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527950" w14:textId="77777777" w:rsidR="00B50EED" w:rsidRDefault="00B50EED" w:rsidP="00B50EED">
      <w:pPr>
        <w:spacing w:after="0"/>
        <w:jc w:val="center"/>
        <w:rPr>
          <w:rFonts w:ascii="Times New Roman" w:hAnsi="Times New Roman" w:cs="Times New Roman"/>
          <w:b/>
          <w:sz w:val="24"/>
          <w:szCs w:val="24"/>
        </w:rPr>
      </w:pPr>
      <w:r>
        <w:rPr>
          <w:rFonts w:ascii="Times New Roman" w:hAnsi="Times New Roman" w:cs="Times New Roman"/>
          <w:b/>
          <w:sz w:val="24"/>
          <w:szCs w:val="24"/>
        </w:rPr>
        <w:t>THE CORE OF ISLAMIC LEADERSHIP AMONG ACADEMIC LEADERS IN MALAYSIAN HIGHER INSTITUTES</w:t>
      </w:r>
    </w:p>
    <w:p w14:paraId="0C0525C7" w14:textId="77777777" w:rsidR="00FB4C07" w:rsidRPr="00B50EED" w:rsidRDefault="00FB4C07" w:rsidP="00D85738">
      <w:pPr>
        <w:spacing w:after="0"/>
        <w:jc w:val="center"/>
        <w:rPr>
          <w:rFonts w:ascii="Times New Roman" w:hAnsi="Times New Roman" w:cs="Times New Roman"/>
          <w:szCs w:val="24"/>
        </w:rPr>
      </w:pPr>
    </w:p>
    <w:p w14:paraId="02DAA575" w14:textId="77777777" w:rsidR="00B50EED" w:rsidRPr="00B50EED" w:rsidRDefault="00B50EED" w:rsidP="00B50EED">
      <w:pPr>
        <w:spacing w:after="0"/>
        <w:jc w:val="center"/>
        <w:rPr>
          <w:rFonts w:ascii="Times New Roman" w:hAnsi="Times New Roman" w:cs="Times New Roman"/>
          <w:szCs w:val="24"/>
        </w:rPr>
      </w:pPr>
      <w:proofErr w:type="spellStart"/>
      <w:r w:rsidRPr="00B50EED">
        <w:rPr>
          <w:rFonts w:ascii="Times New Roman" w:hAnsi="Times New Roman" w:cs="Times New Roman"/>
          <w:szCs w:val="24"/>
        </w:rPr>
        <w:t>Nur</w:t>
      </w:r>
      <w:proofErr w:type="spellEnd"/>
      <w:r w:rsidRPr="00B50EED">
        <w:rPr>
          <w:rFonts w:ascii="Times New Roman" w:hAnsi="Times New Roman" w:cs="Times New Roman"/>
          <w:szCs w:val="24"/>
        </w:rPr>
        <w:t xml:space="preserve"> Sofia Nabila </w:t>
      </w:r>
      <w:proofErr w:type="spellStart"/>
      <w:r w:rsidRPr="00B50EED">
        <w:rPr>
          <w:rFonts w:ascii="Times New Roman" w:hAnsi="Times New Roman" w:cs="Times New Roman"/>
          <w:szCs w:val="24"/>
        </w:rPr>
        <w:t>Binti</w:t>
      </w:r>
      <w:proofErr w:type="spellEnd"/>
      <w:r w:rsidRPr="00B50EED">
        <w:rPr>
          <w:rFonts w:ascii="Times New Roman" w:hAnsi="Times New Roman" w:cs="Times New Roman"/>
          <w:szCs w:val="24"/>
        </w:rPr>
        <w:t xml:space="preserve"> </w:t>
      </w:r>
      <w:proofErr w:type="spellStart"/>
      <w:r w:rsidRPr="00B50EED">
        <w:rPr>
          <w:rFonts w:ascii="Times New Roman" w:hAnsi="Times New Roman" w:cs="Times New Roman"/>
          <w:szCs w:val="24"/>
        </w:rPr>
        <w:t>Alimin</w:t>
      </w:r>
      <w:proofErr w:type="spellEnd"/>
      <w:r w:rsidRPr="00B50EED">
        <w:rPr>
          <w:rFonts w:ascii="Times New Roman" w:hAnsi="Times New Roman" w:cs="Times New Roman"/>
          <w:szCs w:val="24"/>
        </w:rPr>
        <w:t xml:space="preserve">, </w:t>
      </w:r>
      <w:proofErr w:type="spellStart"/>
      <w:r w:rsidRPr="00B50EED">
        <w:rPr>
          <w:rFonts w:ascii="Times New Roman" w:hAnsi="Times New Roman" w:cs="Times New Roman"/>
          <w:szCs w:val="24"/>
        </w:rPr>
        <w:t>Siti</w:t>
      </w:r>
      <w:proofErr w:type="spellEnd"/>
      <w:r w:rsidRPr="00B50EED">
        <w:rPr>
          <w:rFonts w:ascii="Times New Roman" w:hAnsi="Times New Roman" w:cs="Times New Roman"/>
          <w:szCs w:val="24"/>
        </w:rPr>
        <w:t xml:space="preserve"> </w:t>
      </w:r>
      <w:proofErr w:type="spellStart"/>
      <w:r w:rsidRPr="00B50EED">
        <w:rPr>
          <w:rFonts w:ascii="Times New Roman" w:hAnsi="Times New Roman" w:cs="Times New Roman"/>
          <w:szCs w:val="24"/>
        </w:rPr>
        <w:t>Rahmah</w:t>
      </w:r>
      <w:proofErr w:type="spellEnd"/>
      <w:r w:rsidRPr="00B50EED">
        <w:rPr>
          <w:rFonts w:ascii="Times New Roman" w:hAnsi="Times New Roman" w:cs="Times New Roman"/>
          <w:szCs w:val="24"/>
        </w:rPr>
        <w:t xml:space="preserve"> </w:t>
      </w:r>
      <w:proofErr w:type="spellStart"/>
      <w:r w:rsidRPr="00B50EED">
        <w:rPr>
          <w:rFonts w:ascii="Times New Roman" w:hAnsi="Times New Roman" w:cs="Times New Roman"/>
          <w:szCs w:val="24"/>
        </w:rPr>
        <w:t>Binti</w:t>
      </w:r>
      <w:proofErr w:type="spellEnd"/>
      <w:r w:rsidRPr="00B50EED">
        <w:rPr>
          <w:rFonts w:ascii="Times New Roman" w:hAnsi="Times New Roman" w:cs="Times New Roman"/>
          <w:szCs w:val="24"/>
        </w:rPr>
        <w:t xml:space="preserve"> </w:t>
      </w:r>
      <w:proofErr w:type="spellStart"/>
      <w:r w:rsidRPr="00B50EED">
        <w:rPr>
          <w:rFonts w:ascii="Times New Roman" w:hAnsi="Times New Roman" w:cs="Times New Roman"/>
          <w:szCs w:val="24"/>
        </w:rPr>
        <w:t>Awang</w:t>
      </w:r>
      <w:proofErr w:type="spellEnd"/>
      <w:r w:rsidRPr="00B50EED">
        <w:rPr>
          <w:rFonts w:ascii="Times New Roman" w:hAnsi="Times New Roman" w:cs="Times New Roman"/>
          <w:szCs w:val="24"/>
        </w:rPr>
        <w:t>, Tahir Bin Ahmad</w:t>
      </w:r>
    </w:p>
    <w:p w14:paraId="190A2E2E" w14:textId="305EA6AE" w:rsidR="00B50EED" w:rsidRPr="00F15A15" w:rsidRDefault="00B50EED" w:rsidP="00B50EED">
      <w:pPr>
        <w:pStyle w:val="Footer"/>
        <w:jc w:val="center"/>
        <w:rPr>
          <w:rFonts w:ascii="Times New Roman" w:hAnsi="Times New Roman" w:cs="Times New Roman"/>
          <w:lang w:val="en-MY"/>
        </w:rPr>
      </w:pPr>
      <w:r w:rsidRPr="00F15A15">
        <w:rPr>
          <w:rFonts w:ascii="Times New Roman" w:hAnsi="Times New Roman" w:cs="Times New Roman"/>
          <w:lang w:val="en-MY"/>
        </w:rPr>
        <w:t>(</w:t>
      </w:r>
      <w:hyperlink r:id="rId8" w:history="1">
        <w:r w:rsidRPr="00F15A15">
          <w:rPr>
            <w:rStyle w:val="Hyperlink"/>
            <w:rFonts w:ascii="Times New Roman" w:hAnsi="Times New Roman" w:cs="Times New Roman"/>
            <w:color w:val="auto"/>
            <w:lang w:val="en-MY"/>
          </w:rPr>
          <w:t>nsnabila2@graduate.utm.my</w:t>
        </w:r>
      </w:hyperlink>
      <w:r w:rsidRPr="00F15A15">
        <w:rPr>
          <w:rFonts w:ascii="Times New Roman" w:hAnsi="Times New Roman" w:cs="Times New Roman"/>
          <w:lang w:val="en-MY"/>
        </w:rPr>
        <w:t xml:space="preserve">; 0000-0002-9909-0039, </w:t>
      </w:r>
      <w:r w:rsidRPr="00F15A15">
        <w:rPr>
          <w:rStyle w:val="Hyperlink"/>
          <w:rFonts w:ascii="Times New Roman" w:hAnsi="Times New Roman" w:cs="Times New Roman"/>
          <w:color w:val="auto"/>
          <w:lang w:val="en-MY"/>
        </w:rPr>
        <w:t>sitirahmah@utm.my; 0000-0002-5085-8203</w:t>
      </w:r>
      <w:r w:rsidRPr="00F15A15">
        <w:rPr>
          <w:rFonts w:ascii="Times New Roman" w:hAnsi="Times New Roman" w:cs="Times New Roman"/>
          <w:lang w:val="en-MY"/>
        </w:rPr>
        <w:t xml:space="preserve">, </w:t>
      </w:r>
      <w:hyperlink r:id="rId9" w:history="1">
        <w:r w:rsidRPr="00F15A15">
          <w:rPr>
            <w:rStyle w:val="Hyperlink"/>
            <w:rFonts w:ascii="Times New Roman" w:hAnsi="Times New Roman" w:cs="Times New Roman"/>
            <w:color w:val="auto"/>
            <w:lang w:val="en-MY"/>
          </w:rPr>
          <w:t>tahir@utm.my</w:t>
        </w:r>
      </w:hyperlink>
      <w:r w:rsidRPr="00F15A15">
        <w:rPr>
          <w:rFonts w:ascii="Times New Roman" w:hAnsi="Times New Roman" w:cs="Times New Roman"/>
          <w:lang w:val="en-MY"/>
        </w:rPr>
        <w:t>; 0000-0003-2675-7952)</w:t>
      </w:r>
    </w:p>
    <w:p w14:paraId="3C870588" w14:textId="77777777" w:rsidR="00AF616E" w:rsidRDefault="00AF616E" w:rsidP="00D514F2">
      <w:pPr>
        <w:spacing w:after="0"/>
        <w:rPr>
          <w:rFonts w:ascii="Times New Roman" w:hAnsi="Times New Roman" w:cs="Times New Roman"/>
          <w:szCs w:val="24"/>
        </w:rPr>
      </w:pPr>
    </w:p>
    <w:p w14:paraId="22EBFBC3" w14:textId="77777777" w:rsidR="00AF616E" w:rsidRPr="009C0FF5" w:rsidRDefault="00D85738" w:rsidP="00D85738">
      <w:pPr>
        <w:spacing w:after="0"/>
        <w:rPr>
          <w:rFonts w:ascii="Times New Roman" w:hAnsi="Times New Roman" w:cs="Times New Roman"/>
          <w:b/>
          <w:sz w:val="24"/>
          <w:szCs w:val="24"/>
          <w:lang w:val="en-GB"/>
        </w:rPr>
      </w:pPr>
      <w:r w:rsidRPr="009C0FF5">
        <w:rPr>
          <w:rFonts w:ascii="Times New Roman" w:hAnsi="Times New Roman" w:cs="Times New Roman"/>
          <w:b/>
          <w:sz w:val="24"/>
          <w:szCs w:val="24"/>
          <w:lang w:val="en-GB"/>
        </w:rPr>
        <w:t>Abstract</w:t>
      </w:r>
    </w:p>
    <w:p w14:paraId="52263B02" w14:textId="77777777" w:rsidR="00AF616E" w:rsidRPr="009C0FF5" w:rsidRDefault="00AF616E" w:rsidP="00D85738">
      <w:pPr>
        <w:spacing w:after="0"/>
        <w:rPr>
          <w:rFonts w:ascii="Times New Roman" w:hAnsi="Times New Roman" w:cs="Times New Roman"/>
          <w:b/>
          <w:sz w:val="24"/>
          <w:szCs w:val="24"/>
          <w:lang w:val="en-GB"/>
        </w:rPr>
      </w:pPr>
    </w:p>
    <w:p w14:paraId="1FB2AD65" w14:textId="5DAE2E39" w:rsidR="00340A36" w:rsidRPr="009C0FF5" w:rsidRDefault="00340A36" w:rsidP="00D85738">
      <w:pPr>
        <w:spacing w:after="0"/>
        <w:jc w:val="both"/>
        <w:rPr>
          <w:rFonts w:ascii="Times New Roman" w:hAnsi="Times New Roman" w:cs="Times New Roman"/>
          <w:color w:val="000000"/>
          <w:shd w:val="clear" w:color="auto" w:fill="FFFFFF"/>
          <w:lang w:val="en-GB"/>
        </w:rPr>
      </w:pPr>
      <w:r w:rsidRPr="009C0FF5">
        <w:rPr>
          <w:rFonts w:ascii="Times New Roman" w:hAnsi="Times New Roman" w:cs="Times New Roman"/>
          <w:color w:val="000000"/>
          <w:shd w:val="clear" w:color="auto" w:fill="FFFFFF"/>
          <w:lang w:val="en-GB"/>
        </w:rPr>
        <w:t>Islamic leadership has wholesome character</w:t>
      </w:r>
      <w:r w:rsidR="009C0FF5" w:rsidRPr="009C0FF5">
        <w:rPr>
          <w:rFonts w:ascii="Times New Roman" w:hAnsi="Times New Roman" w:cs="Times New Roman"/>
          <w:color w:val="000000"/>
          <w:shd w:val="clear" w:color="auto" w:fill="FFFFFF"/>
          <w:lang w:val="en-GB"/>
        </w:rPr>
        <w:t>s</w:t>
      </w:r>
      <w:r w:rsidRPr="009C0FF5">
        <w:rPr>
          <w:rFonts w:ascii="Times New Roman" w:hAnsi="Times New Roman" w:cs="Times New Roman"/>
          <w:color w:val="000000"/>
          <w:shd w:val="clear" w:color="auto" w:fill="FFFFFF"/>
          <w:lang w:val="en-GB"/>
        </w:rPr>
        <w:t xml:space="preserve"> that emphasise the balance between the development of spiritual growth and material growth in ensuring the well-being of life here and in the Hereafter. The main purpose of this study is to identify the level of Islamic leadership thrusts which are Al-</w:t>
      </w:r>
      <w:proofErr w:type="spellStart"/>
      <w:r w:rsidRPr="009C0FF5">
        <w:rPr>
          <w:rFonts w:ascii="Times New Roman" w:hAnsi="Times New Roman" w:cs="Times New Roman"/>
          <w:color w:val="000000"/>
          <w:shd w:val="clear" w:color="auto" w:fill="FFFFFF"/>
          <w:lang w:val="en-GB"/>
        </w:rPr>
        <w:t>Quwwah</w:t>
      </w:r>
      <w:proofErr w:type="spellEnd"/>
      <w:r w:rsidRPr="009C0FF5">
        <w:rPr>
          <w:rFonts w:ascii="Times New Roman" w:hAnsi="Times New Roman" w:cs="Times New Roman"/>
          <w:color w:val="000000"/>
          <w:shd w:val="clear" w:color="auto" w:fill="FFFFFF"/>
          <w:lang w:val="en-GB"/>
        </w:rPr>
        <w:t xml:space="preserve"> (Strength) and Al-</w:t>
      </w:r>
      <w:proofErr w:type="spellStart"/>
      <w:r w:rsidRPr="009C0FF5">
        <w:rPr>
          <w:rFonts w:ascii="Times New Roman" w:hAnsi="Times New Roman" w:cs="Times New Roman"/>
          <w:color w:val="000000"/>
          <w:shd w:val="clear" w:color="auto" w:fill="FFFFFF"/>
          <w:lang w:val="en-GB"/>
        </w:rPr>
        <w:t>Amanah</w:t>
      </w:r>
      <w:proofErr w:type="spellEnd"/>
      <w:r w:rsidRPr="009C0FF5">
        <w:rPr>
          <w:rFonts w:ascii="Times New Roman" w:hAnsi="Times New Roman" w:cs="Times New Roman"/>
          <w:color w:val="000000"/>
          <w:shd w:val="clear" w:color="auto" w:fill="FFFFFF"/>
          <w:lang w:val="en-GB"/>
        </w:rPr>
        <w:t xml:space="preserve"> (Trustworthiness) among the academic leaders at two higher education institutes in Malaysia. This quantitative study employs the use of survey in collecting the data. The development of each item was based on the literature review and was adapted according to the objectives of this study and the type of respondents</w:t>
      </w:r>
      <w:r w:rsidR="00FF0635" w:rsidRPr="009C0FF5">
        <w:rPr>
          <w:rFonts w:ascii="Times New Roman" w:hAnsi="Times New Roman" w:cs="Times New Roman"/>
          <w:color w:val="000000"/>
          <w:shd w:val="clear" w:color="auto" w:fill="FFFFFF"/>
          <w:lang w:val="en-GB"/>
        </w:rPr>
        <w:t xml:space="preserve"> who are</w:t>
      </w:r>
      <w:r w:rsidRPr="009C0FF5">
        <w:rPr>
          <w:rFonts w:ascii="Times New Roman" w:hAnsi="Times New Roman" w:cs="Times New Roman"/>
          <w:color w:val="000000"/>
          <w:shd w:val="clear" w:color="auto" w:fill="FFFFFF"/>
          <w:lang w:val="en-GB"/>
        </w:rPr>
        <w:t xml:space="preserve"> the academic leaders. The survey questionnaire was distributed among 336 academic leaders who were selected randomly and it was distributed in </w:t>
      </w:r>
      <w:r w:rsidR="00FF18CD" w:rsidRPr="009C0FF5">
        <w:rPr>
          <w:rFonts w:ascii="Times New Roman" w:hAnsi="Times New Roman" w:cs="Times New Roman"/>
          <w:color w:val="000000"/>
          <w:shd w:val="clear" w:color="auto" w:fill="FFFFFF"/>
          <w:lang w:val="en-GB"/>
        </w:rPr>
        <w:t xml:space="preserve">the </w:t>
      </w:r>
      <w:r w:rsidRPr="009C0FF5">
        <w:rPr>
          <w:rFonts w:ascii="Times New Roman" w:hAnsi="Times New Roman" w:cs="Times New Roman"/>
          <w:color w:val="000000"/>
          <w:shd w:val="clear" w:color="auto" w:fill="FFFFFF"/>
          <w:lang w:val="en-GB"/>
        </w:rPr>
        <w:t xml:space="preserve">Google form format and sent </w:t>
      </w:r>
      <w:r w:rsidR="00FF18CD" w:rsidRPr="009C0FF5">
        <w:rPr>
          <w:rFonts w:ascii="Times New Roman" w:hAnsi="Times New Roman" w:cs="Times New Roman"/>
          <w:color w:val="000000"/>
          <w:shd w:val="clear" w:color="auto" w:fill="FFFFFF"/>
          <w:lang w:val="en-GB"/>
        </w:rPr>
        <w:t>to</w:t>
      </w:r>
      <w:r w:rsidRPr="009C0FF5">
        <w:rPr>
          <w:rFonts w:ascii="Times New Roman" w:hAnsi="Times New Roman" w:cs="Times New Roman"/>
          <w:color w:val="000000"/>
          <w:shd w:val="clear" w:color="auto" w:fill="FFFFFF"/>
          <w:lang w:val="en-GB"/>
        </w:rPr>
        <w:t xml:space="preserve"> their emails. The quant</w:t>
      </w:r>
      <w:r w:rsidR="00A20B0F" w:rsidRPr="009C0FF5">
        <w:rPr>
          <w:rFonts w:ascii="Times New Roman" w:hAnsi="Times New Roman" w:cs="Times New Roman"/>
          <w:color w:val="000000"/>
          <w:shd w:val="clear" w:color="auto" w:fill="FFFFFF"/>
          <w:lang w:val="en-GB"/>
        </w:rPr>
        <w:t>it</w:t>
      </w:r>
      <w:r w:rsidRPr="009C0FF5">
        <w:rPr>
          <w:rFonts w:ascii="Times New Roman" w:hAnsi="Times New Roman" w:cs="Times New Roman"/>
          <w:color w:val="000000"/>
          <w:shd w:val="clear" w:color="auto" w:fill="FFFFFF"/>
          <w:lang w:val="en-GB"/>
        </w:rPr>
        <w:t xml:space="preserve">ative data was analysed using the Statistical Package for Social Sciences (SPSS) 24.0. </w:t>
      </w:r>
      <w:r w:rsidR="0095337E" w:rsidRPr="009C0FF5">
        <w:rPr>
          <w:rFonts w:ascii="Times New Roman" w:hAnsi="Times New Roman" w:cs="Times New Roman"/>
          <w:color w:val="000000"/>
          <w:shd w:val="clear" w:color="auto" w:fill="FFFFFF"/>
          <w:lang w:val="en-GB"/>
        </w:rPr>
        <w:t>The</w:t>
      </w:r>
      <w:r w:rsidRPr="009C0FF5">
        <w:rPr>
          <w:rFonts w:ascii="Times New Roman" w:hAnsi="Times New Roman" w:cs="Times New Roman"/>
          <w:color w:val="000000"/>
          <w:shd w:val="clear" w:color="auto" w:fill="FFFFFF"/>
          <w:lang w:val="en-GB"/>
        </w:rPr>
        <w:t xml:space="preserve"> level</w:t>
      </w:r>
      <w:r w:rsidR="0095337E" w:rsidRPr="009C0FF5">
        <w:rPr>
          <w:rFonts w:ascii="Times New Roman" w:hAnsi="Times New Roman" w:cs="Times New Roman"/>
          <w:color w:val="000000"/>
          <w:shd w:val="clear" w:color="auto" w:fill="FFFFFF"/>
          <w:lang w:val="en-GB"/>
        </w:rPr>
        <w:t>s</w:t>
      </w:r>
      <w:r w:rsidRPr="009C0FF5">
        <w:rPr>
          <w:rFonts w:ascii="Times New Roman" w:hAnsi="Times New Roman" w:cs="Times New Roman"/>
          <w:color w:val="000000"/>
          <w:shd w:val="clear" w:color="auto" w:fill="FFFFFF"/>
          <w:lang w:val="en-GB"/>
        </w:rPr>
        <w:t xml:space="preserve"> of the</w:t>
      </w:r>
      <w:r w:rsidR="009C0FF5">
        <w:rPr>
          <w:rFonts w:ascii="Times New Roman" w:hAnsi="Times New Roman" w:cs="Times New Roman"/>
          <w:color w:val="000000"/>
          <w:shd w:val="clear" w:color="auto" w:fill="FFFFFF"/>
          <w:lang w:val="en-GB"/>
        </w:rPr>
        <w:t xml:space="preserve"> </w:t>
      </w:r>
      <w:r w:rsidR="009C0FF5" w:rsidRPr="009C0FF5">
        <w:rPr>
          <w:rFonts w:ascii="Times New Roman" w:hAnsi="Times New Roman" w:cs="Times New Roman"/>
          <w:color w:val="000000"/>
          <w:shd w:val="clear" w:color="auto" w:fill="FFFFFF"/>
          <w:lang w:val="en-GB"/>
        </w:rPr>
        <w:t>Islamic leadership</w:t>
      </w:r>
      <w:r w:rsidRPr="009C0FF5">
        <w:rPr>
          <w:rFonts w:ascii="Times New Roman" w:hAnsi="Times New Roman" w:cs="Times New Roman"/>
          <w:color w:val="000000"/>
          <w:shd w:val="clear" w:color="auto" w:fill="FFFFFF"/>
          <w:lang w:val="en-GB"/>
        </w:rPr>
        <w:t xml:space="preserve"> thrusts that the academic leaders </w:t>
      </w:r>
      <w:r w:rsidR="009C0FF5">
        <w:rPr>
          <w:rFonts w:ascii="Times New Roman" w:hAnsi="Times New Roman" w:cs="Times New Roman"/>
          <w:color w:val="000000"/>
          <w:shd w:val="clear" w:color="auto" w:fill="FFFFFF"/>
          <w:lang w:val="en-GB"/>
        </w:rPr>
        <w:t xml:space="preserve">possess </w:t>
      </w:r>
      <w:r w:rsidRPr="009C0FF5">
        <w:rPr>
          <w:rFonts w:ascii="Times New Roman" w:hAnsi="Times New Roman" w:cs="Times New Roman"/>
          <w:color w:val="000000"/>
          <w:shd w:val="clear" w:color="auto" w:fill="FFFFFF"/>
          <w:lang w:val="en-GB"/>
        </w:rPr>
        <w:t>have</w:t>
      </w:r>
      <w:r w:rsidR="0095337E" w:rsidRPr="009C0FF5">
        <w:rPr>
          <w:rFonts w:ascii="Times New Roman" w:hAnsi="Times New Roman" w:cs="Times New Roman"/>
          <w:color w:val="000000"/>
          <w:shd w:val="clear" w:color="auto" w:fill="FFFFFF"/>
          <w:lang w:val="en-GB"/>
        </w:rPr>
        <w:t xml:space="preserve"> been measured descriptively</w:t>
      </w:r>
      <w:r w:rsidRPr="009C0FF5">
        <w:rPr>
          <w:rFonts w:ascii="Times New Roman" w:hAnsi="Times New Roman" w:cs="Times New Roman"/>
          <w:color w:val="000000"/>
          <w:shd w:val="clear" w:color="auto" w:fill="FFFFFF"/>
          <w:lang w:val="en-GB"/>
        </w:rPr>
        <w:t>. The findings show that the academic leaders in these two higher education institutes have high level of Islamic leadership thrusts. For the thrust of Al-</w:t>
      </w:r>
      <w:proofErr w:type="spellStart"/>
      <w:r w:rsidRPr="009C0FF5">
        <w:rPr>
          <w:rFonts w:ascii="Times New Roman" w:hAnsi="Times New Roman" w:cs="Times New Roman"/>
          <w:color w:val="000000"/>
          <w:shd w:val="clear" w:color="auto" w:fill="FFFFFF"/>
          <w:lang w:val="en-GB"/>
        </w:rPr>
        <w:t>Quwwah</w:t>
      </w:r>
      <w:proofErr w:type="spellEnd"/>
      <w:r w:rsidRPr="009C0FF5">
        <w:rPr>
          <w:rFonts w:ascii="Times New Roman" w:hAnsi="Times New Roman" w:cs="Times New Roman"/>
          <w:color w:val="000000"/>
          <w:shd w:val="clear" w:color="auto" w:fill="FFFFFF"/>
          <w:lang w:val="en-GB"/>
        </w:rPr>
        <w:t xml:space="preserve">, the element </w:t>
      </w:r>
      <w:r w:rsidR="0095337E" w:rsidRPr="009C0FF5">
        <w:rPr>
          <w:rFonts w:ascii="Times New Roman" w:hAnsi="Times New Roman" w:cs="Times New Roman"/>
          <w:color w:val="000000"/>
          <w:shd w:val="clear" w:color="auto" w:fill="FFFFFF"/>
          <w:lang w:val="en-GB"/>
        </w:rPr>
        <w:t xml:space="preserve">of the strength of soul </w:t>
      </w:r>
      <w:r w:rsidR="001F56DD" w:rsidRPr="009C0FF5">
        <w:rPr>
          <w:rFonts w:ascii="Times New Roman" w:hAnsi="Times New Roman" w:cs="Times New Roman"/>
          <w:color w:val="000000"/>
          <w:shd w:val="clear" w:color="auto" w:fill="FFFFFF"/>
          <w:lang w:val="en-GB"/>
        </w:rPr>
        <w:t>has</w:t>
      </w:r>
      <w:r w:rsidR="0095337E" w:rsidRPr="009C0FF5">
        <w:rPr>
          <w:rFonts w:ascii="Times New Roman" w:hAnsi="Times New Roman" w:cs="Times New Roman"/>
          <w:color w:val="000000"/>
          <w:shd w:val="clear" w:color="auto" w:fill="FFFFFF"/>
          <w:lang w:val="en-GB"/>
        </w:rPr>
        <w:t xml:space="preserve"> the highest </w:t>
      </w:r>
      <w:r w:rsidR="001F56DD" w:rsidRPr="009C0FF5">
        <w:rPr>
          <w:rFonts w:ascii="Times New Roman" w:hAnsi="Times New Roman" w:cs="Times New Roman"/>
          <w:color w:val="000000"/>
          <w:shd w:val="clear" w:color="auto" w:fill="FFFFFF"/>
          <w:lang w:val="en-GB"/>
        </w:rPr>
        <w:t xml:space="preserve">mean score </w:t>
      </w:r>
      <w:r w:rsidR="0095337E" w:rsidRPr="009C0FF5">
        <w:rPr>
          <w:rFonts w:ascii="Times New Roman" w:hAnsi="Times New Roman" w:cs="Times New Roman"/>
          <w:color w:val="000000"/>
          <w:shd w:val="clear" w:color="auto" w:fill="FFFFFF"/>
          <w:lang w:val="en-GB"/>
        </w:rPr>
        <w:t>and f</w:t>
      </w:r>
      <w:r w:rsidRPr="009C0FF5">
        <w:rPr>
          <w:rFonts w:ascii="Times New Roman" w:hAnsi="Times New Roman" w:cs="Times New Roman"/>
          <w:color w:val="000000"/>
          <w:shd w:val="clear" w:color="auto" w:fill="FFFFFF"/>
          <w:lang w:val="en-GB"/>
        </w:rPr>
        <w:t>or the thrust of Al-</w:t>
      </w:r>
      <w:proofErr w:type="spellStart"/>
      <w:r w:rsidRPr="009C0FF5">
        <w:rPr>
          <w:rFonts w:ascii="Times New Roman" w:hAnsi="Times New Roman" w:cs="Times New Roman"/>
          <w:color w:val="000000"/>
          <w:shd w:val="clear" w:color="auto" w:fill="FFFFFF"/>
          <w:lang w:val="en-GB"/>
        </w:rPr>
        <w:t>Amanah</w:t>
      </w:r>
      <w:proofErr w:type="spellEnd"/>
      <w:r w:rsidRPr="009C0FF5">
        <w:rPr>
          <w:rFonts w:ascii="Times New Roman" w:hAnsi="Times New Roman" w:cs="Times New Roman"/>
          <w:color w:val="000000"/>
          <w:shd w:val="clear" w:color="auto" w:fill="FFFFFF"/>
          <w:lang w:val="en-GB"/>
        </w:rPr>
        <w:t>, the</w:t>
      </w:r>
      <w:r w:rsidR="001F56DD" w:rsidRPr="009C0FF5">
        <w:rPr>
          <w:rFonts w:ascii="Times New Roman" w:hAnsi="Times New Roman" w:cs="Times New Roman"/>
          <w:color w:val="000000"/>
          <w:shd w:val="clear" w:color="auto" w:fill="FFFFFF"/>
          <w:lang w:val="en-GB"/>
        </w:rPr>
        <w:t xml:space="preserve"> highest mean score belongs to the element of trustworthiness.</w:t>
      </w:r>
    </w:p>
    <w:p w14:paraId="24B2C439" w14:textId="77777777" w:rsidR="00D85738" w:rsidRPr="009C0FF5" w:rsidRDefault="00D85738" w:rsidP="00D85738">
      <w:pPr>
        <w:spacing w:after="0"/>
        <w:jc w:val="both"/>
        <w:rPr>
          <w:rFonts w:ascii="Times New Roman" w:hAnsi="Times New Roman" w:cs="Times New Roman"/>
          <w:color w:val="000000"/>
          <w:sz w:val="24"/>
          <w:szCs w:val="24"/>
          <w:shd w:val="clear" w:color="auto" w:fill="FFFFFF"/>
          <w:lang w:val="en-GB"/>
        </w:rPr>
      </w:pPr>
    </w:p>
    <w:p w14:paraId="791E91F3" w14:textId="77777777" w:rsidR="00340A36" w:rsidRPr="009C0FF5" w:rsidRDefault="00340A36" w:rsidP="00D85738">
      <w:pPr>
        <w:spacing w:after="0"/>
        <w:jc w:val="both"/>
        <w:rPr>
          <w:rFonts w:ascii="Times New Roman" w:hAnsi="Times New Roman" w:cs="Times New Roman"/>
          <w:color w:val="000000"/>
          <w:sz w:val="24"/>
          <w:szCs w:val="24"/>
          <w:shd w:val="clear" w:color="auto" w:fill="FFFFFF"/>
          <w:lang w:val="en-GB"/>
        </w:rPr>
      </w:pPr>
      <w:r w:rsidRPr="009C0FF5">
        <w:rPr>
          <w:rFonts w:ascii="Times New Roman" w:hAnsi="Times New Roman" w:cs="Times New Roman"/>
          <w:b/>
          <w:color w:val="000000"/>
          <w:sz w:val="24"/>
          <w:szCs w:val="24"/>
          <w:shd w:val="clear" w:color="auto" w:fill="FFFFFF"/>
          <w:lang w:val="en-GB"/>
        </w:rPr>
        <w:t>Keywords</w:t>
      </w:r>
      <w:r w:rsidRPr="009C0FF5">
        <w:rPr>
          <w:rFonts w:ascii="Times New Roman" w:hAnsi="Times New Roman" w:cs="Times New Roman"/>
          <w:color w:val="000000"/>
          <w:sz w:val="24"/>
          <w:szCs w:val="24"/>
          <w:shd w:val="clear" w:color="auto" w:fill="FFFFFF"/>
          <w:lang w:val="en-GB"/>
        </w:rPr>
        <w:t>: Islamic Leadership; Al-</w:t>
      </w:r>
      <w:proofErr w:type="spellStart"/>
      <w:r w:rsidRPr="009C0FF5">
        <w:rPr>
          <w:rFonts w:ascii="Times New Roman" w:hAnsi="Times New Roman" w:cs="Times New Roman"/>
          <w:color w:val="000000"/>
          <w:sz w:val="24"/>
          <w:szCs w:val="24"/>
          <w:shd w:val="clear" w:color="auto" w:fill="FFFFFF"/>
          <w:lang w:val="en-GB"/>
        </w:rPr>
        <w:t>Quwwah</w:t>
      </w:r>
      <w:proofErr w:type="spellEnd"/>
      <w:proofErr w:type="gramStart"/>
      <w:r w:rsidRPr="009C0FF5">
        <w:rPr>
          <w:rFonts w:ascii="Times New Roman" w:hAnsi="Times New Roman" w:cs="Times New Roman"/>
          <w:color w:val="000000"/>
          <w:sz w:val="24"/>
          <w:szCs w:val="24"/>
          <w:shd w:val="clear" w:color="auto" w:fill="FFFFFF"/>
          <w:lang w:val="en-GB"/>
        </w:rPr>
        <w:t>,;</w:t>
      </w:r>
      <w:proofErr w:type="gramEnd"/>
      <w:r w:rsidRPr="009C0FF5">
        <w:rPr>
          <w:rFonts w:ascii="Times New Roman" w:hAnsi="Times New Roman" w:cs="Times New Roman"/>
          <w:color w:val="000000"/>
          <w:sz w:val="24"/>
          <w:szCs w:val="24"/>
          <w:shd w:val="clear" w:color="auto" w:fill="FFFFFF"/>
          <w:lang w:val="en-GB"/>
        </w:rPr>
        <w:t xml:space="preserve"> Al-</w:t>
      </w:r>
      <w:proofErr w:type="spellStart"/>
      <w:r w:rsidRPr="009C0FF5">
        <w:rPr>
          <w:rFonts w:ascii="Times New Roman" w:hAnsi="Times New Roman" w:cs="Times New Roman"/>
          <w:color w:val="000000"/>
          <w:sz w:val="24"/>
          <w:szCs w:val="24"/>
          <w:shd w:val="clear" w:color="auto" w:fill="FFFFFF"/>
          <w:lang w:val="en-GB"/>
        </w:rPr>
        <w:t>Amanah</w:t>
      </w:r>
      <w:proofErr w:type="spellEnd"/>
      <w:r w:rsidRPr="009C0FF5">
        <w:rPr>
          <w:rFonts w:ascii="Times New Roman" w:hAnsi="Times New Roman" w:cs="Times New Roman"/>
          <w:color w:val="000000"/>
          <w:sz w:val="24"/>
          <w:szCs w:val="24"/>
          <w:shd w:val="clear" w:color="auto" w:fill="FFFFFF"/>
          <w:lang w:val="en-GB"/>
        </w:rPr>
        <w:t>; Academic Leaders</w:t>
      </w:r>
    </w:p>
    <w:p w14:paraId="24D20FEA" w14:textId="77777777" w:rsidR="00D85738" w:rsidRPr="009C0FF5" w:rsidRDefault="00D85738" w:rsidP="00D85738">
      <w:pPr>
        <w:spacing w:after="0"/>
        <w:jc w:val="both"/>
        <w:rPr>
          <w:rFonts w:ascii="Times New Roman" w:hAnsi="Times New Roman" w:cs="Times New Roman"/>
          <w:color w:val="000000"/>
          <w:sz w:val="18"/>
          <w:szCs w:val="18"/>
          <w:shd w:val="clear" w:color="auto" w:fill="FFFFFF"/>
          <w:lang w:val="en-GB"/>
        </w:rPr>
      </w:pPr>
    </w:p>
    <w:p w14:paraId="29B94892" w14:textId="77777777" w:rsidR="00340A36" w:rsidRPr="009C0FF5" w:rsidRDefault="00340A36" w:rsidP="00D85738">
      <w:pPr>
        <w:spacing w:after="0"/>
        <w:jc w:val="both"/>
        <w:rPr>
          <w:rFonts w:ascii="Times New Roman" w:hAnsi="Times New Roman" w:cs="Times New Roman"/>
          <w:b/>
          <w:color w:val="000000"/>
          <w:sz w:val="24"/>
          <w:szCs w:val="24"/>
          <w:shd w:val="clear" w:color="auto" w:fill="FFFFFF"/>
          <w:lang w:val="en-GB"/>
        </w:rPr>
      </w:pPr>
      <w:r w:rsidRPr="009C0FF5">
        <w:rPr>
          <w:rFonts w:ascii="Times New Roman" w:hAnsi="Times New Roman" w:cs="Times New Roman"/>
          <w:b/>
          <w:color w:val="000000"/>
          <w:sz w:val="24"/>
          <w:szCs w:val="24"/>
          <w:shd w:val="clear" w:color="auto" w:fill="FFFFFF"/>
          <w:lang w:val="en-GB"/>
        </w:rPr>
        <w:t>Introdu</w:t>
      </w:r>
      <w:r w:rsidR="009A65B6" w:rsidRPr="009C0FF5">
        <w:rPr>
          <w:rFonts w:ascii="Times New Roman" w:hAnsi="Times New Roman" w:cs="Times New Roman"/>
          <w:b/>
          <w:color w:val="000000"/>
          <w:sz w:val="24"/>
          <w:szCs w:val="24"/>
          <w:shd w:val="clear" w:color="auto" w:fill="FFFFFF"/>
          <w:lang w:val="en-GB"/>
        </w:rPr>
        <w:t>ction</w:t>
      </w:r>
    </w:p>
    <w:p w14:paraId="4421C43C" w14:textId="77777777" w:rsidR="00AF616E" w:rsidRDefault="00AF616E" w:rsidP="00D85738">
      <w:pPr>
        <w:spacing w:after="0"/>
        <w:jc w:val="both"/>
        <w:rPr>
          <w:rFonts w:ascii="Times New Roman" w:hAnsi="Times New Roman" w:cs="Times New Roman"/>
          <w:b/>
          <w:color w:val="000000"/>
          <w:sz w:val="24"/>
          <w:szCs w:val="24"/>
          <w:shd w:val="clear" w:color="auto" w:fill="FFFFFF"/>
        </w:rPr>
      </w:pPr>
    </w:p>
    <w:p w14:paraId="5E71F84E" w14:textId="01AADCD7" w:rsidR="009A65B6" w:rsidRPr="005F46A2" w:rsidRDefault="00FF0635" w:rsidP="007B76D5">
      <w:pPr>
        <w:spacing w:after="0"/>
        <w:ind w:firstLine="720"/>
        <w:jc w:val="both"/>
        <w:rPr>
          <w:rFonts w:ascii="Times New Roman" w:hAnsi="Times New Roman" w:cs="Times New Roman"/>
          <w:color w:val="000000"/>
          <w:shd w:val="clear" w:color="auto" w:fill="FFFFFF"/>
          <w:lang w:val="en-GB"/>
        </w:rPr>
      </w:pPr>
      <w:r w:rsidRPr="005F46A2">
        <w:rPr>
          <w:rFonts w:ascii="Times New Roman" w:hAnsi="Times New Roman" w:cs="Times New Roman"/>
          <w:color w:val="000000"/>
          <w:shd w:val="clear" w:color="auto" w:fill="FFFFFF"/>
          <w:lang w:val="en-GB"/>
        </w:rPr>
        <w:t>Leadership involves administrator</w:t>
      </w:r>
      <w:r w:rsidR="009C0FF5" w:rsidRPr="005F46A2">
        <w:rPr>
          <w:rFonts w:ascii="Times New Roman" w:hAnsi="Times New Roman" w:cs="Times New Roman"/>
          <w:color w:val="000000"/>
          <w:shd w:val="clear" w:color="auto" w:fill="FFFFFF"/>
          <w:lang w:val="en-GB"/>
        </w:rPr>
        <w:t>s’</w:t>
      </w:r>
      <w:r w:rsidRPr="005F46A2">
        <w:rPr>
          <w:rFonts w:ascii="Times New Roman" w:hAnsi="Times New Roman" w:cs="Times New Roman"/>
          <w:color w:val="000000"/>
          <w:shd w:val="clear" w:color="auto" w:fill="FFFFFF"/>
          <w:lang w:val="en-GB"/>
        </w:rPr>
        <w:t xml:space="preserve"> abilities at all management levels to inspire, influence, bring about and use all available resources in their institutes so that all are functional in achieving the set objectives</w:t>
      </w:r>
      <w:r w:rsidR="00866B48" w:rsidRPr="005F46A2">
        <w:rPr>
          <w:rFonts w:ascii="Times New Roman" w:hAnsi="Times New Roman" w:cs="Times New Roman"/>
          <w:color w:val="000000"/>
          <w:shd w:val="clear" w:color="auto" w:fill="FFFFFF"/>
          <w:lang w:val="en-GB"/>
        </w:rPr>
        <w:t xml:space="preserve"> (</w:t>
      </w:r>
      <w:proofErr w:type="spellStart"/>
      <w:r w:rsidR="00866B48" w:rsidRPr="005F46A2">
        <w:rPr>
          <w:rFonts w:ascii="Times New Roman" w:hAnsi="Times New Roman" w:cs="Times New Roman"/>
          <w:color w:val="000000"/>
          <w:shd w:val="clear" w:color="auto" w:fill="FFFFFF"/>
          <w:lang w:val="en-GB"/>
        </w:rPr>
        <w:t>Zakaria</w:t>
      </w:r>
      <w:proofErr w:type="spellEnd"/>
      <w:r w:rsidR="00866B48" w:rsidRPr="005F46A2">
        <w:rPr>
          <w:rFonts w:ascii="Times New Roman" w:hAnsi="Times New Roman" w:cs="Times New Roman"/>
          <w:color w:val="000000"/>
          <w:shd w:val="clear" w:color="auto" w:fill="FFFFFF"/>
          <w:lang w:val="en-GB"/>
        </w:rPr>
        <w:t xml:space="preserve">, </w:t>
      </w:r>
      <w:r w:rsidR="00F86E7D" w:rsidRPr="005F46A2">
        <w:rPr>
          <w:rFonts w:ascii="Times New Roman" w:hAnsi="Times New Roman" w:cs="Times New Roman"/>
          <w:color w:val="000000"/>
          <w:shd w:val="clear" w:color="auto" w:fill="FFFFFF"/>
          <w:lang w:val="en-GB"/>
        </w:rPr>
        <w:t xml:space="preserve">2019). </w:t>
      </w:r>
      <w:r w:rsidR="009F1E6F" w:rsidRPr="005F46A2">
        <w:rPr>
          <w:rFonts w:ascii="Times New Roman" w:hAnsi="Times New Roman" w:cs="Times New Roman"/>
          <w:color w:val="000000"/>
          <w:shd w:val="clear" w:color="auto" w:fill="FFFFFF"/>
          <w:lang w:val="en-GB"/>
        </w:rPr>
        <w:t xml:space="preserve">Many of academic leaders explore various leadership styles and approaches that </w:t>
      </w:r>
      <w:r w:rsidR="005F46A2" w:rsidRPr="005F46A2">
        <w:rPr>
          <w:rFonts w:ascii="Times New Roman" w:hAnsi="Times New Roman" w:cs="Times New Roman"/>
          <w:color w:val="000000"/>
          <w:shd w:val="clear" w:color="auto" w:fill="FFFFFF"/>
          <w:lang w:val="en-GB"/>
        </w:rPr>
        <w:t>work</w:t>
      </w:r>
      <w:r w:rsidR="009F1E6F" w:rsidRPr="005F46A2">
        <w:rPr>
          <w:rFonts w:ascii="Times New Roman" w:hAnsi="Times New Roman" w:cs="Times New Roman"/>
          <w:color w:val="000000"/>
          <w:shd w:val="clear" w:color="auto" w:fill="FFFFFF"/>
          <w:lang w:val="en-GB"/>
        </w:rPr>
        <w:t xml:space="preserve"> in all areas. However, identifying leadership styles is not </w:t>
      </w:r>
      <w:r w:rsidR="005F46A2" w:rsidRPr="005F46A2">
        <w:rPr>
          <w:rFonts w:ascii="Times New Roman" w:hAnsi="Times New Roman" w:cs="Times New Roman"/>
          <w:color w:val="000000"/>
          <w:shd w:val="clear" w:color="auto" w:fill="FFFFFF"/>
          <w:lang w:val="en-GB"/>
        </w:rPr>
        <w:t xml:space="preserve">that </w:t>
      </w:r>
      <w:r w:rsidR="009F1E6F" w:rsidRPr="005F46A2">
        <w:rPr>
          <w:rFonts w:ascii="Times New Roman" w:hAnsi="Times New Roman" w:cs="Times New Roman"/>
          <w:color w:val="000000"/>
          <w:shd w:val="clear" w:color="auto" w:fill="FFFFFF"/>
          <w:lang w:val="en-GB"/>
        </w:rPr>
        <w:t xml:space="preserve">easy because it takes experiences </w:t>
      </w:r>
      <w:r w:rsidR="005F46A2" w:rsidRPr="005F46A2">
        <w:rPr>
          <w:rFonts w:ascii="Times New Roman" w:hAnsi="Times New Roman" w:cs="Times New Roman"/>
          <w:color w:val="000000"/>
          <w:shd w:val="clear" w:color="auto" w:fill="FFFFFF"/>
          <w:lang w:val="en-GB"/>
        </w:rPr>
        <w:t>to go</w:t>
      </w:r>
      <w:r w:rsidR="009F1E6F" w:rsidRPr="005F46A2">
        <w:rPr>
          <w:rFonts w:ascii="Times New Roman" w:hAnsi="Times New Roman" w:cs="Times New Roman"/>
          <w:color w:val="000000"/>
          <w:shd w:val="clear" w:color="auto" w:fill="FFFFFF"/>
          <w:lang w:val="en-GB"/>
        </w:rPr>
        <w:t xml:space="preserve"> through all that happen in an organization or institute (</w:t>
      </w:r>
      <w:proofErr w:type="spellStart"/>
      <w:r w:rsidR="00866B48" w:rsidRPr="005F46A2">
        <w:rPr>
          <w:rFonts w:ascii="Times New Roman" w:hAnsi="Times New Roman" w:cs="Times New Roman"/>
          <w:color w:val="000000"/>
          <w:shd w:val="clear" w:color="auto" w:fill="FFFFFF"/>
          <w:lang w:val="en-GB"/>
        </w:rPr>
        <w:t>Rafiki</w:t>
      </w:r>
      <w:proofErr w:type="spellEnd"/>
      <w:r w:rsidR="00866B48" w:rsidRPr="005F46A2">
        <w:rPr>
          <w:rFonts w:ascii="Times New Roman" w:hAnsi="Times New Roman" w:cs="Times New Roman"/>
          <w:color w:val="000000"/>
          <w:shd w:val="clear" w:color="auto" w:fill="FFFFFF"/>
          <w:lang w:val="en-GB"/>
        </w:rPr>
        <w:t>, 2020b).</w:t>
      </w:r>
      <w:r w:rsidR="00A20B0F" w:rsidRPr="005F46A2">
        <w:rPr>
          <w:rFonts w:ascii="Times New Roman" w:hAnsi="Times New Roman" w:cs="Times New Roman"/>
          <w:color w:val="000000"/>
          <w:shd w:val="clear" w:color="auto" w:fill="FFFFFF"/>
          <w:lang w:val="en-GB"/>
        </w:rPr>
        <w:t xml:space="preserve"> </w:t>
      </w:r>
      <w:r w:rsidR="009F1E6F" w:rsidRPr="005F46A2">
        <w:rPr>
          <w:rFonts w:ascii="Times New Roman" w:hAnsi="Times New Roman" w:cs="Times New Roman"/>
          <w:color w:val="000000"/>
          <w:shd w:val="clear" w:color="auto" w:fill="FFFFFF"/>
          <w:lang w:val="en-GB"/>
        </w:rPr>
        <w:t xml:space="preserve">Academic leaders have to recreate themselves in becoming the bridge between </w:t>
      </w:r>
      <w:r w:rsidR="003B31D9" w:rsidRPr="005F46A2">
        <w:rPr>
          <w:rFonts w:ascii="Times New Roman" w:hAnsi="Times New Roman" w:cs="Times New Roman"/>
          <w:color w:val="000000"/>
          <w:shd w:val="clear" w:color="auto" w:fill="FFFFFF"/>
          <w:lang w:val="en-GB"/>
        </w:rPr>
        <w:t>organisations or institutes and communities in establishing their organisations’ or institutes’ visions</w:t>
      </w:r>
      <w:r w:rsidR="00A20B0F" w:rsidRPr="005F46A2">
        <w:rPr>
          <w:rFonts w:ascii="Times New Roman" w:hAnsi="Times New Roman" w:cs="Times New Roman"/>
          <w:color w:val="000000"/>
          <w:shd w:val="clear" w:color="auto" w:fill="FFFFFF"/>
          <w:lang w:val="en-GB"/>
        </w:rPr>
        <w:t xml:space="preserve"> (Abbas and Tan, 2019).</w:t>
      </w:r>
      <w:r w:rsidR="00FC0612" w:rsidRPr="005F46A2">
        <w:rPr>
          <w:rFonts w:ascii="Times New Roman" w:hAnsi="Times New Roman" w:cs="Times New Roman"/>
          <w:color w:val="000000"/>
          <w:shd w:val="clear" w:color="auto" w:fill="FFFFFF"/>
          <w:lang w:val="en-GB"/>
        </w:rPr>
        <w:t xml:space="preserve"> </w:t>
      </w:r>
    </w:p>
    <w:p w14:paraId="554F9F40" w14:textId="77777777" w:rsidR="00AF616E" w:rsidRPr="005F46A2" w:rsidRDefault="00AF616E" w:rsidP="00D85738">
      <w:pPr>
        <w:spacing w:after="0"/>
        <w:jc w:val="both"/>
        <w:rPr>
          <w:rFonts w:ascii="Times New Roman" w:hAnsi="Times New Roman" w:cs="Times New Roman"/>
          <w:color w:val="000000"/>
          <w:shd w:val="clear" w:color="auto" w:fill="FFFFFF"/>
          <w:lang w:val="en-GB"/>
        </w:rPr>
      </w:pPr>
    </w:p>
    <w:p w14:paraId="6A9D4F10" w14:textId="1B83FFFF" w:rsidR="00514C74" w:rsidRDefault="003B31D9" w:rsidP="00A81B48">
      <w:pPr>
        <w:spacing w:after="0"/>
        <w:jc w:val="both"/>
        <w:rPr>
          <w:rFonts w:ascii="Times New Roman" w:hAnsi="Times New Roman" w:cs="Times New Roman"/>
          <w:color w:val="000000"/>
          <w:shd w:val="clear" w:color="auto" w:fill="FFFFFF"/>
          <w:lang w:val="en-GB"/>
        </w:rPr>
      </w:pPr>
      <w:r w:rsidRPr="005F46A2">
        <w:rPr>
          <w:rFonts w:ascii="Times New Roman" w:hAnsi="Times New Roman" w:cs="Times New Roman"/>
          <w:color w:val="000000"/>
          <w:shd w:val="clear" w:color="auto" w:fill="FFFFFF"/>
          <w:lang w:val="en-GB"/>
        </w:rPr>
        <w:t xml:space="preserve">Since leadership is a crucial part in our life, Islam has set the guidelines for this social process. The main concern and preference of Islamic leadership is on the welfare and well-being of people. This has </w:t>
      </w:r>
      <w:r w:rsidR="006A28AE" w:rsidRPr="005F46A2">
        <w:rPr>
          <w:rFonts w:ascii="Times New Roman" w:hAnsi="Times New Roman" w:cs="Times New Roman"/>
          <w:color w:val="000000"/>
          <w:shd w:val="clear" w:color="auto" w:fill="FFFFFF"/>
          <w:lang w:val="en-GB"/>
        </w:rPr>
        <w:t xml:space="preserve">translated leadership into a psychological contract between leaders and followers in providing the best for the sake of the well-being of mankind in providing necessary protection and just treatment </w:t>
      </w:r>
      <w:r w:rsidR="00FC0612" w:rsidRPr="005F46A2">
        <w:rPr>
          <w:rFonts w:ascii="Times New Roman" w:hAnsi="Times New Roman" w:cs="Times New Roman"/>
          <w:color w:val="000000"/>
          <w:shd w:val="clear" w:color="auto" w:fill="FFFFFF"/>
          <w:lang w:val="en-GB"/>
        </w:rPr>
        <w:t>(</w:t>
      </w:r>
      <w:proofErr w:type="spellStart"/>
      <w:r w:rsidR="00FC0612" w:rsidRPr="005F46A2">
        <w:rPr>
          <w:rFonts w:ascii="Times New Roman" w:hAnsi="Times New Roman" w:cs="Times New Roman"/>
          <w:color w:val="000000"/>
          <w:shd w:val="clear" w:color="auto" w:fill="FFFFFF"/>
          <w:lang w:val="en-GB"/>
        </w:rPr>
        <w:t>Monj</w:t>
      </w:r>
      <w:r w:rsidR="00F15A15">
        <w:rPr>
          <w:rFonts w:ascii="Times New Roman" w:hAnsi="Times New Roman" w:cs="Times New Roman"/>
          <w:color w:val="000000"/>
          <w:shd w:val="clear" w:color="auto" w:fill="FFFFFF"/>
          <w:lang w:val="en-GB"/>
        </w:rPr>
        <w:t>o</w:t>
      </w:r>
      <w:r w:rsidR="00FC0612" w:rsidRPr="005F46A2">
        <w:rPr>
          <w:rFonts w:ascii="Times New Roman" w:hAnsi="Times New Roman" w:cs="Times New Roman"/>
          <w:color w:val="000000"/>
          <w:shd w:val="clear" w:color="auto" w:fill="FFFFFF"/>
          <w:lang w:val="en-GB"/>
        </w:rPr>
        <w:t>ur</w:t>
      </w:r>
      <w:proofErr w:type="spellEnd"/>
      <w:r w:rsidR="00FC0612" w:rsidRPr="005F46A2">
        <w:rPr>
          <w:rFonts w:ascii="Times New Roman" w:hAnsi="Times New Roman" w:cs="Times New Roman"/>
          <w:color w:val="000000"/>
          <w:shd w:val="clear" w:color="auto" w:fill="FFFFFF"/>
          <w:lang w:val="en-GB"/>
        </w:rPr>
        <w:t xml:space="preserve">, 2010). </w:t>
      </w:r>
    </w:p>
    <w:p w14:paraId="3F709AC6" w14:textId="77777777" w:rsidR="00514C74" w:rsidRPr="005F46A2" w:rsidRDefault="00514C74" w:rsidP="00514C74">
      <w:pPr>
        <w:spacing w:after="0"/>
        <w:jc w:val="both"/>
        <w:rPr>
          <w:rFonts w:ascii="Times New Roman" w:hAnsi="Times New Roman" w:cs="Times New Roman"/>
          <w:lang w:val="en-GB"/>
        </w:rPr>
      </w:pPr>
    </w:p>
    <w:p w14:paraId="732FF350" w14:textId="75E89A0C" w:rsidR="000668DE" w:rsidRDefault="00E0358A" w:rsidP="00A81B48">
      <w:pPr>
        <w:spacing w:after="0"/>
        <w:ind w:firstLine="720"/>
        <w:jc w:val="both"/>
        <w:rPr>
          <w:rFonts w:ascii="Times New Roman" w:hAnsi="Times New Roman" w:cs="Times New Roman"/>
        </w:rPr>
      </w:pPr>
      <w:r w:rsidRPr="005F46A2">
        <w:rPr>
          <w:rFonts w:ascii="Times New Roman" w:hAnsi="Times New Roman" w:cs="Times New Roman"/>
          <w:lang w:val="en-GB"/>
        </w:rPr>
        <w:t>Not all</w:t>
      </w:r>
      <w:r w:rsidRPr="00E0358A">
        <w:rPr>
          <w:rFonts w:ascii="Times New Roman" w:hAnsi="Times New Roman" w:cs="Times New Roman"/>
        </w:rPr>
        <w:t xml:space="preserve"> companions were able to carry out duties in politics or </w:t>
      </w:r>
      <w:proofErr w:type="spellStart"/>
      <w:r w:rsidRPr="00E0358A">
        <w:rPr>
          <w:rFonts w:ascii="Times New Roman" w:hAnsi="Times New Roman" w:cs="Times New Roman"/>
        </w:rPr>
        <w:t>siyasah</w:t>
      </w:r>
      <w:proofErr w:type="spellEnd"/>
      <w:r w:rsidRPr="00E0358A">
        <w:rPr>
          <w:rFonts w:ascii="Times New Roman" w:hAnsi="Times New Roman" w:cs="Times New Roman"/>
        </w:rPr>
        <w:t xml:space="preserve">. Not all those who are pious are able to manage politics matters. Hence, </w:t>
      </w:r>
      <w:proofErr w:type="spellStart"/>
      <w:r w:rsidRPr="00E0358A">
        <w:rPr>
          <w:rFonts w:ascii="Times New Roman" w:hAnsi="Times New Roman" w:cs="Times New Roman"/>
        </w:rPr>
        <w:t>Syeikh</w:t>
      </w:r>
      <w:proofErr w:type="spellEnd"/>
      <w:r w:rsidRPr="00E0358A">
        <w:rPr>
          <w:rFonts w:ascii="Times New Roman" w:hAnsi="Times New Roman" w:cs="Times New Roman"/>
        </w:rPr>
        <w:t xml:space="preserve"> al-Islam Ibn </w:t>
      </w:r>
      <w:proofErr w:type="spellStart"/>
      <w:r w:rsidRPr="00E0358A">
        <w:rPr>
          <w:rFonts w:ascii="Times New Roman" w:hAnsi="Times New Roman" w:cs="Times New Roman"/>
        </w:rPr>
        <w:t>Taimiyyah</w:t>
      </w:r>
      <w:proofErr w:type="spellEnd"/>
      <w:r w:rsidRPr="00E0358A">
        <w:rPr>
          <w:rFonts w:ascii="Times New Roman" w:hAnsi="Times New Roman" w:cs="Times New Roman"/>
        </w:rPr>
        <w:t xml:space="preserve">, a </w:t>
      </w:r>
      <w:proofErr w:type="spellStart"/>
      <w:proofErr w:type="gramStart"/>
      <w:r w:rsidRPr="00E0358A">
        <w:rPr>
          <w:rFonts w:ascii="Times New Roman" w:hAnsi="Times New Roman" w:cs="Times New Roman"/>
        </w:rPr>
        <w:t>sunni</w:t>
      </w:r>
      <w:proofErr w:type="spellEnd"/>
      <w:proofErr w:type="gramEnd"/>
      <w:r w:rsidRPr="00E0358A">
        <w:rPr>
          <w:rFonts w:ascii="Times New Roman" w:hAnsi="Times New Roman" w:cs="Times New Roman"/>
        </w:rPr>
        <w:t xml:space="preserve"> </w:t>
      </w:r>
      <w:proofErr w:type="spellStart"/>
      <w:r w:rsidRPr="00E0358A">
        <w:rPr>
          <w:rFonts w:ascii="Times New Roman" w:hAnsi="Times New Roman" w:cs="Times New Roman"/>
        </w:rPr>
        <w:t>ulama</w:t>
      </w:r>
      <w:proofErr w:type="spellEnd"/>
      <w:r w:rsidRPr="00E0358A">
        <w:rPr>
          <w:rFonts w:ascii="Times New Roman" w:hAnsi="Times New Roman" w:cs="Times New Roman"/>
        </w:rPr>
        <w:t xml:space="preserve"> had debated this issue in which he </w:t>
      </w:r>
      <w:r w:rsidR="00FB0AFD">
        <w:rPr>
          <w:rFonts w:ascii="Times New Roman" w:hAnsi="Times New Roman" w:cs="Times New Roman"/>
        </w:rPr>
        <w:t xml:space="preserve">has </w:t>
      </w:r>
      <w:r w:rsidRPr="00E0358A">
        <w:rPr>
          <w:rFonts w:ascii="Times New Roman" w:hAnsi="Times New Roman" w:cs="Times New Roman"/>
        </w:rPr>
        <w:t xml:space="preserve">proposed that Muslims </w:t>
      </w:r>
      <w:r w:rsidR="00FB0AFD">
        <w:rPr>
          <w:rFonts w:ascii="Times New Roman" w:hAnsi="Times New Roman" w:cs="Times New Roman"/>
        </w:rPr>
        <w:t>a</w:t>
      </w:r>
      <w:r w:rsidRPr="00E0358A">
        <w:rPr>
          <w:rFonts w:ascii="Times New Roman" w:hAnsi="Times New Roman" w:cs="Times New Roman"/>
        </w:rPr>
        <w:t xml:space="preserve">re not supposed to appoint or give authority in politics to </w:t>
      </w:r>
      <w:r w:rsidRPr="00E0358A">
        <w:rPr>
          <w:rFonts w:ascii="Times New Roman" w:hAnsi="Times New Roman" w:cs="Times New Roman"/>
        </w:rPr>
        <w:lastRenderedPageBreak/>
        <w:t xml:space="preserve">those who </w:t>
      </w:r>
      <w:r w:rsidR="00FB0AFD">
        <w:rPr>
          <w:rFonts w:ascii="Times New Roman" w:hAnsi="Times New Roman" w:cs="Times New Roman"/>
        </w:rPr>
        <w:t>a</w:t>
      </w:r>
      <w:r w:rsidRPr="00E0358A">
        <w:rPr>
          <w:rFonts w:ascii="Times New Roman" w:hAnsi="Times New Roman" w:cs="Times New Roman"/>
        </w:rPr>
        <w:t>re not capable even though the persons ha</w:t>
      </w:r>
      <w:r w:rsidR="00FB0AFD">
        <w:rPr>
          <w:rFonts w:ascii="Times New Roman" w:hAnsi="Times New Roman" w:cs="Times New Roman"/>
        </w:rPr>
        <w:t>ve</w:t>
      </w:r>
      <w:r w:rsidRPr="00E0358A">
        <w:rPr>
          <w:rFonts w:ascii="Times New Roman" w:hAnsi="Times New Roman" w:cs="Times New Roman"/>
        </w:rPr>
        <w:t xml:space="preserve"> religious qualification</w:t>
      </w:r>
      <w:r w:rsidR="00FB0AFD">
        <w:rPr>
          <w:rFonts w:ascii="Times New Roman" w:hAnsi="Times New Roman" w:cs="Times New Roman"/>
        </w:rPr>
        <w:t>s</w:t>
      </w:r>
      <w:r w:rsidRPr="00E0358A">
        <w:rPr>
          <w:rFonts w:ascii="Times New Roman" w:hAnsi="Times New Roman" w:cs="Times New Roman"/>
        </w:rPr>
        <w:t xml:space="preserve"> or the persons </w:t>
      </w:r>
      <w:r w:rsidR="00FB0AFD">
        <w:rPr>
          <w:rFonts w:ascii="Times New Roman" w:hAnsi="Times New Roman" w:cs="Times New Roman"/>
        </w:rPr>
        <w:t xml:space="preserve">seem pious. </w:t>
      </w:r>
      <w:r w:rsidRPr="00E0358A">
        <w:rPr>
          <w:rFonts w:ascii="Times New Roman" w:hAnsi="Times New Roman" w:cs="Times New Roman"/>
        </w:rPr>
        <w:t>Muslims should not lose their</w:t>
      </w:r>
      <w:r w:rsidR="000668DE">
        <w:rPr>
          <w:rFonts w:ascii="Times New Roman" w:hAnsi="Times New Roman" w:cs="Times New Roman"/>
        </w:rPr>
        <w:t xml:space="preserve"> focus </w:t>
      </w:r>
      <w:r w:rsidR="00FB0AFD">
        <w:rPr>
          <w:rFonts w:ascii="Times New Roman" w:hAnsi="Times New Roman" w:cs="Times New Roman"/>
        </w:rPr>
        <w:t>on</w:t>
      </w:r>
      <w:r w:rsidR="000668DE">
        <w:rPr>
          <w:rFonts w:ascii="Times New Roman" w:hAnsi="Times New Roman" w:cs="Times New Roman"/>
        </w:rPr>
        <w:t xml:space="preserve"> this issue (Zaina</w:t>
      </w:r>
      <w:r w:rsidRPr="00E0358A">
        <w:rPr>
          <w:rFonts w:ascii="Times New Roman" w:hAnsi="Times New Roman" w:cs="Times New Roman"/>
        </w:rPr>
        <w:t xml:space="preserve">l </w:t>
      </w:r>
      <w:proofErr w:type="spellStart"/>
      <w:r w:rsidRPr="00E0358A">
        <w:rPr>
          <w:rFonts w:ascii="Times New Roman" w:hAnsi="Times New Roman" w:cs="Times New Roman"/>
        </w:rPr>
        <w:t>Abidin</w:t>
      </w:r>
      <w:proofErr w:type="spellEnd"/>
      <w:r w:rsidRPr="00E0358A">
        <w:rPr>
          <w:rFonts w:ascii="Times New Roman" w:hAnsi="Times New Roman" w:cs="Times New Roman"/>
        </w:rPr>
        <w:t>, 2010).</w:t>
      </w:r>
    </w:p>
    <w:p w14:paraId="1196289F" w14:textId="77777777" w:rsidR="00AF616E" w:rsidRDefault="00AF616E" w:rsidP="00D85738">
      <w:pPr>
        <w:spacing w:after="0"/>
        <w:jc w:val="both"/>
        <w:rPr>
          <w:rFonts w:ascii="Times New Roman" w:hAnsi="Times New Roman" w:cs="Times New Roman"/>
        </w:rPr>
      </w:pPr>
    </w:p>
    <w:p w14:paraId="48A1063F" w14:textId="77788137" w:rsidR="000668DE" w:rsidRDefault="000668DE" w:rsidP="00A81B48">
      <w:pPr>
        <w:spacing w:after="0"/>
        <w:jc w:val="both"/>
        <w:rPr>
          <w:rFonts w:ascii="Times New Roman" w:hAnsi="Times New Roman" w:cs="Times New Roman"/>
          <w:lang w:val="en-GB"/>
        </w:rPr>
      </w:pPr>
      <w:r w:rsidRPr="000668DE">
        <w:rPr>
          <w:rFonts w:ascii="Times New Roman" w:hAnsi="Times New Roman" w:cs="Times New Roman"/>
        </w:rPr>
        <w:t xml:space="preserve">In addition, </w:t>
      </w:r>
      <w:r w:rsidRPr="000668DE">
        <w:rPr>
          <w:rFonts w:ascii="Times New Roman" w:hAnsi="Times New Roman" w:cs="Times New Roman"/>
          <w:lang w:val="en-GB"/>
        </w:rPr>
        <w:t xml:space="preserve">Allah describes trustworthiness metaphorically in ayah 72, Surah </w:t>
      </w:r>
      <w:r w:rsidR="00DA27F0">
        <w:rPr>
          <w:rFonts w:ascii="Times New Roman" w:hAnsi="Times New Roman" w:cs="Times New Roman"/>
          <w:lang w:val="en-GB"/>
        </w:rPr>
        <w:t xml:space="preserve">of </w:t>
      </w:r>
      <w:r w:rsidRPr="000668DE">
        <w:rPr>
          <w:rFonts w:ascii="Times New Roman" w:hAnsi="Times New Roman" w:cs="Times New Roman"/>
          <w:lang w:val="en-GB"/>
        </w:rPr>
        <w:t>Al-</w:t>
      </w:r>
      <w:proofErr w:type="spellStart"/>
      <w:r w:rsidRPr="000668DE">
        <w:rPr>
          <w:rFonts w:ascii="Times New Roman" w:hAnsi="Times New Roman" w:cs="Times New Roman"/>
          <w:lang w:val="en-GB"/>
        </w:rPr>
        <w:t>Ahzab</w:t>
      </w:r>
      <w:proofErr w:type="spellEnd"/>
      <w:r w:rsidRPr="000668DE">
        <w:rPr>
          <w:rFonts w:ascii="Times New Roman" w:hAnsi="Times New Roman" w:cs="Times New Roman"/>
          <w:lang w:val="en-GB"/>
        </w:rPr>
        <w:t xml:space="preserve">. Trustworthiness is an enormous weight; Allah’s great creations such as the sky, the earth and the mountains are not able to carry its </w:t>
      </w:r>
      <w:r w:rsidR="004D0552">
        <w:rPr>
          <w:rFonts w:ascii="Times New Roman" w:hAnsi="Times New Roman" w:cs="Times New Roman"/>
          <w:lang w:val="en-GB"/>
        </w:rPr>
        <w:t>immensity</w:t>
      </w:r>
      <w:r w:rsidR="004D0552" w:rsidRPr="000668DE">
        <w:rPr>
          <w:rFonts w:ascii="Times New Roman" w:hAnsi="Times New Roman" w:cs="Times New Roman"/>
          <w:lang w:val="en-GB"/>
        </w:rPr>
        <w:t xml:space="preserve"> </w:t>
      </w:r>
      <w:r w:rsidRPr="000668DE">
        <w:rPr>
          <w:rFonts w:ascii="Times New Roman" w:hAnsi="Times New Roman" w:cs="Times New Roman"/>
          <w:lang w:val="en-GB"/>
        </w:rPr>
        <w:t>because they know when they betray trustworthiness, they are to be punished severely. However, men who are Allah’s lesser creations are willing to carry the weight of trustworthiness. Indeed, there have been those who are sever</w:t>
      </w:r>
      <w:r w:rsidR="004D0552">
        <w:rPr>
          <w:rFonts w:ascii="Times New Roman" w:hAnsi="Times New Roman" w:cs="Times New Roman"/>
          <w:lang w:val="en-GB"/>
        </w:rPr>
        <w:t>ely</w:t>
      </w:r>
      <w:r w:rsidRPr="000668DE">
        <w:rPr>
          <w:rFonts w:ascii="Times New Roman" w:hAnsi="Times New Roman" w:cs="Times New Roman"/>
          <w:lang w:val="en-GB"/>
        </w:rPr>
        <w:t xml:space="preserve"> punished by Allah due to the betrayal of trustworthiness. Those who are negligent in carrying trustworthiness are those who are tyrant and ignorant </w:t>
      </w:r>
      <w:r>
        <w:rPr>
          <w:rFonts w:ascii="Times New Roman" w:hAnsi="Times New Roman" w:cs="Times New Roman"/>
          <w:lang w:val="en-GB"/>
        </w:rPr>
        <w:t>(</w:t>
      </w:r>
      <w:proofErr w:type="spellStart"/>
      <w:r>
        <w:rPr>
          <w:rFonts w:ascii="Times New Roman" w:hAnsi="Times New Roman" w:cs="Times New Roman"/>
          <w:lang w:val="en-GB"/>
        </w:rPr>
        <w:t>Abidin</w:t>
      </w:r>
      <w:proofErr w:type="spellEnd"/>
      <w:r>
        <w:rPr>
          <w:rFonts w:ascii="Times New Roman" w:hAnsi="Times New Roman" w:cs="Times New Roman"/>
          <w:lang w:val="en-GB"/>
        </w:rPr>
        <w:t>, 2008)</w:t>
      </w:r>
    </w:p>
    <w:p w14:paraId="64797859" w14:textId="77777777" w:rsidR="00AF616E" w:rsidRPr="000668DE" w:rsidRDefault="00AF616E" w:rsidP="00D85738">
      <w:pPr>
        <w:spacing w:after="0"/>
        <w:jc w:val="both"/>
        <w:rPr>
          <w:rFonts w:ascii="Times New Roman" w:hAnsi="Times New Roman" w:cs="Times New Roman"/>
        </w:rPr>
      </w:pPr>
    </w:p>
    <w:p w14:paraId="74BB9775" w14:textId="159AACB3" w:rsidR="00514C74" w:rsidRDefault="000668DE" w:rsidP="00A81B48">
      <w:pPr>
        <w:spacing w:after="0"/>
        <w:ind w:firstLine="720"/>
        <w:jc w:val="both"/>
        <w:rPr>
          <w:rFonts w:ascii="Times New Roman" w:hAnsi="Times New Roman" w:cs="Times New Roman"/>
        </w:rPr>
      </w:pPr>
      <w:r w:rsidRPr="000668DE">
        <w:rPr>
          <w:rFonts w:ascii="Times New Roman" w:hAnsi="Times New Roman" w:cs="Times New Roman"/>
          <w:lang w:val="en-GB"/>
        </w:rPr>
        <w:t>Trustworthiness is about having the capabilities that match with the r</w:t>
      </w:r>
      <w:r w:rsidR="00182DBF">
        <w:rPr>
          <w:rFonts w:ascii="Times New Roman" w:hAnsi="Times New Roman" w:cs="Times New Roman"/>
          <w:lang w:val="en-GB"/>
        </w:rPr>
        <w:t xml:space="preserve">esponsibility that one carries </w:t>
      </w:r>
      <w:r w:rsidRPr="000668DE">
        <w:rPr>
          <w:rFonts w:ascii="Times New Roman" w:hAnsi="Times New Roman" w:cs="Times New Roman"/>
          <w:lang w:val="en-GB"/>
        </w:rPr>
        <w:t xml:space="preserve">and by not having trustworthiness, it could mean a disaster to </w:t>
      </w:r>
      <w:r w:rsidR="00B40D92" w:rsidRPr="000668DE">
        <w:rPr>
          <w:rFonts w:ascii="Times New Roman" w:hAnsi="Times New Roman" w:cs="Times New Roman"/>
          <w:lang w:val="en-GB"/>
        </w:rPr>
        <w:t xml:space="preserve">the </w:t>
      </w:r>
      <w:proofErr w:type="spellStart"/>
      <w:r w:rsidRPr="000668DE">
        <w:rPr>
          <w:rFonts w:ascii="Times New Roman" w:hAnsi="Times New Roman" w:cs="Times New Roman"/>
          <w:lang w:val="en-GB"/>
        </w:rPr>
        <w:t>ummah</w:t>
      </w:r>
      <w:proofErr w:type="spellEnd"/>
      <w:r w:rsidRPr="000668DE">
        <w:rPr>
          <w:rFonts w:ascii="Times New Roman" w:hAnsi="Times New Roman" w:cs="Times New Roman"/>
          <w:lang w:val="en-GB"/>
        </w:rPr>
        <w:t xml:space="preserve"> and society.  A disaster in the community system ruins individuals in general. Prophet Muhammad (</w:t>
      </w:r>
      <w:proofErr w:type="spellStart"/>
      <w:r w:rsidRPr="000668DE">
        <w:rPr>
          <w:rFonts w:ascii="Times New Roman" w:hAnsi="Times New Roman" w:cs="Times New Roman"/>
          <w:lang w:val="en-GB"/>
        </w:rPr>
        <w:t>pbuh</w:t>
      </w:r>
      <w:proofErr w:type="spellEnd"/>
      <w:r w:rsidRPr="000668DE">
        <w:rPr>
          <w:rFonts w:ascii="Times New Roman" w:hAnsi="Times New Roman" w:cs="Times New Roman"/>
          <w:lang w:val="en-GB"/>
        </w:rPr>
        <w:t xml:space="preserve">) often reminded his </w:t>
      </w:r>
      <w:proofErr w:type="spellStart"/>
      <w:r w:rsidRPr="000668DE">
        <w:rPr>
          <w:rFonts w:ascii="Times New Roman" w:hAnsi="Times New Roman" w:cs="Times New Roman"/>
          <w:lang w:val="en-GB"/>
        </w:rPr>
        <w:t>ummah</w:t>
      </w:r>
      <w:proofErr w:type="spellEnd"/>
      <w:r w:rsidRPr="000668DE">
        <w:rPr>
          <w:rFonts w:ascii="Times New Roman" w:hAnsi="Times New Roman" w:cs="Times New Roman"/>
          <w:lang w:val="en-GB"/>
        </w:rPr>
        <w:t xml:space="preserve"> on the disaster in life</w:t>
      </w:r>
      <w:r>
        <w:rPr>
          <w:rFonts w:ascii="Times New Roman" w:hAnsi="Times New Roman" w:cs="Times New Roman"/>
          <w:lang w:val="en-GB"/>
        </w:rPr>
        <w:t xml:space="preserve"> if trustworthin</w:t>
      </w:r>
      <w:r w:rsidR="00182DBF">
        <w:rPr>
          <w:rFonts w:ascii="Times New Roman" w:hAnsi="Times New Roman" w:cs="Times New Roman"/>
          <w:lang w:val="en-GB"/>
        </w:rPr>
        <w:t xml:space="preserve">ess </w:t>
      </w:r>
      <w:r w:rsidR="00B40D92">
        <w:rPr>
          <w:rFonts w:ascii="Times New Roman" w:hAnsi="Times New Roman" w:cs="Times New Roman"/>
          <w:lang w:val="en-GB"/>
        </w:rPr>
        <w:t>was</w:t>
      </w:r>
      <w:r w:rsidR="00182DBF">
        <w:rPr>
          <w:rFonts w:ascii="Times New Roman" w:hAnsi="Times New Roman" w:cs="Times New Roman"/>
          <w:lang w:val="en-GB"/>
        </w:rPr>
        <w:t xml:space="preserve"> betrayed (Zainal </w:t>
      </w:r>
      <w:proofErr w:type="spellStart"/>
      <w:r w:rsidR="00182DBF">
        <w:rPr>
          <w:rFonts w:ascii="Times New Roman" w:hAnsi="Times New Roman" w:cs="Times New Roman"/>
          <w:lang w:val="en-GB"/>
        </w:rPr>
        <w:t>Abidin</w:t>
      </w:r>
      <w:proofErr w:type="spellEnd"/>
      <w:r w:rsidR="00182DBF">
        <w:rPr>
          <w:rFonts w:ascii="Times New Roman" w:hAnsi="Times New Roman" w:cs="Times New Roman"/>
          <w:lang w:val="en-GB"/>
        </w:rPr>
        <w:t xml:space="preserve">, 2010). </w:t>
      </w:r>
      <w:r w:rsidR="00182DBF" w:rsidRPr="004D4A08">
        <w:rPr>
          <w:rFonts w:ascii="Times New Roman" w:hAnsi="Times New Roman" w:cs="Times New Roman"/>
        </w:rPr>
        <w:t>Prophet Muhammad often reminded us about the responsibilities and their detrimental effects if the responsibilities were</w:t>
      </w:r>
      <w:r w:rsidR="004D4A08">
        <w:rPr>
          <w:rFonts w:ascii="Times New Roman" w:hAnsi="Times New Roman" w:cs="Times New Roman"/>
        </w:rPr>
        <w:t xml:space="preserve"> not carried out successfully. </w:t>
      </w:r>
      <w:r w:rsidR="00182DBF" w:rsidRPr="004D4A08">
        <w:rPr>
          <w:rFonts w:ascii="Times New Roman" w:hAnsi="Times New Roman" w:cs="Times New Roman"/>
        </w:rPr>
        <w:t xml:space="preserve">Leadership post is a responsibility, thus it needs careful selection or ownership and failure to do so is considered a traitor. Hence, what is the fundamental in selecting and appointing leaders who are capable for a post? </w:t>
      </w:r>
    </w:p>
    <w:p w14:paraId="69E010BD" w14:textId="77777777" w:rsidR="00514C74" w:rsidRPr="004D4A08" w:rsidRDefault="00514C74" w:rsidP="00514C74">
      <w:pPr>
        <w:spacing w:after="0"/>
        <w:jc w:val="both"/>
        <w:rPr>
          <w:rFonts w:ascii="Times New Roman" w:hAnsi="Times New Roman" w:cs="Times New Roman"/>
          <w:lang w:val="en-GB"/>
        </w:rPr>
      </w:pPr>
    </w:p>
    <w:p w14:paraId="25479B88" w14:textId="53EF07F6" w:rsidR="004D4A08" w:rsidRDefault="00514C74" w:rsidP="00A81B48">
      <w:pPr>
        <w:spacing w:after="0"/>
        <w:jc w:val="both"/>
        <w:rPr>
          <w:rFonts w:ascii="Times New Roman" w:hAnsi="Times New Roman" w:cs="Times New Roman"/>
          <w:lang w:val="en-GB"/>
        </w:rPr>
      </w:pPr>
      <w:r>
        <w:rPr>
          <w:rFonts w:ascii="Times New Roman" w:hAnsi="Times New Roman" w:cs="Times New Roman"/>
          <w:lang w:val="en-GB"/>
        </w:rPr>
        <w:t>A</w:t>
      </w:r>
      <w:r w:rsidR="004D4A08" w:rsidRPr="004D4A08">
        <w:rPr>
          <w:rFonts w:ascii="Times New Roman" w:hAnsi="Times New Roman" w:cs="Times New Roman"/>
          <w:lang w:val="en-GB"/>
        </w:rPr>
        <w:t xml:space="preserve">s stated by </w:t>
      </w:r>
      <w:proofErr w:type="spellStart"/>
      <w:r w:rsidR="004D4A08" w:rsidRPr="004D4A08">
        <w:rPr>
          <w:rFonts w:ascii="Times New Roman" w:hAnsi="Times New Roman" w:cs="Times New Roman"/>
          <w:lang w:val="en-GB"/>
        </w:rPr>
        <w:t>Syeikh</w:t>
      </w:r>
      <w:proofErr w:type="spellEnd"/>
      <w:r w:rsidR="004D4A08" w:rsidRPr="004D4A08">
        <w:rPr>
          <w:rFonts w:ascii="Times New Roman" w:hAnsi="Times New Roman" w:cs="Times New Roman"/>
          <w:lang w:val="en-GB"/>
        </w:rPr>
        <w:t xml:space="preserve"> al-Islam Ibn </w:t>
      </w:r>
      <w:proofErr w:type="spellStart"/>
      <w:r w:rsidR="004D4A08" w:rsidRPr="004D4A08">
        <w:rPr>
          <w:rFonts w:ascii="Times New Roman" w:hAnsi="Times New Roman" w:cs="Times New Roman"/>
          <w:lang w:val="en-GB"/>
        </w:rPr>
        <w:t>Taimiyyah</w:t>
      </w:r>
      <w:proofErr w:type="spellEnd"/>
      <w:r w:rsidR="004D4A08" w:rsidRPr="004D4A08">
        <w:rPr>
          <w:rFonts w:ascii="Times New Roman" w:hAnsi="Times New Roman" w:cs="Times New Roman"/>
          <w:lang w:val="en-GB"/>
        </w:rPr>
        <w:t xml:space="preserve"> in the as-</w:t>
      </w:r>
      <w:proofErr w:type="spellStart"/>
      <w:r w:rsidR="004D4A08" w:rsidRPr="004D4A08">
        <w:rPr>
          <w:rFonts w:ascii="Times New Roman" w:hAnsi="Times New Roman" w:cs="Times New Roman"/>
          <w:lang w:val="en-GB"/>
        </w:rPr>
        <w:t>Siyasah</w:t>
      </w:r>
      <w:proofErr w:type="spellEnd"/>
      <w:r w:rsidR="004D4A08" w:rsidRPr="004D4A08">
        <w:rPr>
          <w:rFonts w:ascii="Times New Roman" w:hAnsi="Times New Roman" w:cs="Times New Roman"/>
          <w:lang w:val="en-GB"/>
        </w:rPr>
        <w:t xml:space="preserve"> </w:t>
      </w:r>
      <w:proofErr w:type="spellStart"/>
      <w:r w:rsidR="004D4A08" w:rsidRPr="004D4A08">
        <w:rPr>
          <w:rFonts w:ascii="Times New Roman" w:hAnsi="Times New Roman" w:cs="Times New Roman"/>
          <w:lang w:val="en-GB"/>
        </w:rPr>
        <w:t>asy-Syar’iyyah</w:t>
      </w:r>
      <w:proofErr w:type="spellEnd"/>
      <w:r w:rsidR="004D4A08" w:rsidRPr="004D4A08">
        <w:rPr>
          <w:rFonts w:ascii="Times New Roman" w:hAnsi="Times New Roman" w:cs="Times New Roman"/>
          <w:lang w:val="en-GB"/>
        </w:rPr>
        <w:t xml:space="preserve"> fi </w:t>
      </w:r>
      <w:proofErr w:type="spellStart"/>
      <w:r w:rsidR="004D4A08" w:rsidRPr="004D4A08">
        <w:rPr>
          <w:rFonts w:ascii="Times New Roman" w:hAnsi="Times New Roman" w:cs="Times New Roman"/>
          <w:lang w:val="en-GB"/>
        </w:rPr>
        <w:t>Islah</w:t>
      </w:r>
      <w:proofErr w:type="spellEnd"/>
      <w:r w:rsidR="004D4A08" w:rsidRPr="004D4A08">
        <w:rPr>
          <w:rFonts w:ascii="Times New Roman" w:hAnsi="Times New Roman" w:cs="Times New Roman"/>
          <w:lang w:val="en-GB"/>
        </w:rPr>
        <w:t xml:space="preserve"> </w:t>
      </w:r>
      <w:proofErr w:type="spellStart"/>
      <w:r w:rsidR="004D4A08" w:rsidRPr="004D4A08">
        <w:rPr>
          <w:rFonts w:ascii="Times New Roman" w:hAnsi="Times New Roman" w:cs="Times New Roman"/>
          <w:lang w:val="en-GB"/>
        </w:rPr>
        <w:t>ar-Ra’i</w:t>
      </w:r>
      <w:proofErr w:type="spellEnd"/>
      <w:r w:rsidR="004D4A08" w:rsidRPr="004D4A08">
        <w:rPr>
          <w:rFonts w:ascii="Times New Roman" w:hAnsi="Times New Roman" w:cs="Times New Roman"/>
          <w:lang w:val="en-GB"/>
        </w:rPr>
        <w:t xml:space="preserve"> </w:t>
      </w:r>
      <w:proofErr w:type="spellStart"/>
      <w:r w:rsidR="004D4A08" w:rsidRPr="004D4A08">
        <w:rPr>
          <w:rFonts w:ascii="Times New Roman" w:hAnsi="Times New Roman" w:cs="Times New Roman"/>
          <w:lang w:val="en-GB"/>
        </w:rPr>
        <w:t>wa</w:t>
      </w:r>
      <w:proofErr w:type="spellEnd"/>
      <w:r w:rsidR="004D4A08" w:rsidRPr="004D4A08">
        <w:rPr>
          <w:rFonts w:ascii="Times New Roman" w:hAnsi="Times New Roman" w:cs="Times New Roman"/>
          <w:lang w:val="en-GB"/>
        </w:rPr>
        <w:t xml:space="preserve"> </w:t>
      </w:r>
      <w:proofErr w:type="spellStart"/>
      <w:r w:rsidR="004D4A08" w:rsidRPr="004D4A08">
        <w:rPr>
          <w:rFonts w:ascii="Times New Roman" w:hAnsi="Times New Roman" w:cs="Times New Roman"/>
          <w:lang w:val="en-GB"/>
        </w:rPr>
        <w:t>ar-Ra’i</w:t>
      </w:r>
      <w:proofErr w:type="spellEnd"/>
      <w:r w:rsidR="004D4A08" w:rsidRPr="004D4A08">
        <w:rPr>
          <w:rFonts w:ascii="Times New Roman" w:hAnsi="Times New Roman" w:cs="Times New Roman"/>
          <w:lang w:val="en-GB"/>
        </w:rPr>
        <w:t xml:space="preserve"> </w:t>
      </w:r>
      <w:proofErr w:type="spellStart"/>
      <w:r w:rsidR="004D4A08" w:rsidRPr="004D4A08">
        <w:rPr>
          <w:rFonts w:ascii="Times New Roman" w:hAnsi="Times New Roman" w:cs="Times New Roman"/>
          <w:lang w:val="en-GB"/>
        </w:rPr>
        <w:t>yyah</w:t>
      </w:r>
      <w:proofErr w:type="spellEnd"/>
      <w:r w:rsidR="004D4A08" w:rsidRPr="004D4A08">
        <w:rPr>
          <w:rFonts w:ascii="Times New Roman" w:hAnsi="Times New Roman" w:cs="Times New Roman"/>
          <w:lang w:val="en-GB"/>
        </w:rPr>
        <w:t>, the two main attributes in Islamic leadership are Al-</w:t>
      </w:r>
      <w:proofErr w:type="spellStart"/>
      <w:r w:rsidR="004D4A08" w:rsidRPr="004D4A08">
        <w:rPr>
          <w:rFonts w:ascii="Times New Roman" w:hAnsi="Times New Roman" w:cs="Times New Roman"/>
          <w:lang w:val="en-GB"/>
        </w:rPr>
        <w:t>Quwwah</w:t>
      </w:r>
      <w:proofErr w:type="spellEnd"/>
      <w:r w:rsidR="004D4A08" w:rsidRPr="004D4A08">
        <w:rPr>
          <w:rFonts w:ascii="Times New Roman" w:hAnsi="Times New Roman" w:cs="Times New Roman"/>
          <w:lang w:val="en-GB"/>
        </w:rPr>
        <w:t xml:space="preserve"> which is the strength, the capability and the skill in carrying out a task or a responsibility and Al-</w:t>
      </w:r>
      <w:proofErr w:type="spellStart"/>
      <w:r w:rsidR="004D4A08" w:rsidRPr="004D4A08">
        <w:rPr>
          <w:rFonts w:ascii="Times New Roman" w:hAnsi="Times New Roman" w:cs="Times New Roman"/>
          <w:lang w:val="en-GB"/>
        </w:rPr>
        <w:t>Amanah</w:t>
      </w:r>
      <w:proofErr w:type="spellEnd"/>
      <w:r w:rsidR="004D4A08" w:rsidRPr="004D4A08">
        <w:rPr>
          <w:rFonts w:ascii="Times New Roman" w:hAnsi="Times New Roman" w:cs="Times New Roman"/>
          <w:lang w:val="en-GB"/>
        </w:rPr>
        <w:t xml:space="preserve"> which means can be trusted or responsible (having integrity and accountability). Both of these attributes are crucial for true Muslim leader</w:t>
      </w:r>
      <w:r w:rsidR="00B40D92">
        <w:rPr>
          <w:rFonts w:ascii="Times New Roman" w:hAnsi="Times New Roman" w:cs="Times New Roman"/>
          <w:lang w:val="en-GB"/>
        </w:rPr>
        <w:t>s</w:t>
      </w:r>
      <w:r w:rsidR="004D4A08">
        <w:rPr>
          <w:rFonts w:ascii="Times New Roman" w:hAnsi="Times New Roman" w:cs="Times New Roman"/>
          <w:lang w:val="en-GB"/>
        </w:rPr>
        <w:t xml:space="preserve"> (Zainal </w:t>
      </w:r>
      <w:proofErr w:type="spellStart"/>
      <w:r w:rsidR="004D4A08">
        <w:rPr>
          <w:rFonts w:ascii="Times New Roman" w:hAnsi="Times New Roman" w:cs="Times New Roman"/>
          <w:lang w:val="en-GB"/>
        </w:rPr>
        <w:t>Abidin</w:t>
      </w:r>
      <w:proofErr w:type="spellEnd"/>
      <w:r w:rsidR="004D4A08">
        <w:rPr>
          <w:rFonts w:ascii="Times New Roman" w:hAnsi="Times New Roman" w:cs="Times New Roman"/>
          <w:lang w:val="en-GB"/>
        </w:rPr>
        <w:t xml:space="preserve">, 2010). </w:t>
      </w:r>
      <w:r w:rsidR="004D4A08" w:rsidRPr="004D4A08">
        <w:rPr>
          <w:rFonts w:ascii="Times New Roman" w:hAnsi="Times New Roman" w:cs="Times New Roman"/>
          <w:lang w:val="en-GB"/>
        </w:rPr>
        <w:t>In this article, Al-</w:t>
      </w:r>
      <w:proofErr w:type="spellStart"/>
      <w:r w:rsidR="004D4A08" w:rsidRPr="004D4A08">
        <w:rPr>
          <w:rFonts w:ascii="Times New Roman" w:hAnsi="Times New Roman" w:cs="Times New Roman"/>
          <w:lang w:val="en-GB"/>
        </w:rPr>
        <w:t>Quwwah</w:t>
      </w:r>
      <w:proofErr w:type="spellEnd"/>
      <w:r w:rsidR="004D4A08" w:rsidRPr="004D4A08">
        <w:rPr>
          <w:rFonts w:ascii="Times New Roman" w:hAnsi="Times New Roman" w:cs="Times New Roman"/>
          <w:lang w:val="en-GB"/>
        </w:rPr>
        <w:t xml:space="preserve"> </w:t>
      </w:r>
      <w:r w:rsidR="004D4A08">
        <w:rPr>
          <w:rFonts w:ascii="Times New Roman" w:hAnsi="Times New Roman" w:cs="Times New Roman"/>
          <w:lang w:val="en-GB"/>
        </w:rPr>
        <w:t>and Al-</w:t>
      </w:r>
      <w:proofErr w:type="spellStart"/>
      <w:r w:rsidR="004D4A08">
        <w:rPr>
          <w:rFonts w:ascii="Times New Roman" w:hAnsi="Times New Roman" w:cs="Times New Roman"/>
          <w:lang w:val="en-GB"/>
        </w:rPr>
        <w:t>Amanah</w:t>
      </w:r>
      <w:proofErr w:type="spellEnd"/>
      <w:r w:rsidR="004D4A08">
        <w:rPr>
          <w:rFonts w:ascii="Times New Roman" w:hAnsi="Times New Roman" w:cs="Times New Roman"/>
          <w:lang w:val="en-GB"/>
        </w:rPr>
        <w:t xml:space="preserve"> </w:t>
      </w:r>
      <w:r w:rsidR="004D4A08" w:rsidRPr="004D4A08">
        <w:rPr>
          <w:rFonts w:ascii="Times New Roman" w:hAnsi="Times New Roman" w:cs="Times New Roman"/>
          <w:lang w:val="en-GB"/>
        </w:rPr>
        <w:t>will be discussed as the core o</w:t>
      </w:r>
      <w:r w:rsidR="004D4A08">
        <w:rPr>
          <w:rFonts w:ascii="Times New Roman" w:hAnsi="Times New Roman" w:cs="Times New Roman"/>
          <w:lang w:val="en-GB"/>
        </w:rPr>
        <w:t xml:space="preserve">f </w:t>
      </w:r>
      <w:r w:rsidR="0013351B">
        <w:rPr>
          <w:rFonts w:ascii="Times New Roman" w:hAnsi="Times New Roman" w:cs="Times New Roman"/>
          <w:lang w:val="en-GB"/>
        </w:rPr>
        <w:t>Islamic leadership</w:t>
      </w:r>
      <w:r w:rsidR="0013351B">
        <w:t xml:space="preserve"> </w:t>
      </w:r>
      <w:r w:rsidR="004D4A08" w:rsidRPr="004D4A08">
        <w:rPr>
          <w:rFonts w:ascii="Times New Roman" w:hAnsi="Times New Roman" w:cs="Times New Roman"/>
          <w:lang w:val="en-GB"/>
        </w:rPr>
        <w:t>among the academic leaders at two higher education institutes in Malaysia.</w:t>
      </w:r>
    </w:p>
    <w:p w14:paraId="47266A53" w14:textId="77777777" w:rsidR="00AF616E" w:rsidRDefault="00AF616E" w:rsidP="00D85738">
      <w:pPr>
        <w:spacing w:after="0"/>
        <w:jc w:val="both"/>
        <w:rPr>
          <w:rFonts w:ascii="Times New Roman" w:hAnsi="Times New Roman" w:cs="Times New Roman"/>
          <w:lang w:val="en-GB"/>
        </w:rPr>
      </w:pPr>
    </w:p>
    <w:p w14:paraId="27C9DBA7" w14:textId="77777777" w:rsidR="001E074E" w:rsidRDefault="00A52FA0" w:rsidP="00D85738">
      <w:pPr>
        <w:spacing w:after="0"/>
        <w:jc w:val="both"/>
        <w:rPr>
          <w:rFonts w:ascii="Times New Roman" w:hAnsi="Times New Roman" w:cs="Times New Roman"/>
          <w:b/>
          <w:sz w:val="24"/>
          <w:szCs w:val="24"/>
          <w:lang w:val="en-GB"/>
        </w:rPr>
      </w:pPr>
      <w:r>
        <w:rPr>
          <w:rFonts w:ascii="Times New Roman" w:hAnsi="Times New Roman" w:cs="Times New Roman"/>
          <w:b/>
          <w:sz w:val="24"/>
          <w:szCs w:val="24"/>
          <w:lang w:val="en-GB"/>
        </w:rPr>
        <w:t>2.0</w:t>
      </w:r>
      <w:r>
        <w:rPr>
          <w:rFonts w:ascii="Times New Roman" w:hAnsi="Times New Roman" w:cs="Times New Roman"/>
          <w:b/>
          <w:sz w:val="24"/>
          <w:szCs w:val="24"/>
          <w:lang w:val="en-GB"/>
        </w:rPr>
        <w:tab/>
      </w:r>
      <w:r w:rsidR="001E074E">
        <w:rPr>
          <w:rFonts w:ascii="Times New Roman" w:hAnsi="Times New Roman" w:cs="Times New Roman"/>
          <w:b/>
          <w:sz w:val="24"/>
          <w:szCs w:val="24"/>
          <w:lang w:val="en-GB"/>
        </w:rPr>
        <w:t>Literature Review</w:t>
      </w:r>
    </w:p>
    <w:p w14:paraId="05FC65EC" w14:textId="77777777" w:rsidR="00AF616E" w:rsidRDefault="00AF616E" w:rsidP="00D85738">
      <w:pPr>
        <w:spacing w:after="0"/>
        <w:jc w:val="both"/>
        <w:rPr>
          <w:rFonts w:ascii="Times New Roman" w:hAnsi="Times New Roman" w:cs="Times New Roman"/>
          <w:b/>
          <w:sz w:val="24"/>
          <w:szCs w:val="24"/>
          <w:lang w:val="en-GB"/>
        </w:rPr>
      </w:pPr>
    </w:p>
    <w:p w14:paraId="3EDEB074" w14:textId="33FCD8FF" w:rsidR="00A52FA0" w:rsidRDefault="00B40D92" w:rsidP="00A81B48">
      <w:pPr>
        <w:spacing w:after="0"/>
        <w:ind w:firstLine="720"/>
        <w:jc w:val="both"/>
        <w:rPr>
          <w:rFonts w:ascii="Times New Roman" w:hAnsi="Times New Roman" w:cs="Times New Roman"/>
          <w:color w:val="000000" w:themeColor="text1"/>
        </w:rPr>
      </w:pPr>
      <w:r>
        <w:rPr>
          <w:rFonts w:ascii="Times New Roman" w:hAnsi="Times New Roman" w:cs="Times New Roman"/>
          <w:color w:val="000000" w:themeColor="text1"/>
        </w:rPr>
        <w:t xml:space="preserve">In Islam, a leader is known as a caliph, an </w:t>
      </w:r>
      <w:proofErr w:type="spellStart"/>
      <w:r>
        <w:rPr>
          <w:rFonts w:ascii="Times New Roman" w:hAnsi="Times New Roman" w:cs="Times New Roman"/>
          <w:color w:val="000000" w:themeColor="text1"/>
        </w:rPr>
        <w:t>imamah</w:t>
      </w:r>
      <w:proofErr w:type="spellEnd"/>
      <w:r>
        <w:rPr>
          <w:rFonts w:ascii="Times New Roman" w:hAnsi="Times New Roman" w:cs="Times New Roman"/>
          <w:color w:val="000000" w:themeColor="text1"/>
        </w:rPr>
        <w:t xml:space="preserve"> and </w:t>
      </w:r>
      <w:proofErr w:type="spellStart"/>
      <w:r w:rsidR="00DA27F0">
        <w:rPr>
          <w:rFonts w:ascii="Times New Roman" w:hAnsi="Times New Roman" w:cs="Times New Roman"/>
          <w:color w:val="000000" w:themeColor="text1"/>
        </w:rPr>
        <w:t>a</w:t>
      </w:r>
      <w:r>
        <w:rPr>
          <w:rFonts w:ascii="Times New Roman" w:hAnsi="Times New Roman" w:cs="Times New Roman"/>
          <w:color w:val="000000" w:themeColor="text1"/>
        </w:rPr>
        <w:t>mirul</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mukminin</w:t>
      </w:r>
      <w:proofErr w:type="spellEnd"/>
      <w:r>
        <w:rPr>
          <w:rFonts w:ascii="Times New Roman" w:hAnsi="Times New Roman" w:cs="Times New Roman"/>
          <w:color w:val="000000" w:themeColor="text1"/>
        </w:rPr>
        <w:t xml:space="preserve">. </w:t>
      </w:r>
      <w:r w:rsidR="00131996">
        <w:rPr>
          <w:rFonts w:ascii="Times New Roman" w:hAnsi="Times New Roman" w:cs="Times New Roman"/>
          <w:color w:val="000000" w:themeColor="text1"/>
        </w:rPr>
        <w:t xml:space="preserve">Caliph and </w:t>
      </w:r>
      <w:proofErr w:type="spellStart"/>
      <w:r w:rsidR="00131996">
        <w:rPr>
          <w:rFonts w:ascii="Times New Roman" w:hAnsi="Times New Roman" w:cs="Times New Roman"/>
          <w:color w:val="000000" w:themeColor="text1"/>
        </w:rPr>
        <w:t>imamah</w:t>
      </w:r>
      <w:proofErr w:type="spellEnd"/>
      <w:r w:rsidR="00131996">
        <w:rPr>
          <w:rFonts w:ascii="Times New Roman" w:hAnsi="Times New Roman" w:cs="Times New Roman"/>
          <w:color w:val="000000" w:themeColor="text1"/>
        </w:rPr>
        <w:t xml:space="preserve"> are two words that indicate a person who replaces similar departments. In the perspective of language, caliph means to replace a lost, expired or dilapidated item. Meanwhile, caliph is termed as general leadership in matters related to religion and worldly in replacing the leadership persona of </w:t>
      </w:r>
      <w:r w:rsidR="000A19FE">
        <w:rPr>
          <w:rFonts w:ascii="Times New Roman" w:hAnsi="Times New Roman" w:cs="Times New Roman"/>
          <w:color w:val="000000" w:themeColor="text1"/>
        </w:rPr>
        <w:t>Prophet Muhammad (</w:t>
      </w:r>
      <w:proofErr w:type="spellStart"/>
      <w:r w:rsidR="000A19FE">
        <w:rPr>
          <w:rFonts w:ascii="Times New Roman" w:hAnsi="Times New Roman" w:cs="Times New Roman"/>
          <w:color w:val="000000" w:themeColor="text1"/>
        </w:rPr>
        <w:t>pbuh</w:t>
      </w:r>
      <w:proofErr w:type="spellEnd"/>
      <w:r w:rsidR="000A19FE">
        <w:rPr>
          <w:rFonts w:ascii="Times New Roman" w:hAnsi="Times New Roman" w:cs="Times New Roman"/>
          <w:color w:val="000000" w:themeColor="text1"/>
        </w:rPr>
        <w:t xml:space="preserve">). Besides, in Islam the concept of a leader is often termed as Al-Imam, </w:t>
      </w:r>
      <w:r w:rsidR="001E074E" w:rsidRPr="00A52FA0">
        <w:rPr>
          <w:rFonts w:ascii="Times New Roman" w:hAnsi="Times New Roman" w:cs="Times New Roman"/>
          <w:color w:val="000000" w:themeColor="text1"/>
        </w:rPr>
        <w:t>Al-</w:t>
      </w:r>
      <w:proofErr w:type="spellStart"/>
      <w:r w:rsidR="001E074E" w:rsidRPr="00A52FA0">
        <w:rPr>
          <w:rFonts w:ascii="Times New Roman" w:hAnsi="Times New Roman" w:cs="Times New Roman"/>
          <w:color w:val="000000" w:themeColor="text1"/>
        </w:rPr>
        <w:t>Qaid</w:t>
      </w:r>
      <w:proofErr w:type="spellEnd"/>
      <w:r w:rsidR="001E074E" w:rsidRPr="00A52FA0">
        <w:rPr>
          <w:rFonts w:ascii="Times New Roman" w:hAnsi="Times New Roman" w:cs="Times New Roman"/>
          <w:color w:val="000000" w:themeColor="text1"/>
        </w:rPr>
        <w:t>, Al-</w:t>
      </w:r>
      <w:proofErr w:type="spellStart"/>
      <w:r w:rsidR="001E074E" w:rsidRPr="00A52FA0">
        <w:rPr>
          <w:rFonts w:ascii="Times New Roman" w:hAnsi="Times New Roman" w:cs="Times New Roman"/>
          <w:color w:val="000000" w:themeColor="text1"/>
        </w:rPr>
        <w:t>Qiyadah</w:t>
      </w:r>
      <w:proofErr w:type="spellEnd"/>
      <w:r w:rsidR="001E074E" w:rsidRPr="00A52FA0">
        <w:rPr>
          <w:rFonts w:ascii="Times New Roman" w:hAnsi="Times New Roman" w:cs="Times New Roman"/>
          <w:color w:val="000000" w:themeColor="text1"/>
        </w:rPr>
        <w:t>, Al-</w:t>
      </w:r>
      <w:proofErr w:type="spellStart"/>
      <w:r w:rsidR="001E074E" w:rsidRPr="00A52FA0">
        <w:rPr>
          <w:rFonts w:ascii="Times New Roman" w:hAnsi="Times New Roman" w:cs="Times New Roman"/>
          <w:color w:val="000000" w:themeColor="text1"/>
        </w:rPr>
        <w:t>Zaim</w:t>
      </w:r>
      <w:proofErr w:type="spellEnd"/>
      <w:r w:rsidR="001E074E" w:rsidRPr="00A52FA0">
        <w:rPr>
          <w:rFonts w:ascii="Times New Roman" w:hAnsi="Times New Roman" w:cs="Times New Roman"/>
          <w:color w:val="000000" w:themeColor="text1"/>
        </w:rPr>
        <w:t>, Al-</w:t>
      </w:r>
      <w:proofErr w:type="spellStart"/>
      <w:r w:rsidR="001E074E" w:rsidRPr="00A52FA0">
        <w:rPr>
          <w:rFonts w:ascii="Times New Roman" w:hAnsi="Times New Roman" w:cs="Times New Roman"/>
          <w:color w:val="000000" w:themeColor="text1"/>
        </w:rPr>
        <w:t>Riayah</w:t>
      </w:r>
      <w:proofErr w:type="spellEnd"/>
      <w:r w:rsidR="001E074E" w:rsidRPr="00A52FA0">
        <w:rPr>
          <w:rFonts w:ascii="Times New Roman" w:hAnsi="Times New Roman" w:cs="Times New Roman"/>
          <w:color w:val="000000" w:themeColor="text1"/>
        </w:rPr>
        <w:t>, Al-</w:t>
      </w:r>
      <w:proofErr w:type="spellStart"/>
      <w:r w:rsidR="001E074E" w:rsidRPr="00A52FA0">
        <w:rPr>
          <w:rFonts w:ascii="Times New Roman" w:hAnsi="Times New Roman" w:cs="Times New Roman"/>
          <w:color w:val="000000" w:themeColor="text1"/>
        </w:rPr>
        <w:t>Ra’un</w:t>
      </w:r>
      <w:proofErr w:type="spellEnd"/>
      <w:r w:rsidR="001E074E" w:rsidRPr="00A52FA0">
        <w:rPr>
          <w:rFonts w:ascii="Times New Roman" w:hAnsi="Times New Roman" w:cs="Times New Roman"/>
          <w:color w:val="000000" w:themeColor="text1"/>
        </w:rPr>
        <w:t>, Al-</w:t>
      </w:r>
      <w:proofErr w:type="spellStart"/>
      <w:r w:rsidR="001E074E" w:rsidRPr="00A52FA0">
        <w:rPr>
          <w:rFonts w:ascii="Times New Roman" w:hAnsi="Times New Roman" w:cs="Times New Roman"/>
          <w:color w:val="000000" w:themeColor="text1"/>
        </w:rPr>
        <w:t>Rais</w:t>
      </w:r>
      <w:proofErr w:type="spellEnd"/>
      <w:r w:rsidR="001E074E" w:rsidRPr="00A52FA0">
        <w:rPr>
          <w:rFonts w:ascii="Times New Roman" w:hAnsi="Times New Roman" w:cs="Times New Roman"/>
          <w:color w:val="000000" w:themeColor="text1"/>
        </w:rPr>
        <w:t xml:space="preserve"> </w:t>
      </w:r>
      <w:proofErr w:type="spellStart"/>
      <w:r w:rsidR="001E074E" w:rsidRPr="00A52FA0">
        <w:rPr>
          <w:rFonts w:ascii="Times New Roman" w:hAnsi="Times New Roman" w:cs="Times New Roman"/>
          <w:color w:val="000000" w:themeColor="text1"/>
        </w:rPr>
        <w:t>dan</w:t>
      </w:r>
      <w:proofErr w:type="spellEnd"/>
      <w:r w:rsidR="001E074E" w:rsidRPr="00A52FA0">
        <w:rPr>
          <w:rFonts w:ascii="Times New Roman" w:hAnsi="Times New Roman" w:cs="Times New Roman"/>
          <w:color w:val="000000" w:themeColor="text1"/>
        </w:rPr>
        <w:t xml:space="preserve"> Al-</w:t>
      </w:r>
      <w:proofErr w:type="spellStart"/>
      <w:r w:rsidR="001E074E" w:rsidRPr="00A52FA0">
        <w:rPr>
          <w:rFonts w:ascii="Times New Roman" w:hAnsi="Times New Roman" w:cs="Times New Roman"/>
          <w:color w:val="000000" w:themeColor="text1"/>
        </w:rPr>
        <w:t>Sayyid</w:t>
      </w:r>
      <w:proofErr w:type="spellEnd"/>
      <w:r w:rsidR="001E074E" w:rsidRPr="00A52FA0">
        <w:rPr>
          <w:rFonts w:ascii="Times New Roman" w:hAnsi="Times New Roman" w:cs="Times New Roman"/>
          <w:color w:val="000000" w:themeColor="text1"/>
        </w:rPr>
        <w:t xml:space="preserve"> (Noor</w:t>
      </w:r>
      <w:r w:rsidR="00E55FD1">
        <w:rPr>
          <w:rFonts w:ascii="Times New Roman" w:hAnsi="Times New Roman" w:cs="Times New Roman"/>
          <w:color w:val="000000" w:themeColor="text1"/>
        </w:rPr>
        <w:t xml:space="preserve"> </w:t>
      </w:r>
      <w:r w:rsidR="001E074E" w:rsidRPr="00A52FA0">
        <w:rPr>
          <w:rFonts w:ascii="Times New Roman" w:hAnsi="Times New Roman" w:cs="Times New Roman"/>
          <w:i/>
          <w:color w:val="000000" w:themeColor="text1"/>
        </w:rPr>
        <w:t>et al</w:t>
      </w:r>
      <w:r w:rsidR="001E074E" w:rsidRPr="00A52FA0">
        <w:rPr>
          <w:rFonts w:ascii="Times New Roman" w:hAnsi="Times New Roman" w:cs="Times New Roman"/>
          <w:color w:val="000000" w:themeColor="text1"/>
        </w:rPr>
        <w:t>., 2015).</w:t>
      </w:r>
    </w:p>
    <w:p w14:paraId="002421F2" w14:textId="77777777" w:rsidR="00AF616E" w:rsidRPr="00AF616E" w:rsidRDefault="00AF616E" w:rsidP="00D85738">
      <w:pPr>
        <w:spacing w:after="0"/>
        <w:jc w:val="both"/>
        <w:rPr>
          <w:rFonts w:ascii="Times New Roman" w:hAnsi="Times New Roman" w:cs="Times New Roman"/>
          <w:color w:val="000000" w:themeColor="text1"/>
        </w:rPr>
      </w:pPr>
    </w:p>
    <w:p w14:paraId="5A64D55C" w14:textId="14115863" w:rsidR="00A52FA0" w:rsidRDefault="000A19FE" w:rsidP="00514C74">
      <w:pPr>
        <w:spacing w:after="0"/>
        <w:jc w:val="both"/>
        <w:rPr>
          <w:rFonts w:ascii="Times New Roman" w:hAnsi="Times New Roman" w:cs="Times New Roman"/>
          <w:color w:val="000000" w:themeColor="text1"/>
        </w:rPr>
      </w:pPr>
      <w:r>
        <w:rPr>
          <w:rFonts w:ascii="Times New Roman" w:hAnsi="Times New Roman" w:cs="Times New Roman"/>
          <w:color w:val="000000" w:themeColor="text1"/>
        </w:rPr>
        <w:t xml:space="preserve">Leadership matters are clearly stated in the Quran in which Allah has placed mankind in this world as caliphs or leaders in carrying out their duties and responsibilities. </w:t>
      </w:r>
    </w:p>
    <w:p w14:paraId="695A0409" w14:textId="77777777" w:rsidR="00A52FA0" w:rsidRDefault="00A52FA0" w:rsidP="00D85738">
      <w:pPr>
        <w:spacing w:after="0"/>
        <w:jc w:val="right"/>
        <w:rPr>
          <w:rFonts w:ascii="Times New Roman" w:hAnsi="Times New Roman" w:cs="Times New Roman"/>
          <w:color w:val="000000" w:themeColor="text1"/>
        </w:rPr>
      </w:pPr>
    </w:p>
    <w:p w14:paraId="0DCC3CA7" w14:textId="7C9FF319" w:rsidR="00B76A72" w:rsidRDefault="00B76A72" w:rsidP="00D85738">
      <w:pPr>
        <w:spacing w:after="0"/>
        <w:jc w:val="both"/>
        <w:rPr>
          <w:rFonts w:ascii="Times New Roman" w:hAnsi="Times New Roman" w:cs="Times New Roman"/>
          <w:color w:val="000000" w:themeColor="text1"/>
        </w:rPr>
      </w:pPr>
      <w:r>
        <w:rPr>
          <w:rFonts w:ascii="Times New Roman" w:hAnsi="Times New Roman" w:cs="Times New Roman"/>
          <w:color w:val="000000" w:themeColor="text1"/>
        </w:rPr>
        <w:t>Based on the Al-</w:t>
      </w:r>
      <w:proofErr w:type="spellStart"/>
      <w:r>
        <w:rPr>
          <w:rFonts w:ascii="Times New Roman" w:hAnsi="Times New Roman" w:cs="Times New Roman"/>
          <w:color w:val="000000" w:themeColor="text1"/>
        </w:rPr>
        <w:t>Mawardi</w:t>
      </w:r>
      <w:proofErr w:type="spellEnd"/>
      <w:r>
        <w:rPr>
          <w:rFonts w:ascii="Times New Roman" w:hAnsi="Times New Roman" w:cs="Times New Roman"/>
          <w:color w:val="000000" w:themeColor="text1"/>
        </w:rPr>
        <w:t xml:space="preserve"> Theory of Leadership (1978), there are two important criteria that must be possessed by leaders in ensuring that they carry out their duties and responsibilities well and be committed to them. These criteria are competent or capable and trustworthy. </w:t>
      </w:r>
      <w:r w:rsidR="00100B56">
        <w:rPr>
          <w:rFonts w:ascii="Times New Roman" w:hAnsi="Times New Roman" w:cs="Times New Roman"/>
          <w:color w:val="000000" w:themeColor="text1"/>
        </w:rPr>
        <w:t xml:space="preserve">Based on the surah of Al </w:t>
      </w:r>
      <w:proofErr w:type="spellStart"/>
      <w:r w:rsidR="00100B56">
        <w:rPr>
          <w:rFonts w:ascii="Times New Roman" w:hAnsi="Times New Roman" w:cs="Times New Roman"/>
          <w:color w:val="000000" w:themeColor="text1"/>
        </w:rPr>
        <w:t>Qasas</w:t>
      </w:r>
      <w:proofErr w:type="spellEnd"/>
      <w:r w:rsidR="00100B56">
        <w:rPr>
          <w:rFonts w:ascii="Times New Roman" w:hAnsi="Times New Roman" w:cs="Times New Roman"/>
          <w:color w:val="000000" w:themeColor="text1"/>
        </w:rPr>
        <w:t xml:space="preserve">, ayah 26, Allah said that: </w:t>
      </w:r>
    </w:p>
    <w:p w14:paraId="1F3E0BC2" w14:textId="77777777" w:rsidR="003619A2" w:rsidRDefault="003619A2" w:rsidP="00D85738">
      <w:pPr>
        <w:spacing w:after="0"/>
        <w:jc w:val="both"/>
        <w:rPr>
          <w:rFonts w:ascii="Times New Roman" w:hAnsi="Times New Roman" w:cs="Times New Roman"/>
          <w:color w:val="000000" w:themeColor="text1"/>
        </w:rPr>
      </w:pPr>
    </w:p>
    <w:p w14:paraId="051AED03" w14:textId="77777777" w:rsidR="00D514F2" w:rsidRDefault="00100B56" w:rsidP="00D514F2">
      <w:pPr>
        <w:spacing w:after="0"/>
        <w:ind w:left="709"/>
        <w:jc w:val="both"/>
        <w:rPr>
          <w:rFonts w:ascii="Times New Roman" w:hAnsi="Times New Roman" w:cs="Times New Roman"/>
          <w:i/>
          <w:iCs/>
          <w:color w:val="000000" w:themeColor="text1"/>
        </w:rPr>
      </w:pPr>
      <w:r>
        <w:rPr>
          <w:rFonts w:ascii="Times New Roman" w:hAnsi="Times New Roman" w:cs="Times New Roman"/>
          <w:color w:val="000000" w:themeColor="text1"/>
        </w:rPr>
        <w:lastRenderedPageBreak/>
        <w:tab/>
      </w:r>
      <w:r w:rsidRPr="00844058">
        <w:rPr>
          <w:rFonts w:ascii="Times New Roman" w:hAnsi="Times New Roman" w:cs="Times New Roman"/>
          <w:i/>
          <w:iCs/>
          <w:color w:val="000000" w:themeColor="text1"/>
        </w:rPr>
        <w:t xml:space="preserve">One of the two ladies said: “O father, please take him (Musa) as our worker because the best person to be working with us </w:t>
      </w:r>
      <w:r w:rsidR="00844058" w:rsidRPr="00844058">
        <w:rPr>
          <w:rFonts w:ascii="Times New Roman" w:hAnsi="Times New Roman" w:cs="Times New Roman"/>
          <w:i/>
          <w:iCs/>
          <w:color w:val="000000" w:themeColor="text1"/>
        </w:rPr>
        <w:t>is</w:t>
      </w:r>
      <w:r w:rsidRPr="00844058">
        <w:rPr>
          <w:rFonts w:ascii="Times New Roman" w:hAnsi="Times New Roman" w:cs="Times New Roman"/>
          <w:i/>
          <w:iCs/>
          <w:color w:val="000000" w:themeColor="text1"/>
        </w:rPr>
        <w:t xml:space="preserve"> the one who is </w:t>
      </w:r>
      <w:r w:rsidR="00844058" w:rsidRPr="00844058">
        <w:rPr>
          <w:rFonts w:ascii="Times New Roman" w:hAnsi="Times New Roman" w:cs="Times New Roman"/>
          <w:i/>
          <w:iCs/>
          <w:color w:val="000000" w:themeColor="text1"/>
        </w:rPr>
        <w:t>strong (Al-</w:t>
      </w:r>
      <w:proofErr w:type="spellStart"/>
      <w:r w:rsidR="00844058" w:rsidRPr="00844058">
        <w:rPr>
          <w:rFonts w:ascii="Times New Roman" w:hAnsi="Times New Roman" w:cs="Times New Roman"/>
          <w:i/>
          <w:iCs/>
          <w:color w:val="000000" w:themeColor="text1"/>
        </w:rPr>
        <w:t>Qawwiy</w:t>
      </w:r>
      <w:proofErr w:type="spellEnd"/>
      <w:r w:rsidR="00844058" w:rsidRPr="00844058">
        <w:rPr>
          <w:rFonts w:ascii="Times New Roman" w:hAnsi="Times New Roman" w:cs="Times New Roman"/>
          <w:i/>
          <w:iCs/>
          <w:color w:val="000000" w:themeColor="text1"/>
        </w:rPr>
        <w:t>) and very trustworthy (Al-Amin)</w:t>
      </w:r>
      <w:r w:rsidRPr="00844058">
        <w:rPr>
          <w:rFonts w:ascii="Times New Roman" w:hAnsi="Times New Roman" w:cs="Times New Roman"/>
          <w:i/>
          <w:iCs/>
          <w:color w:val="000000" w:themeColor="text1"/>
        </w:rPr>
        <w:t xml:space="preserve">. </w:t>
      </w:r>
    </w:p>
    <w:p w14:paraId="17CD194F" w14:textId="77777777" w:rsidR="00D514F2" w:rsidRDefault="00D514F2" w:rsidP="00D514F2">
      <w:pPr>
        <w:spacing w:after="0"/>
        <w:ind w:left="709"/>
        <w:jc w:val="both"/>
        <w:rPr>
          <w:rFonts w:ascii="Times New Roman" w:hAnsi="Times New Roman" w:cs="Times New Roman"/>
          <w:i/>
          <w:iCs/>
          <w:color w:val="000000" w:themeColor="text1"/>
        </w:rPr>
      </w:pPr>
    </w:p>
    <w:p w14:paraId="102A5251" w14:textId="750339CB" w:rsidR="00A52FA0" w:rsidRDefault="00A52FA0" w:rsidP="00D514F2">
      <w:pPr>
        <w:spacing w:after="0"/>
        <w:ind w:left="709"/>
        <w:jc w:val="right"/>
        <w:rPr>
          <w:rFonts w:ascii="Times New Roman" w:hAnsi="Times New Roman" w:cs="Times New Roman"/>
          <w:color w:val="000000" w:themeColor="text1"/>
        </w:rPr>
      </w:pPr>
      <w:r w:rsidRPr="00A52FA0">
        <w:rPr>
          <w:rFonts w:ascii="Times New Roman" w:hAnsi="Times New Roman" w:cs="Times New Roman"/>
          <w:color w:val="000000" w:themeColor="text1"/>
        </w:rPr>
        <w:t>(</w:t>
      </w:r>
      <w:r w:rsidRPr="00A52FA0">
        <w:rPr>
          <w:rFonts w:ascii="Times New Roman" w:hAnsi="Times New Roman" w:cs="Times New Roman"/>
          <w:color w:val="000000" w:themeColor="text1"/>
          <w:lang w:val="en-GB"/>
        </w:rPr>
        <w:t xml:space="preserve">Abdul </w:t>
      </w:r>
      <w:proofErr w:type="spellStart"/>
      <w:r w:rsidRPr="00A52FA0">
        <w:rPr>
          <w:rFonts w:ascii="Times New Roman" w:hAnsi="Times New Roman" w:cs="Times New Roman"/>
          <w:color w:val="000000" w:themeColor="text1"/>
          <w:lang w:val="en-GB"/>
        </w:rPr>
        <w:t>Manaf</w:t>
      </w:r>
      <w:proofErr w:type="spellEnd"/>
      <w:r w:rsidRPr="00A52FA0">
        <w:rPr>
          <w:rFonts w:ascii="Times New Roman" w:hAnsi="Times New Roman" w:cs="Times New Roman"/>
          <w:color w:val="000000" w:themeColor="text1"/>
          <w:lang w:val="en-GB"/>
        </w:rPr>
        <w:t xml:space="preserve">, </w:t>
      </w:r>
      <w:r w:rsidRPr="00A52FA0">
        <w:rPr>
          <w:rFonts w:ascii="Times New Roman" w:hAnsi="Times New Roman" w:cs="Times New Roman"/>
          <w:i/>
          <w:color w:val="000000" w:themeColor="text1"/>
          <w:lang w:val="en-GB"/>
        </w:rPr>
        <w:t>et al</w:t>
      </w:r>
      <w:r w:rsidRPr="00A52FA0">
        <w:rPr>
          <w:rFonts w:ascii="Times New Roman" w:hAnsi="Times New Roman" w:cs="Times New Roman"/>
          <w:color w:val="000000" w:themeColor="text1"/>
          <w:lang w:val="en-GB"/>
        </w:rPr>
        <w:t xml:space="preserve">., 2014, </w:t>
      </w:r>
      <w:proofErr w:type="spellStart"/>
      <w:r w:rsidRPr="00A52FA0">
        <w:rPr>
          <w:rFonts w:ascii="Times New Roman" w:hAnsi="Times New Roman" w:cs="Times New Roman"/>
          <w:color w:val="000000" w:themeColor="text1"/>
          <w:lang w:val="en-GB"/>
        </w:rPr>
        <w:t>ms</w:t>
      </w:r>
      <w:proofErr w:type="spellEnd"/>
      <w:r w:rsidRPr="00A52FA0">
        <w:rPr>
          <w:rFonts w:ascii="Times New Roman" w:hAnsi="Times New Roman" w:cs="Times New Roman"/>
          <w:color w:val="000000" w:themeColor="text1"/>
          <w:lang w:val="en-GB"/>
        </w:rPr>
        <w:t>. 388</w:t>
      </w:r>
      <w:r w:rsidRPr="00A52FA0">
        <w:rPr>
          <w:rFonts w:ascii="Times New Roman" w:hAnsi="Times New Roman" w:cs="Times New Roman"/>
          <w:color w:val="000000" w:themeColor="text1"/>
        </w:rPr>
        <w:t>)</w:t>
      </w:r>
    </w:p>
    <w:p w14:paraId="42A4A253" w14:textId="77777777" w:rsidR="00A52FA0" w:rsidRDefault="00A52FA0" w:rsidP="00D85738">
      <w:pPr>
        <w:spacing w:after="0"/>
        <w:jc w:val="right"/>
        <w:rPr>
          <w:rFonts w:ascii="Times New Roman" w:hAnsi="Times New Roman" w:cs="Times New Roman"/>
          <w:color w:val="000000" w:themeColor="text1"/>
        </w:rPr>
      </w:pPr>
    </w:p>
    <w:p w14:paraId="7274492A" w14:textId="1A81978F" w:rsidR="00307795" w:rsidRDefault="00844058" w:rsidP="00D85738">
      <w:pPr>
        <w:spacing w:after="0"/>
        <w:jc w:val="both"/>
        <w:rPr>
          <w:rFonts w:ascii="Times New Roman" w:hAnsi="Times New Roman" w:cs="Times New Roman"/>
          <w:color w:val="000000" w:themeColor="text1"/>
        </w:rPr>
      </w:pPr>
      <w:r>
        <w:rPr>
          <w:rFonts w:ascii="Times New Roman" w:hAnsi="Times New Roman" w:cs="Times New Roman"/>
          <w:color w:val="000000" w:themeColor="text1"/>
        </w:rPr>
        <w:t xml:space="preserve">Based on this ayah, </w:t>
      </w:r>
      <w:r w:rsidR="003619A2">
        <w:rPr>
          <w:rFonts w:ascii="Times New Roman" w:hAnsi="Times New Roman" w:cs="Times New Roman"/>
          <w:color w:val="000000" w:themeColor="text1"/>
        </w:rPr>
        <w:t xml:space="preserve">it is narrated that </w:t>
      </w:r>
      <w:r>
        <w:rPr>
          <w:rFonts w:ascii="Times New Roman" w:hAnsi="Times New Roman" w:cs="Times New Roman"/>
          <w:color w:val="000000" w:themeColor="text1"/>
        </w:rPr>
        <w:t>Prophet Musa is reckoned to possess two important criteria or qualities that are Al-</w:t>
      </w:r>
      <w:proofErr w:type="spellStart"/>
      <w:r>
        <w:rPr>
          <w:rFonts w:ascii="Times New Roman" w:hAnsi="Times New Roman" w:cs="Times New Roman"/>
          <w:color w:val="000000" w:themeColor="text1"/>
        </w:rPr>
        <w:t>Qawwiy</w:t>
      </w:r>
      <w:proofErr w:type="spellEnd"/>
      <w:r>
        <w:rPr>
          <w:rFonts w:ascii="Times New Roman" w:hAnsi="Times New Roman" w:cs="Times New Roman"/>
          <w:color w:val="000000" w:themeColor="text1"/>
        </w:rPr>
        <w:t xml:space="preserve"> (strong) and </w:t>
      </w:r>
      <w:r w:rsidR="004108AE">
        <w:rPr>
          <w:rFonts w:ascii="Times New Roman" w:hAnsi="Times New Roman" w:cs="Times New Roman"/>
          <w:color w:val="000000" w:themeColor="text1"/>
        </w:rPr>
        <w:t>Al Amin (</w:t>
      </w:r>
      <w:r>
        <w:rPr>
          <w:rFonts w:ascii="Times New Roman" w:hAnsi="Times New Roman" w:cs="Times New Roman"/>
          <w:color w:val="000000" w:themeColor="text1"/>
        </w:rPr>
        <w:t>trustworthy</w:t>
      </w:r>
      <w:r w:rsidR="004108AE">
        <w:rPr>
          <w:rFonts w:ascii="Times New Roman" w:hAnsi="Times New Roman" w:cs="Times New Roman"/>
          <w:color w:val="000000" w:themeColor="text1"/>
        </w:rPr>
        <w:t xml:space="preserve">). Hence, any tasks or positions given to a person must be tied to these two thrusts.  </w:t>
      </w:r>
      <w:r>
        <w:rPr>
          <w:rFonts w:ascii="Times New Roman" w:hAnsi="Times New Roman" w:cs="Times New Roman"/>
          <w:color w:val="000000" w:themeColor="text1"/>
        </w:rPr>
        <w:t xml:space="preserve"> </w:t>
      </w:r>
    </w:p>
    <w:p w14:paraId="32518328" w14:textId="77777777" w:rsidR="004108AE" w:rsidRDefault="004108AE" w:rsidP="00D85738">
      <w:pPr>
        <w:spacing w:after="0"/>
        <w:jc w:val="both"/>
        <w:rPr>
          <w:rFonts w:ascii="Times New Roman" w:hAnsi="Times New Roman" w:cs="Times New Roman"/>
          <w:color w:val="000000" w:themeColor="text1"/>
        </w:rPr>
      </w:pPr>
    </w:p>
    <w:p w14:paraId="7227CBF6" w14:textId="77777777" w:rsidR="00307795" w:rsidRPr="00307795" w:rsidRDefault="00307795" w:rsidP="00D85738">
      <w:pPr>
        <w:spacing w:after="0"/>
        <w:jc w:val="both"/>
        <w:rPr>
          <w:rFonts w:ascii="Times New Roman" w:hAnsi="Times New Roman" w:cs="Times New Roman"/>
          <w:b/>
          <w:color w:val="000000" w:themeColor="text1"/>
          <w:sz w:val="24"/>
          <w:szCs w:val="24"/>
        </w:rPr>
      </w:pPr>
      <w:r w:rsidRPr="00307795">
        <w:rPr>
          <w:rFonts w:ascii="Times New Roman" w:hAnsi="Times New Roman" w:cs="Times New Roman"/>
          <w:b/>
          <w:color w:val="000000" w:themeColor="text1"/>
          <w:sz w:val="24"/>
          <w:szCs w:val="24"/>
        </w:rPr>
        <w:t>2.1</w:t>
      </w:r>
      <w:r w:rsidRPr="00307795">
        <w:rPr>
          <w:rFonts w:ascii="Times New Roman" w:hAnsi="Times New Roman" w:cs="Times New Roman"/>
          <w:b/>
          <w:color w:val="000000" w:themeColor="text1"/>
          <w:sz w:val="24"/>
          <w:szCs w:val="24"/>
        </w:rPr>
        <w:tab/>
        <w:t>Al-</w:t>
      </w:r>
      <w:proofErr w:type="spellStart"/>
      <w:r w:rsidRPr="00307795">
        <w:rPr>
          <w:rFonts w:ascii="Times New Roman" w:hAnsi="Times New Roman" w:cs="Times New Roman"/>
          <w:b/>
          <w:color w:val="000000" w:themeColor="text1"/>
          <w:sz w:val="24"/>
          <w:szCs w:val="24"/>
        </w:rPr>
        <w:t>Quwwah</w:t>
      </w:r>
      <w:proofErr w:type="spellEnd"/>
    </w:p>
    <w:p w14:paraId="7BC8985F" w14:textId="77777777" w:rsidR="00307795" w:rsidRDefault="00307795" w:rsidP="00D85738">
      <w:pPr>
        <w:spacing w:after="0"/>
        <w:jc w:val="both"/>
        <w:rPr>
          <w:rFonts w:ascii="Times New Roman" w:hAnsi="Times New Roman" w:cs="Times New Roman"/>
          <w:color w:val="000000" w:themeColor="text1"/>
        </w:rPr>
      </w:pPr>
    </w:p>
    <w:p w14:paraId="598A6607" w14:textId="48B4B99C" w:rsidR="00307795" w:rsidRDefault="00307795" w:rsidP="00D85738">
      <w:pPr>
        <w:spacing w:after="0"/>
        <w:jc w:val="both"/>
        <w:rPr>
          <w:szCs w:val="20"/>
        </w:rPr>
      </w:pPr>
      <w:r w:rsidRPr="00307795">
        <w:rPr>
          <w:rFonts w:ascii="Times New Roman" w:hAnsi="Times New Roman" w:cs="Times New Roman"/>
          <w:szCs w:val="20"/>
        </w:rPr>
        <w:t xml:space="preserve">Muslims and Islamic scholars </w:t>
      </w:r>
      <w:r w:rsidR="000F2BBB" w:rsidRPr="00307795">
        <w:rPr>
          <w:rFonts w:ascii="Times New Roman" w:hAnsi="Times New Roman" w:cs="Times New Roman"/>
          <w:szCs w:val="20"/>
        </w:rPr>
        <w:fldChar w:fldCharType="begin" w:fldLock="1"/>
      </w:r>
      <w:r w:rsidRPr="00307795">
        <w:rPr>
          <w:rFonts w:ascii="Times New Roman" w:hAnsi="Times New Roman" w:cs="Times New Roman"/>
          <w:szCs w:val="20"/>
        </w:rPr>
        <w:instrText>ADDIN CSL_CITATION { "citationItems" : [ { "id" : "ITEM-1", "itemData" : { "author" : [ { "dropping-particle" : "", "family" : "Abdul Wahab", "given" : "Muhbib", "non-dropping-particle" : "", "parse-names" : false, "suffix" : "" } ], "id" : "ITEM-1", "issued" : { "date-parts" : [ [ "2013" ] ] }, "number-of-pages" : "4-7", "publisher" : "Qultum Media", "title" : "Pemimpin Sukses ala Rasulullah Harus Miliki 5 Kekuatan Ini", "type" : "book" }, "uris" : [ "http://www.mendeley.com/documents/?uuid=b7366a59-9a76-405b-8cf2-578a76200e79" ] }, { "id" : "ITEM-2", "itemData" : { "author" : [ { "dropping-particle" : "", "family" : "Zainal Abidin", "given" : "Mohd Asri", "non-dropping-particle" : "", "parse-names" : false, "suffix" : "" } ], "id" : "ITEM-2", "issued" : { "date-parts" : [ [ "2010" ] ] }, "publisher" : "Utusan Publications &amp; Distributors Sdn Bhd", "title" : "Mengemudi Bahtera Perubahan Minda", "type" : "book" }, "uris" : [ "http://www.mendeley.com/documents/?uuid=18573404-be47-4731-a365-a55f87e01a87" ] } ], "mendeley" : { "formattedCitation" : "(Abdul Wahab, 2013; Zainal Abidin, 2010)", "plainTextFormattedCitation" : "(Abdul Wahab, 2013; Zainal Abidin, 2010)", "previouslyFormattedCitation" : "(Abdul Wahab, 2013; Zainal Abidin, 2010)" }, "properties" : { "noteIndex" : 1 }, "schema" : "https://github.com/citation-style-language/schema/raw/master/csl-citation.json" }</w:instrText>
      </w:r>
      <w:r w:rsidR="000F2BBB" w:rsidRPr="00307795">
        <w:rPr>
          <w:rFonts w:ascii="Times New Roman" w:hAnsi="Times New Roman" w:cs="Times New Roman"/>
          <w:szCs w:val="20"/>
        </w:rPr>
        <w:fldChar w:fldCharType="separate"/>
      </w:r>
      <w:r w:rsidRPr="00307795">
        <w:rPr>
          <w:rFonts w:ascii="Times New Roman" w:hAnsi="Times New Roman" w:cs="Times New Roman"/>
          <w:noProof/>
          <w:szCs w:val="20"/>
        </w:rPr>
        <w:t>(Abdul Wahab, 2013; Zainal Abidin, 2010)</w:t>
      </w:r>
      <w:r w:rsidR="000F2BBB" w:rsidRPr="00307795">
        <w:rPr>
          <w:rFonts w:ascii="Times New Roman" w:hAnsi="Times New Roman" w:cs="Times New Roman"/>
          <w:szCs w:val="20"/>
        </w:rPr>
        <w:fldChar w:fldCharType="end"/>
      </w:r>
      <w:r w:rsidR="004108AE">
        <w:rPr>
          <w:rFonts w:ascii="Times New Roman" w:hAnsi="Times New Roman" w:cs="Times New Roman"/>
          <w:szCs w:val="20"/>
        </w:rPr>
        <w:t xml:space="preserve"> </w:t>
      </w:r>
      <w:r w:rsidRPr="00307795">
        <w:rPr>
          <w:rFonts w:ascii="Times New Roman" w:hAnsi="Times New Roman" w:cs="Times New Roman"/>
          <w:szCs w:val="20"/>
        </w:rPr>
        <w:t>have defined Al-</w:t>
      </w:r>
      <w:proofErr w:type="spellStart"/>
      <w:r w:rsidRPr="00307795">
        <w:rPr>
          <w:rFonts w:ascii="Times New Roman" w:hAnsi="Times New Roman" w:cs="Times New Roman"/>
          <w:szCs w:val="20"/>
        </w:rPr>
        <w:t>Quwwah</w:t>
      </w:r>
      <w:proofErr w:type="spellEnd"/>
      <w:r w:rsidRPr="00307795">
        <w:rPr>
          <w:rFonts w:ascii="Times New Roman" w:hAnsi="Times New Roman" w:cs="Times New Roman"/>
          <w:szCs w:val="20"/>
        </w:rPr>
        <w:t xml:space="preserve"> based on </w:t>
      </w:r>
      <w:r w:rsidR="003619A2">
        <w:rPr>
          <w:rFonts w:ascii="Times New Roman" w:hAnsi="Times New Roman" w:cs="Times New Roman"/>
          <w:szCs w:val="20"/>
        </w:rPr>
        <w:t>several</w:t>
      </w:r>
      <w:r w:rsidRPr="00307795">
        <w:rPr>
          <w:rFonts w:ascii="Times New Roman" w:hAnsi="Times New Roman" w:cs="Times New Roman"/>
          <w:szCs w:val="20"/>
        </w:rPr>
        <w:t xml:space="preserve"> factors</w:t>
      </w:r>
      <w:r w:rsidRPr="00EA02F6">
        <w:rPr>
          <w:szCs w:val="20"/>
        </w:rPr>
        <w:t>.</w:t>
      </w:r>
    </w:p>
    <w:p w14:paraId="2D78FB94" w14:textId="77777777" w:rsidR="00AF616E" w:rsidRDefault="00AF616E" w:rsidP="00D85738">
      <w:pPr>
        <w:spacing w:after="0"/>
        <w:jc w:val="both"/>
        <w:rPr>
          <w:szCs w:val="20"/>
        </w:rPr>
      </w:pPr>
    </w:p>
    <w:p w14:paraId="155818DC" w14:textId="77777777" w:rsidR="00307795" w:rsidRDefault="00307795" w:rsidP="00D85738">
      <w:pPr>
        <w:spacing w:after="0"/>
        <w:jc w:val="both"/>
        <w:rPr>
          <w:rFonts w:ascii="Times New Roman" w:hAnsi="Times New Roman" w:cs="Times New Roman"/>
          <w:b/>
          <w:color w:val="000000" w:themeColor="text1"/>
          <w:sz w:val="24"/>
          <w:szCs w:val="24"/>
        </w:rPr>
      </w:pPr>
      <w:r w:rsidRPr="00307795">
        <w:rPr>
          <w:rFonts w:ascii="Times New Roman" w:hAnsi="Times New Roman" w:cs="Times New Roman"/>
          <w:b/>
          <w:color w:val="000000" w:themeColor="text1"/>
          <w:sz w:val="24"/>
          <w:szCs w:val="24"/>
        </w:rPr>
        <w:t>2.1.1</w:t>
      </w:r>
      <w:r w:rsidRPr="00307795">
        <w:rPr>
          <w:rFonts w:ascii="Times New Roman" w:hAnsi="Times New Roman" w:cs="Times New Roman"/>
          <w:b/>
          <w:color w:val="000000" w:themeColor="text1"/>
          <w:sz w:val="24"/>
          <w:szCs w:val="24"/>
        </w:rPr>
        <w:tab/>
        <w:t>Definition</w:t>
      </w:r>
    </w:p>
    <w:p w14:paraId="6FBE7D52" w14:textId="77777777" w:rsidR="00675578" w:rsidRPr="00307795" w:rsidRDefault="00675578" w:rsidP="00D85738">
      <w:pPr>
        <w:spacing w:after="0"/>
        <w:jc w:val="both"/>
        <w:rPr>
          <w:rFonts w:ascii="Times New Roman" w:hAnsi="Times New Roman" w:cs="Times New Roman"/>
          <w:b/>
          <w:color w:val="000000" w:themeColor="text1"/>
          <w:sz w:val="24"/>
          <w:szCs w:val="24"/>
        </w:rPr>
      </w:pPr>
    </w:p>
    <w:p w14:paraId="79DAA4FA" w14:textId="584180F8" w:rsidR="00307795" w:rsidRDefault="00307795" w:rsidP="00D85738">
      <w:pPr>
        <w:spacing w:after="0"/>
        <w:ind w:firstLine="720"/>
        <w:jc w:val="both"/>
        <w:rPr>
          <w:rFonts w:ascii="Times New Roman" w:hAnsi="Times New Roman" w:cs="Times New Roman"/>
          <w:szCs w:val="20"/>
        </w:rPr>
      </w:pPr>
      <w:r w:rsidRPr="00307795">
        <w:rPr>
          <w:rFonts w:ascii="Times New Roman" w:hAnsi="Times New Roman" w:cs="Times New Roman"/>
          <w:szCs w:val="20"/>
        </w:rPr>
        <w:t xml:space="preserve">Based on the understanding of </w:t>
      </w:r>
      <w:proofErr w:type="spellStart"/>
      <w:r w:rsidRPr="00307795">
        <w:rPr>
          <w:rFonts w:ascii="Times New Roman" w:hAnsi="Times New Roman" w:cs="Times New Roman"/>
          <w:szCs w:val="20"/>
        </w:rPr>
        <w:t>syarak</w:t>
      </w:r>
      <w:proofErr w:type="spellEnd"/>
      <w:r w:rsidRPr="00307795">
        <w:rPr>
          <w:rFonts w:ascii="Times New Roman" w:hAnsi="Times New Roman" w:cs="Times New Roman"/>
          <w:szCs w:val="20"/>
        </w:rPr>
        <w:t xml:space="preserve">, </w:t>
      </w:r>
      <w:proofErr w:type="spellStart"/>
      <w:r w:rsidRPr="00307795">
        <w:rPr>
          <w:rFonts w:ascii="Times New Roman" w:hAnsi="Times New Roman" w:cs="Times New Roman"/>
          <w:szCs w:val="20"/>
        </w:rPr>
        <w:t>Quwwah</w:t>
      </w:r>
      <w:proofErr w:type="spellEnd"/>
      <w:r w:rsidRPr="00307795">
        <w:rPr>
          <w:rFonts w:ascii="Times New Roman" w:hAnsi="Times New Roman" w:cs="Times New Roman"/>
          <w:szCs w:val="20"/>
        </w:rPr>
        <w:t xml:space="preserve"> refers to strength and competency. Al-</w:t>
      </w:r>
      <w:proofErr w:type="spellStart"/>
      <w:r w:rsidRPr="00307795">
        <w:rPr>
          <w:rFonts w:ascii="Times New Roman" w:hAnsi="Times New Roman" w:cs="Times New Roman"/>
          <w:szCs w:val="20"/>
        </w:rPr>
        <w:t>Quwwah</w:t>
      </w:r>
      <w:proofErr w:type="spellEnd"/>
      <w:r w:rsidRPr="00307795">
        <w:rPr>
          <w:rFonts w:ascii="Times New Roman" w:hAnsi="Times New Roman" w:cs="Times New Roman"/>
          <w:szCs w:val="20"/>
        </w:rPr>
        <w:t xml:space="preserve"> is assessed based on the context or the situation in leadership. For example, when a leader is given a post which is related to economy, then the concept of Al- </w:t>
      </w:r>
      <w:proofErr w:type="spellStart"/>
      <w:r w:rsidRPr="00307795">
        <w:rPr>
          <w:rFonts w:ascii="Times New Roman" w:hAnsi="Times New Roman" w:cs="Times New Roman"/>
          <w:szCs w:val="20"/>
        </w:rPr>
        <w:t>Quwaah</w:t>
      </w:r>
      <w:proofErr w:type="spellEnd"/>
      <w:r w:rsidRPr="00307795">
        <w:rPr>
          <w:rFonts w:ascii="Times New Roman" w:hAnsi="Times New Roman" w:cs="Times New Roman"/>
          <w:szCs w:val="20"/>
        </w:rPr>
        <w:t xml:space="preserve"> in his leadership will be on his expertise, knowledge, skill and experience in economy. In other words, a leader has to have</w:t>
      </w:r>
      <w:r w:rsidR="004108AE">
        <w:rPr>
          <w:rFonts w:ascii="Times New Roman" w:hAnsi="Times New Roman" w:cs="Times New Roman"/>
          <w:szCs w:val="20"/>
        </w:rPr>
        <w:t xml:space="preserve"> the</w:t>
      </w:r>
      <w:r w:rsidRPr="00307795">
        <w:rPr>
          <w:rFonts w:ascii="Times New Roman" w:hAnsi="Times New Roman" w:cs="Times New Roman"/>
          <w:szCs w:val="20"/>
        </w:rPr>
        <w:t xml:space="preserve"> authority in the area that he or she is managing or administering. To illustrate, a judge has to have expertise, knowledge, skill and experience in laws and regulations. A person should have </w:t>
      </w:r>
      <w:r w:rsidR="004108AE">
        <w:rPr>
          <w:rFonts w:ascii="Times New Roman" w:hAnsi="Times New Roman" w:cs="Times New Roman"/>
          <w:szCs w:val="20"/>
        </w:rPr>
        <w:t>the</w:t>
      </w:r>
      <w:r w:rsidRPr="00307795">
        <w:rPr>
          <w:rFonts w:ascii="Times New Roman" w:hAnsi="Times New Roman" w:cs="Times New Roman"/>
          <w:szCs w:val="20"/>
        </w:rPr>
        <w:t xml:space="preserve"> authority which have been mentioned (expertise, knowledge, skill and experience) so that he or she is capable </w:t>
      </w:r>
      <w:r w:rsidR="004108AE">
        <w:rPr>
          <w:rFonts w:ascii="Times New Roman" w:hAnsi="Times New Roman" w:cs="Times New Roman"/>
          <w:szCs w:val="20"/>
        </w:rPr>
        <w:t>of</w:t>
      </w:r>
      <w:r w:rsidRPr="00307795">
        <w:rPr>
          <w:rFonts w:ascii="Times New Roman" w:hAnsi="Times New Roman" w:cs="Times New Roman"/>
          <w:szCs w:val="20"/>
        </w:rPr>
        <w:t xml:space="preserve"> being a leader and carrying out all duties as Allah’s </w:t>
      </w:r>
      <w:r w:rsidR="004108AE">
        <w:rPr>
          <w:rFonts w:ascii="Times New Roman" w:hAnsi="Times New Roman" w:cs="Times New Roman"/>
          <w:szCs w:val="20"/>
        </w:rPr>
        <w:t>caliph</w:t>
      </w:r>
      <w:r w:rsidRPr="00307795">
        <w:rPr>
          <w:rFonts w:ascii="Times New Roman" w:hAnsi="Times New Roman" w:cs="Times New Roman"/>
          <w:szCs w:val="20"/>
        </w:rPr>
        <w:t>. Al-</w:t>
      </w:r>
      <w:proofErr w:type="spellStart"/>
      <w:r w:rsidRPr="00307795">
        <w:rPr>
          <w:rFonts w:ascii="Times New Roman" w:hAnsi="Times New Roman" w:cs="Times New Roman"/>
          <w:szCs w:val="20"/>
        </w:rPr>
        <w:t>Quwwah</w:t>
      </w:r>
      <w:proofErr w:type="spellEnd"/>
      <w:r w:rsidRPr="00307795">
        <w:rPr>
          <w:rFonts w:ascii="Times New Roman" w:hAnsi="Times New Roman" w:cs="Times New Roman"/>
          <w:szCs w:val="20"/>
        </w:rPr>
        <w:t xml:space="preserve"> can also be defined as having the ability and capability in managing and executing all given tasks. It also has important elements which can be divided into four. They are mind (</w:t>
      </w:r>
      <w:proofErr w:type="spellStart"/>
      <w:r w:rsidRPr="00307795">
        <w:rPr>
          <w:rFonts w:ascii="Times New Roman" w:hAnsi="Times New Roman" w:cs="Times New Roman"/>
          <w:szCs w:val="20"/>
        </w:rPr>
        <w:t>aqliyyah</w:t>
      </w:r>
      <w:proofErr w:type="spellEnd"/>
      <w:r w:rsidRPr="00307795">
        <w:rPr>
          <w:rFonts w:ascii="Times New Roman" w:hAnsi="Times New Roman" w:cs="Times New Roman"/>
          <w:szCs w:val="20"/>
        </w:rPr>
        <w:t>), soul (</w:t>
      </w:r>
      <w:proofErr w:type="spellStart"/>
      <w:r w:rsidRPr="00307795">
        <w:rPr>
          <w:rFonts w:ascii="Times New Roman" w:hAnsi="Times New Roman" w:cs="Times New Roman"/>
          <w:szCs w:val="20"/>
        </w:rPr>
        <w:t>nafsiyyah</w:t>
      </w:r>
      <w:proofErr w:type="spellEnd"/>
      <w:r w:rsidRPr="00307795">
        <w:rPr>
          <w:rFonts w:ascii="Times New Roman" w:hAnsi="Times New Roman" w:cs="Times New Roman"/>
          <w:szCs w:val="20"/>
        </w:rPr>
        <w:t>), knowledge and physical strength</w:t>
      </w:r>
      <w:r w:rsidR="003619A2">
        <w:rPr>
          <w:rFonts w:ascii="Times New Roman" w:hAnsi="Times New Roman" w:cs="Times New Roman"/>
          <w:szCs w:val="20"/>
        </w:rPr>
        <w:t>s</w:t>
      </w:r>
      <w:r w:rsidR="00B077A0">
        <w:rPr>
          <w:rFonts w:ascii="Times New Roman" w:hAnsi="Times New Roman" w:cs="Times New Roman"/>
          <w:szCs w:val="20"/>
        </w:rPr>
        <w:t xml:space="preserve"> </w:t>
      </w:r>
      <w:r w:rsidR="00B077A0" w:rsidRPr="00307795">
        <w:rPr>
          <w:rFonts w:ascii="Times New Roman" w:hAnsi="Times New Roman" w:cs="Times New Roman"/>
          <w:szCs w:val="20"/>
        </w:rPr>
        <w:fldChar w:fldCharType="begin" w:fldLock="1"/>
      </w:r>
      <w:r w:rsidR="00B077A0" w:rsidRPr="00307795">
        <w:rPr>
          <w:rFonts w:ascii="Times New Roman" w:hAnsi="Times New Roman" w:cs="Times New Roman"/>
          <w:szCs w:val="20"/>
        </w:rPr>
        <w:instrText>ADDIN CSL_CITATION { "citationItems" : [ { "id" : "ITEM-1", "itemData" : { "author" : [ { "dropping-particle" : "", "family" : "Sulaiman", "given" : "Shuib", "non-dropping-particle" : "", "parse-names" : false, "suffix" : "" } ], "id" : "ITEM-1", "issued" : { "date-parts" : [ [ "2012" ] ] }, "number-of-pages" : "312", "publisher" : "Syeikh Publisher", "title" : "Rasullulah Tokoh Transformasi", "type" : "book" }, "uris" : [ "http://www.mendeley.com/documents/?uuid=a34796cf-d2fb-4d40-bf6a-e71fd2c8a19a" ] } ], "mendeley" : { "formattedCitation" : "(Sulaiman, 2012)", "plainTextFormattedCitation" : "(Sulaiman, 2012)", "previouslyFormattedCitation" : "(Sulaiman, 2012)" }, "properties" : { "noteIndex" : 1 }, "schema" : "https://github.com/citation-style-language/schema/raw/master/csl-citation.json" }</w:instrText>
      </w:r>
      <w:r w:rsidR="00B077A0" w:rsidRPr="00307795">
        <w:rPr>
          <w:rFonts w:ascii="Times New Roman" w:hAnsi="Times New Roman" w:cs="Times New Roman"/>
          <w:szCs w:val="20"/>
        </w:rPr>
        <w:fldChar w:fldCharType="separate"/>
      </w:r>
      <w:r w:rsidR="00B077A0" w:rsidRPr="00307795">
        <w:rPr>
          <w:rFonts w:ascii="Times New Roman" w:hAnsi="Times New Roman" w:cs="Times New Roman"/>
          <w:noProof/>
          <w:szCs w:val="20"/>
        </w:rPr>
        <w:t>(Sulaiman, 2012)</w:t>
      </w:r>
      <w:r w:rsidR="00B077A0" w:rsidRPr="00307795">
        <w:rPr>
          <w:rFonts w:ascii="Times New Roman" w:hAnsi="Times New Roman" w:cs="Times New Roman"/>
          <w:szCs w:val="20"/>
        </w:rPr>
        <w:fldChar w:fldCharType="end"/>
      </w:r>
      <w:r w:rsidR="00B077A0">
        <w:rPr>
          <w:rFonts w:ascii="Times New Roman" w:hAnsi="Times New Roman" w:cs="Times New Roman"/>
          <w:szCs w:val="20"/>
        </w:rPr>
        <w:t>.</w:t>
      </w:r>
    </w:p>
    <w:p w14:paraId="53F80421" w14:textId="77777777" w:rsidR="00AF616E" w:rsidRDefault="00AF616E" w:rsidP="00D85738">
      <w:pPr>
        <w:spacing w:after="0"/>
        <w:ind w:firstLine="720"/>
        <w:jc w:val="both"/>
        <w:rPr>
          <w:rFonts w:ascii="Times New Roman" w:hAnsi="Times New Roman" w:cs="Times New Roman"/>
          <w:szCs w:val="20"/>
        </w:rPr>
      </w:pPr>
    </w:p>
    <w:p w14:paraId="6CC342D2" w14:textId="77777777" w:rsidR="00307795" w:rsidRDefault="00307795" w:rsidP="00D85738">
      <w:pPr>
        <w:spacing w:after="0"/>
        <w:jc w:val="both"/>
        <w:rPr>
          <w:rFonts w:ascii="Times New Roman" w:hAnsi="Times New Roman" w:cs="Times New Roman"/>
          <w:b/>
          <w:sz w:val="24"/>
          <w:szCs w:val="24"/>
        </w:rPr>
      </w:pPr>
      <w:r w:rsidRPr="00307795">
        <w:rPr>
          <w:rFonts w:ascii="Times New Roman" w:hAnsi="Times New Roman" w:cs="Times New Roman"/>
          <w:b/>
          <w:sz w:val="24"/>
          <w:szCs w:val="24"/>
        </w:rPr>
        <w:t>2.1.2 Elements of Al-</w:t>
      </w:r>
      <w:proofErr w:type="spellStart"/>
      <w:r w:rsidRPr="00307795">
        <w:rPr>
          <w:rFonts w:ascii="Times New Roman" w:hAnsi="Times New Roman" w:cs="Times New Roman"/>
          <w:b/>
          <w:sz w:val="24"/>
          <w:szCs w:val="24"/>
        </w:rPr>
        <w:t>Quwwah</w:t>
      </w:r>
      <w:proofErr w:type="spellEnd"/>
    </w:p>
    <w:p w14:paraId="19E77484" w14:textId="77777777" w:rsidR="00AF616E" w:rsidRPr="00307795" w:rsidRDefault="00AF616E" w:rsidP="00D85738">
      <w:pPr>
        <w:spacing w:after="0"/>
        <w:jc w:val="both"/>
        <w:rPr>
          <w:rFonts w:ascii="Times New Roman" w:hAnsi="Times New Roman" w:cs="Times New Roman"/>
          <w:b/>
          <w:sz w:val="24"/>
          <w:szCs w:val="24"/>
        </w:rPr>
      </w:pPr>
    </w:p>
    <w:p w14:paraId="5F6DBA1A" w14:textId="77777777" w:rsidR="00307795" w:rsidRDefault="00307795" w:rsidP="00D85738">
      <w:pPr>
        <w:spacing w:after="0"/>
        <w:ind w:firstLine="720"/>
        <w:jc w:val="both"/>
        <w:rPr>
          <w:rFonts w:ascii="Times New Roman" w:hAnsi="Times New Roman" w:cs="Times New Roman"/>
          <w:szCs w:val="20"/>
        </w:rPr>
      </w:pPr>
      <w:r w:rsidRPr="00307795">
        <w:rPr>
          <w:rFonts w:ascii="Times New Roman" w:hAnsi="Times New Roman" w:cs="Times New Roman"/>
          <w:szCs w:val="20"/>
        </w:rPr>
        <w:t xml:space="preserve">As stated by </w:t>
      </w:r>
      <w:r w:rsidR="000F2BBB" w:rsidRPr="00307795">
        <w:rPr>
          <w:rFonts w:ascii="Times New Roman" w:hAnsi="Times New Roman" w:cs="Times New Roman"/>
          <w:szCs w:val="20"/>
        </w:rPr>
        <w:fldChar w:fldCharType="begin" w:fldLock="1"/>
      </w:r>
      <w:r w:rsidRPr="00307795">
        <w:rPr>
          <w:rFonts w:ascii="Times New Roman" w:hAnsi="Times New Roman" w:cs="Times New Roman"/>
          <w:szCs w:val="20"/>
        </w:rPr>
        <w:instrText>ADDIN CSL_CITATION { "citationItems" : [ { "id" : "ITEM-1", "itemData" : { "author" : [ { "dropping-particle" : "", "family" : "Harun", "given" : "Hasri", "non-dropping-particle" : "", "parse-names" : false, "suffix" : "" } ], "container-title" : "Arkib Harakah Daily", "id" : "ITEM-1", "issue" : "45", "issued" : { "date-parts" : [ [ "2013" ] ] }, "page" : "1-5", "title" : "Al-Quwwah dan Amanah Teras Kepimpinan Islam Masa Kini", "type" : "article-magazine", "volume" : "22" }, "uris" : [ "http://www.mendeley.com/documents/?uuid=4673b0f8-6247-48d5-877e-8e59201c118f" ] } ], "mendeley" : { "formattedCitation" : "(Harun, 2013)", "manualFormatting" : "Harun (2013)", "plainTextFormattedCitation" : "(Harun, 2013)", "previouslyFormattedCitation" : "(Harun, 2013)" }, "properties" : { "noteIndex" : 1 }, "schema" : "https://github.com/citation-style-language/schema/raw/master/csl-citation.json" }</w:instrText>
      </w:r>
      <w:r w:rsidR="000F2BBB" w:rsidRPr="00307795">
        <w:rPr>
          <w:rFonts w:ascii="Times New Roman" w:hAnsi="Times New Roman" w:cs="Times New Roman"/>
          <w:szCs w:val="20"/>
        </w:rPr>
        <w:fldChar w:fldCharType="separate"/>
      </w:r>
      <w:r w:rsidRPr="00307795">
        <w:rPr>
          <w:rFonts w:ascii="Times New Roman" w:hAnsi="Times New Roman" w:cs="Times New Roman"/>
          <w:noProof/>
          <w:szCs w:val="20"/>
        </w:rPr>
        <w:t>Harun (2013)</w:t>
      </w:r>
      <w:r w:rsidR="000F2BBB" w:rsidRPr="00307795">
        <w:rPr>
          <w:rFonts w:ascii="Times New Roman" w:hAnsi="Times New Roman" w:cs="Times New Roman"/>
          <w:szCs w:val="20"/>
        </w:rPr>
        <w:fldChar w:fldCharType="end"/>
      </w:r>
      <w:r>
        <w:rPr>
          <w:rFonts w:ascii="Times New Roman" w:hAnsi="Times New Roman" w:cs="Times New Roman"/>
          <w:szCs w:val="20"/>
        </w:rPr>
        <w:t xml:space="preserve"> </w:t>
      </w:r>
      <w:r w:rsidRPr="00307795">
        <w:rPr>
          <w:rFonts w:ascii="Times New Roman" w:hAnsi="Times New Roman" w:cs="Times New Roman"/>
          <w:szCs w:val="20"/>
        </w:rPr>
        <w:t>in an article titled Al-</w:t>
      </w:r>
      <w:proofErr w:type="spellStart"/>
      <w:r w:rsidRPr="00307795">
        <w:rPr>
          <w:rFonts w:ascii="Times New Roman" w:hAnsi="Times New Roman" w:cs="Times New Roman"/>
          <w:szCs w:val="20"/>
        </w:rPr>
        <w:t>Quwwah</w:t>
      </w:r>
      <w:proofErr w:type="spellEnd"/>
      <w:r w:rsidRPr="00307795">
        <w:rPr>
          <w:rFonts w:ascii="Times New Roman" w:hAnsi="Times New Roman" w:cs="Times New Roman"/>
          <w:szCs w:val="20"/>
        </w:rPr>
        <w:t xml:space="preserve"> and Trustworthiness The Core of Today’s Islamic Leadership and in a thesis report by</w:t>
      </w:r>
      <w:r>
        <w:rPr>
          <w:rFonts w:ascii="Times New Roman" w:hAnsi="Times New Roman" w:cs="Times New Roman"/>
          <w:szCs w:val="20"/>
        </w:rPr>
        <w:t xml:space="preserve"> </w:t>
      </w:r>
      <w:r w:rsidR="000F2BBB" w:rsidRPr="00307795">
        <w:rPr>
          <w:rFonts w:ascii="Times New Roman" w:hAnsi="Times New Roman" w:cs="Times New Roman"/>
          <w:szCs w:val="20"/>
        </w:rPr>
        <w:fldChar w:fldCharType="begin" w:fldLock="1"/>
      </w:r>
      <w:r w:rsidRPr="00307795">
        <w:rPr>
          <w:rFonts w:ascii="Times New Roman" w:hAnsi="Times New Roman" w:cs="Times New Roman"/>
          <w:szCs w:val="20"/>
        </w:rPr>
        <w:instrText>ADDIN CSL_CITATION { "citationItems" : [ { "id" : "ITEM-1", "itemData" : { "author" : [ { "dropping-particle" : "", "family" : "Mohsen", "given" : "Nayal Rashed Mukred", "non-dropping-particle" : "", "parse-names" : false, "suffix" : "" } ], "id" : "ITEM-1", "issue" : "April", "issued" : { "date-parts" : [ [ "2007" ] ] }, "note" : "can use the problem statement", "title" : "Leadership from The Qur'an Relationship Between Taqwa, Trust and Business Leadership Effectiveness", "type" : "article-journal" }, "uris" : [ "http://www.mendeley.com/documents/?uuid=da744d30-0786-45a6-abf4-421997ca57f1" ] } ], "mendeley" : { "formattedCitation" : "(Mohsen, 2007a)", "manualFormatting" : "(Mohsen, 2007)", "plainTextFormattedCitation" : "(Mohsen, 2007a)", "previouslyFormattedCitation" : "(Mohsen, 2007a)" }, "properties" : { "noteIndex" : 1 }, "schema" : "https://github.com/citation-style-language/schema/raw/master/csl-citation.json" }</w:instrText>
      </w:r>
      <w:r w:rsidR="000F2BBB" w:rsidRPr="00307795">
        <w:rPr>
          <w:rFonts w:ascii="Times New Roman" w:hAnsi="Times New Roman" w:cs="Times New Roman"/>
          <w:szCs w:val="20"/>
        </w:rPr>
        <w:fldChar w:fldCharType="separate"/>
      </w:r>
      <w:r w:rsidRPr="00307795">
        <w:rPr>
          <w:rFonts w:ascii="Times New Roman" w:hAnsi="Times New Roman" w:cs="Times New Roman"/>
          <w:noProof/>
          <w:szCs w:val="20"/>
        </w:rPr>
        <w:t>(Mohsen, 2007)</w:t>
      </w:r>
      <w:r w:rsidR="000F2BBB" w:rsidRPr="00307795">
        <w:rPr>
          <w:rFonts w:ascii="Times New Roman" w:hAnsi="Times New Roman" w:cs="Times New Roman"/>
          <w:szCs w:val="20"/>
        </w:rPr>
        <w:fldChar w:fldCharType="end"/>
      </w:r>
      <w:r>
        <w:rPr>
          <w:rFonts w:ascii="Times New Roman" w:hAnsi="Times New Roman" w:cs="Times New Roman"/>
          <w:szCs w:val="20"/>
        </w:rPr>
        <w:t xml:space="preserve"> </w:t>
      </w:r>
      <w:r w:rsidRPr="00307795">
        <w:rPr>
          <w:rFonts w:ascii="Times New Roman" w:hAnsi="Times New Roman" w:cs="Times New Roman"/>
          <w:szCs w:val="20"/>
        </w:rPr>
        <w:t xml:space="preserve">titled Leadership from The Quran Relationship between </w:t>
      </w:r>
      <w:proofErr w:type="spellStart"/>
      <w:r w:rsidRPr="00307795">
        <w:rPr>
          <w:rFonts w:ascii="Times New Roman" w:hAnsi="Times New Roman" w:cs="Times New Roman"/>
          <w:szCs w:val="20"/>
        </w:rPr>
        <w:t>Taqwa</w:t>
      </w:r>
      <w:proofErr w:type="spellEnd"/>
      <w:r w:rsidRPr="00307795">
        <w:rPr>
          <w:rFonts w:ascii="Times New Roman" w:hAnsi="Times New Roman" w:cs="Times New Roman"/>
          <w:szCs w:val="20"/>
        </w:rPr>
        <w:t>, Trust and Business Leadership Effectiveness, there are four crucial elements in the concept of Al-</w:t>
      </w:r>
      <w:proofErr w:type="spellStart"/>
      <w:r w:rsidRPr="00307795">
        <w:rPr>
          <w:rFonts w:ascii="Times New Roman" w:hAnsi="Times New Roman" w:cs="Times New Roman"/>
          <w:szCs w:val="20"/>
        </w:rPr>
        <w:t>Quwwah</w:t>
      </w:r>
      <w:proofErr w:type="spellEnd"/>
      <w:r w:rsidRPr="00307795">
        <w:rPr>
          <w:rFonts w:ascii="Times New Roman" w:hAnsi="Times New Roman" w:cs="Times New Roman"/>
          <w:szCs w:val="20"/>
        </w:rPr>
        <w:t xml:space="preserve"> which are ‘</w:t>
      </w:r>
      <w:proofErr w:type="spellStart"/>
      <w:r w:rsidRPr="00307795">
        <w:rPr>
          <w:rFonts w:ascii="Times New Roman" w:hAnsi="Times New Roman" w:cs="Times New Roman"/>
          <w:szCs w:val="20"/>
        </w:rPr>
        <w:t>aqliyyah</w:t>
      </w:r>
      <w:proofErr w:type="spellEnd"/>
      <w:r w:rsidRPr="00307795">
        <w:rPr>
          <w:rFonts w:ascii="Times New Roman" w:hAnsi="Times New Roman" w:cs="Times New Roman"/>
          <w:szCs w:val="20"/>
        </w:rPr>
        <w:t xml:space="preserve">, </w:t>
      </w:r>
      <w:proofErr w:type="spellStart"/>
      <w:r w:rsidRPr="00307795">
        <w:rPr>
          <w:rFonts w:ascii="Times New Roman" w:hAnsi="Times New Roman" w:cs="Times New Roman"/>
          <w:szCs w:val="20"/>
        </w:rPr>
        <w:t>nafsiyah</w:t>
      </w:r>
      <w:proofErr w:type="spellEnd"/>
      <w:r w:rsidRPr="00307795">
        <w:rPr>
          <w:rFonts w:ascii="Times New Roman" w:hAnsi="Times New Roman" w:cs="Times New Roman"/>
          <w:szCs w:val="20"/>
        </w:rPr>
        <w:t xml:space="preserve">, knowledge and physical as illustrated in Figure 1.  According to </w:t>
      </w:r>
      <w:proofErr w:type="spellStart"/>
      <w:r w:rsidRPr="00307795">
        <w:rPr>
          <w:rFonts w:ascii="Times New Roman" w:hAnsi="Times New Roman" w:cs="Times New Roman"/>
          <w:szCs w:val="20"/>
        </w:rPr>
        <w:t>IbnuTaimiyyah</w:t>
      </w:r>
      <w:proofErr w:type="spellEnd"/>
      <w:r>
        <w:rPr>
          <w:rFonts w:ascii="Times New Roman" w:hAnsi="Times New Roman" w:cs="Times New Roman"/>
          <w:szCs w:val="20"/>
        </w:rPr>
        <w:t xml:space="preserve"> </w:t>
      </w:r>
      <w:r w:rsidR="000F2BBB" w:rsidRPr="00307795">
        <w:rPr>
          <w:rFonts w:ascii="Times New Roman" w:hAnsi="Times New Roman" w:cs="Times New Roman"/>
          <w:szCs w:val="20"/>
        </w:rPr>
        <w:fldChar w:fldCharType="begin" w:fldLock="1"/>
      </w:r>
      <w:r w:rsidRPr="00307795">
        <w:rPr>
          <w:rFonts w:ascii="Times New Roman" w:hAnsi="Times New Roman" w:cs="Times New Roman"/>
          <w:szCs w:val="20"/>
        </w:rPr>
        <w:instrText>ADDIN CSL_CITATION { "citationItems" : [ { "id" : "ITEM-1", "itemData" : { "author" : [ { "dropping-particle" : "", "family" : "Harun", "given" : "Hasri", "non-dropping-particle" : "", "parse-names" : false, "suffix" : "" } ], "container-title" : "Arkib Harakah Daily", "id" : "ITEM-1", "issue" : "45", "issued" : { "date-parts" : [ [ "2013" ] ] }, "page" : "1-5", "title" : "Al-Quwwah dan Amanah Teras Kepimpinan Islam Masa Kini", "type" : "article-magazine", "volume" : "22" }, "uris" : [ "http://www.mendeley.com/documents/?uuid=4673b0f8-6247-48d5-877e-8e59201c118f" ] } ], "mendeley" : { "formattedCitation" : "(Harun, 2013)", "plainTextFormattedCitation" : "(Harun, 2013)", "previouslyFormattedCitation" : "(Harun, 2013)" }, "properties" : { "noteIndex" : 1 }, "schema" : "https://github.com/citation-style-language/schema/raw/master/csl-citation.json" }</w:instrText>
      </w:r>
      <w:r w:rsidR="000F2BBB" w:rsidRPr="00307795">
        <w:rPr>
          <w:rFonts w:ascii="Times New Roman" w:hAnsi="Times New Roman" w:cs="Times New Roman"/>
          <w:szCs w:val="20"/>
        </w:rPr>
        <w:fldChar w:fldCharType="separate"/>
      </w:r>
      <w:r w:rsidRPr="00307795">
        <w:rPr>
          <w:rFonts w:ascii="Times New Roman" w:hAnsi="Times New Roman" w:cs="Times New Roman"/>
          <w:noProof/>
          <w:szCs w:val="20"/>
        </w:rPr>
        <w:t>(Harun, 2013)</w:t>
      </w:r>
      <w:r w:rsidR="000F2BBB" w:rsidRPr="00307795">
        <w:rPr>
          <w:rFonts w:ascii="Times New Roman" w:hAnsi="Times New Roman" w:cs="Times New Roman"/>
          <w:szCs w:val="20"/>
        </w:rPr>
        <w:fldChar w:fldCharType="end"/>
      </w:r>
      <w:r w:rsidRPr="00307795">
        <w:rPr>
          <w:rFonts w:ascii="Times New Roman" w:hAnsi="Times New Roman" w:cs="Times New Roman"/>
          <w:szCs w:val="20"/>
        </w:rPr>
        <w:t>, strength refers to the strength of the mind (</w:t>
      </w:r>
      <w:proofErr w:type="spellStart"/>
      <w:r w:rsidRPr="00307795">
        <w:rPr>
          <w:rFonts w:ascii="Times New Roman" w:hAnsi="Times New Roman" w:cs="Times New Roman"/>
          <w:szCs w:val="20"/>
        </w:rPr>
        <w:t>aqliyyah</w:t>
      </w:r>
      <w:proofErr w:type="spellEnd"/>
      <w:r w:rsidRPr="00307795">
        <w:rPr>
          <w:rFonts w:ascii="Times New Roman" w:hAnsi="Times New Roman" w:cs="Times New Roman"/>
          <w:szCs w:val="20"/>
        </w:rPr>
        <w:t>) and the soul (</w:t>
      </w:r>
      <w:proofErr w:type="spellStart"/>
      <w:r w:rsidRPr="00307795">
        <w:rPr>
          <w:rFonts w:ascii="Times New Roman" w:hAnsi="Times New Roman" w:cs="Times New Roman"/>
          <w:szCs w:val="20"/>
        </w:rPr>
        <w:t>nafsiyyah</w:t>
      </w:r>
      <w:proofErr w:type="spellEnd"/>
      <w:r w:rsidRPr="00307795">
        <w:rPr>
          <w:rFonts w:ascii="Times New Roman" w:hAnsi="Times New Roman" w:cs="Times New Roman"/>
          <w:szCs w:val="20"/>
        </w:rPr>
        <w:t>). Al-</w:t>
      </w:r>
      <w:proofErr w:type="spellStart"/>
      <w:r w:rsidRPr="00307795">
        <w:rPr>
          <w:rFonts w:ascii="Times New Roman" w:hAnsi="Times New Roman" w:cs="Times New Roman"/>
          <w:szCs w:val="20"/>
        </w:rPr>
        <w:t>Quwwah</w:t>
      </w:r>
      <w:proofErr w:type="spellEnd"/>
      <w:r w:rsidRPr="00307795">
        <w:rPr>
          <w:rFonts w:ascii="Times New Roman" w:hAnsi="Times New Roman" w:cs="Times New Roman"/>
          <w:szCs w:val="20"/>
        </w:rPr>
        <w:t xml:space="preserve"> also means the capability to implement. Hence, the important elements in Al-</w:t>
      </w:r>
      <w:proofErr w:type="spellStart"/>
      <w:r w:rsidRPr="00307795">
        <w:rPr>
          <w:rFonts w:ascii="Times New Roman" w:hAnsi="Times New Roman" w:cs="Times New Roman"/>
          <w:szCs w:val="20"/>
        </w:rPr>
        <w:t>Quwwah</w:t>
      </w:r>
      <w:proofErr w:type="spellEnd"/>
      <w:r w:rsidRPr="00307795">
        <w:rPr>
          <w:rFonts w:ascii="Times New Roman" w:hAnsi="Times New Roman" w:cs="Times New Roman"/>
          <w:szCs w:val="20"/>
        </w:rPr>
        <w:t xml:space="preserve"> are knowledge and physical strength </w:t>
      </w:r>
      <w:r w:rsidR="000F2BBB" w:rsidRPr="00307795">
        <w:rPr>
          <w:rFonts w:ascii="Times New Roman" w:hAnsi="Times New Roman" w:cs="Times New Roman"/>
          <w:szCs w:val="20"/>
        </w:rPr>
        <w:fldChar w:fldCharType="begin" w:fldLock="1"/>
      </w:r>
      <w:r w:rsidRPr="00307795">
        <w:rPr>
          <w:rFonts w:ascii="Times New Roman" w:hAnsi="Times New Roman" w:cs="Times New Roman"/>
          <w:szCs w:val="20"/>
        </w:rPr>
        <w:instrText>ADDIN CSL_CITATION { "citationItems" : [ { "id" : "ITEM-1", "itemData" : { "author" : [ { "dropping-particle" : "", "family" : "Mohsen", "given" : "Nayal Rashed Mukred", "non-dropping-particle" : "", "parse-names" : false, "suffix" : "" } ], "id" : "ITEM-1", "issue" : "April", "issued" : { "date-parts" : [ [ "2007" ] ] }, "note" : "can use the problem statement", "title" : "Leadership from The Qur'an Relationship Between Taqwa, Trust and Business Leadership Effectiveness", "type" : "article-journal" }, "uris" : [ "http://www.mendeley.com/documents/?uuid=da744d30-0786-45a6-abf4-421997ca57f1" ] } ], "mendeley" : { "formattedCitation" : "(Mohsen, 2007a)", "manualFormatting" : "(Mohsen, 2007)", "plainTextFormattedCitation" : "(Mohsen, 2007a)", "previouslyFormattedCitation" : "(Mohsen, 2007a)" }, "properties" : { "noteIndex" : 1 }, "schema" : "https://github.com/citation-style-language/schema/raw/master/csl-citation.json" }</w:instrText>
      </w:r>
      <w:r w:rsidR="000F2BBB" w:rsidRPr="00307795">
        <w:rPr>
          <w:rFonts w:ascii="Times New Roman" w:hAnsi="Times New Roman" w:cs="Times New Roman"/>
          <w:szCs w:val="20"/>
        </w:rPr>
        <w:fldChar w:fldCharType="separate"/>
      </w:r>
      <w:r w:rsidRPr="00307795">
        <w:rPr>
          <w:rFonts w:ascii="Times New Roman" w:hAnsi="Times New Roman" w:cs="Times New Roman"/>
          <w:noProof/>
          <w:szCs w:val="20"/>
        </w:rPr>
        <w:t>(Mohsen, 2007)</w:t>
      </w:r>
      <w:r w:rsidR="000F2BBB" w:rsidRPr="00307795">
        <w:rPr>
          <w:rFonts w:ascii="Times New Roman" w:hAnsi="Times New Roman" w:cs="Times New Roman"/>
          <w:szCs w:val="20"/>
        </w:rPr>
        <w:fldChar w:fldCharType="end"/>
      </w:r>
      <w:r w:rsidRPr="00307795">
        <w:rPr>
          <w:rFonts w:ascii="Times New Roman" w:hAnsi="Times New Roman" w:cs="Times New Roman"/>
          <w:szCs w:val="20"/>
        </w:rPr>
        <w:t>.</w:t>
      </w:r>
    </w:p>
    <w:p w14:paraId="787C79FE" w14:textId="77777777" w:rsidR="004D10B9" w:rsidRDefault="004D10B9" w:rsidP="00D85738">
      <w:pPr>
        <w:spacing w:after="0"/>
        <w:ind w:firstLine="720"/>
        <w:jc w:val="both"/>
        <w:rPr>
          <w:rFonts w:ascii="Times New Roman" w:hAnsi="Times New Roman" w:cs="Times New Roman"/>
          <w:szCs w:val="20"/>
        </w:rPr>
      </w:pPr>
    </w:p>
    <w:p w14:paraId="5A610B52" w14:textId="7E8A0F00" w:rsidR="004D10B9" w:rsidRDefault="004D10B9" w:rsidP="004D10B9">
      <w:pPr>
        <w:spacing w:after="0"/>
        <w:jc w:val="both"/>
        <w:rPr>
          <w:rFonts w:ascii="Times New Roman" w:hAnsi="Times New Roman" w:cs="Times New Roman"/>
          <w:szCs w:val="20"/>
        </w:rPr>
      </w:pPr>
      <w:r w:rsidRPr="00C818E7">
        <w:rPr>
          <w:rFonts w:ascii="Times New Roman" w:hAnsi="Times New Roman" w:cs="Times New Roman"/>
          <w:szCs w:val="20"/>
        </w:rPr>
        <w:t>Among the important elements in the concept of Al-</w:t>
      </w:r>
      <w:proofErr w:type="spellStart"/>
      <w:r w:rsidRPr="00C818E7">
        <w:rPr>
          <w:rFonts w:ascii="Times New Roman" w:hAnsi="Times New Roman" w:cs="Times New Roman"/>
          <w:szCs w:val="20"/>
        </w:rPr>
        <w:t>Quwwah</w:t>
      </w:r>
      <w:proofErr w:type="spellEnd"/>
      <w:r w:rsidRPr="00C818E7">
        <w:rPr>
          <w:rFonts w:ascii="Times New Roman" w:hAnsi="Times New Roman" w:cs="Times New Roman"/>
          <w:szCs w:val="20"/>
        </w:rPr>
        <w:t xml:space="preserve"> as the core in Islamic leadership are to have much knowledge and physical strength. Knowledge is power and any leader who desires to excel in his leadership must acquire knowledge. In Islam, the acquisition of knowledge </w:t>
      </w:r>
      <w:r>
        <w:rPr>
          <w:rFonts w:ascii="Times New Roman" w:hAnsi="Times New Roman" w:cs="Times New Roman"/>
          <w:szCs w:val="20"/>
        </w:rPr>
        <w:t>i</w:t>
      </w:r>
      <w:r w:rsidRPr="00C818E7">
        <w:rPr>
          <w:rFonts w:ascii="Times New Roman" w:hAnsi="Times New Roman" w:cs="Times New Roman"/>
          <w:szCs w:val="20"/>
        </w:rPr>
        <w:t xml:space="preserve">s given high priority even at the very inception of the religion. In the Quran it </w:t>
      </w:r>
      <w:r>
        <w:rPr>
          <w:rFonts w:ascii="Times New Roman" w:hAnsi="Times New Roman" w:cs="Times New Roman"/>
          <w:szCs w:val="20"/>
        </w:rPr>
        <w:t>is</w:t>
      </w:r>
      <w:r w:rsidRPr="00C818E7">
        <w:rPr>
          <w:rFonts w:ascii="Times New Roman" w:hAnsi="Times New Roman" w:cs="Times New Roman"/>
          <w:szCs w:val="20"/>
        </w:rPr>
        <w:t xml:space="preserve"> mentioned that a leader must have knowledge prior to his followers. Knowledge can be developed through study and hard work. </w:t>
      </w:r>
      <w:r w:rsidRPr="00C818E7">
        <w:rPr>
          <w:rFonts w:ascii="Times New Roman" w:hAnsi="Times New Roman" w:cs="Times New Roman"/>
        </w:rPr>
        <w:t xml:space="preserve">To have knowledge about a matter that is under one’s authority is crucial in being a leader. </w:t>
      </w:r>
      <w:r w:rsidRPr="00C818E7">
        <w:rPr>
          <w:rFonts w:ascii="Times New Roman" w:hAnsi="Times New Roman" w:cs="Times New Roman"/>
        </w:rPr>
        <w:fldChar w:fldCharType="begin" w:fldLock="1"/>
      </w:r>
      <w:r w:rsidRPr="00C818E7">
        <w:rPr>
          <w:rFonts w:ascii="Times New Roman" w:hAnsi="Times New Roman" w:cs="Times New Roman"/>
        </w:rPr>
        <w:instrText>ADDIN CSL_CITATION { "citationItems" : [ { "id" : "ITEM-1", "itemData" : { "author" : [ { "dropping-particle" : "", "family" : "Kathir", "given" : "Ibnu", "non-dropping-particle" : "", "parse-names" : false, "suffix" : "" } ], "id" : "ITEM-1", "issued" : { "date-parts" : [ [ "2002" ] ] }, "publisher" : "Darussalam Publishers", "title" : "Tafsir Ibn Kathir", "type" : "book" }, "uris" : [ "http://www.mendeley.com/documents/?uuid=f0e7425e-f22c-4a29-80b7-3289551fb951" ] } ], "mendeley" : { "formattedCitation" : "(Kathir, 2002)", "manualFormatting" : "Kathir (2002)", "plainTextFormattedCitation" : "(Kathir, 2002)", "previouslyFormattedCitation" : "(Kathir, 2002)" }, "properties" : { "noteIndex" : 4 }, "schema" : "https://github.com/citation-style-language/schema/raw/master/csl-citation.json" }</w:instrText>
      </w:r>
      <w:r w:rsidRPr="00C818E7">
        <w:rPr>
          <w:rFonts w:ascii="Times New Roman" w:hAnsi="Times New Roman" w:cs="Times New Roman"/>
        </w:rPr>
        <w:fldChar w:fldCharType="separate"/>
      </w:r>
      <w:r w:rsidRPr="00C818E7">
        <w:rPr>
          <w:rFonts w:ascii="Times New Roman" w:hAnsi="Times New Roman" w:cs="Times New Roman"/>
          <w:noProof/>
        </w:rPr>
        <w:t>Kathir (2002)</w:t>
      </w:r>
      <w:r w:rsidRPr="00C818E7">
        <w:rPr>
          <w:rFonts w:ascii="Times New Roman" w:hAnsi="Times New Roman" w:cs="Times New Roman"/>
        </w:rPr>
        <w:fldChar w:fldCharType="end"/>
      </w:r>
      <w:r>
        <w:rPr>
          <w:rFonts w:ascii="Times New Roman" w:hAnsi="Times New Roman" w:cs="Times New Roman"/>
        </w:rPr>
        <w:t xml:space="preserve"> </w:t>
      </w:r>
      <w:r w:rsidRPr="00C818E7">
        <w:rPr>
          <w:rFonts w:ascii="Times New Roman" w:hAnsi="Times New Roman" w:cs="Times New Roman"/>
        </w:rPr>
        <w:t xml:space="preserve">explained that knowledge in this ayah </w:t>
      </w:r>
      <w:r w:rsidRPr="00C818E7">
        <w:rPr>
          <w:rFonts w:ascii="Times New Roman" w:hAnsi="Times New Roman" w:cs="Times New Roman"/>
        </w:rPr>
        <w:lastRenderedPageBreak/>
        <w:t>refers to information and understanding which are sufficient about the responsibilities th</w:t>
      </w:r>
      <w:r>
        <w:rPr>
          <w:rFonts w:ascii="Times New Roman" w:hAnsi="Times New Roman" w:cs="Times New Roman"/>
        </w:rPr>
        <w:t>at are going to be carried out.</w:t>
      </w:r>
    </w:p>
    <w:p w14:paraId="0F896299" w14:textId="77777777" w:rsidR="006E56DA" w:rsidRDefault="006E56DA" w:rsidP="004D10B9">
      <w:pPr>
        <w:spacing w:after="0"/>
        <w:ind w:left="720" w:firstLine="720"/>
        <w:rPr>
          <w:rFonts w:ascii="Times New Roman" w:hAnsi="Times New Roman" w:cs="Times New Roman"/>
          <w:szCs w:val="20"/>
        </w:rPr>
      </w:pPr>
      <w:r w:rsidRPr="006E56DA">
        <w:rPr>
          <w:rFonts w:ascii="Times New Roman" w:hAnsi="Times New Roman" w:cs="Times New Roman"/>
          <w:noProof/>
          <w:szCs w:val="20"/>
          <w:lang w:val="en-MY" w:eastAsia="en-MY"/>
        </w:rPr>
        <w:drawing>
          <wp:inline distT="0" distB="0" distL="0" distR="0" wp14:anchorId="2E8EE75F" wp14:editId="3B4EFB5B">
            <wp:extent cx="5061587" cy="1758462"/>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79261" cy="1764602"/>
                    </a:xfrm>
                    <a:prstGeom prst="rect">
                      <a:avLst/>
                    </a:prstGeom>
                    <a:noFill/>
                  </pic:spPr>
                </pic:pic>
              </a:graphicData>
            </a:graphic>
          </wp:inline>
        </w:drawing>
      </w:r>
    </w:p>
    <w:p w14:paraId="24983152" w14:textId="77777777" w:rsidR="006E56DA" w:rsidRDefault="00675578" w:rsidP="00D85738">
      <w:pPr>
        <w:spacing w:after="0"/>
        <w:ind w:left="720" w:firstLine="720"/>
        <w:jc w:val="center"/>
        <w:rPr>
          <w:rFonts w:ascii="Times New Roman" w:hAnsi="Times New Roman" w:cs="Times New Roman"/>
          <w:b/>
          <w:sz w:val="18"/>
          <w:szCs w:val="18"/>
        </w:rPr>
      </w:pPr>
      <w:r w:rsidRPr="00675578">
        <w:rPr>
          <w:rFonts w:ascii="Times New Roman" w:hAnsi="Times New Roman" w:cs="Times New Roman"/>
          <w:b/>
          <w:sz w:val="18"/>
          <w:szCs w:val="18"/>
        </w:rPr>
        <w:t xml:space="preserve">Figure 1: Elements of </w:t>
      </w:r>
      <w:r w:rsidRPr="00B728EA">
        <w:rPr>
          <w:rFonts w:ascii="Times New Roman" w:hAnsi="Times New Roman" w:cs="Times New Roman"/>
          <w:b/>
          <w:sz w:val="20"/>
          <w:szCs w:val="20"/>
        </w:rPr>
        <w:t>Al</w:t>
      </w:r>
      <w:r w:rsidRPr="00675578">
        <w:rPr>
          <w:rFonts w:ascii="Times New Roman" w:hAnsi="Times New Roman" w:cs="Times New Roman"/>
          <w:b/>
          <w:sz w:val="18"/>
          <w:szCs w:val="18"/>
        </w:rPr>
        <w:t>-</w:t>
      </w:r>
      <w:proofErr w:type="spellStart"/>
      <w:r w:rsidRPr="004D10B9">
        <w:rPr>
          <w:rFonts w:ascii="Times New Roman" w:hAnsi="Times New Roman" w:cs="Times New Roman"/>
          <w:b/>
          <w:sz w:val="20"/>
          <w:szCs w:val="20"/>
        </w:rPr>
        <w:t>Quwwah</w:t>
      </w:r>
      <w:proofErr w:type="spellEnd"/>
    </w:p>
    <w:p w14:paraId="7DA8D0EE" w14:textId="77777777" w:rsidR="00AF616E" w:rsidRDefault="00AF616E" w:rsidP="00D85738">
      <w:pPr>
        <w:spacing w:after="0"/>
        <w:ind w:left="720" w:firstLine="720"/>
        <w:jc w:val="center"/>
        <w:rPr>
          <w:rFonts w:ascii="Times New Roman" w:hAnsi="Times New Roman" w:cs="Times New Roman"/>
          <w:b/>
          <w:sz w:val="18"/>
          <w:szCs w:val="18"/>
        </w:rPr>
      </w:pPr>
    </w:p>
    <w:p w14:paraId="02A8F3F1" w14:textId="77777777" w:rsidR="00AF616E" w:rsidRPr="00A81C0D" w:rsidRDefault="00AF616E" w:rsidP="00D85738">
      <w:pPr>
        <w:spacing w:after="0"/>
        <w:jc w:val="both"/>
        <w:rPr>
          <w:rFonts w:ascii="Times New Roman" w:hAnsi="Times New Roman" w:cs="Times New Roman"/>
        </w:rPr>
      </w:pPr>
    </w:p>
    <w:p w14:paraId="26A31615" w14:textId="77777777" w:rsidR="004356B5" w:rsidRDefault="004356B5" w:rsidP="00D85738">
      <w:pPr>
        <w:spacing w:after="0"/>
        <w:rPr>
          <w:rFonts w:ascii="Times New Roman" w:hAnsi="Times New Roman" w:cs="Times New Roman"/>
          <w:b/>
          <w:sz w:val="24"/>
          <w:szCs w:val="24"/>
        </w:rPr>
      </w:pPr>
      <w:r>
        <w:rPr>
          <w:rFonts w:ascii="Times New Roman" w:hAnsi="Times New Roman" w:cs="Times New Roman"/>
          <w:b/>
          <w:sz w:val="24"/>
          <w:szCs w:val="24"/>
        </w:rPr>
        <w:t>2.2</w:t>
      </w:r>
      <w:r>
        <w:rPr>
          <w:rFonts w:ascii="Times New Roman" w:hAnsi="Times New Roman" w:cs="Times New Roman"/>
          <w:b/>
          <w:sz w:val="24"/>
          <w:szCs w:val="24"/>
        </w:rPr>
        <w:tab/>
        <w:t>Trustworthiness</w:t>
      </w:r>
    </w:p>
    <w:p w14:paraId="5992D994" w14:textId="77777777" w:rsidR="00AF616E" w:rsidRDefault="00AF616E" w:rsidP="00D85738">
      <w:pPr>
        <w:spacing w:after="0"/>
        <w:rPr>
          <w:rFonts w:ascii="Times New Roman" w:hAnsi="Times New Roman" w:cs="Times New Roman"/>
          <w:b/>
          <w:sz w:val="24"/>
          <w:szCs w:val="24"/>
        </w:rPr>
      </w:pPr>
    </w:p>
    <w:p w14:paraId="71B1EB37" w14:textId="620374B2" w:rsidR="004356B5" w:rsidRDefault="004356B5" w:rsidP="00D85738">
      <w:pPr>
        <w:spacing w:after="0"/>
        <w:rPr>
          <w:rFonts w:ascii="Times New Roman" w:hAnsi="Times New Roman" w:cs="Times New Roman"/>
          <w:lang w:val="en-GB"/>
        </w:rPr>
      </w:pPr>
      <w:r w:rsidRPr="00A15778">
        <w:rPr>
          <w:rFonts w:ascii="Times New Roman" w:hAnsi="Times New Roman" w:cs="Times New Roman"/>
          <w:lang w:val="en-GB"/>
        </w:rPr>
        <w:t xml:space="preserve">A Muslim thinker (Harun, 2013) has defined trustworthiness based on </w:t>
      </w:r>
      <w:r w:rsidR="00FF18CD">
        <w:rPr>
          <w:rFonts w:ascii="Times New Roman" w:hAnsi="Times New Roman" w:cs="Times New Roman"/>
          <w:lang w:val="en-GB"/>
        </w:rPr>
        <w:t>several</w:t>
      </w:r>
      <w:r w:rsidRPr="00A15778">
        <w:rPr>
          <w:rFonts w:ascii="Times New Roman" w:hAnsi="Times New Roman" w:cs="Times New Roman"/>
          <w:lang w:val="en-GB"/>
        </w:rPr>
        <w:t xml:space="preserve"> categories.</w:t>
      </w:r>
    </w:p>
    <w:p w14:paraId="51997EC3" w14:textId="77777777" w:rsidR="00AF616E" w:rsidRPr="00A15778" w:rsidRDefault="00AF616E" w:rsidP="00D85738">
      <w:pPr>
        <w:spacing w:after="0"/>
        <w:rPr>
          <w:rFonts w:ascii="Times New Roman" w:hAnsi="Times New Roman" w:cs="Times New Roman"/>
          <w:lang w:val="en-GB"/>
        </w:rPr>
      </w:pPr>
    </w:p>
    <w:p w14:paraId="08A0DA55" w14:textId="77777777" w:rsidR="004356B5" w:rsidRDefault="004356B5" w:rsidP="00D85738">
      <w:pPr>
        <w:spacing w:after="0"/>
        <w:rPr>
          <w:rFonts w:ascii="Times New Roman" w:hAnsi="Times New Roman" w:cs="Times New Roman"/>
          <w:b/>
          <w:sz w:val="24"/>
          <w:szCs w:val="24"/>
          <w:lang w:val="en-GB"/>
        </w:rPr>
      </w:pPr>
      <w:r w:rsidRPr="004356B5">
        <w:rPr>
          <w:rFonts w:ascii="Times New Roman" w:hAnsi="Times New Roman" w:cs="Times New Roman"/>
          <w:b/>
          <w:sz w:val="24"/>
          <w:szCs w:val="24"/>
          <w:lang w:val="en-GB"/>
        </w:rPr>
        <w:t>2.2.1 Definition</w:t>
      </w:r>
    </w:p>
    <w:p w14:paraId="1DE49A0A" w14:textId="77777777" w:rsidR="00AF616E" w:rsidRDefault="00AF616E" w:rsidP="00D85738">
      <w:pPr>
        <w:spacing w:after="0"/>
        <w:rPr>
          <w:rFonts w:ascii="Times New Roman" w:hAnsi="Times New Roman" w:cs="Times New Roman"/>
          <w:b/>
          <w:sz w:val="24"/>
          <w:szCs w:val="24"/>
          <w:lang w:val="en-GB"/>
        </w:rPr>
      </w:pPr>
    </w:p>
    <w:p w14:paraId="5A5881FC" w14:textId="625EEADC" w:rsidR="00284893" w:rsidRDefault="004356B5" w:rsidP="004D10B9">
      <w:pPr>
        <w:spacing w:after="0"/>
        <w:ind w:firstLine="720"/>
        <w:jc w:val="both"/>
        <w:rPr>
          <w:rFonts w:ascii="Times New Roman" w:hAnsi="Times New Roman" w:cs="Times New Roman"/>
        </w:rPr>
      </w:pPr>
      <w:r w:rsidRPr="004356B5">
        <w:rPr>
          <w:rFonts w:ascii="Times New Roman" w:hAnsi="Times New Roman" w:cs="Times New Roman"/>
        </w:rPr>
        <w:t xml:space="preserve">Based on Islamic leadership, trustworthiness refers to three things which are fear of Allah, not using Allah’s ayahs to his or her own </w:t>
      </w:r>
      <w:r w:rsidR="004A47C6" w:rsidRPr="004356B5">
        <w:rPr>
          <w:rFonts w:ascii="Times New Roman" w:hAnsi="Times New Roman" w:cs="Times New Roman"/>
        </w:rPr>
        <w:t>advantage</w:t>
      </w:r>
      <w:r w:rsidRPr="004356B5">
        <w:rPr>
          <w:rFonts w:ascii="Times New Roman" w:hAnsi="Times New Roman" w:cs="Times New Roman"/>
        </w:rPr>
        <w:t xml:space="preserve"> and no fe</w:t>
      </w:r>
      <w:r>
        <w:rPr>
          <w:rFonts w:ascii="Times New Roman" w:hAnsi="Times New Roman" w:cs="Times New Roman"/>
        </w:rPr>
        <w:t xml:space="preserve">ar of mankind. According to </w:t>
      </w:r>
      <w:proofErr w:type="spellStart"/>
      <w:r>
        <w:rPr>
          <w:rFonts w:ascii="Times New Roman" w:hAnsi="Times New Roman" w:cs="Times New Roman"/>
        </w:rPr>
        <w:t>Kazmi</w:t>
      </w:r>
      <w:proofErr w:type="spellEnd"/>
      <w:r>
        <w:rPr>
          <w:rFonts w:ascii="Times New Roman" w:hAnsi="Times New Roman" w:cs="Times New Roman"/>
        </w:rPr>
        <w:t xml:space="preserve"> and Ahmad (2006)</w:t>
      </w:r>
      <w:r w:rsidRPr="004356B5">
        <w:rPr>
          <w:rFonts w:ascii="Times New Roman" w:hAnsi="Times New Roman" w:cs="Times New Roman"/>
        </w:rPr>
        <w:t xml:space="preserve">, leadership in Islam </w:t>
      </w:r>
      <w:r w:rsidR="004A47C6" w:rsidRPr="004356B5">
        <w:rPr>
          <w:rFonts w:ascii="Times New Roman" w:hAnsi="Times New Roman" w:cs="Times New Roman"/>
        </w:rPr>
        <w:t>centers</w:t>
      </w:r>
      <w:r w:rsidRPr="004356B5">
        <w:rPr>
          <w:rFonts w:ascii="Times New Roman" w:hAnsi="Times New Roman" w:cs="Times New Roman"/>
        </w:rPr>
        <w:t xml:space="preserve"> on trustworthiness which represents a psychological contract between leaders and their followers </w:t>
      </w:r>
      <w:r w:rsidR="00A15778">
        <w:rPr>
          <w:rFonts w:ascii="Times New Roman" w:hAnsi="Times New Roman" w:cs="Times New Roman"/>
        </w:rPr>
        <w:t xml:space="preserve">so </w:t>
      </w:r>
      <w:r w:rsidRPr="004356B5">
        <w:rPr>
          <w:rFonts w:ascii="Times New Roman" w:hAnsi="Times New Roman" w:cs="Times New Roman"/>
        </w:rPr>
        <w:t>that they will try their best to guide, protect and treat their</w:t>
      </w:r>
      <w:r>
        <w:rPr>
          <w:rFonts w:ascii="Times New Roman" w:hAnsi="Times New Roman" w:cs="Times New Roman"/>
        </w:rPr>
        <w:t xml:space="preserve"> </w:t>
      </w:r>
      <w:r w:rsidRPr="004356B5">
        <w:rPr>
          <w:rFonts w:ascii="Times New Roman" w:hAnsi="Times New Roman" w:cs="Times New Roman"/>
        </w:rPr>
        <w:t xml:space="preserve">followers justly. Besides, a trustworthy leader is the one who is mindful of his or her relationship with Allah, is aware of the state of being the servant of Allah and being the caliph in this world. In addition, his or her main responsibility is to manage the world according to Allah’s wants and to establish good relationship among mankind. </w:t>
      </w:r>
      <w:r w:rsidR="00E1268B">
        <w:rPr>
          <w:rFonts w:ascii="Times New Roman" w:hAnsi="Times New Roman" w:cs="Times New Roman"/>
        </w:rPr>
        <w:t>T</w:t>
      </w:r>
      <w:r w:rsidR="00284893" w:rsidRPr="00284893">
        <w:rPr>
          <w:rFonts w:ascii="Times New Roman" w:hAnsi="Times New Roman" w:cs="Times New Roman"/>
        </w:rPr>
        <w:t>rustworthiness has elements which can be classified into for Allah (</w:t>
      </w:r>
      <w:proofErr w:type="spellStart"/>
      <w:r w:rsidR="00284893" w:rsidRPr="00D303AB">
        <w:rPr>
          <w:rFonts w:ascii="Times New Roman" w:hAnsi="Times New Roman" w:cs="Times New Roman"/>
          <w:i/>
          <w:iCs/>
        </w:rPr>
        <w:t>habluminnAllah</w:t>
      </w:r>
      <w:proofErr w:type="spellEnd"/>
      <w:r w:rsidR="00284893" w:rsidRPr="00284893">
        <w:rPr>
          <w:rFonts w:ascii="Times New Roman" w:hAnsi="Times New Roman" w:cs="Times New Roman"/>
        </w:rPr>
        <w:t>) and for mankind (</w:t>
      </w:r>
      <w:proofErr w:type="spellStart"/>
      <w:r w:rsidR="00284893" w:rsidRPr="00D303AB">
        <w:rPr>
          <w:rFonts w:ascii="Times New Roman" w:hAnsi="Times New Roman" w:cs="Times New Roman"/>
          <w:i/>
          <w:iCs/>
        </w:rPr>
        <w:t>hablumminnanas</w:t>
      </w:r>
      <w:proofErr w:type="spellEnd"/>
      <w:r w:rsidR="00284893" w:rsidRPr="00284893">
        <w:rPr>
          <w:rFonts w:ascii="Times New Roman" w:hAnsi="Times New Roman" w:cs="Times New Roman"/>
        </w:rPr>
        <w:t xml:space="preserve">). There are four components under the classification of trustworthiness which are just, responsibility, integrity and </w:t>
      </w:r>
      <w:r w:rsidR="004A47C6" w:rsidRPr="00284893">
        <w:rPr>
          <w:rFonts w:ascii="Times New Roman" w:hAnsi="Times New Roman" w:cs="Times New Roman"/>
        </w:rPr>
        <w:t>accountability</w:t>
      </w:r>
      <w:r w:rsidR="00284893" w:rsidRPr="00284893">
        <w:rPr>
          <w:rFonts w:ascii="Times New Roman" w:hAnsi="Times New Roman" w:cs="Times New Roman"/>
        </w:rPr>
        <w:t>.</w:t>
      </w:r>
    </w:p>
    <w:p w14:paraId="107F9969" w14:textId="77777777" w:rsidR="00AF616E" w:rsidRDefault="00AF616E" w:rsidP="00D85738">
      <w:pPr>
        <w:spacing w:after="0"/>
        <w:jc w:val="both"/>
        <w:rPr>
          <w:rFonts w:ascii="Times New Roman" w:hAnsi="Times New Roman" w:cs="Times New Roman"/>
        </w:rPr>
      </w:pPr>
    </w:p>
    <w:p w14:paraId="0A2D1B1A" w14:textId="77777777" w:rsidR="00284893" w:rsidRDefault="00284893" w:rsidP="00D85738">
      <w:pPr>
        <w:spacing w:after="0"/>
        <w:jc w:val="both"/>
        <w:rPr>
          <w:rFonts w:ascii="Times New Roman" w:hAnsi="Times New Roman" w:cs="Times New Roman"/>
          <w:b/>
          <w:sz w:val="24"/>
          <w:szCs w:val="24"/>
        </w:rPr>
      </w:pPr>
      <w:r w:rsidRPr="00284893">
        <w:rPr>
          <w:rFonts w:ascii="Times New Roman" w:hAnsi="Times New Roman" w:cs="Times New Roman"/>
          <w:b/>
          <w:sz w:val="24"/>
          <w:szCs w:val="24"/>
        </w:rPr>
        <w:t>2.2.2</w:t>
      </w:r>
      <w:r w:rsidRPr="00284893">
        <w:rPr>
          <w:rFonts w:ascii="Times New Roman" w:hAnsi="Times New Roman" w:cs="Times New Roman"/>
          <w:b/>
          <w:sz w:val="24"/>
          <w:szCs w:val="24"/>
        </w:rPr>
        <w:tab/>
        <w:t>Elements of Trustworthiness</w:t>
      </w:r>
    </w:p>
    <w:p w14:paraId="7F7572A2" w14:textId="77777777" w:rsidR="00AF616E" w:rsidRDefault="00AF616E" w:rsidP="00D85738">
      <w:pPr>
        <w:spacing w:after="0"/>
        <w:jc w:val="both"/>
        <w:rPr>
          <w:rFonts w:ascii="Times New Roman" w:hAnsi="Times New Roman" w:cs="Times New Roman"/>
          <w:b/>
          <w:sz w:val="24"/>
          <w:szCs w:val="24"/>
        </w:rPr>
      </w:pPr>
    </w:p>
    <w:p w14:paraId="57BBA7E9" w14:textId="68124A6A" w:rsidR="0066758D" w:rsidRDefault="00284893" w:rsidP="004D10B9">
      <w:pPr>
        <w:spacing w:after="0"/>
        <w:ind w:firstLine="720"/>
        <w:jc w:val="both"/>
        <w:rPr>
          <w:rFonts w:ascii="Times New Roman" w:hAnsi="Times New Roman" w:cs="Times New Roman"/>
        </w:rPr>
      </w:pPr>
      <w:r w:rsidRPr="00284893">
        <w:rPr>
          <w:rFonts w:ascii="Times New Roman" w:hAnsi="Times New Roman" w:cs="Times New Roman"/>
        </w:rPr>
        <w:t>Trustworthiness can be classified into two which a</w:t>
      </w:r>
      <w:r>
        <w:rPr>
          <w:rFonts w:ascii="Times New Roman" w:hAnsi="Times New Roman" w:cs="Times New Roman"/>
        </w:rPr>
        <w:t>re for Allah and for mankind (Harun, 2013)</w:t>
      </w:r>
      <w:r w:rsidRPr="00284893">
        <w:rPr>
          <w:rFonts w:ascii="Times New Roman" w:hAnsi="Times New Roman" w:cs="Times New Roman"/>
        </w:rPr>
        <w:t xml:space="preserve">. There are four elements under the classification for Allah which are </w:t>
      </w:r>
      <w:proofErr w:type="spellStart"/>
      <w:r w:rsidR="00A15778">
        <w:rPr>
          <w:rFonts w:ascii="Times New Roman" w:hAnsi="Times New Roman" w:cs="Times New Roman"/>
        </w:rPr>
        <w:t>iman</w:t>
      </w:r>
      <w:proofErr w:type="spellEnd"/>
      <w:r w:rsidR="00A15778">
        <w:rPr>
          <w:rFonts w:ascii="Times New Roman" w:hAnsi="Times New Roman" w:cs="Times New Roman"/>
        </w:rPr>
        <w:t xml:space="preserve">, </w:t>
      </w:r>
      <w:proofErr w:type="spellStart"/>
      <w:proofErr w:type="gramStart"/>
      <w:r w:rsidR="00A15778">
        <w:rPr>
          <w:rFonts w:ascii="Times New Roman" w:hAnsi="Times New Roman" w:cs="Times New Roman"/>
        </w:rPr>
        <w:t>islam</w:t>
      </w:r>
      <w:proofErr w:type="spellEnd"/>
      <w:proofErr w:type="gramEnd"/>
      <w:r w:rsidR="00A15778">
        <w:rPr>
          <w:rFonts w:ascii="Times New Roman" w:hAnsi="Times New Roman" w:cs="Times New Roman"/>
        </w:rPr>
        <w:t xml:space="preserve">, </w:t>
      </w:r>
      <w:proofErr w:type="spellStart"/>
      <w:r w:rsidR="00A15778">
        <w:rPr>
          <w:rFonts w:ascii="Times New Roman" w:hAnsi="Times New Roman" w:cs="Times New Roman"/>
        </w:rPr>
        <w:t>ihsan</w:t>
      </w:r>
      <w:proofErr w:type="spellEnd"/>
      <w:r w:rsidR="00A15778">
        <w:rPr>
          <w:rFonts w:ascii="Times New Roman" w:hAnsi="Times New Roman" w:cs="Times New Roman"/>
        </w:rPr>
        <w:t xml:space="preserve"> and </w:t>
      </w:r>
      <w:proofErr w:type="spellStart"/>
      <w:r w:rsidR="00A15778">
        <w:rPr>
          <w:rFonts w:ascii="Times New Roman" w:hAnsi="Times New Roman" w:cs="Times New Roman"/>
        </w:rPr>
        <w:t>taqwa</w:t>
      </w:r>
      <w:proofErr w:type="spellEnd"/>
      <w:r w:rsidR="00A15778">
        <w:rPr>
          <w:rFonts w:ascii="Times New Roman" w:hAnsi="Times New Roman" w:cs="Times New Roman"/>
        </w:rPr>
        <w:t xml:space="preserve"> </w:t>
      </w:r>
      <w:r>
        <w:rPr>
          <w:rFonts w:ascii="Times New Roman" w:hAnsi="Times New Roman" w:cs="Times New Roman"/>
        </w:rPr>
        <w:t>(</w:t>
      </w:r>
      <w:proofErr w:type="spellStart"/>
      <w:r>
        <w:rPr>
          <w:rFonts w:ascii="Times New Roman" w:hAnsi="Times New Roman" w:cs="Times New Roman"/>
        </w:rPr>
        <w:t>Beekun</w:t>
      </w:r>
      <w:proofErr w:type="spellEnd"/>
      <w:r>
        <w:rPr>
          <w:rFonts w:ascii="Times New Roman" w:hAnsi="Times New Roman" w:cs="Times New Roman"/>
        </w:rPr>
        <w:t xml:space="preserve"> and </w:t>
      </w:r>
      <w:proofErr w:type="spellStart"/>
      <w:r>
        <w:rPr>
          <w:rFonts w:ascii="Times New Roman" w:hAnsi="Times New Roman" w:cs="Times New Roman"/>
        </w:rPr>
        <w:t>Badawi</w:t>
      </w:r>
      <w:proofErr w:type="spellEnd"/>
      <w:r>
        <w:rPr>
          <w:rFonts w:ascii="Times New Roman" w:hAnsi="Times New Roman" w:cs="Times New Roman"/>
        </w:rPr>
        <w:t>, 2004)</w:t>
      </w:r>
      <w:r w:rsidRPr="00284893">
        <w:rPr>
          <w:rFonts w:ascii="Times New Roman" w:hAnsi="Times New Roman" w:cs="Times New Roman"/>
        </w:rPr>
        <w:t>. Meanwhile, under the classification for mankind, there are four elements of trustworthiness. They are just, responsibility, integrity and accountability. Based on the Surah of An-</w:t>
      </w:r>
      <w:proofErr w:type="spellStart"/>
      <w:r w:rsidRPr="00284893">
        <w:rPr>
          <w:rFonts w:ascii="Times New Roman" w:hAnsi="Times New Roman" w:cs="Times New Roman"/>
        </w:rPr>
        <w:t>Nisa</w:t>
      </w:r>
      <w:proofErr w:type="spellEnd"/>
      <w:r w:rsidRPr="00284893">
        <w:rPr>
          <w:rFonts w:ascii="Times New Roman" w:hAnsi="Times New Roman" w:cs="Times New Roman"/>
        </w:rPr>
        <w:t xml:space="preserve">, ayah 58, just has been chosen to be an </w:t>
      </w:r>
      <w:r>
        <w:rPr>
          <w:rFonts w:ascii="Times New Roman" w:hAnsi="Times New Roman" w:cs="Times New Roman"/>
        </w:rPr>
        <w:t xml:space="preserve">element of being trustworthy (Mohsen, 2007) </w:t>
      </w:r>
      <w:r w:rsidRPr="00284893">
        <w:rPr>
          <w:rFonts w:ascii="Times New Roman" w:hAnsi="Times New Roman" w:cs="Times New Roman"/>
        </w:rPr>
        <w:t>mean</w:t>
      </w:r>
      <w:r w:rsidR="00B36513">
        <w:rPr>
          <w:rFonts w:ascii="Times New Roman" w:hAnsi="Times New Roman" w:cs="Times New Roman"/>
        </w:rPr>
        <w:t xml:space="preserve">while </w:t>
      </w:r>
      <w:proofErr w:type="spellStart"/>
      <w:r w:rsidR="00B36513">
        <w:rPr>
          <w:rFonts w:ascii="Times New Roman" w:hAnsi="Times New Roman" w:cs="Times New Roman"/>
        </w:rPr>
        <w:t>Syeikh</w:t>
      </w:r>
      <w:proofErr w:type="spellEnd"/>
      <w:r w:rsidR="00B36513">
        <w:rPr>
          <w:rFonts w:ascii="Times New Roman" w:hAnsi="Times New Roman" w:cs="Times New Roman"/>
        </w:rPr>
        <w:t xml:space="preserve"> </w:t>
      </w:r>
      <w:proofErr w:type="spellStart"/>
      <w:r w:rsidR="00B36513">
        <w:rPr>
          <w:rFonts w:ascii="Times New Roman" w:hAnsi="Times New Roman" w:cs="Times New Roman"/>
        </w:rPr>
        <w:t>Ibnu</w:t>
      </w:r>
      <w:proofErr w:type="spellEnd"/>
      <w:r w:rsidR="00B36513">
        <w:rPr>
          <w:rFonts w:ascii="Times New Roman" w:hAnsi="Times New Roman" w:cs="Times New Roman"/>
        </w:rPr>
        <w:t xml:space="preserve"> </w:t>
      </w:r>
      <w:proofErr w:type="spellStart"/>
      <w:r w:rsidR="00B36513">
        <w:rPr>
          <w:rFonts w:ascii="Times New Roman" w:hAnsi="Times New Roman" w:cs="Times New Roman"/>
        </w:rPr>
        <w:t>Taimiyyah</w:t>
      </w:r>
      <w:proofErr w:type="spellEnd"/>
      <w:r w:rsidR="00B36513">
        <w:rPr>
          <w:rFonts w:ascii="Times New Roman" w:hAnsi="Times New Roman" w:cs="Times New Roman"/>
        </w:rPr>
        <w:t xml:space="preserve"> </w:t>
      </w:r>
      <w:r w:rsidR="00E77DFB">
        <w:rPr>
          <w:rFonts w:ascii="Times New Roman" w:hAnsi="Times New Roman" w:cs="Times New Roman"/>
        </w:rPr>
        <w:t>(</w:t>
      </w:r>
      <w:r w:rsidR="00B36513">
        <w:rPr>
          <w:rFonts w:ascii="Times New Roman" w:hAnsi="Times New Roman" w:cs="Times New Roman"/>
        </w:rPr>
        <w:t xml:space="preserve">Zainal </w:t>
      </w:r>
      <w:proofErr w:type="spellStart"/>
      <w:r w:rsidR="00E77DFB">
        <w:rPr>
          <w:rFonts w:ascii="Times New Roman" w:hAnsi="Times New Roman" w:cs="Times New Roman"/>
        </w:rPr>
        <w:t>Abidin</w:t>
      </w:r>
      <w:proofErr w:type="spellEnd"/>
      <w:r w:rsidR="00E77DFB">
        <w:rPr>
          <w:rFonts w:ascii="Times New Roman" w:hAnsi="Times New Roman" w:cs="Times New Roman"/>
        </w:rPr>
        <w:t xml:space="preserve">, 2010) </w:t>
      </w:r>
      <w:r w:rsidRPr="00284893">
        <w:rPr>
          <w:rFonts w:ascii="Times New Roman" w:hAnsi="Times New Roman" w:cs="Times New Roman"/>
        </w:rPr>
        <w:t>has stated that other elements of trustworthy are responsibility, integrity and accountability. These four elem</w:t>
      </w:r>
      <w:r w:rsidR="00E77DFB">
        <w:rPr>
          <w:rFonts w:ascii="Times New Roman" w:hAnsi="Times New Roman" w:cs="Times New Roman"/>
        </w:rPr>
        <w:t>ents are illustrated in Figure 2</w:t>
      </w:r>
      <w:r w:rsidRPr="00284893">
        <w:rPr>
          <w:rFonts w:ascii="Times New Roman" w:hAnsi="Times New Roman" w:cs="Times New Roman"/>
        </w:rPr>
        <w:t xml:space="preserve">.  </w:t>
      </w:r>
    </w:p>
    <w:p w14:paraId="72955D16" w14:textId="77777777" w:rsidR="00AF616E" w:rsidRDefault="00AF616E" w:rsidP="00D85738">
      <w:pPr>
        <w:spacing w:after="0"/>
        <w:jc w:val="both"/>
        <w:rPr>
          <w:rFonts w:ascii="Times New Roman" w:hAnsi="Times New Roman" w:cs="Times New Roman"/>
        </w:rPr>
      </w:pPr>
    </w:p>
    <w:p w14:paraId="6D9CDFCC" w14:textId="77777777" w:rsidR="004D10B9" w:rsidRDefault="004D10B9" w:rsidP="004D10B9">
      <w:pPr>
        <w:tabs>
          <w:tab w:val="left" w:pos="340"/>
        </w:tabs>
        <w:spacing w:after="0"/>
        <w:jc w:val="both"/>
        <w:rPr>
          <w:rFonts w:ascii="Times New Roman" w:hAnsi="Times New Roman" w:cs="Times New Roman"/>
          <w:lang w:val="en-GB"/>
        </w:rPr>
      </w:pPr>
      <w:r w:rsidRPr="00D85738">
        <w:rPr>
          <w:rFonts w:ascii="Times New Roman" w:hAnsi="Times New Roman" w:cs="Times New Roman"/>
          <w:lang w:val="en-GB"/>
        </w:rPr>
        <w:t xml:space="preserve">Iman implies trust in the Oneness of Allah and the </w:t>
      </w:r>
      <w:proofErr w:type="spellStart"/>
      <w:r w:rsidRPr="00D85738">
        <w:rPr>
          <w:rFonts w:ascii="Times New Roman" w:hAnsi="Times New Roman" w:cs="Times New Roman"/>
          <w:lang w:val="en-GB"/>
        </w:rPr>
        <w:t>prophethood</w:t>
      </w:r>
      <w:proofErr w:type="spellEnd"/>
      <w:r w:rsidRPr="00D85738">
        <w:rPr>
          <w:rFonts w:ascii="Times New Roman" w:hAnsi="Times New Roman" w:cs="Times New Roman"/>
          <w:lang w:val="en-GB"/>
        </w:rPr>
        <w:t xml:space="preserve"> of Muhammad </w:t>
      </w:r>
      <w:r>
        <w:rPr>
          <w:rFonts w:ascii="Times New Roman" w:hAnsi="Times New Roman" w:cs="Times New Roman"/>
          <w:lang w:val="en-GB"/>
        </w:rPr>
        <w:t>(</w:t>
      </w:r>
      <w:proofErr w:type="spellStart"/>
      <w:r>
        <w:rPr>
          <w:rFonts w:ascii="Times New Roman" w:hAnsi="Times New Roman" w:cs="Times New Roman"/>
          <w:lang w:val="en-GB"/>
        </w:rPr>
        <w:t>pbuh</w:t>
      </w:r>
      <w:proofErr w:type="spellEnd"/>
      <w:r>
        <w:rPr>
          <w:rFonts w:ascii="Times New Roman" w:hAnsi="Times New Roman" w:cs="Times New Roman"/>
          <w:lang w:val="en-GB"/>
        </w:rPr>
        <w:t>)</w:t>
      </w:r>
      <w:r w:rsidRPr="00D85738">
        <w:rPr>
          <w:rFonts w:ascii="Times New Roman" w:hAnsi="Times New Roman" w:cs="Times New Roman"/>
          <w:lang w:val="en-GB"/>
        </w:rPr>
        <w:t xml:space="preserve">. An individual with strong Iman will consider himself and all his possessions </w:t>
      </w:r>
      <w:r>
        <w:rPr>
          <w:rFonts w:ascii="Times New Roman" w:hAnsi="Times New Roman" w:cs="Times New Roman"/>
          <w:lang w:val="en-GB"/>
        </w:rPr>
        <w:t>to belong</w:t>
      </w:r>
      <w:r w:rsidRPr="00D85738">
        <w:rPr>
          <w:rFonts w:ascii="Times New Roman" w:hAnsi="Times New Roman" w:cs="Times New Roman"/>
          <w:lang w:val="en-GB"/>
        </w:rPr>
        <w:t xml:space="preserve"> to Allah. He will bow his ego, ideas, </w:t>
      </w:r>
      <w:r w:rsidRPr="00D85738">
        <w:rPr>
          <w:rFonts w:ascii="Times New Roman" w:hAnsi="Times New Roman" w:cs="Times New Roman"/>
          <w:lang w:val="en-GB"/>
        </w:rPr>
        <w:lastRenderedPageBreak/>
        <w:t xml:space="preserve">passions and thinking before Allah. A leader with firm </w:t>
      </w:r>
      <w:proofErr w:type="spellStart"/>
      <w:r>
        <w:rPr>
          <w:rFonts w:ascii="Times New Roman" w:hAnsi="Times New Roman" w:cs="Times New Roman"/>
          <w:lang w:val="en-GB"/>
        </w:rPr>
        <w:t>i</w:t>
      </w:r>
      <w:r w:rsidRPr="00D85738">
        <w:rPr>
          <w:rFonts w:ascii="Times New Roman" w:hAnsi="Times New Roman" w:cs="Times New Roman"/>
          <w:lang w:val="en-GB"/>
        </w:rPr>
        <w:t>man</w:t>
      </w:r>
      <w:proofErr w:type="spellEnd"/>
      <w:r w:rsidRPr="00D85738">
        <w:rPr>
          <w:rFonts w:ascii="Times New Roman" w:hAnsi="Times New Roman" w:cs="Times New Roman"/>
          <w:lang w:val="en-GB"/>
        </w:rPr>
        <w:t xml:space="preserve"> will take responsibility for his actions and will continuo</w:t>
      </w:r>
      <w:r>
        <w:rPr>
          <w:rFonts w:ascii="Times New Roman" w:hAnsi="Times New Roman" w:cs="Times New Roman"/>
          <w:lang w:val="en-GB"/>
        </w:rPr>
        <w:t>usly emphasise on good deeds (Ahmad and Fontaine, 2011)</w:t>
      </w:r>
      <w:r w:rsidRPr="00D85738">
        <w:rPr>
          <w:rFonts w:ascii="Times New Roman" w:hAnsi="Times New Roman" w:cs="Times New Roman"/>
          <w:lang w:val="en-GB"/>
        </w:rPr>
        <w:t>.</w:t>
      </w:r>
      <w:r>
        <w:rPr>
          <w:rFonts w:ascii="Times New Roman" w:hAnsi="Times New Roman" w:cs="Times New Roman"/>
          <w:lang w:val="en-GB"/>
        </w:rPr>
        <w:t xml:space="preserve"> </w:t>
      </w:r>
      <w:proofErr w:type="spellStart"/>
      <w:r w:rsidRPr="00D85738">
        <w:rPr>
          <w:rFonts w:ascii="Times New Roman" w:hAnsi="Times New Roman" w:cs="Times New Roman"/>
          <w:lang w:val="en-GB"/>
        </w:rPr>
        <w:t>Ihsan</w:t>
      </w:r>
      <w:proofErr w:type="spellEnd"/>
      <w:r w:rsidRPr="00D85738">
        <w:rPr>
          <w:rFonts w:ascii="Times New Roman" w:hAnsi="Times New Roman" w:cs="Times New Roman"/>
          <w:lang w:val="en-GB"/>
        </w:rPr>
        <w:t xml:space="preserve"> is an Arabic word that means excellence. The verb of </w:t>
      </w:r>
      <w:proofErr w:type="spellStart"/>
      <w:r w:rsidRPr="00D85738">
        <w:rPr>
          <w:rFonts w:ascii="Times New Roman" w:hAnsi="Times New Roman" w:cs="Times New Roman"/>
          <w:lang w:val="en-GB"/>
        </w:rPr>
        <w:t>ihsan</w:t>
      </w:r>
      <w:proofErr w:type="spellEnd"/>
      <w:r w:rsidRPr="00D85738">
        <w:rPr>
          <w:rFonts w:ascii="Times New Roman" w:hAnsi="Times New Roman" w:cs="Times New Roman"/>
          <w:lang w:val="en-GB"/>
        </w:rPr>
        <w:t xml:space="preserve"> is </w:t>
      </w:r>
      <w:proofErr w:type="spellStart"/>
      <w:r>
        <w:rPr>
          <w:rFonts w:ascii="Times New Roman" w:hAnsi="Times New Roman" w:cs="Times New Roman"/>
          <w:i/>
          <w:iCs/>
          <w:lang w:val="en-GB"/>
        </w:rPr>
        <w:t>h</w:t>
      </w:r>
      <w:r w:rsidRPr="002310A5">
        <w:rPr>
          <w:rFonts w:ascii="Times New Roman" w:hAnsi="Times New Roman" w:cs="Times New Roman"/>
          <w:i/>
          <w:iCs/>
          <w:lang w:val="en-GB"/>
        </w:rPr>
        <w:t>asona</w:t>
      </w:r>
      <w:proofErr w:type="spellEnd"/>
      <w:r w:rsidRPr="00D85738">
        <w:rPr>
          <w:rFonts w:ascii="Times New Roman" w:hAnsi="Times New Roman" w:cs="Times New Roman"/>
          <w:lang w:val="en-GB"/>
        </w:rPr>
        <w:t xml:space="preserve"> that refers to become good. </w:t>
      </w:r>
      <w:proofErr w:type="spellStart"/>
      <w:r w:rsidRPr="00D85738">
        <w:rPr>
          <w:rFonts w:ascii="Times New Roman" w:hAnsi="Times New Roman" w:cs="Times New Roman"/>
          <w:lang w:val="en-GB"/>
        </w:rPr>
        <w:t>Ihsan</w:t>
      </w:r>
      <w:proofErr w:type="spellEnd"/>
      <w:r w:rsidRPr="00D85738">
        <w:rPr>
          <w:rFonts w:ascii="Times New Roman" w:hAnsi="Times New Roman" w:cs="Times New Roman"/>
          <w:lang w:val="en-GB"/>
        </w:rPr>
        <w:t xml:space="preserve"> in Quran conveys the meaning of doing one’s best. Quran commends people who endeav</w:t>
      </w:r>
      <w:r>
        <w:rPr>
          <w:rFonts w:ascii="Times New Roman" w:hAnsi="Times New Roman" w:cs="Times New Roman"/>
          <w:lang w:val="en-GB"/>
        </w:rPr>
        <w:t>our to excel in what they do (</w:t>
      </w:r>
      <w:proofErr w:type="spellStart"/>
      <w:r>
        <w:rPr>
          <w:rFonts w:ascii="Times New Roman" w:hAnsi="Times New Roman" w:cs="Times New Roman"/>
          <w:lang w:val="en-GB"/>
        </w:rPr>
        <w:t>Beekun</w:t>
      </w:r>
      <w:proofErr w:type="spellEnd"/>
      <w:r>
        <w:rPr>
          <w:rFonts w:ascii="Times New Roman" w:hAnsi="Times New Roman" w:cs="Times New Roman"/>
          <w:lang w:val="en-GB"/>
        </w:rPr>
        <w:t xml:space="preserve"> and </w:t>
      </w:r>
      <w:proofErr w:type="spellStart"/>
      <w:r>
        <w:rPr>
          <w:rFonts w:ascii="Times New Roman" w:hAnsi="Times New Roman" w:cs="Times New Roman"/>
          <w:lang w:val="en-GB"/>
        </w:rPr>
        <w:t>Badawi</w:t>
      </w:r>
      <w:proofErr w:type="spellEnd"/>
      <w:r>
        <w:rPr>
          <w:rFonts w:ascii="Times New Roman" w:hAnsi="Times New Roman" w:cs="Times New Roman"/>
          <w:lang w:val="en-GB"/>
        </w:rPr>
        <w:t>, 2004)</w:t>
      </w:r>
      <w:r w:rsidRPr="00D85738">
        <w:rPr>
          <w:rFonts w:ascii="Times New Roman" w:hAnsi="Times New Roman" w:cs="Times New Roman"/>
          <w:lang w:val="en-GB"/>
        </w:rPr>
        <w:t>.</w:t>
      </w:r>
      <w:r>
        <w:rPr>
          <w:rFonts w:ascii="Times New Roman" w:hAnsi="Times New Roman" w:cs="Times New Roman"/>
          <w:lang w:val="en-GB"/>
        </w:rPr>
        <w:t xml:space="preserve"> Meanwhile, (Mohsen, 2007)</w:t>
      </w:r>
      <w:r w:rsidRPr="00D85738">
        <w:rPr>
          <w:rFonts w:ascii="Times New Roman" w:hAnsi="Times New Roman" w:cs="Times New Roman"/>
          <w:lang w:val="en-GB"/>
        </w:rPr>
        <w:t xml:space="preserve"> defined </w:t>
      </w:r>
      <w:proofErr w:type="spellStart"/>
      <w:r>
        <w:rPr>
          <w:rFonts w:ascii="Times New Roman" w:hAnsi="Times New Roman" w:cs="Times New Roman"/>
          <w:lang w:val="en-GB"/>
        </w:rPr>
        <w:t>i</w:t>
      </w:r>
      <w:r w:rsidRPr="00D85738">
        <w:rPr>
          <w:rFonts w:ascii="Times New Roman" w:hAnsi="Times New Roman" w:cs="Times New Roman"/>
          <w:lang w:val="en-GB"/>
        </w:rPr>
        <w:t>hsan</w:t>
      </w:r>
      <w:proofErr w:type="spellEnd"/>
      <w:r w:rsidRPr="00D85738">
        <w:rPr>
          <w:rFonts w:ascii="Times New Roman" w:hAnsi="Times New Roman" w:cs="Times New Roman"/>
          <w:lang w:val="en-GB"/>
        </w:rPr>
        <w:t xml:space="preserve"> as the love of Allah</w:t>
      </w:r>
      <w:r>
        <w:rPr>
          <w:rFonts w:ascii="Times New Roman" w:hAnsi="Times New Roman" w:cs="Times New Roman"/>
          <w:lang w:val="en-GB"/>
        </w:rPr>
        <w:t>,</w:t>
      </w:r>
      <w:r w:rsidRPr="00D85738">
        <w:rPr>
          <w:rFonts w:ascii="Times New Roman" w:hAnsi="Times New Roman" w:cs="Times New Roman"/>
          <w:lang w:val="en-GB"/>
        </w:rPr>
        <w:t xml:space="preserve"> which this love of Allah motivates the individual Muslim to work toward attaining Allah’s pleasure.</w:t>
      </w:r>
      <w:r>
        <w:rPr>
          <w:rFonts w:ascii="Times New Roman" w:hAnsi="Times New Roman" w:cs="Times New Roman"/>
          <w:lang w:val="en-GB"/>
        </w:rPr>
        <w:t xml:space="preserve"> </w:t>
      </w:r>
      <w:proofErr w:type="spellStart"/>
      <w:r w:rsidRPr="00D85738">
        <w:rPr>
          <w:rFonts w:ascii="Times New Roman" w:hAnsi="Times New Roman" w:cs="Times New Roman"/>
          <w:lang w:val="en-GB"/>
        </w:rPr>
        <w:t>Taqwa</w:t>
      </w:r>
      <w:proofErr w:type="spellEnd"/>
      <w:r w:rsidRPr="00D85738">
        <w:rPr>
          <w:rFonts w:ascii="Times New Roman" w:hAnsi="Times New Roman" w:cs="Times New Roman"/>
          <w:lang w:val="en-GB"/>
        </w:rPr>
        <w:t xml:space="preserve"> is all-encompassing, inner consciousness of one’s duty toward Him and the awareness of one</w:t>
      </w:r>
      <w:r>
        <w:rPr>
          <w:rFonts w:ascii="Times New Roman" w:hAnsi="Times New Roman" w:cs="Times New Roman"/>
          <w:lang w:val="en-GB"/>
        </w:rPr>
        <w:t>’s accountability toward Him (</w:t>
      </w:r>
      <w:proofErr w:type="spellStart"/>
      <w:r>
        <w:rPr>
          <w:rFonts w:ascii="Times New Roman" w:hAnsi="Times New Roman" w:cs="Times New Roman"/>
          <w:lang w:val="en-GB"/>
        </w:rPr>
        <w:t>Beekun</w:t>
      </w:r>
      <w:proofErr w:type="spellEnd"/>
      <w:r>
        <w:rPr>
          <w:rFonts w:ascii="Times New Roman" w:hAnsi="Times New Roman" w:cs="Times New Roman"/>
          <w:lang w:val="en-GB"/>
        </w:rPr>
        <w:t xml:space="preserve"> and </w:t>
      </w:r>
      <w:proofErr w:type="spellStart"/>
      <w:r>
        <w:rPr>
          <w:rFonts w:ascii="Times New Roman" w:hAnsi="Times New Roman" w:cs="Times New Roman"/>
          <w:lang w:val="en-GB"/>
        </w:rPr>
        <w:t>Badawi</w:t>
      </w:r>
      <w:proofErr w:type="spellEnd"/>
      <w:r>
        <w:rPr>
          <w:rFonts w:ascii="Times New Roman" w:hAnsi="Times New Roman" w:cs="Times New Roman"/>
          <w:lang w:val="en-GB"/>
        </w:rPr>
        <w:t>, 2004). According to (Mohsen</w:t>
      </w:r>
      <w:proofErr w:type="gramStart"/>
      <w:r w:rsidRPr="00D85738">
        <w:rPr>
          <w:rFonts w:ascii="Times New Roman" w:hAnsi="Times New Roman" w:cs="Times New Roman"/>
          <w:lang w:val="en-GB"/>
        </w:rPr>
        <w:t>,</w:t>
      </w:r>
      <w:r>
        <w:rPr>
          <w:rFonts w:ascii="Times New Roman" w:hAnsi="Times New Roman" w:cs="Times New Roman"/>
          <w:lang w:val="en-GB"/>
        </w:rPr>
        <w:t>2007</w:t>
      </w:r>
      <w:proofErr w:type="gramEnd"/>
      <w:r>
        <w:rPr>
          <w:rFonts w:ascii="Times New Roman" w:hAnsi="Times New Roman" w:cs="Times New Roman"/>
          <w:lang w:val="en-GB"/>
        </w:rPr>
        <w:t xml:space="preserve">). </w:t>
      </w:r>
      <w:proofErr w:type="spellStart"/>
      <w:r w:rsidRPr="00D85738">
        <w:rPr>
          <w:rFonts w:ascii="Times New Roman" w:hAnsi="Times New Roman" w:cs="Times New Roman"/>
          <w:lang w:val="en-GB"/>
        </w:rPr>
        <w:t>Taqwa</w:t>
      </w:r>
      <w:proofErr w:type="spellEnd"/>
      <w:r w:rsidRPr="00D85738">
        <w:rPr>
          <w:rFonts w:ascii="Times New Roman" w:hAnsi="Times New Roman" w:cs="Times New Roman"/>
          <w:lang w:val="en-GB"/>
        </w:rPr>
        <w:t xml:space="preserve"> is conceptualized as a state of complete maturity in which mind, heart and body joined together</w:t>
      </w:r>
      <w:r>
        <w:rPr>
          <w:rFonts w:ascii="Times New Roman" w:hAnsi="Times New Roman" w:cs="Times New Roman"/>
          <w:lang w:val="en-GB"/>
        </w:rPr>
        <w:t xml:space="preserve"> </w:t>
      </w:r>
      <w:r w:rsidRPr="00D85738">
        <w:rPr>
          <w:rFonts w:ascii="Times New Roman" w:hAnsi="Times New Roman" w:cs="Times New Roman"/>
          <w:lang w:val="en-GB"/>
        </w:rPr>
        <w:t xml:space="preserve">harmoniously and it </w:t>
      </w:r>
      <w:r>
        <w:rPr>
          <w:rFonts w:ascii="Times New Roman" w:hAnsi="Times New Roman" w:cs="Times New Roman"/>
          <w:lang w:val="en-GB"/>
        </w:rPr>
        <w:t>can also be treated as</w:t>
      </w:r>
      <w:r w:rsidRPr="00D85738">
        <w:rPr>
          <w:rFonts w:ascii="Times New Roman" w:hAnsi="Times New Roman" w:cs="Times New Roman"/>
          <w:lang w:val="en-GB"/>
        </w:rPr>
        <w:t xml:space="preserve"> knowledge and behaviour</w:t>
      </w:r>
      <w:r>
        <w:rPr>
          <w:rFonts w:ascii="Times New Roman" w:hAnsi="Times New Roman" w:cs="Times New Roman"/>
          <w:lang w:val="en-GB"/>
        </w:rPr>
        <w:t xml:space="preserve"> (Ahmad and Fontaine, 2011).</w:t>
      </w:r>
    </w:p>
    <w:p w14:paraId="670238C7" w14:textId="77777777" w:rsidR="004D10B9" w:rsidRDefault="004D10B9" w:rsidP="004D10B9">
      <w:pPr>
        <w:tabs>
          <w:tab w:val="left" w:pos="340"/>
        </w:tabs>
        <w:spacing w:after="0"/>
        <w:jc w:val="both"/>
        <w:rPr>
          <w:rFonts w:ascii="Times New Roman" w:hAnsi="Times New Roman" w:cs="Times New Roman"/>
          <w:lang w:val="en-GB"/>
        </w:rPr>
      </w:pPr>
    </w:p>
    <w:p w14:paraId="14F09BFC" w14:textId="77777777" w:rsidR="004D10B9" w:rsidRDefault="004D10B9" w:rsidP="00D85738">
      <w:pPr>
        <w:spacing w:after="0"/>
        <w:jc w:val="both"/>
        <w:rPr>
          <w:rFonts w:ascii="Times New Roman" w:hAnsi="Times New Roman" w:cs="Times New Roman"/>
        </w:rPr>
      </w:pPr>
    </w:p>
    <w:p w14:paraId="672117D1" w14:textId="77777777" w:rsidR="004356B5" w:rsidRPr="00B728EA" w:rsidRDefault="00B728EA" w:rsidP="00B728EA">
      <w:pPr>
        <w:spacing w:after="0"/>
        <w:jc w:val="center"/>
        <w:rPr>
          <w:rFonts w:ascii="Times New Roman" w:hAnsi="Times New Roman" w:cs="Times New Roman"/>
        </w:rPr>
      </w:pPr>
      <w:r>
        <w:rPr>
          <w:rFonts w:ascii="Times" w:hAnsi="Times" w:cs="Times"/>
          <w:noProof/>
          <w:sz w:val="20"/>
          <w:lang w:val="en-MY" w:eastAsia="en-MY"/>
        </w:rPr>
        <w:drawing>
          <wp:inline distT="0" distB="0" distL="0" distR="0" wp14:anchorId="600DB5B6" wp14:editId="0900F74A">
            <wp:extent cx="4009486" cy="2858071"/>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4009717" cy="2858236"/>
                    </a:xfrm>
                    <a:prstGeom prst="rect">
                      <a:avLst/>
                    </a:prstGeom>
                    <a:noFill/>
                  </pic:spPr>
                </pic:pic>
              </a:graphicData>
            </a:graphic>
          </wp:inline>
        </w:drawing>
      </w:r>
    </w:p>
    <w:p w14:paraId="41A0E712" w14:textId="3642795D" w:rsidR="003E19AE" w:rsidRDefault="00E77DFB" w:rsidP="004D10B9">
      <w:pPr>
        <w:spacing w:after="0"/>
        <w:ind w:firstLine="720"/>
        <w:jc w:val="center"/>
        <w:rPr>
          <w:rFonts w:ascii="Times New Roman" w:hAnsi="Times New Roman" w:cs="Times New Roman"/>
          <w:b/>
          <w:sz w:val="20"/>
          <w:szCs w:val="20"/>
        </w:rPr>
      </w:pPr>
      <w:r w:rsidRPr="00E77DFB">
        <w:rPr>
          <w:rFonts w:ascii="Times New Roman" w:hAnsi="Times New Roman" w:cs="Times New Roman"/>
          <w:b/>
          <w:sz w:val="20"/>
          <w:szCs w:val="20"/>
        </w:rPr>
        <w:t>Figure 2: Elements of Trustworthiness</w:t>
      </w:r>
    </w:p>
    <w:p w14:paraId="0D18B71F" w14:textId="77777777" w:rsidR="00AF616E" w:rsidRDefault="00AF616E" w:rsidP="00AF616E">
      <w:pPr>
        <w:spacing w:after="0"/>
        <w:jc w:val="right"/>
        <w:rPr>
          <w:rFonts w:ascii="Times New Roman" w:hAnsi="Times New Roman" w:cs="Times New Roman"/>
          <w:lang w:val="en-GB"/>
        </w:rPr>
      </w:pPr>
    </w:p>
    <w:p w14:paraId="5B4922B4" w14:textId="77777777" w:rsidR="004D10B9" w:rsidRPr="00AF616E" w:rsidRDefault="004D10B9" w:rsidP="00AF616E">
      <w:pPr>
        <w:spacing w:after="0"/>
        <w:jc w:val="right"/>
        <w:rPr>
          <w:rFonts w:ascii="Times New Roman" w:hAnsi="Times New Roman" w:cs="Times New Roman"/>
          <w:lang w:val="en-GB"/>
        </w:rPr>
      </w:pPr>
    </w:p>
    <w:p w14:paraId="0835EA85" w14:textId="77777777" w:rsidR="006B0802" w:rsidRDefault="006B0802" w:rsidP="00D85738">
      <w:pPr>
        <w:spacing w:after="0"/>
        <w:rPr>
          <w:rFonts w:ascii="Times New Roman" w:hAnsi="Times New Roman" w:cs="Times New Roman"/>
          <w:b/>
          <w:sz w:val="24"/>
          <w:szCs w:val="24"/>
        </w:rPr>
      </w:pPr>
      <w:r>
        <w:rPr>
          <w:rFonts w:ascii="Times New Roman" w:hAnsi="Times New Roman" w:cs="Times New Roman"/>
          <w:b/>
          <w:sz w:val="24"/>
          <w:szCs w:val="24"/>
        </w:rPr>
        <w:t>3.0</w:t>
      </w:r>
      <w:r>
        <w:rPr>
          <w:rFonts w:ascii="Times New Roman" w:hAnsi="Times New Roman" w:cs="Times New Roman"/>
          <w:b/>
          <w:sz w:val="24"/>
          <w:szCs w:val="24"/>
        </w:rPr>
        <w:tab/>
      </w:r>
      <w:r w:rsidR="00A43DA7">
        <w:rPr>
          <w:rFonts w:ascii="Times New Roman" w:hAnsi="Times New Roman" w:cs="Times New Roman"/>
          <w:b/>
          <w:sz w:val="24"/>
          <w:szCs w:val="24"/>
        </w:rPr>
        <w:t xml:space="preserve">Research Methodology </w:t>
      </w:r>
    </w:p>
    <w:p w14:paraId="1772A405" w14:textId="77777777" w:rsidR="00AF616E" w:rsidRPr="0066758D" w:rsidRDefault="00AF616E" w:rsidP="00D85738">
      <w:pPr>
        <w:spacing w:after="0"/>
        <w:rPr>
          <w:rFonts w:ascii="Times New Roman" w:hAnsi="Times New Roman" w:cs="Times New Roman"/>
          <w:b/>
          <w:sz w:val="20"/>
          <w:szCs w:val="20"/>
        </w:rPr>
      </w:pPr>
    </w:p>
    <w:p w14:paraId="496C9E50" w14:textId="3250A937" w:rsidR="004D10B9" w:rsidRDefault="00A43DA7" w:rsidP="00D85738">
      <w:pPr>
        <w:spacing w:after="0"/>
        <w:jc w:val="both"/>
        <w:rPr>
          <w:rFonts w:ascii="Times New Roman" w:hAnsi="Times New Roman" w:cs="Times New Roman"/>
          <w:color w:val="000000"/>
          <w:shd w:val="clear" w:color="auto" w:fill="FFFFFF"/>
        </w:rPr>
      </w:pPr>
      <w:r w:rsidRPr="006C4618">
        <w:rPr>
          <w:rFonts w:ascii="Times New Roman" w:hAnsi="Times New Roman" w:cs="Times New Roman"/>
          <w:lang w:val="en-GB"/>
        </w:rPr>
        <w:t>This study aims at identifying the level of Islamic leadership thrusts which are Al-</w:t>
      </w:r>
      <w:proofErr w:type="spellStart"/>
      <w:r w:rsidRPr="006C4618">
        <w:rPr>
          <w:rFonts w:ascii="Times New Roman" w:hAnsi="Times New Roman" w:cs="Times New Roman"/>
          <w:lang w:val="en-GB"/>
        </w:rPr>
        <w:t>Quwwah</w:t>
      </w:r>
      <w:proofErr w:type="spellEnd"/>
      <w:r w:rsidRPr="006C4618">
        <w:rPr>
          <w:rFonts w:ascii="Times New Roman" w:hAnsi="Times New Roman" w:cs="Times New Roman"/>
          <w:lang w:val="en-GB"/>
        </w:rPr>
        <w:t xml:space="preserve"> (Strength) and Al-</w:t>
      </w:r>
      <w:proofErr w:type="spellStart"/>
      <w:r w:rsidRPr="006C4618">
        <w:rPr>
          <w:rFonts w:ascii="Times New Roman" w:hAnsi="Times New Roman" w:cs="Times New Roman"/>
          <w:lang w:val="en-GB"/>
        </w:rPr>
        <w:t>Amanah</w:t>
      </w:r>
      <w:proofErr w:type="spellEnd"/>
      <w:r w:rsidRPr="006C4618">
        <w:rPr>
          <w:rFonts w:ascii="Times New Roman" w:hAnsi="Times New Roman" w:cs="Times New Roman"/>
          <w:lang w:val="en-GB"/>
        </w:rPr>
        <w:t xml:space="preserve"> (Trustworthiness) among the academic leaders at two higher education institutes in Malaysia.</w:t>
      </w:r>
      <w:r w:rsidR="007A7AE9" w:rsidRPr="006C4618">
        <w:rPr>
          <w:rFonts w:ascii="Times New Roman" w:hAnsi="Times New Roman" w:cs="Times New Roman"/>
          <w:lang w:val="en-GB"/>
        </w:rPr>
        <w:t xml:space="preserve"> </w:t>
      </w:r>
      <w:r w:rsidR="003B447A" w:rsidRPr="006C4618">
        <w:rPr>
          <w:rFonts w:ascii="Times New Roman" w:hAnsi="Times New Roman" w:cs="Times New Roman"/>
          <w:lang w:val="en-GB"/>
        </w:rPr>
        <w:t xml:space="preserve">This study </w:t>
      </w:r>
      <w:r w:rsidR="00FF18CD" w:rsidRPr="006C4618">
        <w:rPr>
          <w:rFonts w:ascii="Times New Roman" w:hAnsi="Times New Roman" w:cs="Times New Roman"/>
          <w:lang w:val="en-GB"/>
        </w:rPr>
        <w:t>employs</w:t>
      </w:r>
      <w:r w:rsidR="003B447A" w:rsidRPr="006C4618">
        <w:rPr>
          <w:rFonts w:ascii="Times New Roman" w:hAnsi="Times New Roman" w:cs="Times New Roman"/>
          <w:lang w:val="en-GB"/>
        </w:rPr>
        <w:t xml:space="preserve"> a quantitative </w:t>
      </w:r>
      <w:r w:rsidR="00FF18CD" w:rsidRPr="006C4618">
        <w:rPr>
          <w:rFonts w:ascii="Times New Roman" w:hAnsi="Times New Roman" w:cs="Times New Roman"/>
          <w:lang w:val="en-GB"/>
        </w:rPr>
        <w:t>approach</w:t>
      </w:r>
      <w:r w:rsidR="003B447A" w:rsidRPr="006C4618">
        <w:rPr>
          <w:rFonts w:ascii="Times New Roman" w:hAnsi="Times New Roman" w:cs="Times New Roman"/>
          <w:lang w:val="en-GB"/>
        </w:rPr>
        <w:t xml:space="preserve"> </w:t>
      </w:r>
      <w:r w:rsidR="00FF18CD" w:rsidRPr="006C4618">
        <w:rPr>
          <w:rFonts w:ascii="Times New Roman" w:hAnsi="Times New Roman" w:cs="Times New Roman"/>
          <w:lang w:val="en-GB"/>
        </w:rPr>
        <w:t>using</w:t>
      </w:r>
      <w:r w:rsidR="003B447A" w:rsidRPr="006C4618">
        <w:rPr>
          <w:rFonts w:ascii="Times New Roman" w:hAnsi="Times New Roman" w:cs="Times New Roman"/>
          <w:lang w:val="en-GB"/>
        </w:rPr>
        <w:t xml:space="preserve"> questionnaire as </w:t>
      </w:r>
      <w:r w:rsidR="00317F4E" w:rsidRPr="006C4618">
        <w:rPr>
          <w:rFonts w:ascii="Times New Roman" w:hAnsi="Times New Roman" w:cs="Times New Roman"/>
          <w:lang w:val="en-GB"/>
        </w:rPr>
        <w:t>the</w:t>
      </w:r>
      <w:r w:rsidR="003B447A" w:rsidRPr="006C4618">
        <w:rPr>
          <w:rFonts w:ascii="Times New Roman" w:hAnsi="Times New Roman" w:cs="Times New Roman"/>
          <w:lang w:val="en-GB"/>
        </w:rPr>
        <w:t xml:space="preserve"> instrument for data collection.</w:t>
      </w:r>
      <w:r w:rsidR="00317F4E" w:rsidRPr="006C4618">
        <w:rPr>
          <w:rFonts w:ascii="Times New Roman" w:hAnsi="Times New Roman" w:cs="Times New Roman"/>
          <w:lang w:val="en-GB"/>
        </w:rPr>
        <w:t xml:space="preserve"> </w:t>
      </w:r>
      <w:r w:rsidR="00F114E4" w:rsidRPr="006C4618">
        <w:rPr>
          <w:rFonts w:ascii="Times New Roman" w:hAnsi="Times New Roman" w:cs="Times New Roman"/>
          <w:lang w:val="en-GB"/>
        </w:rPr>
        <w:t>The development of the questionnaire was based on a review of literature</w:t>
      </w:r>
      <w:r w:rsidR="00317F4E" w:rsidRPr="006C4618">
        <w:rPr>
          <w:rFonts w:ascii="Times New Roman" w:hAnsi="Times New Roman" w:cs="Times New Roman"/>
          <w:lang w:val="en-GB"/>
        </w:rPr>
        <w:t>s</w:t>
      </w:r>
      <w:r w:rsidR="00F114E4" w:rsidRPr="006C4618">
        <w:rPr>
          <w:rFonts w:ascii="Times New Roman" w:hAnsi="Times New Roman" w:cs="Times New Roman"/>
          <w:lang w:val="en-GB"/>
        </w:rPr>
        <w:t xml:space="preserve"> encompassing the elements of strengths and trustworthiness of a leader (Nik Muhammad, 2015; </w:t>
      </w:r>
      <w:proofErr w:type="spellStart"/>
      <w:r w:rsidR="00F114E4" w:rsidRPr="006C4618">
        <w:rPr>
          <w:rFonts w:ascii="Times New Roman" w:hAnsi="Times New Roman" w:cs="Times New Roman"/>
          <w:lang w:val="en-GB"/>
        </w:rPr>
        <w:t>Monjour</w:t>
      </w:r>
      <w:proofErr w:type="spellEnd"/>
      <w:r w:rsidR="00F114E4" w:rsidRPr="006C4618">
        <w:rPr>
          <w:rFonts w:ascii="Times New Roman" w:hAnsi="Times New Roman" w:cs="Times New Roman"/>
          <w:lang w:val="en-GB"/>
        </w:rPr>
        <w:t xml:space="preserve">, 2010; </w:t>
      </w:r>
      <w:proofErr w:type="spellStart"/>
      <w:r w:rsidR="00F114E4" w:rsidRPr="006C4618">
        <w:rPr>
          <w:rFonts w:ascii="Times New Roman" w:hAnsi="Times New Roman" w:cs="Times New Roman"/>
          <w:lang w:val="en-GB"/>
        </w:rPr>
        <w:t>Ather</w:t>
      </w:r>
      <w:proofErr w:type="spellEnd"/>
      <w:r w:rsidR="00F114E4" w:rsidRPr="006C4618">
        <w:rPr>
          <w:rFonts w:ascii="Times New Roman" w:hAnsi="Times New Roman" w:cs="Times New Roman"/>
          <w:lang w:val="en-GB"/>
        </w:rPr>
        <w:t xml:space="preserve"> and </w:t>
      </w:r>
      <w:proofErr w:type="spellStart"/>
      <w:r w:rsidR="00F114E4" w:rsidRPr="006C4618">
        <w:rPr>
          <w:rFonts w:ascii="Times New Roman" w:hAnsi="Times New Roman" w:cs="Times New Roman"/>
          <w:lang w:val="en-GB"/>
        </w:rPr>
        <w:t>Sobhani</w:t>
      </w:r>
      <w:proofErr w:type="spellEnd"/>
      <w:r w:rsidR="00F114E4" w:rsidRPr="006C4618">
        <w:rPr>
          <w:rFonts w:ascii="Times New Roman" w:hAnsi="Times New Roman" w:cs="Times New Roman"/>
          <w:lang w:val="en-GB"/>
        </w:rPr>
        <w:t>, 2007; Safi, 2012; Kha</w:t>
      </w:r>
      <w:r w:rsidR="00057B75" w:rsidRPr="006C4618">
        <w:rPr>
          <w:rFonts w:ascii="Times New Roman" w:hAnsi="Times New Roman" w:cs="Times New Roman"/>
          <w:lang w:val="en-GB"/>
        </w:rPr>
        <w:t xml:space="preserve">n, 2012; </w:t>
      </w:r>
      <w:proofErr w:type="spellStart"/>
      <w:r w:rsidR="00057B75" w:rsidRPr="006C4618">
        <w:rPr>
          <w:rFonts w:ascii="Times New Roman" w:hAnsi="Times New Roman" w:cs="Times New Roman"/>
          <w:lang w:val="en-GB"/>
        </w:rPr>
        <w:t>Beekun</w:t>
      </w:r>
      <w:proofErr w:type="spellEnd"/>
      <w:r w:rsidR="00057B75" w:rsidRPr="006C4618">
        <w:rPr>
          <w:rFonts w:ascii="Times New Roman" w:hAnsi="Times New Roman" w:cs="Times New Roman"/>
          <w:lang w:val="en-GB"/>
        </w:rPr>
        <w:t xml:space="preserve"> and </w:t>
      </w:r>
      <w:proofErr w:type="spellStart"/>
      <w:r w:rsidR="00057B75" w:rsidRPr="006C4618">
        <w:rPr>
          <w:rFonts w:ascii="Times New Roman" w:hAnsi="Times New Roman" w:cs="Times New Roman"/>
          <w:lang w:val="en-GB"/>
        </w:rPr>
        <w:t>Badawi</w:t>
      </w:r>
      <w:proofErr w:type="spellEnd"/>
      <w:r w:rsidR="00057B75" w:rsidRPr="006C4618">
        <w:rPr>
          <w:rFonts w:ascii="Times New Roman" w:hAnsi="Times New Roman" w:cs="Times New Roman"/>
          <w:lang w:val="en-GB"/>
        </w:rPr>
        <w:t>, 2004</w:t>
      </w:r>
      <w:r w:rsidR="00F114E4" w:rsidRPr="006C4618">
        <w:rPr>
          <w:rFonts w:ascii="Times New Roman" w:hAnsi="Times New Roman" w:cs="Times New Roman"/>
          <w:lang w:val="en-GB"/>
        </w:rPr>
        <w:t xml:space="preserve">).  </w:t>
      </w:r>
      <w:r w:rsidR="003B447A" w:rsidRPr="006C4618">
        <w:rPr>
          <w:rFonts w:ascii="Times New Roman" w:hAnsi="Times New Roman" w:cs="Times New Roman"/>
          <w:lang w:val="en-GB"/>
        </w:rPr>
        <w:t>Stratified random sampling method was used to ensure that each category of academic leader</w:t>
      </w:r>
      <w:r w:rsidR="00317F4E" w:rsidRPr="006C4618">
        <w:rPr>
          <w:rFonts w:ascii="Times New Roman" w:hAnsi="Times New Roman" w:cs="Times New Roman"/>
          <w:lang w:val="en-GB"/>
        </w:rPr>
        <w:t>s</w:t>
      </w:r>
      <w:r w:rsidR="003B447A" w:rsidRPr="006C4618">
        <w:rPr>
          <w:rFonts w:ascii="Times New Roman" w:hAnsi="Times New Roman" w:cs="Times New Roman"/>
          <w:lang w:val="en-GB"/>
        </w:rPr>
        <w:t xml:space="preserve"> according to the</w:t>
      </w:r>
      <w:r w:rsidR="006C4618" w:rsidRPr="006C4618">
        <w:rPr>
          <w:rFonts w:ascii="Times New Roman" w:hAnsi="Times New Roman" w:cs="Times New Roman"/>
          <w:lang w:val="en-GB"/>
        </w:rPr>
        <w:t>ir</w:t>
      </w:r>
      <w:r w:rsidR="003B447A" w:rsidRPr="006C4618">
        <w:rPr>
          <w:rFonts w:ascii="Times New Roman" w:hAnsi="Times New Roman" w:cs="Times New Roman"/>
          <w:lang w:val="en-GB"/>
        </w:rPr>
        <w:t xml:space="preserve"> facult</w:t>
      </w:r>
      <w:r w:rsidR="006C4618" w:rsidRPr="006C4618">
        <w:rPr>
          <w:rFonts w:ascii="Times New Roman" w:hAnsi="Times New Roman" w:cs="Times New Roman"/>
          <w:lang w:val="en-GB"/>
        </w:rPr>
        <w:t>ies</w:t>
      </w:r>
      <w:r w:rsidR="003B447A" w:rsidRPr="006C4618">
        <w:rPr>
          <w:rFonts w:ascii="Times New Roman" w:hAnsi="Times New Roman" w:cs="Times New Roman"/>
          <w:lang w:val="en-GB"/>
        </w:rPr>
        <w:t xml:space="preserve"> represent</w:t>
      </w:r>
      <w:r w:rsidR="006C4618" w:rsidRPr="006C4618">
        <w:rPr>
          <w:rFonts w:ascii="Times New Roman" w:hAnsi="Times New Roman" w:cs="Times New Roman"/>
          <w:lang w:val="en-GB"/>
        </w:rPr>
        <w:t>s</w:t>
      </w:r>
      <w:r w:rsidR="003B447A" w:rsidRPr="006C4618">
        <w:rPr>
          <w:rFonts w:ascii="Times New Roman" w:hAnsi="Times New Roman" w:cs="Times New Roman"/>
          <w:lang w:val="en-GB"/>
        </w:rPr>
        <w:t xml:space="preserve"> the study population. </w:t>
      </w:r>
      <w:r w:rsidR="001031D7" w:rsidRPr="006C4618">
        <w:rPr>
          <w:rFonts w:ascii="Times New Roman" w:hAnsi="Times New Roman" w:cs="Times New Roman"/>
          <w:color w:val="000000"/>
          <w:shd w:val="clear" w:color="auto" w:fill="FFFFFF"/>
          <w:lang w:val="en-GB"/>
        </w:rPr>
        <w:t>The survey questionnaire was distrib</w:t>
      </w:r>
      <w:r w:rsidR="001A3082" w:rsidRPr="006C4618">
        <w:rPr>
          <w:rFonts w:ascii="Times New Roman" w:hAnsi="Times New Roman" w:cs="Times New Roman"/>
          <w:color w:val="000000"/>
          <w:shd w:val="clear" w:color="auto" w:fill="FFFFFF"/>
          <w:lang w:val="en-GB"/>
        </w:rPr>
        <w:t>uted among 336 academic leaders. I</w:t>
      </w:r>
      <w:r w:rsidR="001031D7" w:rsidRPr="006C4618">
        <w:rPr>
          <w:rFonts w:ascii="Times New Roman" w:hAnsi="Times New Roman" w:cs="Times New Roman"/>
          <w:color w:val="000000"/>
          <w:shd w:val="clear" w:color="auto" w:fill="FFFFFF"/>
          <w:lang w:val="en-GB"/>
        </w:rPr>
        <w:t xml:space="preserve">t was distributed in </w:t>
      </w:r>
      <w:r w:rsidR="00FF18CD" w:rsidRPr="006C4618">
        <w:rPr>
          <w:rFonts w:ascii="Times New Roman" w:hAnsi="Times New Roman" w:cs="Times New Roman"/>
          <w:color w:val="000000"/>
          <w:shd w:val="clear" w:color="auto" w:fill="FFFFFF"/>
          <w:lang w:val="en-GB"/>
        </w:rPr>
        <w:t xml:space="preserve">the </w:t>
      </w:r>
      <w:r w:rsidR="001031D7" w:rsidRPr="006C4618">
        <w:rPr>
          <w:rFonts w:ascii="Times New Roman" w:hAnsi="Times New Roman" w:cs="Times New Roman"/>
          <w:color w:val="000000"/>
          <w:shd w:val="clear" w:color="auto" w:fill="FFFFFF"/>
          <w:lang w:val="en-GB"/>
        </w:rPr>
        <w:t xml:space="preserve">Google form format and sent </w:t>
      </w:r>
      <w:r w:rsidR="00FF18CD" w:rsidRPr="006C4618">
        <w:rPr>
          <w:rFonts w:ascii="Times New Roman" w:hAnsi="Times New Roman" w:cs="Times New Roman"/>
          <w:color w:val="000000"/>
          <w:shd w:val="clear" w:color="auto" w:fill="FFFFFF"/>
          <w:lang w:val="en-GB"/>
        </w:rPr>
        <w:t>to</w:t>
      </w:r>
      <w:r w:rsidR="001031D7" w:rsidRPr="006C4618">
        <w:rPr>
          <w:rFonts w:ascii="Times New Roman" w:hAnsi="Times New Roman" w:cs="Times New Roman"/>
          <w:color w:val="000000"/>
          <w:shd w:val="clear" w:color="auto" w:fill="FFFFFF"/>
          <w:lang w:val="en-GB"/>
        </w:rPr>
        <w:t xml:space="preserve"> their emails. The quantitative data was analysed using the Statistical Package for Social</w:t>
      </w:r>
      <w:r w:rsidR="001031D7" w:rsidRPr="00F114E4">
        <w:rPr>
          <w:rFonts w:ascii="Times New Roman" w:hAnsi="Times New Roman" w:cs="Times New Roman"/>
          <w:color w:val="000000"/>
          <w:shd w:val="clear" w:color="auto" w:fill="FFFFFF"/>
        </w:rPr>
        <w:t xml:space="preserve"> Sciences (SPSS) 24.0. This is also a descriptive research in which </w:t>
      </w:r>
      <w:r w:rsidR="00317F4E">
        <w:rPr>
          <w:rFonts w:ascii="Times New Roman" w:hAnsi="Times New Roman" w:cs="Times New Roman"/>
          <w:color w:val="000000"/>
          <w:shd w:val="clear" w:color="auto" w:fill="FFFFFF"/>
        </w:rPr>
        <w:t xml:space="preserve">it </w:t>
      </w:r>
      <w:r w:rsidR="001031D7" w:rsidRPr="00F114E4">
        <w:rPr>
          <w:rFonts w:ascii="Times New Roman" w:hAnsi="Times New Roman" w:cs="Times New Roman"/>
          <w:color w:val="000000"/>
          <w:shd w:val="clear" w:color="auto" w:fill="FFFFFF"/>
        </w:rPr>
        <w:t>employs the descriptive analysis in identifying the level of the thrusts of Islamic</w:t>
      </w:r>
      <w:r w:rsidR="00F114E4" w:rsidRPr="00F114E4">
        <w:t xml:space="preserve"> </w:t>
      </w:r>
      <w:r w:rsidR="00F114E4" w:rsidRPr="00F114E4">
        <w:rPr>
          <w:rFonts w:ascii="Times New Roman" w:hAnsi="Times New Roman" w:cs="Times New Roman"/>
          <w:color w:val="000000"/>
          <w:shd w:val="clear" w:color="auto" w:fill="FFFFFF"/>
        </w:rPr>
        <w:t>leadership that the academic leaders have</w:t>
      </w:r>
      <w:r w:rsidR="001031D7" w:rsidRPr="00F114E4">
        <w:rPr>
          <w:rFonts w:ascii="Times New Roman" w:hAnsi="Times New Roman" w:cs="Times New Roman"/>
          <w:color w:val="000000"/>
          <w:shd w:val="clear" w:color="auto" w:fill="FFFFFF"/>
        </w:rPr>
        <w:t>.</w:t>
      </w:r>
      <w:r w:rsidR="00F114E4" w:rsidRPr="00F114E4">
        <w:rPr>
          <w:rFonts w:ascii="Times New Roman" w:hAnsi="Times New Roman" w:cs="Times New Roman"/>
          <w:color w:val="000000"/>
          <w:shd w:val="clear" w:color="auto" w:fill="FFFFFF"/>
        </w:rPr>
        <w:t xml:space="preserve"> </w:t>
      </w:r>
    </w:p>
    <w:p w14:paraId="5B7881B0" w14:textId="77777777" w:rsidR="00D514F2" w:rsidRPr="00D514F2" w:rsidRDefault="00D514F2" w:rsidP="00D85738">
      <w:pPr>
        <w:spacing w:after="0"/>
        <w:jc w:val="both"/>
        <w:rPr>
          <w:rFonts w:ascii="Times New Roman" w:hAnsi="Times New Roman" w:cs="Times New Roman"/>
          <w:color w:val="000000"/>
          <w:shd w:val="clear" w:color="auto" w:fill="FFFFFF"/>
        </w:rPr>
      </w:pPr>
    </w:p>
    <w:p w14:paraId="6996F72C" w14:textId="31CCB68C" w:rsidR="00A43DA7" w:rsidRDefault="001031D7" w:rsidP="00D85738">
      <w:pPr>
        <w:spacing w:after="0"/>
        <w:jc w:val="both"/>
        <w:rPr>
          <w:rFonts w:ascii="Times New Roman" w:hAnsi="Times New Roman" w:cs="Times New Roman"/>
          <w:b/>
          <w:sz w:val="24"/>
          <w:szCs w:val="24"/>
        </w:rPr>
      </w:pPr>
      <w:r w:rsidRPr="00F114E4">
        <w:rPr>
          <w:rFonts w:ascii="Times New Roman" w:hAnsi="Times New Roman" w:cs="Times New Roman"/>
          <w:b/>
          <w:sz w:val="24"/>
          <w:szCs w:val="24"/>
        </w:rPr>
        <w:lastRenderedPageBreak/>
        <w:t>4.0</w:t>
      </w:r>
      <w:r w:rsidRPr="00F114E4">
        <w:rPr>
          <w:rFonts w:ascii="Times New Roman" w:hAnsi="Times New Roman" w:cs="Times New Roman"/>
          <w:b/>
          <w:sz w:val="24"/>
          <w:szCs w:val="24"/>
        </w:rPr>
        <w:tab/>
        <w:t>Result and Discussion</w:t>
      </w:r>
    </w:p>
    <w:p w14:paraId="5F953A89" w14:textId="77777777" w:rsidR="00F114E4" w:rsidRDefault="00F114E4" w:rsidP="00D85738">
      <w:pPr>
        <w:spacing w:after="0"/>
        <w:jc w:val="both"/>
        <w:rPr>
          <w:rFonts w:ascii="Times New Roman" w:hAnsi="Times New Roman" w:cs="Times New Roman"/>
          <w:b/>
          <w:sz w:val="24"/>
          <w:szCs w:val="24"/>
        </w:rPr>
      </w:pPr>
    </w:p>
    <w:p w14:paraId="789342E0" w14:textId="19B8A527" w:rsidR="00FF18CD" w:rsidRPr="00D514F2" w:rsidRDefault="00FF18CD" w:rsidP="004D10B9">
      <w:pPr>
        <w:spacing w:after="0"/>
        <w:ind w:firstLine="720"/>
        <w:jc w:val="both"/>
        <w:rPr>
          <w:rFonts w:ascii="Times New Roman" w:hAnsi="Times New Roman" w:cs="Times New Roman"/>
          <w:bCs/>
        </w:rPr>
      </w:pPr>
      <w:r w:rsidRPr="00D514F2">
        <w:rPr>
          <w:rFonts w:ascii="Times New Roman" w:hAnsi="Times New Roman" w:cs="Times New Roman"/>
          <w:bCs/>
        </w:rPr>
        <w:t xml:space="preserve">The descriptive statistical analysis in the forms of frequency and percentage have been employed in this study. Table 1 </w:t>
      </w:r>
      <w:r w:rsidR="005618B6" w:rsidRPr="00D514F2">
        <w:rPr>
          <w:rFonts w:ascii="Times New Roman" w:hAnsi="Times New Roman" w:cs="Times New Roman"/>
          <w:bCs/>
        </w:rPr>
        <w:t xml:space="preserve">presents the profile of the respondents based on their gender, marital status, highest academic qualification and </w:t>
      </w:r>
      <w:r w:rsidR="003E19AE" w:rsidRPr="00D514F2">
        <w:rPr>
          <w:rFonts w:ascii="Times New Roman" w:hAnsi="Times New Roman" w:cs="Times New Roman"/>
          <w:bCs/>
        </w:rPr>
        <w:t>academic</w:t>
      </w:r>
      <w:r w:rsidR="004D10B9" w:rsidRPr="00D514F2">
        <w:rPr>
          <w:rFonts w:ascii="Times New Roman" w:hAnsi="Times New Roman" w:cs="Times New Roman"/>
          <w:bCs/>
        </w:rPr>
        <w:t xml:space="preserve"> experience. </w:t>
      </w:r>
      <w:r w:rsidR="00E83866" w:rsidRPr="00D514F2">
        <w:rPr>
          <w:rFonts w:ascii="Times New Roman" w:hAnsi="Times New Roman" w:cs="Times New Roman"/>
          <w:bCs/>
        </w:rPr>
        <w:t>About 57.7 percent (</w:t>
      </w:r>
      <w:r w:rsidR="005618B6" w:rsidRPr="00D514F2">
        <w:rPr>
          <w:rFonts w:ascii="Times New Roman" w:hAnsi="Times New Roman" w:cs="Times New Roman"/>
          <w:bCs/>
        </w:rPr>
        <w:t>194 re</w:t>
      </w:r>
      <w:r w:rsidR="004D10B9" w:rsidRPr="00D514F2">
        <w:rPr>
          <w:rFonts w:ascii="Times New Roman" w:hAnsi="Times New Roman" w:cs="Times New Roman"/>
          <w:bCs/>
        </w:rPr>
        <w:t>spondents</w:t>
      </w:r>
      <w:r w:rsidR="00E83866" w:rsidRPr="00D514F2">
        <w:rPr>
          <w:rFonts w:ascii="Times New Roman" w:hAnsi="Times New Roman" w:cs="Times New Roman"/>
          <w:bCs/>
        </w:rPr>
        <w:t>)</w:t>
      </w:r>
      <w:r w:rsidR="004D10B9" w:rsidRPr="00D514F2">
        <w:rPr>
          <w:rFonts w:ascii="Times New Roman" w:hAnsi="Times New Roman" w:cs="Times New Roman"/>
          <w:bCs/>
        </w:rPr>
        <w:t xml:space="preserve"> are male and 42.3</w:t>
      </w:r>
      <w:r w:rsidR="00E83866" w:rsidRPr="00D514F2">
        <w:rPr>
          <w:rFonts w:ascii="Times New Roman" w:hAnsi="Times New Roman" w:cs="Times New Roman"/>
          <w:bCs/>
        </w:rPr>
        <w:t xml:space="preserve"> percent (142 respondents)</w:t>
      </w:r>
      <w:r w:rsidR="004D10B9" w:rsidRPr="00D514F2">
        <w:rPr>
          <w:rFonts w:ascii="Times New Roman" w:hAnsi="Times New Roman" w:cs="Times New Roman"/>
          <w:bCs/>
        </w:rPr>
        <w:t xml:space="preserve"> </w:t>
      </w:r>
      <w:r w:rsidR="005618B6" w:rsidRPr="00D514F2">
        <w:rPr>
          <w:rFonts w:ascii="Times New Roman" w:hAnsi="Times New Roman" w:cs="Times New Roman"/>
          <w:bCs/>
        </w:rPr>
        <w:t xml:space="preserve">is female. </w:t>
      </w:r>
      <w:r w:rsidR="00E83866" w:rsidRPr="00D514F2">
        <w:rPr>
          <w:rFonts w:ascii="Times New Roman" w:hAnsi="Times New Roman" w:cs="Times New Roman"/>
          <w:bCs/>
        </w:rPr>
        <w:t>It is showed that 89.9</w:t>
      </w:r>
      <w:r w:rsidR="005618B6" w:rsidRPr="00D514F2">
        <w:rPr>
          <w:rFonts w:ascii="Times New Roman" w:hAnsi="Times New Roman" w:cs="Times New Roman"/>
          <w:bCs/>
        </w:rPr>
        <w:t xml:space="preserve"> percent </w:t>
      </w:r>
      <w:r w:rsidR="00E83866" w:rsidRPr="00D514F2">
        <w:rPr>
          <w:rFonts w:ascii="Times New Roman" w:hAnsi="Times New Roman" w:cs="Times New Roman"/>
          <w:bCs/>
        </w:rPr>
        <w:t>(</w:t>
      </w:r>
      <w:r w:rsidR="005618B6" w:rsidRPr="00D514F2">
        <w:rPr>
          <w:rFonts w:ascii="Times New Roman" w:hAnsi="Times New Roman" w:cs="Times New Roman"/>
          <w:bCs/>
        </w:rPr>
        <w:t>303</w:t>
      </w:r>
      <w:r w:rsidR="00E83866" w:rsidRPr="00D514F2">
        <w:rPr>
          <w:rFonts w:ascii="Times New Roman" w:hAnsi="Times New Roman" w:cs="Times New Roman"/>
          <w:bCs/>
        </w:rPr>
        <w:t xml:space="preserve"> respondents)</w:t>
      </w:r>
      <w:r w:rsidR="005618B6" w:rsidRPr="00D514F2">
        <w:rPr>
          <w:rFonts w:ascii="Times New Roman" w:hAnsi="Times New Roman" w:cs="Times New Roman"/>
          <w:bCs/>
        </w:rPr>
        <w:t xml:space="preserve"> are married and </w:t>
      </w:r>
      <w:r w:rsidR="00E83866" w:rsidRPr="00D514F2">
        <w:rPr>
          <w:rFonts w:ascii="Times New Roman" w:hAnsi="Times New Roman" w:cs="Times New Roman"/>
          <w:bCs/>
        </w:rPr>
        <w:t>89.9</w:t>
      </w:r>
      <w:r w:rsidR="005618B6" w:rsidRPr="00D514F2">
        <w:rPr>
          <w:rFonts w:ascii="Times New Roman" w:hAnsi="Times New Roman" w:cs="Times New Roman"/>
          <w:bCs/>
        </w:rPr>
        <w:t xml:space="preserve"> percent </w:t>
      </w:r>
      <w:r w:rsidR="00E83866" w:rsidRPr="00D514F2">
        <w:rPr>
          <w:rFonts w:ascii="Times New Roman" w:hAnsi="Times New Roman" w:cs="Times New Roman"/>
          <w:bCs/>
        </w:rPr>
        <w:t xml:space="preserve">(30 respondents) </w:t>
      </w:r>
      <w:r w:rsidR="005618B6" w:rsidRPr="00D514F2">
        <w:rPr>
          <w:rFonts w:ascii="Times New Roman" w:hAnsi="Times New Roman" w:cs="Times New Roman"/>
          <w:bCs/>
        </w:rPr>
        <w:t xml:space="preserve">is </w:t>
      </w:r>
      <w:r w:rsidR="00F54A43" w:rsidRPr="00D514F2">
        <w:rPr>
          <w:rFonts w:ascii="Times New Roman" w:hAnsi="Times New Roman" w:cs="Times New Roman"/>
          <w:bCs/>
        </w:rPr>
        <w:t xml:space="preserve">still </w:t>
      </w:r>
      <w:r w:rsidR="005618B6" w:rsidRPr="00D514F2">
        <w:rPr>
          <w:rFonts w:ascii="Times New Roman" w:hAnsi="Times New Roman" w:cs="Times New Roman"/>
          <w:bCs/>
        </w:rPr>
        <w:t>single</w:t>
      </w:r>
      <w:r w:rsidR="00F41943" w:rsidRPr="00D514F2">
        <w:rPr>
          <w:rFonts w:ascii="Times New Roman" w:hAnsi="Times New Roman" w:cs="Times New Roman"/>
          <w:bCs/>
        </w:rPr>
        <w:t>. In term of highest a</w:t>
      </w:r>
      <w:r w:rsidR="004D10B9" w:rsidRPr="00D514F2">
        <w:rPr>
          <w:rFonts w:ascii="Times New Roman" w:hAnsi="Times New Roman" w:cs="Times New Roman"/>
          <w:bCs/>
        </w:rPr>
        <w:t>cademic qualification, 90.2 per</w:t>
      </w:r>
      <w:r w:rsidR="00F41943" w:rsidRPr="00D514F2">
        <w:rPr>
          <w:rFonts w:ascii="Times New Roman" w:hAnsi="Times New Roman" w:cs="Times New Roman"/>
          <w:bCs/>
        </w:rPr>
        <w:t xml:space="preserve">cent </w:t>
      </w:r>
      <w:r w:rsidR="00E83866" w:rsidRPr="00D514F2">
        <w:rPr>
          <w:rFonts w:ascii="Times New Roman" w:hAnsi="Times New Roman" w:cs="Times New Roman"/>
          <w:bCs/>
        </w:rPr>
        <w:t>(</w:t>
      </w:r>
      <w:r w:rsidR="00F41943" w:rsidRPr="00D514F2">
        <w:rPr>
          <w:rFonts w:ascii="Times New Roman" w:hAnsi="Times New Roman" w:cs="Times New Roman"/>
          <w:bCs/>
        </w:rPr>
        <w:t>303 respondents</w:t>
      </w:r>
      <w:r w:rsidR="00E83866" w:rsidRPr="00D514F2">
        <w:rPr>
          <w:rFonts w:ascii="Times New Roman" w:hAnsi="Times New Roman" w:cs="Times New Roman"/>
          <w:bCs/>
        </w:rPr>
        <w:t>)</w:t>
      </w:r>
      <w:r w:rsidR="00F41943" w:rsidRPr="00D514F2">
        <w:rPr>
          <w:rFonts w:ascii="Times New Roman" w:hAnsi="Times New Roman" w:cs="Times New Roman"/>
          <w:bCs/>
        </w:rPr>
        <w:t xml:space="preserve"> have </w:t>
      </w:r>
      <w:r w:rsidR="007E1DC8" w:rsidRPr="00D514F2">
        <w:rPr>
          <w:rFonts w:ascii="Times New Roman" w:hAnsi="Times New Roman" w:cs="Times New Roman"/>
          <w:bCs/>
        </w:rPr>
        <w:t>doctorate</w:t>
      </w:r>
      <w:r w:rsidR="004D10B9" w:rsidRPr="00D514F2">
        <w:rPr>
          <w:rFonts w:ascii="Times New Roman" w:hAnsi="Times New Roman" w:cs="Times New Roman"/>
          <w:bCs/>
        </w:rPr>
        <w:t xml:space="preserve"> and only </w:t>
      </w:r>
      <w:r w:rsidR="00E83866" w:rsidRPr="00D514F2">
        <w:rPr>
          <w:rFonts w:ascii="Times New Roman" w:hAnsi="Times New Roman" w:cs="Times New Roman"/>
          <w:bCs/>
        </w:rPr>
        <w:t>8.3</w:t>
      </w:r>
      <w:r w:rsidR="004D10B9" w:rsidRPr="00D514F2">
        <w:rPr>
          <w:rFonts w:ascii="Times New Roman" w:hAnsi="Times New Roman" w:cs="Times New Roman"/>
          <w:bCs/>
        </w:rPr>
        <w:t xml:space="preserve"> per</w:t>
      </w:r>
      <w:r w:rsidR="00F41943" w:rsidRPr="00D514F2">
        <w:rPr>
          <w:rFonts w:ascii="Times New Roman" w:hAnsi="Times New Roman" w:cs="Times New Roman"/>
          <w:bCs/>
        </w:rPr>
        <w:t>cent</w:t>
      </w:r>
      <w:r w:rsidR="00E83866" w:rsidRPr="00D514F2">
        <w:rPr>
          <w:rFonts w:ascii="Times New Roman" w:hAnsi="Times New Roman" w:cs="Times New Roman"/>
          <w:bCs/>
        </w:rPr>
        <w:t xml:space="preserve"> (</w:t>
      </w:r>
      <w:r w:rsidR="00F41943" w:rsidRPr="00D514F2">
        <w:rPr>
          <w:rFonts w:ascii="Times New Roman" w:hAnsi="Times New Roman" w:cs="Times New Roman"/>
          <w:bCs/>
        </w:rPr>
        <w:t>28 respondents</w:t>
      </w:r>
      <w:r w:rsidR="00E83866" w:rsidRPr="00D514F2">
        <w:rPr>
          <w:rFonts w:ascii="Times New Roman" w:hAnsi="Times New Roman" w:cs="Times New Roman"/>
          <w:bCs/>
        </w:rPr>
        <w:t>)</w:t>
      </w:r>
      <w:r w:rsidR="00F41943" w:rsidRPr="00D514F2">
        <w:rPr>
          <w:rFonts w:ascii="Times New Roman" w:hAnsi="Times New Roman" w:cs="Times New Roman"/>
          <w:bCs/>
        </w:rPr>
        <w:t xml:space="preserve"> have </w:t>
      </w:r>
      <w:proofErr w:type="spellStart"/>
      <w:proofErr w:type="gramStart"/>
      <w:r w:rsidR="00F41943" w:rsidRPr="00D514F2">
        <w:rPr>
          <w:rFonts w:ascii="Times New Roman" w:hAnsi="Times New Roman" w:cs="Times New Roman"/>
          <w:bCs/>
        </w:rPr>
        <w:t>master</w:t>
      </w:r>
      <w:r w:rsidR="00837D28" w:rsidRPr="00D514F2">
        <w:rPr>
          <w:rFonts w:ascii="Times New Roman" w:hAnsi="Times New Roman" w:cs="Times New Roman"/>
          <w:bCs/>
        </w:rPr>
        <w:t>s</w:t>
      </w:r>
      <w:proofErr w:type="spellEnd"/>
      <w:proofErr w:type="gramEnd"/>
      <w:r w:rsidR="00F41943" w:rsidRPr="00D514F2">
        <w:rPr>
          <w:rFonts w:ascii="Times New Roman" w:hAnsi="Times New Roman" w:cs="Times New Roman"/>
          <w:bCs/>
        </w:rPr>
        <w:t xml:space="preserve"> degree and </w:t>
      </w:r>
      <w:r w:rsidR="00E83866" w:rsidRPr="00D514F2">
        <w:rPr>
          <w:rFonts w:ascii="Times New Roman" w:hAnsi="Times New Roman" w:cs="Times New Roman"/>
          <w:bCs/>
        </w:rPr>
        <w:t>1.5</w:t>
      </w:r>
      <w:r w:rsidR="004D10B9" w:rsidRPr="00D514F2">
        <w:rPr>
          <w:rFonts w:ascii="Times New Roman" w:hAnsi="Times New Roman" w:cs="Times New Roman"/>
          <w:bCs/>
        </w:rPr>
        <w:t xml:space="preserve"> per</w:t>
      </w:r>
      <w:r w:rsidR="00F41943" w:rsidRPr="00D514F2">
        <w:rPr>
          <w:rFonts w:ascii="Times New Roman" w:hAnsi="Times New Roman" w:cs="Times New Roman"/>
          <w:bCs/>
        </w:rPr>
        <w:t>cent of the respondents ha</w:t>
      </w:r>
      <w:r w:rsidR="00275DA2" w:rsidRPr="00D514F2">
        <w:rPr>
          <w:rFonts w:ascii="Times New Roman" w:hAnsi="Times New Roman" w:cs="Times New Roman"/>
          <w:bCs/>
        </w:rPr>
        <w:t>ve</w:t>
      </w:r>
      <w:r w:rsidR="00F41943" w:rsidRPr="00D514F2">
        <w:rPr>
          <w:rFonts w:ascii="Times New Roman" w:hAnsi="Times New Roman" w:cs="Times New Roman"/>
          <w:bCs/>
        </w:rPr>
        <w:t xml:space="preserve"> bachelor degree. With</w:t>
      </w:r>
      <w:r w:rsidR="00D74767" w:rsidRPr="00D514F2">
        <w:rPr>
          <w:rFonts w:ascii="Times New Roman" w:hAnsi="Times New Roman" w:cs="Times New Roman"/>
          <w:bCs/>
        </w:rPr>
        <w:t xml:space="preserve"> </w:t>
      </w:r>
      <w:r w:rsidR="00F41943" w:rsidRPr="00D514F2">
        <w:rPr>
          <w:rFonts w:ascii="Times New Roman" w:hAnsi="Times New Roman" w:cs="Times New Roman"/>
          <w:bCs/>
        </w:rPr>
        <w:t xml:space="preserve">regard to </w:t>
      </w:r>
      <w:r w:rsidR="003E19AE" w:rsidRPr="00D514F2">
        <w:rPr>
          <w:rFonts w:ascii="Times New Roman" w:hAnsi="Times New Roman" w:cs="Times New Roman"/>
          <w:bCs/>
        </w:rPr>
        <w:t>academic</w:t>
      </w:r>
      <w:r w:rsidR="004D10B9" w:rsidRPr="00D514F2">
        <w:rPr>
          <w:rFonts w:ascii="Times New Roman" w:hAnsi="Times New Roman" w:cs="Times New Roman"/>
          <w:bCs/>
        </w:rPr>
        <w:t xml:space="preserve"> experience, 28 per</w:t>
      </w:r>
      <w:r w:rsidR="00F41943" w:rsidRPr="00D514F2">
        <w:rPr>
          <w:rFonts w:ascii="Times New Roman" w:hAnsi="Times New Roman" w:cs="Times New Roman"/>
          <w:bCs/>
        </w:rPr>
        <w:t>cent</w:t>
      </w:r>
      <w:r w:rsidR="00E83866" w:rsidRPr="00D514F2">
        <w:rPr>
          <w:rFonts w:ascii="Times New Roman" w:hAnsi="Times New Roman" w:cs="Times New Roman"/>
          <w:bCs/>
        </w:rPr>
        <w:t xml:space="preserve"> (</w:t>
      </w:r>
      <w:r w:rsidR="00F41943" w:rsidRPr="00D514F2">
        <w:rPr>
          <w:rFonts w:ascii="Times New Roman" w:hAnsi="Times New Roman" w:cs="Times New Roman"/>
          <w:bCs/>
        </w:rPr>
        <w:t>94 respondents</w:t>
      </w:r>
      <w:r w:rsidR="00E83866" w:rsidRPr="00D514F2">
        <w:rPr>
          <w:rFonts w:ascii="Times New Roman" w:hAnsi="Times New Roman" w:cs="Times New Roman"/>
          <w:bCs/>
        </w:rPr>
        <w:t>)</w:t>
      </w:r>
      <w:r w:rsidR="00F41943" w:rsidRPr="00D514F2">
        <w:rPr>
          <w:rFonts w:ascii="Times New Roman" w:hAnsi="Times New Roman" w:cs="Times New Roman"/>
          <w:bCs/>
        </w:rPr>
        <w:t xml:space="preserve"> have </w:t>
      </w:r>
      <w:r w:rsidR="00D303AB" w:rsidRPr="00D514F2">
        <w:rPr>
          <w:rFonts w:ascii="Times New Roman" w:hAnsi="Times New Roman" w:cs="Times New Roman"/>
          <w:bCs/>
        </w:rPr>
        <w:t>academic experience</w:t>
      </w:r>
      <w:r w:rsidR="00F41943" w:rsidRPr="00D514F2">
        <w:rPr>
          <w:rFonts w:ascii="Times New Roman" w:hAnsi="Times New Roman" w:cs="Times New Roman"/>
          <w:bCs/>
        </w:rPr>
        <w:t xml:space="preserve"> of be</w:t>
      </w:r>
      <w:r w:rsidR="004D10B9" w:rsidRPr="00D514F2">
        <w:rPr>
          <w:rFonts w:ascii="Times New Roman" w:hAnsi="Times New Roman" w:cs="Times New Roman"/>
          <w:bCs/>
        </w:rPr>
        <w:t>tween 15 and 20 years, 18.5 per</w:t>
      </w:r>
      <w:r w:rsidR="00F41943" w:rsidRPr="00D514F2">
        <w:rPr>
          <w:rFonts w:ascii="Times New Roman" w:hAnsi="Times New Roman" w:cs="Times New Roman"/>
          <w:bCs/>
        </w:rPr>
        <w:t xml:space="preserve">cent </w:t>
      </w:r>
      <w:r w:rsidR="00E83866" w:rsidRPr="00D514F2">
        <w:rPr>
          <w:rFonts w:ascii="Times New Roman" w:hAnsi="Times New Roman" w:cs="Times New Roman"/>
          <w:bCs/>
        </w:rPr>
        <w:t>(</w:t>
      </w:r>
      <w:r w:rsidR="00F41943" w:rsidRPr="00D514F2">
        <w:rPr>
          <w:rFonts w:ascii="Times New Roman" w:hAnsi="Times New Roman" w:cs="Times New Roman"/>
          <w:bCs/>
        </w:rPr>
        <w:t>62 respondents</w:t>
      </w:r>
      <w:r w:rsidR="00E83866" w:rsidRPr="00D514F2">
        <w:rPr>
          <w:rFonts w:ascii="Times New Roman" w:hAnsi="Times New Roman" w:cs="Times New Roman"/>
          <w:bCs/>
        </w:rPr>
        <w:t>)</w:t>
      </w:r>
      <w:r w:rsidR="00F41943" w:rsidRPr="00D514F2">
        <w:rPr>
          <w:rFonts w:ascii="Times New Roman" w:hAnsi="Times New Roman" w:cs="Times New Roman"/>
          <w:bCs/>
        </w:rPr>
        <w:t xml:space="preserve"> have the experience </w:t>
      </w:r>
      <w:r w:rsidR="00E83866" w:rsidRPr="00D514F2">
        <w:rPr>
          <w:rFonts w:ascii="Times New Roman" w:hAnsi="Times New Roman" w:cs="Times New Roman"/>
          <w:bCs/>
        </w:rPr>
        <w:t>in academic</w:t>
      </w:r>
      <w:r w:rsidR="00F41943" w:rsidRPr="00D514F2">
        <w:rPr>
          <w:rFonts w:ascii="Times New Roman" w:hAnsi="Times New Roman" w:cs="Times New Roman"/>
          <w:bCs/>
        </w:rPr>
        <w:t xml:space="preserve"> between 21 and 26 years</w:t>
      </w:r>
      <w:r w:rsidR="004D10B9" w:rsidRPr="00D514F2">
        <w:rPr>
          <w:rFonts w:ascii="Times New Roman" w:hAnsi="Times New Roman" w:cs="Times New Roman"/>
          <w:bCs/>
        </w:rPr>
        <w:t>, 17.9 per</w:t>
      </w:r>
      <w:r w:rsidR="00C45716" w:rsidRPr="00D514F2">
        <w:rPr>
          <w:rFonts w:ascii="Times New Roman" w:hAnsi="Times New Roman" w:cs="Times New Roman"/>
          <w:bCs/>
        </w:rPr>
        <w:t xml:space="preserve">cent (60 respondents) have between </w:t>
      </w:r>
      <w:r w:rsidR="00E83866" w:rsidRPr="00D514F2">
        <w:rPr>
          <w:rFonts w:ascii="Times New Roman" w:hAnsi="Times New Roman" w:cs="Times New Roman"/>
          <w:bCs/>
        </w:rPr>
        <w:t>9</w:t>
      </w:r>
      <w:r w:rsidR="00C45716" w:rsidRPr="00D514F2">
        <w:rPr>
          <w:rFonts w:ascii="Times New Roman" w:hAnsi="Times New Roman" w:cs="Times New Roman"/>
          <w:bCs/>
        </w:rPr>
        <w:t xml:space="preserve"> and 14 years o</w:t>
      </w:r>
      <w:r w:rsidR="004D10B9" w:rsidRPr="00D514F2">
        <w:rPr>
          <w:rFonts w:ascii="Times New Roman" w:hAnsi="Times New Roman" w:cs="Times New Roman"/>
          <w:bCs/>
        </w:rPr>
        <w:t xml:space="preserve">f </w:t>
      </w:r>
      <w:r w:rsidR="00D303AB" w:rsidRPr="00D514F2">
        <w:rPr>
          <w:rFonts w:ascii="Times New Roman" w:hAnsi="Times New Roman" w:cs="Times New Roman"/>
          <w:bCs/>
        </w:rPr>
        <w:t>academic experience</w:t>
      </w:r>
      <w:r w:rsidR="004D10B9" w:rsidRPr="00D514F2">
        <w:rPr>
          <w:rFonts w:ascii="Times New Roman" w:hAnsi="Times New Roman" w:cs="Times New Roman"/>
          <w:bCs/>
        </w:rPr>
        <w:t>, 14.6 per</w:t>
      </w:r>
      <w:r w:rsidR="00C45716" w:rsidRPr="00D514F2">
        <w:rPr>
          <w:rFonts w:ascii="Times New Roman" w:hAnsi="Times New Roman" w:cs="Times New Roman"/>
          <w:bCs/>
        </w:rPr>
        <w:t xml:space="preserve">cent (49 respondents) have between </w:t>
      </w:r>
      <w:r w:rsidR="00E83866" w:rsidRPr="00D514F2">
        <w:rPr>
          <w:rFonts w:ascii="Times New Roman" w:hAnsi="Times New Roman" w:cs="Times New Roman"/>
          <w:bCs/>
        </w:rPr>
        <w:t>3</w:t>
      </w:r>
      <w:r w:rsidR="00C45716" w:rsidRPr="00D514F2">
        <w:rPr>
          <w:rFonts w:ascii="Times New Roman" w:hAnsi="Times New Roman" w:cs="Times New Roman"/>
          <w:bCs/>
        </w:rPr>
        <w:t xml:space="preserve"> and </w:t>
      </w:r>
      <w:r w:rsidR="00E83866" w:rsidRPr="00D514F2">
        <w:rPr>
          <w:rFonts w:ascii="Times New Roman" w:hAnsi="Times New Roman" w:cs="Times New Roman"/>
          <w:bCs/>
        </w:rPr>
        <w:t>8</w:t>
      </w:r>
      <w:r w:rsidR="00C45716" w:rsidRPr="00D514F2">
        <w:rPr>
          <w:rFonts w:ascii="Times New Roman" w:hAnsi="Times New Roman" w:cs="Times New Roman"/>
          <w:bCs/>
        </w:rPr>
        <w:t xml:space="preserve"> years of </w:t>
      </w:r>
      <w:r w:rsidR="00D303AB" w:rsidRPr="00D514F2">
        <w:rPr>
          <w:rFonts w:ascii="Times New Roman" w:hAnsi="Times New Roman" w:cs="Times New Roman"/>
          <w:bCs/>
        </w:rPr>
        <w:t>academic experience</w:t>
      </w:r>
      <w:r w:rsidR="004D10B9" w:rsidRPr="00D514F2">
        <w:rPr>
          <w:rFonts w:ascii="Times New Roman" w:hAnsi="Times New Roman" w:cs="Times New Roman"/>
          <w:bCs/>
        </w:rPr>
        <w:t xml:space="preserve"> and </w:t>
      </w:r>
      <w:r w:rsidR="005850E9" w:rsidRPr="00D514F2">
        <w:rPr>
          <w:rFonts w:ascii="Times New Roman" w:hAnsi="Times New Roman" w:cs="Times New Roman"/>
          <w:bCs/>
        </w:rPr>
        <w:t>8.3</w:t>
      </w:r>
      <w:r w:rsidR="004D10B9" w:rsidRPr="00D514F2">
        <w:rPr>
          <w:rFonts w:ascii="Times New Roman" w:hAnsi="Times New Roman" w:cs="Times New Roman"/>
          <w:bCs/>
        </w:rPr>
        <w:t xml:space="preserve"> per</w:t>
      </w:r>
      <w:r w:rsidR="00C45716" w:rsidRPr="00D514F2">
        <w:rPr>
          <w:rFonts w:ascii="Times New Roman" w:hAnsi="Times New Roman" w:cs="Times New Roman"/>
          <w:bCs/>
        </w:rPr>
        <w:t xml:space="preserve">cent have less than 2 years of </w:t>
      </w:r>
      <w:r w:rsidR="00D303AB" w:rsidRPr="00D514F2">
        <w:rPr>
          <w:rFonts w:ascii="Times New Roman" w:hAnsi="Times New Roman" w:cs="Times New Roman"/>
          <w:bCs/>
        </w:rPr>
        <w:t>academic experience</w:t>
      </w:r>
      <w:r w:rsidR="004D10B9" w:rsidRPr="00D514F2">
        <w:rPr>
          <w:rFonts w:ascii="Times New Roman" w:hAnsi="Times New Roman" w:cs="Times New Roman"/>
          <w:bCs/>
        </w:rPr>
        <w:t>.</w:t>
      </w:r>
      <w:r w:rsidR="005850E9" w:rsidRPr="00D514F2">
        <w:rPr>
          <w:rFonts w:ascii="Times New Roman" w:hAnsi="Times New Roman" w:cs="Times New Roman"/>
          <w:bCs/>
        </w:rPr>
        <w:t xml:space="preserve"> Furthermore, 7.7</w:t>
      </w:r>
      <w:r w:rsidR="004D10B9" w:rsidRPr="00D514F2">
        <w:rPr>
          <w:rFonts w:ascii="Times New Roman" w:hAnsi="Times New Roman" w:cs="Times New Roman"/>
          <w:bCs/>
        </w:rPr>
        <w:t xml:space="preserve"> per</w:t>
      </w:r>
      <w:r w:rsidR="00C45716" w:rsidRPr="00D514F2">
        <w:rPr>
          <w:rFonts w:ascii="Times New Roman" w:hAnsi="Times New Roman" w:cs="Times New Roman"/>
          <w:bCs/>
        </w:rPr>
        <w:t xml:space="preserve">cent have between 27 and 32 years of </w:t>
      </w:r>
      <w:r w:rsidR="003E19AE" w:rsidRPr="00D514F2">
        <w:rPr>
          <w:rFonts w:ascii="Times New Roman" w:hAnsi="Times New Roman" w:cs="Times New Roman"/>
          <w:bCs/>
        </w:rPr>
        <w:t>academic</w:t>
      </w:r>
      <w:r w:rsidR="00C45716" w:rsidRPr="00D514F2">
        <w:rPr>
          <w:rFonts w:ascii="Times New Roman" w:hAnsi="Times New Roman" w:cs="Times New Roman"/>
          <w:bCs/>
        </w:rPr>
        <w:t xml:space="preserve"> ex</w:t>
      </w:r>
      <w:r w:rsidR="004D10B9" w:rsidRPr="00D514F2">
        <w:rPr>
          <w:rFonts w:ascii="Times New Roman" w:hAnsi="Times New Roman" w:cs="Times New Roman"/>
          <w:bCs/>
        </w:rPr>
        <w:t xml:space="preserve">perience and </w:t>
      </w:r>
      <w:r w:rsidR="005850E9" w:rsidRPr="00D514F2">
        <w:rPr>
          <w:rFonts w:ascii="Times New Roman" w:hAnsi="Times New Roman" w:cs="Times New Roman"/>
          <w:bCs/>
        </w:rPr>
        <w:t>5.1</w:t>
      </w:r>
      <w:r w:rsidR="004D10B9" w:rsidRPr="00D514F2">
        <w:rPr>
          <w:rFonts w:ascii="Times New Roman" w:hAnsi="Times New Roman" w:cs="Times New Roman"/>
          <w:bCs/>
        </w:rPr>
        <w:t xml:space="preserve"> per</w:t>
      </w:r>
      <w:r w:rsidR="00C45716" w:rsidRPr="00D514F2">
        <w:rPr>
          <w:rFonts w:ascii="Times New Roman" w:hAnsi="Times New Roman" w:cs="Times New Roman"/>
          <w:bCs/>
        </w:rPr>
        <w:t xml:space="preserve">cent have more than 32 years of </w:t>
      </w:r>
      <w:r w:rsidR="00D303AB" w:rsidRPr="00D514F2">
        <w:rPr>
          <w:rFonts w:ascii="Times New Roman" w:hAnsi="Times New Roman" w:cs="Times New Roman"/>
          <w:bCs/>
        </w:rPr>
        <w:t>academic experience</w:t>
      </w:r>
      <w:r w:rsidR="00C45716" w:rsidRPr="00D514F2">
        <w:rPr>
          <w:rFonts w:ascii="Times New Roman" w:hAnsi="Times New Roman" w:cs="Times New Roman"/>
          <w:bCs/>
        </w:rPr>
        <w:t xml:space="preserve">. </w:t>
      </w:r>
    </w:p>
    <w:p w14:paraId="68CF3788" w14:textId="77777777" w:rsidR="00235FF9" w:rsidRDefault="00235FF9" w:rsidP="00D85738">
      <w:pPr>
        <w:spacing w:after="0"/>
        <w:jc w:val="both"/>
        <w:rPr>
          <w:rFonts w:ascii="Times New Roman" w:hAnsi="Times New Roman" w:cs="Times New Roman"/>
        </w:rPr>
      </w:pPr>
    </w:p>
    <w:p w14:paraId="3700C07D" w14:textId="50FCC06F" w:rsidR="001A3082" w:rsidRDefault="00AD25CA" w:rsidP="00AD25CA">
      <w:pPr>
        <w:spacing w:after="0"/>
        <w:jc w:val="center"/>
        <w:rPr>
          <w:rFonts w:ascii="Times New Roman" w:hAnsi="Times New Roman" w:cs="Times New Roman"/>
          <w:b/>
          <w:sz w:val="20"/>
          <w:szCs w:val="20"/>
        </w:rPr>
      </w:pPr>
      <w:r>
        <w:rPr>
          <w:rFonts w:ascii="Times New Roman" w:hAnsi="Times New Roman" w:cs="Times New Roman"/>
          <w:b/>
          <w:sz w:val="20"/>
          <w:szCs w:val="20"/>
        </w:rPr>
        <w:t>Table</w:t>
      </w:r>
      <w:r w:rsidR="00235FF9" w:rsidRPr="00235FF9">
        <w:rPr>
          <w:rFonts w:ascii="Times New Roman" w:hAnsi="Times New Roman" w:cs="Times New Roman"/>
          <w:b/>
          <w:sz w:val="20"/>
          <w:szCs w:val="20"/>
        </w:rPr>
        <w:t xml:space="preserve"> 1: </w:t>
      </w:r>
      <w:r>
        <w:rPr>
          <w:rFonts w:ascii="Times New Roman" w:hAnsi="Times New Roman" w:cs="Times New Roman"/>
          <w:b/>
          <w:sz w:val="20"/>
          <w:szCs w:val="20"/>
        </w:rPr>
        <w:t xml:space="preserve">Respondents’ Profile Based on Gender, Academic Qualification, Marital Status and </w:t>
      </w:r>
      <w:r w:rsidR="003E19AE">
        <w:rPr>
          <w:rFonts w:ascii="Times New Roman" w:hAnsi="Times New Roman" w:cs="Times New Roman"/>
          <w:b/>
          <w:sz w:val="20"/>
          <w:szCs w:val="20"/>
        </w:rPr>
        <w:t xml:space="preserve">Academic </w:t>
      </w:r>
      <w:r>
        <w:rPr>
          <w:rFonts w:ascii="Times New Roman" w:hAnsi="Times New Roman" w:cs="Times New Roman"/>
          <w:b/>
          <w:sz w:val="20"/>
          <w:szCs w:val="20"/>
        </w:rPr>
        <w:t>Experience</w:t>
      </w:r>
      <w:r w:rsidR="00235FF9" w:rsidRPr="00235FF9">
        <w:rPr>
          <w:rFonts w:ascii="Times New Roman" w:hAnsi="Times New Roman" w:cs="Times New Roman"/>
          <w:b/>
          <w:sz w:val="20"/>
          <w:szCs w:val="20"/>
        </w:rPr>
        <w:t>.</w:t>
      </w:r>
    </w:p>
    <w:p w14:paraId="32E53C60" w14:textId="77777777" w:rsidR="00443EAB" w:rsidRPr="00235FF9" w:rsidRDefault="00443EAB" w:rsidP="00235FF9">
      <w:pPr>
        <w:spacing w:after="0"/>
        <w:ind w:firstLine="720"/>
        <w:rPr>
          <w:rFonts w:ascii="Times New Roman" w:hAnsi="Times New Roman" w:cs="Times New Roman"/>
          <w:b/>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2"/>
        <w:gridCol w:w="2700"/>
        <w:gridCol w:w="2250"/>
      </w:tblGrid>
      <w:tr w:rsidR="001A3082" w14:paraId="22445972" w14:textId="77777777" w:rsidTr="00235FF9">
        <w:trPr>
          <w:jc w:val="center"/>
        </w:trPr>
        <w:tc>
          <w:tcPr>
            <w:tcW w:w="3712" w:type="dxa"/>
            <w:tcBorders>
              <w:top w:val="single" w:sz="4" w:space="0" w:color="auto"/>
              <w:bottom w:val="single" w:sz="4" w:space="0" w:color="auto"/>
            </w:tcBorders>
          </w:tcPr>
          <w:p w14:paraId="1F49F4DC" w14:textId="1F10CF57" w:rsidR="001A3082" w:rsidRPr="00CE436B" w:rsidRDefault="00AD25CA" w:rsidP="00443EAB">
            <w:pPr>
              <w:spacing w:line="276" w:lineRule="auto"/>
              <w:jc w:val="center"/>
              <w:rPr>
                <w:rFonts w:ascii="Times New Roman" w:hAnsi="Times New Roman" w:cs="Times New Roman"/>
                <w:b/>
              </w:rPr>
            </w:pPr>
            <w:r>
              <w:rPr>
                <w:rFonts w:ascii="Times New Roman" w:hAnsi="Times New Roman" w:cs="Times New Roman"/>
                <w:b/>
              </w:rPr>
              <w:t>Respondents’ Profile</w:t>
            </w:r>
          </w:p>
        </w:tc>
        <w:tc>
          <w:tcPr>
            <w:tcW w:w="2700" w:type="dxa"/>
            <w:tcBorders>
              <w:top w:val="single" w:sz="4" w:space="0" w:color="auto"/>
              <w:bottom w:val="single" w:sz="4" w:space="0" w:color="auto"/>
            </w:tcBorders>
          </w:tcPr>
          <w:p w14:paraId="7343686C" w14:textId="354A3853" w:rsidR="001A3082" w:rsidRPr="00CE436B" w:rsidRDefault="001A3082" w:rsidP="00443EAB">
            <w:pPr>
              <w:spacing w:line="276" w:lineRule="auto"/>
              <w:jc w:val="center"/>
              <w:rPr>
                <w:rFonts w:ascii="Times New Roman" w:hAnsi="Times New Roman" w:cs="Times New Roman"/>
                <w:b/>
              </w:rPr>
            </w:pPr>
            <w:r w:rsidRPr="00CE436B">
              <w:rPr>
                <w:rFonts w:ascii="Times New Roman" w:hAnsi="Times New Roman" w:cs="Times New Roman"/>
                <w:b/>
              </w:rPr>
              <w:t>Fre</w:t>
            </w:r>
            <w:r w:rsidR="00AD25CA">
              <w:rPr>
                <w:rFonts w:ascii="Times New Roman" w:hAnsi="Times New Roman" w:cs="Times New Roman"/>
                <w:b/>
              </w:rPr>
              <w:t>quency</w:t>
            </w:r>
          </w:p>
        </w:tc>
        <w:tc>
          <w:tcPr>
            <w:tcW w:w="2250" w:type="dxa"/>
            <w:tcBorders>
              <w:top w:val="single" w:sz="4" w:space="0" w:color="auto"/>
              <w:bottom w:val="single" w:sz="4" w:space="0" w:color="auto"/>
            </w:tcBorders>
          </w:tcPr>
          <w:p w14:paraId="7C09E287" w14:textId="7B17719A" w:rsidR="001A3082" w:rsidRPr="00CE436B" w:rsidRDefault="001A3082" w:rsidP="00443EAB">
            <w:pPr>
              <w:spacing w:line="276" w:lineRule="auto"/>
              <w:jc w:val="center"/>
              <w:rPr>
                <w:rFonts w:ascii="Times New Roman" w:hAnsi="Times New Roman" w:cs="Times New Roman"/>
                <w:b/>
              </w:rPr>
            </w:pPr>
            <w:r w:rsidRPr="00CE436B">
              <w:rPr>
                <w:rFonts w:ascii="Times New Roman" w:hAnsi="Times New Roman" w:cs="Times New Roman"/>
                <w:b/>
              </w:rPr>
              <w:t>Per</w:t>
            </w:r>
            <w:r w:rsidR="00AD25CA">
              <w:rPr>
                <w:rFonts w:ascii="Times New Roman" w:hAnsi="Times New Roman" w:cs="Times New Roman"/>
                <w:b/>
              </w:rPr>
              <w:t>centage</w:t>
            </w:r>
            <w:r w:rsidRPr="00CE436B">
              <w:rPr>
                <w:rFonts w:ascii="Times New Roman" w:hAnsi="Times New Roman" w:cs="Times New Roman"/>
                <w:b/>
              </w:rPr>
              <w:t xml:space="preserve"> (%)</w:t>
            </w:r>
          </w:p>
        </w:tc>
      </w:tr>
      <w:tr w:rsidR="001A3082" w14:paraId="3E45AD00" w14:textId="77777777" w:rsidTr="00235FF9">
        <w:trPr>
          <w:jc w:val="center"/>
        </w:trPr>
        <w:tc>
          <w:tcPr>
            <w:tcW w:w="3712" w:type="dxa"/>
            <w:tcBorders>
              <w:top w:val="single" w:sz="4" w:space="0" w:color="auto"/>
            </w:tcBorders>
          </w:tcPr>
          <w:p w14:paraId="33281C64" w14:textId="31811F67" w:rsidR="001A3082" w:rsidRPr="00CE436B" w:rsidRDefault="00AD25CA" w:rsidP="00443EAB">
            <w:pPr>
              <w:spacing w:line="276" w:lineRule="auto"/>
              <w:jc w:val="both"/>
              <w:rPr>
                <w:rFonts w:ascii="Times New Roman" w:hAnsi="Times New Roman" w:cs="Times New Roman"/>
                <w:b/>
              </w:rPr>
            </w:pPr>
            <w:r>
              <w:rPr>
                <w:rFonts w:ascii="Times New Roman" w:hAnsi="Times New Roman" w:cs="Times New Roman"/>
                <w:b/>
              </w:rPr>
              <w:t>Gender</w:t>
            </w:r>
          </w:p>
        </w:tc>
        <w:tc>
          <w:tcPr>
            <w:tcW w:w="2700" w:type="dxa"/>
            <w:tcBorders>
              <w:top w:val="single" w:sz="4" w:space="0" w:color="auto"/>
            </w:tcBorders>
          </w:tcPr>
          <w:p w14:paraId="24D60817" w14:textId="77777777" w:rsidR="001A3082" w:rsidRDefault="001A3082" w:rsidP="00443EAB">
            <w:pPr>
              <w:spacing w:line="276" w:lineRule="auto"/>
              <w:jc w:val="center"/>
              <w:rPr>
                <w:rFonts w:ascii="Times New Roman" w:hAnsi="Times New Roman" w:cs="Times New Roman"/>
              </w:rPr>
            </w:pPr>
          </w:p>
        </w:tc>
        <w:tc>
          <w:tcPr>
            <w:tcW w:w="2250" w:type="dxa"/>
            <w:tcBorders>
              <w:top w:val="single" w:sz="4" w:space="0" w:color="auto"/>
            </w:tcBorders>
          </w:tcPr>
          <w:p w14:paraId="42011314" w14:textId="77777777" w:rsidR="001A3082" w:rsidRDefault="001A3082" w:rsidP="00443EAB">
            <w:pPr>
              <w:spacing w:line="276" w:lineRule="auto"/>
              <w:jc w:val="center"/>
              <w:rPr>
                <w:rFonts w:ascii="Times New Roman" w:hAnsi="Times New Roman" w:cs="Times New Roman"/>
              </w:rPr>
            </w:pPr>
          </w:p>
        </w:tc>
      </w:tr>
      <w:tr w:rsidR="001A3082" w14:paraId="063A7AA7" w14:textId="77777777" w:rsidTr="00235FF9">
        <w:trPr>
          <w:jc w:val="center"/>
        </w:trPr>
        <w:tc>
          <w:tcPr>
            <w:tcW w:w="3712" w:type="dxa"/>
          </w:tcPr>
          <w:p w14:paraId="120A9E76" w14:textId="12EAD31C" w:rsidR="001A3082" w:rsidRDefault="00AD25CA" w:rsidP="00443EAB">
            <w:pPr>
              <w:spacing w:line="276" w:lineRule="auto"/>
              <w:jc w:val="both"/>
              <w:rPr>
                <w:rFonts w:ascii="Times New Roman" w:hAnsi="Times New Roman" w:cs="Times New Roman"/>
              </w:rPr>
            </w:pPr>
            <w:r>
              <w:rPr>
                <w:rFonts w:ascii="Times New Roman" w:hAnsi="Times New Roman" w:cs="Times New Roman"/>
              </w:rPr>
              <w:t>Male</w:t>
            </w:r>
          </w:p>
        </w:tc>
        <w:tc>
          <w:tcPr>
            <w:tcW w:w="2700" w:type="dxa"/>
          </w:tcPr>
          <w:p w14:paraId="3C6DD6F4" w14:textId="77777777" w:rsidR="001A3082" w:rsidRDefault="00CE436B" w:rsidP="00443EAB">
            <w:pPr>
              <w:spacing w:line="276" w:lineRule="auto"/>
              <w:jc w:val="center"/>
              <w:rPr>
                <w:rFonts w:ascii="Times New Roman" w:hAnsi="Times New Roman" w:cs="Times New Roman"/>
              </w:rPr>
            </w:pPr>
            <w:r>
              <w:rPr>
                <w:rFonts w:ascii="Times New Roman" w:hAnsi="Times New Roman" w:cs="Times New Roman"/>
              </w:rPr>
              <w:t>194</w:t>
            </w:r>
          </w:p>
        </w:tc>
        <w:tc>
          <w:tcPr>
            <w:tcW w:w="2250" w:type="dxa"/>
          </w:tcPr>
          <w:p w14:paraId="5CDC306C" w14:textId="77777777" w:rsidR="001A3082" w:rsidRDefault="00CE436B" w:rsidP="00443EAB">
            <w:pPr>
              <w:spacing w:line="276" w:lineRule="auto"/>
              <w:jc w:val="center"/>
              <w:rPr>
                <w:rFonts w:ascii="Times New Roman" w:hAnsi="Times New Roman" w:cs="Times New Roman"/>
              </w:rPr>
            </w:pPr>
            <w:r>
              <w:rPr>
                <w:rFonts w:ascii="Times New Roman" w:hAnsi="Times New Roman" w:cs="Times New Roman"/>
              </w:rPr>
              <w:t>57.7</w:t>
            </w:r>
          </w:p>
        </w:tc>
      </w:tr>
      <w:tr w:rsidR="001A3082" w14:paraId="20B57CA2" w14:textId="77777777" w:rsidTr="00235FF9">
        <w:trPr>
          <w:jc w:val="center"/>
        </w:trPr>
        <w:tc>
          <w:tcPr>
            <w:tcW w:w="3712" w:type="dxa"/>
          </w:tcPr>
          <w:p w14:paraId="0C7FFCDD" w14:textId="67B40A9B" w:rsidR="001A3082" w:rsidRDefault="00AD25CA" w:rsidP="00443EAB">
            <w:pPr>
              <w:spacing w:line="276" w:lineRule="auto"/>
              <w:jc w:val="both"/>
              <w:rPr>
                <w:rFonts w:ascii="Times New Roman" w:hAnsi="Times New Roman" w:cs="Times New Roman"/>
              </w:rPr>
            </w:pPr>
            <w:r>
              <w:rPr>
                <w:rFonts w:ascii="Times New Roman" w:hAnsi="Times New Roman" w:cs="Times New Roman"/>
              </w:rPr>
              <w:t>Female</w:t>
            </w:r>
          </w:p>
          <w:p w14:paraId="2514537F" w14:textId="77777777" w:rsidR="00235FF9" w:rsidRDefault="00235FF9" w:rsidP="00443EAB">
            <w:pPr>
              <w:spacing w:line="276" w:lineRule="auto"/>
              <w:jc w:val="both"/>
              <w:rPr>
                <w:rFonts w:ascii="Times New Roman" w:hAnsi="Times New Roman" w:cs="Times New Roman"/>
              </w:rPr>
            </w:pPr>
          </w:p>
        </w:tc>
        <w:tc>
          <w:tcPr>
            <w:tcW w:w="2700" w:type="dxa"/>
          </w:tcPr>
          <w:p w14:paraId="17D4053B" w14:textId="77777777" w:rsidR="001A3082" w:rsidRDefault="00CE436B" w:rsidP="00443EAB">
            <w:pPr>
              <w:spacing w:line="276" w:lineRule="auto"/>
              <w:jc w:val="center"/>
              <w:rPr>
                <w:rFonts w:ascii="Times New Roman" w:hAnsi="Times New Roman" w:cs="Times New Roman"/>
              </w:rPr>
            </w:pPr>
            <w:r>
              <w:rPr>
                <w:rFonts w:ascii="Times New Roman" w:hAnsi="Times New Roman" w:cs="Times New Roman"/>
              </w:rPr>
              <w:t>142</w:t>
            </w:r>
          </w:p>
        </w:tc>
        <w:tc>
          <w:tcPr>
            <w:tcW w:w="2250" w:type="dxa"/>
          </w:tcPr>
          <w:p w14:paraId="3BD976F6" w14:textId="77777777" w:rsidR="001A3082" w:rsidRDefault="00CE436B" w:rsidP="00443EAB">
            <w:pPr>
              <w:spacing w:line="276" w:lineRule="auto"/>
              <w:jc w:val="center"/>
              <w:rPr>
                <w:rFonts w:ascii="Times New Roman" w:hAnsi="Times New Roman" w:cs="Times New Roman"/>
              </w:rPr>
            </w:pPr>
            <w:r>
              <w:rPr>
                <w:rFonts w:ascii="Times New Roman" w:hAnsi="Times New Roman" w:cs="Times New Roman"/>
              </w:rPr>
              <w:t>42.3</w:t>
            </w:r>
          </w:p>
        </w:tc>
      </w:tr>
      <w:tr w:rsidR="001A3082" w14:paraId="1EAA60CF" w14:textId="77777777" w:rsidTr="00235FF9">
        <w:trPr>
          <w:jc w:val="center"/>
        </w:trPr>
        <w:tc>
          <w:tcPr>
            <w:tcW w:w="3712" w:type="dxa"/>
          </w:tcPr>
          <w:p w14:paraId="6D7B0E58" w14:textId="1B18E137" w:rsidR="001A3082" w:rsidRPr="00CE436B" w:rsidRDefault="00AD25CA" w:rsidP="00443EAB">
            <w:pPr>
              <w:spacing w:line="276" w:lineRule="auto"/>
              <w:jc w:val="both"/>
              <w:rPr>
                <w:rFonts w:ascii="Times New Roman" w:hAnsi="Times New Roman" w:cs="Times New Roman"/>
                <w:b/>
              </w:rPr>
            </w:pPr>
            <w:r>
              <w:rPr>
                <w:rFonts w:ascii="Times New Roman" w:hAnsi="Times New Roman" w:cs="Times New Roman"/>
                <w:b/>
              </w:rPr>
              <w:t>Marital Status</w:t>
            </w:r>
          </w:p>
        </w:tc>
        <w:tc>
          <w:tcPr>
            <w:tcW w:w="2700" w:type="dxa"/>
          </w:tcPr>
          <w:p w14:paraId="24E2285A" w14:textId="77777777" w:rsidR="001A3082" w:rsidRDefault="001A3082" w:rsidP="00443EAB">
            <w:pPr>
              <w:spacing w:line="276" w:lineRule="auto"/>
              <w:jc w:val="center"/>
              <w:rPr>
                <w:rFonts w:ascii="Times New Roman" w:hAnsi="Times New Roman" w:cs="Times New Roman"/>
              </w:rPr>
            </w:pPr>
          </w:p>
        </w:tc>
        <w:tc>
          <w:tcPr>
            <w:tcW w:w="2250" w:type="dxa"/>
          </w:tcPr>
          <w:p w14:paraId="1332CB35" w14:textId="77777777" w:rsidR="001A3082" w:rsidRDefault="001A3082" w:rsidP="00443EAB">
            <w:pPr>
              <w:spacing w:line="276" w:lineRule="auto"/>
              <w:jc w:val="center"/>
              <w:rPr>
                <w:rFonts w:ascii="Times New Roman" w:hAnsi="Times New Roman" w:cs="Times New Roman"/>
              </w:rPr>
            </w:pPr>
          </w:p>
        </w:tc>
      </w:tr>
      <w:tr w:rsidR="001A3082" w14:paraId="11EF280E" w14:textId="77777777" w:rsidTr="00235FF9">
        <w:trPr>
          <w:jc w:val="center"/>
        </w:trPr>
        <w:tc>
          <w:tcPr>
            <w:tcW w:w="3712" w:type="dxa"/>
          </w:tcPr>
          <w:p w14:paraId="0950B3A7" w14:textId="421486CB" w:rsidR="001A3082" w:rsidRDefault="00AD25CA" w:rsidP="00443EAB">
            <w:pPr>
              <w:spacing w:line="276" w:lineRule="auto"/>
              <w:jc w:val="both"/>
              <w:rPr>
                <w:rFonts w:ascii="Times New Roman" w:hAnsi="Times New Roman" w:cs="Times New Roman"/>
              </w:rPr>
            </w:pPr>
            <w:r>
              <w:rPr>
                <w:rFonts w:ascii="Times New Roman" w:hAnsi="Times New Roman" w:cs="Times New Roman"/>
              </w:rPr>
              <w:t>Single</w:t>
            </w:r>
          </w:p>
        </w:tc>
        <w:tc>
          <w:tcPr>
            <w:tcW w:w="2700" w:type="dxa"/>
          </w:tcPr>
          <w:p w14:paraId="7808C7F6" w14:textId="77777777" w:rsidR="001A3082" w:rsidRDefault="00CE436B" w:rsidP="00443EAB">
            <w:pPr>
              <w:spacing w:line="276" w:lineRule="auto"/>
              <w:jc w:val="center"/>
              <w:rPr>
                <w:rFonts w:ascii="Times New Roman" w:hAnsi="Times New Roman" w:cs="Times New Roman"/>
              </w:rPr>
            </w:pPr>
            <w:r>
              <w:rPr>
                <w:rFonts w:ascii="Times New Roman" w:hAnsi="Times New Roman" w:cs="Times New Roman"/>
              </w:rPr>
              <w:t>30</w:t>
            </w:r>
          </w:p>
        </w:tc>
        <w:tc>
          <w:tcPr>
            <w:tcW w:w="2250" w:type="dxa"/>
          </w:tcPr>
          <w:p w14:paraId="03EC0E59" w14:textId="77777777" w:rsidR="001A3082" w:rsidRDefault="00CE436B" w:rsidP="00443EAB">
            <w:pPr>
              <w:spacing w:line="276" w:lineRule="auto"/>
              <w:jc w:val="center"/>
              <w:rPr>
                <w:rFonts w:ascii="Times New Roman" w:hAnsi="Times New Roman" w:cs="Times New Roman"/>
              </w:rPr>
            </w:pPr>
            <w:r>
              <w:rPr>
                <w:rFonts w:ascii="Times New Roman" w:hAnsi="Times New Roman" w:cs="Times New Roman"/>
              </w:rPr>
              <w:t>8.9</w:t>
            </w:r>
          </w:p>
        </w:tc>
      </w:tr>
      <w:tr w:rsidR="001A3082" w14:paraId="1CD61A49" w14:textId="77777777" w:rsidTr="00235FF9">
        <w:trPr>
          <w:jc w:val="center"/>
        </w:trPr>
        <w:tc>
          <w:tcPr>
            <w:tcW w:w="3712" w:type="dxa"/>
          </w:tcPr>
          <w:p w14:paraId="1EE04BA6" w14:textId="022DDFE5" w:rsidR="001A3082" w:rsidRDefault="00AD25CA" w:rsidP="00443EAB">
            <w:pPr>
              <w:spacing w:line="276" w:lineRule="auto"/>
              <w:jc w:val="both"/>
              <w:rPr>
                <w:rFonts w:ascii="Times New Roman" w:hAnsi="Times New Roman" w:cs="Times New Roman"/>
              </w:rPr>
            </w:pPr>
            <w:r>
              <w:rPr>
                <w:rFonts w:ascii="Times New Roman" w:hAnsi="Times New Roman" w:cs="Times New Roman"/>
              </w:rPr>
              <w:t>Married</w:t>
            </w:r>
          </w:p>
        </w:tc>
        <w:tc>
          <w:tcPr>
            <w:tcW w:w="2700" w:type="dxa"/>
          </w:tcPr>
          <w:p w14:paraId="1DC2D960" w14:textId="77777777" w:rsidR="001A3082" w:rsidRDefault="00CE436B" w:rsidP="00443EAB">
            <w:pPr>
              <w:spacing w:line="276" w:lineRule="auto"/>
              <w:jc w:val="center"/>
              <w:rPr>
                <w:rFonts w:ascii="Times New Roman" w:hAnsi="Times New Roman" w:cs="Times New Roman"/>
              </w:rPr>
            </w:pPr>
            <w:r>
              <w:rPr>
                <w:rFonts w:ascii="Times New Roman" w:hAnsi="Times New Roman" w:cs="Times New Roman"/>
              </w:rPr>
              <w:t>302</w:t>
            </w:r>
          </w:p>
        </w:tc>
        <w:tc>
          <w:tcPr>
            <w:tcW w:w="2250" w:type="dxa"/>
          </w:tcPr>
          <w:p w14:paraId="571A08F2" w14:textId="77777777" w:rsidR="001A3082" w:rsidRDefault="00CE436B" w:rsidP="00443EAB">
            <w:pPr>
              <w:spacing w:line="276" w:lineRule="auto"/>
              <w:jc w:val="center"/>
              <w:rPr>
                <w:rFonts w:ascii="Times New Roman" w:hAnsi="Times New Roman" w:cs="Times New Roman"/>
              </w:rPr>
            </w:pPr>
            <w:r>
              <w:rPr>
                <w:rFonts w:ascii="Times New Roman" w:hAnsi="Times New Roman" w:cs="Times New Roman"/>
              </w:rPr>
              <w:t>89.9</w:t>
            </w:r>
          </w:p>
        </w:tc>
      </w:tr>
      <w:tr w:rsidR="001A3082" w14:paraId="235AA11F" w14:textId="77777777" w:rsidTr="00235FF9">
        <w:trPr>
          <w:jc w:val="center"/>
        </w:trPr>
        <w:tc>
          <w:tcPr>
            <w:tcW w:w="3712" w:type="dxa"/>
          </w:tcPr>
          <w:p w14:paraId="5CBB2B59" w14:textId="77C3C7AE" w:rsidR="001A3082" w:rsidRDefault="00AD25CA" w:rsidP="00443EAB">
            <w:pPr>
              <w:spacing w:line="276" w:lineRule="auto"/>
              <w:jc w:val="both"/>
              <w:rPr>
                <w:rFonts w:ascii="Times New Roman" w:hAnsi="Times New Roman" w:cs="Times New Roman"/>
              </w:rPr>
            </w:pPr>
            <w:r>
              <w:rPr>
                <w:rFonts w:ascii="Times New Roman" w:hAnsi="Times New Roman" w:cs="Times New Roman"/>
              </w:rPr>
              <w:t>Others</w:t>
            </w:r>
          </w:p>
          <w:p w14:paraId="137AE474" w14:textId="77777777" w:rsidR="00235FF9" w:rsidRDefault="00235FF9" w:rsidP="00443EAB">
            <w:pPr>
              <w:spacing w:line="276" w:lineRule="auto"/>
              <w:jc w:val="both"/>
              <w:rPr>
                <w:rFonts w:ascii="Times New Roman" w:hAnsi="Times New Roman" w:cs="Times New Roman"/>
              </w:rPr>
            </w:pPr>
          </w:p>
        </w:tc>
        <w:tc>
          <w:tcPr>
            <w:tcW w:w="2700" w:type="dxa"/>
          </w:tcPr>
          <w:p w14:paraId="6C9AF7ED" w14:textId="77777777" w:rsidR="001A3082" w:rsidRDefault="00CE436B" w:rsidP="00443EAB">
            <w:pPr>
              <w:spacing w:line="276" w:lineRule="auto"/>
              <w:jc w:val="center"/>
              <w:rPr>
                <w:rFonts w:ascii="Times New Roman" w:hAnsi="Times New Roman" w:cs="Times New Roman"/>
              </w:rPr>
            </w:pPr>
            <w:r>
              <w:rPr>
                <w:rFonts w:ascii="Times New Roman" w:hAnsi="Times New Roman" w:cs="Times New Roman"/>
              </w:rPr>
              <w:t>4</w:t>
            </w:r>
          </w:p>
        </w:tc>
        <w:tc>
          <w:tcPr>
            <w:tcW w:w="2250" w:type="dxa"/>
          </w:tcPr>
          <w:p w14:paraId="10262B5F" w14:textId="77777777" w:rsidR="001A3082" w:rsidRDefault="00CE436B" w:rsidP="00443EAB">
            <w:pPr>
              <w:spacing w:line="276" w:lineRule="auto"/>
              <w:jc w:val="center"/>
              <w:rPr>
                <w:rFonts w:ascii="Times New Roman" w:hAnsi="Times New Roman" w:cs="Times New Roman"/>
              </w:rPr>
            </w:pPr>
            <w:r>
              <w:rPr>
                <w:rFonts w:ascii="Times New Roman" w:hAnsi="Times New Roman" w:cs="Times New Roman"/>
              </w:rPr>
              <w:t>1.2</w:t>
            </w:r>
          </w:p>
        </w:tc>
      </w:tr>
      <w:tr w:rsidR="001A3082" w14:paraId="46F66D8C" w14:textId="77777777" w:rsidTr="00235FF9">
        <w:trPr>
          <w:jc w:val="center"/>
        </w:trPr>
        <w:tc>
          <w:tcPr>
            <w:tcW w:w="3712" w:type="dxa"/>
          </w:tcPr>
          <w:p w14:paraId="66E3F248" w14:textId="6DA84B51" w:rsidR="001A3082" w:rsidRPr="00CE436B" w:rsidRDefault="00AD25CA" w:rsidP="00443EAB">
            <w:pPr>
              <w:spacing w:line="276" w:lineRule="auto"/>
              <w:jc w:val="both"/>
              <w:rPr>
                <w:rFonts w:ascii="Times New Roman" w:hAnsi="Times New Roman" w:cs="Times New Roman"/>
                <w:b/>
              </w:rPr>
            </w:pPr>
            <w:r>
              <w:rPr>
                <w:rFonts w:ascii="Times New Roman" w:hAnsi="Times New Roman" w:cs="Times New Roman"/>
                <w:b/>
              </w:rPr>
              <w:t>Highest Academic Qualification</w:t>
            </w:r>
          </w:p>
        </w:tc>
        <w:tc>
          <w:tcPr>
            <w:tcW w:w="2700" w:type="dxa"/>
          </w:tcPr>
          <w:p w14:paraId="51D2B40F" w14:textId="77777777" w:rsidR="001A3082" w:rsidRDefault="001A3082" w:rsidP="00443EAB">
            <w:pPr>
              <w:spacing w:line="276" w:lineRule="auto"/>
              <w:jc w:val="center"/>
              <w:rPr>
                <w:rFonts w:ascii="Times New Roman" w:hAnsi="Times New Roman" w:cs="Times New Roman"/>
              </w:rPr>
            </w:pPr>
          </w:p>
        </w:tc>
        <w:tc>
          <w:tcPr>
            <w:tcW w:w="2250" w:type="dxa"/>
          </w:tcPr>
          <w:p w14:paraId="1B527F9D" w14:textId="77777777" w:rsidR="001A3082" w:rsidRDefault="001A3082" w:rsidP="00443EAB">
            <w:pPr>
              <w:spacing w:line="276" w:lineRule="auto"/>
              <w:jc w:val="center"/>
              <w:rPr>
                <w:rFonts w:ascii="Times New Roman" w:hAnsi="Times New Roman" w:cs="Times New Roman"/>
              </w:rPr>
            </w:pPr>
          </w:p>
        </w:tc>
      </w:tr>
      <w:tr w:rsidR="00CE436B" w14:paraId="736D448E" w14:textId="77777777" w:rsidTr="00235FF9">
        <w:trPr>
          <w:jc w:val="center"/>
        </w:trPr>
        <w:tc>
          <w:tcPr>
            <w:tcW w:w="3712" w:type="dxa"/>
          </w:tcPr>
          <w:p w14:paraId="76D56095" w14:textId="2BF1D2A2" w:rsidR="00CE436B" w:rsidRDefault="00AD25CA" w:rsidP="00443EAB">
            <w:pPr>
              <w:spacing w:line="276" w:lineRule="auto"/>
              <w:jc w:val="both"/>
              <w:rPr>
                <w:rFonts w:ascii="Times New Roman" w:hAnsi="Times New Roman" w:cs="Times New Roman"/>
              </w:rPr>
            </w:pPr>
            <w:r>
              <w:rPr>
                <w:rFonts w:ascii="Times New Roman" w:hAnsi="Times New Roman" w:cs="Times New Roman"/>
              </w:rPr>
              <w:t>Bachelor degree</w:t>
            </w:r>
          </w:p>
        </w:tc>
        <w:tc>
          <w:tcPr>
            <w:tcW w:w="2700" w:type="dxa"/>
          </w:tcPr>
          <w:p w14:paraId="72E73454" w14:textId="77777777" w:rsidR="00CE436B" w:rsidRDefault="00CE436B" w:rsidP="00443EAB">
            <w:pPr>
              <w:spacing w:line="276" w:lineRule="auto"/>
              <w:jc w:val="center"/>
              <w:rPr>
                <w:rFonts w:ascii="Times New Roman" w:hAnsi="Times New Roman" w:cs="Times New Roman"/>
              </w:rPr>
            </w:pPr>
            <w:r>
              <w:rPr>
                <w:rFonts w:ascii="Times New Roman" w:hAnsi="Times New Roman" w:cs="Times New Roman"/>
              </w:rPr>
              <w:t>5</w:t>
            </w:r>
          </w:p>
        </w:tc>
        <w:tc>
          <w:tcPr>
            <w:tcW w:w="2250" w:type="dxa"/>
          </w:tcPr>
          <w:p w14:paraId="2ACF72A1" w14:textId="77777777" w:rsidR="00CE436B" w:rsidRDefault="00CE436B" w:rsidP="00443EAB">
            <w:pPr>
              <w:spacing w:line="276" w:lineRule="auto"/>
              <w:jc w:val="center"/>
              <w:rPr>
                <w:rFonts w:ascii="Times New Roman" w:hAnsi="Times New Roman" w:cs="Times New Roman"/>
              </w:rPr>
            </w:pPr>
            <w:r>
              <w:rPr>
                <w:rFonts w:ascii="Times New Roman" w:hAnsi="Times New Roman" w:cs="Times New Roman"/>
              </w:rPr>
              <w:t>1.5</w:t>
            </w:r>
          </w:p>
        </w:tc>
      </w:tr>
      <w:tr w:rsidR="001A3082" w14:paraId="56A9229A" w14:textId="77777777" w:rsidTr="00235FF9">
        <w:trPr>
          <w:jc w:val="center"/>
        </w:trPr>
        <w:tc>
          <w:tcPr>
            <w:tcW w:w="3712" w:type="dxa"/>
          </w:tcPr>
          <w:p w14:paraId="41EBF306" w14:textId="6B42858E" w:rsidR="001A3082" w:rsidRDefault="00AD25CA" w:rsidP="00443EAB">
            <w:pPr>
              <w:spacing w:line="276" w:lineRule="auto"/>
              <w:jc w:val="both"/>
              <w:rPr>
                <w:rFonts w:ascii="Times New Roman" w:hAnsi="Times New Roman" w:cs="Times New Roman"/>
              </w:rPr>
            </w:pPr>
            <w:r>
              <w:rPr>
                <w:rFonts w:ascii="Times New Roman" w:hAnsi="Times New Roman" w:cs="Times New Roman"/>
              </w:rPr>
              <w:t>Master degree</w:t>
            </w:r>
          </w:p>
        </w:tc>
        <w:tc>
          <w:tcPr>
            <w:tcW w:w="2700" w:type="dxa"/>
          </w:tcPr>
          <w:p w14:paraId="13D6F557" w14:textId="77777777" w:rsidR="001A3082" w:rsidRDefault="00CE436B" w:rsidP="00443EAB">
            <w:pPr>
              <w:spacing w:line="276" w:lineRule="auto"/>
              <w:jc w:val="center"/>
              <w:rPr>
                <w:rFonts w:ascii="Times New Roman" w:hAnsi="Times New Roman" w:cs="Times New Roman"/>
              </w:rPr>
            </w:pPr>
            <w:r>
              <w:rPr>
                <w:rFonts w:ascii="Times New Roman" w:hAnsi="Times New Roman" w:cs="Times New Roman"/>
              </w:rPr>
              <w:t>28</w:t>
            </w:r>
          </w:p>
        </w:tc>
        <w:tc>
          <w:tcPr>
            <w:tcW w:w="2250" w:type="dxa"/>
          </w:tcPr>
          <w:p w14:paraId="388EBB03" w14:textId="77777777" w:rsidR="001A3082" w:rsidRDefault="00CE436B" w:rsidP="00443EAB">
            <w:pPr>
              <w:spacing w:line="276" w:lineRule="auto"/>
              <w:jc w:val="center"/>
              <w:rPr>
                <w:rFonts w:ascii="Times New Roman" w:hAnsi="Times New Roman" w:cs="Times New Roman"/>
              </w:rPr>
            </w:pPr>
            <w:r>
              <w:rPr>
                <w:rFonts w:ascii="Times New Roman" w:hAnsi="Times New Roman" w:cs="Times New Roman"/>
              </w:rPr>
              <w:t>8.3</w:t>
            </w:r>
          </w:p>
        </w:tc>
      </w:tr>
      <w:tr w:rsidR="001A3082" w14:paraId="72CAE209" w14:textId="77777777" w:rsidTr="00235FF9">
        <w:trPr>
          <w:jc w:val="center"/>
        </w:trPr>
        <w:tc>
          <w:tcPr>
            <w:tcW w:w="3712" w:type="dxa"/>
          </w:tcPr>
          <w:p w14:paraId="31A156D9" w14:textId="222D6175" w:rsidR="001A3082" w:rsidRDefault="00AD25CA" w:rsidP="00443EAB">
            <w:pPr>
              <w:spacing w:line="276" w:lineRule="auto"/>
              <w:jc w:val="both"/>
              <w:rPr>
                <w:rFonts w:ascii="Times New Roman" w:hAnsi="Times New Roman" w:cs="Times New Roman"/>
              </w:rPr>
            </w:pPr>
            <w:proofErr w:type="spellStart"/>
            <w:r>
              <w:rPr>
                <w:rFonts w:ascii="Times New Roman" w:hAnsi="Times New Roman" w:cs="Times New Roman"/>
              </w:rPr>
              <w:t>Phd</w:t>
            </w:r>
            <w:proofErr w:type="spellEnd"/>
          </w:p>
          <w:p w14:paraId="158D81B3" w14:textId="77777777" w:rsidR="00235FF9" w:rsidRDefault="00235FF9" w:rsidP="00443EAB">
            <w:pPr>
              <w:spacing w:line="276" w:lineRule="auto"/>
              <w:jc w:val="both"/>
              <w:rPr>
                <w:rFonts w:ascii="Times New Roman" w:hAnsi="Times New Roman" w:cs="Times New Roman"/>
              </w:rPr>
            </w:pPr>
          </w:p>
        </w:tc>
        <w:tc>
          <w:tcPr>
            <w:tcW w:w="2700" w:type="dxa"/>
          </w:tcPr>
          <w:p w14:paraId="70B572B6" w14:textId="77777777" w:rsidR="001A3082" w:rsidRDefault="00CE436B" w:rsidP="00443EAB">
            <w:pPr>
              <w:spacing w:line="276" w:lineRule="auto"/>
              <w:jc w:val="center"/>
              <w:rPr>
                <w:rFonts w:ascii="Times New Roman" w:hAnsi="Times New Roman" w:cs="Times New Roman"/>
              </w:rPr>
            </w:pPr>
            <w:r>
              <w:rPr>
                <w:rFonts w:ascii="Times New Roman" w:hAnsi="Times New Roman" w:cs="Times New Roman"/>
              </w:rPr>
              <w:t>303</w:t>
            </w:r>
          </w:p>
        </w:tc>
        <w:tc>
          <w:tcPr>
            <w:tcW w:w="2250" w:type="dxa"/>
          </w:tcPr>
          <w:p w14:paraId="7BFEA347" w14:textId="77777777" w:rsidR="001A3082" w:rsidRDefault="00CE436B" w:rsidP="00443EAB">
            <w:pPr>
              <w:spacing w:line="276" w:lineRule="auto"/>
              <w:jc w:val="center"/>
              <w:rPr>
                <w:rFonts w:ascii="Times New Roman" w:hAnsi="Times New Roman" w:cs="Times New Roman"/>
              </w:rPr>
            </w:pPr>
            <w:r>
              <w:rPr>
                <w:rFonts w:ascii="Times New Roman" w:hAnsi="Times New Roman" w:cs="Times New Roman"/>
              </w:rPr>
              <w:t>90.2</w:t>
            </w:r>
          </w:p>
        </w:tc>
      </w:tr>
      <w:tr w:rsidR="001A3082" w14:paraId="1E126089" w14:textId="77777777" w:rsidTr="00235FF9">
        <w:trPr>
          <w:jc w:val="center"/>
        </w:trPr>
        <w:tc>
          <w:tcPr>
            <w:tcW w:w="3712" w:type="dxa"/>
          </w:tcPr>
          <w:p w14:paraId="6C4E6E39" w14:textId="56C771B3" w:rsidR="001A3082" w:rsidRPr="00CE436B" w:rsidRDefault="003E19AE" w:rsidP="00443EAB">
            <w:pPr>
              <w:spacing w:line="276" w:lineRule="auto"/>
              <w:jc w:val="both"/>
              <w:rPr>
                <w:rFonts w:ascii="Times New Roman" w:hAnsi="Times New Roman" w:cs="Times New Roman"/>
                <w:b/>
              </w:rPr>
            </w:pPr>
            <w:r>
              <w:rPr>
                <w:rFonts w:ascii="Times New Roman" w:hAnsi="Times New Roman" w:cs="Times New Roman"/>
                <w:b/>
              </w:rPr>
              <w:t>Academic</w:t>
            </w:r>
            <w:r w:rsidR="00AD25CA">
              <w:rPr>
                <w:rFonts w:ascii="Times New Roman" w:hAnsi="Times New Roman" w:cs="Times New Roman"/>
                <w:b/>
              </w:rPr>
              <w:t xml:space="preserve"> Experience</w:t>
            </w:r>
          </w:p>
        </w:tc>
        <w:tc>
          <w:tcPr>
            <w:tcW w:w="2700" w:type="dxa"/>
          </w:tcPr>
          <w:p w14:paraId="17E783C2" w14:textId="77777777" w:rsidR="001A3082" w:rsidRDefault="001A3082" w:rsidP="00443EAB">
            <w:pPr>
              <w:spacing w:line="276" w:lineRule="auto"/>
              <w:jc w:val="center"/>
              <w:rPr>
                <w:rFonts w:ascii="Times New Roman" w:hAnsi="Times New Roman" w:cs="Times New Roman"/>
              </w:rPr>
            </w:pPr>
          </w:p>
        </w:tc>
        <w:tc>
          <w:tcPr>
            <w:tcW w:w="2250" w:type="dxa"/>
          </w:tcPr>
          <w:p w14:paraId="27B6777B" w14:textId="77777777" w:rsidR="001A3082" w:rsidRDefault="001A3082" w:rsidP="00443EAB">
            <w:pPr>
              <w:spacing w:line="276" w:lineRule="auto"/>
              <w:jc w:val="center"/>
              <w:rPr>
                <w:rFonts w:ascii="Times New Roman" w:hAnsi="Times New Roman" w:cs="Times New Roman"/>
              </w:rPr>
            </w:pPr>
          </w:p>
        </w:tc>
      </w:tr>
      <w:tr w:rsidR="001A3082" w14:paraId="4CB3B7C6" w14:textId="77777777" w:rsidTr="00235FF9">
        <w:trPr>
          <w:jc w:val="center"/>
        </w:trPr>
        <w:tc>
          <w:tcPr>
            <w:tcW w:w="3712" w:type="dxa"/>
          </w:tcPr>
          <w:p w14:paraId="420E19BF" w14:textId="11E6D3A8" w:rsidR="001A3082" w:rsidRDefault="001A3082" w:rsidP="00443EAB">
            <w:pPr>
              <w:spacing w:line="276" w:lineRule="auto"/>
              <w:jc w:val="both"/>
              <w:rPr>
                <w:rFonts w:ascii="Times New Roman" w:hAnsi="Times New Roman" w:cs="Times New Roman"/>
              </w:rPr>
            </w:pPr>
            <w:r>
              <w:rPr>
                <w:rFonts w:ascii="Times New Roman" w:hAnsi="Times New Roman" w:cs="Times New Roman"/>
              </w:rPr>
              <w:t xml:space="preserve">&lt;2 </w:t>
            </w:r>
            <w:r w:rsidR="00AD25CA">
              <w:rPr>
                <w:rFonts w:ascii="Times New Roman" w:hAnsi="Times New Roman" w:cs="Times New Roman"/>
              </w:rPr>
              <w:t>years</w:t>
            </w:r>
          </w:p>
        </w:tc>
        <w:tc>
          <w:tcPr>
            <w:tcW w:w="2700" w:type="dxa"/>
          </w:tcPr>
          <w:p w14:paraId="31FE9425" w14:textId="77777777" w:rsidR="001A3082" w:rsidRDefault="00CE436B" w:rsidP="00443EAB">
            <w:pPr>
              <w:spacing w:line="276" w:lineRule="auto"/>
              <w:jc w:val="center"/>
              <w:rPr>
                <w:rFonts w:ascii="Times New Roman" w:hAnsi="Times New Roman" w:cs="Times New Roman"/>
              </w:rPr>
            </w:pPr>
            <w:r>
              <w:rPr>
                <w:rFonts w:ascii="Times New Roman" w:hAnsi="Times New Roman" w:cs="Times New Roman"/>
              </w:rPr>
              <w:t>28</w:t>
            </w:r>
          </w:p>
        </w:tc>
        <w:tc>
          <w:tcPr>
            <w:tcW w:w="2250" w:type="dxa"/>
          </w:tcPr>
          <w:p w14:paraId="0E862E87" w14:textId="77777777" w:rsidR="001A3082" w:rsidRDefault="00CE436B" w:rsidP="00443EAB">
            <w:pPr>
              <w:spacing w:line="276" w:lineRule="auto"/>
              <w:jc w:val="center"/>
              <w:rPr>
                <w:rFonts w:ascii="Times New Roman" w:hAnsi="Times New Roman" w:cs="Times New Roman"/>
              </w:rPr>
            </w:pPr>
            <w:r>
              <w:rPr>
                <w:rFonts w:ascii="Times New Roman" w:hAnsi="Times New Roman" w:cs="Times New Roman"/>
              </w:rPr>
              <w:t>8.3</w:t>
            </w:r>
          </w:p>
        </w:tc>
      </w:tr>
      <w:tr w:rsidR="001A3082" w14:paraId="78C7581C" w14:textId="77777777" w:rsidTr="00235FF9">
        <w:trPr>
          <w:jc w:val="center"/>
        </w:trPr>
        <w:tc>
          <w:tcPr>
            <w:tcW w:w="3712" w:type="dxa"/>
          </w:tcPr>
          <w:p w14:paraId="259E12C1" w14:textId="3DCD41AA" w:rsidR="001A3082" w:rsidRDefault="001A3082" w:rsidP="00443EAB">
            <w:pPr>
              <w:spacing w:line="276" w:lineRule="auto"/>
              <w:jc w:val="both"/>
              <w:rPr>
                <w:rFonts w:ascii="Times New Roman" w:hAnsi="Times New Roman" w:cs="Times New Roman"/>
              </w:rPr>
            </w:pPr>
            <w:r>
              <w:rPr>
                <w:rFonts w:ascii="Times New Roman" w:hAnsi="Times New Roman" w:cs="Times New Roman"/>
              </w:rPr>
              <w:t xml:space="preserve">3-8 </w:t>
            </w:r>
            <w:r w:rsidR="00AD25CA">
              <w:rPr>
                <w:rFonts w:ascii="Times New Roman" w:hAnsi="Times New Roman" w:cs="Times New Roman"/>
              </w:rPr>
              <w:t>years</w:t>
            </w:r>
          </w:p>
        </w:tc>
        <w:tc>
          <w:tcPr>
            <w:tcW w:w="2700" w:type="dxa"/>
          </w:tcPr>
          <w:p w14:paraId="3C423833" w14:textId="77777777" w:rsidR="001A3082" w:rsidRDefault="00CE436B" w:rsidP="00443EAB">
            <w:pPr>
              <w:spacing w:line="276" w:lineRule="auto"/>
              <w:jc w:val="center"/>
              <w:rPr>
                <w:rFonts w:ascii="Times New Roman" w:hAnsi="Times New Roman" w:cs="Times New Roman"/>
              </w:rPr>
            </w:pPr>
            <w:r>
              <w:rPr>
                <w:rFonts w:ascii="Times New Roman" w:hAnsi="Times New Roman" w:cs="Times New Roman"/>
              </w:rPr>
              <w:t>49</w:t>
            </w:r>
          </w:p>
        </w:tc>
        <w:tc>
          <w:tcPr>
            <w:tcW w:w="2250" w:type="dxa"/>
          </w:tcPr>
          <w:p w14:paraId="5372DE4F" w14:textId="77777777" w:rsidR="001A3082" w:rsidRDefault="00CE436B" w:rsidP="00443EAB">
            <w:pPr>
              <w:spacing w:line="276" w:lineRule="auto"/>
              <w:jc w:val="center"/>
              <w:rPr>
                <w:rFonts w:ascii="Times New Roman" w:hAnsi="Times New Roman" w:cs="Times New Roman"/>
              </w:rPr>
            </w:pPr>
            <w:r>
              <w:rPr>
                <w:rFonts w:ascii="Times New Roman" w:hAnsi="Times New Roman" w:cs="Times New Roman"/>
              </w:rPr>
              <w:t>14.6</w:t>
            </w:r>
          </w:p>
        </w:tc>
      </w:tr>
      <w:tr w:rsidR="001A3082" w14:paraId="6E9B9000" w14:textId="77777777" w:rsidTr="00235FF9">
        <w:trPr>
          <w:jc w:val="center"/>
        </w:trPr>
        <w:tc>
          <w:tcPr>
            <w:tcW w:w="3712" w:type="dxa"/>
          </w:tcPr>
          <w:p w14:paraId="128C1B18" w14:textId="1B22EC02" w:rsidR="001A3082" w:rsidRDefault="001A3082" w:rsidP="00443EAB">
            <w:pPr>
              <w:spacing w:line="276" w:lineRule="auto"/>
              <w:jc w:val="both"/>
              <w:rPr>
                <w:rFonts w:ascii="Times New Roman" w:hAnsi="Times New Roman" w:cs="Times New Roman"/>
              </w:rPr>
            </w:pPr>
            <w:r>
              <w:rPr>
                <w:rFonts w:ascii="Times New Roman" w:hAnsi="Times New Roman" w:cs="Times New Roman"/>
              </w:rPr>
              <w:t xml:space="preserve">9-14 </w:t>
            </w:r>
            <w:r w:rsidR="00AD25CA">
              <w:rPr>
                <w:rFonts w:ascii="Times New Roman" w:hAnsi="Times New Roman" w:cs="Times New Roman"/>
              </w:rPr>
              <w:t>years</w:t>
            </w:r>
          </w:p>
        </w:tc>
        <w:tc>
          <w:tcPr>
            <w:tcW w:w="2700" w:type="dxa"/>
          </w:tcPr>
          <w:p w14:paraId="23F81102" w14:textId="77777777" w:rsidR="001A3082" w:rsidRDefault="00CE436B" w:rsidP="00443EAB">
            <w:pPr>
              <w:spacing w:line="276" w:lineRule="auto"/>
              <w:jc w:val="center"/>
              <w:rPr>
                <w:rFonts w:ascii="Times New Roman" w:hAnsi="Times New Roman" w:cs="Times New Roman"/>
              </w:rPr>
            </w:pPr>
            <w:r>
              <w:rPr>
                <w:rFonts w:ascii="Times New Roman" w:hAnsi="Times New Roman" w:cs="Times New Roman"/>
              </w:rPr>
              <w:t>60</w:t>
            </w:r>
          </w:p>
        </w:tc>
        <w:tc>
          <w:tcPr>
            <w:tcW w:w="2250" w:type="dxa"/>
          </w:tcPr>
          <w:p w14:paraId="7EB1306C" w14:textId="77777777" w:rsidR="001A3082" w:rsidRDefault="00CE436B" w:rsidP="00443EAB">
            <w:pPr>
              <w:spacing w:line="276" w:lineRule="auto"/>
              <w:jc w:val="center"/>
              <w:rPr>
                <w:rFonts w:ascii="Times New Roman" w:hAnsi="Times New Roman" w:cs="Times New Roman"/>
              </w:rPr>
            </w:pPr>
            <w:r>
              <w:rPr>
                <w:rFonts w:ascii="Times New Roman" w:hAnsi="Times New Roman" w:cs="Times New Roman"/>
              </w:rPr>
              <w:t>17.9</w:t>
            </w:r>
          </w:p>
        </w:tc>
      </w:tr>
      <w:tr w:rsidR="001A3082" w14:paraId="4CACF537" w14:textId="77777777" w:rsidTr="00235FF9">
        <w:trPr>
          <w:jc w:val="center"/>
        </w:trPr>
        <w:tc>
          <w:tcPr>
            <w:tcW w:w="3712" w:type="dxa"/>
          </w:tcPr>
          <w:p w14:paraId="60F03813" w14:textId="4885B29B" w:rsidR="001A3082" w:rsidRDefault="001A3082" w:rsidP="00443EAB">
            <w:pPr>
              <w:spacing w:line="276" w:lineRule="auto"/>
              <w:jc w:val="both"/>
              <w:rPr>
                <w:rFonts w:ascii="Times New Roman" w:hAnsi="Times New Roman" w:cs="Times New Roman"/>
              </w:rPr>
            </w:pPr>
            <w:r>
              <w:rPr>
                <w:rFonts w:ascii="Times New Roman" w:hAnsi="Times New Roman" w:cs="Times New Roman"/>
              </w:rPr>
              <w:t xml:space="preserve">15-20 </w:t>
            </w:r>
            <w:r w:rsidR="00AD25CA">
              <w:rPr>
                <w:rFonts w:ascii="Times New Roman" w:hAnsi="Times New Roman" w:cs="Times New Roman"/>
              </w:rPr>
              <w:t>years</w:t>
            </w:r>
          </w:p>
        </w:tc>
        <w:tc>
          <w:tcPr>
            <w:tcW w:w="2700" w:type="dxa"/>
          </w:tcPr>
          <w:p w14:paraId="7AA41647" w14:textId="77777777" w:rsidR="001A3082" w:rsidRDefault="00CE436B" w:rsidP="00443EAB">
            <w:pPr>
              <w:spacing w:line="276" w:lineRule="auto"/>
              <w:jc w:val="center"/>
              <w:rPr>
                <w:rFonts w:ascii="Times New Roman" w:hAnsi="Times New Roman" w:cs="Times New Roman"/>
              </w:rPr>
            </w:pPr>
            <w:r>
              <w:rPr>
                <w:rFonts w:ascii="Times New Roman" w:hAnsi="Times New Roman" w:cs="Times New Roman"/>
              </w:rPr>
              <w:t>94</w:t>
            </w:r>
          </w:p>
        </w:tc>
        <w:tc>
          <w:tcPr>
            <w:tcW w:w="2250" w:type="dxa"/>
          </w:tcPr>
          <w:p w14:paraId="03F798C8" w14:textId="77777777" w:rsidR="001A3082" w:rsidRDefault="00CE436B" w:rsidP="00443EAB">
            <w:pPr>
              <w:spacing w:line="276" w:lineRule="auto"/>
              <w:jc w:val="center"/>
              <w:rPr>
                <w:rFonts w:ascii="Times New Roman" w:hAnsi="Times New Roman" w:cs="Times New Roman"/>
              </w:rPr>
            </w:pPr>
            <w:r>
              <w:rPr>
                <w:rFonts w:ascii="Times New Roman" w:hAnsi="Times New Roman" w:cs="Times New Roman"/>
              </w:rPr>
              <w:t>28.0</w:t>
            </w:r>
          </w:p>
        </w:tc>
      </w:tr>
      <w:tr w:rsidR="001A3082" w14:paraId="75C40C95" w14:textId="77777777" w:rsidTr="00235FF9">
        <w:trPr>
          <w:jc w:val="center"/>
        </w:trPr>
        <w:tc>
          <w:tcPr>
            <w:tcW w:w="3712" w:type="dxa"/>
          </w:tcPr>
          <w:p w14:paraId="2248208A" w14:textId="7E63E585" w:rsidR="001A3082" w:rsidRDefault="001A3082" w:rsidP="00443EAB">
            <w:pPr>
              <w:spacing w:line="276" w:lineRule="auto"/>
              <w:jc w:val="both"/>
              <w:rPr>
                <w:rFonts w:ascii="Times New Roman" w:hAnsi="Times New Roman" w:cs="Times New Roman"/>
              </w:rPr>
            </w:pPr>
            <w:r>
              <w:rPr>
                <w:rFonts w:ascii="Times New Roman" w:hAnsi="Times New Roman" w:cs="Times New Roman"/>
              </w:rPr>
              <w:t xml:space="preserve">21-26 </w:t>
            </w:r>
            <w:r w:rsidR="00AD25CA">
              <w:rPr>
                <w:rFonts w:ascii="Times New Roman" w:hAnsi="Times New Roman" w:cs="Times New Roman"/>
              </w:rPr>
              <w:t>years</w:t>
            </w:r>
          </w:p>
        </w:tc>
        <w:tc>
          <w:tcPr>
            <w:tcW w:w="2700" w:type="dxa"/>
          </w:tcPr>
          <w:p w14:paraId="441514A4" w14:textId="77777777" w:rsidR="001A3082" w:rsidRDefault="00CE436B" w:rsidP="00443EAB">
            <w:pPr>
              <w:spacing w:line="276" w:lineRule="auto"/>
              <w:jc w:val="center"/>
              <w:rPr>
                <w:rFonts w:ascii="Times New Roman" w:hAnsi="Times New Roman" w:cs="Times New Roman"/>
              </w:rPr>
            </w:pPr>
            <w:r>
              <w:rPr>
                <w:rFonts w:ascii="Times New Roman" w:hAnsi="Times New Roman" w:cs="Times New Roman"/>
              </w:rPr>
              <w:t>62</w:t>
            </w:r>
          </w:p>
        </w:tc>
        <w:tc>
          <w:tcPr>
            <w:tcW w:w="2250" w:type="dxa"/>
          </w:tcPr>
          <w:p w14:paraId="77C5AE7E" w14:textId="77777777" w:rsidR="001A3082" w:rsidRDefault="00CE436B" w:rsidP="00443EAB">
            <w:pPr>
              <w:spacing w:line="276" w:lineRule="auto"/>
              <w:jc w:val="center"/>
              <w:rPr>
                <w:rFonts w:ascii="Times New Roman" w:hAnsi="Times New Roman" w:cs="Times New Roman"/>
              </w:rPr>
            </w:pPr>
            <w:r>
              <w:rPr>
                <w:rFonts w:ascii="Times New Roman" w:hAnsi="Times New Roman" w:cs="Times New Roman"/>
              </w:rPr>
              <w:t>18.5</w:t>
            </w:r>
          </w:p>
        </w:tc>
      </w:tr>
      <w:tr w:rsidR="001A3082" w14:paraId="196731AE" w14:textId="77777777" w:rsidTr="00235FF9">
        <w:trPr>
          <w:jc w:val="center"/>
        </w:trPr>
        <w:tc>
          <w:tcPr>
            <w:tcW w:w="3712" w:type="dxa"/>
          </w:tcPr>
          <w:p w14:paraId="7D23B739" w14:textId="32EF459F" w:rsidR="001A3082" w:rsidRDefault="001A3082" w:rsidP="00443EAB">
            <w:pPr>
              <w:spacing w:line="276" w:lineRule="auto"/>
              <w:jc w:val="both"/>
              <w:rPr>
                <w:rFonts w:ascii="Times New Roman" w:hAnsi="Times New Roman" w:cs="Times New Roman"/>
              </w:rPr>
            </w:pPr>
            <w:r>
              <w:rPr>
                <w:rFonts w:ascii="Times New Roman" w:hAnsi="Times New Roman" w:cs="Times New Roman"/>
              </w:rPr>
              <w:t xml:space="preserve">27-32 </w:t>
            </w:r>
            <w:r w:rsidR="006A1892">
              <w:rPr>
                <w:rFonts w:ascii="Times New Roman" w:hAnsi="Times New Roman" w:cs="Times New Roman"/>
              </w:rPr>
              <w:t>years</w:t>
            </w:r>
          </w:p>
        </w:tc>
        <w:tc>
          <w:tcPr>
            <w:tcW w:w="2700" w:type="dxa"/>
          </w:tcPr>
          <w:p w14:paraId="5E38F2BA" w14:textId="77777777" w:rsidR="001A3082" w:rsidRDefault="00CE436B" w:rsidP="00443EAB">
            <w:pPr>
              <w:spacing w:line="276" w:lineRule="auto"/>
              <w:jc w:val="center"/>
              <w:rPr>
                <w:rFonts w:ascii="Times New Roman" w:hAnsi="Times New Roman" w:cs="Times New Roman"/>
              </w:rPr>
            </w:pPr>
            <w:r>
              <w:rPr>
                <w:rFonts w:ascii="Times New Roman" w:hAnsi="Times New Roman" w:cs="Times New Roman"/>
              </w:rPr>
              <w:t>26</w:t>
            </w:r>
          </w:p>
        </w:tc>
        <w:tc>
          <w:tcPr>
            <w:tcW w:w="2250" w:type="dxa"/>
          </w:tcPr>
          <w:p w14:paraId="49C4AE80" w14:textId="77777777" w:rsidR="001A3082" w:rsidRDefault="00CE436B" w:rsidP="00443EAB">
            <w:pPr>
              <w:spacing w:line="276" w:lineRule="auto"/>
              <w:jc w:val="center"/>
              <w:rPr>
                <w:rFonts w:ascii="Times New Roman" w:hAnsi="Times New Roman" w:cs="Times New Roman"/>
              </w:rPr>
            </w:pPr>
            <w:r>
              <w:rPr>
                <w:rFonts w:ascii="Times New Roman" w:hAnsi="Times New Roman" w:cs="Times New Roman"/>
              </w:rPr>
              <w:t>7.7</w:t>
            </w:r>
          </w:p>
        </w:tc>
      </w:tr>
      <w:tr w:rsidR="001A3082" w14:paraId="25E5075E" w14:textId="77777777" w:rsidTr="00235FF9">
        <w:trPr>
          <w:jc w:val="center"/>
        </w:trPr>
        <w:tc>
          <w:tcPr>
            <w:tcW w:w="3712" w:type="dxa"/>
            <w:tcBorders>
              <w:bottom w:val="single" w:sz="4" w:space="0" w:color="auto"/>
            </w:tcBorders>
          </w:tcPr>
          <w:p w14:paraId="26E99723" w14:textId="5A71AAB7" w:rsidR="001A3082" w:rsidRDefault="001A3082" w:rsidP="00443EAB">
            <w:pPr>
              <w:spacing w:line="276" w:lineRule="auto"/>
              <w:jc w:val="both"/>
              <w:rPr>
                <w:rFonts w:ascii="Times New Roman" w:hAnsi="Times New Roman" w:cs="Times New Roman"/>
              </w:rPr>
            </w:pPr>
            <w:r>
              <w:rPr>
                <w:rFonts w:ascii="Times New Roman" w:hAnsi="Times New Roman" w:cs="Times New Roman"/>
              </w:rPr>
              <w:t xml:space="preserve">&gt;32 </w:t>
            </w:r>
            <w:r w:rsidR="006A1892">
              <w:rPr>
                <w:rFonts w:ascii="Times New Roman" w:hAnsi="Times New Roman" w:cs="Times New Roman"/>
              </w:rPr>
              <w:t>years</w:t>
            </w:r>
          </w:p>
        </w:tc>
        <w:tc>
          <w:tcPr>
            <w:tcW w:w="2700" w:type="dxa"/>
            <w:tcBorders>
              <w:bottom w:val="single" w:sz="4" w:space="0" w:color="auto"/>
            </w:tcBorders>
          </w:tcPr>
          <w:p w14:paraId="6A57D2A8" w14:textId="77777777" w:rsidR="001A3082" w:rsidRDefault="00CE436B" w:rsidP="00443EAB">
            <w:pPr>
              <w:spacing w:line="276" w:lineRule="auto"/>
              <w:jc w:val="center"/>
              <w:rPr>
                <w:rFonts w:ascii="Times New Roman" w:hAnsi="Times New Roman" w:cs="Times New Roman"/>
              </w:rPr>
            </w:pPr>
            <w:r>
              <w:rPr>
                <w:rFonts w:ascii="Times New Roman" w:hAnsi="Times New Roman" w:cs="Times New Roman"/>
              </w:rPr>
              <w:t>17</w:t>
            </w:r>
          </w:p>
        </w:tc>
        <w:tc>
          <w:tcPr>
            <w:tcW w:w="2250" w:type="dxa"/>
            <w:tcBorders>
              <w:bottom w:val="single" w:sz="4" w:space="0" w:color="auto"/>
            </w:tcBorders>
          </w:tcPr>
          <w:p w14:paraId="46397908" w14:textId="77777777" w:rsidR="001A3082" w:rsidRDefault="00CE436B" w:rsidP="00443EAB">
            <w:pPr>
              <w:spacing w:line="276" w:lineRule="auto"/>
              <w:jc w:val="center"/>
              <w:rPr>
                <w:rFonts w:ascii="Times New Roman" w:hAnsi="Times New Roman" w:cs="Times New Roman"/>
              </w:rPr>
            </w:pPr>
            <w:r>
              <w:rPr>
                <w:rFonts w:ascii="Times New Roman" w:hAnsi="Times New Roman" w:cs="Times New Roman"/>
              </w:rPr>
              <w:t>5.1</w:t>
            </w:r>
          </w:p>
        </w:tc>
      </w:tr>
    </w:tbl>
    <w:p w14:paraId="39142D8E" w14:textId="77777777" w:rsidR="00D514F2" w:rsidRDefault="00D514F2" w:rsidP="00D514F2">
      <w:pPr>
        <w:spacing w:after="0"/>
        <w:ind w:firstLine="720"/>
        <w:jc w:val="both"/>
        <w:rPr>
          <w:rFonts w:ascii="Times New Roman" w:hAnsi="Times New Roman" w:cs="Times New Roman"/>
          <w:b/>
          <w:sz w:val="20"/>
          <w:szCs w:val="20"/>
        </w:rPr>
      </w:pPr>
    </w:p>
    <w:p w14:paraId="56247AA6" w14:textId="77777777" w:rsidR="00D514F2" w:rsidRDefault="00D514F2" w:rsidP="00D514F2">
      <w:pPr>
        <w:spacing w:after="0"/>
        <w:ind w:firstLine="720"/>
        <w:jc w:val="both"/>
        <w:rPr>
          <w:rFonts w:ascii="Times New Roman" w:hAnsi="Times New Roman" w:cs="Times New Roman"/>
          <w:b/>
          <w:sz w:val="20"/>
          <w:szCs w:val="20"/>
        </w:rPr>
      </w:pPr>
    </w:p>
    <w:p w14:paraId="2BC675C6" w14:textId="7393F304" w:rsidR="00E83866" w:rsidRDefault="00E83866" w:rsidP="00D514F2">
      <w:pPr>
        <w:spacing w:after="0"/>
        <w:ind w:firstLine="720"/>
        <w:jc w:val="both"/>
        <w:rPr>
          <w:rFonts w:ascii="Times New Roman" w:hAnsi="Times New Roman" w:cs="Times New Roman"/>
          <w:color w:val="000000" w:themeColor="text1"/>
        </w:rPr>
      </w:pPr>
      <w:bookmarkStart w:id="0" w:name="_GoBack"/>
      <w:bookmarkEnd w:id="0"/>
      <w:r w:rsidRPr="00222626">
        <w:rPr>
          <w:rFonts w:ascii="Times New Roman" w:hAnsi="Times New Roman" w:cs="Times New Roman"/>
          <w:color w:val="000000" w:themeColor="text1"/>
        </w:rPr>
        <w:lastRenderedPageBreak/>
        <w:t xml:space="preserve">Table 2 shows mean scores and standard deviations for </w:t>
      </w:r>
      <w:r>
        <w:rPr>
          <w:rFonts w:ascii="Times New Roman" w:hAnsi="Times New Roman" w:cs="Times New Roman"/>
          <w:color w:val="000000" w:themeColor="text1"/>
        </w:rPr>
        <w:t>Al-</w:t>
      </w:r>
      <w:proofErr w:type="spellStart"/>
      <w:r>
        <w:rPr>
          <w:rFonts w:ascii="Times New Roman" w:hAnsi="Times New Roman" w:cs="Times New Roman"/>
          <w:color w:val="000000" w:themeColor="text1"/>
        </w:rPr>
        <w:t>Quwwah</w:t>
      </w:r>
      <w:proofErr w:type="spellEnd"/>
      <w:r w:rsidRPr="00222626">
        <w:rPr>
          <w:rFonts w:ascii="Times New Roman" w:hAnsi="Times New Roman" w:cs="Times New Roman"/>
          <w:color w:val="000000" w:themeColor="text1"/>
        </w:rPr>
        <w:t>.</w:t>
      </w:r>
      <w:r>
        <w:rPr>
          <w:rFonts w:ascii="Times New Roman" w:hAnsi="Times New Roman" w:cs="Times New Roman"/>
          <w:color w:val="000000" w:themeColor="text1"/>
        </w:rPr>
        <w:t xml:space="preserve"> For strength of mind, the item with the highest mean score is formulation at 4.42 followed by guidance and negotiation at 4.35 and the lowest mean score is controlling at 3.49. This reflects that academic leaders have strong mind in formulating any plans or strategies, in negotiating with staff (</w:t>
      </w:r>
      <w:proofErr w:type="spellStart"/>
      <w:r>
        <w:rPr>
          <w:rFonts w:ascii="Times New Roman" w:hAnsi="Times New Roman" w:cs="Times New Roman"/>
          <w:color w:val="000000" w:themeColor="text1"/>
        </w:rPr>
        <w:t>shura</w:t>
      </w:r>
      <w:proofErr w:type="spellEnd"/>
      <w:r>
        <w:rPr>
          <w:rFonts w:ascii="Times New Roman" w:hAnsi="Times New Roman" w:cs="Times New Roman"/>
          <w:color w:val="000000" w:themeColor="text1"/>
        </w:rPr>
        <w:t>) and in aspiring and guiding them toward excellence.</w:t>
      </w:r>
    </w:p>
    <w:p w14:paraId="0DDEE142" w14:textId="77777777" w:rsidR="00E83866" w:rsidRDefault="00E83866" w:rsidP="00A42628">
      <w:pPr>
        <w:spacing w:after="0"/>
        <w:jc w:val="center"/>
        <w:rPr>
          <w:rFonts w:ascii="Times New Roman" w:hAnsi="Times New Roman" w:cs="Times New Roman"/>
          <w:b/>
          <w:sz w:val="20"/>
          <w:szCs w:val="20"/>
        </w:rPr>
      </w:pPr>
    </w:p>
    <w:p w14:paraId="5E58645C" w14:textId="2BA44B27" w:rsidR="000934DB" w:rsidRDefault="000934DB" w:rsidP="00A42628">
      <w:pPr>
        <w:spacing w:after="0"/>
        <w:jc w:val="center"/>
        <w:rPr>
          <w:rFonts w:ascii="Times New Roman" w:hAnsi="Times New Roman" w:cs="Times New Roman"/>
          <w:b/>
          <w:sz w:val="20"/>
          <w:szCs w:val="20"/>
        </w:rPr>
      </w:pPr>
      <w:r>
        <w:rPr>
          <w:rFonts w:ascii="Times New Roman" w:hAnsi="Times New Roman" w:cs="Times New Roman"/>
          <w:b/>
          <w:sz w:val="20"/>
          <w:szCs w:val="20"/>
        </w:rPr>
        <w:t>Table 2</w:t>
      </w:r>
      <w:r w:rsidRPr="00235FF9">
        <w:rPr>
          <w:rFonts w:ascii="Times New Roman" w:hAnsi="Times New Roman" w:cs="Times New Roman"/>
          <w:b/>
          <w:sz w:val="20"/>
          <w:szCs w:val="20"/>
        </w:rPr>
        <w:t xml:space="preserve">: </w:t>
      </w:r>
      <w:r>
        <w:rPr>
          <w:rFonts w:ascii="Times New Roman" w:hAnsi="Times New Roman" w:cs="Times New Roman"/>
          <w:b/>
          <w:sz w:val="20"/>
          <w:szCs w:val="20"/>
        </w:rPr>
        <w:t>Mean Score and Standard Deviation Respondent’s Elements of Al-</w:t>
      </w:r>
      <w:proofErr w:type="spellStart"/>
      <w:r>
        <w:rPr>
          <w:rFonts w:ascii="Times New Roman" w:hAnsi="Times New Roman" w:cs="Times New Roman"/>
          <w:b/>
          <w:sz w:val="20"/>
          <w:szCs w:val="20"/>
        </w:rPr>
        <w:t>Quwwah</w:t>
      </w:r>
      <w:proofErr w:type="spellEnd"/>
    </w:p>
    <w:p w14:paraId="000EF4A5" w14:textId="77777777" w:rsidR="000934DB" w:rsidRPr="00A52FA0" w:rsidRDefault="000934DB" w:rsidP="000934DB">
      <w:pPr>
        <w:spacing w:after="0"/>
        <w:jc w:val="center"/>
        <w:rPr>
          <w:rFonts w:ascii="Times New Roman" w:hAnsi="Times New Roman" w:cs="Times New Roman"/>
          <w:color w:val="000000" w:themeColor="text1"/>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6"/>
        <w:gridCol w:w="2412"/>
        <w:gridCol w:w="1444"/>
        <w:gridCol w:w="1449"/>
        <w:gridCol w:w="1390"/>
        <w:gridCol w:w="1433"/>
      </w:tblGrid>
      <w:tr w:rsidR="000934DB" w:rsidRPr="000934DB" w14:paraId="492C9BC0" w14:textId="77777777" w:rsidTr="000934DB">
        <w:tc>
          <w:tcPr>
            <w:tcW w:w="558" w:type="dxa"/>
            <w:tcBorders>
              <w:top w:val="single" w:sz="4" w:space="0" w:color="auto"/>
              <w:bottom w:val="single" w:sz="4" w:space="0" w:color="auto"/>
            </w:tcBorders>
            <w:vAlign w:val="center"/>
          </w:tcPr>
          <w:p w14:paraId="58CBFB89" w14:textId="77777777" w:rsidR="000934DB" w:rsidRPr="000934DB" w:rsidRDefault="000934DB" w:rsidP="000934DB">
            <w:pPr>
              <w:spacing w:line="276" w:lineRule="auto"/>
              <w:jc w:val="center"/>
              <w:rPr>
                <w:rFonts w:ascii="Times New Roman" w:hAnsi="Times New Roman" w:cs="Times New Roman"/>
                <w:b/>
              </w:rPr>
            </w:pPr>
            <w:r w:rsidRPr="000934DB">
              <w:rPr>
                <w:rFonts w:ascii="Times New Roman" w:hAnsi="Times New Roman" w:cs="Times New Roman"/>
                <w:b/>
              </w:rPr>
              <w:t>No.</w:t>
            </w:r>
          </w:p>
        </w:tc>
        <w:tc>
          <w:tcPr>
            <w:tcW w:w="2476" w:type="dxa"/>
            <w:tcBorders>
              <w:top w:val="single" w:sz="4" w:space="0" w:color="auto"/>
              <w:bottom w:val="single" w:sz="4" w:space="0" w:color="auto"/>
            </w:tcBorders>
            <w:vAlign w:val="center"/>
          </w:tcPr>
          <w:p w14:paraId="247DAD4F" w14:textId="77777777" w:rsidR="000934DB" w:rsidRPr="000934DB" w:rsidRDefault="000934DB" w:rsidP="000934DB">
            <w:pPr>
              <w:spacing w:line="276" w:lineRule="auto"/>
              <w:jc w:val="center"/>
              <w:rPr>
                <w:rFonts w:ascii="Times New Roman" w:hAnsi="Times New Roman" w:cs="Times New Roman"/>
                <w:b/>
              </w:rPr>
            </w:pPr>
            <w:r w:rsidRPr="000934DB">
              <w:rPr>
                <w:rFonts w:ascii="Times New Roman" w:hAnsi="Times New Roman" w:cs="Times New Roman"/>
                <w:b/>
              </w:rPr>
              <w:t>Item</w:t>
            </w:r>
          </w:p>
        </w:tc>
        <w:tc>
          <w:tcPr>
            <w:tcW w:w="1461" w:type="dxa"/>
            <w:tcBorders>
              <w:top w:val="single" w:sz="4" w:space="0" w:color="auto"/>
              <w:bottom w:val="single" w:sz="4" w:space="0" w:color="auto"/>
            </w:tcBorders>
            <w:vAlign w:val="center"/>
          </w:tcPr>
          <w:p w14:paraId="046E7E74" w14:textId="77777777" w:rsidR="000934DB" w:rsidRPr="000934DB" w:rsidRDefault="000934DB" w:rsidP="000934DB">
            <w:pPr>
              <w:spacing w:line="276" w:lineRule="auto"/>
              <w:jc w:val="center"/>
              <w:rPr>
                <w:rFonts w:ascii="Times New Roman" w:hAnsi="Times New Roman" w:cs="Times New Roman"/>
                <w:b/>
              </w:rPr>
            </w:pPr>
            <w:r w:rsidRPr="000934DB">
              <w:rPr>
                <w:rFonts w:ascii="Times New Roman" w:hAnsi="Times New Roman" w:cs="Times New Roman"/>
                <w:b/>
              </w:rPr>
              <w:t>Frequency</w:t>
            </w:r>
          </w:p>
        </w:tc>
        <w:tc>
          <w:tcPr>
            <w:tcW w:w="1464" w:type="dxa"/>
            <w:tcBorders>
              <w:top w:val="single" w:sz="4" w:space="0" w:color="auto"/>
              <w:bottom w:val="single" w:sz="4" w:space="0" w:color="auto"/>
            </w:tcBorders>
            <w:vAlign w:val="center"/>
          </w:tcPr>
          <w:p w14:paraId="1DF5D7F3" w14:textId="77777777" w:rsidR="000934DB" w:rsidRPr="000934DB" w:rsidRDefault="000934DB" w:rsidP="000934DB">
            <w:pPr>
              <w:spacing w:line="276" w:lineRule="auto"/>
              <w:jc w:val="center"/>
              <w:rPr>
                <w:rFonts w:ascii="Times New Roman" w:hAnsi="Times New Roman" w:cs="Times New Roman"/>
                <w:b/>
              </w:rPr>
            </w:pPr>
            <w:r w:rsidRPr="000934DB">
              <w:rPr>
                <w:rFonts w:ascii="Times New Roman" w:hAnsi="Times New Roman" w:cs="Times New Roman"/>
                <w:b/>
              </w:rPr>
              <w:t>Percentage (%)</w:t>
            </w:r>
          </w:p>
        </w:tc>
        <w:tc>
          <w:tcPr>
            <w:tcW w:w="1440" w:type="dxa"/>
            <w:tcBorders>
              <w:top w:val="single" w:sz="4" w:space="0" w:color="auto"/>
              <w:bottom w:val="single" w:sz="4" w:space="0" w:color="auto"/>
            </w:tcBorders>
            <w:vAlign w:val="center"/>
          </w:tcPr>
          <w:p w14:paraId="7B6A3467" w14:textId="77777777" w:rsidR="000934DB" w:rsidRPr="000934DB" w:rsidRDefault="000934DB" w:rsidP="000934DB">
            <w:pPr>
              <w:spacing w:line="276" w:lineRule="auto"/>
              <w:jc w:val="center"/>
              <w:rPr>
                <w:rFonts w:ascii="Times New Roman" w:hAnsi="Times New Roman" w:cs="Times New Roman"/>
                <w:b/>
              </w:rPr>
            </w:pPr>
            <w:r w:rsidRPr="000934DB">
              <w:rPr>
                <w:rFonts w:ascii="Times New Roman" w:hAnsi="Times New Roman" w:cs="Times New Roman"/>
                <w:b/>
              </w:rPr>
              <w:t>Mean Score</w:t>
            </w:r>
          </w:p>
        </w:tc>
        <w:tc>
          <w:tcPr>
            <w:tcW w:w="1457" w:type="dxa"/>
            <w:tcBorders>
              <w:top w:val="single" w:sz="4" w:space="0" w:color="auto"/>
              <w:bottom w:val="single" w:sz="4" w:space="0" w:color="auto"/>
            </w:tcBorders>
            <w:vAlign w:val="center"/>
          </w:tcPr>
          <w:p w14:paraId="34695D49" w14:textId="77777777" w:rsidR="000934DB" w:rsidRPr="000934DB" w:rsidRDefault="000934DB" w:rsidP="000934DB">
            <w:pPr>
              <w:spacing w:line="276" w:lineRule="auto"/>
              <w:jc w:val="center"/>
              <w:rPr>
                <w:rFonts w:ascii="Times New Roman" w:hAnsi="Times New Roman" w:cs="Times New Roman"/>
                <w:b/>
              </w:rPr>
            </w:pPr>
            <w:r w:rsidRPr="000934DB">
              <w:rPr>
                <w:rFonts w:ascii="Times New Roman" w:hAnsi="Times New Roman" w:cs="Times New Roman"/>
                <w:b/>
              </w:rPr>
              <w:t>Standard Deviation</w:t>
            </w:r>
          </w:p>
        </w:tc>
      </w:tr>
      <w:tr w:rsidR="000934DB" w:rsidRPr="000934DB" w14:paraId="2F117FDD" w14:textId="77777777" w:rsidTr="000934DB">
        <w:tc>
          <w:tcPr>
            <w:tcW w:w="8856" w:type="dxa"/>
            <w:gridSpan w:val="6"/>
            <w:tcBorders>
              <w:top w:val="single" w:sz="4" w:space="0" w:color="auto"/>
            </w:tcBorders>
          </w:tcPr>
          <w:p w14:paraId="4F5FF39C" w14:textId="77777777" w:rsidR="000934DB" w:rsidRPr="000934DB" w:rsidRDefault="000934DB" w:rsidP="000934DB">
            <w:pPr>
              <w:spacing w:line="276" w:lineRule="auto"/>
              <w:jc w:val="center"/>
              <w:rPr>
                <w:rFonts w:ascii="Times New Roman" w:hAnsi="Times New Roman" w:cs="Times New Roman"/>
                <w:b/>
              </w:rPr>
            </w:pPr>
            <w:r w:rsidRPr="000934DB">
              <w:rPr>
                <w:rFonts w:ascii="Times New Roman" w:hAnsi="Times New Roman" w:cs="Times New Roman"/>
                <w:b/>
              </w:rPr>
              <w:t>Strength of Mind</w:t>
            </w:r>
          </w:p>
        </w:tc>
      </w:tr>
      <w:tr w:rsidR="000934DB" w:rsidRPr="000934DB" w14:paraId="6D16FE3F" w14:textId="77777777" w:rsidTr="000934DB">
        <w:tc>
          <w:tcPr>
            <w:tcW w:w="558" w:type="dxa"/>
            <w:vAlign w:val="center"/>
          </w:tcPr>
          <w:p w14:paraId="4D63131B" w14:textId="77777777" w:rsidR="000934DB" w:rsidRPr="000934DB" w:rsidRDefault="000934DB" w:rsidP="000934DB">
            <w:pPr>
              <w:spacing w:line="276" w:lineRule="auto"/>
              <w:jc w:val="center"/>
              <w:rPr>
                <w:rFonts w:ascii="Times New Roman" w:hAnsi="Times New Roman" w:cs="Times New Roman"/>
              </w:rPr>
            </w:pPr>
            <w:r w:rsidRPr="000934DB">
              <w:rPr>
                <w:rFonts w:ascii="Times New Roman" w:hAnsi="Times New Roman" w:cs="Times New Roman"/>
              </w:rPr>
              <w:t>1</w:t>
            </w:r>
          </w:p>
        </w:tc>
        <w:tc>
          <w:tcPr>
            <w:tcW w:w="2476" w:type="dxa"/>
          </w:tcPr>
          <w:p w14:paraId="6CE0DA22" w14:textId="77777777" w:rsidR="000934DB" w:rsidRPr="000934DB" w:rsidRDefault="000934DB" w:rsidP="000934DB">
            <w:pPr>
              <w:spacing w:line="276" w:lineRule="auto"/>
              <w:rPr>
                <w:rFonts w:ascii="Times New Roman" w:hAnsi="Times New Roman" w:cs="Times New Roman"/>
              </w:rPr>
            </w:pPr>
            <w:r w:rsidRPr="000934DB">
              <w:rPr>
                <w:rFonts w:ascii="Times New Roman" w:hAnsi="Times New Roman" w:cs="Times New Roman"/>
              </w:rPr>
              <w:t>Inspiration</w:t>
            </w:r>
          </w:p>
        </w:tc>
        <w:tc>
          <w:tcPr>
            <w:tcW w:w="1461" w:type="dxa"/>
          </w:tcPr>
          <w:p w14:paraId="091D36B4" w14:textId="77777777" w:rsidR="000934DB" w:rsidRPr="000934DB" w:rsidRDefault="000934DB" w:rsidP="000934DB">
            <w:pPr>
              <w:spacing w:line="276" w:lineRule="auto"/>
              <w:jc w:val="center"/>
              <w:rPr>
                <w:rFonts w:ascii="Times New Roman" w:hAnsi="Times New Roman" w:cs="Times New Roman"/>
              </w:rPr>
            </w:pPr>
            <w:r w:rsidRPr="000934DB">
              <w:rPr>
                <w:rFonts w:ascii="Times New Roman" w:hAnsi="Times New Roman" w:cs="Times New Roman"/>
              </w:rPr>
              <w:t>306</w:t>
            </w:r>
          </w:p>
        </w:tc>
        <w:tc>
          <w:tcPr>
            <w:tcW w:w="1464" w:type="dxa"/>
          </w:tcPr>
          <w:p w14:paraId="40C83DAE" w14:textId="77777777" w:rsidR="000934DB" w:rsidRPr="000934DB" w:rsidRDefault="000934DB" w:rsidP="000934DB">
            <w:pPr>
              <w:spacing w:line="276" w:lineRule="auto"/>
              <w:jc w:val="center"/>
              <w:rPr>
                <w:rFonts w:ascii="Times New Roman" w:hAnsi="Times New Roman" w:cs="Times New Roman"/>
              </w:rPr>
            </w:pPr>
            <w:r w:rsidRPr="000934DB">
              <w:rPr>
                <w:rFonts w:ascii="Times New Roman" w:hAnsi="Times New Roman" w:cs="Times New Roman"/>
              </w:rPr>
              <w:t>91.1</w:t>
            </w:r>
          </w:p>
        </w:tc>
        <w:tc>
          <w:tcPr>
            <w:tcW w:w="1440" w:type="dxa"/>
          </w:tcPr>
          <w:p w14:paraId="5CF30F15" w14:textId="77777777" w:rsidR="000934DB" w:rsidRPr="000934DB" w:rsidRDefault="000934DB" w:rsidP="000934DB">
            <w:pPr>
              <w:spacing w:line="276" w:lineRule="auto"/>
              <w:jc w:val="center"/>
              <w:rPr>
                <w:rFonts w:ascii="Times New Roman" w:hAnsi="Times New Roman" w:cs="Times New Roman"/>
              </w:rPr>
            </w:pPr>
            <w:r w:rsidRPr="000934DB">
              <w:rPr>
                <w:rFonts w:ascii="Times New Roman" w:hAnsi="Times New Roman" w:cs="Times New Roman"/>
              </w:rPr>
              <w:t>4.30</w:t>
            </w:r>
          </w:p>
        </w:tc>
        <w:tc>
          <w:tcPr>
            <w:tcW w:w="1457" w:type="dxa"/>
          </w:tcPr>
          <w:p w14:paraId="73966E6B" w14:textId="77777777" w:rsidR="000934DB" w:rsidRPr="000934DB" w:rsidRDefault="000934DB" w:rsidP="000934DB">
            <w:pPr>
              <w:spacing w:line="276" w:lineRule="auto"/>
              <w:jc w:val="center"/>
              <w:rPr>
                <w:rFonts w:ascii="Times New Roman" w:hAnsi="Times New Roman" w:cs="Times New Roman"/>
              </w:rPr>
            </w:pPr>
            <w:r w:rsidRPr="000934DB">
              <w:rPr>
                <w:rFonts w:ascii="Times New Roman" w:hAnsi="Times New Roman" w:cs="Times New Roman"/>
              </w:rPr>
              <w:t>0.70</w:t>
            </w:r>
          </w:p>
        </w:tc>
      </w:tr>
      <w:tr w:rsidR="000934DB" w:rsidRPr="000934DB" w14:paraId="770A359B" w14:textId="77777777" w:rsidTr="000934DB">
        <w:tc>
          <w:tcPr>
            <w:tcW w:w="558" w:type="dxa"/>
            <w:vAlign w:val="center"/>
          </w:tcPr>
          <w:p w14:paraId="2624AF00" w14:textId="77777777" w:rsidR="000934DB" w:rsidRPr="000934DB" w:rsidRDefault="000934DB" w:rsidP="000934DB">
            <w:pPr>
              <w:spacing w:line="276" w:lineRule="auto"/>
              <w:jc w:val="center"/>
              <w:rPr>
                <w:rFonts w:ascii="Times New Roman" w:hAnsi="Times New Roman" w:cs="Times New Roman"/>
              </w:rPr>
            </w:pPr>
            <w:r w:rsidRPr="000934DB">
              <w:rPr>
                <w:rFonts w:ascii="Times New Roman" w:hAnsi="Times New Roman" w:cs="Times New Roman"/>
              </w:rPr>
              <w:t>2</w:t>
            </w:r>
          </w:p>
        </w:tc>
        <w:tc>
          <w:tcPr>
            <w:tcW w:w="2476" w:type="dxa"/>
          </w:tcPr>
          <w:p w14:paraId="685A4D11" w14:textId="77777777" w:rsidR="000934DB" w:rsidRPr="000934DB" w:rsidRDefault="000934DB" w:rsidP="000934DB">
            <w:pPr>
              <w:spacing w:line="276" w:lineRule="auto"/>
              <w:rPr>
                <w:rFonts w:ascii="Times New Roman" w:hAnsi="Times New Roman" w:cs="Times New Roman"/>
              </w:rPr>
            </w:pPr>
            <w:r w:rsidRPr="000934DB">
              <w:rPr>
                <w:rFonts w:ascii="Times New Roman" w:hAnsi="Times New Roman" w:cs="Times New Roman"/>
              </w:rPr>
              <w:t>Guidance</w:t>
            </w:r>
          </w:p>
        </w:tc>
        <w:tc>
          <w:tcPr>
            <w:tcW w:w="1461" w:type="dxa"/>
          </w:tcPr>
          <w:p w14:paraId="6B4B7C9C" w14:textId="77777777" w:rsidR="000934DB" w:rsidRPr="000934DB" w:rsidRDefault="000934DB" w:rsidP="000934DB">
            <w:pPr>
              <w:spacing w:line="276" w:lineRule="auto"/>
              <w:jc w:val="center"/>
              <w:rPr>
                <w:rFonts w:ascii="Times New Roman" w:hAnsi="Times New Roman" w:cs="Times New Roman"/>
              </w:rPr>
            </w:pPr>
            <w:r w:rsidRPr="000934DB">
              <w:rPr>
                <w:rFonts w:ascii="Times New Roman" w:hAnsi="Times New Roman" w:cs="Times New Roman"/>
              </w:rPr>
              <w:t>312</w:t>
            </w:r>
          </w:p>
        </w:tc>
        <w:tc>
          <w:tcPr>
            <w:tcW w:w="1464" w:type="dxa"/>
          </w:tcPr>
          <w:p w14:paraId="49F85B0A" w14:textId="77777777" w:rsidR="000934DB" w:rsidRPr="000934DB" w:rsidRDefault="000934DB" w:rsidP="000934DB">
            <w:pPr>
              <w:spacing w:line="276" w:lineRule="auto"/>
              <w:jc w:val="center"/>
              <w:rPr>
                <w:rFonts w:ascii="Times New Roman" w:hAnsi="Times New Roman" w:cs="Times New Roman"/>
              </w:rPr>
            </w:pPr>
            <w:r w:rsidRPr="000934DB">
              <w:rPr>
                <w:rFonts w:ascii="Times New Roman" w:hAnsi="Times New Roman" w:cs="Times New Roman"/>
              </w:rPr>
              <w:t>92.9</w:t>
            </w:r>
          </w:p>
        </w:tc>
        <w:tc>
          <w:tcPr>
            <w:tcW w:w="1440" w:type="dxa"/>
          </w:tcPr>
          <w:p w14:paraId="57C97DE6" w14:textId="77777777" w:rsidR="000934DB" w:rsidRPr="000934DB" w:rsidRDefault="000934DB" w:rsidP="000934DB">
            <w:pPr>
              <w:spacing w:line="276" w:lineRule="auto"/>
              <w:jc w:val="center"/>
              <w:rPr>
                <w:rFonts w:ascii="Times New Roman" w:hAnsi="Times New Roman" w:cs="Times New Roman"/>
              </w:rPr>
            </w:pPr>
            <w:r w:rsidRPr="000934DB">
              <w:rPr>
                <w:rFonts w:ascii="Times New Roman" w:hAnsi="Times New Roman" w:cs="Times New Roman"/>
              </w:rPr>
              <w:t>4.35</w:t>
            </w:r>
          </w:p>
        </w:tc>
        <w:tc>
          <w:tcPr>
            <w:tcW w:w="1457" w:type="dxa"/>
          </w:tcPr>
          <w:p w14:paraId="67EFD6A4" w14:textId="77777777" w:rsidR="000934DB" w:rsidRPr="000934DB" w:rsidRDefault="000934DB" w:rsidP="000934DB">
            <w:pPr>
              <w:spacing w:line="276" w:lineRule="auto"/>
              <w:jc w:val="center"/>
              <w:rPr>
                <w:rFonts w:ascii="Times New Roman" w:hAnsi="Times New Roman" w:cs="Times New Roman"/>
              </w:rPr>
            </w:pPr>
            <w:r w:rsidRPr="000934DB">
              <w:rPr>
                <w:rFonts w:ascii="Times New Roman" w:hAnsi="Times New Roman" w:cs="Times New Roman"/>
              </w:rPr>
              <w:t>0.68</w:t>
            </w:r>
          </w:p>
        </w:tc>
      </w:tr>
      <w:tr w:rsidR="000934DB" w:rsidRPr="000934DB" w14:paraId="0ACC258B" w14:textId="77777777" w:rsidTr="000934DB">
        <w:tc>
          <w:tcPr>
            <w:tcW w:w="558" w:type="dxa"/>
            <w:vAlign w:val="center"/>
          </w:tcPr>
          <w:p w14:paraId="5DB767F4" w14:textId="77777777" w:rsidR="000934DB" w:rsidRPr="000934DB" w:rsidRDefault="000934DB" w:rsidP="000934DB">
            <w:pPr>
              <w:spacing w:line="276" w:lineRule="auto"/>
              <w:jc w:val="center"/>
              <w:rPr>
                <w:rFonts w:ascii="Times New Roman" w:hAnsi="Times New Roman" w:cs="Times New Roman"/>
              </w:rPr>
            </w:pPr>
            <w:r w:rsidRPr="000934DB">
              <w:rPr>
                <w:rFonts w:ascii="Times New Roman" w:hAnsi="Times New Roman" w:cs="Times New Roman"/>
              </w:rPr>
              <w:t>3</w:t>
            </w:r>
          </w:p>
        </w:tc>
        <w:tc>
          <w:tcPr>
            <w:tcW w:w="2476" w:type="dxa"/>
          </w:tcPr>
          <w:p w14:paraId="601BE42A" w14:textId="77777777" w:rsidR="000934DB" w:rsidRPr="000934DB" w:rsidRDefault="000934DB" w:rsidP="000934DB">
            <w:pPr>
              <w:spacing w:line="276" w:lineRule="auto"/>
              <w:rPr>
                <w:rFonts w:ascii="Times New Roman" w:hAnsi="Times New Roman" w:cs="Times New Roman"/>
              </w:rPr>
            </w:pPr>
            <w:r w:rsidRPr="000934DB">
              <w:rPr>
                <w:rFonts w:ascii="Times New Roman" w:hAnsi="Times New Roman" w:cs="Times New Roman"/>
              </w:rPr>
              <w:t>Transformation</w:t>
            </w:r>
          </w:p>
        </w:tc>
        <w:tc>
          <w:tcPr>
            <w:tcW w:w="1461" w:type="dxa"/>
          </w:tcPr>
          <w:p w14:paraId="290D0802" w14:textId="77777777" w:rsidR="000934DB" w:rsidRPr="000934DB" w:rsidRDefault="000934DB" w:rsidP="000934DB">
            <w:pPr>
              <w:spacing w:line="276" w:lineRule="auto"/>
              <w:jc w:val="center"/>
              <w:rPr>
                <w:rFonts w:ascii="Times New Roman" w:hAnsi="Times New Roman" w:cs="Times New Roman"/>
              </w:rPr>
            </w:pPr>
            <w:r w:rsidRPr="000934DB">
              <w:rPr>
                <w:rFonts w:ascii="Times New Roman" w:hAnsi="Times New Roman" w:cs="Times New Roman"/>
              </w:rPr>
              <w:t>205</w:t>
            </w:r>
          </w:p>
        </w:tc>
        <w:tc>
          <w:tcPr>
            <w:tcW w:w="1464" w:type="dxa"/>
          </w:tcPr>
          <w:p w14:paraId="73F90C04" w14:textId="77777777" w:rsidR="000934DB" w:rsidRPr="000934DB" w:rsidRDefault="000934DB" w:rsidP="000934DB">
            <w:pPr>
              <w:spacing w:line="276" w:lineRule="auto"/>
              <w:jc w:val="center"/>
              <w:rPr>
                <w:rFonts w:ascii="Times New Roman" w:hAnsi="Times New Roman" w:cs="Times New Roman"/>
              </w:rPr>
            </w:pPr>
            <w:r w:rsidRPr="000934DB">
              <w:rPr>
                <w:rFonts w:ascii="Times New Roman" w:hAnsi="Times New Roman" w:cs="Times New Roman"/>
              </w:rPr>
              <w:t>61.0</w:t>
            </w:r>
          </w:p>
        </w:tc>
        <w:tc>
          <w:tcPr>
            <w:tcW w:w="1440" w:type="dxa"/>
          </w:tcPr>
          <w:p w14:paraId="344EE6BF" w14:textId="77777777" w:rsidR="000934DB" w:rsidRPr="000934DB" w:rsidRDefault="000934DB" w:rsidP="000934DB">
            <w:pPr>
              <w:spacing w:line="276" w:lineRule="auto"/>
              <w:jc w:val="center"/>
              <w:rPr>
                <w:rFonts w:ascii="Times New Roman" w:hAnsi="Times New Roman" w:cs="Times New Roman"/>
              </w:rPr>
            </w:pPr>
            <w:r w:rsidRPr="000934DB">
              <w:rPr>
                <w:rFonts w:ascii="Times New Roman" w:hAnsi="Times New Roman" w:cs="Times New Roman"/>
              </w:rPr>
              <w:t>3.71</w:t>
            </w:r>
          </w:p>
        </w:tc>
        <w:tc>
          <w:tcPr>
            <w:tcW w:w="1457" w:type="dxa"/>
          </w:tcPr>
          <w:p w14:paraId="51F6F970" w14:textId="77777777" w:rsidR="000934DB" w:rsidRPr="000934DB" w:rsidRDefault="000934DB" w:rsidP="000934DB">
            <w:pPr>
              <w:spacing w:line="276" w:lineRule="auto"/>
              <w:jc w:val="center"/>
              <w:rPr>
                <w:rFonts w:ascii="Times New Roman" w:hAnsi="Times New Roman" w:cs="Times New Roman"/>
              </w:rPr>
            </w:pPr>
            <w:r w:rsidRPr="000934DB">
              <w:rPr>
                <w:rFonts w:ascii="Times New Roman" w:hAnsi="Times New Roman" w:cs="Times New Roman"/>
              </w:rPr>
              <w:t>0.83</w:t>
            </w:r>
          </w:p>
        </w:tc>
      </w:tr>
      <w:tr w:rsidR="000934DB" w:rsidRPr="000934DB" w14:paraId="6EE41519" w14:textId="77777777" w:rsidTr="000934DB">
        <w:tc>
          <w:tcPr>
            <w:tcW w:w="558" w:type="dxa"/>
            <w:vAlign w:val="center"/>
          </w:tcPr>
          <w:p w14:paraId="54C8EF88" w14:textId="77777777" w:rsidR="000934DB" w:rsidRPr="000934DB" w:rsidRDefault="000934DB" w:rsidP="000934DB">
            <w:pPr>
              <w:spacing w:line="276" w:lineRule="auto"/>
              <w:jc w:val="center"/>
              <w:rPr>
                <w:rFonts w:ascii="Times New Roman" w:hAnsi="Times New Roman" w:cs="Times New Roman"/>
              </w:rPr>
            </w:pPr>
            <w:r w:rsidRPr="000934DB">
              <w:rPr>
                <w:rFonts w:ascii="Times New Roman" w:hAnsi="Times New Roman" w:cs="Times New Roman"/>
              </w:rPr>
              <w:t>4</w:t>
            </w:r>
          </w:p>
        </w:tc>
        <w:tc>
          <w:tcPr>
            <w:tcW w:w="2476" w:type="dxa"/>
          </w:tcPr>
          <w:p w14:paraId="3B9A0A6D" w14:textId="77777777" w:rsidR="000934DB" w:rsidRPr="000934DB" w:rsidRDefault="000934DB" w:rsidP="000934DB">
            <w:pPr>
              <w:spacing w:line="276" w:lineRule="auto"/>
              <w:rPr>
                <w:rFonts w:ascii="Times New Roman" w:hAnsi="Times New Roman" w:cs="Times New Roman"/>
              </w:rPr>
            </w:pPr>
            <w:r w:rsidRPr="000934DB">
              <w:rPr>
                <w:rFonts w:ascii="Times New Roman" w:hAnsi="Times New Roman" w:cs="Times New Roman"/>
              </w:rPr>
              <w:t>Controlling</w:t>
            </w:r>
          </w:p>
        </w:tc>
        <w:tc>
          <w:tcPr>
            <w:tcW w:w="1461" w:type="dxa"/>
          </w:tcPr>
          <w:p w14:paraId="1F8EBF28" w14:textId="77777777" w:rsidR="000934DB" w:rsidRPr="000934DB" w:rsidRDefault="000934DB" w:rsidP="000934DB">
            <w:pPr>
              <w:spacing w:line="276" w:lineRule="auto"/>
              <w:jc w:val="center"/>
              <w:rPr>
                <w:rFonts w:ascii="Times New Roman" w:hAnsi="Times New Roman" w:cs="Times New Roman"/>
              </w:rPr>
            </w:pPr>
            <w:r w:rsidRPr="000934DB">
              <w:rPr>
                <w:rFonts w:ascii="Times New Roman" w:hAnsi="Times New Roman" w:cs="Times New Roman"/>
              </w:rPr>
              <w:t>170</w:t>
            </w:r>
          </w:p>
        </w:tc>
        <w:tc>
          <w:tcPr>
            <w:tcW w:w="1464" w:type="dxa"/>
          </w:tcPr>
          <w:p w14:paraId="424826EA" w14:textId="77777777" w:rsidR="000934DB" w:rsidRPr="000934DB" w:rsidRDefault="000934DB" w:rsidP="000934DB">
            <w:pPr>
              <w:spacing w:line="276" w:lineRule="auto"/>
              <w:jc w:val="center"/>
              <w:rPr>
                <w:rFonts w:ascii="Times New Roman" w:hAnsi="Times New Roman" w:cs="Times New Roman"/>
              </w:rPr>
            </w:pPr>
            <w:r w:rsidRPr="000934DB">
              <w:rPr>
                <w:rFonts w:ascii="Times New Roman" w:hAnsi="Times New Roman" w:cs="Times New Roman"/>
              </w:rPr>
              <w:t>50.6</w:t>
            </w:r>
          </w:p>
        </w:tc>
        <w:tc>
          <w:tcPr>
            <w:tcW w:w="1440" w:type="dxa"/>
          </w:tcPr>
          <w:p w14:paraId="6509C07D" w14:textId="77777777" w:rsidR="000934DB" w:rsidRPr="000934DB" w:rsidRDefault="000934DB" w:rsidP="000934DB">
            <w:pPr>
              <w:spacing w:line="276" w:lineRule="auto"/>
              <w:jc w:val="center"/>
              <w:rPr>
                <w:rFonts w:ascii="Times New Roman" w:hAnsi="Times New Roman" w:cs="Times New Roman"/>
              </w:rPr>
            </w:pPr>
            <w:r w:rsidRPr="000934DB">
              <w:rPr>
                <w:rFonts w:ascii="Times New Roman" w:hAnsi="Times New Roman" w:cs="Times New Roman"/>
              </w:rPr>
              <w:t>3.49</w:t>
            </w:r>
          </w:p>
        </w:tc>
        <w:tc>
          <w:tcPr>
            <w:tcW w:w="1457" w:type="dxa"/>
          </w:tcPr>
          <w:p w14:paraId="422A6150" w14:textId="77777777" w:rsidR="000934DB" w:rsidRPr="000934DB" w:rsidRDefault="000934DB" w:rsidP="000934DB">
            <w:pPr>
              <w:spacing w:line="276" w:lineRule="auto"/>
              <w:jc w:val="center"/>
              <w:rPr>
                <w:rFonts w:ascii="Times New Roman" w:hAnsi="Times New Roman" w:cs="Times New Roman"/>
              </w:rPr>
            </w:pPr>
            <w:r w:rsidRPr="000934DB">
              <w:rPr>
                <w:rFonts w:ascii="Times New Roman" w:hAnsi="Times New Roman" w:cs="Times New Roman"/>
              </w:rPr>
              <w:t>0.85</w:t>
            </w:r>
          </w:p>
        </w:tc>
      </w:tr>
      <w:tr w:rsidR="000934DB" w:rsidRPr="000934DB" w14:paraId="09116CF1" w14:textId="77777777" w:rsidTr="000934DB">
        <w:tc>
          <w:tcPr>
            <w:tcW w:w="558" w:type="dxa"/>
            <w:vAlign w:val="center"/>
          </w:tcPr>
          <w:p w14:paraId="3F0A5485" w14:textId="77777777" w:rsidR="000934DB" w:rsidRPr="000934DB" w:rsidRDefault="000934DB" w:rsidP="000934DB">
            <w:pPr>
              <w:spacing w:line="276" w:lineRule="auto"/>
              <w:jc w:val="center"/>
              <w:rPr>
                <w:rFonts w:ascii="Times New Roman" w:hAnsi="Times New Roman" w:cs="Times New Roman"/>
              </w:rPr>
            </w:pPr>
            <w:r w:rsidRPr="000934DB">
              <w:rPr>
                <w:rFonts w:ascii="Times New Roman" w:hAnsi="Times New Roman" w:cs="Times New Roman"/>
              </w:rPr>
              <w:t>5</w:t>
            </w:r>
          </w:p>
        </w:tc>
        <w:tc>
          <w:tcPr>
            <w:tcW w:w="2476" w:type="dxa"/>
          </w:tcPr>
          <w:p w14:paraId="0A5956A6" w14:textId="77777777" w:rsidR="000934DB" w:rsidRPr="000934DB" w:rsidRDefault="000934DB" w:rsidP="000934DB">
            <w:pPr>
              <w:spacing w:line="276" w:lineRule="auto"/>
              <w:rPr>
                <w:rFonts w:ascii="Times New Roman" w:hAnsi="Times New Roman" w:cs="Times New Roman"/>
              </w:rPr>
            </w:pPr>
            <w:r w:rsidRPr="000934DB">
              <w:rPr>
                <w:rFonts w:ascii="Times New Roman" w:hAnsi="Times New Roman" w:cs="Times New Roman"/>
              </w:rPr>
              <w:t>Negotiation</w:t>
            </w:r>
          </w:p>
        </w:tc>
        <w:tc>
          <w:tcPr>
            <w:tcW w:w="1461" w:type="dxa"/>
          </w:tcPr>
          <w:p w14:paraId="205DDA1A" w14:textId="77777777" w:rsidR="000934DB" w:rsidRPr="000934DB" w:rsidRDefault="000934DB" w:rsidP="000934DB">
            <w:pPr>
              <w:spacing w:line="276" w:lineRule="auto"/>
              <w:jc w:val="center"/>
              <w:rPr>
                <w:rFonts w:ascii="Times New Roman" w:hAnsi="Times New Roman" w:cs="Times New Roman"/>
              </w:rPr>
            </w:pPr>
            <w:r w:rsidRPr="000934DB">
              <w:rPr>
                <w:rFonts w:ascii="Times New Roman" w:hAnsi="Times New Roman" w:cs="Times New Roman"/>
              </w:rPr>
              <w:t>309</w:t>
            </w:r>
          </w:p>
        </w:tc>
        <w:tc>
          <w:tcPr>
            <w:tcW w:w="1464" w:type="dxa"/>
          </w:tcPr>
          <w:p w14:paraId="4B84C8F9" w14:textId="77777777" w:rsidR="000934DB" w:rsidRPr="000934DB" w:rsidRDefault="000934DB" w:rsidP="000934DB">
            <w:pPr>
              <w:spacing w:line="276" w:lineRule="auto"/>
              <w:jc w:val="center"/>
              <w:rPr>
                <w:rFonts w:ascii="Times New Roman" w:hAnsi="Times New Roman" w:cs="Times New Roman"/>
              </w:rPr>
            </w:pPr>
            <w:r w:rsidRPr="000934DB">
              <w:rPr>
                <w:rFonts w:ascii="Times New Roman" w:hAnsi="Times New Roman" w:cs="Times New Roman"/>
              </w:rPr>
              <w:t>91.9</w:t>
            </w:r>
          </w:p>
        </w:tc>
        <w:tc>
          <w:tcPr>
            <w:tcW w:w="1440" w:type="dxa"/>
          </w:tcPr>
          <w:p w14:paraId="401ED4C5" w14:textId="77777777" w:rsidR="000934DB" w:rsidRPr="000934DB" w:rsidRDefault="000934DB" w:rsidP="000934DB">
            <w:pPr>
              <w:spacing w:line="276" w:lineRule="auto"/>
              <w:jc w:val="center"/>
              <w:rPr>
                <w:rFonts w:ascii="Times New Roman" w:hAnsi="Times New Roman" w:cs="Times New Roman"/>
              </w:rPr>
            </w:pPr>
            <w:r w:rsidRPr="000934DB">
              <w:rPr>
                <w:rFonts w:ascii="Times New Roman" w:hAnsi="Times New Roman" w:cs="Times New Roman"/>
              </w:rPr>
              <w:t>4.35</w:t>
            </w:r>
          </w:p>
        </w:tc>
        <w:tc>
          <w:tcPr>
            <w:tcW w:w="1457" w:type="dxa"/>
          </w:tcPr>
          <w:p w14:paraId="79D55B03" w14:textId="77777777" w:rsidR="000934DB" w:rsidRPr="000934DB" w:rsidRDefault="000934DB" w:rsidP="000934DB">
            <w:pPr>
              <w:spacing w:line="276" w:lineRule="auto"/>
              <w:jc w:val="center"/>
              <w:rPr>
                <w:rFonts w:ascii="Times New Roman" w:hAnsi="Times New Roman" w:cs="Times New Roman"/>
              </w:rPr>
            </w:pPr>
            <w:r w:rsidRPr="000934DB">
              <w:rPr>
                <w:rFonts w:ascii="Times New Roman" w:hAnsi="Times New Roman" w:cs="Times New Roman"/>
              </w:rPr>
              <w:t>0.67</w:t>
            </w:r>
          </w:p>
        </w:tc>
      </w:tr>
      <w:tr w:rsidR="000934DB" w:rsidRPr="000934DB" w14:paraId="1B0CAE86" w14:textId="77777777" w:rsidTr="000934DB">
        <w:tc>
          <w:tcPr>
            <w:tcW w:w="558" w:type="dxa"/>
            <w:vAlign w:val="center"/>
          </w:tcPr>
          <w:p w14:paraId="7C8D0DEC" w14:textId="77777777" w:rsidR="000934DB" w:rsidRPr="000934DB" w:rsidRDefault="000934DB" w:rsidP="000934DB">
            <w:pPr>
              <w:spacing w:line="276" w:lineRule="auto"/>
              <w:jc w:val="center"/>
              <w:rPr>
                <w:rFonts w:ascii="Times New Roman" w:hAnsi="Times New Roman" w:cs="Times New Roman"/>
              </w:rPr>
            </w:pPr>
            <w:r w:rsidRPr="000934DB">
              <w:rPr>
                <w:rFonts w:ascii="Times New Roman" w:hAnsi="Times New Roman" w:cs="Times New Roman"/>
              </w:rPr>
              <w:t>6</w:t>
            </w:r>
          </w:p>
        </w:tc>
        <w:tc>
          <w:tcPr>
            <w:tcW w:w="2476" w:type="dxa"/>
          </w:tcPr>
          <w:p w14:paraId="4A5C15AA" w14:textId="77777777" w:rsidR="000934DB" w:rsidRPr="000934DB" w:rsidRDefault="000934DB" w:rsidP="000934DB">
            <w:pPr>
              <w:spacing w:line="276" w:lineRule="auto"/>
              <w:rPr>
                <w:rFonts w:ascii="Times New Roman" w:hAnsi="Times New Roman" w:cs="Times New Roman"/>
              </w:rPr>
            </w:pPr>
            <w:r w:rsidRPr="000934DB">
              <w:rPr>
                <w:rFonts w:ascii="Times New Roman" w:hAnsi="Times New Roman" w:cs="Times New Roman"/>
              </w:rPr>
              <w:t>Formulation</w:t>
            </w:r>
          </w:p>
        </w:tc>
        <w:tc>
          <w:tcPr>
            <w:tcW w:w="1461" w:type="dxa"/>
          </w:tcPr>
          <w:p w14:paraId="49B7E935" w14:textId="77777777" w:rsidR="000934DB" w:rsidRPr="000934DB" w:rsidRDefault="000934DB" w:rsidP="000934DB">
            <w:pPr>
              <w:spacing w:line="276" w:lineRule="auto"/>
              <w:jc w:val="center"/>
              <w:rPr>
                <w:rFonts w:ascii="Times New Roman" w:hAnsi="Times New Roman" w:cs="Times New Roman"/>
              </w:rPr>
            </w:pPr>
            <w:r w:rsidRPr="000934DB">
              <w:rPr>
                <w:rFonts w:ascii="Times New Roman" w:hAnsi="Times New Roman" w:cs="Times New Roman"/>
              </w:rPr>
              <w:t>324</w:t>
            </w:r>
          </w:p>
        </w:tc>
        <w:tc>
          <w:tcPr>
            <w:tcW w:w="1464" w:type="dxa"/>
          </w:tcPr>
          <w:p w14:paraId="2F7A76EA" w14:textId="77777777" w:rsidR="000934DB" w:rsidRPr="000934DB" w:rsidRDefault="000934DB" w:rsidP="000934DB">
            <w:pPr>
              <w:spacing w:line="276" w:lineRule="auto"/>
              <w:jc w:val="center"/>
              <w:rPr>
                <w:rFonts w:ascii="Times New Roman" w:hAnsi="Times New Roman" w:cs="Times New Roman"/>
              </w:rPr>
            </w:pPr>
            <w:r w:rsidRPr="000934DB">
              <w:rPr>
                <w:rFonts w:ascii="Times New Roman" w:hAnsi="Times New Roman" w:cs="Times New Roman"/>
              </w:rPr>
              <w:t>96.4</w:t>
            </w:r>
          </w:p>
        </w:tc>
        <w:tc>
          <w:tcPr>
            <w:tcW w:w="1440" w:type="dxa"/>
          </w:tcPr>
          <w:p w14:paraId="0830AEA0" w14:textId="77777777" w:rsidR="000934DB" w:rsidRPr="000934DB" w:rsidRDefault="000934DB" w:rsidP="000934DB">
            <w:pPr>
              <w:spacing w:line="276" w:lineRule="auto"/>
              <w:jc w:val="center"/>
              <w:rPr>
                <w:rFonts w:ascii="Times New Roman" w:hAnsi="Times New Roman" w:cs="Times New Roman"/>
              </w:rPr>
            </w:pPr>
            <w:r w:rsidRPr="000934DB">
              <w:rPr>
                <w:rFonts w:ascii="Times New Roman" w:hAnsi="Times New Roman" w:cs="Times New Roman"/>
              </w:rPr>
              <w:t>4.42</w:t>
            </w:r>
          </w:p>
        </w:tc>
        <w:tc>
          <w:tcPr>
            <w:tcW w:w="1457" w:type="dxa"/>
          </w:tcPr>
          <w:p w14:paraId="4EA7EBC4" w14:textId="77777777" w:rsidR="000934DB" w:rsidRPr="000934DB" w:rsidRDefault="000934DB" w:rsidP="000934DB">
            <w:pPr>
              <w:spacing w:line="276" w:lineRule="auto"/>
              <w:jc w:val="center"/>
              <w:rPr>
                <w:rFonts w:ascii="Times New Roman" w:hAnsi="Times New Roman" w:cs="Times New Roman"/>
              </w:rPr>
            </w:pPr>
            <w:r w:rsidRPr="000934DB">
              <w:rPr>
                <w:rFonts w:ascii="Times New Roman" w:hAnsi="Times New Roman" w:cs="Times New Roman"/>
              </w:rPr>
              <w:t>0.61</w:t>
            </w:r>
          </w:p>
        </w:tc>
      </w:tr>
      <w:tr w:rsidR="000934DB" w:rsidRPr="000934DB" w14:paraId="33C2B03E" w14:textId="77777777" w:rsidTr="000934DB">
        <w:tc>
          <w:tcPr>
            <w:tcW w:w="558" w:type="dxa"/>
            <w:vAlign w:val="center"/>
          </w:tcPr>
          <w:p w14:paraId="509008DF" w14:textId="77777777" w:rsidR="000934DB" w:rsidRPr="000934DB" w:rsidRDefault="000934DB" w:rsidP="000934DB">
            <w:pPr>
              <w:spacing w:line="276" w:lineRule="auto"/>
              <w:jc w:val="center"/>
              <w:rPr>
                <w:rFonts w:ascii="Times New Roman" w:hAnsi="Times New Roman" w:cs="Times New Roman"/>
              </w:rPr>
            </w:pPr>
            <w:r w:rsidRPr="000934DB">
              <w:rPr>
                <w:rFonts w:ascii="Times New Roman" w:hAnsi="Times New Roman" w:cs="Times New Roman"/>
              </w:rPr>
              <w:t>7</w:t>
            </w:r>
          </w:p>
        </w:tc>
        <w:tc>
          <w:tcPr>
            <w:tcW w:w="2476" w:type="dxa"/>
          </w:tcPr>
          <w:p w14:paraId="40B123B6" w14:textId="77777777" w:rsidR="000934DB" w:rsidRPr="000934DB" w:rsidRDefault="000934DB" w:rsidP="000934DB">
            <w:pPr>
              <w:spacing w:line="276" w:lineRule="auto"/>
              <w:rPr>
                <w:rFonts w:ascii="Times New Roman" w:hAnsi="Times New Roman" w:cs="Times New Roman"/>
              </w:rPr>
            </w:pPr>
            <w:r w:rsidRPr="000934DB">
              <w:rPr>
                <w:rFonts w:ascii="Times New Roman" w:hAnsi="Times New Roman" w:cs="Times New Roman"/>
              </w:rPr>
              <w:t>Giving ideas</w:t>
            </w:r>
          </w:p>
        </w:tc>
        <w:tc>
          <w:tcPr>
            <w:tcW w:w="1461" w:type="dxa"/>
          </w:tcPr>
          <w:p w14:paraId="66B3C8A5" w14:textId="77777777" w:rsidR="000934DB" w:rsidRPr="000934DB" w:rsidRDefault="000934DB" w:rsidP="000934DB">
            <w:pPr>
              <w:spacing w:line="276" w:lineRule="auto"/>
              <w:jc w:val="center"/>
              <w:rPr>
                <w:rFonts w:ascii="Times New Roman" w:hAnsi="Times New Roman" w:cs="Times New Roman"/>
              </w:rPr>
            </w:pPr>
            <w:r w:rsidRPr="000934DB">
              <w:rPr>
                <w:rFonts w:ascii="Times New Roman" w:hAnsi="Times New Roman" w:cs="Times New Roman"/>
              </w:rPr>
              <w:t>314</w:t>
            </w:r>
          </w:p>
        </w:tc>
        <w:tc>
          <w:tcPr>
            <w:tcW w:w="1464" w:type="dxa"/>
          </w:tcPr>
          <w:p w14:paraId="1A253F61" w14:textId="77777777" w:rsidR="000934DB" w:rsidRPr="000934DB" w:rsidRDefault="000934DB" w:rsidP="000934DB">
            <w:pPr>
              <w:spacing w:line="276" w:lineRule="auto"/>
              <w:jc w:val="center"/>
              <w:rPr>
                <w:rFonts w:ascii="Times New Roman" w:hAnsi="Times New Roman" w:cs="Times New Roman"/>
              </w:rPr>
            </w:pPr>
            <w:r w:rsidRPr="000934DB">
              <w:rPr>
                <w:rFonts w:ascii="Times New Roman" w:hAnsi="Times New Roman" w:cs="Times New Roman"/>
              </w:rPr>
              <w:t>93.5</w:t>
            </w:r>
          </w:p>
        </w:tc>
        <w:tc>
          <w:tcPr>
            <w:tcW w:w="1440" w:type="dxa"/>
          </w:tcPr>
          <w:p w14:paraId="21FD331F" w14:textId="77777777" w:rsidR="000934DB" w:rsidRPr="000934DB" w:rsidRDefault="000934DB" w:rsidP="000934DB">
            <w:pPr>
              <w:spacing w:line="276" w:lineRule="auto"/>
              <w:jc w:val="center"/>
              <w:rPr>
                <w:rFonts w:ascii="Times New Roman" w:hAnsi="Times New Roman" w:cs="Times New Roman"/>
              </w:rPr>
            </w:pPr>
            <w:r w:rsidRPr="000934DB">
              <w:rPr>
                <w:rFonts w:ascii="Times New Roman" w:hAnsi="Times New Roman" w:cs="Times New Roman"/>
              </w:rPr>
              <w:t>4.34</w:t>
            </w:r>
          </w:p>
        </w:tc>
        <w:tc>
          <w:tcPr>
            <w:tcW w:w="1457" w:type="dxa"/>
          </w:tcPr>
          <w:p w14:paraId="099EFFA9" w14:textId="77777777" w:rsidR="000934DB" w:rsidRPr="000934DB" w:rsidRDefault="000934DB" w:rsidP="000934DB">
            <w:pPr>
              <w:spacing w:line="276" w:lineRule="auto"/>
              <w:jc w:val="center"/>
              <w:rPr>
                <w:rFonts w:ascii="Times New Roman" w:hAnsi="Times New Roman" w:cs="Times New Roman"/>
              </w:rPr>
            </w:pPr>
            <w:r w:rsidRPr="000934DB">
              <w:rPr>
                <w:rFonts w:ascii="Times New Roman" w:hAnsi="Times New Roman" w:cs="Times New Roman"/>
              </w:rPr>
              <w:t>0.62</w:t>
            </w:r>
          </w:p>
        </w:tc>
      </w:tr>
      <w:tr w:rsidR="000934DB" w:rsidRPr="000934DB" w14:paraId="3E0B3809" w14:textId="77777777" w:rsidTr="000934DB">
        <w:tc>
          <w:tcPr>
            <w:tcW w:w="558" w:type="dxa"/>
            <w:tcBorders>
              <w:bottom w:val="single" w:sz="4" w:space="0" w:color="auto"/>
            </w:tcBorders>
            <w:vAlign w:val="center"/>
          </w:tcPr>
          <w:p w14:paraId="4EEFF6B1" w14:textId="77777777" w:rsidR="000934DB" w:rsidRPr="000934DB" w:rsidRDefault="000934DB" w:rsidP="000934DB">
            <w:pPr>
              <w:spacing w:line="276" w:lineRule="auto"/>
              <w:jc w:val="center"/>
              <w:rPr>
                <w:rFonts w:ascii="Times New Roman" w:hAnsi="Times New Roman" w:cs="Times New Roman"/>
              </w:rPr>
            </w:pPr>
            <w:r w:rsidRPr="000934DB">
              <w:rPr>
                <w:rFonts w:ascii="Times New Roman" w:hAnsi="Times New Roman" w:cs="Times New Roman"/>
              </w:rPr>
              <w:t>8</w:t>
            </w:r>
          </w:p>
        </w:tc>
        <w:tc>
          <w:tcPr>
            <w:tcW w:w="2476" w:type="dxa"/>
            <w:tcBorders>
              <w:bottom w:val="single" w:sz="4" w:space="0" w:color="auto"/>
            </w:tcBorders>
          </w:tcPr>
          <w:p w14:paraId="66D7B8AB" w14:textId="77777777" w:rsidR="000934DB" w:rsidRPr="000934DB" w:rsidRDefault="000934DB" w:rsidP="000934DB">
            <w:pPr>
              <w:spacing w:line="276" w:lineRule="auto"/>
              <w:rPr>
                <w:rFonts w:ascii="Times New Roman" w:hAnsi="Times New Roman" w:cs="Times New Roman"/>
              </w:rPr>
            </w:pPr>
            <w:r w:rsidRPr="000934DB">
              <w:rPr>
                <w:rFonts w:ascii="Times New Roman" w:hAnsi="Times New Roman" w:cs="Times New Roman"/>
              </w:rPr>
              <w:t>Opinion accepted</w:t>
            </w:r>
          </w:p>
        </w:tc>
        <w:tc>
          <w:tcPr>
            <w:tcW w:w="1461" w:type="dxa"/>
            <w:tcBorders>
              <w:bottom w:val="single" w:sz="4" w:space="0" w:color="auto"/>
            </w:tcBorders>
          </w:tcPr>
          <w:p w14:paraId="7CD46630" w14:textId="77777777" w:rsidR="000934DB" w:rsidRPr="000934DB" w:rsidRDefault="000934DB" w:rsidP="000934DB">
            <w:pPr>
              <w:spacing w:line="276" w:lineRule="auto"/>
              <w:jc w:val="center"/>
              <w:rPr>
                <w:rFonts w:ascii="Times New Roman" w:hAnsi="Times New Roman" w:cs="Times New Roman"/>
              </w:rPr>
            </w:pPr>
            <w:r w:rsidRPr="000934DB">
              <w:rPr>
                <w:rFonts w:ascii="Times New Roman" w:hAnsi="Times New Roman" w:cs="Times New Roman"/>
              </w:rPr>
              <w:t>252</w:t>
            </w:r>
          </w:p>
        </w:tc>
        <w:tc>
          <w:tcPr>
            <w:tcW w:w="1464" w:type="dxa"/>
            <w:tcBorders>
              <w:bottom w:val="single" w:sz="4" w:space="0" w:color="auto"/>
            </w:tcBorders>
          </w:tcPr>
          <w:p w14:paraId="7B61391E" w14:textId="77777777" w:rsidR="000934DB" w:rsidRPr="000934DB" w:rsidRDefault="000934DB" w:rsidP="000934DB">
            <w:pPr>
              <w:spacing w:line="276" w:lineRule="auto"/>
              <w:jc w:val="center"/>
              <w:rPr>
                <w:rFonts w:ascii="Times New Roman" w:hAnsi="Times New Roman" w:cs="Times New Roman"/>
              </w:rPr>
            </w:pPr>
            <w:r w:rsidRPr="000934DB">
              <w:rPr>
                <w:rFonts w:ascii="Times New Roman" w:hAnsi="Times New Roman" w:cs="Times New Roman"/>
              </w:rPr>
              <w:t>75.0</w:t>
            </w:r>
          </w:p>
        </w:tc>
        <w:tc>
          <w:tcPr>
            <w:tcW w:w="1440" w:type="dxa"/>
            <w:tcBorders>
              <w:bottom w:val="single" w:sz="4" w:space="0" w:color="auto"/>
            </w:tcBorders>
          </w:tcPr>
          <w:p w14:paraId="5BD93380" w14:textId="77777777" w:rsidR="000934DB" w:rsidRPr="000934DB" w:rsidRDefault="000934DB" w:rsidP="000934DB">
            <w:pPr>
              <w:spacing w:line="276" w:lineRule="auto"/>
              <w:jc w:val="center"/>
              <w:rPr>
                <w:rFonts w:ascii="Times New Roman" w:hAnsi="Times New Roman" w:cs="Times New Roman"/>
              </w:rPr>
            </w:pPr>
            <w:r w:rsidRPr="000934DB">
              <w:rPr>
                <w:rFonts w:ascii="Times New Roman" w:hAnsi="Times New Roman" w:cs="Times New Roman"/>
              </w:rPr>
              <w:t>3.91</w:t>
            </w:r>
          </w:p>
        </w:tc>
        <w:tc>
          <w:tcPr>
            <w:tcW w:w="1457" w:type="dxa"/>
            <w:tcBorders>
              <w:bottom w:val="single" w:sz="4" w:space="0" w:color="auto"/>
            </w:tcBorders>
          </w:tcPr>
          <w:p w14:paraId="36999C3A" w14:textId="77777777" w:rsidR="000934DB" w:rsidRPr="000934DB" w:rsidRDefault="000934DB" w:rsidP="000934DB">
            <w:pPr>
              <w:spacing w:line="276" w:lineRule="auto"/>
              <w:jc w:val="center"/>
              <w:rPr>
                <w:rFonts w:ascii="Times New Roman" w:hAnsi="Times New Roman" w:cs="Times New Roman"/>
              </w:rPr>
            </w:pPr>
            <w:r w:rsidRPr="000934DB">
              <w:rPr>
                <w:rFonts w:ascii="Times New Roman" w:hAnsi="Times New Roman" w:cs="Times New Roman"/>
              </w:rPr>
              <w:t>0.71</w:t>
            </w:r>
          </w:p>
        </w:tc>
      </w:tr>
      <w:tr w:rsidR="000934DB" w:rsidRPr="000934DB" w14:paraId="57A08074" w14:textId="77777777" w:rsidTr="000934DB">
        <w:tc>
          <w:tcPr>
            <w:tcW w:w="5959" w:type="dxa"/>
            <w:gridSpan w:val="4"/>
            <w:tcBorders>
              <w:top w:val="single" w:sz="4" w:space="0" w:color="auto"/>
              <w:bottom w:val="single" w:sz="4" w:space="0" w:color="auto"/>
            </w:tcBorders>
            <w:vAlign w:val="center"/>
          </w:tcPr>
          <w:p w14:paraId="4F717860" w14:textId="77777777" w:rsidR="000934DB" w:rsidRPr="000934DB" w:rsidRDefault="000934DB" w:rsidP="000934DB">
            <w:pPr>
              <w:spacing w:line="276" w:lineRule="auto"/>
              <w:jc w:val="center"/>
              <w:rPr>
                <w:rFonts w:ascii="Times New Roman" w:hAnsi="Times New Roman" w:cs="Times New Roman"/>
              </w:rPr>
            </w:pPr>
            <w:r w:rsidRPr="000934DB">
              <w:rPr>
                <w:rFonts w:ascii="Times New Roman" w:hAnsi="Times New Roman" w:cs="Times New Roman"/>
              </w:rPr>
              <w:t>Total mean score and standard deviation</w:t>
            </w:r>
          </w:p>
        </w:tc>
        <w:tc>
          <w:tcPr>
            <w:tcW w:w="1440" w:type="dxa"/>
            <w:tcBorders>
              <w:top w:val="single" w:sz="4" w:space="0" w:color="auto"/>
              <w:bottom w:val="single" w:sz="4" w:space="0" w:color="auto"/>
            </w:tcBorders>
          </w:tcPr>
          <w:p w14:paraId="4F23E32D" w14:textId="77777777" w:rsidR="000934DB" w:rsidRPr="000934DB" w:rsidRDefault="000934DB" w:rsidP="000934DB">
            <w:pPr>
              <w:spacing w:line="276" w:lineRule="auto"/>
              <w:jc w:val="center"/>
              <w:rPr>
                <w:rFonts w:ascii="Times New Roman" w:hAnsi="Times New Roman" w:cs="Times New Roman"/>
              </w:rPr>
            </w:pPr>
            <w:r w:rsidRPr="000934DB">
              <w:rPr>
                <w:rFonts w:ascii="Times New Roman" w:hAnsi="Times New Roman" w:cs="Times New Roman"/>
              </w:rPr>
              <w:t>4.10</w:t>
            </w:r>
          </w:p>
        </w:tc>
        <w:tc>
          <w:tcPr>
            <w:tcW w:w="1457" w:type="dxa"/>
            <w:tcBorders>
              <w:top w:val="single" w:sz="4" w:space="0" w:color="auto"/>
              <w:bottom w:val="single" w:sz="4" w:space="0" w:color="auto"/>
            </w:tcBorders>
          </w:tcPr>
          <w:p w14:paraId="2ECF0932" w14:textId="77777777" w:rsidR="000934DB" w:rsidRPr="000934DB" w:rsidRDefault="000934DB" w:rsidP="000934DB">
            <w:pPr>
              <w:spacing w:line="276" w:lineRule="auto"/>
              <w:jc w:val="center"/>
              <w:rPr>
                <w:rFonts w:ascii="Times New Roman" w:hAnsi="Times New Roman" w:cs="Times New Roman"/>
              </w:rPr>
            </w:pPr>
            <w:r w:rsidRPr="000934DB">
              <w:rPr>
                <w:rFonts w:ascii="Times New Roman" w:hAnsi="Times New Roman" w:cs="Times New Roman"/>
              </w:rPr>
              <w:t>0.71</w:t>
            </w:r>
          </w:p>
        </w:tc>
      </w:tr>
      <w:tr w:rsidR="000934DB" w:rsidRPr="000934DB" w14:paraId="40CCF751" w14:textId="77777777" w:rsidTr="000934DB">
        <w:tc>
          <w:tcPr>
            <w:tcW w:w="8856" w:type="dxa"/>
            <w:gridSpan w:val="6"/>
            <w:tcBorders>
              <w:top w:val="single" w:sz="4" w:space="0" w:color="auto"/>
            </w:tcBorders>
            <w:vAlign w:val="center"/>
          </w:tcPr>
          <w:p w14:paraId="436CD24F" w14:textId="77777777" w:rsidR="000934DB" w:rsidRPr="000934DB" w:rsidRDefault="000934DB" w:rsidP="000934DB">
            <w:pPr>
              <w:spacing w:line="276" w:lineRule="auto"/>
              <w:jc w:val="center"/>
              <w:rPr>
                <w:rFonts w:ascii="Times New Roman" w:hAnsi="Times New Roman" w:cs="Times New Roman"/>
                <w:b/>
              </w:rPr>
            </w:pPr>
            <w:r w:rsidRPr="000934DB">
              <w:rPr>
                <w:rFonts w:ascii="Times New Roman" w:hAnsi="Times New Roman" w:cs="Times New Roman"/>
                <w:b/>
              </w:rPr>
              <w:t>Strength of Soul</w:t>
            </w:r>
          </w:p>
        </w:tc>
      </w:tr>
      <w:tr w:rsidR="000934DB" w:rsidRPr="000934DB" w14:paraId="2F6F4509" w14:textId="77777777" w:rsidTr="000934DB">
        <w:tc>
          <w:tcPr>
            <w:tcW w:w="558" w:type="dxa"/>
            <w:vAlign w:val="center"/>
          </w:tcPr>
          <w:p w14:paraId="1238B75E" w14:textId="77777777" w:rsidR="000934DB" w:rsidRPr="000934DB" w:rsidRDefault="000934DB" w:rsidP="000934DB">
            <w:pPr>
              <w:spacing w:line="276" w:lineRule="auto"/>
              <w:jc w:val="center"/>
              <w:rPr>
                <w:rFonts w:ascii="Times New Roman" w:hAnsi="Times New Roman" w:cs="Times New Roman"/>
              </w:rPr>
            </w:pPr>
            <w:r w:rsidRPr="000934DB">
              <w:rPr>
                <w:rFonts w:ascii="Times New Roman" w:hAnsi="Times New Roman" w:cs="Times New Roman"/>
              </w:rPr>
              <w:t>1</w:t>
            </w:r>
          </w:p>
        </w:tc>
        <w:tc>
          <w:tcPr>
            <w:tcW w:w="2476" w:type="dxa"/>
          </w:tcPr>
          <w:p w14:paraId="24DF5BEE" w14:textId="77777777" w:rsidR="000934DB" w:rsidRPr="000934DB" w:rsidRDefault="000934DB" w:rsidP="000934DB">
            <w:pPr>
              <w:spacing w:line="276" w:lineRule="auto"/>
              <w:rPr>
                <w:rFonts w:ascii="Times New Roman" w:hAnsi="Times New Roman" w:cs="Times New Roman"/>
              </w:rPr>
            </w:pPr>
            <w:r w:rsidRPr="000934DB">
              <w:rPr>
                <w:rFonts w:ascii="Times New Roman" w:hAnsi="Times New Roman" w:cs="Times New Roman"/>
              </w:rPr>
              <w:t>Making sacrifices</w:t>
            </w:r>
          </w:p>
        </w:tc>
        <w:tc>
          <w:tcPr>
            <w:tcW w:w="1461" w:type="dxa"/>
          </w:tcPr>
          <w:p w14:paraId="27D67794" w14:textId="77777777" w:rsidR="000934DB" w:rsidRPr="000934DB" w:rsidRDefault="000934DB" w:rsidP="000934DB">
            <w:pPr>
              <w:spacing w:line="276" w:lineRule="auto"/>
              <w:jc w:val="center"/>
              <w:rPr>
                <w:rFonts w:ascii="Times New Roman" w:hAnsi="Times New Roman" w:cs="Times New Roman"/>
              </w:rPr>
            </w:pPr>
            <w:r w:rsidRPr="000934DB">
              <w:rPr>
                <w:rFonts w:ascii="Times New Roman" w:hAnsi="Times New Roman" w:cs="Times New Roman"/>
              </w:rPr>
              <w:t>286</w:t>
            </w:r>
          </w:p>
        </w:tc>
        <w:tc>
          <w:tcPr>
            <w:tcW w:w="1464" w:type="dxa"/>
          </w:tcPr>
          <w:p w14:paraId="69B6327E" w14:textId="77777777" w:rsidR="000934DB" w:rsidRPr="000934DB" w:rsidRDefault="000934DB" w:rsidP="000934DB">
            <w:pPr>
              <w:spacing w:line="276" w:lineRule="auto"/>
              <w:jc w:val="center"/>
              <w:rPr>
                <w:rFonts w:ascii="Times New Roman" w:hAnsi="Times New Roman" w:cs="Times New Roman"/>
              </w:rPr>
            </w:pPr>
            <w:r w:rsidRPr="000934DB">
              <w:rPr>
                <w:rFonts w:ascii="Times New Roman" w:hAnsi="Times New Roman" w:cs="Times New Roman"/>
              </w:rPr>
              <w:t>85.1</w:t>
            </w:r>
          </w:p>
        </w:tc>
        <w:tc>
          <w:tcPr>
            <w:tcW w:w="1440" w:type="dxa"/>
          </w:tcPr>
          <w:p w14:paraId="0DBC01CA" w14:textId="77777777" w:rsidR="000934DB" w:rsidRPr="000934DB" w:rsidRDefault="000934DB" w:rsidP="000934DB">
            <w:pPr>
              <w:spacing w:line="276" w:lineRule="auto"/>
              <w:jc w:val="center"/>
              <w:rPr>
                <w:rFonts w:ascii="Times New Roman" w:hAnsi="Times New Roman" w:cs="Times New Roman"/>
              </w:rPr>
            </w:pPr>
            <w:r w:rsidRPr="000934DB">
              <w:rPr>
                <w:rFonts w:ascii="Times New Roman" w:hAnsi="Times New Roman" w:cs="Times New Roman"/>
              </w:rPr>
              <w:t>4.10</w:t>
            </w:r>
          </w:p>
        </w:tc>
        <w:tc>
          <w:tcPr>
            <w:tcW w:w="1457" w:type="dxa"/>
          </w:tcPr>
          <w:p w14:paraId="009D5916" w14:textId="77777777" w:rsidR="000934DB" w:rsidRPr="000934DB" w:rsidRDefault="000934DB" w:rsidP="000934DB">
            <w:pPr>
              <w:spacing w:line="276" w:lineRule="auto"/>
              <w:jc w:val="center"/>
              <w:rPr>
                <w:rFonts w:ascii="Times New Roman" w:hAnsi="Times New Roman" w:cs="Times New Roman"/>
              </w:rPr>
            </w:pPr>
            <w:r w:rsidRPr="000934DB">
              <w:rPr>
                <w:rFonts w:ascii="Times New Roman" w:hAnsi="Times New Roman" w:cs="Times New Roman"/>
              </w:rPr>
              <w:t>0.73</w:t>
            </w:r>
          </w:p>
        </w:tc>
      </w:tr>
      <w:tr w:rsidR="000934DB" w:rsidRPr="000934DB" w14:paraId="132786EB" w14:textId="77777777" w:rsidTr="000934DB">
        <w:tc>
          <w:tcPr>
            <w:tcW w:w="558" w:type="dxa"/>
            <w:vAlign w:val="center"/>
          </w:tcPr>
          <w:p w14:paraId="5AB82BE8" w14:textId="77777777" w:rsidR="000934DB" w:rsidRPr="000934DB" w:rsidRDefault="000934DB" w:rsidP="000934DB">
            <w:pPr>
              <w:spacing w:line="276" w:lineRule="auto"/>
              <w:jc w:val="center"/>
              <w:rPr>
                <w:rFonts w:ascii="Times New Roman" w:hAnsi="Times New Roman" w:cs="Times New Roman"/>
              </w:rPr>
            </w:pPr>
            <w:r w:rsidRPr="000934DB">
              <w:rPr>
                <w:rFonts w:ascii="Times New Roman" w:hAnsi="Times New Roman" w:cs="Times New Roman"/>
              </w:rPr>
              <w:t>2</w:t>
            </w:r>
          </w:p>
        </w:tc>
        <w:tc>
          <w:tcPr>
            <w:tcW w:w="2476" w:type="dxa"/>
          </w:tcPr>
          <w:p w14:paraId="66794D1E" w14:textId="77777777" w:rsidR="000934DB" w:rsidRPr="000934DB" w:rsidRDefault="000934DB" w:rsidP="000934DB">
            <w:pPr>
              <w:spacing w:line="276" w:lineRule="auto"/>
              <w:rPr>
                <w:rFonts w:ascii="Times New Roman" w:hAnsi="Times New Roman" w:cs="Times New Roman"/>
              </w:rPr>
            </w:pPr>
            <w:r w:rsidRPr="000934DB">
              <w:rPr>
                <w:rFonts w:ascii="Times New Roman" w:hAnsi="Times New Roman" w:cs="Times New Roman"/>
              </w:rPr>
              <w:t>Encourage sacrifices</w:t>
            </w:r>
          </w:p>
        </w:tc>
        <w:tc>
          <w:tcPr>
            <w:tcW w:w="1461" w:type="dxa"/>
          </w:tcPr>
          <w:p w14:paraId="5690545C" w14:textId="77777777" w:rsidR="000934DB" w:rsidRPr="000934DB" w:rsidRDefault="000934DB" w:rsidP="000934DB">
            <w:pPr>
              <w:spacing w:line="276" w:lineRule="auto"/>
              <w:jc w:val="center"/>
              <w:rPr>
                <w:rFonts w:ascii="Times New Roman" w:hAnsi="Times New Roman" w:cs="Times New Roman"/>
              </w:rPr>
            </w:pPr>
            <w:r w:rsidRPr="000934DB">
              <w:rPr>
                <w:rFonts w:ascii="Times New Roman" w:hAnsi="Times New Roman" w:cs="Times New Roman"/>
              </w:rPr>
              <w:t>262</w:t>
            </w:r>
          </w:p>
        </w:tc>
        <w:tc>
          <w:tcPr>
            <w:tcW w:w="1464" w:type="dxa"/>
          </w:tcPr>
          <w:p w14:paraId="7A012CCD" w14:textId="77777777" w:rsidR="000934DB" w:rsidRPr="000934DB" w:rsidRDefault="000934DB" w:rsidP="000934DB">
            <w:pPr>
              <w:spacing w:line="276" w:lineRule="auto"/>
              <w:jc w:val="center"/>
              <w:rPr>
                <w:rFonts w:ascii="Times New Roman" w:hAnsi="Times New Roman" w:cs="Times New Roman"/>
              </w:rPr>
            </w:pPr>
            <w:r w:rsidRPr="000934DB">
              <w:rPr>
                <w:rFonts w:ascii="Times New Roman" w:hAnsi="Times New Roman" w:cs="Times New Roman"/>
              </w:rPr>
              <w:t>78.0</w:t>
            </w:r>
          </w:p>
        </w:tc>
        <w:tc>
          <w:tcPr>
            <w:tcW w:w="1440" w:type="dxa"/>
          </w:tcPr>
          <w:p w14:paraId="1A20BD72" w14:textId="77777777" w:rsidR="000934DB" w:rsidRPr="000934DB" w:rsidRDefault="000934DB" w:rsidP="000934DB">
            <w:pPr>
              <w:spacing w:line="276" w:lineRule="auto"/>
              <w:jc w:val="center"/>
              <w:rPr>
                <w:rFonts w:ascii="Times New Roman" w:hAnsi="Times New Roman" w:cs="Times New Roman"/>
              </w:rPr>
            </w:pPr>
            <w:r w:rsidRPr="000934DB">
              <w:rPr>
                <w:rFonts w:ascii="Times New Roman" w:hAnsi="Times New Roman" w:cs="Times New Roman"/>
              </w:rPr>
              <w:t>4.00</w:t>
            </w:r>
          </w:p>
        </w:tc>
        <w:tc>
          <w:tcPr>
            <w:tcW w:w="1457" w:type="dxa"/>
          </w:tcPr>
          <w:p w14:paraId="75107363" w14:textId="77777777" w:rsidR="000934DB" w:rsidRPr="000934DB" w:rsidRDefault="000934DB" w:rsidP="000934DB">
            <w:pPr>
              <w:spacing w:line="276" w:lineRule="auto"/>
              <w:jc w:val="center"/>
              <w:rPr>
                <w:rFonts w:ascii="Times New Roman" w:hAnsi="Times New Roman" w:cs="Times New Roman"/>
              </w:rPr>
            </w:pPr>
            <w:r w:rsidRPr="000934DB">
              <w:rPr>
                <w:rFonts w:ascii="Times New Roman" w:hAnsi="Times New Roman" w:cs="Times New Roman"/>
              </w:rPr>
              <w:t>0.76</w:t>
            </w:r>
          </w:p>
        </w:tc>
      </w:tr>
      <w:tr w:rsidR="000934DB" w:rsidRPr="000934DB" w14:paraId="0C6BE7D2" w14:textId="77777777" w:rsidTr="000934DB">
        <w:tc>
          <w:tcPr>
            <w:tcW w:w="558" w:type="dxa"/>
            <w:vAlign w:val="center"/>
          </w:tcPr>
          <w:p w14:paraId="6E6F92DA" w14:textId="77777777" w:rsidR="000934DB" w:rsidRPr="000934DB" w:rsidRDefault="000934DB" w:rsidP="000934DB">
            <w:pPr>
              <w:spacing w:line="276" w:lineRule="auto"/>
              <w:jc w:val="center"/>
              <w:rPr>
                <w:rFonts w:ascii="Times New Roman" w:hAnsi="Times New Roman" w:cs="Times New Roman"/>
              </w:rPr>
            </w:pPr>
            <w:r w:rsidRPr="000934DB">
              <w:rPr>
                <w:rFonts w:ascii="Times New Roman" w:hAnsi="Times New Roman" w:cs="Times New Roman"/>
              </w:rPr>
              <w:t>3</w:t>
            </w:r>
          </w:p>
        </w:tc>
        <w:tc>
          <w:tcPr>
            <w:tcW w:w="2476" w:type="dxa"/>
          </w:tcPr>
          <w:p w14:paraId="496198DA" w14:textId="77777777" w:rsidR="000934DB" w:rsidRPr="000934DB" w:rsidRDefault="000934DB" w:rsidP="000934DB">
            <w:pPr>
              <w:spacing w:line="276" w:lineRule="auto"/>
              <w:rPr>
                <w:rFonts w:ascii="Times New Roman" w:hAnsi="Times New Roman" w:cs="Times New Roman"/>
              </w:rPr>
            </w:pPr>
            <w:r w:rsidRPr="000934DB">
              <w:rPr>
                <w:rFonts w:ascii="Times New Roman" w:hAnsi="Times New Roman" w:cs="Times New Roman"/>
              </w:rPr>
              <w:t>Sincere</w:t>
            </w:r>
          </w:p>
        </w:tc>
        <w:tc>
          <w:tcPr>
            <w:tcW w:w="1461" w:type="dxa"/>
          </w:tcPr>
          <w:p w14:paraId="4031AD26" w14:textId="77777777" w:rsidR="000934DB" w:rsidRPr="000934DB" w:rsidRDefault="000934DB" w:rsidP="000934DB">
            <w:pPr>
              <w:spacing w:line="276" w:lineRule="auto"/>
              <w:jc w:val="center"/>
              <w:rPr>
                <w:rFonts w:ascii="Times New Roman" w:hAnsi="Times New Roman" w:cs="Times New Roman"/>
              </w:rPr>
            </w:pPr>
            <w:r w:rsidRPr="000934DB">
              <w:rPr>
                <w:rFonts w:ascii="Times New Roman" w:hAnsi="Times New Roman" w:cs="Times New Roman"/>
              </w:rPr>
              <w:t>312</w:t>
            </w:r>
          </w:p>
        </w:tc>
        <w:tc>
          <w:tcPr>
            <w:tcW w:w="1464" w:type="dxa"/>
          </w:tcPr>
          <w:p w14:paraId="4CCC6F5C" w14:textId="77777777" w:rsidR="000934DB" w:rsidRPr="000934DB" w:rsidRDefault="000934DB" w:rsidP="000934DB">
            <w:pPr>
              <w:spacing w:line="276" w:lineRule="auto"/>
              <w:jc w:val="center"/>
              <w:rPr>
                <w:rFonts w:ascii="Times New Roman" w:hAnsi="Times New Roman" w:cs="Times New Roman"/>
              </w:rPr>
            </w:pPr>
            <w:r w:rsidRPr="000934DB">
              <w:rPr>
                <w:rFonts w:ascii="Times New Roman" w:hAnsi="Times New Roman" w:cs="Times New Roman"/>
              </w:rPr>
              <w:t>92.9</w:t>
            </w:r>
          </w:p>
        </w:tc>
        <w:tc>
          <w:tcPr>
            <w:tcW w:w="1440" w:type="dxa"/>
          </w:tcPr>
          <w:p w14:paraId="59D8ED1E" w14:textId="77777777" w:rsidR="000934DB" w:rsidRPr="000934DB" w:rsidRDefault="000934DB" w:rsidP="000934DB">
            <w:pPr>
              <w:spacing w:line="276" w:lineRule="auto"/>
              <w:jc w:val="center"/>
              <w:rPr>
                <w:rFonts w:ascii="Times New Roman" w:hAnsi="Times New Roman" w:cs="Times New Roman"/>
              </w:rPr>
            </w:pPr>
            <w:r w:rsidRPr="000934DB">
              <w:rPr>
                <w:rFonts w:ascii="Times New Roman" w:hAnsi="Times New Roman" w:cs="Times New Roman"/>
              </w:rPr>
              <w:t>4.42</w:t>
            </w:r>
          </w:p>
        </w:tc>
        <w:tc>
          <w:tcPr>
            <w:tcW w:w="1457" w:type="dxa"/>
          </w:tcPr>
          <w:p w14:paraId="720D89C9" w14:textId="77777777" w:rsidR="000934DB" w:rsidRPr="000934DB" w:rsidRDefault="000934DB" w:rsidP="000934DB">
            <w:pPr>
              <w:spacing w:line="276" w:lineRule="auto"/>
              <w:jc w:val="center"/>
              <w:rPr>
                <w:rFonts w:ascii="Times New Roman" w:hAnsi="Times New Roman" w:cs="Times New Roman"/>
              </w:rPr>
            </w:pPr>
            <w:r w:rsidRPr="000934DB">
              <w:rPr>
                <w:rFonts w:ascii="Times New Roman" w:hAnsi="Times New Roman" w:cs="Times New Roman"/>
              </w:rPr>
              <w:t>0.66</w:t>
            </w:r>
          </w:p>
        </w:tc>
      </w:tr>
      <w:tr w:rsidR="000934DB" w:rsidRPr="000934DB" w14:paraId="75BCA98B" w14:textId="77777777" w:rsidTr="000934DB">
        <w:tc>
          <w:tcPr>
            <w:tcW w:w="558" w:type="dxa"/>
            <w:vAlign w:val="center"/>
          </w:tcPr>
          <w:p w14:paraId="22A92A40" w14:textId="77777777" w:rsidR="000934DB" w:rsidRPr="000934DB" w:rsidRDefault="000934DB" w:rsidP="000934DB">
            <w:pPr>
              <w:spacing w:line="276" w:lineRule="auto"/>
              <w:jc w:val="center"/>
              <w:rPr>
                <w:rFonts w:ascii="Times New Roman" w:hAnsi="Times New Roman" w:cs="Times New Roman"/>
              </w:rPr>
            </w:pPr>
            <w:r w:rsidRPr="000934DB">
              <w:rPr>
                <w:rFonts w:ascii="Times New Roman" w:hAnsi="Times New Roman" w:cs="Times New Roman"/>
              </w:rPr>
              <w:t>4</w:t>
            </w:r>
          </w:p>
        </w:tc>
        <w:tc>
          <w:tcPr>
            <w:tcW w:w="2476" w:type="dxa"/>
          </w:tcPr>
          <w:p w14:paraId="4EC68D40" w14:textId="77777777" w:rsidR="000934DB" w:rsidRPr="000934DB" w:rsidRDefault="000934DB" w:rsidP="000934DB">
            <w:pPr>
              <w:spacing w:line="276" w:lineRule="auto"/>
              <w:rPr>
                <w:rFonts w:ascii="Times New Roman" w:hAnsi="Times New Roman" w:cs="Times New Roman"/>
              </w:rPr>
            </w:pPr>
            <w:r w:rsidRPr="000934DB">
              <w:rPr>
                <w:rFonts w:ascii="Times New Roman" w:hAnsi="Times New Roman" w:cs="Times New Roman"/>
              </w:rPr>
              <w:t>Determination</w:t>
            </w:r>
          </w:p>
        </w:tc>
        <w:tc>
          <w:tcPr>
            <w:tcW w:w="1461" w:type="dxa"/>
          </w:tcPr>
          <w:p w14:paraId="3225AC57" w14:textId="77777777" w:rsidR="000934DB" w:rsidRPr="000934DB" w:rsidRDefault="000934DB" w:rsidP="000934DB">
            <w:pPr>
              <w:spacing w:line="276" w:lineRule="auto"/>
              <w:jc w:val="center"/>
              <w:rPr>
                <w:rFonts w:ascii="Times New Roman" w:hAnsi="Times New Roman" w:cs="Times New Roman"/>
              </w:rPr>
            </w:pPr>
            <w:r w:rsidRPr="000934DB">
              <w:rPr>
                <w:rFonts w:ascii="Times New Roman" w:hAnsi="Times New Roman" w:cs="Times New Roman"/>
              </w:rPr>
              <w:t>305</w:t>
            </w:r>
          </w:p>
        </w:tc>
        <w:tc>
          <w:tcPr>
            <w:tcW w:w="1464" w:type="dxa"/>
          </w:tcPr>
          <w:p w14:paraId="6A514225" w14:textId="77777777" w:rsidR="000934DB" w:rsidRPr="000934DB" w:rsidRDefault="000934DB" w:rsidP="000934DB">
            <w:pPr>
              <w:spacing w:line="276" w:lineRule="auto"/>
              <w:jc w:val="center"/>
              <w:rPr>
                <w:rFonts w:ascii="Times New Roman" w:hAnsi="Times New Roman" w:cs="Times New Roman"/>
                <w:b/>
              </w:rPr>
            </w:pPr>
            <w:r w:rsidRPr="000934DB">
              <w:rPr>
                <w:rFonts w:ascii="Times New Roman" w:hAnsi="Times New Roman" w:cs="Times New Roman"/>
              </w:rPr>
              <w:t>90.8</w:t>
            </w:r>
          </w:p>
        </w:tc>
        <w:tc>
          <w:tcPr>
            <w:tcW w:w="1440" w:type="dxa"/>
          </w:tcPr>
          <w:p w14:paraId="4A637CA7" w14:textId="77777777" w:rsidR="000934DB" w:rsidRPr="000934DB" w:rsidRDefault="000934DB" w:rsidP="000934DB">
            <w:pPr>
              <w:spacing w:line="276" w:lineRule="auto"/>
              <w:jc w:val="center"/>
              <w:rPr>
                <w:rFonts w:ascii="Times New Roman" w:hAnsi="Times New Roman" w:cs="Times New Roman"/>
              </w:rPr>
            </w:pPr>
            <w:r w:rsidRPr="000934DB">
              <w:rPr>
                <w:rFonts w:ascii="Times New Roman" w:hAnsi="Times New Roman" w:cs="Times New Roman"/>
              </w:rPr>
              <w:t>4.37</w:t>
            </w:r>
          </w:p>
        </w:tc>
        <w:tc>
          <w:tcPr>
            <w:tcW w:w="1457" w:type="dxa"/>
          </w:tcPr>
          <w:p w14:paraId="65B1EC21" w14:textId="77777777" w:rsidR="000934DB" w:rsidRPr="000934DB" w:rsidRDefault="000934DB" w:rsidP="000934DB">
            <w:pPr>
              <w:spacing w:line="276" w:lineRule="auto"/>
              <w:jc w:val="center"/>
              <w:rPr>
                <w:rFonts w:ascii="Times New Roman" w:hAnsi="Times New Roman" w:cs="Times New Roman"/>
              </w:rPr>
            </w:pPr>
            <w:r w:rsidRPr="000934DB">
              <w:rPr>
                <w:rFonts w:ascii="Times New Roman" w:hAnsi="Times New Roman" w:cs="Times New Roman"/>
              </w:rPr>
              <w:t>0.71</w:t>
            </w:r>
          </w:p>
        </w:tc>
      </w:tr>
      <w:tr w:rsidR="000934DB" w:rsidRPr="000934DB" w14:paraId="7FDFB530" w14:textId="77777777" w:rsidTr="000934DB">
        <w:tc>
          <w:tcPr>
            <w:tcW w:w="558" w:type="dxa"/>
            <w:vAlign w:val="center"/>
          </w:tcPr>
          <w:p w14:paraId="61C1277D" w14:textId="77777777" w:rsidR="000934DB" w:rsidRPr="000934DB" w:rsidRDefault="000934DB" w:rsidP="000934DB">
            <w:pPr>
              <w:spacing w:line="276" w:lineRule="auto"/>
              <w:jc w:val="center"/>
              <w:rPr>
                <w:rFonts w:ascii="Times New Roman" w:hAnsi="Times New Roman" w:cs="Times New Roman"/>
              </w:rPr>
            </w:pPr>
            <w:r w:rsidRPr="000934DB">
              <w:rPr>
                <w:rFonts w:ascii="Times New Roman" w:hAnsi="Times New Roman" w:cs="Times New Roman"/>
              </w:rPr>
              <w:t>5</w:t>
            </w:r>
          </w:p>
        </w:tc>
        <w:tc>
          <w:tcPr>
            <w:tcW w:w="2476" w:type="dxa"/>
          </w:tcPr>
          <w:p w14:paraId="4A14D920" w14:textId="77777777" w:rsidR="000934DB" w:rsidRPr="000934DB" w:rsidRDefault="000934DB" w:rsidP="000934DB">
            <w:pPr>
              <w:spacing w:line="276" w:lineRule="auto"/>
              <w:rPr>
                <w:rFonts w:ascii="Times New Roman" w:hAnsi="Times New Roman" w:cs="Times New Roman"/>
              </w:rPr>
            </w:pPr>
            <w:r w:rsidRPr="000934DB">
              <w:rPr>
                <w:rFonts w:ascii="Times New Roman" w:hAnsi="Times New Roman" w:cs="Times New Roman"/>
              </w:rPr>
              <w:t>Firm</w:t>
            </w:r>
          </w:p>
        </w:tc>
        <w:tc>
          <w:tcPr>
            <w:tcW w:w="1461" w:type="dxa"/>
          </w:tcPr>
          <w:p w14:paraId="1CDA7DFD" w14:textId="77777777" w:rsidR="000934DB" w:rsidRPr="000934DB" w:rsidRDefault="000934DB" w:rsidP="000934DB">
            <w:pPr>
              <w:spacing w:line="276" w:lineRule="auto"/>
              <w:jc w:val="center"/>
              <w:rPr>
                <w:rFonts w:ascii="Times New Roman" w:hAnsi="Times New Roman" w:cs="Times New Roman"/>
              </w:rPr>
            </w:pPr>
            <w:r w:rsidRPr="000934DB">
              <w:rPr>
                <w:rFonts w:ascii="Times New Roman" w:hAnsi="Times New Roman" w:cs="Times New Roman"/>
              </w:rPr>
              <w:t>304</w:t>
            </w:r>
          </w:p>
        </w:tc>
        <w:tc>
          <w:tcPr>
            <w:tcW w:w="1464" w:type="dxa"/>
          </w:tcPr>
          <w:p w14:paraId="052012D4" w14:textId="77777777" w:rsidR="000934DB" w:rsidRPr="000934DB" w:rsidRDefault="000934DB" w:rsidP="000934DB">
            <w:pPr>
              <w:spacing w:line="276" w:lineRule="auto"/>
              <w:jc w:val="center"/>
              <w:rPr>
                <w:rFonts w:ascii="Times New Roman" w:hAnsi="Times New Roman" w:cs="Times New Roman"/>
              </w:rPr>
            </w:pPr>
            <w:r w:rsidRPr="000934DB">
              <w:rPr>
                <w:rFonts w:ascii="Times New Roman" w:hAnsi="Times New Roman" w:cs="Times New Roman"/>
              </w:rPr>
              <w:t>90.5</w:t>
            </w:r>
          </w:p>
        </w:tc>
        <w:tc>
          <w:tcPr>
            <w:tcW w:w="1440" w:type="dxa"/>
          </w:tcPr>
          <w:p w14:paraId="3A7F002B" w14:textId="77777777" w:rsidR="000934DB" w:rsidRPr="000934DB" w:rsidRDefault="000934DB" w:rsidP="000934DB">
            <w:pPr>
              <w:spacing w:line="276" w:lineRule="auto"/>
              <w:jc w:val="center"/>
              <w:rPr>
                <w:rFonts w:ascii="Times New Roman" w:hAnsi="Times New Roman" w:cs="Times New Roman"/>
              </w:rPr>
            </w:pPr>
            <w:r w:rsidRPr="000934DB">
              <w:rPr>
                <w:rFonts w:ascii="Times New Roman" w:hAnsi="Times New Roman" w:cs="Times New Roman"/>
              </w:rPr>
              <w:t>4.25</w:t>
            </w:r>
          </w:p>
        </w:tc>
        <w:tc>
          <w:tcPr>
            <w:tcW w:w="1457" w:type="dxa"/>
          </w:tcPr>
          <w:p w14:paraId="35365175" w14:textId="77777777" w:rsidR="000934DB" w:rsidRPr="000934DB" w:rsidRDefault="000934DB" w:rsidP="000934DB">
            <w:pPr>
              <w:spacing w:line="276" w:lineRule="auto"/>
              <w:jc w:val="center"/>
              <w:rPr>
                <w:rFonts w:ascii="Times New Roman" w:hAnsi="Times New Roman" w:cs="Times New Roman"/>
              </w:rPr>
            </w:pPr>
            <w:r w:rsidRPr="000934DB">
              <w:rPr>
                <w:rFonts w:ascii="Times New Roman" w:hAnsi="Times New Roman" w:cs="Times New Roman"/>
              </w:rPr>
              <w:t>0.67</w:t>
            </w:r>
          </w:p>
        </w:tc>
      </w:tr>
      <w:tr w:rsidR="000934DB" w:rsidRPr="000934DB" w14:paraId="204FDC5F" w14:textId="77777777" w:rsidTr="000934DB">
        <w:tc>
          <w:tcPr>
            <w:tcW w:w="558" w:type="dxa"/>
            <w:vAlign w:val="center"/>
          </w:tcPr>
          <w:p w14:paraId="443701C7" w14:textId="77777777" w:rsidR="000934DB" w:rsidRPr="000934DB" w:rsidRDefault="000934DB" w:rsidP="000934DB">
            <w:pPr>
              <w:spacing w:line="276" w:lineRule="auto"/>
              <w:jc w:val="center"/>
              <w:rPr>
                <w:rFonts w:ascii="Times New Roman" w:hAnsi="Times New Roman" w:cs="Times New Roman"/>
              </w:rPr>
            </w:pPr>
            <w:r w:rsidRPr="000934DB">
              <w:rPr>
                <w:rFonts w:ascii="Times New Roman" w:hAnsi="Times New Roman" w:cs="Times New Roman"/>
              </w:rPr>
              <w:t>6</w:t>
            </w:r>
          </w:p>
        </w:tc>
        <w:tc>
          <w:tcPr>
            <w:tcW w:w="2476" w:type="dxa"/>
          </w:tcPr>
          <w:p w14:paraId="0D4BF534" w14:textId="77777777" w:rsidR="000934DB" w:rsidRPr="000934DB" w:rsidRDefault="000934DB" w:rsidP="000934DB">
            <w:pPr>
              <w:spacing w:line="276" w:lineRule="auto"/>
              <w:rPr>
                <w:rFonts w:ascii="Times New Roman" w:hAnsi="Times New Roman" w:cs="Times New Roman"/>
              </w:rPr>
            </w:pPr>
            <w:r w:rsidRPr="000934DB">
              <w:rPr>
                <w:rFonts w:ascii="Times New Roman" w:hAnsi="Times New Roman" w:cs="Times New Roman"/>
              </w:rPr>
              <w:t>Prepare for challenges</w:t>
            </w:r>
          </w:p>
        </w:tc>
        <w:tc>
          <w:tcPr>
            <w:tcW w:w="1461" w:type="dxa"/>
          </w:tcPr>
          <w:p w14:paraId="360A916D" w14:textId="77777777" w:rsidR="000934DB" w:rsidRPr="000934DB" w:rsidRDefault="000934DB" w:rsidP="000934DB">
            <w:pPr>
              <w:spacing w:line="276" w:lineRule="auto"/>
              <w:jc w:val="center"/>
              <w:rPr>
                <w:rFonts w:ascii="Times New Roman" w:hAnsi="Times New Roman" w:cs="Times New Roman"/>
              </w:rPr>
            </w:pPr>
            <w:r w:rsidRPr="000934DB">
              <w:rPr>
                <w:rFonts w:ascii="Times New Roman" w:hAnsi="Times New Roman" w:cs="Times New Roman"/>
              </w:rPr>
              <w:t>312</w:t>
            </w:r>
          </w:p>
        </w:tc>
        <w:tc>
          <w:tcPr>
            <w:tcW w:w="1464" w:type="dxa"/>
          </w:tcPr>
          <w:p w14:paraId="4E79CBA7" w14:textId="77777777" w:rsidR="000934DB" w:rsidRPr="000934DB" w:rsidRDefault="000934DB" w:rsidP="000934DB">
            <w:pPr>
              <w:spacing w:line="276" w:lineRule="auto"/>
              <w:jc w:val="center"/>
              <w:rPr>
                <w:rFonts w:ascii="Times New Roman" w:hAnsi="Times New Roman" w:cs="Times New Roman"/>
              </w:rPr>
            </w:pPr>
            <w:r w:rsidRPr="000934DB">
              <w:rPr>
                <w:rFonts w:ascii="Times New Roman" w:hAnsi="Times New Roman" w:cs="Times New Roman"/>
              </w:rPr>
              <w:t>92.9</w:t>
            </w:r>
          </w:p>
        </w:tc>
        <w:tc>
          <w:tcPr>
            <w:tcW w:w="1440" w:type="dxa"/>
          </w:tcPr>
          <w:p w14:paraId="3186A354" w14:textId="77777777" w:rsidR="000934DB" w:rsidRPr="000934DB" w:rsidRDefault="000934DB" w:rsidP="000934DB">
            <w:pPr>
              <w:spacing w:line="276" w:lineRule="auto"/>
              <w:jc w:val="center"/>
              <w:rPr>
                <w:rFonts w:ascii="Times New Roman" w:hAnsi="Times New Roman" w:cs="Times New Roman"/>
              </w:rPr>
            </w:pPr>
            <w:r w:rsidRPr="000934DB">
              <w:rPr>
                <w:rFonts w:ascii="Times New Roman" w:hAnsi="Times New Roman" w:cs="Times New Roman"/>
              </w:rPr>
              <w:t>4.32</w:t>
            </w:r>
          </w:p>
        </w:tc>
        <w:tc>
          <w:tcPr>
            <w:tcW w:w="1457" w:type="dxa"/>
          </w:tcPr>
          <w:p w14:paraId="1534A94E" w14:textId="77777777" w:rsidR="000934DB" w:rsidRPr="000934DB" w:rsidRDefault="000934DB" w:rsidP="000934DB">
            <w:pPr>
              <w:spacing w:line="276" w:lineRule="auto"/>
              <w:jc w:val="center"/>
              <w:rPr>
                <w:rFonts w:ascii="Times New Roman" w:hAnsi="Times New Roman" w:cs="Times New Roman"/>
              </w:rPr>
            </w:pPr>
            <w:r w:rsidRPr="000934DB">
              <w:rPr>
                <w:rFonts w:ascii="Times New Roman" w:hAnsi="Times New Roman" w:cs="Times New Roman"/>
              </w:rPr>
              <w:t>0.65</w:t>
            </w:r>
          </w:p>
        </w:tc>
      </w:tr>
      <w:tr w:rsidR="000934DB" w:rsidRPr="000934DB" w14:paraId="5001DD7E" w14:textId="77777777" w:rsidTr="000934DB">
        <w:tc>
          <w:tcPr>
            <w:tcW w:w="558" w:type="dxa"/>
            <w:tcBorders>
              <w:bottom w:val="single" w:sz="4" w:space="0" w:color="auto"/>
            </w:tcBorders>
            <w:vAlign w:val="center"/>
          </w:tcPr>
          <w:p w14:paraId="32C5E37B" w14:textId="77777777" w:rsidR="000934DB" w:rsidRPr="000934DB" w:rsidRDefault="000934DB" w:rsidP="000934DB">
            <w:pPr>
              <w:spacing w:line="276" w:lineRule="auto"/>
              <w:jc w:val="center"/>
              <w:rPr>
                <w:rFonts w:ascii="Times New Roman" w:hAnsi="Times New Roman" w:cs="Times New Roman"/>
              </w:rPr>
            </w:pPr>
            <w:r w:rsidRPr="000934DB">
              <w:rPr>
                <w:rFonts w:ascii="Times New Roman" w:hAnsi="Times New Roman" w:cs="Times New Roman"/>
              </w:rPr>
              <w:t>7</w:t>
            </w:r>
          </w:p>
        </w:tc>
        <w:tc>
          <w:tcPr>
            <w:tcW w:w="2476" w:type="dxa"/>
            <w:tcBorders>
              <w:bottom w:val="single" w:sz="4" w:space="0" w:color="auto"/>
            </w:tcBorders>
          </w:tcPr>
          <w:p w14:paraId="6CB4BDA6" w14:textId="77777777" w:rsidR="000934DB" w:rsidRPr="000934DB" w:rsidRDefault="000934DB" w:rsidP="000934DB">
            <w:pPr>
              <w:spacing w:line="276" w:lineRule="auto"/>
              <w:rPr>
                <w:rFonts w:ascii="Times New Roman" w:hAnsi="Times New Roman" w:cs="Times New Roman"/>
              </w:rPr>
            </w:pPr>
            <w:r w:rsidRPr="000934DB">
              <w:rPr>
                <w:rFonts w:ascii="Times New Roman" w:hAnsi="Times New Roman" w:cs="Times New Roman"/>
              </w:rPr>
              <w:t>Acceptance</w:t>
            </w:r>
          </w:p>
        </w:tc>
        <w:tc>
          <w:tcPr>
            <w:tcW w:w="1461" w:type="dxa"/>
            <w:tcBorders>
              <w:bottom w:val="single" w:sz="4" w:space="0" w:color="auto"/>
            </w:tcBorders>
          </w:tcPr>
          <w:p w14:paraId="6CDC6C95" w14:textId="77777777" w:rsidR="000934DB" w:rsidRPr="000934DB" w:rsidRDefault="000934DB" w:rsidP="000934DB">
            <w:pPr>
              <w:spacing w:line="276" w:lineRule="auto"/>
              <w:jc w:val="center"/>
              <w:rPr>
                <w:rFonts w:ascii="Times New Roman" w:hAnsi="Times New Roman" w:cs="Times New Roman"/>
              </w:rPr>
            </w:pPr>
            <w:r w:rsidRPr="000934DB">
              <w:rPr>
                <w:rFonts w:ascii="Times New Roman" w:hAnsi="Times New Roman" w:cs="Times New Roman"/>
              </w:rPr>
              <w:t>330</w:t>
            </w:r>
          </w:p>
        </w:tc>
        <w:tc>
          <w:tcPr>
            <w:tcW w:w="1464" w:type="dxa"/>
            <w:tcBorders>
              <w:bottom w:val="single" w:sz="4" w:space="0" w:color="auto"/>
            </w:tcBorders>
          </w:tcPr>
          <w:p w14:paraId="5F3E83E4" w14:textId="77777777" w:rsidR="000934DB" w:rsidRPr="000934DB" w:rsidRDefault="000934DB" w:rsidP="000934DB">
            <w:pPr>
              <w:spacing w:line="276" w:lineRule="auto"/>
              <w:jc w:val="center"/>
              <w:rPr>
                <w:rFonts w:ascii="Times New Roman" w:hAnsi="Times New Roman" w:cs="Times New Roman"/>
              </w:rPr>
            </w:pPr>
            <w:r w:rsidRPr="000934DB">
              <w:rPr>
                <w:rFonts w:ascii="Times New Roman" w:hAnsi="Times New Roman" w:cs="Times New Roman"/>
              </w:rPr>
              <w:t>98.2</w:t>
            </w:r>
          </w:p>
        </w:tc>
        <w:tc>
          <w:tcPr>
            <w:tcW w:w="1440" w:type="dxa"/>
            <w:tcBorders>
              <w:bottom w:val="single" w:sz="4" w:space="0" w:color="auto"/>
            </w:tcBorders>
          </w:tcPr>
          <w:p w14:paraId="7C56B417" w14:textId="77777777" w:rsidR="000934DB" w:rsidRPr="000934DB" w:rsidRDefault="000934DB" w:rsidP="000934DB">
            <w:pPr>
              <w:spacing w:line="276" w:lineRule="auto"/>
              <w:jc w:val="center"/>
              <w:rPr>
                <w:rFonts w:ascii="Times New Roman" w:hAnsi="Times New Roman" w:cs="Times New Roman"/>
              </w:rPr>
            </w:pPr>
            <w:r w:rsidRPr="000934DB">
              <w:rPr>
                <w:rFonts w:ascii="Times New Roman" w:hAnsi="Times New Roman" w:cs="Times New Roman"/>
              </w:rPr>
              <w:t>4.69</w:t>
            </w:r>
          </w:p>
        </w:tc>
        <w:tc>
          <w:tcPr>
            <w:tcW w:w="1457" w:type="dxa"/>
            <w:tcBorders>
              <w:bottom w:val="single" w:sz="4" w:space="0" w:color="auto"/>
            </w:tcBorders>
          </w:tcPr>
          <w:p w14:paraId="2547D6A2" w14:textId="77777777" w:rsidR="000934DB" w:rsidRPr="000934DB" w:rsidRDefault="000934DB" w:rsidP="000934DB">
            <w:pPr>
              <w:spacing w:line="276" w:lineRule="auto"/>
              <w:jc w:val="center"/>
              <w:rPr>
                <w:rFonts w:ascii="Times New Roman" w:hAnsi="Times New Roman" w:cs="Times New Roman"/>
              </w:rPr>
            </w:pPr>
            <w:r w:rsidRPr="000934DB">
              <w:rPr>
                <w:rFonts w:ascii="Times New Roman" w:hAnsi="Times New Roman" w:cs="Times New Roman"/>
              </w:rPr>
              <w:t>0.51</w:t>
            </w:r>
          </w:p>
        </w:tc>
      </w:tr>
      <w:tr w:rsidR="000934DB" w:rsidRPr="000934DB" w14:paraId="0F09BE2C" w14:textId="77777777" w:rsidTr="000934DB">
        <w:tc>
          <w:tcPr>
            <w:tcW w:w="5959" w:type="dxa"/>
            <w:gridSpan w:val="4"/>
            <w:tcBorders>
              <w:top w:val="single" w:sz="4" w:space="0" w:color="auto"/>
              <w:bottom w:val="single" w:sz="4" w:space="0" w:color="auto"/>
            </w:tcBorders>
            <w:vAlign w:val="center"/>
          </w:tcPr>
          <w:p w14:paraId="729B000A" w14:textId="77777777" w:rsidR="000934DB" w:rsidRPr="000934DB" w:rsidRDefault="000934DB" w:rsidP="000934DB">
            <w:pPr>
              <w:spacing w:line="276" w:lineRule="auto"/>
              <w:jc w:val="center"/>
              <w:rPr>
                <w:rFonts w:ascii="Times New Roman" w:hAnsi="Times New Roman" w:cs="Times New Roman"/>
              </w:rPr>
            </w:pPr>
            <w:r w:rsidRPr="000934DB">
              <w:rPr>
                <w:rFonts w:ascii="Times New Roman" w:hAnsi="Times New Roman" w:cs="Times New Roman"/>
                <w:b/>
              </w:rPr>
              <w:t>Total mean score and standard deviation</w:t>
            </w:r>
          </w:p>
        </w:tc>
        <w:tc>
          <w:tcPr>
            <w:tcW w:w="1440" w:type="dxa"/>
            <w:tcBorders>
              <w:top w:val="single" w:sz="4" w:space="0" w:color="auto"/>
              <w:bottom w:val="single" w:sz="4" w:space="0" w:color="auto"/>
            </w:tcBorders>
          </w:tcPr>
          <w:p w14:paraId="3F5D7499" w14:textId="77777777" w:rsidR="000934DB" w:rsidRPr="000934DB" w:rsidRDefault="000934DB" w:rsidP="000934DB">
            <w:pPr>
              <w:spacing w:line="276" w:lineRule="auto"/>
              <w:jc w:val="center"/>
              <w:rPr>
                <w:rFonts w:ascii="Times New Roman" w:hAnsi="Times New Roman" w:cs="Times New Roman"/>
              </w:rPr>
            </w:pPr>
            <w:r w:rsidRPr="000934DB">
              <w:rPr>
                <w:rFonts w:ascii="Times New Roman" w:hAnsi="Times New Roman" w:cs="Times New Roman"/>
              </w:rPr>
              <w:t>4.31</w:t>
            </w:r>
          </w:p>
        </w:tc>
        <w:tc>
          <w:tcPr>
            <w:tcW w:w="1457" w:type="dxa"/>
            <w:tcBorders>
              <w:top w:val="single" w:sz="4" w:space="0" w:color="auto"/>
              <w:bottom w:val="single" w:sz="4" w:space="0" w:color="auto"/>
            </w:tcBorders>
          </w:tcPr>
          <w:p w14:paraId="7F4ED9E2" w14:textId="77777777" w:rsidR="000934DB" w:rsidRPr="000934DB" w:rsidRDefault="000934DB" w:rsidP="000934DB">
            <w:pPr>
              <w:spacing w:line="276" w:lineRule="auto"/>
              <w:jc w:val="center"/>
              <w:rPr>
                <w:rFonts w:ascii="Times New Roman" w:hAnsi="Times New Roman" w:cs="Times New Roman"/>
              </w:rPr>
            </w:pPr>
            <w:r w:rsidRPr="000934DB">
              <w:rPr>
                <w:rFonts w:ascii="Times New Roman" w:hAnsi="Times New Roman" w:cs="Times New Roman"/>
              </w:rPr>
              <w:t>0.67</w:t>
            </w:r>
          </w:p>
        </w:tc>
      </w:tr>
      <w:tr w:rsidR="000934DB" w:rsidRPr="000934DB" w14:paraId="10E6E544" w14:textId="77777777" w:rsidTr="000934DB">
        <w:tc>
          <w:tcPr>
            <w:tcW w:w="8856" w:type="dxa"/>
            <w:gridSpan w:val="6"/>
            <w:tcBorders>
              <w:top w:val="single" w:sz="4" w:space="0" w:color="auto"/>
            </w:tcBorders>
            <w:vAlign w:val="center"/>
          </w:tcPr>
          <w:p w14:paraId="03D15642" w14:textId="77777777" w:rsidR="000934DB" w:rsidRPr="000934DB" w:rsidRDefault="000934DB" w:rsidP="000934DB">
            <w:pPr>
              <w:spacing w:line="276" w:lineRule="auto"/>
              <w:jc w:val="center"/>
              <w:rPr>
                <w:rFonts w:ascii="Times New Roman" w:hAnsi="Times New Roman" w:cs="Times New Roman"/>
                <w:b/>
              </w:rPr>
            </w:pPr>
            <w:r w:rsidRPr="000934DB">
              <w:rPr>
                <w:rFonts w:ascii="Times New Roman" w:hAnsi="Times New Roman" w:cs="Times New Roman"/>
                <w:b/>
              </w:rPr>
              <w:t xml:space="preserve">Strength of Knowledge </w:t>
            </w:r>
          </w:p>
        </w:tc>
      </w:tr>
      <w:tr w:rsidR="000934DB" w:rsidRPr="000934DB" w14:paraId="27F652E7" w14:textId="77777777" w:rsidTr="000934DB">
        <w:tc>
          <w:tcPr>
            <w:tcW w:w="558" w:type="dxa"/>
            <w:vAlign w:val="center"/>
          </w:tcPr>
          <w:p w14:paraId="04F61987" w14:textId="77777777" w:rsidR="000934DB" w:rsidRPr="000934DB" w:rsidRDefault="000934DB" w:rsidP="000934DB">
            <w:pPr>
              <w:spacing w:line="276" w:lineRule="auto"/>
              <w:jc w:val="center"/>
              <w:rPr>
                <w:rFonts w:ascii="Times New Roman" w:hAnsi="Times New Roman" w:cs="Times New Roman"/>
              </w:rPr>
            </w:pPr>
            <w:r w:rsidRPr="000934DB">
              <w:rPr>
                <w:rFonts w:ascii="Times New Roman" w:hAnsi="Times New Roman" w:cs="Times New Roman"/>
              </w:rPr>
              <w:t>1</w:t>
            </w:r>
          </w:p>
        </w:tc>
        <w:tc>
          <w:tcPr>
            <w:tcW w:w="2476" w:type="dxa"/>
          </w:tcPr>
          <w:p w14:paraId="703E0FE1" w14:textId="77777777" w:rsidR="000934DB" w:rsidRPr="000934DB" w:rsidRDefault="000934DB" w:rsidP="000934DB">
            <w:pPr>
              <w:spacing w:line="276" w:lineRule="auto"/>
              <w:rPr>
                <w:rFonts w:ascii="Times New Roman" w:hAnsi="Times New Roman" w:cs="Times New Roman"/>
              </w:rPr>
            </w:pPr>
            <w:r w:rsidRPr="000934DB">
              <w:rPr>
                <w:rFonts w:ascii="Times New Roman" w:hAnsi="Times New Roman" w:cs="Times New Roman"/>
              </w:rPr>
              <w:t>Apply knowledge</w:t>
            </w:r>
          </w:p>
        </w:tc>
        <w:tc>
          <w:tcPr>
            <w:tcW w:w="1461" w:type="dxa"/>
          </w:tcPr>
          <w:p w14:paraId="17F421A7" w14:textId="77777777" w:rsidR="000934DB" w:rsidRPr="000934DB" w:rsidRDefault="000934DB" w:rsidP="000934DB">
            <w:pPr>
              <w:spacing w:line="276" w:lineRule="auto"/>
              <w:jc w:val="center"/>
              <w:rPr>
                <w:rFonts w:ascii="Times New Roman" w:hAnsi="Times New Roman" w:cs="Times New Roman"/>
              </w:rPr>
            </w:pPr>
            <w:r w:rsidRPr="000934DB">
              <w:rPr>
                <w:rFonts w:ascii="Times New Roman" w:hAnsi="Times New Roman" w:cs="Times New Roman"/>
              </w:rPr>
              <w:t>324</w:t>
            </w:r>
          </w:p>
        </w:tc>
        <w:tc>
          <w:tcPr>
            <w:tcW w:w="1464" w:type="dxa"/>
          </w:tcPr>
          <w:p w14:paraId="0BBBC156" w14:textId="77777777" w:rsidR="000934DB" w:rsidRPr="000934DB" w:rsidRDefault="000934DB" w:rsidP="000934DB">
            <w:pPr>
              <w:spacing w:line="276" w:lineRule="auto"/>
              <w:jc w:val="center"/>
              <w:rPr>
                <w:rFonts w:ascii="Times New Roman" w:hAnsi="Times New Roman" w:cs="Times New Roman"/>
              </w:rPr>
            </w:pPr>
            <w:r w:rsidRPr="000934DB">
              <w:rPr>
                <w:rFonts w:ascii="Times New Roman" w:hAnsi="Times New Roman" w:cs="Times New Roman"/>
              </w:rPr>
              <w:t>96.5</w:t>
            </w:r>
          </w:p>
        </w:tc>
        <w:tc>
          <w:tcPr>
            <w:tcW w:w="1440" w:type="dxa"/>
          </w:tcPr>
          <w:p w14:paraId="3CF4C687" w14:textId="77777777" w:rsidR="000934DB" w:rsidRPr="000934DB" w:rsidRDefault="000934DB" w:rsidP="000934DB">
            <w:pPr>
              <w:spacing w:line="276" w:lineRule="auto"/>
              <w:jc w:val="center"/>
              <w:rPr>
                <w:rFonts w:ascii="Times New Roman" w:hAnsi="Times New Roman" w:cs="Times New Roman"/>
              </w:rPr>
            </w:pPr>
            <w:r w:rsidRPr="000934DB">
              <w:rPr>
                <w:rFonts w:ascii="Times New Roman" w:hAnsi="Times New Roman" w:cs="Times New Roman"/>
              </w:rPr>
              <w:t>4.37</w:t>
            </w:r>
          </w:p>
        </w:tc>
        <w:tc>
          <w:tcPr>
            <w:tcW w:w="1457" w:type="dxa"/>
          </w:tcPr>
          <w:p w14:paraId="1570EB0F" w14:textId="77777777" w:rsidR="000934DB" w:rsidRPr="000934DB" w:rsidRDefault="000934DB" w:rsidP="000934DB">
            <w:pPr>
              <w:spacing w:line="276" w:lineRule="auto"/>
              <w:jc w:val="center"/>
              <w:rPr>
                <w:rFonts w:ascii="Times New Roman" w:hAnsi="Times New Roman" w:cs="Times New Roman"/>
              </w:rPr>
            </w:pPr>
            <w:r w:rsidRPr="000934DB">
              <w:rPr>
                <w:rFonts w:ascii="Times New Roman" w:hAnsi="Times New Roman" w:cs="Times New Roman"/>
              </w:rPr>
              <w:t>0.58</w:t>
            </w:r>
          </w:p>
        </w:tc>
      </w:tr>
      <w:tr w:rsidR="000934DB" w:rsidRPr="000934DB" w14:paraId="6305210C" w14:textId="77777777" w:rsidTr="000934DB">
        <w:tc>
          <w:tcPr>
            <w:tcW w:w="558" w:type="dxa"/>
            <w:vAlign w:val="center"/>
          </w:tcPr>
          <w:p w14:paraId="2FD72117" w14:textId="77777777" w:rsidR="000934DB" w:rsidRPr="000934DB" w:rsidRDefault="000934DB" w:rsidP="000934DB">
            <w:pPr>
              <w:spacing w:line="276" w:lineRule="auto"/>
              <w:jc w:val="center"/>
              <w:rPr>
                <w:rFonts w:ascii="Times New Roman" w:hAnsi="Times New Roman" w:cs="Times New Roman"/>
              </w:rPr>
            </w:pPr>
            <w:r w:rsidRPr="000934DB">
              <w:rPr>
                <w:rFonts w:ascii="Times New Roman" w:hAnsi="Times New Roman" w:cs="Times New Roman"/>
              </w:rPr>
              <w:t>2</w:t>
            </w:r>
          </w:p>
        </w:tc>
        <w:tc>
          <w:tcPr>
            <w:tcW w:w="2476" w:type="dxa"/>
          </w:tcPr>
          <w:p w14:paraId="6B1D3988" w14:textId="77777777" w:rsidR="000934DB" w:rsidRPr="000934DB" w:rsidRDefault="000934DB" w:rsidP="000934DB">
            <w:pPr>
              <w:spacing w:line="276" w:lineRule="auto"/>
              <w:rPr>
                <w:rFonts w:ascii="Times New Roman" w:hAnsi="Times New Roman" w:cs="Times New Roman"/>
              </w:rPr>
            </w:pPr>
            <w:r w:rsidRPr="000934DB">
              <w:rPr>
                <w:rFonts w:ascii="Times New Roman" w:hAnsi="Times New Roman" w:cs="Times New Roman"/>
              </w:rPr>
              <w:t>Continuous learning</w:t>
            </w:r>
          </w:p>
        </w:tc>
        <w:tc>
          <w:tcPr>
            <w:tcW w:w="1461" w:type="dxa"/>
          </w:tcPr>
          <w:p w14:paraId="5B350FDD" w14:textId="77777777" w:rsidR="000934DB" w:rsidRPr="000934DB" w:rsidRDefault="000934DB" w:rsidP="000934DB">
            <w:pPr>
              <w:spacing w:line="276" w:lineRule="auto"/>
              <w:jc w:val="center"/>
              <w:rPr>
                <w:rFonts w:ascii="Times New Roman" w:hAnsi="Times New Roman" w:cs="Times New Roman"/>
              </w:rPr>
            </w:pPr>
            <w:r w:rsidRPr="000934DB">
              <w:rPr>
                <w:rFonts w:ascii="Times New Roman" w:hAnsi="Times New Roman" w:cs="Times New Roman"/>
              </w:rPr>
              <w:t>318</w:t>
            </w:r>
          </w:p>
        </w:tc>
        <w:tc>
          <w:tcPr>
            <w:tcW w:w="1464" w:type="dxa"/>
          </w:tcPr>
          <w:p w14:paraId="1DAE7C0F" w14:textId="77777777" w:rsidR="000934DB" w:rsidRPr="000934DB" w:rsidRDefault="000934DB" w:rsidP="000934DB">
            <w:pPr>
              <w:spacing w:line="276" w:lineRule="auto"/>
              <w:jc w:val="center"/>
              <w:rPr>
                <w:rFonts w:ascii="Times New Roman" w:hAnsi="Times New Roman" w:cs="Times New Roman"/>
              </w:rPr>
            </w:pPr>
            <w:r w:rsidRPr="000934DB">
              <w:rPr>
                <w:rFonts w:ascii="Times New Roman" w:hAnsi="Times New Roman" w:cs="Times New Roman"/>
              </w:rPr>
              <w:t>94.6</w:t>
            </w:r>
          </w:p>
        </w:tc>
        <w:tc>
          <w:tcPr>
            <w:tcW w:w="1440" w:type="dxa"/>
          </w:tcPr>
          <w:p w14:paraId="49DA1F12" w14:textId="77777777" w:rsidR="000934DB" w:rsidRPr="000934DB" w:rsidRDefault="000934DB" w:rsidP="000934DB">
            <w:pPr>
              <w:spacing w:line="276" w:lineRule="auto"/>
              <w:jc w:val="center"/>
              <w:rPr>
                <w:rFonts w:ascii="Times New Roman" w:hAnsi="Times New Roman" w:cs="Times New Roman"/>
              </w:rPr>
            </w:pPr>
            <w:r w:rsidRPr="000934DB">
              <w:rPr>
                <w:rFonts w:ascii="Times New Roman" w:hAnsi="Times New Roman" w:cs="Times New Roman"/>
              </w:rPr>
              <w:t>4.43</w:t>
            </w:r>
          </w:p>
        </w:tc>
        <w:tc>
          <w:tcPr>
            <w:tcW w:w="1457" w:type="dxa"/>
          </w:tcPr>
          <w:p w14:paraId="4FE6C44A" w14:textId="77777777" w:rsidR="000934DB" w:rsidRPr="000934DB" w:rsidRDefault="000934DB" w:rsidP="000934DB">
            <w:pPr>
              <w:spacing w:line="276" w:lineRule="auto"/>
              <w:jc w:val="center"/>
              <w:rPr>
                <w:rFonts w:ascii="Times New Roman" w:hAnsi="Times New Roman" w:cs="Times New Roman"/>
              </w:rPr>
            </w:pPr>
            <w:r w:rsidRPr="000934DB">
              <w:rPr>
                <w:rFonts w:ascii="Times New Roman" w:hAnsi="Times New Roman" w:cs="Times New Roman"/>
              </w:rPr>
              <w:t>0.62</w:t>
            </w:r>
          </w:p>
        </w:tc>
      </w:tr>
      <w:tr w:rsidR="000934DB" w:rsidRPr="000934DB" w14:paraId="2F312E5A" w14:textId="77777777" w:rsidTr="000934DB">
        <w:tc>
          <w:tcPr>
            <w:tcW w:w="558" w:type="dxa"/>
            <w:vAlign w:val="center"/>
          </w:tcPr>
          <w:p w14:paraId="56D1C537" w14:textId="77777777" w:rsidR="000934DB" w:rsidRPr="000934DB" w:rsidRDefault="000934DB" w:rsidP="000934DB">
            <w:pPr>
              <w:spacing w:line="276" w:lineRule="auto"/>
              <w:jc w:val="center"/>
              <w:rPr>
                <w:rFonts w:ascii="Times New Roman" w:hAnsi="Times New Roman" w:cs="Times New Roman"/>
              </w:rPr>
            </w:pPr>
            <w:r w:rsidRPr="000934DB">
              <w:rPr>
                <w:rFonts w:ascii="Times New Roman" w:hAnsi="Times New Roman" w:cs="Times New Roman"/>
              </w:rPr>
              <w:t>3</w:t>
            </w:r>
          </w:p>
        </w:tc>
        <w:tc>
          <w:tcPr>
            <w:tcW w:w="2476" w:type="dxa"/>
          </w:tcPr>
          <w:p w14:paraId="4887B27C" w14:textId="77777777" w:rsidR="000934DB" w:rsidRPr="000934DB" w:rsidRDefault="000934DB" w:rsidP="000934DB">
            <w:pPr>
              <w:spacing w:line="276" w:lineRule="auto"/>
              <w:rPr>
                <w:rFonts w:ascii="Times New Roman" w:hAnsi="Times New Roman" w:cs="Times New Roman"/>
              </w:rPr>
            </w:pPr>
            <w:proofErr w:type="spellStart"/>
            <w:r w:rsidRPr="000934DB">
              <w:rPr>
                <w:rFonts w:ascii="Times New Roman" w:hAnsi="Times New Roman" w:cs="Times New Roman"/>
              </w:rPr>
              <w:t>Fiqh</w:t>
            </w:r>
            <w:proofErr w:type="spellEnd"/>
            <w:r w:rsidRPr="000934DB">
              <w:rPr>
                <w:rFonts w:ascii="Times New Roman" w:hAnsi="Times New Roman" w:cs="Times New Roman"/>
              </w:rPr>
              <w:t xml:space="preserve"> and Islamic sharia</w:t>
            </w:r>
          </w:p>
        </w:tc>
        <w:tc>
          <w:tcPr>
            <w:tcW w:w="1461" w:type="dxa"/>
          </w:tcPr>
          <w:p w14:paraId="18D72148" w14:textId="77777777" w:rsidR="000934DB" w:rsidRPr="000934DB" w:rsidRDefault="000934DB" w:rsidP="000934DB">
            <w:pPr>
              <w:spacing w:line="276" w:lineRule="auto"/>
              <w:jc w:val="center"/>
              <w:rPr>
                <w:rFonts w:ascii="Times New Roman" w:hAnsi="Times New Roman" w:cs="Times New Roman"/>
              </w:rPr>
            </w:pPr>
            <w:r w:rsidRPr="000934DB">
              <w:rPr>
                <w:rFonts w:ascii="Times New Roman" w:hAnsi="Times New Roman" w:cs="Times New Roman"/>
              </w:rPr>
              <w:t>258</w:t>
            </w:r>
          </w:p>
        </w:tc>
        <w:tc>
          <w:tcPr>
            <w:tcW w:w="1464" w:type="dxa"/>
          </w:tcPr>
          <w:p w14:paraId="10247FA8" w14:textId="77777777" w:rsidR="000934DB" w:rsidRPr="000934DB" w:rsidRDefault="000934DB" w:rsidP="000934DB">
            <w:pPr>
              <w:spacing w:line="276" w:lineRule="auto"/>
              <w:jc w:val="center"/>
              <w:rPr>
                <w:rFonts w:ascii="Times New Roman" w:hAnsi="Times New Roman" w:cs="Times New Roman"/>
              </w:rPr>
            </w:pPr>
            <w:r w:rsidRPr="000934DB">
              <w:rPr>
                <w:rFonts w:ascii="Times New Roman" w:hAnsi="Times New Roman" w:cs="Times New Roman"/>
              </w:rPr>
              <w:t>76.8</w:t>
            </w:r>
          </w:p>
        </w:tc>
        <w:tc>
          <w:tcPr>
            <w:tcW w:w="1440" w:type="dxa"/>
          </w:tcPr>
          <w:p w14:paraId="634201DB" w14:textId="77777777" w:rsidR="000934DB" w:rsidRPr="000934DB" w:rsidRDefault="000934DB" w:rsidP="000934DB">
            <w:pPr>
              <w:spacing w:line="276" w:lineRule="auto"/>
              <w:jc w:val="center"/>
              <w:rPr>
                <w:rFonts w:ascii="Times New Roman" w:hAnsi="Times New Roman" w:cs="Times New Roman"/>
              </w:rPr>
            </w:pPr>
            <w:r w:rsidRPr="000934DB">
              <w:rPr>
                <w:rFonts w:ascii="Times New Roman" w:hAnsi="Times New Roman" w:cs="Times New Roman"/>
              </w:rPr>
              <w:t>3.98</w:t>
            </w:r>
          </w:p>
        </w:tc>
        <w:tc>
          <w:tcPr>
            <w:tcW w:w="1457" w:type="dxa"/>
          </w:tcPr>
          <w:p w14:paraId="764E26BE" w14:textId="77777777" w:rsidR="000934DB" w:rsidRPr="000934DB" w:rsidRDefault="000934DB" w:rsidP="000934DB">
            <w:pPr>
              <w:spacing w:line="276" w:lineRule="auto"/>
              <w:jc w:val="center"/>
              <w:rPr>
                <w:rFonts w:ascii="Times New Roman" w:hAnsi="Times New Roman" w:cs="Times New Roman"/>
              </w:rPr>
            </w:pPr>
            <w:r w:rsidRPr="000934DB">
              <w:rPr>
                <w:rFonts w:ascii="Times New Roman" w:hAnsi="Times New Roman" w:cs="Times New Roman"/>
              </w:rPr>
              <w:t>0.75</w:t>
            </w:r>
          </w:p>
        </w:tc>
      </w:tr>
      <w:tr w:rsidR="000934DB" w:rsidRPr="000934DB" w14:paraId="77B668D8" w14:textId="77777777" w:rsidTr="000934DB">
        <w:tc>
          <w:tcPr>
            <w:tcW w:w="558" w:type="dxa"/>
            <w:vAlign w:val="center"/>
          </w:tcPr>
          <w:p w14:paraId="0CCBF8C2" w14:textId="77777777" w:rsidR="000934DB" w:rsidRPr="000934DB" w:rsidRDefault="000934DB" w:rsidP="000934DB">
            <w:pPr>
              <w:spacing w:line="276" w:lineRule="auto"/>
              <w:jc w:val="center"/>
              <w:rPr>
                <w:rFonts w:ascii="Times New Roman" w:hAnsi="Times New Roman" w:cs="Times New Roman"/>
              </w:rPr>
            </w:pPr>
            <w:r w:rsidRPr="000934DB">
              <w:rPr>
                <w:rFonts w:ascii="Times New Roman" w:hAnsi="Times New Roman" w:cs="Times New Roman"/>
              </w:rPr>
              <w:t>4</w:t>
            </w:r>
          </w:p>
        </w:tc>
        <w:tc>
          <w:tcPr>
            <w:tcW w:w="2476" w:type="dxa"/>
          </w:tcPr>
          <w:p w14:paraId="0812D796" w14:textId="77777777" w:rsidR="000934DB" w:rsidRPr="000934DB" w:rsidRDefault="000934DB" w:rsidP="000934DB">
            <w:pPr>
              <w:spacing w:line="276" w:lineRule="auto"/>
              <w:rPr>
                <w:rFonts w:ascii="Times New Roman" w:hAnsi="Times New Roman" w:cs="Times New Roman"/>
              </w:rPr>
            </w:pPr>
            <w:r w:rsidRPr="000934DB">
              <w:rPr>
                <w:rFonts w:ascii="Times New Roman" w:hAnsi="Times New Roman" w:cs="Times New Roman"/>
              </w:rPr>
              <w:t>Political Development</w:t>
            </w:r>
          </w:p>
        </w:tc>
        <w:tc>
          <w:tcPr>
            <w:tcW w:w="1461" w:type="dxa"/>
          </w:tcPr>
          <w:p w14:paraId="55E5564E" w14:textId="77777777" w:rsidR="000934DB" w:rsidRPr="000934DB" w:rsidRDefault="000934DB" w:rsidP="000934DB">
            <w:pPr>
              <w:spacing w:line="276" w:lineRule="auto"/>
              <w:jc w:val="center"/>
              <w:rPr>
                <w:rFonts w:ascii="Times New Roman" w:hAnsi="Times New Roman" w:cs="Times New Roman"/>
              </w:rPr>
            </w:pPr>
            <w:r w:rsidRPr="000934DB">
              <w:rPr>
                <w:rFonts w:ascii="Times New Roman" w:hAnsi="Times New Roman" w:cs="Times New Roman"/>
              </w:rPr>
              <w:t>215</w:t>
            </w:r>
          </w:p>
        </w:tc>
        <w:tc>
          <w:tcPr>
            <w:tcW w:w="1464" w:type="dxa"/>
          </w:tcPr>
          <w:p w14:paraId="5A2CCCBF" w14:textId="77777777" w:rsidR="000934DB" w:rsidRPr="000934DB" w:rsidRDefault="000934DB" w:rsidP="000934DB">
            <w:pPr>
              <w:spacing w:line="276" w:lineRule="auto"/>
              <w:jc w:val="center"/>
              <w:rPr>
                <w:rFonts w:ascii="Times New Roman" w:hAnsi="Times New Roman" w:cs="Times New Roman"/>
              </w:rPr>
            </w:pPr>
            <w:r w:rsidRPr="000934DB">
              <w:rPr>
                <w:rFonts w:ascii="Times New Roman" w:hAnsi="Times New Roman" w:cs="Times New Roman"/>
              </w:rPr>
              <w:t>64.0</w:t>
            </w:r>
          </w:p>
        </w:tc>
        <w:tc>
          <w:tcPr>
            <w:tcW w:w="1440" w:type="dxa"/>
          </w:tcPr>
          <w:p w14:paraId="03B79022" w14:textId="77777777" w:rsidR="000934DB" w:rsidRPr="000934DB" w:rsidRDefault="000934DB" w:rsidP="000934DB">
            <w:pPr>
              <w:spacing w:line="276" w:lineRule="auto"/>
              <w:jc w:val="center"/>
              <w:rPr>
                <w:rFonts w:ascii="Times New Roman" w:hAnsi="Times New Roman" w:cs="Times New Roman"/>
              </w:rPr>
            </w:pPr>
            <w:r w:rsidRPr="000934DB">
              <w:rPr>
                <w:rFonts w:ascii="Times New Roman" w:hAnsi="Times New Roman" w:cs="Times New Roman"/>
              </w:rPr>
              <w:t>3.71</w:t>
            </w:r>
          </w:p>
        </w:tc>
        <w:tc>
          <w:tcPr>
            <w:tcW w:w="1457" w:type="dxa"/>
          </w:tcPr>
          <w:p w14:paraId="34212C8A" w14:textId="77777777" w:rsidR="000934DB" w:rsidRPr="000934DB" w:rsidRDefault="000934DB" w:rsidP="000934DB">
            <w:pPr>
              <w:spacing w:line="276" w:lineRule="auto"/>
              <w:jc w:val="center"/>
              <w:rPr>
                <w:rFonts w:ascii="Times New Roman" w:hAnsi="Times New Roman" w:cs="Times New Roman"/>
              </w:rPr>
            </w:pPr>
            <w:r w:rsidRPr="000934DB">
              <w:rPr>
                <w:rFonts w:ascii="Times New Roman" w:hAnsi="Times New Roman" w:cs="Times New Roman"/>
              </w:rPr>
              <w:t>0.90</w:t>
            </w:r>
          </w:p>
        </w:tc>
      </w:tr>
      <w:tr w:rsidR="000934DB" w:rsidRPr="000934DB" w14:paraId="3E90F213" w14:textId="77777777" w:rsidTr="000934DB">
        <w:tc>
          <w:tcPr>
            <w:tcW w:w="558" w:type="dxa"/>
            <w:vAlign w:val="center"/>
          </w:tcPr>
          <w:p w14:paraId="2BE127F2" w14:textId="77777777" w:rsidR="000934DB" w:rsidRPr="000934DB" w:rsidRDefault="000934DB" w:rsidP="000934DB">
            <w:pPr>
              <w:spacing w:line="276" w:lineRule="auto"/>
              <w:jc w:val="center"/>
              <w:rPr>
                <w:rFonts w:ascii="Times New Roman" w:hAnsi="Times New Roman" w:cs="Times New Roman"/>
              </w:rPr>
            </w:pPr>
            <w:r w:rsidRPr="000934DB">
              <w:rPr>
                <w:rFonts w:ascii="Times New Roman" w:hAnsi="Times New Roman" w:cs="Times New Roman"/>
              </w:rPr>
              <w:t>5</w:t>
            </w:r>
          </w:p>
        </w:tc>
        <w:tc>
          <w:tcPr>
            <w:tcW w:w="2476" w:type="dxa"/>
          </w:tcPr>
          <w:p w14:paraId="77C643F4" w14:textId="77777777" w:rsidR="000934DB" w:rsidRPr="000934DB" w:rsidRDefault="000934DB" w:rsidP="000934DB">
            <w:pPr>
              <w:spacing w:line="276" w:lineRule="auto"/>
              <w:rPr>
                <w:rFonts w:ascii="Times New Roman" w:hAnsi="Times New Roman" w:cs="Times New Roman"/>
              </w:rPr>
            </w:pPr>
            <w:r w:rsidRPr="000934DB">
              <w:rPr>
                <w:rFonts w:ascii="Times New Roman" w:hAnsi="Times New Roman" w:cs="Times New Roman"/>
              </w:rPr>
              <w:t>Psychological Need</w:t>
            </w:r>
          </w:p>
        </w:tc>
        <w:tc>
          <w:tcPr>
            <w:tcW w:w="1461" w:type="dxa"/>
          </w:tcPr>
          <w:p w14:paraId="0C29EE11" w14:textId="77777777" w:rsidR="000934DB" w:rsidRPr="000934DB" w:rsidRDefault="000934DB" w:rsidP="000934DB">
            <w:pPr>
              <w:spacing w:line="276" w:lineRule="auto"/>
              <w:jc w:val="center"/>
              <w:rPr>
                <w:rFonts w:ascii="Times New Roman" w:hAnsi="Times New Roman" w:cs="Times New Roman"/>
              </w:rPr>
            </w:pPr>
            <w:r w:rsidRPr="000934DB">
              <w:rPr>
                <w:rFonts w:ascii="Times New Roman" w:hAnsi="Times New Roman" w:cs="Times New Roman"/>
              </w:rPr>
              <w:t>224</w:t>
            </w:r>
          </w:p>
        </w:tc>
        <w:tc>
          <w:tcPr>
            <w:tcW w:w="1464" w:type="dxa"/>
          </w:tcPr>
          <w:p w14:paraId="3F9EB08F" w14:textId="77777777" w:rsidR="000934DB" w:rsidRPr="000934DB" w:rsidRDefault="000934DB" w:rsidP="000934DB">
            <w:pPr>
              <w:spacing w:line="276" w:lineRule="auto"/>
              <w:jc w:val="center"/>
              <w:rPr>
                <w:rFonts w:ascii="Times New Roman" w:hAnsi="Times New Roman" w:cs="Times New Roman"/>
              </w:rPr>
            </w:pPr>
            <w:r w:rsidRPr="000934DB">
              <w:rPr>
                <w:rFonts w:ascii="Times New Roman" w:hAnsi="Times New Roman" w:cs="Times New Roman"/>
              </w:rPr>
              <w:t>66.7</w:t>
            </w:r>
          </w:p>
        </w:tc>
        <w:tc>
          <w:tcPr>
            <w:tcW w:w="1440" w:type="dxa"/>
          </w:tcPr>
          <w:p w14:paraId="45E82222" w14:textId="77777777" w:rsidR="000934DB" w:rsidRPr="000934DB" w:rsidRDefault="000934DB" w:rsidP="000934DB">
            <w:pPr>
              <w:spacing w:line="276" w:lineRule="auto"/>
              <w:jc w:val="center"/>
              <w:rPr>
                <w:rFonts w:ascii="Times New Roman" w:hAnsi="Times New Roman" w:cs="Times New Roman"/>
              </w:rPr>
            </w:pPr>
            <w:r w:rsidRPr="000934DB">
              <w:rPr>
                <w:rFonts w:ascii="Times New Roman" w:hAnsi="Times New Roman" w:cs="Times New Roman"/>
              </w:rPr>
              <w:t>3.76</w:t>
            </w:r>
          </w:p>
        </w:tc>
        <w:tc>
          <w:tcPr>
            <w:tcW w:w="1457" w:type="dxa"/>
          </w:tcPr>
          <w:p w14:paraId="7572576D" w14:textId="77777777" w:rsidR="000934DB" w:rsidRPr="000934DB" w:rsidRDefault="000934DB" w:rsidP="000934DB">
            <w:pPr>
              <w:spacing w:line="276" w:lineRule="auto"/>
              <w:jc w:val="center"/>
              <w:rPr>
                <w:rFonts w:ascii="Times New Roman" w:hAnsi="Times New Roman" w:cs="Times New Roman"/>
              </w:rPr>
            </w:pPr>
            <w:r w:rsidRPr="000934DB">
              <w:rPr>
                <w:rFonts w:ascii="Times New Roman" w:hAnsi="Times New Roman" w:cs="Times New Roman"/>
              </w:rPr>
              <w:t>0.76</w:t>
            </w:r>
          </w:p>
        </w:tc>
      </w:tr>
      <w:tr w:rsidR="000934DB" w:rsidRPr="000934DB" w14:paraId="70F9FD1D" w14:textId="77777777" w:rsidTr="000934DB">
        <w:tc>
          <w:tcPr>
            <w:tcW w:w="558" w:type="dxa"/>
            <w:tcBorders>
              <w:bottom w:val="single" w:sz="4" w:space="0" w:color="auto"/>
            </w:tcBorders>
            <w:vAlign w:val="center"/>
          </w:tcPr>
          <w:p w14:paraId="59A397F2" w14:textId="77777777" w:rsidR="000934DB" w:rsidRPr="000934DB" w:rsidRDefault="000934DB" w:rsidP="000934DB">
            <w:pPr>
              <w:spacing w:line="276" w:lineRule="auto"/>
              <w:jc w:val="center"/>
              <w:rPr>
                <w:rFonts w:ascii="Times New Roman" w:hAnsi="Times New Roman" w:cs="Times New Roman"/>
              </w:rPr>
            </w:pPr>
            <w:r w:rsidRPr="000934DB">
              <w:rPr>
                <w:rFonts w:ascii="Times New Roman" w:hAnsi="Times New Roman" w:cs="Times New Roman"/>
              </w:rPr>
              <w:t>6</w:t>
            </w:r>
          </w:p>
        </w:tc>
        <w:tc>
          <w:tcPr>
            <w:tcW w:w="2476" w:type="dxa"/>
            <w:tcBorders>
              <w:bottom w:val="single" w:sz="4" w:space="0" w:color="auto"/>
            </w:tcBorders>
          </w:tcPr>
          <w:p w14:paraId="7408FEF8" w14:textId="77777777" w:rsidR="000934DB" w:rsidRPr="000934DB" w:rsidRDefault="000934DB" w:rsidP="000934DB">
            <w:pPr>
              <w:spacing w:line="276" w:lineRule="auto"/>
              <w:rPr>
                <w:rFonts w:ascii="Times New Roman" w:hAnsi="Times New Roman" w:cs="Times New Roman"/>
              </w:rPr>
            </w:pPr>
            <w:r w:rsidRPr="000934DB">
              <w:rPr>
                <w:rFonts w:ascii="Times New Roman" w:hAnsi="Times New Roman" w:cs="Times New Roman"/>
              </w:rPr>
              <w:t>Work Delegation</w:t>
            </w:r>
          </w:p>
        </w:tc>
        <w:tc>
          <w:tcPr>
            <w:tcW w:w="1461" w:type="dxa"/>
            <w:tcBorders>
              <w:bottom w:val="single" w:sz="4" w:space="0" w:color="auto"/>
            </w:tcBorders>
          </w:tcPr>
          <w:p w14:paraId="182A6B0E" w14:textId="77777777" w:rsidR="000934DB" w:rsidRPr="000934DB" w:rsidRDefault="000934DB" w:rsidP="000934DB">
            <w:pPr>
              <w:spacing w:line="276" w:lineRule="auto"/>
              <w:jc w:val="center"/>
              <w:rPr>
                <w:rFonts w:ascii="Times New Roman" w:hAnsi="Times New Roman" w:cs="Times New Roman"/>
              </w:rPr>
            </w:pPr>
            <w:r w:rsidRPr="000934DB">
              <w:rPr>
                <w:rFonts w:ascii="Times New Roman" w:hAnsi="Times New Roman" w:cs="Times New Roman"/>
              </w:rPr>
              <w:t>316</w:t>
            </w:r>
          </w:p>
        </w:tc>
        <w:tc>
          <w:tcPr>
            <w:tcW w:w="1464" w:type="dxa"/>
            <w:tcBorders>
              <w:bottom w:val="single" w:sz="4" w:space="0" w:color="auto"/>
            </w:tcBorders>
          </w:tcPr>
          <w:p w14:paraId="2E59AE69" w14:textId="77777777" w:rsidR="000934DB" w:rsidRPr="000934DB" w:rsidRDefault="000934DB" w:rsidP="000934DB">
            <w:pPr>
              <w:spacing w:line="276" w:lineRule="auto"/>
              <w:jc w:val="center"/>
              <w:rPr>
                <w:rFonts w:ascii="Times New Roman" w:hAnsi="Times New Roman" w:cs="Times New Roman"/>
              </w:rPr>
            </w:pPr>
            <w:r w:rsidRPr="000934DB">
              <w:rPr>
                <w:rFonts w:ascii="Times New Roman" w:hAnsi="Times New Roman" w:cs="Times New Roman"/>
              </w:rPr>
              <w:t>94.3</w:t>
            </w:r>
          </w:p>
        </w:tc>
        <w:tc>
          <w:tcPr>
            <w:tcW w:w="1440" w:type="dxa"/>
            <w:tcBorders>
              <w:bottom w:val="single" w:sz="4" w:space="0" w:color="auto"/>
            </w:tcBorders>
          </w:tcPr>
          <w:p w14:paraId="4184C012" w14:textId="77777777" w:rsidR="000934DB" w:rsidRPr="000934DB" w:rsidRDefault="000934DB" w:rsidP="000934DB">
            <w:pPr>
              <w:spacing w:line="276" w:lineRule="auto"/>
              <w:jc w:val="center"/>
              <w:rPr>
                <w:rFonts w:ascii="Times New Roman" w:hAnsi="Times New Roman" w:cs="Times New Roman"/>
              </w:rPr>
            </w:pPr>
            <w:r w:rsidRPr="000934DB">
              <w:rPr>
                <w:rFonts w:ascii="Times New Roman" w:hAnsi="Times New Roman" w:cs="Times New Roman"/>
              </w:rPr>
              <w:t>4.47</w:t>
            </w:r>
          </w:p>
        </w:tc>
        <w:tc>
          <w:tcPr>
            <w:tcW w:w="1457" w:type="dxa"/>
            <w:tcBorders>
              <w:bottom w:val="single" w:sz="4" w:space="0" w:color="auto"/>
            </w:tcBorders>
          </w:tcPr>
          <w:p w14:paraId="1CC948C9" w14:textId="77777777" w:rsidR="000934DB" w:rsidRPr="000934DB" w:rsidRDefault="000934DB" w:rsidP="000934DB">
            <w:pPr>
              <w:spacing w:line="276" w:lineRule="auto"/>
              <w:jc w:val="center"/>
              <w:rPr>
                <w:rFonts w:ascii="Times New Roman" w:hAnsi="Times New Roman" w:cs="Times New Roman"/>
              </w:rPr>
            </w:pPr>
            <w:r w:rsidRPr="000934DB">
              <w:rPr>
                <w:rFonts w:ascii="Times New Roman" w:hAnsi="Times New Roman" w:cs="Times New Roman"/>
              </w:rPr>
              <w:t>0.63</w:t>
            </w:r>
          </w:p>
        </w:tc>
      </w:tr>
      <w:tr w:rsidR="000934DB" w:rsidRPr="000934DB" w14:paraId="3DD6C530" w14:textId="77777777" w:rsidTr="000934DB">
        <w:tc>
          <w:tcPr>
            <w:tcW w:w="5959" w:type="dxa"/>
            <w:gridSpan w:val="4"/>
            <w:tcBorders>
              <w:top w:val="single" w:sz="4" w:space="0" w:color="auto"/>
              <w:bottom w:val="single" w:sz="4" w:space="0" w:color="auto"/>
            </w:tcBorders>
          </w:tcPr>
          <w:p w14:paraId="41704748" w14:textId="77777777" w:rsidR="000934DB" w:rsidRPr="000934DB" w:rsidRDefault="000934DB" w:rsidP="000934DB">
            <w:pPr>
              <w:spacing w:line="276" w:lineRule="auto"/>
              <w:jc w:val="center"/>
              <w:rPr>
                <w:rFonts w:ascii="Times New Roman" w:hAnsi="Times New Roman" w:cs="Times New Roman"/>
              </w:rPr>
            </w:pPr>
            <w:r w:rsidRPr="000934DB">
              <w:rPr>
                <w:rFonts w:ascii="Times New Roman" w:hAnsi="Times New Roman" w:cs="Times New Roman"/>
                <w:b/>
              </w:rPr>
              <w:t>Total mean score and standard deviation</w:t>
            </w:r>
          </w:p>
        </w:tc>
        <w:tc>
          <w:tcPr>
            <w:tcW w:w="1440" w:type="dxa"/>
            <w:tcBorders>
              <w:top w:val="single" w:sz="4" w:space="0" w:color="auto"/>
              <w:bottom w:val="single" w:sz="4" w:space="0" w:color="auto"/>
            </w:tcBorders>
          </w:tcPr>
          <w:p w14:paraId="0B6B77D7" w14:textId="77777777" w:rsidR="000934DB" w:rsidRPr="000934DB" w:rsidRDefault="000934DB" w:rsidP="000934DB">
            <w:pPr>
              <w:spacing w:line="276" w:lineRule="auto"/>
              <w:jc w:val="center"/>
              <w:rPr>
                <w:rFonts w:ascii="Times New Roman" w:hAnsi="Times New Roman" w:cs="Times New Roman"/>
              </w:rPr>
            </w:pPr>
            <w:r w:rsidRPr="000934DB">
              <w:rPr>
                <w:rFonts w:ascii="Times New Roman" w:hAnsi="Times New Roman" w:cs="Times New Roman"/>
              </w:rPr>
              <w:t>4.12</w:t>
            </w:r>
          </w:p>
        </w:tc>
        <w:tc>
          <w:tcPr>
            <w:tcW w:w="1457" w:type="dxa"/>
            <w:tcBorders>
              <w:top w:val="single" w:sz="4" w:space="0" w:color="auto"/>
              <w:bottom w:val="single" w:sz="4" w:space="0" w:color="auto"/>
            </w:tcBorders>
          </w:tcPr>
          <w:p w14:paraId="34E12F0D" w14:textId="77777777" w:rsidR="000934DB" w:rsidRPr="000934DB" w:rsidRDefault="000934DB" w:rsidP="000934DB">
            <w:pPr>
              <w:spacing w:line="276" w:lineRule="auto"/>
              <w:jc w:val="center"/>
              <w:rPr>
                <w:rFonts w:ascii="Times New Roman" w:hAnsi="Times New Roman" w:cs="Times New Roman"/>
              </w:rPr>
            </w:pPr>
            <w:r w:rsidRPr="000934DB">
              <w:rPr>
                <w:rFonts w:ascii="Times New Roman" w:hAnsi="Times New Roman" w:cs="Times New Roman"/>
              </w:rPr>
              <w:t>0.71</w:t>
            </w:r>
          </w:p>
        </w:tc>
      </w:tr>
      <w:tr w:rsidR="000934DB" w:rsidRPr="000934DB" w14:paraId="0235CB6D" w14:textId="77777777" w:rsidTr="000934DB">
        <w:tc>
          <w:tcPr>
            <w:tcW w:w="8856" w:type="dxa"/>
            <w:gridSpan w:val="6"/>
            <w:tcBorders>
              <w:top w:val="single" w:sz="4" w:space="0" w:color="auto"/>
            </w:tcBorders>
          </w:tcPr>
          <w:p w14:paraId="73579681" w14:textId="77777777" w:rsidR="000934DB" w:rsidRPr="000934DB" w:rsidRDefault="000934DB" w:rsidP="000934DB">
            <w:pPr>
              <w:spacing w:line="276" w:lineRule="auto"/>
              <w:jc w:val="center"/>
              <w:rPr>
                <w:rFonts w:ascii="Times New Roman" w:hAnsi="Times New Roman" w:cs="Times New Roman"/>
                <w:b/>
              </w:rPr>
            </w:pPr>
            <w:r w:rsidRPr="000934DB">
              <w:rPr>
                <w:rFonts w:ascii="Times New Roman" w:hAnsi="Times New Roman" w:cs="Times New Roman"/>
                <w:b/>
              </w:rPr>
              <w:t xml:space="preserve">Physical Strength </w:t>
            </w:r>
          </w:p>
        </w:tc>
      </w:tr>
      <w:tr w:rsidR="000934DB" w:rsidRPr="000934DB" w14:paraId="6BB4DD14" w14:textId="77777777" w:rsidTr="000934DB">
        <w:tc>
          <w:tcPr>
            <w:tcW w:w="558" w:type="dxa"/>
          </w:tcPr>
          <w:p w14:paraId="64C9D21D" w14:textId="77777777" w:rsidR="000934DB" w:rsidRPr="000934DB" w:rsidRDefault="000934DB" w:rsidP="000934DB">
            <w:pPr>
              <w:spacing w:line="276" w:lineRule="auto"/>
              <w:rPr>
                <w:rFonts w:ascii="Times New Roman" w:hAnsi="Times New Roman" w:cs="Times New Roman"/>
              </w:rPr>
            </w:pPr>
            <w:r w:rsidRPr="000934DB">
              <w:rPr>
                <w:rFonts w:ascii="Times New Roman" w:hAnsi="Times New Roman" w:cs="Times New Roman"/>
              </w:rPr>
              <w:t>1</w:t>
            </w:r>
          </w:p>
        </w:tc>
        <w:tc>
          <w:tcPr>
            <w:tcW w:w="2476" w:type="dxa"/>
          </w:tcPr>
          <w:p w14:paraId="2D8E8140" w14:textId="77777777" w:rsidR="000934DB" w:rsidRPr="000934DB" w:rsidRDefault="000934DB" w:rsidP="000934DB">
            <w:pPr>
              <w:spacing w:line="276" w:lineRule="auto"/>
              <w:rPr>
                <w:rFonts w:ascii="Times New Roman" w:hAnsi="Times New Roman" w:cs="Times New Roman"/>
              </w:rPr>
            </w:pPr>
            <w:r w:rsidRPr="000934DB">
              <w:rPr>
                <w:rFonts w:ascii="Times New Roman" w:hAnsi="Times New Roman" w:cs="Times New Roman"/>
              </w:rPr>
              <w:t>Performing task</w:t>
            </w:r>
          </w:p>
        </w:tc>
        <w:tc>
          <w:tcPr>
            <w:tcW w:w="1461" w:type="dxa"/>
          </w:tcPr>
          <w:p w14:paraId="4F012F25" w14:textId="77777777" w:rsidR="000934DB" w:rsidRPr="000934DB" w:rsidRDefault="000934DB" w:rsidP="000934DB">
            <w:pPr>
              <w:spacing w:line="276" w:lineRule="auto"/>
              <w:jc w:val="center"/>
              <w:rPr>
                <w:rFonts w:ascii="Times New Roman" w:hAnsi="Times New Roman" w:cs="Times New Roman"/>
              </w:rPr>
            </w:pPr>
            <w:r w:rsidRPr="000934DB">
              <w:rPr>
                <w:rFonts w:ascii="Times New Roman" w:hAnsi="Times New Roman" w:cs="Times New Roman"/>
              </w:rPr>
              <w:t>247</w:t>
            </w:r>
          </w:p>
        </w:tc>
        <w:tc>
          <w:tcPr>
            <w:tcW w:w="1464" w:type="dxa"/>
          </w:tcPr>
          <w:p w14:paraId="7B7A6F70" w14:textId="77777777" w:rsidR="000934DB" w:rsidRPr="000934DB" w:rsidRDefault="000934DB" w:rsidP="000934DB">
            <w:pPr>
              <w:spacing w:line="276" w:lineRule="auto"/>
              <w:jc w:val="center"/>
              <w:rPr>
                <w:rFonts w:ascii="Times New Roman" w:hAnsi="Times New Roman" w:cs="Times New Roman"/>
              </w:rPr>
            </w:pPr>
            <w:r w:rsidRPr="000934DB">
              <w:rPr>
                <w:rFonts w:ascii="Times New Roman" w:hAnsi="Times New Roman" w:cs="Times New Roman"/>
              </w:rPr>
              <w:t>73.6</w:t>
            </w:r>
          </w:p>
        </w:tc>
        <w:tc>
          <w:tcPr>
            <w:tcW w:w="1440" w:type="dxa"/>
          </w:tcPr>
          <w:p w14:paraId="23120317" w14:textId="77777777" w:rsidR="000934DB" w:rsidRPr="000934DB" w:rsidRDefault="000934DB" w:rsidP="000934DB">
            <w:pPr>
              <w:spacing w:line="276" w:lineRule="auto"/>
              <w:jc w:val="center"/>
              <w:rPr>
                <w:rFonts w:ascii="Times New Roman" w:hAnsi="Times New Roman" w:cs="Times New Roman"/>
              </w:rPr>
            </w:pPr>
            <w:r w:rsidRPr="000934DB">
              <w:rPr>
                <w:rFonts w:ascii="Times New Roman" w:hAnsi="Times New Roman" w:cs="Times New Roman"/>
              </w:rPr>
              <w:t>3.84</w:t>
            </w:r>
          </w:p>
        </w:tc>
        <w:tc>
          <w:tcPr>
            <w:tcW w:w="1457" w:type="dxa"/>
          </w:tcPr>
          <w:p w14:paraId="050D5650" w14:textId="77777777" w:rsidR="000934DB" w:rsidRPr="000934DB" w:rsidRDefault="000934DB" w:rsidP="000934DB">
            <w:pPr>
              <w:spacing w:line="276" w:lineRule="auto"/>
              <w:jc w:val="center"/>
              <w:rPr>
                <w:rFonts w:ascii="Times New Roman" w:hAnsi="Times New Roman" w:cs="Times New Roman"/>
              </w:rPr>
            </w:pPr>
            <w:r w:rsidRPr="000934DB">
              <w:rPr>
                <w:rFonts w:ascii="Times New Roman" w:hAnsi="Times New Roman" w:cs="Times New Roman"/>
              </w:rPr>
              <w:t>0.84</w:t>
            </w:r>
          </w:p>
        </w:tc>
      </w:tr>
      <w:tr w:rsidR="000934DB" w:rsidRPr="000934DB" w14:paraId="5B86348C" w14:textId="77777777" w:rsidTr="000934DB">
        <w:tc>
          <w:tcPr>
            <w:tcW w:w="558" w:type="dxa"/>
          </w:tcPr>
          <w:p w14:paraId="149233F1" w14:textId="77777777" w:rsidR="000934DB" w:rsidRPr="000934DB" w:rsidRDefault="000934DB" w:rsidP="000934DB">
            <w:pPr>
              <w:spacing w:line="276" w:lineRule="auto"/>
              <w:rPr>
                <w:rFonts w:ascii="Times New Roman" w:hAnsi="Times New Roman" w:cs="Times New Roman"/>
              </w:rPr>
            </w:pPr>
            <w:r w:rsidRPr="000934DB">
              <w:rPr>
                <w:rFonts w:ascii="Times New Roman" w:hAnsi="Times New Roman" w:cs="Times New Roman"/>
              </w:rPr>
              <w:t>2</w:t>
            </w:r>
          </w:p>
        </w:tc>
        <w:tc>
          <w:tcPr>
            <w:tcW w:w="2476" w:type="dxa"/>
          </w:tcPr>
          <w:p w14:paraId="47DF58C7" w14:textId="77777777" w:rsidR="000934DB" w:rsidRPr="000934DB" w:rsidRDefault="000934DB" w:rsidP="000934DB">
            <w:pPr>
              <w:spacing w:line="276" w:lineRule="auto"/>
              <w:rPr>
                <w:rFonts w:ascii="Times New Roman" w:hAnsi="Times New Roman" w:cs="Times New Roman"/>
              </w:rPr>
            </w:pPr>
            <w:r w:rsidRPr="000934DB">
              <w:rPr>
                <w:rFonts w:ascii="Times New Roman" w:hAnsi="Times New Roman" w:cs="Times New Roman"/>
              </w:rPr>
              <w:t>Sufficient Energy</w:t>
            </w:r>
          </w:p>
        </w:tc>
        <w:tc>
          <w:tcPr>
            <w:tcW w:w="1461" w:type="dxa"/>
          </w:tcPr>
          <w:p w14:paraId="5E5D94EC" w14:textId="77777777" w:rsidR="000934DB" w:rsidRPr="000934DB" w:rsidRDefault="000934DB" w:rsidP="000934DB">
            <w:pPr>
              <w:spacing w:line="276" w:lineRule="auto"/>
              <w:jc w:val="center"/>
              <w:rPr>
                <w:rFonts w:ascii="Times New Roman" w:hAnsi="Times New Roman" w:cs="Times New Roman"/>
              </w:rPr>
            </w:pPr>
            <w:r w:rsidRPr="000934DB">
              <w:rPr>
                <w:rFonts w:ascii="Times New Roman" w:hAnsi="Times New Roman" w:cs="Times New Roman"/>
              </w:rPr>
              <w:t>267</w:t>
            </w:r>
          </w:p>
        </w:tc>
        <w:tc>
          <w:tcPr>
            <w:tcW w:w="1464" w:type="dxa"/>
          </w:tcPr>
          <w:p w14:paraId="4726F847" w14:textId="77777777" w:rsidR="000934DB" w:rsidRPr="000934DB" w:rsidRDefault="000934DB" w:rsidP="000934DB">
            <w:pPr>
              <w:spacing w:line="276" w:lineRule="auto"/>
              <w:jc w:val="center"/>
              <w:rPr>
                <w:rFonts w:ascii="Times New Roman" w:hAnsi="Times New Roman" w:cs="Times New Roman"/>
              </w:rPr>
            </w:pPr>
            <w:r w:rsidRPr="000934DB">
              <w:rPr>
                <w:rFonts w:ascii="Times New Roman" w:hAnsi="Times New Roman" w:cs="Times New Roman"/>
              </w:rPr>
              <w:t>79.4</w:t>
            </w:r>
          </w:p>
        </w:tc>
        <w:tc>
          <w:tcPr>
            <w:tcW w:w="1440" w:type="dxa"/>
          </w:tcPr>
          <w:p w14:paraId="3D0F8DC4" w14:textId="77777777" w:rsidR="000934DB" w:rsidRPr="000934DB" w:rsidRDefault="000934DB" w:rsidP="000934DB">
            <w:pPr>
              <w:spacing w:line="276" w:lineRule="auto"/>
              <w:jc w:val="center"/>
              <w:rPr>
                <w:rFonts w:ascii="Times New Roman" w:hAnsi="Times New Roman" w:cs="Times New Roman"/>
              </w:rPr>
            </w:pPr>
            <w:r w:rsidRPr="000934DB">
              <w:rPr>
                <w:rFonts w:ascii="Times New Roman" w:hAnsi="Times New Roman" w:cs="Times New Roman"/>
              </w:rPr>
              <w:t>3.98</w:t>
            </w:r>
          </w:p>
        </w:tc>
        <w:tc>
          <w:tcPr>
            <w:tcW w:w="1457" w:type="dxa"/>
          </w:tcPr>
          <w:p w14:paraId="18BE671B" w14:textId="77777777" w:rsidR="000934DB" w:rsidRPr="000934DB" w:rsidRDefault="000934DB" w:rsidP="000934DB">
            <w:pPr>
              <w:spacing w:line="276" w:lineRule="auto"/>
              <w:jc w:val="center"/>
              <w:rPr>
                <w:rFonts w:ascii="Times New Roman" w:hAnsi="Times New Roman" w:cs="Times New Roman"/>
              </w:rPr>
            </w:pPr>
            <w:r w:rsidRPr="000934DB">
              <w:rPr>
                <w:rFonts w:ascii="Times New Roman" w:hAnsi="Times New Roman" w:cs="Times New Roman"/>
              </w:rPr>
              <w:t>0.71</w:t>
            </w:r>
          </w:p>
        </w:tc>
      </w:tr>
      <w:tr w:rsidR="000934DB" w:rsidRPr="000934DB" w14:paraId="43E1B6DC" w14:textId="77777777" w:rsidTr="000934DB">
        <w:tc>
          <w:tcPr>
            <w:tcW w:w="558" w:type="dxa"/>
          </w:tcPr>
          <w:p w14:paraId="469AD279" w14:textId="77777777" w:rsidR="000934DB" w:rsidRPr="000934DB" w:rsidRDefault="000934DB" w:rsidP="000934DB">
            <w:pPr>
              <w:spacing w:line="276" w:lineRule="auto"/>
              <w:rPr>
                <w:rFonts w:ascii="Times New Roman" w:hAnsi="Times New Roman" w:cs="Times New Roman"/>
              </w:rPr>
            </w:pPr>
            <w:r w:rsidRPr="000934DB">
              <w:rPr>
                <w:rFonts w:ascii="Times New Roman" w:hAnsi="Times New Roman" w:cs="Times New Roman"/>
              </w:rPr>
              <w:t>3</w:t>
            </w:r>
          </w:p>
        </w:tc>
        <w:tc>
          <w:tcPr>
            <w:tcW w:w="2476" w:type="dxa"/>
          </w:tcPr>
          <w:p w14:paraId="3C895036" w14:textId="77777777" w:rsidR="000934DB" w:rsidRPr="000934DB" w:rsidRDefault="000934DB" w:rsidP="000934DB">
            <w:pPr>
              <w:spacing w:line="276" w:lineRule="auto"/>
              <w:rPr>
                <w:rFonts w:ascii="Times New Roman" w:hAnsi="Times New Roman" w:cs="Times New Roman"/>
              </w:rPr>
            </w:pPr>
            <w:r w:rsidRPr="000934DB">
              <w:rPr>
                <w:rFonts w:ascii="Times New Roman" w:hAnsi="Times New Roman" w:cs="Times New Roman"/>
              </w:rPr>
              <w:t>Active in sports</w:t>
            </w:r>
          </w:p>
        </w:tc>
        <w:tc>
          <w:tcPr>
            <w:tcW w:w="1461" w:type="dxa"/>
          </w:tcPr>
          <w:p w14:paraId="7AD702CD" w14:textId="77777777" w:rsidR="000934DB" w:rsidRPr="000934DB" w:rsidRDefault="000934DB" w:rsidP="000934DB">
            <w:pPr>
              <w:spacing w:line="276" w:lineRule="auto"/>
              <w:jc w:val="center"/>
              <w:rPr>
                <w:rFonts w:ascii="Times New Roman" w:hAnsi="Times New Roman" w:cs="Times New Roman"/>
              </w:rPr>
            </w:pPr>
            <w:r w:rsidRPr="000934DB">
              <w:rPr>
                <w:rFonts w:ascii="Times New Roman" w:hAnsi="Times New Roman" w:cs="Times New Roman"/>
              </w:rPr>
              <w:t>165</w:t>
            </w:r>
          </w:p>
        </w:tc>
        <w:tc>
          <w:tcPr>
            <w:tcW w:w="1464" w:type="dxa"/>
          </w:tcPr>
          <w:p w14:paraId="259374DA" w14:textId="77777777" w:rsidR="000934DB" w:rsidRPr="000934DB" w:rsidRDefault="000934DB" w:rsidP="000934DB">
            <w:pPr>
              <w:spacing w:line="276" w:lineRule="auto"/>
              <w:jc w:val="center"/>
              <w:rPr>
                <w:rFonts w:ascii="Times New Roman" w:hAnsi="Times New Roman" w:cs="Times New Roman"/>
              </w:rPr>
            </w:pPr>
            <w:r w:rsidRPr="000934DB">
              <w:rPr>
                <w:rFonts w:ascii="Times New Roman" w:hAnsi="Times New Roman" w:cs="Times New Roman"/>
              </w:rPr>
              <w:t>49.1</w:t>
            </w:r>
          </w:p>
        </w:tc>
        <w:tc>
          <w:tcPr>
            <w:tcW w:w="1440" w:type="dxa"/>
          </w:tcPr>
          <w:p w14:paraId="24F684C5" w14:textId="77777777" w:rsidR="000934DB" w:rsidRPr="000934DB" w:rsidRDefault="000934DB" w:rsidP="000934DB">
            <w:pPr>
              <w:spacing w:line="276" w:lineRule="auto"/>
              <w:jc w:val="center"/>
              <w:rPr>
                <w:rFonts w:ascii="Times New Roman" w:hAnsi="Times New Roman" w:cs="Times New Roman"/>
              </w:rPr>
            </w:pPr>
            <w:r w:rsidRPr="000934DB">
              <w:rPr>
                <w:rFonts w:ascii="Times New Roman" w:hAnsi="Times New Roman" w:cs="Times New Roman"/>
              </w:rPr>
              <w:t>3.50</w:t>
            </w:r>
          </w:p>
        </w:tc>
        <w:tc>
          <w:tcPr>
            <w:tcW w:w="1457" w:type="dxa"/>
          </w:tcPr>
          <w:p w14:paraId="20504E8A" w14:textId="77777777" w:rsidR="000934DB" w:rsidRPr="000934DB" w:rsidRDefault="000934DB" w:rsidP="000934DB">
            <w:pPr>
              <w:spacing w:line="276" w:lineRule="auto"/>
              <w:jc w:val="center"/>
              <w:rPr>
                <w:rFonts w:ascii="Times New Roman" w:hAnsi="Times New Roman" w:cs="Times New Roman"/>
              </w:rPr>
            </w:pPr>
            <w:r w:rsidRPr="000934DB">
              <w:rPr>
                <w:rFonts w:ascii="Times New Roman" w:hAnsi="Times New Roman" w:cs="Times New Roman"/>
              </w:rPr>
              <w:t>1.00</w:t>
            </w:r>
          </w:p>
        </w:tc>
      </w:tr>
      <w:tr w:rsidR="000934DB" w:rsidRPr="000934DB" w14:paraId="06D59D89" w14:textId="77777777" w:rsidTr="000934DB">
        <w:tc>
          <w:tcPr>
            <w:tcW w:w="558" w:type="dxa"/>
          </w:tcPr>
          <w:p w14:paraId="4530EEA3" w14:textId="77777777" w:rsidR="000934DB" w:rsidRPr="000934DB" w:rsidRDefault="000934DB" w:rsidP="000934DB">
            <w:pPr>
              <w:spacing w:line="276" w:lineRule="auto"/>
              <w:rPr>
                <w:rFonts w:ascii="Times New Roman" w:hAnsi="Times New Roman" w:cs="Times New Roman"/>
              </w:rPr>
            </w:pPr>
            <w:r w:rsidRPr="000934DB">
              <w:rPr>
                <w:rFonts w:ascii="Times New Roman" w:hAnsi="Times New Roman" w:cs="Times New Roman"/>
              </w:rPr>
              <w:t>4</w:t>
            </w:r>
          </w:p>
        </w:tc>
        <w:tc>
          <w:tcPr>
            <w:tcW w:w="2476" w:type="dxa"/>
          </w:tcPr>
          <w:p w14:paraId="013FBF75" w14:textId="77777777" w:rsidR="000934DB" w:rsidRPr="000934DB" w:rsidRDefault="000934DB" w:rsidP="000934DB">
            <w:pPr>
              <w:spacing w:line="276" w:lineRule="auto"/>
              <w:rPr>
                <w:rFonts w:ascii="Times New Roman" w:hAnsi="Times New Roman" w:cs="Times New Roman"/>
              </w:rPr>
            </w:pPr>
            <w:r w:rsidRPr="000934DB">
              <w:rPr>
                <w:rFonts w:ascii="Times New Roman" w:hAnsi="Times New Roman" w:cs="Times New Roman"/>
              </w:rPr>
              <w:t>Healthy Body</w:t>
            </w:r>
          </w:p>
        </w:tc>
        <w:tc>
          <w:tcPr>
            <w:tcW w:w="1461" w:type="dxa"/>
          </w:tcPr>
          <w:p w14:paraId="05A08FA0" w14:textId="77777777" w:rsidR="000934DB" w:rsidRPr="000934DB" w:rsidRDefault="000934DB" w:rsidP="000934DB">
            <w:pPr>
              <w:spacing w:line="276" w:lineRule="auto"/>
              <w:jc w:val="center"/>
              <w:rPr>
                <w:rFonts w:ascii="Times New Roman" w:hAnsi="Times New Roman" w:cs="Times New Roman"/>
              </w:rPr>
            </w:pPr>
            <w:r w:rsidRPr="000934DB">
              <w:rPr>
                <w:rFonts w:ascii="Times New Roman" w:hAnsi="Times New Roman" w:cs="Times New Roman"/>
              </w:rPr>
              <w:t>274</w:t>
            </w:r>
          </w:p>
        </w:tc>
        <w:tc>
          <w:tcPr>
            <w:tcW w:w="1464" w:type="dxa"/>
          </w:tcPr>
          <w:p w14:paraId="7BB28F5D" w14:textId="77777777" w:rsidR="000934DB" w:rsidRPr="000934DB" w:rsidRDefault="000934DB" w:rsidP="000934DB">
            <w:pPr>
              <w:spacing w:line="276" w:lineRule="auto"/>
              <w:jc w:val="center"/>
              <w:rPr>
                <w:rFonts w:ascii="Times New Roman" w:hAnsi="Times New Roman" w:cs="Times New Roman"/>
              </w:rPr>
            </w:pPr>
            <w:r w:rsidRPr="000934DB">
              <w:rPr>
                <w:rFonts w:ascii="Times New Roman" w:hAnsi="Times New Roman" w:cs="Times New Roman"/>
              </w:rPr>
              <w:t>81.5</w:t>
            </w:r>
          </w:p>
        </w:tc>
        <w:tc>
          <w:tcPr>
            <w:tcW w:w="1440" w:type="dxa"/>
          </w:tcPr>
          <w:p w14:paraId="0C32EEDD" w14:textId="77777777" w:rsidR="000934DB" w:rsidRPr="000934DB" w:rsidRDefault="000934DB" w:rsidP="000934DB">
            <w:pPr>
              <w:spacing w:line="276" w:lineRule="auto"/>
              <w:jc w:val="center"/>
              <w:rPr>
                <w:rFonts w:ascii="Times New Roman" w:hAnsi="Times New Roman" w:cs="Times New Roman"/>
              </w:rPr>
            </w:pPr>
            <w:r w:rsidRPr="000934DB">
              <w:rPr>
                <w:rFonts w:ascii="Times New Roman" w:hAnsi="Times New Roman" w:cs="Times New Roman"/>
              </w:rPr>
              <w:t>4.05</w:t>
            </w:r>
          </w:p>
        </w:tc>
        <w:tc>
          <w:tcPr>
            <w:tcW w:w="1457" w:type="dxa"/>
          </w:tcPr>
          <w:p w14:paraId="1902431E" w14:textId="77777777" w:rsidR="000934DB" w:rsidRPr="000934DB" w:rsidRDefault="000934DB" w:rsidP="000934DB">
            <w:pPr>
              <w:spacing w:line="276" w:lineRule="auto"/>
              <w:jc w:val="center"/>
              <w:rPr>
                <w:rFonts w:ascii="Times New Roman" w:hAnsi="Times New Roman" w:cs="Times New Roman"/>
              </w:rPr>
            </w:pPr>
            <w:r w:rsidRPr="000934DB">
              <w:rPr>
                <w:rFonts w:ascii="Times New Roman" w:hAnsi="Times New Roman" w:cs="Times New Roman"/>
              </w:rPr>
              <w:t>0.70</w:t>
            </w:r>
          </w:p>
        </w:tc>
      </w:tr>
      <w:tr w:rsidR="000934DB" w:rsidRPr="000934DB" w14:paraId="3E54A677" w14:textId="77777777" w:rsidTr="000934DB">
        <w:tc>
          <w:tcPr>
            <w:tcW w:w="558" w:type="dxa"/>
          </w:tcPr>
          <w:p w14:paraId="4C0936C2" w14:textId="77777777" w:rsidR="000934DB" w:rsidRPr="000934DB" w:rsidRDefault="000934DB" w:rsidP="000934DB">
            <w:pPr>
              <w:spacing w:line="276" w:lineRule="auto"/>
              <w:rPr>
                <w:rFonts w:ascii="Times New Roman" w:hAnsi="Times New Roman" w:cs="Times New Roman"/>
              </w:rPr>
            </w:pPr>
            <w:r w:rsidRPr="000934DB">
              <w:rPr>
                <w:rFonts w:ascii="Times New Roman" w:hAnsi="Times New Roman" w:cs="Times New Roman"/>
              </w:rPr>
              <w:t>5</w:t>
            </w:r>
          </w:p>
        </w:tc>
        <w:tc>
          <w:tcPr>
            <w:tcW w:w="2476" w:type="dxa"/>
          </w:tcPr>
          <w:p w14:paraId="18868DD7" w14:textId="77777777" w:rsidR="000934DB" w:rsidRPr="000934DB" w:rsidRDefault="000934DB" w:rsidP="000934DB">
            <w:pPr>
              <w:spacing w:line="276" w:lineRule="auto"/>
              <w:rPr>
                <w:rFonts w:ascii="Times New Roman" w:hAnsi="Times New Roman" w:cs="Times New Roman"/>
              </w:rPr>
            </w:pPr>
            <w:r w:rsidRPr="000934DB">
              <w:rPr>
                <w:rFonts w:ascii="Times New Roman" w:hAnsi="Times New Roman" w:cs="Times New Roman"/>
              </w:rPr>
              <w:t>Active in institution</w:t>
            </w:r>
          </w:p>
        </w:tc>
        <w:tc>
          <w:tcPr>
            <w:tcW w:w="1461" w:type="dxa"/>
          </w:tcPr>
          <w:p w14:paraId="7CFC3104" w14:textId="77777777" w:rsidR="000934DB" w:rsidRPr="000934DB" w:rsidRDefault="000934DB" w:rsidP="000934DB">
            <w:pPr>
              <w:spacing w:line="276" w:lineRule="auto"/>
              <w:jc w:val="center"/>
              <w:rPr>
                <w:rFonts w:ascii="Times New Roman" w:hAnsi="Times New Roman" w:cs="Times New Roman"/>
              </w:rPr>
            </w:pPr>
            <w:r w:rsidRPr="000934DB">
              <w:rPr>
                <w:rFonts w:ascii="Times New Roman" w:hAnsi="Times New Roman" w:cs="Times New Roman"/>
              </w:rPr>
              <w:t>226</w:t>
            </w:r>
          </w:p>
        </w:tc>
        <w:tc>
          <w:tcPr>
            <w:tcW w:w="1464" w:type="dxa"/>
          </w:tcPr>
          <w:p w14:paraId="71F16454" w14:textId="77777777" w:rsidR="000934DB" w:rsidRPr="000934DB" w:rsidRDefault="000934DB" w:rsidP="000934DB">
            <w:pPr>
              <w:spacing w:line="276" w:lineRule="auto"/>
              <w:jc w:val="center"/>
              <w:rPr>
                <w:rFonts w:ascii="Times New Roman" w:hAnsi="Times New Roman" w:cs="Times New Roman"/>
              </w:rPr>
            </w:pPr>
            <w:r w:rsidRPr="000934DB">
              <w:rPr>
                <w:rFonts w:ascii="Times New Roman" w:hAnsi="Times New Roman" w:cs="Times New Roman"/>
              </w:rPr>
              <w:t>67.3</w:t>
            </w:r>
          </w:p>
        </w:tc>
        <w:tc>
          <w:tcPr>
            <w:tcW w:w="1440" w:type="dxa"/>
          </w:tcPr>
          <w:p w14:paraId="54A2F0B6" w14:textId="77777777" w:rsidR="000934DB" w:rsidRPr="000934DB" w:rsidRDefault="000934DB" w:rsidP="000934DB">
            <w:pPr>
              <w:spacing w:line="276" w:lineRule="auto"/>
              <w:jc w:val="center"/>
              <w:rPr>
                <w:rFonts w:ascii="Times New Roman" w:hAnsi="Times New Roman" w:cs="Times New Roman"/>
              </w:rPr>
            </w:pPr>
            <w:r w:rsidRPr="000934DB">
              <w:rPr>
                <w:rFonts w:ascii="Times New Roman" w:hAnsi="Times New Roman" w:cs="Times New Roman"/>
              </w:rPr>
              <w:t>3.78</w:t>
            </w:r>
          </w:p>
        </w:tc>
        <w:tc>
          <w:tcPr>
            <w:tcW w:w="1457" w:type="dxa"/>
          </w:tcPr>
          <w:p w14:paraId="09F95C40" w14:textId="77777777" w:rsidR="000934DB" w:rsidRPr="000934DB" w:rsidRDefault="000934DB" w:rsidP="000934DB">
            <w:pPr>
              <w:spacing w:line="276" w:lineRule="auto"/>
              <w:jc w:val="center"/>
              <w:rPr>
                <w:rFonts w:ascii="Times New Roman" w:hAnsi="Times New Roman" w:cs="Times New Roman"/>
              </w:rPr>
            </w:pPr>
            <w:r w:rsidRPr="000934DB">
              <w:rPr>
                <w:rFonts w:ascii="Times New Roman" w:hAnsi="Times New Roman" w:cs="Times New Roman"/>
              </w:rPr>
              <w:t>0.77</w:t>
            </w:r>
          </w:p>
        </w:tc>
      </w:tr>
      <w:tr w:rsidR="000934DB" w:rsidRPr="000934DB" w14:paraId="21FCFC5A" w14:textId="77777777" w:rsidTr="000934DB">
        <w:tc>
          <w:tcPr>
            <w:tcW w:w="558" w:type="dxa"/>
            <w:tcBorders>
              <w:bottom w:val="single" w:sz="4" w:space="0" w:color="auto"/>
            </w:tcBorders>
          </w:tcPr>
          <w:p w14:paraId="50830B4E" w14:textId="77777777" w:rsidR="000934DB" w:rsidRPr="000934DB" w:rsidRDefault="000934DB" w:rsidP="000934DB">
            <w:pPr>
              <w:spacing w:line="276" w:lineRule="auto"/>
              <w:rPr>
                <w:rFonts w:ascii="Times New Roman" w:hAnsi="Times New Roman" w:cs="Times New Roman"/>
              </w:rPr>
            </w:pPr>
            <w:r w:rsidRPr="000934DB">
              <w:rPr>
                <w:rFonts w:ascii="Times New Roman" w:hAnsi="Times New Roman" w:cs="Times New Roman"/>
              </w:rPr>
              <w:t>6</w:t>
            </w:r>
          </w:p>
        </w:tc>
        <w:tc>
          <w:tcPr>
            <w:tcW w:w="2476" w:type="dxa"/>
            <w:tcBorders>
              <w:bottom w:val="single" w:sz="4" w:space="0" w:color="auto"/>
            </w:tcBorders>
          </w:tcPr>
          <w:p w14:paraId="4E5594A3" w14:textId="77777777" w:rsidR="000934DB" w:rsidRPr="000934DB" w:rsidRDefault="000934DB" w:rsidP="000934DB">
            <w:pPr>
              <w:spacing w:line="276" w:lineRule="auto"/>
              <w:rPr>
                <w:rFonts w:ascii="Times New Roman" w:hAnsi="Times New Roman" w:cs="Times New Roman"/>
              </w:rPr>
            </w:pPr>
            <w:r w:rsidRPr="000934DB">
              <w:rPr>
                <w:rFonts w:ascii="Times New Roman" w:hAnsi="Times New Roman" w:cs="Times New Roman"/>
              </w:rPr>
              <w:t>Stress</w:t>
            </w:r>
          </w:p>
        </w:tc>
        <w:tc>
          <w:tcPr>
            <w:tcW w:w="1461" w:type="dxa"/>
            <w:tcBorders>
              <w:bottom w:val="single" w:sz="4" w:space="0" w:color="auto"/>
            </w:tcBorders>
          </w:tcPr>
          <w:p w14:paraId="4434213C" w14:textId="77777777" w:rsidR="000934DB" w:rsidRPr="000934DB" w:rsidRDefault="000934DB" w:rsidP="000934DB">
            <w:pPr>
              <w:spacing w:line="276" w:lineRule="auto"/>
              <w:jc w:val="center"/>
              <w:rPr>
                <w:rFonts w:ascii="Times New Roman" w:hAnsi="Times New Roman" w:cs="Times New Roman"/>
              </w:rPr>
            </w:pPr>
            <w:r w:rsidRPr="000934DB">
              <w:rPr>
                <w:rFonts w:ascii="Times New Roman" w:hAnsi="Times New Roman" w:cs="Times New Roman"/>
              </w:rPr>
              <w:t>187</w:t>
            </w:r>
          </w:p>
        </w:tc>
        <w:tc>
          <w:tcPr>
            <w:tcW w:w="1464" w:type="dxa"/>
            <w:tcBorders>
              <w:bottom w:val="single" w:sz="4" w:space="0" w:color="auto"/>
            </w:tcBorders>
          </w:tcPr>
          <w:p w14:paraId="1EEBC37B" w14:textId="77777777" w:rsidR="000934DB" w:rsidRPr="000934DB" w:rsidRDefault="000934DB" w:rsidP="000934DB">
            <w:pPr>
              <w:spacing w:line="276" w:lineRule="auto"/>
              <w:jc w:val="center"/>
              <w:rPr>
                <w:rFonts w:ascii="Times New Roman" w:hAnsi="Times New Roman" w:cs="Times New Roman"/>
              </w:rPr>
            </w:pPr>
            <w:r w:rsidRPr="000934DB">
              <w:rPr>
                <w:rFonts w:ascii="Times New Roman" w:hAnsi="Times New Roman" w:cs="Times New Roman"/>
              </w:rPr>
              <w:t>55.7</w:t>
            </w:r>
          </w:p>
        </w:tc>
        <w:tc>
          <w:tcPr>
            <w:tcW w:w="1440" w:type="dxa"/>
            <w:tcBorders>
              <w:bottom w:val="single" w:sz="4" w:space="0" w:color="auto"/>
            </w:tcBorders>
          </w:tcPr>
          <w:p w14:paraId="55B70080" w14:textId="77777777" w:rsidR="000934DB" w:rsidRPr="000934DB" w:rsidRDefault="000934DB" w:rsidP="000934DB">
            <w:pPr>
              <w:spacing w:line="276" w:lineRule="auto"/>
              <w:jc w:val="center"/>
              <w:rPr>
                <w:rFonts w:ascii="Times New Roman" w:hAnsi="Times New Roman" w:cs="Times New Roman"/>
              </w:rPr>
            </w:pPr>
            <w:r w:rsidRPr="000934DB">
              <w:rPr>
                <w:rFonts w:ascii="Times New Roman" w:hAnsi="Times New Roman" w:cs="Times New Roman"/>
              </w:rPr>
              <w:t>3.55</w:t>
            </w:r>
          </w:p>
        </w:tc>
        <w:tc>
          <w:tcPr>
            <w:tcW w:w="1457" w:type="dxa"/>
            <w:tcBorders>
              <w:bottom w:val="single" w:sz="4" w:space="0" w:color="auto"/>
            </w:tcBorders>
          </w:tcPr>
          <w:p w14:paraId="689B1EE4" w14:textId="77777777" w:rsidR="000934DB" w:rsidRPr="000934DB" w:rsidRDefault="000934DB" w:rsidP="000934DB">
            <w:pPr>
              <w:spacing w:line="276" w:lineRule="auto"/>
              <w:jc w:val="center"/>
              <w:rPr>
                <w:rFonts w:ascii="Times New Roman" w:hAnsi="Times New Roman" w:cs="Times New Roman"/>
              </w:rPr>
            </w:pPr>
            <w:r w:rsidRPr="000934DB">
              <w:rPr>
                <w:rFonts w:ascii="Times New Roman" w:hAnsi="Times New Roman" w:cs="Times New Roman"/>
              </w:rPr>
              <w:t>0.97</w:t>
            </w:r>
          </w:p>
        </w:tc>
      </w:tr>
      <w:tr w:rsidR="000934DB" w:rsidRPr="000934DB" w14:paraId="716147D9" w14:textId="77777777" w:rsidTr="000934DB">
        <w:tc>
          <w:tcPr>
            <w:tcW w:w="5959" w:type="dxa"/>
            <w:gridSpan w:val="4"/>
            <w:tcBorders>
              <w:top w:val="single" w:sz="4" w:space="0" w:color="auto"/>
              <w:bottom w:val="single" w:sz="4" w:space="0" w:color="auto"/>
            </w:tcBorders>
          </w:tcPr>
          <w:p w14:paraId="0169D547" w14:textId="77777777" w:rsidR="000934DB" w:rsidRPr="000934DB" w:rsidRDefault="000934DB" w:rsidP="000934DB">
            <w:pPr>
              <w:spacing w:line="276" w:lineRule="auto"/>
              <w:jc w:val="center"/>
              <w:rPr>
                <w:rFonts w:ascii="Times New Roman" w:hAnsi="Times New Roman" w:cs="Times New Roman"/>
              </w:rPr>
            </w:pPr>
            <w:r w:rsidRPr="000934DB">
              <w:rPr>
                <w:rFonts w:ascii="Times New Roman" w:hAnsi="Times New Roman" w:cs="Times New Roman"/>
                <w:b/>
              </w:rPr>
              <w:t>Total mean score and standard deviation</w:t>
            </w:r>
          </w:p>
        </w:tc>
        <w:tc>
          <w:tcPr>
            <w:tcW w:w="1440" w:type="dxa"/>
            <w:tcBorders>
              <w:top w:val="single" w:sz="4" w:space="0" w:color="auto"/>
              <w:bottom w:val="single" w:sz="4" w:space="0" w:color="auto"/>
            </w:tcBorders>
          </w:tcPr>
          <w:p w14:paraId="5427AA55" w14:textId="77777777" w:rsidR="000934DB" w:rsidRPr="000934DB" w:rsidRDefault="000934DB" w:rsidP="000934DB">
            <w:pPr>
              <w:spacing w:line="276" w:lineRule="auto"/>
              <w:jc w:val="center"/>
              <w:rPr>
                <w:rFonts w:ascii="Times New Roman" w:hAnsi="Times New Roman" w:cs="Times New Roman"/>
              </w:rPr>
            </w:pPr>
            <w:r w:rsidRPr="000934DB">
              <w:rPr>
                <w:rFonts w:ascii="Times New Roman" w:hAnsi="Times New Roman" w:cs="Times New Roman"/>
              </w:rPr>
              <w:t>3.78</w:t>
            </w:r>
          </w:p>
        </w:tc>
        <w:tc>
          <w:tcPr>
            <w:tcW w:w="1457" w:type="dxa"/>
            <w:tcBorders>
              <w:top w:val="single" w:sz="4" w:space="0" w:color="auto"/>
              <w:bottom w:val="single" w:sz="4" w:space="0" w:color="auto"/>
            </w:tcBorders>
          </w:tcPr>
          <w:p w14:paraId="10BE58CC" w14:textId="77777777" w:rsidR="000934DB" w:rsidRPr="000934DB" w:rsidRDefault="000934DB" w:rsidP="000934DB">
            <w:pPr>
              <w:spacing w:line="276" w:lineRule="auto"/>
              <w:jc w:val="center"/>
              <w:rPr>
                <w:rFonts w:ascii="Times New Roman" w:hAnsi="Times New Roman" w:cs="Times New Roman"/>
              </w:rPr>
            </w:pPr>
            <w:r w:rsidRPr="000934DB">
              <w:rPr>
                <w:rFonts w:ascii="Times New Roman" w:hAnsi="Times New Roman" w:cs="Times New Roman"/>
              </w:rPr>
              <w:t>0.83</w:t>
            </w:r>
          </w:p>
        </w:tc>
      </w:tr>
    </w:tbl>
    <w:p w14:paraId="71963F41" w14:textId="1E0425CD" w:rsidR="00266147" w:rsidRPr="000934DB" w:rsidRDefault="00723B35" w:rsidP="000934DB">
      <w:pPr>
        <w:spacing w:after="0"/>
        <w:ind w:firstLine="720"/>
        <w:jc w:val="both"/>
        <w:rPr>
          <w:rFonts w:ascii="Times New Roman" w:hAnsi="Times New Roman" w:cs="Times New Roman"/>
          <w:color w:val="000000" w:themeColor="text1"/>
        </w:rPr>
      </w:pPr>
      <w:r>
        <w:rPr>
          <w:rFonts w:ascii="Times New Roman" w:hAnsi="Times New Roman" w:cs="Times New Roman"/>
          <w:color w:val="000000" w:themeColor="text1"/>
        </w:rPr>
        <w:lastRenderedPageBreak/>
        <w:t xml:space="preserve">For strength of soul, the item with </w:t>
      </w:r>
      <w:r w:rsidR="00A75C58">
        <w:rPr>
          <w:rFonts w:ascii="Times New Roman" w:hAnsi="Times New Roman" w:cs="Times New Roman"/>
          <w:color w:val="000000" w:themeColor="text1"/>
        </w:rPr>
        <w:t xml:space="preserve">the </w:t>
      </w:r>
      <w:r>
        <w:rPr>
          <w:rFonts w:ascii="Times New Roman" w:hAnsi="Times New Roman" w:cs="Times New Roman"/>
          <w:color w:val="000000" w:themeColor="text1"/>
        </w:rPr>
        <w:t xml:space="preserve">highest mean score is acceptance with </w:t>
      </w:r>
      <w:r w:rsidR="00A75C58">
        <w:rPr>
          <w:rFonts w:ascii="Times New Roman" w:hAnsi="Times New Roman" w:cs="Times New Roman"/>
          <w:color w:val="000000" w:themeColor="text1"/>
        </w:rPr>
        <w:t xml:space="preserve">the </w:t>
      </w:r>
      <w:r>
        <w:rPr>
          <w:rFonts w:ascii="Times New Roman" w:hAnsi="Times New Roman" w:cs="Times New Roman"/>
          <w:color w:val="000000" w:themeColor="text1"/>
        </w:rPr>
        <w:t>mean score</w:t>
      </w:r>
      <w:r w:rsidR="00A75C58">
        <w:rPr>
          <w:rFonts w:ascii="Times New Roman" w:hAnsi="Times New Roman" w:cs="Times New Roman"/>
          <w:color w:val="000000" w:themeColor="text1"/>
        </w:rPr>
        <w:t xml:space="preserve"> of</w:t>
      </w:r>
      <w:r>
        <w:rPr>
          <w:rFonts w:ascii="Times New Roman" w:hAnsi="Times New Roman" w:cs="Times New Roman"/>
          <w:color w:val="000000" w:themeColor="text1"/>
        </w:rPr>
        <w:t xml:space="preserve"> 4.69 followed by sincere with </w:t>
      </w:r>
      <w:r w:rsidR="00A75C58">
        <w:rPr>
          <w:rFonts w:ascii="Times New Roman" w:hAnsi="Times New Roman" w:cs="Times New Roman"/>
          <w:color w:val="000000" w:themeColor="text1"/>
        </w:rPr>
        <w:t>the</w:t>
      </w:r>
      <w:r>
        <w:rPr>
          <w:rFonts w:ascii="Times New Roman" w:hAnsi="Times New Roman" w:cs="Times New Roman"/>
          <w:color w:val="000000" w:themeColor="text1"/>
        </w:rPr>
        <w:t xml:space="preserve"> score </w:t>
      </w:r>
      <w:r w:rsidR="00A75C58">
        <w:rPr>
          <w:rFonts w:ascii="Times New Roman" w:hAnsi="Times New Roman" w:cs="Times New Roman"/>
          <w:color w:val="000000" w:themeColor="text1"/>
        </w:rPr>
        <w:t xml:space="preserve">of </w:t>
      </w:r>
      <w:r>
        <w:rPr>
          <w:rFonts w:ascii="Times New Roman" w:hAnsi="Times New Roman" w:cs="Times New Roman"/>
          <w:color w:val="000000" w:themeColor="text1"/>
        </w:rPr>
        <w:t xml:space="preserve">4.42 and the lowest mean score is encourage sacrifices </w:t>
      </w:r>
      <w:r w:rsidR="00A75C58">
        <w:rPr>
          <w:rFonts w:ascii="Times New Roman" w:hAnsi="Times New Roman" w:cs="Times New Roman"/>
          <w:color w:val="000000" w:themeColor="text1"/>
        </w:rPr>
        <w:t>at</w:t>
      </w:r>
      <w:r>
        <w:rPr>
          <w:rFonts w:ascii="Times New Roman" w:hAnsi="Times New Roman" w:cs="Times New Roman"/>
          <w:color w:val="000000" w:themeColor="text1"/>
        </w:rPr>
        <w:t xml:space="preserve"> 4.00. </w:t>
      </w:r>
      <w:r w:rsidR="00A75C58">
        <w:rPr>
          <w:rFonts w:ascii="Times New Roman" w:hAnsi="Times New Roman" w:cs="Times New Roman"/>
          <w:color w:val="000000" w:themeColor="text1"/>
        </w:rPr>
        <w:t xml:space="preserve">This shows that academic leaders have the strength in accepting conditions with open heart and they are honest in all of their actions. </w:t>
      </w:r>
      <w:r>
        <w:rPr>
          <w:rFonts w:ascii="Times New Roman" w:hAnsi="Times New Roman" w:cs="Times New Roman"/>
          <w:color w:val="000000" w:themeColor="text1"/>
        </w:rPr>
        <w:t xml:space="preserve"> </w:t>
      </w:r>
    </w:p>
    <w:p w14:paraId="2C05986D" w14:textId="77777777" w:rsidR="000934DB" w:rsidRDefault="000934DB" w:rsidP="000934DB">
      <w:pPr>
        <w:spacing w:after="0"/>
        <w:jc w:val="both"/>
        <w:rPr>
          <w:rFonts w:ascii="Times New Roman" w:hAnsi="Times New Roman" w:cs="Times New Roman"/>
          <w:color w:val="000000" w:themeColor="text1"/>
        </w:rPr>
      </w:pPr>
    </w:p>
    <w:p w14:paraId="6DB55228" w14:textId="5F340B50" w:rsidR="007D70D7" w:rsidRDefault="0022150C" w:rsidP="007D70D7">
      <w:pPr>
        <w:spacing w:after="0"/>
        <w:ind w:firstLine="720"/>
        <w:jc w:val="both"/>
        <w:rPr>
          <w:rFonts w:ascii="Times New Roman" w:hAnsi="Times New Roman" w:cs="Times New Roman"/>
          <w:color w:val="000000" w:themeColor="text1"/>
        </w:rPr>
      </w:pPr>
      <w:r>
        <w:rPr>
          <w:rFonts w:ascii="Times New Roman" w:hAnsi="Times New Roman" w:cs="Times New Roman"/>
          <w:color w:val="000000" w:themeColor="text1"/>
        </w:rPr>
        <w:t xml:space="preserve">For strength of knowledge, the item with </w:t>
      </w:r>
      <w:r w:rsidR="004D7EAE">
        <w:rPr>
          <w:rFonts w:ascii="Times New Roman" w:hAnsi="Times New Roman" w:cs="Times New Roman"/>
          <w:color w:val="000000" w:themeColor="text1"/>
        </w:rPr>
        <w:t xml:space="preserve">the </w:t>
      </w:r>
      <w:r>
        <w:rPr>
          <w:rFonts w:ascii="Times New Roman" w:hAnsi="Times New Roman" w:cs="Times New Roman"/>
          <w:color w:val="000000" w:themeColor="text1"/>
        </w:rPr>
        <w:t>highest mean score is work delegation with</w:t>
      </w:r>
      <w:r w:rsidR="004D7EAE">
        <w:rPr>
          <w:rFonts w:ascii="Times New Roman" w:hAnsi="Times New Roman" w:cs="Times New Roman"/>
          <w:color w:val="000000" w:themeColor="text1"/>
        </w:rPr>
        <w:t xml:space="preserve"> </w:t>
      </w:r>
      <w:r w:rsidR="004D10B9">
        <w:rPr>
          <w:rFonts w:ascii="Times New Roman" w:hAnsi="Times New Roman" w:cs="Times New Roman"/>
          <w:color w:val="000000" w:themeColor="text1"/>
        </w:rPr>
        <w:t>the mean</w:t>
      </w:r>
      <w:r>
        <w:rPr>
          <w:rFonts w:ascii="Times New Roman" w:hAnsi="Times New Roman" w:cs="Times New Roman"/>
          <w:color w:val="000000" w:themeColor="text1"/>
        </w:rPr>
        <w:t xml:space="preserve"> score</w:t>
      </w:r>
      <w:r w:rsidR="004D7EAE">
        <w:rPr>
          <w:rFonts w:ascii="Times New Roman" w:hAnsi="Times New Roman" w:cs="Times New Roman"/>
          <w:color w:val="000000" w:themeColor="text1"/>
        </w:rPr>
        <w:t xml:space="preserve"> of</w:t>
      </w:r>
      <w:r>
        <w:rPr>
          <w:rFonts w:ascii="Times New Roman" w:hAnsi="Times New Roman" w:cs="Times New Roman"/>
          <w:color w:val="000000" w:themeColor="text1"/>
        </w:rPr>
        <w:t xml:space="preserve"> 4.47 followed by continuous learning with </w:t>
      </w:r>
      <w:r w:rsidR="004D7EAE">
        <w:rPr>
          <w:rFonts w:ascii="Times New Roman" w:hAnsi="Times New Roman" w:cs="Times New Roman"/>
          <w:color w:val="000000" w:themeColor="text1"/>
        </w:rPr>
        <w:t xml:space="preserve">the </w:t>
      </w:r>
      <w:r>
        <w:rPr>
          <w:rFonts w:ascii="Times New Roman" w:hAnsi="Times New Roman" w:cs="Times New Roman"/>
          <w:color w:val="000000" w:themeColor="text1"/>
        </w:rPr>
        <w:t>mean score</w:t>
      </w:r>
      <w:r w:rsidR="004D7EAE">
        <w:rPr>
          <w:rFonts w:ascii="Times New Roman" w:hAnsi="Times New Roman" w:cs="Times New Roman"/>
          <w:color w:val="000000" w:themeColor="text1"/>
        </w:rPr>
        <w:t xml:space="preserve"> of</w:t>
      </w:r>
      <w:r>
        <w:rPr>
          <w:rFonts w:ascii="Times New Roman" w:hAnsi="Times New Roman" w:cs="Times New Roman"/>
          <w:color w:val="000000" w:themeColor="text1"/>
        </w:rPr>
        <w:t xml:space="preserve"> 4.43 and the lowest mean score is political development with</w:t>
      </w:r>
      <w:r w:rsidR="004D7EAE">
        <w:rPr>
          <w:rFonts w:ascii="Times New Roman" w:hAnsi="Times New Roman" w:cs="Times New Roman"/>
          <w:color w:val="000000" w:themeColor="text1"/>
        </w:rPr>
        <w:t xml:space="preserve"> the</w:t>
      </w:r>
      <w:r>
        <w:rPr>
          <w:rFonts w:ascii="Times New Roman" w:hAnsi="Times New Roman" w:cs="Times New Roman"/>
          <w:color w:val="000000" w:themeColor="text1"/>
        </w:rPr>
        <w:t xml:space="preserve"> mean score </w:t>
      </w:r>
      <w:r w:rsidR="004D7EAE">
        <w:rPr>
          <w:rFonts w:ascii="Times New Roman" w:hAnsi="Times New Roman" w:cs="Times New Roman"/>
          <w:color w:val="000000" w:themeColor="text1"/>
        </w:rPr>
        <w:t xml:space="preserve">of </w:t>
      </w:r>
      <w:r>
        <w:rPr>
          <w:rFonts w:ascii="Times New Roman" w:hAnsi="Times New Roman" w:cs="Times New Roman"/>
          <w:color w:val="000000" w:themeColor="text1"/>
        </w:rPr>
        <w:t xml:space="preserve">3.71. </w:t>
      </w:r>
      <w:r w:rsidR="004D7EAE">
        <w:rPr>
          <w:rFonts w:ascii="Times New Roman" w:hAnsi="Times New Roman" w:cs="Times New Roman"/>
          <w:color w:val="000000" w:themeColor="text1"/>
        </w:rPr>
        <w:t xml:space="preserve">This is an indication that academic leaders have the strength in knowledge when they allow their staff to </w:t>
      </w:r>
      <w:r w:rsidR="00275DA2">
        <w:rPr>
          <w:rFonts w:ascii="Times New Roman" w:hAnsi="Times New Roman" w:cs="Times New Roman"/>
          <w:color w:val="000000" w:themeColor="text1"/>
        </w:rPr>
        <w:t>apply</w:t>
      </w:r>
      <w:r w:rsidR="004D7EAE">
        <w:rPr>
          <w:rFonts w:ascii="Times New Roman" w:hAnsi="Times New Roman" w:cs="Times New Roman"/>
          <w:color w:val="000000" w:themeColor="text1"/>
        </w:rPr>
        <w:t xml:space="preserve"> their skills and </w:t>
      </w:r>
      <w:r w:rsidR="007C1348">
        <w:rPr>
          <w:rFonts w:ascii="Times New Roman" w:hAnsi="Times New Roman" w:cs="Times New Roman"/>
          <w:color w:val="000000" w:themeColor="text1"/>
        </w:rPr>
        <w:t xml:space="preserve">knowledge in enhancing the quality of their work </w:t>
      </w:r>
      <w:proofErr w:type="spellStart"/>
      <w:r w:rsidR="007C1348">
        <w:rPr>
          <w:rFonts w:ascii="Times New Roman" w:hAnsi="Times New Roman" w:cs="Times New Roman"/>
          <w:color w:val="000000" w:themeColor="text1"/>
        </w:rPr>
        <w:t>dan</w:t>
      </w:r>
      <w:proofErr w:type="spellEnd"/>
      <w:r w:rsidR="007C1348">
        <w:rPr>
          <w:rFonts w:ascii="Times New Roman" w:hAnsi="Times New Roman" w:cs="Times New Roman"/>
          <w:color w:val="000000" w:themeColor="text1"/>
        </w:rPr>
        <w:t xml:space="preserve"> to be consistent in life-long learning. </w:t>
      </w:r>
      <w:r w:rsidR="003E2AC8">
        <w:rPr>
          <w:rFonts w:ascii="Times New Roman" w:hAnsi="Times New Roman" w:cs="Times New Roman"/>
          <w:color w:val="000000" w:themeColor="text1"/>
        </w:rPr>
        <w:t xml:space="preserve">For physical strength, the item with </w:t>
      </w:r>
      <w:r w:rsidR="007C1348">
        <w:rPr>
          <w:rFonts w:ascii="Times New Roman" w:hAnsi="Times New Roman" w:cs="Times New Roman"/>
          <w:color w:val="000000" w:themeColor="text1"/>
        </w:rPr>
        <w:t xml:space="preserve">the </w:t>
      </w:r>
      <w:r w:rsidR="003E2AC8">
        <w:rPr>
          <w:rFonts w:ascii="Times New Roman" w:hAnsi="Times New Roman" w:cs="Times New Roman"/>
          <w:color w:val="000000" w:themeColor="text1"/>
        </w:rPr>
        <w:t>highest mean score is healthy body with</w:t>
      </w:r>
      <w:r w:rsidR="007C1348">
        <w:rPr>
          <w:rFonts w:ascii="Times New Roman" w:hAnsi="Times New Roman" w:cs="Times New Roman"/>
          <w:color w:val="000000" w:themeColor="text1"/>
        </w:rPr>
        <w:t xml:space="preserve"> the</w:t>
      </w:r>
      <w:r w:rsidR="003E2AC8">
        <w:rPr>
          <w:rFonts w:ascii="Times New Roman" w:hAnsi="Times New Roman" w:cs="Times New Roman"/>
          <w:color w:val="000000" w:themeColor="text1"/>
        </w:rPr>
        <w:t xml:space="preserve"> mean score </w:t>
      </w:r>
      <w:r w:rsidR="007C1348">
        <w:rPr>
          <w:rFonts w:ascii="Times New Roman" w:hAnsi="Times New Roman" w:cs="Times New Roman"/>
          <w:color w:val="000000" w:themeColor="text1"/>
        </w:rPr>
        <w:t xml:space="preserve">of </w:t>
      </w:r>
      <w:r w:rsidR="003E2AC8">
        <w:rPr>
          <w:rFonts w:ascii="Times New Roman" w:hAnsi="Times New Roman" w:cs="Times New Roman"/>
          <w:color w:val="000000" w:themeColor="text1"/>
        </w:rPr>
        <w:t xml:space="preserve">4.05 followed by sufficient energy with </w:t>
      </w:r>
      <w:r w:rsidR="007C1348">
        <w:rPr>
          <w:rFonts w:ascii="Times New Roman" w:hAnsi="Times New Roman" w:cs="Times New Roman"/>
          <w:color w:val="000000" w:themeColor="text1"/>
        </w:rPr>
        <w:t xml:space="preserve">the </w:t>
      </w:r>
      <w:r w:rsidR="003E2AC8">
        <w:rPr>
          <w:rFonts w:ascii="Times New Roman" w:hAnsi="Times New Roman" w:cs="Times New Roman"/>
          <w:color w:val="000000" w:themeColor="text1"/>
        </w:rPr>
        <w:t>mean score</w:t>
      </w:r>
      <w:r w:rsidR="007C1348">
        <w:rPr>
          <w:rFonts w:ascii="Times New Roman" w:hAnsi="Times New Roman" w:cs="Times New Roman"/>
          <w:color w:val="000000" w:themeColor="text1"/>
        </w:rPr>
        <w:t xml:space="preserve"> of</w:t>
      </w:r>
      <w:r w:rsidR="003E2AC8">
        <w:rPr>
          <w:rFonts w:ascii="Times New Roman" w:hAnsi="Times New Roman" w:cs="Times New Roman"/>
          <w:color w:val="000000" w:themeColor="text1"/>
        </w:rPr>
        <w:t xml:space="preserve"> 3.98 and the lowest mean score is active in sports with </w:t>
      </w:r>
      <w:r w:rsidR="007C1348">
        <w:rPr>
          <w:rFonts w:ascii="Times New Roman" w:hAnsi="Times New Roman" w:cs="Times New Roman"/>
          <w:color w:val="000000" w:themeColor="text1"/>
        </w:rPr>
        <w:t xml:space="preserve">the </w:t>
      </w:r>
      <w:r w:rsidR="003E2AC8">
        <w:rPr>
          <w:rFonts w:ascii="Times New Roman" w:hAnsi="Times New Roman" w:cs="Times New Roman"/>
          <w:color w:val="000000" w:themeColor="text1"/>
        </w:rPr>
        <w:t xml:space="preserve">mean score </w:t>
      </w:r>
      <w:r w:rsidR="007C1348">
        <w:rPr>
          <w:rFonts w:ascii="Times New Roman" w:hAnsi="Times New Roman" w:cs="Times New Roman"/>
          <w:color w:val="000000" w:themeColor="text1"/>
        </w:rPr>
        <w:t xml:space="preserve">of </w:t>
      </w:r>
      <w:r w:rsidR="003E2AC8">
        <w:rPr>
          <w:rFonts w:ascii="Times New Roman" w:hAnsi="Times New Roman" w:cs="Times New Roman"/>
          <w:color w:val="000000" w:themeColor="text1"/>
        </w:rPr>
        <w:t xml:space="preserve">3.50. </w:t>
      </w:r>
      <w:r w:rsidR="007C1348">
        <w:rPr>
          <w:rFonts w:ascii="Times New Roman" w:hAnsi="Times New Roman" w:cs="Times New Roman"/>
          <w:color w:val="000000" w:themeColor="text1"/>
        </w:rPr>
        <w:t xml:space="preserve">This shows </w:t>
      </w:r>
      <w:r w:rsidR="004D10B9">
        <w:rPr>
          <w:rFonts w:ascii="Times New Roman" w:hAnsi="Times New Roman" w:cs="Times New Roman"/>
          <w:color w:val="000000" w:themeColor="text1"/>
        </w:rPr>
        <w:t>that academic</w:t>
      </w:r>
      <w:r w:rsidR="003E2AC8">
        <w:rPr>
          <w:rFonts w:ascii="Times New Roman" w:hAnsi="Times New Roman" w:cs="Times New Roman"/>
          <w:color w:val="000000" w:themeColor="text1"/>
        </w:rPr>
        <w:t xml:space="preserve"> leaders </w:t>
      </w:r>
      <w:r w:rsidR="007C1348">
        <w:rPr>
          <w:rFonts w:ascii="Times New Roman" w:hAnsi="Times New Roman" w:cs="Times New Roman"/>
          <w:color w:val="000000" w:themeColor="text1"/>
        </w:rPr>
        <w:t xml:space="preserve">have high level of physical strength when they have strong </w:t>
      </w:r>
      <w:r w:rsidR="00342FB3">
        <w:rPr>
          <w:rFonts w:ascii="Times New Roman" w:hAnsi="Times New Roman" w:cs="Times New Roman"/>
          <w:color w:val="000000" w:themeColor="text1"/>
        </w:rPr>
        <w:t>soul</w:t>
      </w:r>
      <w:r w:rsidR="007C1348">
        <w:rPr>
          <w:rFonts w:ascii="Times New Roman" w:hAnsi="Times New Roman" w:cs="Times New Roman"/>
          <w:color w:val="000000" w:themeColor="text1"/>
        </w:rPr>
        <w:t xml:space="preserve"> and mind. They need strong </w:t>
      </w:r>
      <w:r w:rsidR="00342FB3">
        <w:rPr>
          <w:rFonts w:ascii="Times New Roman" w:hAnsi="Times New Roman" w:cs="Times New Roman"/>
          <w:color w:val="000000" w:themeColor="text1"/>
        </w:rPr>
        <w:t>soul</w:t>
      </w:r>
      <w:r w:rsidR="007C1348">
        <w:rPr>
          <w:rFonts w:ascii="Times New Roman" w:hAnsi="Times New Roman" w:cs="Times New Roman"/>
          <w:color w:val="000000" w:themeColor="text1"/>
        </w:rPr>
        <w:t xml:space="preserve"> and mind in meeting the demands of their work and tasks. Generally, the element that has the highest mean score is the strength of soul with the mean score of </w:t>
      </w:r>
      <w:r w:rsidR="00FC0707">
        <w:rPr>
          <w:rFonts w:ascii="Times New Roman" w:hAnsi="Times New Roman" w:cs="Times New Roman"/>
          <w:color w:val="000000" w:themeColor="text1"/>
        </w:rPr>
        <w:t>4.31</w:t>
      </w:r>
      <w:r w:rsidR="007C1348">
        <w:rPr>
          <w:rFonts w:ascii="Times New Roman" w:hAnsi="Times New Roman" w:cs="Times New Roman"/>
          <w:color w:val="000000" w:themeColor="text1"/>
        </w:rPr>
        <w:t>.</w:t>
      </w:r>
      <w:r w:rsidR="00342FB3">
        <w:rPr>
          <w:rFonts w:ascii="Times New Roman" w:hAnsi="Times New Roman" w:cs="Times New Roman"/>
          <w:color w:val="000000" w:themeColor="text1"/>
        </w:rPr>
        <w:t xml:space="preserve"> On the other hand, the element that has the lowest mean score is physical strength with the score of </w:t>
      </w:r>
      <w:r w:rsidR="00FC0707">
        <w:rPr>
          <w:rFonts w:ascii="Times New Roman" w:hAnsi="Times New Roman" w:cs="Times New Roman"/>
          <w:color w:val="000000" w:themeColor="text1"/>
        </w:rPr>
        <w:t>3.78.</w:t>
      </w:r>
    </w:p>
    <w:p w14:paraId="6AA2ECD4" w14:textId="77777777" w:rsidR="00837D28" w:rsidRDefault="00837D28" w:rsidP="007D70D7">
      <w:pPr>
        <w:spacing w:after="0"/>
        <w:ind w:firstLine="720"/>
        <w:jc w:val="both"/>
        <w:rPr>
          <w:rFonts w:ascii="Times New Roman" w:hAnsi="Times New Roman" w:cs="Times New Roman"/>
          <w:color w:val="000000" w:themeColor="text1"/>
        </w:rPr>
      </w:pPr>
    </w:p>
    <w:p w14:paraId="4957C0DB" w14:textId="5E116E95" w:rsidR="00837D28" w:rsidRDefault="00837D28" w:rsidP="007D70D7">
      <w:pPr>
        <w:spacing w:after="0"/>
        <w:ind w:firstLine="720"/>
        <w:jc w:val="both"/>
        <w:rPr>
          <w:rFonts w:ascii="Times New Roman" w:hAnsi="Times New Roman" w:cs="Times New Roman"/>
          <w:color w:val="000000" w:themeColor="text1"/>
        </w:rPr>
      </w:pPr>
      <w:r>
        <w:rPr>
          <w:rFonts w:ascii="Times New Roman" w:hAnsi="Times New Roman" w:cs="Times New Roman"/>
          <w:color w:val="000000" w:themeColor="text1"/>
        </w:rPr>
        <w:t>Table 3</w:t>
      </w:r>
      <w:r w:rsidRPr="00222626">
        <w:rPr>
          <w:rFonts w:ascii="Times New Roman" w:hAnsi="Times New Roman" w:cs="Times New Roman"/>
          <w:color w:val="000000" w:themeColor="text1"/>
        </w:rPr>
        <w:t xml:space="preserve"> </w:t>
      </w:r>
      <w:r>
        <w:rPr>
          <w:rFonts w:ascii="Times New Roman" w:hAnsi="Times New Roman" w:cs="Times New Roman"/>
          <w:color w:val="000000" w:themeColor="text1"/>
        </w:rPr>
        <w:t>present</w:t>
      </w:r>
      <w:r w:rsidRPr="00222626">
        <w:rPr>
          <w:rFonts w:ascii="Times New Roman" w:hAnsi="Times New Roman" w:cs="Times New Roman"/>
          <w:color w:val="000000" w:themeColor="text1"/>
        </w:rPr>
        <w:t xml:space="preserve">s </w:t>
      </w:r>
      <w:r>
        <w:rPr>
          <w:rFonts w:ascii="Times New Roman" w:hAnsi="Times New Roman" w:cs="Times New Roman"/>
          <w:color w:val="000000" w:themeColor="text1"/>
        </w:rPr>
        <w:t xml:space="preserve">the </w:t>
      </w:r>
      <w:r w:rsidRPr="00222626">
        <w:rPr>
          <w:rFonts w:ascii="Times New Roman" w:hAnsi="Times New Roman" w:cs="Times New Roman"/>
          <w:color w:val="000000" w:themeColor="text1"/>
        </w:rPr>
        <w:t xml:space="preserve">mean scores and standard deviations for </w:t>
      </w:r>
      <w:r>
        <w:rPr>
          <w:rFonts w:ascii="Times New Roman" w:hAnsi="Times New Roman" w:cs="Times New Roman"/>
          <w:color w:val="000000" w:themeColor="text1"/>
        </w:rPr>
        <w:t>Al-</w:t>
      </w:r>
      <w:proofErr w:type="spellStart"/>
      <w:r>
        <w:rPr>
          <w:rFonts w:ascii="Times New Roman" w:hAnsi="Times New Roman" w:cs="Times New Roman"/>
          <w:color w:val="000000" w:themeColor="text1"/>
        </w:rPr>
        <w:t>Amanah</w:t>
      </w:r>
      <w:proofErr w:type="spellEnd"/>
      <w:r w:rsidRPr="00222626">
        <w:rPr>
          <w:rFonts w:ascii="Times New Roman" w:hAnsi="Times New Roman" w:cs="Times New Roman"/>
          <w:color w:val="000000" w:themeColor="text1"/>
        </w:rPr>
        <w:t>.</w:t>
      </w:r>
      <w:r>
        <w:rPr>
          <w:rFonts w:ascii="Times New Roman" w:hAnsi="Times New Roman" w:cs="Times New Roman"/>
          <w:color w:val="000000" w:themeColor="text1"/>
        </w:rPr>
        <w:t xml:space="preserve"> For relationship with Allah, the item with the highest mean score is responsibility to Allah with the mean score of 4.82 followed by Allah’s belonging with the score of 4.79 and the lowest mean score is lower the ego with the mean score of 4.63. Hence, it can</w:t>
      </w:r>
      <w:r w:rsidR="00F54A43">
        <w:rPr>
          <w:rFonts w:ascii="Times New Roman" w:hAnsi="Times New Roman" w:cs="Times New Roman"/>
          <w:color w:val="000000" w:themeColor="text1"/>
        </w:rPr>
        <w:t xml:space="preserve"> be</w:t>
      </w:r>
      <w:r>
        <w:rPr>
          <w:rFonts w:ascii="Times New Roman" w:hAnsi="Times New Roman" w:cs="Times New Roman"/>
          <w:color w:val="000000" w:themeColor="text1"/>
        </w:rPr>
        <w:t xml:space="preserve"> stated that academic leaders have a strong relationship with Allah especially when they believe all duties carried out are because of Allah alone and all belong to Allah</w:t>
      </w:r>
      <w:r w:rsidRPr="00D22AC1">
        <w:rPr>
          <w:rFonts w:ascii="Times New Roman" w:hAnsi="Times New Roman" w:cs="Times New Roman"/>
          <w:color w:val="000000" w:themeColor="text1"/>
        </w:rPr>
        <w:t xml:space="preserve"> SWT.</w:t>
      </w:r>
      <w:r>
        <w:rPr>
          <w:rFonts w:ascii="Times New Roman" w:hAnsi="Times New Roman" w:cs="Times New Roman"/>
          <w:color w:val="000000" w:themeColor="text1"/>
        </w:rPr>
        <w:t xml:space="preserve"> For responsibility, the item with the highest mean score is responsible with action with the mean score of 4.60 followed by responsible for the decision with the mean score of 4.59 and the lowest mean score is responsible for the staff’s action with the mean score of 4.31. These indicate that academic leaders have high level of responsibility in all of their actions and decisions that they have made.</w:t>
      </w:r>
    </w:p>
    <w:p w14:paraId="601DAA16" w14:textId="77777777" w:rsidR="007D70D7" w:rsidRDefault="007D70D7" w:rsidP="007D70D7">
      <w:pPr>
        <w:spacing w:after="0"/>
        <w:ind w:firstLine="720"/>
        <w:jc w:val="both"/>
        <w:rPr>
          <w:rFonts w:ascii="Times New Roman" w:hAnsi="Times New Roman" w:cs="Times New Roman"/>
          <w:color w:val="000000" w:themeColor="text1"/>
        </w:rPr>
      </w:pPr>
    </w:p>
    <w:p w14:paraId="6D12FB03" w14:textId="77777777" w:rsidR="007D70D7" w:rsidRDefault="007D70D7" w:rsidP="007D70D7">
      <w:pPr>
        <w:spacing w:after="0"/>
        <w:jc w:val="center"/>
        <w:rPr>
          <w:rFonts w:ascii="Times New Roman" w:hAnsi="Times New Roman" w:cs="Times New Roman"/>
          <w:b/>
          <w:sz w:val="20"/>
          <w:szCs w:val="20"/>
        </w:rPr>
      </w:pPr>
      <w:r>
        <w:rPr>
          <w:rFonts w:ascii="Times New Roman" w:hAnsi="Times New Roman" w:cs="Times New Roman"/>
          <w:b/>
          <w:sz w:val="20"/>
          <w:szCs w:val="20"/>
        </w:rPr>
        <w:t>Table 3</w:t>
      </w:r>
      <w:r w:rsidRPr="00235FF9">
        <w:rPr>
          <w:rFonts w:ascii="Times New Roman" w:hAnsi="Times New Roman" w:cs="Times New Roman"/>
          <w:b/>
          <w:sz w:val="20"/>
          <w:szCs w:val="20"/>
        </w:rPr>
        <w:t xml:space="preserve">: </w:t>
      </w:r>
      <w:r>
        <w:rPr>
          <w:rFonts w:ascii="Times New Roman" w:hAnsi="Times New Roman" w:cs="Times New Roman"/>
          <w:b/>
          <w:sz w:val="20"/>
          <w:szCs w:val="20"/>
        </w:rPr>
        <w:t>Mean Score and Standard Deviation Respondent’s Elements of Al-</w:t>
      </w:r>
      <w:proofErr w:type="spellStart"/>
      <w:r>
        <w:rPr>
          <w:rFonts w:ascii="Times New Roman" w:hAnsi="Times New Roman" w:cs="Times New Roman"/>
          <w:b/>
          <w:sz w:val="20"/>
          <w:szCs w:val="20"/>
        </w:rPr>
        <w:t>Amanah</w:t>
      </w:r>
      <w:proofErr w:type="spellEnd"/>
    </w:p>
    <w:p w14:paraId="0C3486F2" w14:textId="77777777" w:rsidR="003E2AC8" w:rsidRDefault="003E2AC8" w:rsidP="003E2AC8">
      <w:pPr>
        <w:spacing w:after="0"/>
        <w:ind w:firstLine="720"/>
        <w:jc w:val="both"/>
        <w:rPr>
          <w:rFonts w:ascii="Times New Roman" w:hAnsi="Times New Roman" w:cs="Times New Roman"/>
          <w:color w:val="000000" w:themeColor="text1"/>
        </w:rPr>
      </w:pPr>
    </w:p>
    <w:tbl>
      <w:tblPr>
        <w:tblStyle w:val="TableGrid"/>
        <w:tblW w:w="91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3119"/>
        <w:gridCol w:w="1276"/>
        <w:gridCol w:w="1417"/>
        <w:gridCol w:w="1276"/>
        <w:gridCol w:w="1530"/>
      </w:tblGrid>
      <w:tr w:rsidR="007D70D7" w:rsidRPr="0092268E" w14:paraId="31A69616" w14:textId="77777777" w:rsidTr="007D70D7">
        <w:trPr>
          <w:jc w:val="center"/>
        </w:trPr>
        <w:tc>
          <w:tcPr>
            <w:tcW w:w="562" w:type="dxa"/>
            <w:tcBorders>
              <w:top w:val="single" w:sz="4" w:space="0" w:color="auto"/>
              <w:bottom w:val="single" w:sz="4" w:space="0" w:color="auto"/>
            </w:tcBorders>
            <w:vAlign w:val="center"/>
          </w:tcPr>
          <w:p w14:paraId="5629B845" w14:textId="77777777" w:rsidR="007D70D7" w:rsidRPr="0092268E" w:rsidRDefault="007D70D7" w:rsidP="007D70D7">
            <w:pPr>
              <w:jc w:val="center"/>
              <w:rPr>
                <w:rFonts w:ascii="Times New Roman" w:hAnsi="Times New Roman" w:cs="Times New Roman"/>
                <w:b/>
              </w:rPr>
            </w:pPr>
            <w:r w:rsidRPr="0092268E">
              <w:rPr>
                <w:rFonts w:ascii="Times New Roman" w:hAnsi="Times New Roman" w:cs="Times New Roman"/>
                <w:b/>
              </w:rPr>
              <w:t>No.</w:t>
            </w:r>
          </w:p>
        </w:tc>
        <w:tc>
          <w:tcPr>
            <w:tcW w:w="3119" w:type="dxa"/>
            <w:tcBorders>
              <w:top w:val="single" w:sz="4" w:space="0" w:color="auto"/>
              <w:bottom w:val="single" w:sz="4" w:space="0" w:color="auto"/>
            </w:tcBorders>
            <w:vAlign w:val="center"/>
          </w:tcPr>
          <w:p w14:paraId="198F1E6A" w14:textId="77777777" w:rsidR="007D70D7" w:rsidRPr="0092268E" w:rsidRDefault="007D70D7" w:rsidP="007D70D7">
            <w:pPr>
              <w:jc w:val="center"/>
              <w:rPr>
                <w:rFonts w:ascii="Times New Roman" w:hAnsi="Times New Roman" w:cs="Times New Roman"/>
                <w:b/>
              </w:rPr>
            </w:pPr>
            <w:r w:rsidRPr="0092268E">
              <w:rPr>
                <w:rFonts w:ascii="Times New Roman" w:hAnsi="Times New Roman" w:cs="Times New Roman"/>
                <w:b/>
              </w:rPr>
              <w:t>Item</w:t>
            </w:r>
          </w:p>
        </w:tc>
        <w:tc>
          <w:tcPr>
            <w:tcW w:w="1276" w:type="dxa"/>
            <w:tcBorders>
              <w:top w:val="single" w:sz="4" w:space="0" w:color="auto"/>
              <w:bottom w:val="single" w:sz="4" w:space="0" w:color="auto"/>
            </w:tcBorders>
            <w:vAlign w:val="center"/>
          </w:tcPr>
          <w:p w14:paraId="228E78D7" w14:textId="77777777" w:rsidR="007D70D7" w:rsidRPr="0092268E" w:rsidRDefault="007D70D7" w:rsidP="007D70D7">
            <w:pPr>
              <w:jc w:val="center"/>
              <w:rPr>
                <w:rFonts w:ascii="Times New Roman" w:hAnsi="Times New Roman" w:cs="Times New Roman"/>
                <w:b/>
              </w:rPr>
            </w:pPr>
            <w:r w:rsidRPr="0092268E">
              <w:rPr>
                <w:rFonts w:ascii="Times New Roman" w:hAnsi="Times New Roman" w:cs="Times New Roman"/>
                <w:b/>
              </w:rPr>
              <w:t>Frequency</w:t>
            </w:r>
          </w:p>
        </w:tc>
        <w:tc>
          <w:tcPr>
            <w:tcW w:w="1417" w:type="dxa"/>
            <w:tcBorders>
              <w:top w:val="single" w:sz="4" w:space="0" w:color="auto"/>
              <w:bottom w:val="single" w:sz="4" w:space="0" w:color="auto"/>
            </w:tcBorders>
            <w:vAlign w:val="center"/>
          </w:tcPr>
          <w:p w14:paraId="4EBE89A6" w14:textId="77777777" w:rsidR="007D70D7" w:rsidRPr="0092268E" w:rsidRDefault="007D70D7" w:rsidP="007D70D7">
            <w:pPr>
              <w:jc w:val="center"/>
              <w:rPr>
                <w:rFonts w:ascii="Times New Roman" w:hAnsi="Times New Roman" w:cs="Times New Roman"/>
                <w:b/>
              </w:rPr>
            </w:pPr>
            <w:r w:rsidRPr="0092268E">
              <w:rPr>
                <w:rFonts w:ascii="Times New Roman" w:hAnsi="Times New Roman" w:cs="Times New Roman"/>
                <w:b/>
              </w:rPr>
              <w:t>Percentage (%)</w:t>
            </w:r>
          </w:p>
        </w:tc>
        <w:tc>
          <w:tcPr>
            <w:tcW w:w="1276" w:type="dxa"/>
            <w:tcBorders>
              <w:top w:val="single" w:sz="4" w:space="0" w:color="auto"/>
              <w:bottom w:val="single" w:sz="4" w:space="0" w:color="auto"/>
            </w:tcBorders>
            <w:vAlign w:val="center"/>
          </w:tcPr>
          <w:p w14:paraId="7EB39252" w14:textId="77777777" w:rsidR="007D70D7" w:rsidRPr="0092268E" w:rsidRDefault="007D70D7" w:rsidP="007D70D7">
            <w:pPr>
              <w:jc w:val="center"/>
              <w:rPr>
                <w:rFonts w:ascii="Times New Roman" w:hAnsi="Times New Roman" w:cs="Times New Roman"/>
                <w:b/>
              </w:rPr>
            </w:pPr>
            <w:r w:rsidRPr="0092268E">
              <w:rPr>
                <w:rFonts w:ascii="Times New Roman" w:hAnsi="Times New Roman" w:cs="Times New Roman"/>
                <w:b/>
              </w:rPr>
              <w:t>Mean Score</w:t>
            </w:r>
          </w:p>
        </w:tc>
        <w:tc>
          <w:tcPr>
            <w:tcW w:w="1530" w:type="dxa"/>
            <w:tcBorders>
              <w:top w:val="single" w:sz="4" w:space="0" w:color="auto"/>
              <w:bottom w:val="single" w:sz="4" w:space="0" w:color="auto"/>
            </w:tcBorders>
            <w:vAlign w:val="center"/>
          </w:tcPr>
          <w:p w14:paraId="4A015F01" w14:textId="77777777" w:rsidR="007D70D7" w:rsidRPr="0092268E" w:rsidRDefault="007D70D7" w:rsidP="007D70D7">
            <w:pPr>
              <w:jc w:val="center"/>
              <w:rPr>
                <w:rFonts w:ascii="Times New Roman" w:hAnsi="Times New Roman" w:cs="Times New Roman"/>
                <w:b/>
              </w:rPr>
            </w:pPr>
            <w:r w:rsidRPr="0092268E">
              <w:rPr>
                <w:rFonts w:ascii="Times New Roman" w:hAnsi="Times New Roman" w:cs="Times New Roman"/>
                <w:b/>
              </w:rPr>
              <w:t>Standard Deviation</w:t>
            </w:r>
          </w:p>
        </w:tc>
      </w:tr>
      <w:tr w:rsidR="007D70D7" w:rsidRPr="0092268E" w14:paraId="358B3126" w14:textId="77777777" w:rsidTr="007D70D7">
        <w:trPr>
          <w:trHeight w:val="80"/>
          <w:jc w:val="center"/>
        </w:trPr>
        <w:tc>
          <w:tcPr>
            <w:tcW w:w="9180" w:type="dxa"/>
            <w:gridSpan w:val="6"/>
            <w:tcBorders>
              <w:top w:val="single" w:sz="4" w:space="0" w:color="auto"/>
            </w:tcBorders>
            <w:vAlign w:val="center"/>
          </w:tcPr>
          <w:p w14:paraId="5ED892F9" w14:textId="77777777" w:rsidR="007D70D7" w:rsidRPr="0092268E" w:rsidRDefault="007D70D7" w:rsidP="007D70D7">
            <w:pPr>
              <w:jc w:val="center"/>
              <w:rPr>
                <w:rFonts w:ascii="Times New Roman" w:hAnsi="Times New Roman" w:cs="Times New Roman"/>
                <w:b/>
              </w:rPr>
            </w:pPr>
            <w:r w:rsidRPr="0092268E">
              <w:rPr>
                <w:rFonts w:ascii="Times New Roman" w:hAnsi="Times New Roman" w:cs="Times New Roman"/>
                <w:b/>
              </w:rPr>
              <w:t>Relationship with Allah</w:t>
            </w:r>
          </w:p>
        </w:tc>
      </w:tr>
      <w:tr w:rsidR="007D70D7" w:rsidRPr="0092268E" w14:paraId="34EC8CDF" w14:textId="77777777" w:rsidTr="007D70D7">
        <w:trPr>
          <w:jc w:val="center"/>
        </w:trPr>
        <w:tc>
          <w:tcPr>
            <w:tcW w:w="562" w:type="dxa"/>
            <w:vAlign w:val="center"/>
          </w:tcPr>
          <w:p w14:paraId="37E95EB7" w14:textId="77777777" w:rsidR="007D70D7" w:rsidRPr="0092268E" w:rsidRDefault="007D70D7" w:rsidP="007D70D7">
            <w:pPr>
              <w:jc w:val="center"/>
              <w:rPr>
                <w:rFonts w:ascii="Times New Roman" w:hAnsi="Times New Roman" w:cs="Times New Roman"/>
              </w:rPr>
            </w:pPr>
            <w:r w:rsidRPr="0092268E">
              <w:rPr>
                <w:rFonts w:ascii="Times New Roman" w:hAnsi="Times New Roman" w:cs="Times New Roman"/>
              </w:rPr>
              <w:t>1</w:t>
            </w:r>
          </w:p>
        </w:tc>
        <w:tc>
          <w:tcPr>
            <w:tcW w:w="3119" w:type="dxa"/>
            <w:vAlign w:val="center"/>
          </w:tcPr>
          <w:p w14:paraId="0EE35924" w14:textId="77777777" w:rsidR="007D70D7" w:rsidRPr="0092268E" w:rsidRDefault="007D70D7" w:rsidP="007D70D7">
            <w:pPr>
              <w:rPr>
                <w:rFonts w:ascii="Times New Roman" w:hAnsi="Times New Roman" w:cs="Times New Roman"/>
              </w:rPr>
            </w:pPr>
            <w:r w:rsidRPr="0092268E">
              <w:rPr>
                <w:rFonts w:ascii="Times New Roman" w:hAnsi="Times New Roman" w:cs="Times New Roman"/>
              </w:rPr>
              <w:t>Performing good deed</w:t>
            </w:r>
          </w:p>
        </w:tc>
        <w:tc>
          <w:tcPr>
            <w:tcW w:w="1276" w:type="dxa"/>
            <w:vAlign w:val="center"/>
          </w:tcPr>
          <w:p w14:paraId="42DF7892" w14:textId="77777777" w:rsidR="007D70D7" w:rsidRPr="0092268E" w:rsidRDefault="007D70D7" w:rsidP="007D70D7">
            <w:pPr>
              <w:jc w:val="center"/>
              <w:rPr>
                <w:rFonts w:ascii="Times New Roman" w:hAnsi="Times New Roman" w:cs="Times New Roman"/>
              </w:rPr>
            </w:pPr>
            <w:r w:rsidRPr="0092268E">
              <w:rPr>
                <w:rFonts w:ascii="Times New Roman" w:hAnsi="Times New Roman" w:cs="Times New Roman"/>
              </w:rPr>
              <w:t>325</w:t>
            </w:r>
          </w:p>
        </w:tc>
        <w:tc>
          <w:tcPr>
            <w:tcW w:w="1417" w:type="dxa"/>
            <w:vAlign w:val="center"/>
          </w:tcPr>
          <w:p w14:paraId="12213F40" w14:textId="77777777" w:rsidR="007D70D7" w:rsidRPr="0092268E" w:rsidRDefault="007D70D7" w:rsidP="007D70D7">
            <w:pPr>
              <w:jc w:val="center"/>
              <w:rPr>
                <w:rFonts w:ascii="Times New Roman" w:hAnsi="Times New Roman" w:cs="Times New Roman"/>
              </w:rPr>
            </w:pPr>
            <w:r w:rsidRPr="0092268E">
              <w:rPr>
                <w:rFonts w:ascii="Times New Roman" w:hAnsi="Times New Roman" w:cs="Times New Roman"/>
              </w:rPr>
              <w:t>96.7</w:t>
            </w:r>
          </w:p>
        </w:tc>
        <w:tc>
          <w:tcPr>
            <w:tcW w:w="1276" w:type="dxa"/>
            <w:vAlign w:val="center"/>
          </w:tcPr>
          <w:p w14:paraId="2084354C" w14:textId="77777777" w:rsidR="007D70D7" w:rsidRPr="0092268E" w:rsidRDefault="007D70D7" w:rsidP="007D70D7">
            <w:pPr>
              <w:jc w:val="center"/>
              <w:rPr>
                <w:rFonts w:ascii="Times New Roman" w:hAnsi="Times New Roman" w:cs="Times New Roman"/>
              </w:rPr>
            </w:pPr>
            <w:r w:rsidRPr="0092268E">
              <w:rPr>
                <w:rFonts w:ascii="Times New Roman" w:hAnsi="Times New Roman" w:cs="Times New Roman"/>
              </w:rPr>
              <w:t>4.67</w:t>
            </w:r>
          </w:p>
        </w:tc>
        <w:tc>
          <w:tcPr>
            <w:tcW w:w="1530" w:type="dxa"/>
            <w:vAlign w:val="center"/>
          </w:tcPr>
          <w:p w14:paraId="0AFD5D2F" w14:textId="77777777" w:rsidR="007D70D7" w:rsidRPr="0092268E" w:rsidRDefault="007D70D7" w:rsidP="007D70D7">
            <w:pPr>
              <w:jc w:val="center"/>
              <w:rPr>
                <w:rFonts w:ascii="Times New Roman" w:hAnsi="Times New Roman" w:cs="Times New Roman"/>
              </w:rPr>
            </w:pPr>
            <w:r w:rsidRPr="0092268E">
              <w:rPr>
                <w:rFonts w:ascii="Times New Roman" w:hAnsi="Times New Roman" w:cs="Times New Roman"/>
              </w:rPr>
              <w:t>0.54</w:t>
            </w:r>
          </w:p>
        </w:tc>
      </w:tr>
      <w:tr w:rsidR="007D70D7" w:rsidRPr="0092268E" w14:paraId="5F5114B7" w14:textId="77777777" w:rsidTr="007D70D7">
        <w:trPr>
          <w:jc w:val="center"/>
        </w:trPr>
        <w:tc>
          <w:tcPr>
            <w:tcW w:w="562" w:type="dxa"/>
            <w:vAlign w:val="center"/>
          </w:tcPr>
          <w:p w14:paraId="71E514B6" w14:textId="77777777" w:rsidR="007D70D7" w:rsidRPr="0092268E" w:rsidRDefault="007D70D7" w:rsidP="007D70D7">
            <w:pPr>
              <w:jc w:val="center"/>
              <w:rPr>
                <w:rFonts w:ascii="Times New Roman" w:hAnsi="Times New Roman" w:cs="Times New Roman"/>
              </w:rPr>
            </w:pPr>
            <w:r w:rsidRPr="0092268E">
              <w:rPr>
                <w:rFonts w:ascii="Times New Roman" w:hAnsi="Times New Roman" w:cs="Times New Roman"/>
              </w:rPr>
              <w:t>2</w:t>
            </w:r>
          </w:p>
        </w:tc>
        <w:tc>
          <w:tcPr>
            <w:tcW w:w="3119" w:type="dxa"/>
            <w:vAlign w:val="center"/>
          </w:tcPr>
          <w:p w14:paraId="7C5871D1" w14:textId="77777777" w:rsidR="007D70D7" w:rsidRPr="0092268E" w:rsidRDefault="007D70D7" w:rsidP="007D70D7">
            <w:pPr>
              <w:rPr>
                <w:rFonts w:ascii="Times New Roman" w:hAnsi="Times New Roman" w:cs="Times New Roman"/>
              </w:rPr>
            </w:pPr>
            <w:r w:rsidRPr="0092268E">
              <w:rPr>
                <w:rFonts w:ascii="Times New Roman" w:hAnsi="Times New Roman" w:cs="Times New Roman"/>
              </w:rPr>
              <w:t>Based on Allah guidance</w:t>
            </w:r>
          </w:p>
        </w:tc>
        <w:tc>
          <w:tcPr>
            <w:tcW w:w="1276" w:type="dxa"/>
            <w:vAlign w:val="center"/>
          </w:tcPr>
          <w:p w14:paraId="681347C0" w14:textId="77777777" w:rsidR="007D70D7" w:rsidRPr="0092268E" w:rsidRDefault="007D70D7" w:rsidP="007D70D7">
            <w:pPr>
              <w:jc w:val="center"/>
              <w:rPr>
                <w:rFonts w:ascii="Times New Roman" w:hAnsi="Times New Roman" w:cs="Times New Roman"/>
              </w:rPr>
            </w:pPr>
            <w:r w:rsidRPr="0092268E">
              <w:rPr>
                <w:rFonts w:ascii="Times New Roman" w:hAnsi="Times New Roman" w:cs="Times New Roman"/>
              </w:rPr>
              <w:t>324</w:t>
            </w:r>
          </w:p>
        </w:tc>
        <w:tc>
          <w:tcPr>
            <w:tcW w:w="1417" w:type="dxa"/>
            <w:vAlign w:val="center"/>
          </w:tcPr>
          <w:p w14:paraId="46B46F16" w14:textId="77777777" w:rsidR="007D70D7" w:rsidRPr="0092268E" w:rsidRDefault="007D70D7" w:rsidP="007D70D7">
            <w:pPr>
              <w:jc w:val="center"/>
              <w:rPr>
                <w:rFonts w:ascii="Times New Roman" w:hAnsi="Times New Roman" w:cs="Times New Roman"/>
              </w:rPr>
            </w:pPr>
            <w:r w:rsidRPr="0092268E">
              <w:rPr>
                <w:rFonts w:ascii="Times New Roman" w:hAnsi="Times New Roman" w:cs="Times New Roman"/>
              </w:rPr>
              <w:t>95.4</w:t>
            </w:r>
          </w:p>
        </w:tc>
        <w:tc>
          <w:tcPr>
            <w:tcW w:w="1276" w:type="dxa"/>
            <w:vAlign w:val="center"/>
          </w:tcPr>
          <w:p w14:paraId="13166CC5" w14:textId="77777777" w:rsidR="007D70D7" w:rsidRPr="0092268E" w:rsidRDefault="007D70D7" w:rsidP="007D70D7">
            <w:pPr>
              <w:jc w:val="center"/>
              <w:rPr>
                <w:rFonts w:ascii="Times New Roman" w:hAnsi="Times New Roman" w:cs="Times New Roman"/>
              </w:rPr>
            </w:pPr>
            <w:r w:rsidRPr="0092268E">
              <w:rPr>
                <w:rFonts w:ascii="Times New Roman" w:hAnsi="Times New Roman" w:cs="Times New Roman"/>
              </w:rPr>
              <w:t>4.66</w:t>
            </w:r>
          </w:p>
        </w:tc>
        <w:tc>
          <w:tcPr>
            <w:tcW w:w="1530" w:type="dxa"/>
            <w:vAlign w:val="center"/>
          </w:tcPr>
          <w:p w14:paraId="5E5789DF" w14:textId="77777777" w:rsidR="007D70D7" w:rsidRPr="0092268E" w:rsidRDefault="007D70D7" w:rsidP="007D70D7">
            <w:pPr>
              <w:jc w:val="center"/>
              <w:rPr>
                <w:rFonts w:ascii="Times New Roman" w:hAnsi="Times New Roman" w:cs="Times New Roman"/>
              </w:rPr>
            </w:pPr>
            <w:r w:rsidRPr="0092268E">
              <w:rPr>
                <w:rFonts w:ascii="Times New Roman" w:hAnsi="Times New Roman" w:cs="Times New Roman"/>
              </w:rPr>
              <w:t>0.54</w:t>
            </w:r>
          </w:p>
        </w:tc>
      </w:tr>
      <w:tr w:rsidR="007D70D7" w:rsidRPr="0092268E" w14:paraId="08813424" w14:textId="77777777" w:rsidTr="007D70D7">
        <w:trPr>
          <w:jc w:val="center"/>
        </w:trPr>
        <w:tc>
          <w:tcPr>
            <w:tcW w:w="562" w:type="dxa"/>
            <w:vAlign w:val="center"/>
          </w:tcPr>
          <w:p w14:paraId="44948F1D" w14:textId="77777777" w:rsidR="007D70D7" w:rsidRPr="0092268E" w:rsidRDefault="007D70D7" w:rsidP="007D70D7">
            <w:pPr>
              <w:jc w:val="center"/>
              <w:rPr>
                <w:rFonts w:ascii="Times New Roman" w:hAnsi="Times New Roman" w:cs="Times New Roman"/>
              </w:rPr>
            </w:pPr>
            <w:r w:rsidRPr="0092268E">
              <w:rPr>
                <w:rFonts w:ascii="Times New Roman" w:hAnsi="Times New Roman" w:cs="Times New Roman"/>
              </w:rPr>
              <w:t>3</w:t>
            </w:r>
          </w:p>
        </w:tc>
        <w:tc>
          <w:tcPr>
            <w:tcW w:w="3119" w:type="dxa"/>
            <w:vAlign w:val="center"/>
          </w:tcPr>
          <w:p w14:paraId="12433530" w14:textId="77777777" w:rsidR="007D70D7" w:rsidRPr="0092268E" w:rsidRDefault="007D70D7" w:rsidP="007D70D7">
            <w:pPr>
              <w:rPr>
                <w:rFonts w:ascii="Times New Roman" w:hAnsi="Times New Roman" w:cs="Times New Roman"/>
              </w:rPr>
            </w:pPr>
            <w:r w:rsidRPr="0092268E">
              <w:rPr>
                <w:rFonts w:ascii="Times New Roman" w:hAnsi="Times New Roman" w:cs="Times New Roman"/>
              </w:rPr>
              <w:t>Allah’s Belonging</w:t>
            </w:r>
          </w:p>
        </w:tc>
        <w:tc>
          <w:tcPr>
            <w:tcW w:w="1276" w:type="dxa"/>
            <w:vAlign w:val="center"/>
          </w:tcPr>
          <w:p w14:paraId="375C2A43" w14:textId="77777777" w:rsidR="007D70D7" w:rsidRPr="0092268E" w:rsidRDefault="007D70D7" w:rsidP="007D70D7">
            <w:pPr>
              <w:jc w:val="center"/>
              <w:rPr>
                <w:rFonts w:ascii="Times New Roman" w:hAnsi="Times New Roman" w:cs="Times New Roman"/>
              </w:rPr>
            </w:pPr>
            <w:r w:rsidRPr="0092268E">
              <w:rPr>
                <w:rFonts w:ascii="Times New Roman" w:hAnsi="Times New Roman" w:cs="Times New Roman"/>
              </w:rPr>
              <w:t>330</w:t>
            </w:r>
          </w:p>
        </w:tc>
        <w:tc>
          <w:tcPr>
            <w:tcW w:w="1417" w:type="dxa"/>
            <w:vAlign w:val="center"/>
          </w:tcPr>
          <w:p w14:paraId="65CE0C2D" w14:textId="77777777" w:rsidR="007D70D7" w:rsidRPr="0092268E" w:rsidRDefault="007D70D7" w:rsidP="007D70D7">
            <w:pPr>
              <w:jc w:val="center"/>
              <w:rPr>
                <w:rFonts w:ascii="Times New Roman" w:hAnsi="Times New Roman" w:cs="Times New Roman"/>
              </w:rPr>
            </w:pPr>
            <w:r w:rsidRPr="0092268E">
              <w:rPr>
                <w:rFonts w:ascii="Times New Roman" w:hAnsi="Times New Roman" w:cs="Times New Roman"/>
              </w:rPr>
              <w:t>98.3</w:t>
            </w:r>
          </w:p>
        </w:tc>
        <w:tc>
          <w:tcPr>
            <w:tcW w:w="1276" w:type="dxa"/>
            <w:vAlign w:val="center"/>
          </w:tcPr>
          <w:p w14:paraId="2CB61143" w14:textId="77777777" w:rsidR="007D70D7" w:rsidRPr="0092268E" w:rsidRDefault="007D70D7" w:rsidP="007D70D7">
            <w:pPr>
              <w:jc w:val="center"/>
              <w:rPr>
                <w:rFonts w:ascii="Times New Roman" w:hAnsi="Times New Roman" w:cs="Times New Roman"/>
              </w:rPr>
            </w:pPr>
            <w:r w:rsidRPr="0092268E">
              <w:rPr>
                <w:rFonts w:ascii="Times New Roman" w:hAnsi="Times New Roman" w:cs="Times New Roman"/>
              </w:rPr>
              <w:t>4.79</w:t>
            </w:r>
          </w:p>
        </w:tc>
        <w:tc>
          <w:tcPr>
            <w:tcW w:w="1530" w:type="dxa"/>
            <w:vAlign w:val="center"/>
          </w:tcPr>
          <w:p w14:paraId="5FC0F4EE" w14:textId="77777777" w:rsidR="007D70D7" w:rsidRPr="0092268E" w:rsidRDefault="007D70D7" w:rsidP="007D70D7">
            <w:pPr>
              <w:jc w:val="center"/>
              <w:rPr>
                <w:rFonts w:ascii="Times New Roman" w:hAnsi="Times New Roman" w:cs="Times New Roman"/>
              </w:rPr>
            </w:pPr>
            <w:r w:rsidRPr="0092268E">
              <w:rPr>
                <w:rFonts w:ascii="Times New Roman" w:hAnsi="Times New Roman" w:cs="Times New Roman"/>
              </w:rPr>
              <w:t>0.46</w:t>
            </w:r>
          </w:p>
        </w:tc>
      </w:tr>
      <w:tr w:rsidR="007D70D7" w:rsidRPr="0092268E" w14:paraId="3DBD98FB" w14:textId="77777777" w:rsidTr="007D70D7">
        <w:trPr>
          <w:jc w:val="center"/>
        </w:trPr>
        <w:tc>
          <w:tcPr>
            <w:tcW w:w="562" w:type="dxa"/>
            <w:vAlign w:val="center"/>
          </w:tcPr>
          <w:p w14:paraId="5FBA0F36" w14:textId="77777777" w:rsidR="007D70D7" w:rsidRPr="0092268E" w:rsidRDefault="007D70D7" w:rsidP="007D70D7">
            <w:pPr>
              <w:jc w:val="center"/>
              <w:rPr>
                <w:rFonts w:ascii="Times New Roman" w:hAnsi="Times New Roman" w:cs="Times New Roman"/>
              </w:rPr>
            </w:pPr>
            <w:r w:rsidRPr="0092268E">
              <w:rPr>
                <w:rFonts w:ascii="Times New Roman" w:hAnsi="Times New Roman" w:cs="Times New Roman"/>
              </w:rPr>
              <w:t>4</w:t>
            </w:r>
          </w:p>
        </w:tc>
        <w:tc>
          <w:tcPr>
            <w:tcW w:w="3119" w:type="dxa"/>
            <w:vAlign w:val="center"/>
          </w:tcPr>
          <w:p w14:paraId="7FE6650D" w14:textId="77777777" w:rsidR="007D70D7" w:rsidRPr="0092268E" w:rsidRDefault="007D70D7" w:rsidP="007D70D7">
            <w:pPr>
              <w:rPr>
                <w:rFonts w:ascii="Times New Roman" w:hAnsi="Times New Roman" w:cs="Times New Roman"/>
              </w:rPr>
            </w:pPr>
            <w:r w:rsidRPr="0092268E">
              <w:rPr>
                <w:rFonts w:ascii="Times New Roman" w:hAnsi="Times New Roman" w:cs="Times New Roman"/>
              </w:rPr>
              <w:t>Lower the Ego</w:t>
            </w:r>
          </w:p>
        </w:tc>
        <w:tc>
          <w:tcPr>
            <w:tcW w:w="1276" w:type="dxa"/>
            <w:vAlign w:val="center"/>
          </w:tcPr>
          <w:p w14:paraId="44BFAD24" w14:textId="77777777" w:rsidR="007D70D7" w:rsidRPr="0092268E" w:rsidRDefault="007D70D7" w:rsidP="007D70D7">
            <w:pPr>
              <w:jc w:val="center"/>
              <w:rPr>
                <w:rFonts w:ascii="Times New Roman" w:hAnsi="Times New Roman" w:cs="Times New Roman"/>
              </w:rPr>
            </w:pPr>
            <w:r w:rsidRPr="0092268E">
              <w:rPr>
                <w:rFonts w:ascii="Times New Roman" w:hAnsi="Times New Roman" w:cs="Times New Roman"/>
              </w:rPr>
              <w:t>319</w:t>
            </w:r>
          </w:p>
        </w:tc>
        <w:tc>
          <w:tcPr>
            <w:tcW w:w="1417" w:type="dxa"/>
            <w:vAlign w:val="center"/>
          </w:tcPr>
          <w:p w14:paraId="08621D04" w14:textId="77777777" w:rsidR="007D70D7" w:rsidRPr="0092268E" w:rsidRDefault="007D70D7" w:rsidP="007D70D7">
            <w:pPr>
              <w:jc w:val="center"/>
              <w:rPr>
                <w:rFonts w:ascii="Times New Roman" w:hAnsi="Times New Roman" w:cs="Times New Roman"/>
              </w:rPr>
            </w:pPr>
            <w:r w:rsidRPr="0092268E">
              <w:rPr>
                <w:rFonts w:ascii="Times New Roman" w:hAnsi="Times New Roman" w:cs="Times New Roman"/>
              </w:rPr>
              <w:t>95.0</w:t>
            </w:r>
          </w:p>
        </w:tc>
        <w:tc>
          <w:tcPr>
            <w:tcW w:w="1276" w:type="dxa"/>
            <w:vAlign w:val="center"/>
          </w:tcPr>
          <w:p w14:paraId="36FFDB40" w14:textId="77777777" w:rsidR="007D70D7" w:rsidRPr="0092268E" w:rsidRDefault="007D70D7" w:rsidP="007D70D7">
            <w:pPr>
              <w:jc w:val="center"/>
              <w:rPr>
                <w:rFonts w:ascii="Times New Roman" w:hAnsi="Times New Roman" w:cs="Times New Roman"/>
              </w:rPr>
            </w:pPr>
            <w:r w:rsidRPr="0092268E">
              <w:rPr>
                <w:rFonts w:ascii="Times New Roman" w:hAnsi="Times New Roman" w:cs="Times New Roman"/>
              </w:rPr>
              <w:t>4.63</w:t>
            </w:r>
          </w:p>
        </w:tc>
        <w:tc>
          <w:tcPr>
            <w:tcW w:w="1530" w:type="dxa"/>
            <w:vAlign w:val="center"/>
          </w:tcPr>
          <w:p w14:paraId="108AF3F4" w14:textId="77777777" w:rsidR="007D70D7" w:rsidRPr="0092268E" w:rsidRDefault="007D70D7" w:rsidP="007D70D7">
            <w:pPr>
              <w:jc w:val="center"/>
              <w:rPr>
                <w:rFonts w:ascii="Times New Roman" w:hAnsi="Times New Roman" w:cs="Times New Roman"/>
              </w:rPr>
            </w:pPr>
            <w:r w:rsidRPr="0092268E">
              <w:rPr>
                <w:rFonts w:ascii="Times New Roman" w:hAnsi="Times New Roman" w:cs="Times New Roman"/>
              </w:rPr>
              <w:t>0.59</w:t>
            </w:r>
          </w:p>
        </w:tc>
      </w:tr>
      <w:tr w:rsidR="007D70D7" w:rsidRPr="0092268E" w14:paraId="03BECFA5" w14:textId="77777777" w:rsidTr="007D70D7">
        <w:trPr>
          <w:jc w:val="center"/>
        </w:trPr>
        <w:tc>
          <w:tcPr>
            <w:tcW w:w="562" w:type="dxa"/>
            <w:vAlign w:val="center"/>
          </w:tcPr>
          <w:p w14:paraId="2DA297A5" w14:textId="77777777" w:rsidR="007D70D7" w:rsidRPr="0092268E" w:rsidRDefault="007D70D7" w:rsidP="007D70D7">
            <w:pPr>
              <w:jc w:val="center"/>
              <w:rPr>
                <w:rFonts w:ascii="Times New Roman" w:hAnsi="Times New Roman" w:cs="Times New Roman"/>
              </w:rPr>
            </w:pPr>
            <w:r w:rsidRPr="0092268E">
              <w:rPr>
                <w:rFonts w:ascii="Times New Roman" w:hAnsi="Times New Roman" w:cs="Times New Roman"/>
              </w:rPr>
              <w:t>5</w:t>
            </w:r>
          </w:p>
        </w:tc>
        <w:tc>
          <w:tcPr>
            <w:tcW w:w="3119" w:type="dxa"/>
            <w:vAlign w:val="center"/>
          </w:tcPr>
          <w:p w14:paraId="51A07333" w14:textId="77777777" w:rsidR="007D70D7" w:rsidRPr="0092268E" w:rsidRDefault="007D70D7" w:rsidP="007D70D7">
            <w:pPr>
              <w:rPr>
                <w:rFonts w:ascii="Times New Roman" w:hAnsi="Times New Roman" w:cs="Times New Roman"/>
              </w:rPr>
            </w:pPr>
            <w:r w:rsidRPr="0092268E">
              <w:rPr>
                <w:rFonts w:ascii="Times New Roman" w:hAnsi="Times New Roman" w:cs="Times New Roman"/>
              </w:rPr>
              <w:t>Parallel with Allah’s guide</w:t>
            </w:r>
          </w:p>
        </w:tc>
        <w:tc>
          <w:tcPr>
            <w:tcW w:w="1276" w:type="dxa"/>
            <w:vAlign w:val="center"/>
          </w:tcPr>
          <w:p w14:paraId="137058B3" w14:textId="77777777" w:rsidR="007D70D7" w:rsidRPr="0092268E" w:rsidRDefault="007D70D7" w:rsidP="007D70D7">
            <w:pPr>
              <w:jc w:val="center"/>
              <w:rPr>
                <w:rFonts w:ascii="Times New Roman" w:hAnsi="Times New Roman" w:cs="Times New Roman"/>
              </w:rPr>
            </w:pPr>
            <w:r w:rsidRPr="0092268E">
              <w:rPr>
                <w:rFonts w:ascii="Times New Roman" w:hAnsi="Times New Roman" w:cs="Times New Roman"/>
              </w:rPr>
              <w:t>323</w:t>
            </w:r>
          </w:p>
        </w:tc>
        <w:tc>
          <w:tcPr>
            <w:tcW w:w="1417" w:type="dxa"/>
            <w:vAlign w:val="center"/>
          </w:tcPr>
          <w:p w14:paraId="58079774" w14:textId="77777777" w:rsidR="007D70D7" w:rsidRPr="0092268E" w:rsidRDefault="007D70D7" w:rsidP="007D70D7">
            <w:pPr>
              <w:jc w:val="center"/>
              <w:rPr>
                <w:rFonts w:ascii="Times New Roman" w:hAnsi="Times New Roman" w:cs="Times New Roman"/>
              </w:rPr>
            </w:pPr>
            <w:r w:rsidRPr="0092268E">
              <w:rPr>
                <w:rFonts w:ascii="Times New Roman" w:hAnsi="Times New Roman" w:cs="Times New Roman"/>
              </w:rPr>
              <w:t>96.2</w:t>
            </w:r>
          </w:p>
        </w:tc>
        <w:tc>
          <w:tcPr>
            <w:tcW w:w="1276" w:type="dxa"/>
            <w:vAlign w:val="center"/>
          </w:tcPr>
          <w:p w14:paraId="364A2178" w14:textId="77777777" w:rsidR="007D70D7" w:rsidRPr="0092268E" w:rsidRDefault="007D70D7" w:rsidP="007D70D7">
            <w:pPr>
              <w:jc w:val="center"/>
              <w:rPr>
                <w:rFonts w:ascii="Times New Roman" w:hAnsi="Times New Roman" w:cs="Times New Roman"/>
              </w:rPr>
            </w:pPr>
            <w:r w:rsidRPr="0092268E">
              <w:rPr>
                <w:rFonts w:ascii="Times New Roman" w:hAnsi="Times New Roman" w:cs="Times New Roman"/>
              </w:rPr>
              <w:t>4.74</w:t>
            </w:r>
          </w:p>
        </w:tc>
        <w:tc>
          <w:tcPr>
            <w:tcW w:w="1530" w:type="dxa"/>
            <w:vAlign w:val="center"/>
          </w:tcPr>
          <w:p w14:paraId="54F2DAC0" w14:textId="77777777" w:rsidR="007D70D7" w:rsidRPr="0092268E" w:rsidRDefault="007D70D7" w:rsidP="007D70D7">
            <w:pPr>
              <w:jc w:val="center"/>
              <w:rPr>
                <w:rFonts w:ascii="Times New Roman" w:hAnsi="Times New Roman" w:cs="Times New Roman"/>
              </w:rPr>
            </w:pPr>
            <w:r w:rsidRPr="0092268E">
              <w:rPr>
                <w:rFonts w:ascii="Times New Roman" w:hAnsi="Times New Roman" w:cs="Times New Roman"/>
              </w:rPr>
              <w:t>0.53</w:t>
            </w:r>
          </w:p>
        </w:tc>
      </w:tr>
      <w:tr w:rsidR="007D70D7" w:rsidRPr="0092268E" w14:paraId="5476B18D" w14:textId="77777777" w:rsidTr="007D70D7">
        <w:trPr>
          <w:jc w:val="center"/>
        </w:trPr>
        <w:tc>
          <w:tcPr>
            <w:tcW w:w="562" w:type="dxa"/>
            <w:tcBorders>
              <w:bottom w:val="single" w:sz="4" w:space="0" w:color="auto"/>
            </w:tcBorders>
            <w:vAlign w:val="center"/>
          </w:tcPr>
          <w:p w14:paraId="4A30A2E4" w14:textId="77777777" w:rsidR="007D70D7" w:rsidRPr="0092268E" w:rsidRDefault="007D70D7" w:rsidP="007D70D7">
            <w:pPr>
              <w:jc w:val="center"/>
              <w:rPr>
                <w:rFonts w:ascii="Times New Roman" w:hAnsi="Times New Roman" w:cs="Times New Roman"/>
              </w:rPr>
            </w:pPr>
            <w:r w:rsidRPr="0092268E">
              <w:rPr>
                <w:rFonts w:ascii="Times New Roman" w:hAnsi="Times New Roman" w:cs="Times New Roman"/>
              </w:rPr>
              <w:t>6</w:t>
            </w:r>
          </w:p>
        </w:tc>
        <w:tc>
          <w:tcPr>
            <w:tcW w:w="3119" w:type="dxa"/>
            <w:tcBorders>
              <w:bottom w:val="single" w:sz="4" w:space="0" w:color="auto"/>
            </w:tcBorders>
            <w:vAlign w:val="center"/>
          </w:tcPr>
          <w:p w14:paraId="46E5D646" w14:textId="77777777" w:rsidR="007D70D7" w:rsidRPr="0092268E" w:rsidRDefault="007D70D7" w:rsidP="007D70D7">
            <w:pPr>
              <w:rPr>
                <w:rFonts w:ascii="Times New Roman" w:hAnsi="Times New Roman" w:cs="Times New Roman"/>
              </w:rPr>
            </w:pPr>
            <w:r w:rsidRPr="0092268E">
              <w:rPr>
                <w:rFonts w:ascii="Times New Roman" w:hAnsi="Times New Roman" w:cs="Times New Roman"/>
              </w:rPr>
              <w:t>Responsibility to Allah</w:t>
            </w:r>
          </w:p>
        </w:tc>
        <w:tc>
          <w:tcPr>
            <w:tcW w:w="1276" w:type="dxa"/>
            <w:tcBorders>
              <w:bottom w:val="single" w:sz="4" w:space="0" w:color="auto"/>
            </w:tcBorders>
            <w:vAlign w:val="center"/>
          </w:tcPr>
          <w:p w14:paraId="7A5A2646" w14:textId="77777777" w:rsidR="007D70D7" w:rsidRPr="0092268E" w:rsidRDefault="007D70D7" w:rsidP="007D70D7">
            <w:pPr>
              <w:jc w:val="center"/>
              <w:rPr>
                <w:rFonts w:ascii="Times New Roman" w:hAnsi="Times New Roman" w:cs="Times New Roman"/>
              </w:rPr>
            </w:pPr>
            <w:r w:rsidRPr="0092268E">
              <w:rPr>
                <w:rFonts w:ascii="Times New Roman" w:hAnsi="Times New Roman" w:cs="Times New Roman"/>
              </w:rPr>
              <w:t>334</w:t>
            </w:r>
          </w:p>
        </w:tc>
        <w:tc>
          <w:tcPr>
            <w:tcW w:w="1417" w:type="dxa"/>
            <w:tcBorders>
              <w:bottom w:val="single" w:sz="4" w:space="0" w:color="auto"/>
            </w:tcBorders>
            <w:vAlign w:val="center"/>
          </w:tcPr>
          <w:p w14:paraId="6F7B4C61" w14:textId="77777777" w:rsidR="007D70D7" w:rsidRPr="0092268E" w:rsidRDefault="007D70D7" w:rsidP="007D70D7">
            <w:pPr>
              <w:jc w:val="center"/>
              <w:rPr>
                <w:rFonts w:ascii="Times New Roman" w:hAnsi="Times New Roman" w:cs="Times New Roman"/>
              </w:rPr>
            </w:pPr>
            <w:r w:rsidRPr="0092268E">
              <w:rPr>
                <w:rFonts w:ascii="Times New Roman" w:hAnsi="Times New Roman" w:cs="Times New Roman"/>
              </w:rPr>
              <w:t>99.4</w:t>
            </w:r>
          </w:p>
        </w:tc>
        <w:tc>
          <w:tcPr>
            <w:tcW w:w="1276" w:type="dxa"/>
            <w:tcBorders>
              <w:bottom w:val="single" w:sz="4" w:space="0" w:color="auto"/>
            </w:tcBorders>
            <w:vAlign w:val="center"/>
          </w:tcPr>
          <w:p w14:paraId="682E164E" w14:textId="77777777" w:rsidR="007D70D7" w:rsidRPr="0092268E" w:rsidRDefault="007D70D7" w:rsidP="007D70D7">
            <w:pPr>
              <w:jc w:val="center"/>
              <w:rPr>
                <w:rFonts w:ascii="Times New Roman" w:hAnsi="Times New Roman" w:cs="Times New Roman"/>
              </w:rPr>
            </w:pPr>
            <w:r w:rsidRPr="0092268E">
              <w:rPr>
                <w:rFonts w:ascii="Times New Roman" w:hAnsi="Times New Roman" w:cs="Times New Roman"/>
              </w:rPr>
              <w:t>4.82</w:t>
            </w:r>
          </w:p>
        </w:tc>
        <w:tc>
          <w:tcPr>
            <w:tcW w:w="1530" w:type="dxa"/>
            <w:tcBorders>
              <w:bottom w:val="single" w:sz="4" w:space="0" w:color="auto"/>
            </w:tcBorders>
            <w:vAlign w:val="center"/>
          </w:tcPr>
          <w:p w14:paraId="4B1A8BEC" w14:textId="77777777" w:rsidR="007D70D7" w:rsidRPr="0092268E" w:rsidRDefault="007D70D7" w:rsidP="007D70D7">
            <w:pPr>
              <w:jc w:val="center"/>
              <w:rPr>
                <w:rFonts w:ascii="Times New Roman" w:hAnsi="Times New Roman" w:cs="Times New Roman"/>
              </w:rPr>
            </w:pPr>
            <w:r w:rsidRPr="0092268E">
              <w:rPr>
                <w:rFonts w:ascii="Times New Roman" w:hAnsi="Times New Roman" w:cs="Times New Roman"/>
              </w:rPr>
              <w:t>0.40</w:t>
            </w:r>
          </w:p>
        </w:tc>
      </w:tr>
      <w:tr w:rsidR="007D70D7" w:rsidRPr="0092268E" w14:paraId="007C23FE" w14:textId="77777777" w:rsidTr="007D70D7">
        <w:trPr>
          <w:jc w:val="center"/>
        </w:trPr>
        <w:tc>
          <w:tcPr>
            <w:tcW w:w="6374" w:type="dxa"/>
            <w:gridSpan w:val="4"/>
            <w:tcBorders>
              <w:top w:val="single" w:sz="4" w:space="0" w:color="auto"/>
              <w:bottom w:val="single" w:sz="4" w:space="0" w:color="auto"/>
            </w:tcBorders>
          </w:tcPr>
          <w:p w14:paraId="68865FBD" w14:textId="77777777" w:rsidR="007D70D7" w:rsidRPr="0092268E" w:rsidRDefault="007D70D7" w:rsidP="007D70D7">
            <w:pPr>
              <w:jc w:val="center"/>
              <w:rPr>
                <w:rFonts w:ascii="Times New Roman" w:hAnsi="Times New Roman" w:cs="Times New Roman"/>
              </w:rPr>
            </w:pPr>
            <w:r w:rsidRPr="0092268E">
              <w:rPr>
                <w:rFonts w:ascii="Times New Roman" w:hAnsi="Times New Roman" w:cs="Times New Roman"/>
                <w:b/>
              </w:rPr>
              <w:t>Total mean score and standard deviation</w:t>
            </w:r>
          </w:p>
        </w:tc>
        <w:tc>
          <w:tcPr>
            <w:tcW w:w="1276" w:type="dxa"/>
            <w:tcBorders>
              <w:top w:val="single" w:sz="4" w:space="0" w:color="auto"/>
              <w:bottom w:val="single" w:sz="4" w:space="0" w:color="auto"/>
            </w:tcBorders>
          </w:tcPr>
          <w:p w14:paraId="0613B69F" w14:textId="77777777" w:rsidR="007D70D7" w:rsidRPr="0092268E" w:rsidRDefault="007D70D7" w:rsidP="007D70D7">
            <w:pPr>
              <w:jc w:val="center"/>
              <w:rPr>
                <w:rFonts w:ascii="Times New Roman" w:hAnsi="Times New Roman" w:cs="Times New Roman"/>
              </w:rPr>
            </w:pPr>
            <w:r w:rsidRPr="0092268E">
              <w:rPr>
                <w:rFonts w:ascii="Times New Roman" w:hAnsi="Times New Roman" w:cs="Times New Roman"/>
              </w:rPr>
              <w:t>4.72</w:t>
            </w:r>
          </w:p>
        </w:tc>
        <w:tc>
          <w:tcPr>
            <w:tcW w:w="1530" w:type="dxa"/>
            <w:tcBorders>
              <w:top w:val="single" w:sz="4" w:space="0" w:color="auto"/>
              <w:bottom w:val="single" w:sz="4" w:space="0" w:color="auto"/>
            </w:tcBorders>
          </w:tcPr>
          <w:p w14:paraId="3D51A6E3" w14:textId="77777777" w:rsidR="007D70D7" w:rsidRPr="0092268E" w:rsidRDefault="007D70D7" w:rsidP="007D70D7">
            <w:pPr>
              <w:jc w:val="center"/>
              <w:rPr>
                <w:rFonts w:ascii="Times New Roman" w:hAnsi="Times New Roman" w:cs="Times New Roman"/>
              </w:rPr>
            </w:pPr>
            <w:r w:rsidRPr="0092268E">
              <w:rPr>
                <w:rFonts w:ascii="Times New Roman" w:hAnsi="Times New Roman" w:cs="Times New Roman"/>
              </w:rPr>
              <w:t>0.51</w:t>
            </w:r>
          </w:p>
        </w:tc>
      </w:tr>
      <w:tr w:rsidR="007D70D7" w:rsidRPr="0092268E" w14:paraId="27B30241" w14:textId="77777777" w:rsidTr="007D70D7">
        <w:trPr>
          <w:jc w:val="center"/>
        </w:trPr>
        <w:tc>
          <w:tcPr>
            <w:tcW w:w="9180" w:type="dxa"/>
            <w:gridSpan w:val="6"/>
            <w:tcBorders>
              <w:top w:val="single" w:sz="4" w:space="0" w:color="auto"/>
            </w:tcBorders>
            <w:vAlign w:val="center"/>
          </w:tcPr>
          <w:p w14:paraId="357D6C5D" w14:textId="77777777" w:rsidR="007D70D7" w:rsidRPr="0092268E" w:rsidRDefault="007D70D7" w:rsidP="007D70D7">
            <w:pPr>
              <w:jc w:val="center"/>
              <w:rPr>
                <w:rFonts w:ascii="Times New Roman" w:hAnsi="Times New Roman" w:cs="Times New Roman"/>
                <w:b/>
              </w:rPr>
            </w:pPr>
            <w:r w:rsidRPr="0092268E">
              <w:rPr>
                <w:rFonts w:ascii="Times New Roman" w:hAnsi="Times New Roman" w:cs="Times New Roman"/>
                <w:b/>
              </w:rPr>
              <w:t>Responsibility</w:t>
            </w:r>
          </w:p>
        </w:tc>
      </w:tr>
      <w:tr w:rsidR="007D70D7" w:rsidRPr="0092268E" w14:paraId="1647DF84" w14:textId="77777777" w:rsidTr="007D70D7">
        <w:trPr>
          <w:jc w:val="center"/>
        </w:trPr>
        <w:tc>
          <w:tcPr>
            <w:tcW w:w="562" w:type="dxa"/>
            <w:vAlign w:val="center"/>
          </w:tcPr>
          <w:p w14:paraId="196A4E15" w14:textId="77777777" w:rsidR="007D70D7" w:rsidRPr="0092268E" w:rsidRDefault="007D70D7" w:rsidP="007D70D7">
            <w:pPr>
              <w:jc w:val="center"/>
              <w:rPr>
                <w:rFonts w:ascii="Times New Roman" w:hAnsi="Times New Roman" w:cs="Times New Roman"/>
              </w:rPr>
            </w:pPr>
            <w:r w:rsidRPr="0092268E">
              <w:rPr>
                <w:rFonts w:ascii="Times New Roman" w:hAnsi="Times New Roman" w:cs="Times New Roman"/>
              </w:rPr>
              <w:t>1</w:t>
            </w:r>
          </w:p>
        </w:tc>
        <w:tc>
          <w:tcPr>
            <w:tcW w:w="3119" w:type="dxa"/>
            <w:vAlign w:val="center"/>
          </w:tcPr>
          <w:p w14:paraId="1E4246A2" w14:textId="77777777" w:rsidR="007D70D7" w:rsidRPr="0092268E" w:rsidRDefault="007D70D7" w:rsidP="007D70D7">
            <w:pPr>
              <w:rPr>
                <w:rFonts w:ascii="Times New Roman" w:hAnsi="Times New Roman" w:cs="Times New Roman"/>
              </w:rPr>
            </w:pPr>
            <w:r w:rsidRPr="0092268E">
              <w:rPr>
                <w:rFonts w:ascii="Times New Roman" w:hAnsi="Times New Roman" w:cs="Times New Roman"/>
              </w:rPr>
              <w:t>Trust in Staff</w:t>
            </w:r>
          </w:p>
        </w:tc>
        <w:tc>
          <w:tcPr>
            <w:tcW w:w="1276" w:type="dxa"/>
            <w:vAlign w:val="center"/>
          </w:tcPr>
          <w:p w14:paraId="6F9C87DF" w14:textId="77777777" w:rsidR="007D70D7" w:rsidRPr="0092268E" w:rsidRDefault="007D70D7" w:rsidP="007D70D7">
            <w:pPr>
              <w:jc w:val="center"/>
              <w:rPr>
                <w:rFonts w:ascii="Times New Roman" w:hAnsi="Times New Roman" w:cs="Times New Roman"/>
              </w:rPr>
            </w:pPr>
            <w:r w:rsidRPr="0092268E">
              <w:rPr>
                <w:rFonts w:ascii="Times New Roman" w:hAnsi="Times New Roman" w:cs="Times New Roman"/>
              </w:rPr>
              <w:t>318</w:t>
            </w:r>
          </w:p>
        </w:tc>
        <w:tc>
          <w:tcPr>
            <w:tcW w:w="1417" w:type="dxa"/>
            <w:vAlign w:val="center"/>
          </w:tcPr>
          <w:p w14:paraId="631559BD" w14:textId="77777777" w:rsidR="007D70D7" w:rsidRPr="0092268E" w:rsidRDefault="007D70D7" w:rsidP="007D70D7">
            <w:pPr>
              <w:jc w:val="center"/>
              <w:rPr>
                <w:rFonts w:ascii="Times New Roman" w:hAnsi="Times New Roman" w:cs="Times New Roman"/>
              </w:rPr>
            </w:pPr>
            <w:r w:rsidRPr="0092268E">
              <w:rPr>
                <w:rFonts w:ascii="Times New Roman" w:hAnsi="Times New Roman" w:cs="Times New Roman"/>
              </w:rPr>
              <w:t>94.7</w:t>
            </w:r>
          </w:p>
        </w:tc>
        <w:tc>
          <w:tcPr>
            <w:tcW w:w="1276" w:type="dxa"/>
            <w:vAlign w:val="center"/>
          </w:tcPr>
          <w:p w14:paraId="45209EDF" w14:textId="77777777" w:rsidR="007D70D7" w:rsidRPr="0092268E" w:rsidRDefault="007D70D7" w:rsidP="007D70D7">
            <w:pPr>
              <w:jc w:val="center"/>
              <w:rPr>
                <w:rFonts w:ascii="Times New Roman" w:hAnsi="Times New Roman" w:cs="Times New Roman"/>
              </w:rPr>
            </w:pPr>
            <w:r w:rsidRPr="0092268E">
              <w:rPr>
                <w:rFonts w:ascii="Times New Roman" w:hAnsi="Times New Roman" w:cs="Times New Roman"/>
              </w:rPr>
              <w:t>4.35</w:t>
            </w:r>
          </w:p>
        </w:tc>
        <w:tc>
          <w:tcPr>
            <w:tcW w:w="1530" w:type="dxa"/>
            <w:vAlign w:val="center"/>
          </w:tcPr>
          <w:p w14:paraId="0F7BAA7B" w14:textId="77777777" w:rsidR="007D70D7" w:rsidRPr="0092268E" w:rsidRDefault="007D70D7" w:rsidP="007D70D7">
            <w:pPr>
              <w:jc w:val="center"/>
              <w:rPr>
                <w:rFonts w:ascii="Times New Roman" w:hAnsi="Times New Roman" w:cs="Times New Roman"/>
              </w:rPr>
            </w:pPr>
            <w:r w:rsidRPr="0092268E">
              <w:rPr>
                <w:rFonts w:ascii="Times New Roman" w:hAnsi="Times New Roman" w:cs="Times New Roman"/>
              </w:rPr>
              <w:t>0.62</w:t>
            </w:r>
          </w:p>
        </w:tc>
      </w:tr>
      <w:tr w:rsidR="007D70D7" w:rsidRPr="0092268E" w14:paraId="54F2AA89" w14:textId="77777777" w:rsidTr="007D70D7">
        <w:trPr>
          <w:jc w:val="center"/>
        </w:trPr>
        <w:tc>
          <w:tcPr>
            <w:tcW w:w="562" w:type="dxa"/>
            <w:vAlign w:val="center"/>
          </w:tcPr>
          <w:p w14:paraId="5E569295" w14:textId="77777777" w:rsidR="007D70D7" w:rsidRPr="0092268E" w:rsidRDefault="007D70D7" w:rsidP="007D70D7">
            <w:pPr>
              <w:jc w:val="center"/>
              <w:rPr>
                <w:rFonts w:ascii="Times New Roman" w:hAnsi="Times New Roman" w:cs="Times New Roman"/>
              </w:rPr>
            </w:pPr>
            <w:r w:rsidRPr="0092268E">
              <w:rPr>
                <w:rFonts w:ascii="Times New Roman" w:hAnsi="Times New Roman" w:cs="Times New Roman"/>
              </w:rPr>
              <w:t>2</w:t>
            </w:r>
          </w:p>
        </w:tc>
        <w:tc>
          <w:tcPr>
            <w:tcW w:w="3119" w:type="dxa"/>
            <w:vAlign w:val="center"/>
          </w:tcPr>
          <w:p w14:paraId="3A4250D8" w14:textId="77777777" w:rsidR="007D70D7" w:rsidRPr="0092268E" w:rsidRDefault="007D70D7" w:rsidP="007D70D7">
            <w:pPr>
              <w:rPr>
                <w:rFonts w:ascii="Times New Roman" w:hAnsi="Times New Roman" w:cs="Times New Roman"/>
              </w:rPr>
            </w:pPr>
            <w:r w:rsidRPr="0092268E">
              <w:rPr>
                <w:rFonts w:ascii="Times New Roman" w:hAnsi="Times New Roman" w:cs="Times New Roman"/>
              </w:rPr>
              <w:t>Responsible for Action</w:t>
            </w:r>
          </w:p>
        </w:tc>
        <w:tc>
          <w:tcPr>
            <w:tcW w:w="1276" w:type="dxa"/>
            <w:vAlign w:val="center"/>
          </w:tcPr>
          <w:p w14:paraId="1D244BD5" w14:textId="77777777" w:rsidR="007D70D7" w:rsidRPr="0092268E" w:rsidRDefault="007D70D7" w:rsidP="007D70D7">
            <w:pPr>
              <w:jc w:val="center"/>
              <w:rPr>
                <w:rFonts w:ascii="Times New Roman" w:hAnsi="Times New Roman" w:cs="Times New Roman"/>
              </w:rPr>
            </w:pPr>
            <w:r w:rsidRPr="0092268E">
              <w:rPr>
                <w:rFonts w:ascii="Times New Roman" w:hAnsi="Times New Roman" w:cs="Times New Roman"/>
              </w:rPr>
              <w:t>325</w:t>
            </w:r>
          </w:p>
        </w:tc>
        <w:tc>
          <w:tcPr>
            <w:tcW w:w="1417" w:type="dxa"/>
            <w:vAlign w:val="center"/>
          </w:tcPr>
          <w:p w14:paraId="147DEA4C" w14:textId="77777777" w:rsidR="007D70D7" w:rsidRPr="0092268E" w:rsidRDefault="007D70D7" w:rsidP="007D70D7">
            <w:pPr>
              <w:jc w:val="center"/>
              <w:rPr>
                <w:rFonts w:ascii="Times New Roman" w:hAnsi="Times New Roman" w:cs="Times New Roman"/>
              </w:rPr>
            </w:pPr>
            <w:r w:rsidRPr="0092268E">
              <w:rPr>
                <w:rFonts w:ascii="Times New Roman" w:hAnsi="Times New Roman" w:cs="Times New Roman"/>
              </w:rPr>
              <w:t>96.7</w:t>
            </w:r>
          </w:p>
        </w:tc>
        <w:tc>
          <w:tcPr>
            <w:tcW w:w="1276" w:type="dxa"/>
            <w:vAlign w:val="center"/>
          </w:tcPr>
          <w:p w14:paraId="3D9216C3" w14:textId="77777777" w:rsidR="007D70D7" w:rsidRPr="0092268E" w:rsidRDefault="007D70D7" w:rsidP="007D70D7">
            <w:pPr>
              <w:jc w:val="center"/>
              <w:rPr>
                <w:rFonts w:ascii="Times New Roman" w:hAnsi="Times New Roman" w:cs="Times New Roman"/>
              </w:rPr>
            </w:pPr>
            <w:r w:rsidRPr="0092268E">
              <w:rPr>
                <w:rFonts w:ascii="Times New Roman" w:hAnsi="Times New Roman" w:cs="Times New Roman"/>
              </w:rPr>
              <w:t>4.60</w:t>
            </w:r>
          </w:p>
        </w:tc>
        <w:tc>
          <w:tcPr>
            <w:tcW w:w="1530" w:type="dxa"/>
            <w:vAlign w:val="center"/>
          </w:tcPr>
          <w:p w14:paraId="288016AD" w14:textId="77777777" w:rsidR="007D70D7" w:rsidRPr="0092268E" w:rsidRDefault="007D70D7" w:rsidP="007D70D7">
            <w:pPr>
              <w:jc w:val="center"/>
              <w:rPr>
                <w:rFonts w:ascii="Times New Roman" w:hAnsi="Times New Roman" w:cs="Times New Roman"/>
              </w:rPr>
            </w:pPr>
            <w:r w:rsidRPr="0092268E">
              <w:rPr>
                <w:rFonts w:ascii="Times New Roman" w:hAnsi="Times New Roman" w:cs="Times New Roman"/>
              </w:rPr>
              <w:t>0.58</w:t>
            </w:r>
          </w:p>
        </w:tc>
      </w:tr>
      <w:tr w:rsidR="007D70D7" w:rsidRPr="0092268E" w14:paraId="702DE1AD" w14:textId="77777777" w:rsidTr="007D70D7">
        <w:trPr>
          <w:jc w:val="center"/>
        </w:trPr>
        <w:tc>
          <w:tcPr>
            <w:tcW w:w="562" w:type="dxa"/>
            <w:vAlign w:val="center"/>
          </w:tcPr>
          <w:p w14:paraId="7C8532BE" w14:textId="77777777" w:rsidR="007D70D7" w:rsidRPr="0092268E" w:rsidRDefault="007D70D7" w:rsidP="007D70D7">
            <w:pPr>
              <w:jc w:val="center"/>
              <w:rPr>
                <w:rFonts w:ascii="Times New Roman" w:hAnsi="Times New Roman" w:cs="Times New Roman"/>
              </w:rPr>
            </w:pPr>
            <w:r w:rsidRPr="0092268E">
              <w:rPr>
                <w:rFonts w:ascii="Times New Roman" w:hAnsi="Times New Roman" w:cs="Times New Roman"/>
              </w:rPr>
              <w:t>3</w:t>
            </w:r>
          </w:p>
        </w:tc>
        <w:tc>
          <w:tcPr>
            <w:tcW w:w="3119" w:type="dxa"/>
            <w:vAlign w:val="center"/>
          </w:tcPr>
          <w:p w14:paraId="1CF88F39" w14:textId="77777777" w:rsidR="007D70D7" w:rsidRPr="0092268E" w:rsidRDefault="007D70D7" w:rsidP="007D70D7">
            <w:pPr>
              <w:rPr>
                <w:rFonts w:ascii="Times New Roman" w:hAnsi="Times New Roman" w:cs="Times New Roman"/>
              </w:rPr>
            </w:pPr>
            <w:r w:rsidRPr="0092268E">
              <w:rPr>
                <w:rFonts w:ascii="Times New Roman" w:hAnsi="Times New Roman" w:cs="Times New Roman"/>
              </w:rPr>
              <w:t>Responsible for Staff’s Action</w:t>
            </w:r>
          </w:p>
        </w:tc>
        <w:tc>
          <w:tcPr>
            <w:tcW w:w="1276" w:type="dxa"/>
            <w:vAlign w:val="center"/>
          </w:tcPr>
          <w:p w14:paraId="069B3C47" w14:textId="77777777" w:rsidR="007D70D7" w:rsidRPr="0092268E" w:rsidRDefault="007D70D7" w:rsidP="007D70D7">
            <w:pPr>
              <w:jc w:val="center"/>
              <w:rPr>
                <w:rFonts w:ascii="Times New Roman" w:hAnsi="Times New Roman" w:cs="Times New Roman"/>
              </w:rPr>
            </w:pPr>
            <w:r w:rsidRPr="0092268E">
              <w:rPr>
                <w:rFonts w:ascii="Times New Roman" w:hAnsi="Times New Roman" w:cs="Times New Roman"/>
              </w:rPr>
              <w:t>295</w:t>
            </w:r>
          </w:p>
        </w:tc>
        <w:tc>
          <w:tcPr>
            <w:tcW w:w="1417" w:type="dxa"/>
            <w:vAlign w:val="center"/>
          </w:tcPr>
          <w:p w14:paraId="0C64169C" w14:textId="77777777" w:rsidR="007D70D7" w:rsidRPr="0092268E" w:rsidRDefault="007D70D7" w:rsidP="007D70D7">
            <w:pPr>
              <w:jc w:val="center"/>
              <w:rPr>
                <w:rFonts w:ascii="Times New Roman" w:hAnsi="Times New Roman" w:cs="Times New Roman"/>
              </w:rPr>
            </w:pPr>
            <w:r w:rsidRPr="0092268E">
              <w:rPr>
                <w:rFonts w:ascii="Times New Roman" w:hAnsi="Times New Roman" w:cs="Times New Roman"/>
              </w:rPr>
              <w:t>87.8</w:t>
            </w:r>
          </w:p>
        </w:tc>
        <w:tc>
          <w:tcPr>
            <w:tcW w:w="1276" w:type="dxa"/>
            <w:vAlign w:val="center"/>
          </w:tcPr>
          <w:p w14:paraId="76C41597" w14:textId="77777777" w:rsidR="007D70D7" w:rsidRPr="0092268E" w:rsidRDefault="007D70D7" w:rsidP="007D70D7">
            <w:pPr>
              <w:jc w:val="center"/>
              <w:rPr>
                <w:rFonts w:ascii="Times New Roman" w:hAnsi="Times New Roman" w:cs="Times New Roman"/>
              </w:rPr>
            </w:pPr>
            <w:r w:rsidRPr="0092268E">
              <w:rPr>
                <w:rFonts w:ascii="Times New Roman" w:hAnsi="Times New Roman" w:cs="Times New Roman"/>
              </w:rPr>
              <w:t>4.31</w:t>
            </w:r>
          </w:p>
        </w:tc>
        <w:tc>
          <w:tcPr>
            <w:tcW w:w="1530" w:type="dxa"/>
            <w:vAlign w:val="center"/>
          </w:tcPr>
          <w:p w14:paraId="5B7D4787" w14:textId="77777777" w:rsidR="007D70D7" w:rsidRPr="0092268E" w:rsidRDefault="007D70D7" w:rsidP="007D70D7">
            <w:pPr>
              <w:jc w:val="center"/>
              <w:rPr>
                <w:rFonts w:ascii="Times New Roman" w:hAnsi="Times New Roman" w:cs="Times New Roman"/>
              </w:rPr>
            </w:pPr>
            <w:r w:rsidRPr="0092268E">
              <w:rPr>
                <w:rFonts w:ascii="Times New Roman" w:hAnsi="Times New Roman" w:cs="Times New Roman"/>
              </w:rPr>
              <w:t>0.75</w:t>
            </w:r>
          </w:p>
        </w:tc>
      </w:tr>
      <w:tr w:rsidR="007D70D7" w:rsidRPr="0092268E" w14:paraId="730F04E9" w14:textId="77777777" w:rsidTr="007D70D7">
        <w:trPr>
          <w:jc w:val="center"/>
        </w:trPr>
        <w:tc>
          <w:tcPr>
            <w:tcW w:w="562" w:type="dxa"/>
            <w:vAlign w:val="center"/>
          </w:tcPr>
          <w:p w14:paraId="2B37AFAC" w14:textId="77777777" w:rsidR="007D70D7" w:rsidRPr="0092268E" w:rsidRDefault="007D70D7" w:rsidP="007D70D7">
            <w:pPr>
              <w:jc w:val="center"/>
              <w:rPr>
                <w:rFonts w:ascii="Times New Roman" w:hAnsi="Times New Roman" w:cs="Times New Roman"/>
              </w:rPr>
            </w:pPr>
            <w:r w:rsidRPr="0092268E">
              <w:rPr>
                <w:rFonts w:ascii="Times New Roman" w:hAnsi="Times New Roman" w:cs="Times New Roman"/>
              </w:rPr>
              <w:t>4</w:t>
            </w:r>
          </w:p>
        </w:tc>
        <w:tc>
          <w:tcPr>
            <w:tcW w:w="3119" w:type="dxa"/>
            <w:vAlign w:val="center"/>
          </w:tcPr>
          <w:p w14:paraId="125B1CD9" w14:textId="77777777" w:rsidR="007D70D7" w:rsidRPr="0092268E" w:rsidRDefault="007D70D7" w:rsidP="007D70D7">
            <w:pPr>
              <w:rPr>
                <w:rFonts w:ascii="Times New Roman" w:hAnsi="Times New Roman" w:cs="Times New Roman"/>
              </w:rPr>
            </w:pPr>
            <w:r w:rsidRPr="0092268E">
              <w:rPr>
                <w:rFonts w:ascii="Times New Roman" w:hAnsi="Times New Roman" w:cs="Times New Roman"/>
              </w:rPr>
              <w:t>Responsible for the decision</w:t>
            </w:r>
          </w:p>
        </w:tc>
        <w:tc>
          <w:tcPr>
            <w:tcW w:w="1276" w:type="dxa"/>
            <w:vAlign w:val="center"/>
          </w:tcPr>
          <w:p w14:paraId="4C6E6F9F" w14:textId="77777777" w:rsidR="007D70D7" w:rsidRPr="0092268E" w:rsidRDefault="007D70D7" w:rsidP="007D70D7">
            <w:pPr>
              <w:jc w:val="center"/>
              <w:rPr>
                <w:rFonts w:ascii="Times New Roman" w:hAnsi="Times New Roman" w:cs="Times New Roman"/>
              </w:rPr>
            </w:pPr>
            <w:r w:rsidRPr="0092268E">
              <w:rPr>
                <w:rFonts w:ascii="Times New Roman" w:hAnsi="Times New Roman" w:cs="Times New Roman"/>
              </w:rPr>
              <w:t>328</w:t>
            </w:r>
          </w:p>
        </w:tc>
        <w:tc>
          <w:tcPr>
            <w:tcW w:w="1417" w:type="dxa"/>
            <w:vAlign w:val="center"/>
          </w:tcPr>
          <w:p w14:paraId="43BD08D8" w14:textId="77777777" w:rsidR="007D70D7" w:rsidRPr="0092268E" w:rsidRDefault="007D70D7" w:rsidP="007D70D7">
            <w:pPr>
              <w:jc w:val="center"/>
              <w:rPr>
                <w:rFonts w:ascii="Times New Roman" w:hAnsi="Times New Roman" w:cs="Times New Roman"/>
              </w:rPr>
            </w:pPr>
            <w:r w:rsidRPr="0092268E">
              <w:rPr>
                <w:rFonts w:ascii="Times New Roman" w:hAnsi="Times New Roman" w:cs="Times New Roman"/>
              </w:rPr>
              <w:t>97.6</w:t>
            </w:r>
          </w:p>
        </w:tc>
        <w:tc>
          <w:tcPr>
            <w:tcW w:w="1276" w:type="dxa"/>
            <w:vAlign w:val="center"/>
          </w:tcPr>
          <w:p w14:paraId="46091764" w14:textId="77777777" w:rsidR="007D70D7" w:rsidRPr="0092268E" w:rsidRDefault="007D70D7" w:rsidP="007D70D7">
            <w:pPr>
              <w:jc w:val="center"/>
              <w:rPr>
                <w:rFonts w:ascii="Times New Roman" w:hAnsi="Times New Roman" w:cs="Times New Roman"/>
              </w:rPr>
            </w:pPr>
            <w:r w:rsidRPr="0092268E">
              <w:rPr>
                <w:rFonts w:ascii="Times New Roman" w:hAnsi="Times New Roman" w:cs="Times New Roman"/>
              </w:rPr>
              <w:t>4.59</w:t>
            </w:r>
          </w:p>
        </w:tc>
        <w:tc>
          <w:tcPr>
            <w:tcW w:w="1530" w:type="dxa"/>
            <w:vAlign w:val="center"/>
          </w:tcPr>
          <w:p w14:paraId="65D337C2" w14:textId="77777777" w:rsidR="007D70D7" w:rsidRPr="0092268E" w:rsidRDefault="007D70D7" w:rsidP="007D70D7">
            <w:pPr>
              <w:jc w:val="center"/>
              <w:rPr>
                <w:rFonts w:ascii="Times New Roman" w:hAnsi="Times New Roman" w:cs="Times New Roman"/>
              </w:rPr>
            </w:pPr>
            <w:r w:rsidRPr="0092268E">
              <w:rPr>
                <w:rFonts w:ascii="Times New Roman" w:hAnsi="Times New Roman" w:cs="Times New Roman"/>
              </w:rPr>
              <w:t>0.57</w:t>
            </w:r>
          </w:p>
        </w:tc>
      </w:tr>
      <w:tr w:rsidR="007D70D7" w:rsidRPr="0092268E" w14:paraId="1EA13996" w14:textId="77777777" w:rsidTr="007D70D7">
        <w:trPr>
          <w:jc w:val="center"/>
        </w:trPr>
        <w:tc>
          <w:tcPr>
            <w:tcW w:w="562" w:type="dxa"/>
            <w:tcBorders>
              <w:bottom w:val="single" w:sz="4" w:space="0" w:color="auto"/>
            </w:tcBorders>
            <w:vAlign w:val="center"/>
          </w:tcPr>
          <w:p w14:paraId="223C4D04" w14:textId="77777777" w:rsidR="007D70D7" w:rsidRPr="0092268E" w:rsidRDefault="007D70D7" w:rsidP="007D70D7">
            <w:pPr>
              <w:jc w:val="center"/>
              <w:rPr>
                <w:rFonts w:ascii="Times New Roman" w:hAnsi="Times New Roman" w:cs="Times New Roman"/>
              </w:rPr>
            </w:pPr>
            <w:r w:rsidRPr="0092268E">
              <w:rPr>
                <w:rFonts w:ascii="Times New Roman" w:hAnsi="Times New Roman" w:cs="Times New Roman"/>
              </w:rPr>
              <w:t>5</w:t>
            </w:r>
          </w:p>
        </w:tc>
        <w:tc>
          <w:tcPr>
            <w:tcW w:w="3119" w:type="dxa"/>
            <w:tcBorders>
              <w:bottom w:val="single" w:sz="4" w:space="0" w:color="auto"/>
            </w:tcBorders>
            <w:vAlign w:val="center"/>
          </w:tcPr>
          <w:p w14:paraId="7E635B5B" w14:textId="77777777" w:rsidR="007D70D7" w:rsidRPr="0092268E" w:rsidRDefault="007D70D7" w:rsidP="007D70D7">
            <w:pPr>
              <w:rPr>
                <w:rFonts w:ascii="Times New Roman" w:hAnsi="Times New Roman" w:cs="Times New Roman"/>
              </w:rPr>
            </w:pPr>
            <w:r w:rsidRPr="0092268E">
              <w:rPr>
                <w:rFonts w:ascii="Times New Roman" w:hAnsi="Times New Roman" w:cs="Times New Roman"/>
              </w:rPr>
              <w:t>Responsible for the goal</w:t>
            </w:r>
          </w:p>
        </w:tc>
        <w:tc>
          <w:tcPr>
            <w:tcW w:w="1276" w:type="dxa"/>
            <w:tcBorders>
              <w:bottom w:val="single" w:sz="4" w:space="0" w:color="auto"/>
            </w:tcBorders>
            <w:vAlign w:val="center"/>
          </w:tcPr>
          <w:p w14:paraId="44B4A825" w14:textId="77777777" w:rsidR="007D70D7" w:rsidRPr="0092268E" w:rsidRDefault="007D70D7" w:rsidP="007D70D7">
            <w:pPr>
              <w:jc w:val="center"/>
              <w:rPr>
                <w:rFonts w:ascii="Times New Roman" w:hAnsi="Times New Roman" w:cs="Times New Roman"/>
              </w:rPr>
            </w:pPr>
            <w:r w:rsidRPr="0092268E">
              <w:rPr>
                <w:rFonts w:ascii="Times New Roman" w:hAnsi="Times New Roman" w:cs="Times New Roman"/>
              </w:rPr>
              <w:t>327</w:t>
            </w:r>
          </w:p>
        </w:tc>
        <w:tc>
          <w:tcPr>
            <w:tcW w:w="1417" w:type="dxa"/>
            <w:tcBorders>
              <w:bottom w:val="single" w:sz="4" w:space="0" w:color="auto"/>
            </w:tcBorders>
            <w:vAlign w:val="center"/>
          </w:tcPr>
          <w:p w14:paraId="61A37778" w14:textId="77777777" w:rsidR="007D70D7" w:rsidRPr="0092268E" w:rsidRDefault="007D70D7" w:rsidP="007D70D7">
            <w:pPr>
              <w:jc w:val="center"/>
              <w:rPr>
                <w:rFonts w:ascii="Times New Roman" w:hAnsi="Times New Roman" w:cs="Times New Roman"/>
              </w:rPr>
            </w:pPr>
            <w:r w:rsidRPr="0092268E">
              <w:rPr>
                <w:rFonts w:ascii="Times New Roman" w:hAnsi="Times New Roman" w:cs="Times New Roman"/>
              </w:rPr>
              <w:t>97.3</w:t>
            </w:r>
          </w:p>
        </w:tc>
        <w:tc>
          <w:tcPr>
            <w:tcW w:w="1276" w:type="dxa"/>
            <w:tcBorders>
              <w:bottom w:val="single" w:sz="4" w:space="0" w:color="auto"/>
            </w:tcBorders>
            <w:vAlign w:val="center"/>
          </w:tcPr>
          <w:p w14:paraId="572B233D" w14:textId="77777777" w:rsidR="007D70D7" w:rsidRPr="0092268E" w:rsidRDefault="007D70D7" w:rsidP="007D70D7">
            <w:pPr>
              <w:jc w:val="center"/>
              <w:rPr>
                <w:rFonts w:ascii="Times New Roman" w:hAnsi="Times New Roman" w:cs="Times New Roman"/>
              </w:rPr>
            </w:pPr>
            <w:r w:rsidRPr="0092268E">
              <w:rPr>
                <w:rFonts w:ascii="Times New Roman" w:hAnsi="Times New Roman" w:cs="Times New Roman"/>
              </w:rPr>
              <w:t>4.58</w:t>
            </w:r>
          </w:p>
        </w:tc>
        <w:tc>
          <w:tcPr>
            <w:tcW w:w="1530" w:type="dxa"/>
            <w:tcBorders>
              <w:bottom w:val="single" w:sz="4" w:space="0" w:color="auto"/>
            </w:tcBorders>
            <w:vAlign w:val="center"/>
          </w:tcPr>
          <w:p w14:paraId="2CF3C389" w14:textId="77777777" w:rsidR="007D70D7" w:rsidRPr="0092268E" w:rsidRDefault="007D70D7" w:rsidP="007D70D7">
            <w:pPr>
              <w:jc w:val="center"/>
              <w:rPr>
                <w:rFonts w:ascii="Times New Roman" w:hAnsi="Times New Roman" w:cs="Times New Roman"/>
              </w:rPr>
            </w:pPr>
            <w:r w:rsidRPr="0092268E">
              <w:rPr>
                <w:rFonts w:ascii="Times New Roman" w:hAnsi="Times New Roman" w:cs="Times New Roman"/>
              </w:rPr>
              <w:t>0.57</w:t>
            </w:r>
          </w:p>
        </w:tc>
      </w:tr>
      <w:tr w:rsidR="007D70D7" w:rsidRPr="0092268E" w14:paraId="576539DA" w14:textId="77777777" w:rsidTr="007D70D7">
        <w:trPr>
          <w:jc w:val="center"/>
        </w:trPr>
        <w:tc>
          <w:tcPr>
            <w:tcW w:w="6374" w:type="dxa"/>
            <w:gridSpan w:val="4"/>
            <w:tcBorders>
              <w:top w:val="single" w:sz="4" w:space="0" w:color="auto"/>
              <w:bottom w:val="single" w:sz="4" w:space="0" w:color="auto"/>
            </w:tcBorders>
          </w:tcPr>
          <w:p w14:paraId="2A2AE8AA" w14:textId="77777777" w:rsidR="007D70D7" w:rsidRPr="0092268E" w:rsidRDefault="007D70D7" w:rsidP="007D70D7">
            <w:pPr>
              <w:jc w:val="center"/>
              <w:rPr>
                <w:rFonts w:ascii="Times New Roman" w:hAnsi="Times New Roman" w:cs="Times New Roman"/>
              </w:rPr>
            </w:pPr>
            <w:r w:rsidRPr="0092268E">
              <w:rPr>
                <w:rFonts w:ascii="Times New Roman" w:hAnsi="Times New Roman" w:cs="Times New Roman"/>
                <w:b/>
              </w:rPr>
              <w:t>Total mean score and standard deviation</w:t>
            </w:r>
          </w:p>
        </w:tc>
        <w:tc>
          <w:tcPr>
            <w:tcW w:w="1276" w:type="dxa"/>
            <w:tcBorders>
              <w:top w:val="single" w:sz="4" w:space="0" w:color="auto"/>
              <w:bottom w:val="single" w:sz="4" w:space="0" w:color="auto"/>
            </w:tcBorders>
          </w:tcPr>
          <w:p w14:paraId="4B2C8BF0" w14:textId="77777777" w:rsidR="007D70D7" w:rsidRPr="0092268E" w:rsidRDefault="007D70D7" w:rsidP="007D70D7">
            <w:pPr>
              <w:jc w:val="center"/>
              <w:rPr>
                <w:rFonts w:ascii="Times New Roman" w:hAnsi="Times New Roman" w:cs="Times New Roman"/>
              </w:rPr>
            </w:pPr>
            <w:r w:rsidRPr="0092268E">
              <w:rPr>
                <w:rFonts w:ascii="Times New Roman" w:hAnsi="Times New Roman" w:cs="Times New Roman"/>
              </w:rPr>
              <w:t>4.49</w:t>
            </w:r>
          </w:p>
        </w:tc>
        <w:tc>
          <w:tcPr>
            <w:tcW w:w="1530" w:type="dxa"/>
            <w:tcBorders>
              <w:top w:val="single" w:sz="4" w:space="0" w:color="auto"/>
              <w:bottom w:val="single" w:sz="4" w:space="0" w:color="auto"/>
            </w:tcBorders>
          </w:tcPr>
          <w:p w14:paraId="07014949" w14:textId="77777777" w:rsidR="007D70D7" w:rsidRPr="0092268E" w:rsidRDefault="007D70D7" w:rsidP="007D70D7">
            <w:pPr>
              <w:jc w:val="center"/>
              <w:rPr>
                <w:rFonts w:ascii="Times New Roman" w:hAnsi="Times New Roman" w:cs="Times New Roman"/>
              </w:rPr>
            </w:pPr>
            <w:r w:rsidRPr="0092268E">
              <w:rPr>
                <w:rFonts w:ascii="Times New Roman" w:hAnsi="Times New Roman" w:cs="Times New Roman"/>
              </w:rPr>
              <w:t>0.62</w:t>
            </w:r>
          </w:p>
        </w:tc>
      </w:tr>
    </w:tbl>
    <w:p w14:paraId="321D9CCA" w14:textId="77777777" w:rsidR="00837D28" w:rsidRDefault="00837D28" w:rsidP="007D70D7">
      <w:pPr>
        <w:spacing w:after="0"/>
        <w:jc w:val="center"/>
        <w:rPr>
          <w:rFonts w:ascii="Times New Roman" w:hAnsi="Times New Roman" w:cs="Times New Roman"/>
          <w:b/>
          <w:sz w:val="20"/>
          <w:szCs w:val="20"/>
        </w:rPr>
      </w:pPr>
    </w:p>
    <w:p w14:paraId="376DBE34" w14:textId="07646905" w:rsidR="007D70D7" w:rsidRDefault="007D70D7" w:rsidP="007D70D7">
      <w:pPr>
        <w:spacing w:after="0"/>
        <w:jc w:val="center"/>
        <w:rPr>
          <w:rFonts w:ascii="Times New Roman" w:hAnsi="Times New Roman" w:cs="Times New Roman"/>
          <w:b/>
          <w:sz w:val="20"/>
          <w:szCs w:val="20"/>
        </w:rPr>
      </w:pPr>
      <w:r>
        <w:rPr>
          <w:rFonts w:ascii="Times New Roman" w:hAnsi="Times New Roman" w:cs="Times New Roman"/>
          <w:b/>
          <w:sz w:val="20"/>
          <w:szCs w:val="20"/>
        </w:rPr>
        <w:lastRenderedPageBreak/>
        <w:t>Table 3</w:t>
      </w:r>
      <w:r w:rsidRPr="00235FF9">
        <w:rPr>
          <w:rFonts w:ascii="Times New Roman" w:hAnsi="Times New Roman" w:cs="Times New Roman"/>
          <w:b/>
          <w:sz w:val="20"/>
          <w:szCs w:val="20"/>
        </w:rPr>
        <w:t xml:space="preserve">: </w:t>
      </w:r>
      <w:r>
        <w:rPr>
          <w:rFonts w:ascii="Times New Roman" w:hAnsi="Times New Roman" w:cs="Times New Roman"/>
          <w:b/>
          <w:sz w:val="20"/>
          <w:szCs w:val="20"/>
        </w:rPr>
        <w:t>Mean Score and Standard Deviation Respondent’s Elements of Al-</w:t>
      </w:r>
      <w:proofErr w:type="spellStart"/>
      <w:r>
        <w:rPr>
          <w:rFonts w:ascii="Times New Roman" w:hAnsi="Times New Roman" w:cs="Times New Roman"/>
          <w:b/>
          <w:sz w:val="20"/>
          <w:szCs w:val="20"/>
        </w:rPr>
        <w:t>Amanah</w:t>
      </w:r>
      <w:proofErr w:type="spellEnd"/>
      <w:r>
        <w:rPr>
          <w:rFonts w:ascii="Times New Roman" w:hAnsi="Times New Roman" w:cs="Times New Roman"/>
          <w:b/>
          <w:sz w:val="20"/>
          <w:szCs w:val="20"/>
        </w:rPr>
        <w:t xml:space="preserve"> (cont’d)</w:t>
      </w:r>
    </w:p>
    <w:p w14:paraId="0826A9E9" w14:textId="77777777" w:rsidR="007D70D7" w:rsidRPr="007D70D7" w:rsidRDefault="007D70D7" w:rsidP="007D70D7">
      <w:pPr>
        <w:spacing w:after="0"/>
        <w:jc w:val="center"/>
        <w:rPr>
          <w:rFonts w:ascii="Times New Roman" w:hAnsi="Times New Roman" w:cs="Times New Roman"/>
          <w:b/>
          <w:sz w:val="20"/>
          <w:szCs w:val="20"/>
        </w:rPr>
      </w:pPr>
    </w:p>
    <w:tbl>
      <w:tblPr>
        <w:tblStyle w:val="TableGrid"/>
        <w:tblW w:w="91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2"/>
        <w:gridCol w:w="3119"/>
        <w:gridCol w:w="1276"/>
        <w:gridCol w:w="1417"/>
        <w:gridCol w:w="1276"/>
        <w:gridCol w:w="1530"/>
      </w:tblGrid>
      <w:tr w:rsidR="007D70D7" w:rsidRPr="0092268E" w14:paraId="13BB1BE7" w14:textId="77777777" w:rsidTr="007D70D7">
        <w:trPr>
          <w:jc w:val="center"/>
        </w:trPr>
        <w:tc>
          <w:tcPr>
            <w:tcW w:w="9180" w:type="dxa"/>
            <w:gridSpan w:val="6"/>
            <w:tcBorders>
              <w:top w:val="single" w:sz="4" w:space="0" w:color="auto"/>
            </w:tcBorders>
            <w:vAlign w:val="center"/>
          </w:tcPr>
          <w:p w14:paraId="4E50FB07" w14:textId="77777777" w:rsidR="007D70D7" w:rsidRPr="0092268E" w:rsidRDefault="007D70D7" w:rsidP="007D70D7">
            <w:pPr>
              <w:jc w:val="center"/>
              <w:rPr>
                <w:rFonts w:ascii="Times New Roman" w:hAnsi="Times New Roman" w:cs="Times New Roman"/>
                <w:b/>
              </w:rPr>
            </w:pPr>
            <w:r w:rsidRPr="0092268E">
              <w:rPr>
                <w:rFonts w:ascii="Times New Roman" w:hAnsi="Times New Roman" w:cs="Times New Roman"/>
                <w:b/>
              </w:rPr>
              <w:t>Integrity</w:t>
            </w:r>
          </w:p>
        </w:tc>
      </w:tr>
      <w:tr w:rsidR="007D70D7" w:rsidRPr="0092268E" w14:paraId="1935F0C2" w14:textId="77777777" w:rsidTr="007D70D7">
        <w:trPr>
          <w:jc w:val="center"/>
        </w:trPr>
        <w:tc>
          <w:tcPr>
            <w:tcW w:w="562" w:type="dxa"/>
            <w:vAlign w:val="center"/>
          </w:tcPr>
          <w:p w14:paraId="0C2A3707" w14:textId="77777777" w:rsidR="007D70D7" w:rsidRPr="0092268E" w:rsidRDefault="007D70D7" w:rsidP="007D70D7">
            <w:pPr>
              <w:jc w:val="center"/>
              <w:rPr>
                <w:rFonts w:ascii="Times New Roman" w:hAnsi="Times New Roman" w:cs="Times New Roman"/>
              </w:rPr>
            </w:pPr>
            <w:r w:rsidRPr="0092268E">
              <w:rPr>
                <w:rFonts w:ascii="Times New Roman" w:hAnsi="Times New Roman" w:cs="Times New Roman"/>
              </w:rPr>
              <w:t>1</w:t>
            </w:r>
          </w:p>
        </w:tc>
        <w:tc>
          <w:tcPr>
            <w:tcW w:w="3119" w:type="dxa"/>
            <w:vAlign w:val="center"/>
          </w:tcPr>
          <w:p w14:paraId="4A8DAD4E" w14:textId="77777777" w:rsidR="007D70D7" w:rsidRPr="0092268E" w:rsidRDefault="007D70D7" w:rsidP="007D70D7">
            <w:pPr>
              <w:rPr>
                <w:rFonts w:ascii="Times New Roman" w:hAnsi="Times New Roman" w:cs="Times New Roman"/>
                <w:color w:val="000000"/>
              </w:rPr>
            </w:pPr>
            <w:r w:rsidRPr="0092268E">
              <w:rPr>
                <w:rFonts w:ascii="Times New Roman" w:hAnsi="Times New Roman" w:cs="Times New Roman"/>
                <w:color w:val="000000"/>
              </w:rPr>
              <w:t>Can be trusted</w:t>
            </w:r>
          </w:p>
        </w:tc>
        <w:tc>
          <w:tcPr>
            <w:tcW w:w="1276" w:type="dxa"/>
            <w:vAlign w:val="center"/>
          </w:tcPr>
          <w:p w14:paraId="383E7828" w14:textId="77777777" w:rsidR="007D70D7" w:rsidRPr="0092268E" w:rsidRDefault="007D70D7" w:rsidP="007D70D7">
            <w:pPr>
              <w:jc w:val="center"/>
              <w:rPr>
                <w:rFonts w:ascii="Times New Roman" w:hAnsi="Times New Roman" w:cs="Times New Roman"/>
              </w:rPr>
            </w:pPr>
            <w:r w:rsidRPr="0092268E">
              <w:rPr>
                <w:rFonts w:ascii="Times New Roman" w:hAnsi="Times New Roman" w:cs="Times New Roman"/>
              </w:rPr>
              <w:t>333</w:t>
            </w:r>
          </w:p>
        </w:tc>
        <w:tc>
          <w:tcPr>
            <w:tcW w:w="1417" w:type="dxa"/>
            <w:vAlign w:val="center"/>
          </w:tcPr>
          <w:p w14:paraId="4F9462CF" w14:textId="77777777" w:rsidR="007D70D7" w:rsidRPr="0092268E" w:rsidRDefault="007D70D7" w:rsidP="007D70D7">
            <w:pPr>
              <w:jc w:val="center"/>
              <w:rPr>
                <w:rFonts w:ascii="Times New Roman" w:hAnsi="Times New Roman" w:cs="Times New Roman"/>
              </w:rPr>
            </w:pPr>
            <w:r w:rsidRPr="0092268E">
              <w:rPr>
                <w:rFonts w:ascii="Times New Roman" w:hAnsi="Times New Roman" w:cs="Times New Roman"/>
              </w:rPr>
              <w:t>99.2</w:t>
            </w:r>
          </w:p>
        </w:tc>
        <w:tc>
          <w:tcPr>
            <w:tcW w:w="1276" w:type="dxa"/>
            <w:vAlign w:val="center"/>
          </w:tcPr>
          <w:p w14:paraId="0A9F7598" w14:textId="77777777" w:rsidR="007D70D7" w:rsidRPr="0092268E" w:rsidRDefault="007D70D7" w:rsidP="007D70D7">
            <w:pPr>
              <w:jc w:val="center"/>
              <w:rPr>
                <w:rFonts w:ascii="Times New Roman" w:hAnsi="Times New Roman" w:cs="Times New Roman"/>
              </w:rPr>
            </w:pPr>
            <w:r w:rsidRPr="0092268E">
              <w:rPr>
                <w:rFonts w:ascii="Times New Roman" w:hAnsi="Times New Roman" w:cs="Times New Roman"/>
              </w:rPr>
              <w:t>4.67</w:t>
            </w:r>
          </w:p>
        </w:tc>
        <w:tc>
          <w:tcPr>
            <w:tcW w:w="1530" w:type="dxa"/>
            <w:vAlign w:val="center"/>
          </w:tcPr>
          <w:p w14:paraId="226F0C41" w14:textId="77777777" w:rsidR="007D70D7" w:rsidRPr="0092268E" w:rsidRDefault="007D70D7" w:rsidP="007D70D7">
            <w:pPr>
              <w:jc w:val="center"/>
              <w:rPr>
                <w:rFonts w:ascii="Times New Roman" w:hAnsi="Times New Roman" w:cs="Times New Roman"/>
              </w:rPr>
            </w:pPr>
            <w:r w:rsidRPr="0092268E">
              <w:rPr>
                <w:rFonts w:ascii="Times New Roman" w:hAnsi="Times New Roman" w:cs="Times New Roman"/>
              </w:rPr>
              <w:t>0.49</w:t>
            </w:r>
          </w:p>
        </w:tc>
      </w:tr>
      <w:tr w:rsidR="007D70D7" w:rsidRPr="0092268E" w14:paraId="5149A0B0" w14:textId="77777777" w:rsidTr="007D70D7">
        <w:trPr>
          <w:trHeight w:val="80"/>
          <w:jc w:val="center"/>
        </w:trPr>
        <w:tc>
          <w:tcPr>
            <w:tcW w:w="562" w:type="dxa"/>
            <w:vAlign w:val="center"/>
          </w:tcPr>
          <w:p w14:paraId="4561FF78" w14:textId="77777777" w:rsidR="007D70D7" w:rsidRPr="0092268E" w:rsidRDefault="007D70D7" w:rsidP="007D70D7">
            <w:pPr>
              <w:jc w:val="center"/>
              <w:rPr>
                <w:rFonts w:ascii="Times New Roman" w:hAnsi="Times New Roman" w:cs="Times New Roman"/>
              </w:rPr>
            </w:pPr>
            <w:r w:rsidRPr="0092268E">
              <w:rPr>
                <w:rFonts w:ascii="Times New Roman" w:hAnsi="Times New Roman" w:cs="Times New Roman"/>
              </w:rPr>
              <w:t>2</w:t>
            </w:r>
          </w:p>
        </w:tc>
        <w:tc>
          <w:tcPr>
            <w:tcW w:w="3119" w:type="dxa"/>
            <w:vAlign w:val="center"/>
          </w:tcPr>
          <w:p w14:paraId="5B9272E3" w14:textId="77777777" w:rsidR="007D70D7" w:rsidRPr="0092268E" w:rsidRDefault="007D70D7" w:rsidP="007D70D7">
            <w:pPr>
              <w:rPr>
                <w:rFonts w:ascii="Times New Roman" w:hAnsi="Times New Roman" w:cs="Times New Roman"/>
                <w:color w:val="000000"/>
              </w:rPr>
            </w:pPr>
            <w:r w:rsidRPr="0092268E">
              <w:rPr>
                <w:rFonts w:ascii="Times New Roman" w:hAnsi="Times New Roman" w:cs="Times New Roman"/>
                <w:color w:val="000000"/>
              </w:rPr>
              <w:t>Speak the truth</w:t>
            </w:r>
          </w:p>
        </w:tc>
        <w:tc>
          <w:tcPr>
            <w:tcW w:w="1276" w:type="dxa"/>
            <w:vAlign w:val="center"/>
          </w:tcPr>
          <w:p w14:paraId="1C4E5592" w14:textId="77777777" w:rsidR="007D70D7" w:rsidRPr="0092268E" w:rsidRDefault="007D70D7" w:rsidP="007D70D7">
            <w:pPr>
              <w:jc w:val="center"/>
              <w:rPr>
                <w:rFonts w:ascii="Times New Roman" w:hAnsi="Times New Roman" w:cs="Times New Roman"/>
              </w:rPr>
            </w:pPr>
            <w:r w:rsidRPr="0092268E">
              <w:rPr>
                <w:rFonts w:ascii="Times New Roman" w:hAnsi="Times New Roman" w:cs="Times New Roman"/>
              </w:rPr>
              <w:t>327</w:t>
            </w:r>
          </w:p>
        </w:tc>
        <w:tc>
          <w:tcPr>
            <w:tcW w:w="1417" w:type="dxa"/>
            <w:vAlign w:val="center"/>
          </w:tcPr>
          <w:p w14:paraId="0435731F" w14:textId="77777777" w:rsidR="007D70D7" w:rsidRPr="0092268E" w:rsidRDefault="007D70D7" w:rsidP="007D70D7">
            <w:pPr>
              <w:jc w:val="center"/>
              <w:rPr>
                <w:rFonts w:ascii="Times New Roman" w:hAnsi="Times New Roman" w:cs="Times New Roman"/>
              </w:rPr>
            </w:pPr>
            <w:r w:rsidRPr="0092268E">
              <w:rPr>
                <w:rFonts w:ascii="Times New Roman" w:hAnsi="Times New Roman" w:cs="Times New Roman"/>
              </w:rPr>
              <w:t>97.3</w:t>
            </w:r>
          </w:p>
        </w:tc>
        <w:tc>
          <w:tcPr>
            <w:tcW w:w="1276" w:type="dxa"/>
            <w:vAlign w:val="center"/>
          </w:tcPr>
          <w:p w14:paraId="118E1EC4" w14:textId="77777777" w:rsidR="007D70D7" w:rsidRPr="0092268E" w:rsidRDefault="007D70D7" w:rsidP="007D70D7">
            <w:pPr>
              <w:jc w:val="center"/>
              <w:rPr>
                <w:rFonts w:ascii="Times New Roman" w:hAnsi="Times New Roman" w:cs="Times New Roman"/>
              </w:rPr>
            </w:pPr>
            <w:r w:rsidRPr="0092268E">
              <w:rPr>
                <w:rFonts w:ascii="Times New Roman" w:hAnsi="Times New Roman" w:cs="Times New Roman"/>
              </w:rPr>
              <w:t>4.61</w:t>
            </w:r>
          </w:p>
        </w:tc>
        <w:tc>
          <w:tcPr>
            <w:tcW w:w="1530" w:type="dxa"/>
            <w:vAlign w:val="center"/>
          </w:tcPr>
          <w:p w14:paraId="143F0904" w14:textId="77777777" w:rsidR="007D70D7" w:rsidRPr="0092268E" w:rsidRDefault="007D70D7" w:rsidP="007D70D7">
            <w:pPr>
              <w:jc w:val="center"/>
              <w:rPr>
                <w:rFonts w:ascii="Times New Roman" w:hAnsi="Times New Roman" w:cs="Times New Roman"/>
              </w:rPr>
            </w:pPr>
            <w:r w:rsidRPr="0092268E">
              <w:rPr>
                <w:rFonts w:ascii="Times New Roman" w:hAnsi="Times New Roman" w:cs="Times New Roman"/>
              </w:rPr>
              <w:t>0.57</w:t>
            </w:r>
          </w:p>
        </w:tc>
      </w:tr>
      <w:tr w:rsidR="007D70D7" w:rsidRPr="0092268E" w14:paraId="1111A9EF" w14:textId="77777777" w:rsidTr="007D70D7">
        <w:trPr>
          <w:jc w:val="center"/>
        </w:trPr>
        <w:tc>
          <w:tcPr>
            <w:tcW w:w="562" w:type="dxa"/>
            <w:vAlign w:val="center"/>
          </w:tcPr>
          <w:p w14:paraId="10A66FA9" w14:textId="77777777" w:rsidR="007D70D7" w:rsidRPr="0092268E" w:rsidRDefault="007D70D7" w:rsidP="007D70D7">
            <w:pPr>
              <w:jc w:val="center"/>
              <w:rPr>
                <w:rFonts w:ascii="Times New Roman" w:hAnsi="Times New Roman" w:cs="Times New Roman"/>
              </w:rPr>
            </w:pPr>
            <w:r w:rsidRPr="0092268E">
              <w:rPr>
                <w:rFonts w:ascii="Times New Roman" w:hAnsi="Times New Roman" w:cs="Times New Roman"/>
              </w:rPr>
              <w:t>3</w:t>
            </w:r>
          </w:p>
        </w:tc>
        <w:tc>
          <w:tcPr>
            <w:tcW w:w="3119" w:type="dxa"/>
            <w:vAlign w:val="center"/>
          </w:tcPr>
          <w:p w14:paraId="5C165333" w14:textId="77777777" w:rsidR="007D70D7" w:rsidRPr="0092268E" w:rsidRDefault="007D70D7" w:rsidP="007D70D7">
            <w:pPr>
              <w:rPr>
                <w:rFonts w:ascii="Times New Roman" w:hAnsi="Times New Roman" w:cs="Times New Roman"/>
                <w:color w:val="000000"/>
              </w:rPr>
            </w:pPr>
            <w:r w:rsidRPr="0092268E">
              <w:rPr>
                <w:rFonts w:ascii="Times New Roman" w:hAnsi="Times New Roman" w:cs="Times New Roman"/>
                <w:color w:val="000000"/>
              </w:rPr>
              <w:t>Fulfilled promise</w:t>
            </w:r>
          </w:p>
        </w:tc>
        <w:tc>
          <w:tcPr>
            <w:tcW w:w="1276" w:type="dxa"/>
            <w:vAlign w:val="center"/>
          </w:tcPr>
          <w:p w14:paraId="5F82BD31" w14:textId="77777777" w:rsidR="007D70D7" w:rsidRPr="0092268E" w:rsidRDefault="007D70D7" w:rsidP="007D70D7">
            <w:pPr>
              <w:jc w:val="center"/>
              <w:rPr>
                <w:rFonts w:ascii="Times New Roman" w:hAnsi="Times New Roman" w:cs="Times New Roman"/>
              </w:rPr>
            </w:pPr>
            <w:r w:rsidRPr="0092268E">
              <w:rPr>
                <w:rFonts w:ascii="Times New Roman" w:hAnsi="Times New Roman" w:cs="Times New Roman"/>
              </w:rPr>
              <w:t>331</w:t>
            </w:r>
          </w:p>
        </w:tc>
        <w:tc>
          <w:tcPr>
            <w:tcW w:w="1417" w:type="dxa"/>
            <w:vAlign w:val="center"/>
          </w:tcPr>
          <w:p w14:paraId="35A0EFB2" w14:textId="77777777" w:rsidR="007D70D7" w:rsidRPr="0092268E" w:rsidRDefault="007D70D7" w:rsidP="007D70D7">
            <w:pPr>
              <w:jc w:val="center"/>
              <w:rPr>
                <w:rFonts w:ascii="Times New Roman" w:hAnsi="Times New Roman" w:cs="Times New Roman"/>
              </w:rPr>
            </w:pPr>
            <w:r w:rsidRPr="0092268E">
              <w:rPr>
                <w:rFonts w:ascii="Times New Roman" w:hAnsi="Times New Roman" w:cs="Times New Roman"/>
              </w:rPr>
              <w:t>98.5</w:t>
            </w:r>
          </w:p>
        </w:tc>
        <w:tc>
          <w:tcPr>
            <w:tcW w:w="1276" w:type="dxa"/>
            <w:vAlign w:val="center"/>
          </w:tcPr>
          <w:p w14:paraId="7A1852E8" w14:textId="77777777" w:rsidR="007D70D7" w:rsidRPr="0092268E" w:rsidRDefault="007D70D7" w:rsidP="007D70D7">
            <w:pPr>
              <w:jc w:val="center"/>
              <w:rPr>
                <w:rFonts w:ascii="Times New Roman" w:hAnsi="Times New Roman" w:cs="Times New Roman"/>
              </w:rPr>
            </w:pPr>
            <w:r w:rsidRPr="0092268E">
              <w:rPr>
                <w:rFonts w:ascii="Times New Roman" w:hAnsi="Times New Roman" w:cs="Times New Roman"/>
              </w:rPr>
              <w:t>4.65</w:t>
            </w:r>
          </w:p>
        </w:tc>
        <w:tc>
          <w:tcPr>
            <w:tcW w:w="1530" w:type="dxa"/>
            <w:vAlign w:val="center"/>
          </w:tcPr>
          <w:p w14:paraId="123186EB" w14:textId="77777777" w:rsidR="007D70D7" w:rsidRPr="0092268E" w:rsidRDefault="007D70D7" w:rsidP="007D70D7">
            <w:pPr>
              <w:jc w:val="center"/>
              <w:rPr>
                <w:rFonts w:ascii="Times New Roman" w:hAnsi="Times New Roman" w:cs="Times New Roman"/>
              </w:rPr>
            </w:pPr>
            <w:r w:rsidRPr="0092268E">
              <w:rPr>
                <w:rFonts w:ascii="Times New Roman" w:hAnsi="Times New Roman" w:cs="Times New Roman"/>
              </w:rPr>
              <w:t>0.52</w:t>
            </w:r>
          </w:p>
        </w:tc>
      </w:tr>
      <w:tr w:rsidR="007D70D7" w:rsidRPr="0092268E" w14:paraId="4016006A" w14:textId="77777777" w:rsidTr="007D70D7">
        <w:trPr>
          <w:jc w:val="center"/>
        </w:trPr>
        <w:tc>
          <w:tcPr>
            <w:tcW w:w="562" w:type="dxa"/>
            <w:vAlign w:val="center"/>
          </w:tcPr>
          <w:p w14:paraId="6DB0F104" w14:textId="77777777" w:rsidR="007D70D7" w:rsidRPr="0092268E" w:rsidRDefault="007D70D7" w:rsidP="007D70D7">
            <w:pPr>
              <w:jc w:val="center"/>
              <w:rPr>
                <w:rFonts w:ascii="Times New Roman" w:hAnsi="Times New Roman" w:cs="Times New Roman"/>
              </w:rPr>
            </w:pPr>
            <w:r w:rsidRPr="0092268E">
              <w:rPr>
                <w:rFonts w:ascii="Times New Roman" w:hAnsi="Times New Roman" w:cs="Times New Roman"/>
              </w:rPr>
              <w:t>4</w:t>
            </w:r>
          </w:p>
        </w:tc>
        <w:tc>
          <w:tcPr>
            <w:tcW w:w="3119" w:type="dxa"/>
            <w:vAlign w:val="center"/>
          </w:tcPr>
          <w:p w14:paraId="381B1353" w14:textId="77777777" w:rsidR="007D70D7" w:rsidRPr="0092268E" w:rsidRDefault="007D70D7" w:rsidP="007D70D7">
            <w:pPr>
              <w:rPr>
                <w:rFonts w:ascii="Times New Roman" w:hAnsi="Times New Roman" w:cs="Times New Roman"/>
                <w:color w:val="000000"/>
              </w:rPr>
            </w:pPr>
            <w:r w:rsidRPr="0092268E">
              <w:rPr>
                <w:rFonts w:ascii="Times New Roman" w:hAnsi="Times New Roman" w:cs="Times New Roman"/>
                <w:color w:val="000000"/>
              </w:rPr>
              <w:t>Keeping  Allah trust</w:t>
            </w:r>
          </w:p>
        </w:tc>
        <w:tc>
          <w:tcPr>
            <w:tcW w:w="1276" w:type="dxa"/>
            <w:vAlign w:val="center"/>
          </w:tcPr>
          <w:p w14:paraId="01C12E26" w14:textId="77777777" w:rsidR="007D70D7" w:rsidRPr="0092268E" w:rsidRDefault="007D70D7" w:rsidP="007D70D7">
            <w:pPr>
              <w:jc w:val="center"/>
              <w:rPr>
                <w:rFonts w:ascii="Times New Roman" w:hAnsi="Times New Roman" w:cs="Times New Roman"/>
              </w:rPr>
            </w:pPr>
            <w:r w:rsidRPr="0092268E">
              <w:rPr>
                <w:rFonts w:ascii="Times New Roman" w:hAnsi="Times New Roman" w:cs="Times New Roman"/>
              </w:rPr>
              <w:t>326</w:t>
            </w:r>
          </w:p>
        </w:tc>
        <w:tc>
          <w:tcPr>
            <w:tcW w:w="1417" w:type="dxa"/>
            <w:vAlign w:val="center"/>
          </w:tcPr>
          <w:p w14:paraId="6B1416DB" w14:textId="77777777" w:rsidR="007D70D7" w:rsidRPr="0092268E" w:rsidRDefault="007D70D7" w:rsidP="007D70D7">
            <w:pPr>
              <w:jc w:val="center"/>
              <w:rPr>
                <w:rFonts w:ascii="Times New Roman" w:hAnsi="Times New Roman" w:cs="Times New Roman"/>
              </w:rPr>
            </w:pPr>
            <w:r w:rsidRPr="0092268E">
              <w:rPr>
                <w:rFonts w:ascii="Times New Roman" w:hAnsi="Times New Roman" w:cs="Times New Roman"/>
              </w:rPr>
              <w:t>97.1</w:t>
            </w:r>
          </w:p>
        </w:tc>
        <w:tc>
          <w:tcPr>
            <w:tcW w:w="1276" w:type="dxa"/>
            <w:vAlign w:val="center"/>
          </w:tcPr>
          <w:p w14:paraId="7CBDD275" w14:textId="77777777" w:rsidR="007D70D7" w:rsidRPr="0092268E" w:rsidRDefault="007D70D7" w:rsidP="007D70D7">
            <w:pPr>
              <w:jc w:val="center"/>
              <w:rPr>
                <w:rFonts w:ascii="Times New Roman" w:hAnsi="Times New Roman" w:cs="Times New Roman"/>
              </w:rPr>
            </w:pPr>
            <w:r w:rsidRPr="0092268E">
              <w:rPr>
                <w:rFonts w:ascii="Times New Roman" w:hAnsi="Times New Roman" w:cs="Times New Roman"/>
              </w:rPr>
              <w:t>4.66</w:t>
            </w:r>
          </w:p>
        </w:tc>
        <w:tc>
          <w:tcPr>
            <w:tcW w:w="1530" w:type="dxa"/>
            <w:vAlign w:val="center"/>
          </w:tcPr>
          <w:p w14:paraId="193FCFDD" w14:textId="77777777" w:rsidR="007D70D7" w:rsidRPr="0092268E" w:rsidRDefault="007D70D7" w:rsidP="007D70D7">
            <w:pPr>
              <w:jc w:val="center"/>
              <w:rPr>
                <w:rFonts w:ascii="Times New Roman" w:hAnsi="Times New Roman" w:cs="Times New Roman"/>
              </w:rPr>
            </w:pPr>
            <w:r w:rsidRPr="0092268E">
              <w:rPr>
                <w:rFonts w:ascii="Times New Roman" w:hAnsi="Times New Roman" w:cs="Times New Roman"/>
              </w:rPr>
              <w:t>0.53</w:t>
            </w:r>
          </w:p>
        </w:tc>
      </w:tr>
      <w:tr w:rsidR="007D70D7" w:rsidRPr="0092268E" w14:paraId="022990DE" w14:textId="77777777" w:rsidTr="007D70D7">
        <w:trPr>
          <w:jc w:val="center"/>
        </w:trPr>
        <w:tc>
          <w:tcPr>
            <w:tcW w:w="562" w:type="dxa"/>
            <w:vAlign w:val="center"/>
          </w:tcPr>
          <w:p w14:paraId="271AC604" w14:textId="77777777" w:rsidR="007D70D7" w:rsidRPr="0092268E" w:rsidRDefault="007D70D7" w:rsidP="007D70D7">
            <w:pPr>
              <w:jc w:val="center"/>
              <w:rPr>
                <w:rFonts w:ascii="Times New Roman" w:hAnsi="Times New Roman" w:cs="Times New Roman"/>
              </w:rPr>
            </w:pPr>
            <w:r w:rsidRPr="0092268E">
              <w:rPr>
                <w:rFonts w:ascii="Times New Roman" w:hAnsi="Times New Roman" w:cs="Times New Roman"/>
              </w:rPr>
              <w:t>5</w:t>
            </w:r>
          </w:p>
        </w:tc>
        <w:tc>
          <w:tcPr>
            <w:tcW w:w="3119" w:type="dxa"/>
            <w:vAlign w:val="center"/>
          </w:tcPr>
          <w:p w14:paraId="492B4352" w14:textId="77777777" w:rsidR="007D70D7" w:rsidRPr="0092268E" w:rsidRDefault="007D70D7" w:rsidP="007D70D7">
            <w:pPr>
              <w:rPr>
                <w:rFonts w:ascii="Times New Roman" w:hAnsi="Times New Roman" w:cs="Times New Roman"/>
                <w:color w:val="000000"/>
              </w:rPr>
            </w:pPr>
            <w:r w:rsidRPr="0092268E">
              <w:rPr>
                <w:rFonts w:ascii="Times New Roman" w:hAnsi="Times New Roman" w:cs="Times New Roman"/>
                <w:color w:val="000000"/>
              </w:rPr>
              <w:t>Adhere to action and goal</w:t>
            </w:r>
          </w:p>
        </w:tc>
        <w:tc>
          <w:tcPr>
            <w:tcW w:w="1276" w:type="dxa"/>
            <w:vAlign w:val="center"/>
          </w:tcPr>
          <w:p w14:paraId="1BC27FA7" w14:textId="77777777" w:rsidR="007D70D7" w:rsidRPr="0092268E" w:rsidRDefault="007D70D7" w:rsidP="007D70D7">
            <w:pPr>
              <w:jc w:val="center"/>
              <w:rPr>
                <w:rFonts w:ascii="Times New Roman" w:hAnsi="Times New Roman" w:cs="Times New Roman"/>
              </w:rPr>
            </w:pPr>
            <w:r w:rsidRPr="0092268E">
              <w:rPr>
                <w:rFonts w:ascii="Times New Roman" w:hAnsi="Times New Roman" w:cs="Times New Roman"/>
              </w:rPr>
              <w:t>302</w:t>
            </w:r>
          </w:p>
        </w:tc>
        <w:tc>
          <w:tcPr>
            <w:tcW w:w="1417" w:type="dxa"/>
            <w:vAlign w:val="center"/>
          </w:tcPr>
          <w:p w14:paraId="0FA7DB80" w14:textId="77777777" w:rsidR="007D70D7" w:rsidRPr="0092268E" w:rsidRDefault="007D70D7" w:rsidP="007D70D7">
            <w:pPr>
              <w:jc w:val="center"/>
              <w:rPr>
                <w:rFonts w:ascii="Times New Roman" w:hAnsi="Times New Roman" w:cs="Times New Roman"/>
              </w:rPr>
            </w:pPr>
            <w:r w:rsidRPr="0092268E">
              <w:rPr>
                <w:rFonts w:ascii="Times New Roman" w:hAnsi="Times New Roman" w:cs="Times New Roman"/>
              </w:rPr>
              <w:t>89.8</w:t>
            </w:r>
          </w:p>
        </w:tc>
        <w:tc>
          <w:tcPr>
            <w:tcW w:w="1276" w:type="dxa"/>
            <w:vAlign w:val="center"/>
          </w:tcPr>
          <w:p w14:paraId="359C68F6" w14:textId="77777777" w:rsidR="007D70D7" w:rsidRPr="0092268E" w:rsidRDefault="007D70D7" w:rsidP="007D70D7">
            <w:pPr>
              <w:jc w:val="center"/>
              <w:rPr>
                <w:rFonts w:ascii="Times New Roman" w:hAnsi="Times New Roman" w:cs="Times New Roman"/>
              </w:rPr>
            </w:pPr>
            <w:r w:rsidRPr="0092268E">
              <w:rPr>
                <w:rFonts w:ascii="Times New Roman" w:hAnsi="Times New Roman" w:cs="Times New Roman"/>
              </w:rPr>
              <w:t>4.33</w:t>
            </w:r>
          </w:p>
        </w:tc>
        <w:tc>
          <w:tcPr>
            <w:tcW w:w="1530" w:type="dxa"/>
            <w:vAlign w:val="center"/>
          </w:tcPr>
          <w:p w14:paraId="4C736654" w14:textId="77777777" w:rsidR="007D70D7" w:rsidRPr="0092268E" w:rsidRDefault="007D70D7" w:rsidP="007D70D7">
            <w:pPr>
              <w:jc w:val="center"/>
              <w:rPr>
                <w:rFonts w:ascii="Times New Roman" w:hAnsi="Times New Roman" w:cs="Times New Roman"/>
              </w:rPr>
            </w:pPr>
            <w:r w:rsidRPr="0092268E">
              <w:rPr>
                <w:rFonts w:ascii="Times New Roman" w:hAnsi="Times New Roman" w:cs="Times New Roman"/>
              </w:rPr>
              <w:t>0.68</w:t>
            </w:r>
          </w:p>
        </w:tc>
      </w:tr>
      <w:tr w:rsidR="007D70D7" w:rsidRPr="0092268E" w14:paraId="74D7BE3B" w14:textId="77777777" w:rsidTr="007D70D7">
        <w:trPr>
          <w:jc w:val="center"/>
        </w:trPr>
        <w:tc>
          <w:tcPr>
            <w:tcW w:w="562" w:type="dxa"/>
            <w:tcBorders>
              <w:bottom w:val="single" w:sz="4" w:space="0" w:color="auto"/>
            </w:tcBorders>
            <w:vAlign w:val="center"/>
          </w:tcPr>
          <w:p w14:paraId="0FA73ACA" w14:textId="77777777" w:rsidR="007D70D7" w:rsidRPr="0092268E" w:rsidRDefault="007D70D7" w:rsidP="007D70D7">
            <w:pPr>
              <w:jc w:val="center"/>
              <w:rPr>
                <w:rFonts w:ascii="Times New Roman" w:hAnsi="Times New Roman" w:cs="Times New Roman"/>
              </w:rPr>
            </w:pPr>
            <w:r w:rsidRPr="0092268E">
              <w:rPr>
                <w:rFonts w:ascii="Times New Roman" w:hAnsi="Times New Roman" w:cs="Times New Roman"/>
              </w:rPr>
              <w:t>6</w:t>
            </w:r>
          </w:p>
        </w:tc>
        <w:tc>
          <w:tcPr>
            <w:tcW w:w="3119" w:type="dxa"/>
            <w:tcBorders>
              <w:bottom w:val="single" w:sz="4" w:space="0" w:color="auto"/>
            </w:tcBorders>
            <w:vAlign w:val="center"/>
          </w:tcPr>
          <w:p w14:paraId="1D871C52" w14:textId="77777777" w:rsidR="007D70D7" w:rsidRPr="0092268E" w:rsidRDefault="007D70D7" w:rsidP="007D70D7">
            <w:pPr>
              <w:rPr>
                <w:rFonts w:ascii="Times New Roman" w:hAnsi="Times New Roman" w:cs="Times New Roman"/>
                <w:color w:val="000000"/>
              </w:rPr>
            </w:pPr>
            <w:r w:rsidRPr="0092268E">
              <w:rPr>
                <w:rFonts w:ascii="Times New Roman" w:hAnsi="Times New Roman" w:cs="Times New Roman"/>
                <w:color w:val="000000"/>
              </w:rPr>
              <w:t>Obey to the rules</w:t>
            </w:r>
          </w:p>
        </w:tc>
        <w:tc>
          <w:tcPr>
            <w:tcW w:w="1276" w:type="dxa"/>
            <w:tcBorders>
              <w:bottom w:val="single" w:sz="4" w:space="0" w:color="auto"/>
            </w:tcBorders>
            <w:vAlign w:val="center"/>
          </w:tcPr>
          <w:p w14:paraId="63564476" w14:textId="77777777" w:rsidR="007D70D7" w:rsidRPr="0092268E" w:rsidRDefault="007D70D7" w:rsidP="007D70D7">
            <w:pPr>
              <w:jc w:val="center"/>
              <w:rPr>
                <w:rFonts w:ascii="Times New Roman" w:hAnsi="Times New Roman" w:cs="Times New Roman"/>
              </w:rPr>
            </w:pPr>
            <w:r w:rsidRPr="0092268E">
              <w:rPr>
                <w:rFonts w:ascii="Times New Roman" w:hAnsi="Times New Roman" w:cs="Times New Roman"/>
              </w:rPr>
              <w:t>314</w:t>
            </w:r>
          </w:p>
        </w:tc>
        <w:tc>
          <w:tcPr>
            <w:tcW w:w="1417" w:type="dxa"/>
            <w:tcBorders>
              <w:bottom w:val="single" w:sz="4" w:space="0" w:color="auto"/>
            </w:tcBorders>
            <w:vAlign w:val="center"/>
          </w:tcPr>
          <w:p w14:paraId="7F8D586D" w14:textId="77777777" w:rsidR="007D70D7" w:rsidRPr="0092268E" w:rsidRDefault="007D70D7" w:rsidP="007D70D7">
            <w:pPr>
              <w:jc w:val="center"/>
              <w:rPr>
                <w:rFonts w:ascii="Times New Roman" w:hAnsi="Times New Roman" w:cs="Times New Roman"/>
              </w:rPr>
            </w:pPr>
            <w:r w:rsidRPr="0092268E">
              <w:rPr>
                <w:rFonts w:ascii="Times New Roman" w:hAnsi="Times New Roman" w:cs="Times New Roman"/>
              </w:rPr>
              <w:t>93.8</w:t>
            </w:r>
          </w:p>
        </w:tc>
        <w:tc>
          <w:tcPr>
            <w:tcW w:w="1276" w:type="dxa"/>
            <w:tcBorders>
              <w:bottom w:val="single" w:sz="4" w:space="0" w:color="auto"/>
            </w:tcBorders>
            <w:vAlign w:val="center"/>
          </w:tcPr>
          <w:p w14:paraId="6C864D93" w14:textId="77777777" w:rsidR="007D70D7" w:rsidRPr="0092268E" w:rsidRDefault="007D70D7" w:rsidP="007D70D7">
            <w:pPr>
              <w:jc w:val="center"/>
              <w:rPr>
                <w:rFonts w:ascii="Times New Roman" w:hAnsi="Times New Roman" w:cs="Times New Roman"/>
              </w:rPr>
            </w:pPr>
            <w:r w:rsidRPr="0092268E">
              <w:rPr>
                <w:rFonts w:ascii="Times New Roman" w:hAnsi="Times New Roman" w:cs="Times New Roman"/>
              </w:rPr>
              <w:t>4.49</w:t>
            </w:r>
          </w:p>
        </w:tc>
        <w:tc>
          <w:tcPr>
            <w:tcW w:w="1530" w:type="dxa"/>
            <w:tcBorders>
              <w:bottom w:val="single" w:sz="4" w:space="0" w:color="auto"/>
            </w:tcBorders>
            <w:vAlign w:val="center"/>
          </w:tcPr>
          <w:p w14:paraId="775AE388" w14:textId="77777777" w:rsidR="007D70D7" w:rsidRPr="0092268E" w:rsidRDefault="007D70D7" w:rsidP="007D70D7">
            <w:pPr>
              <w:jc w:val="center"/>
              <w:rPr>
                <w:rFonts w:ascii="Times New Roman" w:hAnsi="Times New Roman" w:cs="Times New Roman"/>
              </w:rPr>
            </w:pPr>
            <w:r w:rsidRPr="0092268E">
              <w:rPr>
                <w:rFonts w:ascii="Times New Roman" w:hAnsi="Times New Roman" w:cs="Times New Roman"/>
              </w:rPr>
              <w:t>0.62</w:t>
            </w:r>
          </w:p>
        </w:tc>
      </w:tr>
      <w:tr w:rsidR="007D70D7" w:rsidRPr="0092268E" w14:paraId="329D826A" w14:textId="77777777" w:rsidTr="007D70D7">
        <w:trPr>
          <w:jc w:val="center"/>
        </w:trPr>
        <w:tc>
          <w:tcPr>
            <w:tcW w:w="6374" w:type="dxa"/>
            <w:gridSpan w:val="4"/>
            <w:tcBorders>
              <w:top w:val="single" w:sz="4" w:space="0" w:color="auto"/>
              <w:bottom w:val="single" w:sz="4" w:space="0" w:color="auto"/>
            </w:tcBorders>
          </w:tcPr>
          <w:p w14:paraId="13A9D7F2" w14:textId="77777777" w:rsidR="007D70D7" w:rsidRPr="0092268E" w:rsidRDefault="007D70D7" w:rsidP="007D70D7">
            <w:pPr>
              <w:jc w:val="center"/>
              <w:rPr>
                <w:rFonts w:ascii="Times New Roman" w:hAnsi="Times New Roman" w:cs="Times New Roman"/>
              </w:rPr>
            </w:pPr>
            <w:r w:rsidRPr="0092268E">
              <w:rPr>
                <w:rFonts w:ascii="Times New Roman" w:hAnsi="Times New Roman" w:cs="Times New Roman"/>
                <w:b/>
              </w:rPr>
              <w:t>Total mean score and standard deviation</w:t>
            </w:r>
          </w:p>
        </w:tc>
        <w:tc>
          <w:tcPr>
            <w:tcW w:w="1276" w:type="dxa"/>
            <w:tcBorders>
              <w:top w:val="single" w:sz="4" w:space="0" w:color="auto"/>
              <w:bottom w:val="single" w:sz="4" w:space="0" w:color="auto"/>
            </w:tcBorders>
          </w:tcPr>
          <w:p w14:paraId="75CE11CA" w14:textId="77777777" w:rsidR="007D70D7" w:rsidRPr="0092268E" w:rsidRDefault="007D70D7" w:rsidP="007D70D7">
            <w:pPr>
              <w:jc w:val="center"/>
              <w:rPr>
                <w:rFonts w:ascii="Times New Roman" w:hAnsi="Times New Roman" w:cs="Times New Roman"/>
              </w:rPr>
            </w:pPr>
            <w:r w:rsidRPr="0092268E">
              <w:rPr>
                <w:rFonts w:ascii="Times New Roman" w:hAnsi="Times New Roman" w:cs="Times New Roman"/>
              </w:rPr>
              <w:t>4.57</w:t>
            </w:r>
          </w:p>
        </w:tc>
        <w:tc>
          <w:tcPr>
            <w:tcW w:w="1530" w:type="dxa"/>
            <w:tcBorders>
              <w:top w:val="single" w:sz="4" w:space="0" w:color="auto"/>
              <w:bottom w:val="single" w:sz="4" w:space="0" w:color="auto"/>
            </w:tcBorders>
          </w:tcPr>
          <w:p w14:paraId="7D8D5908" w14:textId="77777777" w:rsidR="007D70D7" w:rsidRPr="0092268E" w:rsidRDefault="007D70D7" w:rsidP="007D70D7">
            <w:pPr>
              <w:jc w:val="center"/>
              <w:rPr>
                <w:rFonts w:ascii="Times New Roman" w:hAnsi="Times New Roman" w:cs="Times New Roman"/>
              </w:rPr>
            </w:pPr>
            <w:r w:rsidRPr="0092268E">
              <w:rPr>
                <w:rFonts w:ascii="Times New Roman" w:hAnsi="Times New Roman" w:cs="Times New Roman"/>
              </w:rPr>
              <w:t>0.57</w:t>
            </w:r>
          </w:p>
        </w:tc>
      </w:tr>
      <w:tr w:rsidR="007D70D7" w:rsidRPr="0092268E" w14:paraId="3D00870A" w14:textId="77777777" w:rsidTr="007D70D7">
        <w:trPr>
          <w:jc w:val="center"/>
        </w:trPr>
        <w:tc>
          <w:tcPr>
            <w:tcW w:w="9180" w:type="dxa"/>
            <w:gridSpan w:val="6"/>
            <w:tcBorders>
              <w:top w:val="single" w:sz="4" w:space="0" w:color="auto"/>
            </w:tcBorders>
            <w:vAlign w:val="center"/>
          </w:tcPr>
          <w:p w14:paraId="5FA0F5BF" w14:textId="77777777" w:rsidR="007D70D7" w:rsidRPr="0092268E" w:rsidRDefault="007D70D7" w:rsidP="007D70D7">
            <w:pPr>
              <w:jc w:val="center"/>
              <w:rPr>
                <w:rFonts w:ascii="Times New Roman" w:hAnsi="Times New Roman" w:cs="Times New Roman"/>
                <w:b/>
              </w:rPr>
            </w:pPr>
            <w:r w:rsidRPr="0092268E">
              <w:rPr>
                <w:rFonts w:ascii="Times New Roman" w:hAnsi="Times New Roman" w:cs="Times New Roman"/>
                <w:b/>
              </w:rPr>
              <w:t>Justice</w:t>
            </w:r>
          </w:p>
        </w:tc>
      </w:tr>
      <w:tr w:rsidR="007D70D7" w:rsidRPr="0092268E" w14:paraId="0B2A9C05" w14:textId="77777777" w:rsidTr="007D70D7">
        <w:trPr>
          <w:jc w:val="center"/>
        </w:trPr>
        <w:tc>
          <w:tcPr>
            <w:tcW w:w="562" w:type="dxa"/>
            <w:vAlign w:val="center"/>
          </w:tcPr>
          <w:p w14:paraId="58495EA0" w14:textId="77777777" w:rsidR="007D70D7" w:rsidRPr="0092268E" w:rsidRDefault="007D70D7" w:rsidP="007D70D7">
            <w:pPr>
              <w:jc w:val="center"/>
              <w:rPr>
                <w:rFonts w:ascii="Times New Roman" w:hAnsi="Times New Roman" w:cs="Times New Roman"/>
              </w:rPr>
            </w:pPr>
            <w:r w:rsidRPr="0092268E">
              <w:rPr>
                <w:rFonts w:ascii="Times New Roman" w:hAnsi="Times New Roman" w:cs="Times New Roman"/>
              </w:rPr>
              <w:t>1</w:t>
            </w:r>
          </w:p>
        </w:tc>
        <w:tc>
          <w:tcPr>
            <w:tcW w:w="3119" w:type="dxa"/>
          </w:tcPr>
          <w:p w14:paraId="11C011B8" w14:textId="77777777" w:rsidR="007D70D7" w:rsidRPr="0092268E" w:rsidRDefault="007D70D7" w:rsidP="007D70D7">
            <w:pPr>
              <w:rPr>
                <w:rFonts w:ascii="Times New Roman" w:hAnsi="Times New Roman" w:cs="Times New Roman"/>
                <w:color w:val="000000"/>
              </w:rPr>
            </w:pPr>
            <w:r w:rsidRPr="0092268E">
              <w:rPr>
                <w:rFonts w:ascii="Times New Roman" w:hAnsi="Times New Roman" w:cs="Times New Roman"/>
                <w:color w:val="000000"/>
              </w:rPr>
              <w:t>Lead Fairly</w:t>
            </w:r>
          </w:p>
        </w:tc>
        <w:tc>
          <w:tcPr>
            <w:tcW w:w="1276" w:type="dxa"/>
          </w:tcPr>
          <w:p w14:paraId="10748169" w14:textId="77777777" w:rsidR="007D70D7" w:rsidRPr="0092268E" w:rsidRDefault="007D70D7" w:rsidP="007D70D7">
            <w:pPr>
              <w:jc w:val="center"/>
              <w:rPr>
                <w:rFonts w:ascii="Times New Roman" w:hAnsi="Times New Roman" w:cs="Times New Roman"/>
              </w:rPr>
            </w:pPr>
            <w:r w:rsidRPr="0092268E">
              <w:rPr>
                <w:rFonts w:ascii="Times New Roman" w:hAnsi="Times New Roman" w:cs="Times New Roman"/>
              </w:rPr>
              <w:t>321</w:t>
            </w:r>
          </w:p>
        </w:tc>
        <w:tc>
          <w:tcPr>
            <w:tcW w:w="1417" w:type="dxa"/>
          </w:tcPr>
          <w:p w14:paraId="60954A25" w14:textId="77777777" w:rsidR="007D70D7" w:rsidRPr="0092268E" w:rsidRDefault="007D70D7" w:rsidP="007D70D7">
            <w:pPr>
              <w:jc w:val="center"/>
              <w:rPr>
                <w:rFonts w:ascii="Times New Roman" w:hAnsi="Times New Roman" w:cs="Times New Roman"/>
              </w:rPr>
            </w:pPr>
            <w:r w:rsidRPr="0092268E">
              <w:rPr>
                <w:rFonts w:ascii="Times New Roman" w:hAnsi="Times New Roman" w:cs="Times New Roman"/>
              </w:rPr>
              <w:t>95.5</w:t>
            </w:r>
          </w:p>
        </w:tc>
        <w:tc>
          <w:tcPr>
            <w:tcW w:w="1276" w:type="dxa"/>
          </w:tcPr>
          <w:p w14:paraId="5A4A65B3" w14:textId="77777777" w:rsidR="007D70D7" w:rsidRPr="0092268E" w:rsidRDefault="007D70D7" w:rsidP="007D70D7">
            <w:pPr>
              <w:jc w:val="center"/>
              <w:rPr>
                <w:rFonts w:ascii="Times New Roman" w:hAnsi="Times New Roman" w:cs="Times New Roman"/>
              </w:rPr>
            </w:pPr>
            <w:r w:rsidRPr="0092268E">
              <w:rPr>
                <w:rFonts w:ascii="Times New Roman" w:hAnsi="Times New Roman" w:cs="Times New Roman"/>
              </w:rPr>
              <w:t>4.57</w:t>
            </w:r>
          </w:p>
        </w:tc>
        <w:tc>
          <w:tcPr>
            <w:tcW w:w="1530" w:type="dxa"/>
          </w:tcPr>
          <w:p w14:paraId="732C7252" w14:textId="77777777" w:rsidR="007D70D7" w:rsidRPr="0092268E" w:rsidRDefault="007D70D7" w:rsidP="007D70D7">
            <w:pPr>
              <w:jc w:val="center"/>
              <w:rPr>
                <w:rFonts w:ascii="Times New Roman" w:hAnsi="Times New Roman" w:cs="Times New Roman"/>
              </w:rPr>
            </w:pPr>
            <w:r w:rsidRPr="0092268E">
              <w:rPr>
                <w:rFonts w:ascii="Times New Roman" w:hAnsi="Times New Roman" w:cs="Times New Roman"/>
              </w:rPr>
              <w:t>0.58</w:t>
            </w:r>
          </w:p>
        </w:tc>
      </w:tr>
      <w:tr w:rsidR="007D70D7" w:rsidRPr="0092268E" w14:paraId="304A4E65" w14:textId="77777777" w:rsidTr="007D70D7">
        <w:trPr>
          <w:jc w:val="center"/>
        </w:trPr>
        <w:tc>
          <w:tcPr>
            <w:tcW w:w="562" w:type="dxa"/>
            <w:vAlign w:val="center"/>
          </w:tcPr>
          <w:p w14:paraId="7CB01267" w14:textId="77777777" w:rsidR="007D70D7" w:rsidRPr="0092268E" w:rsidRDefault="007D70D7" w:rsidP="007D70D7">
            <w:pPr>
              <w:jc w:val="center"/>
              <w:rPr>
                <w:rFonts w:ascii="Times New Roman" w:hAnsi="Times New Roman" w:cs="Times New Roman"/>
              </w:rPr>
            </w:pPr>
            <w:r w:rsidRPr="0092268E">
              <w:rPr>
                <w:rFonts w:ascii="Times New Roman" w:hAnsi="Times New Roman" w:cs="Times New Roman"/>
              </w:rPr>
              <w:t>2</w:t>
            </w:r>
          </w:p>
        </w:tc>
        <w:tc>
          <w:tcPr>
            <w:tcW w:w="3119" w:type="dxa"/>
          </w:tcPr>
          <w:p w14:paraId="09BEE82A" w14:textId="77777777" w:rsidR="007D70D7" w:rsidRPr="0092268E" w:rsidRDefault="007D70D7" w:rsidP="007D70D7">
            <w:pPr>
              <w:rPr>
                <w:rFonts w:ascii="Times New Roman" w:hAnsi="Times New Roman" w:cs="Times New Roman"/>
                <w:color w:val="000000"/>
              </w:rPr>
            </w:pPr>
            <w:r w:rsidRPr="0092268E">
              <w:rPr>
                <w:rFonts w:ascii="Times New Roman" w:hAnsi="Times New Roman" w:cs="Times New Roman"/>
                <w:color w:val="000000"/>
              </w:rPr>
              <w:t>Treat all staff equally</w:t>
            </w:r>
          </w:p>
        </w:tc>
        <w:tc>
          <w:tcPr>
            <w:tcW w:w="1276" w:type="dxa"/>
          </w:tcPr>
          <w:p w14:paraId="7BDD58B7" w14:textId="77777777" w:rsidR="007D70D7" w:rsidRPr="0092268E" w:rsidRDefault="007D70D7" w:rsidP="007D70D7">
            <w:pPr>
              <w:jc w:val="center"/>
              <w:rPr>
                <w:rFonts w:ascii="Times New Roman" w:hAnsi="Times New Roman" w:cs="Times New Roman"/>
              </w:rPr>
            </w:pPr>
            <w:r w:rsidRPr="0092268E">
              <w:rPr>
                <w:rFonts w:ascii="Times New Roman" w:hAnsi="Times New Roman" w:cs="Times New Roman"/>
              </w:rPr>
              <w:t>320</w:t>
            </w:r>
          </w:p>
        </w:tc>
        <w:tc>
          <w:tcPr>
            <w:tcW w:w="1417" w:type="dxa"/>
          </w:tcPr>
          <w:p w14:paraId="75A14CED" w14:textId="77777777" w:rsidR="007D70D7" w:rsidRPr="0092268E" w:rsidRDefault="007D70D7" w:rsidP="007D70D7">
            <w:pPr>
              <w:jc w:val="center"/>
              <w:rPr>
                <w:rFonts w:ascii="Times New Roman" w:hAnsi="Times New Roman" w:cs="Times New Roman"/>
              </w:rPr>
            </w:pPr>
            <w:r w:rsidRPr="0092268E">
              <w:rPr>
                <w:rFonts w:ascii="Times New Roman" w:hAnsi="Times New Roman" w:cs="Times New Roman"/>
              </w:rPr>
              <w:t>95.2</w:t>
            </w:r>
          </w:p>
        </w:tc>
        <w:tc>
          <w:tcPr>
            <w:tcW w:w="1276" w:type="dxa"/>
          </w:tcPr>
          <w:p w14:paraId="48112864" w14:textId="77777777" w:rsidR="007D70D7" w:rsidRPr="0092268E" w:rsidRDefault="007D70D7" w:rsidP="007D70D7">
            <w:pPr>
              <w:jc w:val="center"/>
              <w:rPr>
                <w:rFonts w:ascii="Times New Roman" w:hAnsi="Times New Roman" w:cs="Times New Roman"/>
              </w:rPr>
            </w:pPr>
            <w:r w:rsidRPr="0092268E">
              <w:rPr>
                <w:rFonts w:ascii="Times New Roman" w:hAnsi="Times New Roman" w:cs="Times New Roman"/>
              </w:rPr>
              <w:t>4.55</w:t>
            </w:r>
          </w:p>
        </w:tc>
        <w:tc>
          <w:tcPr>
            <w:tcW w:w="1530" w:type="dxa"/>
          </w:tcPr>
          <w:p w14:paraId="55476DC0" w14:textId="77777777" w:rsidR="007D70D7" w:rsidRPr="0092268E" w:rsidRDefault="007D70D7" w:rsidP="007D70D7">
            <w:pPr>
              <w:jc w:val="center"/>
              <w:rPr>
                <w:rFonts w:ascii="Times New Roman" w:hAnsi="Times New Roman" w:cs="Times New Roman"/>
              </w:rPr>
            </w:pPr>
            <w:r w:rsidRPr="0092268E">
              <w:rPr>
                <w:rFonts w:ascii="Times New Roman" w:hAnsi="Times New Roman" w:cs="Times New Roman"/>
              </w:rPr>
              <w:t>0.61</w:t>
            </w:r>
          </w:p>
        </w:tc>
      </w:tr>
      <w:tr w:rsidR="007D70D7" w:rsidRPr="0092268E" w14:paraId="04D1DB4A" w14:textId="77777777" w:rsidTr="007D70D7">
        <w:trPr>
          <w:jc w:val="center"/>
        </w:trPr>
        <w:tc>
          <w:tcPr>
            <w:tcW w:w="562" w:type="dxa"/>
            <w:vAlign w:val="center"/>
          </w:tcPr>
          <w:p w14:paraId="2DAE44E5" w14:textId="77777777" w:rsidR="007D70D7" w:rsidRPr="0092268E" w:rsidRDefault="007D70D7" w:rsidP="007D70D7">
            <w:pPr>
              <w:jc w:val="center"/>
              <w:rPr>
                <w:rFonts w:ascii="Times New Roman" w:hAnsi="Times New Roman" w:cs="Times New Roman"/>
              </w:rPr>
            </w:pPr>
            <w:r w:rsidRPr="0092268E">
              <w:rPr>
                <w:rFonts w:ascii="Times New Roman" w:hAnsi="Times New Roman" w:cs="Times New Roman"/>
              </w:rPr>
              <w:t>3</w:t>
            </w:r>
          </w:p>
        </w:tc>
        <w:tc>
          <w:tcPr>
            <w:tcW w:w="3119" w:type="dxa"/>
          </w:tcPr>
          <w:p w14:paraId="1195D49E" w14:textId="77777777" w:rsidR="007D70D7" w:rsidRPr="0092268E" w:rsidRDefault="007D70D7" w:rsidP="007D70D7">
            <w:pPr>
              <w:rPr>
                <w:rFonts w:ascii="Times New Roman" w:hAnsi="Times New Roman" w:cs="Times New Roman"/>
                <w:color w:val="000000"/>
              </w:rPr>
            </w:pPr>
            <w:r w:rsidRPr="0092268E">
              <w:rPr>
                <w:rFonts w:ascii="Times New Roman" w:hAnsi="Times New Roman" w:cs="Times New Roman"/>
                <w:color w:val="000000"/>
              </w:rPr>
              <w:t xml:space="preserve">Staff referral </w:t>
            </w:r>
          </w:p>
        </w:tc>
        <w:tc>
          <w:tcPr>
            <w:tcW w:w="1276" w:type="dxa"/>
          </w:tcPr>
          <w:p w14:paraId="3C0A798E" w14:textId="77777777" w:rsidR="007D70D7" w:rsidRPr="0092268E" w:rsidRDefault="007D70D7" w:rsidP="007D70D7">
            <w:pPr>
              <w:jc w:val="center"/>
              <w:rPr>
                <w:rFonts w:ascii="Times New Roman" w:hAnsi="Times New Roman" w:cs="Times New Roman"/>
              </w:rPr>
            </w:pPr>
            <w:r w:rsidRPr="0092268E">
              <w:rPr>
                <w:rFonts w:ascii="Times New Roman" w:hAnsi="Times New Roman" w:cs="Times New Roman"/>
              </w:rPr>
              <w:t>252</w:t>
            </w:r>
          </w:p>
        </w:tc>
        <w:tc>
          <w:tcPr>
            <w:tcW w:w="1417" w:type="dxa"/>
          </w:tcPr>
          <w:p w14:paraId="78E6135A" w14:textId="77777777" w:rsidR="007D70D7" w:rsidRPr="0092268E" w:rsidRDefault="007D70D7" w:rsidP="007D70D7">
            <w:pPr>
              <w:jc w:val="center"/>
              <w:rPr>
                <w:rFonts w:ascii="Times New Roman" w:hAnsi="Times New Roman" w:cs="Times New Roman"/>
              </w:rPr>
            </w:pPr>
            <w:r w:rsidRPr="0092268E">
              <w:rPr>
                <w:rFonts w:ascii="Times New Roman" w:hAnsi="Times New Roman" w:cs="Times New Roman"/>
              </w:rPr>
              <w:t>75.0</w:t>
            </w:r>
          </w:p>
        </w:tc>
        <w:tc>
          <w:tcPr>
            <w:tcW w:w="1276" w:type="dxa"/>
          </w:tcPr>
          <w:p w14:paraId="2D814A93" w14:textId="77777777" w:rsidR="007D70D7" w:rsidRPr="0092268E" w:rsidRDefault="007D70D7" w:rsidP="007D70D7">
            <w:pPr>
              <w:jc w:val="center"/>
              <w:rPr>
                <w:rFonts w:ascii="Times New Roman" w:hAnsi="Times New Roman" w:cs="Times New Roman"/>
              </w:rPr>
            </w:pPr>
            <w:r w:rsidRPr="0092268E">
              <w:rPr>
                <w:rFonts w:ascii="Times New Roman" w:hAnsi="Times New Roman" w:cs="Times New Roman"/>
              </w:rPr>
              <w:t>4.01</w:t>
            </w:r>
          </w:p>
        </w:tc>
        <w:tc>
          <w:tcPr>
            <w:tcW w:w="1530" w:type="dxa"/>
          </w:tcPr>
          <w:p w14:paraId="5416AC03" w14:textId="77777777" w:rsidR="007D70D7" w:rsidRPr="0092268E" w:rsidRDefault="007D70D7" w:rsidP="007D70D7">
            <w:pPr>
              <w:jc w:val="center"/>
              <w:rPr>
                <w:rFonts w:ascii="Times New Roman" w:hAnsi="Times New Roman" w:cs="Times New Roman"/>
              </w:rPr>
            </w:pPr>
            <w:r w:rsidRPr="0092268E">
              <w:rPr>
                <w:rFonts w:ascii="Times New Roman" w:hAnsi="Times New Roman" w:cs="Times New Roman"/>
              </w:rPr>
              <w:t>0.90</w:t>
            </w:r>
          </w:p>
        </w:tc>
      </w:tr>
      <w:tr w:rsidR="007D70D7" w:rsidRPr="0092268E" w14:paraId="5BABC756" w14:textId="77777777" w:rsidTr="007D70D7">
        <w:trPr>
          <w:jc w:val="center"/>
        </w:trPr>
        <w:tc>
          <w:tcPr>
            <w:tcW w:w="562" w:type="dxa"/>
            <w:vAlign w:val="center"/>
          </w:tcPr>
          <w:p w14:paraId="01D66474" w14:textId="77777777" w:rsidR="007D70D7" w:rsidRPr="0092268E" w:rsidRDefault="007D70D7" w:rsidP="007D70D7">
            <w:pPr>
              <w:jc w:val="center"/>
              <w:rPr>
                <w:rFonts w:ascii="Times New Roman" w:hAnsi="Times New Roman" w:cs="Times New Roman"/>
              </w:rPr>
            </w:pPr>
            <w:r w:rsidRPr="0092268E">
              <w:rPr>
                <w:rFonts w:ascii="Times New Roman" w:hAnsi="Times New Roman" w:cs="Times New Roman"/>
              </w:rPr>
              <w:t>4</w:t>
            </w:r>
          </w:p>
        </w:tc>
        <w:tc>
          <w:tcPr>
            <w:tcW w:w="3119" w:type="dxa"/>
          </w:tcPr>
          <w:p w14:paraId="18D85CF5" w14:textId="77777777" w:rsidR="007D70D7" w:rsidRPr="0092268E" w:rsidRDefault="007D70D7" w:rsidP="007D70D7">
            <w:pPr>
              <w:rPr>
                <w:rFonts w:ascii="Times New Roman" w:hAnsi="Times New Roman" w:cs="Times New Roman"/>
                <w:color w:val="000000"/>
              </w:rPr>
            </w:pPr>
            <w:r w:rsidRPr="0092268E">
              <w:rPr>
                <w:rFonts w:ascii="Times New Roman" w:hAnsi="Times New Roman" w:cs="Times New Roman"/>
                <w:color w:val="000000"/>
              </w:rPr>
              <w:t>Protect staff from tyranny and oppression</w:t>
            </w:r>
          </w:p>
        </w:tc>
        <w:tc>
          <w:tcPr>
            <w:tcW w:w="1276" w:type="dxa"/>
          </w:tcPr>
          <w:p w14:paraId="3F72D9EE" w14:textId="77777777" w:rsidR="007D70D7" w:rsidRPr="0092268E" w:rsidRDefault="007D70D7" w:rsidP="007D70D7">
            <w:pPr>
              <w:jc w:val="center"/>
              <w:rPr>
                <w:rFonts w:ascii="Times New Roman" w:hAnsi="Times New Roman" w:cs="Times New Roman"/>
              </w:rPr>
            </w:pPr>
            <w:r w:rsidRPr="0092268E">
              <w:rPr>
                <w:rFonts w:ascii="Times New Roman" w:hAnsi="Times New Roman" w:cs="Times New Roman"/>
              </w:rPr>
              <w:t>312</w:t>
            </w:r>
          </w:p>
        </w:tc>
        <w:tc>
          <w:tcPr>
            <w:tcW w:w="1417" w:type="dxa"/>
          </w:tcPr>
          <w:p w14:paraId="341F4F69" w14:textId="77777777" w:rsidR="007D70D7" w:rsidRPr="0092268E" w:rsidRDefault="007D70D7" w:rsidP="007D70D7">
            <w:pPr>
              <w:jc w:val="center"/>
              <w:rPr>
                <w:rFonts w:ascii="Times New Roman" w:hAnsi="Times New Roman" w:cs="Times New Roman"/>
              </w:rPr>
            </w:pPr>
            <w:r w:rsidRPr="0092268E">
              <w:rPr>
                <w:rFonts w:ascii="Times New Roman" w:hAnsi="Times New Roman" w:cs="Times New Roman"/>
              </w:rPr>
              <w:t>92.9</w:t>
            </w:r>
          </w:p>
        </w:tc>
        <w:tc>
          <w:tcPr>
            <w:tcW w:w="1276" w:type="dxa"/>
          </w:tcPr>
          <w:p w14:paraId="303641B8" w14:textId="77777777" w:rsidR="007D70D7" w:rsidRPr="0092268E" w:rsidRDefault="007D70D7" w:rsidP="007D70D7">
            <w:pPr>
              <w:jc w:val="center"/>
              <w:rPr>
                <w:rFonts w:ascii="Times New Roman" w:hAnsi="Times New Roman" w:cs="Times New Roman"/>
              </w:rPr>
            </w:pPr>
            <w:r w:rsidRPr="0092268E">
              <w:rPr>
                <w:rFonts w:ascii="Times New Roman" w:hAnsi="Times New Roman" w:cs="Times New Roman"/>
              </w:rPr>
              <w:t>4.40</w:t>
            </w:r>
          </w:p>
        </w:tc>
        <w:tc>
          <w:tcPr>
            <w:tcW w:w="1530" w:type="dxa"/>
          </w:tcPr>
          <w:p w14:paraId="2C83E9C4" w14:textId="77777777" w:rsidR="007D70D7" w:rsidRPr="0092268E" w:rsidRDefault="007D70D7" w:rsidP="007D70D7">
            <w:pPr>
              <w:jc w:val="center"/>
              <w:rPr>
                <w:rFonts w:ascii="Times New Roman" w:hAnsi="Times New Roman" w:cs="Times New Roman"/>
              </w:rPr>
            </w:pPr>
            <w:r w:rsidRPr="0092268E">
              <w:rPr>
                <w:rFonts w:ascii="Times New Roman" w:hAnsi="Times New Roman" w:cs="Times New Roman"/>
              </w:rPr>
              <w:t>0.70</w:t>
            </w:r>
          </w:p>
        </w:tc>
      </w:tr>
      <w:tr w:rsidR="007D70D7" w:rsidRPr="0092268E" w14:paraId="59811DC2" w14:textId="77777777" w:rsidTr="007D70D7">
        <w:trPr>
          <w:jc w:val="center"/>
        </w:trPr>
        <w:tc>
          <w:tcPr>
            <w:tcW w:w="562" w:type="dxa"/>
            <w:tcBorders>
              <w:bottom w:val="single" w:sz="4" w:space="0" w:color="auto"/>
            </w:tcBorders>
            <w:vAlign w:val="center"/>
          </w:tcPr>
          <w:p w14:paraId="680B24DA" w14:textId="77777777" w:rsidR="007D70D7" w:rsidRPr="0092268E" w:rsidRDefault="007D70D7" w:rsidP="007D70D7">
            <w:pPr>
              <w:jc w:val="center"/>
              <w:rPr>
                <w:rFonts w:ascii="Times New Roman" w:hAnsi="Times New Roman" w:cs="Times New Roman"/>
              </w:rPr>
            </w:pPr>
            <w:r w:rsidRPr="0092268E">
              <w:rPr>
                <w:rFonts w:ascii="Times New Roman" w:hAnsi="Times New Roman" w:cs="Times New Roman"/>
              </w:rPr>
              <w:t>5</w:t>
            </w:r>
          </w:p>
        </w:tc>
        <w:tc>
          <w:tcPr>
            <w:tcW w:w="3119" w:type="dxa"/>
            <w:tcBorders>
              <w:bottom w:val="single" w:sz="4" w:space="0" w:color="auto"/>
            </w:tcBorders>
          </w:tcPr>
          <w:p w14:paraId="0E91ADA5" w14:textId="77777777" w:rsidR="007D70D7" w:rsidRPr="0092268E" w:rsidRDefault="007D70D7" w:rsidP="007D70D7">
            <w:pPr>
              <w:rPr>
                <w:rFonts w:ascii="Times New Roman" w:hAnsi="Times New Roman" w:cs="Times New Roman"/>
                <w:color w:val="000000"/>
              </w:rPr>
            </w:pPr>
            <w:r w:rsidRPr="0092268E">
              <w:rPr>
                <w:rFonts w:ascii="Times New Roman" w:hAnsi="Times New Roman" w:cs="Times New Roman"/>
                <w:color w:val="000000"/>
              </w:rPr>
              <w:t>Encourage staff to apply justice</w:t>
            </w:r>
          </w:p>
        </w:tc>
        <w:tc>
          <w:tcPr>
            <w:tcW w:w="1276" w:type="dxa"/>
            <w:tcBorders>
              <w:bottom w:val="single" w:sz="4" w:space="0" w:color="auto"/>
            </w:tcBorders>
          </w:tcPr>
          <w:p w14:paraId="05BF3C61" w14:textId="77777777" w:rsidR="007D70D7" w:rsidRPr="0092268E" w:rsidRDefault="007D70D7" w:rsidP="007D70D7">
            <w:pPr>
              <w:jc w:val="center"/>
              <w:rPr>
                <w:rFonts w:ascii="Times New Roman" w:hAnsi="Times New Roman" w:cs="Times New Roman"/>
              </w:rPr>
            </w:pPr>
            <w:r w:rsidRPr="0092268E">
              <w:rPr>
                <w:rFonts w:ascii="Times New Roman" w:hAnsi="Times New Roman" w:cs="Times New Roman"/>
              </w:rPr>
              <w:t>323</w:t>
            </w:r>
          </w:p>
        </w:tc>
        <w:tc>
          <w:tcPr>
            <w:tcW w:w="1417" w:type="dxa"/>
            <w:tcBorders>
              <w:bottom w:val="single" w:sz="4" w:space="0" w:color="auto"/>
            </w:tcBorders>
          </w:tcPr>
          <w:p w14:paraId="147C19E0" w14:textId="77777777" w:rsidR="007D70D7" w:rsidRPr="0092268E" w:rsidRDefault="007D70D7" w:rsidP="007D70D7">
            <w:pPr>
              <w:jc w:val="center"/>
              <w:rPr>
                <w:rFonts w:ascii="Times New Roman" w:hAnsi="Times New Roman" w:cs="Times New Roman"/>
              </w:rPr>
            </w:pPr>
            <w:r w:rsidRPr="0092268E">
              <w:rPr>
                <w:rFonts w:ascii="Times New Roman" w:hAnsi="Times New Roman" w:cs="Times New Roman"/>
              </w:rPr>
              <w:t>96.1</w:t>
            </w:r>
          </w:p>
        </w:tc>
        <w:tc>
          <w:tcPr>
            <w:tcW w:w="1276" w:type="dxa"/>
            <w:tcBorders>
              <w:bottom w:val="single" w:sz="4" w:space="0" w:color="auto"/>
            </w:tcBorders>
          </w:tcPr>
          <w:p w14:paraId="77F96889" w14:textId="77777777" w:rsidR="007D70D7" w:rsidRPr="0092268E" w:rsidRDefault="007D70D7" w:rsidP="007D70D7">
            <w:pPr>
              <w:jc w:val="center"/>
              <w:rPr>
                <w:rFonts w:ascii="Times New Roman" w:hAnsi="Times New Roman" w:cs="Times New Roman"/>
              </w:rPr>
            </w:pPr>
            <w:r w:rsidRPr="0092268E">
              <w:rPr>
                <w:rFonts w:ascii="Times New Roman" w:hAnsi="Times New Roman" w:cs="Times New Roman"/>
              </w:rPr>
              <w:t>4.55</w:t>
            </w:r>
          </w:p>
        </w:tc>
        <w:tc>
          <w:tcPr>
            <w:tcW w:w="1530" w:type="dxa"/>
            <w:tcBorders>
              <w:bottom w:val="single" w:sz="4" w:space="0" w:color="auto"/>
            </w:tcBorders>
          </w:tcPr>
          <w:p w14:paraId="362C3885" w14:textId="77777777" w:rsidR="007D70D7" w:rsidRPr="0092268E" w:rsidRDefault="007D70D7" w:rsidP="007D70D7">
            <w:pPr>
              <w:jc w:val="center"/>
              <w:rPr>
                <w:rFonts w:ascii="Times New Roman" w:hAnsi="Times New Roman" w:cs="Times New Roman"/>
              </w:rPr>
            </w:pPr>
            <w:r w:rsidRPr="0092268E">
              <w:rPr>
                <w:rFonts w:ascii="Times New Roman" w:hAnsi="Times New Roman" w:cs="Times New Roman"/>
              </w:rPr>
              <w:t>0.61</w:t>
            </w:r>
          </w:p>
        </w:tc>
      </w:tr>
      <w:tr w:rsidR="007D70D7" w:rsidRPr="0092268E" w14:paraId="2B94BB8C" w14:textId="77777777" w:rsidTr="007D70D7">
        <w:trPr>
          <w:jc w:val="center"/>
        </w:trPr>
        <w:tc>
          <w:tcPr>
            <w:tcW w:w="6374" w:type="dxa"/>
            <w:gridSpan w:val="4"/>
            <w:tcBorders>
              <w:top w:val="single" w:sz="4" w:space="0" w:color="auto"/>
              <w:bottom w:val="single" w:sz="4" w:space="0" w:color="auto"/>
            </w:tcBorders>
          </w:tcPr>
          <w:p w14:paraId="495F7457" w14:textId="77777777" w:rsidR="007D70D7" w:rsidRPr="0092268E" w:rsidRDefault="007D70D7" w:rsidP="007D70D7">
            <w:pPr>
              <w:jc w:val="center"/>
              <w:rPr>
                <w:rFonts w:ascii="Times New Roman" w:hAnsi="Times New Roman" w:cs="Times New Roman"/>
              </w:rPr>
            </w:pPr>
            <w:r w:rsidRPr="0092268E">
              <w:rPr>
                <w:rFonts w:ascii="Times New Roman" w:hAnsi="Times New Roman" w:cs="Times New Roman"/>
                <w:b/>
              </w:rPr>
              <w:t>Total mean score and standard deviation</w:t>
            </w:r>
          </w:p>
        </w:tc>
        <w:tc>
          <w:tcPr>
            <w:tcW w:w="1276" w:type="dxa"/>
            <w:tcBorders>
              <w:top w:val="single" w:sz="4" w:space="0" w:color="auto"/>
              <w:bottom w:val="single" w:sz="4" w:space="0" w:color="auto"/>
            </w:tcBorders>
          </w:tcPr>
          <w:p w14:paraId="6DFF17C7" w14:textId="77777777" w:rsidR="007D70D7" w:rsidRPr="0092268E" w:rsidRDefault="007D70D7" w:rsidP="007D70D7">
            <w:pPr>
              <w:jc w:val="center"/>
              <w:rPr>
                <w:rFonts w:ascii="Times New Roman" w:hAnsi="Times New Roman" w:cs="Times New Roman"/>
              </w:rPr>
            </w:pPr>
            <w:r w:rsidRPr="0092268E">
              <w:rPr>
                <w:rFonts w:ascii="Times New Roman" w:hAnsi="Times New Roman" w:cs="Times New Roman"/>
              </w:rPr>
              <w:t>4.57</w:t>
            </w:r>
          </w:p>
        </w:tc>
        <w:tc>
          <w:tcPr>
            <w:tcW w:w="1530" w:type="dxa"/>
            <w:tcBorders>
              <w:top w:val="single" w:sz="4" w:space="0" w:color="auto"/>
              <w:bottom w:val="single" w:sz="4" w:space="0" w:color="auto"/>
            </w:tcBorders>
          </w:tcPr>
          <w:p w14:paraId="6E4015E4" w14:textId="77777777" w:rsidR="007D70D7" w:rsidRPr="0092268E" w:rsidRDefault="007D70D7" w:rsidP="007D70D7">
            <w:pPr>
              <w:jc w:val="center"/>
              <w:rPr>
                <w:rFonts w:ascii="Times New Roman" w:hAnsi="Times New Roman" w:cs="Times New Roman"/>
              </w:rPr>
            </w:pPr>
            <w:r w:rsidRPr="0092268E">
              <w:rPr>
                <w:rFonts w:ascii="Times New Roman" w:hAnsi="Times New Roman" w:cs="Times New Roman"/>
              </w:rPr>
              <w:t>0.57</w:t>
            </w:r>
          </w:p>
        </w:tc>
      </w:tr>
      <w:tr w:rsidR="007D70D7" w:rsidRPr="0092268E" w14:paraId="05C28715" w14:textId="77777777" w:rsidTr="007D70D7">
        <w:trPr>
          <w:jc w:val="center"/>
        </w:trPr>
        <w:tc>
          <w:tcPr>
            <w:tcW w:w="9180" w:type="dxa"/>
            <w:gridSpan w:val="6"/>
            <w:tcBorders>
              <w:top w:val="single" w:sz="4" w:space="0" w:color="auto"/>
            </w:tcBorders>
            <w:vAlign w:val="center"/>
          </w:tcPr>
          <w:p w14:paraId="03EBBD1C" w14:textId="77777777" w:rsidR="007D70D7" w:rsidRPr="0092268E" w:rsidRDefault="007D70D7" w:rsidP="007D70D7">
            <w:pPr>
              <w:jc w:val="center"/>
              <w:rPr>
                <w:rFonts w:ascii="Times New Roman" w:hAnsi="Times New Roman" w:cs="Times New Roman"/>
                <w:b/>
              </w:rPr>
            </w:pPr>
            <w:r w:rsidRPr="0092268E">
              <w:rPr>
                <w:rFonts w:ascii="Times New Roman" w:hAnsi="Times New Roman" w:cs="Times New Roman"/>
                <w:b/>
              </w:rPr>
              <w:t>Accountability</w:t>
            </w:r>
          </w:p>
        </w:tc>
      </w:tr>
      <w:tr w:rsidR="007D70D7" w:rsidRPr="0092268E" w14:paraId="2AE3C8F6" w14:textId="77777777" w:rsidTr="007D70D7">
        <w:trPr>
          <w:jc w:val="center"/>
        </w:trPr>
        <w:tc>
          <w:tcPr>
            <w:tcW w:w="562" w:type="dxa"/>
            <w:vAlign w:val="center"/>
          </w:tcPr>
          <w:p w14:paraId="12C4F50B" w14:textId="77777777" w:rsidR="007D70D7" w:rsidRPr="0092268E" w:rsidRDefault="007D70D7" w:rsidP="007D70D7">
            <w:pPr>
              <w:jc w:val="center"/>
              <w:rPr>
                <w:rFonts w:ascii="Times New Roman" w:hAnsi="Times New Roman" w:cs="Times New Roman"/>
              </w:rPr>
            </w:pPr>
            <w:r w:rsidRPr="0092268E">
              <w:rPr>
                <w:rFonts w:ascii="Times New Roman" w:hAnsi="Times New Roman" w:cs="Times New Roman"/>
              </w:rPr>
              <w:t>1</w:t>
            </w:r>
          </w:p>
        </w:tc>
        <w:tc>
          <w:tcPr>
            <w:tcW w:w="3119" w:type="dxa"/>
          </w:tcPr>
          <w:p w14:paraId="28F95441" w14:textId="77777777" w:rsidR="007D70D7" w:rsidRPr="0092268E" w:rsidRDefault="007D70D7" w:rsidP="007D70D7">
            <w:pPr>
              <w:rPr>
                <w:rFonts w:ascii="Times New Roman" w:hAnsi="Times New Roman" w:cs="Times New Roman"/>
                <w:color w:val="000000"/>
              </w:rPr>
            </w:pPr>
            <w:r w:rsidRPr="0092268E">
              <w:rPr>
                <w:rFonts w:ascii="Times New Roman" w:hAnsi="Times New Roman" w:cs="Times New Roman"/>
                <w:color w:val="000000"/>
              </w:rPr>
              <w:t>Decision Making</w:t>
            </w:r>
          </w:p>
        </w:tc>
        <w:tc>
          <w:tcPr>
            <w:tcW w:w="1276" w:type="dxa"/>
          </w:tcPr>
          <w:p w14:paraId="0022105E" w14:textId="77777777" w:rsidR="007D70D7" w:rsidRPr="0092268E" w:rsidRDefault="007D70D7" w:rsidP="007D70D7">
            <w:pPr>
              <w:jc w:val="center"/>
              <w:rPr>
                <w:rFonts w:ascii="Times New Roman" w:hAnsi="Times New Roman" w:cs="Times New Roman"/>
              </w:rPr>
            </w:pPr>
            <w:r w:rsidRPr="0092268E">
              <w:rPr>
                <w:rFonts w:ascii="Times New Roman" w:hAnsi="Times New Roman" w:cs="Times New Roman"/>
              </w:rPr>
              <w:t>330</w:t>
            </w:r>
          </w:p>
        </w:tc>
        <w:tc>
          <w:tcPr>
            <w:tcW w:w="1417" w:type="dxa"/>
          </w:tcPr>
          <w:p w14:paraId="35DA95F4" w14:textId="77777777" w:rsidR="007D70D7" w:rsidRPr="0092268E" w:rsidRDefault="007D70D7" w:rsidP="007D70D7">
            <w:pPr>
              <w:jc w:val="center"/>
              <w:rPr>
                <w:rFonts w:ascii="Times New Roman" w:hAnsi="Times New Roman" w:cs="Times New Roman"/>
              </w:rPr>
            </w:pPr>
            <w:r w:rsidRPr="0092268E">
              <w:rPr>
                <w:rFonts w:ascii="Times New Roman" w:hAnsi="Times New Roman" w:cs="Times New Roman"/>
              </w:rPr>
              <w:t>98.3</w:t>
            </w:r>
          </w:p>
        </w:tc>
        <w:tc>
          <w:tcPr>
            <w:tcW w:w="1276" w:type="dxa"/>
          </w:tcPr>
          <w:p w14:paraId="1DB78723" w14:textId="77777777" w:rsidR="007D70D7" w:rsidRPr="0092268E" w:rsidRDefault="007D70D7" w:rsidP="007D70D7">
            <w:pPr>
              <w:jc w:val="center"/>
              <w:rPr>
                <w:rFonts w:ascii="Times New Roman" w:hAnsi="Times New Roman" w:cs="Times New Roman"/>
              </w:rPr>
            </w:pPr>
            <w:r w:rsidRPr="0092268E">
              <w:rPr>
                <w:rFonts w:ascii="Times New Roman" w:hAnsi="Times New Roman" w:cs="Times New Roman"/>
              </w:rPr>
              <w:t>4.54</w:t>
            </w:r>
          </w:p>
        </w:tc>
        <w:tc>
          <w:tcPr>
            <w:tcW w:w="1530" w:type="dxa"/>
          </w:tcPr>
          <w:p w14:paraId="24C8153F" w14:textId="77777777" w:rsidR="007D70D7" w:rsidRPr="0092268E" w:rsidRDefault="007D70D7" w:rsidP="007D70D7">
            <w:pPr>
              <w:jc w:val="center"/>
              <w:rPr>
                <w:rFonts w:ascii="Times New Roman" w:hAnsi="Times New Roman" w:cs="Times New Roman"/>
              </w:rPr>
            </w:pPr>
            <w:r w:rsidRPr="0092268E">
              <w:rPr>
                <w:rFonts w:ascii="Times New Roman" w:hAnsi="Times New Roman" w:cs="Times New Roman"/>
              </w:rPr>
              <w:t>0.53</w:t>
            </w:r>
          </w:p>
        </w:tc>
      </w:tr>
      <w:tr w:rsidR="007D70D7" w:rsidRPr="0092268E" w14:paraId="559854B6" w14:textId="77777777" w:rsidTr="007D70D7">
        <w:trPr>
          <w:jc w:val="center"/>
        </w:trPr>
        <w:tc>
          <w:tcPr>
            <w:tcW w:w="562" w:type="dxa"/>
            <w:vAlign w:val="center"/>
          </w:tcPr>
          <w:p w14:paraId="7FA14C3F" w14:textId="77777777" w:rsidR="007D70D7" w:rsidRPr="0092268E" w:rsidRDefault="007D70D7" w:rsidP="007D70D7">
            <w:pPr>
              <w:jc w:val="center"/>
              <w:rPr>
                <w:rFonts w:ascii="Times New Roman" w:hAnsi="Times New Roman" w:cs="Times New Roman"/>
              </w:rPr>
            </w:pPr>
            <w:r w:rsidRPr="0092268E">
              <w:rPr>
                <w:rFonts w:ascii="Times New Roman" w:hAnsi="Times New Roman" w:cs="Times New Roman"/>
              </w:rPr>
              <w:t>2</w:t>
            </w:r>
          </w:p>
        </w:tc>
        <w:tc>
          <w:tcPr>
            <w:tcW w:w="3119" w:type="dxa"/>
          </w:tcPr>
          <w:p w14:paraId="69F706A5" w14:textId="77777777" w:rsidR="007D70D7" w:rsidRPr="0092268E" w:rsidRDefault="007D70D7" w:rsidP="007D70D7">
            <w:pPr>
              <w:rPr>
                <w:rFonts w:ascii="Times New Roman" w:hAnsi="Times New Roman" w:cs="Times New Roman"/>
                <w:color w:val="000000"/>
              </w:rPr>
            </w:pPr>
            <w:r w:rsidRPr="0092268E">
              <w:rPr>
                <w:rFonts w:ascii="Times New Roman" w:hAnsi="Times New Roman" w:cs="Times New Roman"/>
                <w:color w:val="000000"/>
              </w:rPr>
              <w:t>Responsible in Hereafter</w:t>
            </w:r>
          </w:p>
        </w:tc>
        <w:tc>
          <w:tcPr>
            <w:tcW w:w="1276" w:type="dxa"/>
          </w:tcPr>
          <w:p w14:paraId="44C6C839" w14:textId="77777777" w:rsidR="007D70D7" w:rsidRPr="0092268E" w:rsidRDefault="007D70D7" w:rsidP="007D70D7">
            <w:pPr>
              <w:jc w:val="center"/>
              <w:rPr>
                <w:rFonts w:ascii="Times New Roman" w:hAnsi="Times New Roman" w:cs="Times New Roman"/>
              </w:rPr>
            </w:pPr>
            <w:r w:rsidRPr="0092268E">
              <w:rPr>
                <w:rFonts w:ascii="Times New Roman" w:hAnsi="Times New Roman" w:cs="Times New Roman"/>
              </w:rPr>
              <w:t>335</w:t>
            </w:r>
          </w:p>
        </w:tc>
        <w:tc>
          <w:tcPr>
            <w:tcW w:w="1417" w:type="dxa"/>
          </w:tcPr>
          <w:p w14:paraId="18FC1C35" w14:textId="77777777" w:rsidR="007D70D7" w:rsidRPr="0092268E" w:rsidRDefault="007D70D7" w:rsidP="007D70D7">
            <w:pPr>
              <w:jc w:val="center"/>
              <w:rPr>
                <w:rFonts w:ascii="Times New Roman" w:hAnsi="Times New Roman" w:cs="Times New Roman"/>
              </w:rPr>
            </w:pPr>
            <w:r w:rsidRPr="0092268E">
              <w:rPr>
                <w:rFonts w:ascii="Times New Roman" w:hAnsi="Times New Roman" w:cs="Times New Roman"/>
              </w:rPr>
              <w:t>99.7</w:t>
            </w:r>
          </w:p>
        </w:tc>
        <w:tc>
          <w:tcPr>
            <w:tcW w:w="1276" w:type="dxa"/>
          </w:tcPr>
          <w:p w14:paraId="1AD2ED81" w14:textId="77777777" w:rsidR="007D70D7" w:rsidRPr="0092268E" w:rsidRDefault="007D70D7" w:rsidP="007D70D7">
            <w:pPr>
              <w:jc w:val="center"/>
              <w:rPr>
                <w:rFonts w:ascii="Times New Roman" w:hAnsi="Times New Roman" w:cs="Times New Roman"/>
              </w:rPr>
            </w:pPr>
            <w:r w:rsidRPr="0092268E">
              <w:rPr>
                <w:rFonts w:ascii="Times New Roman" w:hAnsi="Times New Roman" w:cs="Times New Roman"/>
              </w:rPr>
              <w:t>4.83</w:t>
            </w:r>
          </w:p>
        </w:tc>
        <w:tc>
          <w:tcPr>
            <w:tcW w:w="1530" w:type="dxa"/>
          </w:tcPr>
          <w:p w14:paraId="28EE35F2" w14:textId="77777777" w:rsidR="007D70D7" w:rsidRPr="0092268E" w:rsidRDefault="007D70D7" w:rsidP="007D70D7">
            <w:pPr>
              <w:jc w:val="center"/>
              <w:rPr>
                <w:rFonts w:ascii="Times New Roman" w:hAnsi="Times New Roman" w:cs="Times New Roman"/>
              </w:rPr>
            </w:pPr>
            <w:r w:rsidRPr="0092268E">
              <w:rPr>
                <w:rFonts w:ascii="Times New Roman" w:hAnsi="Times New Roman" w:cs="Times New Roman"/>
              </w:rPr>
              <w:t>0.38</w:t>
            </w:r>
          </w:p>
        </w:tc>
      </w:tr>
      <w:tr w:rsidR="007D70D7" w:rsidRPr="0092268E" w14:paraId="523F686F" w14:textId="77777777" w:rsidTr="007D70D7">
        <w:trPr>
          <w:jc w:val="center"/>
        </w:trPr>
        <w:tc>
          <w:tcPr>
            <w:tcW w:w="562" w:type="dxa"/>
            <w:vAlign w:val="center"/>
          </w:tcPr>
          <w:p w14:paraId="4FF6B51D" w14:textId="77777777" w:rsidR="007D70D7" w:rsidRPr="0092268E" w:rsidRDefault="007D70D7" w:rsidP="007D70D7">
            <w:pPr>
              <w:jc w:val="center"/>
              <w:rPr>
                <w:rFonts w:ascii="Times New Roman" w:hAnsi="Times New Roman" w:cs="Times New Roman"/>
              </w:rPr>
            </w:pPr>
            <w:r w:rsidRPr="0092268E">
              <w:rPr>
                <w:rFonts w:ascii="Times New Roman" w:hAnsi="Times New Roman" w:cs="Times New Roman"/>
              </w:rPr>
              <w:t>3</w:t>
            </w:r>
          </w:p>
        </w:tc>
        <w:tc>
          <w:tcPr>
            <w:tcW w:w="3119" w:type="dxa"/>
          </w:tcPr>
          <w:p w14:paraId="468F020F" w14:textId="77777777" w:rsidR="007D70D7" w:rsidRPr="0092268E" w:rsidRDefault="007D70D7" w:rsidP="007D70D7">
            <w:pPr>
              <w:rPr>
                <w:rFonts w:ascii="Times New Roman" w:hAnsi="Times New Roman" w:cs="Times New Roman"/>
                <w:color w:val="000000"/>
              </w:rPr>
            </w:pPr>
            <w:r w:rsidRPr="0092268E">
              <w:rPr>
                <w:rFonts w:ascii="Times New Roman" w:hAnsi="Times New Roman" w:cs="Times New Roman"/>
                <w:color w:val="000000"/>
              </w:rPr>
              <w:t>Effects of Actions</w:t>
            </w:r>
          </w:p>
        </w:tc>
        <w:tc>
          <w:tcPr>
            <w:tcW w:w="1276" w:type="dxa"/>
          </w:tcPr>
          <w:p w14:paraId="774EE232" w14:textId="77777777" w:rsidR="007D70D7" w:rsidRPr="0092268E" w:rsidRDefault="007D70D7" w:rsidP="007D70D7">
            <w:pPr>
              <w:jc w:val="center"/>
              <w:rPr>
                <w:rFonts w:ascii="Times New Roman" w:hAnsi="Times New Roman" w:cs="Times New Roman"/>
              </w:rPr>
            </w:pPr>
            <w:r w:rsidRPr="0092268E">
              <w:rPr>
                <w:rFonts w:ascii="Times New Roman" w:hAnsi="Times New Roman" w:cs="Times New Roman"/>
              </w:rPr>
              <w:t>327</w:t>
            </w:r>
          </w:p>
        </w:tc>
        <w:tc>
          <w:tcPr>
            <w:tcW w:w="1417" w:type="dxa"/>
          </w:tcPr>
          <w:p w14:paraId="284895D2" w14:textId="77777777" w:rsidR="007D70D7" w:rsidRPr="0092268E" w:rsidRDefault="007D70D7" w:rsidP="007D70D7">
            <w:pPr>
              <w:jc w:val="center"/>
              <w:rPr>
                <w:rFonts w:ascii="Times New Roman" w:hAnsi="Times New Roman" w:cs="Times New Roman"/>
              </w:rPr>
            </w:pPr>
            <w:r w:rsidRPr="0092268E">
              <w:rPr>
                <w:rFonts w:ascii="Times New Roman" w:hAnsi="Times New Roman" w:cs="Times New Roman"/>
              </w:rPr>
              <w:t>97.3</w:t>
            </w:r>
          </w:p>
        </w:tc>
        <w:tc>
          <w:tcPr>
            <w:tcW w:w="1276" w:type="dxa"/>
          </w:tcPr>
          <w:p w14:paraId="03A8644C" w14:textId="77777777" w:rsidR="007D70D7" w:rsidRPr="0092268E" w:rsidRDefault="007D70D7" w:rsidP="007D70D7">
            <w:pPr>
              <w:jc w:val="center"/>
              <w:rPr>
                <w:rFonts w:ascii="Times New Roman" w:hAnsi="Times New Roman" w:cs="Times New Roman"/>
              </w:rPr>
            </w:pPr>
            <w:r w:rsidRPr="0092268E">
              <w:rPr>
                <w:rFonts w:ascii="Times New Roman" w:hAnsi="Times New Roman" w:cs="Times New Roman"/>
              </w:rPr>
              <w:t>4.61</w:t>
            </w:r>
          </w:p>
        </w:tc>
        <w:tc>
          <w:tcPr>
            <w:tcW w:w="1530" w:type="dxa"/>
          </w:tcPr>
          <w:p w14:paraId="6E1C6444" w14:textId="77777777" w:rsidR="007D70D7" w:rsidRPr="0092268E" w:rsidRDefault="007D70D7" w:rsidP="007D70D7">
            <w:pPr>
              <w:jc w:val="center"/>
              <w:rPr>
                <w:rFonts w:ascii="Times New Roman" w:hAnsi="Times New Roman" w:cs="Times New Roman"/>
              </w:rPr>
            </w:pPr>
            <w:r w:rsidRPr="0092268E">
              <w:rPr>
                <w:rFonts w:ascii="Times New Roman" w:hAnsi="Times New Roman" w:cs="Times New Roman"/>
              </w:rPr>
              <w:t>0.57</w:t>
            </w:r>
          </w:p>
        </w:tc>
      </w:tr>
      <w:tr w:rsidR="007D70D7" w:rsidRPr="0092268E" w14:paraId="5EF9BDF6" w14:textId="77777777" w:rsidTr="007D70D7">
        <w:trPr>
          <w:jc w:val="center"/>
        </w:trPr>
        <w:tc>
          <w:tcPr>
            <w:tcW w:w="562" w:type="dxa"/>
            <w:vAlign w:val="center"/>
          </w:tcPr>
          <w:p w14:paraId="65963B2B" w14:textId="77777777" w:rsidR="007D70D7" w:rsidRPr="0092268E" w:rsidRDefault="007D70D7" w:rsidP="007D70D7">
            <w:pPr>
              <w:jc w:val="center"/>
              <w:rPr>
                <w:rFonts w:ascii="Times New Roman" w:hAnsi="Times New Roman" w:cs="Times New Roman"/>
              </w:rPr>
            </w:pPr>
            <w:r w:rsidRPr="0092268E">
              <w:rPr>
                <w:rFonts w:ascii="Times New Roman" w:hAnsi="Times New Roman" w:cs="Times New Roman"/>
              </w:rPr>
              <w:t>4</w:t>
            </w:r>
          </w:p>
        </w:tc>
        <w:tc>
          <w:tcPr>
            <w:tcW w:w="3119" w:type="dxa"/>
          </w:tcPr>
          <w:p w14:paraId="4F68E073" w14:textId="77777777" w:rsidR="007D70D7" w:rsidRPr="0092268E" w:rsidRDefault="007D70D7" w:rsidP="007D70D7">
            <w:pPr>
              <w:rPr>
                <w:rFonts w:ascii="Times New Roman" w:hAnsi="Times New Roman" w:cs="Times New Roman"/>
                <w:color w:val="000000"/>
              </w:rPr>
            </w:pPr>
            <w:r w:rsidRPr="0092268E">
              <w:rPr>
                <w:rFonts w:ascii="Times New Roman" w:hAnsi="Times New Roman" w:cs="Times New Roman"/>
                <w:color w:val="000000"/>
              </w:rPr>
              <w:t>Full Explanation about opinion</w:t>
            </w:r>
          </w:p>
        </w:tc>
        <w:tc>
          <w:tcPr>
            <w:tcW w:w="1276" w:type="dxa"/>
          </w:tcPr>
          <w:p w14:paraId="057770FA" w14:textId="77777777" w:rsidR="007D70D7" w:rsidRPr="0092268E" w:rsidRDefault="007D70D7" w:rsidP="007D70D7">
            <w:pPr>
              <w:jc w:val="center"/>
              <w:rPr>
                <w:rFonts w:ascii="Times New Roman" w:hAnsi="Times New Roman" w:cs="Times New Roman"/>
              </w:rPr>
            </w:pPr>
            <w:r w:rsidRPr="0092268E">
              <w:rPr>
                <w:rFonts w:ascii="Times New Roman" w:hAnsi="Times New Roman" w:cs="Times New Roman"/>
              </w:rPr>
              <w:t>325</w:t>
            </w:r>
          </w:p>
        </w:tc>
        <w:tc>
          <w:tcPr>
            <w:tcW w:w="1417" w:type="dxa"/>
          </w:tcPr>
          <w:p w14:paraId="5235C816" w14:textId="77777777" w:rsidR="007D70D7" w:rsidRPr="0092268E" w:rsidRDefault="007D70D7" w:rsidP="007D70D7">
            <w:pPr>
              <w:jc w:val="center"/>
              <w:rPr>
                <w:rFonts w:ascii="Times New Roman" w:hAnsi="Times New Roman" w:cs="Times New Roman"/>
              </w:rPr>
            </w:pPr>
            <w:r w:rsidRPr="0092268E">
              <w:rPr>
                <w:rFonts w:ascii="Times New Roman" w:hAnsi="Times New Roman" w:cs="Times New Roman"/>
              </w:rPr>
              <w:t>96.7</w:t>
            </w:r>
          </w:p>
        </w:tc>
        <w:tc>
          <w:tcPr>
            <w:tcW w:w="1276" w:type="dxa"/>
          </w:tcPr>
          <w:p w14:paraId="7449E6B4" w14:textId="77777777" w:rsidR="007D70D7" w:rsidRPr="0092268E" w:rsidRDefault="007D70D7" w:rsidP="007D70D7">
            <w:pPr>
              <w:jc w:val="center"/>
              <w:rPr>
                <w:rFonts w:ascii="Times New Roman" w:hAnsi="Times New Roman" w:cs="Times New Roman"/>
              </w:rPr>
            </w:pPr>
            <w:r w:rsidRPr="0092268E">
              <w:rPr>
                <w:rFonts w:ascii="Times New Roman" w:hAnsi="Times New Roman" w:cs="Times New Roman"/>
              </w:rPr>
              <w:t>4.46</w:t>
            </w:r>
          </w:p>
        </w:tc>
        <w:tc>
          <w:tcPr>
            <w:tcW w:w="1530" w:type="dxa"/>
          </w:tcPr>
          <w:p w14:paraId="52248B1D" w14:textId="77777777" w:rsidR="007D70D7" w:rsidRPr="0092268E" w:rsidRDefault="007D70D7" w:rsidP="007D70D7">
            <w:pPr>
              <w:jc w:val="center"/>
              <w:rPr>
                <w:rFonts w:ascii="Times New Roman" w:hAnsi="Times New Roman" w:cs="Times New Roman"/>
              </w:rPr>
            </w:pPr>
            <w:r w:rsidRPr="0092268E">
              <w:rPr>
                <w:rFonts w:ascii="Times New Roman" w:hAnsi="Times New Roman" w:cs="Times New Roman"/>
              </w:rPr>
              <w:t>0.57</w:t>
            </w:r>
          </w:p>
        </w:tc>
      </w:tr>
      <w:tr w:rsidR="007D70D7" w:rsidRPr="0092268E" w14:paraId="0471D55E" w14:textId="77777777" w:rsidTr="007D70D7">
        <w:trPr>
          <w:jc w:val="center"/>
        </w:trPr>
        <w:tc>
          <w:tcPr>
            <w:tcW w:w="562" w:type="dxa"/>
            <w:vAlign w:val="center"/>
          </w:tcPr>
          <w:p w14:paraId="2DF96BD2" w14:textId="77777777" w:rsidR="007D70D7" w:rsidRPr="0092268E" w:rsidRDefault="007D70D7" w:rsidP="007D70D7">
            <w:pPr>
              <w:jc w:val="center"/>
              <w:rPr>
                <w:rFonts w:ascii="Times New Roman" w:hAnsi="Times New Roman" w:cs="Times New Roman"/>
              </w:rPr>
            </w:pPr>
            <w:r w:rsidRPr="0092268E">
              <w:rPr>
                <w:rFonts w:ascii="Times New Roman" w:hAnsi="Times New Roman" w:cs="Times New Roman"/>
              </w:rPr>
              <w:t>5</w:t>
            </w:r>
          </w:p>
        </w:tc>
        <w:tc>
          <w:tcPr>
            <w:tcW w:w="3119" w:type="dxa"/>
          </w:tcPr>
          <w:p w14:paraId="54AA2EE1" w14:textId="77777777" w:rsidR="007D70D7" w:rsidRPr="0092268E" w:rsidRDefault="007D70D7" w:rsidP="007D70D7">
            <w:pPr>
              <w:rPr>
                <w:rFonts w:ascii="Times New Roman" w:hAnsi="Times New Roman" w:cs="Times New Roman"/>
                <w:color w:val="000000"/>
              </w:rPr>
            </w:pPr>
            <w:r w:rsidRPr="0092268E">
              <w:rPr>
                <w:rFonts w:ascii="Times New Roman" w:hAnsi="Times New Roman" w:cs="Times New Roman"/>
                <w:color w:val="000000"/>
              </w:rPr>
              <w:t>Identifying pro and cons</w:t>
            </w:r>
          </w:p>
        </w:tc>
        <w:tc>
          <w:tcPr>
            <w:tcW w:w="1276" w:type="dxa"/>
          </w:tcPr>
          <w:p w14:paraId="1FD5548B" w14:textId="77777777" w:rsidR="007D70D7" w:rsidRPr="0092268E" w:rsidRDefault="007D70D7" w:rsidP="007D70D7">
            <w:pPr>
              <w:jc w:val="center"/>
              <w:rPr>
                <w:rFonts w:ascii="Times New Roman" w:hAnsi="Times New Roman" w:cs="Times New Roman"/>
              </w:rPr>
            </w:pPr>
            <w:r w:rsidRPr="0092268E">
              <w:rPr>
                <w:rFonts w:ascii="Times New Roman" w:hAnsi="Times New Roman" w:cs="Times New Roman"/>
              </w:rPr>
              <w:t xml:space="preserve"> 327</w:t>
            </w:r>
          </w:p>
        </w:tc>
        <w:tc>
          <w:tcPr>
            <w:tcW w:w="1417" w:type="dxa"/>
          </w:tcPr>
          <w:p w14:paraId="56191410" w14:textId="77777777" w:rsidR="007D70D7" w:rsidRPr="0092268E" w:rsidRDefault="007D70D7" w:rsidP="007D70D7">
            <w:pPr>
              <w:jc w:val="center"/>
              <w:rPr>
                <w:rFonts w:ascii="Times New Roman" w:hAnsi="Times New Roman" w:cs="Times New Roman"/>
              </w:rPr>
            </w:pPr>
            <w:r w:rsidRPr="0092268E">
              <w:rPr>
                <w:rFonts w:ascii="Times New Roman" w:hAnsi="Times New Roman" w:cs="Times New Roman"/>
              </w:rPr>
              <w:t>97.3</w:t>
            </w:r>
          </w:p>
        </w:tc>
        <w:tc>
          <w:tcPr>
            <w:tcW w:w="1276" w:type="dxa"/>
          </w:tcPr>
          <w:p w14:paraId="1B23932A" w14:textId="77777777" w:rsidR="007D70D7" w:rsidRPr="0092268E" w:rsidRDefault="007D70D7" w:rsidP="007D70D7">
            <w:pPr>
              <w:jc w:val="center"/>
              <w:rPr>
                <w:rFonts w:ascii="Times New Roman" w:hAnsi="Times New Roman" w:cs="Times New Roman"/>
              </w:rPr>
            </w:pPr>
            <w:r w:rsidRPr="0092268E">
              <w:rPr>
                <w:rFonts w:ascii="Times New Roman" w:hAnsi="Times New Roman" w:cs="Times New Roman"/>
              </w:rPr>
              <w:t>4.55</w:t>
            </w:r>
          </w:p>
        </w:tc>
        <w:tc>
          <w:tcPr>
            <w:tcW w:w="1530" w:type="dxa"/>
          </w:tcPr>
          <w:p w14:paraId="3ED17492" w14:textId="77777777" w:rsidR="007D70D7" w:rsidRPr="0092268E" w:rsidRDefault="007D70D7" w:rsidP="007D70D7">
            <w:pPr>
              <w:jc w:val="center"/>
              <w:rPr>
                <w:rFonts w:ascii="Times New Roman" w:hAnsi="Times New Roman" w:cs="Times New Roman"/>
              </w:rPr>
            </w:pPr>
            <w:r w:rsidRPr="0092268E">
              <w:rPr>
                <w:rFonts w:ascii="Times New Roman" w:hAnsi="Times New Roman" w:cs="Times New Roman"/>
              </w:rPr>
              <w:t>0.55</w:t>
            </w:r>
          </w:p>
        </w:tc>
      </w:tr>
      <w:tr w:rsidR="007D70D7" w:rsidRPr="0092268E" w14:paraId="17C81BA2" w14:textId="77777777" w:rsidTr="007D70D7">
        <w:trPr>
          <w:jc w:val="center"/>
        </w:trPr>
        <w:tc>
          <w:tcPr>
            <w:tcW w:w="562" w:type="dxa"/>
            <w:vAlign w:val="center"/>
          </w:tcPr>
          <w:p w14:paraId="1E131FD6" w14:textId="77777777" w:rsidR="007D70D7" w:rsidRPr="0092268E" w:rsidRDefault="007D70D7" w:rsidP="007D70D7">
            <w:pPr>
              <w:jc w:val="center"/>
              <w:rPr>
                <w:rFonts w:ascii="Times New Roman" w:hAnsi="Times New Roman" w:cs="Times New Roman"/>
              </w:rPr>
            </w:pPr>
            <w:r w:rsidRPr="0092268E">
              <w:rPr>
                <w:rFonts w:ascii="Times New Roman" w:hAnsi="Times New Roman" w:cs="Times New Roman"/>
              </w:rPr>
              <w:t>6</w:t>
            </w:r>
          </w:p>
        </w:tc>
        <w:tc>
          <w:tcPr>
            <w:tcW w:w="3119" w:type="dxa"/>
          </w:tcPr>
          <w:p w14:paraId="5EB9206B" w14:textId="77777777" w:rsidR="007D70D7" w:rsidRPr="0092268E" w:rsidRDefault="007D70D7" w:rsidP="007D70D7">
            <w:pPr>
              <w:rPr>
                <w:rFonts w:ascii="Times New Roman" w:hAnsi="Times New Roman" w:cs="Times New Roman"/>
                <w:color w:val="000000"/>
              </w:rPr>
            </w:pPr>
            <w:r w:rsidRPr="0092268E">
              <w:rPr>
                <w:rFonts w:ascii="Times New Roman" w:hAnsi="Times New Roman" w:cs="Times New Roman"/>
                <w:color w:val="000000"/>
              </w:rPr>
              <w:t>Inner control being responsible</w:t>
            </w:r>
          </w:p>
        </w:tc>
        <w:tc>
          <w:tcPr>
            <w:tcW w:w="1276" w:type="dxa"/>
          </w:tcPr>
          <w:p w14:paraId="7F1D943D" w14:textId="77777777" w:rsidR="007D70D7" w:rsidRPr="0092268E" w:rsidRDefault="007D70D7" w:rsidP="007D70D7">
            <w:pPr>
              <w:jc w:val="center"/>
              <w:rPr>
                <w:rFonts w:ascii="Times New Roman" w:hAnsi="Times New Roman" w:cs="Times New Roman"/>
              </w:rPr>
            </w:pPr>
            <w:r w:rsidRPr="0092268E">
              <w:rPr>
                <w:rFonts w:ascii="Times New Roman" w:hAnsi="Times New Roman" w:cs="Times New Roman"/>
              </w:rPr>
              <w:t>321</w:t>
            </w:r>
          </w:p>
        </w:tc>
        <w:tc>
          <w:tcPr>
            <w:tcW w:w="1417" w:type="dxa"/>
          </w:tcPr>
          <w:p w14:paraId="2CCCF387" w14:textId="77777777" w:rsidR="007D70D7" w:rsidRPr="0092268E" w:rsidRDefault="007D70D7" w:rsidP="007D70D7">
            <w:pPr>
              <w:jc w:val="center"/>
              <w:rPr>
                <w:rFonts w:ascii="Times New Roman" w:hAnsi="Times New Roman" w:cs="Times New Roman"/>
              </w:rPr>
            </w:pPr>
            <w:r w:rsidRPr="0092268E">
              <w:rPr>
                <w:rFonts w:ascii="Times New Roman" w:hAnsi="Times New Roman" w:cs="Times New Roman"/>
              </w:rPr>
              <w:t>95.5</w:t>
            </w:r>
          </w:p>
        </w:tc>
        <w:tc>
          <w:tcPr>
            <w:tcW w:w="1276" w:type="dxa"/>
          </w:tcPr>
          <w:p w14:paraId="4DA75630" w14:textId="77777777" w:rsidR="007D70D7" w:rsidRPr="0092268E" w:rsidRDefault="007D70D7" w:rsidP="007D70D7">
            <w:pPr>
              <w:jc w:val="center"/>
              <w:rPr>
                <w:rFonts w:ascii="Times New Roman" w:hAnsi="Times New Roman" w:cs="Times New Roman"/>
              </w:rPr>
            </w:pPr>
            <w:r w:rsidRPr="0092268E">
              <w:rPr>
                <w:rFonts w:ascii="Times New Roman" w:hAnsi="Times New Roman" w:cs="Times New Roman"/>
              </w:rPr>
              <w:t>4.46</w:t>
            </w:r>
          </w:p>
        </w:tc>
        <w:tc>
          <w:tcPr>
            <w:tcW w:w="1530" w:type="dxa"/>
          </w:tcPr>
          <w:p w14:paraId="27A2489B" w14:textId="77777777" w:rsidR="007D70D7" w:rsidRPr="0092268E" w:rsidRDefault="007D70D7" w:rsidP="007D70D7">
            <w:pPr>
              <w:jc w:val="center"/>
              <w:rPr>
                <w:rFonts w:ascii="Times New Roman" w:hAnsi="Times New Roman" w:cs="Times New Roman"/>
              </w:rPr>
            </w:pPr>
            <w:r w:rsidRPr="0092268E">
              <w:rPr>
                <w:rFonts w:ascii="Times New Roman" w:hAnsi="Times New Roman" w:cs="Times New Roman"/>
              </w:rPr>
              <w:t>0.61</w:t>
            </w:r>
          </w:p>
        </w:tc>
      </w:tr>
      <w:tr w:rsidR="007D70D7" w:rsidRPr="0092268E" w14:paraId="23138B76" w14:textId="77777777" w:rsidTr="007D70D7">
        <w:trPr>
          <w:jc w:val="center"/>
        </w:trPr>
        <w:tc>
          <w:tcPr>
            <w:tcW w:w="562" w:type="dxa"/>
            <w:tcBorders>
              <w:bottom w:val="single" w:sz="4" w:space="0" w:color="auto"/>
            </w:tcBorders>
            <w:vAlign w:val="center"/>
          </w:tcPr>
          <w:p w14:paraId="72D8C79A" w14:textId="77777777" w:rsidR="007D70D7" w:rsidRPr="0092268E" w:rsidRDefault="007D70D7" w:rsidP="007D70D7">
            <w:pPr>
              <w:jc w:val="center"/>
              <w:rPr>
                <w:rFonts w:ascii="Times New Roman" w:hAnsi="Times New Roman" w:cs="Times New Roman"/>
              </w:rPr>
            </w:pPr>
            <w:r w:rsidRPr="0092268E">
              <w:rPr>
                <w:rFonts w:ascii="Times New Roman" w:hAnsi="Times New Roman" w:cs="Times New Roman"/>
              </w:rPr>
              <w:t>7</w:t>
            </w:r>
          </w:p>
        </w:tc>
        <w:tc>
          <w:tcPr>
            <w:tcW w:w="3119" w:type="dxa"/>
            <w:tcBorders>
              <w:bottom w:val="single" w:sz="4" w:space="0" w:color="auto"/>
            </w:tcBorders>
          </w:tcPr>
          <w:p w14:paraId="016E502B" w14:textId="77777777" w:rsidR="007D70D7" w:rsidRPr="0092268E" w:rsidRDefault="007D70D7" w:rsidP="007D70D7">
            <w:pPr>
              <w:rPr>
                <w:rFonts w:ascii="Times New Roman" w:hAnsi="Times New Roman" w:cs="Times New Roman"/>
                <w:color w:val="000000"/>
              </w:rPr>
            </w:pPr>
            <w:r w:rsidRPr="0092268E">
              <w:rPr>
                <w:rFonts w:ascii="Times New Roman" w:hAnsi="Times New Roman" w:cs="Times New Roman"/>
                <w:color w:val="000000"/>
              </w:rPr>
              <w:t>Apologize to staff that affected</w:t>
            </w:r>
          </w:p>
        </w:tc>
        <w:tc>
          <w:tcPr>
            <w:tcW w:w="1276" w:type="dxa"/>
            <w:tcBorders>
              <w:bottom w:val="single" w:sz="4" w:space="0" w:color="auto"/>
            </w:tcBorders>
          </w:tcPr>
          <w:p w14:paraId="0006206C" w14:textId="77777777" w:rsidR="007D70D7" w:rsidRPr="0092268E" w:rsidRDefault="007D70D7" w:rsidP="007D70D7">
            <w:pPr>
              <w:jc w:val="center"/>
              <w:rPr>
                <w:rFonts w:ascii="Times New Roman" w:hAnsi="Times New Roman" w:cs="Times New Roman"/>
              </w:rPr>
            </w:pPr>
            <w:r w:rsidRPr="0092268E">
              <w:rPr>
                <w:rFonts w:ascii="Times New Roman" w:hAnsi="Times New Roman" w:cs="Times New Roman"/>
              </w:rPr>
              <w:t>329</w:t>
            </w:r>
          </w:p>
        </w:tc>
        <w:tc>
          <w:tcPr>
            <w:tcW w:w="1417" w:type="dxa"/>
            <w:tcBorders>
              <w:bottom w:val="single" w:sz="4" w:space="0" w:color="auto"/>
            </w:tcBorders>
          </w:tcPr>
          <w:p w14:paraId="06167574" w14:textId="77777777" w:rsidR="007D70D7" w:rsidRPr="0092268E" w:rsidRDefault="007D70D7" w:rsidP="007D70D7">
            <w:pPr>
              <w:jc w:val="center"/>
              <w:rPr>
                <w:rFonts w:ascii="Times New Roman" w:hAnsi="Times New Roman" w:cs="Times New Roman"/>
              </w:rPr>
            </w:pPr>
            <w:r w:rsidRPr="0092268E">
              <w:rPr>
                <w:rFonts w:ascii="Times New Roman" w:hAnsi="Times New Roman" w:cs="Times New Roman"/>
              </w:rPr>
              <w:t>97.9</w:t>
            </w:r>
          </w:p>
        </w:tc>
        <w:tc>
          <w:tcPr>
            <w:tcW w:w="1276" w:type="dxa"/>
            <w:tcBorders>
              <w:bottom w:val="single" w:sz="4" w:space="0" w:color="auto"/>
            </w:tcBorders>
          </w:tcPr>
          <w:p w14:paraId="26A4942E" w14:textId="77777777" w:rsidR="007D70D7" w:rsidRPr="0092268E" w:rsidRDefault="007D70D7" w:rsidP="007D70D7">
            <w:pPr>
              <w:jc w:val="center"/>
              <w:rPr>
                <w:rFonts w:ascii="Times New Roman" w:hAnsi="Times New Roman" w:cs="Times New Roman"/>
              </w:rPr>
            </w:pPr>
            <w:r w:rsidRPr="0092268E">
              <w:rPr>
                <w:rFonts w:ascii="Times New Roman" w:hAnsi="Times New Roman" w:cs="Times New Roman"/>
              </w:rPr>
              <w:t>4.62</w:t>
            </w:r>
          </w:p>
        </w:tc>
        <w:tc>
          <w:tcPr>
            <w:tcW w:w="1530" w:type="dxa"/>
            <w:tcBorders>
              <w:bottom w:val="single" w:sz="4" w:space="0" w:color="auto"/>
            </w:tcBorders>
          </w:tcPr>
          <w:p w14:paraId="12D57C70" w14:textId="77777777" w:rsidR="007D70D7" w:rsidRPr="0092268E" w:rsidRDefault="007D70D7" w:rsidP="007D70D7">
            <w:pPr>
              <w:jc w:val="center"/>
              <w:rPr>
                <w:rFonts w:ascii="Times New Roman" w:hAnsi="Times New Roman" w:cs="Times New Roman"/>
              </w:rPr>
            </w:pPr>
            <w:r w:rsidRPr="0092268E">
              <w:rPr>
                <w:rFonts w:ascii="Times New Roman" w:hAnsi="Times New Roman" w:cs="Times New Roman"/>
              </w:rPr>
              <w:t>0.53</w:t>
            </w:r>
          </w:p>
        </w:tc>
      </w:tr>
      <w:tr w:rsidR="007D70D7" w:rsidRPr="0092268E" w14:paraId="4CF46339" w14:textId="77777777" w:rsidTr="007D70D7">
        <w:trPr>
          <w:jc w:val="center"/>
        </w:trPr>
        <w:tc>
          <w:tcPr>
            <w:tcW w:w="6374" w:type="dxa"/>
            <w:gridSpan w:val="4"/>
            <w:tcBorders>
              <w:top w:val="single" w:sz="4" w:space="0" w:color="auto"/>
              <w:bottom w:val="single" w:sz="4" w:space="0" w:color="auto"/>
            </w:tcBorders>
          </w:tcPr>
          <w:p w14:paraId="3FD9FF3D" w14:textId="77777777" w:rsidR="007D70D7" w:rsidRPr="0092268E" w:rsidRDefault="007D70D7" w:rsidP="007D70D7">
            <w:pPr>
              <w:jc w:val="center"/>
              <w:rPr>
                <w:rFonts w:ascii="Times New Roman" w:hAnsi="Times New Roman" w:cs="Times New Roman"/>
              </w:rPr>
            </w:pPr>
            <w:r w:rsidRPr="0092268E">
              <w:rPr>
                <w:rFonts w:ascii="Times New Roman" w:hAnsi="Times New Roman" w:cs="Times New Roman"/>
                <w:b/>
              </w:rPr>
              <w:t>Total mean score and standard deviation</w:t>
            </w:r>
          </w:p>
        </w:tc>
        <w:tc>
          <w:tcPr>
            <w:tcW w:w="1276" w:type="dxa"/>
            <w:tcBorders>
              <w:top w:val="single" w:sz="4" w:space="0" w:color="auto"/>
              <w:bottom w:val="single" w:sz="4" w:space="0" w:color="auto"/>
            </w:tcBorders>
          </w:tcPr>
          <w:p w14:paraId="2921AB0B" w14:textId="77777777" w:rsidR="007D70D7" w:rsidRPr="0092268E" w:rsidRDefault="007D70D7" w:rsidP="007D70D7">
            <w:pPr>
              <w:jc w:val="center"/>
              <w:rPr>
                <w:rFonts w:ascii="Times New Roman" w:hAnsi="Times New Roman" w:cs="Times New Roman"/>
              </w:rPr>
            </w:pPr>
            <w:r w:rsidRPr="0092268E">
              <w:rPr>
                <w:rFonts w:ascii="Times New Roman" w:hAnsi="Times New Roman" w:cs="Times New Roman"/>
              </w:rPr>
              <w:t>4.58</w:t>
            </w:r>
          </w:p>
        </w:tc>
        <w:tc>
          <w:tcPr>
            <w:tcW w:w="1530" w:type="dxa"/>
            <w:tcBorders>
              <w:top w:val="single" w:sz="4" w:space="0" w:color="auto"/>
              <w:bottom w:val="single" w:sz="4" w:space="0" w:color="auto"/>
            </w:tcBorders>
          </w:tcPr>
          <w:p w14:paraId="0BAB7D58" w14:textId="77777777" w:rsidR="007D70D7" w:rsidRPr="0092268E" w:rsidRDefault="007D70D7" w:rsidP="007D70D7">
            <w:pPr>
              <w:jc w:val="center"/>
              <w:rPr>
                <w:rFonts w:ascii="Times New Roman" w:hAnsi="Times New Roman" w:cs="Times New Roman"/>
              </w:rPr>
            </w:pPr>
            <w:r w:rsidRPr="0092268E">
              <w:rPr>
                <w:rFonts w:ascii="Times New Roman" w:hAnsi="Times New Roman" w:cs="Times New Roman"/>
              </w:rPr>
              <w:t>0.53</w:t>
            </w:r>
          </w:p>
        </w:tc>
      </w:tr>
    </w:tbl>
    <w:p w14:paraId="77410777" w14:textId="77777777" w:rsidR="007D70D7" w:rsidRDefault="007D70D7" w:rsidP="007D70D7">
      <w:pPr>
        <w:spacing w:after="0"/>
        <w:jc w:val="both"/>
        <w:rPr>
          <w:rFonts w:ascii="Times New Roman" w:hAnsi="Times New Roman" w:cs="Times New Roman"/>
          <w:color w:val="000000" w:themeColor="text1"/>
        </w:rPr>
      </w:pPr>
    </w:p>
    <w:p w14:paraId="0FF02827" w14:textId="00655F01" w:rsidR="004D10B9" w:rsidRDefault="00837D28" w:rsidP="004D10B9">
      <w:pPr>
        <w:spacing w:after="0"/>
        <w:ind w:firstLine="720"/>
        <w:jc w:val="both"/>
        <w:rPr>
          <w:rFonts w:ascii="Times New Roman" w:hAnsi="Times New Roman" w:cs="Times New Roman"/>
          <w:color w:val="000000" w:themeColor="text1"/>
        </w:rPr>
      </w:pPr>
      <w:r>
        <w:rPr>
          <w:rFonts w:ascii="Times New Roman" w:hAnsi="Times New Roman" w:cs="Times New Roman"/>
          <w:color w:val="000000" w:themeColor="text1"/>
        </w:rPr>
        <w:t>Table 4</w:t>
      </w:r>
      <w:r w:rsidRPr="00222626">
        <w:rPr>
          <w:rFonts w:ascii="Times New Roman" w:hAnsi="Times New Roman" w:cs="Times New Roman"/>
          <w:color w:val="000000" w:themeColor="text1"/>
        </w:rPr>
        <w:t xml:space="preserve"> </w:t>
      </w:r>
      <w:r>
        <w:rPr>
          <w:rFonts w:ascii="Times New Roman" w:hAnsi="Times New Roman" w:cs="Times New Roman"/>
          <w:color w:val="000000" w:themeColor="text1"/>
        </w:rPr>
        <w:t>present</w:t>
      </w:r>
      <w:r w:rsidRPr="00222626">
        <w:rPr>
          <w:rFonts w:ascii="Times New Roman" w:hAnsi="Times New Roman" w:cs="Times New Roman"/>
          <w:color w:val="000000" w:themeColor="text1"/>
        </w:rPr>
        <w:t xml:space="preserve">s </w:t>
      </w:r>
      <w:r>
        <w:rPr>
          <w:rFonts w:ascii="Times New Roman" w:hAnsi="Times New Roman" w:cs="Times New Roman"/>
          <w:color w:val="000000" w:themeColor="text1"/>
        </w:rPr>
        <w:t xml:space="preserve">the level of </w:t>
      </w:r>
      <w:r w:rsidR="00F54A43">
        <w:rPr>
          <w:rFonts w:ascii="Times New Roman" w:hAnsi="Times New Roman" w:cs="Times New Roman"/>
          <w:color w:val="000000" w:themeColor="text1"/>
        </w:rPr>
        <w:t>A</w:t>
      </w:r>
      <w:r>
        <w:rPr>
          <w:rFonts w:ascii="Times New Roman" w:hAnsi="Times New Roman" w:cs="Times New Roman"/>
          <w:color w:val="000000" w:themeColor="text1"/>
        </w:rPr>
        <w:t>l-</w:t>
      </w:r>
      <w:proofErr w:type="spellStart"/>
      <w:r>
        <w:rPr>
          <w:rFonts w:ascii="Times New Roman" w:hAnsi="Times New Roman" w:cs="Times New Roman"/>
          <w:color w:val="000000" w:themeColor="text1"/>
        </w:rPr>
        <w:t>Amanah</w:t>
      </w:r>
      <w:proofErr w:type="spellEnd"/>
      <w:r>
        <w:rPr>
          <w:rFonts w:ascii="Times New Roman" w:hAnsi="Times New Roman" w:cs="Times New Roman"/>
          <w:color w:val="000000" w:themeColor="text1"/>
        </w:rPr>
        <w:t xml:space="preserve"> and Al-</w:t>
      </w:r>
      <w:proofErr w:type="spellStart"/>
      <w:r>
        <w:rPr>
          <w:rFonts w:ascii="Times New Roman" w:hAnsi="Times New Roman" w:cs="Times New Roman"/>
          <w:color w:val="000000" w:themeColor="text1"/>
        </w:rPr>
        <w:t>Quwwah</w:t>
      </w:r>
      <w:proofErr w:type="spellEnd"/>
      <w:r>
        <w:rPr>
          <w:rFonts w:ascii="Times New Roman" w:hAnsi="Times New Roman" w:cs="Times New Roman"/>
          <w:color w:val="000000" w:themeColor="text1"/>
        </w:rPr>
        <w:t xml:space="preserve"> based on the mean score</w:t>
      </w:r>
      <w:r w:rsidRPr="00222626">
        <w:rPr>
          <w:rFonts w:ascii="Times New Roman" w:hAnsi="Times New Roman" w:cs="Times New Roman"/>
          <w:color w:val="000000" w:themeColor="text1"/>
        </w:rPr>
        <w:t>.</w:t>
      </w:r>
      <w:r>
        <w:rPr>
          <w:rFonts w:ascii="Times New Roman" w:hAnsi="Times New Roman" w:cs="Times New Roman"/>
          <w:color w:val="000000" w:themeColor="text1"/>
        </w:rPr>
        <w:t xml:space="preserve"> </w:t>
      </w:r>
      <w:r w:rsidR="00960F37">
        <w:rPr>
          <w:rFonts w:ascii="Times New Roman" w:hAnsi="Times New Roman" w:cs="Times New Roman"/>
          <w:color w:val="000000" w:themeColor="text1"/>
        </w:rPr>
        <w:t>For integrity</w:t>
      </w:r>
      <w:r w:rsidR="007D70D7">
        <w:rPr>
          <w:rFonts w:ascii="Times New Roman" w:hAnsi="Times New Roman" w:cs="Times New Roman"/>
          <w:color w:val="000000" w:themeColor="text1"/>
        </w:rPr>
        <w:t>, the item with</w:t>
      </w:r>
      <w:r w:rsidR="00317F4E">
        <w:rPr>
          <w:rFonts w:ascii="Times New Roman" w:hAnsi="Times New Roman" w:cs="Times New Roman"/>
          <w:color w:val="000000" w:themeColor="text1"/>
        </w:rPr>
        <w:t xml:space="preserve"> the</w:t>
      </w:r>
      <w:r w:rsidR="007D70D7">
        <w:rPr>
          <w:rFonts w:ascii="Times New Roman" w:hAnsi="Times New Roman" w:cs="Times New Roman"/>
          <w:color w:val="000000" w:themeColor="text1"/>
        </w:rPr>
        <w:t xml:space="preserve"> highe</w:t>
      </w:r>
      <w:r w:rsidR="00960F37">
        <w:rPr>
          <w:rFonts w:ascii="Times New Roman" w:hAnsi="Times New Roman" w:cs="Times New Roman"/>
          <w:color w:val="000000" w:themeColor="text1"/>
        </w:rPr>
        <w:t>st mean score is can be trusted</w:t>
      </w:r>
      <w:r w:rsidR="00317F4E">
        <w:rPr>
          <w:rFonts w:ascii="Times New Roman" w:hAnsi="Times New Roman" w:cs="Times New Roman"/>
          <w:color w:val="000000" w:themeColor="text1"/>
        </w:rPr>
        <w:t xml:space="preserve">. This item has the </w:t>
      </w:r>
      <w:r w:rsidR="00960F37">
        <w:rPr>
          <w:rFonts w:ascii="Times New Roman" w:hAnsi="Times New Roman" w:cs="Times New Roman"/>
          <w:color w:val="000000" w:themeColor="text1"/>
        </w:rPr>
        <w:t xml:space="preserve">mean score </w:t>
      </w:r>
      <w:r w:rsidR="00317F4E">
        <w:rPr>
          <w:rFonts w:ascii="Times New Roman" w:hAnsi="Times New Roman" w:cs="Times New Roman"/>
          <w:color w:val="000000" w:themeColor="text1"/>
        </w:rPr>
        <w:t xml:space="preserve">of </w:t>
      </w:r>
      <w:r w:rsidR="00960F37">
        <w:rPr>
          <w:rFonts w:ascii="Times New Roman" w:hAnsi="Times New Roman" w:cs="Times New Roman"/>
          <w:color w:val="000000" w:themeColor="text1"/>
        </w:rPr>
        <w:t>4.6</w:t>
      </w:r>
      <w:r w:rsidR="007D70D7">
        <w:rPr>
          <w:rFonts w:ascii="Times New Roman" w:hAnsi="Times New Roman" w:cs="Times New Roman"/>
          <w:color w:val="000000" w:themeColor="text1"/>
        </w:rPr>
        <w:t>7</w:t>
      </w:r>
      <w:r w:rsidR="00960F37">
        <w:rPr>
          <w:rFonts w:ascii="Times New Roman" w:hAnsi="Times New Roman" w:cs="Times New Roman"/>
          <w:color w:val="000000" w:themeColor="text1"/>
        </w:rPr>
        <w:t xml:space="preserve"> followed by keeping Allah trust with </w:t>
      </w:r>
      <w:r w:rsidR="00317F4E">
        <w:rPr>
          <w:rFonts w:ascii="Times New Roman" w:hAnsi="Times New Roman" w:cs="Times New Roman"/>
          <w:color w:val="000000" w:themeColor="text1"/>
        </w:rPr>
        <w:t xml:space="preserve">the </w:t>
      </w:r>
      <w:r w:rsidR="00960F37">
        <w:rPr>
          <w:rFonts w:ascii="Times New Roman" w:hAnsi="Times New Roman" w:cs="Times New Roman"/>
          <w:color w:val="000000" w:themeColor="text1"/>
        </w:rPr>
        <w:t>mean score</w:t>
      </w:r>
      <w:r w:rsidR="00317F4E">
        <w:rPr>
          <w:rFonts w:ascii="Times New Roman" w:hAnsi="Times New Roman" w:cs="Times New Roman"/>
          <w:color w:val="000000" w:themeColor="text1"/>
        </w:rPr>
        <w:t xml:space="preserve"> of</w:t>
      </w:r>
      <w:r w:rsidR="00960F37">
        <w:rPr>
          <w:rFonts w:ascii="Times New Roman" w:hAnsi="Times New Roman" w:cs="Times New Roman"/>
          <w:color w:val="000000" w:themeColor="text1"/>
        </w:rPr>
        <w:t xml:space="preserve"> 4.66</w:t>
      </w:r>
      <w:r w:rsidR="007D70D7">
        <w:rPr>
          <w:rFonts w:ascii="Times New Roman" w:hAnsi="Times New Roman" w:cs="Times New Roman"/>
          <w:color w:val="000000" w:themeColor="text1"/>
        </w:rPr>
        <w:t xml:space="preserve"> and the</w:t>
      </w:r>
      <w:r w:rsidR="00960F37">
        <w:rPr>
          <w:rFonts w:ascii="Times New Roman" w:hAnsi="Times New Roman" w:cs="Times New Roman"/>
          <w:color w:val="000000" w:themeColor="text1"/>
        </w:rPr>
        <w:t xml:space="preserve"> lowest mean score is adhere to action and goal with </w:t>
      </w:r>
      <w:r w:rsidR="00317F4E">
        <w:rPr>
          <w:rFonts w:ascii="Times New Roman" w:hAnsi="Times New Roman" w:cs="Times New Roman"/>
          <w:color w:val="000000" w:themeColor="text1"/>
        </w:rPr>
        <w:t xml:space="preserve">the </w:t>
      </w:r>
      <w:r w:rsidR="00960F37">
        <w:rPr>
          <w:rFonts w:ascii="Times New Roman" w:hAnsi="Times New Roman" w:cs="Times New Roman"/>
          <w:color w:val="000000" w:themeColor="text1"/>
        </w:rPr>
        <w:t xml:space="preserve">mean score </w:t>
      </w:r>
      <w:r w:rsidR="00317F4E">
        <w:rPr>
          <w:rFonts w:ascii="Times New Roman" w:hAnsi="Times New Roman" w:cs="Times New Roman"/>
          <w:color w:val="000000" w:themeColor="text1"/>
        </w:rPr>
        <w:t xml:space="preserve">of </w:t>
      </w:r>
      <w:r w:rsidR="00960F37">
        <w:rPr>
          <w:rFonts w:ascii="Times New Roman" w:hAnsi="Times New Roman" w:cs="Times New Roman"/>
          <w:color w:val="000000" w:themeColor="text1"/>
        </w:rPr>
        <w:t>4.33</w:t>
      </w:r>
      <w:r w:rsidR="007D70D7">
        <w:rPr>
          <w:rFonts w:ascii="Times New Roman" w:hAnsi="Times New Roman" w:cs="Times New Roman"/>
          <w:color w:val="000000" w:themeColor="text1"/>
        </w:rPr>
        <w:t xml:space="preserve">. </w:t>
      </w:r>
      <w:r w:rsidR="00317F4E">
        <w:rPr>
          <w:rFonts w:ascii="Times New Roman" w:hAnsi="Times New Roman" w:cs="Times New Roman"/>
          <w:color w:val="000000" w:themeColor="text1"/>
        </w:rPr>
        <w:t xml:space="preserve">These show that </w:t>
      </w:r>
      <w:r w:rsidR="00817573">
        <w:rPr>
          <w:rFonts w:ascii="Times New Roman" w:hAnsi="Times New Roman" w:cs="Times New Roman"/>
          <w:color w:val="000000" w:themeColor="text1"/>
        </w:rPr>
        <w:t xml:space="preserve">the </w:t>
      </w:r>
      <w:r w:rsidR="007D70D7">
        <w:rPr>
          <w:rFonts w:ascii="Times New Roman" w:hAnsi="Times New Roman" w:cs="Times New Roman"/>
          <w:color w:val="000000" w:themeColor="text1"/>
        </w:rPr>
        <w:t>academic leaders</w:t>
      </w:r>
      <w:r w:rsidR="00817573">
        <w:rPr>
          <w:rFonts w:ascii="Times New Roman" w:hAnsi="Times New Roman" w:cs="Times New Roman"/>
          <w:color w:val="000000" w:themeColor="text1"/>
        </w:rPr>
        <w:t xml:space="preserve"> participated in this study have high level of integri</w:t>
      </w:r>
      <w:r w:rsidR="00960F37">
        <w:rPr>
          <w:rFonts w:ascii="Times New Roman" w:hAnsi="Times New Roman" w:cs="Times New Roman"/>
          <w:color w:val="000000" w:themeColor="text1"/>
        </w:rPr>
        <w:t xml:space="preserve">ty </w:t>
      </w:r>
      <w:r w:rsidR="00817573">
        <w:rPr>
          <w:rFonts w:ascii="Times New Roman" w:hAnsi="Times New Roman" w:cs="Times New Roman"/>
          <w:color w:val="000000" w:themeColor="text1"/>
        </w:rPr>
        <w:t>when they are trustworthy and reliable. These leaders put</w:t>
      </w:r>
      <w:r w:rsidR="00960F37" w:rsidRPr="00960F37">
        <w:rPr>
          <w:rFonts w:ascii="Times New Roman" w:hAnsi="Times New Roman" w:cs="Times New Roman"/>
          <w:color w:val="000000" w:themeColor="text1"/>
        </w:rPr>
        <w:t xml:space="preserve"> Allah </w:t>
      </w:r>
      <w:r w:rsidR="00817573">
        <w:rPr>
          <w:rFonts w:ascii="Times New Roman" w:hAnsi="Times New Roman" w:cs="Times New Roman"/>
          <w:color w:val="000000" w:themeColor="text1"/>
        </w:rPr>
        <w:t xml:space="preserve">and </w:t>
      </w:r>
      <w:proofErr w:type="spellStart"/>
      <w:r w:rsidR="00817573">
        <w:rPr>
          <w:rFonts w:ascii="Times New Roman" w:hAnsi="Times New Roman" w:cs="Times New Roman"/>
          <w:color w:val="000000" w:themeColor="text1"/>
        </w:rPr>
        <w:t>Rasulullah</w:t>
      </w:r>
      <w:proofErr w:type="spellEnd"/>
      <w:r w:rsidR="00817573">
        <w:rPr>
          <w:rFonts w:ascii="Times New Roman" w:hAnsi="Times New Roman" w:cs="Times New Roman"/>
          <w:color w:val="000000" w:themeColor="text1"/>
        </w:rPr>
        <w:t xml:space="preserve"> (</w:t>
      </w:r>
      <w:proofErr w:type="spellStart"/>
      <w:r w:rsidR="00817573">
        <w:rPr>
          <w:rFonts w:ascii="Times New Roman" w:hAnsi="Times New Roman" w:cs="Times New Roman"/>
          <w:color w:val="000000" w:themeColor="text1"/>
        </w:rPr>
        <w:t>pbuh</w:t>
      </w:r>
      <w:proofErr w:type="spellEnd"/>
      <w:r w:rsidR="00817573">
        <w:rPr>
          <w:rFonts w:ascii="Times New Roman" w:hAnsi="Times New Roman" w:cs="Times New Roman"/>
          <w:color w:val="000000" w:themeColor="text1"/>
        </w:rPr>
        <w:t xml:space="preserve">) </w:t>
      </w:r>
      <w:r w:rsidR="00275DA2">
        <w:rPr>
          <w:rFonts w:ascii="Times New Roman" w:hAnsi="Times New Roman" w:cs="Times New Roman"/>
          <w:color w:val="000000" w:themeColor="text1"/>
        </w:rPr>
        <w:t xml:space="preserve">first </w:t>
      </w:r>
      <w:r w:rsidR="00817573">
        <w:rPr>
          <w:rFonts w:ascii="Times New Roman" w:hAnsi="Times New Roman" w:cs="Times New Roman"/>
          <w:color w:val="000000" w:themeColor="text1"/>
        </w:rPr>
        <w:t>in all of their actions and decisions made.</w:t>
      </w:r>
      <w:r w:rsidR="00960F37">
        <w:rPr>
          <w:rFonts w:ascii="Times New Roman" w:hAnsi="Times New Roman" w:cs="Times New Roman"/>
          <w:color w:val="000000" w:themeColor="text1"/>
        </w:rPr>
        <w:t xml:space="preserve"> For justice</w:t>
      </w:r>
      <w:r w:rsidR="007D70D7">
        <w:rPr>
          <w:rFonts w:ascii="Times New Roman" w:hAnsi="Times New Roman" w:cs="Times New Roman"/>
          <w:color w:val="000000" w:themeColor="text1"/>
        </w:rPr>
        <w:t>, the item with</w:t>
      </w:r>
      <w:r w:rsidR="00275DA2">
        <w:rPr>
          <w:rFonts w:ascii="Times New Roman" w:hAnsi="Times New Roman" w:cs="Times New Roman"/>
          <w:color w:val="000000" w:themeColor="text1"/>
        </w:rPr>
        <w:t xml:space="preserve"> the</w:t>
      </w:r>
      <w:r w:rsidR="007D70D7">
        <w:rPr>
          <w:rFonts w:ascii="Times New Roman" w:hAnsi="Times New Roman" w:cs="Times New Roman"/>
          <w:color w:val="000000" w:themeColor="text1"/>
        </w:rPr>
        <w:t xml:space="preserve"> hi</w:t>
      </w:r>
      <w:r w:rsidR="00960F37">
        <w:rPr>
          <w:rFonts w:ascii="Times New Roman" w:hAnsi="Times New Roman" w:cs="Times New Roman"/>
          <w:color w:val="000000" w:themeColor="text1"/>
        </w:rPr>
        <w:t xml:space="preserve">ghest mean score is lead fairly with </w:t>
      </w:r>
      <w:r w:rsidR="00817573">
        <w:rPr>
          <w:rFonts w:ascii="Times New Roman" w:hAnsi="Times New Roman" w:cs="Times New Roman"/>
          <w:color w:val="000000" w:themeColor="text1"/>
        </w:rPr>
        <w:t xml:space="preserve">the </w:t>
      </w:r>
      <w:r w:rsidR="00960F37">
        <w:rPr>
          <w:rFonts w:ascii="Times New Roman" w:hAnsi="Times New Roman" w:cs="Times New Roman"/>
          <w:color w:val="000000" w:themeColor="text1"/>
        </w:rPr>
        <w:t xml:space="preserve">mean score </w:t>
      </w:r>
      <w:r w:rsidR="00817573">
        <w:rPr>
          <w:rFonts w:ascii="Times New Roman" w:hAnsi="Times New Roman" w:cs="Times New Roman"/>
          <w:color w:val="000000" w:themeColor="text1"/>
        </w:rPr>
        <w:t xml:space="preserve">of </w:t>
      </w:r>
      <w:r w:rsidR="00960F37">
        <w:rPr>
          <w:rFonts w:ascii="Times New Roman" w:hAnsi="Times New Roman" w:cs="Times New Roman"/>
          <w:color w:val="000000" w:themeColor="text1"/>
        </w:rPr>
        <w:t xml:space="preserve">4.57 followed by treat all staff equally and encourage staff to apply justice with </w:t>
      </w:r>
      <w:r w:rsidR="00817573">
        <w:rPr>
          <w:rFonts w:ascii="Times New Roman" w:hAnsi="Times New Roman" w:cs="Times New Roman"/>
          <w:color w:val="000000" w:themeColor="text1"/>
        </w:rPr>
        <w:t xml:space="preserve">the </w:t>
      </w:r>
      <w:r w:rsidR="00960F37">
        <w:rPr>
          <w:rFonts w:ascii="Times New Roman" w:hAnsi="Times New Roman" w:cs="Times New Roman"/>
          <w:color w:val="000000" w:themeColor="text1"/>
        </w:rPr>
        <w:t xml:space="preserve">mean score </w:t>
      </w:r>
      <w:r w:rsidR="00817573">
        <w:rPr>
          <w:rFonts w:ascii="Times New Roman" w:hAnsi="Times New Roman" w:cs="Times New Roman"/>
          <w:color w:val="000000" w:themeColor="text1"/>
        </w:rPr>
        <w:t xml:space="preserve">of </w:t>
      </w:r>
      <w:r w:rsidR="00960F37">
        <w:rPr>
          <w:rFonts w:ascii="Times New Roman" w:hAnsi="Times New Roman" w:cs="Times New Roman"/>
          <w:color w:val="000000" w:themeColor="text1"/>
        </w:rPr>
        <w:t>4.55</w:t>
      </w:r>
      <w:r w:rsidR="007D70D7">
        <w:rPr>
          <w:rFonts w:ascii="Times New Roman" w:hAnsi="Times New Roman" w:cs="Times New Roman"/>
          <w:color w:val="000000" w:themeColor="text1"/>
        </w:rPr>
        <w:t xml:space="preserve"> and the lowes</w:t>
      </w:r>
      <w:r w:rsidR="00960F37">
        <w:rPr>
          <w:rFonts w:ascii="Times New Roman" w:hAnsi="Times New Roman" w:cs="Times New Roman"/>
          <w:color w:val="000000" w:themeColor="text1"/>
        </w:rPr>
        <w:t xml:space="preserve">t mean score is staff referral with </w:t>
      </w:r>
      <w:r w:rsidR="00817573">
        <w:rPr>
          <w:rFonts w:ascii="Times New Roman" w:hAnsi="Times New Roman" w:cs="Times New Roman"/>
          <w:color w:val="000000" w:themeColor="text1"/>
        </w:rPr>
        <w:t xml:space="preserve">the </w:t>
      </w:r>
      <w:r w:rsidR="00960F37">
        <w:rPr>
          <w:rFonts w:ascii="Times New Roman" w:hAnsi="Times New Roman" w:cs="Times New Roman"/>
          <w:color w:val="000000" w:themeColor="text1"/>
        </w:rPr>
        <w:t xml:space="preserve">mean score </w:t>
      </w:r>
      <w:r w:rsidR="00817573">
        <w:rPr>
          <w:rFonts w:ascii="Times New Roman" w:hAnsi="Times New Roman" w:cs="Times New Roman"/>
          <w:color w:val="000000" w:themeColor="text1"/>
        </w:rPr>
        <w:t xml:space="preserve">of </w:t>
      </w:r>
      <w:r w:rsidR="00960F37">
        <w:rPr>
          <w:rFonts w:ascii="Times New Roman" w:hAnsi="Times New Roman" w:cs="Times New Roman"/>
          <w:color w:val="000000" w:themeColor="text1"/>
        </w:rPr>
        <w:t>4.01</w:t>
      </w:r>
      <w:r w:rsidR="007D70D7">
        <w:rPr>
          <w:rFonts w:ascii="Times New Roman" w:hAnsi="Times New Roman" w:cs="Times New Roman"/>
          <w:color w:val="000000" w:themeColor="text1"/>
        </w:rPr>
        <w:t xml:space="preserve">. </w:t>
      </w:r>
      <w:r w:rsidR="00817573">
        <w:rPr>
          <w:rFonts w:ascii="Times New Roman" w:hAnsi="Times New Roman" w:cs="Times New Roman"/>
          <w:color w:val="000000" w:themeColor="text1"/>
        </w:rPr>
        <w:t xml:space="preserve">These results have proven that the </w:t>
      </w:r>
      <w:r w:rsidR="007D70D7">
        <w:rPr>
          <w:rFonts w:ascii="Times New Roman" w:hAnsi="Times New Roman" w:cs="Times New Roman"/>
          <w:color w:val="000000" w:themeColor="text1"/>
        </w:rPr>
        <w:t>academic le</w:t>
      </w:r>
      <w:r w:rsidR="00960F37">
        <w:rPr>
          <w:rFonts w:ascii="Times New Roman" w:hAnsi="Times New Roman" w:cs="Times New Roman"/>
          <w:color w:val="000000" w:themeColor="text1"/>
        </w:rPr>
        <w:t xml:space="preserve">aders </w:t>
      </w:r>
      <w:r w:rsidR="00817573">
        <w:rPr>
          <w:rFonts w:ascii="Times New Roman" w:hAnsi="Times New Roman" w:cs="Times New Roman"/>
          <w:color w:val="000000" w:themeColor="text1"/>
        </w:rPr>
        <w:t xml:space="preserve">have high level of just when they lead </w:t>
      </w:r>
      <w:r w:rsidR="00275DA2">
        <w:rPr>
          <w:rFonts w:ascii="Times New Roman" w:hAnsi="Times New Roman" w:cs="Times New Roman"/>
          <w:color w:val="000000" w:themeColor="text1"/>
        </w:rPr>
        <w:t xml:space="preserve">righteously </w:t>
      </w:r>
      <w:r w:rsidR="00817573">
        <w:rPr>
          <w:rFonts w:ascii="Times New Roman" w:hAnsi="Times New Roman" w:cs="Times New Roman"/>
          <w:color w:val="000000" w:themeColor="text1"/>
        </w:rPr>
        <w:t>and equally without any prejudice or discrimination on others’ beliefs</w:t>
      </w:r>
      <w:r w:rsidR="005E4132">
        <w:rPr>
          <w:rFonts w:ascii="Times New Roman" w:hAnsi="Times New Roman" w:cs="Times New Roman"/>
          <w:color w:val="000000" w:themeColor="text1"/>
        </w:rPr>
        <w:t xml:space="preserve"> or nationalities. They also stress on the principles of justice among their staff.  </w:t>
      </w:r>
    </w:p>
    <w:p w14:paraId="0E4BA778" w14:textId="77777777" w:rsidR="004D10B9" w:rsidRDefault="004D10B9" w:rsidP="004D10B9">
      <w:pPr>
        <w:spacing w:after="0"/>
        <w:jc w:val="both"/>
        <w:rPr>
          <w:rFonts w:ascii="Times New Roman" w:hAnsi="Times New Roman" w:cs="Times New Roman"/>
          <w:color w:val="000000" w:themeColor="text1"/>
        </w:rPr>
      </w:pPr>
    </w:p>
    <w:p w14:paraId="14C855F2" w14:textId="236C3E6C" w:rsidR="003E2AC8" w:rsidRPr="0039242D" w:rsidRDefault="00B974AF" w:rsidP="004D10B9">
      <w:pPr>
        <w:spacing w:after="0"/>
        <w:jc w:val="both"/>
        <w:rPr>
          <w:rFonts w:ascii="Times New Roman" w:hAnsi="Times New Roman" w:cs="Times New Roman"/>
          <w:lang w:val="en-GB"/>
        </w:rPr>
      </w:pPr>
      <w:r>
        <w:rPr>
          <w:rFonts w:ascii="Times New Roman" w:hAnsi="Times New Roman" w:cs="Times New Roman"/>
          <w:color w:val="000000" w:themeColor="text1"/>
        </w:rPr>
        <w:t>For accountability, the item with</w:t>
      </w:r>
      <w:r w:rsidR="0039242D">
        <w:rPr>
          <w:rFonts w:ascii="Times New Roman" w:hAnsi="Times New Roman" w:cs="Times New Roman"/>
          <w:color w:val="000000" w:themeColor="text1"/>
        </w:rPr>
        <w:t xml:space="preserve"> the</w:t>
      </w:r>
      <w:r>
        <w:rPr>
          <w:rFonts w:ascii="Times New Roman" w:hAnsi="Times New Roman" w:cs="Times New Roman"/>
          <w:color w:val="000000" w:themeColor="text1"/>
        </w:rPr>
        <w:t xml:space="preserve"> highest mean score is responsible in hereafter with</w:t>
      </w:r>
      <w:r w:rsidR="005E4132">
        <w:rPr>
          <w:rFonts w:ascii="Times New Roman" w:hAnsi="Times New Roman" w:cs="Times New Roman"/>
          <w:color w:val="000000" w:themeColor="text1"/>
        </w:rPr>
        <w:t xml:space="preserve"> the</w:t>
      </w:r>
      <w:r>
        <w:rPr>
          <w:rFonts w:ascii="Times New Roman" w:hAnsi="Times New Roman" w:cs="Times New Roman"/>
          <w:color w:val="000000" w:themeColor="text1"/>
        </w:rPr>
        <w:t xml:space="preserve"> mean score</w:t>
      </w:r>
      <w:r w:rsidR="005E4132">
        <w:rPr>
          <w:rFonts w:ascii="Times New Roman" w:hAnsi="Times New Roman" w:cs="Times New Roman"/>
          <w:color w:val="000000" w:themeColor="text1"/>
        </w:rPr>
        <w:t xml:space="preserve"> of</w:t>
      </w:r>
      <w:r>
        <w:rPr>
          <w:rFonts w:ascii="Times New Roman" w:hAnsi="Times New Roman" w:cs="Times New Roman"/>
          <w:color w:val="000000" w:themeColor="text1"/>
        </w:rPr>
        <w:t xml:space="preserve"> 4.83 followed by </w:t>
      </w:r>
      <w:r>
        <w:rPr>
          <w:rFonts w:ascii="Times New Roman" w:hAnsi="Times New Roman" w:cs="Times New Roman"/>
          <w:color w:val="000000"/>
        </w:rPr>
        <w:t>a</w:t>
      </w:r>
      <w:r w:rsidRPr="0092268E">
        <w:rPr>
          <w:rFonts w:ascii="Times New Roman" w:hAnsi="Times New Roman" w:cs="Times New Roman"/>
          <w:color w:val="000000"/>
        </w:rPr>
        <w:t>pologize to staff that affected</w:t>
      </w:r>
      <w:r>
        <w:rPr>
          <w:rFonts w:ascii="Times New Roman" w:hAnsi="Times New Roman" w:cs="Times New Roman"/>
          <w:color w:val="000000" w:themeColor="text1"/>
        </w:rPr>
        <w:t xml:space="preserve"> with </w:t>
      </w:r>
      <w:r w:rsidR="005E4132">
        <w:rPr>
          <w:rFonts w:ascii="Times New Roman" w:hAnsi="Times New Roman" w:cs="Times New Roman"/>
          <w:color w:val="000000" w:themeColor="text1"/>
        </w:rPr>
        <w:t xml:space="preserve">the </w:t>
      </w:r>
      <w:r>
        <w:rPr>
          <w:rFonts w:ascii="Times New Roman" w:hAnsi="Times New Roman" w:cs="Times New Roman"/>
          <w:color w:val="000000" w:themeColor="text1"/>
        </w:rPr>
        <w:t xml:space="preserve">mean score </w:t>
      </w:r>
      <w:r w:rsidR="005E4132">
        <w:rPr>
          <w:rFonts w:ascii="Times New Roman" w:hAnsi="Times New Roman" w:cs="Times New Roman"/>
          <w:color w:val="000000" w:themeColor="text1"/>
        </w:rPr>
        <w:t xml:space="preserve">of </w:t>
      </w:r>
      <w:r>
        <w:rPr>
          <w:rFonts w:ascii="Times New Roman" w:hAnsi="Times New Roman" w:cs="Times New Roman"/>
          <w:color w:val="000000" w:themeColor="text1"/>
        </w:rPr>
        <w:t xml:space="preserve">4.62 and the </w:t>
      </w:r>
      <w:r w:rsidRPr="0039242D">
        <w:rPr>
          <w:rFonts w:ascii="Times New Roman" w:hAnsi="Times New Roman" w:cs="Times New Roman"/>
          <w:color w:val="000000" w:themeColor="text1"/>
          <w:lang w:val="en-GB"/>
        </w:rPr>
        <w:t xml:space="preserve">lowest mean score is </w:t>
      </w:r>
      <w:r w:rsidRPr="0039242D">
        <w:rPr>
          <w:rFonts w:ascii="Times New Roman" w:hAnsi="Times New Roman" w:cs="Times New Roman"/>
          <w:color w:val="000000"/>
          <w:lang w:val="en-GB"/>
        </w:rPr>
        <w:t xml:space="preserve">full </w:t>
      </w:r>
      <w:r w:rsidR="005E4132" w:rsidRPr="0039242D">
        <w:rPr>
          <w:rFonts w:ascii="Times New Roman" w:hAnsi="Times New Roman" w:cs="Times New Roman"/>
          <w:color w:val="000000"/>
          <w:lang w:val="en-GB"/>
        </w:rPr>
        <w:t>e</w:t>
      </w:r>
      <w:r w:rsidRPr="0039242D">
        <w:rPr>
          <w:rFonts w:ascii="Times New Roman" w:hAnsi="Times New Roman" w:cs="Times New Roman"/>
          <w:color w:val="000000"/>
          <w:lang w:val="en-GB"/>
        </w:rPr>
        <w:t>xplanation about opinion and inner control being responsible</w:t>
      </w:r>
      <w:r w:rsidRPr="0039242D">
        <w:rPr>
          <w:rFonts w:ascii="Times New Roman" w:hAnsi="Times New Roman" w:cs="Times New Roman"/>
          <w:color w:val="000000" w:themeColor="text1"/>
          <w:lang w:val="en-GB"/>
        </w:rPr>
        <w:t xml:space="preserve"> with </w:t>
      </w:r>
      <w:r w:rsidR="005E4132" w:rsidRPr="0039242D">
        <w:rPr>
          <w:rFonts w:ascii="Times New Roman" w:hAnsi="Times New Roman" w:cs="Times New Roman"/>
          <w:color w:val="000000" w:themeColor="text1"/>
          <w:lang w:val="en-GB"/>
        </w:rPr>
        <w:t xml:space="preserve">the </w:t>
      </w:r>
      <w:r w:rsidRPr="0039242D">
        <w:rPr>
          <w:rFonts w:ascii="Times New Roman" w:hAnsi="Times New Roman" w:cs="Times New Roman"/>
          <w:color w:val="000000" w:themeColor="text1"/>
          <w:lang w:val="en-GB"/>
        </w:rPr>
        <w:t>mean score</w:t>
      </w:r>
      <w:r w:rsidR="005E4132" w:rsidRPr="0039242D">
        <w:rPr>
          <w:rFonts w:ascii="Times New Roman" w:hAnsi="Times New Roman" w:cs="Times New Roman"/>
          <w:color w:val="000000" w:themeColor="text1"/>
          <w:lang w:val="en-GB"/>
        </w:rPr>
        <w:t xml:space="preserve"> of</w:t>
      </w:r>
      <w:r w:rsidRPr="0039242D">
        <w:rPr>
          <w:rFonts w:ascii="Times New Roman" w:hAnsi="Times New Roman" w:cs="Times New Roman"/>
          <w:color w:val="000000" w:themeColor="text1"/>
          <w:lang w:val="en-GB"/>
        </w:rPr>
        <w:t xml:space="preserve"> 4.46. </w:t>
      </w:r>
      <w:r w:rsidR="005E4132" w:rsidRPr="0039242D">
        <w:rPr>
          <w:rFonts w:ascii="Times New Roman" w:hAnsi="Times New Roman" w:cs="Times New Roman"/>
          <w:color w:val="000000" w:themeColor="text1"/>
          <w:lang w:val="en-GB"/>
        </w:rPr>
        <w:t xml:space="preserve">Theses reveal that the academic leaders have high level of accountability especially when they believe that all of their actions or doings will be </w:t>
      </w:r>
      <w:r w:rsidR="0039242D" w:rsidRPr="0039242D">
        <w:rPr>
          <w:rFonts w:ascii="Times New Roman" w:hAnsi="Times New Roman" w:cs="Times New Roman"/>
          <w:color w:val="000000" w:themeColor="text1"/>
          <w:lang w:val="en-GB"/>
        </w:rPr>
        <w:t xml:space="preserve">queried </w:t>
      </w:r>
      <w:r w:rsidR="005E4132" w:rsidRPr="0039242D">
        <w:rPr>
          <w:rFonts w:ascii="Times New Roman" w:hAnsi="Times New Roman" w:cs="Times New Roman"/>
          <w:color w:val="000000" w:themeColor="text1"/>
          <w:lang w:val="en-GB"/>
        </w:rPr>
        <w:t xml:space="preserve">in the Hereafter and they apologise to the affected staff should they have treated them wrongly or if they are at fault. </w:t>
      </w:r>
      <w:r w:rsidR="00472F70" w:rsidRPr="0039242D">
        <w:rPr>
          <w:rFonts w:ascii="Times New Roman" w:hAnsi="Times New Roman" w:cs="Times New Roman"/>
          <w:color w:val="000000" w:themeColor="text1"/>
          <w:lang w:val="en-GB"/>
        </w:rPr>
        <w:t xml:space="preserve">Generally, the element that has the highest mean score is </w:t>
      </w:r>
      <w:r w:rsidR="00352E58" w:rsidRPr="0039242D">
        <w:rPr>
          <w:rFonts w:ascii="Times New Roman" w:hAnsi="Times New Roman" w:cs="Times New Roman"/>
          <w:color w:val="000000" w:themeColor="text1"/>
          <w:lang w:val="en-GB"/>
        </w:rPr>
        <w:t xml:space="preserve">relationship with Allah </w:t>
      </w:r>
      <w:r w:rsidR="00472F70" w:rsidRPr="0039242D">
        <w:rPr>
          <w:rFonts w:ascii="Times New Roman" w:hAnsi="Times New Roman" w:cs="Times New Roman"/>
          <w:color w:val="000000" w:themeColor="text1"/>
          <w:lang w:val="en-GB"/>
        </w:rPr>
        <w:t>with the mean score of 4.</w:t>
      </w:r>
      <w:r w:rsidR="00352E58" w:rsidRPr="0039242D">
        <w:rPr>
          <w:rFonts w:ascii="Times New Roman" w:hAnsi="Times New Roman" w:cs="Times New Roman"/>
          <w:color w:val="000000" w:themeColor="text1"/>
          <w:lang w:val="en-GB"/>
        </w:rPr>
        <w:t xml:space="preserve">72 </w:t>
      </w:r>
      <w:r w:rsidR="00472F70" w:rsidRPr="0039242D">
        <w:rPr>
          <w:rFonts w:ascii="Times New Roman" w:hAnsi="Times New Roman" w:cs="Times New Roman"/>
          <w:color w:val="000000" w:themeColor="text1"/>
          <w:lang w:val="en-GB"/>
        </w:rPr>
        <w:t>and the element that has the lowest mean score is responsibility with the mean score of</w:t>
      </w:r>
      <w:r w:rsidR="00352E58" w:rsidRPr="0039242D">
        <w:rPr>
          <w:rFonts w:ascii="Times New Roman" w:hAnsi="Times New Roman" w:cs="Times New Roman"/>
          <w:color w:val="000000" w:themeColor="text1"/>
          <w:lang w:val="en-GB"/>
        </w:rPr>
        <w:t xml:space="preserve"> 4.49.</w:t>
      </w:r>
      <w:r w:rsidR="00207E6D" w:rsidRPr="0039242D">
        <w:rPr>
          <w:rFonts w:ascii="Times New Roman" w:hAnsi="Times New Roman" w:cs="Times New Roman"/>
          <w:color w:val="000000" w:themeColor="text1"/>
          <w:lang w:val="en-GB"/>
        </w:rPr>
        <w:t xml:space="preserve"> </w:t>
      </w:r>
    </w:p>
    <w:p w14:paraId="6495E62D" w14:textId="77777777" w:rsidR="00207E6D" w:rsidRDefault="00207E6D" w:rsidP="001517CC">
      <w:pPr>
        <w:spacing w:after="0"/>
        <w:jc w:val="both"/>
        <w:rPr>
          <w:rFonts w:ascii="Times New Roman" w:hAnsi="Times New Roman" w:cs="Times New Roman"/>
        </w:rPr>
      </w:pPr>
    </w:p>
    <w:p w14:paraId="65AC2E34" w14:textId="77777777" w:rsidR="001517CC" w:rsidRDefault="001517CC" w:rsidP="005D2F30">
      <w:pPr>
        <w:spacing w:after="0"/>
        <w:jc w:val="center"/>
        <w:rPr>
          <w:rFonts w:ascii="Times New Roman" w:hAnsi="Times New Roman" w:cs="Times New Roman"/>
          <w:b/>
          <w:sz w:val="20"/>
          <w:szCs w:val="20"/>
        </w:rPr>
      </w:pPr>
      <w:r>
        <w:rPr>
          <w:rFonts w:ascii="Times New Roman" w:hAnsi="Times New Roman" w:cs="Times New Roman"/>
          <w:b/>
          <w:sz w:val="20"/>
          <w:szCs w:val="20"/>
        </w:rPr>
        <w:t>Table 4</w:t>
      </w:r>
      <w:r w:rsidRPr="00235FF9">
        <w:rPr>
          <w:rFonts w:ascii="Times New Roman" w:hAnsi="Times New Roman" w:cs="Times New Roman"/>
          <w:b/>
          <w:sz w:val="20"/>
          <w:szCs w:val="20"/>
        </w:rPr>
        <w:t xml:space="preserve">: </w:t>
      </w:r>
      <w:r>
        <w:rPr>
          <w:rFonts w:ascii="Times New Roman" w:hAnsi="Times New Roman" w:cs="Times New Roman"/>
          <w:b/>
          <w:sz w:val="20"/>
          <w:szCs w:val="20"/>
        </w:rPr>
        <w:t>Level of Al-</w:t>
      </w:r>
      <w:proofErr w:type="spellStart"/>
      <w:r>
        <w:rPr>
          <w:rFonts w:ascii="Times New Roman" w:hAnsi="Times New Roman" w:cs="Times New Roman"/>
          <w:b/>
          <w:sz w:val="20"/>
          <w:szCs w:val="20"/>
        </w:rPr>
        <w:t>Amanah</w:t>
      </w:r>
      <w:proofErr w:type="spellEnd"/>
      <w:r>
        <w:rPr>
          <w:rFonts w:ascii="Times New Roman" w:hAnsi="Times New Roman" w:cs="Times New Roman"/>
          <w:b/>
          <w:sz w:val="20"/>
          <w:szCs w:val="20"/>
        </w:rPr>
        <w:t xml:space="preserve"> and Al-</w:t>
      </w:r>
      <w:proofErr w:type="spellStart"/>
      <w:r>
        <w:rPr>
          <w:rFonts w:ascii="Times New Roman" w:hAnsi="Times New Roman" w:cs="Times New Roman"/>
          <w:b/>
          <w:sz w:val="20"/>
          <w:szCs w:val="20"/>
        </w:rPr>
        <w:t>Quwwah</w:t>
      </w:r>
      <w:proofErr w:type="spellEnd"/>
      <w:r>
        <w:rPr>
          <w:rFonts w:ascii="Times New Roman" w:hAnsi="Times New Roman" w:cs="Times New Roman"/>
          <w:b/>
          <w:sz w:val="20"/>
          <w:szCs w:val="20"/>
        </w:rPr>
        <w:t xml:space="preserve"> based on Mean Score</w:t>
      </w:r>
    </w:p>
    <w:p w14:paraId="19756346" w14:textId="77777777" w:rsidR="005D2F30" w:rsidRDefault="005D2F30" w:rsidP="005D2F30">
      <w:pPr>
        <w:spacing w:after="0"/>
        <w:jc w:val="center"/>
        <w:rPr>
          <w:rFonts w:ascii="Times New Roman" w:hAnsi="Times New Roman" w:cs="Times New Roman"/>
          <w:b/>
          <w:sz w:val="20"/>
          <w:szCs w:val="2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0"/>
        <w:gridCol w:w="1971"/>
        <w:gridCol w:w="2133"/>
        <w:gridCol w:w="2232"/>
      </w:tblGrid>
      <w:tr w:rsidR="005D2F30" w:rsidRPr="0042711F" w14:paraId="014BD335" w14:textId="77777777" w:rsidTr="00230481">
        <w:tc>
          <w:tcPr>
            <w:tcW w:w="2977" w:type="dxa"/>
            <w:tcBorders>
              <w:top w:val="single" w:sz="4" w:space="0" w:color="auto"/>
              <w:bottom w:val="single" w:sz="4" w:space="0" w:color="auto"/>
            </w:tcBorders>
          </w:tcPr>
          <w:p w14:paraId="476E3ADD" w14:textId="77777777" w:rsidR="005D2F30" w:rsidRPr="0042711F" w:rsidRDefault="005D2F30" w:rsidP="0042711F">
            <w:pPr>
              <w:spacing w:line="276" w:lineRule="auto"/>
              <w:jc w:val="center"/>
              <w:rPr>
                <w:rFonts w:ascii="Times New Roman" w:hAnsi="Times New Roman" w:cs="Times New Roman"/>
                <w:b/>
              </w:rPr>
            </w:pPr>
            <w:r w:rsidRPr="0042711F">
              <w:rPr>
                <w:rFonts w:ascii="Times New Roman" w:hAnsi="Times New Roman" w:cs="Times New Roman"/>
                <w:b/>
              </w:rPr>
              <w:t>Elements</w:t>
            </w:r>
          </w:p>
        </w:tc>
        <w:tc>
          <w:tcPr>
            <w:tcW w:w="1985" w:type="dxa"/>
            <w:tcBorders>
              <w:top w:val="single" w:sz="4" w:space="0" w:color="auto"/>
              <w:bottom w:val="single" w:sz="4" w:space="0" w:color="auto"/>
            </w:tcBorders>
          </w:tcPr>
          <w:p w14:paraId="6AD5003B" w14:textId="77777777" w:rsidR="005D2F30" w:rsidRPr="0042711F" w:rsidRDefault="005D2F30" w:rsidP="0042711F">
            <w:pPr>
              <w:spacing w:line="276" w:lineRule="auto"/>
              <w:jc w:val="center"/>
              <w:rPr>
                <w:rFonts w:ascii="Times New Roman" w:hAnsi="Times New Roman" w:cs="Times New Roman"/>
                <w:b/>
              </w:rPr>
            </w:pPr>
            <w:r w:rsidRPr="0042711F">
              <w:rPr>
                <w:rFonts w:ascii="Times New Roman" w:hAnsi="Times New Roman" w:cs="Times New Roman"/>
                <w:b/>
              </w:rPr>
              <w:t xml:space="preserve">Mean Score </w:t>
            </w:r>
          </w:p>
        </w:tc>
        <w:tc>
          <w:tcPr>
            <w:tcW w:w="2145" w:type="dxa"/>
            <w:tcBorders>
              <w:top w:val="single" w:sz="4" w:space="0" w:color="auto"/>
              <w:bottom w:val="single" w:sz="4" w:space="0" w:color="auto"/>
            </w:tcBorders>
          </w:tcPr>
          <w:p w14:paraId="0876D05F" w14:textId="77777777" w:rsidR="005D2F30" w:rsidRPr="0042711F" w:rsidRDefault="005D2F30" w:rsidP="0042711F">
            <w:pPr>
              <w:spacing w:line="276" w:lineRule="auto"/>
              <w:jc w:val="center"/>
              <w:rPr>
                <w:rFonts w:ascii="Times New Roman" w:hAnsi="Times New Roman" w:cs="Times New Roman"/>
                <w:b/>
              </w:rPr>
            </w:pPr>
            <w:r w:rsidRPr="0042711F">
              <w:rPr>
                <w:rFonts w:ascii="Times New Roman" w:hAnsi="Times New Roman" w:cs="Times New Roman"/>
                <w:b/>
              </w:rPr>
              <w:t>Standard Deviation</w:t>
            </w:r>
          </w:p>
        </w:tc>
        <w:tc>
          <w:tcPr>
            <w:tcW w:w="2249" w:type="dxa"/>
            <w:tcBorders>
              <w:top w:val="single" w:sz="4" w:space="0" w:color="auto"/>
              <w:bottom w:val="single" w:sz="4" w:space="0" w:color="auto"/>
            </w:tcBorders>
          </w:tcPr>
          <w:p w14:paraId="51248695" w14:textId="77777777" w:rsidR="005D2F30" w:rsidRPr="0042711F" w:rsidRDefault="005D2F30" w:rsidP="0042711F">
            <w:pPr>
              <w:spacing w:line="276" w:lineRule="auto"/>
              <w:jc w:val="center"/>
              <w:rPr>
                <w:rFonts w:ascii="Times New Roman" w:hAnsi="Times New Roman" w:cs="Times New Roman"/>
                <w:b/>
              </w:rPr>
            </w:pPr>
            <w:r w:rsidRPr="0042711F">
              <w:rPr>
                <w:rFonts w:ascii="Times New Roman" w:hAnsi="Times New Roman" w:cs="Times New Roman"/>
                <w:b/>
              </w:rPr>
              <w:t>Level</w:t>
            </w:r>
          </w:p>
        </w:tc>
      </w:tr>
      <w:tr w:rsidR="0042711F" w:rsidRPr="0042711F" w14:paraId="12096ED2" w14:textId="77777777" w:rsidTr="00230481">
        <w:tc>
          <w:tcPr>
            <w:tcW w:w="2977" w:type="dxa"/>
            <w:tcBorders>
              <w:top w:val="single" w:sz="4" w:space="0" w:color="auto"/>
            </w:tcBorders>
          </w:tcPr>
          <w:p w14:paraId="54F239E5" w14:textId="77777777" w:rsidR="0042711F" w:rsidRPr="0042711F" w:rsidRDefault="0042711F" w:rsidP="0042711F">
            <w:pPr>
              <w:spacing w:line="276" w:lineRule="auto"/>
              <w:jc w:val="center"/>
              <w:rPr>
                <w:rFonts w:ascii="Times New Roman" w:hAnsi="Times New Roman" w:cs="Times New Roman"/>
              </w:rPr>
            </w:pPr>
            <w:r w:rsidRPr="0042711F">
              <w:rPr>
                <w:rFonts w:ascii="Times New Roman" w:hAnsi="Times New Roman" w:cs="Times New Roman"/>
              </w:rPr>
              <w:t>Strength of Mind</w:t>
            </w:r>
          </w:p>
        </w:tc>
        <w:tc>
          <w:tcPr>
            <w:tcW w:w="1985" w:type="dxa"/>
            <w:tcBorders>
              <w:top w:val="single" w:sz="4" w:space="0" w:color="auto"/>
            </w:tcBorders>
          </w:tcPr>
          <w:p w14:paraId="6BA3F562" w14:textId="77777777" w:rsidR="0042711F" w:rsidRPr="0042711F" w:rsidRDefault="0042711F" w:rsidP="0042711F">
            <w:pPr>
              <w:spacing w:line="276" w:lineRule="auto"/>
              <w:jc w:val="center"/>
              <w:rPr>
                <w:rFonts w:ascii="Times New Roman" w:hAnsi="Times New Roman" w:cs="Times New Roman"/>
              </w:rPr>
            </w:pPr>
            <w:r w:rsidRPr="0042711F">
              <w:rPr>
                <w:rFonts w:ascii="Times New Roman" w:hAnsi="Times New Roman" w:cs="Times New Roman"/>
              </w:rPr>
              <w:t>4.10</w:t>
            </w:r>
          </w:p>
        </w:tc>
        <w:tc>
          <w:tcPr>
            <w:tcW w:w="2145" w:type="dxa"/>
            <w:tcBorders>
              <w:top w:val="single" w:sz="4" w:space="0" w:color="auto"/>
            </w:tcBorders>
          </w:tcPr>
          <w:p w14:paraId="0C09AB30" w14:textId="77777777" w:rsidR="0042711F" w:rsidRPr="0042711F" w:rsidRDefault="0042711F" w:rsidP="0042711F">
            <w:pPr>
              <w:spacing w:line="276" w:lineRule="auto"/>
              <w:jc w:val="center"/>
              <w:rPr>
                <w:rFonts w:ascii="Times New Roman" w:hAnsi="Times New Roman" w:cs="Times New Roman"/>
              </w:rPr>
            </w:pPr>
            <w:r w:rsidRPr="0042711F">
              <w:rPr>
                <w:rFonts w:ascii="Times New Roman" w:hAnsi="Times New Roman" w:cs="Times New Roman"/>
              </w:rPr>
              <w:t>0.71</w:t>
            </w:r>
          </w:p>
        </w:tc>
        <w:tc>
          <w:tcPr>
            <w:tcW w:w="2249" w:type="dxa"/>
            <w:vMerge w:val="restart"/>
            <w:tcBorders>
              <w:top w:val="single" w:sz="4" w:space="0" w:color="auto"/>
              <w:bottom w:val="single" w:sz="4" w:space="0" w:color="auto"/>
            </w:tcBorders>
            <w:vAlign w:val="center"/>
          </w:tcPr>
          <w:p w14:paraId="69F90A34" w14:textId="77777777" w:rsidR="0042711F" w:rsidRPr="0042711F" w:rsidRDefault="0042711F" w:rsidP="0042711F">
            <w:pPr>
              <w:spacing w:line="276" w:lineRule="auto"/>
              <w:jc w:val="center"/>
              <w:rPr>
                <w:rFonts w:ascii="Times New Roman" w:hAnsi="Times New Roman" w:cs="Times New Roman"/>
                <w:b/>
              </w:rPr>
            </w:pPr>
            <w:r w:rsidRPr="0042711F">
              <w:rPr>
                <w:rFonts w:ascii="Times New Roman" w:hAnsi="Times New Roman" w:cs="Times New Roman"/>
                <w:b/>
              </w:rPr>
              <w:t>High</w:t>
            </w:r>
          </w:p>
        </w:tc>
      </w:tr>
      <w:tr w:rsidR="0042711F" w:rsidRPr="0042711F" w14:paraId="3BB39712" w14:textId="77777777" w:rsidTr="00230481">
        <w:tc>
          <w:tcPr>
            <w:tcW w:w="2977" w:type="dxa"/>
          </w:tcPr>
          <w:p w14:paraId="0EED206B" w14:textId="77777777" w:rsidR="0042711F" w:rsidRPr="0042711F" w:rsidRDefault="0042711F" w:rsidP="0042711F">
            <w:pPr>
              <w:spacing w:line="276" w:lineRule="auto"/>
              <w:jc w:val="center"/>
              <w:rPr>
                <w:rFonts w:ascii="Times New Roman" w:hAnsi="Times New Roman" w:cs="Times New Roman"/>
              </w:rPr>
            </w:pPr>
            <w:r w:rsidRPr="0042711F">
              <w:rPr>
                <w:rFonts w:ascii="Times New Roman" w:hAnsi="Times New Roman" w:cs="Times New Roman"/>
              </w:rPr>
              <w:t>Strength of Soul</w:t>
            </w:r>
          </w:p>
        </w:tc>
        <w:tc>
          <w:tcPr>
            <w:tcW w:w="1985" w:type="dxa"/>
          </w:tcPr>
          <w:p w14:paraId="3A017034" w14:textId="77777777" w:rsidR="0042711F" w:rsidRPr="0042711F" w:rsidRDefault="0042711F" w:rsidP="0042711F">
            <w:pPr>
              <w:spacing w:line="276" w:lineRule="auto"/>
              <w:jc w:val="center"/>
              <w:rPr>
                <w:rFonts w:ascii="Times New Roman" w:hAnsi="Times New Roman" w:cs="Times New Roman"/>
              </w:rPr>
            </w:pPr>
            <w:r w:rsidRPr="0042711F">
              <w:rPr>
                <w:rFonts w:ascii="Times New Roman" w:hAnsi="Times New Roman" w:cs="Times New Roman"/>
              </w:rPr>
              <w:t>4.31</w:t>
            </w:r>
          </w:p>
        </w:tc>
        <w:tc>
          <w:tcPr>
            <w:tcW w:w="2145" w:type="dxa"/>
          </w:tcPr>
          <w:p w14:paraId="643A51BB" w14:textId="77777777" w:rsidR="0042711F" w:rsidRPr="0042711F" w:rsidRDefault="0042711F" w:rsidP="0042711F">
            <w:pPr>
              <w:spacing w:line="276" w:lineRule="auto"/>
              <w:jc w:val="center"/>
              <w:rPr>
                <w:rFonts w:ascii="Times New Roman" w:hAnsi="Times New Roman" w:cs="Times New Roman"/>
              </w:rPr>
            </w:pPr>
            <w:r w:rsidRPr="0042711F">
              <w:rPr>
                <w:rFonts w:ascii="Times New Roman" w:hAnsi="Times New Roman" w:cs="Times New Roman"/>
              </w:rPr>
              <w:t>0.67</w:t>
            </w:r>
          </w:p>
        </w:tc>
        <w:tc>
          <w:tcPr>
            <w:tcW w:w="2249" w:type="dxa"/>
            <w:vMerge/>
            <w:tcBorders>
              <w:top w:val="single" w:sz="4" w:space="0" w:color="auto"/>
              <w:bottom w:val="single" w:sz="4" w:space="0" w:color="auto"/>
            </w:tcBorders>
            <w:vAlign w:val="center"/>
          </w:tcPr>
          <w:p w14:paraId="2C5E60C8" w14:textId="77777777" w:rsidR="0042711F" w:rsidRPr="0042711F" w:rsidRDefault="0042711F" w:rsidP="0042711F">
            <w:pPr>
              <w:spacing w:line="276" w:lineRule="auto"/>
              <w:jc w:val="center"/>
              <w:rPr>
                <w:rFonts w:ascii="Times New Roman" w:hAnsi="Times New Roman" w:cs="Times New Roman"/>
                <w:b/>
              </w:rPr>
            </w:pPr>
          </w:p>
        </w:tc>
      </w:tr>
      <w:tr w:rsidR="0042711F" w:rsidRPr="0042711F" w14:paraId="17323AB7" w14:textId="77777777" w:rsidTr="00230481">
        <w:tc>
          <w:tcPr>
            <w:tcW w:w="2977" w:type="dxa"/>
          </w:tcPr>
          <w:p w14:paraId="73B77324" w14:textId="77777777" w:rsidR="0042711F" w:rsidRPr="0042711F" w:rsidRDefault="0042711F" w:rsidP="0042711F">
            <w:pPr>
              <w:spacing w:line="276" w:lineRule="auto"/>
              <w:jc w:val="center"/>
              <w:rPr>
                <w:rFonts w:ascii="Times New Roman" w:hAnsi="Times New Roman" w:cs="Times New Roman"/>
              </w:rPr>
            </w:pPr>
            <w:r w:rsidRPr="0042711F">
              <w:rPr>
                <w:rFonts w:ascii="Times New Roman" w:hAnsi="Times New Roman" w:cs="Times New Roman"/>
              </w:rPr>
              <w:t>Strength of Knowledge</w:t>
            </w:r>
          </w:p>
        </w:tc>
        <w:tc>
          <w:tcPr>
            <w:tcW w:w="1985" w:type="dxa"/>
          </w:tcPr>
          <w:p w14:paraId="5FC9119B" w14:textId="77777777" w:rsidR="0042711F" w:rsidRPr="0042711F" w:rsidRDefault="0042711F" w:rsidP="0042711F">
            <w:pPr>
              <w:spacing w:line="276" w:lineRule="auto"/>
              <w:jc w:val="center"/>
              <w:rPr>
                <w:rFonts w:ascii="Times New Roman" w:hAnsi="Times New Roman" w:cs="Times New Roman"/>
              </w:rPr>
            </w:pPr>
            <w:r w:rsidRPr="0042711F">
              <w:rPr>
                <w:rFonts w:ascii="Times New Roman" w:hAnsi="Times New Roman" w:cs="Times New Roman"/>
              </w:rPr>
              <w:t>4.12</w:t>
            </w:r>
          </w:p>
        </w:tc>
        <w:tc>
          <w:tcPr>
            <w:tcW w:w="2145" w:type="dxa"/>
          </w:tcPr>
          <w:p w14:paraId="3FB545F2" w14:textId="77777777" w:rsidR="0042711F" w:rsidRPr="0042711F" w:rsidRDefault="0042711F" w:rsidP="0042711F">
            <w:pPr>
              <w:spacing w:line="276" w:lineRule="auto"/>
              <w:jc w:val="center"/>
              <w:rPr>
                <w:rFonts w:ascii="Times New Roman" w:hAnsi="Times New Roman" w:cs="Times New Roman"/>
              </w:rPr>
            </w:pPr>
            <w:r w:rsidRPr="0042711F">
              <w:rPr>
                <w:rFonts w:ascii="Times New Roman" w:hAnsi="Times New Roman" w:cs="Times New Roman"/>
              </w:rPr>
              <w:t>0.71</w:t>
            </w:r>
          </w:p>
        </w:tc>
        <w:tc>
          <w:tcPr>
            <w:tcW w:w="2249" w:type="dxa"/>
            <w:vMerge/>
            <w:tcBorders>
              <w:top w:val="single" w:sz="4" w:space="0" w:color="auto"/>
              <w:bottom w:val="single" w:sz="4" w:space="0" w:color="auto"/>
            </w:tcBorders>
            <w:vAlign w:val="center"/>
          </w:tcPr>
          <w:p w14:paraId="28491834" w14:textId="77777777" w:rsidR="0042711F" w:rsidRPr="0042711F" w:rsidRDefault="0042711F" w:rsidP="0042711F">
            <w:pPr>
              <w:spacing w:line="276" w:lineRule="auto"/>
              <w:jc w:val="center"/>
              <w:rPr>
                <w:rFonts w:ascii="Times New Roman" w:hAnsi="Times New Roman" w:cs="Times New Roman"/>
                <w:b/>
              </w:rPr>
            </w:pPr>
          </w:p>
        </w:tc>
      </w:tr>
      <w:tr w:rsidR="0042711F" w:rsidRPr="0042711F" w14:paraId="5E1AF008" w14:textId="77777777" w:rsidTr="00230481">
        <w:tc>
          <w:tcPr>
            <w:tcW w:w="2977" w:type="dxa"/>
          </w:tcPr>
          <w:p w14:paraId="7D033E51" w14:textId="77777777" w:rsidR="0042711F" w:rsidRPr="0042711F" w:rsidRDefault="0042711F" w:rsidP="0042711F">
            <w:pPr>
              <w:spacing w:line="276" w:lineRule="auto"/>
              <w:jc w:val="center"/>
              <w:rPr>
                <w:rFonts w:ascii="Times New Roman" w:hAnsi="Times New Roman" w:cs="Times New Roman"/>
              </w:rPr>
            </w:pPr>
            <w:r w:rsidRPr="0042711F">
              <w:rPr>
                <w:rFonts w:ascii="Times New Roman" w:hAnsi="Times New Roman" w:cs="Times New Roman"/>
              </w:rPr>
              <w:t>Physical strength</w:t>
            </w:r>
          </w:p>
        </w:tc>
        <w:tc>
          <w:tcPr>
            <w:tcW w:w="1985" w:type="dxa"/>
          </w:tcPr>
          <w:p w14:paraId="007AA057" w14:textId="77777777" w:rsidR="0042711F" w:rsidRPr="0042711F" w:rsidRDefault="0042711F" w:rsidP="0042711F">
            <w:pPr>
              <w:spacing w:line="276" w:lineRule="auto"/>
              <w:jc w:val="center"/>
              <w:rPr>
                <w:rFonts w:ascii="Times New Roman" w:hAnsi="Times New Roman" w:cs="Times New Roman"/>
              </w:rPr>
            </w:pPr>
            <w:r w:rsidRPr="0042711F">
              <w:rPr>
                <w:rFonts w:ascii="Times New Roman" w:hAnsi="Times New Roman" w:cs="Times New Roman"/>
              </w:rPr>
              <w:t>3.78</w:t>
            </w:r>
          </w:p>
        </w:tc>
        <w:tc>
          <w:tcPr>
            <w:tcW w:w="2145" w:type="dxa"/>
          </w:tcPr>
          <w:p w14:paraId="7B65E745" w14:textId="77777777" w:rsidR="0042711F" w:rsidRPr="0042711F" w:rsidRDefault="0042711F" w:rsidP="0042711F">
            <w:pPr>
              <w:spacing w:line="276" w:lineRule="auto"/>
              <w:jc w:val="center"/>
              <w:rPr>
                <w:rFonts w:ascii="Times New Roman" w:hAnsi="Times New Roman" w:cs="Times New Roman"/>
              </w:rPr>
            </w:pPr>
            <w:r w:rsidRPr="0042711F">
              <w:rPr>
                <w:rFonts w:ascii="Times New Roman" w:hAnsi="Times New Roman" w:cs="Times New Roman"/>
              </w:rPr>
              <w:t>0.83</w:t>
            </w:r>
          </w:p>
        </w:tc>
        <w:tc>
          <w:tcPr>
            <w:tcW w:w="2249" w:type="dxa"/>
            <w:vMerge/>
            <w:tcBorders>
              <w:top w:val="single" w:sz="4" w:space="0" w:color="auto"/>
              <w:bottom w:val="single" w:sz="4" w:space="0" w:color="auto"/>
            </w:tcBorders>
            <w:vAlign w:val="center"/>
          </w:tcPr>
          <w:p w14:paraId="0F662EB8" w14:textId="77777777" w:rsidR="0042711F" w:rsidRPr="0042711F" w:rsidRDefault="0042711F" w:rsidP="0042711F">
            <w:pPr>
              <w:spacing w:line="276" w:lineRule="auto"/>
              <w:jc w:val="center"/>
              <w:rPr>
                <w:rFonts w:ascii="Times New Roman" w:hAnsi="Times New Roman" w:cs="Times New Roman"/>
                <w:b/>
              </w:rPr>
            </w:pPr>
          </w:p>
        </w:tc>
      </w:tr>
      <w:tr w:rsidR="0042711F" w:rsidRPr="0042711F" w14:paraId="3DDCE856" w14:textId="77777777" w:rsidTr="00230481">
        <w:trPr>
          <w:trHeight w:val="195"/>
        </w:trPr>
        <w:tc>
          <w:tcPr>
            <w:tcW w:w="2977" w:type="dxa"/>
            <w:tcBorders>
              <w:bottom w:val="single" w:sz="4" w:space="0" w:color="auto"/>
            </w:tcBorders>
          </w:tcPr>
          <w:p w14:paraId="4A773CAC" w14:textId="77777777" w:rsidR="0042711F" w:rsidRPr="0042711F" w:rsidRDefault="0042711F" w:rsidP="0042711F">
            <w:pPr>
              <w:spacing w:line="276" w:lineRule="auto"/>
              <w:jc w:val="center"/>
              <w:rPr>
                <w:rFonts w:ascii="Times New Roman" w:hAnsi="Times New Roman" w:cs="Times New Roman"/>
                <w:b/>
              </w:rPr>
            </w:pPr>
            <w:r w:rsidRPr="0042711F">
              <w:rPr>
                <w:rFonts w:ascii="Times New Roman" w:hAnsi="Times New Roman" w:cs="Times New Roman"/>
                <w:b/>
              </w:rPr>
              <w:t>Al-</w:t>
            </w:r>
            <w:proofErr w:type="spellStart"/>
            <w:r w:rsidRPr="0042711F">
              <w:rPr>
                <w:rFonts w:ascii="Times New Roman" w:hAnsi="Times New Roman" w:cs="Times New Roman"/>
                <w:b/>
              </w:rPr>
              <w:t>Quwwah</w:t>
            </w:r>
            <w:proofErr w:type="spellEnd"/>
          </w:p>
        </w:tc>
        <w:tc>
          <w:tcPr>
            <w:tcW w:w="1985" w:type="dxa"/>
            <w:tcBorders>
              <w:bottom w:val="single" w:sz="4" w:space="0" w:color="auto"/>
            </w:tcBorders>
          </w:tcPr>
          <w:p w14:paraId="5B5F5D30" w14:textId="77777777" w:rsidR="0042711F" w:rsidRPr="0042711F" w:rsidRDefault="0042711F" w:rsidP="0042711F">
            <w:pPr>
              <w:spacing w:line="276" w:lineRule="auto"/>
              <w:jc w:val="center"/>
              <w:rPr>
                <w:rFonts w:ascii="Times New Roman" w:hAnsi="Times New Roman" w:cs="Times New Roman"/>
                <w:b/>
              </w:rPr>
            </w:pPr>
            <w:r w:rsidRPr="0042711F">
              <w:rPr>
                <w:rFonts w:ascii="Times New Roman" w:hAnsi="Times New Roman" w:cs="Times New Roman"/>
                <w:b/>
              </w:rPr>
              <w:t>4.08</w:t>
            </w:r>
          </w:p>
        </w:tc>
        <w:tc>
          <w:tcPr>
            <w:tcW w:w="2145" w:type="dxa"/>
            <w:tcBorders>
              <w:bottom w:val="single" w:sz="4" w:space="0" w:color="auto"/>
            </w:tcBorders>
          </w:tcPr>
          <w:p w14:paraId="7486D7F2" w14:textId="77777777" w:rsidR="0042711F" w:rsidRPr="0042711F" w:rsidRDefault="0042711F" w:rsidP="0042711F">
            <w:pPr>
              <w:spacing w:line="276" w:lineRule="auto"/>
              <w:jc w:val="center"/>
              <w:rPr>
                <w:rFonts w:ascii="Times New Roman" w:hAnsi="Times New Roman" w:cs="Times New Roman"/>
                <w:b/>
              </w:rPr>
            </w:pPr>
            <w:r w:rsidRPr="0042711F">
              <w:rPr>
                <w:rFonts w:ascii="Times New Roman" w:hAnsi="Times New Roman" w:cs="Times New Roman"/>
                <w:b/>
              </w:rPr>
              <w:t>0.73</w:t>
            </w:r>
          </w:p>
        </w:tc>
        <w:tc>
          <w:tcPr>
            <w:tcW w:w="2249" w:type="dxa"/>
            <w:vMerge/>
            <w:tcBorders>
              <w:top w:val="single" w:sz="4" w:space="0" w:color="auto"/>
              <w:bottom w:val="single" w:sz="4" w:space="0" w:color="auto"/>
            </w:tcBorders>
            <w:vAlign w:val="center"/>
          </w:tcPr>
          <w:p w14:paraId="74175320" w14:textId="77777777" w:rsidR="0042711F" w:rsidRPr="0042711F" w:rsidRDefault="0042711F" w:rsidP="0042711F">
            <w:pPr>
              <w:spacing w:line="276" w:lineRule="auto"/>
              <w:jc w:val="center"/>
              <w:rPr>
                <w:rFonts w:ascii="Times New Roman" w:hAnsi="Times New Roman" w:cs="Times New Roman"/>
                <w:b/>
              </w:rPr>
            </w:pPr>
          </w:p>
        </w:tc>
      </w:tr>
      <w:tr w:rsidR="0042711F" w:rsidRPr="0042711F" w14:paraId="3408B3BD" w14:textId="77777777" w:rsidTr="00230481">
        <w:tc>
          <w:tcPr>
            <w:tcW w:w="2977" w:type="dxa"/>
            <w:tcBorders>
              <w:top w:val="single" w:sz="4" w:space="0" w:color="auto"/>
            </w:tcBorders>
          </w:tcPr>
          <w:p w14:paraId="5ECA12DE" w14:textId="77777777" w:rsidR="0042711F" w:rsidRPr="0042711F" w:rsidRDefault="0042711F" w:rsidP="0042711F">
            <w:pPr>
              <w:spacing w:line="276" w:lineRule="auto"/>
              <w:jc w:val="center"/>
              <w:rPr>
                <w:rFonts w:ascii="Times New Roman" w:hAnsi="Times New Roman" w:cs="Times New Roman"/>
              </w:rPr>
            </w:pPr>
            <w:r w:rsidRPr="0042711F">
              <w:rPr>
                <w:rFonts w:ascii="Times New Roman" w:hAnsi="Times New Roman" w:cs="Times New Roman"/>
              </w:rPr>
              <w:t>Relationship with Allah</w:t>
            </w:r>
          </w:p>
        </w:tc>
        <w:tc>
          <w:tcPr>
            <w:tcW w:w="1985" w:type="dxa"/>
            <w:tcBorders>
              <w:top w:val="single" w:sz="4" w:space="0" w:color="auto"/>
            </w:tcBorders>
          </w:tcPr>
          <w:p w14:paraId="0942B082" w14:textId="77777777" w:rsidR="0042711F" w:rsidRPr="0042711F" w:rsidRDefault="0042711F" w:rsidP="0042711F">
            <w:pPr>
              <w:spacing w:line="276" w:lineRule="auto"/>
              <w:jc w:val="center"/>
              <w:rPr>
                <w:rFonts w:ascii="Times New Roman" w:hAnsi="Times New Roman" w:cs="Times New Roman"/>
              </w:rPr>
            </w:pPr>
            <w:r w:rsidRPr="0042711F">
              <w:rPr>
                <w:rFonts w:ascii="Times New Roman" w:hAnsi="Times New Roman" w:cs="Times New Roman"/>
              </w:rPr>
              <w:t>4.72</w:t>
            </w:r>
          </w:p>
        </w:tc>
        <w:tc>
          <w:tcPr>
            <w:tcW w:w="2145" w:type="dxa"/>
            <w:tcBorders>
              <w:top w:val="single" w:sz="4" w:space="0" w:color="auto"/>
            </w:tcBorders>
          </w:tcPr>
          <w:p w14:paraId="5E7A273E" w14:textId="77777777" w:rsidR="0042711F" w:rsidRPr="0042711F" w:rsidRDefault="0042711F" w:rsidP="0042711F">
            <w:pPr>
              <w:spacing w:line="276" w:lineRule="auto"/>
              <w:jc w:val="center"/>
              <w:rPr>
                <w:rFonts w:ascii="Times New Roman" w:hAnsi="Times New Roman" w:cs="Times New Roman"/>
              </w:rPr>
            </w:pPr>
            <w:r w:rsidRPr="0042711F">
              <w:rPr>
                <w:rFonts w:ascii="Times New Roman" w:hAnsi="Times New Roman" w:cs="Times New Roman"/>
              </w:rPr>
              <w:t>0.51</w:t>
            </w:r>
          </w:p>
        </w:tc>
        <w:tc>
          <w:tcPr>
            <w:tcW w:w="2249" w:type="dxa"/>
            <w:vMerge w:val="restart"/>
            <w:tcBorders>
              <w:top w:val="single" w:sz="4" w:space="0" w:color="auto"/>
            </w:tcBorders>
            <w:vAlign w:val="center"/>
          </w:tcPr>
          <w:p w14:paraId="0F406253" w14:textId="77777777" w:rsidR="0042711F" w:rsidRPr="0042711F" w:rsidRDefault="0042711F" w:rsidP="0042711F">
            <w:pPr>
              <w:spacing w:line="276" w:lineRule="auto"/>
              <w:jc w:val="center"/>
              <w:rPr>
                <w:rFonts w:ascii="Times New Roman" w:hAnsi="Times New Roman" w:cs="Times New Roman"/>
                <w:b/>
              </w:rPr>
            </w:pPr>
            <w:r w:rsidRPr="0042711F">
              <w:rPr>
                <w:rFonts w:ascii="Times New Roman" w:hAnsi="Times New Roman" w:cs="Times New Roman"/>
                <w:b/>
              </w:rPr>
              <w:t>High</w:t>
            </w:r>
          </w:p>
        </w:tc>
      </w:tr>
      <w:tr w:rsidR="0042711F" w:rsidRPr="0042711F" w14:paraId="64693F67" w14:textId="77777777" w:rsidTr="00230481">
        <w:tc>
          <w:tcPr>
            <w:tcW w:w="2977" w:type="dxa"/>
          </w:tcPr>
          <w:p w14:paraId="4CE42C3B" w14:textId="77777777" w:rsidR="0042711F" w:rsidRPr="0042711F" w:rsidRDefault="0042711F" w:rsidP="0042711F">
            <w:pPr>
              <w:spacing w:line="276" w:lineRule="auto"/>
              <w:jc w:val="center"/>
              <w:rPr>
                <w:rFonts w:ascii="Times New Roman" w:hAnsi="Times New Roman" w:cs="Times New Roman"/>
              </w:rPr>
            </w:pPr>
            <w:r w:rsidRPr="0042711F">
              <w:rPr>
                <w:rFonts w:ascii="Times New Roman" w:hAnsi="Times New Roman" w:cs="Times New Roman"/>
              </w:rPr>
              <w:t>Responsibility</w:t>
            </w:r>
          </w:p>
        </w:tc>
        <w:tc>
          <w:tcPr>
            <w:tcW w:w="1985" w:type="dxa"/>
          </w:tcPr>
          <w:p w14:paraId="6881B3B7" w14:textId="77777777" w:rsidR="0042711F" w:rsidRPr="0042711F" w:rsidRDefault="0042711F" w:rsidP="0042711F">
            <w:pPr>
              <w:spacing w:line="276" w:lineRule="auto"/>
              <w:jc w:val="center"/>
              <w:rPr>
                <w:rFonts w:ascii="Times New Roman" w:hAnsi="Times New Roman" w:cs="Times New Roman"/>
              </w:rPr>
            </w:pPr>
            <w:r w:rsidRPr="0042711F">
              <w:rPr>
                <w:rFonts w:ascii="Times New Roman" w:hAnsi="Times New Roman" w:cs="Times New Roman"/>
              </w:rPr>
              <w:t>4.49</w:t>
            </w:r>
          </w:p>
        </w:tc>
        <w:tc>
          <w:tcPr>
            <w:tcW w:w="2145" w:type="dxa"/>
          </w:tcPr>
          <w:p w14:paraId="52D85CFB" w14:textId="77777777" w:rsidR="0042711F" w:rsidRPr="0042711F" w:rsidRDefault="0042711F" w:rsidP="0042711F">
            <w:pPr>
              <w:spacing w:line="276" w:lineRule="auto"/>
              <w:jc w:val="center"/>
              <w:rPr>
                <w:rFonts w:ascii="Times New Roman" w:hAnsi="Times New Roman" w:cs="Times New Roman"/>
              </w:rPr>
            </w:pPr>
            <w:r w:rsidRPr="0042711F">
              <w:rPr>
                <w:rFonts w:ascii="Times New Roman" w:hAnsi="Times New Roman" w:cs="Times New Roman"/>
              </w:rPr>
              <w:t>0.62</w:t>
            </w:r>
          </w:p>
        </w:tc>
        <w:tc>
          <w:tcPr>
            <w:tcW w:w="2249" w:type="dxa"/>
            <w:vMerge/>
          </w:tcPr>
          <w:p w14:paraId="5173D96E" w14:textId="77777777" w:rsidR="0042711F" w:rsidRPr="0042711F" w:rsidRDefault="0042711F" w:rsidP="0042711F">
            <w:pPr>
              <w:spacing w:line="276" w:lineRule="auto"/>
              <w:jc w:val="center"/>
              <w:rPr>
                <w:rFonts w:ascii="Times New Roman" w:hAnsi="Times New Roman" w:cs="Times New Roman"/>
                <w:b/>
              </w:rPr>
            </w:pPr>
          </w:p>
        </w:tc>
      </w:tr>
      <w:tr w:rsidR="0042711F" w:rsidRPr="0042711F" w14:paraId="7857000F" w14:textId="77777777" w:rsidTr="00230481">
        <w:tc>
          <w:tcPr>
            <w:tcW w:w="2977" w:type="dxa"/>
          </w:tcPr>
          <w:p w14:paraId="34B24895" w14:textId="77777777" w:rsidR="0042711F" w:rsidRPr="0042711F" w:rsidRDefault="0042711F" w:rsidP="0042711F">
            <w:pPr>
              <w:spacing w:line="276" w:lineRule="auto"/>
              <w:jc w:val="center"/>
              <w:rPr>
                <w:rFonts w:ascii="Times New Roman" w:hAnsi="Times New Roman" w:cs="Times New Roman"/>
              </w:rPr>
            </w:pPr>
            <w:r w:rsidRPr="0042711F">
              <w:rPr>
                <w:rFonts w:ascii="Times New Roman" w:hAnsi="Times New Roman" w:cs="Times New Roman"/>
              </w:rPr>
              <w:t>Integrity</w:t>
            </w:r>
          </w:p>
        </w:tc>
        <w:tc>
          <w:tcPr>
            <w:tcW w:w="1985" w:type="dxa"/>
          </w:tcPr>
          <w:p w14:paraId="369740C4" w14:textId="77777777" w:rsidR="0042711F" w:rsidRPr="0042711F" w:rsidRDefault="0042711F" w:rsidP="0042711F">
            <w:pPr>
              <w:spacing w:line="276" w:lineRule="auto"/>
              <w:jc w:val="center"/>
              <w:rPr>
                <w:rFonts w:ascii="Times New Roman" w:hAnsi="Times New Roman" w:cs="Times New Roman"/>
              </w:rPr>
            </w:pPr>
            <w:r w:rsidRPr="0042711F">
              <w:rPr>
                <w:rFonts w:ascii="Times New Roman" w:hAnsi="Times New Roman" w:cs="Times New Roman"/>
              </w:rPr>
              <w:t>4.41</w:t>
            </w:r>
          </w:p>
        </w:tc>
        <w:tc>
          <w:tcPr>
            <w:tcW w:w="2145" w:type="dxa"/>
          </w:tcPr>
          <w:p w14:paraId="639C615D" w14:textId="77777777" w:rsidR="0042711F" w:rsidRPr="0042711F" w:rsidRDefault="0042711F" w:rsidP="0042711F">
            <w:pPr>
              <w:spacing w:line="276" w:lineRule="auto"/>
              <w:jc w:val="center"/>
              <w:rPr>
                <w:rFonts w:ascii="Times New Roman" w:hAnsi="Times New Roman" w:cs="Times New Roman"/>
              </w:rPr>
            </w:pPr>
            <w:r w:rsidRPr="0042711F">
              <w:rPr>
                <w:rFonts w:ascii="Times New Roman" w:hAnsi="Times New Roman" w:cs="Times New Roman"/>
              </w:rPr>
              <w:t>0.68</w:t>
            </w:r>
          </w:p>
        </w:tc>
        <w:tc>
          <w:tcPr>
            <w:tcW w:w="2249" w:type="dxa"/>
            <w:vMerge/>
          </w:tcPr>
          <w:p w14:paraId="0150158A" w14:textId="77777777" w:rsidR="0042711F" w:rsidRPr="0042711F" w:rsidRDefault="0042711F" w:rsidP="0042711F">
            <w:pPr>
              <w:spacing w:line="276" w:lineRule="auto"/>
              <w:jc w:val="center"/>
              <w:rPr>
                <w:rFonts w:ascii="Times New Roman" w:hAnsi="Times New Roman" w:cs="Times New Roman"/>
                <w:b/>
              </w:rPr>
            </w:pPr>
          </w:p>
        </w:tc>
      </w:tr>
      <w:tr w:rsidR="0042711F" w:rsidRPr="0042711F" w14:paraId="6C2F4BD5" w14:textId="77777777" w:rsidTr="00230481">
        <w:tc>
          <w:tcPr>
            <w:tcW w:w="2977" w:type="dxa"/>
          </w:tcPr>
          <w:p w14:paraId="3CAA30BE" w14:textId="77777777" w:rsidR="0042711F" w:rsidRPr="0042711F" w:rsidRDefault="0042711F" w:rsidP="0042711F">
            <w:pPr>
              <w:spacing w:line="276" w:lineRule="auto"/>
              <w:jc w:val="center"/>
              <w:rPr>
                <w:rFonts w:ascii="Times New Roman" w:hAnsi="Times New Roman" w:cs="Times New Roman"/>
              </w:rPr>
            </w:pPr>
            <w:r w:rsidRPr="0042711F">
              <w:rPr>
                <w:rFonts w:ascii="Times New Roman" w:hAnsi="Times New Roman" w:cs="Times New Roman"/>
              </w:rPr>
              <w:t>Justice</w:t>
            </w:r>
          </w:p>
        </w:tc>
        <w:tc>
          <w:tcPr>
            <w:tcW w:w="1985" w:type="dxa"/>
          </w:tcPr>
          <w:p w14:paraId="681CC09D" w14:textId="77777777" w:rsidR="0042711F" w:rsidRPr="0042711F" w:rsidRDefault="0042711F" w:rsidP="0042711F">
            <w:pPr>
              <w:spacing w:line="276" w:lineRule="auto"/>
              <w:jc w:val="center"/>
              <w:rPr>
                <w:rFonts w:ascii="Times New Roman" w:hAnsi="Times New Roman" w:cs="Times New Roman"/>
              </w:rPr>
            </w:pPr>
            <w:r w:rsidRPr="0042711F">
              <w:rPr>
                <w:rFonts w:ascii="Times New Roman" w:hAnsi="Times New Roman" w:cs="Times New Roman"/>
              </w:rPr>
              <w:t>4.57</w:t>
            </w:r>
          </w:p>
        </w:tc>
        <w:tc>
          <w:tcPr>
            <w:tcW w:w="2145" w:type="dxa"/>
          </w:tcPr>
          <w:p w14:paraId="32162DD7" w14:textId="77777777" w:rsidR="0042711F" w:rsidRPr="0042711F" w:rsidRDefault="0042711F" w:rsidP="0042711F">
            <w:pPr>
              <w:spacing w:line="276" w:lineRule="auto"/>
              <w:jc w:val="center"/>
              <w:rPr>
                <w:rFonts w:ascii="Times New Roman" w:hAnsi="Times New Roman" w:cs="Times New Roman"/>
              </w:rPr>
            </w:pPr>
            <w:r w:rsidRPr="0042711F">
              <w:rPr>
                <w:rFonts w:ascii="Times New Roman" w:hAnsi="Times New Roman" w:cs="Times New Roman"/>
              </w:rPr>
              <w:t>0.57</w:t>
            </w:r>
          </w:p>
        </w:tc>
        <w:tc>
          <w:tcPr>
            <w:tcW w:w="2249" w:type="dxa"/>
            <w:vMerge/>
          </w:tcPr>
          <w:p w14:paraId="17E94CAD" w14:textId="77777777" w:rsidR="0042711F" w:rsidRPr="0042711F" w:rsidRDefault="0042711F" w:rsidP="0042711F">
            <w:pPr>
              <w:spacing w:line="276" w:lineRule="auto"/>
              <w:jc w:val="center"/>
              <w:rPr>
                <w:rFonts w:ascii="Times New Roman" w:hAnsi="Times New Roman" w:cs="Times New Roman"/>
                <w:b/>
              </w:rPr>
            </w:pPr>
          </w:p>
        </w:tc>
      </w:tr>
      <w:tr w:rsidR="0042711F" w:rsidRPr="0042711F" w14:paraId="45137571" w14:textId="77777777" w:rsidTr="00230481">
        <w:tc>
          <w:tcPr>
            <w:tcW w:w="2977" w:type="dxa"/>
          </w:tcPr>
          <w:p w14:paraId="6D7D130D" w14:textId="77777777" w:rsidR="0042711F" w:rsidRPr="0042711F" w:rsidRDefault="0042711F" w:rsidP="0042711F">
            <w:pPr>
              <w:spacing w:line="276" w:lineRule="auto"/>
              <w:jc w:val="center"/>
              <w:rPr>
                <w:rFonts w:ascii="Times New Roman" w:hAnsi="Times New Roman" w:cs="Times New Roman"/>
              </w:rPr>
            </w:pPr>
            <w:r w:rsidRPr="0042711F">
              <w:rPr>
                <w:rFonts w:ascii="Times New Roman" w:hAnsi="Times New Roman" w:cs="Times New Roman"/>
              </w:rPr>
              <w:t>Accountability</w:t>
            </w:r>
          </w:p>
        </w:tc>
        <w:tc>
          <w:tcPr>
            <w:tcW w:w="1985" w:type="dxa"/>
          </w:tcPr>
          <w:p w14:paraId="7250D07B" w14:textId="77777777" w:rsidR="0042711F" w:rsidRPr="0042711F" w:rsidRDefault="0042711F" w:rsidP="0042711F">
            <w:pPr>
              <w:spacing w:line="276" w:lineRule="auto"/>
              <w:jc w:val="center"/>
              <w:rPr>
                <w:rFonts w:ascii="Times New Roman" w:hAnsi="Times New Roman" w:cs="Times New Roman"/>
              </w:rPr>
            </w:pPr>
            <w:r w:rsidRPr="0042711F">
              <w:rPr>
                <w:rFonts w:ascii="Times New Roman" w:hAnsi="Times New Roman" w:cs="Times New Roman"/>
              </w:rPr>
              <w:t>4.58</w:t>
            </w:r>
          </w:p>
        </w:tc>
        <w:tc>
          <w:tcPr>
            <w:tcW w:w="2145" w:type="dxa"/>
          </w:tcPr>
          <w:p w14:paraId="215AFB24" w14:textId="77777777" w:rsidR="0042711F" w:rsidRPr="0042711F" w:rsidRDefault="0042711F" w:rsidP="0042711F">
            <w:pPr>
              <w:spacing w:line="276" w:lineRule="auto"/>
              <w:jc w:val="center"/>
              <w:rPr>
                <w:rFonts w:ascii="Times New Roman" w:hAnsi="Times New Roman" w:cs="Times New Roman"/>
              </w:rPr>
            </w:pPr>
            <w:r w:rsidRPr="0042711F">
              <w:rPr>
                <w:rFonts w:ascii="Times New Roman" w:hAnsi="Times New Roman" w:cs="Times New Roman"/>
              </w:rPr>
              <w:t>0.53</w:t>
            </w:r>
          </w:p>
        </w:tc>
        <w:tc>
          <w:tcPr>
            <w:tcW w:w="2249" w:type="dxa"/>
            <w:vMerge/>
          </w:tcPr>
          <w:p w14:paraId="3A6162AE" w14:textId="77777777" w:rsidR="0042711F" w:rsidRPr="0042711F" w:rsidRDefault="0042711F" w:rsidP="0042711F">
            <w:pPr>
              <w:spacing w:line="276" w:lineRule="auto"/>
              <w:jc w:val="center"/>
              <w:rPr>
                <w:rFonts w:ascii="Times New Roman" w:hAnsi="Times New Roman" w:cs="Times New Roman"/>
                <w:b/>
              </w:rPr>
            </w:pPr>
          </w:p>
        </w:tc>
      </w:tr>
      <w:tr w:rsidR="0042711F" w:rsidRPr="0042711F" w14:paraId="49941D07" w14:textId="77777777" w:rsidTr="00230481">
        <w:tc>
          <w:tcPr>
            <w:tcW w:w="2977" w:type="dxa"/>
            <w:tcBorders>
              <w:bottom w:val="single" w:sz="4" w:space="0" w:color="auto"/>
            </w:tcBorders>
          </w:tcPr>
          <w:p w14:paraId="168D4DCA" w14:textId="77777777" w:rsidR="0042711F" w:rsidRPr="0042711F" w:rsidRDefault="0042711F" w:rsidP="0042711F">
            <w:pPr>
              <w:spacing w:line="276" w:lineRule="auto"/>
              <w:jc w:val="center"/>
              <w:rPr>
                <w:rFonts w:ascii="Times New Roman" w:hAnsi="Times New Roman" w:cs="Times New Roman"/>
                <w:b/>
              </w:rPr>
            </w:pPr>
            <w:r w:rsidRPr="0042711F">
              <w:rPr>
                <w:rFonts w:ascii="Times New Roman" w:hAnsi="Times New Roman" w:cs="Times New Roman"/>
                <w:b/>
              </w:rPr>
              <w:t>Al-</w:t>
            </w:r>
            <w:proofErr w:type="spellStart"/>
            <w:r w:rsidRPr="0042711F">
              <w:rPr>
                <w:rFonts w:ascii="Times New Roman" w:hAnsi="Times New Roman" w:cs="Times New Roman"/>
                <w:b/>
              </w:rPr>
              <w:t>Amanah</w:t>
            </w:r>
            <w:proofErr w:type="spellEnd"/>
          </w:p>
        </w:tc>
        <w:tc>
          <w:tcPr>
            <w:tcW w:w="1985" w:type="dxa"/>
            <w:tcBorders>
              <w:bottom w:val="single" w:sz="4" w:space="0" w:color="auto"/>
            </w:tcBorders>
          </w:tcPr>
          <w:p w14:paraId="45EDFAC6" w14:textId="77777777" w:rsidR="0042711F" w:rsidRPr="0042711F" w:rsidRDefault="0042711F" w:rsidP="0042711F">
            <w:pPr>
              <w:spacing w:line="276" w:lineRule="auto"/>
              <w:jc w:val="center"/>
              <w:rPr>
                <w:rFonts w:ascii="Times New Roman" w:hAnsi="Times New Roman" w:cs="Times New Roman"/>
                <w:b/>
              </w:rPr>
            </w:pPr>
            <w:r w:rsidRPr="0042711F">
              <w:rPr>
                <w:rFonts w:ascii="Times New Roman" w:hAnsi="Times New Roman" w:cs="Times New Roman"/>
                <w:b/>
              </w:rPr>
              <w:t>4.56</w:t>
            </w:r>
          </w:p>
        </w:tc>
        <w:tc>
          <w:tcPr>
            <w:tcW w:w="2145" w:type="dxa"/>
            <w:tcBorders>
              <w:bottom w:val="single" w:sz="4" w:space="0" w:color="auto"/>
            </w:tcBorders>
          </w:tcPr>
          <w:p w14:paraId="55BA6734" w14:textId="77777777" w:rsidR="0042711F" w:rsidRPr="0042711F" w:rsidRDefault="0042711F" w:rsidP="0042711F">
            <w:pPr>
              <w:spacing w:line="276" w:lineRule="auto"/>
              <w:jc w:val="center"/>
              <w:rPr>
                <w:rFonts w:ascii="Times New Roman" w:hAnsi="Times New Roman" w:cs="Times New Roman"/>
                <w:b/>
              </w:rPr>
            </w:pPr>
            <w:r w:rsidRPr="0042711F">
              <w:rPr>
                <w:rFonts w:ascii="Times New Roman" w:hAnsi="Times New Roman" w:cs="Times New Roman"/>
                <w:b/>
              </w:rPr>
              <w:t>0.58</w:t>
            </w:r>
          </w:p>
        </w:tc>
        <w:tc>
          <w:tcPr>
            <w:tcW w:w="2249" w:type="dxa"/>
            <w:vMerge/>
            <w:tcBorders>
              <w:bottom w:val="single" w:sz="4" w:space="0" w:color="auto"/>
            </w:tcBorders>
          </w:tcPr>
          <w:p w14:paraId="6B161798" w14:textId="77777777" w:rsidR="0042711F" w:rsidRPr="0042711F" w:rsidRDefault="0042711F" w:rsidP="0042711F">
            <w:pPr>
              <w:spacing w:line="276" w:lineRule="auto"/>
              <w:jc w:val="center"/>
              <w:rPr>
                <w:rFonts w:ascii="Times New Roman" w:hAnsi="Times New Roman" w:cs="Times New Roman"/>
                <w:b/>
              </w:rPr>
            </w:pPr>
          </w:p>
        </w:tc>
      </w:tr>
    </w:tbl>
    <w:p w14:paraId="522A644B" w14:textId="4D7A7174" w:rsidR="003E19AE" w:rsidRDefault="003E19AE" w:rsidP="001517CC">
      <w:pPr>
        <w:spacing w:after="0"/>
        <w:jc w:val="both"/>
        <w:rPr>
          <w:rFonts w:ascii="Times New Roman" w:hAnsi="Times New Roman" w:cs="Times New Roman"/>
        </w:rPr>
      </w:pPr>
    </w:p>
    <w:p w14:paraId="78A783DB" w14:textId="77777777" w:rsidR="001517CC" w:rsidRDefault="001517CC" w:rsidP="001517CC">
      <w:pPr>
        <w:spacing w:after="0"/>
        <w:jc w:val="both"/>
        <w:rPr>
          <w:rFonts w:ascii="Times New Roman" w:hAnsi="Times New Roman" w:cs="Times New Roman"/>
        </w:rPr>
      </w:pPr>
    </w:p>
    <w:p w14:paraId="3F56676A" w14:textId="77777777" w:rsidR="00DE44A9" w:rsidRDefault="00DE44A9" w:rsidP="004C6FF5">
      <w:pPr>
        <w:spacing w:after="0"/>
        <w:jc w:val="both"/>
        <w:rPr>
          <w:rFonts w:ascii="Times New Roman" w:hAnsi="Times New Roman" w:cs="Times New Roman"/>
          <w:b/>
          <w:sz w:val="24"/>
          <w:szCs w:val="24"/>
        </w:rPr>
      </w:pPr>
      <w:r>
        <w:rPr>
          <w:rFonts w:ascii="Times New Roman" w:hAnsi="Times New Roman" w:cs="Times New Roman"/>
          <w:b/>
          <w:sz w:val="24"/>
          <w:szCs w:val="24"/>
        </w:rPr>
        <w:t>5</w:t>
      </w:r>
      <w:r w:rsidR="004C6FF5" w:rsidRPr="00F114E4">
        <w:rPr>
          <w:rFonts w:ascii="Times New Roman" w:hAnsi="Times New Roman" w:cs="Times New Roman"/>
          <w:b/>
          <w:sz w:val="24"/>
          <w:szCs w:val="24"/>
        </w:rPr>
        <w:t>.0</w:t>
      </w:r>
      <w:r w:rsidR="004C6FF5" w:rsidRPr="00F114E4">
        <w:rPr>
          <w:rFonts w:ascii="Times New Roman" w:hAnsi="Times New Roman" w:cs="Times New Roman"/>
          <w:b/>
          <w:sz w:val="24"/>
          <w:szCs w:val="24"/>
        </w:rPr>
        <w:tab/>
      </w:r>
      <w:r>
        <w:rPr>
          <w:rFonts w:ascii="Times New Roman" w:hAnsi="Times New Roman" w:cs="Times New Roman"/>
          <w:b/>
          <w:sz w:val="24"/>
          <w:szCs w:val="24"/>
        </w:rPr>
        <w:t>Conclusion</w:t>
      </w:r>
    </w:p>
    <w:p w14:paraId="70CA2300" w14:textId="77777777" w:rsidR="00DE44A9" w:rsidRDefault="00DE44A9" w:rsidP="004C6FF5">
      <w:pPr>
        <w:spacing w:after="0"/>
        <w:jc w:val="both"/>
        <w:rPr>
          <w:rFonts w:ascii="Times New Roman" w:hAnsi="Times New Roman" w:cs="Times New Roman"/>
          <w:b/>
          <w:sz w:val="24"/>
          <w:szCs w:val="24"/>
        </w:rPr>
      </w:pPr>
    </w:p>
    <w:p w14:paraId="15AD9A82" w14:textId="26CFF94C" w:rsidR="00DE44A9" w:rsidRDefault="00317F4E" w:rsidP="00D85738">
      <w:pPr>
        <w:spacing w:after="0"/>
        <w:jc w:val="both"/>
        <w:rPr>
          <w:rFonts w:ascii="Times New Roman" w:hAnsi="Times New Roman" w:cs="Times New Roman"/>
        </w:rPr>
      </w:pPr>
      <w:r>
        <w:rPr>
          <w:rFonts w:ascii="Times New Roman" w:hAnsi="Times New Roman" w:cs="Times New Roman"/>
        </w:rPr>
        <w:t>In</w:t>
      </w:r>
      <w:r w:rsidR="00DE44A9" w:rsidRPr="00DE44A9">
        <w:rPr>
          <w:rFonts w:ascii="Times New Roman" w:hAnsi="Times New Roman" w:cs="Times New Roman"/>
        </w:rPr>
        <w:t xml:space="preserve"> conclusion</w:t>
      </w:r>
      <w:r w:rsidR="00150DB1">
        <w:rPr>
          <w:rFonts w:ascii="Times New Roman" w:hAnsi="Times New Roman" w:cs="Times New Roman"/>
        </w:rPr>
        <w:t>, this research has</w:t>
      </w:r>
      <w:r>
        <w:rPr>
          <w:rFonts w:ascii="Times New Roman" w:hAnsi="Times New Roman" w:cs="Times New Roman"/>
        </w:rPr>
        <w:t xml:space="preserve"> discovered that </w:t>
      </w:r>
      <w:r w:rsidR="00DE44A9" w:rsidRPr="00DE44A9">
        <w:rPr>
          <w:rFonts w:ascii="Times New Roman" w:hAnsi="Times New Roman" w:cs="Times New Roman"/>
        </w:rPr>
        <w:t xml:space="preserve">the academic leaders in </w:t>
      </w:r>
      <w:r>
        <w:rPr>
          <w:rFonts w:ascii="Times New Roman" w:hAnsi="Times New Roman" w:cs="Times New Roman"/>
        </w:rPr>
        <w:t>th</w:t>
      </w:r>
      <w:r w:rsidR="00DE44A9" w:rsidRPr="00DE44A9">
        <w:rPr>
          <w:rFonts w:ascii="Times New Roman" w:hAnsi="Times New Roman" w:cs="Times New Roman"/>
        </w:rPr>
        <w:t>e two</w:t>
      </w:r>
      <w:r>
        <w:rPr>
          <w:rFonts w:ascii="Times New Roman" w:hAnsi="Times New Roman" w:cs="Times New Roman"/>
        </w:rPr>
        <w:t xml:space="preserve"> studied</w:t>
      </w:r>
      <w:r w:rsidR="00DE44A9" w:rsidRPr="00DE44A9">
        <w:rPr>
          <w:rFonts w:ascii="Times New Roman" w:hAnsi="Times New Roman" w:cs="Times New Roman"/>
        </w:rPr>
        <w:t xml:space="preserve"> institutes have high level </w:t>
      </w:r>
      <w:r w:rsidR="00150DB1">
        <w:rPr>
          <w:rFonts w:ascii="Times New Roman" w:hAnsi="Times New Roman" w:cs="Times New Roman"/>
        </w:rPr>
        <w:t>of</w:t>
      </w:r>
      <w:r w:rsidR="00DE44A9" w:rsidRPr="00DE44A9">
        <w:rPr>
          <w:rFonts w:ascii="Times New Roman" w:hAnsi="Times New Roman" w:cs="Times New Roman"/>
        </w:rPr>
        <w:t xml:space="preserve"> both Islamic leadership</w:t>
      </w:r>
      <w:r w:rsidR="00DE44A9">
        <w:rPr>
          <w:rFonts w:ascii="Times New Roman" w:hAnsi="Times New Roman" w:cs="Times New Roman"/>
        </w:rPr>
        <w:t xml:space="preserve"> thrusts. </w:t>
      </w:r>
      <w:r w:rsidR="00DE44A9" w:rsidRPr="00DE44A9">
        <w:rPr>
          <w:rFonts w:ascii="Times New Roman" w:hAnsi="Times New Roman" w:cs="Times New Roman"/>
        </w:rPr>
        <w:t>For Al-</w:t>
      </w:r>
      <w:proofErr w:type="spellStart"/>
      <w:r w:rsidR="00DE44A9" w:rsidRPr="00DE44A9">
        <w:rPr>
          <w:rFonts w:ascii="Times New Roman" w:hAnsi="Times New Roman" w:cs="Times New Roman"/>
        </w:rPr>
        <w:t>Quwwah</w:t>
      </w:r>
      <w:proofErr w:type="spellEnd"/>
      <w:r w:rsidR="00DE44A9" w:rsidRPr="00DE44A9">
        <w:rPr>
          <w:rFonts w:ascii="Times New Roman" w:hAnsi="Times New Roman" w:cs="Times New Roman"/>
        </w:rPr>
        <w:t>, the highest mean score</w:t>
      </w:r>
      <w:r w:rsidR="00DE44A9">
        <w:rPr>
          <w:rFonts w:ascii="Times New Roman" w:hAnsi="Times New Roman" w:cs="Times New Roman"/>
        </w:rPr>
        <w:t xml:space="preserve"> was the strength of the soul. </w:t>
      </w:r>
      <w:r w:rsidR="00DE44A9" w:rsidRPr="00DE44A9">
        <w:rPr>
          <w:rFonts w:ascii="Times New Roman" w:hAnsi="Times New Roman" w:cs="Times New Roman"/>
        </w:rPr>
        <w:t>Meanwhile, for the Al-</w:t>
      </w:r>
      <w:proofErr w:type="spellStart"/>
      <w:r w:rsidR="00DE44A9" w:rsidRPr="00DE44A9">
        <w:rPr>
          <w:rFonts w:ascii="Times New Roman" w:hAnsi="Times New Roman" w:cs="Times New Roman"/>
        </w:rPr>
        <w:t>Amanah</w:t>
      </w:r>
      <w:proofErr w:type="spellEnd"/>
      <w:r w:rsidR="00DE44A9" w:rsidRPr="00DE44A9">
        <w:rPr>
          <w:rFonts w:ascii="Times New Roman" w:hAnsi="Times New Roman" w:cs="Times New Roman"/>
        </w:rPr>
        <w:t>, the highest mean score was the trustworthiness for Allah.</w:t>
      </w:r>
      <w:r w:rsidR="0039242D">
        <w:rPr>
          <w:rFonts w:ascii="Times New Roman" w:hAnsi="Times New Roman" w:cs="Times New Roman"/>
        </w:rPr>
        <w:t xml:space="preserve"> With these quality leadership persona, they will drive the staff and universities toward excellence and gain not only worldly but also in the Hereafter. </w:t>
      </w:r>
    </w:p>
    <w:p w14:paraId="400D2918" w14:textId="77777777" w:rsidR="00DE44A9" w:rsidRPr="00DE44A9" w:rsidRDefault="00DE44A9" w:rsidP="00D85738">
      <w:pPr>
        <w:spacing w:after="0"/>
        <w:jc w:val="both"/>
        <w:rPr>
          <w:rFonts w:ascii="Times New Roman" w:hAnsi="Times New Roman" w:cs="Times New Roman"/>
        </w:rPr>
      </w:pPr>
    </w:p>
    <w:p w14:paraId="53EE5C94" w14:textId="77777777" w:rsidR="00F86E7D" w:rsidRDefault="00F86E7D" w:rsidP="00846253">
      <w:pPr>
        <w:spacing w:after="0"/>
        <w:jc w:val="cente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REFERENCES</w:t>
      </w:r>
    </w:p>
    <w:p w14:paraId="7A6271F4" w14:textId="77777777" w:rsidR="00846253" w:rsidRPr="00F15A15" w:rsidRDefault="00846253" w:rsidP="00846253">
      <w:pPr>
        <w:spacing w:after="0"/>
        <w:jc w:val="center"/>
        <w:rPr>
          <w:rFonts w:ascii="Times New Roman" w:hAnsi="Times New Roman" w:cs="Times New Roman"/>
          <w:sz w:val="24"/>
          <w:szCs w:val="24"/>
          <w:shd w:val="clear" w:color="auto" w:fill="FFFFFF"/>
        </w:rPr>
      </w:pPr>
    </w:p>
    <w:p w14:paraId="2DBA95D4" w14:textId="77777777" w:rsidR="00A20B0F" w:rsidRPr="00F15A15" w:rsidRDefault="00A20B0F" w:rsidP="00B728EA">
      <w:pPr>
        <w:spacing w:after="0"/>
        <w:jc w:val="both"/>
        <w:rPr>
          <w:rFonts w:ascii="Times New Roman" w:hAnsi="Times New Roman" w:cs="Times New Roman"/>
          <w:sz w:val="20"/>
          <w:szCs w:val="20"/>
          <w:shd w:val="clear" w:color="auto" w:fill="FFFFFF"/>
        </w:rPr>
      </w:pPr>
      <w:r w:rsidRPr="00F15A15">
        <w:rPr>
          <w:rFonts w:ascii="Times New Roman" w:hAnsi="Times New Roman" w:cs="Times New Roman"/>
          <w:sz w:val="20"/>
          <w:szCs w:val="20"/>
          <w:shd w:val="clear" w:color="auto" w:fill="FFFFFF"/>
        </w:rPr>
        <w:t xml:space="preserve">Abbas, D. &amp; Tan, C. (2019). Transformational Islamic Leadership: A Case Study from Singapore. </w:t>
      </w:r>
      <w:r w:rsidRPr="00F15A15">
        <w:rPr>
          <w:rFonts w:ascii="Times New Roman" w:hAnsi="Times New Roman" w:cs="Times New Roman"/>
          <w:i/>
          <w:sz w:val="20"/>
          <w:szCs w:val="20"/>
          <w:shd w:val="clear" w:color="auto" w:fill="FFFFFF"/>
        </w:rPr>
        <w:t>Global Perspectives on Teaching and Learning Paths in Islamic Education</w:t>
      </w:r>
      <w:r w:rsidRPr="00F15A15">
        <w:rPr>
          <w:rFonts w:ascii="Times New Roman" w:hAnsi="Times New Roman" w:cs="Times New Roman"/>
          <w:sz w:val="20"/>
          <w:szCs w:val="20"/>
          <w:shd w:val="clear" w:color="auto" w:fill="FFFFFF"/>
        </w:rPr>
        <w:t xml:space="preserve">, 76-91. </w:t>
      </w:r>
    </w:p>
    <w:p w14:paraId="6A12A6FA" w14:textId="77777777" w:rsidR="00752EB7" w:rsidRDefault="00752EB7" w:rsidP="00D85738">
      <w:pPr>
        <w:spacing w:after="0"/>
        <w:jc w:val="both"/>
        <w:rPr>
          <w:rFonts w:ascii="Times New Roman" w:hAnsi="Times New Roman" w:cs="Times New Roman"/>
          <w:sz w:val="20"/>
          <w:szCs w:val="20"/>
          <w:shd w:val="clear" w:color="auto" w:fill="FFFFFF"/>
        </w:rPr>
      </w:pPr>
      <w:r w:rsidRPr="00F15A15">
        <w:rPr>
          <w:rFonts w:ascii="Times New Roman" w:hAnsi="Times New Roman" w:cs="Times New Roman"/>
          <w:sz w:val="20"/>
          <w:szCs w:val="20"/>
          <w:shd w:val="clear" w:color="auto" w:fill="FFFFFF"/>
        </w:rPr>
        <w:t xml:space="preserve">Abdul </w:t>
      </w:r>
      <w:proofErr w:type="spellStart"/>
      <w:r w:rsidRPr="00F15A15">
        <w:rPr>
          <w:rFonts w:ascii="Times New Roman" w:hAnsi="Times New Roman" w:cs="Times New Roman"/>
          <w:sz w:val="20"/>
          <w:szCs w:val="20"/>
          <w:shd w:val="clear" w:color="auto" w:fill="FFFFFF"/>
        </w:rPr>
        <w:t>Manaf</w:t>
      </w:r>
      <w:proofErr w:type="spellEnd"/>
      <w:r w:rsidRPr="00F15A15">
        <w:rPr>
          <w:rFonts w:ascii="Times New Roman" w:hAnsi="Times New Roman" w:cs="Times New Roman"/>
          <w:sz w:val="20"/>
          <w:szCs w:val="20"/>
          <w:shd w:val="clear" w:color="auto" w:fill="FFFFFF"/>
        </w:rPr>
        <w:t xml:space="preserve">, A. Y., </w:t>
      </w:r>
      <w:proofErr w:type="spellStart"/>
      <w:r w:rsidRPr="00F15A15">
        <w:rPr>
          <w:rFonts w:ascii="Times New Roman" w:hAnsi="Times New Roman" w:cs="Times New Roman"/>
          <w:sz w:val="20"/>
          <w:szCs w:val="20"/>
          <w:shd w:val="clear" w:color="auto" w:fill="FFFFFF"/>
        </w:rPr>
        <w:t>Mohd</w:t>
      </w:r>
      <w:proofErr w:type="spellEnd"/>
      <w:r w:rsidRPr="00F15A15">
        <w:rPr>
          <w:rFonts w:ascii="Times New Roman" w:hAnsi="Times New Roman" w:cs="Times New Roman"/>
          <w:sz w:val="20"/>
          <w:szCs w:val="20"/>
          <w:shd w:val="clear" w:color="auto" w:fill="FFFFFF"/>
        </w:rPr>
        <w:t xml:space="preserve"> </w:t>
      </w:r>
      <w:proofErr w:type="spellStart"/>
      <w:r w:rsidRPr="00F15A15">
        <w:rPr>
          <w:rFonts w:ascii="Times New Roman" w:hAnsi="Times New Roman" w:cs="Times New Roman"/>
          <w:sz w:val="20"/>
          <w:szCs w:val="20"/>
          <w:shd w:val="clear" w:color="auto" w:fill="FFFFFF"/>
        </w:rPr>
        <w:t>Kamil</w:t>
      </w:r>
      <w:proofErr w:type="spellEnd"/>
      <w:r w:rsidRPr="00F15A15">
        <w:rPr>
          <w:rFonts w:ascii="Times New Roman" w:hAnsi="Times New Roman" w:cs="Times New Roman"/>
          <w:sz w:val="20"/>
          <w:szCs w:val="20"/>
          <w:shd w:val="clear" w:color="auto" w:fill="FFFFFF"/>
        </w:rPr>
        <w:t xml:space="preserve">, M. A. S., </w:t>
      </w:r>
      <w:proofErr w:type="spellStart"/>
      <w:r w:rsidRPr="00F15A15">
        <w:rPr>
          <w:rFonts w:ascii="Times New Roman" w:hAnsi="Times New Roman" w:cs="Times New Roman"/>
          <w:sz w:val="20"/>
          <w:szCs w:val="20"/>
          <w:shd w:val="clear" w:color="auto" w:fill="FFFFFF"/>
        </w:rPr>
        <w:t>Mohd</w:t>
      </w:r>
      <w:proofErr w:type="spellEnd"/>
      <w:r w:rsidRPr="00F15A15">
        <w:rPr>
          <w:rFonts w:ascii="Times New Roman" w:hAnsi="Times New Roman" w:cs="Times New Roman"/>
          <w:sz w:val="20"/>
          <w:szCs w:val="20"/>
          <w:shd w:val="clear" w:color="auto" w:fill="FFFFFF"/>
        </w:rPr>
        <w:t xml:space="preserve"> </w:t>
      </w:r>
      <w:proofErr w:type="spellStart"/>
      <w:r w:rsidRPr="00F15A15">
        <w:rPr>
          <w:rFonts w:ascii="Times New Roman" w:hAnsi="Times New Roman" w:cs="Times New Roman"/>
          <w:sz w:val="20"/>
          <w:szCs w:val="20"/>
          <w:shd w:val="clear" w:color="auto" w:fill="FFFFFF"/>
        </w:rPr>
        <w:t>Resali</w:t>
      </w:r>
      <w:proofErr w:type="spellEnd"/>
      <w:r w:rsidRPr="00F15A15">
        <w:rPr>
          <w:rFonts w:ascii="Times New Roman" w:hAnsi="Times New Roman" w:cs="Times New Roman"/>
          <w:sz w:val="20"/>
          <w:szCs w:val="20"/>
          <w:shd w:val="clear" w:color="auto" w:fill="FFFFFF"/>
        </w:rPr>
        <w:t xml:space="preserve">, M. S., </w:t>
      </w:r>
      <w:proofErr w:type="spellStart"/>
      <w:r w:rsidRPr="00F15A15">
        <w:rPr>
          <w:rFonts w:ascii="Times New Roman" w:hAnsi="Times New Roman" w:cs="Times New Roman"/>
          <w:sz w:val="20"/>
          <w:szCs w:val="20"/>
          <w:shd w:val="clear" w:color="auto" w:fill="FFFFFF"/>
        </w:rPr>
        <w:t>Yusoff</w:t>
      </w:r>
      <w:proofErr w:type="spellEnd"/>
      <w:r w:rsidRPr="00F15A15">
        <w:rPr>
          <w:rFonts w:ascii="Times New Roman" w:hAnsi="Times New Roman" w:cs="Times New Roman"/>
          <w:sz w:val="20"/>
          <w:szCs w:val="20"/>
          <w:shd w:val="clear" w:color="auto" w:fill="FFFFFF"/>
        </w:rPr>
        <w:t xml:space="preserve">, M. S, </w:t>
      </w:r>
      <w:proofErr w:type="spellStart"/>
      <w:r w:rsidRPr="00F15A15">
        <w:rPr>
          <w:rFonts w:ascii="Times New Roman" w:hAnsi="Times New Roman" w:cs="Times New Roman"/>
          <w:sz w:val="20"/>
          <w:szCs w:val="20"/>
          <w:shd w:val="clear" w:color="auto" w:fill="FFFFFF"/>
        </w:rPr>
        <w:t>Mansor</w:t>
      </w:r>
      <w:proofErr w:type="spellEnd"/>
      <w:r w:rsidRPr="00F15A15">
        <w:rPr>
          <w:rFonts w:ascii="Times New Roman" w:hAnsi="Times New Roman" w:cs="Times New Roman"/>
          <w:sz w:val="20"/>
          <w:szCs w:val="20"/>
          <w:shd w:val="clear" w:color="auto" w:fill="FFFFFF"/>
        </w:rPr>
        <w:t xml:space="preserve">, K. N, </w:t>
      </w:r>
      <w:proofErr w:type="spellStart"/>
      <w:r w:rsidRPr="00F15A15">
        <w:rPr>
          <w:rFonts w:ascii="Times New Roman" w:hAnsi="Times New Roman" w:cs="Times New Roman"/>
          <w:sz w:val="20"/>
          <w:szCs w:val="20"/>
          <w:shd w:val="clear" w:color="auto" w:fill="FFFFFF"/>
        </w:rPr>
        <w:t>Wahab</w:t>
      </w:r>
      <w:proofErr w:type="spellEnd"/>
      <w:r w:rsidRPr="00F15A15">
        <w:rPr>
          <w:rFonts w:ascii="Times New Roman" w:hAnsi="Times New Roman" w:cs="Times New Roman"/>
          <w:sz w:val="20"/>
          <w:szCs w:val="20"/>
          <w:shd w:val="clear" w:color="auto" w:fill="FFFFFF"/>
        </w:rPr>
        <w:t xml:space="preserve">, M. H. (2014). </w:t>
      </w:r>
      <w:r w:rsidRPr="00F15A15">
        <w:rPr>
          <w:rFonts w:ascii="Times New Roman" w:hAnsi="Times New Roman" w:cs="Times New Roman"/>
          <w:i/>
          <w:sz w:val="20"/>
          <w:szCs w:val="20"/>
          <w:shd w:val="clear" w:color="auto" w:fill="FFFFFF"/>
        </w:rPr>
        <w:t>Al-Quran Al- Karim</w:t>
      </w:r>
      <w:r w:rsidRPr="00F15A15">
        <w:rPr>
          <w:rFonts w:ascii="Times New Roman" w:hAnsi="Times New Roman" w:cs="Times New Roman"/>
          <w:sz w:val="20"/>
          <w:szCs w:val="20"/>
          <w:shd w:val="clear" w:color="auto" w:fill="FFFFFF"/>
        </w:rPr>
        <w:t>. Bandung: Cordoba.</w:t>
      </w:r>
    </w:p>
    <w:p w14:paraId="6B5BCBF6" w14:textId="5E419652" w:rsidR="00F15A15" w:rsidRPr="00F15A15" w:rsidRDefault="00F15A15" w:rsidP="00D85738">
      <w:pPr>
        <w:spacing w:after="0"/>
        <w:jc w:val="both"/>
        <w:rPr>
          <w:rFonts w:ascii="Times New Roman" w:hAnsi="Times New Roman" w:cs="Times New Roman"/>
          <w:sz w:val="20"/>
          <w:szCs w:val="20"/>
          <w:shd w:val="clear" w:color="auto" w:fill="FFFFFF"/>
        </w:rPr>
      </w:pPr>
      <w:r w:rsidRPr="00F15A15">
        <w:rPr>
          <w:rFonts w:ascii="Times New Roman" w:hAnsi="Times New Roman" w:cs="Times New Roman"/>
          <w:sz w:val="20"/>
          <w:szCs w:val="20"/>
          <w:shd w:val="clear" w:color="auto" w:fill="FFFFFF"/>
        </w:rPr>
        <w:t xml:space="preserve">Abdul </w:t>
      </w:r>
      <w:proofErr w:type="spellStart"/>
      <w:r w:rsidRPr="00F15A15">
        <w:rPr>
          <w:rFonts w:ascii="Times New Roman" w:hAnsi="Times New Roman" w:cs="Times New Roman"/>
          <w:sz w:val="20"/>
          <w:szCs w:val="20"/>
          <w:shd w:val="clear" w:color="auto" w:fill="FFFFFF"/>
        </w:rPr>
        <w:t>Wahab</w:t>
      </w:r>
      <w:proofErr w:type="spellEnd"/>
      <w:r w:rsidRPr="00F15A15">
        <w:rPr>
          <w:rFonts w:ascii="Times New Roman" w:hAnsi="Times New Roman" w:cs="Times New Roman"/>
          <w:sz w:val="20"/>
          <w:szCs w:val="20"/>
          <w:shd w:val="clear" w:color="auto" w:fill="FFFFFF"/>
        </w:rPr>
        <w:t xml:space="preserve">, M. (2013). </w:t>
      </w:r>
      <w:proofErr w:type="spellStart"/>
      <w:r w:rsidRPr="00F15A15">
        <w:rPr>
          <w:rFonts w:ascii="Times New Roman" w:hAnsi="Times New Roman" w:cs="Times New Roman"/>
          <w:i/>
          <w:sz w:val="20"/>
          <w:szCs w:val="20"/>
          <w:shd w:val="clear" w:color="auto" w:fill="FFFFFF"/>
        </w:rPr>
        <w:t>Pemimpin</w:t>
      </w:r>
      <w:proofErr w:type="spellEnd"/>
      <w:r w:rsidRPr="00F15A15">
        <w:rPr>
          <w:rFonts w:ascii="Times New Roman" w:hAnsi="Times New Roman" w:cs="Times New Roman"/>
          <w:i/>
          <w:sz w:val="20"/>
          <w:szCs w:val="20"/>
          <w:shd w:val="clear" w:color="auto" w:fill="FFFFFF"/>
        </w:rPr>
        <w:t xml:space="preserve"> </w:t>
      </w:r>
      <w:proofErr w:type="spellStart"/>
      <w:r w:rsidRPr="00F15A15">
        <w:rPr>
          <w:rFonts w:ascii="Times New Roman" w:hAnsi="Times New Roman" w:cs="Times New Roman"/>
          <w:i/>
          <w:sz w:val="20"/>
          <w:szCs w:val="20"/>
          <w:shd w:val="clear" w:color="auto" w:fill="FFFFFF"/>
        </w:rPr>
        <w:t>Sukses</w:t>
      </w:r>
      <w:proofErr w:type="spellEnd"/>
      <w:r w:rsidRPr="00F15A15">
        <w:rPr>
          <w:rFonts w:ascii="Times New Roman" w:hAnsi="Times New Roman" w:cs="Times New Roman"/>
          <w:i/>
          <w:sz w:val="20"/>
          <w:szCs w:val="20"/>
          <w:shd w:val="clear" w:color="auto" w:fill="FFFFFF"/>
        </w:rPr>
        <w:t xml:space="preserve"> ala </w:t>
      </w:r>
      <w:proofErr w:type="spellStart"/>
      <w:r w:rsidRPr="00F15A15">
        <w:rPr>
          <w:rFonts w:ascii="Times New Roman" w:hAnsi="Times New Roman" w:cs="Times New Roman"/>
          <w:i/>
          <w:sz w:val="20"/>
          <w:szCs w:val="20"/>
          <w:shd w:val="clear" w:color="auto" w:fill="FFFFFF"/>
        </w:rPr>
        <w:t>Rasulullah</w:t>
      </w:r>
      <w:proofErr w:type="spellEnd"/>
      <w:r w:rsidRPr="00F15A15">
        <w:rPr>
          <w:rFonts w:ascii="Times New Roman" w:hAnsi="Times New Roman" w:cs="Times New Roman"/>
          <w:i/>
          <w:sz w:val="20"/>
          <w:szCs w:val="20"/>
          <w:shd w:val="clear" w:color="auto" w:fill="FFFFFF"/>
        </w:rPr>
        <w:t xml:space="preserve"> </w:t>
      </w:r>
      <w:proofErr w:type="spellStart"/>
      <w:r w:rsidRPr="00F15A15">
        <w:rPr>
          <w:rFonts w:ascii="Times New Roman" w:hAnsi="Times New Roman" w:cs="Times New Roman"/>
          <w:i/>
          <w:sz w:val="20"/>
          <w:szCs w:val="20"/>
          <w:shd w:val="clear" w:color="auto" w:fill="FFFFFF"/>
        </w:rPr>
        <w:t>Harus</w:t>
      </w:r>
      <w:proofErr w:type="spellEnd"/>
      <w:r w:rsidRPr="00F15A15">
        <w:rPr>
          <w:rFonts w:ascii="Times New Roman" w:hAnsi="Times New Roman" w:cs="Times New Roman"/>
          <w:i/>
          <w:sz w:val="20"/>
          <w:szCs w:val="20"/>
          <w:shd w:val="clear" w:color="auto" w:fill="FFFFFF"/>
        </w:rPr>
        <w:t xml:space="preserve"> </w:t>
      </w:r>
      <w:proofErr w:type="spellStart"/>
      <w:r w:rsidRPr="00F15A15">
        <w:rPr>
          <w:rFonts w:ascii="Times New Roman" w:hAnsi="Times New Roman" w:cs="Times New Roman"/>
          <w:i/>
          <w:sz w:val="20"/>
          <w:szCs w:val="20"/>
          <w:shd w:val="clear" w:color="auto" w:fill="FFFFFF"/>
        </w:rPr>
        <w:t>Miliki</w:t>
      </w:r>
      <w:proofErr w:type="spellEnd"/>
      <w:r w:rsidRPr="00F15A15">
        <w:rPr>
          <w:rFonts w:ascii="Times New Roman" w:hAnsi="Times New Roman" w:cs="Times New Roman"/>
          <w:i/>
          <w:sz w:val="20"/>
          <w:szCs w:val="20"/>
          <w:shd w:val="clear" w:color="auto" w:fill="FFFFFF"/>
        </w:rPr>
        <w:t xml:space="preserve"> 5 </w:t>
      </w:r>
      <w:proofErr w:type="spellStart"/>
      <w:r w:rsidRPr="00F15A15">
        <w:rPr>
          <w:rFonts w:ascii="Times New Roman" w:hAnsi="Times New Roman" w:cs="Times New Roman"/>
          <w:i/>
          <w:sz w:val="20"/>
          <w:szCs w:val="20"/>
          <w:shd w:val="clear" w:color="auto" w:fill="FFFFFF"/>
        </w:rPr>
        <w:t>Kekuatan</w:t>
      </w:r>
      <w:proofErr w:type="spellEnd"/>
      <w:r w:rsidRPr="00F15A15">
        <w:rPr>
          <w:rFonts w:ascii="Times New Roman" w:hAnsi="Times New Roman" w:cs="Times New Roman"/>
          <w:i/>
          <w:sz w:val="20"/>
          <w:szCs w:val="20"/>
          <w:shd w:val="clear" w:color="auto" w:fill="FFFFFF"/>
        </w:rPr>
        <w:t xml:space="preserve"> </w:t>
      </w:r>
      <w:proofErr w:type="spellStart"/>
      <w:r w:rsidRPr="00F15A15">
        <w:rPr>
          <w:rFonts w:ascii="Times New Roman" w:hAnsi="Times New Roman" w:cs="Times New Roman"/>
          <w:i/>
          <w:sz w:val="20"/>
          <w:szCs w:val="20"/>
          <w:shd w:val="clear" w:color="auto" w:fill="FFFFFF"/>
        </w:rPr>
        <w:t>Ini</w:t>
      </w:r>
      <w:proofErr w:type="spellEnd"/>
      <w:r w:rsidRPr="00F15A15">
        <w:rPr>
          <w:rFonts w:ascii="Times New Roman" w:hAnsi="Times New Roman" w:cs="Times New Roman"/>
          <w:sz w:val="20"/>
          <w:szCs w:val="20"/>
          <w:shd w:val="clear" w:color="auto" w:fill="FFFFFF"/>
        </w:rPr>
        <w:t xml:space="preserve">. </w:t>
      </w:r>
      <w:proofErr w:type="spellStart"/>
      <w:r w:rsidRPr="00F15A15">
        <w:rPr>
          <w:rFonts w:ascii="Times New Roman" w:hAnsi="Times New Roman" w:cs="Times New Roman"/>
          <w:sz w:val="20"/>
          <w:szCs w:val="20"/>
          <w:shd w:val="clear" w:color="auto" w:fill="FFFFFF"/>
        </w:rPr>
        <w:t>Qultum</w:t>
      </w:r>
      <w:proofErr w:type="spellEnd"/>
      <w:r w:rsidRPr="00F15A15">
        <w:rPr>
          <w:rFonts w:ascii="Times New Roman" w:hAnsi="Times New Roman" w:cs="Times New Roman"/>
          <w:sz w:val="20"/>
          <w:szCs w:val="20"/>
          <w:shd w:val="clear" w:color="auto" w:fill="FFFFFF"/>
        </w:rPr>
        <w:t xml:space="preserve"> Media.</w:t>
      </w:r>
    </w:p>
    <w:p w14:paraId="689CB12A" w14:textId="77777777" w:rsidR="007A7F3D" w:rsidRDefault="000668DE" w:rsidP="00846253">
      <w:pPr>
        <w:pStyle w:val="FigureCaption"/>
        <w:spacing w:line="276" w:lineRule="auto"/>
        <w:rPr>
          <w:sz w:val="20"/>
          <w:szCs w:val="20"/>
        </w:rPr>
      </w:pPr>
      <w:proofErr w:type="spellStart"/>
      <w:r w:rsidRPr="00F15A15">
        <w:rPr>
          <w:sz w:val="20"/>
          <w:szCs w:val="20"/>
        </w:rPr>
        <w:t>Abidin</w:t>
      </w:r>
      <w:proofErr w:type="spellEnd"/>
      <w:r w:rsidRPr="00F15A15">
        <w:rPr>
          <w:sz w:val="20"/>
          <w:szCs w:val="20"/>
        </w:rPr>
        <w:t xml:space="preserve">, D.Z. (2008). </w:t>
      </w:r>
      <w:r w:rsidRPr="00F15A15">
        <w:rPr>
          <w:i/>
          <w:sz w:val="20"/>
          <w:szCs w:val="20"/>
        </w:rPr>
        <w:t xml:space="preserve">7 Formula </w:t>
      </w:r>
      <w:proofErr w:type="spellStart"/>
      <w:r w:rsidRPr="00F15A15">
        <w:rPr>
          <w:i/>
          <w:sz w:val="20"/>
          <w:szCs w:val="20"/>
        </w:rPr>
        <w:t>Individu</w:t>
      </w:r>
      <w:proofErr w:type="spellEnd"/>
      <w:r w:rsidRPr="00F15A15">
        <w:rPr>
          <w:i/>
          <w:sz w:val="20"/>
          <w:szCs w:val="20"/>
        </w:rPr>
        <w:t xml:space="preserve"> </w:t>
      </w:r>
      <w:proofErr w:type="spellStart"/>
      <w:r w:rsidRPr="00F15A15">
        <w:rPr>
          <w:i/>
          <w:sz w:val="20"/>
          <w:szCs w:val="20"/>
        </w:rPr>
        <w:t>Cemerlang</w:t>
      </w:r>
      <w:proofErr w:type="spellEnd"/>
      <w:r w:rsidRPr="00F15A15">
        <w:rPr>
          <w:sz w:val="20"/>
          <w:szCs w:val="20"/>
        </w:rPr>
        <w:t>. Kuala Lumpur</w:t>
      </w:r>
      <w:r w:rsidR="00944C07" w:rsidRPr="00F15A15">
        <w:rPr>
          <w:sz w:val="20"/>
          <w:szCs w:val="20"/>
        </w:rPr>
        <w:t xml:space="preserve">: PTS </w:t>
      </w:r>
      <w:proofErr w:type="spellStart"/>
      <w:r w:rsidR="00944C07" w:rsidRPr="00F15A15">
        <w:rPr>
          <w:sz w:val="20"/>
          <w:szCs w:val="20"/>
        </w:rPr>
        <w:t>Millenia</w:t>
      </w:r>
      <w:proofErr w:type="spellEnd"/>
      <w:r w:rsidR="00944C07" w:rsidRPr="00F15A15">
        <w:rPr>
          <w:sz w:val="20"/>
          <w:szCs w:val="20"/>
        </w:rPr>
        <w:t xml:space="preserve"> </w:t>
      </w:r>
      <w:proofErr w:type="spellStart"/>
      <w:r w:rsidR="00944C07" w:rsidRPr="00F15A15">
        <w:rPr>
          <w:sz w:val="20"/>
          <w:szCs w:val="20"/>
        </w:rPr>
        <w:t>Sdn</w:t>
      </w:r>
      <w:proofErr w:type="spellEnd"/>
      <w:r w:rsidR="00944C07" w:rsidRPr="00F15A15">
        <w:rPr>
          <w:sz w:val="20"/>
          <w:szCs w:val="20"/>
        </w:rPr>
        <w:t xml:space="preserve"> Bhd. </w:t>
      </w:r>
    </w:p>
    <w:p w14:paraId="3D91BC25" w14:textId="75E3A964" w:rsidR="00F15A15" w:rsidRPr="00F15A15" w:rsidRDefault="00F15A15" w:rsidP="00F15A15">
      <w:pPr>
        <w:pStyle w:val="FigureCaption"/>
        <w:spacing w:line="276" w:lineRule="auto"/>
        <w:rPr>
          <w:sz w:val="20"/>
          <w:szCs w:val="20"/>
        </w:rPr>
      </w:pPr>
      <w:r w:rsidRPr="00F15A15">
        <w:rPr>
          <w:sz w:val="20"/>
          <w:szCs w:val="20"/>
        </w:rPr>
        <w:t xml:space="preserve">Ahmad, K. &amp; Fontaine, R. (2011). Islamic Leadership at </w:t>
      </w:r>
      <w:proofErr w:type="gramStart"/>
      <w:r w:rsidRPr="00F15A15">
        <w:rPr>
          <w:sz w:val="20"/>
          <w:szCs w:val="20"/>
        </w:rPr>
        <w:t>The</w:t>
      </w:r>
      <w:proofErr w:type="gramEnd"/>
      <w:r w:rsidRPr="00F15A15">
        <w:rPr>
          <w:sz w:val="20"/>
          <w:szCs w:val="20"/>
        </w:rPr>
        <w:t xml:space="preserve"> International Islamic University Malaysia. </w:t>
      </w:r>
      <w:r w:rsidRPr="00F15A15">
        <w:rPr>
          <w:i/>
          <w:sz w:val="20"/>
          <w:szCs w:val="20"/>
        </w:rPr>
        <w:t>International Journal of Economics, Management and Accounting</w:t>
      </w:r>
      <w:r w:rsidRPr="00F15A15">
        <w:rPr>
          <w:sz w:val="20"/>
          <w:szCs w:val="20"/>
        </w:rPr>
        <w:t xml:space="preserve"> 9(2), 121-135.</w:t>
      </w:r>
    </w:p>
    <w:p w14:paraId="2CF70F8F" w14:textId="77777777" w:rsidR="004A47C6" w:rsidRPr="003E19AE" w:rsidRDefault="00DD35D3" w:rsidP="007A7F3D">
      <w:pPr>
        <w:pStyle w:val="FigureCaption"/>
        <w:spacing w:line="276" w:lineRule="auto"/>
        <w:rPr>
          <w:color w:val="FF0000"/>
          <w:sz w:val="20"/>
          <w:szCs w:val="20"/>
        </w:rPr>
      </w:pPr>
      <w:proofErr w:type="spellStart"/>
      <w:r w:rsidRPr="00F15A15">
        <w:rPr>
          <w:sz w:val="20"/>
          <w:szCs w:val="20"/>
        </w:rPr>
        <w:t>Ather</w:t>
      </w:r>
      <w:proofErr w:type="spellEnd"/>
      <w:r w:rsidRPr="00F15A15">
        <w:rPr>
          <w:sz w:val="20"/>
          <w:szCs w:val="20"/>
        </w:rPr>
        <w:t>, S. M. &amp;</w:t>
      </w:r>
      <w:r w:rsidR="007A7F3D" w:rsidRPr="00F15A15">
        <w:rPr>
          <w:sz w:val="20"/>
          <w:szCs w:val="20"/>
        </w:rPr>
        <w:t xml:space="preserve"> </w:t>
      </w:r>
      <w:proofErr w:type="spellStart"/>
      <w:r w:rsidR="007A7F3D" w:rsidRPr="00F15A15">
        <w:rPr>
          <w:sz w:val="20"/>
          <w:szCs w:val="20"/>
        </w:rPr>
        <w:t>Sobhani</w:t>
      </w:r>
      <w:proofErr w:type="spellEnd"/>
      <w:r w:rsidR="007A7F3D" w:rsidRPr="00F15A15">
        <w:rPr>
          <w:sz w:val="20"/>
          <w:szCs w:val="20"/>
        </w:rPr>
        <w:t>, F.A. (2007). Managerial Leadership: An Islamic Perspective</w:t>
      </w:r>
      <w:r w:rsidR="007A7F3D" w:rsidRPr="00F15A15">
        <w:rPr>
          <w:i/>
          <w:sz w:val="20"/>
          <w:szCs w:val="20"/>
        </w:rPr>
        <w:t>. IIUC Studies</w:t>
      </w:r>
      <w:r w:rsidR="007A7F3D" w:rsidRPr="00F15A15">
        <w:rPr>
          <w:sz w:val="20"/>
          <w:szCs w:val="20"/>
        </w:rPr>
        <w:t xml:space="preserve"> 4, 7-24.</w:t>
      </w:r>
    </w:p>
    <w:p w14:paraId="5567815A" w14:textId="77777777" w:rsidR="00DD35D3" w:rsidRPr="00F15A15" w:rsidRDefault="00DD35D3" w:rsidP="007A7F3D">
      <w:pPr>
        <w:pStyle w:val="FigureCaption"/>
        <w:spacing w:line="276" w:lineRule="auto"/>
        <w:rPr>
          <w:sz w:val="20"/>
          <w:szCs w:val="20"/>
        </w:rPr>
      </w:pPr>
      <w:proofErr w:type="spellStart"/>
      <w:r w:rsidRPr="00F15A15">
        <w:rPr>
          <w:sz w:val="20"/>
          <w:szCs w:val="20"/>
        </w:rPr>
        <w:t>Beekun</w:t>
      </w:r>
      <w:proofErr w:type="spellEnd"/>
      <w:r w:rsidRPr="00F15A15">
        <w:rPr>
          <w:sz w:val="20"/>
          <w:szCs w:val="20"/>
        </w:rPr>
        <w:t xml:space="preserve">, R. I &amp; </w:t>
      </w:r>
      <w:proofErr w:type="spellStart"/>
      <w:r w:rsidRPr="00F15A15">
        <w:rPr>
          <w:sz w:val="20"/>
          <w:szCs w:val="20"/>
        </w:rPr>
        <w:t>Badawi</w:t>
      </w:r>
      <w:proofErr w:type="spellEnd"/>
      <w:r w:rsidRPr="00F15A15">
        <w:rPr>
          <w:sz w:val="20"/>
          <w:szCs w:val="20"/>
        </w:rPr>
        <w:t xml:space="preserve">, J. </w:t>
      </w:r>
      <w:r w:rsidR="000A79F7" w:rsidRPr="00F15A15">
        <w:rPr>
          <w:sz w:val="20"/>
          <w:szCs w:val="20"/>
        </w:rPr>
        <w:t xml:space="preserve">(2004). </w:t>
      </w:r>
      <w:r w:rsidRPr="00F15A15">
        <w:rPr>
          <w:i/>
          <w:sz w:val="20"/>
          <w:szCs w:val="20"/>
        </w:rPr>
        <w:t>Leadership an Islamic Perspective</w:t>
      </w:r>
      <w:r w:rsidR="000A79F7" w:rsidRPr="00F15A15">
        <w:rPr>
          <w:sz w:val="20"/>
          <w:szCs w:val="20"/>
        </w:rPr>
        <w:t xml:space="preserve">. USA: Amana Publications. </w:t>
      </w:r>
    </w:p>
    <w:p w14:paraId="15621026" w14:textId="77777777" w:rsidR="00C57973" w:rsidRPr="00F15A15" w:rsidRDefault="00C57973" w:rsidP="00D85738">
      <w:pPr>
        <w:spacing w:after="0"/>
        <w:jc w:val="both"/>
        <w:rPr>
          <w:rFonts w:ascii="Times New Roman" w:hAnsi="Times New Roman" w:cs="Times New Roman"/>
          <w:sz w:val="20"/>
          <w:szCs w:val="20"/>
          <w:shd w:val="clear" w:color="auto" w:fill="FFFFFF"/>
        </w:rPr>
      </w:pPr>
      <w:r w:rsidRPr="00F15A15">
        <w:rPr>
          <w:rFonts w:ascii="Times New Roman" w:hAnsi="Times New Roman" w:cs="Times New Roman"/>
          <w:sz w:val="20"/>
          <w:szCs w:val="20"/>
          <w:shd w:val="clear" w:color="auto" w:fill="FFFFFF"/>
        </w:rPr>
        <w:t>Harun, H. (2013). Al-</w:t>
      </w:r>
      <w:proofErr w:type="spellStart"/>
      <w:r w:rsidRPr="00F15A15">
        <w:rPr>
          <w:rFonts w:ascii="Times New Roman" w:hAnsi="Times New Roman" w:cs="Times New Roman"/>
          <w:sz w:val="20"/>
          <w:szCs w:val="20"/>
          <w:shd w:val="clear" w:color="auto" w:fill="FFFFFF"/>
        </w:rPr>
        <w:t>Quwwah</w:t>
      </w:r>
      <w:proofErr w:type="spellEnd"/>
      <w:r w:rsidRPr="00F15A15">
        <w:rPr>
          <w:rFonts w:ascii="Times New Roman" w:hAnsi="Times New Roman" w:cs="Times New Roman"/>
          <w:sz w:val="20"/>
          <w:szCs w:val="20"/>
          <w:shd w:val="clear" w:color="auto" w:fill="FFFFFF"/>
        </w:rPr>
        <w:t xml:space="preserve"> </w:t>
      </w:r>
      <w:proofErr w:type="spellStart"/>
      <w:r w:rsidRPr="00F15A15">
        <w:rPr>
          <w:rFonts w:ascii="Times New Roman" w:hAnsi="Times New Roman" w:cs="Times New Roman"/>
          <w:sz w:val="20"/>
          <w:szCs w:val="20"/>
          <w:shd w:val="clear" w:color="auto" w:fill="FFFFFF"/>
        </w:rPr>
        <w:t>dan</w:t>
      </w:r>
      <w:proofErr w:type="spellEnd"/>
      <w:r w:rsidRPr="00F15A15">
        <w:rPr>
          <w:rFonts w:ascii="Times New Roman" w:hAnsi="Times New Roman" w:cs="Times New Roman"/>
          <w:sz w:val="20"/>
          <w:szCs w:val="20"/>
          <w:shd w:val="clear" w:color="auto" w:fill="FFFFFF"/>
        </w:rPr>
        <w:t xml:space="preserve"> </w:t>
      </w:r>
      <w:proofErr w:type="spellStart"/>
      <w:r w:rsidRPr="00F15A15">
        <w:rPr>
          <w:rFonts w:ascii="Times New Roman" w:hAnsi="Times New Roman" w:cs="Times New Roman"/>
          <w:sz w:val="20"/>
          <w:szCs w:val="20"/>
          <w:shd w:val="clear" w:color="auto" w:fill="FFFFFF"/>
        </w:rPr>
        <w:t>Amanah</w:t>
      </w:r>
      <w:proofErr w:type="spellEnd"/>
      <w:r w:rsidRPr="00F15A15">
        <w:rPr>
          <w:rFonts w:ascii="Times New Roman" w:hAnsi="Times New Roman" w:cs="Times New Roman"/>
          <w:sz w:val="20"/>
          <w:szCs w:val="20"/>
          <w:shd w:val="clear" w:color="auto" w:fill="FFFFFF"/>
        </w:rPr>
        <w:t xml:space="preserve"> </w:t>
      </w:r>
      <w:proofErr w:type="spellStart"/>
      <w:r w:rsidRPr="00F15A15">
        <w:rPr>
          <w:rFonts w:ascii="Times New Roman" w:hAnsi="Times New Roman" w:cs="Times New Roman"/>
          <w:sz w:val="20"/>
          <w:szCs w:val="20"/>
          <w:shd w:val="clear" w:color="auto" w:fill="FFFFFF"/>
        </w:rPr>
        <w:t>Teras</w:t>
      </w:r>
      <w:proofErr w:type="spellEnd"/>
      <w:r w:rsidRPr="00F15A15">
        <w:rPr>
          <w:rFonts w:ascii="Times New Roman" w:hAnsi="Times New Roman" w:cs="Times New Roman"/>
          <w:sz w:val="20"/>
          <w:szCs w:val="20"/>
          <w:shd w:val="clear" w:color="auto" w:fill="FFFFFF"/>
        </w:rPr>
        <w:t xml:space="preserve"> </w:t>
      </w:r>
      <w:proofErr w:type="spellStart"/>
      <w:r w:rsidRPr="00F15A15">
        <w:rPr>
          <w:rFonts w:ascii="Times New Roman" w:hAnsi="Times New Roman" w:cs="Times New Roman"/>
          <w:sz w:val="20"/>
          <w:szCs w:val="20"/>
          <w:shd w:val="clear" w:color="auto" w:fill="FFFFFF"/>
        </w:rPr>
        <w:t>Kepimpinan</w:t>
      </w:r>
      <w:proofErr w:type="spellEnd"/>
      <w:r w:rsidRPr="00F15A15">
        <w:rPr>
          <w:rFonts w:ascii="Times New Roman" w:hAnsi="Times New Roman" w:cs="Times New Roman"/>
          <w:sz w:val="20"/>
          <w:szCs w:val="20"/>
          <w:shd w:val="clear" w:color="auto" w:fill="FFFFFF"/>
        </w:rPr>
        <w:t xml:space="preserve"> Islam Masa </w:t>
      </w:r>
      <w:proofErr w:type="spellStart"/>
      <w:r w:rsidRPr="00F15A15">
        <w:rPr>
          <w:rFonts w:ascii="Times New Roman" w:hAnsi="Times New Roman" w:cs="Times New Roman"/>
          <w:sz w:val="20"/>
          <w:szCs w:val="20"/>
          <w:shd w:val="clear" w:color="auto" w:fill="FFFFFF"/>
        </w:rPr>
        <w:t>Kini</w:t>
      </w:r>
      <w:proofErr w:type="spellEnd"/>
      <w:r w:rsidRPr="00F15A15">
        <w:rPr>
          <w:rFonts w:ascii="Times New Roman" w:hAnsi="Times New Roman" w:cs="Times New Roman"/>
          <w:sz w:val="20"/>
          <w:szCs w:val="20"/>
          <w:shd w:val="clear" w:color="auto" w:fill="FFFFFF"/>
        </w:rPr>
        <w:t xml:space="preserve">. </w:t>
      </w:r>
      <w:proofErr w:type="spellStart"/>
      <w:r w:rsidRPr="00F15A15">
        <w:rPr>
          <w:rFonts w:ascii="Times New Roman" w:hAnsi="Times New Roman" w:cs="Times New Roman"/>
          <w:i/>
          <w:sz w:val="20"/>
          <w:szCs w:val="20"/>
          <w:shd w:val="clear" w:color="auto" w:fill="FFFFFF"/>
        </w:rPr>
        <w:t>Arkib</w:t>
      </w:r>
      <w:proofErr w:type="spellEnd"/>
      <w:r w:rsidRPr="00F15A15">
        <w:rPr>
          <w:rFonts w:ascii="Times New Roman" w:hAnsi="Times New Roman" w:cs="Times New Roman"/>
          <w:i/>
          <w:sz w:val="20"/>
          <w:szCs w:val="20"/>
          <w:shd w:val="clear" w:color="auto" w:fill="FFFFFF"/>
        </w:rPr>
        <w:t xml:space="preserve"> </w:t>
      </w:r>
      <w:proofErr w:type="spellStart"/>
      <w:r w:rsidRPr="00F15A15">
        <w:rPr>
          <w:rFonts w:ascii="Times New Roman" w:hAnsi="Times New Roman" w:cs="Times New Roman"/>
          <w:i/>
          <w:sz w:val="20"/>
          <w:szCs w:val="20"/>
          <w:shd w:val="clear" w:color="auto" w:fill="FFFFFF"/>
        </w:rPr>
        <w:t>Harakah</w:t>
      </w:r>
      <w:proofErr w:type="spellEnd"/>
      <w:r w:rsidRPr="00F15A15">
        <w:rPr>
          <w:rFonts w:ascii="Times New Roman" w:hAnsi="Times New Roman" w:cs="Times New Roman"/>
          <w:i/>
          <w:sz w:val="20"/>
          <w:szCs w:val="20"/>
          <w:shd w:val="clear" w:color="auto" w:fill="FFFFFF"/>
        </w:rPr>
        <w:t xml:space="preserve"> Daily</w:t>
      </w:r>
      <w:r w:rsidRPr="00F15A15">
        <w:rPr>
          <w:rFonts w:ascii="Times New Roman" w:hAnsi="Times New Roman" w:cs="Times New Roman"/>
          <w:sz w:val="20"/>
          <w:szCs w:val="20"/>
          <w:shd w:val="clear" w:color="auto" w:fill="FFFFFF"/>
        </w:rPr>
        <w:t>, 22(45), 1–5.</w:t>
      </w:r>
    </w:p>
    <w:p w14:paraId="4E2DBED3" w14:textId="77777777" w:rsidR="002A113D" w:rsidRPr="00F15A15" w:rsidRDefault="002A113D" w:rsidP="00D85738">
      <w:pPr>
        <w:spacing w:after="0"/>
        <w:jc w:val="both"/>
        <w:rPr>
          <w:rFonts w:ascii="Times New Roman" w:hAnsi="Times New Roman" w:cs="Times New Roman"/>
          <w:sz w:val="20"/>
          <w:szCs w:val="20"/>
          <w:shd w:val="clear" w:color="auto" w:fill="FFFFFF"/>
        </w:rPr>
      </w:pPr>
      <w:proofErr w:type="spellStart"/>
      <w:r w:rsidRPr="00F15A15">
        <w:rPr>
          <w:rFonts w:ascii="Times New Roman" w:hAnsi="Times New Roman" w:cs="Times New Roman"/>
          <w:sz w:val="20"/>
          <w:szCs w:val="20"/>
          <w:shd w:val="clear" w:color="auto" w:fill="FFFFFF"/>
        </w:rPr>
        <w:t>Kathir</w:t>
      </w:r>
      <w:proofErr w:type="spellEnd"/>
      <w:r w:rsidRPr="00F15A15">
        <w:rPr>
          <w:rFonts w:ascii="Times New Roman" w:hAnsi="Times New Roman" w:cs="Times New Roman"/>
          <w:sz w:val="20"/>
          <w:szCs w:val="20"/>
          <w:shd w:val="clear" w:color="auto" w:fill="FFFFFF"/>
        </w:rPr>
        <w:t xml:space="preserve">, I. (2002). </w:t>
      </w:r>
      <w:proofErr w:type="spellStart"/>
      <w:r w:rsidRPr="00F15A15">
        <w:rPr>
          <w:rFonts w:ascii="Times New Roman" w:hAnsi="Times New Roman" w:cs="Times New Roman"/>
          <w:sz w:val="20"/>
          <w:szCs w:val="20"/>
          <w:shd w:val="clear" w:color="auto" w:fill="FFFFFF"/>
        </w:rPr>
        <w:t>Tafsir</w:t>
      </w:r>
      <w:proofErr w:type="spellEnd"/>
      <w:r w:rsidRPr="00F15A15">
        <w:rPr>
          <w:rFonts w:ascii="Times New Roman" w:hAnsi="Times New Roman" w:cs="Times New Roman"/>
          <w:sz w:val="20"/>
          <w:szCs w:val="20"/>
          <w:shd w:val="clear" w:color="auto" w:fill="FFFFFF"/>
        </w:rPr>
        <w:t xml:space="preserve"> Ibn </w:t>
      </w:r>
      <w:proofErr w:type="spellStart"/>
      <w:r w:rsidRPr="00F15A15">
        <w:rPr>
          <w:rFonts w:ascii="Times New Roman" w:hAnsi="Times New Roman" w:cs="Times New Roman"/>
          <w:i/>
          <w:sz w:val="20"/>
          <w:szCs w:val="20"/>
          <w:shd w:val="clear" w:color="auto" w:fill="FFFFFF"/>
        </w:rPr>
        <w:t>Kathir</w:t>
      </w:r>
      <w:proofErr w:type="spellEnd"/>
      <w:r w:rsidRPr="00F15A15">
        <w:rPr>
          <w:rFonts w:ascii="Times New Roman" w:hAnsi="Times New Roman" w:cs="Times New Roman"/>
          <w:sz w:val="20"/>
          <w:szCs w:val="20"/>
          <w:shd w:val="clear" w:color="auto" w:fill="FFFFFF"/>
        </w:rPr>
        <w:t>. Darussalam Publishers.</w:t>
      </w:r>
    </w:p>
    <w:p w14:paraId="4BFE8130" w14:textId="77777777" w:rsidR="002A113D" w:rsidRPr="00F15A15" w:rsidRDefault="00DD35D3" w:rsidP="002A113D">
      <w:pPr>
        <w:tabs>
          <w:tab w:val="left" w:pos="360"/>
        </w:tabs>
        <w:suppressAutoHyphens/>
        <w:spacing w:before="60" w:after="0" w:line="240" w:lineRule="auto"/>
        <w:jc w:val="both"/>
        <w:rPr>
          <w:rFonts w:ascii="Times" w:hAnsi="Times" w:cs="Times"/>
          <w:sz w:val="20"/>
          <w:lang w:val="en-GB"/>
        </w:rPr>
      </w:pPr>
      <w:proofErr w:type="spellStart"/>
      <w:r w:rsidRPr="00F15A15">
        <w:rPr>
          <w:rFonts w:ascii="Times" w:hAnsi="Times" w:cs="Times"/>
          <w:sz w:val="20"/>
          <w:lang w:val="en-GB"/>
        </w:rPr>
        <w:t>Kazmi</w:t>
      </w:r>
      <w:proofErr w:type="spellEnd"/>
      <w:r w:rsidRPr="00F15A15">
        <w:rPr>
          <w:rFonts w:ascii="Times" w:hAnsi="Times" w:cs="Times"/>
          <w:sz w:val="20"/>
          <w:lang w:val="en-GB"/>
        </w:rPr>
        <w:t xml:space="preserve">, A &amp; </w:t>
      </w:r>
      <w:r w:rsidR="002A113D" w:rsidRPr="00F15A15">
        <w:rPr>
          <w:rFonts w:ascii="Times" w:hAnsi="Times" w:cs="Times"/>
          <w:sz w:val="20"/>
          <w:lang w:val="en-GB"/>
        </w:rPr>
        <w:t xml:space="preserve">Ahmad, K. (2006). </w:t>
      </w:r>
      <w:r w:rsidR="002A113D" w:rsidRPr="00F15A15">
        <w:rPr>
          <w:rFonts w:ascii="Times" w:hAnsi="Times" w:cs="Times"/>
          <w:i/>
          <w:sz w:val="20"/>
          <w:lang w:val="en-GB"/>
        </w:rPr>
        <w:t>Management from Islamic perspective</w:t>
      </w:r>
      <w:r w:rsidR="002A113D" w:rsidRPr="00F15A15">
        <w:rPr>
          <w:rFonts w:ascii="Times" w:hAnsi="Times" w:cs="Times"/>
          <w:sz w:val="20"/>
          <w:lang w:val="en-GB"/>
        </w:rPr>
        <w:t xml:space="preserve">. Instructors’ Resource Manual, International Islamic University, Kuala Lumpur. </w:t>
      </w:r>
    </w:p>
    <w:p w14:paraId="7DAEF4C9" w14:textId="77777777" w:rsidR="00FC0612" w:rsidRPr="00F15A15" w:rsidRDefault="00FC0612" w:rsidP="00D85738">
      <w:pPr>
        <w:spacing w:after="0"/>
        <w:jc w:val="both"/>
        <w:rPr>
          <w:rFonts w:ascii="Times New Roman" w:hAnsi="Times New Roman" w:cs="Times New Roman"/>
          <w:sz w:val="20"/>
          <w:szCs w:val="20"/>
          <w:shd w:val="clear" w:color="auto" w:fill="FFFFFF"/>
        </w:rPr>
      </w:pPr>
      <w:r w:rsidRPr="00F15A15">
        <w:rPr>
          <w:rFonts w:ascii="Times New Roman" w:hAnsi="Times New Roman" w:cs="Times New Roman"/>
          <w:sz w:val="20"/>
          <w:szCs w:val="20"/>
          <w:shd w:val="clear" w:color="auto" w:fill="FFFFFF"/>
        </w:rPr>
        <w:t xml:space="preserve">Khan, A. (2012). </w:t>
      </w:r>
      <w:r w:rsidRPr="00F15A15">
        <w:rPr>
          <w:rFonts w:ascii="Times New Roman" w:hAnsi="Times New Roman" w:cs="Times New Roman"/>
          <w:i/>
          <w:sz w:val="20"/>
          <w:szCs w:val="20"/>
          <w:shd w:val="clear" w:color="auto" w:fill="FFFFFF"/>
        </w:rPr>
        <w:t>Islamic Leadership Principles (A Success Model for Everyone and All Times)</w:t>
      </w:r>
      <w:r w:rsidRPr="00F15A15">
        <w:rPr>
          <w:rFonts w:ascii="Times New Roman" w:hAnsi="Times New Roman" w:cs="Times New Roman"/>
          <w:sz w:val="20"/>
          <w:szCs w:val="20"/>
          <w:shd w:val="clear" w:color="auto" w:fill="FFFFFF"/>
        </w:rPr>
        <w:t>. Islamic Leadership Principles.</w:t>
      </w:r>
    </w:p>
    <w:p w14:paraId="3BF1C7DE" w14:textId="77777777" w:rsidR="007A7F3D" w:rsidRPr="00F15A15" w:rsidRDefault="007A7F3D" w:rsidP="00D85738">
      <w:pPr>
        <w:spacing w:after="0"/>
        <w:jc w:val="both"/>
        <w:rPr>
          <w:rFonts w:ascii="Times New Roman" w:hAnsi="Times New Roman" w:cs="Times New Roman"/>
          <w:sz w:val="20"/>
          <w:szCs w:val="20"/>
          <w:shd w:val="clear" w:color="auto" w:fill="FFFFFF"/>
        </w:rPr>
      </w:pPr>
      <w:r w:rsidRPr="00F15A15">
        <w:rPr>
          <w:rFonts w:ascii="Times New Roman" w:hAnsi="Times New Roman" w:cs="Times New Roman"/>
          <w:sz w:val="20"/>
          <w:szCs w:val="20"/>
          <w:shd w:val="clear" w:color="auto" w:fill="FFFFFF"/>
        </w:rPr>
        <w:t xml:space="preserve">Mohsen, N. R. M. (2007). Leadership from </w:t>
      </w:r>
      <w:r w:rsidR="00416407" w:rsidRPr="00F15A15">
        <w:rPr>
          <w:rFonts w:ascii="Times New Roman" w:hAnsi="Times New Roman" w:cs="Times New Roman"/>
          <w:sz w:val="20"/>
          <w:szCs w:val="20"/>
          <w:shd w:val="clear" w:color="auto" w:fill="FFFFFF"/>
        </w:rPr>
        <w:t>the</w:t>
      </w:r>
      <w:r w:rsidRPr="00F15A15">
        <w:rPr>
          <w:rFonts w:ascii="Times New Roman" w:hAnsi="Times New Roman" w:cs="Times New Roman"/>
          <w:sz w:val="20"/>
          <w:szCs w:val="20"/>
          <w:shd w:val="clear" w:color="auto" w:fill="FFFFFF"/>
        </w:rPr>
        <w:t xml:space="preserve"> Quran Relationship </w:t>
      </w:r>
      <w:r w:rsidR="00416407" w:rsidRPr="00F15A15">
        <w:rPr>
          <w:rFonts w:ascii="Times New Roman" w:hAnsi="Times New Roman" w:cs="Times New Roman"/>
          <w:sz w:val="20"/>
          <w:szCs w:val="20"/>
          <w:shd w:val="clear" w:color="auto" w:fill="FFFFFF"/>
        </w:rPr>
        <w:t>between</w:t>
      </w:r>
      <w:r w:rsidRPr="00F15A15">
        <w:rPr>
          <w:rFonts w:ascii="Times New Roman" w:hAnsi="Times New Roman" w:cs="Times New Roman"/>
          <w:sz w:val="20"/>
          <w:szCs w:val="20"/>
          <w:shd w:val="clear" w:color="auto" w:fill="FFFFFF"/>
        </w:rPr>
        <w:t xml:space="preserve"> </w:t>
      </w:r>
      <w:proofErr w:type="spellStart"/>
      <w:r w:rsidRPr="00F15A15">
        <w:rPr>
          <w:rFonts w:ascii="Times New Roman" w:hAnsi="Times New Roman" w:cs="Times New Roman"/>
          <w:sz w:val="20"/>
          <w:szCs w:val="20"/>
          <w:shd w:val="clear" w:color="auto" w:fill="FFFFFF"/>
        </w:rPr>
        <w:t>Taqwa</w:t>
      </w:r>
      <w:proofErr w:type="spellEnd"/>
      <w:r w:rsidRPr="00F15A15">
        <w:rPr>
          <w:rFonts w:ascii="Times New Roman" w:hAnsi="Times New Roman" w:cs="Times New Roman"/>
          <w:sz w:val="20"/>
          <w:szCs w:val="20"/>
          <w:shd w:val="clear" w:color="auto" w:fill="FFFFFF"/>
        </w:rPr>
        <w:t xml:space="preserve">, Trust and Business Leadership Effectiveness. </w:t>
      </w:r>
      <w:proofErr w:type="spellStart"/>
      <w:r w:rsidRPr="00F15A15">
        <w:rPr>
          <w:rFonts w:ascii="Times New Roman" w:hAnsi="Times New Roman" w:cs="Times New Roman"/>
          <w:sz w:val="20"/>
          <w:szCs w:val="20"/>
          <w:shd w:val="clear" w:color="auto" w:fill="FFFFFF"/>
        </w:rPr>
        <w:t>Ph.D</w:t>
      </w:r>
      <w:proofErr w:type="spellEnd"/>
      <w:r w:rsidRPr="00F15A15">
        <w:rPr>
          <w:rFonts w:ascii="Times New Roman" w:hAnsi="Times New Roman" w:cs="Times New Roman"/>
          <w:sz w:val="20"/>
          <w:szCs w:val="20"/>
          <w:shd w:val="clear" w:color="auto" w:fill="FFFFFF"/>
        </w:rPr>
        <w:t xml:space="preserve"> Thesis; </w:t>
      </w:r>
      <w:proofErr w:type="spellStart"/>
      <w:r w:rsidRPr="00F15A15">
        <w:rPr>
          <w:rFonts w:ascii="Times New Roman" w:hAnsi="Times New Roman" w:cs="Times New Roman"/>
          <w:sz w:val="20"/>
          <w:szCs w:val="20"/>
          <w:shd w:val="clear" w:color="auto" w:fill="FFFFFF"/>
        </w:rPr>
        <w:t>Universiti</w:t>
      </w:r>
      <w:proofErr w:type="spellEnd"/>
      <w:r w:rsidRPr="00F15A15">
        <w:rPr>
          <w:rFonts w:ascii="Times New Roman" w:hAnsi="Times New Roman" w:cs="Times New Roman"/>
          <w:sz w:val="20"/>
          <w:szCs w:val="20"/>
          <w:shd w:val="clear" w:color="auto" w:fill="FFFFFF"/>
        </w:rPr>
        <w:t xml:space="preserve"> </w:t>
      </w:r>
      <w:proofErr w:type="spellStart"/>
      <w:r w:rsidRPr="00F15A15">
        <w:rPr>
          <w:rFonts w:ascii="Times New Roman" w:hAnsi="Times New Roman" w:cs="Times New Roman"/>
          <w:sz w:val="20"/>
          <w:szCs w:val="20"/>
          <w:shd w:val="clear" w:color="auto" w:fill="FFFFFF"/>
        </w:rPr>
        <w:t>Sains</w:t>
      </w:r>
      <w:proofErr w:type="spellEnd"/>
      <w:r w:rsidRPr="00F15A15">
        <w:rPr>
          <w:rFonts w:ascii="Times New Roman" w:hAnsi="Times New Roman" w:cs="Times New Roman"/>
          <w:sz w:val="20"/>
          <w:szCs w:val="20"/>
          <w:shd w:val="clear" w:color="auto" w:fill="FFFFFF"/>
        </w:rPr>
        <w:t xml:space="preserve"> Malaysia.</w:t>
      </w:r>
    </w:p>
    <w:p w14:paraId="458D6B70" w14:textId="77777777" w:rsidR="00FC0612" w:rsidRPr="00F15A15" w:rsidRDefault="00EA7193" w:rsidP="00D85738">
      <w:pPr>
        <w:spacing w:after="0"/>
        <w:jc w:val="both"/>
        <w:rPr>
          <w:rFonts w:ascii="Times New Roman" w:hAnsi="Times New Roman" w:cs="Times New Roman"/>
          <w:sz w:val="20"/>
          <w:szCs w:val="20"/>
          <w:shd w:val="clear" w:color="auto" w:fill="FFFFFF"/>
        </w:rPr>
      </w:pPr>
      <w:proofErr w:type="spellStart"/>
      <w:r w:rsidRPr="00F15A15">
        <w:rPr>
          <w:rFonts w:ascii="Times New Roman" w:hAnsi="Times New Roman" w:cs="Times New Roman"/>
          <w:sz w:val="20"/>
          <w:szCs w:val="20"/>
          <w:shd w:val="clear" w:color="auto" w:fill="FFFFFF"/>
        </w:rPr>
        <w:t>Monjou</w:t>
      </w:r>
      <w:r w:rsidR="00FC0612" w:rsidRPr="00F15A15">
        <w:rPr>
          <w:rFonts w:ascii="Times New Roman" w:hAnsi="Times New Roman" w:cs="Times New Roman"/>
          <w:sz w:val="20"/>
          <w:szCs w:val="20"/>
          <w:shd w:val="clear" w:color="auto" w:fill="FFFFFF"/>
        </w:rPr>
        <w:t>r</w:t>
      </w:r>
      <w:proofErr w:type="spellEnd"/>
      <w:r w:rsidR="00FC0612" w:rsidRPr="00F15A15">
        <w:rPr>
          <w:rFonts w:ascii="Times New Roman" w:hAnsi="Times New Roman" w:cs="Times New Roman"/>
          <w:sz w:val="20"/>
          <w:szCs w:val="20"/>
          <w:shd w:val="clear" w:color="auto" w:fill="FFFFFF"/>
        </w:rPr>
        <w:t xml:space="preserve">, M. (2010). </w:t>
      </w:r>
      <w:r w:rsidR="00FC0612" w:rsidRPr="00F15A15">
        <w:rPr>
          <w:rFonts w:ascii="Times New Roman" w:hAnsi="Times New Roman" w:cs="Times New Roman"/>
          <w:i/>
          <w:sz w:val="20"/>
          <w:szCs w:val="20"/>
          <w:shd w:val="clear" w:color="auto" w:fill="FFFFFF"/>
        </w:rPr>
        <w:t>Characteristics of Leadership: Islamic Perspective</w:t>
      </w:r>
      <w:r w:rsidR="00FC0612" w:rsidRPr="00F15A15">
        <w:rPr>
          <w:rFonts w:ascii="Times New Roman" w:hAnsi="Times New Roman" w:cs="Times New Roman"/>
          <w:sz w:val="20"/>
          <w:szCs w:val="20"/>
          <w:shd w:val="clear" w:color="auto" w:fill="FFFFFF"/>
        </w:rPr>
        <w:t>. Research Gate.</w:t>
      </w:r>
    </w:p>
    <w:p w14:paraId="5D5F6EB8" w14:textId="77777777" w:rsidR="00EE4CA0" w:rsidRPr="00F15A15" w:rsidRDefault="00EE4CA0" w:rsidP="00D85738">
      <w:pPr>
        <w:spacing w:after="0"/>
        <w:jc w:val="both"/>
        <w:rPr>
          <w:rFonts w:ascii="Times New Roman" w:hAnsi="Times New Roman" w:cs="Times New Roman"/>
          <w:sz w:val="20"/>
          <w:szCs w:val="20"/>
          <w:shd w:val="clear" w:color="auto" w:fill="FFFFFF"/>
        </w:rPr>
      </w:pPr>
      <w:r w:rsidRPr="00F15A15">
        <w:rPr>
          <w:rFonts w:ascii="Times New Roman" w:hAnsi="Times New Roman" w:cs="Times New Roman"/>
          <w:sz w:val="20"/>
          <w:szCs w:val="20"/>
          <w:shd w:val="clear" w:color="auto" w:fill="FFFFFF"/>
        </w:rPr>
        <w:lastRenderedPageBreak/>
        <w:t xml:space="preserve">Nik Muhammad, N. M. (2015). Prophetic Leadership Model: Conceptualizing a Prophet’s Leadership </w:t>
      </w:r>
      <w:proofErr w:type="spellStart"/>
      <w:r w:rsidRPr="00F15A15">
        <w:rPr>
          <w:rFonts w:ascii="Times New Roman" w:hAnsi="Times New Roman" w:cs="Times New Roman"/>
          <w:sz w:val="20"/>
          <w:szCs w:val="20"/>
          <w:shd w:val="clear" w:color="auto" w:fill="FFFFFF"/>
        </w:rPr>
        <w:t>Behaviour</w:t>
      </w:r>
      <w:proofErr w:type="spellEnd"/>
      <w:r w:rsidRPr="00F15A15">
        <w:rPr>
          <w:rFonts w:ascii="Times New Roman" w:hAnsi="Times New Roman" w:cs="Times New Roman"/>
          <w:sz w:val="20"/>
          <w:szCs w:val="20"/>
          <w:shd w:val="clear" w:color="auto" w:fill="FFFFFF"/>
        </w:rPr>
        <w:t xml:space="preserve">, Leader- Follower Mutuality and Altruism to Decision Making Quality. </w:t>
      </w:r>
      <w:r w:rsidRPr="00F15A15">
        <w:rPr>
          <w:rFonts w:ascii="Times New Roman" w:hAnsi="Times New Roman" w:cs="Times New Roman"/>
          <w:i/>
          <w:sz w:val="20"/>
          <w:szCs w:val="20"/>
          <w:shd w:val="clear" w:color="auto" w:fill="FFFFFF"/>
        </w:rPr>
        <w:t>European Journal of Interdisciplinary Studies</w:t>
      </w:r>
      <w:r w:rsidRPr="00F15A15">
        <w:rPr>
          <w:rFonts w:ascii="Times New Roman" w:hAnsi="Times New Roman" w:cs="Times New Roman"/>
          <w:sz w:val="20"/>
          <w:szCs w:val="20"/>
          <w:shd w:val="clear" w:color="auto" w:fill="FFFFFF"/>
        </w:rPr>
        <w:t xml:space="preserve"> 3(1), 93-106.</w:t>
      </w:r>
    </w:p>
    <w:p w14:paraId="31276A2D" w14:textId="77777777" w:rsidR="00B71454" w:rsidRPr="00F15A15" w:rsidRDefault="00B71454" w:rsidP="00D85738">
      <w:pPr>
        <w:spacing w:after="0"/>
        <w:jc w:val="both"/>
        <w:rPr>
          <w:rFonts w:ascii="Times New Roman" w:hAnsi="Times New Roman" w:cs="Times New Roman"/>
          <w:sz w:val="20"/>
          <w:szCs w:val="20"/>
          <w:shd w:val="clear" w:color="auto" w:fill="FFFFFF"/>
        </w:rPr>
      </w:pPr>
      <w:r w:rsidRPr="00F15A15">
        <w:rPr>
          <w:rFonts w:ascii="Times New Roman" w:hAnsi="Times New Roman" w:cs="Times New Roman"/>
          <w:sz w:val="20"/>
          <w:szCs w:val="20"/>
          <w:shd w:val="clear" w:color="auto" w:fill="FFFFFF"/>
        </w:rPr>
        <w:t xml:space="preserve">Noor, M. A. @ </w:t>
      </w:r>
      <w:proofErr w:type="spellStart"/>
      <w:r w:rsidRPr="00F15A15">
        <w:rPr>
          <w:rFonts w:ascii="Times New Roman" w:hAnsi="Times New Roman" w:cs="Times New Roman"/>
          <w:sz w:val="20"/>
          <w:szCs w:val="20"/>
          <w:shd w:val="clear" w:color="auto" w:fill="FFFFFF"/>
        </w:rPr>
        <w:t>Rajikon</w:t>
      </w:r>
      <w:proofErr w:type="spellEnd"/>
      <w:r w:rsidRPr="00F15A15">
        <w:rPr>
          <w:rFonts w:ascii="Times New Roman" w:hAnsi="Times New Roman" w:cs="Times New Roman"/>
          <w:sz w:val="20"/>
          <w:szCs w:val="20"/>
          <w:shd w:val="clear" w:color="auto" w:fill="FFFFFF"/>
        </w:rPr>
        <w:t xml:space="preserve">, B., </w:t>
      </w:r>
      <w:proofErr w:type="spellStart"/>
      <w:r w:rsidRPr="00F15A15">
        <w:rPr>
          <w:rFonts w:ascii="Times New Roman" w:hAnsi="Times New Roman" w:cs="Times New Roman"/>
          <w:sz w:val="20"/>
          <w:szCs w:val="20"/>
          <w:shd w:val="clear" w:color="auto" w:fill="FFFFFF"/>
        </w:rPr>
        <w:t>Muhamat</w:t>
      </w:r>
      <w:proofErr w:type="spellEnd"/>
      <w:r w:rsidRPr="00F15A15">
        <w:rPr>
          <w:rFonts w:ascii="Times New Roman" w:hAnsi="Times New Roman" w:cs="Times New Roman"/>
          <w:sz w:val="20"/>
          <w:szCs w:val="20"/>
          <w:shd w:val="clear" w:color="auto" w:fill="FFFFFF"/>
        </w:rPr>
        <w:t xml:space="preserve">, R. @ </w:t>
      </w:r>
      <w:proofErr w:type="spellStart"/>
      <w:r w:rsidRPr="00F15A15">
        <w:rPr>
          <w:rFonts w:ascii="Times New Roman" w:hAnsi="Times New Roman" w:cs="Times New Roman"/>
          <w:sz w:val="20"/>
          <w:szCs w:val="20"/>
          <w:shd w:val="clear" w:color="auto" w:fill="FFFFFF"/>
        </w:rPr>
        <w:t>Kawangit</w:t>
      </w:r>
      <w:proofErr w:type="spellEnd"/>
      <w:r w:rsidRPr="00F15A15">
        <w:rPr>
          <w:rFonts w:ascii="Times New Roman" w:hAnsi="Times New Roman" w:cs="Times New Roman"/>
          <w:sz w:val="20"/>
          <w:szCs w:val="20"/>
          <w:shd w:val="clear" w:color="auto" w:fill="FFFFFF"/>
        </w:rPr>
        <w:t xml:space="preserve">, </w:t>
      </w:r>
      <w:proofErr w:type="spellStart"/>
      <w:r w:rsidRPr="00F15A15">
        <w:rPr>
          <w:rFonts w:ascii="Times New Roman" w:hAnsi="Times New Roman" w:cs="Times New Roman"/>
          <w:sz w:val="20"/>
          <w:szCs w:val="20"/>
          <w:shd w:val="clear" w:color="auto" w:fill="FFFFFF"/>
        </w:rPr>
        <w:t>Saadan</w:t>
      </w:r>
      <w:proofErr w:type="spellEnd"/>
      <w:r w:rsidRPr="00F15A15">
        <w:rPr>
          <w:rFonts w:ascii="Times New Roman" w:hAnsi="Times New Roman" w:cs="Times New Roman"/>
          <w:sz w:val="20"/>
          <w:szCs w:val="20"/>
          <w:shd w:val="clear" w:color="auto" w:fill="FFFFFF"/>
        </w:rPr>
        <w:t xml:space="preserve">, R., </w:t>
      </w:r>
      <w:proofErr w:type="spellStart"/>
      <w:r w:rsidRPr="00F15A15">
        <w:rPr>
          <w:rFonts w:ascii="Times New Roman" w:hAnsi="Times New Roman" w:cs="Times New Roman"/>
          <w:sz w:val="20"/>
          <w:szCs w:val="20"/>
          <w:shd w:val="clear" w:color="auto" w:fill="FFFFFF"/>
        </w:rPr>
        <w:t>Jano</w:t>
      </w:r>
      <w:proofErr w:type="spellEnd"/>
      <w:r w:rsidRPr="00F15A15">
        <w:rPr>
          <w:rFonts w:ascii="Times New Roman" w:hAnsi="Times New Roman" w:cs="Times New Roman"/>
          <w:sz w:val="20"/>
          <w:szCs w:val="20"/>
          <w:shd w:val="clear" w:color="auto" w:fill="FFFFFF"/>
        </w:rPr>
        <w:t xml:space="preserve">, </w:t>
      </w:r>
      <w:proofErr w:type="spellStart"/>
      <w:proofErr w:type="gramStart"/>
      <w:r w:rsidRPr="00F15A15">
        <w:rPr>
          <w:rFonts w:ascii="Times New Roman" w:hAnsi="Times New Roman" w:cs="Times New Roman"/>
          <w:sz w:val="20"/>
          <w:szCs w:val="20"/>
          <w:shd w:val="clear" w:color="auto" w:fill="FFFFFF"/>
        </w:rPr>
        <w:t>Zanariah</w:t>
      </w:r>
      <w:proofErr w:type="spellEnd"/>
      <w:r w:rsidRPr="00F15A15">
        <w:rPr>
          <w:rFonts w:ascii="Times New Roman" w:hAnsi="Times New Roman" w:cs="Times New Roman"/>
          <w:sz w:val="20"/>
          <w:szCs w:val="20"/>
          <w:shd w:val="clear" w:color="auto" w:fill="FFFFFF"/>
        </w:rPr>
        <w:t>.,</w:t>
      </w:r>
      <w:proofErr w:type="gramEnd"/>
      <w:r w:rsidRPr="00F15A15">
        <w:rPr>
          <w:rFonts w:ascii="Times New Roman" w:hAnsi="Times New Roman" w:cs="Times New Roman"/>
          <w:sz w:val="20"/>
          <w:szCs w:val="20"/>
          <w:shd w:val="clear" w:color="auto" w:fill="FFFFFF"/>
        </w:rPr>
        <w:t xml:space="preserve"> </w:t>
      </w:r>
      <w:proofErr w:type="spellStart"/>
      <w:r w:rsidRPr="00F15A15">
        <w:rPr>
          <w:rFonts w:ascii="Times New Roman" w:hAnsi="Times New Roman" w:cs="Times New Roman"/>
          <w:sz w:val="20"/>
          <w:szCs w:val="20"/>
          <w:shd w:val="clear" w:color="auto" w:fill="FFFFFF"/>
        </w:rPr>
        <w:t>dan</w:t>
      </w:r>
      <w:proofErr w:type="spellEnd"/>
      <w:r w:rsidRPr="00F15A15">
        <w:rPr>
          <w:rFonts w:ascii="Times New Roman" w:hAnsi="Times New Roman" w:cs="Times New Roman"/>
          <w:sz w:val="20"/>
          <w:szCs w:val="20"/>
          <w:shd w:val="clear" w:color="auto" w:fill="FFFFFF"/>
        </w:rPr>
        <w:t xml:space="preserve"> Ismail, A. (2015). </w:t>
      </w:r>
      <w:proofErr w:type="spellStart"/>
      <w:r w:rsidRPr="00F15A15">
        <w:rPr>
          <w:rFonts w:ascii="Times New Roman" w:hAnsi="Times New Roman" w:cs="Times New Roman"/>
          <w:sz w:val="20"/>
          <w:szCs w:val="20"/>
          <w:shd w:val="clear" w:color="auto" w:fill="FFFFFF"/>
        </w:rPr>
        <w:t>Teori</w:t>
      </w:r>
      <w:proofErr w:type="spellEnd"/>
      <w:r w:rsidRPr="00F15A15">
        <w:rPr>
          <w:rFonts w:ascii="Times New Roman" w:hAnsi="Times New Roman" w:cs="Times New Roman"/>
          <w:sz w:val="20"/>
          <w:szCs w:val="20"/>
          <w:shd w:val="clear" w:color="auto" w:fill="FFFFFF"/>
        </w:rPr>
        <w:t xml:space="preserve"> Gaya </w:t>
      </w:r>
      <w:proofErr w:type="spellStart"/>
      <w:r w:rsidRPr="00F15A15">
        <w:rPr>
          <w:rFonts w:ascii="Times New Roman" w:hAnsi="Times New Roman" w:cs="Times New Roman"/>
          <w:sz w:val="20"/>
          <w:szCs w:val="20"/>
          <w:shd w:val="clear" w:color="auto" w:fill="FFFFFF"/>
        </w:rPr>
        <w:t>Kepimpinan</w:t>
      </w:r>
      <w:proofErr w:type="spellEnd"/>
      <w:r w:rsidRPr="00F15A15">
        <w:rPr>
          <w:rFonts w:ascii="Times New Roman" w:hAnsi="Times New Roman" w:cs="Times New Roman"/>
          <w:sz w:val="20"/>
          <w:szCs w:val="20"/>
          <w:shd w:val="clear" w:color="auto" w:fill="FFFFFF"/>
        </w:rPr>
        <w:t xml:space="preserve"> Barat </w:t>
      </w:r>
      <w:proofErr w:type="spellStart"/>
      <w:r w:rsidRPr="00F15A15">
        <w:rPr>
          <w:rFonts w:ascii="Times New Roman" w:hAnsi="Times New Roman" w:cs="Times New Roman"/>
          <w:sz w:val="20"/>
          <w:szCs w:val="20"/>
          <w:shd w:val="clear" w:color="auto" w:fill="FFFFFF"/>
        </w:rPr>
        <w:t>Diadaptasi</w:t>
      </w:r>
      <w:proofErr w:type="spellEnd"/>
      <w:r w:rsidRPr="00F15A15">
        <w:rPr>
          <w:rFonts w:ascii="Times New Roman" w:hAnsi="Times New Roman" w:cs="Times New Roman"/>
          <w:sz w:val="20"/>
          <w:szCs w:val="20"/>
          <w:shd w:val="clear" w:color="auto" w:fill="FFFFFF"/>
        </w:rPr>
        <w:t xml:space="preserve"> </w:t>
      </w:r>
      <w:proofErr w:type="spellStart"/>
      <w:r w:rsidRPr="00F15A15">
        <w:rPr>
          <w:rFonts w:ascii="Times New Roman" w:hAnsi="Times New Roman" w:cs="Times New Roman"/>
          <w:sz w:val="20"/>
          <w:szCs w:val="20"/>
          <w:shd w:val="clear" w:color="auto" w:fill="FFFFFF"/>
        </w:rPr>
        <w:t>daripada</w:t>
      </w:r>
      <w:proofErr w:type="spellEnd"/>
      <w:r w:rsidRPr="00F15A15">
        <w:rPr>
          <w:rFonts w:ascii="Times New Roman" w:hAnsi="Times New Roman" w:cs="Times New Roman"/>
          <w:sz w:val="20"/>
          <w:szCs w:val="20"/>
          <w:shd w:val="clear" w:color="auto" w:fill="FFFFFF"/>
        </w:rPr>
        <w:t xml:space="preserve"> </w:t>
      </w:r>
      <w:proofErr w:type="spellStart"/>
      <w:r w:rsidRPr="00F15A15">
        <w:rPr>
          <w:rFonts w:ascii="Times New Roman" w:hAnsi="Times New Roman" w:cs="Times New Roman"/>
          <w:sz w:val="20"/>
          <w:szCs w:val="20"/>
          <w:shd w:val="clear" w:color="auto" w:fill="FFFFFF"/>
        </w:rPr>
        <w:t>Teori</w:t>
      </w:r>
      <w:proofErr w:type="spellEnd"/>
      <w:r w:rsidRPr="00F15A15">
        <w:rPr>
          <w:rFonts w:ascii="Times New Roman" w:hAnsi="Times New Roman" w:cs="Times New Roman"/>
          <w:sz w:val="20"/>
          <w:szCs w:val="20"/>
          <w:shd w:val="clear" w:color="auto" w:fill="FFFFFF"/>
        </w:rPr>
        <w:t xml:space="preserve"> Gaya </w:t>
      </w:r>
      <w:proofErr w:type="spellStart"/>
      <w:r w:rsidRPr="00F15A15">
        <w:rPr>
          <w:rFonts w:ascii="Times New Roman" w:hAnsi="Times New Roman" w:cs="Times New Roman"/>
          <w:sz w:val="20"/>
          <w:szCs w:val="20"/>
          <w:shd w:val="clear" w:color="auto" w:fill="FFFFFF"/>
        </w:rPr>
        <w:t>Kepimpinan</w:t>
      </w:r>
      <w:proofErr w:type="spellEnd"/>
      <w:r w:rsidRPr="00F15A15">
        <w:rPr>
          <w:rFonts w:ascii="Times New Roman" w:hAnsi="Times New Roman" w:cs="Times New Roman"/>
          <w:sz w:val="20"/>
          <w:szCs w:val="20"/>
          <w:shd w:val="clear" w:color="auto" w:fill="FFFFFF"/>
        </w:rPr>
        <w:t xml:space="preserve"> Islam (Al-Quran). </w:t>
      </w:r>
      <w:r w:rsidRPr="00F15A15">
        <w:rPr>
          <w:rFonts w:ascii="Times New Roman" w:hAnsi="Times New Roman" w:cs="Times New Roman"/>
          <w:i/>
          <w:sz w:val="20"/>
          <w:szCs w:val="20"/>
          <w:shd w:val="clear" w:color="auto" w:fill="FFFFFF"/>
        </w:rPr>
        <w:t>Journal of Human Capital Development</w:t>
      </w:r>
      <w:r w:rsidRPr="00F15A15">
        <w:rPr>
          <w:rFonts w:ascii="Times New Roman" w:hAnsi="Times New Roman" w:cs="Times New Roman"/>
          <w:sz w:val="20"/>
          <w:szCs w:val="20"/>
          <w:shd w:val="clear" w:color="auto" w:fill="FFFFFF"/>
        </w:rPr>
        <w:t xml:space="preserve"> 8(1), 73-91.</w:t>
      </w:r>
    </w:p>
    <w:p w14:paraId="50211850" w14:textId="77777777" w:rsidR="00A20B0F" w:rsidRPr="00F15A15" w:rsidRDefault="00A20B0F" w:rsidP="00D85738">
      <w:pPr>
        <w:spacing w:after="0"/>
        <w:jc w:val="both"/>
        <w:rPr>
          <w:rFonts w:ascii="Times New Roman" w:hAnsi="Times New Roman" w:cs="Times New Roman"/>
          <w:sz w:val="20"/>
          <w:szCs w:val="20"/>
          <w:shd w:val="clear" w:color="auto" w:fill="FFFFFF"/>
        </w:rPr>
      </w:pPr>
      <w:proofErr w:type="spellStart"/>
      <w:r w:rsidRPr="00F15A15">
        <w:rPr>
          <w:rFonts w:ascii="Times New Roman" w:hAnsi="Times New Roman" w:cs="Times New Roman"/>
          <w:sz w:val="20"/>
          <w:szCs w:val="20"/>
          <w:shd w:val="clear" w:color="auto" w:fill="FFFFFF"/>
        </w:rPr>
        <w:t>Rafiki</w:t>
      </w:r>
      <w:proofErr w:type="spellEnd"/>
      <w:r w:rsidRPr="00F15A15">
        <w:rPr>
          <w:rFonts w:ascii="Times New Roman" w:hAnsi="Times New Roman" w:cs="Times New Roman"/>
          <w:sz w:val="20"/>
          <w:szCs w:val="20"/>
          <w:shd w:val="clear" w:color="auto" w:fill="FFFFFF"/>
        </w:rPr>
        <w:t xml:space="preserve">, A. (2020b). </w:t>
      </w:r>
      <w:r w:rsidRPr="00F15A15">
        <w:rPr>
          <w:rFonts w:ascii="Times New Roman" w:hAnsi="Times New Roman" w:cs="Times New Roman"/>
          <w:i/>
          <w:sz w:val="20"/>
          <w:szCs w:val="20"/>
          <w:shd w:val="clear" w:color="auto" w:fill="FFFFFF"/>
        </w:rPr>
        <w:t>Islamic Leadership: Comparisons and Qualities</w:t>
      </w:r>
      <w:r w:rsidRPr="00F15A15">
        <w:rPr>
          <w:rFonts w:ascii="Times New Roman" w:hAnsi="Times New Roman" w:cs="Times New Roman"/>
          <w:sz w:val="20"/>
          <w:szCs w:val="20"/>
          <w:shd w:val="clear" w:color="auto" w:fill="FFFFFF"/>
        </w:rPr>
        <w:t>. Digital Leadership – A New Leadership Style for the 21</w:t>
      </w:r>
      <w:r w:rsidRPr="00F15A15">
        <w:rPr>
          <w:rFonts w:ascii="Times New Roman" w:hAnsi="Times New Roman" w:cs="Times New Roman"/>
          <w:sz w:val="20"/>
          <w:szCs w:val="20"/>
          <w:shd w:val="clear" w:color="auto" w:fill="FFFFFF"/>
          <w:vertAlign w:val="subscript"/>
        </w:rPr>
        <w:t xml:space="preserve">st </w:t>
      </w:r>
      <w:r w:rsidRPr="00F15A15">
        <w:rPr>
          <w:rFonts w:ascii="Times New Roman" w:hAnsi="Times New Roman" w:cs="Times New Roman"/>
          <w:sz w:val="20"/>
          <w:szCs w:val="20"/>
          <w:shd w:val="clear" w:color="auto" w:fill="FFFFFF"/>
        </w:rPr>
        <w:t>Century Transformational.</w:t>
      </w:r>
    </w:p>
    <w:p w14:paraId="20AE9858" w14:textId="77777777" w:rsidR="00057B75" w:rsidRPr="00F15A15" w:rsidRDefault="00057B75" w:rsidP="00D85738">
      <w:pPr>
        <w:spacing w:after="0"/>
        <w:jc w:val="both"/>
        <w:rPr>
          <w:rFonts w:ascii="Times New Roman" w:hAnsi="Times New Roman" w:cs="Times New Roman"/>
          <w:sz w:val="20"/>
          <w:szCs w:val="20"/>
          <w:shd w:val="clear" w:color="auto" w:fill="FFFFFF"/>
        </w:rPr>
      </w:pPr>
      <w:r w:rsidRPr="00F15A15">
        <w:rPr>
          <w:rFonts w:ascii="Times New Roman" w:hAnsi="Times New Roman" w:cs="Times New Roman"/>
          <w:sz w:val="20"/>
          <w:szCs w:val="20"/>
          <w:shd w:val="clear" w:color="auto" w:fill="FFFFFF"/>
        </w:rPr>
        <w:t xml:space="preserve">Safi, L. (2012). Leadership and Subordination: An Islamic Perspective. </w:t>
      </w:r>
      <w:r w:rsidRPr="00F15A15">
        <w:rPr>
          <w:rFonts w:ascii="Times New Roman" w:hAnsi="Times New Roman" w:cs="Times New Roman"/>
          <w:i/>
          <w:sz w:val="20"/>
          <w:szCs w:val="20"/>
          <w:shd w:val="clear" w:color="auto" w:fill="FFFFFF"/>
        </w:rPr>
        <w:t>The American Journal of Islamic Social Sciences</w:t>
      </w:r>
      <w:r w:rsidRPr="00F15A15">
        <w:rPr>
          <w:rFonts w:ascii="Times New Roman" w:hAnsi="Times New Roman" w:cs="Times New Roman"/>
          <w:sz w:val="20"/>
          <w:szCs w:val="20"/>
          <w:shd w:val="clear" w:color="auto" w:fill="FFFFFF"/>
        </w:rPr>
        <w:t>, 12 (2), 205-223.</w:t>
      </w:r>
    </w:p>
    <w:p w14:paraId="6517354B" w14:textId="77777777" w:rsidR="00C57973" w:rsidRPr="00F15A15" w:rsidRDefault="00C57973" w:rsidP="00D85738">
      <w:pPr>
        <w:spacing w:after="0"/>
        <w:jc w:val="both"/>
        <w:rPr>
          <w:rFonts w:ascii="Times New Roman" w:hAnsi="Times New Roman" w:cs="Times New Roman"/>
          <w:sz w:val="20"/>
          <w:szCs w:val="20"/>
          <w:shd w:val="clear" w:color="auto" w:fill="FFFFFF"/>
        </w:rPr>
      </w:pPr>
      <w:proofErr w:type="spellStart"/>
      <w:r w:rsidRPr="00F15A15">
        <w:rPr>
          <w:rFonts w:ascii="Times New Roman" w:hAnsi="Times New Roman" w:cs="Times New Roman"/>
          <w:sz w:val="20"/>
          <w:szCs w:val="20"/>
          <w:shd w:val="clear" w:color="auto" w:fill="FFFFFF"/>
        </w:rPr>
        <w:t>Sulaiman</w:t>
      </w:r>
      <w:proofErr w:type="spellEnd"/>
      <w:r w:rsidRPr="00F15A15">
        <w:rPr>
          <w:rFonts w:ascii="Times New Roman" w:hAnsi="Times New Roman" w:cs="Times New Roman"/>
          <w:sz w:val="20"/>
          <w:szCs w:val="20"/>
          <w:shd w:val="clear" w:color="auto" w:fill="FFFFFF"/>
        </w:rPr>
        <w:t xml:space="preserve">, S. (2012). </w:t>
      </w:r>
      <w:proofErr w:type="spellStart"/>
      <w:r w:rsidRPr="00F15A15">
        <w:rPr>
          <w:rFonts w:ascii="Times New Roman" w:hAnsi="Times New Roman" w:cs="Times New Roman"/>
          <w:i/>
          <w:sz w:val="20"/>
          <w:szCs w:val="20"/>
          <w:shd w:val="clear" w:color="auto" w:fill="FFFFFF"/>
        </w:rPr>
        <w:t>Rasullulah</w:t>
      </w:r>
      <w:proofErr w:type="spellEnd"/>
      <w:r w:rsidRPr="00F15A15">
        <w:rPr>
          <w:rFonts w:ascii="Times New Roman" w:hAnsi="Times New Roman" w:cs="Times New Roman"/>
          <w:i/>
          <w:sz w:val="20"/>
          <w:szCs w:val="20"/>
          <w:shd w:val="clear" w:color="auto" w:fill="FFFFFF"/>
        </w:rPr>
        <w:t xml:space="preserve"> </w:t>
      </w:r>
      <w:proofErr w:type="spellStart"/>
      <w:r w:rsidRPr="00F15A15">
        <w:rPr>
          <w:rFonts w:ascii="Times New Roman" w:hAnsi="Times New Roman" w:cs="Times New Roman"/>
          <w:i/>
          <w:sz w:val="20"/>
          <w:szCs w:val="20"/>
          <w:shd w:val="clear" w:color="auto" w:fill="FFFFFF"/>
        </w:rPr>
        <w:t>Tokoh</w:t>
      </w:r>
      <w:proofErr w:type="spellEnd"/>
      <w:r w:rsidRPr="00F15A15">
        <w:rPr>
          <w:rFonts w:ascii="Times New Roman" w:hAnsi="Times New Roman" w:cs="Times New Roman"/>
          <w:i/>
          <w:sz w:val="20"/>
          <w:szCs w:val="20"/>
          <w:shd w:val="clear" w:color="auto" w:fill="FFFFFF"/>
        </w:rPr>
        <w:t xml:space="preserve"> </w:t>
      </w:r>
      <w:proofErr w:type="spellStart"/>
      <w:r w:rsidRPr="00F15A15">
        <w:rPr>
          <w:rFonts w:ascii="Times New Roman" w:hAnsi="Times New Roman" w:cs="Times New Roman"/>
          <w:i/>
          <w:sz w:val="20"/>
          <w:szCs w:val="20"/>
          <w:shd w:val="clear" w:color="auto" w:fill="FFFFFF"/>
        </w:rPr>
        <w:t>Transformasi</w:t>
      </w:r>
      <w:proofErr w:type="spellEnd"/>
      <w:r w:rsidRPr="00F15A15">
        <w:rPr>
          <w:rFonts w:ascii="Times New Roman" w:hAnsi="Times New Roman" w:cs="Times New Roman"/>
          <w:sz w:val="20"/>
          <w:szCs w:val="20"/>
          <w:shd w:val="clear" w:color="auto" w:fill="FFFFFF"/>
        </w:rPr>
        <w:t xml:space="preserve">. </w:t>
      </w:r>
      <w:proofErr w:type="spellStart"/>
      <w:r w:rsidRPr="00F15A15">
        <w:rPr>
          <w:rFonts w:ascii="Times New Roman" w:hAnsi="Times New Roman" w:cs="Times New Roman"/>
          <w:sz w:val="20"/>
          <w:szCs w:val="20"/>
          <w:shd w:val="clear" w:color="auto" w:fill="FFFFFF"/>
        </w:rPr>
        <w:t>Syeikh</w:t>
      </w:r>
      <w:proofErr w:type="spellEnd"/>
      <w:r w:rsidRPr="00F15A15">
        <w:rPr>
          <w:rFonts w:ascii="Times New Roman" w:hAnsi="Times New Roman" w:cs="Times New Roman"/>
          <w:sz w:val="20"/>
          <w:szCs w:val="20"/>
          <w:shd w:val="clear" w:color="auto" w:fill="FFFFFF"/>
        </w:rPr>
        <w:t xml:space="preserve"> Publisher.</w:t>
      </w:r>
    </w:p>
    <w:p w14:paraId="152EF7AA" w14:textId="77777777" w:rsidR="00340A36" w:rsidRPr="00F15A15" w:rsidRDefault="00866B48" w:rsidP="00D85738">
      <w:pPr>
        <w:spacing w:after="0"/>
        <w:jc w:val="both"/>
        <w:rPr>
          <w:rFonts w:ascii="Times New Roman" w:hAnsi="Times New Roman" w:cs="Times New Roman"/>
          <w:sz w:val="20"/>
          <w:szCs w:val="20"/>
          <w:shd w:val="clear" w:color="auto" w:fill="FFFFFF"/>
        </w:rPr>
      </w:pPr>
      <w:proofErr w:type="spellStart"/>
      <w:r w:rsidRPr="00F15A15">
        <w:rPr>
          <w:rFonts w:ascii="Times New Roman" w:hAnsi="Times New Roman" w:cs="Times New Roman"/>
          <w:sz w:val="20"/>
          <w:szCs w:val="20"/>
          <w:shd w:val="clear" w:color="auto" w:fill="FFFFFF"/>
        </w:rPr>
        <w:t>Zakaria</w:t>
      </w:r>
      <w:proofErr w:type="spellEnd"/>
      <w:r w:rsidRPr="00F15A15">
        <w:rPr>
          <w:rFonts w:ascii="Times New Roman" w:hAnsi="Times New Roman" w:cs="Times New Roman"/>
          <w:sz w:val="20"/>
          <w:szCs w:val="20"/>
          <w:shd w:val="clear" w:color="auto" w:fill="FFFFFF"/>
        </w:rPr>
        <w:t xml:space="preserve">, S. (2019). </w:t>
      </w:r>
      <w:proofErr w:type="spellStart"/>
      <w:r w:rsidRPr="00F15A15">
        <w:rPr>
          <w:rFonts w:ascii="Times New Roman" w:hAnsi="Times New Roman" w:cs="Times New Roman"/>
          <w:sz w:val="20"/>
          <w:szCs w:val="20"/>
          <w:shd w:val="clear" w:color="auto" w:fill="FFFFFF"/>
        </w:rPr>
        <w:t>Naratif</w:t>
      </w:r>
      <w:proofErr w:type="spellEnd"/>
      <w:r w:rsidRPr="00F15A15">
        <w:rPr>
          <w:rFonts w:ascii="Times New Roman" w:hAnsi="Times New Roman" w:cs="Times New Roman"/>
          <w:sz w:val="20"/>
          <w:szCs w:val="20"/>
          <w:shd w:val="clear" w:color="auto" w:fill="FFFFFF"/>
        </w:rPr>
        <w:t xml:space="preserve"> </w:t>
      </w:r>
      <w:proofErr w:type="spellStart"/>
      <w:r w:rsidRPr="00F15A15">
        <w:rPr>
          <w:rFonts w:ascii="Times New Roman" w:hAnsi="Times New Roman" w:cs="Times New Roman"/>
          <w:sz w:val="20"/>
          <w:szCs w:val="20"/>
          <w:shd w:val="clear" w:color="auto" w:fill="FFFFFF"/>
        </w:rPr>
        <w:t>Dimensi</w:t>
      </w:r>
      <w:proofErr w:type="spellEnd"/>
      <w:r w:rsidRPr="00F15A15">
        <w:rPr>
          <w:rFonts w:ascii="Times New Roman" w:hAnsi="Times New Roman" w:cs="Times New Roman"/>
          <w:sz w:val="20"/>
          <w:szCs w:val="20"/>
          <w:shd w:val="clear" w:color="auto" w:fill="FFFFFF"/>
        </w:rPr>
        <w:t xml:space="preserve"> </w:t>
      </w:r>
      <w:proofErr w:type="spellStart"/>
      <w:r w:rsidRPr="00F15A15">
        <w:rPr>
          <w:rFonts w:ascii="Times New Roman" w:hAnsi="Times New Roman" w:cs="Times New Roman"/>
          <w:sz w:val="20"/>
          <w:szCs w:val="20"/>
          <w:shd w:val="clear" w:color="auto" w:fill="FFFFFF"/>
        </w:rPr>
        <w:t>Kepimpinan</w:t>
      </w:r>
      <w:proofErr w:type="spellEnd"/>
      <w:r w:rsidRPr="00F15A15">
        <w:rPr>
          <w:rFonts w:ascii="Times New Roman" w:hAnsi="Times New Roman" w:cs="Times New Roman"/>
          <w:sz w:val="20"/>
          <w:szCs w:val="20"/>
          <w:shd w:val="clear" w:color="auto" w:fill="FFFFFF"/>
        </w:rPr>
        <w:t xml:space="preserve"> Spiritual </w:t>
      </w:r>
      <w:proofErr w:type="spellStart"/>
      <w:r w:rsidRPr="00F15A15">
        <w:rPr>
          <w:rFonts w:ascii="Times New Roman" w:hAnsi="Times New Roman" w:cs="Times New Roman"/>
          <w:sz w:val="20"/>
          <w:szCs w:val="20"/>
          <w:shd w:val="clear" w:color="auto" w:fill="FFFFFF"/>
        </w:rPr>
        <w:t>dari</w:t>
      </w:r>
      <w:proofErr w:type="spellEnd"/>
      <w:r w:rsidRPr="00F15A15">
        <w:rPr>
          <w:rFonts w:ascii="Times New Roman" w:hAnsi="Times New Roman" w:cs="Times New Roman"/>
          <w:sz w:val="20"/>
          <w:szCs w:val="20"/>
          <w:shd w:val="clear" w:color="auto" w:fill="FFFFFF"/>
        </w:rPr>
        <w:t xml:space="preserve"> </w:t>
      </w:r>
      <w:proofErr w:type="spellStart"/>
      <w:r w:rsidRPr="00F15A15">
        <w:rPr>
          <w:rFonts w:ascii="Times New Roman" w:hAnsi="Times New Roman" w:cs="Times New Roman"/>
          <w:sz w:val="20"/>
          <w:szCs w:val="20"/>
          <w:shd w:val="clear" w:color="auto" w:fill="FFFFFF"/>
        </w:rPr>
        <w:t>Perspektif</w:t>
      </w:r>
      <w:proofErr w:type="spellEnd"/>
      <w:r w:rsidRPr="00F15A15">
        <w:rPr>
          <w:rFonts w:ascii="Times New Roman" w:hAnsi="Times New Roman" w:cs="Times New Roman"/>
          <w:sz w:val="20"/>
          <w:szCs w:val="20"/>
          <w:shd w:val="clear" w:color="auto" w:fill="FFFFFF"/>
        </w:rPr>
        <w:t xml:space="preserve"> </w:t>
      </w:r>
      <w:proofErr w:type="spellStart"/>
      <w:r w:rsidRPr="00F15A15">
        <w:rPr>
          <w:rFonts w:ascii="Times New Roman" w:hAnsi="Times New Roman" w:cs="Times New Roman"/>
          <w:sz w:val="20"/>
          <w:szCs w:val="20"/>
          <w:shd w:val="clear" w:color="auto" w:fill="FFFFFF"/>
        </w:rPr>
        <w:t>Kepimpinan</w:t>
      </w:r>
      <w:proofErr w:type="spellEnd"/>
      <w:r w:rsidRPr="00F15A15">
        <w:rPr>
          <w:rFonts w:ascii="Times New Roman" w:hAnsi="Times New Roman" w:cs="Times New Roman"/>
          <w:sz w:val="20"/>
          <w:szCs w:val="20"/>
          <w:shd w:val="clear" w:color="auto" w:fill="FFFFFF"/>
        </w:rPr>
        <w:t xml:space="preserve"> Islam. </w:t>
      </w:r>
      <w:proofErr w:type="spellStart"/>
      <w:r w:rsidRPr="00F15A15">
        <w:rPr>
          <w:rFonts w:ascii="Times New Roman" w:hAnsi="Times New Roman" w:cs="Times New Roman"/>
          <w:i/>
          <w:sz w:val="20"/>
          <w:szCs w:val="20"/>
          <w:shd w:val="clear" w:color="auto" w:fill="FFFFFF"/>
        </w:rPr>
        <w:t>Jurnal</w:t>
      </w:r>
      <w:proofErr w:type="spellEnd"/>
      <w:r w:rsidRPr="00F15A15">
        <w:rPr>
          <w:rFonts w:ascii="Times New Roman" w:hAnsi="Times New Roman" w:cs="Times New Roman"/>
          <w:i/>
          <w:sz w:val="20"/>
          <w:szCs w:val="20"/>
          <w:shd w:val="clear" w:color="auto" w:fill="FFFFFF"/>
        </w:rPr>
        <w:t xml:space="preserve"> </w:t>
      </w:r>
      <w:proofErr w:type="spellStart"/>
      <w:r w:rsidRPr="00F15A15">
        <w:rPr>
          <w:rFonts w:ascii="Times New Roman" w:hAnsi="Times New Roman" w:cs="Times New Roman"/>
          <w:i/>
          <w:sz w:val="20"/>
          <w:szCs w:val="20"/>
          <w:shd w:val="clear" w:color="auto" w:fill="FFFFFF"/>
        </w:rPr>
        <w:t>Pengurusan</w:t>
      </w:r>
      <w:proofErr w:type="spellEnd"/>
      <w:r w:rsidRPr="00F15A15">
        <w:rPr>
          <w:rFonts w:ascii="Times New Roman" w:hAnsi="Times New Roman" w:cs="Times New Roman"/>
          <w:i/>
          <w:sz w:val="20"/>
          <w:szCs w:val="20"/>
          <w:shd w:val="clear" w:color="auto" w:fill="FFFFFF"/>
        </w:rPr>
        <w:t xml:space="preserve"> </w:t>
      </w:r>
      <w:proofErr w:type="spellStart"/>
      <w:r w:rsidRPr="00F15A15">
        <w:rPr>
          <w:rFonts w:ascii="Times New Roman" w:hAnsi="Times New Roman" w:cs="Times New Roman"/>
          <w:i/>
          <w:sz w:val="20"/>
          <w:szCs w:val="20"/>
          <w:shd w:val="clear" w:color="auto" w:fill="FFFFFF"/>
        </w:rPr>
        <w:t>dan</w:t>
      </w:r>
      <w:proofErr w:type="spellEnd"/>
      <w:r w:rsidRPr="00F15A15">
        <w:rPr>
          <w:rFonts w:ascii="Times New Roman" w:hAnsi="Times New Roman" w:cs="Times New Roman"/>
          <w:i/>
          <w:sz w:val="20"/>
          <w:szCs w:val="20"/>
          <w:shd w:val="clear" w:color="auto" w:fill="FFFFFF"/>
        </w:rPr>
        <w:t xml:space="preserve"> </w:t>
      </w:r>
      <w:proofErr w:type="spellStart"/>
      <w:r w:rsidRPr="00F15A15">
        <w:rPr>
          <w:rFonts w:ascii="Times New Roman" w:hAnsi="Times New Roman" w:cs="Times New Roman"/>
          <w:i/>
          <w:sz w:val="20"/>
          <w:szCs w:val="20"/>
          <w:shd w:val="clear" w:color="auto" w:fill="FFFFFF"/>
        </w:rPr>
        <w:t>Kepimpinan</w:t>
      </w:r>
      <w:proofErr w:type="spellEnd"/>
      <w:r w:rsidRPr="00F15A15">
        <w:rPr>
          <w:rFonts w:ascii="Times New Roman" w:hAnsi="Times New Roman" w:cs="Times New Roman"/>
          <w:i/>
          <w:sz w:val="20"/>
          <w:szCs w:val="20"/>
          <w:shd w:val="clear" w:color="auto" w:fill="FFFFFF"/>
        </w:rPr>
        <w:t xml:space="preserve"> </w:t>
      </w:r>
      <w:proofErr w:type="spellStart"/>
      <w:r w:rsidRPr="00F15A15">
        <w:rPr>
          <w:rFonts w:ascii="Times New Roman" w:hAnsi="Times New Roman" w:cs="Times New Roman"/>
          <w:i/>
          <w:sz w:val="20"/>
          <w:szCs w:val="20"/>
          <w:shd w:val="clear" w:color="auto" w:fill="FFFFFF"/>
        </w:rPr>
        <w:t>Pendidikan</w:t>
      </w:r>
      <w:proofErr w:type="spellEnd"/>
      <w:r w:rsidRPr="00F15A15">
        <w:rPr>
          <w:rFonts w:ascii="Times New Roman" w:hAnsi="Times New Roman" w:cs="Times New Roman"/>
          <w:sz w:val="20"/>
          <w:szCs w:val="20"/>
          <w:shd w:val="clear" w:color="auto" w:fill="FFFFFF"/>
        </w:rPr>
        <w:t>, 32(1), 25-33.</w:t>
      </w:r>
    </w:p>
    <w:p w14:paraId="45DFEAC8" w14:textId="77777777" w:rsidR="00E0358A" w:rsidRPr="00F15A15" w:rsidRDefault="00E0358A" w:rsidP="00D85738">
      <w:pPr>
        <w:pStyle w:val="FigureCaption"/>
        <w:spacing w:line="276" w:lineRule="auto"/>
        <w:rPr>
          <w:sz w:val="20"/>
          <w:szCs w:val="20"/>
        </w:rPr>
      </w:pPr>
      <w:r w:rsidRPr="00F15A15">
        <w:rPr>
          <w:sz w:val="20"/>
          <w:szCs w:val="20"/>
        </w:rPr>
        <w:t xml:space="preserve">Zainal </w:t>
      </w:r>
      <w:proofErr w:type="spellStart"/>
      <w:r w:rsidRPr="00F15A15">
        <w:rPr>
          <w:sz w:val="20"/>
          <w:szCs w:val="20"/>
        </w:rPr>
        <w:t>Abidin</w:t>
      </w:r>
      <w:proofErr w:type="spellEnd"/>
      <w:r w:rsidRPr="00F15A15">
        <w:rPr>
          <w:sz w:val="20"/>
          <w:szCs w:val="20"/>
        </w:rPr>
        <w:t xml:space="preserve">, M.A. (2010). </w:t>
      </w:r>
      <w:proofErr w:type="spellStart"/>
      <w:r w:rsidRPr="00F15A15">
        <w:rPr>
          <w:i/>
          <w:sz w:val="20"/>
          <w:szCs w:val="20"/>
        </w:rPr>
        <w:t>Mengemudi</w:t>
      </w:r>
      <w:proofErr w:type="spellEnd"/>
      <w:r w:rsidRPr="00F15A15">
        <w:rPr>
          <w:i/>
          <w:sz w:val="20"/>
          <w:szCs w:val="20"/>
        </w:rPr>
        <w:t xml:space="preserve"> </w:t>
      </w:r>
      <w:proofErr w:type="spellStart"/>
      <w:r w:rsidRPr="00F15A15">
        <w:rPr>
          <w:i/>
          <w:sz w:val="20"/>
          <w:szCs w:val="20"/>
        </w:rPr>
        <w:t>Bahtera</w:t>
      </w:r>
      <w:proofErr w:type="spellEnd"/>
      <w:r w:rsidRPr="00F15A15">
        <w:rPr>
          <w:i/>
          <w:sz w:val="20"/>
          <w:szCs w:val="20"/>
        </w:rPr>
        <w:t xml:space="preserve"> </w:t>
      </w:r>
      <w:proofErr w:type="spellStart"/>
      <w:r w:rsidRPr="00F15A15">
        <w:rPr>
          <w:i/>
          <w:sz w:val="20"/>
          <w:szCs w:val="20"/>
        </w:rPr>
        <w:t>Perubahan</w:t>
      </w:r>
      <w:proofErr w:type="spellEnd"/>
      <w:r w:rsidRPr="00F15A15">
        <w:rPr>
          <w:i/>
          <w:sz w:val="20"/>
          <w:szCs w:val="20"/>
        </w:rPr>
        <w:t xml:space="preserve"> </w:t>
      </w:r>
      <w:proofErr w:type="spellStart"/>
      <w:r w:rsidRPr="00F15A15">
        <w:rPr>
          <w:i/>
          <w:sz w:val="20"/>
          <w:szCs w:val="20"/>
        </w:rPr>
        <w:t>Minda</w:t>
      </w:r>
      <w:proofErr w:type="spellEnd"/>
      <w:r w:rsidRPr="00F15A15">
        <w:rPr>
          <w:sz w:val="20"/>
          <w:szCs w:val="20"/>
        </w:rPr>
        <w:t xml:space="preserve">. </w:t>
      </w:r>
      <w:proofErr w:type="spellStart"/>
      <w:r w:rsidRPr="00F15A15">
        <w:rPr>
          <w:sz w:val="20"/>
          <w:szCs w:val="20"/>
        </w:rPr>
        <w:t>Utusan</w:t>
      </w:r>
      <w:proofErr w:type="spellEnd"/>
      <w:r w:rsidRPr="00F15A15">
        <w:rPr>
          <w:sz w:val="20"/>
          <w:szCs w:val="20"/>
        </w:rPr>
        <w:t xml:space="preserve"> Publications &amp; Distributors </w:t>
      </w:r>
      <w:proofErr w:type="spellStart"/>
      <w:r w:rsidRPr="00F15A15">
        <w:rPr>
          <w:sz w:val="20"/>
          <w:szCs w:val="20"/>
        </w:rPr>
        <w:t>Sdn</w:t>
      </w:r>
      <w:proofErr w:type="spellEnd"/>
      <w:r w:rsidRPr="00F15A15">
        <w:rPr>
          <w:sz w:val="20"/>
          <w:szCs w:val="20"/>
        </w:rPr>
        <w:t xml:space="preserve"> Bhd.</w:t>
      </w:r>
    </w:p>
    <w:p w14:paraId="3A3ED313" w14:textId="77777777" w:rsidR="000668DE" w:rsidRPr="003E19AE" w:rsidRDefault="000668DE" w:rsidP="00D85738">
      <w:pPr>
        <w:pStyle w:val="FigureCaption"/>
        <w:spacing w:line="276" w:lineRule="auto"/>
        <w:rPr>
          <w:color w:val="FF0000"/>
          <w:sz w:val="20"/>
          <w:szCs w:val="20"/>
        </w:rPr>
      </w:pPr>
    </w:p>
    <w:p w14:paraId="17344045" w14:textId="77777777" w:rsidR="00E0358A" w:rsidRDefault="00E0358A" w:rsidP="00D85738">
      <w:pPr>
        <w:spacing w:after="0"/>
        <w:jc w:val="both"/>
        <w:rPr>
          <w:rFonts w:ascii="Times New Roman" w:hAnsi="Times New Roman" w:cs="Times New Roman"/>
          <w:color w:val="000000"/>
          <w:sz w:val="20"/>
          <w:szCs w:val="20"/>
          <w:shd w:val="clear" w:color="auto" w:fill="FFFFFF"/>
        </w:rPr>
      </w:pPr>
    </w:p>
    <w:p w14:paraId="4A924BAA" w14:textId="77777777" w:rsidR="00866B48" w:rsidRPr="00866B48" w:rsidRDefault="00866B48" w:rsidP="00D85738">
      <w:pPr>
        <w:spacing w:after="0"/>
        <w:jc w:val="both"/>
        <w:rPr>
          <w:rFonts w:ascii="Times New Roman" w:hAnsi="Times New Roman" w:cs="Times New Roman"/>
          <w:color w:val="000000"/>
          <w:sz w:val="20"/>
          <w:szCs w:val="20"/>
          <w:shd w:val="clear" w:color="auto" w:fill="FFFFFF"/>
        </w:rPr>
      </w:pPr>
    </w:p>
    <w:p w14:paraId="696DA63A" w14:textId="77777777" w:rsidR="00340A36" w:rsidRPr="00340A36" w:rsidRDefault="00340A36" w:rsidP="00D85738">
      <w:pPr>
        <w:spacing w:after="0"/>
        <w:jc w:val="center"/>
        <w:rPr>
          <w:rFonts w:ascii="Times New Roman" w:hAnsi="Times New Roman" w:cs="Times New Roman"/>
          <w:szCs w:val="24"/>
        </w:rPr>
      </w:pPr>
    </w:p>
    <w:sectPr w:rsidR="00340A36" w:rsidRPr="00340A36" w:rsidSect="00F32A5B">
      <w:footerReference w:type="default" r:id="rId12"/>
      <w:pgSz w:w="12240" w:h="15840"/>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F8C2F6" w14:textId="77777777" w:rsidR="005120BA" w:rsidRDefault="005120BA" w:rsidP="00651595">
      <w:pPr>
        <w:spacing w:after="0" w:line="240" w:lineRule="auto"/>
      </w:pPr>
      <w:r>
        <w:separator/>
      </w:r>
    </w:p>
  </w:endnote>
  <w:endnote w:type="continuationSeparator" w:id="0">
    <w:p w14:paraId="34A16FDB" w14:textId="77777777" w:rsidR="005120BA" w:rsidRDefault="005120BA" w:rsidP="00651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9124407"/>
      <w:docPartObj>
        <w:docPartGallery w:val="Page Numbers (Bottom of Page)"/>
        <w:docPartUnique/>
      </w:docPartObj>
    </w:sdtPr>
    <w:sdtEndPr>
      <w:rPr>
        <w:rFonts w:ascii="Times New Roman" w:hAnsi="Times New Roman" w:cs="Times New Roman"/>
        <w:noProof/>
      </w:rPr>
    </w:sdtEndPr>
    <w:sdtContent>
      <w:p w14:paraId="4CE18158" w14:textId="77777777" w:rsidR="007B76D5" w:rsidRPr="00F8778E" w:rsidRDefault="007B76D5">
        <w:pPr>
          <w:pStyle w:val="Footer"/>
          <w:jc w:val="right"/>
          <w:rPr>
            <w:rFonts w:ascii="Times New Roman" w:hAnsi="Times New Roman" w:cs="Times New Roman"/>
          </w:rPr>
        </w:pPr>
        <w:r w:rsidRPr="00F8778E">
          <w:rPr>
            <w:rFonts w:ascii="Times New Roman" w:hAnsi="Times New Roman" w:cs="Times New Roman"/>
          </w:rPr>
          <w:fldChar w:fldCharType="begin"/>
        </w:r>
        <w:r w:rsidRPr="00F8778E">
          <w:rPr>
            <w:rFonts w:ascii="Times New Roman" w:hAnsi="Times New Roman" w:cs="Times New Roman"/>
          </w:rPr>
          <w:instrText xml:space="preserve"> PAGE   \* MERGEFORMAT </w:instrText>
        </w:r>
        <w:r w:rsidRPr="00F8778E">
          <w:rPr>
            <w:rFonts w:ascii="Times New Roman" w:hAnsi="Times New Roman" w:cs="Times New Roman"/>
          </w:rPr>
          <w:fldChar w:fldCharType="separate"/>
        </w:r>
        <w:r w:rsidR="00D514F2">
          <w:rPr>
            <w:rFonts w:ascii="Times New Roman" w:hAnsi="Times New Roman" w:cs="Times New Roman"/>
            <w:noProof/>
          </w:rPr>
          <w:t>11</w:t>
        </w:r>
        <w:r w:rsidRPr="00F8778E">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67C1FD" w14:textId="77777777" w:rsidR="005120BA" w:rsidRDefault="005120BA" w:rsidP="00651595">
      <w:pPr>
        <w:spacing w:after="0" w:line="240" w:lineRule="auto"/>
      </w:pPr>
      <w:r>
        <w:separator/>
      </w:r>
    </w:p>
  </w:footnote>
  <w:footnote w:type="continuationSeparator" w:id="0">
    <w:p w14:paraId="2EED8987" w14:textId="77777777" w:rsidR="005120BA" w:rsidRDefault="005120BA" w:rsidP="006515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1DD1175A"/>
    <w:multiLevelType w:val="hybridMultilevel"/>
    <w:tmpl w:val="34FAC926"/>
    <w:lvl w:ilvl="0" w:tplc="6CDA6E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D81D3D"/>
    <w:multiLevelType w:val="hybridMultilevel"/>
    <w:tmpl w:val="34FAC926"/>
    <w:lvl w:ilvl="0" w:tplc="6CDA6E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18163CE"/>
    <w:multiLevelType w:val="hybridMultilevel"/>
    <w:tmpl w:val="34FAC926"/>
    <w:lvl w:ilvl="0" w:tplc="6CDA6E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C9D1D82"/>
    <w:multiLevelType w:val="hybridMultilevel"/>
    <w:tmpl w:val="34FAC926"/>
    <w:lvl w:ilvl="0" w:tplc="6CDA6E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A5B"/>
    <w:rsid w:val="00014DDE"/>
    <w:rsid w:val="000511BC"/>
    <w:rsid w:val="00057B75"/>
    <w:rsid w:val="000668DE"/>
    <w:rsid w:val="000934DB"/>
    <w:rsid w:val="00095C19"/>
    <w:rsid w:val="000A19FE"/>
    <w:rsid w:val="000A79F7"/>
    <w:rsid w:val="000E5615"/>
    <w:rsid w:val="000F2BBB"/>
    <w:rsid w:val="00100B56"/>
    <w:rsid w:val="001031D7"/>
    <w:rsid w:val="0011098E"/>
    <w:rsid w:val="00131996"/>
    <w:rsid w:val="0013351B"/>
    <w:rsid w:val="00150DB1"/>
    <w:rsid w:val="001516DD"/>
    <w:rsid w:val="001517CC"/>
    <w:rsid w:val="00182DBF"/>
    <w:rsid w:val="001A3082"/>
    <w:rsid w:val="001C707C"/>
    <w:rsid w:val="001D7CB7"/>
    <w:rsid w:val="001E074E"/>
    <w:rsid w:val="001F56DD"/>
    <w:rsid w:val="00207E6D"/>
    <w:rsid w:val="0022150C"/>
    <w:rsid w:val="00222626"/>
    <w:rsid w:val="00230481"/>
    <w:rsid w:val="002310A5"/>
    <w:rsid w:val="00235FF9"/>
    <w:rsid w:val="00266147"/>
    <w:rsid w:val="00273E5D"/>
    <w:rsid w:val="00274203"/>
    <w:rsid w:val="00275DA2"/>
    <w:rsid w:val="00284893"/>
    <w:rsid w:val="00296BAF"/>
    <w:rsid w:val="002A113D"/>
    <w:rsid w:val="002A4DC7"/>
    <w:rsid w:val="002C43DF"/>
    <w:rsid w:val="002E1673"/>
    <w:rsid w:val="00307795"/>
    <w:rsid w:val="00317F4E"/>
    <w:rsid w:val="00340A36"/>
    <w:rsid w:val="00342FB3"/>
    <w:rsid w:val="003502E7"/>
    <w:rsid w:val="00352E58"/>
    <w:rsid w:val="003619A2"/>
    <w:rsid w:val="0039242D"/>
    <w:rsid w:val="003B31D9"/>
    <w:rsid w:val="003B447A"/>
    <w:rsid w:val="003C6A13"/>
    <w:rsid w:val="003D5C1F"/>
    <w:rsid w:val="003E19AE"/>
    <w:rsid w:val="003E2AC8"/>
    <w:rsid w:val="004108AE"/>
    <w:rsid w:val="00416407"/>
    <w:rsid w:val="00424E4F"/>
    <w:rsid w:val="0042711F"/>
    <w:rsid w:val="004356B5"/>
    <w:rsid w:val="00443EAB"/>
    <w:rsid w:val="00465BB3"/>
    <w:rsid w:val="00472F70"/>
    <w:rsid w:val="0049401D"/>
    <w:rsid w:val="004A47C6"/>
    <w:rsid w:val="004C6FF5"/>
    <w:rsid w:val="004C7C8A"/>
    <w:rsid w:val="004D0552"/>
    <w:rsid w:val="004D10B9"/>
    <w:rsid w:val="004D4A08"/>
    <w:rsid w:val="004D7EAE"/>
    <w:rsid w:val="005120BA"/>
    <w:rsid w:val="00514C74"/>
    <w:rsid w:val="005344B2"/>
    <w:rsid w:val="005618B6"/>
    <w:rsid w:val="005850E9"/>
    <w:rsid w:val="005A5BBD"/>
    <w:rsid w:val="005B45C6"/>
    <w:rsid w:val="005D169F"/>
    <w:rsid w:val="005D2F30"/>
    <w:rsid w:val="005D7659"/>
    <w:rsid w:val="005E4132"/>
    <w:rsid w:val="005F46A2"/>
    <w:rsid w:val="006052AE"/>
    <w:rsid w:val="006108A2"/>
    <w:rsid w:val="006270B9"/>
    <w:rsid w:val="00651595"/>
    <w:rsid w:val="0066758D"/>
    <w:rsid w:val="00675578"/>
    <w:rsid w:val="006A1892"/>
    <w:rsid w:val="006A28AE"/>
    <w:rsid w:val="006B0802"/>
    <w:rsid w:val="006C4618"/>
    <w:rsid w:val="006E56DA"/>
    <w:rsid w:val="00723B35"/>
    <w:rsid w:val="00724C9D"/>
    <w:rsid w:val="0073086E"/>
    <w:rsid w:val="00735372"/>
    <w:rsid w:val="00740459"/>
    <w:rsid w:val="007447AE"/>
    <w:rsid w:val="00752EB7"/>
    <w:rsid w:val="00777AF6"/>
    <w:rsid w:val="00796552"/>
    <w:rsid w:val="007A0EA3"/>
    <w:rsid w:val="007A7AE9"/>
    <w:rsid w:val="007A7F3D"/>
    <w:rsid w:val="007B76D5"/>
    <w:rsid w:val="007C1348"/>
    <w:rsid w:val="007D2DF6"/>
    <w:rsid w:val="007D70D7"/>
    <w:rsid w:val="007E1DC8"/>
    <w:rsid w:val="00800A20"/>
    <w:rsid w:val="00817573"/>
    <w:rsid w:val="00837D28"/>
    <w:rsid w:val="00844058"/>
    <w:rsid w:val="00846253"/>
    <w:rsid w:val="008526E8"/>
    <w:rsid w:val="008528CB"/>
    <w:rsid w:val="00866B48"/>
    <w:rsid w:val="008B072A"/>
    <w:rsid w:val="008F217A"/>
    <w:rsid w:val="00944C07"/>
    <w:rsid w:val="0095337E"/>
    <w:rsid w:val="00960F37"/>
    <w:rsid w:val="009A65B6"/>
    <w:rsid w:val="009B3586"/>
    <w:rsid w:val="009C0FF5"/>
    <w:rsid w:val="009D40FB"/>
    <w:rsid w:val="009F1E6F"/>
    <w:rsid w:val="00A02E49"/>
    <w:rsid w:val="00A15778"/>
    <w:rsid w:val="00A20B0F"/>
    <w:rsid w:val="00A407A9"/>
    <w:rsid w:val="00A42628"/>
    <w:rsid w:val="00A43DA7"/>
    <w:rsid w:val="00A529F1"/>
    <w:rsid w:val="00A52FA0"/>
    <w:rsid w:val="00A73D81"/>
    <w:rsid w:val="00A75C58"/>
    <w:rsid w:val="00A81B48"/>
    <w:rsid w:val="00A81C0D"/>
    <w:rsid w:val="00AC44A2"/>
    <w:rsid w:val="00AD25CA"/>
    <w:rsid w:val="00AF616E"/>
    <w:rsid w:val="00B077A0"/>
    <w:rsid w:val="00B12A48"/>
    <w:rsid w:val="00B2361C"/>
    <w:rsid w:val="00B36513"/>
    <w:rsid w:val="00B37ED3"/>
    <w:rsid w:val="00B40D92"/>
    <w:rsid w:val="00B50EED"/>
    <w:rsid w:val="00B60D08"/>
    <w:rsid w:val="00B71454"/>
    <w:rsid w:val="00B728EA"/>
    <w:rsid w:val="00B76A72"/>
    <w:rsid w:val="00B76F34"/>
    <w:rsid w:val="00B87629"/>
    <w:rsid w:val="00B974AF"/>
    <w:rsid w:val="00BB53C1"/>
    <w:rsid w:val="00BB690C"/>
    <w:rsid w:val="00BE5D4E"/>
    <w:rsid w:val="00C21E83"/>
    <w:rsid w:val="00C31937"/>
    <w:rsid w:val="00C35C7F"/>
    <w:rsid w:val="00C45716"/>
    <w:rsid w:val="00C57973"/>
    <w:rsid w:val="00C818E7"/>
    <w:rsid w:val="00CA1363"/>
    <w:rsid w:val="00CB4BFB"/>
    <w:rsid w:val="00CE436B"/>
    <w:rsid w:val="00CF54FA"/>
    <w:rsid w:val="00D12229"/>
    <w:rsid w:val="00D22AC1"/>
    <w:rsid w:val="00D2310B"/>
    <w:rsid w:val="00D303AB"/>
    <w:rsid w:val="00D514F2"/>
    <w:rsid w:val="00D74767"/>
    <w:rsid w:val="00D85738"/>
    <w:rsid w:val="00DA27F0"/>
    <w:rsid w:val="00DA6B77"/>
    <w:rsid w:val="00DD174E"/>
    <w:rsid w:val="00DD299C"/>
    <w:rsid w:val="00DD35D3"/>
    <w:rsid w:val="00DE44A9"/>
    <w:rsid w:val="00E0358A"/>
    <w:rsid w:val="00E04D0A"/>
    <w:rsid w:val="00E1268B"/>
    <w:rsid w:val="00E43300"/>
    <w:rsid w:val="00E5025E"/>
    <w:rsid w:val="00E55FD1"/>
    <w:rsid w:val="00E5730F"/>
    <w:rsid w:val="00E77DFB"/>
    <w:rsid w:val="00E83866"/>
    <w:rsid w:val="00EA7193"/>
    <w:rsid w:val="00ED7D2A"/>
    <w:rsid w:val="00EE4CA0"/>
    <w:rsid w:val="00F114E4"/>
    <w:rsid w:val="00F15A15"/>
    <w:rsid w:val="00F32A5B"/>
    <w:rsid w:val="00F41943"/>
    <w:rsid w:val="00F503A5"/>
    <w:rsid w:val="00F5133B"/>
    <w:rsid w:val="00F54A43"/>
    <w:rsid w:val="00F71961"/>
    <w:rsid w:val="00F86E7D"/>
    <w:rsid w:val="00F8778E"/>
    <w:rsid w:val="00FA2158"/>
    <w:rsid w:val="00FB0AFD"/>
    <w:rsid w:val="00FB4C07"/>
    <w:rsid w:val="00FC0612"/>
    <w:rsid w:val="00FC0707"/>
    <w:rsid w:val="00FF0635"/>
    <w:rsid w:val="00FF1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8098F1"/>
  <w15:docId w15:val="{45E87173-DBD0-49AC-BD11-40A536FE6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D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15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1595"/>
  </w:style>
  <w:style w:type="paragraph" w:styleId="Footer">
    <w:name w:val="footer"/>
    <w:basedOn w:val="Normal"/>
    <w:link w:val="FooterChar"/>
    <w:uiPriority w:val="99"/>
    <w:unhideWhenUsed/>
    <w:rsid w:val="006515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1595"/>
  </w:style>
  <w:style w:type="paragraph" w:customStyle="1" w:styleId="FigureCaption">
    <w:name w:val="Figure Caption"/>
    <w:basedOn w:val="Normal"/>
    <w:rsid w:val="00E0358A"/>
    <w:pPr>
      <w:autoSpaceDE w:val="0"/>
      <w:autoSpaceDN w:val="0"/>
      <w:spacing w:after="0" w:line="240" w:lineRule="auto"/>
      <w:jc w:val="both"/>
    </w:pPr>
    <w:rPr>
      <w:rFonts w:ascii="Times New Roman" w:eastAsia="PMingLiU" w:hAnsi="Times New Roman" w:cs="Times New Roman"/>
      <w:sz w:val="16"/>
      <w:szCs w:val="16"/>
    </w:rPr>
  </w:style>
  <w:style w:type="paragraph" w:styleId="BalloonText">
    <w:name w:val="Balloon Text"/>
    <w:basedOn w:val="Normal"/>
    <w:link w:val="BalloonTextChar"/>
    <w:uiPriority w:val="99"/>
    <w:semiHidden/>
    <w:unhideWhenUsed/>
    <w:rsid w:val="006E56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56DA"/>
    <w:rPr>
      <w:rFonts w:ascii="Tahoma" w:hAnsi="Tahoma" w:cs="Tahoma"/>
      <w:sz w:val="16"/>
      <w:szCs w:val="16"/>
    </w:rPr>
  </w:style>
  <w:style w:type="table" w:styleId="TableGrid">
    <w:name w:val="Table Grid"/>
    <w:basedOn w:val="TableNormal"/>
    <w:uiPriority w:val="59"/>
    <w:rsid w:val="001A308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37ED3"/>
    <w:pPr>
      <w:ind w:left="720"/>
      <w:contextualSpacing/>
    </w:pPr>
  </w:style>
  <w:style w:type="paragraph" w:styleId="NormalWeb">
    <w:name w:val="Normal (Web)"/>
    <w:basedOn w:val="Normal"/>
    <w:uiPriority w:val="99"/>
    <w:semiHidden/>
    <w:unhideWhenUsed/>
    <w:rsid w:val="0042711F"/>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character" w:styleId="Hyperlink">
    <w:name w:val="Hyperlink"/>
    <w:basedOn w:val="DefaultParagraphFont"/>
    <w:uiPriority w:val="99"/>
    <w:unhideWhenUsed/>
    <w:rsid w:val="00A426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634806">
      <w:bodyDiv w:val="1"/>
      <w:marLeft w:val="0"/>
      <w:marRight w:val="0"/>
      <w:marTop w:val="0"/>
      <w:marBottom w:val="0"/>
      <w:divBdr>
        <w:top w:val="none" w:sz="0" w:space="0" w:color="auto"/>
        <w:left w:val="none" w:sz="0" w:space="0" w:color="auto"/>
        <w:bottom w:val="none" w:sz="0" w:space="0" w:color="auto"/>
        <w:right w:val="none" w:sz="0" w:space="0" w:color="auto"/>
      </w:divBdr>
    </w:div>
    <w:div w:id="197132325">
      <w:bodyDiv w:val="1"/>
      <w:marLeft w:val="0"/>
      <w:marRight w:val="0"/>
      <w:marTop w:val="0"/>
      <w:marBottom w:val="0"/>
      <w:divBdr>
        <w:top w:val="none" w:sz="0" w:space="0" w:color="auto"/>
        <w:left w:val="none" w:sz="0" w:space="0" w:color="auto"/>
        <w:bottom w:val="none" w:sz="0" w:space="0" w:color="auto"/>
        <w:right w:val="none" w:sz="0" w:space="0" w:color="auto"/>
      </w:divBdr>
      <w:divsChild>
        <w:div w:id="867571296">
          <w:marLeft w:val="720"/>
          <w:marRight w:val="0"/>
          <w:marTop w:val="0"/>
          <w:marBottom w:val="0"/>
          <w:divBdr>
            <w:top w:val="none" w:sz="0" w:space="0" w:color="auto"/>
            <w:left w:val="none" w:sz="0" w:space="0" w:color="auto"/>
            <w:bottom w:val="none" w:sz="0" w:space="0" w:color="auto"/>
            <w:right w:val="none" w:sz="0" w:space="0" w:color="auto"/>
          </w:divBdr>
        </w:div>
        <w:div w:id="970749272">
          <w:marLeft w:val="720"/>
          <w:marRight w:val="0"/>
          <w:marTop w:val="0"/>
          <w:marBottom w:val="0"/>
          <w:divBdr>
            <w:top w:val="none" w:sz="0" w:space="0" w:color="auto"/>
            <w:left w:val="none" w:sz="0" w:space="0" w:color="auto"/>
            <w:bottom w:val="none" w:sz="0" w:space="0" w:color="auto"/>
            <w:right w:val="none" w:sz="0" w:space="0" w:color="auto"/>
          </w:divBdr>
        </w:div>
        <w:div w:id="1444807300">
          <w:marLeft w:val="720"/>
          <w:marRight w:val="0"/>
          <w:marTop w:val="0"/>
          <w:marBottom w:val="0"/>
          <w:divBdr>
            <w:top w:val="none" w:sz="0" w:space="0" w:color="auto"/>
            <w:left w:val="none" w:sz="0" w:space="0" w:color="auto"/>
            <w:bottom w:val="none" w:sz="0" w:space="0" w:color="auto"/>
            <w:right w:val="none" w:sz="0" w:space="0" w:color="auto"/>
          </w:divBdr>
        </w:div>
      </w:divsChild>
    </w:div>
    <w:div w:id="370232784">
      <w:bodyDiv w:val="1"/>
      <w:marLeft w:val="0"/>
      <w:marRight w:val="0"/>
      <w:marTop w:val="0"/>
      <w:marBottom w:val="0"/>
      <w:divBdr>
        <w:top w:val="none" w:sz="0" w:space="0" w:color="auto"/>
        <w:left w:val="none" w:sz="0" w:space="0" w:color="auto"/>
        <w:bottom w:val="none" w:sz="0" w:space="0" w:color="auto"/>
        <w:right w:val="none" w:sz="0" w:space="0" w:color="auto"/>
      </w:divBdr>
    </w:div>
    <w:div w:id="428741851">
      <w:bodyDiv w:val="1"/>
      <w:marLeft w:val="0"/>
      <w:marRight w:val="0"/>
      <w:marTop w:val="0"/>
      <w:marBottom w:val="0"/>
      <w:divBdr>
        <w:top w:val="none" w:sz="0" w:space="0" w:color="auto"/>
        <w:left w:val="none" w:sz="0" w:space="0" w:color="auto"/>
        <w:bottom w:val="none" w:sz="0" w:space="0" w:color="auto"/>
        <w:right w:val="none" w:sz="0" w:space="0" w:color="auto"/>
      </w:divBdr>
      <w:divsChild>
        <w:div w:id="333460288">
          <w:marLeft w:val="0"/>
          <w:marRight w:val="0"/>
          <w:marTop w:val="0"/>
          <w:marBottom w:val="240"/>
          <w:divBdr>
            <w:top w:val="none" w:sz="0" w:space="0" w:color="auto"/>
            <w:left w:val="none" w:sz="0" w:space="0" w:color="auto"/>
            <w:bottom w:val="none" w:sz="0" w:space="0" w:color="auto"/>
            <w:right w:val="none" w:sz="0" w:space="0" w:color="auto"/>
          </w:divBdr>
          <w:divsChild>
            <w:div w:id="395251557">
              <w:marLeft w:val="0"/>
              <w:marRight w:val="0"/>
              <w:marTop w:val="0"/>
              <w:marBottom w:val="0"/>
              <w:divBdr>
                <w:top w:val="none" w:sz="0" w:space="0" w:color="auto"/>
                <w:left w:val="none" w:sz="0" w:space="0" w:color="auto"/>
                <w:bottom w:val="none" w:sz="0" w:space="0" w:color="auto"/>
                <w:right w:val="none" w:sz="0" w:space="0" w:color="auto"/>
              </w:divBdr>
              <w:divsChild>
                <w:div w:id="149313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12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snabila2@graduate.utm.m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tahir@utm.m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4790EF-2B28-4CA5-84FA-1087B9D01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11</Pages>
  <Words>5064</Words>
  <Characters>28869</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Adafia</dc:creator>
  <cp:lastModifiedBy>user</cp:lastModifiedBy>
  <cp:revision>15</cp:revision>
  <dcterms:created xsi:type="dcterms:W3CDTF">2021-11-08T03:50:00Z</dcterms:created>
  <dcterms:modified xsi:type="dcterms:W3CDTF">2021-11-08T05:04:00Z</dcterms:modified>
</cp:coreProperties>
</file>