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C6" w:rsidRPr="00654445" w:rsidRDefault="00B715C6" w:rsidP="00B715C6">
      <w:pPr>
        <w:spacing w:line="240" w:lineRule="auto"/>
        <w:jc w:val="center"/>
        <w:rPr>
          <w:rFonts w:cs="Times New Roman"/>
          <w:b/>
          <w:noProof/>
          <w:sz w:val="24"/>
          <w:szCs w:val="24"/>
        </w:rPr>
      </w:pPr>
      <w:r w:rsidRPr="00654445">
        <w:rPr>
          <w:rFonts w:cs="Times New Roman"/>
          <w:b/>
          <w:noProof/>
          <w:sz w:val="24"/>
          <w:szCs w:val="24"/>
        </w:rPr>
        <w:t xml:space="preserve">FinTech ile Değişen Bankacılıkta Kurumsal Kredi Limit Talebi Oluşturabilmek için Makine Öğrenimi İle Tahmin Modeli Geliştirilmesi </w:t>
      </w:r>
    </w:p>
    <w:p w:rsidR="00B715C6" w:rsidRPr="008759FA" w:rsidRDefault="00B715C6" w:rsidP="00B715C6">
      <w:pPr>
        <w:spacing w:line="240" w:lineRule="auto"/>
        <w:jc w:val="center"/>
        <w:rPr>
          <w:rStyle w:val="Gl"/>
          <w:rFonts w:cs="Times New Roman"/>
          <w:noProof/>
          <w:szCs w:val="20"/>
          <w:shd w:val="clear" w:color="auto" w:fill="FFFFFF"/>
        </w:rPr>
      </w:pPr>
    </w:p>
    <w:p w:rsidR="00B715C6" w:rsidRPr="008759FA" w:rsidRDefault="00B715C6" w:rsidP="00B715C6">
      <w:pPr>
        <w:spacing w:line="240" w:lineRule="auto"/>
        <w:jc w:val="center"/>
        <w:rPr>
          <w:rStyle w:val="Gl"/>
          <w:rFonts w:cs="Times New Roman"/>
          <w:noProof/>
          <w:szCs w:val="20"/>
          <w:shd w:val="clear" w:color="auto" w:fill="FFFFFF"/>
        </w:rPr>
      </w:pPr>
    </w:p>
    <w:p w:rsidR="00B715C6" w:rsidRPr="00C35478" w:rsidRDefault="00B715C6" w:rsidP="00B715C6">
      <w:pPr>
        <w:spacing w:after="0" w:line="240" w:lineRule="auto"/>
        <w:jc w:val="center"/>
        <w:rPr>
          <w:rFonts w:cs="Times New Roman"/>
          <w:noProof/>
        </w:rPr>
      </w:pPr>
      <w:r w:rsidRPr="00C35478">
        <w:rPr>
          <w:rFonts w:cs="Times New Roman"/>
          <w:b/>
          <w:noProof/>
        </w:rPr>
        <w:t>PhD(c). Enes K</w:t>
      </w:r>
      <w:r>
        <w:rPr>
          <w:rFonts w:cs="Times New Roman"/>
          <w:b/>
          <w:noProof/>
        </w:rPr>
        <w:t>oçoğlu</w:t>
      </w:r>
    </w:p>
    <w:p w:rsidR="00B715C6" w:rsidRPr="00C35478" w:rsidRDefault="00B715C6" w:rsidP="00B715C6">
      <w:pPr>
        <w:spacing w:after="0" w:line="240" w:lineRule="auto"/>
        <w:jc w:val="center"/>
        <w:rPr>
          <w:rFonts w:cs="Times New Roman"/>
          <w:noProof/>
        </w:rPr>
      </w:pPr>
      <w:r w:rsidRPr="00C35478">
        <w:rPr>
          <w:rFonts w:cs="Times New Roman"/>
          <w:noProof/>
        </w:rPr>
        <w:t>Türkiye Emlak Katılım Bankası A.Ş</w:t>
      </w:r>
    </w:p>
    <w:p w:rsidR="00B715C6" w:rsidRPr="00C35478" w:rsidRDefault="00B715C6" w:rsidP="00B715C6">
      <w:pPr>
        <w:spacing w:after="0" w:line="240" w:lineRule="auto"/>
        <w:jc w:val="center"/>
        <w:rPr>
          <w:rFonts w:cs="Times New Roman"/>
          <w:noProof/>
        </w:rPr>
      </w:pPr>
      <w:r w:rsidRPr="00C35478">
        <w:rPr>
          <w:rFonts w:cs="Times New Roman"/>
          <w:noProof/>
        </w:rPr>
        <w:t>enes-kocoglu@hotmail.com</w:t>
      </w:r>
    </w:p>
    <w:p w:rsidR="00B715C6" w:rsidRPr="00C35478" w:rsidRDefault="00B715C6" w:rsidP="00B715C6">
      <w:pPr>
        <w:spacing w:after="0" w:line="240" w:lineRule="auto"/>
        <w:jc w:val="center"/>
        <w:rPr>
          <w:rFonts w:cs="Times New Roman"/>
          <w:noProof/>
        </w:rPr>
      </w:pPr>
      <w:r w:rsidRPr="00C35478">
        <w:rPr>
          <w:rFonts w:cs="Times New Roman"/>
          <w:noProof/>
        </w:rPr>
        <w:t>Orcid: 0000-0002-7137-5323</w:t>
      </w:r>
    </w:p>
    <w:p w:rsidR="00B715C6" w:rsidRPr="00C35478" w:rsidRDefault="00B715C6" w:rsidP="00B715C6">
      <w:pPr>
        <w:spacing w:after="0" w:line="240" w:lineRule="auto"/>
        <w:jc w:val="center"/>
        <w:rPr>
          <w:rFonts w:cs="Times New Roman"/>
          <w:noProof/>
        </w:rPr>
      </w:pPr>
    </w:p>
    <w:p w:rsidR="00B715C6" w:rsidRPr="00C35478" w:rsidRDefault="00B715C6" w:rsidP="00B715C6">
      <w:pPr>
        <w:spacing w:after="0" w:line="240" w:lineRule="auto"/>
        <w:jc w:val="center"/>
        <w:rPr>
          <w:rFonts w:cs="Times New Roman"/>
          <w:b/>
          <w:noProof/>
        </w:rPr>
      </w:pPr>
    </w:p>
    <w:p w:rsidR="00B715C6" w:rsidRPr="00C35478" w:rsidRDefault="00B715C6" w:rsidP="00B715C6">
      <w:pPr>
        <w:spacing w:after="0" w:line="240" w:lineRule="auto"/>
        <w:jc w:val="center"/>
        <w:rPr>
          <w:rFonts w:cs="Times New Roman"/>
          <w:noProof/>
        </w:rPr>
      </w:pPr>
      <w:r w:rsidRPr="00C35478">
        <w:rPr>
          <w:rFonts w:cs="Times New Roman"/>
          <w:b/>
          <w:noProof/>
        </w:rPr>
        <w:t>Prof.Dr. Filiz E</w:t>
      </w:r>
      <w:r>
        <w:rPr>
          <w:rFonts w:cs="Times New Roman"/>
          <w:b/>
          <w:noProof/>
        </w:rPr>
        <w:t>rsöz</w:t>
      </w:r>
    </w:p>
    <w:p w:rsidR="00B715C6" w:rsidRPr="00C35478" w:rsidRDefault="00B715C6" w:rsidP="00B715C6">
      <w:pPr>
        <w:spacing w:after="0" w:line="240" w:lineRule="auto"/>
        <w:jc w:val="center"/>
        <w:rPr>
          <w:rFonts w:cs="Times New Roman"/>
          <w:noProof/>
        </w:rPr>
      </w:pPr>
      <w:r w:rsidRPr="00C35478">
        <w:rPr>
          <w:rFonts w:cs="Times New Roman"/>
          <w:noProof/>
        </w:rPr>
        <w:t>Karabuk University</w:t>
      </w:r>
    </w:p>
    <w:p w:rsidR="00B715C6" w:rsidRPr="00C35478" w:rsidRDefault="00B715C6" w:rsidP="00B715C6">
      <w:pPr>
        <w:spacing w:after="0" w:line="240" w:lineRule="auto"/>
        <w:jc w:val="center"/>
        <w:rPr>
          <w:rFonts w:cs="Times New Roman"/>
          <w:noProof/>
        </w:rPr>
      </w:pPr>
      <w:r w:rsidRPr="00C35478">
        <w:rPr>
          <w:rFonts w:cs="Times New Roman"/>
          <w:noProof/>
        </w:rPr>
        <w:t>fersoz@karabuk.edu.tr</w:t>
      </w:r>
    </w:p>
    <w:p w:rsidR="00B715C6" w:rsidRPr="00C35478" w:rsidRDefault="00B715C6" w:rsidP="00B715C6">
      <w:pPr>
        <w:spacing w:after="0" w:line="240" w:lineRule="auto"/>
        <w:jc w:val="center"/>
        <w:rPr>
          <w:rFonts w:cs="Times New Roman"/>
          <w:noProof/>
        </w:rPr>
      </w:pPr>
      <w:r w:rsidRPr="00C35478">
        <w:rPr>
          <w:rFonts w:cs="Times New Roman"/>
          <w:noProof/>
        </w:rPr>
        <w:t>Orcid: 0000-0002-4964-8487</w:t>
      </w:r>
    </w:p>
    <w:p w:rsidR="00B715C6" w:rsidRPr="008759FA" w:rsidRDefault="00B715C6" w:rsidP="00B715C6">
      <w:pPr>
        <w:spacing w:after="0" w:line="240" w:lineRule="auto"/>
        <w:jc w:val="right"/>
        <w:rPr>
          <w:rFonts w:cs="Times New Roman"/>
          <w:noProof/>
          <w:szCs w:val="24"/>
        </w:rPr>
      </w:pPr>
    </w:p>
    <w:p w:rsidR="00B715C6" w:rsidRDefault="00B715C6" w:rsidP="00B715C6">
      <w:pPr>
        <w:spacing w:line="240" w:lineRule="auto"/>
        <w:jc w:val="center"/>
        <w:rPr>
          <w:rFonts w:cs="Times New Roman"/>
          <w:noProof/>
        </w:rPr>
      </w:pPr>
    </w:p>
    <w:p w:rsidR="00B715C6" w:rsidRDefault="00B715C6" w:rsidP="00B715C6">
      <w:pPr>
        <w:spacing w:line="240" w:lineRule="auto"/>
        <w:jc w:val="center"/>
        <w:rPr>
          <w:rFonts w:cs="Times New Roman"/>
          <w:noProof/>
        </w:rPr>
      </w:pPr>
      <w:r>
        <w:rPr>
          <w:rFonts w:cs="Times New Roman"/>
          <w:b/>
          <w:noProof/>
          <w:sz w:val="24"/>
          <w:szCs w:val="24"/>
        </w:rPr>
        <w:t>ÖZET</w:t>
      </w:r>
    </w:p>
    <w:p w:rsidR="00B715C6" w:rsidRPr="00A54E48" w:rsidRDefault="00B715C6" w:rsidP="00B715C6">
      <w:pPr>
        <w:spacing w:after="0" w:line="240" w:lineRule="auto"/>
        <w:rPr>
          <w:rFonts w:cs="Times New Roman"/>
          <w:noProof/>
          <w:sz w:val="18"/>
          <w:szCs w:val="18"/>
        </w:rPr>
      </w:pPr>
      <w:r>
        <w:rPr>
          <w:rFonts w:cs="Times New Roman"/>
          <w:noProof/>
          <w:sz w:val="18"/>
          <w:szCs w:val="20"/>
        </w:rPr>
        <w:t>Dünya üzerinde her şey değişim ve dönüşüm sürecinii yaşamaktadır. Bu değişim sadece kullanılan ürünlerde değil sistemlerde, doğada, insan ve insan ile ilişkili tüm süreçlerde gerçekleşmektedir. FinTech(Fnansal teknoloji); fnansal sistemde gerçekleşen değişimin ve gelişimi kavramsal olarak tanımlamaktadır. Artan üretim ihtiyacı insanların finansman kaynaklarına ulaşma arzusunu artırmıştır. Finansmanı sağlayarak ekonomik sisteme katkı sağlamaya çalışan bankalar artan finansamn taleplerine doğru cevaplar vererek elde bulundurdukları sermayelerini ve mudilerinden topladıkları mevduatların güvenliğini sağlamak zorundadırlar. FinTech ile gerçekleşen önüne geçilemez finansal değişim sonrasında bankalar için kurumsal kredi verebilme kabiliyetini tabana yaygın şekilde yönetebilir olmaları önemlidir.</w:t>
      </w:r>
      <w:r w:rsidRPr="00A54E48">
        <w:rPr>
          <w:rFonts w:eastAsia="Times New Roman" w:cs="Times New Roman"/>
          <w:noProof/>
          <w:szCs w:val="20"/>
          <w:bdr w:val="none" w:sz="0" w:space="0" w:color="auto" w:frame="1"/>
        </w:rPr>
        <w:t xml:space="preserve"> </w:t>
      </w:r>
      <w:r w:rsidRPr="00A54E48">
        <w:rPr>
          <w:rFonts w:eastAsia="Times New Roman" w:cs="Times New Roman"/>
          <w:noProof/>
          <w:sz w:val="18"/>
          <w:szCs w:val="18"/>
          <w:bdr w:val="none" w:sz="0" w:space="0" w:color="auto" w:frame="1"/>
        </w:rPr>
        <w:t>Bu çalışmanın amacı; FinTech gelişimi ile değişen bankacılık sisteminde bankaların şubesiz hizmet verdiği bir ortamda, Kurumsal segmentte yer alan müşterilerinin kredi limit tahsis süreçlerinde şube personelinin talep ettiği kredi limitinin veri madenciliği ve makine öğrenimi temelli çok kriterli karar verme yaklaşımı ile makine öğrenimi algoritmalarını kullanarak tahmin edilebilirliğini</w:t>
      </w:r>
      <w:r>
        <w:rPr>
          <w:rFonts w:eastAsia="Times New Roman" w:cs="Times New Roman"/>
          <w:noProof/>
          <w:sz w:val="18"/>
          <w:szCs w:val="18"/>
          <w:bdr w:val="none" w:sz="0" w:space="0" w:color="auto" w:frame="1"/>
        </w:rPr>
        <w:t>n</w:t>
      </w:r>
      <w:r w:rsidRPr="00A54E48">
        <w:rPr>
          <w:rFonts w:eastAsia="Times New Roman" w:cs="Times New Roman"/>
          <w:noProof/>
          <w:sz w:val="18"/>
          <w:szCs w:val="18"/>
          <w:bdr w:val="none" w:sz="0" w:space="0" w:color="auto" w:frame="1"/>
        </w:rPr>
        <w:t xml:space="preserve"> </w:t>
      </w:r>
      <w:r>
        <w:rPr>
          <w:rFonts w:eastAsia="Times New Roman" w:cs="Times New Roman"/>
          <w:noProof/>
          <w:sz w:val="18"/>
          <w:szCs w:val="18"/>
          <w:bdr w:val="none" w:sz="0" w:space="0" w:color="auto" w:frame="1"/>
        </w:rPr>
        <w:t xml:space="preserve">literatür araştırmasıdır.  </w:t>
      </w:r>
      <w:r w:rsidRPr="00A54E48">
        <w:rPr>
          <w:rFonts w:eastAsia="Times New Roman" w:cs="Times New Roman"/>
          <w:noProof/>
          <w:sz w:val="18"/>
          <w:szCs w:val="18"/>
          <w:bdr w:val="none" w:sz="0" w:space="0" w:color="auto" w:frame="1"/>
        </w:rPr>
        <w:t xml:space="preserve"> </w:t>
      </w:r>
      <w:r w:rsidRPr="00A54E48">
        <w:rPr>
          <w:rFonts w:cs="Times New Roman"/>
          <w:noProof/>
          <w:sz w:val="18"/>
          <w:szCs w:val="18"/>
        </w:rPr>
        <w:t xml:space="preserve">   </w:t>
      </w:r>
    </w:p>
    <w:p w:rsidR="00B715C6" w:rsidRDefault="00B715C6" w:rsidP="00B715C6">
      <w:pPr>
        <w:spacing w:after="0" w:line="240" w:lineRule="auto"/>
        <w:jc w:val="center"/>
        <w:rPr>
          <w:rFonts w:cs="Times New Roman"/>
          <w:b/>
          <w:noProof/>
          <w:sz w:val="24"/>
          <w:szCs w:val="24"/>
        </w:rPr>
      </w:pPr>
    </w:p>
    <w:p w:rsidR="00B715C6" w:rsidRPr="008759FA" w:rsidRDefault="00B715C6" w:rsidP="00B715C6">
      <w:pPr>
        <w:spacing w:after="0" w:line="240" w:lineRule="auto"/>
        <w:jc w:val="center"/>
        <w:rPr>
          <w:rFonts w:cs="Times New Roman"/>
          <w:b/>
          <w:noProof/>
          <w:sz w:val="24"/>
          <w:szCs w:val="24"/>
        </w:rPr>
      </w:pPr>
      <w:r w:rsidRPr="008759FA">
        <w:rPr>
          <w:rFonts w:cs="Times New Roman"/>
          <w:b/>
          <w:noProof/>
          <w:sz w:val="24"/>
          <w:szCs w:val="24"/>
        </w:rPr>
        <w:t>ABSTRACT</w:t>
      </w:r>
    </w:p>
    <w:p w:rsidR="00B715C6" w:rsidRPr="00C35478" w:rsidRDefault="00B715C6" w:rsidP="00B715C6">
      <w:pPr>
        <w:spacing w:after="0" w:line="240" w:lineRule="auto"/>
        <w:rPr>
          <w:rFonts w:cs="Times New Roman"/>
          <w:noProof/>
          <w:sz w:val="18"/>
          <w:szCs w:val="20"/>
        </w:rPr>
      </w:pPr>
    </w:p>
    <w:p w:rsidR="00B715C6" w:rsidRPr="00755F46" w:rsidRDefault="00B715C6" w:rsidP="00B715C6">
      <w:pPr>
        <w:spacing w:after="0" w:line="240" w:lineRule="auto"/>
        <w:rPr>
          <w:rFonts w:cs="Times New Roman"/>
          <w:noProof/>
          <w:sz w:val="18"/>
          <w:szCs w:val="18"/>
        </w:rPr>
      </w:pPr>
      <w:proofErr w:type="spellStart"/>
      <w:r w:rsidRPr="00755F46">
        <w:rPr>
          <w:rFonts w:cs="Times New Roman"/>
          <w:sz w:val="18"/>
          <w:szCs w:val="18"/>
          <w:shd w:val="clear" w:color="auto" w:fill="FFFFFF"/>
        </w:rPr>
        <w:t>Everything</w:t>
      </w:r>
      <w:proofErr w:type="spellEnd"/>
      <w:r w:rsidRPr="00755F46">
        <w:rPr>
          <w:rFonts w:cs="Times New Roman"/>
          <w:sz w:val="18"/>
          <w:szCs w:val="18"/>
          <w:shd w:val="clear" w:color="auto" w:fill="FFFFFF"/>
        </w:rPr>
        <w:t xml:space="preserve"> in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world</w:t>
      </w:r>
      <w:proofErr w:type="spellEnd"/>
      <w:r w:rsidRPr="00755F46">
        <w:rPr>
          <w:rFonts w:cs="Times New Roman"/>
          <w:sz w:val="18"/>
          <w:szCs w:val="18"/>
          <w:shd w:val="clear" w:color="auto" w:fill="FFFFFF"/>
        </w:rPr>
        <w:t xml:space="preserve"> is </w:t>
      </w:r>
      <w:proofErr w:type="spellStart"/>
      <w:r w:rsidRPr="00755F46">
        <w:rPr>
          <w:rFonts w:cs="Times New Roman"/>
          <w:sz w:val="18"/>
          <w:szCs w:val="18"/>
          <w:shd w:val="clear" w:color="auto" w:fill="FFFFFF"/>
        </w:rPr>
        <w:t>going</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through</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process</w:t>
      </w:r>
      <w:proofErr w:type="spellEnd"/>
      <w:r w:rsidRPr="00755F46">
        <w:rPr>
          <w:rFonts w:cs="Times New Roman"/>
          <w:sz w:val="18"/>
          <w:szCs w:val="18"/>
          <w:shd w:val="clear" w:color="auto" w:fill="FFFFFF"/>
        </w:rPr>
        <w:t xml:space="preserve"> of </w:t>
      </w:r>
      <w:proofErr w:type="spellStart"/>
      <w:r w:rsidRPr="00755F46">
        <w:rPr>
          <w:rFonts w:cs="Times New Roman"/>
          <w:sz w:val="18"/>
          <w:szCs w:val="18"/>
          <w:shd w:val="clear" w:color="auto" w:fill="FFFFFF"/>
        </w:rPr>
        <w:t>change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and</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transformation</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This</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change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takes</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place</w:t>
      </w:r>
      <w:proofErr w:type="spellEnd"/>
      <w:r w:rsidRPr="00755F46">
        <w:rPr>
          <w:rFonts w:cs="Times New Roman"/>
          <w:sz w:val="18"/>
          <w:szCs w:val="18"/>
          <w:shd w:val="clear" w:color="auto" w:fill="FFFFFF"/>
        </w:rPr>
        <w:t xml:space="preserve"> not </w:t>
      </w:r>
      <w:proofErr w:type="spellStart"/>
      <w:r w:rsidRPr="00755F46">
        <w:rPr>
          <w:rFonts w:cs="Times New Roman"/>
          <w:sz w:val="18"/>
          <w:szCs w:val="18"/>
          <w:shd w:val="clear" w:color="auto" w:fill="FFFFFF"/>
        </w:rPr>
        <w:t>only</w:t>
      </w:r>
      <w:proofErr w:type="spellEnd"/>
      <w:r w:rsidRPr="00755F46">
        <w:rPr>
          <w:rFonts w:cs="Times New Roman"/>
          <w:sz w:val="18"/>
          <w:szCs w:val="18"/>
          <w:shd w:val="clear" w:color="auto" w:fill="FFFFFF"/>
        </w:rPr>
        <w:t xml:space="preserve"> in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products</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used</w:t>
      </w:r>
      <w:proofErr w:type="spellEnd"/>
      <w:r w:rsidRPr="00755F46">
        <w:rPr>
          <w:rFonts w:cs="Times New Roman"/>
          <w:sz w:val="18"/>
          <w:szCs w:val="18"/>
          <w:shd w:val="clear" w:color="auto" w:fill="FFFFFF"/>
        </w:rPr>
        <w:t xml:space="preserve">, but </w:t>
      </w:r>
      <w:proofErr w:type="spellStart"/>
      <w:r w:rsidRPr="00755F46">
        <w:rPr>
          <w:rFonts w:cs="Times New Roman"/>
          <w:sz w:val="18"/>
          <w:szCs w:val="18"/>
          <w:shd w:val="clear" w:color="auto" w:fill="FFFFFF"/>
        </w:rPr>
        <w:t>also</w:t>
      </w:r>
      <w:proofErr w:type="spellEnd"/>
      <w:r w:rsidRPr="00755F46">
        <w:rPr>
          <w:rFonts w:cs="Times New Roman"/>
          <w:sz w:val="18"/>
          <w:szCs w:val="18"/>
          <w:shd w:val="clear" w:color="auto" w:fill="FFFFFF"/>
        </w:rPr>
        <w:t xml:space="preserve"> in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systems</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nature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human</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and</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human</w:t>
      </w:r>
      <w:proofErr w:type="spellEnd"/>
      <w:r w:rsidRPr="00755F46">
        <w:rPr>
          <w:rFonts w:cs="Times New Roman"/>
          <w:sz w:val="18"/>
          <w:szCs w:val="18"/>
          <w:shd w:val="clear" w:color="auto" w:fill="FFFFFF"/>
        </w:rPr>
        <w:t>-</w:t>
      </w:r>
      <w:proofErr w:type="spellStart"/>
      <w:r w:rsidRPr="00755F46">
        <w:rPr>
          <w:rFonts w:cs="Times New Roman"/>
          <w:sz w:val="18"/>
          <w:szCs w:val="18"/>
          <w:shd w:val="clear" w:color="auto" w:fill="FFFFFF"/>
        </w:rPr>
        <w:t>related</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processes</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FinTech</w:t>
      </w:r>
      <w:proofErr w:type="spellEnd"/>
      <w:r w:rsidRPr="00755F46">
        <w:rPr>
          <w:rFonts w:cs="Times New Roman"/>
          <w:sz w:val="18"/>
          <w:szCs w:val="18"/>
          <w:shd w:val="clear" w:color="auto" w:fill="FFFFFF"/>
        </w:rPr>
        <w:t>(</w:t>
      </w:r>
      <w:proofErr w:type="spellStart"/>
      <w:r w:rsidRPr="00755F46">
        <w:rPr>
          <w:rFonts w:cs="Times New Roman"/>
          <w:sz w:val="18"/>
          <w:szCs w:val="18"/>
          <w:shd w:val="clear" w:color="auto" w:fill="FFFFFF"/>
        </w:rPr>
        <w:t>financial</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technology</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It</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conceptually</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defines</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change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and</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development</w:t>
      </w:r>
      <w:proofErr w:type="spellEnd"/>
      <w:r w:rsidRPr="00755F46">
        <w:rPr>
          <w:rFonts w:cs="Times New Roman"/>
          <w:sz w:val="18"/>
          <w:szCs w:val="18"/>
          <w:shd w:val="clear" w:color="auto" w:fill="FFFFFF"/>
        </w:rPr>
        <w:t xml:space="preserve"> in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financial</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system</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increasing</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need</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for</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production</w:t>
      </w:r>
      <w:proofErr w:type="spellEnd"/>
      <w:r w:rsidRPr="00755F46">
        <w:rPr>
          <w:rFonts w:cs="Times New Roman"/>
          <w:sz w:val="18"/>
          <w:szCs w:val="18"/>
          <w:shd w:val="clear" w:color="auto" w:fill="FFFFFF"/>
        </w:rPr>
        <w:t xml:space="preserve"> has </w:t>
      </w:r>
      <w:proofErr w:type="spellStart"/>
      <w:r w:rsidRPr="00755F46">
        <w:rPr>
          <w:rFonts w:cs="Times New Roman"/>
          <w:sz w:val="18"/>
          <w:szCs w:val="18"/>
          <w:shd w:val="clear" w:color="auto" w:fill="FFFFFF"/>
        </w:rPr>
        <w:t>increased</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desire</w:t>
      </w:r>
      <w:proofErr w:type="spellEnd"/>
      <w:r w:rsidRPr="00755F46">
        <w:rPr>
          <w:rFonts w:cs="Times New Roman"/>
          <w:sz w:val="18"/>
          <w:szCs w:val="18"/>
          <w:shd w:val="clear" w:color="auto" w:fill="FFFFFF"/>
        </w:rPr>
        <w:t xml:space="preserve"> of </w:t>
      </w:r>
      <w:proofErr w:type="spellStart"/>
      <w:r w:rsidRPr="00755F46">
        <w:rPr>
          <w:rFonts w:cs="Times New Roman"/>
          <w:sz w:val="18"/>
          <w:szCs w:val="18"/>
          <w:shd w:val="clear" w:color="auto" w:fill="FFFFFF"/>
        </w:rPr>
        <w:t>people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to</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reach</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financial</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resources</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Banks</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which</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try</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to</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contribute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to</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economic</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system</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by</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providing</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financing</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have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to</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provide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security</w:t>
      </w:r>
      <w:proofErr w:type="spellEnd"/>
      <w:r w:rsidRPr="00755F46">
        <w:rPr>
          <w:rFonts w:cs="Times New Roman"/>
          <w:sz w:val="18"/>
          <w:szCs w:val="18"/>
          <w:shd w:val="clear" w:color="auto" w:fill="FFFFFF"/>
        </w:rPr>
        <w:t xml:space="preserve"> of </w:t>
      </w:r>
      <w:proofErr w:type="spellStart"/>
      <w:r w:rsidRPr="00755F46">
        <w:rPr>
          <w:rFonts w:cs="Times New Roman"/>
          <w:sz w:val="18"/>
          <w:szCs w:val="18"/>
          <w:shd w:val="clear" w:color="auto" w:fill="FFFFFF"/>
        </w:rPr>
        <w:t>their</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capital</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and</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deposits</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they</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collect</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from</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their</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depositors</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by</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correctly</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responding</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to</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demands</w:t>
      </w:r>
      <w:proofErr w:type="spellEnd"/>
      <w:r w:rsidRPr="00755F46">
        <w:rPr>
          <w:rFonts w:cs="Times New Roman"/>
          <w:sz w:val="18"/>
          <w:szCs w:val="18"/>
          <w:shd w:val="clear" w:color="auto" w:fill="FFFFFF"/>
        </w:rPr>
        <w:t xml:space="preserve"> of </w:t>
      </w:r>
      <w:proofErr w:type="spellStart"/>
      <w:r w:rsidRPr="00755F46">
        <w:rPr>
          <w:rFonts w:cs="Times New Roman"/>
          <w:sz w:val="18"/>
          <w:szCs w:val="18"/>
          <w:shd w:val="clear" w:color="auto" w:fill="FFFFFF"/>
        </w:rPr>
        <w:t>increasing</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financing</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It</w:t>
      </w:r>
      <w:proofErr w:type="spellEnd"/>
      <w:r w:rsidRPr="00755F46">
        <w:rPr>
          <w:rFonts w:cs="Times New Roman"/>
          <w:sz w:val="18"/>
          <w:szCs w:val="18"/>
          <w:shd w:val="clear" w:color="auto" w:fill="FFFFFF"/>
        </w:rPr>
        <w:t xml:space="preserve"> is </w:t>
      </w:r>
      <w:proofErr w:type="spellStart"/>
      <w:r w:rsidRPr="00755F46">
        <w:rPr>
          <w:rFonts w:cs="Times New Roman"/>
          <w:sz w:val="18"/>
          <w:szCs w:val="18"/>
          <w:shd w:val="clear" w:color="auto" w:fill="FFFFFF"/>
        </w:rPr>
        <w:t>important</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for</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banks</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to</w:t>
      </w:r>
      <w:proofErr w:type="spellEnd"/>
      <w:r w:rsidRPr="00755F46">
        <w:rPr>
          <w:rFonts w:cs="Times New Roman"/>
          <w:sz w:val="18"/>
          <w:szCs w:val="18"/>
          <w:shd w:val="clear" w:color="auto" w:fill="FFFFFF"/>
        </w:rPr>
        <w:t xml:space="preserve"> be </w:t>
      </w:r>
      <w:proofErr w:type="spellStart"/>
      <w:r w:rsidRPr="00755F46">
        <w:rPr>
          <w:rFonts w:cs="Times New Roman"/>
          <w:sz w:val="18"/>
          <w:szCs w:val="18"/>
          <w:shd w:val="clear" w:color="auto" w:fill="FFFFFF"/>
        </w:rPr>
        <w:t>able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to</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broadly</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manage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their</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corporate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lending</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capability</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after</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unstoppable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financial</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change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that</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took</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place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with</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FinTech</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aim</w:t>
      </w:r>
      <w:proofErr w:type="spellEnd"/>
      <w:r w:rsidRPr="00755F46">
        <w:rPr>
          <w:rFonts w:cs="Times New Roman"/>
          <w:sz w:val="18"/>
          <w:szCs w:val="18"/>
          <w:shd w:val="clear" w:color="auto" w:fill="FFFFFF"/>
        </w:rPr>
        <w:t xml:space="preserve"> of </w:t>
      </w:r>
      <w:proofErr w:type="spellStart"/>
      <w:r w:rsidRPr="00755F46">
        <w:rPr>
          <w:rFonts w:cs="Times New Roman"/>
          <w:sz w:val="18"/>
          <w:szCs w:val="18"/>
          <w:shd w:val="clear" w:color="auto" w:fill="FFFFFF"/>
        </w:rPr>
        <w:t>this</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study</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It</w:t>
      </w:r>
      <w:proofErr w:type="spellEnd"/>
      <w:r w:rsidRPr="00755F46">
        <w:rPr>
          <w:rFonts w:cs="Times New Roman"/>
          <w:sz w:val="18"/>
          <w:szCs w:val="18"/>
          <w:shd w:val="clear" w:color="auto" w:fill="FFFFFF"/>
        </w:rPr>
        <w:t xml:space="preserve"> is a </w:t>
      </w:r>
      <w:proofErr w:type="spellStart"/>
      <w:r w:rsidRPr="00755F46">
        <w:rPr>
          <w:rFonts w:cs="Times New Roman"/>
          <w:sz w:val="18"/>
          <w:szCs w:val="18"/>
          <w:shd w:val="clear" w:color="auto" w:fill="FFFFFF"/>
        </w:rPr>
        <w:t>literature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review</w:t>
      </w:r>
      <w:proofErr w:type="spellEnd"/>
      <w:r w:rsidRPr="00755F46">
        <w:rPr>
          <w:rFonts w:cs="Times New Roman"/>
          <w:sz w:val="18"/>
          <w:szCs w:val="18"/>
          <w:shd w:val="clear" w:color="auto" w:fill="FFFFFF"/>
        </w:rPr>
        <w:t xml:space="preserve"> of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predictability</w:t>
      </w:r>
      <w:proofErr w:type="spellEnd"/>
      <w:r w:rsidRPr="00755F46">
        <w:rPr>
          <w:rFonts w:cs="Times New Roman"/>
          <w:sz w:val="18"/>
          <w:szCs w:val="18"/>
          <w:shd w:val="clear" w:color="auto" w:fill="FFFFFF"/>
        </w:rPr>
        <w:t xml:space="preserve"> of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credit</w:t>
      </w:r>
      <w:proofErr w:type="spellEnd"/>
      <w:r w:rsidRPr="00755F46">
        <w:rPr>
          <w:rFonts w:cs="Times New Roman"/>
          <w:sz w:val="18"/>
          <w:szCs w:val="18"/>
          <w:shd w:val="clear" w:color="auto" w:fill="FFFFFF"/>
        </w:rPr>
        <w:t xml:space="preserve"> limit </w:t>
      </w:r>
      <w:proofErr w:type="spellStart"/>
      <w:r w:rsidRPr="00755F46">
        <w:rPr>
          <w:rFonts w:cs="Times New Roman"/>
          <w:sz w:val="18"/>
          <w:szCs w:val="18"/>
          <w:shd w:val="clear" w:color="auto" w:fill="FFFFFF"/>
        </w:rPr>
        <w:t>requested</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by</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branch</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personnel</w:t>
      </w:r>
      <w:proofErr w:type="spellEnd"/>
      <w:r w:rsidRPr="00755F46">
        <w:rPr>
          <w:rFonts w:cs="Times New Roman"/>
          <w:sz w:val="18"/>
          <w:szCs w:val="18"/>
          <w:shd w:val="clear" w:color="auto" w:fill="FFFFFF"/>
        </w:rPr>
        <w:t xml:space="preserve"> in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credit</w:t>
      </w:r>
      <w:proofErr w:type="spellEnd"/>
      <w:r w:rsidRPr="00755F46">
        <w:rPr>
          <w:rFonts w:cs="Times New Roman"/>
          <w:sz w:val="18"/>
          <w:szCs w:val="18"/>
          <w:shd w:val="clear" w:color="auto" w:fill="FFFFFF"/>
        </w:rPr>
        <w:t xml:space="preserve"> limit </w:t>
      </w:r>
      <w:proofErr w:type="spellStart"/>
      <w:r w:rsidRPr="00755F46">
        <w:rPr>
          <w:rFonts w:cs="Times New Roman"/>
          <w:sz w:val="18"/>
          <w:szCs w:val="18"/>
          <w:shd w:val="clear" w:color="auto" w:fill="FFFFFF"/>
        </w:rPr>
        <w:t>allocation</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processes</w:t>
      </w:r>
      <w:proofErr w:type="spellEnd"/>
      <w:r w:rsidRPr="00755F46">
        <w:rPr>
          <w:rFonts w:cs="Times New Roman"/>
          <w:sz w:val="18"/>
          <w:szCs w:val="18"/>
          <w:shd w:val="clear" w:color="auto" w:fill="FFFFFF"/>
        </w:rPr>
        <w:t xml:space="preserve"> of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customers</w:t>
      </w:r>
      <w:proofErr w:type="spellEnd"/>
      <w:r w:rsidRPr="00755F46">
        <w:rPr>
          <w:rFonts w:cs="Times New Roman"/>
          <w:sz w:val="18"/>
          <w:szCs w:val="18"/>
          <w:shd w:val="clear" w:color="auto" w:fill="FFFFFF"/>
        </w:rPr>
        <w:t xml:space="preserve"> in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Corporate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segment</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using</w:t>
      </w:r>
      <w:proofErr w:type="spellEnd"/>
      <w:r w:rsidRPr="00755F46">
        <w:rPr>
          <w:rFonts w:cs="Times New Roman"/>
          <w:sz w:val="18"/>
          <w:szCs w:val="18"/>
          <w:shd w:val="clear" w:color="auto" w:fill="FFFFFF"/>
        </w:rPr>
        <w:t xml:space="preserve"> a </w:t>
      </w:r>
      <w:proofErr w:type="spellStart"/>
      <w:r w:rsidRPr="00755F46">
        <w:rPr>
          <w:rFonts w:cs="Times New Roman"/>
          <w:sz w:val="18"/>
          <w:szCs w:val="18"/>
          <w:shd w:val="clear" w:color="auto" w:fill="FFFFFF"/>
        </w:rPr>
        <w:t>multi</w:t>
      </w:r>
      <w:proofErr w:type="spellEnd"/>
      <w:r w:rsidRPr="00755F46">
        <w:rPr>
          <w:rFonts w:cs="Times New Roman"/>
          <w:sz w:val="18"/>
          <w:szCs w:val="18"/>
          <w:shd w:val="clear" w:color="auto" w:fill="FFFFFF"/>
        </w:rPr>
        <w:t>-</w:t>
      </w:r>
      <w:proofErr w:type="spellStart"/>
      <w:r w:rsidRPr="00755F46">
        <w:rPr>
          <w:rFonts w:cs="Times New Roman"/>
          <w:sz w:val="18"/>
          <w:szCs w:val="18"/>
          <w:shd w:val="clear" w:color="auto" w:fill="FFFFFF"/>
        </w:rPr>
        <w:t>criteria</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decision</w:t>
      </w:r>
      <w:proofErr w:type="spellEnd"/>
      <w:r w:rsidRPr="00755F46">
        <w:rPr>
          <w:rFonts w:cs="Times New Roman"/>
          <w:sz w:val="18"/>
          <w:szCs w:val="18"/>
          <w:shd w:val="clear" w:color="auto" w:fill="FFFFFF"/>
        </w:rPr>
        <w:t>-</w:t>
      </w:r>
      <w:proofErr w:type="spellStart"/>
      <w:r w:rsidRPr="00755F46">
        <w:rPr>
          <w:rFonts w:cs="Times New Roman"/>
          <w:sz w:val="18"/>
          <w:szCs w:val="18"/>
          <w:shd w:val="clear" w:color="auto" w:fill="FFFFFF"/>
        </w:rPr>
        <w:t>making</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approach</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based</w:t>
      </w:r>
      <w:proofErr w:type="spellEnd"/>
      <w:r w:rsidRPr="00755F46">
        <w:rPr>
          <w:rFonts w:cs="Times New Roman"/>
          <w:sz w:val="18"/>
          <w:szCs w:val="18"/>
          <w:shd w:val="clear" w:color="auto" w:fill="FFFFFF"/>
        </w:rPr>
        <w:t xml:space="preserve"> on </w:t>
      </w:r>
      <w:proofErr w:type="spellStart"/>
      <w:r w:rsidRPr="00755F46">
        <w:rPr>
          <w:rFonts w:cs="Times New Roman"/>
          <w:sz w:val="18"/>
          <w:szCs w:val="18"/>
          <w:shd w:val="clear" w:color="auto" w:fill="FFFFFF"/>
        </w:rPr>
        <w:t>machine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learning</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and</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machine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learning</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algorithms</w:t>
      </w:r>
      <w:proofErr w:type="spellEnd"/>
      <w:r w:rsidRPr="00755F46">
        <w:rPr>
          <w:rFonts w:cs="Times New Roman"/>
          <w:sz w:val="18"/>
          <w:szCs w:val="18"/>
          <w:shd w:val="clear" w:color="auto" w:fill="FFFFFF"/>
        </w:rPr>
        <w:t xml:space="preserve">, in an </w:t>
      </w:r>
      <w:proofErr w:type="spellStart"/>
      <w:r w:rsidRPr="00755F46">
        <w:rPr>
          <w:rFonts w:cs="Times New Roman"/>
          <w:sz w:val="18"/>
          <w:szCs w:val="18"/>
          <w:shd w:val="clear" w:color="auto" w:fill="FFFFFF"/>
        </w:rPr>
        <w:t>environment</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where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banks</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provide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branchless</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services</w:t>
      </w:r>
      <w:proofErr w:type="spellEnd"/>
      <w:r w:rsidRPr="00755F46">
        <w:rPr>
          <w:rFonts w:cs="Times New Roman"/>
          <w:sz w:val="18"/>
          <w:szCs w:val="18"/>
          <w:shd w:val="clear" w:color="auto" w:fill="FFFFFF"/>
        </w:rPr>
        <w:t xml:space="preserve"> in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banking</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system</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that</w:t>
      </w:r>
      <w:proofErr w:type="spellEnd"/>
      <w:r w:rsidRPr="00755F46">
        <w:rPr>
          <w:rFonts w:cs="Times New Roman"/>
          <w:sz w:val="18"/>
          <w:szCs w:val="18"/>
          <w:shd w:val="clear" w:color="auto" w:fill="FFFFFF"/>
        </w:rPr>
        <w:t xml:space="preserve"> has </w:t>
      </w:r>
      <w:proofErr w:type="spellStart"/>
      <w:r w:rsidRPr="00755F46">
        <w:rPr>
          <w:rFonts w:cs="Times New Roman"/>
          <w:sz w:val="18"/>
          <w:szCs w:val="18"/>
          <w:shd w:val="clear" w:color="auto" w:fill="FFFFFF"/>
        </w:rPr>
        <w:t>changed</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with</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the</w:t>
      </w:r>
      <w:proofErr w:type="spellEnd"/>
      <w:r w:rsidRPr="00755F46">
        <w:rPr>
          <w:rFonts w:cs="Times New Roman"/>
          <w:sz w:val="18"/>
          <w:szCs w:val="18"/>
          <w:shd w:val="clear" w:color="auto" w:fill="FFFFFF"/>
        </w:rPr>
        <w:t xml:space="preserve"> </w:t>
      </w:r>
      <w:proofErr w:type="spellStart"/>
      <w:r w:rsidRPr="00755F46">
        <w:rPr>
          <w:rFonts w:cs="Times New Roman"/>
          <w:sz w:val="18"/>
          <w:szCs w:val="18"/>
          <w:shd w:val="clear" w:color="auto" w:fill="FFFFFF"/>
        </w:rPr>
        <w:t>development</w:t>
      </w:r>
      <w:proofErr w:type="spellEnd"/>
      <w:r w:rsidRPr="00755F46">
        <w:rPr>
          <w:rFonts w:cs="Times New Roman"/>
          <w:sz w:val="18"/>
          <w:szCs w:val="18"/>
          <w:shd w:val="clear" w:color="auto" w:fill="FFFFFF"/>
        </w:rPr>
        <w:t xml:space="preserve"> of </w:t>
      </w:r>
      <w:proofErr w:type="spellStart"/>
      <w:r w:rsidRPr="00755F46">
        <w:rPr>
          <w:rFonts w:cs="Times New Roman"/>
          <w:sz w:val="18"/>
          <w:szCs w:val="18"/>
          <w:shd w:val="clear" w:color="auto" w:fill="FFFFFF"/>
        </w:rPr>
        <w:t>FinTech</w:t>
      </w:r>
      <w:proofErr w:type="spellEnd"/>
      <w:r w:rsidRPr="00755F46">
        <w:rPr>
          <w:rFonts w:cs="Times New Roman"/>
          <w:sz w:val="18"/>
          <w:szCs w:val="18"/>
          <w:shd w:val="clear" w:color="auto" w:fill="FFFFFF"/>
        </w:rPr>
        <w:t>.</w:t>
      </w:r>
    </w:p>
    <w:p w:rsidR="00B715C6" w:rsidRPr="00C35478" w:rsidRDefault="00B715C6" w:rsidP="00B715C6">
      <w:pPr>
        <w:spacing w:after="0" w:line="240" w:lineRule="auto"/>
        <w:rPr>
          <w:rFonts w:cs="Times New Roman"/>
          <w:noProof/>
          <w:sz w:val="18"/>
          <w:szCs w:val="20"/>
        </w:rPr>
      </w:pPr>
    </w:p>
    <w:p w:rsidR="00B715C6" w:rsidRPr="00C35478" w:rsidRDefault="00B715C6" w:rsidP="00B715C6">
      <w:pPr>
        <w:spacing w:after="0" w:line="240" w:lineRule="auto"/>
        <w:rPr>
          <w:rFonts w:cs="Times New Roman"/>
          <w:noProof/>
          <w:sz w:val="18"/>
          <w:szCs w:val="20"/>
        </w:rPr>
      </w:pPr>
    </w:p>
    <w:p w:rsidR="00B715C6" w:rsidRDefault="00B715C6" w:rsidP="00B715C6">
      <w:pPr>
        <w:spacing w:after="0" w:line="240" w:lineRule="auto"/>
        <w:rPr>
          <w:rFonts w:cs="Times New Roman"/>
          <w:noProof/>
          <w:sz w:val="18"/>
          <w:szCs w:val="20"/>
        </w:rPr>
      </w:pPr>
    </w:p>
    <w:p w:rsidR="00B715C6" w:rsidRPr="00C35478" w:rsidRDefault="00B715C6" w:rsidP="00B715C6">
      <w:pPr>
        <w:spacing w:after="0" w:line="240" w:lineRule="auto"/>
        <w:rPr>
          <w:rFonts w:cs="Times New Roman"/>
          <w:noProof/>
          <w:sz w:val="18"/>
          <w:szCs w:val="20"/>
        </w:rPr>
      </w:pPr>
    </w:p>
    <w:p w:rsidR="00B715C6" w:rsidRPr="00C35478" w:rsidRDefault="00B715C6" w:rsidP="00B715C6">
      <w:pPr>
        <w:spacing w:after="0" w:line="240" w:lineRule="auto"/>
        <w:rPr>
          <w:rFonts w:cs="Times New Roman"/>
          <w:noProof/>
          <w:sz w:val="18"/>
          <w:szCs w:val="20"/>
        </w:rPr>
      </w:pPr>
    </w:p>
    <w:p w:rsidR="00B715C6" w:rsidRPr="008759FA" w:rsidRDefault="00B715C6" w:rsidP="00B715C6">
      <w:pPr>
        <w:spacing w:after="0" w:line="240" w:lineRule="auto"/>
        <w:rPr>
          <w:rFonts w:cs="Times New Roman"/>
          <w:b/>
          <w:bCs/>
          <w:noProof/>
          <w:szCs w:val="20"/>
          <w:shd w:val="clear" w:color="auto" w:fill="FFFFFF"/>
        </w:rPr>
      </w:pPr>
    </w:p>
    <w:p w:rsidR="00B715C6" w:rsidRDefault="00B715C6" w:rsidP="00B715C6">
      <w:pPr>
        <w:spacing w:line="240" w:lineRule="auto"/>
        <w:rPr>
          <w:rFonts w:asciiTheme="minorHAnsi" w:eastAsia="Times New Roman" w:hAnsiTheme="minorHAnsi" w:cs="Times New Roman"/>
          <w:noProof/>
          <w:szCs w:val="20"/>
          <w:shd w:val="clear" w:color="auto" w:fill="FFFFFF"/>
        </w:rPr>
      </w:pPr>
      <w:r w:rsidRPr="008759FA">
        <w:rPr>
          <w:rFonts w:cs="Times New Roman"/>
          <w:b/>
          <w:bCs/>
          <w:noProof/>
          <w:szCs w:val="20"/>
          <w:shd w:val="clear" w:color="auto" w:fill="FFFFFF"/>
        </w:rPr>
        <w:t>Keywords:</w:t>
      </w:r>
      <w:r w:rsidRPr="008759FA">
        <w:rPr>
          <w:rFonts w:asciiTheme="minorHAnsi" w:eastAsia="Times New Roman" w:hAnsiTheme="minorHAnsi" w:cs="Times New Roman"/>
          <w:noProof/>
          <w:szCs w:val="20"/>
          <w:shd w:val="clear" w:color="auto" w:fill="FFFFFF"/>
        </w:rPr>
        <w:t xml:space="preserve"> FinTech, Katılım bankacılığı, Kurumsal Kredi, Tahmin,</w:t>
      </w:r>
      <w:r w:rsidRPr="008759FA">
        <w:rPr>
          <w:rFonts w:cs="Times New Roman"/>
          <w:noProof/>
          <w:szCs w:val="20"/>
          <w:shd w:val="clear" w:color="auto" w:fill="FFFFFF"/>
        </w:rPr>
        <w:t> </w:t>
      </w:r>
      <w:r w:rsidRPr="008759FA">
        <w:rPr>
          <w:rFonts w:asciiTheme="minorHAnsi" w:eastAsia="Times New Roman" w:hAnsiTheme="minorHAnsi" w:cs="Times New Roman"/>
          <w:noProof/>
          <w:szCs w:val="20"/>
          <w:shd w:val="clear" w:color="auto" w:fill="FFFFFF"/>
        </w:rPr>
        <w:t>Makine öğrenimi.</w:t>
      </w:r>
    </w:p>
    <w:p w:rsidR="00486E08" w:rsidRDefault="00486E08"/>
    <w:sectPr w:rsidR="00486E08" w:rsidSect="00486E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715C6"/>
    <w:rsid w:val="004823C8"/>
    <w:rsid w:val="00486E08"/>
    <w:rsid w:val="009C2DAF"/>
    <w:rsid w:val="00B715C6"/>
    <w:rsid w:val="00C974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C6"/>
    <w:pPr>
      <w:spacing w:after="200" w:line="276" w:lineRule="auto"/>
      <w:ind w:firstLine="0"/>
    </w:pPr>
    <w:rPr>
      <w:rFonts w:ascii="Times New Roman" w:eastAsiaTheme="minorEastAsia" w:hAnsi="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715C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2022-04-30T20:50:00Z</dcterms:created>
  <dcterms:modified xsi:type="dcterms:W3CDTF">2022-04-30T20:51:00Z</dcterms:modified>
</cp:coreProperties>
</file>