
<file path=[Content_Types].xml><?xml version="1.0" encoding="utf-8"?>
<Types xmlns="http://schemas.openxmlformats.org/package/2006/content-types">
  <Default Extension="gif" ContentType="image/gif"/>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jc w:val="center"/>
        <w:rPr>
          <w:rFonts w:ascii="Times New Roman" w:cs="Times New Roman" w:hAnsi="Times New Roman"/>
          <w:b/>
          <w:bCs/>
          <w:color w:val="000000"/>
          <w:sz w:val="28"/>
          <w:szCs w:val="28"/>
          <w:lang w:bidi="ar-IQ"/>
        </w:rPr>
      </w:pPr>
      <w:r>
        <w:rPr>
          <w:rFonts w:ascii="Times New Roman" w:cs="Times New Roman" w:hAnsi="Times New Roman"/>
          <w:b/>
          <w:bCs/>
          <w:color w:val="000000"/>
          <w:sz w:val="28"/>
          <w:szCs w:val="28"/>
          <w:lang w:bidi="ar-IQ"/>
        </w:rPr>
        <w:t xml:space="preserve">Hormonal and Bıochemıcal Study of the Effect of </w:t>
      </w:r>
    </w:p>
    <w:p>
      <w:pPr>
        <w:pStyle w:val="style0"/>
        <w:spacing w:after="0"/>
        <w:jc w:val="center"/>
        <w:rPr>
          <w:rFonts w:ascii="Times New Roman" w:cs="Times New Roman" w:eastAsia="Calibri" w:hAnsi="Times New Roman"/>
          <w:b/>
          <w:sz w:val="28"/>
          <w:szCs w:val="28"/>
          <w:shd w:val="clear" w:color="auto" w:fill="f7f7f7"/>
        </w:rPr>
      </w:pPr>
      <w:r>
        <w:rPr>
          <w:rFonts w:ascii="Times New Roman" w:cs="Times New Roman" w:hAnsi="Times New Roman"/>
          <w:b/>
          <w:bCs/>
          <w:color w:val="000000"/>
          <w:sz w:val="28"/>
          <w:szCs w:val="28"/>
          <w:lang w:bidi="ar-IQ"/>
        </w:rPr>
        <w:t>Vitamin D on Polycystic Ovaries in Women</w:t>
      </w:r>
    </w:p>
    <w:p>
      <w:pPr>
        <w:pStyle w:val="style0"/>
        <w:spacing w:before="120" w:after="120"/>
        <w:jc w:val="center"/>
        <w:rPr>
          <w:rFonts w:cs="Calibri"/>
          <w:b/>
          <w:lang w:val="en-US"/>
        </w:rPr>
      </w:pPr>
      <w:r>
        <w:rPr>
          <w:rFonts w:ascii="Times New Roman" w:cs="Times New Roman" w:hAnsi="Times New Roman"/>
          <w:b/>
          <w:i/>
        </w:rPr>
        <w:t>Jamal Sami Taha ALJUMAILY</w:t>
      </w:r>
      <w:r>
        <w:rPr>
          <w:rFonts w:ascii="Times New Roman" w:cs="Times New Roman" w:hAnsi="Times New Roman"/>
          <w:b/>
          <w:i/>
          <w:vertAlign w:val="superscript"/>
        </w:rPr>
        <w:t xml:space="preserve"> </w:t>
      </w:r>
      <w:r>
        <w:rPr>
          <w:rFonts w:ascii="Times New Roman" w:cs="Times New Roman" w:hAnsi="Times New Roman"/>
          <w:b/>
          <w:i/>
          <w:vertAlign w:val="superscript"/>
        </w:rPr>
        <w:t>1,*</w:t>
      </w:r>
      <w:r>
        <w:rPr>
          <w:rFonts w:ascii="Times New Roman" w:cs="Times New Roman" w:hAnsi="Times New Roman"/>
          <w:b/>
          <w:i/>
          <w:noProof/>
          <w:lang w:val="en-US"/>
        </w:rPr>
        <w:drawing>
          <wp:inline distL="0" distT="0" distB="0" distR="0">
            <wp:extent cx="155575" cy="155575"/>
            <wp:effectExtent l="0" t="0" r="0" b="0"/>
            <wp:docPr id="1026" name="Resim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Resim 1"/>
                    <pic:cNvPicPr/>
                  </pic:nvPicPr>
                  <pic:blipFill>
                    <a:blip r:embed="rId2" cstate="print"/>
                    <a:srcRect l="0" t="0" r="0" b="0"/>
                    <a:stretch/>
                  </pic:blipFill>
                  <pic:spPr>
                    <a:xfrm rot="0">
                      <a:off x="0" y="0"/>
                      <a:ext cx="155575" cy="155575"/>
                    </a:xfrm>
                    <a:prstGeom prst="rect"/>
                    <a:ln>
                      <a:noFill/>
                    </a:ln>
                  </pic:spPr>
                </pic:pic>
              </a:graphicData>
            </a:graphic>
          </wp:inline>
        </w:drawing>
      </w:r>
      <w:r>
        <w:rPr>
          <w:rFonts w:cs="Calibri"/>
          <w:b/>
          <w:i/>
          <w:vertAlign w:val="superscript"/>
        </w:rPr>
        <w:t xml:space="preserve"> </w:t>
      </w:r>
      <w:r>
        <w:rPr>
          <w:rFonts w:cs="Calibri"/>
          <w:b/>
          <w:i/>
        </w:rPr>
        <w:t xml:space="preserve">, </w:t>
      </w:r>
      <w:r>
        <w:rPr>
          <w:rFonts w:ascii="Times New Roman" w:cs="Times New Roman" w:hAnsi="Times New Roman"/>
          <w:b/>
          <w:i/>
        </w:rPr>
        <w:t xml:space="preserve">Hakan ÇOLAK </w:t>
      </w:r>
      <w:r>
        <w:rPr>
          <w:rFonts w:ascii="Times New Roman" w:cs="Times New Roman" w:hAnsi="Times New Roman"/>
          <w:b/>
          <w:i/>
          <w:vertAlign w:val="superscript"/>
        </w:rPr>
        <w:t xml:space="preserve"> </w:t>
      </w:r>
      <w:r>
        <w:rPr>
          <w:rFonts w:ascii="Times New Roman" w:cs="Times New Roman" w:hAnsi="Times New Roman"/>
          <w:b/>
          <w:i/>
          <w:vertAlign w:val="superscript"/>
        </w:rPr>
        <w:t>2</w:t>
      </w:r>
      <w:r>
        <w:rPr>
          <w:rFonts w:ascii="Times New Roman" w:cs="Times New Roman" w:hAnsi="Times New Roman"/>
          <w:b/>
          <w:i/>
          <w:noProof/>
          <w:lang w:val="en-US"/>
        </w:rPr>
        <w:drawing>
          <wp:inline distL="0" distT="0" distB="0" distR="0">
            <wp:extent cx="155575" cy="155575"/>
            <wp:effectExtent l="0" t="0" r="0" b="0"/>
            <wp:docPr id="1027" name="Resim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Resim 4"/>
                    <pic:cNvPicPr/>
                  </pic:nvPicPr>
                  <pic:blipFill>
                    <a:blip r:embed="rId2" cstate="print"/>
                    <a:srcRect l="0" t="0" r="0" b="0"/>
                    <a:stretch/>
                  </pic:blipFill>
                  <pic:spPr>
                    <a:xfrm rot="0">
                      <a:off x="0" y="0"/>
                      <a:ext cx="155575" cy="155575"/>
                    </a:xfrm>
                    <a:prstGeom prst="rect"/>
                    <a:ln>
                      <a:noFill/>
                    </a:ln>
                  </pic:spPr>
                </pic:pic>
              </a:graphicData>
            </a:graphic>
          </wp:inline>
        </w:drawing>
      </w:r>
      <w:r>
        <w:rPr>
          <w:rFonts w:ascii="Times New Roman" w:cs="Times New Roman" w:hAnsi="Times New Roman"/>
          <w:b/>
          <w:i/>
        </w:rPr>
        <w:t xml:space="preserve"> </w:t>
      </w:r>
      <w:r>
        <w:rPr>
          <w:rFonts w:ascii="Times New Roman" w:cs="Times New Roman" w:hAnsi="Times New Roman"/>
          <w:b/>
          <w:i/>
        </w:rPr>
        <w:t xml:space="preserve">Ahmed Sulımaan </w:t>
      </w:r>
      <w:r>
        <w:rPr>
          <w:rFonts w:ascii="Times New Roman" w:cs="Times New Roman" w:hAnsi="Times New Roman"/>
          <w:b/>
          <w:i/>
        </w:rPr>
        <w:t>JUMAAH</w:t>
      </w:r>
      <w:r>
        <w:rPr>
          <w:rFonts w:ascii="Times New Roman" w:cs="Times New Roman" w:hAnsi="Times New Roman"/>
          <w:b/>
          <w:i/>
          <w:vertAlign w:val="superscript"/>
        </w:rPr>
        <w:t>3</w:t>
      </w:r>
      <w:r>
        <w:rPr>
          <w:rFonts w:ascii="Times New Roman" w:cs="Times New Roman" w:hAnsi="Times New Roman"/>
          <w:b/>
          <w:iCs/>
          <w:sz w:val="18"/>
          <w:szCs w:val="18"/>
        </w:rPr>
        <w:t xml:space="preserve">   </w:t>
      </w:r>
      <w:r>
        <w:rPr>
          <w:rFonts w:ascii="Times New Roman" w:cs="Times New Roman" w:hAnsi="Times New Roman"/>
          <w:b/>
          <w:i/>
          <w:noProof/>
          <w:sz w:val="16"/>
          <w:szCs w:val="16"/>
        </w:rPr>
        <w:drawing>
          <wp:inline distL="0" distT="0" distB="0" distR="0">
            <wp:extent cx="155575" cy="155575"/>
            <wp:effectExtent l="0" t="0" r="0" b="0"/>
            <wp:docPr id="1028" name="Resim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Resim 4"/>
                    <pic:cNvPicPr/>
                  </pic:nvPicPr>
                  <pic:blipFill>
                    <a:blip r:embed="rId2" cstate="print"/>
                    <a:srcRect l="0" t="0" r="0" b="0"/>
                    <a:stretch/>
                  </pic:blipFill>
                  <pic:spPr>
                    <a:xfrm rot="0">
                      <a:off x="0" y="0"/>
                      <a:ext cx="155575" cy="155575"/>
                    </a:xfrm>
                    <a:prstGeom prst="rect"/>
                    <a:ln>
                      <a:noFill/>
                    </a:ln>
                  </pic:spPr>
                </pic:pic>
              </a:graphicData>
            </a:graphic>
          </wp:inline>
        </w:drawing>
      </w:r>
      <w:r>
        <w:rPr>
          <w:rFonts w:ascii="Times New Roman" w:cs="Times New Roman" w:eastAsia="Times New Roman" w:hAnsi="Times New Roman"/>
          <w:b/>
          <w:bCs/>
          <w:sz w:val="18"/>
          <w:szCs w:val="18"/>
          <w:lang w:eastAsia="tr-TR"/>
        </w:rPr>
        <w:t xml:space="preserve">   </w:t>
      </w:r>
    </w:p>
    <w:p>
      <w:pPr>
        <w:pStyle w:val="style0"/>
        <w:autoSpaceDE w:val="false"/>
        <w:autoSpaceDN w:val="false"/>
        <w:spacing w:before="120" w:after="0"/>
        <w:jc w:val="center"/>
        <w:rPr>
          <w:rFonts w:ascii="Times New Roman" w:cs="Times New Roman" w:hAnsi="Times New Roman"/>
          <w:b/>
          <w:i/>
          <w:color w:val="ff0000"/>
          <w:sz w:val="18"/>
          <w:szCs w:val="18"/>
        </w:rPr>
      </w:pPr>
      <w:r>
        <w:rPr>
          <w:rFonts w:ascii="Times New Roman" w:cs="Times New Roman" w:hAnsi="Times New Roman"/>
          <w:i/>
          <w:sz w:val="18"/>
          <w:szCs w:val="18"/>
          <w:vertAlign w:val="superscript"/>
        </w:rPr>
        <w:t>1</w:t>
      </w:r>
      <w:r>
        <w:rPr>
          <w:rFonts w:ascii="Times New Roman" w:cs="Times New Roman" w:hAnsi="Times New Roman"/>
          <w:i/>
          <w:sz w:val="18"/>
          <w:szCs w:val="18"/>
          <w:vertAlign w:val="superscript"/>
        </w:rPr>
        <w:t xml:space="preserve">,2,3 </w:t>
      </w:r>
      <w:r>
        <w:rPr>
          <w:rFonts w:ascii="Times New Roman" w:cs="Times New Roman" w:eastAsia="MS Mincho" w:hAnsi="Times New Roman"/>
          <w:i/>
          <w:iCs/>
          <w:sz w:val="18"/>
          <w:szCs w:val="18"/>
        </w:rPr>
        <w:t>Chimestry</w:t>
      </w:r>
      <w:r>
        <w:rPr>
          <w:rFonts w:ascii="Times New Roman" w:cs="Times New Roman" w:eastAsia="MS Mincho" w:hAnsi="Times New Roman"/>
          <w:i/>
          <w:iCs/>
          <w:sz w:val="18"/>
          <w:szCs w:val="18"/>
        </w:rPr>
        <w:t xml:space="preserve">, </w:t>
      </w:r>
      <w:r>
        <w:rPr>
          <w:rFonts w:ascii="Times New Roman" w:cs="Times New Roman" w:eastAsia="MS Mincho" w:hAnsi="Times New Roman"/>
          <w:i/>
          <w:iCs/>
          <w:sz w:val="18"/>
          <w:szCs w:val="18"/>
        </w:rPr>
        <w:t>Çankırı Karatekin</w:t>
      </w:r>
      <w:r>
        <w:rPr>
          <w:rFonts w:ascii="Times New Roman" w:cs="Times New Roman" w:hAnsi="Times New Roman"/>
          <w:sz w:val="24"/>
          <w:szCs w:val="24"/>
        </w:rPr>
        <w:t xml:space="preserve"> </w:t>
      </w:r>
      <w:r>
        <w:rPr>
          <w:rFonts w:ascii="Times New Roman" w:cs="Times New Roman" w:eastAsia="MS Mincho" w:hAnsi="Times New Roman"/>
          <w:i/>
          <w:iCs/>
          <w:sz w:val="18"/>
          <w:szCs w:val="18"/>
        </w:rPr>
        <w:t>University, Turkey</w:t>
      </w:r>
    </w:p>
    <w:p>
      <w:pPr>
        <w:pStyle w:val="style0"/>
        <w:spacing w:after="0"/>
        <w:jc w:val="center"/>
        <w:rPr>
          <w:rFonts w:ascii="Times New Roman" w:cs="Times New Roman" w:hAnsi="Times New Roman"/>
          <w:i/>
          <w:color w:val="000000"/>
          <w:sz w:val="20"/>
          <w:szCs w:val="20"/>
          <w:lang w:val="en-US"/>
        </w:rPr>
      </w:pPr>
    </w:p>
    <w:tbl>
      <w:tblPr>
        <w:tblStyle w:val="style154"/>
        <w:tblW w:w="9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4A0" w:firstRow="1" w:lastRow="0" w:firstColumn="1" w:lastColumn="0" w:noHBand="0" w:noVBand="1"/>
      </w:tblPr>
      <w:tblGrid>
        <w:gridCol w:w="9802"/>
      </w:tblGrid>
      <w:tr>
        <w:trPr>
          <w:trHeight w:val="2895" w:hRule="atLeast"/>
        </w:trPr>
        <w:tc>
          <w:tcPr>
            <w:tcW w:w="9802" w:type="dxa"/>
            <w:tcBorders/>
            <w:shd w:val="clear" w:color="auto" w:fill="ffffff"/>
          </w:tcPr>
          <w:p>
            <w:pPr>
              <w:pStyle w:val="style0"/>
              <w:shd w:val="clear" w:color="auto" w:fill="d9d9d9"/>
              <w:ind w:right="-21"/>
              <w:rPr>
                <w:rFonts w:ascii="Times New Roman" w:cs="Times New Roman" w:hAnsi="Times New Roman"/>
                <w:sz w:val="24"/>
                <w:szCs w:val="24"/>
              </w:rPr>
            </w:pPr>
            <w:r>
              <w:rPr>
                <w:rFonts w:ascii="Times New Roman" w:cs="Times New Roman" w:hAnsi="Times New Roman"/>
                <w:sz w:val="18"/>
              </w:rPr>
              <w:t xml:space="preserve"> </w:t>
            </w:r>
            <w:r>
              <w:rPr>
                <w:rFonts w:ascii="Times New Roman" w:cs="Times New Roman" w:hAnsi="Times New Roman"/>
                <w:b/>
                <w:bCs/>
                <w:sz w:val="24"/>
                <w:szCs w:val="24"/>
              </w:rPr>
              <w:t>Abstract</w:t>
            </w:r>
            <w:r>
              <w:rPr>
                <w:rFonts w:cs="Calibri"/>
                <w:b/>
                <w:i/>
                <w:vertAlign w:val="superscript"/>
              </w:rPr>
              <w:t xml:space="preserve"> </w:t>
            </w:r>
          </w:p>
          <w:p>
            <w:pPr>
              <w:pStyle w:val="style0"/>
              <w:shd w:val="clear" w:color="auto" w:fill="d9d9d9"/>
              <w:jc w:val="both"/>
              <w:rPr>
                <w:rFonts w:ascii="Times New Roman" w:hAnsi="Times New Roman"/>
                <w:sz w:val="20"/>
                <w:szCs w:val="20"/>
              </w:rPr>
            </w:pPr>
            <w:r>
              <w:rPr>
                <w:rFonts w:ascii="Times New Roman" w:cs="Times New Roman" w:hAnsi="Times New Roman"/>
                <w:sz w:val="20"/>
                <w:szCs w:val="20"/>
                <w:lang w:val="tr-TR"/>
              </w:rPr>
              <w:t>Polycystic ovary syndr</w:t>
            </w:r>
            <w:r>
              <w:rPr>
                <w:rFonts w:ascii="Times New Roman" w:cs="Times New Roman" w:hAnsi="Times New Roman"/>
                <w:sz w:val="20"/>
                <w:szCs w:val="20"/>
                <w:lang w:val="tr-TR"/>
              </w:rPr>
              <w:t>ome (PCOS) is a shared reason for</w:t>
            </w:r>
            <w:r>
              <w:rPr>
                <w:rFonts w:ascii="Times New Roman" w:cs="Times New Roman" w:hAnsi="Times New Roman"/>
                <w:sz w:val="20"/>
                <w:szCs w:val="20"/>
                <w:lang w:val="tr-TR"/>
              </w:rPr>
              <w:t xml:space="preserve"> ovarian dysfunction in women with anovulation. The main symptoms are branded by chronic anovulation, hyperandrogenism</w:t>
            </w:r>
            <w:r>
              <w:rPr>
                <w:rFonts w:ascii="Times New Roman" w:cs="Times New Roman" w:hAnsi="Times New Roman"/>
                <w:sz w:val="20"/>
                <w:szCs w:val="20"/>
                <w:lang w:val="tr-TR"/>
              </w:rPr>
              <w:t>,</w:t>
            </w:r>
            <w:r>
              <w:rPr>
                <w:rFonts w:ascii="Times New Roman" w:cs="Times New Roman" w:hAnsi="Times New Roman"/>
                <w:sz w:val="20"/>
                <w:szCs w:val="20"/>
                <w:lang w:val="tr-TR"/>
              </w:rPr>
              <w:t xml:space="preserve"> and/or the presence of ovarian cysts on ultrasound examination. Low levels of vitamin d3 exacerbate PCOS symptoms, including insulin resistance, ovulation, menstrual irregularities, infertility, hyperandrogenism, and obesity, and increase the risk of cardiovascular disease. In this study, we will try to find a relationship between PCOS and vitamin D deficiency in affected women. The study included (120) samples distribut</w:t>
            </w:r>
            <w:r>
              <w:rPr>
                <w:rFonts w:ascii="Times New Roman" w:cs="Times New Roman" w:hAnsi="Times New Roman"/>
                <w:sz w:val="20"/>
                <w:szCs w:val="20"/>
                <w:lang w:val="tr-TR"/>
              </w:rPr>
              <w:t>ed into two groups, the patient’s</w:t>
            </w:r>
            <w:r>
              <w:rPr>
                <w:rFonts w:ascii="Times New Roman" w:cs="Times New Roman" w:hAnsi="Times New Roman"/>
                <w:sz w:val="20"/>
                <w:szCs w:val="20"/>
                <w:lang w:val="tr-TR"/>
              </w:rPr>
              <w:t xml:space="preserve"> group consisted of (80) samples and the control group consisted of (40) samples. Some chemical and hormonal tests were done such as V</w:t>
            </w:r>
            <w:r>
              <w:rPr>
                <w:rFonts w:ascii="Times New Roman" w:cs="Times New Roman" w:hAnsi="Times New Roman"/>
                <w:sz w:val="20"/>
                <w:szCs w:val="20"/>
                <w:lang w:val="tr-TR"/>
              </w:rPr>
              <w:t>it</w:t>
            </w:r>
            <w:r>
              <w:rPr>
                <w:rFonts w:ascii="Times New Roman" w:cs="Times New Roman" w:hAnsi="Times New Roman"/>
                <w:sz w:val="20"/>
                <w:szCs w:val="20"/>
                <w:lang w:val="tr-TR"/>
              </w:rPr>
              <w:t xml:space="preserve"> D3, TT, PRL, FSH, LH, TG, CHO, HDL, LDL, VLDL. W</w:t>
            </w:r>
            <w:r>
              <w:rPr>
                <w:rFonts w:ascii="Times New Roman" w:cs="Times New Roman" w:hAnsi="Times New Roman"/>
                <w:sz w:val="20"/>
                <w:szCs w:val="20"/>
                <w:lang w:val="tr-TR"/>
              </w:rPr>
              <w:t>e found low levels of Vitamin D, Follicle-Stimulating hormone, Cholesterol levle</w:t>
            </w:r>
            <w:r>
              <w:rPr>
                <w:rFonts w:ascii="Times New Roman" w:cs="Times New Roman" w:hAnsi="Times New Roman"/>
                <w:sz w:val="20"/>
                <w:szCs w:val="20"/>
                <w:lang w:val="tr-TR"/>
              </w:rPr>
              <w:t>, High-densit</w:t>
            </w:r>
            <w:r>
              <w:rPr>
                <w:rFonts w:ascii="Times New Roman" w:cs="Times New Roman" w:hAnsi="Times New Roman"/>
                <w:sz w:val="20"/>
                <w:szCs w:val="20"/>
                <w:lang w:val="tr-TR"/>
              </w:rPr>
              <w:t>y Lipoprotein (</w:t>
            </w:r>
            <w:r>
              <w:rPr>
                <w:rFonts w:ascii="Times New Roman" w:cs="Times New Roman" w:hAnsi="Times New Roman"/>
                <w:sz w:val="20"/>
                <w:szCs w:val="20"/>
                <w:lang w:val="tr-TR"/>
              </w:rPr>
              <w:t>HDL) level</w:t>
            </w:r>
            <w:r>
              <w:rPr>
                <w:rFonts w:ascii="Times New Roman" w:cs="Times New Roman" w:hAnsi="Times New Roman"/>
                <w:sz w:val="20"/>
                <w:szCs w:val="20"/>
                <w:lang w:val="tr-TR"/>
              </w:rPr>
              <w:t>,</w:t>
            </w:r>
            <w:r>
              <w:rPr>
                <w:rFonts w:ascii="Times New Roman" w:cs="Times New Roman" w:hAnsi="Times New Roman"/>
                <w:sz w:val="20"/>
                <w:szCs w:val="20"/>
                <w:lang w:val="tr-TR"/>
              </w:rPr>
              <w:t xml:space="preserve"> and Low-</w:t>
            </w:r>
            <w:r>
              <w:rPr>
                <w:rFonts w:ascii="Times New Roman" w:cs="Times New Roman" w:hAnsi="Times New Roman"/>
                <w:sz w:val="20"/>
                <w:szCs w:val="20"/>
                <w:lang w:val="tr-TR"/>
              </w:rPr>
              <w:t>density Lipoprotein (LDL) level</w:t>
            </w:r>
            <w:r>
              <w:rPr>
                <w:rFonts w:ascii="Times New Roman" w:cs="Times New Roman" w:hAnsi="Times New Roman"/>
                <w:sz w:val="20"/>
                <w:szCs w:val="20"/>
                <w:lang w:val="tr-TR"/>
              </w:rPr>
              <w:t xml:space="preserve">. </w:t>
            </w:r>
            <w:r>
              <w:rPr>
                <w:rFonts w:ascii="Times New Roman" w:cs="Times New Roman" w:hAnsi="Times New Roman"/>
                <w:sz w:val="20"/>
                <w:szCs w:val="20"/>
                <w:lang w:val="tr-TR"/>
              </w:rPr>
              <w:t>Also, we found high levels of Testosterone level</w:t>
            </w:r>
            <w:r>
              <w:rPr>
                <w:rFonts w:ascii="Times New Roman" w:cs="Times New Roman" w:hAnsi="Times New Roman"/>
                <w:sz w:val="20"/>
                <w:szCs w:val="20"/>
                <w:lang w:val="tr-TR"/>
              </w:rPr>
              <w:t>, Prolactin level</w:t>
            </w:r>
            <w:r>
              <w:rPr>
                <w:rFonts w:ascii="Times New Roman" w:cs="Times New Roman" w:hAnsi="Times New Roman"/>
                <w:sz w:val="20"/>
                <w:szCs w:val="20"/>
                <w:lang w:val="tr-TR"/>
              </w:rPr>
              <w:t>, Luteinizing hormone level</w:t>
            </w:r>
            <w:r>
              <w:rPr>
                <w:rFonts w:ascii="Times New Roman" w:cs="Times New Roman" w:hAnsi="Times New Roman"/>
                <w:sz w:val="20"/>
                <w:szCs w:val="20"/>
                <w:lang w:val="tr-TR"/>
              </w:rPr>
              <w:t>, Triglyceride level</w:t>
            </w:r>
            <w:r>
              <w:rPr>
                <w:rFonts w:ascii="Times New Roman" w:cs="Times New Roman" w:hAnsi="Times New Roman"/>
                <w:sz w:val="20"/>
                <w:szCs w:val="20"/>
                <w:lang w:val="tr-TR"/>
              </w:rPr>
              <w:t>,</w:t>
            </w:r>
            <w:r>
              <w:rPr>
                <w:rFonts w:ascii="Times New Roman" w:cs="Times New Roman" w:hAnsi="Times New Roman"/>
                <w:sz w:val="20"/>
                <w:szCs w:val="20"/>
                <w:lang w:val="tr-TR"/>
              </w:rPr>
              <w:t xml:space="preserve"> and Ver</w:t>
            </w:r>
            <w:r>
              <w:rPr>
                <w:rFonts w:ascii="Times New Roman" w:cs="Times New Roman" w:hAnsi="Times New Roman"/>
                <w:sz w:val="20"/>
                <w:szCs w:val="20"/>
                <w:lang w:val="tr-TR"/>
              </w:rPr>
              <w:t>y Low-density Lipoprotein (VLDL</w:t>
            </w:r>
            <w:r>
              <w:rPr>
                <w:rFonts w:ascii="Times New Roman" w:cs="Times New Roman" w:hAnsi="Times New Roman"/>
                <w:sz w:val="20"/>
                <w:szCs w:val="20"/>
                <w:lang w:val="tr-TR"/>
              </w:rPr>
              <w:t>) level</w:t>
            </w:r>
            <w:r>
              <w:rPr>
                <w:rFonts w:ascii="Times New Roman" w:cs="Times New Roman" w:hAnsi="Times New Roman"/>
                <w:noProof/>
                <w:sz w:val="20"/>
                <w:szCs w:val="20"/>
              </w:rPr>
              <w:t>.</w:t>
            </w:r>
          </w:p>
          <w:p>
            <w:pPr>
              <w:pStyle w:val="style4283"/>
              <w:jc w:val="left"/>
              <w:rPr>
                <w:szCs w:val="24"/>
              </w:rPr>
            </w:pPr>
          </w:p>
          <w:p>
            <w:pPr>
              <w:pStyle w:val="style4283"/>
              <w:jc w:val="left"/>
              <w:rPr>
                <w:szCs w:val="24"/>
              </w:rPr>
            </w:pPr>
            <w:r>
              <w:rPr>
                <w:rFonts w:eastAsia="MS Mincho"/>
                <w:b/>
                <w:bCs/>
                <w:sz w:val="20"/>
                <w:lang w:val="tr-TR"/>
              </w:rPr>
              <w:t>Keywords:</w:t>
            </w:r>
            <w:r>
              <w:rPr>
                <w:rFonts w:eastAsia="MS Mincho"/>
                <w:sz w:val="20"/>
                <w:lang w:val="tr-TR"/>
              </w:rPr>
              <w:t xml:space="preserve"> </w:t>
            </w:r>
            <w:r>
              <w:rPr>
                <w:rFonts w:eastAsia="MS Mincho"/>
                <w:i/>
                <w:iCs/>
                <w:sz w:val="20"/>
                <w:lang w:val="tr-TR"/>
              </w:rPr>
              <w:t>P</w:t>
            </w:r>
            <w:r>
              <w:rPr>
                <w:rFonts w:eastAsia="MS Mincho"/>
                <w:i/>
                <w:iCs/>
                <w:sz w:val="20"/>
                <w:lang w:val="tr-TR"/>
              </w:rPr>
              <w:t xml:space="preserve">olycystic ovary syndrome, </w:t>
            </w:r>
            <w:r>
              <w:rPr>
                <w:rFonts w:eastAsia="MS Mincho"/>
                <w:i/>
                <w:iCs/>
                <w:sz w:val="20"/>
                <w:lang w:val="tr-TR"/>
              </w:rPr>
              <w:t>V</w:t>
            </w:r>
            <w:r>
              <w:rPr>
                <w:rFonts w:eastAsia="MS Mincho"/>
                <w:i/>
                <w:iCs/>
                <w:sz w:val="20"/>
                <w:lang w:val="tr-TR"/>
              </w:rPr>
              <w:t xml:space="preserve">itamin D, Testosterone </w:t>
            </w:r>
            <w:r>
              <w:rPr>
                <w:rFonts w:eastAsia="MS Mincho"/>
                <w:i/>
                <w:iCs/>
                <w:sz w:val="20"/>
                <w:lang w:val="tr-TR"/>
              </w:rPr>
              <w:t>hormone, Prolactin hormone</w:t>
            </w:r>
            <w:r>
              <w:rPr>
                <w:rFonts w:eastAsia="MS Mincho"/>
                <w:i/>
                <w:iCs/>
                <w:sz w:val="20"/>
                <w:lang w:val="tr-TR"/>
              </w:rPr>
              <w:t>, LH</w:t>
            </w:r>
          </w:p>
        </w:tc>
      </w:tr>
      <w:tr>
        <w:tblPrEx/>
        <w:trPr>
          <w:trHeight w:val="443" w:hRule="atLeast"/>
        </w:trPr>
        <w:tc>
          <w:tcPr>
            <w:tcW w:w="9802" w:type="dxa"/>
            <w:tcBorders/>
            <w:shd w:val="clear" w:color="auto" w:fill="ffffff"/>
          </w:tcPr>
          <w:p>
            <w:pPr>
              <w:pStyle w:val="style4283"/>
              <w:jc w:val="both"/>
              <w:rPr>
                <w:i/>
                <w:sz w:val="20"/>
              </w:rPr>
            </w:pPr>
          </w:p>
        </w:tc>
      </w:tr>
    </w:tbl>
    <w:p>
      <w:pPr>
        <w:pStyle w:val="style179"/>
        <w:numPr>
          <w:ilvl w:val="0"/>
          <w:numId w:val="6"/>
        </w:numPr>
        <w:autoSpaceDE w:val="false"/>
        <w:autoSpaceDN w:val="false"/>
        <w:adjustRightInd w:val="false"/>
        <w:spacing w:after="360"/>
        <w:ind w:left="426" w:right="-59" w:hanging="426"/>
        <w:jc w:val="both"/>
        <w:rPr>
          <w:rFonts w:ascii="Times New Roman" w:eastAsia="Times New Roman" w:hAnsi="Times New Roman"/>
          <w:shd w:val="clear" w:color="auto" w:fill="ffffff"/>
          <w:lang w:val="en-US" w:eastAsia="tr-TR"/>
        </w:rPr>
      </w:pPr>
      <w:r>
        <w:rPr>
          <w:rFonts w:ascii="Times New Roman" w:cs="Times New Roman" w:hAnsi="Times New Roman"/>
          <w:b/>
          <w:sz w:val="24"/>
          <w:szCs w:val="24"/>
        </w:rPr>
        <w:t>Introduction</w:t>
      </w:r>
    </w:p>
    <w:p>
      <w:pPr>
        <w:pStyle w:val="style0"/>
        <w:spacing w:before="120" w:after="120"/>
        <w:jc w:val="both"/>
        <w:rPr>
          <w:rFonts w:ascii="Times New Roman" w:cs="Times New Roman" w:hAnsi="Times New Roman"/>
        </w:rPr>
      </w:pPr>
      <w:r>
        <w:rPr>
          <w:rFonts w:ascii="Times New Roman" w:cs="Times New Roman" w:hAnsi="Times New Roman"/>
        </w:rPr>
        <w:t>Polycystic ovary syndrome (PCOS) is the most commonplace endocrine complaint amongst ladies of generative age. It is a multifactorial sickness branded by way of the living of hyperandrogenism with ovulatory dysfunction</w:t>
      </w:r>
      <w:r>
        <w:rPr>
          <w:rFonts w:ascii="Times New Roman" w:cs="Times New Roman" w:hAnsi="Times New Roman"/>
        </w:rPr>
        <w:t xml:space="preserve"> [1]</w:t>
      </w:r>
      <w:r>
        <w:rPr>
          <w:rFonts w:ascii="Times New Roman" w:cs="Times New Roman" w:hAnsi="Times New Roman"/>
        </w:rPr>
        <w:t xml:space="preserve">. PCOS influences about 5-10% of ladies of childbearing age </w:t>
      </w:r>
      <w:r>
        <w:rPr>
          <w:rFonts w:ascii="Times New Roman" w:cs="Times New Roman" w:hAnsi="Times New Roman"/>
        </w:rPr>
        <w:t>[2]</w:t>
      </w:r>
      <w:r>
        <w:rPr>
          <w:rFonts w:ascii="Times New Roman" w:cs="Times New Roman" w:hAnsi="Times New Roman"/>
        </w:rPr>
        <w:t>. It is the maximum not unusual motive of infertility because of anovulation. Metabolic disorders are commonplace in co-taking place ladies, having insulin resistance, weight problems, type 2 diabetes mellitus, dyslipidemia, metabolic syndrome, high blood pressure, card</w:t>
      </w:r>
      <w:r>
        <w:rPr>
          <w:rFonts w:ascii="Times New Roman" w:cs="Times New Roman" w:hAnsi="Times New Roman"/>
        </w:rPr>
        <w:t xml:space="preserve">iovascular disease, and while </w:t>
      </w:r>
      <w:r>
        <w:rPr>
          <w:rFonts w:ascii="Times New Roman" w:cs="Times New Roman" w:hAnsi="Times New Roman"/>
        </w:rPr>
        <w:t xml:space="preserve">menstrual disease is considered </w:t>
      </w:r>
      <w:r>
        <w:rPr>
          <w:rFonts w:ascii="Times New Roman" w:cs="Times New Roman" w:hAnsi="Times New Roman"/>
        </w:rPr>
        <w:t>[3]</w:t>
      </w:r>
      <w:r>
        <w:rPr>
          <w:rFonts w:ascii="Times New Roman" w:cs="Times New Roman" w:hAnsi="Times New Roman"/>
        </w:rPr>
        <w:t xml:space="preserve">. </w:t>
      </w:r>
    </w:p>
    <w:p>
      <w:pPr>
        <w:pStyle w:val="style0"/>
        <w:spacing w:before="120" w:after="120"/>
        <w:jc w:val="both"/>
        <w:rPr>
          <w:rFonts w:ascii="Times New Roman" w:cs="Times New Roman" w:hAnsi="Times New Roman"/>
        </w:rPr>
      </w:pPr>
      <w:r>
        <w:rPr>
          <w:rFonts w:ascii="Times New Roman" w:cs="Times New Roman" w:hAnsi="Times New Roman"/>
        </w:rPr>
        <w:t xml:space="preserve">a hormonal imbalance reasons too many follicles (small fluid-stuffed sacs in which eggs develop) on the ovaries. These numerous follicles appear to be cysts, that's where the term “polycystic” originates from </w:t>
      </w:r>
      <w:r>
        <w:rPr>
          <w:rFonts w:ascii="Times New Roman" w:cs="Times New Roman" w:hAnsi="Times New Roman"/>
        </w:rPr>
        <w:t>[4]</w:t>
      </w:r>
      <w:r>
        <w:rPr>
          <w:rFonts w:ascii="Times New Roman" w:cs="Times New Roman" w:hAnsi="Times New Roman"/>
        </w:rPr>
        <w:t xml:space="preserve">. In polycystic ovaries, the ovaries are large than ordinary. That PCOS is a disorder related to the whole frame, not just the ovaries, proof that a problematic or dysfunction in unique area reasons dysfunction in other regions due to the fact the body is a unified entire </w:t>
      </w:r>
      <w:r>
        <w:rPr>
          <w:rFonts w:ascii="Times New Roman" w:cs="Times New Roman" w:hAnsi="Times New Roman"/>
        </w:rPr>
        <w:t>[5]</w:t>
      </w:r>
      <w:r>
        <w:rPr>
          <w:rFonts w:ascii="Times New Roman" w:cs="Times New Roman" w:hAnsi="Times New Roman"/>
        </w:rPr>
        <w:t xml:space="preserve">. </w:t>
      </w:r>
    </w:p>
    <w:p>
      <w:pPr>
        <w:pStyle w:val="style0"/>
        <w:spacing w:before="120" w:after="120"/>
        <w:jc w:val="both"/>
        <w:rPr>
          <w:rFonts w:ascii="Times New Roman" w:cs="Times New Roman" w:hAnsi="Times New Roman"/>
        </w:rPr>
      </w:pPr>
      <w:r>
        <w:rPr>
          <w:rFonts w:ascii="Times New Roman" w:cs="Times New Roman" w:hAnsi="Times New Roman"/>
        </w:rPr>
        <w:t xml:space="preserve">The affiliation of PCOS and endometriosis changed into first pronounced in 1949, and the complex overlap among endometrial cancer and PCOS </w:t>
      </w:r>
      <w:r>
        <w:rPr>
          <w:rFonts w:ascii="Times New Roman" w:cs="Times New Roman" w:hAnsi="Times New Roman"/>
        </w:rPr>
        <w:t>[6]</w:t>
      </w:r>
      <w:r>
        <w:rPr>
          <w:rFonts w:ascii="Times New Roman" w:cs="Times New Roman" w:hAnsi="Times New Roman"/>
        </w:rPr>
        <w:t xml:space="preserve">. Women with PCOS percentage several threat factors associated with the improvement of endometrial cancer along with peculiar uterine bleeding </w:t>
      </w:r>
      <w:r>
        <w:rPr>
          <w:rFonts w:ascii="Times New Roman" w:cs="Times New Roman" w:hAnsi="Times New Roman"/>
        </w:rPr>
        <w:t>[7]</w:t>
      </w:r>
      <w:r>
        <w:rPr>
          <w:rFonts w:ascii="Times New Roman" w:cs="Times New Roman" w:hAnsi="Times New Roman"/>
        </w:rPr>
        <w:t>. A hormonal imbalance reasons too many follicles (small fluid-stuffed sacs in which eggs develop) on the ovaries. These numerous follicles appear to be cysts, that's where the term “polycystic” originates from</w:t>
      </w:r>
      <w:r>
        <w:rPr>
          <w:rFonts w:ascii="Times New Roman" w:cs="Times New Roman" w:hAnsi="Times New Roman"/>
        </w:rPr>
        <w:t xml:space="preserve"> [4]</w:t>
      </w:r>
      <w:r>
        <w:rPr>
          <w:rFonts w:ascii="Times New Roman" w:cs="Times New Roman" w:hAnsi="Times New Roman"/>
        </w:rPr>
        <w:t>.</w:t>
      </w:r>
    </w:p>
    <w:p>
      <w:pPr>
        <w:pStyle w:val="style0"/>
        <w:spacing w:before="120" w:after="120"/>
        <w:jc w:val="both"/>
        <w:rPr>
          <w:rFonts w:ascii="Times New Roman" w:cs="Times New Roman" w:hAnsi="Times New Roman"/>
        </w:rPr>
      </w:pPr>
      <w:r>
        <w:rPr>
          <w:rFonts w:ascii="Times New Roman" w:cs="Times New Roman" w:hAnsi="Times New Roman"/>
        </w:rPr>
        <w:t xml:space="preserve">Vitamin D can also play a first-rate role in the development of PCOS. There has been a focal point on diet D supplementation as an accessory in PCOS </w:t>
      </w:r>
      <w:r>
        <w:rPr>
          <w:rFonts w:ascii="Times New Roman" w:cs="Times New Roman" w:hAnsi="Times New Roman"/>
        </w:rPr>
        <w:t>[8]</w:t>
      </w:r>
      <w:r>
        <w:rPr>
          <w:rFonts w:ascii="Times New Roman" w:cs="Times New Roman" w:hAnsi="Times New Roman"/>
        </w:rPr>
        <w:t>. Several studies have said low nutrition D degrees in ladies with PCOS, with regular vitamin D ranges am</w:t>
      </w:r>
      <w:bookmarkStart w:id="0" w:name="_GoBack"/>
      <w:bookmarkEnd w:id="0"/>
      <w:r>
        <w:rPr>
          <w:rFonts w:ascii="Times New Roman" w:cs="Times New Roman" w:hAnsi="Times New Roman"/>
        </w:rPr>
        <w:t>id 11 and 31 ng/ml, with values as low as 20 ng/ml (67-85)</w:t>
      </w:r>
      <w:r>
        <w:rPr>
          <w:rFonts w:ascii="Times New Roman" w:cs="Times New Roman" w:hAnsi="Times New Roman"/>
        </w:rPr>
        <w:t xml:space="preserve"> [9].</w:t>
      </w:r>
    </w:p>
    <w:p>
      <w:pPr>
        <w:pStyle w:val="style0"/>
        <w:spacing w:before="120" w:after="120"/>
        <w:jc w:val="both"/>
        <w:rPr>
          <w:rFonts w:ascii="Times New Roman" w:cs="Times New Roman" w:eastAsia="Calibri" w:hAnsi="Times New Roman"/>
          <w:bCs/>
        </w:rPr>
      </w:pPr>
      <w:r>
        <w:rPr>
          <w:rFonts w:ascii="Times New Roman" w:cs="Times New Roman" w:hAnsi="Times New Roman"/>
        </w:rPr>
        <w:t>Giving vitamin D to ladies with PCOS has a helpful influence on markers of systemic irritation and oxidative harm. Certain studies have designated that nutrition D lack is a hassle in sufferers with PCOS, despite the fact that consequences of randomized trials assessing the result of nutrition D supplementation on metabolic outlines amongst women with PCOS are contradictory</w:t>
      </w:r>
      <w:r>
        <w:rPr>
          <w:rFonts w:ascii="Times New Roman" w:cs="Times New Roman" w:hAnsi="Times New Roman"/>
        </w:rPr>
        <w:t xml:space="preserve"> [10]. </w:t>
      </w:r>
      <w:r>
        <w:rPr>
          <w:rFonts w:ascii="Times New Roman" w:cs="Times New Roman" w:hAnsi="Times New Roman"/>
        </w:rPr>
        <w:t>Vitamin D deficiency is also related to expanded tiers of overall testosterone and dehydroepiandrosterone sulfate (DHEAS) in PCOS patients</w:t>
      </w:r>
      <w:r>
        <w:rPr>
          <w:rFonts w:ascii="Times New Roman" w:cs="Times New Roman" w:hAnsi="Times New Roman"/>
        </w:rPr>
        <w:t xml:space="preserve"> [11].</w:t>
      </w:r>
    </w:p>
    <w:p>
      <w:pPr>
        <w:pStyle w:val="style179"/>
        <w:numPr>
          <w:ilvl w:val="0"/>
          <w:numId w:val="6"/>
        </w:numPr>
        <w:autoSpaceDE w:val="false"/>
        <w:autoSpaceDN w:val="false"/>
        <w:adjustRightInd w:val="false"/>
        <w:spacing w:after="240"/>
        <w:jc w:val="both"/>
        <w:rPr>
          <w:rFonts w:ascii="Times New Roman" w:cs="Times New Roman" w:hAnsi="Times New Roman"/>
          <w:b/>
          <w:color w:val="ff0000"/>
        </w:rPr>
      </w:pPr>
      <w:r>
        <w:rPr>
          <w:rFonts w:ascii="Times New Roman" w:cs="Times New Roman" w:hAnsi="Times New Roman"/>
          <w:b/>
          <w:sz w:val="24"/>
          <w:szCs w:val="24"/>
        </w:rPr>
        <w:t>Mater</w:t>
      </w:r>
      <w:r>
        <w:rPr>
          <w:rFonts w:ascii="Times New Roman" w:cs="Times New Roman" w:hAnsi="Times New Roman"/>
          <w:b/>
          <w:sz w:val="24"/>
          <w:szCs w:val="24"/>
        </w:rPr>
        <w:t>i</w:t>
      </w:r>
      <w:r>
        <w:rPr>
          <w:rFonts w:ascii="Times New Roman" w:cs="Times New Roman" w:hAnsi="Times New Roman"/>
          <w:b/>
          <w:sz w:val="24"/>
          <w:szCs w:val="24"/>
        </w:rPr>
        <w:t>als and Method</w:t>
      </w:r>
      <w:r>
        <w:rPr>
          <w:rFonts w:ascii="Times New Roman" w:cs="Times New Roman" w:hAnsi="Times New Roman"/>
          <w:b/>
          <w:sz w:val="24"/>
          <w:szCs w:val="24"/>
        </w:rPr>
        <w:t>s</w:t>
      </w:r>
    </w:p>
    <w:p>
      <w:pPr>
        <w:pStyle w:val="style0"/>
        <w:spacing w:before="120" w:after="120"/>
        <w:jc w:val="both"/>
        <w:rPr>
          <w:rFonts w:ascii="Times New Roman" w:cs="Times New Roman" w:eastAsia="Calibri" w:hAnsi="Times New Roman"/>
          <w:bCs/>
        </w:rPr>
      </w:pPr>
      <w:r>
        <w:rPr>
          <w:rFonts w:ascii="Times New Roman" w:cs="Times New Roman" w:eastAsia="Times New Roman" w:hAnsi="Times New Roman"/>
          <w:lang w:eastAsia="tr-TR"/>
        </w:rPr>
        <w:t>Specialized hormon</w:t>
      </w:r>
      <w:r>
        <w:rPr>
          <w:rFonts w:ascii="Times New Roman" w:cs="Times New Roman" w:eastAsia="Times New Roman" w:hAnsi="Times New Roman"/>
          <w:lang w:eastAsia="tr-TR"/>
        </w:rPr>
        <w:t>al materials and reagents applied, Specialized biochemi</w:t>
      </w:r>
      <w:r>
        <w:rPr>
          <w:rFonts w:ascii="Times New Roman" w:cs="Times New Roman" w:eastAsia="Times New Roman" w:hAnsi="Times New Roman"/>
          <w:lang w:eastAsia="tr-TR"/>
        </w:rPr>
        <w:t>cal materials and reagents a</w:t>
      </w:r>
      <w:r>
        <w:rPr>
          <w:rFonts w:ascii="Times New Roman" w:cs="Times New Roman" w:eastAsia="Times New Roman" w:hAnsi="Times New Roman"/>
          <w:lang w:eastAsia="tr-TR"/>
        </w:rPr>
        <w:t xml:space="preserve">re illustrated in Table </w:t>
      </w:r>
      <w:r>
        <w:rPr>
          <w:rFonts w:ascii="Times New Roman" w:cs="Times New Roman" w:eastAsia="Times New Roman" w:hAnsi="Times New Roman"/>
          <w:lang w:eastAsia="tr-TR"/>
        </w:rPr>
        <w:t>1</w:t>
      </w:r>
      <w:r>
        <w:rPr>
          <w:rFonts w:ascii="Times New Roman" w:cs="Times New Roman" w:eastAsia="Calibri" w:hAnsi="Times New Roman"/>
          <w:bCs/>
        </w:rPr>
        <w:t>.</w:t>
      </w:r>
    </w:p>
    <w:p>
      <w:pPr>
        <w:pStyle w:val="style0"/>
        <w:spacing w:before="120" w:after="120"/>
        <w:jc w:val="both"/>
        <w:rPr>
          <w:rFonts w:ascii="Times New Roman" w:cs="Times New Roman" w:eastAsia="Calibri" w:hAnsi="Times New Roman"/>
          <w:bCs/>
          <w:sz w:val="20"/>
          <w:szCs w:val="20"/>
        </w:rPr>
      </w:pPr>
      <w:r>
        <w:rPr>
          <w:rFonts w:ascii="Times New Roman" w:cs="Times New Roman" w:eastAsia="Calibri" w:hAnsi="Times New Roman"/>
          <w:b/>
          <w:sz w:val="20"/>
          <w:szCs w:val="20"/>
        </w:rPr>
        <w:t>Table 1.</w:t>
      </w:r>
      <w:r>
        <w:rPr>
          <w:rFonts w:ascii="Times New Roman" w:cs="Times New Roman" w:eastAsia="Calibri" w:hAnsi="Times New Roman"/>
          <w:bCs/>
          <w:sz w:val="20"/>
          <w:szCs w:val="20"/>
        </w:rPr>
        <w:t xml:space="preserve"> The subject name and the manufacturing company</w:t>
      </w:r>
    </w:p>
    <w:tbl>
      <w:tblPr>
        <w:tblStyle w:val="style4292"/>
        <w:tblpPr w:leftFromText="180" w:rightFromText="180" w:topFromText="0" w:bottomFromText="0" w:vertAnchor="text" w:tblpXSpec="left" w:tblpY="1"/>
        <w:tblW w:w="0" w:type="auto"/>
        <w:jc w:val="left"/>
        <w:tblLook w:val="04A0" w:firstRow="1" w:lastRow="0" w:firstColumn="1" w:lastColumn="0" w:noHBand="0" w:noVBand="1"/>
      </w:tblPr>
      <w:tblGrid>
        <w:gridCol w:w="4248"/>
        <w:gridCol w:w="4680"/>
      </w:tblGrid>
      <w:tr>
        <w:trPr>
          <w:trHeight w:val="368" w:hRule="atLeast"/>
          <w:jc w:val="left"/>
        </w:trPr>
        <w:tc>
          <w:tcPr>
            <w:tcW w:w="4248" w:type="dxa"/>
            <w:tcBorders/>
          </w:tcPr>
          <w:p>
            <w:pPr>
              <w:pStyle w:val="style0"/>
              <w:spacing w:lineRule="auto" w:line="240"/>
              <w:rPr>
                <w:sz w:val="20"/>
                <w:lang w:bidi="ar-IQ" w:eastAsia="en-GB"/>
              </w:rPr>
            </w:pPr>
            <w:r>
              <w:rPr>
                <w:sz w:val="20"/>
                <w:lang w:bidi="ar-IQ" w:eastAsia="en-GB"/>
              </w:rPr>
              <w:t>Subject Name</w:t>
            </w:r>
          </w:p>
        </w:tc>
        <w:tc>
          <w:tcPr>
            <w:tcW w:w="4680" w:type="dxa"/>
            <w:tcBorders/>
          </w:tcPr>
          <w:p>
            <w:pPr>
              <w:pStyle w:val="style0"/>
              <w:spacing w:lineRule="auto" w:line="240"/>
              <w:rPr>
                <w:sz w:val="20"/>
                <w:lang w:bidi="ar-IQ" w:eastAsia="en-GB"/>
              </w:rPr>
            </w:pPr>
            <w:r>
              <w:rPr>
                <w:sz w:val="20"/>
                <w:lang w:bidi="ar-IQ" w:eastAsia="en-GB"/>
              </w:rPr>
              <w:t>The manufacture company</w:t>
            </w:r>
          </w:p>
        </w:tc>
      </w:tr>
      <w:tr>
        <w:tblPrEx/>
        <w:trPr>
          <w:trHeight w:val="383" w:hRule="atLeast"/>
          <w:jc w:val="left"/>
        </w:trPr>
        <w:tc>
          <w:tcPr>
            <w:tcW w:w="4248" w:type="dxa"/>
            <w:tcBorders/>
          </w:tcPr>
          <w:p>
            <w:pPr>
              <w:pStyle w:val="style0"/>
              <w:spacing w:lineRule="auto" w:line="240"/>
              <w:rPr>
                <w:lang w:bidi="ar-IQ" w:eastAsia="en-GB"/>
              </w:rPr>
            </w:pPr>
            <w:r>
              <w:rPr>
                <w:lang w:bidi="ar-IQ" w:eastAsia="en-GB"/>
              </w:rPr>
              <w:t>Testosterone test kit</w:t>
            </w:r>
          </w:p>
        </w:tc>
        <w:tc>
          <w:tcPr>
            <w:tcW w:w="4680" w:type="dxa"/>
            <w:tcBorders/>
          </w:tcPr>
          <w:p>
            <w:pPr>
              <w:pStyle w:val="style0"/>
              <w:spacing w:lineRule="auto" w:line="240"/>
              <w:rPr>
                <w:lang w:bidi="ar-IQ" w:eastAsia="en-GB"/>
              </w:rPr>
            </w:pPr>
            <w:r>
              <w:rPr>
                <w:lang w:val="tr-TR" w:bidi="ar-IQ" w:eastAsia="en-GB"/>
              </w:rPr>
              <w:t>K</w:t>
            </w:r>
            <w:r>
              <w:rPr>
                <w:lang w:bidi="ar-IQ" w:eastAsia="en-GB"/>
              </w:rPr>
              <w:t>o</w:t>
            </w:r>
            <w:r>
              <w:rPr>
                <w:lang w:val="tr-TR" w:bidi="ar-IQ" w:eastAsia="en-GB"/>
              </w:rPr>
              <w:t>r</w:t>
            </w:r>
            <w:r>
              <w:rPr>
                <w:lang w:bidi="ar-IQ" w:eastAsia="en-GB"/>
              </w:rPr>
              <w:t>ea</w:t>
            </w:r>
            <w:r>
              <w:rPr>
                <w:lang w:bidi="ar-IQ" w:eastAsia="en-GB"/>
              </w:rPr>
              <w:t xml:space="preserve"> / </w:t>
            </w:r>
            <w:r>
              <w:rPr>
                <w:lang w:bidi="ar-IQ" w:eastAsia="en-GB"/>
              </w:rPr>
              <w:t>boditech</w:t>
            </w:r>
          </w:p>
        </w:tc>
      </w:tr>
      <w:tr>
        <w:tblPrEx/>
        <w:trPr>
          <w:trHeight w:val="383" w:hRule="atLeast"/>
          <w:jc w:val="left"/>
        </w:trPr>
        <w:tc>
          <w:tcPr>
            <w:tcW w:w="4248" w:type="dxa"/>
            <w:tcBorders/>
          </w:tcPr>
          <w:p>
            <w:pPr>
              <w:pStyle w:val="style0"/>
              <w:spacing w:lineRule="auto" w:line="240"/>
              <w:rPr>
                <w:lang w:bidi="ar-IQ" w:eastAsia="en-GB"/>
              </w:rPr>
            </w:pPr>
            <w:r>
              <w:rPr>
                <w:lang w:bidi="ar-IQ" w:eastAsia="en-GB"/>
              </w:rPr>
              <w:t>Prolactin test kit</w:t>
            </w:r>
          </w:p>
        </w:tc>
        <w:tc>
          <w:tcPr>
            <w:tcW w:w="4680" w:type="dxa"/>
            <w:tcBorders/>
          </w:tcPr>
          <w:p>
            <w:pPr>
              <w:pStyle w:val="style0"/>
              <w:spacing w:lineRule="auto" w:line="240"/>
              <w:rPr>
                <w:lang w:bidi="ar-IQ" w:eastAsia="en-GB"/>
              </w:rPr>
            </w:pPr>
            <w:r>
              <w:rPr>
                <w:lang w:val="tr-TR" w:bidi="ar-IQ" w:eastAsia="en-GB"/>
              </w:rPr>
              <w:t>K</w:t>
            </w:r>
            <w:r>
              <w:rPr>
                <w:lang w:bidi="ar-IQ" w:eastAsia="en-GB"/>
              </w:rPr>
              <w:t>o</w:t>
            </w:r>
            <w:r>
              <w:rPr>
                <w:lang w:val="tr-TR" w:bidi="ar-IQ" w:eastAsia="en-GB"/>
              </w:rPr>
              <w:t>r</w:t>
            </w:r>
            <w:r>
              <w:rPr>
                <w:lang w:bidi="ar-IQ" w:eastAsia="en-GB"/>
              </w:rPr>
              <w:t>ea</w:t>
            </w:r>
            <w:r>
              <w:rPr>
                <w:lang w:bidi="ar-IQ" w:eastAsia="en-GB"/>
              </w:rPr>
              <w:t xml:space="preserve"> / </w:t>
            </w:r>
            <w:r>
              <w:rPr>
                <w:lang w:bidi="ar-IQ" w:eastAsia="en-GB"/>
              </w:rPr>
              <w:t>boditech</w:t>
            </w:r>
          </w:p>
        </w:tc>
      </w:tr>
      <w:tr>
        <w:tblPrEx/>
        <w:trPr>
          <w:trHeight w:val="368" w:hRule="atLeast"/>
          <w:jc w:val="left"/>
        </w:trPr>
        <w:tc>
          <w:tcPr>
            <w:tcW w:w="4248" w:type="dxa"/>
            <w:tcBorders/>
          </w:tcPr>
          <w:p>
            <w:pPr>
              <w:pStyle w:val="style0"/>
              <w:spacing w:lineRule="auto" w:line="240"/>
              <w:rPr>
                <w:lang w:bidi="ar-IQ" w:eastAsia="en-GB"/>
              </w:rPr>
            </w:pPr>
            <w:r>
              <w:rPr>
                <w:lang w:bidi="ar-IQ" w:eastAsia="en-GB"/>
              </w:rPr>
              <w:t>FSH test kit</w:t>
            </w:r>
          </w:p>
        </w:tc>
        <w:tc>
          <w:tcPr>
            <w:tcW w:w="4680" w:type="dxa"/>
            <w:tcBorders/>
          </w:tcPr>
          <w:p>
            <w:pPr>
              <w:pStyle w:val="style0"/>
              <w:spacing w:lineRule="auto" w:line="240"/>
              <w:rPr>
                <w:lang w:bidi="ar-IQ" w:eastAsia="en-GB"/>
              </w:rPr>
            </w:pPr>
            <w:r>
              <w:rPr>
                <w:lang w:val="tr-TR" w:bidi="ar-IQ" w:eastAsia="en-GB"/>
              </w:rPr>
              <w:t>K</w:t>
            </w:r>
            <w:r>
              <w:rPr>
                <w:lang w:bidi="ar-IQ" w:eastAsia="en-GB"/>
              </w:rPr>
              <w:t>o</w:t>
            </w:r>
            <w:r>
              <w:rPr>
                <w:lang w:val="tr-TR" w:bidi="ar-IQ" w:eastAsia="en-GB"/>
              </w:rPr>
              <w:t>r</w:t>
            </w:r>
            <w:r>
              <w:rPr>
                <w:lang w:bidi="ar-IQ" w:eastAsia="en-GB"/>
              </w:rPr>
              <w:t>ea</w:t>
            </w:r>
            <w:r>
              <w:rPr>
                <w:lang w:bidi="ar-IQ" w:eastAsia="en-GB"/>
              </w:rPr>
              <w:t xml:space="preserve"> / </w:t>
            </w:r>
            <w:r>
              <w:rPr>
                <w:lang w:bidi="ar-IQ" w:eastAsia="en-GB"/>
              </w:rPr>
              <w:t>boditech</w:t>
            </w:r>
          </w:p>
        </w:tc>
      </w:tr>
      <w:tr>
        <w:tblPrEx/>
        <w:trPr>
          <w:trHeight w:val="359" w:hRule="atLeast"/>
          <w:jc w:val="left"/>
        </w:trPr>
        <w:tc>
          <w:tcPr>
            <w:tcW w:w="4248" w:type="dxa"/>
            <w:tcBorders/>
          </w:tcPr>
          <w:p>
            <w:pPr>
              <w:pStyle w:val="style0"/>
              <w:spacing w:lineRule="auto" w:line="240"/>
              <w:rPr>
                <w:lang w:bidi="ar-IQ" w:eastAsia="en-GB"/>
              </w:rPr>
            </w:pPr>
            <w:r>
              <w:rPr>
                <w:lang w:bidi="ar-IQ" w:eastAsia="en-GB"/>
              </w:rPr>
              <w:t>LH test kit</w:t>
            </w:r>
          </w:p>
        </w:tc>
        <w:tc>
          <w:tcPr>
            <w:tcW w:w="4680" w:type="dxa"/>
            <w:tcBorders/>
          </w:tcPr>
          <w:p>
            <w:pPr>
              <w:pStyle w:val="style0"/>
              <w:spacing w:lineRule="auto" w:line="240"/>
              <w:rPr>
                <w:lang w:bidi="ar-IQ" w:eastAsia="en-GB"/>
              </w:rPr>
            </w:pPr>
            <w:r>
              <w:rPr>
                <w:lang w:val="tr-TR" w:bidi="ar-IQ" w:eastAsia="en-GB"/>
              </w:rPr>
              <w:t>K</w:t>
            </w:r>
            <w:r>
              <w:rPr>
                <w:lang w:bidi="ar-IQ" w:eastAsia="en-GB"/>
              </w:rPr>
              <w:t>o</w:t>
            </w:r>
            <w:r>
              <w:rPr>
                <w:lang w:val="tr-TR" w:bidi="ar-IQ" w:eastAsia="en-GB"/>
              </w:rPr>
              <w:t>r</w:t>
            </w:r>
            <w:r>
              <w:rPr>
                <w:lang w:bidi="ar-IQ" w:eastAsia="en-GB"/>
              </w:rPr>
              <w:t>ea</w:t>
            </w:r>
            <w:r>
              <w:rPr>
                <w:lang w:bidi="ar-IQ" w:eastAsia="en-GB"/>
              </w:rPr>
              <w:t xml:space="preserve"> / </w:t>
            </w:r>
            <w:r>
              <w:rPr>
                <w:lang w:bidi="ar-IQ" w:eastAsia="en-GB"/>
              </w:rPr>
              <w:t>boditech</w:t>
            </w:r>
          </w:p>
        </w:tc>
      </w:tr>
      <w:tr>
        <w:tblPrEx/>
        <w:trPr>
          <w:trHeight w:val="359" w:hRule="atLeast"/>
          <w:jc w:val="left"/>
        </w:trPr>
        <w:tc>
          <w:tcPr>
            <w:tcW w:w="4248" w:type="dxa"/>
            <w:tcBorders/>
          </w:tcPr>
          <w:p>
            <w:pPr>
              <w:pStyle w:val="style0"/>
              <w:spacing w:lineRule="auto" w:line="240"/>
              <w:rPr>
                <w:lang w:bidi="ar-IQ" w:eastAsia="en-GB"/>
              </w:rPr>
            </w:pPr>
            <w:r>
              <w:rPr>
                <w:lang w:eastAsia="en-GB"/>
              </w:rPr>
              <w:t>Vitamin D</w:t>
            </w:r>
          </w:p>
        </w:tc>
        <w:tc>
          <w:tcPr>
            <w:tcW w:w="4680" w:type="dxa"/>
            <w:tcBorders/>
          </w:tcPr>
          <w:p>
            <w:pPr>
              <w:pStyle w:val="style0"/>
              <w:spacing w:lineRule="auto" w:line="240"/>
              <w:rPr>
                <w:lang w:bidi="ar-IQ" w:eastAsia="en-GB"/>
              </w:rPr>
            </w:pPr>
            <w:r>
              <w:rPr>
                <w:lang w:eastAsia="en-GB"/>
              </w:rPr>
              <w:t xml:space="preserve">Korea / </w:t>
            </w:r>
            <w:r>
              <w:rPr>
                <w:lang w:eastAsia="en-GB"/>
              </w:rPr>
              <w:t>boditech</w:t>
            </w:r>
          </w:p>
        </w:tc>
      </w:tr>
      <w:tr>
        <w:tblPrEx/>
        <w:trPr>
          <w:trHeight w:val="359" w:hRule="atLeast"/>
          <w:jc w:val="left"/>
        </w:trPr>
        <w:tc>
          <w:tcPr>
            <w:tcW w:w="4248" w:type="dxa"/>
            <w:tcBorders/>
          </w:tcPr>
          <w:p>
            <w:pPr>
              <w:pStyle w:val="style0"/>
              <w:spacing w:lineRule="auto" w:line="240"/>
              <w:rPr>
                <w:lang w:bidi="ar-IQ" w:eastAsia="en-GB"/>
              </w:rPr>
            </w:pPr>
            <w:r>
              <w:t>Cholest</w:t>
            </w:r>
            <w:r>
              <w:t>e</w:t>
            </w:r>
            <w:r>
              <w:t>rol</w:t>
            </w:r>
          </w:p>
        </w:tc>
        <w:tc>
          <w:tcPr>
            <w:tcW w:w="4680" w:type="dxa"/>
            <w:tcBorders/>
          </w:tcPr>
          <w:p>
            <w:pPr>
              <w:pStyle w:val="style0"/>
              <w:spacing w:lineRule="auto" w:line="240"/>
              <w:rPr>
                <w:lang w:bidi="ar-IQ" w:eastAsia="en-GB"/>
              </w:rPr>
            </w:pPr>
            <w:r>
              <w:rPr>
                <w:lang w:eastAsia="en-GB"/>
              </w:rPr>
              <w:t>Spain / Linear</w:t>
            </w:r>
          </w:p>
        </w:tc>
      </w:tr>
      <w:tr>
        <w:tblPrEx/>
        <w:trPr>
          <w:trHeight w:val="359" w:hRule="atLeast"/>
          <w:jc w:val="left"/>
        </w:trPr>
        <w:tc>
          <w:tcPr>
            <w:tcW w:w="4248" w:type="dxa"/>
            <w:tcBorders/>
          </w:tcPr>
          <w:p>
            <w:pPr>
              <w:pStyle w:val="style0"/>
              <w:spacing w:lineRule="auto" w:line="240"/>
              <w:rPr/>
            </w:pPr>
            <w:r>
              <w:t>Triglyceride</w:t>
            </w:r>
          </w:p>
        </w:tc>
        <w:tc>
          <w:tcPr>
            <w:tcW w:w="4680" w:type="dxa"/>
            <w:tcBorders/>
          </w:tcPr>
          <w:p>
            <w:pPr>
              <w:pStyle w:val="style0"/>
              <w:spacing w:lineRule="auto" w:line="240"/>
              <w:rPr>
                <w:lang w:bidi="ar-IQ" w:eastAsia="en-GB"/>
              </w:rPr>
            </w:pPr>
            <w:r>
              <w:rPr>
                <w:lang w:eastAsia="en-GB"/>
              </w:rPr>
              <w:t>Spain / Linear</w:t>
            </w:r>
          </w:p>
        </w:tc>
      </w:tr>
      <w:tr>
        <w:tblPrEx/>
        <w:trPr>
          <w:trHeight w:val="359" w:hRule="atLeast"/>
          <w:jc w:val="left"/>
        </w:trPr>
        <w:tc>
          <w:tcPr>
            <w:tcW w:w="4248" w:type="dxa"/>
            <w:tcBorders/>
          </w:tcPr>
          <w:p>
            <w:pPr>
              <w:pStyle w:val="style0"/>
              <w:spacing w:lineRule="auto" w:line="240"/>
              <w:rPr>
                <w:lang w:bidi="ar-IQ" w:eastAsia="en-GB"/>
              </w:rPr>
            </w:pPr>
            <w:r>
              <w:rPr>
                <w:lang w:eastAsia="en-GB"/>
              </w:rPr>
              <w:t>HDL</w:t>
            </w:r>
          </w:p>
        </w:tc>
        <w:tc>
          <w:tcPr>
            <w:tcW w:w="4680" w:type="dxa"/>
            <w:tcBorders/>
          </w:tcPr>
          <w:p>
            <w:pPr>
              <w:pStyle w:val="style0"/>
              <w:spacing w:lineRule="auto" w:line="240"/>
              <w:rPr>
                <w:lang w:bidi="ar-IQ" w:eastAsia="en-GB"/>
              </w:rPr>
            </w:pPr>
            <w:r>
              <w:rPr>
                <w:lang w:eastAsia="en-GB"/>
              </w:rPr>
              <w:t xml:space="preserve">Germany </w:t>
            </w:r>
            <w:r>
              <w:rPr>
                <w:b/>
                <w:bCs/>
                <w:lang w:eastAsia="en-GB"/>
              </w:rPr>
              <w:t>/</w:t>
            </w:r>
            <w:r>
              <w:rPr>
                <w:lang w:eastAsia="en-GB"/>
              </w:rPr>
              <w:t xml:space="preserve"> Human</w:t>
            </w:r>
          </w:p>
        </w:tc>
      </w:tr>
    </w:tbl>
    <w:p>
      <w:pPr>
        <w:pStyle w:val="style179"/>
        <w:spacing w:before="120" w:after="120"/>
        <w:ind w:left="357"/>
        <w:jc w:val="both"/>
        <w:rPr>
          <w:rFonts w:ascii="Times New Roman" w:cs="Times New Roman" w:eastAsia="Calibri" w:hAnsi="Times New Roman"/>
          <w:b/>
          <w:sz w:val="23"/>
          <w:szCs w:val="23"/>
        </w:rPr>
      </w:pPr>
    </w:p>
    <w:p>
      <w:pPr>
        <w:pStyle w:val="style179"/>
        <w:spacing w:before="240" w:after="360"/>
        <w:ind w:left="0"/>
        <w:jc w:val="both"/>
        <w:contextualSpacing w:val="false"/>
        <w:rPr>
          <w:rFonts w:ascii="Times New Roman" w:cs="Times New Roman" w:eastAsia="Calibri" w:hAnsi="Times New Roman"/>
          <w:b/>
          <w:sz w:val="23"/>
          <w:szCs w:val="23"/>
        </w:rPr>
      </w:pPr>
    </w:p>
    <w:p>
      <w:pPr>
        <w:pStyle w:val="style179"/>
        <w:spacing w:before="240" w:after="360"/>
        <w:ind w:left="0"/>
        <w:jc w:val="both"/>
        <w:contextualSpacing w:val="false"/>
        <w:rPr>
          <w:rFonts w:ascii="Times New Roman" w:cs="Times New Roman" w:eastAsia="Calibri" w:hAnsi="Times New Roman"/>
          <w:b/>
          <w:sz w:val="23"/>
          <w:szCs w:val="23"/>
        </w:rPr>
      </w:pPr>
    </w:p>
    <w:p>
      <w:pPr>
        <w:pStyle w:val="style179"/>
        <w:spacing w:before="240" w:after="360"/>
        <w:ind w:left="0"/>
        <w:jc w:val="both"/>
        <w:contextualSpacing w:val="false"/>
        <w:rPr>
          <w:rFonts w:ascii="Times New Roman" w:cs="Times New Roman" w:eastAsia="Calibri" w:hAnsi="Times New Roman"/>
          <w:b/>
          <w:sz w:val="23"/>
          <w:szCs w:val="23"/>
        </w:rPr>
      </w:pPr>
    </w:p>
    <w:p>
      <w:pPr>
        <w:pStyle w:val="style179"/>
        <w:spacing w:before="240" w:after="360"/>
        <w:ind w:left="0"/>
        <w:jc w:val="both"/>
        <w:contextualSpacing w:val="false"/>
        <w:rPr>
          <w:rFonts w:ascii="Times New Roman" w:cs="Times New Roman" w:eastAsia="Calibri" w:hAnsi="Times New Roman"/>
          <w:b/>
          <w:sz w:val="23"/>
          <w:szCs w:val="23"/>
        </w:rPr>
      </w:pPr>
    </w:p>
    <w:p>
      <w:pPr>
        <w:pStyle w:val="style179"/>
        <w:spacing w:before="240" w:after="360"/>
        <w:ind w:left="0"/>
        <w:jc w:val="both"/>
        <w:contextualSpacing w:val="false"/>
        <w:rPr>
          <w:rFonts w:ascii="Times New Roman" w:cs="Times New Roman" w:eastAsia="Calibri" w:hAnsi="Times New Roman"/>
          <w:b/>
          <w:sz w:val="23"/>
          <w:szCs w:val="23"/>
        </w:rPr>
      </w:pPr>
    </w:p>
    <w:p>
      <w:pPr>
        <w:pStyle w:val="style179"/>
        <w:spacing w:before="240" w:after="360"/>
        <w:ind w:left="0"/>
        <w:jc w:val="both"/>
        <w:contextualSpacing w:val="false"/>
        <w:rPr>
          <w:rFonts w:ascii="Times New Roman" w:cs="Times New Roman" w:eastAsia="Calibri" w:hAnsi="Times New Roman"/>
          <w:b/>
          <w:sz w:val="23"/>
          <w:szCs w:val="23"/>
        </w:rPr>
      </w:pPr>
      <w:r>
        <w:rPr>
          <w:rFonts w:ascii="Times New Roman" w:cs="Times New Roman" w:eastAsia="Calibri" w:hAnsi="Times New Roman"/>
          <w:b/>
          <w:sz w:val="23"/>
          <w:szCs w:val="23"/>
        </w:rPr>
        <w:t xml:space="preserve">4. </w:t>
      </w:r>
      <w:r>
        <w:rPr>
          <w:rFonts w:ascii="Times New Roman" w:cs="Times New Roman" w:eastAsia="Calibri" w:hAnsi="Times New Roman"/>
          <w:b/>
        </w:rPr>
        <w:t xml:space="preserve">Results </w:t>
      </w:r>
      <w:r>
        <w:rPr>
          <w:rFonts w:ascii="Times New Roman" w:cs="Times New Roman" w:eastAsia="Calibri" w:hAnsi="Times New Roman"/>
          <w:b/>
        </w:rPr>
        <w:t>and Discussion</w:t>
      </w:r>
    </w:p>
    <w:bookmarkStart w:id="1" w:name="_Toc109507103"/>
    <w:p>
      <w:pPr>
        <w:pStyle w:val="style179"/>
        <w:keepNext/>
        <w:keepLines/>
        <w:numPr>
          <w:ilvl w:val="1"/>
          <w:numId w:val="38"/>
        </w:numPr>
        <w:spacing w:before="120" w:after="240"/>
        <w:ind w:left="357" w:hanging="357"/>
        <w:outlineLvl w:val="1"/>
        <w:contextualSpacing w:val="false"/>
        <w:rPr>
          <w:rFonts w:ascii="Times New Roman" w:cs="Times New Roman" w:eastAsia="SimSun" w:hAnsi="Times New Roman"/>
          <w:b/>
          <w:bCs/>
          <w:lang w:bidi="ar-IQ"/>
        </w:rPr>
      </w:pPr>
      <w:r>
        <w:rPr>
          <w:rFonts w:ascii="Times New Roman" w:cs="Times New Roman" w:eastAsia="SimSun" w:hAnsi="Times New Roman"/>
          <w:b/>
          <w:bCs/>
          <w:lang w:bidi="ar-IQ"/>
        </w:rPr>
        <w:t xml:space="preserve">Vitamin </w:t>
      </w:r>
      <w:r>
        <w:rPr>
          <w:rFonts w:ascii="Times New Roman" w:cs="Times New Roman" w:eastAsia="SimSun" w:hAnsi="Times New Roman"/>
          <w:b/>
          <w:bCs/>
          <w:lang w:bidi="ar-IQ"/>
        </w:rPr>
        <w:t>D</w:t>
      </w:r>
      <w:bookmarkEnd w:id="1"/>
    </w:p>
    <w:p>
      <w:pPr>
        <w:pStyle w:val="style0"/>
        <w:spacing w:before="120" w:after="120"/>
        <w:rPr>
          <w:rFonts w:ascii="Times New Roman" w:cs="Times New Roman" w:hAnsi="Times New Roman"/>
          <w:b/>
          <w:bCs/>
          <w:color w:val="0d0d0d"/>
        </w:rPr>
      </w:pPr>
      <w:r>
        <w:rPr>
          <w:rFonts w:ascii="Times New Roman" w:cs="Times New Roman" w:hAnsi="Times New Roman"/>
          <w:color w:val="0d0d0d"/>
          <w:lang w:bidi="ar-IQ"/>
        </w:rPr>
        <w:t xml:space="preserve">Vitamin D level in subjects showed least level in patients pcos followed by then the higher level in control, it is illustrated </w:t>
      </w:r>
      <w:r>
        <w:rPr>
          <w:rFonts w:ascii="Times New Roman" w:cs="Times New Roman" w:hAnsi="Times New Roman"/>
          <w:color w:val="0d0d0d"/>
          <w:lang w:bidi="ar-IQ"/>
        </w:rPr>
        <w:t xml:space="preserve">in </w:t>
      </w:r>
      <w:r>
        <w:rPr>
          <w:rFonts w:ascii="Times New Roman" w:cs="Times New Roman" w:hAnsi="Times New Roman"/>
          <w:color w:val="0d0d0d"/>
        </w:rPr>
        <w:t>Table 2.</w:t>
      </w:r>
    </w:p>
    <w:p>
      <w:pPr>
        <w:pStyle w:val="style0"/>
        <w:spacing w:after="120"/>
        <w:rPr>
          <w:rFonts w:ascii="Times New Roman" w:cs="Times New Roman" w:hAnsi="Times New Roman"/>
          <w:color w:val="0d0d0d"/>
          <w:sz w:val="20"/>
          <w:szCs w:val="20"/>
          <w:rtl/>
        </w:rPr>
      </w:pPr>
      <w:r>
        <w:rPr>
          <w:rFonts w:ascii="Times New Roman" w:cs="Times New Roman" w:hAnsi="Times New Roman"/>
          <w:b/>
          <w:bCs/>
          <w:color w:val="0d0d0d"/>
          <w:sz w:val="20"/>
          <w:szCs w:val="20"/>
        </w:rPr>
        <w:t xml:space="preserve">Table 2. </w:t>
      </w:r>
      <w:r>
        <w:rPr>
          <w:rFonts w:ascii="Times New Roman" w:cs="Times New Roman" w:hAnsi="Times New Roman"/>
          <w:color w:val="000000"/>
          <w:sz w:val="20"/>
          <w:szCs w:val="20"/>
        </w:rPr>
        <w:t>Vitamin D level difference among the studied group</w:t>
      </w:r>
    </w:p>
    <w:tbl>
      <w:tblPr>
        <w:tblStyle w:val="style4292"/>
        <w:tblW w:w="4669" w:type="pct"/>
        <w:jc w:val="left"/>
        <w:tblLook w:val="04A0" w:firstRow="1" w:lastRow="0" w:firstColumn="1" w:lastColumn="0" w:noHBand="0" w:noVBand="1"/>
      </w:tblPr>
      <w:tblGrid>
        <w:gridCol w:w="3605"/>
        <w:gridCol w:w="2492"/>
        <w:gridCol w:w="1089"/>
        <w:gridCol w:w="1089"/>
        <w:gridCol w:w="936"/>
      </w:tblGrid>
      <w:tr>
        <w:trPr>
          <w:trHeight w:val="328" w:hRule="atLeast"/>
          <w:jc w:val="left"/>
        </w:trPr>
        <w:tc>
          <w:tcPr>
            <w:tcW w:w="3310" w:type="pct"/>
            <w:gridSpan w:val="2"/>
            <w:tcBorders/>
            <w:hideMark/>
          </w:tcPr>
          <w:p>
            <w:pPr>
              <w:pStyle w:val="style0"/>
              <w:spacing w:lineRule="auto" w:line="240"/>
              <w:jc w:val="left"/>
              <w:rPr>
                <w:rFonts w:ascii="Times New Roman" w:cs="Times New Roman" w:hAnsi="Times New Roman"/>
                <w:color w:val="000000"/>
                <w:sz w:val="20"/>
              </w:rPr>
            </w:pPr>
            <w:r>
              <w:rPr>
                <w:rFonts w:ascii="Times New Roman" w:cs="Times New Roman" w:hAnsi="Times New Roman"/>
                <w:color w:val="000000"/>
                <w:sz w:val="20"/>
              </w:rPr>
              <w:t> Variable</w:t>
            </w:r>
          </w:p>
        </w:tc>
        <w:tc>
          <w:tcPr>
            <w:tcW w:w="591" w:type="pct"/>
            <w:tcBorders/>
            <w:hideMark/>
          </w:tcPr>
          <w:p>
            <w:pPr>
              <w:pStyle w:val="style0"/>
              <w:spacing w:lineRule="auto" w:line="240"/>
              <w:rPr>
                <w:rFonts w:ascii="Times New Roman" w:cs="Times New Roman" w:hAnsi="Times New Roman"/>
                <w:b/>
                <w:bCs/>
                <w:color w:val="000000"/>
                <w:sz w:val="20"/>
              </w:rPr>
            </w:pPr>
            <w:r>
              <w:rPr>
                <w:rFonts w:ascii="Times New Roman" w:cs="Times New Roman" w:hAnsi="Times New Roman"/>
                <w:b/>
                <w:bCs/>
                <w:color w:val="000000"/>
                <w:sz w:val="20"/>
              </w:rPr>
              <w:t>Mean</w:t>
            </w:r>
          </w:p>
        </w:tc>
        <w:tc>
          <w:tcPr>
            <w:tcW w:w="591" w:type="pct"/>
            <w:tcBorders/>
            <w:hideMark/>
          </w:tcPr>
          <w:p>
            <w:pPr>
              <w:pStyle w:val="style0"/>
              <w:spacing w:lineRule="auto" w:line="240"/>
              <w:rPr>
                <w:rFonts w:ascii="Times New Roman" w:cs="Times New Roman" w:hAnsi="Times New Roman"/>
                <w:b/>
                <w:bCs/>
                <w:color w:val="000000"/>
                <w:sz w:val="20"/>
              </w:rPr>
            </w:pPr>
            <w:r>
              <w:rPr>
                <w:rFonts w:ascii="Times New Roman" w:cs="Times New Roman" w:hAnsi="Times New Roman"/>
                <w:b/>
                <w:bCs/>
                <w:color w:val="000000"/>
                <w:sz w:val="20"/>
              </w:rPr>
              <w:t>SE</w:t>
            </w:r>
          </w:p>
        </w:tc>
        <w:tc>
          <w:tcPr>
            <w:tcW w:w="508" w:type="pct"/>
            <w:tcBorders/>
            <w:hideMark/>
          </w:tcPr>
          <w:p>
            <w:pPr>
              <w:pStyle w:val="style0"/>
              <w:spacing w:lineRule="auto" w:line="240"/>
              <w:rPr>
                <w:rFonts w:ascii="Times New Roman" w:cs="Times New Roman" w:hAnsi="Times New Roman"/>
                <w:b/>
                <w:bCs/>
                <w:color w:val="000000"/>
                <w:sz w:val="20"/>
              </w:rPr>
            </w:pPr>
            <w:r>
              <w:rPr>
                <w:rFonts w:ascii="Times New Roman" w:cs="Times New Roman" w:hAnsi="Times New Roman"/>
                <w:b/>
                <w:bCs/>
                <w:color w:val="000000"/>
                <w:sz w:val="20"/>
              </w:rPr>
              <w:t>SD</w:t>
            </w:r>
          </w:p>
        </w:tc>
      </w:tr>
      <w:tr>
        <w:tblPrEx/>
        <w:trPr>
          <w:trHeight w:val="262" w:hRule="atLeast"/>
          <w:jc w:val="left"/>
        </w:trPr>
        <w:tc>
          <w:tcPr>
            <w:tcW w:w="1957" w:type="pct"/>
            <w:vMerge w:val="restart"/>
            <w:tcBorders/>
            <w:hideMark/>
          </w:tcPr>
          <w:p>
            <w:pPr>
              <w:pStyle w:val="style0"/>
              <w:spacing w:lineRule="auto" w:line="240"/>
              <w:jc w:val="left"/>
              <w:rPr>
                <w:rFonts w:ascii="Times New Roman" w:cs="Times New Roman" w:hAnsi="Times New Roman"/>
                <w:color w:val="000000"/>
                <w:rtl/>
                <w:lang w:bidi="ar-IQ"/>
              </w:rPr>
            </w:pPr>
            <w:r>
              <w:rPr>
                <w:rFonts w:ascii="Times New Roman" w:cs="Times New Roman" w:hAnsi="Times New Roman"/>
                <w:color w:val="000000"/>
              </w:rPr>
              <w:t xml:space="preserve">VITAMIN D </w:t>
            </w:r>
          </w:p>
        </w:tc>
        <w:tc>
          <w:tcPr>
            <w:tcW w:w="1353" w:type="pct"/>
            <w:tcBorders/>
            <w:hideMark/>
          </w:tcPr>
          <w:p>
            <w:pPr>
              <w:pStyle w:val="style0"/>
              <w:spacing w:lineRule="auto" w:line="240"/>
              <w:rPr>
                <w:rFonts w:ascii="Times New Roman" w:cs="Times New Roman" w:hAnsi="Times New Roman"/>
                <w:color w:val="000000"/>
              </w:rPr>
            </w:pPr>
            <w:r>
              <w:rPr>
                <w:rFonts w:ascii="Times New Roman" w:cs="Times New Roman" w:hAnsi="Times New Roman"/>
                <w:color w:val="000000"/>
              </w:rPr>
              <w:t>Control</w:t>
            </w:r>
          </w:p>
        </w:tc>
        <w:tc>
          <w:tcPr>
            <w:tcW w:w="591" w:type="pct"/>
            <w:tcBorders/>
            <w:hideMark/>
          </w:tcPr>
          <w:p>
            <w:pPr>
              <w:pStyle w:val="style0"/>
              <w:spacing w:lineRule="auto" w:line="240"/>
              <w:rPr>
                <w:rFonts w:ascii="Times New Roman" w:cs="Times New Roman" w:hAnsi="Times New Roman"/>
                <w:color w:val="000000"/>
              </w:rPr>
            </w:pPr>
            <w:r>
              <w:rPr>
                <w:rFonts w:ascii="Times New Roman" w:cs="Times New Roman" w:hAnsi="Times New Roman"/>
                <w:color w:val="000000"/>
              </w:rPr>
              <w:t>38.55</w:t>
            </w:r>
          </w:p>
        </w:tc>
        <w:tc>
          <w:tcPr>
            <w:tcW w:w="591" w:type="pct"/>
            <w:tcBorders/>
            <w:hideMark/>
          </w:tcPr>
          <w:p>
            <w:pPr>
              <w:pStyle w:val="style0"/>
              <w:spacing w:lineRule="auto" w:line="240"/>
              <w:rPr>
                <w:rFonts w:ascii="Times New Roman" w:cs="Times New Roman" w:hAnsi="Times New Roman"/>
                <w:color w:val="000000"/>
              </w:rPr>
            </w:pPr>
            <w:r>
              <w:rPr>
                <w:rFonts w:ascii="Times New Roman" w:cs="Times New Roman" w:hAnsi="Times New Roman"/>
                <w:color w:val="000000"/>
              </w:rPr>
              <w:t>0.72</w:t>
            </w:r>
          </w:p>
        </w:tc>
        <w:tc>
          <w:tcPr>
            <w:tcW w:w="508" w:type="pct"/>
            <w:tcBorders/>
            <w:hideMark/>
          </w:tcPr>
          <w:p>
            <w:pPr>
              <w:pStyle w:val="style0"/>
              <w:spacing w:lineRule="auto" w:line="240"/>
              <w:rPr>
                <w:rFonts w:ascii="Times New Roman" w:cs="Times New Roman" w:hAnsi="Times New Roman"/>
                <w:color w:val="000000"/>
              </w:rPr>
            </w:pPr>
            <w:r>
              <w:rPr>
                <w:rFonts w:ascii="Times New Roman" w:cs="Times New Roman" w:hAnsi="Times New Roman"/>
                <w:color w:val="000000"/>
              </w:rPr>
              <w:t>4.57</w:t>
            </w:r>
          </w:p>
        </w:tc>
      </w:tr>
      <w:tr>
        <w:tblPrEx/>
        <w:trPr>
          <w:trHeight w:val="280" w:hRule="atLeast"/>
          <w:jc w:val="left"/>
        </w:trPr>
        <w:tc>
          <w:tcPr>
            <w:tcW w:w="1957" w:type="pct"/>
            <w:vMerge w:val="continue"/>
            <w:tcBorders/>
            <w:hideMark/>
          </w:tcPr>
          <w:p>
            <w:pPr>
              <w:pStyle w:val="style0"/>
              <w:spacing w:lineRule="auto" w:line="240"/>
              <w:rPr>
                <w:rFonts w:ascii="Times New Roman" w:cs="Times New Roman" w:hAnsi="Times New Roman"/>
                <w:color w:val="000000"/>
              </w:rPr>
            </w:pPr>
          </w:p>
        </w:tc>
        <w:tc>
          <w:tcPr>
            <w:tcW w:w="1353" w:type="pct"/>
            <w:tcBorders/>
            <w:hideMark/>
          </w:tcPr>
          <w:p>
            <w:pPr>
              <w:pStyle w:val="style0"/>
              <w:spacing w:lineRule="auto" w:line="240"/>
              <w:rPr>
                <w:rFonts w:ascii="Times New Roman" w:cs="Times New Roman" w:hAnsi="Times New Roman"/>
                <w:color w:val="000000"/>
              </w:rPr>
            </w:pPr>
            <w:r>
              <w:rPr>
                <w:rFonts w:ascii="Times New Roman" w:cs="Times New Roman" w:hAnsi="Times New Roman"/>
                <w:color w:val="000000"/>
              </w:rPr>
              <w:t>PCOS</w:t>
            </w:r>
          </w:p>
        </w:tc>
        <w:tc>
          <w:tcPr>
            <w:tcW w:w="591" w:type="pct"/>
            <w:tcBorders/>
            <w:hideMark/>
          </w:tcPr>
          <w:p>
            <w:pPr>
              <w:pStyle w:val="style0"/>
              <w:spacing w:lineRule="auto" w:line="240"/>
              <w:rPr>
                <w:rFonts w:ascii="Times New Roman" w:cs="Times New Roman" w:hAnsi="Times New Roman"/>
                <w:color w:val="000000"/>
              </w:rPr>
            </w:pPr>
            <w:r>
              <w:rPr>
                <w:rFonts w:ascii="Times New Roman" w:cs="Times New Roman" w:eastAsia="Calibri" w:hAnsi="Times New Roman"/>
                <w:color w:val="000000"/>
              </w:rPr>
              <w:t>22.25</w:t>
            </w:r>
          </w:p>
        </w:tc>
        <w:tc>
          <w:tcPr>
            <w:tcW w:w="591" w:type="pct"/>
            <w:tcBorders/>
            <w:hideMark/>
          </w:tcPr>
          <w:p>
            <w:pPr>
              <w:pStyle w:val="style0"/>
              <w:spacing w:lineRule="auto" w:line="240"/>
              <w:rPr>
                <w:rFonts w:ascii="Times New Roman" w:cs="Times New Roman" w:hAnsi="Times New Roman"/>
                <w:color w:val="000000"/>
              </w:rPr>
            </w:pPr>
            <w:r>
              <w:rPr>
                <w:rFonts w:ascii="Times New Roman" w:cs="Times New Roman" w:hAnsi="Times New Roman"/>
                <w:color w:val="000000"/>
              </w:rPr>
              <w:t>1.18</w:t>
            </w:r>
          </w:p>
        </w:tc>
        <w:tc>
          <w:tcPr>
            <w:tcW w:w="508" w:type="pct"/>
            <w:tcBorders/>
            <w:hideMark/>
          </w:tcPr>
          <w:p>
            <w:pPr>
              <w:pStyle w:val="style0"/>
              <w:spacing w:lineRule="auto" w:line="240"/>
              <w:rPr>
                <w:rFonts w:ascii="Times New Roman" w:cs="Times New Roman" w:hAnsi="Times New Roman"/>
                <w:color w:val="000000"/>
              </w:rPr>
            </w:pPr>
            <w:r>
              <w:rPr>
                <w:rFonts w:ascii="Times New Roman" w:cs="Times New Roman" w:hAnsi="Times New Roman"/>
                <w:color w:val="000000"/>
              </w:rPr>
              <w:t>10.62</w:t>
            </w:r>
          </w:p>
        </w:tc>
      </w:tr>
      <w:tr>
        <w:tblPrEx/>
        <w:trPr>
          <w:trHeight w:val="277" w:hRule="atLeast"/>
          <w:jc w:val="left"/>
        </w:trPr>
        <w:tc>
          <w:tcPr>
            <w:tcW w:w="1957" w:type="pct"/>
            <w:vMerge w:val="continue"/>
            <w:tcBorders/>
            <w:hideMark/>
          </w:tcPr>
          <w:p>
            <w:pPr>
              <w:pStyle w:val="style0"/>
              <w:spacing w:lineRule="auto" w:line="240"/>
              <w:rPr>
                <w:rFonts w:ascii="Times New Roman" w:cs="Times New Roman" w:hAnsi="Times New Roman"/>
                <w:color w:val="000000"/>
              </w:rPr>
            </w:pPr>
          </w:p>
        </w:tc>
        <w:tc>
          <w:tcPr>
            <w:tcW w:w="1353" w:type="pct"/>
            <w:tcBorders/>
            <w:hideMark/>
          </w:tcPr>
          <w:p>
            <w:pPr>
              <w:pStyle w:val="style0"/>
              <w:spacing w:lineRule="auto" w:line="240"/>
              <w:rPr>
                <w:rFonts w:ascii="Times New Roman" w:cs="Times New Roman" w:hAnsi="Times New Roman"/>
                <w:color w:val="000000"/>
              </w:rPr>
            </w:pPr>
            <w:r>
              <w:rPr>
                <w:rFonts w:ascii="Times New Roman" w:cs="Times New Roman" w:hAnsi="Times New Roman"/>
                <w:color w:val="000000"/>
              </w:rPr>
              <w:t>P-value</w:t>
            </w:r>
          </w:p>
        </w:tc>
        <w:tc>
          <w:tcPr>
            <w:tcW w:w="1690" w:type="pct"/>
            <w:gridSpan w:val="3"/>
            <w:tcBorders/>
            <w:hideMark/>
          </w:tcPr>
          <w:p>
            <w:pPr>
              <w:pStyle w:val="style0"/>
              <w:tabs>
                <w:tab w:val="left" w:leader="none" w:pos="1108"/>
                <w:tab w:val="center" w:leader="none" w:pos="1350"/>
              </w:tabs>
              <w:spacing w:lineRule="auto" w:line="240"/>
              <w:rPr>
                <w:rFonts w:ascii="Times New Roman" w:cs="Times New Roman" w:hAnsi="Times New Roman"/>
                <w:color w:val="000000"/>
                <w:vertAlign w:val="superscript"/>
              </w:rPr>
            </w:pPr>
            <w:r>
              <w:rPr>
                <w:rFonts w:ascii="Times New Roman" w:cs="Times New Roman" w:hAnsi="Times New Roman"/>
                <w:color w:val="000000"/>
              </w:rPr>
              <w:tab/>
            </w:r>
            <w:r>
              <w:rPr>
                <w:rFonts w:ascii="Times New Roman" w:cs="Times New Roman" w:hAnsi="Times New Roman"/>
                <w:color w:val="000000"/>
              </w:rPr>
              <w:t>1.06</w:t>
            </w:r>
            <w:r>
              <w:rPr>
                <w:rFonts w:ascii="Times New Roman" w:cs="Times New Roman" w:hAnsi="Times New Roman"/>
                <w:color w:val="000000"/>
                <w:vertAlign w:val="superscript"/>
              </w:rPr>
              <w:t>NS</w:t>
            </w:r>
          </w:p>
        </w:tc>
      </w:tr>
      <w:tr>
        <w:tblPrEx/>
        <w:trPr>
          <w:trHeight w:val="277" w:hRule="atLeast"/>
          <w:jc w:val="left"/>
        </w:trPr>
        <w:tc>
          <w:tcPr>
            <w:tcW w:w="5000" w:type="pct"/>
            <w:gridSpan w:val="5"/>
            <w:tcBorders/>
          </w:tcPr>
          <w:p>
            <w:pPr>
              <w:pStyle w:val="style0"/>
              <w:spacing w:lineRule="auto" w:line="240"/>
              <w:rPr>
                <w:rFonts w:ascii="Times New Roman" w:cs="Times New Roman" w:hAnsi="Times New Roman"/>
              </w:rPr>
            </w:pPr>
            <w:r>
              <w:rPr>
                <w:rFonts w:ascii="Times New Roman" w:cs="Times New Roman" w:hAnsi="Times New Roman"/>
              </w:rPr>
              <w:t>NS: None statistical</w:t>
            </w:r>
            <w:r>
              <w:rPr>
                <w:rFonts w:ascii="Times New Roman" w:cs="Times New Roman" w:hAnsi="Times New Roman"/>
              </w:rPr>
              <w:t>ly</w:t>
            </w:r>
            <w:r>
              <w:rPr>
                <w:rFonts w:ascii="Times New Roman" w:cs="Times New Roman" w:hAnsi="Times New Roman"/>
              </w:rPr>
              <w:t xml:space="preserve"> significant variance (p&gt;0.05).</w:t>
            </w:r>
          </w:p>
        </w:tc>
      </w:tr>
      <w:bookmarkStart w:id="2" w:name="_Toc109507104"/>
    </w:tbl>
    <w:p>
      <w:pPr>
        <w:pStyle w:val="style2"/>
        <w:keepLines/>
        <w:widowControl/>
        <w:numPr>
          <w:ilvl w:val="1"/>
          <w:numId w:val="38"/>
        </w:numPr>
        <w:suppressAutoHyphens w:val="false"/>
        <w:spacing w:before="120" w:after="120" w:lineRule="auto" w:line="240"/>
        <w:ind w:left="357" w:hanging="357"/>
        <w:rPr>
          <w:rFonts w:ascii="Times New Roman" w:cs="Times New Roman" w:hAnsi="Times New Roman"/>
          <w:i w:val="false"/>
          <w:iCs w:val="false"/>
          <w:sz w:val="22"/>
          <w:szCs w:val="22"/>
          <w:lang w:val="tr-TR" w:bidi="ar-IQ"/>
        </w:rPr>
      </w:pPr>
      <w:r>
        <w:rPr>
          <w:rFonts w:ascii="Times New Roman" w:cs="Times New Roman" w:hAnsi="Times New Roman"/>
          <w:i w:val="false"/>
          <w:iCs w:val="false"/>
          <w:sz w:val="22"/>
          <w:szCs w:val="22"/>
          <w:lang w:val="tr-TR" w:bidi="ar-IQ"/>
        </w:rPr>
        <w:t>Testosterone</w:t>
      </w:r>
      <w:bookmarkEnd w:id="2"/>
    </w:p>
    <w:p>
      <w:pPr>
        <w:pStyle w:val="style0"/>
        <w:spacing w:before="240" w:after="120"/>
        <w:rPr>
          <w:rFonts w:ascii="Times New Roman" w:cs="Times New Roman" w:hAnsi="Times New Roman"/>
          <w:color w:val="0d0d0d"/>
        </w:rPr>
      </w:pPr>
      <w:r>
        <w:rPr>
          <w:rFonts w:ascii="Times New Roman" w:cs="Times New Roman" w:hAnsi="Times New Roman"/>
          <w:color w:val="0d0d0d"/>
          <w:lang w:bidi="ar-IQ"/>
        </w:rPr>
        <w:t>Testosterone</w:t>
      </w:r>
      <w:r>
        <w:rPr>
          <w:rFonts w:ascii="Times New Roman" w:cs="Times New Roman" w:hAnsi="Times New Roman"/>
          <w:color w:val="0d0d0d"/>
        </w:rPr>
        <w:t xml:space="preserve"> </w:t>
      </w:r>
      <w:r>
        <w:rPr>
          <w:rFonts w:ascii="Times New Roman" w:cs="Times New Roman" w:hAnsi="Times New Roman"/>
          <w:color w:val="0d0d0d"/>
          <w:lang w:bidi="ar-IQ"/>
        </w:rPr>
        <w:t>hormone level</w:t>
      </w:r>
      <w:r>
        <w:rPr>
          <w:rFonts w:ascii="Times New Roman" w:cs="Times New Roman" w:hAnsi="Times New Roman"/>
          <w:color w:val="0d0d0d"/>
          <w:lang w:bidi="ar-IQ"/>
        </w:rPr>
        <w:t>s</w:t>
      </w:r>
      <w:r>
        <w:rPr>
          <w:rFonts w:ascii="Times New Roman" w:cs="Times New Roman" w:hAnsi="Times New Roman"/>
          <w:color w:val="0d0d0d"/>
          <w:lang w:bidi="ar-IQ"/>
        </w:rPr>
        <w:t xml:space="preserve"> in subjects showed higher level</w:t>
      </w:r>
      <w:r>
        <w:rPr>
          <w:rFonts w:ascii="Times New Roman" w:cs="Times New Roman" w:hAnsi="Times New Roman"/>
          <w:color w:val="0d0d0d"/>
          <w:lang w:bidi="ar-IQ"/>
        </w:rPr>
        <w:t>s</w:t>
      </w:r>
      <w:r>
        <w:rPr>
          <w:rFonts w:ascii="Times New Roman" w:cs="Times New Roman" w:hAnsi="Times New Roman"/>
          <w:color w:val="0d0d0d"/>
          <w:lang w:bidi="ar-IQ"/>
        </w:rPr>
        <w:t xml:space="preserve"> in patients </w:t>
      </w:r>
      <w:r>
        <w:rPr>
          <w:rFonts w:ascii="Times New Roman" w:cs="Times New Roman" w:hAnsi="Times New Roman"/>
          <w:color w:val="0d0d0d"/>
          <w:lang w:bidi="ar-IQ"/>
        </w:rPr>
        <w:t>PCOS</w:t>
      </w:r>
      <w:r>
        <w:rPr>
          <w:rFonts w:ascii="Times New Roman" w:cs="Times New Roman" w:hAnsi="Times New Roman"/>
          <w:color w:val="0d0d0d"/>
          <w:lang w:bidi="ar-IQ"/>
        </w:rPr>
        <w:t xml:space="preserve"> followed by then the least level in control, it is illustrated in </w:t>
      </w:r>
      <w:r>
        <w:rPr>
          <w:rFonts w:ascii="Times New Roman" w:cs="Times New Roman" w:hAnsi="Times New Roman"/>
          <w:color w:val="0d0d0d"/>
        </w:rPr>
        <w:t>Table 3.</w:t>
      </w:r>
    </w:p>
    <w:bookmarkStart w:id="3" w:name="_Toc106657363"/>
    <w:bookmarkStart w:id="4" w:name="_Toc106813708"/>
    <w:p>
      <w:pPr>
        <w:pStyle w:val="style0"/>
        <w:spacing w:after="0"/>
        <w:rPr>
          <w:rFonts w:ascii="Times New Roman" w:cs="Times New Roman" w:hAnsi="Times New Roman"/>
          <w:b/>
          <w:bCs/>
          <w:sz w:val="20"/>
          <w:szCs w:val="20"/>
        </w:rPr>
      </w:pPr>
      <w:r>
        <w:rPr>
          <w:rFonts w:ascii="Times New Roman" w:cs="Times New Roman" w:hAnsi="Times New Roman"/>
          <w:b/>
          <w:bCs/>
          <w:sz w:val="20"/>
          <w:szCs w:val="20"/>
        </w:rPr>
        <w:t>Table 3</w:t>
      </w:r>
      <w:r>
        <w:rPr>
          <w:rFonts w:ascii="Times New Roman" w:cs="Times New Roman" w:hAnsi="Times New Roman"/>
          <w:b/>
          <w:bCs/>
          <w:sz w:val="20"/>
          <w:szCs w:val="20"/>
        </w:rPr>
        <w:t>.</w:t>
      </w:r>
      <w:r>
        <w:rPr>
          <w:rFonts w:ascii="Times New Roman" w:cs="Times New Roman" w:hAnsi="Times New Roman"/>
          <w:b/>
          <w:bCs/>
          <w:sz w:val="20"/>
          <w:szCs w:val="20"/>
        </w:rPr>
        <w:t xml:space="preserve"> </w:t>
      </w:r>
      <w:r>
        <w:rPr>
          <w:rFonts w:ascii="Times New Roman" w:cs="Times New Roman" w:hAnsi="Times New Roman"/>
          <w:sz w:val="20"/>
          <w:szCs w:val="20"/>
        </w:rPr>
        <w:t>Testosterone hormone level difference among the studied group</w:t>
      </w:r>
      <w:bookmarkEnd w:id="3"/>
      <w:bookmarkEnd w:id="4"/>
    </w:p>
    <w:tbl>
      <w:tblPr>
        <w:tblStyle w:val="style4292"/>
        <w:tblW w:w="4230" w:type="pct"/>
        <w:jc w:val="left"/>
        <w:tblLook w:val="04A0" w:firstRow="1" w:lastRow="0" w:firstColumn="1" w:lastColumn="0" w:noHBand="0" w:noVBand="1"/>
      </w:tblPr>
      <w:tblGrid>
        <w:gridCol w:w="2739"/>
        <w:gridCol w:w="2495"/>
        <w:gridCol w:w="1088"/>
        <w:gridCol w:w="1088"/>
        <w:gridCol w:w="932"/>
      </w:tblGrid>
      <w:tr>
        <w:trPr>
          <w:trHeight w:val="328" w:hRule="atLeast"/>
          <w:jc w:val="left"/>
        </w:trPr>
        <w:tc>
          <w:tcPr>
            <w:tcW w:w="3136" w:type="pct"/>
            <w:gridSpan w:val="2"/>
            <w:tcBorders/>
            <w:hideMark/>
          </w:tcPr>
          <w:p>
            <w:pPr>
              <w:pStyle w:val="style0"/>
              <w:spacing w:lineRule="auto" w:line="240"/>
              <w:jc w:val="left"/>
              <w:rPr>
                <w:rFonts w:ascii="Times New Roman" w:cs="Times New Roman" w:hAnsi="Times New Roman"/>
                <w:color w:val="000000"/>
                <w:sz w:val="20"/>
              </w:rPr>
            </w:pPr>
            <w:r>
              <w:rPr>
                <w:rFonts w:ascii="Times New Roman" w:cs="Times New Roman" w:hAnsi="Times New Roman"/>
                <w:color w:val="000000"/>
                <w:sz w:val="20"/>
              </w:rPr>
              <w:t> Variable</w:t>
            </w:r>
          </w:p>
        </w:tc>
        <w:tc>
          <w:tcPr>
            <w:tcW w:w="652" w:type="pct"/>
            <w:tcBorders/>
            <w:hideMark/>
          </w:tcPr>
          <w:p>
            <w:pPr>
              <w:pStyle w:val="style0"/>
              <w:spacing w:lineRule="auto" w:line="240"/>
              <w:rPr>
                <w:rFonts w:ascii="Times New Roman" w:cs="Times New Roman" w:hAnsi="Times New Roman"/>
                <w:b/>
                <w:bCs/>
                <w:color w:val="000000"/>
                <w:sz w:val="20"/>
              </w:rPr>
            </w:pPr>
            <w:r>
              <w:rPr>
                <w:rFonts w:ascii="Times New Roman" w:cs="Times New Roman" w:hAnsi="Times New Roman"/>
                <w:b/>
                <w:bCs/>
                <w:color w:val="000000"/>
                <w:sz w:val="20"/>
              </w:rPr>
              <w:t>Mean</w:t>
            </w:r>
          </w:p>
        </w:tc>
        <w:tc>
          <w:tcPr>
            <w:tcW w:w="652" w:type="pct"/>
            <w:tcBorders/>
            <w:hideMark/>
          </w:tcPr>
          <w:p>
            <w:pPr>
              <w:pStyle w:val="style0"/>
              <w:spacing w:lineRule="auto" w:line="240"/>
              <w:rPr>
                <w:rFonts w:ascii="Times New Roman" w:cs="Times New Roman" w:hAnsi="Times New Roman"/>
                <w:b/>
                <w:bCs/>
                <w:color w:val="000000"/>
                <w:sz w:val="20"/>
              </w:rPr>
            </w:pPr>
            <w:r>
              <w:rPr>
                <w:rFonts w:ascii="Times New Roman" w:cs="Times New Roman" w:hAnsi="Times New Roman"/>
                <w:b/>
                <w:bCs/>
                <w:color w:val="000000"/>
                <w:sz w:val="20"/>
              </w:rPr>
              <w:t>SE</w:t>
            </w:r>
          </w:p>
        </w:tc>
        <w:tc>
          <w:tcPr>
            <w:tcW w:w="559" w:type="pct"/>
            <w:tcBorders/>
            <w:hideMark/>
          </w:tcPr>
          <w:p>
            <w:pPr>
              <w:pStyle w:val="style0"/>
              <w:spacing w:lineRule="auto" w:line="240"/>
              <w:rPr>
                <w:rFonts w:ascii="Times New Roman" w:cs="Times New Roman" w:hAnsi="Times New Roman"/>
                <w:b/>
                <w:bCs/>
                <w:color w:val="000000"/>
                <w:sz w:val="20"/>
              </w:rPr>
            </w:pPr>
            <w:r>
              <w:rPr>
                <w:rFonts w:ascii="Times New Roman" w:cs="Times New Roman" w:hAnsi="Times New Roman"/>
                <w:b/>
                <w:bCs/>
                <w:color w:val="000000"/>
                <w:sz w:val="20"/>
              </w:rPr>
              <w:t>SD</w:t>
            </w:r>
          </w:p>
        </w:tc>
      </w:tr>
      <w:tr>
        <w:tblPrEx/>
        <w:trPr>
          <w:trHeight w:val="262" w:hRule="atLeast"/>
          <w:jc w:val="left"/>
        </w:trPr>
        <w:tc>
          <w:tcPr>
            <w:tcW w:w="1641" w:type="pct"/>
            <w:vMerge w:val="restart"/>
            <w:tcBorders/>
            <w:hideMark/>
          </w:tcPr>
          <w:p>
            <w:pPr>
              <w:pStyle w:val="style0"/>
              <w:spacing w:lineRule="auto" w:line="240"/>
              <w:jc w:val="left"/>
              <w:rPr>
                <w:rFonts w:ascii="Times New Roman" w:cs="Times New Roman" w:hAnsi="Times New Roman"/>
                <w:color w:val="000000"/>
              </w:rPr>
            </w:pPr>
            <w:r>
              <w:rPr>
                <w:rFonts w:ascii="Times New Roman" w:cs="Times New Roman" w:hAnsi="Times New Roman"/>
                <w:color w:val="000000"/>
              </w:rPr>
              <w:t>Testosterone (ng/mL)</w:t>
            </w:r>
          </w:p>
        </w:tc>
        <w:tc>
          <w:tcPr>
            <w:tcW w:w="1495" w:type="pct"/>
            <w:tcBorders/>
            <w:hideMark/>
          </w:tcPr>
          <w:p>
            <w:pPr>
              <w:pStyle w:val="style0"/>
              <w:spacing w:lineRule="auto" w:line="240"/>
              <w:rPr>
                <w:rFonts w:ascii="Times New Roman" w:cs="Times New Roman" w:hAnsi="Times New Roman"/>
                <w:color w:val="000000"/>
              </w:rPr>
            </w:pPr>
            <w:r>
              <w:rPr>
                <w:rFonts w:ascii="Times New Roman" w:cs="Times New Roman" w:hAnsi="Times New Roman"/>
                <w:color w:val="000000"/>
              </w:rPr>
              <w:t>Control</w:t>
            </w:r>
          </w:p>
        </w:tc>
        <w:tc>
          <w:tcPr>
            <w:tcW w:w="652" w:type="pct"/>
            <w:tcBorders/>
            <w:hideMark/>
          </w:tcPr>
          <w:p>
            <w:pPr>
              <w:pStyle w:val="style0"/>
              <w:spacing w:lineRule="auto" w:line="240"/>
              <w:rPr>
                <w:rFonts w:ascii="Times New Roman" w:cs="Times New Roman" w:hAnsi="Times New Roman"/>
                <w:color w:val="000000"/>
              </w:rPr>
            </w:pPr>
            <w:r>
              <w:rPr>
                <w:rFonts w:ascii="Times New Roman" w:cs="Times New Roman" w:hAnsi="Times New Roman"/>
                <w:color w:val="000000"/>
              </w:rPr>
              <w:t>0.7</w:t>
            </w:r>
          </w:p>
        </w:tc>
        <w:tc>
          <w:tcPr>
            <w:tcW w:w="652" w:type="pct"/>
            <w:tcBorders/>
            <w:hideMark/>
          </w:tcPr>
          <w:p>
            <w:pPr>
              <w:pStyle w:val="style0"/>
              <w:spacing w:lineRule="auto" w:line="240"/>
              <w:rPr>
                <w:rFonts w:ascii="Times New Roman" w:cs="Times New Roman" w:hAnsi="Times New Roman"/>
                <w:color w:val="000000"/>
              </w:rPr>
            </w:pPr>
            <w:r>
              <w:rPr>
                <w:rFonts w:ascii="Times New Roman" w:cs="Times New Roman" w:hAnsi="Times New Roman"/>
                <w:color w:val="000000"/>
              </w:rPr>
              <w:t>0.02</w:t>
            </w:r>
          </w:p>
        </w:tc>
        <w:tc>
          <w:tcPr>
            <w:tcW w:w="559" w:type="pct"/>
            <w:tcBorders/>
            <w:hideMark/>
          </w:tcPr>
          <w:p>
            <w:pPr>
              <w:pStyle w:val="style0"/>
              <w:spacing w:lineRule="auto" w:line="240"/>
              <w:rPr>
                <w:rFonts w:ascii="Times New Roman" w:cs="Times New Roman" w:hAnsi="Times New Roman"/>
                <w:color w:val="000000"/>
              </w:rPr>
            </w:pPr>
            <w:r>
              <w:rPr>
                <w:rFonts w:ascii="Times New Roman" w:cs="Times New Roman" w:eastAsia="Calibri" w:hAnsi="Times New Roman"/>
                <w:color w:val="000000"/>
              </w:rPr>
              <w:t>0.14</w:t>
            </w:r>
          </w:p>
        </w:tc>
      </w:tr>
      <w:tr>
        <w:tblPrEx/>
        <w:trPr>
          <w:trHeight w:val="280" w:hRule="atLeast"/>
          <w:jc w:val="left"/>
        </w:trPr>
        <w:tc>
          <w:tcPr>
            <w:tcW w:w="1641" w:type="pct"/>
            <w:vMerge w:val="continue"/>
            <w:tcBorders/>
            <w:hideMark/>
          </w:tcPr>
          <w:p>
            <w:pPr>
              <w:pStyle w:val="style0"/>
              <w:spacing w:lineRule="auto" w:line="240"/>
              <w:rPr>
                <w:rFonts w:ascii="Times New Roman" w:cs="Times New Roman" w:hAnsi="Times New Roman"/>
                <w:color w:val="000000"/>
              </w:rPr>
            </w:pPr>
          </w:p>
        </w:tc>
        <w:tc>
          <w:tcPr>
            <w:tcW w:w="1495" w:type="pct"/>
            <w:tcBorders/>
            <w:hideMark/>
          </w:tcPr>
          <w:p>
            <w:pPr>
              <w:pStyle w:val="style0"/>
              <w:spacing w:lineRule="auto" w:line="240"/>
              <w:rPr>
                <w:rFonts w:ascii="Times New Roman" w:cs="Times New Roman" w:hAnsi="Times New Roman"/>
                <w:color w:val="000000"/>
              </w:rPr>
            </w:pPr>
            <w:r>
              <w:rPr>
                <w:rFonts w:ascii="Times New Roman" w:cs="Times New Roman" w:hAnsi="Times New Roman"/>
                <w:color w:val="000000"/>
              </w:rPr>
              <w:t>pcos</w:t>
            </w:r>
          </w:p>
        </w:tc>
        <w:tc>
          <w:tcPr>
            <w:tcW w:w="652" w:type="pct"/>
            <w:tcBorders/>
            <w:hideMark/>
          </w:tcPr>
          <w:p>
            <w:pPr>
              <w:pStyle w:val="style0"/>
              <w:spacing w:lineRule="auto" w:line="240"/>
              <w:rPr>
                <w:rFonts w:ascii="Times New Roman" w:cs="Times New Roman" w:hAnsi="Times New Roman"/>
                <w:color w:val="000000"/>
              </w:rPr>
            </w:pPr>
            <w:r>
              <w:rPr>
                <w:rFonts w:ascii="Times New Roman" w:cs="Times New Roman" w:hAnsi="Times New Roman"/>
                <w:color w:val="000000"/>
              </w:rPr>
              <w:t>1.34</w:t>
            </w:r>
          </w:p>
        </w:tc>
        <w:tc>
          <w:tcPr>
            <w:tcW w:w="652" w:type="pct"/>
            <w:tcBorders/>
            <w:hideMark/>
          </w:tcPr>
          <w:p>
            <w:pPr>
              <w:pStyle w:val="style0"/>
              <w:spacing w:lineRule="auto" w:line="240"/>
              <w:rPr>
                <w:rFonts w:ascii="Times New Roman" w:cs="Times New Roman" w:hAnsi="Times New Roman"/>
                <w:color w:val="000000"/>
              </w:rPr>
            </w:pPr>
            <w:r>
              <w:rPr>
                <w:rFonts w:ascii="Times New Roman" w:cs="Times New Roman" w:hAnsi="Times New Roman"/>
                <w:color w:val="000000"/>
              </w:rPr>
              <w:t>0.065</w:t>
            </w:r>
          </w:p>
        </w:tc>
        <w:tc>
          <w:tcPr>
            <w:tcW w:w="559" w:type="pct"/>
            <w:tcBorders/>
            <w:hideMark/>
          </w:tcPr>
          <w:p>
            <w:pPr>
              <w:pStyle w:val="style0"/>
              <w:spacing w:lineRule="auto" w:line="240"/>
              <w:rPr>
                <w:rFonts w:ascii="Times New Roman" w:cs="Times New Roman" w:hAnsi="Times New Roman"/>
                <w:color w:val="000000"/>
              </w:rPr>
            </w:pPr>
            <w:r>
              <w:rPr>
                <w:rFonts w:ascii="Times New Roman" w:cs="Times New Roman" w:hAnsi="Times New Roman"/>
                <w:color w:val="000000"/>
              </w:rPr>
              <w:t>0.58</w:t>
            </w:r>
          </w:p>
        </w:tc>
      </w:tr>
      <w:tr>
        <w:tblPrEx/>
        <w:trPr>
          <w:trHeight w:val="277" w:hRule="atLeast"/>
          <w:jc w:val="left"/>
        </w:trPr>
        <w:tc>
          <w:tcPr>
            <w:tcW w:w="1641" w:type="pct"/>
            <w:vMerge w:val="continue"/>
            <w:tcBorders/>
            <w:hideMark/>
          </w:tcPr>
          <w:p>
            <w:pPr>
              <w:pStyle w:val="style0"/>
              <w:spacing w:lineRule="auto" w:line="240"/>
              <w:rPr>
                <w:rFonts w:ascii="Times New Roman" w:cs="Times New Roman" w:hAnsi="Times New Roman"/>
                <w:color w:val="000000"/>
              </w:rPr>
            </w:pPr>
          </w:p>
        </w:tc>
        <w:tc>
          <w:tcPr>
            <w:tcW w:w="1495" w:type="pct"/>
            <w:tcBorders/>
            <w:hideMark/>
          </w:tcPr>
          <w:p>
            <w:pPr>
              <w:pStyle w:val="style0"/>
              <w:spacing w:lineRule="auto" w:line="240"/>
              <w:rPr>
                <w:rFonts w:ascii="Times New Roman" w:cs="Times New Roman" w:hAnsi="Times New Roman"/>
                <w:color w:val="000000"/>
              </w:rPr>
            </w:pPr>
            <w:r>
              <w:rPr>
                <w:rFonts w:ascii="Times New Roman" w:cs="Times New Roman" w:hAnsi="Times New Roman"/>
                <w:color w:val="000000"/>
              </w:rPr>
              <w:t>p-value</w:t>
            </w:r>
          </w:p>
        </w:tc>
        <w:tc>
          <w:tcPr>
            <w:tcW w:w="1864" w:type="pct"/>
            <w:gridSpan w:val="3"/>
            <w:tcBorders/>
            <w:hideMark/>
          </w:tcPr>
          <w:p>
            <w:pPr>
              <w:pStyle w:val="style0"/>
              <w:tabs>
                <w:tab w:val="left" w:leader="none" w:pos="1108"/>
                <w:tab w:val="center" w:leader="none" w:pos="1350"/>
              </w:tabs>
              <w:spacing w:lineRule="auto" w:line="240"/>
              <w:rPr>
                <w:rFonts w:ascii="Times New Roman" w:cs="Times New Roman" w:hAnsi="Times New Roman"/>
                <w:color w:val="000000"/>
              </w:rPr>
            </w:pPr>
            <w:r>
              <w:rPr>
                <w:rFonts w:ascii="Times New Roman" w:cs="Times New Roman" w:hAnsi="Times New Roman"/>
                <w:color w:val="000000"/>
                <w:vertAlign w:val="superscript"/>
              </w:rPr>
              <w:tab/>
            </w:r>
            <w:r>
              <w:rPr>
                <w:rFonts w:ascii="Times New Roman" w:cs="Times New Roman" w:eastAsia="Calibri" w:hAnsi="Times New Roman"/>
                <w:color w:val="000000"/>
              </w:rPr>
              <w:t>8.18</w:t>
            </w:r>
            <w:r>
              <w:rPr>
                <w:rFonts w:ascii="Times New Roman" w:cs="Times New Roman" w:hAnsi="Times New Roman"/>
                <w:color w:val="000000"/>
                <w:vertAlign w:val="superscript"/>
              </w:rPr>
              <w:t>NS</w:t>
            </w:r>
          </w:p>
        </w:tc>
      </w:tr>
      <w:tr>
        <w:tblPrEx/>
        <w:trPr>
          <w:trHeight w:val="277" w:hRule="atLeast"/>
          <w:jc w:val="left"/>
        </w:trPr>
        <w:tc>
          <w:tcPr>
            <w:tcW w:w="5000" w:type="pct"/>
            <w:gridSpan w:val="5"/>
            <w:tcBorders/>
          </w:tcPr>
          <w:p>
            <w:pPr>
              <w:pStyle w:val="style0"/>
              <w:spacing w:lineRule="auto" w:line="240"/>
              <w:jc w:val="left"/>
              <w:rPr>
                <w:rFonts w:ascii="Times New Roman" w:cs="Times New Roman" w:hAnsi="Times New Roman"/>
              </w:rPr>
            </w:pPr>
            <w:r>
              <w:rPr>
                <w:rFonts w:ascii="Times New Roman" w:cs="Times New Roman" w:hAnsi="Times New Roman"/>
              </w:rPr>
              <w:t>NS: None statistical significant variance (p&gt;0.05).</w:t>
            </w:r>
          </w:p>
        </w:tc>
      </w:tr>
      <w:bookmarkStart w:id="5" w:name="_Toc109507105"/>
    </w:tbl>
    <w:p>
      <w:pPr>
        <w:pStyle w:val="style2"/>
        <w:keepLines/>
        <w:widowControl/>
        <w:suppressAutoHyphens w:val="false"/>
        <w:spacing w:before="120" w:after="120" w:lineRule="auto" w:line="240"/>
        <w:ind w:left="357" w:firstLine="0"/>
        <w:rPr>
          <w:rFonts w:ascii="Times New Roman" w:cs="Times New Roman" w:hAnsi="Times New Roman"/>
          <w:i w:val="false"/>
          <w:iCs w:val="false"/>
          <w:sz w:val="22"/>
          <w:szCs w:val="22"/>
          <w:lang w:val="tr-TR" w:bidi="ar-IQ"/>
        </w:rPr>
      </w:pPr>
    </w:p>
    <w:p>
      <w:pPr>
        <w:pStyle w:val="style2"/>
        <w:keepLines/>
        <w:widowControl/>
        <w:numPr>
          <w:ilvl w:val="1"/>
          <w:numId w:val="38"/>
        </w:numPr>
        <w:suppressAutoHyphens w:val="false"/>
        <w:spacing w:before="120" w:after="120" w:lineRule="auto" w:line="240"/>
        <w:ind w:left="357" w:hanging="357"/>
        <w:rPr>
          <w:rFonts w:ascii="Times New Roman" w:cs="Times New Roman" w:hAnsi="Times New Roman"/>
          <w:i w:val="false"/>
          <w:iCs w:val="false"/>
          <w:sz w:val="22"/>
          <w:szCs w:val="22"/>
          <w:lang w:val="tr-TR" w:bidi="ar-IQ"/>
        </w:rPr>
      </w:pPr>
      <w:r>
        <w:rPr>
          <w:rFonts w:ascii="Times New Roman" w:cs="Times New Roman" w:hAnsi="Times New Roman"/>
          <w:i w:val="false"/>
          <w:iCs w:val="false"/>
          <w:sz w:val="22"/>
          <w:szCs w:val="22"/>
          <w:lang w:val="tr-TR" w:bidi="ar-IQ"/>
        </w:rPr>
        <w:t>Prolactin</w:t>
      </w:r>
      <w:bookmarkEnd w:id="5"/>
    </w:p>
    <w:p>
      <w:pPr>
        <w:pStyle w:val="style0"/>
        <w:spacing w:before="120" w:after="120"/>
        <w:rPr>
          <w:rFonts w:ascii="Times New Roman" w:cs="Times New Roman" w:hAnsi="Times New Roman"/>
          <w:color w:val="0d0d0d"/>
        </w:rPr>
      </w:pPr>
      <w:r>
        <w:rPr>
          <w:rFonts w:ascii="Times New Roman" w:cs="Times New Roman" w:hAnsi="Times New Roman"/>
          <w:color w:val="0d0d0d"/>
          <w:lang w:bidi="ar-IQ"/>
        </w:rPr>
        <w:t>Prolactin hormone</w:t>
      </w:r>
      <w:r>
        <w:rPr>
          <w:rFonts w:ascii="Times New Roman" w:cs="Times New Roman" w:hAnsi="Times New Roman"/>
          <w:color w:val="0d0d0d"/>
          <w:lang w:bidi="ar-IQ"/>
        </w:rPr>
        <w:t xml:space="preserve"> </w:t>
      </w:r>
      <w:r>
        <w:rPr>
          <w:rFonts w:ascii="Times New Roman" w:cs="Times New Roman" w:hAnsi="Times New Roman"/>
          <w:color w:val="0d0d0d"/>
          <w:lang w:bidi="ar-IQ"/>
        </w:rPr>
        <w:t xml:space="preserve">level in </w:t>
      </w:r>
      <w:r>
        <w:rPr>
          <w:rFonts w:ascii="Times New Roman" w:cs="Times New Roman" w:hAnsi="Times New Roman"/>
          <w:color w:val="0d0d0d"/>
          <w:lang w:bidi="ar-IQ"/>
        </w:rPr>
        <w:t>subjects showed</w:t>
      </w:r>
      <w:r>
        <w:rPr>
          <w:rFonts w:ascii="Times New Roman" w:cs="Times New Roman" w:hAnsi="Times New Roman"/>
          <w:color w:val="0d0d0d"/>
          <w:lang w:bidi="ar-IQ"/>
        </w:rPr>
        <w:t xml:space="preserve"> higher level in patients </w:t>
      </w:r>
      <w:r>
        <w:rPr>
          <w:rFonts w:ascii="Times New Roman" w:cs="Times New Roman" w:hAnsi="Times New Roman"/>
          <w:color w:val="0d0d0d"/>
          <w:lang w:bidi="ar-IQ"/>
        </w:rPr>
        <w:t>PCOS</w:t>
      </w:r>
      <w:r>
        <w:rPr>
          <w:rFonts w:ascii="Times New Roman" w:cs="Times New Roman" w:hAnsi="Times New Roman"/>
          <w:color w:val="0d0d0d"/>
          <w:lang w:bidi="ar-IQ"/>
        </w:rPr>
        <w:t xml:space="preserve"> followed by then the least level in control, it is illustrated in </w:t>
      </w:r>
      <w:r>
        <w:rPr>
          <w:rFonts w:ascii="Times New Roman" w:cs="Times New Roman" w:hAnsi="Times New Roman"/>
          <w:color w:val="0d0d0d"/>
        </w:rPr>
        <w:t>Table 4.</w:t>
      </w:r>
    </w:p>
    <w:p>
      <w:pPr>
        <w:pStyle w:val="style0"/>
        <w:spacing w:before="120" w:after="120"/>
        <w:rPr>
          <w:rFonts w:ascii="Times New Roman" w:cs="Times New Roman" w:hAnsi="Times New Roman"/>
          <w:color w:val="0d0d0d"/>
        </w:rPr>
      </w:pPr>
    </w:p>
    <w:p>
      <w:pPr>
        <w:pStyle w:val="style0"/>
        <w:spacing w:before="120" w:after="120"/>
        <w:rPr>
          <w:rFonts w:ascii="Times New Roman" w:cs="Times New Roman" w:hAnsi="Times New Roman"/>
          <w:color w:val="0d0d0d"/>
        </w:rPr>
      </w:pPr>
    </w:p>
    <w:bookmarkStart w:id="6" w:name="_Toc106657364"/>
    <w:bookmarkStart w:id="7" w:name="_Toc106813709"/>
    <w:p>
      <w:pPr>
        <w:pStyle w:val="style0"/>
        <w:spacing w:after="120"/>
        <w:rPr>
          <w:rFonts w:ascii="Times New Roman" w:cs="Times New Roman" w:hAnsi="Times New Roman"/>
          <w:b/>
          <w:bCs/>
          <w:sz w:val="20"/>
          <w:szCs w:val="20"/>
        </w:rPr>
      </w:pPr>
      <w:r>
        <w:rPr>
          <w:rFonts w:ascii="Times New Roman" w:cs="Times New Roman" w:hAnsi="Times New Roman"/>
          <w:b/>
          <w:bCs/>
          <w:sz w:val="20"/>
          <w:szCs w:val="20"/>
        </w:rPr>
        <w:t>Table 4</w:t>
      </w:r>
      <w:r>
        <w:rPr>
          <w:rFonts w:ascii="Times New Roman" w:cs="Times New Roman" w:hAnsi="Times New Roman"/>
          <w:b/>
          <w:bCs/>
          <w:sz w:val="20"/>
          <w:szCs w:val="20"/>
        </w:rPr>
        <w:t xml:space="preserve">. </w:t>
      </w:r>
      <w:r>
        <w:rPr>
          <w:rFonts w:ascii="Times New Roman" w:cs="Times New Roman" w:hAnsi="Times New Roman"/>
          <w:sz w:val="20"/>
          <w:szCs w:val="20"/>
        </w:rPr>
        <w:t>Prolactin hormone level difference among the studied group</w:t>
      </w:r>
      <w:bookmarkEnd w:id="6"/>
      <w:bookmarkEnd w:id="7"/>
    </w:p>
    <w:tbl>
      <w:tblPr>
        <w:tblStyle w:val="style4292"/>
        <w:tblW w:w="4223" w:type="pct"/>
        <w:jc w:val="left"/>
        <w:tblLook w:val="04A0" w:firstRow="1" w:lastRow="0" w:firstColumn="1" w:lastColumn="0" w:noHBand="0" w:noVBand="1"/>
      </w:tblPr>
      <w:tblGrid>
        <w:gridCol w:w="2723"/>
        <w:gridCol w:w="2494"/>
        <w:gridCol w:w="1088"/>
        <w:gridCol w:w="1088"/>
        <w:gridCol w:w="938"/>
      </w:tblGrid>
      <w:tr>
        <w:trPr>
          <w:trHeight w:val="328" w:hRule="atLeast"/>
          <w:jc w:val="left"/>
        </w:trPr>
        <w:tc>
          <w:tcPr>
            <w:tcW w:w="3131" w:type="pct"/>
            <w:gridSpan w:val="2"/>
            <w:tcBorders/>
            <w:hideMark/>
          </w:tcPr>
          <w:p>
            <w:pPr>
              <w:pStyle w:val="style0"/>
              <w:spacing w:lineRule="auto" w:line="240"/>
              <w:rPr>
                <w:rFonts w:ascii="Times New Roman" w:cs="Times New Roman" w:hAnsi="Times New Roman"/>
                <w:color w:val="000000"/>
                <w:sz w:val="20"/>
              </w:rPr>
            </w:pPr>
            <w:r>
              <w:rPr>
                <w:rFonts w:ascii="Times New Roman" w:cs="Times New Roman" w:hAnsi="Times New Roman"/>
                <w:color w:val="000000"/>
                <w:sz w:val="20"/>
              </w:rPr>
              <w:t> Variable</w:t>
            </w:r>
          </w:p>
        </w:tc>
        <w:tc>
          <w:tcPr>
            <w:tcW w:w="653" w:type="pct"/>
            <w:tcBorders/>
            <w:hideMark/>
          </w:tcPr>
          <w:p>
            <w:pPr>
              <w:pStyle w:val="style0"/>
              <w:spacing w:lineRule="auto" w:line="240"/>
              <w:rPr>
                <w:rFonts w:ascii="Times New Roman" w:cs="Times New Roman" w:hAnsi="Times New Roman"/>
                <w:b/>
                <w:bCs/>
                <w:color w:val="000000"/>
                <w:sz w:val="20"/>
              </w:rPr>
            </w:pPr>
            <w:r>
              <w:rPr>
                <w:rFonts w:ascii="Times New Roman" w:cs="Times New Roman" w:hAnsi="Times New Roman"/>
                <w:b/>
                <w:bCs/>
                <w:color w:val="000000"/>
                <w:sz w:val="20"/>
              </w:rPr>
              <w:t>Mean</w:t>
            </w:r>
          </w:p>
        </w:tc>
        <w:tc>
          <w:tcPr>
            <w:tcW w:w="653" w:type="pct"/>
            <w:tcBorders/>
            <w:hideMark/>
          </w:tcPr>
          <w:p>
            <w:pPr>
              <w:pStyle w:val="style0"/>
              <w:spacing w:lineRule="auto" w:line="240"/>
              <w:rPr>
                <w:rFonts w:ascii="Times New Roman" w:cs="Times New Roman" w:hAnsi="Times New Roman"/>
                <w:b/>
                <w:bCs/>
                <w:color w:val="000000"/>
                <w:sz w:val="20"/>
              </w:rPr>
            </w:pPr>
            <w:r>
              <w:rPr>
                <w:rFonts w:ascii="Times New Roman" w:cs="Times New Roman" w:hAnsi="Times New Roman"/>
                <w:b/>
                <w:bCs/>
                <w:color w:val="000000"/>
                <w:sz w:val="20"/>
              </w:rPr>
              <w:t>SE</w:t>
            </w:r>
          </w:p>
        </w:tc>
        <w:tc>
          <w:tcPr>
            <w:tcW w:w="563" w:type="pct"/>
            <w:tcBorders/>
            <w:hideMark/>
          </w:tcPr>
          <w:p>
            <w:pPr>
              <w:pStyle w:val="style0"/>
              <w:spacing w:lineRule="auto" w:line="240"/>
              <w:rPr>
                <w:rFonts w:ascii="Times New Roman" w:cs="Times New Roman" w:hAnsi="Times New Roman"/>
                <w:b/>
                <w:bCs/>
                <w:color w:val="000000"/>
                <w:sz w:val="20"/>
              </w:rPr>
            </w:pPr>
            <w:r>
              <w:rPr>
                <w:rFonts w:ascii="Times New Roman" w:cs="Times New Roman" w:hAnsi="Times New Roman"/>
                <w:b/>
                <w:bCs/>
                <w:color w:val="000000"/>
                <w:sz w:val="20"/>
              </w:rPr>
              <w:t>SD</w:t>
            </w:r>
          </w:p>
        </w:tc>
      </w:tr>
      <w:tr>
        <w:tblPrEx/>
        <w:trPr>
          <w:trHeight w:val="262" w:hRule="atLeast"/>
          <w:jc w:val="left"/>
        </w:trPr>
        <w:tc>
          <w:tcPr>
            <w:tcW w:w="1634" w:type="pct"/>
            <w:vMerge w:val="restart"/>
            <w:tcBorders/>
            <w:hideMark/>
          </w:tcPr>
          <w:p>
            <w:pPr>
              <w:pStyle w:val="style0"/>
              <w:spacing w:lineRule="auto" w:line="240"/>
              <w:jc w:val="left"/>
              <w:rPr>
                <w:rFonts w:ascii="Times New Roman" w:cs="Times New Roman" w:hAnsi="Times New Roman"/>
                <w:color w:val="000000"/>
              </w:rPr>
            </w:pPr>
            <w:r>
              <w:rPr>
                <w:rFonts w:ascii="Times New Roman" w:cs="Times New Roman" w:hAnsi="Times New Roman"/>
                <w:color w:val="000000"/>
              </w:rPr>
              <w:t>Prolactin (ng/mL)</w:t>
            </w:r>
          </w:p>
        </w:tc>
        <w:tc>
          <w:tcPr>
            <w:tcW w:w="1496" w:type="pct"/>
            <w:tcBorders/>
            <w:hideMark/>
          </w:tcPr>
          <w:p>
            <w:pPr>
              <w:pStyle w:val="style0"/>
              <w:spacing w:lineRule="auto" w:line="240"/>
              <w:rPr>
                <w:rFonts w:ascii="Times New Roman" w:cs="Times New Roman" w:hAnsi="Times New Roman"/>
                <w:color w:val="000000"/>
              </w:rPr>
            </w:pPr>
          </w:p>
        </w:tc>
        <w:tc>
          <w:tcPr>
            <w:tcW w:w="653" w:type="pct"/>
            <w:tcBorders/>
            <w:hideMark/>
          </w:tcPr>
          <w:p>
            <w:pPr>
              <w:pStyle w:val="style0"/>
              <w:spacing w:lineRule="auto" w:line="240"/>
              <w:rPr>
                <w:rFonts w:ascii="Times New Roman" w:cs="Times New Roman" w:hAnsi="Times New Roman"/>
                <w:color w:val="000000"/>
              </w:rPr>
            </w:pPr>
            <w:r>
              <w:rPr>
                <w:rFonts w:ascii="Times New Roman" w:cs="Times New Roman" w:hAnsi="Times New Roman"/>
                <w:color w:val="000000"/>
              </w:rPr>
              <w:t>17.4</w:t>
            </w:r>
          </w:p>
        </w:tc>
        <w:tc>
          <w:tcPr>
            <w:tcW w:w="653" w:type="pct"/>
            <w:tcBorders/>
            <w:hideMark/>
          </w:tcPr>
          <w:p>
            <w:pPr>
              <w:pStyle w:val="style0"/>
              <w:spacing w:lineRule="auto" w:line="240"/>
              <w:rPr>
                <w:rFonts w:ascii="Times New Roman" w:cs="Times New Roman" w:hAnsi="Times New Roman"/>
                <w:color w:val="000000"/>
              </w:rPr>
            </w:pPr>
            <w:r>
              <w:rPr>
                <w:rFonts w:ascii="Times New Roman" w:cs="Times New Roman" w:hAnsi="Times New Roman"/>
                <w:color w:val="000000"/>
              </w:rPr>
              <w:t>0.7</w:t>
            </w:r>
          </w:p>
        </w:tc>
        <w:tc>
          <w:tcPr>
            <w:tcW w:w="563" w:type="pct"/>
            <w:tcBorders/>
            <w:hideMark/>
          </w:tcPr>
          <w:p>
            <w:pPr>
              <w:pStyle w:val="style0"/>
              <w:spacing w:lineRule="auto" w:line="240"/>
              <w:rPr>
                <w:rFonts w:ascii="Times New Roman" w:cs="Times New Roman" w:hAnsi="Times New Roman"/>
                <w:color w:val="000000"/>
              </w:rPr>
            </w:pPr>
            <w:r>
              <w:rPr>
                <w:rFonts w:ascii="Times New Roman" w:cs="Times New Roman" w:hAnsi="Times New Roman"/>
                <w:color w:val="000000"/>
              </w:rPr>
              <w:t>4.47</w:t>
            </w:r>
          </w:p>
        </w:tc>
      </w:tr>
      <w:tr>
        <w:tblPrEx/>
        <w:trPr>
          <w:trHeight w:val="280" w:hRule="atLeast"/>
          <w:jc w:val="left"/>
        </w:trPr>
        <w:tc>
          <w:tcPr>
            <w:tcW w:w="1634" w:type="pct"/>
            <w:vMerge w:val="continue"/>
            <w:tcBorders/>
            <w:hideMark/>
          </w:tcPr>
          <w:p>
            <w:pPr>
              <w:pStyle w:val="style0"/>
              <w:spacing w:lineRule="auto" w:line="240"/>
              <w:rPr>
                <w:rFonts w:ascii="Times New Roman" w:cs="Times New Roman" w:hAnsi="Times New Roman"/>
                <w:color w:val="000000"/>
              </w:rPr>
            </w:pPr>
          </w:p>
        </w:tc>
        <w:tc>
          <w:tcPr>
            <w:tcW w:w="1496" w:type="pct"/>
            <w:tcBorders/>
            <w:hideMark/>
          </w:tcPr>
          <w:p>
            <w:pPr>
              <w:pStyle w:val="style0"/>
              <w:spacing w:lineRule="auto" w:line="240"/>
              <w:rPr>
                <w:rFonts w:ascii="Times New Roman" w:cs="Times New Roman" w:hAnsi="Times New Roman"/>
                <w:color w:val="000000"/>
              </w:rPr>
            </w:pPr>
            <w:r>
              <w:rPr>
                <w:rFonts w:ascii="Times New Roman" w:cs="Times New Roman" w:hAnsi="Times New Roman"/>
                <w:color w:val="000000"/>
              </w:rPr>
              <w:t>pcos</w:t>
            </w:r>
          </w:p>
        </w:tc>
        <w:tc>
          <w:tcPr>
            <w:tcW w:w="653" w:type="pct"/>
            <w:tcBorders/>
            <w:hideMark/>
          </w:tcPr>
          <w:p>
            <w:pPr>
              <w:pStyle w:val="style0"/>
              <w:spacing w:lineRule="auto" w:line="240"/>
              <w:rPr>
                <w:rFonts w:ascii="Times New Roman" w:cs="Times New Roman" w:hAnsi="Times New Roman"/>
                <w:color w:val="000000"/>
              </w:rPr>
            </w:pPr>
            <w:r>
              <w:rPr>
                <w:rFonts w:ascii="Times New Roman" w:cs="Times New Roman" w:hAnsi="Times New Roman"/>
                <w:color w:val="000000"/>
              </w:rPr>
              <w:t>31.13</w:t>
            </w:r>
          </w:p>
        </w:tc>
        <w:tc>
          <w:tcPr>
            <w:tcW w:w="653" w:type="pct"/>
            <w:tcBorders/>
            <w:hideMark/>
          </w:tcPr>
          <w:p>
            <w:pPr>
              <w:pStyle w:val="style0"/>
              <w:spacing w:lineRule="auto" w:line="240"/>
              <w:rPr>
                <w:rFonts w:ascii="Times New Roman" w:cs="Times New Roman" w:hAnsi="Times New Roman"/>
                <w:color w:val="000000"/>
              </w:rPr>
            </w:pPr>
            <w:r>
              <w:rPr>
                <w:rFonts w:ascii="Times New Roman" w:cs="Times New Roman" w:hAnsi="Times New Roman"/>
                <w:color w:val="000000"/>
              </w:rPr>
              <w:t>1.52</w:t>
            </w:r>
          </w:p>
        </w:tc>
        <w:tc>
          <w:tcPr>
            <w:tcW w:w="563" w:type="pct"/>
            <w:tcBorders/>
            <w:hideMark/>
          </w:tcPr>
          <w:p>
            <w:pPr>
              <w:pStyle w:val="style0"/>
              <w:spacing w:lineRule="auto" w:line="240"/>
              <w:rPr>
                <w:rFonts w:ascii="Times New Roman" w:cs="Times New Roman" w:hAnsi="Times New Roman"/>
                <w:color w:val="000000"/>
              </w:rPr>
            </w:pPr>
            <w:r>
              <w:rPr>
                <w:rFonts w:ascii="Times New Roman" w:cs="Times New Roman" w:hAnsi="Times New Roman"/>
                <w:color w:val="000000"/>
              </w:rPr>
              <w:t>13.6</w:t>
            </w:r>
          </w:p>
        </w:tc>
      </w:tr>
      <w:tr>
        <w:tblPrEx/>
        <w:trPr>
          <w:trHeight w:val="277" w:hRule="atLeast"/>
          <w:jc w:val="left"/>
        </w:trPr>
        <w:tc>
          <w:tcPr>
            <w:tcW w:w="1634" w:type="pct"/>
            <w:vMerge w:val="continue"/>
            <w:tcBorders/>
            <w:hideMark/>
          </w:tcPr>
          <w:p>
            <w:pPr>
              <w:pStyle w:val="style0"/>
              <w:spacing w:lineRule="auto" w:line="240"/>
              <w:rPr>
                <w:rFonts w:ascii="Times New Roman" w:cs="Times New Roman" w:hAnsi="Times New Roman"/>
                <w:color w:val="000000"/>
              </w:rPr>
            </w:pPr>
          </w:p>
        </w:tc>
        <w:tc>
          <w:tcPr>
            <w:tcW w:w="1496" w:type="pct"/>
            <w:tcBorders/>
            <w:hideMark/>
          </w:tcPr>
          <w:p>
            <w:pPr>
              <w:pStyle w:val="style0"/>
              <w:spacing w:lineRule="auto" w:line="240"/>
              <w:rPr>
                <w:rFonts w:ascii="Times New Roman" w:cs="Times New Roman" w:hAnsi="Times New Roman"/>
                <w:color w:val="000000"/>
              </w:rPr>
            </w:pPr>
            <w:r>
              <w:rPr>
                <w:rFonts w:ascii="Times New Roman" w:cs="Times New Roman" w:hAnsi="Times New Roman"/>
                <w:color w:val="000000"/>
              </w:rPr>
              <w:t>p-value</w:t>
            </w:r>
          </w:p>
        </w:tc>
        <w:tc>
          <w:tcPr>
            <w:tcW w:w="1869" w:type="pct"/>
            <w:gridSpan w:val="3"/>
            <w:tcBorders/>
            <w:hideMark/>
          </w:tcPr>
          <w:p>
            <w:pPr>
              <w:pStyle w:val="style0"/>
              <w:tabs>
                <w:tab w:val="left" w:leader="none" w:pos="1108"/>
                <w:tab w:val="center" w:leader="none" w:pos="1350"/>
              </w:tabs>
              <w:spacing w:lineRule="auto" w:line="240"/>
              <w:rPr>
                <w:rFonts w:ascii="Times New Roman" w:cs="Times New Roman" w:hAnsi="Times New Roman"/>
                <w:color w:val="000000"/>
              </w:rPr>
            </w:pPr>
            <w:r>
              <w:rPr>
                <w:rFonts w:ascii="Times New Roman" w:cs="Times New Roman" w:hAnsi="Times New Roman"/>
                <w:color w:val="000000"/>
                <w:vertAlign w:val="superscript"/>
              </w:rPr>
              <w:tab/>
            </w:r>
            <w:r>
              <w:rPr>
                <w:rFonts w:ascii="Times New Roman" w:cs="Times New Roman" w:eastAsia="Calibri" w:hAnsi="Times New Roman"/>
                <w:color w:val="000000"/>
              </w:rPr>
              <w:t>9.79</w:t>
            </w:r>
            <w:r>
              <w:rPr>
                <w:rFonts w:ascii="Times New Roman" w:cs="Times New Roman" w:hAnsi="Times New Roman"/>
                <w:color w:val="000000"/>
                <w:vertAlign w:val="superscript"/>
              </w:rPr>
              <w:t>NS</w:t>
            </w:r>
          </w:p>
        </w:tc>
      </w:tr>
      <w:tr>
        <w:tblPrEx/>
        <w:trPr>
          <w:trHeight w:val="277" w:hRule="atLeast"/>
          <w:jc w:val="left"/>
        </w:trPr>
        <w:tc>
          <w:tcPr>
            <w:tcW w:w="5000" w:type="pct"/>
            <w:gridSpan w:val="5"/>
            <w:tcBorders/>
          </w:tcPr>
          <w:p>
            <w:pPr>
              <w:pStyle w:val="style0"/>
              <w:spacing w:lineRule="auto" w:line="240"/>
              <w:rPr>
                <w:rFonts w:ascii="Times New Roman" w:cs="Times New Roman" w:hAnsi="Times New Roman"/>
              </w:rPr>
            </w:pPr>
            <w:r>
              <w:rPr>
                <w:rFonts w:ascii="Times New Roman" w:cs="Times New Roman" w:hAnsi="Times New Roman"/>
              </w:rPr>
              <w:t>NS: None statistical significant variance (p&gt;0.05).</w:t>
            </w:r>
          </w:p>
        </w:tc>
      </w:tr>
      <w:bookmarkStart w:id="8" w:name="_Toc109507106"/>
    </w:tbl>
    <w:p>
      <w:pPr>
        <w:pStyle w:val="style2"/>
        <w:keepLines/>
        <w:widowControl/>
        <w:suppressAutoHyphens w:val="false"/>
        <w:spacing w:before="0" w:after="120" w:lineRule="auto" w:line="240"/>
        <w:ind w:firstLine="0"/>
        <w:rPr>
          <w:rFonts w:ascii="Times New Roman" w:cs="Times New Roman" w:hAnsi="Times New Roman"/>
          <w:sz w:val="22"/>
          <w:szCs w:val="22"/>
          <w:lang w:bidi="ar-IQ"/>
        </w:rPr>
      </w:pPr>
    </w:p>
    <w:p>
      <w:pPr>
        <w:pStyle w:val="style2"/>
        <w:keepLines/>
        <w:widowControl/>
        <w:numPr>
          <w:ilvl w:val="1"/>
          <w:numId w:val="38"/>
        </w:numPr>
        <w:suppressAutoHyphens w:val="false"/>
        <w:spacing w:before="120" w:after="120" w:lineRule="auto" w:line="240"/>
        <w:ind w:left="357" w:hanging="357"/>
        <w:rPr>
          <w:rFonts w:ascii="Times New Roman" w:cs="Times New Roman" w:hAnsi="Times New Roman"/>
          <w:i w:val="false"/>
          <w:iCs w:val="false"/>
          <w:sz w:val="22"/>
          <w:szCs w:val="22"/>
          <w:lang w:bidi="ar-IQ"/>
        </w:rPr>
      </w:pPr>
      <w:r>
        <w:rPr>
          <w:rFonts w:ascii="Times New Roman" w:cs="Times New Roman" w:hAnsi="Times New Roman"/>
          <w:i w:val="false"/>
          <w:iCs w:val="false"/>
          <w:sz w:val="22"/>
          <w:szCs w:val="22"/>
          <w:lang w:bidi="ar-IQ"/>
        </w:rPr>
        <w:t>Luteinizing Hormone</w:t>
      </w:r>
      <w:bookmarkEnd w:id="8"/>
      <w:r>
        <w:rPr>
          <w:rFonts w:ascii="Times New Roman" w:cs="Times New Roman" w:hAnsi="Times New Roman"/>
          <w:i w:val="false"/>
          <w:iCs w:val="false"/>
          <w:sz w:val="22"/>
          <w:szCs w:val="22"/>
          <w:lang w:bidi="ar-IQ"/>
        </w:rPr>
        <w:t xml:space="preserve"> </w:t>
      </w:r>
    </w:p>
    <w:p>
      <w:pPr>
        <w:pStyle w:val="style0"/>
        <w:spacing w:before="120" w:after="120"/>
        <w:rPr>
          <w:rFonts w:ascii="Times New Roman" w:cs="Times New Roman" w:hAnsi="Times New Roman"/>
          <w:b/>
          <w:bCs/>
          <w:color w:val="0d0d0d"/>
        </w:rPr>
      </w:pPr>
      <w:r>
        <w:rPr>
          <w:rFonts w:ascii="Times New Roman" w:cs="Times New Roman" w:hAnsi="Times New Roman"/>
          <w:color w:val="0d0d0d"/>
          <w:lang w:bidi="ar-IQ"/>
        </w:rPr>
        <w:t>Luteinizing hormone</w:t>
      </w:r>
      <w:r>
        <w:rPr>
          <w:rFonts w:ascii="Times New Roman" w:cs="Times New Roman" w:hAnsi="Times New Roman"/>
          <w:color w:val="0d0d0d"/>
          <w:lang w:bidi="ar-IQ"/>
        </w:rPr>
        <w:t xml:space="preserve"> </w:t>
      </w:r>
      <w:r>
        <w:rPr>
          <w:rFonts w:ascii="Times New Roman" w:cs="Times New Roman" w:hAnsi="Times New Roman"/>
          <w:color w:val="0d0d0d"/>
          <w:lang w:bidi="ar-IQ"/>
        </w:rPr>
        <w:t xml:space="preserve">level in subjects showed higher level in patients </w:t>
      </w:r>
      <w:r>
        <w:rPr>
          <w:rFonts w:ascii="Times New Roman" w:cs="Times New Roman" w:hAnsi="Times New Roman"/>
          <w:color w:val="0d0d0d"/>
          <w:lang w:bidi="ar-IQ"/>
        </w:rPr>
        <w:t>PCOS</w:t>
      </w:r>
      <w:r>
        <w:rPr>
          <w:rFonts w:ascii="Times New Roman" w:cs="Times New Roman" w:hAnsi="Times New Roman"/>
          <w:color w:val="0d0d0d"/>
          <w:lang w:bidi="ar-IQ"/>
        </w:rPr>
        <w:t xml:space="preserve"> followed by then the least level in control, it is illustrated in </w:t>
      </w:r>
      <w:r>
        <w:rPr>
          <w:rFonts w:ascii="Times New Roman" w:cs="Times New Roman" w:hAnsi="Times New Roman"/>
          <w:color w:val="0d0d0d"/>
        </w:rPr>
        <w:t>Table 5.</w:t>
      </w:r>
    </w:p>
    <w:bookmarkStart w:id="9" w:name="_Toc106657365"/>
    <w:bookmarkStart w:id="10" w:name="_Toc106813710"/>
    <w:p>
      <w:pPr>
        <w:pStyle w:val="style0"/>
        <w:spacing w:before="120" w:after="120"/>
        <w:rPr>
          <w:rFonts w:ascii="Times New Roman" w:cs="Times New Roman" w:hAnsi="Times New Roman"/>
          <w:b/>
          <w:bCs/>
        </w:rPr>
      </w:pPr>
      <w:r>
        <w:rPr>
          <w:rFonts w:ascii="Times New Roman" w:cs="Times New Roman" w:hAnsi="Times New Roman"/>
          <w:b/>
          <w:bCs/>
        </w:rPr>
        <w:t>Table 5</w:t>
      </w:r>
      <w:r>
        <w:rPr>
          <w:rFonts w:ascii="Times New Roman" w:cs="Times New Roman" w:hAnsi="Times New Roman"/>
          <w:b/>
          <w:bCs/>
        </w:rPr>
        <w:t xml:space="preserve">.  </w:t>
      </w:r>
      <w:r>
        <w:rPr>
          <w:rFonts w:ascii="Times New Roman" w:cs="Times New Roman" w:hAnsi="Times New Roman"/>
        </w:rPr>
        <w:t>Luteinizing Hormone level difference</w:t>
      </w:r>
      <w:r>
        <w:rPr>
          <w:rFonts w:ascii="Times New Roman" w:cs="Times New Roman" w:hAnsi="Times New Roman"/>
        </w:rPr>
        <w:t>s</w:t>
      </w:r>
      <w:r>
        <w:rPr>
          <w:rFonts w:ascii="Times New Roman" w:cs="Times New Roman" w:hAnsi="Times New Roman"/>
        </w:rPr>
        <w:t xml:space="preserve"> among the studied group</w:t>
      </w:r>
      <w:bookmarkEnd w:id="9"/>
      <w:bookmarkEnd w:id="10"/>
    </w:p>
    <w:tbl>
      <w:tblPr>
        <w:tblStyle w:val="style4292"/>
        <w:tblW w:w="4669" w:type="pct"/>
        <w:jc w:val="left"/>
        <w:tblLook w:val="04A0" w:firstRow="1" w:lastRow="0" w:firstColumn="1" w:lastColumn="0" w:noHBand="0" w:noVBand="1"/>
      </w:tblPr>
      <w:tblGrid>
        <w:gridCol w:w="3822"/>
        <w:gridCol w:w="2275"/>
        <w:gridCol w:w="1089"/>
        <w:gridCol w:w="1089"/>
        <w:gridCol w:w="936"/>
      </w:tblGrid>
      <w:tr>
        <w:trPr>
          <w:trHeight w:val="328" w:hRule="atLeast"/>
          <w:jc w:val="left"/>
        </w:trPr>
        <w:tc>
          <w:tcPr>
            <w:tcW w:w="3310" w:type="pct"/>
            <w:gridSpan w:val="2"/>
            <w:tcBorders/>
            <w:hideMark/>
          </w:tcPr>
          <w:p>
            <w:pPr>
              <w:pStyle w:val="style0"/>
              <w:spacing w:lineRule="auto" w:line="240"/>
              <w:rPr>
                <w:rFonts w:ascii="Times New Roman" w:cs="Times New Roman" w:hAnsi="Times New Roman"/>
                <w:color w:val="000000"/>
                <w:sz w:val="20"/>
              </w:rPr>
            </w:pPr>
            <w:r>
              <w:rPr>
                <w:rFonts w:ascii="Times New Roman" w:cs="Times New Roman" w:hAnsi="Times New Roman"/>
                <w:color w:val="000000"/>
                <w:sz w:val="20"/>
              </w:rPr>
              <w:t> Variable</w:t>
            </w:r>
          </w:p>
        </w:tc>
        <w:tc>
          <w:tcPr>
            <w:tcW w:w="591" w:type="pct"/>
            <w:tcBorders/>
            <w:hideMark/>
          </w:tcPr>
          <w:p>
            <w:pPr>
              <w:pStyle w:val="style0"/>
              <w:spacing w:lineRule="auto" w:line="240"/>
              <w:rPr>
                <w:rFonts w:ascii="Times New Roman" w:cs="Times New Roman" w:hAnsi="Times New Roman"/>
                <w:b/>
                <w:bCs/>
                <w:color w:val="000000"/>
                <w:sz w:val="20"/>
              </w:rPr>
            </w:pPr>
            <w:r>
              <w:rPr>
                <w:rFonts w:ascii="Times New Roman" w:cs="Times New Roman" w:hAnsi="Times New Roman"/>
                <w:b/>
                <w:bCs/>
                <w:color w:val="000000"/>
                <w:sz w:val="20"/>
              </w:rPr>
              <w:t>Mean</w:t>
            </w:r>
          </w:p>
        </w:tc>
        <w:tc>
          <w:tcPr>
            <w:tcW w:w="591" w:type="pct"/>
            <w:tcBorders/>
            <w:hideMark/>
          </w:tcPr>
          <w:p>
            <w:pPr>
              <w:pStyle w:val="style0"/>
              <w:spacing w:lineRule="auto" w:line="240"/>
              <w:rPr>
                <w:rFonts w:ascii="Times New Roman" w:cs="Times New Roman" w:hAnsi="Times New Roman"/>
                <w:b/>
                <w:bCs/>
                <w:color w:val="000000"/>
                <w:sz w:val="20"/>
              </w:rPr>
            </w:pPr>
            <w:r>
              <w:rPr>
                <w:rFonts w:ascii="Times New Roman" w:cs="Times New Roman" w:hAnsi="Times New Roman"/>
                <w:b/>
                <w:bCs/>
                <w:color w:val="000000"/>
                <w:sz w:val="20"/>
              </w:rPr>
              <w:t>SE</w:t>
            </w:r>
          </w:p>
        </w:tc>
        <w:tc>
          <w:tcPr>
            <w:tcW w:w="508" w:type="pct"/>
            <w:tcBorders/>
            <w:hideMark/>
          </w:tcPr>
          <w:p>
            <w:pPr>
              <w:pStyle w:val="style0"/>
              <w:spacing w:lineRule="auto" w:line="240"/>
              <w:rPr>
                <w:rFonts w:ascii="Times New Roman" w:cs="Times New Roman" w:hAnsi="Times New Roman"/>
                <w:b/>
                <w:bCs/>
                <w:color w:val="000000"/>
                <w:sz w:val="20"/>
              </w:rPr>
            </w:pPr>
            <w:r>
              <w:rPr>
                <w:rFonts w:ascii="Times New Roman" w:cs="Times New Roman" w:hAnsi="Times New Roman"/>
                <w:b/>
                <w:bCs/>
                <w:color w:val="000000"/>
                <w:sz w:val="20"/>
              </w:rPr>
              <w:t>SD</w:t>
            </w:r>
          </w:p>
        </w:tc>
      </w:tr>
      <w:tr>
        <w:tblPrEx/>
        <w:trPr>
          <w:trHeight w:val="262" w:hRule="atLeast"/>
          <w:jc w:val="left"/>
        </w:trPr>
        <w:tc>
          <w:tcPr>
            <w:tcW w:w="2075" w:type="pct"/>
            <w:vMerge w:val="restart"/>
            <w:tcBorders/>
            <w:hideMark/>
          </w:tcPr>
          <w:p>
            <w:pPr>
              <w:pStyle w:val="style0"/>
              <w:spacing w:lineRule="auto" w:line="240"/>
              <w:jc w:val="left"/>
              <w:rPr>
                <w:rFonts w:ascii="Times New Roman" w:cs="Times New Roman" w:hAnsi="Times New Roman"/>
                <w:color w:val="000000"/>
                <w:rtl/>
                <w:lang w:bidi="ar-IQ"/>
              </w:rPr>
            </w:pPr>
            <w:r>
              <w:rPr>
                <w:rFonts w:ascii="Times New Roman" w:cs="Times New Roman" w:hAnsi="Times New Roman"/>
                <w:color w:val="0d0d0d"/>
                <w:lang w:bidi="ar-IQ"/>
              </w:rPr>
              <w:t xml:space="preserve">Luteinizing </w:t>
            </w:r>
            <w:r>
              <w:rPr>
                <w:rFonts w:ascii="Times New Roman" w:cs="Times New Roman" w:hAnsi="Times New Roman"/>
                <w:b/>
                <w:bCs/>
                <w:color w:val="0d0d0d"/>
                <w:lang w:bidi="ar-IQ"/>
              </w:rPr>
              <w:t xml:space="preserve"> </w:t>
            </w:r>
            <w:r>
              <w:rPr>
                <w:rFonts w:ascii="Times New Roman" w:cs="Times New Roman" w:hAnsi="Times New Roman"/>
                <w:color w:val="0d0d0d"/>
                <w:lang w:bidi="ar-IQ"/>
              </w:rPr>
              <w:t>hormone</w:t>
            </w:r>
            <w:r>
              <w:rPr>
                <w:rFonts w:ascii="Times New Roman" w:cs="Times New Roman" w:hAnsi="Times New Roman"/>
                <w:b/>
                <w:bCs/>
                <w:color w:val="0d0d0d"/>
                <w:rtl/>
                <w:lang w:bidi="ar-IQ"/>
              </w:rPr>
              <w:t xml:space="preserve"> </w:t>
            </w:r>
            <w:r>
              <w:rPr>
                <w:rFonts w:ascii="Times New Roman" w:cs="Times New Roman" w:hAnsi="Times New Roman"/>
                <w:b/>
                <w:bCs/>
                <w:color w:val="0d0d0d"/>
                <w:lang w:bidi="ar-IQ"/>
              </w:rPr>
              <w:t xml:space="preserve"> </w:t>
            </w:r>
            <w:r>
              <w:rPr>
                <w:rFonts w:ascii="Times New Roman" w:cs="Times New Roman" w:hAnsi="Times New Roman"/>
                <w:color w:val="000000"/>
              </w:rPr>
              <w:t>(mIU/ml )</w:t>
            </w:r>
          </w:p>
        </w:tc>
        <w:tc>
          <w:tcPr>
            <w:tcW w:w="1235" w:type="pct"/>
            <w:tcBorders/>
            <w:hideMark/>
          </w:tcPr>
          <w:p>
            <w:pPr>
              <w:pStyle w:val="style0"/>
              <w:spacing w:lineRule="auto" w:line="240"/>
              <w:rPr>
                <w:rFonts w:ascii="Times New Roman" w:cs="Times New Roman" w:hAnsi="Times New Roman"/>
                <w:color w:val="000000"/>
              </w:rPr>
            </w:pPr>
            <w:r>
              <w:rPr>
                <w:rFonts w:ascii="Times New Roman" w:cs="Times New Roman" w:hAnsi="Times New Roman"/>
                <w:color w:val="000000"/>
              </w:rPr>
              <w:t>Control</w:t>
            </w:r>
          </w:p>
        </w:tc>
        <w:tc>
          <w:tcPr>
            <w:tcW w:w="591" w:type="pct"/>
            <w:tcBorders/>
            <w:hideMark/>
          </w:tcPr>
          <w:p>
            <w:pPr>
              <w:pStyle w:val="style0"/>
              <w:spacing w:lineRule="auto" w:line="240"/>
              <w:rPr>
                <w:rFonts w:ascii="Times New Roman" w:cs="Times New Roman" w:hAnsi="Times New Roman"/>
                <w:color w:val="000000"/>
              </w:rPr>
            </w:pPr>
            <w:r>
              <w:rPr>
                <w:rFonts w:ascii="Times New Roman" w:cs="Times New Roman" w:hAnsi="Times New Roman"/>
                <w:color w:val="000000"/>
              </w:rPr>
              <w:t>10.07</w:t>
            </w:r>
          </w:p>
        </w:tc>
        <w:tc>
          <w:tcPr>
            <w:tcW w:w="591" w:type="pct"/>
            <w:tcBorders/>
            <w:hideMark/>
          </w:tcPr>
          <w:p>
            <w:pPr>
              <w:pStyle w:val="style0"/>
              <w:spacing w:lineRule="auto" w:line="240"/>
              <w:rPr>
                <w:rFonts w:ascii="Times New Roman" w:cs="Times New Roman" w:hAnsi="Times New Roman"/>
                <w:color w:val="000000"/>
              </w:rPr>
            </w:pPr>
            <w:r>
              <w:rPr>
                <w:rFonts w:ascii="Times New Roman" w:cs="Times New Roman" w:hAnsi="Times New Roman"/>
                <w:color w:val="000000"/>
              </w:rPr>
              <w:t>0.52</w:t>
            </w:r>
          </w:p>
        </w:tc>
        <w:tc>
          <w:tcPr>
            <w:tcW w:w="508" w:type="pct"/>
            <w:tcBorders/>
            <w:hideMark/>
          </w:tcPr>
          <w:p>
            <w:pPr>
              <w:pStyle w:val="style0"/>
              <w:spacing w:lineRule="auto" w:line="240"/>
              <w:rPr>
                <w:rFonts w:ascii="Times New Roman" w:cs="Times New Roman" w:hAnsi="Times New Roman"/>
                <w:color w:val="000000"/>
              </w:rPr>
            </w:pPr>
            <w:r>
              <w:rPr>
                <w:rFonts w:ascii="Times New Roman" w:cs="Times New Roman" w:hAnsi="Times New Roman"/>
                <w:color w:val="000000"/>
              </w:rPr>
              <w:t>3.3</w:t>
            </w:r>
          </w:p>
        </w:tc>
      </w:tr>
      <w:tr>
        <w:tblPrEx/>
        <w:trPr>
          <w:trHeight w:val="280" w:hRule="atLeast"/>
          <w:jc w:val="left"/>
        </w:trPr>
        <w:tc>
          <w:tcPr>
            <w:tcW w:w="2075" w:type="pct"/>
            <w:vMerge w:val="continue"/>
            <w:tcBorders/>
            <w:hideMark/>
          </w:tcPr>
          <w:p>
            <w:pPr>
              <w:pStyle w:val="style0"/>
              <w:spacing w:lineRule="auto" w:line="240"/>
              <w:rPr>
                <w:rFonts w:ascii="Times New Roman" w:cs="Times New Roman" w:hAnsi="Times New Roman"/>
                <w:color w:val="000000"/>
              </w:rPr>
            </w:pPr>
          </w:p>
        </w:tc>
        <w:tc>
          <w:tcPr>
            <w:tcW w:w="1235" w:type="pct"/>
            <w:tcBorders/>
            <w:hideMark/>
          </w:tcPr>
          <w:p>
            <w:pPr>
              <w:pStyle w:val="style0"/>
              <w:spacing w:lineRule="auto" w:line="240"/>
              <w:rPr>
                <w:rFonts w:ascii="Times New Roman" w:cs="Times New Roman" w:hAnsi="Times New Roman"/>
                <w:color w:val="000000"/>
              </w:rPr>
            </w:pPr>
            <w:r>
              <w:rPr>
                <w:rFonts w:ascii="Times New Roman" w:cs="Times New Roman" w:hAnsi="Times New Roman"/>
                <w:color w:val="000000"/>
              </w:rPr>
              <w:t>pcos</w:t>
            </w:r>
          </w:p>
        </w:tc>
        <w:tc>
          <w:tcPr>
            <w:tcW w:w="591" w:type="pct"/>
            <w:tcBorders/>
            <w:hideMark/>
          </w:tcPr>
          <w:p>
            <w:pPr>
              <w:pStyle w:val="style0"/>
              <w:spacing w:lineRule="auto" w:line="240"/>
              <w:rPr>
                <w:rFonts w:ascii="Times New Roman" w:cs="Times New Roman" w:hAnsi="Times New Roman"/>
                <w:color w:val="000000"/>
              </w:rPr>
            </w:pPr>
            <w:r>
              <w:rPr>
                <w:rFonts w:ascii="Times New Roman" w:cs="Times New Roman" w:eastAsia="Calibri" w:hAnsi="Times New Roman"/>
                <w:color w:val="000000"/>
              </w:rPr>
              <w:t>14.87</w:t>
            </w:r>
          </w:p>
        </w:tc>
        <w:tc>
          <w:tcPr>
            <w:tcW w:w="591" w:type="pct"/>
            <w:tcBorders/>
            <w:hideMark/>
          </w:tcPr>
          <w:p>
            <w:pPr>
              <w:pStyle w:val="style0"/>
              <w:spacing w:lineRule="auto" w:line="240"/>
              <w:rPr>
                <w:rFonts w:ascii="Times New Roman" w:cs="Times New Roman" w:hAnsi="Times New Roman"/>
                <w:color w:val="000000"/>
              </w:rPr>
            </w:pPr>
            <w:r>
              <w:rPr>
                <w:rFonts w:ascii="Times New Roman" w:cs="Times New Roman" w:eastAsia="Calibri" w:hAnsi="Times New Roman"/>
                <w:color w:val="000000"/>
              </w:rPr>
              <w:t>0.61</w:t>
            </w:r>
          </w:p>
        </w:tc>
        <w:tc>
          <w:tcPr>
            <w:tcW w:w="508" w:type="pct"/>
            <w:tcBorders/>
            <w:hideMark/>
          </w:tcPr>
          <w:p>
            <w:pPr>
              <w:pStyle w:val="style0"/>
              <w:spacing w:lineRule="auto" w:line="240"/>
              <w:rPr>
                <w:rFonts w:ascii="Times New Roman" w:cs="Times New Roman" w:hAnsi="Times New Roman"/>
                <w:color w:val="000000"/>
              </w:rPr>
            </w:pPr>
            <w:r>
              <w:rPr>
                <w:rFonts w:ascii="Times New Roman" w:cs="Times New Roman" w:hAnsi="Times New Roman"/>
                <w:color w:val="000000"/>
              </w:rPr>
              <w:t>5.53</w:t>
            </w:r>
          </w:p>
        </w:tc>
      </w:tr>
      <w:tr>
        <w:tblPrEx/>
        <w:trPr>
          <w:trHeight w:val="277" w:hRule="atLeast"/>
          <w:jc w:val="left"/>
        </w:trPr>
        <w:tc>
          <w:tcPr>
            <w:tcW w:w="2075" w:type="pct"/>
            <w:vMerge w:val="continue"/>
            <w:tcBorders/>
            <w:hideMark/>
          </w:tcPr>
          <w:p>
            <w:pPr>
              <w:pStyle w:val="style0"/>
              <w:spacing w:lineRule="auto" w:line="240"/>
              <w:rPr>
                <w:rFonts w:ascii="Times New Roman" w:cs="Times New Roman" w:hAnsi="Times New Roman"/>
                <w:color w:val="000000"/>
              </w:rPr>
            </w:pPr>
          </w:p>
        </w:tc>
        <w:tc>
          <w:tcPr>
            <w:tcW w:w="1235" w:type="pct"/>
            <w:tcBorders/>
            <w:hideMark/>
          </w:tcPr>
          <w:p>
            <w:pPr>
              <w:pStyle w:val="style0"/>
              <w:spacing w:lineRule="auto" w:line="240"/>
              <w:rPr>
                <w:rFonts w:ascii="Times New Roman" w:cs="Times New Roman" w:hAnsi="Times New Roman"/>
                <w:color w:val="000000"/>
              </w:rPr>
            </w:pPr>
            <w:r>
              <w:rPr>
                <w:rFonts w:ascii="Times New Roman" w:cs="Times New Roman" w:hAnsi="Times New Roman"/>
                <w:color w:val="000000"/>
              </w:rPr>
              <w:t>p value</w:t>
            </w:r>
          </w:p>
        </w:tc>
        <w:tc>
          <w:tcPr>
            <w:tcW w:w="1690" w:type="pct"/>
            <w:gridSpan w:val="3"/>
            <w:tcBorders/>
            <w:hideMark/>
          </w:tcPr>
          <w:p>
            <w:pPr>
              <w:pStyle w:val="style0"/>
              <w:tabs>
                <w:tab w:val="left" w:leader="none" w:pos="1108"/>
                <w:tab w:val="center" w:leader="none" w:pos="1350"/>
              </w:tabs>
              <w:spacing w:lineRule="auto" w:line="240"/>
              <w:rPr>
                <w:rFonts w:ascii="Times New Roman" w:cs="Times New Roman" w:hAnsi="Times New Roman"/>
                <w:color w:val="000000"/>
              </w:rPr>
            </w:pPr>
            <w:r>
              <w:rPr>
                <w:rFonts w:ascii="Times New Roman" w:cs="Times New Roman" w:hAnsi="Times New Roman"/>
                <w:color w:val="000000"/>
                <w:vertAlign w:val="superscript"/>
              </w:rPr>
              <w:tab/>
            </w:r>
            <w:r>
              <w:rPr>
                <w:rFonts w:ascii="Times New Roman" w:cs="Times New Roman" w:eastAsia="Calibri" w:hAnsi="Times New Roman"/>
                <w:color w:val="000000"/>
              </w:rPr>
              <w:t>1.61</w:t>
            </w:r>
            <w:r>
              <w:rPr>
                <w:rFonts w:ascii="Times New Roman" w:cs="Times New Roman" w:hAnsi="Times New Roman"/>
                <w:color w:val="000000"/>
                <w:vertAlign w:val="superscript"/>
              </w:rPr>
              <w:t>NS</w:t>
            </w:r>
          </w:p>
        </w:tc>
      </w:tr>
      <w:tr>
        <w:tblPrEx/>
        <w:trPr>
          <w:trHeight w:val="277" w:hRule="atLeast"/>
          <w:jc w:val="left"/>
        </w:trPr>
        <w:tc>
          <w:tcPr>
            <w:tcW w:w="5000" w:type="pct"/>
            <w:gridSpan w:val="5"/>
            <w:tcBorders/>
          </w:tcPr>
          <w:p>
            <w:pPr>
              <w:pStyle w:val="style0"/>
              <w:spacing w:lineRule="auto" w:line="240"/>
              <w:rPr>
                <w:rFonts w:ascii="Times New Roman" w:cs="Times New Roman" w:hAnsi="Times New Roman"/>
              </w:rPr>
            </w:pPr>
            <w:r>
              <w:rPr>
                <w:rFonts w:ascii="Times New Roman" w:cs="Times New Roman" w:hAnsi="Times New Roman"/>
              </w:rPr>
              <w:t>NS: None statistical significant variance (p&gt;0.05).</w:t>
            </w:r>
          </w:p>
        </w:tc>
      </w:tr>
      <w:bookmarkStart w:id="11" w:name="_Toc109507107"/>
    </w:tbl>
    <w:p>
      <w:pPr>
        <w:pStyle w:val="style2"/>
        <w:keepLines/>
        <w:widowControl/>
        <w:suppressAutoHyphens w:val="false"/>
        <w:spacing w:before="0" w:after="120" w:lineRule="auto" w:line="240"/>
        <w:ind w:firstLine="0"/>
        <w:rPr>
          <w:rFonts w:ascii="Times New Roman" w:cs="Times New Roman" w:hAnsi="Times New Roman"/>
          <w:sz w:val="22"/>
          <w:szCs w:val="22"/>
          <w:lang w:bidi="ar-IQ"/>
        </w:rPr>
      </w:pPr>
    </w:p>
    <w:p>
      <w:pPr>
        <w:pStyle w:val="style2"/>
        <w:keepLines/>
        <w:widowControl/>
        <w:numPr>
          <w:ilvl w:val="1"/>
          <w:numId w:val="38"/>
        </w:numPr>
        <w:suppressAutoHyphens w:val="false"/>
        <w:spacing w:before="120" w:after="120" w:lineRule="auto" w:line="240"/>
        <w:ind w:left="357" w:hanging="357"/>
        <w:rPr>
          <w:rFonts w:ascii="Times New Roman" w:cs="Times New Roman" w:hAnsi="Times New Roman"/>
          <w:i w:val="false"/>
          <w:iCs w:val="false"/>
          <w:sz w:val="22"/>
          <w:szCs w:val="22"/>
          <w:lang w:bidi="ar-IQ"/>
        </w:rPr>
      </w:pPr>
      <w:r>
        <w:rPr>
          <w:rFonts w:ascii="Times New Roman" w:cs="Times New Roman" w:hAnsi="Times New Roman"/>
          <w:i w:val="false"/>
          <w:iCs w:val="false"/>
          <w:sz w:val="22"/>
          <w:szCs w:val="22"/>
          <w:lang w:bidi="ar-IQ"/>
        </w:rPr>
        <w:t>Follicle-Stimulating Hormone</w:t>
      </w:r>
      <w:bookmarkEnd w:id="11"/>
    </w:p>
    <w:p>
      <w:pPr>
        <w:pStyle w:val="style0"/>
        <w:spacing w:before="120" w:after="120"/>
        <w:rPr>
          <w:rFonts w:ascii="Times New Roman" w:cs="Times New Roman" w:hAnsi="Times New Roman"/>
          <w:color w:val="0d0d0d"/>
        </w:rPr>
      </w:pPr>
      <w:r>
        <w:rPr>
          <w:rFonts w:ascii="Times New Roman" w:cs="Times New Roman" w:hAnsi="Times New Roman"/>
          <w:color w:val="0d0d0d"/>
          <w:lang w:bidi="ar-IQ"/>
        </w:rPr>
        <w:t>Follicle-Stimulating hormone</w:t>
      </w:r>
      <w:r>
        <w:rPr>
          <w:rFonts w:ascii="Times New Roman" w:cs="Times New Roman" w:hAnsi="Times New Roman"/>
          <w:color w:val="0d0d0d"/>
          <w:lang w:bidi="ar-IQ"/>
        </w:rPr>
        <w:t xml:space="preserve"> </w:t>
      </w:r>
      <w:r>
        <w:rPr>
          <w:rFonts w:ascii="Times New Roman" w:cs="Times New Roman" w:hAnsi="Times New Roman"/>
          <w:color w:val="0d0d0d"/>
          <w:lang w:bidi="ar-IQ"/>
        </w:rPr>
        <w:t>level</w:t>
      </w:r>
      <w:r>
        <w:rPr>
          <w:rFonts w:ascii="Times New Roman" w:cs="Times New Roman" w:hAnsi="Times New Roman"/>
          <w:color w:val="0d0d0d"/>
          <w:lang w:bidi="ar-IQ"/>
        </w:rPr>
        <w:t>s</w:t>
      </w:r>
      <w:r>
        <w:rPr>
          <w:rFonts w:ascii="Times New Roman" w:cs="Times New Roman" w:hAnsi="Times New Roman"/>
          <w:color w:val="0d0d0d"/>
          <w:lang w:bidi="ar-IQ"/>
        </w:rPr>
        <w:t xml:space="preserve"> in subjects showed </w:t>
      </w:r>
      <w:r>
        <w:rPr>
          <w:rFonts w:ascii="Times New Roman" w:cs="Times New Roman" w:hAnsi="Times New Roman"/>
          <w:color w:val="0d0d0d"/>
          <w:lang w:bidi="ar-IQ"/>
        </w:rPr>
        <w:t xml:space="preserve">the </w:t>
      </w:r>
      <w:r>
        <w:rPr>
          <w:rFonts w:ascii="Times New Roman" w:cs="Times New Roman" w:hAnsi="Times New Roman"/>
          <w:color w:val="0d0d0d"/>
          <w:lang w:bidi="ar-IQ"/>
        </w:rPr>
        <w:t xml:space="preserve">least level in patients </w:t>
      </w:r>
      <w:r>
        <w:rPr>
          <w:rFonts w:ascii="Times New Roman" w:cs="Times New Roman" w:hAnsi="Times New Roman"/>
          <w:color w:val="0d0d0d"/>
          <w:lang w:bidi="ar-IQ"/>
        </w:rPr>
        <w:t>PCOS</w:t>
      </w:r>
      <w:r>
        <w:rPr>
          <w:rFonts w:ascii="Times New Roman" w:cs="Times New Roman" w:hAnsi="Times New Roman"/>
          <w:color w:val="0d0d0d"/>
          <w:lang w:bidi="ar-IQ"/>
        </w:rPr>
        <w:t xml:space="preserve"> followed by then the higher level in control, it is illustrated in </w:t>
      </w:r>
      <w:r>
        <w:rPr>
          <w:rFonts w:ascii="Times New Roman" w:cs="Times New Roman" w:hAnsi="Times New Roman"/>
          <w:color w:val="0d0d0d"/>
        </w:rPr>
        <w:t>Table 6.</w:t>
      </w:r>
    </w:p>
    <w:bookmarkStart w:id="12" w:name="_Toc106657366"/>
    <w:bookmarkStart w:id="13" w:name="_Toc106813711"/>
    <w:p>
      <w:pPr>
        <w:pStyle w:val="style0"/>
        <w:spacing w:before="120" w:after="120"/>
        <w:rPr>
          <w:rFonts w:ascii="Times New Roman" w:cs="Times New Roman" w:hAnsi="Times New Roman"/>
          <w:b/>
          <w:bCs/>
          <w:sz w:val="20"/>
          <w:szCs w:val="20"/>
          <w:lang w:bidi="ar-IQ"/>
        </w:rPr>
      </w:pPr>
      <w:r>
        <w:rPr>
          <w:rFonts w:ascii="Times New Roman" w:cs="Times New Roman" w:hAnsi="Times New Roman"/>
          <w:b/>
          <w:bCs/>
          <w:sz w:val="20"/>
          <w:szCs w:val="20"/>
        </w:rPr>
        <w:t>Table 6.</w:t>
      </w:r>
      <w:r>
        <w:rPr>
          <w:rFonts w:ascii="Times New Roman" w:cs="Times New Roman" w:hAnsi="Times New Roman"/>
          <w:b/>
          <w:bCs/>
          <w:sz w:val="20"/>
          <w:szCs w:val="20"/>
        </w:rPr>
        <w:t xml:space="preserve"> </w:t>
      </w:r>
      <w:r>
        <w:rPr>
          <w:rFonts w:ascii="Times New Roman" w:cs="Times New Roman" w:hAnsi="Times New Roman"/>
          <w:sz w:val="20"/>
          <w:szCs w:val="20"/>
        </w:rPr>
        <w:t>Follicle-Stimulating Hormone level difference among the studied group</w:t>
      </w:r>
      <w:bookmarkEnd w:id="12"/>
      <w:bookmarkEnd w:id="13"/>
    </w:p>
    <w:tbl>
      <w:tblPr>
        <w:tblStyle w:val="style4292"/>
        <w:tblW w:w="4491" w:type="pct"/>
        <w:jc w:val="left"/>
        <w:tblLook w:val="04A0" w:firstRow="1" w:lastRow="0" w:firstColumn="1" w:lastColumn="0" w:noHBand="0" w:noVBand="1"/>
      </w:tblPr>
      <w:tblGrid>
        <w:gridCol w:w="4416"/>
        <w:gridCol w:w="1338"/>
        <w:gridCol w:w="1088"/>
        <w:gridCol w:w="1088"/>
        <w:gridCol w:w="930"/>
      </w:tblGrid>
      <w:tr>
        <w:trPr>
          <w:trHeight w:val="328" w:hRule="atLeast"/>
          <w:jc w:val="left"/>
        </w:trPr>
        <w:tc>
          <w:tcPr>
            <w:tcW w:w="3247" w:type="pct"/>
            <w:gridSpan w:val="2"/>
            <w:tcBorders/>
            <w:hideMark/>
          </w:tcPr>
          <w:p>
            <w:pPr>
              <w:pStyle w:val="style0"/>
              <w:spacing w:lineRule="auto" w:line="240"/>
              <w:rPr>
                <w:rFonts w:ascii="Times New Roman" w:cs="Times New Roman" w:hAnsi="Times New Roman"/>
                <w:color w:val="000000"/>
                <w:sz w:val="20"/>
              </w:rPr>
            </w:pPr>
            <w:r>
              <w:rPr>
                <w:rFonts w:ascii="Times New Roman" w:cs="Times New Roman" w:hAnsi="Times New Roman"/>
                <w:color w:val="000000"/>
                <w:sz w:val="20"/>
              </w:rPr>
              <w:t> Variable</w:t>
            </w:r>
          </w:p>
        </w:tc>
        <w:tc>
          <w:tcPr>
            <w:tcW w:w="614" w:type="pct"/>
            <w:tcBorders/>
            <w:hideMark/>
          </w:tcPr>
          <w:p>
            <w:pPr>
              <w:pStyle w:val="style0"/>
              <w:spacing w:lineRule="auto" w:line="240"/>
              <w:rPr>
                <w:rFonts w:ascii="Times New Roman" w:cs="Times New Roman" w:hAnsi="Times New Roman"/>
                <w:b/>
                <w:bCs/>
                <w:color w:val="000000"/>
                <w:sz w:val="20"/>
              </w:rPr>
            </w:pPr>
            <w:r>
              <w:rPr>
                <w:rFonts w:ascii="Times New Roman" w:cs="Times New Roman" w:hAnsi="Times New Roman"/>
                <w:b/>
                <w:bCs/>
                <w:color w:val="000000"/>
                <w:sz w:val="20"/>
              </w:rPr>
              <w:t>Mean</w:t>
            </w:r>
          </w:p>
        </w:tc>
        <w:tc>
          <w:tcPr>
            <w:tcW w:w="614" w:type="pct"/>
            <w:tcBorders/>
            <w:hideMark/>
          </w:tcPr>
          <w:p>
            <w:pPr>
              <w:pStyle w:val="style0"/>
              <w:spacing w:lineRule="auto" w:line="240"/>
              <w:rPr>
                <w:rFonts w:ascii="Times New Roman" w:cs="Times New Roman" w:hAnsi="Times New Roman"/>
                <w:b/>
                <w:bCs/>
                <w:color w:val="000000"/>
                <w:sz w:val="20"/>
              </w:rPr>
            </w:pPr>
            <w:r>
              <w:rPr>
                <w:rFonts w:ascii="Times New Roman" w:cs="Times New Roman" w:hAnsi="Times New Roman"/>
                <w:b/>
                <w:bCs/>
                <w:color w:val="000000"/>
                <w:sz w:val="20"/>
              </w:rPr>
              <w:t>SE</w:t>
            </w:r>
          </w:p>
        </w:tc>
        <w:tc>
          <w:tcPr>
            <w:tcW w:w="525" w:type="pct"/>
            <w:tcBorders/>
            <w:hideMark/>
          </w:tcPr>
          <w:p>
            <w:pPr>
              <w:pStyle w:val="style0"/>
              <w:spacing w:lineRule="auto" w:line="240"/>
              <w:rPr>
                <w:rFonts w:ascii="Times New Roman" w:cs="Times New Roman" w:hAnsi="Times New Roman"/>
                <w:b/>
                <w:bCs/>
                <w:color w:val="000000"/>
                <w:sz w:val="20"/>
              </w:rPr>
            </w:pPr>
            <w:r>
              <w:rPr>
                <w:rFonts w:ascii="Times New Roman" w:cs="Times New Roman" w:hAnsi="Times New Roman"/>
                <w:b/>
                <w:bCs/>
                <w:color w:val="000000"/>
                <w:sz w:val="20"/>
              </w:rPr>
              <w:t>SD</w:t>
            </w:r>
          </w:p>
        </w:tc>
      </w:tr>
      <w:tr>
        <w:tblPrEx/>
        <w:trPr>
          <w:trHeight w:val="262" w:hRule="atLeast"/>
          <w:jc w:val="left"/>
        </w:trPr>
        <w:tc>
          <w:tcPr>
            <w:tcW w:w="2492" w:type="pct"/>
            <w:vMerge w:val="restart"/>
            <w:tcBorders/>
            <w:hideMark/>
          </w:tcPr>
          <w:p>
            <w:pPr>
              <w:pStyle w:val="style0"/>
              <w:spacing w:lineRule="auto" w:line="240"/>
              <w:rPr>
                <w:rFonts w:ascii="Times New Roman" w:cs="Times New Roman" w:hAnsi="Times New Roman"/>
                <w:color w:val="000000"/>
              </w:rPr>
            </w:pPr>
            <w:r>
              <w:rPr>
                <w:rFonts w:ascii="Times New Roman" w:cs="Times New Roman" w:hAnsi="Times New Roman"/>
                <w:color w:val="000000"/>
              </w:rPr>
              <w:t>Follicle-Stimulating Hormone(mIU/ml )</w:t>
            </w:r>
          </w:p>
        </w:tc>
        <w:tc>
          <w:tcPr>
            <w:tcW w:w="755" w:type="pct"/>
            <w:tcBorders/>
            <w:hideMark/>
          </w:tcPr>
          <w:p>
            <w:pPr>
              <w:pStyle w:val="style0"/>
              <w:spacing w:lineRule="auto" w:line="240"/>
              <w:rPr>
                <w:rFonts w:ascii="Times New Roman" w:cs="Times New Roman" w:hAnsi="Times New Roman"/>
                <w:color w:val="000000"/>
              </w:rPr>
            </w:pPr>
            <w:r>
              <w:rPr>
                <w:rFonts w:ascii="Times New Roman" w:cs="Times New Roman" w:hAnsi="Times New Roman"/>
                <w:color w:val="000000"/>
              </w:rPr>
              <w:t>Control</w:t>
            </w:r>
          </w:p>
        </w:tc>
        <w:tc>
          <w:tcPr>
            <w:tcW w:w="614" w:type="pct"/>
            <w:tcBorders/>
            <w:hideMark/>
          </w:tcPr>
          <w:p>
            <w:pPr>
              <w:pStyle w:val="style0"/>
              <w:spacing w:lineRule="auto" w:line="240"/>
              <w:rPr>
                <w:rFonts w:ascii="Times New Roman" w:cs="Times New Roman" w:hAnsi="Times New Roman"/>
                <w:color w:val="000000"/>
              </w:rPr>
            </w:pPr>
            <w:r>
              <w:rPr>
                <w:rFonts w:ascii="Times New Roman" w:cs="Times New Roman" w:hAnsi="Times New Roman"/>
                <w:color w:val="000000"/>
              </w:rPr>
              <w:t>6.28</w:t>
            </w:r>
          </w:p>
        </w:tc>
        <w:tc>
          <w:tcPr>
            <w:tcW w:w="614" w:type="pct"/>
            <w:tcBorders/>
            <w:hideMark/>
          </w:tcPr>
          <w:p>
            <w:pPr>
              <w:pStyle w:val="style0"/>
              <w:spacing w:lineRule="auto" w:line="240"/>
              <w:rPr>
                <w:rFonts w:ascii="Times New Roman" w:cs="Times New Roman" w:hAnsi="Times New Roman"/>
                <w:color w:val="000000"/>
              </w:rPr>
            </w:pPr>
            <w:r>
              <w:rPr>
                <w:rFonts w:ascii="Times New Roman" w:cs="Times New Roman" w:hAnsi="Times New Roman"/>
                <w:color w:val="000000"/>
              </w:rPr>
              <w:t>0.32</w:t>
            </w:r>
          </w:p>
        </w:tc>
        <w:tc>
          <w:tcPr>
            <w:tcW w:w="525" w:type="pct"/>
            <w:tcBorders/>
            <w:hideMark/>
          </w:tcPr>
          <w:p>
            <w:pPr>
              <w:pStyle w:val="style0"/>
              <w:spacing w:lineRule="auto" w:line="240"/>
              <w:rPr>
                <w:rFonts w:ascii="Times New Roman" w:cs="Times New Roman" w:hAnsi="Times New Roman"/>
                <w:color w:val="000000"/>
              </w:rPr>
            </w:pPr>
            <w:r>
              <w:rPr>
                <w:rFonts w:ascii="Times New Roman" w:cs="Times New Roman" w:eastAsia="Calibri" w:hAnsi="Times New Roman"/>
                <w:color w:val="000000"/>
              </w:rPr>
              <w:t>2.06</w:t>
            </w:r>
          </w:p>
        </w:tc>
      </w:tr>
      <w:tr>
        <w:tblPrEx/>
        <w:trPr>
          <w:trHeight w:val="280" w:hRule="atLeast"/>
          <w:jc w:val="left"/>
        </w:trPr>
        <w:tc>
          <w:tcPr>
            <w:tcW w:w="2492" w:type="pct"/>
            <w:vMerge w:val="continue"/>
            <w:tcBorders/>
            <w:hideMark/>
          </w:tcPr>
          <w:p>
            <w:pPr>
              <w:pStyle w:val="style0"/>
              <w:spacing w:lineRule="auto" w:line="240"/>
              <w:rPr>
                <w:rFonts w:ascii="Times New Roman" w:cs="Times New Roman" w:hAnsi="Times New Roman"/>
                <w:color w:val="000000"/>
              </w:rPr>
            </w:pPr>
          </w:p>
        </w:tc>
        <w:tc>
          <w:tcPr>
            <w:tcW w:w="755" w:type="pct"/>
            <w:tcBorders/>
            <w:hideMark/>
          </w:tcPr>
          <w:p>
            <w:pPr>
              <w:pStyle w:val="style0"/>
              <w:spacing w:lineRule="auto" w:line="240"/>
              <w:rPr>
                <w:rFonts w:ascii="Times New Roman" w:cs="Times New Roman" w:hAnsi="Times New Roman"/>
                <w:color w:val="000000"/>
              </w:rPr>
            </w:pPr>
            <w:r>
              <w:rPr>
                <w:rFonts w:ascii="Times New Roman" w:cs="Times New Roman" w:hAnsi="Times New Roman"/>
                <w:color w:val="000000"/>
              </w:rPr>
              <w:t>pcos</w:t>
            </w:r>
          </w:p>
        </w:tc>
        <w:tc>
          <w:tcPr>
            <w:tcW w:w="614" w:type="pct"/>
            <w:tcBorders/>
            <w:hideMark/>
          </w:tcPr>
          <w:p>
            <w:pPr>
              <w:pStyle w:val="style0"/>
              <w:spacing w:lineRule="auto" w:line="240"/>
              <w:rPr>
                <w:rFonts w:ascii="Times New Roman" w:cs="Times New Roman" w:hAnsi="Times New Roman"/>
                <w:color w:val="000000"/>
              </w:rPr>
            </w:pPr>
            <w:r>
              <w:rPr>
                <w:rFonts w:ascii="Times New Roman" w:cs="Times New Roman" w:hAnsi="Times New Roman"/>
                <w:color w:val="000000"/>
              </w:rPr>
              <w:t>4.56</w:t>
            </w:r>
          </w:p>
        </w:tc>
        <w:tc>
          <w:tcPr>
            <w:tcW w:w="614" w:type="pct"/>
            <w:tcBorders/>
            <w:hideMark/>
          </w:tcPr>
          <w:p>
            <w:pPr>
              <w:pStyle w:val="style0"/>
              <w:spacing w:lineRule="auto" w:line="240"/>
              <w:rPr>
                <w:rFonts w:ascii="Times New Roman" w:cs="Times New Roman" w:hAnsi="Times New Roman"/>
                <w:color w:val="000000"/>
              </w:rPr>
            </w:pPr>
            <w:r>
              <w:rPr>
                <w:rFonts w:ascii="Times New Roman" w:cs="Times New Roman" w:hAnsi="Times New Roman"/>
                <w:color w:val="000000"/>
              </w:rPr>
              <w:t>0.23</w:t>
            </w:r>
          </w:p>
        </w:tc>
        <w:tc>
          <w:tcPr>
            <w:tcW w:w="525" w:type="pct"/>
            <w:tcBorders/>
            <w:hideMark/>
          </w:tcPr>
          <w:p>
            <w:pPr>
              <w:pStyle w:val="style0"/>
              <w:spacing w:lineRule="auto" w:line="240"/>
              <w:rPr>
                <w:rFonts w:ascii="Times New Roman" w:cs="Times New Roman" w:hAnsi="Times New Roman"/>
                <w:color w:val="000000"/>
              </w:rPr>
            </w:pPr>
            <w:r>
              <w:rPr>
                <w:rFonts w:ascii="Times New Roman" w:cs="Times New Roman" w:hAnsi="Times New Roman"/>
                <w:color w:val="000000"/>
              </w:rPr>
              <w:t>2.13</w:t>
            </w:r>
          </w:p>
        </w:tc>
      </w:tr>
      <w:tr>
        <w:tblPrEx/>
        <w:trPr>
          <w:trHeight w:val="277" w:hRule="atLeast"/>
          <w:jc w:val="left"/>
        </w:trPr>
        <w:tc>
          <w:tcPr>
            <w:tcW w:w="2492" w:type="pct"/>
            <w:vMerge w:val="continue"/>
            <w:tcBorders/>
            <w:hideMark/>
          </w:tcPr>
          <w:p>
            <w:pPr>
              <w:pStyle w:val="style0"/>
              <w:spacing w:lineRule="auto" w:line="240"/>
              <w:rPr>
                <w:rFonts w:ascii="Times New Roman" w:cs="Times New Roman" w:hAnsi="Times New Roman"/>
                <w:color w:val="000000"/>
              </w:rPr>
            </w:pPr>
          </w:p>
        </w:tc>
        <w:tc>
          <w:tcPr>
            <w:tcW w:w="755" w:type="pct"/>
            <w:tcBorders/>
            <w:hideMark/>
          </w:tcPr>
          <w:p>
            <w:pPr>
              <w:pStyle w:val="style0"/>
              <w:spacing w:lineRule="auto" w:line="240"/>
              <w:rPr>
                <w:rFonts w:ascii="Times New Roman" w:cs="Times New Roman" w:hAnsi="Times New Roman"/>
                <w:color w:val="000000"/>
              </w:rPr>
            </w:pPr>
            <w:r>
              <w:rPr>
                <w:rFonts w:ascii="Times New Roman" w:cs="Times New Roman" w:hAnsi="Times New Roman"/>
                <w:color w:val="000000"/>
              </w:rPr>
              <w:t>p value</w:t>
            </w:r>
          </w:p>
        </w:tc>
        <w:tc>
          <w:tcPr>
            <w:tcW w:w="1753" w:type="pct"/>
            <w:gridSpan w:val="3"/>
            <w:tcBorders/>
            <w:hideMark/>
          </w:tcPr>
          <w:p>
            <w:pPr>
              <w:pStyle w:val="style0"/>
              <w:tabs>
                <w:tab w:val="left" w:leader="none" w:pos="1108"/>
                <w:tab w:val="center" w:leader="none" w:pos="1350"/>
              </w:tabs>
              <w:spacing w:lineRule="auto" w:line="240"/>
              <w:rPr>
                <w:rFonts w:ascii="Times New Roman" w:cs="Times New Roman" w:hAnsi="Times New Roman"/>
                <w:color w:val="000000"/>
              </w:rPr>
            </w:pPr>
            <w:r>
              <w:rPr>
                <w:rFonts w:ascii="Times New Roman" w:cs="Times New Roman" w:hAnsi="Times New Roman"/>
                <w:color w:val="000000"/>
                <w:vertAlign w:val="superscript"/>
              </w:rPr>
              <w:tab/>
            </w:r>
            <w:r>
              <w:rPr>
                <w:rFonts w:ascii="Times New Roman" w:cs="Times New Roman" w:eastAsia="Calibri" w:hAnsi="Times New Roman"/>
                <w:color w:val="000000"/>
              </w:rPr>
              <w:t>0.00005</w:t>
            </w:r>
            <w:r>
              <w:rPr>
                <w:rFonts w:ascii="Times New Roman" w:cs="Times New Roman" w:hAnsi="Times New Roman"/>
                <w:color w:val="000000"/>
                <w:vertAlign w:val="superscript"/>
              </w:rPr>
              <w:t>**</w:t>
            </w:r>
          </w:p>
        </w:tc>
      </w:tr>
      <w:tr>
        <w:tblPrEx/>
        <w:trPr>
          <w:trHeight w:val="277" w:hRule="atLeast"/>
          <w:jc w:val="left"/>
        </w:trPr>
        <w:tc>
          <w:tcPr>
            <w:tcW w:w="5000" w:type="pct"/>
            <w:gridSpan w:val="5"/>
            <w:tcBorders/>
          </w:tcPr>
          <w:p>
            <w:pPr>
              <w:pStyle w:val="style0"/>
              <w:spacing w:lineRule="auto" w:line="240"/>
              <w:rPr>
                <w:rFonts w:ascii="Times New Roman" w:cs="Times New Roman" w:hAnsi="Times New Roman"/>
              </w:rPr>
            </w:pPr>
            <w:r>
              <w:rPr>
                <w:rFonts w:ascii="Times New Roman" w:cs="Times New Roman" w:hAnsi="Times New Roman"/>
              </w:rPr>
              <w:t>**: High statistical significant variance (p≤0.05).</w:t>
            </w:r>
          </w:p>
        </w:tc>
      </w:tr>
      <w:bookmarkStart w:id="14" w:name="_Toc109507108"/>
    </w:tbl>
    <w:p>
      <w:pPr>
        <w:pStyle w:val="style2"/>
        <w:keepLines/>
        <w:widowControl/>
        <w:suppressAutoHyphens w:val="false"/>
        <w:spacing w:before="120" w:after="120" w:lineRule="auto" w:line="240"/>
        <w:ind w:left="357" w:firstLine="0"/>
        <w:rPr>
          <w:rFonts w:ascii="Times New Roman" w:cs="Times New Roman" w:hAnsi="Times New Roman"/>
          <w:sz w:val="22"/>
          <w:szCs w:val="22"/>
          <w:lang w:val="tr-TR" w:bidi="ar-IQ"/>
        </w:rPr>
      </w:pPr>
    </w:p>
    <w:p>
      <w:pPr>
        <w:pStyle w:val="style2"/>
        <w:keepLines/>
        <w:widowControl/>
        <w:numPr>
          <w:ilvl w:val="1"/>
          <w:numId w:val="38"/>
        </w:numPr>
        <w:suppressAutoHyphens w:val="false"/>
        <w:spacing w:before="120" w:after="120" w:lineRule="auto" w:line="240"/>
        <w:ind w:left="357" w:hanging="357"/>
        <w:rPr>
          <w:rFonts w:ascii="Times New Roman" w:cs="Times New Roman" w:hAnsi="Times New Roman"/>
          <w:i w:val="false"/>
          <w:iCs w:val="false"/>
          <w:sz w:val="22"/>
          <w:szCs w:val="22"/>
          <w:lang w:val="tr-TR" w:bidi="ar-IQ"/>
        </w:rPr>
      </w:pPr>
      <w:r>
        <w:rPr>
          <w:rFonts w:ascii="Times New Roman" w:cs="Times New Roman" w:hAnsi="Times New Roman"/>
          <w:i w:val="false"/>
          <w:iCs w:val="false"/>
          <w:sz w:val="22"/>
          <w:szCs w:val="22"/>
          <w:lang w:val="tr-TR" w:bidi="ar-IQ"/>
        </w:rPr>
        <w:t>Cholesterol</w:t>
      </w:r>
      <w:bookmarkEnd w:id="14"/>
    </w:p>
    <w:p>
      <w:pPr>
        <w:pStyle w:val="style0"/>
        <w:spacing w:before="120" w:after="120"/>
        <w:rPr>
          <w:rFonts w:ascii="Times New Roman" w:cs="Times New Roman" w:hAnsi="Times New Roman"/>
          <w:color w:val="0d0d0d"/>
        </w:rPr>
      </w:pPr>
      <w:r>
        <w:rPr>
          <w:rFonts w:ascii="Times New Roman" w:cs="Times New Roman" w:hAnsi="Times New Roman"/>
          <w:color w:val="0d0d0d"/>
          <w:lang w:bidi="ar-IQ"/>
        </w:rPr>
        <w:t>Cholesterol level</w:t>
      </w:r>
      <w:r>
        <w:rPr>
          <w:rFonts w:ascii="Times New Roman" w:cs="Times New Roman" w:hAnsi="Times New Roman"/>
          <w:color w:val="0d0d0d"/>
          <w:lang w:bidi="ar-IQ"/>
        </w:rPr>
        <w:t>s</w:t>
      </w:r>
      <w:r>
        <w:rPr>
          <w:rFonts w:ascii="Times New Roman" w:cs="Times New Roman" w:hAnsi="Times New Roman"/>
          <w:color w:val="0d0d0d"/>
          <w:lang w:bidi="ar-IQ"/>
        </w:rPr>
        <w:t xml:space="preserve"> in subjects showed </w:t>
      </w:r>
      <w:r>
        <w:rPr>
          <w:rFonts w:ascii="Times New Roman" w:cs="Times New Roman" w:hAnsi="Times New Roman"/>
          <w:color w:val="0d0d0d"/>
          <w:lang w:bidi="ar-IQ"/>
        </w:rPr>
        <w:t xml:space="preserve">the </w:t>
      </w:r>
      <w:r>
        <w:rPr>
          <w:rFonts w:ascii="Times New Roman" w:cs="Times New Roman" w:hAnsi="Times New Roman"/>
          <w:color w:val="0d0d0d"/>
          <w:lang w:bidi="ar-IQ"/>
        </w:rPr>
        <w:t xml:space="preserve">least level in patients </w:t>
      </w:r>
      <w:r>
        <w:rPr>
          <w:rFonts w:ascii="Times New Roman" w:cs="Times New Roman" w:hAnsi="Times New Roman"/>
          <w:color w:val="0d0d0d"/>
          <w:lang w:bidi="ar-IQ"/>
        </w:rPr>
        <w:t>PCOS</w:t>
      </w:r>
      <w:r>
        <w:rPr>
          <w:rFonts w:ascii="Times New Roman" w:cs="Times New Roman" w:hAnsi="Times New Roman"/>
          <w:color w:val="0d0d0d"/>
          <w:lang w:bidi="ar-IQ"/>
        </w:rPr>
        <w:t xml:space="preserve"> followed by then the higher level in control, it is illustrated in </w:t>
      </w:r>
      <w:r>
        <w:rPr>
          <w:rFonts w:ascii="Times New Roman" w:cs="Times New Roman" w:hAnsi="Times New Roman"/>
          <w:color w:val="0d0d0d"/>
        </w:rPr>
        <w:t>Table 7.</w:t>
      </w:r>
    </w:p>
    <w:bookmarkStart w:id="15" w:name="_Toc106813712"/>
    <w:p>
      <w:pPr>
        <w:pStyle w:val="style0"/>
        <w:spacing w:before="120" w:after="120"/>
        <w:rPr>
          <w:rFonts w:ascii="Times New Roman" w:cs="Times New Roman" w:eastAsia="Calibri" w:hAnsi="Times New Roman"/>
          <w:bCs/>
          <w:sz w:val="20"/>
          <w:szCs w:val="20"/>
        </w:rPr>
      </w:pPr>
      <w:r>
        <w:rPr>
          <w:rFonts w:ascii="Times New Roman" w:cs="Times New Roman" w:hAnsi="Times New Roman"/>
          <w:b/>
          <w:bCs/>
          <w:color w:val="000000"/>
          <w:sz w:val="20"/>
          <w:szCs w:val="20"/>
        </w:rPr>
        <w:t xml:space="preserve">Table 7. </w:t>
      </w:r>
      <w:r>
        <w:rPr>
          <w:rFonts w:ascii="Times New Roman" w:cs="Times New Roman" w:hAnsi="Times New Roman"/>
          <w:color w:val="000000"/>
          <w:sz w:val="20"/>
          <w:szCs w:val="20"/>
        </w:rPr>
        <w:t>Cholesterol level difference among the studied group</w:t>
      </w:r>
      <w:bookmarkEnd w:id="15"/>
    </w:p>
    <w:tbl>
      <w:tblPr>
        <w:tblStyle w:val="style4292"/>
        <w:tblW w:w="4387" w:type="pct"/>
        <w:jc w:val="left"/>
        <w:tblLook w:val="04A0" w:firstRow="1" w:lastRow="0" w:firstColumn="1" w:lastColumn="0" w:noHBand="0" w:noVBand="1"/>
      </w:tblPr>
      <w:tblGrid>
        <w:gridCol w:w="3048"/>
        <w:gridCol w:w="2493"/>
        <w:gridCol w:w="1089"/>
        <w:gridCol w:w="1089"/>
        <w:gridCol w:w="936"/>
      </w:tblGrid>
      <w:tr>
        <w:trPr>
          <w:trHeight w:val="328" w:hRule="atLeast"/>
          <w:jc w:val="left"/>
        </w:trPr>
        <w:tc>
          <w:tcPr>
            <w:tcW w:w="3201" w:type="pct"/>
            <w:gridSpan w:val="2"/>
            <w:tcBorders/>
            <w:hideMark/>
          </w:tcPr>
          <w:p>
            <w:pPr>
              <w:pStyle w:val="style0"/>
              <w:spacing w:lineRule="auto" w:line="240"/>
              <w:rPr>
                <w:rFonts w:ascii="Times New Roman" w:cs="Times New Roman" w:hAnsi="Times New Roman"/>
                <w:color w:val="000000"/>
                <w:sz w:val="20"/>
              </w:rPr>
            </w:pPr>
            <w:r>
              <w:rPr>
                <w:rFonts w:ascii="Times New Roman" w:cs="Times New Roman" w:hAnsi="Times New Roman"/>
                <w:color w:val="000000"/>
                <w:sz w:val="20"/>
              </w:rPr>
              <w:t> Variable</w:t>
            </w:r>
          </w:p>
        </w:tc>
        <w:tc>
          <w:tcPr>
            <w:tcW w:w="629" w:type="pct"/>
            <w:tcBorders/>
            <w:hideMark/>
          </w:tcPr>
          <w:p>
            <w:pPr>
              <w:pStyle w:val="style0"/>
              <w:spacing w:lineRule="auto" w:line="240"/>
              <w:rPr>
                <w:rFonts w:ascii="Times New Roman" w:cs="Times New Roman" w:hAnsi="Times New Roman"/>
                <w:b/>
                <w:bCs/>
                <w:color w:val="000000"/>
                <w:sz w:val="20"/>
              </w:rPr>
            </w:pPr>
            <w:r>
              <w:rPr>
                <w:rFonts w:ascii="Times New Roman" w:cs="Times New Roman" w:hAnsi="Times New Roman"/>
                <w:b/>
                <w:bCs/>
                <w:color w:val="000000"/>
                <w:sz w:val="20"/>
              </w:rPr>
              <w:t>Mean</w:t>
            </w:r>
          </w:p>
        </w:tc>
        <w:tc>
          <w:tcPr>
            <w:tcW w:w="629" w:type="pct"/>
            <w:tcBorders/>
            <w:hideMark/>
          </w:tcPr>
          <w:p>
            <w:pPr>
              <w:pStyle w:val="style0"/>
              <w:spacing w:lineRule="auto" w:line="240"/>
              <w:rPr>
                <w:rFonts w:ascii="Times New Roman" w:cs="Times New Roman" w:hAnsi="Times New Roman"/>
                <w:b/>
                <w:bCs/>
                <w:color w:val="000000"/>
                <w:sz w:val="20"/>
              </w:rPr>
            </w:pPr>
            <w:r>
              <w:rPr>
                <w:rFonts w:ascii="Times New Roman" w:cs="Times New Roman" w:hAnsi="Times New Roman"/>
                <w:b/>
                <w:bCs/>
                <w:color w:val="000000"/>
                <w:sz w:val="20"/>
              </w:rPr>
              <w:t>SE</w:t>
            </w:r>
          </w:p>
        </w:tc>
        <w:tc>
          <w:tcPr>
            <w:tcW w:w="541" w:type="pct"/>
            <w:tcBorders/>
            <w:hideMark/>
          </w:tcPr>
          <w:p>
            <w:pPr>
              <w:pStyle w:val="style0"/>
              <w:spacing w:lineRule="auto" w:line="240"/>
              <w:rPr>
                <w:rFonts w:ascii="Times New Roman" w:cs="Times New Roman" w:hAnsi="Times New Roman"/>
                <w:b/>
                <w:bCs/>
                <w:color w:val="000000"/>
                <w:sz w:val="20"/>
              </w:rPr>
            </w:pPr>
            <w:r>
              <w:rPr>
                <w:rFonts w:ascii="Times New Roman" w:cs="Times New Roman" w:hAnsi="Times New Roman"/>
                <w:b/>
                <w:bCs/>
                <w:color w:val="000000"/>
                <w:sz w:val="20"/>
              </w:rPr>
              <w:t>SD</w:t>
            </w:r>
          </w:p>
        </w:tc>
      </w:tr>
      <w:tr>
        <w:tblPrEx/>
        <w:trPr>
          <w:trHeight w:val="262" w:hRule="atLeast"/>
          <w:jc w:val="left"/>
        </w:trPr>
        <w:tc>
          <w:tcPr>
            <w:tcW w:w="1761" w:type="pct"/>
            <w:vMerge w:val="restart"/>
            <w:tcBorders/>
            <w:hideMark/>
          </w:tcPr>
          <w:p>
            <w:pPr>
              <w:pStyle w:val="style0"/>
              <w:spacing w:lineRule="auto" w:line="240"/>
              <w:rPr>
                <w:rFonts w:ascii="Times New Roman" w:cs="Times New Roman" w:hAnsi="Times New Roman"/>
                <w:color w:val="000000"/>
              </w:rPr>
            </w:pPr>
            <w:r>
              <w:rPr>
                <w:rFonts w:ascii="Times New Roman" w:cs="Times New Roman" w:hAnsi="Times New Roman"/>
                <w:color w:val="000000"/>
              </w:rPr>
              <w:t>CHO (mg/dl)</w:t>
            </w:r>
          </w:p>
        </w:tc>
        <w:tc>
          <w:tcPr>
            <w:tcW w:w="1440" w:type="pct"/>
            <w:tcBorders/>
            <w:hideMark/>
          </w:tcPr>
          <w:p>
            <w:pPr>
              <w:pStyle w:val="style0"/>
              <w:spacing w:lineRule="auto" w:line="240"/>
              <w:rPr>
                <w:rFonts w:ascii="Times New Roman" w:cs="Times New Roman" w:hAnsi="Times New Roman"/>
                <w:color w:val="000000"/>
              </w:rPr>
            </w:pPr>
            <w:r>
              <w:rPr>
                <w:rFonts w:ascii="Times New Roman" w:cs="Times New Roman" w:hAnsi="Times New Roman"/>
                <w:color w:val="000000"/>
              </w:rPr>
              <w:t>Control</w:t>
            </w:r>
          </w:p>
        </w:tc>
        <w:tc>
          <w:tcPr>
            <w:tcW w:w="629" w:type="pct"/>
            <w:tcBorders/>
            <w:hideMark/>
          </w:tcPr>
          <w:p>
            <w:pPr>
              <w:pStyle w:val="style0"/>
              <w:spacing w:lineRule="auto" w:line="240"/>
              <w:rPr>
                <w:rFonts w:ascii="Times New Roman" w:cs="Times New Roman" w:hAnsi="Times New Roman"/>
                <w:color w:val="000000"/>
              </w:rPr>
            </w:pPr>
            <w:r>
              <w:rPr>
                <w:rFonts w:ascii="Times New Roman" w:cs="Times New Roman" w:hAnsi="Times New Roman"/>
                <w:color w:val="000000"/>
              </w:rPr>
              <w:t>170.075</w:t>
            </w:r>
          </w:p>
        </w:tc>
        <w:tc>
          <w:tcPr>
            <w:tcW w:w="629" w:type="pct"/>
            <w:tcBorders/>
            <w:hideMark/>
          </w:tcPr>
          <w:p>
            <w:pPr>
              <w:pStyle w:val="style0"/>
              <w:spacing w:lineRule="auto" w:line="240"/>
              <w:rPr>
                <w:rFonts w:ascii="Times New Roman" w:cs="Times New Roman" w:hAnsi="Times New Roman"/>
                <w:color w:val="000000"/>
              </w:rPr>
            </w:pPr>
            <w:r>
              <w:rPr>
                <w:rFonts w:ascii="Times New Roman" w:cs="Times New Roman" w:hAnsi="Times New Roman"/>
                <w:color w:val="000000"/>
              </w:rPr>
              <w:t>2.44</w:t>
            </w:r>
          </w:p>
        </w:tc>
        <w:tc>
          <w:tcPr>
            <w:tcW w:w="541" w:type="pct"/>
            <w:tcBorders/>
            <w:hideMark/>
          </w:tcPr>
          <w:p>
            <w:pPr>
              <w:pStyle w:val="style0"/>
              <w:spacing w:lineRule="auto" w:line="240"/>
              <w:rPr>
                <w:rFonts w:ascii="Times New Roman" w:cs="Times New Roman" w:hAnsi="Times New Roman"/>
                <w:color w:val="000000"/>
              </w:rPr>
            </w:pPr>
            <w:r>
              <w:rPr>
                <w:rFonts w:ascii="Times New Roman" w:cs="Times New Roman" w:eastAsia="Calibri" w:hAnsi="Times New Roman"/>
                <w:color w:val="000000"/>
              </w:rPr>
              <w:t>15.46</w:t>
            </w:r>
          </w:p>
        </w:tc>
      </w:tr>
      <w:tr>
        <w:tblPrEx/>
        <w:trPr>
          <w:trHeight w:val="280" w:hRule="atLeast"/>
          <w:jc w:val="left"/>
        </w:trPr>
        <w:tc>
          <w:tcPr>
            <w:tcW w:w="1761" w:type="pct"/>
            <w:vMerge w:val="continue"/>
            <w:tcBorders/>
            <w:hideMark/>
          </w:tcPr>
          <w:p>
            <w:pPr>
              <w:pStyle w:val="style0"/>
              <w:spacing w:lineRule="auto" w:line="240"/>
              <w:rPr>
                <w:rFonts w:ascii="Times New Roman" w:cs="Times New Roman" w:hAnsi="Times New Roman"/>
                <w:color w:val="000000"/>
              </w:rPr>
            </w:pPr>
          </w:p>
        </w:tc>
        <w:tc>
          <w:tcPr>
            <w:tcW w:w="1440" w:type="pct"/>
            <w:tcBorders/>
            <w:hideMark/>
          </w:tcPr>
          <w:p>
            <w:pPr>
              <w:pStyle w:val="style0"/>
              <w:spacing w:lineRule="auto" w:line="240"/>
              <w:rPr>
                <w:rFonts w:ascii="Times New Roman" w:cs="Times New Roman" w:hAnsi="Times New Roman"/>
                <w:color w:val="000000"/>
              </w:rPr>
            </w:pPr>
            <w:r>
              <w:rPr>
                <w:rFonts w:ascii="Times New Roman" w:cs="Times New Roman" w:hAnsi="Times New Roman"/>
                <w:color w:val="000000"/>
              </w:rPr>
              <w:t>pcos</w:t>
            </w:r>
          </w:p>
        </w:tc>
        <w:tc>
          <w:tcPr>
            <w:tcW w:w="629" w:type="pct"/>
            <w:tcBorders/>
            <w:hideMark/>
          </w:tcPr>
          <w:p>
            <w:pPr>
              <w:pStyle w:val="style0"/>
              <w:spacing w:lineRule="auto" w:line="240"/>
              <w:rPr>
                <w:rFonts w:ascii="Times New Roman" w:cs="Times New Roman" w:hAnsi="Times New Roman"/>
                <w:color w:val="000000"/>
              </w:rPr>
            </w:pPr>
            <w:r>
              <w:rPr>
                <w:rFonts w:ascii="Times New Roman" w:cs="Times New Roman" w:hAnsi="Times New Roman"/>
                <w:color w:val="000000"/>
              </w:rPr>
              <w:t>133.225</w:t>
            </w:r>
          </w:p>
        </w:tc>
        <w:tc>
          <w:tcPr>
            <w:tcW w:w="629" w:type="pct"/>
            <w:tcBorders/>
            <w:hideMark/>
          </w:tcPr>
          <w:p>
            <w:pPr>
              <w:pStyle w:val="style0"/>
              <w:spacing w:lineRule="auto" w:line="240"/>
              <w:rPr>
                <w:rFonts w:ascii="Times New Roman" w:cs="Times New Roman" w:hAnsi="Times New Roman"/>
                <w:color w:val="000000"/>
              </w:rPr>
            </w:pPr>
            <w:r>
              <w:rPr>
                <w:rFonts w:ascii="Times New Roman" w:cs="Times New Roman" w:eastAsia="Calibri" w:hAnsi="Times New Roman"/>
                <w:color w:val="000000"/>
              </w:rPr>
              <w:t>2.72</w:t>
            </w:r>
          </w:p>
        </w:tc>
        <w:tc>
          <w:tcPr>
            <w:tcW w:w="541" w:type="pct"/>
            <w:tcBorders/>
            <w:hideMark/>
          </w:tcPr>
          <w:p>
            <w:pPr>
              <w:pStyle w:val="style0"/>
              <w:spacing w:lineRule="auto" w:line="240"/>
              <w:rPr>
                <w:rFonts w:ascii="Times New Roman" w:cs="Times New Roman" w:hAnsi="Times New Roman"/>
                <w:color w:val="000000"/>
              </w:rPr>
            </w:pPr>
            <w:r>
              <w:rPr>
                <w:rFonts w:ascii="Times New Roman" w:cs="Times New Roman" w:hAnsi="Times New Roman"/>
                <w:color w:val="000000"/>
              </w:rPr>
              <w:t>24.34</w:t>
            </w:r>
          </w:p>
        </w:tc>
      </w:tr>
      <w:tr>
        <w:tblPrEx/>
        <w:trPr>
          <w:trHeight w:val="277" w:hRule="atLeast"/>
          <w:jc w:val="left"/>
        </w:trPr>
        <w:tc>
          <w:tcPr>
            <w:tcW w:w="1761" w:type="pct"/>
            <w:vMerge w:val="continue"/>
            <w:tcBorders/>
            <w:hideMark/>
          </w:tcPr>
          <w:p>
            <w:pPr>
              <w:pStyle w:val="style0"/>
              <w:spacing w:lineRule="auto" w:line="240"/>
              <w:rPr>
                <w:rFonts w:ascii="Times New Roman" w:cs="Times New Roman" w:hAnsi="Times New Roman"/>
                <w:color w:val="000000"/>
              </w:rPr>
            </w:pPr>
          </w:p>
        </w:tc>
        <w:tc>
          <w:tcPr>
            <w:tcW w:w="1440" w:type="pct"/>
            <w:tcBorders/>
            <w:hideMark/>
          </w:tcPr>
          <w:p>
            <w:pPr>
              <w:pStyle w:val="style0"/>
              <w:spacing w:lineRule="auto" w:line="240"/>
              <w:rPr>
                <w:rFonts w:ascii="Times New Roman" w:cs="Times New Roman" w:hAnsi="Times New Roman"/>
                <w:color w:val="000000"/>
              </w:rPr>
            </w:pPr>
            <w:r>
              <w:rPr>
                <w:rFonts w:ascii="Times New Roman" w:cs="Times New Roman" w:hAnsi="Times New Roman"/>
                <w:color w:val="000000"/>
              </w:rPr>
              <w:t>p value</w:t>
            </w:r>
          </w:p>
        </w:tc>
        <w:tc>
          <w:tcPr>
            <w:tcW w:w="1799" w:type="pct"/>
            <w:gridSpan w:val="3"/>
            <w:tcBorders/>
            <w:hideMark/>
          </w:tcPr>
          <w:p>
            <w:pPr>
              <w:pStyle w:val="style0"/>
              <w:tabs>
                <w:tab w:val="left" w:leader="none" w:pos="1108"/>
                <w:tab w:val="center" w:leader="none" w:pos="1350"/>
              </w:tabs>
              <w:spacing w:lineRule="auto" w:line="240"/>
              <w:rPr>
                <w:rFonts w:ascii="Times New Roman" w:cs="Times New Roman" w:hAnsi="Times New Roman"/>
                <w:color w:val="000000"/>
                <w:vertAlign w:val="superscript"/>
              </w:rPr>
            </w:pPr>
            <w:r>
              <w:rPr>
                <w:rFonts w:ascii="Times New Roman" w:cs="Times New Roman" w:hAnsi="Times New Roman"/>
                <w:color w:val="000000"/>
              </w:rPr>
              <w:tab/>
            </w:r>
            <w:r>
              <w:rPr>
                <w:rFonts w:ascii="Times New Roman" w:cs="Times New Roman" w:hAnsi="Times New Roman"/>
                <w:color w:val="000000"/>
              </w:rPr>
              <w:t>2.04</w:t>
            </w:r>
            <w:r>
              <w:rPr>
                <w:rFonts w:ascii="Times New Roman" w:cs="Times New Roman" w:hAnsi="Times New Roman"/>
                <w:color w:val="000000"/>
                <w:vertAlign w:val="superscript"/>
              </w:rPr>
              <w:t>NS</w:t>
            </w:r>
          </w:p>
        </w:tc>
      </w:tr>
      <w:tr>
        <w:tblPrEx/>
        <w:trPr>
          <w:trHeight w:val="277" w:hRule="atLeast"/>
          <w:jc w:val="left"/>
        </w:trPr>
        <w:tc>
          <w:tcPr>
            <w:tcW w:w="5000" w:type="pct"/>
            <w:gridSpan w:val="5"/>
            <w:tcBorders/>
          </w:tcPr>
          <w:p>
            <w:pPr>
              <w:pStyle w:val="style0"/>
              <w:spacing w:lineRule="auto" w:line="240"/>
              <w:rPr>
                <w:rFonts w:ascii="Times New Roman" w:cs="Times New Roman" w:hAnsi="Times New Roman"/>
              </w:rPr>
            </w:pPr>
            <w:r>
              <w:rPr>
                <w:rFonts w:ascii="Times New Roman" w:cs="Times New Roman" w:hAnsi="Times New Roman"/>
              </w:rPr>
              <w:t>NS: None statistical significant variance (p&gt;0.05).</w:t>
            </w:r>
          </w:p>
        </w:tc>
      </w:tr>
    </w:tbl>
    <w:p>
      <w:pPr>
        <w:pStyle w:val="style0"/>
        <w:jc w:val="both"/>
        <w:rPr>
          <w:rFonts w:ascii="Times New Roman" w:cs="Times New Roman" w:hAnsi="Times New Roman"/>
          <w:b/>
          <w:sz w:val="24"/>
          <w:szCs w:val="24"/>
          <w:lang w:val="en-US" w:eastAsia="tr-TR"/>
        </w:rPr>
      </w:pPr>
    </w:p>
    <w:p>
      <w:pPr>
        <w:pStyle w:val="style0"/>
        <w:jc w:val="both"/>
        <w:rPr>
          <w:rFonts w:ascii="Times New Roman" w:cs="Times New Roman" w:hAnsi="Times New Roman"/>
          <w:b/>
          <w:sz w:val="24"/>
          <w:szCs w:val="24"/>
          <w:lang w:val="en-US" w:eastAsia="tr-TR"/>
        </w:rPr>
      </w:pPr>
      <w:r>
        <w:rPr>
          <w:rFonts w:ascii="Times New Roman" w:cs="Times New Roman" w:hAnsi="Times New Roman"/>
          <w:b/>
          <w:sz w:val="24"/>
          <w:szCs w:val="24"/>
          <w:lang w:val="en-US" w:eastAsia="tr-TR"/>
        </w:rPr>
        <w:t>Acknowledgment</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 xml:space="preserve">In this study, the financial support </w:t>
      </w:r>
      <w:r>
        <w:rPr>
          <w:rFonts w:ascii="Times New Roman" w:cs="Times New Roman" w:hAnsi="Times New Roman"/>
          <w:noProof/>
          <w:sz w:val="24"/>
          <w:szCs w:val="24"/>
        </w:rPr>
        <w:t>was provided</w:t>
      </w:r>
      <w:r>
        <w:rPr>
          <w:rFonts w:ascii="Times New Roman" w:cs="Times New Roman" w:hAnsi="Times New Roman"/>
          <w:sz w:val="24"/>
          <w:szCs w:val="24"/>
        </w:rPr>
        <w:t xml:space="preserve"> by the Author. </w:t>
      </w:r>
      <w:r>
        <w:rPr>
          <w:rStyle w:val="style4103"/>
          <w:rFonts w:ascii="Times New Roman" w:cs="Times New Roman" w:hAnsi="Times New Roman"/>
          <w:sz w:val="24"/>
          <w:szCs w:val="24"/>
        </w:rPr>
        <w:t>All</w:t>
      </w:r>
      <w:r>
        <w:rPr>
          <w:rFonts w:ascii="Times New Roman" w:cs="Times New Roman" w:hAnsi="Times New Roman"/>
          <w:sz w:val="24"/>
          <w:szCs w:val="24"/>
        </w:rPr>
        <w:t xml:space="preserve"> </w:t>
      </w:r>
      <w:r>
        <w:rPr>
          <w:rStyle w:val="style4103"/>
          <w:rFonts w:ascii="Times New Roman" w:cs="Times New Roman" w:hAnsi="Times New Roman"/>
          <w:noProof/>
          <w:sz w:val="24"/>
          <w:szCs w:val="24"/>
        </w:rPr>
        <w:t>experimental</w:t>
      </w:r>
      <w:r>
        <w:rPr>
          <w:rStyle w:val="style4103"/>
          <w:rFonts w:ascii="Times New Roman" w:cs="Times New Roman" w:hAnsi="Times New Roman"/>
          <w:sz w:val="24"/>
          <w:szCs w:val="24"/>
        </w:rPr>
        <w:t xml:space="preserve"> works</w:t>
      </w:r>
      <w:r>
        <w:rPr>
          <w:rFonts w:ascii="Times New Roman" w:cs="Times New Roman" w:hAnsi="Times New Roman"/>
          <w:sz w:val="24"/>
          <w:szCs w:val="24"/>
        </w:rPr>
        <w:t xml:space="preserve"> </w:t>
      </w:r>
      <w:r>
        <w:rPr>
          <w:rStyle w:val="style4103"/>
          <w:rFonts w:ascii="Times New Roman" w:cs="Times New Roman" w:hAnsi="Times New Roman"/>
          <w:noProof/>
          <w:sz w:val="24"/>
          <w:szCs w:val="24"/>
        </w:rPr>
        <w:t>were conducted</w:t>
      </w:r>
      <w:r>
        <w:rPr>
          <w:rStyle w:val="style4103"/>
          <w:rFonts w:ascii="Times New Roman" w:cs="Times New Roman" w:hAnsi="Times New Roman"/>
          <w:sz w:val="24"/>
          <w:szCs w:val="24"/>
        </w:rPr>
        <w:t xml:space="preserve"> in</w:t>
      </w:r>
      <w:r>
        <w:rPr>
          <w:rFonts w:ascii="Times New Roman" w:cs="Times New Roman" w:hAnsi="Times New Roman"/>
          <w:sz w:val="24"/>
          <w:szCs w:val="24"/>
        </w:rPr>
        <w:t xml:space="preserve"> </w:t>
      </w:r>
      <w:r>
        <w:rPr>
          <w:rStyle w:val="style4103"/>
          <w:rFonts w:ascii="Times New Roman" w:cs="Times New Roman" w:hAnsi="Times New Roman"/>
          <w:sz w:val="24"/>
          <w:szCs w:val="24"/>
        </w:rPr>
        <w:t>Di</w:t>
      </w:r>
      <w:r>
        <w:rPr>
          <w:rStyle w:val="style4103"/>
          <w:rFonts w:ascii="Times New Roman" w:cs="Times New Roman" w:hAnsi="Times New Roman"/>
          <w:sz w:val="24"/>
          <w:szCs w:val="24"/>
          <w:lang w:val="en-US"/>
        </w:rPr>
        <w:t>y</w:t>
      </w:r>
      <w:r>
        <w:rPr>
          <w:rStyle w:val="style4103"/>
          <w:rFonts w:ascii="Times New Roman" w:cs="Times New Roman" w:hAnsi="Times New Roman"/>
          <w:sz w:val="24"/>
          <w:szCs w:val="24"/>
        </w:rPr>
        <w:t>ala</w:t>
      </w:r>
      <w:r>
        <w:rPr>
          <w:rStyle w:val="style4103"/>
          <w:rFonts w:ascii="Times New Roman" w:cs="Times New Roman" w:hAnsi="Times New Roman"/>
          <w:sz w:val="24"/>
          <w:szCs w:val="24"/>
        </w:rPr>
        <w:t xml:space="preserve"> Hospital Laboratory</w:t>
      </w:r>
      <w:r>
        <w:rPr>
          <w:rFonts w:ascii="Times New Roman" w:cs="Times New Roman" w:hAnsi="Times New Roman"/>
          <w:sz w:val="24"/>
          <w:szCs w:val="24"/>
        </w:rPr>
        <w:t xml:space="preserve">. </w:t>
      </w:r>
      <w:r>
        <w:rPr>
          <w:rFonts w:ascii="Times New Roman" w:cs="Times New Roman" w:hAnsi="Times New Roman"/>
          <w:sz w:val="24"/>
          <w:szCs w:val="24"/>
        </w:rPr>
        <w:t xml:space="preserve">The author would like to thanks to all supporters due to their </w:t>
      </w:r>
      <w:r>
        <w:rPr>
          <w:rFonts w:ascii="Times New Roman" w:cs="Times New Roman" w:hAnsi="Times New Roman"/>
          <w:noProof/>
          <w:sz w:val="24"/>
          <w:szCs w:val="24"/>
        </w:rPr>
        <w:t>precious</w:t>
      </w:r>
      <w:r>
        <w:rPr>
          <w:rFonts w:ascii="Times New Roman" w:cs="Times New Roman" w:hAnsi="Times New Roman"/>
          <w:sz w:val="24"/>
          <w:szCs w:val="24"/>
        </w:rPr>
        <w:t xml:space="preserve"> contributions. </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 xml:space="preserve">I would like to express my thanks to my advisor, Prof. Dr. </w:t>
      </w:r>
      <w:r>
        <w:rPr>
          <w:rFonts w:ascii="Times New Roman" w:cs="Times New Roman" w:eastAsia="Times New Roman" w:hAnsi="Times New Roman"/>
          <w:sz w:val="24"/>
          <w:szCs w:val="24"/>
          <w:lang w:eastAsia="tr-TR"/>
        </w:rPr>
        <w:t>Hakan</w:t>
      </w:r>
      <w:r>
        <w:rPr>
          <w:rFonts w:ascii="Times New Roman" w:cs="Times New Roman" w:eastAsia="Times New Roman" w:hAnsi="Times New Roman"/>
          <w:sz w:val="24"/>
          <w:szCs w:val="24"/>
          <w:lang w:eastAsia="tr-TR"/>
        </w:rPr>
        <w:t xml:space="preserve"> ÇOLAK</w:t>
      </w:r>
      <w:r>
        <w:rPr>
          <w:rFonts w:ascii="Times New Roman" w:cs="Times New Roman" w:hAnsi="Times New Roman"/>
          <w:sz w:val="24"/>
          <w:szCs w:val="24"/>
        </w:rPr>
        <w:t>, for his support, guidance, and understanding. And the second supervisor</w:t>
      </w:r>
      <w:r>
        <w:rPr>
          <w:rFonts w:ascii="Times New Roman" w:cs="Times New Roman" w:hAnsi="Times New Roman"/>
          <w:sz w:val="24"/>
          <w:szCs w:val="24"/>
        </w:rPr>
        <w:t>,</w:t>
      </w:r>
      <w:r>
        <w:rPr>
          <w:rFonts w:ascii="Times New Roman" w:cs="Times New Roman" w:hAnsi="Times New Roman"/>
          <w:sz w:val="24"/>
          <w:szCs w:val="24"/>
        </w:rPr>
        <w:t xml:space="preserve"> Dr. Ahmed sulaiman </w:t>
      </w:r>
      <w:r>
        <w:rPr>
          <w:rFonts w:ascii="Times New Roman" w:cs="Times New Roman" w:hAnsi="Times New Roman"/>
          <w:sz w:val="24"/>
          <w:szCs w:val="24"/>
        </w:rPr>
        <w:t>JUMAAH</w:t>
      </w:r>
      <w:r>
        <w:rPr>
          <w:rFonts w:ascii="Times New Roman" w:cs="Times New Roman" w:hAnsi="Times New Roman"/>
          <w:sz w:val="24"/>
          <w:szCs w:val="24"/>
        </w:rPr>
        <w:t xml:space="preserve"> for his</w:t>
      </w:r>
      <w:r>
        <w:rPr>
          <w:rFonts w:ascii="Times New Roman" w:cs="Times New Roman" w:hAnsi="Times New Roman"/>
          <w:sz w:val="24"/>
          <w:szCs w:val="24"/>
        </w:rPr>
        <w:t xml:space="preserve"> guidance and assistance. and Dr. Huseen for his support and always being available to help. Also, I'd want to express </w:t>
      </w:r>
      <w:r>
        <w:rPr>
          <w:rFonts w:ascii="Times New Roman" w:cs="Times New Roman" w:hAnsi="Times New Roman"/>
          <w:sz w:val="24"/>
          <w:szCs w:val="24"/>
        </w:rPr>
        <w:t>my heartfelt gratitude to my father and mother for their unwavering support throughout my academic career</w:t>
      </w:r>
      <w:r>
        <w:rPr>
          <w:rFonts w:ascii="Times New Roman" w:cs="Times New Roman" w:hAnsi="Times New Roman"/>
          <w:sz w:val="24"/>
          <w:szCs w:val="24"/>
        </w:rPr>
        <w:t xml:space="preserve">. </w:t>
      </w:r>
    </w:p>
    <w:p>
      <w:pPr>
        <w:pStyle w:val="style0"/>
        <w:jc w:val="both"/>
        <w:rPr>
          <w:rFonts w:ascii="Times New Roman" w:cs="Times New Roman" w:hAnsi="Times New Roman"/>
          <w:b/>
          <w:sz w:val="24"/>
          <w:szCs w:val="24"/>
          <w:lang w:val="en-US" w:eastAsia="tr-TR"/>
        </w:rPr>
      </w:pPr>
    </w:p>
    <w:p>
      <w:pPr>
        <w:pStyle w:val="style0"/>
        <w:spacing w:after="0" w:lineRule="atLeast" w:line="23"/>
        <w:jc w:val="both"/>
        <w:rPr>
          <w:rFonts w:ascii="Times New Roman" w:cs="Times New Roman" w:eastAsia="Times New Roman" w:hAnsi="Times New Roman"/>
          <w:color w:val="ff0000"/>
          <w:shd w:val="clear" w:color="auto" w:fill="ffffff"/>
          <w:lang w:val="en-US" w:eastAsia="tr-TR"/>
        </w:rPr>
      </w:pPr>
      <w:r>
        <w:rPr>
          <w:rFonts w:ascii="Times New Roman" w:cs="Times New Roman" w:hAnsi="Times New Roman"/>
          <w:b/>
          <w:sz w:val="24"/>
          <w:szCs w:val="24"/>
          <w:lang w:val="en-US" w:eastAsia="tr-TR"/>
        </w:rPr>
        <w:t>References</w:t>
      </w:r>
    </w:p>
    <w:p>
      <w:pPr>
        <w:pStyle w:val="style0"/>
        <w:widowControl w:val="false"/>
        <w:shd w:val="clear" w:color="auto" w:fill="ffffff"/>
        <w:suppressAutoHyphens/>
        <w:spacing w:after="0" w:lineRule="atLeast" w:line="23"/>
        <w:jc w:val="both"/>
        <w:rPr>
          <w:rFonts w:ascii="Times New Roman" w:cs="Times New Roman" w:eastAsia="Times New Roman" w:hAnsi="Times New Roman"/>
          <w:color w:val="333333"/>
          <w:lang w:eastAsia="tr-TR"/>
        </w:rPr>
      </w:pPr>
    </w:p>
    <w:p>
      <w:pPr>
        <w:pStyle w:val="style0"/>
        <w:widowControl w:val="false"/>
        <w:autoSpaceDE w:val="false"/>
        <w:autoSpaceDN w:val="false"/>
        <w:adjustRightInd w:val="false"/>
        <w:ind w:left="480" w:hanging="480"/>
        <w:rPr>
          <w:rFonts w:ascii="Times New Roman" w:cs="Times New Roman" w:hAnsi="Times New Roman"/>
          <w:noProof/>
        </w:rPr>
      </w:pPr>
      <w:r>
        <w:rPr>
          <w:rFonts w:ascii="Times New Roman" w:cs="Times New Roman" w:hAnsi="Times New Roman"/>
          <w:noProof/>
        </w:rPr>
        <w:t xml:space="preserve">[1] Johansson, J. (2013). </w:t>
      </w:r>
      <w:r>
        <w:rPr>
          <w:rFonts w:ascii="Times New Roman" w:cs="Times New Roman" w:hAnsi="Times New Roman"/>
          <w:i/>
          <w:iCs/>
          <w:noProof/>
        </w:rPr>
        <w:t>Polycystic ovary syndrome-Effect of acupuncture on insulin resistance and neuroendocrine function</w:t>
      </w:r>
      <w:r>
        <w:rPr>
          <w:rFonts w:ascii="Times New Roman" w:cs="Times New Roman" w:hAnsi="Times New Roman"/>
          <w:noProof/>
        </w:rPr>
        <w:t>. https://gupea.ub.gu.se/handle/2077/31711</w:t>
      </w:r>
    </w:p>
    <w:p>
      <w:pPr>
        <w:pStyle w:val="style0"/>
        <w:widowControl w:val="false"/>
        <w:autoSpaceDE w:val="false"/>
        <w:autoSpaceDN w:val="false"/>
        <w:adjustRightInd w:val="false"/>
        <w:ind w:left="480" w:hanging="480"/>
        <w:rPr>
          <w:rFonts w:ascii="Times New Roman" w:cs="Times New Roman" w:hAnsi="Times New Roman"/>
          <w:noProof/>
        </w:rPr>
      </w:pPr>
      <w:r>
        <w:rPr>
          <w:rFonts w:ascii="Times New Roman" w:cs="Times New Roman" w:hAnsi="Times New Roman"/>
          <w:lang w:bidi="ar-IQ"/>
        </w:rPr>
        <w:t xml:space="preserve">[2] </w:t>
      </w:r>
      <w:r>
        <w:rPr>
          <w:rFonts w:ascii="Times New Roman" w:cs="Times New Roman" w:hAnsi="Times New Roman"/>
          <w:lang w:bidi="ar-IQ"/>
        </w:rPr>
        <w:fldChar w:fldCharType="begin"/>
      </w:r>
      <w:r>
        <w:rPr>
          <w:rFonts w:ascii="Times New Roman" w:cs="Times New Roman" w:hAnsi="Times New Roman"/>
          <w:lang w:bidi="ar-IQ"/>
        </w:rPr>
        <w:instrText xml:space="preserve">ADDIN Mendeley Bibliography CSL_BIBLIOGRAPHY </w:instrText>
      </w:r>
      <w:r>
        <w:rPr>
          <w:rFonts w:ascii="Times New Roman" w:cs="Times New Roman" w:hAnsi="Times New Roman"/>
          <w:lang w:bidi="ar-IQ"/>
        </w:rPr>
        <w:fldChar w:fldCharType="separate"/>
      </w:r>
      <w:r>
        <w:rPr>
          <w:rFonts w:ascii="Times New Roman" w:cs="Times New Roman" w:hAnsi="Times New Roman"/>
          <w:noProof/>
        </w:rPr>
        <w:t xml:space="preserve">Banaszewska, B., Spaczyński, R. Z., Pelesz, M., &amp; Pawelczyk, L. (2003). Incidence of elevated LH/FSH ratio in polycystic ovary syndrome women with normo-and hyperinsulinemia. </w:t>
      </w:r>
      <w:r>
        <w:rPr>
          <w:rFonts w:ascii="Times New Roman" w:cs="Times New Roman" w:hAnsi="Times New Roman"/>
          <w:i/>
          <w:iCs/>
          <w:noProof/>
        </w:rPr>
        <w:t>Insulin</w:t>
      </w:r>
      <w:r>
        <w:rPr>
          <w:rFonts w:ascii="Times New Roman" w:cs="Times New Roman" w:hAnsi="Times New Roman"/>
          <w:noProof/>
        </w:rPr>
        <w:t xml:space="preserve">, </w:t>
      </w:r>
      <w:r>
        <w:rPr>
          <w:rFonts w:ascii="Times New Roman" w:cs="Times New Roman" w:hAnsi="Times New Roman"/>
          <w:i/>
          <w:iCs/>
          <w:noProof/>
        </w:rPr>
        <w:t>15</w:t>
      </w:r>
      <w:r>
        <w:rPr>
          <w:rFonts w:ascii="Times New Roman" w:cs="Times New Roman" w:hAnsi="Times New Roman"/>
          <w:noProof/>
        </w:rPr>
        <w:t>, 17.</w:t>
      </w:r>
    </w:p>
    <w:p>
      <w:pPr>
        <w:pStyle w:val="style0"/>
        <w:widowControl w:val="false"/>
        <w:autoSpaceDE w:val="false"/>
        <w:autoSpaceDN w:val="false"/>
        <w:adjustRightInd w:val="false"/>
        <w:ind w:left="480" w:hanging="480"/>
        <w:rPr>
          <w:rFonts w:ascii="Times New Roman" w:cs="Times New Roman" w:hAnsi="Times New Roman"/>
          <w:noProof/>
        </w:rPr>
      </w:pPr>
      <w:r>
        <w:rPr>
          <w:rFonts w:ascii="Times New Roman" w:cs="Times New Roman" w:hAnsi="Times New Roman"/>
          <w:noProof/>
        </w:rPr>
        <w:t xml:space="preserve">[3] </w:t>
      </w:r>
      <w:r>
        <w:rPr>
          <w:rFonts w:ascii="Times New Roman" w:cs="Times New Roman" w:hAnsi="Times New Roman"/>
          <w:noProof/>
        </w:rPr>
        <w:t xml:space="preserve">Barbosa, G., de Sá, L. B. P. C., Rocha, D. R. T. W., &amp; Arbex, A. K. (2016). Polycystic Ovary Syndrome (PCOS) and Fertility. In </w:t>
      </w:r>
      <w:r>
        <w:rPr>
          <w:rFonts w:ascii="Times New Roman" w:cs="Times New Roman" w:hAnsi="Times New Roman"/>
          <w:i/>
          <w:iCs/>
          <w:noProof/>
        </w:rPr>
        <w:t>Open Journal of Endocrine and Metabolic Diseases</w:t>
      </w:r>
      <w:r>
        <w:rPr>
          <w:rFonts w:ascii="Times New Roman" w:cs="Times New Roman" w:hAnsi="Times New Roman"/>
          <w:noProof/>
        </w:rPr>
        <w:t xml:space="preserve"> (Vol. 06, Issue 01, pp. 58–65). https://doi.org/10.4236/ojemd.2016.61008</w:t>
      </w:r>
      <w:r>
        <w:rPr>
          <w:rFonts w:ascii="Times New Roman" w:cs="Times New Roman" w:hAnsi="Times New Roman"/>
          <w:noProof/>
        </w:rPr>
        <w:t>.</w:t>
      </w:r>
    </w:p>
    <w:p>
      <w:pPr>
        <w:pStyle w:val="style0"/>
        <w:widowControl w:val="false"/>
        <w:autoSpaceDE w:val="false"/>
        <w:autoSpaceDN w:val="false"/>
        <w:adjustRightInd w:val="false"/>
        <w:ind w:left="480" w:hanging="480"/>
        <w:rPr>
          <w:rFonts w:ascii="Times New Roman" w:cs="Times New Roman" w:hAnsi="Times New Roman"/>
          <w:noProof/>
        </w:rPr>
      </w:pPr>
      <w:r>
        <w:rPr>
          <w:rFonts w:ascii="Times New Roman" w:cs="Times New Roman" w:hAnsi="Times New Roman"/>
          <w:noProof/>
        </w:rPr>
        <w:t xml:space="preserve">[4] Hoeger, K. M., Legro, R. S., &amp; Welt, C. K. (2014). A patient’s guide: polycystic ovary syndrome (PCOS). </w:t>
      </w:r>
      <w:r>
        <w:rPr>
          <w:rFonts w:ascii="Times New Roman" w:cs="Times New Roman" w:hAnsi="Times New Roman"/>
          <w:i/>
          <w:iCs/>
          <w:noProof/>
        </w:rPr>
        <w:t>The Journal of Clinical Endocrinology &amp; Metabolism</w:t>
      </w:r>
      <w:r>
        <w:rPr>
          <w:rFonts w:ascii="Times New Roman" w:cs="Times New Roman" w:hAnsi="Times New Roman"/>
          <w:noProof/>
        </w:rPr>
        <w:t xml:space="preserve">, </w:t>
      </w:r>
      <w:r>
        <w:rPr>
          <w:rFonts w:ascii="Times New Roman" w:cs="Times New Roman" w:hAnsi="Times New Roman"/>
          <w:i/>
          <w:iCs/>
          <w:noProof/>
        </w:rPr>
        <w:t>99</w:t>
      </w:r>
      <w:r>
        <w:rPr>
          <w:rFonts w:ascii="Times New Roman" w:cs="Times New Roman" w:hAnsi="Times New Roman"/>
          <w:noProof/>
        </w:rPr>
        <w:t>(1), 35A-36A.</w:t>
      </w:r>
    </w:p>
    <w:p>
      <w:pPr>
        <w:pStyle w:val="style0"/>
        <w:widowControl w:val="false"/>
        <w:autoSpaceDE w:val="false"/>
        <w:autoSpaceDN w:val="false"/>
        <w:adjustRightInd w:val="false"/>
        <w:ind w:left="480" w:hanging="480"/>
        <w:rPr>
          <w:rFonts w:ascii="Times New Roman" w:cs="Times New Roman" w:hAnsi="Times New Roman"/>
          <w:noProof/>
        </w:rPr>
      </w:pPr>
      <w:r>
        <w:rPr>
          <w:rFonts w:ascii="Times New Roman" w:cs="Times New Roman" w:hAnsi="Times New Roman"/>
          <w:noProof/>
        </w:rPr>
        <w:t xml:space="preserve">[5] </w:t>
      </w:r>
      <w:r>
        <w:rPr>
          <w:rFonts w:ascii="Times New Roman" w:cs="Times New Roman" w:hAnsi="Times New Roman"/>
          <w:noProof/>
        </w:rPr>
        <w:t xml:space="preserve">Dunne, N., &amp; Slater, W. (2006). </w:t>
      </w:r>
      <w:r>
        <w:rPr>
          <w:rFonts w:ascii="Times New Roman" w:cs="Times New Roman" w:hAnsi="Times New Roman"/>
          <w:i/>
          <w:iCs/>
          <w:noProof/>
        </w:rPr>
        <w:t>The Natural Diet Solution for PCOS and Infertility: How to Manage Polycystic Ovary Syndrome Naturally</w:t>
      </w:r>
      <w:r>
        <w:rPr>
          <w:rFonts w:ascii="Times New Roman" w:cs="Times New Roman" w:hAnsi="Times New Roman"/>
          <w:noProof/>
        </w:rPr>
        <w:t xml:space="preserve"> (p. 528). http://books.google.com/books?id=2bpWLux--uwC&amp;pgis=1</w:t>
      </w:r>
      <w:r>
        <w:rPr>
          <w:rFonts w:ascii="Times New Roman" w:cs="Times New Roman" w:hAnsi="Times New Roman"/>
          <w:noProof/>
        </w:rPr>
        <w:t>.</w:t>
      </w:r>
    </w:p>
    <w:p>
      <w:pPr>
        <w:pStyle w:val="style0"/>
        <w:widowControl w:val="false"/>
        <w:autoSpaceDE w:val="false"/>
        <w:autoSpaceDN w:val="false"/>
        <w:adjustRightInd w:val="false"/>
        <w:ind w:left="480" w:hanging="480"/>
        <w:rPr>
          <w:rFonts w:ascii="Times New Roman" w:cs="Times New Roman" w:hAnsi="Times New Roman"/>
          <w:noProof/>
        </w:rPr>
      </w:pPr>
      <w:r>
        <w:rPr>
          <w:rFonts w:ascii="Times New Roman" w:cs="Times New Roman" w:hAnsi="Times New Roman"/>
          <w:noProof/>
        </w:rPr>
        <w:t xml:space="preserve">[6] Zuo, T., Zhu, M., &amp; Xu, W. (2016). </w:t>
      </w:r>
      <w:r>
        <w:rPr>
          <w:rFonts w:ascii="Times New Roman" w:cs="Times New Roman" w:hAnsi="Times New Roman"/>
          <w:i/>
          <w:iCs/>
          <w:noProof/>
        </w:rPr>
        <w:t>Roles of Oxidative Stress in Polycystic Ovary Syndrome and Cancers</w:t>
      </w:r>
      <w:r>
        <w:rPr>
          <w:rFonts w:ascii="Times New Roman" w:cs="Times New Roman" w:hAnsi="Times New Roman"/>
          <w:noProof/>
        </w:rPr>
        <w:t>.</w:t>
      </w:r>
    </w:p>
    <w:p>
      <w:pPr>
        <w:pStyle w:val="style0"/>
        <w:widowControl w:val="false"/>
        <w:autoSpaceDE w:val="false"/>
        <w:autoSpaceDN w:val="false"/>
        <w:adjustRightInd w:val="false"/>
        <w:ind w:left="480" w:hanging="480"/>
        <w:rPr>
          <w:rFonts w:ascii="Times New Roman" w:cs="Times New Roman" w:hAnsi="Times New Roman"/>
          <w:noProof/>
        </w:rPr>
      </w:pPr>
      <w:r>
        <w:rPr>
          <w:rFonts w:ascii="Times New Roman" w:cs="Times New Roman" w:hAnsi="Times New Roman"/>
          <w:noProof/>
        </w:rPr>
        <w:t xml:space="preserve">[7] Legro, R. S., Arslanian, S. A., Ehrmann, D. A., Hoeger, K. M., Murad, M. H., Pasquali, R., &amp; Welt, C. K. (2013). </w:t>
      </w:r>
      <w:r>
        <w:rPr>
          <w:rFonts w:ascii="Times New Roman" w:cs="Times New Roman" w:hAnsi="Times New Roman"/>
          <w:i/>
          <w:iCs/>
          <w:noProof/>
        </w:rPr>
        <w:t>Diagnosis and Treatment of Polycystic Ovary Syndrome: An Endocrine Society Clinical Practice Guideline</w:t>
      </w:r>
      <w:r>
        <w:rPr>
          <w:rFonts w:ascii="Times New Roman" w:cs="Times New Roman" w:hAnsi="Times New Roman"/>
          <w:noProof/>
        </w:rPr>
        <w:t>.</w:t>
      </w:r>
    </w:p>
    <w:p>
      <w:pPr>
        <w:pStyle w:val="style0"/>
        <w:widowControl w:val="false"/>
        <w:autoSpaceDE w:val="false"/>
        <w:autoSpaceDN w:val="false"/>
        <w:adjustRightInd w:val="false"/>
        <w:ind w:left="480" w:hanging="480"/>
        <w:rPr>
          <w:rFonts w:ascii="Times New Roman" w:cs="Times New Roman" w:hAnsi="Times New Roman"/>
          <w:noProof/>
        </w:rPr>
      </w:pPr>
      <w:r>
        <w:rPr>
          <w:rFonts w:ascii="Times New Roman" w:cs="Times New Roman" w:hAnsi="Times New Roman"/>
          <w:noProof/>
        </w:rPr>
        <w:t xml:space="preserve">[8] </w:t>
      </w:r>
      <w:r>
        <w:rPr>
          <w:rFonts w:ascii="Times New Roman" w:cs="Times New Roman" w:hAnsi="Times New Roman"/>
          <w:noProof/>
        </w:rPr>
        <w:t xml:space="preserve">He, C., Lin, Z., Robb, S. W., &amp; Ezeamama, A. E. (2015). Serum vitamin D levels and polycystic ovary syndrome: a systematic review and meta-analysis. </w:t>
      </w:r>
      <w:r>
        <w:rPr>
          <w:rFonts w:ascii="Times New Roman" w:cs="Times New Roman" w:hAnsi="Times New Roman"/>
          <w:i/>
          <w:iCs/>
          <w:noProof/>
        </w:rPr>
        <w:t>Nutrients</w:t>
      </w:r>
      <w:r>
        <w:rPr>
          <w:rFonts w:ascii="Times New Roman" w:cs="Times New Roman" w:hAnsi="Times New Roman"/>
          <w:noProof/>
        </w:rPr>
        <w:t xml:space="preserve">, </w:t>
      </w:r>
      <w:r>
        <w:rPr>
          <w:rFonts w:ascii="Times New Roman" w:cs="Times New Roman" w:hAnsi="Times New Roman"/>
          <w:i/>
          <w:iCs/>
          <w:noProof/>
        </w:rPr>
        <w:t>7</w:t>
      </w:r>
      <w:r>
        <w:rPr>
          <w:rFonts w:ascii="Times New Roman" w:cs="Times New Roman" w:hAnsi="Times New Roman"/>
          <w:noProof/>
        </w:rPr>
        <w:t>(6), 4555–4577.</w:t>
      </w:r>
    </w:p>
    <w:p>
      <w:pPr>
        <w:pStyle w:val="style0"/>
        <w:widowControl w:val="false"/>
        <w:autoSpaceDE w:val="false"/>
        <w:autoSpaceDN w:val="false"/>
        <w:adjustRightInd w:val="false"/>
        <w:ind w:left="480" w:hanging="480"/>
        <w:rPr>
          <w:rFonts w:ascii="Times New Roman" w:cs="Times New Roman" w:hAnsi="Times New Roman"/>
          <w:noProof/>
        </w:rPr>
      </w:pPr>
      <w:r>
        <w:rPr>
          <w:rFonts w:ascii="Times New Roman" w:cs="Times New Roman" w:hAnsi="Times New Roman"/>
          <w:noProof/>
        </w:rPr>
        <w:t xml:space="preserve">[9] Thomson, R. L., Spedding, S., &amp; Buckley, J. D. (2012). Vitamin D in the aetiology and management of polycystic ovary syndrome. </w:t>
      </w:r>
      <w:r>
        <w:rPr>
          <w:rFonts w:ascii="Times New Roman" w:cs="Times New Roman" w:hAnsi="Times New Roman"/>
          <w:i/>
          <w:iCs/>
          <w:noProof/>
        </w:rPr>
        <w:t>Clinical Endocrinology</w:t>
      </w:r>
      <w:r>
        <w:rPr>
          <w:rFonts w:ascii="Times New Roman" w:cs="Times New Roman" w:hAnsi="Times New Roman"/>
          <w:noProof/>
        </w:rPr>
        <w:t xml:space="preserve">, </w:t>
      </w:r>
      <w:r>
        <w:rPr>
          <w:rFonts w:ascii="Times New Roman" w:cs="Times New Roman" w:hAnsi="Times New Roman"/>
          <w:i/>
          <w:iCs/>
          <w:noProof/>
        </w:rPr>
        <w:t>77</w:t>
      </w:r>
      <w:r>
        <w:rPr>
          <w:rFonts w:ascii="Times New Roman" w:cs="Times New Roman" w:hAnsi="Times New Roman"/>
          <w:noProof/>
        </w:rPr>
        <w:t>(3), 343–350.</w:t>
      </w:r>
    </w:p>
    <w:p>
      <w:pPr>
        <w:pStyle w:val="style0"/>
        <w:widowControl w:val="false"/>
        <w:autoSpaceDE w:val="false"/>
        <w:autoSpaceDN w:val="false"/>
        <w:adjustRightInd w:val="false"/>
        <w:ind w:left="480" w:hanging="480"/>
        <w:rPr>
          <w:rFonts w:ascii="Times New Roman" w:cs="Times New Roman" w:hAnsi="Times New Roman"/>
          <w:noProof/>
        </w:rPr>
      </w:pPr>
      <w:r>
        <w:rPr>
          <w:rFonts w:ascii="Times New Roman" w:cs="Times New Roman" w:hAnsi="Times New Roman"/>
          <w:noProof/>
        </w:rPr>
        <w:t xml:space="preserve"> </w:t>
      </w:r>
      <w:r>
        <w:rPr>
          <w:rFonts w:ascii="Times New Roman" w:cs="Times New Roman" w:hAnsi="Times New Roman"/>
          <w:noProof/>
        </w:rPr>
        <w:t xml:space="preserve">[10] </w:t>
      </w:r>
      <w:r>
        <w:rPr>
          <w:rFonts w:ascii="Times New Roman" w:cs="Times New Roman" w:hAnsi="Times New Roman"/>
          <w:noProof/>
        </w:rPr>
        <w:t xml:space="preserve">Ostadmohammadi, V., Jamilian, M., Bahmani, F., &amp; Asemi, Z. (2019). </w:t>
      </w:r>
      <w:r>
        <w:rPr>
          <w:rFonts w:ascii="Times New Roman" w:cs="Times New Roman" w:hAnsi="Times New Roman"/>
          <w:i/>
          <w:iCs/>
          <w:noProof/>
        </w:rPr>
        <w:t>Vitamin D and probiotic co-supplementation affects mental health, hormonal, inflammatory and oxidative stress parameters in women with polycystic ovary syndrome</w:t>
      </w:r>
      <w:r>
        <w:rPr>
          <w:rFonts w:ascii="Times New Roman" w:cs="Times New Roman" w:hAnsi="Times New Roman"/>
          <w:noProof/>
        </w:rPr>
        <w:t>.</w:t>
      </w:r>
    </w:p>
    <w:p>
      <w:pPr>
        <w:pStyle w:val="style0"/>
        <w:widowControl w:val="false"/>
        <w:autoSpaceDE w:val="false"/>
        <w:autoSpaceDN w:val="false"/>
        <w:adjustRightInd w:val="false"/>
        <w:ind w:left="480" w:hanging="480"/>
        <w:rPr>
          <w:rFonts w:ascii="Times New Roman" w:cs="Times New Roman" w:hAnsi="Times New Roman"/>
          <w:noProof/>
        </w:rPr>
      </w:pPr>
      <w:r>
        <w:rPr>
          <w:rFonts w:ascii="Times New Roman" w:cs="Times New Roman" w:hAnsi="Times New Roman"/>
          <w:noProof/>
        </w:rPr>
        <w:t xml:space="preserve"> </w:t>
      </w:r>
      <w:r>
        <w:rPr>
          <w:rFonts w:ascii="Times New Roman" w:cs="Times New Roman" w:hAnsi="Times New Roman"/>
          <w:noProof/>
        </w:rPr>
        <w:t xml:space="preserve">[11] </w:t>
      </w:r>
      <w:r>
        <w:rPr>
          <w:rFonts w:ascii="Times New Roman" w:cs="Times New Roman" w:hAnsi="Times New Roman"/>
          <w:noProof/>
        </w:rPr>
        <w:t xml:space="preserve">Williams, A., Babu, J. R., Wadsworth, D. D., Burnett, D., &amp; Geetha, T. (2020). The effects of vitamin D on metabolic profiles in women with polycystic ovary syndrome: A systematic review. </w:t>
      </w:r>
      <w:r>
        <w:rPr>
          <w:rFonts w:ascii="Times New Roman" w:cs="Times New Roman" w:hAnsi="Times New Roman"/>
          <w:i/>
          <w:iCs/>
          <w:noProof/>
        </w:rPr>
        <w:t>Hormone and Metabolic Research</w:t>
      </w:r>
      <w:r>
        <w:rPr>
          <w:rFonts w:ascii="Times New Roman" w:cs="Times New Roman" w:hAnsi="Times New Roman"/>
          <w:noProof/>
        </w:rPr>
        <w:t xml:space="preserve">, </w:t>
      </w:r>
      <w:r>
        <w:rPr>
          <w:rFonts w:ascii="Times New Roman" w:cs="Times New Roman" w:hAnsi="Times New Roman"/>
          <w:i/>
          <w:iCs/>
          <w:noProof/>
        </w:rPr>
        <w:t>52</w:t>
      </w:r>
      <w:r>
        <w:rPr>
          <w:rFonts w:ascii="Times New Roman" w:cs="Times New Roman" w:hAnsi="Times New Roman"/>
          <w:noProof/>
        </w:rPr>
        <w:t>(07), 485–491.</w:t>
      </w:r>
    </w:p>
    <w:p>
      <w:pPr>
        <w:pStyle w:val="style0"/>
        <w:jc w:val="both"/>
        <w:rPr>
          <w:rFonts w:ascii="Times New Roman" w:cs="Times New Roman" w:hAnsi="Times New Roman"/>
          <w:b/>
          <w:lang w:val="en-US" w:eastAsia="tr-TR"/>
        </w:rPr>
      </w:pPr>
      <w:r>
        <w:rPr>
          <w:rFonts w:ascii="Times New Roman" w:cs="Times New Roman" w:hAnsi="Times New Roman"/>
          <w:lang w:bidi="ar-IQ"/>
        </w:rPr>
        <w:fldChar w:fldCharType="end"/>
      </w:r>
    </w:p>
    <w:sectPr>
      <w:headerReference w:type="first" r:id="rId3"/>
      <w:footerReference w:type="first" r:id="rId4"/>
      <w:type w:val="continuous"/>
      <w:pgSz w:w="11906" w:h="16838" w:orient="portrait"/>
      <w:pgMar w:top="1418" w:right="1021" w:bottom="1418" w:left="1021" w:header="709" w:footer="709" w:gutter="0"/>
      <w:pgNumType w:start="1"/>
      <w:cols w:space="282"/>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 w:name="Tahoma">
    <w:altName w:val="Tahoma"/>
    <w:panose1 w:val="020b0604030005040204"/>
    <w:charset w:val="00"/>
    <w:family w:val="swiss"/>
    <w:pitch w:val="variable"/>
    <w:sig w:usb0="E1002EFF" w:usb1="C000605B" w:usb2="00000029" w:usb3="00000000" w:csb0="000101FF" w:csb1="00000000"/>
  </w:font>
  <w:font w:name="Arial Unicode MS">
    <w:altName w:val="Arial Unicode MS"/>
    <w:panose1 w:val="020b0604020002020204"/>
    <w:charset w:val="80"/>
    <w:family w:val="swiss"/>
    <w:pitch w:val="variable"/>
    <w:sig w:usb0="F7FFAFFF" w:usb1="E9DFFFFF" w:usb2="0000003F" w:usb3="00000000" w:csb0="003F01FF" w:csb1="00000000"/>
  </w:font>
  <w:font w:name="HelveticaOTF">
    <w:altName w:val="Arial"/>
    <w:panose1 w:val="00000000000000000000"/>
    <w:charset w:val="a2"/>
    <w:family w:val="swiss"/>
    <w:pitch w:val="default"/>
    <w:sig w:usb0="00000001" w:usb1="00000000" w:usb2="00000000" w:usb3="00000000" w:csb0="00000011" w:csb1="00000000"/>
  </w:font>
  <w:font w:name="SimSun">
    <w:altName w:val="宋体"/>
    <w:panose1 w:val="020106000300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pitch w:val="variable"/>
    <w:sig w:usb0="00000003" w:usb1="00000000" w:usb2="00000000" w:usb3="00000000" w:csb0="00000001" w:csb1="00000000"/>
  </w:font>
  <w:font w:name="Batang">
    <w:altName w:val="바탕"/>
    <w:panose1 w:val="02030600000001010101"/>
    <w:charset w:val="81"/>
    <w:family w:val="auto"/>
    <w:pitch w:val="fixed"/>
    <w:sig w:usb0="00000001" w:usb1="09060000" w:usb2="00000010" w:usb3="00000000" w:csb0="00080000" w:csb1="00000000"/>
  </w:font>
  <w:font w:name="Helvetica">
    <w:altName w:val="Helvetica"/>
    <w:panose1 w:val="020b0604020002020204"/>
    <w:charset w:val="00"/>
    <w:family w:val="swiss"/>
    <w:pitch w:val="variable"/>
    <w:sig w:usb0="00000003" w:usb1="00000000" w:usb2="00000000" w:usb3="00000000" w:csb0="00000001" w:csb1="00000000"/>
  </w:font>
  <w:font w:name="ProgramThree">
    <w:altName w:val="ProgramThree"/>
    <w:panose1 w:val="00000000000000000000"/>
    <w:charset w:val="00"/>
    <w:family w:val="roman"/>
    <w:pitch w:val="fixed"/>
    <w:sig w:usb0="00000003" w:usb1="00000000" w:usb2="00000000" w:usb3="00000000" w:csb0="00000001" w:csb1="00000000"/>
  </w:font>
  <w:font w:name="Palatino">
    <w:altName w:val="Book Antiqua"/>
    <w:panose1 w:val="00000000000000000000"/>
    <w:charset w:val="a2"/>
    <w:family w:val="roman"/>
    <w:pitch w:val="variable"/>
    <w:sig w:usb0="00000007" w:usb1="00000000" w:usb2="00000000" w:usb3="00000000" w:csb0="00000093" w:csb1="00000000"/>
  </w:font>
  <w:font w:name="Helvetica Condensed">
    <w:altName w:val="Arial"/>
    <w:panose1 w:val="00000000000000000000"/>
    <w:charset w:val="00"/>
    <w:family w:val="swiss"/>
    <w:pitch w:val="variable"/>
    <w:sig w:usb0="00000003" w:usb1="00000000" w:usb2="00000000" w:usb3="00000000" w:csb0="00000001" w:csb1="00000000"/>
  </w:font>
  <w:font w:name="Courier">
    <w:altName w:val="Courier"/>
    <w:panose1 w:val="02070409020002020404"/>
    <w:charset w:val="00"/>
    <w:family w:val="modern"/>
    <w:pitch w:val="fixed"/>
    <w:sig w:usb0="00000003" w:usb1="00000000" w:usb2="00000000" w:usb3="00000000" w:csb0="00000001" w:csb1="00000000"/>
  </w:font>
  <w:font w:name="TimesNewRomanPSMT">
    <w:altName w:val="Arial Unicode MS"/>
    <w:panose1 w:val="00000000000000000000"/>
    <w:charset w:val="80"/>
    <w:family w:val="auto"/>
    <w:pitch w:val="default"/>
    <w:sig w:usb0="00000203" w:usb1="08070000" w:usb2="00000010" w:usb3="00000000" w:csb0="00020005" w:csb1="00000000"/>
  </w:font>
  <w:font w:name="Times">
    <w:altName w:val="Times"/>
    <w:panose1 w:val="02020603050004020304"/>
    <w:charset w:val="a2"/>
    <w:family w:val="roman"/>
    <w:pitch w:val="variable"/>
    <w:sig w:usb0="E0002EFF" w:usb1="C000785B" w:usb2="00000009" w:usb3="00000000" w:csb0="000001FF" w:csb1="00000000"/>
  </w:font>
  <w:font w:name="TimesNewRoman">
    <w:altName w:val="MS Gothic"/>
    <w:panose1 w:val="00000000000000000000"/>
    <w:charset w:val="80"/>
    <w:family w:val="auto"/>
    <w:pitch w:val="default"/>
    <w:sig w:usb0="00000001" w:usb1="08070000" w:usb2="00000010" w:usb3="00000000" w:csb0="00020001" w:csb1="00000000"/>
  </w:font>
  <w:font w:name="MinionPro-Regular">
    <w:altName w:val="MS Mincho"/>
    <w:panose1 w:val="00000000000000000000"/>
    <w:charset w:val="80"/>
    <w:family w:val="roman"/>
    <w:pitch w:val="default"/>
    <w:sig w:usb0="00000000" w:usb1="08070000" w:usb2="00000010" w:usb3="00000000" w:csb0="00020000" w:csb1="00000000"/>
  </w:font>
  <w:font w:name="MS Mincho">
    <w:altName w:val="MS Gothic"/>
    <w:panose1 w:val="02020609040002080304"/>
    <w:charset w:val="80"/>
    <w:family w:val="roman"/>
    <w:pitch w:val="fixed"/>
    <w:sig w:usb0="00000000" w:usb1="08070000" w:usb2="00000010" w:usb3="00000000" w:csb0="00020000"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p>
  <w:tbl>
    <w:tblPr>
      <w:tblStyle w:val="style154"/>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trPr>
        <w:trHeight w:val="70" w:hRule="atLeast"/>
      </w:trPr>
      <w:tc>
        <w:tcPr>
          <w:tcW w:w="5711" w:type="dxa"/>
          <w:tcBorders>
            <w:top w:val="single" w:sz="4" w:space="0" w:color="auto"/>
          </w:tcBorders>
        </w:tcPr>
        <w:p>
          <w:pPr>
            <w:pStyle w:val="style0"/>
            <w:ind w:left="106" w:hanging="106"/>
            <w:jc w:val="both"/>
            <w:rPr>
              <w:rFonts w:ascii="Times New Roman" w:cs="Times New Roman" w:hAnsi="Times New Roman"/>
              <w:color w:val="000000"/>
              <w:sz w:val="16"/>
              <w:szCs w:val="16"/>
            </w:rPr>
          </w:pPr>
          <w:r>
            <w:rPr>
              <w:rFonts w:ascii="Times New Roman" w:cs="Times New Roman" w:hAnsi="Times New Roman"/>
              <w:color w:val="000000"/>
              <w:sz w:val="16"/>
              <w:szCs w:val="16"/>
            </w:rPr>
            <w:t>*</w:t>
          </w:r>
          <w:r>
            <w:rPr>
              <w:rFonts w:ascii="Times New Roman" w:cs="Times New Roman" w:hAnsi="Times New Roman"/>
              <w:color w:val="000000"/>
              <w:sz w:val="16"/>
              <w:szCs w:val="16"/>
            </w:rPr>
            <w:t xml:space="preserve">Corresponding author. </w:t>
          </w:r>
          <w:r>
            <w:rPr>
              <w:rFonts w:ascii="Times New Roman" w:cs="Times New Roman" w:hAnsi="Times New Roman"/>
              <w:i/>
              <w:color w:val="000000"/>
              <w:sz w:val="16"/>
              <w:szCs w:val="16"/>
            </w:rPr>
            <w:t>e-</w:t>
          </w:r>
          <w:r>
            <w:rPr>
              <w:rFonts w:ascii="Times New Roman" w:cs="Times New Roman" w:hAnsi="Times New Roman"/>
              <w:i/>
              <w:color w:val="000000"/>
              <w:sz w:val="16"/>
              <w:szCs w:val="16"/>
            </w:rPr>
            <w:t>mail address</w:t>
          </w:r>
          <w:r>
            <w:rPr>
              <w:rFonts w:ascii="Times New Roman" w:cs="Times New Roman" w:hAnsi="Times New Roman"/>
              <w:i/>
              <w:color w:val="000000"/>
              <w:sz w:val="16"/>
              <w:szCs w:val="16"/>
            </w:rPr>
            <w:t>:</w:t>
          </w:r>
          <w:r>
            <w:rPr>
              <w:rFonts w:ascii="Times New Roman" w:cs="Times New Roman" w:eastAsia="Calibri" w:hAnsi="Times New Roman"/>
              <w:b/>
              <w:sz w:val="23"/>
              <w:szCs w:val="23"/>
            </w:rPr>
            <w:t xml:space="preserve"> </w:t>
          </w:r>
          <w:r>
            <w:rPr>
              <w:rFonts w:ascii="Times New Roman" w:cs="Times New Roman" w:hAnsi="Times New Roman"/>
              <w:i/>
              <w:color w:val="000000"/>
              <w:sz w:val="16"/>
              <w:szCs w:val="16"/>
            </w:rPr>
            <w:t>jamalsami@yahoo</w:t>
          </w:r>
          <w:r>
            <w:rPr>
              <w:rFonts w:ascii="Times New Roman" w:cs="Times New Roman" w:hAnsi="Times New Roman"/>
              <w:i/>
              <w:color w:val="000000"/>
              <w:sz w:val="16"/>
              <w:szCs w:val="16"/>
            </w:rPr>
            <w:t>.com</w:t>
          </w:r>
        </w:p>
      </w:tc>
    </w:tr>
    <w:tr>
      <w:tblPrEx/>
      <w:trPr>
        <w:trHeight w:val="230" w:hRule="atLeast"/>
      </w:trPr>
      <w:tc>
        <w:tcPr>
          <w:tcW w:w="5711" w:type="dxa"/>
          <w:tcBorders/>
        </w:tcPr>
        <w:p>
          <w:pPr>
            <w:pStyle w:val="style0"/>
            <w:rPr/>
          </w:pPr>
          <w:r>
            <w:rPr>
              <w:rFonts w:ascii="Times New Roman" w:cs="Times New Roman" w:hAnsi="Times New Roman"/>
              <w:sz w:val="16"/>
              <w:szCs w:val="16"/>
            </w:rPr>
            <w:t xml:space="preserve"> </w:t>
          </w:r>
        </w:p>
      </w:tc>
    </w:tr>
  </w:tbl>
  <w:p>
    <w:pPr>
      <w:pStyle w:val="style32"/>
      <w:jc w:val="center"/>
      <w:rPr/>
    </w:pPr>
  </w:p>
  <w:p>
    <w:pPr>
      <w:pStyle w:val="style32"/>
      <w:jc w:val="center"/>
      <w:rPr/>
    </w:pPr>
    <w:r>
      <w:rPr/>
      <w:fldChar w:fldCharType="begin"/>
    </w:r>
    <w:r>
      <w:instrText>PAGE   \* MERGEFORMAT</w:instrText>
    </w:r>
    <w:r>
      <w:rPr/>
      <w:fldChar w:fldCharType="separate"/>
    </w:r>
    <w:r>
      <w:rPr>
        <w:noProof/>
      </w:rPr>
      <w:t>1</w:t>
    </w:r>
    <w:r>
      <w:rPr/>
      <w:fldChar w:fldCharType="end"/>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jc w:val="center"/>
      <w:rPr>
        <w:rFonts w:cs="Arial"/>
        <w:b/>
        <w:color w:val="4f81bd"/>
        <w:sz w:val="20"/>
        <w:szCs w:val="20"/>
      </w:rPr>
    </w:pPr>
    <w:r>
      <w:rPr>
        <w:noProof/>
        <w:lang w:val="en-US"/>
      </w:rPr>
      <w:drawing>
        <wp:inline distL="0" distT="0" distB="0" distR="0">
          <wp:extent cx="464820" cy="464820"/>
          <wp:effectExtent l="0" t="0" r="0" b="0"/>
          <wp:docPr id="4097" name="Resim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Resim 2"/>
                  <pic:cNvPicPr/>
                </pic:nvPicPr>
                <pic:blipFill>
                  <a:blip r:embed="rId1" cstate="print"/>
                  <a:srcRect l="0" t="0" r="0" b="0"/>
                  <a:stretch/>
                </pic:blipFill>
                <pic:spPr>
                  <a:xfrm rot="0" flipH="1">
                    <a:off x="0" y="0"/>
                    <a:ext cx="464820" cy="464820"/>
                  </a:xfrm>
                  <a:prstGeom prst="rect"/>
                  <a:ln>
                    <a:noFill/>
                  </a:ln>
                </pic:spPr>
              </pic:pic>
            </a:graphicData>
          </a:graphic>
        </wp:inline>
      </w:drawing>
    </w:r>
    <w:r>
      <w:rPr>
        <w:rFonts w:cs="Arial"/>
        <w:b/>
        <w:caps/>
        <w:color w:val="4f81bd"/>
        <w:sz w:val="18"/>
        <w:szCs w:val="18"/>
      </w:rPr>
      <w:t xml:space="preserve"> </w:t>
    </w:r>
    <w:r>
      <w:rPr>
        <w:rFonts w:cs="Arial"/>
        <w:b/>
        <w:caps/>
        <w:color w:val="4f81bd"/>
        <w:sz w:val="18"/>
        <w:szCs w:val="18"/>
      </w:rPr>
      <w:t>Proceedings of ıkstc 2022 - The 1</w:t>
    </w:r>
    <w:r>
      <w:rPr>
        <w:rFonts w:cs="Arial"/>
        <w:b/>
        <w:caps/>
        <w:color w:val="4f81bd"/>
        <w:sz w:val="18"/>
        <w:szCs w:val="18"/>
        <w:vertAlign w:val="superscript"/>
      </w:rPr>
      <w:t>ST</w:t>
    </w:r>
    <w:r>
      <w:rPr>
        <w:rFonts w:cs="Arial"/>
        <w:b/>
        <w:caps/>
        <w:color w:val="4f81bd"/>
        <w:sz w:val="18"/>
        <w:szCs w:val="18"/>
      </w:rPr>
      <w:t xml:space="preserve"> internatinal karatekin science and technology CONFERENCE</w:t>
    </w:r>
    <w:r>
      <w:rPr>
        <w:noProof/>
        <w:lang w:val="en-US"/>
      </w:rPr>
      <w:drawing>
        <wp:inline distL="0" distT="0" distB="0" distR="0">
          <wp:extent cx="334808" cy="289340"/>
          <wp:effectExtent l="0" t="0" r="8255" b="0"/>
          <wp:docPr id="4098" name="Resim 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Resim 6"/>
                  <pic:cNvPicPr/>
                </pic:nvPicPr>
                <pic:blipFill>
                  <a:blip r:embed="rId2" cstate="print"/>
                  <a:srcRect l="0" t="0" r="80387" b="0"/>
                  <a:stretch/>
                </pic:blipFill>
                <pic:spPr>
                  <a:xfrm rot="0">
                    <a:off x="0" y="0"/>
                    <a:ext cx="334808" cy="289340"/>
                  </a:xfrm>
                  <a:prstGeom prst="rect"/>
                  <a:ln>
                    <a:noFill/>
                  </a:ln>
                </pic:spPr>
              </pic:pic>
            </a:graphicData>
          </a:graphic>
        </wp:inline>
      </w:drawing>
    </w:r>
  </w:p>
  <w:p>
    <w:pPr>
      <w:pStyle w:val="style0"/>
      <w:wordWrap w:val="false"/>
      <w:ind w:left="6372"/>
      <w:rPr>
        <w:rFonts w:cs="Arial" w:eastAsia="宋体"/>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Pr>
        <w:rFonts w:cs="Arial"/>
        <w:b/>
        <w:caps/>
        <w:color w:val="7030a0"/>
        <w:sz w:val="16"/>
        <w:szCs w:val="16"/>
      </w:rPr>
      <w:t xml:space="preserve"> SEPTEMBER 2022, ÇANKIRI,</w:t>
    </w:r>
    <w:r>
      <w:rPr>
        <w:rFonts w:cs="Arial" w:eastAsia="宋体"/>
        <w:b/>
        <w:caps/>
        <w:color w:val="7030a0"/>
        <w:sz w:val="16"/>
        <w:szCs w:val="16"/>
        <w:lang w:eastAsia="zh-CN"/>
      </w:rPr>
      <w:t xml:space="preserve"> TURKEY</w:t>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A2C84132"/>
    <w:lvl w:ilvl="0">
      <w:start w:val="1"/>
      <w:numFmt w:val="decimal"/>
      <w:pStyle w:val="style4186"/>
      <w:lvlText w:val="[%1]"/>
      <w:lvlJc w:val="left"/>
      <w:pPr>
        <w:tabs>
          <w:tab w:val="left" w:leader="none" w:pos="360"/>
        </w:tabs>
        <w:ind w:left="357" w:hanging="357"/>
      </w:pPr>
    </w:lvl>
  </w:abstractNum>
  <w:abstractNum w:abstractNumId="1">
    <w:nsid w:val="00000001"/>
    <w:multiLevelType w:val="singleLevel"/>
    <w:tmpl w:val="00000001"/>
    <w:name w:val="WW8Num1"/>
    <w:lvl w:ilvl="0">
      <w:start w:val="1"/>
      <w:numFmt w:val="decimal"/>
      <w:lvlText w:val="%1."/>
      <w:lvlJc w:val="left"/>
      <w:pPr>
        <w:tabs>
          <w:tab w:val="left" w:leader="none" w:pos="360"/>
        </w:tabs>
        <w:ind w:left="360" w:hanging="360"/>
      </w:pPr>
    </w:lvl>
  </w:abstractNum>
  <w:abstractNum w:abstractNumId="2">
    <w:nsid w:val="00000002"/>
    <w:multiLevelType w:val="multilevel"/>
    <w:tmpl w:val="605C17C4"/>
    <w:lvl w:ilvl="0">
      <w:start w:val="1"/>
      <w:numFmt w:val="decimal"/>
      <w:pStyle w:val="style1"/>
      <w:lvlText w:val="%1"/>
      <w:lvlJc w:val="left"/>
      <w:pPr>
        <w:ind w:left="574" w:hanging="432"/>
      </w:pPr>
      <w:rPr>
        <w:color w:val="auto"/>
      </w:rPr>
    </w:lvl>
    <w:lvl w:ilvl="1">
      <w:start w:val="1"/>
      <w:numFmt w:val="decimal"/>
      <w:pStyle w:val="style2"/>
      <w:lvlText w:val="%1.%2"/>
      <w:lvlJc w:val="left"/>
      <w:pPr>
        <w:ind w:left="1026" w:hanging="576"/>
      </w:pPr>
      <w:rPr>
        <w:rFonts w:ascii="Times New Roman" w:cs="Times New Roman" w:hAnsi="Times New Roman" w:hint="default"/>
        <w:i w:val="false"/>
        <w:iCs w:val="false"/>
        <w:color w:val="auto"/>
      </w:rPr>
    </w:lvl>
    <w:lvl w:ilvl="2">
      <w:start w:val="1"/>
      <w:numFmt w:val="decimal"/>
      <w:pStyle w:val="style3"/>
      <w:lvlText w:val="%1.%2.%3"/>
      <w:lvlJc w:val="left"/>
      <w:pPr>
        <w:ind w:left="720" w:hanging="720"/>
      </w:pPr>
    </w:lvl>
    <w:lvl w:ilvl="3">
      <w:start w:val="1"/>
      <w:numFmt w:val="decimal"/>
      <w:pStyle w:val="style4"/>
      <w:lvlText w:val="%1.%2.%3.%4"/>
      <w:lvlJc w:val="left"/>
      <w:pPr>
        <w:ind w:left="864" w:hanging="864"/>
      </w:pPr>
      <w:rPr>
        <w:i/>
        <w:iCs/>
        <w:color w:val="auto"/>
        <w:sz w:val="24"/>
        <w:szCs w:val="24"/>
      </w:rPr>
    </w:lvl>
    <w:lvl w:ilvl="4">
      <w:start w:val="1"/>
      <w:numFmt w:val="decimal"/>
      <w:pStyle w:val="style5"/>
      <w:lvlText w:val="%1.%2.%3.%4.%5"/>
      <w:lvlJc w:val="left"/>
      <w:pPr>
        <w:ind w:left="1008" w:hanging="1008"/>
      </w:pPr>
    </w:lvl>
    <w:lvl w:ilvl="5">
      <w:start w:val="1"/>
      <w:numFmt w:val="decimal"/>
      <w:pStyle w:val="style6"/>
      <w:lvlText w:val="%1.%2.%3.%4.%5.%6"/>
      <w:lvlJc w:val="left"/>
      <w:pPr>
        <w:ind w:left="1152" w:hanging="1152"/>
      </w:pPr>
    </w:lvl>
    <w:lvl w:ilvl="6">
      <w:start w:val="1"/>
      <w:numFmt w:val="decimal"/>
      <w:pStyle w:val="style7"/>
      <w:lvlText w:val="%1.%2.%3.%4.%5.%6.%7"/>
      <w:lvlJc w:val="left"/>
      <w:pPr>
        <w:ind w:left="1296" w:hanging="1296"/>
      </w:pPr>
    </w:lvl>
    <w:lvl w:ilvl="7">
      <w:start w:val="1"/>
      <w:numFmt w:val="decimal"/>
      <w:pStyle w:val="style8"/>
      <w:lvlText w:val="%1.%2.%3.%4.%5.%6.%7.%8"/>
      <w:lvlJc w:val="left"/>
      <w:pPr>
        <w:ind w:left="1440" w:hanging="1440"/>
      </w:pPr>
    </w:lvl>
    <w:lvl w:ilvl="8">
      <w:start w:val="1"/>
      <w:numFmt w:val="decimal"/>
      <w:pStyle w:val="style9"/>
      <w:lvlText w:val="%1.%2.%3.%4.%5.%6.%7.%8.%9"/>
      <w:lvlJc w:val="left"/>
      <w:pPr>
        <w:ind w:left="1584" w:hanging="1584"/>
      </w:pPr>
    </w:lvl>
  </w:abstractNum>
  <w:abstractNum w:abstractNumId="3">
    <w:nsid w:val="00000003"/>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0000004"/>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Arial"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Arial"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Arial"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Arial"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Arial"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Arial"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0000007"/>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00000008"/>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00000009"/>
    <w:multiLevelType w:val="singleLevel"/>
    <w:tmpl w:val="DBFAAC04"/>
    <w:lvl w:ilvl="0">
      <w:start w:val="1"/>
      <w:numFmt w:val="bullet"/>
      <w:pStyle w:val="style4140"/>
      <w:lvlText w:val=""/>
      <w:lvlJc w:val="left"/>
      <w:pPr>
        <w:tabs>
          <w:tab w:val="left" w:leader="none" w:pos="576"/>
        </w:tabs>
        <w:ind w:left="504" w:hanging="288"/>
      </w:pPr>
      <w:rPr>
        <w:rFonts w:ascii="Symbol" w:hAnsi="Symbol" w:hint="default"/>
        <w:b w:val="false"/>
        <w:i w:val="false"/>
        <w:sz w:val="18"/>
      </w:rPr>
    </w:lvl>
  </w:abstractNum>
  <w:abstractNum w:abstractNumId="10">
    <w:nsid w:val="0000000A"/>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0000000B"/>
    <w:multiLevelType w:val="multilevel"/>
    <w:tmpl w:val="D7206BDE"/>
    <w:lvl w:ilvl="0">
      <w:start w:val="1"/>
      <w:numFmt w:val="decimal"/>
      <w:lvlText w:val="%1."/>
      <w:lvlJc w:val="left"/>
      <w:pPr>
        <w:ind w:left="360" w:hanging="360"/>
      </w:pPr>
      <w:rPr>
        <w:rFonts w:hint="default"/>
        <w:b/>
        <w:i w:val="false"/>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0000000C"/>
    <w:multiLevelType w:val="singleLevel"/>
    <w:tmpl w:val="2AFEA5B4"/>
    <w:lvl w:ilvl="0">
      <w:start w:val="1"/>
      <w:numFmt w:val="upperRoman"/>
      <w:pStyle w:val="style4115"/>
      <w:lvlText w:val="%1."/>
      <w:lvlJc w:val="left"/>
      <w:pPr>
        <w:tabs>
          <w:tab w:val="left" w:leader="none" w:pos="720"/>
        </w:tabs>
        <w:ind w:left="720" w:hanging="720"/>
      </w:pPr>
      <w:rPr>
        <w:rFonts w:hint="default"/>
      </w:rPr>
    </w:lvl>
  </w:abstractNum>
  <w:abstractNum w:abstractNumId="13">
    <w:nsid w:val="0000000D"/>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Arial"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Arial"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Arial"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000000E"/>
    <w:multiLevelType w:val="multilevel"/>
    <w:tmpl w:val="6E66D3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false"/>
        <w:iCs w:val="fals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0000000F"/>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0000010"/>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7">
    <w:nsid w:val="00000011"/>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00000012"/>
    <w:multiLevelType w:val="hybridMultilevel"/>
    <w:tmpl w:val="9F0E4360"/>
    <w:lvl w:ilvl="0" w:tplc="2A4AC37E">
      <w:start w:val="1"/>
      <w:numFmt w:val="decimal"/>
      <w:lvlText w:val="[%1]."/>
      <w:lvlJc w:val="left"/>
      <w:pPr>
        <w:ind w:left="720" w:hanging="360"/>
      </w:pPr>
      <w:rPr>
        <w:rFonts w:ascii="Times New Roman" w:cs="Times New Roman" w:hAnsi="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00000013"/>
    <w:multiLevelType w:val="singleLevel"/>
    <w:tmpl w:val="5DA6FC16"/>
    <w:lvl w:ilvl="0">
      <w:start w:val="1"/>
      <w:numFmt w:val="decimal"/>
      <w:pStyle w:val="style4112"/>
      <w:lvlText w:val="[%1]"/>
      <w:lvlJc w:val="left"/>
      <w:pPr>
        <w:tabs>
          <w:tab w:val="left" w:leader="none" w:pos="360"/>
        </w:tabs>
        <w:ind w:left="360" w:hanging="360"/>
      </w:pPr>
    </w:lvl>
  </w:abstractNum>
  <w:abstractNum w:abstractNumId="20">
    <w:nsid w:val="00000014"/>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Arial"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Arial"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Arial"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0000015"/>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00000016"/>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00000017"/>
    <w:multiLevelType w:val="hybridMultilevel"/>
    <w:tmpl w:val="3DB25E16"/>
    <w:lvl w:ilvl="0" w:tplc="055A9350">
      <w:start w:val="1"/>
      <w:numFmt w:val="decimal"/>
      <w:lvlText w:val="[%1]"/>
      <w:lvlJc w:val="left"/>
      <w:pPr>
        <w:ind w:left="720" w:hanging="360"/>
      </w:pPr>
      <w:rPr>
        <w:rFonts w:hint="default"/>
        <w:b w:val="false"/>
        <w:bCs w:val="false"/>
        <w:i w:val="false"/>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00000018"/>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Arial"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Arial"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Arial"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0000019"/>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000001A"/>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0000001B"/>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0000001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Arial"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Arial"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Arial"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000001D"/>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000001E"/>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cs="Arial"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cs="Arial"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cs="Arial"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nsid w:val="0000001F"/>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2">
    <w:nsid w:val="00000020"/>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00000021"/>
    <w:multiLevelType w:val="multilevel"/>
    <w:tmpl w:val="041F001F"/>
    <w:styleLink w:val="style4198"/>
    <w:lvl w:ilvl="0">
      <w:start w:val="1"/>
      <w:numFmt w:val="decimal"/>
      <w:lvlText w:val="%1."/>
      <w:lvlJc w:val="left"/>
      <w:pPr>
        <w:tabs>
          <w:tab w:val="left" w:leader="none" w:pos="360"/>
        </w:tabs>
        <w:ind w:left="360" w:hanging="360"/>
      </w:pPr>
      <w:rPr>
        <w:rFonts w:ascii="Times New Roman" w:hAnsi="Times New Roman"/>
        <w:sz w:val="24"/>
      </w:rPr>
    </w:lvl>
    <w:lvl w:ilvl="1">
      <w:start w:val="1"/>
      <w:numFmt w:val="decimal"/>
      <w:lvlText w:val="%1.%2."/>
      <w:lvlJc w:val="left"/>
      <w:pPr>
        <w:tabs>
          <w:tab w:val="left" w:leader="none" w:pos="792"/>
        </w:tabs>
        <w:ind w:left="792" w:hanging="432"/>
      </w:pPr>
    </w:lvl>
    <w:lvl w:ilvl="2">
      <w:start w:val="1"/>
      <w:numFmt w:val="decimal"/>
      <w:lvlText w:val="%1.%2.%3."/>
      <w:lvlJc w:val="left"/>
      <w:pPr>
        <w:tabs>
          <w:tab w:val="left" w:leader="none" w:pos="1440"/>
        </w:tabs>
        <w:ind w:left="1224" w:hanging="504"/>
      </w:pPr>
    </w:lvl>
    <w:lvl w:ilvl="3">
      <w:start w:val="1"/>
      <w:numFmt w:val="decimal"/>
      <w:lvlText w:val="%1.%2.%3.%4."/>
      <w:lvlJc w:val="left"/>
      <w:pPr>
        <w:tabs>
          <w:tab w:val="left" w:leader="none" w:pos="1800"/>
        </w:tabs>
        <w:ind w:left="1728" w:hanging="648"/>
      </w:pPr>
    </w:lvl>
    <w:lvl w:ilvl="4">
      <w:start w:val="1"/>
      <w:numFmt w:val="decimal"/>
      <w:lvlText w:val="%1.%2.%3.%4.%5."/>
      <w:lvlJc w:val="left"/>
      <w:pPr>
        <w:tabs>
          <w:tab w:val="left" w:leader="none" w:pos="2520"/>
        </w:tabs>
        <w:ind w:left="2232" w:hanging="792"/>
      </w:pPr>
    </w:lvl>
    <w:lvl w:ilvl="5">
      <w:start w:val="1"/>
      <w:numFmt w:val="decimal"/>
      <w:lvlText w:val="%1.%2.%3.%4.%5.%6."/>
      <w:lvlJc w:val="left"/>
      <w:pPr>
        <w:tabs>
          <w:tab w:val="left" w:leader="none" w:pos="2880"/>
        </w:tabs>
        <w:ind w:left="2736" w:hanging="936"/>
      </w:pPr>
    </w:lvl>
    <w:lvl w:ilvl="6">
      <w:start w:val="1"/>
      <w:numFmt w:val="decimal"/>
      <w:lvlText w:val="%1.%2.%3.%4.%5.%6.%7."/>
      <w:lvlJc w:val="left"/>
      <w:pPr>
        <w:tabs>
          <w:tab w:val="left" w:leader="none" w:pos="3600"/>
        </w:tabs>
        <w:ind w:left="3240" w:hanging="1080"/>
      </w:pPr>
    </w:lvl>
    <w:lvl w:ilvl="7">
      <w:start w:val="1"/>
      <w:numFmt w:val="decimal"/>
      <w:lvlText w:val="%1.%2.%3.%4.%5.%6.%7.%8."/>
      <w:lvlJc w:val="left"/>
      <w:pPr>
        <w:tabs>
          <w:tab w:val="left" w:leader="none" w:pos="3960"/>
        </w:tabs>
        <w:ind w:left="3744" w:hanging="1224"/>
      </w:pPr>
    </w:lvl>
    <w:lvl w:ilvl="8">
      <w:start w:val="1"/>
      <w:numFmt w:val="decimal"/>
      <w:lvlText w:val="%1.%2.%3.%4.%5.%6.%7.%8.%9."/>
      <w:lvlJc w:val="left"/>
      <w:pPr>
        <w:tabs>
          <w:tab w:val="left" w:leader="none" w:pos="4680"/>
        </w:tabs>
        <w:ind w:left="4320" w:hanging="1440"/>
      </w:pPr>
    </w:lvl>
  </w:abstractNum>
  <w:abstractNum w:abstractNumId="34">
    <w:nsid w:val="00000022"/>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Arial"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Arial"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Arial"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0000023"/>
    <w:multiLevelType w:val="multilevel"/>
    <w:tmpl w:val="041F001F"/>
    <w:numStyleLink w:val="style4198"/>
  </w:abstractNum>
  <w:abstractNum w:abstractNumId="36">
    <w:nsid w:val="00000024"/>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cs="Arial"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cs="Arial"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cs="Arial"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7">
    <w:nsid w:val="00000025"/>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cs="Arial"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cs="Arial"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cs="Arial" w:hAnsi="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19"/>
  </w:num>
  <w:num w:numId="2">
    <w:abstractNumId w:val="12"/>
  </w:num>
  <w:num w:numId="3">
    <w:abstractNumId w:val="9"/>
  </w:num>
  <w:num w:numId="4">
    <w:abstractNumId w:val="0"/>
  </w:num>
  <w:num w:numId="5">
    <w:abstractNumId w:val="33"/>
  </w:num>
  <w:num w:numId="6">
    <w:abstractNumId w:val="11"/>
  </w:num>
  <w:num w:numId="7">
    <w:abstractNumId w:val="5"/>
  </w:num>
  <w:num w:numId="8">
    <w:abstractNumId w:val="20"/>
  </w:num>
  <w:num w:numId="9">
    <w:abstractNumId w:val="28"/>
  </w:num>
  <w:num w:numId="10">
    <w:abstractNumId w:val="24"/>
  </w:num>
  <w:num w:numId="11">
    <w:abstractNumId w:val="13"/>
  </w:num>
  <w:num w:numId="12">
    <w:abstractNumId w:val="4"/>
  </w:num>
  <w:num w:numId="13">
    <w:abstractNumId w:val="25"/>
  </w:num>
  <w:num w:numId="14">
    <w:abstractNumId w:val="34"/>
  </w:num>
  <w:num w:numId="15">
    <w:abstractNumId w:val="36"/>
  </w:num>
  <w:num w:numId="16">
    <w:abstractNumId w:val="37"/>
  </w:num>
  <w:num w:numId="17">
    <w:abstractNumId w:val="15"/>
  </w:num>
  <w:num w:numId="18">
    <w:abstractNumId w:val="30"/>
  </w:num>
  <w:num w:numId="19">
    <w:abstractNumId w:val="32"/>
  </w:num>
  <w:num w:numId="20">
    <w:abstractNumId w:val="10"/>
  </w:num>
  <w:num w:numId="21">
    <w:abstractNumId w:val="21"/>
  </w:num>
  <w:num w:numId="22">
    <w:abstractNumId w:val="7"/>
  </w:num>
  <w:num w:numId="23">
    <w:abstractNumId w:val="27"/>
  </w:num>
  <w:num w:numId="24">
    <w:abstractNumId w:val="3"/>
  </w:num>
  <w:num w:numId="25">
    <w:abstractNumId w:val="8"/>
  </w:num>
  <w:num w:numId="26">
    <w:abstractNumId w:val="18"/>
  </w:num>
  <w:num w:numId="27">
    <w:abstractNumId w:val="17"/>
  </w:num>
  <w:num w:numId="28">
    <w:abstractNumId w:val="31"/>
  </w:num>
  <w:num w:numId="29">
    <w:abstractNumId w:val="35"/>
  </w:num>
  <w:num w:numId="30">
    <w:abstractNumId w:val="22"/>
  </w:num>
  <w:num w:numId="31">
    <w:abstractNumId w:val="23"/>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6"/>
  </w:num>
  <w:num w:numId="35">
    <w:abstractNumId w:val="26"/>
  </w:num>
  <w:num w:numId="36">
    <w:abstractNumId w:val="2"/>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40"/>
  <w:hideSpellingErrors/>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dit="readOnly" w:formatting="1"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tr-TR" w:bidi="ar-SA" w:eastAsia="en-US"/>
      </w:rPr>
    </w:rPrDefault>
    <w:pPrDefault>
      <w:pPr>
        <w:spacing w:after="80"/>
      </w:pPr>
    </w:pPrDefault>
  </w:docDefaults>
  <w:style w:type="paragraph" w:default="1" w:styleId="style0">
    <w:name w:val="Normal"/>
    <w:next w:val="style0"/>
    <w:qFormat/>
    <w:pPr/>
  </w:style>
  <w:style w:type="paragraph" w:styleId="style1">
    <w:name w:val="heading 1"/>
    <w:basedOn w:val="style0"/>
    <w:next w:val="style0"/>
    <w:link w:val="style4119"/>
    <w:qFormat/>
    <w:uiPriority w:val="9"/>
    <w:pPr>
      <w:keepNext/>
      <w:spacing w:after="0"/>
      <w:outlineLvl w:val="0"/>
    </w:pPr>
    <w:rPr>
      <w:rFonts w:ascii="Times New Roman" w:cs="Times New Roman" w:eastAsia="Times New Roman" w:hAnsi="Times New Roman"/>
      <w:b/>
      <w:sz w:val="24"/>
      <w:szCs w:val="20"/>
      <w:lang w:eastAsia="tr-TR"/>
    </w:rPr>
  </w:style>
  <w:style w:type="paragraph" w:styleId="style2">
    <w:name w:val="heading 2"/>
    <w:basedOn w:val="style1"/>
    <w:next w:val="style4122"/>
    <w:link w:val="style4123"/>
    <w:qFormat/>
    <w:uiPriority w:val="9"/>
    <w:pPr>
      <w:widowControl w:val="false"/>
      <w:suppressAutoHyphens/>
      <w:spacing w:before="160" w:after="40" w:lineRule="exact" w:line="220"/>
      <w:ind w:left="360" w:hanging="360"/>
      <w:outlineLvl w:val="1"/>
    </w:pPr>
    <w:rPr>
      <w:rFonts w:ascii="Cambria" w:hAnsi="Cambria"/>
      <w:bCs/>
      <w:i/>
      <w:iCs/>
      <w:kern w:val="16"/>
      <w:sz w:val="28"/>
      <w:szCs w:val="28"/>
      <w:lang w:val="en-US" w:eastAsia="en-US"/>
    </w:rPr>
  </w:style>
  <w:style w:type="paragraph" w:styleId="style3">
    <w:name w:val="heading 3"/>
    <w:basedOn w:val="style2"/>
    <w:next w:val="style4122"/>
    <w:link w:val="style4124"/>
    <w:qFormat/>
    <w:uiPriority w:val="9"/>
    <w:pPr>
      <w:ind w:left="520" w:hanging="520"/>
      <w:outlineLvl w:val="2"/>
    </w:pPr>
    <w:rPr>
      <w:bCs w:val="false"/>
      <w:sz w:val="26"/>
      <w:szCs w:val="26"/>
    </w:rPr>
  </w:style>
  <w:style w:type="paragraph" w:styleId="style4">
    <w:name w:val="heading 4"/>
    <w:basedOn w:val="style0"/>
    <w:next w:val="style4122"/>
    <w:link w:val="style4125"/>
    <w:qFormat/>
    <w:uiPriority w:val="9"/>
    <w:pPr>
      <w:widowControl w:val="false"/>
      <w:spacing w:after="0" w:lineRule="exact" w:line="240"/>
      <w:ind w:left="360" w:firstLine="216"/>
      <w:jc w:val="both"/>
      <w:outlineLvl w:val="3"/>
    </w:pPr>
    <w:rPr>
      <w:rFonts w:ascii="Calibri" w:cs="Times New Roman" w:eastAsia="Times New Roman" w:hAnsi="Calibri"/>
      <w:b/>
      <w:bCs/>
      <w:kern w:val="16"/>
      <w:sz w:val="28"/>
      <w:szCs w:val="28"/>
      <w:lang w:val="en-US"/>
    </w:rPr>
  </w:style>
  <w:style w:type="paragraph" w:styleId="style5">
    <w:name w:val="heading 5"/>
    <w:basedOn w:val="style0"/>
    <w:next w:val="style0"/>
    <w:link w:val="style4178"/>
    <w:qFormat/>
    <w:uiPriority w:val="9"/>
    <w:pPr>
      <w:tabs>
        <w:tab w:val="left" w:leader="none" w:pos="1008"/>
      </w:tabs>
      <w:spacing w:before="240" w:after="60"/>
      <w:ind w:left="1008" w:hanging="1008"/>
      <w:outlineLvl w:val="4"/>
    </w:pPr>
    <w:rPr>
      <w:rFonts w:ascii="Times New Roman" w:cs="Times New Roman" w:eastAsia="Times New Roman" w:hAnsi="Times New Roman"/>
      <w:szCs w:val="20"/>
      <w:lang w:eastAsia="tr-TR"/>
    </w:rPr>
  </w:style>
  <w:style w:type="paragraph" w:styleId="style6">
    <w:name w:val="heading 6"/>
    <w:basedOn w:val="style0"/>
    <w:next w:val="style0"/>
    <w:link w:val="style4179"/>
    <w:qFormat/>
    <w:uiPriority w:val="9"/>
    <w:pPr>
      <w:tabs>
        <w:tab w:val="left" w:leader="none" w:pos="1152"/>
      </w:tabs>
      <w:spacing w:before="240" w:after="60"/>
      <w:ind w:left="1152" w:hanging="1152"/>
      <w:outlineLvl w:val="5"/>
    </w:pPr>
    <w:rPr>
      <w:rFonts w:ascii="Times New Roman" w:cs="Times New Roman" w:eastAsia="Times New Roman" w:hAnsi="Times New Roman"/>
      <w:i/>
      <w:szCs w:val="20"/>
      <w:lang w:eastAsia="tr-TR"/>
    </w:rPr>
  </w:style>
  <w:style w:type="paragraph" w:styleId="style7">
    <w:name w:val="heading 7"/>
    <w:basedOn w:val="style0"/>
    <w:next w:val="style0"/>
    <w:link w:val="style4180"/>
    <w:qFormat/>
    <w:uiPriority w:val="9"/>
    <w:pPr>
      <w:tabs>
        <w:tab w:val="left" w:leader="none" w:pos="1296"/>
      </w:tabs>
      <w:spacing w:before="240" w:after="60"/>
      <w:ind w:left="1296" w:hanging="1296"/>
      <w:outlineLvl w:val="6"/>
    </w:pPr>
    <w:rPr>
      <w:rFonts w:ascii="Arial" w:cs="Times New Roman" w:eastAsia="Times New Roman" w:hAnsi="Arial"/>
      <w:sz w:val="20"/>
      <w:szCs w:val="20"/>
      <w:lang w:eastAsia="tr-TR"/>
    </w:rPr>
  </w:style>
  <w:style w:type="paragraph" w:styleId="style8">
    <w:name w:val="heading 8"/>
    <w:basedOn w:val="style0"/>
    <w:next w:val="style0"/>
    <w:link w:val="style4181"/>
    <w:qFormat/>
    <w:uiPriority w:val="9"/>
    <w:pPr>
      <w:tabs>
        <w:tab w:val="left" w:leader="none" w:pos="1440"/>
      </w:tabs>
      <w:spacing w:before="240" w:after="60"/>
      <w:ind w:left="1440" w:hanging="1440"/>
      <w:outlineLvl w:val="7"/>
    </w:pPr>
    <w:rPr>
      <w:rFonts w:ascii="Arial" w:cs="Times New Roman" w:eastAsia="Times New Roman" w:hAnsi="Arial"/>
      <w:i/>
      <w:sz w:val="20"/>
      <w:szCs w:val="20"/>
      <w:lang w:eastAsia="tr-TR"/>
    </w:rPr>
  </w:style>
  <w:style w:type="paragraph" w:styleId="style9">
    <w:name w:val="heading 9"/>
    <w:basedOn w:val="style0"/>
    <w:next w:val="style0"/>
    <w:link w:val="style4182"/>
    <w:qFormat/>
    <w:uiPriority w:val="9"/>
    <w:pPr>
      <w:tabs>
        <w:tab w:val="left" w:leader="none" w:pos="1584"/>
      </w:tabs>
      <w:spacing w:before="240" w:after="60"/>
      <w:ind w:left="1584" w:hanging="1584"/>
      <w:outlineLvl w:val="8"/>
    </w:pPr>
    <w:rPr>
      <w:rFonts w:ascii="Arial" w:cs="Times New Roman" w:eastAsia="Times New Roman" w:hAnsi="Arial"/>
      <w:b/>
      <w:i/>
      <w:sz w:val="18"/>
      <w:szCs w:val="20"/>
      <w:lang w:eastAsia="tr-TR"/>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link w:val="style4258"/>
    <w:qFormat/>
    <w:uiPriority w:val="1"/>
    <w:pPr>
      <w:ind w:left="720"/>
      <w:contextualSpacing/>
    </w:pPr>
    <w:rPr/>
  </w:style>
  <w:style w:type="paragraph" w:styleId="style153">
    <w:name w:val="Balloon Text"/>
    <w:basedOn w:val="style0"/>
    <w:next w:val="style153"/>
    <w:link w:val="style4097"/>
    <w:uiPriority w:val="99"/>
    <w:pPr>
      <w:spacing w:after="0"/>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hAnsi="Tahoma"/>
      <w:sz w:val="16"/>
      <w:szCs w:val="16"/>
    </w:rPr>
  </w:style>
  <w:style w:type="table" w:styleId="style154">
    <w:name w:val="Table Grid"/>
    <w:basedOn w:val="style105"/>
    <w:next w:val="style154"/>
    <w:uiPriority w:val="59"/>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styleId="style85">
    <w:name w:val="Hyperlink"/>
    <w:basedOn w:val="style65"/>
    <w:next w:val="style85"/>
    <w:uiPriority w:val="99"/>
    <w:rPr>
      <w:color w:val="0000ff"/>
      <w:u w:val="single"/>
    </w:rPr>
  </w:style>
  <w:style w:type="paragraph" w:styleId="style31">
    <w:name w:val="header"/>
    <w:basedOn w:val="style0"/>
    <w:next w:val="style31"/>
    <w:link w:val="style4098"/>
    <w:uiPriority w:val="99"/>
    <w:pPr>
      <w:tabs>
        <w:tab w:val="center" w:leader="none" w:pos="4703"/>
        <w:tab w:val="right" w:leader="none" w:pos="9406"/>
      </w:tabs>
      <w:spacing w:after="0"/>
    </w:pPr>
    <w:rPr/>
  </w:style>
  <w:style w:type="character" w:customStyle="1" w:styleId="style4098">
    <w:name w:val="Header Char_70029ec0-5ceb-4a82-b61a-43671b6fcc33"/>
    <w:basedOn w:val="style65"/>
    <w:next w:val="style4098"/>
    <w:link w:val="style31"/>
    <w:uiPriority w:val="99"/>
  </w:style>
  <w:style w:type="paragraph" w:styleId="style32">
    <w:name w:val="footer"/>
    <w:basedOn w:val="style0"/>
    <w:next w:val="style32"/>
    <w:link w:val="style4099"/>
    <w:uiPriority w:val="99"/>
    <w:pPr>
      <w:tabs>
        <w:tab w:val="center" w:leader="none" w:pos="4703"/>
        <w:tab w:val="right" w:leader="none" w:pos="9406"/>
      </w:tabs>
      <w:spacing w:after="0"/>
    </w:pPr>
    <w:rPr/>
  </w:style>
  <w:style w:type="character" w:customStyle="1" w:styleId="style4099">
    <w:name w:val="Footer Char_5a74f635-d1e3-4750-9eeb-3d2dcbfdd3d3"/>
    <w:basedOn w:val="style65"/>
    <w:next w:val="style4099"/>
    <w:link w:val="style32"/>
    <w:uiPriority w:val="99"/>
  </w:style>
  <w:style w:type="paragraph" w:styleId="style94">
    <w:name w:val="Normal (Web)"/>
    <w:basedOn w:val="style0"/>
    <w:next w:val="style94"/>
    <w:uiPriority w:val="99"/>
    <w:pPr>
      <w:spacing w:before="100" w:beforeAutospacing="true" w:after="100" w:afterAutospacing="true"/>
    </w:pPr>
    <w:rPr>
      <w:rFonts w:ascii="Arial Unicode MS" w:cs="Arial Unicode MS" w:eastAsia="Arial Unicode MS" w:hAnsi="Arial Unicode MS"/>
      <w:sz w:val="24"/>
      <w:szCs w:val="24"/>
      <w:lang w:eastAsia="tr-TR"/>
    </w:rPr>
  </w:style>
  <w:style w:type="paragraph" w:styleId="style157">
    <w:name w:val="No Spacing"/>
    <w:next w:val="style157"/>
    <w:link w:val="style4169"/>
    <w:qFormat/>
    <w:uiPriority w:val="1"/>
    <w:pPr>
      <w:spacing w:after="0"/>
    </w:pPr>
    <w:rPr>
      <w:rFonts w:ascii="Calibri" w:cs="Times New Roman" w:eastAsia="Times New Roman" w:hAnsi="Calibri"/>
    </w:rPr>
  </w:style>
  <w:style w:type="paragraph" w:styleId="style34">
    <w:name w:val="caption"/>
    <w:basedOn w:val="style0"/>
    <w:next w:val="style0"/>
    <w:link w:val="style4100"/>
    <w:qFormat/>
    <w:uiPriority w:val="35"/>
    <w:pPr>
      <w:spacing w:before="120" w:after="120"/>
    </w:pPr>
    <w:rPr>
      <w:rFonts w:ascii="Times New Roman" w:cs="Times New Roman" w:eastAsia="Times New Roman" w:hAnsi="Times New Roman"/>
      <w:b/>
      <w:bCs/>
      <w:sz w:val="20"/>
      <w:szCs w:val="20"/>
      <w:lang w:eastAsia="tr-TR"/>
    </w:rPr>
  </w:style>
  <w:style w:type="character" w:customStyle="1" w:styleId="style4100">
    <w:name w:val="Caption Char"/>
    <w:basedOn w:val="style65"/>
    <w:next w:val="style4100"/>
    <w:link w:val="style34"/>
    <w:uiPriority w:val="35"/>
    <w:rPr>
      <w:rFonts w:ascii="Times New Roman" w:cs="Times New Roman" w:eastAsia="Times New Roman" w:hAnsi="Times New Roman"/>
      <w:b/>
      <w:bCs/>
      <w:sz w:val="20"/>
      <w:szCs w:val="20"/>
      <w:lang w:eastAsia="tr-TR"/>
    </w:rPr>
  </w:style>
  <w:style w:type="character" w:styleId="style87">
    <w:name w:val="Strong"/>
    <w:basedOn w:val="style65"/>
    <w:next w:val="style87"/>
    <w:qFormat/>
    <w:rPr>
      <w:b/>
      <w:bCs/>
    </w:rPr>
  </w:style>
  <w:style w:type="paragraph" w:customStyle="1" w:styleId="style4101">
    <w:name w:val="Default"/>
    <w:next w:val="style4101"/>
    <w:pPr>
      <w:autoSpaceDE w:val="false"/>
      <w:autoSpaceDN w:val="false"/>
      <w:adjustRightInd w:val="false"/>
      <w:spacing w:after="0"/>
    </w:pPr>
    <w:rPr>
      <w:rFonts w:ascii="Times New Roman" w:cs="Times New Roman" w:eastAsia="Times New Roman" w:hAnsi="Times New Roman"/>
      <w:color w:val="000000"/>
      <w:sz w:val="24"/>
      <w:szCs w:val="24"/>
      <w:lang w:eastAsia="tr-TR"/>
    </w:rPr>
  </w:style>
  <w:style w:type="character" w:styleId="style88">
    <w:name w:val="Emphasis"/>
    <w:basedOn w:val="style65"/>
    <w:next w:val="style88"/>
    <w:qFormat/>
    <w:uiPriority w:val="20"/>
    <w:rPr>
      <w:i/>
      <w:iCs/>
    </w:rPr>
  </w:style>
  <w:style w:type="paragraph" w:styleId="style66">
    <w:name w:val="Body Text"/>
    <w:basedOn w:val="style0"/>
    <w:next w:val="style66"/>
    <w:link w:val="style4102"/>
    <w:qFormat/>
    <w:uiPriority w:val="99"/>
    <w:pPr>
      <w:spacing w:after="120"/>
    </w:pPr>
    <w:rPr>
      <w:rFonts w:ascii="Times New Roman" w:cs="Times New Roman" w:eastAsia="Times New Roman" w:hAnsi="Times New Roman"/>
      <w:sz w:val="24"/>
      <w:szCs w:val="24"/>
      <w:lang w:eastAsia="tr-TR"/>
    </w:rPr>
  </w:style>
  <w:style w:type="character" w:customStyle="1" w:styleId="style4102">
    <w:name w:val="Body Text Char"/>
    <w:basedOn w:val="style65"/>
    <w:next w:val="style4102"/>
    <w:link w:val="style66"/>
    <w:uiPriority w:val="99"/>
    <w:rPr>
      <w:rFonts w:ascii="Times New Roman" w:cs="Times New Roman" w:eastAsia="Times New Roman" w:hAnsi="Times New Roman"/>
      <w:sz w:val="24"/>
      <w:szCs w:val="24"/>
      <w:lang w:eastAsia="tr-TR"/>
    </w:rPr>
  </w:style>
  <w:style w:type="character" w:customStyle="1" w:styleId="style4103">
    <w:name w:val="hps"/>
    <w:basedOn w:val="style65"/>
    <w:next w:val="style4103"/>
  </w:style>
  <w:style w:type="paragraph" w:styleId="style80">
    <w:name w:val="Body Text 2"/>
    <w:basedOn w:val="style0"/>
    <w:next w:val="style80"/>
    <w:link w:val="style4104"/>
    <w:pPr>
      <w:spacing w:after="120" w:lineRule="auto" w:line="480"/>
    </w:pPr>
    <w:rPr/>
  </w:style>
  <w:style w:type="character" w:customStyle="1" w:styleId="style4104">
    <w:name w:val="Body Text 2 Char"/>
    <w:basedOn w:val="style65"/>
    <w:next w:val="style4104"/>
    <w:link w:val="style80"/>
  </w:style>
  <w:style w:type="character" w:customStyle="1" w:styleId="style4105">
    <w:name w:val="citation"/>
    <w:basedOn w:val="style65"/>
    <w:next w:val="style4105"/>
  </w:style>
  <w:style w:type="character" w:customStyle="1" w:styleId="style4106">
    <w:name w:val="ft"/>
    <w:basedOn w:val="style65"/>
    <w:next w:val="style4106"/>
  </w:style>
  <w:style w:type="character" w:customStyle="1" w:styleId="style4107">
    <w:name w:val="A2"/>
    <w:next w:val="style4107"/>
    <w:uiPriority w:val="99"/>
    <w:rPr>
      <w:rFonts w:cs="HelveticaOTF"/>
      <w:color w:val="000000"/>
      <w:sz w:val="20"/>
      <w:szCs w:val="20"/>
    </w:rPr>
  </w:style>
  <w:style w:type="character" w:customStyle="1" w:styleId="style4108">
    <w:name w:val="text"/>
    <w:basedOn w:val="style65"/>
    <w:next w:val="style4108"/>
  </w:style>
  <w:style w:type="character" w:customStyle="1" w:styleId="style4109">
    <w:name w:val="st1"/>
    <w:basedOn w:val="style65"/>
    <w:next w:val="style4109"/>
  </w:style>
  <w:style w:type="character" w:customStyle="1" w:styleId="style4110">
    <w:name w:val="A3"/>
    <w:next w:val="style4110"/>
    <w:uiPriority w:val="99"/>
    <w:rPr>
      <w:color w:val="000000"/>
      <w:sz w:val="18"/>
      <w:szCs w:val="18"/>
    </w:rPr>
  </w:style>
  <w:style w:type="character" w:customStyle="1" w:styleId="style4111">
    <w:name w:val="italic1"/>
    <w:basedOn w:val="style65"/>
    <w:next w:val="style4111"/>
    <w:rPr>
      <w:i/>
      <w:iCs/>
    </w:rPr>
  </w:style>
  <w:style w:type="paragraph" w:customStyle="1" w:styleId="style4112">
    <w:name w:val="References"/>
    <w:basedOn w:val="style0"/>
    <w:next w:val="style4112"/>
    <w:uiPriority w:val="99"/>
    <w:pPr>
      <w:numPr>
        <w:ilvl w:val="0"/>
        <w:numId w:val="1"/>
      </w:numPr>
      <w:spacing w:after="0"/>
      <w:jc w:val="both"/>
    </w:pPr>
    <w:rPr>
      <w:rFonts w:ascii="Times New Roman" w:cs="Times New Roman" w:eastAsia="Times New Roman" w:hAnsi="Times New Roman"/>
      <w:sz w:val="16"/>
      <w:szCs w:val="16"/>
      <w:lang w:val="en-US"/>
    </w:rPr>
  </w:style>
  <w:style w:type="paragraph" w:customStyle="1" w:styleId="style4113">
    <w:name w:val="Text"/>
    <w:basedOn w:val="style0"/>
    <w:next w:val="style4113"/>
    <w:uiPriority w:val="99"/>
    <w:pPr>
      <w:widowControl w:val="false"/>
      <w:spacing w:after="0" w:lineRule="auto" w:line="251"/>
      <w:ind w:firstLine="202"/>
      <w:jc w:val="both"/>
    </w:pPr>
    <w:rPr>
      <w:rFonts w:ascii="Times New Roman" w:cs="Times New Roman" w:eastAsia="Times New Roman" w:hAnsi="Times New Roman"/>
      <w:sz w:val="20"/>
      <w:szCs w:val="20"/>
      <w:lang w:val="en-US"/>
    </w:rPr>
  </w:style>
  <w:style w:type="character" w:customStyle="1" w:styleId="style4114">
    <w:name w:val="snippet"/>
    <w:next w:val="style4114"/>
    <w:rPr>
      <w:color w:val="e37222"/>
    </w:rPr>
  </w:style>
  <w:style w:type="paragraph" w:customStyle="1" w:styleId="style4115">
    <w:name w:val="section head (1)"/>
    <w:basedOn w:val="style0"/>
    <w:next w:val="style4115"/>
    <w:pPr>
      <w:numPr>
        <w:ilvl w:val="0"/>
        <w:numId w:val="2"/>
      </w:numPr>
      <w:tabs>
        <w:tab w:val="clear" w:pos="720"/>
      </w:tabs>
      <w:spacing w:before="120" w:after="120" w:lineRule="auto" w:line="216"/>
      <w:ind w:left="0" w:firstLine="0"/>
      <w:jc w:val="center"/>
    </w:pPr>
    <w:rPr>
      <w:rFonts w:ascii="Times New Roman" w:cs="Times New Roman" w:eastAsia="SimSun" w:hAnsi="Times New Roman"/>
      <w:smallCaps/>
      <w:sz w:val="20"/>
      <w:szCs w:val="20"/>
      <w:lang w:val="en-US" w:eastAsia="zh-CN"/>
    </w:rPr>
  </w:style>
  <w:style w:type="paragraph" w:customStyle="1" w:styleId="style4116">
    <w:name w:val="1AutoList9"/>
    <w:next w:val="style4116"/>
    <w:pPr>
      <w:tabs>
        <w:tab w:val="left" w:leader="none" w:pos="720"/>
      </w:tabs>
      <w:autoSpaceDE w:val="false"/>
      <w:autoSpaceDN w:val="false"/>
      <w:adjustRightInd w:val="false"/>
      <w:spacing w:after="0"/>
      <w:ind w:left="720" w:hanging="720"/>
    </w:pPr>
    <w:rPr>
      <w:rFonts w:ascii="Times New Roman Standard" w:cs="Times New Roman" w:eastAsia="Batang" w:hAnsi="Times New Roman Standard"/>
      <w:sz w:val="20"/>
      <w:szCs w:val="24"/>
      <w:lang w:val="de-DE" w:eastAsia="de-DE"/>
    </w:rPr>
  </w:style>
  <w:style w:type="paragraph" w:customStyle="1" w:styleId="style4117">
    <w:name w:val="Table Title"/>
    <w:basedOn w:val="style0"/>
    <w:next w:val="style4117"/>
    <w:uiPriority w:val="99"/>
    <w:pPr>
      <w:spacing w:after="0"/>
      <w:jc w:val="center"/>
    </w:pPr>
    <w:rPr>
      <w:rFonts w:ascii="Times New Roman" w:cs="Times New Roman" w:eastAsia="Times New Roman" w:hAnsi="Times New Roman"/>
      <w:smallCaps/>
      <w:sz w:val="16"/>
      <w:szCs w:val="16"/>
      <w:lang w:val="en-US"/>
    </w:rPr>
  </w:style>
  <w:style w:type="paragraph" w:styleId="style67">
    <w:name w:val="Body Text Indent"/>
    <w:basedOn w:val="style0"/>
    <w:next w:val="style67"/>
    <w:link w:val="style4118"/>
    <w:pPr>
      <w:spacing w:after="120"/>
      <w:ind w:left="283"/>
    </w:pPr>
    <w:rPr/>
  </w:style>
  <w:style w:type="character" w:customStyle="1" w:styleId="style4118">
    <w:name w:val="Body Text Indent Char"/>
    <w:basedOn w:val="style65"/>
    <w:next w:val="style4118"/>
    <w:link w:val="style67"/>
  </w:style>
  <w:style w:type="character" w:customStyle="1" w:styleId="style4119">
    <w:name w:val="Heading 1 Char_2c5ab4eb-0235-4243-a7a1-b2e90440d91f"/>
    <w:basedOn w:val="style65"/>
    <w:next w:val="style4119"/>
    <w:link w:val="style1"/>
    <w:rPr>
      <w:rFonts w:ascii="Times New Roman" w:cs="Times New Roman" w:eastAsia="Times New Roman" w:hAnsi="Times New Roman"/>
      <w:b/>
      <w:sz w:val="24"/>
      <w:szCs w:val="20"/>
      <w:lang w:eastAsia="tr-TR"/>
    </w:rPr>
  </w:style>
  <w:style w:type="paragraph" w:customStyle="1" w:styleId="style4120">
    <w:name w:val="ABSTRACT"/>
    <w:basedOn w:val="style0"/>
    <w:next w:val="style4120"/>
    <w:uiPriority w:val="99"/>
    <w:pPr>
      <w:widowControl w:val="false"/>
      <w:suppressAutoHyphens/>
      <w:spacing w:after="240" w:lineRule="exact" w:line="210"/>
      <w:ind w:left="480" w:right="480"/>
    </w:pPr>
    <w:rPr>
      <w:rFonts w:ascii="Helvetica" w:cs="Times New Roman" w:eastAsia="Times New Roman" w:hAnsi="Helvetica"/>
      <w:kern w:val="16"/>
      <w:sz w:val="16"/>
      <w:szCs w:val="24"/>
      <w:lang w:eastAsia="tr-TR"/>
    </w:rPr>
  </w:style>
  <w:style w:type="paragraph" w:customStyle="1" w:styleId="style4121">
    <w:name w:val="KEY WORD"/>
    <w:basedOn w:val="style4120"/>
    <w:next w:val="style0"/>
    <w:uiPriority w:val="99"/>
    <w:pPr>
      <w:spacing w:after="0"/>
    </w:pPr>
    <w:rPr/>
  </w:style>
  <w:style w:type="paragraph" w:customStyle="1" w:styleId="style4122">
    <w:name w:val="PARAGRAPH (no indent)"/>
    <w:basedOn w:val="style0"/>
    <w:next w:val="style0"/>
    <w:uiPriority w:val="99"/>
    <w:pPr>
      <w:widowControl w:val="false"/>
      <w:spacing w:after="0" w:lineRule="exact" w:line="230"/>
      <w:jc w:val="both"/>
    </w:pPr>
    <w:rPr>
      <w:rFonts w:ascii="Times New Roman" w:cs="Times New Roman" w:eastAsia="Times New Roman" w:hAnsi="Times New Roman"/>
      <w:kern w:val="16"/>
      <w:sz w:val="24"/>
      <w:szCs w:val="24"/>
      <w:lang w:eastAsia="tr-TR"/>
    </w:rPr>
  </w:style>
  <w:style w:type="character" w:customStyle="1" w:styleId="style4123">
    <w:name w:val="Heading 2 Char_ef38f298-fc00-449d-856f-2e220c460c60"/>
    <w:basedOn w:val="style65"/>
    <w:next w:val="style4123"/>
    <w:link w:val="style2"/>
    <w:uiPriority w:val="9"/>
    <w:rPr>
      <w:rFonts w:ascii="Cambria" w:cs="Times New Roman" w:eastAsia="Times New Roman" w:hAnsi="Cambria"/>
      <w:b/>
      <w:bCs/>
      <w:i/>
      <w:iCs/>
      <w:kern w:val="16"/>
      <w:sz w:val="28"/>
      <w:szCs w:val="28"/>
      <w:lang w:val="en-US"/>
    </w:rPr>
  </w:style>
  <w:style w:type="character" w:customStyle="1" w:styleId="style4124">
    <w:name w:val="Heading 3 Char_9cdebf3b-331a-455d-9022-3525a94b244b"/>
    <w:basedOn w:val="style65"/>
    <w:next w:val="style4124"/>
    <w:link w:val="style3"/>
    <w:uiPriority w:val="9"/>
    <w:rPr>
      <w:rFonts w:ascii="Cambria" w:cs="Times New Roman" w:eastAsia="Times New Roman" w:hAnsi="Cambria"/>
      <w:b/>
      <w:i/>
      <w:iCs/>
      <w:kern w:val="16"/>
      <w:sz w:val="26"/>
      <w:szCs w:val="26"/>
      <w:lang w:val="en-US"/>
    </w:rPr>
  </w:style>
  <w:style w:type="character" w:customStyle="1" w:styleId="style4125">
    <w:name w:val="Heading 4 Char_b3e5456b-c067-496b-8e4c-5b2651eb9167"/>
    <w:basedOn w:val="style65"/>
    <w:next w:val="style4125"/>
    <w:link w:val="style4"/>
    <w:uiPriority w:val="9"/>
    <w:rPr>
      <w:rFonts w:ascii="Calibri" w:cs="Times New Roman" w:eastAsia="Times New Roman" w:hAnsi="Calibri"/>
      <w:b/>
      <w:bCs/>
      <w:kern w:val="16"/>
      <w:sz w:val="28"/>
      <w:szCs w:val="28"/>
      <w:lang w:val="en-US"/>
    </w:rPr>
  </w:style>
  <w:style w:type="paragraph" w:customStyle="1" w:styleId="style4126">
    <w:name w:val="PARAGRAPH"/>
    <w:basedOn w:val="style0"/>
    <w:next w:val="style4126"/>
    <w:uiPriority w:val="99"/>
    <w:pPr>
      <w:widowControl w:val="false"/>
      <w:spacing w:after="0" w:lineRule="exact" w:line="230"/>
      <w:ind w:firstLine="240"/>
      <w:jc w:val="both"/>
    </w:pPr>
    <w:rPr>
      <w:rFonts w:ascii="Times New Roman" w:cs="Times New Roman" w:eastAsia="Times New Roman" w:hAnsi="Times New Roman"/>
      <w:kern w:val="16"/>
      <w:sz w:val="24"/>
      <w:szCs w:val="24"/>
      <w:lang w:eastAsia="tr-TR"/>
    </w:rPr>
  </w:style>
  <w:style w:type="character" w:customStyle="1" w:styleId="style4127">
    <w:name w:val="Program Code"/>
    <w:next w:val="style4127"/>
    <w:uiPriority w:val="99"/>
    <w:rPr>
      <w:rFonts w:ascii="ProgramThree" w:hAnsi="ProgramThree"/>
      <w:color w:val="008080"/>
      <w:sz w:val="18"/>
    </w:rPr>
  </w:style>
  <w:style w:type="character" w:customStyle="1" w:styleId="style4128">
    <w:name w:val="Table (reference to)"/>
    <w:next w:val="style4128"/>
    <w:uiPriority w:val="99"/>
    <w:rPr>
      <w:color w:val="00ff00"/>
    </w:rPr>
  </w:style>
  <w:style w:type="character" w:styleId="style38">
    <w:name w:val="footnote reference"/>
    <w:basedOn w:val="style65"/>
    <w:next w:val="style38"/>
    <w:uiPriority w:val="99"/>
    <w:rPr>
      <w:rFonts w:cs="Times New Roman"/>
      <w:position w:val="0"/>
      <w:vertAlign w:val="superscript"/>
    </w:rPr>
  </w:style>
  <w:style w:type="paragraph" w:styleId="style29">
    <w:name w:val="footnote text"/>
    <w:basedOn w:val="style4122"/>
    <w:next w:val="style29"/>
    <w:link w:val="style4129"/>
    <w:uiPriority w:val="99"/>
    <w:pPr>
      <w:framePr w:w="5040" w:vSpace="200" w:wrap="notBeside" w:hAnchor="text" w:xAlign="center" w:yAlign="bottom"/>
      <w:spacing w:lineRule="exact" w:line="170"/>
      <w:ind w:firstLine="144"/>
    </w:pPr>
    <w:rPr>
      <w:rFonts w:ascii="Palatino" w:hAnsi="Palatino"/>
      <w:sz w:val="20"/>
      <w:szCs w:val="20"/>
      <w:lang w:val="en-US" w:eastAsia="en-US"/>
    </w:rPr>
  </w:style>
  <w:style w:type="character" w:customStyle="1" w:styleId="style4129">
    <w:name w:val="Footnote Text Char"/>
    <w:basedOn w:val="style65"/>
    <w:next w:val="style4129"/>
    <w:link w:val="style29"/>
    <w:uiPriority w:val="99"/>
    <w:rPr>
      <w:rFonts w:ascii="Palatino" w:cs="Times New Roman" w:eastAsia="Times New Roman" w:hAnsi="Palatino"/>
      <w:kern w:val="16"/>
      <w:sz w:val="20"/>
      <w:szCs w:val="20"/>
      <w:lang w:val="en-US"/>
    </w:rPr>
  </w:style>
  <w:style w:type="paragraph" w:customStyle="1" w:styleId="style4130">
    <w:name w:val="ARTICLE TITLE"/>
    <w:basedOn w:val="style4122"/>
    <w:next w:val="style4130"/>
    <w:uiPriority w:val="99"/>
    <w:pPr>
      <w:suppressAutoHyphens/>
      <w:spacing w:after="160" w:lineRule="exact" w:line="560"/>
      <w:jc w:val="center"/>
    </w:pPr>
    <w:rPr>
      <w:rFonts w:ascii="Helvetica" w:hAnsi="Helvetica"/>
      <w:spacing w:val="6"/>
      <w:sz w:val="48"/>
    </w:rPr>
  </w:style>
  <w:style w:type="paragraph" w:customStyle="1" w:styleId="style4131">
    <w:name w:val="AUTHOR"/>
    <w:basedOn w:val="style4130"/>
    <w:next w:val="style0"/>
    <w:uiPriority w:val="99"/>
    <w:pPr>
      <w:spacing w:after="480" w:lineRule="exact" w:line="280"/>
    </w:pPr>
    <w:rPr>
      <w:spacing w:val="5"/>
      <w:sz w:val="22"/>
    </w:rPr>
  </w:style>
  <w:style w:type="paragraph" w:customStyle="1" w:styleId="style4132">
    <w:name w:val="TABLE FOOTNOTE"/>
    <w:basedOn w:val="style0"/>
    <w:next w:val="style4132"/>
    <w:uiPriority w:val="99"/>
    <w:pPr>
      <w:widowControl w:val="false"/>
      <w:spacing w:after="0" w:lineRule="exact" w:line="230"/>
    </w:pPr>
    <w:rPr>
      <w:rFonts w:ascii="Times New Roman" w:cs="Times New Roman" w:eastAsia="Times New Roman" w:hAnsi="Times New Roman"/>
      <w:i/>
      <w:kern w:val="16"/>
      <w:sz w:val="16"/>
      <w:szCs w:val="24"/>
      <w:lang w:eastAsia="tr-TR"/>
    </w:rPr>
  </w:style>
  <w:style w:type="paragraph" w:customStyle="1" w:styleId="style4133">
    <w:name w:val="TABLE ROW"/>
    <w:basedOn w:val="style0"/>
    <w:next w:val="style4133"/>
    <w:uiPriority w:val="99"/>
    <w:pPr>
      <w:widowControl w:val="false"/>
      <w:spacing w:before="20" w:after="20" w:lineRule="exact" w:line="180"/>
      <w:jc w:val="center"/>
    </w:pPr>
    <w:rPr>
      <w:rFonts w:ascii="Helvetica" w:cs="Times New Roman" w:eastAsia="Times New Roman" w:hAnsi="Helvetica"/>
      <w:kern w:val="16"/>
      <w:sz w:val="16"/>
      <w:szCs w:val="24"/>
      <w:lang w:eastAsia="tr-TR"/>
    </w:rPr>
  </w:style>
  <w:style w:type="paragraph" w:customStyle="1" w:styleId="style4134">
    <w:name w:val="TABLE COLUMN HEADER"/>
    <w:basedOn w:val="style4133"/>
    <w:next w:val="style4133"/>
    <w:uiPriority w:val="99"/>
    <w:pPr>
      <w:spacing w:before="40" w:after="40"/>
    </w:pPr>
    <w:rPr>
      <w:sz w:val="18"/>
    </w:rPr>
  </w:style>
  <w:style w:type="paragraph" w:customStyle="1" w:styleId="style4135">
    <w:name w:val="TABLE TITLE"/>
    <w:basedOn w:val="style0"/>
    <w:next w:val="style4134"/>
    <w:uiPriority w:val="99"/>
    <w:pPr>
      <w:keepNext/>
      <w:widowControl w:val="false"/>
      <w:spacing w:before="160" w:lineRule="exact" w:line="200"/>
      <w:jc w:val="center"/>
    </w:pPr>
    <w:rPr>
      <w:rFonts w:ascii="Helvetica" w:cs="Times New Roman" w:eastAsia="Times New Roman" w:hAnsi="Helvetica"/>
      <w:smallCaps/>
      <w:kern w:val="16"/>
      <w:sz w:val="24"/>
      <w:szCs w:val="24"/>
      <w:lang w:eastAsia="tr-TR"/>
    </w:rPr>
  </w:style>
  <w:style w:type="paragraph" w:customStyle="1" w:styleId="style4136">
    <w:name w:val="FIGURE CAPTION"/>
    <w:basedOn w:val="style4122"/>
    <w:next w:val="style4136"/>
    <w:uiPriority w:val="99"/>
    <w:pPr>
      <w:spacing w:after="320" w:lineRule="exact" w:line="180"/>
    </w:pPr>
    <w:rPr>
      <w:rFonts w:ascii="Helvetica" w:hAnsi="Helvetica"/>
      <w:sz w:val="16"/>
    </w:rPr>
  </w:style>
  <w:style w:type="paragraph" w:customStyle="1" w:styleId="style4137">
    <w:name w:val="QUOTATION BLOCK STYLE"/>
    <w:basedOn w:val="style4122"/>
    <w:next w:val="style4137"/>
    <w:uiPriority w:val="99"/>
    <w:pPr>
      <w:spacing w:before="80" w:after="80"/>
      <w:ind w:left="240" w:right="240"/>
    </w:pPr>
    <w:rPr>
      <w:sz w:val="16"/>
    </w:rPr>
  </w:style>
  <w:style w:type="paragraph" w:customStyle="1" w:styleId="style4138">
    <w:name w:val="LIST TYPE 2a (Number)"/>
    <w:basedOn w:val="style4139"/>
    <w:next w:val="style4139"/>
    <w:uiPriority w:val="99"/>
    <w:pPr>
      <w:spacing w:before="80"/>
    </w:pPr>
    <w:rPr/>
  </w:style>
  <w:style w:type="paragraph" w:customStyle="1" w:styleId="style4139">
    <w:name w:val="LIST TYPE 2 (Number)"/>
    <w:basedOn w:val="style4140"/>
    <w:next w:val="style4139"/>
    <w:uiPriority w:val="99"/>
    <w:pPr/>
  </w:style>
  <w:style w:type="paragraph" w:customStyle="1" w:styleId="style4140">
    <w:name w:val="LIST TYPE 1 (Bullet)"/>
    <w:basedOn w:val="style4126"/>
    <w:next w:val="style4140"/>
    <w:uiPriority w:val="99"/>
    <w:pPr>
      <w:numPr>
        <w:ilvl w:val="0"/>
        <w:numId w:val="3"/>
      </w:numPr>
      <w:ind w:left="480" w:hanging="240"/>
    </w:pPr>
    <w:rPr/>
  </w:style>
  <w:style w:type="paragraph" w:customStyle="1" w:styleId="style4141">
    <w:name w:val="BIB. REF. TEXT"/>
    <w:basedOn w:val="style4122"/>
    <w:next w:val="style4141"/>
    <w:uiPriority w:val="99"/>
    <w:pPr>
      <w:widowControl/>
      <w:tabs>
        <w:tab w:val="left" w:leader="none" w:pos="432"/>
      </w:tabs>
      <w:spacing w:lineRule="exact" w:line="180"/>
      <w:ind w:left="360" w:hanging="360"/>
    </w:pPr>
    <w:rPr>
      <w:sz w:val="16"/>
    </w:rPr>
  </w:style>
  <w:style w:type="paragraph" w:customStyle="1" w:styleId="style4142">
    <w:name w:val="CCC LINE"/>
    <w:basedOn w:val="style4122"/>
    <w:next w:val="style4142"/>
    <w:uiPriority w:val="99"/>
    <w:pPr>
      <w:framePr w:vSpace="240" w:wrap="notBeside" w:hAnchor="margin" w:vAnchor="page" w:xAlign="center" w:y="15121"/>
      <w:spacing w:lineRule="exact" w:line="160"/>
      <w:jc w:val="center"/>
    </w:pPr>
    <w:rPr>
      <w:rFonts w:ascii="Helvetica" w:hAnsi="Helvetica"/>
      <w:spacing w:val="6"/>
      <w:sz w:val="12"/>
    </w:rPr>
  </w:style>
  <w:style w:type="paragraph" w:customStyle="1" w:styleId="style4143">
    <w:name w:val="PROGRAM SEGMENT"/>
    <w:basedOn w:val="style4122"/>
    <w:next w:val="style4143"/>
    <w:uiPriority w:val="99"/>
    <w:pPr>
      <w:tabs>
        <w:tab w:val="left" w:leader="none" w:pos="200"/>
        <w:tab w:val="left" w:leader="none" w:pos="400"/>
        <w:tab w:val="left" w:leader="none" w:pos="600"/>
        <w:tab w:val="left" w:leader="none" w:pos="800"/>
        <w:tab w:val="left" w:leader="none" w:pos="1000"/>
        <w:tab w:val="left" w:leader="none" w:pos="1200"/>
        <w:tab w:val="left" w:leader="none" w:pos="1400"/>
        <w:tab w:val="left" w:leader="none" w:pos="1600"/>
        <w:tab w:val="left" w:leader="none" w:pos="1800"/>
        <w:tab w:val="left" w:leader="none" w:pos="2000"/>
        <w:tab w:val="left" w:leader="none" w:pos="2200"/>
        <w:tab w:val="left" w:leader="none" w:pos="2400"/>
        <w:tab w:val="left" w:leader="none" w:pos="2600"/>
        <w:tab w:val="left" w:leader="none" w:pos="2800"/>
        <w:tab w:val="left" w:leader="none" w:pos="3000"/>
        <w:tab w:val="left" w:leader="none" w:pos="3200"/>
        <w:tab w:val="left" w:leader="none" w:pos="3400"/>
        <w:tab w:val="left" w:leader="none" w:pos="3600"/>
        <w:tab w:val="left" w:leader="none" w:pos="3800"/>
        <w:tab w:val="left" w:leader="none" w:pos="4000"/>
        <w:tab w:val="left" w:leader="none" w:pos="4200"/>
        <w:tab w:val="left" w:leader="none" w:pos="4400"/>
        <w:tab w:val="left" w:leader="none" w:pos="4600"/>
        <w:tab w:val="left" w:leader="none" w:pos="4800"/>
        <w:tab w:val="left" w:leader="none" w:pos="5000"/>
      </w:tabs>
      <w:spacing w:lineRule="exact" w:line="200"/>
      <w:ind w:left="240" w:right="240"/>
      <w:jc w:val="left"/>
    </w:pPr>
    <w:rPr>
      <w:rFonts w:ascii="ProgramThree" w:hAnsi="ProgramThree"/>
      <w:sz w:val="18"/>
    </w:rPr>
  </w:style>
  <w:style w:type="paragraph" w:customStyle="1" w:styleId="style4144">
    <w:name w:val="LIST TYPE 1a (Bullet)"/>
    <w:basedOn w:val="style4140"/>
    <w:next w:val="style4140"/>
    <w:uiPriority w:val="99"/>
    <w:pPr>
      <w:spacing w:before="80"/>
    </w:pPr>
    <w:rPr/>
  </w:style>
  <w:style w:type="paragraph" w:customStyle="1" w:styleId="style4145">
    <w:name w:val="LIST TYPE 2z (Number)"/>
    <w:basedOn w:val="style4139"/>
    <w:next w:val="style4126"/>
    <w:uiPriority w:val="99"/>
    <w:pPr>
      <w:spacing w:after="80"/>
    </w:pPr>
    <w:rPr/>
  </w:style>
  <w:style w:type="paragraph" w:customStyle="1" w:styleId="style4146">
    <w:name w:val="VITA"/>
    <w:basedOn w:val="style4122"/>
    <w:next w:val="style4146"/>
    <w:uiPriority w:val="99"/>
    <w:pPr>
      <w:tabs>
        <w:tab w:val="left" w:leader="none" w:pos="216"/>
      </w:tabs>
      <w:spacing w:lineRule="exact" w:line="180"/>
    </w:pPr>
    <w:rPr>
      <w:rFonts w:ascii="Helvetica" w:hAnsi="Helvetica"/>
      <w:sz w:val="16"/>
    </w:rPr>
  </w:style>
  <w:style w:type="paragraph" w:customStyle="1" w:styleId="style4147">
    <w:name w:val="LIST TYPE 1z (Bullet)"/>
    <w:basedOn w:val="style4140"/>
    <w:next w:val="style4126"/>
    <w:uiPriority w:val="99"/>
    <w:pPr>
      <w:spacing w:after="80"/>
    </w:pPr>
    <w:rPr/>
  </w:style>
  <w:style w:type="paragraph" w:customStyle="1" w:styleId="style4148">
    <w:name w:val="FIGURE BODY"/>
    <w:basedOn w:val="style4143"/>
    <w:next w:val="style4148"/>
    <w:uiPriority w:val="99"/>
    <w:pPr>
      <w:spacing w:lineRule="exact" w:line="180"/>
    </w:pPr>
    <w:rPr>
      <w:rFonts w:ascii="Palatino" w:hAnsi="Palatino"/>
      <w:sz w:val="16"/>
    </w:rPr>
  </w:style>
  <w:style w:type="paragraph" w:customStyle="1" w:styleId="style4149">
    <w:name w:val="FORMULA"/>
    <w:basedOn w:val="style0"/>
    <w:next w:val="style4149"/>
    <w:uiPriority w:val="99"/>
    <w:pPr>
      <w:widowControl w:val="false"/>
      <w:spacing w:before="80" w:lineRule="atLeast" w:line="240"/>
      <w:jc w:val="center"/>
    </w:pPr>
    <w:rPr>
      <w:rFonts w:ascii="Times New Roman" w:cs="Times New Roman" w:eastAsia="Times New Roman" w:hAnsi="Times New Roman"/>
      <w:kern w:val="16"/>
      <w:sz w:val="24"/>
      <w:szCs w:val="24"/>
      <w:lang w:eastAsia="tr-TR"/>
    </w:rPr>
  </w:style>
  <w:style w:type="character" w:customStyle="1" w:styleId="style4150">
    <w:name w:val="Url"/>
    <w:next w:val="style4150"/>
    <w:uiPriority w:val="99"/>
    <w:rPr>
      <w:rFonts w:ascii="Helvetica Condensed" w:hAnsi="Helvetica Condensed"/>
      <w:color w:val="008000"/>
      <w:sz w:val="18"/>
    </w:rPr>
  </w:style>
  <w:style w:type="paragraph" w:customStyle="1" w:styleId="style4151">
    <w:name w:val="ACK. HEAD"/>
    <w:basedOn w:val="style1"/>
    <w:next w:val="style4152"/>
    <w:uiPriority w:val="99"/>
    <w:pPr>
      <w:widowControl w:val="false"/>
      <w:suppressAutoHyphens/>
      <w:spacing w:before="320" w:after="80" w:lineRule="exact" w:line="260"/>
      <w:ind w:left="320" w:hanging="320"/>
      <w:outlineLvl w:val="9"/>
    </w:pPr>
    <w:rPr>
      <w:rFonts w:ascii="Helvetica" w:hAnsi="Helvetica"/>
      <w:smallCaps/>
      <w:kern w:val="16"/>
      <w:sz w:val="23"/>
      <w:lang w:val="en-US" w:eastAsia="en-US"/>
    </w:rPr>
  </w:style>
  <w:style w:type="paragraph" w:customStyle="1" w:styleId="style4152">
    <w:name w:val="ACKNOWLEDGMENTS"/>
    <w:basedOn w:val="style4122"/>
    <w:next w:val="style4152"/>
    <w:uiPriority w:val="99"/>
    <w:pPr/>
  </w:style>
  <w:style w:type="character" w:styleId="style41">
    <w:name w:val="page number"/>
    <w:basedOn w:val="style65"/>
    <w:next w:val="style41"/>
    <w:rPr>
      <w:rFonts w:cs="Times New Roman"/>
    </w:rPr>
  </w:style>
  <w:style w:type="paragraph" w:customStyle="1" w:styleId="style4153">
    <w:name w:val="ART"/>
    <w:basedOn w:val="style0"/>
    <w:next w:val="style0"/>
    <w:uiPriority w:val="99"/>
    <w:pPr>
      <w:keepNext/>
      <w:widowControl w:val="false"/>
      <w:spacing w:before="240" w:after="160" w:lineRule="atLeast" w:line="220"/>
      <w:jc w:val="center"/>
    </w:pPr>
    <w:rPr>
      <w:rFonts w:ascii="Times New Roman" w:cs="Times New Roman" w:eastAsia="Times New Roman" w:hAnsi="Times New Roman"/>
      <w:kern w:val="16"/>
      <w:sz w:val="24"/>
      <w:szCs w:val="24"/>
      <w:lang w:eastAsia="tr-TR"/>
    </w:rPr>
  </w:style>
  <w:style w:type="paragraph" w:customStyle="1" w:styleId="style4154">
    <w:name w:val="AUTHOR AFFILIATION"/>
    <w:basedOn w:val="style4122"/>
    <w:next w:val="style4154"/>
    <w:uiPriority w:val="99"/>
    <w:pPr>
      <w:framePr w:w="5040" w:vSpace="200" w:wrap="auto" w:hAnchor="text" w:yAlign="bottom"/>
      <w:spacing w:lineRule="exact" w:line="180"/>
    </w:pPr>
    <w:rPr>
      <w:i/>
      <w:sz w:val="16"/>
    </w:rPr>
  </w:style>
  <w:style w:type="paragraph" w:customStyle="1" w:styleId="style4155">
    <w:name w:val="BIB. HEAD"/>
    <w:basedOn w:val="style1"/>
    <w:next w:val="style4141"/>
    <w:uiPriority w:val="99"/>
    <w:pPr>
      <w:widowControl w:val="false"/>
      <w:suppressAutoHyphens/>
      <w:spacing w:before="320" w:after="80" w:lineRule="exact" w:line="260"/>
      <w:ind w:left="320" w:hanging="320"/>
      <w:outlineLvl w:val="9"/>
    </w:pPr>
    <w:rPr>
      <w:rFonts w:ascii="Helvetica" w:hAnsi="Helvetica"/>
      <w:smallCaps/>
      <w:kern w:val="16"/>
      <w:sz w:val="23"/>
      <w:lang w:val="en-US" w:eastAsia="en-US"/>
    </w:rPr>
  </w:style>
  <w:style w:type="character" w:customStyle="1" w:styleId="style4156">
    <w:name w:val="Bib. Ref."/>
    <w:next w:val="style4156"/>
    <w:uiPriority w:val="99"/>
    <w:rPr>
      <w:color w:val="800080"/>
    </w:rPr>
  </w:style>
  <w:style w:type="paragraph" w:customStyle="1" w:styleId="style4157">
    <w:name w:val="CONCLUSION"/>
    <w:basedOn w:val="style4122"/>
    <w:next w:val="style4126"/>
    <w:uiPriority w:val="99"/>
    <w:pPr/>
  </w:style>
  <w:style w:type="character" w:customStyle="1" w:styleId="style4158">
    <w:name w:val="Figure (reference to)"/>
    <w:next w:val="style4158"/>
    <w:uiPriority w:val="99"/>
    <w:rPr>
      <w:color w:val="ff0000"/>
    </w:rPr>
  </w:style>
  <w:style w:type="paragraph" w:customStyle="1" w:styleId="style4159">
    <w:name w:val="FOOTNOTE"/>
    <w:basedOn w:val="style29"/>
    <w:next w:val="style4159"/>
    <w:uiPriority w:val="99"/>
    <w:pPr>
      <w:framePr w:wrap="notBeside"/>
    </w:pPr>
    <w:rPr/>
  </w:style>
  <w:style w:type="character" w:customStyle="1" w:styleId="style4160">
    <w:name w:val="Footnote (reference to)"/>
    <w:next w:val="style4160"/>
    <w:uiPriority w:val="99"/>
    <w:rPr>
      <w:color w:val="008000"/>
      <w:position w:val="-2"/>
      <w:sz w:val="25"/>
      <w:vertAlign w:val="superscript"/>
    </w:rPr>
  </w:style>
  <w:style w:type="paragraph" w:customStyle="1" w:styleId="style4161">
    <w:name w:val="INTRODUCTION"/>
    <w:basedOn w:val="style4122"/>
    <w:next w:val="style4126"/>
    <w:uiPriority w:val="99"/>
    <w:pPr/>
  </w:style>
  <w:style w:type="character" w:customStyle="1" w:styleId="style4162">
    <w:name w:val="MemberType"/>
    <w:next w:val="style4162"/>
    <w:uiPriority w:val="99"/>
    <w:rPr>
      <w:rFonts w:ascii="Times New Roman" w:hAnsi="Times New Roman"/>
      <w:i/>
      <w:sz w:val="22"/>
    </w:rPr>
  </w:style>
  <w:style w:type="paragraph" w:customStyle="1" w:styleId="style4163">
    <w:name w:val="Figure Caption"/>
    <w:basedOn w:val="style0"/>
    <w:next w:val="style4163"/>
    <w:uiPriority w:val="99"/>
    <w:pPr>
      <w:autoSpaceDE w:val="false"/>
      <w:autoSpaceDN w:val="false"/>
      <w:spacing w:after="0"/>
      <w:jc w:val="both"/>
    </w:pPr>
    <w:rPr>
      <w:rFonts w:ascii="Times New Roman" w:cs="Times New Roman" w:eastAsia="Times New Roman" w:hAnsi="Times New Roman"/>
      <w:sz w:val="16"/>
      <w:szCs w:val="16"/>
      <w:lang w:eastAsia="tr-TR"/>
    </w:rPr>
  </w:style>
  <w:style w:type="paragraph" w:customStyle="1" w:styleId="style4164">
    <w:name w:val="Equation"/>
    <w:basedOn w:val="style0"/>
    <w:next w:val="style0"/>
    <w:uiPriority w:val="99"/>
    <w:pPr>
      <w:widowControl w:val="false"/>
      <w:tabs>
        <w:tab w:val="right" w:leader="none" w:pos="5040"/>
      </w:tabs>
      <w:autoSpaceDE w:val="false"/>
      <w:autoSpaceDN w:val="false"/>
      <w:spacing w:after="0" w:lineRule="auto" w:line="251"/>
      <w:jc w:val="both"/>
    </w:pPr>
    <w:rPr>
      <w:rFonts w:ascii="Times New Roman" w:cs="Times New Roman" w:eastAsia="Times New Roman" w:hAnsi="Times New Roman"/>
      <w:sz w:val="20"/>
      <w:szCs w:val="24"/>
      <w:lang w:eastAsia="tr-TR"/>
    </w:rPr>
  </w:style>
  <w:style w:type="paragraph" w:customStyle="1" w:styleId="style4165">
    <w:name w:val="Reference Head"/>
    <w:basedOn w:val="style1"/>
    <w:next w:val="style4165"/>
    <w:uiPriority w:val="99"/>
    <w:pPr>
      <w:autoSpaceDE w:val="false"/>
      <w:autoSpaceDN w:val="false"/>
      <w:spacing w:before="240" w:after="80"/>
      <w:jc w:val="center"/>
    </w:pPr>
    <w:rPr>
      <w:b w:val="false"/>
      <w:smallCaps/>
      <w:kern w:val="28"/>
      <w:sz w:val="20"/>
      <w:lang w:val="en-US" w:eastAsia="en-US"/>
    </w:rPr>
  </w:style>
  <w:style w:type="character" w:styleId="style86">
    <w:name w:val="FollowedHyperlink"/>
    <w:basedOn w:val="style65"/>
    <w:next w:val="style86"/>
    <w:uiPriority w:val="99"/>
    <w:rPr>
      <w:rFonts w:cs="Times New Roman"/>
      <w:color w:val="800080"/>
      <w:u w:val="single"/>
    </w:rPr>
  </w:style>
  <w:style w:type="character" w:styleId="style156">
    <w:name w:val="Placeholder Text"/>
    <w:basedOn w:val="style65"/>
    <w:next w:val="style156"/>
    <w:uiPriority w:val="99"/>
    <w:rPr>
      <w:rFonts w:cs="Times New Roman"/>
      <w:color w:val="808080"/>
    </w:rPr>
  </w:style>
  <w:style w:type="character" w:customStyle="1" w:styleId="style4166">
    <w:name w:val="apple-converted-space"/>
    <w:next w:val="style4166"/>
  </w:style>
  <w:style w:type="character" w:styleId="style39">
    <w:name w:val="annotation reference"/>
    <w:basedOn w:val="style65"/>
    <w:next w:val="style39"/>
    <w:rPr>
      <w:rFonts w:cs="Times New Roman"/>
      <w:sz w:val="16"/>
    </w:rPr>
  </w:style>
  <w:style w:type="paragraph" w:styleId="style30">
    <w:name w:val="annotation text"/>
    <w:basedOn w:val="style0"/>
    <w:next w:val="style30"/>
    <w:link w:val="style4167"/>
    <w:pPr>
      <w:widowControl w:val="false"/>
      <w:spacing w:after="0"/>
      <w:jc w:val="both"/>
    </w:pPr>
    <w:rPr>
      <w:rFonts w:ascii="Palatino" w:cs="Times New Roman" w:eastAsia="Times New Roman" w:hAnsi="Palatino"/>
      <w:kern w:val="16"/>
      <w:sz w:val="20"/>
      <w:szCs w:val="20"/>
      <w:lang w:val="en-US"/>
    </w:rPr>
  </w:style>
  <w:style w:type="character" w:customStyle="1" w:styleId="style4167">
    <w:name w:val="Comment Text Char"/>
    <w:basedOn w:val="style65"/>
    <w:next w:val="style4167"/>
    <w:link w:val="style30"/>
    <w:rPr>
      <w:rFonts w:ascii="Palatino" w:cs="Times New Roman" w:eastAsia="Times New Roman" w:hAnsi="Palatino"/>
      <w:kern w:val="16"/>
      <w:sz w:val="20"/>
      <w:szCs w:val="20"/>
      <w:lang w:val="en-US"/>
    </w:rPr>
  </w:style>
  <w:style w:type="paragraph" w:styleId="style106">
    <w:name w:val="annotation subject"/>
    <w:basedOn w:val="style30"/>
    <w:next w:val="style30"/>
    <w:link w:val="style4168"/>
    <w:pPr/>
    <w:rPr>
      <w:b/>
      <w:bCs/>
    </w:rPr>
  </w:style>
  <w:style w:type="character" w:customStyle="1" w:styleId="style4168">
    <w:name w:val="Comment Subject Char"/>
    <w:basedOn w:val="style4167"/>
    <w:next w:val="style4168"/>
    <w:link w:val="style106"/>
    <w:rPr>
      <w:rFonts w:ascii="Palatino" w:cs="Times New Roman" w:eastAsia="Times New Roman" w:hAnsi="Palatino"/>
      <w:b/>
      <w:bCs/>
      <w:kern w:val="16"/>
      <w:sz w:val="20"/>
      <w:szCs w:val="20"/>
      <w:lang w:val="en-US"/>
    </w:rPr>
  </w:style>
  <w:style w:type="character" w:customStyle="1" w:styleId="style4169">
    <w:name w:val="No Spacing Char"/>
    <w:next w:val="style4169"/>
    <w:link w:val="style157"/>
    <w:uiPriority w:val="99"/>
    <w:rPr>
      <w:rFonts w:ascii="Calibri" w:cs="Times New Roman" w:eastAsia="Times New Roman" w:hAnsi="Calibri"/>
    </w:rPr>
  </w:style>
  <w:style w:type="paragraph" w:customStyle="1" w:styleId="style4170">
    <w:name w:val="ALTBASLIK 1"/>
    <w:basedOn w:val="style0"/>
    <w:next w:val="style4170"/>
    <w:uiPriority w:val="99"/>
    <w:pPr>
      <w:spacing w:before="120" w:after="120"/>
      <w:jc w:val="both"/>
    </w:pPr>
    <w:rPr>
      <w:rFonts w:ascii="Times New Roman" w:cs="Times New Roman" w:eastAsia="Times New Roman" w:hAnsi="Times New Roman"/>
      <w:b/>
      <w:bCs/>
      <w:sz w:val="24"/>
      <w:szCs w:val="24"/>
      <w:lang w:eastAsia="tr-TR"/>
    </w:rPr>
  </w:style>
  <w:style w:type="paragraph" w:customStyle="1" w:styleId="style4171">
    <w:name w:val="Aralık Yok1"/>
    <w:next w:val="style4171"/>
    <w:uiPriority w:val="99"/>
    <w:pPr>
      <w:spacing w:after="0"/>
    </w:pPr>
    <w:rPr>
      <w:rFonts w:ascii="Calibri" w:cs="Calibri" w:eastAsia="Times New Roman" w:hAnsi="Calibri"/>
      <w:kern w:val="16"/>
    </w:rPr>
  </w:style>
  <w:style w:type="character" w:customStyle="1" w:styleId="style4172">
    <w:name w:val="MathematicaFormatStandardForm"/>
    <w:next w:val="style4172"/>
    <w:uiPriority w:val="99"/>
    <w:rPr>
      <w:rFonts w:ascii="Courier" w:hAnsi="Courier"/>
    </w:rPr>
  </w:style>
  <w:style w:type="paragraph" w:styleId="style178">
    <w:name w:val="Revision"/>
    <w:next w:val="style178"/>
    <w:uiPriority w:val="99"/>
    <w:pPr>
      <w:spacing w:after="0"/>
    </w:pPr>
    <w:rPr>
      <w:rFonts w:ascii="Times New Roman" w:cs="Times New Roman" w:eastAsia="Times New Roman" w:hAnsi="Times New Roman"/>
      <w:kern w:val="16"/>
      <w:sz w:val="24"/>
      <w:szCs w:val="24"/>
      <w:lang w:eastAsia="tr-TR"/>
    </w:rPr>
  </w:style>
  <w:style w:type="numbering" w:customStyle="1" w:styleId="style4173">
    <w:name w:val="Liste Yok1"/>
    <w:next w:val="style107"/>
    <w:uiPriority w:val="99"/>
    <w:pPr/>
  </w:style>
  <w:style w:type="paragraph" w:styleId="style43">
    <w:name w:val="endnote text"/>
    <w:basedOn w:val="style0"/>
    <w:next w:val="style43"/>
    <w:link w:val="style4174"/>
    <w:uiPriority w:val="99"/>
    <w:pPr>
      <w:spacing w:after="0"/>
    </w:pPr>
    <w:rPr>
      <w:sz w:val="20"/>
      <w:szCs w:val="20"/>
    </w:rPr>
  </w:style>
  <w:style w:type="character" w:customStyle="1" w:styleId="style4174">
    <w:name w:val="Endnote Text Char"/>
    <w:basedOn w:val="style65"/>
    <w:next w:val="style4174"/>
    <w:link w:val="style43"/>
    <w:uiPriority w:val="99"/>
    <w:rPr>
      <w:sz w:val="20"/>
      <w:szCs w:val="20"/>
    </w:rPr>
  </w:style>
  <w:style w:type="character" w:styleId="style42">
    <w:name w:val="endnote reference"/>
    <w:basedOn w:val="style65"/>
    <w:next w:val="style42"/>
    <w:uiPriority w:val="99"/>
    <w:rPr>
      <w:vertAlign w:val="superscript"/>
    </w:rPr>
  </w:style>
  <w:style w:type="paragraph" w:customStyle="1" w:styleId="style4175">
    <w:name w:val="Affiliation"/>
    <w:basedOn w:val="style0"/>
    <w:next w:val="style0"/>
    <w:uiPriority w:val="99"/>
    <w:pPr>
      <w:suppressAutoHyphens/>
      <w:overflowPunct w:val="false"/>
      <w:autoSpaceDE w:val="false"/>
      <w:autoSpaceDN w:val="false"/>
      <w:adjustRightInd w:val="false"/>
      <w:spacing w:after="100" w:lineRule="exact" w:line="260"/>
      <w:jc w:val="both"/>
      <w:textAlignment w:val="baseline"/>
    </w:pPr>
    <w:rPr>
      <w:rFonts w:ascii="Times New Roman" w:cs="Times New Roman" w:eastAsia="Times New Roman" w:hAnsi="Times New Roman"/>
      <w:i/>
      <w:sz w:val="24"/>
      <w:szCs w:val="20"/>
      <w:lang w:val="en-US"/>
    </w:rPr>
  </w:style>
  <w:style w:type="paragraph" w:customStyle="1" w:styleId="style4176">
    <w:name w:val="Title of paper"/>
    <w:basedOn w:val="style1"/>
    <w:next w:val="style4176"/>
    <w:pPr>
      <w:jc w:val="center"/>
    </w:pPr>
    <w:rPr>
      <w:caps/>
      <w:kern w:val="28"/>
      <w:sz w:val="28"/>
      <w:lang w:val="en-GB" w:eastAsia="en-US"/>
    </w:rPr>
  </w:style>
  <w:style w:type="paragraph" w:customStyle="1" w:styleId="style4177">
    <w:name w:val="Author"/>
    <w:basedOn w:val="style0"/>
    <w:next w:val="style4177"/>
    <w:pPr>
      <w:spacing w:after="0"/>
      <w:jc w:val="center"/>
    </w:pPr>
    <w:rPr>
      <w:rFonts w:ascii="Times New Roman" w:cs="Times New Roman" w:eastAsia="Times New Roman" w:hAnsi="Times New Roman"/>
      <w:caps/>
      <w:sz w:val="28"/>
      <w:szCs w:val="20"/>
      <w:lang w:val="en-GB"/>
    </w:rPr>
  </w:style>
  <w:style w:type="character" w:customStyle="1" w:styleId="style4178">
    <w:name w:val="Heading 5 Char_ad4a728f-a6e7-45f6-bf8c-1af91055fb57"/>
    <w:basedOn w:val="style65"/>
    <w:next w:val="style4178"/>
    <w:link w:val="style5"/>
    <w:rPr>
      <w:rFonts w:ascii="Times New Roman" w:cs="Times New Roman" w:eastAsia="Times New Roman" w:hAnsi="Times New Roman"/>
      <w:szCs w:val="20"/>
      <w:lang w:eastAsia="tr-TR"/>
    </w:rPr>
  </w:style>
  <w:style w:type="character" w:customStyle="1" w:styleId="style4179">
    <w:name w:val="Heading 6 Char_3caccd2f-187c-4fce-aa9f-a059cdf7e353"/>
    <w:basedOn w:val="style65"/>
    <w:next w:val="style4179"/>
    <w:link w:val="style6"/>
    <w:rPr>
      <w:rFonts w:ascii="Times New Roman" w:cs="Times New Roman" w:eastAsia="Times New Roman" w:hAnsi="Times New Roman"/>
      <w:i/>
      <w:szCs w:val="20"/>
      <w:lang w:eastAsia="tr-TR"/>
    </w:rPr>
  </w:style>
  <w:style w:type="character" w:customStyle="1" w:styleId="style4180">
    <w:name w:val="Heading 7 Char_fc03385e-9bd7-4cf5-bd2d-752ac3272029"/>
    <w:basedOn w:val="style65"/>
    <w:next w:val="style4180"/>
    <w:link w:val="style7"/>
    <w:rPr>
      <w:rFonts w:ascii="Arial" w:cs="Times New Roman" w:eastAsia="Times New Roman" w:hAnsi="Arial"/>
      <w:sz w:val="20"/>
      <w:szCs w:val="20"/>
      <w:lang w:eastAsia="tr-TR"/>
    </w:rPr>
  </w:style>
  <w:style w:type="character" w:customStyle="1" w:styleId="style4181">
    <w:name w:val="Heading 8 Char_e1a0e85f-ee42-445a-a96a-03bfcac19639"/>
    <w:basedOn w:val="style65"/>
    <w:next w:val="style4181"/>
    <w:link w:val="style8"/>
    <w:rPr>
      <w:rFonts w:ascii="Arial" w:cs="Times New Roman" w:eastAsia="Times New Roman" w:hAnsi="Arial"/>
      <w:i/>
      <w:sz w:val="20"/>
      <w:szCs w:val="20"/>
      <w:lang w:eastAsia="tr-TR"/>
    </w:rPr>
  </w:style>
  <w:style w:type="character" w:customStyle="1" w:styleId="style4182">
    <w:name w:val="Heading 9 Char_acd24277-0e72-4325-b8a7-b0a09f1af283"/>
    <w:basedOn w:val="style65"/>
    <w:next w:val="style4182"/>
    <w:link w:val="style9"/>
    <w:rPr>
      <w:rFonts w:ascii="Arial" w:cs="Times New Roman" w:eastAsia="Times New Roman" w:hAnsi="Arial"/>
      <w:b/>
      <w:i/>
      <w:sz w:val="18"/>
      <w:szCs w:val="20"/>
      <w:lang w:eastAsia="tr-TR"/>
    </w:rPr>
  </w:style>
  <w:style w:type="paragraph" w:styleId="style81">
    <w:name w:val="Body Text 3"/>
    <w:basedOn w:val="style0"/>
    <w:next w:val="style81"/>
    <w:link w:val="style4183"/>
    <w:pPr>
      <w:shd w:val="clear" w:color="auto" w:fill="ffffff"/>
      <w:spacing w:after="0"/>
      <w:jc w:val="both"/>
    </w:pPr>
    <w:rPr>
      <w:rFonts w:ascii="Times New Roman" w:cs="Times New Roman" w:eastAsia="Times New Roman" w:hAnsi="Times New Roman"/>
      <w:color w:val="000000"/>
      <w:sz w:val="24"/>
      <w:szCs w:val="24"/>
      <w:lang w:eastAsia="tr-TR"/>
    </w:rPr>
  </w:style>
  <w:style w:type="character" w:customStyle="1" w:styleId="style4183">
    <w:name w:val="Body Text 3 Char"/>
    <w:basedOn w:val="style65"/>
    <w:next w:val="style4183"/>
    <w:link w:val="style81"/>
    <w:rPr>
      <w:rFonts w:ascii="Times New Roman" w:cs="Times New Roman" w:eastAsia="Times New Roman" w:hAnsi="Times New Roman"/>
      <w:color w:val="000000"/>
      <w:sz w:val="24"/>
      <w:szCs w:val="24"/>
      <w:shd w:val="clear" w:color="auto" w:fill="ffffff"/>
      <w:lang w:eastAsia="tr-TR"/>
    </w:rPr>
  </w:style>
  <w:style w:type="paragraph" w:customStyle="1" w:styleId="style4184">
    <w:name w:val="Govde"/>
    <w:basedOn w:val="style0"/>
    <w:next w:val="style4184"/>
    <w:link w:val="style4185"/>
    <w:qFormat/>
    <w:pPr>
      <w:spacing w:after="120"/>
      <w:jc w:val="both"/>
    </w:pPr>
    <w:rPr>
      <w:rFonts w:ascii="Times New Roman" w:cs="Times New Roman" w:eastAsia="Times New Roman" w:hAnsi="Times New Roman"/>
      <w:szCs w:val="20"/>
    </w:rPr>
  </w:style>
  <w:style w:type="character" w:customStyle="1" w:styleId="style4185">
    <w:name w:val="Govde Char"/>
    <w:basedOn w:val="style65"/>
    <w:next w:val="style4185"/>
    <w:link w:val="style4184"/>
    <w:rPr>
      <w:rFonts w:ascii="Times New Roman" w:cs="Times New Roman" w:eastAsia="Times New Roman" w:hAnsi="Times New Roman"/>
      <w:szCs w:val="20"/>
    </w:rPr>
  </w:style>
  <w:style w:type="paragraph" w:customStyle="1" w:styleId="style4186">
    <w:name w:val="Reference"/>
    <w:basedOn w:val="style0"/>
    <w:next w:val="style4186"/>
    <w:pPr>
      <w:numPr>
        <w:ilvl w:val="0"/>
        <w:numId w:val="4"/>
      </w:numPr>
      <w:spacing w:after="240"/>
    </w:pPr>
    <w:rPr>
      <w:rFonts w:ascii="Times New Roman" w:cs="Times New Roman" w:eastAsia="Times New Roman" w:hAnsi="Times New Roman"/>
      <w:sz w:val="24"/>
      <w:szCs w:val="20"/>
      <w:lang w:val="en-GB"/>
    </w:rPr>
  </w:style>
  <w:style w:type="paragraph" w:customStyle="1" w:styleId="style4187">
    <w:name w:val="Ana_Paragraf_Yazi_Stili_Sau"/>
    <w:basedOn w:val="style0"/>
    <w:next w:val="style4187"/>
    <w:link w:val="style4188"/>
    <w:qFormat/>
    <w:pPr>
      <w:tabs>
        <w:tab w:val="left" w:leader="none" w:pos="1418"/>
      </w:tabs>
      <w:spacing w:before="240" w:after="0"/>
      <w:jc w:val="both"/>
    </w:pPr>
    <w:rPr>
      <w:rFonts w:ascii="Times New Roman" w:cs="Times New Roman" w:eastAsia="TimesNewRomanPSMT" w:hAnsi="Times New Roman"/>
      <w:lang w:eastAsia="tr-TR"/>
    </w:rPr>
  </w:style>
  <w:style w:type="character" w:customStyle="1" w:styleId="style4188">
    <w:name w:val="Ana_Paragraf_Yazi_Stili_Sau Char"/>
    <w:next w:val="style4188"/>
    <w:link w:val="style4187"/>
    <w:rPr>
      <w:rFonts w:ascii="Times New Roman" w:cs="Times New Roman" w:eastAsia="TimesNewRomanPSMT" w:hAnsi="Times New Roman"/>
      <w:lang w:eastAsia="tr-TR"/>
    </w:rPr>
  </w:style>
  <w:style w:type="character" w:customStyle="1" w:styleId="style4189">
    <w:name w:val="Denklem_yazisi Char"/>
    <w:next w:val="style4189"/>
    <w:link w:val="style4190"/>
    <w:rPr>
      <w:noProof/>
      <w:sz w:val="24"/>
      <w:szCs w:val="24"/>
    </w:rPr>
  </w:style>
  <w:style w:type="paragraph" w:customStyle="1" w:styleId="style4190">
    <w:name w:val="Denklem_yazisi"/>
    <w:basedOn w:val="style0"/>
    <w:next w:val="style4190"/>
    <w:link w:val="style4189"/>
    <w:qFormat/>
    <w:pPr>
      <w:tabs>
        <w:tab w:val="right" w:leader="none" w:pos="7995"/>
      </w:tabs>
      <w:spacing w:before="240" w:after="240"/>
      <w:ind w:left="567"/>
      <w:jc w:val="both"/>
    </w:pPr>
    <w:rPr>
      <w:noProof/>
      <w:sz w:val="24"/>
      <w:szCs w:val="24"/>
    </w:rPr>
  </w:style>
  <w:style w:type="character" w:customStyle="1" w:styleId="style4191">
    <w:name w:val="atn"/>
    <w:next w:val="style4191"/>
  </w:style>
  <w:style w:type="character" w:customStyle="1" w:styleId="style4192">
    <w:name w:val="short_text"/>
    <w:next w:val="style4192"/>
  </w:style>
  <w:style w:type="character" w:customStyle="1" w:styleId="style4193">
    <w:name w:val="st"/>
    <w:next w:val="style4193"/>
  </w:style>
  <w:style w:type="character" w:styleId="style40">
    <w:name w:val="line number"/>
    <w:next w:val="style40"/>
    <w:uiPriority w:val="99"/>
  </w:style>
  <w:style w:type="paragraph" w:styleId="style90">
    <w:name w:val="Plain Text"/>
    <w:basedOn w:val="style0"/>
    <w:next w:val="style90"/>
    <w:link w:val="style4194"/>
    <w:pPr>
      <w:spacing w:after="0"/>
    </w:pPr>
    <w:rPr>
      <w:rFonts w:ascii="Courier New" w:cs="Courier New" w:eastAsia="Times New Roman" w:hAnsi="Courier New"/>
      <w:sz w:val="20"/>
      <w:szCs w:val="20"/>
      <w:lang w:eastAsia="tr-TR"/>
    </w:rPr>
  </w:style>
  <w:style w:type="character" w:customStyle="1" w:styleId="style4194">
    <w:name w:val="Plain Text Char"/>
    <w:basedOn w:val="style65"/>
    <w:next w:val="style4194"/>
    <w:link w:val="style90"/>
    <w:rPr>
      <w:rFonts w:ascii="Courier New" w:cs="Courier New" w:eastAsia="Times New Roman" w:hAnsi="Courier New"/>
      <w:sz w:val="20"/>
      <w:szCs w:val="20"/>
      <w:lang w:eastAsia="tr-TR"/>
    </w:rPr>
  </w:style>
  <w:style w:type="paragraph" w:customStyle="1" w:styleId="style4195">
    <w:name w:val="Stil1"/>
    <w:basedOn w:val="style1"/>
    <w:next w:val="style4195"/>
    <w:pPr>
      <w:spacing w:before="1000" w:after="300" w:lineRule="atLeast" w:line="360"/>
      <w:jc w:val="both"/>
    </w:pPr>
    <w:rPr>
      <w:bCs/>
      <w:caps/>
      <w:sz w:val="32"/>
      <w:szCs w:val="32"/>
    </w:rPr>
  </w:style>
  <w:style w:type="paragraph" w:customStyle="1" w:styleId="style4196">
    <w:name w:val="1"/>
    <w:basedOn w:val="style0"/>
    <w:next w:val="style74"/>
    <w:link w:val="style4243"/>
    <w:qFormat/>
    <w:pPr>
      <w:overflowPunct w:val="false"/>
      <w:autoSpaceDE w:val="false"/>
      <w:autoSpaceDN w:val="false"/>
      <w:adjustRightInd w:val="false"/>
      <w:spacing w:after="60"/>
      <w:jc w:val="center"/>
      <w:textAlignment w:val="baseline"/>
    </w:pPr>
    <w:rPr>
      <w:rFonts w:ascii="Arial" w:hAnsi="Arial"/>
      <w:i/>
      <w:sz w:val="24"/>
      <w:lang w:val="en-US"/>
    </w:rPr>
  </w:style>
  <w:style w:type="character" w:customStyle="1" w:styleId="style4197">
    <w:name w:val="Üstbilgi Char"/>
    <w:next w:val="style4197"/>
    <w:uiPriority w:val="99"/>
    <w:rPr>
      <w:sz w:val="24"/>
      <w:szCs w:val="24"/>
    </w:rPr>
  </w:style>
  <w:style w:type="numbering" w:customStyle="1" w:styleId="style4198">
    <w:name w:val="Stil2"/>
    <w:basedOn w:val="style107"/>
    <w:next w:val="style4198"/>
    <w:pPr>
      <w:numPr>
        <w:ilvl w:val="0"/>
        <w:numId w:val="5"/>
      </w:numPr>
    </w:pPr>
  </w:style>
  <w:style w:type="table" w:styleId="style115">
    <w:name w:val="Table Classic 2"/>
    <w:basedOn w:val="style105"/>
    <w:next w:val="style115"/>
    <w:pPr>
      <w:spacing w:after="0"/>
    </w:pPr>
    <w:rPr>
      <w:rFonts w:ascii="Times New Roman" w:cs="Times New Roman" w:eastAsia="Times New Roman" w:hAnsi="Times New Roman"/>
      <w:sz w:val="20"/>
      <w:szCs w:val="20"/>
      <w:lang w:val="en-US"/>
    </w:rPr>
    <w:tblPr>
      <w:tblInd w:w="0" w:type="dxa"/>
      <w:tblBorders>
        <w:top w:val="single" w:sz="12" w:space="0" w:color="000000"/>
        <w:bottom w:val="single" w:sz="12" w:space="0" w:color="000000"/>
      </w:tblBorders>
      <w:shd w:val="clear" w:color="auto" w:fill="auto"/>
      <w:tblCellMar>
        <w:top w:w="0" w:type="dxa"/>
        <w:left w:w="108" w:type="dxa"/>
        <w:bottom w:w="0" w:type="dxa"/>
        <w:right w:w="108" w:type="dxa"/>
      </w:tblCellMar>
    </w:tblPr>
    <w:tblStylePr w:type="firstRow">
      <w:pPr/>
      <w:rPr>
        <w:color w:val="ffffff"/>
      </w:rPr>
      <w:tblPr/>
      <w:tcPr>
        <w:tcBorders>
          <w:tl2br w:val="none" w:sz="0" w:space="0" w:color="auto"/>
          <w:tr2bl w:val="none" w:sz="0" w:space="0" w:color="auto"/>
          <w:bottom w:val="single" w:sz="6" w:space="0" w:color="000000"/>
        </w:tcBorders>
        <w:shd w:val="solid" w:color="800080" w:fill="ffffff"/>
      </w:tcPr>
    </w:tblStylePr>
    <w:tblStylePr w:type="lastRow">
      <w:pPr/>
      <w:tblPr/>
      <w:tcPr>
        <w:tcBorders>
          <w:tl2br w:val="none" w:sz="0" w:space="0" w:color="auto"/>
          <w:tr2bl w:val="none" w:sz="0" w:space="0" w:color="auto"/>
          <w:top w:val="single" w:sz="6" w:space="0" w:color="000000"/>
        </w:tcBorders>
      </w:tcPr>
    </w:tblStylePr>
    <w:tblStylePr w:type="firstCol">
      <w:pPr/>
      <w:rPr>
        <w:b/>
        <w:bCs/>
      </w:rPr>
      <w:tblPr/>
      <w:tcPr>
        <w:tcBorders>
          <w:tl2br w:val="none" w:sz="0" w:space="0" w:color="auto"/>
          <w:tr2bl w:val="none" w:sz="0" w:space="0" w:color="auto"/>
        </w:tcBorders>
        <w:shd w:val="solid" w:color="c0c0c0" w:fill="ffffff"/>
      </w:tcPr>
    </w:tblStylePr>
    <w:tblStylePr w:type="neCell">
      <w:pPr/>
      <w:rPr>
        <w:b/>
        <w:bCs/>
      </w:rPr>
      <w:tblPr/>
      <w:tcPr>
        <w:tcBorders>
          <w:tl2br w:val="none" w:sz="0" w:space="0" w:color="auto"/>
          <w:tr2bl w:val="none" w:sz="0" w:space="0" w:color="auto"/>
        </w:tcBorders>
      </w:tcPr>
    </w:tblStylePr>
    <w:tblStylePr w:type="nwCell">
      <w:pPr/>
      <w:tblPr/>
      <w:tcPr>
        <w:tcBorders>
          <w:tl2br w:val="none" w:sz="0" w:space="0" w:color="auto"/>
          <w:tr2bl w:val="none" w:sz="0" w:space="0" w:color="auto"/>
        </w:tcBorders>
        <w:shd w:val="solid" w:color="800080" w:fill="ffffff"/>
      </w:tcPr>
    </w:tblStylePr>
    <w:tblStylePr w:type="swCell">
      <w:pPr/>
      <w:rPr>
        <w:color w:val="000080"/>
      </w:rPr>
      <w:tblPr/>
      <w:tcPr>
        <w:tcBorders>
          <w:tl2br w:val="none" w:sz="0" w:space="0" w:color="auto"/>
          <w:tr2bl w:val="none" w:sz="0" w:space="0" w:color="auto"/>
        </w:tcBorders>
      </w:tcPr>
    </w:tblStylePr>
    <w:tcPr>
      <w:tcBorders/>
      <w:shd w:val="clear" w:color="auto" w:fill="auto"/>
    </w:tcPr>
  </w:style>
  <w:style w:type="table" w:styleId="style125">
    <w:name w:val="Table Columns 5"/>
    <w:basedOn w:val="style105"/>
    <w:next w:val="style125"/>
    <w:pPr>
      <w:spacing w:after="0"/>
    </w:pPr>
    <w:rPr>
      <w:rFonts w:ascii="Times New Roman" w:cs="Times New Roman" w:eastAsia="Times New Roman" w:hAnsi="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pPr/>
      <w:rPr>
        <w:b/>
        <w:bCs/>
        <w:i/>
        <w:iCs/>
      </w:rPr>
      <w:tblPr/>
      <w:tcPr>
        <w:tcBorders>
          <w:tl2br w:val="none" w:sz="0" w:space="0" w:color="auto"/>
          <w:tr2bl w:val="none" w:sz="0" w:space="0" w:color="auto"/>
          <w:bottom w:val="single" w:sz="6" w:space="0" w:color="808080"/>
        </w:tcBorders>
      </w:tcPr>
    </w:tblStylePr>
    <w:tblStylePr w:type="lastRow">
      <w:pPr/>
      <w:rPr>
        <w:b/>
        <w:bCs/>
      </w:rPr>
      <w:tblPr/>
      <w:tcPr>
        <w:tcBorders>
          <w:tl2br w:val="none" w:sz="0" w:space="0" w:color="auto"/>
          <w:tr2bl w:val="none" w:sz="0" w:space="0" w:color="auto"/>
          <w:top w:val="single" w:sz="6" w:space="0" w:color="808080"/>
        </w:tcBorders>
      </w:tcPr>
    </w:tblStylePr>
    <w:tblStylePr w:type="firstCol">
      <w:pPr/>
      <w:rPr>
        <w:b/>
        <w:bCs/>
      </w:rPr>
      <w:tblPr/>
      <w:tcPr>
        <w:tcBorders>
          <w:tl2br w:val="none" w:sz="0" w:space="0" w:color="auto"/>
          <w:tr2bl w:val="none" w:sz="0" w:space="0" w:color="auto"/>
        </w:tcBorders>
      </w:tcPr>
    </w:tblStylePr>
    <w:tblStylePr w:type="lastCol">
      <w:pPr/>
      <w:rPr>
        <w:b/>
        <w:bCs/>
      </w:rPr>
      <w:tblPr/>
      <w:tcPr>
        <w:tcBorders>
          <w:tl2br w:val="none" w:sz="0" w:space="0" w:color="auto"/>
          <w:tr2bl w:val="none" w:sz="0" w:space="0" w:color="auto"/>
        </w:tcBorders>
      </w:tcPr>
    </w:tblStylePr>
    <w:tblStylePr w:type="band1Vert">
      <w:pPr/>
      <w:rPr>
        <w:color w:val="auto"/>
      </w:rPr>
      <w:tblPr/>
      <w:tcPr>
        <w:tcBorders/>
        <w:shd w:val="solid" w:color="c0c0c0" w:fill="ffffff"/>
      </w:tcPr>
    </w:tblStylePr>
    <w:tblStylePr w:type="band2Vert">
      <w:pPr/>
      <w:rPr>
        <w:color w:val="auto"/>
      </w:rPr>
      <w:tcPr>
        <w:tcBorders/>
      </w:tcPr>
    </w:tblStylePr>
    <w:tcPr>
      <w:tcBorders/>
    </w:tcPr>
  </w:style>
  <w:style w:type="table" w:styleId="style112">
    <w:name w:val="Table Simple 2"/>
    <w:basedOn w:val="style105"/>
    <w:next w:val="style112"/>
    <w:pPr>
      <w:spacing w:after="0"/>
    </w:pPr>
    <w:rPr>
      <w:rFonts w:ascii="Times New Roman" w:cs="Times New Roman" w:eastAsia="Times New Roman" w:hAnsi="Times New Roman"/>
      <w:sz w:val="20"/>
      <w:szCs w:val="20"/>
      <w:lang w:val="en-US"/>
    </w:rPr>
    <w:tblPr>
      <w:tblInd w:w="0" w:type="dxa"/>
      <w:tblCellMar>
        <w:top w:w="0" w:type="dxa"/>
        <w:left w:w="108" w:type="dxa"/>
        <w:bottom w:w="0" w:type="dxa"/>
        <w:right w:w="108" w:type="dxa"/>
      </w:tblCellMar>
    </w:tblPr>
    <w:tblStylePr w:type="firstRow">
      <w:pPr/>
      <w:rPr>
        <w:b/>
        <w:bCs/>
      </w:rPr>
      <w:tblPr/>
      <w:tcPr>
        <w:tcBorders>
          <w:tl2br w:val="none" w:sz="0" w:space="0" w:color="auto"/>
          <w:tr2bl w:val="none" w:sz="0" w:space="0" w:color="auto"/>
          <w:bottom w:val="single" w:sz="12" w:space="0" w:color="000000"/>
        </w:tcBorders>
      </w:tcPr>
    </w:tblStylePr>
    <w:tblStylePr w:type="lastRow">
      <w:pPr/>
      <w:rPr>
        <w:b/>
        <w:bCs/>
        <w:color w:val="auto"/>
      </w:rPr>
      <w:tblPr/>
      <w:tcPr>
        <w:tcBorders>
          <w:tl2br w:val="none" w:sz="0" w:space="0" w:color="auto"/>
          <w:tr2bl w:val="none" w:sz="0" w:space="0" w:color="auto"/>
          <w:top w:val="single" w:sz="6" w:space="0" w:color="000000"/>
        </w:tcBorders>
      </w:tcPr>
    </w:tblStylePr>
    <w:tblStylePr w:type="firstCol">
      <w:pPr/>
      <w:rPr>
        <w:b/>
        <w:bCs/>
      </w:rPr>
      <w:tblPr/>
      <w:tcPr>
        <w:tcBorders>
          <w:tl2br w:val="none" w:sz="0" w:space="0" w:color="auto"/>
          <w:tr2bl w:val="none" w:sz="0" w:space="0" w:color="auto"/>
          <w:right w:val="single" w:sz="12" w:space="0" w:color="000000"/>
        </w:tcBorders>
      </w:tcPr>
    </w:tblStylePr>
    <w:tblStylePr w:type="lastCol">
      <w:pPr/>
      <w:rPr>
        <w:b/>
        <w:bCs/>
      </w:rPr>
      <w:tblPr/>
      <w:tcPr>
        <w:tcBorders>
          <w:tl2br w:val="none" w:sz="0" w:space="0" w:color="auto"/>
          <w:tr2bl w:val="none" w:sz="0" w:space="0" w:color="auto"/>
          <w:left w:val="single" w:sz="6" w:space="0" w:color="000000"/>
        </w:tcBorders>
      </w:tcPr>
    </w:tblStylePr>
    <w:tblStylePr w:type="neCell">
      <w:pPr/>
      <w:rPr>
        <w:b/>
        <w:bCs/>
      </w:rPr>
      <w:tblPr/>
      <w:tcPr>
        <w:tcBorders>
          <w:tl2br w:val="none" w:sz="0" w:space="0" w:color="auto"/>
          <w:tr2bl w:val="none" w:sz="0" w:space="0" w:color="auto"/>
          <w:left w:val="none" w:sz="0" w:space="0" w:color="auto"/>
        </w:tcBorders>
      </w:tcPr>
    </w:tblStylePr>
    <w:tblStylePr w:type="swCell">
      <w:pPr/>
      <w:rPr>
        <w:b/>
        <w:bCs/>
      </w:rPr>
      <w:tblPr/>
      <w:tcPr>
        <w:tcBorders>
          <w:tl2br w:val="none" w:sz="0" w:space="0" w:color="auto"/>
          <w:tr2bl w:val="none" w:sz="0" w:space="0" w:color="auto"/>
          <w:top w:val="none" w:sz="0" w:space="0" w:color="auto"/>
        </w:tcBorders>
      </w:tcPr>
    </w:tblStylePr>
    <w:tcPr>
      <w:tcBorders/>
    </w:tcPr>
  </w:style>
  <w:style w:type="table" w:styleId="style114">
    <w:name w:val="Table Classic 1"/>
    <w:basedOn w:val="style105"/>
    <w:next w:val="style114"/>
    <w:pPr>
      <w:spacing w:after="0"/>
    </w:pPr>
    <w:rPr>
      <w:rFonts w:ascii="Times New Roman" w:cs="Times New Roman" w:eastAsia="Times New Roman" w:hAnsi="Times New Roman"/>
      <w:sz w:val="20"/>
      <w:szCs w:val="20"/>
      <w:lang w:val="en-US"/>
    </w:rPr>
    <w:tblPr>
      <w:tblInd w:w="0" w:type="dxa"/>
      <w:tblBorders>
        <w:top w:val="single" w:sz="12" w:space="0" w:color="000000"/>
        <w:bottom w:val="single" w:sz="12" w:space="0" w:color="000000"/>
      </w:tblBorders>
      <w:shd w:val="clear" w:color="auto" w:fill="auto"/>
      <w:tblCellMar>
        <w:top w:w="0" w:type="dxa"/>
        <w:left w:w="108" w:type="dxa"/>
        <w:bottom w:w="0" w:type="dxa"/>
        <w:right w:w="108" w:type="dxa"/>
      </w:tblCellMar>
    </w:tblPr>
    <w:tblStylePr w:type="firstRow">
      <w:pPr/>
      <w:rPr>
        <w:i/>
        <w:iCs/>
      </w:rPr>
      <w:tblPr/>
      <w:tcPr>
        <w:tcBorders>
          <w:tl2br w:val="none" w:sz="0" w:space="0" w:color="auto"/>
          <w:tr2bl w:val="none" w:sz="0" w:space="0" w:color="auto"/>
          <w:bottom w:val="single" w:sz="6" w:space="0" w:color="000000"/>
        </w:tcBorders>
      </w:tcPr>
    </w:tblStylePr>
    <w:tblStylePr w:type="lastRow">
      <w:pPr/>
      <w:rPr>
        <w:color w:val="auto"/>
      </w:rPr>
      <w:tblPr/>
      <w:tcPr>
        <w:tcBorders>
          <w:tl2br w:val="none" w:sz="0" w:space="0" w:color="auto"/>
          <w:tr2bl w:val="none" w:sz="0" w:space="0" w:color="auto"/>
          <w:top w:val="single" w:sz="6" w:space="0" w:color="000000"/>
        </w:tcBorders>
      </w:tcPr>
    </w:tblStylePr>
    <w:tblStylePr w:type="firstCol">
      <w:pPr/>
      <w:tblPr/>
      <w:tcPr>
        <w:tcBorders>
          <w:tl2br w:val="none" w:sz="0" w:space="0" w:color="auto"/>
          <w:tr2bl w:val="none" w:sz="0" w:space="0" w:color="auto"/>
          <w:right w:val="single" w:sz="6" w:space="0" w:color="000000"/>
        </w:tcBorders>
      </w:tcPr>
    </w:tblStylePr>
    <w:tblStylePr w:type="neCell">
      <w:pPr/>
      <w:rPr>
        <w:b/>
        <w:bCs/>
        <w:i w:val="false"/>
        <w:iCs w:val="false"/>
      </w:rPr>
      <w:tblPr/>
      <w:tcPr>
        <w:tcBorders>
          <w:tl2br w:val="none" w:sz="0" w:space="0" w:color="auto"/>
          <w:tr2bl w:val="none" w:sz="0" w:space="0" w:color="auto"/>
        </w:tcBorders>
      </w:tcPr>
    </w:tblStylePr>
    <w:tblStylePr w:type="swCell">
      <w:pPr/>
      <w:rPr>
        <w:b/>
        <w:bCs/>
      </w:rPr>
      <w:tblPr/>
      <w:tcPr>
        <w:tcBorders>
          <w:tl2br w:val="none" w:sz="0" w:space="0" w:color="auto"/>
          <w:tr2bl w:val="none" w:sz="0" w:space="0" w:color="auto"/>
        </w:tcBorders>
      </w:tcPr>
    </w:tblStylePr>
    <w:tcPr>
      <w:tcBorders/>
      <w:shd w:val="clear" w:color="auto" w:fill="auto"/>
    </w:tcPr>
  </w:style>
  <w:style w:type="paragraph" w:styleId="style19">
    <w:name w:val="toc 1"/>
    <w:basedOn w:val="style0"/>
    <w:next w:val="style0"/>
    <w:uiPriority w:val="39"/>
    <w:pPr>
      <w:tabs>
        <w:tab w:val="left" w:leader="none" w:pos="794"/>
        <w:tab w:val="right" w:leader="dot" w:pos="8505"/>
      </w:tabs>
      <w:spacing w:before="120" w:after="0"/>
    </w:pPr>
    <w:rPr>
      <w:rFonts w:ascii="Times New Roman" w:cs="Times New Roman" w:eastAsia="Times New Roman" w:hAnsi="Times New Roman"/>
      <w:b/>
      <w:noProof/>
      <w:sz w:val="24"/>
      <w:szCs w:val="24"/>
      <w:lang w:eastAsia="tr-TR"/>
    </w:rPr>
  </w:style>
  <w:style w:type="paragraph" w:styleId="style20">
    <w:name w:val="toc 2"/>
    <w:basedOn w:val="style0"/>
    <w:next w:val="style0"/>
    <w:uiPriority w:val="39"/>
    <w:pPr>
      <w:tabs>
        <w:tab w:val="right" w:leader="dot" w:pos="8505"/>
      </w:tabs>
      <w:spacing w:before="80" w:after="0"/>
      <w:ind w:left="397"/>
    </w:pPr>
    <w:rPr>
      <w:rFonts w:ascii="Times New Roman" w:cs="Times New Roman" w:eastAsia="Times New Roman" w:hAnsi="Times New Roman"/>
      <w:sz w:val="24"/>
      <w:szCs w:val="24"/>
      <w:lang w:eastAsia="tr-TR"/>
    </w:rPr>
  </w:style>
  <w:style w:type="paragraph" w:styleId="style21">
    <w:name w:val="toc 3"/>
    <w:basedOn w:val="style0"/>
    <w:next w:val="style0"/>
    <w:uiPriority w:val="39"/>
    <w:pPr>
      <w:tabs>
        <w:tab w:val="right" w:leader="dot" w:pos="8505"/>
      </w:tabs>
      <w:spacing w:after="0"/>
      <w:ind w:left="851"/>
    </w:pPr>
    <w:rPr>
      <w:rFonts w:ascii="Times New Roman" w:cs="Times New Roman" w:eastAsia="Times New Roman" w:hAnsi="Times New Roman"/>
      <w:sz w:val="24"/>
      <w:szCs w:val="24"/>
      <w:lang w:eastAsia="tr-TR"/>
    </w:rPr>
  </w:style>
  <w:style w:type="character" w:customStyle="1" w:styleId="style4199">
    <w:name w:val="Altbilgi Char"/>
    <w:next w:val="style4199"/>
    <w:uiPriority w:val="99"/>
    <w:rPr>
      <w:sz w:val="24"/>
      <w:szCs w:val="24"/>
    </w:rPr>
  </w:style>
  <w:style w:type="paragraph" w:styleId="style22">
    <w:name w:val="toc 4"/>
    <w:basedOn w:val="style0"/>
    <w:next w:val="style0"/>
    <w:uiPriority w:val="39"/>
    <w:pPr>
      <w:tabs>
        <w:tab w:val="right" w:leader="dot" w:pos="8493"/>
      </w:tabs>
      <w:spacing w:after="0"/>
      <w:ind w:left="1276"/>
    </w:pPr>
    <w:rPr>
      <w:rFonts w:ascii="Times New Roman" w:cs="Times New Roman" w:eastAsia="Times New Roman" w:hAnsi="Times New Roman"/>
      <w:sz w:val="24"/>
      <w:szCs w:val="24"/>
      <w:lang w:eastAsia="tr-TR"/>
    </w:rPr>
  </w:style>
  <w:style w:type="paragraph" w:styleId="style23">
    <w:name w:val="toc 5"/>
    <w:basedOn w:val="style0"/>
    <w:next w:val="style0"/>
    <w:uiPriority w:val="39"/>
    <w:pPr>
      <w:tabs>
        <w:tab w:val="right" w:leader="dot" w:pos="8493"/>
      </w:tabs>
      <w:spacing w:after="0"/>
      <w:ind w:left="1701"/>
    </w:pPr>
    <w:rPr>
      <w:rFonts w:ascii="Times New Roman" w:cs="Times New Roman" w:eastAsia="Times New Roman" w:hAnsi="Times New Roman"/>
      <w:sz w:val="24"/>
      <w:szCs w:val="24"/>
      <w:lang w:eastAsia="tr-TR"/>
    </w:rPr>
  </w:style>
  <w:style w:type="paragraph" w:styleId="style24">
    <w:name w:val="toc 6"/>
    <w:basedOn w:val="style0"/>
    <w:next w:val="style0"/>
    <w:uiPriority w:val="39"/>
    <w:pPr>
      <w:spacing w:after="0"/>
      <w:ind w:left="1200"/>
    </w:pPr>
    <w:rPr>
      <w:rFonts w:ascii="Times New Roman" w:cs="Times New Roman" w:eastAsia="Times New Roman" w:hAnsi="Times New Roman"/>
      <w:sz w:val="24"/>
      <w:szCs w:val="24"/>
      <w:lang w:eastAsia="tr-TR"/>
    </w:rPr>
  </w:style>
  <w:style w:type="paragraph" w:customStyle="1" w:styleId="style4200">
    <w:name w:val="WW-Normal (Web)1"/>
    <w:basedOn w:val="style0"/>
    <w:next w:val="style4200"/>
    <w:pPr>
      <w:spacing w:before="280" w:after="119"/>
    </w:pPr>
    <w:rPr>
      <w:rFonts w:ascii="Times New Roman" w:cs="Times New Roman" w:eastAsia="Times New Roman" w:hAnsi="Times New Roman"/>
      <w:sz w:val="24"/>
      <w:szCs w:val="24"/>
      <w:lang w:eastAsia="ar-SA"/>
    </w:rPr>
  </w:style>
  <w:style w:type="paragraph" w:customStyle="1" w:styleId="style4201">
    <w:name w:val="Tez Metni_1.0 Satır"/>
    <w:next w:val="style4201"/>
    <w:pPr>
      <w:spacing w:after="0"/>
      <w:ind w:firstLine="709"/>
      <w:jc w:val="both"/>
    </w:pPr>
    <w:rPr>
      <w:rFonts w:ascii="Times New Roman" w:cs="Times New Roman" w:eastAsia="Times New Roman" w:hAnsi="Times New Roman"/>
      <w:sz w:val="24"/>
      <w:szCs w:val="24"/>
      <w:lang w:eastAsia="tr-TR"/>
    </w:rPr>
  </w:style>
  <w:style w:type="paragraph" w:styleId="style84">
    <w:name w:val="Block Text"/>
    <w:basedOn w:val="style0"/>
    <w:next w:val="style84"/>
    <w:pPr>
      <w:spacing w:before="120" w:after="0" w:lineRule="auto" w:line="360"/>
      <w:ind w:left="170" w:right="170" w:firstLine="709"/>
      <w:jc w:val="both"/>
    </w:pPr>
    <w:rPr>
      <w:rFonts w:ascii="Arial" w:cs="Times New Roman" w:eastAsia="Times New Roman" w:hAnsi="Arial"/>
      <w:sz w:val="20"/>
      <w:szCs w:val="20"/>
      <w:lang w:eastAsia="tr-TR"/>
    </w:rPr>
  </w:style>
  <w:style w:type="paragraph" w:customStyle="1" w:styleId="style4202">
    <w:name w:val="Başlık 1. derece"/>
    <w:next w:val="style0"/>
    <w:pPr>
      <w:spacing w:after="0" w:lineRule="auto" w:line="360"/>
      <w:outlineLvl w:val="0"/>
    </w:pPr>
    <w:rPr>
      <w:rFonts w:ascii="Times New Roman" w:cs="Times New Roman" w:eastAsia="Times New Roman" w:hAnsi="Times New Roman"/>
      <w:b/>
      <w:sz w:val="24"/>
      <w:szCs w:val="24"/>
      <w:lang w:eastAsia="tr-TR"/>
    </w:rPr>
  </w:style>
  <w:style w:type="paragraph" w:customStyle="1" w:styleId="style4203">
    <w:name w:val="font5"/>
    <w:basedOn w:val="style0"/>
    <w:next w:val="style4203"/>
    <w:pPr>
      <w:spacing w:before="100" w:beforeAutospacing="true" w:after="100" w:afterAutospacing="true"/>
    </w:pPr>
    <w:rPr>
      <w:rFonts w:ascii="Times New Roman" w:cs="Times New Roman" w:eastAsia="Times New Roman" w:hAnsi="Times New Roman"/>
      <w:b/>
      <w:bCs/>
      <w:color w:val="000000"/>
      <w:sz w:val="18"/>
      <w:szCs w:val="18"/>
      <w:lang w:eastAsia="tr-TR"/>
    </w:rPr>
  </w:style>
  <w:style w:type="paragraph" w:customStyle="1" w:styleId="style4204">
    <w:name w:val="xl8727"/>
    <w:basedOn w:val="style0"/>
    <w:next w:val="style4204"/>
    <w:pPr>
      <w:spacing w:before="100" w:beforeAutospacing="true" w:after="100" w:afterAutospacing="true"/>
      <w:jc w:val="center"/>
    </w:pPr>
    <w:rPr>
      <w:rFonts w:ascii="Times New Roman" w:cs="Times New Roman" w:eastAsia="Times New Roman" w:hAnsi="Times New Roman"/>
      <w:b/>
      <w:bCs/>
      <w:sz w:val="18"/>
      <w:szCs w:val="18"/>
      <w:lang w:eastAsia="tr-TR"/>
    </w:rPr>
  </w:style>
  <w:style w:type="paragraph" w:customStyle="1" w:styleId="style4205">
    <w:name w:val="xl8728"/>
    <w:basedOn w:val="style0"/>
    <w:next w:val="style4205"/>
    <w:pPr>
      <w:spacing w:before="100" w:beforeAutospacing="true" w:after="100" w:afterAutospacing="true"/>
    </w:pPr>
    <w:rPr>
      <w:rFonts w:ascii="Times New Roman" w:cs="Times New Roman" w:eastAsia="Times New Roman" w:hAnsi="Times New Roman"/>
      <w:sz w:val="18"/>
      <w:szCs w:val="18"/>
      <w:lang w:eastAsia="tr-TR"/>
    </w:rPr>
  </w:style>
  <w:style w:type="paragraph" w:customStyle="1" w:styleId="style4206">
    <w:name w:val="xl8729"/>
    <w:basedOn w:val="style0"/>
    <w:next w:val="style4206"/>
    <w:pPr>
      <w:spacing w:before="100" w:beforeAutospacing="true" w:after="100" w:afterAutospacing="true"/>
      <w:jc w:val="center"/>
    </w:pPr>
    <w:rPr>
      <w:rFonts w:ascii="Times New Roman" w:cs="Times New Roman" w:eastAsia="Times New Roman" w:hAnsi="Times New Roman"/>
      <w:sz w:val="18"/>
      <w:szCs w:val="18"/>
      <w:lang w:eastAsia="tr-TR"/>
    </w:rPr>
  </w:style>
  <w:style w:type="paragraph" w:customStyle="1" w:styleId="style4207">
    <w:name w:val="xl8730"/>
    <w:basedOn w:val="style0"/>
    <w:next w:val="style4207"/>
    <w:pPr>
      <w:spacing w:before="100" w:beforeAutospacing="true" w:after="100" w:afterAutospacing="true"/>
      <w:jc w:val="center"/>
    </w:pPr>
    <w:rPr>
      <w:rFonts w:ascii="Times New Roman" w:cs="Times New Roman" w:eastAsia="Times New Roman" w:hAnsi="Times New Roman"/>
      <w:sz w:val="18"/>
      <w:szCs w:val="18"/>
      <w:lang w:eastAsia="tr-TR"/>
    </w:rPr>
  </w:style>
  <w:style w:type="paragraph" w:customStyle="1" w:styleId="style4208">
    <w:name w:val="xl8731"/>
    <w:basedOn w:val="style0"/>
    <w:next w:val="style4208"/>
    <w:pPr>
      <w:spacing w:before="100" w:beforeAutospacing="true" w:after="100" w:afterAutospacing="true"/>
    </w:pPr>
    <w:rPr>
      <w:rFonts w:ascii="Times New Roman" w:cs="Times New Roman" w:eastAsia="Times New Roman" w:hAnsi="Times New Roman"/>
      <w:b/>
      <w:bCs/>
      <w:sz w:val="18"/>
      <w:szCs w:val="18"/>
      <w:lang w:eastAsia="tr-TR"/>
    </w:rPr>
  </w:style>
  <w:style w:type="paragraph" w:customStyle="1" w:styleId="style4209">
    <w:name w:val="xl8732"/>
    <w:basedOn w:val="style0"/>
    <w:next w:val="style4209"/>
    <w:pPr>
      <w:spacing w:before="100" w:beforeAutospacing="true" w:after="100" w:afterAutospacing="true"/>
      <w:jc w:val="right"/>
    </w:pPr>
    <w:rPr>
      <w:rFonts w:ascii="Times New Roman" w:cs="Times New Roman" w:eastAsia="Times New Roman" w:hAnsi="Times New Roman"/>
      <w:b/>
      <w:bCs/>
      <w:sz w:val="18"/>
      <w:szCs w:val="18"/>
      <w:lang w:eastAsia="tr-TR"/>
    </w:rPr>
  </w:style>
  <w:style w:type="paragraph" w:customStyle="1" w:styleId="style4210">
    <w:name w:val="xl8733"/>
    <w:basedOn w:val="style0"/>
    <w:next w:val="style4210"/>
    <w:pPr>
      <w:spacing w:before="100" w:beforeAutospacing="true" w:after="100" w:afterAutospacing="true"/>
      <w:jc w:val="center"/>
    </w:pPr>
    <w:rPr>
      <w:rFonts w:ascii="Times New Roman" w:cs="Times New Roman" w:eastAsia="Times New Roman" w:hAnsi="Times New Roman"/>
      <w:sz w:val="18"/>
      <w:szCs w:val="18"/>
      <w:lang w:eastAsia="tr-TR"/>
    </w:rPr>
  </w:style>
  <w:style w:type="paragraph" w:customStyle="1" w:styleId="style4211">
    <w:name w:val="xl8734"/>
    <w:basedOn w:val="style0"/>
    <w:next w:val="style4211"/>
    <w:pPr>
      <w:spacing w:before="100" w:beforeAutospacing="true" w:after="100" w:afterAutospacing="true"/>
      <w:jc w:val="center"/>
    </w:pPr>
    <w:rPr>
      <w:rFonts w:ascii="Times New Roman" w:cs="Times New Roman" w:eastAsia="Times New Roman" w:hAnsi="Times New Roman"/>
      <w:sz w:val="18"/>
      <w:szCs w:val="18"/>
      <w:lang w:eastAsia="tr-TR"/>
    </w:rPr>
  </w:style>
  <w:style w:type="paragraph" w:customStyle="1" w:styleId="style4212">
    <w:name w:val="font6"/>
    <w:basedOn w:val="style0"/>
    <w:next w:val="style4212"/>
    <w:pPr>
      <w:spacing w:before="100" w:beforeAutospacing="true" w:after="100" w:afterAutospacing="true"/>
    </w:pPr>
    <w:rPr>
      <w:rFonts w:ascii="Times New Roman" w:cs="Times New Roman" w:eastAsia="Times New Roman" w:hAnsi="Times New Roman"/>
      <w:b/>
      <w:bCs/>
      <w:color w:val="000000"/>
      <w:sz w:val="18"/>
      <w:szCs w:val="18"/>
      <w:lang w:eastAsia="tr-TR"/>
    </w:rPr>
  </w:style>
  <w:style w:type="paragraph" w:customStyle="1" w:styleId="style4213">
    <w:name w:val="xl63"/>
    <w:basedOn w:val="style0"/>
    <w:next w:val="style4213"/>
    <w:pPr>
      <w:pBdr>
        <w:left w:val="single" w:sz="4" w:space="0" w:color="auto"/>
        <w:right w:val="single" w:sz="4" w:space="0" w:color="auto"/>
        <w:top w:val="single" w:sz="4" w:space="0" w:color="auto"/>
        <w:bottom w:val="single" w:sz="4" w:space="0" w:color="auto"/>
      </w:pBdr>
      <w:shd w:val="clear" w:color="000000" w:fill="c4bc96"/>
      <w:spacing w:before="100" w:beforeAutospacing="true" w:after="100" w:afterAutospacing="true"/>
    </w:pPr>
    <w:rPr>
      <w:rFonts w:ascii="Times New Roman" w:cs="Times New Roman" w:eastAsia="Times New Roman" w:hAnsi="Times New Roman"/>
      <w:b/>
      <w:bCs/>
      <w:sz w:val="20"/>
      <w:szCs w:val="20"/>
      <w:lang w:eastAsia="tr-TR"/>
    </w:rPr>
  </w:style>
  <w:style w:type="paragraph" w:customStyle="1" w:styleId="style4214">
    <w:name w:val="xl64"/>
    <w:basedOn w:val="style0"/>
    <w:next w:val="style4214"/>
    <w:pPr>
      <w:pBdr>
        <w:left w:val="single" w:sz="4" w:space="0" w:color="auto"/>
        <w:right w:val="single" w:sz="4" w:space="0" w:color="auto"/>
        <w:top w:val="single" w:sz="4" w:space="0" w:color="auto"/>
        <w:bottom w:val="single" w:sz="4" w:space="0" w:color="auto"/>
      </w:pBdr>
      <w:spacing w:before="100" w:beforeAutospacing="true" w:after="100" w:afterAutospacing="true"/>
    </w:pPr>
    <w:rPr>
      <w:rFonts w:ascii="Times New Roman" w:cs="Times New Roman" w:eastAsia="Times New Roman" w:hAnsi="Times New Roman"/>
      <w:b/>
      <w:bCs/>
      <w:sz w:val="18"/>
      <w:szCs w:val="18"/>
      <w:lang w:eastAsia="tr-TR"/>
    </w:rPr>
  </w:style>
  <w:style w:type="paragraph" w:customStyle="1" w:styleId="style4215">
    <w:name w:val="xl65"/>
    <w:basedOn w:val="style0"/>
    <w:next w:val="style4215"/>
    <w:pPr>
      <w:pBdr>
        <w:left w:val="single" w:sz="4" w:space="0" w:color="auto"/>
        <w:right w:val="single" w:sz="4" w:space="0" w:color="auto"/>
        <w:top w:val="single" w:sz="4" w:space="0" w:color="auto"/>
        <w:bottom w:val="single" w:sz="4" w:space="0" w:color="auto"/>
      </w:pBdr>
      <w:spacing w:before="100" w:beforeAutospacing="true" w:after="100" w:afterAutospacing="true"/>
    </w:pPr>
    <w:rPr>
      <w:rFonts w:ascii="Times New Roman" w:cs="Times New Roman" w:eastAsia="Times New Roman" w:hAnsi="Times New Roman"/>
      <w:b/>
      <w:bCs/>
      <w:color w:val="000000"/>
      <w:sz w:val="18"/>
      <w:szCs w:val="18"/>
      <w:lang w:eastAsia="tr-TR"/>
    </w:rPr>
  </w:style>
  <w:style w:type="paragraph" w:customStyle="1" w:styleId="style4216">
    <w:name w:val="xl66"/>
    <w:basedOn w:val="style0"/>
    <w:next w:val="style4216"/>
    <w:pPr>
      <w:pBdr>
        <w:left w:val="single" w:sz="4" w:space="0" w:color="auto"/>
        <w:right w:val="single" w:sz="4" w:space="0" w:color="auto"/>
        <w:top w:val="single" w:sz="4" w:space="0" w:color="auto"/>
        <w:bottom w:val="single" w:sz="4" w:space="0" w:color="auto"/>
      </w:pBdr>
      <w:shd w:val="clear" w:color="000000" w:fill="c4bc96"/>
      <w:spacing w:before="100" w:beforeAutospacing="true" w:after="100" w:afterAutospacing="true"/>
      <w:jc w:val="right"/>
    </w:pPr>
    <w:rPr>
      <w:rFonts w:ascii="Times New Roman" w:cs="Times New Roman" w:eastAsia="Times New Roman" w:hAnsi="Times New Roman"/>
      <w:b/>
      <w:bCs/>
      <w:color w:val="000000"/>
      <w:sz w:val="18"/>
      <w:szCs w:val="18"/>
      <w:lang w:eastAsia="tr-TR"/>
    </w:rPr>
  </w:style>
  <w:style w:type="paragraph" w:customStyle="1" w:styleId="style4217">
    <w:name w:val="xl67"/>
    <w:basedOn w:val="style0"/>
    <w:next w:val="style4217"/>
    <w:pPr>
      <w:pBdr>
        <w:left w:val="single" w:sz="4" w:space="0" w:color="auto"/>
        <w:right w:val="single" w:sz="4" w:space="0" w:color="auto"/>
        <w:top w:val="single" w:sz="4" w:space="0" w:color="auto"/>
        <w:bottom w:val="single" w:sz="4" w:space="0" w:color="auto"/>
      </w:pBdr>
      <w:spacing w:before="100" w:beforeAutospacing="true" w:after="100" w:afterAutospacing="true"/>
      <w:jc w:val="right"/>
    </w:pPr>
    <w:rPr>
      <w:rFonts w:ascii="Times New Roman" w:cs="Times New Roman" w:eastAsia="Times New Roman" w:hAnsi="Times New Roman"/>
      <w:sz w:val="18"/>
      <w:szCs w:val="18"/>
      <w:lang w:eastAsia="tr-TR"/>
    </w:rPr>
  </w:style>
  <w:style w:type="paragraph" w:customStyle="1" w:styleId="style4218">
    <w:name w:val="xl68"/>
    <w:basedOn w:val="style0"/>
    <w:next w:val="style4218"/>
    <w:pPr>
      <w:pBdr>
        <w:left w:val="single" w:sz="4" w:space="0" w:color="auto"/>
        <w:right w:val="single" w:sz="4" w:space="0" w:color="auto"/>
        <w:top w:val="single" w:sz="4" w:space="0" w:color="auto"/>
        <w:bottom w:val="single" w:sz="4" w:space="0" w:color="auto"/>
      </w:pBdr>
      <w:spacing w:before="100" w:beforeAutospacing="true" w:after="100" w:afterAutospacing="true"/>
      <w:jc w:val="right"/>
    </w:pPr>
    <w:rPr>
      <w:rFonts w:ascii="Times New Roman" w:cs="Times New Roman" w:eastAsia="Times New Roman" w:hAnsi="Times New Roman"/>
      <w:color w:val="000000"/>
      <w:sz w:val="18"/>
      <w:szCs w:val="18"/>
      <w:lang w:eastAsia="tr-TR"/>
    </w:rPr>
  </w:style>
  <w:style w:type="paragraph" w:customStyle="1" w:styleId="style4219">
    <w:name w:val="xl69"/>
    <w:basedOn w:val="style0"/>
    <w:next w:val="style4219"/>
    <w:pPr>
      <w:pBdr>
        <w:left w:val="single" w:sz="4" w:space="0" w:color="auto"/>
        <w:right w:val="single" w:sz="4" w:space="0" w:color="auto"/>
        <w:top w:val="single" w:sz="4" w:space="0" w:color="auto"/>
        <w:bottom w:val="single" w:sz="4" w:space="0" w:color="auto"/>
      </w:pBdr>
      <w:spacing w:before="100" w:beforeAutospacing="true" w:after="100" w:afterAutospacing="true"/>
    </w:pPr>
    <w:rPr>
      <w:rFonts w:ascii="Times New Roman" w:cs="Times New Roman" w:eastAsia="Times New Roman" w:hAnsi="Times New Roman"/>
      <w:sz w:val="24"/>
      <w:szCs w:val="24"/>
      <w:lang w:eastAsia="tr-TR"/>
    </w:rPr>
  </w:style>
  <w:style w:type="paragraph" w:customStyle="1" w:styleId="style4220">
    <w:name w:val="xl70"/>
    <w:basedOn w:val="style0"/>
    <w:next w:val="style4220"/>
    <w:pPr>
      <w:pBdr>
        <w:left w:val="single" w:sz="4" w:space="0" w:color="auto"/>
        <w:right w:val="single" w:sz="4" w:space="0" w:color="auto"/>
        <w:top w:val="single" w:sz="4" w:space="0" w:color="auto"/>
        <w:bottom w:val="single" w:sz="4" w:space="0" w:color="auto"/>
      </w:pBdr>
      <w:spacing w:before="100" w:beforeAutospacing="true" w:after="100" w:afterAutospacing="true"/>
      <w:jc w:val="center"/>
    </w:pPr>
    <w:rPr>
      <w:rFonts w:ascii="Times New Roman" w:cs="Times New Roman" w:eastAsia="Times New Roman" w:hAnsi="Times New Roman"/>
      <w:color w:val="000000"/>
      <w:sz w:val="18"/>
      <w:szCs w:val="18"/>
      <w:lang w:eastAsia="tr-TR"/>
    </w:rPr>
  </w:style>
  <w:style w:type="paragraph" w:customStyle="1" w:styleId="style4221">
    <w:name w:val="xl71"/>
    <w:basedOn w:val="style0"/>
    <w:next w:val="style4221"/>
    <w:pPr>
      <w:pBdr>
        <w:left w:val="single" w:sz="4" w:space="0" w:color="auto"/>
        <w:right w:val="single" w:sz="4" w:space="0" w:color="auto"/>
        <w:top w:val="single" w:sz="4" w:space="0" w:color="auto"/>
        <w:bottom w:val="single" w:sz="4" w:space="0" w:color="auto"/>
      </w:pBdr>
      <w:spacing w:before="100" w:beforeAutospacing="true" w:after="100" w:afterAutospacing="true"/>
      <w:jc w:val="right"/>
    </w:pPr>
    <w:rPr>
      <w:rFonts w:ascii="Times New Roman" w:cs="Times New Roman" w:eastAsia="Times New Roman" w:hAnsi="Times New Roman"/>
      <w:sz w:val="18"/>
      <w:szCs w:val="18"/>
      <w:lang w:eastAsia="tr-TR"/>
    </w:rPr>
  </w:style>
  <w:style w:type="paragraph" w:customStyle="1" w:styleId="style4222">
    <w:name w:val="xl72"/>
    <w:basedOn w:val="style0"/>
    <w:next w:val="style4222"/>
    <w:pPr>
      <w:pBdr>
        <w:left w:val="single" w:sz="4" w:space="0" w:color="auto"/>
        <w:right w:val="single" w:sz="4" w:space="0" w:color="auto"/>
        <w:top w:val="single" w:sz="4" w:space="0" w:color="auto"/>
        <w:bottom w:val="single" w:sz="4" w:space="0" w:color="auto"/>
      </w:pBdr>
      <w:shd w:val="clear" w:color="000000" w:fill="c4bc96"/>
      <w:spacing w:before="100" w:beforeAutospacing="true" w:after="100" w:afterAutospacing="true"/>
      <w:jc w:val="right"/>
    </w:pPr>
    <w:rPr>
      <w:rFonts w:ascii="Times New Roman" w:cs="Times New Roman" w:eastAsia="Times New Roman" w:hAnsi="Times New Roman"/>
      <w:b/>
      <w:bCs/>
      <w:sz w:val="18"/>
      <w:szCs w:val="18"/>
      <w:lang w:eastAsia="tr-TR"/>
    </w:rPr>
  </w:style>
  <w:style w:type="paragraph" w:customStyle="1" w:styleId="style4223">
    <w:name w:val="xl73"/>
    <w:basedOn w:val="style0"/>
    <w:next w:val="style4223"/>
    <w:pPr>
      <w:spacing w:before="100" w:beforeAutospacing="true" w:after="100" w:afterAutospacing="true"/>
      <w:jc w:val="right"/>
      <w:textAlignment w:val="top"/>
    </w:pPr>
    <w:rPr>
      <w:rFonts w:ascii="Times New Roman" w:cs="Times New Roman" w:eastAsia="Times New Roman" w:hAnsi="Times New Roman"/>
      <w:sz w:val="16"/>
      <w:szCs w:val="16"/>
      <w:lang w:eastAsia="tr-TR"/>
    </w:rPr>
  </w:style>
  <w:style w:type="paragraph" w:customStyle="1" w:styleId="style4224">
    <w:name w:val="xl74"/>
    <w:basedOn w:val="style0"/>
    <w:next w:val="style4224"/>
    <w:pPr>
      <w:spacing w:before="100" w:beforeAutospacing="true" w:after="100" w:afterAutospacing="true"/>
      <w:jc w:val="right"/>
      <w:textAlignment w:val="top"/>
    </w:pPr>
    <w:rPr>
      <w:rFonts w:ascii="Times New Roman" w:cs="Times New Roman" w:eastAsia="Times New Roman" w:hAnsi="Times New Roman"/>
      <w:sz w:val="16"/>
      <w:szCs w:val="16"/>
      <w:lang w:eastAsia="tr-TR"/>
    </w:rPr>
  </w:style>
  <w:style w:type="paragraph" w:customStyle="1" w:styleId="style4225">
    <w:name w:val="xl75"/>
    <w:basedOn w:val="style0"/>
    <w:next w:val="style4225"/>
    <w:pPr>
      <w:shd w:val="clear" w:color="000000" w:fill="c4bc96"/>
      <w:spacing w:before="100" w:beforeAutospacing="true" w:after="100" w:afterAutospacing="true"/>
    </w:pPr>
    <w:rPr>
      <w:rFonts w:ascii="Times New Roman" w:cs="Times New Roman" w:eastAsia="Times New Roman" w:hAnsi="Times New Roman"/>
      <w:b/>
      <w:bCs/>
      <w:color w:val="000000"/>
      <w:sz w:val="16"/>
      <w:szCs w:val="16"/>
      <w:lang w:eastAsia="tr-TR"/>
    </w:rPr>
  </w:style>
  <w:style w:type="paragraph" w:customStyle="1" w:styleId="style4226">
    <w:name w:val="xl76"/>
    <w:basedOn w:val="style0"/>
    <w:next w:val="style4226"/>
    <w:pPr>
      <w:shd w:val="clear" w:color="000000" w:fill="c4bc96"/>
      <w:spacing w:before="100" w:beforeAutospacing="true" w:after="100" w:afterAutospacing="true"/>
    </w:pPr>
    <w:rPr>
      <w:rFonts w:ascii="Times New Roman" w:cs="Times New Roman" w:eastAsia="Times New Roman" w:hAnsi="Times New Roman"/>
      <w:b/>
      <w:bCs/>
      <w:sz w:val="16"/>
      <w:szCs w:val="16"/>
      <w:lang w:eastAsia="tr-TR"/>
    </w:rPr>
  </w:style>
  <w:style w:type="character" w:customStyle="1" w:styleId="style4227">
    <w:name w:val="Font Style203"/>
    <w:next w:val="style4227"/>
    <w:uiPriority w:val="99"/>
    <w:rPr>
      <w:rFonts w:ascii="Times New Roman" w:cs="Times New Roman" w:hAnsi="Times New Roman"/>
      <w:sz w:val="24"/>
      <w:szCs w:val="24"/>
    </w:rPr>
  </w:style>
  <w:style w:type="paragraph" w:styleId="style25">
    <w:name w:val="toc 7"/>
    <w:basedOn w:val="style0"/>
    <w:next w:val="style0"/>
    <w:uiPriority w:val="39"/>
    <w:pPr>
      <w:spacing w:after="100"/>
      <w:ind w:left="1320"/>
    </w:pPr>
    <w:rPr>
      <w:rFonts w:ascii="Calibri" w:cs="Times New Roman" w:eastAsia="Times New Roman" w:hAnsi="Calibri"/>
      <w:lang w:eastAsia="tr-TR"/>
    </w:rPr>
  </w:style>
  <w:style w:type="paragraph" w:styleId="style26">
    <w:name w:val="toc 8"/>
    <w:basedOn w:val="style0"/>
    <w:next w:val="style0"/>
    <w:uiPriority w:val="39"/>
    <w:pPr>
      <w:spacing w:after="100"/>
      <w:ind w:left="1540"/>
    </w:pPr>
    <w:rPr>
      <w:rFonts w:ascii="Calibri" w:cs="Times New Roman" w:eastAsia="Times New Roman" w:hAnsi="Calibri"/>
      <w:lang w:eastAsia="tr-TR"/>
    </w:rPr>
  </w:style>
  <w:style w:type="paragraph" w:styleId="style27">
    <w:name w:val="toc 9"/>
    <w:basedOn w:val="style0"/>
    <w:next w:val="style0"/>
    <w:uiPriority w:val="39"/>
    <w:pPr>
      <w:spacing w:after="100"/>
      <w:ind w:left="1760"/>
    </w:pPr>
    <w:rPr>
      <w:rFonts w:ascii="Calibri" w:cs="Times New Roman" w:eastAsia="Times New Roman" w:hAnsi="Calibri"/>
      <w:lang w:eastAsia="tr-TR"/>
    </w:rPr>
  </w:style>
  <w:style w:type="paragraph" w:customStyle="1" w:styleId="style4228">
    <w:name w:val="msobodytextindent"/>
    <w:basedOn w:val="style0"/>
    <w:next w:val="style4228"/>
    <w:pPr>
      <w:spacing w:after="0"/>
      <w:ind w:left="360"/>
    </w:pPr>
    <w:rPr>
      <w:rFonts w:ascii="Times New Roman" w:cs="Times New Roman" w:eastAsia="Times New Roman" w:hAnsi="Times New Roman"/>
      <w:sz w:val="24"/>
      <w:szCs w:val="20"/>
      <w:lang w:eastAsia="tr-TR"/>
    </w:rPr>
  </w:style>
  <w:style w:type="character" w:customStyle="1" w:styleId="style4229">
    <w:name w:val="Gövde Metni Girintisi Char1"/>
    <w:next w:val="style4229"/>
    <w:rPr>
      <w:sz w:val="24"/>
      <w:szCs w:val="24"/>
    </w:rPr>
  </w:style>
  <w:style w:type="paragraph" w:styleId="style62">
    <w:name w:val="Title"/>
    <w:basedOn w:val="style0"/>
    <w:next w:val="style62"/>
    <w:link w:val="style4230"/>
    <w:qFormat/>
    <w:pPr>
      <w:tabs>
        <w:tab w:val="left" w:leader="none" w:pos="9004"/>
      </w:tabs>
      <w:overflowPunct w:val="false"/>
      <w:autoSpaceDE w:val="false"/>
      <w:autoSpaceDN w:val="false"/>
      <w:adjustRightInd w:val="false"/>
      <w:spacing w:after="0"/>
      <w:jc w:val="center"/>
    </w:pPr>
    <w:rPr>
      <w:rFonts w:ascii="Arial" w:cs="Times New Roman" w:eastAsia="Times New Roman" w:hAnsi="Arial"/>
      <w:b/>
      <w:szCs w:val="20"/>
      <w:lang w:eastAsia="tr-TR"/>
    </w:rPr>
  </w:style>
  <w:style w:type="character" w:customStyle="1" w:styleId="style4230">
    <w:name w:val="Title Char_4e9c3bba-3cf6-4232-8bc6-eb50503d6ce4"/>
    <w:basedOn w:val="style65"/>
    <w:next w:val="style4230"/>
    <w:link w:val="style62"/>
    <w:rPr>
      <w:rFonts w:ascii="Arial" w:cs="Times New Roman" w:eastAsia="Times New Roman" w:hAnsi="Arial"/>
      <w:b/>
      <w:szCs w:val="20"/>
      <w:lang w:eastAsia="tr-TR"/>
    </w:rPr>
  </w:style>
  <w:style w:type="paragraph" w:styleId="style83">
    <w:name w:val="Body Text Indent 3"/>
    <w:basedOn w:val="style0"/>
    <w:next w:val="style83"/>
    <w:link w:val="style4231"/>
    <w:pPr>
      <w:spacing w:before="120" w:after="0" w:lineRule="auto" w:line="360"/>
      <w:ind w:firstLine="720"/>
      <w:jc w:val="both"/>
    </w:pPr>
    <w:rPr>
      <w:rFonts w:ascii="Times New Roman" w:cs="Times New Roman" w:eastAsia="Times New Roman" w:hAnsi="Times New Roman"/>
      <w:sz w:val="24"/>
      <w:szCs w:val="24"/>
      <w:lang w:eastAsia="tr-TR"/>
    </w:rPr>
  </w:style>
  <w:style w:type="character" w:customStyle="1" w:styleId="style4231">
    <w:name w:val="Body Text Indent 3 Char"/>
    <w:basedOn w:val="style65"/>
    <w:next w:val="style4231"/>
    <w:link w:val="style83"/>
    <w:rPr>
      <w:rFonts w:ascii="Times New Roman" w:cs="Times New Roman" w:eastAsia="Times New Roman" w:hAnsi="Times New Roman"/>
      <w:sz w:val="24"/>
      <w:szCs w:val="24"/>
      <w:lang w:eastAsia="tr-TR"/>
    </w:rPr>
  </w:style>
  <w:style w:type="paragraph" w:styleId="style82">
    <w:name w:val="Body Text Indent 2"/>
    <w:basedOn w:val="style0"/>
    <w:next w:val="style82"/>
    <w:link w:val="style4232"/>
    <w:pPr>
      <w:spacing w:before="120" w:after="0" w:lineRule="auto" w:line="360"/>
      <w:ind w:firstLine="709"/>
      <w:jc w:val="both"/>
    </w:pPr>
    <w:rPr>
      <w:rFonts w:ascii="Times New Roman" w:cs="Times New Roman" w:eastAsia="Times New Roman" w:hAnsi="Times New Roman"/>
      <w:kern w:val="20"/>
      <w:sz w:val="24"/>
      <w:szCs w:val="24"/>
      <w:lang w:eastAsia="tr-TR"/>
    </w:rPr>
  </w:style>
  <w:style w:type="character" w:customStyle="1" w:styleId="style4232">
    <w:name w:val="Body Text Indent 2 Char"/>
    <w:basedOn w:val="style65"/>
    <w:next w:val="style4232"/>
    <w:link w:val="style82"/>
    <w:rPr>
      <w:rFonts w:ascii="Times New Roman" w:cs="Times New Roman" w:eastAsia="Times New Roman" w:hAnsi="Times New Roman"/>
      <w:kern w:val="20"/>
      <w:sz w:val="24"/>
      <w:szCs w:val="24"/>
      <w:lang w:eastAsia="tr-TR"/>
    </w:rPr>
  </w:style>
  <w:style w:type="paragraph" w:customStyle="1" w:styleId="style4233">
    <w:name w:val="xl25"/>
    <w:basedOn w:val="style0"/>
    <w:next w:val="style4233"/>
    <w:pPr>
      <w:pBdr>
        <w:right w:val="single" w:sz="4" w:space="0" w:color="auto"/>
        <w:bottom w:val="single" w:sz="4" w:space="0" w:color="auto"/>
      </w:pBdr>
      <w:spacing w:before="100" w:beforeAutospacing="true" w:after="100" w:afterAutospacing="true"/>
      <w:jc w:val="right"/>
      <w:textAlignment w:val="top"/>
    </w:pPr>
    <w:rPr>
      <w:rFonts w:ascii="Times New Roman" w:cs="Times New Roman" w:eastAsia="Arial Unicode MS" w:hAnsi="Times New Roman"/>
      <w:lang w:eastAsia="tr-TR"/>
    </w:rPr>
  </w:style>
  <w:style w:type="paragraph" w:customStyle="1" w:styleId="style4234">
    <w:name w:val="xl26"/>
    <w:basedOn w:val="style0"/>
    <w:next w:val="style4234"/>
    <w:pPr>
      <w:pBdr>
        <w:right w:val="single" w:sz="4" w:space="0" w:color="auto"/>
        <w:bottom w:val="single" w:sz="4" w:space="0" w:color="auto"/>
      </w:pBdr>
      <w:spacing w:before="100" w:beforeAutospacing="true" w:after="100" w:afterAutospacing="true"/>
      <w:textAlignment w:val="top"/>
    </w:pPr>
    <w:rPr>
      <w:rFonts w:ascii="Times New Roman" w:cs="Times New Roman" w:eastAsia="Arial Unicode MS" w:hAnsi="Times New Roman"/>
      <w:color w:val="000000"/>
      <w:lang w:eastAsia="tr-TR"/>
    </w:rPr>
  </w:style>
  <w:style w:type="paragraph" w:customStyle="1" w:styleId="style4235">
    <w:name w:val="font7"/>
    <w:basedOn w:val="style0"/>
    <w:next w:val="style4235"/>
    <w:pPr>
      <w:spacing w:before="100" w:beforeAutospacing="true" w:after="100" w:afterAutospacing="true"/>
    </w:pPr>
    <w:rPr>
      <w:rFonts w:ascii="Times New Roman" w:cs="Times New Roman" w:eastAsia="Arial Unicode MS" w:hAnsi="Times New Roman"/>
      <w:sz w:val="16"/>
      <w:szCs w:val="16"/>
      <w:lang w:eastAsia="tr-TR"/>
    </w:rPr>
  </w:style>
  <w:style w:type="paragraph" w:customStyle="1" w:styleId="style4236">
    <w:name w:val="xl22"/>
    <w:basedOn w:val="style0"/>
    <w:next w:val="style4236"/>
    <w:pPr>
      <w:pBdr>
        <w:right w:val="single" w:sz="4" w:space="0" w:color="auto"/>
        <w:bottom w:val="single" w:sz="4" w:space="0" w:color="auto"/>
      </w:pBdr>
      <w:spacing w:before="100" w:beforeAutospacing="true" w:after="100" w:afterAutospacing="true"/>
      <w:jc w:val="right"/>
      <w:textAlignment w:val="top"/>
    </w:pPr>
    <w:rPr>
      <w:rFonts w:ascii="Times New Roman" w:cs="Times New Roman" w:eastAsia="Arial Unicode MS" w:hAnsi="Times New Roman"/>
      <w:color w:val="000000"/>
      <w:lang w:eastAsia="tr-TR"/>
    </w:rPr>
  </w:style>
  <w:style w:type="paragraph" w:customStyle="1" w:styleId="style4237">
    <w:name w:val="xl24"/>
    <w:basedOn w:val="style0"/>
    <w:next w:val="style4237"/>
    <w:pPr>
      <w:pBdr>
        <w:right w:val="single" w:sz="4" w:space="0" w:color="auto"/>
        <w:bottom w:val="single" w:sz="4" w:space="0" w:color="auto"/>
      </w:pBdr>
      <w:spacing w:before="100" w:beforeAutospacing="true" w:after="100" w:afterAutospacing="true"/>
      <w:textAlignment w:val="top"/>
    </w:pPr>
    <w:rPr>
      <w:rFonts w:ascii="Times New Roman" w:cs="Times New Roman" w:eastAsia="Arial Unicode MS" w:hAnsi="Times New Roman"/>
      <w:lang w:eastAsia="tr-TR"/>
    </w:rPr>
  </w:style>
  <w:style w:type="paragraph" w:customStyle="1" w:styleId="style4238">
    <w:name w:val="xl28"/>
    <w:basedOn w:val="style0"/>
    <w:next w:val="style4238"/>
    <w:pPr>
      <w:spacing w:before="100" w:beforeAutospacing="true" w:after="100" w:afterAutospacing="true"/>
      <w:jc w:val="center"/>
      <w:textAlignment w:val="center"/>
    </w:pPr>
    <w:rPr>
      <w:rFonts w:ascii="Times New Roman" w:cs="Times New Roman" w:eastAsia="Arial Unicode MS" w:hAnsi="Times New Roman"/>
      <w:lang w:eastAsia="tr-TR"/>
    </w:rPr>
  </w:style>
  <w:style w:type="paragraph" w:customStyle="1" w:styleId="style4239">
    <w:name w:val="xl40"/>
    <w:basedOn w:val="style0"/>
    <w:next w:val="style4239"/>
    <w:pPr>
      <w:spacing w:before="100" w:beforeAutospacing="true" w:after="100" w:afterAutospacing="true"/>
      <w:jc w:val="both"/>
      <w:textAlignment w:val="center"/>
    </w:pPr>
    <w:rPr>
      <w:rFonts w:ascii="Times New Roman" w:cs="Times New Roman" w:eastAsia="Arial Unicode MS" w:hAnsi="Times New Roman"/>
      <w:sz w:val="24"/>
      <w:szCs w:val="24"/>
      <w:lang w:eastAsia="tr-TR"/>
    </w:rPr>
  </w:style>
  <w:style w:type="paragraph" w:customStyle="1" w:styleId="style4240">
    <w:name w:val="xl32"/>
    <w:basedOn w:val="style0"/>
    <w:next w:val="style4240"/>
    <w:pPr>
      <w:pBdr>
        <w:right w:val="dotted" w:sz="4" w:space="0" w:color="auto"/>
        <w:bottom w:val="dotted" w:sz="4" w:space="0" w:color="auto"/>
      </w:pBdr>
      <w:spacing w:before="100" w:beforeAutospacing="true" w:after="100" w:afterAutospacing="true"/>
      <w:jc w:val="right"/>
    </w:pPr>
    <w:rPr>
      <w:rFonts w:ascii="Times New Roman" w:cs="Times New Roman" w:eastAsia="Arial Unicode MS" w:hAnsi="Times New Roman"/>
      <w:lang w:eastAsia="tr-TR"/>
    </w:rPr>
  </w:style>
  <w:style w:type="paragraph" w:customStyle="1" w:styleId="style4241">
    <w:name w:val="Gövde Metni 31"/>
    <w:basedOn w:val="style67"/>
    <w:next w:val="style4241"/>
    <w:pPr>
      <w:overflowPunct w:val="false"/>
      <w:autoSpaceDE w:val="false"/>
      <w:autoSpaceDN w:val="false"/>
      <w:adjustRightInd w:val="false"/>
      <w:textAlignment w:val="baseline"/>
    </w:pPr>
    <w:rPr>
      <w:rFonts w:ascii="Times New Roman" w:cs="Times New Roman" w:eastAsia="Times New Roman" w:hAnsi="Times New Roman"/>
      <w:sz w:val="20"/>
      <w:szCs w:val="20"/>
      <w:lang w:val="en-US" w:eastAsia="tr-TR"/>
    </w:rPr>
  </w:style>
  <w:style w:type="paragraph" w:customStyle="1" w:styleId="style4242">
    <w:name w:val="Selamlama1"/>
    <w:basedOn w:val="style0"/>
    <w:next w:val="style4242"/>
    <w:pPr>
      <w:overflowPunct w:val="false"/>
      <w:autoSpaceDE w:val="false"/>
      <w:autoSpaceDN w:val="false"/>
      <w:adjustRightInd w:val="false"/>
      <w:spacing w:after="0"/>
      <w:textAlignment w:val="baseline"/>
    </w:pPr>
    <w:rPr>
      <w:rFonts w:ascii="Times New Roman" w:cs="Times New Roman" w:eastAsia="Times New Roman" w:hAnsi="Times New Roman"/>
      <w:sz w:val="20"/>
      <w:szCs w:val="20"/>
      <w:lang w:val="en-US" w:eastAsia="tr-TR"/>
    </w:rPr>
  </w:style>
  <w:style w:type="paragraph" w:styleId="style47">
    <w:name w:val="List"/>
    <w:basedOn w:val="style0"/>
    <w:next w:val="style47"/>
    <w:pPr>
      <w:overflowPunct w:val="false"/>
      <w:autoSpaceDE w:val="false"/>
      <w:autoSpaceDN w:val="false"/>
      <w:adjustRightInd w:val="false"/>
      <w:spacing w:after="0"/>
      <w:ind w:left="283" w:hanging="283"/>
      <w:textAlignment w:val="baseline"/>
    </w:pPr>
    <w:rPr>
      <w:rFonts w:ascii="Times New Roman" w:cs="Times New Roman" w:eastAsia="Times New Roman" w:hAnsi="Times New Roman"/>
      <w:sz w:val="20"/>
      <w:szCs w:val="20"/>
      <w:lang w:val="en-US" w:eastAsia="tr-TR"/>
    </w:rPr>
  </w:style>
  <w:style w:type="character" w:customStyle="1" w:styleId="style4243">
    <w:name w:val="Alt Konu Başlığı Char"/>
    <w:next w:val="style4243"/>
    <w:link w:val="style4196"/>
    <w:rPr>
      <w:rFonts w:ascii="Arial" w:hAnsi="Arial"/>
      <w:i/>
      <w:sz w:val="24"/>
      <w:lang w:val="en-US"/>
    </w:rPr>
  </w:style>
  <w:style w:type="paragraph" w:styleId="style50">
    <w:name w:val="List 2"/>
    <w:basedOn w:val="style0"/>
    <w:next w:val="style50"/>
    <w:pPr>
      <w:overflowPunct w:val="false"/>
      <w:autoSpaceDE w:val="false"/>
      <w:autoSpaceDN w:val="false"/>
      <w:adjustRightInd w:val="false"/>
      <w:spacing w:after="0"/>
      <w:ind w:left="566" w:hanging="283"/>
      <w:textAlignment w:val="baseline"/>
    </w:pPr>
    <w:rPr>
      <w:rFonts w:ascii="Times New Roman" w:cs="Times New Roman" w:eastAsia="Times New Roman" w:hAnsi="Times New Roman"/>
      <w:sz w:val="20"/>
      <w:szCs w:val="20"/>
      <w:lang w:val="en-US" w:eastAsia="tr-TR"/>
    </w:rPr>
  </w:style>
  <w:style w:type="paragraph" w:styleId="style54">
    <w:name w:val="List Bullet 2"/>
    <w:basedOn w:val="style0"/>
    <w:next w:val="style54"/>
    <w:pPr>
      <w:overflowPunct w:val="false"/>
      <w:autoSpaceDE w:val="false"/>
      <w:autoSpaceDN w:val="false"/>
      <w:adjustRightInd w:val="false"/>
      <w:spacing w:after="0"/>
      <w:ind w:left="566" w:hanging="283"/>
      <w:textAlignment w:val="baseline"/>
    </w:pPr>
    <w:rPr>
      <w:rFonts w:ascii="Times New Roman" w:cs="Times New Roman" w:eastAsia="Times New Roman" w:hAnsi="Times New Roman"/>
      <w:sz w:val="20"/>
      <w:szCs w:val="20"/>
      <w:lang w:val="en-US" w:eastAsia="tr-TR"/>
    </w:rPr>
  </w:style>
  <w:style w:type="paragraph" w:styleId="style48">
    <w:name w:val="List Bullet"/>
    <w:basedOn w:val="style0"/>
    <w:next w:val="style48"/>
    <w:pPr>
      <w:overflowPunct w:val="false"/>
      <w:autoSpaceDE w:val="false"/>
      <w:autoSpaceDN w:val="false"/>
      <w:adjustRightInd w:val="false"/>
      <w:spacing w:after="0"/>
      <w:ind w:left="283" w:hanging="283"/>
      <w:textAlignment w:val="baseline"/>
    </w:pPr>
    <w:rPr>
      <w:rFonts w:ascii="Times New Roman" w:cs="Times New Roman" w:eastAsia="Times New Roman" w:hAnsi="Times New Roman"/>
      <w:sz w:val="20"/>
      <w:szCs w:val="20"/>
      <w:lang w:val="en-US" w:eastAsia="tr-TR"/>
    </w:rPr>
  </w:style>
  <w:style w:type="paragraph" w:customStyle="1" w:styleId="style4244">
    <w:name w:val="xl27"/>
    <w:basedOn w:val="style0"/>
    <w:next w:val="style4244"/>
    <w:pPr>
      <w:pBdr>
        <w:left w:val="single" w:sz="4" w:space="0" w:color="auto"/>
        <w:right w:val="single" w:sz="4" w:space="0" w:color="auto"/>
        <w:top w:val="single" w:sz="4" w:space="0" w:color="auto"/>
        <w:bottom w:val="single" w:sz="4" w:space="0" w:color="auto"/>
      </w:pBdr>
      <w:shd w:val="clear" w:color="auto" w:fill="ccffcc"/>
      <w:spacing w:before="100" w:beforeAutospacing="true" w:after="100" w:afterAutospacing="true"/>
      <w:jc w:val="right"/>
    </w:pPr>
    <w:rPr>
      <w:rFonts w:ascii="Arial Unicode MS" w:cs="Arial Unicode MS" w:eastAsia="Arial Unicode MS" w:hAnsi="Arial Unicode MS"/>
      <w:sz w:val="24"/>
      <w:szCs w:val="24"/>
      <w:lang w:eastAsia="tr-TR"/>
    </w:rPr>
  </w:style>
  <w:style w:type="paragraph" w:customStyle="1" w:styleId="style4245">
    <w:name w:val="xl29"/>
    <w:basedOn w:val="style0"/>
    <w:next w:val="style4245"/>
    <w:pPr>
      <w:pBdr>
        <w:left w:val="single" w:sz="4" w:space="0" w:color="auto"/>
        <w:right w:val="single" w:sz="4" w:space="0" w:color="auto"/>
        <w:top w:val="single" w:sz="4" w:space="0" w:color="auto"/>
        <w:bottom w:val="single" w:sz="4" w:space="0" w:color="auto"/>
      </w:pBdr>
      <w:spacing w:before="100" w:beforeAutospacing="true" w:after="100" w:afterAutospacing="true"/>
      <w:jc w:val="right"/>
    </w:pPr>
    <w:rPr>
      <w:rFonts w:ascii="Times New Roman" w:cs="Times New Roman" w:eastAsia="Arial Unicode MS" w:hAnsi="Times New Roman"/>
      <w:sz w:val="24"/>
      <w:szCs w:val="24"/>
      <w:lang w:eastAsia="tr-TR"/>
    </w:rPr>
  </w:style>
  <w:style w:type="paragraph" w:customStyle="1" w:styleId="style4246">
    <w:name w:val="xl30"/>
    <w:basedOn w:val="style0"/>
    <w:next w:val="style4246"/>
    <w:pPr>
      <w:pBdr>
        <w:left w:val="single" w:sz="4" w:space="0" w:color="auto"/>
        <w:right w:val="single" w:sz="4" w:space="0" w:color="auto"/>
        <w:top w:val="single" w:sz="4" w:space="0" w:color="auto"/>
        <w:bottom w:val="single" w:sz="4" w:space="0" w:color="auto"/>
      </w:pBdr>
      <w:spacing w:before="100" w:beforeAutospacing="true" w:after="100" w:afterAutospacing="true"/>
      <w:jc w:val="right"/>
    </w:pPr>
    <w:rPr>
      <w:rFonts w:ascii="Arial Unicode MS" w:cs="Arial Unicode MS" w:eastAsia="Arial Unicode MS" w:hAnsi="Arial Unicode MS"/>
      <w:sz w:val="24"/>
      <w:szCs w:val="24"/>
      <w:lang w:eastAsia="tr-TR"/>
    </w:rPr>
  </w:style>
  <w:style w:type="paragraph" w:customStyle="1" w:styleId="style4247">
    <w:name w:val="p55"/>
    <w:basedOn w:val="style0"/>
    <w:next w:val="style4247"/>
    <w:pPr>
      <w:widowControl w:val="false"/>
      <w:autoSpaceDE w:val="false"/>
      <w:autoSpaceDN w:val="false"/>
      <w:adjustRightInd w:val="false"/>
      <w:spacing w:after="0" w:lineRule="atLeast" w:line="240"/>
      <w:ind w:left="1180"/>
      <w:jc w:val="both"/>
    </w:pPr>
    <w:rPr>
      <w:rFonts w:ascii="Times New Roman" w:cs="Times New Roman" w:eastAsia="Times New Roman" w:hAnsi="Times New Roman"/>
      <w:sz w:val="20"/>
      <w:szCs w:val="24"/>
      <w:lang w:val="en-US"/>
    </w:rPr>
  </w:style>
  <w:style w:type="character" w:customStyle="1" w:styleId="style4248">
    <w:name w:val="bold"/>
    <w:next w:val="style4248"/>
  </w:style>
  <w:style w:type="character" w:customStyle="1" w:styleId="style4249">
    <w:name w:val="spelle"/>
    <w:next w:val="style4249"/>
  </w:style>
  <w:style w:type="character" w:customStyle="1" w:styleId="style4250">
    <w:name w:val="A8"/>
    <w:next w:val="style4250"/>
    <w:uiPriority w:val="99"/>
    <w:rPr>
      <w:rFonts w:cs="Times"/>
      <w:color w:val="000000"/>
      <w:sz w:val="11"/>
      <w:szCs w:val="11"/>
    </w:rPr>
  </w:style>
  <w:style w:type="paragraph" w:customStyle="1" w:styleId="style4251">
    <w:name w:val="xl77"/>
    <w:basedOn w:val="style0"/>
    <w:next w:val="style4251"/>
    <w:pPr>
      <w:spacing w:before="100" w:beforeAutospacing="true" w:after="100" w:afterAutospacing="true"/>
      <w:jc w:val="center"/>
      <w:textAlignment w:val="center"/>
    </w:pPr>
    <w:rPr>
      <w:rFonts w:ascii="Times New Roman" w:cs="Times New Roman" w:eastAsia="Times New Roman" w:hAnsi="Times New Roman"/>
      <w:i/>
      <w:iCs/>
      <w:color w:val="000000"/>
      <w:sz w:val="16"/>
      <w:szCs w:val="16"/>
      <w:lang w:eastAsia="tr-TR"/>
    </w:rPr>
  </w:style>
  <w:style w:type="paragraph" w:customStyle="1" w:styleId="style4252">
    <w:name w:val="xl78"/>
    <w:basedOn w:val="style0"/>
    <w:next w:val="style4252"/>
    <w:pPr>
      <w:spacing w:before="100" w:beforeAutospacing="true" w:after="100" w:afterAutospacing="true"/>
      <w:jc w:val="right"/>
      <w:textAlignment w:val="center"/>
    </w:pPr>
    <w:rPr>
      <w:rFonts w:ascii="Times New Roman" w:cs="Times New Roman" w:eastAsia="Times New Roman" w:hAnsi="Times New Roman"/>
      <w:sz w:val="16"/>
      <w:szCs w:val="16"/>
      <w:lang w:eastAsia="tr-TR"/>
    </w:rPr>
  </w:style>
  <w:style w:type="paragraph" w:customStyle="1" w:styleId="style4253">
    <w:name w:val="xl79"/>
    <w:basedOn w:val="style0"/>
    <w:next w:val="style4253"/>
    <w:pPr>
      <w:spacing w:before="100" w:beforeAutospacing="true" w:after="100" w:afterAutospacing="true"/>
      <w:jc w:val="right"/>
      <w:textAlignment w:val="center"/>
    </w:pPr>
    <w:rPr>
      <w:rFonts w:ascii="Times New Roman" w:cs="Times New Roman" w:eastAsia="Times New Roman" w:hAnsi="Times New Roman"/>
      <w:color w:val="000000"/>
      <w:sz w:val="16"/>
      <w:szCs w:val="16"/>
      <w:lang w:eastAsia="tr-TR"/>
    </w:rPr>
  </w:style>
  <w:style w:type="paragraph" w:styleId="style101">
    <w:name w:val="HTML Preformatted"/>
    <w:basedOn w:val="style0"/>
    <w:next w:val="style101"/>
    <w:link w:val="style4254"/>
    <w:uiPriority w:val="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pPr>
    <w:rPr>
      <w:rFonts w:ascii="Courier New" w:cs="Courier New" w:eastAsia="Times New Roman" w:hAnsi="Courier New"/>
      <w:sz w:val="20"/>
      <w:szCs w:val="20"/>
      <w:lang w:eastAsia="tr-TR"/>
    </w:rPr>
  </w:style>
  <w:style w:type="character" w:customStyle="1" w:styleId="style4254">
    <w:name w:val="HTML Preformatted Char"/>
    <w:basedOn w:val="style65"/>
    <w:next w:val="style4254"/>
    <w:link w:val="style101"/>
    <w:uiPriority w:val="99"/>
    <w:rPr>
      <w:rFonts w:ascii="Courier New" w:cs="Courier New" w:eastAsia="Times New Roman" w:hAnsi="Courier New"/>
      <w:sz w:val="20"/>
      <w:szCs w:val="20"/>
      <w:lang w:eastAsia="tr-TR"/>
    </w:rPr>
  </w:style>
  <w:style w:type="character" w:customStyle="1" w:styleId="style4255">
    <w:name w:val="Altyazı Char"/>
    <w:next w:val="style4255"/>
    <w:uiPriority w:val="11"/>
    <w:rPr>
      <w:rFonts w:eastAsia="Times New Roman"/>
      <w:color w:val="5a5a5a"/>
      <w:spacing w:val="15"/>
      <w:lang w:val="en-GB" w:eastAsia="tr-TR"/>
    </w:rPr>
  </w:style>
  <w:style w:type="character" w:customStyle="1" w:styleId="style4256">
    <w:name w:val="skew25"/>
    <w:next w:val="style4256"/>
  </w:style>
  <w:style w:type="paragraph" w:styleId="style74">
    <w:name w:val="Subtitle"/>
    <w:basedOn w:val="style0"/>
    <w:next w:val="style0"/>
    <w:link w:val="style4257"/>
    <w:qFormat/>
    <w:uiPriority w:val="11"/>
    <w:pPr>
      <w:numPr>
        <w:ilvl w:val="1"/>
        <w:numId w:val="0"/>
      </w:numPr>
      <w:spacing w:after="160"/>
    </w:pPr>
    <w:rPr>
      <w:rFonts w:eastAsia="宋体"/>
      <w:color w:val="5a5a5a"/>
      <w:spacing w:val="15"/>
    </w:rPr>
  </w:style>
  <w:style w:type="character" w:customStyle="1" w:styleId="style4257">
    <w:name w:val="Subtitle Char"/>
    <w:basedOn w:val="style65"/>
    <w:next w:val="style4257"/>
    <w:link w:val="style74"/>
    <w:uiPriority w:val="11"/>
    <w:rPr>
      <w:rFonts w:eastAsia="宋体"/>
      <w:color w:val="5a5a5a"/>
      <w:spacing w:val="15"/>
    </w:rPr>
  </w:style>
  <w:style w:type="character" w:customStyle="1" w:styleId="style4258">
    <w:name w:val="List Paragraph Char"/>
    <w:basedOn w:val="style65"/>
    <w:next w:val="style4258"/>
    <w:link w:val="style179"/>
    <w:uiPriority w:val="34"/>
  </w:style>
  <w:style w:type="character" w:customStyle="1" w:styleId="style4259">
    <w:name w:val="ff_line"/>
    <w:basedOn w:val="style65"/>
    <w:next w:val="style4259"/>
  </w:style>
  <w:style w:type="table" w:customStyle="1" w:styleId="style4260">
    <w:name w:val="Orta Gölgeleme 2 - Vurgu 11"/>
    <w:basedOn w:val="style105"/>
    <w:next w:val="style4260"/>
    <w:uiPriority w:val="64"/>
    <w:pPr>
      <w:spacing w:after="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4f81bd"/>
      </w:tcPr>
    </w:tblStylePr>
    <w:tblStylePr w:type="lastCol">
      <w:pPr/>
      <w:rPr>
        <w:b/>
        <w:bCs/>
        <w:color w:val="ffffff"/>
      </w:rPr>
      <w:tblPr/>
      <w:tcPr>
        <w:tcBorders>
          <w:left w:val="nil"/>
          <w:right w:val="nil"/>
          <w:insideH w:val="nil"/>
          <w:insideV w:val="nil"/>
        </w:tcBorders>
        <w:shd w:val="clear" w:color="auto" w:fill="4f81bd"/>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character" w:customStyle="1" w:styleId="style4261">
    <w:name w:val="descriptor"/>
    <w:basedOn w:val="style65"/>
    <w:next w:val="style4261"/>
  </w:style>
  <w:style w:type="character" w:customStyle="1" w:styleId="style4262">
    <w:name w:val="Konu Başlığı1"/>
    <w:basedOn w:val="style65"/>
    <w:next w:val="style4262"/>
  </w:style>
  <w:style w:type="character" w:customStyle="1" w:styleId="style4263">
    <w:name w:val="searchhighlight"/>
    <w:basedOn w:val="style65"/>
    <w:next w:val="style4263"/>
  </w:style>
  <w:style w:type="character" w:customStyle="1" w:styleId="style4264">
    <w:name w:val="nlm_string-name"/>
    <w:basedOn w:val="style65"/>
    <w:next w:val="style4264"/>
  </w:style>
  <w:style w:type="paragraph" w:customStyle="1" w:styleId="style4265">
    <w:name w:val="EndNote Bibliography"/>
    <w:basedOn w:val="style0"/>
    <w:next w:val="style4265"/>
    <w:link w:val="style4266"/>
    <w:pPr>
      <w:spacing w:after="0" w:lineRule="atLeast" w:line="480"/>
    </w:pPr>
    <w:rPr>
      <w:rFonts w:ascii="Times New Roman" w:cs="Times New Roman" w:eastAsia="Calibri" w:hAnsi="Times New Roman"/>
      <w:noProof/>
      <w:sz w:val="24"/>
      <w:szCs w:val="20"/>
      <w:lang w:val="en-US"/>
    </w:rPr>
  </w:style>
  <w:style w:type="character" w:customStyle="1" w:styleId="style4266">
    <w:name w:val="EndNote Bibliography Char"/>
    <w:next w:val="style4266"/>
    <w:link w:val="style4265"/>
    <w:rPr>
      <w:rFonts w:ascii="Times New Roman" w:cs="Times New Roman" w:eastAsia="Calibri" w:hAnsi="Times New Roman"/>
      <w:noProof/>
      <w:sz w:val="24"/>
      <w:szCs w:val="20"/>
      <w:lang w:val="en-US"/>
    </w:rPr>
  </w:style>
  <w:style w:type="character" w:customStyle="1" w:styleId="style4267">
    <w:name w:val="articlecitation_volume"/>
    <w:basedOn w:val="style65"/>
    <w:next w:val="style4267"/>
  </w:style>
  <w:style w:type="character" w:customStyle="1" w:styleId="style4268">
    <w:name w:val="articlecitation_pages"/>
    <w:basedOn w:val="style65"/>
    <w:next w:val="style4268"/>
  </w:style>
  <w:style w:type="character" w:customStyle="1" w:styleId="style4269">
    <w:name w:val="Bold"/>
    <w:next w:val="style4269"/>
    <w:uiPriority w:val="99"/>
    <w:rPr>
      <w:b/>
      <w:bCs/>
    </w:rPr>
  </w:style>
  <w:style w:type="character" w:customStyle="1" w:styleId="style4270">
    <w:name w:val="Italics"/>
    <w:next w:val="style4270"/>
    <w:uiPriority w:val="99"/>
    <w:rPr>
      <w:i/>
      <w:iCs/>
    </w:rPr>
  </w:style>
  <w:style w:type="paragraph" w:customStyle="1" w:styleId="style4271">
    <w:name w:val="Section"/>
    <w:next w:val="style4271"/>
    <w:uiPriority w:val="99"/>
    <w:pPr>
      <w:widowControl w:val="false"/>
      <w:autoSpaceDE w:val="false"/>
      <w:autoSpaceDN w:val="false"/>
      <w:adjustRightInd w:val="false"/>
      <w:spacing w:after="0"/>
      <w:jc w:val="center"/>
      <w:outlineLvl w:val="0"/>
    </w:pPr>
    <w:rPr>
      <w:rFonts w:ascii="Arial" w:cs="Arial" w:eastAsia="宋体" w:hAnsi="Arial"/>
      <w:b/>
      <w:bCs/>
      <w:sz w:val="36"/>
      <w:szCs w:val="36"/>
      <w:lang w:eastAsia="tr-TR"/>
    </w:rPr>
  </w:style>
  <w:style w:type="paragraph" w:customStyle="1" w:styleId="style4272">
    <w:name w:val="2"/>
    <w:basedOn w:val="style66"/>
    <w:next w:val="style4272"/>
    <w:link w:val="style4274"/>
    <w:qFormat/>
    <w:pPr>
      <w:tabs>
        <w:tab w:val="left" w:leader="none" w:pos="1134"/>
      </w:tabs>
    </w:pPr>
    <w:rPr>
      <w:b/>
      <w:sz w:val="28"/>
      <w:szCs w:val="28"/>
    </w:rPr>
  </w:style>
  <w:style w:type="paragraph" w:customStyle="1" w:styleId="style4273">
    <w:name w:val="3"/>
    <w:basedOn w:val="style0"/>
    <w:next w:val="style4273"/>
    <w:link w:val="style4275"/>
    <w:qFormat/>
    <w:pPr>
      <w:autoSpaceDE w:val="false"/>
      <w:autoSpaceDN w:val="false"/>
      <w:adjustRightInd w:val="false"/>
      <w:spacing w:after="0" w:lineRule="auto" w:line="360"/>
      <w:jc w:val="both"/>
    </w:pPr>
    <w:rPr>
      <w:rFonts w:ascii="Times New Roman" w:cs="Times New Roman" w:eastAsia="Times New Roman" w:hAnsi="Times New Roman"/>
      <w:b/>
      <w:sz w:val="24"/>
      <w:szCs w:val="24"/>
      <w:lang w:eastAsia="tr-TR"/>
    </w:rPr>
  </w:style>
  <w:style w:type="character" w:customStyle="1" w:styleId="style4274">
    <w:name w:val="2 Char"/>
    <w:basedOn w:val="style4102"/>
    <w:next w:val="style4274"/>
    <w:link w:val="style4272"/>
    <w:rPr>
      <w:rFonts w:ascii="Times New Roman" w:cs="Times New Roman" w:eastAsia="Times New Roman" w:hAnsi="Times New Roman"/>
      <w:b/>
      <w:sz w:val="28"/>
      <w:szCs w:val="28"/>
      <w:lang w:eastAsia="tr-TR"/>
    </w:rPr>
  </w:style>
  <w:style w:type="character" w:customStyle="1" w:styleId="style4275">
    <w:name w:val="3 Char"/>
    <w:basedOn w:val="style65"/>
    <w:next w:val="style4275"/>
    <w:link w:val="style4273"/>
    <w:rPr>
      <w:rFonts w:ascii="Times New Roman" w:cs="Times New Roman" w:eastAsia="Times New Roman" w:hAnsi="Times New Roman"/>
      <w:b/>
      <w:sz w:val="24"/>
      <w:szCs w:val="24"/>
      <w:lang w:eastAsia="tr-TR"/>
    </w:rPr>
  </w:style>
  <w:style w:type="paragraph" w:customStyle="1" w:styleId="style4276">
    <w:name w:val="şekil"/>
    <w:basedOn w:val="style0"/>
    <w:next w:val="style4276"/>
    <w:link w:val="style4277"/>
    <w:qFormat/>
    <w:pPr>
      <w:autoSpaceDE w:val="false"/>
      <w:autoSpaceDN w:val="false"/>
      <w:adjustRightInd w:val="false"/>
      <w:spacing w:after="0" w:lineRule="auto" w:line="360"/>
      <w:jc w:val="both"/>
    </w:pPr>
    <w:rPr>
      <w:rFonts w:ascii="Times New Roman" w:cs="Times New Roman" w:eastAsia="TimesNewRoman" w:hAnsi="Times New Roman"/>
      <w:noProof/>
      <w:sz w:val="24"/>
      <w:szCs w:val="24"/>
      <w:lang w:eastAsia="tr-TR"/>
    </w:rPr>
  </w:style>
  <w:style w:type="character" w:customStyle="1" w:styleId="style4277">
    <w:name w:val="şekil Char"/>
    <w:basedOn w:val="style65"/>
    <w:next w:val="style4277"/>
    <w:link w:val="style4276"/>
    <w:rPr>
      <w:rFonts w:ascii="Times New Roman" w:cs="Times New Roman" w:eastAsia="TimesNewRoman" w:hAnsi="Times New Roman"/>
      <w:noProof/>
      <w:sz w:val="24"/>
      <w:szCs w:val="24"/>
      <w:lang w:eastAsia="tr-TR"/>
    </w:rPr>
  </w:style>
  <w:style w:type="paragraph" w:customStyle="1" w:styleId="style4278">
    <w:name w:val="4"/>
    <w:basedOn w:val="style4273"/>
    <w:next w:val="style4278"/>
    <w:link w:val="style4279"/>
    <w:qFormat/>
    <w:pPr/>
  </w:style>
  <w:style w:type="character" w:customStyle="1" w:styleId="style4279">
    <w:name w:val="4 Char"/>
    <w:basedOn w:val="style4275"/>
    <w:next w:val="style4279"/>
    <w:link w:val="style4278"/>
    <w:rPr>
      <w:rFonts w:ascii="Times New Roman" w:cs="Times New Roman" w:eastAsia="Times New Roman" w:hAnsi="Times New Roman"/>
      <w:b/>
      <w:sz w:val="24"/>
      <w:szCs w:val="24"/>
      <w:lang w:eastAsia="tr-TR"/>
    </w:rPr>
  </w:style>
  <w:style w:type="table" w:styleId="style158">
    <w:name w:val="Light Shading"/>
    <w:basedOn w:val="style105"/>
    <w:next w:val="style158"/>
    <w:uiPriority w:val="60"/>
    <w:pPr>
      <w:spacing w:after="0"/>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band1Horz">
      <w:pPr/>
      <w:tblPr/>
      <w:tcPr>
        <w:tcBorders>
          <w:left w:val="nil"/>
          <w:right w:val="nil"/>
          <w:insideH w:val="nil"/>
          <w:insideV w:val="nil"/>
        </w:tcBorders>
        <w:shd w:val="clear" w:color="auto" w:fill="c0c0c0"/>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c0c0c0"/>
      </w:tcPr>
    </w:tblStylePr>
    <w:tcPr>
      <w:tcBorders/>
    </w:tcPr>
  </w:style>
  <w:style w:type="paragraph" w:customStyle="1" w:styleId="style4280">
    <w:name w:val="M_address"/>
    <w:basedOn w:val="style0"/>
    <w:next w:val="style4280"/>
    <w:pPr>
      <w:spacing w:before="240" w:after="0" w:lineRule="atLeast" w:line="340"/>
    </w:pPr>
    <w:rPr>
      <w:rFonts w:ascii="Times New Roman" w:cs="Times New Roman" w:eastAsia="Times New Roman" w:hAnsi="Times New Roman"/>
      <w:color w:val="000000"/>
      <w:sz w:val="24"/>
      <w:szCs w:val="20"/>
      <w:lang w:val="en-US" w:eastAsia="de-DE"/>
    </w:rPr>
  </w:style>
  <w:style w:type="paragraph" w:customStyle="1" w:styleId="style4281">
    <w:name w:val="M_Heading1"/>
    <w:basedOn w:val="style0"/>
    <w:next w:val="style4281"/>
    <w:pPr>
      <w:spacing w:before="240" w:after="240" w:lineRule="atLeast" w:line="340"/>
      <w:jc w:val="both"/>
    </w:pPr>
    <w:rPr>
      <w:rFonts w:ascii="Times New Roman" w:cs="Times New Roman" w:eastAsia="Times New Roman" w:hAnsi="Times New Roman"/>
      <w:b/>
      <w:color w:val="000000"/>
      <w:sz w:val="24"/>
      <w:szCs w:val="20"/>
      <w:lang w:val="en-US" w:eastAsia="de-DE"/>
    </w:rPr>
  </w:style>
  <w:style w:type="paragraph" w:customStyle="1" w:styleId="style4282">
    <w:name w:val="M_Refer"/>
    <w:basedOn w:val="style0"/>
    <w:next w:val="style4282"/>
    <w:pPr>
      <w:spacing w:after="0" w:lineRule="atLeast" w:line="340"/>
      <w:ind w:left="454" w:hanging="454"/>
      <w:jc w:val="both"/>
    </w:pPr>
    <w:rPr>
      <w:rFonts w:ascii="Times New Roman" w:cs="Times New Roman" w:eastAsia="Times New Roman" w:hAnsi="Times New Roman"/>
      <w:color w:val="000000"/>
      <w:sz w:val="24"/>
      <w:szCs w:val="20"/>
      <w:lang w:val="en-US" w:eastAsia="de-DE"/>
    </w:rPr>
  </w:style>
  <w:style w:type="paragraph" w:customStyle="1" w:styleId="style4283">
    <w:name w:val="TRANS Affiliation"/>
    <w:basedOn w:val="style0"/>
    <w:next w:val="style4283"/>
    <w:pPr>
      <w:widowControl w:val="false"/>
      <w:autoSpaceDE w:val="false"/>
      <w:autoSpaceDN w:val="false"/>
      <w:adjustRightInd w:val="false"/>
      <w:spacing w:after="0"/>
      <w:jc w:val="center"/>
    </w:pPr>
    <w:rPr>
      <w:rFonts w:ascii="Times New Roman" w:cs="Times New Roman" w:eastAsia="Times New Roman" w:hAnsi="Times New Roman"/>
      <w:sz w:val="24"/>
      <w:szCs w:val="20"/>
      <w:lang w:val="en-US"/>
    </w:rPr>
  </w:style>
  <w:style w:type="paragraph" w:customStyle="1" w:styleId="style4284">
    <w:name w:val="Paragraph"/>
    <w:basedOn w:val="style67"/>
    <w:next w:val="style4284"/>
    <w:pPr>
      <w:suppressAutoHyphens/>
      <w:spacing w:after="0" w:lineRule="exact" w:line="240"/>
      <w:ind w:left="0" w:firstLine="227"/>
      <w:jc w:val="both"/>
    </w:pPr>
    <w:rPr>
      <w:rFonts w:ascii="Times New Roman" w:cs="Times New Roman" w:eastAsia="Times New Roman" w:hAnsi="Times New Roman"/>
      <w:sz w:val="20"/>
      <w:szCs w:val="24"/>
      <w:lang w:val="en-US" w:eastAsia="ar-SA"/>
    </w:rPr>
  </w:style>
  <w:style w:type="paragraph" w:customStyle="1" w:styleId="style4285">
    <w:name w:val="JRNC_Primary_Section_Title"/>
    <w:basedOn w:val="style0"/>
    <w:next w:val="style4285"/>
    <w:pPr>
      <w:suppressAutoHyphens/>
      <w:spacing w:before="480" w:after="480"/>
      <w:ind w:firstLine="360"/>
    </w:pPr>
    <w:rPr>
      <w:rFonts w:ascii="Times New Roman" w:cs="Times New Roman" w:eastAsia="Times New Roman" w:hAnsi="Times New Roman"/>
      <w:b/>
      <w:sz w:val="28"/>
      <w:szCs w:val="24"/>
      <w:lang w:val="en-US" w:eastAsia="zh-CN"/>
    </w:rPr>
  </w:style>
  <w:style w:type="character" w:customStyle="1" w:styleId="style4286">
    <w:name w:val="title-text"/>
    <w:basedOn w:val="style65"/>
    <w:next w:val="style4286"/>
  </w:style>
  <w:style w:type="character" w:customStyle="1" w:styleId="style4287">
    <w:name w:val="WW8Num4z5"/>
    <w:next w:val="style4287"/>
  </w:style>
  <w:style w:type="character" w:customStyle="1" w:styleId="style4288">
    <w:name w:val="citeas"/>
    <w:basedOn w:val="style65"/>
    <w:next w:val="style4288"/>
  </w:style>
  <w:style w:type="character" w:customStyle="1" w:styleId="style4289">
    <w:name w:val="addmd"/>
    <w:basedOn w:val="style65"/>
    <w:next w:val="style4289"/>
  </w:style>
  <w:style w:type="paragraph" w:customStyle="1" w:styleId="style4290">
    <w:name w:val="AUBTDA_man"/>
    <w:basedOn w:val="style0"/>
    <w:next w:val="style4290"/>
    <w:link w:val="style4291"/>
    <w:qFormat/>
    <w:pPr>
      <w:spacing w:after="0"/>
      <w:jc w:val="both"/>
    </w:pPr>
    <w:rPr>
      <w:rFonts w:ascii="Times New Roman" w:cs="Times New Roman" w:eastAsia="Times New Roman" w:hAnsi="Times New Roman"/>
      <w:bCs/>
      <w:szCs w:val="24"/>
      <w:lang w:eastAsia="tr-TR"/>
    </w:rPr>
  </w:style>
  <w:style w:type="character" w:customStyle="1" w:styleId="style4291">
    <w:name w:val="AUBTDA_man Char"/>
    <w:basedOn w:val="style65"/>
    <w:next w:val="style4291"/>
    <w:link w:val="style4290"/>
    <w:rPr>
      <w:rFonts w:ascii="Times New Roman" w:cs="Times New Roman" w:eastAsia="Times New Roman" w:hAnsi="Times New Roman"/>
      <w:bCs/>
      <w:szCs w:val="24"/>
      <w:lang w:eastAsia="tr-TR"/>
    </w:rPr>
  </w:style>
  <w:style w:type="table" w:customStyle="1" w:styleId="style4292">
    <w:name w:val="M_deck_5_table_body_three_lines"/>
    <w:basedOn w:val="style105"/>
    <w:next w:val="style4292"/>
    <w:uiPriority w:val="99"/>
    <w:pPr>
      <w:adjustRightInd w:val="false"/>
      <w:snapToGrid w:val="false"/>
      <w:spacing w:after="0" w:lineRule="exact" w:line="300"/>
      <w:jc w:val="center"/>
    </w:pPr>
    <w:rPr>
      <w:rFonts w:ascii="Times New Roman" w:cs="Times New Roman" w:eastAsia="SimSun" w:hAnsi="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blStylePr w:type="firstRow">
      <w:pPr>
        <w:wordWrap/>
        <w:adjustRightInd w:val="false"/>
        <w:snapToGrid w:val="false"/>
        <w:spacing w:beforeAutospacing="false" w:afterAutospacing="false" w:lineRule="exact" w:line="300"/>
        <w:ind w:left="0" w:leftChars="0" w:right="0" w:rightChars="0" w:firstLine="0" w:firstLineChars="0"/>
        <w:jc w:val="center"/>
        <w:outlineLvl w:val="9"/>
        <w:contextualSpacing w:val="false"/>
      </w:pPr>
      <w:rPr>
        <w:rFonts w:ascii="Times New Roman" w:eastAsia="Times New Roman" w:hAnsi="Times New Roman"/>
        <w:b w:val="false"/>
        <w:i w:val="false"/>
        <w:snapToGrid w:val="false"/>
        <w:sz w:val="22"/>
      </w:rPr>
      <w:tblPr/>
      <w:tcPr>
        <w:tcBorders>
          <w:tl2br w:val="nil"/>
          <w:tr2bl w:val="nil"/>
          <w:top w:val="single" w:sz="8" w:space="0" w:color="auto"/>
          <w:left w:val="nil"/>
          <w:bottom w:val="single" w:sz="4" w:space="0" w:color="auto"/>
          <w:right w:val="nil"/>
          <w:insideH w:val="nil"/>
          <w:insideV w:val="nil"/>
        </w:tcBorders>
      </w:tcPr>
    </w:tblStylePr>
    <w:tcPr>
      <w:tcBorders/>
      <w:vAlign w:val="center"/>
    </w:tcPr>
  </w:style>
  <w:style w:type="table" w:customStyle="1" w:styleId="style4293">
    <w:name w:val="Düz Tablo 21"/>
    <w:basedOn w:val="style105"/>
    <w:next w:val="style4293"/>
    <w:uiPriority w:val="42"/>
    <w:pPr>
      <w:spacing w:after="0"/>
    </w:pP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pPr/>
      <w:rPr>
        <w:b/>
        <w:bCs/>
      </w:rPr>
      <w:tblPr/>
      <w:tcPr>
        <w:tcBorders>
          <w:bottom w:val="single" w:sz="4" w:space="0" w:color="7f7f7f"/>
        </w:tcBorders>
      </w:tcPr>
    </w:tblStylePr>
    <w:tblStylePr w:type="lastRow">
      <w:pPr/>
      <w:rPr>
        <w:b/>
        <w:bCs/>
      </w:rPr>
      <w:tblPr/>
      <w:tcPr>
        <w:tcBorders>
          <w:top w:val="single" w:sz="4" w:space="0" w:color="7f7f7f"/>
        </w:tcBorders>
      </w:tcPr>
    </w:tblStylePr>
    <w:tblStylePr w:type="band1Horz">
      <w:pPr/>
      <w:tblPr/>
      <w:tcPr>
        <w:tcBorders>
          <w:top w:val="single" w:sz="4" w:space="0" w:color="7f7f7f"/>
          <w:bottom w:val="single" w:sz="4" w:space="0" w:color="7f7f7f"/>
        </w:tcBorders>
      </w:tcPr>
    </w:tblStylePr>
    <w:tblStylePr w:type="firstCol">
      <w:pPr/>
      <w:rPr>
        <w:b/>
        <w:bCs/>
      </w:rPr>
      <w:tcPr>
        <w:tcBorders/>
      </w:tcPr>
    </w:tblStylePr>
    <w:tblStylePr w:type="lastCol">
      <w:pPr/>
      <w:rPr>
        <w:b/>
        <w:bCs/>
      </w:rPr>
      <w:tcPr>
        <w:tcBorders/>
      </w:tcPr>
    </w:tblStylePr>
    <w:tblStylePr w:type="band1Vert">
      <w:pPr/>
      <w:tblPr/>
      <w:tcPr>
        <w:tcBorders>
          <w:left w:val="single" w:sz="4" w:space="0" w:color="7f7f7f"/>
          <w:right w:val="single" w:sz="4" w:space="0" w:color="7f7f7f"/>
        </w:tcBorders>
      </w:tcPr>
    </w:tblStylePr>
    <w:tblStylePr w:type="band2Vert">
      <w:pPr/>
      <w:tblPr/>
      <w:tcPr>
        <w:tcBorders>
          <w:left w:val="single" w:sz="4" w:space="0" w:color="7f7f7f"/>
          <w:right w:val="single" w:sz="4" w:space="0" w:color="7f7f7f"/>
        </w:tcBorders>
      </w:tcPr>
    </w:tblStylePr>
    <w:tcPr>
      <w:tcBorders/>
    </w:tcPr>
  </w:style>
  <w:style w:type="paragraph" w:customStyle="1" w:styleId="style4294">
    <w:name w:val="AUBTDA_ref"/>
    <w:basedOn w:val="style4290"/>
    <w:next w:val="style4294"/>
    <w:link w:val="style4295"/>
    <w:qFormat/>
    <w:pPr/>
    <w:rPr>
      <w:rFonts w:eastAsia="MinionPro-Regular"/>
    </w:rPr>
  </w:style>
  <w:style w:type="character" w:customStyle="1" w:styleId="style4295">
    <w:name w:val="AUBTDA_ref Char"/>
    <w:basedOn w:val="style4291"/>
    <w:next w:val="style4295"/>
    <w:link w:val="style4294"/>
    <w:rPr>
      <w:rFonts w:ascii="Times New Roman" w:cs="Times New Roman" w:eastAsia="MinionPro-Regular" w:hAnsi="Times New Roman"/>
      <w:bCs/>
      <w:szCs w:val="24"/>
      <w:lang w:eastAsia="tr-TR"/>
    </w:rPr>
  </w:style>
  <w:style w:type="character" w:customStyle="1" w:styleId="style4296">
    <w:name w:val="element-citation"/>
    <w:basedOn w:val="style65"/>
    <w:next w:val="style4296"/>
  </w:style>
  <w:style w:type="character" w:customStyle="1" w:styleId="style4297">
    <w:name w:val="ref-journal"/>
    <w:basedOn w:val="style65"/>
    <w:next w:val="style4297"/>
  </w:style>
  <w:style w:type="table" w:customStyle="1" w:styleId="style4298">
    <w:name w:val="Tablo Kılavuzu1"/>
    <w:basedOn w:val="style105"/>
    <w:next w:val="style154"/>
    <w:uiPriority w:val="39"/>
    <w:pPr>
      <w:spacing w:after="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customStyle="1" w:styleId="style4299">
    <w:name w:val="author"/>
    <w:basedOn w:val="style65"/>
    <w:next w:val="style4299"/>
  </w:style>
  <w:style w:type="character" w:customStyle="1" w:styleId="style4300">
    <w:name w:val="pubyear"/>
    <w:basedOn w:val="style65"/>
    <w:next w:val="style4300"/>
  </w:style>
  <w:style w:type="character" w:customStyle="1" w:styleId="style4301">
    <w:name w:val="articletitle"/>
    <w:basedOn w:val="style65"/>
    <w:next w:val="style4301"/>
  </w:style>
  <w:style w:type="character" w:customStyle="1" w:styleId="style4302">
    <w:name w:val="journaltitle"/>
    <w:basedOn w:val="style65"/>
    <w:next w:val="style4302"/>
  </w:style>
  <w:style w:type="character" w:customStyle="1" w:styleId="style4303">
    <w:name w:val="vol"/>
    <w:basedOn w:val="style65"/>
    <w:next w:val="style4303"/>
  </w:style>
  <w:style w:type="paragraph" w:customStyle="1" w:styleId="style4304">
    <w:name w:val="key words"/>
    <w:next w:val="style4304"/>
    <w:uiPriority w:val="99"/>
    <w:pPr>
      <w:spacing w:after="120"/>
      <w:ind w:firstLine="274"/>
      <w:jc w:val="both"/>
    </w:pPr>
    <w:rPr>
      <w:rFonts w:ascii="Times New Roman" w:cs="Times New Roman" w:eastAsia="Times New Roman" w:hAnsi="Times New Roman"/>
      <w:b/>
      <w:bCs/>
      <w:i/>
      <w:iCs/>
      <w:noProof/>
      <w:sz w:val="18"/>
      <w:szCs w:val="18"/>
      <w:lang w:val="en-US"/>
    </w:rPr>
  </w:style>
  <w:style w:type="table" w:customStyle="1" w:styleId="style4305">
    <w:name w:val="شبكة جدول2"/>
    <w:basedOn w:val="style105"/>
    <w:next w:val="style154"/>
    <w:uiPriority w:val="59"/>
    <w:pPr>
      <w:spacing w:after="0"/>
    </w:pPr>
    <w:rPr>
      <w:rFonts w:ascii="Calibri" w:cs="Arial" w:eastAsia="Times New Roman" w:hAnsi="Calibri"/>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table" w:customStyle="1" w:styleId="style4306">
    <w:name w:val="Grid Table 1 Light"/>
    <w:basedOn w:val="style105"/>
    <w:next w:val="style4306"/>
    <w:pPr>
      <w:spacing w:after="0"/>
    </w:pPr>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pPr/>
      <w:rPr>
        <w:b/>
        <w:bCs/>
      </w:rPr>
      <w:tblPr/>
      <w:tcPr>
        <w:tcBorders>
          <w:bottom w:val="single" w:sz="12" w:space="0" w:color="666666"/>
        </w:tcBorders>
      </w:tcPr>
    </w:tblStylePr>
    <w:tblStylePr w:type="lastRow">
      <w:pPr/>
      <w:rPr>
        <w:b/>
        <w:bCs/>
      </w:rPr>
      <w:tblPr/>
      <w:tcPr>
        <w:tcBorders>
          <w:top w:val="double" w:sz="2" w:space="0" w:color="666666"/>
        </w:tcBorders>
      </w:tcPr>
    </w:tblStylePr>
    <w:tblStylePr w:type="firstCol">
      <w:pPr/>
      <w:rPr>
        <w:b/>
        <w:bCs/>
      </w:rPr>
      <w:tcPr>
        <w:tcBorders/>
      </w:tcPr>
    </w:tblStylePr>
    <w:tblStylePr w:type="lastCol">
      <w:pPr/>
      <w:rPr>
        <w:b/>
        <w:bCs/>
      </w:rPr>
      <w:tcPr>
        <w:tcBorders/>
      </w:tcPr>
    </w:tblStyle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gif"/><Relationship Id="rId3" Type="http://schemas.openxmlformats.org/officeDocument/2006/relationships/header" Target="header1.xml"/><Relationship Id="rId4" Type="http://schemas.openxmlformats.org/officeDocument/2006/relationships/footer" Target="footer2.xml"/><Relationship Id="rId9" Type="http://schemas.openxmlformats.org/officeDocument/2006/relationships/customXml" Target="../customXml/item1.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C49C89D9-46DE-4C85-BF0B-B76F66A8D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1467</Words>
  <Pages>4</Pages>
  <Characters>8288</Characters>
  <Application>WPS Office</Application>
  <DocSecurity>0</DocSecurity>
  <Paragraphs>249</Paragraphs>
  <ScaleCrop>false</ScaleCrop>
  <LinksUpToDate>false</LinksUpToDate>
  <CharactersWithSpaces>9632</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٢٠٢٢-١٠-٠٤T٠٨:٣٠:٣١Z</dcterms:created>
  <dc:creator>etik_kurul</dc:creator>
  <lastModifiedBy>RMX3085</lastModifiedBy>
  <lastPrinted>٢٠٢٠-٠١-٣٠T١١:٠٦:٠٠Z</lastPrinted>
  <dcterms:modified xsi:type="dcterms:W3CDTF">٢٠٢٢-١٠-٠٤T٠٨:٣٠:٣٢Z</dcterms:modified>
  <revision>76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1f62141c2fa64622cefe491eebc4a0cba5e8a100cd107f3ebf6fa7b52d50aa0c</vt:lpwstr>
  </property>
</Properties>
</file>