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77" w:rsidRPr="002C1F77" w:rsidRDefault="00006B20" w:rsidP="00C60A95">
      <w:pPr>
        <w:pBdr>
          <w:top w:val="nil"/>
          <w:left w:val="nil"/>
          <w:bottom w:val="nil"/>
          <w:right w:val="nil"/>
          <w:between w:val="nil"/>
        </w:pBd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GB" w:eastAsia="zh-CN"/>
        </w:rPr>
      </w:pPr>
      <w:r w:rsidRPr="002C1F7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GB" w:eastAsia="zh-CN"/>
        </w:rPr>
        <w:t xml:space="preserve">VAZORELAXANT EFFECT OF THE </w:t>
      </w:r>
      <w:r w:rsidRPr="002C1F77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en-US" w:eastAsia="zh-CN"/>
        </w:rPr>
        <w:t xml:space="preserve">PC-3 AND PC-2 </w:t>
      </w:r>
      <w:r w:rsidRPr="002C1F7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GB" w:eastAsia="zh-CN"/>
        </w:rPr>
        <w:t xml:space="preserve">POLIFENOL COMPOUNDS DEPENDING ON THEIR CHEMICAL STRUCTURE </w:t>
      </w:r>
    </w:p>
    <w:p w:rsidR="002C1F77" w:rsidRPr="002C1F77" w:rsidRDefault="000C121B" w:rsidP="00C60A95">
      <w:pPr>
        <w:pBdr>
          <w:top w:val="nil"/>
          <w:left w:val="nil"/>
          <w:bottom w:val="nil"/>
          <w:right w:val="nil"/>
          <w:between w:val="nil"/>
        </w:pBdr>
        <w:spacing w:after="0" w:line="257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en-GB" w:eastAsia="zh-CN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val="en-GB" w:eastAsia="zh-CN"/>
        </w:rPr>
        <w:t>Fazliddin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val="en-GB" w:eastAsia="zh-CN"/>
        </w:rPr>
        <w:t xml:space="preserve"> </w:t>
      </w:r>
      <w:r w:rsidR="002C1F77"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GB" w:eastAsia="zh-CN"/>
        </w:rPr>
        <w:t>Ahmedov</w:t>
      </w:r>
      <w:r w:rsidR="002C1F77" w:rsidRPr="002C1F77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val="en-GB" w:eastAsia="zh-CN"/>
        </w:rPr>
        <w:t>1</w:t>
      </w:r>
      <w:r w:rsidR="002C1F77"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GB"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val="en-GB" w:eastAsia="zh-CN"/>
        </w:rPr>
        <w:t>Anvar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val="en-GB" w:eastAsia="zh-CN"/>
        </w:rPr>
        <w:t xml:space="preserve"> </w:t>
      </w:r>
      <w:r w:rsidR="002C1F77" w:rsidRPr="00ED4909">
        <w:rPr>
          <w:rFonts w:ascii="Times New Roman" w:eastAsia="Times New Roman" w:hAnsi="Times New Roman" w:cs="Times New Roman"/>
          <w:kern w:val="1"/>
          <w:sz w:val="24"/>
          <w:szCs w:val="24"/>
          <w:lang w:val="en-GB" w:eastAsia="zh-CN"/>
        </w:rPr>
        <w:t>Zaynа</w:t>
      </w:r>
      <w:r w:rsidR="002C1F77"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GB" w:eastAsia="zh-CN"/>
        </w:rPr>
        <w:t>biddinov</w:t>
      </w:r>
      <w:r w:rsidR="002C1F77" w:rsidRPr="002C1F77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val="en-GB" w:eastAsia="zh-CN"/>
        </w:rPr>
        <w:t>1</w:t>
      </w:r>
      <w:r w:rsidR="002C1F77"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GB"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val="en-GB" w:eastAsia="zh-CN"/>
        </w:rPr>
        <w:t>Ulugbek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val="en-GB" w:eastAsia="zh-CN"/>
        </w:rPr>
        <w:t xml:space="preserve"> </w:t>
      </w:r>
      <w:proofErr w:type="spellStart"/>
      <w:r w:rsidR="002C1F77"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GB" w:eastAsia="zh-CN"/>
        </w:rPr>
        <w:t>Gayibov</w:t>
      </w:r>
      <w:proofErr w:type="spellEnd"/>
      <w:r w:rsidR="002C1F77" w:rsidRPr="00ED4909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val="uz-Cyrl-UZ" w:eastAsia="zh-CN"/>
        </w:rPr>
        <w:t>2</w:t>
      </w:r>
      <w:r w:rsidR="002C1F77"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GB" w:eastAsia="zh-CN"/>
        </w:rPr>
        <w:t xml:space="preserve">, </w:t>
      </w:r>
    </w:p>
    <w:p w:rsidR="002C1F77" w:rsidRPr="002C1F77" w:rsidRDefault="000C121B" w:rsidP="000C12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</w:pPr>
      <w:r w:rsidRPr="000C121B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val="en-US" w:eastAsia="zh-CN"/>
        </w:rPr>
        <w:t>1</w:t>
      </w:r>
      <w:r w:rsidR="002C1F77"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 xml:space="preserve">Andijan State university named after Z.M. </w:t>
      </w:r>
      <w:proofErr w:type="spellStart"/>
      <w:r w:rsidR="002C1F77"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Bobur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Andijan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, Uzbekistan</w:t>
      </w:r>
    </w:p>
    <w:p w:rsidR="002C1F77" w:rsidRPr="002C1F77" w:rsidRDefault="000C121B" w:rsidP="000C12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</w:pPr>
      <w:r w:rsidRPr="000C121B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val="en-US" w:eastAsia="zh-CN"/>
        </w:rPr>
        <w:t>2</w:t>
      </w:r>
      <w:r w:rsidR="002C1F77"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Institute of bioorganic chemistry AS of Uzbekistan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, Tashkent, Uzbekistan</w:t>
      </w:r>
    </w:p>
    <w:p w:rsidR="002C1F77" w:rsidRPr="002C1F77" w:rsidRDefault="002C1F77" w:rsidP="00C60A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zh-CN"/>
        </w:rPr>
      </w:pPr>
      <w:r w:rsidRPr="002C1F7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zh-CN"/>
        </w:rPr>
        <w:t xml:space="preserve">Correspondence author: </w:t>
      </w:r>
      <w:hyperlink r:id="rId5" w:history="1">
        <w:r w:rsidRPr="00ED4909">
          <w:rPr>
            <w:rFonts w:ascii="Times New Roman" w:eastAsia="Times New Roman" w:hAnsi="Times New Roman" w:cs="Times New Roman"/>
            <w:color w:val="0000FF"/>
            <w:kern w:val="1"/>
            <w:sz w:val="24"/>
            <w:szCs w:val="24"/>
            <w:u w:val="single"/>
            <w:lang w:val="en-US" w:eastAsia="zh-CN"/>
          </w:rPr>
          <w:t>gayibov.ulugbek@gmail.com</w:t>
        </w:r>
      </w:hyperlink>
      <w:r w:rsidRPr="002C1F7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zh-CN"/>
        </w:rPr>
        <w:t xml:space="preserve"> </w:t>
      </w:r>
    </w:p>
    <w:p w:rsidR="002C1F77" w:rsidRPr="002C1F77" w:rsidRDefault="002C1F77" w:rsidP="002C1F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color w:val="0000FF"/>
          <w:kern w:val="1"/>
          <w:sz w:val="28"/>
          <w:szCs w:val="28"/>
          <w:u w:val="single"/>
          <w:lang w:val="en-US" w:eastAsia="zh-CN"/>
        </w:rPr>
      </w:pPr>
    </w:p>
    <w:p w:rsidR="002C1F77" w:rsidRDefault="002C1F77" w:rsidP="00C60A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</w:pPr>
      <w:r w:rsidRPr="002C1F7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zh-CN"/>
        </w:rPr>
        <w:t>Introduction.</w:t>
      </w:r>
      <w:r w:rsidR="00C60A9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z-Cyrl-UZ" w:eastAsia="zh-CN"/>
        </w:rPr>
        <w:t xml:space="preserve"> </w:t>
      </w:r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Nowadays, polyphenol compounds have been isolated from more than 400 plants, and the classification, synthesis/biotransformation of these polyphenols and a wide range of pharmacological ac</w:t>
      </w:r>
      <w:bookmarkStart w:id="0" w:name="_GoBack"/>
      <w:bookmarkEnd w:id="0"/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 xml:space="preserve">tivity have been studied in detail by many researchers. One of the potential sources of polyphenols are </w:t>
      </w:r>
      <w:r w:rsidRPr="002C1F77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en-US" w:eastAsia="zh-CN"/>
        </w:rPr>
        <w:t>Euphorbia</w:t>
      </w:r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 xml:space="preserve"> plant species. The </w:t>
      </w:r>
      <w:r w:rsidRPr="002C1F77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en-US" w:eastAsia="zh-CN"/>
        </w:rPr>
        <w:t>Euphorbia</w:t>
      </w:r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 xml:space="preserve"> plant species are the most common species in the mountainous region, with two or perennial grasses. In folk medicine </w:t>
      </w:r>
      <w:r w:rsidRPr="002C1F77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en-US" w:eastAsia="zh-CN"/>
        </w:rPr>
        <w:t>Euphorbia</w:t>
      </w:r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 xml:space="preserve"> plants are used as an antipyretic, analgesic, as well as in the treatment of gastritis, tonsillitis, anti-inflammatory, blood pressure, li</w:t>
      </w:r>
      <w:r w:rsidR="00ED4909" w:rsidRPr="00C60A95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ver disease, malaria treatment</w:t>
      </w:r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.</w:t>
      </w:r>
    </w:p>
    <w:p w:rsidR="00006B20" w:rsidRPr="00006B20" w:rsidRDefault="00006B20" w:rsidP="00C60A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</w:pPr>
      <w:r w:rsidRPr="00006B20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zh-CN"/>
        </w:rPr>
        <w:t>Aim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 xml:space="preserve">. The aim of this work is the determination of vasorelaxant activity of the new polyphenol compound isolated from </w:t>
      </w:r>
      <w:r w:rsidRPr="002C1F77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en-US" w:eastAsia="zh-CN"/>
        </w:rPr>
        <w:t>Euphorbia</w:t>
      </w:r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 xml:space="preserve"> plants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 xml:space="preserve"> growing in Uzbekistan. </w:t>
      </w:r>
    </w:p>
    <w:p w:rsidR="002C1F77" w:rsidRPr="002C1F77" w:rsidRDefault="002C1F77" w:rsidP="00C60A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</w:pPr>
      <w:r w:rsidRPr="002C1F7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zh-CN"/>
        </w:rPr>
        <w:t>Materials and methods.</w:t>
      </w:r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 xml:space="preserve"> Aortic vascular preparation was performed using standard methods.</w:t>
      </w:r>
    </w:p>
    <w:p w:rsidR="002C1F77" w:rsidRPr="002C1F77" w:rsidRDefault="002C1F77" w:rsidP="00C60A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</w:pPr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The results are presented in the form of Mm of the results of experiments performed in n times, where M represents the arithmetic mean and m represents the standard error value. Also, the results of the experiments were calculated based on the Student's t -test on statistical significance of values</w:t>
      </w:r>
      <w:r w:rsidR="00006B2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 xml:space="preserve"> </w:t>
      </w:r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 xml:space="preserve">​​between groups and were estimated as statistically significant at </w:t>
      </w:r>
      <w:r w:rsidR="00006B20"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* - Р&lt;0.05; ** - Р&lt;0.01; ***- Р&lt;0.001</w:t>
      </w:r>
      <w:r w:rsidR="00006B2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 xml:space="preserve"> </w:t>
      </w:r>
      <w:r w:rsidR="00006B20"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Origin 6 (</w:t>
      </w:r>
      <w:proofErr w:type="spellStart"/>
      <w:r w:rsidR="00006B20"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OriginLab</w:t>
      </w:r>
      <w:proofErr w:type="spellEnd"/>
      <w:r w:rsidR="00006B20"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 xml:space="preserve"> Corporation, USA)</w:t>
      </w:r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.</w:t>
      </w:r>
    </w:p>
    <w:p w:rsidR="002C1F77" w:rsidRPr="002C1F77" w:rsidRDefault="002C1F77" w:rsidP="00E21248">
      <w:pPr>
        <w:pBdr>
          <w:top w:val="nil"/>
          <w:left w:val="nil"/>
          <w:bottom w:val="nil"/>
          <w:right w:val="nil"/>
          <w:between w:val="nil"/>
        </w:pBdr>
        <w:tabs>
          <w:tab w:val="left" w:pos="1843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</w:pPr>
      <w:r w:rsidRPr="002C1F7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zh-CN"/>
        </w:rPr>
        <w:t>Results.</w:t>
      </w:r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 xml:space="preserve"> Due the beneficial effects of polyphenols to numerous disease states, including the cardiovascular diseases, studies </w:t>
      </w:r>
      <w:proofErr w:type="gramStart"/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has</w:t>
      </w:r>
      <w:proofErr w:type="gramEnd"/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 xml:space="preserve"> been performed to determine the vasorelaxant effects of polyphenol compounds PC-3 and PC-2 isolated from </w:t>
      </w:r>
      <w:r w:rsidRPr="002C1F77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en-US" w:eastAsia="zh-CN"/>
        </w:rPr>
        <w:t>Euphorbia</w:t>
      </w:r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 xml:space="preserve"> plants. Obtained data revealed that polyphenol compounds PC-3 and PC-2 have a significant vasorelaxant effect on isometric contraction activity (</w:t>
      </w:r>
      <w:r w:rsidRPr="002C1F77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en-US" w:eastAsia="zh-CN"/>
        </w:rPr>
        <w:t>in vitro</w:t>
      </w:r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 xml:space="preserve">) of the rat aorta by pretreatment of the 50 </w:t>
      </w:r>
      <w:proofErr w:type="spellStart"/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mM</w:t>
      </w:r>
      <w:proofErr w:type="spellEnd"/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 xml:space="preserve"> </w:t>
      </w:r>
      <w:proofErr w:type="spellStart"/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KCl</w:t>
      </w:r>
      <w:proofErr w:type="spellEnd"/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 xml:space="preserve">. Specifically, it was found that PC-3 at the minimum concentration of 10 </w:t>
      </w:r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μ</w:t>
      </w:r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 xml:space="preserve">M reduces the compressive strength by 9.4 ± 3.8% and at a maximum concentration of 60 </w:t>
      </w:r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μ</w:t>
      </w:r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 xml:space="preserve">M (n = 4–6) to 70.6 ± 5.1% compared to the control. It was also observed that the PC-2 at a minimum concentration of 5 </w:t>
      </w:r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μ</w:t>
      </w:r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 xml:space="preserve">M reduces the compressive strength by 29.5 ± 4.9% and at the maximum concentration30 </w:t>
      </w:r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μ</w:t>
      </w:r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M to 89.4 ± 5.3% compared to the control. The (EC</w:t>
      </w:r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vertAlign w:val="subscript"/>
          <w:lang w:val="en-US" w:eastAsia="zh-CN"/>
        </w:rPr>
        <w:t>50</w:t>
      </w:r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) values</w:t>
      </w:r>
      <w:r w:rsidR="00006B20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 xml:space="preserve"> </w:t>
      </w:r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​​for PC-3 and PC-2 were 33.9 µM and 9.6 µM, respectively.</w:t>
      </w:r>
    </w:p>
    <w:p w:rsidR="002C1F77" w:rsidRPr="002C1F77" w:rsidRDefault="002C1F77" w:rsidP="00C60A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</w:pPr>
      <w:r w:rsidRPr="00C60A95">
        <w:rPr>
          <w:rFonts w:ascii="Times New Roman" w:eastAsia="Times New Roman" w:hAnsi="Times New Roman" w:cs="Times New Roman"/>
          <w:bCs/>
          <w:noProof/>
          <w:kern w:val="1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Прямоугольник 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34583C8" id="Прямоугольник 1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Pn1YP9IAgAAWQ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 w:rsidRPr="002C1F7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en-US" w:eastAsia="zh-CN"/>
        </w:rPr>
        <w:t>Conclusions</w:t>
      </w:r>
      <w:r w:rsidR="00C60A95" w:rsidRPr="00C60A9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val="uz-Cyrl-UZ" w:eastAsia="zh-CN"/>
        </w:rPr>
        <w:t xml:space="preserve">. </w:t>
      </w:r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 xml:space="preserve">Polyphenols - PC-3 and PC-2 have a relaxant effect and effectively relieve </w:t>
      </w:r>
      <w:proofErr w:type="spellStart"/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hypercalcium</w:t>
      </w:r>
      <w:proofErr w:type="spellEnd"/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 xml:space="preserve"> solution and phenylephrine-induced rat aortic contraction. It is obtained that PC-2 has more pronounced vasorelaxant effect.</w:t>
      </w:r>
      <w:r w:rsidR="00C60A95" w:rsidRPr="00C60A95">
        <w:rPr>
          <w:rFonts w:ascii="Times New Roman" w:eastAsia="Times New Roman" w:hAnsi="Times New Roman" w:cs="Times New Roman"/>
          <w:kern w:val="1"/>
          <w:sz w:val="24"/>
          <w:szCs w:val="24"/>
          <w:lang w:val="uz-Cyrl-UZ" w:eastAsia="zh-CN"/>
        </w:rPr>
        <w:t xml:space="preserve"> </w:t>
      </w:r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 xml:space="preserve">The scientific/experimental results could be used as a theoretical basis for the development of </w:t>
      </w:r>
      <w:proofErr w:type="spellStart"/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>antiperentative</w:t>
      </w:r>
      <w:proofErr w:type="spellEnd"/>
      <w:r w:rsidRPr="002C1F77">
        <w:rPr>
          <w:rFonts w:ascii="Times New Roman" w:eastAsia="Times New Roman" w:hAnsi="Times New Roman" w:cs="Times New Roman"/>
          <w:kern w:val="1"/>
          <w:sz w:val="24"/>
          <w:szCs w:val="24"/>
          <w:lang w:val="en-US" w:eastAsia="zh-CN"/>
        </w:rPr>
        <w:t xml:space="preserve"> pharmacological drugs based on polyphenols.</w:t>
      </w:r>
    </w:p>
    <w:p w:rsidR="002C1F77" w:rsidRPr="002C1F77" w:rsidRDefault="002C1F77" w:rsidP="002C1F77">
      <w:pPr>
        <w:widowControl w:val="0"/>
        <w:spacing w:after="0" w:line="360" w:lineRule="auto"/>
        <w:rPr>
          <w:rFonts w:ascii="Times New Roman" w:eastAsia="Times New Roman" w:hAnsi="Times New Roman" w:cs="Times New Roman"/>
          <w:kern w:val="1"/>
          <w:sz w:val="28"/>
          <w:szCs w:val="28"/>
          <w:lang w:val="en-US" w:eastAsia="zh-CN"/>
        </w:rPr>
      </w:pPr>
    </w:p>
    <w:sectPr w:rsidR="002C1F77" w:rsidRPr="002C1F77" w:rsidSect="00E21248">
      <w:endnotePr>
        <w:numFmt w:val="decimal"/>
      </w:endnotePr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1A9B"/>
    <w:multiLevelType w:val="hybridMultilevel"/>
    <w:tmpl w:val="D3B0AD00"/>
    <w:name w:val="Нумерованный список 2"/>
    <w:lvl w:ilvl="0" w:tplc="4686DF4E">
      <w:start w:val="1"/>
      <w:numFmt w:val="decimal"/>
      <w:lvlText w:val="%1."/>
      <w:lvlJc w:val="left"/>
      <w:pPr>
        <w:ind w:left="360" w:firstLine="0"/>
      </w:pPr>
      <w:rPr>
        <w:sz w:val="28"/>
      </w:rPr>
    </w:lvl>
    <w:lvl w:ilvl="1" w:tplc="38DE24B0">
      <w:start w:val="1"/>
      <w:numFmt w:val="lowerLetter"/>
      <w:lvlText w:val="%2."/>
      <w:lvlJc w:val="left"/>
      <w:pPr>
        <w:ind w:left="1080" w:firstLine="0"/>
      </w:pPr>
    </w:lvl>
    <w:lvl w:ilvl="2" w:tplc="E95C26E6">
      <w:start w:val="1"/>
      <w:numFmt w:val="lowerRoman"/>
      <w:lvlText w:val="%3."/>
      <w:lvlJc w:val="left"/>
      <w:pPr>
        <w:ind w:left="1980" w:firstLine="0"/>
      </w:pPr>
    </w:lvl>
    <w:lvl w:ilvl="3" w:tplc="BDDAE770">
      <w:start w:val="1"/>
      <w:numFmt w:val="decimal"/>
      <w:lvlText w:val="%4."/>
      <w:lvlJc w:val="left"/>
      <w:pPr>
        <w:ind w:left="2520" w:firstLine="0"/>
      </w:pPr>
    </w:lvl>
    <w:lvl w:ilvl="4" w:tplc="42B8099C">
      <w:start w:val="1"/>
      <w:numFmt w:val="lowerLetter"/>
      <w:lvlText w:val="%5."/>
      <w:lvlJc w:val="left"/>
      <w:pPr>
        <w:ind w:left="3240" w:firstLine="0"/>
      </w:pPr>
    </w:lvl>
    <w:lvl w:ilvl="5" w:tplc="16C03F8C">
      <w:start w:val="1"/>
      <w:numFmt w:val="lowerRoman"/>
      <w:lvlText w:val="%6."/>
      <w:lvlJc w:val="left"/>
      <w:pPr>
        <w:ind w:left="4140" w:firstLine="0"/>
      </w:pPr>
    </w:lvl>
    <w:lvl w:ilvl="6" w:tplc="31388254">
      <w:start w:val="1"/>
      <w:numFmt w:val="decimal"/>
      <w:lvlText w:val="%7."/>
      <w:lvlJc w:val="left"/>
      <w:pPr>
        <w:ind w:left="4680" w:firstLine="0"/>
      </w:pPr>
    </w:lvl>
    <w:lvl w:ilvl="7" w:tplc="4280A106">
      <w:start w:val="1"/>
      <w:numFmt w:val="lowerLetter"/>
      <w:lvlText w:val="%8."/>
      <w:lvlJc w:val="left"/>
      <w:pPr>
        <w:ind w:left="5400" w:firstLine="0"/>
      </w:pPr>
    </w:lvl>
    <w:lvl w:ilvl="8" w:tplc="D2023A1C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4732240"/>
    <w:multiLevelType w:val="hybridMultilevel"/>
    <w:tmpl w:val="4F42EE94"/>
    <w:name w:val="Нумерованный список 1"/>
    <w:lvl w:ilvl="0" w:tplc="3AC03D12">
      <w:start w:val="1"/>
      <w:numFmt w:val="decimal"/>
      <w:lvlText w:val="%1."/>
      <w:lvlJc w:val="left"/>
      <w:pPr>
        <w:ind w:left="360" w:firstLine="0"/>
      </w:pPr>
      <w:rPr>
        <w:lang w:val="en-GB"/>
      </w:rPr>
    </w:lvl>
    <w:lvl w:ilvl="1" w:tplc="5E462A1E">
      <w:start w:val="1"/>
      <w:numFmt w:val="lowerLetter"/>
      <w:lvlText w:val="%2."/>
      <w:lvlJc w:val="left"/>
      <w:pPr>
        <w:ind w:left="1080" w:firstLine="0"/>
      </w:pPr>
    </w:lvl>
    <w:lvl w:ilvl="2" w:tplc="3A368C88">
      <w:start w:val="1"/>
      <w:numFmt w:val="lowerRoman"/>
      <w:lvlText w:val="%3."/>
      <w:lvlJc w:val="left"/>
      <w:pPr>
        <w:ind w:left="1980" w:firstLine="0"/>
      </w:pPr>
    </w:lvl>
    <w:lvl w:ilvl="3" w:tplc="C932193E">
      <w:start w:val="1"/>
      <w:numFmt w:val="decimal"/>
      <w:lvlText w:val="%4."/>
      <w:lvlJc w:val="left"/>
      <w:pPr>
        <w:ind w:left="2520" w:firstLine="0"/>
      </w:pPr>
    </w:lvl>
    <w:lvl w:ilvl="4" w:tplc="CE2CF97C">
      <w:start w:val="1"/>
      <w:numFmt w:val="lowerLetter"/>
      <w:lvlText w:val="%5."/>
      <w:lvlJc w:val="left"/>
      <w:pPr>
        <w:ind w:left="3240" w:firstLine="0"/>
      </w:pPr>
    </w:lvl>
    <w:lvl w:ilvl="5" w:tplc="C19C116C">
      <w:start w:val="1"/>
      <w:numFmt w:val="lowerRoman"/>
      <w:lvlText w:val="%6."/>
      <w:lvlJc w:val="left"/>
      <w:pPr>
        <w:ind w:left="4140" w:firstLine="0"/>
      </w:pPr>
    </w:lvl>
    <w:lvl w:ilvl="6" w:tplc="BB9CE02C">
      <w:start w:val="1"/>
      <w:numFmt w:val="decimal"/>
      <w:lvlText w:val="%7."/>
      <w:lvlJc w:val="left"/>
      <w:pPr>
        <w:ind w:left="4680" w:firstLine="0"/>
      </w:pPr>
    </w:lvl>
    <w:lvl w:ilvl="7" w:tplc="B5F27986">
      <w:start w:val="1"/>
      <w:numFmt w:val="lowerLetter"/>
      <w:lvlText w:val="%8."/>
      <w:lvlJc w:val="left"/>
      <w:pPr>
        <w:ind w:left="5400" w:firstLine="0"/>
      </w:pPr>
    </w:lvl>
    <w:lvl w:ilvl="8" w:tplc="67EADA1C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24"/>
    <w:rsid w:val="00006B20"/>
    <w:rsid w:val="000C121B"/>
    <w:rsid w:val="00255693"/>
    <w:rsid w:val="002C1F77"/>
    <w:rsid w:val="0033332D"/>
    <w:rsid w:val="00374257"/>
    <w:rsid w:val="00446500"/>
    <w:rsid w:val="004D0B24"/>
    <w:rsid w:val="006B5EF7"/>
    <w:rsid w:val="00893449"/>
    <w:rsid w:val="008A3BE7"/>
    <w:rsid w:val="00B32057"/>
    <w:rsid w:val="00C06D28"/>
    <w:rsid w:val="00C60A95"/>
    <w:rsid w:val="00DB0BB9"/>
    <w:rsid w:val="00E21248"/>
    <w:rsid w:val="00ED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909EE-C6C2-4582-9FEE-892EE6AA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yibov.ulugb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Fearless</dc:creator>
  <cp:keywords/>
  <dc:description/>
  <cp:lastModifiedBy>Ulug'bek</cp:lastModifiedBy>
  <cp:revision>2</cp:revision>
  <dcterms:created xsi:type="dcterms:W3CDTF">2022-10-24T18:38:00Z</dcterms:created>
  <dcterms:modified xsi:type="dcterms:W3CDTF">2022-10-24T18:38:00Z</dcterms:modified>
</cp:coreProperties>
</file>