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F8" w:rsidRPr="007C4C80" w:rsidRDefault="00195FF8" w:rsidP="00195FF8">
      <w:pPr>
        <w:jc w:val="center"/>
        <w:rPr>
          <w:rFonts w:ascii="Times New Roman" w:hAnsi="Times New Roman" w:cs="Times New Roman"/>
          <w:b/>
          <w:bCs/>
          <w:sz w:val="32"/>
          <w:szCs w:val="32"/>
        </w:rPr>
      </w:pPr>
      <w:r w:rsidRPr="007C4C80">
        <w:rPr>
          <w:rFonts w:ascii="Times New Roman" w:hAnsi="Times New Roman" w:cs="Times New Roman"/>
          <w:b/>
          <w:bCs/>
          <w:sz w:val="32"/>
          <w:szCs w:val="32"/>
        </w:rPr>
        <w:t>FİNANSAL YÖNETİMDE META-SEZGİSEL ALGORİTMA UYGULAMALARINA BİR BAKIŞ</w:t>
      </w:r>
    </w:p>
    <w:p w:rsidR="00195FF8" w:rsidRDefault="00195FF8" w:rsidP="00195FF8">
      <w:pPr>
        <w:rPr>
          <w:rFonts w:ascii="Times New Roman" w:hAnsi="Times New Roman" w:cs="Times New Roman"/>
          <w:b/>
          <w:sz w:val="24"/>
          <w:szCs w:val="24"/>
        </w:rPr>
      </w:pPr>
    </w:p>
    <w:p w:rsidR="00195FF8" w:rsidRPr="0061322A" w:rsidRDefault="00195FF8" w:rsidP="00195FF8">
      <w:pPr>
        <w:rPr>
          <w:rFonts w:ascii="Times New Roman" w:hAnsi="Times New Roman" w:cs="Times New Roman"/>
          <w:b/>
          <w:sz w:val="24"/>
          <w:szCs w:val="24"/>
        </w:rPr>
      </w:pPr>
      <w:proofErr w:type="spellStart"/>
      <w:proofErr w:type="gramStart"/>
      <w:r w:rsidRPr="0061322A">
        <w:rPr>
          <w:rFonts w:ascii="Times New Roman" w:hAnsi="Times New Roman" w:cs="Times New Roman"/>
          <w:b/>
          <w:sz w:val="24"/>
          <w:szCs w:val="24"/>
        </w:rPr>
        <w:t>Doç.Dr.Aylin</w:t>
      </w:r>
      <w:proofErr w:type="spellEnd"/>
      <w:proofErr w:type="gramEnd"/>
      <w:r w:rsidRPr="0061322A">
        <w:rPr>
          <w:rFonts w:ascii="Times New Roman" w:hAnsi="Times New Roman" w:cs="Times New Roman"/>
          <w:b/>
          <w:sz w:val="24"/>
          <w:szCs w:val="24"/>
        </w:rPr>
        <w:t xml:space="preserve"> ERDOĞDU                                            </w:t>
      </w:r>
      <w:r>
        <w:rPr>
          <w:rFonts w:ascii="Times New Roman" w:hAnsi="Times New Roman" w:cs="Times New Roman"/>
          <w:b/>
          <w:sz w:val="24"/>
          <w:szCs w:val="24"/>
        </w:rPr>
        <w:t xml:space="preserve">Doktora </w:t>
      </w:r>
      <w:proofErr w:type="spellStart"/>
      <w:r>
        <w:rPr>
          <w:rFonts w:ascii="Times New Roman" w:hAnsi="Times New Roman" w:cs="Times New Roman"/>
          <w:b/>
          <w:sz w:val="24"/>
          <w:szCs w:val="24"/>
        </w:rPr>
        <w:t>Öğr.Farshad</w:t>
      </w:r>
      <w:proofErr w:type="spellEnd"/>
      <w:r>
        <w:rPr>
          <w:rFonts w:ascii="Times New Roman" w:hAnsi="Times New Roman" w:cs="Times New Roman"/>
          <w:b/>
          <w:sz w:val="24"/>
          <w:szCs w:val="24"/>
        </w:rPr>
        <w:t xml:space="preserve"> GANJİ</w:t>
      </w:r>
    </w:p>
    <w:p w:rsidR="00195FF8" w:rsidRPr="0061322A" w:rsidRDefault="00195FF8" w:rsidP="00195FF8">
      <w:pPr>
        <w:rPr>
          <w:rFonts w:ascii="Times New Roman" w:hAnsi="Times New Roman" w:cs="Times New Roman"/>
          <w:b/>
          <w:sz w:val="24"/>
          <w:szCs w:val="24"/>
        </w:rPr>
      </w:pPr>
      <w:r w:rsidRPr="0061322A">
        <w:rPr>
          <w:rFonts w:ascii="Times New Roman" w:hAnsi="Times New Roman" w:cs="Times New Roman"/>
          <w:b/>
          <w:sz w:val="24"/>
          <w:szCs w:val="24"/>
        </w:rPr>
        <w:t>İstanbul Arel Üniversitesi                                             İstanbul Arel Üniversitesi</w:t>
      </w:r>
    </w:p>
    <w:p w:rsidR="00195FF8" w:rsidRDefault="00195FF8" w:rsidP="00195FF8">
      <w:pPr>
        <w:rPr>
          <w:rStyle w:val="Kpr"/>
          <w:rFonts w:ascii="Times New Roman" w:hAnsi="Times New Roman" w:cs="Times New Roman"/>
          <w:b/>
          <w:sz w:val="24"/>
          <w:szCs w:val="24"/>
        </w:rPr>
      </w:pPr>
      <w:hyperlink r:id="rId8" w:history="1">
        <w:r w:rsidRPr="0061322A">
          <w:rPr>
            <w:rStyle w:val="Kpr"/>
            <w:rFonts w:ascii="Times New Roman" w:hAnsi="Times New Roman" w:cs="Times New Roman"/>
            <w:b/>
            <w:sz w:val="24"/>
            <w:szCs w:val="24"/>
          </w:rPr>
          <w:t>aylinerdoğdu@arel.edu.tr</w:t>
        </w:r>
      </w:hyperlink>
      <w:r w:rsidRPr="0061322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7C4C80">
        <w:rPr>
          <w:rStyle w:val="Kpr"/>
          <w:rFonts w:ascii="Times New Roman" w:hAnsi="Times New Roman" w:cs="Times New Roman"/>
          <w:b/>
          <w:sz w:val="24"/>
          <w:szCs w:val="24"/>
        </w:rPr>
        <w:t>farshadganji69</w:t>
      </w:r>
      <w:hyperlink r:id="rId9" w:history="1">
        <w:r w:rsidRPr="007C4C80">
          <w:rPr>
            <w:rStyle w:val="Kpr"/>
            <w:rFonts w:ascii="Times New Roman" w:hAnsi="Times New Roman" w:cs="Times New Roman"/>
            <w:b/>
            <w:sz w:val="24"/>
            <w:szCs w:val="24"/>
          </w:rPr>
          <w:t>@yahoo.com</w:t>
        </w:r>
      </w:hyperlink>
    </w:p>
    <w:p w:rsidR="0066276D" w:rsidRDefault="0066276D" w:rsidP="0066276D">
      <w:pPr>
        <w:rPr>
          <w:rStyle w:val="Kpr"/>
          <w:rFonts w:ascii="Times New Roman" w:hAnsi="Times New Roman" w:cs="Times New Roman"/>
          <w:b/>
          <w:sz w:val="24"/>
          <w:szCs w:val="24"/>
        </w:rPr>
      </w:pPr>
    </w:p>
    <w:p w:rsidR="0066276D" w:rsidRDefault="0066276D" w:rsidP="0066276D">
      <w:pPr>
        <w:rPr>
          <w:rFonts w:ascii="Times New Roman" w:hAnsi="Times New Roman" w:cs="Times New Roman"/>
          <w:b/>
          <w:sz w:val="24"/>
          <w:szCs w:val="24"/>
        </w:rPr>
      </w:pPr>
    </w:p>
    <w:p w:rsidR="0066276D" w:rsidRPr="00D44B75" w:rsidRDefault="0066276D" w:rsidP="0066276D">
      <w:pPr>
        <w:rPr>
          <w:rFonts w:ascii="Times New Roman" w:hAnsi="Times New Roman" w:cs="Times New Roman"/>
          <w:b/>
          <w:sz w:val="24"/>
          <w:szCs w:val="24"/>
        </w:rPr>
      </w:pPr>
    </w:p>
    <w:p w:rsidR="0066276D" w:rsidRDefault="0066276D" w:rsidP="0066276D">
      <w:pPr>
        <w:ind w:left="3540"/>
        <w:rPr>
          <w:rFonts w:ascii="Times New Roman" w:hAnsi="Times New Roman" w:cs="Times New Roman"/>
          <w:b/>
          <w:sz w:val="20"/>
          <w:szCs w:val="20"/>
        </w:rPr>
      </w:pPr>
      <w:r>
        <w:rPr>
          <w:rFonts w:ascii="Times New Roman" w:hAnsi="Times New Roman" w:cs="Times New Roman"/>
          <w:b/>
          <w:sz w:val="32"/>
          <w:szCs w:val="32"/>
        </w:rPr>
        <w:t xml:space="preserve"> </w:t>
      </w:r>
      <w:r w:rsidRPr="00E25ED3">
        <w:rPr>
          <w:rFonts w:ascii="Times New Roman" w:hAnsi="Times New Roman" w:cs="Times New Roman"/>
          <w:b/>
          <w:sz w:val="32"/>
          <w:szCs w:val="32"/>
        </w:rPr>
        <w:t>ÖZET</w:t>
      </w:r>
    </w:p>
    <w:p w:rsidR="0066276D" w:rsidRPr="0061322A" w:rsidRDefault="0066276D" w:rsidP="0066276D">
      <w:pPr>
        <w:ind w:left="3540"/>
        <w:rPr>
          <w:rFonts w:ascii="Times New Roman" w:hAnsi="Times New Roman" w:cs="Times New Roman"/>
          <w:b/>
          <w:sz w:val="20"/>
          <w:szCs w:val="20"/>
        </w:rPr>
      </w:pPr>
    </w:p>
    <w:p w:rsidR="00195FF8" w:rsidRPr="007C4C80" w:rsidRDefault="00195FF8" w:rsidP="00195FF8">
      <w:pPr>
        <w:spacing w:after="0" w:line="240" w:lineRule="auto"/>
        <w:jc w:val="both"/>
        <w:rPr>
          <w:rFonts w:ascii="Times New Roman" w:hAnsi="Times New Roman" w:cs="Times New Roman"/>
          <w:iCs/>
          <w:sz w:val="20"/>
          <w:szCs w:val="20"/>
          <w:rtl/>
        </w:rPr>
      </w:pPr>
      <w:r w:rsidRPr="007C4C80">
        <w:rPr>
          <w:rFonts w:ascii="Times New Roman" w:hAnsi="Times New Roman" w:cs="Times New Roman"/>
          <w:iCs/>
          <w:sz w:val="20"/>
          <w:szCs w:val="20"/>
        </w:rPr>
        <w:t xml:space="preserve">Araştırmanın amacı, finansal yönetim alanda meta-sezgisel algoritmaların kullanımını araştırmaktır. Çalışmada incelenen meta-sezgisel algoritmalar; karınca kolonisi algoritması, ateşböceği algoritması, bal arısı algoritması, parçacık toplama algoritması, armoni arama algoritması ve </w:t>
      </w:r>
      <w:proofErr w:type="spellStart"/>
      <w:r w:rsidRPr="007C4C80">
        <w:rPr>
          <w:rFonts w:ascii="Times New Roman" w:hAnsi="Times New Roman" w:cs="Times New Roman"/>
          <w:iCs/>
          <w:sz w:val="20"/>
          <w:szCs w:val="20"/>
        </w:rPr>
        <w:t>biyocoğrafya</w:t>
      </w:r>
      <w:proofErr w:type="spellEnd"/>
      <w:r w:rsidRPr="007C4C80">
        <w:rPr>
          <w:rFonts w:ascii="Times New Roman" w:hAnsi="Times New Roman" w:cs="Times New Roman"/>
          <w:iCs/>
          <w:sz w:val="20"/>
          <w:szCs w:val="20"/>
        </w:rPr>
        <w:t xml:space="preserve"> algoritmasıdır. Algoritmaların her biri kısaca incelenirken, bu alanda yerli- yabancı </w:t>
      </w:r>
      <w:proofErr w:type="gramStart"/>
      <w:r w:rsidRPr="007C4C80">
        <w:rPr>
          <w:rFonts w:ascii="Times New Roman" w:hAnsi="Times New Roman" w:cs="Times New Roman"/>
          <w:iCs/>
          <w:sz w:val="20"/>
          <w:szCs w:val="20"/>
        </w:rPr>
        <w:t>literatür</w:t>
      </w:r>
      <w:proofErr w:type="gramEnd"/>
      <w:r w:rsidRPr="007C4C80">
        <w:rPr>
          <w:rFonts w:ascii="Times New Roman" w:hAnsi="Times New Roman" w:cs="Times New Roman"/>
          <w:iCs/>
          <w:sz w:val="20"/>
          <w:szCs w:val="20"/>
        </w:rPr>
        <w:t xml:space="preserve"> araştırması yapılmış ve finansal yönetim alanındaki uygulamaları belirtilmiştir. Çalışmanın sonuçları, söz konusu bu algoritmaların finansal konular ve sermaye piyasası ile ilgili tahminlerde kullanılmasının, muhasebe ve denetim operasyonlarının performansını kabul edilebilir ölçüde artırmaya yardımcı olabileceğini göstermektedir. Son yıllarda, alanda yapılan araştırmaların çoğalması ve </w:t>
      </w:r>
      <w:proofErr w:type="spellStart"/>
      <w:r w:rsidRPr="007C4C80">
        <w:rPr>
          <w:rFonts w:ascii="Times New Roman" w:hAnsi="Times New Roman" w:cs="Times New Roman"/>
          <w:iCs/>
          <w:sz w:val="20"/>
          <w:szCs w:val="20"/>
        </w:rPr>
        <w:t>operasyonel</w:t>
      </w:r>
      <w:proofErr w:type="spellEnd"/>
      <w:r w:rsidRPr="007C4C80">
        <w:rPr>
          <w:rFonts w:ascii="Times New Roman" w:hAnsi="Times New Roman" w:cs="Times New Roman"/>
          <w:iCs/>
          <w:sz w:val="20"/>
          <w:szCs w:val="20"/>
        </w:rPr>
        <w:t xml:space="preserve"> alanlar</w:t>
      </w:r>
      <w:r>
        <w:rPr>
          <w:rFonts w:ascii="Times New Roman" w:hAnsi="Times New Roman" w:cs="Times New Roman"/>
          <w:iCs/>
          <w:sz w:val="20"/>
          <w:szCs w:val="20"/>
        </w:rPr>
        <w:t xml:space="preserve">daki uygulama </w:t>
      </w:r>
      <w:r w:rsidRPr="007C4C80">
        <w:rPr>
          <w:rFonts w:ascii="Times New Roman" w:hAnsi="Times New Roman" w:cs="Times New Roman"/>
          <w:iCs/>
          <w:sz w:val="20"/>
          <w:szCs w:val="20"/>
        </w:rPr>
        <w:t>artışları</w:t>
      </w:r>
      <w:r>
        <w:rPr>
          <w:rFonts w:ascii="Times New Roman" w:hAnsi="Times New Roman" w:cs="Times New Roman"/>
          <w:iCs/>
          <w:sz w:val="20"/>
          <w:szCs w:val="20"/>
        </w:rPr>
        <w:t xml:space="preserve">, </w:t>
      </w:r>
      <w:proofErr w:type="gramStart"/>
      <w:r w:rsidRPr="007C4C80">
        <w:rPr>
          <w:rFonts w:ascii="Times New Roman" w:hAnsi="Times New Roman" w:cs="Times New Roman"/>
          <w:iCs/>
          <w:sz w:val="20"/>
          <w:szCs w:val="20"/>
        </w:rPr>
        <w:t>literatürde</w:t>
      </w:r>
      <w:proofErr w:type="gramEnd"/>
      <w:r w:rsidRPr="007C4C80">
        <w:rPr>
          <w:rFonts w:ascii="Times New Roman" w:hAnsi="Times New Roman" w:cs="Times New Roman"/>
          <w:iCs/>
          <w:sz w:val="20"/>
          <w:szCs w:val="20"/>
        </w:rPr>
        <w:t xml:space="preserve"> ses getirmiş,  konuya özellikle yönetim bilişim sistemleri tarafında ilgi uyandırmıştır. Bu tespit de yeni yöntemlerin geliştirilmesi yönünde araştırmacıların ve araştırma merkezlerinin yakın takipte olduğunu göstermektedir.</w:t>
      </w:r>
    </w:p>
    <w:p w:rsidR="00195FF8" w:rsidRDefault="00195FF8" w:rsidP="00195FF8">
      <w:pPr>
        <w:spacing w:after="0" w:line="240" w:lineRule="auto"/>
        <w:jc w:val="both"/>
        <w:rPr>
          <w:rFonts w:ascii="Times New Roman" w:hAnsi="Times New Roman" w:cs="Times New Roman"/>
          <w:b/>
          <w:iCs/>
          <w:sz w:val="20"/>
          <w:szCs w:val="20"/>
        </w:rPr>
      </w:pPr>
      <w:r w:rsidRPr="007C4C80">
        <w:rPr>
          <w:rFonts w:ascii="Times New Roman" w:hAnsi="Times New Roman" w:cs="Times New Roman"/>
          <w:b/>
          <w:iCs/>
          <w:sz w:val="20"/>
          <w:szCs w:val="20"/>
        </w:rPr>
        <w:t xml:space="preserve"> </w:t>
      </w:r>
    </w:p>
    <w:p w:rsidR="00195FF8" w:rsidRPr="007C4C80" w:rsidRDefault="00195FF8" w:rsidP="00195FF8">
      <w:pPr>
        <w:spacing w:after="0" w:line="240" w:lineRule="auto"/>
        <w:jc w:val="both"/>
        <w:rPr>
          <w:rFonts w:ascii="Times New Roman" w:hAnsi="Times New Roman" w:cs="Times New Roman"/>
          <w:b/>
          <w:iCs/>
          <w:sz w:val="20"/>
          <w:szCs w:val="20"/>
          <w:rtl/>
        </w:rPr>
      </w:pPr>
      <w:r w:rsidRPr="007C4C80">
        <w:rPr>
          <w:rFonts w:ascii="Times New Roman" w:hAnsi="Times New Roman" w:cs="Times New Roman"/>
          <w:b/>
          <w:iCs/>
          <w:sz w:val="20"/>
          <w:szCs w:val="20"/>
        </w:rPr>
        <w:t>Anahtar Kelimeler:</w:t>
      </w:r>
      <w:r>
        <w:rPr>
          <w:rFonts w:ascii="Times New Roman" w:hAnsi="Times New Roman" w:cs="Times New Roman"/>
          <w:b/>
          <w:iCs/>
          <w:sz w:val="20"/>
          <w:szCs w:val="20"/>
        </w:rPr>
        <w:t xml:space="preserve"> </w:t>
      </w:r>
      <w:r w:rsidRPr="007C4C80">
        <w:rPr>
          <w:rFonts w:ascii="Times New Roman" w:hAnsi="Times New Roman" w:cs="Times New Roman"/>
          <w:bCs/>
          <w:iCs/>
          <w:sz w:val="20"/>
          <w:szCs w:val="20"/>
        </w:rPr>
        <w:t xml:space="preserve">Arı kolonisi algoritması, ateş böceği algoritması, karınca kolonisi algoritması, </w:t>
      </w:r>
      <w:proofErr w:type="spellStart"/>
      <w:r w:rsidRPr="007C4C80">
        <w:rPr>
          <w:rFonts w:ascii="Times New Roman" w:hAnsi="Times New Roman" w:cs="Times New Roman"/>
          <w:bCs/>
          <w:iCs/>
          <w:sz w:val="20"/>
          <w:szCs w:val="20"/>
        </w:rPr>
        <w:t>biyocoğrafya</w:t>
      </w:r>
      <w:proofErr w:type="spellEnd"/>
      <w:r w:rsidRPr="007C4C80">
        <w:rPr>
          <w:rFonts w:ascii="Times New Roman" w:hAnsi="Times New Roman" w:cs="Times New Roman"/>
          <w:bCs/>
          <w:iCs/>
          <w:sz w:val="20"/>
          <w:szCs w:val="20"/>
        </w:rPr>
        <w:t xml:space="preserve"> algoritması.</w:t>
      </w:r>
    </w:p>
    <w:p w:rsidR="0066276D" w:rsidRDefault="0066276D" w:rsidP="0066276D">
      <w:pPr>
        <w:jc w:val="both"/>
        <w:rPr>
          <w:rFonts w:ascii="Times New Roman" w:hAnsi="Times New Roman" w:cs="Times New Roman"/>
          <w:sz w:val="20"/>
          <w:szCs w:val="20"/>
        </w:rPr>
      </w:pPr>
    </w:p>
    <w:p w:rsidR="00195FF8" w:rsidRDefault="00195FF8" w:rsidP="00195FF8">
      <w:pPr>
        <w:jc w:val="both"/>
        <w:rPr>
          <w:rFonts w:ascii="Times New Roman" w:hAnsi="Times New Roman" w:cs="Times New Roman"/>
          <w:b/>
          <w:sz w:val="20"/>
          <w:szCs w:val="20"/>
        </w:rPr>
      </w:pPr>
      <w:r w:rsidRPr="007C4C80">
        <w:rPr>
          <w:rFonts w:ascii="Times New Roman" w:hAnsi="Times New Roman" w:cs="Times New Roman"/>
          <w:b/>
          <w:sz w:val="32"/>
          <w:szCs w:val="32"/>
        </w:rPr>
        <w:t xml:space="preserve">A </w:t>
      </w:r>
      <w:r>
        <w:rPr>
          <w:rFonts w:ascii="Times New Roman" w:hAnsi="Times New Roman" w:cs="Times New Roman"/>
          <w:b/>
          <w:sz w:val="32"/>
          <w:szCs w:val="32"/>
        </w:rPr>
        <w:t>SURVEY</w:t>
      </w:r>
      <w:r w:rsidRPr="007C4C80">
        <w:rPr>
          <w:rFonts w:ascii="Times New Roman" w:hAnsi="Times New Roman" w:cs="Times New Roman"/>
          <w:b/>
          <w:sz w:val="32"/>
          <w:szCs w:val="32"/>
        </w:rPr>
        <w:t xml:space="preserve"> OF META-INTUITIVE ALGORITHM APPLICATIONS IN FINANCIAL MANAGEMENT</w:t>
      </w:r>
    </w:p>
    <w:p w:rsidR="00195FF8" w:rsidRPr="007C4C80" w:rsidRDefault="00195FF8" w:rsidP="00195FF8">
      <w:pPr>
        <w:jc w:val="both"/>
        <w:rPr>
          <w:rFonts w:ascii="Times New Roman" w:hAnsi="Times New Roman" w:cs="Times New Roman"/>
          <w:sz w:val="20"/>
          <w:szCs w:val="20"/>
        </w:rPr>
      </w:pPr>
    </w:p>
    <w:p w:rsidR="00195FF8" w:rsidRDefault="00195FF8" w:rsidP="00195FF8">
      <w:pPr>
        <w:ind w:left="3540"/>
        <w:rPr>
          <w:rFonts w:ascii="Times New Roman" w:hAnsi="Times New Roman" w:cs="Times New Roman"/>
          <w:b/>
          <w:sz w:val="20"/>
          <w:szCs w:val="20"/>
        </w:rPr>
      </w:pPr>
      <w:r>
        <w:rPr>
          <w:rFonts w:ascii="Times New Roman" w:hAnsi="Times New Roman" w:cs="Times New Roman"/>
          <w:b/>
          <w:sz w:val="32"/>
          <w:szCs w:val="32"/>
        </w:rPr>
        <w:t>ABSTRACT</w:t>
      </w:r>
    </w:p>
    <w:p w:rsidR="00195FF8" w:rsidRPr="0061322A" w:rsidRDefault="00195FF8" w:rsidP="00195FF8">
      <w:pPr>
        <w:ind w:left="3540"/>
        <w:rPr>
          <w:rFonts w:ascii="Times New Roman" w:hAnsi="Times New Roman" w:cs="Times New Roman"/>
          <w:b/>
          <w:sz w:val="20"/>
          <w:szCs w:val="20"/>
        </w:rPr>
      </w:pPr>
    </w:p>
    <w:p w:rsidR="00195FF8" w:rsidRPr="007C4C80" w:rsidRDefault="00195FF8" w:rsidP="00195FF8">
      <w:pPr>
        <w:jc w:val="both"/>
        <w:rPr>
          <w:rFonts w:ascii="Times New Roman" w:hAnsi="Times New Roman" w:cs="Times New Roman"/>
          <w:sz w:val="20"/>
          <w:szCs w:val="20"/>
        </w:rPr>
      </w:pP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aim</w:t>
      </w:r>
      <w:proofErr w:type="spellEnd"/>
      <w:r w:rsidRPr="007C4C80">
        <w:rPr>
          <w:rFonts w:ascii="Times New Roman" w:hAnsi="Times New Roman" w:cs="Times New Roman"/>
          <w:sz w:val="20"/>
          <w:szCs w:val="20"/>
        </w:rPr>
        <w:t xml:space="preserve"> of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research</w:t>
      </w:r>
      <w:proofErr w:type="spellEnd"/>
      <w:r w:rsidRPr="007C4C80">
        <w:rPr>
          <w:rFonts w:ascii="Times New Roman" w:hAnsi="Times New Roman" w:cs="Times New Roman"/>
          <w:sz w:val="20"/>
          <w:szCs w:val="20"/>
        </w:rPr>
        <w:t xml:space="preserve"> is </w:t>
      </w:r>
      <w:proofErr w:type="spellStart"/>
      <w:r w:rsidRPr="007C4C80">
        <w:rPr>
          <w:rFonts w:ascii="Times New Roman" w:hAnsi="Times New Roman" w:cs="Times New Roman"/>
          <w:sz w:val="20"/>
          <w:szCs w:val="20"/>
        </w:rPr>
        <w:t>to</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investigate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use</w:t>
      </w:r>
      <w:proofErr w:type="spellEnd"/>
      <w:r w:rsidRPr="007C4C80">
        <w:rPr>
          <w:rFonts w:ascii="Times New Roman" w:hAnsi="Times New Roman" w:cs="Times New Roman"/>
          <w:sz w:val="20"/>
          <w:szCs w:val="20"/>
        </w:rPr>
        <w:t xml:space="preserve"> of meta-</w:t>
      </w:r>
      <w:proofErr w:type="spellStart"/>
      <w:r w:rsidRPr="007C4C80">
        <w:rPr>
          <w:rFonts w:ascii="Times New Roman" w:hAnsi="Times New Roman" w:cs="Times New Roman"/>
          <w:sz w:val="20"/>
          <w:szCs w:val="20"/>
        </w:rPr>
        <w:t>heuristic</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algorithms</w:t>
      </w:r>
      <w:proofErr w:type="spellEnd"/>
      <w:r w:rsidRPr="007C4C80">
        <w:rPr>
          <w:rFonts w:ascii="Times New Roman" w:hAnsi="Times New Roman" w:cs="Times New Roman"/>
          <w:sz w:val="20"/>
          <w:szCs w:val="20"/>
        </w:rPr>
        <w:t xml:space="preserve"> in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field</w:t>
      </w:r>
      <w:proofErr w:type="spellEnd"/>
      <w:r w:rsidRPr="007C4C80">
        <w:rPr>
          <w:rFonts w:ascii="Times New Roman" w:hAnsi="Times New Roman" w:cs="Times New Roman"/>
          <w:sz w:val="20"/>
          <w:szCs w:val="20"/>
        </w:rPr>
        <w:t xml:space="preserve"> of </w:t>
      </w:r>
      <w:proofErr w:type="spellStart"/>
      <w:r w:rsidRPr="007C4C80">
        <w:rPr>
          <w:rFonts w:ascii="Times New Roman" w:hAnsi="Times New Roman" w:cs="Times New Roman"/>
          <w:sz w:val="20"/>
          <w:szCs w:val="20"/>
        </w:rPr>
        <w:t>financial</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management</w:t>
      </w:r>
      <w:proofErr w:type="spellEnd"/>
      <w:r w:rsidRPr="007C4C80">
        <w:rPr>
          <w:rFonts w:ascii="Times New Roman" w:hAnsi="Times New Roman" w:cs="Times New Roman"/>
          <w:sz w:val="20"/>
          <w:szCs w:val="20"/>
        </w:rPr>
        <w:t>. Meta-</w:t>
      </w:r>
      <w:proofErr w:type="spellStart"/>
      <w:r w:rsidRPr="007C4C80">
        <w:rPr>
          <w:rFonts w:ascii="Times New Roman" w:hAnsi="Times New Roman" w:cs="Times New Roman"/>
          <w:sz w:val="20"/>
          <w:szCs w:val="20"/>
        </w:rPr>
        <w:t>heuristic</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algorithms</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examined</w:t>
      </w:r>
      <w:proofErr w:type="spellEnd"/>
      <w:r w:rsidRPr="007C4C80">
        <w:rPr>
          <w:rFonts w:ascii="Times New Roman" w:hAnsi="Times New Roman" w:cs="Times New Roman"/>
          <w:sz w:val="20"/>
          <w:szCs w:val="20"/>
        </w:rPr>
        <w:t xml:space="preserve"> in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study</w:t>
      </w:r>
      <w:proofErr w:type="spellEnd"/>
      <w:r w:rsidRPr="007C4C80">
        <w:rPr>
          <w:rFonts w:ascii="Times New Roman" w:hAnsi="Times New Roman" w:cs="Times New Roman"/>
          <w:sz w:val="20"/>
          <w:szCs w:val="20"/>
        </w:rPr>
        <w:t xml:space="preserve">; ant </w:t>
      </w:r>
      <w:proofErr w:type="spellStart"/>
      <w:r w:rsidRPr="007C4C80">
        <w:rPr>
          <w:rFonts w:ascii="Times New Roman" w:hAnsi="Times New Roman" w:cs="Times New Roman"/>
          <w:sz w:val="20"/>
          <w:szCs w:val="20"/>
        </w:rPr>
        <w:t>colony</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firefly</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honey</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bee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particle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collection</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harmony</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search</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w:t>
      </w:r>
      <w:proofErr w:type="spellEnd"/>
      <w:r w:rsidRPr="007C4C80">
        <w:rPr>
          <w:rFonts w:ascii="Times New Roman" w:hAnsi="Times New Roman" w:cs="Times New Roman"/>
          <w:sz w:val="20"/>
          <w:szCs w:val="20"/>
        </w:rPr>
        <w:t xml:space="preserve"> and </w:t>
      </w:r>
      <w:proofErr w:type="spellStart"/>
      <w:r w:rsidRPr="007C4C80">
        <w:rPr>
          <w:rFonts w:ascii="Times New Roman" w:hAnsi="Times New Roman" w:cs="Times New Roman"/>
          <w:sz w:val="20"/>
          <w:szCs w:val="20"/>
        </w:rPr>
        <w:t>biogeography</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While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each</w:t>
      </w:r>
      <w:proofErr w:type="spellEnd"/>
      <w:r w:rsidRPr="007C4C80">
        <w:rPr>
          <w:rFonts w:ascii="Times New Roman" w:hAnsi="Times New Roman" w:cs="Times New Roman"/>
          <w:sz w:val="20"/>
          <w:szCs w:val="20"/>
        </w:rPr>
        <w:t xml:space="preserve"> of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algorithms</w:t>
      </w:r>
      <w:proofErr w:type="spellEnd"/>
      <w:r w:rsidRPr="007C4C80">
        <w:rPr>
          <w:rFonts w:ascii="Times New Roman" w:hAnsi="Times New Roman" w:cs="Times New Roman"/>
          <w:sz w:val="20"/>
          <w:szCs w:val="20"/>
        </w:rPr>
        <w:t xml:space="preserve"> is </w:t>
      </w:r>
      <w:proofErr w:type="spellStart"/>
      <w:r w:rsidRPr="007C4C80">
        <w:rPr>
          <w:rFonts w:ascii="Times New Roman" w:hAnsi="Times New Roman" w:cs="Times New Roman"/>
          <w:sz w:val="20"/>
          <w:szCs w:val="20"/>
        </w:rPr>
        <w:t>briefly</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examined</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domestic</w:t>
      </w:r>
      <w:proofErr w:type="spellEnd"/>
      <w:r w:rsidRPr="007C4C80">
        <w:rPr>
          <w:rFonts w:ascii="Times New Roman" w:hAnsi="Times New Roman" w:cs="Times New Roman"/>
          <w:sz w:val="20"/>
          <w:szCs w:val="20"/>
        </w:rPr>
        <w:t xml:space="preserve"> and </w:t>
      </w:r>
      <w:proofErr w:type="spellStart"/>
      <w:r w:rsidRPr="007C4C80">
        <w:rPr>
          <w:rFonts w:ascii="Times New Roman" w:hAnsi="Times New Roman" w:cs="Times New Roman"/>
          <w:sz w:val="20"/>
          <w:szCs w:val="20"/>
        </w:rPr>
        <w:t>foreign</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literature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research</w:t>
      </w:r>
      <w:proofErr w:type="spellEnd"/>
      <w:r w:rsidRPr="007C4C80">
        <w:rPr>
          <w:rFonts w:ascii="Times New Roman" w:hAnsi="Times New Roman" w:cs="Times New Roman"/>
          <w:sz w:val="20"/>
          <w:szCs w:val="20"/>
        </w:rPr>
        <w:t xml:space="preserve"> has </w:t>
      </w:r>
      <w:proofErr w:type="spellStart"/>
      <w:r w:rsidRPr="007C4C80">
        <w:rPr>
          <w:rFonts w:ascii="Times New Roman" w:hAnsi="Times New Roman" w:cs="Times New Roman"/>
          <w:sz w:val="20"/>
          <w:szCs w:val="20"/>
        </w:rPr>
        <w:t>been</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made</w:t>
      </w:r>
      <w:proofErr w:type="spellEnd"/>
      <w:r w:rsidRPr="007C4C80">
        <w:rPr>
          <w:rFonts w:ascii="Times New Roman" w:hAnsi="Times New Roman" w:cs="Times New Roman"/>
          <w:sz w:val="20"/>
          <w:szCs w:val="20"/>
        </w:rPr>
        <w:t xml:space="preserve"> in </w:t>
      </w:r>
      <w:proofErr w:type="spellStart"/>
      <w:r w:rsidRPr="007C4C80">
        <w:rPr>
          <w:rFonts w:ascii="Times New Roman" w:hAnsi="Times New Roman" w:cs="Times New Roman"/>
          <w:sz w:val="20"/>
          <w:szCs w:val="20"/>
        </w:rPr>
        <w:t>this</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field</w:t>
      </w:r>
      <w:proofErr w:type="spellEnd"/>
      <w:r w:rsidRPr="007C4C80">
        <w:rPr>
          <w:rFonts w:ascii="Times New Roman" w:hAnsi="Times New Roman" w:cs="Times New Roman"/>
          <w:sz w:val="20"/>
          <w:szCs w:val="20"/>
        </w:rPr>
        <w:t xml:space="preserve"> and </w:t>
      </w:r>
      <w:proofErr w:type="spellStart"/>
      <w:r w:rsidRPr="007C4C80">
        <w:rPr>
          <w:rFonts w:ascii="Times New Roman" w:hAnsi="Times New Roman" w:cs="Times New Roman"/>
          <w:sz w:val="20"/>
          <w:szCs w:val="20"/>
        </w:rPr>
        <w:t>its</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applications</w:t>
      </w:r>
      <w:proofErr w:type="spellEnd"/>
      <w:r w:rsidRPr="007C4C80">
        <w:rPr>
          <w:rFonts w:ascii="Times New Roman" w:hAnsi="Times New Roman" w:cs="Times New Roman"/>
          <w:sz w:val="20"/>
          <w:szCs w:val="20"/>
        </w:rPr>
        <w:t xml:space="preserve"> in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field</w:t>
      </w:r>
      <w:proofErr w:type="spellEnd"/>
      <w:r w:rsidRPr="007C4C80">
        <w:rPr>
          <w:rFonts w:ascii="Times New Roman" w:hAnsi="Times New Roman" w:cs="Times New Roman"/>
          <w:sz w:val="20"/>
          <w:szCs w:val="20"/>
        </w:rPr>
        <w:t xml:space="preserve"> of </w:t>
      </w:r>
      <w:proofErr w:type="spellStart"/>
      <w:r w:rsidRPr="007C4C80">
        <w:rPr>
          <w:rFonts w:ascii="Times New Roman" w:hAnsi="Times New Roman" w:cs="Times New Roman"/>
          <w:sz w:val="20"/>
          <w:szCs w:val="20"/>
        </w:rPr>
        <w:t>financial</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management</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are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stated</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results</w:t>
      </w:r>
      <w:proofErr w:type="spellEnd"/>
      <w:r w:rsidRPr="007C4C80">
        <w:rPr>
          <w:rFonts w:ascii="Times New Roman" w:hAnsi="Times New Roman" w:cs="Times New Roman"/>
          <w:sz w:val="20"/>
          <w:szCs w:val="20"/>
        </w:rPr>
        <w:t xml:space="preserve"> of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study</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show</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that</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use</w:t>
      </w:r>
      <w:proofErr w:type="spellEnd"/>
      <w:r w:rsidRPr="007C4C80">
        <w:rPr>
          <w:rFonts w:ascii="Times New Roman" w:hAnsi="Times New Roman" w:cs="Times New Roman"/>
          <w:sz w:val="20"/>
          <w:szCs w:val="20"/>
        </w:rPr>
        <w:t xml:space="preserve"> of </w:t>
      </w:r>
      <w:proofErr w:type="spellStart"/>
      <w:r w:rsidRPr="007C4C80">
        <w:rPr>
          <w:rFonts w:ascii="Times New Roman" w:hAnsi="Times New Roman" w:cs="Times New Roman"/>
          <w:sz w:val="20"/>
          <w:szCs w:val="20"/>
        </w:rPr>
        <w:t>these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algorithms</w:t>
      </w:r>
      <w:proofErr w:type="spellEnd"/>
      <w:r w:rsidRPr="007C4C80">
        <w:rPr>
          <w:rFonts w:ascii="Times New Roman" w:hAnsi="Times New Roman" w:cs="Times New Roman"/>
          <w:sz w:val="20"/>
          <w:szCs w:val="20"/>
        </w:rPr>
        <w:t xml:space="preserve"> in </w:t>
      </w:r>
      <w:proofErr w:type="spellStart"/>
      <w:r w:rsidRPr="007C4C80">
        <w:rPr>
          <w:rFonts w:ascii="Times New Roman" w:hAnsi="Times New Roman" w:cs="Times New Roman"/>
          <w:sz w:val="20"/>
          <w:szCs w:val="20"/>
        </w:rPr>
        <w:t>forecasting</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financial</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issues</w:t>
      </w:r>
      <w:proofErr w:type="spellEnd"/>
      <w:r w:rsidRPr="007C4C80">
        <w:rPr>
          <w:rFonts w:ascii="Times New Roman" w:hAnsi="Times New Roman" w:cs="Times New Roman"/>
          <w:sz w:val="20"/>
          <w:szCs w:val="20"/>
        </w:rPr>
        <w:t xml:space="preserve"> and </w:t>
      </w:r>
      <w:proofErr w:type="spellStart"/>
      <w:r w:rsidRPr="007C4C80">
        <w:rPr>
          <w:rFonts w:ascii="Times New Roman" w:hAnsi="Times New Roman" w:cs="Times New Roman"/>
          <w:sz w:val="20"/>
          <w:szCs w:val="20"/>
        </w:rPr>
        <w:t>capital</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markets</w:t>
      </w:r>
      <w:proofErr w:type="spellEnd"/>
      <w:r w:rsidRPr="007C4C80">
        <w:rPr>
          <w:rFonts w:ascii="Times New Roman" w:hAnsi="Times New Roman" w:cs="Times New Roman"/>
          <w:sz w:val="20"/>
          <w:szCs w:val="20"/>
        </w:rPr>
        <w:t xml:space="preserve"> can </w:t>
      </w:r>
      <w:proofErr w:type="spellStart"/>
      <w:r w:rsidRPr="007C4C80">
        <w:rPr>
          <w:rFonts w:ascii="Times New Roman" w:hAnsi="Times New Roman" w:cs="Times New Roman"/>
          <w:sz w:val="20"/>
          <w:szCs w:val="20"/>
        </w:rPr>
        <w:t>help</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to</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increase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performance</w:t>
      </w:r>
      <w:proofErr w:type="spellEnd"/>
      <w:r w:rsidRPr="007C4C80">
        <w:rPr>
          <w:rFonts w:ascii="Times New Roman" w:hAnsi="Times New Roman" w:cs="Times New Roman"/>
          <w:sz w:val="20"/>
          <w:szCs w:val="20"/>
        </w:rPr>
        <w:t xml:space="preserve"> of </w:t>
      </w:r>
      <w:proofErr w:type="spellStart"/>
      <w:r w:rsidRPr="007C4C80">
        <w:rPr>
          <w:rFonts w:ascii="Times New Roman" w:hAnsi="Times New Roman" w:cs="Times New Roman"/>
          <w:sz w:val="20"/>
          <w:szCs w:val="20"/>
        </w:rPr>
        <w:t>accounting</w:t>
      </w:r>
      <w:proofErr w:type="spellEnd"/>
      <w:r w:rsidRPr="007C4C80">
        <w:rPr>
          <w:rFonts w:ascii="Times New Roman" w:hAnsi="Times New Roman" w:cs="Times New Roman"/>
          <w:sz w:val="20"/>
          <w:szCs w:val="20"/>
        </w:rPr>
        <w:t xml:space="preserve"> and </w:t>
      </w:r>
      <w:proofErr w:type="spellStart"/>
      <w:r w:rsidRPr="007C4C80">
        <w:rPr>
          <w:rFonts w:ascii="Times New Roman" w:hAnsi="Times New Roman" w:cs="Times New Roman"/>
          <w:sz w:val="20"/>
          <w:szCs w:val="20"/>
        </w:rPr>
        <w:t>auditing</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operations</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to</w:t>
      </w:r>
      <w:proofErr w:type="spellEnd"/>
      <w:r w:rsidRPr="007C4C80">
        <w:rPr>
          <w:rFonts w:ascii="Times New Roman" w:hAnsi="Times New Roman" w:cs="Times New Roman"/>
          <w:sz w:val="20"/>
          <w:szCs w:val="20"/>
        </w:rPr>
        <w:t xml:space="preserve"> an </w:t>
      </w:r>
      <w:proofErr w:type="spellStart"/>
      <w:r w:rsidRPr="007C4C80">
        <w:rPr>
          <w:rFonts w:ascii="Times New Roman" w:hAnsi="Times New Roman" w:cs="Times New Roman"/>
          <w:sz w:val="20"/>
          <w:szCs w:val="20"/>
        </w:rPr>
        <w:t>acceptable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extent</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In</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recent</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years</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increase</w:t>
      </w:r>
      <w:proofErr w:type="spellEnd"/>
      <w:r w:rsidRPr="007C4C80">
        <w:rPr>
          <w:rFonts w:ascii="Times New Roman" w:hAnsi="Times New Roman" w:cs="Times New Roman"/>
          <w:sz w:val="20"/>
          <w:szCs w:val="20"/>
        </w:rPr>
        <w:t xml:space="preserve"> in </w:t>
      </w:r>
      <w:proofErr w:type="spellStart"/>
      <w:r w:rsidRPr="007C4C80">
        <w:rPr>
          <w:rFonts w:ascii="Times New Roman" w:hAnsi="Times New Roman" w:cs="Times New Roman"/>
          <w:sz w:val="20"/>
          <w:szCs w:val="20"/>
        </w:rPr>
        <w:t>research</w:t>
      </w:r>
      <w:proofErr w:type="spellEnd"/>
      <w:r w:rsidRPr="007C4C80">
        <w:rPr>
          <w:rFonts w:ascii="Times New Roman" w:hAnsi="Times New Roman" w:cs="Times New Roman"/>
          <w:sz w:val="20"/>
          <w:szCs w:val="20"/>
        </w:rPr>
        <w:t xml:space="preserve"> in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field</w:t>
      </w:r>
      <w:proofErr w:type="spellEnd"/>
      <w:r w:rsidRPr="007C4C80">
        <w:rPr>
          <w:rFonts w:ascii="Times New Roman" w:hAnsi="Times New Roman" w:cs="Times New Roman"/>
          <w:sz w:val="20"/>
          <w:szCs w:val="20"/>
        </w:rPr>
        <w:t xml:space="preserve"> and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increase</w:t>
      </w:r>
      <w:proofErr w:type="spellEnd"/>
      <w:r w:rsidRPr="007C4C80">
        <w:rPr>
          <w:rFonts w:ascii="Times New Roman" w:hAnsi="Times New Roman" w:cs="Times New Roman"/>
          <w:sz w:val="20"/>
          <w:szCs w:val="20"/>
        </w:rPr>
        <w:t xml:space="preserve"> in </w:t>
      </w:r>
      <w:proofErr w:type="spellStart"/>
      <w:r w:rsidRPr="007C4C80">
        <w:rPr>
          <w:rFonts w:ascii="Times New Roman" w:hAnsi="Times New Roman" w:cs="Times New Roman"/>
          <w:sz w:val="20"/>
          <w:szCs w:val="20"/>
        </w:rPr>
        <w:t>applications</w:t>
      </w:r>
      <w:proofErr w:type="spellEnd"/>
      <w:r w:rsidRPr="007C4C80">
        <w:rPr>
          <w:rFonts w:ascii="Times New Roman" w:hAnsi="Times New Roman" w:cs="Times New Roman"/>
          <w:sz w:val="20"/>
          <w:szCs w:val="20"/>
        </w:rPr>
        <w:t xml:space="preserve"> in </w:t>
      </w:r>
      <w:proofErr w:type="spellStart"/>
      <w:r w:rsidRPr="007C4C80">
        <w:rPr>
          <w:rFonts w:ascii="Times New Roman" w:hAnsi="Times New Roman" w:cs="Times New Roman"/>
          <w:sz w:val="20"/>
          <w:szCs w:val="20"/>
        </w:rPr>
        <w:t>operational</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areas</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have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made</w:t>
      </w:r>
      <w:proofErr w:type="spellEnd"/>
      <w:r w:rsidRPr="007C4C80">
        <w:rPr>
          <w:rFonts w:ascii="Times New Roman" w:hAnsi="Times New Roman" w:cs="Times New Roman"/>
          <w:sz w:val="20"/>
          <w:szCs w:val="20"/>
        </w:rPr>
        <w:t xml:space="preserve"> a </w:t>
      </w:r>
      <w:proofErr w:type="spellStart"/>
      <w:r w:rsidRPr="007C4C80">
        <w:rPr>
          <w:rFonts w:ascii="Times New Roman" w:hAnsi="Times New Roman" w:cs="Times New Roman"/>
          <w:sz w:val="20"/>
          <w:szCs w:val="20"/>
        </w:rPr>
        <w:t>sound</w:t>
      </w:r>
      <w:proofErr w:type="spellEnd"/>
      <w:r w:rsidRPr="007C4C80">
        <w:rPr>
          <w:rFonts w:ascii="Times New Roman" w:hAnsi="Times New Roman" w:cs="Times New Roman"/>
          <w:sz w:val="20"/>
          <w:szCs w:val="20"/>
        </w:rPr>
        <w:t xml:space="preserve"> in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literature</w:t>
      </w:r>
      <w:proofErr w:type="spellEnd"/>
      <w:r w:rsidRPr="007C4C80">
        <w:rPr>
          <w:rFonts w:ascii="Times New Roman" w:hAnsi="Times New Roman" w:cs="Times New Roman"/>
          <w:sz w:val="20"/>
          <w:szCs w:val="20"/>
        </w:rPr>
        <w:t xml:space="preserve"> and </w:t>
      </w:r>
      <w:proofErr w:type="spellStart"/>
      <w:r w:rsidRPr="007C4C80">
        <w:rPr>
          <w:rFonts w:ascii="Times New Roman" w:hAnsi="Times New Roman" w:cs="Times New Roman"/>
          <w:sz w:val="20"/>
          <w:szCs w:val="20"/>
        </w:rPr>
        <w:t>aroused</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interest</w:t>
      </w:r>
      <w:proofErr w:type="spellEnd"/>
      <w:r w:rsidRPr="007C4C80">
        <w:rPr>
          <w:rFonts w:ascii="Times New Roman" w:hAnsi="Times New Roman" w:cs="Times New Roman"/>
          <w:sz w:val="20"/>
          <w:szCs w:val="20"/>
        </w:rPr>
        <w:t xml:space="preserve"> in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subject</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especially</w:t>
      </w:r>
      <w:proofErr w:type="spellEnd"/>
      <w:r w:rsidRPr="007C4C80">
        <w:rPr>
          <w:rFonts w:ascii="Times New Roman" w:hAnsi="Times New Roman" w:cs="Times New Roman"/>
          <w:sz w:val="20"/>
          <w:szCs w:val="20"/>
        </w:rPr>
        <w:t xml:space="preserve"> in </w:t>
      </w:r>
      <w:proofErr w:type="spellStart"/>
      <w:r w:rsidRPr="007C4C80">
        <w:rPr>
          <w:rFonts w:ascii="Times New Roman" w:hAnsi="Times New Roman" w:cs="Times New Roman"/>
          <w:sz w:val="20"/>
          <w:szCs w:val="20"/>
        </w:rPr>
        <w:t>management</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information</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systems</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This</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finding</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shows</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that</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researchers</w:t>
      </w:r>
      <w:proofErr w:type="spellEnd"/>
      <w:r w:rsidRPr="007C4C80">
        <w:rPr>
          <w:rFonts w:ascii="Times New Roman" w:hAnsi="Times New Roman" w:cs="Times New Roman"/>
          <w:sz w:val="20"/>
          <w:szCs w:val="20"/>
        </w:rPr>
        <w:t xml:space="preserve"> and </w:t>
      </w:r>
      <w:proofErr w:type="spellStart"/>
      <w:r w:rsidRPr="007C4C80">
        <w:rPr>
          <w:rFonts w:ascii="Times New Roman" w:hAnsi="Times New Roman" w:cs="Times New Roman"/>
          <w:sz w:val="20"/>
          <w:szCs w:val="20"/>
        </w:rPr>
        <w:t>research</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centers</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are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closely</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following</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the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development</w:t>
      </w:r>
      <w:proofErr w:type="spellEnd"/>
      <w:r w:rsidRPr="007C4C80">
        <w:rPr>
          <w:rFonts w:ascii="Times New Roman" w:hAnsi="Times New Roman" w:cs="Times New Roman"/>
          <w:sz w:val="20"/>
          <w:szCs w:val="20"/>
        </w:rPr>
        <w:t xml:space="preserve"> of </w:t>
      </w:r>
      <w:proofErr w:type="spellStart"/>
      <w:r w:rsidRPr="007C4C80">
        <w:rPr>
          <w:rFonts w:ascii="Times New Roman" w:hAnsi="Times New Roman" w:cs="Times New Roman"/>
          <w:sz w:val="20"/>
          <w:szCs w:val="20"/>
        </w:rPr>
        <w:t>new</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methods</w:t>
      </w:r>
      <w:proofErr w:type="spellEnd"/>
      <w:r w:rsidRPr="007C4C80">
        <w:rPr>
          <w:rFonts w:ascii="Times New Roman" w:hAnsi="Times New Roman" w:cs="Times New Roman"/>
          <w:sz w:val="20"/>
          <w:szCs w:val="20"/>
        </w:rPr>
        <w:t>.</w:t>
      </w:r>
    </w:p>
    <w:p w:rsidR="00195FF8" w:rsidRDefault="00195FF8" w:rsidP="00195FF8">
      <w:pPr>
        <w:jc w:val="both"/>
        <w:rPr>
          <w:rFonts w:ascii="Times New Roman" w:hAnsi="Times New Roman" w:cs="Times New Roman"/>
          <w:sz w:val="20"/>
          <w:szCs w:val="20"/>
        </w:rPr>
      </w:pPr>
      <w:r w:rsidRPr="007C4C80">
        <w:rPr>
          <w:rFonts w:ascii="Times New Roman" w:hAnsi="Times New Roman" w:cs="Times New Roman"/>
          <w:sz w:val="20"/>
          <w:szCs w:val="20"/>
        </w:rPr>
        <w:t xml:space="preserve"> </w:t>
      </w:r>
      <w:proofErr w:type="spellStart"/>
      <w:r w:rsidRPr="007C4C80">
        <w:rPr>
          <w:rFonts w:ascii="Times New Roman" w:hAnsi="Times New Roman" w:cs="Times New Roman"/>
          <w:b/>
          <w:sz w:val="20"/>
          <w:szCs w:val="20"/>
        </w:rPr>
        <w:t>Keywords</w:t>
      </w:r>
      <w:proofErr w:type="spellEnd"/>
      <w:r w:rsidRPr="007C4C80">
        <w:rPr>
          <w:rFonts w:ascii="Times New Roman" w:hAnsi="Times New Roman" w:cs="Times New Roman"/>
          <w:b/>
          <w:sz w:val="20"/>
          <w:szCs w:val="20"/>
        </w:rPr>
        <w:t>:</w:t>
      </w:r>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Bee</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colony</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firefly</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w:t>
      </w:r>
      <w:proofErr w:type="spellEnd"/>
      <w:r w:rsidRPr="007C4C80">
        <w:rPr>
          <w:rFonts w:ascii="Times New Roman" w:hAnsi="Times New Roman" w:cs="Times New Roman"/>
          <w:sz w:val="20"/>
          <w:szCs w:val="20"/>
        </w:rPr>
        <w:t xml:space="preserve">, ant </w:t>
      </w:r>
      <w:proofErr w:type="spellStart"/>
      <w:r w:rsidRPr="007C4C80">
        <w:rPr>
          <w:rFonts w:ascii="Times New Roman" w:hAnsi="Times New Roman" w:cs="Times New Roman"/>
          <w:sz w:val="20"/>
          <w:szCs w:val="20"/>
        </w:rPr>
        <w:t>colony</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algorithm</w:t>
      </w:r>
      <w:proofErr w:type="spellEnd"/>
      <w:r w:rsidRPr="007C4C80">
        <w:rPr>
          <w:rFonts w:ascii="Times New Roman" w:hAnsi="Times New Roman" w:cs="Times New Roman"/>
          <w:sz w:val="20"/>
          <w:szCs w:val="20"/>
        </w:rPr>
        <w:t xml:space="preserve">, </w:t>
      </w:r>
      <w:proofErr w:type="spellStart"/>
      <w:r w:rsidRPr="007C4C80">
        <w:rPr>
          <w:rFonts w:ascii="Times New Roman" w:hAnsi="Times New Roman" w:cs="Times New Roman"/>
          <w:sz w:val="20"/>
          <w:szCs w:val="20"/>
        </w:rPr>
        <w:t>biogeography</w:t>
      </w:r>
      <w:proofErr w:type="spellEnd"/>
      <w:r w:rsidRPr="007C4C80">
        <w:rPr>
          <w:rFonts w:ascii="Times New Roman" w:hAnsi="Times New Roman" w:cs="Times New Roman"/>
          <w:sz w:val="20"/>
          <w:szCs w:val="20"/>
        </w:rPr>
        <w:t xml:space="preserve"> algorithm.</w:t>
      </w:r>
    </w:p>
    <w:p w:rsidR="00FE3C4C" w:rsidRPr="00195FF8" w:rsidRDefault="00FE3C4C" w:rsidP="00195FF8">
      <w:pPr>
        <w:jc w:val="both"/>
        <w:rPr>
          <w:rFonts w:ascii="Times New Roman" w:hAnsi="Times New Roman" w:cs="Times New Roman"/>
          <w:sz w:val="20"/>
          <w:szCs w:val="20"/>
        </w:rPr>
      </w:pPr>
      <w:r>
        <w:rPr>
          <w:rFonts w:ascii="Times New Roman" w:hAnsi="Times New Roman" w:cs="Times New Roman"/>
          <w:b/>
          <w:sz w:val="24"/>
          <w:szCs w:val="24"/>
        </w:rPr>
        <w:lastRenderedPageBreak/>
        <w:t>1.</w:t>
      </w:r>
      <w:r w:rsidR="009D37E6" w:rsidRPr="009D37E6">
        <w:rPr>
          <w:rFonts w:ascii="Times New Roman" w:hAnsi="Times New Roman" w:cs="Times New Roman"/>
          <w:b/>
          <w:sz w:val="24"/>
          <w:szCs w:val="24"/>
        </w:rPr>
        <w:t>GİRİŞ</w:t>
      </w:r>
    </w:p>
    <w:p w:rsidR="00195FF8" w:rsidRPr="00525928" w:rsidRDefault="00195FF8" w:rsidP="00AA156B">
      <w:pPr>
        <w:ind w:firstLine="708"/>
        <w:jc w:val="both"/>
        <w:rPr>
          <w:rFonts w:ascii="Times New Roman" w:hAnsi="Times New Roman" w:cs="Times New Roman"/>
          <w:sz w:val="20"/>
          <w:szCs w:val="20"/>
        </w:rPr>
      </w:pPr>
      <w:r w:rsidRPr="00BF1DFE">
        <w:rPr>
          <w:rFonts w:ascii="Times New Roman" w:hAnsi="Times New Roman" w:cs="Times New Roman"/>
          <w:sz w:val="20"/>
          <w:szCs w:val="20"/>
        </w:rPr>
        <w:t>Yapay zekâ ile çalışma 1950'lerde istatistik</w:t>
      </w:r>
      <w:r>
        <w:rPr>
          <w:rFonts w:ascii="Times New Roman" w:hAnsi="Times New Roman" w:cs="Times New Roman"/>
          <w:sz w:val="20"/>
          <w:szCs w:val="20"/>
        </w:rPr>
        <w:t>, nöroloji, psikoloji vb. alanlar</w:t>
      </w:r>
      <w:r w:rsidRPr="00BF1DFE">
        <w:rPr>
          <w:rFonts w:ascii="Times New Roman" w:hAnsi="Times New Roman" w:cs="Times New Roman"/>
          <w:sz w:val="20"/>
          <w:szCs w:val="20"/>
        </w:rPr>
        <w:t>daki öncüler tarafından başlatıldı. Bu tür yöntemlerde insanlık evreni fethetmeye çalışmakta ve en iyi ve en etkili doğal yöntemleri kullanmaya çalışmaktadır. Şimdiye kadar</w:t>
      </w:r>
      <w:r>
        <w:rPr>
          <w:rFonts w:ascii="Times New Roman" w:hAnsi="Times New Roman" w:cs="Times New Roman"/>
          <w:sz w:val="20"/>
          <w:szCs w:val="20"/>
        </w:rPr>
        <w:t xml:space="preserve"> </w:t>
      </w:r>
      <w:r w:rsidRPr="00BF1DFE">
        <w:rPr>
          <w:rFonts w:ascii="Times New Roman" w:hAnsi="Times New Roman" w:cs="Times New Roman"/>
          <w:sz w:val="20"/>
          <w:szCs w:val="20"/>
        </w:rPr>
        <w:t>her birinin kendi avantajları ve dezavantajları olan farklı tahmin teknikleri sunul</w:t>
      </w:r>
      <w:r>
        <w:rPr>
          <w:rFonts w:ascii="Times New Roman" w:hAnsi="Times New Roman" w:cs="Times New Roman"/>
          <w:sz w:val="20"/>
          <w:szCs w:val="20"/>
        </w:rPr>
        <w:t>muştur</w:t>
      </w:r>
      <w:r w:rsidRPr="00BF1DFE">
        <w:rPr>
          <w:rFonts w:ascii="Times New Roman" w:hAnsi="Times New Roman" w:cs="Times New Roman"/>
          <w:sz w:val="20"/>
          <w:szCs w:val="20"/>
        </w:rPr>
        <w:t xml:space="preserve">. Bu teknikler iki kategoriye ayrılmıştır: </w:t>
      </w:r>
      <w:r>
        <w:rPr>
          <w:rFonts w:ascii="Times New Roman" w:hAnsi="Times New Roman" w:cs="Times New Roman"/>
          <w:sz w:val="20"/>
          <w:szCs w:val="20"/>
        </w:rPr>
        <w:t>G</w:t>
      </w:r>
      <w:r w:rsidRPr="00BF1DFE">
        <w:rPr>
          <w:rFonts w:ascii="Times New Roman" w:hAnsi="Times New Roman" w:cs="Times New Roman"/>
          <w:sz w:val="20"/>
          <w:szCs w:val="20"/>
        </w:rPr>
        <w:t xml:space="preserve">eleneksel yöntemler ve </w:t>
      </w:r>
      <w:r>
        <w:rPr>
          <w:rFonts w:ascii="Times New Roman" w:hAnsi="Times New Roman" w:cs="Times New Roman"/>
          <w:sz w:val="20"/>
          <w:szCs w:val="20"/>
        </w:rPr>
        <w:t>y</w:t>
      </w:r>
      <w:r w:rsidRPr="00BF1DFE">
        <w:rPr>
          <w:rFonts w:ascii="Times New Roman" w:hAnsi="Times New Roman" w:cs="Times New Roman"/>
          <w:sz w:val="20"/>
          <w:szCs w:val="20"/>
        </w:rPr>
        <w:t>apay zekâ tabanlı yöntemler</w:t>
      </w:r>
      <w:r w:rsidRPr="00BF1DFE">
        <w:rPr>
          <w:rFonts w:ascii="Times New Roman" w:hAnsi="Times New Roman" w:cs="Times New Roman"/>
          <w:color w:val="242021"/>
          <w:sz w:val="20"/>
          <w:szCs w:val="20"/>
        </w:rPr>
        <w:t xml:space="preserve"> </w:t>
      </w:r>
      <w:r>
        <w:rPr>
          <w:rFonts w:ascii="Times New Roman" w:hAnsi="Times New Roman" w:cs="Times New Roman"/>
          <w:color w:val="242021"/>
          <w:sz w:val="20"/>
          <w:szCs w:val="20"/>
        </w:rPr>
        <w:t>(</w:t>
      </w:r>
      <w:r w:rsidRPr="00525928">
        <w:rPr>
          <w:rFonts w:ascii="Times New Roman" w:hAnsi="Times New Roman" w:cs="Times New Roman"/>
          <w:sz w:val="20"/>
          <w:szCs w:val="20"/>
        </w:rPr>
        <w:t>Konar, 2005</w:t>
      </w:r>
      <w:r>
        <w:rPr>
          <w:rFonts w:ascii="Times New Roman" w:hAnsi="Times New Roman" w:cs="Times New Roman"/>
          <w:sz w:val="20"/>
          <w:szCs w:val="20"/>
        </w:rPr>
        <w:t>)</w:t>
      </w:r>
      <w:r w:rsidRPr="00525928">
        <w:rPr>
          <w:rFonts w:ascii="Times New Roman" w:hAnsi="Times New Roman" w:cs="Times New Roman"/>
          <w:color w:val="242021"/>
          <w:sz w:val="20"/>
          <w:szCs w:val="20"/>
        </w:rPr>
        <w:t>.</w:t>
      </w:r>
    </w:p>
    <w:p w:rsidR="002511AF" w:rsidRDefault="00195FF8" w:rsidP="00195FF8">
      <w:pPr>
        <w:spacing w:line="240" w:lineRule="auto"/>
        <w:ind w:firstLine="709"/>
        <w:jc w:val="both"/>
        <w:rPr>
          <w:rFonts w:ascii="Times New Roman" w:hAnsi="Times New Roman" w:cs="Times New Roman"/>
          <w:b/>
          <w:sz w:val="24"/>
          <w:szCs w:val="24"/>
        </w:rPr>
      </w:pPr>
      <w:r w:rsidRPr="00230891">
        <w:rPr>
          <w:rFonts w:ascii="Times New Roman" w:hAnsi="Times New Roman" w:cs="Times New Roman"/>
          <w:sz w:val="20"/>
          <w:szCs w:val="20"/>
        </w:rPr>
        <w:t xml:space="preserve">Olguların, genellikle doğrusal olmayan davranışlara sahip olduğu insanların etrafındaki dünyada, bu olguları tanımlamak ve tahmin etmek, yeni tahmin ve değerlendirme yöntemlerinin kullanılmasını gerektirir. Çünkü bu teknikler, </w:t>
      </w:r>
      <w:proofErr w:type="gramStart"/>
      <w:r w:rsidRPr="00230891">
        <w:rPr>
          <w:rFonts w:ascii="Times New Roman" w:hAnsi="Times New Roman" w:cs="Times New Roman"/>
          <w:sz w:val="20"/>
          <w:szCs w:val="20"/>
        </w:rPr>
        <w:t>türbülanslı</w:t>
      </w:r>
      <w:proofErr w:type="gramEnd"/>
      <w:r w:rsidRPr="00230891">
        <w:rPr>
          <w:rFonts w:ascii="Times New Roman" w:hAnsi="Times New Roman" w:cs="Times New Roman"/>
          <w:sz w:val="20"/>
          <w:szCs w:val="20"/>
        </w:rPr>
        <w:t xml:space="preserve"> ortamlarda doğrusal olmayan davranışları tahmin etmek ve sınıflandırmak için doğru araçlardır. Literatür taraması yapıldığında sonuçlar, hisse senedi piyasasında tahmin için geleneksel yöntemlerden daha fazlasının kullanıldığını göstermektedir. Geleneksel yöntemleri kullanmak için statik zaman serilerinin kullanılması gerektiği ve çoğu ekonomik zaman serisinin durağan olmadığı düşünüldüğünde, bu geleneksel örüntüler, yapay zekâ yöntemlerinin yanı sıra tahmin için de büyük sorun teşkil etmektedir. Zaman serilerinde durağanlık, bir garanti verilememekle birlikte bu yöntemlerin teknik ve mühendislik, ekonomik, finansal vb. çeşitli yönleri vardır. Problemlerde denenmesi, doğru uygulanması ve uygun iç parametrelerin seçilmesi ve kullanılması gerektiği gösterilmiştir. Problem tipine uygundurlar. Yöntemler Klasik muadillerinin cevaplarından daha uygun cevaplar alınabilir. Yani temelde bu yöntemler klasik yöntemlerin eksiklikleri</w:t>
      </w:r>
      <w:r>
        <w:rPr>
          <w:rFonts w:ascii="Times New Roman" w:hAnsi="Times New Roman" w:cs="Times New Roman"/>
          <w:sz w:val="20"/>
          <w:szCs w:val="20"/>
        </w:rPr>
        <w:t>ni gidermek için oluşturulmuş ve. Mümkün olduğu kadar</w:t>
      </w:r>
      <w:r w:rsidRPr="00230891">
        <w:rPr>
          <w:rFonts w:ascii="Times New Roman" w:hAnsi="Times New Roman" w:cs="Times New Roman"/>
          <w:sz w:val="20"/>
          <w:szCs w:val="20"/>
        </w:rPr>
        <w:t xml:space="preserve"> </w:t>
      </w:r>
      <w:proofErr w:type="gramStart"/>
      <w:r w:rsidRPr="00230891">
        <w:rPr>
          <w:rFonts w:ascii="Times New Roman" w:hAnsi="Times New Roman" w:cs="Times New Roman"/>
          <w:sz w:val="20"/>
          <w:szCs w:val="20"/>
        </w:rPr>
        <w:t>optimal</w:t>
      </w:r>
      <w:proofErr w:type="gramEnd"/>
      <w:r w:rsidRPr="00230891">
        <w:rPr>
          <w:rFonts w:ascii="Times New Roman" w:hAnsi="Times New Roman" w:cs="Times New Roman"/>
          <w:sz w:val="20"/>
          <w:szCs w:val="20"/>
        </w:rPr>
        <w:t xml:space="preserve"> olacak şekilde programlanmıştır.</w:t>
      </w:r>
      <w:r>
        <w:rPr>
          <w:rFonts w:ascii="Times New Roman" w:hAnsi="Times New Roman" w:cs="Times New Roman"/>
          <w:sz w:val="20"/>
          <w:szCs w:val="20"/>
        </w:rPr>
        <w:t xml:space="preserve"> </w:t>
      </w:r>
      <w:r w:rsidRPr="00BF1DFE">
        <w:rPr>
          <w:rFonts w:ascii="Times New Roman" w:hAnsi="Times New Roman" w:cs="Times New Roman"/>
          <w:sz w:val="20"/>
          <w:szCs w:val="20"/>
        </w:rPr>
        <w:t>Ancak son yıllarda modelleme tahmin problemlerinde</w:t>
      </w:r>
      <w:r>
        <w:rPr>
          <w:rFonts w:ascii="Times New Roman" w:hAnsi="Times New Roman" w:cs="Times New Roman"/>
          <w:sz w:val="20"/>
          <w:szCs w:val="20"/>
        </w:rPr>
        <w:t>,</w:t>
      </w:r>
      <w:r w:rsidRPr="00BF1DFE">
        <w:rPr>
          <w:rFonts w:ascii="Times New Roman" w:hAnsi="Times New Roman" w:cs="Times New Roman"/>
          <w:sz w:val="20"/>
          <w:szCs w:val="20"/>
        </w:rPr>
        <w:t xml:space="preserve"> akıllı yöntemler ile klasik istatistiksel yöntemlerin karşılaştırılması alanında birçok çalışma yapılmış ve bunun sonucunda akıllı yöntemlerin problemlerde daha yüksek doğruluk oranları elde edilmiştir</w:t>
      </w:r>
      <w:r w:rsidRPr="00332AAA">
        <w:rPr>
          <w:rFonts w:ascii="Times New Roman" w:hAnsi="Times New Roman" w:cs="Times New Roman"/>
          <w:sz w:val="20"/>
          <w:szCs w:val="20"/>
        </w:rPr>
        <w:t xml:space="preserve">. Son on yılda, biyolojik olarak esinlenilmiş algoritmalar hakkında önemli bir </w:t>
      </w:r>
      <w:proofErr w:type="gramStart"/>
      <w:r w:rsidRPr="00332AAA">
        <w:rPr>
          <w:rFonts w:ascii="Times New Roman" w:hAnsi="Times New Roman" w:cs="Times New Roman"/>
          <w:sz w:val="20"/>
          <w:szCs w:val="20"/>
        </w:rPr>
        <w:t>literatür</w:t>
      </w:r>
      <w:proofErr w:type="gramEnd"/>
      <w:r w:rsidRPr="00332AAA">
        <w:rPr>
          <w:rFonts w:ascii="Times New Roman" w:hAnsi="Times New Roman" w:cs="Times New Roman"/>
          <w:sz w:val="20"/>
          <w:szCs w:val="20"/>
        </w:rPr>
        <w:t xml:space="preserve"> ortaya çıkmıştır. Bu güçlü algoritmalar, tahmin ve sınıflandırma için kullanılır ve finansal modelleme ve iş sistemlerinin geliştirilmesi için uygulamalara sahiptir. Finansal piyasalar, yatırımcıların kârlılık açısından rekabet ettiği karmaşık ve sürekli değişen bir ortamı temsil ederler. Ekosistemler bu tür ortamlarda yaşarlar ve hayatta kalmak amacıyla ihtiyaç duydukları kaynaklar için rekabet ederler. Finansal piyasa oyuncularının finansal ormanda hayatta kalabilmek için biyolojik süreçlerden ilham alan algoritmalara yönelmeleri doğaldır. İflas, finansal çaresizlik, </w:t>
      </w:r>
      <w:proofErr w:type="gramStart"/>
      <w:r w:rsidRPr="00332AAA">
        <w:rPr>
          <w:rFonts w:ascii="Times New Roman" w:hAnsi="Times New Roman" w:cs="Times New Roman"/>
          <w:sz w:val="20"/>
          <w:szCs w:val="20"/>
        </w:rPr>
        <w:t>optimal</w:t>
      </w:r>
      <w:proofErr w:type="gramEnd"/>
      <w:r w:rsidRPr="00332AAA">
        <w:rPr>
          <w:rFonts w:ascii="Times New Roman" w:hAnsi="Times New Roman" w:cs="Times New Roman"/>
          <w:sz w:val="20"/>
          <w:szCs w:val="20"/>
        </w:rPr>
        <w:t xml:space="preserve"> portföy seçimi, hisse senedi fiyat endeksi banka kredileri riski vb. finansal konular, bu alg</w:t>
      </w:r>
      <w:r>
        <w:rPr>
          <w:rFonts w:ascii="Times New Roman" w:hAnsi="Times New Roman" w:cs="Times New Roman"/>
          <w:sz w:val="20"/>
          <w:szCs w:val="20"/>
        </w:rPr>
        <w:t>o</w:t>
      </w:r>
      <w:r w:rsidRPr="00332AAA">
        <w:rPr>
          <w:rFonts w:ascii="Times New Roman" w:hAnsi="Times New Roman" w:cs="Times New Roman"/>
          <w:sz w:val="20"/>
          <w:szCs w:val="20"/>
        </w:rPr>
        <w:t>ritmalara örnek olarak gösterilebi</w:t>
      </w:r>
      <w:r>
        <w:rPr>
          <w:rFonts w:ascii="Times New Roman" w:hAnsi="Times New Roman" w:cs="Times New Roman"/>
          <w:sz w:val="20"/>
          <w:szCs w:val="20"/>
        </w:rPr>
        <w:t>li</w:t>
      </w:r>
      <w:r w:rsidRPr="00332AAA">
        <w:rPr>
          <w:rFonts w:ascii="Times New Roman" w:hAnsi="Times New Roman" w:cs="Times New Roman"/>
          <w:sz w:val="20"/>
          <w:szCs w:val="20"/>
        </w:rPr>
        <w:t>r. Yurt içi ve yurt dışında yenilikçi ve meta-</w:t>
      </w:r>
      <w:proofErr w:type="spellStart"/>
      <w:r w:rsidRPr="00332AAA">
        <w:rPr>
          <w:rFonts w:ascii="Times New Roman" w:hAnsi="Times New Roman" w:cs="Times New Roman"/>
          <w:sz w:val="20"/>
          <w:szCs w:val="20"/>
        </w:rPr>
        <w:t>inovatif</w:t>
      </w:r>
      <w:proofErr w:type="spellEnd"/>
      <w:r w:rsidRPr="00332AAA">
        <w:rPr>
          <w:rFonts w:ascii="Times New Roman" w:hAnsi="Times New Roman" w:cs="Times New Roman"/>
          <w:sz w:val="20"/>
          <w:szCs w:val="20"/>
        </w:rPr>
        <w:t xml:space="preserve"> yöntemler kullanılarak araştırmalar yapılmıştır. Aşağıda önce istenilen algoritmalar tanıtılmış, ardından bu algoritmaların arka planı ve farklı finansal alanlardaki uygulamaları incelenmiştir</w:t>
      </w:r>
    </w:p>
    <w:p w:rsidR="00195FF8" w:rsidRDefault="00195FF8" w:rsidP="00195FF8">
      <w:pPr>
        <w:jc w:val="both"/>
        <w:rPr>
          <w:rFonts w:ascii="Times New Roman" w:hAnsi="Times New Roman" w:cs="Times New Roman"/>
          <w:b/>
          <w:bCs/>
          <w:sz w:val="24"/>
          <w:szCs w:val="24"/>
        </w:rPr>
      </w:pPr>
    </w:p>
    <w:p w:rsidR="00AA156B" w:rsidRDefault="00195FF8" w:rsidP="00AA156B">
      <w:pPr>
        <w:jc w:val="both"/>
        <w:rPr>
          <w:rFonts w:ascii="Times New Roman" w:hAnsi="Times New Roman" w:cs="Times New Roman"/>
          <w:sz w:val="20"/>
          <w:szCs w:val="20"/>
        </w:rPr>
      </w:pPr>
      <w:r w:rsidRPr="00195FF8">
        <w:rPr>
          <w:rFonts w:ascii="Times New Roman" w:hAnsi="Times New Roman" w:cs="Times New Roman"/>
          <w:b/>
          <w:bCs/>
          <w:sz w:val="24"/>
          <w:szCs w:val="24"/>
        </w:rPr>
        <w:t>2.</w:t>
      </w:r>
      <w:r w:rsidRPr="00BF1DFE">
        <w:rPr>
          <w:rFonts w:ascii="Times New Roman" w:hAnsi="Times New Roman" w:cs="Times New Roman"/>
          <w:b/>
          <w:bCs/>
          <w:sz w:val="20"/>
          <w:szCs w:val="20"/>
        </w:rPr>
        <w:t xml:space="preserve"> </w:t>
      </w:r>
      <w:r w:rsidRPr="00195FF8">
        <w:rPr>
          <w:rFonts w:ascii="Times New Roman" w:hAnsi="Times New Roman" w:cs="Times New Roman"/>
          <w:b/>
          <w:bCs/>
          <w:sz w:val="24"/>
          <w:szCs w:val="24"/>
        </w:rPr>
        <w:t>META-SEZGİSEL ALGORİTMALARIN TANITIMI:</w:t>
      </w:r>
    </w:p>
    <w:p w:rsidR="00AA156B" w:rsidRDefault="00195FF8" w:rsidP="00AA156B">
      <w:pPr>
        <w:ind w:firstLine="708"/>
        <w:jc w:val="both"/>
        <w:rPr>
          <w:rFonts w:ascii="Times New Roman" w:hAnsi="Times New Roman" w:cs="Times New Roman"/>
          <w:sz w:val="20"/>
          <w:szCs w:val="20"/>
        </w:rPr>
      </w:pPr>
      <w:r w:rsidRPr="00332AAA">
        <w:rPr>
          <w:rFonts w:ascii="Times New Roman" w:hAnsi="Times New Roman" w:cs="Times New Roman"/>
          <w:sz w:val="20"/>
          <w:szCs w:val="20"/>
        </w:rPr>
        <w:t xml:space="preserve">Algoritmalar,  genel olarak sezgisel ve meta-sezgisel olmak üzere iki kategoriye ayrılır. Algoritmaların iki ana sorunu, yerel </w:t>
      </w:r>
      <w:proofErr w:type="gramStart"/>
      <w:r w:rsidRPr="00332AAA">
        <w:rPr>
          <w:rFonts w:ascii="Times New Roman" w:hAnsi="Times New Roman" w:cs="Times New Roman"/>
          <w:sz w:val="20"/>
          <w:szCs w:val="20"/>
        </w:rPr>
        <w:t>optimal</w:t>
      </w:r>
      <w:proofErr w:type="gramEnd"/>
      <w:r w:rsidRPr="00332AAA">
        <w:rPr>
          <w:rFonts w:ascii="Times New Roman" w:hAnsi="Times New Roman" w:cs="Times New Roman"/>
          <w:sz w:val="20"/>
          <w:szCs w:val="20"/>
        </w:rPr>
        <w:t xml:space="preserve"> noktaları yakalamak ve bu noktalar için sınıra yaklaşma zamanının çok erken olmasıdır. Yenilikçi algoritmalar için meta sezgisel algoritmalar, sorunları çözmek için kullanılmaktadır. Saat Aslında meta-sezgisel algoritma türlerinden biridir. Çıkış yolları olan yaklaşık </w:t>
      </w:r>
      <w:proofErr w:type="gramStart"/>
      <w:r w:rsidRPr="00332AAA">
        <w:rPr>
          <w:rFonts w:ascii="Times New Roman" w:hAnsi="Times New Roman" w:cs="Times New Roman"/>
          <w:sz w:val="20"/>
          <w:szCs w:val="20"/>
        </w:rPr>
        <w:t>optimizasyonlar</w:t>
      </w:r>
      <w:proofErr w:type="gramEnd"/>
      <w:r w:rsidRPr="00332AAA">
        <w:rPr>
          <w:rFonts w:ascii="Times New Roman" w:hAnsi="Times New Roman" w:cs="Times New Roman"/>
          <w:sz w:val="20"/>
          <w:szCs w:val="20"/>
        </w:rPr>
        <w:t xml:space="preserve"> bulunmaktadır. Optimum noktalar yereldir ve geniş bir aralıkta kullanılabilirler.  Ancak bu süreçte sorunları da vardır. Bu tür algoritmaların çeşitli kategorilerde son on yılda geliştirilmiştir. </w:t>
      </w:r>
      <w:r w:rsidRPr="00AC3508">
        <w:rPr>
          <w:rFonts w:ascii="Times New Roman" w:hAnsi="Times New Roman" w:cs="Times New Roman"/>
          <w:sz w:val="20"/>
          <w:szCs w:val="20"/>
        </w:rPr>
        <w:t>"</w:t>
      </w:r>
      <w:proofErr w:type="spellStart"/>
      <w:r w:rsidRPr="00AC3508">
        <w:rPr>
          <w:rFonts w:ascii="Times New Roman" w:hAnsi="Times New Roman" w:cs="Times New Roman"/>
          <w:sz w:val="20"/>
          <w:szCs w:val="20"/>
        </w:rPr>
        <w:t>Glover</w:t>
      </w:r>
      <w:proofErr w:type="spellEnd"/>
      <w:r w:rsidRPr="00AC3508">
        <w:rPr>
          <w:rFonts w:ascii="Times New Roman" w:hAnsi="Times New Roman" w:cs="Times New Roman"/>
          <w:sz w:val="20"/>
          <w:szCs w:val="20"/>
        </w:rPr>
        <w:t>" (</w:t>
      </w:r>
      <w:proofErr w:type="spellStart"/>
      <w:r w:rsidRPr="00AC3508">
        <w:rPr>
          <w:rFonts w:ascii="Times New Roman" w:hAnsi="Times New Roman" w:cs="Times New Roman"/>
          <w:sz w:val="20"/>
          <w:szCs w:val="20"/>
        </w:rPr>
        <w:t>Glover</w:t>
      </w:r>
      <w:proofErr w:type="spellEnd"/>
      <w:r>
        <w:rPr>
          <w:rFonts w:ascii="Times New Roman" w:hAnsi="Times New Roman" w:cs="Times New Roman"/>
          <w:sz w:val="20"/>
          <w:szCs w:val="20"/>
        </w:rPr>
        <w:t xml:space="preserve">, 1986) </w:t>
      </w:r>
      <w:r w:rsidRPr="00332AAA">
        <w:rPr>
          <w:rFonts w:ascii="Times New Roman" w:hAnsi="Times New Roman" w:cs="Times New Roman"/>
          <w:sz w:val="20"/>
          <w:szCs w:val="20"/>
        </w:rPr>
        <w:t xml:space="preserve">kelimesi ilk olarak 1986'da Yunanca "Meta" ve "sezgisel" kelimelerinin bir arada kullanılmasıyla ortaya çıkmıştır. "Meta" öneki, ötesi veya daha yüksek bir seviyede bulunmak anlamına gelir. Meta-sezgisel terimi genel olarak kabul edilmeden önce, bu tür yöntemler için "yeni yenilikçi yöntem" ifadesi </w:t>
      </w:r>
      <w:r w:rsidRPr="00AC3508">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color w:val="242021"/>
          <w:sz w:val="20"/>
          <w:szCs w:val="20"/>
        </w:rPr>
        <w:t>Yang</w:t>
      </w:r>
      <w:proofErr w:type="spellEnd"/>
      <w:r>
        <w:rPr>
          <w:rFonts w:ascii="Times New Roman" w:hAnsi="Times New Roman" w:cs="Times New Roman"/>
          <w:color w:val="242021"/>
          <w:sz w:val="20"/>
          <w:szCs w:val="20"/>
        </w:rPr>
        <w:t xml:space="preserve">, </w:t>
      </w:r>
      <w:r w:rsidRPr="00BF1DFE">
        <w:rPr>
          <w:rFonts w:ascii="Times New Roman" w:hAnsi="Times New Roman" w:cs="Times New Roman"/>
          <w:color w:val="242021"/>
          <w:sz w:val="20"/>
          <w:szCs w:val="20"/>
        </w:rPr>
        <w:t>2008</w:t>
      </w:r>
      <w:r>
        <w:rPr>
          <w:rFonts w:ascii="Times New Roman" w:hAnsi="Times New Roman" w:cs="Times New Roman"/>
          <w:color w:val="242021"/>
          <w:sz w:val="20"/>
          <w:szCs w:val="20"/>
        </w:rPr>
        <w:t xml:space="preserve">) </w:t>
      </w:r>
      <w:r w:rsidRPr="00332AAA">
        <w:rPr>
          <w:rFonts w:ascii="Times New Roman" w:hAnsi="Times New Roman" w:cs="Times New Roman"/>
          <w:sz w:val="20"/>
          <w:szCs w:val="20"/>
        </w:rPr>
        <w:t xml:space="preserve">kullanılırdı. İlham veren meta-sezgisel algoritmaların devamında bu araştırmanın tartışılan doğası, parçacıkların </w:t>
      </w:r>
      <w:proofErr w:type="gramStart"/>
      <w:r w:rsidRPr="00332AAA">
        <w:rPr>
          <w:rFonts w:ascii="Times New Roman" w:hAnsi="Times New Roman" w:cs="Times New Roman"/>
          <w:sz w:val="20"/>
          <w:szCs w:val="20"/>
        </w:rPr>
        <w:t>kümülatif</w:t>
      </w:r>
      <w:proofErr w:type="gramEnd"/>
      <w:r w:rsidRPr="00332AAA">
        <w:rPr>
          <w:rFonts w:ascii="Times New Roman" w:hAnsi="Times New Roman" w:cs="Times New Roman"/>
          <w:sz w:val="20"/>
          <w:szCs w:val="20"/>
        </w:rPr>
        <w:t xml:space="preserve"> algoritmasını, karınca kolonisi algoritmasını, arı algoritmasını, ateşböceği algoritmasını, </w:t>
      </w:r>
      <w:proofErr w:type="spellStart"/>
      <w:r w:rsidRPr="00332AAA">
        <w:rPr>
          <w:rFonts w:ascii="Times New Roman" w:hAnsi="Times New Roman" w:cs="Times New Roman"/>
          <w:sz w:val="20"/>
          <w:szCs w:val="20"/>
        </w:rPr>
        <w:t>biyocoğrafya</w:t>
      </w:r>
      <w:proofErr w:type="spellEnd"/>
      <w:r w:rsidRPr="00332AAA">
        <w:rPr>
          <w:rFonts w:ascii="Times New Roman" w:hAnsi="Times New Roman" w:cs="Times New Roman"/>
          <w:sz w:val="20"/>
          <w:szCs w:val="20"/>
        </w:rPr>
        <w:t xml:space="preserve"> algoritmasını ve uyum arama algoritmasını içermektedir.</w:t>
      </w:r>
    </w:p>
    <w:p w:rsidR="00195FF8" w:rsidRPr="00BF1DFE" w:rsidRDefault="00195FF8" w:rsidP="00AA156B">
      <w:pPr>
        <w:ind w:firstLine="708"/>
        <w:jc w:val="both"/>
        <w:rPr>
          <w:rFonts w:ascii="Times New Roman" w:hAnsi="Times New Roman" w:cs="Times New Roman"/>
          <w:sz w:val="20"/>
          <w:szCs w:val="20"/>
        </w:rPr>
      </w:pPr>
      <w:r w:rsidRPr="00BF1DFE">
        <w:rPr>
          <w:rFonts w:ascii="Times New Roman" w:hAnsi="Times New Roman" w:cs="Times New Roman"/>
          <w:sz w:val="20"/>
          <w:szCs w:val="20"/>
        </w:rPr>
        <w:t xml:space="preserve">Bu algoritma ilk olarak </w:t>
      </w:r>
      <w:proofErr w:type="spellStart"/>
      <w:r>
        <w:rPr>
          <w:rFonts w:ascii="Times New Roman" w:hAnsi="Times New Roman" w:cs="Times New Roman"/>
          <w:sz w:val="20"/>
          <w:szCs w:val="20"/>
        </w:rPr>
        <w:t>Eberhart</w:t>
      </w:r>
      <w:proofErr w:type="spellEnd"/>
      <w:r>
        <w:rPr>
          <w:rFonts w:ascii="Times New Roman" w:hAnsi="Times New Roman" w:cs="Times New Roman"/>
          <w:sz w:val="20"/>
          <w:szCs w:val="20"/>
        </w:rPr>
        <w:t xml:space="preserve"> </w:t>
      </w:r>
      <w:r w:rsidRPr="00BF1DFE">
        <w:rPr>
          <w:rFonts w:ascii="Times New Roman" w:hAnsi="Times New Roman" w:cs="Times New Roman"/>
          <w:sz w:val="20"/>
          <w:szCs w:val="20"/>
        </w:rPr>
        <w:t xml:space="preserve">Kennedy ve </w:t>
      </w:r>
      <w:bookmarkStart w:id="0" w:name="_Hlk112501480"/>
      <w:r w:rsidRPr="00BF1DFE">
        <w:rPr>
          <w:rFonts w:ascii="Times New Roman" w:hAnsi="Times New Roman" w:cs="Times New Roman"/>
          <w:sz w:val="20"/>
          <w:szCs w:val="20"/>
        </w:rPr>
        <w:t xml:space="preserve"> </w:t>
      </w:r>
      <w:bookmarkEnd w:id="0"/>
      <w:r w:rsidRPr="00AC3508">
        <w:rPr>
          <w:rFonts w:ascii="Times New Roman" w:hAnsi="Times New Roman" w:cs="Times New Roman"/>
          <w:sz w:val="20"/>
          <w:szCs w:val="20"/>
        </w:rPr>
        <w:t>(</w:t>
      </w:r>
      <w:proofErr w:type="spellStart"/>
      <w:r w:rsidRPr="00AC3508">
        <w:rPr>
          <w:rFonts w:ascii="Times New Roman" w:hAnsi="Times New Roman" w:cs="Times New Roman"/>
          <w:sz w:val="20"/>
          <w:szCs w:val="20"/>
        </w:rPr>
        <w:t>Eberhart</w:t>
      </w:r>
      <w:proofErr w:type="spellEnd"/>
      <w:r w:rsidRPr="00AC3508">
        <w:rPr>
          <w:rFonts w:ascii="Times New Roman" w:hAnsi="Times New Roman" w:cs="Times New Roman"/>
          <w:sz w:val="20"/>
          <w:szCs w:val="20"/>
        </w:rPr>
        <w:t xml:space="preserve"> and Kennedy</w:t>
      </w:r>
      <w:r>
        <w:rPr>
          <w:rFonts w:ascii="Times New Roman" w:hAnsi="Times New Roman" w:cs="Times New Roman"/>
          <w:bCs/>
          <w:color w:val="000000"/>
          <w:sz w:val="20"/>
          <w:szCs w:val="20"/>
        </w:rPr>
        <w:t>, 1991</w:t>
      </w:r>
      <w:r w:rsidRPr="00AC3508">
        <w:rPr>
          <w:rFonts w:ascii="Times New Roman" w:hAnsi="Times New Roman" w:cs="Times New Roman"/>
          <w:bCs/>
          <w:color w:val="000000"/>
          <w:sz w:val="20"/>
          <w:szCs w:val="20"/>
        </w:rPr>
        <w:t>)</w:t>
      </w:r>
      <w:r>
        <w:rPr>
          <w:rFonts w:ascii="TimesNewRomanPS-BoldMT" w:hAnsi="TimesNewRomanPS-BoldMT"/>
          <w:b/>
          <w:bCs/>
          <w:color w:val="000000"/>
          <w:sz w:val="24"/>
          <w:szCs w:val="24"/>
        </w:rPr>
        <w:t xml:space="preserve"> </w:t>
      </w:r>
      <w:r w:rsidRPr="00BF1DFE">
        <w:rPr>
          <w:rFonts w:ascii="Times New Roman" w:hAnsi="Times New Roman" w:cs="Times New Roman"/>
          <w:sz w:val="20"/>
          <w:szCs w:val="20"/>
        </w:rPr>
        <w:t>tarafından geliştir</w:t>
      </w:r>
      <w:r>
        <w:rPr>
          <w:rFonts w:ascii="Times New Roman" w:hAnsi="Times New Roman" w:cs="Times New Roman"/>
          <w:sz w:val="20"/>
          <w:szCs w:val="20"/>
        </w:rPr>
        <w:t>ilmiştir. 1991 yılında tanıtılan bu kavram, p</w:t>
      </w:r>
      <w:r w:rsidRPr="00BF1DFE">
        <w:rPr>
          <w:rFonts w:ascii="Times New Roman" w:hAnsi="Times New Roman" w:cs="Times New Roman"/>
          <w:sz w:val="20"/>
          <w:szCs w:val="20"/>
        </w:rPr>
        <w:t xml:space="preserve">arçacıkların </w:t>
      </w:r>
      <w:proofErr w:type="gramStart"/>
      <w:r w:rsidRPr="00BF1DFE">
        <w:rPr>
          <w:rFonts w:ascii="Times New Roman" w:hAnsi="Times New Roman" w:cs="Times New Roman"/>
          <w:sz w:val="20"/>
          <w:szCs w:val="20"/>
        </w:rPr>
        <w:t>kümülatif</w:t>
      </w:r>
      <w:proofErr w:type="gramEnd"/>
      <w:r w:rsidRPr="00BF1DFE">
        <w:rPr>
          <w:rFonts w:ascii="Times New Roman" w:hAnsi="Times New Roman" w:cs="Times New Roman"/>
          <w:sz w:val="20"/>
          <w:szCs w:val="20"/>
        </w:rPr>
        <w:t xml:space="preserve"> hareketinin temeli</w:t>
      </w:r>
      <w:r>
        <w:rPr>
          <w:rFonts w:ascii="Times New Roman" w:hAnsi="Times New Roman" w:cs="Times New Roman"/>
          <w:sz w:val="20"/>
          <w:szCs w:val="20"/>
        </w:rPr>
        <w:t>ni</w:t>
      </w:r>
      <w:r w:rsidRPr="00BF1DFE">
        <w:rPr>
          <w:rFonts w:ascii="Times New Roman" w:hAnsi="Times New Roman" w:cs="Times New Roman"/>
          <w:sz w:val="20"/>
          <w:szCs w:val="20"/>
        </w:rPr>
        <w:t>, simülasyonun gösterilmesi gereken toplu bir davranış</w:t>
      </w:r>
      <w:r>
        <w:rPr>
          <w:rFonts w:ascii="Times New Roman" w:hAnsi="Times New Roman" w:cs="Times New Roman"/>
          <w:sz w:val="20"/>
          <w:szCs w:val="20"/>
        </w:rPr>
        <w:t xml:space="preserve"> olarak ifade etmektedir. </w:t>
      </w:r>
      <w:r w:rsidRPr="00BF1DFE">
        <w:rPr>
          <w:rFonts w:ascii="Times New Roman" w:hAnsi="Times New Roman" w:cs="Times New Roman"/>
          <w:sz w:val="20"/>
          <w:szCs w:val="20"/>
        </w:rPr>
        <w:t xml:space="preserve">Kuş ve balık gruplarını taşımak için kullanılır. En yaygın </w:t>
      </w:r>
      <w:proofErr w:type="gramStart"/>
      <w:r w:rsidRPr="00BF1DFE">
        <w:rPr>
          <w:rFonts w:ascii="Times New Roman" w:hAnsi="Times New Roman" w:cs="Times New Roman"/>
          <w:sz w:val="20"/>
          <w:szCs w:val="20"/>
        </w:rPr>
        <w:t>optimizasyon</w:t>
      </w:r>
      <w:proofErr w:type="gramEnd"/>
      <w:r w:rsidRPr="00BF1DFE">
        <w:rPr>
          <w:rFonts w:ascii="Times New Roman" w:hAnsi="Times New Roman" w:cs="Times New Roman"/>
          <w:sz w:val="20"/>
          <w:szCs w:val="20"/>
        </w:rPr>
        <w:t xml:space="preserve"> tekniklerinden</w:t>
      </w:r>
      <w:r>
        <w:rPr>
          <w:rFonts w:ascii="Times New Roman" w:hAnsi="Times New Roman" w:cs="Times New Roman"/>
          <w:sz w:val="20"/>
          <w:szCs w:val="20"/>
        </w:rPr>
        <w:t xml:space="preserve"> biri çözeltileri içeren popülasyonda </w:t>
      </w:r>
      <w:r w:rsidRPr="00BF1DFE">
        <w:rPr>
          <w:rFonts w:ascii="Times New Roman" w:hAnsi="Times New Roman" w:cs="Times New Roman"/>
          <w:sz w:val="20"/>
          <w:szCs w:val="20"/>
        </w:rPr>
        <w:t>parçacıkların kümülatif hareketi</w:t>
      </w:r>
      <w:r>
        <w:rPr>
          <w:rFonts w:ascii="Times New Roman" w:hAnsi="Times New Roman" w:cs="Times New Roman"/>
          <w:sz w:val="20"/>
          <w:szCs w:val="20"/>
        </w:rPr>
        <w:t>dir. U</w:t>
      </w:r>
      <w:r w:rsidRPr="00BF1DFE">
        <w:rPr>
          <w:rFonts w:ascii="Times New Roman" w:hAnsi="Times New Roman" w:cs="Times New Roman"/>
          <w:sz w:val="20"/>
          <w:szCs w:val="20"/>
        </w:rPr>
        <w:t xml:space="preserve">zayda keşif için araştırılan </w:t>
      </w:r>
      <w:r>
        <w:rPr>
          <w:rFonts w:ascii="Times New Roman" w:hAnsi="Times New Roman" w:cs="Times New Roman"/>
          <w:sz w:val="20"/>
          <w:szCs w:val="20"/>
        </w:rPr>
        <w:t xml:space="preserve">potansiyel </w:t>
      </w:r>
      <w:r w:rsidRPr="00BF1DFE">
        <w:rPr>
          <w:rFonts w:ascii="Times New Roman" w:hAnsi="Times New Roman" w:cs="Times New Roman"/>
          <w:sz w:val="20"/>
          <w:szCs w:val="20"/>
        </w:rPr>
        <w:t xml:space="preserve">bir konudur. Parçacıkların </w:t>
      </w:r>
      <w:proofErr w:type="gramStart"/>
      <w:r>
        <w:rPr>
          <w:rFonts w:ascii="Times New Roman" w:hAnsi="Times New Roman" w:cs="Times New Roman"/>
          <w:sz w:val="20"/>
          <w:szCs w:val="20"/>
        </w:rPr>
        <w:t>kümülatif</w:t>
      </w:r>
      <w:proofErr w:type="gramEnd"/>
      <w:r>
        <w:rPr>
          <w:rFonts w:ascii="Times New Roman" w:hAnsi="Times New Roman" w:cs="Times New Roman"/>
          <w:sz w:val="20"/>
          <w:szCs w:val="20"/>
        </w:rPr>
        <w:t xml:space="preserve"> hareketinde, her üye popülasyonunun </w:t>
      </w:r>
      <w:r w:rsidRPr="00BF1DFE">
        <w:rPr>
          <w:rFonts w:ascii="Times New Roman" w:hAnsi="Times New Roman" w:cs="Times New Roman"/>
          <w:sz w:val="20"/>
          <w:szCs w:val="20"/>
        </w:rPr>
        <w:t>uyarlanabilir bir hızı (konum değişikliği) vardır. Ara</w:t>
      </w:r>
      <w:r>
        <w:rPr>
          <w:rFonts w:ascii="Times New Roman" w:hAnsi="Times New Roman" w:cs="Times New Roman"/>
          <w:sz w:val="20"/>
          <w:szCs w:val="20"/>
        </w:rPr>
        <w:t>ştırma uzayı</w:t>
      </w:r>
      <w:r w:rsidRPr="00BF1DFE">
        <w:rPr>
          <w:rFonts w:ascii="Times New Roman" w:hAnsi="Times New Roman" w:cs="Times New Roman"/>
          <w:sz w:val="20"/>
          <w:szCs w:val="20"/>
        </w:rPr>
        <w:t xml:space="preserve"> buna göre hareket eder. Ayrıca, her birinin de bir hafızası </w:t>
      </w:r>
      <w:r>
        <w:rPr>
          <w:rFonts w:ascii="Times New Roman" w:hAnsi="Times New Roman" w:cs="Times New Roman"/>
          <w:sz w:val="20"/>
          <w:szCs w:val="20"/>
        </w:rPr>
        <w:t>vardır, bu yüzden ayrıldıkları a</w:t>
      </w:r>
      <w:r w:rsidRPr="00BF1DFE">
        <w:rPr>
          <w:rFonts w:ascii="Times New Roman" w:hAnsi="Times New Roman" w:cs="Times New Roman"/>
          <w:sz w:val="20"/>
          <w:szCs w:val="20"/>
        </w:rPr>
        <w:t>rama alanında</w:t>
      </w:r>
      <w:r>
        <w:rPr>
          <w:rFonts w:ascii="Times New Roman" w:hAnsi="Times New Roman" w:cs="Times New Roman"/>
          <w:sz w:val="20"/>
          <w:szCs w:val="20"/>
        </w:rPr>
        <w:t>,</w:t>
      </w:r>
      <w:r w:rsidRPr="00BF1DFE">
        <w:rPr>
          <w:rFonts w:ascii="Times New Roman" w:hAnsi="Times New Roman" w:cs="Times New Roman"/>
          <w:sz w:val="20"/>
          <w:szCs w:val="20"/>
        </w:rPr>
        <w:t xml:space="preserve"> ulaştıkları pozisyonu en iyi şekilde hatırla</w:t>
      </w:r>
      <w:r>
        <w:rPr>
          <w:rFonts w:ascii="Times New Roman" w:hAnsi="Times New Roman" w:cs="Times New Roman"/>
          <w:sz w:val="20"/>
          <w:szCs w:val="20"/>
        </w:rPr>
        <w:t>mak gerekir.</w:t>
      </w:r>
      <w:r w:rsidRPr="00BF1DFE">
        <w:rPr>
          <w:rFonts w:ascii="Times New Roman" w:hAnsi="Times New Roman" w:cs="Times New Roman"/>
          <w:sz w:val="20"/>
          <w:szCs w:val="20"/>
        </w:rPr>
        <w:t xml:space="preserve"> </w:t>
      </w:r>
      <w:r>
        <w:rPr>
          <w:rFonts w:ascii="Times New Roman" w:hAnsi="Times New Roman" w:cs="Times New Roman"/>
          <w:sz w:val="20"/>
          <w:szCs w:val="20"/>
        </w:rPr>
        <w:t>E</w:t>
      </w:r>
      <w:r w:rsidRPr="00BF1DFE">
        <w:rPr>
          <w:rFonts w:ascii="Times New Roman" w:hAnsi="Times New Roman" w:cs="Times New Roman"/>
          <w:sz w:val="20"/>
          <w:szCs w:val="20"/>
        </w:rPr>
        <w:t xml:space="preserve">n iyi üye PSO yönteminin en önemli ve çekici yönlerinden biri basitliktir, yani </w:t>
      </w:r>
      <w:r w:rsidRPr="00BF1DFE">
        <w:rPr>
          <w:rFonts w:ascii="Times New Roman" w:hAnsi="Times New Roman" w:cs="Times New Roman"/>
          <w:sz w:val="20"/>
          <w:szCs w:val="20"/>
        </w:rPr>
        <w:lastRenderedPageBreak/>
        <w:t>sadece iki denklem içerir, Her parçacığın koordinatlarının iki vektörle ilgili olası bir cevabı temsil ettiği hız ve konumdur. Konum vektörleri</w:t>
      </w:r>
      <m:oMath>
        <m:r>
          <w:rPr>
            <w:rFonts w:ascii="Cambria Math" w:hAnsi="Cambria Math" w:cs="Times New Roman"/>
            <w:sz w:val="20"/>
            <w:szCs w:val="20"/>
          </w:rPr>
          <m:t>(xi)</m:t>
        </m:r>
      </m:oMath>
      <w:r w:rsidRPr="00BF1DFE">
        <w:rPr>
          <w:rFonts w:ascii="Times New Roman" w:hAnsi="Times New Roman" w:cs="Times New Roman"/>
          <w:sz w:val="20"/>
          <w:szCs w:val="20"/>
        </w:rPr>
        <w:t xml:space="preserve"> ve hız </w:t>
      </w:r>
      <m:oMath>
        <m:r>
          <w:rPr>
            <w:rFonts w:ascii="Cambria Math" w:hAnsi="Cambria Math" w:cs="Times New Roman"/>
            <w:sz w:val="20"/>
            <w:szCs w:val="20"/>
          </w:rPr>
          <m:t>(vi)</m:t>
        </m:r>
      </m:oMath>
      <w:r w:rsidRPr="00BF1DFE">
        <w:rPr>
          <w:rFonts w:ascii="Times New Roman" w:hAnsi="Times New Roman" w:cs="Times New Roman"/>
          <w:sz w:val="20"/>
          <w:szCs w:val="20"/>
        </w:rPr>
        <w:t>. Her parçacıkla ilişkili iki bağımlı vektör</w:t>
      </w:r>
      <m:oMath>
        <m:r>
          <w:rPr>
            <w:rFonts w:ascii="Cambria Math" w:hAnsi="Cambria Math" w:cs="Times New Roman"/>
            <w:sz w:val="20"/>
            <w:szCs w:val="20"/>
          </w:rPr>
          <m:t xml:space="preserve"> N</m:t>
        </m:r>
      </m:oMath>
      <w:r w:rsidRPr="00BF1DFE">
        <w:rPr>
          <w:rFonts w:ascii="Times New Roman" w:hAnsi="Times New Roman" w:cs="Times New Roman"/>
          <w:sz w:val="20"/>
          <w:szCs w:val="20"/>
        </w:rPr>
        <w:t xml:space="preserve"> boyutlu arama uzayı sırasıyla </w:t>
      </w:r>
      <m:oMath>
        <m:r>
          <w:rPr>
            <w:rFonts w:ascii="Cambria Math" w:hAnsi="Cambria Math" w:cs="Times New Roman"/>
            <w:sz w:val="20"/>
            <w:szCs w:val="20"/>
          </w:rPr>
          <m:t>xi=[xi1;xi2</m:t>
        </m:r>
        <w:proofErr w:type="gramStart"/>
        <m:r>
          <w:rPr>
            <w:rFonts w:ascii="Cambria Math" w:hAnsi="Cambria Math" w:cs="Times New Roman"/>
            <w:sz w:val="20"/>
            <w:szCs w:val="20"/>
          </w:rPr>
          <m:t>;…..;</m:t>
        </m:r>
        <w:proofErr w:type="gramEnd"/>
        <m:r>
          <w:rPr>
            <w:rFonts w:ascii="Cambria Math" w:hAnsi="Cambria Math" w:cs="Times New Roman"/>
            <w:sz w:val="20"/>
            <w:szCs w:val="20"/>
          </w:rPr>
          <m:t>xiN]</m:t>
        </m:r>
      </m:oMath>
      <w:r w:rsidRPr="00BF1DFE">
        <w:rPr>
          <w:rFonts w:ascii="Times New Roman" w:eastAsiaTheme="minorEastAsia" w:hAnsi="Times New Roman" w:cs="Times New Roman"/>
          <w:sz w:val="20"/>
          <w:szCs w:val="20"/>
        </w:rPr>
        <w:t xml:space="preserve"> ve </w:t>
      </w:r>
      <m:oMath>
        <m:r>
          <w:rPr>
            <w:rFonts w:ascii="Cambria Math" w:hAnsi="Cambria Math" w:cs="Times New Roman"/>
            <w:color w:val="242021"/>
            <w:sz w:val="20"/>
            <w:szCs w:val="20"/>
          </w:rPr>
          <m:t>vi = [vi1;vi2;……viN]</m:t>
        </m:r>
      </m:oMath>
      <w:r w:rsidRPr="00BF1DFE">
        <w:rPr>
          <w:rFonts w:ascii="Times New Roman" w:hAnsi="Times New Roman" w:cs="Times New Roman"/>
          <w:sz w:val="20"/>
          <w:szCs w:val="20"/>
        </w:rPr>
        <w:t xml:space="preserve"> </w:t>
      </w:r>
      <w:r w:rsidRPr="00BF1DFE">
        <w:rPr>
          <w:rFonts w:ascii="Times New Roman" w:eastAsiaTheme="minorEastAsia" w:hAnsi="Times New Roman" w:cs="Times New Roman"/>
          <w:color w:val="242021"/>
          <w:sz w:val="20"/>
          <w:szCs w:val="20"/>
        </w:rPr>
        <w:t>ifade edilir.</w:t>
      </w:r>
      <w:r w:rsidRPr="00BF1DFE">
        <w:rPr>
          <w:rFonts w:ascii="Times New Roman" w:hAnsi="Times New Roman" w:cs="Times New Roman"/>
          <w:sz w:val="20"/>
          <w:szCs w:val="20"/>
        </w:rPr>
        <w:t xml:space="preserve"> Bir dizi parçacıktan oluşan bir kuş topluluğu (cevaplar mümkün) olası bir yanıt alanında </w:t>
      </w:r>
      <w:r>
        <w:rPr>
          <w:rFonts w:ascii="Times New Roman" w:hAnsi="Times New Roman" w:cs="Times New Roman"/>
          <w:sz w:val="20"/>
          <w:szCs w:val="20"/>
        </w:rPr>
        <w:t xml:space="preserve">oluşturulur ve </w:t>
      </w:r>
      <w:proofErr w:type="gramStart"/>
      <w:r>
        <w:rPr>
          <w:rFonts w:ascii="Times New Roman" w:hAnsi="Times New Roman" w:cs="Times New Roman"/>
          <w:sz w:val="20"/>
          <w:szCs w:val="20"/>
        </w:rPr>
        <w:t>o</w:t>
      </w:r>
      <w:r w:rsidRPr="00BF1DFE">
        <w:rPr>
          <w:rFonts w:ascii="Times New Roman" w:hAnsi="Times New Roman" w:cs="Times New Roman"/>
          <w:sz w:val="20"/>
          <w:szCs w:val="20"/>
        </w:rPr>
        <w:t>ptimal</w:t>
      </w:r>
      <w:proofErr w:type="gramEnd"/>
      <w:r w:rsidRPr="00BF1DFE">
        <w:rPr>
          <w:rFonts w:ascii="Times New Roman" w:hAnsi="Times New Roman" w:cs="Times New Roman"/>
          <w:sz w:val="20"/>
          <w:szCs w:val="20"/>
        </w:rPr>
        <w:t xml:space="preserve"> çözümler aramaya devam ederler. En iyi aramaya göre her parçacığın konumu</w:t>
      </w:r>
      <w:r>
        <w:rPr>
          <w:rFonts w:ascii="Times New Roman" w:hAnsi="Times New Roman" w:cs="Times New Roman"/>
          <w:sz w:val="20"/>
          <w:szCs w:val="20"/>
        </w:rPr>
        <w:t>, p</w:t>
      </w:r>
      <w:r w:rsidRPr="00BF1DFE">
        <w:rPr>
          <w:rFonts w:ascii="Times New Roman" w:hAnsi="Times New Roman" w:cs="Times New Roman"/>
          <w:sz w:val="20"/>
          <w:szCs w:val="20"/>
        </w:rPr>
        <w:t xml:space="preserve">arçacığın kendisi, en iyi grup uçuş deneyimi ve hız vektörü </w:t>
      </w:r>
      <w:proofErr w:type="gramStart"/>
      <w:r>
        <w:rPr>
          <w:rFonts w:ascii="Times New Roman" w:hAnsi="Times New Roman" w:cs="Times New Roman"/>
          <w:sz w:val="20"/>
          <w:szCs w:val="20"/>
        </w:rPr>
        <w:t>korelasyon</w:t>
      </w:r>
      <w:proofErr w:type="gramEnd"/>
      <w:r w:rsidRPr="00BF1DFE">
        <w:rPr>
          <w:rFonts w:ascii="Times New Roman" w:hAnsi="Times New Roman" w:cs="Times New Roman"/>
          <w:sz w:val="20"/>
          <w:szCs w:val="20"/>
        </w:rPr>
        <w:t xml:space="preserve"> (1)'e göre zamanlanır:</w:t>
      </w:r>
    </w:p>
    <w:p w:rsidR="00195FF8" w:rsidRPr="00BF1DFE" w:rsidRDefault="00195FF8" w:rsidP="00195FF8">
      <w:pPr>
        <w:rPr>
          <w:rFonts w:ascii="Times New Roman" w:eastAsiaTheme="minorEastAsia" w:hAnsi="Times New Roman" w:cs="Times New Roman"/>
          <w:color w:val="242021"/>
          <w:sz w:val="20"/>
          <w:szCs w:val="20"/>
        </w:rPr>
      </w:pPr>
      <w:r w:rsidRPr="00BF1DFE">
        <w:rPr>
          <w:rFonts w:ascii="Times New Roman" w:hAnsi="Times New Roman" w:cs="Times New Roman"/>
          <w:sz w:val="20"/>
          <w:szCs w:val="20"/>
        </w:rPr>
        <w:br/>
      </w:r>
      <w:r w:rsidRPr="00195FF8">
        <w:rPr>
          <w:rFonts w:ascii="Times New Roman" w:eastAsiaTheme="minorEastAsia" w:hAnsi="Times New Roman" w:cs="Times New Roman"/>
          <w:b/>
          <w:color w:val="242021"/>
          <w:sz w:val="20"/>
          <w:szCs w:val="20"/>
        </w:rPr>
        <w:t>Korelasyon</w:t>
      </w:r>
      <w:r>
        <w:rPr>
          <w:rFonts w:ascii="Times New Roman" w:eastAsiaTheme="minorEastAsia" w:hAnsi="Times New Roman" w:cs="Times New Roman"/>
          <w:b/>
          <w:color w:val="242021"/>
          <w:sz w:val="20"/>
          <w:szCs w:val="20"/>
        </w:rPr>
        <w:t xml:space="preserve"> 1</w:t>
      </w:r>
      <w:r w:rsidRPr="00195FF8">
        <w:rPr>
          <w:rFonts w:ascii="Times New Roman" w:eastAsiaTheme="minorEastAsia" w:hAnsi="Times New Roman" w:cs="Times New Roman"/>
          <w:b/>
          <w:color w:val="242021"/>
          <w:sz w:val="20"/>
          <w:szCs w:val="20"/>
        </w:rPr>
        <w:t>:</w:t>
      </w:r>
      <w:r w:rsidRPr="00BF1DFE">
        <w:rPr>
          <w:rFonts w:ascii="Times New Roman" w:eastAsiaTheme="minorEastAsia" w:hAnsi="Times New Roman" w:cs="Times New Roman"/>
          <w:color w:val="242021"/>
          <w:sz w:val="20"/>
          <w:szCs w:val="20"/>
        </w:rPr>
        <w:br/>
      </w:r>
      <m:oMathPara>
        <m:oMath>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V</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k+1</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wv</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c</m:t>
              </m:r>
            </m:e>
            <m:sub>
              <m:r>
                <w:rPr>
                  <w:rFonts w:ascii="Cambria Math" w:eastAsiaTheme="minorEastAsia" w:hAnsi="Cambria Math" w:cs="Times New Roman"/>
                  <w:color w:val="242021"/>
                  <w:sz w:val="20"/>
                  <w:szCs w:val="20"/>
                </w:rPr>
                <m:t>i</m:t>
              </m:r>
            </m:sub>
          </m:sSub>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r</m:t>
              </m:r>
            </m:e>
            <m:sub>
              <m:r>
                <w:rPr>
                  <w:rFonts w:ascii="Cambria Math" w:eastAsiaTheme="minorEastAsia" w:hAnsi="Cambria Math" w:cs="Times New Roman"/>
                  <w:color w:val="242021"/>
                  <w:sz w:val="20"/>
                  <w:szCs w:val="20"/>
                </w:rPr>
                <m:t>1</m:t>
              </m:r>
            </m:sub>
          </m:sSub>
          <m:d>
            <m:dPr>
              <m:ctrlPr>
                <w:rPr>
                  <w:rFonts w:ascii="Cambria Math" w:eastAsiaTheme="minorEastAsia" w:hAnsi="Cambria Math" w:cs="Times New Roman"/>
                  <w:i/>
                  <w:color w:val="242021"/>
                  <w:sz w:val="20"/>
                  <w:szCs w:val="20"/>
                </w:rPr>
              </m:ctrlPr>
            </m:dPr>
            <m:e>
              <w:bookmarkStart w:id="1" w:name="_Hlk112597905"/>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pbest</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w:bookmarkEnd w:id="1"/>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m:e>
          </m:d>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c</m:t>
              </m:r>
            </m:e>
            <m:sub>
              <m:r>
                <w:rPr>
                  <w:rFonts w:ascii="Cambria Math" w:eastAsiaTheme="minorEastAsia" w:hAnsi="Cambria Math" w:cs="Times New Roman"/>
                  <w:color w:val="242021"/>
                  <w:sz w:val="20"/>
                  <w:szCs w:val="20"/>
                </w:rPr>
                <m:t>r</m:t>
              </m:r>
            </m:sub>
          </m:sSub>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r</m:t>
              </m:r>
            </m:e>
            <m:sub>
              <m:r>
                <w:rPr>
                  <w:rFonts w:ascii="Cambria Math" w:eastAsiaTheme="minorEastAsia" w:hAnsi="Cambria Math" w:cs="Times New Roman"/>
                  <w:color w:val="242021"/>
                  <w:sz w:val="20"/>
                  <w:szCs w:val="20"/>
                </w:rPr>
                <m:t>2</m:t>
              </m:r>
            </m:sub>
          </m:sSub>
          <m:d>
            <m:dPr>
              <m:ctrlPr>
                <w:rPr>
                  <w:rFonts w:ascii="Cambria Math" w:eastAsiaTheme="minorEastAsia" w:hAnsi="Cambria Math" w:cs="Times New Roman"/>
                  <w:i/>
                  <w:color w:val="242021"/>
                  <w:sz w:val="20"/>
                  <w:szCs w:val="20"/>
                </w:rPr>
              </m:ctrlPr>
            </m:dPr>
            <m:e>
              <m:sSup>
                <m:sSupPr>
                  <m:ctrlPr>
                    <w:rPr>
                      <w:rFonts w:ascii="Cambria Math" w:eastAsiaTheme="minorEastAsia" w:hAnsi="Cambria Math" w:cs="Times New Roman"/>
                      <w:i/>
                      <w:color w:val="242021"/>
                      <w:sz w:val="20"/>
                      <w:szCs w:val="20"/>
                    </w:rPr>
                  </m:ctrlPr>
                </m:sSupPr>
                <m:e>
                  <m:r>
                    <w:rPr>
                      <w:rFonts w:ascii="Cambria Math" w:eastAsiaTheme="minorEastAsia" w:hAnsi="Cambria Math" w:cs="Times New Roman"/>
                      <w:color w:val="242021"/>
                      <w:sz w:val="20"/>
                      <w:szCs w:val="20"/>
                    </w:rPr>
                    <m:t>gbest</m:t>
                  </m:r>
                </m:e>
                <m:sup>
                  <m:r>
                    <w:rPr>
                      <w:rFonts w:ascii="Cambria Math" w:eastAsiaTheme="minorEastAsia" w:hAnsi="Cambria Math" w:cs="Times New Roman"/>
                      <w:color w:val="242021"/>
                      <w:sz w:val="20"/>
                      <w:szCs w:val="20"/>
                    </w:rPr>
                    <m:t>k</m:t>
                  </m:r>
                </m:sup>
              </m:s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m:e>
          </m:d>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k+1</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v</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k+1</m:t>
              </m:r>
            </m:sup>
          </m:sSubSup>
        </m:oMath>
      </m:oMathPara>
    </w:p>
    <w:p w:rsidR="00195FF8" w:rsidRPr="00BF1DFE" w:rsidRDefault="00195FF8" w:rsidP="00195FF8">
      <w:pPr>
        <w:rPr>
          <w:rFonts w:ascii="Times New Roman" w:eastAsiaTheme="minorEastAsia" w:hAnsi="Times New Roman" w:cs="Times New Roman"/>
          <w:color w:val="242021"/>
          <w:sz w:val="20"/>
          <w:szCs w:val="20"/>
        </w:rPr>
      </w:pPr>
    </w:p>
    <w:p w:rsidR="00195FF8" w:rsidRPr="00195FF8" w:rsidRDefault="00195FF8" w:rsidP="00AA156B">
      <w:pPr>
        <w:ind w:firstLine="708"/>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Burada </w:t>
      </w:r>
      <m:oMath>
        <m:r>
          <m:rPr>
            <m:sty m:val="p"/>
          </m:rPr>
          <w:rPr>
            <w:rFonts w:ascii="Cambria Math" w:eastAsiaTheme="minorEastAsia" w:hAnsi="Cambria Math" w:cs="Times New Roman"/>
            <w:color w:val="242021"/>
            <w:sz w:val="20"/>
            <w:szCs w:val="20"/>
          </w:rPr>
          <m:t>C1</m:t>
        </m:r>
      </m:oMath>
      <w:r w:rsidRPr="00BF1DFE">
        <w:rPr>
          <w:rFonts w:ascii="Times New Roman" w:eastAsiaTheme="minorEastAsia" w:hAnsi="Times New Roman" w:cs="Times New Roman"/>
          <w:color w:val="242021"/>
          <w:sz w:val="20"/>
          <w:szCs w:val="20"/>
        </w:rPr>
        <w:t xml:space="preserve"> ve </w:t>
      </w:r>
      <m:oMath>
        <m:r>
          <m:rPr>
            <m:sty m:val="p"/>
          </m:rPr>
          <w:rPr>
            <w:rFonts w:ascii="Cambria Math" w:eastAsiaTheme="minorEastAsia" w:hAnsi="Cambria Math" w:cs="Times New Roman"/>
            <w:color w:val="242021"/>
            <w:sz w:val="20"/>
            <w:szCs w:val="20"/>
          </w:rPr>
          <m:t>C2</m:t>
        </m:r>
      </m:oMath>
      <w:r w:rsidRPr="00BF1DFE">
        <w:rPr>
          <w:rFonts w:ascii="Times New Roman" w:eastAsiaTheme="minorEastAsia" w:hAnsi="Times New Roman" w:cs="Times New Roman"/>
          <w:color w:val="242021"/>
          <w:sz w:val="20"/>
          <w:szCs w:val="20"/>
        </w:rPr>
        <w:t xml:space="preserve"> iki pozitif sabittir. </w:t>
      </w:r>
      <m:oMath>
        <m:sSub>
          <m:sSubPr>
            <m:ctrlPr>
              <w:rPr>
                <w:rFonts w:ascii="Cambria Math" w:eastAsiaTheme="minorEastAsia" w:hAnsi="Cambria Math" w:cs="Times New Roman"/>
                <w:color w:val="242021"/>
                <w:sz w:val="20"/>
                <w:szCs w:val="20"/>
              </w:rPr>
            </m:ctrlPr>
          </m:sSubPr>
          <m:e>
            <m:r>
              <m:rPr>
                <m:sty m:val="p"/>
              </m:rPr>
              <w:rPr>
                <w:rFonts w:ascii="Cambria Math" w:eastAsiaTheme="minorEastAsia" w:hAnsi="Cambria Math" w:cs="Times New Roman"/>
                <w:color w:val="242021"/>
                <w:sz w:val="20"/>
                <w:szCs w:val="20"/>
              </w:rPr>
              <m:t>r</m:t>
            </m:r>
          </m:e>
          <m:sub>
            <m:r>
              <m:rPr>
                <m:sty m:val="p"/>
              </m:rPr>
              <w:rPr>
                <w:rFonts w:ascii="Cambria Math" w:eastAsiaTheme="minorEastAsia" w:hAnsi="Cambria Math" w:cs="Times New Roman"/>
                <w:color w:val="242021"/>
                <w:sz w:val="20"/>
                <w:szCs w:val="20"/>
              </w:rPr>
              <m:t>1</m:t>
            </m:r>
          </m:sub>
        </m:sSub>
      </m:oMath>
      <w:r w:rsidRPr="00BF1DFE">
        <w:rPr>
          <w:rFonts w:ascii="Times New Roman" w:eastAsiaTheme="minorEastAsia" w:hAnsi="Times New Roman" w:cs="Times New Roman"/>
          <w:color w:val="242021"/>
          <w:sz w:val="20"/>
          <w:szCs w:val="20"/>
        </w:rPr>
        <w:t xml:space="preserve"> Ve </w:t>
      </w:r>
      <m:oMath>
        <m:sSub>
          <m:sSubPr>
            <m:ctrlPr>
              <w:rPr>
                <w:rFonts w:ascii="Cambria Math" w:eastAsiaTheme="minorEastAsia" w:hAnsi="Cambria Math" w:cs="Times New Roman"/>
                <w:color w:val="242021"/>
                <w:sz w:val="20"/>
                <w:szCs w:val="20"/>
              </w:rPr>
            </m:ctrlPr>
          </m:sSubPr>
          <m:e>
            <m:r>
              <m:rPr>
                <m:sty m:val="p"/>
              </m:rPr>
              <w:rPr>
                <w:rFonts w:ascii="Cambria Math" w:eastAsiaTheme="minorEastAsia" w:hAnsi="Cambria Math" w:cs="Times New Roman"/>
                <w:color w:val="242021"/>
                <w:sz w:val="20"/>
                <w:szCs w:val="20"/>
              </w:rPr>
              <m:t>r</m:t>
            </m:r>
          </m:e>
          <m:sub>
            <m:r>
              <m:rPr>
                <m:sty m:val="p"/>
              </m:rPr>
              <w:rPr>
                <w:rFonts w:ascii="Cambria Math" w:eastAsiaTheme="minorEastAsia" w:hAnsi="Cambria Math" w:cs="Times New Roman"/>
                <w:color w:val="242021"/>
                <w:sz w:val="20"/>
                <w:szCs w:val="20"/>
              </w:rPr>
              <m:t>2</m:t>
            </m:r>
          </m:sub>
        </m:sSub>
      </m:oMath>
      <w:r w:rsidRPr="00BF1DFE">
        <w:rPr>
          <w:rFonts w:ascii="Times New Roman" w:eastAsiaTheme="minorEastAsia" w:hAnsi="Times New Roman" w:cs="Times New Roman"/>
          <w:color w:val="242021"/>
          <w:sz w:val="20"/>
          <w:szCs w:val="20"/>
        </w:rPr>
        <w:t xml:space="preserve">, sıfır ile bir arasında düzgün bir dağılıma sahip iki rastgele sayıdır. </w:t>
      </w:r>
      <m:oMath>
        <m:r>
          <m:rPr>
            <m:sty m:val="p"/>
          </m:rPr>
          <w:rPr>
            <w:rFonts w:ascii="Cambria Math" w:eastAsiaTheme="minorEastAsia" w:hAnsi="Cambria Math" w:cs="Times New Roman"/>
            <w:color w:val="242021"/>
            <w:sz w:val="20"/>
            <w:szCs w:val="20"/>
          </w:rPr>
          <m:t>w</m:t>
        </m:r>
      </m:oMath>
      <w:r w:rsidRPr="00BF1DFE">
        <w:rPr>
          <w:rFonts w:ascii="Times New Roman" w:eastAsiaTheme="minorEastAsia" w:hAnsi="Times New Roman" w:cs="Times New Roman"/>
          <w:color w:val="242021"/>
          <w:sz w:val="20"/>
          <w:szCs w:val="20"/>
        </w:rPr>
        <w:t xml:space="preserve"> Boş ağırlıktır. </w:t>
      </w:r>
      <m:oMath>
        <m:sSubSup>
          <m:sSubSupPr>
            <m:ctrlPr>
              <w:rPr>
                <w:rFonts w:ascii="Cambria Math" w:eastAsiaTheme="minorEastAsia" w:hAnsi="Cambria Math" w:cs="Times New Roman"/>
                <w:color w:val="242021"/>
                <w:sz w:val="20"/>
                <w:szCs w:val="20"/>
              </w:rPr>
            </m:ctrlPr>
          </m:sSubSupPr>
          <m:e>
            <m:r>
              <m:rPr>
                <m:sty m:val="p"/>
              </m:rPr>
              <w:rPr>
                <w:rFonts w:ascii="Cambria Math" w:eastAsiaTheme="minorEastAsia" w:hAnsi="Cambria Math" w:cs="Times New Roman"/>
                <w:color w:val="242021"/>
                <w:sz w:val="20"/>
                <w:szCs w:val="20"/>
              </w:rPr>
              <m:t>pbest</m:t>
            </m:r>
          </m:e>
          <m:sub>
            <m:r>
              <m:rPr>
                <m:sty m:val="p"/>
              </m:rPr>
              <w:rPr>
                <w:rFonts w:ascii="Cambria Math" w:eastAsiaTheme="minorEastAsia" w:hAnsi="Cambria Math" w:cs="Times New Roman"/>
                <w:color w:val="242021"/>
                <w:sz w:val="20"/>
                <w:szCs w:val="20"/>
              </w:rPr>
              <m:t>i</m:t>
            </m:r>
          </m:sub>
          <m:sup>
            <m:r>
              <m:rPr>
                <m:sty m:val="p"/>
              </m:rPr>
              <w:rPr>
                <w:rFonts w:ascii="Cambria Math" w:eastAsiaTheme="minorEastAsia" w:hAnsi="Cambria Math" w:cs="Times New Roman"/>
                <w:color w:val="242021"/>
                <w:sz w:val="20"/>
                <w:szCs w:val="20"/>
              </w:rPr>
              <m:t>k</m:t>
            </m:r>
          </m:sup>
        </m:sSubSup>
      </m:oMath>
      <w:r w:rsidRPr="00BF1DFE">
        <w:rPr>
          <w:rFonts w:ascii="Times New Roman" w:eastAsiaTheme="minorEastAsia" w:hAnsi="Times New Roman" w:cs="Times New Roman"/>
          <w:color w:val="242021"/>
          <w:sz w:val="20"/>
          <w:szCs w:val="20"/>
        </w:rPr>
        <w:t xml:space="preserve"> </w:t>
      </w:r>
      <w:proofErr w:type="gramStart"/>
      <w:r w:rsidRPr="00BF1DFE">
        <w:rPr>
          <w:rFonts w:ascii="Times New Roman" w:eastAsiaTheme="minorEastAsia" w:hAnsi="Times New Roman" w:cs="Times New Roman"/>
          <w:color w:val="242021"/>
          <w:sz w:val="20"/>
          <w:szCs w:val="20"/>
        </w:rPr>
        <w:t>i</w:t>
      </w:r>
      <w:proofErr w:type="gramEnd"/>
      <w:r w:rsidRPr="00BF1DFE">
        <w:rPr>
          <w:rFonts w:ascii="Times New Roman" w:eastAsiaTheme="minorEastAsia" w:hAnsi="Times New Roman" w:cs="Times New Roman"/>
          <w:color w:val="242021"/>
          <w:sz w:val="20"/>
          <w:szCs w:val="20"/>
        </w:rPr>
        <w:t xml:space="preserve"> parçacığının en iyi konumu,  bu parçacığın deneyimine göre elde edilir (</w:t>
      </w:r>
      <w:bookmarkStart w:id="2" w:name="_Hlk112598590"/>
      <w:r w:rsidRPr="00BF1DFE">
        <w:rPr>
          <w:rFonts w:ascii="Times New Roman" w:eastAsiaTheme="minorEastAsia" w:hAnsi="Times New Roman" w:cs="Times New Roman"/>
          <w:color w:val="242021"/>
          <w:sz w:val="20"/>
          <w:szCs w:val="20"/>
        </w:rPr>
        <w:t>İlişki 2</w:t>
      </w:r>
      <w:bookmarkEnd w:id="2"/>
      <w:r w:rsidRPr="00BF1DFE">
        <w:rPr>
          <w:rFonts w:ascii="Times New Roman" w:eastAsiaTheme="minorEastAsia" w:hAnsi="Times New Roman" w:cs="Times New Roman"/>
          <w:color w:val="242021"/>
          <w:sz w:val="20"/>
          <w:szCs w:val="20"/>
        </w:rPr>
        <w:t>).</w:t>
      </w:r>
      <w:r w:rsidRPr="00BF1DFE">
        <w:rPr>
          <w:rFonts w:ascii="Times New Roman" w:eastAsiaTheme="minorEastAsia" w:hAnsi="Times New Roman" w:cs="Times New Roman"/>
          <w:i/>
          <w:color w:val="242021"/>
          <w:sz w:val="20"/>
          <w:szCs w:val="20"/>
        </w:rPr>
        <w:br/>
      </w:r>
    </w:p>
    <w:p w:rsidR="00195FF8" w:rsidRPr="00BF1DFE" w:rsidRDefault="00195FF8" w:rsidP="00195FF8">
      <w:pPr>
        <w:rPr>
          <w:rFonts w:ascii="Times New Roman" w:eastAsiaTheme="minorEastAsia" w:hAnsi="Times New Roman" w:cs="Times New Roman"/>
          <w:i/>
          <w:color w:val="242021"/>
          <w:sz w:val="20"/>
          <w:szCs w:val="20"/>
        </w:rPr>
      </w:pPr>
      <w:r w:rsidRPr="00195FF8">
        <w:rPr>
          <w:rFonts w:ascii="Times New Roman" w:eastAsiaTheme="minorEastAsia" w:hAnsi="Times New Roman" w:cs="Times New Roman"/>
          <w:b/>
          <w:color w:val="242021"/>
          <w:sz w:val="20"/>
          <w:szCs w:val="20"/>
        </w:rPr>
        <w:t>Korelasyon 2:</w:t>
      </w:r>
      <w:r w:rsidRPr="00BF1DFE">
        <w:rPr>
          <w:rFonts w:ascii="Times New Roman" w:eastAsiaTheme="minorEastAsia" w:hAnsi="Times New Roman" w:cs="Times New Roman"/>
          <w:i/>
          <w:color w:val="242021"/>
          <w:sz w:val="20"/>
          <w:szCs w:val="20"/>
        </w:rPr>
        <w:br/>
      </w:r>
      <m:oMathPara>
        <m:oMath>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 xml:space="preserve">pbest </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t1</m:t>
              </m:r>
            </m:sub>
            <m:sup>
              <m:r>
                <w:rPr>
                  <w:rFonts w:ascii="Cambria Math" w:eastAsiaTheme="minorEastAsia" w:hAnsi="Cambria Math" w:cs="Times New Roman"/>
                  <w:color w:val="242021"/>
                  <w:sz w:val="20"/>
                  <w:szCs w:val="20"/>
                </w:rPr>
                <m:t xml:space="preserve">pbest </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t2</m:t>
              </m:r>
            </m:sub>
            <m:sup>
              <m:r>
                <w:rPr>
                  <w:rFonts w:ascii="Cambria Math" w:eastAsiaTheme="minorEastAsia" w:hAnsi="Cambria Math" w:cs="Times New Roman"/>
                  <w:color w:val="242021"/>
                  <w:sz w:val="20"/>
                  <w:szCs w:val="20"/>
                </w:rPr>
                <m:t xml:space="preserve">pbest </m:t>
              </m:r>
            </m:sup>
          </m:sSubSup>
          <w:proofErr w:type="gramStart"/>
          <m:r>
            <w:rPr>
              <w:rFonts w:ascii="Cambria Math" w:eastAsiaTheme="minorEastAsia" w:hAnsi="Cambria Math" w:cs="Times New Roman"/>
              <w:color w:val="242021"/>
              <w:sz w:val="20"/>
              <w:szCs w:val="20"/>
            </w:rPr>
            <m:t>,………,</m:t>
          </m:r>
          <w:proofErr w:type="gramEnd"/>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tN</m:t>
              </m:r>
            </m:sub>
            <m:sup>
              <m:r>
                <w:rPr>
                  <w:rFonts w:ascii="Cambria Math" w:eastAsiaTheme="minorEastAsia" w:hAnsi="Cambria Math" w:cs="Times New Roman"/>
                  <w:color w:val="242021"/>
                  <w:sz w:val="20"/>
                  <w:szCs w:val="20"/>
                </w:rPr>
                <m:t xml:space="preserve">pbest </m:t>
              </m:r>
            </m:sup>
          </m:sSubSup>
          <m:r>
            <w:rPr>
              <w:rFonts w:ascii="Cambria Math" w:eastAsiaTheme="minorEastAsia" w:hAnsi="Cambria Math" w:cs="Times New Roman"/>
              <w:color w:val="242021"/>
              <w:sz w:val="20"/>
              <w:szCs w:val="20"/>
            </w:rPr>
            <m:t>]</m:t>
          </m:r>
        </m:oMath>
      </m:oMathPara>
    </w:p>
    <w:p w:rsidR="00195FF8" w:rsidRPr="00BF1DFE" w:rsidRDefault="00195FF8" w:rsidP="00195FF8">
      <w:pPr>
        <w:rPr>
          <w:rFonts w:ascii="Times New Roman" w:eastAsiaTheme="minorEastAsia" w:hAnsi="Times New Roman" w:cs="Times New Roman"/>
          <w:iCs/>
          <w:color w:val="242021"/>
          <w:sz w:val="20"/>
          <w:szCs w:val="20"/>
        </w:rPr>
      </w:pPr>
    </w:p>
    <w:p w:rsidR="00195FF8" w:rsidRPr="00BF1DFE" w:rsidRDefault="00195FF8" w:rsidP="00195FF8">
      <w:pPr>
        <w:jc w:val="both"/>
        <w:rPr>
          <w:rFonts w:ascii="Times New Roman" w:eastAsiaTheme="minorEastAsia" w:hAnsi="Times New Roman" w:cs="Times New Roman"/>
          <w:color w:val="242021"/>
          <w:sz w:val="20"/>
          <w:szCs w:val="20"/>
        </w:rPr>
      </w:pPr>
      <m:oMath>
        <m:sSup>
          <m:sSupPr>
            <m:ctrlPr>
              <w:rPr>
                <w:rFonts w:ascii="Cambria Math" w:eastAsiaTheme="minorEastAsia" w:hAnsi="Cambria Math" w:cs="Times New Roman"/>
                <w:i/>
                <w:color w:val="242021"/>
                <w:sz w:val="20"/>
                <w:szCs w:val="20"/>
              </w:rPr>
            </m:ctrlPr>
          </m:sSupPr>
          <m:e>
            <m:r>
              <w:rPr>
                <w:rFonts w:ascii="Cambria Math" w:eastAsiaTheme="minorEastAsia" w:hAnsi="Cambria Math" w:cs="Times New Roman"/>
                <w:color w:val="242021"/>
                <w:sz w:val="20"/>
                <w:szCs w:val="20"/>
              </w:rPr>
              <m:t>gbest</m:t>
            </m:r>
          </m:e>
          <m:sup>
            <m:r>
              <w:rPr>
                <w:rFonts w:ascii="Cambria Math" w:eastAsiaTheme="minorEastAsia" w:hAnsi="Cambria Math" w:cs="Times New Roman"/>
                <w:color w:val="242021"/>
                <w:sz w:val="20"/>
                <w:szCs w:val="20"/>
              </w:rPr>
              <m:t>k</m:t>
            </m:r>
          </m:sup>
        </m:sSup>
      </m:oMath>
      <w:r w:rsidRPr="00BF1DFE">
        <w:rPr>
          <w:rFonts w:ascii="Times New Roman" w:eastAsiaTheme="minorEastAsia" w:hAnsi="Times New Roman" w:cs="Times New Roman"/>
          <w:color w:val="242021"/>
          <w:sz w:val="20"/>
          <w:szCs w:val="20"/>
        </w:rPr>
        <w:t>Parçacığın en iyi konumu, grubun genel deneyimine (</w:t>
      </w:r>
      <w:r>
        <w:rPr>
          <w:rFonts w:ascii="Times New Roman" w:eastAsiaTheme="minorEastAsia" w:hAnsi="Times New Roman" w:cs="Times New Roman"/>
          <w:color w:val="242021"/>
          <w:sz w:val="20"/>
          <w:szCs w:val="20"/>
        </w:rPr>
        <w:t>Korelasyon 3</w:t>
      </w:r>
      <w:r w:rsidRPr="00BF1DFE">
        <w:rPr>
          <w:rFonts w:ascii="Times New Roman" w:eastAsiaTheme="minorEastAsia" w:hAnsi="Times New Roman" w:cs="Times New Roman"/>
          <w:color w:val="242021"/>
          <w:sz w:val="20"/>
          <w:szCs w:val="20"/>
        </w:rPr>
        <w:t>) göredir.</w:t>
      </w:r>
    </w:p>
    <w:p w:rsidR="00195FF8" w:rsidRPr="00BF1DFE" w:rsidRDefault="00195FF8" w:rsidP="00195FF8">
      <w:pPr>
        <w:jc w:val="both"/>
        <w:rPr>
          <w:rFonts w:ascii="Times New Roman" w:eastAsiaTheme="minorEastAsia" w:hAnsi="Times New Roman" w:cs="Times New Roman"/>
          <w:color w:val="242021"/>
          <w:sz w:val="20"/>
          <w:szCs w:val="20"/>
        </w:rPr>
      </w:pPr>
    </w:p>
    <w:p w:rsidR="00195FF8" w:rsidRPr="00BF1DFE" w:rsidRDefault="00195FF8" w:rsidP="00195FF8">
      <w:pPr>
        <w:rPr>
          <w:rFonts w:ascii="Times New Roman" w:eastAsiaTheme="minorEastAsia" w:hAnsi="Times New Roman" w:cs="Times New Roman"/>
          <w:color w:val="242021"/>
          <w:sz w:val="20"/>
          <w:szCs w:val="20"/>
        </w:rPr>
      </w:pPr>
      <w:r w:rsidRPr="00195FF8">
        <w:rPr>
          <w:rFonts w:ascii="Times New Roman" w:eastAsiaTheme="minorEastAsia" w:hAnsi="Times New Roman" w:cs="Times New Roman"/>
          <w:b/>
          <w:color w:val="242021"/>
          <w:sz w:val="20"/>
          <w:szCs w:val="20"/>
        </w:rPr>
        <w:t>Korelasyon</w:t>
      </w:r>
      <w:r>
        <w:rPr>
          <w:rFonts w:ascii="Times New Roman" w:eastAsiaTheme="minorEastAsia" w:hAnsi="Times New Roman" w:cs="Times New Roman"/>
          <w:b/>
          <w:color w:val="242021"/>
          <w:sz w:val="20"/>
          <w:szCs w:val="20"/>
        </w:rPr>
        <w:t xml:space="preserve"> </w:t>
      </w:r>
      <w:r w:rsidRPr="00195FF8">
        <w:rPr>
          <w:rFonts w:ascii="Times New Roman" w:eastAsiaTheme="minorEastAsia" w:hAnsi="Times New Roman" w:cs="Times New Roman"/>
          <w:b/>
          <w:color w:val="242021"/>
          <w:sz w:val="20"/>
          <w:szCs w:val="20"/>
        </w:rPr>
        <w:t>3:</w:t>
      </w:r>
      <w:r w:rsidRPr="00195FF8">
        <w:rPr>
          <w:rFonts w:ascii="Times New Roman" w:eastAsiaTheme="minorEastAsia" w:hAnsi="Times New Roman" w:cs="Times New Roman"/>
          <w:b/>
          <w:color w:val="242021"/>
          <w:sz w:val="20"/>
          <w:szCs w:val="20"/>
        </w:rPr>
        <w:br/>
      </w:r>
      <m:oMathPara>
        <m:oMath>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 xml:space="preserve">gbest </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t1</m:t>
              </m:r>
            </m:sub>
            <m:sup>
              <m:r>
                <w:rPr>
                  <w:rFonts w:ascii="Cambria Math" w:eastAsiaTheme="minorEastAsia" w:hAnsi="Cambria Math" w:cs="Times New Roman"/>
                  <w:color w:val="242021"/>
                  <w:sz w:val="20"/>
                  <w:szCs w:val="20"/>
                </w:rPr>
                <m:t xml:space="preserve">gbest </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t2</m:t>
              </m:r>
            </m:sub>
            <m:sup>
              <m:r>
                <w:rPr>
                  <w:rFonts w:ascii="Cambria Math" w:eastAsiaTheme="minorEastAsia" w:hAnsi="Cambria Math" w:cs="Times New Roman"/>
                  <w:color w:val="242021"/>
                  <w:sz w:val="20"/>
                  <w:szCs w:val="20"/>
                </w:rPr>
                <m:t xml:space="preserve">gbest </m:t>
              </m:r>
            </m:sup>
          </m:sSubSup>
          <w:proofErr w:type="gramStart"/>
          <m:r>
            <w:rPr>
              <w:rFonts w:ascii="Cambria Math" w:eastAsiaTheme="minorEastAsia" w:hAnsi="Cambria Math" w:cs="Times New Roman"/>
              <w:color w:val="242021"/>
              <w:sz w:val="20"/>
              <w:szCs w:val="20"/>
            </w:rPr>
            <m:t>,………,</m:t>
          </m:r>
          <w:proofErr w:type="gramEnd"/>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tN</m:t>
              </m:r>
            </m:sub>
            <m:sup>
              <m:r>
                <w:rPr>
                  <w:rFonts w:ascii="Cambria Math" w:eastAsiaTheme="minorEastAsia" w:hAnsi="Cambria Math" w:cs="Times New Roman"/>
                  <w:color w:val="242021"/>
                  <w:sz w:val="20"/>
                  <w:szCs w:val="20"/>
                </w:rPr>
                <m:t xml:space="preserve">gbest </m:t>
              </m:r>
            </m:sup>
          </m:sSubSup>
          <m:r>
            <w:rPr>
              <w:rFonts w:ascii="Cambria Math" w:eastAsiaTheme="minorEastAsia" w:hAnsi="Cambria Math" w:cs="Times New Roman"/>
              <w:color w:val="242021"/>
              <w:sz w:val="20"/>
              <w:szCs w:val="20"/>
            </w:rPr>
            <m:t>]</m:t>
          </m:r>
        </m:oMath>
      </m:oMathPara>
    </w:p>
    <w:p w:rsidR="00195FF8" w:rsidRPr="00BF1DFE" w:rsidRDefault="00195FF8" w:rsidP="00195FF8">
      <w:pPr>
        <w:rPr>
          <w:rFonts w:ascii="Times New Roman" w:eastAsiaTheme="minorEastAsia" w:hAnsi="Times New Roman" w:cs="Times New Roman"/>
          <w:color w:val="242021"/>
          <w:sz w:val="20"/>
          <w:szCs w:val="20"/>
        </w:rPr>
      </w:pPr>
    </w:p>
    <w:p w:rsidR="00195FF8" w:rsidRPr="00BF1DFE" w:rsidRDefault="00195FF8" w:rsidP="00AA156B">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Ve son olarak, </w:t>
      </w:r>
      <m:oMath>
        <m:r>
          <w:rPr>
            <w:rFonts w:ascii="Cambria Math" w:eastAsiaTheme="minorEastAsia" w:hAnsi="Cambria Math" w:cs="Times New Roman"/>
            <w:color w:val="242021"/>
            <w:sz w:val="20"/>
            <w:szCs w:val="20"/>
          </w:rPr>
          <m:t>K</m:t>
        </m:r>
      </m:oMath>
      <w:r w:rsidRPr="00BF1DFE">
        <w:rPr>
          <w:rFonts w:ascii="Times New Roman" w:eastAsiaTheme="minorEastAsia" w:hAnsi="Times New Roman" w:cs="Times New Roman"/>
          <w:color w:val="242021"/>
          <w:sz w:val="20"/>
          <w:szCs w:val="20"/>
        </w:rPr>
        <w:t xml:space="preserve"> tekrarlama indeksidir. Genel durumda </w:t>
      </w:r>
      <m:oMath>
        <m:r>
          <w:rPr>
            <w:rFonts w:ascii="Cambria Math" w:eastAsiaTheme="minorEastAsia" w:hAnsi="Cambria Math" w:cs="Times New Roman"/>
            <w:color w:val="242021"/>
            <w:sz w:val="20"/>
            <w:szCs w:val="20"/>
          </w:rPr>
          <m:t>PSO</m:t>
        </m:r>
      </m:oMath>
      <w:r w:rsidRPr="00BF1DFE">
        <w:rPr>
          <w:rFonts w:ascii="Times New Roman" w:eastAsiaTheme="minorEastAsia" w:hAnsi="Times New Roman" w:cs="Times New Roman"/>
          <w:color w:val="242021"/>
          <w:sz w:val="20"/>
          <w:szCs w:val="20"/>
        </w:rPr>
        <w:t xml:space="preserve"> algoritmasını</w:t>
      </w:r>
      <w:r>
        <w:rPr>
          <w:rFonts w:ascii="Times New Roman" w:eastAsiaTheme="minorEastAsia" w:hAnsi="Times New Roman" w:cs="Times New Roman"/>
          <w:color w:val="242021"/>
          <w:sz w:val="20"/>
          <w:szCs w:val="20"/>
        </w:rPr>
        <w:t xml:space="preserve">n süreci, her konum vektörü ve hızı </w:t>
      </w:r>
      <w:r w:rsidRPr="00BF1DFE">
        <w:rPr>
          <w:rFonts w:ascii="Times New Roman" w:eastAsiaTheme="minorEastAsia" w:hAnsi="Times New Roman" w:cs="Times New Roman"/>
          <w:color w:val="242021"/>
          <w:sz w:val="20"/>
          <w:szCs w:val="20"/>
        </w:rPr>
        <w:t xml:space="preserve">problemin boyutlarına benzer şekilde rastgele başlatılır. Her parçacığın uygunluğu </w:t>
      </w:r>
      <m:oMath>
        <m:r>
          <w:rPr>
            <w:rFonts w:ascii="Cambria Math" w:eastAsiaTheme="minorEastAsia" w:hAnsi="Cambria Math" w:cs="Times New Roman"/>
            <w:color w:val="242021"/>
            <w:sz w:val="20"/>
            <w:szCs w:val="20"/>
          </w:rPr>
          <m:t>pbest</m:t>
        </m:r>
      </m:oMath>
      <w:r w:rsidRPr="00BF1DFE">
        <w:rPr>
          <w:rFonts w:ascii="Times New Roman" w:eastAsiaTheme="minorEastAsia" w:hAnsi="Times New Roman" w:cs="Times New Roman"/>
          <w:color w:val="242021"/>
          <w:sz w:val="20"/>
          <w:szCs w:val="20"/>
        </w:rPr>
        <w:t xml:space="preserve"> </w:t>
      </w:r>
      <w:proofErr w:type="gramStart"/>
      <w:r>
        <w:rPr>
          <w:rFonts w:ascii="Times New Roman" w:eastAsiaTheme="minorEastAsia" w:hAnsi="Times New Roman" w:cs="Times New Roman"/>
          <w:color w:val="242021"/>
          <w:sz w:val="20"/>
          <w:szCs w:val="20"/>
        </w:rPr>
        <w:t>ile  ölçülür</w:t>
      </w:r>
      <w:proofErr w:type="gramEnd"/>
      <w:r>
        <w:rPr>
          <w:rFonts w:ascii="Times New Roman" w:eastAsiaTheme="minorEastAsia" w:hAnsi="Times New Roman" w:cs="Times New Roman"/>
          <w:color w:val="242021"/>
          <w:sz w:val="20"/>
          <w:szCs w:val="20"/>
        </w:rPr>
        <w:t xml:space="preserve"> ve parçacığın e</w:t>
      </w:r>
      <w:r w:rsidRPr="00BF1DFE">
        <w:rPr>
          <w:rFonts w:ascii="Times New Roman" w:eastAsiaTheme="minorEastAsia" w:hAnsi="Times New Roman" w:cs="Times New Roman"/>
          <w:color w:val="242021"/>
          <w:sz w:val="20"/>
          <w:szCs w:val="20"/>
        </w:rPr>
        <w:t xml:space="preserve">n iyi uygunluk değeri </w:t>
      </w:r>
      <m:oMath>
        <m:r>
          <w:rPr>
            <w:rFonts w:ascii="Cambria Math" w:eastAsiaTheme="minorEastAsia" w:hAnsi="Cambria Math" w:cs="Times New Roman"/>
            <w:color w:val="242021"/>
            <w:sz w:val="20"/>
            <w:szCs w:val="20"/>
          </w:rPr>
          <m:t>gbest</m:t>
        </m:r>
      </m:oMath>
      <w:r w:rsidRPr="00BF1DFE">
        <w:rPr>
          <w:rFonts w:ascii="Times New Roman" w:eastAsiaTheme="minorEastAsia" w:hAnsi="Times New Roman" w:cs="Times New Roman"/>
          <w:color w:val="242021"/>
          <w:sz w:val="20"/>
          <w:szCs w:val="20"/>
        </w:rPr>
        <w:t xml:space="preserve"> olarak saklanır. İlişkilere göre hız ve konum vektörleri her parçacık için </w:t>
      </w:r>
      <w:r>
        <w:rPr>
          <w:rFonts w:ascii="Times New Roman" w:eastAsiaTheme="minorEastAsia" w:hAnsi="Times New Roman" w:cs="Times New Roman"/>
          <w:color w:val="242021"/>
          <w:sz w:val="20"/>
          <w:szCs w:val="20"/>
        </w:rPr>
        <w:t>hesaplanmıştır. Tanıtılan yöntemin</w:t>
      </w:r>
      <w:r w:rsidRPr="00BF1DFE">
        <w:rPr>
          <w:rFonts w:ascii="Times New Roman" w:eastAsiaTheme="minorEastAsia" w:hAnsi="Times New Roman" w:cs="Times New Roman"/>
          <w:color w:val="242021"/>
          <w:sz w:val="20"/>
          <w:szCs w:val="20"/>
        </w:rPr>
        <w:t xml:space="preserve"> </w:t>
      </w:r>
      <w:proofErr w:type="gramStart"/>
      <w:r w:rsidRPr="00BF1DFE">
        <w:rPr>
          <w:rFonts w:ascii="Times New Roman" w:eastAsiaTheme="minorEastAsia" w:hAnsi="Times New Roman" w:cs="Times New Roman"/>
          <w:color w:val="242021"/>
          <w:sz w:val="20"/>
          <w:szCs w:val="20"/>
        </w:rPr>
        <w:t>konsepti</w:t>
      </w:r>
      <w:r>
        <w:rPr>
          <w:rFonts w:ascii="Times New Roman" w:eastAsiaTheme="minorEastAsia" w:hAnsi="Times New Roman" w:cs="Times New Roman"/>
          <w:color w:val="242021"/>
          <w:sz w:val="20"/>
          <w:szCs w:val="20"/>
        </w:rPr>
        <w:t>nin</w:t>
      </w:r>
      <w:proofErr w:type="gramEnd"/>
      <w:r>
        <w:rPr>
          <w:rFonts w:ascii="Times New Roman" w:eastAsiaTheme="minorEastAsia" w:hAnsi="Times New Roman" w:cs="Times New Roman"/>
          <w:color w:val="242021"/>
          <w:sz w:val="20"/>
          <w:szCs w:val="20"/>
        </w:rPr>
        <w:t xml:space="preserve"> basit olması</w:t>
      </w:r>
      <w:r w:rsidRPr="00BF1DFE">
        <w:rPr>
          <w:rFonts w:ascii="Times New Roman" w:eastAsiaTheme="minorEastAsia" w:hAnsi="Times New Roman" w:cs="Times New Roman"/>
          <w:color w:val="242021"/>
          <w:sz w:val="20"/>
          <w:szCs w:val="20"/>
        </w:rPr>
        <w:t xml:space="preserve"> ve kolay uygulanmasına rağmen, diğer yöntemlere göre üstünlüğü birçok farklı uygulama alanında kanıtlanmıştır. Global algoritmada verilen hız değişim bağıntısı aşağıdaki gibi yazılırsa </w:t>
      </w:r>
      <w:bookmarkStart w:id="3" w:name="_Hlk112762609"/>
      <w:r w:rsidRPr="00BF1DFE">
        <w:rPr>
          <w:rFonts w:ascii="Times New Roman" w:eastAsiaTheme="minorEastAsia" w:hAnsi="Times New Roman" w:cs="Times New Roman"/>
          <w:color w:val="242021"/>
          <w:sz w:val="20"/>
          <w:szCs w:val="20"/>
        </w:rPr>
        <w:t>(</w:t>
      </w:r>
      <w:r>
        <w:rPr>
          <w:rFonts w:ascii="Times New Roman" w:eastAsiaTheme="minorEastAsia" w:hAnsi="Times New Roman" w:cs="Times New Roman"/>
          <w:color w:val="242021"/>
          <w:sz w:val="20"/>
          <w:szCs w:val="20"/>
        </w:rPr>
        <w:t>Korelasyon</w:t>
      </w:r>
      <w:r w:rsidRPr="00BF1DFE">
        <w:rPr>
          <w:rFonts w:ascii="Times New Roman" w:eastAsiaTheme="minorEastAsia" w:hAnsi="Times New Roman" w:cs="Times New Roman"/>
          <w:color w:val="242021"/>
          <w:sz w:val="20"/>
          <w:szCs w:val="20"/>
        </w:rPr>
        <w:t xml:space="preserve"> 4):</w:t>
      </w:r>
      <w:bookmarkEnd w:id="3"/>
    </w:p>
    <w:p w:rsidR="00195FF8" w:rsidRPr="00195FF8" w:rsidRDefault="003F24E5" w:rsidP="00195FF8">
      <w:pPr>
        <w:jc w:val="both"/>
        <w:rPr>
          <w:rFonts w:ascii="Times New Roman" w:eastAsiaTheme="minorEastAsia" w:hAnsi="Times New Roman" w:cs="Times New Roman"/>
          <w:b/>
          <w:color w:val="242021"/>
          <w:sz w:val="20"/>
          <w:szCs w:val="20"/>
        </w:rPr>
      </w:pPr>
      <w:r>
        <w:rPr>
          <w:rFonts w:ascii="Times New Roman" w:eastAsiaTheme="minorEastAsia" w:hAnsi="Times New Roman" w:cs="Times New Roman"/>
          <w:b/>
          <w:color w:val="242021"/>
          <w:sz w:val="20"/>
          <w:szCs w:val="20"/>
        </w:rPr>
        <w:t>Korelasyon 4</w:t>
      </w:r>
      <w:r w:rsidR="00195FF8" w:rsidRPr="00195FF8">
        <w:rPr>
          <w:rFonts w:ascii="Times New Roman" w:eastAsiaTheme="minorEastAsia" w:hAnsi="Times New Roman" w:cs="Times New Roman"/>
          <w:b/>
          <w:color w:val="242021"/>
          <w:sz w:val="20"/>
          <w:szCs w:val="20"/>
        </w:rPr>
        <w:t>:</w:t>
      </w:r>
    </w:p>
    <w:bookmarkStart w:id="4" w:name="_Hlk112763378"/>
    <w:p w:rsidR="00195FF8" w:rsidRPr="00BF1DFE" w:rsidRDefault="00195FF8" w:rsidP="00195FF8">
      <w:pPr>
        <w:jc w:val="both"/>
        <w:rPr>
          <w:rFonts w:ascii="Times New Roman" w:eastAsiaTheme="minorEastAsia" w:hAnsi="Times New Roman" w:cs="Times New Roman"/>
          <w:color w:val="242021"/>
          <w:sz w:val="20"/>
          <w:szCs w:val="20"/>
        </w:rPr>
      </w:pPr>
      <m:oMathPara>
        <m:oMath>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v</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k+1</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v</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w:bookmarkEnd w:id="4"/>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c</m:t>
              </m:r>
            </m:e>
            <m:sub>
              <m:r>
                <w:rPr>
                  <w:rFonts w:ascii="Cambria Math" w:eastAsiaTheme="minorEastAsia" w:hAnsi="Cambria Math" w:cs="Times New Roman"/>
                  <w:color w:val="242021"/>
                  <w:sz w:val="20"/>
                  <w:szCs w:val="20"/>
                </w:rPr>
                <m:t>1</m:t>
              </m:r>
            </m:sub>
          </m:sSub>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r</m:t>
              </m:r>
            </m:e>
            <m:sub>
              <m:r>
                <w:rPr>
                  <w:rFonts w:ascii="Cambria Math" w:eastAsiaTheme="minorEastAsia" w:hAnsi="Cambria Math" w:cs="Times New Roman"/>
                  <w:color w:val="242021"/>
                  <w:sz w:val="20"/>
                  <w:szCs w:val="20"/>
                </w:rPr>
                <m:t>1</m:t>
              </m:r>
            </m:sub>
          </m:sSub>
          <m:d>
            <m:dPr>
              <m:ctrlPr>
                <w:rPr>
                  <w:rFonts w:ascii="Cambria Math" w:eastAsiaTheme="minorEastAsia" w:hAnsi="Cambria Math" w:cs="Times New Roman"/>
                  <w:i/>
                  <w:color w:val="242021"/>
                  <w:sz w:val="20"/>
                  <w:szCs w:val="20"/>
                </w:rPr>
              </m:ctrlPr>
            </m:dPr>
            <m:e>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pbest</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m:e>
          </m:d>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c</m:t>
              </m:r>
            </m:e>
            <m:sub>
              <m:r>
                <w:rPr>
                  <w:rFonts w:ascii="Cambria Math" w:eastAsiaTheme="minorEastAsia" w:hAnsi="Cambria Math" w:cs="Times New Roman"/>
                  <w:color w:val="242021"/>
                  <w:sz w:val="20"/>
                  <w:szCs w:val="20"/>
                </w:rPr>
                <m:t>2</m:t>
              </m:r>
            </m:sub>
          </m:sSub>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r</m:t>
              </m:r>
            </m:e>
            <m:sub>
              <m:r>
                <w:rPr>
                  <w:rFonts w:ascii="Cambria Math" w:eastAsiaTheme="minorEastAsia" w:hAnsi="Cambria Math" w:cs="Times New Roman"/>
                  <w:color w:val="242021"/>
                  <w:sz w:val="20"/>
                  <w:szCs w:val="20"/>
                </w:rPr>
                <m:t>2</m:t>
              </m:r>
            </m:sub>
          </m:sSub>
          <m:r>
            <w:rPr>
              <w:rFonts w:ascii="Cambria Math" w:eastAsiaTheme="minorEastAsia" w:hAnsi="Cambria Math" w:cs="Times New Roman"/>
              <w:color w:val="242021"/>
              <w:sz w:val="20"/>
              <w:szCs w:val="20"/>
            </w:rPr>
            <m:t>(</m:t>
          </m:r>
          <m:sSup>
            <m:sSupPr>
              <m:ctrlPr>
                <w:rPr>
                  <w:rFonts w:ascii="Cambria Math" w:eastAsiaTheme="minorEastAsia" w:hAnsi="Cambria Math" w:cs="Times New Roman"/>
                  <w:i/>
                  <w:color w:val="242021"/>
                  <w:sz w:val="20"/>
                  <w:szCs w:val="20"/>
                </w:rPr>
              </m:ctrlPr>
            </m:sSupPr>
            <m:e>
              <m:r>
                <w:rPr>
                  <w:rFonts w:ascii="Cambria Math" w:eastAsiaTheme="minorEastAsia" w:hAnsi="Cambria Math" w:cs="Times New Roman"/>
                  <w:color w:val="242021"/>
                  <w:sz w:val="20"/>
                  <w:szCs w:val="20"/>
                </w:rPr>
                <m:t xml:space="preserve">gbest </m:t>
              </m:r>
            </m:e>
            <m:sup>
              <m:r>
                <w:rPr>
                  <w:rFonts w:ascii="Cambria Math" w:eastAsiaTheme="minorEastAsia" w:hAnsi="Cambria Math" w:cs="Times New Roman"/>
                  <w:color w:val="242021"/>
                  <w:sz w:val="20"/>
                  <w:szCs w:val="20"/>
                </w:rPr>
                <m:t>k</m:t>
              </m:r>
            </m:sup>
          </m:s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m:r>
            <w:rPr>
              <w:rFonts w:ascii="Cambria Math" w:eastAsiaTheme="minorEastAsia" w:hAnsi="Cambria Math" w:cs="Times New Roman"/>
              <w:color w:val="242021"/>
              <w:sz w:val="20"/>
              <w:szCs w:val="20"/>
            </w:rPr>
            <m:t>)</m:t>
          </m:r>
        </m:oMath>
      </m:oMathPara>
    </w:p>
    <w:p w:rsidR="00195FF8" w:rsidRPr="00BF1DFE" w:rsidRDefault="00195FF8" w:rsidP="00195FF8">
      <w:pPr>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İlişkinin sol tarafının aslında </w:t>
      </w:r>
      <m:oMath>
        <m:r>
          <w:rPr>
            <w:rFonts w:ascii="Cambria Math" w:eastAsiaTheme="minorEastAsia" w:hAnsi="Cambria Math" w:cs="Times New Roman"/>
            <w:color w:val="242021"/>
            <w:sz w:val="20"/>
            <w:szCs w:val="20"/>
          </w:rPr>
          <m:t>i</m:t>
        </m:r>
      </m:oMath>
      <w:r w:rsidRPr="00BF1DFE">
        <w:rPr>
          <w:rFonts w:ascii="Times New Roman" w:eastAsiaTheme="minorEastAsia" w:hAnsi="Times New Roman" w:cs="Times New Roman"/>
          <w:color w:val="242021"/>
          <w:sz w:val="20"/>
          <w:szCs w:val="20"/>
        </w:rPr>
        <w:t xml:space="preserve"> parçacığının </w:t>
      </w:r>
      <m:oMath>
        <m:r>
          <w:rPr>
            <w:rFonts w:ascii="Cambria Math" w:eastAsiaTheme="minorEastAsia" w:hAnsi="Cambria Math" w:cs="Times New Roman"/>
            <w:color w:val="242021"/>
            <w:sz w:val="20"/>
            <w:szCs w:val="20"/>
          </w:rPr>
          <m:t>t</m:t>
        </m:r>
      </m:oMath>
      <w:r w:rsidRPr="00BF1DFE">
        <w:rPr>
          <w:rFonts w:ascii="Times New Roman" w:eastAsiaTheme="minorEastAsia" w:hAnsi="Times New Roman" w:cs="Times New Roman"/>
          <w:color w:val="242021"/>
          <w:sz w:val="20"/>
          <w:szCs w:val="20"/>
        </w:rPr>
        <w:t xml:space="preserve"> zamanındaki ivmesini temsil ettiği açıktır </w:t>
      </w:r>
      <w:bookmarkStart w:id="5" w:name="_Hlk112763216"/>
      <w:r w:rsidRPr="00BF1DFE">
        <w:rPr>
          <w:rFonts w:ascii="Times New Roman" w:eastAsiaTheme="minorEastAsia" w:hAnsi="Times New Roman" w:cs="Times New Roman"/>
          <w:color w:val="242021"/>
          <w:sz w:val="20"/>
          <w:szCs w:val="20"/>
        </w:rPr>
        <w:t>(</w:t>
      </w:r>
      <w:r>
        <w:rPr>
          <w:rFonts w:ascii="Times New Roman" w:eastAsiaTheme="minorEastAsia" w:hAnsi="Times New Roman" w:cs="Times New Roman"/>
          <w:color w:val="242021"/>
          <w:sz w:val="20"/>
          <w:szCs w:val="20"/>
        </w:rPr>
        <w:t xml:space="preserve">Korelasyon </w:t>
      </w:r>
      <w:r w:rsidRPr="00BF1DFE">
        <w:rPr>
          <w:rFonts w:ascii="Times New Roman" w:eastAsiaTheme="minorEastAsia" w:hAnsi="Times New Roman" w:cs="Times New Roman"/>
          <w:color w:val="242021"/>
          <w:sz w:val="20"/>
          <w:szCs w:val="20"/>
        </w:rPr>
        <w:t>5):</w:t>
      </w:r>
      <w:bookmarkEnd w:id="5"/>
    </w:p>
    <w:p w:rsidR="00195FF8" w:rsidRPr="00195FF8" w:rsidRDefault="003F24E5" w:rsidP="00195FF8">
      <w:pPr>
        <w:jc w:val="both"/>
        <w:rPr>
          <w:rFonts w:ascii="Times New Roman" w:eastAsia="Times New Roman" w:hAnsi="Times New Roman" w:cs="Times New Roman"/>
          <w:b/>
          <w:sz w:val="20"/>
          <w:szCs w:val="20"/>
          <w:lang w:eastAsia="tr-TR"/>
        </w:rPr>
      </w:pPr>
      <w:r>
        <w:rPr>
          <w:rFonts w:ascii="Times New Roman" w:eastAsiaTheme="minorEastAsia" w:hAnsi="Times New Roman" w:cs="Times New Roman"/>
          <w:b/>
          <w:color w:val="242021"/>
          <w:sz w:val="20"/>
          <w:szCs w:val="20"/>
        </w:rPr>
        <w:t>Korelasyon 5</w:t>
      </w:r>
      <w:r w:rsidR="00195FF8" w:rsidRPr="00195FF8">
        <w:rPr>
          <w:rFonts w:ascii="Times New Roman" w:eastAsiaTheme="minorEastAsia" w:hAnsi="Times New Roman" w:cs="Times New Roman"/>
          <w:b/>
          <w:color w:val="242021"/>
          <w:sz w:val="20"/>
          <w:szCs w:val="20"/>
        </w:rPr>
        <w:t xml:space="preserve">:     </w:t>
      </w:r>
    </w:p>
    <w:p w:rsidR="00195FF8" w:rsidRPr="00BF1DFE" w:rsidRDefault="00195FF8" w:rsidP="00195FF8">
      <w:pPr>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          </w:t>
      </w:r>
      <m:oMath>
        <m:sSubSup>
          <m:sSubSupPr>
            <m:ctrlPr>
              <w:rPr>
                <w:rFonts w:ascii="Cambria Math" w:eastAsiaTheme="minorEastAsia" w:hAnsi="Cambria Math" w:cs="Times New Roman"/>
                <w:i/>
                <w:color w:val="242021"/>
                <w:sz w:val="20"/>
                <w:szCs w:val="20"/>
              </w:rPr>
            </m:ctrlPr>
          </m:sSubSupPr>
          <m:e>
            <m:r>
              <m:rPr>
                <m:sty m:val="p"/>
              </m:rPr>
              <w:rPr>
                <w:rFonts w:ascii="Cambria Math" w:eastAsia="Times New Roman" w:hAnsi="Cambria Math" w:cs="Times New Roman"/>
                <w:color w:val="000000"/>
                <w:sz w:val="20"/>
                <w:szCs w:val="20"/>
                <w:lang w:eastAsia="tr-TR"/>
              </w:rPr>
              <w:sym w:font="Symbol" w:char="F061"/>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v</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k+1</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v</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k</m:t>
            </m:r>
          </m:sup>
        </m:sSubSup>
      </m:oMath>
    </w:p>
    <w:p w:rsidR="00AA156B" w:rsidRDefault="00195FF8" w:rsidP="00AA156B">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Sonuç olarak</w:t>
      </w:r>
      <w:r>
        <w:rPr>
          <w:rFonts w:ascii="Times New Roman" w:eastAsiaTheme="minorEastAsia" w:hAnsi="Times New Roman" w:cs="Times New Roman"/>
          <w:color w:val="242021"/>
          <w:sz w:val="20"/>
          <w:szCs w:val="20"/>
        </w:rPr>
        <w:t>;</w:t>
      </w:r>
      <w:r w:rsidRPr="00BF1DFE">
        <w:rPr>
          <w:rFonts w:ascii="Times New Roman" w:eastAsiaTheme="minorEastAsia" w:hAnsi="Times New Roman" w:cs="Times New Roman"/>
          <w:color w:val="242021"/>
          <w:sz w:val="20"/>
          <w:szCs w:val="20"/>
        </w:rPr>
        <w:t xml:space="preserve"> pozitif sabit sayılar olan </w:t>
      </w:r>
      <w:bookmarkStart w:id="6" w:name="_Hlk112763497"/>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c</m:t>
            </m:r>
          </m:e>
          <m:sub>
            <m:r>
              <w:rPr>
                <w:rFonts w:ascii="Cambria Math" w:eastAsiaTheme="minorEastAsia" w:hAnsi="Cambria Math" w:cs="Times New Roman"/>
                <w:color w:val="242021"/>
                <w:sz w:val="20"/>
                <w:szCs w:val="20"/>
              </w:rPr>
              <m:t>1</m:t>
            </m:r>
          </m:sub>
        </m:sSub>
      </m:oMath>
      <w:bookmarkEnd w:id="6"/>
      <w:r w:rsidRPr="00BF1DFE">
        <w:rPr>
          <w:rFonts w:ascii="Times New Roman" w:eastAsiaTheme="minorEastAsia" w:hAnsi="Times New Roman" w:cs="Times New Roman"/>
          <w:color w:val="242021"/>
          <w:sz w:val="20"/>
          <w:szCs w:val="20"/>
        </w:rPr>
        <w:t xml:space="preserve"> ve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c</m:t>
            </m:r>
          </m:e>
          <m:sub>
            <m:r>
              <w:rPr>
                <w:rFonts w:ascii="Cambria Math" w:eastAsiaTheme="minorEastAsia" w:hAnsi="Cambria Math" w:cs="Times New Roman"/>
                <w:color w:val="242021"/>
                <w:sz w:val="20"/>
                <w:szCs w:val="20"/>
              </w:rPr>
              <m:t>2</m:t>
            </m:r>
          </m:sub>
        </m:sSub>
      </m:oMath>
      <w:r w:rsidRPr="00BF1DFE">
        <w:rPr>
          <w:rFonts w:ascii="Times New Roman" w:eastAsiaTheme="minorEastAsia" w:hAnsi="Times New Roman" w:cs="Times New Roman"/>
          <w:color w:val="242021"/>
          <w:sz w:val="20"/>
          <w:szCs w:val="20"/>
        </w:rPr>
        <w:t xml:space="preserve"> ivme kats</w:t>
      </w:r>
      <w:r>
        <w:rPr>
          <w:rFonts w:ascii="Times New Roman" w:eastAsiaTheme="minorEastAsia" w:hAnsi="Times New Roman" w:cs="Times New Roman"/>
          <w:color w:val="242021"/>
          <w:sz w:val="20"/>
          <w:szCs w:val="20"/>
        </w:rPr>
        <w:t>ayıları olarak adlandırılır. B</w:t>
      </w:r>
      <w:r w:rsidRPr="00BF1DFE">
        <w:rPr>
          <w:rFonts w:ascii="Times New Roman" w:eastAsiaTheme="minorEastAsia" w:hAnsi="Times New Roman" w:cs="Times New Roman"/>
          <w:color w:val="242021"/>
          <w:sz w:val="20"/>
          <w:szCs w:val="20"/>
        </w:rPr>
        <w:t xml:space="preserve">azı çalışmalarda sırasıyla tanımlama ve sosyal katsayılar olarak bilinirler ve </w:t>
      </w:r>
      <m:oMath>
        <m:r>
          <w:rPr>
            <w:rFonts w:ascii="Cambria Math" w:eastAsiaTheme="minorEastAsia" w:hAnsi="Cambria Math" w:cs="Times New Roman"/>
            <w:color w:val="242021"/>
            <w:sz w:val="20"/>
            <w:szCs w:val="20"/>
          </w:rPr>
          <m:t>pbest</m:t>
        </m:r>
      </m:oMath>
      <w:r w:rsidRPr="00BF1DFE">
        <w:rPr>
          <w:rFonts w:ascii="Times New Roman" w:eastAsiaTheme="minorEastAsia" w:hAnsi="Times New Roman" w:cs="Times New Roman"/>
          <w:color w:val="242021"/>
          <w:sz w:val="20"/>
          <w:szCs w:val="20"/>
        </w:rPr>
        <w:t xml:space="preserve"> ve </w:t>
      </w:r>
      <m:oMath>
        <m:r>
          <w:rPr>
            <w:rFonts w:ascii="Cambria Math" w:eastAsiaTheme="minorEastAsia" w:hAnsi="Cambria Math" w:cs="Times New Roman"/>
            <w:color w:val="242021"/>
            <w:sz w:val="20"/>
            <w:szCs w:val="20"/>
          </w:rPr>
          <m:t>gbest'in</m:t>
        </m:r>
      </m:oMath>
      <w:r w:rsidRPr="00BF1DFE">
        <w:rPr>
          <w:rFonts w:ascii="Times New Roman" w:eastAsiaTheme="minorEastAsia" w:hAnsi="Times New Roman" w:cs="Times New Roman"/>
          <w:color w:val="242021"/>
          <w:sz w:val="20"/>
          <w:szCs w:val="20"/>
        </w:rPr>
        <w:t xml:space="preserve"> göreli esnekliğini belirlerler. Katsayı, </w:t>
      </w:r>
      <w:bookmarkStart w:id="7" w:name="_Hlk112764044"/>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c</m:t>
            </m:r>
          </m:e>
          <m:sub>
            <m:r>
              <w:rPr>
                <w:rFonts w:ascii="Cambria Math" w:eastAsiaTheme="minorEastAsia" w:hAnsi="Cambria Math" w:cs="Times New Roman"/>
                <w:color w:val="242021"/>
                <w:sz w:val="20"/>
                <w:szCs w:val="20"/>
              </w:rPr>
              <m:t>1</m:t>
            </m:r>
          </m:sub>
        </m:sSub>
      </m:oMath>
      <w:bookmarkEnd w:id="7"/>
      <w:r w:rsidRPr="00BF1DFE">
        <w:rPr>
          <w:rFonts w:ascii="Times New Roman" w:eastAsiaTheme="minorEastAsia" w:hAnsi="Times New Roman" w:cs="Times New Roman"/>
          <w:color w:val="242021"/>
          <w:sz w:val="20"/>
          <w:szCs w:val="20"/>
        </w:rPr>
        <w:t xml:space="preserve">, parçacığın en iyi bellek durumundan ne kadar etkilendiğini belirleyen bir katsayıdır ve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c</m:t>
            </m:r>
          </m:e>
          <m:sub>
            <m:r>
              <w:rPr>
                <w:rFonts w:ascii="Cambria Math" w:eastAsiaTheme="minorEastAsia" w:hAnsi="Cambria Math" w:cs="Times New Roman"/>
                <w:color w:val="242021"/>
                <w:sz w:val="20"/>
                <w:szCs w:val="20"/>
              </w:rPr>
              <m:t>2</m:t>
            </m:r>
          </m:sub>
        </m:sSub>
      </m:oMath>
      <w:r w:rsidRPr="00BF1DFE">
        <w:rPr>
          <w:rFonts w:ascii="Times New Roman" w:eastAsiaTheme="minorEastAsia" w:hAnsi="Times New Roman" w:cs="Times New Roman"/>
          <w:color w:val="242021"/>
          <w:sz w:val="20"/>
          <w:szCs w:val="20"/>
        </w:rPr>
        <w:t xml:space="preserve">, parçacığın ne kadar etkilendiğini belirler.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c</m:t>
            </m:r>
          </m:e>
          <m:sub>
            <m:r>
              <w:rPr>
                <w:rFonts w:ascii="Cambria Math" w:eastAsiaTheme="minorEastAsia" w:hAnsi="Cambria Math" w:cs="Times New Roman"/>
                <w:color w:val="242021"/>
                <w:sz w:val="20"/>
                <w:szCs w:val="20"/>
              </w:rPr>
              <m:t>1</m:t>
            </m:r>
          </m:sub>
        </m:sSub>
      </m:oMath>
      <w:r w:rsidRPr="00BF1DFE">
        <w:rPr>
          <w:rFonts w:ascii="Times New Roman" w:eastAsiaTheme="minorEastAsia" w:hAnsi="Times New Roman" w:cs="Times New Roman"/>
          <w:color w:val="242021"/>
          <w:sz w:val="20"/>
          <w:szCs w:val="20"/>
        </w:rPr>
        <w:t xml:space="preserve"> Parametresinin değerinin arttırılması, yanıt uzayının aranmasını güçlendirir, böylece her parçacık en iyi konumuna, </w:t>
      </w:r>
      <m:oMath>
        <m:r>
          <w:rPr>
            <w:rFonts w:ascii="Cambria Math" w:eastAsiaTheme="minorEastAsia" w:hAnsi="Cambria Math" w:cs="Times New Roman"/>
            <w:color w:val="242021"/>
            <w:sz w:val="20"/>
            <w:szCs w:val="20"/>
          </w:rPr>
          <m:t>pbest'e</m:t>
        </m:r>
      </m:oMath>
      <w:r w:rsidRPr="00BF1DFE">
        <w:rPr>
          <w:rFonts w:ascii="Times New Roman" w:eastAsiaTheme="minorEastAsia" w:hAnsi="Times New Roman" w:cs="Times New Roman"/>
          <w:color w:val="242021"/>
          <w:sz w:val="20"/>
          <w:szCs w:val="20"/>
        </w:rPr>
        <w:t xml:space="preserve"> hareket eder. Ayrıca,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c</m:t>
            </m:r>
          </m:e>
          <m:sub>
            <m:r>
              <w:rPr>
                <w:rFonts w:ascii="Cambria Math" w:eastAsiaTheme="minorEastAsia" w:hAnsi="Cambria Math" w:cs="Times New Roman"/>
                <w:color w:val="242021"/>
                <w:sz w:val="20"/>
                <w:szCs w:val="20"/>
              </w:rPr>
              <m:t>2</m:t>
            </m:r>
          </m:sub>
        </m:sSub>
      </m:oMath>
      <w:r w:rsidRPr="00BF1DFE">
        <w:rPr>
          <w:rFonts w:ascii="Times New Roman" w:eastAsiaTheme="minorEastAsia" w:hAnsi="Times New Roman" w:cs="Times New Roman"/>
          <w:color w:val="242021"/>
          <w:sz w:val="20"/>
          <w:szCs w:val="20"/>
        </w:rPr>
        <w:t xml:space="preserve"> parametresinin değerindeki bir artış, varsayılan </w:t>
      </w:r>
      <w:proofErr w:type="gramStart"/>
      <w:r w:rsidRPr="00BF1DFE">
        <w:rPr>
          <w:rFonts w:ascii="Times New Roman" w:eastAsiaTheme="minorEastAsia" w:hAnsi="Times New Roman" w:cs="Times New Roman"/>
          <w:color w:val="242021"/>
          <w:sz w:val="20"/>
          <w:szCs w:val="20"/>
        </w:rPr>
        <w:t>global</w:t>
      </w:r>
      <w:proofErr w:type="gramEnd"/>
      <w:r w:rsidRPr="00BF1DFE">
        <w:rPr>
          <w:rFonts w:ascii="Times New Roman" w:eastAsiaTheme="minorEastAsia" w:hAnsi="Times New Roman" w:cs="Times New Roman"/>
          <w:color w:val="242021"/>
          <w:sz w:val="20"/>
          <w:szCs w:val="20"/>
        </w:rPr>
        <w:t xml:space="preserve"> </w:t>
      </w:r>
      <w:r>
        <w:rPr>
          <w:rFonts w:ascii="Times New Roman" w:eastAsiaTheme="minorEastAsia" w:hAnsi="Times New Roman" w:cs="Times New Roman"/>
          <w:color w:val="242021"/>
          <w:sz w:val="20"/>
          <w:szCs w:val="20"/>
        </w:rPr>
        <w:t xml:space="preserve">değerini </w:t>
      </w:r>
      <w:r w:rsidRPr="00BF1DFE">
        <w:rPr>
          <w:rFonts w:ascii="Times New Roman" w:eastAsiaTheme="minorEastAsia" w:hAnsi="Times New Roman" w:cs="Times New Roman"/>
          <w:color w:val="242021"/>
          <w:sz w:val="20"/>
          <w:szCs w:val="20"/>
        </w:rPr>
        <w:t xml:space="preserve">minimumun kullanımını </w:t>
      </w:r>
      <w:r>
        <w:rPr>
          <w:rFonts w:ascii="Times New Roman" w:eastAsiaTheme="minorEastAsia" w:hAnsi="Times New Roman" w:cs="Times New Roman"/>
          <w:color w:val="242021"/>
          <w:sz w:val="20"/>
          <w:szCs w:val="20"/>
        </w:rPr>
        <w:t>destekler</w:t>
      </w:r>
      <w:r w:rsidRPr="00BF1DFE">
        <w:rPr>
          <w:rFonts w:ascii="Times New Roman" w:eastAsiaTheme="minorEastAsia" w:hAnsi="Times New Roman" w:cs="Times New Roman"/>
          <w:color w:val="242021"/>
          <w:sz w:val="20"/>
          <w:szCs w:val="20"/>
        </w:rPr>
        <w:t>.</w:t>
      </w:r>
    </w:p>
    <w:p w:rsidR="00195FF8" w:rsidRPr="00BF1DFE" w:rsidRDefault="00195FF8" w:rsidP="00AA156B">
      <w:pPr>
        <w:ind w:firstLine="708"/>
        <w:jc w:val="both"/>
        <w:rPr>
          <w:rFonts w:ascii="Times New Roman" w:eastAsiaTheme="minorEastAsia" w:hAnsi="Times New Roman" w:cs="Times New Roman"/>
          <w:color w:val="242021"/>
          <w:sz w:val="20"/>
          <w:szCs w:val="20"/>
        </w:rPr>
      </w:pPr>
      <m:oMath>
        <m:r>
          <w:rPr>
            <w:rFonts w:ascii="Cambria Math" w:eastAsiaTheme="minorEastAsia" w:hAnsi="Cambria Math" w:cs="Times New Roman"/>
            <w:color w:val="242021"/>
            <w:sz w:val="20"/>
            <w:szCs w:val="20"/>
          </w:rPr>
          <m:t>PSO</m:t>
        </m:r>
      </m:oMath>
      <w:r w:rsidRPr="00BF1DFE">
        <w:rPr>
          <w:rFonts w:ascii="Times New Roman" w:eastAsiaTheme="minorEastAsia" w:hAnsi="Times New Roman" w:cs="Times New Roman"/>
          <w:color w:val="242021"/>
          <w:sz w:val="20"/>
          <w:szCs w:val="20"/>
        </w:rPr>
        <w:t xml:space="preserve"> Alanında yapılan son çalışmalar, bu algoritma için uygun bir değer olarak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c</m:t>
            </m:r>
          </m:e>
          <m:sub>
            <m:r>
              <w:rPr>
                <w:rFonts w:ascii="Cambria Math" w:eastAsiaTheme="minorEastAsia" w:hAnsi="Cambria Math" w:cs="Times New Roman"/>
                <w:color w:val="242021"/>
                <w:sz w:val="20"/>
                <w:szCs w:val="20"/>
              </w:rPr>
              <m:t>1</m:t>
            </m:r>
          </m:sub>
        </m:sSub>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c</m:t>
            </m:r>
          </m:e>
          <m:sub>
            <m:r>
              <w:rPr>
                <w:rFonts w:ascii="Cambria Math" w:eastAsiaTheme="minorEastAsia" w:hAnsi="Cambria Math" w:cs="Times New Roman"/>
                <w:color w:val="242021"/>
                <w:sz w:val="20"/>
                <w:szCs w:val="20"/>
              </w:rPr>
              <m:t>2</m:t>
            </m:r>
          </m:sub>
        </m:sSub>
        <m:r>
          <w:rPr>
            <w:rFonts w:ascii="Cambria Math" w:eastAsiaTheme="minorEastAsia" w:hAnsi="Cambria Math" w:cs="Times New Roman"/>
            <w:color w:val="242021"/>
            <w:sz w:val="20"/>
            <w:szCs w:val="20"/>
          </w:rPr>
          <m:t>=2</m:t>
        </m:r>
      </m:oMath>
      <w:r w:rsidRPr="00BF1DFE">
        <w:rPr>
          <w:rFonts w:ascii="Times New Roman" w:eastAsiaTheme="minorEastAsia" w:hAnsi="Times New Roman" w:cs="Times New Roman"/>
          <w:color w:val="242021"/>
          <w:sz w:val="20"/>
          <w:szCs w:val="20"/>
        </w:rPr>
        <w:t xml:space="preserve">'yi önermektedir. Rastgele sayılar üretmek için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r</m:t>
            </m:r>
          </m:e>
          <m:sub>
            <m:r>
              <w:rPr>
                <w:rFonts w:ascii="Cambria Math" w:eastAsiaTheme="minorEastAsia" w:hAnsi="Cambria Math" w:cs="Times New Roman"/>
                <w:color w:val="242021"/>
                <w:sz w:val="20"/>
                <w:szCs w:val="20"/>
              </w:rPr>
              <m:t>1</m:t>
            </m:r>
          </m:sub>
        </m:sSub>
      </m:oMath>
      <w:r w:rsidRPr="00BF1DFE">
        <w:rPr>
          <w:rFonts w:ascii="Times New Roman" w:eastAsiaTheme="minorEastAsia" w:hAnsi="Times New Roman" w:cs="Times New Roman"/>
          <w:color w:val="242021"/>
          <w:sz w:val="20"/>
          <w:szCs w:val="20"/>
        </w:rPr>
        <w:t xml:space="preserve"> ve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r</m:t>
            </m:r>
          </m:e>
          <m:sub>
            <m:r>
              <w:rPr>
                <w:rFonts w:ascii="Cambria Math" w:eastAsiaTheme="minorEastAsia" w:hAnsi="Cambria Math" w:cs="Times New Roman"/>
                <w:color w:val="242021"/>
                <w:sz w:val="20"/>
                <w:szCs w:val="20"/>
              </w:rPr>
              <m:t>1</m:t>
            </m:r>
          </m:sub>
        </m:sSub>
      </m:oMath>
      <w:r w:rsidRPr="00BF1DFE">
        <w:rPr>
          <w:rFonts w:ascii="Times New Roman" w:eastAsiaTheme="minorEastAsia" w:hAnsi="Times New Roman" w:cs="Times New Roman"/>
          <w:color w:val="242021"/>
          <w:sz w:val="20"/>
          <w:szCs w:val="20"/>
        </w:rPr>
        <w:t xml:space="preserve"> katsayıları</w:t>
      </w:r>
      <w:r>
        <w:rPr>
          <w:rFonts w:ascii="Times New Roman" w:eastAsiaTheme="minorEastAsia" w:hAnsi="Times New Roman" w:cs="Times New Roman"/>
          <w:color w:val="242021"/>
          <w:sz w:val="20"/>
          <w:szCs w:val="20"/>
        </w:rPr>
        <w:t xml:space="preserve"> kullanılır. Bunlar s</w:t>
      </w:r>
      <w:r w:rsidRPr="00BF1DFE">
        <w:rPr>
          <w:rFonts w:ascii="Times New Roman" w:eastAsiaTheme="minorEastAsia" w:hAnsi="Times New Roman" w:cs="Times New Roman"/>
          <w:color w:val="242021"/>
          <w:sz w:val="20"/>
          <w:szCs w:val="20"/>
        </w:rPr>
        <w:t>ıfır ile bir arasındadırlar, genellikle her iki sayı da tamamen farklı rasgele işlevlerdir ve çoğu uygulamada birbirinden bağımsızdır</w:t>
      </w:r>
      <w:r>
        <w:rPr>
          <w:rFonts w:ascii="Times New Roman" w:eastAsiaTheme="minorEastAsia" w:hAnsi="Times New Roman" w:cs="Times New Roman"/>
          <w:color w:val="242021"/>
          <w:sz w:val="20"/>
          <w:szCs w:val="20"/>
        </w:rPr>
        <w:t>lar.</w:t>
      </w:r>
      <w:r w:rsidRPr="00BF1DFE">
        <w:rPr>
          <w:rFonts w:ascii="Times New Roman" w:eastAsiaTheme="minorEastAsia" w:hAnsi="Times New Roman" w:cs="Times New Roman"/>
          <w:color w:val="242021"/>
          <w:sz w:val="20"/>
          <w:szCs w:val="20"/>
        </w:rPr>
        <w:t xml:space="preserve"> </w:t>
      </w:r>
      <m:oMath>
        <m:r>
          <w:rPr>
            <w:rFonts w:ascii="Cambria Math" w:eastAsiaTheme="minorEastAsia" w:hAnsi="Cambria Math" w:cs="Times New Roman"/>
            <w:color w:val="242021"/>
            <w:sz w:val="20"/>
            <w:szCs w:val="20"/>
          </w:rPr>
          <m:t>pbest</m:t>
        </m:r>
      </m:oMath>
      <w:r w:rsidRPr="00BF1DFE">
        <w:rPr>
          <w:rFonts w:ascii="Times New Roman" w:eastAsiaTheme="minorEastAsia" w:hAnsi="Times New Roman" w:cs="Times New Roman"/>
          <w:color w:val="242021"/>
          <w:sz w:val="20"/>
          <w:szCs w:val="20"/>
        </w:rPr>
        <w:t xml:space="preserve"> </w:t>
      </w:r>
      <w:proofErr w:type="gramStart"/>
      <w:r w:rsidRPr="00BF1DFE">
        <w:rPr>
          <w:rFonts w:ascii="Times New Roman" w:eastAsiaTheme="minorEastAsia" w:hAnsi="Times New Roman" w:cs="Times New Roman"/>
          <w:color w:val="242021"/>
          <w:sz w:val="20"/>
          <w:szCs w:val="20"/>
        </w:rPr>
        <w:t>ve</w:t>
      </w:r>
      <w:proofErr w:type="gramEnd"/>
      <w:r w:rsidRPr="00BF1DFE">
        <w:rPr>
          <w:rFonts w:ascii="Times New Roman" w:eastAsiaTheme="minorEastAsia" w:hAnsi="Times New Roman" w:cs="Times New Roman"/>
          <w:color w:val="242021"/>
          <w:sz w:val="20"/>
          <w:szCs w:val="20"/>
        </w:rPr>
        <w:t xml:space="preserve"> </w:t>
      </w:r>
      <m:oMath>
        <m:r>
          <w:rPr>
            <w:rFonts w:ascii="Cambria Math" w:eastAsiaTheme="minorEastAsia" w:hAnsi="Cambria Math" w:cs="Times New Roman"/>
            <w:color w:val="242021"/>
            <w:sz w:val="20"/>
            <w:szCs w:val="20"/>
          </w:rPr>
          <m:t>gbes</m:t>
        </m:r>
      </m:oMath>
      <w:r w:rsidRPr="00BF1DFE">
        <w:rPr>
          <w:rFonts w:ascii="Times New Roman" w:eastAsiaTheme="minorEastAsia" w:hAnsi="Times New Roman" w:cs="Times New Roman"/>
          <w:color w:val="242021"/>
          <w:sz w:val="20"/>
          <w:szCs w:val="20"/>
        </w:rPr>
        <w:t>t miktarını değiştirmek için kullanılan</w:t>
      </w:r>
      <w:r>
        <w:rPr>
          <w:rFonts w:ascii="Times New Roman" w:eastAsiaTheme="minorEastAsia" w:hAnsi="Times New Roman" w:cs="Times New Roman"/>
          <w:color w:val="242021"/>
          <w:sz w:val="20"/>
          <w:szCs w:val="20"/>
        </w:rPr>
        <w:t xml:space="preserve"> </w:t>
      </w:r>
      <w:proofErr w:type="spellStart"/>
      <w:r>
        <w:rPr>
          <w:rFonts w:ascii="Times New Roman" w:eastAsiaTheme="minorEastAsia" w:hAnsi="Times New Roman" w:cs="Times New Roman"/>
          <w:color w:val="242021"/>
          <w:sz w:val="20"/>
          <w:szCs w:val="20"/>
        </w:rPr>
        <w:t>streç</w:t>
      </w:r>
      <w:proofErr w:type="spellEnd"/>
      <w:r>
        <w:rPr>
          <w:rFonts w:ascii="Times New Roman" w:eastAsiaTheme="minorEastAsia" w:hAnsi="Times New Roman" w:cs="Times New Roman"/>
          <w:color w:val="242021"/>
          <w:sz w:val="20"/>
          <w:szCs w:val="20"/>
        </w:rPr>
        <w:t xml:space="preserve">,  </w:t>
      </w:r>
      <w:proofErr w:type="spellStart"/>
      <w:r>
        <w:rPr>
          <w:rFonts w:ascii="Times New Roman" w:eastAsiaTheme="minorEastAsia" w:hAnsi="Times New Roman" w:cs="Times New Roman"/>
          <w:color w:val="242021"/>
          <w:sz w:val="20"/>
          <w:szCs w:val="20"/>
        </w:rPr>
        <w:t>rassal</w:t>
      </w:r>
      <w:proofErr w:type="spellEnd"/>
      <w:r>
        <w:rPr>
          <w:rFonts w:ascii="Times New Roman" w:eastAsiaTheme="minorEastAsia" w:hAnsi="Times New Roman" w:cs="Times New Roman"/>
          <w:color w:val="242021"/>
          <w:sz w:val="20"/>
          <w:szCs w:val="20"/>
        </w:rPr>
        <w:t xml:space="preserve"> olarak belirlenir düzgün bir dağılım içerir</w:t>
      </w:r>
      <w:r w:rsidRPr="00BF1DFE">
        <w:rPr>
          <w:rFonts w:ascii="Times New Roman" w:eastAsiaTheme="minorEastAsia" w:hAnsi="Times New Roman" w:cs="Times New Roman"/>
          <w:color w:val="242021"/>
          <w:sz w:val="20"/>
          <w:szCs w:val="20"/>
        </w:rPr>
        <w:t xml:space="preserve">. </w:t>
      </w:r>
      <w:r w:rsidRPr="00BF1DFE">
        <w:rPr>
          <w:rFonts w:ascii="Times New Roman" w:eastAsiaTheme="minorEastAsia" w:hAnsi="Times New Roman" w:cs="Times New Roman"/>
          <w:color w:val="242021"/>
          <w:sz w:val="20"/>
          <w:szCs w:val="20"/>
        </w:rPr>
        <w:lastRenderedPageBreak/>
        <w:t>Optimizasyon algoritmasında rasgele sayıların kullanılması</w:t>
      </w:r>
      <w:r>
        <w:rPr>
          <w:rFonts w:ascii="Times New Roman" w:eastAsiaTheme="minorEastAsia" w:hAnsi="Times New Roman" w:cs="Times New Roman"/>
          <w:color w:val="242021"/>
          <w:sz w:val="20"/>
          <w:szCs w:val="20"/>
        </w:rPr>
        <w:t>nın amacı</w:t>
      </w:r>
      <w:r w:rsidRPr="00BF1DFE">
        <w:rPr>
          <w:rFonts w:ascii="Times New Roman" w:eastAsiaTheme="minorEastAsia" w:hAnsi="Times New Roman" w:cs="Times New Roman"/>
          <w:color w:val="242021"/>
          <w:sz w:val="20"/>
          <w:szCs w:val="20"/>
        </w:rPr>
        <w:t xml:space="preserve">, parçacık topluluğunun öngörülemeyen davranışının küçük bir bölümünü </w:t>
      </w:r>
      <w:proofErr w:type="spellStart"/>
      <w:r w:rsidRPr="00BF1DFE">
        <w:rPr>
          <w:rFonts w:ascii="Times New Roman" w:eastAsiaTheme="minorEastAsia" w:hAnsi="Times New Roman" w:cs="Times New Roman"/>
          <w:color w:val="242021"/>
          <w:sz w:val="20"/>
          <w:szCs w:val="20"/>
        </w:rPr>
        <w:t>simüle</w:t>
      </w:r>
      <w:proofErr w:type="spellEnd"/>
      <w:r w:rsidRPr="00BF1DFE">
        <w:rPr>
          <w:rFonts w:ascii="Times New Roman" w:eastAsiaTheme="minorEastAsia" w:hAnsi="Times New Roman" w:cs="Times New Roman"/>
          <w:color w:val="242021"/>
          <w:sz w:val="20"/>
          <w:szCs w:val="20"/>
        </w:rPr>
        <w:t xml:space="preserve"> etmektir.</w:t>
      </w:r>
    </w:p>
    <w:p w:rsidR="00195FF8" w:rsidRPr="00AF0644" w:rsidRDefault="003F24E5" w:rsidP="00195FF8">
      <w:pPr>
        <w:jc w:val="both"/>
        <w:rPr>
          <w:rFonts w:ascii="Times New Roman" w:eastAsiaTheme="minorEastAsia" w:hAnsi="Times New Roman" w:cs="Times New Roman"/>
          <w:b/>
          <w:color w:val="242021"/>
          <w:sz w:val="24"/>
          <w:szCs w:val="24"/>
        </w:rPr>
      </w:pPr>
      <w:r w:rsidRPr="00AF0644">
        <w:rPr>
          <w:rFonts w:ascii="Times New Roman" w:eastAsiaTheme="minorEastAsia" w:hAnsi="Times New Roman" w:cs="Times New Roman"/>
          <w:b/>
          <w:color w:val="242021"/>
          <w:sz w:val="24"/>
          <w:szCs w:val="24"/>
        </w:rPr>
        <w:t>2-1</w:t>
      </w:r>
      <w:r w:rsidR="00195FF8" w:rsidRPr="00AF0644">
        <w:rPr>
          <w:rFonts w:ascii="Times New Roman" w:eastAsiaTheme="minorEastAsia" w:hAnsi="Times New Roman" w:cs="Times New Roman"/>
          <w:b/>
          <w:color w:val="242021"/>
          <w:sz w:val="24"/>
          <w:szCs w:val="24"/>
        </w:rPr>
        <w:t>. Karınca Kolonisi Algoritması:</w:t>
      </w:r>
    </w:p>
    <w:p w:rsidR="00195FF8" w:rsidRPr="003F24E5" w:rsidRDefault="00195FF8" w:rsidP="00AA156B">
      <w:pPr>
        <w:ind w:firstLine="708"/>
        <w:jc w:val="both"/>
        <w:rPr>
          <w:rFonts w:ascii="Times New Roman" w:eastAsiaTheme="minorEastAsia" w:hAnsi="Times New Roman" w:cs="Times New Roman"/>
          <w:b/>
          <w:color w:val="242021"/>
          <w:sz w:val="20"/>
          <w:szCs w:val="20"/>
        </w:rPr>
      </w:pPr>
      <w:r w:rsidRPr="00BF1DFE">
        <w:rPr>
          <w:rFonts w:ascii="Times New Roman" w:eastAsiaTheme="minorEastAsia" w:hAnsi="Times New Roman" w:cs="Times New Roman"/>
          <w:color w:val="242021"/>
          <w:sz w:val="20"/>
          <w:szCs w:val="20"/>
        </w:rPr>
        <w:t xml:space="preserve">İlk karınca kolonisi </w:t>
      </w:r>
      <w:proofErr w:type="gramStart"/>
      <w:r w:rsidRPr="00BF1DFE">
        <w:rPr>
          <w:rFonts w:ascii="Times New Roman" w:eastAsiaTheme="minorEastAsia" w:hAnsi="Times New Roman" w:cs="Times New Roman"/>
          <w:color w:val="242021"/>
          <w:sz w:val="20"/>
          <w:szCs w:val="20"/>
        </w:rPr>
        <w:t>optimizasyon</w:t>
      </w:r>
      <w:proofErr w:type="gramEnd"/>
      <w:r w:rsidRPr="00BF1DFE">
        <w:rPr>
          <w:rFonts w:ascii="Times New Roman" w:eastAsiaTheme="minorEastAsia" w:hAnsi="Times New Roman" w:cs="Times New Roman"/>
          <w:color w:val="242021"/>
          <w:sz w:val="20"/>
          <w:szCs w:val="20"/>
        </w:rPr>
        <w:t xml:space="preserve"> algoritması </w:t>
      </w:r>
      <w:proofErr w:type="spellStart"/>
      <w:r w:rsidRPr="00AC3508">
        <w:rPr>
          <w:rFonts w:ascii="Times New Roman" w:eastAsiaTheme="minorEastAsia" w:hAnsi="Times New Roman" w:cs="Times New Roman"/>
          <w:color w:val="242021"/>
          <w:sz w:val="20"/>
          <w:szCs w:val="20"/>
        </w:rPr>
        <w:t>Dorrigo</w:t>
      </w:r>
      <w:proofErr w:type="spellEnd"/>
      <w:r w:rsidRPr="00AC3508">
        <w:rPr>
          <w:rFonts w:ascii="Times New Roman" w:eastAsiaTheme="minorEastAsia" w:hAnsi="Times New Roman" w:cs="Times New Roman"/>
          <w:color w:val="242021"/>
          <w:sz w:val="20"/>
          <w:szCs w:val="20"/>
        </w:rPr>
        <w:t xml:space="preserve">  (</w:t>
      </w:r>
      <w:proofErr w:type="spellStart"/>
      <w:r>
        <w:rPr>
          <w:rFonts w:ascii="Times New Roman" w:eastAsiaTheme="minorEastAsia" w:hAnsi="Times New Roman" w:cs="Times New Roman"/>
          <w:color w:val="242021"/>
          <w:sz w:val="20"/>
          <w:szCs w:val="20"/>
        </w:rPr>
        <w:t>Dorigo</w:t>
      </w:r>
      <w:proofErr w:type="spellEnd"/>
      <w:r>
        <w:rPr>
          <w:rFonts w:ascii="Times New Roman" w:eastAsiaTheme="minorEastAsia" w:hAnsi="Times New Roman" w:cs="Times New Roman"/>
          <w:color w:val="242021"/>
          <w:sz w:val="20"/>
          <w:szCs w:val="20"/>
        </w:rPr>
        <w:t>, 1992)</w:t>
      </w:r>
      <w:r w:rsidRPr="00BF1DFE">
        <w:rPr>
          <w:rFonts w:ascii="Times New Roman" w:eastAsiaTheme="minorEastAsia" w:hAnsi="Times New Roman" w:cs="Times New Roman"/>
          <w:color w:val="242021"/>
          <w:sz w:val="20"/>
          <w:szCs w:val="20"/>
        </w:rPr>
        <w:t xml:space="preserve">tarafından 1992 yılında doktora tezinde sunulmuştur. Orijinal algoritma, bir karınca kolonisinin yuva ve besin </w:t>
      </w:r>
      <w:r>
        <w:rPr>
          <w:rFonts w:ascii="Times New Roman" w:eastAsiaTheme="minorEastAsia" w:hAnsi="Times New Roman" w:cs="Times New Roman"/>
          <w:color w:val="242021"/>
          <w:sz w:val="20"/>
          <w:szCs w:val="20"/>
        </w:rPr>
        <w:t>kaynağı arasında bir yol arama</w:t>
      </w:r>
      <w:r w:rsidRPr="00BF1DFE">
        <w:rPr>
          <w:rFonts w:ascii="Times New Roman" w:eastAsiaTheme="minorEastAsia" w:hAnsi="Times New Roman" w:cs="Times New Roman"/>
          <w:color w:val="242021"/>
          <w:sz w:val="20"/>
          <w:szCs w:val="20"/>
        </w:rPr>
        <w:t xml:space="preserve"> davranışına dayanan bir grafikte</w:t>
      </w:r>
      <w:r>
        <w:rPr>
          <w:rFonts w:ascii="Times New Roman" w:eastAsiaTheme="minorEastAsia" w:hAnsi="Times New Roman" w:cs="Times New Roman"/>
          <w:color w:val="242021"/>
          <w:sz w:val="20"/>
          <w:szCs w:val="20"/>
        </w:rPr>
        <w:t>,</w:t>
      </w:r>
      <w:r w:rsidRPr="00BF1DFE">
        <w:rPr>
          <w:rFonts w:ascii="Times New Roman" w:eastAsiaTheme="minorEastAsia" w:hAnsi="Times New Roman" w:cs="Times New Roman"/>
          <w:color w:val="242021"/>
          <w:sz w:val="20"/>
          <w:szCs w:val="20"/>
        </w:rPr>
        <w:t xml:space="preserve"> en uygun yolu bulmayı amaçlıyordu. Birçok </w:t>
      </w:r>
      <w:r>
        <w:rPr>
          <w:rFonts w:ascii="Times New Roman" w:eastAsiaTheme="minorEastAsia" w:hAnsi="Times New Roman" w:cs="Times New Roman"/>
          <w:color w:val="242021"/>
          <w:sz w:val="20"/>
          <w:szCs w:val="20"/>
        </w:rPr>
        <w:t>sorunu</w:t>
      </w:r>
      <w:r w:rsidRPr="00BF1DFE">
        <w:rPr>
          <w:rFonts w:ascii="Times New Roman" w:eastAsiaTheme="minorEastAsia" w:hAnsi="Times New Roman" w:cs="Times New Roman"/>
          <w:color w:val="242021"/>
          <w:sz w:val="20"/>
          <w:szCs w:val="20"/>
        </w:rPr>
        <w:t xml:space="preserve"> çözmek için temel fikir</w:t>
      </w:r>
      <w:r>
        <w:rPr>
          <w:rFonts w:ascii="Times New Roman" w:eastAsiaTheme="minorEastAsia" w:hAnsi="Times New Roman" w:cs="Times New Roman"/>
          <w:color w:val="242021"/>
          <w:sz w:val="20"/>
          <w:szCs w:val="20"/>
        </w:rPr>
        <w:t>ler</w:t>
      </w:r>
      <w:r w:rsidRPr="00BF1DFE">
        <w:rPr>
          <w:rFonts w:ascii="Times New Roman" w:eastAsiaTheme="minorEastAsia" w:hAnsi="Times New Roman" w:cs="Times New Roman"/>
          <w:color w:val="242021"/>
          <w:sz w:val="20"/>
          <w:szCs w:val="20"/>
        </w:rPr>
        <w:t xml:space="preserve"> sayısal problemlerden geliştirilmiştir. Karınca kolonisi algoritmasının problem çözmede kullanılabilmesi için öncelikle bir sonraki yolda hareket etme olasılığının temel alınarak bir grafik oluşturulma</w:t>
      </w:r>
      <w:r>
        <w:rPr>
          <w:rFonts w:ascii="Times New Roman" w:eastAsiaTheme="minorEastAsia" w:hAnsi="Times New Roman" w:cs="Times New Roman"/>
          <w:color w:val="242021"/>
          <w:sz w:val="20"/>
          <w:szCs w:val="20"/>
        </w:rPr>
        <w:t xml:space="preserve">sı gerekir. </w:t>
      </w:r>
      <w:r w:rsidRPr="00BF1DFE">
        <w:rPr>
          <w:rFonts w:ascii="Times New Roman" w:eastAsiaTheme="minorEastAsia" w:hAnsi="Times New Roman" w:cs="Times New Roman"/>
          <w:color w:val="242021"/>
          <w:sz w:val="20"/>
          <w:szCs w:val="20"/>
        </w:rPr>
        <w:t xml:space="preserve"> </w:t>
      </w:r>
      <w:r>
        <w:rPr>
          <w:rFonts w:ascii="Times New Roman" w:eastAsiaTheme="minorEastAsia" w:hAnsi="Times New Roman" w:cs="Times New Roman"/>
          <w:color w:val="242021"/>
          <w:sz w:val="20"/>
          <w:szCs w:val="20"/>
        </w:rPr>
        <w:t>K</w:t>
      </w:r>
      <w:r w:rsidRPr="00BF1DFE">
        <w:rPr>
          <w:rFonts w:ascii="Times New Roman" w:eastAsiaTheme="minorEastAsia" w:hAnsi="Times New Roman" w:cs="Times New Roman"/>
          <w:color w:val="242021"/>
          <w:sz w:val="20"/>
          <w:szCs w:val="20"/>
        </w:rPr>
        <w:t xml:space="preserve">alite fonksiyonu belirlenir ve bundan sonra </w:t>
      </w:r>
      <w:proofErr w:type="spellStart"/>
      <w:r w:rsidRPr="00BF1DFE">
        <w:rPr>
          <w:rFonts w:ascii="Times New Roman" w:eastAsiaTheme="minorEastAsia" w:hAnsi="Times New Roman" w:cs="Times New Roman"/>
          <w:color w:val="242021"/>
          <w:sz w:val="20"/>
          <w:szCs w:val="20"/>
        </w:rPr>
        <w:t>feromon</w:t>
      </w:r>
      <w:proofErr w:type="spellEnd"/>
      <w:r w:rsidRPr="00BF1DFE">
        <w:rPr>
          <w:rFonts w:ascii="Times New Roman" w:eastAsiaTheme="minorEastAsia" w:hAnsi="Times New Roman" w:cs="Times New Roman"/>
          <w:color w:val="242021"/>
          <w:sz w:val="20"/>
          <w:szCs w:val="20"/>
        </w:rPr>
        <w:t xml:space="preserve"> miktarı veya her bir kenarın ağırlığı aşağıdaki gibi güncellenir </w:t>
      </w:r>
      <w:r w:rsidRPr="003F24E5">
        <w:rPr>
          <w:rFonts w:ascii="Times New Roman" w:eastAsiaTheme="minorEastAsia" w:hAnsi="Times New Roman" w:cs="Times New Roman"/>
          <w:b/>
          <w:color w:val="242021"/>
          <w:sz w:val="20"/>
          <w:szCs w:val="20"/>
        </w:rPr>
        <w:t>Korelasyon 6 ve 7</w:t>
      </w:r>
    </w:p>
    <w:p w:rsidR="00195FF8" w:rsidRPr="003F24E5" w:rsidRDefault="00195FF8" w:rsidP="00195FF8">
      <w:pPr>
        <w:jc w:val="both"/>
        <w:rPr>
          <w:rFonts w:ascii="Times New Roman" w:eastAsiaTheme="minorEastAsia" w:hAnsi="Times New Roman" w:cs="Times New Roman"/>
          <w:b/>
          <w:color w:val="242021"/>
          <w:sz w:val="20"/>
          <w:szCs w:val="20"/>
        </w:rPr>
      </w:pPr>
      <w:r w:rsidRPr="003F24E5">
        <w:rPr>
          <w:rFonts w:ascii="Times New Roman" w:eastAsiaTheme="minorEastAsia" w:hAnsi="Times New Roman" w:cs="Times New Roman"/>
          <w:b/>
          <w:color w:val="242021"/>
          <w:sz w:val="20"/>
          <w:szCs w:val="20"/>
        </w:rPr>
        <w:t>Korelasyon</w:t>
      </w:r>
      <w:r w:rsidR="003F24E5">
        <w:rPr>
          <w:rFonts w:ascii="Times New Roman" w:eastAsiaTheme="minorEastAsia" w:hAnsi="Times New Roman" w:cs="Times New Roman"/>
          <w:b/>
          <w:color w:val="242021"/>
          <w:sz w:val="20"/>
          <w:szCs w:val="20"/>
        </w:rPr>
        <w:t xml:space="preserve"> 6</w:t>
      </w:r>
    </w:p>
    <w:p w:rsidR="00195FF8" w:rsidRPr="00BF1DFE" w:rsidRDefault="00195FF8" w:rsidP="00195FF8">
      <w:pPr>
        <w:jc w:val="both"/>
        <w:rPr>
          <w:rFonts w:ascii="Times New Roman" w:eastAsiaTheme="minorEastAsia" w:hAnsi="Times New Roman" w:cs="Times New Roman"/>
          <w:color w:val="242021"/>
          <w:sz w:val="20"/>
          <w:szCs w:val="20"/>
        </w:rPr>
      </w:pPr>
      <m:oMathPara>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p</m:t>
              </m:r>
            </m:e>
            <m:sub>
              <m:r>
                <w:rPr>
                  <w:rFonts w:ascii="Cambria Math" w:eastAsiaTheme="minorEastAsia" w:hAnsi="Cambria Math" w:cs="Times New Roman"/>
                  <w:color w:val="242021"/>
                  <w:sz w:val="20"/>
                  <w:szCs w:val="20"/>
                </w:rPr>
                <m:t>ij</m:t>
              </m:r>
            </m:sub>
          </m:sSub>
          <m:d>
            <m:dPr>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t</m:t>
              </m:r>
            </m:e>
          </m:d>
          <m:r>
            <w:rPr>
              <w:rFonts w:ascii="Cambria Math" w:eastAsiaTheme="minorEastAsia" w:hAnsi="Cambria Math" w:cs="Times New Roman"/>
              <w:color w:val="242021"/>
              <w:sz w:val="20"/>
              <w:szCs w:val="20"/>
            </w:rPr>
            <m:t>=</m:t>
          </m:r>
          <m:f>
            <m:fPr>
              <m:ctrlPr>
                <w:rPr>
                  <w:rFonts w:ascii="Cambria Math" w:eastAsiaTheme="minorEastAsia" w:hAnsi="Cambria Math" w:cs="Times New Roman"/>
                  <w:i/>
                  <w:color w:val="242021"/>
                  <w:sz w:val="20"/>
                  <w:szCs w:val="20"/>
                </w:rPr>
              </m:ctrlPr>
            </m:fPr>
            <m:num>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τ</m:t>
                  </m:r>
                </m:e>
                <m:sub>
                  <m:r>
                    <w:rPr>
                      <w:rFonts w:ascii="Cambria Math" w:eastAsiaTheme="minorEastAsia" w:hAnsi="Cambria Math" w:cs="Times New Roman"/>
                      <w:color w:val="242021"/>
                      <w:sz w:val="20"/>
                      <w:szCs w:val="20"/>
                    </w:rPr>
                    <m:t>ij</m:t>
                  </m:r>
                </m:sub>
              </m:sSub>
              <m:r>
                <w:rPr>
                  <w:rFonts w:ascii="Cambria Math" w:eastAsiaTheme="minorEastAsia" w:hAnsi="Cambria Math" w:cs="Times New Roman"/>
                  <w:color w:val="242021"/>
                  <w:sz w:val="20"/>
                  <w:szCs w:val="20"/>
                </w:rPr>
                <m:t>(</m:t>
              </m:r>
              <m:sSup>
                <m:sSupPr>
                  <m:ctrlPr>
                    <w:rPr>
                      <w:rFonts w:ascii="Cambria Math" w:eastAsiaTheme="minorEastAsia" w:hAnsi="Cambria Math" w:cs="Times New Roman"/>
                      <w:i/>
                      <w:color w:val="242021"/>
                      <w:sz w:val="20"/>
                      <w:szCs w:val="20"/>
                    </w:rPr>
                  </m:ctrlPr>
                </m:sSupPr>
                <m:e>
                  <m:r>
                    <w:rPr>
                      <w:rFonts w:ascii="Cambria Math" w:eastAsiaTheme="minorEastAsia" w:hAnsi="Cambria Math" w:cs="Times New Roman"/>
                      <w:color w:val="242021"/>
                      <w:sz w:val="20"/>
                      <w:szCs w:val="20"/>
                    </w:rPr>
                    <m:t>t)</m:t>
                  </m:r>
                </m:e>
                <m:sup>
                  <m:r>
                    <m:rPr>
                      <m:sty m:val="p"/>
                    </m:rPr>
                    <w:rPr>
                      <w:rFonts w:ascii="Cambria Math" w:eastAsiaTheme="minorEastAsia" w:hAnsi="Cambria Math" w:cs="Times New Roman"/>
                      <w:color w:val="242021"/>
                      <w:sz w:val="20"/>
                      <w:szCs w:val="20"/>
                    </w:rPr>
                    <m:t>Λ</m:t>
                  </m:r>
                </m:sup>
              </m:sSup>
              <m:r>
                <w:rPr>
                  <w:rFonts w:ascii="Cambria Math" w:eastAsiaTheme="minorEastAsia" w:hAnsi="Cambria Math" w:cs="Times New Roman"/>
                  <w:color w:val="242021"/>
                  <w:sz w:val="20"/>
                  <w:szCs w:val="20"/>
                </w:rPr>
                <m:t>(</m:t>
              </m:r>
              <m:f>
                <m:fPr>
                  <m:ctrlPr>
                    <w:rPr>
                      <w:rFonts w:ascii="Cambria Math" w:eastAsiaTheme="minorEastAsia" w:hAnsi="Cambria Math" w:cs="Times New Roman"/>
                      <w:i/>
                      <w:color w:val="242021"/>
                      <w:sz w:val="20"/>
                      <w:szCs w:val="20"/>
                    </w:rPr>
                  </m:ctrlPr>
                </m:fPr>
                <m:num>
                  <m:sSup>
                    <m:sSupPr>
                      <m:ctrlPr>
                        <w:rPr>
                          <w:rFonts w:ascii="Cambria Math" w:eastAsiaTheme="minorEastAsia" w:hAnsi="Cambria Math" w:cs="Times New Roman"/>
                          <w:i/>
                          <w:color w:val="242021"/>
                          <w:sz w:val="20"/>
                          <w:szCs w:val="20"/>
                        </w:rPr>
                      </m:ctrlPr>
                    </m:sSupPr>
                    <m:e>
                      <m:r>
                        <w:rPr>
                          <w:rFonts w:ascii="Cambria Math" w:eastAsiaTheme="minorEastAsia" w:hAnsi="Cambria Math" w:cs="Times New Roman"/>
                          <w:color w:val="242021"/>
                          <w:sz w:val="20"/>
                          <w:szCs w:val="20"/>
                        </w:rPr>
                        <m:t>1</m:t>
                      </m:r>
                    </m:e>
                    <m:sup>
                      <m:r>
                        <w:rPr>
                          <w:rFonts w:ascii="Cambria Math" w:eastAsiaTheme="minorEastAsia" w:hAnsi="Cambria Math" w:cs="Times New Roman"/>
                          <w:color w:val="242021"/>
                          <w:sz w:val="20"/>
                          <w:szCs w:val="20"/>
                        </w:rPr>
                        <m:t>β</m:t>
                      </m:r>
                    </m:sup>
                  </m:sSup>
                </m:num>
                <m:den>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d</m:t>
                      </m:r>
                    </m:e>
                    <m:sub>
                      <m:r>
                        <w:rPr>
                          <w:rFonts w:ascii="Cambria Math" w:eastAsiaTheme="minorEastAsia" w:hAnsi="Cambria Math" w:cs="Times New Roman"/>
                          <w:color w:val="242021"/>
                          <w:sz w:val="20"/>
                          <w:szCs w:val="20"/>
                        </w:rPr>
                        <m:t>ij</m:t>
                      </m:r>
                    </m:sub>
                  </m:sSub>
                </m:den>
              </m:f>
              <m:r>
                <w:rPr>
                  <w:rFonts w:ascii="Cambria Math" w:eastAsiaTheme="minorEastAsia" w:hAnsi="Cambria Math" w:cs="Times New Roman"/>
                  <w:color w:val="242021"/>
                  <w:sz w:val="20"/>
                  <w:szCs w:val="20"/>
                </w:rPr>
                <m:t xml:space="preserve"> )</m:t>
              </m:r>
            </m:num>
            <m:den>
              <m:r>
                <w:rPr>
                  <w:rFonts w:ascii="Cambria Math" w:eastAsiaTheme="minorEastAsia" w:hAnsi="Cambria Math" w:cs="Times New Roman"/>
                  <w:color w:val="242021"/>
                  <w:sz w:val="20"/>
                  <w:szCs w:val="20"/>
                </w:rPr>
                <m:t>∑k∈allallowedrerticestik</m:t>
              </m:r>
              <m:sSup>
                <m:sSupPr>
                  <m:ctrlPr>
                    <w:rPr>
                      <w:rFonts w:ascii="Cambria Math" w:eastAsiaTheme="minorEastAsia" w:hAnsi="Cambria Math" w:cs="Times New Roman"/>
                      <w:i/>
                      <w:color w:val="242021"/>
                      <w:sz w:val="20"/>
                      <w:szCs w:val="20"/>
                    </w:rPr>
                  </m:ctrlPr>
                </m:sSupPr>
                <m:e>
                  <m:d>
                    <m:dPr>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t</m:t>
                      </m:r>
                    </m:e>
                  </m:d>
                </m:e>
                <m:sup>
                  <m:r>
                    <m:rPr>
                      <m:scr m:val="script"/>
                    </m:rPr>
                    <w:rPr>
                      <w:rFonts w:ascii="Cambria Math" w:eastAsiaTheme="minorEastAsia" w:hAnsi="Cambria Math" w:cs="Times New Roman"/>
                      <w:color w:val="242021"/>
                      <w:sz w:val="20"/>
                      <w:szCs w:val="20"/>
                    </w:rPr>
                    <m:t>a</m:t>
                  </m:r>
                </m:sup>
              </m:sSup>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m:t>
                  </m:r>
                  <m:f>
                    <m:fPr>
                      <m:ctrlPr>
                        <w:rPr>
                          <w:rFonts w:ascii="Cambria Math" w:eastAsiaTheme="minorEastAsia" w:hAnsi="Cambria Math" w:cs="Times New Roman"/>
                          <w:i/>
                          <w:color w:val="242021"/>
                          <w:sz w:val="20"/>
                          <w:szCs w:val="20"/>
                        </w:rPr>
                      </m:ctrlPr>
                    </m:fPr>
                    <m:num>
                      <m:r>
                        <w:rPr>
                          <w:rFonts w:ascii="Cambria Math" w:eastAsiaTheme="minorEastAsia" w:hAnsi="Cambria Math" w:cs="Times New Roman"/>
                          <w:color w:val="242021"/>
                          <w:sz w:val="20"/>
                          <w:szCs w:val="20"/>
                        </w:rPr>
                        <m:t>1</m:t>
                      </m:r>
                    </m:num>
                    <m:den>
                      <m:r>
                        <w:rPr>
                          <w:rFonts w:ascii="Cambria Math" w:eastAsiaTheme="minorEastAsia" w:hAnsi="Cambria Math" w:cs="Times New Roman"/>
                          <w:color w:val="242021"/>
                          <w:sz w:val="20"/>
                          <w:szCs w:val="20"/>
                        </w:rPr>
                        <m:t>d</m:t>
                      </m:r>
                    </m:den>
                  </m:f>
                </m:e>
                <m:sub>
                  <m:r>
                    <w:rPr>
                      <w:rFonts w:ascii="Cambria Math" w:eastAsiaTheme="minorEastAsia" w:hAnsi="Cambria Math" w:cs="Times New Roman"/>
                      <w:color w:val="242021"/>
                      <w:sz w:val="20"/>
                      <w:szCs w:val="20"/>
                    </w:rPr>
                    <m:t>ij</m:t>
                  </m:r>
                </m:sub>
                <m:sup>
                  <m:r>
                    <w:rPr>
                      <w:rFonts w:ascii="Cambria Math" w:eastAsiaTheme="minorEastAsia" w:hAnsi="Cambria Math" w:cs="Times New Roman"/>
                      <w:color w:val="242021"/>
                      <w:sz w:val="20"/>
                      <w:szCs w:val="20"/>
                    </w:rPr>
                    <m:t>β</m:t>
                  </m:r>
                </m:sup>
              </m:sSubSup>
              <m:r>
                <w:rPr>
                  <w:rFonts w:ascii="Cambria Math" w:eastAsiaTheme="minorEastAsia" w:hAnsi="Cambria Math" w:cs="Times New Roman"/>
                  <w:color w:val="242021"/>
                  <w:sz w:val="20"/>
                  <w:szCs w:val="20"/>
                </w:rPr>
                <m:t>)</m:t>
              </m:r>
            </m:den>
          </m:f>
        </m:oMath>
      </m:oMathPara>
    </w:p>
    <w:p w:rsidR="00195FF8" w:rsidRPr="00BF1DFE" w:rsidRDefault="00195FF8" w:rsidP="00195FF8">
      <w:pPr>
        <w:jc w:val="both"/>
        <w:rPr>
          <w:rFonts w:ascii="Times New Roman" w:eastAsiaTheme="minorEastAsia" w:hAnsi="Times New Roman" w:cs="Times New Roman"/>
          <w:color w:val="242021"/>
          <w:sz w:val="20"/>
          <w:szCs w:val="20"/>
        </w:rPr>
      </w:pPr>
    </w:p>
    <w:p w:rsidR="00195FF8" w:rsidRPr="00BF1DFE" w:rsidRDefault="00195FF8" w:rsidP="00195FF8">
      <w:pPr>
        <w:jc w:val="both"/>
        <w:rPr>
          <w:rFonts w:ascii="Times New Roman" w:eastAsiaTheme="minorEastAsia" w:hAnsi="Times New Roman" w:cs="Times New Roman"/>
          <w:color w:val="242021"/>
          <w:sz w:val="20"/>
          <w:szCs w:val="20"/>
        </w:rPr>
      </w:pPr>
    </w:p>
    <w:p w:rsidR="00195FF8" w:rsidRPr="003F24E5" w:rsidRDefault="00195FF8" w:rsidP="00195FF8">
      <w:pPr>
        <w:jc w:val="both"/>
        <w:rPr>
          <w:rFonts w:ascii="Times New Roman" w:eastAsiaTheme="minorEastAsia" w:hAnsi="Times New Roman" w:cs="Times New Roman"/>
          <w:b/>
          <w:color w:val="242021"/>
          <w:sz w:val="20"/>
          <w:szCs w:val="20"/>
        </w:rPr>
      </w:pPr>
      <w:r w:rsidRPr="003F24E5">
        <w:rPr>
          <w:rFonts w:ascii="Times New Roman" w:eastAsiaTheme="minorEastAsia" w:hAnsi="Times New Roman" w:cs="Times New Roman"/>
          <w:b/>
          <w:color w:val="242021"/>
          <w:sz w:val="20"/>
          <w:szCs w:val="20"/>
        </w:rPr>
        <w:t>Korelasyon</w:t>
      </w:r>
      <w:r w:rsidR="003F24E5" w:rsidRPr="003F24E5">
        <w:rPr>
          <w:rFonts w:ascii="Times New Roman" w:eastAsiaTheme="minorEastAsia" w:hAnsi="Times New Roman" w:cs="Times New Roman"/>
          <w:b/>
          <w:color w:val="242021"/>
          <w:sz w:val="20"/>
          <w:szCs w:val="20"/>
        </w:rPr>
        <w:t xml:space="preserve"> 7</w:t>
      </w:r>
    </w:p>
    <w:p w:rsidR="00195FF8" w:rsidRPr="00BF1DFE" w:rsidRDefault="00195FF8" w:rsidP="00195FF8">
      <w:pPr>
        <w:jc w:val="both"/>
        <w:rPr>
          <w:rFonts w:ascii="Times New Roman" w:eastAsiaTheme="minorEastAsia" w:hAnsi="Times New Roman" w:cs="Times New Roman"/>
          <w:color w:val="242021"/>
          <w:sz w:val="20"/>
          <w:szCs w:val="20"/>
        </w:rPr>
      </w:pPr>
      <m:oMathPara>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τ</m:t>
              </m:r>
            </m:e>
            <m:sub>
              <m:r>
                <w:rPr>
                  <w:rFonts w:ascii="Cambria Math" w:eastAsiaTheme="minorEastAsia" w:hAnsi="Cambria Math" w:cs="Times New Roman"/>
                  <w:color w:val="242021"/>
                  <w:sz w:val="20"/>
                  <w:szCs w:val="20"/>
                </w:rPr>
                <m:t>ij</m:t>
              </m:r>
            </m:sub>
          </m:sSub>
          <m:d>
            <m:dPr>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t+1</m:t>
              </m:r>
            </m:e>
          </m:d>
          <m:r>
            <w:rPr>
              <w:rFonts w:ascii="Cambria Math" w:eastAsiaTheme="minorEastAsia" w:hAnsi="Cambria Math" w:cs="Times New Roman"/>
              <w:color w:val="242021"/>
              <w:sz w:val="20"/>
              <w:szCs w:val="20"/>
            </w:rPr>
            <m:t>=</m:t>
          </m:r>
          <m:d>
            <m:dPr>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1+p</m:t>
              </m:r>
            </m:e>
          </m:d>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τ</m:t>
              </m:r>
            </m:e>
            <m:sub>
              <m:r>
                <w:rPr>
                  <w:rFonts w:ascii="Cambria Math" w:eastAsiaTheme="minorEastAsia" w:hAnsi="Cambria Math" w:cs="Times New Roman"/>
                  <w:color w:val="242021"/>
                  <w:sz w:val="20"/>
                  <w:szCs w:val="20"/>
                </w:rPr>
                <m:t>ij</m:t>
              </m:r>
            </m:sub>
          </m:sSub>
          <m:d>
            <m:dPr>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t</m:t>
              </m:r>
            </m:e>
          </m:d>
          <m:r>
            <w:rPr>
              <w:rFonts w:ascii="Cambria Math" w:eastAsiaTheme="minorEastAsia" w:hAnsi="Cambria Math" w:cs="Times New Roman"/>
              <w:color w:val="242021"/>
              <w:sz w:val="20"/>
              <w:szCs w:val="20"/>
            </w:rPr>
            <m:t>+</m:t>
          </m:r>
          <m:nary>
            <m:naryPr>
              <m:chr m:val="∑"/>
              <m:limLoc m:val="undOvr"/>
              <m:supHide m:val="1"/>
              <m:ctrlPr>
                <w:rPr>
                  <w:rFonts w:ascii="Cambria Math" w:eastAsiaTheme="minorEastAsia" w:hAnsi="Cambria Math" w:cs="Times New Roman"/>
                  <w:i/>
                  <w:color w:val="242021"/>
                  <w:sz w:val="20"/>
                  <w:szCs w:val="20"/>
                </w:rPr>
              </m:ctrlPr>
            </m:naryPr>
            <m:sub>
              <m:r>
                <w:rPr>
                  <w:rFonts w:ascii="Cambria Math" w:eastAsiaTheme="minorEastAsia" w:hAnsi="Cambria Math" w:cs="Times New Roman"/>
                  <w:color w:val="242021"/>
                  <w:sz w:val="20"/>
                  <w:szCs w:val="20"/>
                </w:rPr>
                <m:t>kϵant,thatchasecdege(i,j)</m:t>
              </m:r>
            </m:sub>
            <m:sup/>
            <m:e>
              <m:f>
                <m:fPr>
                  <m:ctrlPr>
                    <w:rPr>
                      <w:rFonts w:ascii="Cambria Math" w:eastAsiaTheme="minorEastAsia" w:hAnsi="Cambria Math" w:cs="Times New Roman"/>
                      <w:i/>
                      <w:color w:val="242021"/>
                      <w:sz w:val="20"/>
                      <w:szCs w:val="20"/>
                    </w:rPr>
                  </m:ctrlPr>
                </m:fPr>
                <m:num>
                  <m:r>
                    <w:rPr>
                      <w:rFonts w:ascii="Cambria Math" w:eastAsiaTheme="minorEastAsia" w:hAnsi="Cambria Math" w:cs="Times New Roman"/>
                      <w:color w:val="242021"/>
                      <w:sz w:val="20"/>
                      <w:szCs w:val="20"/>
                    </w:rPr>
                    <m:t>Q</m:t>
                  </m:r>
                </m:num>
                <m:den>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L</m:t>
                      </m:r>
                    </m:e>
                    <m:sub>
                      <m:r>
                        <w:rPr>
                          <w:rFonts w:ascii="Cambria Math" w:eastAsiaTheme="minorEastAsia" w:hAnsi="Cambria Math" w:cs="Times New Roman"/>
                          <w:color w:val="242021"/>
                          <w:sz w:val="20"/>
                          <w:szCs w:val="20"/>
                        </w:rPr>
                        <m:t>K</m:t>
                      </m:r>
                    </m:sub>
                  </m:sSub>
                </m:den>
              </m:f>
            </m:e>
          </m:nary>
        </m:oMath>
      </m:oMathPara>
    </w:p>
    <w:p w:rsidR="00195FF8" w:rsidRPr="00AC3508" w:rsidRDefault="00195FF8" w:rsidP="00AA156B">
      <w:pPr>
        <w:ind w:firstLine="708"/>
        <w:jc w:val="both"/>
        <w:rPr>
          <w:rFonts w:ascii="Times New Roman" w:eastAsiaTheme="minorEastAsia" w:hAnsi="Times New Roman" w:cs="Times New Roman"/>
          <w:i/>
          <w:color w:val="242021"/>
          <w:sz w:val="20"/>
          <w:szCs w:val="20"/>
        </w:rPr>
      </w:pP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p</m:t>
            </m:r>
          </m:e>
          <m:sub>
            <m:r>
              <w:rPr>
                <w:rFonts w:ascii="Cambria Math" w:eastAsiaTheme="minorEastAsia" w:hAnsi="Cambria Math" w:cs="Times New Roman"/>
                <w:color w:val="242021"/>
                <w:sz w:val="20"/>
                <w:szCs w:val="20"/>
              </w:rPr>
              <m:t>ij</m:t>
            </m:r>
          </m:sub>
        </m:sSub>
        <m:d>
          <m:dPr>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t</m:t>
            </m:r>
          </m:e>
        </m:d>
      </m:oMath>
      <w:r w:rsidRPr="00BF1DFE">
        <w:rPr>
          <w:rFonts w:ascii="Times New Roman" w:eastAsiaTheme="minorEastAsia" w:hAnsi="Times New Roman" w:cs="Times New Roman"/>
          <w:color w:val="242021"/>
          <w:sz w:val="20"/>
          <w:szCs w:val="20"/>
        </w:rPr>
        <w:t xml:space="preserve"> Sırtı boyunca karınca geçme olasılığı</w:t>
      </w:r>
      <w:r w:rsidRPr="00BF1DFE">
        <w:rPr>
          <w:rFonts w:ascii="Times New Roman" w:eastAsiaTheme="minorEastAsia" w:hAnsi="Times New Roman" w:cs="Times New Roman"/>
          <w:i/>
          <w:color w:val="242021"/>
          <w:sz w:val="20"/>
          <w:szCs w:val="20"/>
        </w:rPr>
        <w:t xml:space="preserve"> </w:t>
      </w:r>
      <m:oMath>
        <m:r>
          <w:rPr>
            <w:rFonts w:ascii="Cambria Math" w:eastAsiaTheme="minorEastAsia" w:hAnsi="Cambria Math" w:cs="Times New Roman"/>
            <w:color w:val="242021"/>
            <w:sz w:val="20"/>
            <w:szCs w:val="20"/>
          </w:rPr>
          <m:t>i</m:t>
        </m:r>
      </m:oMath>
      <w:r w:rsidRPr="00BF1DFE">
        <w:rPr>
          <w:rFonts w:ascii="Times New Roman" w:eastAsiaTheme="minorEastAsia" w:hAnsi="Times New Roman" w:cs="Times New Roman"/>
          <w:i/>
          <w:color w:val="242021"/>
          <w:sz w:val="20"/>
          <w:szCs w:val="20"/>
        </w:rPr>
        <w:t xml:space="preserve">  </w:t>
      </w:r>
      <w:proofErr w:type="gramStart"/>
      <w:r w:rsidRPr="00BF1DFE">
        <w:rPr>
          <w:rFonts w:ascii="Times New Roman" w:eastAsiaTheme="minorEastAsia" w:hAnsi="Times New Roman" w:cs="Times New Roman"/>
          <w:i/>
          <w:color w:val="242021"/>
          <w:sz w:val="20"/>
          <w:szCs w:val="20"/>
        </w:rPr>
        <w:t>ve  j</w:t>
      </w:r>
      <w:proofErr w:type="gramEnd"/>
      <w:r w:rsidRPr="00BF1DFE">
        <w:rPr>
          <w:rFonts w:ascii="Times New Roman" w:eastAsiaTheme="minorEastAsia" w:hAnsi="Times New Roman" w:cs="Times New Roman"/>
          <w:i/>
          <w:color w:val="242021"/>
          <w:sz w:val="20"/>
          <w:szCs w:val="20"/>
        </w:rPr>
        <w:t xml:space="preserve"> </w:t>
      </w:r>
      <w:r w:rsidRPr="00BF1DFE">
        <w:rPr>
          <w:rFonts w:ascii="Times New Roman" w:eastAsiaTheme="minorEastAsia" w:hAnsi="Times New Roman" w:cs="Times New Roman"/>
          <w:i/>
          <w:color w:val="242021"/>
          <w:sz w:val="20"/>
          <w:szCs w:val="20"/>
          <w:rtl/>
        </w:rPr>
        <w:t>،</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τ</m:t>
            </m:r>
          </m:e>
          <m:sub>
            <m:r>
              <w:rPr>
                <w:rFonts w:ascii="Cambria Math" w:eastAsiaTheme="minorEastAsia" w:hAnsi="Cambria Math" w:cs="Times New Roman"/>
                <w:color w:val="242021"/>
                <w:sz w:val="20"/>
                <w:szCs w:val="20"/>
              </w:rPr>
              <m:t>ij</m:t>
            </m:r>
          </m:sub>
        </m:sSub>
        <m:d>
          <m:dPr>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t</m:t>
            </m:r>
          </m:e>
        </m:d>
      </m:oMath>
      <w:r w:rsidRPr="00BF1DFE">
        <w:rPr>
          <w:rFonts w:ascii="Times New Roman" w:eastAsiaTheme="minorEastAsia" w:hAnsi="Times New Roman" w:cs="Times New Roman"/>
          <w:i/>
          <w:color w:val="242021"/>
          <w:sz w:val="20"/>
          <w:szCs w:val="20"/>
        </w:rPr>
        <w:t xml:space="preserve"> Feromon miktarı, </w:t>
      </w:r>
      <w:r>
        <w:rPr>
          <w:rFonts w:ascii="Times New Roman" w:eastAsiaTheme="minorEastAsia" w:hAnsi="Times New Roman" w:cs="Times New Roman"/>
          <w:i/>
          <w:color w:val="242021"/>
          <w:sz w:val="20"/>
          <w:szCs w:val="20"/>
        </w:rPr>
        <w:t>(</w:t>
      </w:r>
      <w:proofErr w:type="spellStart"/>
      <w:r w:rsidRPr="00AC3508">
        <w:rPr>
          <w:rFonts w:ascii="Times New Roman" w:eastAsiaTheme="minorEastAsia" w:hAnsi="Times New Roman" w:cs="Times New Roman"/>
          <w:b/>
          <w:bCs/>
          <w:i/>
          <w:color w:val="242021"/>
          <w:sz w:val="20"/>
          <w:szCs w:val="20"/>
        </w:rPr>
        <w:t>Feromon</w:t>
      </w:r>
      <w:proofErr w:type="spellEnd"/>
      <w:r w:rsidRPr="00AC3508">
        <w:rPr>
          <w:rFonts w:ascii="Times New Roman" w:eastAsiaTheme="minorEastAsia" w:hAnsi="Times New Roman" w:cs="Times New Roman"/>
          <w:i/>
          <w:color w:val="242021"/>
          <w:sz w:val="20"/>
          <w:szCs w:val="20"/>
        </w:rPr>
        <w:t>, aynı </w:t>
      </w:r>
      <w:hyperlink r:id="rId10" w:tooltip="Tür" w:history="1">
        <w:r w:rsidRPr="00AC3508">
          <w:rPr>
            <w:rStyle w:val="Kpr"/>
            <w:rFonts w:ascii="Times New Roman" w:eastAsiaTheme="minorEastAsia" w:hAnsi="Times New Roman" w:cs="Times New Roman"/>
            <w:i/>
            <w:sz w:val="20"/>
            <w:szCs w:val="20"/>
          </w:rPr>
          <w:t>türün</w:t>
        </w:r>
      </w:hyperlink>
      <w:r w:rsidRPr="00AC3508">
        <w:rPr>
          <w:rFonts w:ascii="Times New Roman" w:eastAsiaTheme="minorEastAsia" w:hAnsi="Times New Roman" w:cs="Times New Roman"/>
          <w:i/>
          <w:color w:val="242021"/>
          <w:sz w:val="20"/>
          <w:szCs w:val="20"/>
        </w:rPr>
        <w:t> üyeleri arasındaki sosyal ilişkileri düzenleyen kimyasal maddedir. </w:t>
      </w:r>
      <w:hyperlink r:id="rId11" w:tooltip="Yunanca" w:history="1">
        <w:r w:rsidRPr="00AC3508">
          <w:rPr>
            <w:rStyle w:val="Kpr"/>
            <w:rFonts w:ascii="Times New Roman" w:eastAsiaTheme="minorEastAsia" w:hAnsi="Times New Roman" w:cs="Times New Roman"/>
            <w:i/>
            <w:sz w:val="20"/>
            <w:szCs w:val="20"/>
          </w:rPr>
          <w:t>Yunanca</w:t>
        </w:r>
      </w:hyperlink>
      <w:r w:rsidRPr="00AC3508">
        <w:rPr>
          <w:rFonts w:ascii="Times New Roman" w:eastAsiaTheme="minorEastAsia" w:hAnsi="Times New Roman" w:cs="Times New Roman"/>
          <w:i/>
          <w:color w:val="242021"/>
          <w:sz w:val="20"/>
          <w:szCs w:val="20"/>
        </w:rPr>
        <w:t> kökenli olan sözcük "</w:t>
      </w:r>
      <w:hyperlink r:id="rId12" w:tooltip="Hormon" w:history="1">
        <w:r w:rsidRPr="00AC3508">
          <w:rPr>
            <w:rStyle w:val="Kpr"/>
            <w:rFonts w:ascii="Times New Roman" w:eastAsiaTheme="minorEastAsia" w:hAnsi="Times New Roman" w:cs="Times New Roman"/>
            <w:i/>
            <w:sz w:val="20"/>
            <w:szCs w:val="20"/>
          </w:rPr>
          <w:t>hormon</w:t>
        </w:r>
      </w:hyperlink>
      <w:r w:rsidRPr="00AC3508">
        <w:rPr>
          <w:rFonts w:ascii="Times New Roman" w:eastAsiaTheme="minorEastAsia" w:hAnsi="Times New Roman" w:cs="Times New Roman"/>
          <w:i/>
          <w:color w:val="242021"/>
          <w:sz w:val="20"/>
          <w:szCs w:val="20"/>
        </w:rPr>
        <w:t> taşıyan" anlamına gelmektedir.</w:t>
      </w:r>
      <w:r>
        <w:rPr>
          <w:rFonts w:ascii="Times New Roman" w:eastAsiaTheme="minorEastAsia" w:hAnsi="Times New Roman" w:cs="Times New Roman"/>
          <w:i/>
          <w:color w:val="242021"/>
          <w:sz w:val="20"/>
          <w:szCs w:val="20"/>
        </w:rPr>
        <w:t>)(</w:t>
      </w:r>
      <w:r w:rsidRPr="00AC3508">
        <w:rPr>
          <w:rFonts w:ascii="Times New Roman" w:eastAsiaTheme="minorEastAsia" w:hAnsi="Times New Roman" w:cs="Times New Roman"/>
          <w:i/>
          <w:color w:val="242021"/>
          <w:sz w:val="20"/>
          <w:szCs w:val="20"/>
        </w:rPr>
        <w:t>https://tr.wikipedia.org/wiki/Feromon</w:t>
      </w:r>
      <w:r>
        <w:rPr>
          <w:rFonts w:ascii="Times New Roman" w:eastAsiaTheme="minorEastAsia" w:hAnsi="Times New Roman" w:cs="Times New Roman"/>
          <w:i/>
          <w:color w:val="242021"/>
          <w:sz w:val="20"/>
          <w:szCs w:val="20"/>
        </w:rPr>
        <w:t>))</w:t>
      </w:r>
      <w:r w:rsidRPr="00AC3508">
        <w:rPr>
          <w:rFonts w:ascii="Times New Roman" w:eastAsiaTheme="minorEastAsia" w:hAnsi="Times New Roman" w:cs="Times New Roman"/>
          <w:i/>
          <w:color w:val="242021"/>
          <w:sz w:val="20"/>
          <w:szCs w:val="20"/>
        </w:rPr>
        <w:t>.</w:t>
      </w:r>
    </w:p>
    <w:p w:rsidR="00195FF8" w:rsidRPr="00BF1DFE" w:rsidRDefault="00195FF8" w:rsidP="00AA156B">
      <w:pPr>
        <w:ind w:firstLine="708"/>
        <w:jc w:val="both"/>
        <w:rPr>
          <w:rFonts w:ascii="Times New Roman" w:eastAsiaTheme="minorEastAsia" w:hAnsi="Times New Roman" w:cs="Times New Roman"/>
          <w:iCs/>
          <w:color w:val="242021"/>
          <w:sz w:val="20"/>
          <w:szCs w:val="20"/>
        </w:rPr>
      </w:pPr>
      <w:proofErr w:type="gramStart"/>
      <w:r w:rsidRPr="00BF1DFE">
        <w:rPr>
          <w:rFonts w:ascii="Times New Roman" w:eastAsiaTheme="minorEastAsia" w:hAnsi="Times New Roman" w:cs="Times New Roman"/>
          <w:i/>
          <w:color w:val="242021"/>
          <w:sz w:val="20"/>
          <w:szCs w:val="20"/>
        </w:rPr>
        <w:t>i</w:t>
      </w:r>
      <w:proofErr w:type="gramEnd"/>
      <w:r w:rsidRPr="00BF1DFE">
        <w:rPr>
          <w:rFonts w:ascii="Times New Roman" w:eastAsiaTheme="minorEastAsia" w:hAnsi="Times New Roman" w:cs="Times New Roman"/>
          <w:i/>
          <w:color w:val="242021"/>
          <w:sz w:val="20"/>
          <w:szCs w:val="20"/>
        </w:rPr>
        <w:t xml:space="preserve"> ve j sırtları ile ilgilidir </w:t>
      </w:r>
      <w:r w:rsidRPr="00BF1DFE">
        <w:rPr>
          <w:rFonts w:ascii="Times New Roman" w:eastAsiaTheme="minorEastAsia" w:hAnsi="Times New Roman" w:cs="Times New Roman"/>
          <w:i/>
          <w:color w:val="242021"/>
          <w:sz w:val="20"/>
          <w:szCs w:val="20"/>
          <w:rtl/>
        </w:rPr>
        <w:t>،</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d</m:t>
            </m:r>
          </m:e>
          <m:sub>
            <m:r>
              <w:rPr>
                <w:rFonts w:ascii="Cambria Math" w:eastAsiaTheme="minorEastAsia" w:hAnsi="Cambria Math" w:cs="Times New Roman"/>
                <w:color w:val="242021"/>
                <w:sz w:val="20"/>
                <w:szCs w:val="20"/>
              </w:rPr>
              <m:t>ij</m:t>
            </m:r>
          </m:sub>
        </m:sSub>
      </m:oMath>
      <w:r w:rsidRPr="00BF1DFE">
        <w:rPr>
          <w:rFonts w:ascii="Times New Roman" w:eastAsiaTheme="minorEastAsia" w:hAnsi="Times New Roman" w:cs="Times New Roman"/>
          <w:i/>
          <w:color w:val="242021"/>
          <w:sz w:val="20"/>
          <w:szCs w:val="20"/>
        </w:rPr>
        <w:t xml:space="preserve"> Doksan </w:t>
      </w:r>
      <m:oMath>
        <m:r>
          <w:rPr>
            <w:rFonts w:ascii="Cambria Math" w:eastAsiaTheme="minorEastAsia" w:hAnsi="Cambria Math" w:cs="Times New Roman"/>
            <w:color w:val="242021"/>
            <w:sz w:val="20"/>
            <w:szCs w:val="20"/>
          </w:rPr>
          <m:t xml:space="preserve">i </m:t>
        </m:r>
      </m:oMath>
      <w:r w:rsidRPr="00BF1DFE">
        <w:rPr>
          <w:rFonts w:ascii="Times New Roman" w:eastAsiaTheme="minorEastAsia" w:hAnsi="Times New Roman" w:cs="Times New Roman"/>
          <w:i/>
          <w:color w:val="242021"/>
          <w:sz w:val="20"/>
          <w:szCs w:val="20"/>
        </w:rPr>
        <w:t xml:space="preserve">ile doksan </w:t>
      </w:r>
      <m:oMath>
        <m:r>
          <w:rPr>
            <w:rFonts w:ascii="Cambria Math" w:eastAsiaTheme="minorEastAsia" w:hAnsi="Cambria Math" w:cs="Times New Roman"/>
            <w:color w:val="242021"/>
            <w:sz w:val="20"/>
            <w:szCs w:val="20"/>
          </w:rPr>
          <m:t>j</m:t>
        </m:r>
      </m:oMath>
      <w:r w:rsidRPr="00BF1DFE">
        <w:rPr>
          <w:rFonts w:ascii="Times New Roman" w:eastAsiaTheme="minorEastAsia" w:hAnsi="Times New Roman" w:cs="Times New Roman"/>
          <w:i/>
          <w:color w:val="242021"/>
          <w:sz w:val="20"/>
          <w:szCs w:val="20"/>
        </w:rPr>
        <w:t xml:space="preserve"> arasındaki mesafe, </w:t>
      </w:r>
      <m:oMath>
        <m:r>
          <w:rPr>
            <w:rFonts w:ascii="Cambria Math" w:eastAsiaTheme="minorEastAsia" w:hAnsi="Cambria Math" w:cs="Times New Roman"/>
            <w:color w:val="242021"/>
            <w:sz w:val="20"/>
            <w:szCs w:val="20"/>
          </w:rPr>
          <m:t>α</m:t>
        </m:r>
      </m:oMath>
      <w:r w:rsidRPr="00BF1DFE">
        <w:rPr>
          <w:rFonts w:ascii="Times New Roman" w:eastAsiaTheme="minorEastAsia" w:hAnsi="Times New Roman" w:cs="Times New Roman"/>
          <w:i/>
          <w:color w:val="242021"/>
          <w:sz w:val="20"/>
          <w:szCs w:val="20"/>
        </w:rPr>
        <w:t xml:space="preserve"> ve </w:t>
      </w:r>
      <m:oMath>
        <m:r>
          <w:rPr>
            <w:rFonts w:ascii="Cambria Math" w:eastAsiaTheme="minorEastAsia" w:hAnsi="Cambria Math" w:cs="Times New Roman"/>
            <w:color w:val="242021"/>
            <w:sz w:val="20"/>
            <w:szCs w:val="20"/>
          </w:rPr>
          <m:t>β</m:t>
        </m:r>
      </m:oMath>
      <w:r w:rsidRPr="00BF1DFE">
        <w:rPr>
          <w:rFonts w:ascii="Times New Roman" w:eastAsiaTheme="minorEastAsia" w:hAnsi="Times New Roman" w:cs="Times New Roman"/>
          <w:i/>
          <w:color w:val="242021"/>
          <w:sz w:val="20"/>
          <w:szCs w:val="20"/>
        </w:rPr>
        <w:t xml:space="preserve"> dij'in etkisini kontrol eden parametrelerdir, p feromon buharlaşma katsayısıdır, Lk karıncanın yolunun maliyetidir ve </w:t>
      </w:r>
      <m:oMath>
        <m:r>
          <w:rPr>
            <w:rFonts w:ascii="Cambria Math" w:eastAsiaTheme="minorEastAsia" w:hAnsi="Cambria Math" w:cs="Times New Roman"/>
            <w:color w:val="242021"/>
            <w:sz w:val="20"/>
            <w:szCs w:val="20"/>
          </w:rPr>
          <m:t>Q</m:t>
        </m:r>
      </m:oMath>
      <w:r w:rsidRPr="00BF1DFE">
        <w:rPr>
          <w:rFonts w:ascii="Times New Roman" w:eastAsiaTheme="minorEastAsia" w:hAnsi="Times New Roman" w:cs="Times New Roman"/>
          <w:i/>
          <w:color w:val="242021"/>
          <w:sz w:val="20"/>
          <w:szCs w:val="20"/>
        </w:rPr>
        <w:t xml:space="preserve"> da bir sabittir.</w:t>
      </w:r>
    </w:p>
    <w:p w:rsidR="003F24E5" w:rsidRPr="00AF0644" w:rsidRDefault="003F24E5" w:rsidP="003F24E5">
      <w:pPr>
        <w:jc w:val="both"/>
        <w:rPr>
          <w:rFonts w:ascii="Times New Roman" w:eastAsiaTheme="minorEastAsia" w:hAnsi="Times New Roman" w:cs="Times New Roman"/>
          <w:b/>
          <w:color w:val="242021"/>
          <w:sz w:val="24"/>
          <w:szCs w:val="24"/>
        </w:rPr>
      </w:pPr>
      <w:r w:rsidRPr="00AF0644">
        <w:rPr>
          <w:rFonts w:ascii="Times New Roman" w:eastAsiaTheme="minorEastAsia" w:hAnsi="Times New Roman" w:cs="Times New Roman"/>
          <w:b/>
          <w:color w:val="242021"/>
          <w:sz w:val="24"/>
          <w:szCs w:val="24"/>
        </w:rPr>
        <w:t>2</w:t>
      </w:r>
      <w:r w:rsidR="008C63D0" w:rsidRPr="00AF0644">
        <w:rPr>
          <w:rFonts w:ascii="Times New Roman" w:eastAsiaTheme="minorEastAsia" w:hAnsi="Times New Roman" w:cs="Times New Roman"/>
          <w:b/>
          <w:color w:val="242021"/>
          <w:sz w:val="24"/>
          <w:szCs w:val="24"/>
        </w:rPr>
        <w:t>.2</w:t>
      </w:r>
      <w:r w:rsidRPr="00AF0644">
        <w:rPr>
          <w:rFonts w:ascii="Times New Roman" w:eastAsiaTheme="minorEastAsia" w:hAnsi="Times New Roman" w:cs="Times New Roman"/>
          <w:b/>
          <w:color w:val="242021"/>
          <w:sz w:val="24"/>
          <w:szCs w:val="24"/>
        </w:rPr>
        <w:t>.</w:t>
      </w:r>
      <w:bookmarkStart w:id="8" w:name="_Hlk112767877"/>
      <w:r w:rsidRPr="00AF0644">
        <w:rPr>
          <w:rFonts w:ascii="Times New Roman" w:eastAsiaTheme="minorEastAsia" w:hAnsi="Times New Roman" w:cs="Times New Roman"/>
          <w:b/>
          <w:color w:val="242021"/>
          <w:sz w:val="24"/>
          <w:szCs w:val="24"/>
        </w:rPr>
        <w:t>Ateşböceği Algoritması</w:t>
      </w:r>
      <w:bookmarkEnd w:id="8"/>
      <w:r w:rsidRPr="00AF0644">
        <w:rPr>
          <w:rFonts w:ascii="Times New Roman" w:eastAsiaTheme="minorEastAsia" w:hAnsi="Times New Roman" w:cs="Times New Roman"/>
          <w:b/>
          <w:color w:val="242021"/>
          <w:sz w:val="24"/>
          <w:szCs w:val="24"/>
        </w:rPr>
        <w:t>:</w:t>
      </w:r>
    </w:p>
    <w:p w:rsidR="003F24E5" w:rsidRPr="00BF1DFE" w:rsidRDefault="003F24E5" w:rsidP="00AA156B">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Ateşböceği algoritması ilk olarak 2008 yılında </w:t>
      </w:r>
      <w:proofErr w:type="spellStart"/>
      <w:r w:rsidRPr="00BF1DFE">
        <w:rPr>
          <w:rFonts w:ascii="Times New Roman" w:eastAsiaTheme="minorEastAsia" w:hAnsi="Times New Roman" w:cs="Times New Roman"/>
          <w:color w:val="242021"/>
          <w:sz w:val="20"/>
          <w:szCs w:val="20"/>
        </w:rPr>
        <w:t>Yang</w:t>
      </w:r>
      <w:proofErr w:type="spellEnd"/>
      <w:r w:rsidRPr="00BF1DFE">
        <w:rPr>
          <w:rFonts w:ascii="Times New Roman" w:eastAsiaTheme="minorEastAsia" w:hAnsi="Times New Roman" w:cs="Times New Roman"/>
          <w:color w:val="242021"/>
          <w:sz w:val="20"/>
          <w:szCs w:val="20"/>
        </w:rPr>
        <w:t xml:space="preserve"> tarafından sunul</w:t>
      </w:r>
      <w:r>
        <w:rPr>
          <w:rFonts w:ascii="Times New Roman" w:eastAsiaTheme="minorEastAsia" w:hAnsi="Times New Roman" w:cs="Times New Roman"/>
          <w:color w:val="242021"/>
          <w:sz w:val="20"/>
          <w:szCs w:val="20"/>
        </w:rPr>
        <w:t>muştur.</w:t>
      </w:r>
      <w:r w:rsidRPr="00BF1DFE">
        <w:rPr>
          <w:rFonts w:ascii="Times New Roman" w:eastAsiaTheme="minorEastAsia" w:hAnsi="Times New Roman" w:cs="Times New Roman"/>
          <w:color w:val="242021"/>
          <w:sz w:val="20"/>
          <w:szCs w:val="20"/>
        </w:rPr>
        <w:t xml:space="preserve"> </w:t>
      </w:r>
      <w:proofErr w:type="spellStart"/>
      <w:r w:rsidRPr="00BF1DFE">
        <w:rPr>
          <w:rFonts w:ascii="Times New Roman" w:eastAsiaTheme="minorEastAsia" w:hAnsi="Times New Roman" w:cs="Times New Roman"/>
          <w:color w:val="242021"/>
          <w:sz w:val="20"/>
          <w:szCs w:val="20"/>
        </w:rPr>
        <w:t>Yang</w:t>
      </w:r>
      <w:proofErr w:type="spellEnd"/>
      <w:r w:rsidRPr="00BF1DFE">
        <w:rPr>
          <w:rFonts w:ascii="Times New Roman" w:eastAsiaTheme="minorEastAsia" w:hAnsi="Times New Roman" w:cs="Times New Roman"/>
          <w:color w:val="242021"/>
          <w:sz w:val="20"/>
          <w:szCs w:val="20"/>
        </w:rPr>
        <w:t>, aşağıdaki hipotezlere dayan</w:t>
      </w:r>
      <w:r>
        <w:rPr>
          <w:rFonts w:ascii="Times New Roman" w:eastAsiaTheme="minorEastAsia" w:hAnsi="Times New Roman" w:cs="Times New Roman"/>
          <w:color w:val="242021"/>
          <w:sz w:val="20"/>
          <w:szCs w:val="20"/>
        </w:rPr>
        <w:t>arak ateşböceklerini formüle etm</w:t>
      </w:r>
      <w:r w:rsidRPr="00BF1DFE">
        <w:rPr>
          <w:rFonts w:ascii="Times New Roman" w:eastAsiaTheme="minorEastAsia" w:hAnsi="Times New Roman" w:cs="Times New Roman"/>
          <w:color w:val="242021"/>
          <w:sz w:val="20"/>
          <w:szCs w:val="20"/>
        </w:rPr>
        <w:t>i</w:t>
      </w:r>
      <w:r>
        <w:rPr>
          <w:rFonts w:ascii="Times New Roman" w:eastAsiaTheme="minorEastAsia" w:hAnsi="Times New Roman" w:cs="Times New Roman"/>
          <w:color w:val="242021"/>
          <w:sz w:val="20"/>
          <w:szCs w:val="20"/>
        </w:rPr>
        <w:t>ştir</w:t>
      </w:r>
      <w:r w:rsidRPr="00BF1DFE">
        <w:rPr>
          <w:rFonts w:ascii="Times New Roman" w:eastAsiaTheme="minorEastAsia" w:hAnsi="Times New Roman" w:cs="Times New Roman"/>
          <w:color w:val="242021"/>
          <w:sz w:val="20"/>
          <w:szCs w:val="20"/>
        </w:rPr>
        <w:t xml:space="preserve"> </w:t>
      </w:r>
      <w:r>
        <w:rPr>
          <w:rFonts w:ascii="Times New Roman" w:eastAsiaTheme="minorEastAsia" w:hAnsi="Times New Roman" w:cs="Times New Roman"/>
          <w:color w:val="242021"/>
          <w:sz w:val="20"/>
          <w:szCs w:val="20"/>
        </w:rPr>
        <w:t xml:space="preserve"> (Yang,2008)</w:t>
      </w:r>
      <w:r w:rsidRPr="00BF1DFE">
        <w:rPr>
          <w:rFonts w:ascii="Times New Roman" w:eastAsiaTheme="minorEastAsia" w:hAnsi="Times New Roman" w:cs="Times New Roman"/>
          <w:color w:val="242021"/>
          <w:sz w:val="20"/>
          <w:szCs w:val="20"/>
        </w:rPr>
        <w:t>.</w:t>
      </w:r>
    </w:p>
    <w:p w:rsidR="003F24E5" w:rsidRPr="00BF1DFE" w:rsidRDefault="00AA156B" w:rsidP="003F24E5">
      <w:pPr>
        <w:jc w:val="both"/>
        <w:rPr>
          <w:rFonts w:ascii="Times New Roman" w:eastAsiaTheme="minorEastAsia" w:hAnsi="Times New Roman" w:cs="Times New Roman"/>
          <w:color w:val="242021"/>
          <w:sz w:val="20"/>
          <w:szCs w:val="20"/>
        </w:rPr>
      </w:pPr>
      <w:r>
        <w:rPr>
          <w:rFonts w:ascii="Times New Roman" w:eastAsiaTheme="minorEastAsia" w:hAnsi="Times New Roman" w:cs="Times New Roman"/>
          <w:color w:val="242021"/>
          <w:sz w:val="20"/>
          <w:szCs w:val="20"/>
        </w:rPr>
        <w:t xml:space="preserve"> a</w:t>
      </w:r>
      <w:r w:rsidR="003F24E5" w:rsidRPr="00BF1DFE">
        <w:rPr>
          <w:rFonts w:ascii="Times New Roman" w:eastAsiaTheme="minorEastAsia" w:hAnsi="Times New Roman" w:cs="Times New Roman"/>
          <w:color w:val="242021"/>
          <w:sz w:val="20"/>
          <w:szCs w:val="20"/>
        </w:rPr>
        <w:t>) Ateşböcekleri cinsiyetsiz</w:t>
      </w:r>
      <w:r w:rsidR="003F24E5">
        <w:rPr>
          <w:rFonts w:ascii="Times New Roman" w:eastAsiaTheme="minorEastAsia" w:hAnsi="Times New Roman" w:cs="Times New Roman"/>
          <w:color w:val="242021"/>
          <w:sz w:val="20"/>
          <w:szCs w:val="20"/>
        </w:rPr>
        <w:t xml:space="preserve">dir, bu nedenle bir ateş böceğinin ışığı </w:t>
      </w:r>
      <w:r w:rsidR="003F24E5" w:rsidRPr="00BF1DFE">
        <w:rPr>
          <w:rFonts w:ascii="Times New Roman" w:eastAsiaTheme="minorEastAsia" w:hAnsi="Times New Roman" w:cs="Times New Roman"/>
          <w:color w:val="242021"/>
          <w:sz w:val="20"/>
          <w:szCs w:val="20"/>
        </w:rPr>
        <w:t>diğer tüm ateşböcekleri tarafından emilebilir.</w:t>
      </w:r>
    </w:p>
    <w:p w:rsidR="003F24E5" w:rsidRPr="00BF1DFE" w:rsidRDefault="003F24E5" w:rsidP="003F24E5">
      <w:pPr>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b) Çekim, </w:t>
      </w:r>
      <w:r>
        <w:rPr>
          <w:rFonts w:ascii="Times New Roman" w:eastAsiaTheme="minorEastAsia" w:hAnsi="Times New Roman" w:cs="Times New Roman"/>
          <w:color w:val="242021"/>
          <w:sz w:val="20"/>
          <w:szCs w:val="20"/>
        </w:rPr>
        <w:t>ateş böceğinin</w:t>
      </w:r>
      <w:r w:rsidRPr="00BF1DFE">
        <w:rPr>
          <w:rFonts w:ascii="Times New Roman" w:eastAsiaTheme="minorEastAsia" w:hAnsi="Times New Roman" w:cs="Times New Roman"/>
          <w:color w:val="242021"/>
          <w:sz w:val="20"/>
          <w:szCs w:val="20"/>
        </w:rPr>
        <w:t xml:space="preserve"> ışığıyla orantılıdır ve her iki ateş böceği için de daha az ışık alan</w:t>
      </w:r>
      <w:r>
        <w:rPr>
          <w:rFonts w:ascii="Times New Roman" w:eastAsiaTheme="minorEastAsia" w:hAnsi="Times New Roman" w:cs="Times New Roman"/>
          <w:color w:val="242021"/>
          <w:sz w:val="20"/>
          <w:szCs w:val="20"/>
        </w:rPr>
        <w:t>, daha fazla ışık alana</w:t>
      </w:r>
      <w:r w:rsidRPr="00BF1DFE">
        <w:rPr>
          <w:rFonts w:ascii="Times New Roman" w:eastAsiaTheme="minorEastAsia" w:hAnsi="Times New Roman" w:cs="Times New Roman"/>
          <w:color w:val="242021"/>
          <w:sz w:val="20"/>
          <w:szCs w:val="20"/>
        </w:rPr>
        <w:t xml:space="preserve"> çekilir.</w:t>
      </w:r>
    </w:p>
    <w:p w:rsidR="003F24E5" w:rsidRPr="00BF1DFE" w:rsidRDefault="003F24E5" w:rsidP="003F24E5">
      <w:pPr>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c) Daha parlak ateş böceği </w:t>
      </w:r>
      <w:proofErr w:type="gramStart"/>
      <w:r w:rsidRPr="00BF1DFE">
        <w:rPr>
          <w:rFonts w:ascii="Times New Roman" w:eastAsiaTheme="minorEastAsia" w:hAnsi="Times New Roman" w:cs="Times New Roman"/>
          <w:color w:val="242021"/>
          <w:sz w:val="20"/>
          <w:szCs w:val="20"/>
        </w:rPr>
        <w:t>yoksa,</w:t>
      </w:r>
      <w:proofErr w:type="gramEnd"/>
      <w:r w:rsidRPr="00BF1DFE">
        <w:rPr>
          <w:rFonts w:ascii="Times New Roman" w:eastAsiaTheme="minorEastAsia" w:hAnsi="Times New Roman" w:cs="Times New Roman"/>
          <w:color w:val="242021"/>
          <w:sz w:val="20"/>
          <w:szCs w:val="20"/>
        </w:rPr>
        <w:t xml:space="preserve"> ateş böceği rastgele hareket edecektir. </w:t>
      </w:r>
    </w:p>
    <w:p w:rsidR="003F24E5" w:rsidRPr="00BF1DFE" w:rsidRDefault="003F24E5" w:rsidP="003F24E5">
      <w:pPr>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d) Aydınlatma, amaç fonksiyonu ile ilgili olmalıdır. 2009 yılında, bu algoritmanın kuş uçuşu algoritmaları ve genetik algoritma ile karşılaştırılması, bu algoritmanın </w:t>
      </w:r>
      <w:proofErr w:type="gramStart"/>
      <w:r w:rsidRPr="00BF1DFE">
        <w:rPr>
          <w:rFonts w:ascii="Times New Roman" w:eastAsiaTheme="minorEastAsia" w:hAnsi="Times New Roman" w:cs="Times New Roman"/>
          <w:color w:val="242021"/>
          <w:sz w:val="20"/>
          <w:szCs w:val="20"/>
        </w:rPr>
        <w:t>optimal</w:t>
      </w:r>
      <w:proofErr w:type="gramEnd"/>
      <w:r w:rsidRPr="00BF1DFE">
        <w:rPr>
          <w:rFonts w:ascii="Times New Roman" w:eastAsiaTheme="minorEastAsia" w:hAnsi="Times New Roman" w:cs="Times New Roman"/>
          <w:color w:val="242021"/>
          <w:sz w:val="20"/>
          <w:szCs w:val="20"/>
        </w:rPr>
        <w:t xml:space="preserve"> noktayı bulmak için kullanıldığını belirlemiştir.</w:t>
      </w:r>
    </w:p>
    <w:p w:rsidR="003F24E5" w:rsidRPr="00AC3508" w:rsidRDefault="003F24E5" w:rsidP="00AA156B">
      <w:pPr>
        <w:ind w:firstLine="708"/>
        <w:rPr>
          <w:rFonts w:ascii="Times New Roman" w:hAnsi="Times New Roman" w:cs="Times New Roman"/>
          <w:color w:val="242021"/>
          <w:sz w:val="20"/>
          <w:szCs w:val="20"/>
        </w:rPr>
      </w:pPr>
      <w:r w:rsidRPr="00BF1DFE">
        <w:rPr>
          <w:rFonts w:ascii="Times New Roman" w:eastAsiaTheme="minorEastAsia" w:hAnsi="Times New Roman" w:cs="Times New Roman"/>
          <w:color w:val="242021"/>
          <w:sz w:val="20"/>
          <w:szCs w:val="20"/>
        </w:rPr>
        <w:t>2010 yılında Ateşböceği Algoritmasını</w:t>
      </w:r>
      <w:r>
        <w:rPr>
          <w:rFonts w:ascii="Times New Roman" w:eastAsiaTheme="minorEastAsia" w:hAnsi="Times New Roman" w:cs="Times New Roman"/>
          <w:color w:val="242021"/>
          <w:sz w:val="20"/>
          <w:szCs w:val="20"/>
        </w:rPr>
        <w:t>n yaratıcısı, a</w:t>
      </w:r>
      <w:r w:rsidRPr="00BF1DFE">
        <w:rPr>
          <w:rFonts w:ascii="Times New Roman" w:eastAsiaTheme="minorEastAsia" w:hAnsi="Times New Roman" w:cs="Times New Roman"/>
          <w:color w:val="242021"/>
          <w:sz w:val="20"/>
          <w:szCs w:val="20"/>
        </w:rPr>
        <w:t>lgoritmayı yayınlamış ve bu algoritmayı doğrulamanın yanı sıra çözümüne ulaşma hızı</w:t>
      </w:r>
      <w:r>
        <w:rPr>
          <w:rFonts w:ascii="Times New Roman" w:eastAsiaTheme="minorEastAsia" w:hAnsi="Times New Roman" w:cs="Times New Roman"/>
          <w:color w:val="242021"/>
          <w:sz w:val="20"/>
          <w:szCs w:val="20"/>
        </w:rPr>
        <w:t>nı da incele</w:t>
      </w:r>
      <w:r w:rsidRPr="00BF1DFE">
        <w:rPr>
          <w:rFonts w:ascii="Times New Roman" w:eastAsiaTheme="minorEastAsia" w:hAnsi="Times New Roman" w:cs="Times New Roman"/>
          <w:color w:val="242021"/>
          <w:sz w:val="20"/>
          <w:szCs w:val="20"/>
        </w:rPr>
        <w:t xml:space="preserve">miştir. </w:t>
      </w:r>
      <w:proofErr w:type="spellStart"/>
      <w:r w:rsidRPr="00BF1DFE">
        <w:rPr>
          <w:rFonts w:ascii="Times New Roman" w:eastAsiaTheme="minorEastAsia" w:hAnsi="Times New Roman" w:cs="Times New Roman"/>
          <w:color w:val="242021"/>
          <w:sz w:val="20"/>
          <w:szCs w:val="20"/>
        </w:rPr>
        <w:t>Lampyridae</w:t>
      </w:r>
      <w:proofErr w:type="spellEnd"/>
      <w:r w:rsidRPr="00BF1DFE">
        <w:rPr>
          <w:rFonts w:ascii="Times New Roman" w:eastAsiaTheme="minorEastAsia" w:hAnsi="Times New Roman" w:cs="Times New Roman"/>
          <w:color w:val="242021"/>
          <w:sz w:val="20"/>
          <w:szCs w:val="20"/>
        </w:rPr>
        <w:t xml:space="preserve"> </w:t>
      </w:r>
      <w:r>
        <w:rPr>
          <w:rFonts w:ascii="Times New Roman" w:eastAsiaTheme="minorEastAsia" w:hAnsi="Times New Roman" w:cs="Times New Roman"/>
          <w:color w:val="242021"/>
          <w:sz w:val="20"/>
          <w:szCs w:val="20"/>
        </w:rPr>
        <w:t>(</w:t>
      </w:r>
      <w:proofErr w:type="spellStart"/>
      <w:r>
        <w:rPr>
          <w:rFonts w:ascii="Times New Roman" w:eastAsiaTheme="minorEastAsia" w:hAnsi="Times New Roman" w:cs="Times New Roman"/>
          <w:color w:val="242021"/>
          <w:sz w:val="20"/>
          <w:szCs w:val="20"/>
        </w:rPr>
        <w:t>Wikipedia</w:t>
      </w:r>
      <w:proofErr w:type="spellEnd"/>
      <w:r>
        <w:rPr>
          <w:rFonts w:ascii="Times New Roman" w:eastAsiaTheme="minorEastAsia" w:hAnsi="Times New Roman" w:cs="Times New Roman"/>
          <w:color w:val="242021"/>
          <w:sz w:val="20"/>
          <w:szCs w:val="20"/>
        </w:rPr>
        <w:t xml:space="preserve">, </w:t>
      </w:r>
      <w:proofErr w:type="spellStart"/>
      <w:r w:rsidRPr="00AC3508">
        <w:rPr>
          <w:rFonts w:ascii="Times New Roman" w:hAnsi="Times New Roman" w:cs="Times New Roman"/>
          <w:b/>
          <w:bCs/>
          <w:color w:val="242021"/>
          <w:sz w:val="20"/>
          <w:szCs w:val="20"/>
        </w:rPr>
        <w:t>Lampyridae</w:t>
      </w:r>
      <w:proofErr w:type="spellEnd"/>
      <w:r w:rsidRPr="00AC3508">
        <w:rPr>
          <w:rFonts w:ascii="Times New Roman" w:hAnsi="Times New Roman" w:cs="Times New Roman"/>
          <w:color w:val="242021"/>
          <w:sz w:val="20"/>
          <w:szCs w:val="20"/>
        </w:rPr>
        <w:t>, </w:t>
      </w:r>
      <w:proofErr w:type="spellStart"/>
      <w:r>
        <w:fldChar w:fldCharType="begin"/>
      </w:r>
      <w:r>
        <w:instrText xml:space="preserve"> HYPERLINK "https://tr.wikipedia.org/w/index.php?title=Elateroidea&amp;action=edit&amp;redlink=1" \o "Elateroidea (sayfa mevcut değil)" </w:instrText>
      </w:r>
      <w:r>
        <w:fldChar w:fldCharType="separate"/>
      </w:r>
      <w:r w:rsidRPr="00AC3508">
        <w:rPr>
          <w:rStyle w:val="Kpr"/>
          <w:rFonts w:ascii="Times New Roman" w:hAnsi="Times New Roman" w:cs="Times New Roman"/>
          <w:sz w:val="20"/>
          <w:szCs w:val="20"/>
        </w:rPr>
        <w:t>Elateroidea</w:t>
      </w:r>
      <w:proofErr w:type="spellEnd"/>
      <w:r>
        <w:rPr>
          <w:rStyle w:val="Kpr"/>
          <w:rFonts w:ascii="Times New Roman" w:hAnsi="Times New Roman" w:cs="Times New Roman"/>
          <w:sz w:val="20"/>
          <w:szCs w:val="20"/>
        </w:rPr>
        <w:fldChar w:fldCharType="end"/>
      </w:r>
      <w:r w:rsidRPr="00AC3508">
        <w:rPr>
          <w:rFonts w:ascii="Times New Roman" w:hAnsi="Times New Roman" w:cs="Times New Roman"/>
          <w:color w:val="242021"/>
          <w:sz w:val="20"/>
          <w:szCs w:val="20"/>
        </w:rPr>
        <w:t> </w:t>
      </w:r>
      <w:proofErr w:type="spellStart"/>
      <w:r w:rsidRPr="00AC3508">
        <w:rPr>
          <w:rFonts w:ascii="Times New Roman" w:hAnsi="Times New Roman" w:cs="Times New Roman"/>
          <w:color w:val="242021"/>
          <w:sz w:val="20"/>
          <w:szCs w:val="20"/>
        </w:rPr>
        <w:t>üstfamilyasına</w:t>
      </w:r>
      <w:proofErr w:type="spellEnd"/>
      <w:r w:rsidRPr="00AC3508">
        <w:rPr>
          <w:rFonts w:ascii="Times New Roman" w:hAnsi="Times New Roman" w:cs="Times New Roman"/>
          <w:color w:val="242021"/>
          <w:sz w:val="20"/>
          <w:szCs w:val="20"/>
        </w:rPr>
        <w:t xml:space="preserve"> bağlı bir hayvan </w:t>
      </w:r>
      <w:hyperlink r:id="rId13" w:history="1">
        <w:r w:rsidRPr="00AC3508">
          <w:rPr>
            <w:rStyle w:val="Kpr"/>
            <w:rFonts w:ascii="Times New Roman" w:hAnsi="Times New Roman" w:cs="Times New Roman"/>
            <w:sz w:val="20"/>
            <w:szCs w:val="20"/>
          </w:rPr>
          <w:t>familyasıdır</w:t>
        </w:r>
      </w:hyperlink>
      <w:r w:rsidRPr="00AC3508">
        <w:rPr>
          <w:rFonts w:ascii="Times New Roman" w:hAnsi="Times New Roman" w:cs="Times New Roman"/>
          <w:color w:val="242021"/>
          <w:sz w:val="20"/>
          <w:szCs w:val="20"/>
        </w:rPr>
        <w:t>.</w:t>
      </w:r>
      <w:r>
        <w:rPr>
          <w:rFonts w:ascii="Times New Roman" w:hAnsi="Times New Roman" w:cs="Times New Roman"/>
          <w:color w:val="242021"/>
          <w:sz w:val="20"/>
          <w:szCs w:val="20"/>
        </w:rPr>
        <w:t>)</w:t>
      </w:r>
      <w:r w:rsidRPr="00AC3508">
        <w:rPr>
          <w:rFonts w:ascii="Times New Roman" w:hAnsi="Times New Roman" w:cs="Times New Roman"/>
          <w:color w:val="242021"/>
          <w:sz w:val="20"/>
          <w:szCs w:val="20"/>
        </w:rPr>
        <w:t xml:space="preserve"> </w:t>
      </w:r>
      <w:r w:rsidRPr="00BF1DFE">
        <w:rPr>
          <w:rFonts w:ascii="Times New Roman" w:eastAsiaTheme="minorEastAsia" w:hAnsi="Times New Roman" w:cs="Times New Roman"/>
          <w:color w:val="242021"/>
          <w:sz w:val="20"/>
          <w:szCs w:val="20"/>
        </w:rPr>
        <w:t xml:space="preserve">Ailesine ait ateşböcekleri, vücutlarındaki kimyasal </w:t>
      </w:r>
      <w:r>
        <w:rPr>
          <w:rFonts w:ascii="Times New Roman" w:eastAsiaTheme="minorEastAsia" w:hAnsi="Times New Roman" w:cs="Times New Roman"/>
          <w:color w:val="242021"/>
          <w:sz w:val="20"/>
          <w:szCs w:val="20"/>
        </w:rPr>
        <w:t xml:space="preserve">reaksiyonlar sonucu olarak </w:t>
      </w:r>
      <w:r w:rsidRPr="00BF1DFE">
        <w:rPr>
          <w:rFonts w:ascii="Times New Roman" w:eastAsiaTheme="minorEastAsia" w:hAnsi="Times New Roman" w:cs="Times New Roman"/>
          <w:color w:val="242021"/>
          <w:sz w:val="20"/>
          <w:szCs w:val="20"/>
        </w:rPr>
        <w:t>kendilerinden ısısız ışık yayma yeteneğine sahiptirler. Bu tür böceklerdeki ışık sistemi, böcekler arasında uyarı sinyalleri göndermek veya zamanla eşleri çekmek için kullanılır.</w:t>
      </w:r>
    </w:p>
    <w:p w:rsidR="003F24E5" w:rsidRPr="00BF1DFE" w:rsidRDefault="003F24E5" w:rsidP="00AA156B">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lastRenderedPageBreak/>
        <w:t>Bu tür böceklerde yanıp sönen ışığın modeli, böceğin türüne bağlıdır</w:t>
      </w:r>
      <w:r>
        <w:rPr>
          <w:rFonts w:ascii="Times New Roman" w:eastAsiaTheme="minorEastAsia" w:hAnsi="Times New Roman" w:cs="Times New Roman"/>
          <w:color w:val="242021"/>
          <w:sz w:val="20"/>
          <w:szCs w:val="20"/>
        </w:rPr>
        <w:t>.</w:t>
      </w:r>
      <w:r w:rsidRPr="00BF1DFE">
        <w:rPr>
          <w:rFonts w:ascii="Times New Roman" w:eastAsiaTheme="minorEastAsia" w:hAnsi="Times New Roman" w:cs="Times New Roman"/>
          <w:color w:val="242021"/>
          <w:sz w:val="20"/>
          <w:szCs w:val="20"/>
        </w:rPr>
        <w:t xml:space="preserve"> </w:t>
      </w:r>
      <w:r>
        <w:rPr>
          <w:rFonts w:ascii="Times New Roman" w:eastAsiaTheme="minorEastAsia" w:hAnsi="Times New Roman" w:cs="Times New Roman"/>
          <w:color w:val="242021"/>
          <w:sz w:val="20"/>
          <w:szCs w:val="20"/>
        </w:rPr>
        <w:t>B</w:t>
      </w:r>
      <w:r w:rsidRPr="00BF1DFE">
        <w:rPr>
          <w:rFonts w:ascii="Times New Roman" w:eastAsiaTheme="minorEastAsia" w:hAnsi="Times New Roman" w:cs="Times New Roman"/>
          <w:color w:val="242021"/>
          <w:sz w:val="20"/>
          <w:szCs w:val="20"/>
        </w:rPr>
        <w:t>öylece erkek veya dişi böcekler, eşlerini çekmek için bel</w:t>
      </w:r>
      <w:r>
        <w:rPr>
          <w:rFonts w:ascii="Times New Roman" w:eastAsiaTheme="minorEastAsia" w:hAnsi="Times New Roman" w:cs="Times New Roman"/>
          <w:color w:val="242021"/>
          <w:sz w:val="20"/>
          <w:szCs w:val="20"/>
        </w:rPr>
        <w:t>irli bir ritimle ışık yayarlar. B</w:t>
      </w:r>
      <w:r w:rsidRPr="00BF1DFE">
        <w:rPr>
          <w:rFonts w:ascii="Times New Roman" w:eastAsiaTheme="minorEastAsia" w:hAnsi="Times New Roman" w:cs="Times New Roman"/>
          <w:color w:val="242021"/>
          <w:sz w:val="20"/>
          <w:szCs w:val="20"/>
        </w:rPr>
        <w:t>u tür böcekle</w:t>
      </w:r>
      <w:r>
        <w:rPr>
          <w:rFonts w:ascii="Times New Roman" w:eastAsiaTheme="minorEastAsia" w:hAnsi="Times New Roman" w:cs="Times New Roman"/>
          <w:color w:val="242021"/>
          <w:sz w:val="20"/>
          <w:szCs w:val="20"/>
        </w:rPr>
        <w:t xml:space="preserve">r ayrıca ışık yayma modellerini, </w:t>
      </w:r>
      <w:r w:rsidRPr="00BF1DFE">
        <w:rPr>
          <w:rFonts w:ascii="Times New Roman" w:eastAsiaTheme="minorEastAsia" w:hAnsi="Times New Roman" w:cs="Times New Roman"/>
          <w:color w:val="242021"/>
          <w:sz w:val="20"/>
          <w:szCs w:val="20"/>
        </w:rPr>
        <w:t>gruplar halinde koordine edebilirler.</w:t>
      </w:r>
      <w:r w:rsidRPr="00BF1DFE">
        <w:rPr>
          <w:rFonts w:ascii="Times New Roman" w:hAnsi="Times New Roman" w:cs="Times New Roman"/>
          <w:sz w:val="20"/>
          <w:szCs w:val="20"/>
        </w:rPr>
        <w:t xml:space="preserve"> </w:t>
      </w:r>
      <w:r w:rsidRPr="00BF1DFE">
        <w:rPr>
          <w:rFonts w:ascii="Times New Roman" w:eastAsiaTheme="minorEastAsia" w:hAnsi="Times New Roman" w:cs="Times New Roman"/>
          <w:color w:val="242021"/>
          <w:sz w:val="20"/>
          <w:szCs w:val="20"/>
        </w:rPr>
        <w:t>Ateşböceği algoritması F'de, optik iletişimin temel amacı</w:t>
      </w:r>
      <w:r>
        <w:rPr>
          <w:rFonts w:ascii="Times New Roman" w:eastAsiaTheme="minorEastAsia" w:hAnsi="Times New Roman" w:cs="Times New Roman"/>
          <w:color w:val="242021"/>
          <w:sz w:val="20"/>
          <w:szCs w:val="20"/>
        </w:rPr>
        <w:t>,</w:t>
      </w:r>
      <w:r w:rsidRPr="00BF1DFE">
        <w:rPr>
          <w:rFonts w:ascii="Times New Roman" w:eastAsiaTheme="minorEastAsia" w:hAnsi="Times New Roman" w:cs="Times New Roman"/>
          <w:color w:val="242021"/>
          <w:sz w:val="20"/>
          <w:szCs w:val="20"/>
        </w:rPr>
        <w:t xml:space="preserve"> diğer ateşböceklerini çekmektir. En önemli konular, optimize edilmesi gereken ateşböceklerinden gelen ışık radyasyonunun özellikleri ile ilgilidir. </w:t>
      </w:r>
      <w:r>
        <w:rPr>
          <w:rFonts w:ascii="Times New Roman" w:eastAsiaTheme="minorEastAsia" w:hAnsi="Times New Roman" w:cs="Times New Roman"/>
          <w:color w:val="242021"/>
          <w:sz w:val="20"/>
          <w:szCs w:val="20"/>
        </w:rPr>
        <w:t>Algoritman</w:t>
      </w:r>
      <w:r w:rsidRPr="00BF1DFE">
        <w:rPr>
          <w:rFonts w:ascii="Times New Roman" w:eastAsiaTheme="minorEastAsia" w:hAnsi="Times New Roman" w:cs="Times New Roman"/>
          <w:color w:val="242021"/>
          <w:sz w:val="20"/>
          <w:szCs w:val="20"/>
        </w:rPr>
        <w:t xml:space="preserve">ın ana uygulaması sorunları optimize etmektir. </w:t>
      </w:r>
      <w:r>
        <w:rPr>
          <w:rFonts w:ascii="Times New Roman" w:eastAsiaTheme="minorEastAsia" w:hAnsi="Times New Roman" w:cs="Times New Roman"/>
          <w:color w:val="242021"/>
          <w:sz w:val="20"/>
          <w:szCs w:val="20"/>
        </w:rPr>
        <w:t>F</w:t>
      </w:r>
      <w:r w:rsidRPr="00BF1DFE">
        <w:rPr>
          <w:rFonts w:ascii="Times New Roman" w:eastAsiaTheme="minorEastAsia" w:hAnsi="Times New Roman" w:cs="Times New Roman"/>
          <w:color w:val="242021"/>
          <w:sz w:val="20"/>
          <w:szCs w:val="20"/>
        </w:rPr>
        <w:t>onksiyonunu maksimize etmenin nihai amacı budur. Bu algoritmada amaç fonksiyonu</w:t>
      </w:r>
      <w:r>
        <w:rPr>
          <w:rFonts w:ascii="Times New Roman" w:eastAsiaTheme="minorEastAsia" w:hAnsi="Times New Roman" w:cs="Times New Roman"/>
          <w:color w:val="242021"/>
          <w:sz w:val="20"/>
          <w:szCs w:val="20"/>
        </w:rPr>
        <w:t>,</w:t>
      </w:r>
      <w:r w:rsidRPr="00BF1DFE">
        <w:rPr>
          <w:rFonts w:ascii="Times New Roman" w:eastAsiaTheme="minorEastAsia" w:hAnsi="Times New Roman" w:cs="Times New Roman"/>
          <w:color w:val="242021"/>
          <w:sz w:val="20"/>
          <w:szCs w:val="20"/>
        </w:rPr>
        <w:t xml:space="preserve"> basitçe ateşböceklerinin parlaklığı ile orantılı olabilir. Bu algoritmanın </w:t>
      </w:r>
      <w:proofErr w:type="gramStart"/>
      <w:r w:rsidRPr="00BF1DFE">
        <w:rPr>
          <w:rFonts w:ascii="Times New Roman" w:eastAsiaTheme="minorEastAsia" w:hAnsi="Times New Roman" w:cs="Times New Roman"/>
          <w:color w:val="242021"/>
          <w:sz w:val="20"/>
          <w:szCs w:val="20"/>
        </w:rPr>
        <w:t>optimizasyon</w:t>
      </w:r>
      <w:proofErr w:type="gramEnd"/>
      <w:r w:rsidRPr="00BF1DFE">
        <w:rPr>
          <w:rFonts w:ascii="Times New Roman" w:eastAsiaTheme="minorEastAsia" w:hAnsi="Times New Roman" w:cs="Times New Roman"/>
          <w:color w:val="242021"/>
          <w:sz w:val="20"/>
          <w:szCs w:val="20"/>
        </w:rPr>
        <w:t xml:space="preserve"> süreci, ışık yoğunluğu ve çekiciliğindeki değişiklikleri kullanır.</w:t>
      </w:r>
    </w:p>
    <w:p w:rsidR="008C63D0" w:rsidRDefault="003F24E5" w:rsidP="00AA156B">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Bir ateş böceğinin çekiciliği parlaklığa veya yoğunluğa bağlıdır. Amaç fonksiyonundan elde edilen bir ışık belirlenir. En basit durumda, </w:t>
      </w:r>
      <w:proofErr w:type="gramStart"/>
      <w:r>
        <w:rPr>
          <w:rFonts w:ascii="Times New Roman" w:eastAsiaTheme="minorEastAsia" w:hAnsi="Times New Roman" w:cs="Times New Roman"/>
          <w:color w:val="242021"/>
          <w:sz w:val="20"/>
          <w:szCs w:val="20"/>
        </w:rPr>
        <w:t>optimizasyon</w:t>
      </w:r>
      <w:proofErr w:type="gramEnd"/>
      <w:r>
        <w:rPr>
          <w:rFonts w:ascii="Times New Roman" w:eastAsiaTheme="minorEastAsia" w:hAnsi="Times New Roman" w:cs="Times New Roman"/>
          <w:color w:val="242021"/>
          <w:sz w:val="20"/>
          <w:szCs w:val="20"/>
        </w:rPr>
        <w:t xml:space="preserve"> problemleri için a</w:t>
      </w:r>
      <w:r w:rsidRPr="00BF1DFE">
        <w:rPr>
          <w:rFonts w:ascii="Times New Roman" w:eastAsiaTheme="minorEastAsia" w:hAnsi="Times New Roman" w:cs="Times New Roman"/>
          <w:color w:val="242021"/>
          <w:sz w:val="20"/>
          <w:szCs w:val="20"/>
        </w:rPr>
        <w:t xml:space="preserve">maç fonksiyonunun maksimumu elde edilir, maksimum parlaklık, </w:t>
      </w:r>
      <m:oMath>
        <m:r>
          <w:rPr>
            <w:rFonts w:ascii="Cambria Math" w:eastAsiaTheme="minorEastAsia" w:hAnsi="Cambria Math" w:cs="Times New Roman"/>
            <w:color w:val="242021"/>
            <w:sz w:val="20"/>
            <w:szCs w:val="20"/>
          </w:rPr>
          <m:t>I</m:t>
        </m:r>
      </m:oMath>
      <w:r w:rsidRPr="00BF1DFE">
        <w:rPr>
          <w:rFonts w:ascii="Times New Roman" w:eastAsiaTheme="minorEastAsia" w:hAnsi="Times New Roman" w:cs="Times New Roman"/>
          <w:color w:val="242021"/>
          <w:sz w:val="20"/>
          <w:szCs w:val="20"/>
        </w:rPr>
        <w:t xml:space="preserve"> Eşsiz bir </w:t>
      </w:r>
      <m:oMath>
        <m:r>
          <w:rPr>
            <w:rFonts w:ascii="Cambria Math" w:eastAsiaTheme="minorEastAsia" w:hAnsi="Cambria Math" w:cs="Times New Roman"/>
            <w:color w:val="242021"/>
            <w:sz w:val="20"/>
            <w:szCs w:val="20"/>
          </w:rPr>
          <m:t>X</m:t>
        </m:r>
      </m:oMath>
      <w:r>
        <w:rPr>
          <w:rFonts w:ascii="Times New Roman" w:eastAsiaTheme="minorEastAsia" w:hAnsi="Times New Roman" w:cs="Times New Roman"/>
          <w:color w:val="242021"/>
          <w:sz w:val="20"/>
          <w:szCs w:val="20"/>
        </w:rPr>
        <w:t xml:space="preserve"> konumundaki bir ateş böceğinin parlaklığı </w:t>
      </w:r>
      <w:r w:rsidRPr="00BF1DFE">
        <w:rPr>
          <w:rFonts w:ascii="Times New Roman" w:eastAsiaTheme="minorEastAsia" w:hAnsi="Times New Roman" w:cs="Times New Roman"/>
          <w:color w:val="242021"/>
          <w:sz w:val="20"/>
          <w:szCs w:val="20"/>
        </w:rPr>
        <w:t xml:space="preserve">amaç fonksiyonu ile orantılı olmalıdır </w:t>
      </w:r>
    </w:p>
    <w:p w:rsidR="003F24E5" w:rsidRPr="008C63D0" w:rsidRDefault="003F24E5" w:rsidP="003F24E5">
      <w:pPr>
        <w:jc w:val="both"/>
        <w:rPr>
          <w:rFonts w:ascii="Times New Roman" w:eastAsiaTheme="minorEastAsia" w:hAnsi="Times New Roman" w:cs="Times New Roman"/>
          <w:b/>
          <w:color w:val="242021"/>
          <w:sz w:val="20"/>
          <w:szCs w:val="20"/>
        </w:rPr>
      </w:pPr>
      <w:r w:rsidRPr="008C63D0">
        <w:rPr>
          <w:rFonts w:ascii="Times New Roman" w:eastAsiaTheme="minorEastAsia" w:hAnsi="Times New Roman" w:cs="Times New Roman"/>
          <w:b/>
          <w:color w:val="242021"/>
          <w:sz w:val="20"/>
          <w:szCs w:val="20"/>
        </w:rPr>
        <w:t xml:space="preserve">Korelasyon </w:t>
      </w:r>
      <w:r w:rsidR="008C63D0" w:rsidRPr="008C63D0">
        <w:rPr>
          <w:rFonts w:ascii="Times New Roman" w:eastAsiaTheme="minorEastAsia" w:hAnsi="Times New Roman" w:cs="Times New Roman"/>
          <w:b/>
          <w:color w:val="242021"/>
          <w:sz w:val="20"/>
          <w:szCs w:val="20"/>
        </w:rPr>
        <w:t>8</w:t>
      </w:r>
    </w:p>
    <w:p w:rsidR="003F24E5" w:rsidRPr="00BF1DFE" w:rsidRDefault="003F24E5" w:rsidP="003F24E5">
      <w:pPr>
        <w:jc w:val="both"/>
        <w:rPr>
          <w:rFonts w:ascii="Times New Roman" w:eastAsiaTheme="minorEastAsia" w:hAnsi="Times New Roman" w:cs="Times New Roman"/>
          <w:color w:val="242021"/>
          <w:sz w:val="20"/>
          <w:szCs w:val="20"/>
        </w:rPr>
      </w:pPr>
      <m:oMathPara>
        <m:oMath>
          <m:d>
            <m:dPr>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I(x)αf(x)</m:t>
              </m:r>
            </m:e>
          </m:d>
        </m:oMath>
      </m:oMathPara>
    </w:p>
    <w:p w:rsidR="003F24E5" w:rsidRPr="00BF1DFE" w:rsidRDefault="003F24E5" w:rsidP="00AA156B">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Bununla birlikte, çekicilik</w:t>
      </w:r>
      <w:r>
        <w:rPr>
          <w:rFonts w:ascii="Times New Roman" w:eastAsiaTheme="minorEastAsia" w:hAnsi="Times New Roman" w:cs="Times New Roman"/>
          <w:color w:val="242021"/>
          <w:sz w:val="20"/>
          <w:szCs w:val="20"/>
        </w:rPr>
        <w:t xml:space="preserve"> </w:t>
      </w:r>
      <m:oMath>
        <m:r>
          <w:rPr>
            <w:rFonts w:ascii="Cambria Math" w:eastAsiaTheme="minorEastAsia" w:hAnsi="Cambria Math" w:cs="Times New Roman"/>
            <w:color w:val="242021"/>
            <w:sz w:val="20"/>
            <w:szCs w:val="20"/>
          </w:rPr>
          <m:t>β</m:t>
        </m:r>
      </m:oMath>
      <w:r w:rsidRPr="00BF1DFE">
        <w:rPr>
          <w:rFonts w:ascii="Times New Roman" w:eastAsiaTheme="minorEastAsia" w:hAnsi="Times New Roman" w:cs="Times New Roman"/>
          <w:color w:val="242021"/>
          <w:sz w:val="20"/>
          <w:szCs w:val="20"/>
        </w:rPr>
        <w:t xml:space="preserve"> tamamen görecelidir ve bakanın gözünde görülmeli veya diğer</w:t>
      </w:r>
      <w:r>
        <w:rPr>
          <w:rFonts w:ascii="Times New Roman" w:eastAsiaTheme="minorEastAsia" w:hAnsi="Times New Roman" w:cs="Times New Roman"/>
          <w:color w:val="242021"/>
          <w:sz w:val="20"/>
          <w:szCs w:val="20"/>
        </w:rPr>
        <w:t xml:space="preserve"> ateşböcekleri tarafından değerl</w:t>
      </w:r>
      <w:r w:rsidRPr="00BF1DFE">
        <w:rPr>
          <w:rFonts w:ascii="Times New Roman" w:eastAsiaTheme="minorEastAsia" w:hAnsi="Times New Roman" w:cs="Times New Roman"/>
          <w:color w:val="242021"/>
          <w:sz w:val="20"/>
          <w:szCs w:val="20"/>
        </w:rPr>
        <w:t xml:space="preserve">endirilmelidir. Bu nedenle çekicilik, ateşböceği </w:t>
      </w:r>
      <m:oMath>
        <m:r>
          <w:rPr>
            <w:rFonts w:ascii="Cambria Math" w:eastAsiaTheme="minorEastAsia" w:hAnsi="Cambria Math" w:cs="Times New Roman"/>
            <w:color w:val="242021"/>
            <w:sz w:val="20"/>
            <w:szCs w:val="20"/>
          </w:rPr>
          <m:t>i</m:t>
        </m:r>
      </m:oMath>
      <w:r w:rsidRPr="00BF1DFE">
        <w:rPr>
          <w:rFonts w:ascii="Times New Roman" w:eastAsiaTheme="minorEastAsia" w:hAnsi="Times New Roman" w:cs="Times New Roman"/>
          <w:color w:val="242021"/>
          <w:sz w:val="20"/>
          <w:szCs w:val="20"/>
        </w:rPr>
        <w:t xml:space="preserve"> ve ateşböceği </w:t>
      </w:r>
      <m:oMath>
        <m:r>
          <w:rPr>
            <w:rFonts w:ascii="Cambria Math" w:eastAsiaTheme="minorEastAsia" w:hAnsi="Cambria Math" w:cs="Times New Roman"/>
            <w:color w:val="242021"/>
            <w:sz w:val="20"/>
            <w:szCs w:val="20"/>
          </w:rPr>
          <m:t>j</m:t>
        </m:r>
      </m:oMath>
      <w:r w:rsidRPr="00BF1DFE">
        <w:rPr>
          <w:rFonts w:ascii="Times New Roman" w:eastAsiaTheme="minorEastAsia" w:hAnsi="Times New Roman" w:cs="Times New Roman"/>
          <w:color w:val="242021"/>
          <w:sz w:val="20"/>
          <w:szCs w:val="20"/>
        </w:rPr>
        <w:t xml:space="preserve"> arasındaki </w:t>
      </w:r>
      <m:oMath>
        <m:r>
          <w:rPr>
            <w:rFonts w:ascii="Cambria Math" w:eastAsiaTheme="minorEastAsia" w:hAnsi="Cambria Math" w:cs="Times New Roman"/>
            <w:color w:val="242021"/>
            <w:sz w:val="20"/>
            <w:szCs w:val="20"/>
          </w:rPr>
          <m:t xml:space="preserve">rij </m:t>
        </m:r>
      </m:oMath>
      <w:r w:rsidRPr="00BF1DFE">
        <w:rPr>
          <w:rFonts w:ascii="Times New Roman" w:eastAsiaTheme="minorEastAsia" w:hAnsi="Times New Roman" w:cs="Times New Roman"/>
          <w:color w:val="242021"/>
          <w:sz w:val="20"/>
          <w:szCs w:val="20"/>
        </w:rPr>
        <w:t xml:space="preserve">mesafesine göre değişir. Kaynağından uzaklaştıkça ışık şiddeti azalır ve ışık çevre tarafından da emilir bu yüzden çekiciliğin emilim derecesine göre değişmesine izin verilmelidir. En basit durumda, ışık yoğunluğu </w:t>
      </w:r>
      <m:oMath>
        <m:r>
          <w:rPr>
            <w:rFonts w:ascii="Cambria Math" w:eastAsiaTheme="minorEastAsia" w:hAnsi="Cambria Math" w:cs="Times New Roman"/>
            <w:color w:val="242021"/>
            <w:sz w:val="20"/>
            <w:szCs w:val="20"/>
          </w:rPr>
          <m:t>(I)r, r</m:t>
        </m:r>
      </m:oMath>
      <w:r w:rsidRPr="00BF1DFE">
        <w:rPr>
          <w:rFonts w:ascii="Times New Roman" w:eastAsiaTheme="minorEastAsia" w:hAnsi="Times New Roman" w:cs="Times New Roman"/>
          <w:color w:val="242021"/>
          <w:sz w:val="20"/>
          <w:szCs w:val="20"/>
        </w:rPr>
        <w:t xml:space="preserve"> mesafesi ile sürekli ve üstel olarak değişir. Işık şiddeti değişimlerinin matematiksel ifadesi </w:t>
      </w:r>
      <w:bookmarkStart w:id="9" w:name="_Hlk112768764"/>
      <w:r w:rsidRPr="00BF1DFE">
        <w:rPr>
          <w:rFonts w:ascii="Times New Roman" w:eastAsiaTheme="minorEastAsia" w:hAnsi="Times New Roman" w:cs="Times New Roman"/>
          <w:color w:val="242021"/>
          <w:sz w:val="20"/>
          <w:szCs w:val="20"/>
        </w:rPr>
        <w:t>(</w:t>
      </w:r>
      <w:r>
        <w:rPr>
          <w:rFonts w:ascii="Times New Roman" w:eastAsiaTheme="minorEastAsia" w:hAnsi="Times New Roman" w:cs="Times New Roman"/>
          <w:color w:val="242021"/>
          <w:sz w:val="20"/>
          <w:szCs w:val="20"/>
        </w:rPr>
        <w:t xml:space="preserve">Korelasyon </w:t>
      </w:r>
      <w:r w:rsidRPr="00BF1DFE">
        <w:rPr>
          <w:rFonts w:ascii="Times New Roman" w:eastAsiaTheme="minorEastAsia" w:hAnsi="Times New Roman" w:cs="Times New Roman"/>
          <w:color w:val="242021"/>
          <w:sz w:val="20"/>
          <w:szCs w:val="20"/>
        </w:rPr>
        <w:t>9</w:t>
      </w:r>
      <w:bookmarkEnd w:id="9"/>
      <w:r w:rsidRPr="00BF1DFE">
        <w:rPr>
          <w:rFonts w:ascii="Times New Roman" w:eastAsiaTheme="minorEastAsia" w:hAnsi="Times New Roman" w:cs="Times New Roman"/>
          <w:color w:val="242021"/>
          <w:sz w:val="20"/>
          <w:szCs w:val="20"/>
        </w:rPr>
        <w:t>) bağıntısında verilmiştir.</w:t>
      </w:r>
    </w:p>
    <w:p w:rsidR="003F24E5" w:rsidRPr="003F24E5" w:rsidRDefault="003F24E5" w:rsidP="003F24E5">
      <w:pPr>
        <w:jc w:val="both"/>
        <w:rPr>
          <w:rFonts w:ascii="Times New Roman" w:eastAsiaTheme="minorEastAsia" w:hAnsi="Times New Roman" w:cs="Times New Roman"/>
          <w:b/>
          <w:color w:val="242021"/>
          <w:sz w:val="20"/>
          <w:szCs w:val="20"/>
        </w:rPr>
      </w:pPr>
      <w:r w:rsidRPr="003F24E5">
        <w:rPr>
          <w:rFonts w:ascii="Times New Roman" w:eastAsiaTheme="minorEastAsia" w:hAnsi="Times New Roman" w:cs="Times New Roman"/>
          <w:b/>
          <w:color w:val="242021"/>
          <w:sz w:val="20"/>
          <w:szCs w:val="20"/>
        </w:rPr>
        <w:t>Korelasyon 9</w:t>
      </w:r>
    </w:p>
    <w:p w:rsidR="003F24E5" w:rsidRPr="00BF1DFE" w:rsidRDefault="003F24E5" w:rsidP="003F24E5">
      <w:pPr>
        <w:jc w:val="both"/>
        <w:rPr>
          <w:rFonts w:ascii="Times New Roman" w:eastAsiaTheme="minorEastAsia" w:hAnsi="Times New Roman" w:cs="Times New Roman"/>
          <w:color w:val="242021"/>
          <w:sz w:val="20"/>
          <w:szCs w:val="20"/>
        </w:rPr>
      </w:pPr>
      <m:oMathPara>
        <m:oMath>
          <m:r>
            <w:rPr>
              <w:rFonts w:ascii="Cambria Math" w:eastAsiaTheme="minorEastAsia" w:hAnsi="Cambria Math" w:cs="Times New Roman"/>
              <w:color w:val="242021"/>
              <w:sz w:val="20"/>
              <w:szCs w:val="20"/>
            </w:rPr>
            <m:t>I=</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I</m:t>
              </m:r>
            </m:e>
            <m:sub>
              <m:r>
                <w:rPr>
                  <w:rFonts w:ascii="Cambria Math" w:eastAsiaTheme="minorEastAsia" w:hAnsi="Cambria Math" w:cs="Times New Roman"/>
                  <w:color w:val="242021"/>
                  <w:sz w:val="20"/>
                  <w:szCs w:val="20"/>
                </w:rPr>
                <m:t>0</m:t>
              </m:r>
            </m:sub>
          </m:sSub>
          <m:sSup>
            <m:sSupPr>
              <m:ctrlPr>
                <w:rPr>
                  <w:rFonts w:ascii="Cambria Math" w:eastAsiaTheme="minorEastAsia" w:hAnsi="Cambria Math" w:cs="Times New Roman"/>
                  <w:i/>
                  <w:color w:val="242021"/>
                  <w:sz w:val="20"/>
                  <w:szCs w:val="20"/>
                </w:rPr>
              </m:ctrlPr>
            </m:sSupPr>
            <m:e>
              <m:r>
                <w:rPr>
                  <w:rFonts w:ascii="Cambria Math" w:eastAsiaTheme="minorEastAsia" w:hAnsi="Cambria Math" w:cs="Times New Roman"/>
                  <w:color w:val="242021"/>
                  <w:sz w:val="20"/>
                  <w:szCs w:val="20"/>
                </w:rPr>
                <m:t>e</m:t>
              </m:r>
            </m:e>
            <m:sup>
              <m:r>
                <w:rPr>
                  <w:rFonts w:ascii="Cambria Math" w:eastAsiaTheme="minorEastAsia" w:hAnsi="Cambria Math" w:cs="Times New Roman"/>
                  <w:color w:val="242021"/>
                  <w:sz w:val="20"/>
                  <w:szCs w:val="20"/>
                </w:rPr>
                <m:t>-yr</m:t>
              </m:r>
            </m:sup>
          </m:sSup>
        </m:oMath>
      </m:oMathPara>
    </w:p>
    <w:p w:rsidR="003F24E5" w:rsidRPr="00BF1DFE" w:rsidRDefault="003F24E5" w:rsidP="003F24E5">
      <w:pPr>
        <w:jc w:val="both"/>
        <w:rPr>
          <w:rFonts w:ascii="Times New Roman" w:eastAsiaTheme="minorEastAsia" w:hAnsi="Times New Roman" w:cs="Times New Roman"/>
          <w:color w:val="242021"/>
          <w:sz w:val="20"/>
          <w:szCs w:val="20"/>
        </w:rPr>
      </w:pP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I</m:t>
            </m:r>
          </m:e>
          <m:sub>
            <m:r>
              <w:rPr>
                <w:rFonts w:ascii="Cambria Math" w:eastAsiaTheme="minorEastAsia" w:hAnsi="Cambria Math" w:cs="Times New Roman"/>
                <w:color w:val="242021"/>
                <w:sz w:val="20"/>
                <w:szCs w:val="20"/>
              </w:rPr>
              <m:t>0</m:t>
            </m:r>
          </m:sub>
        </m:sSub>
      </m:oMath>
      <w:r w:rsidRPr="00BF1DFE">
        <w:rPr>
          <w:rFonts w:ascii="Times New Roman" w:eastAsiaTheme="minorEastAsia" w:hAnsi="Times New Roman" w:cs="Times New Roman"/>
          <w:color w:val="242021"/>
          <w:sz w:val="20"/>
          <w:szCs w:val="20"/>
        </w:rPr>
        <w:t xml:space="preserve">, ilk ışık yoğunluğudur ve </w:t>
      </w:r>
      <m:oMath>
        <m:r>
          <w:rPr>
            <w:rFonts w:ascii="Cambria Math" w:eastAsiaTheme="minorEastAsia" w:hAnsi="Cambria Math" w:cs="Times New Roman"/>
            <w:color w:val="242021"/>
            <w:sz w:val="20"/>
            <w:szCs w:val="20"/>
          </w:rPr>
          <m:t>ϒ</m:t>
        </m:r>
      </m:oMath>
      <w:r w:rsidRPr="00BF1DFE">
        <w:rPr>
          <w:rFonts w:ascii="Times New Roman" w:eastAsiaTheme="minorEastAsia" w:hAnsi="Times New Roman" w:cs="Times New Roman"/>
          <w:color w:val="242021"/>
          <w:sz w:val="20"/>
          <w:szCs w:val="20"/>
        </w:rPr>
        <w:t>, ışık absorpsiyon katsayısıdır. Ateşböceklerinin absorpsiyon hızı, ateşböceklerinin yaydığı ışığın yoğ</w:t>
      </w:r>
      <w:r>
        <w:rPr>
          <w:rFonts w:ascii="Times New Roman" w:eastAsiaTheme="minorEastAsia" w:hAnsi="Times New Roman" w:cs="Times New Roman"/>
          <w:color w:val="242021"/>
          <w:sz w:val="20"/>
          <w:szCs w:val="20"/>
        </w:rPr>
        <w:t>unluğu ile orantılıdır. B</w:t>
      </w:r>
      <w:r w:rsidRPr="00BF1DFE">
        <w:rPr>
          <w:rFonts w:ascii="Times New Roman" w:eastAsiaTheme="minorEastAsia" w:hAnsi="Times New Roman" w:cs="Times New Roman"/>
          <w:color w:val="242021"/>
          <w:sz w:val="20"/>
          <w:szCs w:val="20"/>
        </w:rPr>
        <w:t xml:space="preserve">ir ateş böceğinin </w:t>
      </w:r>
      <m:oMath>
        <m:r>
          <w:rPr>
            <w:rFonts w:ascii="Cambria Math" w:eastAsiaTheme="minorEastAsia" w:hAnsi="Cambria Math" w:cs="Times New Roman"/>
            <w:color w:val="242021"/>
            <w:sz w:val="20"/>
            <w:szCs w:val="20"/>
          </w:rPr>
          <m:t>β</m:t>
        </m:r>
      </m:oMath>
      <w:r w:rsidRPr="00BF1DFE">
        <w:rPr>
          <w:rFonts w:ascii="Times New Roman" w:eastAsiaTheme="minorEastAsia" w:hAnsi="Times New Roman" w:cs="Times New Roman"/>
          <w:color w:val="242021"/>
          <w:sz w:val="20"/>
          <w:szCs w:val="20"/>
        </w:rPr>
        <w:t xml:space="preserve"> çekiciliği D</w:t>
      </w:r>
      <w:proofErr w:type="spellStart"/>
      <w:r>
        <w:rPr>
          <w:rFonts w:ascii="Times New Roman" w:eastAsiaTheme="minorEastAsia" w:hAnsi="Times New Roman" w:cs="Times New Roman"/>
          <w:color w:val="242021"/>
          <w:sz w:val="20"/>
          <w:szCs w:val="20"/>
        </w:rPr>
        <w:t>enklem</w:t>
      </w:r>
      <w:proofErr w:type="spellEnd"/>
      <w:r>
        <w:rPr>
          <w:rFonts w:ascii="Times New Roman" w:eastAsiaTheme="minorEastAsia" w:hAnsi="Times New Roman" w:cs="Times New Roman"/>
          <w:color w:val="242021"/>
          <w:sz w:val="20"/>
          <w:szCs w:val="20"/>
        </w:rPr>
        <w:t xml:space="preserve"> 10'a göre tanımlanabilir:</w:t>
      </w:r>
    </w:p>
    <w:p w:rsidR="003F24E5" w:rsidRPr="008C63D0" w:rsidRDefault="003F24E5" w:rsidP="003F24E5">
      <w:pPr>
        <w:jc w:val="both"/>
        <w:rPr>
          <w:rFonts w:ascii="Times New Roman" w:eastAsiaTheme="minorEastAsia" w:hAnsi="Times New Roman" w:cs="Times New Roman"/>
          <w:b/>
          <w:color w:val="242021"/>
          <w:sz w:val="20"/>
          <w:szCs w:val="20"/>
        </w:rPr>
      </w:pPr>
      <w:r w:rsidRPr="008C63D0">
        <w:rPr>
          <w:rFonts w:ascii="Times New Roman" w:eastAsiaTheme="minorEastAsia" w:hAnsi="Times New Roman" w:cs="Times New Roman"/>
          <w:b/>
          <w:color w:val="242021"/>
          <w:sz w:val="20"/>
          <w:szCs w:val="20"/>
        </w:rPr>
        <w:t>Korelasyon10</w:t>
      </w:r>
    </w:p>
    <w:p w:rsidR="003F24E5" w:rsidRPr="00BF1DFE" w:rsidRDefault="003F24E5" w:rsidP="003F24E5">
      <w:pPr>
        <w:jc w:val="both"/>
        <w:rPr>
          <w:rFonts w:ascii="Times New Roman" w:eastAsiaTheme="minorEastAsia" w:hAnsi="Times New Roman" w:cs="Times New Roman"/>
          <w:color w:val="242021"/>
          <w:sz w:val="20"/>
          <w:szCs w:val="20"/>
        </w:rPr>
      </w:pPr>
    </w:p>
    <w:p w:rsidR="003F24E5" w:rsidRPr="00BF1DFE" w:rsidRDefault="003F24E5" w:rsidP="003F24E5">
      <w:pPr>
        <w:jc w:val="both"/>
        <w:rPr>
          <w:rFonts w:ascii="Times New Roman" w:eastAsiaTheme="minorEastAsia" w:hAnsi="Times New Roman" w:cs="Times New Roman"/>
          <w:color w:val="242021"/>
          <w:sz w:val="20"/>
          <w:szCs w:val="20"/>
        </w:rPr>
      </w:pPr>
      <m:oMathPara>
        <m:oMath>
          <m:r>
            <w:rPr>
              <w:rFonts w:ascii="Cambria Math" w:eastAsiaTheme="minorEastAsia" w:hAnsi="Cambria Math" w:cs="Times New Roman"/>
              <w:color w:val="242021"/>
              <w:sz w:val="20"/>
              <w:szCs w:val="20"/>
            </w:rPr>
            <m:t>β=</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β</m:t>
              </m:r>
            </m:e>
            <m:sub>
              <m:r>
                <w:rPr>
                  <w:rFonts w:ascii="Cambria Math" w:eastAsiaTheme="minorEastAsia" w:hAnsi="Cambria Math" w:cs="Times New Roman"/>
                  <w:color w:val="242021"/>
                  <w:sz w:val="20"/>
                  <w:szCs w:val="20"/>
                </w:rPr>
                <m:t>0</m:t>
              </m:r>
            </m:sub>
          </m:sSub>
          <m:sSup>
            <m:sSupPr>
              <m:ctrlPr>
                <w:rPr>
                  <w:rFonts w:ascii="Cambria Math" w:eastAsiaTheme="minorEastAsia" w:hAnsi="Cambria Math" w:cs="Times New Roman"/>
                  <w:i/>
                  <w:color w:val="242021"/>
                  <w:sz w:val="20"/>
                  <w:szCs w:val="20"/>
                </w:rPr>
              </m:ctrlPr>
            </m:sSupPr>
            <m:e>
              <m:r>
                <w:rPr>
                  <w:rFonts w:ascii="Cambria Math" w:eastAsiaTheme="minorEastAsia" w:hAnsi="Cambria Math" w:cs="Times New Roman"/>
                  <w:color w:val="242021"/>
                  <w:sz w:val="20"/>
                  <w:szCs w:val="20"/>
                </w:rPr>
                <m:t>e</m:t>
              </m:r>
            </m:e>
            <m:sup>
              <m:r>
                <w:rPr>
                  <w:rFonts w:ascii="Cambria Math" w:eastAsiaTheme="minorEastAsia" w:hAnsi="Cambria Math" w:cs="Times New Roman"/>
                  <w:color w:val="242021"/>
                  <w:sz w:val="20"/>
                  <w:szCs w:val="20"/>
                </w:rPr>
                <m:t>-yr2</m:t>
              </m:r>
            </m:sup>
          </m:sSup>
        </m:oMath>
      </m:oMathPara>
    </w:p>
    <w:p w:rsidR="003F24E5" w:rsidRPr="00BF1DFE" w:rsidRDefault="003F24E5" w:rsidP="003F24E5">
      <w:pPr>
        <w:jc w:val="both"/>
        <w:rPr>
          <w:rFonts w:ascii="Times New Roman" w:eastAsiaTheme="minorEastAsia" w:hAnsi="Times New Roman" w:cs="Times New Roman"/>
          <w:color w:val="242021"/>
          <w:sz w:val="20"/>
          <w:szCs w:val="20"/>
        </w:rPr>
      </w:pP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β</m:t>
            </m:r>
          </m:e>
          <m:sub>
            <m:r>
              <w:rPr>
                <w:rFonts w:ascii="Cambria Math" w:eastAsiaTheme="minorEastAsia" w:hAnsi="Cambria Math" w:cs="Times New Roman"/>
                <w:color w:val="242021"/>
                <w:sz w:val="20"/>
                <w:szCs w:val="20"/>
              </w:rPr>
              <m:t>0</m:t>
            </m:r>
          </m:sub>
        </m:sSub>
        <m:r>
          <w:rPr>
            <w:rFonts w:ascii="Cambria Math" w:eastAsiaTheme="minorEastAsia" w:hAnsi="Cambria Math" w:cs="Times New Roman"/>
            <w:color w:val="242021"/>
            <w:sz w:val="20"/>
            <w:szCs w:val="20"/>
          </w:rPr>
          <m:t>,</m:t>
        </m:r>
      </m:oMath>
      <w:r w:rsidRPr="00BF1DFE">
        <w:rPr>
          <w:rFonts w:ascii="Times New Roman" w:eastAsiaTheme="minorEastAsia" w:hAnsi="Times New Roman" w:cs="Times New Roman"/>
          <w:color w:val="242021"/>
          <w:sz w:val="20"/>
          <w:szCs w:val="20"/>
        </w:rPr>
        <w:t xml:space="preserve">Çekicilik miktarı uzaktan sıfırdır. </w:t>
      </w:r>
      <m:oMath>
        <m:r>
          <w:rPr>
            <w:rFonts w:ascii="Cambria Math" w:eastAsiaTheme="minorEastAsia" w:hAnsi="Cambria Math" w:cs="Times New Roman"/>
            <w:color w:val="242021"/>
            <w:sz w:val="20"/>
            <w:szCs w:val="20"/>
          </w:rPr>
          <m:t>Xi</m:t>
        </m:r>
      </m:oMath>
      <w:r w:rsidRPr="00BF1DFE">
        <w:rPr>
          <w:rFonts w:ascii="Times New Roman" w:eastAsiaTheme="minorEastAsia" w:hAnsi="Times New Roman" w:cs="Times New Roman"/>
          <w:color w:val="242021"/>
          <w:sz w:val="20"/>
          <w:szCs w:val="20"/>
        </w:rPr>
        <w:t xml:space="preserve"> Ve </w:t>
      </w:r>
      <m:oMath>
        <m:r>
          <w:rPr>
            <w:rFonts w:ascii="Cambria Math" w:eastAsiaTheme="minorEastAsia" w:hAnsi="Cambria Math" w:cs="Times New Roman"/>
            <w:color w:val="242021"/>
            <w:sz w:val="20"/>
            <w:szCs w:val="20"/>
          </w:rPr>
          <m:t>Xj</m:t>
        </m:r>
      </m:oMath>
      <w:r w:rsidRPr="00BF1DFE">
        <w:rPr>
          <w:rFonts w:ascii="Times New Roman" w:eastAsiaTheme="minorEastAsia" w:hAnsi="Times New Roman" w:cs="Times New Roman"/>
          <w:color w:val="242021"/>
          <w:sz w:val="20"/>
          <w:szCs w:val="20"/>
        </w:rPr>
        <w:t xml:space="preserve">'deki ateşböcekleri </w:t>
      </w:r>
      <m:oMath>
        <m:r>
          <w:rPr>
            <w:rFonts w:ascii="Cambria Math" w:eastAsiaTheme="minorEastAsia" w:hAnsi="Cambria Math" w:cs="Times New Roman"/>
            <w:color w:val="242021"/>
            <w:sz w:val="20"/>
            <w:szCs w:val="20"/>
          </w:rPr>
          <m:t>i</m:t>
        </m:r>
      </m:oMath>
      <w:r w:rsidRPr="00BF1DFE">
        <w:rPr>
          <w:rFonts w:ascii="Times New Roman" w:eastAsiaTheme="minorEastAsia" w:hAnsi="Times New Roman" w:cs="Times New Roman"/>
          <w:color w:val="242021"/>
          <w:sz w:val="20"/>
          <w:szCs w:val="20"/>
        </w:rPr>
        <w:t xml:space="preserve"> ve j arasındaki mesafe (</w:t>
      </w:r>
      <w:r>
        <w:rPr>
          <w:rFonts w:ascii="Times New Roman" w:eastAsiaTheme="minorEastAsia" w:hAnsi="Times New Roman" w:cs="Times New Roman"/>
          <w:color w:val="242021"/>
          <w:sz w:val="20"/>
          <w:szCs w:val="20"/>
        </w:rPr>
        <w:t>Korelasyon</w:t>
      </w:r>
      <w:r w:rsidRPr="00BF1DFE">
        <w:rPr>
          <w:rFonts w:ascii="Times New Roman" w:eastAsiaTheme="minorEastAsia" w:hAnsi="Times New Roman" w:cs="Times New Roman"/>
          <w:color w:val="242021"/>
          <w:sz w:val="20"/>
          <w:szCs w:val="20"/>
        </w:rPr>
        <w:t xml:space="preserve"> 11)'e göre Kartezyen koordinatlardan elde edilebilir.</w:t>
      </w:r>
    </w:p>
    <w:p w:rsidR="003F24E5" w:rsidRPr="008C63D0" w:rsidRDefault="003F24E5" w:rsidP="003F24E5">
      <w:pPr>
        <w:jc w:val="both"/>
        <w:rPr>
          <w:rFonts w:ascii="Times New Roman" w:eastAsiaTheme="minorEastAsia" w:hAnsi="Times New Roman" w:cs="Times New Roman"/>
          <w:b/>
          <w:color w:val="242021"/>
          <w:sz w:val="20"/>
          <w:szCs w:val="20"/>
        </w:rPr>
      </w:pPr>
      <w:r w:rsidRPr="008C63D0">
        <w:rPr>
          <w:rFonts w:ascii="Times New Roman" w:eastAsiaTheme="minorEastAsia" w:hAnsi="Times New Roman" w:cs="Times New Roman"/>
          <w:b/>
          <w:color w:val="242021"/>
          <w:sz w:val="20"/>
          <w:szCs w:val="20"/>
        </w:rPr>
        <w:t>Korelasyon11</w:t>
      </w:r>
    </w:p>
    <w:p w:rsidR="003F24E5" w:rsidRPr="00BF1DFE" w:rsidRDefault="003F24E5" w:rsidP="003F24E5">
      <w:pPr>
        <w:jc w:val="both"/>
        <w:rPr>
          <w:rFonts w:ascii="Times New Roman" w:eastAsiaTheme="minorEastAsia" w:hAnsi="Times New Roman" w:cs="Times New Roman"/>
          <w:color w:val="242021"/>
          <w:sz w:val="20"/>
          <w:szCs w:val="20"/>
        </w:rPr>
      </w:pPr>
      <m:oMathPara>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r</m:t>
              </m:r>
            </m:e>
            <m:sub>
              <m:r>
                <w:rPr>
                  <w:rFonts w:ascii="Cambria Math" w:eastAsiaTheme="minorEastAsia" w:hAnsi="Cambria Math" w:cs="Times New Roman"/>
                  <w:color w:val="242021"/>
                  <w:sz w:val="20"/>
                  <w:szCs w:val="20"/>
                </w:rPr>
                <m:t>ij</m:t>
              </m:r>
            </m:sub>
          </m:sSub>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m:t>
              </m:r>
            </m:sub>
          </m:sSub>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j</m:t>
              </m:r>
            </m:sub>
          </m:sSub>
          <m:r>
            <w:rPr>
              <w:rFonts w:ascii="Cambria Math" w:eastAsiaTheme="minorEastAsia" w:hAnsi="Cambria Math" w:cs="Times New Roman"/>
              <w:color w:val="242021"/>
              <w:sz w:val="20"/>
              <w:szCs w:val="20"/>
            </w:rPr>
            <m:t>∥=</m:t>
          </m:r>
          <m:rad>
            <m:radPr>
              <m:degHide m:val="1"/>
              <m:ctrlPr>
                <w:rPr>
                  <w:rFonts w:ascii="Cambria Math" w:eastAsiaTheme="minorEastAsia" w:hAnsi="Cambria Math" w:cs="Times New Roman"/>
                  <w:i/>
                  <w:color w:val="242021"/>
                  <w:sz w:val="20"/>
                  <w:szCs w:val="20"/>
                </w:rPr>
              </m:ctrlPr>
            </m:radPr>
            <m:deg/>
            <m:e>
              <m:nary>
                <m:naryPr>
                  <m:chr m:val="∑"/>
                  <m:limLoc m:val="subSup"/>
                  <m:ctrlPr>
                    <w:rPr>
                      <w:rFonts w:ascii="Cambria Math" w:eastAsiaTheme="minorEastAsia" w:hAnsi="Cambria Math" w:cs="Times New Roman"/>
                      <w:i/>
                      <w:color w:val="242021"/>
                      <w:sz w:val="20"/>
                      <w:szCs w:val="20"/>
                    </w:rPr>
                  </m:ctrlPr>
                </m:naryPr>
                <m:sub>
                  <m:r>
                    <w:rPr>
                      <w:rFonts w:ascii="Cambria Math" w:eastAsiaTheme="minorEastAsia" w:hAnsi="Cambria Math" w:cs="Times New Roman"/>
                      <w:color w:val="242021"/>
                      <w:sz w:val="20"/>
                      <w:szCs w:val="20"/>
                    </w:rPr>
                    <m:t>k=1</m:t>
                  </m:r>
                </m:sub>
                <m:sup>
                  <m:r>
                    <w:rPr>
                      <w:rFonts w:ascii="Cambria Math" w:eastAsiaTheme="minorEastAsia" w:hAnsi="Cambria Math" w:cs="Times New Roman"/>
                      <w:color w:val="242021"/>
                      <w:sz w:val="20"/>
                      <w:szCs w:val="20"/>
                    </w:rPr>
                    <m:t>n</m:t>
                  </m:r>
                </m:sup>
                <m:e>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i,k</m:t>
                      </m:r>
                    </m:sub>
                  </m:sSub>
                </m:e>
              </m:nary>
            </m:e>
          </m:rad>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j,k</m:t>
              </m:r>
            </m:sub>
          </m:sSub>
          <m:sSup>
            <m:sSupPr>
              <m:ctrlPr>
                <w:rPr>
                  <w:rFonts w:ascii="Cambria Math" w:eastAsiaTheme="minorEastAsia" w:hAnsi="Cambria Math" w:cs="Times New Roman"/>
                  <w:i/>
                  <w:color w:val="242021"/>
                  <w:sz w:val="20"/>
                  <w:szCs w:val="20"/>
                </w:rPr>
              </m:ctrlPr>
            </m:sSupPr>
            <m:e>
              <m:r>
                <w:rPr>
                  <w:rFonts w:ascii="Cambria Math" w:eastAsiaTheme="minorEastAsia" w:hAnsi="Cambria Math" w:cs="Times New Roman"/>
                  <w:color w:val="242021"/>
                  <w:sz w:val="20"/>
                  <w:szCs w:val="20"/>
                </w:rPr>
                <m:t>)</m:t>
              </m:r>
            </m:e>
            <m:sup>
              <m:r>
                <w:rPr>
                  <w:rFonts w:ascii="Cambria Math" w:eastAsiaTheme="minorEastAsia" w:hAnsi="Cambria Math" w:cs="Times New Roman"/>
                  <w:color w:val="242021"/>
                  <w:sz w:val="20"/>
                  <w:szCs w:val="20"/>
                </w:rPr>
                <m:t>2</m:t>
              </m:r>
            </m:sup>
          </m:sSup>
        </m:oMath>
      </m:oMathPara>
    </w:p>
    <w:p w:rsidR="003F24E5" w:rsidRPr="00BF1DFE" w:rsidRDefault="003F24E5" w:rsidP="003F24E5">
      <w:pPr>
        <w:jc w:val="both"/>
        <w:rPr>
          <w:rFonts w:ascii="Times New Roman" w:eastAsiaTheme="minorEastAsia" w:hAnsi="Times New Roman" w:cs="Times New Roman"/>
          <w:color w:val="242021"/>
          <w:sz w:val="20"/>
          <w:szCs w:val="20"/>
        </w:rPr>
      </w:pPr>
      <m:oMath>
        <m:r>
          <w:rPr>
            <w:rFonts w:ascii="Cambria Math" w:eastAsiaTheme="minorEastAsia" w:hAnsi="Cambria Math" w:cs="Times New Roman"/>
            <w:color w:val="242021"/>
            <w:sz w:val="20"/>
            <w:szCs w:val="20"/>
          </w:rPr>
          <m:t>Xi;k</m:t>
        </m:r>
      </m:oMath>
      <w:r w:rsidRPr="00BF1DFE">
        <w:rPr>
          <w:rFonts w:ascii="Times New Roman" w:eastAsiaTheme="minorEastAsia" w:hAnsi="Times New Roman" w:cs="Times New Roman"/>
          <w:color w:val="242021"/>
          <w:sz w:val="20"/>
          <w:szCs w:val="20"/>
        </w:rPr>
        <w:t xml:space="preserve"> Ateşböceği </w:t>
      </w:r>
      <m:oMath>
        <m:r>
          <w:rPr>
            <w:rFonts w:ascii="Cambria Math" w:eastAsiaTheme="minorEastAsia" w:hAnsi="Cambria Math" w:cs="Times New Roman"/>
            <w:color w:val="242021"/>
            <w:sz w:val="20"/>
            <w:szCs w:val="20"/>
          </w:rPr>
          <m:t>I</m:t>
        </m:r>
      </m:oMath>
      <w:r w:rsidRPr="00BF1DFE">
        <w:rPr>
          <w:rFonts w:ascii="Times New Roman" w:eastAsiaTheme="minorEastAsia" w:hAnsi="Times New Roman" w:cs="Times New Roman"/>
          <w:color w:val="242021"/>
          <w:sz w:val="20"/>
          <w:szCs w:val="20"/>
        </w:rPr>
        <w:t xml:space="preserve">'in k. bileşenidir. Bu algoritmada Gece kurtları daha çekici </w:t>
      </w:r>
      <w:r>
        <w:rPr>
          <w:rFonts w:ascii="Times New Roman" w:eastAsiaTheme="minorEastAsia" w:hAnsi="Times New Roman" w:cs="Times New Roman"/>
          <w:color w:val="242021"/>
          <w:sz w:val="20"/>
          <w:szCs w:val="20"/>
        </w:rPr>
        <w:t xml:space="preserve">ateş böceklerine </w:t>
      </w:r>
      <w:r w:rsidRPr="00BF1DFE">
        <w:rPr>
          <w:rFonts w:ascii="Times New Roman" w:eastAsiaTheme="minorEastAsia" w:hAnsi="Times New Roman" w:cs="Times New Roman"/>
          <w:color w:val="242021"/>
          <w:sz w:val="20"/>
          <w:szCs w:val="20"/>
        </w:rPr>
        <w:t>geçer. Her adımda, çe</w:t>
      </w:r>
      <w:r>
        <w:rPr>
          <w:rFonts w:ascii="Times New Roman" w:eastAsiaTheme="minorEastAsia" w:hAnsi="Times New Roman" w:cs="Times New Roman"/>
          <w:color w:val="242021"/>
          <w:sz w:val="20"/>
          <w:szCs w:val="20"/>
        </w:rPr>
        <w:t xml:space="preserve">kilenin </w:t>
      </w:r>
      <w:r w:rsidRPr="00BF1DFE">
        <w:rPr>
          <w:rFonts w:ascii="Times New Roman" w:eastAsiaTheme="minorEastAsia" w:hAnsi="Times New Roman" w:cs="Times New Roman"/>
          <w:color w:val="242021"/>
          <w:sz w:val="20"/>
          <w:szCs w:val="20"/>
        </w:rPr>
        <w:t xml:space="preserve">daha çekici (daha parlak) </w:t>
      </w:r>
      <w:proofErr w:type="spellStart"/>
      <w:r>
        <w:rPr>
          <w:rFonts w:ascii="Times New Roman" w:eastAsiaTheme="minorEastAsia" w:hAnsi="Times New Roman" w:cs="Times New Roman"/>
          <w:color w:val="242021"/>
          <w:sz w:val="20"/>
          <w:szCs w:val="20"/>
        </w:rPr>
        <w:t>kurt</w:t>
      </w:r>
      <w:r w:rsidRPr="00BF1DFE">
        <w:rPr>
          <w:rFonts w:ascii="Times New Roman" w:eastAsiaTheme="minorEastAsia" w:hAnsi="Times New Roman" w:cs="Times New Roman"/>
          <w:color w:val="242021"/>
          <w:sz w:val="20"/>
          <w:szCs w:val="20"/>
        </w:rPr>
        <w:t>a</w:t>
      </w:r>
      <w:proofErr w:type="spellEnd"/>
      <w:r w:rsidRPr="00BF1DFE">
        <w:rPr>
          <w:rFonts w:ascii="Times New Roman" w:eastAsiaTheme="minorEastAsia" w:hAnsi="Times New Roman" w:cs="Times New Roman"/>
          <w:color w:val="242021"/>
          <w:sz w:val="20"/>
          <w:szCs w:val="20"/>
        </w:rPr>
        <w:t xml:space="preserve"> doğru yer değiştirmesi (</w:t>
      </w:r>
      <w:r>
        <w:rPr>
          <w:rFonts w:ascii="Times New Roman" w:eastAsiaTheme="minorEastAsia" w:hAnsi="Times New Roman" w:cs="Times New Roman"/>
          <w:color w:val="242021"/>
          <w:sz w:val="20"/>
          <w:szCs w:val="20"/>
        </w:rPr>
        <w:t>Korelasyon</w:t>
      </w:r>
      <w:r w:rsidRPr="00BF1DFE">
        <w:rPr>
          <w:rFonts w:ascii="Times New Roman" w:eastAsiaTheme="minorEastAsia" w:hAnsi="Times New Roman" w:cs="Times New Roman"/>
          <w:color w:val="242021"/>
          <w:sz w:val="20"/>
          <w:szCs w:val="20"/>
        </w:rPr>
        <w:t xml:space="preserve"> 12) ile belirlenir.</w:t>
      </w:r>
    </w:p>
    <w:p w:rsidR="003F24E5" w:rsidRPr="008C63D0" w:rsidRDefault="003F24E5" w:rsidP="003F24E5">
      <w:pPr>
        <w:jc w:val="both"/>
        <w:rPr>
          <w:rFonts w:ascii="Times New Roman" w:eastAsiaTheme="minorEastAsia" w:hAnsi="Times New Roman" w:cs="Times New Roman"/>
          <w:b/>
          <w:color w:val="242021"/>
          <w:sz w:val="20"/>
          <w:szCs w:val="20"/>
        </w:rPr>
      </w:pPr>
      <w:r w:rsidRPr="008C63D0">
        <w:rPr>
          <w:rFonts w:ascii="Times New Roman" w:eastAsiaTheme="minorEastAsia" w:hAnsi="Times New Roman" w:cs="Times New Roman"/>
          <w:b/>
          <w:color w:val="242021"/>
          <w:sz w:val="20"/>
          <w:szCs w:val="20"/>
        </w:rPr>
        <w:t>Korelasyon12</w:t>
      </w:r>
    </w:p>
    <w:p w:rsidR="003F24E5" w:rsidRPr="00BF1DFE" w:rsidRDefault="003F24E5" w:rsidP="003F24E5">
      <w:pPr>
        <w:jc w:val="both"/>
        <w:rPr>
          <w:rFonts w:ascii="Times New Roman" w:eastAsiaTheme="minorEastAsia" w:hAnsi="Times New Roman" w:cs="Times New Roman"/>
          <w:color w:val="242021"/>
          <w:sz w:val="20"/>
          <w:szCs w:val="20"/>
        </w:rPr>
      </w:pPr>
      <m:oMathPara>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m:t>
              </m:r>
            </m:sub>
          </m:sSub>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m:t>
              </m:r>
            </m:sub>
          </m:sSub>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β</m:t>
              </m:r>
            </m:e>
            <m:sub>
              <m:r>
                <w:rPr>
                  <w:rFonts w:ascii="Cambria Math" w:eastAsiaTheme="minorEastAsia" w:hAnsi="Cambria Math" w:cs="Times New Roman"/>
                  <w:color w:val="242021"/>
                  <w:sz w:val="20"/>
                  <w:szCs w:val="20"/>
                </w:rPr>
                <m:t>0e</m:t>
              </m:r>
            </m:sub>
            <m:sup>
              <m:r>
                <w:rPr>
                  <w:rFonts w:ascii="Cambria Math" w:eastAsiaTheme="minorEastAsia" w:hAnsi="Cambria Math" w:cs="Times New Roman"/>
                  <w:color w:val="242021"/>
                  <w:sz w:val="20"/>
                  <w:szCs w:val="20"/>
                </w:rPr>
                <m:t>-yr9</m:t>
              </m:r>
            </m:sup>
          </m:sSubSup>
          <m:d>
            <m:dPr>
              <m:ctrlPr>
                <w:rPr>
                  <w:rFonts w:ascii="Cambria Math" w:eastAsiaTheme="minorEastAsia" w:hAnsi="Cambria Math" w:cs="Times New Roman"/>
                  <w:i/>
                  <w:color w:val="242021"/>
                  <w:sz w:val="20"/>
                  <w:szCs w:val="20"/>
                </w:rPr>
              </m:ctrlPr>
            </m:dPr>
            <m:e>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m:t>
                  </m:r>
                </m:sub>
              </m:sSub>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ij</m:t>
                  </m:r>
                </m:sub>
              </m:sSub>
            </m:e>
          </m:d>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α</m:t>
              </m:r>
            </m:e>
            <m:sub>
              <m:r>
                <w:rPr>
                  <w:rFonts w:ascii="Cambria Math" w:eastAsiaTheme="minorEastAsia" w:hAnsi="Cambria Math" w:cs="Times New Roman"/>
                  <w:color w:val="242021"/>
                  <w:sz w:val="20"/>
                  <w:szCs w:val="20"/>
                </w:rPr>
                <m:t>εi</m:t>
              </m:r>
            </m:sub>
          </m:sSub>
        </m:oMath>
      </m:oMathPara>
    </w:p>
    <w:p w:rsidR="003F24E5" w:rsidRPr="00BF1DFE" w:rsidRDefault="003F24E5" w:rsidP="003F24E5">
      <w:pPr>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İlişkinin ikinci kısmı </w:t>
      </w:r>
      <w:proofErr w:type="spellStart"/>
      <w:r w:rsidRPr="00BF1DFE">
        <w:rPr>
          <w:rFonts w:ascii="Times New Roman" w:eastAsiaTheme="minorEastAsia" w:hAnsi="Times New Roman" w:cs="Times New Roman"/>
          <w:color w:val="242021"/>
          <w:sz w:val="20"/>
          <w:szCs w:val="20"/>
        </w:rPr>
        <w:t>absorpsiyon</w:t>
      </w:r>
      <w:proofErr w:type="spellEnd"/>
      <w:r w:rsidRPr="00BF1DFE">
        <w:rPr>
          <w:rFonts w:ascii="Times New Roman" w:eastAsiaTheme="minorEastAsia" w:hAnsi="Times New Roman" w:cs="Times New Roman"/>
          <w:color w:val="242021"/>
          <w:sz w:val="20"/>
          <w:szCs w:val="20"/>
        </w:rPr>
        <w:t xml:space="preserve"> ile ilgilidir, üçüncü kısmı ise normal dağılımı izleyen rastgele</w:t>
      </w:r>
      <m:oMath>
        <m:r>
          <w:rPr>
            <w:rFonts w:ascii="Cambria Math" w:eastAsiaTheme="minorEastAsia" w:hAnsi="Cambria Math" w:cs="Times New Roman"/>
            <w:color w:val="242021"/>
            <w:sz w:val="20"/>
            <w:szCs w:val="20"/>
          </w:rPr>
          <m:t xml:space="preserve"> ɛi</m:t>
        </m:r>
      </m:oMath>
      <w:r w:rsidRPr="00BF1DFE">
        <w:rPr>
          <w:rFonts w:ascii="Times New Roman" w:eastAsiaTheme="minorEastAsia" w:hAnsi="Times New Roman" w:cs="Times New Roman"/>
          <w:color w:val="242021"/>
          <w:sz w:val="20"/>
          <w:szCs w:val="20"/>
        </w:rPr>
        <w:t xml:space="preserve"> vektör ile değişen rastgeleliktir (</w:t>
      </w:r>
      <w:r>
        <w:rPr>
          <w:rFonts w:ascii="Times New Roman" w:eastAsiaTheme="minorEastAsia" w:hAnsi="Times New Roman" w:cs="Times New Roman"/>
          <w:color w:val="242021"/>
          <w:sz w:val="20"/>
          <w:szCs w:val="20"/>
        </w:rPr>
        <w:t>Korelasyon 1</w:t>
      </w:r>
      <w:r w:rsidRPr="00BF1DFE">
        <w:rPr>
          <w:rFonts w:ascii="Times New Roman" w:eastAsiaTheme="minorEastAsia" w:hAnsi="Times New Roman" w:cs="Times New Roman"/>
          <w:color w:val="242021"/>
          <w:sz w:val="20"/>
          <w:szCs w:val="20"/>
        </w:rPr>
        <w:t>3)</w:t>
      </w:r>
    </w:p>
    <w:p w:rsidR="003F24E5" w:rsidRPr="008C63D0" w:rsidRDefault="003F24E5" w:rsidP="003F24E5">
      <w:pPr>
        <w:jc w:val="both"/>
        <w:rPr>
          <w:rFonts w:ascii="Times New Roman" w:eastAsiaTheme="minorEastAsia" w:hAnsi="Times New Roman" w:cs="Times New Roman"/>
          <w:b/>
          <w:color w:val="242021"/>
          <w:sz w:val="20"/>
          <w:szCs w:val="20"/>
        </w:rPr>
      </w:pPr>
      <w:r w:rsidRPr="008C63D0">
        <w:rPr>
          <w:rFonts w:ascii="Times New Roman" w:eastAsiaTheme="minorEastAsia" w:hAnsi="Times New Roman" w:cs="Times New Roman"/>
          <w:b/>
          <w:color w:val="242021"/>
          <w:sz w:val="20"/>
          <w:szCs w:val="20"/>
        </w:rPr>
        <w:t>Korelasyon 13</w:t>
      </w:r>
    </w:p>
    <w:p w:rsidR="003F24E5" w:rsidRPr="00BF1DFE" w:rsidRDefault="003F24E5" w:rsidP="003F24E5">
      <w:pPr>
        <w:jc w:val="both"/>
        <w:rPr>
          <w:rFonts w:ascii="Times New Roman" w:eastAsiaTheme="minorEastAsia" w:hAnsi="Times New Roman" w:cs="Times New Roman"/>
          <w:color w:val="242021"/>
          <w:sz w:val="20"/>
          <w:szCs w:val="20"/>
        </w:rPr>
      </w:pPr>
      <m:oMathPara>
        <m:oMath>
          <m:r>
            <w:rPr>
              <w:rFonts w:ascii="Cambria Math" w:eastAsiaTheme="minorEastAsia" w:hAnsi="Cambria Math" w:cs="Times New Roman"/>
              <w:color w:val="242021"/>
              <w:sz w:val="20"/>
              <w:szCs w:val="20"/>
            </w:rPr>
            <m:t>αϵ</m:t>
          </m:r>
          <m:d>
            <m:dPr>
              <m:begChr m:val="["/>
              <m:endChr m:val="]"/>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0,1</m:t>
              </m:r>
            </m:e>
          </m:d>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β</m:t>
              </m:r>
            </m:e>
            <m:sub>
              <m:r>
                <w:rPr>
                  <w:rFonts w:ascii="Cambria Math" w:eastAsiaTheme="minorEastAsia" w:hAnsi="Cambria Math" w:cs="Times New Roman"/>
                  <w:color w:val="242021"/>
                  <w:sz w:val="20"/>
                  <w:szCs w:val="20"/>
                </w:rPr>
                <m:t>0</m:t>
              </m:r>
            </m:sub>
          </m:sSub>
          <m:r>
            <w:rPr>
              <w:rFonts w:ascii="Cambria Math" w:eastAsiaTheme="minorEastAsia" w:hAnsi="Cambria Math" w:cs="Times New Roman"/>
              <w:color w:val="242021"/>
              <w:sz w:val="20"/>
              <w:szCs w:val="20"/>
            </w:rPr>
            <m:t>=1,</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γ</m:t>
              </m:r>
            </m:e>
            <m:sub>
              <m:r>
                <w:rPr>
                  <w:rFonts w:ascii="Cambria Math" w:eastAsiaTheme="minorEastAsia" w:hAnsi="Cambria Math" w:cs="Times New Roman"/>
                  <w:color w:val="242021"/>
                  <w:sz w:val="20"/>
                  <w:szCs w:val="20"/>
                </w:rPr>
                <m:t>=1</m:t>
              </m:r>
            </m:sub>
          </m:sSub>
        </m:oMath>
      </m:oMathPara>
    </w:p>
    <w:p w:rsidR="003F24E5" w:rsidRPr="00BF1DFE" w:rsidRDefault="003F24E5" w:rsidP="00AA156B">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lastRenderedPageBreak/>
        <w:t>Çoğu uygulamada değerler dikkate alınabilir.</w:t>
      </w:r>
      <m:oMath>
        <m:r>
          <w:rPr>
            <w:rFonts w:ascii="Cambria Math" w:eastAsiaTheme="minorEastAsia" w:hAnsi="Cambria Math" w:cs="Times New Roman"/>
            <w:color w:val="242021"/>
            <w:sz w:val="20"/>
            <w:szCs w:val="20"/>
          </w:rPr>
          <m:t>γ</m:t>
        </m:r>
      </m:oMath>
      <w:r w:rsidRPr="00BF1DFE">
        <w:rPr>
          <w:rFonts w:ascii="Times New Roman" w:eastAsiaTheme="minorEastAsia" w:hAnsi="Times New Roman" w:cs="Times New Roman"/>
          <w:color w:val="242021"/>
          <w:sz w:val="20"/>
          <w:szCs w:val="20"/>
        </w:rPr>
        <w:t xml:space="preserve">  parametresi, Değişiklik çekiciliği, değeri ise yakınsama hızını ve solucan algoritmasının nasıl davrandığını belirler. Teoride </w:t>
      </w:r>
      <m:oMath>
        <m:r>
          <w:rPr>
            <w:rFonts w:ascii="Cambria Math" w:eastAsiaTheme="minorEastAsia" w:hAnsi="Cambria Math" w:cs="Times New Roman"/>
            <w:color w:val="242021"/>
            <w:sz w:val="20"/>
            <w:szCs w:val="20"/>
          </w:rPr>
          <m:t>γϵ</m:t>
        </m:r>
        <m:d>
          <m:dPr>
            <m:begChr m:val="["/>
            <m:endChr m:val="]"/>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0,∞)</m:t>
            </m:r>
          </m:e>
        </m:d>
      </m:oMath>
      <w:r w:rsidRPr="00BF1DFE">
        <w:rPr>
          <w:rFonts w:ascii="Times New Roman" w:eastAsiaTheme="minorEastAsia" w:hAnsi="Times New Roman" w:cs="Times New Roman"/>
          <w:color w:val="242021"/>
          <w:sz w:val="20"/>
          <w:szCs w:val="20"/>
        </w:rPr>
        <w:t xml:space="preserve"> Ama pratikte</w:t>
      </w:r>
      <m:oMath>
        <m:r>
          <w:rPr>
            <w:rFonts w:ascii="Cambria Math" w:eastAsiaTheme="minorEastAsia" w:hAnsi="Cambria Math" w:cs="Times New Roman"/>
            <w:color w:val="242021"/>
            <w:sz w:val="20"/>
            <w:szCs w:val="20"/>
          </w:rPr>
          <m:t xml:space="preserve"> γ=0</m:t>
        </m:r>
      </m:oMath>
      <w:r w:rsidRPr="00BF1DFE">
        <w:rPr>
          <w:rFonts w:ascii="Times New Roman" w:eastAsiaTheme="minorEastAsia" w:hAnsi="Times New Roman" w:cs="Times New Roman"/>
          <w:color w:val="242021"/>
          <w:sz w:val="20"/>
          <w:szCs w:val="20"/>
        </w:rPr>
        <w:t xml:space="preserve"> veya </w:t>
      </w:r>
      <m:oMath>
        <m:r>
          <w:rPr>
            <w:rFonts w:ascii="Cambria Math" w:eastAsiaTheme="minorEastAsia" w:hAnsi="Cambria Math" w:cs="Times New Roman"/>
            <w:color w:val="242021"/>
            <w:sz w:val="20"/>
            <w:szCs w:val="20"/>
          </w:rPr>
          <m:t>γ=-</m:t>
        </m:r>
        <w:proofErr w:type="gramStart"/>
        <m:r>
          <w:rPr>
            <w:rFonts w:ascii="Cambria Math" w:eastAsiaTheme="minorEastAsia" w:hAnsi="Cambria Math" w:cs="Times New Roman"/>
            <w:color w:val="242021"/>
            <w:sz w:val="20"/>
            <w:szCs w:val="20"/>
          </w:rPr>
          <m:t>1</m:t>
        </m:r>
      </m:oMath>
      <w:r w:rsidRPr="00BF1DFE">
        <w:rPr>
          <w:rFonts w:ascii="Times New Roman" w:eastAsiaTheme="minorEastAsia" w:hAnsi="Times New Roman" w:cs="Times New Roman"/>
          <w:color w:val="242021"/>
          <w:sz w:val="20"/>
          <w:szCs w:val="20"/>
        </w:rPr>
        <w:t xml:space="preserve">  Optimize</w:t>
      </w:r>
      <w:proofErr w:type="gramEnd"/>
      <w:r w:rsidRPr="00BF1DFE">
        <w:rPr>
          <w:rFonts w:ascii="Times New Roman" w:eastAsiaTheme="minorEastAsia" w:hAnsi="Times New Roman" w:cs="Times New Roman"/>
          <w:color w:val="242021"/>
          <w:sz w:val="20"/>
          <w:szCs w:val="20"/>
        </w:rPr>
        <w:t xml:space="preserve"> edilecek sistem tarafından belirlenir.</w:t>
      </w:r>
      <w:r w:rsidRPr="00BF1DFE">
        <w:rPr>
          <w:rFonts w:ascii="Times New Roman" w:hAnsi="Times New Roman" w:cs="Times New Roman"/>
          <w:sz w:val="20"/>
          <w:szCs w:val="20"/>
        </w:rPr>
        <w:t xml:space="preserve"> </w:t>
      </w:r>
      <w:r w:rsidRPr="00BF1DFE">
        <w:rPr>
          <w:rFonts w:ascii="Times New Roman" w:eastAsiaTheme="minorEastAsia" w:hAnsi="Times New Roman" w:cs="Times New Roman"/>
          <w:color w:val="242021"/>
          <w:sz w:val="20"/>
          <w:szCs w:val="20"/>
        </w:rPr>
        <w:t xml:space="preserve">Son olarak </w:t>
      </w:r>
      <m:oMath>
        <m:r>
          <w:rPr>
            <w:rFonts w:ascii="Cambria Math" w:eastAsiaTheme="minorEastAsia" w:hAnsi="Cambria Math" w:cs="Times New Roman"/>
            <w:color w:val="242021"/>
            <w:sz w:val="20"/>
            <w:szCs w:val="20"/>
          </w:rPr>
          <m:t>γ = 1</m:t>
        </m:r>
      </m:oMath>
      <w:r w:rsidRPr="00BF1DFE">
        <w:rPr>
          <w:rFonts w:ascii="Times New Roman" w:eastAsiaTheme="minorEastAsia" w:hAnsi="Times New Roman" w:cs="Times New Roman"/>
          <w:color w:val="242021"/>
          <w:sz w:val="20"/>
          <w:szCs w:val="20"/>
        </w:rPr>
        <w:t xml:space="preserve"> olduğunda çekicilik sabittir </w:t>
      </w:r>
      <m:oMath>
        <m:r>
          <w:rPr>
            <w:rFonts w:ascii="Cambria Math" w:eastAsiaTheme="minorEastAsia" w:hAnsi="Cambria Math" w:cs="Times New Roman"/>
            <w:color w:val="242021"/>
            <w:sz w:val="20"/>
            <w:szCs w:val="20"/>
          </w:rPr>
          <m:t>β = β0</m:t>
        </m:r>
      </m:oMath>
      <w:r w:rsidRPr="00BF1DFE">
        <w:rPr>
          <w:rFonts w:ascii="Times New Roman" w:eastAsiaTheme="minorEastAsia" w:hAnsi="Times New Roman" w:cs="Times New Roman"/>
          <w:color w:val="242021"/>
          <w:sz w:val="20"/>
          <w:szCs w:val="20"/>
        </w:rPr>
        <w:t xml:space="preserve"> aslında ışık yoğunluğunun azalmadığını söylemek gibidir. Öyleyse bu nedenle, kuş uçuş algoritmasının belirli bir durumuna karşılık gelen bir </w:t>
      </w:r>
      <w:proofErr w:type="gramStart"/>
      <w:r w:rsidRPr="00BF1DFE">
        <w:rPr>
          <w:rFonts w:ascii="Times New Roman" w:eastAsiaTheme="minorEastAsia" w:hAnsi="Times New Roman" w:cs="Times New Roman"/>
          <w:color w:val="242021"/>
          <w:sz w:val="20"/>
          <w:szCs w:val="20"/>
        </w:rPr>
        <w:t>optimal</w:t>
      </w:r>
      <w:proofErr w:type="gramEnd"/>
      <w:r w:rsidRPr="00BF1DFE">
        <w:rPr>
          <w:rFonts w:ascii="Times New Roman" w:eastAsiaTheme="minorEastAsia" w:hAnsi="Times New Roman" w:cs="Times New Roman"/>
          <w:color w:val="242021"/>
          <w:sz w:val="20"/>
          <w:szCs w:val="20"/>
        </w:rPr>
        <w:t xml:space="preserve"> n</w:t>
      </w:r>
      <w:proofErr w:type="spellStart"/>
      <w:r w:rsidRPr="00BF1DFE">
        <w:rPr>
          <w:rFonts w:ascii="Times New Roman" w:eastAsiaTheme="minorEastAsia" w:hAnsi="Times New Roman" w:cs="Times New Roman"/>
          <w:color w:val="242021"/>
          <w:sz w:val="20"/>
          <w:szCs w:val="20"/>
        </w:rPr>
        <w:t>oktaya</w:t>
      </w:r>
      <w:proofErr w:type="spellEnd"/>
      <w:r w:rsidRPr="00BF1DFE">
        <w:rPr>
          <w:rFonts w:ascii="Times New Roman" w:eastAsiaTheme="minorEastAsia" w:hAnsi="Times New Roman" w:cs="Times New Roman"/>
          <w:color w:val="242021"/>
          <w:sz w:val="20"/>
          <w:szCs w:val="20"/>
        </w:rPr>
        <w:t xml:space="preserve"> (genellikle genel bir optimum) kolayca ulaşılabilir.</w:t>
      </w:r>
      <w:r w:rsidRPr="00BF1DFE">
        <w:rPr>
          <w:rFonts w:ascii="Times New Roman" w:hAnsi="Times New Roman" w:cs="Times New Roman"/>
          <w:sz w:val="20"/>
          <w:szCs w:val="20"/>
        </w:rPr>
        <w:t xml:space="preserve"> </w:t>
      </w:r>
      <m:oMath>
        <m:r>
          <w:rPr>
            <w:rFonts w:ascii="Cambria Math" w:hAnsi="Cambria Math" w:cs="Times New Roman"/>
            <w:sz w:val="20"/>
            <w:szCs w:val="20"/>
          </w:rPr>
          <m:t xml:space="preserve">γ </m:t>
        </m:r>
      </m:oMath>
      <w:r>
        <w:rPr>
          <w:rFonts w:ascii="Times New Roman" w:eastAsiaTheme="minorEastAsia" w:hAnsi="Times New Roman" w:cs="Times New Roman"/>
          <w:color w:val="242021"/>
          <w:sz w:val="20"/>
          <w:szCs w:val="20"/>
        </w:rPr>
        <w:t>, a</w:t>
      </w:r>
      <w:proofErr w:type="spellStart"/>
      <w:r w:rsidRPr="00BF1DFE">
        <w:rPr>
          <w:rFonts w:ascii="Times New Roman" w:eastAsiaTheme="minorEastAsia" w:hAnsi="Times New Roman" w:cs="Times New Roman"/>
          <w:color w:val="242021"/>
          <w:sz w:val="20"/>
          <w:szCs w:val="20"/>
        </w:rPr>
        <w:t>lgoritmanın</w:t>
      </w:r>
      <w:proofErr w:type="spellEnd"/>
      <w:r w:rsidRPr="00BF1DFE">
        <w:rPr>
          <w:rFonts w:ascii="Times New Roman" w:eastAsiaTheme="minorEastAsia" w:hAnsi="Times New Roman" w:cs="Times New Roman"/>
          <w:color w:val="242021"/>
          <w:sz w:val="20"/>
          <w:szCs w:val="20"/>
        </w:rPr>
        <w:t xml:space="preserve"> nasıl davranacağını kontrol eder. Aynı yineleme sırasında </w:t>
      </w:r>
      <m:oMath>
        <m:r>
          <w:rPr>
            <w:rFonts w:ascii="Cambria Math" w:eastAsiaTheme="minorEastAsia" w:hAnsi="Cambria Math" w:cs="Times New Roman"/>
            <w:color w:val="242021"/>
            <w:sz w:val="20"/>
            <w:szCs w:val="20"/>
          </w:rPr>
          <m:t>ϒ</m:t>
        </m:r>
      </m:oMath>
      <w:r w:rsidRPr="00BF1DFE">
        <w:rPr>
          <w:rFonts w:ascii="Times New Roman" w:eastAsiaTheme="minorEastAsia" w:hAnsi="Times New Roman" w:cs="Times New Roman"/>
          <w:color w:val="242021"/>
          <w:sz w:val="20"/>
          <w:szCs w:val="20"/>
        </w:rPr>
        <w:t xml:space="preserve"> ayarlanarak birkaç farklı </w:t>
      </w:r>
      <w:proofErr w:type="gramStart"/>
      <w:r w:rsidRPr="00BF1DFE">
        <w:rPr>
          <w:rFonts w:ascii="Times New Roman" w:eastAsiaTheme="minorEastAsia" w:hAnsi="Times New Roman" w:cs="Times New Roman"/>
          <w:color w:val="242021"/>
          <w:sz w:val="20"/>
          <w:szCs w:val="20"/>
        </w:rPr>
        <w:t>optimal</w:t>
      </w:r>
      <w:proofErr w:type="gramEnd"/>
      <w:r w:rsidRPr="00BF1DFE">
        <w:rPr>
          <w:rFonts w:ascii="Times New Roman" w:eastAsiaTheme="minorEastAsia" w:hAnsi="Times New Roman" w:cs="Times New Roman"/>
          <w:color w:val="242021"/>
          <w:sz w:val="20"/>
          <w:szCs w:val="20"/>
        </w:rPr>
        <w:t xml:space="preserve"> nokta (birden çok optimal nokta varsa) bulmak da mümkündür. Aslında, </w:t>
      </w:r>
      <m:oMath>
        <m:r>
          <w:rPr>
            <w:rFonts w:ascii="Cambria Math" w:eastAsiaTheme="minorEastAsia" w:hAnsi="Cambria Math" w:cs="Times New Roman"/>
            <w:color w:val="242021"/>
            <w:sz w:val="20"/>
            <w:szCs w:val="20"/>
          </w:rPr>
          <m:t>ϒ</m:t>
        </m:r>
      </m:oMath>
      <w:r w:rsidRPr="00BF1DFE">
        <w:rPr>
          <w:rFonts w:ascii="Times New Roman" w:eastAsiaTheme="minorEastAsia" w:hAnsi="Times New Roman" w:cs="Times New Roman"/>
          <w:color w:val="242021"/>
          <w:sz w:val="20"/>
          <w:szCs w:val="20"/>
        </w:rPr>
        <w:t xml:space="preserve"> parametresinin değerini artırarak çekicilik zayıflar, bu nedenle can</w:t>
      </w:r>
      <w:r>
        <w:rPr>
          <w:rFonts w:ascii="Times New Roman" w:eastAsiaTheme="minorEastAsia" w:hAnsi="Times New Roman" w:cs="Times New Roman"/>
          <w:color w:val="242021"/>
          <w:sz w:val="20"/>
          <w:szCs w:val="20"/>
        </w:rPr>
        <w:t>lı</w:t>
      </w:r>
      <w:r w:rsidRPr="00BF1DFE">
        <w:rPr>
          <w:rFonts w:ascii="Times New Roman" w:eastAsiaTheme="minorEastAsia" w:hAnsi="Times New Roman" w:cs="Times New Roman"/>
          <w:color w:val="242021"/>
          <w:sz w:val="20"/>
          <w:szCs w:val="20"/>
        </w:rPr>
        <w:t>lar doğru hareket eder.</w:t>
      </w:r>
      <w:r w:rsidRPr="00BF1DFE">
        <w:rPr>
          <w:rFonts w:ascii="Times New Roman" w:hAnsi="Times New Roman" w:cs="Times New Roman"/>
          <w:sz w:val="20"/>
          <w:szCs w:val="20"/>
        </w:rPr>
        <w:t xml:space="preserve"> </w:t>
      </w:r>
      <w:r>
        <w:rPr>
          <w:rFonts w:ascii="Times New Roman" w:eastAsiaTheme="minorEastAsia" w:hAnsi="Times New Roman" w:cs="Times New Roman"/>
          <w:color w:val="242021"/>
          <w:sz w:val="20"/>
          <w:szCs w:val="20"/>
        </w:rPr>
        <w:t xml:space="preserve">Yerel </w:t>
      </w:r>
      <w:proofErr w:type="gramStart"/>
      <w:r>
        <w:rPr>
          <w:rFonts w:ascii="Times New Roman" w:eastAsiaTheme="minorEastAsia" w:hAnsi="Times New Roman" w:cs="Times New Roman"/>
          <w:color w:val="242021"/>
          <w:sz w:val="20"/>
          <w:szCs w:val="20"/>
        </w:rPr>
        <w:t>optimumlar</w:t>
      </w:r>
      <w:proofErr w:type="gramEnd"/>
      <w:r>
        <w:rPr>
          <w:rFonts w:ascii="Times New Roman" w:eastAsiaTheme="minorEastAsia" w:hAnsi="Times New Roman" w:cs="Times New Roman"/>
          <w:color w:val="242021"/>
          <w:sz w:val="20"/>
          <w:szCs w:val="20"/>
        </w:rPr>
        <w:t xml:space="preserve"> emilmez. Canlıl</w:t>
      </w:r>
      <w:r w:rsidRPr="00BF1DFE">
        <w:rPr>
          <w:rFonts w:ascii="Times New Roman" w:eastAsiaTheme="minorEastAsia" w:hAnsi="Times New Roman" w:cs="Times New Roman"/>
          <w:color w:val="242021"/>
          <w:sz w:val="20"/>
          <w:szCs w:val="20"/>
        </w:rPr>
        <w:t xml:space="preserve">arın salındığı uzayda birkaç </w:t>
      </w:r>
      <w:proofErr w:type="gramStart"/>
      <w:r w:rsidRPr="00BF1DFE">
        <w:rPr>
          <w:rFonts w:ascii="Times New Roman" w:eastAsiaTheme="minorEastAsia" w:hAnsi="Times New Roman" w:cs="Times New Roman"/>
          <w:color w:val="242021"/>
          <w:sz w:val="20"/>
          <w:szCs w:val="20"/>
        </w:rPr>
        <w:t>optimal</w:t>
      </w:r>
      <w:proofErr w:type="gramEnd"/>
      <w:r w:rsidRPr="00BF1DFE">
        <w:rPr>
          <w:rFonts w:ascii="Times New Roman" w:eastAsiaTheme="minorEastAsia" w:hAnsi="Times New Roman" w:cs="Times New Roman"/>
          <w:color w:val="242021"/>
          <w:sz w:val="20"/>
          <w:szCs w:val="20"/>
        </w:rPr>
        <w:t xml:space="preserve"> nokta varsa, </w:t>
      </w:r>
      <w:r>
        <w:rPr>
          <w:rFonts w:ascii="Times New Roman" w:eastAsiaTheme="minorEastAsia" w:hAnsi="Times New Roman" w:cs="Times New Roman"/>
          <w:color w:val="242021"/>
          <w:sz w:val="20"/>
          <w:szCs w:val="20"/>
        </w:rPr>
        <w:t>ateş böceği</w:t>
      </w:r>
      <w:r w:rsidRPr="00BF1DFE">
        <w:rPr>
          <w:rFonts w:ascii="Times New Roman" w:eastAsiaTheme="minorEastAsia" w:hAnsi="Times New Roman" w:cs="Times New Roman"/>
          <w:color w:val="242021"/>
          <w:sz w:val="20"/>
          <w:szCs w:val="20"/>
        </w:rPr>
        <w:t xml:space="preserve"> sayısı </w:t>
      </w:r>
      <m:oMath>
        <m:r>
          <w:rPr>
            <w:rFonts w:ascii="Cambria Math" w:eastAsiaTheme="minorEastAsia" w:hAnsi="Cambria Math" w:cs="Times New Roman"/>
            <w:color w:val="242021"/>
            <w:sz w:val="20"/>
            <w:szCs w:val="20"/>
          </w:rPr>
          <m:t xml:space="preserve">m </m:t>
        </m:r>
      </m:oMath>
      <w:r w:rsidRPr="00BF1DFE">
        <w:rPr>
          <w:rFonts w:ascii="Times New Roman" w:eastAsiaTheme="minorEastAsia" w:hAnsi="Times New Roman" w:cs="Times New Roman"/>
          <w:color w:val="242021"/>
          <w:sz w:val="20"/>
          <w:szCs w:val="20"/>
        </w:rPr>
        <w:t xml:space="preserve">optimal noktalardan önemli ölçüde fazlaysa, </w:t>
      </w:r>
      <w:r>
        <w:rPr>
          <w:rFonts w:ascii="Times New Roman" w:eastAsiaTheme="minorEastAsia" w:hAnsi="Times New Roman" w:cs="Times New Roman"/>
          <w:color w:val="242021"/>
          <w:sz w:val="20"/>
          <w:szCs w:val="20"/>
        </w:rPr>
        <w:t>ateş böceklerinin</w:t>
      </w:r>
      <w:r w:rsidRPr="00BF1DFE">
        <w:rPr>
          <w:rFonts w:ascii="Times New Roman" w:eastAsiaTheme="minorEastAsia" w:hAnsi="Times New Roman" w:cs="Times New Roman"/>
          <w:color w:val="242021"/>
          <w:sz w:val="20"/>
          <w:szCs w:val="20"/>
        </w:rPr>
        <w:t xml:space="preserve"> gözünden hiçbir optimal nokta kalmayacaktır.</w:t>
      </w:r>
    </w:p>
    <w:p w:rsidR="003F24E5" w:rsidRPr="00AF0644" w:rsidRDefault="008C63D0" w:rsidP="003F24E5">
      <w:pPr>
        <w:jc w:val="both"/>
        <w:rPr>
          <w:rFonts w:ascii="Times New Roman" w:eastAsiaTheme="minorEastAsia" w:hAnsi="Times New Roman" w:cs="Times New Roman"/>
          <w:b/>
          <w:color w:val="242021"/>
          <w:sz w:val="24"/>
          <w:szCs w:val="24"/>
        </w:rPr>
      </w:pPr>
      <w:r w:rsidRPr="00AF0644">
        <w:rPr>
          <w:rFonts w:ascii="Times New Roman" w:eastAsiaTheme="minorEastAsia" w:hAnsi="Times New Roman" w:cs="Times New Roman"/>
          <w:b/>
          <w:color w:val="242021"/>
          <w:sz w:val="24"/>
          <w:szCs w:val="24"/>
        </w:rPr>
        <w:t>2.3</w:t>
      </w:r>
      <w:r w:rsidR="003F24E5" w:rsidRPr="00AF0644">
        <w:rPr>
          <w:rFonts w:ascii="Times New Roman" w:eastAsiaTheme="minorEastAsia" w:hAnsi="Times New Roman" w:cs="Times New Roman"/>
          <w:b/>
          <w:color w:val="242021"/>
          <w:sz w:val="24"/>
          <w:szCs w:val="24"/>
        </w:rPr>
        <w:t>. Arı Kolonisi Algoritması:</w:t>
      </w:r>
    </w:p>
    <w:p w:rsidR="003F24E5" w:rsidRPr="00BF1DFE" w:rsidRDefault="003F24E5" w:rsidP="00AA156B">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Yapay arı kolonisi veya </w:t>
      </w:r>
      <m:oMath>
        <m:r>
          <w:rPr>
            <w:rFonts w:ascii="Cambria Math" w:eastAsiaTheme="minorEastAsia" w:hAnsi="Cambria Math" w:cs="Times New Roman"/>
            <w:color w:val="242021"/>
            <w:sz w:val="20"/>
            <w:szCs w:val="20"/>
          </w:rPr>
          <m:t>ABC</m:t>
        </m:r>
      </m:oMath>
      <w:r w:rsidRPr="00BF1DFE">
        <w:rPr>
          <w:rFonts w:ascii="Times New Roman" w:eastAsiaTheme="minorEastAsia" w:hAnsi="Times New Roman" w:cs="Times New Roman"/>
          <w:color w:val="242021"/>
          <w:sz w:val="20"/>
          <w:szCs w:val="20"/>
        </w:rPr>
        <w:t xml:space="preserve"> </w:t>
      </w:r>
      <w:r w:rsidRPr="00BF1DFE">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Artificial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Colony</w:t>
      </w:r>
      <w:proofErr w:type="spellEnd"/>
      <w:r>
        <w:rPr>
          <w:rFonts w:ascii="Times New Roman" w:hAnsi="Times New Roman" w:cs="Times New Roman"/>
          <w:sz w:val="20"/>
          <w:szCs w:val="20"/>
        </w:rPr>
        <w:t xml:space="preserve">) </w:t>
      </w:r>
      <w:r w:rsidRPr="00BF1DFE">
        <w:rPr>
          <w:rFonts w:ascii="Times New Roman" w:eastAsiaTheme="minorEastAsia" w:hAnsi="Times New Roman" w:cs="Times New Roman"/>
          <w:color w:val="242021"/>
          <w:sz w:val="20"/>
          <w:szCs w:val="20"/>
        </w:rPr>
        <w:t>2005 yılında Karaboğa tarafından sayısal problemleri optimize etmek için tanıtılan, bal arılarının sosyal hayatını temel alan bir meta-keşif algoritmasıdır. Bu araştırmada bu yöntem ABC sembolü olarak anılmaktadır. Yapay arı kolonisi algoritması üç temel bileşenden oluşur: işçi arılar, işçi olmayan arılar ve besin kaynakları.</w:t>
      </w:r>
    </w:p>
    <w:p w:rsidR="003F24E5" w:rsidRPr="00BF1DFE" w:rsidRDefault="003F24E5" w:rsidP="00AA156B">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Bu modelde, olumlu geri bildirim alarak zengin besin kaynakları için yeni bir arı </w:t>
      </w:r>
      <w:proofErr w:type="gramStart"/>
      <w:r w:rsidRPr="00BF1DFE">
        <w:rPr>
          <w:rFonts w:ascii="Times New Roman" w:eastAsiaTheme="minorEastAsia" w:hAnsi="Times New Roman" w:cs="Times New Roman"/>
          <w:color w:val="242021"/>
          <w:sz w:val="20"/>
          <w:szCs w:val="20"/>
        </w:rPr>
        <w:t>kaşifini</w:t>
      </w:r>
      <w:proofErr w:type="gramEnd"/>
      <w:r w:rsidRPr="00BF1DFE">
        <w:rPr>
          <w:rFonts w:ascii="Times New Roman" w:eastAsiaTheme="minorEastAsia" w:hAnsi="Times New Roman" w:cs="Times New Roman"/>
          <w:color w:val="242021"/>
          <w:sz w:val="20"/>
          <w:szCs w:val="20"/>
        </w:rPr>
        <w:t xml:space="preserve"> işe almak ve olumsuz geri bildirim alarak arılar tarafından zayıf besin kaynaklarını terk etmeyi içeren iki davranışa rehberlik etme yöntemi vardır. Yapay arı algoritmasında koloni, belirli besin kaynaklarıyla ilgili işçi arılar, besin kaynaklarının seçimini izleyen gözlemci arılar ve rastgele kaynak arayan kâşif arılar olmak üzere üç grup arıdan oluşur. Gıda haline gelirler. Gözlemci ve ötücü arıların her ikisi de işçi olmayan arılar olarak adlandırılır. İlk olarak tüm besin kaynaklarının yeri kâşif arılar tarafından keşfedilir, ardından besin kaynaklarının nektarı işçi ve gözlemci arılar tarafından çıkarılır. Bu sürekli sömürü, o kaynağın tükenmesine yol açar. Bundan sonra işçi arılar tekrar daha fazla besin kaynağı aramak için ötücü arılara dönüşürler. Yapay arı kolonisinde, besin kaynağının yeri olası bir cevaptır. Optimizasyon problemi içindir ve besin kaynağının nektar miktarı, ilgili cevabın uygunluğuna karşılık gelir.</w:t>
      </w:r>
    </w:p>
    <w:p w:rsidR="003F24E5" w:rsidRPr="00BF1DFE" w:rsidRDefault="003F24E5" w:rsidP="00AA156B">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İşçi arı veya gözcü arı sayısı, </w:t>
      </w:r>
      <w:proofErr w:type="gramStart"/>
      <w:r w:rsidRPr="00BF1DFE">
        <w:rPr>
          <w:rFonts w:ascii="Times New Roman" w:eastAsiaTheme="minorEastAsia" w:hAnsi="Times New Roman" w:cs="Times New Roman"/>
          <w:color w:val="242021"/>
          <w:sz w:val="20"/>
          <w:szCs w:val="20"/>
        </w:rPr>
        <w:t>popülasyon</w:t>
      </w:r>
      <w:proofErr w:type="gramEnd"/>
      <w:r w:rsidRPr="00BF1DFE">
        <w:rPr>
          <w:rFonts w:ascii="Times New Roman" w:eastAsiaTheme="minorEastAsia" w:hAnsi="Times New Roman" w:cs="Times New Roman"/>
          <w:color w:val="242021"/>
          <w:sz w:val="20"/>
          <w:szCs w:val="20"/>
        </w:rPr>
        <w:t xml:space="preserve"> çözümlerinin sayısına eşittir. Bu nedenle her arı sadece bir besin kaynağına bağlıdır. İlk adımda, algoritma başlangıçta rastgele dağıtılmış bir yanıt </w:t>
      </w:r>
      <m:oMath>
        <m:r>
          <w:rPr>
            <w:rFonts w:ascii="Cambria Math" w:eastAsiaTheme="minorEastAsia" w:hAnsi="Cambria Math" w:cs="Times New Roman"/>
            <w:color w:val="242021"/>
            <w:sz w:val="20"/>
            <w:szCs w:val="20"/>
          </w:rPr>
          <m:t>SN</m:t>
        </m:r>
      </m:oMath>
      <w:r w:rsidRPr="00BF1DFE">
        <w:rPr>
          <w:rFonts w:ascii="Times New Roman" w:eastAsiaTheme="minorEastAsia" w:hAnsi="Times New Roman" w:cs="Times New Roman"/>
          <w:color w:val="242021"/>
          <w:sz w:val="20"/>
          <w:szCs w:val="20"/>
        </w:rPr>
        <w:t xml:space="preserve"> </w:t>
      </w:r>
      <w:proofErr w:type="gramStart"/>
      <w:r w:rsidRPr="00BF1DFE">
        <w:rPr>
          <w:rFonts w:ascii="Times New Roman" w:eastAsiaTheme="minorEastAsia" w:hAnsi="Times New Roman" w:cs="Times New Roman"/>
          <w:color w:val="242021"/>
          <w:sz w:val="20"/>
          <w:szCs w:val="20"/>
        </w:rPr>
        <w:t>popülasyonu</w:t>
      </w:r>
      <w:proofErr w:type="gramEnd"/>
      <w:r w:rsidRPr="00BF1DFE">
        <w:rPr>
          <w:rFonts w:ascii="Times New Roman" w:eastAsiaTheme="minorEastAsia" w:hAnsi="Times New Roman" w:cs="Times New Roman"/>
          <w:color w:val="242021"/>
          <w:sz w:val="20"/>
          <w:szCs w:val="20"/>
        </w:rPr>
        <w:t xml:space="preserve"> (gıda kaynağı konumları</w:t>
      </w:r>
      <w:r>
        <w:rPr>
          <w:rFonts w:ascii="Times New Roman" w:eastAsiaTheme="minorEastAsia" w:hAnsi="Times New Roman" w:cs="Times New Roman"/>
          <w:color w:val="242021"/>
          <w:sz w:val="20"/>
          <w:szCs w:val="20"/>
        </w:rPr>
        <w:t>) oluşturur</w:t>
      </w:r>
      <w:r w:rsidRPr="00BF1DFE">
        <w:rPr>
          <w:rFonts w:ascii="Times New Roman" w:eastAsiaTheme="minorEastAsia" w:hAnsi="Times New Roman" w:cs="Times New Roman"/>
          <w:color w:val="242021"/>
          <w:sz w:val="20"/>
          <w:szCs w:val="20"/>
        </w:rPr>
        <w:t>.</w:t>
      </w:r>
      <w:r w:rsidRPr="00BF1DFE">
        <w:rPr>
          <w:rFonts w:ascii="Times New Roman" w:hAnsi="Times New Roman" w:cs="Times New Roman"/>
          <w:sz w:val="20"/>
          <w:szCs w:val="20"/>
        </w:rPr>
        <w:t xml:space="preserve"> </w:t>
      </w:r>
      <w:proofErr w:type="spellStart"/>
      <w:r>
        <w:rPr>
          <w:rFonts w:ascii="Times New Roman" w:hAnsi="Times New Roman" w:cs="Times New Roman"/>
          <w:sz w:val="20"/>
          <w:szCs w:val="20"/>
        </w:rPr>
        <w:t>Populasyon</w:t>
      </w:r>
      <w:proofErr w:type="spellEnd"/>
      <w:r>
        <w:rPr>
          <w:rFonts w:ascii="Times New Roman" w:hAnsi="Times New Roman" w:cs="Times New Roman"/>
          <w:sz w:val="20"/>
          <w:szCs w:val="20"/>
        </w:rPr>
        <w:t>, i</w:t>
      </w:r>
      <w:r w:rsidRPr="00BF1DFE">
        <w:rPr>
          <w:rFonts w:ascii="Times New Roman" w:eastAsiaTheme="minorEastAsia" w:hAnsi="Times New Roman" w:cs="Times New Roman"/>
          <w:color w:val="242021"/>
          <w:sz w:val="20"/>
          <w:szCs w:val="20"/>
        </w:rPr>
        <w:t>şçi veya gözetmen arı sayısı</w:t>
      </w:r>
      <w:r>
        <w:rPr>
          <w:rFonts w:ascii="Times New Roman" w:eastAsiaTheme="minorEastAsia" w:hAnsi="Times New Roman" w:cs="Times New Roman"/>
          <w:color w:val="242021"/>
          <w:sz w:val="20"/>
          <w:szCs w:val="20"/>
        </w:rPr>
        <w:t>ndan oluşur</w:t>
      </w:r>
      <w:r w:rsidRPr="00BF1DFE">
        <w:rPr>
          <w:rFonts w:ascii="Times New Roman" w:eastAsiaTheme="minorEastAsia" w:hAnsi="Times New Roman" w:cs="Times New Roman"/>
          <w:color w:val="242021"/>
          <w:sz w:val="20"/>
          <w:szCs w:val="20"/>
        </w:rPr>
        <w:t>. Her cevap</w:t>
      </w:r>
      <m:oMath>
        <m:r>
          <w:rPr>
            <w:rFonts w:ascii="Cambria Math" w:eastAsiaTheme="minorEastAsia" w:hAnsi="Cambria Math" w:cs="Times New Roman"/>
            <w:color w:val="242021"/>
            <w:sz w:val="20"/>
            <w:szCs w:val="20"/>
          </w:rPr>
          <m:t xml:space="preserve"> xi</m:t>
        </m:r>
      </m:oMath>
      <w:r w:rsidRPr="00BF1DFE">
        <w:rPr>
          <w:rFonts w:ascii="Times New Roman" w:eastAsiaTheme="minorEastAsia" w:hAnsi="Times New Roman" w:cs="Times New Roman"/>
          <w:color w:val="242021"/>
          <w:sz w:val="20"/>
          <w:szCs w:val="20"/>
        </w:rPr>
        <w:t xml:space="preserve"> bir </w:t>
      </w:r>
      <m:oMath>
        <m:r>
          <w:rPr>
            <w:rFonts w:ascii="Cambria Math" w:eastAsiaTheme="minorEastAsia" w:hAnsi="Cambria Math" w:cs="Times New Roman"/>
            <w:color w:val="242021"/>
            <w:sz w:val="20"/>
            <w:szCs w:val="20"/>
          </w:rPr>
          <m:t>D</m:t>
        </m:r>
      </m:oMath>
      <w:r w:rsidRPr="00BF1DFE">
        <w:rPr>
          <w:rFonts w:ascii="Times New Roman" w:eastAsiaTheme="minorEastAsia" w:hAnsi="Times New Roman" w:cs="Times New Roman"/>
          <w:color w:val="242021"/>
          <w:sz w:val="20"/>
          <w:szCs w:val="20"/>
        </w:rPr>
        <w:t xml:space="preserve"> vektörüdür. Burada </w:t>
      </w:r>
      <m:oMath>
        <m:r>
          <w:rPr>
            <w:rFonts w:ascii="Cambria Math" w:eastAsiaTheme="minorEastAsia" w:hAnsi="Cambria Math" w:cs="Times New Roman"/>
            <w:color w:val="242021"/>
            <w:sz w:val="20"/>
            <w:szCs w:val="20"/>
          </w:rPr>
          <m:t>D</m:t>
        </m:r>
      </m:oMath>
      <w:r w:rsidRPr="00BF1DFE">
        <w:rPr>
          <w:rFonts w:ascii="Times New Roman" w:eastAsiaTheme="minorEastAsia" w:hAnsi="Times New Roman" w:cs="Times New Roman"/>
          <w:color w:val="242021"/>
          <w:sz w:val="20"/>
          <w:szCs w:val="20"/>
        </w:rPr>
        <w:t xml:space="preserve">, </w:t>
      </w:r>
      <w:proofErr w:type="gramStart"/>
      <w:r w:rsidRPr="00BF1DFE">
        <w:rPr>
          <w:rFonts w:ascii="Times New Roman" w:eastAsiaTheme="minorEastAsia" w:hAnsi="Times New Roman" w:cs="Times New Roman"/>
          <w:color w:val="242021"/>
          <w:sz w:val="20"/>
          <w:szCs w:val="20"/>
        </w:rPr>
        <w:t>optimizasyon</w:t>
      </w:r>
      <w:proofErr w:type="gramEnd"/>
      <w:r w:rsidRPr="00BF1DFE">
        <w:rPr>
          <w:rFonts w:ascii="Times New Roman" w:eastAsiaTheme="minorEastAsia" w:hAnsi="Times New Roman" w:cs="Times New Roman"/>
          <w:color w:val="242021"/>
          <w:sz w:val="20"/>
          <w:szCs w:val="20"/>
        </w:rPr>
        <w:t xml:space="preserve"> parametrelerinin sayısıdır. Yapay arı kolonisi algoritmasında, ana döngünün her bir </w:t>
      </w:r>
      <w:r>
        <w:rPr>
          <w:rFonts w:ascii="Times New Roman" w:eastAsiaTheme="minorEastAsia" w:hAnsi="Times New Roman" w:cs="Times New Roman"/>
          <w:color w:val="242021"/>
          <w:sz w:val="20"/>
          <w:szCs w:val="20"/>
        </w:rPr>
        <w:t xml:space="preserve">türü </w:t>
      </w:r>
      <w:r w:rsidRPr="00BF1DFE">
        <w:rPr>
          <w:rFonts w:ascii="Times New Roman" w:eastAsiaTheme="minorEastAsia" w:hAnsi="Times New Roman" w:cs="Times New Roman"/>
          <w:color w:val="242021"/>
          <w:sz w:val="20"/>
          <w:szCs w:val="20"/>
        </w:rPr>
        <w:t>şunları içerir:</w:t>
      </w:r>
      <w:r w:rsidRPr="00BF1DFE">
        <w:rPr>
          <w:rFonts w:ascii="Times New Roman" w:eastAsiaTheme="minorEastAsia" w:hAnsi="Times New Roman" w:cs="Times New Roman"/>
          <w:color w:val="242021"/>
          <w:sz w:val="20"/>
          <w:szCs w:val="20"/>
        </w:rPr>
        <w:br/>
        <w:t>Üç ana adım vardır. Öncelikle gıda kaynaklarına işçi arılar gönderilir ve kaynaklardaki nektar miktarı değerlendirilir.</w:t>
      </w:r>
    </w:p>
    <w:p w:rsidR="003F24E5" w:rsidRPr="00BF1DFE" w:rsidRDefault="003F24E5" w:rsidP="00AA156B">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Besin kaynakları hakkında bilgi paylaşıldıktan sonra gözlemciler tarafından besin kaynağı alanlarının seçimi yapılır ve yeni besin kaynaklarının nektar miktarı çıkarılarak değerlendirilir. Ardından kâşif arılar belirlenerek olası besin kaynaklarına rastgele gönderilir. Bu adımlar, </w:t>
      </w:r>
      <m:oMath>
        <m:r>
          <w:rPr>
            <w:rFonts w:ascii="Cambria Math" w:eastAsiaTheme="minorEastAsia" w:hAnsi="Cambria Math" w:cs="Times New Roman"/>
            <w:color w:val="242021"/>
            <w:sz w:val="20"/>
            <w:szCs w:val="20"/>
          </w:rPr>
          <m:t>(MCN)</m:t>
        </m:r>
      </m:oMath>
      <w:r w:rsidRPr="00BF1DFE">
        <w:rPr>
          <w:rFonts w:ascii="Times New Roman" w:eastAsiaTheme="minorEastAsia" w:hAnsi="Times New Roman" w:cs="Times New Roman"/>
          <w:color w:val="242021"/>
          <w:sz w:val="20"/>
          <w:szCs w:val="20"/>
        </w:rPr>
        <w:t xml:space="preserve"> döngüsünün maksimum tur sayısı olarak adlandırılan belirli bir sayı için tekrarlanır. Yapay gözlemci arı, olasılık miktarına göre besin kaynağı</w:t>
      </w:r>
    </w:p>
    <w:p w:rsidR="003F24E5" w:rsidRPr="00BF1DFE" w:rsidRDefault="003F24E5" w:rsidP="003F24E5">
      <w:pPr>
        <w:jc w:val="both"/>
        <w:rPr>
          <w:rFonts w:ascii="Times New Roman" w:eastAsiaTheme="minorEastAsia" w:hAnsi="Times New Roman" w:cs="Times New Roman"/>
          <w:color w:val="242021"/>
          <w:sz w:val="20"/>
          <w:szCs w:val="20"/>
        </w:rPr>
      </w:pPr>
      <m:oMath>
        <m:r>
          <w:rPr>
            <w:rFonts w:ascii="Cambria Math" w:eastAsiaTheme="minorEastAsia" w:hAnsi="Cambria Math" w:cs="Times New Roman"/>
            <w:color w:val="242021"/>
            <w:sz w:val="20"/>
            <w:szCs w:val="20"/>
          </w:rPr>
          <m:t>(Pi)</m:t>
        </m:r>
      </m:oMath>
      <w:r w:rsidRPr="00BF1DFE">
        <w:rPr>
          <w:rFonts w:ascii="Times New Roman" w:eastAsiaTheme="minorEastAsia" w:hAnsi="Times New Roman" w:cs="Times New Roman"/>
          <w:color w:val="242021"/>
          <w:sz w:val="20"/>
          <w:szCs w:val="20"/>
        </w:rPr>
        <w:t xml:space="preserve"> Karşılık gelen besin kaynağını seçer. Bu olasılık denklem </w:t>
      </w:r>
      <m:oMath>
        <m:r>
          <w:rPr>
            <w:rFonts w:ascii="Cambria Math" w:eastAsiaTheme="minorEastAsia" w:hAnsi="Cambria Math" w:cs="Times New Roman"/>
            <w:color w:val="242021"/>
            <w:sz w:val="20"/>
            <w:szCs w:val="20"/>
          </w:rPr>
          <m:t>(14)</m:t>
        </m:r>
      </m:oMath>
      <w:r w:rsidRPr="00BF1DFE">
        <w:rPr>
          <w:rFonts w:ascii="Times New Roman" w:eastAsiaTheme="minorEastAsia" w:hAnsi="Times New Roman" w:cs="Times New Roman"/>
          <w:color w:val="242021"/>
          <w:sz w:val="20"/>
          <w:szCs w:val="20"/>
        </w:rPr>
        <w:t xml:space="preserve"> ile hesaplanır:</w:t>
      </w:r>
    </w:p>
    <w:p w:rsidR="003F24E5" w:rsidRPr="00BF1DFE" w:rsidRDefault="003F24E5" w:rsidP="003F24E5">
      <w:pPr>
        <w:jc w:val="both"/>
        <w:rPr>
          <w:rFonts w:ascii="Times New Roman" w:eastAsiaTheme="minorEastAsia" w:hAnsi="Times New Roman" w:cs="Times New Roman"/>
          <w:color w:val="242021"/>
          <w:sz w:val="20"/>
          <w:szCs w:val="20"/>
        </w:rPr>
      </w:pPr>
    </w:p>
    <w:p w:rsidR="003F24E5" w:rsidRPr="008C63D0" w:rsidRDefault="008C63D0" w:rsidP="003F24E5">
      <w:pPr>
        <w:jc w:val="both"/>
        <w:rPr>
          <w:rFonts w:ascii="Times New Roman" w:eastAsiaTheme="minorEastAsia" w:hAnsi="Times New Roman" w:cs="Times New Roman"/>
          <w:b/>
          <w:color w:val="242021"/>
          <w:sz w:val="20"/>
          <w:szCs w:val="20"/>
        </w:rPr>
      </w:pPr>
      <w:r w:rsidRPr="008C63D0">
        <w:rPr>
          <w:rFonts w:ascii="Times New Roman" w:eastAsiaTheme="minorEastAsia" w:hAnsi="Times New Roman" w:cs="Times New Roman"/>
          <w:b/>
          <w:color w:val="242021"/>
          <w:sz w:val="20"/>
          <w:szCs w:val="20"/>
        </w:rPr>
        <w:t>K</w:t>
      </w:r>
      <w:r w:rsidR="003F24E5" w:rsidRPr="008C63D0">
        <w:rPr>
          <w:rFonts w:ascii="Times New Roman" w:eastAsiaTheme="minorEastAsia" w:hAnsi="Times New Roman" w:cs="Times New Roman"/>
          <w:b/>
          <w:color w:val="242021"/>
          <w:sz w:val="20"/>
          <w:szCs w:val="20"/>
        </w:rPr>
        <w:t>orelasyon</w:t>
      </w:r>
      <w:r w:rsidRPr="008C63D0">
        <w:rPr>
          <w:rFonts w:ascii="Times New Roman" w:eastAsiaTheme="minorEastAsia" w:hAnsi="Times New Roman" w:cs="Times New Roman"/>
          <w:b/>
          <w:color w:val="242021"/>
          <w:sz w:val="20"/>
          <w:szCs w:val="20"/>
        </w:rPr>
        <w:t>14</w:t>
      </w:r>
    </w:p>
    <w:p w:rsidR="003F24E5" w:rsidRPr="00BF1DFE" w:rsidRDefault="003F24E5" w:rsidP="003F24E5">
      <w:pPr>
        <w:jc w:val="both"/>
        <w:rPr>
          <w:rFonts w:ascii="Times New Roman" w:eastAsiaTheme="minorEastAsia" w:hAnsi="Times New Roman" w:cs="Times New Roman"/>
          <w:color w:val="242021"/>
          <w:sz w:val="20"/>
          <w:szCs w:val="20"/>
        </w:rPr>
      </w:pPr>
      <m:oMathPara>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P</m:t>
              </m:r>
            </m:e>
            <m:sub>
              <m:r>
                <w:rPr>
                  <w:rFonts w:ascii="Cambria Math" w:eastAsiaTheme="minorEastAsia" w:hAnsi="Cambria Math" w:cs="Times New Roman"/>
                  <w:color w:val="242021"/>
                  <w:sz w:val="20"/>
                  <w:szCs w:val="20"/>
                </w:rPr>
                <m:t>1</m:t>
              </m:r>
            </m:sub>
          </m:sSub>
          <m:r>
            <w:rPr>
              <w:rFonts w:ascii="Cambria Math" w:eastAsiaTheme="minorEastAsia" w:hAnsi="Cambria Math" w:cs="Times New Roman"/>
              <w:color w:val="242021"/>
              <w:sz w:val="20"/>
              <w:szCs w:val="20"/>
            </w:rPr>
            <m:t>=</m:t>
          </m:r>
          <m:f>
            <m:fPr>
              <m:ctrlPr>
                <w:rPr>
                  <w:rFonts w:ascii="Cambria Math" w:eastAsiaTheme="minorEastAsia" w:hAnsi="Cambria Math" w:cs="Times New Roman"/>
                  <w:i/>
                  <w:color w:val="242021"/>
                  <w:sz w:val="20"/>
                  <w:szCs w:val="20"/>
                </w:rPr>
              </m:ctrlPr>
            </m:fPr>
            <m:num>
              <m:r>
                <w:rPr>
                  <w:rFonts w:ascii="Cambria Math" w:eastAsiaTheme="minorEastAsia" w:hAnsi="Cambria Math" w:cs="Times New Roman"/>
                  <w:color w:val="242021"/>
                  <w:sz w:val="20"/>
                  <w:szCs w:val="20"/>
                </w:rPr>
                <m:t>Fitness(</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S</m:t>
                  </m:r>
                </m:e>
                <m:sub>
                  <m:r>
                    <w:rPr>
                      <w:rFonts w:ascii="Cambria Math" w:eastAsiaTheme="minorEastAsia" w:hAnsi="Cambria Math" w:cs="Times New Roman"/>
                      <w:color w:val="242021"/>
                      <w:sz w:val="20"/>
                      <w:szCs w:val="20"/>
                    </w:rPr>
                    <m:t>i</m:t>
                  </m:r>
                </m:sub>
              </m:sSub>
              <m:r>
                <w:rPr>
                  <w:rFonts w:ascii="Cambria Math" w:eastAsiaTheme="minorEastAsia" w:hAnsi="Cambria Math" w:cs="Times New Roman"/>
                  <w:color w:val="242021"/>
                  <w:sz w:val="20"/>
                  <w:szCs w:val="20"/>
                </w:rPr>
                <m:t>)</m:t>
              </m:r>
            </m:num>
            <m:den>
              <m:nary>
                <m:naryPr>
                  <m:chr m:val="∑"/>
                  <m:limLoc m:val="subSup"/>
                  <m:ctrlPr>
                    <w:rPr>
                      <w:rFonts w:ascii="Cambria Math" w:eastAsiaTheme="minorEastAsia" w:hAnsi="Cambria Math" w:cs="Times New Roman"/>
                      <w:i/>
                      <w:color w:val="242021"/>
                      <w:sz w:val="20"/>
                      <w:szCs w:val="20"/>
                    </w:rPr>
                  </m:ctrlPr>
                </m:naryPr>
                <m:sub>
                  <m:r>
                    <w:rPr>
                      <w:rFonts w:ascii="Cambria Math" w:eastAsiaTheme="minorEastAsia" w:hAnsi="Cambria Math" w:cs="Times New Roman"/>
                      <w:color w:val="242021"/>
                      <w:sz w:val="20"/>
                      <w:szCs w:val="20"/>
                    </w:rPr>
                    <m:t>n=1</m:t>
                  </m:r>
                </m:sub>
                <m:sup>
                  <m:r>
                    <w:rPr>
                      <w:rFonts w:ascii="Cambria Math" w:eastAsiaTheme="minorEastAsia" w:hAnsi="Cambria Math" w:cs="Times New Roman"/>
                      <w:color w:val="242021"/>
                      <w:sz w:val="20"/>
                      <w:szCs w:val="20"/>
                    </w:rPr>
                    <m:t>sn</m:t>
                  </m:r>
                </m:sup>
                <m:e>
                  <m:r>
                    <w:rPr>
                      <w:rFonts w:ascii="Cambria Math" w:eastAsiaTheme="minorEastAsia" w:hAnsi="Cambria Math" w:cs="Times New Roman"/>
                      <w:color w:val="242021"/>
                      <w:sz w:val="20"/>
                      <w:szCs w:val="20"/>
                    </w:rPr>
                    <m:t>Fitness(</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S</m:t>
                      </m:r>
                    </m:e>
                    <m:sub>
                      <m:r>
                        <w:rPr>
                          <w:rFonts w:ascii="Cambria Math" w:eastAsiaTheme="minorEastAsia" w:hAnsi="Cambria Math" w:cs="Times New Roman"/>
                          <w:color w:val="242021"/>
                          <w:sz w:val="20"/>
                          <w:szCs w:val="20"/>
                        </w:rPr>
                        <m:t>n</m:t>
                      </m:r>
                    </m:sub>
                  </m:sSub>
                  <m:r>
                    <w:rPr>
                      <w:rFonts w:ascii="Cambria Math" w:eastAsiaTheme="minorEastAsia" w:hAnsi="Cambria Math" w:cs="Times New Roman"/>
                      <w:color w:val="242021"/>
                      <w:sz w:val="20"/>
                      <w:szCs w:val="20"/>
                    </w:rPr>
                    <m:t>)</m:t>
                  </m:r>
                </m:e>
              </m:nary>
            </m:den>
          </m:f>
        </m:oMath>
      </m:oMathPara>
    </w:p>
    <w:p w:rsidR="003F24E5" w:rsidRPr="00BF1DFE" w:rsidRDefault="003F24E5" w:rsidP="000D16A9">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Bu bağlamda </w:t>
      </w:r>
      <m:oMath>
        <m:r>
          <w:rPr>
            <w:rFonts w:ascii="Cambria Math" w:eastAsiaTheme="minorEastAsia" w:hAnsi="Cambria Math" w:cs="Times New Roman"/>
            <w:color w:val="242021"/>
            <w:sz w:val="20"/>
            <w:szCs w:val="20"/>
          </w:rPr>
          <m:t>(Fitness), Si</m:t>
        </m:r>
      </m:oMath>
      <w:r w:rsidRPr="00BF1DFE">
        <w:rPr>
          <w:rFonts w:ascii="Times New Roman" w:eastAsiaTheme="minorEastAsia" w:hAnsi="Times New Roman" w:cs="Times New Roman"/>
          <w:color w:val="242021"/>
          <w:sz w:val="20"/>
          <w:szCs w:val="20"/>
        </w:rPr>
        <w:t xml:space="preserve">, </w:t>
      </w:r>
      <m:oMath>
        <m:r>
          <w:rPr>
            <w:rFonts w:ascii="Cambria Math" w:eastAsiaTheme="minorEastAsia" w:hAnsi="Cambria Math" w:cs="Times New Roman"/>
            <w:color w:val="242021"/>
            <w:sz w:val="20"/>
            <w:szCs w:val="20"/>
          </w:rPr>
          <m:t>i</m:t>
        </m:r>
      </m:oMath>
      <w:r w:rsidRPr="00BF1DFE">
        <w:rPr>
          <w:rFonts w:ascii="Times New Roman" w:eastAsiaTheme="minorEastAsia" w:hAnsi="Times New Roman" w:cs="Times New Roman"/>
          <w:color w:val="242021"/>
          <w:sz w:val="20"/>
          <w:szCs w:val="20"/>
        </w:rPr>
        <w:t xml:space="preserve"> basamaktaki besin kaynağının nektar miktarına karşılık gelen </w:t>
      </w:r>
      <m:oMath>
        <m:r>
          <w:rPr>
            <w:rFonts w:ascii="Cambria Math" w:eastAsiaTheme="minorEastAsia" w:hAnsi="Cambria Math" w:cs="Times New Roman"/>
            <w:color w:val="242021"/>
            <w:sz w:val="20"/>
            <w:szCs w:val="20"/>
          </w:rPr>
          <m:t>Si</m:t>
        </m:r>
      </m:oMath>
      <w:r w:rsidRPr="00BF1DFE">
        <w:rPr>
          <w:rFonts w:ascii="Times New Roman" w:eastAsiaTheme="minorEastAsia" w:hAnsi="Times New Roman" w:cs="Times New Roman"/>
          <w:color w:val="242021"/>
          <w:sz w:val="20"/>
          <w:szCs w:val="20"/>
        </w:rPr>
        <w:t xml:space="preserve"> cevabının uygunluk değeridir ve </w:t>
      </w:r>
      <m:oMath>
        <m:r>
          <w:rPr>
            <w:rFonts w:ascii="Cambria Math" w:eastAsiaTheme="minorEastAsia" w:hAnsi="Cambria Math" w:cs="Times New Roman"/>
            <w:color w:val="242021"/>
            <w:sz w:val="20"/>
            <w:szCs w:val="20"/>
          </w:rPr>
          <m:t>Sn</m:t>
        </m:r>
      </m:oMath>
      <w:r w:rsidRPr="00BF1DFE">
        <w:rPr>
          <w:rFonts w:ascii="Times New Roman" w:eastAsiaTheme="minorEastAsia" w:hAnsi="Times New Roman" w:cs="Times New Roman"/>
          <w:color w:val="242021"/>
          <w:sz w:val="20"/>
          <w:szCs w:val="20"/>
        </w:rPr>
        <w:t>, sayıya eşit olan besin kaynağı sayısıdır.</w:t>
      </w:r>
    </w:p>
    <w:p w:rsidR="003F24E5" w:rsidRPr="00BF1DFE" w:rsidRDefault="003F24E5" w:rsidP="000D16A9">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Arılar işçi veya gözlemcidir. Yapay arı kolonisi hafızadaki pozisyona göre yeni bir aday besin pozisyonu oluşturmak için şu ifadeyi kullanır:</w:t>
      </w:r>
    </w:p>
    <w:p w:rsidR="003F24E5" w:rsidRPr="008C63D0" w:rsidRDefault="003F24E5" w:rsidP="003F24E5">
      <w:pPr>
        <w:jc w:val="both"/>
        <w:rPr>
          <w:rFonts w:ascii="Times New Roman" w:eastAsiaTheme="minorEastAsia" w:hAnsi="Times New Roman" w:cs="Times New Roman"/>
          <w:b/>
          <w:color w:val="242021"/>
          <w:sz w:val="20"/>
          <w:szCs w:val="20"/>
        </w:rPr>
      </w:pPr>
      <w:r w:rsidRPr="008C63D0">
        <w:rPr>
          <w:rFonts w:ascii="Times New Roman" w:eastAsiaTheme="minorEastAsia" w:hAnsi="Times New Roman" w:cs="Times New Roman"/>
          <w:b/>
          <w:color w:val="242021"/>
          <w:sz w:val="20"/>
          <w:szCs w:val="20"/>
        </w:rPr>
        <w:t>Korelasyon</w:t>
      </w:r>
      <w:r w:rsidR="008C63D0" w:rsidRPr="008C63D0">
        <w:rPr>
          <w:rFonts w:ascii="Times New Roman" w:eastAsiaTheme="minorEastAsia" w:hAnsi="Times New Roman" w:cs="Times New Roman"/>
          <w:b/>
          <w:color w:val="242021"/>
          <w:sz w:val="20"/>
          <w:szCs w:val="20"/>
        </w:rPr>
        <w:t>15</w:t>
      </w:r>
    </w:p>
    <w:p w:rsidR="003F24E5" w:rsidRPr="00BF1DFE" w:rsidRDefault="003F24E5" w:rsidP="003F24E5">
      <w:pPr>
        <w:jc w:val="both"/>
        <w:rPr>
          <w:rFonts w:ascii="Times New Roman" w:eastAsiaTheme="minorEastAsia" w:hAnsi="Times New Roman" w:cs="Times New Roman"/>
          <w:color w:val="242021"/>
          <w:sz w:val="20"/>
          <w:szCs w:val="20"/>
        </w:rPr>
      </w:pPr>
      <m:oMathPara>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v</m:t>
              </m:r>
            </m:e>
            <m:sub>
              <m:r>
                <w:rPr>
                  <w:rFonts w:ascii="Cambria Math" w:eastAsiaTheme="minorEastAsia" w:hAnsi="Cambria Math" w:cs="Times New Roman"/>
                  <w:color w:val="242021"/>
                  <w:sz w:val="20"/>
                  <w:szCs w:val="20"/>
                </w:rPr>
                <m:t>ij</m:t>
              </m:r>
            </m:sub>
          </m:sSub>
          <m:r>
            <w:rPr>
              <w:rFonts w:ascii="Cambria Math" w:eastAsiaTheme="minorEastAsia" w:hAnsi="Cambria Math" w:cs="Times New Roman"/>
              <w:color w:val="242021"/>
              <w:sz w:val="20"/>
              <w:szCs w:val="20"/>
            </w:rPr>
            <m:t>=</m:t>
          </m:r>
          <m:d>
            <m:dPr>
              <m:ctrlPr>
                <w:rPr>
                  <w:rFonts w:ascii="Cambria Math" w:eastAsiaTheme="minorEastAsia" w:hAnsi="Cambria Math" w:cs="Times New Roman"/>
                  <w:i/>
                  <w:color w:val="242021"/>
                  <w:sz w:val="20"/>
                  <w:szCs w:val="20"/>
                </w:rPr>
              </m:ctrlPr>
            </m:dPr>
            <m:e>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ij</m:t>
                  </m:r>
                </m:sub>
              </m:sSub>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kj</m:t>
                  </m:r>
                </m:sub>
              </m:sSub>
            </m:e>
          </m:d>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ϕ</m:t>
              </m:r>
            </m:e>
            <m:sub>
              <m:r>
                <w:rPr>
                  <w:rFonts w:ascii="Cambria Math" w:eastAsiaTheme="minorEastAsia" w:hAnsi="Cambria Math" w:cs="Times New Roman"/>
                  <w:color w:val="242021"/>
                  <w:sz w:val="20"/>
                  <w:szCs w:val="20"/>
                </w:rPr>
                <m:t>ij</m:t>
              </m:r>
            </m:sub>
          </m:sSub>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ij</m:t>
              </m:r>
            </m:sub>
          </m:sSub>
        </m:oMath>
      </m:oMathPara>
    </w:p>
    <w:p w:rsidR="003F24E5" w:rsidRPr="00BF1DFE" w:rsidRDefault="003F24E5" w:rsidP="003F24E5">
      <w:pPr>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lastRenderedPageBreak/>
        <w:t>Yukarıdaki ilişkide:</w:t>
      </w:r>
      <m:oMath>
        <m:r>
          <w:rPr>
            <w:rFonts w:ascii="Cambria Math" w:eastAsiaTheme="minorEastAsia" w:hAnsi="Cambria Math" w:cs="Times New Roman"/>
            <w:color w:val="242021"/>
            <w:sz w:val="20"/>
            <w:szCs w:val="20"/>
          </w:rPr>
          <m:t>jϵ</m:t>
        </m:r>
        <m:d>
          <m:dPr>
            <m:begChr m:val="{"/>
            <m:endChr m:val=""/>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1,2</m:t>
            </m:r>
            <w:proofErr w:type="gramStart"/>
            <m:r>
              <w:rPr>
                <w:rFonts w:ascii="Cambria Math" w:eastAsiaTheme="minorEastAsia" w:hAnsi="Cambria Math" w:cs="Times New Roman"/>
                <w:color w:val="242021"/>
                <w:sz w:val="20"/>
                <w:szCs w:val="20"/>
              </w:rPr>
              <m:t>,….,</m:t>
            </m:r>
            <w:proofErr w:type="gramEnd"/>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S</m:t>
                </m:r>
              </m:e>
              <m:sub>
                <m:r>
                  <w:rPr>
                    <w:rFonts w:ascii="Cambria Math" w:eastAsiaTheme="minorEastAsia" w:hAnsi="Cambria Math" w:cs="Times New Roman"/>
                    <w:color w:val="242021"/>
                    <w:sz w:val="20"/>
                    <w:szCs w:val="20"/>
                  </w:rPr>
                  <m:t>n</m:t>
                </m:r>
              </m:sub>
            </m:sSub>
            <m:r>
              <w:rPr>
                <w:rFonts w:ascii="Cambria Math" w:eastAsiaTheme="minorEastAsia" w:hAnsi="Cambria Math" w:cs="Times New Roman"/>
                <w:color w:val="242021"/>
                <w:sz w:val="20"/>
                <w:szCs w:val="20"/>
              </w:rPr>
              <m:t xml:space="preserve"> }</m:t>
            </m:r>
          </m:e>
        </m:d>
      </m:oMath>
      <w:r w:rsidRPr="00BF1DFE">
        <w:rPr>
          <w:rFonts w:ascii="Times New Roman" w:eastAsiaTheme="minorEastAsia" w:hAnsi="Times New Roman" w:cs="Times New Roman"/>
          <w:color w:val="242021"/>
          <w:sz w:val="20"/>
          <w:szCs w:val="20"/>
        </w:rPr>
        <w:t xml:space="preserve"> ve </w:t>
      </w:r>
      <m:oMath>
        <m:r>
          <w:rPr>
            <w:rFonts w:ascii="Cambria Math" w:eastAsiaTheme="minorEastAsia" w:hAnsi="Cambria Math" w:cs="Times New Roman"/>
            <w:color w:val="242021"/>
            <w:sz w:val="20"/>
            <w:szCs w:val="20"/>
          </w:rPr>
          <m:t>kϵ{1,2,….,D}</m:t>
        </m:r>
      </m:oMath>
      <w:r w:rsidRPr="00BF1DFE">
        <w:rPr>
          <w:rFonts w:ascii="Times New Roman" w:eastAsiaTheme="minorEastAsia" w:hAnsi="Times New Roman" w:cs="Times New Roman"/>
          <w:color w:val="242021"/>
          <w:sz w:val="20"/>
          <w:szCs w:val="20"/>
        </w:rPr>
        <w:t xml:space="preserve"> Rastgele seçilen göstergeler </w:t>
      </w:r>
      <w:r>
        <w:rPr>
          <w:rFonts w:ascii="Times New Roman" w:eastAsiaTheme="minorEastAsia" w:hAnsi="Times New Roman" w:cs="Times New Roman"/>
          <w:color w:val="242021"/>
          <w:sz w:val="20"/>
          <w:szCs w:val="20"/>
        </w:rPr>
        <w:t>bulunmaktadır.</w:t>
      </w:r>
    </w:p>
    <w:p w:rsidR="003F24E5" w:rsidRPr="00BF1DFE" w:rsidRDefault="003F24E5" w:rsidP="00AA156B">
      <w:pPr>
        <w:ind w:firstLine="708"/>
        <w:jc w:val="both"/>
        <w:rPr>
          <w:rFonts w:ascii="Times New Roman" w:eastAsiaTheme="minorEastAsia" w:hAnsi="Times New Roman" w:cs="Times New Roman"/>
          <w:color w:val="242021"/>
          <w:sz w:val="20"/>
          <w:szCs w:val="20"/>
        </w:rPr>
      </w:pPr>
      <m:oMath>
        <m:r>
          <w:rPr>
            <w:rFonts w:ascii="Cambria Math" w:eastAsiaTheme="minorEastAsia" w:hAnsi="Cambria Math" w:cs="Times New Roman"/>
            <w:color w:val="242021"/>
            <w:sz w:val="20"/>
            <w:szCs w:val="20"/>
          </w:rPr>
          <m:t xml:space="preserve">k </m:t>
        </m:r>
      </m:oMath>
      <w:r w:rsidRPr="00BF1DFE">
        <w:rPr>
          <w:rFonts w:ascii="Times New Roman" w:eastAsiaTheme="minorEastAsia" w:hAnsi="Times New Roman" w:cs="Times New Roman"/>
          <w:color w:val="242021"/>
          <w:sz w:val="20"/>
          <w:szCs w:val="20"/>
        </w:rPr>
        <w:t xml:space="preserve">Rastgele seçilse de değeri </w:t>
      </w:r>
      <m:oMath>
        <m:r>
          <w:rPr>
            <w:rFonts w:ascii="Cambria Math" w:eastAsiaTheme="minorEastAsia" w:hAnsi="Cambria Math" w:cs="Times New Roman"/>
            <w:color w:val="242021"/>
            <w:sz w:val="20"/>
            <w:szCs w:val="20"/>
          </w:rPr>
          <m:t>i</m:t>
        </m:r>
      </m:oMath>
      <w:r w:rsidRPr="00BF1DFE">
        <w:rPr>
          <w:rFonts w:ascii="Times New Roman" w:eastAsiaTheme="minorEastAsia" w:hAnsi="Times New Roman" w:cs="Times New Roman"/>
          <w:color w:val="242021"/>
          <w:sz w:val="20"/>
          <w:szCs w:val="20"/>
        </w:rPr>
        <w:t xml:space="preserve">'den farklıdır sahip.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ϕ</m:t>
            </m:r>
          </m:e>
          <m:sub>
            <m:r>
              <w:rPr>
                <w:rFonts w:ascii="Cambria Math" w:eastAsiaTheme="minorEastAsia" w:hAnsi="Cambria Math" w:cs="Times New Roman"/>
                <w:color w:val="242021"/>
                <w:sz w:val="20"/>
                <w:szCs w:val="20"/>
              </w:rPr>
              <m:t>ij</m:t>
            </m:r>
          </m:sub>
        </m:sSub>
      </m:oMath>
      <w:r w:rsidRPr="00BF1DFE">
        <w:rPr>
          <w:rFonts w:ascii="Times New Roman" w:eastAsiaTheme="minorEastAsia" w:hAnsi="Times New Roman" w:cs="Times New Roman"/>
          <w:color w:val="242021"/>
          <w:sz w:val="20"/>
          <w:szCs w:val="20"/>
        </w:rPr>
        <w:t xml:space="preserve">, negatif ile pozitif arasında rastgele bir sayıdır ve komşu gıda kaynaklarının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ij</m:t>
            </m:r>
          </m:sub>
        </m:sSub>
      </m:oMath>
      <w:r w:rsidRPr="00BF1DFE">
        <w:rPr>
          <w:rFonts w:ascii="Times New Roman" w:eastAsiaTheme="minorEastAsia" w:hAnsi="Times New Roman" w:cs="Times New Roman"/>
          <w:color w:val="242021"/>
          <w:sz w:val="20"/>
          <w:szCs w:val="20"/>
        </w:rPr>
        <w:t xml:space="preserve"> üretimini kontrol eden bir parametredir. Bu ilişkiden,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kj</m:t>
            </m:r>
          </m:sub>
        </m:sSub>
      </m:oMath>
      <w:r w:rsidRPr="00BF1DFE">
        <w:rPr>
          <w:rFonts w:ascii="Times New Roman" w:eastAsiaTheme="minorEastAsia" w:hAnsi="Times New Roman" w:cs="Times New Roman"/>
          <w:color w:val="242021"/>
          <w:sz w:val="20"/>
          <w:szCs w:val="20"/>
        </w:rPr>
        <w:t xml:space="preserve">'in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ij</m:t>
            </m:r>
          </m:sub>
        </m:sSub>
      </m:oMath>
      <w:r w:rsidRPr="00BF1DFE">
        <w:rPr>
          <w:rFonts w:ascii="Times New Roman" w:eastAsiaTheme="minorEastAsia" w:hAnsi="Times New Roman" w:cs="Times New Roman"/>
          <w:color w:val="242021"/>
          <w:sz w:val="20"/>
          <w:szCs w:val="20"/>
        </w:rPr>
        <w:t xml:space="preserve"> civarında azaldığını görebiliriz, yani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ij</m:t>
            </m:r>
          </m:sub>
        </m:sSub>
      </m:oMath>
      <w:r w:rsidRPr="00BF1DFE">
        <w:rPr>
          <w:rFonts w:ascii="Times New Roman" w:eastAsiaTheme="minorEastAsia" w:hAnsi="Times New Roman" w:cs="Times New Roman"/>
          <w:color w:val="242021"/>
          <w:sz w:val="20"/>
          <w:szCs w:val="20"/>
        </w:rPr>
        <w:t xml:space="preserve"> ve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ij</m:t>
            </m:r>
          </m:sub>
        </m:sSub>
      </m:oMath>
      <w:r w:rsidRPr="00BF1DFE">
        <w:rPr>
          <w:rFonts w:ascii="Times New Roman" w:eastAsiaTheme="minorEastAsia" w:hAnsi="Times New Roman" w:cs="Times New Roman"/>
          <w:color w:val="242021"/>
          <w:sz w:val="20"/>
          <w:szCs w:val="20"/>
        </w:rPr>
        <w:t xml:space="preserve"> arasındaki fark, ilk noktanın konumun</w:t>
      </w:r>
      <w:r>
        <w:rPr>
          <w:rFonts w:ascii="Times New Roman" w:eastAsiaTheme="minorEastAsia" w:hAnsi="Times New Roman" w:cs="Times New Roman"/>
          <w:color w:val="242021"/>
          <w:sz w:val="20"/>
          <w:szCs w:val="20"/>
        </w:rPr>
        <w:t>dan sapmanın azalması olduğunda ortaya çıkar.</w:t>
      </w:r>
      <w:r w:rsidRPr="00BF1DFE">
        <w:rPr>
          <w:rFonts w:ascii="Times New Roman" w:eastAsiaTheme="minorEastAsia" w:hAnsi="Times New Roman" w:cs="Times New Roman"/>
          <w:color w:val="242021"/>
          <w:sz w:val="20"/>
          <w:szCs w:val="20"/>
        </w:rPr>
        <w:t xml:space="preserve"> Bu nedenle, arama </w:t>
      </w:r>
      <w:proofErr w:type="gramStart"/>
      <w:r w:rsidRPr="00BF1DFE">
        <w:rPr>
          <w:rFonts w:ascii="Times New Roman" w:eastAsiaTheme="minorEastAsia" w:hAnsi="Times New Roman" w:cs="Times New Roman"/>
          <w:color w:val="242021"/>
          <w:sz w:val="20"/>
          <w:szCs w:val="20"/>
        </w:rPr>
        <w:t>optimal</w:t>
      </w:r>
      <w:proofErr w:type="gramEnd"/>
      <w:r w:rsidRPr="00BF1DFE">
        <w:rPr>
          <w:rFonts w:ascii="Times New Roman" w:eastAsiaTheme="minorEastAsia" w:hAnsi="Times New Roman" w:cs="Times New Roman"/>
          <w:color w:val="242021"/>
          <w:sz w:val="20"/>
          <w:szCs w:val="20"/>
        </w:rPr>
        <w:t xml:space="preserve"> çözüme yaklaştığında adımların uzunluğu da azalmaktadır. Parametre değeri limiti aşarsa,</w:t>
      </w:r>
      <w:r w:rsidRPr="00BF1DFE">
        <w:rPr>
          <w:rFonts w:ascii="Times New Roman" w:hAnsi="Times New Roman" w:cs="Times New Roman"/>
          <w:sz w:val="20"/>
          <w:szCs w:val="20"/>
        </w:rPr>
        <w:t xml:space="preserve"> </w:t>
      </w:r>
      <w:r>
        <w:rPr>
          <w:rFonts w:ascii="Times New Roman" w:eastAsiaTheme="minorEastAsia" w:hAnsi="Times New Roman" w:cs="Times New Roman"/>
          <w:color w:val="242021"/>
          <w:sz w:val="20"/>
          <w:szCs w:val="20"/>
        </w:rPr>
        <w:t>k</w:t>
      </w:r>
      <w:r w:rsidRPr="00BF1DFE">
        <w:rPr>
          <w:rFonts w:ascii="Times New Roman" w:eastAsiaTheme="minorEastAsia" w:hAnsi="Times New Roman" w:cs="Times New Roman"/>
          <w:color w:val="242021"/>
          <w:sz w:val="20"/>
          <w:szCs w:val="20"/>
        </w:rPr>
        <w:t>abul edilebilir bir değere ayarlanmıştır</w:t>
      </w:r>
      <w:r>
        <w:rPr>
          <w:rFonts w:ascii="Times New Roman" w:eastAsiaTheme="minorEastAsia" w:hAnsi="Times New Roman" w:cs="Times New Roman"/>
          <w:color w:val="242021"/>
          <w:sz w:val="20"/>
          <w:szCs w:val="20"/>
        </w:rPr>
        <w:t xml:space="preserve"> denilebilir</w:t>
      </w:r>
      <w:r w:rsidRPr="00BF1DFE">
        <w:rPr>
          <w:rFonts w:ascii="Times New Roman" w:eastAsiaTheme="minorEastAsia" w:hAnsi="Times New Roman" w:cs="Times New Roman"/>
          <w:color w:val="242021"/>
          <w:sz w:val="20"/>
          <w:szCs w:val="20"/>
        </w:rPr>
        <w:t>. Bu teknikte, ötüş öncesi arı, denklem 16'yı kullanarak yeni bir besin kaynağı bulabilir:</w:t>
      </w:r>
    </w:p>
    <w:p w:rsidR="003F24E5" w:rsidRPr="008C63D0" w:rsidRDefault="003F24E5" w:rsidP="003F24E5">
      <w:pPr>
        <w:jc w:val="both"/>
        <w:rPr>
          <w:rFonts w:ascii="Times New Roman" w:eastAsiaTheme="minorEastAsia" w:hAnsi="Times New Roman" w:cs="Times New Roman"/>
          <w:b/>
          <w:color w:val="242021"/>
          <w:sz w:val="20"/>
          <w:szCs w:val="20"/>
        </w:rPr>
      </w:pPr>
      <w:r w:rsidRPr="008C63D0">
        <w:rPr>
          <w:rFonts w:ascii="Times New Roman" w:eastAsiaTheme="minorEastAsia" w:hAnsi="Times New Roman" w:cs="Times New Roman"/>
          <w:b/>
          <w:color w:val="242021"/>
          <w:sz w:val="20"/>
          <w:szCs w:val="20"/>
        </w:rPr>
        <w:t>Korelasyon</w:t>
      </w:r>
      <w:r w:rsidR="008C63D0" w:rsidRPr="008C63D0">
        <w:rPr>
          <w:rFonts w:ascii="Times New Roman" w:eastAsiaTheme="minorEastAsia" w:hAnsi="Times New Roman" w:cs="Times New Roman"/>
          <w:b/>
          <w:color w:val="242021"/>
          <w:sz w:val="20"/>
          <w:szCs w:val="20"/>
        </w:rPr>
        <w:t>16</w:t>
      </w:r>
    </w:p>
    <w:p w:rsidR="003F24E5" w:rsidRPr="00BF1DFE" w:rsidRDefault="003F24E5" w:rsidP="003F24E5">
      <w:pPr>
        <w:jc w:val="both"/>
        <w:rPr>
          <w:rFonts w:ascii="Times New Roman" w:eastAsiaTheme="minorEastAsia" w:hAnsi="Times New Roman" w:cs="Times New Roman"/>
          <w:color w:val="242021"/>
          <w:sz w:val="20"/>
          <w:szCs w:val="20"/>
        </w:rPr>
      </w:pPr>
      <m:oMathPara>
        <m:oMath>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i</m:t>
              </m:r>
            </m:sub>
            <m:sup>
              <m:r>
                <w:rPr>
                  <w:rFonts w:ascii="Cambria Math" w:eastAsiaTheme="minorEastAsia" w:hAnsi="Cambria Math" w:cs="Times New Roman"/>
                  <w:color w:val="242021"/>
                  <w:sz w:val="20"/>
                  <w:szCs w:val="20"/>
                </w:rPr>
                <m:t>j</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j</m:t>
              </m:r>
            </m:sub>
            <m:sup>
              <m:r>
                <w:rPr>
                  <w:rFonts w:ascii="Cambria Math" w:eastAsiaTheme="minorEastAsia" w:hAnsi="Cambria Math" w:cs="Times New Roman"/>
                  <w:color w:val="242021"/>
                  <w:sz w:val="20"/>
                  <w:szCs w:val="20"/>
                </w:rPr>
                <m:t>min</m:t>
              </m:r>
            </m:sup>
          </m:sSubSup>
          <m:r>
            <w:rPr>
              <w:rFonts w:ascii="Cambria Math" w:eastAsiaTheme="minorEastAsia" w:hAnsi="Cambria Math" w:cs="Times New Roman"/>
              <w:color w:val="242021"/>
              <w:sz w:val="20"/>
              <w:szCs w:val="20"/>
            </w:rPr>
            <m:t>+rand</m:t>
          </m:r>
          <m:d>
            <m:dPr>
              <m:begChr m:val="["/>
              <m:endChr m:val="]"/>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0,1</m:t>
              </m:r>
            </m:e>
          </m:d>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max</m:t>
              </m:r>
            </m:sub>
            <m:sup>
              <m:r>
                <w:rPr>
                  <w:rFonts w:ascii="Cambria Math" w:eastAsiaTheme="minorEastAsia" w:hAnsi="Cambria Math" w:cs="Times New Roman"/>
                  <w:color w:val="242021"/>
                  <w:sz w:val="20"/>
                  <w:szCs w:val="20"/>
                </w:rPr>
                <m:t>j</m:t>
              </m:r>
            </m:sup>
          </m:sSubSup>
          <m:r>
            <w:rPr>
              <w:rFonts w:ascii="Cambria Math" w:eastAsiaTheme="minorEastAsia" w:hAnsi="Cambria Math" w:cs="Times New Roman"/>
              <w:color w:val="242021"/>
              <w:sz w:val="20"/>
              <w:szCs w:val="20"/>
            </w:rPr>
            <m:t>-</m:t>
          </m:r>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min</m:t>
              </m:r>
            </m:sub>
            <m:sup>
              <m:r>
                <w:rPr>
                  <w:rFonts w:ascii="Cambria Math" w:eastAsiaTheme="minorEastAsia" w:hAnsi="Cambria Math" w:cs="Times New Roman"/>
                  <w:color w:val="242021"/>
                  <w:sz w:val="20"/>
                  <w:szCs w:val="20"/>
                </w:rPr>
                <m:t>j</m:t>
              </m:r>
            </m:sup>
          </m:sSubSup>
          <m:r>
            <w:rPr>
              <w:rFonts w:ascii="Cambria Math" w:eastAsiaTheme="minorEastAsia" w:hAnsi="Cambria Math" w:cs="Times New Roman"/>
              <w:color w:val="242021"/>
              <w:sz w:val="20"/>
              <w:szCs w:val="20"/>
            </w:rPr>
            <m:t>)</m:t>
          </m:r>
        </m:oMath>
      </m:oMathPara>
    </w:p>
    <w:p w:rsidR="003F24E5" w:rsidRPr="00BF1DFE" w:rsidRDefault="003F24E5" w:rsidP="003F24E5">
      <w:pPr>
        <w:jc w:val="both"/>
        <w:rPr>
          <w:rFonts w:ascii="Times New Roman" w:eastAsiaTheme="minorEastAsia" w:hAnsi="Times New Roman" w:cs="Times New Roman"/>
          <w:color w:val="242021"/>
          <w:sz w:val="20"/>
          <w:szCs w:val="20"/>
        </w:rPr>
      </w:pPr>
    </w:p>
    <w:p w:rsidR="003F24E5" w:rsidRPr="00BF1DFE" w:rsidRDefault="003F24E5" w:rsidP="00AA156B">
      <w:pPr>
        <w:ind w:firstLine="360"/>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Yeni aday kaynağın yeri yani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v</m:t>
            </m:r>
          </m:e>
          <m:sub>
            <m:r>
              <w:rPr>
                <w:rFonts w:ascii="Cambria Math" w:eastAsiaTheme="minorEastAsia" w:hAnsi="Cambria Math" w:cs="Times New Roman"/>
                <w:color w:val="242021"/>
                <w:sz w:val="20"/>
                <w:szCs w:val="20"/>
              </w:rPr>
              <m:t>ij</m:t>
            </m:r>
          </m:sub>
        </m:sSub>
      </m:oMath>
      <w:r w:rsidRPr="00BF1DFE">
        <w:rPr>
          <w:rFonts w:ascii="Times New Roman" w:eastAsiaTheme="minorEastAsia" w:hAnsi="Times New Roman" w:cs="Times New Roman"/>
          <w:color w:val="242021"/>
          <w:sz w:val="20"/>
          <w:szCs w:val="20"/>
        </w:rPr>
        <w:t xml:space="preserve">'nin yeri yapay arı tarafından oluşturulup değerlendirildikten sonra, etkinliği bir önceki yere göre değerlendirilir ve eğer yeni besinin daha fazla nektarı varsa veya önceki konumla aynı miktarda ise </w:t>
      </w:r>
      <w:r>
        <w:rPr>
          <w:rFonts w:ascii="Times New Roman" w:eastAsiaTheme="minorEastAsia" w:hAnsi="Times New Roman" w:cs="Times New Roman"/>
          <w:color w:val="242021"/>
          <w:sz w:val="20"/>
          <w:szCs w:val="20"/>
        </w:rPr>
        <w:t>öncekinin yerini alır. Hafızada</w:t>
      </w:r>
      <w:r w:rsidRPr="00BF1DFE">
        <w:rPr>
          <w:rFonts w:ascii="Times New Roman" w:eastAsiaTheme="minorEastAsia" w:hAnsi="Times New Roman" w:cs="Times New Roman"/>
          <w:color w:val="242021"/>
          <w:sz w:val="20"/>
          <w:szCs w:val="20"/>
        </w:rPr>
        <w:t xml:space="preserve"> </w:t>
      </w:r>
      <w:proofErr w:type="gramStart"/>
      <w:r w:rsidRPr="00BF1DFE">
        <w:rPr>
          <w:rFonts w:ascii="Times New Roman" w:eastAsiaTheme="minorEastAsia" w:hAnsi="Times New Roman" w:cs="Times New Roman"/>
          <w:color w:val="242021"/>
          <w:sz w:val="20"/>
          <w:szCs w:val="20"/>
        </w:rPr>
        <w:t>yoksa</w:t>
      </w:r>
      <w:r>
        <w:rPr>
          <w:rFonts w:ascii="Times New Roman" w:eastAsiaTheme="minorEastAsia" w:hAnsi="Times New Roman" w:cs="Times New Roman"/>
          <w:color w:val="242021"/>
          <w:sz w:val="20"/>
          <w:szCs w:val="20"/>
        </w:rPr>
        <w:t>,</w:t>
      </w:r>
      <w:proofErr w:type="gramEnd"/>
      <w:r w:rsidRPr="00BF1DFE">
        <w:rPr>
          <w:rFonts w:ascii="Times New Roman" w:eastAsiaTheme="minorEastAsia" w:hAnsi="Times New Roman" w:cs="Times New Roman"/>
          <w:color w:val="242021"/>
          <w:sz w:val="20"/>
          <w:szCs w:val="20"/>
        </w:rPr>
        <w:t xml:space="preserve"> bir önceki hafızadadır</w:t>
      </w:r>
      <w:r>
        <w:rPr>
          <w:rFonts w:ascii="Times New Roman" w:eastAsiaTheme="minorEastAsia" w:hAnsi="Times New Roman" w:cs="Times New Roman"/>
          <w:color w:val="242021"/>
          <w:sz w:val="20"/>
          <w:szCs w:val="20"/>
        </w:rPr>
        <w:t xml:space="preserve">. </w:t>
      </w:r>
      <w:proofErr w:type="gramStart"/>
      <w:r>
        <w:rPr>
          <w:rFonts w:ascii="Times New Roman" w:eastAsiaTheme="minorEastAsia" w:hAnsi="Times New Roman" w:cs="Times New Roman"/>
          <w:color w:val="242021"/>
          <w:sz w:val="20"/>
          <w:szCs w:val="20"/>
        </w:rPr>
        <w:t xml:space="preserve">Kısacası </w:t>
      </w:r>
      <w:r w:rsidRPr="00BF1DFE">
        <w:rPr>
          <w:rFonts w:ascii="Times New Roman" w:eastAsiaTheme="minorEastAsia" w:hAnsi="Times New Roman" w:cs="Times New Roman"/>
          <w:color w:val="242021"/>
          <w:sz w:val="20"/>
          <w:szCs w:val="20"/>
        </w:rPr>
        <w:t xml:space="preserve"> eski</w:t>
      </w:r>
      <w:proofErr w:type="gramEnd"/>
      <w:r w:rsidRPr="00BF1DFE">
        <w:rPr>
          <w:rFonts w:ascii="Times New Roman" w:eastAsiaTheme="minorEastAsia" w:hAnsi="Times New Roman" w:cs="Times New Roman"/>
          <w:color w:val="242021"/>
          <w:sz w:val="20"/>
          <w:szCs w:val="20"/>
        </w:rPr>
        <w:t xml:space="preserve"> </w:t>
      </w:r>
      <w:proofErr w:type="spellStart"/>
      <w:r w:rsidRPr="00BF1DFE">
        <w:rPr>
          <w:rFonts w:ascii="Times New Roman" w:eastAsiaTheme="minorEastAsia" w:hAnsi="Times New Roman" w:cs="Times New Roman"/>
          <w:color w:val="242021"/>
          <w:sz w:val="20"/>
          <w:szCs w:val="20"/>
        </w:rPr>
        <w:t>lokasyon</w:t>
      </w:r>
      <w:proofErr w:type="spellEnd"/>
      <w:r w:rsidRPr="00BF1DFE">
        <w:rPr>
          <w:rFonts w:ascii="Times New Roman" w:eastAsiaTheme="minorEastAsia" w:hAnsi="Times New Roman" w:cs="Times New Roman"/>
          <w:color w:val="242021"/>
          <w:sz w:val="20"/>
          <w:szCs w:val="20"/>
        </w:rPr>
        <w:t xml:space="preserve"> ile yeni </w:t>
      </w:r>
      <w:proofErr w:type="spellStart"/>
      <w:r w:rsidRPr="00BF1DFE">
        <w:rPr>
          <w:rFonts w:ascii="Times New Roman" w:eastAsiaTheme="minorEastAsia" w:hAnsi="Times New Roman" w:cs="Times New Roman"/>
          <w:color w:val="242021"/>
          <w:sz w:val="20"/>
          <w:szCs w:val="20"/>
        </w:rPr>
        <w:t>lokasyon</w:t>
      </w:r>
      <w:proofErr w:type="spellEnd"/>
      <w:r w:rsidRPr="00BF1DFE">
        <w:rPr>
          <w:rFonts w:ascii="Times New Roman" w:eastAsiaTheme="minorEastAsia" w:hAnsi="Times New Roman" w:cs="Times New Roman"/>
          <w:color w:val="242021"/>
          <w:sz w:val="20"/>
          <w:szCs w:val="20"/>
        </w:rPr>
        <w:t xml:space="preserve"> arasında operasyonda açgözlü bir seçim yapılıyor</w:t>
      </w:r>
      <w:r>
        <w:rPr>
          <w:rFonts w:ascii="Times New Roman" w:eastAsiaTheme="minorEastAsia" w:hAnsi="Times New Roman" w:cs="Times New Roman"/>
          <w:color w:val="242021"/>
          <w:sz w:val="20"/>
          <w:szCs w:val="20"/>
        </w:rPr>
        <w:t xml:space="preserve"> denilebilir. </w:t>
      </w:r>
      <w:r w:rsidRPr="00BF1DFE">
        <w:rPr>
          <w:rFonts w:ascii="Times New Roman" w:eastAsiaTheme="minorEastAsia" w:hAnsi="Times New Roman" w:cs="Times New Roman"/>
          <w:color w:val="242021"/>
          <w:sz w:val="20"/>
          <w:szCs w:val="20"/>
        </w:rPr>
        <w:t>. Genel olarak, arı kolonisi aşağıdaki üç farklı seçim sürecini kullanır:</w:t>
      </w:r>
    </w:p>
    <w:p w:rsidR="003F24E5" w:rsidRPr="00BF1DFE" w:rsidRDefault="003F24E5" w:rsidP="003F24E5">
      <w:pPr>
        <w:pStyle w:val="ListeParagraf"/>
        <w:numPr>
          <w:ilvl w:val="0"/>
          <w:numId w:val="7"/>
        </w:numPr>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Bu adımda olasılık değerinin hesaplandığı ve gözlemci arılar tarafından olası alanları keşfetmek için kullanıldığı küresel seçim süreci.</w:t>
      </w:r>
    </w:p>
    <w:p w:rsidR="003F24E5" w:rsidRPr="00BF1DFE" w:rsidRDefault="003F24E5" w:rsidP="003F24E5">
      <w:pPr>
        <w:pStyle w:val="ListeParagraf"/>
        <w:numPr>
          <w:ilvl w:val="0"/>
          <w:numId w:val="7"/>
        </w:numPr>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En iyi kaynağı seçmek için açgözlü seçim yapılır.</w:t>
      </w:r>
    </w:p>
    <w:p w:rsidR="003F24E5" w:rsidRPr="00BF1DFE" w:rsidRDefault="003F24E5" w:rsidP="003F24E5">
      <w:pPr>
        <w:pStyle w:val="ListeParagraf"/>
        <w:numPr>
          <w:ilvl w:val="0"/>
          <w:numId w:val="7"/>
        </w:numPr>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Kâşif arılar tarafından rastgele bir seçim yapılır.</w:t>
      </w:r>
    </w:p>
    <w:p w:rsidR="003F24E5" w:rsidRPr="00AF0644" w:rsidRDefault="008C63D0" w:rsidP="003F24E5">
      <w:pPr>
        <w:jc w:val="both"/>
        <w:rPr>
          <w:rFonts w:ascii="Times New Roman" w:eastAsiaTheme="minorEastAsia" w:hAnsi="Times New Roman" w:cs="Times New Roman"/>
          <w:b/>
          <w:color w:val="242021"/>
          <w:sz w:val="24"/>
          <w:szCs w:val="24"/>
        </w:rPr>
      </w:pPr>
      <w:r w:rsidRPr="00AF0644">
        <w:rPr>
          <w:rFonts w:ascii="Times New Roman" w:eastAsiaTheme="minorEastAsia" w:hAnsi="Times New Roman" w:cs="Times New Roman"/>
          <w:b/>
          <w:color w:val="242021"/>
          <w:sz w:val="24"/>
          <w:szCs w:val="24"/>
        </w:rPr>
        <w:t>2.4</w:t>
      </w:r>
      <w:r w:rsidR="00AF0644" w:rsidRPr="00AF0644">
        <w:rPr>
          <w:rFonts w:ascii="Times New Roman" w:eastAsiaTheme="minorEastAsia" w:hAnsi="Times New Roman" w:cs="Times New Roman"/>
          <w:b/>
          <w:color w:val="242021"/>
          <w:sz w:val="24"/>
          <w:szCs w:val="24"/>
        </w:rPr>
        <w:t>.</w:t>
      </w:r>
      <w:r w:rsidR="003F24E5" w:rsidRPr="00AF0644">
        <w:rPr>
          <w:rFonts w:ascii="Times New Roman" w:eastAsiaTheme="minorEastAsia" w:hAnsi="Times New Roman" w:cs="Times New Roman"/>
          <w:b/>
          <w:color w:val="242021"/>
          <w:sz w:val="24"/>
          <w:szCs w:val="24"/>
        </w:rPr>
        <w:t>Biyocoğrafya Algoritması:</w:t>
      </w:r>
    </w:p>
    <w:p w:rsidR="003F24E5" w:rsidRPr="00BF1DFE" w:rsidRDefault="003F24E5" w:rsidP="00AA156B">
      <w:pPr>
        <w:ind w:firstLine="708"/>
        <w:jc w:val="both"/>
        <w:rPr>
          <w:rFonts w:ascii="Times New Roman" w:eastAsiaTheme="minorEastAsia" w:hAnsi="Times New Roman" w:cs="Times New Roman"/>
          <w:color w:val="242021"/>
          <w:sz w:val="20"/>
          <w:szCs w:val="20"/>
        </w:rPr>
      </w:pPr>
      <w:proofErr w:type="spellStart"/>
      <w:r w:rsidRPr="00BF1DFE">
        <w:rPr>
          <w:rFonts w:ascii="Times New Roman" w:eastAsiaTheme="minorEastAsia" w:hAnsi="Times New Roman" w:cs="Times New Roman"/>
          <w:color w:val="242021"/>
          <w:sz w:val="20"/>
          <w:szCs w:val="20"/>
        </w:rPr>
        <w:t>Biyocoğrafya</w:t>
      </w:r>
      <w:proofErr w:type="spellEnd"/>
      <w:r w:rsidRPr="00BF1DFE">
        <w:rPr>
          <w:rFonts w:ascii="Times New Roman" w:eastAsiaTheme="minorEastAsia" w:hAnsi="Times New Roman" w:cs="Times New Roman"/>
          <w:color w:val="242021"/>
          <w:sz w:val="20"/>
          <w:szCs w:val="20"/>
        </w:rPr>
        <w:t>, canlı organizmaların coğrafi dağılımının incelenmesidir.</w:t>
      </w:r>
      <w:r w:rsidRPr="00BF1DFE">
        <w:rPr>
          <w:rFonts w:ascii="Times New Roman" w:hAnsi="Times New Roman" w:cs="Times New Roman"/>
          <w:sz w:val="20"/>
          <w:szCs w:val="20"/>
        </w:rPr>
        <w:t xml:space="preserve"> </w:t>
      </w:r>
      <w:r w:rsidRPr="00BF1DFE">
        <w:rPr>
          <w:rFonts w:ascii="Times New Roman" w:eastAsiaTheme="minorEastAsia" w:hAnsi="Times New Roman" w:cs="Times New Roman"/>
          <w:color w:val="242021"/>
          <w:sz w:val="20"/>
          <w:szCs w:val="20"/>
        </w:rPr>
        <w:t xml:space="preserve">Matematiksel </w:t>
      </w:r>
      <w:proofErr w:type="spellStart"/>
      <w:r w:rsidRPr="00BF1DFE">
        <w:rPr>
          <w:rFonts w:ascii="Times New Roman" w:eastAsiaTheme="minorEastAsia" w:hAnsi="Times New Roman" w:cs="Times New Roman"/>
          <w:color w:val="242021"/>
          <w:sz w:val="20"/>
          <w:szCs w:val="20"/>
        </w:rPr>
        <w:t>biyocoğrafya</w:t>
      </w:r>
      <w:proofErr w:type="spellEnd"/>
      <w:r w:rsidRPr="00BF1DFE">
        <w:rPr>
          <w:rFonts w:ascii="Times New Roman" w:eastAsiaTheme="minorEastAsia" w:hAnsi="Times New Roman" w:cs="Times New Roman"/>
          <w:color w:val="242021"/>
          <w:sz w:val="20"/>
          <w:szCs w:val="20"/>
        </w:rPr>
        <w:t xml:space="preserve"> modelleri, bir türün bir habitattan diğerine nasıl göç ettiğini ve bir türün ortaya çıkışını veya neslinin tükenmesini tanımlar. Canlı türleri için daha uygun olan habitatların</w:t>
      </w:r>
      <m:oMath>
        <m:r>
          <w:rPr>
            <w:rFonts w:ascii="Cambria Math" w:eastAsiaTheme="minorEastAsia" w:hAnsi="Cambria Math" w:cs="Times New Roman"/>
            <w:color w:val="242021"/>
            <w:sz w:val="20"/>
            <w:szCs w:val="20"/>
          </w:rPr>
          <m:t>(HSI)</m:t>
        </m:r>
      </m:oMath>
      <w:r w:rsidRPr="00BF1DFE">
        <w:rPr>
          <w:rFonts w:ascii="Times New Roman" w:eastAsiaTheme="minorEastAsia" w:hAnsi="Times New Roman" w:cs="Times New Roman"/>
          <w:color w:val="242021"/>
          <w:sz w:val="20"/>
          <w:szCs w:val="20"/>
        </w:rPr>
        <w:t xml:space="preserve"> habitat uygunluk indeksi daha yüksektir. Konutun kalitesini belirleyen değişkenlere </w:t>
      </w:r>
      <m:oMath>
        <m:r>
          <w:rPr>
            <w:rFonts w:ascii="Cambria Math" w:eastAsiaTheme="minorEastAsia" w:hAnsi="Cambria Math" w:cs="Times New Roman"/>
            <w:color w:val="242021"/>
            <w:sz w:val="20"/>
            <w:szCs w:val="20"/>
          </w:rPr>
          <m:t>(SIV)</m:t>
        </m:r>
      </m:oMath>
      <w:r w:rsidRPr="00BF1DFE">
        <w:rPr>
          <w:rFonts w:ascii="Times New Roman" w:eastAsiaTheme="minorEastAsia" w:hAnsi="Times New Roman" w:cs="Times New Roman"/>
          <w:color w:val="242021"/>
          <w:sz w:val="20"/>
          <w:szCs w:val="20"/>
        </w:rPr>
        <w:t xml:space="preserve"> liyakat indeksi değişkenleri denir. Aslında, </w:t>
      </w:r>
      <m:oMath>
        <m:r>
          <w:rPr>
            <w:rFonts w:ascii="Cambria Math" w:eastAsiaTheme="minorEastAsia" w:hAnsi="Cambria Math" w:cs="Times New Roman"/>
            <w:color w:val="242021"/>
            <w:sz w:val="20"/>
            <w:szCs w:val="20"/>
          </w:rPr>
          <m:t>(SIV)</m:t>
        </m:r>
      </m:oMath>
      <w:r w:rsidRPr="00BF1DFE">
        <w:rPr>
          <w:rFonts w:ascii="Times New Roman" w:eastAsiaTheme="minorEastAsia" w:hAnsi="Times New Roman" w:cs="Times New Roman"/>
          <w:color w:val="242021"/>
          <w:sz w:val="20"/>
          <w:szCs w:val="20"/>
        </w:rPr>
        <w:t xml:space="preserve">'ler bağımsız değişkenlerdir ve </w:t>
      </w:r>
      <m:oMath>
        <m:r>
          <w:rPr>
            <w:rFonts w:ascii="Cambria Math" w:eastAsiaTheme="minorEastAsia" w:hAnsi="Cambria Math" w:cs="Times New Roman"/>
            <w:color w:val="242021"/>
            <w:sz w:val="20"/>
            <w:szCs w:val="20"/>
          </w:rPr>
          <m:t>HSI, SIV</m:t>
        </m:r>
      </m:oMath>
      <w:r w:rsidRPr="00BF1DFE">
        <w:rPr>
          <w:rFonts w:ascii="Times New Roman" w:eastAsiaTheme="minorEastAsia" w:hAnsi="Times New Roman" w:cs="Times New Roman"/>
          <w:color w:val="242021"/>
          <w:sz w:val="20"/>
          <w:szCs w:val="20"/>
        </w:rPr>
        <w:t>'lerin bağımlı bir değişkenidir.</w:t>
      </w:r>
    </w:p>
    <w:p w:rsidR="003F24E5" w:rsidRPr="00BF1DFE" w:rsidRDefault="003F24E5" w:rsidP="00AA156B">
      <w:pPr>
        <w:ind w:firstLine="708"/>
        <w:jc w:val="both"/>
        <w:rPr>
          <w:rFonts w:ascii="Times New Roman" w:eastAsiaTheme="minorEastAsia" w:hAnsi="Times New Roman" w:cs="Times New Roman"/>
          <w:color w:val="242021"/>
          <w:sz w:val="20"/>
          <w:szCs w:val="20"/>
        </w:rPr>
      </w:pPr>
      <w:r w:rsidRPr="00BF1DFE">
        <w:rPr>
          <w:rFonts w:ascii="Times New Roman" w:eastAsiaTheme="minorEastAsia" w:hAnsi="Times New Roman" w:cs="Times New Roman"/>
          <w:color w:val="242021"/>
          <w:sz w:val="20"/>
          <w:szCs w:val="20"/>
        </w:rPr>
        <w:t xml:space="preserve">Yüksek </w:t>
      </w:r>
      <m:oMath>
        <m:r>
          <w:rPr>
            <w:rFonts w:ascii="Cambria Math" w:eastAsiaTheme="minorEastAsia" w:hAnsi="Cambria Math" w:cs="Times New Roman"/>
            <w:color w:val="242021"/>
            <w:sz w:val="20"/>
            <w:szCs w:val="20"/>
          </w:rPr>
          <m:t>HSI</m:t>
        </m:r>
      </m:oMath>
      <w:r w:rsidRPr="00BF1DFE">
        <w:rPr>
          <w:rFonts w:ascii="Times New Roman" w:eastAsiaTheme="minorEastAsia" w:hAnsi="Times New Roman" w:cs="Times New Roman"/>
          <w:color w:val="242021"/>
          <w:sz w:val="20"/>
          <w:szCs w:val="20"/>
        </w:rPr>
        <w:t xml:space="preserve">'lı habitatlar daha fazla tür içerirken, düşük </w:t>
      </w:r>
      <m:oMath>
        <m:r>
          <w:rPr>
            <w:rFonts w:ascii="Cambria Math" w:eastAsiaTheme="minorEastAsia" w:hAnsi="Cambria Math" w:cs="Times New Roman"/>
            <w:color w:val="242021"/>
            <w:sz w:val="20"/>
            <w:szCs w:val="20"/>
          </w:rPr>
          <m:t>HSI</m:t>
        </m:r>
      </m:oMath>
      <w:r w:rsidRPr="00BF1DFE">
        <w:rPr>
          <w:rFonts w:ascii="Times New Roman" w:eastAsiaTheme="minorEastAsia" w:hAnsi="Times New Roman" w:cs="Times New Roman"/>
          <w:color w:val="242021"/>
          <w:sz w:val="20"/>
          <w:szCs w:val="20"/>
        </w:rPr>
        <w:t xml:space="preserve">'lı habitatlar daha az tür içerir. Birinde </w:t>
      </w:r>
      <m:oMath>
        <m:r>
          <w:rPr>
            <w:rFonts w:ascii="Cambria Math" w:eastAsiaTheme="minorEastAsia" w:hAnsi="Cambria Math" w:cs="Times New Roman"/>
            <w:color w:val="242021"/>
            <w:sz w:val="20"/>
            <w:szCs w:val="20"/>
          </w:rPr>
          <m:t>HSI</m:t>
        </m:r>
      </m:oMath>
      <w:r w:rsidRPr="00BF1DFE">
        <w:rPr>
          <w:rFonts w:ascii="Times New Roman" w:eastAsiaTheme="minorEastAsia" w:hAnsi="Times New Roman" w:cs="Times New Roman"/>
          <w:color w:val="242021"/>
          <w:sz w:val="20"/>
          <w:szCs w:val="20"/>
        </w:rPr>
        <w:t xml:space="preserve">'yi artırarak habitat ve tür sayısındaki artış, daha iyi gıda rezervlerine ve daha az nüfusa sahip bir habitat aramak için o habitattan göç etme eğilimi </w:t>
      </w:r>
      <w:r>
        <w:rPr>
          <w:rFonts w:ascii="Times New Roman" w:eastAsiaTheme="minorEastAsia" w:hAnsi="Times New Roman" w:cs="Times New Roman"/>
          <w:color w:val="242021"/>
          <w:sz w:val="20"/>
          <w:szCs w:val="20"/>
        </w:rPr>
        <w:t>artar. Öte yandan, habitatlar da</w:t>
      </w:r>
      <w:r w:rsidRPr="00BF1DFE">
        <w:rPr>
          <w:rFonts w:ascii="Times New Roman" w:eastAsiaTheme="minorEastAsia" w:hAnsi="Times New Roman" w:cs="Times New Roman"/>
          <w:color w:val="242021"/>
          <w:sz w:val="20"/>
          <w:szCs w:val="20"/>
        </w:rPr>
        <w:t xml:space="preserve">ha az nüfusla, daha fazla göç etme eğilimindedirler. Aslında, zaman habitatına maksimum göç habitatta tür olmamasıdır. Tür sayısı arttıkça habitat daha kalabalık hale gelir ve daha az tür oraya göç edebilir ve λ azalır. Nokta, habitatın sıfır göç ile maksimum sayıda nokta örneğine sahip olacağı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S</m:t>
            </m:r>
          </m:e>
          <m:sub>
            <m:r>
              <w:rPr>
                <w:rFonts w:ascii="Cambria Math" w:eastAsiaTheme="minorEastAsia" w:hAnsi="Cambria Math" w:cs="Times New Roman"/>
                <w:color w:val="242021"/>
                <w:sz w:val="20"/>
                <w:szCs w:val="20"/>
              </w:rPr>
              <m:t>MAX</m:t>
            </m:r>
          </m:sub>
        </m:sSub>
      </m:oMath>
      <w:r w:rsidRPr="00BF1DFE">
        <w:rPr>
          <w:rFonts w:ascii="Times New Roman" w:eastAsiaTheme="minorEastAsia" w:hAnsi="Times New Roman" w:cs="Times New Roman"/>
          <w:color w:val="242021"/>
          <w:sz w:val="20"/>
          <w:szCs w:val="20"/>
        </w:rPr>
        <w:t xml:space="preserve">'dir. Göç diyagramına göre, habitatta tür yoksa </w:t>
      </w:r>
      <m:oMath>
        <m:r>
          <w:rPr>
            <w:rFonts w:ascii="Cambria Math" w:eastAsiaTheme="minorEastAsia" w:hAnsi="Cambria Math" w:cs="Times New Roman"/>
            <w:color w:val="242021"/>
            <w:sz w:val="20"/>
            <w:szCs w:val="20"/>
          </w:rPr>
          <m:t>μ</m:t>
        </m:r>
      </m:oMath>
      <w:r w:rsidRPr="00BF1DFE">
        <w:rPr>
          <w:rFonts w:ascii="Times New Roman" w:eastAsiaTheme="minorEastAsia" w:hAnsi="Times New Roman" w:cs="Times New Roman"/>
          <w:color w:val="242021"/>
          <w:sz w:val="20"/>
          <w:szCs w:val="20"/>
        </w:rPr>
        <w:t xml:space="preserve">'nun sıfır olduğu ve tür sayısındaki artışla bu oranın arttığı açıktır. </w:t>
      </w:r>
      <m:oMath>
        <m:r>
          <w:rPr>
            <w:rFonts w:ascii="Cambria Math" w:eastAsiaTheme="minorEastAsia" w:hAnsi="Cambria Math" w:cs="Times New Roman"/>
            <w:color w:val="242021"/>
            <w:sz w:val="20"/>
            <w:szCs w:val="20"/>
          </w:rPr>
          <m:t>E</m:t>
        </m:r>
      </m:oMath>
      <w:r w:rsidRPr="00BF1DFE">
        <w:rPr>
          <w:rFonts w:ascii="Times New Roman" w:eastAsiaTheme="minorEastAsia" w:hAnsi="Times New Roman" w:cs="Times New Roman"/>
          <w:color w:val="242021"/>
          <w:sz w:val="20"/>
          <w:szCs w:val="20"/>
        </w:rPr>
        <w:t xml:space="preserve">'nin maksimumu </w:t>
      </w:r>
      <m:oMath>
        <m:r>
          <w:rPr>
            <w:rFonts w:ascii="Cambria Math" w:eastAsiaTheme="minorEastAsia" w:hAnsi="Cambria Math" w:cs="Times New Roman"/>
            <w:color w:val="242021"/>
            <w:sz w:val="20"/>
            <w:szCs w:val="20"/>
          </w:rPr>
          <m:t>μ</m:t>
        </m:r>
      </m:oMath>
      <w:r w:rsidRPr="00BF1DFE">
        <w:rPr>
          <w:rFonts w:ascii="Times New Roman" w:eastAsiaTheme="minorEastAsia" w:hAnsi="Times New Roman" w:cs="Times New Roman"/>
          <w:color w:val="242021"/>
          <w:sz w:val="20"/>
          <w:szCs w:val="20"/>
        </w:rPr>
        <w:t xml:space="preserve">'dir ve I'in maksimumu </w:t>
      </w:r>
      <m:oMath>
        <m:r>
          <w:rPr>
            <w:rFonts w:ascii="Cambria Math" w:eastAsiaTheme="minorEastAsia" w:hAnsi="Cambria Math" w:cs="Times New Roman"/>
            <w:color w:val="242021"/>
            <w:sz w:val="20"/>
            <w:szCs w:val="20"/>
          </w:rPr>
          <m:t>λ</m:t>
        </m:r>
      </m:oMath>
      <w:r w:rsidRPr="00BF1DFE">
        <w:rPr>
          <w:rFonts w:ascii="Times New Roman" w:eastAsiaTheme="minorEastAsia" w:hAnsi="Times New Roman" w:cs="Times New Roman"/>
          <w:color w:val="242021"/>
          <w:sz w:val="20"/>
          <w:szCs w:val="20"/>
        </w:rPr>
        <w:t>'dır. Tür sayısı dengesi</w:t>
      </w:r>
      <m:oMath>
        <m:r>
          <w:rPr>
            <w:rFonts w:ascii="Cambria Math" w:eastAsiaTheme="minorEastAsia" w:hAnsi="Cambria Math" w:cs="Times New Roman"/>
            <w:color w:val="242021"/>
            <w:sz w:val="20"/>
            <w:szCs w:val="20"/>
          </w:rPr>
          <m:t xml:space="preserve"> μ</m:t>
        </m:r>
      </m:oMath>
      <w:r w:rsidRPr="00BF1DFE">
        <w:rPr>
          <w:rFonts w:ascii="Times New Roman" w:eastAsiaTheme="minorEastAsia" w:hAnsi="Times New Roman" w:cs="Times New Roman"/>
          <w:color w:val="242021"/>
          <w:sz w:val="20"/>
          <w:szCs w:val="20"/>
        </w:rPr>
        <w:t xml:space="preserve"> ve </w:t>
      </w:r>
      <m:oMath>
        <m:r>
          <w:rPr>
            <w:rFonts w:ascii="Cambria Math" w:eastAsiaTheme="minorEastAsia" w:hAnsi="Cambria Math" w:cs="Times New Roman"/>
            <w:color w:val="242021"/>
            <w:sz w:val="20"/>
            <w:szCs w:val="20"/>
          </w:rPr>
          <m:t>λ</m:t>
        </m:r>
      </m:oMath>
      <w:r w:rsidRPr="00BF1DFE">
        <w:rPr>
          <w:rFonts w:ascii="Times New Roman" w:eastAsiaTheme="minorEastAsia" w:hAnsi="Times New Roman" w:cs="Times New Roman"/>
          <w:color w:val="242021"/>
          <w:sz w:val="20"/>
          <w:szCs w:val="20"/>
        </w:rPr>
        <w:t xml:space="preserve"> eşit olduğunda S0 bu dengenin yerini gösterir. </w:t>
      </w:r>
      <m:oMath>
        <m:r>
          <w:rPr>
            <w:rFonts w:ascii="Cambria Math" w:eastAsiaTheme="minorEastAsia" w:hAnsi="Cambria Math" w:cs="Times New Roman"/>
            <w:color w:val="242021"/>
            <w:sz w:val="20"/>
            <w:szCs w:val="20"/>
          </w:rPr>
          <m:t>n=</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S</m:t>
            </m:r>
          </m:e>
          <m:sub>
            <m:r>
              <w:rPr>
                <w:rFonts w:ascii="Cambria Math" w:eastAsiaTheme="minorEastAsia" w:hAnsi="Cambria Math" w:cs="Times New Roman"/>
                <w:color w:val="242021"/>
                <w:sz w:val="20"/>
                <w:szCs w:val="20"/>
              </w:rPr>
              <m:t>MAX</m:t>
            </m:r>
          </m:sub>
        </m:sSub>
      </m:oMath>
      <w:r w:rsidRPr="00BF1DFE">
        <w:rPr>
          <w:rFonts w:ascii="Times New Roman" w:eastAsiaTheme="minorEastAsia" w:hAnsi="Times New Roman" w:cs="Times New Roman"/>
          <w:color w:val="242021"/>
          <w:sz w:val="20"/>
          <w:szCs w:val="20"/>
        </w:rPr>
        <w:t xml:space="preserve"> Dikkate alındığında, habitatta </w:t>
      </w:r>
      <m:oMath>
        <m:r>
          <w:rPr>
            <w:rFonts w:ascii="Cambria Math" w:eastAsiaTheme="minorEastAsia" w:hAnsi="Cambria Math" w:cs="Times New Roman"/>
            <w:color w:val="242021"/>
            <w:sz w:val="20"/>
            <w:szCs w:val="20"/>
          </w:rPr>
          <m:t>k</m:t>
        </m:r>
      </m:oMath>
      <w:r w:rsidRPr="00BF1DFE">
        <w:rPr>
          <w:rFonts w:ascii="Times New Roman" w:eastAsiaTheme="minorEastAsia" w:hAnsi="Times New Roman" w:cs="Times New Roman"/>
          <w:color w:val="242021"/>
          <w:sz w:val="20"/>
          <w:szCs w:val="20"/>
        </w:rPr>
        <w:t xml:space="preserve"> tür olduğunda </w:t>
      </w:r>
      <m:oMath>
        <m:r>
          <w:rPr>
            <w:rFonts w:ascii="Cambria Math" w:eastAsiaTheme="minorEastAsia" w:hAnsi="Cambria Math" w:cs="Times New Roman"/>
            <w:color w:val="242021"/>
            <w:sz w:val="20"/>
            <w:szCs w:val="20"/>
          </w:rPr>
          <m:t>μ</m:t>
        </m:r>
      </m:oMath>
      <w:r w:rsidRPr="00BF1DFE">
        <w:rPr>
          <w:rFonts w:ascii="Times New Roman" w:eastAsiaTheme="minorEastAsia" w:hAnsi="Times New Roman" w:cs="Times New Roman"/>
          <w:color w:val="242021"/>
          <w:sz w:val="20"/>
          <w:szCs w:val="20"/>
        </w:rPr>
        <w:t xml:space="preserve"> ve </w:t>
      </w:r>
      <m:oMath>
        <m:r>
          <w:rPr>
            <w:rFonts w:ascii="Cambria Math" w:eastAsiaTheme="minorEastAsia" w:hAnsi="Cambria Math" w:cs="Times New Roman"/>
            <w:color w:val="242021"/>
            <w:sz w:val="20"/>
            <w:szCs w:val="20"/>
          </w:rPr>
          <m:t>λ</m:t>
        </m:r>
      </m:oMath>
      <w:r w:rsidRPr="00BF1DFE">
        <w:rPr>
          <w:rFonts w:ascii="Times New Roman" w:eastAsiaTheme="minorEastAsia" w:hAnsi="Times New Roman" w:cs="Times New Roman"/>
          <w:color w:val="242021"/>
          <w:sz w:val="20"/>
          <w:szCs w:val="20"/>
        </w:rPr>
        <w:t xml:space="preserve"> aşağıdaki gibi ifade edil</w:t>
      </w:r>
      <w:proofErr w:type="spellStart"/>
      <w:r w:rsidRPr="00BF1DFE">
        <w:rPr>
          <w:rFonts w:ascii="Times New Roman" w:eastAsiaTheme="minorEastAsia" w:hAnsi="Times New Roman" w:cs="Times New Roman"/>
          <w:color w:val="242021"/>
          <w:sz w:val="20"/>
          <w:szCs w:val="20"/>
        </w:rPr>
        <w:t>ebilir</w:t>
      </w:r>
      <w:proofErr w:type="spellEnd"/>
      <w:r w:rsidRPr="00BF1DFE">
        <w:rPr>
          <w:rFonts w:ascii="Times New Roman" w:eastAsiaTheme="minorEastAsia" w:hAnsi="Times New Roman" w:cs="Times New Roman"/>
          <w:color w:val="242021"/>
          <w:sz w:val="20"/>
          <w:szCs w:val="20"/>
        </w:rPr>
        <w:t xml:space="preserve"> (</w:t>
      </w:r>
      <w:r>
        <w:rPr>
          <w:rFonts w:ascii="Times New Roman" w:eastAsiaTheme="minorEastAsia" w:hAnsi="Times New Roman" w:cs="Times New Roman"/>
          <w:color w:val="242021"/>
          <w:sz w:val="20"/>
          <w:szCs w:val="20"/>
        </w:rPr>
        <w:t>Korelasyon</w:t>
      </w:r>
      <w:r w:rsidRPr="00BF1DFE">
        <w:rPr>
          <w:rFonts w:ascii="Times New Roman" w:eastAsiaTheme="minorEastAsia" w:hAnsi="Times New Roman" w:cs="Times New Roman"/>
          <w:color w:val="242021"/>
          <w:sz w:val="20"/>
          <w:szCs w:val="20"/>
        </w:rPr>
        <w:t xml:space="preserve"> 17ve 18):</w:t>
      </w:r>
    </w:p>
    <w:p w:rsidR="003F24E5" w:rsidRPr="008C63D0" w:rsidRDefault="003F24E5" w:rsidP="003F24E5">
      <w:pPr>
        <w:jc w:val="both"/>
        <w:rPr>
          <w:rFonts w:ascii="Times New Roman" w:eastAsiaTheme="minorEastAsia" w:hAnsi="Times New Roman" w:cs="Times New Roman"/>
          <w:b/>
          <w:color w:val="242021"/>
          <w:sz w:val="20"/>
          <w:szCs w:val="20"/>
        </w:rPr>
      </w:pPr>
      <w:r w:rsidRPr="008C63D0">
        <w:rPr>
          <w:rFonts w:ascii="Times New Roman" w:eastAsiaTheme="minorEastAsia" w:hAnsi="Times New Roman" w:cs="Times New Roman"/>
          <w:b/>
          <w:color w:val="242021"/>
          <w:sz w:val="20"/>
          <w:szCs w:val="20"/>
        </w:rPr>
        <w:t>Korelasyon 17</w:t>
      </w:r>
    </w:p>
    <w:bookmarkStart w:id="10" w:name="_Hlk113110043"/>
    <w:p w:rsidR="003F24E5" w:rsidRPr="00BF1DFE" w:rsidRDefault="003F24E5" w:rsidP="003F24E5">
      <w:pPr>
        <w:jc w:val="both"/>
        <w:rPr>
          <w:rFonts w:ascii="Times New Roman" w:eastAsiaTheme="minorEastAsia" w:hAnsi="Times New Roman" w:cs="Times New Roman"/>
          <w:color w:val="242021"/>
          <w:sz w:val="20"/>
          <w:szCs w:val="20"/>
        </w:rPr>
      </w:pPr>
      <m:oMathPara>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μ</m:t>
              </m:r>
            </m:e>
            <m:sub>
              <m:r>
                <w:rPr>
                  <w:rFonts w:ascii="Cambria Math" w:eastAsiaTheme="minorEastAsia" w:hAnsi="Cambria Math" w:cs="Times New Roman"/>
                  <w:color w:val="242021"/>
                  <w:sz w:val="20"/>
                  <w:szCs w:val="20"/>
                </w:rPr>
                <m:t>K</m:t>
              </m:r>
            </m:sub>
          </m:sSub>
          <w:bookmarkEnd w:id="10"/>
          <m:r>
            <w:rPr>
              <w:rFonts w:ascii="Cambria Math" w:eastAsiaTheme="minorEastAsia" w:hAnsi="Cambria Math" w:cs="Times New Roman"/>
              <w:color w:val="242021"/>
              <w:sz w:val="20"/>
              <w:szCs w:val="20"/>
            </w:rPr>
            <m:t>=</m:t>
          </m:r>
          <m:f>
            <m:fPr>
              <m:ctrlPr>
                <w:rPr>
                  <w:rFonts w:ascii="Cambria Math" w:eastAsiaTheme="minorEastAsia" w:hAnsi="Cambria Math" w:cs="Times New Roman"/>
                  <w:i/>
                  <w:color w:val="242021"/>
                  <w:sz w:val="20"/>
                  <w:szCs w:val="20"/>
                </w:rPr>
              </m:ctrlPr>
            </m:fPr>
            <m:num>
              <m:r>
                <w:rPr>
                  <w:rFonts w:ascii="Cambria Math" w:eastAsiaTheme="minorEastAsia" w:hAnsi="Cambria Math" w:cs="Times New Roman"/>
                  <w:color w:val="242021"/>
                  <w:sz w:val="20"/>
                  <w:szCs w:val="20"/>
                </w:rPr>
                <m:t>K</m:t>
              </m:r>
            </m:num>
            <m:den>
              <m:r>
                <w:rPr>
                  <w:rFonts w:ascii="Cambria Math" w:eastAsiaTheme="minorEastAsia" w:hAnsi="Cambria Math" w:cs="Times New Roman"/>
                  <w:color w:val="242021"/>
                  <w:sz w:val="20"/>
                  <w:szCs w:val="20"/>
                </w:rPr>
                <m:t>N</m:t>
              </m:r>
            </m:den>
          </m:f>
        </m:oMath>
      </m:oMathPara>
    </w:p>
    <w:p w:rsidR="003F24E5" w:rsidRPr="008C63D0" w:rsidRDefault="003F24E5" w:rsidP="003F24E5">
      <w:pPr>
        <w:jc w:val="both"/>
        <w:rPr>
          <w:rFonts w:ascii="Times New Roman" w:eastAsiaTheme="minorEastAsia" w:hAnsi="Times New Roman" w:cs="Times New Roman"/>
          <w:b/>
          <w:color w:val="242021"/>
          <w:sz w:val="20"/>
          <w:szCs w:val="20"/>
        </w:rPr>
      </w:pPr>
      <w:r w:rsidRPr="008C63D0">
        <w:rPr>
          <w:rFonts w:ascii="Times New Roman" w:eastAsiaTheme="minorEastAsia" w:hAnsi="Times New Roman" w:cs="Times New Roman"/>
          <w:b/>
          <w:color w:val="242021"/>
          <w:sz w:val="20"/>
          <w:szCs w:val="20"/>
        </w:rPr>
        <w:t>Korelasyon 18</w:t>
      </w:r>
    </w:p>
    <w:p w:rsidR="003F24E5" w:rsidRPr="00BF1DFE" w:rsidRDefault="003F24E5" w:rsidP="003F24E5">
      <w:pPr>
        <w:pStyle w:val="ListeParagraf"/>
        <w:jc w:val="both"/>
        <w:rPr>
          <w:rFonts w:ascii="Times New Roman" w:eastAsiaTheme="minorEastAsia" w:hAnsi="Times New Roman" w:cs="Times New Roman"/>
          <w:color w:val="242021"/>
          <w:sz w:val="20"/>
          <w:szCs w:val="20"/>
        </w:rPr>
      </w:pPr>
      <m:oMathPara>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λ</m:t>
              </m:r>
            </m:e>
            <m:sub>
              <m:r>
                <w:rPr>
                  <w:rFonts w:ascii="Cambria Math" w:eastAsiaTheme="minorEastAsia" w:hAnsi="Cambria Math" w:cs="Times New Roman"/>
                  <w:color w:val="242021"/>
                  <w:sz w:val="20"/>
                  <w:szCs w:val="20"/>
                </w:rPr>
                <m:t>k</m:t>
              </m:r>
            </m:sub>
          </m:sSub>
          <m:r>
            <w:rPr>
              <w:rFonts w:ascii="Cambria Math" w:eastAsiaTheme="minorEastAsia" w:hAnsi="Cambria Math" w:cs="Times New Roman"/>
              <w:color w:val="242021"/>
              <w:sz w:val="20"/>
              <w:szCs w:val="20"/>
            </w:rPr>
            <m:t>=I</m:t>
          </m:r>
          <m:d>
            <m:dPr>
              <m:ctrlPr>
                <w:rPr>
                  <w:rFonts w:ascii="Cambria Math" w:eastAsiaTheme="minorEastAsia" w:hAnsi="Cambria Math" w:cs="Times New Roman"/>
                  <w:i/>
                  <w:color w:val="242021"/>
                  <w:sz w:val="20"/>
                  <w:szCs w:val="20"/>
                </w:rPr>
              </m:ctrlPr>
            </m:dPr>
            <m:e>
              <m:r>
                <w:rPr>
                  <w:rFonts w:ascii="Cambria Math" w:eastAsiaTheme="minorEastAsia" w:hAnsi="Cambria Math" w:cs="Times New Roman"/>
                  <w:color w:val="242021"/>
                  <w:sz w:val="20"/>
                  <w:szCs w:val="20"/>
                </w:rPr>
                <m:t>1-</m:t>
              </m:r>
              <m:f>
                <m:fPr>
                  <m:ctrlPr>
                    <w:rPr>
                      <w:rFonts w:ascii="Cambria Math" w:eastAsiaTheme="minorEastAsia" w:hAnsi="Cambria Math" w:cs="Times New Roman"/>
                      <w:i/>
                      <w:color w:val="242021"/>
                      <w:sz w:val="20"/>
                      <w:szCs w:val="20"/>
                    </w:rPr>
                  </m:ctrlPr>
                </m:fPr>
                <m:num>
                  <m:r>
                    <w:rPr>
                      <w:rFonts w:ascii="Cambria Math" w:eastAsiaTheme="minorEastAsia" w:hAnsi="Cambria Math" w:cs="Times New Roman"/>
                      <w:color w:val="242021"/>
                      <w:sz w:val="20"/>
                      <w:szCs w:val="20"/>
                    </w:rPr>
                    <m:t>K</m:t>
                  </m:r>
                </m:num>
                <m:den>
                  <m:r>
                    <w:rPr>
                      <w:rFonts w:ascii="Cambria Math" w:eastAsiaTheme="minorEastAsia" w:hAnsi="Cambria Math" w:cs="Times New Roman"/>
                      <w:color w:val="242021"/>
                      <w:sz w:val="20"/>
                      <w:szCs w:val="20"/>
                    </w:rPr>
                    <m:t>N</m:t>
                  </m:r>
                </m:den>
              </m:f>
            </m:e>
          </m:d>
        </m:oMath>
      </m:oMathPara>
    </w:p>
    <w:p w:rsidR="003F24E5" w:rsidRPr="00AA156B" w:rsidRDefault="003F24E5" w:rsidP="00AA156B">
      <w:pPr>
        <w:ind w:firstLine="708"/>
        <w:jc w:val="both"/>
        <w:rPr>
          <w:rFonts w:ascii="Times New Roman" w:eastAsiaTheme="minorEastAsia" w:hAnsi="Times New Roman" w:cs="Times New Roman"/>
          <w:color w:val="242021"/>
        </w:rPr>
      </w:pPr>
      <w:r w:rsidRPr="00BF1DFE">
        <w:rPr>
          <w:rFonts w:ascii="Times New Roman" w:eastAsiaTheme="minorEastAsia" w:hAnsi="Times New Roman" w:cs="Times New Roman"/>
          <w:color w:val="242021"/>
          <w:sz w:val="20"/>
          <w:szCs w:val="20"/>
        </w:rPr>
        <w:t xml:space="preserve">Burada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μ</m:t>
            </m:r>
          </m:e>
          <m:sub>
            <m:r>
              <w:rPr>
                <w:rFonts w:ascii="Cambria Math" w:eastAsiaTheme="minorEastAsia" w:hAnsi="Cambria Math" w:cs="Times New Roman"/>
                <w:color w:val="242021"/>
                <w:sz w:val="20"/>
                <w:szCs w:val="20"/>
              </w:rPr>
              <m:t>K</m:t>
            </m:r>
          </m:sub>
        </m:sSub>
      </m:oMath>
      <w:r w:rsidRPr="00BF1DFE">
        <w:rPr>
          <w:rFonts w:ascii="Times New Roman" w:eastAsiaTheme="minorEastAsia" w:hAnsi="Times New Roman" w:cs="Times New Roman"/>
          <w:color w:val="242021"/>
          <w:sz w:val="20"/>
          <w:szCs w:val="20"/>
        </w:rPr>
        <w:t xml:space="preserve"> ve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λ</m:t>
            </m:r>
          </m:e>
          <m:sub>
            <m:r>
              <w:rPr>
                <w:rFonts w:ascii="Cambria Math" w:eastAsiaTheme="minorEastAsia" w:hAnsi="Cambria Math" w:cs="Times New Roman"/>
                <w:color w:val="242021"/>
                <w:sz w:val="20"/>
                <w:szCs w:val="20"/>
              </w:rPr>
              <m:t>k</m:t>
            </m:r>
          </m:sub>
        </m:sSub>
      </m:oMath>
      <w:r w:rsidRPr="00BF1DFE">
        <w:rPr>
          <w:rFonts w:ascii="Times New Roman" w:eastAsiaTheme="minorEastAsia" w:hAnsi="Times New Roman" w:cs="Times New Roman"/>
          <w:color w:val="242021"/>
          <w:sz w:val="20"/>
          <w:szCs w:val="20"/>
        </w:rPr>
        <w:t xml:space="preserve"> sırasıyla göç hızı ve </w:t>
      </w:r>
      <m:oMath>
        <m:r>
          <w:rPr>
            <w:rFonts w:ascii="Cambria Math" w:eastAsiaTheme="minorEastAsia" w:hAnsi="Cambria Math" w:cs="Times New Roman"/>
            <w:color w:val="242021"/>
            <w:sz w:val="20"/>
            <w:szCs w:val="20"/>
          </w:rPr>
          <m:t>k</m:t>
        </m:r>
      </m:oMath>
      <w:r w:rsidRPr="00BF1DFE">
        <w:rPr>
          <w:rFonts w:ascii="Times New Roman" w:eastAsiaTheme="minorEastAsia" w:hAnsi="Times New Roman" w:cs="Times New Roman"/>
          <w:color w:val="242021"/>
          <w:sz w:val="20"/>
          <w:szCs w:val="20"/>
        </w:rPr>
        <w:t xml:space="preserve"> türün bulunduğu bir habitatta göç edebilirlik.</w:t>
      </w:r>
      <w:r w:rsidRPr="00BF1DFE">
        <w:rPr>
          <w:rFonts w:ascii="Times New Roman" w:hAnsi="Times New Roman" w:cs="Times New Roman"/>
          <w:sz w:val="20"/>
          <w:szCs w:val="20"/>
        </w:rPr>
        <w:t xml:space="preserve"> </w:t>
      </w:r>
      <w:r w:rsidRPr="00BF1DFE">
        <w:rPr>
          <w:rFonts w:ascii="Times New Roman" w:eastAsiaTheme="minorEastAsia" w:hAnsi="Times New Roman" w:cs="Times New Roman"/>
          <w:color w:val="242021"/>
          <w:sz w:val="20"/>
          <w:szCs w:val="20"/>
        </w:rPr>
        <w:t xml:space="preserve">Özel koşullarda </w:t>
      </w:r>
      <m:oMath>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μ</m:t>
            </m:r>
          </m:e>
          <m:sub>
            <m:r>
              <w:rPr>
                <w:rFonts w:ascii="Cambria Math" w:eastAsiaTheme="minorEastAsia" w:hAnsi="Cambria Math" w:cs="Times New Roman"/>
                <w:color w:val="242021"/>
                <w:sz w:val="20"/>
                <w:szCs w:val="20"/>
              </w:rPr>
              <m:t>K</m:t>
            </m:r>
          </m:sub>
        </m:sSub>
        <m:r>
          <w:rPr>
            <w:rFonts w:ascii="Cambria Math" w:eastAsiaTheme="minorEastAsia" w:hAnsi="Cambria Math" w:cs="Times New Roman"/>
            <w:color w:val="242021"/>
            <w:sz w:val="20"/>
            <w:szCs w:val="20"/>
          </w:rPr>
          <m:t xml:space="preserve"> + λ =E=Ik</m:t>
        </m:r>
      </m:oMath>
      <w:r w:rsidRPr="00BF1DFE">
        <w:rPr>
          <w:rFonts w:ascii="Times New Roman" w:eastAsiaTheme="minorEastAsia" w:hAnsi="Times New Roman" w:cs="Times New Roman"/>
          <w:color w:val="242021"/>
          <w:sz w:val="20"/>
          <w:szCs w:val="20"/>
        </w:rPr>
        <w:t xml:space="preserve"> kabul edilebilir.</w:t>
      </w:r>
      <w:r w:rsidRPr="00BF1DFE">
        <w:rPr>
          <w:rFonts w:ascii="Times New Roman" w:hAnsi="Times New Roman" w:cs="Times New Roman"/>
          <w:sz w:val="20"/>
          <w:szCs w:val="20"/>
        </w:rPr>
        <w:t xml:space="preserve"> </w:t>
      </w:r>
      <w:proofErr w:type="spellStart"/>
      <w:r w:rsidRPr="00BF1DFE">
        <w:rPr>
          <w:rFonts w:ascii="Times New Roman" w:eastAsiaTheme="minorEastAsia" w:hAnsi="Times New Roman" w:cs="Times New Roman"/>
          <w:color w:val="242021"/>
          <w:sz w:val="20"/>
          <w:szCs w:val="20"/>
        </w:rPr>
        <w:t>Simon</w:t>
      </w:r>
      <w:proofErr w:type="spellEnd"/>
      <w:r>
        <w:rPr>
          <w:rFonts w:ascii="Times New Roman" w:eastAsiaTheme="minorEastAsia" w:hAnsi="Times New Roman" w:cs="Times New Roman"/>
          <w:color w:val="242021"/>
          <w:sz w:val="20"/>
          <w:szCs w:val="20"/>
        </w:rPr>
        <w:t xml:space="preserve"> (</w:t>
      </w:r>
      <w:proofErr w:type="spellStart"/>
      <w:r>
        <w:rPr>
          <w:rFonts w:ascii="Times New Roman" w:eastAsiaTheme="minorEastAsia" w:hAnsi="Times New Roman" w:cs="Times New Roman"/>
          <w:color w:val="242021"/>
          <w:sz w:val="20"/>
          <w:szCs w:val="20"/>
        </w:rPr>
        <w:t>Simon</w:t>
      </w:r>
      <w:proofErr w:type="spellEnd"/>
      <w:r>
        <w:rPr>
          <w:rFonts w:ascii="Times New Roman" w:eastAsiaTheme="minorEastAsia" w:hAnsi="Times New Roman" w:cs="Times New Roman"/>
          <w:color w:val="242021"/>
          <w:sz w:val="20"/>
          <w:szCs w:val="20"/>
        </w:rPr>
        <w:t xml:space="preserve">, 2008) </w:t>
      </w:r>
      <w:r w:rsidRPr="00BF1DFE">
        <w:rPr>
          <w:rFonts w:ascii="Times New Roman" w:eastAsiaTheme="minorEastAsia" w:hAnsi="Times New Roman" w:cs="Times New Roman"/>
          <w:color w:val="242021"/>
          <w:sz w:val="20"/>
          <w:szCs w:val="20"/>
        </w:rPr>
        <w:t xml:space="preserve">Doğada </w:t>
      </w:r>
      <w:proofErr w:type="spellStart"/>
      <w:r w:rsidRPr="00BF1DFE">
        <w:rPr>
          <w:rFonts w:ascii="Times New Roman" w:eastAsiaTheme="minorEastAsia" w:hAnsi="Times New Roman" w:cs="Times New Roman"/>
          <w:color w:val="242021"/>
          <w:sz w:val="20"/>
          <w:szCs w:val="20"/>
        </w:rPr>
        <w:t>biyocoğrafya</w:t>
      </w:r>
      <w:proofErr w:type="spellEnd"/>
      <w:r w:rsidRPr="00BF1DFE">
        <w:rPr>
          <w:rFonts w:ascii="Times New Roman" w:eastAsiaTheme="minorEastAsia" w:hAnsi="Times New Roman" w:cs="Times New Roman"/>
          <w:color w:val="242021"/>
          <w:sz w:val="20"/>
          <w:szCs w:val="20"/>
        </w:rPr>
        <w:t xml:space="preserve"> fikrini kullanarak BBO adlı bir algoritma sundu. Bir sorun ve farklı çözümlerden oluşan bir </w:t>
      </w:r>
      <w:proofErr w:type="gramStart"/>
      <w:r w:rsidRPr="00BF1DFE">
        <w:rPr>
          <w:rFonts w:ascii="Times New Roman" w:eastAsiaTheme="minorEastAsia" w:hAnsi="Times New Roman" w:cs="Times New Roman"/>
          <w:color w:val="242021"/>
          <w:sz w:val="20"/>
          <w:szCs w:val="20"/>
        </w:rPr>
        <w:t>popülasyon</w:t>
      </w:r>
      <w:proofErr w:type="gramEnd"/>
      <w:r w:rsidRPr="00BF1DFE">
        <w:rPr>
          <w:rFonts w:ascii="Times New Roman" w:eastAsiaTheme="minorEastAsia" w:hAnsi="Times New Roman" w:cs="Times New Roman"/>
          <w:color w:val="242021"/>
          <w:sz w:val="20"/>
          <w:szCs w:val="20"/>
        </w:rPr>
        <w:t xml:space="preserve"> olduğunu varsayalım. Her çözüm bir habitat olarak kabul edilebilir. Karar değişkenleri aynı </w:t>
      </w:r>
      <m:oMath>
        <m:r>
          <w:rPr>
            <w:rFonts w:ascii="Cambria Math" w:eastAsiaTheme="minorEastAsia" w:hAnsi="Cambria Math" w:cs="Times New Roman"/>
            <w:color w:val="242021"/>
            <w:sz w:val="20"/>
            <w:szCs w:val="20"/>
          </w:rPr>
          <m:t>SIV</m:t>
        </m:r>
      </m:oMath>
      <w:r w:rsidRPr="00BF1DFE">
        <w:rPr>
          <w:rFonts w:ascii="Times New Roman" w:eastAsiaTheme="minorEastAsia" w:hAnsi="Times New Roman" w:cs="Times New Roman"/>
          <w:color w:val="242021"/>
          <w:sz w:val="20"/>
          <w:szCs w:val="20"/>
        </w:rPr>
        <w:t xml:space="preserve">'lerdir (habitat, kromozomla aynıdır ve </w:t>
      </w:r>
      <m:oMath>
        <m:r>
          <w:rPr>
            <w:rFonts w:ascii="Cambria Math" w:eastAsiaTheme="minorEastAsia" w:hAnsi="Cambria Math" w:cs="Times New Roman"/>
            <w:color w:val="242021"/>
            <w:sz w:val="20"/>
            <w:szCs w:val="20"/>
          </w:rPr>
          <m:t>SIV, GA</m:t>
        </m:r>
      </m:oMath>
      <w:r w:rsidRPr="00BF1DFE">
        <w:rPr>
          <w:rFonts w:ascii="Times New Roman" w:eastAsiaTheme="minorEastAsia" w:hAnsi="Times New Roman" w:cs="Times New Roman"/>
          <w:color w:val="242021"/>
          <w:sz w:val="20"/>
          <w:szCs w:val="20"/>
        </w:rPr>
        <w:t xml:space="preserve">'daki gen ile aynıdır.) Daha önce belirtildiği gibi, </w:t>
      </w:r>
      <m:oMath>
        <m:r>
          <w:rPr>
            <w:rFonts w:ascii="Cambria Math" w:eastAsiaTheme="minorEastAsia" w:hAnsi="Cambria Math" w:cs="Times New Roman"/>
            <w:color w:val="242021"/>
            <w:sz w:val="20"/>
            <w:szCs w:val="20"/>
          </w:rPr>
          <m:t>SIV</m:t>
        </m:r>
      </m:oMath>
      <w:r w:rsidRPr="00BF1DFE">
        <w:rPr>
          <w:rFonts w:ascii="Times New Roman" w:eastAsiaTheme="minorEastAsia" w:hAnsi="Times New Roman" w:cs="Times New Roman"/>
          <w:color w:val="242021"/>
          <w:sz w:val="20"/>
          <w:szCs w:val="20"/>
        </w:rPr>
        <w:t xml:space="preserve">'ler bir habitatın </w:t>
      </w:r>
      <m:oMath>
        <m:r>
          <w:rPr>
            <w:rFonts w:ascii="Cambria Math" w:eastAsiaTheme="minorEastAsia" w:hAnsi="Cambria Math" w:cs="Times New Roman"/>
            <w:color w:val="242021"/>
            <w:sz w:val="20"/>
            <w:szCs w:val="20"/>
          </w:rPr>
          <m:t>HSI</m:t>
        </m:r>
      </m:oMath>
      <w:r w:rsidRPr="00BF1DFE">
        <w:rPr>
          <w:rFonts w:ascii="Times New Roman" w:eastAsiaTheme="minorEastAsia" w:hAnsi="Times New Roman" w:cs="Times New Roman"/>
          <w:color w:val="242021"/>
          <w:sz w:val="20"/>
          <w:szCs w:val="20"/>
        </w:rPr>
        <w:t xml:space="preserve">'sini belirler ve daha fazla </w:t>
      </w:r>
      <m:oMath>
        <m:r>
          <w:rPr>
            <w:rFonts w:ascii="Cambria Math" w:eastAsiaTheme="minorEastAsia" w:hAnsi="Cambria Math" w:cs="Times New Roman"/>
            <w:color w:val="242021"/>
            <w:sz w:val="20"/>
            <w:szCs w:val="20"/>
          </w:rPr>
          <m:t>HSI</m:t>
        </m:r>
      </m:oMath>
      <w:r w:rsidRPr="00BF1DFE">
        <w:rPr>
          <w:rFonts w:ascii="Times New Roman" w:eastAsiaTheme="minorEastAsia" w:hAnsi="Times New Roman" w:cs="Times New Roman"/>
          <w:color w:val="242021"/>
          <w:sz w:val="20"/>
          <w:szCs w:val="20"/>
        </w:rPr>
        <w:t xml:space="preserve">'ye sahip herhangi bir habitat, daha fazla HSI olacaktır. Aslında aynı </w:t>
      </w:r>
      <m:oMath>
        <m:r>
          <w:rPr>
            <w:rFonts w:ascii="Cambria Math" w:eastAsiaTheme="minorEastAsia" w:hAnsi="Cambria Math" w:cs="Times New Roman"/>
            <w:color w:val="242021"/>
            <w:sz w:val="20"/>
            <w:szCs w:val="20"/>
          </w:rPr>
          <m:t>HSI</m:t>
        </m:r>
      </m:oMath>
      <w:r w:rsidRPr="00BF1DFE">
        <w:rPr>
          <w:rFonts w:ascii="Times New Roman" w:eastAsiaTheme="minorEastAsia" w:hAnsi="Times New Roman" w:cs="Times New Roman"/>
          <w:color w:val="242021"/>
          <w:sz w:val="20"/>
          <w:szCs w:val="20"/>
        </w:rPr>
        <w:t xml:space="preserve"> Diğer algoritmalarda amaç </w:t>
      </w:r>
      <w:r w:rsidRPr="00BF1DFE">
        <w:rPr>
          <w:rFonts w:ascii="Times New Roman" w:eastAsiaTheme="minorEastAsia" w:hAnsi="Times New Roman" w:cs="Times New Roman"/>
          <w:color w:val="242021"/>
          <w:sz w:val="20"/>
          <w:szCs w:val="20"/>
        </w:rPr>
        <w:lastRenderedPageBreak/>
        <w:t xml:space="preserve">fonksiyonudur. Her çözüm (habitat) için </w:t>
      </w:r>
      <m:oMath>
        <m:r>
          <w:rPr>
            <w:rFonts w:ascii="Cambria Math" w:eastAsiaTheme="minorEastAsia" w:hAnsi="Cambria Math" w:cs="Times New Roman"/>
            <w:color w:val="242021"/>
            <w:sz w:val="20"/>
            <w:szCs w:val="20"/>
          </w:rPr>
          <m:t>E=I</m:t>
        </m:r>
      </m:oMath>
      <w:r w:rsidRPr="00BF1DFE">
        <w:rPr>
          <w:rFonts w:ascii="Times New Roman" w:eastAsiaTheme="minorEastAsia" w:hAnsi="Times New Roman" w:cs="Times New Roman"/>
          <w:color w:val="242021"/>
          <w:sz w:val="20"/>
          <w:szCs w:val="20"/>
        </w:rPr>
        <w:t xml:space="preserve"> olan özel bir grafik olduğunu ve </w:t>
      </w:r>
      <m:oMath>
        <m:r>
          <w:rPr>
            <w:rFonts w:ascii="Cambria Math" w:eastAsiaTheme="minorEastAsia" w:hAnsi="Cambria Math" w:cs="Times New Roman"/>
            <w:color w:val="242021"/>
            <w:sz w:val="20"/>
            <w:szCs w:val="20"/>
          </w:rPr>
          <m:t>HSI</m:t>
        </m:r>
      </m:oMath>
      <w:r w:rsidRPr="00BF1DFE">
        <w:rPr>
          <w:rFonts w:ascii="Times New Roman" w:eastAsiaTheme="minorEastAsia" w:hAnsi="Times New Roman" w:cs="Times New Roman"/>
          <w:color w:val="242021"/>
          <w:sz w:val="20"/>
          <w:szCs w:val="20"/>
        </w:rPr>
        <w:t xml:space="preserve"> ile doğrudan ilişkisi olan türlerin </w:t>
      </w:r>
      <m:oMath>
        <m:r>
          <w:rPr>
            <w:rFonts w:ascii="Cambria Math" w:eastAsiaTheme="minorEastAsia" w:hAnsi="Cambria Math" w:cs="Times New Roman"/>
            <w:color w:val="242021"/>
            <w:sz w:val="20"/>
            <w:szCs w:val="20"/>
          </w:rPr>
          <m:t>(S)</m:t>
        </m:r>
      </m:oMath>
      <w:r w:rsidRPr="00BF1DFE">
        <w:rPr>
          <w:rFonts w:ascii="Times New Roman" w:eastAsiaTheme="minorEastAsia" w:hAnsi="Times New Roman" w:cs="Times New Roman"/>
          <w:color w:val="242021"/>
          <w:sz w:val="20"/>
          <w:szCs w:val="20"/>
        </w:rPr>
        <w:t xml:space="preserve"> sayısını varsayalım. </w:t>
      </w:r>
      <m:oMath>
        <m:r>
          <w:rPr>
            <w:rFonts w:ascii="Cambria Math" w:eastAsiaTheme="minorEastAsia" w:hAnsi="Cambria Math" w:cs="Times New Roman"/>
            <w:color w:val="242021"/>
            <w:sz w:val="20"/>
            <w:szCs w:val="20"/>
          </w:rPr>
          <m:t>S1</m:t>
        </m:r>
      </m:oMath>
      <w:r w:rsidRPr="00BF1DFE">
        <w:rPr>
          <w:rFonts w:ascii="Times New Roman" w:eastAsiaTheme="minorEastAsia" w:hAnsi="Times New Roman" w:cs="Times New Roman"/>
          <w:color w:val="242021"/>
          <w:sz w:val="20"/>
          <w:szCs w:val="20"/>
        </w:rPr>
        <w:t xml:space="preserve">, düşük </w:t>
      </w:r>
      <m:oMath>
        <m:r>
          <w:rPr>
            <w:rFonts w:ascii="Cambria Math" w:eastAsiaTheme="minorEastAsia" w:hAnsi="Cambria Math" w:cs="Times New Roman"/>
            <w:color w:val="242021"/>
            <w:sz w:val="20"/>
            <w:szCs w:val="20"/>
          </w:rPr>
          <m:t>HSI</m:t>
        </m:r>
      </m:oMath>
      <w:r w:rsidRPr="00BF1DFE">
        <w:rPr>
          <w:rFonts w:ascii="Times New Roman" w:eastAsiaTheme="minorEastAsia" w:hAnsi="Times New Roman" w:cs="Times New Roman"/>
          <w:color w:val="242021"/>
          <w:sz w:val="20"/>
          <w:szCs w:val="20"/>
        </w:rPr>
        <w:t xml:space="preserve">'lı bir çözümü temsil eder ve </w:t>
      </w:r>
      <m:oMath>
        <m:r>
          <w:rPr>
            <w:rFonts w:ascii="Cambria Math" w:eastAsiaTheme="minorEastAsia" w:hAnsi="Cambria Math" w:cs="Times New Roman"/>
            <w:color w:val="242021"/>
            <w:sz w:val="20"/>
            <w:szCs w:val="20"/>
          </w:rPr>
          <m:t>S2</m:t>
        </m:r>
      </m:oMath>
      <w:r w:rsidRPr="00BF1DFE">
        <w:rPr>
          <w:rFonts w:ascii="Times New Roman" w:eastAsiaTheme="minorEastAsia" w:hAnsi="Times New Roman" w:cs="Times New Roman"/>
          <w:color w:val="242021"/>
          <w:sz w:val="20"/>
          <w:szCs w:val="20"/>
        </w:rPr>
        <w:t>, yüksek</w:t>
      </w:r>
      <m:oMath>
        <m:r>
          <w:rPr>
            <w:rFonts w:ascii="Cambria Math" w:eastAsiaTheme="minorEastAsia" w:hAnsi="Cambria Math" w:cs="Times New Roman"/>
            <w:color w:val="242021"/>
            <w:sz w:val="20"/>
            <w:szCs w:val="20"/>
          </w:rPr>
          <m:t xml:space="preserve"> HSI</m:t>
        </m:r>
      </m:oMath>
      <w:r w:rsidRPr="00BF1DFE">
        <w:rPr>
          <w:rFonts w:ascii="Times New Roman" w:eastAsiaTheme="minorEastAsia" w:hAnsi="Times New Roman" w:cs="Times New Roman"/>
          <w:color w:val="242021"/>
          <w:sz w:val="20"/>
          <w:szCs w:val="20"/>
        </w:rPr>
        <w:t xml:space="preserve">'lı bir çözümü temsil eder. </w:t>
      </w:r>
      <m:oMath>
        <m:r>
          <w:rPr>
            <w:rFonts w:ascii="Cambria Math" w:eastAsiaTheme="minorEastAsia" w:hAnsi="Cambria Math" w:cs="Times New Roman"/>
            <w:color w:val="242021"/>
            <w:sz w:val="20"/>
            <w:szCs w:val="20"/>
          </w:rPr>
          <m:t>S1</m:t>
        </m:r>
      </m:oMath>
      <w:r w:rsidRPr="00BF1DFE">
        <w:rPr>
          <w:rFonts w:ascii="Times New Roman" w:eastAsiaTheme="minorEastAsia" w:hAnsi="Times New Roman" w:cs="Times New Roman"/>
          <w:color w:val="242021"/>
          <w:sz w:val="20"/>
          <w:szCs w:val="20"/>
        </w:rPr>
        <w:t xml:space="preserve">, az tür içeren bir habitatı temsil ederken, habitattaki tür sayısı </w:t>
      </w:r>
      <m:oMath>
        <m:r>
          <w:rPr>
            <w:rFonts w:ascii="Cambria Math" w:eastAsiaTheme="minorEastAsia" w:hAnsi="Cambria Math" w:cs="Times New Roman"/>
            <w:color w:val="242021"/>
            <w:sz w:val="20"/>
            <w:szCs w:val="20"/>
          </w:rPr>
          <m:t>S2</m:t>
        </m:r>
      </m:oMath>
      <w:r w:rsidRPr="00BF1DFE">
        <w:rPr>
          <w:rFonts w:ascii="Times New Roman" w:eastAsiaTheme="minorEastAsia" w:hAnsi="Times New Roman" w:cs="Times New Roman"/>
          <w:color w:val="242021"/>
          <w:sz w:val="20"/>
          <w:szCs w:val="20"/>
        </w:rPr>
        <w:t xml:space="preserve"> daha fazladır. </w:t>
      </w:r>
      <m:oMath>
        <m:r>
          <w:rPr>
            <w:rFonts w:ascii="Cambria Math" w:eastAsiaTheme="minorEastAsia" w:hAnsi="Cambria Math" w:cs="Times New Roman"/>
            <w:color w:val="242021"/>
            <w:sz w:val="20"/>
            <w:szCs w:val="20"/>
          </w:rPr>
          <m:t>S1</m:t>
        </m:r>
      </m:oMath>
      <w:r w:rsidRPr="00BF1DFE">
        <w:rPr>
          <w:rFonts w:ascii="Times New Roman" w:eastAsiaTheme="minorEastAsia" w:hAnsi="Times New Roman" w:cs="Times New Roman"/>
          <w:color w:val="242021"/>
          <w:sz w:val="20"/>
          <w:szCs w:val="20"/>
        </w:rPr>
        <w:t xml:space="preserve"> </w:t>
      </w:r>
      <w:proofErr w:type="gramStart"/>
      <w:r w:rsidRPr="00BF1DFE">
        <w:rPr>
          <w:rFonts w:ascii="Times New Roman" w:eastAsiaTheme="minorEastAsia" w:hAnsi="Times New Roman" w:cs="Times New Roman"/>
          <w:color w:val="242021"/>
          <w:sz w:val="20"/>
          <w:szCs w:val="20"/>
        </w:rPr>
        <w:t>için</w:t>
      </w:r>
      <w:proofErr w:type="gramEnd"/>
      <w:r w:rsidRPr="00BF1DFE">
        <w:rPr>
          <w:rFonts w:ascii="Times New Roman" w:eastAsiaTheme="minorEastAsia" w:hAnsi="Times New Roman" w:cs="Times New Roman"/>
          <w:color w:val="242021"/>
          <w:sz w:val="20"/>
          <w:szCs w:val="20"/>
        </w:rPr>
        <w:t xml:space="preserve"> </w:t>
      </w:r>
      <m:oMath>
        <m:r>
          <w:rPr>
            <w:rFonts w:ascii="Cambria Math" w:eastAsiaTheme="minorEastAsia" w:hAnsi="Cambria Math" w:cs="Times New Roman"/>
            <w:color w:val="242021"/>
            <w:sz w:val="20"/>
            <w:szCs w:val="20"/>
          </w:rPr>
          <m:t>λ1, S2</m:t>
        </m:r>
      </m:oMath>
      <w:r w:rsidRPr="00BF1DFE">
        <w:rPr>
          <w:rFonts w:ascii="Times New Roman" w:eastAsiaTheme="minorEastAsia" w:hAnsi="Times New Roman" w:cs="Times New Roman"/>
          <w:color w:val="242021"/>
          <w:sz w:val="20"/>
          <w:szCs w:val="20"/>
        </w:rPr>
        <w:t xml:space="preserve"> için </w:t>
      </w:r>
      <m:oMath>
        <m:r>
          <w:rPr>
            <w:rFonts w:ascii="Cambria Math" w:eastAsiaTheme="minorEastAsia" w:hAnsi="Cambria Math" w:cs="Times New Roman"/>
            <w:color w:val="242021"/>
            <w:sz w:val="20"/>
            <w:szCs w:val="20"/>
          </w:rPr>
          <m:t>λ2</m:t>
        </m:r>
      </m:oMath>
      <w:r w:rsidRPr="00BF1DFE">
        <w:rPr>
          <w:rFonts w:ascii="Times New Roman" w:eastAsiaTheme="minorEastAsia" w:hAnsi="Times New Roman" w:cs="Times New Roman"/>
          <w:color w:val="242021"/>
          <w:sz w:val="20"/>
          <w:szCs w:val="20"/>
        </w:rPr>
        <w:t xml:space="preserve">'den büyük olacaktır. Ayrıca, </w:t>
      </w:r>
      <m:oMath>
        <m:r>
          <w:rPr>
            <w:rFonts w:ascii="Cambria Math" w:eastAsiaTheme="minorEastAsia" w:hAnsi="Cambria Math" w:cs="Times New Roman"/>
            <w:color w:val="242021"/>
            <w:sz w:val="20"/>
            <w:szCs w:val="20"/>
          </w:rPr>
          <m:t>S1</m:t>
        </m:r>
      </m:oMath>
      <w:r w:rsidRPr="00BF1DFE">
        <w:rPr>
          <w:rFonts w:ascii="Times New Roman" w:eastAsiaTheme="minorEastAsia" w:hAnsi="Times New Roman" w:cs="Times New Roman"/>
          <w:color w:val="242021"/>
          <w:sz w:val="20"/>
          <w:szCs w:val="20"/>
        </w:rPr>
        <w:t xml:space="preserve"> için </w:t>
      </w:r>
      <m:oMath>
        <m:r>
          <w:rPr>
            <w:rFonts w:ascii="Cambria Math" w:eastAsiaTheme="minorEastAsia" w:hAnsi="Cambria Math" w:cs="Times New Roman"/>
            <w:color w:val="242021"/>
            <w:sz w:val="20"/>
            <w:szCs w:val="20"/>
          </w:rPr>
          <m:t>μ1, S2</m:t>
        </m:r>
      </m:oMath>
      <w:r w:rsidRPr="00BF1DFE">
        <w:rPr>
          <w:rFonts w:ascii="Times New Roman" w:eastAsiaTheme="minorEastAsia" w:hAnsi="Times New Roman" w:cs="Times New Roman"/>
          <w:color w:val="242021"/>
          <w:sz w:val="20"/>
          <w:szCs w:val="20"/>
        </w:rPr>
        <w:t xml:space="preserve"> için </w:t>
      </w:r>
      <m:oMath>
        <m:r>
          <w:rPr>
            <w:rFonts w:ascii="Cambria Math" w:eastAsiaTheme="minorEastAsia" w:hAnsi="Cambria Math" w:cs="Times New Roman"/>
            <w:color w:val="242021"/>
            <w:sz w:val="20"/>
            <w:szCs w:val="20"/>
          </w:rPr>
          <m:t>μ2</m:t>
        </m:r>
      </m:oMath>
      <w:r w:rsidRPr="00BF1DFE">
        <w:rPr>
          <w:rFonts w:ascii="Times New Roman" w:eastAsiaTheme="minorEastAsia" w:hAnsi="Times New Roman" w:cs="Times New Roman"/>
          <w:color w:val="242021"/>
          <w:sz w:val="20"/>
          <w:szCs w:val="20"/>
        </w:rPr>
        <w:t>'den küçüktür. Pmod gibi belirli bir olasılıkla, her çözüm diğer çözüme göre geliştiril</w:t>
      </w:r>
      <w:proofErr w:type="spellStart"/>
      <w:r w:rsidRPr="00BF1DFE">
        <w:rPr>
          <w:rFonts w:ascii="Times New Roman" w:eastAsiaTheme="minorEastAsia" w:hAnsi="Times New Roman" w:cs="Times New Roman"/>
          <w:color w:val="242021"/>
          <w:sz w:val="20"/>
          <w:szCs w:val="20"/>
        </w:rPr>
        <w:t>ebilir</w:t>
      </w:r>
      <w:proofErr w:type="spellEnd"/>
      <w:r w:rsidRPr="00BF1DFE">
        <w:rPr>
          <w:rFonts w:ascii="Times New Roman" w:eastAsiaTheme="minorEastAsia" w:hAnsi="Times New Roman" w:cs="Times New Roman"/>
          <w:color w:val="242021"/>
          <w:sz w:val="20"/>
          <w:szCs w:val="20"/>
        </w:rPr>
        <w:t xml:space="preserve">. İyileştirme için Si çözümü seçilirse, </w:t>
      </w:r>
      <m:oMath>
        <m:r>
          <w:rPr>
            <w:rFonts w:ascii="Cambria Math" w:eastAsiaTheme="minorEastAsia" w:hAnsi="Cambria Math" w:cs="Times New Roman"/>
            <w:color w:val="242021"/>
            <w:sz w:val="20"/>
            <w:szCs w:val="20"/>
          </w:rPr>
          <m:t>SIV</m:t>
        </m:r>
      </m:oMath>
      <w:r w:rsidRPr="00BF1DFE">
        <w:rPr>
          <w:rFonts w:ascii="Times New Roman" w:eastAsiaTheme="minorEastAsia" w:hAnsi="Times New Roman" w:cs="Times New Roman"/>
          <w:color w:val="242021"/>
          <w:sz w:val="20"/>
          <w:szCs w:val="20"/>
        </w:rPr>
        <w:t xml:space="preserve">'leri değiştirmek için olasılık kararında göç oranı λ kullanılır. </w:t>
      </w:r>
      <m:oMath>
        <m:r>
          <w:rPr>
            <w:rFonts w:ascii="Cambria Math" w:eastAsiaTheme="minorEastAsia" w:hAnsi="Cambria Math" w:cs="Times New Roman"/>
            <w:color w:val="242021"/>
            <w:sz w:val="20"/>
            <w:szCs w:val="20"/>
          </w:rPr>
          <m:t>SIV</m:t>
        </m:r>
      </m:oMath>
      <w:r w:rsidRPr="00BF1DFE">
        <w:rPr>
          <w:rFonts w:ascii="Times New Roman" w:eastAsiaTheme="minorEastAsia" w:hAnsi="Times New Roman" w:cs="Times New Roman"/>
          <w:color w:val="242021"/>
          <w:sz w:val="20"/>
          <w:szCs w:val="20"/>
        </w:rPr>
        <w:t xml:space="preserve">'leri seçtikten sonra Modifikasyon, geçiş oranı, diğer çözümlerle ilgili İyileştirilmiş çözüm seçimi kullanılır ve seçilen çözümden </w:t>
      </w:r>
      <m:oMath>
        <m:r>
          <w:rPr>
            <w:rFonts w:ascii="Cambria Math" w:eastAsiaTheme="minorEastAsia" w:hAnsi="Cambria Math" w:cs="Times New Roman"/>
            <w:color w:val="242021"/>
            <w:sz w:val="20"/>
            <w:szCs w:val="20"/>
          </w:rPr>
          <m:t>SIV</m:t>
        </m:r>
      </m:oMath>
      <w:r w:rsidRPr="00BF1DFE">
        <w:rPr>
          <w:rFonts w:ascii="Times New Roman" w:eastAsiaTheme="minorEastAsia" w:hAnsi="Times New Roman" w:cs="Times New Roman"/>
          <w:color w:val="242021"/>
          <w:sz w:val="20"/>
          <w:szCs w:val="20"/>
        </w:rPr>
        <w:t>'ler, Si çözümünden</w:t>
      </w:r>
      <m:oMath>
        <m:r>
          <w:rPr>
            <w:rFonts w:ascii="Cambria Math" w:eastAsiaTheme="minorEastAsia" w:hAnsi="Cambria Math" w:cs="Times New Roman"/>
            <w:color w:val="242021"/>
            <w:sz w:val="20"/>
            <w:szCs w:val="20"/>
          </w:rPr>
          <m:t xml:space="preserve"> SIV</m:t>
        </m:r>
      </m:oMath>
      <w:r w:rsidRPr="00BF1DFE">
        <w:rPr>
          <w:rFonts w:ascii="Times New Roman" w:eastAsiaTheme="minorEastAsia" w:hAnsi="Times New Roman" w:cs="Times New Roman"/>
          <w:color w:val="242021"/>
          <w:sz w:val="20"/>
          <w:szCs w:val="20"/>
        </w:rPr>
        <w:t xml:space="preserve">'ler ile rastgele değiştirilir. Tüm çözümlerin (elitizm yokluğunda) her aşamada değiştirildiği, ancak her bir çözümün değişiklik miktarının </w:t>
      </w:r>
      <m:oMath>
        <m:r>
          <w:rPr>
            <w:rFonts w:ascii="Cambria Math" w:eastAsiaTheme="minorEastAsia" w:hAnsi="Cambria Math" w:cs="Times New Roman"/>
            <w:color w:val="242021"/>
            <w:sz w:val="20"/>
            <w:szCs w:val="20"/>
          </w:rPr>
          <m:t>HSI</m:t>
        </m:r>
      </m:oMath>
      <w:r w:rsidRPr="00BF1DFE">
        <w:rPr>
          <w:rFonts w:ascii="Times New Roman" w:eastAsiaTheme="minorEastAsia" w:hAnsi="Times New Roman" w:cs="Times New Roman"/>
          <w:color w:val="242021"/>
          <w:sz w:val="20"/>
          <w:szCs w:val="20"/>
        </w:rPr>
        <w:t xml:space="preserve">'sinin uygunluğu ile ters orantılı olduğu unutulmamalıdır. </w:t>
      </w:r>
      <w:r>
        <w:rPr>
          <w:rFonts w:ascii="Times New Roman" w:eastAsiaTheme="minorEastAsia" w:hAnsi="Times New Roman" w:cs="Times New Roman"/>
          <w:color w:val="242021"/>
          <w:sz w:val="20"/>
          <w:szCs w:val="20"/>
        </w:rPr>
        <w:t xml:space="preserve">Dayalı bir düzeltici çözüm seçilmelidir. </w:t>
      </w:r>
      <w:r w:rsidRPr="00BF1DFE">
        <w:rPr>
          <w:rFonts w:ascii="Times New Roman" w:eastAsiaTheme="minorEastAsia" w:hAnsi="Times New Roman" w:cs="Times New Roman"/>
          <w:color w:val="242021"/>
          <w:sz w:val="20"/>
          <w:szCs w:val="20"/>
        </w:rPr>
        <w:t>Olasılık erkek göçü ile orantılıdır. Bu bağlamda</w:t>
      </w:r>
      <w:r w:rsidRPr="00BF1DFE">
        <w:rPr>
          <w:rFonts w:ascii="Times New Roman" w:hAnsi="Times New Roman" w:cs="Times New Roman"/>
          <w:sz w:val="20"/>
          <w:szCs w:val="20"/>
        </w:rPr>
        <w:t xml:space="preserve"> </w:t>
      </w:r>
      <w:r w:rsidRPr="00BF1DFE">
        <w:rPr>
          <w:rFonts w:ascii="Times New Roman" w:eastAsiaTheme="minorEastAsia" w:hAnsi="Times New Roman" w:cs="Times New Roman"/>
          <w:color w:val="242021"/>
          <w:sz w:val="20"/>
          <w:szCs w:val="20"/>
        </w:rPr>
        <w:t>Rulet çarkı</w:t>
      </w:r>
      <w:r>
        <w:rPr>
          <w:rFonts w:ascii="Times New Roman" w:eastAsiaTheme="minorEastAsia" w:hAnsi="Times New Roman" w:cs="Times New Roman"/>
          <w:color w:val="242021"/>
          <w:sz w:val="20"/>
          <w:szCs w:val="20"/>
        </w:rPr>
        <w:t xml:space="preserve"> ((</w:t>
      </w:r>
      <w:r w:rsidRPr="00AC3508">
        <w:rPr>
          <w:rFonts w:ascii="Times New Roman" w:hAnsi="Times New Roman" w:cs="Times New Roman"/>
          <w:sz w:val="16"/>
          <w:szCs w:val="16"/>
        </w:rPr>
        <w:t xml:space="preserve"> </w:t>
      </w:r>
      <w:proofErr w:type="spellStart"/>
      <w:r w:rsidRPr="00AC3508">
        <w:rPr>
          <w:rFonts w:ascii="Times New Roman" w:eastAsiaTheme="minorEastAsia" w:hAnsi="Times New Roman" w:cs="Times New Roman"/>
          <w:color w:val="242021"/>
        </w:rPr>
        <w:t>Roulette</w:t>
      </w:r>
      <w:proofErr w:type="spellEnd"/>
      <w:r w:rsidRPr="00AC3508">
        <w:rPr>
          <w:rFonts w:ascii="Times New Roman" w:eastAsiaTheme="minorEastAsia" w:hAnsi="Times New Roman" w:cs="Times New Roman"/>
          <w:color w:val="242021"/>
        </w:rPr>
        <w:t xml:space="preserve"> Wheel: 1. yatay olarak dönen oluklu bir tekerlek; hangi oyuncuların topun hangi </w:t>
      </w:r>
      <w:proofErr w:type="spellStart"/>
      <w:r w:rsidRPr="00AC3508">
        <w:rPr>
          <w:rFonts w:ascii="Times New Roman" w:eastAsiaTheme="minorEastAsia" w:hAnsi="Times New Roman" w:cs="Times New Roman"/>
          <w:color w:val="242021"/>
        </w:rPr>
        <w:t>slotta</w:t>
      </w:r>
      <w:proofErr w:type="spellEnd"/>
      <w:r w:rsidRPr="00AC3508">
        <w:rPr>
          <w:rFonts w:ascii="Times New Roman" w:eastAsiaTheme="minorEastAsia" w:hAnsi="Times New Roman" w:cs="Times New Roman"/>
          <w:color w:val="242021"/>
        </w:rPr>
        <w:t xml:space="preserve"> duracağına bahse girer</w:t>
      </w:r>
      <w:r>
        <w:rPr>
          <w:rFonts w:ascii="Times New Roman" w:eastAsiaTheme="minorEastAsia" w:hAnsi="Times New Roman" w:cs="Times New Roman"/>
          <w:color w:val="242021"/>
        </w:rPr>
        <w:t xml:space="preserve">. </w:t>
      </w:r>
      <w:r w:rsidRPr="00AC3508">
        <w:rPr>
          <w:rFonts w:ascii="Times New Roman" w:eastAsiaTheme="minorEastAsia" w:hAnsi="Times New Roman" w:cs="Times New Roman"/>
          <w:color w:val="242021"/>
          <w:sz w:val="20"/>
          <w:szCs w:val="20"/>
        </w:rPr>
        <w:t xml:space="preserve">2. kumar için kullanılan yuvaları olan dönen bir tekerlekten oluşan oyun </w:t>
      </w:r>
      <w:proofErr w:type="gramStart"/>
      <w:r w:rsidRPr="00AC3508">
        <w:rPr>
          <w:rFonts w:ascii="Times New Roman" w:eastAsiaTheme="minorEastAsia" w:hAnsi="Times New Roman" w:cs="Times New Roman"/>
          <w:color w:val="242021"/>
          <w:sz w:val="20"/>
          <w:szCs w:val="20"/>
        </w:rPr>
        <w:t>ekipmanı</w:t>
      </w:r>
      <w:proofErr w:type="gramEnd"/>
      <w:r w:rsidRPr="00AC3508">
        <w:rPr>
          <w:rFonts w:ascii="Times New Roman" w:eastAsiaTheme="minorEastAsia" w:hAnsi="Times New Roman" w:cs="Times New Roman"/>
          <w:color w:val="242021"/>
          <w:sz w:val="20"/>
          <w:szCs w:val="20"/>
        </w:rPr>
        <w:t xml:space="preserve">; oyuncular rulet topunun hangi </w:t>
      </w:r>
      <w:proofErr w:type="spellStart"/>
      <w:r w:rsidRPr="00AC3508">
        <w:rPr>
          <w:rFonts w:ascii="Times New Roman" w:eastAsiaTheme="minorEastAsia" w:hAnsi="Times New Roman" w:cs="Times New Roman"/>
          <w:color w:val="242021"/>
          <w:sz w:val="20"/>
          <w:szCs w:val="20"/>
        </w:rPr>
        <w:t>slotta</w:t>
      </w:r>
      <w:proofErr w:type="spellEnd"/>
      <w:r w:rsidRPr="00AC3508">
        <w:rPr>
          <w:rFonts w:ascii="Times New Roman" w:eastAsiaTheme="minorEastAsia" w:hAnsi="Times New Roman" w:cs="Times New Roman"/>
          <w:color w:val="242021"/>
          <w:sz w:val="20"/>
          <w:szCs w:val="20"/>
        </w:rPr>
        <w:t xml:space="preserve"> duracağına bahse girer</w:t>
      </w:r>
      <w:r>
        <w:rPr>
          <w:rFonts w:ascii="Times New Roman" w:eastAsiaTheme="minorEastAsia" w:hAnsi="Times New Roman" w:cs="Times New Roman"/>
          <w:color w:val="242021"/>
          <w:sz w:val="20"/>
          <w:szCs w:val="20"/>
        </w:rPr>
        <w:t xml:space="preserve">.) </w:t>
      </w:r>
      <w:r w:rsidRPr="00AC3508">
        <w:rPr>
          <w:rFonts w:ascii="Times New Roman" w:eastAsiaTheme="minorEastAsia" w:hAnsi="Times New Roman" w:cs="Times New Roman"/>
          <w:color w:val="242021"/>
          <w:sz w:val="20"/>
          <w:szCs w:val="20"/>
        </w:rPr>
        <w:t>(https://www.seslisozluk.net/roulette-wheel-nedir-ne-demek/)</w:t>
      </w:r>
      <w:r>
        <w:rPr>
          <w:rFonts w:ascii="Times New Roman" w:eastAsiaTheme="minorEastAsia" w:hAnsi="Times New Roman" w:cs="Times New Roman"/>
          <w:color w:val="242021"/>
          <w:sz w:val="20"/>
          <w:szCs w:val="20"/>
        </w:rPr>
        <w:t>)</w:t>
      </w:r>
      <w:r w:rsidRPr="00BF1DFE">
        <w:rPr>
          <w:rFonts w:ascii="Times New Roman" w:eastAsiaTheme="minorEastAsia" w:hAnsi="Times New Roman" w:cs="Times New Roman"/>
          <w:color w:val="242021"/>
          <w:sz w:val="20"/>
          <w:szCs w:val="20"/>
        </w:rPr>
        <w:t xml:space="preserve">kullanılabilir. </w:t>
      </w:r>
      <m:oMath>
        <m:r>
          <w:rPr>
            <w:rFonts w:ascii="Cambria Math" w:eastAsiaTheme="minorEastAsia" w:hAnsi="Cambria Math" w:cs="Times New Roman"/>
            <w:color w:val="242021"/>
            <w:sz w:val="20"/>
            <w:szCs w:val="20"/>
          </w:rPr>
          <m:t>SIV</m:t>
        </m:r>
      </m:oMath>
      <w:r w:rsidRPr="00BF1DFE">
        <w:rPr>
          <w:rFonts w:ascii="Times New Roman" w:eastAsiaTheme="minorEastAsia" w:hAnsi="Times New Roman" w:cs="Times New Roman"/>
          <w:color w:val="242021"/>
          <w:sz w:val="20"/>
          <w:szCs w:val="20"/>
        </w:rPr>
        <w:t xml:space="preserve">'leri bir çözümden diğerine oldukça benzer şekilde aktarmak uygun olabilir Karar alanının tam olarak aranmasına neden olacak gibi görünmüyor, bu nedenle </w:t>
      </w:r>
      <m:oMath>
        <m:r>
          <w:rPr>
            <w:rFonts w:ascii="Cambria Math" w:eastAsiaTheme="minorEastAsia" w:hAnsi="Cambria Math" w:cs="Times New Roman"/>
            <w:color w:val="242021"/>
            <w:sz w:val="20"/>
            <w:szCs w:val="20"/>
          </w:rPr>
          <m:t>SIV</m:t>
        </m:r>
      </m:oMath>
      <w:r w:rsidRPr="00BF1DFE">
        <w:rPr>
          <w:rFonts w:ascii="Times New Roman" w:eastAsiaTheme="minorEastAsia" w:hAnsi="Times New Roman" w:cs="Times New Roman"/>
          <w:color w:val="242021"/>
          <w:sz w:val="20"/>
          <w:szCs w:val="20"/>
        </w:rPr>
        <w:t>'leri değiştirmek için aşağıdaki ilişkiyi kullanmak daha iyidir (</w:t>
      </w:r>
      <w:r>
        <w:rPr>
          <w:rFonts w:ascii="Times New Roman" w:eastAsiaTheme="minorEastAsia" w:hAnsi="Times New Roman" w:cs="Times New Roman"/>
          <w:color w:val="242021"/>
          <w:sz w:val="20"/>
          <w:szCs w:val="20"/>
        </w:rPr>
        <w:t>Korelasyon</w:t>
      </w:r>
      <w:r w:rsidRPr="00BF1DFE">
        <w:rPr>
          <w:rFonts w:ascii="Times New Roman" w:eastAsiaTheme="minorEastAsia" w:hAnsi="Times New Roman" w:cs="Times New Roman"/>
          <w:color w:val="242021"/>
          <w:sz w:val="20"/>
          <w:szCs w:val="20"/>
        </w:rPr>
        <w:t xml:space="preserve"> 19):</w:t>
      </w:r>
    </w:p>
    <w:p w:rsidR="003F24E5" w:rsidRPr="00BF1DFE" w:rsidRDefault="003F24E5" w:rsidP="003F24E5">
      <w:pPr>
        <w:jc w:val="both"/>
        <w:rPr>
          <w:rFonts w:ascii="Times New Roman" w:eastAsiaTheme="minorEastAsia" w:hAnsi="Times New Roman" w:cs="Times New Roman"/>
          <w:color w:val="242021"/>
          <w:sz w:val="20"/>
          <w:szCs w:val="20"/>
        </w:rPr>
      </w:pPr>
      <m:oMathPara>
        <m:oMath>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SIV</m:t>
              </m:r>
            </m:e>
            <m:sub>
              <m:r>
                <w:rPr>
                  <w:rFonts w:ascii="Cambria Math" w:eastAsiaTheme="minorEastAsia" w:hAnsi="Cambria Math" w:cs="Times New Roman"/>
                  <w:color w:val="242021"/>
                  <w:sz w:val="20"/>
                  <w:szCs w:val="20"/>
                </w:rPr>
                <m:t>i,k</m:t>
              </m:r>
            </m:sub>
            <m:sup>
              <m:r>
                <w:rPr>
                  <w:rFonts w:ascii="Cambria Math" w:eastAsiaTheme="minorEastAsia" w:hAnsi="Cambria Math" w:cs="Times New Roman"/>
                  <w:color w:val="242021"/>
                  <w:sz w:val="20"/>
                  <w:szCs w:val="20"/>
                </w:rPr>
                <m:t>new</m:t>
              </m:r>
            </m:sup>
          </m:sSubSup>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SIV</m:t>
              </m:r>
            </m:e>
            <m:sub>
              <m:r>
                <w:rPr>
                  <w:rFonts w:ascii="Cambria Math" w:eastAsiaTheme="minorEastAsia" w:hAnsi="Cambria Math" w:cs="Times New Roman"/>
                  <w:color w:val="242021"/>
                  <w:sz w:val="20"/>
                  <w:szCs w:val="20"/>
                </w:rPr>
                <m:t>İ,K</m:t>
              </m:r>
            </m:sub>
          </m:sSub>
          <m:r>
            <w:rPr>
              <w:rFonts w:ascii="Cambria Math" w:eastAsiaTheme="minorEastAsia" w:hAnsi="Cambria Math" w:cs="Times New Roman"/>
              <w:color w:val="242021"/>
              <w:sz w:val="20"/>
              <w:szCs w:val="20"/>
            </w:rPr>
            <m:t>+α(</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sıv</m:t>
              </m:r>
            </m:e>
            <m:sub>
              <m:r>
                <w:rPr>
                  <w:rFonts w:ascii="Cambria Math" w:eastAsiaTheme="minorEastAsia" w:hAnsi="Cambria Math" w:cs="Times New Roman"/>
                  <w:color w:val="242021"/>
                  <w:sz w:val="20"/>
                  <w:szCs w:val="20"/>
                </w:rPr>
                <m:t>j,k</m:t>
              </m:r>
            </m:sub>
          </m:sSub>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color w:val="242021"/>
                  <w:sz w:val="20"/>
                  <w:szCs w:val="20"/>
                </w:rPr>
              </m:ctrlPr>
            </m:sSubPr>
            <m:e>
              <m:r>
                <w:rPr>
                  <w:rFonts w:ascii="Cambria Math" w:eastAsiaTheme="minorEastAsia" w:hAnsi="Cambria Math" w:cs="Times New Roman"/>
                  <w:color w:val="242021"/>
                  <w:sz w:val="20"/>
                  <w:szCs w:val="20"/>
                </w:rPr>
                <m:t>SIV</m:t>
              </m:r>
            </m:e>
            <m:sub>
              <m:r>
                <w:rPr>
                  <w:rFonts w:ascii="Cambria Math" w:eastAsiaTheme="minorEastAsia" w:hAnsi="Cambria Math" w:cs="Times New Roman"/>
                  <w:color w:val="242021"/>
                  <w:sz w:val="20"/>
                  <w:szCs w:val="20"/>
                </w:rPr>
                <m:t>i,k</m:t>
              </m:r>
            </m:sub>
          </m:sSub>
          <m:r>
            <w:rPr>
              <w:rFonts w:ascii="Cambria Math" w:eastAsiaTheme="minorEastAsia" w:hAnsi="Cambria Math" w:cs="Times New Roman"/>
              <w:color w:val="242021"/>
              <w:sz w:val="20"/>
              <w:szCs w:val="20"/>
            </w:rPr>
            <m:t>)</m:t>
          </m:r>
        </m:oMath>
      </m:oMathPara>
    </w:p>
    <w:p w:rsidR="003F24E5" w:rsidRPr="00BF1DFE" w:rsidRDefault="003F24E5" w:rsidP="003F24E5">
      <w:pPr>
        <w:jc w:val="both"/>
        <w:rPr>
          <w:rFonts w:ascii="Times New Roman" w:eastAsiaTheme="minorEastAsia" w:hAnsi="Times New Roman" w:cs="Times New Roman"/>
          <w:i/>
          <w:color w:val="242021"/>
          <w:sz w:val="20"/>
          <w:szCs w:val="20"/>
        </w:rPr>
      </w:pPr>
      <w:r w:rsidRPr="00BF1DFE">
        <w:rPr>
          <w:rFonts w:ascii="Times New Roman" w:eastAsiaTheme="minorEastAsia" w:hAnsi="Times New Roman" w:cs="Times New Roman"/>
          <w:color w:val="242021"/>
          <w:sz w:val="20"/>
          <w:szCs w:val="20"/>
        </w:rPr>
        <w:t>Yukarıdaki ilişkide</w:t>
      </w:r>
      <m:oMath>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 xml:space="preserve"> SIV</m:t>
            </m:r>
          </m:e>
          <m:sub>
            <m:r>
              <w:rPr>
                <w:rFonts w:ascii="Cambria Math" w:eastAsiaTheme="minorEastAsia" w:hAnsi="Cambria Math" w:cs="Times New Roman"/>
                <w:color w:val="242021"/>
                <w:sz w:val="20"/>
                <w:szCs w:val="20"/>
              </w:rPr>
              <m:t>i,k</m:t>
            </m:r>
          </m:sub>
          <m:sup>
            <m:r>
              <w:rPr>
                <w:rFonts w:ascii="Cambria Math" w:eastAsiaTheme="minorEastAsia" w:hAnsi="Cambria Math" w:cs="Times New Roman"/>
                <w:color w:val="242021"/>
                <w:sz w:val="20"/>
                <w:szCs w:val="20"/>
              </w:rPr>
              <m:t>new</m:t>
            </m:r>
          </m:sup>
        </m:sSubSup>
        <m:r>
          <w:rPr>
            <w:rFonts w:ascii="Cambria Math" w:eastAsiaTheme="minorEastAsia" w:hAnsi="Cambria Math" w:cs="Times New Roman"/>
            <w:color w:val="242021"/>
            <w:sz w:val="20"/>
            <w:szCs w:val="20"/>
            <w:rtl/>
          </w:rPr>
          <m:t xml:space="preserve">، </m:t>
        </m:r>
      </m:oMath>
      <w:r w:rsidRPr="00BF1DFE">
        <w:rPr>
          <w:rFonts w:ascii="Times New Roman" w:eastAsiaTheme="minorEastAsia" w:hAnsi="Times New Roman" w:cs="Times New Roman"/>
          <w:color w:val="242021"/>
          <w:sz w:val="20"/>
          <w:szCs w:val="20"/>
        </w:rPr>
        <w:t xml:space="preserve"> </w:t>
      </w:r>
      <m:oMath>
        <m:r>
          <w:rPr>
            <w:rFonts w:ascii="Cambria Math" w:eastAsiaTheme="minorEastAsia" w:hAnsi="Cambria Math" w:cs="Times New Roman"/>
            <w:color w:val="242021"/>
            <w:sz w:val="20"/>
            <w:szCs w:val="20"/>
          </w:rPr>
          <m:t xml:space="preserve">k </m:t>
        </m:r>
      </m:oMath>
      <w:r w:rsidRPr="00BF1DFE">
        <w:rPr>
          <w:rFonts w:ascii="Times New Roman" w:eastAsiaTheme="minorEastAsia" w:hAnsi="Times New Roman" w:cs="Times New Roman"/>
          <w:color w:val="242021"/>
          <w:sz w:val="20"/>
          <w:szCs w:val="20"/>
        </w:rPr>
        <w:t xml:space="preserve">nin </w:t>
      </w:r>
      <w:r w:rsidRPr="00BF1DFE">
        <w:rPr>
          <w:rFonts w:ascii="Times New Roman" w:eastAsiaTheme="minorEastAsia" w:hAnsi="Times New Roman" w:cs="Times New Roman"/>
          <w:i/>
          <w:color w:val="242021"/>
          <w:sz w:val="20"/>
          <w:szCs w:val="20"/>
        </w:rPr>
        <w:t xml:space="preserve"> </w:t>
      </w:r>
      <m:oMath>
        <m:r>
          <w:rPr>
            <w:rFonts w:ascii="Cambria Math" w:eastAsiaTheme="minorEastAsia" w:hAnsi="Cambria Math" w:cs="Times New Roman"/>
            <w:color w:val="242021"/>
            <w:sz w:val="20"/>
            <w:szCs w:val="20"/>
          </w:rPr>
          <m:t>SIV</m:t>
        </m:r>
      </m:oMath>
      <w:r w:rsidRPr="00BF1DFE">
        <w:rPr>
          <w:rFonts w:ascii="Times New Roman" w:eastAsiaTheme="minorEastAsia" w:hAnsi="Times New Roman" w:cs="Times New Roman"/>
          <w:i/>
          <w:color w:val="242021"/>
          <w:sz w:val="20"/>
          <w:szCs w:val="20"/>
        </w:rPr>
        <w:t xml:space="preserve"> Değiştirilmiş çözüm </w:t>
      </w:r>
      <m:oMath>
        <m:r>
          <w:rPr>
            <w:rFonts w:ascii="Cambria Math" w:eastAsiaTheme="minorEastAsia" w:hAnsi="Cambria Math" w:cs="Times New Roman"/>
            <w:color w:val="242021"/>
            <w:sz w:val="20"/>
            <w:szCs w:val="20"/>
          </w:rPr>
          <m:t>i</m:t>
        </m:r>
      </m:oMath>
      <w:r w:rsidRPr="00BF1DFE">
        <w:rPr>
          <w:rFonts w:ascii="Times New Roman" w:eastAsiaTheme="minorEastAsia" w:hAnsi="Times New Roman" w:cs="Times New Roman"/>
          <w:i/>
          <w:color w:val="242021"/>
          <w:sz w:val="20"/>
          <w:szCs w:val="20"/>
        </w:rPr>
        <w:t xml:space="preserve"> </w:t>
      </w:r>
      <m:oMath>
        <m:r>
          <w:rPr>
            <w:rFonts w:ascii="Cambria Math" w:eastAsiaTheme="minorEastAsia" w:hAnsi="Cambria Math" w:cs="Times New Roman"/>
            <w:color w:val="242021"/>
            <w:sz w:val="20"/>
            <w:szCs w:val="20"/>
            <w:rtl/>
          </w:rPr>
          <m:t>،</m:t>
        </m:r>
      </m:oMath>
      <w:r w:rsidRPr="00BF1DFE">
        <w:rPr>
          <w:rFonts w:ascii="Times New Roman" w:eastAsiaTheme="minorEastAsia" w:hAnsi="Times New Roman" w:cs="Times New Roman"/>
          <w:i/>
          <w:color w:val="242021"/>
          <w:sz w:val="20"/>
          <w:szCs w:val="20"/>
        </w:rPr>
        <w:t xml:space="preserve">  </w:t>
      </w:r>
      <m:oMath>
        <m:sSubSup>
          <m:sSubSupPr>
            <m:ctrlPr>
              <w:rPr>
                <w:rFonts w:ascii="Cambria Math" w:eastAsiaTheme="minorEastAsia" w:hAnsi="Cambria Math" w:cs="Times New Roman"/>
                <w:i/>
                <w:color w:val="242021"/>
                <w:sz w:val="20"/>
                <w:szCs w:val="20"/>
              </w:rPr>
            </m:ctrlPr>
          </m:sSubSupPr>
          <m:e>
            <m:r>
              <w:rPr>
                <w:rFonts w:ascii="Cambria Math" w:eastAsiaTheme="minorEastAsia" w:hAnsi="Cambria Math" w:cs="Times New Roman"/>
                <w:color w:val="242021"/>
                <w:sz w:val="20"/>
                <w:szCs w:val="20"/>
              </w:rPr>
              <m:t xml:space="preserve"> SIV</m:t>
            </m:r>
          </m:e>
          <m:sub>
            <m:r>
              <w:rPr>
                <w:rFonts w:ascii="Cambria Math" w:eastAsiaTheme="minorEastAsia" w:hAnsi="Cambria Math" w:cs="Times New Roman"/>
                <w:color w:val="242021"/>
                <w:sz w:val="20"/>
                <w:szCs w:val="20"/>
              </w:rPr>
              <m:t>i,k</m:t>
            </m:r>
          </m:sub>
          <m:sup>
            <m:r>
              <w:rPr>
                <w:rFonts w:ascii="Cambria Math" w:eastAsiaTheme="minorEastAsia" w:hAnsi="Cambria Math" w:cs="Times New Roman"/>
                <w:color w:val="242021"/>
                <w:sz w:val="20"/>
                <w:szCs w:val="20"/>
              </w:rPr>
              <m:t>new</m:t>
            </m:r>
          </m:sup>
        </m:sSubSup>
      </m:oMath>
      <w:r w:rsidRPr="00BF1DFE">
        <w:rPr>
          <w:rFonts w:ascii="Times New Roman" w:eastAsiaTheme="minorEastAsia" w:hAnsi="Times New Roman" w:cs="Times New Roman"/>
          <w:i/>
          <w:color w:val="242021"/>
          <w:sz w:val="20"/>
          <w:szCs w:val="20"/>
        </w:rPr>
        <w:t xml:space="preserve">  </w:t>
      </w:r>
      <m:oMath>
        <m:r>
          <w:rPr>
            <w:rFonts w:ascii="Cambria Math" w:eastAsiaTheme="minorEastAsia" w:hAnsi="Cambria Math" w:cs="Times New Roman"/>
            <w:color w:val="242021"/>
            <w:sz w:val="20"/>
            <w:szCs w:val="20"/>
            <w:rtl/>
          </w:rPr>
          <m:t>،</m:t>
        </m:r>
        <m:r>
          <w:rPr>
            <w:rFonts w:ascii="Cambria Math" w:eastAsiaTheme="minorEastAsia" w:hAnsi="Cambria Math" w:cs="Times New Roman"/>
            <w:color w:val="242021"/>
            <w:sz w:val="20"/>
            <w:szCs w:val="20"/>
          </w:rPr>
          <m:t xml:space="preserve"> </m:t>
        </m:r>
      </m:oMath>
      <w:r w:rsidRPr="00BF1DFE">
        <w:rPr>
          <w:rFonts w:ascii="Times New Roman" w:eastAsiaTheme="minorEastAsia" w:hAnsi="Times New Roman" w:cs="Times New Roman"/>
          <w:i/>
          <w:color w:val="242021"/>
          <w:sz w:val="20"/>
          <w:szCs w:val="20"/>
        </w:rPr>
        <w:t xml:space="preserve"> </w:t>
      </w:r>
      <m:oMath>
        <m:r>
          <w:rPr>
            <w:rFonts w:ascii="Cambria Math" w:eastAsiaTheme="minorEastAsia" w:hAnsi="Cambria Math" w:cs="Times New Roman"/>
            <w:color w:val="242021"/>
            <w:sz w:val="20"/>
            <w:szCs w:val="20"/>
          </w:rPr>
          <m:t>k</m:t>
        </m:r>
      </m:oMath>
      <w:r w:rsidRPr="00BF1DFE">
        <w:rPr>
          <w:rFonts w:ascii="Times New Roman" w:eastAsiaTheme="minorEastAsia" w:hAnsi="Times New Roman" w:cs="Times New Roman"/>
          <w:i/>
          <w:color w:val="242021"/>
          <w:sz w:val="20"/>
          <w:szCs w:val="20"/>
        </w:rPr>
        <w:t xml:space="preserve">  </w:t>
      </w:r>
      <w:proofErr w:type="spellStart"/>
      <w:r w:rsidRPr="00BF1DFE">
        <w:rPr>
          <w:rFonts w:ascii="Times New Roman" w:eastAsiaTheme="minorEastAsia" w:hAnsi="Times New Roman" w:cs="Times New Roman"/>
          <w:i/>
          <w:color w:val="242021"/>
          <w:sz w:val="20"/>
          <w:szCs w:val="20"/>
        </w:rPr>
        <w:t>nin</w:t>
      </w:r>
      <w:proofErr w:type="spellEnd"/>
      <w:r w:rsidRPr="00BF1DFE">
        <w:rPr>
          <w:rFonts w:ascii="Times New Roman" w:eastAsiaTheme="minorEastAsia" w:hAnsi="Times New Roman" w:cs="Times New Roman"/>
          <w:i/>
          <w:color w:val="242021"/>
          <w:sz w:val="20"/>
          <w:szCs w:val="20"/>
        </w:rPr>
        <w:t xml:space="preserve"> </w:t>
      </w:r>
      <m:oMath>
        <m:r>
          <w:rPr>
            <w:rFonts w:ascii="Cambria Math" w:eastAsiaTheme="minorEastAsia" w:hAnsi="Cambria Math" w:cs="Times New Roman"/>
            <w:color w:val="242021"/>
            <w:sz w:val="20"/>
            <w:szCs w:val="20"/>
          </w:rPr>
          <m:t>SIV</m:t>
        </m:r>
      </m:oMath>
    </w:p>
    <w:p w:rsidR="003F24E5" w:rsidRPr="00BF1DFE" w:rsidRDefault="003F24E5" w:rsidP="00AA156B">
      <w:pPr>
        <w:ind w:firstLine="708"/>
        <w:jc w:val="both"/>
        <w:rPr>
          <w:rFonts w:ascii="Times New Roman" w:eastAsiaTheme="minorEastAsia" w:hAnsi="Times New Roman" w:cs="Times New Roman"/>
          <w:iCs/>
          <w:color w:val="242021"/>
          <w:sz w:val="20"/>
          <w:szCs w:val="20"/>
        </w:rPr>
      </w:pPr>
      <m:oMath>
        <m:r>
          <w:rPr>
            <w:rFonts w:ascii="Cambria Math" w:eastAsiaTheme="minorEastAsia" w:hAnsi="Cambria Math" w:cs="Times New Roman"/>
            <w:color w:val="242021"/>
            <w:sz w:val="20"/>
            <w:szCs w:val="20"/>
          </w:rPr>
          <m:t>i</m:t>
        </m:r>
      </m:oMath>
      <w:r w:rsidRPr="00BF1DFE">
        <w:rPr>
          <w:rFonts w:ascii="Times New Roman" w:eastAsiaTheme="minorEastAsia" w:hAnsi="Times New Roman" w:cs="Times New Roman"/>
          <w:iCs/>
          <w:color w:val="242021"/>
          <w:sz w:val="20"/>
          <w:szCs w:val="20"/>
        </w:rPr>
        <w:t>-de çözüm (düzeltici çözüm)</w:t>
      </w:r>
      <m:oMath>
        <m:r>
          <w:rPr>
            <w:rFonts w:ascii="Cambria Math" w:eastAsiaTheme="minorEastAsia" w:hAnsi="Cambria Math" w:cs="Times New Roman"/>
            <w:color w:val="242021"/>
            <w:sz w:val="20"/>
            <w:szCs w:val="20"/>
          </w:rPr>
          <m:t>, k</m:t>
        </m:r>
      </m:oMath>
      <w:r w:rsidRPr="00BF1DFE">
        <w:rPr>
          <w:rFonts w:ascii="Times New Roman" w:eastAsiaTheme="minorEastAsia" w:hAnsi="Times New Roman" w:cs="Times New Roman"/>
          <w:iCs/>
          <w:color w:val="242021"/>
          <w:sz w:val="20"/>
          <w:szCs w:val="20"/>
        </w:rPr>
        <w:t xml:space="preserve">, </w:t>
      </w:r>
      <m:oMath>
        <m:sSub>
          <m:sSubPr>
            <m:ctrlPr>
              <w:rPr>
                <w:rFonts w:ascii="Cambria Math" w:eastAsiaTheme="minorEastAsia" w:hAnsi="Cambria Math" w:cs="Times New Roman"/>
                <w:i/>
                <w:iCs/>
                <w:color w:val="242021"/>
                <w:sz w:val="20"/>
                <w:szCs w:val="20"/>
              </w:rPr>
            </m:ctrlPr>
          </m:sSubPr>
          <m:e>
            <m:r>
              <w:rPr>
                <w:rFonts w:ascii="Cambria Math" w:eastAsiaTheme="minorEastAsia" w:hAnsi="Cambria Math" w:cs="Times New Roman"/>
                <w:color w:val="242021"/>
                <w:sz w:val="20"/>
                <w:szCs w:val="20"/>
              </w:rPr>
              <m:t>sıv</m:t>
            </m:r>
          </m:e>
          <m:sub>
            <m:r>
              <w:rPr>
                <w:rFonts w:ascii="Cambria Math" w:eastAsiaTheme="minorEastAsia" w:hAnsi="Cambria Math" w:cs="Times New Roman"/>
                <w:color w:val="242021"/>
                <w:sz w:val="20"/>
                <w:szCs w:val="20"/>
              </w:rPr>
              <m:t>j,k</m:t>
            </m:r>
          </m:sub>
        </m:sSub>
      </m:oMath>
      <w:r w:rsidRPr="00BF1DFE">
        <w:rPr>
          <w:rFonts w:ascii="Times New Roman" w:eastAsiaTheme="minorEastAsia" w:hAnsi="Times New Roman" w:cs="Times New Roman"/>
          <w:iCs/>
          <w:color w:val="242021"/>
          <w:sz w:val="20"/>
          <w:szCs w:val="20"/>
        </w:rPr>
        <w:t xml:space="preserve">-de SIV, </w:t>
      </w:r>
      <m:oMath>
        <m:r>
          <w:rPr>
            <w:rFonts w:ascii="Cambria Math" w:eastAsiaTheme="minorEastAsia" w:hAnsi="Cambria Math" w:cs="Times New Roman"/>
            <w:color w:val="242021"/>
            <w:sz w:val="20"/>
            <w:szCs w:val="20"/>
          </w:rPr>
          <m:t>j-</m:t>
        </m:r>
      </m:oMath>
      <w:r w:rsidRPr="00BF1DFE">
        <w:rPr>
          <w:rFonts w:ascii="Times New Roman" w:eastAsiaTheme="minorEastAsia" w:hAnsi="Times New Roman" w:cs="Times New Roman"/>
          <w:iCs/>
          <w:color w:val="242021"/>
          <w:sz w:val="20"/>
          <w:szCs w:val="20"/>
        </w:rPr>
        <w:t xml:space="preserve">inci çözümdür (düzeltici çözüm) ve kullanıcı tarafından belirlenen sıfır ile bir arasında hiper metriktir. Hastalık, doğal afetler gibi büyük afetler, </w:t>
      </w:r>
      <w:proofErr w:type="gramStart"/>
      <w:r w:rsidRPr="00BF1DFE">
        <w:rPr>
          <w:rFonts w:ascii="Times New Roman" w:eastAsiaTheme="minorEastAsia" w:hAnsi="Times New Roman" w:cs="Times New Roman"/>
          <w:iCs/>
          <w:color w:val="242021"/>
          <w:sz w:val="20"/>
          <w:szCs w:val="20"/>
        </w:rPr>
        <w:t>vb ...</w:t>
      </w:r>
      <w:proofErr w:type="gramEnd"/>
      <w:r w:rsidRPr="00BF1DFE">
        <w:rPr>
          <w:rFonts w:ascii="Times New Roman" w:eastAsiaTheme="minorEastAsia" w:hAnsi="Times New Roman" w:cs="Times New Roman"/>
          <w:iCs/>
          <w:color w:val="242021"/>
          <w:sz w:val="20"/>
          <w:szCs w:val="20"/>
        </w:rPr>
        <w:t xml:space="preserve"> </w:t>
      </w:r>
      <w:proofErr w:type="gramStart"/>
      <w:r w:rsidRPr="00BF1DFE">
        <w:rPr>
          <w:rFonts w:ascii="Times New Roman" w:eastAsiaTheme="minorEastAsia" w:hAnsi="Times New Roman" w:cs="Times New Roman"/>
          <w:iCs/>
          <w:color w:val="242021"/>
          <w:sz w:val="20"/>
          <w:szCs w:val="20"/>
        </w:rPr>
        <w:t>bir</w:t>
      </w:r>
      <w:proofErr w:type="gramEnd"/>
      <w:r w:rsidRPr="00BF1DFE">
        <w:rPr>
          <w:rFonts w:ascii="Times New Roman" w:eastAsiaTheme="minorEastAsia" w:hAnsi="Times New Roman" w:cs="Times New Roman"/>
          <w:iCs/>
          <w:color w:val="242021"/>
          <w:sz w:val="20"/>
          <w:szCs w:val="20"/>
        </w:rPr>
        <w:t xml:space="preserve"> habitatın HSI'sını büyük ölçüde değiştirebilirler, bu nedenle aniden bir habitatın durumu olum</w:t>
      </w:r>
      <w:proofErr w:type="spellStart"/>
      <w:r w:rsidRPr="00BF1DFE">
        <w:rPr>
          <w:rFonts w:ascii="Times New Roman" w:eastAsiaTheme="minorEastAsia" w:hAnsi="Times New Roman" w:cs="Times New Roman"/>
          <w:iCs/>
          <w:color w:val="242021"/>
          <w:sz w:val="20"/>
          <w:szCs w:val="20"/>
        </w:rPr>
        <w:t>lu</w:t>
      </w:r>
      <w:proofErr w:type="spellEnd"/>
      <w:r w:rsidRPr="00BF1DFE">
        <w:rPr>
          <w:rFonts w:ascii="Times New Roman" w:eastAsiaTheme="minorEastAsia" w:hAnsi="Times New Roman" w:cs="Times New Roman"/>
          <w:iCs/>
          <w:color w:val="242021"/>
          <w:sz w:val="20"/>
          <w:szCs w:val="20"/>
        </w:rPr>
        <w:t xml:space="preserve"> veya olumsuz hale gelebilir. Aslında bu </w:t>
      </w:r>
      <w:proofErr w:type="gramStart"/>
      <w:r w:rsidRPr="00BF1DFE">
        <w:rPr>
          <w:rFonts w:ascii="Times New Roman" w:eastAsiaTheme="minorEastAsia" w:hAnsi="Times New Roman" w:cs="Times New Roman"/>
          <w:iCs/>
          <w:color w:val="242021"/>
          <w:sz w:val="20"/>
          <w:szCs w:val="20"/>
        </w:rPr>
        <w:t>fenomen</w:t>
      </w:r>
      <w:proofErr w:type="gramEnd"/>
      <w:r w:rsidRPr="00BF1DFE">
        <w:rPr>
          <w:rFonts w:ascii="Times New Roman" w:eastAsiaTheme="minorEastAsia" w:hAnsi="Times New Roman" w:cs="Times New Roman"/>
          <w:iCs/>
          <w:color w:val="242021"/>
          <w:sz w:val="20"/>
          <w:szCs w:val="20"/>
        </w:rPr>
        <w:t xml:space="preserve"> </w:t>
      </w:r>
      <m:oMath>
        <m:r>
          <w:rPr>
            <w:rFonts w:ascii="Cambria Math" w:eastAsiaTheme="minorEastAsia" w:hAnsi="Cambria Math" w:cs="Times New Roman"/>
            <w:color w:val="242021"/>
            <w:sz w:val="20"/>
            <w:szCs w:val="20"/>
          </w:rPr>
          <m:t>GA</m:t>
        </m:r>
      </m:oMath>
      <w:r w:rsidRPr="00BF1DFE">
        <w:rPr>
          <w:rFonts w:ascii="Times New Roman" w:eastAsiaTheme="minorEastAsia" w:hAnsi="Times New Roman" w:cs="Times New Roman"/>
          <w:iCs/>
          <w:color w:val="242021"/>
          <w:sz w:val="20"/>
          <w:szCs w:val="20"/>
        </w:rPr>
        <w:t xml:space="preserve">'daki mutasyonla aynıdır. Geçişten sonraki bu mutasyon (önceki adım) çözümlere rastgele uygulanabilir. Mutasyon, geçişten sonra tek tip veya çan dağılımı gibi bir olasılık dağılımına dayalı olarak </w:t>
      </w:r>
      <m:oMath>
        <m:r>
          <w:rPr>
            <w:rFonts w:ascii="Cambria Math" w:eastAsiaTheme="minorEastAsia" w:hAnsi="Cambria Math" w:cs="Times New Roman"/>
            <w:color w:val="242021"/>
            <w:sz w:val="20"/>
            <w:szCs w:val="20"/>
          </w:rPr>
          <m:t>SIV</m:t>
        </m:r>
      </m:oMath>
      <w:r w:rsidRPr="00BF1DFE">
        <w:rPr>
          <w:rFonts w:ascii="Times New Roman" w:eastAsiaTheme="minorEastAsia" w:hAnsi="Times New Roman" w:cs="Times New Roman"/>
          <w:iCs/>
          <w:color w:val="242021"/>
          <w:sz w:val="20"/>
          <w:szCs w:val="20"/>
        </w:rPr>
        <w:t>'lere uygulanabilir.</w:t>
      </w:r>
    </w:p>
    <w:p w:rsidR="003F24E5" w:rsidRPr="00AF0644" w:rsidRDefault="008C63D0" w:rsidP="003F24E5">
      <w:pPr>
        <w:jc w:val="both"/>
        <w:rPr>
          <w:rFonts w:ascii="Times New Roman" w:eastAsiaTheme="minorEastAsia" w:hAnsi="Times New Roman" w:cs="Times New Roman"/>
          <w:b/>
          <w:iCs/>
          <w:color w:val="242021"/>
          <w:sz w:val="24"/>
          <w:szCs w:val="24"/>
        </w:rPr>
      </w:pPr>
      <w:r w:rsidRPr="00AF0644">
        <w:rPr>
          <w:rFonts w:ascii="Times New Roman" w:eastAsiaTheme="minorEastAsia" w:hAnsi="Times New Roman" w:cs="Times New Roman"/>
          <w:b/>
          <w:iCs/>
          <w:color w:val="242021"/>
          <w:sz w:val="24"/>
          <w:szCs w:val="24"/>
        </w:rPr>
        <w:t>2.5.</w:t>
      </w:r>
      <w:r w:rsidR="003F24E5" w:rsidRPr="00AF0644">
        <w:rPr>
          <w:rFonts w:ascii="Times New Roman" w:hAnsi="Times New Roman" w:cs="Times New Roman"/>
          <w:b/>
          <w:iCs/>
          <w:sz w:val="24"/>
          <w:szCs w:val="24"/>
        </w:rPr>
        <w:t xml:space="preserve"> </w:t>
      </w:r>
      <w:r w:rsidR="003F24E5" w:rsidRPr="00AF0644">
        <w:rPr>
          <w:rFonts w:ascii="Times New Roman" w:eastAsiaTheme="minorEastAsia" w:hAnsi="Times New Roman" w:cs="Times New Roman"/>
          <w:b/>
          <w:iCs/>
          <w:color w:val="242021"/>
          <w:sz w:val="24"/>
          <w:szCs w:val="24"/>
        </w:rPr>
        <w:t>Uyum Arayışı</w:t>
      </w:r>
      <w:r w:rsidR="003F24E5" w:rsidRPr="00AF0644">
        <w:rPr>
          <w:rFonts w:ascii="Times New Roman" w:eastAsiaTheme="minorEastAsia" w:hAnsi="Times New Roman" w:cs="Times New Roman"/>
          <w:b/>
          <w:color w:val="242021"/>
          <w:sz w:val="24"/>
          <w:szCs w:val="24"/>
        </w:rPr>
        <w:t xml:space="preserve"> </w:t>
      </w:r>
      <w:r w:rsidR="003F24E5" w:rsidRPr="00AF0644">
        <w:rPr>
          <w:rFonts w:ascii="Times New Roman" w:eastAsiaTheme="minorEastAsia" w:hAnsi="Times New Roman" w:cs="Times New Roman"/>
          <w:b/>
          <w:iCs/>
          <w:color w:val="242021"/>
          <w:sz w:val="24"/>
          <w:szCs w:val="24"/>
        </w:rPr>
        <w:t>Algoritması:</w:t>
      </w:r>
    </w:p>
    <w:p w:rsidR="003F24E5" w:rsidRPr="00BF1DFE" w:rsidRDefault="003F24E5" w:rsidP="00AA156B">
      <w:pPr>
        <w:ind w:firstLine="708"/>
        <w:jc w:val="both"/>
        <w:rPr>
          <w:rFonts w:ascii="Times New Roman" w:eastAsiaTheme="minorEastAsia" w:hAnsi="Times New Roman" w:cs="Times New Roman"/>
          <w:iCs/>
          <w:color w:val="242021"/>
          <w:sz w:val="20"/>
          <w:szCs w:val="20"/>
        </w:rPr>
      </w:pPr>
      <m:oMath>
        <m:r>
          <w:rPr>
            <w:rFonts w:ascii="Cambria Math" w:eastAsiaTheme="minorEastAsia" w:hAnsi="Cambria Math" w:cs="Times New Roman"/>
            <w:color w:val="242021"/>
            <w:sz w:val="20"/>
            <w:szCs w:val="20"/>
          </w:rPr>
          <m:t>HS</m:t>
        </m:r>
      </m:oMath>
      <w:r w:rsidRPr="00BF1DFE">
        <w:rPr>
          <w:rFonts w:ascii="Times New Roman" w:eastAsiaTheme="minorEastAsia" w:hAnsi="Times New Roman" w:cs="Times New Roman"/>
          <w:iCs/>
          <w:color w:val="242021"/>
          <w:sz w:val="20"/>
          <w:szCs w:val="20"/>
        </w:rPr>
        <w:t xml:space="preserve"> Harmoni arama algorit</w:t>
      </w:r>
      <w:proofErr w:type="spellStart"/>
      <w:r>
        <w:rPr>
          <w:rFonts w:ascii="Times New Roman" w:eastAsiaTheme="minorEastAsia" w:hAnsi="Times New Roman" w:cs="Times New Roman"/>
          <w:iCs/>
          <w:color w:val="242021"/>
          <w:sz w:val="20"/>
          <w:szCs w:val="20"/>
        </w:rPr>
        <w:t>ması</w:t>
      </w:r>
      <w:proofErr w:type="spellEnd"/>
      <w:r>
        <w:rPr>
          <w:rFonts w:ascii="Times New Roman" w:eastAsiaTheme="minorEastAsia" w:hAnsi="Times New Roman" w:cs="Times New Roman"/>
          <w:iCs/>
          <w:color w:val="242021"/>
          <w:sz w:val="20"/>
          <w:szCs w:val="20"/>
        </w:rPr>
        <w:t xml:space="preserve"> ilk kez (</w:t>
      </w:r>
      <w:proofErr w:type="spellStart"/>
      <w:r w:rsidRPr="00AC3508">
        <w:rPr>
          <w:rFonts w:ascii="Times New Roman" w:eastAsiaTheme="minorEastAsia" w:hAnsi="Times New Roman" w:cs="Times New Roman"/>
          <w:iCs/>
          <w:color w:val="242021"/>
          <w:sz w:val="20"/>
          <w:szCs w:val="20"/>
        </w:rPr>
        <w:t>Geem</w:t>
      </w:r>
      <w:proofErr w:type="spellEnd"/>
      <w:r w:rsidRPr="00AC3508">
        <w:rPr>
          <w:rFonts w:ascii="Times New Roman" w:eastAsiaTheme="minorEastAsia" w:hAnsi="Times New Roman" w:cs="Times New Roman"/>
          <w:iCs/>
          <w:color w:val="242021"/>
          <w:sz w:val="20"/>
          <w:szCs w:val="20"/>
        </w:rPr>
        <w:t xml:space="preserve"> &amp; Kim &amp; </w:t>
      </w:r>
      <w:proofErr w:type="spellStart"/>
      <w:r w:rsidRPr="00AC3508">
        <w:rPr>
          <w:rFonts w:ascii="Times New Roman" w:eastAsiaTheme="minorEastAsia" w:hAnsi="Times New Roman" w:cs="Times New Roman"/>
          <w:iCs/>
          <w:color w:val="242021"/>
          <w:sz w:val="20"/>
          <w:szCs w:val="20"/>
        </w:rPr>
        <w:t>Lognathan</w:t>
      </w:r>
      <w:proofErr w:type="spellEnd"/>
      <w:r w:rsidRPr="00AC3508">
        <w:rPr>
          <w:rFonts w:ascii="Times New Roman" w:eastAsiaTheme="minorEastAsia" w:hAnsi="Times New Roman" w:cs="Times New Roman"/>
          <w:iCs/>
          <w:color w:val="242021"/>
          <w:sz w:val="20"/>
          <w:szCs w:val="20"/>
        </w:rPr>
        <w:t>, 2001</w:t>
      </w:r>
      <w:r>
        <w:rPr>
          <w:rFonts w:ascii="Times New Roman" w:eastAsiaTheme="minorEastAsia" w:hAnsi="Times New Roman" w:cs="Times New Roman"/>
          <w:iCs/>
          <w:color w:val="242021"/>
          <w:sz w:val="20"/>
          <w:szCs w:val="20"/>
        </w:rPr>
        <w:t>)</w:t>
      </w:r>
      <w:r w:rsidRPr="00BF1DFE">
        <w:rPr>
          <w:rFonts w:ascii="Times New Roman" w:eastAsiaTheme="minorEastAsia" w:hAnsi="Times New Roman" w:cs="Times New Roman"/>
          <w:iCs/>
          <w:color w:val="242021"/>
          <w:sz w:val="20"/>
          <w:szCs w:val="20"/>
        </w:rPr>
        <w:t xml:space="preserve"> tarafından </w:t>
      </w:r>
      <m:oMath>
        <m:r>
          <w:rPr>
            <w:rFonts w:ascii="Cambria Math" w:eastAsiaTheme="minorEastAsia" w:hAnsi="Cambria Math" w:cs="Times New Roman"/>
            <w:color w:val="242021"/>
            <w:sz w:val="20"/>
            <w:szCs w:val="20"/>
          </w:rPr>
          <m:t>MS</m:t>
        </m:r>
      </m:oMath>
      <w:r w:rsidRPr="00BF1DFE">
        <w:rPr>
          <w:rFonts w:ascii="Times New Roman" w:eastAsiaTheme="minorEastAsia" w:hAnsi="Times New Roman" w:cs="Times New Roman"/>
          <w:iCs/>
          <w:color w:val="242021"/>
          <w:sz w:val="20"/>
          <w:szCs w:val="20"/>
        </w:rPr>
        <w:t xml:space="preserve"> 2001 yılında sunulmuştur. Bu algoritma nispeten yeni bir algoritma olmasına rağmen, etkinliği ve avantajları çeşitli programlarda kanıtlanmış ve etkinliğini iyi bir şekilde göstermiştir. Bu algoritmanın tanıtılması ve uygulanmasının üzerinden çok zaman ge</w:t>
      </w:r>
      <w:proofErr w:type="spellStart"/>
      <w:r w:rsidRPr="00BF1DFE">
        <w:rPr>
          <w:rFonts w:ascii="Times New Roman" w:eastAsiaTheme="minorEastAsia" w:hAnsi="Times New Roman" w:cs="Times New Roman"/>
          <w:iCs/>
          <w:color w:val="242021"/>
          <w:sz w:val="20"/>
          <w:szCs w:val="20"/>
        </w:rPr>
        <w:t>çmemiş</w:t>
      </w:r>
      <w:proofErr w:type="spellEnd"/>
      <w:r w:rsidRPr="00BF1DFE">
        <w:rPr>
          <w:rFonts w:ascii="Times New Roman" w:eastAsiaTheme="minorEastAsia" w:hAnsi="Times New Roman" w:cs="Times New Roman"/>
          <w:iCs/>
          <w:color w:val="242021"/>
          <w:sz w:val="20"/>
          <w:szCs w:val="20"/>
        </w:rPr>
        <w:t xml:space="preserve"> olsa da çeşitli </w:t>
      </w:r>
      <w:proofErr w:type="gramStart"/>
      <w:r w:rsidRPr="00BF1DFE">
        <w:rPr>
          <w:rFonts w:ascii="Times New Roman" w:eastAsiaTheme="minorEastAsia" w:hAnsi="Times New Roman" w:cs="Times New Roman"/>
          <w:iCs/>
          <w:color w:val="242021"/>
          <w:sz w:val="20"/>
          <w:szCs w:val="20"/>
        </w:rPr>
        <w:t>optimizasyon</w:t>
      </w:r>
      <w:proofErr w:type="gramEnd"/>
      <w:r w:rsidRPr="00BF1DFE">
        <w:rPr>
          <w:rFonts w:ascii="Times New Roman" w:eastAsiaTheme="minorEastAsia" w:hAnsi="Times New Roman" w:cs="Times New Roman"/>
          <w:iCs/>
          <w:color w:val="242021"/>
          <w:sz w:val="20"/>
          <w:szCs w:val="20"/>
        </w:rPr>
        <w:t xml:space="preserve"> problemlerinin çözümünde kullanılmaktadır. Harmoni arama algoritmasını, genetik algoritma </w:t>
      </w:r>
      <m:oMath>
        <m:r>
          <w:rPr>
            <w:rFonts w:ascii="Cambria Math" w:eastAsiaTheme="minorEastAsia" w:hAnsi="Cambria Math" w:cs="Times New Roman"/>
            <w:color w:val="242021"/>
            <w:sz w:val="20"/>
            <w:szCs w:val="20"/>
          </w:rPr>
          <m:t>GA</m:t>
        </m:r>
      </m:oMath>
      <w:r w:rsidRPr="00BF1DFE">
        <w:rPr>
          <w:rFonts w:ascii="Times New Roman" w:eastAsiaTheme="minorEastAsia" w:hAnsi="Times New Roman" w:cs="Times New Roman"/>
          <w:iCs/>
          <w:color w:val="242021"/>
          <w:sz w:val="20"/>
          <w:szCs w:val="20"/>
        </w:rPr>
        <w:t xml:space="preserve">, karınca kolonisi, </w:t>
      </w:r>
      <m:oMath>
        <m:r>
          <w:rPr>
            <w:rFonts w:ascii="Cambria Math" w:eastAsiaTheme="minorEastAsia" w:hAnsi="Cambria Math" w:cs="Times New Roman"/>
            <w:color w:val="242021"/>
            <w:sz w:val="20"/>
            <w:szCs w:val="20"/>
          </w:rPr>
          <m:t>ACO</m:t>
        </m:r>
      </m:oMath>
      <w:r w:rsidRPr="00BF1DFE">
        <w:rPr>
          <w:rFonts w:ascii="Times New Roman" w:eastAsiaTheme="minorEastAsia" w:hAnsi="Times New Roman" w:cs="Times New Roman"/>
          <w:iCs/>
          <w:color w:val="242021"/>
          <w:sz w:val="20"/>
          <w:szCs w:val="20"/>
        </w:rPr>
        <w:t xml:space="preserve">, topluluk </w:t>
      </w:r>
      <w:proofErr w:type="gramStart"/>
      <w:r w:rsidRPr="00BF1DFE">
        <w:rPr>
          <w:rFonts w:ascii="Times New Roman" w:eastAsiaTheme="minorEastAsia" w:hAnsi="Times New Roman" w:cs="Times New Roman"/>
          <w:iCs/>
          <w:color w:val="242021"/>
          <w:sz w:val="20"/>
          <w:szCs w:val="20"/>
        </w:rPr>
        <w:t>optimizasyonu</w:t>
      </w:r>
      <w:proofErr w:type="gramEnd"/>
      <w:r w:rsidRPr="00BF1DFE">
        <w:rPr>
          <w:rFonts w:ascii="Times New Roman" w:eastAsiaTheme="minorEastAsia" w:hAnsi="Times New Roman" w:cs="Times New Roman"/>
          <w:iCs/>
          <w:color w:val="242021"/>
          <w:sz w:val="20"/>
          <w:szCs w:val="20"/>
        </w:rPr>
        <w:t xml:space="preserve"> gibi diğer sezgisel ve meta-sezgisel kalıplarla birleştirmek de mümkündür. </w:t>
      </w:r>
      <m:oMath>
        <m:r>
          <w:rPr>
            <w:rFonts w:ascii="Cambria Math" w:eastAsiaTheme="minorEastAsia" w:hAnsi="Cambria Math" w:cs="Times New Roman"/>
            <w:color w:val="242021"/>
            <w:sz w:val="20"/>
            <w:szCs w:val="20"/>
          </w:rPr>
          <m:t>PSO</m:t>
        </m:r>
      </m:oMath>
      <w:r w:rsidRPr="00BF1DFE">
        <w:rPr>
          <w:rFonts w:ascii="Times New Roman" w:eastAsiaTheme="minorEastAsia" w:hAnsi="Times New Roman" w:cs="Times New Roman"/>
          <w:iCs/>
          <w:color w:val="242021"/>
          <w:sz w:val="20"/>
          <w:szCs w:val="20"/>
        </w:rPr>
        <w:t xml:space="preserve"> Parçacıkları da araştırılmıştır. Söylendiği gibi, Armoni arama algoritması, en iyi cevaba ulaşmak için armoni ve armoni amacı ile müzikten esinlenmiştir. Müzikte bu uyumu bulmaya çalışmak, </w:t>
      </w:r>
      <w:proofErr w:type="gramStart"/>
      <w:r w:rsidRPr="00BF1DFE">
        <w:rPr>
          <w:rFonts w:ascii="Times New Roman" w:eastAsiaTheme="minorEastAsia" w:hAnsi="Times New Roman" w:cs="Times New Roman"/>
          <w:iCs/>
          <w:color w:val="242021"/>
          <w:sz w:val="20"/>
          <w:szCs w:val="20"/>
        </w:rPr>
        <w:t>optimizasyon</w:t>
      </w:r>
      <w:proofErr w:type="gramEnd"/>
      <w:r w:rsidRPr="00BF1DFE">
        <w:rPr>
          <w:rFonts w:ascii="Times New Roman" w:eastAsiaTheme="minorEastAsia" w:hAnsi="Times New Roman" w:cs="Times New Roman"/>
          <w:iCs/>
          <w:color w:val="242021"/>
          <w:sz w:val="20"/>
          <w:szCs w:val="20"/>
        </w:rPr>
        <w:t xml:space="preserve"> sürecinde optimal koşulları bulmaya benzer. Asl</w:t>
      </w:r>
      <w:proofErr w:type="spellStart"/>
      <w:r w:rsidRPr="00BF1DFE">
        <w:rPr>
          <w:rFonts w:ascii="Times New Roman" w:eastAsiaTheme="minorEastAsia" w:hAnsi="Times New Roman" w:cs="Times New Roman"/>
          <w:iCs/>
          <w:color w:val="242021"/>
          <w:sz w:val="20"/>
          <w:szCs w:val="20"/>
        </w:rPr>
        <w:t>ında</w:t>
      </w:r>
      <w:proofErr w:type="spellEnd"/>
      <w:r w:rsidRPr="00BF1DFE">
        <w:rPr>
          <w:rFonts w:ascii="Times New Roman" w:eastAsiaTheme="minorEastAsia" w:hAnsi="Times New Roman" w:cs="Times New Roman"/>
          <w:iCs/>
          <w:color w:val="242021"/>
          <w:sz w:val="20"/>
          <w:szCs w:val="20"/>
        </w:rPr>
        <w:t xml:space="preserve">, </w:t>
      </w:r>
      <w:r>
        <w:rPr>
          <w:rFonts w:ascii="Times New Roman" w:eastAsiaTheme="minorEastAsia" w:hAnsi="Times New Roman" w:cs="Times New Roman"/>
          <w:iCs/>
          <w:color w:val="242021"/>
          <w:sz w:val="20"/>
          <w:szCs w:val="20"/>
        </w:rPr>
        <w:t>n</w:t>
      </w:r>
      <w:r w:rsidRPr="00BF1DFE">
        <w:rPr>
          <w:rFonts w:ascii="Times New Roman" w:eastAsiaTheme="minorEastAsia" w:hAnsi="Times New Roman" w:cs="Times New Roman"/>
          <w:iCs/>
          <w:color w:val="242021"/>
          <w:sz w:val="20"/>
          <w:szCs w:val="20"/>
        </w:rPr>
        <w:t xml:space="preserve">iteliksel olarak araştırılan süreçleri niceliksel olarak somut süreçlere dönüştürmek için optimize edilmiştir. Sonuç olarak, güzel bir müzik parçasının çeşitli </w:t>
      </w:r>
      <w:proofErr w:type="gramStart"/>
      <w:r w:rsidRPr="00BF1DFE">
        <w:rPr>
          <w:rFonts w:ascii="Times New Roman" w:eastAsiaTheme="minorEastAsia" w:hAnsi="Times New Roman" w:cs="Times New Roman"/>
          <w:iCs/>
          <w:color w:val="242021"/>
          <w:sz w:val="20"/>
          <w:szCs w:val="20"/>
        </w:rPr>
        <w:t>optimizasyon</w:t>
      </w:r>
      <w:proofErr w:type="gramEnd"/>
      <w:r w:rsidRPr="00BF1DFE">
        <w:rPr>
          <w:rFonts w:ascii="Times New Roman" w:eastAsiaTheme="minorEastAsia" w:hAnsi="Times New Roman" w:cs="Times New Roman"/>
          <w:iCs/>
          <w:color w:val="242021"/>
          <w:sz w:val="20"/>
          <w:szCs w:val="20"/>
        </w:rPr>
        <w:t xml:space="preserve"> problemlerini çözmek için dönüştürülmesi </w:t>
      </w:r>
      <w:r>
        <w:rPr>
          <w:rFonts w:ascii="Times New Roman" w:eastAsiaTheme="minorEastAsia" w:hAnsi="Times New Roman" w:cs="Times New Roman"/>
          <w:iCs/>
          <w:color w:val="242021"/>
          <w:sz w:val="20"/>
          <w:szCs w:val="20"/>
        </w:rPr>
        <w:t>şeklinde ifade edilebilir. B</w:t>
      </w:r>
      <w:r w:rsidRPr="00BF1DFE">
        <w:rPr>
          <w:rFonts w:ascii="Times New Roman" w:eastAsiaTheme="minorEastAsia" w:hAnsi="Times New Roman" w:cs="Times New Roman"/>
          <w:iCs/>
          <w:color w:val="242021"/>
          <w:sz w:val="20"/>
          <w:szCs w:val="20"/>
        </w:rPr>
        <w:t>azı ideal kuralları olan bir süreç</w:t>
      </w:r>
      <w:r>
        <w:rPr>
          <w:rFonts w:ascii="Times New Roman" w:eastAsiaTheme="minorEastAsia" w:hAnsi="Times New Roman" w:cs="Times New Roman"/>
          <w:iCs/>
          <w:color w:val="242021"/>
          <w:sz w:val="20"/>
          <w:szCs w:val="20"/>
        </w:rPr>
        <w:t xml:space="preserve"> de denilebilir</w:t>
      </w:r>
      <w:r w:rsidRPr="00BF1DFE">
        <w:rPr>
          <w:rFonts w:ascii="Times New Roman" w:eastAsiaTheme="minorEastAsia" w:hAnsi="Times New Roman" w:cs="Times New Roman"/>
          <w:iCs/>
          <w:color w:val="242021"/>
          <w:sz w:val="20"/>
          <w:szCs w:val="20"/>
        </w:rPr>
        <w:t>. Bir armoni bulmak için müzik yapmak</w:t>
      </w:r>
      <w:r>
        <w:rPr>
          <w:rFonts w:ascii="Times New Roman" w:eastAsiaTheme="minorEastAsia" w:hAnsi="Times New Roman" w:cs="Times New Roman"/>
          <w:iCs/>
          <w:color w:val="242021"/>
          <w:sz w:val="20"/>
          <w:szCs w:val="20"/>
        </w:rPr>
        <w:t xml:space="preserve"> gibi. </w:t>
      </w:r>
      <w:r w:rsidRPr="00BF1DFE">
        <w:rPr>
          <w:rFonts w:ascii="Times New Roman" w:eastAsiaTheme="minorEastAsia" w:hAnsi="Times New Roman" w:cs="Times New Roman"/>
          <w:iCs/>
          <w:color w:val="242021"/>
          <w:sz w:val="20"/>
          <w:szCs w:val="20"/>
        </w:rPr>
        <w:t xml:space="preserve"> Güzel</w:t>
      </w:r>
      <w:r>
        <w:rPr>
          <w:rFonts w:ascii="Times New Roman" w:eastAsiaTheme="minorEastAsia" w:hAnsi="Times New Roman" w:cs="Times New Roman"/>
          <w:iCs/>
          <w:color w:val="242021"/>
          <w:sz w:val="20"/>
          <w:szCs w:val="20"/>
        </w:rPr>
        <w:t>lik</w:t>
      </w:r>
      <w:r w:rsidRPr="00BF1DFE">
        <w:rPr>
          <w:rFonts w:ascii="Times New Roman" w:eastAsiaTheme="minorEastAsia" w:hAnsi="Times New Roman" w:cs="Times New Roman"/>
          <w:iCs/>
          <w:color w:val="242021"/>
          <w:sz w:val="20"/>
          <w:szCs w:val="20"/>
        </w:rPr>
        <w:t>, estetik bilimine dayanırken, optimizasyon süreci, problemin amaç fonksiyonuna dayalı olarak</w:t>
      </w:r>
      <w:r>
        <w:rPr>
          <w:rFonts w:ascii="Times New Roman" w:eastAsiaTheme="minorEastAsia" w:hAnsi="Times New Roman" w:cs="Times New Roman"/>
          <w:iCs/>
          <w:color w:val="242021"/>
          <w:sz w:val="20"/>
          <w:szCs w:val="20"/>
        </w:rPr>
        <w:t xml:space="preserve">,  küresel </w:t>
      </w:r>
      <w:proofErr w:type="gramStart"/>
      <w:r>
        <w:rPr>
          <w:rFonts w:ascii="Times New Roman" w:eastAsiaTheme="minorEastAsia" w:hAnsi="Times New Roman" w:cs="Times New Roman"/>
          <w:iCs/>
          <w:color w:val="242021"/>
          <w:sz w:val="20"/>
          <w:szCs w:val="20"/>
        </w:rPr>
        <w:t xml:space="preserve">bir </w:t>
      </w:r>
      <w:r w:rsidRPr="00BF1DFE">
        <w:rPr>
          <w:rFonts w:ascii="Times New Roman" w:eastAsiaTheme="minorEastAsia" w:hAnsi="Times New Roman" w:cs="Times New Roman"/>
          <w:iCs/>
          <w:color w:val="242021"/>
          <w:sz w:val="20"/>
          <w:szCs w:val="20"/>
        </w:rPr>
        <w:t xml:space="preserve"> cevap</w:t>
      </w:r>
      <w:proofErr w:type="gramEnd"/>
      <w:r w:rsidRPr="00BF1DFE">
        <w:rPr>
          <w:rFonts w:ascii="Times New Roman" w:eastAsiaTheme="minorEastAsia" w:hAnsi="Times New Roman" w:cs="Times New Roman"/>
          <w:iCs/>
          <w:color w:val="242021"/>
          <w:sz w:val="20"/>
          <w:szCs w:val="20"/>
        </w:rPr>
        <w:t xml:space="preserve"> bulmaya çalışır. Müzikal doğaçlamada, her müzisyen, birlikte bir armoni vektörü oluşturan olası bir aralıkta her müzikal adımı çalar.</w:t>
      </w:r>
      <w:r w:rsidRPr="00BF1DFE">
        <w:rPr>
          <w:rFonts w:ascii="Times New Roman" w:hAnsi="Times New Roman" w:cs="Times New Roman"/>
          <w:sz w:val="20"/>
          <w:szCs w:val="20"/>
        </w:rPr>
        <w:t xml:space="preserve"> </w:t>
      </w:r>
      <w:r w:rsidRPr="00BF1DFE">
        <w:rPr>
          <w:rFonts w:ascii="Times New Roman" w:eastAsiaTheme="minorEastAsia" w:hAnsi="Times New Roman" w:cs="Times New Roman"/>
          <w:iCs/>
          <w:color w:val="242021"/>
          <w:sz w:val="20"/>
          <w:szCs w:val="20"/>
        </w:rPr>
        <w:t xml:space="preserve">Tüm adımlar estetik bilime dayalı iyi ve kabul edilebilir bir armoni üretiyorsa, bu deneyim müzisyenin hafızasında saklanır ve gelecekte daha iyi bir armoni yapma olasılığı artar. Benzer şekilde, mühendislik </w:t>
      </w:r>
      <w:proofErr w:type="gramStart"/>
      <w:r w:rsidRPr="00BF1DFE">
        <w:rPr>
          <w:rFonts w:ascii="Times New Roman" w:eastAsiaTheme="minorEastAsia" w:hAnsi="Times New Roman" w:cs="Times New Roman"/>
          <w:iCs/>
          <w:color w:val="242021"/>
          <w:sz w:val="20"/>
          <w:szCs w:val="20"/>
        </w:rPr>
        <w:t>optimizasyon</w:t>
      </w:r>
      <w:proofErr w:type="gramEnd"/>
      <w:r w:rsidRPr="00BF1DFE">
        <w:rPr>
          <w:rFonts w:ascii="Times New Roman" w:eastAsiaTheme="minorEastAsia" w:hAnsi="Times New Roman" w:cs="Times New Roman"/>
          <w:iCs/>
          <w:color w:val="242021"/>
          <w:sz w:val="20"/>
          <w:szCs w:val="20"/>
        </w:rPr>
        <w:t xml:space="preserve"> problemlerinde, her karar değişkeni</w:t>
      </w:r>
      <w:r>
        <w:rPr>
          <w:rFonts w:ascii="Times New Roman" w:eastAsiaTheme="minorEastAsia" w:hAnsi="Times New Roman" w:cs="Times New Roman"/>
          <w:iCs/>
          <w:color w:val="242021"/>
          <w:sz w:val="20"/>
          <w:szCs w:val="20"/>
        </w:rPr>
        <w:t>,</w:t>
      </w:r>
      <w:r w:rsidRPr="00BF1DFE">
        <w:rPr>
          <w:rFonts w:ascii="Times New Roman" w:eastAsiaTheme="minorEastAsia" w:hAnsi="Times New Roman" w:cs="Times New Roman"/>
          <w:iCs/>
          <w:color w:val="242021"/>
          <w:sz w:val="20"/>
          <w:szCs w:val="20"/>
        </w:rPr>
        <w:t xml:space="preserve"> bir yanıt vektörü oluşturan </w:t>
      </w:r>
      <w:r>
        <w:rPr>
          <w:rFonts w:ascii="Times New Roman" w:eastAsiaTheme="minorEastAsia" w:hAnsi="Times New Roman" w:cs="Times New Roman"/>
          <w:iCs/>
          <w:color w:val="242021"/>
          <w:sz w:val="20"/>
          <w:szCs w:val="20"/>
        </w:rPr>
        <w:t xml:space="preserve">ve </w:t>
      </w:r>
      <w:r w:rsidRPr="00BF1DFE">
        <w:rPr>
          <w:rFonts w:ascii="Times New Roman" w:eastAsiaTheme="minorEastAsia" w:hAnsi="Times New Roman" w:cs="Times New Roman"/>
          <w:iCs/>
          <w:color w:val="242021"/>
          <w:sz w:val="20"/>
          <w:szCs w:val="20"/>
        </w:rPr>
        <w:t xml:space="preserve">izin verilen bir alan içinde bir değer atar. Tüm karar değişkenleri iyi ve kabul edilebilir yanıtlara dayanıyorsa problemin amaç fonksiyonunu üretir, bu deneyim değişken hafızada saklanır ve daha iyi cevapların olasılığı artar. Belirli bir müzik aletiyle çalınan bir parçanın estetiği ve kulağa hoş gelmesi temel olarak perde (ses frekansı), </w:t>
      </w:r>
      <w:proofErr w:type="gramStart"/>
      <w:r w:rsidRPr="00BF1DFE">
        <w:rPr>
          <w:rFonts w:ascii="Times New Roman" w:eastAsiaTheme="minorEastAsia" w:hAnsi="Times New Roman" w:cs="Times New Roman"/>
          <w:iCs/>
          <w:color w:val="242021"/>
          <w:sz w:val="20"/>
          <w:szCs w:val="20"/>
        </w:rPr>
        <w:t>rezonans</w:t>
      </w:r>
      <w:proofErr w:type="gramEnd"/>
      <w:r w:rsidRPr="00BF1DFE">
        <w:rPr>
          <w:rFonts w:ascii="Times New Roman" w:eastAsiaTheme="minorEastAsia" w:hAnsi="Times New Roman" w:cs="Times New Roman"/>
          <w:iCs/>
          <w:color w:val="242021"/>
          <w:sz w:val="20"/>
          <w:szCs w:val="20"/>
        </w:rPr>
        <w:t xml:space="preserve"> (ses kalitesi) ve salınım aralığı (ses yüksekliği) ile belirlenir. Aslında bahsedilen durumlar estetik değerlendirme çerçevesidir. Çalınan bir müzik parçasıdır. Ses yankılanması, temel olarak, dalgalar biçimindeki ve ses sinyalinin modülasyonu yoluyla </w:t>
      </w:r>
      <w:proofErr w:type="spellStart"/>
      <w:r w:rsidRPr="00BF1DFE">
        <w:rPr>
          <w:rFonts w:ascii="Times New Roman" w:eastAsiaTheme="minorEastAsia" w:hAnsi="Times New Roman" w:cs="Times New Roman"/>
          <w:iCs/>
          <w:color w:val="242021"/>
          <w:sz w:val="20"/>
          <w:szCs w:val="20"/>
        </w:rPr>
        <w:t>harmonik</w:t>
      </w:r>
      <w:proofErr w:type="spellEnd"/>
      <w:r w:rsidRPr="00BF1DFE">
        <w:rPr>
          <w:rFonts w:ascii="Times New Roman" w:eastAsiaTheme="minorEastAsia" w:hAnsi="Times New Roman" w:cs="Times New Roman"/>
          <w:iCs/>
          <w:color w:val="242021"/>
          <w:sz w:val="20"/>
          <w:szCs w:val="20"/>
        </w:rPr>
        <w:t xml:space="preserve"> (uyumlu</w:t>
      </w:r>
      <w:r w:rsidRPr="00BF1DFE">
        <w:rPr>
          <w:rStyle w:val="DipnotBavurusu"/>
          <w:rFonts w:ascii="Times New Roman" w:eastAsiaTheme="minorEastAsia" w:hAnsi="Times New Roman" w:cs="Times New Roman"/>
          <w:iCs/>
          <w:color w:val="242021"/>
          <w:sz w:val="20"/>
          <w:szCs w:val="20"/>
        </w:rPr>
        <w:t xml:space="preserve"> </w:t>
      </w:r>
      <w:r w:rsidRPr="00BF1DFE">
        <w:rPr>
          <w:rFonts w:ascii="Times New Roman" w:eastAsiaTheme="minorEastAsia" w:hAnsi="Times New Roman" w:cs="Times New Roman"/>
          <w:iCs/>
          <w:color w:val="242021"/>
          <w:sz w:val="20"/>
          <w:szCs w:val="20"/>
        </w:rPr>
        <w:t>)</w:t>
      </w:r>
      <w:r w:rsidRPr="00AC3508">
        <w:rPr>
          <w:rFonts w:ascii="Times New Roman" w:eastAsiaTheme="minorEastAsia" w:hAnsi="Times New Roman" w:cs="Times New Roman"/>
          <w:iCs/>
          <w:color w:val="242021"/>
          <w:sz w:val="20"/>
          <w:szCs w:val="20"/>
        </w:rPr>
        <w:t xml:space="preserve"> (</w:t>
      </w:r>
      <w:proofErr w:type="spellStart"/>
      <w:r w:rsidRPr="00AC3508">
        <w:rPr>
          <w:rFonts w:ascii="Times New Roman" w:hAnsi="Times New Roman" w:cs="Times New Roman"/>
          <w:color w:val="202122"/>
          <w:sz w:val="19"/>
          <w:szCs w:val="19"/>
        </w:rPr>
        <w:t>harmonic</w:t>
      </w:r>
      <w:proofErr w:type="spellEnd"/>
      <w:r w:rsidRPr="00AC3508">
        <w:rPr>
          <w:rFonts w:ascii="Times New Roman" w:hAnsi="Times New Roman" w:cs="Times New Roman"/>
          <w:color w:val="202122"/>
          <w:sz w:val="19"/>
          <w:szCs w:val="19"/>
        </w:rPr>
        <w:t xml:space="preserve"> /</w:t>
      </w:r>
      <w:r w:rsidRPr="00AC3508">
        <w:rPr>
          <w:rFonts w:ascii="Times New Roman" w:hAnsi="Times New Roman" w:cs="Times New Roman"/>
          <w:color w:val="666666"/>
          <w:sz w:val="18"/>
          <w:szCs w:val="18"/>
          <w:shd w:val="clear" w:color="auto" w:fill="FFFFFF"/>
        </w:rPr>
        <w:t xml:space="preserve"> </w:t>
      </w:r>
      <w:proofErr w:type="spellStart"/>
      <w:r w:rsidRPr="00AC3508">
        <w:rPr>
          <w:rFonts w:ascii="Times New Roman" w:hAnsi="Times New Roman" w:cs="Times New Roman"/>
          <w:color w:val="202122"/>
          <w:sz w:val="19"/>
          <w:szCs w:val="19"/>
        </w:rPr>
        <w:t>November</w:t>
      </w:r>
      <w:proofErr w:type="spellEnd"/>
      <w:r w:rsidRPr="00AC3508">
        <w:rPr>
          <w:rFonts w:ascii="Times New Roman" w:hAnsi="Times New Roman" w:cs="Times New Roman"/>
          <w:color w:val="202122"/>
          <w:sz w:val="19"/>
          <w:szCs w:val="19"/>
        </w:rPr>
        <w:t xml:space="preserve"> 2021 </w:t>
      </w:r>
      <w:hyperlink r:id="rId14" w:history="1">
        <w:r w:rsidRPr="00AC3508">
          <w:rPr>
            <w:rStyle w:val="Kpr"/>
            <w:rFonts w:ascii="Times New Roman" w:hAnsi="Times New Roman" w:cs="Times New Roman"/>
            <w:sz w:val="19"/>
            <w:szCs w:val="19"/>
          </w:rPr>
          <w:t>https://www.techtarget.com/whatis/definition/harmonic</w:t>
        </w:r>
      </w:hyperlink>
      <w:r w:rsidRPr="00AC3508">
        <w:rPr>
          <w:rStyle w:val="Kpr"/>
          <w:rFonts w:ascii="Times New Roman" w:hAnsi="Times New Roman" w:cs="Times New Roman"/>
          <w:sz w:val="19"/>
          <w:szCs w:val="19"/>
        </w:rPr>
        <w:t>)</w:t>
      </w:r>
      <w:r>
        <w:rPr>
          <w:rStyle w:val="Kpr"/>
          <w:rFonts w:ascii="Tahoma" w:hAnsi="Tahoma" w:cs="Tahoma"/>
          <w:sz w:val="19"/>
          <w:szCs w:val="19"/>
        </w:rPr>
        <w:t xml:space="preserve"> </w:t>
      </w:r>
      <w:r w:rsidRPr="00BF1DFE">
        <w:rPr>
          <w:rFonts w:ascii="Times New Roman" w:eastAsiaTheme="minorEastAsia" w:hAnsi="Times New Roman" w:cs="Times New Roman"/>
          <w:iCs/>
          <w:color w:val="242021"/>
          <w:sz w:val="20"/>
          <w:szCs w:val="20"/>
        </w:rPr>
        <w:t xml:space="preserve">içerik ile karakterize edilir; ancak, üretilen armoniler büyük ölçüde çeşitli </w:t>
      </w:r>
      <w:proofErr w:type="gramStart"/>
      <w:r w:rsidRPr="00BF1DFE">
        <w:rPr>
          <w:rFonts w:ascii="Times New Roman" w:eastAsiaTheme="minorEastAsia" w:hAnsi="Times New Roman" w:cs="Times New Roman"/>
          <w:iCs/>
          <w:color w:val="242021"/>
          <w:sz w:val="20"/>
          <w:szCs w:val="20"/>
        </w:rPr>
        <w:t>enstrümanların</w:t>
      </w:r>
      <w:proofErr w:type="gramEnd"/>
      <w:r w:rsidRPr="00BF1DFE">
        <w:rPr>
          <w:rFonts w:ascii="Times New Roman" w:eastAsiaTheme="minorEastAsia" w:hAnsi="Times New Roman" w:cs="Times New Roman"/>
          <w:iCs/>
          <w:color w:val="242021"/>
          <w:sz w:val="20"/>
          <w:szCs w:val="20"/>
        </w:rPr>
        <w:t xml:space="preserve"> veya müzik aletlerinin perde ve frekans aralığına bağlıdır. Farklı notaların farklı frekansları vardır. Örneğin, Not </w:t>
      </w:r>
      <m:oMath>
        <m:r>
          <w:rPr>
            <w:rFonts w:ascii="Cambria Math" w:eastAsiaTheme="minorEastAsia" w:hAnsi="Cambria Math" w:cs="Times New Roman"/>
            <w:color w:val="242021"/>
            <w:sz w:val="20"/>
            <w:szCs w:val="20"/>
          </w:rPr>
          <m:t>A4</m:t>
        </m:r>
      </m:oMath>
      <w:r w:rsidRPr="00BF1DFE">
        <w:rPr>
          <w:rFonts w:ascii="Times New Roman" w:eastAsiaTheme="minorEastAsia" w:hAnsi="Times New Roman" w:cs="Times New Roman"/>
          <w:iCs/>
          <w:color w:val="242021"/>
          <w:sz w:val="20"/>
          <w:szCs w:val="20"/>
        </w:rPr>
        <w:t xml:space="preserve">'ün temel frekansı </w:t>
      </w:r>
      <m:oMath>
        <m:sSub>
          <m:sSubPr>
            <m:ctrlPr>
              <w:rPr>
                <w:rFonts w:ascii="Cambria Math" w:eastAsiaTheme="minorEastAsia" w:hAnsi="Cambria Math" w:cs="Times New Roman"/>
                <w:i/>
                <w:iCs/>
                <w:color w:val="242021"/>
                <w:sz w:val="20"/>
                <w:szCs w:val="20"/>
              </w:rPr>
            </m:ctrlPr>
          </m:sSubPr>
          <m:e>
            <m:r>
              <w:rPr>
                <w:rFonts w:ascii="Cambria Math" w:eastAsiaTheme="minorEastAsia" w:hAnsi="Cambria Math" w:cs="Times New Roman"/>
                <w:color w:val="242021"/>
                <w:sz w:val="20"/>
                <w:szCs w:val="20"/>
              </w:rPr>
              <m:t>F</m:t>
            </m:r>
          </m:e>
          <m:sub>
            <m:r>
              <w:rPr>
                <w:rFonts w:ascii="Cambria Math" w:eastAsiaTheme="minorEastAsia" w:hAnsi="Cambria Math" w:cs="Times New Roman"/>
                <w:color w:val="242021"/>
                <w:sz w:val="20"/>
                <w:szCs w:val="20"/>
              </w:rPr>
              <m:t>0</m:t>
            </m:r>
          </m:sub>
        </m:sSub>
        <m:r>
          <w:rPr>
            <w:rFonts w:ascii="Cambria Math" w:eastAsiaTheme="minorEastAsia" w:hAnsi="Cambria Math" w:cs="Times New Roman"/>
            <w:color w:val="242021"/>
            <w:sz w:val="20"/>
            <w:szCs w:val="20"/>
          </w:rPr>
          <m:t xml:space="preserve"> = 440</m:t>
        </m:r>
      </m:oMath>
      <w:r w:rsidRPr="00BF1DFE">
        <w:rPr>
          <w:rFonts w:ascii="Times New Roman" w:eastAsiaTheme="minorEastAsia" w:hAnsi="Times New Roman" w:cs="Times New Roman"/>
          <w:iCs/>
          <w:color w:val="242021"/>
          <w:sz w:val="20"/>
          <w:szCs w:val="20"/>
        </w:rPr>
        <w:t xml:space="preserve"> </w:t>
      </w:r>
      <w:proofErr w:type="spellStart"/>
      <w:r w:rsidRPr="00BF1DFE">
        <w:rPr>
          <w:rFonts w:ascii="Times New Roman" w:eastAsiaTheme="minorEastAsia" w:hAnsi="Times New Roman" w:cs="Times New Roman"/>
          <w:iCs/>
          <w:color w:val="242021"/>
          <w:sz w:val="20"/>
          <w:szCs w:val="20"/>
        </w:rPr>
        <w:t>KHz’dir</w:t>
      </w:r>
      <w:proofErr w:type="spellEnd"/>
      <w:r w:rsidRPr="00BF1DFE">
        <w:rPr>
          <w:rFonts w:ascii="Times New Roman" w:eastAsiaTheme="minorEastAsia" w:hAnsi="Times New Roman" w:cs="Times New Roman"/>
          <w:iCs/>
          <w:color w:val="242021"/>
          <w:sz w:val="20"/>
          <w:szCs w:val="20"/>
        </w:rPr>
        <w:t xml:space="preserve">, bu arada kuru ve nemsiz havada ses hızının yaklaşık </w:t>
      </w:r>
      <m:oMath>
        <m:r>
          <w:rPr>
            <w:rFonts w:ascii="Cambria Math" w:eastAsiaTheme="minorEastAsia" w:hAnsi="Cambria Math" w:cs="Times New Roman"/>
            <w:color w:val="242021"/>
            <w:sz w:val="20"/>
            <w:szCs w:val="20"/>
          </w:rPr>
          <m:t>V = 331 + 0.6Tm/s</m:t>
        </m:r>
      </m:oMath>
      <w:r w:rsidRPr="00BF1DFE">
        <w:rPr>
          <w:rFonts w:ascii="Times New Roman" w:eastAsiaTheme="minorEastAsia" w:hAnsi="Times New Roman" w:cs="Times New Roman"/>
          <w:iCs/>
          <w:color w:val="242021"/>
          <w:sz w:val="20"/>
          <w:szCs w:val="20"/>
        </w:rPr>
        <w:t xml:space="preserve"> olmasıdır. ( </w:t>
      </w:r>
      <m:oMath>
        <m:r>
          <w:rPr>
            <w:rFonts w:ascii="Cambria Math" w:eastAsiaTheme="minorEastAsia" w:hAnsi="Cambria Math" w:cs="Times New Roman"/>
            <w:color w:val="242021"/>
            <w:sz w:val="20"/>
            <w:szCs w:val="20"/>
          </w:rPr>
          <m:t>T</m:t>
        </m:r>
      </m:oMath>
      <w:r w:rsidRPr="00BF1DFE">
        <w:rPr>
          <w:rFonts w:ascii="Times New Roman" w:eastAsiaTheme="minorEastAsia" w:hAnsi="Times New Roman" w:cs="Times New Roman"/>
          <w:iCs/>
          <w:color w:val="242021"/>
          <w:sz w:val="20"/>
          <w:szCs w:val="20"/>
        </w:rPr>
        <w:t xml:space="preserve">: Santigrat derece </w:t>
      </w:r>
      <w:r w:rsidRPr="00BF1DFE">
        <w:rPr>
          <w:rFonts w:ascii="Times New Roman" w:eastAsiaTheme="minorEastAsia" w:hAnsi="Times New Roman" w:cs="Times New Roman"/>
          <w:iCs/>
          <w:color w:val="242021"/>
          <w:sz w:val="20"/>
          <w:szCs w:val="20"/>
        </w:rPr>
        <w:lastRenderedPageBreak/>
        <w:t>cinsinden sıcaklık).</w:t>
      </w:r>
      <w:r w:rsidRPr="00BF1DFE">
        <w:rPr>
          <w:rFonts w:ascii="Times New Roman" w:hAnsi="Times New Roman" w:cs="Times New Roman"/>
          <w:sz w:val="20"/>
          <w:szCs w:val="20"/>
        </w:rPr>
        <w:t xml:space="preserve"> </w:t>
      </w:r>
      <w:r w:rsidRPr="00BF1DFE">
        <w:rPr>
          <w:rFonts w:ascii="Times New Roman" w:eastAsiaTheme="minorEastAsia" w:hAnsi="Times New Roman" w:cs="Times New Roman"/>
          <w:iCs/>
          <w:color w:val="242021"/>
          <w:sz w:val="20"/>
          <w:szCs w:val="20"/>
        </w:rPr>
        <w:t>Bu A4 notunun bir dalga boyu vardır</w:t>
      </w:r>
      <m:oMath>
        <m:r>
          <w:rPr>
            <w:rFonts w:ascii="Cambria Math" w:eastAsiaTheme="minorEastAsia" w:hAnsi="Cambria Math" w:cs="Times New Roman"/>
            <w:color w:val="242021"/>
            <w:sz w:val="20"/>
            <w:szCs w:val="20"/>
          </w:rPr>
          <m:t>λ=</m:t>
        </m:r>
        <m:f>
          <m:fPr>
            <m:ctrlPr>
              <w:rPr>
                <w:rFonts w:ascii="Cambria Math" w:eastAsiaTheme="minorEastAsia" w:hAnsi="Cambria Math" w:cs="Times New Roman"/>
                <w:i/>
                <w:iCs/>
                <w:color w:val="242021"/>
                <w:sz w:val="20"/>
                <w:szCs w:val="20"/>
              </w:rPr>
            </m:ctrlPr>
          </m:fPr>
          <m:num>
            <m:r>
              <w:rPr>
                <w:rFonts w:ascii="Cambria Math" w:eastAsiaTheme="minorEastAsia" w:hAnsi="Cambria Math" w:cs="Times New Roman"/>
                <w:color w:val="242021"/>
                <w:sz w:val="20"/>
                <w:szCs w:val="20"/>
              </w:rPr>
              <m:t>V</m:t>
            </m:r>
          </m:num>
          <m:den>
            <m:r>
              <w:rPr>
                <w:rFonts w:ascii="Cambria Math" w:eastAsiaTheme="minorEastAsia" w:hAnsi="Cambria Math" w:cs="Times New Roman"/>
                <w:color w:val="242021"/>
                <w:sz w:val="20"/>
                <w:szCs w:val="20"/>
              </w:rPr>
              <m:t>F0</m:t>
            </m:r>
          </m:den>
        </m:f>
        <m:r>
          <w:rPr>
            <w:rFonts w:ascii="Cambria Math" w:eastAsiaTheme="minorEastAsia" w:hAnsi="Cambria Math" w:cs="Times New Roman"/>
            <w:color w:val="242021"/>
            <w:sz w:val="20"/>
            <w:szCs w:val="20"/>
          </w:rPr>
          <m:t xml:space="preserve">≈0,7795 </m:t>
        </m:r>
      </m:oMath>
      <w:r w:rsidRPr="00BF1DFE">
        <w:rPr>
          <w:rFonts w:ascii="Times New Roman" w:eastAsiaTheme="minorEastAsia" w:hAnsi="Times New Roman" w:cs="Times New Roman"/>
          <w:iCs/>
          <w:color w:val="242021"/>
          <w:sz w:val="20"/>
          <w:szCs w:val="20"/>
        </w:rPr>
        <w:t xml:space="preserve">oda sıcaklığında </w:t>
      </w:r>
      <m:oMath>
        <m:r>
          <w:rPr>
            <w:rFonts w:ascii="Cambria Math" w:eastAsiaTheme="minorEastAsia" w:hAnsi="Cambria Math" w:cs="Times New Roman"/>
            <w:color w:val="242021"/>
            <w:sz w:val="20"/>
            <w:szCs w:val="20"/>
          </w:rPr>
          <m:t>T = 20˚C</m:t>
        </m:r>
      </m:oMath>
      <w:r w:rsidRPr="00BF1DFE">
        <w:rPr>
          <w:rFonts w:ascii="Times New Roman" w:eastAsiaTheme="minorEastAsia" w:hAnsi="Times New Roman" w:cs="Times New Roman"/>
          <w:iCs/>
          <w:color w:val="242021"/>
          <w:sz w:val="20"/>
          <w:szCs w:val="20"/>
        </w:rPr>
        <w:t xml:space="preserve">. Frekansı </w:t>
      </w:r>
      <m:oMath>
        <m:sSub>
          <m:sSubPr>
            <m:ctrlPr>
              <w:rPr>
                <w:rFonts w:ascii="Cambria Math" w:eastAsiaTheme="minorEastAsia" w:hAnsi="Cambria Math" w:cs="Times New Roman"/>
                <w:i/>
                <w:iCs/>
                <w:color w:val="242021"/>
                <w:sz w:val="20"/>
                <w:szCs w:val="20"/>
              </w:rPr>
            </m:ctrlPr>
          </m:sSubPr>
          <m:e>
            <m:r>
              <w:rPr>
                <w:rFonts w:ascii="Cambria Math" w:eastAsiaTheme="minorEastAsia" w:hAnsi="Cambria Math" w:cs="Times New Roman"/>
                <w:color w:val="242021"/>
                <w:sz w:val="20"/>
                <w:szCs w:val="20"/>
              </w:rPr>
              <m:t>p</m:t>
            </m:r>
          </m:e>
          <m:sub>
            <m:r>
              <w:rPr>
                <w:rFonts w:ascii="Cambria Math" w:eastAsiaTheme="minorEastAsia" w:hAnsi="Cambria Math" w:cs="Times New Roman"/>
                <w:color w:val="242021"/>
                <w:sz w:val="20"/>
                <w:szCs w:val="20"/>
              </w:rPr>
              <m:t>N</m:t>
            </m:r>
          </m:sub>
        </m:sSub>
      </m:oMath>
      <w:r w:rsidRPr="00BF1DFE">
        <w:rPr>
          <w:rFonts w:ascii="Times New Roman" w:eastAsiaTheme="minorEastAsia" w:hAnsi="Times New Roman" w:cs="Times New Roman"/>
          <w:iCs/>
          <w:color w:val="242021"/>
          <w:sz w:val="20"/>
          <w:szCs w:val="20"/>
        </w:rPr>
        <w:t>değiştirmek için Müzik teorisinde perde genellikle sayısal bir matris olarak temsil edilir. 20 ve 21 bağıntıları şeklindedir.</w:t>
      </w:r>
    </w:p>
    <w:p w:rsidR="003F24E5" w:rsidRPr="008C63D0" w:rsidRDefault="003F24E5" w:rsidP="003F24E5">
      <w:pPr>
        <w:jc w:val="both"/>
        <w:rPr>
          <w:rFonts w:ascii="Times New Roman" w:eastAsiaTheme="minorEastAsia" w:hAnsi="Times New Roman" w:cs="Times New Roman"/>
          <w:b/>
          <w:iCs/>
          <w:color w:val="242021"/>
          <w:sz w:val="20"/>
          <w:szCs w:val="20"/>
        </w:rPr>
      </w:pPr>
      <w:r w:rsidRPr="008C63D0">
        <w:rPr>
          <w:rFonts w:ascii="Times New Roman" w:eastAsiaTheme="minorEastAsia" w:hAnsi="Times New Roman" w:cs="Times New Roman"/>
          <w:b/>
          <w:iCs/>
          <w:color w:val="242021"/>
          <w:sz w:val="20"/>
          <w:szCs w:val="20"/>
        </w:rPr>
        <w:t>Korelasyon 20</w:t>
      </w:r>
    </w:p>
    <w:p w:rsidR="003F24E5" w:rsidRPr="00BF1DFE" w:rsidRDefault="003F24E5" w:rsidP="003F24E5">
      <w:pPr>
        <w:jc w:val="both"/>
        <w:rPr>
          <w:rFonts w:ascii="Times New Roman" w:eastAsiaTheme="minorEastAsia" w:hAnsi="Times New Roman" w:cs="Times New Roman"/>
          <w:iCs/>
          <w:color w:val="242021"/>
          <w:sz w:val="20"/>
          <w:szCs w:val="20"/>
        </w:rPr>
      </w:pPr>
      <m:oMathPara>
        <m:oMath>
          <m:sSub>
            <m:sSubPr>
              <m:ctrlPr>
                <w:rPr>
                  <w:rFonts w:ascii="Cambria Math" w:eastAsiaTheme="minorEastAsia" w:hAnsi="Cambria Math" w:cs="Times New Roman"/>
                  <w:i/>
                  <w:iCs/>
                  <w:color w:val="242021"/>
                  <w:sz w:val="20"/>
                  <w:szCs w:val="20"/>
                </w:rPr>
              </m:ctrlPr>
            </m:sSubPr>
            <m:e>
              <m:r>
                <w:rPr>
                  <w:rFonts w:ascii="Cambria Math" w:eastAsiaTheme="minorEastAsia" w:hAnsi="Cambria Math" w:cs="Times New Roman"/>
                  <w:color w:val="242021"/>
                  <w:sz w:val="20"/>
                  <w:szCs w:val="20"/>
                </w:rPr>
                <m:t>p</m:t>
              </m:r>
            </m:e>
            <m:sub>
              <m:r>
                <w:rPr>
                  <w:rFonts w:ascii="Cambria Math" w:eastAsiaTheme="minorEastAsia" w:hAnsi="Cambria Math" w:cs="Times New Roman"/>
                  <w:color w:val="242021"/>
                  <w:sz w:val="20"/>
                  <w:szCs w:val="20"/>
                </w:rPr>
                <m:t>n</m:t>
              </m:r>
            </m:sub>
          </m:sSub>
          <m:r>
            <w:rPr>
              <w:rFonts w:ascii="Cambria Math" w:eastAsiaTheme="minorEastAsia" w:hAnsi="Cambria Math" w:cs="Times New Roman"/>
              <w:color w:val="242021"/>
              <w:sz w:val="20"/>
              <w:szCs w:val="20"/>
            </w:rPr>
            <m:t>=69+12</m:t>
          </m:r>
          <m:sSub>
            <m:sSubPr>
              <m:ctrlPr>
                <w:rPr>
                  <w:rFonts w:ascii="Cambria Math" w:eastAsiaTheme="minorEastAsia" w:hAnsi="Cambria Math" w:cs="Times New Roman"/>
                  <w:i/>
                  <w:iCs/>
                  <w:color w:val="242021"/>
                  <w:sz w:val="20"/>
                  <w:szCs w:val="20"/>
                </w:rPr>
              </m:ctrlPr>
            </m:sSubPr>
            <m:e>
              <m:r>
                <w:rPr>
                  <w:rFonts w:ascii="Cambria Math" w:eastAsiaTheme="minorEastAsia" w:hAnsi="Cambria Math" w:cs="Times New Roman"/>
                  <w:color w:val="242021"/>
                  <w:sz w:val="20"/>
                  <w:szCs w:val="20"/>
                </w:rPr>
                <m:t>log</m:t>
              </m:r>
            </m:e>
            <m:sub>
              <m:r>
                <w:rPr>
                  <w:rFonts w:ascii="Cambria Math" w:eastAsiaTheme="minorEastAsia" w:hAnsi="Cambria Math" w:cs="Times New Roman"/>
                  <w:color w:val="242021"/>
                  <w:sz w:val="20"/>
                  <w:szCs w:val="20"/>
                </w:rPr>
                <m:t>2</m:t>
              </m:r>
            </m:sub>
          </m:sSub>
          <m:d>
            <m:dPr>
              <m:ctrlPr>
                <w:rPr>
                  <w:rFonts w:ascii="Cambria Math" w:eastAsiaTheme="minorEastAsia" w:hAnsi="Cambria Math" w:cs="Times New Roman"/>
                  <w:i/>
                  <w:iCs/>
                  <w:color w:val="242021"/>
                  <w:sz w:val="20"/>
                  <w:szCs w:val="20"/>
                </w:rPr>
              </m:ctrlPr>
            </m:dPr>
            <m:e>
              <m:f>
                <m:fPr>
                  <m:ctrlPr>
                    <w:rPr>
                      <w:rFonts w:ascii="Cambria Math" w:eastAsiaTheme="minorEastAsia" w:hAnsi="Cambria Math" w:cs="Times New Roman"/>
                      <w:i/>
                      <w:iCs/>
                      <w:color w:val="242021"/>
                      <w:sz w:val="20"/>
                      <w:szCs w:val="20"/>
                    </w:rPr>
                  </m:ctrlPr>
                </m:fPr>
                <m:num>
                  <m:r>
                    <w:rPr>
                      <w:rFonts w:ascii="Cambria Math" w:eastAsiaTheme="minorEastAsia" w:hAnsi="Cambria Math" w:cs="Times New Roman"/>
                      <w:color w:val="242021"/>
                      <w:sz w:val="20"/>
                      <w:szCs w:val="20"/>
                    </w:rPr>
                    <m:t>f</m:t>
                  </m:r>
                </m:num>
                <m:den>
                  <m:r>
                    <w:rPr>
                      <w:rFonts w:ascii="Cambria Math" w:eastAsiaTheme="minorEastAsia" w:hAnsi="Cambria Math" w:cs="Times New Roman"/>
                      <w:color w:val="242021"/>
                      <w:sz w:val="20"/>
                      <w:szCs w:val="20"/>
                    </w:rPr>
                    <m:t>440Hz</m:t>
                  </m:r>
                </m:den>
              </m:f>
            </m:e>
          </m:d>
        </m:oMath>
      </m:oMathPara>
    </w:p>
    <w:p w:rsidR="003F24E5" w:rsidRPr="00BF1DFE" w:rsidRDefault="003F24E5" w:rsidP="003F24E5">
      <w:pPr>
        <w:jc w:val="both"/>
        <w:rPr>
          <w:rFonts w:ascii="Times New Roman" w:eastAsiaTheme="minorEastAsia" w:hAnsi="Times New Roman" w:cs="Times New Roman"/>
          <w:iCs/>
          <w:color w:val="242021"/>
          <w:sz w:val="20"/>
          <w:szCs w:val="20"/>
        </w:rPr>
      </w:pPr>
    </w:p>
    <w:p w:rsidR="003F24E5" w:rsidRPr="008C63D0" w:rsidRDefault="003F24E5" w:rsidP="003F24E5">
      <w:pPr>
        <w:jc w:val="both"/>
        <w:rPr>
          <w:rFonts w:ascii="Times New Roman" w:eastAsiaTheme="minorEastAsia" w:hAnsi="Times New Roman" w:cs="Times New Roman"/>
          <w:b/>
          <w:iCs/>
          <w:color w:val="242021"/>
          <w:sz w:val="20"/>
          <w:szCs w:val="20"/>
        </w:rPr>
      </w:pPr>
      <w:r w:rsidRPr="008C63D0">
        <w:rPr>
          <w:rFonts w:ascii="Times New Roman" w:eastAsiaTheme="minorEastAsia" w:hAnsi="Times New Roman" w:cs="Times New Roman"/>
          <w:b/>
          <w:iCs/>
          <w:color w:val="242021"/>
          <w:sz w:val="20"/>
          <w:szCs w:val="20"/>
        </w:rPr>
        <w:t>Korelasyon 21</w:t>
      </w:r>
    </w:p>
    <w:p w:rsidR="003F24E5" w:rsidRPr="00683404" w:rsidRDefault="003F24E5" w:rsidP="003F24E5">
      <w:pPr>
        <w:jc w:val="both"/>
        <w:rPr>
          <w:rFonts w:ascii="Times New Roman" w:eastAsiaTheme="minorEastAsia" w:hAnsi="Times New Roman" w:cs="Times New Roman"/>
          <w:iCs/>
          <w:color w:val="242021"/>
          <w:sz w:val="20"/>
          <w:szCs w:val="20"/>
        </w:rPr>
      </w:pPr>
      <m:oMathPara>
        <m:oMath>
          <m:sSub>
            <m:sSubPr>
              <m:ctrlPr>
                <w:rPr>
                  <w:rFonts w:ascii="Cambria Math" w:eastAsiaTheme="minorEastAsia" w:hAnsi="Cambria Math" w:cs="Times New Roman"/>
                  <w:i/>
                  <w:iCs/>
                  <w:color w:val="242021"/>
                  <w:sz w:val="20"/>
                  <w:szCs w:val="20"/>
                </w:rPr>
              </m:ctrlPr>
            </m:sSubPr>
            <m:e>
              <m:r>
                <w:rPr>
                  <w:rFonts w:ascii="Cambria Math" w:eastAsiaTheme="minorEastAsia" w:hAnsi="Cambria Math" w:cs="Times New Roman"/>
                  <w:color w:val="242021"/>
                  <w:sz w:val="20"/>
                  <w:szCs w:val="20"/>
                </w:rPr>
                <m:t>p</m:t>
              </m:r>
            </m:e>
            <m:sub>
              <m:r>
                <w:rPr>
                  <w:rFonts w:ascii="Cambria Math" w:eastAsiaTheme="minorEastAsia" w:hAnsi="Cambria Math" w:cs="Times New Roman"/>
                  <w:color w:val="242021"/>
                  <w:sz w:val="20"/>
                  <w:szCs w:val="20"/>
                </w:rPr>
                <m:t>n</m:t>
              </m:r>
            </m:sub>
          </m:sSub>
          <m:r>
            <w:rPr>
              <w:rFonts w:ascii="Cambria Math" w:eastAsiaTheme="minorEastAsia" w:hAnsi="Cambria Math" w:cs="Times New Roman"/>
              <w:color w:val="242021"/>
              <w:sz w:val="20"/>
              <w:szCs w:val="20"/>
            </w:rPr>
            <m:t>=69+12</m:t>
          </m:r>
          <m:sSub>
            <m:sSubPr>
              <m:ctrlPr>
                <w:rPr>
                  <w:rFonts w:ascii="Cambria Math" w:eastAsiaTheme="minorEastAsia" w:hAnsi="Cambria Math" w:cs="Times New Roman"/>
                  <w:i/>
                  <w:iCs/>
                  <w:color w:val="242021"/>
                  <w:sz w:val="20"/>
                  <w:szCs w:val="20"/>
                </w:rPr>
              </m:ctrlPr>
            </m:sSubPr>
            <m:e>
              <m:r>
                <w:rPr>
                  <w:rFonts w:ascii="Cambria Math" w:eastAsiaTheme="minorEastAsia" w:hAnsi="Cambria Math" w:cs="Times New Roman"/>
                  <w:color w:val="242021"/>
                  <w:sz w:val="20"/>
                  <w:szCs w:val="20"/>
                </w:rPr>
                <m:t>log</m:t>
              </m:r>
            </m:e>
            <m:sub>
              <m:r>
                <w:rPr>
                  <w:rFonts w:ascii="Cambria Math" w:eastAsiaTheme="minorEastAsia" w:hAnsi="Cambria Math" w:cs="Times New Roman"/>
                  <w:color w:val="242021"/>
                  <w:sz w:val="20"/>
                  <w:szCs w:val="20"/>
                </w:rPr>
                <m:t>2</m:t>
              </m:r>
            </m:sub>
          </m:sSub>
          <m:d>
            <m:dPr>
              <m:ctrlPr>
                <w:rPr>
                  <w:rFonts w:ascii="Cambria Math" w:eastAsiaTheme="minorEastAsia" w:hAnsi="Cambria Math" w:cs="Times New Roman"/>
                  <w:i/>
                  <w:iCs/>
                  <w:color w:val="242021"/>
                  <w:sz w:val="20"/>
                  <w:szCs w:val="20"/>
                </w:rPr>
              </m:ctrlPr>
            </m:dPr>
            <m:e>
              <m:f>
                <m:fPr>
                  <m:ctrlPr>
                    <w:rPr>
                      <w:rFonts w:ascii="Cambria Math" w:eastAsiaTheme="minorEastAsia" w:hAnsi="Cambria Math" w:cs="Times New Roman"/>
                      <w:i/>
                      <w:iCs/>
                      <w:color w:val="242021"/>
                      <w:sz w:val="20"/>
                      <w:szCs w:val="20"/>
                    </w:rPr>
                  </m:ctrlPr>
                </m:fPr>
                <m:num>
                  <m:r>
                    <w:rPr>
                      <w:rFonts w:ascii="Cambria Math" w:eastAsiaTheme="minorEastAsia" w:hAnsi="Cambria Math" w:cs="Times New Roman"/>
                      <w:color w:val="242021"/>
                      <w:sz w:val="20"/>
                      <w:szCs w:val="20"/>
                    </w:rPr>
                    <m:t>f</m:t>
                  </m:r>
                </m:num>
                <m:den>
                  <m:r>
                    <w:rPr>
                      <w:rFonts w:ascii="Cambria Math" w:eastAsiaTheme="minorEastAsia" w:hAnsi="Cambria Math" w:cs="Times New Roman"/>
                      <w:color w:val="242021"/>
                      <w:sz w:val="20"/>
                      <w:szCs w:val="20"/>
                    </w:rPr>
                    <m:t>440Hz</m:t>
                  </m:r>
                </m:den>
              </m:f>
            </m:e>
          </m:d>
        </m:oMath>
      </m:oMathPara>
    </w:p>
    <w:p w:rsidR="003F24E5" w:rsidRPr="00BF1DFE" w:rsidRDefault="003F24E5" w:rsidP="003F24E5">
      <w:pPr>
        <w:jc w:val="both"/>
        <w:rPr>
          <w:rFonts w:ascii="Times New Roman" w:eastAsiaTheme="minorEastAsia" w:hAnsi="Times New Roman" w:cs="Times New Roman"/>
          <w:iCs/>
          <w:color w:val="242021"/>
          <w:sz w:val="20"/>
          <w:szCs w:val="20"/>
        </w:rPr>
      </w:pPr>
    </w:p>
    <w:p w:rsidR="003F24E5" w:rsidRPr="00BF1DFE" w:rsidRDefault="003F24E5" w:rsidP="00AA156B">
      <w:pPr>
        <w:ind w:firstLine="708"/>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Bu, </w:t>
      </w:r>
      <m:oMath>
        <m:r>
          <w:rPr>
            <w:rFonts w:ascii="Cambria Math" w:eastAsiaTheme="minorEastAsia" w:hAnsi="Cambria Math" w:cs="Times New Roman"/>
            <w:color w:val="242021"/>
            <w:sz w:val="20"/>
            <w:szCs w:val="20"/>
          </w:rPr>
          <m:t>A4</m:t>
        </m:r>
      </m:oMath>
      <w:r w:rsidRPr="00BF1DFE">
        <w:rPr>
          <w:rFonts w:ascii="Times New Roman" w:eastAsiaTheme="minorEastAsia" w:hAnsi="Times New Roman" w:cs="Times New Roman"/>
          <w:iCs/>
          <w:color w:val="242021"/>
          <w:sz w:val="20"/>
          <w:szCs w:val="20"/>
        </w:rPr>
        <w:t xml:space="preserve"> notunun </w:t>
      </w:r>
      <m:oMath>
        <m:r>
          <w:rPr>
            <w:rFonts w:ascii="Cambria Math" w:eastAsiaTheme="minorEastAsia" w:hAnsi="Cambria Math" w:cs="Times New Roman"/>
            <w:color w:val="242021"/>
            <w:sz w:val="20"/>
            <w:szCs w:val="20"/>
          </w:rPr>
          <m:t>69</m:t>
        </m:r>
      </m:oMath>
      <w:r w:rsidRPr="00BF1DFE">
        <w:rPr>
          <w:rFonts w:ascii="Times New Roman" w:eastAsiaTheme="minorEastAsia" w:hAnsi="Times New Roman" w:cs="Times New Roman"/>
          <w:iCs/>
          <w:color w:val="242021"/>
          <w:sz w:val="20"/>
          <w:szCs w:val="20"/>
        </w:rPr>
        <w:t xml:space="preserve"> adımı olduğu anlamına gelir. Bu ölçekte, bir ölçüye eşit mutlak bir yarım adım olan </w:t>
      </w:r>
      <m:oMath>
        <m:r>
          <w:rPr>
            <w:rFonts w:ascii="Cambria Math" w:eastAsiaTheme="minorEastAsia" w:hAnsi="Cambria Math" w:cs="Times New Roman"/>
            <w:color w:val="242021"/>
            <w:sz w:val="20"/>
            <w:szCs w:val="20"/>
          </w:rPr>
          <m:t>12</m:t>
        </m:r>
      </m:oMath>
      <w:r w:rsidRPr="00BF1DFE">
        <w:rPr>
          <w:rFonts w:ascii="Times New Roman" w:eastAsiaTheme="minorEastAsia" w:hAnsi="Times New Roman" w:cs="Times New Roman"/>
          <w:iCs/>
          <w:color w:val="242021"/>
          <w:sz w:val="20"/>
          <w:szCs w:val="20"/>
        </w:rPr>
        <w:t xml:space="preserve">. Ölçüye karşılık gelen sekiz nota, her iki notanın frekans oranının 2:1 olduğu gerçeğine yol açar. Böylece, frekansların bir oktavlık müzik notasında Yukarı çıktığında ikiye katlanır veya ikiye katlanır ve aşağı indiğinde yarıya iner. Örneğin, </w:t>
      </w:r>
      <m:oMath>
        <m:r>
          <w:rPr>
            <w:rFonts w:ascii="Cambria Math" w:eastAsiaTheme="minorEastAsia" w:hAnsi="Cambria Math" w:cs="Times New Roman"/>
            <w:color w:val="242021"/>
            <w:sz w:val="20"/>
            <w:szCs w:val="20"/>
          </w:rPr>
          <m:t>A2'</m:t>
        </m:r>
      </m:oMath>
      <w:r w:rsidRPr="00BF1DFE">
        <w:rPr>
          <w:rFonts w:ascii="Times New Roman" w:eastAsiaTheme="minorEastAsia" w:hAnsi="Times New Roman" w:cs="Times New Roman"/>
          <w:iCs/>
          <w:color w:val="242021"/>
          <w:sz w:val="20"/>
          <w:szCs w:val="20"/>
        </w:rPr>
        <w:t>nin frekansı ya</w:t>
      </w:r>
      <w:proofErr w:type="spellStart"/>
      <w:r w:rsidRPr="00BF1DFE">
        <w:rPr>
          <w:rFonts w:ascii="Times New Roman" w:eastAsiaTheme="minorEastAsia" w:hAnsi="Times New Roman" w:cs="Times New Roman"/>
          <w:iCs/>
          <w:color w:val="242021"/>
          <w:sz w:val="20"/>
          <w:szCs w:val="20"/>
        </w:rPr>
        <w:t>klaşık</w:t>
      </w:r>
      <w:proofErr w:type="spellEnd"/>
      <w:r w:rsidRPr="00BF1DFE">
        <w:rPr>
          <w:rFonts w:ascii="Times New Roman" w:eastAsiaTheme="minorEastAsia" w:hAnsi="Times New Roman" w:cs="Times New Roman"/>
          <w:iCs/>
          <w:color w:val="242021"/>
          <w:sz w:val="20"/>
          <w:szCs w:val="20"/>
        </w:rPr>
        <w:t xml:space="preserve"> </w:t>
      </w:r>
      <m:oMath>
        <m:r>
          <w:rPr>
            <w:rFonts w:ascii="Cambria Math" w:eastAsiaTheme="minorEastAsia" w:hAnsi="Cambria Math" w:cs="Times New Roman"/>
            <w:color w:val="242021"/>
            <w:sz w:val="20"/>
            <w:szCs w:val="20"/>
          </w:rPr>
          <m:t>110 Hz</m:t>
        </m:r>
      </m:oMath>
      <w:r w:rsidRPr="00BF1DFE">
        <w:rPr>
          <w:rFonts w:ascii="Times New Roman" w:eastAsiaTheme="minorEastAsia" w:hAnsi="Times New Roman" w:cs="Times New Roman"/>
          <w:iCs/>
          <w:color w:val="242021"/>
          <w:sz w:val="20"/>
          <w:szCs w:val="20"/>
        </w:rPr>
        <w:t xml:space="preserve">'dir, </w:t>
      </w:r>
      <m:oMath>
        <m:r>
          <w:rPr>
            <w:rFonts w:ascii="Cambria Math" w:eastAsiaTheme="minorEastAsia" w:hAnsi="Cambria Math" w:cs="Times New Roman"/>
            <w:color w:val="242021"/>
            <w:sz w:val="20"/>
            <w:szCs w:val="20"/>
          </w:rPr>
          <m:t>A5</m:t>
        </m:r>
      </m:oMath>
      <w:r w:rsidRPr="00BF1DFE">
        <w:rPr>
          <w:rFonts w:ascii="Times New Roman" w:eastAsiaTheme="minorEastAsia" w:hAnsi="Times New Roman" w:cs="Times New Roman"/>
          <w:iCs/>
          <w:color w:val="242021"/>
          <w:sz w:val="20"/>
          <w:szCs w:val="20"/>
        </w:rPr>
        <w:t xml:space="preserve">'in frekansı ise </w:t>
      </w:r>
      <m:oMath>
        <m:r>
          <w:rPr>
            <w:rFonts w:ascii="Cambria Math" w:eastAsiaTheme="minorEastAsia" w:hAnsi="Cambria Math" w:cs="Times New Roman"/>
            <w:color w:val="242021"/>
            <w:sz w:val="20"/>
            <w:szCs w:val="20"/>
          </w:rPr>
          <m:t>880 Hz</m:t>
        </m:r>
      </m:oMath>
      <w:r w:rsidRPr="00BF1DFE">
        <w:rPr>
          <w:rFonts w:ascii="Times New Roman" w:eastAsiaTheme="minorEastAsia" w:hAnsi="Times New Roman" w:cs="Times New Roman"/>
          <w:iCs/>
          <w:color w:val="242021"/>
          <w:sz w:val="20"/>
          <w:szCs w:val="20"/>
        </w:rPr>
        <w:t>'dir.</w:t>
      </w:r>
    </w:p>
    <w:p w:rsidR="003F24E5" w:rsidRPr="00BF1DFE" w:rsidRDefault="003F24E5" w:rsidP="003F24E5">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Armoni arama algoritmasını açıklamak için bir müzisyenin ideal bir müzik parçası oluşturma sürecini incelemek gerekir. Bir müzisyen bir müzik parçası yaratırken üç seçeneği vardır:</w:t>
      </w:r>
    </w:p>
    <w:p w:rsidR="003F24E5" w:rsidRPr="00BF1DFE" w:rsidRDefault="003F24E5" w:rsidP="003F24E5">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1- Ünlü bir şarkının ve müziğin müzisyenin zihnindeki sırayla aynı sırayla çalınması.</w:t>
      </w:r>
    </w:p>
    <w:p w:rsidR="003F24E5" w:rsidRPr="00BF1DFE" w:rsidRDefault="003F24E5" w:rsidP="003F24E5">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2-Ünlü müziğe benzer bir şarkıyı, orada olanı biraz değiştirerek çalmak.</w:t>
      </w:r>
    </w:p>
    <w:p w:rsidR="003F24E5" w:rsidRPr="00BF1DFE" w:rsidRDefault="003F24E5" w:rsidP="003F24E5">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3-Yeni notalarla tamamen yeni bir müzik parçası yaratmak.</w:t>
      </w:r>
    </w:p>
    <w:p w:rsidR="003F24E5" w:rsidRPr="00BF1DFE" w:rsidRDefault="003F24E5" w:rsidP="003F24E5">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Bahsedilen üç seçeneğe kesin ve özel bir biçim vermek, Game ve arkadaşlarının 2001 yılında aşağıdaki üç karşılık gelen bileşenle oluşturduğu bir </w:t>
      </w:r>
      <w:proofErr w:type="gramStart"/>
      <w:r w:rsidRPr="00BF1DFE">
        <w:rPr>
          <w:rFonts w:ascii="Times New Roman" w:eastAsiaTheme="minorEastAsia" w:hAnsi="Times New Roman" w:cs="Times New Roman"/>
          <w:iCs/>
          <w:color w:val="242021"/>
          <w:sz w:val="20"/>
          <w:szCs w:val="20"/>
        </w:rPr>
        <w:t>optimizasyon</w:t>
      </w:r>
      <w:proofErr w:type="gramEnd"/>
      <w:r w:rsidRPr="00BF1DFE">
        <w:rPr>
          <w:rFonts w:ascii="Times New Roman" w:eastAsiaTheme="minorEastAsia" w:hAnsi="Times New Roman" w:cs="Times New Roman"/>
          <w:iCs/>
          <w:color w:val="242021"/>
          <w:sz w:val="20"/>
          <w:szCs w:val="20"/>
        </w:rPr>
        <w:t xml:space="preserve"> sürecidir:</w:t>
      </w:r>
    </w:p>
    <w:p w:rsidR="003F24E5" w:rsidRPr="00BF1DFE" w:rsidRDefault="003F24E5" w:rsidP="003F24E5">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1. Harmoni hafızasını kullanma</w:t>
      </w:r>
    </w:p>
    <w:p w:rsidR="003F24E5" w:rsidRPr="00BF1DFE" w:rsidRDefault="003F24E5" w:rsidP="003F24E5">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2. </w:t>
      </w:r>
      <m:oMath>
        <m:r>
          <w:rPr>
            <w:rFonts w:ascii="Cambria Math" w:eastAsiaTheme="minorEastAsia" w:hAnsi="Cambria Math" w:cs="Times New Roman"/>
            <w:color w:val="242021"/>
            <w:sz w:val="20"/>
            <w:szCs w:val="20"/>
          </w:rPr>
          <m:t xml:space="preserve">HM </m:t>
        </m:r>
      </m:oMath>
      <w:r w:rsidRPr="00BF1DFE">
        <w:rPr>
          <w:rFonts w:ascii="Times New Roman" w:eastAsiaTheme="minorEastAsia" w:hAnsi="Times New Roman" w:cs="Times New Roman"/>
          <w:iCs/>
          <w:color w:val="242021"/>
          <w:sz w:val="20"/>
          <w:szCs w:val="20"/>
        </w:rPr>
        <w:t>ses perdesi ayarı</w:t>
      </w:r>
    </w:p>
    <w:p w:rsidR="003F24E5" w:rsidRDefault="003F24E5" w:rsidP="003F24E5">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3. Rastgele seçim</w:t>
      </w:r>
    </w:p>
    <w:p w:rsidR="003F24E5" w:rsidRPr="00BF1DFE" w:rsidRDefault="003F24E5" w:rsidP="003F24E5">
      <w:pPr>
        <w:jc w:val="both"/>
        <w:rPr>
          <w:rFonts w:ascii="Times New Roman" w:eastAsiaTheme="minorEastAsia" w:hAnsi="Times New Roman" w:cs="Times New Roman"/>
          <w:iCs/>
          <w:color w:val="242021"/>
          <w:sz w:val="20"/>
          <w:szCs w:val="20"/>
        </w:rPr>
      </w:pPr>
    </w:p>
    <w:p w:rsidR="003F24E5" w:rsidRPr="00BF1DFE" w:rsidRDefault="003F24E5" w:rsidP="00AA156B">
      <w:pPr>
        <w:ind w:firstLine="708"/>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Uyum hafızasının kullanımı ve uygulanması çok önemlidir çünkü yeni cevapların ve armonilerin kabul edilip edilemeyeceğini belirler. Bu amaçla, bu belleğin etkin ve verimli kullanımı için, oranı ve miktarına göre incelenen Harmoni belleğinden (</w:t>
      </w:r>
      <m:oMath>
        <m:r>
          <w:rPr>
            <w:rFonts w:ascii="Cambria Math" w:eastAsiaTheme="minorEastAsia" w:hAnsi="Cambria Math" w:cs="Times New Roman"/>
            <w:color w:val="242021"/>
            <w:sz w:val="20"/>
            <w:szCs w:val="20"/>
          </w:rPr>
          <m:t>HMCR</m:t>
        </m:r>
      </m:oMath>
      <w:r w:rsidRPr="00BF1DFE">
        <w:rPr>
          <w:rFonts w:ascii="Times New Roman" w:eastAsiaTheme="minorEastAsia" w:hAnsi="Times New Roman" w:cs="Times New Roman"/>
          <w:iCs/>
          <w:color w:val="242021"/>
          <w:sz w:val="20"/>
          <w:szCs w:val="20"/>
        </w:rPr>
        <w:t>, Harmoni belleğinden kabul olasılığı) seçim olasılığını gösteren bir param</w:t>
      </w:r>
      <w:proofErr w:type="spellStart"/>
      <w:r w:rsidRPr="00BF1DFE">
        <w:rPr>
          <w:rFonts w:ascii="Times New Roman" w:eastAsiaTheme="minorEastAsia" w:hAnsi="Times New Roman" w:cs="Times New Roman"/>
          <w:iCs/>
          <w:color w:val="242021"/>
          <w:sz w:val="20"/>
          <w:szCs w:val="20"/>
        </w:rPr>
        <w:t>etre</w:t>
      </w:r>
      <w:proofErr w:type="spellEnd"/>
      <w:r w:rsidRPr="00BF1DFE">
        <w:rPr>
          <w:rFonts w:ascii="Times New Roman" w:eastAsiaTheme="minorEastAsia" w:hAnsi="Times New Roman" w:cs="Times New Roman"/>
          <w:iCs/>
          <w:color w:val="242021"/>
          <w:sz w:val="20"/>
          <w:szCs w:val="20"/>
        </w:rPr>
        <w:t xml:space="preserve"> sunulmuştur. </w:t>
      </w:r>
      <w:proofErr w:type="gramStart"/>
      <w:r w:rsidRPr="00BF1DFE">
        <w:rPr>
          <w:rFonts w:ascii="Times New Roman" w:eastAsiaTheme="minorEastAsia" w:hAnsi="Times New Roman" w:cs="Times New Roman"/>
          <w:iCs/>
          <w:color w:val="242021"/>
          <w:sz w:val="20"/>
          <w:szCs w:val="20"/>
        </w:rPr>
        <w:t>Bu oran çok düşük ve sıfıra yakınsa, az</w:t>
      </w:r>
      <w:r>
        <w:rPr>
          <w:rFonts w:ascii="Times New Roman" w:eastAsiaTheme="minorEastAsia" w:hAnsi="Times New Roman" w:cs="Times New Roman"/>
          <w:iCs/>
          <w:color w:val="242021"/>
          <w:sz w:val="20"/>
          <w:szCs w:val="20"/>
        </w:rPr>
        <w:t xml:space="preserve"> sayıda seçilmiş değişken için a</w:t>
      </w:r>
      <w:r w:rsidRPr="00BF1DFE">
        <w:rPr>
          <w:rFonts w:ascii="Times New Roman" w:eastAsiaTheme="minorEastAsia" w:hAnsi="Times New Roman" w:cs="Times New Roman"/>
          <w:iCs/>
          <w:color w:val="242021"/>
          <w:sz w:val="20"/>
          <w:szCs w:val="20"/>
        </w:rPr>
        <w:t xml:space="preserve">lgoritmanın armoni hafızasında bulunan armoniler seçilir ve yüksek olasılıkla ve bire yakın olan yeni armoninin değişken değerleri arama uzayından rastgele seçilir ve HMCR miktarı çok yüksek ve bire yakın ise, armoni hafızasından seçim yapma olasılığı yüksek olacak ve tüm arama uzayında </w:t>
      </w:r>
      <w:proofErr w:type="spellStart"/>
      <w:r w:rsidRPr="00BF1DFE">
        <w:rPr>
          <w:rFonts w:ascii="Times New Roman" w:eastAsiaTheme="minorEastAsia" w:hAnsi="Times New Roman" w:cs="Times New Roman"/>
          <w:iCs/>
          <w:color w:val="242021"/>
          <w:sz w:val="20"/>
          <w:szCs w:val="20"/>
        </w:rPr>
        <w:t>rastgelelik</w:t>
      </w:r>
      <w:proofErr w:type="spellEnd"/>
      <w:r w:rsidRPr="00BF1DFE">
        <w:rPr>
          <w:rFonts w:ascii="Times New Roman" w:eastAsiaTheme="minorEastAsia" w:hAnsi="Times New Roman" w:cs="Times New Roman"/>
          <w:iCs/>
          <w:color w:val="242021"/>
          <w:sz w:val="20"/>
          <w:szCs w:val="20"/>
        </w:rPr>
        <w:t xml:space="preserve"> olasılığı düşük</w:t>
      </w:r>
      <w:r>
        <w:rPr>
          <w:rFonts w:ascii="Times New Roman" w:eastAsiaTheme="minorEastAsia" w:hAnsi="Times New Roman" w:cs="Times New Roman"/>
          <w:iCs/>
          <w:color w:val="242021"/>
          <w:sz w:val="20"/>
          <w:szCs w:val="20"/>
        </w:rPr>
        <w:t xml:space="preserve"> olacaktır. </w:t>
      </w:r>
      <w:proofErr w:type="gramEnd"/>
      <w:r>
        <w:rPr>
          <w:rFonts w:ascii="Times New Roman" w:eastAsiaTheme="minorEastAsia" w:hAnsi="Times New Roman" w:cs="Times New Roman"/>
          <w:iCs/>
          <w:color w:val="242021"/>
          <w:sz w:val="20"/>
          <w:szCs w:val="20"/>
        </w:rPr>
        <w:t>Her iki durumda da a</w:t>
      </w:r>
      <w:r w:rsidRPr="00BF1DFE">
        <w:rPr>
          <w:rFonts w:ascii="Times New Roman" w:eastAsiaTheme="minorEastAsia" w:hAnsi="Times New Roman" w:cs="Times New Roman"/>
          <w:iCs/>
          <w:color w:val="242021"/>
          <w:sz w:val="20"/>
          <w:szCs w:val="20"/>
        </w:rPr>
        <w:t xml:space="preserve">lgoritma </w:t>
      </w:r>
      <w:proofErr w:type="gramStart"/>
      <w:r w:rsidRPr="00BF1DFE">
        <w:rPr>
          <w:rFonts w:ascii="Times New Roman" w:eastAsiaTheme="minorEastAsia" w:hAnsi="Times New Roman" w:cs="Times New Roman"/>
          <w:iCs/>
          <w:color w:val="242021"/>
          <w:sz w:val="20"/>
          <w:szCs w:val="20"/>
        </w:rPr>
        <w:t>optimal</w:t>
      </w:r>
      <w:proofErr w:type="gramEnd"/>
      <w:r w:rsidRPr="00BF1DFE">
        <w:rPr>
          <w:rFonts w:ascii="Times New Roman" w:eastAsiaTheme="minorEastAsia" w:hAnsi="Times New Roman" w:cs="Times New Roman"/>
          <w:iCs/>
          <w:color w:val="242021"/>
          <w:sz w:val="20"/>
          <w:szCs w:val="20"/>
        </w:rPr>
        <w:t xml:space="preserve"> değerlere yakınsamamış veya optimizasyon ve yakınsama çok yavaş</w:t>
      </w:r>
      <w:r>
        <w:rPr>
          <w:rFonts w:ascii="Times New Roman" w:eastAsiaTheme="minorEastAsia" w:hAnsi="Times New Roman" w:cs="Times New Roman"/>
          <w:iCs/>
          <w:color w:val="242021"/>
          <w:sz w:val="20"/>
          <w:szCs w:val="20"/>
        </w:rPr>
        <w:t>tır</w:t>
      </w:r>
      <w:r w:rsidRPr="00BF1DFE">
        <w:rPr>
          <w:rFonts w:ascii="Times New Roman" w:eastAsiaTheme="minorEastAsia" w:hAnsi="Times New Roman" w:cs="Times New Roman"/>
          <w:iCs/>
          <w:color w:val="242021"/>
          <w:sz w:val="20"/>
          <w:szCs w:val="20"/>
        </w:rPr>
        <w:t xml:space="preserve">. Tüm arama uzayında armoni belleğinde (yoğunlaştırma) ve rastgele aramada daha yüksek kaliteli değişkenlerin ve çözümlerin kullanımını dengelemek ve yerel </w:t>
      </w:r>
      <w:proofErr w:type="gramStart"/>
      <w:r w:rsidRPr="00BF1DFE">
        <w:rPr>
          <w:rFonts w:ascii="Times New Roman" w:eastAsiaTheme="minorEastAsia" w:hAnsi="Times New Roman" w:cs="Times New Roman"/>
          <w:iCs/>
          <w:color w:val="242021"/>
          <w:sz w:val="20"/>
          <w:szCs w:val="20"/>
        </w:rPr>
        <w:t>optimumdan</w:t>
      </w:r>
      <w:proofErr w:type="gramEnd"/>
      <w:r w:rsidRPr="00BF1DFE">
        <w:rPr>
          <w:rFonts w:ascii="Times New Roman" w:eastAsiaTheme="minorEastAsia" w:hAnsi="Times New Roman" w:cs="Times New Roman"/>
          <w:iCs/>
          <w:color w:val="242021"/>
          <w:sz w:val="20"/>
          <w:szCs w:val="20"/>
        </w:rPr>
        <w:t xml:space="preserve"> (çeşitlilik) kaçmak için, aldıkları </w:t>
      </w:r>
      <m:oMath>
        <m:r>
          <w:rPr>
            <w:rFonts w:ascii="Cambria Math" w:eastAsiaTheme="minorEastAsia" w:hAnsi="Cambria Math" w:cs="Times New Roman"/>
            <w:color w:val="242021"/>
            <w:sz w:val="20"/>
            <w:szCs w:val="20"/>
          </w:rPr>
          <m:t>HMCR</m:t>
        </m:r>
      </m:oMath>
      <w:r w:rsidRPr="00BF1DFE">
        <w:rPr>
          <w:rFonts w:ascii="Times New Roman" w:eastAsiaTheme="minorEastAsia" w:hAnsi="Times New Roman" w:cs="Times New Roman"/>
          <w:iCs/>
          <w:color w:val="242021"/>
          <w:sz w:val="20"/>
          <w:szCs w:val="20"/>
        </w:rPr>
        <w:t xml:space="preserve"> parametresi için en uygun değeri</w:t>
      </w:r>
      <m:oMath>
        <m:r>
          <w:rPr>
            <w:rFonts w:ascii="Cambria Math" w:eastAsiaTheme="minorEastAsia" w:hAnsi="Cambria Math" w:cs="Times New Roman"/>
            <w:color w:val="242021"/>
            <w:sz w:val="20"/>
            <w:szCs w:val="20"/>
          </w:rPr>
          <m:t xml:space="preserve"> 0,7 ila 0,9</m:t>
        </m:r>
      </m:oMath>
      <w:r w:rsidRPr="00BF1DFE">
        <w:rPr>
          <w:rFonts w:ascii="Times New Roman" w:eastAsiaTheme="minorEastAsia" w:hAnsi="Times New Roman" w:cs="Times New Roman"/>
          <w:iCs/>
          <w:color w:val="242021"/>
          <w:sz w:val="20"/>
          <w:szCs w:val="20"/>
        </w:rPr>
        <w:t xml:space="preserve"> arasında düşün</w:t>
      </w:r>
      <w:r>
        <w:rPr>
          <w:rFonts w:ascii="Times New Roman" w:eastAsiaTheme="minorEastAsia" w:hAnsi="Times New Roman" w:cs="Times New Roman"/>
          <w:iCs/>
          <w:color w:val="242021"/>
          <w:sz w:val="20"/>
          <w:szCs w:val="20"/>
        </w:rPr>
        <w:t>elim</w:t>
      </w:r>
      <w:r w:rsidRPr="00BF1DFE">
        <w:rPr>
          <w:rFonts w:ascii="Times New Roman" w:eastAsiaTheme="minorEastAsia" w:hAnsi="Times New Roman" w:cs="Times New Roman"/>
          <w:iCs/>
          <w:color w:val="242021"/>
          <w:sz w:val="20"/>
          <w:szCs w:val="20"/>
        </w:rPr>
        <w:t>. İkinci operatör, bant genişliği parametrelerine</w:t>
      </w:r>
      <m:oMath>
        <m:r>
          <w:rPr>
            <w:rFonts w:ascii="Cambria Math" w:eastAsiaTheme="minorEastAsia" w:hAnsi="Cambria Math" w:cs="Times New Roman"/>
            <w:color w:val="242021"/>
            <w:sz w:val="20"/>
            <w:szCs w:val="20"/>
          </w:rPr>
          <m:t>(</m:t>
        </m:r>
      </m:oMath>
      <w:r w:rsidRPr="00BF1DFE">
        <w:rPr>
          <w:rFonts w:ascii="Times New Roman" w:eastAsiaTheme="minorEastAsia" w:hAnsi="Times New Roman" w:cs="Times New Roman"/>
          <w:iCs/>
          <w:color w:val="242021"/>
          <w:sz w:val="20"/>
          <w:szCs w:val="20"/>
        </w:rPr>
        <w:t xml:space="preserve"> </w:t>
      </w:r>
      <m:oMath>
        <m:r>
          <w:rPr>
            <w:rFonts w:ascii="Cambria Math" w:eastAsiaTheme="minorEastAsia" w:hAnsi="Cambria Math" w:cs="Times New Roman"/>
            <w:color w:val="242021"/>
            <w:sz w:val="20"/>
            <w:szCs w:val="20"/>
          </w:rPr>
          <m:t>bw max</m:t>
        </m:r>
      </m:oMath>
      <w:r w:rsidRPr="00BF1DFE">
        <w:rPr>
          <w:rFonts w:ascii="Times New Roman" w:eastAsiaTheme="minorEastAsia" w:hAnsi="Times New Roman" w:cs="Times New Roman"/>
          <w:iCs/>
          <w:color w:val="242021"/>
          <w:sz w:val="20"/>
          <w:szCs w:val="20"/>
        </w:rPr>
        <w:t xml:space="preserve">, seçilen değişkende yaratılan maksimum değişiklik miktarı) ve </w:t>
      </w:r>
      <m:oMath>
        <m:r>
          <w:rPr>
            <w:rFonts w:ascii="Cambria Math" w:eastAsiaTheme="minorEastAsia" w:hAnsi="Cambria Math" w:cs="Times New Roman"/>
            <w:color w:val="242021"/>
            <w:sz w:val="20"/>
            <w:szCs w:val="20"/>
          </w:rPr>
          <m:t>PAR</m:t>
        </m:r>
      </m:oMath>
      <w:r w:rsidRPr="00BF1DFE">
        <w:rPr>
          <w:rFonts w:ascii="Times New Roman" w:eastAsiaTheme="minorEastAsia" w:hAnsi="Times New Roman" w:cs="Times New Roman"/>
          <w:iCs/>
          <w:color w:val="242021"/>
          <w:sz w:val="20"/>
          <w:szCs w:val="20"/>
        </w:rPr>
        <w:t xml:space="preserve"> perdesini ayarlama ve değiştirme olasılığına sahip ses perdesi ayarıdır. Bu iki parametre yeni bir armoni (yanıt vektörü) oluşturmak için kullanılır. Aşağıda armoni</w:t>
      </w:r>
      <w:r>
        <w:rPr>
          <w:rFonts w:ascii="Times New Roman" w:eastAsiaTheme="minorEastAsia" w:hAnsi="Times New Roman" w:cs="Times New Roman"/>
          <w:iCs/>
          <w:color w:val="242021"/>
          <w:sz w:val="20"/>
          <w:szCs w:val="20"/>
        </w:rPr>
        <w:t xml:space="preserve"> arama algoritmasının adımları</w:t>
      </w:r>
      <w:r w:rsidRPr="00BF1DFE">
        <w:rPr>
          <w:rFonts w:ascii="Times New Roman" w:eastAsiaTheme="minorEastAsia" w:hAnsi="Times New Roman" w:cs="Times New Roman"/>
          <w:iCs/>
          <w:color w:val="242021"/>
          <w:sz w:val="20"/>
          <w:szCs w:val="20"/>
        </w:rPr>
        <w:t xml:space="preserve"> adım adım incele</w:t>
      </w:r>
      <w:r>
        <w:rPr>
          <w:rFonts w:ascii="Times New Roman" w:eastAsiaTheme="minorEastAsia" w:hAnsi="Times New Roman" w:cs="Times New Roman"/>
          <w:iCs/>
          <w:color w:val="242021"/>
          <w:sz w:val="20"/>
          <w:szCs w:val="20"/>
        </w:rPr>
        <w:t>nmektedir:</w:t>
      </w:r>
    </w:p>
    <w:p w:rsidR="003F24E5" w:rsidRPr="008C63D0" w:rsidRDefault="003F24E5" w:rsidP="003F24E5">
      <w:pPr>
        <w:jc w:val="both"/>
        <w:rPr>
          <w:rFonts w:ascii="Times New Roman" w:eastAsiaTheme="minorEastAsia" w:hAnsi="Times New Roman" w:cs="Times New Roman"/>
          <w:b/>
          <w:iCs/>
          <w:color w:val="242021"/>
          <w:sz w:val="20"/>
          <w:szCs w:val="20"/>
        </w:rPr>
      </w:pPr>
      <w:r w:rsidRPr="008C63D0">
        <w:rPr>
          <w:rFonts w:ascii="Times New Roman" w:eastAsiaTheme="minorEastAsia" w:hAnsi="Times New Roman" w:cs="Times New Roman"/>
          <w:b/>
          <w:iCs/>
          <w:color w:val="242021"/>
          <w:sz w:val="20"/>
          <w:szCs w:val="20"/>
        </w:rPr>
        <w:t>1.</w:t>
      </w:r>
      <w:r w:rsidRPr="008C63D0">
        <w:rPr>
          <w:rFonts w:ascii="Times New Roman" w:hAnsi="Times New Roman" w:cs="Times New Roman"/>
          <w:b/>
          <w:sz w:val="20"/>
          <w:szCs w:val="20"/>
        </w:rPr>
        <w:t xml:space="preserve"> </w:t>
      </w:r>
      <w:r w:rsidRPr="008C63D0">
        <w:rPr>
          <w:rFonts w:ascii="Times New Roman" w:eastAsiaTheme="minorEastAsia" w:hAnsi="Times New Roman" w:cs="Times New Roman"/>
          <w:b/>
          <w:iCs/>
          <w:color w:val="242021"/>
          <w:sz w:val="20"/>
          <w:szCs w:val="20"/>
        </w:rPr>
        <w:t xml:space="preserve">Amaç fonksiyonu ve algoritma parametrelerinin tanımı </w:t>
      </w:r>
      <m:oMath>
        <m:r>
          <m:rPr>
            <m:sty m:val="bi"/>
          </m:rPr>
          <w:rPr>
            <w:rFonts w:ascii="Cambria Math" w:eastAsiaTheme="minorEastAsia" w:hAnsi="Cambria Math" w:cs="Times New Roman"/>
            <w:color w:val="242021"/>
            <w:sz w:val="20"/>
            <w:szCs w:val="20"/>
          </w:rPr>
          <m:t>(HMCR, PAR, bw)</m:t>
        </m:r>
      </m:oMath>
      <w:r w:rsidRPr="008C63D0">
        <w:rPr>
          <w:rFonts w:ascii="Times New Roman" w:eastAsiaTheme="minorEastAsia" w:hAnsi="Times New Roman" w:cs="Times New Roman"/>
          <w:b/>
          <w:iCs/>
          <w:color w:val="242021"/>
          <w:sz w:val="20"/>
          <w:szCs w:val="20"/>
        </w:rPr>
        <w:t>:</w:t>
      </w:r>
    </w:p>
    <w:p w:rsidR="003F24E5" w:rsidRPr="00BF1DFE" w:rsidRDefault="003F24E5" w:rsidP="00AA156B">
      <w:pPr>
        <w:ind w:firstLine="708"/>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Bu algoritma ile çözüme başlamak için öncelikle algoritma parametrelerinin uydurma fonksiyonu belirlenir. Daha sonra sırasıyla sıfır ile bir arasında iki parametre olan </w:t>
      </w:r>
      <m:oMath>
        <m:r>
          <w:rPr>
            <w:rFonts w:ascii="Cambria Math" w:eastAsiaTheme="minorEastAsia" w:hAnsi="Cambria Math" w:cs="Times New Roman"/>
            <w:color w:val="242021"/>
            <w:sz w:val="20"/>
            <w:szCs w:val="20"/>
          </w:rPr>
          <m:t>HMCR ve PAR</m:t>
        </m:r>
      </m:oMath>
      <w:r w:rsidRPr="00BF1DFE">
        <w:rPr>
          <w:rFonts w:ascii="Times New Roman" w:eastAsiaTheme="minorEastAsia" w:hAnsi="Times New Roman" w:cs="Times New Roman"/>
          <w:iCs/>
          <w:color w:val="242021"/>
          <w:sz w:val="20"/>
          <w:szCs w:val="20"/>
        </w:rPr>
        <w:t xml:space="preserve"> parametrelerinin </w:t>
      </w:r>
      <w:r w:rsidRPr="00BF1DFE">
        <w:rPr>
          <w:rFonts w:ascii="Times New Roman" w:eastAsiaTheme="minorEastAsia" w:hAnsi="Times New Roman" w:cs="Times New Roman"/>
          <w:iCs/>
          <w:color w:val="242021"/>
          <w:sz w:val="20"/>
          <w:szCs w:val="20"/>
        </w:rPr>
        <w:lastRenderedPageBreak/>
        <w:t>tanımına, değişkenin bellekten alınma olasılığı ve seçilen değişkenin matris belleğinden değiştirilme olasılığına geçilir.</w:t>
      </w:r>
    </w:p>
    <w:p w:rsidR="003F24E5" w:rsidRPr="00BF1DFE" w:rsidRDefault="003F24E5" w:rsidP="00AA156B">
      <w:pPr>
        <w:ind w:firstLine="708"/>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Genellikle, </w:t>
      </w:r>
      <m:oMath>
        <m:r>
          <w:rPr>
            <w:rFonts w:ascii="Cambria Math" w:eastAsiaTheme="minorEastAsia" w:hAnsi="Cambria Math" w:cs="Times New Roman"/>
            <w:color w:val="242021"/>
            <w:sz w:val="20"/>
            <w:szCs w:val="20"/>
          </w:rPr>
          <m:t>HMCR</m:t>
        </m:r>
      </m:oMath>
      <w:r w:rsidRPr="00BF1DFE">
        <w:rPr>
          <w:rFonts w:ascii="Times New Roman" w:eastAsiaTheme="minorEastAsia" w:hAnsi="Times New Roman" w:cs="Times New Roman"/>
          <w:iCs/>
          <w:color w:val="242021"/>
          <w:sz w:val="20"/>
          <w:szCs w:val="20"/>
        </w:rPr>
        <w:t xml:space="preserve"> değeri </w:t>
      </w:r>
      <m:oMath>
        <m:r>
          <w:rPr>
            <w:rFonts w:ascii="Cambria Math" w:eastAsiaTheme="minorEastAsia" w:hAnsi="Cambria Math" w:cs="Times New Roman"/>
            <w:color w:val="242021"/>
            <w:sz w:val="20"/>
            <w:szCs w:val="20"/>
          </w:rPr>
          <m:t>0,7</m:t>
        </m:r>
      </m:oMath>
      <w:r w:rsidRPr="00BF1DFE">
        <w:rPr>
          <w:rFonts w:ascii="Times New Roman" w:eastAsiaTheme="minorEastAsia" w:hAnsi="Times New Roman" w:cs="Times New Roman"/>
          <w:iCs/>
          <w:color w:val="242021"/>
          <w:sz w:val="20"/>
          <w:szCs w:val="20"/>
        </w:rPr>
        <w:t xml:space="preserve"> ila </w:t>
      </w:r>
      <m:oMath>
        <m:r>
          <w:rPr>
            <w:rFonts w:ascii="Cambria Math" w:eastAsiaTheme="minorEastAsia" w:hAnsi="Cambria Math" w:cs="Times New Roman"/>
            <w:color w:val="242021"/>
            <w:sz w:val="20"/>
            <w:szCs w:val="20"/>
          </w:rPr>
          <m:t>0,95</m:t>
        </m:r>
      </m:oMath>
      <w:r w:rsidRPr="00BF1DFE">
        <w:rPr>
          <w:rFonts w:ascii="Times New Roman" w:eastAsiaTheme="minorEastAsia" w:hAnsi="Times New Roman" w:cs="Times New Roman"/>
          <w:iCs/>
          <w:color w:val="242021"/>
          <w:sz w:val="20"/>
          <w:szCs w:val="20"/>
        </w:rPr>
        <w:t xml:space="preserve"> civarındadır, bu, uyum belleğinden seçim yapma olasılığının </w:t>
      </w:r>
      <m:oMath>
        <m:r>
          <w:rPr>
            <w:rFonts w:ascii="Cambria Math" w:eastAsiaTheme="minorEastAsia" w:hAnsi="Cambria Math" w:cs="Times New Roman"/>
            <w:color w:val="242021"/>
            <w:sz w:val="20"/>
            <w:szCs w:val="20"/>
          </w:rPr>
          <m:t>0,7 ila 0,95</m:t>
        </m:r>
      </m:oMath>
      <w:r w:rsidRPr="00BF1DFE">
        <w:rPr>
          <w:rFonts w:ascii="Times New Roman" w:eastAsiaTheme="minorEastAsia" w:hAnsi="Times New Roman" w:cs="Times New Roman"/>
          <w:iCs/>
          <w:color w:val="242021"/>
          <w:sz w:val="20"/>
          <w:szCs w:val="20"/>
        </w:rPr>
        <w:t xml:space="preserve"> olduğu ve </w:t>
      </w:r>
      <m:oMath>
        <m:r>
          <w:rPr>
            <w:rFonts w:ascii="Cambria Math" w:eastAsiaTheme="minorEastAsia" w:hAnsi="Cambria Math" w:cs="Times New Roman"/>
            <w:color w:val="242021"/>
            <w:sz w:val="20"/>
            <w:szCs w:val="20"/>
          </w:rPr>
          <m:t xml:space="preserve">PAR </m:t>
        </m:r>
      </m:oMath>
      <w:r w:rsidRPr="00BF1DFE">
        <w:rPr>
          <w:rFonts w:ascii="Times New Roman" w:eastAsiaTheme="minorEastAsia" w:hAnsi="Times New Roman" w:cs="Times New Roman"/>
          <w:iCs/>
          <w:color w:val="242021"/>
          <w:sz w:val="20"/>
          <w:szCs w:val="20"/>
        </w:rPr>
        <w:t xml:space="preserve">parametresinin yaklaşık </w:t>
      </w:r>
      <m:oMath>
        <m:r>
          <w:rPr>
            <w:rFonts w:ascii="Cambria Math" w:eastAsiaTheme="minorEastAsia" w:hAnsi="Cambria Math" w:cs="Times New Roman"/>
            <w:color w:val="242021"/>
            <w:sz w:val="20"/>
            <w:szCs w:val="20"/>
          </w:rPr>
          <m:t>0,1 ila 0,5</m:t>
        </m:r>
      </m:oMath>
      <w:r w:rsidRPr="00BF1DFE">
        <w:rPr>
          <w:rFonts w:ascii="Times New Roman" w:eastAsiaTheme="minorEastAsia" w:hAnsi="Times New Roman" w:cs="Times New Roman"/>
          <w:iCs/>
          <w:color w:val="242021"/>
          <w:sz w:val="20"/>
          <w:szCs w:val="20"/>
        </w:rPr>
        <w:t xml:space="preserve"> arasında bir değer aldığı anlamına gelir, bu da hafif bir değişiklik olasılığının olduğu </w:t>
      </w:r>
      <w:r>
        <w:rPr>
          <w:rFonts w:ascii="Times New Roman" w:eastAsiaTheme="minorEastAsia" w:hAnsi="Times New Roman" w:cs="Times New Roman"/>
          <w:iCs/>
          <w:color w:val="242021"/>
          <w:sz w:val="20"/>
          <w:szCs w:val="20"/>
        </w:rPr>
        <w:t>denk</w:t>
      </w:r>
      <w:r w:rsidRPr="00BF1DFE">
        <w:rPr>
          <w:rFonts w:ascii="Times New Roman" w:eastAsiaTheme="minorEastAsia" w:hAnsi="Times New Roman" w:cs="Times New Roman"/>
          <w:iCs/>
          <w:color w:val="242021"/>
          <w:sz w:val="20"/>
          <w:szCs w:val="20"/>
        </w:rPr>
        <w:t xml:space="preserve"> gelir. Harmoni belleğinin seçilen değeri </w:t>
      </w:r>
      <m:oMath>
        <m:r>
          <w:rPr>
            <w:rFonts w:ascii="Cambria Math" w:eastAsiaTheme="minorEastAsia" w:hAnsi="Cambria Math" w:cs="Times New Roman"/>
            <w:color w:val="242021"/>
            <w:sz w:val="20"/>
            <w:szCs w:val="20"/>
          </w:rPr>
          <m:t>0,1 ila 0,5'tir</m:t>
        </m:r>
      </m:oMath>
      <w:r w:rsidRPr="00BF1DFE">
        <w:rPr>
          <w:rFonts w:ascii="Times New Roman" w:eastAsiaTheme="minorEastAsia" w:hAnsi="Times New Roman" w:cs="Times New Roman"/>
          <w:iCs/>
          <w:color w:val="242021"/>
          <w:sz w:val="20"/>
          <w:szCs w:val="20"/>
        </w:rPr>
        <w:t>. Matris hafızasından seçilen değişken üzerindeki değişim miktarını belirlemek için bw adı verilen başka bir parametre de tanımlanır ve bu parametreler daha sonra açıklanacaktır.</w:t>
      </w:r>
    </w:p>
    <w:p w:rsidR="003F24E5" w:rsidRPr="00AC3508" w:rsidRDefault="008C63D0" w:rsidP="003F24E5">
      <w:pPr>
        <w:jc w:val="both"/>
        <w:rPr>
          <w:rFonts w:ascii="Times New Roman" w:eastAsiaTheme="minorEastAsia" w:hAnsi="Times New Roman" w:cs="Times New Roman"/>
          <w:b/>
          <w:iCs/>
          <w:color w:val="242021"/>
          <w:sz w:val="20"/>
          <w:szCs w:val="20"/>
        </w:rPr>
      </w:pPr>
      <w:r>
        <w:rPr>
          <w:rFonts w:ascii="Times New Roman" w:eastAsiaTheme="minorEastAsia" w:hAnsi="Times New Roman" w:cs="Times New Roman"/>
          <w:b/>
          <w:iCs/>
          <w:color w:val="242021"/>
          <w:sz w:val="20"/>
          <w:szCs w:val="20"/>
        </w:rPr>
        <w:t>3</w:t>
      </w:r>
      <w:r w:rsidR="003F24E5" w:rsidRPr="00AC3508">
        <w:rPr>
          <w:rFonts w:ascii="Times New Roman" w:eastAsiaTheme="minorEastAsia" w:hAnsi="Times New Roman" w:cs="Times New Roman"/>
          <w:b/>
          <w:iCs/>
          <w:color w:val="242021"/>
          <w:sz w:val="20"/>
          <w:szCs w:val="20"/>
        </w:rPr>
        <w:t xml:space="preserve">.Bellek Matrisi Oluşturma: </w:t>
      </w:r>
    </w:p>
    <w:p w:rsidR="003F24E5" w:rsidRPr="00BF1DFE" w:rsidRDefault="003F24E5" w:rsidP="00AA156B">
      <w:pPr>
        <w:ind w:firstLine="708"/>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İkinci adımda, birkaç çözüm veya armoniden bir armoni bellek matrisi oluşturulur. Bu bellek matrisinin genel formu denklem 22'dir:</w:t>
      </w:r>
    </w:p>
    <w:p w:rsidR="003F24E5" w:rsidRPr="00BF1DFE" w:rsidRDefault="003F24E5" w:rsidP="003F24E5">
      <w:pPr>
        <w:jc w:val="both"/>
        <w:rPr>
          <w:rFonts w:ascii="Times New Roman" w:eastAsiaTheme="minorEastAsia" w:hAnsi="Times New Roman" w:cs="Times New Roman"/>
          <w:iCs/>
          <w:color w:val="242021"/>
          <w:sz w:val="20"/>
          <w:szCs w:val="20"/>
        </w:rPr>
      </w:pPr>
      <w:r>
        <w:rPr>
          <w:rFonts w:ascii="Times New Roman" w:eastAsiaTheme="minorEastAsia" w:hAnsi="Times New Roman" w:cs="Times New Roman"/>
          <w:iCs/>
          <w:color w:val="242021"/>
          <w:sz w:val="20"/>
          <w:szCs w:val="20"/>
        </w:rPr>
        <w:t>(Korelasyon</w:t>
      </w:r>
      <w:r w:rsidRPr="00BF1DFE">
        <w:rPr>
          <w:rFonts w:ascii="Times New Roman" w:eastAsiaTheme="minorEastAsia" w:hAnsi="Times New Roman" w:cs="Times New Roman"/>
          <w:iCs/>
          <w:color w:val="242021"/>
          <w:sz w:val="20"/>
          <w:szCs w:val="20"/>
        </w:rPr>
        <w:t xml:space="preserve"> 22</w:t>
      </w:r>
      <w:r>
        <w:rPr>
          <w:rFonts w:ascii="Times New Roman" w:eastAsiaTheme="minorEastAsia" w:hAnsi="Times New Roman" w:cs="Times New Roman"/>
          <w:iCs/>
          <w:color w:val="242021"/>
          <w:sz w:val="20"/>
          <w:szCs w:val="20"/>
        </w:rPr>
        <w:t>)</w:t>
      </w:r>
      <w:r w:rsidRPr="00BF1DFE">
        <w:rPr>
          <w:rFonts w:ascii="Times New Roman" w:eastAsiaTheme="minorEastAsia" w:hAnsi="Times New Roman" w:cs="Times New Roman"/>
          <w:iCs/>
          <w:color w:val="242021"/>
          <w:sz w:val="20"/>
          <w:szCs w:val="20"/>
        </w:rPr>
        <w:t>:</w:t>
      </w:r>
    </w:p>
    <w:p w:rsidR="003F24E5" w:rsidRPr="00D50172" w:rsidRDefault="003F24E5" w:rsidP="003F24E5">
      <w:pPr>
        <w:jc w:val="center"/>
        <w:rPr>
          <w:rFonts w:ascii="Times New Roman" w:eastAsiaTheme="minorEastAsia" w:hAnsi="Times New Roman" w:cs="Times New Roman"/>
          <w:iCs/>
          <w:color w:val="242021"/>
          <w:sz w:val="20"/>
          <w:szCs w:val="20"/>
        </w:rPr>
      </w:pPr>
      <m:oMathPara>
        <m:oMath>
          <m:m>
            <m:mPr>
              <m:mcs>
                <m:mc>
                  <m:mcPr>
                    <m:count m:val="3"/>
                    <m:mcJc m:val="center"/>
                  </m:mcPr>
                </m:mc>
              </m:mcs>
              <m:ctrlPr>
                <w:rPr>
                  <w:rFonts w:ascii="Cambria Math" w:eastAsiaTheme="minorEastAsia" w:hAnsi="Cambria Math" w:cs="Times New Roman"/>
                  <w:i/>
                  <w:iCs/>
                  <w:color w:val="242021"/>
                  <w:sz w:val="20"/>
                  <w:szCs w:val="20"/>
                </w:rPr>
              </m:ctrlPr>
            </m:mPr>
            <m:mr>
              <m:e>
                <m:sSubSup>
                  <m:sSubSupPr>
                    <m:ctrlPr>
                      <w:rPr>
                        <w:rFonts w:ascii="Cambria Math" w:hAnsi="Cambria Math" w:cs="Times New Roman"/>
                        <w:i/>
                        <w:iCs/>
                        <w:color w:val="242021"/>
                        <w:sz w:val="20"/>
                        <w:szCs w:val="20"/>
                      </w:rPr>
                    </m:ctrlPr>
                  </m:sSubSupPr>
                  <m:e>
                    <m:r>
                      <w:rPr>
                        <w:rFonts w:ascii="Cambria Math" w:hAnsi="Cambria Math" w:cs="Times New Roman"/>
                        <w:color w:val="242021"/>
                        <w:sz w:val="20"/>
                        <w:szCs w:val="20"/>
                      </w:rPr>
                      <m:t>x</m:t>
                    </m:r>
                  </m:e>
                  <m:sub>
                    <m:r>
                      <w:rPr>
                        <w:rFonts w:ascii="Cambria Math" w:hAnsi="Cambria Math" w:cs="Times New Roman"/>
                        <w:color w:val="242021"/>
                        <w:sz w:val="20"/>
                        <w:szCs w:val="20"/>
                      </w:rPr>
                      <m:t>1</m:t>
                    </m:r>
                  </m:sub>
                  <m:sup>
                    <m:r>
                      <w:rPr>
                        <w:rFonts w:ascii="Cambria Math" w:hAnsi="Cambria Math" w:cs="Times New Roman"/>
                        <w:color w:val="242021"/>
                        <w:sz w:val="20"/>
                        <w:szCs w:val="20"/>
                      </w:rPr>
                      <m:t>1</m:t>
                    </m:r>
                  </m:sup>
                </m:sSubSup>
              </m:e>
              <m:e>
                <m:r>
                  <w:rPr>
                    <w:rFonts w:ascii="Cambria Math" w:hAnsi="Cambria Math" w:cs="Times New Roman"/>
                    <w:color w:val="242021"/>
                    <w:sz w:val="20"/>
                    <w:szCs w:val="20"/>
                  </w:rPr>
                  <m:t>…</m:t>
                </m:r>
              </m:e>
              <m:e>
                <m:sSubSup>
                  <m:sSubSupPr>
                    <m:ctrlPr>
                      <w:rPr>
                        <w:rFonts w:ascii="Cambria Math" w:hAnsi="Cambria Math" w:cs="Times New Roman"/>
                        <w:i/>
                        <w:iCs/>
                        <w:color w:val="242021"/>
                        <w:sz w:val="20"/>
                        <w:szCs w:val="20"/>
                      </w:rPr>
                    </m:ctrlPr>
                  </m:sSubSupPr>
                  <m:e>
                    <m:r>
                      <w:rPr>
                        <w:rFonts w:ascii="Cambria Math" w:hAnsi="Cambria Math" w:cs="Times New Roman"/>
                        <w:color w:val="242021"/>
                        <w:sz w:val="20"/>
                        <w:szCs w:val="20"/>
                      </w:rPr>
                      <m:t>x</m:t>
                    </m:r>
                  </m:e>
                  <m:sub>
                    <m:r>
                      <w:rPr>
                        <w:rFonts w:ascii="Cambria Math" w:hAnsi="Cambria Math" w:cs="Times New Roman"/>
                        <w:color w:val="242021"/>
                        <w:sz w:val="20"/>
                        <w:szCs w:val="20"/>
                      </w:rPr>
                      <m:t>N</m:t>
                    </m:r>
                  </m:sub>
                  <m:sup>
                    <m:r>
                      <w:rPr>
                        <w:rFonts w:ascii="Cambria Math" w:hAnsi="Cambria Math" w:cs="Times New Roman"/>
                        <w:color w:val="242021"/>
                        <w:sz w:val="20"/>
                        <w:szCs w:val="20"/>
                      </w:rPr>
                      <m:t>1</m:t>
                    </m:r>
                  </m:sup>
                </m:sSubSup>
              </m:e>
            </m:mr>
            <m:mr>
              <m:e>
                <m:r>
                  <w:rPr>
                    <w:rFonts w:ascii="Cambria Math" w:hAnsi="Cambria Math" w:cs="Times New Roman"/>
                    <w:color w:val="242021"/>
                    <w:sz w:val="20"/>
                    <w:szCs w:val="20"/>
                  </w:rPr>
                  <m:t>…</m:t>
                </m:r>
              </m:e>
              <m:e>
                <m:r>
                  <w:rPr>
                    <w:rFonts w:ascii="Cambria Math" w:hAnsi="Cambria Math" w:cs="Times New Roman"/>
                    <w:color w:val="242021"/>
                    <w:sz w:val="20"/>
                    <w:szCs w:val="20"/>
                  </w:rPr>
                  <m:t>…</m:t>
                </m:r>
              </m:e>
              <m:e>
                <m:r>
                  <w:rPr>
                    <w:rFonts w:ascii="Cambria Math" w:hAnsi="Cambria Math" w:cs="Times New Roman"/>
                    <w:color w:val="242021"/>
                    <w:sz w:val="20"/>
                    <w:szCs w:val="20"/>
                  </w:rPr>
                  <m:t>…</m:t>
                </m:r>
              </m:e>
            </m:mr>
            <m:mr>
              <m:e>
                <m:sSubSup>
                  <m:sSubSupPr>
                    <m:ctrlPr>
                      <w:rPr>
                        <w:rFonts w:ascii="Cambria Math" w:hAnsi="Cambria Math" w:cs="Times New Roman"/>
                        <w:i/>
                        <w:iCs/>
                        <w:color w:val="242021"/>
                        <w:sz w:val="20"/>
                        <w:szCs w:val="20"/>
                      </w:rPr>
                    </m:ctrlPr>
                  </m:sSubSupPr>
                  <m:e>
                    <m:r>
                      <w:rPr>
                        <w:rFonts w:ascii="Cambria Math" w:hAnsi="Cambria Math" w:cs="Times New Roman"/>
                        <w:color w:val="242021"/>
                        <w:sz w:val="20"/>
                        <w:szCs w:val="20"/>
                      </w:rPr>
                      <m:t>X</m:t>
                    </m:r>
                  </m:e>
                  <m:sub>
                    <m:r>
                      <w:rPr>
                        <w:rFonts w:ascii="Cambria Math" w:hAnsi="Cambria Math" w:cs="Times New Roman"/>
                        <w:color w:val="242021"/>
                        <w:sz w:val="20"/>
                        <w:szCs w:val="20"/>
                      </w:rPr>
                      <m:t xml:space="preserve">1    </m:t>
                    </m:r>
                  </m:sub>
                  <m:sup>
                    <m:r>
                      <w:rPr>
                        <w:rFonts w:ascii="Cambria Math" w:hAnsi="Cambria Math" w:cs="Times New Roman"/>
                        <w:color w:val="242021"/>
                        <w:sz w:val="20"/>
                        <w:szCs w:val="20"/>
                      </w:rPr>
                      <m:t>Hmc</m:t>
                    </m:r>
                  </m:sup>
                </m:sSubSup>
              </m:e>
              <m:e>
                <m:r>
                  <w:rPr>
                    <w:rFonts w:ascii="Cambria Math" w:hAnsi="Cambria Math" w:cs="Times New Roman"/>
                    <w:color w:val="242021"/>
                    <w:sz w:val="20"/>
                    <w:szCs w:val="20"/>
                  </w:rPr>
                  <m:t>…</m:t>
                </m:r>
              </m:e>
              <m:e>
                <m:sSubSup>
                  <m:sSubSupPr>
                    <m:ctrlPr>
                      <w:rPr>
                        <w:rFonts w:ascii="Cambria Math" w:hAnsi="Cambria Math" w:cs="Times New Roman"/>
                        <w:i/>
                        <w:iCs/>
                        <w:color w:val="242021"/>
                        <w:sz w:val="20"/>
                        <w:szCs w:val="20"/>
                      </w:rPr>
                    </m:ctrlPr>
                  </m:sSubSupPr>
                  <m:e>
                    <m:r>
                      <w:rPr>
                        <w:rFonts w:ascii="Cambria Math" w:hAnsi="Cambria Math" w:cs="Times New Roman"/>
                        <w:color w:val="242021"/>
                        <w:sz w:val="20"/>
                        <w:szCs w:val="20"/>
                      </w:rPr>
                      <m:t>x</m:t>
                    </m:r>
                  </m:e>
                  <m:sub>
                    <m:r>
                      <w:rPr>
                        <w:rFonts w:ascii="Cambria Math" w:hAnsi="Cambria Math" w:cs="Times New Roman"/>
                        <w:color w:val="242021"/>
                        <w:sz w:val="20"/>
                        <w:szCs w:val="20"/>
                      </w:rPr>
                      <m:t>n</m:t>
                    </m:r>
                  </m:sub>
                  <m:sup>
                    <m:r>
                      <w:rPr>
                        <w:rFonts w:ascii="Cambria Math" w:hAnsi="Cambria Math" w:cs="Times New Roman"/>
                        <w:color w:val="242021"/>
                        <w:sz w:val="20"/>
                        <w:szCs w:val="20"/>
                      </w:rPr>
                      <m:t>Hmc</m:t>
                    </m:r>
                  </m:sup>
                </m:sSubSup>
              </m:e>
            </m:mr>
          </m:m>
        </m:oMath>
      </m:oMathPara>
    </w:p>
    <w:p w:rsidR="003F24E5" w:rsidRPr="00BF1DFE" w:rsidRDefault="003F24E5" w:rsidP="003F24E5">
      <w:pPr>
        <w:jc w:val="center"/>
        <w:rPr>
          <w:rFonts w:ascii="Times New Roman" w:eastAsiaTheme="minorEastAsia" w:hAnsi="Times New Roman" w:cs="Times New Roman"/>
          <w:iCs/>
          <w:color w:val="242021"/>
          <w:sz w:val="20"/>
          <w:szCs w:val="20"/>
        </w:rPr>
      </w:pPr>
    </w:p>
    <w:p w:rsidR="003F24E5" w:rsidRPr="00BF1DFE" w:rsidRDefault="003F24E5" w:rsidP="00AA156B">
      <w:pPr>
        <w:ind w:firstLine="708"/>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Bu bellek matrisindeki satır sayısı, her satırın rastgele oluşturulmuş bir soruna bir çözüm veya cevap anlamına geldiği HMS sayısıdır. Bu matriste değişken sayısı N'dir.</w:t>
      </w:r>
    </w:p>
    <w:p w:rsidR="003F24E5" w:rsidRPr="00BF1DFE" w:rsidRDefault="003F24E5" w:rsidP="00AA156B">
      <w:pPr>
        <w:ind w:firstLine="708"/>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Bu matris, bir müzisyenin tam olarak onlar gibi çalmayı ama</w:t>
      </w:r>
      <w:r>
        <w:rPr>
          <w:rFonts w:ascii="Times New Roman" w:eastAsiaTheme="minorEastAsia" w:hAnsi="Times New Roman" w:cs="Times New Roman"/>
          <w:iCs/>
          <w:color w:val="242021"/>
          <w:sz w:val="20"/>
          <w:szCs w:val="20"/>
        </w:rPr>
        <w:t xml:space="preserve">çladığı ünlü müziğin kuralıdır. </w:t>
      </w:r>
      <w:r w:rsidRPr="00BF1DFE">
        <w:rPr>
          <w:rFonts w:ascii="Times New Roman" w:eastAsiaTheme="minorEastAsia" w:hAnsi="Times New Roman" w:cs="Times New Roman"/>
          <w:iCs/>
          <w:color w:val="242021"/>
          <w:sz w:val="20"/>
          <w:szCs w:val="20"/>
        </w:rPr>
        <w:t>Her satır bir armoni veya müzik parçası gibidir ve bu armonilerin veya cevapların hiçbirinin mümkün olan en iyi armoni veya cevap olmaması çok muhtemeldir ve bir uydurma işlevi kullanılarak bu çözümlerin her birinin uydurm</w:t>
      </w:r>
      <w:r>
        <w:rPr>
          <w:rFonts w:ascii="Times New Roman" w:eastAsiaTheme="minorEastAsia" w:hAnsi="Times New Roman" w:cs="Times New Roman"/>
          <w:iCs/>
          <w:color w:val="242021"/>
          <w:sz w:val="20"/>
          <w:szCs w:val="20"/>
        </w:rPr>
        <w:t>a değeri veya değeri hesaplanır.</w:t>
      </w:r>
    </w:p>
    <w:p w:rsidR="003F24E5" w:rsidRPr="00AC3508" w:rsidRDefault="008C63D0" w:rsidP="003F24E5">
      <w:pPr>
        <w:jc w:val="both"/>
        <w:rPr>
          <w:rFonts w:ascii="Times New Roman" w:eastAsiaTheme="minorEastAsia" w:hAnsi="Times New Roman" w:cs="Times New Roman"/>
          <w:b/>
          <w:iCs/>
          <w:color w:val="242021"/>
          <w:sz w:val="20"/>
          <w:szCs w:val="20"/>
        </w:rPr>
      </w:pPr>
      <w:r>
        <w:rPr>
          <w:rFonts w:ascii="Times New Roman" w:eastAsiaTheme="minorEastAsia" w:hAnsi="Times New Roman" w:cs="Times New Roman"/>
          <w:b/>
          <w:iCs/>
          <w:color w:val="242021"/>
          <w:sz w:val="20"/>
          <w:szCs w:val="20"/>
        </w:rPr>
        <w:t>4</w:t>
      </w:r>
      <w:r w:rsidR="003F24E5" w:rsidRPr="00AC3508">
        <w:rPr>
          <w:rFonts w:ascii="Times New Roman" w:eastAsiaTheme="minorEastAsia" w:hAnsi="Times New Roman" w:cs="Times New Roman"/>
          <w:b/>
          <w:iCs/>
          <w:color w:val="242021"/>
          <w:sz w:val="20"/>
          <w:szCs w:val="20"/>
        </w:rPr>
        <w:t>.Yeni bir çözüm veya uyum üretmek:</w:t>
      </w:r>
    </w:p>
    <w:p w:rsidR="003F24E5" w:rsidRPr="00BF1DFE" w:rsidRDefault="003F24E5" w:rsidP="003F24E5">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 </w:t>
      </w:r>
      <w:r w:rsidR="00AA156B">
        <w:rPr>
          <w:rFonts w:ascii="Times New Roman" w:eastAsiaTheme="minorEastAsia" w:hAnsi="Times New Roman" w:cs="Times New Roman"/>
          <w:iCs/>
          <w:color w:val="242021"/>
          <w:sz w:val="20"/>
          <w:szCs w:val="20"/>
        </w:rPr>
        <w:tab/>
      </w:r>
      <w:r w:rsidRPr="00BF1DFE">
        <w:rPr>
          <w:rFonts w:ascii="Times New Roman" w:eastAsiaTheme="minorEastAsia" w:hAnsi="Times New Roman" w:cs="Times New Roman"/>
          <w:iCs/>
          <w:color w:val="242021"/>
          <w:sz w:val="20"/>
          <w:szCs w:val="20"/>
        </w:rPr>
        <w:t xml:space="preserve">Genetik algoritma gibi bir uyum veya yeni bir çözüm oluşturmak için birkaç operatöre ihtiyacımız var ve değişkenleri tek tek oluşturuyoruz. </w:t>
      </w:r>
      <m:oMath>
        <m:r>
          <w:rPr>
            <w:rFonts w:ascii="Cambria Math" w:eastAsiaTheme="minorEastAsia" w:hAnsi="Cambria Math" w:cs="Times New Roman"/>
            <w:color w:val="242021"/>
            <w:sz w:val="20"/>
            <w:szCs w:val="20"/>
          </w:rPr>
          <m:t>i-da</m:t>
        </m:r>
      </m:oMath>
      <w:r w:rsidRPr="00BF1DFE">
        <w:rPr>
          <w:rFonts w:ascii="Times New Roman" w:eastAsiaTheme="minorEastAsia" w:hAnsi="Times New Roman" w:cs="Times New Roman"/>
          <w:iCs/>
          <w:color w:val="242021"/>
          <w:sz w:val="20"/>
          <w:szCs w:val="20"/>
        </w:rPr>
        <w:t xml:space="preserve"> Değişkeni için bir değer oluşturmak için önce sıfır ile bir arasında rastgele bir sayı üretiyoruz, bu rastgele sayı </w:t>
      </w:r>
      <m:oMath>
        <m:r>
          <w:rPr>
            <w:rFonts w:ascii="Cambria Math" w:eastAsiaTheme="minorEastAsia" w:hAnsi="Cambria Math" w:cs="Times New Roman"/>
            <w:color w:val="242021"/>
            <w:sz w:val="20"/>
            <w:szCs w:val="20"/>
          </w:rPr>
          <m:t>HMCR</m:t>
        </m:r>
      </m:oMath>
      <w:r w:rsidRPr="00BF1DFE">
        <w:rPr>
          <w:rFonts w:ascii="Times New Roman" w:eastAsiaTheme="minorEastAsia" w:hAnsi="Times New Roman" w:cs="Times New Roman"/>
          <w:iCs/>
          <w:color w:val="242021"/>
          <w:sz w:val="20"/>
          <w:szCs w:val="20"/>
        </w:rPr>
        <w:t xml:space="preserve"> ile karşılaştırılıyor ve bundan küçükse i-th değişkeni için bir değer seçiliyor. Bellek matrisi ve </w:t>
      </w:r>
      <m:oMath>
        <m:r>
          <w:rPr>
            <w:rFonts w:ascii="Cambria Math" w:eastAsiaTheme="minorEastAsia" w:hAnsi="Cambria Math" w:cs="Times New Roman"/>
            <w:color w:val="242021"/>
            <w:sz w:val="20"/>
            <w:szCs w:val="20"/>
          </w:rPr>
          <m:t>i-da</m:t>
        </m:r>
      </m:oMath>
      <w:r>
        <w:rPr>
          <w:rFonts w:ascii="Times New Roman" w:eastAsiaTheme="minorEastAsia" w:hAnsi="Times New Roman" w:cs="Times New Roman"/>
          <w:iCs/>
          <w:color w:val="242021"/>
          <w:sz w:val="20"/>
          <w:szCs w:val="20"/>
        </w:rPr>
        <w:t xml:space="preserve"> sütunundan ve a</w:t>
      </w:r>
      <w:proofErr w:type="spellStart"/>
      <w:r w:rsidRPr="00BF1DFE">
        <w:rPr>
          <w:rFonts w:ascii="Times New Roman" w:eastAsiaTheme="minorEastAsia" w:hAnsi="Times New Roman" w:cs="Times New Roman"/>
          <w:iCs/>
          <w:color w:val="242021"/>
          <w:sz w:val="20"/>
          <w:szCs w:val="20"/>
        </w:rPr>
        <w:t>ksi</w:t>
      </w:r>
      <w:proofErr w:type="spellEnd"/>
      <w:r w:rsidRPr="00BF1DFE">
        <w:rPr>
          <w:rFonts w:ascii="Times New Roman" w:eastAsiaTheme="minorEastAsia" w:hAnsi="Times New Roman" w:cs="Times New Roman"/>
          <w:iCs/>
          <w:color w:val="242021"/>
          <w:sz w:val="20"/>
          <w:szCs w:val="20"/>
        </w:rPr>
        <w:t xml:space="preserve"> takdirde, </w:t>
      </w:r>
      <m:oMath>
        <m:r>
          <w:rPr>
            <w:rFonts w:ascii="Cambria Math" w:eastAsiaTheme="minorEastAsia" w:hAnsi="Cambria Math" w:cs="Times New Roman"/>
            <w:color w:val="242021"/>
            <w:sz w:val="20"/>
            <w:szCs w:val="20"/>
          </w:rPr>
          <m:t>i-da</m:t>
        </m:r>
      </m:oMath>
      <w:r w:rsidRPr="00BF1DFE">
        <w:rPr>
          <w:rFonts w:ascii="Times New Roman" w:eastAsiaTheme="minorEastAsia" w:hAnsi="Times New Roman" w:cs="Times New Roman"/>
          <w:iCs/>
          <w:color w:val="242021"/>
          <w:sz w:val="20"/>
          <w:szCs w:val="20"/>
        </w:rPr>
        <w:t xml:space="preserve"> değişkeni için arama alanından rastgele bir değer seçilir. Bellek matrisinden bir değer seçilirse, o zaman başka bir rastgele sayı üretilir ve </w:t>
      </w:r>
      <m:oMath>
        <m:r>
          <w:rPr>
            <w:rFonts w:ascii="Cambria Math" w:eastAsiaTheme="minorEastAsia" w:hAnsi="Cambria Math" w:cs="Times New Roman"/>
            <w:color w:val="242021"/>
            <w:sz w:val="20"/>
            <w:szCs w:val="20"/>
          </w:rPr>
          <m:t>PAR</m:t>
        </m:r>
      </m:oMath>
      <w:r w:rsidRPr="00BF1DFE">
        <w:rPr>
          <w:rFonts w:ascii="Times New Roman" w:eastAsiaTheme="minorEastAsia" w:hAnsi="Times New Roman" w:cs="Times New Roman"/>
          <w:iCs/>
          <w:color w:val="242021"/>
          <w:sz w:val="20"/>
          <w:szCs w:val="20"/>
        </w:rPr>
        <w:t xml:space="preserve"> ile karşılaştırılır, rastgele sayı </w:t>
      </w:r>
      <m:oMath>
        <m:r>
          <w:rPr>
            <w:rFonts w:ascii="Cambria Math" w:eastAsiaTheme="minorEastAsia" w:hAnsi="Cambria Math" w:cs="Times New Roman"/>
            <w:color w:val="242021"/>
            <w:sz w:val="20"/>
            <w:szCs w:val="20"/>
          </w:rPr>
          <m:t>PAR</m:t>
        </m:r>
      </m:oMath>
      <w:r w:rsidRPr="00BF1DFE">
        <w:rPr>
          <w:rFonts w:ascii="Times New Roman" w:eastAsiaTheme="minorEastAsia" w:hAnsi="Times New Roman" w:cs="Times New Roman"/>
          <w:iCs/>
          <w:color w:val="242021"/>
          <w:sz w:val="20"/>
          <w:szCs w:val="20"/>
        </w:rPr>
        <w:t xml:space="preserve">'dan küçükse, bellek matrisinden seçilen bu değişken aşağıdaki </w:t>
      </w:r>
      <w:r>
        <w:rPr>
          <w:rFonts w:ascii="Times New Roman" w:eastAsiaTheme="minorEastAsia" w:hAnsi="Times New Roman" w:cs="Times New Roman"/>
          <w:iCs/>
          <w:color w:val="242021"/>
          <w:sz w:val="20"/>
          <w:szCs w:val="20"/>
        </w:rPr>
        <w:t>denkleme</w:t>
      </w:r>
      <w:r w:rsidRPr="00BF1DFE">
        <w:rPr>
          <w:rFonts w:ascii="Times New Roman" w:eastAsiaTheme="minorEastAsia" w:hAnsi="Times New Roman" w:cs="Times New Roman"/>
          <w:iCs/>
          <w:color w:val="242021"/>
          <w:sz w:val="20"/>
          <w:szCs w:val="20"/>
        </w:rPr>
        <w:t xml:space="preserve"> göre küçük bir değere değiştirilir. Yavaş Matris hafızasından seçilen değişken üzerindeki değişim miktarını belirlemek için </w:t>
      </w:r>
      <m:oMath>
        <m:r>
          <w:rPr>
            <w:rFonts w:ascii="Cambria Math" w:eastAsiaTheme="minorEastAsia" w:hAnsi="Cambria Math" w:cs="Times New Roman"/>
            <w:color w:val="242021"/>
            <w:sz w:val="20"/>
            <w:szCs w:val="20"/>
          </w:rPr>
          <m:t>bw</m:t>
        </m:r>
      </m:oMath>
      <w:r w:rsidRPr="00BF1DFE">
        <w:rPr>
          <w:rFonts w:ascii="Times New Roman" w:eastAsiaTheme="minorEastAsia" w:hAnsi="Times New Roman" w:cs="Times New Roman"/>
          <w:iCs/>
          <w:color w:val="242021"/>
          <w:sz w:val="20"/>
          <w:szCs w:val="20"/>
        </w:rPr>
        <w:t xml:space="preserve"> tanım adı verilen başka bir parametre (</w:t>
      </w:r>
      <w:r>
        <w:rPr>
          <w:rFonts w:ascii="Times New Roman" w:eastAsiaTheme="minorEastAsia" w:hAnsi="Times New Roman" w:cs="Times New Roman"/>
          <w:iCs/>
          <w:color w:val="242021"/>
          <w:sz w:val="20"/>
          <w:szCs w:val="20"/>
        </w:rPr>
        <w:t xml:space="preserve">Korelasyon </w:t>
      </w:r>
      <w:r w:rsidRPr="00BF1DFE">
        <w:rPr>
          <w:rFonts w:ascii="Times New Roman" w:eastAsiaTheme="minorEastAsia" w:hAnsi="Times New Roman" w:cs="Times New Roman"/>
          <w:iCs/>
          <w:color w:val="242021"/>
          <w:sz w:val="20"/>
          <w:szCs w:val="20"/>
        </w:rPr>
        <w:t>23) bağıntısına göre yeni değişkenin değerinin elde edildiği görülebilir:</w:t>
      </w:r>
    </w:p>
    <w:p w:rsidR="003F24E5" w:rsidRPr="00BF1DFE" w:rsidRDefault="003F24E5" w:rsidP="003F24E5">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w:t>
      </w:r>
      <w:r>
        <w:rPr>
          <w:rFonts w:ascii="Times New Roman" w:eastAsiaTheme="minorEastAsia" w:hAnsi="Times New Roman" w:cs="Times New Roman"/>
          <w:iCs/>
          <w:color w:val="242021"/>
          <w:sz w:val="20"/>
          <w:szCs w:val="20"/>
        </w:rPr>
        <w:t xml:space="preserve">Korelasyon </w:t>
      </w:r>
      <w:r w:rsidRPr="00BF1DFE">
        <w:rPr>
          <w:rFonts w:ascii="Times New Roman" w:eastAsiaTheme="minorEastAsia" w:hAnsi="Times New Roman" w:cs="Times New Roman"/>
          <w:iCs/>
          <w:color w:val="242021"/>
          <w:sz w:val="20"/>
          <w:szCs w:val="20"/>
        </w:rPr>
        <w:t>23):</w:t>
      </w:r>
    </w:p>
    <w:p w:rsidR="003F24E5" w:rsidRPr="00BF1DFE" w:rsidRDefault="003F24E5" w:rsidP="003F24E5">
      <w:pPr>
        <w:jc w:val="both"/>
        <w:rPr>
          <w:rFonts w:ascii="Times New Roman" w:eastAsiaTheme="minorEastAsia" w:hAnsi="Times New Roman" w:cs="Times New Roman"/>
          <w:iCs/>
          <w:color w:val="242021"/>
          <w:sz w:val="20"/>
          <w:szCs w:val="20"/>
        </w:rPr>
      </w:pPr>
      <m:oMathPara>
        <m:oMath>
          <m:sSub>
            <m:sSubPr>
              <m:ctrlPr>
                <w:rPr>
                  <w:rFonts w:ascii="Cambria Math" w:eastAsiaTheme="minorEastAsia" w:hAnsi="Cambria Math" w:cs="Times New Roman"/>
                  <w:i/>
                  <w:iCs/>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new</m:t>
              </m:r>
            </m:sub>
          </m:sSub>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iCs/>
                  <w:color w:val="242021"/>
                  <w:sz w:val="20"/>
                  <w:szCs w:val="20"/>
                </w:rPr>
              </m:ctrlPr>
            </m:sSubPr>
            <m:e>
              <m:r>
                <w:rPr>
                  <w:rFonts w:ascii="Cambria Math" w:eastAsiaTheme="minorEastAsia" w:hAnsi="Cambria Math" w:cs="Times New Roman"/>
                  <w:color w:val="242021"/>
                  <w:sz w:val="20"/>
                  <w:szCs w:val="20"/>
                </w:rPr>
                <m:t>x</m:t>
              </m:r>
            </m:e>
            <m:sub>
              <m:r>
                <w:rPr>
                  <w:rFonts w:ascii="Cambria Math" w:eastAsiaTheme="minorEastAsia" w:hAnsi="Cambria Math" w:cs="Times New Roman"/>
                  <w:color w:val="242021"/>
                  <w:sz w:val="20"/>
                  <w:szCs w:val="20"/>
                </w:rPr>
                <m:t xml:space="preserve">old </m:t>
              </m:r>
            </m:sub>
          </m:sSub>
          <m:r>
            <w:rPr>
              <w:rFonts w:ascii="Cambria Math" w:eastAsiaTheme="minorEastAsia" w:hAnsi="Cambria Math" w:cs="Times New Roman"/>
              <w:color w:val="242021"/>
              <w:sz w:val="20"/>
              <w:szCs w:val="20"/>
            </w:rPr>
            <m:t>+</m:t>
          </m:r>
          <m:sSub>
            <m:sSubPr>
              <m:ctrlPr>
                <w:rPr>
                  <w:rFonts w:ascii="Cambria Math" w:eastAsiaTheme="minorEastAsia" w:hAnsi="Cambria Math" w:cs="Times New Roman"/>
                  <w:i/>
                  <w:iCs/>
                  <w:color w:val="242021"/>
                  <w:sz w:val="20"/>
                  <w:szCs w:val="20"/>
                </w:rPr>
              </m:ctrlPr>
            </m:sSubPr>
            <m:e>
              <m:r>
                <w:rPr>
                  <w:rFonts w:ascii="Cambria Math" w:eastAsiaTheme="minorEastAsia" w:hAnsi="Cambria Math" w:cs="Times New Roman"/>
                  <w:color w:val="242021"/>
                  <w:sz w:val="20"/>
                  <w:szCs w:val="20"/>
                </w:rPr>
                <m:t>b</m:t>
              </m:r>
            </m:e>
            <m:sub>
              <m:r>
                <w:rPr>
                  <w:rFonts w:ascii="Cambria Math" w:eastAsiaTheme="minorEastAsia" w:hAnsi="Cambria Math" w:cs="Times New Roman"/>
                  <w:color w:val="242021"/>
                  <w:sz w:val="20"/>
                  <w:szCs w:val="20"/>
                </w:rPr>
                <m:t>w</m:t>
              </m:r>
            </m:sub>
          </m:sSub>
          <m:r>
            <w:rPr>
              <w:rFonts w:ascii="Cambria Math" w:eastAsiaTheme="minorEastAsia" w:hAnsi="Cambria Math" w:cs="Times New Roman"/>
              <w:color w:val="242021"/>
              <w:sz w:val="20"/>
              <w:szCs w:val="20"/>
            </w:rPr>
            <m:t>+ε</m:t>
          </m:r>
        </m:oMath>
      </m:oMathPara>
    </w:p>
    <w:p w:rsidR="003F24E5" w:rsidRPr="00AC3508" w:rsidRDefault="008C63D0" w:rsidP="003F24E5">
      <w:pPr>
        <w:jc w:val="both"/>
        <w:rPr>
          <w:rFonts w:ascii="Times New Roman" w:eastAsiaTheme="minorEastAsia" w:hAnsi="Times New Roman" w:cs="Times New Roman"/>
          <w:b/>
          <w:iCs/>
          <w:color w:val="242021"/>
          <w:sz w:val="20"/>
          <w:szCs w:val="20"/>
        </w:rPr>
      </w:pPr>
      <w:r>
        <w:rPr>
          <w:rFonts w:ascii="Times New Roman" w:eastAsiaTheme="minorEastAsia" w:hAnsi="Times New Roman" w:cs="Times New Roman"/>
          <w:b/>
          <w:iCs/>
          <w:color w:val="242021"/>
          <w:sz w:val="20"/>
          <w:szCs w:val="20"/>
        </w:rPr>
        <w:t>5</w:t>
      </w:r>
      <w:r w:rsidR="003F24E5" w:rsidRPr="00AC3508">
        <w:rPr>
          <w:rFonts w:ascii="Times New Roman" w:eastAsiaTheme="minorEastAsia" w:hAnsi="Times New Roman" w:cs="Times New Roman"/>
          <w:b/>
          <w:iCs/>
          <w:color w:val="242021"/>
          <w:sz w:val="20"/>
          <w:szCs w:val="20"/>
        </w:rPr>
        <w:t>.</w:t>
      </w:r>
      <w:r w:rsidR="003F24E5" w:rsidRPr="00AC3508">
        <w:rPr>
          <w:rFonts w:ascii="Times New Roman" w:hAnsi="Times New Roman" w:cs="Times New Roman"/>
          <w:b/>
          <w:sz w:val="20"/>
          <w:szCs w:val="20"/>
        </w:rPr>
        <w:t xml:space="preserve"> </w:t>
      </w:r>
      <w:r w:rsidR="003F24E5" w:rsidRPr="00AC3508">
        <w:rPr>
          <w:rFonts w:ascii="Times New Roman" w:eastAsiaTheme="minorEastAsia" w:hAnsi="Times New Roman" w:cs="Times New Roman"/>
          <w:b/>
          <w:iCs/>
          <w:color w:val="242021"/>
          <w:sz w:val="20"/>
          <w:szCs w:val="20"/>
        </w:rPr>
        <w:t>Bellek Matrisinin Güncellenmesi:</w:t>
      </w:r>
    </w:p>
    <w:p w:rsidR="003F24E5" w:rsidRPr="00BF1DFE" w:rsidRDefault="003F24E5" w:rsidP="00AA156B">
      <w:pPr>
        <w:ind w:firstLine="708"/>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 Aynı şekilde bir çözümün veya uyumun tüm değişkenleri oluşturulur ve ardından o uyumun değeri uydurma işlevine göre hesaplanır ve matris belleğindeki en kötü uyum ile karşılaştırılır. Matris hafızasındaki en kötü armoniden daha iyi ise yeni armoni önceki armoninin yerini alır.</w:t>
      </w:r>
    </w:p>
    <w:p w:rsidR="003F24E5" w:rsidRPr="008C63D0" w:rsidRDefault="008C63D0" w:rsidP="003F24E5">
      <w:pPr>
        <w:jc w:val="both"/>
        <w:rPr>
          <w:rFonts w:ascii="Times New Roman" w:eastAsiaTheme="minorEastAsia" w:hAnsi="Times New Roman" w:cs="Times New Roman"/>
          <w:b/>
          <w:iCs/>
          <w:color w:val="242021"/>
          <w:sz w:val="20"/>
          <w:szCs w:val="20"/>
        </w:rPr>
      </w:pPr>
      <w:r>
        <w:rPr>
          <w:rFonts w:ascii="Times New Roman" w:eastAsiaTheme="minorEastAsia" w:hAnsi="Times New Roman" w:cs="Times New Roman"/>
          <w:b/>
          <w:iCs/>
          <w:color w:val="242021"/>
          <w:sz w:val="20"/>
          <w:szCs w:val="20"/>
        </w:rPr>
        <w:t>6.</w:t>
      </w:r>
      <w:r w:rsidR="003F24E5" w:rsidRPr="008C63D0">
        <w:rPr>
          <w:rFonts w:ascii="Times New Roman" w:hAnsi="Times New Roman" w:cs="Times New Roman"/>
          <w:b/>
          <w:sz w:val="20"/>
          <w:szCs w:val="20"/>
        </w:rPr>
        <w:t xml:space="preserve"> </w:t>
      </w:r>
      <w:r w:rsidR="003F24E5" w:rsidRPr="008C63D0">
        <w:rPr>
          <w:rFonts w:ascii="Times New Roman" w:eastAsiaTheme="minorEastAsia" w:hAnsi="Times New Roman" w:cs="Times New Roman"/>
          <w:b/>
          <w:iCs/>
          <w:color w:val="242021"/>
          <w:sz w:val="20"/>
          <w:szCs w:val="20"/>
        </w:rPr>
        <w:t xml:space="preserve">Durdurma koşulu: </w:t>
      </w:r>
    </w:p>
    <w:p w:rsidR="003F24E5" w:rsidRDefault="003F24E5" w:rsidP="00AA156B">
      <w:pPr>
        <w:ind w:firstLine="708"/>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Algoritmanın durdurma koşulu birkaç yolla belirlenebilir. Genellikle durma koşulu, istenen </w:t>
      </w:r>
      <w:proofErr w:type="gramStart"/>
      <w:r w:rsidRPr="00BF1DFE">
        <w:rPr>
          <w:rFonts w:ascii="Times New Roman" w:eastAsiaTheme="minorEastAsia" w:hAnsi="Times New Roman" w:cs="Times New Roman"/>
          <w:iCs/>
          <w:color w:val="242021"/>
          <w:sz w:val="20"/>
          <w:szCs w:val="20"/>
        </w:rPr>
        <w:t>optimal</w:t>
      </w:r>
      <w:proofErr w:type="gramEnd"/>
      <w:r w:rsidRPr="00BF1DFE">
        <w:rPr>
          <w:rFonts w:ascii="Times New Roman" w:eastAsiaTheme="minorEastAsia" w:hAnsi="Times New Roman" w:cs="Times New Roman"/>
          <w:iCs/>
          <w:color w:val="242021"/>
          <w:sz w:val="20"/>
          <w:szCs w:val="20"/>
        </w:rPr>
        <w:t xml:space="preserve"> değere ulaşmaktır. Diğer koşullar arasında</w:t>
      </w:r>
      <w:r>
        <w:rPr>
          <w:rFonts w:ascii="Times New Roman" w:eastAsiaTheme="minorEastAsia" w:hAnsi="Times New Roman" w:cs="Times New Roman"/>
          <w:iCs/>
          <w:color w:val="242021"/>
          <w:sz w:val="20"/>
          <w:szCs w:val="20"/>
        </w:rPr>
        <w:t>,</w:t>
      </w:r>
      <w:r w:rsidRPr="00BF1DFE">
        <w:rPr>
          <w:rFonts w:ascii="Times New Roman" w:eastAsiaTheme="minorEastAsia" w:hAnsi="Times New Roman" w:cs="Times New Roman"/>
          <w:iCs/>
          <w:color w:val="242021"/>
          <w:sz w:val="20"/>
          <w:szCs w:val="20"/>
        </w:rPr>
        <w:t xml:space="preserve"> bellek matrisindeki en iyi uyumun değiştirilmemesi veya belirli bir tekrar sayısına </w:t>
      </w:r>
      <w:r>
        <w:rPr>
          <w:rFonts w:ascii="Times New Roman" w:eastAsiaTheme="minorEastAsia" w:hAnsi="Times New Roman" w:cs="Times New Roman"/>
          <w:iCs/>
          <w:color w:val="242021"/>
          <w:sz w:val="20"/>
          <w:szCs w:val="20"/>
        </w:rPr>
        <w:t xml:space="preserve">ulaşılması sayılabilir. Bu beş adımı </w:t>
      </w:r>
      <w:proofErr w:type="gramStart"/>
      <w:r>
        <w:rPr>
          <w:rFonts w:ascii="Times New Roman" w:eastAsiaTheme="minorEastAsia" w:hAnsi="Times New Roman" w:cs="Times New Roman"/>
          <w:iCs/>
          <w:color w:val="242021"/>
          <w:sz w:val="20"/>
          <w:szCs w:val="20"/>
        </w:rPr>
        <w:t xml:space="preserve">tekrarlayarak  </w:t>
      </w:r>
      <w:r w:rsidRPr="00BF1DFE">
        <w:rPr>
          <w:rFonts w:ascii="Times New Roman" w:eastAsiaTheme="minorEastAsia" w:hAnsi="Times New Roman" w:cs="Times New Roman"/>
          <w:iCs/>
          <w:color w:val="242021"/>
          <w:sz w:val="20"/>
          <w:szCs w:val="20"/>
        </w:rPr>
        <w:t>algoritma</w:t>
      </w:r>
      <w:proofErr w:type="gramEnd"/>
      <w:r w:rsidRPr="00BF1DFE">
        <w:rPr>
          <w:rFonts w:ascii="Times New Roman" w:eastAsiaTheme="minorEastAsia" w:hAnsi="Times New Roman" w:cs="Times New Roman"/>
          <w:iCs/>
          <w:color w:val="242021"/>
          <w:sz w:val="20"/>
          <w:szCs w:val="20"/>
        </w:rPr>
        <w:t xml:space="preserve"> kademeli olarak optimal değerlere yaklaşır ve problemin çözümleri geliştirilir. </w:t>
      </w:r>
    </w:p>
    <w:p w:rsidR="003F24E5" w:rsidRPr="00BF1DFE" w:rsidRDefault="003F24E5" w:rsidP="003F24E5">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Tablo (1)</w:t>
      </w:r>
      <w:r>
        <w:rPr>
          <w:rFonts w:ascii="Times New Roman" w:eastAsiaTheme="minorEastAsia" w:hAnsi="Times New Roman" w:cs="Times New Roman"/>
          <w:iCs/>
          <w:color w:val="242021"/>
          <w:sz w:val="20"/>
          <w:szCs w:val="20"/>
        </w:rPr>
        <w:t>’</w:t>
      </w:r>
      <w:proofErr w:type="gramStart"/>
      <w:r>
        <w:rPr>
          <w:rFonts w:ascii="Times New Roman" w:eastAsiaTheme="minorEastAsia" w:hAnsi="Times New Roman" w:cs="Times New Roman"/>
          <w:iCs/>
          <w:color w:val="242021"/>
          <w:sz w:val="20"/>
          <w:szCs w:val="20"/>
        </w:rPr>
        <w:t xml:space="preserve">de </w:t>
      </w:r>
      <w:r w:rsidRPr="00BF1DFE">
        <w:rPr>
          <w:rFonts w:ascii="Times New Roman" w:eastAsiaTheme="minorEastAsia" w:hAnsi="Times New Roman" w:cs="Times New Roman"/>
          <w:iCs/>
          <w:color w:val="242021"/>
          <w:sz w:val="20"/>
          <w:szCs w:val="20"/>
        </w:rPr>
        <w:t xml:space="preserve"> meta</w:t>
      </w:r>
      <w:proofErr w:type="gramEnd"/>
      <w:r w:rsidRPr="00BF1DFE">
        <w:rPr>
          <w:rFonts w:ascii="Times New Roman" w:eastAsiaTheme="minorEastAsia" w:hAnsi="Times New Roman" w:cs="Times New Roman"/>
          <w:iCs/>
          <w:color w:val="242021"/>
          <w:sz w:val="20"/>
          <w:szCs w:val="20"/>
        </w:rPr>
        <w:t>-sezgisel algoritmaların av</w:t>
      </w:r>
      <w:r>
        <w:rPr>
          <w:rFonts w:ascii="Times New Roman" w:eastAsiaTheme="minorEastAsia" w:hAnsi="Times New Roman" w:cs="Times New Roman"/>
          <w:iCs/>
          <w:color w:val="242021"/>
          <w:sz w:val="20"/>
          <w:szCs w:val="20"/>
        </w:rPr>
        <w:t>antajlarını ve dezavantajları yer almaktadır.</w:t>
      </w:r>
    </w:p>
    <w:p w:rsidR="00195FF8" w:rsidRPr="00BF1DFE" w:rsidRDefault="00195FF8" w:rsidP="00195FF8">
      <w:pPr>
        <w:jc w:val="both"/>
        <w:rPr>
          <w:rFonts w:ascii="Times New Roman" w:eastAsiaTheme="minorEastAsia" w:hAnsi="Times New Roman" w:cs="Times New Roman"/>
          <w:color w:val="242021"/>
          <w:sz w:val="20"/>
          <w:szCs w:val="20"/>
        </w:rPr>
      </w:pPr>
    </w:p>
    <w:p w:rsidR="00D874BA" w:rsidRDefault="00D874BA" w:rsidP="008B4E3D">
      <w:pPr>
        <w:jc w:val="both"/>
        <w:rPr>
          <w:rFonts w:ascii="Times New Roman" w:hAnsi="Times New Roman" w:cs="Times New Roman"/>
          <w:b/>
          <w:sz w:val="24"/>
          <w:szCs w:val="24"/>
        </w:rPr>
      </w:pPr>
    </w:p>
    <w:p w:rsidR="00046B26" w:rsidRDefault="00046B26" w:rsidP="008B4E3D">
      <w:pPr>
        <w:jc w:val="both"/>
        <w:rPr>
          <w:rFonts w:ascii="Times New Roman" w:hAnsi="Times New Roman" w:cs="Times New Roman"/>
          <w:b/>
          <w:sz w:val="24"/>
          <w:szCs w:val="24"/>
        </w:rPr>
      </w:pPr>
    </w:p>
    <w:p w:rsidR="008C63D0" w:rsidRPr="00AF0644" w:rsidRDefault="008C63D0" w:rsidP="008C63D0">
      <w:pPr>
        <w:jc w:val="both"/>
        <w:rPr>
          <w:rFonts w:ascii="Times New Roman" w:eastAsiaTheme="minorEastAsia" w:hAnsi="Times New Roman" w:cs="Times New Roman"/>
          <w:b/>
          <w:iCs/>
          <w:color w:val="242021"/>
          <w:sz w:val="24"/>
          <w:szCs w:val="24"/>
        </w:rPr>
      </w:pPr>
      <w:r w:rsidRPr="00AF0644">
        <w:rPr>
          <w:rFonts w:ascii="Times New Roman" w:eastAsiaTheme="minorEastAsia" w:hAnsi="Times New Roman" w:cs="Times New Roman"/>
          <w:b/>
          <w:iCs/>
          <w:color w:val="242021"/>
          <w:sz w:val="24"/>
          <w:szCs w:val="24"/>
        </w:rPr>
        <w:t>Tablo-1 Meta-Sezgisel Algoritmaların Avantajları Ve Dezavantajları:</w:t>
      </w:r>
    </w:p>
    <w:tbl>
      <w:tblPr>
        <w:tblStyle w:val="TabloKlavuzuAk"/>
        <w:tblW w:w="9481" w:type="dxa"/>
        <w:tblLook w:val="04A0" w:firstRow="1" w:lastRow="0" w:firstColumn="1" w:lastColumn="0" w:noHBand="0" w:noVBand="1"/>
      </w:tblPr>
      <w:tblGrid>
        <w:gridCol w:w="2060"/>
        <w:gridCol w:w="1764"/>
        <w:gridCol w:w="616"/>
        <w:gridCol w:w="2814"/>
        <w:gridCol w:w="2227"/>
      </w:tblGrid>
      <w:tr w:rsidR="008C63D0" w:rsidRPr="00BF1DFE" w:rsidTr="00AF0644">
        <w:trPr>
          <w:trHeight w:val="489"/>
        </w:trPr>
        <w:tc>
          <w:tcPr>
            <w:tcW w:w="2060" w:type="dxa"/>
          </w:tcPr>
          <w:p w:rsidR="008C63D0" w:rsidRPr="008C63D0" w:rsidRDefault="008C63D0" w:rsidP="00AF0644">
            <w:pPr>
              <w:rPr>
                <w:rFonts w:ascii="Times New Roman" w:eastAsiaTheme="minorEastAsia" w:hAnsi="Times New Roman" w:cs="Times New Roman"/>
                <w:b/>
                <w:iCs/>
                <w:color w:val="242021"/>
                <w:sz w:val="20"/>
                <w:szCs w:val="20"/>
              </w:rPr>
            </w:pPr>
            <w:r w:rsidRPr="008C63D0">
              <w:rPr>
                <w:rFonts w:ascii="Times New Roman" w:eastAsiaTheme="minorEastAsia" w:hAnsi="Times New Roman" w:cs="Times New Roman"/>
                <w:b/>
                <w:iCs/>
                <w:color w:val="242021"/>
                <w:sz w:val="20"/>
                <w:szCs w:val="20"/>
              </w:rPr>
              <w:t>Algoritmanın adı</w:t>
            </w:r>
          </w:p>
        </w:tc>
        <w:tc>
          <w:tcPr>
            <w:tcW w:w="1764" w:type="dxa"/>
          </w:tcPr>
          <w:p w:rsidR="008C63D0" w:rsidRPr="008C63D0" w:rsidRDefault="008C63D0" w:rsidP="00AF0644">
            <w:pPr>
              <w:jc w:val="both"/>
              <w:rPr>
                <w:rFonts w:ascii="Times New Roman" w:eastAsiaTheme="minorEastAsia" w:hAnsi="Times New Roman" w:cs="Times New Roman"/>
                <w:b/>
                <w:iCs/>
                <w:color w:val="242021"/>
                <w:sz w:val="20"/>
                <w:szCs w:val="20"/>
              </w:rPr>
            </w:pPr>
            <w:r w:rsidRPr="008C63D0">
              <w:rPr>
                <w:rFonts w:ascii="Times New Roman" w:eastAsiaTheme="minorEastAsia" w:hAnsi="Times New Roman" w:cs="Times New Roman"/>
                <w:b/>
                <w:iCs/>
                <w:color w:val="242021"/>
                <w:sz w:val="20"/>
                <w:szCs w:val="20"/>
              </w:rPr>
              <w:t>Yenilikçiler</w:t>
            </w:r>
          </w:p>
        </w:tc>
        <w:tc>
          <w:tcPr>
            <w:tcW w:w="616" w:type="dxa"/>
          </w:tcPr>
          <w:p w:rsidR="008C63D0" w:rsidRPr="008C63D0" w:rsidRDefault="008C63D0" w:rsidP="00AF0644">
            <w:pPr>
              <w:jc w:val="both"/>
              <w:rPr>
                <w:rFonts w:ascii="Times New Roman" w:eastAsiaTheme="minorEastAsia" w:hAnsi="Times New Roman" w:cs="Times New Roman"/>
                <w:b/>
                <w:iCs/>
                <w:color w:val="242021"/>
                <w:sz w:val="20"/>
                <w:szCs w:val="20"/>
              </w:rPr>
            </w:pPr>
            <w:r w:rsidRPr="008C63D0">
              <w:rPr>
                <w:rFonts w:ascii="Times New Roman" w:eastAsiaTheme="minorEastAsia" w:hAnsi="Times New Roman" w:cs="Times New Roman"/>
                <w:b/>
                <w:iCs/>
                <w:color w:val="242021"/>
                <w:sz w:val="20"/>
                <w:szCs w:val="20"/>
              </w:rPr>
              <w:t>Yıl</w:t>
            </w:r>
          </w:p>
        </w:tc>
        <w:tc>
          <w:tcPr>
            <w:tcW w:w="2814" w:type="dxa"/>
          </w:tcPr>
          <w:p w:rsidR="008C63D0" w:rsidRPr="008C63D0" w:rsidRDefault="008C63D0" w:rsidP="00AF0644">
            <w:pPr>
              <w:rPr>
                <w:rFonts w:ascii="Times New Roman" w:eastAsiaTheme="minorEastAsia" w:hAnsi="Times New Roman" w:cs="Times New Roman"/>
                <w:b/>
                <w:iCs/>
                <w:color w:val="242021"/>
                <w:sz w:val="20"/>
                <w:szCs w:val="20"/>
              </w:rPr>
            </w:pPr>
            <w:r w:rsidRPr="008C63D0">
              <w:rPr>
                <w:rFonts w:ascii="Times New Roman" w:eastAsiaTheme="minorEastAsia" w:hAnsi="Times New Roman" w:cs="Times New Roman"/>
                <w:b/>
                <w:iCs/>
                <w:color w:val="242021"/>
                <w:sz w:val="20"/>
                <w:szCs w:val="20"/>
              </w:rPr>
              <w:t>Avantajlar</w:t>
            </w:r>
          </w:p>
        </w:tc>
        <w:tc>
          <w:tcPr>
            <w:tcW w:w="2227" w:type="dxa"/>
          </w:tcPr>
          <w:p w:rsidR="008C63D0" w:rsidRPr="008C63D0" w:rsidRDefault="008C63D0" w:rsidP="00AF0644">
            <w:pPr>
              <w:rPr>
                <w:rFonts w:ascii="Times New Roman" w:eastAsiaTheme="minorEastAsia" w:hAnsi="Times New Roman" w:cs="Times New Roman"/>
                <w:b/>
                <w:iCs/>
                <w:color w:val="242021"/>
                <w:sz w:val="20"/>
                <w:szCs w:val="20"/>
              </w:rPr>
            </w:pPr>
            <w:r w:rsidRPr="008C63D0">
              <w:rPr>
                <w:rFonts w:ascii="Times New Roman" w:eastAsiaTheme="minorEastAsia" w:hAnsi="Times New Roman" w:cs="Times New Roman"/>
                <w:b/>
                <w:iCs/>
                <w:color w:val="242021"/>
                <w:sz w:val="20"/>
                <w:szCs w:val="20"/>
              </w:rPr>
              <w:t>Dezavantajları</w:t>
            </w:r>
          </w:p>
        </w:tc>
      </w:tr>
      <w:tr w:rsidR="008C63D0" w:rsidRPr="00BF1DFE" w:rsidTr="00AF0644">
        <w:trPr>
          <w:trHeight w:val="716"/>
        </w:trPr>
        <w:tc>
          <w:tcPr>
            <w:tcW w:w="2060"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Karınca kolonisi algoritması</w:t>
            </w:r>
          </w:p>
        </w:tc>
        <w:tc>
          <w:tcPr>
            <w:tcW w:w="1764" w:type="dxa"/>
          </w:tcPr>
          <w:p w:rsidR="008C63D0" w:rsidRPr="00BF1DFE" w:rsidRDefault="008C63D0" w:rsidP="00AF0644">
            <w:pPr>
              <w:jc w:val="both"/>
              <w:rPr>
                <w:rFonts w:ascii="Times New Roman" w:eastAsiaTheme="minorEastAsia" w:hAnsi="Times New Roman" w:cs="Times New Roman"/>
                <w:iCs/>
                <w:color w:val="242021"/>
                <w:sz w:val="20"/>
                <w:szCs w:val="20"/>
              </w:rPr>
            </w:pPr>
            <w:proofErr w:type="spellStart"/>
            <w:r w:rsidRPr="00BF1DFE">
              <w:rPr>
                <w:rFonts w:ascii="Times New Roman" w:eastAsiaTheme="minorEastAsia" w:hAnsi="Times New Roman" w:cs="Times New Roman"/>
                <w:iCs/>
                <w:color w:val="242021"/>
                <w:sz w:val="20"/>
                <w:szCs w:val="20"/>
              </w:rPr>
              <w:t>Dorrigo</w:t>
            </w:r>
            <w:proofErr w:type="spellEnd"/>
            <w:r w:rsidRPr="00BF1DFE">
              <w:rPr>
                <w:rFonts w:ascii="Times New Roman" w:eastAsiaTheme="minorEastAsia" w:hAnsi="Times New Roman" w:cs="Times New Roman"/>
                <w:iCs/>
                <w:color w:val="242021"/>
                <w:sz w:val="20"/>
                <w:szCs w:val="20"/>
              </w:rPr>
              <w:t xml:space="preserve">- De </w:t>
            </w:r>
            <w:proofErr w:type="spellStart"/>
            <w:r w:rsidRPr="00BF1DFE">
              <w:rPr>
                <w:rFonts w:ascii="Times New Roman" w:eastAsiaTheme="minorEastAsia" w:hAnsi="Times New Roman" w:cs="Times New Roman"/>
                <w:iCs/>
                <w:color w:val="242021"/>
                <w:sz w:val="20"/>
                <w:szCs w:val="20"/>
              </w:rPr>
              <w:t>Caro</w:t>
            </w:r>
            <w:proofErr w:type="spellEnd"/>
          </w:p>
        </w:tc>
        <w:tc>
          <w:tcPr>
            <w:tcW w:w="616" w:type="dxa"/>
          </w:tcPr>
          <w:p w:rsidR="008C63D0" w:rsidRPr="00BF1DFE" w:rsidRDefault="008C63D0" w:rsidP="00AF0644">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1992</w:t>
            </w:r>
          </w:p>
        </w:tc>
        <w:tc>
          <w:tcPr>
            <w:tcW w:w="2814"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Paralel sistem- olumlu geri bildirim- hızlı cevap bulma- dinamik problemlerin erken yakınsamasını önleme</w:t>
            </w:r>
          </w:p>
        </w:tc>
        <w:tc>
          <w:tcPr>
            <w:tcW w:w="2227"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Zor teori- bağımsızlık eksikliği- olasılığa dayalı değişikliklerin tekrarı- belirsiz yakınsama süresi</w:t>
            </w:r>
          </w:p>
        </w:tc>
      </w:tr>
      <w:tr w:rsidR="008C63D0" w:rsidRPr="00BF1DFE" w:rsidTr="00AF0644">
        <w:trPr>
          <w:trHeight w:val="691"/>
        </w:trPr>
        <w:tc>
          <w:tcPr>
            <w:tcW w:w="2060"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Kennedy Kümülatif Algoritması- Parçacıklar </w:t>
            </w:r>
          </w:p>
        </w:tc>
        <w:tc>
          <w:tcPr>
            <w:tcW w:w="1764" w:type="dxa"/>
          </w:tcPr>
          <w:p w:rsidR="008C63D0" w:rsidRPr="00BF1DFE" w:rsidRDefault="008C63D0" w:rsidP="00AF0644">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Abraham</w:t>
            </w:r>
          </w:p>
        </w:tc>
        <w:tc>
          <w:tcPr>
            <w:tcW w:w="616" w:type="dxa"/>
          </w:tcPr>
          <w:p w:rsidR="008C63D0" w:rsidRPr="00BF1DFE" w:rsidRDefault="008C63D0" w:rsidP="00AF0644">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1995</w:t>
            </w:r>
          </w:p>
        </w:tc>
        <w:tc>
          <w:tcPr>
            <w:tcW w:w="2814"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Sıra sıfır - karmaşık matematiksel işlemlere gerek yok, yüksek esneklik -</w:t>
            </w:r>
          </w:p>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Kolay uygulama - hızlı yakınsama - hafızaya sahiptir - bilgi paylaşımı -</w:t>
            </w:r>
          </w:p>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Bileşenlerin kaldırılması yok</w:t>
            </w:r>
          </w:p>
        </w:tc>
        <w:tc>
          <w:tcPr>
            <w:tcW w:w="2227"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Yerel </w:t>
            </w:r>
            <w:proofErr w:type="gramStart"/>
            <w:r w:rsidRPr="00BF1DFE">
              <w:rPr>
                <w:rFonts w:ascii="Times New Roman" w:eastAsiaTheme="minorEastAsia" w:hAnsi="Times New Roman" w:cs="Times New Roman"/>
                <w:iCs/>
                <w:color w:val="242021"/>
                <w:sz w:val="20"/>
                <w:szCs w:val="20"/>
              </w:rPr>
              <w:t>optimumda</w:t>
            </w:r>
            <w:proofErr w:type="gramEnd"/>
            <w:r w:rsidRPr="00BF1DFE">
              <w:rPr>
                <w:rFonts w:ascii="Times New Roman" w:eastAsiaTheme="minorEastAsia" w:hAnsi="Times New Roman" w:cs="Times New Roman"/>
                <w:iCs/>
                <w:color w:val="242021"/>
                <w:sz w:val="20"/>
                <w:szCs w:val="20"/>
              </w:rPr>
              <w:t xml:space="preserve"> kapana kısılmış - nüfus çeşitliliğini azaltıyor</w:t>
            </w:r>
          </w:p>
        </w:tc>
      </w:tr>
      <w:tr w:rsidR="008C63D0" w:rsidRPr="00BF1DFE" w:rsidTr="00AF0644">
        <w:trPr>
          <w:trHeight w:val="716"/>
        </w:trPr>
        <w:tc>
          <w:tcPr>
            <w:tcW w:w="2060"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Uyum arayışı</w:t>
            </w:r>
          </w:p>
        </w:tc>
        <w:tc>
          <w:tcPr>
            <w:tcW w:w="1764" w:type="dxa"/>
          </w:tcPr>
          <w:p w:rsidR="008C63D0" w:rsidRPr="00BF1DFE" w:rsidRDefault="008C63D0" w:rsidP="00AF0644">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Game</w:t>
            </w:r>
          </w:p>
        </w:tc>
        <w:tc>
          <w:tcPr>
            <w:tcW w:w="616" w:type="dxa"/>
          </w:tcPr>
          <w:p w:rsidR="008C63D0" w:rsidRPr="00BF1DFE" w:rsidRDefault="008C63D0" w:rsidP="00AF0644">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2001</w:t>
            </w:r>
          </w:p>
        </w:tc>
        <w:tc>
          <w:tcPr>
            <w:tcW w:w="2814"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Nispeten </w:t>
            </w:r>
            <w:proofErr w:type="gramStart"/>
            <w:r w:rsidRPr="00BF1DFE">
              <w:rPr>
                <w:rFonts w:ascii="Times New Roman" w:eastAsiaTheme="minorEastAsia" w:hAnsi="Times New Roman" w:cs="Times New Roman"/>
                <w:iCs/>
                <w:color w:val="242021"/>
                <w:sz w:val="20"/>
                <w:szCs w:val="20"/>
              </w:rPr>
              <w:t>optimal</w:t>
            </w:r>
            <w:proofErr w:type="gramEnd"/>
            <w:r w:rsidRPr="00BF1DFE">
              <w:rPr>
                <w:rFonts w:ascii="Times New Roman" w:eastAsiaTheme="minorEastAsia" w:hAnsi="Times New Roman" w:cs="Times New Roman"/>
                <w:iCs/>
                <w:color w:val="242021"/>
                <w:sz w:val="20"/>
                <w:szCs w:val="20"/>
              </w:rPr>
              <w:t xml:space="preserve"> - kolay uygulama - tüm uyumların katılımı - düşük hesaplamalar -</w:t>
            </w:r>
          </w:p>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Basit </w:t>
            </w:r>
            <w:proofErr w:type="gramStart"/>
            <w:r w:rsidRPr="00BF1DFE">
              <w:rPr>
                <w:rFonts w:ascii="Times New Roman" w:eastAsiaTheme="minorEastAsia" w:hAnsi="Times New Roman" w:cs="Times New Roman"/>
                <w:iCs/>
                <w:color w:val="242021"/>
                <w:sz w:val="20"/>
                <w:szCs w:val="20"/>
              </w:rPr>
              <w:t>konsept</w:t>
            </w:r>
            <w:proofErr w:type="gramEnd"/>
            <w:r w:rsidRPr="00BF1DFE">
              <w:rPr>
                <w:rFonts w:ascii="Times New Roman" w:eastAsiaTheme="minorEastAsia" w:hAnsi="Times New Roman" w:cs="Times New Roman"/>
                <w:iCs/>
                <w:color w:val="242021"/>
                <w:sz w:val="20"/>
                <w:szCs w:val="20"/>
              </w:rPr>
              <w:t xml:space="preserve"> - daha az matematiksel gereksinim - daha iyi alan arayışında yüksek esneklik</w:t>
            </w:r>
          </w:p>
        </w:tc>
        <w:tc>
          <w:tcPr>
            <w:tcW w:w="2227"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Yerel </w:t>
            </w:r>
            <w:proofErr w:type="gramStart"/>
            <w:r w:rsidRPr="00BF1DFE">
              <w:rPr>
                <w:rFonts w:ascii="Times New Roman" w:eastAsiaTheme="minorEastAsia" w:hAnsi="Times New Roman" w:cs="Times New Roman"/>
                <w:iCs/>
                <w:color w:val="242021"/>
                <w:sz w:val="20"/>
                <w:szCs w:val="20"/>
              </w:rPr>
              <w:t>optimumda</w:t>
            </w:r>
            <w:proofErr w:type="gramEnd"/>
            <w:r w:rsidRPr="00BF1DFE">
              <w:rPr>
                <w:rFonts w:ascii="Times New Roman" w:eastAsiaTheme="minorEastAsia" w:hAnsi="Times New Roman" w:cs="Times New Roman"/>
                <w:iCs/>
                <w:color w:val="242021"/>
                <w:sz w:val="20"/>
                <w:szCs w:val="20"/>
              </w:rPr>
              <w:t xml:space="preserve"> kapana kısılmış - Ayrık problemlerde verimsizlik</w:t>
            </w:r>
          </w:p>
        </w:tc>
      </w:tr>
      <w:tr w:rsidR="008C63D0" w:rsidRPr="00BF1DFE" w:rsidTr="00AF0644">
        <w:trPr>
          <w:trHeight w:val="716"/>
        </w:trPr>
        <w:tc>
          <w:tcPr>
            <w:tcW w:w="2060"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Arı algoritması</w:t>
            </w:r>
          </w:p>
        </w:tc>
        <w:tc>
          <w:tcPr>
            <w:tcW w:w="1764" w:type="dxa"/>
          </w:tcPr>
          <w:p w:rsidR="008C63D0" w:rsidRPr="00BF1DFE" w:rsidRDefault="008C63D0" w:rsidP="00AF0644">
            <w:pPr>
              <w:jc w:val="both"/>
              <w:rPr>
                <w:rFonts w:ascii="Times New Roman" w:eastAsiaTheme="minorEastAsia" w:hAnsi="Times New Roman" w:cs="Times New Roman"/>
                <w:iCs/>
                <w:color w:val="242021"/>
                <w:sz w:val="20"/>
                <w:szCs w:val="20"/>
              </w:rPr>
            </w:pPr>
            <w:proofErr w:type="spellStart"/>
            <w:r w:rsidRPr="00BF1DFE">
              <w:rPr>
                <w:rFonts w:ascii="Times New Roman" w:eastAsiaTheme="minorEastAsia" w:hAnsi="Times New Roman" w:cs="Times New Roman"/>
                <w:iCs/>
                <w:color w:val="242021"/>
                <w:sz w:val="20"/>
                <w:szCs w:val="20"/>
              </w:rPr>
              <w:t>Prof.Dr</w:t>
            </w:r>
            <w:proofErr w:type="spellEnd"/>
            <w:r w:rsidRPr="00BF1DFE">
              <w:rPr>
                <w:rFonts w:ascii="Times New Roman" w:eastAsiaTheme="minorEastAsia" w:hAnsi="Times New Roman" w:cs="Times New Roman"/>
                <w:iCs/>
                <w:color w:val="242021"/>
                <w:sz w:val="20"/>
                <w:szCs w:val="20"/>
              </w:rPr>
              <w:t>. Derviş KARABOĞA</w:t>
            </w:r>
          </w:p>
        </w:tc>
        <w:tc>
          <w:tcPr>
            <w:tcW w:w="616" w:type="dxa"/>
          </w:tcPr>
          <w:p w:rsidR="008C63D0" w:rsidRPr="00BF1DFE" w:rsidRDefault="008C63D0" w:rsidP="00AF0644">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2005</w:t>
            </w:r>
          </w:p>
        </w:tc>
        <w:tc>
          <w:tcPr>
            <w:tcW w:w="2814"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Optimum çözümde çok verimli- kontrol parametreleri - bilimsel bir alanla sınırlı değil - yüksek yakınsama hızı - yerel minimum çıktı - yüksek esneklik - çok boyutlu problemler - </w:t>
            </w:r>
            <w:proofErr w:type="gramStart"/>
            <w:r w:rsidRPr="00BF1DFE">
              <w:rPr>
                <w:rFonts w:ascii="Times New Roman" w:eastAsiaTheme="minorEastAsia" w:hAnsi="Times New Roman" w:cs="Times New Roman"/>
                <w:iCs/>
                <w:color w:val="242021"/>
                <w:sz w:val="20"/>
                <w:szCs w:val="20"/>
              </w:rPr>
              <w:t>global</w:t>
            </w:r>
            <w:proofErr w:type="gramEnd"/>
            <w:r w:rsidRPr="00BF1DFE">
              <w:rPr>
                <w:rFonts w:ascii="Times New Roman" w:eastAsiaTheme="minorEastAsia" w:hAnsi="Times New Roman" w:cs="Times New Roman"/>
                <w:iCs/>
                <w:color w:val="242021"/>
                <w:sz w:val="20"/>
                <w:szCs w:val="20"/>
              </w:rPr>
              <w:t xml:space="preserve"> optimizasyon - kolay teşhis - global ve yerel arama - cevabı bulma olasılığı yüksek</w:t>
            </w:r>
          </w:p>
        </w:tc>
        <w:tc>
          <w:tcPr>
            <w:tcW w:w="2227"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Değişkenlerin koordinasyon sayısı - nicel parametreler</w:t>
            </w:r>
          </w:p>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Nüfus büyüklüğüne bağımlılık - niceleme</w:t>
            </w:r>
          </w:p>
          <w:p w:rsidR="008C63D0" w:rsidRPr="00BF1DFE" w:rsidRDefault="008C63D0" w:rsidP="00AF0644">
            <w:pPr>
              <w:rPr>
                <w:rFonts w:ascii="Times New Roman" w:eastAsiaTheme="minorEastAsia" w:hAnsi="Times New Roman" w:cs="Times New Roman"/>
                <w:iCs/>
                <w:color w:val="242021"/>
                <w:sz w:val="20"/>
                <w:szCs w:val="20"/>
              </w:rPr>
            </w:pPr>
            <w:proofErr w:type="gramStart"/>
            <w:r w:rsidRPr="00BF1DFE">
              <w:rPr>
                <w:rFonts w:ascii="Times New Roman" w:eastAsiaTheme="minorEastAsia" w:hAnsi="Times New Roman" w:cs="Times New Roman"/>
                <w:iCs/>
                <w:color w:val="242021"/>
                <w:sz w:val="20"/>
                <w:szCs w:val="20"/>
              </w:rPr>
              <w:t>rastgele</w:t>
            </w:r>
            <w:proofErr w:type="gramEnd"/>
            <w:r w:rsidRPr="00BF1DFE">
              <w:rPr>
                <w:rFonts w:ascii="Times New Roman" w:eastAsiaTheme="minorEastAsia" w:hAnsi="Times New Roman" w:cs="Times New Roman"/>
                <w:iCs/>
                <w:color w:val="242021"/>
                <w:sz w:val="20"/>
                <w:szCs w:val="20"/>
              </w:rPr>
              <w:t xml:space="preserve"> - birden fazla parametreye sahip olmak - gerekir</w:t>
            </w:r>
          </w:p>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Parametreleri ayarlama - olasılık yöntemini kullanma</w:t>
            </w:r>
          </w:p>
        </w:tc>
      </w:tr>
      <w:tr w:rsidR="008C63D0" w:rsidRPr="00BF1DFE" w:rsidTr="00AF0644">
        <w:trPr>
          <w:trHeight w:val="716"/>
        </w:trPr>
        <w:tc>
          <w:tcPr>
            <w:tcW w:w="2060"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Ateşböceği Algoritması</w:t>
            </w:r>
          </w:p>
        </w:tc>
        <w:tc>
          <w:tcPr>
            <w:tcW w:w="1764" w:type="dxa"/>
          </w:tcPr>
          <w:p w:rsidR="008C63D0" w:rsidRPr="00BF1DFE" w:rsidRDefault="008C63D0" w:rsidP="00AF0644">
            <w:pPr>
              <w:jc w:val="both"/>
              <w:rPr>
                <w:rFonts w:ascii="Times New Roman" w:eastAsiaTheme="minorEastAsia" w:hAnsi="Times New Roman" w:cs="Times New Roman"/>
                <w:iCs/>
                <w:color w:val="242021"/>
                <w:sz w:val="20"/>
                <w:szCs w:val="20"/>
              </w:rPr>
            </w:pPr>
            <w:proofErr w:type="spellStart"/>
            <w:r w:rsidRPr="00BF1DFE">
              <w:rPr>
                <w:rFonts w:ascii="Times New Roman" w:eastAsiaTheme="minorEastAsia" w:hAnsi="Times New Roman" w:cs="Times New Roman"/>
                <w:iCs/>
                <w:color w:val="242021"/>
                <w:sz w:val="20"/>
                <w:szCs w:val="20"/>
              </w:rPr>
              <w:t>Yang</w:t>
            </w:r>
            <w:proofErr w:type="spellEnd"/>
          </w:p>
        </w:tc>
        <w:tc>
          <w:tcPr>
            <w:tcW w:w="616" w:type="dxa"/>
          </w:tcPr>
          <w:p w:rsidR="008C63D0" w:rsidRPr="00BF1DFE" w:rsidRDefault="008C63D0" w:rsidP="00AF0644">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2006</w:t>
            </w:r>
          </w:p>
        </w:tc>
        <w:tc>
          <w:tcPr>
            <w:tcW w:w="2814"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Kısıtlamalı ve kısıtlamasız </w:t>
            </w:r>
            <w:proofErr w:type="gramStart"/>
            <w:r w:rsidRPr="00BF1DFE">
              <w:rPr>
                <w:rFonts w:ascii="Times New Roman" w:eastAsiaTheme="minorEastAsia" w:hAnsi="Times New Roman" w:cs="Times New Roman"/>
                <w:iCs/>
                <w:color w:val="242021"/>
                <w:sz w:val="20"/>
                <w:szCs w:val="20"/>
              </w:rPr>
              <w:t>maksimizasyon</w:t>
            </w:r>
            <w:proofErr w:type="gramEnd"/>
            <w:r w:rsidRPr="00BF1DFE">
              <w:rPr>
                <w:rFonts w:ascii="Times New Roman" w:eastAsiaTheme="minorEastAsia" w:hAnsi="Times New Roman" w:cs="Times New Roman"/>
                <w:iCs/>
                <w:color w:val="242021"/>
                <w:sz w:val="20"/>
                <w:szCs w:val="20"/>
              </w:rPr>
              <w:t xml:space="preserve"> ve </w:t>
            </w:r>
            <w:proofErr w:type="spellStart"/>
            <w:r w:rsidRPr="00BF1DFE">
              <w:rPr>
                <w:rFonts w:ascii="Times New Roman" w:eastAsiaTheme="minorEastAsia" w:hAnsi="Times New Roman" w:cs="Times New Roman"/>
                <w:iCs/>
                <w:color w:val="242021"/>
                <w:sz w:val="20"/>
                <w:szCs w:val="20"/>
              </w:rPr>
              <w:t>minimizasyon</w:t>
            </w:r>
            <w:proofErr w:type="spellEnd"/>
            <w:r>
              <w:rPr>
                <w:rFonts w:ascii="Times New Roman" w:eastAsiaTheme="minorEastAsia" w:hAnsi="Times New Roman" w:cs="Times New Roman"/>
                <w:iCs/>
                <w:color w:val="242021"/>
                <w:sz w:val="20"/>
                <w:szCs w:val="20"/>
              </w:rPr>
              <w:t xml:space="preserve"> problemleri - kolay ayarlama - </w:t>
            </w:r>
            <w:r w:rsidRPr="00BF1DFE">
              <w:rPr>
                <w:rFonts w:ascii="Times New Roman" w:eastAsiaTheme="minorEastAsia" w:hAnsi="Times New Roman" w:cs="Times New Roman"/>
                <w:iCs/>
                <w:color w:val="242021"/>
                <w:sz w:val="20"/>
                <w:szCs w:val="20"/>
              </w:rPr>
              <w:t>birkaç parametre - üyelerin bağımsızlığının çok hızlı yakınsa</w:t>
            </w:r>
            <w:r>
              <w:rPr>
                <w:rFonts w:ascii="Times New Roman" w:eastAsiaTheme="minorEastAsia" w:hAnsi="Times New Roman" w:cs="Times New Roman"/>
                <w:iCs/>
                <w:color w:val="242021"/>
                <w:sz w:val="20"/>
                <w:szCs w:val="20"/>
              </w:rPr>
              <w:t xml:space="preserve">ması - yerel optimumu geçerek - </w:t>
            </w:r>
            <w:r w:rsidRPr="00BF1DFE">
              <w:rPr>
                <w:rFonts w:ascii="Times New Roman" w:eastAsiaTheme="minorEastAsia" w:hAnsi="Times New Roman" w:cs="Times New Roman"/>
                <w:iCs/>
                <w:color w:val="242021"/>
                <w:sz w:val="20"/>
                <w:szCs w:val="20"/>
              </w:rPr>
              <w:t xml:space="preserve">Paralel uygulama - tüm popülasyonun otomatik </w:t>
            </w:r>
            <w:proofErr w:type="spellStart"/>
            <w:r w:rsidRPr="00BF1DFE">
              <w:rPr>
                <w:rFonts w:ascii="Times New Roman" w:eastAsiaTheme="minorEastAsia" w:hAnsi="Times New Roman" w:cs="Times New Roman"/>
                <w:iCs/>
                <w:color w:val="242021"/>
                <w:sz w:val="20"/>
                <w:szCs w:val="20"/>
              </w:rPr>
              <w:t>segmen</w:t>
            </w:r>
            <w:r>
              <w:rPr>
                <w:rFonts w:ascii="Times New Roman" w:eastAsiaTheme="minorEastAsia" w:hAnsi="Times New Roman" w:cs="Times New Roman"/>
                <w:iCs/>
                <w:color w:val="242021"/>
                <w:sz w:val="20"/>
                <w:szCs w:val="20"/>
              </w:rPr>
              <w:t>tasyonu</w:t>
            </w:r>
            <w:proofErr w:type="spellEnd"/>
            <w:r>
              <w:rPr>
                <w:rFonts w:ascii="Times New Roman" w:eastAsiaTheme="minorEastAsia" w:hAnsi="Times New Roman" w:cs="Times New Roman"/>
                <w:iCs/>
                <w:color w:val="242021"/>
                <w:sz w:val="20"/>
                <w:szCs w:val="20"/>
              </w:rPr>
              <w:t xml:space="preserve"> - optimizasyon yeteneği-</w:t>
            </w:r>
            <w:r w:rsidRPr="00BF1DFE">
              <w:rPr>
                <w:rFonts w:ascii="Times New Roman" w:eastAsiaTheme="minorEastAsia" w:hAnsi="Times New Roman" w:cs="Times New Roman"/>
                <w:iCs/>
                <w:color w:val="242021"/>
                <w:sz w:val="20"/>
                <w:szCs w:val="20"/>
              </w:rPr>
              <w:t>Çoklu kalite - çözümlerde çeşitlilik</w:t>
            </w:r>
          </w:p>
        </w:tc>
        <w:tc>
          <w:tcPr>
            <w:tcW w:w="2227"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Parametreleri belirlemek için kesin bir yöntemi yoktur -</w:t>
            </w:r>
          </w:p>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Yerel </w:t>
            </w:r>
            <w:proofErr w:type="gramStart"/>
            <w:r w:rsidRPr="00BF1DFE">
              <w:rPr>
                <w:rFonts w:ascii="Times New Roman" w:eastAsiaTheme="minorEastAsia" w:hAnsi="Times New Roman" w:cs="Times New Roman"/>
                <w:iCs/>
                <w:color w:val="242021"/>
                <w:sz w:val="20"/>
                <w:szCs w:val="20"/>
              </w:rPr>
              <w:t>optimumda</w:t>
            </w:r>
            <w:proofErr w:type="gramEnd"/>
            <w:r w:rsidRPr="00BF1DFE">
              <w:rPr>
                <w:rFonts w:ascii="Times New Roman" w:eastAsiaTheme="minorEastAsia" w:hAnsi="Times New Roman" w:cs="Times New Roman"/>
                <w:iCs/>
                <w:color w:val="242021"/>
                <w:sz w:val="20"/>
                <w:szCs w:val="20"/>
              </w:rPr>
              <w:t xml:space="preserve"> kapana kısıldı - değişiklik yok</w:t>
            </w:r>
          </w:p>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An - en iyi optimali hatırlamamak</w:t>
            </w:r>
          </w:p>
        </w:tc>
      </w:tr>
      <w:tr w:rsidR="008C63D0" w:rsidRPr="00BF1DFE" w:rsidTr="00AF0644">
        <w:trPr>
          <w:trHeight w:val="716"/>
        </w:trPr>
        <w:tc>
          <w:tcPr>
            <w:tcW w:w="2060" w:type="dxa"/>
          </w:tcPr>
          <w:p w:rsidR="008C63D0" w:rsidRPr="00BF1DFE" w:rsidRDefault="008C63D0" w:rsidP="00AF0644">
            <w:pPr>
              <w:jc w:val="both"/>
              <w:rPr>
                <w:rFonts w:ascii="Times New Roman" w:eastAsiaTheme="minorEastAsia" w:hAnsi="Times New Roman" w:cs="Times New Roman"/>
                <w:iCs/>
                <w:color w:val="242021"/>
                <w:sz w:val="20"/>
                <w:szCs w:val="20"/>
              </w:rPr>
            </w:pPr>
            <w:proofErr w:type="spellStart"/>
            <w:r w:rsidRPr="00BF1DFE">
              <w:rPr>
                <w:rFonts w:ascii="Times New Roman" w:eastAsiaTheme="minorEastAsia" w:hAnsi="Times New Roman" w:cs="Times New Roman"/>
                <w:iCs/>
                <w:color w:val="242021"/>
                <w:sz w:val="20"/>
                <w:szCs w:val="20"/>
              </w:rPr>
              <w:t>Biyocoğrafya</w:t>
            </w:r>
            <w:proofErr w:type="spellEnd"/>
            <w:r w:rsidRPr="00BF1DFE">
              <w:rPr>
                <w:rFonts w:ascii="Times New Roman" w:eastAsiaTheme="minorEastAsia" w:hAnsi="Times New Roman" w:cs="Times New Roman"/>
                <w:iCs/>
                <w:color w:val="242021"/>
                <w:sz w:val="20"/>
                <w:szCs w:val="20"/>
              </w:rPr>
              <w:t xml:space="preserve"> algoritması</w:t>
            </w:r>
          </w:p>
        </w:tc>
        <w:tc>
          <w:tcPr>
            <w:tcW w:w="1764" w:type="dxa"/>
          </w:tcPr>
          <w:p w:rsidR="008C63D0" w:rsidRPr="00BF1DFE" w:rsidRDefault="008C63D0" w:rsidP="00AF0644">
            <w:pPr>
              <w:jc w:val="both"/>
              <w:rPr>
                <w:rFonts w:ascii="Times New Roman" w:eastAsiaTheme="minorEastAsia" w:hAnsi="Times New Roman" w:cs="Times New Roman"/>
                <w:iCs/>
                <w:color w:val="242021"/>
                <w:sz w:val="20"/>
                <w:szCs w:val="20"/>
              </w:rPr>
            </w:pPr>
            <w:proofErr w:type="spellStart"/>
            <w:r w:rsidRPr="00BF1DFE">
              <w:rPr>
                <w:rFonts w:ascii="Times New Roman" w:eastAsiaTheme="minorEastAsia" w:hAnsi="Times New Roman" w:cs="Times New Roman"/>
                <w:iCs/>
                <w:color w:val="242021"/>
                <w:sz w:val="20"/>
                <w:szCs w:val="20"/>
              </w:rPr>
              <w:t>Simon</w:t>
            </w:r>
            <w:proofErr w:type="spellEnd"/>
          </w:p>
        </w:tc>
        <w:tc>
          <w:tcPr>
            <w:tcW w:w="616" w:type="dxa"/>
          </w:tcPr>
          <w:p w:rsidR="008C63D0" w:rsidRPr="00BF1DFE" w:rsidRDefault="008C63D0" w:rsidP="00AF0644">
            <w:pPr>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2008</w:t>
            </w:r>
          </w:p>
        </w:tc>
        <w:tc>
          <w:tcPr>
            <w:tcW w:w="2814"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Formüle edilebilecek herhangi bir problemi çözer- problem hakkında bilgi gerekmez - </w:t>
            </w:r>
          </w:p>
        </w:tc>
        <w:tc>
          <w:tcPr>
            <w:tcW w:w="2227" w:type="dxa"/>
          </w:tcPr>
          <w:p w:rsidR="008C63D0" w:rsidRPr="00BF1DFE" w:rsidRDefault="008C63D0" w:rsidP="00AF0644">
            <w:pPr>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Zaman alan hesaplamalar - problem formüle etmemek</w:t>
            </w:r>
          </w:p>
        </w:tc>
      </w:tr>
    </w:tbl>
    <w:p w:rsidR="008C63D0" w:rsidRDefault="008C63D0" w:rsidP="008C63D0">
      <w:pPr>
        <w:jc w:val="both"/>
        <w:rPr>
          <w:rFonts w:ascii="Times New Roman" w:eastAsiaTheme="minorEastAsia" w:hAnsi="Times New Roman" w:cs="Times New Roman"/>
          <w:b/>
          <w:iCs/>
          <w:color w:val="242021"/>
          <w:sz w:val="20"/>
          <w:szCs w:val="20"/>
        </w:rPr>
      </w:pPr>
    </w:p>
    <w:p w:rsidR="008C63D0" w:rsidRPr="00AF0644" w:rsidRDefault="008C63D0" w:rsidP="008C63D0">
      <w:pPr>
        <w:jc w:val="both"/>
        <w:rPr>
          <w:rFonts w:ascii="Times New Roman" w:eastAsiaTheme="minorEastAsia" w:hAnsi="Times New Roman" w:cs="Times New Roman"/>
          <w:b/>
          <w:iCs/>
          <w:color w:val="242021"/>
          <w:sz w:val="24"/>
          <w:szCs w:val="24"/>
        </w:rPr>
      </w:pPr>
      <w:r w:rsidRPr="00AF0644">
        <w:rPr>
          <w:rFonts w:ascii="Times New Roman" w:eastAsiaTheme="minorEastAsia" w:hAnsi="Times New Roman" w:cs="Times New Roman"/>
          <w:b/>
          <w:iCs/>
          <w:color w:val="242021"/>
          <w:sz w:val="24"/>
          <w:szCs w:val="24"/>
        </w:rPr>
        <w:t>3.</w:t>
      </w:r>
      <w:r w:rsidRPr="00AF0644">
        <w:rPr>
          <w:rFonts w:ascii="Times New Roman" w:hAnsi="Times New Roman" w:cs="Times New Roman"/>
          <w:b/>
          <w:sz w:val="24"/>
          <w:szCs w:val="24"/>
        </w:rPr>
        <w:t xml:space="preserve"> </w:t>
      </w:r>
      <w:r w:rsidRPr="00AF0644">
        <w:rPr>
          <w:rFonts w:ascii="Times New Roman" w:eastAsiaTheme="minorEastAsia" w:hAnsi="Times New Roman" w:cs="Times New Roman"/>
          <w:b/>
          <w:iCs/>
          <w:color w:val="242021"/>
          <w:sz w:val="24"/>
          <w:szCs w:val="24"/>
        </w:rPr>
        <w:t>Araştırma Geçmişi:</w:t>
      </w:r>
    </w:p>
    <w:p w:rsidR="008C63D0" w:rsidRPr="00BF1DFE" w:rsidRDefault="008C63D0" w:rsidP="00AA156B">
      <w:pPr>
        <w:ind w:firstLine="708"/>
        <w:jc w:val="both"/>
        <w:rPr>
          <w:rFonts w:ascii="Times New Roman" w:eastAsiaTheme="minorEastAsia" w:hAnsi="Times New Roman" w:cs="Times New Roman"/>
          <w:iCs/>
          <w:color w:val="242021"/>
          <w:sz w:val="20"/>
          <w:szCs w:val="20"/>
        </w:rPr>
      </w:pPr>
      <w:r>
        <w:rPr>
          <w:rFonts w:ascii="Times New Roman" w:eastAsiaTheme="minorEastAsia" w:hAnsi="Times New Roman" w:cs="Times New Roman"/>
          <w:iCs/>
          <w:color w:val="242021"/>
          <w:sz w:val="20"/>
          <w:szCs w:val="20"/>
        </w:rPr>
        <w:t xml:space="preserve">Finansal konular alanında ve finansal yönetim açısından </w:t>
      </w:r>
      <w:r w:rsidRPr="00BF1DFE">
        <w:rPr>
          <w:rFonts w:ascii="Times New Roman" w:eastAsiaTheme="minorEastAsia" w:hAnsi="Times New Roman" w:cs="Times New Roman"/>
          <w:iCs/>
          <w:color w:val="242021"/>
          <w:sz w:val="20"/>
          <w:szCs w:val="20"/>
        </w:rPr>
        <w:t>meta-sezgisel algoritmalar kullanılarak yurt dışında çalışmalar yapılmıştır.</w:t>
      </w:r>
    </w:p>
    <w:p w:rsidR="008C63D0" w:rsidRPr="00AF0644" w:rsidRDefault="008C63D0" w:rsidP="008C63D0">
      <w:pPr>
        <w:jc w:val="both"/>
        <w:rPr>
          <w:rFonts w:ascii="Times New Roman" w:eastAsiaTheme="minorEastAsia" w:hAnsi="Times New Roman" w:cs="Times New Roman"/>
          <w:b/>
          <w:iCs/>
          <w:color w:val="242021"/>
          <w:sz w:val="24"/>
          <w:szCs w:val="24"/>
        </w:rPr>
      </w:pPr>
      <w:r w:rsidRPr="00AF0644">
        <w:rPr>
          <w:rFonts w:ascii="Times New Roman" w:eastAsiaTheme="minorEastAsia" w:hAnsi="Times New Roman" w:cs="Times New Roman"/>
          <w:b/>
          <w:iCs/>
          <w:color w:val="242021"/>
          <w:sz w:val="24"/>
          <w:szCs w:val="24"/>
        </w:rPr>
        <w:lastRenderedPageBreak/>
        <w:t>3</w:t>
      </w:r>
      <w:r w:rsidR="00AF0644" w:rsidRPr="00AF0644">
        <w:rPr>
          <w:rFonts w:ascii="Times New Roman" w:eastAsiaTheme="minorEastAsia" w:hAnsi="Times New Roman" w:cs="Times New Roman"/>
          <w:b/>
          <w:iCs/>
          <w:color w:val="242021"/>
          <w:sz w:val="24"/>
          <w:szCs w:val="24"/>
        </w:rPr>
        <w:t>.1.</w:t>
      </w:r>
      <w:r w:rsidRPr="00AF0644">
        <w:rPr>
          <w:rFonts w:ascii="Times New Roman" w:hAnsi="Times New Roman" w:cs="Times New Roman"/>
          <w:b/>
          <w:sz w:val="24"/>
          <w:szCs w:val="24"/>
        </w:rPr>
        <w:t xml:space="preserve"> </w:t>
      </w:r>
      <w:r w:rsidRPr="00AF0644">
        <w:rPr>
          <w:rFonts w:ascii="Times New Roman" w:eastAsiaTheme="minorEastAsia" w:hAnsi="Times New Roman" w:cs="Times New Roman"/>
          <w:b/>
          <w:iCs/>
          <w:color w:val="242021"/>
          <w:sz w:val="24"/>
          <w:szCs w:val="24"/>
        </w:rPr>
        <w:t>İflas:</w:t>
      </w:r>
    </w:p>
    <w:p w:rsidR="008C63D0" w:rsidRPr="00BF1DFE" w:rsidRDefault="008C63D0" w:rsidP="00AA156B">
      <w:pPr>
        <w:ind w:firstLine="708"/>
        <w:jc w:val="both"/>
        <w:rPr>
          <w:rFonts w:ascii="Times New Roman" w:eastAsiaTheme="minorEastAsia" w:hAnsi="Times New Roman" w:cs="Times New Roman"/>
          <w:iCs/>
          <w:color w:val="242021"/>
          <w:sz w:val="20"/>
          <w:szCs w:val="20"/>
        </w:rPr>
      </w:pPr>
      <w:proofErr w:type="spellStart"/>
      <w:r w:rsidRPr="00BF1DFE">
        <w:rPr>
          <w:rFonts w:ascii="Times New Roman" w:eastAsiaTheme="minorEastAsia" w:hAnsi="Times New Roman" w:cs="Times New Roman"/>
          <w:iCs/>
          <w:color w:val="242021"/>
          <w:sz w:val="20"/>
          <w:szCs w:val="20"/>
        </w:rPr>
        <w:t>Goletsis</w:t>
      </w:r>
      <w:proofErr w:type="spellEnd"/>
      <w:r w:rsidRPr="00BF1DFE">
        <w:rPr>
          <w:rFonts w:ascii="Times New Roman" w:eastAsiaTheme="minorEastAsia" w:hAnsi="Times New Roman" w:cs="Times New Roman"/>
          <w:iCs/>
          <w:color w:val="242021"/>
          <w:sz w:val="20"/>
          <w:szCs w:val="20"/>
        </w:rPr>
        <w:t xml:space="preserve"> ve meslektaşları</w:t>
      </w:r>
      <w:r w:rsidRPr="00AC3508">
        <w:rPr>
          <w:rFonts w:ascii="Times New Roman" w:eastAsiaTheme="minorEastAsia" w:hAnsi="Times New Roman" w:cs="Times New Roman"/>
          <w:iCs/>
          <w:color w:val="242021"/>
          <w:sz w:val="20"/>
          <w:szCs w:val="20"/>
        </w:rPr>
        <w:t>,</w:t>
      </w:r>
      <w:r w:rsidRPr="00BF1DFE">
        <w:rPr>
          <w:rFonts w:ascii="Times New Roman" w:eastAsiaTheme="minorEastAsia" w:hAnsi="Times New Roman" w:cs="Times New Roman"/>
          <w:iCs/>
          <w:color w:val="242021"/>
          <w:sz w:val="20"/>
          <w:szCs w:val="20"/>
        </w:rPr>
        <w:t xml:space="preserve"> </w:t>
      </w:r>
      <w:r>
        <w:rPr>
          <w:rFonts w:ascii="Times New Roman" w:eastAsiaTheme="minorEastAsia" w:hAnsi="Times New Roman" w:cs="Times New Roman"/>
          <w:iCs/>
          <w:color w:val="242021"/>
          <w:sz w:val="20"/>
          <w:szCs w:val="20"/>
        </w:rPr>
        <w:t>(</w:t>
      </w:r>
      <w:proofErr w:type="spellStart"/>
      <w:r>
        <w:rPr>
          <w:rFonts w:ascii="Times New Roman" w:eastAsiaTheme="minorEastAsia" w:hAnsi="Times New Roman" w:cs="Times New Roman"/>
          <w:iCs/>
          <w:color w:val="242021"/>
          <w:sz w:val="20"/>
          <w:szCs w:val="20"/>
        </w:rPr>
        <w:t>Goletsis</w:t>
      </w:r>
      <w:proofErr w:type="spellEnd"/>
      <w:r>
        <w:rPr>
          <w:rFonts w:ascii="Times New Roman" w:eastAsiaTheme="minorEastAsia" w:hAnsi="Times New Roman" w:cs="Times New Roman"/>
          <w:iCs/>
          <w:color w:val="242021"/>
          <w:sz w:val="20"/>
          <w:szCs w:val="20"/>
        </w:rPr>
        <w:t xml:space="preserve">, </w:t>
      </w:r>
      <w:proofErr w:type="spellStart"/>
      <w:r>
        <w:rPr>
          <w:rFonts w:ascii="Times New Roman" w:eastAsiaTheme="minorEastAsia" w:hAnsi="Times New Roman" w:cs="Times New Roman"/>
          <w:iCs/>
          <w:color w:val="242021"/>
          <w:sz w:val="20"/>
          <w:szCs w:val="20"/>
        </w:rPr>
        <w:t>Exarchos</w:t>
      </w:r>
      <w:proofErr w:type="spellEnd"/>
      <w:r>
        <w:rPr>
          <w:rFonts w:ascii="Times New Roman" w:eastAsiaTheme="minorEastAsia" w:hAnsi="Times New Roman" w:cs="Times New Roman"/>
          <w:iCs/>
          <w:color w:val="242021"/>
          <w:sz w:val="20"/>
          <w:szCs w:val="20"/>
        </w:rPr>
        <w:t xml:space="preserve">,  </w:t>
      </w:r>
      <w:proofErr w:type="spellStart"/>
      <w:r>
        <w:rPr>
          <w:rFonts w:ascii="Times New Roman" w:eastAsiaTheme="minorEastAsia" w:hAnsi="Times New Roman" w:cs="Times New Roman"/>
          <w:iCs/>
          <w:color w:val="242021"/>
          <w:sz w:val="20"/>
          <w:szCs w:val="20"/>
        </w:rPr>
        <w:t>Themis</w:t>
      </w:r>
      <w:proofErr w:type="spellEnd"/>
      <w:r>
        <w:rPr>
          <w:rFonts w:ascii="Times New Roman" w:eastAsiaTheme="minorEastAsia" w:hAnsi="Times New Roman" w:cs="Times New Roman"/>
          <w:iCs/>
          <w:color w:val="242021"/>
          <w:sz w:val="20"/>
          <w:szCs w:val="20"/>
        </w:rPr>
        <w:t xml:space="preserve">, </w:t>
      </w:r>
      <w:r w:rsidRPr="00AC3508">
        <w:rPr>
          <w:rFonts w:ascii="Times New Roman" w:eastAsiaTheme="minorEastAsia" w:hAnsi="Times New Roman" w:cs="Times New Roman"/>
          <w:iCs/>
          <w:color w:val="242021"/>
          <w:sz w:val="20"/>
          <w:szCs w:val="20"/>
        </w:rPr>
        <w:t xml:space="preserve"> </w:t>
      </w:r>
      <w:proofErr w:type="spellStart"/>
      <w:r w:rsidRPr="00AC3508">
        <w:rPr>
          <w:rFonts w:ascii="Times New Roman" w:eastAsiaTheme="minorEastAsia" w:hAnsi="Times New Roman" w:cs="Times New Roman"/>
          <w:iCs/>
          <w:color w:val="242021"/>
          <w:sz w:val="20"/>
          <w:szCs w:val="20"/>
        </w:rPr>
        <w:t>Katsis</w:t>
      </w:r>
      <w:proofErr w:type="spellEnd"/>
      <w:r w:rsidRPr="00AC3508">
        <w:rPr>
          <w:rFonts w:ascii="Times New Roman" w:eastAsiaTheme="minorEastAsia" w:hAnsi="Times New Roman" w:cs="Times New Roman"/>
          <w:iCs/>
          <w:color w:val="242021"/>
          <w:sz w:val="20"/>
          <w:szCs w:val="20"/>
        </w:rPr>
        <w:t xml:space="preserve"> &amp;</w:t>
      </w:r>
      <w:r w:rsidRPr="00AC3508">
        <w:rPr>
          <w:rFonts w:ascii="Times New Roman" w:eastAsiaTheme="minorEastAsia" w:hAnsi="Times New Roman" w:cs="Times New Roman"/>
          <w:iCs/>
          <w:color w:val="242021"/>
          <w:sz w:val="20"/>
          <w:szCs w:val="20"/>
        </w:rPr>
        <w:br/>
      </w:r>
      <w:proofErr w:type="spellStart"/>
      <w:r w:rsidRPr="00AC3508">
        <w:rPr>
          <w:rFonts w:ascii="Times New Roman" w:eastAsiaTheme="minorEastAsia" w:hAnsi="Times New Roman" w:cs="Times New Roman"/>
          <w:iCs/>
          <w:color w:val="242021"/>
          <w:sz w:val="20"/>
          <w:szCs w:val="20"/>
        </w:rPr>
        <w:t>Cheristos</w:t>
      </w:r>
      <w:proofErr w:type="spellEnd"/>
      <w:r w:rsidRPr="00AC3508">
        <w:rPr>
          <w:rFonts w:ascii="Times New Roman" w:eastAsiaTheme="minorEastAsia" w:hAnsi="Times New Roman" w:cs="Times New Roman"/>
          <w:iCs/>
          <w:color w:val="242021"/>
          <w:sz w:val="20"/>
          <w:szCs w:val="20"/>
        </w:rPr>
        <w:t>, 2009</w:t>
      </w:r>
      <w:r>
        <w:rPr>
          <w:rFonts w:ascii="Times New Roman" w:eastAsiaTheme="minorEastAsia" w:hAnsi="Times New Roman" w:cs="Times New Roman"/>
          <w:iCs/>
          <w:color w:val="242021"/>
          <w:sz w:val="20"/>
          <w:szCs w:val="20"/>
        </w:rPr>
        <w:t>)</w:t>
      </w:r>
      <w:r w:rsidRPr="00AC3508">
        <w:rPr>
          <w:rFonts w:ascii="Times New Roman" w:eastAsiaTheme="minorEastAsia" w:hAnsi="Times New Roman" w:cs="Times New Roman"/>
          <w:iCs/>
          <w:color w:val="242021"/>
          <w:sz w:val="20"/>
          <w:szCs w:val="20"/>
        </w:rPr>
        <w:t xml:space="preserve">  </w:t>
      </w:r>
      <w:r>
        <w:rPr>
          <w:rFonts w:ascii="Times New Roman" w:eastAsiaTheme="minorEastAsia" w:hAnsi="Times New Roman" w:cs="Times New Roman"/>
          <w:iCs/>
          <w:color w:val="242021"/>
          <w:sz w:val="20"/>
          <w:szCs w:val="20"/>
        </w:rPr>
        <w:t xml:space="preserve"> </w:t>
      </w:r>
      <w:r w:rsidRPr="00BF1DFE">
        <w:rPr>
          <w:rFonts w:ascii="Times New Roman" w:eastAsiaTheme="minorEastAsia" w:hAnsi="Times New Roman" w:cs="Times New Roman"/>
          <w:iCs/>
          <w:color w:val="242021"/>
          <w:sz w:val="20"/>
          <w:szCs w:val="20"/>
        </w:rPr>
        <w:t>iflası tahmin etmede karınca kolonisi sistemlerinin kullanımını araştır</w:t>
      </w:r>
      <w:r>
        <w:rPr>
          <w:rFonts w:ascii="Times New Roman" w:eastAsiaTheme="minorEastAsia" w:hAnsi="Times New Roman" w:cs="Times New Roman"/>
          <w:iCs/>
          <w:color w:val="242021"/>
          <w:sz w:val="20"/>
          <w:szCs w:val="20"/>
        </w:rPr>
        <w:t>mışlardır.</w:t>
      </w:r>
      <w:r w:rsidRPr="00BF1DFE">
        <w:rPr>
          <w:rFonts w:ascii="Times New Roman" w:eastAsiaTheme="minorEastAsia" w:hAnsi="Times New Roman" w:cs="Times New Roman"/>
          <w:iCs/>
          <w:color w:val="242021"/>
          <w:sz w:val="20"/>
          <w:szCs w:val="20"/>
        </w:rPr>
        <w:t xml:space="preserve"> Bu araştırmada araştırmacılar, iflas tahmini için sınıflandırma kurallarını türetmek için karınca kolonisi sistemlerini kullandılar. Araştırma sonuçları</w:t>
      </w:r>
      <w:r>
        <w:rPr>
          <w:rFonts w:ascii="Times New Roman" w:eastAsiaTheme="minorEastAsia" w:hAnsi="Times New Roman" w:cs="Times New Roman"/>
          <w:iCs/>
          <w:color w:val="242021"/>
          <w:sz w:val="20"/>
          <w:szCs w:val="20"/>
        </w:rPr>
        <w:t>;</w:t>
      </w:r>
      <w:r w:rsidRPr="00BF1DFE">
        <w:rPr>
          <w:rFonts w:ascii="Times New Roman" w:eastAsiaTheme="minorEastAsia" w:hAnsi="Times New Roman" w:cs="Times New Roman"/>
          <w:iCs/>
          <w:color w:val="242021"/>
          <w:sz w:val="20"/>
          <w:szCs w:val="20"/>
        </w:rPr>
        <w:t xml:space="preserve"> </w:t>
      </w:r>
      <w:r>
        <w:rPr>
          <w:rFonts w:ascii="Times New Roman" w:eastAsiaTheme="minorEastAsia" w:hAnsi="Times New Roman" w:cs="Times New Roman"/>
          <w:iCs/>
          <w:color w:val="242021"/>
          <w:sz w:val="20"/>
          <w:szCs w:val="20"/>
        </w:rPr>
        <w:t>k</w:t>
      </w:r>
      <w:r w:rsidRPr="00BF1DFE">
        <w:rPr>
          <w:rFonts w:ascii="Times New Roman" w:eastAsiaTheme="minorEastAsia" w:hAnsi="Times New Roman" w:cs="Times New Roman"/>
          <w:iCs/>
          <w:color w:val="242021"/>
          <w:sz w:val="20"/>
          <w:szCs w:val="20"/>
        </w:rPr>
        <w:t>arınca kolonisi sistemlerinin yüksek performansı</w:t>
      </w:r>
      <w:r>
        <w:rPr>
          <w:rFonts w:ascii="Times New Roman" w:eastAsiaTheme="minorEastAsia" w:hAnsi="Times New Roman" w:cs="Times New Roman"/>
          <w:iCs/>
          <w:color w:val="242021"/>
          <w:sz w:val="20"/>
          <w:szCs w:val="20"/>
        </w:rPr>
        <w:t>nın</w:t>
      </w:r>
      <w:r w:rsidRPr="00BF1DFE">
        <w:rPr>
          <w:rFonts w:ascii="Times New Roman" w:eastAsiaTheme="minorEastAsia" w:hAnsi="Times New Roman" w:cs="Times New Roman"/>
          <w:iCs/>
          <w:color w:val="242021"/>
          <w:sz w:val="20"/>
          <w:szCs w:val="20"/>
        </w:rPr>
        <w:t>, çoğunlukla kategorileri çıkarma yeteneği ile desteklen</w:t>
      </w:r>
      <w:r>
        <w:rPr>
          <w:rFonts w:ascii="Times New Roman" w:eastAsiaTheme="minorEastAsia" w:hAnsi="Times New Roman" w:cs="Times New Roman"/>
          <w:iCs/>
          <w:color w:val="242021"/>
          <w:sz w:val="20"/>
          <w:szCs w:val="20"/>
        </w:rPr>
        <w:t>diğini göstermişt</w:t>
      </w:r>
      <w:r w:rsidRPr="00BF1DFE">
        <w:rPr>
          <w:rFonts w:ascii="Times New Roman" w:eastAsiaTheme="minorEastAsia" w:hAnsi="Times New Roman" w:cs="Times New Roman"/>
          <w:iCs/>
          <w:color w:val="242021"/>
          <w:sz w:val="20"/>
          <w:szCs w:val="20"/>
        </w:rPr>
        <w:t>ir.</w:t>
      </w:r>
    </w:p>
    <w:p w:rsidR="008C63D0" w:rsidRPr="00BF1DFE" w:rsidRDefault="008C63D0" w:rsidP="00AA156B">
      <w:pPr>
        <w:ind w:firstLine="708"/>
        <w:jc w:val="both"/>
        <w:rPr>
          <w:rFonts w:ascii="Times New Roman" w:eastAsiaTheme="minorEastAsia" w:hAnsi="Times New Roman" w:cs="Times New Roman"/>
          <w:iCs/>
          <w:color w:val="242021"/>
          <w:sz w:val="20"/>
          <w:szCs w:val="20"/>
        </w:rPr>
      </w:pPr>
      <w:proofErr w:type="spellStart"/>
      <w:r w:rsidRPr="00BF1DFE">
        <w:rPr>
          <w:rFonts w:ascii="Times New Roman" w:eastAsiaTheme="minorEastAsia" w:hAnsi="Times New Roman" w:cs="Times New Roman"/>
          <w:iCs/>
          <w:color w:val="242021"/>
          <w:sz w:val="20"/>
          <w:szCs w:val="20"/>
        </w:rPr>
        <w:t>Wang</w:t>
      </w:r>
      <w:proofErr w:type="spellEnd"/>
      <w:r w:rsidRPr="00BF1DFE">
        <w:rPr>
          <w:rFonts w:ascii="Times New Roman" w:eastAsiaTheme="minorEastAsia" w:hAnsi="Times New Roman" w:cs="Times New Roman"/>
          <w:iCs/>
          <w:color w:val="242021"/>
          <w:sz w:val="20"/>
          <w:szCs w:val="20"/>
        </w:rPr>
        <w:t xml:space="preserve"> ve diğerleri, </w:t>
      </w:r>
      <w:r>
        <w:rPr>
          <w:rFonts w:ascii="Times New Roman" w:eastAsiaTheme="minorEastAsia" w:hAnsi="Times New Roman" w:cs="Times New Roman"/>
          <w:iCs/>
          <w:color w:val="242021"/>
          <w:sz w:val="20"/>
          <w:szCs w:val="20"/>
        </w:rPr>
        <w:t>yazdıkları makalede</w:t>
      </w:r>
      <w:r w:rsidRPr="00BF1DFE">
        <w:rPr>
          <w:rFonts w:ascii="Times New Roman" w:eastAsiaTheme="minorEastAsia" w:hAnsi="Times New Roman" w:cs="Times New Roman"/>
          <w:iCs/>
          <w:color w:val="242021"/>
          <w:sz w:val="20"/>
          <w:szCs w:val="20"/>
        </w:rPr>
        <w:t xml:space="preserve"> yeni bir yaklaşım önerdiler. 200 şirket üzerinde test yaparak, önerilen karınca kolonisi algoritmasının</w:t>
      </w:r>
      <w:r>
        <w:rPr>
          <w:rFonts w:ascii="Times New Roman" w:eastAsiaTheme="minorEastAsia" w:hAnsi="Times New Roman" w:cs="Times New Roman"/>
          <w:iCs/>
          <w:color w:val="242021"/>
          <w:sz w:val="20"/>
          <w:szCs w:val="20"/>
        </w:rPr>
        <w:t>,</w:t>
      </w:r>
      <w:r w:rsidRPr="00BF1DFE">
        <w:rPr>
          <w:rFonts w:ascii="Times New Roman" w:eastAsiaTheme="minorEastAsia" w:hAnsi="Times New Roman" w:cs="Times New Roman"/>
          <w:iCs/>
          <w:color w:val="242021"/>
          <w:sz w:val="20"/>
          <w:szCs w:val="20"/>
        </w:rPr>
        <w:t xml:space="preserve"> iflası tahmin etmede etkili ve doğru olduğunu gösterdil</w:t>
      </w:r>
      <w:r>
        <w:rPr>
          <w:rFonts w:ascii="Times New Roman" w:eastAsiaTheme="minorEastAsia" w:hAnsi="Times New Roman" w:cs="Times New Roman"/>
          <w:iCs/>
          <w:color w:val="242021"/>
          <w:sz w:val="20"/>
          <w:szCs w:val="20"/>
        </w:rPr>
        <w:t xml:space="preserve">er. </w:t>
      </w:r>
      <w:proofErr w:type="spellStart"/>
      <w:r w:rsidRPr="00AC3508">
        <w:rPr>
          <w:rFonts w:ascii="Times New Roman" w:eastAsiaTheme="minorEastAsia" w:hAnsi="Times New Roman" w:cs="Times New Roman"/>
          <w:iCs/>
          <w:color w:val="242021"/>
          <w:sz w:val="20"/>
          <w:szCs w:val="20"/>
        </w:rPr>
        <w:t>Brabazon</w:t>
      </w:r>
      <w:proofErr w:type="spellEnd"/>
      <w:r>
        <w:rPr>
          <w:rFonts w:ascii="Times New Roman" w:eastAsiaTheme="minorEastAsia" w:hAnsi="Times New Roman" w:cs="Times New Roman"/>
          <w:iCs/>
          <w:color w:val="242021"/>
          <w:sz w:val="20"/>
          <w:szCs w:val="20"/>
        </w:rPr>
        <w:t xml:space="preserve"> ve diğerleri çalışmalarında, i</w:t>
      </w:r>
      <w:r w:rsidRPr="00BF1DFE">
        <w:rPr>
          <w:rFonts w:ascii="Times New Roman" w:eastAsiaTheme="minorEastAsia" w:hAnsi="Times New Roman" w:cs="Times New Roman"/>
          <w:iCs/>
          <w:color w:val="242021"/>
          <w:sz w:val="20"/>
          <w:szCs w:val="20"/>
        </w:rPr>
        <w:t xml:space="preserve">flasın ortaya çıkmasından bir yıl önce tahmin etmek için farklı destek vektörü makine öğrenimi, torbalama artırma ve </w:t>
      </w:r>
      <w:proofErr w:type="spellStart"/>
      <w:r w:rsidRPr="00BF1DFE">
        <w:rPr>
          <w:rFonts w:ascii="Times New Roman" w:eastAsiaTheme="minorEastAsia" w:hAnsi="Times New Roman" w:cs="Times New Roman"/>
          <w:iCs/>
          <w:color w:val="242021"/>
          <w:sz w:val="20"/>
          <w:szCs w:val="20"/>
        </w:rPr>
        <w:t>ras</w:t>
      </w:r>
      <w:r>
        <w:rPr>
          <w:rFonts w:ascii="Times New Roman" w:eastAsiaTheme="minorEastAsia" w:hAnsi="Times New Roman" w:cs="Times New Roman"/>
          <w:iCs/>
          <w:color w:val="242021"/>
          <w:sz w:val="20"/>
          <w:szCs w:val="20"/>
        </w:rPr>
        <w:t>sal</w:t>
      </w:r>
      <w:proofErr w:type="spellEnd"/>
      <w:r>
        <w:rPr>
          <w:rFonts w:ascii="Times New Roman" w:eastAsiaTheme="minorEastAsia" w:hAnsi="Times New Roman" w:cs="Times New Roman"/>
          <w:iCs/>
          <w:color w:val="242021"/>
          <w:sz w:val="20"/>
          <w:szCs w:val="20"/>
        </w:rPr>
        <w:t xml:space="preserve"> ormanı değerlendirmiş ve sonuçlarında d</w:t>
      </w:r>
      <w:r w:rsidRPr="00BF1DFE">
        <w:rPr>
          <w:rFonts w:ascii="Times New Roman" w:eastAsiaTheme="minorEastAsia" w:hAnsi="Times New Roman" w:cs="Times New Roman"/>
          <w:iCs/>
          <w:color w:val="242021"/>
          <w:sz w:val="20"/>
          <w:szCs w:val="20"/>
        </w:rPr>
        <w:t>oğrusal denetim analizi, lojistik regresyon ve sinir ağı yöntemleri karşılaştırılmıştır. Sonuçlar, geleneksel yöntemlere kıyasla teşhis doğruluğunda %10'luk b</w:t>
      </w:r>
      <w:r>
        <w:rPr>
          <w:rFonts w:ascii="Times New Roman" w:eastAsiaTheme="minorEastAsia" w:hAnsi="Times New Roman" w:cs="Times New Roman"/>
          <w:iCs/>
          <w:color w:val="242021"/>
          <w:sz w:val="20"/>
          <w:szCs w:val="20"/>
        </w:rPr>
        <w:t xml:space="preserve">ir iyileşme olduğunu </w:t>
      </w:r>
      <w:proofErr w:type="spellStart"/>
      <w:r>
        <w:rPr>
          <w:rFonts w:ascii="Times New Roman" w:eastAsiaTheme="minorEastAsia" w:hAnsi="Times New Roman" w:cs="Times New Roman"/>
          <w:iCs/>
          <w:color w:val="242021"/>
          <w:sz w:val="20"/>
          <w:szCs w:val="20"/>
        </w:rPr>
        <w:t>gösterimiştir</w:t>
      </w:r>
      <w:proofErr w:type="spellEnd"/>
      <w:r>
        <w:rPr>
          <w:rFonts w:ascii="Times New Roman" w:eastAsiaTheme="minorEastAsia" w:hAnsi="Times New Roman" w:cs="Times New Roman"/>
          <w:iCs/>
          <w:color w:val="242021"/>
          <w:sz w:val="20"/>
          <w:szCs w:val="20"/>
        </w:rPr>
        <w:t xml:space="preserve"> (</w:t>
      </w:r>
      <w:proofErr w:type="spellStart"/>
      <w:r w:rsidRPr="00BF1DFE">
        <w:rPr>
          <w:rFonts w:ascii="Times New Roman" w:eastAsiaTheme="minorEastAsia" w:hAnsi="Times New Roman" w:cs="Times New Roman"/>
          <w:iCs/>
          <w:color w:val="242021"/>
          <w:sz w:val="20"/>
          <w:szCs w:val="20"/>
        </w:rPr>
        <w:t>Leung</w:t>
      </w:r>
      <w:proofErr w:type="spellEnd"/>
      <w:r>
        <w:rPr>
          <w:rFonts w:ascii="Times New Roman" w:eastAsiaTheme="minorEastAsia" w:hAnsi="Times New Roman" w:cs="Times New Roman"/>
          <w:iCs/>
          <w:color w:val="242021"/>
          <w:sz w:val="20"/>
          <w:szCs w:val="20"/>
        </w:rPr>
        <w:t xml:space="preserve"> &amp; Chenand,2015 ).</w:t>
      </w:r>
    </w:p>
    <w:p w:rsidR="008C63D0" w:rsidRPr="00AF0644" w:rsidRDefault="008C63D0" w:rsidP="008C63D0">
      <w:pPr>
        <w:jc w:val="both"/>
        <w:rPr>
          <w:rFonts w:ascii="Times New Roman" w:eastAsiaTheme="minorEastAsia" w:hAnsi="Times New Roman" w:cs="Times New Roman"/>
          <w:b/>
          <w:iCs/>
          <w:color w:val="242021"/>
          <w:sz w:val="24"/>
          <w:szCs w:val="24"/>
        </w:rPr>
      </w:pPr>
      <w:r w:rsidRPr="00AF0644">
        <w:rPr>
          <w:rFonts w:ascii="Times New Roman" w:eastAsiaTheme="minorEastAsia" w:hAnsi="Times New Roman" w:cs="Times New Roman"/>
          <w:b/>
          <w:iCs/>
          <w:color w:val="242021"/>
          <w:sz w:val="24"/>
          <w:szCs w:val="24"/>
        </w:rPr>
        <w:t>3</w:t>
      </w:r>
      <w:r w:rsidR="00AF0644" w:rsidRPr="00AF0644">
        <w:rPr>
          <w:rFonts w:ascii="Times New Roman" w:eastAsiaTheme="minorEastAsia" w:hAnsi="Times New Roman" w:cs="Times New Roman"/>
          <w:b/>
          <w:iCs/>
          <w:color w:val="242021"/>
          <w:sz w:val="24"/>
          <w:szCs w:val="24"/>
        </w:rPr>
        <w:t>.2.</w:t>
      </w:r>
      <w:r w:rsidRPr="00AF0644">
        <w:rPr>
          <w:rFonts w:ascii="Times New Roman" w:hAnsi="Times New Roman" w:cs="Times New Roman"/>
          <w:b/>
          <w:sz w:val="24"/>
          <w:szCs w:val="24"/>
        </w:rPr>
        <w:t xml:space="preserve"> </w:t>
      </w:r>
      <w:r w:rsidRPr="00AF0644">
        <w:rPr>
          <w:rFonts w:ascii="Times New Roman" w:eastAsiaTheme="minorEastAsia" w:hAnsi="Times New Roman" w:cs="Times New Roman"/>
          <w:b/>
          <w:iCs/>
          <w:color w:val="242021"/>
          <w:sz w:val="24"/>
          <w:szCs w:val="24"/>
        </w:rPr>
        <w:t>Optimum Portföy:</w:t>
      </w:r>
    </w:p>
    <w:p w:rsidR="008C63D0" w:rsidRPr="00AC3508" w:rsidRDefault="008C63D0" w:rsidP="00AA156B">
      <w:pPr>
        <w:ind w:firstLine="708"/>
        <w:jc w:val="both"/>
        <w:rPr>
          <w:rFonts w:ascii="Times New Roman" w:eastAsiaTheme="minorEastAsia" w:hAnsi="Times New Roman" w:cs="Times New Roman"/>
          <w:iCs/>
          <w:color w:val="242021"/>
        </w:rPr>
      </w:pPr>
      <w:proofErr w:type="spellStart"/>
      <w:r>
        <w:rPr>
          <w:rFonts w:ascii="Times New Roman" w:eastAsiaTheme="minorEastAsia" w:hAnsi="Times New Roman" w:cs="Times New Roman"/>
          <w:iCs/>
          <w:color w:val="242021"/>
          <w:sz w:val="20"/>
          <w:szCs w:val="20"/>
        </w:rPr>
        <w:t>Makoto</w:t>
      </w:r>
      <w:proofErr w:type="spellEnd"/>
      <w:r>
        <w:rPr>
          <w:rFonts w:ascii="Times New Roman" w:eastAsiaTheme="minorEastAsia" w:hAnsi="Times New Roman" w:cs="Times New Roman"/>
          <w:iCs/>
          <w:color w:val="242021"/>
          <w:sz w:val="20"/>
          <w:szCs w:val="20"/>
        </w:rPr>
        <w:t xml:space="preserve"> </w:t>
      </w:r>
      <w:proofErr w:type="spellStart"/>
      <w:r>
        <w:rPr>
          <w:rFonts w:ascii="Times New Roman" w:eastAsiaTheme="minorEastAsia" w:hAnsi="Times New Roman" w:cs="Times New Roman"/>
          <w:iCs/>
          <w:color w:val="242021"/>
          <w:sz w:val="20"/>
          <w:szCs w:val="20"/>
        </w:rPr>
        <w:t>Kushino</w:t>
      </w:r>
      <w:proofErr w:type="spellEnd"/>
      <w:r>
        <w:rPr>
          <w:rFonts w:ascii="Times New Roman" w:eastAsiaTheme="minorEastAsia" w:hAnsi="Times New Roman" w:cs="Times New Roman"/>
          <w:iCs/>
          <w:color w:val="242021"/>
          <w:sz w:val="20"/>
          <w:szCs w:val="20"/>
        </w:rPr>
        <w:t xml:space="preserve"> ve diğerleri</w:t>
      </w:r>
      <w:r w:rsidRPr="00BF1DFE">
        <w:rPr>
          <w:rStyle w:val="DipnotBavurusu"/>
          <w:rFonts w:ascii="Times New Roman" w:eastAsiaTheme="minorEastAsia" w:hAnsi="Times New Roman" w:cs="Times New Roman"/>
          <w:iCs/>
          <w:color w:val="242021"/>
          <w:sz w:val="20"/>
          <w:szCs w:val="20"/>
        </w:rPr>
        <w:t xml:space="preserve"> </w:t>
      </w:r>
      <w:r>
        <w:rPr>
          <w:rStyle w:val="DipnotBavurusu"/>
          <w:rFonts w:ascii="Times New Roman" w:eastAsiaTheme="minorEastAsia" w:hAnsi="Times New Roman" w:cs="Times New Roman"/>
          <w:iCs/>
          <w:color w:val="242021"/>
          <w:sz w:val="20"/>
          <w:szCs w:val="20"/>
        </w:rPr>
        <w:t>(</w:t>
      </w:r>
      <w:proofErr w:type="spellStart"/>
      <w:r w:rsidRPr="00AC3508">
        <w:rPr>
          <w:rFonts w:ascii="Times New Roman" w:hAnsi="Times New Roman" w:cs="Times New Roman"/>
          <w:color w:val="242021"/>
          <w:sz w:val="20"/>
          <w:szCs w:val="20"/>
        </w:rPr>
        <w:t>Makoto</w:t>
      </w:r>
      <w:proofErr w:type="spellEnd"/>
      <w:r>
        <w:rPr>
          <w:rFonts w:ascii="Times New Roman" w:hAnsi="Times New Roman" w:cs="Times New Roman"/>
          <w:color w:val="242021"/>
          <w:sz w:val="20"/>
          <w:szCs w:val="20"/>
        </w:rPr>
        <w:t>,</w:t>
      </w:r>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Kushino</w:t>
      </w:r>
      <w:proofErr w:type="spellEnd"/>
      <w:r w:rsidRPr="00AC3508">
        <w:rPr>
          <w:rFonts w:ascii="Times New Roman" w:hAnsi="Times New Roman" w:cs="Times New Roman"/>
          <w:color w:val="242021"/>
          <w:sz w:val="20"/>
          <w:szCs w:val="20"/>
        </w:rPr>
        <w:t xml:space="preserve"> et al.</w:t>
      </w:r>
      <w:r>
        <w:rPr>
          <w:rFonts w:ascii="Times New Roman" w:hAnsi="Times New Roman" w:cs="Times New Roman"/>
          <w:color w:val="242021"/>
          <w:sz w:val="20"/>
          <w:szCs w:val="20"/>
        </w:rPr>
        <w:t>2006)</w:t>
      </w:r>
      <w:r w:rsidRPr="00BF1DFE">
        <w:rPr>
          <w:rFonts w:ascii="Times New Roman" w:eastAsiaTheme="minorEastAsia" w:hAnsi="Times New Roman" w:cs="Times New Roman"/>
          <w:iCs/>
          <w:color w:val="242021"/>
          <w:sz w:val="20"/>
          <w:szCs w:val="20"/>
        </w:rPr>
        <w:t xml:space="preserve">, </w:t>
      </w:r>
      <w:r>
        <w:rPr>
          <w:rFonts w:ascii="Times New Roman" w:eastAsiaTheme="minorEastAsia" w:hAnsi="Times New Roman" w:cs="Times New Roman"/>
          <w:iCs/>
          <w:color w:val="242021"/>
          <w:sz w:val="20"/>
          <w:szCs w:val="20"/>
        </w:rPr>
        <w:t xml:space="preserve">çalışmalarında </w:t>
      </w:r>
      <w:proofErr w:type="gramStart"/>
      <w:r w:rsidRPr="00BF1DFE">
        <w:rPr>
          <w:rFonts w:ascii="Times New Roman" w:eastAsiaTheme="minorEastAsia" w:hAnsi="Times New Roman" w:cs="Times New Roman"/>
          <w:iCs/>
          <w:color w:val="242021"/>
          <w:sz w:val="20"/>
          <w:szCs w:val="20"/>
        </w:rPr>
        <w:t>optimal</w:t>
      </w:r>
      <w:proofErr w:type="gramEnd"/>
      <w:r w:rsidRPr="00BF1DFE">
        <w:rPr>
          <w:rFonts w:ascii="Times New Roman" w:eastAsiaTheme="minorEastAsia" w:hAnsi="Times New Roman" w:cs="Times New Roman"/>
          <w:iCs/>
          <w:color w:val="242021"/>
          <w:sz w:val="20"/>
          <w:szCs w:val="20"/>
        </w:rPr>
        <w:t xml:space="preserve"> portföyü seçmek için kuşların uçuşu algoritmasını kullandı. Bu araştırmanın sonuçları, kuş algoritmasının genetik ve füzyon algoritmalarına g</w:t>
      </w:r>
      <w:r>
        <w:rPr>
          <w:rFonts w:ascii="Times New Roman" w:eastAsiaTheme="minorEastAsia" w:hAnsi="Times New Roman" w:cs="Times New Roman"/>
          <w:iCs/>
          <w:color w:val="242021"/>
          <w:sz w:val="20"/>
          <w:szCs w:val="20"/>
        </w:rPr>
        <w:t>öre üstünlüğünü göstermektedir. Faiz için</w:t>
      </w:r>
      <w:r w:rsidRPr="00BF1DFE">
        <w:rPr>
          <w:rFonts w:ascii="Times New Roman" w:eastAsiaTheme="minorEastAsia" w:hAnsi="Times New Roman" w:cs="Times New Roman"/>
          <w:iCs/>
          <w:color w:val="242021"/>
          <w:sz w:val="20"/>
          <w:szCs w:val="20"/>
        </w:rPr>
        <w:t xml:space="preserve"> parçacıkların hareketini ve </w:t>
      </w:r>
      <w:proofErr w:type="spellStart"/>
      <w:r w:rsidRPr="00BF1DFE">
        <w:rPr>
          <w:rFonts w:ascii="Times New Roman" w:eastAsiaTheme="minorEastAsia" w:hAnsi="Times New Roman" w:cs="Times New Roman"/>
          <w:iCs/>
          <w:color w:val="242021"/>
          <w:sz w:val="20"/>
          <w:szCs w:val="20"/>
        </w:rPr>
        <w:t>Markowitz</w:t>
      </w:r>
      <w:proofErr w:type="spellEnd"/>
      <w:r w:rsidRPr="00BF1DFE">
        <w:rPr>
          <w:rFonts w:ascii="Times New Roman" w:eastAsiaTheme="minorEastAsia" w:hAnsi="Times New Roman" w:cs="Times New Roman"/>
          <w:iCs/>
          <w:color w:val="242021"/>
          <w:sz w:val="20"/>
          <w:szCs w:val="20"/>
        </w:rPr>
        <w:t xml:space="preserve"> </w:t>
      </w:r>
      <w:r>
        <w:rPr>
          <w:rFonts w:ascii="Times New Roman" w:eastAsiaTheme="minorEastAsia" w:hAnsi="Times New Roman" w:cs="Times New Roman"/>
          <w:iCs/>
          <w:color w:val="242021"/>
          <w:sz w:val="20"/>
          <w:szCs w:val="20"/>
        </w:rPr>
        <w:t xml:space="preserve">  (</w:t>
      </w:r>
      <w:proofErr w:type="spellStart"/>
      <w:r w:rsidRPr="00AC3508">
        <w:rPr>
          <w:rFonts w:ascii="Times New Roman" w:eastAsiaTheme="minorEastAsia" w:hAnsi="Times New Roman" w:cs="Times New Roman"/>
          <w:b/>
          <w:bCs/>
          <w:iCs/>
          <w:color w:val="242021"/>
        </w:rPr>
        <w:t>Markowitz</w:t>
      </w:r>
      <w:r w:rsidRPr="00AC3508">
        <w:rPr>
          <w:rFonts w:ascii="Times New Roman" w:eastAsiaTheme="minorEastAsia" w:hAnsi="Times New Roman" w:cs="Times New Roman"/>
          <w:iCs/>
          <w:color w:val="242021"/>
        </w:rPr>
        <w:t>'e</w:t>
      </w:r>
      <w:proofErr w:type="spellEnd"/>
      <w:r w:rsidRPr="00AC3508">
        <w:rPr>
          <w:rFonts w:ascii="Times New Roman" w:eastAsiaTheme="minorEastAsia" w:hAnsi="Times New Roman" w:cs="Times New Roman"/>
          <w:iCs/>
          <w:color w:val="242021"/>
        </w:rPr>
        <w:t xml:space="preserve"> göre, sermaye piyasalarının etkin ve yatırımcıların rasyonel olduğu varsayımıyla yatırımcılar yatırım kararlarını sadece beklenen getiri ve riske göre vermelidirler ve geçmişteki getirilerin standart sapması riskin tek matematiksel göstergesidir.</w:t>
      </w:r>
      <w:r>
        <w:rPr>
          <w:rFonts w:ascii="Times New Roman" w:eastAsiaTheme="minorEastAsia" w:hAnsi="Times New Roman" w:cs="Times New Roman"/>
          <w:iCs/>
          <w:color w:val="242021"/>
        </w:rPr>
        <w:t>)</w:t>
      </w:r>
    </w:p>
    <w:p w:rsidR="008C63D0" w:rsidRPr="00BF1DFE" w:rsidRDefault="008C63D0" w:rsidP="00AA156B">
      <w:pPr>
        <w:ind w:firstLine="708"/>
        <w:jc w:val="both"/>
        <w:rPr>
          <w:rFonts w:ascii="Times New Roman" w:eastAsiaTheme="minorEastAsia" w:hAnsi="Times New Roman" w:cs="Times New Roman"/>
          <w:iCs/>
          <w:color w:val="242021"/>
          <w:sz w:val="20"/>
          <w:szCs w:val="20"/>
        </w:rPr>
      </w:pPr>
      <w:proofErr w:type="spellStart"/>
      <w:r w:rsidRPr="00AC3508">
        <w:rPr>
          <w:rFonts w:ascii="Times New Roman" w:eastAsiaTheme="minorEastAsia" w:hAnsi="Times New Roman" w:cs="Times New Roman"/>
          <w:iCs/>
          <w:color w:val="242021"/>
          <w:sz w:val="20"/>
          <w:szCs w:val="20"/>
        </w:rPr>
        <w:t>Guchen</w:t>
      </w:r>
      <w:proofErr w:type="spellEnd"/>
      <w:r w:rsidRPr="00AC3508">
        <w:rPr>
          <w:rFonts w:ascii="Times New Roman" w:eastAsiaTheme="minorEastAsia" w:hAnsi="Times New Roman" w:cs="Times New Roman"/>
          <w:iCs/>
          <w:color w:val="242021"/>
          <w:sz w:val="20"/>
          <w:szCs w:val="20"/>
        </w:rPr>
        <w:t xml:space="preserve"> et al</w:t>
      </w:r>
      <w:r>
        <w:rPr>
          <w:rFonts w:ascii="Times New Roman" w:eastAsiaTheme="minorEastAsia" w:hAnsi="Times New Roman" w:cs="Times New Roman"/>
          <w:iCs/>
          <w:color w:val="242021"/>
          <w:sz w:val="20"/>
          <w:szCs w:val="20"/>
        </w:rPr>
        <w:t xml:space="preserve"> </w:t>
      </w:r>
      <w:r w:rsidRPr="00BF1DFE">
        <w:rPr>
          <w:rFonts w:ascii="Times New Roman" w:eastAsiaTheme="minorEastAsia" w:hAnsi="Times New Roman" w:cs="Times New Roman"/>
          <w:iCs/>
          <w:color w:val="242021"/>
          <w:sz w:val="20"/>
          <w:szCs w:val="20"/>
        </w:rPr>
        <w:t>modelini genetik algoritma yöntemiyle araştırıp karşılaştırmış</w:t>
      </w:r>
      <w:r>
        <w:rPr>
          <w:rFonts w:ascii="Times New Roman" w:eastAsiaTheme="minorEastAsia" w:hAnsi="Times New Roman" w:cs="Times New Roman"/>
          <w:iCs/>
          <w:color w:val="242021"/>
          <w:sz w:val="20"/>
          <w:szCs w:val="20"/>
        </w:rPr>
        <w:t>lardır. S</w:t>
      </w:r>
      <w:r w:rsidRPr="00BF1DFE">
        <w:rPr>
          <w:rFonts w:ascii="Times New Roman" w:eastAsiaTheme="minorEastAsia" w:hAnsi="Times New Roman" w:cs="Times New Roman"/>
          <w:iCs/>
          <w:color w:val="242021"/>
          <w:sz w:val="20"/>
          <w:szCs w:val="20"/>
        </w:rPr>
        <w:t xml:space="preserve">onuçlar göstermiştir ki </w:t>
      </w:r>
      <w:proofErr w:type="spellStart"/>
      <w:r w:rsidRPr="00BF1DFE">
        <w:rPr>
          <w:rFonts w:ascii="Times New Roman" w:eastAsiaTheme="minorEastAsia" w:hAnsi="Times New Roman" w:cs="Times New Roman"/>
          <w:iCs/>
          <w:color w:val="242021"/>
          <w:sz w:val="20"/>
          <w:szCs w:val="20"/>
        </w:rPr>
        <w:t>Ma</w:t>
      </w:r>
      <w:r>
        <w:rPr>
          <w:rFonts w:ascii="Times New Roman" w:eastAsiaTheme="minorEastAsia" w:hAnsi="Times New Roman" w:cs="Times New Roman"/>
          <w:iCs/>
          <w:color w:val="242021"/>
          <w:sz w:val="20"/>
          <w:szCs w:val="20"/>
        </w:rPr>
        <w:t>rkowitz</w:t>
      </w:r>
      <w:proofErr w:type="spellEnd"/>
      <w:r>
        <w:rPr>
          <w:rFonts w:ascii="Times New Roman" w:eastAsiaTheme="minorEastAsia" w:hAnsi="Times New Roman" w:cs="Times New Roman"/>
          <w:iCs/>
          <w:color w:val="242021"/>
          <w:sz w:val="20"/>
          <w:szCs w:val="20"/>
        </w:rPr>
        <w:t xml:space="preserve"> modeli olmasına rağmen g</w:t>
      </w:r>
      <w:r w:rsidRPr="00BF1DFE">
        <w:rPr>
          <w:rFonts w:ascii="Times New Roman" w:eastAsiaTheme="minorEastAsia" w:hAnsi="Times New Roman" w:cs="Times New Roman"/>
          <w:iCs/>
          <w:color w:val="242021"/>
          <w:sz w:val="20"/>
          <w:szCs w:val="20"/>
        </w:rPr>
        <w:t xml:space="preserve">enetik algoritma ile daha fazla verim gösterirken, parçacıkların </w:t>
      </w:r>
      <w:proofErr w:type="gramStart"/>
      <w:r w:rsidRPr="00BF1DFE">
        <w:rPr>
          <w:rFonts w:ascii="Times New Roman" w:eastAsiaTheme="minorEastAsia" w:hAnsi="Times New Roman" w:cs="Times New Roman"/>
          <w:iCs/>
          <w:color w:val="242021"/>
          <w:sz w:val="20"/>
          <w:szCs w:val="20"/>
        </w:rPr>
        <w:t>kümülatif</w:t>
      </w:r>
      <w:proofErr w:type="gramEnd"/>
      <w:r w:rsidRPr="00BF1DFE">
        <w:rPr>
          <w:rFonts w:ascii="Times New Roman" w:eastAsiaTheme="minorEastAsia" w:hAnsi="Times New Roman" w:cs="Times New Roman"/>
          <w:iCs/>
          <w:color w:val="242021"/>
          <w:sz w:val="20"/>
          <w:szCs w:val="20"/>
        </w:rPr>
        <w:t xml:space="preserve"> hareket yöntemi eşit verim ile daha düşük bir risk göstermektedir. Kısıtlı </w:t>
      </w:r>
      <w:proofErr w:type="gramStart"/>
      <w:r w:rsidRPr="00BF1DFE">
        <w:rPr>
          <w:rFonts w:ascii="Times New Roman" w:eastAsiaTheme="minorEastAsia" w:hAnsi="Times New Roman" w:cs="Times New Roman"/>
          <w:iCs/>
          <w:color w:val="242021"/>
          <w:sz w:val="20"/>
          <w:szCs w:val="20"/>
        </w:rPr>
        <w:t>portföy</w:t>
      </w:r>
      <w:proofErr w:type="gramEnd"/>
      <w:r w:rsidRPr="00BF1DFE">
        <w:rPr>
          <w:rFonts w:ascii="Times New Roman" w:eastAsiaTheme="minorEastAsia" w:hAnsi="Times New Roman" w:cs="Times New Roman"/>
          <w:iCs/>
          <w:color w:val="242021"/>
          <w:sz w:val="20"/>
          <w:szCs w:val="20"/>
        </w:rPr>
        <w:t xml:space="preserve"> optimizasyon pr</w:t>
      </w:r>
      <w:r>
        <w:rPr>
          <w:rFonts w:ascii="Times New Roman" w:eastAsiaTheme="minorEastAsia" w:hAnsi="Times New Roman" w:cs="Times New Roman"/>
          <w:iCs/>
          <w:color w:val="242021"/>
          <w:sz w:val="20"/>
          <w:szCs w:val="20"/>
        </w:rPr>
        <w:t>obleminde PSO yöntemi</w:t>
      </w:r>
      <w:r w:rsidRPr="00BF1DFE">
        <w:rPr>
          <w:rFonts w:ascii="Times New Roman" w:eastAsiaTheme="minorEastAsia" w:hAnsi="Times New Roman" w:cs="Times New Roman"/>
          <w:iCs/>
          <w:color w:val="242021"/>
          <w:sz w:val="20"/>
          <w:szCs w:val="20"/>
        </w:rPr>
        <w:t xml:space="preserve"> kullanı</w:t>
      </w:r>
      <w:r>
        <w:rPr>
          <w:rFonts w:ascii="Times New Roman" w:eastAsiaTheme="minorEastAsia" w:hAnsi="Times New Roman" w:cs="Times New Roman"/>
          <w:iCs/>
          <w:color w:val="242021"/>
          <w:sz w:val="20"/>
          <w:szCs w:val="20"/>
        </w:rPr>
        <w:t>lı</w:t>
      </w:r>
      <w:r w:rsidRPr="00BF1DFE">
        <w:rPr>
          <w:rFonts w:ascii="Times New Roman" w:eastAsiaTheme="minorEastAsia" w:hAnsi="Times New Roman" w:cs="Times New Roman"/>
          <w:iCs/>
          <w:color w:val="242021"/>
          <w:sz w:val="20"/>
          <w:szCs w:val="20"/>
        </w:rPr>
        <w:t xml:space="preserve">r. Bu araştırmada, 5 yıllık bir süre içinde dünyanın farklı piyasalarında sınırlı sayıda hisse senedinin haftalık </w:t>
      </w:r>
      <w:r>
        <w:rPr>
          <w:rFonts w:ascii="Times New Roman" w:eastAsiaTheme="minorEastAsia" w:hAnsi="Times New Roman" w:cs="Times New Roman"/>
          <w:iCs/>
          <w:color w:val="242021"/>
          <w:sz w:val="20"/>
          <w:szCs w:val="20"/>
        </w:rPr>
        <w:t>fiyatları</w:t>
      </w:r>
      <w:r w:rsidRPr="00BF1DFE">
        <w:rPr>
          <w:rFonts w:ascii="Times New Roman" w:eastAsiaTheme="minorEastAsia" w:hAnsi="Times New Roman" w:cs="Times New Roman"/>
          <w:iCs/>
          <w:color w:val="242021"/>
          <w:sz w:val="20"/>
          <w:szCs w:val="20"/>
        </w:rPr>
        <w:t xml:space="preserve"> seç</w:t>
      </w:r>
      <w:r>
        <w:rPr>
          <w:rFonts w:ascii="Times New Roman" w:eastAsiaTheme="minorEastAsia" w:hAnsi="Times New Roman" w:cs="Times New Roman"/>
          <w:iCs/>
          <w:color w:val="242021"/>
          <w:sz w:val="20"/>
          <w:szCs w:val="20"/>
        </w:rPr>
        <w:t>il</w:t>
      </w:r>
      <w:r w:rsidRPr="00BF1DFE">
        <w:rPr>
          <w:rFonts w:ascii="Times New Roman" w:eastAsiaTheme="minorEastAsia" w:hAnsi="Times New Roman" w:cs="Times New Roman"/>
          <w:iCs/>
          <w:color w:val="242021"/>
          <w:sz w:val="20"/>
          <w:szCs w:val="20"/>
        </w:rPr>
        <w:t>miş ve bu teknikle etkin sınır</w:t>
      </w:r>
      <w:r>
        <w:rPr>
          <w:rFonts w:ascii="Times New Roman" w:eastAsiaTheme="minorEastAsia" w:hAnsi="Times New Roman" w:cs="Times New Roman"/>
          <w:iCs/>
          <w:color w:val="242021"/>
          <w:sz w:val="20"/>
          <w:szCs w:val="20"/>
        </w:rPr>
        <w:t>ları</w:t>
      </w:r>
      <w:r w:rsidRPr="00BF1DFE">
        <w:rPr>
          <w:rFonts w:ascii="Times New Roman" w:eastAsiaTheme="minorEastAsia" w:hAnsi="Times New Roman" w:cs="Times New Roman"/>
          <w:iCs/>
          <w:color w:val="242021"/>
          <w:sz w:val="20"/>
          <w:szCs w:val="20"/>
        </w:rPr>
        <w:t xml:space="preserve"> çiz</w:t>
      </w:r>
      <w:r>
        <w:rPr>
          <w:rFonts w:ascii="Times New Roman" w:eastAsiaTheme="minorEastAsia" w:hAnsi="Times New Roman" w:cs="Times New Roman"/>
          <w:iCs/>
          <w:color w:val="242021"/>
          <w:sz w:val="20"/>
          <w:szCs w:val="20"/>
        </w:rPr>
        <w:t>il</w:t>
      </w:r>
      <w:r w:rsidRPr="00BF1DFE">
        <w:rPr>
          <w:rFonts w:ascii="Times New Roman" w:eastAsiaTheme="minorEastAsia" w:hAnsi="Times New Roman" w:cs="Times New Roman"/>
          <w:iCs/>
          <w:color w:val="242021"/>
          <w:sz w:val="20"/>
          <w:szCs w:val="20"/>
        </w:rPr>
        <w:t xml:space="preserve">miş ve bu tekniğin </w:t>
      </w:r>
      <w:proofErr w:type="gramStart"/>
      <w:r w:rsidRPr="00BF1DFE">
        <w:rPr>
          <w:rFonts w:ascii="Times New Roman" w:eastAsiaTheme="minorEastAsia" w:hAnsi="Times New Roman" w:cs="Times New Roman"/>
          <w:iCs/>
          <w:color w:val="242021"/>
          <w:sz w:val="20"/>
          <w:szCs w:val="20"/>
        </w:rPr>
        <w:t>portföy</w:t>
      </w:r>
      <w:proofErr w:type="gramEnd"/>
      <w:r w:rsidRPr="00BF1DFE">
        <w:rPr>
          <w:rFonts w:ascii="Times New Roman" w:eastAsiaTheme="minorEastAsia" w:hAnsi="Times New Roman" w:cs="Times New Roman"/>
          <w:iCs/>
          <w:color w:val="242021"/>
          <w:sz w:val="20"/>
          <w:szCs w:val="20"/>
        </w:rPr>
        <w:t xml:space="preserve"> optimizasyonunda oldukça başarılı olduğu sonucuna var</w:t>
      </w:r>
      <w:r>
        <w:rPr>
          <w:rFonts w:ascii="Times New Roman" w:eastAsiaTheme="minorEastAsia" w:hAnsi="Times New Roman" w:cs="Times New Roman"/>
          <w:iCs/>
          <w:color w:val="242021"/>
          <w:sz w:val="20"/>
          <w:szCs w:val="20"/>
        </w:rPr>
        <w:t>ıl</w:t>
      </w:r>
      <w:r w:rsidRPr="00BF1DFE">
        <w:rPr>
          <w:rFonts w:ascii="Times New Roman" w:eastAsiaTheme="minorEastAsia" w:hAnsi="Times New Roman" w:cs="Times New Roman"/>
          <w:iCs/>
          <w:color w:val="242021"/>
          <w:sz w:val="20"/>
          <w:szCs w:val="20"/>
        </w:rPr>
        <w:t>mıştır.</w:t>
      </w:r>
    </w:p>
    <w:p w:rsidR="008C63D0" w:rsidRPr="00AF0644" w:rsidRDefault="008C63D0" w:rsidP="008C63D0">
      <w:pPr>
        <w:jc w:val="both"/>
        <w:rPr>
          <w:rFonts w:ascii="Times New Roman" w:eastAsiaTheme="minorEastAsia" w:hAnsi="Times New Roman" w:cs="Times New Roman"/>
          <w:b/>
          <w:iCs/>
          <w:color w:val="242021"/>
          <w:sz w:val="24"/>
          <w:szCs w:val="24"/>
        </w:rPr>
      </w:pPr>
      <w:r w:rsidRPr="00AF0644">
        <w:rPr>
          <w:rFonts w:ascii="Times New Roman" w:eastAsiaTheme="minorEastAsia" w:hAnsi="Times New Roman" w:cs="Times New Roman"/>
          <w:b/>
          <w:iCs/>
          <w:color w:val="242021"/>
          <w:sz w:val="24"/>
          <w:szCs w:val="24"/>
        </w:rPr>
        <w:t>3</w:t>
      </w:r>
      <w:r w:rsidR="00AF0644">
        <w:rPr>
          <w:rFonts w:ascii="Times New Roman" w:eastAsiaTheme="minorEastAsia" w:hAnsi="Times New Roman" w:cs="Times New Roman"/>
          <w:b/>
          <w:iCs/>
          <w:color w:val="242021"/>
          <w:sz w:val="24"/>
          <w:szCs w:val="24"/>
        </w:rPr>
        <w:t>.3.</w:t>
      </w:r>
      <w:r w:rsidRPr="00AF0644">
        <w:rPr>
          <w:rFonts w:ascii="Times New Roman" w:hAnsi="Times New Roman" w:cs="Times New Roman"/>
          <w:b/>
          <w:sz w:val="24"/>
          <w:szCs w:val="24"/>
        </w:rPr>
        <w:t xml:space="preserve"> </w:t>
      </w:r>
      <w:r w:rsidRPr="00AF0644">
        <w:rPr>
          <w:rFonts w:ascii="Times New Roman" w:eastAsiaTheme="minorEastAsia" w:hAnsi="Times New Roman" w:cs="Times New Roman"/>
          <w:b/>
          <w:iCs/>
          <w:color w:val="242021"/>
          <w:sz w:val="24"/>
          <w:szCs w:val="24"/>
        </w:rPr>
        <w:t>Hisse Senedi Fiyat Endeksi:</w:t>
      </w:r>
    </w:p>
    <w:p w:rsidR="008C63D0" w:rsidRPr="00BF1DFE" w:rsidRDefault="008C63D0" w:rsidP="00AA156B">
      <w:pPr>
        <w:ind w:firstLine="708"/>
        <w:jc w:val="both"/>
        <w:rPr>
          <w:rFonts w:ascii="Times New Roman" w:eastAsiaTheme="minorEastAsia" w:hAnsi="Times New Roman" w:cs="Times New Roman"/>
          <w:iCs/>
          <w:color w:val="242021"/>
          <w:sz w:val="20"/>
          <w:szCs w:val="20"/>
        </w:rPr>
      </w:pPr>
      <w:proofErr w:type="spellStart"/>
      <w:r w:rsidRPr="00BF1DFE">
        <w:rPr>
          <w:rFonts w:ascii="Times New Roman" w:eastAsiaTheme="minorEastAsia" w:hAnsi="Times New Roman" w:cs="Times New Roman"/>
          <w:iCs/>
          <w:color w:val="242021"/>
          <w:sz w:val="20"/>
          <w:szCs w:val="20"/>
        </w:rPr>
        <w:t>Guc</w:t>
      </w:r>
      <w:r>
        <w:rPr>
          <w:rFonts w:ascii="Times New Roman" w:eastAsiaTheme="minorEastAsia" w:hAnsi="Times New Roman" w:cs="Times New Roman"/>
          <w:iCs/>
          <w:color w:val="242021"/>
          <w:sz w:val="20"/>
          <w:szCs w:val="20"/>
        </w:rPr>
        <w:t>uken</w:t>
      </w:r>
      <w:proofErr w:type="spellEnd"/>
      <w:r w:rsidRPr="00BF1DFE">
        <w:rPr>
          <w:rFonts w:ascii="Times New Roman" w:eastAsiaTheme="minorEastAsia" w:hAnsi="Times New Roman" w:cs="Times New Roman"/>
          <w:iCs/>
          <w:color w:val="242021"/>
          <w:sz w:val="20"/>
          <w:szCs w:val="20"/>
        </w:rPr>
        <w:t xml:space="preserve"> </w:t>
      </w:r>
      <w:r>
        <w:rPr>
          <w:rFonts w:ascii="Times New Roman" w:eastAsiaTheme="minorEastAsia" w:hAnsi="Times New Roman" w:cs="Times New Roman"/>
          <w:iCs/>
          <w:color w:val="242021"/>
          <w:sz w:val="20"/>
          <w:szCs w:val="20"/>
        </w:rPr>
        <w:t>ve diğerleri</w:t>
      </w:r>
      <w:r w:rsidRPr="00BF1DFE">
        <w:rPr>
          <w:rFonts w:ascii="Times New Roman" w:eastAsiaTheme="minorEastAsia" w:hAnsi="Times New Roman" w:cs="Times New Roman"/>
          <w:iCs/>
          <w:color w:val="242021"/>
          <w:sz w:val="20"/>
          <w:szCs w:val="20"/>
        </w:rPr>
        <w:t xml:space="preserve"> </w:t>
      </w:r>
      <w:r>
        <w:rPr>
          <w:rFonts w:ascii="Times New Roman" w:eastAsiaTheme="minorEastAsia" w:hAnsi="Times New Roman" w:cs="Times New Roman"/>
          <w:iCs/>
          <w:color w:val="242021"/>
          <w:sz w:val="20"/>
          <w:szCs w:val="20"/>
        </w:rPr>
        <w:t>(</w:t>
      </w:r>
      <w:proofErr w:type="spellStart"/>
      <w:r w:rsidRPr="00AC3508">
        <w:rPr>
          <w:rFonts w:ascii="Times New Roman" w:eastAsiaTheme="minorEastAsia" w:hAnsi="Times New Roman" w:cs="Times New Roman"/>
          <w:iCs/>
          <w:color w:val="242021"/>
          <w:sz w:val="20"/>
          <w:szCs w:val="20"/>
        </w:rPr>
        <w:t>Gocuken</w:t>
      </w:r>
      <w:proofErr w:type="spellEnd"/>
      <w:r w:rsidRPr="00AC3508">
        <w:rPr>
          <w:rFonts w:ascii="Times New Roman" w:eastAsiaTheme="minorEastAsia" w:hAnsi="Times New Roman" w:cs="Times New Roman"/>
          <w:iCs/>
          <w:color w:val="242021"/>
          <w:sz w:val="20"/>
          <w:szCs w:val="20"/>
        </w:rPr>
        <w:t xml:space="preserve">, M. </w:t>
      </w:r>
      <w:proofErr w:type="spellStart"/>
      <w:r w:rsidRPr="00AC3508">
        <w:rPr>
          <w:rFonts w:ascii="Times New Roman" w:eastAsiaTheme="minorEastAsia" w:hAnsi="Times New Roman" w:cs="Times New Roman"/>
          <w:iCs/>
          <w:color w:val="242021"/>
          <w:sz w:val="20"/>
          <w:szCs w:val="20"/>
        </w:rPr>
        <w:t>Ozcualoco,M</w:t>
      </w:r>
      <w:proofErr w:type="spellEnd"/>
      <w:r w:rsidRPr="00AC3508">
        <w:rPr>
          <w:rFonts w:ascii="Times New Roman" w:eastAsiaTheme="minorEastAsia" w:hAnsi="Times New Roman" w:cs="Times New Roman"/>
          <w:iCs/>
          <w:color w:val="242021"/>
          <w:sz w:val="20"/>
          <w:szCs w:val="20"/>
        </w:rPr>
        <w:t xml:space="preserve">. Boru, A. </w:t>
      </w:r>
      <w:proofErr w:type="spellStart"/>
      <w:r w:rsidRPr="00AC3508">
        <w:rPr>
          <w:rFonts w:ascii="Times New Roman" w:eastAsiaTheme="minorEastAsia" w:hAnsi="Times New Roman" w:cs="Times New Roman"/>
          <w:iCs/>
          <w:color w:val="242021"/>
          <w:sz w:val="20"/>
          <w:szCs w:val="20"/>
        </w:rPr>
        <w:t>Dosdoguru</w:t>
      </w:r>
      <w:proofErr w:type="spellEnd"/>
      <w:r w:rsidRPr="00AC3508">
        <w:rPr>
          <w:rFonts w:ascii="Times New Roman" w:eastAsiaTheme="minorEastAsia" w:hAnsi="Times New Roman" w:cs="Times New Roman"/>
          <w:iCs/>
          <w:color w:val="242021"/>
          <w:sz w:val="20"/>
          <w:szCs w:val="20"/>
        </w:rPr>
        <w:t>, A</w:t>
      </w:r>
      <w:proofErr w:type="gramStart"/>
      <w:r w:rsidRPr="00AC3508">
        <w:rPr>
          <w:rFonts w:ascii="Times New Roman" w:eastAsiaTheme="minorEastAsia" w:hAnsi="Times New Roman" w:cs="Times New Roman"/>
          <w:iCs/>
          <w:color w:val="242021"/>
          <w:sz w:val="20"/>
          <w:szCs w:val="20"/>
        </w:rPr>
        <w:t>.,</w:t>
      </w:r>
      <w:proofErr w:type="gramEnd"/>
      <w:r w:rsidRPr="00AC3508">
        <w:rPr>
          <w:rFonts w:ascii="Times New Roman" w:eastAsiaTheme="minorEastAsia" w:hAnsi="Times New Roman" w:cs="Times New Roman"/>
          <w:iCs/>
          <w:color w:val="242021"/>
          <w:sz w:val="20"/>
          <w:szCs w:val="20"/>
        </w:rPr>
        <w:t xml:space="preserve"> 2016)</w:t>
      </w:r>
      <w:r>
        <w:rPr>
          <w:rFonts w:ascii="Times New Roman" w:eastAsiaTheme="minorEastAsia" w:hAnsi="Times New Roman" w:cs="Times New Roman"/>
          <w:iCs/>
          <w:color w:val="242021"/>
          <w:sz w:val="20"/>
          <w:szCs w:val="20"/>
        </w:rPr>
        <w:t xml:space="preserve"> yaptıkları çalışmada, Borsa İstanbul’da </w:t>
      </w:r>
      <w:r w:rsidRPr="00BF1DFE">
        <w:rPr>
          <w:rFonts w:ascii="Times New Roman" w:eastAsiaTheme="minorEastAsia" w:hAnsi="Times New Roman" w:cs="Times New Roman"/>
          <w:iCs/>
          <w:color w:val="242021"/>
          <w:sz w:val="20"/>
          <w:szCs w:val="20"/>
        </w:rPr>
        <w:t xml:space="preserve">teknik analiz göstergelerini ve genetik algoritmalara dayalı </w:t>
      </w:r>
      <w:proofErr w:type="spellStart"/>
      <w:r w:rsidRPr="00BF1DFE">
        <w:rPr>
          <w:rFonts w:ascii="Times New Roman" w:eastAsiaTheme="minorEastAsia" w:hAnsi="Times New Roman" w:cs="Times New Roman"/>
          <w:iCs/>
          <w:color w:val="242021"/>
          <w:sz w:val="20"/>
          <w:szCs w:val="20"/>
        </w:rPr>
        <w:t>hibrit</w:t>
      </w:r>
      <w:proofErr w:type="spellEnd"/>
      <w:r w:rsidRPr="00BF1DFE">
        <w:rPr>
          <w:rFonts w:ascii="Times New Roman" w:eastAsiaTheme="minorEastAsia" w:hAnsi="Times New Roman" w:cs="Times New Roman"/>
          <w:iCs/>
          <w:color w:val="242021"/>
          <w:sz w:val="20"/>
          <w:szCs w:val="20"/>
        </w:rPr>
        <w:t xml:space="preserve"> yapay sinir ağlarını kullanarak fiyat endeksini tahmin etmek için armoni arama</w:t>
      </w:r>
      <w:r>
        <w:rPr>
          <w:rFonts w:ascii="Times New Roman" w:eastAsiaTheme="minorEastAsia" w:hAnsi="Times New Roman" w:cs="Times New Roman"/>
          <w:iCs/>
          <w:color w:val="242021"/>
          <w:sz w:val="20"/>
          <w:szCs w:val="20"/>
        </w:rPr>
        <w:t xml:space="preserve"> algoritmasını kullanmışlardır</w:t>
      </w:r>
      <w:r w:rsidRPr="00BF1DFE">
        <w:rPr>
          <w:rFonts w:ascii="Times New Roman" w:eastAsiaTheme="minorEastAsia" w:hAnsi="Times New Roman" w:cs="Times New Roman"/>
          <w:iCs/>
          <w:color w:val="242021"/>
          <w:sz w:val="20"/>
          <w:szCs w:val="20"/>
        </w:rPr>
        <w:t xml:space="preserve">. Sonuçlar, meta-sezgisel </w:t>
      </w:r>
      <w:proofErr w:type="spellStart"/>
      <w:r w:rsidRPr="00BF1DFE">
        <w:rPr>
          <w:rFonts w:ascii="Times New Roman" w:eastAsiaTheme="minorEastAsia" w:hAnsi="Times New Roman" w:cs="Times New Roman"/>
          <w:iCs/>
          <w:color w:val="242021"/>
          <w:sz w:val="20"/>
          <w:szCs w:val="20"/>
        </w:rPr>
        <w:t>hibrit</w:t>
      </w:r>
      <w:proofErr w:type="spellEnd"/>
      <w:r w:rsidRPr="00BF1DFE">
        <w:rPr>
          <w:rFonts w:ascii="Times New Roman" w:eastAsiaTheme="minorEastAsia" w:hAnsi="Times New Roman" w:cs="Times New Roman"/>
          <w:iCs/>
          <w:color w:val="242021"/>
          <w:sz w:val="20"/>
          <w:szCs w:val="20"/>
        </w:rPr>
        <w:t xml:space="preserve"> modellerin tahmin hatasının yapay sinir ağlarından daha düşük olduğunu göstermektedir. Genetik algoritmaya dayalı </w:t>
      </w:r>
      <w:proofErr w:type="spellStart"/>
      <w:r w:rsidRPr="00BF1DFE">
        <w:rPr>
          <w:rFonts w:ascii="Times New Roman" w:eastAsiaTheme="minorEastAsia" w:hAnsi="Times New Roman" w:cs="Times New Roman"/>
          <w:iCs/>
          <w:color w:val="242021"/>
          <w:sz w:val="20"/>
          <w:szCs w:val="20"/>
        </w:rPr>
        <w:t>hibrit</w:t>
      </w:r>
      <w:proofErr w:type="spellEnd"/>
      <w:r w:rsidRPr="00BF1DFE">
        <w:rPr>
          <w:rFonts w:ascii="Times New Roman" w:eastAsiaTheme="minorEastAsia" w:hAnsi="Times New Roman" w:cs="Times New Roman"/>
          <w:iCs/>
          <w:color w:val="242021"/>
          <w:sz w:val="20"/>
          <w:szCs w:val="20"/>
        </w:rPr>
        <w:t xml:space="preserve"> sinir ağı modeli ile armoni aramaya dayalı hata </w:t>
      </w:r>
      <w:proofErr w:type="gramStart"/>
      <w:r w:rsidRPr="00BF1DFE">
        <w:rPr>
          <w:rFonts w:ascii="Times New Roman" w:eastAsiaTheme="minorEastAsia" w:hAnsi="Times New Roman" w:cs="Times New Roman"/>
          <w:iCs/>
          <w:color w:val="242021"/>
          <w:sz w:val="20"/>
          <w:szCs w:val="20"/>
        </w:rPr>
        <w:t>kriterl</w:t>
      </w:r>
      <w:r>
        <w:rPr>
          <w:rFonts w:ascii="Times New Roman" w:eastAsiaTheme="minorEastAsia" w:hAnsi="Times New Roman" w:cs="Times New Roman"/>
          <w:iCs/>
          <w:color w:val="242021"/>
          <w:sz w:val="20"/>
          <w:szCs w:val="20"/>
        </w:rPr>
        <w:t>erini</w:t>
      </w:r>
      <w:proofErr w:type="gramEnd"/>
      <w:r>
        <w:rPr>
          <w:rFonts w:ascii="Times New Roman" w:eastAsiaTheme="minorEastAsia" w:hAnsi="Times New Roman" w:cs="Times New Roman"/>
          <w:iCs/>
          <w:color w:val="242021"/>
          <w:sz w:val="20"/>
          <w:szCs w:val="20"/>
        </w:rPr>
        <w:t xml:space="preserve"> karşılaştırarak bir </w:t>
      </w:r>
      <w:proofErr w:type="spellStart"/>
      <w:r>
        <w:rPr>
          <w:rFonts w:ascii="Times New Roman" w:eastAsiaTheme="minorEastAsia" w:hAnsi="Times New Roman" w:cs="Times New Roman"/>
          <w:iCs/>
          <w:color w:val="242021"/>
          <w:sz w:val="20"/>
          <w:szCs w:val="20"/>
        </w:rPr>
        <w:t>hibrit</w:t>
      </w:r>
      <w:proofErr w:type="spellEnd"/>
      <w:r>
        <w:rPr>
          <w:rFonts w:ascii="Times New Roman" w:eastAsiaTheme="minorEastAsia" w:hAnsi="Times New Roman" w:cs="Times New Roman"/>
          <w:iCs/>
          <w:color w:val="242021"/>
          <w:sz w:val="20"/>
          <w:szCs w:val="20"/>
        </w:rPr>
        <w:t xml:space="preserve"> model geliştirilmiştir. Sonuçta, modelin hata payının, </w:t>
      </w:r>
      <w:r w:rsidRPr="00BF1DFE">
        <w:rPr>
          <w:rFonts w:ascii="Times New Roman" w:eastAsiaTheme="minorEastAsia" w:hAnsi="Times New Roman" w:cs="Times New Roman"/>
          <w:iCs/>
          <w:color w:val="242021"/>
          <w:sz w:val="20"/>
          <w:szCs w:val="20"/>
        </w:rPr>
        <w:t>genetik algoritmaya daya</w:t>
      </w:r>
      <w:r>
        <w:rPr>
          <w:rFonts w:ascii="Times New Roman" w:eastAsiaTheme="minorEastAsia" w:hAnsi="Times New Roman" w:cs="Times New Roman"/>
          <w:iCs/>
          <w:color w:val="242021"/>
          <w:sz w:val="20"/>
          <w:szCs w:val="20"/>
        </w:rPr>
        <w:t xml:space="preserve">lı </w:t>
      </w:r>
      <w:proofErr w:type="spellStart"/>
      <w:r>
        <w:rPr>
          <w:rFonts w:ascii="Times New Roman" w:eastAsiaTheme="minorEastAsia" w:hAnsi="Times New Roman" w:cs="Times New Roman"/>
          <w:iCs/>
          <w:color w:val="242021"/>
          <w:sz w:val="20"/>
          <w:szCs w:val="20"/>
        </w:rPr>
        <w:t>hibrit</w:t>
      </w:r>
      <w:proofErr w:type="spellEnd"/>
      <w:r>
        <w:rPr>
          <w:rFonts w:ascii="Times New Roman" w:eastAsiaTheme="minorEastAsia" w:hAnsi="Times New Roman" w:cs="Times New Roman"/>
          <w:iCs/>
          <w:color w:val="242021"/>
          <w:sz w:val="20"/>
          <w:szCs w:val="20"/>
        </w:rPr>
        <w:t xml:space="preserve"> modelden daha düşük olduğu belirlenmiştir</w:t>
      </w:r>
      <w:r w:rsidRPr="00BF1DFE">
        <w:rPr>
          <w:rFonts w:ascii="Times New Roman" w:eastAsiaTheme="minorEastAsia" w:hAnsi="Times New Roman" w:cs="Times New Roman"/>
          <w:iCs/>
          <w:color w:val="242021"/>
          <w:sz w:val="20"/>
          <w:szCs w:val="20"/>
        </w:rPr>
        <w:t>.</w:t>
      </w:r>
    </w:p>
    <w:p w:rsidR="008C63D0" w:rsidRPr="00AF0644" w:rsidRDefault="008C63D0" w:rsidP="008C63D0">
      <w:pPr>
        <w:jc w:val="both"/>
        <w:rPr>
          <w:rFonts w:ascii="Times New Roman" w:eastAsiaTheme="minorEastAsia" w:hAnsi="Times New Roman" w:cs="Times New Roman"/>
          <w:b/>
          <w:iCs/>
          <w:color w:val="242021"/>
          <w:sz w:val="24"/>
          <w:szCs w:val="24"/>
        </w:rPr>
      </w:pPr>
      <w:r w:rsidRPr="00AF0644">
        <w:rPr>
          <w:rFonts w:ascii="Times New Roman" w:eastAsiaTheme="minorEastAsia" w:hAnsi="Times New Roman" w:cs="Times New Roman"/>
          <w:b/>
          <w:iCs/>
          <w:color w:val="242021"/>
          <w:sz w:val="24"/>
          <w:szCs w:val="24"/>
        </w:rPr>
        <w:t>3.</w:t>
      </w:r>
      <w:r w:rsidR="00AF0644">
        <w:rPr>
          <w:rFonts w:ascii="Times New Roman" w:eastAsiaTheme="minorEastAsia" w:hAnsi="Times New Roman" w:cs="Times New Roman"/>
          <w:b/>
          <w:iCs/>
          <w:color w:val="242021"/>
          <w:sz w:val="24"/>
          <w:szCs w:val="24"/>
        </w:rPr>
        <w:t>4.</w:t>
      </w:r>
      <w:r w:rsidRPr="00AF0644">
        <w:rPr>
          <w:rFonts w:ascii="Times New Roman" w:hAnsi="Times New Roman" w:cs="Times New Roman"/>
          <w:b/>
          <w:sz w:val="24"/>
          <w:szCs w:val="24"/>
        </w:rPr>
        <w:t xml:space="preserve"> </w:t>
      </w:r>
      <w:r w:rsidRPr="00AF0644">
        <w:rPr>
          <w:rFonts w:ascii="Times New Roman" w:eastAsiaTheme="minorEastAsia" w:hAnsi="Times New Roman" w:cs="Times New Roman"/>
          <w:b/>
          <w:iCs/>
          <w:color w:val="242021"/>
          <w:sz w:val="24"/>
          <w:szCs w:val="24"/>
        </w:rPr>
        <w:t>Diğer Durumlar:</w:t>
      </w:r>
    </w:p>
    <w:p w:rsidR="008C63D0" w:rsidRDefault="008C63D0" w:rsidP="00AA156B">
      <w:pPr>
        <w:ind w:firstLine="708"/>
        <w:jc w:val="both"/>
        <w:rPr>
          <w:rFonts w:ascii="Times New Roman" w:eastAsiaTheme="minorEastAsia" w:hAnsi="Times New Roman" w:cs="Times New Roman"/>
          <w:iCs/>
          <w:color w:val="242021"/>
          <w:sz w:val="20"/>
          <w:szCs w:val="20"/>
        </w:rPr>
      </w:pPr>
      <w:proofErr w:type="spellStart"/>
      <w:r w:rsidRPr="00BF1DFE">
        <w:rPr>
          <w:rFonts w:ascii="Times New Roman" w:eastAsiaTheme="minorEastAsia" w:hAnsi="Times New Roman" w:cs="Times New Roman"/>
          <w:iCs/>
          <w:color w:val="242021"/>
          <w:sz w:val="20"/>
          <w:szCs w:val="20"/>
        </w:rPr>
        <w:t>Chaim</w:t>
      </w:r>
      <w:proofErr w:type="spellEnd"/>
      <w:r w:rsidRPr="00BF1DFE">
        <w:rPr>
          <w:rFonts w:ascii="Times New Roman" w:eastAsiaTheme="minorEastAsia" w:hAnsi="Times New Roman" w:cs="Times New Roman"/>
          <w:iCs/>
          <w:color w:val="242021"/>
          <w:sz w:val="20"/>
          <w:szCs w:val="20"/>
        </w:rPr>
        <w:t xml:space="preserve"> </w:t>
      </w:r>
      <w:r>
        <w:rPr>
          <w:rFonts w:ascii="Times New Roman" w:eastAsiaTheme="minorEastAsia" w:hAnsi="Times New Roman" w:cs="Times New Roman"/>
          <w:iCs/>
          <w:color w:val="242021"/>
          <w:sz w:val="20"/>
          <w:szCs w:val="20"/>
        </w:rPr>
        <w:t>ve diğerleri</w:t>
      </w:r>
      <w:r w:rsidRPr="00BF1DFE">
        <w:rPr>
          <w:rFonts w:ascii="Times New Roman" w:hAnsi="Times New Roman" w:cs="Times New Roman"/>
          <w:sz w:val="20"/>
          <w:szCs w:val="20"/>
        </w:rPr>
        <w:t xml:space="preserve"> </w:t>
      </w:r>
      <w:r>
        <w:rPr>
          <w:rFonts w:ascii="Times New Roman" w:hAnsi="Times New Roman" w:cs="Times New Roman"/>
          <w:sz w:val="20"/>
          <w:szCs w:val="20"/>
        </w:rPr>
        <w:t>(</w:t>
      </w:r>
      <w:proofErr w:type="spellStart"/>
      <w:r>
        <w:rPr>
          <w:rFonts w:ascii="Times New Roman" w:hAnsi="Times New Roman" w:cs="Times New Roman"/>
          <w:sz w:val="20"/>
          <w:szCs w:val="20"/>
        </w:rPr>
        <w:t>Chiam</w:t>
      </w:r>
      <w:proofErr w:type="spellEnd"/>
      <w:r>
        <w:rPr>
          <w:rFonts w:ascii="Times New Roman" w:hAnsi="Times New Roman" w:cs="Times New Roman"/>
          <w:sz w:val="20"/>
          <w:szCs w:val="20"/>
        </w:rPr>
        <w:t>,</w:t>
      </w:r>
      <w:r w:rsidRPr="00AC3508">
        <w:rPr>
          <w:rFonts w:ascii="Times New Roman" w:hAnsi="Times New Roman" w:cs="Times New Roman"/>
          <w:sz w:val="20"/>
          <w:szCs w:val="20"/>
        </w:rPr>
        <w:t xml:space="preserve"> Tan</w:t>
      </w:r>
      <w:r>
        <w:rPr>
          <w:rFonts w:ascii="Times New Roman" w:hAnsi="Times New Roman" w:cs="Times New Roman"/>
          <w:sz w:val="20"/>
          <w:szCs w:val="20"/>
        </w:rPr>
        <w:t xml:space="preserve"> </w:t>
      </w:r>
      <w:r w:rsidRPr="00AC3508">
        <w:rPr>
          <w:rFonts w:ascii="Times New Roman" w:hAnsi="Times New Roman" w:cs="Times New Roman"/>
          <w:sz w:val="20"/>
          <w:szCs w:val="20"/>
        </w:rPr>
        <w:t xml:space="preserve">&amp; </w:t>
      </w:r>
      <w:proofErr w:type="spellStart"/>
      <w:r w:rsidRPr="00AC3508">
        <w:rPr>
          <w:rFonts w:ascii="Times New Roman" w:hAnsi="Times New Roman" w:cs="Times New Roman"/>
          <w:sz w:val="20"/>
          <w:szCs w:val="20"/>
        </w:rPr>
        <w:t>Mamun</w:t>
      </w:r>
      <w:proofErr w:type="spellEnd"/>
      <w:r w:rsidRPr="00AC3508">
        <w:rPr>
          <w:rFonts w:ascii="Times New Roman" w:hAnsi="Times New Roman" w:cs="Times New Roman"/>
          <w:sz w:val="20"/>
          <w:szCs w:val="20"/>
        </w:rPr>
        <w:t>, 2009</w:t>
      </w:r>
      <w:r>
        <w:rPr>
          <w:rFonts w:ascii="Times New Roman" w:hAnsi="Times New Roman" w:cs="Times New Roman"/>
          <w:sz w:val="20"/>
          <w:szCs w:val="20"/>
        </w:rPr>
        <w:t>) çalışmaları f</w:t>
      </w:r>
      <w:r w:rsidRPr="00BF1DFE">
        <w:rPr>
          <w:rFonts w:ascii="Times New Roman" w:eastAsiaTheme="minorEastAsia" w:hAnsi="Times New Roman" w:cs="Times New Roman"/>
          <w:iCs/>
          <w:color w:val="242021"/>
          <w:sz w:val="20"/>
          <w:szCs w:val="20"/>
        </w:rPr>
        <w:t xml:space="preserve">inansal hesaplama uygulamaları için kuş uçuşu algoritmasını taklit eden bir model </w:t>
      </w:r>
      <w:r>
        <w:rPr>
          <w:rFonts w:ascii="Times New Roman" w:eastAsiaTheme="minorEastAsia" w:hAnsi="Times New Roman" w:cs="Times New Roman"/>
          <w:iCs/>
          <w:color w:val="242021"/>
          <w:sz w:val="20"/>
          <w:szCs w:val="20"/>
        </w:rPr>
        <w:t>geliştirdiler</w:t>
      </w:r>
      <w:r w:rsidRPr="00BF1DFE">
        <w:rPr>
          <w:rFonts w:ascii="Times New Roman" w:eastAsiaTheme="minorEastAsia" w:hAnsi="Times New Roman" w:cs="Times New Roman"/>
          <w:iCs/>
          <w:color w:val="242021"/>
          <w:sz w:val="20"/>
          <w:szCs w:val="20"/>
        </w:rPr>
        <w:t xml:space="preserve">. Amaçları, hisse senedi fiyatlarının zaman serisini tahmin etmek ve </w:t>
      </w:r>
      <w:proofErr w:type="gramStart"/>
      <w:r w:rsidRPr="00BF1DFE">
        <w:rPr>
          <w:rFonts w:ascii="Times New Roman" w:eastAsiaTheme="minorEastAsia" w:hAnsi="Times New Roman" w:cs="Times New Roman"/>
          <w:iCs/>
          <w:color w:val="242021"/>
          <w:sz w:val="20"/>
          <w:szCs w:val="20"/>
        </w:rPr>
        <w:t>optimal</w:t>
      </w:r>
      <w:proofErr w:type="gramEnd"/>
      <w:r w:rsidRPr="00BF1DFE">
        <w:rPr>
          <w:rFonts w:ascii="Times New Roman" w:eastAsiaTheme="minorEastAsia" w:hAnsi="Times New Roman" w:cs="Times New Roman"/>
          <w:iCs/>
          <w:color w:val="242021"/>
          <w:sz w:val="20"/>
          <w:szCs w:val="20"/>
        </w:rPr>
        <w:t xml:space="preserve"> bir portföy oluşturmaktı. Sonuçlar, kuş algoritmasını kullanarak, en düşük tahmin hatasına ve yüksek doğruluğa sahip bir model sağlamanın mümkün olduğunu göstermiştir.</w:t>
      </w:r>
    </w:p>
    <w:p w:rsidR="008C63D0" w:rsidRDefault="008C63D0" w:rsidP="00AA156B">
      <w:pPr>
        <w:ind w:firstLine="708"/>
        <w:jc w:val="both"/>
        <w:rPr>
          <w:rFonts w:ascii="Times New Roman" w:eastAsiaTheme="minorEastAsia" w:hAnsi="Times New Roman" w:cs="Times New Roman"/>
          <w:iCs/>
          <w:color w:val="242021"/>
          <w:sz w:val="20"/>
          <w:szCs w:val="20"/>
        </w:rPr>
      </w:pPr>
      <w:r w:rsidRPr="00DE72BE">
        <w:rPr>
          <w:rFonts w:ascii="Times New Roman" w:eastAsiaTheme="minorEastAsia" w:hAnsi="Times New Roman" w:cs="Times New Roman"/>
          <w:iCs/>
          <w:color w:val="242021"/>
          <w:sz w:val="20"/>
          <w:szCs w:val="20"/>
        </w:rPr>
        <w:t xml:space="preserve">Varlık </w:t>
      </w:r>
      <w:proofErr w:type="gramStart"/>
      <w:r w:rsidRPr="00DE72BE">
        <w:rPr>
          <w:rFonts w:ascii="Times New Roman" w:eastAsiaTheme="minorEastAsia" w:hAnsi="Times New Roman" w:cs="Times New Roman"/>
          <w:iCs/>
          <w:color w:val="242021"/>
          <w:sz w:val="20"/>
          <w:szCs w:val="20"/>
        </w:rPr>
        <w:t>portföy</w:t>
      </w:r>
      <w:proofErr w:type="gramEnd"/>
      <w:r w:rsidRPr="00DE72BE">
        <w:rPr>
          <w:rFonts w:ascii="Times New Roman" w:eastAsiaTheme="minorEastAsia" w:hAnsi="Times New Roman" w:cs="Times New Roman"/>
          <w:iCs/>
          <w:color w:val="242021"/>
          <w:sz w:val="20"/>
          <w:szCs w:val="20"/>
        </w:rPr>
        <w:t xml:space="preserve"> yönetimi, varlıklara yatırım yapmakla ilgili farklı faaliyetleri içerir. Portföy yönetimi süreci, bireysel yatırımcının risk toleransı veya riskten kaçınma düzeyine göre maksimum beklenen getiriyi elde etmek için çeşitli bir varlık grubunu seçmek için gerçekleştirilir. Portföy yönetimi, hisse senetlerinin bileşimi, </w:t>
      </w:r>
      <w:proofErr w:type="gramStart"/>
      <w:r w:rsidRPr="00DE72BE">
        <w:rPr>
          <w:rFonts w:ascii="Times New Roman" w:eastAsiaTheme="minorEastAsia" w:hAnsi="Times New Roman" w:cs="Times New Roman"/>
          <w:iCs/>
          <w:color w:val="242021"/>
          <w:sz w:val="20"/>
          <w:szCs w:val="20"/>
        </w:rPr>
        <w:t>portföydeki</w:t>
      </w:r>
      <w:proofErr w:type="gramEnd"/>
      <w:r w:rsidRPr="00DE72BE">
        <w:rPr>
          <w:rFonts w:ascii="Times New Roman" w:eastAsiaTheme="minorEastAsia" w:hAnsi="Times New Roman" w:cs="Times New Roman"/>
          <w:iCs/>
          <w:color w:val="242021"/>
          <w:sz w:val="20"/>
          <w:szCs w:val="20"/>
        </w:rPr>
        <w:t xml:space="preserve"> her hisse senedinin ağırlığı ve portföyün bileşimini değiştirmek için hisse senetlerinin</w:t>
      </w:r>
      <w:r>
        <w:rPr>
          <w:rFonts w:ascii="Times New Roman" w:eastAsiaTheme="minorEastAsia" w:hAnsi="Times New Roman" w:cs="Times New Roman"/>
          <w:iCs/>
          <w:color w:val="242021"/>
          <w:sz w:val="20"/>
          <w:szCs w:val="20"/>
        </w:rPr>
        <w:t xml:space="preserve"> tüm boyutlarının incelenmesi olarak ifade edilebilir</w:t>
      </w:r>
      <w:r w:rsidRPr="00DE72BE">
        <w:rPr>
          <w:rFonts w:ascii="Times New Roman" w:eastAsiaTheme="minorEastAsia" w:hAnsi="Times New Roman" w:cs="Times New Roman"/>
          <w:iCs/>
          <w:color w:val="242021"/>
          <w:sz w:val="20"/>
          <w:szCs w:val="20"/>
        </w:rPr>
        <w:t xml:space="preserve">. Yatırımcıların varlıklarını yönetmek ve beklenen getiri ve risklerini </w:t>
      </w:r>
      <w:r>
        <w:rPr>
          <w:rFonts w:ascii="Times New Roman" w:eastAsiaTheme="minorEastAsia" w:hAnsi="Times New Roman" w:cs="Times New Roman"/>
          <w:iCs/>
          <w:color w:val="242021"/>
          <w:sz w:val="20"/>
          <w:szCs w:val="20"/>
        </w:rPr>
        <w:t>hesaplamak</w:t>
      </w:r>
      <w:r w:rsidRPr="00DE72BE">
        <w:rPr>
          <w:rFonts w:ascii="Times New Roman" w:eastAsiaTheme="minorEastAsia" w:hAnsi="Times New Roman" w:cs="Times New Roman"/>
          <w:iCs/>
          <w:color w:val="242021"/>
          <w:sz w:val="20"/>
          <w:szCs w:val="20"/>
        </w:rPr>
        <w:t xml:space="preserve"> için kullandıkları iki genel strateji şunlardır:</w:t>
      </w:r>
    </w:p>
    <w:p w:rsidR="008C63D0" w:rsidRPr="008C63D0" w:rsidRDefault="008C63D0" w:rsidP="008C63D0">
      <w:pPr>
        <w:jc w:val="both"/>
        <w:rPr>
          <w:rFonts w:ascii="Times New Roman" w:eastAsiaTheme="minorEastAsia" w:hAnsi="Times New Roman" w:cs="Times New Roman"/>
          <w:b/>
          <w:iCs/>
          <w:color w:val="242021"/>
          <w:sz w:val="20"/>
          <w:szCs w:val="20"/>
        </w:rPr>
      </w:pPr>
      <w:r w:rsidRPr="008C63D0">
        <w:rPr>
          <w:rFonts w:ascii="Times New Roman" w:eastAsiaTheme="minorEastAsia" w:hAnsi="Times New Roman" w:cs="Times New Roman"/>
          <w:b/>
          <w:iCs/>
          <w:color w:val="242021"/>
          <w:sz w:val="20"/>
          <w:szCs w:val="20"/>
        </w:rPr>
        <w:t>1. Pasif Yaklaşım</w:t>
      </w:r>
    </w:p>
    <w:p w:rsidR="008C63D0" w:rsidRPr="00AC3508" w:rsidRDefault="008C63D0" w:rsidP="000D16A9">
      <w:pPr>
        <w:ind w:firstLine="708"/>
        <w:jc w:val="both"/>
        <w:rPr>
          <w:rFonts w:ascii="Times New Roman" w:eastAsiaTheme="minorEastAsia" w:hAnsi="Times New Roman" w:cs="Times New Roman"/>
          <w:iCs/>
          <w:color w:val="242021"/>
          <w:sz w:val="20"/>
          <w:szCs w:val="20"/>
        </w:rPr>
      </w:pPr>
      <w:r w:rsidRPr="00E14DBC">
        <w:rPr>
          <w:rFonts w:ascii="Times New Roman" w:eastAsiaTheme="minorEastAsia" w:hAnsi="Times New Roman" w:cs="Times New Roman"/>
          <w:iCs/>
          <w:color w:val="242021"/>
          <w:sz w:val="20"/>
          <w:szCs w:val="20"/>
        </w:rPr>
        <w:t>Piyasanın etkinliğine inanmak, yatırımcıların içinde bulunduğu pasif bir stratejinin kullanılmasıdır.</w:t>
      </w:r>
      <w:r>
        <w:rPr>
          <w:rFonts w:ascii="Times New Roman" w:eastAsiaTheme="minorEastAsia" w:hAnsi="Times New Roman" w:cs="Times New Roman"/>
          <w:iCs/>
          <w:color w:val="242021"/>
          <w:sz w:val="20"/>
          <w:szCs w:val="20"/>
        </w:rPr>
        <w:t xml:space="preserve"> </w:t>
      </w:r>
      <w:r w:rsidRPr="00E14DBC">
        <w:rPr>
          <w:rFonts w:ascii="Times New Roman" w:eastAsiaTheme="minorEastAsia" w:hAnsi="Times New Roman" w:cs="Times New Roman"/>
          <w:iCs/>
          <w:color w:val="242021"/>
          <w:sz w:val="20"/>
          <w:szCs w:val="20"/>
        </w:rPr>
        <w:t>Hisse senetlerini satın alın</w:t>
      </w:r>
      <w:r>
        <w:rPr>
          <w:rFonts w:ascii="Times New Roman" w:eastAsiaTheme="minorEastAsia" w:hAnsi="Times New Roman" w:cs="Times New Roman"/>
          <w:iCs/>
          <w:color w:val="242021"/>
          <w:sz w:val="20"/>
          <w:szCs w:val="20"/>
        </w:rPr>
        <w:t>ır</w:t>
      </w:r>
      <w:r w:rsidRPr="00E14DBC">
        <w:rPr>
          <w:rFonts w:ascii="Times New Roman" w:eastAsiaTheme="minorEastAsia" w:hAnsi="Times New Roman" w:cs="Times New Roman"/>
          <w:iCs/>
          <w:color w:val="242021"/>
          <w:sz w:val="20"/>
          <w:szCs w:val="20"/>
        </w:rPr>
        <w:t xml:space="preserve"> ve muhafaza edi</w:t>
      </w:r>
      <w:r>
        <w:rPr>
          <w:rFonts w:ascii="Times New Roman" w:eastAsiaTheme="minorEastAsia" w:hAnsi="Times New Roman" w:cs="Times New Roman"/>
          <w:iCs/>
          <w:color w:val="242021"/>
          <w:sz w:val="20"/>
          <w:szCs w:val="20"/>
        </w:rPr>
        <w:t>lir ve bunlar</w:t>
      </w:r>
      <w:r w:rsidRPr="00E14DBC">
        <w:rPr>
          <w:rFonts w:ascii="Times New Roman" w:eastAsiaTheme="minorEastAsia" w:hAnsi="Times New Roman" w:cs="Times New Roman"/>
          <w:iCs/>
          <w:color w:val="242021"/>
          <w:sz w:val="20"/>
          <w:szCs w:val="20"/>
        </w:rPr>
        <w:t xml:space="preserve"> yalnızca gerektiğinde satı</w:t>
      </w:r>
      <w:r>
        <w:rPr>
          <w:rFonts w:ascii="Times New Roman" w:eastAsiaTheme="minorEastAsia" w:hAnsi="Times New Roman" w:cs="Times New Roman"/>
          <w:iCs/>
          <w:color w:val="242021"/>
          <w:sz w:val="20"/>
          <w:szCs w:val="20"/>
        </w:rPr>
        <w:t>lır</w:t>
      </w:r>
      <w:r w:rsidRPr="00E14DBC">
        <w:rPr>
          <w:rFonts w:ascii="Times New Roman" w:eastAsiaTheme="minorEastAsia" w:hAnsi="Times New Roman" w:cs="Times New Roman"/>
          <w:iCs/>
          <w:color w:val="242021"/>
          <w:sz w:val="20"/>
          <w:szCs w:val="20"/>
        </w:rPr>
        <w:t xml:space="preserve">. </w:t>
      </w:r>
      <w:r>
        <w:rPr>
          <w:rFonts w:ascii="Times New Roman" w:eastAsiaTheme="minorEastAsia" w:hAnsi="Times New Roman" w:cs="Times New Roman"/>
          <w:iCs/>
          <w:color w:val="242021"/>
          <w:sz w:val="20"/>
          <w:szCs w:val="20"/>
        </w:rPr>
        <w:t>B</w:t>
      </w:r>
      <w:r w:rsidRPr="00E14DBC">
        <w:rPr>
          <w:rFonts w:ascii="Times New Roman" w:eastAsiaTheme="minorEastAsia" w:hAnsi="Times New Roman" w:cs="Times New Roman"/>
          <w:iCs/>
          <w:color w:val="242021"/>
          <w:sz w:val="20"/>
          <w:szCs w:val="20"/>
        </w:rPr>
        <w:t xml:space="preserve">u strateji, düşük </w:t>
      </w:r>
      <w:r w:rsidRPr="00E14DBC">
        <w:rPr>
          <w:rFonts w:ascii="Times New Roman" w:eastAsiaTheme="minorEastAsia" w:hAnsi="Times New Roman" w:cs="Times New Roman"/>
          <w:iCs/>
          <w:color w:val="242021"/>
          <w:sz w:val="20"/>
          <w:szCs w:val="20"/>
        </w:rPr>
        <w:lastRenderedPageBreak/>
        <w:t>yönetim ve işlem ücretlerine ve sistematik olmayan risklerin ortadan kaldırılması</w:t>
      </w:r>
      <w:r>
        <w:rPr>
          <w:rFonts w:ascii="Times New Roman" w:eastAsiaTheme="minorEastAsia" w:hAnsi="Times New Roman" w:cs="Times New Roman"/>
          <w:iCs/>
          <w:color w:val="242021"/>
          <w:sz w:val="20"/>
          <w:szCs w:val="20"/>
        </w:rPr>
        <w:t xml:space="preserve"> avantajı</w:t>
      </w:r>
      <w:r w:rsidRPr="00E14DBC">
        <w:rPr>
          <w:rFonts w:ascii="Times New Roman" w:eastAsiaTheme="minorEastAsia" w:hAnsi="Times New Roman" w:cs="Times New Roman"/>
          <w:iCs/>
          <w:color w:val="242021"/>
          <w:sz w:val="20"/>
          <w:szCs w:val="20"/>
        </w:rPr>
        <w:t>na sahiptir</w:t>
      </w:r>
      <w:r>
        <w:rPr>
          <w:rFonts w:ascii="Times New Roman" w:eastAsiaTheme="minorEastAsia" w:hAnsi="Times New Roman" w:cs="Times New Roman"/>
          <w:iCs/>
          <w:color w:val="242021"/>
          <w:sz w:val="20"/>
          <w:szCs w:val="20"/>
        </w:rPr>
        <w:t xml:space="preserve"> (</w:t>
      </w:r>
      <w:r w:rsidRPr="00AC3508">
        <w:rPr>
          <w:rFonts w:ascii="Times New Roman" w:eastAsiaTheme="minorEastAsia" w:hAnsi="Times New Roman" w:cs="Times New Roman"/>
          <w:iCs/>
          <w:color w:val="242021"/>
          <w:sz w:val="20"/>
          <w:szCs w:val="20"/>
        </w:rPr>
        <w:t>https://www.investopedia.com/ask/answers/040315/what-difference-between-passive-andactiveportfoliomanagement.asp#:~:text=The%20purpose%20of%20passive%20portfolio,u</w:t>
      </w:r>
      <w:r>
        <w:rPr>
          <w:rFonts w:ascii="Times New Roman" w:eastAsiaTheme="minorEastAsia" w:hAnsi="Times New Roman" w:cs="Times New Roman"/>
          <w:iCs/>
          <w:color w:val="242021"/>
          <w:sz w:val="20"/>
          <w:szCs w:val="20"/>
        </w:rPr>
        <w:t>nit%20investment%20trust%20(UIT)</w:t>
      </w:r>
      <w:r w:rsidRPr="00AC3508">
        <w:rPr>
          <w:rFonts w:ascii="Times New Roman" w:eastAsiaTheme="minorEastAsia" w:hAnsi="Times New Roman" w:cs="Times New Roman"/>
          <w:iCs/>
          <w:color w:val="242021"/>
          <w:sz w:val="20"/>
          <w:szCs w:val="20"/>
        </w:rPr>
        <w:t>.</w:t>
      </w:r>
    </w:p>
    <w:p w:rsidR="008C63D0" w:rsidRDefault="008C63D0" w:rsidP="008C63D0">
      <w:pPr>
        <w:jc w:val="both"/>
        <w:rPr>
          <w:rFonts w:ascii="Times New Roman" w:eastAsiaTheme="minorEastAsia" w:hAnsi="Times New Roman" w:cs="Times New Roman"/>
          <w:iCs/>
          <w:color w:val="242021"/>
          <w:sz w:val="20"/>
          <w:szCs w:val="20"/>
        </w:rPr>
      </w:pPr>
      <w:r w:rsidRPr="00E14DBC">
        <w:rPr>
          <w:rFonts w:ascii="Times New Roman" w:eastAsiaTheme="minorEastAsia" w:hAnsi="Times New Roman" w:cs="Times New Roman"/>
          <w:iCs/>
          <w:color w:val="242021"/>
          <w:sz w:val="20"/>
          <w:szCs w:val="20"/>
        </w:rPr>
        <w:t>.</w:t>
      </w:r>
      <w:r>
        <w:rPr>
          <w:rFonts w:ascii="Times New Roman" w:eastAsiaTheme="minorEastAsia" w:hAnsi="Times New Roman" w:cs="Times New Roman"/>
          <w:iCs/>
          <w:color w:val="242021"/>
          <w:sz w:val="20"/>
          <w:szCs w:val="20"/>
        </w:rPr>
        <w:t xml:space="preserve"> </w:t>
      </w:r>
    </w:p>
    <w:p w:rsidR="008C63D0" w:rsidRPr="008C63D0" w:rsidRDefault="008C63D0" w:rsidP="008C63D0">
      <w:pPr>
        <w:jc w:val="both"/>
        <w:rPr>
          <w:rFonts w:ascii="Times New Roman" w:eastAsiaTheme="minorEastAsia" w:hAnsi="Times New Roman" w:cs="Times New Roman"/>
          <w:b/>
          <w:iCs/>
          <w:color w:val="242021"/>
          <w:sz w:val="20"/>
          <w:szCs w:val="20"/>
        </w:rPr>
      </w:pPr>
      <w:r w:rsidRPr="008C63D0">
        <w:rPr>
          <w:rFonts w:ascii="Times New Roman" w:eastAsiaTheme="minorEastAsia" w:hAnsi="Times New Roman" w:cs="Times New Roman"/>
          <w:b/>
          <w:iCs/>
          <w:color w:val="242021"/>
          <w:sz w:val="20"/>
          <w:szCs w:val="20"/>
        </w:rPr>
        <w:t>2.</w:t>
      </w:r>
      <w:r w:rsidRPr="008C63D0">
        <w:rPr>
          <w:b/>
        </w:rPr>
        <w:t xml:space="preserve"> </w:t>
      </w:r>
      <w:r w:rsidRPr="008C63D0">
        <w:rPr>
          <w:rFonts w:ascii="Times New Roman" w:eastAsiaTheme="minorEastAsia" w:hAnsi="Times New Roman" w:cs="Times New Roman"/>
          <w:b/>
          <w:iCs/>
          <w:color w:val="242021"/>
          <w:sz w:val="20"/>
          <w:szCs w:val="20"/>
        </w:rPr>
        <w:t>Aktif Yaklaşım</w:t>
      </w:r>
    </w:p>
    <w:p w:rsidR="008C63D0" w:rsidRDefault="008C63D0" w:rsidP="00576AFF">
      <w:pPr>
        <w:ind w:firstLine="708"/>
        <w:jc w:val="both"/>
        <w:rPr>
          <w:rFonts w:ascii="Times New Roman" w:eastAsiaTheme="minorEastAsia" w:hAnsi="Times New Roman" w:cs="Times New Roman"/>
          <w:iCs/>
          <w:color w:val="242021"/>
          <w:sz w:val="20"/>
          <w:szCs w:val="20"/>
        </w:rPr>
      </w:pPr>
      <w:r>
        <w:rPr>
          <w:rFonts w:ascii="Times New Roman" w:eastAsiaTheme="minorEastAsia" w:hAnsi="Times New Roman" w:cs="Times New Roman"/>
          <w:iCs/>
          <w:color w:val="242021"/>
          <w:sz w:val="20"/>
          <w:szCs w:val="20"/>
        </w:rPr>
        <w:t>D</w:t>
      </w:r>
      <w:r w:rsidRPr="00E14DBC">
        <w:rPr>
          <w:rFonts w:ascii="Times New Roman" w:eastAsiaTheme="minorEastAsia" w:hAnsi="Times New Roman" w:cs="Times New Roman"/>
          <w:iCs/>
          <w:color w:val="242021"/>
          <w:sz w:val="20"/>
          <w:szCs w:val="20"/>
        </w:rPr>
        <w:t>oğru fiyatlanmayan hisse senetlerini alıp satarak daha fazla kar elde edebilirsiniz.</w:t>
      </w:r>
    </w:p>
    <w:p w:rsidR="008C63D0" w:rsidRPr="00AC3508" w:rsidRDefault="008C63D0" w:rsidP="00576AFF">
      <w:pPr>
        <w:ind w:firstLine="708"/>
        <w:jc w:val="both"/>
        <w:rPr>
          <w:rFonts w:ascii="Times New Roman" w:eastAsiaTheme="minorEastAsia" w:hAnsi="Times New Roman" w:cs="Times New Roman"/>
          <w:iCs/>
          <w:color w:val="242021"/>
          <w:sz w:val="20"/>
          <w:szCs w:val="20"/>
        </w:rPr>
      </w:pPr>
      <w:r w:rsidRPr="00E14B6E">
        <w:rPr>
          <w:rFonts w:ascii="Times New Roman" w:eastAsiaTheme="minorEastAsia" w:hAnsi="Times New Roman" w:cs="Times New Roman"/>
          <w:iCs/>
          <w:color w:val="242021"/>
          <w:sz w:val="20"/>
          <w:szCs w:val="20"/>
        </w:rPr>
        <w:t xml:space="preserve">Finansal piyasalar daha etkin hale geldikçe aktif olmayan </w:t>
      </w:r>
      <w:proofErr w:type="gramStart"/>
      <w:r w:rsidRPr="00E14B6E">
        <w:rPr>
          <w:rFonts w:ascii="Times New Roman" w:eastAsiaTheme="minorEastAsia" w:hAnsi="Times New Roman" w:cs="Times New Roman"/>
          <w:iCs/>
          <w:color w:val="242021"/>
          <w:sz w:val="20"/>
          <w:szCs w:val="20"/>
        </w:rPr>
        <w:t>portföy</w:t>
      </w:r>
      <w:proofErr w:type="gramEnd"/>
      <w:r w:rsidRPr="00E14B6E">
        <w:rPr>
          <w:rFonts w:ascii="Times New Roman" w:eastAsiaTheme="minorEastAsia" w:hAnsi="Times New Roman" w:cs="Times New Roman"/>
          <w:iCs/>
          <w:color w:val="242021"/>
          <w:sz w:val="20"/>
          <w:szCs w:val="20"/>
        </w:rPr>
        <w:t xml:space="preserve"> yönetiminin önemi gün geçtikçe artmaktadır. Artmış ve bu alanda daha fazla araştırma yapılması ihtiyacı daha fazl</w:t>
      </w:r>
      <w:r>
        <w:rPr>
          <w:rFonts w:ascii="Times New Roman" w:eastAsiaTheme="minorEastAsia" w:hAnsi="Times New Roman" w:cs="Times New Roman"/>
          <w:iCs/>
          <w:color w:val="242021"/>
          <w:sz w:val="20"/>
          <w:szCs w:val="20"/>
        </w:rPr>
        <w:t>a hissedilmektedir. Araştırmada, g</w:t>
      </w:r>
      <w:r w:rsidRPr="00E14B6E">
        <w:rPr>
          <w:rFonts w:ascii="Times New Roman" w:eastAsiaTheme="minorEastAsia" w:hAnsi="Times New Roman" w:cs="Times New Roman"/>
          <w:iCs/>
          <w:color w:val="242021"/>
          <w:sz w:val="20"/>
          <w:szCs w:val="20"/>
        </w:rPr>
        <w:t>elecekte, istenen betaya girerek</w:t>
      </w:r>
      <w:r>
        <w:rPr>
          <w:rFonts w:ascii="Times New Roman" w:eastAsiaTheme="minorEastAsia" w:hAnsi="Times New Roman" w:cs="Times New Roman"/>
          <w:iCs/>
          <w:color w:val="242021"/>
          <w:sz w:val="20"/>
          <w:szCs w:val="20"/>
        </w:rPr>
        <w:t>,</w:t>
      </w:r>
      <w:r w:rsidRPr="00E14B6E">
        <w:rPr>
          <w:rFonts w:ascii="Times New Roman" w:eastAsiaTheme="minorEastAsia" w:hAnsi="Times New Roman" w:cs="Times New Roman"/>
          <w:iCs/>
          <w:color w:val="242021"/>
          <w:sz w:val="20"/>
          <w:szCs w:val="20"/>
        </w:rPr>
        <w:t xml:space="preserve"> iyileştirilmiş endeks fonlarının perfo</w:t>
      </w:r>
      <w:r>
        <w:rPr>
          <w:rFonts w:ascii="Times New Roman" w:eastAsiaTheme="minorEastAsia" w:hAnsi="Times New Roman" w:cs="Times New Roman"/>
          <w:iCs/>
          <w:color w:val="242021"/>
          <w:sz w:val="20"/>
          <w:szCs w:val="20"/>
        </w:rPr>
        <w:t xml:space="preserve">rmansını artırmak mümkündür Ancak </w:t>
      </w:r>
      <w:proofErr w:type="gramStart"/>
      <w:r>
        <w:rPr>
          <w:rFonts w:ascii="Times New Roman" w:eastAsiaTheme="minorEastAsia" w:hAnsi="Times New Roman" w:cs="Times New Roman"/>
          <w:iCs/>
          <w:color w:val="242021"/>
          <w:sz w:val="20"/>
          <w:szCs w:val="20"/>
        </w:rPr>
        <w:t>k</w:t>
      </w:r>
      <w:r w:rsidRPr="00E14B6E">
        <w:rPr>
          <w:rFonts w:ascii="Times New Roman" w:eastAsiaTheme="minorEastAsia" w:hAnsi="Times New Roman" w:cs="Times New Roman"/>
          <w:iCs/>
          <w:color w:val="242021"/>
          <w:sz w:val="20"/>
          <w:szCs w:val="20"/>
        </w:rPr>
        <w:t>onsantrasyon</w:t>
      </w:r>
      <w:proofErr w:type="gramEnd"/>
      <w:r w:rsidRPr="00E14B6E">
        <w:rPr>
          <w:rFonts w:ascii="Times New Roman" w:eastAsiaTheme="minorEastAsia" w:hAnsi="Times New Roman" w:cs="Times New Roman"/>
          <w:iCs/>
          <w:color w:val="242021"/>
          <w:sz w:val="20"/>
          <w:szCs w:val="20"/>
        </w:rPr>
        <w:t xml:space="preserve"> portföyün</w:t>
      </w:r>
      <w:r>
        <w:rPr>
          <w:rFonts w:ascii="Times New Roman" w:eastAsiaTheme="minorEastAsia" w:hAnsi="Times New Roman" w:cs="Times New Roman"/>
          <w:iCs/>
          <w:color w:val="242021"/>
          <w:sz w:val="20"/>
          <w:szCs w:val="20"/>
        </w:rPr>
        <w:t>ün optimal betasının modellenmesi</w:t>
      </w:r>
      <w:r w:rsidRPr="00E14B6E">
        <w:rPr>
          <w:rFonts w:ascii="Times New Roman" w:eastAsiaTheme="minorEastAsia" w:hAnsi="Times New Roman" w:cs="Times New Roman"/>
          <w:iCs/>
          <w:color w:val="242021"/>
          <w:sz w:val="20"/>
          <w:szCs w:val="20"/>
        </w:rPr>
        <w:t xml:space="preserve"> geleneksel modelin sınırlamaları veya performansının iyileştirilmesi açısından olumsuz </w:t>
      </w:r>
      <w:r>
        <w:rPr>
          <w:rFonts w:ascii="Times New Roman" w:eastAsiaTheme="minorEastAsia" w:hAnsi="Times New Roman" w:cs="Times New Roman"/>
          <w:iCs/>
          <w:color w:val="242021"/>
          <w:sz w:val="20"/>
          <w:szCs w:val="20"/>
        </w:rPr>
        <w:t>etkiler taşımaktadır. (</w:t>
      </w:r>
      <w:hyperlink r:id="rId15" w:history="1">
        <w:r w:rsidRPr="007D0053">
          <w:rPr>
            <w:rStyle w:val="Kpr"/>
            <w:rFonts w:ascii="Times New Roman" w:eastAsiaTheme="minorEastAsia" w:hAnsi="Times New Roman" w:cs="Times New Roman"/>
            <w:iCs/>
            <w:sz w:val="20"/>
            <w:szCs w:val="20"/>
          </w:rPr>
          <w:t>https://www.investopedia.com/ask/answers/040315/what-difference-between-passive</w:t>
        </w:r>
      </w:hyperlink>
      <w:r>
        <w:rPr>
          <w:rFonts w:ascii="Times New Roman" w:eastAsiaTheme="minorEastAsia" w:hAnsi="Times New Roman" w:cs="Times New Roman"/>
          <w:iCs/>
          <w:color w:val="242021"/>
          <w:sz w:val="20"/>
          <w:szCs w:val="20"/>
        </w:rPr>
        <w:t xml:space="preserve"> </w:t>
      </w:r>
      <w:r w:rsidRPr="00AC3508">
        <w:rPr>
          <w:rFonts w:ascii="Times New Roman" w:eastAsiaTheme="minorEastAsia" w:hAnsi="Times New Roman" w:cs="Times New Roman"/>
          <w:iCs/>
          <w:color w:val="242021"/>
          <w:sz w:val="20"/>
          <w:szCs w:val="20"/>
        </w:rPr>
        <w:t>andactiveportfoliomanagement.asp#:~:text=The%20purpose%20of%20passive%20portfolio,unit%20investment%20trust%20(UIT).</w:t>
      </w:r>
    </w:p>
    <w:p w:rsidR="008C63D0" w:rsidRDefault="008C63D0" w:rsidP="008C63D0">
      <w:pPr>
        <w:jc w:val="both"/>
        <w:rPr>
          <w:rFonts w:ascii="Times New Roman" w:eastAsiaTheme="minorEastAsia" w:hAnsi="Times New Roman" w:cs="Times New Roman"/>
          <w:iCs/>
          <w:color w:val="242021"/>
          <w:sz w:val="20"/>
          <w:szCs w:val="20"/>
        </w:rPr>
      </w:pPr>
    </w:p>
    <w:p w:rsidR="008C63D0" w:rsidRPr="00DB07D8" w:rsidRDefault="008C63D0" w:rsidP="008C63D0">
      <w:pPr>
        <w:rPr>
          <w:rFonts w:ascii="Times New Roman" w:eastAsiaTheme="minorEastAsia" w:hAnsi="Times New Roman" w:cs="Times New Roman"/>
          <w:iCs/>
          <w:color w:val="242021"/>
          <w:sz w:val="20"/>
          <w:szCs w:val="20"/>
        </w:rPr>
      </w:pPr>
      <w:r w:rsidRPr="008C63D0">
        <w:rPr>
          <w:rFonts w:ascii="Times New Roman" w:eastAsiaTheme="minorEastAsia" w:hAnsi="Times New Roman" w:cs="Times New Roman"/>
          <w:b/>
          <w:iCs/>
          <w:color w:val="242021"/>
          <w:sz w:val="20"/>
          <w:szCs w:val="20"/>
        </w:rPr>
        <w:t>Çıkarımlar :</w:t>
      </w:r>
      <w:r>
        <w:rPr>
          <w:rFonts w:ascii="Times New Roman" w:eastAsiaTheme="minorEastAsia" w:hAnsi="Times New Roman" w:cs="Times New Roman"/>
          <w:iCs/>
          <w:color w:val="242021"/>
          <w:sz w:val="20"/>
          <w:szCs w:val="20"/>
        </w:rPr>
        <w:br/>
      </w:r>
      <w:r w:rsidRPr="00DB07D8">
        <w:rPr>
          <w:rFonts w:ascii="Times New Roman" w:eastAsiaTheme="minorEastAsia" w:hAnsi="Times New Roman" w:cs="Times New Roman"/>
          <w:iCs/>
          <w:color w:val="242021"/>
          <w:sz w:val="20"/>
          <w:szCs w:val="20"/>
        </w:rPr>
        <w:t xml:space="preserve"> Diğer meta-sezgisel algoritmaları kullanarak hisse senedi </w:t>
      </w:r>
      <w:proofErr w:type="gramStart"/>
      <w:r w:rsidRPr="00DB07D8">
        <w:rPr>
          <w:rFonts w:ascii="Times New Roman" w:eastAsiaTheme="minorEastAsia" w:hAnsi="Times New Roman" w:cs="Times New Roman"/>
          <w:iCs/>
          <w:color w:val="242021"/>
          <w:sz w:val="20"/>
          <w:szCs w:val="20"/>
        </w:rPr>
        <w:t>portföyünü</w:t>
      </w:r>
      <w:proofErr w:type="gramEnd"/>
      <w:r w:rsidRPr="00DB07D8">
        <w:rPr>
          <w:rFonts w:ascii="Times New Roman" w:eastAsiaTheme="minorEastAsia" w:hAnsi="Times New Roman" w:cs="Times New Roman"/>
          <w:iCs/>
          <w:color w:val="242021"/>
          <w:sz w:val="20"/>
          <w:szCs w:val="20"/>
        </w:rPr>
        <w:t xml:space="preserve"> oluşturma ve optimize etme</w:t>
      </w:r>
    </w:p>
    <w:p w:rsidR="008C63D0" w:rsidRPr="00DB07D8" w:rsidRDefault="008C63D0" w:rsidP="008C63D0">
      <w:pPr>
        <w:jc w:val="both"/>
        <w:rPr>
          <w:rFonts w:ascii="Times New Roman" w:eastAsiaTheme="minorEastAsia" w:hAnsi="Times New Roman" w:cs="Times New Roman"/>
          <w:iCs/>
          <w:color w:val="242021"/>
          <w:sz w:val="20"/>
          <w:szCs w:val="20"/>
        </w:rPr>
      </w:pPr>
      <w:proofErr w:type="spellStart"/>
      <w:r w:rsidRPr="00DB07D8">
        <w:rPr>
          <w:rFonts w:ascii="Times New Roman" w:eastAsiaTheme="minorEastAsia" w:hAnsi="Times New Roman" w:cs="Times New Roman"/>
          <w:iCs/>
          <w:color w:val="242021"/>
          <w:sz w:val="20"/>
          <w:szCs w:val="20"/>
        </w:rPr>
        <w:t>Simüle</w:t>
      </w:r>
      <w:proofErr w:type="spellEnd"/>
      <w:r w:rsidRPr="00DB07D8">
        <w:rPr>
          <w:rFonts w:ascii="Times New Roman" w:eastAsiaTheme="minorEastAsia" w:hAnsi="Times New Roman" w:cs="Times New Roman"/>
          <w:iCs/>
          <w:color w:val="242021"/>
          <w:sz w:val="20"/>
          <w:szCs w:val="20"/>
        </w:rPr>
        <w:t xml:space="preserve"> edilmiş soğutma, emperyalizm, arılar ve...</w:t>
      </w:r>
    </w:p>
    <w:p w:rsidR="008C63D0" w:rsidRPr="00DB07D8" w:rsidRDefault="008C63D0" w:rsidP="008C63D0">
      <w:pPr>
        <w:jc w:val="both"/>
        <w:rPr>
          <w:rFonts w:ascii="Times New Roman" w:eastAsiaTheme="minorEastAsia" w:hAnsi="Times New Roman" w:cs="Times New Roman"/>
          <w:iCs/>
          <w:color w:val="242021"/>
          <w:sz w:val="20"/>
          <w:szCs w:val="20"/>
        </w:rPr>
      </w:pPr>
      <w:r w:rsidRPr="00DB07D8">
        <w:rPr>
          <w:rFonts w:ascii="Times New Roman" w:eastAsiaTheme="minorEastAsia" w:hAnsi="Times New Roman" w:cs="Times New Roman"/>
          <w:iCs/>
          <w:color w:val="242021"/>
          <w:sz w:val="20"/>
          <w:szCs w:val="20"/>
        </w:rPr>
        <w:t> Borsa veya sektör ayrımı gibi diğer istatistik topluluklarını dikkate alarak sorunu çözmek.</w:t>
      </w:r>
    </w:p>
    <w:p w:rsidR="008C63D0" w:rsidRPr="00DB07D8" w:rsidRDefault="008C63D0" w:rsidP="008C63D0">
      <w:pPr>
        <w:jc w:val="both"/>
        <w:rPr>
          <w:rFonts w:ascii="Times New Roman" w:eastAsiaTheme="minorEastAsia" w:hAnsi="Times New Roman" w:cs="Times New Roman"/>
          <w:iCs/>
          <w:color w:val="242021"/>
          <w:sz w:val="20"/>
          <w:szCs w:val="20"/>
        </w:rPr>
      </w:pPr>
      <w:r w:rsidRPr="00DB07D8">
        <w:rPr>
          <w:rFonts w:ascii="Times New Roman" w:eastAsiaTheme="minorEastAsia" w:hAnsi="Times New Roman" w:cs="Times New Roman"/>
          <w:iCs/>
          <w:color w:val="242021"/>
          <w:sz w:val="20"/>
          <w:szCs w:val="20"/>
        </w:rPr>
        <w:t xml:space="preserve"> Modele risk ve getiriye ek olarak piyasa değeri ve... </w:t>
      </w:r>
      <w:proofErr w:type="gramStart"/>
      <w:r w:rsidRPr="00DB07D8">
        <w:rPr>
          <w:rFonts w:ascii="Times New Roman" w:eastAsiaTheme="minorEastAsia" w:hAnsi="Times New Roman" w:cs="Times New Roman"/>
          <w:iCs/>
          <w:color w:val="242021"/>
          <w:sz w:val="20"/>
          <w:szCs w:val="20"/>
        </w:rPr>
        <w:t>gibi</w:t>
      </w:r>
      <w:proofErr w:type="gramEnd"/>
      <w:r w:rsidRPr="00DB07D8">
        <w:rPr>
          <w:rFonts w:ascii="Times New Roman" w:eastAsiaTheme="minorEastAsia" w:hAnsi="Times New Roman" w:cs="Times New Roman"/>
          <w:iCs/>
          <w:color w:val="242021"/>
          <w:sz w:val="20"/>
          <w:szCs w:val="20"/>
        </w:rPr>
        <w:t xml:space="preserve"> yeni hedefler eklemek</w:t>
      </w:r>
    </w:p>
    <w:p w:rsidR="008C63D0" w:rsidRPr="00BF1DFE" w:rsidRDefault="008C63D0" w:rsidP="008C63D0">
      <w:pPr>
        <w:jc w:val="both"/>
        <w:rPr>
          <w:rFonts w:ascii="Times New Roman" w:eastAsiaTheme="minorEastAsia" w:hAnsi="Times New Roman" w:cs="Times New Roman"/>
          <w:iCs/>
          <w:color w:val="242021"/>
          <w:sz w:val="20"/>
          <w:szCs w:val="20"/>
        </w:rPr>
      </w:pPr>
      <w:r w:rsidRPr="00DB07D8">
        <w:rPr>
          <w:rFonts w:ascii="Times New Roman" w:eastAsiaTheme="minorEastAsia" w:hAnsi="Times New Roman" w:cs="Times New Roman"/>
          <w:iCs/>
          <w:color w:val="242021"/>
          <w:sz w:val="20"/>
          <w:szCs w:val="20"/>
        </w:rPr>
        <w:t> En büyük 50 anonim şirketten daha fazlasını kullanarak örneklem büyüklüğünü artırmak</w:t>
      </w:r>
    </w:p>
    <w:p w:rsidR="008C63D0" w:rsidRPr="00AA156B" w:rsidRDefault="008C63D0" w:rsidP="008C63D0">
      <w:pPr>
        <w:jc w:val="both"/>
        <w:rPr>
          <w:rFonts w:ascii="Times New Roman" w:eastAsiaTheme="minorEastAsia" w:hAnsi="Times New Roman" w:cs="Times New Roman"/>
          <w:b/>
          <w:iCs/>
          <w:color w:val="242021"/>
          <w:sz w:val="24"/>
          <w:szCs w:val="24"/>
        </w:rPr>
      </w:pPr>
      <w:r w:rsidRPr="00AA156B">
        <w:rPr>
          <w:rFonts w:ascii="Times New Roman" w:eastAsiaTheme="minorEastAsia" w:hAnsi="Times New Roman" w:cs="Times New Roman"/>
          <w:b/>
          <w:iCs/>
          <w:color w:val="242021"/>
          <w:sz w:val="24"/>
          <w:szCs w:val="24"/>
        </w:rPr>
        <w:t>4.</w:t>
      </w:r>
      <w:r w:rsidRPr="00AA156B">
        <w:rPr>
          <w:rFonts w:ascii="Times New Roman" w:hAnsi="Times New Roman" w:cs="Times New Roman"/>
          <w:b/>
          <w:sz w:val="24"/>
          <w:szCs w:val="24"/>
        </w:rPr>
        <w:t xml:space="preserve"> </w:t>
      </w:r>
      <w:r w:rsidRPr="00AA156B">
        <w:rPr>
          <w:rFonts w:ascii="Times New Roman" w:eastAsiaTheme="minorEastAsia" w:hAnsi="Times New Roman" w:cs="Times New Roman"/>
          <w:b/>
          <w:iCs/>
          <w:color w:val="242021"/>
          <w:sz w:val="24"/>
          <w:szCs w:val="24"/>
        </w:rPr>
        <w:t>Algoritmaların Finansal Konularda Uygulanması:</w:t>
      </w:r>
    </w:p>
    <w:p w:rsidR="008C63D0" w:rsidRPr="00BF1DFE" w:rsidRDefault="008C63D0" w:rsidP="00AA156B">
      <w:pPr>
        <w:ind w:firstLine="708"/>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Meta-sezgisel algoritmalara dayalı sistemler, farklı risklerin olasılık derecesini değerlendirmek için daha tutarlı kurumsal standartlar kullanma olasılığını artır</w:t>
      </w:r>
      <w:r>
        <w:rPr>
          <w:rFonts w:ascii="Times New Roman" w:eastAsiaTheme="minorEastAsia" w:hAnsi="Times New Roman" w:cs="Times New Roman"/>
          <w:iCs/>
          <w:color w:val="242021"/>
          <w:sz w:val="20"/>
          <w:szCs w:val="20"/>
        </w:rPr>
        <w:t>mıştır</w:t>
      </w:r>
      <w:r w:rsidRPr="00BF1DFE">
        <w:rPr>
          <w:rFonts w:ascii="Times New Roman" w:eastAsiaTheme="minorEastAsia" w:hAnsi="Times New Roman" w:cs="Times New Roman"/>
          <w:iCs/>
          <w:color w:val="242021"/>
          <w:sz w:val="20"/>
          <w:szCs w:val="20"/>
        </w:rPr>
        <w:t xml:space="preserve">. Taahhüt sistemlerinin satın alınması için gerekli olan bilgi tabanı, risk seviyesi değerlendirme tekniklerinin yanı sıra güvenlik </w:t>
      </w:r>
      <w:proofErr w:type="gramStart"/>
      <w:r w:rsidRPr="00BF1DFE">
        <w:rPr>
          <w:rFonts w:ascii="Times New Roman" w:eastAsiaTheme="minorEastAsia" w:hAnsi="Times New Roman" w:cs="Times New Roman"/>
          <w:iCs/>
          <w:color w:val="242021"/>
          <w:sz w:val="20"/>
          <w:szCs w:val="20"/>
        </w:rPr>
        <w:t>ekipmanı</w:t>
      </w:r>
      <w:proofErr w:type="gramEnd"/>
      <w:r w:rsidRPr="00BF1DFE">
        <w:rPr>
          <w:rFonts w:ascii="Times New Roman" w:eastAsiaTheme="minorEastAsia" w:hAnsi="Times New Roman" w:cs="Times New Roman"/>
          <w:iCs/>
          <w:color w:val="242021"/>
          <w:sz w:val="20"/>
          <w:szCs w:val="20"/>
        </w:rPr>
        <w:t xml:space="preserve"> ve riski azaltmak için alınan önlemler hakkında sektör</w:t>
      </w:r>
      <w:r>
        <w:rPr>
          <w:rFonts w:ascii="Times New Roman" w:eastAsiaTheme="minorEastAsia" w:hAnsi="Times New Roman" w:cs="Times New Roman"/>
          <w:iCs/>
          <w:color w:val="242021"/>
          <w:sz w:val="20"/>
          <w:szCs w:val="20"/>
        </w:rPr>
        <w:t>e özel bilgileri içerir. Ayrıca</w:t>
      </w:r>
      <w:r w:rsidRPr="00BF1DFE">
        <w:rPr>
          <w:rFonts w:ascii="Times New Roman" w:eastAsiaTheme="minorEastAsia" w:hAnsi="Times New Roman" w:cs="Times New Roman"/>
          <w:iCs/>
          <w:color w:val="242021"/>
          <w:sz w:val="20"/>
          <w:szCs w:val="20"/>
        </w:rPr>
        <w:t xml:space="preserve"> bu algoritmalar, gelecekteki olası tazminat talepleri için mevcut gelirin ne kadarının ayrılması gerektiği gibi tartışmalarda bilinmeyen taleplere yanıt vermek için kaynakların kapsamlı ve tutarlı bir şekilde tahsis edilmesi için bir araç olarak kullanılabilir. Bankalar ayrıca müşterilerine çeşitli ihtiyaç kredileri, konut kredileri ve kredi limitleri sunmaktadır. </w:t>
      </w:r>
      <w:r>
        <w:rPr>
          <w:rFonts w:ascii="Times New Roman" w:eastAsiaTheme="minorEastAsia" w:hAnsi="Times New Roman" w:cs="Times New Roman"/>
          <w:iCs/>
          <w:color w:val="242021"/>
          <w:sz w:val="20"/>
          <w:szCs w:val="20"/>
        </w:rPr>
        <w:t xml:space="preserve">İlave olarak </w:t>
      </w:r>
      <w:r w:rsidRPr="00BF1DFE">
        <w:rPr>
          <w:rFonts w:ascii="Times New Roman" w:eastAsiaTheme="minorEastAsia" w:hAnsi="Times New Roman" w:cs="Times New Roman"/>
          <w:iCs/>
          <w:color w:val="242021"/>
          <w:sz w:val="20"/>
          <w:szCs w:val="20"/>
        </w:rPr>
        <w:t>havale ve</w:t>
      </w:r>
      <w:r>
        <w:rPr>
          <w:rFonts w:ascii="Times New Roman" w:eastAsiaTheme="minorEastAsia" w:hAnsi="Times New Roman" w:cs="Times New Roman"/>
          <w:iCs/>
          <w:color w:val="242021"/>
          <w:sz w:val="20"/>
          <w:szCs w:val="20"/>
        </w:rPr>
        <w:t xml:space="preserve"> para transferi hizmetleri, d</w:t>
      </w:r>
      <w:r w:rsidRPr="00BF1DFE">
        <w:rPr>
          <w:rFonts w:ascii="Times New Roman" w:eastAsiaTheme="minorEastAsia" w:hAnsi="Times New Roman" w:cs="Times New Roman"/>
          <w:iCs/>
          <w:color w:val="242021"/>
          <w:sz w:val="20"/>
          <w:szCs w:val="20"/>
        </w:rPr>
        <w:t>öviz alım satım işlemler</w:t>
      </w:r>
      <w:r>
        <w:rPr>
          <w:rFonts w:ascii="Times New Roman" w:eastAsiaTheme="minorEastAsia" w:hAnsi="Times New Roman" w:cs="Times New Roman"/>
          <w:iCs/>
          <w:color w:val="242021"/>
          <w:sz w:val="20"/>
          <w:szCs w:val="20"/>
        </w:rPr>
        <w:t>i ve diğer bankacılık işlemleri de</w:t>
      </w:r>
      <w:r w:rsidRPr="00BF1DFE">
        <w:rPr>
          <w:rFonts w:ascii="Times New Roman" w:eastAsiaTheme="minorEastAsia" w:hAnsi="Times New Roman" w:cs="Times New Roman"/>
          <w:iCs/>
          <w:color w:val="242021"/>
          <w:sz w:val="20"/>
          <w:szCs w:val="20"/>
        </w:rPr>
        <w:t xml:space="preserve"> meta-sezgisel algoritmalara dayalı sistemler kullanılarak yapılabilir. Yönetim çalışmalarının başlangıç ​​ve dönüm</w:t>
      </w:r>
      <w:r>
        <w:rPr>
          <w:rFonts w:ascii="Times New Roman" w:eastAsiaTheme="minorEastAsia" w:hAnsi="Times New Roman" w:cs="Times New Roman"/>
          <w:iCs/>
          <w:color w:val="242021"/>
          <w:sz w:val="20"/>
          <w:szCs w:val="20"/>
        </w:rPr>
        <w:t xml:space="preserve"> noktası stratejik planlama ise</w:t>
      </w:r>
      <w:r w:rsidRPr="00BF1DFE">
        <w:rPr>
          <w:rFonts w:ascii="Times New Roman" w:eastAsiaTheme="minorEastAsia" w:hAnsi="Times New Roman" w:cs="Times New Roman"/>
          <w:iCs/>
          <w:color w:val="242021"/>
          <w:sz w:val="20"/>
          <w:szCs w:val="20"/>
        </w:rPr>
        <w:t xml:space="preserve"> o zaman bu sistemlerin önemi daha da netleşecek</w:t>
      </w:r>
      <w:r>
        <w:rPr>
          <w:rFonts w:ascii="Times New Roman" w:eastAsiaTheme="minorEastAsia" w:hAnsi="Times New Roman" w:cs="Times New Roman"/>
          <w:iCs/>
          <w:color w:val="242021"/>
          <w:sz w:val="20"/>
          <w:szCs w:val="20"/>
        </w:rPr>
        <w:t>tir</w:t>
      </w:r>
      <w:r w:rsidRPr="00BF1DFE">
        <w:rPr>
          <w:rFonts w:ascii="Times New Roman" w:eastAsiaTheme="minorEastAsia" w:hAnsi="Times New Roman" w:cs="Times New Roman"/>
          <w:iCs/>
          <w:color w:val="242021"/>
          <w:sz w:val="20"/>
          <w:szCs w:val="20"/>
        </w:rPr>
        <w:t xml:space="preserve">. Son yıllarda üretim endüstrilerinin karmaşıklığının artması ve daha fazla verimlilik ihtiyacının </w:t>
      </w:r>
      <w:r>
        <w:rPr>
          <w:rFonts w:ascii="Times New Roman" w:eastAsiaTheme="minorEastAsia" w:hAnsi="Times New Roman" w:cs="Times New Roman"/>
          <w:iCs/>
          <w:color w:val="242021"/>
          <w:sz w:val="20"/>
          <w:szCs w:val="20"/>
        </w:rPr>
        <w:t xml:space="preserve">oluşması; </w:t>
      </w:r>
      <w:r w:rsidRPr="00BF1DFE">
        <w:rPr>
          <w:rFonts w:ascii="Times New Roman" w:eastAsiaTheme="minorEastAsia" w:hAnsi="Times New Roman" w:cs="Times New Roman"/>
          <w:iCs/>
          <w:color w:val="242021"/>
          <w:sz w:val="20"/>
          <w:szCs w:val="20"/>
        </w:rPr>
        <w:t xml:space="preserve">daha kısa ürün yaşam döngüsü, daha yüksek esneklik, daha yüksek ürün kalitesi, müşteri memnuniyeti ve beklentilerini daha düşük maliyetle </w:t>
      </w:r>
      <w:r>
        <w:rPr>
          <w:rFonts w:ascii="Times New Roman" w:eastAsiaTheme="minorEastAsia" w:hAnsi="Times New Roman" w:cs="Times New Roman"/>
          <w:iCs/>
          <w:color w:val="242021"/>
          <w:sz w:val="20"/>
          <w:szCs w:val="20"/>
        </w:rPr>
        <w:t xml:space="preserve">karşılayan </w:t>
      </w:r>
      <w:r w:rsidRPr="00BF1DFE">
        <w:rPr>
          <w:rFonts w:ascii="Times New Roman" w:eastAsiaTheme="minorEastAsia" w:hAnsi="Times New Roman" w:cs="Times New Roman"/>
          <w:iCs/>
          <w:color w:val="242021"/>
          <w:sz w:val="20"/>
          <w:szCs w:val="20"/>
        </w:rPr>
        <w:t xml:space="preserve">üretim operasyonlarını </w:t>
      </w:r>
      <w:r>
        <w:rPr>
          <w:rFonts w:ascii="Times New Roman" w:eastAsiaTheme="minorEastAsia" w:hAnsi="Times New Roman" w:cs="Times New Roman"/>
          <w:iCs/>
          <w:color w:val="242021"/>
          <w:sz w:val="20"/>
          <w:szCs w:val="20"/>
        </w:rPr>
        <w:t>gündeme getirmiştir.</w:t>
      </w:r>
      <w:r w:rsidRPr="00BF1DFE">
        <w:rPr>
          <w:rFonts w:ascii="Times New Roman" w:eastAsiaTheme="minorEastAsia" w:hAnsi="Times New Roman" w:cs="Times New Roman"/>
          <w:iCs/>
          <w:color w:val="242021"/>
          <w:sz w:val="20"/>
          <w:szCs w:val="20"/>
        </w:rPr>
        <w:t xml:space="preserve"> Finansal kurumlarda beklenen bilgilerin izlenmesi ve dolandırıcılıkların </w:t>
      </w:r>
      <w:r>
        <w:rPr>
          <w:rFonts w:ascii="Times New Roman" w:eastAsiaTheme="minorEastAsia" w:hAnsi="Times New Roman" w:cs="Times New Roman"/>
          <w:iCs/>
          <w:color w:val="242021"/>
          <w:sz w:val="20"/>
          <w:szCs w:val="20"/>
        </w:rPr>
        <w:t>tespiti</w:t>
      </w:r>
      <w:r w:rsidRPr="00BF1DFE">
        <w:rPr>
          <w:rFonts w:ascii="Times New Roman" w:eastAsiaTheme="minorEastAsia" w:hAnsi="Times New Roman" w:cs="Times New Roman"/>
          <w:iCs/>
          <w:color w:val="242021"/>
          <w:sz w:val="20"/>
          <w:szCs w:val="20"/>
        </w:rPr>
        <w:t xml:space="preserve"> için uzman sistemler kullanılmaktadır. Ayrıca işlenecek bilgi miktarının çok fazla olduğu durumlarda</w:t>
      </w:r>
      <w:r>
        <w:rPr>
          <w:rFonts w:ascii="Times New Roman" w:eastAsiaTheme="minorEastAsia" w:hAnsi="Times New Roman" w:cs="Times New Roman"/>
          <w:iCs/>
          <w:color w:val="242021"/>
          <w:sz w:val="20"/>
          <w:szCs w:val="20"/>
        </w:rPr>
        <w:t>,</w:t>
      </w:r>
      <w:r w:rsidRPr="00BF1DFE">
        <w:rPr>
          <w:rFonts w:ascii="Times New Roman" w:eastAsiaTheme="minorEastAsia" w:hAnsi="Times New Roman" w:cs="Times New Roman"/>
          <w:iCs/>
          <w:color w:val="242021"/>
          <w:sz w:val="20"/>
          <w:szCs w:val="20"/>
        </w:rPr>
        <w:t xml:space="preserve"> uzman sistem</w:t>
      </w:r>
      <w:r>
        <w:rPr>
          <w:rFonts w:ascii="Times New Roman" w:eastAsiaTheme="minorEastAsia" w:hAnsi="Times New Roman" w:cs="Times New Roman"/>
          <w:iCs/>
          <w:color w:val="242021"/>
          <w:sz w:val="20"/>
          <w:szCs w:val="20"/>
        </w:rPr>
        <w:t>ler</w:t>
      </w:r>
      <w:r w:rsidRPr="00BF1DFE">
        <w:rPr>
          <w:rFonts w:ascii="Times New Roman" w:eastAsiaTheme="minorEastAsia" w:hAnsi="Times New Roman" w:cs="Times New Roman"/>
          <w:iCs/>
          <w:color w:val="242021"/>
          <w:sz w:val="20"/>
          <w:szCs w:val="20"/>
        </w:rPr>
        <w:t xml:space="preserve"> çok faydalı olabilir. Bu sistem</w:t>
      </w:r>
      <w:r>
        <w:rPr>
          <w:rFonts w:ascii="Times New Roman" w:eastAsiaTheme="minorEastAsia" w:hAnsi="Times New Roman" w:cs="Times New Roman"/>
          <w:iCs/>
          <w:color w:val="242021"/>
          <w:sz w:val="20"/>
          <w:szCs w:val="20"/>
        </w:rPr>
        <w:t>ler</w:t>
      </w:r>
      <w:r w:rsidRPr="00BF1DFE">
        <w:rPr>
          <w:rFonts w:ascii="Times New Roman" w:eastAsiaTheme="minorEastAsia" w:hAnsi="Times New Roman" w:cs="Times New Roman"/>
          <w:iCs/>
          <w:color w:val="242021"/>
          <w:sz w:val="20"/>
          <w:szCs w:val="20"/>
        </w:rPr>
        <w:t xml:space="preserve">, çok sayıda istekten sorumlu bir denetçi gibi </w:t>
      </w:r>
      <w:r>
        <w:rPr>
          <w:rFonts w:ascii="Times New Roman" w:eastAsiaTheme="minorEastAsia" w:hAnsi="Times New Roman" w:cs="Times New Roman"/>
          <w:iCs/>
          <w:color w:val="242021"/>
          <w:sz w:val="20"/>
          <w:szCs w:val="20"/>
        </w:rPr>
        <w:t xml:space="preserve">yapılanabilir. </w:t>
      </w:r>
      <w:r w:rsidRPr="00BF1DFE">
        <w:rPr>
          <w:rFonts w:ascii="Times New Roman" w:eastAsiaTheme="minorEastAsia" w:hAnsi="Times New Roman" w:cs="Times New Roman"/>
          <w:iCs/>
          <w:color w:val="242021"/>
          <w:sz w:val="20"/>
          <w:szCs w:val="20"/>
        </w:rPr>
        <w:t>.</w:t>
      </w:r>
    </w:p>
    <w:p w:rsidR="008C63D0" w:rsidRPr="00AA156B" w:rsidRDefault="008C63D0" w:rsidP="008C63D0">
      <w:pPr>
        <w:jc w:val="both"/>
        <w:rPr>
          <w:rFonts w:ascii="Times New Roman" w:eastAsiaTheme="minorEastAsia" w:hAnsi="Times New Roman" w:cs="Times New Roman"/>
          <w:b/>
          <w:iCs/>
          <w:color w:val="242021"/>
          <w:sz w:val="24"/>
          <w:szCs w:val="24"/>
        </w:rPr>
      </w:pPr>
      <w:r w:rsidRPr="00AA156B">
        <w:rPr>
          <w:rFonts w:ascii="Times New Roman" w:eastAsiaTheme="minorEastAsia" w:hAnsi="Times New Roman" w:cs="Times New Roman"/>
          <w:b/>
          <w:iCs/>
          <w:color w:val="242021"/>
          <w:sz w:val="24"/>
          <w:szCs w:val="24"/>
        </w:rPr>
        <w:t>5.</w:t>
      </w:r>
      <w:r w:rsidR="00576AFF">
        <w:rPr>
          <w:rFonts w:ascii="Times New Roman" w:eastAsiaTheme="minorEastAsia" w:hAnsi="Times New Roman" w:cs="Times New Roman"/>
          <w:b/>
          <w:iCs/>
          <w:color w:val="242021"/>
          <w:sz w:val="24"/>
          <w:szCs w:val="24"/>
        </w:rPr>
        <w:t xml:space="preserve"> </w:t>
      </w:r>
      <w:r w:rsidRPr="00AA156B">
        <w:rPr>
          <w:rFonts w:ascii="Times New Roman" w:eastAsiaTheme="minorEastAsia" w:hAnsi="Times New Roman" w:cs="Times New Roman"/>
          <w:b/>
          <w:iCs/>
          <w:color w:val="242021"/>
          <w:sz w:val="24"/>
          <w:szCs w:val="24"/>
        </w:rPr>
        <w:t>Tartışma ve Sonuç:</w:t>
      </w:r>
    </w:p>
    <w:p w:rsidR="008C63D0" w:rsidRPr="00BF1DFE" w:rsidRDefault="008C63D0" w:rsidP="00AA156B">
      <w:pPr>
        <w:ind w:firstLine="708"/>
        <w:jc w:val="both"/>
        <w:rPr>
          <w:rFonts w:ascii="Times New Roman" w:eastAsiaTheme="minorEastAsia" w:hAnsi="Times New Roman" w:cs="Times New Roman"/>
          <w:iCs/>
          <w:color w:val="242021"/>
          <w:sz w:val="20"/>
          <w:szCs w:val="20"/>
        </w:rPr>
      </w:pPr>
      <w:r w:rsidRPr="00BF1DFE">
        <w:rPr>
          <w:rFonts w:ascii="Times New Roman" w:eastAsiaTheme="minorEastAsia" w:hAnsi="Times New Roman" w:cs="Times New Roman"/>
          <w:iCs/>
          <w:color w:val="242021"/>
          <w:sz w:val="20"/>
          <w:szCs w:val="20"/>
        </w:rPr>
        <w:t xml:space="preserve">Bu makalede, doğadan ilham alan bazı yenilikçi algoritmaları, arka planlarını ve </w:t>
      </w:r>
      <w:r>
        <w:rPr>
          <w:rFonts w:ascii="Times New Roman" w:eastAsiaTheme="minorEastAsia" w:hAnsi="Times New Roman" w:cs="Times New Roman"/>
          <w:iCs/>
          <w:color w:val="242021"/>
          <w:sz w:val="20"/>
          <w:szCs w:val="20"/>
        </w:rPr>
        <w:t>finans alanındaki uygulamaları</w:t>
      </w:r>
      <w:r w:rsidRPr="00BF1DFE">
        <w:rPr>
          <w:rFonts w:ascii="Times New Roman" w:eastAsiaTheme="minorEastAsia" w:hAnsi="Times New Roman" w:cs="Times New Roman"/>
          <w:iCs/>
          <w:color w:val="242021"/>
          <w:sz w:val="20"/>
          <w:szCs w:val="20"/>
        </w:rPr>
        <w:t xml:space="preserve"> </w:t>
      </w:r>
      <w:r>
        <w:rPr>
          <w:rFonts w:ascii="Times New Roman" w:eastAsiaTheme="minorEastAsia" w:hAnsi="Times New Roman" w:cs="Times New Roman"/>
          <w:iCs/>
          <w:color w:val="242021"/>
          <w:sz w:val="20"/>
          <w:szCs w:val="20"/>
        </w:rPr>
        <w:t>araştırılmıştır</w:t>
      </w:r>
      <w:r w:rsidRPr="00BF1DFE">
        <w:rPr>
          <w:rFonts w:ascii="Times New Roman" w:eastAsiaTheme="minorEastAsia" w:hAnsi="Times New Roman" w:cs="Times New Roman"/>
          <w:iCs/>
          <w:color w:val="242021"/>
          <w:sz w:val="20"/>
          <w:szCs w:val="20"/>
        </w:rPr>
        <w:t xml:space="preserve">. </w:t>
      </w:r>
      <w:r>
        <w:rPr>
          <w:rFonts w:ascii="Times New Roman" w:eastAsiaTheme="minorEastAsia" w:hAnsi="Times New Roman" w:cs="Times New Roman"/>
          <w:iCs/>
          <w:color w:val="242021"/>
          <w:sz w:val="20"/>
          <w:szCs w:val="20"/>
        </w:rPr>
        <w:t>Finans</w:t>
      </w:r>
      <w:r w:rsidRPr="00BF1DFE">
        <w:rPr>
          <w:rFonts w:ascii="Times New Roman" w:eastAsiaTheme="minorEastAsia" w:hAnsi="Times New Roman" w:cs="Times New Roman"/>
          <w:iCs/>
          <w:color w:val="242021"/>
          <w:sz w:val="20"/>
          <w:szCs w:val="20"/>
        </w:rPr>
        <w:t xml:space="preserve"> alanında faaliyet gösteren firmaların sorunlarına ilişkin kapsam ve karmaşıklıklarına göre meta-sezgisel algoritmalar önemli göstergelerden biri olarak karşımıza çıkmaktadır.</w:t>
      </w:r>
      <w:r w:rsidRPr="00DE4E18">
        <w:t xml:space="preserve"> </w:t>
      </w:r>
      <w:r w:rsidRPr="00DE4E18">
        <w:rPr>
          <w:rFonts w:ascii="Times New Roman" w:eastAsiaTheme="minorEastAsia" w:hAnsi="Times New Roman" w:cs="Times New Roman"/>
          <w:iCs/>
          <w:color w:val="242021"/>
          <w:sz w:val="20"/>
          <w:szCs w:val="20"/>
        </w:rPr>
        <w:t>Popülasyonlar, bir optimumu örneklemek, keşfetmek ve araştırmak için birlikte kullanılan bir dizi çözüm (</w:t>
      </w:r>
      <w:proofErr w:type="gramStart"/>
      <w:r w:rsidRPr="00DE4E18">
        <w:rPr>
          <w:rFonts w:ascii="Times New Roman" w:eastAsiaTheme="minorEastAsia" w:hAnsi="Times New Roman" w:cs="Times New Roman"/>
          <w:iCs/>
          <w:color w:val="242021"/>
          <w:sz w:val="20"/>
          <w:szCs w:val="20"/>
        </w:rPr>
        <w:t>popülasyon</w:t>
      </w:r>
      <w:proofErr w:type="gramEnd"/>
      <w:r w:rsidRPr="00DE4E18">
        <w:rPr>
          <w:rFonts w:ascii="Times New Roman" w:eastAsiaTheme="minorEastAsia" w:hAnsi="Times New Roman" w:cs="Times New Roman"/>
          <w:iCs/>
          <w:color w:val="242021"/>
          <w:sz w:val="20"/>
          <w:szCs w:val="20"/>
        </w:rPr>
        <w:t xml:space="preserve">) sağlayan </w:t>
      </w:r>
      <w:proofErr w:type="spellStart"/>
      <w:r w:rsidRPr="00DE4E18">
        <w:rPr>
          <w:rFonts w:ascii="Times New Roman" w:eastAsiaTheme="minorEastAsia" w:hAnsi="Times New Roman" w:cs="Times New Roman"/>
          <w:iCs/>
          <w:color w:val="242021"/>
          <w:sz w:val="20"/>
          <w:szCs w:val="20"/>
        </w:rPr>
        <w:t>stokastik</w:t>
      </w:r>
      <w:proofErr w:type="spellEnd"/>
      <w:r w:rsidRPr="00DE4E18">
        <w:rPr>
          <w:rFonts w:ascii="Times New Roman" w:eastAsiaTheme="minorEastAsia" w:hAnsi="Times New Roman" w:cs="Times New Roman"/>
          <w:iCs/>
          <w:color w:val="242021"/>
          <w:sz w:val="20"/>
          <w:szCs w:val="20"/>
        </w:rPr>
        <w:t xml:space="preserve"> meta-sezgisel algoritmalardır. Bu tür algoritmalar, gürültülü performans değerlendirmeleri ve birçok genel (çok yönlü) optimuma sahip olabilecek daha zorlu nesnel problemler için </w:t>
      </w:r>
      <w:r w:rsidRPr="00DE4E18">
        <w:rPr>
          <w:rFonts w:ascii="Times New Roman" w:eastAsiaTheme="minorEastAsia" w:hAnsi="Times New Roman" w:cs="Times New Roman"/>
          <w:iCs/>
          <w:color w:val="242021"/>
          <w:sz w:val="20"/>
          <w:szCs w:val="20"/>
        </w:rPr>
        <w:lastRenderedPageBreak/>
        <w:t>tasarlanmıştır ve diğer yöntemleri</w:t>
      </w:r>
      <w:r>
        <w:rPr>
          <w:rFonts w:ascii="Times New Roman" w:eastAsiaTheme="minorEastAsia" w:hAnsi="Times New Roman" w:cs="Times New Roman"/>
          <w:iCs/>
          <w:color w:val="242021"/>
          <w:sz w:val="20"/>
          <w:szCs w:val="20"/>
        </w:rPr>
        <w:t xml:space="preserve"> kullanarak iyi bir çözüm bulmanın</w:t>
      </w:r>
      <w:r w:rsidRPr="00DE4E18">
        <w:rPr>
          <w:rFonts w:ascii="Times New Roman" w:eastAsiaTheme="minorEastAsia" w:hAnsi="Times New Roman" w:cs="Times New Roman"/>
          <w:iCs/>
          <w:color w:val="242021"/>
          <w:sz w:val="20"/>
          <w:szCs w:val="20"/>
        </w:rPr>
        <w:t xml:space="preserve"> zor veya</w:t>
      </w:r>
      <w:r>
        <w:rPr>
          <w:rFonts w:ascii="Times New Roman" w:eastAsiaTheme="minorEastAsia" w:hAnsi="Times New Roman" w:cs="Times New Roman"/>
          <w:iCs/>
          <w:color w:val="242021"/>
          <w:sz w:val="20"/>
          <w:szCs w:val="20"/>
        </w:rPr>
        <w:t xml:space="preserve"> hatta </w:t>
      </w:r>
      <w:proofErr w:type="gramStart"/>
      <w:r w:rsidRPr="00DE4E18">
        <w:rPr>
          <w:rFonts w:ascii="Times New Roman" w:eastAsiaTheme="minorEastAsia" w:hAnsi="Times New Roman" w:cs="Times New Roman"/>
          <w:iCs/>
          <w:color w:val="242021"/>
          <w:sz w:val="20"/>
          <w:szCs w:val="20"/>
        </w:rPr>
        <w:t>imkansız</w:t>
      </w:r>
      <w:proofErr w:type="gramEnd"/>
      <w:r>
        <w:rPr>
          <w:rFonts w:ascii="Times New Roman" w:eastAsiaTheme="minorEastAsia" w:hAnsi="Times New Roman" w:cs="Times New Roman"/>
          <w:iCs/>
          <w:color w:val="242021"/>
          <w:sz w:val="20"/>
          <w:szCs w:val="20"/>
        </w:rPr>
        <w:t xml:space="preserve"> olduğu ifade edilebilir.</w:t>
      </w:r>
      <w:r w:rsidRPr="00DE4E18">
        <w:rPr>
          <w:rFonts w:ascii="Times New Roman" w:eastAsiaTheme="minorEastAsia" w:hAnsi="Times New Roman" w:cs="Times New Roman"/>
          <w:iCs/>
          <w:color w:val="242021"/>
          <w:sz w:val="20"/>
          <w:szCs w:val="20"/>
        </w:rPr>
        <w:t xml:space="preserve"> Bu</w:t>
      </w:r>
      <w:r>
        <w:rPr>
          <w:rFonts w:ascii="Times New Roman" w:eastAsiaTheme="minorEastAsia" w:hAnsi="Times New Roman" w:cs="Times New Roman"/>
          <w:iCs/>
          <w:color w:val="242021"/>
          <w:sz w:val="20"/>
          <w:szCs w:val="20"/>
        </w:rPr>
        <w:t xml:space="preserve"> </w:t>
      </w:r>
      <w:proofErr w:type="gramStart"/>
      <w:r>
        <w:rPr>
          <w:rFonts w:ascii="Times New Roman" w:eastAsiaTheme="minorEastAsia" w:hAnsi="Times New Roman" w:cs="Times New Roman"/>
          <w:iCs/>
          <w:color w:val="242021"/>
          <w:sz w:val="20"/>
          <w:szCs w:val="20"/>
        </w:rPr>
        <w:t>vizyondan</w:t>
      </w:r>
      <w:proofErr w:type="gramEnd"/>
      <w:r>
        <w:rPr>
          <w:rFonts w:ascii="Times New Roman" w:eastAsiaTheme="minorEastAsia" w:hAnsi="Times New Roman" w:cs="Times New Roman"/>
          <w:iCs/>
          <w:color w:val="242021"/>
          <w:sz w:val="20"/>
          <w:szCs w:val="20"/>
        </w:rPr>
        <w:t xml:space="preserve"> hareketle,</w:t>
      </w:r>
      <w:r w:rsidRPr="00DE4E18">
        <w:rPr>
          <w:rFonts w:ascii="Times New Roman" w:eastAsiaTheme="minorEastAsia" w:hAnsi="Times New Roman" w:cs="Times New Roman"/>
          <w:iCs/>
          <w:color w:val="242021"/>
          <w:sz w:val="20"/>
          <w:szCs w:val="20"/>
        </w:rPr>
        <w:t xml:space="preserve"> çözümlerin toplanması, </w:t>
      </w:r>
      <w:r>
        <w:rPr>
          <w:rFonts w:ascii="Times New Roman" w:eastAsiaTheme="minorEastAsia" w:hAnsi="Times New Roman" w:cs="Times New Roman"/>
          <w:iCs/>
          <w:color w:val="242021"/>
          <w:sz w:val="20"/>
          <w:szCs w:val="20"/>
        </w:rPr>
        <w:t>çalışmayı ilginç kılmıştır</w:t>
      </w:r>
      <w:r w:rsidRPr="00DE4E18">
        <w:rPr>
          <w:rFonts w:ascii="Times New Roman" w:eastAsiaTheme="minorEastAsia" w:hAnsi="Times New Roman" w:cs="Times New Roman"/>
          <w:iCs/>
          <w:color w:val="242021"/>
          <w:sz w:val="20"/>
          <w:szCs w:val="20"/>
        </w:rPr>
        <w:t>.</w:t>
      </w:r>
    </w:p>
    <w:p w:rsidR="008C63D0" w:rsidRDefault="008C63D0" w:rsidP="00AA156B">
      <w:pPr>
        <w:ind w:firstLine="708"/>
        <w:jc w:val="both"/>
        <w:rPr>
          <w:rFonts w:ascii="Times New Roman" w:eastAsiaTheme="minorEastAsia" w:hAnsi="Times New Roman" w:cs="Times New Roman"/>
          <w:iCs/>
          <w:color w:val="242021"/>
          <w:sz w:val="20"/>
          <w:szCs w:val="20"/>
        </w:rPr>
      </w:pPr>
      <w:r>
        <w:rPr>
          <w:rFonts w:ascii="Times New Roman" w:eastAsiaTheme="minorEastAsia" w:hAnsi="Times New Roman" w:cs="Times New Roman"/>
          <w:iCs/>
          <w:color w:val="242021"/>
          <w:sz w:val="20"/>
          <w:szCs w:val="20"/>
        </w:rPr>
        <w:t>Yazılım sistemlerinin kullanımın artmasında</w:t>
      </w:r>
      <w:r w:rsidRPr="00BF1DFE">
        <w:rPr>
          <w:rFonts w:ascii="Times New Roman" w:eastAsiaTheme="minorEastAsia" w:hAnsi="Times New Roman" w:cs="Times New Roman"/>
          <w:iCs/>
          <w:color w:val="242021"/>
          <w:sz w:val="20"/>
          <w:szCs w:val="20"/>
        </w:rPr>
        <w:t xml:space="preserve"> bilgi yönetimi ve analizi önemli bir rol oynar. Hızı artırmanın yanı sıra, bu algoritmalar analizde doğruluğu önemli ölçüde artırır</w:t>
      </w:r>
      <w:r>
        <w:rPr>
          <w:rFonts w:ascii="Times New Roman" w:eastAsiaTheme="minorEastAsia" w:hAnsi="Times New Roman" w:cs="Times New Roman"/>
          <w:iCs/>
          <w:color w:val="242021"/>
          <w:sz w:val="20"/>
          <w:szCs w:val="20"/>
        </w:rPr>
        <w:t xml:space="preserve">. </w:t>
      </w:r>
      <w:r w:rsidRPr="00BF1DFE">
        <w:rPr>
          <w:rFonts w:ascii="Times New Roman" w:eastAsiaTheme="minorEastAsia" w:hAnsi="Times New Roman" w:cs="Times New Roman"/>
          <w:iCs/>
          <w:color w:val="242021"/>
          <w:sz w:val="20"/>
          <w:szCs w:val="20"/>
        </w:rPr>
        <w:t xml:space="preserve">Bu yeni yöntemlerin her kurum ve şirket tarafından kullanılması verimliliği ve performansı artıracak ve sonuç olarak bu alandaki </w:t>
      </w:r>
      <w:proofErr w:type="spellStart"/>
      <w:r w:rsidRPr="00BF1DFE">
        <w:rPr>
          <w:rFonts w:ascii="Times New Roman" w:eastAsiaTheme="minorEastAsia" w:hAnsi="Times New Roman" w:cs="Times New Roman"/>
          <w:iCs/>
          <w:color w:val="242021"/>
          <w:sz w:val="20"/>
          <w:szCs w:val="20"/>
        </w:rPr>
        <w:t>aktivistlerin</w:t>
      </w:r>
      <w:proofErr w:type="spellEnd"/>
      <w:r w:rsidRPr="00BF1DFE">
        <w:rPr>
          <w:rFonts w:ascii="Times New Roman" w:eastAsiaTheme="minorEastAsia" w:hAnsi="Times New Roman" w:cs="Times New Roman"/>
          <w:iCs/>
          <w:color w:val="242021"/>
          <w:sz w:val="20"/>
          <w:szCs w:val="20"/>
        </w:rPr>
        <w:t xml:space="preserve"> sayısı</w:t>
      </w:r>
      <w:r>
        <w:rPr>
          <w:rFonts w:ascii="Times New Roman" w:eastAsiaTheme="minorEastAsia" w:hAnsi="Times New Roman" w:cs="Times New Roman"/>
          <w:iCs/>
          <w:color w:val="242021"/>
          <w:sz w:val="20"/>
          <w:szCs w:val="20"/>
        </w:rPr>
        <w:t xml:space="preserve"> da artacaktır.</w:t>
      </w:r>
      <w:r w:rsidRPr="00BF1DFE">
        <w:rPr>
          <w:rFonts w:ascii="Times New Roman" w:eastAsiaTheme="minorEastAsia" w:hAnsi="Times New Roman" w:cs="Times New Roman"/>
          <w:iCs/>
          <w:color w:val="242021"/>
          <w:sz w:val="20"/>
          <w:szCs w:val="20"/>
        </w:rPr>
        <w:t xml:space="preserve"> Bu yöntemler diğer </w:t>
      </w:r>
      <w:r>
        <w:rPr>
          <w:rFonts w:ascii="Times New Roman" w:eastAsiaTheme="minorEastAsia" w:hAnsi="Times New Roman" w:cs="Times New Roman"/>
          <w:iCs/>
          <w:color w:val="242021"/>
          <w:sz w:val="20"/>
          <w:szCs w:val="20"/>
        </w:rPr>
        <w:t xml:space="preserve">finans ve </w:t>
      </w:r>
      <w:r w:rsidRPr="00BF1DFE">
        <w:rPr>
          <w:rFonts w:ascii="Times New Roman" w:eastAsiaTheme="minorEastAsia" w:hAnsi="Times New Roman" w:cs="Times New Roman"/>
          <w:iCs/>
          <w:color w:val="242021"/>
          <w:sz w:val="20"/>
          <w:szCs w:val="20"/>
        </w:rPr>
        <w:t xml:space="preserve">muhasebe konularında tamamlayıcı yöntemler olarak kullanılabilir ve sorunları en kısa sürede çözmek için güvenilir yöntemler olarak </w:t>
      </w:r>
      <w:r>
        <w:rPr>
          <w:rFonts w:ascii="Times New Roman" w:eastAsiaTheme="minorEastAsia" w:hAnsi="Times New Roman" w:cs="Times New Roman"/>
          <w:iCs/>
          <w:color w:val="242021"/>
          <w:sz w:val="20"/>
          <w:szCs w:val="20"/>
        </w:rPr>
        <w:t>tercih edilebilir</w:t>
      </w:r>
      <w:r w:rsidRPr="00BF1DFE">
        <w:rPr>
          <w:rFonts w:ascii="Times New Roman" w:eastAsiaTheme="minorEastAsia" w:hAnsi="Times New Roman" w:cs="Times New Roman"/>
          <w:iCs/>
          <w:color w:val="242021"/>
          <w:sz w:val="20"/>
          <w:szCs w:val="20"/>
        </w:rPr>
        <w:t>. Çalışma ve incelemelerin sonuçları, bilgi sistemlerinde özellikle finans sektörlerinde doğadan ilham alan meta-sezgisel yöntemlerin kullanımının her geçen gün arttığını ve birçok şirket ve grubun bu amaca ulaşmak için faaliyetlerini geliştirdiğini göstermiştir.</w:t>
      </w:r>
      <w:r>
        <w:rPr>
          <w:rFonts w:ascii="Times New Roman" w:eastAsiaTheme="minorEastAsia" w:hAnsi="Times New Roman" w:cs="Times New Roman"/>
          <w:iCs/>
          <w:color w:val="242021"/>
          <w:sz w:val="20"/>
          <w:szCs w:val="20"/>
        </w:rPr>
        <w:t xml:space="preserve"> </w:t>
      </w:r>
      <w:r w:rsidRPr="00BF1DFE">
        <w:rPr>
          <w:rFonts w:ascii="Times New Roman" w:eastAsiaTheme="minorEastAsia" w:hAnsi="Times New Roman" w:cs="Times New Roman"/>
          <w:iCs/>
          <w:color w:val="242021"/>
          <w:sz w:val="20"/>
          <w:szCs w:val="20"/>
        </w:rPr>
        <w:t xml:space="preserve">Ayrıca finansal tahminde bu algoritmaları klasik yöntemlerle karşılaştıran çalışmaların sonuçları, bu algoritmaların gücünün daha yüksek olduğunu göstermektedir. </w:t>
      </w:r>
      <w:r>
        <w:rPr>
          <w:rFonts w:ascii="Times New Roman" w:eastAsiaTheme="minorEastAsia" w:hAnsi="Times New Roman" w:cs="Times New Roman"/>
          <w:iCs/>
          <w:color w:val="242021"/>
          <w:sz w:val="20"/>
          <w:szCs w:val="20"/>
        </w:rPr>
        <w:t xml:space="preserve">Sonuç olarak </w:t>
      </w:r>
      <w:r w:rsidRPr="00BF1DFE">
        <w:rPr>
          <w:rFonts w:ascii="Times New Roman" w:eastAsiaTheme="minorEastAsia" w:hAnsi="Times New Roman" w:cs="Times New Roman"/>
          <w:iCs/>
          <w:color w:val="242021"/>
          <w:sz w:val="20"/>
          <w:szCs w:val="20"/>
        </w:rPr>
        <w:t>bu algoritmaların kullanılması</w:t>
      </w:r>
      <w:r>
        <w:rPr>
          <w:rFonts w:ascii="Times New Roman" w:eastAsiaTheme="minorEastAsia" w:hAnsi="Times New Roman" w:cs="Times New Roman"/>
          <w:iCs/>
          <w:color w:val="242021"/>
          <w:sz w:val="20"/>
          <w:szCs w:val="20"/>
        </w:rPr>
        <w:t>nın</w:t>
      </w:r>
      <w:r w:rsidRPr="00BF1DFE">
        <w:rPr>
          <w:rFonts w:ascii="Times New Roman" w:eastAsiaTheme="minorEastAsia" w:hAnsi="Times New Roman" w:cs="Times New Roman"/>
          <w:iCs/>
          <w:color w:val="242021"/>
          <w:sz w:val="20"/>
          <w:szCs w:val="20"/>
        </w:rPr>
        <w:t xml:space="preserve"> hem borsa yöneticileri hem de borsa yatırımcıları için daha iyi sonuçlar </w:t>
      </w:r>
      <w:r>
        <w:rPr>
          <w:rFonts w:ascii="Times New Roman" w:eastAsiaTheme="minorEastAsia" w:hAnsi="Times New Roman" w:cs="Times New Roman"/>
          <w:iCs/>
          <w:color w:val="242021"/>
          <w:sz w:val="20"/>
          <w:szCs w:val="20"/>
        </w:rPr>
        <w:t xml:space="preserve">vereceği söylenilebilir. </w:t>
      </w:r>
    </w:p>
    <w:p w:rsidR="008C63D0" w:rsidRPr="00BF1DFE" w:rsidRDefault="00AA156B" w:rsidP="008C63D0">
      <w:pPr>
        <w:rPr>
          <w:rFonts w:ascii="Times New Roman" w:eastAsiaTheme="minorEastAsia" w:hAnsi="Times New Roman" w:cs="Times New Roman"/>
          <w:iCs/>
          <w:color w:val="242021"/>
          <w:sz w:val="20"/>
          <w:szCs w:val="20"/>
        </w:rPr>
      </w:pPr>
      <w:r>
        <w:rPr>
          <w:rFonts w:ascii="Times New Roman" w:eastAsiaTheme="minorEastAsia" w:hAnsi="Times New Roman" w:cs="Times New Roman"/>
          <w:iCs/>
          <w:color w:val="242021"/>
          <w:sz w:val="20"/>
          <w:szCs w:val="20"/>
        </w:rPr>
        <w:br/>
      </w:r>
    </w:p>
    <w:p w:rsidR="008C63D0" w:rsidRPr="00AA156B" w:rsidRDefault="00AA156B" w:rsidP="008C63D0">
      <w:pPr>
        <w:jc w:val="both"/>
        <w:rPr>
          <w:rFonts w:ascii="Times New Roman" w:eastAsiaTheme="minorEastAsia" w:hAnsi="Times New Roman" w:cs="Times New Roman"/>
          <w:b/>
          <w:iCs/>
          <w:color w:val="242021"/>
          <w:sz w:val="24"/>
          <w:szCs w:val="24"/>
        </w:rPr>
      </w:pPr>
      <w:r w:rsidRPr="00AA156B">
        <w:rPr>
          <w:rFonts w:ascii="Times New Roman" w:eastAsiaTheme="minorEastAsia" w:hAnsi="Times New Roman" w:cs="Times New Roman"/>
          <w:b/>
          <w:iCs/>
          <w:color w:val="242021"/>
          <w:sz w:val="24"/>
          <w:szCs w:val="24"/>
        </w:rPr>
        <w:t>6</w:t>
      </w:r>
      <w:r w:rsidR="008C63D0" w:rsidRPr="00AA156B">
        <w:rPr>
          <w:rFonts w:ascii="Times New Roman" w:eastAsiaTheme="minorEastAsia" w:hAnsi="Times New Roman" w:cs="Times New Roman"/>
          <w:b/>
          <w:iCs/>
          <w:color w:val="242021"/>
          <w:sz w:val="24"/>
          <w:szCs w:val="24"/>
        </w:rPr>
        <w:t>.</w:t>
      </w:r>
      <w:r>
        <w:rPr>
          <w:rFonts w:ascii="Times New Roman" w:eastAsiaTheme="minorEastAsia" w:hAnsi="Times New Roman" w:cs="Times New Roman"/>
          <w:b/>
          <w:iCs/>
          <w:color w:val="242021"/>
          <w:sz w:val="24"/>
          <w:szCs w:val="24"/>
        </w:rPr>
        <w:t xml:space="preserve"> </w:t>
      </w:r>
      <w:r w:rsidR="008C63D0" w:rsidRPr="00AA156B">
        <w:rPr>
          <w:rFonts w:ascii="Times New Roman" w:eastAsiaTheme="minorEastAsia" w:hAnsi="Times New Roman" w:cs="Times New Roman"/>
          <w:b/>
          <w:iCs/>
          <w:color w:val="242021"/>
          <w:sz w:val="24"/>
          <w:szCs w:val="24"/>
        </w:rPr>
        <w:t>Kaynaklar:</w:t>
      </w:r>
    </w:p>
    <w:p w:rsidR="008C63D0" w:rsidRPr="0039274D" w:rsidRDefault="008C63D0" w:rsidP="000D16A9">
      <w:pPr>
        <w:jc w:val="both"/>
        <w:rPr>
          <w:rFonts w:ascii="Times New Roman" w:eastAsiaTheme="minorEastAsia" w:hAnsi="Times New Roman" w:cs="Times New Roman"/>
          <w:iCs/>
          <w:color w:val="242021"/>
          <w:sz w:val="20"/>
          <w:szCs w:val="20"/>
        </w:rPr>
      </w:pPr>
      <w:r w:rsidRPr="00BF1DFE">
        <w:rPr>
          <w:rFonts w:ascii="Times New Roman" w:hAnsi="Times New Roman" w:cs="Times New Roman"/>
          <w:color w:val="242021"/>
          <w:sz w:val="20"/>
          <w:szCs w:val="20"/>
        </w:rPr>
        <w:t xml:space="preserve">A. </w:t>
      </w:r>
      <w:proofErr w:type="spellStart"/>
      <w:r w:rsidRPr="00BF1DFE">
        <w:rPr>
          <w:rFonts w:ascii="Times New Roman" w:hAnsi="Times New Roman" w:cs="Times New Roman"/>
          <w:color w:val="242021"/>
          <w:sz w:val="20"/>
          <w:szCs w:val="20"/>
        </w:rPr>
        <w:t>Roli</w:t>
      </w:r>
      <w:proofErr w:type="spellEnd"/>
      <w:r w:rsidRPr="00BF1DFE">
        <w:rPr>
          <w:rFonts w:ascii="Times New Roman" w:hAnsi="Times New Roman" w:cs="Times New Roman"/>
          <w:color w:val="242021"/>
          <w:sz w:val="20"/>
          <w:szCs w:val="20"/>
        </w:rPr>
        <w:t xml:space="preserve"> &amp; M. </w:t>
      </w:r>
      <w:proofErr w:type="spellStart"/>
      <w:r w:rsidRPr="00BF1DFE">
        <w:rPr>
          <w:rFonts w:ascii="Times New Roman" w:hAnsi="Times New Roman" w:cs="Times New Roman"/>
          <w:color w:val="242021"/>
          <w:sz w:val="20"/>
          <w:szCs w:val="20"/>
        </w:rPr>
        <w:t>Sampels</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Eds</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Hybrid</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Metaheuristics</w:t>
      </w:r>
      <w:proofErr w:type="spellEnd"/>
      <w:r>
        <w:rPr>
          <w:rFonts w:ascii="Times New Roman" w:hAnsi="Times New Roman" w:cs="Times New Roman"/>
          <w:color w:val="242021"/>
          <w:sz w:val="20"/>
          <w:szCs w:val="20"/>
        </w:rPr>
        <w:t xml:space="preserve"> </w:t>
      </w:r>
      <w:r w:rsidRPr="00BF1DFE">
        <w:rPr>
          <w:rFonts w:ascii="Times New Roman" w:hAnsi="Times New Roman" w:cs="Times New Roman"/>
          <w:color w:val="242021"/>
          <w:sz w:val="20"/>
          <w:szCs w:val="20"/>
        </w:rPr>
        <w:t>(</w:t>
      </w:r>
      <w:proofErr w:type="spellStart"/>
      <w:r w:rsidRPr="00BF1DFE">
        <w:rPr>
          <w:rFonts w:ascii="Times New Roman" w:hAnsi="Times New Roman" w:cs="Times New Roman"/>
          <w:color w:val="242021"/>
          <w:sz w:val="20"/>
          <w:szCs w:val="20"/>
        </w:rPr>
        <w:t>pp</w:t>
      </w:r>
      <w:proofErr w:type="spellEnd"/>
      <w:r w:rsidRPr="00BF1DFE">
        <w:rPr>
          <w:rFonts w:ascii="Times New Roman" w:hAnsi="Times New Roman" w:cs="Times New Roman"/>
          <w:color w:val="242021"/>
          <w:sz w:val="20"/>
          <w:szCs w:val="20"/>
        </w:rPr>
        <w:t xml:space="preserve">. 1-30). Berlin: </w:t>
      </w:r>
      <w:proofErr w:type="spellStart"/>
      <w:r w:rsidRPr="00BF1DFE">
        <w:rPr>
          <w:rFonts w:ascii="Times New Roman" w:hAnsi="Times New Roman" w:cs="Times New Roman"/>
          <w:color w:val="242021"/>
          <w:sz w:val="20"/>
          <w:szCs w:val="20"/>
        </w:rPr>
        <w:t>Springer-Verlag</w:t>
      </w:r>
      <w:proofErr w:type="spellEnd"/>
      <w:r w:rsidRPr="00BF1DFE">
        <w:rPr>
          <w:rFonts w:ascii="Times New Roman" w:hAnsi="Times New Roman" w:cs="Times New Roman"/>
          <w:color w:val="242021"/>
          <w:sz w:val="20"/>
          <w:szCs w:val="20"/>
        </w:rPr>
        <w:t>.</w:t>
      </w:r>
    </w:p>
    <w:p w:rsidR="008C63D0" w:rsidRPr="00AC3508" w:rsidRDefault="008C63D0" w:rsidP="000D16A9">
      <w:pPr>
        <w:jc w:val="both"/>
        <w:rPr>
          <w:rFonts w:ascii="Times New Roman" w:hAnsi="Times New Roman" w:cs="Times New Roman"/>
          <w:color w:val="242021"/>
          <w:sz w:val="20"/>
          <w:szCs w:val="20"/>
        </w:rPr>
      </w:pPr>
      <w:r w:rsidRPr="00BF1DFE">
        <w:rPr>
          <w:rFonts w:ascii="Times New Roman" w:hAnsi="Times New Roman" w:cs="Times New Roman"/>
          <w:color w:val="242021"/>
          <w:sz w:val="20"/>
          <w:szCs w:val="20"/>
        </w:rPr>
        <w:t>Blum, C</w:t>
      </w:r>
      <w:proofErr w:type="gramStart"/>
      <w:r w:rsidRPr="00BF1DFE">
        <w:rPr>
          <w:rFonts w:ascii="Times New Roman" w:hAnsi="Times New Roman" w:cs="Times New Roman"/>
          <w:color w:val="242021"/>
          <w:sz w:val="20"/>
          <w:szCs w:val="20"/>
        </w:rPr>
        <w:t>.,</w:t>
      </w:r>
      <w:proofErr w:type="gramEnd"/>
      <w:r w:rsidRPr="00BF1DFE">
        <w:rPr>
          <w:rFonts w:ascii="Times New Roman" w:hAnsi="Times New Roman" w:cs="Times New Roman"/>
          <w:color w:val="242021"/>
          <w:sz w:val="20"/>
          <w:szCs w:val="20"/>
        </w:rPr>
        <w:t xml:space="preserve"> &amp; </w:t>
      </w:r>
      <w:proofErr w:type="spellStart"/>
      <w:r w:rsidRPr="00BF1DFE">
        <w:rPr>
          <w:rFonts w:ascii="Times New Roman" w:hAnsi="Times New Roman" w:cs="Times New Roman"/>
          <w:color w:val="242021"/>
          <w:sz w:val="20"/>
          <w:szCs w:val="20"/>
        </w:rPr>
        <w:t>Roli</w:t>
      </w:r>
      <w:proofErr w:type="spellEnd"/>
      <w:r w:rsidRPr="00BF1DFE">
        <w:rPr>
          <w:rFonts w:ascii="Times New Roman" w:hAnsi="Times New Roman" w:cs="Times New Roman"/>
          <w:color w:val="242021"/>
          <w:sz w:val="20"/>
          <w:szCs w:val="20"/>
        </w:rPr>
        <w:t xml:space="preserve">, A., (2008), </w:t>
      </w:r>
      <w:proofErr w:type="spellStart"/>
      <w:r w:rsidRPr="00BF1DFE">
        <w:rPr>
          <w:rFonts w:ascii="Times New Roman" w:hAnsi="Times New Roman" w:cs="Times New Roman"/>
          <w:color w:val="242021"/>
          <w:sz w:val="20"/>
          <w:szCs w:val="20"/>
        </w:rPr>
        <w:t>Hybrid</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Metaheuristics</w:t>
      </w:r>
      <w:proofErr w:type="spellEnd"/>
      <w:r w:rsidRPr="00BF1DFE">
        <w:rPr>
          <w:rFonts w:ascii="Times New Roman" w:hAnsi="Times New Roman" w:cs="Times New Roman"/>
          <w:color w:val="242021"/>
          <w:sz w:val="20"/>
          <w:szCs w:val="20"/>
        </w:rPr>
        <w:t>:</w:t>
      </w:r>
      <w:r>
        <w:rPr>
          <w:rFonts w:ascii="Times New Roman" w:hAnsi="Times New Roman" w:cs="Times New Roman"/>
          <w:color w:val="242021"/>
          <w:sz w:val="20"/>
          <w:szCs w:val="20"/>
        </w:rPr>
        <w:t xml:space="preserve"> </w:t>
      </w:r>
      <w:r w:rsidRPr="00BF1DFE">
        <w:rPr>
          <w:rFonts w:ascii="Times New Roman" w:hAnsi="Times New Roman" w:cs="Times New Roman"/>
          <w:color w:val="242021"/>
          <w:sz w:val="20"/>
          <w:szCs w:val="20"/>
        </w:rPr>
        <w:t xml:space="preserve">An </w:t>
      </w:r>
      <w:proofErr w:type="spellStart"/>
      <w:r w:rsidRPr="00BF1DFE">
        <w:rPr>
          <w:rFonts w:ascii="Times New Roman" w:hAnsi="Times New Roman" w:cs="Times New Roman"/>
          <w:color w:val="242021"/>
          <w:sz w:val="20"/>
          <w:szCs w:val="20"/>
        </w:rPr>
        <w:t>Introduction</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In</w:t>
      </w:r>
      <w:proofErr w:type="spellEnd"/>
      <w:r>
        <w:rPr>
          <w:rFonts w:ascii="Times New Roman" w:hAnsi="Times New Roman" w:cs="Times New Roman"/>
          <w:color w:val="242021"/>
          <w:sz w:val="20"/>
          <w:szCs w:val="20"/>
        </w:rPr>
        <w:t xml:space="preserve"> C. Blum, M. J. e. B. Aguilera,</w:t>
      </w:r>
    </w:p>
    <w:p w:rsidR="008C63D0" w:rsidRDefault="008C63D0" w:rsidP="000D16A9">
      <w:pPr>
        <w:jc w:val="both"/>
        <w:rPr>
          <w:rFonts w:ascii="Times New Roman" w:hAnsi="Times New Roman" w:cs="Times New Roman"/>
          <w:color w:val="242021"/>
          <w:sz w:val="20"/>
          <w:szCs w:val="20"/>
        </w:rPr>
      </w:pPr>
      <w:proofErr w:type="spellStart"/>
      <w:r w:rsidRPr="00AC3508">
        <w:rPr>
          <w:rFonts w:ascii="Times New Roman" w:hAnsi="Times New Roman" w:cs="Times New Roman"/>
          <w:color w:val="242021"/>
          <w:sz w:val="20"/>
          <w:szCs w:val="20"/>
        </w:rPr>
        <w:t>Brabazon</w:t>
      </w:r>
      <w:proofErr w:type="spellEnd"/>
      <w:r w:rsidRPr="00AC3508">
        <w:rPr>
          <w:rFonts w:ascii="Times New Roman" w:hAnsi="Times New Roman" w:cs="Times New Roman"/>
          <w:color w:val="242021"/>
          <w:sz w:val="20"/>
          <w:szCs w:val="20"/>
        </w:rPr>
        <w:t xml:space="preserve"> A</w:t>
      </w:r>
      <w:proofErr w:type="gramStart"/>
      <w:r w:rsidRPr="00AC3508">
        <w:rPr>
          <w:rFonts w:ascii="Times New Roman" w:hAnsi="Times New Roman" w:cs="Times New Roman"/>
          <w:color w:val="242021"/>
          <w:sz w:val="20"/>
          <w:szCs w:val="20"/>
        </w:rPr>
        <w:t>.,</w:t>
      </w:r>
      <w:proofErr w:type="gram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O’Neill</w:t>
      </w:r>
      <w:proofErr w:type="spellEnd"/>
      <w:r w:rsidRPr="00AC3508">
        <w:rPr>
          <w:rFonts w:ascii="Times New Roman" w:hAnsi="Times New Roman" w:cs="Times New Roman"/>
          <w:color w:val="242021"/>
          <w:sz w:val="20"/>
          <w:szCs w:val="20"/>
        </w:rPr>
        <w:t xml:space="preserve"> M. (</w:t>
      </w:r>
      <w:r>
        <w:rPr>
          <w:rFonts w:ascii="Times New Roman" w:hAnsi="Times New Roman" w:cs="Times New Roman"/>
          <w:color w:val="242021"/>
          <w:sz w:val="20"/>
          <w:szCs w:val="20"/>
        </w:rPr>
        <w:t>2009</w:t>
      </w:r>
      <w:r w:rsidRPr="00AC3508">
        <w:rPr>
          <w:rFonts w:ascii="Times New Roman" w:hAnsi="Times New Roman" w:cs="Times New Roman"/>
          <w:color w:val="242021"/>
          <w:sz w:val="20"/>
          <w:szCs w:val="20"/>
        </w:rPr>
        <w:t xml:space="preserve">) Natural Computing in </w:t>
      </w:r>
      <w:proofErr w:type="spellStart"/>
      <w:r w:rsidRPr="00AC3508">
        <w:rPr>
          <w:rFonts w:ascii="Times New Roman" w:hAnsi="Times New Roman" w:cs="Times New Roman"/>
          <w:color w:val="242021"/>
          <w:sz w:val="20"/>
          <w:szCs w:val="20"/>
        </w:rPr>
        <w:t>Computational</w:t>
      </w:r>
      <w:proofErr w:type="spellEnd"/>
      <w:r w:rsidRPr="00AC3508">
        <w:rPr>
          <w:rFonts w:ascii="Times New Roman" w:hAnsi="Times New Roman" w:cs="Times New Roman"/>
          <w:color w:val="242021"/>
          <w:sz w:val="20"/>
          <w:szCs w:val="20"/>
        </w:rPr>
        <w:t xml:space="preserve"> Finance. </w:t>
      </w:r>
      <w:proofErr w:type="spellStart"/>
      <w:r w:rsidRPr="00AC3508">
        <w:rPr>
          <w:rFonts w:ascii="Times New Roman" w:hAnsi="Times New Roman" w:cs="Times New Roman"/>
          <w:color w:val="242021"/>
          <w:sz w:val="20"/>
          <w:szCs w:val="20"/>
        </w:rPr>
        <w:t>Studies</w:t>
      </w:r>
      <w:proofErr w:type="spellEnd"/>
      <w:r w:rsidRPr="00AC3508">
        <w:rPr>
          <w:rFonts w:ascii="Times New Roman" w:hAnsi="Times New Roman" w:cs="Times New Roman"/>
          <w:color w:val="242021"/>
          <w:sz w:val="20"/>
          <w:szCs w:val="20"/>
        </w:rPr>
        <w:t xml:space="preserve"> in </w:t>
      </w:r>
      <w:proofErr w:type="spellStart"/>
      <w:r w:rsidRPr="00AC3508">
        <w:rPr>
          <w:rFonts w:ascii="Times New Roman" w:hAnsi="Times New Roman" w:cs="Times New Roman"/>
          <w:color w:val="242021"/>
          <w:sz w:val="20"/>
          <w:szCs w:val="20"/>
        </w:rPr>
        <w:t>Computational</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Intelligence</w:t>
      </w:r>
      <w:proofErr w:type="spellEnd"/>
      <w:r w:rsidRPr="00AC3508">
        <w:rPr>
          <w:rFonts w:ascii="Times New Roman" w:hAnsi="Times New Roman" w:cs="Times New Roman"/>
          <w:color w:val="242021"/>
          <w:sz w:val="20"/>
          <w:szCs w:val="20"/>
        </w:rPr>
        <w:t>, (185).</w:t>
      </w:r>
    </w:p>
    <w:p w:rsidR="008C63D0" w:rsidRDefault="008C63D0" w:rsidP="000D16A9">
      <w:pPr>
        <w:jc w:val="both"/>
        <w:rPr>
          <w:rFonts w:ascii="Times New Roman" w:hAnsi="Times New Roman" w:cs="Times New Roman"/>
          <w:color w:val="242021"/>
          <w:sz w:val="20"/>
          <w:szCs w:val="20"/>
        </w:rPr>
      </w:pPr>
      <w:proofErr w:type="spellStart"/>
      <w:r w:rsidRPr="00BF1DFE">
        <w:rPr>
          <w:rFonts w:ascii="Times New Roman" w:hAnsi="Times New Roman" w:cs="Times New Roman"/>
          <w:color w:val="242021"/>
          <w:sz w:val="20"/>
          <w:szCs w:val="20"/>
        </w:rPr>
        <w:t>Brabazon</w:t>
      </w:r>
      <w:proofErr w:type="spellEnd"/>
      <w:r w:rsidRPr="00BF1DFE">
        <w:rPr>
          <w:rFonts w:ascii="Times New Roman" w:hAnsi="Times New Roman" w:cs="Times New Roman"/>
          <w:color w:val="242021"/>
          <w:sz w:val="20"/>
          <w:szCs w:val="20"/>
        </w:rPr>
        <w:t xml:space="preserve">, A. </w:t>
      </w:r>
      <w:proofErr w:type="spellStart"/>
      <w:r w:rsidRPr="00BF1DFE">
        <w:rPr>
          <w:rFonts w:ascii="Times New Roman" w:hAnsi="Times New Roman" w:cs="Times New Roman"/>
          <w:color w:val="242021"/>
          <w:sz w:val="20"/>
          <w:szCs w:val="20"/>
        </w:rPr>
        <w:t>O’Neill</w:t>
      </w:r>
      <w:proofErr w:type="spellEnd"/>
      <w:r w:rsidRPr="00BF1DFE">
        <w:rPr>
          <w:rFonts w:ascii="Times New Roman" w:hAnsi="Times New Roman" w:cs="Times New Roman"/>
          <w:color w:val="242021"/>
          <w:sz w:val="20"/>
          <w:szCs w:val="20"/>
        </w:rPr>
        <w:t>, M</w:t>
      </w:r>
      <w:proofErr w:type="gramStart"/>
      <w:r w:rsidRPr="00BF1DFE">
        <w:rPr>
          <w:rFonts w:ascii="Times New Roman" w:hAnsi="Times New Roman" w:cs="Times New Roman"/>
          <w:color w:val="242021"/>
          <w:sz w:val="20"/>
          <w:szCs w:val="20"/>
        </w:rPr>
        <w:t>.,</w:t>
      </w:r>
      <w:proofErr w:type="gramEnd"/>
      <w:r w:rsidRPr="00BF1DFE">
        <w:rPr>
          <w:rFonts w:ascii="Times New Roman" w:hAnsi="Times New Roman" w:cs="Times New Roman"/>
          <w:color w:val="242021"/>
          <w:sz w:val="20"/>
          <w:szCs w:val="20"/>
        </w:rPr>
        <w:t xml:space="preserve"> (2006), </w:t>
      </w:r>
      <w:proofErr w:type="spellStart"/>
      <w:r w:rsidRPr="00BF1DFE">
        <w:rPr>
          <w:rFonts w:ascii="Times New Roman" w:hAnsi="Times New Roman" w:cs="Times New Roman"/>
          <w:color w:val="242021"/>
          <w:sz w:val="20"/>
          <w:szCs w:val="20"/>
        </w:rPr>
        <w:t>Biologically</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Inspired</w:t>
      </w:r>
      <w:proofErr w:type="spellEnd"/>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Algorithms</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for</w:t>
      </w:r>
      <w:proofErr w:type="spellEnd"/>
      <w:r w:rsidRPr="00BF1DFE">
        <w:rPr>
          <w:rFonts w:ascii="Times New Roman" w:hAnsi="Times New Roman" w:cs="Times New Roman"/>
          <w:color w:val="242021"/>
          <w:sz w:val="20"/>
          <w:szCs w:val="20"/>
        </w:rPr>
        <w:t xml:space="preserve"> Finan</w:t>
      </w:r>
      <w:r>
        <w:rPr>
          <w:rFonts w:ascii="Times New Roman" w:hAnsi="Times New Roman" w:cs="Times New Roman"/>
          <w:color w:val="242021"/>
          <w:sz w:val="20"/>
          <w:szCs w:val="20"/>
        </w:rPr>
        <w:t xml:space="preserve">cial </w:t>
      </w:r>
      <w:proofErr w:type="spellStart"/>
      <w:r>
        <w:rPr>
          <w:rFonts w:ascii="Times New Roman" w:hAnsi="Times New Roman" w:cs="Times New Roman"/>
          <w:color w:val="242021"/>
          <w:sz w:val="20"/>
          <w:szCs w:val="20"/>
        </w:rPr>
        <w:t>Modelling</w:t>
      </w:r>
      <w:proofErr w:type="spellEnd"/>
      <w:r>
        <w:rPr>
          <w:rFonts w:ascii="Times New Roman" w:hAnsi="Times New Roman" w:cs="Times New Roman"/>
          <w:color w:val="242021"/>
          <w:sz w:val="20"/>
          <w:szCs w:val="20"/>
        </w:rPr>
        <w:t xml:space="preserve">. </w:t>
      </w:r>
      <w:proofErr w:type="spellStart"/>
      <w:r>
        <w:rPr>
          <w:rFonts w:ascii="Times New Roman" w:hAnsi="Times New Roman" w:cs="Times New Roman"/>
          <w:color w:val="242021"/>
          <w:sz w:val="20"/>
          <w:szCs w:val="20"/>
        </w:rPr>
        <w:t>Springer-Verlag</w:t>
      </w:r>
      <w:proofErr w:type="spellEnd"/>
    </w:p>
    <w:p w:rsidR="008C63D0" w:rsidRDefault="008C63D0" w:rsidP="000D16A9">
      <w:pPr>
        <w:jc w:val="both"/>
        <w:rPr>
          <w:rFonts w:ascii="Times New Roman" w:hAnsi="Times New Roman" w:cs="Times New Roman"/>
          <w:color w:val="242021"/>
          <w:sz w:val="20"/>
          <w:szCs w:val="20"/>
        </w:rPr>
      </w:pPr>
      <w:r w:rsidRPr="00BF1DFE">
        <w:rPr>
          <w:rFonts w:ascii="Times New Roman" w:hAnsi="Times New Roman" w:cs="Times New Roman"/>
          <w:color w:val="242021"/>
          <w:sz w:val="20"/>
          <w:szCs w:val="20"/>
        </w:rPr>
        <w:t xml:space="preserve">Berlin </w:t>
      </w:r>
      <w:proofErr w:type="spellStart"/>
      <w:r w:rsidRPr="00BF1DFE">
        <w:rPr>
          <w:rFonts w:ascii="Times New Roman" w:hAnsi="Times New Roman" w:cs="Times New Roman"/>
          <w:color w:val="242021"/>
          <w:sz w:val="20"/>
          <w:szCs w:val="20"/>
        </w:rPr>
        <w:t>Heidelberg</w:t>
      </w:r>
      <w:proofErr w:type="spellEnd"/>
      <w:r w:rsidRPr="00BF1DFE">
        <w:rPr>
          <w:rFonts w:ascii="Times New Roman" w:hAnsi="Times New Roman" w:cs="Times New Roman"/>
          <w:color w:val="242021"/>
          <w:sz w:val="20"/>
          <w:szCs w:val="20"/>
        </w:rPr>
        <w:t>, Germany.</w:t>
      </w:r>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Leung</w:t>
      </w:r>
      <w:proofErr w:type="spellEnd"/>
      <w:r w:rsidRPr="00BF1DFE">
        <w:rPr>
          <w:rFonts w:ascii="Times New Roman" w:hAnsi="Times New Roman" w:cs="Times New Roman"/>
          <w:color w:val="242021"/>
          <w:sz w:val="20"/>
          <w:szCs w:val="20"/>
        </w:rPr>
        <w:t>, M. t</w:t>
      </w:r>
      <w:proofErr w:type="gramStart"/>
      <w:r w:rsidRPr="00BF1DFE">
        <w:rPr>
          <w:rFonts w:ascii="Times New Roman" w:hAnsi="Times New Roman" w:cs="Times New Roman"/>
          <w:color w:val="242021"/>
          <w:sz w:val="20"/>
          <w:szCs w:val="20"/>
        </w:rPr>
        <w:t>.,</w:t>
      </w:r>
      <w:proofErr w:type="gram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Chen</w:t>
      </w:r>
      <w:proofErr w:type="spellEnd"/>
      <w:r w:rsidRPr="00BF1DFE">
        <w:rPr>
          <w:rFonts w:ascii="Times New Roman" w:hAnsi="Times New Roman" w:cs="Times New Roman"/>
          <w:color w:val="242021"/>
          <w:sz w:val="20"/>
          <w:szCs w:val="20"/>
        </w:rPr>
        <w:t>, A. S., and DAOUK, h., (2015),</w:t>
      </w:r>
      <w:r w:rsidRPr="00BF1DFE">
        <w:rPr>
          <w:rFonts w:ascii="Times New Roman" w:hAnsi="Times New Roman" w:cs="Times New Roman"/>
          <w:color w:val="242021"/>
          <w:sz w:val="20"/>
          <w:szCs w:val="20"/>
        </w:rPr>
        <w:br/>
        <w:t xml:space="preserve">Application of </w:t>
      </w:r>
      <w:proofErr w:type="spellStart"/>
      <w:r w:rsidRPr="00BF1DFE">
        <w:rPr>
          <w:rFonts w:ascii="Times New Roman" w:hAnsi="Times New Roman" w:cs="Times New Roman"/>
          <w:color w:val="242021"/>
          <w:sz w:val="20"/>
          <w:szCs w:val="20"/>
        </w:rPr>
        <w:t>neural</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networks</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to</w:t>
      </w:r>
      <w:proofErr w:type="spellEnd"/>
      <w:r w:rsidRPr="00BF1DFE">
        <w:rPr>
          <w:rFonts w:ascii="Times New Roman" w:hAnsi="Times New Roman" w:cs="Times New Roman"/>
          <w:color w:val="242021"/>
          <w:sz w:val="20"/>
          <w:szCs w:val="20"/>
        </w:rPr>
        <w:t xml:space="preserve"> an </w:t>
      </w:r>
      <w:proofErr w:type="spellStart"/>
      <w:r w:rsidRPr="00BF1DFE">
        <w:rPr>
          <w:rFonts w:ascii="Times New Roman" w:hAnsi="Times New Roman" w:cs="Times New Roman"/>
          <w:color w:val="242021"/>
          <w:sz w:val="20"/>
          <w:szCs w:val="20"/>
        </w:rPr>
        <w:t>emerging</w:t>
      </w:r>
      <w:proofErr w:type="spellEnd"/>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financial</w:t>
      </w:r>
      <w:proofErr w:type="spellEnd"/>
      <w:r w:rsidRPr="00BF1DFE">
        <w:rPr>
          <w:rFonts w:ascii="Times New Roman" w:hAnsi="Times New Roman" w:cs="Times New Roman"/>
          <w:color w:val="242021"/>
          <w:sz w:val="20"/>
          <w:szCs w:val="20"/>
        </w:rPr>
        <w:t xml:space="preserve"> market: </w:t>
      </w:r>
      <w:proofErr w:type="spellStart"/>
      <w:r w:rsidRPr="00BF1DFE">
        <w:rPr>
          <w:rFonts w:ascii="Times New Roman" w:hAnsi="Times New Roman" w:cs="Times New Roman"/>
          <w:color w:val="242021"/>
          <w:sz w:val="20"/>
          <w:szCs w:val="20"/>
        </w:rPr>
        <w:t>forcasting</w:t>
      </w:r>
      <w:proofErr w:type="spellEnd"/>
      <w:r w:rsidRPr="00BF1DFE">
        <w:rPr>
          <w:rFonts w:ascii="Times New Roman" w:hAnsi="Times New Roman" w:cs="Times New Roman"/>
          <w:color w:val="242021"/>
          <w:sz w:val="20"/>
          <w:szCs w:val="20"/>
        </w:rPr>
        <w:t xml:space="preserve"> and </w:t>
      </w:r>
      <w:proofErr w:type="spellStart"/>
      <w:r w:rsidRPr="00BF1DFE">
        <w:rPr>
          <w:rFonts w:ascii="Times New Roman" w:hAnsi="Times New Roman" w:cs="Times New Roman"/>
          <w:color w:val="242021"/>
          <w:sz w:val="20"/>
          <w:szCs w:val="20"/>
        </w:rPr>
        <w:t>trading</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the</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Ta</w:t>
      </w:r>
      <w:r>
        <w:rPr>
          <w:rFonts w:ascii="Times New Roman" w:hAnsi="Times New Roman" w:cs="Times New Roman"/>
          <w:color w:val="242021"/>
          <w:sz w:val="20"/>
          <w:szCs w:val="20"/>
        </w:rPr>
        <w:t>iwan</w:t>
      </w:r>
      <w:proofErr w:type="spellEnd"/>
      <w:r>
        <w:rPr>
          <w:rFonts w:ascii="Times New Roman" w:hAnsi="Times New Roman" w:cs="Times New Roman"/>
          <w:color w:val="242021"/>
          <w:sz w:val="20"/>
          <w:szCs w:val="20"/>
        </w:rPr>
        <w:br/>
      </w:r>
      <w:proofErr w:type="spellStart"/>
      <w:r>
        <w:rPr>
          <w:rFonts w:ascii="Times New Roman" w:hAnsi="Times New Roman" w:cs="Times New Roman"/>
          <w:color w:val="242021"/>
          <w:sz w:val="20"/>
          <w:szCs w:val="20"/>
        </w:rPr>
        <w:t>stock</w:t>
      </w:r>
      <w:proofErr w:type="spellEnd"/>
      <w:r>
        <w:rPr>
          <w:rFonts w:ascii="Times New Roman" w:hAnsi="Times New Roman" w:cs="Times New Roman"/>
          <w:color w:val="242021"/>
          <w:sz w:val="20"/>
          <w:szCs w:val="20"/>
        </w:rPr>
        <w:t xml:space="preserve"> </w:t>
      </w:r>
      <w:proofErr w:type="spellStart"/>
      <w:r>
        <w:rPr>
          <w:rFonts w:ascii="Times New Roman" w:hAnsi="Times New Roman" w:cs="Times New Roman"/>
          <w:color w:val="242021"/>
          <w:sz w:val="20"/>
          <w:szCs w:val="20"/>
        </w:rPr>
        <w:t>index</w:t>
      </w:r>
      <w:proofErr w:type="spellEnd"/>
      <w:r>
        <w:rPr>
          <w:rFonts w:ascii="Times New Roman" w:hAnsi="Times New Roman" w:cs="Times New Roman"/>
          <w:color w:val="242021"/>
          <w:sz w:val="20"/>
          <w:szCs w:val="20"/>
        </w:rPr>
        <w:t>. www.ssrn.com.</w:t>
      </w:r>
    </w:p>
    <w:p w:rsidR="008C63D0" w:rsidRDefault="008C63D0" w:rsidP="000D16A9">
      <w:pPr>
        <w:jc w:val="both"/>
        <w:rPr>
          <w:rFonts w:ascii="Times New Roman" w:hAnsi="Times New Roman" w:cs="Times New Roman"/>
          <w:color w:val="242021"/>
          <w:sz w:val="20"/>
          <w:szCs w:val="20"/>
        </w:rPr>
      </w:pPr>
      <w:r w:rsidRPr="00AC3508">
        <w:rPr>
          <w:rFonts w:ascii="Times New Roman" w:hAnsi="Times New Roman" w:cs="Times New Roman"/>
          <w:color w:val="242021"/>
          <w:sz w:val="20"/>
          <w:szCs w:val="20"/>
        </w:rPr>
        <w:t xml:space="preserve">Chase and J. K. </w:t>
      </w:r>
      <w:proofErr w:type="spellStart"/>
      <w:r w:rsidRPr="00AC3508">
        <w:rPr>
          <w:rFonts w:ascii="Times New Roman" w:hAnsi="Times New Roman" w:cs="Times New Roman"/>
          <w:color w:val="242021"/>
          <w:sz w:val="20"/>
          <w:szCs w:val="20"/>
        </w:rPr>
        <w:t>Shim</w:t>
      </w:r>
      <w:proofErr w:type="spellEnd"/>
      <w:r w:rsidRPr="00AC3508">
        <w:rPr>
          <w:rFonts w:ascii="Times New Roman" w:hAnsi="Times New Roman" w:cs="Times New Roman"/>
          <w:color w:val="242021"/>
          <w:sz w:val="20"/>
          <w:szCs w:val="20"/>
        </w:rPr>
        <w:t>, (</w:t>
      </w:r>
      <w:r>
        <w:rPr>
          <w:rFonts w:ascii="Times New Roman" w:hAnsi="Times New Roman" w:cs="Times New Roman"/>
          <w:color w:val="242021"/>
          <w:sz w:val="20"/>
          <w:szCs w:val="20"/>
        </w:rPr>
        <w:t>1991), “</w:t>
      </w:r>
      <w:proofErr w:type="spellStart"/>
      <w:r>
        <w:rPr>
          <w:rFonts w:ascii="Times New Roman" w:hAnsi="Times New Roman" w:cs="Times New Roman"/>
          <w:color w:val="242021"/>
          <w:sz w:val="20"/>
          <w:szCs w:val="20"/>
        </w:rPr>
        <w:t>Artificial</w:t>
      </w:r>
      <w:proofErr w:type="spellEnd"/>
      <w:r>
        <w:rPr>
          <w:rFonts w:ascii="Times New Roman" w:hAnsi="Times New Roman" w:cs="Times New Roman"/>
          <w:color w:val="242021"/>
          <w:sz w:val="20"/>
          <w:szCs w:val="20"/>
        </w:rPr>
        <w:t xml:space="preserve"> </w:t>
      </w:r>
      <w:proofErr w:type="spellStart"/>
      <w:r>
        <w:rPr>
          <w:rFonts w:ascii="Times New Roman" w:hAnsi="Times New Roman" w:cs="Times New Roman"/>
          <w:color w:val="242021"/>
          <w:sz w:val="20"/>
          <w:szCs w:val="20"/>
        </w:rPr>
        <w:t>intelligence</w:t>
      </w:r>
      <w:proofErr w:type="spellEnd"/>
      <w:r>
        <w:rPr>
          <w:rFonts w:ascii="Times New Roman" w:hAnsi="Times New Roman" w:cs="Times New Roman"/>
          <w:color w:val="242021"/>
          <w:sz w:val="20"/>
          <w:szCs w:val="20"/>
        </w:rPr>
        <w:t xml:space="preserve"> </w:t>
      </w:r>
      <w:r w:rsidRPr="00AC3508">
        <w:rPr>
          <w:rFonts w:ascii="Times New Roman" w:hAnsi="Times New Roman" w:cs="Times New Roman"/>
          <w:color w:val="242021"/>
          <w:sz w:val="20"/>
          <w:szCs w:val="20"/>
        </w:rPr>
        <w:t xml:space="preserve">and </w:t>
      </w:r>
      <w:proofErr w:type="spellStart"/>
      <w:r w:rsidRPr="00AC3508">
        <w:rPr>
          <w:rFonts w:ascii="Times New Roman" w:hAnsi="Times New Roman" w:cs="Times New Roman"/>
          <w:color w:val="242021"/>
          <w:sz w:val="20"/>
          <w:szCs w:val="20"/>
        </w:rPr>
        <w:t>big</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six</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accounting</w:t>
      </w:r>
      <w:proofErr w:type="spellEnd"/>
      <w:r w:rsidRPr="00AC3508">
        <w:rPr>
          <w:rFonts w:ascii="Times New Roman" w:hAnsi="Times New Roman" w:cs="Times New Roman"/>
          <w:color w:val="242021"/>
          <w:sz w:val="20"/>
          <w:szCs w:val="20"/>
        </w:rPr>
        <w:t xml:space="preserve">: A </w:t>
      </w:r>
      <w:proofErr w:type="spellStart"/>
      <w:r w:rsidRPr="00AC3508">
        <w:rPr>
          <w:rFonts w:ascii="Times New Roman" w:hAnsi="Times New Roman" w:cs="Times New Roman"/>
          <w:color w:val="242021"/>
          <w:sz w:val="20"/>
          <w:szCs w:val="20"/>
        </w:rPr>
        <w:t>survey</w:t>
      </w:r>
      <w:proofErr w:type="spellEnd"/>
      <w:r w:rsidRPr="00AC3508">
        <w:rPr>
          <w:rFonts w:ascii="Times New Roman" w:hAnsi="Times New Roman" w:cs="Times New Roman"/>
          <w:color w:val="242021"/>
          <w:sz w:val="20"/>
          <w:szCs w:val="20"/>
        </w:rPr>
        <w:t xml:space="preserve"> of </w:t>
      </w:r>
      <w:proofErr w:type="spellStart"/>
      <w:r w:rsidRPr="00AC3508">
        <w:rPr>
          <w:rFonts w:ascii="Times New Roman" w:hAnsi="Times New Roman" w:cs="Times New Roman"/>
          <w:color w:val="242021"/>
          <w:sz w:val="20"/>
          <w:szCs w:val="20"/>
        </w:rPr>
        <w:t>the</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current</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uses</w:t>
      </w:r>
      <w:proofErr w:type="spellEnd"/>
      <w:r w:rsidRPr="00AC3508">
        <w:rPr>
          <w:rFonts w:ascii="Times New Roman" w:hAnsi="Times New Roman" w:cs="Times New Roman"/>
          <w:color w:val="242021"/>
          <w:sz w:val="20"/>
          <w:szCs w:val="20"/>
        </w:rPr>
        <w:t xml:space="preserve"> of </w:t>
      </w:r>
      <w:proofErr w:type="spellStart"/>
      <w:r w:rsidRPr="00AC3508">
        <w:rPr>
          <w:rFonts w:ascii="Times New Roman" w:hAnsi="Times New Roman" w:cs="Times New Roman"/>
          <w:color w:val="242021"/>
          <w:sz w:val="20"/>
          <w:szCs w:val="20"/>
        </w:rPr>
        <w:t>expert</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systems</w:t>
      </w:r>
      <w:proofErr w:type="spellEnd"/>
      <w:r w:rsidRPr="00AC3508">
        <w:rPr>
          <w:rFonts w:ascii="Times New Roman" w:hAnsi="Times New Roman" w:cs="Times New Roman"/>
          <w:color w:val="242021"/>
          <w:sz w:val="20"/>
          <w:szCs w:val="20"/>
        </w:rPr>
        <w:t xml:space="preserve"> in </w:t>
      </w:r>
      <w:proofErr w:type="spellStart"/>
      <w:r w:rsidRPr="00AC3508">
        <w:rPr>
          <w:rFonts w:ascii="Times New Roman" w:hAnsi="Times New Roman" w:cs="Times New Roman"/>
          <w:color w:val="242021"/>
          <w:sz w:val="20"/>
          <w:szCs w:val="20"/>
        </w:rPr>
        <w:t>the</w:t>
      </w:r>
      <w:proofErr w:type="spellEnd"/>
      <w:r w:rsidRPr="00AC3508">
        <w:rPr>
          <w:rFonts w:ascii="Times New Roman" w:hAnsi="Times New Roman" w:cs="Times New Roman"/>
          <w:color w:val="242021"/>
          <w:sz w:val="20"/>
          <w:szCs w:val="20"/>
        </w:rPr>
        <w:t xml:space="preserve"> modern </w:t>
      </w:r>
      <w:proofErr w:type="spellStart"/>
      <w:r w:rsidRPr="00AC3508">
        <w:rPr>
          <w:rFonts w:ascii="Times New Roman" w:hAnsi="Times New Roman" w:cs="Times New Roman"/>
          <w:color w:val="242021"/>
          <w:sz w:val="20"/>
          <w:szCs w:val="20"/>
        </w:rPr>
        <w:t>accounting</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environment</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Computers</w:t>
      </w:r>
      <w:proofErr w:type="spellEnd"/>
      <w:r w:rsidRPr="00AC3508">
        <w:rPr>
          <w:rFonts w:ascii="Times New Roman" w:hAnsi="Times New Roman" w:cs="Times New Roman"/>
          <w:color w:val="242021"/>
          <w:sz w:val="20"/>
          <w:szCs w:val="20"/>
        </w:rPr>
        <w:t xml:space="preserve"> </w:t>
      </w:r>
      <w:r>
        <w:rPr>
          <w:rFonts w:ascii="Times New Roman" w:hAnsi="Times New Roman" w:cs="Times New Roman"/>
          <w:color w:val="242021"/>
          <w:sz w:val="20"/>
          <w:szCs w:val="20"/>
        </w:rPr>
        <w:t xml:space="preserve">&amp; </w:t>
      </w:r>
      <w:proofErr w:type="spellStart"/>
      <w:r>
        <w:rPr>
          <w:rFonts w:ascii="Times New Roman" w:hAnsi="Times New Roman" w:cs="Times New Roman"/>
          <w:color w:val="242021"/>
          <w:sz w:val="20"/>
          <w:szCs w:val="20"/>
        </w:rPr>
        <w:t>I</w:t>
      </w:r>
      <w:r w:rsidRPr="00AC3508">
        <w:rPr>
          <w:rFonts w:ascii="Times New Roman" w:hAnsi="Times New Roman" w:cs="Times New Roman"/>
          <w:color w:val="242021"/>
          <w:sz w:val="20"/>
          <w:szCs w:val="20"/>
        </w:rPr>
        <w:t>ndustrial</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Engineering</w:t>
      </w:r>
      <w:proofErr w:type="spellEnd"/>
      <w:r w:rsidRPr="00AC3508">
        <w:rPr>
          <w:rFonts w:ascii="Times New Roman" w:hAnsi="Times New Roman" w:cs="Times New Roman"/>
          <w:color w:val="242021"/>
          <w:sz w:val="20"/>
          <w:szCs w:val="20"/>
        </w:rPr>
        <w:t xml:space="preserve">, </w:t>
      </w:r>
      <w:r>
        <w:rPr>
          <w:rFonts w:ascii="Times New Roman" w:hAnsi="Times New Roman" w:cs="Times New Roman"/>
          <w:color w:val="242021"/>
          <w:sz w:val="20"/>
          <w:szCs w:val="20"/>
        </w:rPr>
        <w:t>21(1-4), 205-209.</w:t>
      </w:r>
    </w:p>
    <w:p w:rsidR="008C63D0" w:rsidRDefault="008C63D0" w:rsidP="000D16A9">
      <w:pPr>
        <w:jc w:val="both"/>
        <w:rPr>
          <w:rFonts w:ascii="Times New Roman" w:hAnsi="Times New Roman" w:cs="Times New Roman"/>
          <w:color w:val="242021"/>
          <w:sz w:val="20"/>
          <w:szCs w:val="20"/>
        </w:rPr>
      </w:pPr>
      <w:proofErr w:type="spellStart"/>
      <w:r w:rsidRPr="00AC3508">
        <w:rPr>
          <w:rFonts w:ascii="Times New Roman" w:hAnsi="Times New Roman" w:cs="Times New Roman"/>
          <w:color w:val="242021"/>
          <w:sz w:val="20"/>
          <w:szCs w:val="20"/>
        </w:rPr>
        <w:t>Chiam</w:t>
      </w:r>
      <w:proofErr w:type="spellEnd"/>
      <w:r w:rsidRPr="00AC3508">
        <w:rPr>
          <w:rFonts w:ascii="Times New Roman" w:hAnsi="Times New Roman" w:cs="Times New Roman"/>
          <w:color w:val="242021"/>
          <w:sz w:val="20"/>
          <w:szCs w:val="20"/>
        </w:rPr>
        <w:t xml:space="preserve">&amp; Tan&amp; </w:t>
      </w:r>
      <w:proofErr w:type="spellStart"/>
      <w:r w:rsidRPr="00AC3508">
        <w:rPr>
          <w:rFonts w:ascii="Times New Roman" w:hAnsi="Times New Roman" w:cs="Times New Roman"/>
          <w:color w:val="242021"/>
          <w:sz w:val="20"/>
          <w:szCs w:val="20"/>
        </w:rPr>
        <w:t>Mamun</w:t>
      </w:r>
      <w:proofErr w:type="spellEnd"/>
      <w:r w:rsidRPr="00AC3508">
        <w:rPr>
          <w:rFonts w:ascii="Times New Roman" w:hAnsi="Times New Roman" w:cs="Times New Roman"/>
          <w:color w:val="242021"/>
          <w:sz w:val="20"/>
          <w:szCs w:val="20"/>
        </w:rPr>
        <w:t xml:space="preserve">, 2009. </w:t>
      </w:r>
      <w:proofErr w:type="spellStart"/>
      <w:r w:rsidRPr="00AC3508">
        <w:rPr>
          <w:rFonts w:ascii="Times New Roman" w:hAnsi="Times New Roman" w:cs="Times New Roman"/>
          <w:color w:val="242021"/>
          <w:sz w:val="20"/>
          <w:szCs w:val="20"/>
        </w:rPr>
        <w:t>The</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imitative</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pattern</w:t>
      </w:r>
      <w:proofErr w:type="spellEnd"/>
      <w:r w:rsidRPr="00AC3508">
        <w:rPr>
          <w:rFonts w:ascii="Times New Roman" w:hAnsi="Times New Roman" w:cs="Times New Roman"/>
          <w:color w:val="242021"/>
          <w:sz w:val="20"/>
          <w:szCs w:val="20"/>
        </w:rPr>
        <w:t xml:space="preserve"> of </w:t>
      </w:r>
      <w:proofErr w:type="spellStart"/>
      <w:r w:rsidRPr="00AC3508">
        <w:rPr>
          <w:rFonts w:ascii="Times New Roman" w:hAnsi="Times New Roman" w:cs="Times New Roman"/>
          <w:color w:val="242021"/>
          <w:sz w:val="20"/>
          <w:szCs w:val="20"/>
        </w:rPr>
        <w:t>the</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flight</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algorithm</w:t>
      </w:r>
      <w:proofErr w:type="spellEnd"/>
      <w:r w:rsidRPr="00AC3508">
        <w:rPr>
          <w:rFonts w:ascii="Times New Roman" w:hAnsi="Times New Roman" w:cs="Times New Roman"/>
          <w:color w:val="242021"/>
          <w:sz w:val="20"/>
          <w:szCs w:val="20"/>
        </w:rPr>
        <w:t>/ https://ieeexplore.ieee.org/document/5410215</w:t>
      </w:r>
    </w:p>
    <w:p w:rsidR="008C63D0" w:rsidRDefault="008C63D0" w:rsidP="000D16A9">
      <w:pPr>
        <w:jc w:val="both"/>
        <w:rPr>
          <w:rFonts w:ascii="Times New Roman" w:hAnsi="Times New Roman" w:cs="Times New Roman"/>
          <w:color w:val="242021"/>
          <w:sz w:val="20"/>
          <w:szCs w:val="20"/>
        </w:rPr>
      </w:pPr>
      <w:proofErr w:type="spellStart"/>
      <w:r w:rsidRPr="00BF1DFE">
        <w:rPr>
          <w:rFonts w:ascii="Times New Roman" w:hAnsi="Times New Roman" w:cs="Times New Roman"/>
          <w:color w:val="242021"/>
          <w:sz w:val="20"/>
          <w:szCs w:val="20"/>
        </w:rPr>
        <w:t>Chiam</w:t>
      </w:r>
      <w:proofErr w:type="spellEnd"/>
      <w:r w:rsidRPr="00BF1DFE">
        <w:rPr>
          <w:rFonts w:ascii="Times New Roman" w:hAnsi="Times New Roman" w:cs="Times New Roman"/>
          <w:color w:val="242021"/>
          <w:sz w:val="20"/>
          <w:szCs w:val="20"/>
        </w:rPr>
        <w:t>, S</w:t>
      </w:r>
      <w:proofErr w:type="gramStart"/>
      <w:r w:rsidRPr="00BF1DFE">
        <w:rPr>
          <w:rFonts w:ascii="Times New Roman" w:hAnsi="Times New Roman" w:cs="Times New Roman"/>
          <w:color w:val="242021"/>
          <w:sz w:val="20"/>
          <w:szCs w:val="20"/>
        </w:rPr>
        <w:t>.,</w:t>
      </w:r>
      <w:proofErr w:type="gramEnd"/>
      <w:r w:rsidRPr="00BF1DFE">
        <w:rPr>
          <w:rFonts w:ascii="Times New Roman" w:hAnsi="Times New Roman" w:cs="Times New Roman"/>
          <w:color w:val="242021"/>
          <w:sz w:val="20"/>
          <w:szCs w:val="20"/>
        </w:rPr>
        <w:t xml:space="preserve"> Tan, K.,&amp;</w:t>
      </w:r>
      <w:proofErr w:type="spellStart"/>
      <w:r w:rsidRPr="00BF1DFE">
        <w:rPr>
          <w:rFonts w:ascii="Times New Roman" w:hAnsi="Times New Roman" w:cs="Times New Roman"/>
          <w:color w:val="242021"/>
          <w:sz w:val="20"/>
          <w:szCs w:val="20"/>
        </w:rPr>
        <w:t>Mamun</w:t>
      </w:r>
      <w:proofErr w:type="spellEnd"/>
      <w:r w:rsidRPr="00BF1DFE">
        <w:rPr>
          <w:rFonts w:ascii="Times New Roman" w:hAnsi="Times New Roman" w:cs="Times New Roman"/>
          <w:color w:val="242021"/>
          <w:sz w:val="20"/>
          <w:szCs w:val="20"/>
        </w:rPr>
        <w:t xml:space="preserve">, A., (2009), A </w:t>
      </w:r>
      <w:proofErr w:type="spellStart"/>
      <w:r w:rsidRPr="00BF1DFE">
        <w:rPr>
          <w:rFonts w:ascii="Times New Roman" w:hAnsi="Times New Roman" w:cs="Times New Roman"/>
          <w:color w:val="242021"/>
          <w:sz w:val="20"/>
          <w:szCs w:val="20"/>
        </w:rPr>
        <w:t>memetic</w:t>
      </w:r>
      <w:proofErr w:type="spellEnd"/>
      <w:r>
        <w:rPr>
          <w:rFonts w:ascii="Times New Roman" w:hAnsi="Times New Roman" w:cs="Times New Roman"/>
          <w:color w:val="242021"/>
          <w:sz w:val="20"/>
          <w:szCs w:val="20"/>
        </w:rPr>
        <w:t xml:space="preserve"> </w:t>
      </w:r>
      <w:r w:rsidRPr="00BF1DFE">
        <w:rPr>
          <w:rFonts w:ascii="Times New Roman" w:hAnsi="Times New Roman" w:cs="Times New Roman"/>
          <w:color w:val="242021"/>
          <w:sz w:val="20"/>
          <w:szCs w:val="20"/>
        </w:rPr>
        <w:t xml:space="preserve">model of </w:t>
      </w:r>
      <w:proofErr w:type="spellStart"/>
      <w:r w:rsidRPr="00BF1DFE">
        <w:rPr>
          <w:rFonts w:ascii="Times New Roman" w:hAnsi="Times New Roman" w:cs="Times New Roman"/>
          <w:color w:val="242021"/>
          <w:sz w:val="20"/>
          <w:szCs w:val="20"/>
        </w:rPr>
        <w:t>evolutionary</w:t>
      </w:r>
      <w:proofErr w:type="spellEnd"/>
      <w:r w:rsidRPr="00BF1DFE">
        <w:rPr>
          <w:rFonts w:ascii="Times New Roman" w:hAnsi="Times New Roman" w:cs="Times New Roman"/>
          <w:color w:val="242021"/>
          <w:sz w:val="20"/>
          <w:szCs w:val="20"/>
        </w:rPr>
        <w:t xml:space="preserve"> PSO </w:t>
      </w:r>
      <w:proofErr w:type="spellStart"/>
      <w:r w:rsidRPr="00BF1DFE">
        <w:rPr>
          <w:rFonts w:ascii="Times New Roman" w:hAnsi="Times New Roman" w:cs="Times New Roman"/>
          <w:color w:val="242021"/>
          <w:sz w:val="20"/>
          <w:szCs w:val="20"/>
        </w:rPr>
        <w:t>for</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computational</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finance</w:t>
      </w:r>
      <w:proofErr w:type="spellEnd"/>
      <w:r w:rsidRPr="00BF1DFE">
        <w:rPr>
          <w:rFonts w:ascii="Times New Roman" w:hAnsi="Times New Roman" w:cs="Times New Roman"/>
          <w:color w:val="242021"/>
          <w:sz w:val="20"/>
          <w:szCs w:val="20"/>
        </w:rPr>
        <w:br/>
      </w:r>
      <w:proofErr w:type="spellStart"/>
      <w:r w:rsidRPr="00BF1DFE">
        <w:rPr>
          <w:rFonts w:ascii="Times New Roman" w:hAnsi="Times New Roman" w:cs="Times New Roman"/>
          <w:color w:val="242021"/>
          <w:sz w:val="20"/>
          <w:szCs w:val="20"/>
        </w:rPr>
        <w:t>applications</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Expert</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Systems</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with</w:t>
      </w:r>
      <w:proofErr w:type="spellEnd"/>
      <w:r w:rsidRPr="00BF1DFE">
        <w:rPr>
          <w:rFonts w:ascii="Times New Roman" w:hAnsi="Times New Roman" w:cs="Times New Roman"/>
          <w:color w:val="242021"/>
          <w:sz w:val="20"/>
          <w:szCs w:val="20"/>
        </w:rPr>
        <w:t xml:space="preserve"> Applications, (36),</w:t>
      </w:r>
      <w:r>
        <w:rPr>
          <w:rFonts w:ascii="Times New Roman" w:hAnsi="Times New Roman" w:cs="Times New Roman"/>
          <w:color w:val="242021"/>
          <w:sz w:val="20"/>
          <w:szCs w:val="20"/>
        </w:rPr>
        <w:t xml:space="preserve"> </w:t>
      </w:r>
      <w:r w:rsidRPr="00BF1DFE">
        <w:rPr>
          <w:rFonts w:ascii="Times New Roman" w:hAnsi="Times New Roman" w:cs="Times New Roman"/>
          <w:color w:val="242021"/>
          <w:sz w:val="20"/>
          <w:szCs w:val="20"/>
        </w:rPr>
        <w:t>3695-3711.</w:t>
      </w:r>
      <w:r w:rsidRPr="00BF1DFE">
        <w:rPr>
          <w:rFonts w:ascii="Times New Roman" w:hAnsi="Times New Roman" w:cs="Times New Roman"/>
          <w:color w:val="242021"/>
          <w:sz w:val="20"/>
          <w:szCs w:val="20"/>
        </w:rPr>
        <w:br/>
      </w:r>
    </w:p>
    <w:p w:rsidR="008C63D0" w:rsidRPr="00AC3508" w:rsidRDefault="008C63D0" w:rsidP="000D16A9">
      <w:pPr>
        <w:jc w:val="both"/>
        <w:rPr>
          <w:rFonts w:ascii="Times New Roman" w:hAnsi="Times New Roman" w:cs="Times New Roman"/>
          <w:color w:val="242021"/>
          <w:sz w:val="20"/>
          <w:szCs w:val="20"/>
        </w:rPr>
      </w:pPr>
      <w:r w:rsidRPr="00AC3508">
        <w:rPr>
          <w:rFonts w:ascii="Times New Roman" w:hAnsi="Times New Roman" w:cs="Times New Roman"/>
          <w:color w:val="242021"/>
          <w:sz w:val="20"/>
          <w:szCs w:val="20"/>
        </w:rPr>
        <w:t xml:space="preserve">Cura, T, (2009), </w:t>
      </w:r>
      <w:proofErr w:type="spellStart"/>
      <w:r w:rsidRPr="00AC3508">
        <w:rPr>
          <w:rFonts w:ascii="Times New Roman" w:hAnsi="Times New Roman" w:cs="Times New Roman"/>
          <w:color w:val="242021"/>
          <w:sz w:val="20"/>
          <w:szCs w:val="20"/>
        </w:rPr>
        <w:t>Particle</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swarm</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optimization</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approach</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to</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portfolio</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optimization</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Nonlinear</w:t>
      </w:r>
      <w:proofErr w:type="spellEnd"/>
      <w:r w:rsidRPr="00AC3508">
        <w:rPr>
          <w:rFonts w:ascii="Times New Roman" w:hAnsi="Times New Roman" w:cs="Times New Roman"/>
          <w:color w:val="242021"/>
          <w:sz w:val="20"/>
          <w:szCs w:val="20"/>
        </w:rPr>
        <w:t xml:space="preserve"> Analysis: Real</w:t>
      </w:r>
      <w:r w:rsidRPr="00AC3508">
        <w:rPr>
          <w:rFonts w:ascii="Times New Roman" w:hAnsi="Times New Roman" w:cs="Times New Roman"/>
          <w:color w:val="242021"/>
          <w:sz w:val="20"/>
          <w:szCs w:val="20"/>
        </w:rPr>
        <w:br/>
        <w:t>World Applications, 2396-2406.</w:t>
      </w:r>
      <w:r w:rsidRPr="00AC3508">
        <w:rPr>
          <w:rFonts w:ascii="Times New Roman" w:hAnsi="Times New Roman" w:cs="Times New Roman"/>
          <w:color w:val="242021"/>
          <w:sz w:val="20"/>
          <w:szCs w:val="20"/>
        </w:rPr>
        <w:br/>
      </w:r>
    </w:p>
    <w:p w:rsidR="008C63D0" w:rsidRDefault="008C63D0" w:rsidP="000D16A9">
      <w:pPr>
        <w:jc w:val="both"/>
        <w:rPr>
          <w:rFonts w:ascii="Times New Roman" w:hAnsi="Times New Roman" w:cs="Times New Roman"/>
          <w:color w:val="242021"/>
          <w:sz w:val="20"/>
          <w:szCs w:val="20"/>
        </w:rPr>
      </w:pPr>
      <w:proofErr w:type="spellStart"/>
      <w:r w:rsidRPr="00AC3508">
        <w:rPr>
          <w:rFonts w:ascii="Times New Roman" w:hAnsi="Times New Roman" w:cs="Times New Roman"/>
          <w:color w:val="242021"/>
          <w:sz w:val="20"/>
          <w:szCs w:val="20"/>
        </w:rPr>
        <w:t>Dorigo</w:t>
      </w:r>
      <w:proofErr w:type="spellEnd"/>
      <w:r w:rsidRPr="00AC3508">
        <w:rPr>
          <w:rFonts w:ascii="Times New Roman" w:hAnsi="Times New Roman" w:cs="Times New Roman"/>
          <w:color w:val="242021"/>
          <w:sz w:val="20"/>
          <w:szCs w:val="20"/>
        </w:rPr>
        <w:t xml:space="preserve">  </w:t>
      </w:r>
      <w:hyperlink r:id="rId16" w:history="1">
        <w:r w:rsidRPr="00AC3508">
          <w:rPr>
            <w:rFonts w:ascii="Times New Roman" w:hAnsi="Times New Roman" w:cs="Times New Roman"/>
            <w:color w:val="242021"/>
            <w:sz w:val="20"/>
            <w:szCs w:val="20"/>
          </w:rPr>
          <w:t>M</w:t>
        </w:r>
      </w:hyperlink>
      <w:proofErr w:type="gramStart"/>
      <w:r w:rsidRPr="00AC3508">
        <w:rPr>
          <w:rFonts w:ascii="Times New Roman" w:hAnsi="Times New Roman" w:cs="Times New Roman"/>
          <w:color w:val="242021"/>
          <w:sz w:val="20"/>
          <w:szCs w:val="20"/>
        </w:rPr>
        <w:t>.,</w:t>
      </w:r>
      <w:proofErr w:type="gramEnd"/>
      <w:r w:rsidRPr="00AC3508">
        <w:rPr>
          <w:rFonts w:ascii="Times New Roman" w:hAnsi="Times New Roman" w:cs="Times New Roman"/>
          <w:color w:val="242021"/>
          <w:sz w:val="20"/>
          <w:szCs w:val="20"/>
        </w:rPr>
        <w:t xml:space="preserve">(1992) </w:t>
      </w:r>
      <w:proofErr w:type="spellStart"/>
      <w:r w:rsidRPr="00AC3508">
        <w:rPr>
          <w:rFonts w:ascii="Times New Roman" w:hAnsi="Times New Roman" w:cs="Times New Roman"/>
          <w:color w:val="242021"/>
          <w:sz w:val="20"/>
          <w:szCs w:val="20"/>
        </w:rPr>
        <w:t>PhD</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thesis</w:t>
      </w:r>
      <w:proofErr w:type="spellEnd"/>
      <w:r w:rsidRPr="00AC3508">
        <w:rPr>
          <w:rFonts w:ascii="Times New Roman" w:hAnsi="Times New Roman" w:cs="Times New Roman"/>
          <w:color w:val="242021"/>
          <w:sz w:val="20"/>
          <w:szCs w:val="20"/>
        </w:rPr>
        <w:t xml:space="preserve"> </w:t>
      </w:r>
      <w:hyperlink r:id="rId17" w:history="1">
        <w:r w:rsidRPr="00AC3508">
          <w:rPr>
            <w:rFonts w:ascii="Times New Roman" w:hAnsi="Times New Roman" w:cs="Times New Roman"/>
            <w:color w:val="242021"/>
            <w:sz w:val="20"/>
            <w:szCs w:val="20"/>
          </w:rPr>
          <w:t>https://en.wikipedia.org/wiki/Ant_colony_optimization_algorithms</w:t>
        </w:r>
      </w:hyperlink>
    </w:p>
    <w:p w:rsidR="008C63D0" w:rsidRPr="00AC3508" w:rsidRDefault="008C63D0" w:rsidP="000D16A9">
      <w:pPr>
        <w:jc w:val="both"/>
        <w:rPr>
          <w:rFonts w:ascii="Times New Roman" w:hAnsi="Times New Roman" w:cs="Times New Roman"/>
          <w:bCs/>
          <w:color w:val="242021"/>
          <w:sz w:val="20"/>
          <w:szCs w:val="20"/>
        </w:rPr>
      </w:pPr>
      <w:proofErr w:type="spellStart"/>
      <w:r>
        <w:rPr>
          <w:rFonts w:ascii="Times New Roman" w:hAnsi="Times New Roman" w:cs="Times New Roman"/>
          <w:color w:val="242021"/>
          <w:sz w:val="20"/>
          <w:szCs w:val="20"/>
        </w:rPr>
        <w:t>Eberhart</w:t>
      </w:r>
      <w:proofErr w:type="spellEnd"/>
      <w:r>
        <w:rPr>
          <w:rFonts w:ascii="Times New Roman" w:hAnsi="Times New Roman" w:cs="Times New Roman"/>
          <w:color w:val="242021"/>
          <w:sz w:val="20"/>
          <w:szCs w:val="20"/>
        </w:rPr>
        <w:t xml:space="preserve"> and </w:t>
      </w:r>
      <w:r w:rsidRPr="00AC3508">
        <w:rPr>
          <w:rFonts w:ascii="Times New Roman" w:hAnsi="Times New Roman" w:cs="Times New Roman"/>
          <w:color w:val="242021"/>
          <w:sz w:val="20"/>
          <w:szCs w:val="20"/>
        </w:rPr>
        <w:t>Kennedy</w:t>
      </w:r>
      <w:r>
        <w:rPr>
          <w:rFonts w:ascii="Times New Roman" w:hAnsi="Times New Roman" w:cs="Times New Roman"/>
          <w:color w:val="242021"/>
          <w:sz w:val="20"/>
          <w:szCs w:val="20"/>
        </w:rPr>
        <w:t>(1995),</w:t>
      </w:r>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Particle</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Swarm</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Optimization</w:t>
      </w:r>
      <w:proofErr w:type="spellEnd"/>
      <w:r w:rsidRPr="00AC3508">
        <w:rPr>
          <w:rFonts w:ascii="Times New Roman" w:hAnsi="Times New Roman" w:cs="Times New Roman"/>
          <w:color w:val="242021"/>
          <w:sz w:val="20"/>
          <w:szCs w:val="20"/>
        </w:rPr>
        <w:t xml:space="preserve"> - </w:t>
      </w:r>
      <w:proofErr w:type="spellStart"/>
      <w:r w:rsidRPr="00AC3508">
        <w:rPr>
          <w:rFonts w:ascii="Times New Roman" w:hAnsi="Times New Roman" w:cs="Times New Roman"/>
          <w:color w:val="242021"/>
          <w:sz w:val="20"/>
          <w:szCs w:val="20"/>
        </w:rPr>
        <w:t>Neural</w:t>
      </w:r>
      <w:proofErr w:type="spellEnd"/>
      <w:r w:rsidRPr="00AC3508">
        <w:rPr>
          <w:rFonts w:ascii="Times New Roman" w:hAnsi="Times New Roman" w:cs="Times New Roman"/>
          <w:color w:val="242021"/>
          <w:sz w:val="20"/>
          <w:szCs w:val="20"/>
        </w:rPr>
        <w:t xml:space="preserve"> Networks, 1995 0-7803-27683/95/$4.0001995</w:t>
      </w:r>
      <w:r>
        <w:rPr>
          <w:rFonts w:ascii="Times New Roman" w:hAnsi="Times New Roman" w:cs="Times New Roman"/>
          <w:bCs/>
          <w:color w:val="242021"/>
          <w:sz w:val="20"/>
          <w:szCs w:val="20"/>
        </w:rPr>
        <w:t xml:space="preserve"> </w:t>
      </w:r>
      <w:r w:rsidRPr="00AC3508">
        <w:rPr>
          <w:rFonts w:ascii="Times New Roman" w:hAnsi="Times New Roman" w:cs="Times New Roman"/>
          <w:bCs/>
          <w:color w:val="242021"/>
          <w:sz w:val="20"/>
          <w:szCs w:val="20"/>
        </w:rPr>
        <w:t>IEEE.https://www.cs.tufts.edu/comp/150GA/homeworks/hw3/_reading6%201995%20particle%20swarming.pdf</w:t>
      </w:r>
    </w:p>
    <w:p w:rsidR="008C63D0" w:rsidRDefault="008C63D0" w:rsidP="000D16A9">
      <w:pPr>
        <w:jc w:val="both"/>
        <w:rPr>
          <w:rFonts w:ascii="Times New Roman" w:hAnsi="Times New Roman" w:cs="Times New Roman"/>
          <w:color w:val="242021"/>
          <w:sz w:val="20"/>
          <w:szCs w:val="20"/>
        </w:rPr>
      </w:pPr>
      <w:proofErr w:type="spellStart"/>
      <w:r w:rsidRPr="00BF1DFE">
        <w:rPr>
          <w:rFonts w:ascii="Times New Roman" w:hAnsi="Times New Roman" w:cs="Times New Roman"/>
          <w:color w:val="242021"/>
          <w:sz w:val="20"/>
          <w:szCs w:val="20"/>
        </w:rPr>
        <w:t>Geem</w:t>
      </w:r>
      <w:proofErr w:type="spellEnd"/>
      <w:r w:rsidRPr="00BF1DFE">
        <w:rPr>
          <w:rFonts w:ascii="Times New Roman" w:hAnsi="Times New Roman" w:cs="Times New Roman"/>
          <w:color w:val="242021"/>
          <w:sz w:val="20"/>
          <w:szCs w:val="20"/>
        </w:rPr>
        <w:t xml:space="preserve"> Z.W, Kim J.H, </w:t>
      </w:r>
      <w:proofErr w:type="spellStart"/>
      <w:r w:rsidRPr="00BF1DFE">
        <w:rPr>
          <w:rFonts w:ascii="Times New Roman" w:hAnsi="Times New Roman" w:cs="Times New Roman"/>
          <w:color w:val="242021"/>
          <w:sz w:val="20"/>
          <w:szCs w:val="20"/>
        </w:rPr>
        <w:t>Lognathan</w:t>
      </w:r>
      <w:proofErr w:type="spellEnd"/>
      <w:r w:rsidRPr="00BF1DFE">
        <w:rPr>
          <w:rFonts w:ascii="Times New Roman" w:hAnsi="Times New Roman" w:cs="Times New Roman"/>
          <w:color w:val="242021"/>
          <w:sz w:val="20"/>
          <w:szCs w:val="20"/>
        </w:rPr>
        <w:t xml:space="preserve"> G.V</w:t>
      </w:r>
      <w:proofErr w:type="gramStart"/>
      <w:r w:rsidRPr="00BF1DFE">
        <w:rPr>
          <w:rFonts w:ascii="Times New Roman" w:hAnsi="Times New Roman" w:cs="Times New Roman"/>
          <w:color w:val="242021"/>
          <w:sz w:val="20"/>
          <w:szCs w:val="20"/>
        </w:rPr>
        <w:t>.,</w:t>
      </w:r>
      <w:proofErr w:type="gramEnd"/>
      <w:r w:rsidRPr="00BF1DFE">
        <w:rPr>
          <w:rFonts w:ascii="Times New Roman" w:hAnsi="Times New Roman" w:cs="Times New Roman"/>
          <w:color w:val="242021"/>
          <w:sz w:val="20"/>
          <w:szCs w:val="20"/>
        </w:rPr>
        <w:t xml:space="preserve"> (2001), A </w:t>
      </w:r>
      <w:proofErr w:type="spellStart"/>
      <w:r w:rsidRPr="00BF1DFE">
        <w:rPr>
          <w:rFonts w:ascii="Times New Roman" w:hAnsi="Times New Roman" w:cs="Times New Roman"/>
          <w:color w:val="242021"/>
          <w:sz w:val="20"/>
          <w:szCs w:val="20"/>
        </w:rPr>
        <w:t>new</w:t>
      </w:r>
      <w:proofErr w:type="spellEnd"/>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heuristic</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optimization</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algorithm</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harmony</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search</w:t>
      </w:r>
      <w:proofErr w:type="spellEnd"/>
      <w:r w:rsidRPr="00BF1DFE">
        <w:rPr>
          <w:rFonts w:ascii="Times New Roman" w:hAnsi="Times New Roman" w:cs="Times New Roman"/>
          <w:color w:val="242021"/>
          <w:sz w:val="20"/>
          <w:szCs w:val="20"/>
        </w:rPr>
        <w:t>.</w:t>
      </w:r>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Simulation</w:t>
      </w:r>
      <w:proofErr w:type="spellEnd"/>
      <w:r w:rsidRPr="00BF1DFE">
        <w:rPr>
          <w:rFonts w:ascii="Times New Roman" w:hAnsi="Times New Roman" w:cs="Times New Roman"/>
          <w:color w:val="242021"/>
          <w:sz w:val="20"/>
          <w:szCs w:val="20"/>
        </w:rPr>
        <w:t>, 76,60-68.</w:t>
      </w:r>
      <w:r w:rsidRPr="00BF1DFE">
        <w:rPr>
          <w:rFonts w:ascii="Times New Roman" w:hAnsi="Times New Roman" w:cs="Times New Roman"/>
          <w:color w:val="242021"/>
          <w:sz w:val="20"/>
          <w:szCs w:val="20"/>
        </w:rPr>
        <w:br/>
      </w:r>
    </w:p>
    <w:p w:rsidR="008C63D0" w:rsidRDefault="008C63D0" w:rsidP="000D16A9">
      <w:pPr>
        <w:jc w:val="both"/>
        <w:rPr>
          <w:rFonts w:ascii="Times New Roman" w:hAnsi="Times New Roman" w:cs="Times New Roman"/>
          <w:color w:val="242021"/>
          <w:sz w:val="20"/>
          <w:szCs w:val="20"/>
        </w:rPr>
      </w:pPr>
      <w:proofErr w:type="spellStart"/>
      <w:r w:rsidRPr="00BF1DFE">
        <w:rPr>
          <w:rFonts w:ascii="Times New Roman" w:hAnsi="Times New Roman" w:cs="Times New Roman"/>
          <w:color w:val="242021"/>
          <w:sz w:val="20"/>
          <w:szCs w:val="20"/>
        </w:rPr>
        <w:lastRenderedPageBreak/>
        <w:t>Gocuken</w:t>
      </w:r>
      <w:proofErr w:type="spellEnd"/>
      <w:r w:rsidRPr="00BF1DFE">
        <w:rPr>
          <w:rFonts w:ascii="Times New Roman" w:hAnsi="Times New Roman" w:cs="Times New Roman"/>
          <w:color w:val="242021"/>
          <w:sz w:val="20"/>
          <w:szCs w:val="20"/>
        </w:rPr>
        <w:t xml:space="preserve">, M. </w:t>
      </w:r>
      <w:proofErr w:type="spellStart"/>
      <w:r w:rsidRPr="00BF1DFE">
        <w:rPr>
          <w:rFonts w:ascii="Times New Roman" w:hAnsi="Times New Roman" w:cs="Times New Roman"/>
          <w:color w:val="242021"/>
          <w:sz w:val="20"/>
          <w:szCs w:val="20"/>
        </w:rPr>
        <w:t>Ozcualoco,M</w:t>
      </w:r>
      <w:proofErr w:type="spellEnd"/>
      <w:r w:rsidRPr="00BF1DFE">
        <w:rPr>
          <w:rFonts w:ascii="Times New Roman" w:hAnsi="Times New Roman" w:cs="Times New Roman"/>
          <w:color w:val="242021"/>
          <w:sz w:val="20"/>
          <w:szCs w:val="20"/>
        </w:rPr>
        <w:t xml:space="preserve">. Boru, A. </w:t>
      </w:r>
      <w:proofErr w:type="spellStart"/>
      <w:r w:rsidRPr="00BF1DFE">
        <w:rPr>
          <w:rFonts w:ascii="Times New Roman" w:hAnsi="Times New Roman" w:cs="Times New Roman"/>
          <w:color w:val="242021"/>
          <w:sz w:val="20"/>
          <w:szCs w:val="20"/>
        </w:rPr>
        <w:t>Dosdoguru</w:t>
      </w:r>
      <w:proofErr w:type="spellEnd"/>
      <w:r w:rsidRPr="00BF1DFE">
        <w:rPr>
          <w:rFonts w:ascii="Times New Roman" w:hAnsi="Times New Roman" w:cs="Times New Roman"/>
          <w:color w:val="242021"/>
          <w:sz w:val="20"/>
          <w:szCs w:val="20"/>
        </w:rPr>
        <w:t>, A</w:t>
      </w:r>
      <w:proofErr w:type="gramStart"/>
      <w:r w:rsidRPr="00BF1DFE">
        <w:rPr>
          <w:rFonts w:ascii="Times New Roman" w:hAnsi="Times New Roman" w:cs="Times New Roman"/>
          <w:color w:val="242021"/>
          <w:sz w:val="20"/>
          <w:szCs w:val="20"/>
        </w:rPr>
        <w:t>.,</w:t>
      </w:r>
      <w:proofErr w:type="gramEnd"/>
      <w:r>
        <w:rPr>
          <w:rFonts w:ascii="Times New Roman" w:hAnsi="Times New Roman" w:cs="Times New Roman"/>
          <w:color w:val="242021"/>
          <w:sz w:val="20"/>
          <w:szCs w:val="20"/>
        </w:rPr>
        <w:t xml:space="preserve"> </w:t>
      </w:r>
      <w:r w:rsidRPr="00BF1DFE">
        <w:rPr>
          <w:rFonts w:ascii="Times New Roman" w:hAnsi="Times New Roman" w:cs="Times New Roman"/>
          <w:color w:val="242021"/>
          <w:sz w:val="20"/>
          <w:szCs w:val="20"/>
        </w:rPr>
        <w:t xml:space="preserve">(2016), </w:t>
      </w:r>
      <w:proofErr w:type="spellStart"/>
      <w:r w:rsidRPr="00BF1DFE">
        <w:rPr>
          <w:rFonts w:ascii="Times New Roman" w:hAnsi="Times New Roman" w:cs="Times New Roman"/>
          <w:color w:val="242021"/>
          <w:sz w:val="20"/>
          <w:szCs w:val="20"/>
        </w:rPr>
        <w:t>Integrating</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Metaheuristics</w:t>
      </w:r>
      <w:proofErr w:type="spellEnd"/>
      <w:r w:rsidRPr="00BF1DFE">
        <w:rPr>
          <w:rFonts w:ascii="Times New Roman" w:hAnsi="Times New Roman" w:cs="Times New Roman"/>
          <w:color w:val="242021"/>
          <w:sz w:val="20"/>
          <w:szCs w:val="20"/>
        </w:rPr>
        <w:t xml:space="preserve"> and </w:t>
      </w:r>
      <w:proofErr w:type="spellStart"/>
      <w:r w:rsidRPr="00BF1DFE">
        <w:rPr>
          <w:rFonts w:ascii="Times New Roman" w:hAnsi="Times New Roman" w:cs="Times New Roman"/>
          <w:color w:val="242021"/>
          <w:sz w:val="20"/>
          <w:szCs w:val="20"/>
        </w:rPr>
        <w:t>Artifitial</w:t>
      </w:r>
      <w:proofErr w:type="spellEnd"/>
      <w:r>
        <w:rPr>
          <w:rFonts w:ascii="Times New Roman" w:hAnsi="Times New Roman" w:cs="Times New Roman"/>
          <w:color w:val="242021"/>
          <w:sz w:val="20"/>
          <w:szCs w:val="20"/>
        </w:rPr>
        <w:t xml:space="preserve"> </w:t>
      </w:r>
      <w:r w:rsidRPr="00BF1DFE">
        <w:rPr>
          <w:rFonts w:ascii="Times New Roman" w:hAnsi="Times New Roman" w:cs="Times New Roman"/>
          <w:color w:val="242021"/>
          <w:sz w:val="20"/>
          <w:szCs w:val="20"/>
        </w:rPr>
        <w:t xml:space="preserve">Networks </w:t>
      </w:r>
      <w:proofErr w:type="spellStart"/>
      <w:r w:rsidRPr="00BF1DFE">
        <w:rPr>
          <w:rFonts w:ascii="Times New Roman" w:hAnsi="Times New Roman" w:cs="Times New Roman"/>
          <w:color w:val="242021"/>
          <w:sz w:val="20"/>
          <w:szCs w:val="20"/>
        </w:rPr>
        <w:t>for</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improved</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StockPrice</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Prediction</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Expert</w:t>
      </w:r>
      <w:proofErr w:type="spellEnd"/>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Systems</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With</w:t>
      </w:r>
      <w:proofErr w:type="spellEnd"/>
      <w:r w:rsidRPr="00BF1DFE">
        <w:rPr>
          <w:rFonts w:ascii="Times New Roman" w:hAnsi="Times New Roman" w:cs="Times New Roman"/>
          <w:color w:val="242021"/>
          <w:sz w:val="20"/>
          <w:szCs w:val="20"/>
        </w:rPr>
        <w:t xml:space="preserve"> Applications, doi:10.1016/ j. </w:t>
      </w:r>
      <w:proofErr w:type="spellStart"/>
      <w:r w:rsidRPr="00BF1DFE">
        <w:rPr>
          <w:rFonts w:ascii="Times New Roman" w:hAnsi="Times New Roman" w:cs="Times New Roman"/>
          <w:color w:val="242021"/>
          <w:sz w:val="20"/>
          <w:szCs w:val="20"/>
        </w:rPr>
        <w:t>eswa</w:t>
      </w:r>
      <w:proofErr w:type="spellEnd"/>
      <w:r w:rsidRPr="00BF1DFE">
        <w:rPr>
          <w:rFonts w:ascii="Times New Roman" w:hAnsi="Times New Roman" w:cs="Times New Roman"/>
          <w:color w:val="242021"/>
          <w:sz w:val="20"/>
          <w:szCs w:val="20"/>
        </w:rPr>
        <w:t>.</w:t>
      </w:r>
      <w:r w:rsidRPr="00BF1DFE">
        <w:rPr>
          <w:rFonts w:ascii="Times New Roman" w:hAnsi="Times New Roman" w:cs="Times New Roman"/>
          <w:color w:val="242021"/>
          <w:sz w:val="20"/>
          <w:szCs w:val="20"/>
        </w:rPr>
        <w:br/>
      </w:r>
    </w:p>
    <w:p w:rsidR="008C63D0" w:rsidRDefault="008C63D0" w:rsidP="000D16A9">
      <w:pPr>
        <w:jc w:val="both"/>
        <w:rPr>
          <w:rFonts w:ascii="Times New Roman" w:hAnsi="Times New Roman" w:cs="Times New Roman"/>
          <w:color w:val="242021"/>
          <w:sz w:val="20"/>
          <w:szCs w:val="20"/>
        </w:rPr>
      </w:pPr>
      <w:proofErr w:type="spellStart"/>
      <w:r w:rsidRPr="00BF1DFE">
        <w:rPr>
          <w:rFonts w:ascii="Times New Roman" w:hAnsi="Times New Roman" w:cs="Times New Roman"/>
          <w:color w:val="242021"/>
          <w:sz w:val="20"/>
          <w:szCs w:val="20"/>
        </w:rPr>
        <w:t>Goletsis</w:t>
      </w:r>
      <w:proofErr w:type="spellEnd"/>
      <w:r w:rsidRPr="00BF1DFE">
        <w:rPr>
          <w:rFonts w:ascii="Times New Roman" w:hAnsi="Times New Roman" w:cs="Times New Roman"/>
          <w:color w:val="242021"/>
          <w:sz w:val="20"/>
          <w:szCs w:val="20"/>
        </w:rPr>
        <w:t>, Y</w:t>
      </w:r>
      <w:proofErr w:type="gramStart"/>
      <w:r w:rsidRPr="00BF1DFE">
        <w:rPr>
          <w:rFonts w:ascii="Times New Roman" w:hAnsi="Times New Roman" w:cs="Times New Roman"/>
          <w:color w:val="242021"/>
          <w:sz w:val="20"/>
          <w:szCs w:val="20"/>
        </w:rPr>
        <w:t>.,</w:t>
      </w:r>
      <w:proofErr w:type="gram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Exarchos</w:t>
      </w:r>
      <w:proofErr w:type="spellEnd"/>
      <w:r w:rsidRPr="00BF1DFE">
        <w:rPr>
          <w:rFonts w:ascii="Times New Roman" w:hAnsi="Times New Roman" w:cs="Times New Roman"/>
          <w:color w:val="242021"/>
          <w:sz w:val="20"/>
          <w:szCs w:val="20"/>
        </w:rPr>
        <w:t xml:space="preserve"> P., </w:t>
      </w:r>
      <w:proofErr w:type="spellStart"/>
      <w:r w:rsidRPr="00BF1DFE">
        <w:rPr>
          <w:rFonts w:ascii="Times New Roman" w:hAnsi="Times New Roman" w:cs="Times New Roman"/>
          <w:color w:val="242021"/>
          <w:sz w:val="20"/>
          <w:szCs w:val="20"/>
        </w:rPr>
        <w:t>Themis</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Katsis</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Cheristos</w:t>
      </w:r>
      <w:proofErr w:type="spellEnd"/>
      <w:r w:rsidRPr="00BF1DFE">
        <w:rPr>
          <w:rFonts w:ascii="Times New Roman" w:hAnsi="Times New Roman" w:cs="Times New Roman"/>
          <w:color w:val="242021"/>
          <w:sz w:val="20"/>
          <w:szCs w:val="20"/>
        </w:rPr>
        <w:t>,</w:t>
      </w:r>
      <w:r>
        <w:rPr>
          <w:rFonts w:ascii="Times New Roman" w:hAnsi="Times New Roman" w:cs="Times New Roman"/>
          <w:color w:val="242021"/>
          <w:sz w:val="20"/>
          <w:szCs w:val="20"/>
        </w:rPr>
        <w:t xml:space="preserve"> </w:t>
      </w:r>
      <w:r w:rsidRPr="00BF1DFE">
        <w:rPr>
          <w:rFonts w:ascii="Times New Roman" w:hAnsi="Times New Roman" w:cs="Times New Roman"/>
          <w:color w:val="242021"/>
          <w:sz w:val="20"/>
          <w:szCs w:val="20"/>
        </w:rPr>
        <w:t xml:space="preserve">(2009), Can Ants </w:t>
      </w:r>
      <w:proofErr w:type="spellStart"/>
      <w:r w:rsidRPr="00BF1DFE">
        <w:rPr>
          <w:rFonts w:ascii="Times New Roman" w:hAnsi="Times New Roman" w:cs="Times New Roman"/>
          <w:color w:val="242021"/>
          <w:sz w:val="20"/>
          <w:szCs w:val="20"/>
        </w:rPr>
        <w:t>Predict</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Bankruptcy</w:t>
      </w:r>
      <w:proofErr w:type="spellEnd"/>
      <w:r w:rsidRPr="00BF1DFE">
        <w:rPr>
          <w:rFonts w:ascii="Times New Roman" w:hAnsi="Times New Roman" w:cs="Times New Roman"/>
          <w:color w:val="242021"/>
          <w:sz w:val="20"/>
          <w:szCs w:val="20"/>
        </w:rPr>
        <w:t xml:space="preserve">? A </w:t>
      </w:r>
      <w:proofErr w:type="spellStart"/>
      <w:r w:rsidRPr="00BF1DFE">
        <w:rPr>
          <w:rFonts w:ascii="Times New Roman" w:hAnsi="Times New Roman" w:cs="Times New Roman"/>
          <w:color w:val="242021"/>
          <w:sz w:val="20"/>
          <w:szCs w:val="20"/>
        </w:rPr>
        <w:t>Comparison</w:t>
      </w:r>
      <w:proofErr w:type="spellEnd"/>
      <w:r w:rsidRPr="00BF1DFE">
        <w:rPr>
          <w:rFonts w:ascii="Times New Roman" w:hAnsi="Times New Roman" w:cs="Times New Roman"/>
          <w:color w:val="242021"/>
          <w:sz w:val="20"/>
          <w:szCs w:val="20"/>
        </w:rPr>
        <w:br/>
        <w:t xml:space="preserve">of Ant </w:t>
      </w:r>
      <w:proofErr w:type="spellStart"/>
      <w:r w:rsidRPr="00BF1DFE">
        <w:rPr>
          <w:rFonts w:ascii="Times New Roman" w:hAnsi="Times New Roman" w:cs="Times New Roman"/>
          <w:color w:val="242021"/>
          <w:sz w:val="20"/>
          <w:szCs w:val="20"/>
        </w:rPr>
        <w:t>Colony</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Systems</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to</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Other</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State</w:t>
      </w:r>
      <w:proofErr w:type="spellEnd"/>
      <w:r w:rsidRPr="00BF1DFE">
        <w:rPr>
          <w:rFonts w:ascii="Times New Roman" w:hAnsi="Times New Roman" w:cs="Times New Roman"/>
          <w:color w:val="242021"/>
          <w:sz w:val="20"/>
          <w:szCs w:val="20"/>
        </w:rPr>
        <w:t>-of-</w:t>
      </w:r>
      <w:proofErr w:type="spellStart"/>
      <w:r w:rsidRPr="00BF1DFE">
        <w:rPr>
          <w:rFonts w:ascii="Times New Roman" w:hAnsi="Times New Roman" w:cs="Times New Roman"/>
          <w:color w:val="242021"/>
          <w:sz w:val="20"/>
          <w:szCs w:val="20"/>
        </w:rPr>
        <w:t>The</w:t>
      </w:r>
      <w:proofErr w:type="spellEnd"/>
      <w:r w:rsidRPr="00BF1DFE">
        <w:rPr>
          <w:rFonts w:ascii="Times New Roman" w:hAnsi="Times New Roman" w:cs="Times New Roman"/>
          <w:color w:val="242021"/>
          <w:sz w:val="20"/>
          <w:szCs w:val="20"/>
        </w:rPr>
        <w:t xml:space="preserve"> Art</w:t>
      </w:r>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Computational</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Methods</w:t>
      </w:r>
      <w:proofErr w:type="spellEnd"/>
      <w:r w:rsidRPr="00BF1DFE">
        <w:rPr>
          <w:rFonts w:ascii="Times New Roman" w:hAnsi="Times New Roman" w:cs="Times New Roman"/>
          <w:color w:val="242021"/>
          <w:sz w:val="20"/>
          <w:szCs w:val="20"/>
        </w:rPr>
        <w:t xml:space="preserve">. New </w:t>
      </w:r>
      <w:proofErr w:type="spellStart"/>
      <w:r w:rsidRPr="00BF1DFE">
        <w:rPr>
          <w:rFonts w:ascii="Times New Roman" w:hAnsi="Times New Roman" w:cs="Times New Roman"/>
          <w:color w:val="242021"/>
          <w:sz w:val="20"/>
          <w:szCs w:val="20"/>
        </w:rPr>
        <w:t>Mathematics</w:t>
      </w:r>
      <w:proofErr w:type="spellEnd"/>
      <w:r w:rsidRPr="00BF1DFE">
        <w:rPr>
          <w:rFonts w:ascii="Times New Roman" w:hAnsi="Times New Roman" w:cs="Times New Roman"/>
          <w:color w:val="242021"/>
          <w:sz w:val="20"/>
          <w:szCs w:val="20"/>
        </w:rPr>
        <w:t xml:space="preserve"> and</w:t>
      </w:r>
      <w:r>
        <w:rPr>
          <w:rFonts w:ascii="Times New Roman" w:hAnsi="Times New Roman" w:cs="Times New Roman"/>
          <w:color w:val="242021"/>
          <w:sz w:val="20"/>
          <w:szCs w:val="20"/>
        </w:rPr>
        <w:t xml:space="preserve"> </w:t>
      </w:r>
      <w:r w:rsidRPr="00BF1DFE">
        <w:rPr>
          <w:rFonts w:ascii="Times New Roman" w:hAnsi="Times New Roman" w:cs="Times New Roman"/>
          <w:color w:val="242021"/>
          <w:sz w:val="20"/>
          <w:szCs w:val="20"/>
        </w:rPr>
        <w:t xml:space="preserve">Natural </w:t>
      </w:r>
      <w:proofErr w:type="spellStart"/>
      <w:r w:rsidRPr="00BF1DFE">
        <w:rPr>
          <w:rFonts w:ascii="Times New Roman" w:hAnsi="Times New Roman" w:cs="Times New Roman"/>
          <w:color w:val="242021"/>
          <w:sz w:val="20"/>
          <w:szCs w:val="20"/>
        </w:rPr>
        <w:t>Computation</w:t>
      </w:r>
      <w:proofErr w:type="spellEnd"/>
      <w:r w:rsidRPr="00BF1DFE">
        <w:rPr>
          <w:rFonts w:ascii="Times New Roman" w:hAnsi="Times New Roman" w:cs="Times New Roman"/>
          <w:color w:val="242021"/>
          <w:sz w:val="20"/>
          <w:szCs w:val="20"/>
        </w:rPr>
        <w:t>, 5(3), 571-588.</w:t>
      </w:r>
      <w:r w:rsidRPr="00BF1DFE">
        <w:rPr>
          <w:rFonts w:ascii="Times New Roman" w:hAnsi="Times New Roman" w:cs="Times New Roman"/>
          <w:color w:val="242021"/>
          <w:sz w:val="20"/>
          <w:szCs w:val="20"/>
        </w:rPr>
        <w:br/>
      </w:r>
    </w:p>
    <w:p w:rsidR="008C63D0" w:rsidRDefault="008C63D0" w:rsidP="000D16A9">
      <w:pPr>
        <w:jc w:val="both"/>
        <w:rPr>
          <w:rFonts w:ascii="Times New Roman" w:hAnsi="Times New Roman" w:cs="Times New Roman"/>
          <w:color w:val="242021"/>
          <w:sz w:val="20"/>
          <w:szCs w:val="20"/>
        </w:rPr>
      </w:pPr>
      <w:proofErr w:type="spellStart"/>
      <w:r w:rsidRPr="00BF1DFE">
        <w:rPr>
          <w:rFonts w:ascii="Times New Roman" w:hAnsi="Times New Roman" w:cs="Times New Roman"/>
          <w:color w:val="242021"/>
          <w:sz w:val="20"/>
          <w:szCs w:val="20"/>
        </w:rPr>
        <w:t>Gocüken</w:t>
      </w:r>
      <w:proofErr w:type="spellEnd"/>
      <w:r w:rsidRPr="00BF1DFE">
        <w:rPr>
          <w:rFonts w:ascii="Times New Roman" w:hAnsi="Times New Roman" w:cs="Times New Roman"/>
          <w:color w:val="242021"/>
          <w:sz w:val="20"/>
          <w:szCs w:val="20"/>
        </w:rPr>
        <w:t xml:space="preserve">, M. &amp; </w:t>
      </w:r>
      <w:proofErr w:type="spellStart"/>
      <w:r w:rsidRPr="00BF1DFE">
        <w:rPr>
          <w:rFonts w:ascii="Times New Roman" w:hAnsi="Times New Roman" w:cs="Times New Roman"/>
          <w:color w:val="242021"/>
          <w:sz w:val="20"/>
          <w:szCs w:val="20"/>
        </w:rPr>
        <w:t>Ozcüalõcõ</w:t>
      </w:r>
      <w:proofErr w:type="spellEnd"/>
      <w:r w:rsidRPr="00BF1DFE">
        <w:rPr>
          <w:rFonts w:ascii="Times New Roman" w:hAnsi="Times New Roman" w:cs="Times New Roman"/>
          <w:color w:val="242021"/>
          <w:sz w:val="20"/>
          <w:szCs w:val="20"/>
        </w:rPr>
        <w:t>, M. &amp; Boru, A. &amp;</w:t>
      </w:r>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Dosdogùru</w:t>
      </w:r>
      <w:proofErr w:type="spellEnd"/>
      <w:r w:rsidRPr="00BF1DFE">
        <w:rPr>
          <w:rFonts w:ascii="Times New Roman" w:hAnsi="Times New Roman" w:cs="Times New Roman"/>
          <w:color w:val="242021"/>
          <w:sz w:val="20"/>
          <w:szCs w:val="20"/>
        </w:rPr>
        <w:t>, A</w:t>
      </w:r>
      <w:proofErr w:type="gramStart"/>
      <w:r w:rsidRPr="00BF1DFE">
        <w:rPr>
          <w:rFonts w:ascii="Times New Roman" w:hAnsi="Times New Roman" w:cs="Times New Roman"/>
          <w:color w:val="242021"/>
          <w:sz w:val="20"/>
          <w:szCs w:val="20"/>
        </w:rPr>
        <w:t>.,</w:t>
      </w:r>
      <w:proofErr w:type="gramEnd"/>
      <w:r w:rsidRPr="00BF1DFE">
        <w:rPr>
          <w:rFonts w:ascii="Times New Roman" w:hAnsi="Times New Roman" w:cs="Times New Roman"/>
          <w:color w:val="242021"/>
          <w:sz w:val="20"/>
          <w:szCs w:val="20"/>
        </w:rPr>
        <w:t xml:space="preserve"> (2016), </w:t>
      </w:r>
      <w:proofErr w:type="spellStart"/>
      <w:r w:rsidRPr="00BF1DFE">
        <w:rPr>
          <w:rFonts w:ascii="Times New Roman" w:hAnsi="Times New Roman" w:cs="Times New Roman"/>
          <w:color w:val="242021"/>
          <w:sz w:val="20"/>
          <w:szCs w:val="20"/>
        </w:rPr>
        <w:t>Integrating</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Metaheuristics</w:t>
      </w:r>
      <w:proofErr w:type="spellEnd"/>
      <w:r w:rsidRPr="00BF1DFE">
        <w:rPr>
          <w:rFonts w:ascii="Times New Roman" w:hAnsi="Times New Roman" w:cs="Times New Roman"/>
          <w:color w:val="242021"/>
          <w:sz w:val="20"/>
          <w:szCs w:val="20"/>
        </w:rPr>
        <w:br/>
        <w:t xml:space="preserve">and </w:t>
      </w:r>
      <w:proofErr w:type="spellStart"/>
      <w:r w:rsidRPr="00BF1DFE">
        <w:rPr>
          <w:rFonts w:ascii="Times New Roman" w:hAnsi="Times New Roman" w:cs="Times New Roman"/>
          <w:color w:val="242021"/>
          <w:sz w:val="20"/>
          <w:szCs w:val="20"/>
        </w:rPr>
        <w:t>ArtiÞcial</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Neural</w:t>
      </w:r>
      <w:proofErr w:type="spellEnd"/>
      <w:r w:rsidRPr="00BF1DFE">
        <w:rPr>
          <w:rFonts w:ascii="Times New Roman" w:hAnsi="Times New Roman" w:cs="Times New Roman"/>
          <w:color w:val="242021"/>
          <w:sz w:val="20"/>
          <w:szCs w:val="20"/>
        </w:rPr>
        <w:t xml:space="preserve"> Networks </w:t>
      </w:r>
      <w:proofErr w:type="spellStart"/>
      <w:r w:rsidRPr="00BF1DFE">
        <w:rPr>
          <w:rFonts w:ascii="Times New Roman" w:hAnsi="Times New Roman" w:cs="Times New Roman"/>
          <w:color w:val="242021"/>
          <w:sz w:val="20"/>
          <w:szCs w:val="20"/>
        </w:rPr>
        <w:t>for</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improved</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Stock</w:t>
      </w:r>
      <w:proofErr w:type="spellEnd"/>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Price</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Prediction</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Expert</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Systems</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With</w:t>
      </w:r>
      <w:proofErr w:type="spellEnd"/>
      <w:r w:rsidRPr="00BF1DFE">
        <w:rPr>
          <w:rFonts w:ascii="Times New Roman" w:hAnsi="Times New Roman" w:cs="Times New Roman"/>
          <w:color w:val="242021"/>
          <w:sz w:val="20"/>
          <w:szCs w:val="20"/>
        </w:rPr>
        <w:t xml:space="preserve"> Applications,</w:t>
      </w:r>
      <w:r w:rsidRPr="00BF1DFE">
        <w:rPr>
          <w:rFonts w:ascii="Times New Roman" w:hAnsi="Times New Roman" w:cs="Times New Roman"/>
          <w:color w:val="242021"/>
          <w:sz w:val="20"/>
          <w:szCs w:val="20"/>
        </w:rPr>
        <w:br/>
      </w:r>
      <w:proofErr w:type="spellStart"/>
      <w:r w:rsidRPr="00BF1DFE">
        <w:rPr>
          <w:rFonts w:ascii="Times New Roman" w:hAnsi="Times New Roman" w:cs="Times New Roman"/>
          <w:color w:val="242021"/>
          <w:sz w:val="20"/>
          <w:szCs w:val="20"/>
        </w:rPr>
        <w:t>doi</w:t>
      </w:r>
      <w:proofErr w:type="spellEnd"/>
      <w:r w:rsidRPr="00BF1DFE">
        <w:rPr>
          <w:rFonts w:ascii="Times New Roman" w:hAnsi="Times New Roman" w:cs="Times New Roman"/>
          <w:color w:val="242021"/>
          <w:sz w:val="20"/>
          <w:szCs w:val="20"/>
        </w:rPr>
        <w:t>: 10.1016/j.eswa.2015.09. 29</w:t>
      </w:r>
      <w:r w:rsidRPr="00BF1DFE">
        <w:rPr>
          <w:rFonts w:ascii="Times New Roman" w:hAnsi="Times New Roman" w:cs="Times New Roman"/>
          <w:color w:val="242021"/>
          <w:sz w:val="20"/>
          <w:szCs w:val="20"/>
        </w:rPr>
        <w:br/>
      </w:r>
    </w:p>
    <w:p w:rsidR="008C63D0" w:rsidRDefault="008C63D0" w:rsidP="000D16A9">
      <w:pPr>
        <w:jc w:val="both"/>
        <w:rPr>
          <w:rFonts w:ascii="Times New Roman" w:hAnsi="Times New Roman" w:cs="Times New Roman"/>
          <w:color w:val="242021"/>
          <w:sz w:val="20"/>
          <w:szCs w:val="20"/>
        </w:rPr>
      </w:pPr>
      <w:proofErr w:type="spellStart"/>
      <w:r w:rsidRPr="00BF1DFE">
        <w:rPr>
          <w:rFonts w:ascii="Times New Roman" w:hAnsi="Times New Roman" w:cs="Times New Roman"/>
          <w:color w:val="242021"/>
          <w:sz w:val="20"/>
          <w:szCs w:val="20"/>
        </w:rPr>
        <w:t>Goldwater</w:t>
      </w:r>
      <w:proofErr w:type="spellEnd"/>
      <w:r w:rsidRPr="00BF1DFE">
        <w:rPr>
          <w:rFonts w:ascii="Times New Roman" w:hAnsi="Times New Roman" w:cs="Times New Roman"/>
          <w:color w:val="242021"/>
          <w:sz w:val="20"/>
          <w:szCs w:val="20"/>
        </w:rPr>
        <w:t xml:space="preserve"> and T. J. </w:t>
      </w:r>
      <w:proofErr w:type="spellStart"/>
      <w:r w:rsidRPr="00BF1DFE">
        <w:rPr>
          <w:rFonts w:ascii="Times New Roman" w:hAnsi="Times New Roman" w:cs="Times New Roman"/>
          <w:color w:val="242021"/>
          <w:sz w:val="20"/>
          <w:szCs w:val="20"/>
        </w:rPr>
        <w:t>Fogarty</w:t>
      </w:r>
      <w:proofErr w:type="spellEnd"/>
      <w:proofErr w:type="gramStart"/>
      <w:r w:rsidRPr="00BF1DFE">
        <w:rPr>
          <w:rFonts w:ascii="Times New Roman" w:hAnsi="Times New Roman" w:cs="Times New Roman"/>
          <w:color w:val="242021"/>
          <w:sz w:val="20"/>
          <w:szCs w:val="20"/>
        </w:rPr>
        <w:t>.,</w:t>
      </w:r>
      <w:proofErr w:type="gramEnd"/>
      <w:r w:rsidRPr="00BF1DFE">
        <w:rPr>
          <w:rFonts w:ascii="Times New Roman" w:hAnsi="Times New Roman" w:cs="Times New Roman"/>
          <w:color w:val="242021"/>
          <w:sz w:val="20"/>
          <w:szCs w:val="20"/>
        </w:rPr>
        <w:t xml:space="preserve"> (1994) “</w:t>
      </w:r>
      <w:proofErr w:type="spellStart"/>
      <w:r w:rsidRPr="00BF1DFE">
        <w:rPr>
          <w:rFonts w:ascii="Times New Roman" w:hAnsi="Times New Roman" w:cs="Times New Roman"/>
          <w:color w:val="242021"/>
          <w:sz w:val="20"/>
          <w:szCs w:val="20"/>
        </w:rPr>
        <w:t>Expert</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System</w:t>
      </w:r>
      <w:proofErr w:type="spellEnd"/>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Driven</w:t>
      </w:r>
      <w:proofErr w:type="spellEnd"/>
      <w:r w:rsidRPr="00BF1DFE">
        <w:rPr>
          <w:rFonts w:ascii="Times New Roman" w:hAnsi="Times New Roman" w:cs="Times New Roman"/>
          <w:color w:val="242021"/>
          <w:sz w:val="20"/>
          <w:szCs w:val="20"/>
        </w:rPr>
        <w:t xml:space="preserve"> Accounting </w:t>
      </w:r>
      <w:proofErr w:type="spellStart"/>
      <w:r w:rsidRPr="00BF1DFE">
        <w:rPr>
          <w:rFonts w:ascii="Times New Roman" w:hAnsi="Times New Roman" w:cs="Times New Roman"/>
          <w:color w:val="242021"/>
          <w:sz w:val="20"/>
          <w:szCs w:val="20"/>
        </w:rPr>
        <w:t>Education</w:t>
      </w:r>
      <w:proofErr w:type="spellEnd"/>
      <w:r w:rsidRPr="00BF1DFE">
        <w:rPr>
          <w:rFonts w:ascii="Times New Roman" w:hAnsi="Times New Roman" w:cs="Times New Roman"/>
          <w:color w:val="242021"/>
          <w:sz w:val="20"/>
          <w:szCs w:val="20"/>
        </w:rPr>
        <w:t xml:space="preserve">: A </w:t>
      </w:r>
      <w:proofErr w:type="spellStart"/>
      <w:r w:rsidRPr="00BF1DFE">
        <w:rPr>
          <w:rFonts w:ascii="Times New Roman" w:hAnsi="Times New Roman" w:cs="Times New Roman"/>
          <w:color w:val="242021"/>
          <w:sz w:val="20"/>
          <w:szCs w:val="20"/>
        </w:rPr>
        <w:t>Summary</w:t>
      </w:r>
      <w:proofErr w:type="spellEnd"/>
      <w:r w:rsidRPr="00BF1DFE">
        <w:rPr>
          <w:rFonts w:ascii="Times New Roman" w:hAnsi="Times New Roman" w:cs="Times New Roman"/>
          <w:color w:val="242021"/>
          <w:sz w:val="20"/>
          <w:szCs w:val="20"/>
        </w:rPr>
        <w:t xml:space="preserve"> of</w:t>
      </w:r>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Empirical</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Findings</w:t>
      </w:r>
      <w:proofErr w:type="spellEnd"/>
      <w:r w:rsidRPr="00BF1DFE">
        <w:rPr>
          <w:rFonts w:ascii="Times New Roman" w:hAnsi="Times New Roman" w:cs="Times New Roman"/>
          <w:color w:val="242021"/>
          <w:sz w:val="20"/>
          <w:szCs w:val="20"/>
        </w:rPr>
        <w:t xml:space="preserve"> o</w:t>
      </w:r>
      <w:r>
        <w:rPr>
          <w:rFonts w:ascii="Times New Roman" w:hAnsi="Times New Roman" w:cs="Times New Roman"/>
          <w:color w:val="242021"/>
          <w:sz w:val="20"/>
          <w:szCs w:val="20"/>
        </w:rPr>
        <w:t xml:space="preserve">n </w:t>
      </w:r>
      <w:proofErr w:type="spellStart"/>
      <w:r>
        <w:rPr>
          <w:rFonts w:ascii="Times New Roman" w:hAnsi="Times New Roman" w:cs="Times New Roman"/>
          <w:color w:val="242021"/>
          <w:sz w:val="20"/>
          <w:szCs w:val="20"/>
        </w:rPr>
        <w:t>the</w:t>
      </w:r>
      <w:proofErr w:type="spellEnd"/>
      <w:r>
        <w:rPr>
          <w:rFonts w:ascii="Times New Roman" w:hAnsi="Times New Roman" w:cs="Times New Roman"/>
          <w:color w:val="242021"/>
          <w:sz w:val="20"/>
          <w:szCs w:val="20"/>
        </w:rPr>
        <w:t xml:space="preserve"> </w:t>
      </w:r>
      <w:proofErr w:type="spellStart"/>
      <w:r>
        <w:rPr>
          <w:rFonts w:ascii="Times New Roman" w:hAnsi="Times New Roman" w:cs="Times New Roman"/>
          <w:color w:val="242021"/>
          <w:sz w:val="20"/>
          <w:szCs w:val="20"/>
        </w:rPr>
        <w:t>Reduction</w:t>
      </w:r>
      <w:proofErr w:type="spellEnd"/>
      <w:r>
        <w:rPr>
          <w:rFonts w:ascii="Times New Roman" w:hAnsi="Times New Roman" w:cs="Times New Roman"/>
          <w:color w:val="242021"/>
          <w:sz w:val="20"/>
          <w:szCs w:val="20"/>
        </w:rPr>
        <w:t xml:space="preserve"> of </w:t>
      </w:r>
      <w:proofErr w:type="spellStart"/>
      <w:r>
        <w:rPr>
          <w:rFonts w:ascii="Times New Roman" w:hAnsi="Times New Roman" w:cs="Times New Roman"/>
          <w:color w:val="242021"/>
          <w:sz w:val="20"/>
          <w:szCs w:val="20"/>
        </w:rPr>
        <w:t>Professorial</w:t>
      </w:r>
      <w:proofErr w:type="spellEnd"/>
      <w:r>
        <w:rPr>
          <w:rFonts w:ascii="Times New Roman" w:hAnsi="Times New Roman" w:cs="Times New Roman"/>
          <w:color w:val="242021"/>
          <w:sz w:val="20"/>
          <w:szCs w:val="20"/>
        </w:rPr>
        <w:t xml:space="preserve"> </w:t>
      </w:r>
      <w:r w:rsidRPr="00BF1DFE">
        <w:rPr>
          <w:rFonts w:ascii="Times New Roman" w:hAnsi="Times New Roman" w:cs="Times New Roman"/>
          <w:color w:val="242021"/>
          <w:sz w:val="20"/>
          <w:szCs w:val="20"/>
        </w:rPr>
        <w:t>Control”.</w:t>
      </w:r>
    </w:p>
    <w:p w:rsidR="008C63D0" w:rsidRPr="00AC3508" w:rsidRDefault="008C63D0" w:rsidP="000D16A9">
      <w:pPr>
        <w:jc w:val="both"/>
        <w:rPr>
          <w:rFonts w:ascii="Times New Roman" w:hAnsi="Times New Roman" w:cs="Times New Roman"/>
          <w:iCs/>
          <w:color w:val="242021"/>
          <w:sz w:val="20"/>
          <w:szCs w:val="20"/>
        </w:rPr>
      </w:pPr>
      <w:hyperlink r:id="rId18" w:anchor=":~:text=The%20purpose%20of%20passive%20portfolio,unit%20investment%20trust%20(UIT)" w:history="1">
        <w:r w:rsidRPr="007D0053">
          <w:rPr>
            <w:rStyle w:val="Kpr"/>
            <w:rFonts w:ascii="Times New Roman" w:hAnsi="Times New Roman" w:cs="Times New Roman"/>
            <w:iCs/>
            <w:sz w:val="20"/>
            <w:szCs w:val="20"/>
          </w:rPr>
          <w:t>https://www.investopedia.com/ask/answers/040315/what-difference-between-passive-andactiveportfoliomanagement.asp#:~:text=The%20purpose%20of%20passive%20portfolio,unit%20investment%20trust%20(UIT)</w:t>
        </w:r>
      </w:hyperlink>
      <w:r w:rsidRPr="00AC3508">
        <w:rPr>
          <w:rFonts w:ascii="Times New Roman" w:hAnsi="Times New Roman" w:cs="Times New Roman"/>
          <w:iCs/>
          <w:color w:val="242021"/>
          <w:sz w:val="20"/>
          <w:szCs w:val="20"/>
        </w:rPr>
        <w:t>.</w:t>
      </w:r>
    </w:p>
    <w:p w:rsidR="008C63D0" w:rsidRDefault="008C63D0" w:rsidP="000D16A9">
      <w:pPr>
        <w:jc w:val="both"/>
        <w:rPr>
          <w:rFonts w:ascii="Times New Roman" w:hAnsi="Times New Roman" w:cs="Times New Roman"/>
          <w:iCs/>
          <w:color w:val="242021"/>
          <w:sz w:val="20"/>
          <w:szCs w:val="20"/>
        </w:rPr>
      </w:pPr>
      <w:hyperlink r:id="rId19" w:anchor=":~:text=The%20purpose%20of%20passive%20portfolio,unit%20investment%20trust%20(UIT)" w:history="1">
        <w:r w:rsidRPr="007D0053">
          <w:rPr>
            <w:rStyle w:val="Kpr"/>
            <w:rFonts w:ascii="Times New Roman" w:hAnsi="Times New Roman" w:cs="Times New Roman"/>
            <w:iCs/>
            <w:sz w:val="20"/>
            <w:szCs w:val="20"/>
          </w:rPr>
          <w:t>https://www.investopedia.com/ask/answers/040315/what-difference-between-passive-andactiveportfoliomanagement.asp#:~:text=The%20purpose%20of%20passive%20portfolio,unit%20investment%20trust%20(UIT)</w:t>
        </w:r>
      </w:hyperlink>
      <w:r w:rsidRPr="00AC3508">
        <w:rPr>
          <w:rFonts w:ascii="Times New Roman" w:hAnsi="Times New Roman" w:cs="Times New Roman"/>
          <w:iCs/>
          <w:color w:val="242021"/>
          <w:sz w:val="20"/>
          <w:szCs w:val="20"/>
        </w:rPr>
        <w:t>.</w:t>
      </w:r>
    </w:p>
    <w:p w:rsidR="008C63D0" w:rsidRDefault="008C63D0" w:rsidP="000D16A9">
      <w:pPr>
        <w:jc w:val="both"/>
        <w:rPr>
          <w:rFonts w:ascii="Times New Roman" w:eastAsiaTheme="minorEastAsia" w:hAnsi="Times New Roman" w:cs="Times New Roman"/>
          <w:color w:val="242021"/>
          <w:sz w:val="20"/>
          <w:szCs w:val="20"/>
        </w:rPr>
      </w:pPr>
      <w:hyperlink r:id="rId20" w:history="1">
        <w:r w:rsidRPr="007D0053">
          <w:rPr>
            <w:rStyle w:val="Kpr"/>
            <w:rFonts w:ascii="Times New Roman" w:eastAsiaTheme="minorEastAsia" w:hAnsi="Times New Roman" w:cs="Times New Roman"/>
            <w:sz w:val="20"/>
            <w:szCs w:val="20"/>
          </w:rPr>
          <w:t>https://www.seslisozluk.net/roulette-wheel-nedir-ne-demek/</w:t>
        </w:r>
      </w:hyperlink>
    </w:p>
    <w:p w:rsidR="008C63D0" w:rsidRDefault="008C63D0" w:rsidP="000D16A9">
      <w:pPr>
        <w:jc w:val="both"/>
        <w:rPr>
          <w:rFonts w:ascii="Times New Roman" w:hAnsi="Times New Roman" w:cs="Times New Roman"/>
          <w:color w:val="242021"/>
          <w:sz w:val="20"/>
          <w:szCs w:val="20"/>
        </w:rPr>
      </w:pPr>
      <w:hyperlink r:id="rId21" w:history="1">
        <w:r w:rsidRPr="00AC3508">
          <w:rPr>
            <w:rStyle w:val="Kpr"/>
            <w:rFonts w:ascii="Times New Roman" w:hAnsi="Times New Roman" w:cs="Times New Roman"/>
            <w:sz w:val="20"/>
            <w:szCs w:val="20"/>
          </w:rPr>
          <w:t>https://www.techtarget.com/whatis/definition/harmonic</w:t>
        </w:r>
      </w:hyperlink>
    </w:p>
    <w:p w:rsidR="008C63D0" w:rsidRDefault="008C63D0" w:rsidP="000D16A9">
      <w:pPr>
        <w:jc w:val="both"/>
        <w:rPr>
          <w:rFonts w:ascii="Times New Roman" w:hAnsi="Times New Roman" w:cs="Times New Roman"/>
          <w:color w:val="242021"/>
          <w:sz w:val="20"/>
          <w:szCs w:val="20"/>
        </w:rPr>
      </w:pPr>
      <w:hyperlink r:id="rId22" w:history="1">
        <w:r w:rsidRPr="007D0053">
          <w:rPr>
            <w:rStyle w:val="Kpr"/>
            <w:rFonts w:ascii="Times New Roman" w:hAnsi="Times New Roman" w:cs="Times New Roman"/>
            <w:sz w:val="20"/>
            <w:szCs w:val="20"/>
          </w:rPr>
          <w:t>https://tr.wikipedia.org/wiki/Feromon</w:t>
        </w:r>
      </w:hyperlink>
    </w:p>
    <w:p w:rsidR="008C63D0" w:rsidRDefault="008C63D0" w:rsidP="000D16A9">
      <w:pPr>
        <w:jc w:val="both"/>
        <w:rPr>
          <w:rFonts w:ascii="Times New Roman" w:hAnsi="Times New Roman" w:cs="Times New Roman"/>
          <w:color w:val="242021"/>
          <w:sz w:val="20"/>
          <w:szCs w:val="20"/>
        </w:rPr>
      </w:pPr>
      <w:hyperlink r:id="rId23" w:history="1">
        <w:r w:rsidRPr="00AC3508">
          <w:rPr>
            <w:rStyle w:val="Kpr"/>
            <w:rFonts w:ascii="Times New Roman" w:hAnsi="Times New Roman" w:cs="Times New Roman"/>
            <w:sz w:val="20"/>
            <w:szCs w:val="20"/>
          </w:rPr>
          <w:t>https://tr.wikipedia.org/wiki/Lampyridae</w:t>
        </w:r>
      </w:hyperlink>
      <w:r w:rsidRPr="00AC3508">
        <w:rPr>
          <w:rFonts w:ascii="Times New Roman" w:hAnsi="Times New Roman" w:cs="Times New Roman"/>
          <w:color w:val="242021"/>
          <w:sz w:val="20"/>
          <w:szCs w:val="20"/>
        </w:rPr>
        <w:t>.</w:t>
      </w:r>
    </w:p>
    <w:p w:rsidR="008C63D0" w:rsidRDefault="008C63D0" w:rsidP="000D16A9">
      <w:pPr>
        <w:jc w:val="both"/>
        <w:rPr>
          <w:rFonts w:ascii="Times New Roman" w:hAnsi="Times New Roman" w:cs="Times New Roman"/>
          <w:color w:val="242021"/>
          <w:sz w:val="20"/>
          <w:szCs w:val="20"/>
        </w:rPr>
      </w:pPr>
      <w:hyperlink r:id="rId24" w:history="1">
        <w:r w:rsidRPr="007D0053">
          <w:rPr>
            <w:rStyle w:val="Kpr"/>
            <w:rFonts w:ascii="Times New Roman" w:hAnsi="Times New Roman" w:cs="Times New Roman"/>
            <w:sz w:val="20"/>
            <w:szCs w:val="20"/>
          </w:rPr>
          <w:t>https://tr.wikipedia.org/wiki/Harry_Markowitz</w:t>
        </w:r>
      </w:hyperlink>
    </w:p>
    <w:p w:rsidR="008C63D0" w:rsidRDefault="008C63D0" w:rsidP="000D16A9">
      <w:pPr>
        <w:jc w:val="both"/>
        <w:rPr>
          <w:rFonts w:ascii="Times New Roman" w:hAnsi="Times New Roman" w:cs="Times New Roman"/>
          <w:color w:val="242021"/>
          <w:sz w:val="20"/>
          <w:szCs w:val="20"/>
        </w:rPr>
      </w:pPr>
      <w:r w:rsidRPr="00BF1DFE">
        <w:rPr>
          <w:rFonts w:ascii="Times New Roman" w:hAnsi="Times New Roman" w:cs="Times New Roman"/>
          <w:color w:val="242021"/>
          <w:sz w:val="20"/>
          <w:szCs w:val="20"/>
        </w:rPr>
        <w:t>Konar, A</w:t>
      </w:r>
      <w:proofErr w:type="gramStart"/>
      <w:r w:rsidRPr="00BF1DFE">
        <w:rPr>
          <w:rFonts w:ascii="Times New Roman" w:hAnsi="Times New Roman" w:cs="Times New Roman"/>
          <w:color w:val="242021"/>
          <w:sz w:val="20"/>
          <w:szCs w:val="20"/>
        </w:rPr>
        <w:t>.,</w:t>
      </w:r>
      <w:proofErr w:type="gramEnd"/>
      <w:r w:rsidRPr="00BF1DFE">
        <w:rPr>
          <w:rFonts w:ascii="Times New Roman" w:hAnsi="Times New Roman" w:cs="Times New Roman"/>
          <w:color w:val="242021"/>
          <w:sz w:val="20"/>
          <w:szCs w:val="20"/>
        </w:rPr>
        <w:t xml:space="preserve"> (2005), </w:t>
      </w:r>
      <w:proofErr w:type="spellStart"/>
      <w:r w:rsidRPr="00BF1DFE">
        <w:rPr>
          <w:rFonts w:ascii="Times New Roman" w:hAnsi="Times New Roman" w:cs="Times New Roman"/>
          <w:color w:val="242021"/>
          <w:sz w:val="20"/>
          <w:szCs w:val="20"/>
        </w:rPr>
        <w:t>Computational</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Intelligence</w:t>
      </w:r>
      <w:proofErr w:type="spellEnd"/>
      <w:r w:rsidRPr="00BF1DFE">
        <w:rPr>
          <w:rFonts w:ascii="Times New Roman" w:hAnsi="Times New Roman" w:cs="Times New Roman"/>
          <w:color w:val="242021"/>
          <w:sz w:val="20"/>
          <w:szCs w:val="20"/>
        </w:rPr>
        <w:t>:</w:t>
      </w:r>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Principles</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techniques.Berlin</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Springer</w:t>
      </w:r>
      <w:proofErr w:type="spellEnd"/>
      <w:r w:rsidRPr="00BF1DFE">
        <w:rPr>
          <w:rFonts w:ascii="Times New Roman" w:hAnsi="Times New Roman" w:cs="Times New Roman"/>
          <w:color w:val="242021"/>
          <w:sz w:val="20"/>
          <w:szCs w:val="20"/>
        </w:rPr>
        <w:t>.</w:t>
      </w:r>
      <w:r w:rsidRPr="00BF1DFE">
        <w:rPr>
          <w:rFonts w:ascii="Times New Roman" w:hAnsi="Times New Roman" w:cs="Times New Roman"/>
          <w:color w:val="242021"/>
          <w:sz w:val="20"/>
          <w:szCs w:val="20"/>
        </w:rPr>
        <w:br/>
      </w:r>
    </w:p>
    <w:p w:rsidR="008C63D0" w:rsidRDefault="008C63D0" w:rsidP="000D16A9">
      <w:pPr>
        <w:jc w:val="both"/>
        <w:rPr>
          <w:rFonts w:ascii="Times New Roman" w:hAnsi="Times New Roman" w:cs="Times New Roman"/>
          <w:color w:val="242021"/>
          <w:sz w:val="20"/>
          <w:szCs w:val="20"/>
        </w:rPr>
      </w:pPr>
      <w:r w:rsidRPr="00BF1DFE">
        <w:rPr>
          <w:rFonts w:ascii="Times New Roman" w:hAnsi="Times New Roman" w:cs="Times New Roman"/>
          <w:color w:val="242021"/>
          <w:sz w:val="20"/>
          <w:szCs w:val="20"/>
        </w:rPr>
        <w:t>Kumar S</w:t>
      </w:r>
      <w:proofErr w:type="gramStart"/>
      <w:r w:rsidRPr="00BF1DFE">
        <w:rPr>
          <w:rFonts w:ascii="Times New Roman" w:hAnsi="Times New Roman" w:cs="Times New Roman"/>
          <w:color w:val="242021"/>
          <w:sz w:val="20"/>
          <w:szCs w:val="20"/>
        </w:rPr>
        <w:t>.,</w:t>
      </w:r>
      <w:proofErr w:type="gram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Thulasiram</w:t>
      </w:r>
      <w:proofErr w:type="spellEnd"/>
      <w:r w:rsidRPr="00BF1DFE">
        <w:rPr>
          <w:rFonts w:ascii="Times New Roman" w:hAnsi="Times New Roman" w:cs="Times New Roman"/>
          <w:color w:val="242021"/>
          <w:sz w:val="20"/>
          <w:szCs w:val="20"/>
        </w:rPr>
        <w:t xml:space="preserve"> R.K., </w:t>
      </w:r>
      <w:proofErr w:type="spellStart"/>
      <w:r w:rsidRPr="00BF1DFE">
        <w:rPr>
          <w:rFonts w:ascii="Times New Roman" w:hAnsi="Times New Roman" w:cs="Times New Roman"/>
          <w:color w:val="242021"/>
          <w:sz w:val="20"/>
          <w:szCs w:val="20"/>
        </w:rPr>
        <w:t>Thulasiraman</w:t>
      </w:r>
      <w:proofErr w:type="spellEnd"/>
      <w:r w:rsidRPr="00BF1DFE">
        <w:rPr>
          <w:rFonts w:ascii="Times New Roman" w:hAnsi="Times New Roman" w:cs="Times New Roman"/>
          <w:color w:val="242021"/>
          <w:sz w:val="20"/>
          <w:szCs w:val="20"/>
        </w:rPr>
        <w:t xml:space="preserve"> P., (2009),</w:t>
      </w:r>
      <w:r>
        <w:rPr>
          <w:rFonts w:ascii="Times New Roman" w:hAnsi="Times New Roman" w:cs="Times New Roman"/>
          <w:color w:val="242021"/>
          <w:sz w:val="20"/>
          <w:szCs w:val="20"/>
        </w:rPr>
        <w:t xml:space="preserve"> </w:t>
      </w:r>
      <w:r w:rsidRPr="00BF1DFE">
        <w:rPr>
          <w:rFonts w:ascii="Times New Roman" w:hAnsi="Times New Roman" w:cs="Times New Roman"/>
          <w:color w:val="242021"/>
          <w:sz w:val="20"/>
          <w:szCs w:val="20"/>
        </w:rPr>
        <w:t xml:space="preserve">Ant </w:t>
      </w:r>
      <w:proofErr w:type="spellStart"/>
      <w:r w:rsidRPr="00BF1DFE">
        <w:rPr>
          <w:rFonts w:ascii="Times New Roman" w:hAnsi="Times New Roman" w:cs="Times New Roman"/>
          <w:color w:val="242021"/>
          <w:sz w:val="20"/>
          <w:szCs w:val="20"/>
        </w:rPr>
        <w:t>Colony</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Optimization</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for</w:t>
      </w:r>
      <w:proofErr w:type="spellEnd"/>
      <w:r w:rsidRPr="00BF1DFE">
        <w:rPr>
          <w:rFonts w:ascii="Times New Roman" w:hAnsi="Times New Roman" w:cs="Times New Roman"/>
          <w:color w:val="242021"/>
          <w:sz w:val="20"/>
          <w:szCs w:val="20"/>
        </w:rPr>
        <w:t xml:space="preserve"> Option </w:t>
      </w:r>
      <w:proofErr w:type="spellStart"/>
      <w:r w:rsidRPr="00BF1DFE">
        <w:rPr>
          <w:rFonts w:ascii="Times New Roman" w:hAnsi="Times New Roman" w:cs="Times New Roman"/>
          <w:color w:val="242021"/>
          <w:sz w:val="20"/>
          <w:szCs w:val="20"/>
        </w:rPr>
        <w:t>Pricing</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In</w:t>
      </w:r>
      <w:proofErr w:type="spellEnd"/>
      <w:r w:rsidRPr="00BF1DFE">
        <w:rPr>
          <w:rFonts w:ascii="Times New Roman" w:hAnsi="Times New Roman" w:cs="Times New Roman"/>
          <w:color w:val="242021"/>
          <w:sz w:val="20"/>
          <w:szCs w:val="20"/>
        </w:rPr>
        <w:t>:</w:t>
      </w:r>
      <w:r w:rsidRPr="00BF1DFE">
        <w:rPr>
          <w:rFonts w:ascii="Times New Roman" w:hAnsi="Times New Roman" w:cs="Times New Roman"/>
          <w:color w:val="242021"/>
          <w:sz w:val="20"/>
          <w:szCs w:val="20"/>
        </w:rPr>
        <w:br/>
      </w:r>
    </w:p>
    <w:p w:rsidR="008C63D0" w:rsidRPr="00AC3508" w:rsidRDefault="008C63D0" w:rsidP="000D16A9">
      <w:pPr>
        <w:jc w:val="both"/>
        <w:rPr>
          <w:rFonts w:ascii="Times New Roman" w:hAnsi="Times New Roman" w:cs="Times New Roman"/>
          <w:color w:val="242021"/>
          <w:sz w:val="20"/>
          <w:szCs w:val="20"/>
        </w:rPr>
      </w:pPr>
      <w:proofErr w:type="spellStart"/>
      <w:r>
        <w:rPr>
          <w:rFonts w:ascii="Times New Roman" w:hAnsi="Times New Roman" w:cs="Times New Roman"/>
          <w:color w:val="242021"/>
          <w:sz w:val="20"/>
          <w:szCs w:val="20"/>
        </w:rPr>
        <w:t>Leung</w:t>
      </w:r>
      <w:proofErr w:type="spellEnd"/>
      <w:r>
        <w:rPr>
          <w:rFonts w:ascii="Times New Roman" w:hAnsi="Times New Roman" w:cs="Times New Roman"/>
          <w:color w:val="242021"/>
          <w:sz w:val="20"/>
          <w:szCs w:val="20"/>
        </w:rPr>
        <w:t xml:space="preserve"> &amp; C.</w:t>
      </w:r>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Daouk</w:t>
      </w:r>
      <w:proofErr w:type="spellEnd"/>
      <w:r>
        <w:rPr>
          <w:rFonts w:ascii="Times New Roman" w:hAnsi="Times New Roman" w:cs="Times New Roman"/>
          <w:color w:val="242021"/>
          <w:sz w:val="20"/>
          <w:szCs w:val="20"/>
        </w:rPr>
        <w:t>,</w:t>
      </w:r>
      <w:r w:rsidRPr="00AC3508">
        <w:rPr>
          <w:rFonts w:ascii="Times New Roman" w:hAnsi="Times New Roman" w:cs="Times New Roman"/>
          <w:color w:val="242021"/>
          <w:sz w:val="20"/>
          <w:szCs w:val="20"/>
        </w:rPr>
        <w:t xml:space="preserve"> </w:t>
      </w:r>
      <w:r>
        <w:rPr>
          <w:rFonts w:ascii="Times New Roman" w:hAnsi="Times New Roman" w:cs="Times New Roman"/>
          <w:color w:val="242021"/>
          <w:sz w:val="20"/>
          <w:szCs w:val="20"/>
        </w:rPr>
        <w:t>(</w:t>
      </w:r>
      <w:r w:rsidRPr="00AC3508">
        <w:rPr>
          <w:rFonts w:ascii="Times New Roman" w:hAnsi="Times New Roman" w:cs="Times New Roman"/>
          <w:color w:val="242021"/>
          <w:sz w:val="20"/>
          <w:szCs w:val="20"/>
        </w:rPr>
        <w:t>2015</w:t>
      </w:r>
      <w:r>
        <w:rPr>
          <w:rFonts w:ascii="Times New Roman" w:hAnsi="Times New Roman" w:cs="Times New Roman"/>
          <w:color w:val="242021"/>
          <w:sz w:val="20"/>
          <w:szCs w:val="20"/>
        </w:rPr>
        <w:t xml:space="preserve">). </w:t>
      </w:r>
      <w:r w:rsidRPr="00AC3508">
        <w:rPr>
          <w:rFonts w:ascii="Times New Roman" w:hAnsi="Times New Roman" w:cs="Times New Roman"/>
          <w:color w:val="242021"/>
          <w:sz w:val="20"/>
          <w:szCs w:val="20"/>
        </w:rPr>
        <w:t xml:space="preserve"> https://ieeexplore.ieee.org/abstract/document/5580023</w:t>
      </w:r>
    </w:p>
    <w:p w:rsidR="008C63D0" w:rsidRDefault="008C63D0" w:rsidP="000D16A9">
      <w:pPr>
        <w:jc w:val="both"/>
        <w:rPr>
          <w:rFonts w:ascii="Times New Roman" w:hAnsi="Times New Roman" w:cs="Times New Roman"/>
          <w:color w:val="242021"/>
          <w:sz w:val="20"/>
          <w:szCs w:val="20"/>
        </w:rPr>
      </w:pPr>
      <w:proofErr w:type="spellStart"/>
      <w:r w:rsidRPr="00AC3508">
        <w:rPr>
          <w:rFonts w:ascii="Times New Roman" w:hAnsi="Times New Roman" w:cs="Times New Roman"/>
          <w:color w:val="242021"/>
          <w:sz w:val="20"/>
          <w:szCs w:val="20"/>
        </w:rPr>
        <w:t>Makoto</w:t>
      </w:r>
      <w:proofErr w:type="spellEnd"/>
      <w:r>
        <w:rPr>
          <w:rFonts w:ascii="Times New Roman" w:hAnsi="Times New Roman" w:cs="Times New Roman"/>
          <w:color w:val="242021"/>
          <w:sz w:val="20"/>
          <w:szCs w:val="20"/>
        </w:rPr>
        <w:t>,</w:t>
      </w:r>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Kushino</w:t>
      </w:r>
      <w:proofErr w:type="spellEnd"/>
      <w:r w:rsidRPr="00AC3508">
        <w:rPr>
          <w:rFonts w:ascii="Times New Roman" w:hAnsi="Times New Roman" w:cs="Times New Roman"/>
          <w:color w:val="242021"/>
          <w:sz w:val="20"/>
          <w:szCs w:val="20"/>
        </w:rPr>
        <w:t xml:space="preserve"> et al.</w:t>
      </w:r>
      <w:r>
        <w:rPr>
          <w:rFonts w:ascii="Times New Roman" w:hAnsi="Times New Roman" w:cs="Times New Roman"/>
          <w:color w:val="242021"/>
          <w:sz w:val="20"/>
          <w:szCs w:val="20"/>
        </w:rPr>
        <w:t xml:space="preserve">(2006). </w:t>
      </w:r>
      <w:r w:rsidRPr="00AC3508">
        <w:rPr>
          <w:rFonts w:ascii="Times New Roman" w:hAnsi="Times New Roman" w:cs="Times New Roman"/>
          <w:color w:val="242021"/>
          <w:sz w:val="20"/>
          <w:szCs w:val="20"/>
        </w:rPr>
        <w:t>https://www.nature.com/articles/nn1268</w:t>
      </w:r>
    </w:p>
    <w:p w:rsidR="008C63D0" w:rsidRDefault="008C63D0" w:rsidP="000D16A9">
      <w:pPr>
        <w:jc w:val="both"/>
        <w:rPr>
          <w:rFonts w:ascii="Times New Roman" w:hAnsi="Times New Roman" w:cs="Times New Roman"/>
          <w:color w:val="242021"/>
          <w:sz w:val="20"/>
          <w:szCs w:val="20"/>
        </w:rPr>
      </w:pPr>
      <w:proofErr w:type="spellStart"/>
      <w:r w:rsidRPr="00BF1DFE">
        <w:rPr>
          <w:rFonts w:ascii="Times New Roman" w:hAnsi="Times New Roman" w:cs="Times New Roman"/>
          <w:color w:val="242021"/>
          <w:sz w:val="20"/>
          <w:szCs w:val="20"/>
        </w:rPr>
        <w:t>Malizia</w:t>
      </w:r>
      <w:proofErr w:type="spellEnd"/>
      <w:r w:rsidRPr="00BF1DFE">
        <w:rPr>
          <w:rFonts w:ascii="Times New Roman" w:hAnsi="Times New Roman" w:cs="Times New Roman"/>
          <w:color w:val="242021"/>
          <w:sz w:val="20"/>
          <w:szCs w:val="20"/>
        </w:rPr>
        <w:t xml:space="preserve">, K. A. </w:t>
      </w:r>
      <w:proofErr w:type="spellStart"/>
      <w:r w:rsidRPr="00BF1DFE">
        <w:rPr>
          <w:rFonts w:ascii="Times New Roman" w:hAnsi="Times New Roman" w:cs="Times New Roman"/>
          <w:color w:val="242021"/>
          <w:sz w:val="20"/>
          <w:szCs w:val="20"/>
        </w:rPr>
        <w:t>Olsen</w:t>
      </w:r>
      <w:proofErr w:type="spellEnd"/>
      <w:r w:rsidRPr="00BF1DFE">
        <w:rPr>
          <w:rFonts w:ascii="Times New Roman" w:hAnsi="Times New Roman" w:cs="Times New Roman"/>
          <w:color w:val="242021"/>
          <w:sz w:val="20"/>
          <w:szCs w:val="20"/>
        </w:rPr>
        <w:t xml:space="preserve">, T. </w:t>
      </w:r>
      <w:proofErr w:type="spellStart"/>
      <w:r w:rsidRPr="00BF1DFE">
        <w:rPr>
          <w:rFonts w:ascii="Times New Roman" w:hAnsi="Times New Roman" w:cs="Times New Roman"/>
          <w:color w:val="242021"/>
          <w:sz w:val="20"/>
          <w:szCs w:val="20"/>
        </w:rPr>
        <w:t>Turchi</w:t>
      </w:r>
      <w:proofErr w:type="spellEnd"/>
      <w:r w:rsidRPr="00BF1DFE">
        <w:rPr>
          <w:rFonts w:ascii="Times New Roman" w:hAnsi="Times New Roman" w:cs="Times New Roman"/>
          <w:color w:val="242021"/>
          <w:sz w:val="20"/>
          <w:szCs w:val="20"/>
        </w:rPr>
        <w:t xml:space="preserve"> and P. </w:t>
      </w:r>
      <w:proofErr w:type="spellStart"/>
      <w:r w:rsidRPr="00BF1DFE">
        <w:rPr>
          <w:rFonts w:ascii="Times New Roman" w:hAnsi="Times New Roman" w:cs="Times New Roman"/>
          <w:color w:val="242021"/>
          <w:sz w:val="20"/>
          <w:szCs w:val="20"/>
        </w:rPr>
        <w:t>Crescenzi</w:t>
      </w:r>
      <w:proofErr w:type="spellEnd"/>
      <w:r w:rsidRPr="00BF1DFE">
        <w:rPr>
          <w:rFonts w:ascii="Times New Roman" w:hAnsi="Times New Roman" w:cs="Times New Roman"/>
          <w:color w:val="242021"/>
          <w:sz w:val="20"/>
          <w:szCs w:val="20"/>
        </w:rPr>
        <w:t>, (2017),</w:t>
      </w:r>
      <w:r>
        <w:rPr>
          <w:rFonts w:ascii="Times New Roman" w:hAnsi="Times New Roman" w:cs="Times New Roman"/>
          <w:color w:val="242021"/>
          <w:sz w:val="20"/>
          <w:szCs w:val="20"/>
        </w:rPr>
        <w:t xml:space="preserve"> </w:t>
      </w:r>
      <w:r w:rsidRPr="00BF1DFE">
        <w:rPr>
          <w:rFonts w:ascii="Times New Roman" w:hAnsi="Times New Roman" w:cs="Times New Roman"/>
          <w:color w:val="242021"/>
          <w:sz w:val="20"/>
          <w:szCs w:val="20"/>
        </w:rPr>
        <w:t>“An ant-</w:t>
      </w:r>
      <w:proofErr w:type="spellStart"/>
      <w:r w:rsidRPr="00BF1DFE">
        <w:rPr>
          <w:rFonts w:ascii="Times New Roman" w:hAnsi="Times New Roman" w:cs="Times New Roman"/>
          <w:color w:val="242021"/>
          <w:sz w:val="20"/>
          <w:szCs w:val="20"/>
        </w:rPr>
        <w:t>colony</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based</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approach</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for</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real</w:t>
      </w:r>
      <w:proofErr w:type="spellEnd"/>
      <w:r w:rsidRPr="00BF1DFE">
        <w:rPr>
          <w:rFonts w:ascii="Times New Roman" w:hAnsi="Times New Roman" w:cs="Times New Roman"/>
          <w:color w:val="242021"/>
          <w:sz w:val="20"/>
          <w:szCs w:val="20"/>
        </w:rPr>
        <w:t xml:space="preserve">-time </w:t>
      </w:r>
      <w:proofErr w:type="spellStart"/>
      <w:r w:rsidRPr="00BF1DFE">
        <w:rPr>
          <w:rFonts w:ascii="Times New Roman" w:hAnsi="Times New Roman" w:cs="Times New Roman"/>
          <w:color w:val="242021"/>
          <w:sz w:val="20"/>
          <w:szCs w:val="20"/>
        </w:rPr>
        <w:t>implicit</w:t>
      </w:r>
      <w:proofErr w:type="spellEnd"/>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colla</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collaborative</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information</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seeking</w:t>
      </w:r>
      <w:proofErr w:type="spellEnd"/>
      <w:r w:rsidRPr="00BF1DFE">
        <w:rPr>
          <w:rFonts w:ascii="Times New Roman" w:hAnsi="Times New Roman" w:cs="Times New Roman"/>
          <w:color w:val="242021"/>
          <w:sz w:val="20"/>
          <w:szCs w:val="20"/>
        </w:rPr>
        <w:t>”. Information</w:t>
      </w:r>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Processing</w:t>
      </w:r>
      <w:proofErr w:type="spellEnd"/>
      <w:r w:rsidRPr="00BF1DFE">
        <w:rPr>
          <w:rFonts w:ascii="Times New Roman" w:hAnsi="Times New Roman" w:cs="Times New Roman"/>
          <w:color w:val="242021"/>
          <w:sz w:val="20"/>
          <w:szCs w:val="20"/>
        </w:rPr>
        <w:t xml:space="preserve"> &amp; Management, 53(3), 608-623</w:t>
      </w:r>
    </w:p>
    <w:p w:rsidR="008C63D0" w:rsidRDefault="008C63D0" w:rsidP="000D16A9">
      <w:pPr>
        <w:jc w:val="both"/>
        <w:rPr>
          <w:rFonts w:ascii="Times New Roman" w:hAnsi="Times New Roman" w:cs="Times New Roman"/>
          <w:color w:val="242021"/>
          <w:sz w:val="20"/>
          <w:szCs w:val="20"/>
        </w:rPr>
      </w:pPr>
      <w:proofErr w:type="spellStart"/>
      <w:r w:rsidRPr="00AC3508">
        <w:rPr>
          <w:rFonts w:ascii="Times New Roman" w:hAnsi="Times New Roman" w:cs="Times New Roman"/>
          <w:color w:val="242021"/>
          <w:sz w:val="20"/>
          <w:szCs w:val="20"/>
        </w:rPr>
        <w:t>Simon</w:t>
      </w:r>
      <w:proofErr w:type="spellEnd"/>
      <w:r>
        <w:rPr>
          <w:rFonts w:ascii="Times New Roman" w:hAnsi="Times New Roman" w:cs="Times New Roman"/>
          <w:color w:val="242021"/>
          <w:sz w:val="20"/>
          <w:szCs w:val="20"/>
        </w:rPr>
        <w:t xml:space="preserve"> D</w:t>
      </w:r>
      <w:proofErr w:type="gramStart"/>
      <w:r>
        <w:rPr>
          <w:rFonts w:ascii="Times New Roman" w:hAnsi="Times New Roman" w:cs="Times New Roman"/>
          <w:color w:val="242021"/>
          <w:sz w:val="20"/>
          <w:szCs w:val="20"/>
        </w:rPr>
        <w:t>.</w:t>
      </w:r>
      <w:r w:rsidRPr="00AC3508">
        <w:rPr>
          <w:rFonts w:ascii="Times New Roman" w:hAnsi="Times New Roman" w:cs="Times New Roman"/>
          <w:color w:val="242021"/>
          <w:sz w:val="20"/>
          <w:szCs w:val="20"/>
        </w:rPr>
        <w:t>,</w:t>
      </w:r>
      <w:proofErr w:type="gramEnd"/>
      <w:r w:rsidRPr="00AC3508">
        <w:rPr>
          <w:rFonts w:ascii="Times New Roman" w:hAnsi="Times New Roman" w:cs="Times New Roman"/>
          <w:color w:val="242021"/>
          <w:sz w:val="20"/>
          <w:szCs w:val="20"/>
        </w:rPr>
        <w:t xml:space="preserve"> </w:t>
      </w:r>
      <w:r>
        <w:rPr>
          <w:rFonts w:ascii="Times New Roman" w:hAnsi="Times New Roman" w:cs="Times New Roman"/>
          <w:color w:val="242021"/>
          <w:sz w:val="20"/>
          <w:szCs w:val="20"/>
        </w:rPr>
        <w:t xml:space="preserve">(2008) </w:t>
      </w:r>
      <w:proofErr w:type="spellStart"/>
      <w:r w:rsidRPr="00AC3508">
        <w:rPr>
          <w:rFonts w:ascii="Times New Roman" w:hAnsi="Times New Roman" w:cs="Times New Roman"/>
          <w:color w:val="242021"/>
          <w:sz w:val="20"/>
          <w:szCs w:val="20"/>
        </w:rPr>
        <w:t>Biogeography-Based</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Optimization</w:t>
      </w:r>
      <w:proofErr w:type="spellEnd"/>
      <w:r>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Senior</w:t>
      </w:r>
      <w:proofErr w:type="spellEnd"/>
      <w:r w:rsidRPr="00AC3508">
        <w:rPr>
          <w:rFonts w:ascii="Times New Roman" w:hAnsi="Times New Roman" w:cs="Times New Roman"/>
          <w:color w:val="242021"/>
          <w:sz w:val="20"/>
          <w:szCs w:val="20"/>
        </w:rPr>
        <w:t xml:space="preserve"> </w:t>
      </w:r>
      <w:proofErr w:type="spellStart"/>
      <w:r w:rsidRPr="00AC3508">
        <w:rPr>
          <w:rFonts w:ascii="Times New Roman" w:hAnsi="Times New Roman" w:cs="Times New Roman"/>
          <w:color w:val="242021"/>
          <w:sz w:val="20"/>
          <w:szCs w:val="20"/>
        </w:rPr>
        <w:t>Member</w:t>
      </w:r>
      <w:proofErr w:type="spellEnd"/>
      <w:r w:rsidRPr="00AC3508">
        <w:rPr>
          <w:rFonts w:ascii="Times New Roman" w:hAnsi="Times New Roman" w:cs="Times New Roman"/>
          <w:color w:val="242021"/>
          <w:sz w:val="20"/>
          <w:szCs w:val="20"/>
        </w:rPr>
        <w:t>, IEEE</w:t>
      </w:r>
      <w:r>
        <w:rPr>
          <w:rFonts w:ascii="Times New Roman" w:hAnsi="Times New Roman" w:cs="Times New Roman"/>
          <w:color w:val="242021"/>
          <w:sz w:val="20"/>
          <w:szCs w:val="20"/>
        </w:rPr>
        <w:t xml:space="preserve">. </w:t>
      </w:r>
      <w:hyperlink r:id="rId25" w:history="1">
        <w:r w:rsidRPr="00AC3508">
          <w:rPr>
            <w:rStyle w:val="Kpr"/>
            <w:rFonts w:ascii="Times New Roman" w:hAnsi="Times New Roman" w:cs="Times New Roman"/>
            <w:sz w:val="20"/>
            <w:szCs w:val="20"/>
          </w:rPr>
          <w:t>https://academic.csuohio.edu/simond/bbo/BBO_Simon.pdf</w:t>
        </w:r>
      </w:hyperlink>
    </w:p>
    <w:p w:rsidR="008C63D0" w:rsidRDefault="008C63D0" w:rsidP="000D16A9">
      <w:pPr>
        <w:jc w:val="both"/>
        <w:rPr>
          <w:rFonts w:ascii="Times New Roman" w:hAnsi="Times New Roman" w:cs="Times New Roman"/>
          <w:color w:val="242021"/>
          <w:sz w:val="20"/>
          <w:szCs w:val="20"/>
        </w:rPr>
      </w:pPr>
      <w:proofErr w:type="spellStart"/>
      <w:r w:rsidRPr="00BF1DFE">
        <w:rPr>
          <w:rFonts w:ascii="Times New Roman" w:hAnsi="Times New Roman" w:cs="Times New Roman"/>
          <w:color w:val="242021"/>
          <w:sz w:val="20"/>
          <w:szCs w:val="20"/>
        </w:rPr>
        <w:t>Toskari</w:t>
      </w:r>
      <w:proofErr w:type="spellEnd"/>
      <w:r w:rsidRPr="00BF1DFE">
        <w:rPr>
          <w:rFonts w:ascii="Times New Roman" w:hAnsi="Times New Roman" w:cs="Times New Roman"/>
          <w:color w:val="242021"/>
          <w:sz w:val="20"/>
          <w:szCs w:val="20"/>
        </w:rPr>
        <w:t>, M</w:t>
      </w:r>
      <w:proofErr w:type="gramStart"/>
      <w:r w:rsidRPr="00BF1DFE">
        <w:rPr>
          <w:rFonts w:ascii="Times New Roman" w:hAnsi="Times New Roman" w:cs="Times New Roman"/>
          <w:color w:val="242021"/>
          <w:sz w:val="20"/>
          <w:szCs w:val="20"/>
        </w:rPr>
        <w:t>.,</w:t>
      </w:r>
      <w:proofErr w:type="gramEnd"/>
      <w:r w:rsidRPr="00BF1DFE">
        <w:rPr>
          <w:rFonts w:ascii="Times New Roman" w:hAnsi="Times New Roman" w:cs="Times New Roman"/>
          <w:color w:val="242021"/>
          <w:sz w:val="20"/>
          <w:szCs w:val="20"/>
        </w:rPr>
        <w:t xml:space="preserve"> (2009), </w:t>
      </w:r>
      <w:proofErr w:type="spellStart"/>
      <w:r w:rsidRPr="00BF1DFE">
        <w:rPr>
          <w:rFonts w:ascii="Times New Roman" w:hAnsi="Times New Roman" w:cs="Times New Roman"/>
          <w:color w:val="242021"/>
          <w:sz w:val="20"/>
          <w:szCs w:val="20"/>
        </w:rPr>
        <w:t>Estimating</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the</w:t>
      </w:r>
      <w:proofErr w:type="spellEnd"/>
      <w:r w:rsidRPr="00BF1DFE">
        <w:rPr>
          <w:rFonts w:ascii="Times New Roman" w:hAnsi="Times New Roman" w:cs="Times New Roman"/>
          <w:color w:val="242021"/>
          <w:sz w:val="20"/>
          <w:szCs w:val="20"/>
        </w:rPr>
        <w:t xml:space="preserve"> net </w:t>
      </w:r>
      <w:proofErr w:type="spellStart"/>
      <w:r w:rsidRPr="00BF1DFE">
        <w:rPr>
          <w:rFonts w:ascii="Times New Roman" w:hAnsi="Times New Roman" w:cs="Times New Roman"/>
          <w:color w:val="242021"/>
          <w:sz w:val="20"/>
          <w:szCs w:val="20"/>
        </w:rPr>
        <w:t>electricity</w:t>
      </w:r>
      <w:proofErr w:type="spellEnd"/>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energy</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generation</w:t>
      </w:r>
      <w:proofErr w:type="spellEnd"/>
      <w:r w:rsidRPr="00BF1DFE">
        <w:rPr>
          <w:rFonts w:ascii="Times New Roman" w:hAnsi="Times New Roman" w:cs="Times New Roman"/>
          <w:color w:val="242021"/>
          <w:sz w:val="20"/>
          <w:szCs w:val="20"/>
        </w:rPr>
        <w:t xml:space="preserve"> and </w:t>
      </w:r>
      <w:proofErr w:type="spellStart"/>
      <w:r w:rsidRPr="00BF1DFE">
        <w:rPr>
          <w:rFonts w:ascii="Times New Roman" w:hAnsi="Times New Roman" w:cs="Times New Roman"/>
          <w:color w:val="242021"/>
          <w:sz w:val="20"/>
          <w:szCs w:val="20"/>
        </w:rPr>
        <w:t>demandusing</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the</w:t>
      </w:r>
      <w:proofErr w:type="spellEnd"/>
      <w:r w:rsidRPr="00BF1DFE">
        <w:rPr>
          <w:rFonts w:ascii="Times New Roman" w:hAnsi="Times New Roman" w:cs="Times New Roman"/>
          <w:color w:val="242021"/>
          <w:sz w:val="20"/>
          <w:szCs w:val="20"/>
        </w:rPr>
        <w:t xml:space="preserve"> ant </w:t>
      </w:r>
      <w:proofErr w:type="spellStart"/>
      <w:r w:rsidRPr="00BF1DFE">
        <w:rPr>
          <w:rFonts w:ascii="Times New Roman" w:hAnsi="Times New Roman" w:cs="Times New Roman"/>
          <w:color w:val="242021"/>
          <w:sz w:val="20"/>
          <w:szCs w:val="20"/>
        </w:rPr>
        <w:t>colony</w:t>
      </w:r>
      <w:proofErr w:type="spellEnd"/>
      <w:r w:rsidRPr="00BF1DFE">
        <w:rPr>
          <w:rFonts w:ascii="Times New Roman" w:hAnsi="Times New Roman" w:cs="Times New Roman"/>
          <w:color w:val="242021"/>
          <w:sz w:val="20"/>
          <w:szCs w:val="20"/>
        </w:rPr>
        <w:br/>
      </w:r>
      <w:proofErr w:type="spellStart"/>
      <w:r w:rsidRPr="00BF1DFE">
        <w:rPr>
          <w:rFonts w:ascii="Times New Roman" w:hAnsi="Times New Roman" w:cs="Times New Roman"/>
          <w:color w:val="242021"/>
          <w:sz w:val="20"/>
          <w:szCs w:val="20"/>
        </w:rPr>
        <w:t>optimization</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approach</w:t>
      </w:r>
      <w:proofErr w:type="spellEnd"/>
      <w:r w:rsidRPr="00BF1DFE">
        <w:rPr>
          <w:rFonts w:ascii="Times New Roman" w:hAnsi="Times New Roman" w:cs="Times New Roman"/>
          <w:color w:val="242021"/>
          <w:sz w:val="20"/>
          <w:szCs w:val="20"/>
        </w:rPr>
        <w:t xml:space="preserve">”; </w:t>
      </w:r>
      <w:hyperlink r:id="rId26" w:history="1">
        <w:r w:rsidRPr="0062118A">
          <w:rPr>
            <w:rStyle w:val="Kpr"/>
            <w:rFonts w:ascii="Times New Roman" w:hAnsi="Times New Roman" w:cs="Times New Roman"/>
            <w:sz w:val="20"/>
            <w:szCs w:val="20"/>
          </w:rPr>
          <w:t>http://www.sciencedirect.com</w:t>
        </w:r>
      </w:hyperlink>
      <w:r>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Energy</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Policy</w:t>
      </w:r>
      <w:proofErr w:type="spellEnd"/>
      <w:r w:rsidRPr="00BF1DFE">
        <w:rPr>
          <w:rFonts w:ascii="Times New Roman" w:hAnsi="Times New Roman" w:cs="Times New Roman"/>
          <w:color w:val="242021"/>
          <w:sz w:val="20"/>
          <w:szCs w:val="20"/>
        </w:rPr>
        <w:t xml:space="preserve">, Vol.37, </w:t>
      </w:r>
      <w:proofErr w:type="spellStart"/>
      <w:r w:rsidRPr="00BF1DFE">
        <w:rPr>
          <w:rFonts w:ascii="Times New Roman" w:hAnsi="Times New Roman" w:cs="Times New Roman"/>
          <w:color w:val="242021"/>
          <w:sz w:val="20"/>
          <w:szCs w:val="20"/>
        </w:rPr>
        <w:t>Issue</w:t>
      </w:r>
      <w:proofErr w:type="spellEnd"/>
      <w:r w:rsidRPr="00BF1DFE">
        <w:rPr>
          <w:rFonts w:ascii="Times New Roman" w:hAnsi="Times New Roman" w:cs="Times New Roman"/>
          <w:color w:val="242021"/>
          <w:sz w:val="20"/>
          <w:szCs w:val="20"/>
        </w:rPr>
        <w:t xml:space="preserve"> 3, </w:t>
      </w:r>
      <w:proofErr w:type="spellStart"/>
      <w:r w:rsidRPr="00BF1DFE">
        <w:rPr>
          <w:rFonts w:ascii="Times New Roman" w:hAnsi="Times New Roman" w:cs="Times New Roman"/>
          <w:color w:val="242021"/>
          <w:sz w:val="20"/>
          <w:szCs w:val="20"/>
        </w:rPr>
        <w:t>pp</w:t>
      </w:r>
      <w:proofErr w:type="spellEnd"/>
      <w:r w:rsidRPr="00BF1DFE">
        <w:rPr>
          <w:rFonts w:ascii="Times New Roman" w:hAnsi="Times New Roman" w:cs="Times New Roman"/>
          <w:color w:val="242021"/>
          <w:sz w:val="20"/>
          <w:szCs w:val="20"/>
        </w:rPr>
        <w:t>. 1181-1187</w:t>
      </w:r>
    </w:p>
    <w:p w:rsidR="008C63D0" w:rsidRPr="00AC3508" w:rsidRDefault="008C63D0" w:rsidP="000D16A9">
      <w:pPr>
        <w:jc w:val="both"/>
        <w:rPr>
          <w:rFonts w:ascii="Times New Roman" w:hAnsi="Times New Roman" w:cs="Times New Roman"/>
          <w:color w:val="242021"/>
          <w:sz w:val="20"/>
          <w:szCs w:val="20"/>
        </w:rPr>
      </w:pPr>
      <w:proofErr w:type="spellStart"/>
      <w:r w:rsidRPr="00BF1DFE">
        <w:rPr>
          <w:rFonts w:ascii="Times New Roman" w:hAnsi="Times New Roman" w:cs="Times New Roman"/>
          <w:color w:val="242021"/>
          <w:sz w:val="20"/>
          <w:szCs w:val="20"/>
        </w:rPr>
        <w:t>Yang</w:t>
      </w:r>
      <w:proofErr w:type="spellEnd"/>
      <w:r w:rsidRPr="00BF1DFE">
        <w:rPr>
          <w:rFonts w:ascii="Times New Roman" w:hAnsi="Times New Roman" w:cs="Times New Roman"/>
          <w:color w:val="242021"/>
          <w:sz w:val="20"/>
          <w:szCs w:val="20"/>
        </w:rPr>
        <w:t>, X. S</w:t>
      </w:r>
      <w:proofErr w:type="gramStart"/>
      <w:r w:rsidRPr="00BF1DFE">
        <w:rPr>
          <w:rFonts w:ascii="Times New Roman" w:hAnsi="Times New Roman" w:cs="Times New Roman"/>
          <w:color w:val="242021"/>
          <w:sz w:val="20"/>
          <w:szCs w:val="20"/>
        </w:rPr>
        <w:t>.,</w:t>
      </w:r>
      <w:proofErr w:type="gramEnd"/>
      <w:r w:rsidRPr="00BF1DFE">
        <w:rPr>
          <w:rFonts w:ascii="Times New Roman" w:hAnsi="Times New Roman" w:cs="Times New Roman"/>
          <w:color w:val="242021"/>
          <w:sz w:val="20"/>
          <w:szCs w:val="20"/>
        </w:rPr>
        <w:t xml:space="preserve"> (2008), Nature-</w:t>
      </w:r>
      <w:proofErr w:type="spellStart"/>
      <w:r w:rsidRPr="00BF1DFE">
        <w:rPr>
          <w:rFonts w:ascii="Times New Roman" w:hAnsi="Times New Roman" w:cs="Times New Roman"/>
          <w:color w:val="242021"/>
          <w:sz w:val="20"/>
          <w:szCs w:val="20"/>
        </w:rPr>
        <w:t>Inspired</w:t>
      </w:r>
      <w:proofErr w:type="spellEnd"/>
      <w:r w:rsidRPr="00BF1DFE">
        <w:rPr>
          <w:rFonts w:ascii="Times New Roman" w:hAnsi="Times New Roman" w:cs="Times New Roman"/>
          <w:color w:val="242021"/>
          <w:sz w:val="20"/>
          <w:szCs w:val="20"/>
        </w:rPr>
        <w:t xml:space="preserve"> </w:t>
      </w:r>
      <w:proofErr w:type="spellStart"/>
      <w:r w:rsidRPr="00BF1DFE">
        <w:rPr>
          <w:rFonts w:ascii="Times New Roman" w:hAnsi="Times New Roman" w:cs="Times New Roman"/>
          <w:color w:val="242021"/>
          <w:sz w:val="20"/>
          <w:szCs w:val="20"/>
        </w:rPr>
        <w:t>Metaheuristic</w:t>
      </w:r>
      <w:proofErr w:type="spellEnd"/>
      <w:r>
        <w:rPr>
          <w:rFonts w:ascii="Times New Roman" w:hAnsi="Times New Roman" w:cs="Times New Roman"/>
          <w:color w:val="242021"/>
          <w:sz w:val="20"/>
          <w:szCs w:val="20"/>
        </w:rPr>
        <w:t xml:space="preserve"> </w:t>
      </w:r>
      <w:proofErr w:type="spellStart"/>
      <w:r>
        <w:rPr>
          <w:rFonts w:ascii="Times New Roman" w:hAnsi="Times New Roman" w:cs="Times New Roman"/>
          <w:color w:val="242021"/>
          <w:sz w:val="20"/>
          <w:szCs w:val="20"/>
        </w:rPr>
        <w:t>Algorithms</w:t>
      </w:r>
      <w:proofErr w:type="spellEnd"/>
      <w:r>
        <w:rPr>
          <w:rFonts w:ascii="Times New Roman" w:hAnsi="Times New Roman" w:cs="Times New Roman"/>
          <w:color w:val="242021"/>
          <w:sz w:val="20"/>
          <w:szCs w:val="20"/>
        </w:rPr>
        <w:t xml:space="preserve">. </w:t>
      </w:r>
      <w:proofErr w:type="spellStart"/>
      <w:r>
        <w:rPr>
          <w:rFonts w:ascii="Times New Roman" w:hAnsi="Times New Roman" w:cs="Times New Roman"/>
          <w:color w:val="242021"/>
          <w:sz w:val="20"/>
          <w:szCs w:val="20"/>
        </w:rPr>
        <w:t>Luniver</w:t>
      </w:r>
      <w:proofErr w:type="spellEnd"/>
      <w:r>
        <w:rPr>
          <w:rFonts w:ascii="Times New Roman" w:hAnsi="Times New Roman" w:cs="Times New Roman"/>
          <w:color w:val="242021"/>
          <w:sz w:val="20"/>
          <w:szCs w:val="20"/>
        </w:rPr>
        <w:t xml:space="preserve"> </w:t>
      </w:r>
      <w:proofErr w:type="spellStart"/>
      <w:r>
        <w:rPr>
          <w:rFonts w:ascii="Times New Roman" w:hAnsi="Times New Roman" w:cs="Times New Roman"/>
          <w:color w:val="242021"/>
          <w:sz w:val="20"/>
          <w:szCs w:val="20"/>
        </w:rPr>
        <w:t>Press</w:t>
      </w:r>
      <w:proofErr w:type="spellEnd"/>
      <w:proofErr w:type="gramStart"/>
      <w:r>
        <w:rPr>
          <w:rFonts w:ascii="Times New Roman" w:hAnsi="Times New Roman" w:cs="Times New Roman"/>
          <w:color w:val="242021"/>
          <w:sz w:val="20"/>
          <w:szCs w:val="20"/>
        </w:rPr>
        <w:t>,.</w:t>
      </w:r>
      <w:proofErr w:type="gramEnd"/>
      <w:r>
        <w:rPr>
          <w:rFonts w:ascii="Times New Roman" w:hAnsi="Times New Roman" w:cs="Times New Roman"/>
          <w:color w:val="242021"/>
          <w:sz w:val="20"/>
          <w:szCs w:val="20"/>
        </w:rPr>
        <w:t xml:space="preserve"> </w:t>
      </w:r>
      <w:r w:rsidRPr="00AC3508">
        <w:rPr>
          <w:rFonts w:ascii="Times New Roman" w:eastAsiaTheme="minorEastAsia" w:hAnsi="Times New Roman" w:cs="Times New Roman"/>
          <w:i/>
          <w:iCs/>
          <w:color w:val="242021"/>
          <w:sz w:val="20"/>
          <w:szCs w:val="20"/>
        </w:rPr>
        <w:t> </w:t>
      </w:r>
      <w:proofErr w:type="spellStart"/>
      <w:r>
        <w:fldChar w:fldCharType="begin"/>
      </w:r>
      <w:r>
        <w:instrText xml:space="preserve"> HYPERLINK "https://fa.wikipedia.org/w/index.php?title=Luniver_Press&amp;action=edit&amp;redlink=1" \o "Luniver Press (صفحه وجود ندارد)" </w:instrText>
      </w:r>
      <w:r>
        <w:fldChar w:fldCharType="separate"/>
      </w:r>
      <w:r w:rsidRPr="00AC3508">
        <w:rPr>
          <w:rStyle w:val="Kpr"/>
          <w:rFonts w:ascii="Times New Roman" w:eastAsiaTheme="minorEastAsia" w:hAnsi="Times New Roman" w:cs="Times New Roman"/>
          <w:i/>
          <w:iCs/>
          <w:sz w:val="20"/>
          <w:szCs w:val="20"/>
        </w:rPr>
        <w:t>Luniver</w:t>
      </w:r>
      <w:proofErr w:type="spellEnd"/>
      <w:r w:rsidRPr="00AC3508">
        <w:rPr>
          <w:rStyle w:val="Kpr"/>
          <w:rFonts w:ascii="Times New Roman" w:eastAsiaTheme="minorEastAsia" w:hAnsi="Times New Roman" w:cs="Times New Roman"/>
          <w:i/>
          <w:iCs/>
          <w:sz w:val="20"/>
          <w:szCs w:val="20"/>
        </w:rPr>
        <w:t xml:space="preserve"> </w:t>
      </w:r>
      <w:proofErr w:type="spellStart"/>
      <w:r w:rsidRPr="00AC3508">
        <w:rPr>
          <w:rStyle w:val="Kpr"/>
          <w:rFonts w:ascii="Times New Roman" w:eastAsiaTheme="minorEastAsia" w:hAnsi="Times New Roman" w:cs="Times New Roman"/>
          <w:i/>
          <w:iCs/>
          <w:sz w:val="20"/>
          <w:szCs w:val="20"/>
        </w:rPr>
        <w:t>Press</w:t>
      </w:r>
      <w:proofErr w:type="spellEnd"/>
      <w:r>
        <w:rPr>
          <w:rStyle w:val="Kpr"/>
          <w:rFonts w:ascii="Times New Roman" w:eastAsiaTheme="minorEastAsia" w:hAnsi="Times New Roman" w:cs="Times New Roman"/>
          <w:i/>
          <w:iCs/>
          <w:sz w:val="20"/>
          <w:szCs w:val="20"/>
        </w:rPr>
        <w:fldChar w:fldCharType="end"/>
      </w:r>
      <w:r w:rsidRPr="00AC3508">
        <w:rPr>
          <w:rFonts w:ascii="Times New Roman" w:eastAsiaTheme="minorEastAsia" w:hAnsi="Times New Roman" w:cs="Times New Roman"/>
          <w:i/>
          <w:iCs/>
          <w:color w:val="242021"/>
          <w:sz w:val="20"/>
          <w:szCs w:val="20"/>
        </w:rPr>
        <w:t>. </w:t>
      </w:r>
      <w:hyperlink r:id="rId27" w:tooltip="شماره استاندارد بین‌المللی کتاب" w:history="1">
        <w:r w:rsidRPr="00AC3508">
          <w:rPr>
            <w:rStyle w:val="Kpr"/>
            <w:rFonts w:ascii="Times New Roman" w:eastAsiaTheme="minorEastAsia" w:hAnsi="Times New Roman" w:cs="Times New Roman"/>
            <w:i/>
            <w:iCs/>
            <w:sz w:val="20"/>
            <w:szCs w:val="20"/>
          </w:rPr>
          <w:t>ISBN</w:t>
        </w:r>
      </w:hyperlink>
      <w:r w:rsidRPr="00AC3508">
        <w:rPr>
          <w:rFonts w:ascii="Times New Roman" w:eastAsiaTheme="minorEastAsia" w:hAnsi="Times New Roman" w:cs="Times New Roman"/>
          <w:i/>
          <w:iCs/>
          <w:color w:val="242021"/>
          <w:sz w:val="20"/>
          <w:szCs w:val="20"/>
        </w:rPr>
        <w:t> </w:t>
      </w:r>
      <w:hyperlink r:id="rId28" w:tooltip="ویژه:منابع کتاب/978-1-905986-10-1" w:history="1">
        <w:r w:rsidRPr="00AC3508">
          <w:rPr>
            <w:rStyle w:val="Kpr"/>
            <w:rFonts w:ascii="Times New Roman" w:eastAsiaTheme="minorEastAsia" w:hAnsi="Times New Roman" w:cs="Times New Roman"/>
            <w:i/>
            <w:iCs/>
            <w:sz w:val="20"/>
            <w:szCs w:val="20"/>
          </w:rPr>
          <w:t>978-1-905986-10-1</w:t>
        </w:r>
      </w:hyperlink>
      <w:r w:rsidRPr="00AC3508">
        <w:rPr>
          <w:rFonts w:ascii="Times New Roman" w:eastAsiaTheme="minorEastAsia" w:hAnsi="Times New Roman" w:cs="Times New Roman"/>
          <w:i/>
          <w:iCs/>
          <w:color w:val="242021"/>
          <w:sz w:val="20"/>
          <w:szCs w:val="20"/>
        </w:rPr>
        <w:t>.</w:t>
      </w:r>
    </w:p>
    <w:p w:rsidR="008C63D0" w:rsidRPr="00BF1DFE" w:rsidRDefault="008C63D0" w:rsidP="000D16A9">
      <w:pPr>
        <w:jc w:val="both"/>
        <w:rPr>
          <w:rFonts w:ascii="Times New Roman" w:eastAsiaTheme="minorEastAsia" w:hAnsi="Times New Roman" w:cs="Times New Roman"/>
          <w:iCs/>
          <w:color w:val="242021"/>
          <w:sz w:val="20"/>
          <w:szCs w:val="20"/>
        </w:rPr>
      </w:pPr>
    </w:p>
    <w:p w:rsidR="008C63D0" w:rsidRDefault="008C63D0" w:rsidP="000D16A9">
      <w:pPr>
        <w:jc w:val="both"/>
        <w:rPr>
          <w:rFonts w:ascii="Times New Roman" w:hAnsi="Times New Roman" w:cs="Times New Roman"/>
          <w:b/>
          <w:sz w:val="24"/>
          <w:szCs w:val="24"/>
        </w:rPr>
      </w:pPr>
    </w:p>
    <w:p w:rsidR="00D874BA" w:rsidRDefault="00D874BA" w:rsidP="001C21A2">
      <w:pPr>
        <w:jc w:val="both"/>
        <w:rPr>
          <w:rFonts w:ascii="Times New Roman" w:hAnsi="Times New Roman" w:cs="Times New Roman"/>
          <w:sz w:val="20"/>
          <w:szCs w:val="20"/>
        </w:rPr>
      </w:pPr>
      <w:bookmarkStart w:id="11" w:name="_GoBack"/>
      <w:bookmarkEnd w:id="11"/>
    </w:p>
    <w:p w:rsidR="00D874BA" w:rsidRDefault="00D874BA" w:rsidP="001C21A2">
      <w:pPr>
        <w:jc w:val="both"/>
        <w:rPr>
          <w:rFonts w:ascii="Times New Roman" w:hAnsi="Times New Roman" w:cs="Times New Roman"/>
          <w:sz w:val="20"/>
          <w:szCs w:val="20"/>
        </w:rPr>
      </w:pPr>
    </w:p>
    <w:sectPr w:rsidR="00D874BA" w:rsidSect="0010334B">
      <w:headerReference w:type="default" r:id="rId2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CA" w:rsidRDefault="00B26CCA" w:rsidP="002511AF">
      <w:pPr>
        <w:spacing w:after="0" w:line="240" w:lineRule="auto"/>
      </w:pPr>
      <w:r>
        <w:separator/>
      </w:r>
    </w:p>
  </w:endnote>
  <w:endnote w:type="continuationSeparator" w:id="0">
    <w:p w:rsidR="00B26CCA" w:rsidRDefault="00B26CCA" w:rsidP="0025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CA" w:rsidRDefault="00B26CCA" w:rsidP="002511AF">
      <w:pPr>
        <w:spacing w:after="0" w:line="240" w:lineRule="auto"/>
      </w:pPr>
      <w:r>
        <w:separator/>
      </w:r>
    </w:p>
  </w:footnote>
  <w:footnote w:type="continuationSeparator" w:id="0">
    <w:p w:rsidR="00B26CCA" w:rsidRDefault="00B26CCA" w:rsidP="00251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644" w:rsidRDefault="00AF064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512C0"/>
    <w:multiLevelType w:val="hybridMultilevel"/>
    <w:tmpl w:val="E4E6E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612FFF"/>
    <w:multiLevelType w:val="hybridMultilevel"/>
    <w:tmpl w:val="FC4A6F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F81228"/>
    <w:multiLevelType w:val="hybridMultilevel"/>
    <w:tmpl w:val="7A7ECA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C5549E"/>
    <w:multiLevelType w:val="hybridMultilevel"/>
    <w:tmpl w:val="0CC898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544AF2"/>
    <w:multiLevelType w:val="hybridMultilevel"/>
    <w:tmpl w:val="4DC6F834"/>
    <w:lvl w:ilvl="0" w:tplc="041F0001">
      <w:start w:val="1"/>
      <w:numFmt w:val="bullet"/>
      <w:lvlText w:val=""/>
      <w:lvlJc w:val="left"/>
      <w:pPr>
        <w:ind w:left="768" w:hanging="360"/>
      </w:pPr>
      <w:rPr>
        <w:rFonts w:ascii="Symbol" w:hAnsi="Symbol" w:hint="default"/>
      </w:rPr>
    </w:lvl>
    <w:lvl w:ilvl="1" w:tplc="041F0003" w:tentative="1">
      <w:start w:val="1"/>
      <w:numFmt w:val="bullet"/>
      <w:lvlText w:val="o"/>
      <w:lvlJc w:val="left"/>
      <w:pPr>
        <w:ind w:left="1488" w:hanging="360"/>
      </w:pPr>
      <w:rPr>
        <w:rFonts w:ascii="Courier New" w:hAnsi="Courier New" w:cs="Courier New"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5" w15:restartNumberingAfterBreak="0">
    <w:nsid w:val="60056E61"/>
    <w:multiLevelType w:val="hybridMultilevel"/>
    <w:tmpl w:val="9F18CF58"/>
    <w:lvl w:ilvl="0" w:tplc="81D2D99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BBF2888"/>
    <w:multiLevelType w:val="hybridMultilevel"/>
    <w:tmpl w:val="34947D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FC3"/>
    <w:rsid w:val="00001B4E"/>
    <w:rsid w:val="00006B01"/>
    <w:rsid w:val="000117ED"/>
    <w:rsid w:val="00025AEB"/>
    <w:rsid w:val="000418C8"/>
    <w:rsid w:val="00046B26"/>
    <w:rsid w:val="00047D8F"/>
    <w:rsid w:val="0006127A"/>
    <w:rsid w:val="00070EED"/>
    <w:rsid w:val="000B2302"/>
    <w:rsid w:val="000C3D77"/>
    <w:rsid w:val="000C78AD"/>
    <w:rsid w:val="000D16A9"/>
    <w:rsid w:val="0010334B"/>
    <w:rsid w:val="00143D28"/>
    <w:rsid w:val="00152639"/>
    <w:rsid w:val="00155C8B"/>
    <w:rsid w:val="00175648"/>
    <w:rsid w:val="00176094"/>
    <w:rsid w:val="00182CD8"/>
    <w:rsid w:val="00195FF8"/>
    <w:rsid w:val="001B053C"/>
    <w:rsid w:val="001B1DBE"/>
    <w:rsid w:val="001B3ED6"/>
    <w:rsid w:val="001C21A2"/>
    <w:rsid w:val="001D739B"/>
    <w:rsid w:val="001F2A3D"/>
    <w:rsid w:val="001F6C8A"/>
    <w:rsid w:val="0020786B"/>
    <w:rsid w:val="002103E1"/>
    <w:rsid w:val="002511AF"/>
    <w:rsid w:val="00261A9D"/>
    <w:rsid w:val="002A23F2"/>
    <w:rsid w:val="002D1B65"/>
    <w:rsid w:val="003007AA"/>
    <w:rsid w:val="003050FD"/>
    <w:rsid w:val="0031758D"/>
    <w:rsid w:val="00320205"/>
    <w:rsid w:val="00321800"/>
    <w:rsid w:val="003236E2"/>
    <w:rsid w:val="00342F85"/>
    <w:rsid w:val="00346E2D"/>
    <w:rsid w:val="00381705"/>
    <w:rsid w:val="00391426"/>
    <w:rsid w:val="003B7EDA"/>
    <w:rsid w:val="003C0830"/>
    <w:rsid w:val="003F24E5"/>
    <w:rsid w:val="00433373"/>
    <w:rsid w:val="00487B39"/>
    <w:rsid w:val="004916EF"/>
    <w:rsid w:val="00497222"/>
    <w:rsid w:val="004A408E"/>
    <w:rsid w:val="004C5F5F"/>
    <w:rsid w:val="004D07BA"/>
    <w:rsid w:val="004D2F58"/>
    <w:rsid w:val="004D41A8"/>
    <w:rsid w:val="004D576A"/>
    <w:rsid w:val="004E0C68"/>
    <w:rsid w:val="004F4500"/>
    <w:rsid w:val="00502763"/>
    <w:rsid w:val="00517419"/>
    <w:rsid w:val="00522375"/>
    <w:rsid w:val="005345B3"/>
    <w:rsid w:val="00546E55"/>
    <w:rsid w:val="00551945"/>
    <w:rsid w:val="00576AFF"/>
    <w:rsid w:val="005969CB"/>
    <w:rsid w:val="005B6EA1"/>
    <w:rsid w:val="005D3D58"/>
    <w:rsid w:val="0066276D"/>
    <w:rsid w:val="00667BA5"/>
    <w:rsid w:val="00677B00"/>
    <w:rsid w:val="006913BB"/>
    <w:rsid w:val="006976E6"/>
    <w:rsid w:val="006D6AEE"/>
    <w:rsid w:val="006E1203"/>
    <w:rsid w:val="006E7C2D"/>
    <w:rsid w:val="006F0D5B"/>
    <w:rsid w:val="006F7137"/>
    <w:rsid w:val="007002E8"/>
    <w:rsid w:val="00776057"/>
    <w:rsid w:val="00785E4B"/>
    <w:rsid w:val="00797523"/>
    <w:rsid w:val="007E4014"/>
    <w:rsid w:val="008219FF"/>
    <w:rsid w:val="00825ACF"/>
    <w:rsid w:val="008359E3"/>
    <w:rsid w:val="008822E4"/>
    <w:rsid w:val="008825AE"/>
    <w:rsid w:val="008B4E3D"/>
    <w:rsid w:val="008C63D0"/>
    <w:rsid w:val="008F7CE5"/>
    <w:rsid w:val="00920F93"/>
    <w:rsid w:val="00926765"/>
    <w:rsid w:val="0092779D"/>
    <w:rsid w:val="00952A1F"/>
    <w:rsid w:val="00976B95"/>
    <w:rsid w:val="009A099C"/>
    <w:rsid w:val="009A2FC3"/>
    <w:rsid w:val="009A5D6B"/>
    <w:rsid w:val="009B32BB"/>
    <w:rsid w:val="009B59DB"/>
    <w:rsid w:val="009C17D4"/>
    <w:rsid w:val="009D37E6"/>
    <w:rsid w:val="009E4429"/>
    <w:rsid w:val="009F07F2"/>
    <w:rsid w:val="009F3163"/>
    <w:rsid w:val="00A029A7"/>
    <w:rsid w:val="00A05325"/>
    <w:rsid w:val="00A10784"/>
    <w:rsid w:val="00A3149D"/>
    <w:rsid w:val="00A37184"/>
    <w:rsid w:val="00A419F6"/>
    <w:rsid w:val="00A4264C"/>
    <w:rsid w:val="00A52316"/>
    <w:rsid w:val="00A97065"/>
    <w:rsid w:val="00AA156B"/>
    <w:rsid w:val="00AB74CD"/>
    <w:rsid w:val="00AB76B0"/>
    <w:rsid w:val="00AC34FD"/>
    <w:rsid w:val="00AD3876"/>
    <w:rsid w:val="00AD5D3C"/>
    <w:rsid w:val="00AE097F"/>
    <w:rsid w:val="00AE4C55"/>
    <w:rsid w:val="00AF0644"/>
    <w:rsid w:val="00B26CCA"/>
    <w:rsid w:val="00B32705"/>
    <w:rsid w:val="00B62A06"/>
    <w:rsid w:val="00B81B19"/>
    <w:rsid w:val="00BA1527"/>
    <w:rsid w:val="00BA6ABB"/>
    <w:rsid w:val="00BB134C"/>
    <w:rsid w:val="00BD2B8A"/>
    <w:rsid w:val="00BD52A1"/>
    <w:rsid w:val="00C00CA2"/>
    <w:rsid w:val="00C1104E"/>
    <w:rsid w:val="00C4047C"/>
    <w:rsid w:val="00C63AFD"/>
    <w:rsid w:val="00C7696D"/>
    <w:rsid w:val="00C91A3E"/>
    <w:rsid w:val="00CC3ABF"/>
    <w:rsid w:val="00CE22D1"/>
    <w:rsid w:val="00CF3D29"/>
    <w:rsid w:val="00D05721"/>
    <w:rsid w:val="00D069E2"/>
    <w:rsid w:val="00D24707"/>
    <w:rsid w:val="00D36B7C"/>
    <w:rsid w:val="00D36E78"/>
    <w:rsid w:val="00D43C68"/>
    <w:rsid w:val="00D62B28"/>
    <w:rsid w:val="00D63E5E"/>
    <w:rsid w:val="00D67A4E"/>
    <w:rsid w:val="00D874BA"/>
    <w:rsid w:val="00DA17F4"/>
    <w:rsid w:val="00DB22BD"/>
    <w:rsid w:val="00DB6BE3"/>
    <w:rsid w:val="00DC0292"/>
    <w:rsid w:val="00DC0BAC"/>
    <w:rsid w:val="00DD4860"/>
    <w:rsid w:val="00DE0903"/>
    <w:rsid w:val="00DE362C"/>
    <w:rsid w:val="00E072C8"/>
    <w:rsid w:val="00E10E4E"/>
    <w:rsid w:val="00E53772"/>
    <w:rsid w:val="00E612A7"/>
    <w:rsid w:val="00E90F02"/>
    <w:rsid w:val="00E938A0"/>
    <w:rsid w:val="00EC3880"/>
    <w:rsid w:val="00EC71AE"/>
    <w:rsid w:val="00ED05A5"/>
    <w:rsid w:val="00ED572A"/>
    <w:rsid w:val="00EE3639"/>
    <w:rsid w:val="00EF1013"/>
    <w:rsid w:val="00F1289B"/>
    <w:rsid w:val="00F30199"/>
    <w:rsid w:val="00F51E5D"/>
    <w:rsid w:val="00F67725"/>
    <w:rsid w:val="00F773A2"/>
    <w:rsid w:val="00F968EB"/>
    <w:rsid w:val="00FA385D"/>
    <w:rsid w:val="00FB3B58"/>
    <w:rsid w:val="00FB6034"/>
    <w:rsid w:val="00FC112E"/>
    <w:rsid w:val="00FD29BC"/>
    <w:rsid w:val="00FE3C4C"/>
    <w:rsid w:val="00FF3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276FD"/>
  <w15:chartTrackingRefBased/>
  <w15:docId w15:val="{5FF96594-2883-4B5E-8605-C705390A4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C34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916EF"/>
    <w:pPr>
      <w:ind w:left="720"/>
      <w:contextualSpacing/>
    </w:pPr>
  </w:style>
  <w:style w:type="character" w:styleId="Kpr">
    <w:name w:val="Hyperlink"/>
    <w:basedOn w:val="VarsaylanParagrafYazTipi"/>
    <w:uiPriority w:val="99"/>
    <w:unhideWhenUsed/>
    <w:rsid w:val="0066276D"/>
    <w:rPr>
      <w:color w:val="0563C1" w:themeColor="hyperlink"/>
      <w:u w:val="single"/>
    </w:rPr>
  </w:style>
  <w:style w:type="table" w:styleId="TabloKlavuzu">
    <w:name w:val="Table Grid"/>
    <w:basedOn w:val="NormalTablo"/>
    <w:uiPriority w:val="39"/>
    <w:rsid w:val="00FE3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511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1AF"/>
  </w:style>
  <w:style w:type="paragraph" w:styleId="AltBilgi">
    <w:name w:val="footer"/>
    <w:basedOn w:val="Normal"/>
    <w:link w:val="AltBilgiChar"/>
    <w:uiPriority w:val="99"/>
    <w:unhideWhenUsed/>
    <w:rsid w:val="002511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1AF"/>
  </w:style>
  <w:style w:type="character" w:customStyle="1" w:styleId="author">
    <w:name w:val="author"/>
    <w:basedOn w:val="VarsaylanParagrafYazTipi"/>
    <w:rsid w:val="00AC34FD"/>
  </w:style>
  <w:style w:type="character" w:customStyle="1" w:styleId="Balk1Char">
    <w:name w:val="Başlık 1 Char"/>
    <w:basedOn w:val="VarsaylanParagrafYazTipi"/>
    <w:link w:val="Balk1"/>
    <w:uiPriority w:val="9"/>
    <w:rsid w:val="00AC34FD"/>
    <w:rPr>
      <w:rFonts w:ascii="Times New Roman" w:eastAsia="Times New Roman" w:hAnsi="Times New Roman" w:cs="Times New Roman"/>
      <w:b/>
      <w:bCs/>
      <w:kern w:val="36"/>
      <w:sz w:val="48"/>
      <w:szCs w:val="48"/>
      <w:lang w:eastAsia="tr-TR"/>
    </w:rPr>
  </w:style>
  <w:style w:type="character" w:customStyle="1" w:styleId="a-size-extra-large">
    <w:name w:val="a-size-extra-large"/>
    <w:basedOn w:val="VarsaylanParagrafYazTipi"/>
    <w:rsid w:val="00AC34FD"/>
  </w:style>
  <w:style w:type="character" w:styleId="DipnotBavurusu">
    <w:name w:val="footnote reference"/>
    <w:basedOn w:val="VarsaylanParagrafYazTipi"/>
    <w:uiPriority w:val="99"/>
    <w:semiHidden/>
    <w:unhideWhenUsed/>
    <w:rsid w:val="003F24E5"/>
    <w:rPr>
      <w:vertAlign w:val="superscript"/>
    </w:rPr>
  </w:style>
  <w:style w:type="table" w:styleId="TabloKlavuzuAk">
    <w:name w:val="Grid Table Light"/>
    <w:basedOn w:val="NormalTablo"/>
    <w:uiPriority w:val="40"/>
    <w:rsid w:val="008C63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071269">
      <w:bodyDiv w:val="1"/>
      <w:marLeft w:val="0"/>
      <w:marRight w:val="0"/>
      <w:marTop w:val="0"/>
      <w:marBottom w:val="0"/>
      <w:divBdr>
        <w:top w:val="none" w:sz="0" w:space="0" w:color="auto"/>
        <w:left w:val="none" w:sz="0" w:space="0" w:color="auto"/>
        <w:bottom w:val="none" w:sz="0" w:space="0" w:color="auto"/>
        <w:right w:val="none" w:sz="0" w:space="0" w:color="auto"/>
      </w:divBdr>
    </w:div>
    <w:div w:id="747187885">
      <w:bodyDiv w:val="1"/>
      <w:marLeft w:val="0"/>
      <w:marRight w:val="0"/>
      <w:marTop w:val="0"/>
      <w:marBottom w:val="0"/>
      <w:divBdr>
        <w:top w:val="none" w:sz="0" w:space="0" w:color="auto"/>
        <w:left w:val="none" w:sz="0" w:space="0" w:color="auto"/>
        <w:bottom w:val="none" w:sz="0" w:space="0" w:color="auto"/>
        <w:right w:val="none" w:sz="0" w:space="0" w:color="auto"/>
      </w:divBdr>
    </w:div>
    <w:div w:id="820776780">
      <w:bodyDiv w:val="1"/>
      <w:marLeft w:val="0"/>
      <w:marRight w:val="0"/>
      <w:marTop w:val="0"/>
      <w:marBottom w:val="0"/>
      <w:divBdr>
        <w:top w:val="none" w:sz="0" w:space="0" w:color="auto"/>
        <w:left w:val="none" w:sz="0" w:space="0" w:color="auto"/>
        <w:bottom w:val="none" w:sz="0" w:space="0" w:color="auto"/>
        <w:right w:val="none" w:sz="0" w:space="0" w:color="auto"/>
      </w:divBdr>
    </w:div>
    <w:div w:id="1322149894">
      <w:bodyDiv w:val="1"/>
      <w:marLeft w:val="0"/>
      <w:marRight w:val="0"/>
      <w:marTop w:val="0"/>
      <w:marBottom w:val="0"/>
      <w:divBdr>
        <w:top w:val="none" w:sz="0" w:space="0" w:color="auto"/>
        <w:left w:val="none" w:sz="0" w:space="0" w:color="auto"/>
        <w:bottom w:val="none" w:sz="0" w:space="0" w:color="auto"/>
        <w:right w:val="none" w:sz="0" w:space="0" w:color="auto"/>
      </w:divBdr>
    </w:div>
    <w:div w:id="1990162680">
      <w:bodyDiv w:val="1"/>
      <w:marLeft w:val="0"/>
      <w:marRight w:val="0"/>
      <w:marTop w:val="0"/>
      <w:marBottom w:val="0"/>
      <w:divBdr>
        <w:top w:val="none" w:sz="0" w:space="0" w:color="auto"/>
        <w:left w:val="none" w:sz="0" w:space="0" w:color="auto"/>
        <w:bottom w:val="none" w:sz="0" w:space="0" w:color="auto"/>
        <w:right w:val="none" w:sz="0" w:space="0" w:color="auto"/>
      </w:divBdr>
    </w:div>
    <w:div w:id="199991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linerdo&#287;du@arel.edu.tr" TargetMode="External"/><Relationship Id="rId13" Type="http://schemas.openxmlformats.org/officeDocument/2006/relationships/hyperlink" Target="https://tr.wikipedia.org/wiki/Familya" TargetMode="External"/><Relationship Id="rId18" Type="http://schemas.openxmlformats.org/officeDocument/2006/relationships/hyperlink" Target="https://www.investopedia.com/ask/answers/040315/what-difference-between-passive-andactiveportfoliomanagement.asp" TargetMode="External"/><Relationship Id="rId26" Type="http://schemas.openxmlformats.org/officeDocument/2006/relationships/hyperlink" Target="http://www.sciencedirect.com" TargetMode="External"/><Relationship Id="rId3" Type="http://schemas.openxmlformats.org/officeDocument/2006/relationships/styles" Target="styles.xml"/><Relationship Id="rId21" Type="http://schemas.openxmlformats.org/officeDocument/2006/relationships/hyperlink" Target="https://www.techtarget.com/whatis/definition/harmonic" TargetMode="External"/><Relationship Id="rId7" Type="http://schemas.openxmlformats.org/officeDocument/2006/relationships/endnotes" Target="endnotes.xml"/><Relationship Id="rId12" Type="http://schemas.openxmlformats.org/officeDocument/2006/relationships/hyperlink" Target="https://tr.wikipedia.org/wiki/Hormon" TargetMode="External"/><Relationship Id="rId17" Type="http://schemas.openxmlformats.org/officeDocument/2006/relationships/hyperlink" Target="https://en.wikipedia.org/wiki/Ant_colony_optimization_algorithms" TargetMode="External"/><Relationship Id="rId25" Type="http://schemas.openxmlformats.org/officeDocument/2006/relationships/hyperlink" Target="https://academic.csuohio.edu/simond/bbo/BBO_Simon.pdf" TargetMode="External"/><Relationship Id="rId2" Type="http://schemas.openxmlformats.org/officeDocument/2006/relationships/numbering" Target="numbering.xml"/><Relationship Id="rId16" Type="http://schemas.openxmlformats.org/officeDocument/2006/relationships/hyperlink" Target="file:///C:\Users\aylinerdogdu\Desktop\&#214;rg&#252;tlerin%20Y&#246;netimi%202\M" TargetMode="External"/><Relationship Id="rId20" Type="http://schemas.openxmlformats.org/officeDocument/2006/relationships/hyperlink" Target="https://www.seslisozluk.net/roulette-wheel-nedir-ne-deme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Yunanca" TargetMode="External"/><Relationship Id="rId24" Type="http://schemas.openxmlformats.org/officeDocument/2006/relationships/hyperlink" Target="https://tr.wikipedia.org/wiki/Harry_Markowitz" TargetMode="External"/><Relationship Id="rId5" Type="http://schemas.openxmlformats.org/officeDocument/2006/relationships/webSettings" Target="webSettings.xml"/><Relationship Id="rId15" Type="http://schemas.openxmlformats.org/officeDocument/2006/relationships/hyperlink" Target="https://www.investopedia.com/ask/answers/040315/what-difference-between-passive" TargetMode="External"/><Relationship Id="rId23" Type="http://schemas.openxmlformats.org/officeDocument/2006/relationships/hyperlink" Target="https://tr.wikipedia.org/wiki/Lampyridae" TargetMode="External"/><Relationship Id="rId28" Type="http://schemas.openxmlformats.org/officeDocument/2006/relationships/hyperlink" Target="https://fa.wikipedia.org/wiki/%D9%88%DB%8C%DA%98%D9%87:%D9%85%D9%86%D8%A7%D8%A8%D8%B9_%DA%A9%D8%AA%D8%A7%D8%A8/978-1-905986-10-1" TargetMode="External"/><Relationship Id="rId10" Type="http://schemas.openxmlformats.org/officeDocument/2006/relationships/hyperlink" Target="https://tr.wikipedia.org/wiki/T%C3%BCr" TargetMode="External"/><Relationship Id="rId19" Type="http://schemas.openxmlformats.org/officeDocument/2006/relationships/hyperlink" Target="https://www.investopedia.com/ask/answers/040315/what-difference-between-passive-andactiveportfoliomanagement.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ustafaakifaslan@arel.edu.tr" TargetMode="External"/><Relationship Id="rId14" Type="http://schemas.openxmlformats.org/officeDocument/2006/relationships/hyperlink" Target="https://www.techtarget.com/whatis/definition/harmonic" TargetMode="External"/><Relationship Id="rId22" Type="http://schemas.openxmlformats.org/officeDocument/2006/relationships/hyperlink" Target="https://tr.wikipedia.org/wiki/Feromon" TargetMode="External"/><Relationship Id="rId27" Type="http://schemas.openxmlformats.org/officeDocument/2006/relationships/hyperlink" Target="https://fa.wikipedia.org/wiki/%D8%B4%D9%85%D8%A7%D8%B1%D9%87_%D8%A7%D8%B3%D8%AA%D8%A7%D9%86%D8%AF%D8%A7%D8%B1%D8%AF_%D8%A8%DB%8C%D9%86%E2%80%8C%D8%A7%D9%84%D9%85%D9%84%D9%84%DB%8C_%DA%A9%D8%AA%D8%A7%D8%A8" TargetMode="Externa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825F-A73A-409D-ABCF-A09F2D9C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8132</Words>
  <Characters>46357</Characters>
  <Application>Microsoft Office Word</Application>
  <DocSecurity>0</DocSecurity>
  <Lines>386</Lines>
  <Paragraphs>108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akif aslan</dc:creator>
  <cp:keywords/>
  <dc:description/>
  <cp:lastModifiedBy>Aylin ERDOĞDU</cp:lastModifiedBy>
  <cp:revision>3</cp:revision>
  <dcterms:created xsi:type="dcterms:W3CDTF">2022-09-14T19:21:00Z</dcterms:created>
  <dcterms:modified xsi:type="dcterms:W3CDTF">2022-09-14T19:51:00Z</dcterms:modified>
</cp:coreProperties>
</file>