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6CAB" w:rsidRPr="00A56CAB" w:rsidRDefault="00A56CAB" w:rsidP="00A56CAB">
      <w:pPr>
        <w:pStyle w:val="NormalWeb"/>
        <w:shd w:val="clear" w:color="auto" w:fill="FFFFFF"/>
        <w:spacing w:before="300"/>
        <w:jc w:val="center"/>
        <w:rPr>
          <w:b/>
        </w:rPr>
      </w:pPr>
      <w:r w:rsidRPr="00A56CAB">
        <w:rPr>
          <w:b/>
        </w:rPr>
        <w:t>Akdeniz Taş Mercanının (</w:t>
      </w:r>
      <w:proofErr w:type="spellStart"/>
      <w:r w:rsidRPr="00A56CAB">
        <w:rPr>
          <w:b/>
          <w:i/>
        </w:rPr>
        <w:t>Cladocora</w:t>
      </w:r>
      <w:proofErr w:type="spellEnd"/>
      <w:r w:rsidRPr="00A56CAB">
        <w:rPr>
          <w:b/>
          <w:i/>
        </w:rPr>
        <w:t xml:space="preserve"> </w:t>
      </w:r>
      <w:proofErr w:type="spellStart"/>
      <w:r w:rsidRPr="00A56CAB">
        <w:rPr>
          <w:b/>
          <w:i/>
        </w:rPr>
        <w:t>caespitosa</w:t>
      </w:r>
      <w:proofErr w:type="spellEnd"/>
      <w:r w:rsidRPr="00A56CAB">
        <w:rPr>
          <w:b/>
        </w:rPr>
        <w:t xml:space="preserve">) </w:t>
      </w:r>
      <w:proofErr w:type="spellStart"/>
      <w:r w:rsidRPr="00A56CAB">
        <w:rPr>
          <w:b/>
        </w:rPr>
        <w:t>Saros</w:t>
      </w:r>
      <w:proofErr w:type="spellEnd"/>
      <w:r w:rsidRPr="00A56CAB">
        <w:rPr>
          <w:b/>
        </w:rPr>
        <w:t xml:space="preserve"> Körfezindeki Mevcut Durumunu Tespit Etmeye Yönelik Bir Araştırma</w:t>
      </w:r>
    </w:p>
    <w:p w:rsidR="00815359" w:rsidRPr="00815359" w:rsidRDefault="00815359" w:rsidP="00815359">
      <w:pPr>
        <w:pStyle w:val="NormalWeb"/>
        <w:spacing w:before="0" w:after="0" w:afterAutospacing="0"/>
        <w:jc w:val="both"/>
        <w:rPr>
          <w:b/>
        </w:rPr>
      </w:pPr>
      <w:r w:rsidRPr="00815359">
        <w:rPr>
          <w:b/>
        </w:rPr>
        <w:t>İdil Elif YEL</w:t>
      </w:r>
      <w:r w:rsidRPr="00815359">
        <w:rPr>
          <w:b/>
          <w:vertAlign w:val="superscript"/>
        </w:rPr>
        <w:t>1</w:t>
      </w:r>
      <w:r w:rsidRPr="00815359">
        <w:rPr>
          <w:b/>
        </w:rPr>
        <w:t>*, Remziye Eda YARDIMCI</w:t>
      </w:r>
      <w:r w:rsidRPr="00815359">
        <w:rPr>
          <w:b/>
          <w:vertAlign w:val="superscript"/>
        </w:rPr>
        <w:t>2</w:t>
      </w:r>
      <w:r w:rsidRPr="00815359">
        <w:rPr>
          <w:b/>
        </w:rPr>
        <w:t>, Emre TURGAY</w:t>
      </w:r>
      <w:r w:rsidRPr="00815359">
        <w:rPr>
          <w:b/>
          <w:vertAlign w:val="superscript"/>
        </w:rPr>
        <w:t>2</w:t>
      </w:r>
      <w:r w:rsidRPr="00815359">
        <w:rPr>
          <w:b/>
        </w:rPr>
        <w:t>, Sedat Ozan GÜREŞEN</w:t>
      </w:r>
      <w:r w:rsidRPr="00815359">
        <w:rPr>
          <w:b/>
          <w:vertAlign w:val="superscript"/>
        </w:rPr>
        <w:t>3</w:t>
      </w:r>
      <w:r>
        <w:rPr>
          <w:b/>
        </w:rPr>
        <w:t xml:space="preserve">, </w:t>
      </w:r>
      <w:proofErr w:type="spellStart"/>
      <w:r w:rsidRPr="00815359">
        <w:rPr>
          <w:b/>
        </w:rPr>
        <w:t>Terje</w:t>
      </w:r>
      <w:proofErr w:type="spellEnd"/>
      <w:r w:rsidRPr="00815359">
        <w:rPr>
          <w:b/>
        </w:rPr>
        <w:t xml:space="preserve"> </w:t>
      </w:r>
      <w:proofErr w:type="spellStart"/>
      <w:r w:rsidRPr="00815359">
        <w:rPr>
          <w:b/>
        </w:rPr>
        <w:t>Marken</w:t>
      </w:r>
      <w:proofErr w:type="spellEnd"/>
      <w:r w:rsidRPr="00815359">
        <w:rPr>
          <w:b/>
        </w:rPr>
        <w:t xml:space="preserve"> STEINUM</w:t>
      </w:r>
      <w:r w:rsidRPr="00815359">
        <w:rPr>
          <w:b/>
          <w:vertAlign w:val="superscript"/>
        </w:rPr>
        <w:t>4</w:t>
      </w:r>
      <w:r w:rsidRPr="00815359">
        <w:rPr>
          <w:b/>
        </w:rPr>
        <w:t>, Süheyla KARATAŞ</w:t>
      </w:r>
      <w:r w:rsidRPr="00815359">
        <w:rPr>
          <w:b/>
          <w:vertAlign w:val="superscript"/>
        </w:rPr>
        <w:t>2</w:t>
      </w:r>
    </w:p>
    <w:p w:rsidR="00815359" w:rsidRDefault="00815359" w:rsidP="004A0AF9">
      <w:pPr>
        <w:pStyle w:val="NormalWeb"/>
        <w:shd w:val="clear" w:color="auto" w:fill="FFFFFF"/>
        <w:spacing w:before="0" w:beforeAutospacing="0" w:after="0" w:afterAutospacing="0"/>
        <w:jc w:val="both"/>
        <w:rPr>
          <w:vertAlign w:val="superscript"/>
        </w:rPr>
      </w:pPr>
    </w:p>
    <w:p w:rsidR="001F37C8" w:rsidRDefault="001F37C8" w:rsidP="004A0AF9">
      <w:pPr>
        <w:pStyle w:val="NormalWeb"/>
        <w:shd w:val="clear" w:color="auto" w:fill="FFFFFF"/>
        <w:spacing w:before="0" w:beforeAutospacing="0" w:after="0" w:afterAutospacing="0"/>
        <w:jc w:val="both"/>
        <w:rPr>
          <w:rStyle w:val="Kpr"/>
          <w:rFonts w:ascii="Helvetica" w:hAnsi="Helvetica"/>
          <w:i/>
          <w:sz w:val="21"/>
          <w:szCs w:val="21"/>
          <w:shd w:val="clear" w:color="auto" w:fill="FFFFFF"/>
        </w:rPr>
      </w:pPr>
      <w:r w:rsidRPr="004A0AF9">
        <w:rPr>
          <w:vertAlign w:val="superscript"/>
        </w:rPr>
        <w:t>1</w:t>
      </w:r>
      <w:r w:rsidRPr="00F40033">
        <w:t xml:space="preserve"> </w:t>
      </w:r>
      <w:r w:rsidRPr="004A0AF9">
        <w:rPr>
          <w:i/>
        </w:rPr>
        <w:t>İstanbul Üniversitesi Fen Bilimleri Enstitüsü, Su Ürünleri Yetiştiriciliği ve Hastalıkları Anabilim Dalı, İstanbul</w:t>
      </w:r>
      <w:r w:rsidR="004A0AF9">
        <w:rPr>
          <w:i/>
        </w:rPr>
        <w:t>,</w:t>
      </w:r>
      <w:r w:rsidR="004A0AF9" w:rsidRPr="004A0AF9">
        <w:rPr>
          <w:rFonts w:ascii="Helvetica" w:hAnsi="Helvetica"/>
          <w:color w:val="222222"/>
          <w:sz w:val="21"/>
          <w:szCs w:val="21"/>
          <w:shd w:val="clear" w:color="auto" w:fill="FFFFFF"/>
        </w:rPr>
        <w:t xml:space="preserve"> </w:t>
      </w:r>
      <w:hyperlink r:id="rId5" w:history="1">
        <w:r w:rsidR="004A0AF9" w:rsidRPr="004A0AF9">
          <w:rPr>
            <w:rStyle w:val="Kpr"/>
            <w:rFonts w:ascii="Helvetica" w:hAnsi="Helvetica"/>
            <w:i/>
            <w:sz w:val="21"/>
            <w:szCs w:val="21"/>
            <w:shd w:val="clear" w:color="auto" w:fill="FFFFFF"/>
          </w:rPr>
          <w:t>idileliif@gmail.com</w:t>
        </w:r>
      </w:hyperlink>
    </w:p>
    <w:p w:rsidR="006100D9" w:rsidRDefault="006100D9" w:rsidP="006100D9">
      <w:pPr>
        <w:pStyle w:val="NormalWeb"/>
        <w:shd w:val="clear" w:color="auto" w:fill="FFFFFF"/>
        <w:spacing w:before="0" w:beforeAutospacing="0" w:after="0" w:afterAutospacing="0"/>
        <w:jc w:val="both"/>
        <w:rPr>
          <w:i/>
        </w:rPr>
      </w:pPr>
      <w:r>
        <w:rPr>
          <w:vertAlign w:val="superscript"/>
        </w:rPr>
        <w:t>2</w:t>
      </w:r>
      <w:r w:rsidRPr="00F40033">
        <w:t xml:space="preserve"> </w:t>
      </w:r>
      <w:r w:rsidRPr="004A0AF9">
        <w:rPr>
          <w:i/>
        </w:rPr>
        <w:t>İstanbul Üniversitesi Su Bilimleri Fakültesi, Su Ürünleri Yetiştiriciliği ve Hastalıkları Anabilim Dalı, İstanbul</w:t>
      </w:r>
    </w:p>
    <w:p w:rsidR="004A0AF9" w:rsidRDefault="006100D9" w:rsidP="004A0AF9">
      <w:pPr>
        <w:pStyle w:val="NormalWeb"/>
        <w:shd w:val="clear" w:color="auto" w:fill="FFFFFF"/>
        <w:spacing w:before="0" w:beforeAutospacing="0" w:after="0" w:afterAutospacing="0"/>
        <w:jc w:val="both"/>
      </w:pPr>
      <w:r>
        <w:rPr>
          <w:vertAlign w:val="superscript"/>
        </w:rPr>
        <w:t>3</w:t>
      </w:r>
      <w:r w:rsidR="001F37C8" w:rsidRPr="00F40033">
        <w:t xml:space="preserve"> </w:t>
      </w:r>
      <w:r w:rsidR="001F37C8" w:rsidRPr="004A0AF9">
        <w:rPr>
          <w:i/>
        </w:rPr>
        <w:t>İstanbul Üniversitesi Su Bilimleri Fakültesi, Gökçeada Deniz Araştırmaları Birimi, Çanakkale</w:t>
      </w:r>
      <w:r w:rsidR="004A0AF9">
        <w:rPr>
          <w:i/>
        </w:rPr>
        <w:t>,</w:t>
      </w:r>
      <w:r w:rsidR="004A0AF9">
        <w:t xml:space="preserve"> </w:t>
      </w:r>
    </w:p>
    <w:p w:rsidR="00D601B6" w:rsidRDefault="00D601B6" w:rsidP="004A0AF9">
      <w:pPr>
        <w:pStyle w:val="NormalWeb"/>
        <w:shd w:val="clear" w:color="auto" w:fill="FFFFFF"/>
        <w:spacing w:before="0" w:beforeAutospacing="0" w:after="0" w:afterAutospacing="0"/>
        <w:jc w:val="both"/>
        <w:rPr>
          <w:i/>
        </w:rPr>
      </w:pPr>
      <w:r w:rsidRPr="002A76E5">
        <w:rPr>
          <w:i/>
          <w:vertAlign w:val="superscript"/>
        </w:rPr>
        <w:t>4</w:t>
      </w:r>
      <w:r w:rsidR="007C05A9">
        <w:rPr>
          <w:i/>
        </w:rPr>
        <w:t xml:space="preserve"> </w:t>
      </w:r>
      <w:r w:rsidR="002A76E5">
        <w:rPr>
          <w:i/>
        </w:rPr>
        <w:t>İstanbul Üniversitesi Fen Bilimleri Fakültesi, Moleküler Biyoloji ve Genetik</w:t>
      </w:r>
      <w:r w:rsidR="00770FE9">
        <w:rPr>
          <w:i/>
        </w:rPr>
        <w:t xml:space="preserve"> Bölümü, </w:t>
      </w:r>
      <w:r w:rsidR="005F337F">
        <w:rPr>
          <w:i/>
        </w:rPr>
        <w:t>İstanbul</w:t>
      </w:r>
      <w:r w:rsidR="002A76E5">
        <w:rPr>
          <w:i/>
        </w:rPr>
        <w:t xml:space="preserve"> </w:t>
      </w:r>
    </w:p>
    <w:p w:rsidR="004A0AF9" w:rsidRDefault="004A0AF9" w:rsidP="004A0AF9">
      <w:pPr>
        <w:pStyle w:val="NormalWeb"/>
        <w:shd w:val="clear" w:color="auto" w:fill="FFFFFF"/>
        <w:spacing w:before="0" w:beforeAutospacing="0" w:after="0" w:afterAutospacing="0"/>
        <w:jc w:val="both"/>
        <w:rPr>
          <w:i/>
        </w:rPr>
      </w:pPr>
    </w:p>
    <w:p w:rsidR="004A0AF9" w:rsidRPr="004A0AF9" w:rsidRDefault="004A0AF9" w:rsidP="004A0AF9">
      <w:pPr>
        <w:pStyle w:val="NormalWeb"/>
        <w:shd w:val="clear" w:color="auto" w:fill="FFFFFF"/>
        <w:spacing w:before="0" w:beforeAutospacing="0" w:after="0" w:afterAutospacing="0"/>
        <w:jc w:val="center"/>
        <w:rPr>
          <w:b/>
        </w:rPr>
      </w:pPr>
      <w:r w:rsidRPr="004A0AF9">
        <w:rPr>
          <w:b/>
        </w:rPr>
        <w:t>ÖZET</w:t>
      </w:r>
    </w:p>
    <w:p w:rsidR="006100D9" w:rsidRDefault="006100D9" w:rsidP="006100D9">
      <w:pPr>
        <w:jc w:val="both"/>
      </w:pPr>
    </w:p>
    <w:p w:rsidR="00815359" w:rsidRPr="00815359" w:rsidRDefault="00815359" w:rsidP="00815359">
      <w:pPr>
        <w:jc w:val="both"/>
      </w:pPr>
      <w:r w:rsidRPr="00815359">
        <w:t>Mercan resifleri, mikroorganizmalardan gelişmiş omurgalılara kadar çok çeşitli yaşam formları için yiyecek ve barınak sağlayan paha biçilmez deniz habitatlarıdır. Bununla birlikte, özellikle son yıllarda küresel mercan topluluklarının hem dağılımı hem de boyutu hızla azalmaktadır. Bunun nedeni</w:t>
      </w:r>
      <w:r>
        <w:t>ni</w:t>
      </w:r>
      <w:r w:rsidRPr="00815359">
        <w:t xml:space="preserve"> sadece iklim değişikliği ve kirlilik, okyanus asitlenmesi, oksijensizleşme, deniz seviyesindeki yükselme gibi çeşitli </w:t>
      </w:r>
      <w:proofErr w:type="spellStart"/>
      <w:r w:rsidRPr="00815359">
        <w:t>antropojenik</w:t>
      </w:r>
      <w:proofErr w:type="spellEnd"/>
      <w:r w:rsidRPr="00815359">
        <w:t xml:space="preserve"> stres etkenleri değil, aynı zamanda patojenler veya fırsatçı mikroorganizmal</w:t>
      </w:r>
      <w:r>
        <w:t>arın neden olduğu hastalıklar oluşturmaktadır</w:t>
      </w:r>
      <w:r w:rsidRPr="00815359">
        <w:t xml:space="preserve">. Ayrıca özellikle Marmara Denizi'nde gözlenen </w:t>
      </w:r>
      <w:r>
        <w:t xml:space="preserve">ve </w:t>
      </w:r>
      <w:r w:rsidRPr="00815359">
        <w:t xml:space="preserve">Kuzey Ege Denizi'ne taşınmakta </w:t>
      </w:r>
      <w:r>
        <w:t xml:space="preserve">olan aşırı </w:t>
      </w:r>
      <w:proofErr w:type="spellStart"/>
      <w:r>
        <w:t>müsilaj</w:t>
      </w:r>
      <w:proofErr w:type="spellEnd"/>
      <w:r w:rsidR="001717E0">
        <w:t xml:space="preserve">, </w:t>
      </w:r>
      <w:r w:rsidRPr="00815359">
        <w:t xml:space="preserve">bölgedeki </w:t>
      </w:r>
      <w:proofErr w:type="spellStart"/>
      <w:r w:rsidRPr="00815359">
        <w:t>bentik</w:t>
      </w:r>
      <w:proofErr w:type="spellEnd"/>
      <w:r w:rsidRPr="00815359">
        <w:t xml:space="preserve"> organizmalar için yeni bir tehdit olarak görülmektedir. Taş mercan (</w:t>
      </w:r>
      <w:proofErr w:type="spellStart"/>
      <w:r w:rsidRPr="00815359">
        <w:rPr>
          <w:i/>
        </w:rPr>
        <w:t>Cladocora</w:t>
      </w:r>
      <w:proofErr w:type="spellEnd"/>
      <w:r w:rsidRPr="00815359">
        <w:rPr>
          <w:i/>
        </w:rPr>
        <w:t xml:space="preserve"> </w:t>
      </w:r>
      <w:proofErr w:type="spellStart"/>
      <w:r w:rsidRPr="00815359">
        <w:rPr>
          <w:i/>
        </w:rPr>
        <w:t>caespitosa</w:t>
      </w:r>
      <w:proofErr w:type="spellEnd"/>
      <w:r w:rsidRPr="00815359">
        <w:t>), Akdeniz ekosisteminde resif oluşturma yeteneğine sahip tek tür olduğu için özel bir öneme sahiptir. Bu tür, ülkemizde Ege Denizi kuzeyinde Gökçeada yakınlarında ve Edremit Körfezi'nde ve ayrıca Çanakkale Boğazı'nın Marmara Denizi'ne açılan Dardanos bölgesinde bildirilmiştir. Taş mercan</w:t>
      </w:r>
      <w:r w:rsidR="001717E0">
        <w:t>,</w:t>
      </w:r>
      <w:r w:rsidRPr="00815359">
        <w:t xml:space="preserve"> iklim değişikliğinin etkilerini izlemek için kullanılan </w:t>
      </w:r>
      <w:proofErr w:type="spellStart"/>
      <w:r w:rsidRPr="00815359">
        <w:t>biyoindikatör</w:t>
      </w:r>
      <w:proofErr w:type="spellEnd"/>
      <w:r w:rsidRPr="00815359">
        <w:t xml:space="preserve"> bir tür olmakla birlikte günümüzde Dünya Doğayı Koruma Birliği'nin (IUCN) kırmızı listesinde yer almaktadır. Bu çalışmada, yerel taş mercan </w:t>
      </w:r>
      <w:proofErr w:type="gramStart"/>
      <w:r w:rsidRPr="00815359">
        <w:t>popülasyonunu</w:t>
      </w:r>
      <w:proofErr w:type="gramEnd"/>
      <w:r w:rsidRPr="00815359">
        <w:t xml:space="preserve"> değerlendirmek için Saroz Körfezi'nde tüplü dalış ile fotoğraf ve video kayıtları yapılmıştır. </w:t>
      </w:r>
      <w:r w:rsidR="001717E0">
        <w:t>Bu ç</w:t>
      </w:r>
      <w:r w:rsidRPr="00815359">
        <w:t xml:space="preserve">alışma, </w:t>
      </w:r>
      <w:proofErr w:type="spellStart"/>
      <w:r w:rsidRPr="00815359">
        <w:t>Saros</w:t>
      </w:r>
      <w:proofErr w:type="spellEnd"/>
      <w:r w:rsidRPr="00815359">
        <w:t xml:space="preserve"> Körfezi'ndeki Akdeniz taş mercanlarının sağlık durumuna ilişkin ilk rapordur. Çalışma sonunda bölgedeki bazı taş mercan kolonilerinin sağlıklı görünü</w:t>
      </w:r>
      <w:r w:rsidR="001717E0">
        <w:t>mde olduğu</w:t>
      </w:r>
      <w:r w:rsidRPr="00815359">
        <w:t xml:space="preserve">, bir kısmının ise ağarma ve kısmi doku ölümü de </w:t>
      </w:r>
      <w:proofErr w:type="gramStart"/>
      <w:r w:rsidRPr="00815359">
        <w:t>dahil</w:t>
      </w:r>
      <w:proofErr w:type="gramEnd"/>
      <w:r w:rsidRPr="00815359">
        <w:t xml:space="preserve"> olmak üzere açık bir şekilde hastalık belirtileri gösterdiği belirlenmiştir. Mercanlardaki bu durumun nedenini aydınlatmak üzere daha sonraki analizler için hem sağlıklı hem de hastalıklı </w:t>
      </w:r>
      <w:r w:rsidR="001717E0">
        <w:t xml:space="preserve">mercan </w:t>
      </w:r>
      <w:r w:rsidRPr="00815359">
        <w:t>koloniler</w:t>
      </w:r>
      <w:r w:rsidR="001717E0">
        <w:t>in</w:t>
      </w:r>
      <w:r w:rsidRPr="00815359">
        <w:t>den örnekler alınmıştır.</w:t>
      </w:r>
    </w:p>
    <w:p w:rsidR="00815359" w:rsidRDefault="001F37C8" w:rsidP="00815359">
      <w:pPr>
        <w:pStyle w:val="NormalWeb"/>
        <w:shd w:val="clear" w:color="auto" w:fill="FFFFFF"/>
        <w:spacing w:before="300" w:beforeAutospacing="0"/>
        <w:jc w:val="both"/>
      </w:pPr>
      <w:r w:rsidRPr="004A0AF9">
        <w:rPr>
          <w:b/>
        </w:rPr>
        <w:t>Anahtar kelimeler:</w:t>
      </w:r>
      <w:r w:rsidRPr="00F40033">
        <w:t> </w:t>
      </w:r>
      <w:proofErr w:type="spellStart"/>
      <w:r w:rsidRPr="00F40033">
        <w:t>Saros</w:t>
      </w:r>
      <w:proofErr w:type="spellEnd"/>
      <w:r w:rsidRPr="00F40033">
        <w:t xml:space="preserve"> Körfezi, </w:t>
      </w:r>
      <w:r w:rsidR="004A0AF9">
        <w:t xml:space="preserve">Akdeniz </w:t>
      </w:r>
      <w:r w:rsidRPr="00F40033">
        <w:t>Taş Mercan</w:t>
      </w:r>
      <w:r w:rsidR="004A0AF9">
        <w:t xml:space="preserve">ı, </w:t>
      </w:r>
      <w:proofErr w:type="spellStart"/>
      <w:r w:rsidR="004A0AF9" w:rsidRPr="00645C0A">
        <w:rPr>
          <w:i/>
        </w:rPr>
        <w:t>Cladocora</w:t>
      </w:r>
      <w:proofErr w:type="spellEnd"/>
      <w:r w:rsidR="004A0AF9" w:rsidRPr="00645C0A">
        <w:rPr>
          <w:i/>
        </w:rPr>
        <w:t xml:space="preserve"> </w:t>
      </w:r>
      <w:proofErr w:type="spellStart"/>
      <w:r w:rsidR="004A0AF9" w:rsidRPr="00645C0A">
        <w:rPr>
          <w:i/>
        </w:rPr>
        <w:t>c</w:t>
      </w:r>
      <w:r w:rsidRPr="00645C0A">
        <w:rPr>
          <w:i/>
        </w:rPr>
        <w:t>aespitosa</w:t>
      </w:r>
      <w:proofErr w:type="spellEnd"/>
      <w:r w:rsidR="00645C0A">
        <w:t>, Doku N</w:t>
      </w:r>
      <w:r w:rsidR="004A0AF9">
        <w:t>ekrozu, Ağarma</w:t>
      </w:r>
    </w:p>
    <w:p w:rsidR="00815359" w:rsidRDefault="00815359">
      <w:pPr>
        <w:rPr>
          <w:rFonts w:ascii="Times New Roman" w:eastAsia="Times New Roman" w:hAnsi="Times New Roman" w:cs="Times New Roman"/>
          <w:sz w:val="24"/>
          <w:szCs w:val="24"/>
          <w:lang w:eastAsia="tr-TR"/>
        </w:rPr>
      </w:pPr>
      <w:r>
        <w:br w:type="page"/>
      </w:r>
    </w:p>
    <w:p w:rsidR="00815359" w:rsidRPr="00815359" w:rsidRDefault="005433EA" w:rsidP="005433EA">
      <w:pPr>
        <w:pStyle w:val="NormalWeb"/>
        <w:shd w:val="clear" w:color="auto" w:fill="FFFFFF"/>
        <w:spacing w:before="300"/>
        <w:jc w:val="center"/>
        <w:rPr>
          <w:rFonts w:eastAsia="Calibri"/>
          <w:b/>
          <w:lang w:val="en-US"/>
        </w:rPr>
      </w:pPr>
      <w:bookmarkStart w:id="0" w:name="_GoBack"/>
      <w:r w:rsidRPr="005433EA">
        <w:rPr>
          <w:rFonts w:eastAsia="Calibri"/>
          <w:b/>
          <w:lang w:val="en-US"/>
        </w:rPr>
        <w:lastRenderedPageBreak/>
        <w:t xml:space="preserve">A Study </w:t>
      </w:r>
      <w:r w:rsidR="00646C4D" w:rsidRPr="005433EA">
        <w:rPr>
          <w:rFonts w:eastAsia="Calibri"/>
          <w:b/>
          <w:lang w:val="en-US"/>
        </w:rPr>
        <w:t xml:space="preserve">to </w:t>
      </w:r>
      <w:bookmarkEnd w:id="0"/>
      <w:r w:rsidR="00646C4D">
        <w:rPr>
          <w:rFonts w:eastAsia="Calibri"/>
          <w:b/>
          <w:lang w:val="en-US"/>
        </w:rPr>
        <w:t>E</w:t>
      </w:r>
      <w:r w:rsidR="00646C4D" w:rsidRPr="00815359">
        <w:rPr>
          <w:rFonts w:eastAsia="Calibri"/>
          <w:b/>
          <w:lang w:val="en-US"/>
        </w:rPr>
        <w:t>valuat</w:t>
      </w:r>
      <w:r w:rsidR="00646C4D">
        <w:rPr>
          <w:rFonts w:eastAsia="Calibri"/>
          <w:b/>
          <w:lang w:val="en-US"/>
        </w:rPr>
        <w:t>e</w:t>
      </w:r>
      <w:r w:rsidR="00646C4D" w:rsidRPr="00815359">
        <w:rPr>
          <w:rFonts w:eastAsia="Calibri"/>
          <w:b/>
          <w:lang w:val="en-US"/>
        </w:rPr>
        <w:t xml:space="preserve"> the Current Status of Stony Coral </w:t>
      </w:r>
      <w:r w:rsidR="00646C4D">
        <w:rPr>
          <w:rFonts w:eastAsia="Calibri"/>
          <w:b/>
          <w:lang w:val="en-US"/>
        </w:rPr>
        <w:t>(</w:t>
      </w:r>
      <w:proofErr w:type="spellStart"/>
      <w:r w:rsidR="00815359" w:rsidRPr="00815359">
        <w:rPr>
          <w:rFonts w:eastAsia="Calibri"/>
          <w:b/>
          <w:i/>
          <w:lang w:val="en-US"/>
        </w:rPr>
        <w:t>Cladocora</w:t>
      </w:r>
      <w:proofErr w:type="spellEnd"/>
      <w:r w:rsidR="00815359" w:rsidRPr="00815359">
        <w:rPr>
          <w:rFonts w:eastAsia="Calibri"/>
          <w:b/>
          <w:i/>
          <w:lang w:val="en-US"/>
        </w:rPr>
        <w:t xml:space="preserve"> </w:t>
      </w:r>
      <w:proofErr w:type="spellStart"/>
      <w:r w:rsidR="00646C4D">
        <w:rPr>
          <w:rFonts w:eastAsia="Calibri"/>
          <w:b/>
          <w:i/>
          <w:lang w:val="en-US"/>
        </w:rPr>
        <w:t>c</w:t>
      </w:r>
      <w:r w:rsidR="00646C4D" w:rsidRPr="00815359">
        <w:rPr>
          <w:rFonts w:eastAsia="Calibri"/>
          <w:b/>
          <w:i/>
          <w:lang w:val="en-US"/>
        </w:rPr>
        <w:t>aespitosa</w:t>
      </w:r>
      <w:proofErr w:type="spellEnd"/>
      <w:r w:rsidR="00646C4D">
        <w:rPr>
          <w:rFonts w:eastAsia="Calibri"/>
          <w:b/>
          <w:lang w:val="en-US"/>
        </w:rPr>
        <w:t>) i</w:t>
      </w:r>
      <w:r w:rsidR="00646C4D" w:rsidRPr="00815359">
        <w:rPr>
          <w:rFonts w:eastAsia="Calibri"/>
          <w:b/>
          <w:lang w:val="en-US"/>
        </w:rPr>
        <w:t xml:space="preserve">n </w:t>
      </w:r>
      <w:r w:rsidR="00646C4D">
        <w:rPr>
          <w:rFonts w:eastAsia="Calibri"/>
          <w:b/>
          <w:lang w:val="en-US"/>
        </w:rPr>
        <w:t>t</w:t>
      </w:r>
      <w:r w:rsidR="00646C4D" w:rsidRPr="00815359">
        <w:rPr>
          <w:rFonts w:eastAsia="Calibri"/>
          <w:b/>
          <w:lang w:val="en-US"/>
        </w:rPr>
        <w:t xml:space="preserve">he </w:t>
      </w:r>
      <w:r w:rsidR="00815359" w:rsidRPr="00815359">
        <w:rPr>
          <w:rFonts w:eastAsia="Calibri"/>
          <w:b/>
          <w:lang w:val="en-US"/>
        </w:rPr>
        <w:t xml:space="preserve">Gulf </w:t>
      </w:r>
      <w:r w:rsidR="00646C4D">
        <w:rPr>
          <w:rFonts w:eastAsia="Calibri"/>
          <w:b/>
          <w:lang w:val="en-US"/>
        </w:rPr>
        <w:t>o</w:t>
      </w:r>
      <w:r w:rsidR="00646C4D" w:rsidRPr="00815359">
        <w:rPr>
          <w:rFonts w:eastAsia="Calibri"/>
          <w:b/>
          <w:lang w:val="en-US"/>
        </w:rPr>
        <w:t xml:space="preserve">f </w:t>
      </w:r>
      <w:proofErr w:type="spellStart"/>
      <w:r w:rsidR="00815359" w:rsidRPr="00815359">
        <w:rPr>
          <w:rFonts w:eastAsia="Calibri"/>
          <w:b/>
          <w:lang w:val="en-US"/>
        </w:rPr>
        <w:t>Saros</w:t>
      </w:r>
      <w:proofErr w:type="spellEnd"/>
    </w:p>
    <w:p w:rsidR="004A0AF9" w:rsidRPr="004A0AF9" w:rsidRDefault="004A0AF9" w:rsidP="004A0AF9">
      <w:pPr>
        <w:pStyle w:val="NormalWeb"/>
        <w:shd w:val="clear" w:color="auto" w:fill="FFFFFF"/>
        <w:spacing w:before="300" w:beforeAutospacing="0"/>
        <w:jc w:val="center"/>
        <w:rPr>
          <w:b/>
        </w:rPr>
      </w:pPr>
      <w:r w:rsidRPr="004A0AF9">
        <w:rPr>
          <w:b/>
        </w:rPr>
        <w:t>ABSTRACT</w:t>
      </w:r>
    </w:p>
    <w:p w:rsidR="00DC27FB" w:rsidRPr="00DC27FB" w:rsidRDefault="00DC27FB" w:rsidP="00DC27FB">
      <w:pPr>
        <w:pStyle w:val="NormalWeb"/>
        <w:jc w:val="both"/>
        <w:rPr>
          <w:lang w:val="en-US"/>
        </w:rPr>
      </w:pPr>
      <w:r w:rsidRPr="00DC27FB">
        <w:rPr>
          <w:lang w:val="en-US"/>
        </w:rPr>
        <w:t>Coral reefs are invaluable marine habitats that provide food and shelter for a wide variety of lifeforms from microorganisms to advanced vertebrates. However, both the distribution and size of global coral communities have been decreasing rapidly; especially in recent years. It is likely not only due to climate change and various anthropogenic stressors like pollution, ocean acidification, deoxygenation, rise in sea levels but also disease outbreaks caused by pathogens or opportunistic microorganisms. Furthermore, excessive mucilage observed especially in the Sea</w:t>
      </w:r>
      <w:r w:rsidR="00814003">
        <w:rPr>
          <w:lang w:val="en-US"/>
        </w:rPr>
        <w:t xml:space="preserve"> of Marmara</w:t>
      </w:r>
      <w:r w:rsidRPr="00DC27FB">
        <w:rPr>
          <w:lang w:val="en-US"/>
        </w:rPr>
        <w:t xml:space="preserve"> is transported to the </w:t>
      </w:r>
      <w:r w:rsidR="00814003">
        <w:rPr>
          <w:lang w:val="en-US"/>
        </w:rPr>
        <w:t>n</w:t>
      </w:r>
      <w:r w:rsidRPr="00DC27FB">
        <w:rPr>
          <w:lang w:val="en-US"/>
        </w:rPr>
        <w:t xml:space="preserve">orth Aegean Sea and seen as a new threat to benthic organisms in the region. The stony coral </w:t>
      </w:r>
      <w:proofErr w:type="spellStart"/>
      <w:r w:rsidRPr="00DC27FB">
        <w:rPr>
          <w:i/>
          <w:lang w:val="en-US"/>
        </w:rPr>
        <w:t>Cladocora</w:t>
      </w:r>
      <w:proofErr w:type="spellEnd"/>
      <w:r w:rsidRPr="00DC27FB">
        <w:rPr>
          <w:i/>
          <w:lang w:val="en-US"/>
        </w:rPr>
        <w:t xml:space="preserve"> </w:t>
      </w:r>
      <w:proofErr w:type="spellStart"/>
      <w:r w:rsidRPr="00DC27FB">
        <w:rPr>
          <w:i/>
          <w:lang w:val="en-US"/>
        </w:rPr>
        <w:t>caespitosa</w:t>
      </w:r>
      <w:proofErr w:type="spellEnd"/>
      <w:r w:rsidRPr="00DC27FB">
        <w:rPr>
          <w:lang w:val="en-US"/>
        </w:rPr>
        <w:t xml:space="preserve"> is important as the only species with true reef-forming ability in the Mediterranean ecosystem. The species has been reported near </w:t>
      </w:r>
      <w:proofErr w:type="spellStart"/>
      <w:r w:rsidRPr="00DC27FB">
        <w:rPr>
          <w:lang w:val="en-US"/>
        </w:rPr>
        <w:t>Gökçeada</w:t>
      </w:r>
      <w:proofErr w:type="spellEnd"/>
      <w:r w:rsidRPr="00DC27FB">
        <w:rPr>
          <w:lang w:val="en-US"/>
        </w:rPr>
        <w:t xml:space="preserve"> and in </w:t>
      </w:r>
      <w:proofErr w:type="spellStart"/>
      <w:r w:rsidRPr="00DC27FB">
        <w:rPr>
          <w:lang w:val="en-US"/>
        </w:rPr>
        <w:t>Edremit</w:t>
      </w:r>
      <w:proofErr w:type="spellEnd"/>
      <w:r w:rsidRPr="00DC27FB">
        <w:rPr>
          <w:lang w:val="en-US"/>
        </w:rPr>
        <w:t xml:space="preserve"> </w:t>
      </w:r>
      <w:r w:rsidR="00247A67">
        <w:rPr>
          <w:lang w:val="en-US"/>
        </w:rPr>
        <w:t>Gulf</w:t>
      </w:r>
      <w:r w:rsidRPr="00DC27FB">
        <w:rPr>
          <w:lang w:val="en-US"/>
        </w:rPr>
        <w:t xml:space="preserve"> of the northwest Aegean Sea as well as in the </w:t>
      </w:r>
      <w:proofErr w:type="spellStart"/>
      <w:r w:rsidRPr="00DC27FB">
        <w:rPr>
          <w:lang w:val="en-US"/>
        </w:rPr>
        <w:t>Dardanos</w:t>
      </w:r>
      <w:proofErr w:type="spellEnd"/>
      <w:r w:rsidRPr="00DC27FB">
        <w:rPr>
          <w:lang w:val="en-US"/>
        </w:rPr>
        <w:t xml:space="preserve"> region of the Dardanelles Strait leading to the Marmara Sea. It is a </w:t>
      </w:r>
      <w:proofErr w:type="spellStart"/>
      <w:r w:rsidRPr="00DC27FB">
        <w:rPr>
          <w:lang w:val="en-US"/>
        </w:rPr>
        <w:t>bioindicator</w:t>
      </w:r>
      <w:proofErr w:type="spellEnd"/>
      <w:r w:rsidRPr="00DC27FB">
        <w:rPr>
          <w:lang w:val="en-US"/>
        </w:rPr>
        <w:t xml:space="preserve"> species used to monitor the effects of climate change that now unfortunately is on the International Union for Conservation of Nature's (IUCN) red list. Photographs and video recordings were made in the Gulf of </w:t>
      </w:r>
      <w:proofErr w:type="spellStart"/>
      <w:r w:rsidRPr="00DC27FB">
        <w:rPr>
          <w:lang w:val="en-US"/>
        </w:rPr>
        <w:t>Saros</w:t>
      </w:r>
      <w:proofErr w:type="spellEnd"/>
      <w:r w:rsidRPr="00DC27FB">
        <w:rPr>
          <w:lang w:val="en-US"/>
        </w:rPr>
        <w:t xml:space="preserve"> by scuba diving in order to evaluate the local stony coral population. This is the first report on the health status of Mediterranean stony corals in the Gulf of </w:t>
      </w:r>
      <w:proofErr w:type="spellStart"/>
      <w:r w:rsidRPr="00DC27FB">
        <w:rPr>
          <w:lang w:val="en-US"/>
        </w:rPr>
        <w:t>Saros</w:t>
      </w:r>
      <w:proofErr w:type="spellEnd"/>
      <w:r w:rsidRPr="00DC27FB">
        <w:rPr>
          <w:lang w:val="en-US"/>
        </w:rPr>
        <w:t>. While some stony coral colonies in the region appeared healthy, others showed clear signs of disease including bleaching and partial tissue death. Samples were therefore taken from both healthy and diseased colonies for later analysis to elucidate the cause of their poor condition.</w:t>
      </w:r>
    </w:p>
    <w:p w:rsidR="004D62C1" w:rsidRDefault="004D62C1" w:rsidP="004D62C1">
      <w:pPr>
        <w:pStyle w:val="NormalWeb"/>
        <w:shd w:val="clear" w:color="auto" w:fill="FFFFFF"/>
        <w:spacing w:before="300"/>
        <w:jc w:val="both"/>
        <w:rPr>
          <w:lang w:val="en-US"/>
        </w:rPr>
      </w:pPr>
    </w:p>
    <w:p w:rsidR="004D62C1" w:rsidRPr="004D62C1" w:rsidRDefault="004D62C1" w:rsidP="004D62C1">
      <w:pPr>
        <w:pStyle w:val="NormalWeb"/>
        <w:shd w:val="clear" w:color="auto" w:fill="FFFFFF"/>
        <w:spacing w:before="300"/>
        <w:jc w:val="both"/>
        <w:rPr>
          <w:lang w:val="en-US"/>
        </w:rPr>
      </w:pPr>
      <w:r w:rsidRPr="004D62C1">
        <w:rPr>
          <w:b/>
          <w:lang w:val="en-US"/>
        </w:rPr>
        <w:t>Keywords:</w:t>
      </w:r>
      <w:r w:rsidRPr="004D62C1">
        <w:rPr>
          <w:lang w:val="en-US"/>
        </w:rPr>
        <w:t xml:space="preserve"> </w:t>
      </w:r>
      <w:r>
        <w:rPr>
          <w:lang w:val="en-US"/>
        </w:rPr>
        <w:t xml:space="preserve">Gulf of </w:t>
      </w:r>
      <w:proofErr w:type="spellStart"/>
      <w:r>
        <w:rPr>
          <w:lang w:val="en-US"/>
        </w:rPr>
        <w:t>Saros</w:t>
      </w:r>
      <w:proofErr w:type="spellEnd"/>
      <w:r>
        <w:rPr>
          <w:lang w:val="en-US"/>
        </w:rPr>
        <w:t>, Mediterranean Stony</w:t>
      </w:r>
      <w:r w:rsidRPr="004D62C1">
        <w:rPr>
          <w:lang w:val="en-US"/>
        </w:rPr>
        <w:t xml:space="preserve"> Coral, </w:t>
      </w:r>
      <w:proofErr w:type="spellStart"/>
      <w:r w:rsidRPr="004D62C1">
        <w:rPr>
          <w:i/>
          <w:lang w:val="en-US"/>
        </w:rPr>
        <w:t>Cladocora</w:t>
      </w:r>
      <w:proofErr w:type="spellEnd"/>
      <w:r w:rsidRPr="004D62C1">
        <w:rPr>
          <w:i/>
          <w:lang w:val="en-US"/>
        </w:rPr>
        <w:t xml:space="preserve"> </w:t>
      </w:r>
      <w:proofErr w:type="spellStart"/>
      <w:r w:rsidRPr="004D62C1">
        <w:rPr>
          <w:i/>
          <w:lang w:val="en-US"/>
        </w:rPr>
        <w:t>caespitosa</w:t>
      </w:r>
      <w:proofErr w:type="spellEnd"/>
      <w:r w:rsidRPr="004D62C1">
        <w:rPr>
          <w:lang w:val="en-US"/>
        </w:rPr>
        <w:t>, Tissue Necrosis, Bleaching</w:t>
      </w:r>
    </w:p>
    <w:p w:rsidR="00A56CAB" w:rsidRDefault="00A56CAB" w:rsidP="004A0AF9">
      <w:pPr>
        <w:pStyle w:val="NormalWeb"/>
        <w:shd w:val="clear" w:color="auto" w:fill="FFFFFF"/>
        <w:spacing w:before="300" w:beforeAutospacing="0"/>
      </w:pPr>
    </w:p>
    <w:p w:rsidR="00A56CAB" w:rsidRDefault="00A56CAB" w:rsidP="004A0AF9">
      <w:pPr>
        <w:pStyle w:val="NormalWeb"/>
        <w:shd w:val="clear" w:color="auto" w:fill="FFFFFF"/>
        <w:spacing w:before="300" w:beforeAutospacing="0"/>
      </w:pPr>
    </w:p>
    <w:p w:rsidR="00A56CAB" w:rsidRDefault="00A56CAB" w:rsidP="004A0AF9">
      <w:pPr>
        <w:pStyle w:val="NormalWeb"/>
        <w:shd w:val="clear" w:color="auto" w:fill="FFFFFF"/>
        <w:spacing w:before="300" w:beforeAutospacing="0"/>
      </w:pPr>
    </w:p>
    <w:p w:rsidR="004A0AF9" w:rsidRPr="0028062A" w:rsidRDefault="004A0AF9" w:rsidP="004A0AF9">
      <w:pPr>
        <w:pStyle w:val="NormalWeb"/>
        <w:shd w:val="clear" w:color="auto" w:fill="FFFFFF"/>
        <w:spacing w:before="300" w:beforeAutospacing="0"/>
        <w:jc w:val="both"/>
      </w:pPr>
      <w:r w:rsidRPr="004A0AF9">
        <w:rPr>
          <w:b/>
        </w:rPr>
        <w:t xml:space="preserve">İdil Elif YEL </w:t>
      </w:r>
      <w:r w:rsidR="0028062A" w:rsidRPr="0028062A">
        <w:t>0000-0003-4686-5379</w:t>
      </w:r>
    </w:p>
    <w:p w:rsidR="004A0AF9" w:rsidRDefault="004A0AF9" w:rsidP="004A0AF9">
      <w:pPr>
        <w:pStyle w:val="NormalWeb"/>
        <w:shd w:val="clear" w:color="auto" w:fill="FFFFFF"/>
        <w:spacing w:before="300" w:beforeAutospacing="0"/>
        <w:jc w:val="both"/>
        <w:rPr>
          <w:b/>
        </w:rPr>
      </w:pPr>
      <w:r w:rsidRPr="004A0AF9">
        <w:rPr>
          <w:b/>
        </w:rPr>
        <w:t xml:space="preserve">Sedat Ozan GÜREŞEN </w:t>
      </w:r>
      <w:r w:rsidR="00247A67" w:rsidRPr="00247A67">
        <w:t>0000-0002-5532-0066</w:t>
      </w:r>
    </w:p>
    <w:p w:rsidR="004A0AF9" w:rsidRDefault="004A0AF9" w:rsidP="004A0AF9">
      <w:pPr>
        <w:pStyle w:val="NormalWeb"/>
        <w:shd w:val="clear" w:color="auto" w:fill="FFFFFF"/>
        <w:spacing w:before="300" w:beforeAutospacing="0"/>
        <w:jc w:val="both"/>
        <w:rPr>
          <w:b/>
        </w:rPr>
      </w:pPr>
      <w:r w:rsidRPr="004A0AF9">
        <w:rPr>
          <w:b/>
        </w:rPr>
        <w:t xml:space="preserve">Remziye Eda YARDIMCI </w:t>
      </w:r>
      <w:r w:rsidR="00247A67" w:rsidRPr="00D12943">
        <w:rPr>
          <w:lang w:val="en-GB"/>
        </w:rPr>
        <w:t>0000-0001-7737-8739</w:t>
      </w:r>
    </w:p>
    <w:p w:rsidR="004A0AF9" w:rsidRDefault="004A0AF9" w:rsidP="004A0AF9">
      <w:pPr>
        <w:pStyle w:val="NormalWeb"/>
        <w:shd w:val="clear" w:color="auto" w:fill="FFFFFF"/>
        <w:spacing w:before="300" w:beforeAutospacing="0"/>
        <w:jc w:val="both"/>
        <w:rPr>
          <w:lang w:val="en-GB"/>
        </w:rPr>
      </w:pPr>
      <w:r w:rsidRPr="004A0AF9">
        <w:rPr>
          <w:b/>
        </w:rPr>
        <w:t xml:space="preserve">Emre TURGAY </w:t>
      </w:r>
      <w:r w:rsidR="00247A67" w:rsidRPr="00D12943">
        <w:rPr>
          <w:lang w:val="en-GB"/>
        </w:rPr>
        <w:t>0000-0001-9964-3919</w:t>
      </w:r>
    </w:p>
    <w:p w:rsidR="00247A67" w:rsidRDefault="00247A67" w:rsidP="004A0AF9">
      <w:pPr>
        <w:pStyle w:val="NormalWeb"/>
        <w:shd w:val="clear" w:color="auto" w:fill="FFFFFF"/>
        <w:spacing w:before="300" w:beforeAutospacing="0"/>
        <w:jc w:val="both"/>
        <w:rPr>
          <w:b/>
        </w:rPr>
      </w:pPr>
      <w:proofErr w:type="spellStart"/>
      <w:r w:rsidRPr="00247A67">
        <w:rPr>
          <w:b/>
          <w:lang w:val="en-GB"/>
        </w:rPr>
        <w:t>Terje</w:t>
      </w:r>
      <w:proofErr w:type="spellEnd"/>
      <w:r w:rsidRPr="00247A67">
        <w:rPr>
          <w:b/>
          <w:lang w:val="en-GB"/>
        </w:rPr>
        <w:t xml:space="preserve"> </w:t>
      </w:r>
      <w:proofErr w:type="spellStart"/>
      <w:r w:rsidRPr="00247A67">
        <w:rPr>
          <w:b/>
          <w:lang w:val="en-GB"/>
        </w:rPr>
        <w:t>Marken</w:t>
      </w:r>
      <w:proofErr w:type="spellEnd"/>
      <w:r w:rsidRPr="00247A67">
        <w:rPr>
          <w:b/>
          <w:lang w:val="en-GB"/>
        </w:rPr>
        <w:t xml:space="preserve"> STEINUM</w:t>
      </w:r>
      <w:r>
        <w:rPr>
          <w:lang w:val="en-GB"/>
        </w:rPr>
        <w:t xml:space="preserve"> 0000-0001-5377-9765</w:t>
      </w:r>
    </w:p>
    <w:p w:rsidR="004A0AF9" w:rsidRPr="004A0AF9" w:rsidRDefault="004A0AF9" w:rsidP="004A0AF9">
      <w:pPr>
        <w:pStyle w:val="NormalWeb"/>
        <w:shd w:val="clear" w:color="auto" w:fill="FFFFFF"/>
        <w:spacing w:before="300" w:beforeAutospacing="0"/>
        <w:jc w:val="both"/>
        <w:rPr>
          <w:b/>
        </w:rPr>
      </w:pPr>
      <w:r w:rsidRPr="004A0AF9">
        <w:rPr>
          <w:b/>
        </w:rPr>
        <w:t>Süheyla KARATAŞ</w:t>
      </w:r>
      <w:r w:rsidR="00247A67">
        <w:rPr>
          <w:b/>
        </w:rPr>
        <w:t xml:space="preserve"> </w:t>
      </w:r>
      <w:r w:rsidR="00247A67" w:rsidRPr="00D12943">
        <w:rPr>
          <w:lang w:val="en-GB"/>
        </w:rPr>
        <w:t>0000-0003-2006-7854</w:t>
      </w:r>
    </w:p>
    <w:sectPr w:rsidR="004A0AF9" w:rsidRPr="004A0AF9" w:rsidSect="004A0AF9">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7C8"/>
    <w:rsid w:val="000553BB"/>
    <w:rsid w:val="001717E0"/>
    <w:rsid w:val="001D2256"/>
    <w:rsid w:val="001F37C8"/>
    <w:rsid w:val="002469FC"/>
    <w:rsid w:val="00247A67"/>
    <w:rsid w:val="0028062A"/>
    <w:rsid w:val="002A76E5"/>
    <w:rsid w:val="002B3B24"/>
    <w:rsid w:val="00306A24"/>
    <w:rsid w:val="00356E5C"/>
    <w:rsid w:val="003B792F"/>
    <w:rsid w:val="00447E0B"/>
    <w:rsid w:val="004675B5"/>
    <w:rsid w:val="004A0AF9"/>
    <w:rsid w:val="004D62C1"/>
    <w:rsid w:val="00527B2D"/>
    <w:rsid w:val="005433EA"/>
    <w:rsid w:val="005A47CD"/>
    <w:rsid w:val="005F337F"/>
    <w:rsid w:val="006100D9"/>
    <w:rsid w:val="00645C0A"/>
    <w:rsid w:val="00646C4D"/>
    <w:rsid w:val="006C7256"/>
    <w:rsid w:val="00770FE9"/>
    <w:rsid w:val="007C05A9"/>
    <w:rsid w:val="007C278A"/>
    <w:rsid w:val="00814003"/>
    <w:rsid w:val="00815359"/>
    <w:rsid w:val="009D3343"/>
    <w:rsid w:val="00A56CAB"/>
    <w:rsid w:val="00A872D0"/>
    <w:rsid w:val="00AB4672"/>
    <w:rsid w:val="00C22403"/>
    <w:rsid w:val="00D601B6"/>
    <w:rsid w:val="00DC27FB"/>
    <w:rsid w:val="00E85776"/>
    <w:rsid w:val="00F20709"/>
    <w:rsid w:val="00F400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8B6BCA-F490-4BC3-9970-A7A67D57B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F37C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F37C8"/>
    <w:rPr>
      <w:b/>
      <w:bCs/>
    </w:rPr>
  </w:style>
  <w:style w:type="character" w:styleId="Kpr">
    <w:name w:val="Hyperlink"/>
    <w:basedOn w:val="VarsaylanParagrafYazTipi"/>
    <w:uiPriority w:val="99"/>
    <w:unhideWhenUsed/>
    <w:rsid w:val="004A0A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2639">
      <w:bodyDiv w:val="1"/>
      <w:marLeft w:val="0"/>
      <w:marRight w:val="0"/>
      <w:marTop w:val="0"/>
      <w:marBottom w:val="0"/>
      <w:divBdr>
        <w:top w:val="none" w:sz="0" w:space="0" w:color="auto"/>
        <w:left w:val="none" w:sz="0" w:space="0" w:color="auto"/>
        <w:bottom w:val="none" w:sz="0" w:space="0" w:color="auto"/>
        <w:right w:val="none" w:sz="0" w:space="0" w:color="auto"/>
      </w:divBdr>
    </w:div>
    <w:div w:id="372118351">
      <w:bodyDiv w:val="1"/>
      <w:marLeft w:val="0"/>
      <w:marRight w:val="0"/>
      <w:marTop w:val="0"/>
      <w:marBottom w:val="0"/>
      <w:divBdr>
        <w:top w:val="none" w:sz="0" w:space="0" w:color="auto"/>
        <w:left w:val="none" w:sz="0" w:space="0" w:color="auto"/>
        <w:bottom w:val="none" w:sz="0" w:space="0" w:color="auto"/>
        <w:right w:val="none" w:sz="0" w:space="0" w:color="auto"/>
      </w:divBdr>
    </w:div>
    <w:div w:id="61239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idileliif@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64B1F-5E74-4DF6-8245-83BB9D826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713</Words>
  <Characters>4065</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Eda Yardımcı</dc:creator>
  <cp:keywords/>
  <dc:description/>
  <cp:lastModifiedBy>E. Turgay</cp:lastModifiedBy>
  <cp:revision>6</cp:revision>
  <dcterms:created xsi:type="dcterms:W3CDTF">2022-09-26T08:32:00Z</dcterms:created>
  <dcterms:modified xsi:type="dcterms:W3CDTF">2022-09-26T09:07:00Z</dcterms:modified>
</cp:coreProperties>
</file>