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6E7A" w14:textId="7572E4F0" w:rsidR="00270907" w:rsidRPr="00270907" w:rsidRDefault="00270907" w:rsidP="00157860">
      <w:pPr>
        <w:spacing w:before="120" w:after="120" w:line="276" w:lineRule="auto"/>
        <w:jc w:val="center"/>
        <w:rPr>
          <w:rFonts w:ascii="Times New Roman" w:hAnsi="Times New Roman" w:cs="Times New Roman"/>
          <w:b/>
          <w:bCs/>
          <w:sz w:val="32"/>
          <w:szCs w:val="32"/>
        </w:rPr>
      </w:pPr>
      <w:r w:rsidRPr="00270907">
        <w:rPr>
          <w:rFonts w:ascii="Times New Roman" w:hAnsi="Times New Roman" w:cs="Times New Roman"/>
          <w:b/>
          <w:bCs/>
          <w:sz w:val="32"/>
          <w:szCs w:val="32"/>
        </w:rPr>
        <w:t xml:space="preserve">KAMU POLİTİKALARINDA YAPAY ZEKÂ </w:t>
      </w:r>
      <w:r w:rsidR="00157860">
        <w:rPr>
          <w:rFonts w:ascii="Times New Roman" w:hAnsi="Times New Roman" w:cs="Times New Roman"/>
          <w:b/>
          <w:bCs/>
          <w:sz w:val="32"/>
          <w:szCs w:val="32"/>
        </w:rPr>
        <w:t xml:space="preserve">TEKNOLOJİLERİ </w:t>
      </w:r>
      <w:r w:rsidRPr="00270907">
        <w:rPr>
          <w:rFonts w:ascii="Times New Roman" w:hAnsi="Times New Roman" w:cs="Times New Roman"/>
          <w:b/>
          <w:bCs/>
          <w:sz w:val="32"/>
          <w:szCs w:val="32"/>
        </w:rPr>
        <w:t xml:space="preserve">KULLANIMI: </w:t>
      </w:r>
      <w:r w:rsidR="00157860">
        <w:rPr>
          <w:rFonts w:ascii="Times New Roman" w:hAnsi="Times New Roman" w:cs="Times New Roman"/>
          <w:b/>
          <w:bCs/>
          <w:sz w:val="32"/>
          <w:szCs w:val="32"/>
        </w:rPr>
        <w:t xml:space="preserve">DÜNYADAN VE TÜRKİYE’DEN </w:t>
      </w:r>
      <w:r w:rsidRPr="00270907">
        <w:rPr>
          <w:rFonts w:ascii="Times New Roman" w:hAnsi="Times New Roman" w:cs="Times New Roman"/>
          <w:b/>
          <w:bCs/>
          <w:sz w:val="32"/>
          <w:szCs w:val="32"/>
        </w:rPr>
        <w:t>GÜNCEL EĞİLİMLER VE UYGULAMALAR</w:t>
      </w:r>
    </w:p>
    <w:p w14:paraId="62980427" w14:textId="77777777" w:rsidR="00270907" w:rsidRPr="00157860" w:rsidRDefault="00270907" w:rsidP="00157860">
      <w:pPr>
        <w:spacing w:before="120" w:after="120" w:line="276" w:lineRule="auto"/>
        <w:jc w:val="right"/>
        <w:rPr>
          <w:rFonts w:ascii="Times New Roman" w:hAnsi="Times New Roman" w:cs="Times New Roman"/>
          <w:b/>
          <w:bCs/>
          <w:sz w:val="28"/>
          <w:szCs w:val="28"/>
        </w:rPr>
      </w:pPr>
      <w:r w:rsidRPr="00157860">
        <w:rPr>
          <w:rFonts w:ascii="Times New Roman" w:hAnsi="Times New Roman" w:cs="Times New Roman"/>
          <w:b/>
          <w:bCs/>
          <w:sz w:val="28"/>
          <w:szCs w:val="28"/>
        </w:rPr>
        <w:t>Avukat Orçun OLTULU</w:t>
      </w:r>
    </w:p>
    <w:p w14:paraId="7CE43118" w14:textId="5257728F" w:rsidR="00270907" w:rsidRPr="00157860" w:rsidRDefault="00270907" w:rsidP="00157860">
      <w:pPr>
        <w:spacing w:before="120" w:after="120" w:line="276" w:lineRule="auto"/>
        <w:jc w:val="right"/>
        <w:rPr>
          <w:rFonts w:ascii="Times New Roman" w:hAnsi="Times New Roman" w:cs="Times New Roman"/>
          <w:sz w:val="24"/>
          <w:szCs w:val="24"/>
        </w:rPr>
      </w:pPr>
      <w:r w:rsidRPr="00157860">
        <w:rPr>
          <w:rFonts w:ascii="Times New Roman" w:hAnsi="Times New Roman" w:cs="Times New Roman"/>
          <w:sz w:val="24"/>
          <w:szCs w:val="24"/>
        </w:rPr>
        <w:t>Hacettepe Üniversitesi</w:t>
      </w:r>
      <w:r w:rsidR="00157860" w:rsidRPr="00157860">
        <w:rPr>
          <w:rFonts w:ascii="Times New Roman" w:hAnsi="Times New Roman" w:cs="Times New Roman"/>
          <w:sz w:val="24"/>
          <w:szCs w:val="24"/>
        </w:rPr>
        <w:t>, Türkiye</w:t>
      </w:r>
    </w:p>
    <w:p w14:paraId="593C5942" w14:textId="1C67163E" w:rsidR="00270907" w:rsidRPr="00157860" w:rsidRDefault="00157860" w:rsidP="00157860">
      <w:pPr>
        <w:spacing w:before="120" w:after="120" w:line="276" w:lineRule="auto"/>
        <w:jc w:val="right"/>
        <w:rPr>
          <w:rFonts w:ascii="Times New Roman" w:hAnsi="Times New Roman" w:cs="Times New Roman"/>
          <w:sz w:val="24"/>
          <w:szCs w:val="24"/>
        </w:rPr>
      </w:pPr>
      <w:hyperlink r:id="rId4" w:history="1">
        <w:r w:rsidRPr="00157860">
          <w:rPr>
            <w:rStyle w:val="Kpr"/>
            <w:rFonts w:ascii="Times New Roman" w:hAnsi="Times New Roman" w:cs="Times New Roman"/>
            <w:sz w:val="24"/>
            <w:szCs w:val="24"/>
          </w:rPr>
          <w:t>avukatorcunoltulu@gmail.com</w:t>
        </w:r>
      </w:hyperlink>
    </w:p>
    <w:p w14:paraId="50408C76" w14:textId="77777777" w:rsidR="00157860" w:rsidRPr="00270907" w:rsidRDefault="00157860" w:rsidP="00157860">
      <w:pPr>
        <w:spacing w:before="120" w:after="120" w:line="276" w:lineRule="auto"/>
        <w:jc w:val="right"/>
        <w:rPr>
          <w:rFonts w:ascii="Times New Roman" w:hAnsi="Times New Roman" w:cs="Times New Roman"/>
          <w:b/>
          <w:bCs/>
          <w:sz w:val="24"/>
          <w:szCs w:val="24"/>
        </w:rPr>
      </w:pPr>
    </w:p>
    <w:p w14:paraId="7B391669" w14:textId="77777777" w:rsidR="00270907" w:rsidRPr="00270907" w:rsidRDefault="00270907" w:rsidP="00157860">
      <w:pPr>
        <w:spacing w:before="120" w:after="120" w:line="276" w:lineRule="auto"/>
        <w:jc w:val="both"/>
        <w:rPr>
          <w:rFonts w:ascii="Times New Roman" w:hAnsi="Times New Roman" w:cs="Times New Roman"/>
          <w:sz w:val="24"/>
          <w:szCs w:val="24"/>
        </w:rPr>
      </w:pPr>
      <w:r w:rsidRPr="00270907">
        <w:rPr>
          <w:rFonts w:ascii="Times New Roman" w:hAnsi="Times New Roman" w:cs="Times New Roman"/>
          <w:sz w:val="24"/>
          <w:szCs w:val="24"/>
        </w:rPr>
        <w:t>Bu çalışmanın amacı; kamu politikalarında yapay zekâ teknolojileri kullanımının önemini, dikkat edilmesi gerekli olan hususları, kullanıma ilişkin potansiyel tehlikeleri, dünyadaki ve Türkiye’deki öncü eğilim ve uygulamaları gösterebilmek ve dünyadaki öncü eğilim ve uygulamaların Türkiye’ye politika transferi bağlamında tartışmasını yapmaktır. Yapay zekâya yönelik oluşturulan kamu politikalarının ana itici güçleri: kamu politikalarının daha hızlı, düşük maliyetli ve sürdürülebilir olmasını sağlaması; yeni teknolojilerin kamu politikalarında katılım ve denetimi arttırması; önemli ve acil toplumsal sorunları çözebilmesi; ekonomik ilerlemenin teşvik edilmesi şeklinde olup politikalar oluşturulurken dikkat edilmesi gereken hususlar ise: uzman kadrolarla yeni teknolojilerin ve iş yapma biçimlerinin öncü kullanımlarının takip edilmesi; içeriğinin, mevcut ve olası işlev ve risklerinin ayrıntılı şekilde analiz edilmesi; yapay zekâ teknolojilerinin kullanımının kısa, orta ve uzun vadede sebep olacağı idari, siyasi ve ekonomik sonuçların öngörülebilmesi; yapay zekânın motivasyonları, süreçleri, çıktıları ve sonuçları hakkındaki bilgiler açısından var olan boşlukların giderilmesi; ortaya çıkabilecek sorunlara ilişkin çözümlerinin geliştirilmesi amacıyla üniversiteler ve kurumlarla işbirliği yapılması şeklindedir. Çalışma kapsamında kamu politikalarında yapay zekâ teknolojileri kullanımında; yapay zekâ alanındaki toplam yayın sayısı, hükümetlerin bu teknolojilere hazır olma durumu, çevrimiçi kamu hizmetleri endeksleri gibi veriler doğrultusunda öncü ülkeler konumunda olduğu düşünülen Singapur, Amerika Birleşik Devletleri, Çin Halk Cumhuriyeti, Hindistan ve Rusya Federasyonu ülkeleri ele alınarak, kamuda hangi alanlarda yapay zekâ teknolojileri kullanımına yöneldikleri, kullanımda öncü kurumların hangileri olduğu ve geleceğe yönelik hedefleri incelenmiştir. Ayrıca kamuda yapay zekâ teknolojileri kullanımında son yıllarda önemli gelişmeler gösteren Türkiye de ele alınarak, öncü ülkeler olarak görülen ülkelerdeki uygulamaların Türkiye’ye politika transferi bağlamında bir tartışması yapılmıştır. Çalışmayla ulaşılmak istenen nihai amaç; istatiksel verilerle desteklenecek şekilde dünyada kamu sektöründe yapay zekâ teknolojilerinin kullanımına ilişkin geniş bir çerçeve sunmak ve dünyanın artık yapay zekâ çağında olduğu gerçeği doğrultusunda bir farkındalık yaratmaktır.</w:t>
      </w:r>
    </w:p>
    <w:p w14:paraId="737F3FEA" w14:textId="64B3A690" w:rsidR="00270907" w:rsidRDefault="00270907" w:rsidP="00157860">
      <w:pPr>
        <w:spacing w:before="120" w:after="120" w:line="276" w:lineRule="auto"/>
        <w:jc w:val="both"/>
        <w:rPr>
          <w:rFonts w:ascii="Times New Roman" w:hAnsi="Times New Roman" w:cs="Times New Roman"/>
          <w:i/>
          <w:iCs/>
          <w:sz w:val="24"/>
          <w:szCs w:val="24"/>
        </w:rPr>
      </w:pPr>
      <w:r w:rsidRPr="00270907">
        <w:rPr>
          <w:rFonts w:ascii="Times New Roman" w:hAnsi="Times New Roman" w:cs="Times New Roman"/>
          <w:b/>
          <w:bCs/>
          <w:i/>
          <w:iCs/>
          <w:sz w:val="24"/>
          <w:szCs w:val="24"/>
        </w:rPr>
        <w:t>Anahtar Kelimeler:</w:t>
      </w:r>
      <w:r w:rsidRPr="00270907">
        <w:rPr>
          <w:rFonts w:ascii="Times New Roman" w:hAnsi="Times New Roman" w:cs="Times New Roman"/>
          <w:i/>
          <w:iCs/>
          <w:sz w:val="24"/>
          <w:szCs w:val="24"/>
        </w:rPr>
        <w:t xml:space="preserve"> Kamu sektörü, yapay zekâ teknolojileri, politika transfer</w:t>
      </w:r>
      <w:r w:rsidR="00A9570A">
        <w:rPr>
          <w:rFonts w:ascii="Times New Roman" w:hAnsi="Times New Roman" w:cs="Times New Roman"/>
          <w:i/>
          <w:iCs/>
          <w:sz w:val="24"/>
          <w:szCs w:val="24"/>
        </w:rPr>
        <w:t>i</w:t>
      </w:r>
    </w:p>
    <w:p w14:paraId="7AF62FA4" w14:textId="3E492373" w:rsidR="00157860" w:rsidRPr="00270907" w:rsidRDefault="00157860" w:rsidP="00157860">
      <w:pPr>
        <w:spacing w:before="120" w:after="120" w:line="276" w:lineRule="auto"/>
        <w:rPr>
          <w:rFonts w:ascii="Times New Roman" w:hAnsi="Times New Roman" w:cs="Times New Roman"/>
          <w:sz w:val="24"/>
          <w:szCs w:val="24"/>
        </w:rPr>
      </w:pPr>
      <w:r w:rsidRPr="00270907">
        <w:rPr>
          <w:rStyle w:val="Gl"/>
          <w:rFonts w:ascii="Times New Roman" w:hAnsi="Times New Roman" w:cs="Times New Roman"/>
          <w:color w:val="444444"/>
          <w:sz w:val="24"/>
          <w:szCs w:val="24"/>
          <w:shd w:val="clear" w:color="auto" w:fill="FFFFFF"/>
        </w:rPr>
        <w:t>Kategori Numarası</w:t>
      </w:r>
      <w:r w:rsidRPr="00270907">
        <w:rPr>
          <w:rFonts w:ascii="Times New Roman" w:hAnsi="Times New Roman" w:cs="Times New Roman"/>
          <w:color w:val="444444"/>
          <w:sz w:val="24"/>
          <w:szCs w:val="24"/>
          <w:shd w:val="clear" w:color="auto" w:fill="FFFFFF"/>
        </w:rPr>
        <w:t>:</w:t>
      </w:r>
      <w:r>
        <w:rPr>
          <w:rFonts w:ascii="Times New Roman" w:hAnsi="Times New Roman" w:cs="Times New Roman"/>
          <w:color w:val="444444"/>
          <w:sz w:val="24"/>
          <w:szCs w:val="24"/>
          <w:shd w:val="clear" w:color="auto" w:fill="FFFFFF"/>
        </w:rPr>
        <w:t xml:space="preserve"> </w:t>
      </w:r>
      <w:r w:rsidR="00A169C8">
        <w:rPr>
          <w:rFonts w:ascii="Times New Roman" w:hAnsi="Times New Roman" w:cs="Times New Roman"/>
          <w:color w:val="444444"/>
          <w:sz w:val="24"/>
          <w:szCs w:val="24"/>
          <w:shd w:val="clear" w:color="auto" w:fill="FFFFFF"/>
        </w:rPr>
        <w:t>3-</w:t>
      </w:r>
      <w:r w:rsidR="00A169C8" w:rsidRPr="00A169C8">
        <w:rPr>
          <w:rFonts w:ascii="Times New Roman" w:hAnsi="Times New Roman" w:cs="Times New Roman"/>
          <w:color w:val="444444"/>
          <w:sz w:val="24"/>
          <w:szCs w:val="24"/>
          <w:shd w:val="clear" w:color="auto" w:fill="FFFFFF"/>
        </w:rPr>
        <w:t>KURUMSAL AÇILARDAN YÖNETİM</w:t>
      </w:r>
      <w:r w:rsidRPr="00270907">
        <w:rPr>
          <w:rFonts w:ascii="Times New Roman" w:hAnsi="Times New Roman" w:cs="Times New Roman"/>
          <w:color w:val="444444"/>
          <w:sz w:val="24"/>
          <w:szCs w:val="24"/>
        </w:rPr>
        <w:br/>
      </w:r>
      <w:r w:rsidRPr="00270907">
        <w:rPr>
          <w:rStyle w:val="Gl"/>
          <w:rFonts w:ascii="Times New Roman" w:hAnsi="Times New Roman" w:cs="Times New Roman"/>
          <w:color w:val="444444"/>
          <w:sz w:val="24"/>
          <w:szCs w:val="24"/>
          <w:shd w:val="clear" w:color="auto" w:fill="FFFFFF"/>
        </w:rPr>
        <w:t>Kategori Konusu</w:t>
      </w:r>
      <w:r w:rsidRPr="00270907">
        <w:rPr>
          <w:rFonts w:ascii="Times New Roman" w:hAnsi="Times New Roman" w:cs="Times New Roman"/>
          <w:color w:val="444444"/>
          <w:sz w:val="24"/>
          <w:szCs w:val="24"/>
          <w:shd w:val="clear" w:color="auto" w:fill="FFFFFF"/>
        </w:rPr>
        <w:t>:</w:t>
      </w:r>
      <w:r w:rsidRPr="00270907">
        <w:t xml:space="preserve"> </w:t>
      </w:r>
      <w:r w:rsidR="00A169C8">
        <w:t>A-1-</w:t>
      </w:r>
      <w:r w:rsidRPr="00270907">
        <w:rPr>
          <w:rFonts w:ascii="Times New Roman" w:hAnsi="Times New Roman" w:cs="Times New Roman"/>
          <w:color w:val="444444"/>
          <w:sz w:val="24"/>
          <w:szCs w:val="24"/>
          <w:shd w:val="clear" w:color="auto" w:fill="FFFFFF"/>
        </w:rPr>
        <w:t>Kamu Açısından Yönetim</w:t>
      </w:r>
    </w:p>
    <w:p w14:paraId="189E2745" w14:textId="77777777" w:rsidR="00157860" w:rsidRDefault="00157860" w:rsidP="00157860">
      <w:pPr>
        <w:spacing w:before="120" w:after="120" w:line="276" w:lineRule="auto"/>
        <w:jc w:val="both"/>
        <w:rPr>
          <w:rFonts w:ascii="Times New Roman" w:hAnsi="Times New Roman" w:cs="Times New Roman"/>
          <w:i/>
          <w:iCs/>
          <w:sz w:val="24"/>
          <w:szCs w:val="24"/>
        </w:rPr>
      </w:pPr>
    </w:p>
    <w:p w14:paraId="0552AB8F" w14:textId="77777777" w:rsidR="00157860" w:rsidRPr="00270907" w:rsidRDefault="00157860" w:rsidP="00157860">
      <w:pPr>
        <w:spacing w:before="120" w:after="120" w:line="276" w:lineRule="auto"/>
        <w:jc w:val="both"/>
        <w:rPr>
          <w:rFonts w:ascii="Times New Roman" w:hAnsi="Times New Roman" w:cs="Times New Roman"/>
          <w:i/>
          <w:iCs/>
          <w:sz w:val="24"/>
          <w:szCs w:val="24"/>
        </w:rPr>
      </w:pPr>
    </w:p>
    <w:p w14:paraId="45410EDE" w14:textId="77777777" w:rsidR="00A169C8" w:rsidRPr="00A169C8" w:rsidRDefault="00A169C8" w:rsidP="00A169C8">
      <w:pPr>
        <w:spacing w:before="120" w:after="120" w:line="276" w:lineRule="auto"/>
        <w:jc w:val="center"/>
        <w:rPr>
          <w:rFonts w:ascii="Times New Roman" w:hAnsi="Times New Roman" w:cs="Times New Roman"/>
          <w:b/>
          <w:bCs/>
          <w:sz w:val="32"/>
          <w:szCs w:val="32"/>
        </w:rPr>
      </w:pPr>
      <w:r w:rsidRPr="00A169C8">
        <w:rPr>
          <w:rFonts w:ascii="Times New Roman" w:hAnsi="Times New Roman" w:cs="Times New Roman"/>
          <w:b/>
          <w:bCs/>
          <w:sz w:val="32"/>
          <w:szCs w:val="32"/>
        </w:rPr>
        <w:lastRenderedPageBreak/>
        <w:t>USE OF ARTIFICIAL INTELLIGENCE TECHNOLOGIES IN PUBLIC POLICIES: CURRENT TRENDS AND APPLICATIONS FROM THE WORLD AND TURKEY</w:t>
      </w:r>
    </w:p>
    <w:p w14:paraId="3C7A3006" w14:textId="32BAD9C4" w:rsidR="00270907" w:rsidRPr="00270907" w:rsidRDefault="00270907" w:rsidP="00157860">
      <w:pPr>
        <w:spacing w:before="120" w:after="120" w:line="276" w:lineRule="auto"/>
        <w:jc w:val="right"/>
        <w:rPr>
          <w:rFonts w:ascii="Times New Roman" w:hAnsi="Times New Roman" w:cs="Times New Roman"/>
          <w:b/>
          <w:bCs/>
          <w:sz w:val="28"/>
          <w:szCs w:val="28"/>
        </w:rPr>
      </w:pPr>
      <w:proofErr w:type="spellStart"/>
      <w:r w:rsidRPr="00270907">
        <w:rPr>
          <w:rFonts w:ascii="Times New Roman" w:hAnsi="Times New Roman" w:cs="Times New Roman"/>
          <w:b/>
          <w:bCs/>
          <w:sz w:val="28"/>
          <w:szCs w:val="28"/>
        </w:rPr>
        <w:t>Lawyer</w:t>
      </w:r>
      <w:proofErr w:type="spellEnd"/>
      <w:r w:rsidRPr="00270907">
        <w:rPr>
          <w:rFonts w:ascii="Times New Roman" w:hAnsi="Times New Roman" w:cs="Times New Roman"/>
          <w:b/>
          <w:bCs/>
          <w:sz w:val="28"/>
          <w:szCs w:val="28"/>
        </w:rPr>
        <w:t xml:space="preserve"> Orçun OLTULU</w:t>
      </w:r>
    </w:p>
    <w:p w14:paraId="36912E85" w14:textId="05DE362D" w:rsidR="00270907" w:rsidRPr="00157860" w:rsidRDefault="00270907" w:rsidP="00157860">
      <w:pPr>
        <w:spacing w:before="120" w:after="120" w:line="276" w:lineRule="auto"/>
        <w:jc w:val="right"/>
        <w:rPr>
          <w:rFonts w:ascii="Times New Roman" w:hAnsi="Times New Roman" w:cs="Times New Roman"/>
          <w:sz w:val="24"/>
          <w:szCs w:val="24"/>
        </w:rPr>
      </w:pPr>
      <w:r w:rsidRPr="00157860">
        <w:rPr>
          <w:rFonts w:ascii="Times New Roman" w:hAnsi="Times New Roman" w:cs="Times New Roman"/>
          <w:sz w:val="24"/>
          <w:szCs w:val="24"/>
        </w:rPr>
        <w:t xml:space="preserve">Hacettepe </w:t>
      </w:r>
      <w:proofErr w:type="spellStart"/>
      <w:r w:rsidRPr="00157860">
        <w:rPr>
          <w:rFonts w:ascii="Times New Roman" w:hAnsi="Times New Roman" w:cs="Times New Roman"/>
          <w:sz w:val="24"/>
          <w:szCs w:val="24"/>
        </w:rPr>
        <w:t>University</w:t>
      </w:r>
      <w:proofErr w:type="spellEnd"/>
      <w:r w:rsidR="00157860">
        <w:rPr>
          <w:rFonts w:ascii="Times New Roman" w:hAnsi="Times New Roman" w:cs="Times New Roman"/>
          <w:sz w:val="24"/>
          <w:szCs w:val="24"/>
        </w:rPr>
        <w:t xml:space="preserve">, </w:t>
      </w:r>
      <w:proofErr w:type="spellStart"/>
      <w:r w:rsidR="00157860">
        <w:rPr>
          <w:rFonts w:ascii="Times New Roman" w:hAnsi="Times New Roman" w:cs="Times New Roman"/>
          <w:sz w:val="24"/>
          <w:szCs w:val="24"/>
        </w:rPr>
        <w:t>Turkey</w:t>
      </w:r>
      <w:proofErr w:type="spellEnd"/>
    </w:p>
    <w:p w14:paraId="1DE2D0E4" w14:textId="1AAE4FAC" w:rsidR="00270907" w:rsidRPr="00157860" w:rsidRDefault="00270907" w:rsidP="00157860">
      <w:pPr>
        <w:spacing w:before="120" w:after="120" w:line="276" w:lineRule="auto"/>
        <w:jc w:val="right"/>
        <w:rPr>
          <w:rFonts w:ascii="Times New Roman" w:hAnsi="Times New Roman" w:cs="Times New Roman"/>
          <w:sz w:val="24"/>
          <w:szCs w:val="24"/>
        </w:rPr>
      </w:pPr>
      <w:r w:rsidRPr="00157860">
        <w:rPr>
          <w:rFonts w:ascii="Times New Roman" w:hAnsi="Times New Roman" w:cs="Times New Roman"/>
          <w:sz w:val="24"/>
          <w:szCs w:val="24"/>
        </w:rPr>
        <w:t>avukatorcunoltulu@gmail.com</w:t>
      </w:r>
    </w:p>
    <w:p w14:paraId="7AB28412" w14:textId="77777777" w:rsidR="00270907" w:rsidRPr="00270907" w:rsidRDefault="00270907" w:rsidP="00157860">
      <w:pPr>
        <w:spacing w:before="120" w:after="120" w:line="276" w:lineRule="auto"/>
        <w:jc w:val="both"/>
        <w:rPr>
          <w:rFonts w:ascii="Times New Roman" w:hAnsi="Times New Roman" w:cs="Times New Roman"/>
          <w:sz w:val="24"/>
          <w:szCs w:val="24"/>
        </w:rPr>
      </w:pP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purpose</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this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study</w:t>
      </w:r>
      <w:proofErr w:type="spellEnd"/>
      <w:r w:rsidRPr="00270907">
        <w:rPr>
          <w:rFonts w:ascii="Times New Roman" w:hAnsi="Times New Roman" w:cs="Times New Roman"/>
          <w:sz w:val="24"/>
          <w:szCs w:val="24"/>
        </w:rPr>
        <w:t xml:space="preserve"> is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show</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importance</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use</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artificial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intelligence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technologies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public</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policies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issues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that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need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be </w:t>
      </w:r>
      <w:proofErr w:type="spellStart"/>
      <w:r w:rsidRPr="00270907">
        <w:rPr>
          <w:rFonts w:ascii="Times New Roman" w:hAnsi="Times New Roman" w:cs="Times New Roman"/>
          <w:sz w:val="24"/>
          <w:szCs w:val="24"/>
        </w:rPr>
        <w:t>taken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into</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consideration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potential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dangers</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use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leading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trends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practices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world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Turkey</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discuss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leading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trends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practices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world</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context</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policy</w:t>
      </w:r>
      <w:proofErr w:type="spellEnd"/>
      <w:r w:rsidRPr="00270907">
        <w:rPr>
          <w:rFonts w:ascii="Times New Roman" w:hAnsi="Times New Roman" w:cs="Times New Roman"/>
          <w:sz w:val="24"/>
          <w:szCs w:val="24"/>
        </w:rPr>
        <w:t xml:space="preserve"> transfer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Turkey</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main </w:t>
      </w:r>
      <w:proofErr w:type="spellStart"/>
      <w:r w:rsidRPr="00270907">
        <w:rPr>
          <w:rFonts w:ascii="Times New Roman" w:hAnsi="Times New Roman" w:cs="Times New Roman"/>
          <w:sz w:val="24"/>
          <w:szCs w:val="24"/>
        </w:rPr>
        <w:t>driving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forces</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public</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policies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created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for</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artificial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intelligence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are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ensuring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that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public</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policies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are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faster</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lower</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cost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sustainable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new</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technologies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increase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participation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control</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public</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policies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solve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important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urgent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social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problems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issues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that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should</w:t>
      </w:r>
      <w:proofErr w:type="spellEnd"/>
      <w:r w:rsidRPr="00270907">
        <w:rPr>
          <w:rFonts w:ascii="Times New Roman" w:hAnsi="Times New Roman" w:cs="Times New Roman"/>
          <w:sz w:val="24"/>
          <w:szCs w:val="24"/>
        </w:rPr>
        <w:t xml:space="preserve"> be </w:t>
      </w:r>
      <w:proofErr w:type="spellStart"/>
      <w:r w:rsidRPr="00270907">
        <w:rPr>
          <w:rFonts w:ascii="Times New Roman" w:hAnsi="Times New Roman" w:cs="Times New Roman"/>
          <w:sz w:val="24"/>
          <w:szCs w:val="24"/>
        </w:rPr>
        <w:t>taken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into</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consideration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when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creating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policies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form of </w:t>
      </w:r>
      <w:proofErr w:type="spellStart"/>
      <w:r w:rsidRPr="00270907">
        <w:rPr>
          <w:rFonts w:ascii="Times New Roman" w:hAnsi="Times New Roman" w:cs="Times New Roman"/>
          <w:sz w:val="24"/>
          <w:szCs w:val="24"/>
        </w:rPr>
        <w:t>encouraging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economic</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progress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are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following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pioneering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uses</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new</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technologies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ways</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doing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business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with</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expert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staff</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detailed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analysis</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its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content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current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possible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functions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risks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predicting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administrative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political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economic</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consequences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that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use</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artificial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intelligence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technologies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will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cause</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short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medium</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long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term</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addressing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existing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gaps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knowledge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about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motivations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processes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outputs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consequences</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artificial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intelligence</w:t>
      </w:r>
      <w:proofErr w:type="spellEnd"/>
      <w:r w:rsidRPr="00270907">
        <w:rPr>
          <w:rFonts w:ascii="Times New Roman" w:hAnsi="Times New Roman" w:cs="Times New Roman"/>
          <w:sz w:val="24"/>
          <w:szCs w:val="24"/>
        </w:rPr>
        <w:t xml:space="preserve">; it is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form of </w:t>
      </w:r>
      <w:proofErr w:type="spellStart"/>
      <w:r w:rsidRPr="00270907">
        <w:rPr>
          <w:rFonts w:ascii="Times New Roman" w:hAnsi="Times New Roman" w:cs="Times New Roman"/>
          <w:sz w:val="24"/>
          <w:szCs w:val="24"/>
        </w:rPr>
        <w:t>cooperation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with</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universities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institutions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order</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develop</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solutions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problems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that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may</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arise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Within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scope</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study</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use</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artificial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intelligence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technologies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public</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policies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line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with</w:t>
      </w:r>
      <w:proofErr w:type="spellEnd"/>
      <w:r w:rsidRPr="00270907">
        <w:rPr>
          <w:rFonts w:ascii="Times New Roman" w:hAnsi="Times New Roman" w:cs="Times New Roman"/>
          <w:sz w:val="24"/>
          <w:szCs w:val="24"/>
        </w:rPr>
        <w:t xml:space="preserve"> data </w:t>
      </w:r>
      <w:proofErr w:type="spellStart"/>
      <w:r w:rsidRPr="00270907">
        <w:rPr>
          <w:rFonts w:ascii="Times New Roman" w:hAnsi="Times New Roman" w:cs="Times New Roman"/>
          <w:sz w:val="24"/>
          <w:szCs w:val="24"/>
        </w:rPr>
        <w:t>such</w:t>
      </w:r>
      <w:proofErr w:type="spellEnd"/>
      <w:r w:rsidRPr="00270907">
        <w:rPr>
          <w:rFonts w:ascii="Times New Roman" w:hAnsi="Times New Roman" w:cs="Times New Roman"/>
          <w:sz w:val="24"/>
          <w:szCs w:val="24"/>
        </w:rPr>
        <w:t xml:space="preserve"> as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total </w:t>
      </w:r>
      <w:proofErr w:type="spellStart"/>
      <w:r w:rsidRPr="00270907">
        <w:rPr>
          <w:rFonts w:ascii="Times New Roman" w:hAnsi="Times New Roman" w:cs="Times New Roman"/>
          <w:sz w:val="24"/>
          <w:szCs w:val="24"/>
        </w:rPr>
        <w:t>number</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publications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field</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artificial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intelligence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readiness</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governments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for</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these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technologies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online </w:t>
      </w:r>
      <w:proofErr w:type="spellStart"/>
      <w:r w:rsidRPr="00270907">
        <w:rPr>
          <w:rFonts w:ascii="Times New Roman" w:hAnsi="Times New Roman" w:cs="Times New Roman"/>
          <w:sz w:val="24"/>
          <w:szCs w:val="24"/>
        </w:rPr>
        <w:t>public</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services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indices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Singapore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United </w:t>
      </w:r>
      <w:proofErr w:type="spellStart"/>
      <w:r w:rsidRPr="00270907">
        <w:rPr>
          <w:rFonts w:ascii="Times New Roman" w:hAnsi="Times New Roman" w:cs="Times New Roman"/>
          <w:sz w:val="24"/>
          <w:szCs w:val="24"/>
        </w:rPr>
        <w:t>States</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America</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People's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Republic</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China</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India</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Russian </w:t>
      </w:r>
      <w:proofErr w:type="spellStart"/>
      <w:r w:rsidRPr="00270907">
        <w:rPr>
          <w:rFonts w:ascii="Times New Roman" w:hAnsi="Times New Roman" w:cs="Times New Roman"/>
          <w:sz w:val="24"/>
          <w:szCs w:val="24"/>
        </w:rPr>
        <w:t>Federation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which</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are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considered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be </w:t>
      </w:r>
      <w:proofErr w:type="spellStart"/>
      <w:r w:rsidRPr="00270907">
        <w:rPr>
          <w:rFonts w:ascii="Times New Roman" w:hAnsi="Times New Roman" w:cs="Times New Roman"/>
          <w:sz w:val="24"/>
          <w:szCs w:val="24"/>
        </w:rPr>
        <w:t>leading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countries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are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discussed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which</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areas</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artificial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intelligence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technologies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are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used</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public</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sector</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these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countrys</w:t>
      </w:r>
      <w:proofErr w:type="spellEnd"/>
      <w:r w:rsidRPr="00270907">
        <w:rPr>
          <w:rFonts w:ascii="Times New Roman" w:hAnsi="Times New Roman" w:cs="Times New Roman"/>
          <w:sz w:val="24"/>
          <w:szCs w:val="24"/>
        </w:rPr>
        <w:t xml:space="preserve"> has </w:t>
      </w:r>
      <w:proofErr w:type="spellStart"/>
      <w:r w:rsidRPr="00270907">
        <w:rPr>
          <w:rFonts w:ascii="Times New Roman" w:hAnsi="Times New Roman" w:cs="Times New Roman"/>
          <w:sz w:val="24"/>
          <w:szCs w:val="24"/>
        </w:rPr>
        <w:t>been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examined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Their</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tendency</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use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which</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institutions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are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leading</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institutions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use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their</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goals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for</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future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were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examined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addition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Turkey</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which</w:t>
      </w:r>
      <w:proofErr w:type="spellEnd"/>
      <w:r w:rsidRPr="00270907">
        <w:rPr>
          <w:rFonts w:ascii="Times New Roman" w:hAnsi="Times New Roman" w:cs="Times New Roman"/>
          <w:sz w:val="24"/>
          <w:szCs w:val="24"/>
        </w:rPr>
        <w:t xml:space="preserve"> has </w:t>
      </w:r>
      <w:proofErr w:type="spellStart"/>
      <w:r w:rsidRPr="00270907">
        <w:rPr>
          <w:rFonts w:ascii="Times New Roman" w:hAnsi="Times New Roman" w:cs="Times New Roman"/>
          <w:sz w:val="24"/>
          <w:szCs w:val="24"/>
        </w:rPr>
        <w:t>shown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significant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developments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use</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artificial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intelligence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technologies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public</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sector</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recent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years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was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discussed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a </w:t>
      </w:r>
      <w:proofErr w:type="spellStart"/>
      <w:r w:rsidRPr="00270907">
        <w:rPr>
          <w:rFonts w:ascii="Times New Roman" w:hAnsi="Times New Roman" w:cs="Times New Roman"/>
          <w:sz w:val="24"/>
          <w:szCs w:val="24"/>
        </w:rPr>
        <w:t>discussion</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was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made</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context</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policy</w:t>
      </w:r>
      <w:proofErr w:type="spellEnd"/>
      <w:r w:rsidRPr="00270907">
        <w:rPr>
          <w:rFonts w:ascii="Times New Roman" w:hAnsi="Times New Roman" w:cs="Times New Roman"/>
          <w:sz w:val="24"/>
          <w:szCs w:val="24"/>
        </w:rPr>
        <w:t xml:space="preserve"> transfer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Turkey</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about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practices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countries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seen</w:t>
      </w:r>
      <w:proofErr w:type="spellEnd"/>
      <w:r w:rsidRPr="00270907">
        <w:rPr>
          <w:rFonts w:ascii="Times New Roman" w:hAnsi="Times New Roman" w:cs="Times New Roman"/>
          <w:sz w:val="24"/>
          <w:szCs w:val="24"/>
        </w:rPr>
        <w:t xml:space="preserve"> as </w:t>
      </w:r>
      <w:proofErr w:type="spellStart"/>
      <w:r w:rsidRPr="00270907">
        <w:rPr>
          <w:rFonts w:ascii="Times New Roman" w:hAnsi="Times New Roman" w:cs="Times New Roman"/>
          <w:sz w:val="24"/>
          <w:szCs w:val="24"/>
        </w:rPr>
        <w:t>pioneer</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countries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ultimate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goal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be </w:t>
      </w:r>
      <w:proofErr w:type="spellStart"/>
      <w:r w:rsidRPr="00270907">
        <w:rPr>
          <w:rFonts w:ascii="Times New Roman" w:hAnsi="Times New Roman" w:cs="Times New Roman"/>
          <w:sz w:val="24"/>
          <w:szCs w:val="24"/>
        </w:rPr>
        <w:t>achieved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with</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study</w:t>
      </w:r>
      <w:proofErr w:type="spellEnd"/>
      <w:r w:rsidRPr="00270907">
        <w:rPr>
          <w:rFonts w:ascii="Times New Roman" w:hAnsi="Times New Roman" w:cs="Times New Roman"/>
          <w:sz w:val="24"/>
          <w:szCs w:val="24"/>
        </w:rPr>
        <w:t xml:space="preserve"> is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provide</w:t>
      </w:r>
      <w:proofErr w:type="spellEnd"/>
      <w:r w:rsidRPr="00270907">
        <w:rPr>
          <w:rFonts w:ascii="Times New Roman" w:hAnsi="Times New Roman" w:cs="Times New Roman"/>
          <w:sz w:val="24"/>
          <w:szCs w:val="24"/>
        </w:rPr>
        <w:t xml:space="preserve"> a </w:t>
      </w:r>
      <w:proofErr w:type="spellStart"/>
      <w:r w:rsidRPr="00270907">
        <w:rPr>
          <w:rFonts w:ascii="Times New Roman" w:hAnsi="Times New Roman" w:cs="Times New Roman"/>
          <w:sz w:val="24"/>
          <w:szCs w:val="24"/>
        </w:rPr>
        <w:t>broad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framework</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for</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use</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artificial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intelligence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technologies</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public</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sector</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world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supported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by</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statistical</w:t>
      </w:r>
      <w:proofErr w:type="spellEnd"/>
      <w:r w:rsidRPr="00270907">
        <w:rPr>
          <w:rFonts w:ascii="Times New Roman" w:hAnsi="Times New Roman" w:cs="Times New Roman"/>
          <w:sz w:val="24"/>
          <w:szCs w:val="24"/>
        </w:rPr>
        <w:t xml:space="preserve"> </w:t>
      </w:r>
      <w:proofErr w:type="gramStart"/>
      <w:r w:rsidRPr="00270907">
        <w:rPr>
          <w:rFonts w:ascii="Times New Roman" w:hAnsi="Times New Roman" w:cs="Times New Roman"/>
          <w:sz w:val="24"/>
          <w:szCs w:val="24"/>
        </w:rPr>
        <w:t>data</w:t>
      </w:r>
      <w:proofErr w:type="gram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and</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to</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raise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awareness</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about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fact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that</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world</w:t>
      </w:r>
      <w:proofErr w:type="spellEnd"/>
      <w:r w:rsidRPr="00270907">
        <w:rPr>
          <w:rFonts w:ascii="Times New Roman" w:hAnsi="Times New Roman" w:cs="Times New Roman"/>
          <w:sz w:val="24"/>
          <w:szCs w:val="24"/>
        </w:rPr>
        <w:t xml:space="preserve"> is </w:t>
      </w:r>
      <w:proofErr w:type="spellStart"/>
      <w:r w:rsidRPr="00270907">
        <w:rPr>
          <w:rFonts w:ascii="Times New Roman" w:hAnsi="Times New Roman" w:cs="Times New Roman"/>
          <w:sz w:val="24"/>
          <w:szCs w:val="24"/>
        </w:rPr>
        <w:t>now</w:t>
      </w:r>
      <w:proofErr w:type="spellEnd"/>
      <w:r w:rsidRPr="00270907">
        <w:rPr>
          <w:rFonts w:ascii="Times New Roman" w:hAnsi="Times New Roman" w:cs="Times New Roman"/>
          <w:sz w:val="24"/>
          <w:szCs w:val="24"/>
        </w:rPr>
        <w:t xml:space="preserve"> in </w:t>
      </w:r>
      <w:proofErr w:type="spellStart"/>
      <w:r w:rsidRPr="00270907">
        <w:rPr>
          <w:rFonts w:ascii="Times New Roman" w:hAnsi="Times New Roman" w:cs="Times New Roman"/>
          <w:sz w:val="24"/>
          <w:szCs w:val="24"/>
        </w:rPr>
        <w:t>the</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age</w:t>
      </w:r>
      <w:proofErr w:type="spellEnd"/>
      <w:r w:rsidRPr="00270907">
        <w:rPr>
          <w:rFonts w:ascii="Times New Roman" w:hAnsi="Times New Roman" w:cs="Times New Roman"/>
          <w:sz w:val="24"/>
          <w:szCs w:val="24"/>
        </w:rPr>
        <w:t xml:space="preserve"> of </w:t>
      </w:r>
      <w:proofErr w:type="spellStart"/>
      <w:r w:rsidRPr="00270907">
        <w:rPr>
          <w:rFonts w:ascii="Times New Roman" w:hAnsi="Times New Roman" w:cs="Times New Roman"/>
          <w:sz w:val="24"/>
          <w:szCs w:val="24"/>
        </w:rPr>
        <w:t>artificial</w:t>
      </w:r>
      <w:proofErr w:type="spellEnd"/>
      <w:r w:rsidRPr="00270907">
        <w:rPr>
          <w:rFonts w:ascii="Times New Roman" w:hAnsi="Times New Roman" w:cs="Times New Roman"/>
          <w:sz w:val="24"/>
          <w:szCs w:val="24"/>
        </w:rPr>
        <w:t xml:space="preserve"> </w:t>
      </w:r>
      <w:proofErr w:type="spellStart"/>
      <w:r w:rsidRPr="00270907">
        <w:rPr>
          <w:rFonts w:ascii="Times New Roman" w:hAnsi="Times New Roman" w:cs="Times New Roman"/>
          <w:sz w:val="24"/>
          <w:szCs w:val="24"/>
        </w:rPr>
        <w:t>intelligence</w:t>
      </w:r>
      <w:proofErr w:type="spellEnd"/>
      <w:r w:rsidRPr="00270907">
        <w:rPr>
          <w:rFonts w:ascii="Times New Roman" w:hAnsi="Times New Roman" w:cs="Times New Roman"/>
          <w:sz w:val="24"/>
          <w:szCs w:val="24"/>
        </w:rPr>
        <w:t>.</w:t>
      </w:r>
    </w:p>
    <w:p w14:paraId="2D81ABFD" w14:textId="77777777" w:rsidR="00270907" w:rsidRPr="00270907" w:rsidRDefault="00270907" w:rsidP="00157860">
      <w:pPr>
        <w:spacing w:before="120" w:after="120" w:line="276" w:lineRule="auto"/>
        <w:jc w:val="both"/>
        <w:rPr>
          <w:rFonts w:ascii="Times New Roman" w:hAnsi="Times New Roman" w:cs="Times New Roman"/>
          <w:i/>
          <w:iCs/>
          <w:sz w:val="24"/>
          <w:szCs w:val="24"/>
        </w:rPr>
      </w:pPr>
      <w:proofErr w:type="spellStart"/>
      <w:r w:rsidRPr="00270907">
        <w:rPr>
          <w:rFonts w:ascii="Times New Roman" w:hAnsi="Times New Roman" w:cs="Times New Roman"/>
          <w:b/>
          <w:bCs/>
          <w:i/>
          <w:iCs/>
          <w:sz w:val="24"/>
          <w:szCs w:val="24"/>
        </w:rPr>
        <w:t>Keywords</w:t>
      </w:r>
      <w:proofErr w:type="spellEnd"/>
      <w:r w:rsidRPr="00270907">
        <w:rPr>
          <w:rFonts w:ascii="Times New Roman" w:hAnsi="Times New Roman" w:cs="Times New Roman"/>
          <w:b/>
          <w:bCs/>
          <w:i/>
          <w:iCs/>
          <w:sz w:val="24"/>
          <w:szCs w:val="24"/>
        </w:rPr>
        <w:t>:</w:t>
      </w:r>
      <w:r w:rsidRPr="00270907">
        <w:rPr>
          <w:rFonts w:ascii="Times New Roman" w:hAnsi="Times New Roman" w:cs="Times New Roman"/>
          <w:i/>
          <w:iCs/>
          <w:sz w:val="24"/>
          <w:szCs w:val="24"/>
        </w:rPr>
        <w:t xml:space="preserve"> </w:t>
      </w:r>
      <w:proofErr w:type="spellStart"/>
      <w:r w:rsidRPr="00270907">
        <w:rPr>
          <w:rFonts w:ascii="Times New Roman" w:hAnsi="Times New Roman" w:cs="Times New Roman"/>
          <w:i/>
          <w:iCs/>
          <w:sz w:val="24"/>
          <w:szCs w:val="24"/>
        </w:rPr>
        <w:t>Public</w:t>
      </w:r>
      <w:proofErr w:type="spellEnd"/>
      <w:r w:rsidRPr="00270907">
        <w:rPr>
          <w:rFonts w:ascii="Times New Roman" w:hAnsi="Times New Roman" w:cs="Times New Roman"/>
          <w:i/>
          <w:iCs/>
          <w:sz w:val="24"/>
          <w:szCs w:val="24"/>
        </w:rPr>
        <w:t xml:space="preserve"> </w:t>
      </w:r>
      <w:proofErr w:type="spellStart"/>
      <w:r w:rsidRPr="00270907">
        <w:rPr>
          <w:rFonts w:ascii="Times New Roman" w:hAnsi="Times New Roman" w:cs="Times New Roman"/>
          <w:i/>
          <w:iCs/>
          <w:sz w:val="24"/>
          <w:szCs w:val="24"/>
        </w:rPr>
        <w:t>sector</w:t>
      </w:r>
      <w:proofErr w:type="spellEnd"/>
      <w:r w:rsidRPr="00270907">
        <w:rPr>
          <w:rFonts w:ascii="Times New Roman" w:hAnsi="Times New Roman" w:cs="Times New Roman"/>
          <w:i/>
          <w:iCs/>
          <w:sz w:val="24"/>
          <w:szCs w:val="24"/>
        </w:rPr>
        <w:t xml:space="preserve">, </w:t>
      </w:r>
      <w:proofErr w:type="spellStart"/>
      <w:r w:rsidRPr="00270907">
        <w:rPr>
          <w:rFonts w:ascii="Times New Roman" w:hAnsi="Times New Roman" w:cs="Times New Roman"/>
          <w:i/>
          <w:iCs/>
          <w:sz w:val="24"/>
          <w:szCs w:val="24"/>
        </w:rPr>
        <w:t>artificial</w:t>
      </w:r>
      <w:proofErr w:type="spellEnd"/>
      <w:r w:rsidRPr="00270907">
        <w:rPr>
          <w:rFonts w:ascii="Times New Roman" w:hAnsi="Times New Roman" w:cs="Times New Roman"/>
          <w:i/>
          <w:iCs/>
          <w:sz w:val="24"/>
          <w:szCs w:val="24"/>
        </w:rPr>
        <w:t xml:space="preserve"> </w:t>
      </w:r>
      <w:proofErr w:type="spellStart"/>
      <w:r w:rsidRPr="00270907">
        <w:rPr>
          <w:rFonts w:ascii="Times New Roman" w:hAnsi="Times New Roman" w:cs="Times New Roman"/>
          <w:i/>
          <w:iCs/>
          <w:sz w:val="24"/>
          <w:szCs w:val="24"/>
        </w:rPr>
        <w:t>intelligence</w:t>
      </w:r>
      <w:proofErr w:type="spellEnd"/>
      <w:r w:rsidRPr="00270907">
        <w:rPr>
          <w:rFonts w:ascii="Times New Roman" w:hAnsi="Times New Roman" w:cs="Times New Roman"/>
          <w:i/>
          <w:iCs/>
          <w:sz w:val="24"/>
          <w:szCs w:val="24"/>
        </w:rPr>
        <w:t xml:space="preserve"> </w:t>
      </w:r>
      <w:proofErr w:type="spellStart"/>
      <w:r w:rsidRPr="00270907">
        <w:rPr>
          <w:rFonts w:ascii="Times New Roman" w:hAnsi="Times New Roman" w:cs="Times New Roman"/>
          <w:i/>
          <w:iCs/>
          <w:sz w:val="24"/>
          <w:szCs w:val="24"/>
        </w:rPr>
        <w:t>technologies</w:t>
      </w:r>
      <w:proofErr w:type="spellEnd"/>
      <w:r w:rsidRPr="00270907">
        <w:rPr>
          <w:rFonts w:ascii="Times New Roman" w:hAnsi="Times New Roman" w:cs="Times New Roman"/>
          <w:i/>
          <w:iCs/>
          <w:sz w:val="24"/>
          <w:szCs w:val="24"/>
        </w:rPr>
        <w:t xml:space="preserve">, </w:t>
      </w:r>
      <w:proofErr w:type="spellStart"/>
      <w:r w:rsidRPr="00270907">
        <w:rPr>
          <w:rFonts w:ascii="Times New Roman" w:hAnsi="Times New Roman" w:cs="Times New Roman"/>
          <w:i/>
          <w:iCs/>
          <w:sz w:val="24"/>
          <w:szCs w:val="24"/>
        </w:rPr>
        <w:t>policy</w:t>
      </w:r>
      <w:proofErr w:type="spellEnd"/>
      <w:r w:rsidRPr="00270907">
        <w:rPr>
          <w:rFonts w:ascii="Times New Roman" w:hAnsi="Times New Roman" w:cs="Times New Roman"/>
          <w:i/>
          <w:iCs/>
          <w:sz w:val="24"/>
          <w:szCs w:val="24"/>
        </w:rPr>
        <w:t xml:space="preserve"> transfer</w:t>
      </w:r>
    </w:p>
    <w:p w14:paraId="62AFCFB7" w14:textId="77777777" w:rsidR="00270907" w:rsidRPr="00270907" w:rsidRDefault="00270907" w:rsidP="00157860">
      <w:pPr>
        <w:spacing w:before="120" w:after="120" w:line="276" w:lineRule="auto"/>
        <w:jc w:val="both"/>
        <w:rPr>
          <w:rFonts w:ascii="Times New Roman" w:hAnsi="Times New Roman" w:cs="Times New Roman"/>
          <w:sz w:val="24"/>
          <w:szCs w:val="24"/>
        </w:rPr>
      </w:pPr>
      <w:r w:rsidRPr="00270907">
        <w:rPr>
          <w:rFonts w:ascii="Times New Roman" w:hAnsi="Times New Roman" w:cs="Times New Roman"/>
          <w:sz w:val="24"/>
          <w:szCs w:val="24"/>
        </w:rPr>
        <w:t>​</w:t>
      </w:r>
    </w:p>
    <w:p w14:paraId="0222A61B" w14:textId="7BC6BBFA" w:rsidR="001F4CF9" w:rsidRDefault="001F4CF9" w:rsidP="00157860">
      <w:pPr>
        <w:spacing w:before="120" w:after="120" w:line="276" w:lineRule="auto"/>
      </w:pPr>
    </w:p>
    <w:p w14:paraId="63B11F55" w14:textId="32803175" w:rsidR="00270907" w:rsidRPr="00270907" w:rsidRDefault="00270907" w:rsidP="00157860">
      <w:pPr>
        <w:spacing w:before="120" w:after="120" w:line="276" w:lineRule="auto"/>
        <w:rPr>
          <w:rFonts w:ascii="Times New Roman" w:hAnsi="Times New Roman" w:cs="Times New Roman"/>
          <w:sz w:val="24"/>
          <w:szCs w:val="24"/>
        </w:rPr>
      </w:pPr>
    </w:p>
    <w:sectPr w:rsidR="00270907" w:rsidRPr="00270907" w:rsidSect="00B412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70907"/>
    <w:rsid w:val="00157860"/>
    <w:rsid w:val="001F4CF9"/>
    <w:rsid w:val="00270907"/>
    <w:rsid w:val="00A169C8"/>
    <w:rsid w:val="00A9570A"/>
    <w:rsid w:val="00B412F5"/>
    <w:rsid w:val="00ED0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AB93"/>
  <w15:chartTrackingRefBased/>
  <w15:docId w15:val="{DFA4CFB6-23E4-450A-A2DB-DA1ACDFE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07"/>
  </w:style>
  <w:style w:type="paragraph" w:styleId="Balk1">
    <w:name w:val="heading 1"/>
    <w:basedOn w:val="Normal"/>
    <w:next w:val="Normal"/>
    <w:link w:val="Balk1Char"/>
    <w:uiPriority w:val="9"/>
    <w:qFormat/>
    <w:rsid w:val="00ED0971"/>
    <w:pPr>
      <w:keepNext/>
      <w:keepLines/>
      <w:spacing w:before="240" w:after="0" w:line="256" w:lineRule="auto"/>
      <w:outlineLvl w:val="0"/>
    </w:pPr>
    <w:rPr>
      <w:rFonts w:ascii="Times New Roman" w:eastAsiaTheme="majorEastAsia" w:hAnsi="Times New Roman" w:cstheme="majorBidi"/>
      <w:color w:val="000000" w:themeColor="text1"/>
      <w:sz w:val="24"/>
      <w:szCs w:val="32"/>
    </w:rPr>
  </w:style>
  <w:style w:type="paragraph" w:styleId="Balk2">
    <w:name w:val="heading 2"/>
    <w:basedOn w:val="Normal"/>
    <w:next w:val="Normal"/>
    <w:link w:val="Balk2Char"/>
    <w:uiPriority w:val="9"/>
    <w:unhideWhenUsed/>
    <w:qFormat/>
    <w:rsid w:val="00ED0971"/>
    <w:pPr>
      <w:keepNext/>
      <w:keepLines/>
      <w:spacing w:before="40" w:after="0" w:line="256" w:lineRule="auto"/>
      <w:outlineLvl w:val="1"/>
    </w:pPr>
    <w:rPr>
      <w:rFonts w:ascii="Times New Roman" w:eastAsiaTheme="majorEastAsia" w:hAnsi="Times New Roman" w:cstheme="majorBidi"/>
      <w:color w:val="000000" w:themeColor="text1"/>
      <w:sz w:val="24"/>
      <w:szCs w:val="26"/>
    </w:rPr>
  </w:style>
  <w:style w:type="paragraph" w:styleId="Balk3">
    <w:name w:val="heading 3"/>
    <w:basedOn w:val="Normal"/>
    <w:next w:val="Normal"/>
    <w:link w:val="Balk3Char"/>
    <w:uiPriority w:val="9"/>
    <w:unhideWhenUsed/>
    <w:qFormat/>
    <w:rsid w:val="00ED0971"/>
    <w:pPr>
      <w:keepNext/>
      <w:keepLines/>
      <w:spacing w:before="40" w:after="0" w:line="256" w:lineRule="auto"/>
      <w:outlineLvl w:val="2"/>
    </w:pPr>
    <w:rPr>
      <w:rFonts w:ascii="Times New Roman" w:eastAsiaTheme="majorEastAsia" w:hAnsi="Times New Roman" w:cstheme="majorBidi"/>
      <w:color w:val="1F3763" w:themeColor="accent1" w:themeShade="7F"/>
      <w:sz w:val="24"/>
      <w:szCs w:val="24"/>
    </w:rPr>
  </w:style>
  <w:style w:type="paragraph" w:styleId="Balk4">
    <w:name w:val="heading 4"/>
    <w:basedOn w:val="Normal"/>
    <w:next w:val="Normal"/>
    <w:link w:val="Balk4Char"/>
    <w:uiPriority w:val="9"/>
    <w:unhideWhenUsed/>
    <w:qFormat/>
    <w:rsid w:val="00ED0971"/>
    <w:pPr>
      <w:keepNext/>
      <w:keepLines/>
      <w:spacing w:before="40" w:after="0" w:line="256" w:lineRule="auto"/>
      <w:outlineLvl w:val="3"/>
    </w:pPr>
    <w:rPr>
      <w:rFonts w:ascii="Times New Roman" w:eastAsiaTheme="majorEastAsia" w:hAnsi="Times New Roman" w:cstheme="majorBidi"/>
      <w:i/>
      <w:iCs/>
      <w:color w:val="000000" w:themeColor="text1"/>
      <w:sz w:val="24"/>
    </w:rPr>
  </w:style>
  <w:style w:type="paragraph" w:styleId="Balk5">
    <w:name w:val="heading 5"/>
    <w:basedOn w:val="Normal"/>
    <w:next w:val="Normal"/>
    <w:link w:val="Balk5Char"/>
    <w:uiPriority w:val="9"/>
    <w:unhideWhenUsed/>
    <w:qFormat/>
    <w:rsid w:val="00ED0971"/>
    <w:pPr>
      <w:keepNext/>
      <w:keepLines/>
      <w:spacing w:before="40" w:after="0" w:line="256" w:lineRule="auto"/>
      <w:outlineLvl w:val="4"/>
    </w:pPr>
    <w:rPr>
      <w:rFonts w:ascii="Times New Roman" w:eastAsiaTheme="majorEastAsia" w:hAnsi="Times New Roman" w:cstheme="majorBidi"/>
      <w:color w:val="000000" w:themeColor="text1"/>
      <w:sz w:val="24"/>
    </w:rPr>
  </w:style>
  <w:style w:type="paragraph" w:styleId="Balk6">
    <w:name w:val="heading 6"/>
    <w:basedOn w:val="Normal"/>
    <w:next w:val="Normal"/>
    <w:link w:val="Balk6Char"/>
    <w:uiPriority w:val="9"/>
    <w:unhideWhenUsed/>
    <w:qFormat/>
    <w:rsid w:val="00ED0971"/>
    <w:pPr>
      <w:keepNext/>
      <w:keepLines/>
      <w:spacing w:before="40" w:after="0" w:line="256" w:lineRule="auto"/>
      <w:outlineLvl w:val="5"/>
    </w:pPr>
    <w:rPr>
      <w:rFonts w:ascii="Times New Roman" w:eastAsiaTheme="majorEastAsia" w:hAnsi="Times New Roman" w:cstheme="majorBidi"/>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D0971"/>
    <w:rPr>
      <w:rFonts w:ascii="Times New Roman" w:eastAsiaTheme="majorEastAsia" w:hAnsi="Times New Roman" w:cstheme="majorBidi"/>
      <w:color w:val="000000" w:themeColor="text1"/>
      <w:sz w:val="24"/>
      <w:szCs w:val="32"/>
    </w:rPr>
  </w:style>
  <w:style w:type="character" w:customStyle="1" w:styleId="Balk3Char">
    <w:name w:val="Başlık 3 Char"/>
    <w:basedOn w:val="VarsaylanParagrafYazTipi"/>
    <w:link w:val="Balk3"/>
    <w:uiPriority w:val="9"/>
    <w:rsid w:val="00ED0971"/>
    <w:rPr>
      <w:rFonts w:ascii="Times New Roman" w:eastAsiaTheme="majorEastAsia" w:hAnsi="Times New Roman" w:cstheme="majorBidi"/>
      <w:color w:val="1F3763" w:themeColor="accent1" w:themeShade="7F"/>
      <w:sz w:val="24"/>
      <w:szCs w:val="24"/>
    </w:rPr>
  </w:style>
  <w:style w:type="character" w:customStyle="1" w:styleId="Balk2Char">
    <w:name w:val="Başlık 2 Char"/>
    <w:basedOn w:val="VarsaylanParagrafYazTipi"/>
    <w:link w:val="Balk2"/>
    <w:uiPriority w:val="9"/>
    <w:rsid w:val="00ED0971"/>
    <w:rPr>
      <w:rFonts w:ascii="Times New Roman" w:eastAsiaTheme="majorEastAsia" w:hAnsi="Times New Roman" w:cstheme="majorBidi"/>
      <w:color w:val="000000" w:themeColor="text1"/>
      <w:sz w:val="24"/>
      <w:szCs w:val="26"/>
    </w:rPr>
  </w:style>
  <w:style w:type="paragraph" w:customStyle="1" w:styleId="Balk30">
    <w:name w:val="Başlık3"/>
    <w:basedOn w:val="Normal"/>
    <w:next w:val="Normal"/>
    <w:link w:val="Balk3Char0"/>
    <w:qFormat/>
    <w:rsid w:val="00ED0971"/>
    <w:pPr>
      <w:spacing w:before="120" w:after="120" w:line="360" w:lineRule="auto"/>
      <w:ind w:firstLine="709"/>
      <w:jc w:val="both"/>
    </w:pPr>
    <w:rPr>
      <w:rFonts w:ascii="Times New Roman" w:eastAsia="Times New Roman" w:hAnsi="Times New Roman" w:cs="Times New Roman"/>
      <w:b/>
      <w:bCs/>
      <w:color w:val="000000"/>
      <w:sz w:val="24"/>
      <w:szCs w:val="24"/>
    </w:rPr>
  </w:style>
  <w:style w:type="paragraph" w:styleId="GvdeMetni">
    <w:name w:val="Body Text"/>
    <w:basedOn w:val="Normal"/>
    <w:link w:val="GvdeMetniChar"/>
    <w:uiPriority w:val="99"/>
    <w:semiHidden/>
    <w:unhideWhenUsed/>
    <w:rsid w:val="00ED0971"/>
    <w:pPr>
      <w:spacing w:after="120"/>
    </w:pPr>
  </w:style>
  <w:style w:type="character" w:customStyle="1" w:styleId="GvdeMetniChar">
    <w:name w:val="Gövde Metni Char"/>
    <w:basedOn w:val="VarsaylanParagrafYazTipi"/>
    <w:link w:val="GvdeMetni"/>
    <w:uiPriority w:val="99"/>
    <w:semiHidden/>
    <w:rsid w:val="00ED0971"/>
  </w:style>
  <w:style w:type="character" w:customStyle="1" w:styleId="Balk3Char0">
    <w:name w:val="Başlık3 Char"/>
    <w:basedOn w:val="VarsaylanParagrafYazTipi"/>
    <w:link w:val="Balk30"/>
    <w:rsid w:val="00ED0971"/>
    <w:rPr>
      <w:rFonts w:ascii="Times New Roman" w:eastAsia="Times New Roman" w:hAnsi="Times New Roman" w:cs="Times New Roman"/>
      <w:b/>
      <w:bCs/>
      <w:color w:val="000000"/>
      <w:sz w:val="24"/>
      <w:szCs w:val="24"/>
    </w:rPr>
  </w:style>
  <w:style w:type="character" w:customStyle="1" w:styleId="Balk4Char">
    <w:name w:val="Başlık 4 Char"/>
    <w:basedOn w:val="VarsaylanParagrafYazTipi"/>
    <w:link w:val="Balk4"/>
    <w:uiPriority w:val="9"/>
    <w:rsid w:val="00ED0971"/>
    <w:rPr>
      <w:rFonts w:ascii="Times New Roman" w:eastAsiaTheme="majorEastAsia" w:hAnsi="Times New Roman" w:cstheme="majorBidi"/>
      <w:i/>
      <w:iCs/>
      <w:color w:val="000000" w:themeColor="text1"/>
      <w:sz w:val="24"/>
    </w:rPr>
  </w:style>
  <w:style w:type="character" w:customStyle="1" w:styleId="Balk5Char">
    <w:name w:val="Başlık 5 Char"/>
    <w:basedOn w:val="VarsaylanParagrafYazTipi"/>
    <w:link w:val="Balk5"/>
    <w:uiPriority w:val="9"/>
    <w:rsid w:val="00ED0971"/>
    <w:rPr>
      <w:rFonts w:ascii="Times New Roman" w:eastAsiaTheme="majorEastAsia" w:hAnsi="Times New Roman" w:cstheme="majorBidi"/>
      <w:color w:val="000000" w:themeColor="text1"/>
      <w:sz w:val="24"/>
    </w:rPr>
  </w:style>
  <w:style w:type="character" w:customStyle="1" w:styleId="Balk6Char">
    <w:name w:val="Başlık 6 Char"/>
    <w:basedOn w:val="VarsaylanParagrafYazTipi"/>
    <w:link w:val="Balk6"/>
    <w:uiPriority w:val="9"/>
    <w:rsid w:val="00ED0971"/>
    <w:rPr>
      <w:rFonts w:ascii="Times New Roman" w:eastAsiaTheme="majorEastAsia" w:hAnsi="Times New Roman" w:cstheme="majorBidi"/>
      <w:color w:val="000000" w:themeColor="text1"/>
      <w:sz w:val="24"/>
    </w:rPr>
  </w:style>
  <w:style w:type="character" w:styleId="Gl">
    <w:name w:val="Strong"/>
    <w:basedOn w:val="VarsaylanParagrafYazTipi"/>
    <w:uiPriority w:val="22"/>
    <w:qFormat/>
    <w:rsid w:val="00270907"/>
    <w:rPr>
      <w:b/>
      <w:bCs/>
    </w:rPr>
  </w:style>
  <w:style w:type="character" w:styleId="Kpr">
    <w:name w:val="Hyperlink"/>
    <w:basedOn w:val="VarsaylanParagrafYazTipi"/>
    <w:uiPriority w:val="99"/>
    <w:unhideWhenUsed/>
    <w:rsid w:val="00157860"/>
    <w:rPr>
      <w:color w:val="0563C1" w:themeColor="hyperlink"/>
      <w:u w:val="single"/>
    </w:rPr>
  </w:style>
  <w:style w:type="character" w:styleId="zmlenmeyenBahsetme">
    <w:name w:val="Unresolved Mention"/>
    <w:basedOn w:val="VarsaylanParagrafYazTipi"/>
    <w:uiPriority w:val="99"/>
    <w:semiHidden/>
    <w:unhideWhenUsed/>
    <w:rsid w:val="001578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vukatorcunoltulu@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856</Words>
  <Characters>4880</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ORÇUN OLTULU</dc:creator>
  <cp:keywords/>
  <dc:description/>
  <cp:lastModifiedBy>ORÇUN OLTULU</cp:lastModifiedBy>
  <cp:revision>1</cp:revision>
  <dcterms:created xsi:type="dcterms:W3CDTF">2024-02-03T20:01:00Z</dcterms:created>
  <dcterms:modified xsi:type="dcterms:W3CDTF">2024-02-03T20:37:00Z</dcterms:modified>
</cp:coreProperties>
</file>