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3073" w14:textId="51A8FEB1" w:rsidR="00A93029" w:rsidRPr="00B02DC8" w:rsidRDefault="00F83260" w:rsidP="00A93029">
      <w:pPr>
        <w:pStyle w:val="Balk1"/>
      </w:pPr>
      <w:r w:rsidRPr="00F83260">
        <w:t xml:space="preserve">INVESTIGATION OF METHYLENE BLUE ADSORPTION FROM AQUEOUS SOLUTIONS </w:t>
      </w:r>
      <w:r w:rsidRPr="005573E0">
        <w:t>BY</w:t>
      </w:r>
      <w:r w:rsidR="00B211FD" w:rsidRPr="005573E0">
        <w:t xml:space="preserve"> DRIED</w:t>
      </w:r>
      <w:r w:rsidRPr="00F83260">
        <w:t xml:space="preserve"> LEAVES</w:t>
      </w:r>
      <w:r w:rsidR="00956869">
        <w:t xml:space="preserve"> </w:t>
      </w:r>
    </w:p>
    <w:p w14:paraId="423D59A2" w14:textId="77777777" w:rsidR="00A93029" w:rsidRPr="00B02DC8" w:rsidRDefault="00F83260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Tiba </w:t>
      </w: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SALEH GHANI AL-OKAIDAT</w:t>
      </w: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46A47BFC" w14:textId="77777777" w:rsidR="00A93029" w:rsidRPr="00B02DC8" w:rsidRDefault="00F83260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Graduate School of Natural and Applied Sciences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Departm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Chemical Engineering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2F354E1C" w14:textId="77777777" w:rsidR="00A93029" w:rsidRPr="00B02DC8" w:rsidRDefault="00F83260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0009-0002-1130-4547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2B0260AA" w14:textId="77777777" w:rsidR="00956869" w:rsidRPr="00B02DC8" w:rsidRDefault="00F83260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M. Bora AKIN</w:t>
      </w:r>
      <w:r w:rsidR="00C0591B" w:rsidRPr="00C0591B">
        <w:rPr>
          <w:rStyle w:val="DipnotBavurusu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15432118" w14:textId="77777777" w:rsidR="00956869" w:rsidRPr="00B02DC8" w:rsidRDefault="00F83260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ent of Chemical Engineering,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4B594632" w14:textId="77777777" w:rsidR="001E3728" w:rsidRPr="00B02DC8" w:rsidRDefault="00F83260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8326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0000-0003-3841-1633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3AE6DA02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09F980CE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45466381" w14:textId="12537BC4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38643178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CA87C1" w14:textId="40AB36D6" w:rsidR="00A93029" w:rsidRPr="00B02DC8" w:rsidRDefault="005573E0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arrival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autumn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trees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dry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consequently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off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beneficial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preserving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declining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wildlife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populations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They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cover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tree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shrub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root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maintain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soil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moisture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prevent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weeds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suppress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They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gradually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decompose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returning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essential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nutrients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plants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However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landscaped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gardens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created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landscaping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especially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collected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not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collected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they can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discoloration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lawn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area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promote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fungal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considered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waste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sometimes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disposed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burning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sent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landfills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recent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utilization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fallen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trees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studies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explore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as a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feed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supplement</w:t>
            </w:r>
            <w:proofErr w:type="spellEnd"/>
            <w:r w:rsidR="0075480F">
              <w:rPr>
                <w:rFonts w:ascii="Times New Roman" w:hAnsi="Times New Roman" w:cs="Times New Roman"/>
                <w:sz w:val="20"/>
                <w:szCs w:val="20"/>
              </w:rPr>
              <w:t xml:space="preserve"> [1]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manufacturing</w:t>
            </w:r>
            <w:proofErr w:type="spellEnd"/>
            <w:r w:rsidR="00BC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80F">
              <w:rPr>
                <w:rFonts w:ascii="Times New Roman" w:hAnsi="Times New Roman" w:cs="Times New Roman"/>
                <w:sz w:val="20"/>
                <w:szCs w:val="20"/>
              </w:rPr>
              <w:t>[2].</w:t>
            </w:r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adsorption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methylene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blue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dye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aqueous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dried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 w:rsidRPr="00075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experiments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at 25°C,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qe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dried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Acer </w:t>
            </w:r>
            <w:proofErr w:type="spellStart"/>
            <w:r w:rsidRPr="00075F63">
              <w:rPr>
                <w:rFonts w:ascii="Times New Roman" w:hAnsi="Times New Roman" w:cs="Times New Roman"/>
                <w:i/>
                <w:sz w:val="20"/>
                <w:szCs w:val="20"/>
              </w:rPr>
              <w:t>platanoides</w:t>
            </w:r>
            <w:proofErr w:type="spellEnd"/>
            <w:r w:rsidRPr="00075F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leaves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at 0.5 g/L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be 0.4213 mol/kg.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780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813C8B" w:rsidRPr="00813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2C6FC09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FC81A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6C5752" w14:textId="77777777" w:rsidR="008D2353" w:rsidRDefault="008D2353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21C7D" w14:textId="629662B0" w:rsidR="0075480F" w:rsidRPr="0075480F" w:rsidRDefault="0075480F" w:rsidP="0075480F">
            <w:pPr>
              <w:shd w:val="clear" w:color="auto" w:fill="D9D9D9" w:themeFill="background1" w:themeFillShade="D9"/>
              <w:tabs>
                <w:tab w:val="left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[1]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>Boğa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M, Avcı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, Kılıç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Civaner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(2022).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Bazı Baklagil Ağaç Yapraklarının Alternatif Yem Kaynağı Olarak Besin Madde İçerikleri ve Sindirilebilirliklerinin Belirlenmesi. </w:t>
            </w:r>
            <w:r w:rsidRPr="007548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Kahramanmaraş Sütçü İmam Üniversitesi Tarım ve Doğa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Derg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(5)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1191–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7. </w:t>
            </w:r>
          </w:p>
          <w:p w14:paraId="0F7B98B7" w14:textId="6F2898B7" w:rsidR="0075480F" w:rsidRPr="0075480F" w:rsidRDefault="0075480F" w:rsidP="0075480F">
            <w:pPr>
              <w:shd w:val="clear" w:color="auto" w:fill="D9D9D9" w:themeFill="background1" w:themeFillShade="D9"/>
              <w:tabs>
                <w:tab w:val="left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[2]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Sibaly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Jeetah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(2017).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Production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paper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from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pineapple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leaves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J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Environ</w:t>
            </w:r>
            <w:proofErr w:type="spellEnd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Chem</w:t>
            </w:r>
            <w:proofErr w:type="spellEnd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5480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Eng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(2017)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>5978–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</w:t>
            </w:r>
            <w:r w:rsidRPr="0075480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86. </w:t>
            </w:r>
          </w:p>
          <w:p w14:paraId="1F470208" w14:textId="77777777" w:rsidR="0075480F" w:rsidRPr="005573E0" w:rsidRDefault="0075480F" w:rsidP="005573E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9F7FE0" w14:textId="3FA9EE87"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3CF1CCD" w14:textId="5BAF80A8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5573E0">
        <w:rPr>
          <w:b w:val="0"/>
          <w:sz w:val="20"/>
          <w:szCs w:val="20"/>
        </w:rPr>
        <w:t>Adsorption</w:t>
      </w:r>
      <w:r w:rsidRPr="00053074">
        <w:rPr>
          <w:b w:val="0"/>
          <w:sz w:val="20"/>
          <w:szCs w:val="20"/>
        </w:rPr>
        <w:t xml:space="preserve">, </w:t>
      </w:r>
      <w:r w:rsidR="005573E0">
        <w:rPr>
          <w:b w:val="0"/>
          <w:sz w:val="20"/>
          <w:szCs w:val="20"/>
        </w:rPr>
        <w:t>Wastewater</w:t>
      </w:r>
      <w:r w:rsidRPr="00053074">
        <w:rPr>
          <w:b w:val="0"/>
          <w:sz w:val="20"/>
          <w:szCs w:val="20"/>
        </w:rPr>
        <w:t xml:space="preserve">, </w:t>
      </w:r>
      <w:r w:rsidR="005573E0">
        <w:rPr>
          <w:b w:val="0"/>
          <w:sz w:val="20"/>
          <w:szCs w:val="20"/>
        </w:rPr>
        <w:t>Methylene Blue</w:t>
      </w:r>
      <w:r w:rsidRPr="00053074">
        <w:rPr>
          <w:b w:val="0"/>
          <w:sz w:val="20"/>
          <w:szCs w:val="20"/>
        </w:rPr>
        <w:t xml:space="preserve">, </w:t>
      </w:r>
      <w:r w:rsidR="005573E0" w:rsidRPr="005573E0">
        <w:rPr>
          <w:b w:val="0"/>
          <w:i/>
          <w:iCs/>
          <w:sz w:val="20"/>
          <w:szCs w:val="20"/>
        </w:rPr>
        <w:t xml:space="preserve">Acer </w:t>
      </w:r>
      <w:proofErr w:type="spellStart"/>
      <w:r w:rsidR="005573E0" w:rsidRPr="005573E0">
        <w:rPr>
          <w:b w:val="0"/>
          <w:i/>
          <w:iCs/>
          <w:sz w:val="20"/>
          <w:szCs w:val="20"/>
        </w:rPr>
        <w:t>platanoides</w:t>
      </w:r>
      <w:proofErr w:type="spellEnd"/>
      <w:r w:rsidR="005573E0">
        <w:rPr>
          <w:b w:val="0"/>
          <w:sz w:val="20"/>
          <w:szCs w:val="20"/>
        </w:rPr>
        <w:t xml:space="preserve"> leaves, Adsorbent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A1C7" w14:textId="77777777" w:rsidR="006908D5" w:rsidRDefault="006908D5" w:rsidP="00E603E3">
      <w:pPr>
        <w:spacing w:after="0" w:line="240" w:lineRule="auto"/>
      </w:pPr>
      <w:r>
        <w:separator/>
      </w:r>
    </w:p>
  </w:endnote>
  <w:endnote w:type="continuationSeparator" w:id="0">
    <w:p w14:paraId="7A606E93" w14:textId="77777777" w:rsidR="006908D5" w:rsidRDefault="006908D5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F228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F12D32" wp14:editId="005F9E80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093C3D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5F12D32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1C093C3D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4956A838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EndPr/>
    <w:sdtContent>
      <w:p w14:paraId="0255F0A0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35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5B2CF5CA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13811C72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72561E93" w14:textId="77777777" w:rsidTr="002E5725">
      <w:trPr>
        <w:trHeight w:val="230"/>
      </w:trPr>
      <w:tc>
        <w:tcPr>
          <w:tcW w:w="5711" w:type="dxa"/>
        </w:tcPr>
        <w:p w14:paraId="66DE1EF2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6CDFE67C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E660" w14:textId="77777777" w:rsidR="006908D5" w:rsidRDefault="006908D5" w:rsidP="00E603E3">
      <w:pPr>
        <w:spacing w:after="0" w:line="240" w:lineRule="auto"/>
      </w:pPr>
      <w:r>
        <w:separator/>
      </w:r>
    </w:p>
  </w:footnote>
  <w:footnote w:type="continuationSeparator" w:id="0">
    <w:p w14:paraId="5EB9199D" w14:textId="77777777" w:rsidR="006908D5" w:rsidRDefault="006908D5" w:rsidP="00E603E3">
      <w:pPr>
        <w:spacing w:after="0" w:line="240" w:lineRule="auto"/>
      </w:pPr>
      <w:r>
        <w:continuationSeparator/>
      </w:r>
    </w:p>
  </w:footnote>
  <w:footnote w:id="1">
    <w:p w14:paraId="65C54BEA" w14:textId="77777777" w:rsidR="00C0591B" w:rsidRDefault="00C0591B">
      <w:pPr>
        <w:pStyle w:val="DipnotMetni"/>
      </w:pPr>
      <w:r w:rsidRPr="00C0591B">
        <w:rPr>
          <w:rStyle w:val="DipnotBavurusu"/>
        </w:rPr>
        <w:sym w:font="Symbol" w:char="F02A"/>
      </w:r>
      <w: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Corresponding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>author</w:t>
      </w:r>
      <w:proofErr w:type="spellEnd"/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</w:t>
      </w:r>
      <w:proofErr w:type="gramEnd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address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: </w:t>
      </w:r>
      <w:r w:rsidR="00F8326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mbakin</w:t>
      </w:r>
      <w:r w:rsidRPr="0061355D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@</w:t>
      </w:r>
      <w:r w:rsidR="00F83260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karatekin.edu.tr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927DE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A0143C" wp14:editId="1D35251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70089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0143C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22B70089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ADC3D98" wp14:editId="0E33B515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9F714D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DC3D98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419F714D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54FE4A36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7838A632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304CD715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0EE4117B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5E7F4EC8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0B69754" wp14:editId="27D87444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2F993954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3A71E79D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3ECF3E63" w14:textId="77777777" w:rsidR="00FA2FEE" w:rsidRDefault="00CB438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24390B6E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9B7B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6F5044FA" wp14:editId="757318AA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B8624EC" wp14:editId="4443529E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1948B9D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3ABCB5EA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681114">
    <w:abstractNumId w:val="3"/>
  </w:num>
  <w:num w:numId="2" w16cid:durableId="9877878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72064">
    <w:abstractNumId w:val="5"/>
  </w:num>
  <w:num w:numId="4" w16cid:durableId="250896911">
    <w:abstractNumId w:val="4"/>
  </w:num>
  <w:num w:numId="5" w16cid:durableId="478617756">
    <w:abstractNumId w:val="2"/>
  </w:num>
  <w:num w:numId="6" w16cid:durableId="1631205869">
    <w:abstractNumId w:val="10"/>
  </w:num>
  <w:num w:numId="7" w16cid:durableId="502549196">
    <w:abstractNumId w:val="1"/>
  </w:num>
  <w:num w:numId="8" w16cid:durableId="491407091">
    <w:abstractNumId w:val="0"/>
  </w:num>
  <w:num w:numId="9" w16cid:durableId="1952858176">
    <w:abstractNumId w:val="7"/>
  </w:num>
  <w:num w:numId="10" w16cid:durableId="823818014">
    <w:abstractNumId w:val="8"/>
  </w:num>
  <w:num w:numId="11" w16cid:durableId="1436902515">
    <w:abstractNumId w:val="9"/>
  </w:num>
  <w:num w:numId="12" w16cid:durableId="1351571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2A62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E6B4F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24FA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573E0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480F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3C8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2353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930D2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211FD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2B42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B4380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DF6FC9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83260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EA8D46B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663DDE19-653E-4D46-9000-11DE9200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Bora Akin</cp:lastModifiedBy>
  <cp:revision>14</cp:revision>
  <cp:lastPrinted>2022-10-03T17:29:00Z</cp:lastPrinted>
  <dcterms:created xsi:type="dcterms:W3CDTF">2023-09-29T16:47:00Z</dcterms:created>
  <dcterms:modified xsi:type="dcterms:W3CDTF">2023-12-13T11:54:00Z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 6th edition</vt:lpwstr>
  </property>
  <property fmtid="{D5CDD505-2E9C-101B-9397-08002B2CF9AE}" pid="4" name="Mendeley Recent Style Id 1_1">
    <vt:lpwstr>https://csl.mendeley.com/styles/521510841/american-sociological-association-2-BoraAKIN</vt:lpwstr>
  </property>
  <property fmtid="{D5CDD505-2E9C-101B-9397-08002B2CF9AE}" pid="5" name="Mendeley Recent Style Name 1_1">
    <vt:lpwstr>American Sociological Association 6th edition - Bora Akin</vt:lpwstr>
  </property>
  <property fmtid="{D5CDD505-2E9C-101B-9397-08002B2CF9AE}" pid="6" name="Mendeley Recent Style Id 2_1">
    <vt:lpwstr>http://csl.mendeley.com/styles/521510841/american-sociological-association-2-BoraAKIN</vt:lpwstr>
  </property>
  <property fmtid="{D5CDD505-2E9C-101B-9397-08002B2CF9AE}" pid="7" name="Mendeley Recent Style Name 2_1">
    <vt:lpwstr>American Sociological Association 6th edition - Bora Akin</vt:lpwstr>
  </property>
  <property fmtid="{D5CDD505-2E9C-101B-9397-08002B2CF9AE}" pid="8" name="Mendeley Recent Style Id 3_1">
    <vt:lpwstr>http://csl.mendeley.com/styles/521510841/apa-2</vt:lpwstr>
  </property>
  <property fmtid="{D5CDD505-2E9C-101B-9397-08002B2CF9AE}" pid="9" name="Mendeley Recent Style Name 3_1">
    <vt:lpwstr>Cankiri Karatekin University - Graduate School of Applied and Naturel Sciences - Bora Akin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http://www.zotero.org/styles/international-journal-of-hydrogen-energy</vt:lpwstr>
  </property>
  <property fmtid="{D5CDD505-2E9C-101B-9397-08002B2CF9AE}" pid="15" name="Mendeley Recent Style Name 6_1">
    <vt:lpwstr>International Journal of Hydrogen Energy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http://www.zotero.org/styles/taylor-and-francis-apa</vt:lpwstr>
  </property>
  <property fmtid="{D5CDD505-2E9C-101B-9397-08002B2CF9AE}" pid="21" name="Mendeley Recent Style Name 9_1">
    <vt:lpwstr>Taylor &amp; Francis - APA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29928eba-d109-38c0-8772-1ce60e617636</vt:lpwstr>
  </property>
  <property fmtid="{D5CDD505-2E9C-101B-9397-08002B2CF9AE}" pid="24" name="Mendeley Citation Style_1">
    <vt:lpwstr>http://www.zotero.org/styles/international-journal-of-hydrogen-energy</vt:lpwstr>
  </property>
</Properties>
</file>