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ED8" w:rsidRDefault="00574ED8" w:rsidP="00517422">
      <w:pPr>
        <w:spacing w:after="0" w:line="300" w:lineRule="auto"/>
        <w:jc w:val="right"/>
        <w:rPr>
          <w:rFonts w:ascii="Times New Roman" w:hAnsi="Times New Roman"/>
          <w:b/>
          <w:bCs/>
          <w:sz w:val="24"/>
          <w:szCs w:val="24"/>
        </w:rPr>
      </w:pPr>
      <w:r>
        <w:rPr>
          <w:rFonts w:ascii="Times New Roman" w:hAnsi="Times New Roman"/>
          <w:b/>
          <w:bCs/>
          <w:sz w:val="24"/>
          <w:szCs w:val="24"/>
        </w:rPr>
        <w:t>Azərbaycan Respublikası, Bakı şəhəri,</w:t>
      </w:r>
    </w:p>
    <w:p w:rsidR="00574ED8" w:rsidRPr="00581E14" w:rsidRDefault="00574ED8" w:rsidP="00517422">
      <w:pPr>
        <w:spacing w:after="0" w:line="300" w:lineRule="auto"/>
        <w:jc w:val="right"/>
        <w:rPr>
          <w:rFonts w:ascii="Times New Roman" w:hAnsi="Times New Roman"/>
          <w:b/>
          <w:bCs/>
          <w:sz w:val="24"/>
          <w:szCs w:val="24"/>
        </w:rPr>
      </w:pPr>
      <w:r w:rsidRPr="00581E14">
        <w:rPr>
          <w:rFonts w:ascii="Times New Roman" w:hAnsi="Times New Roman"/>
          <w:b/>
          <w:bCs/>
          <w:sz w:val="24"/>
          <w:szCs w:val="24"/>
        </w:rPr>
        <w:t xml:space="preserve">AMEA Nəsimi adına Dilçilik İnstitutu </w:t>
      </w:r>
    </w:p>
    <w:p w:rsidR="00574ED8" w:rsidRDefault="00574ED8" w:rsidP="00517422">
      <w:pPr>
        <w:spacing w:after="0" w:line="300" w:lineRule="auto"/>
        <w:jc w:val="right"/>
        <w:rPr>
          <w:rFonts w:ascii="Times New Roman" w:hAnsi="Times New Roman"/>
          <w:b/>
          <w:bCs/>
          <w:sz w:val="24"/>
          <w:szCs w:val="24"/>
        </w:rPr>
      </w:pPr>
      <w:r w:rsidRPr="00581E14">
        <w:rPr>
          <w:rFonts w:ascii="Times New Roman" w:hAnsi="Times New Roman"/>
          <w:b/>
          <w:bCs/>
          <w:sz w:val="24"/>
          <w:szCs w:val="24"/>
        </w:rPr>
        <w:t>Müasir Azərbaycan dili şöbə</w:t>
      </w:r>
      <w:r>
        <w:rPr>
          <w:rFonts w:ascii="Times New Roman" w:hAnsi="Times New Roman"/>
          <w:b/>
          <w:bCs/>
          <w:sz w:val="24"/>
          <w:szCs w:val="24"/>
        </w:rPr>
        <w:t>sinin aparıcı elmi işçisi,</w:t>
      </w:r>
    </w:p>
    <w:p w:rsidR="00574ED8" w:rsidRPr="00581E14" w:rsidRDefault="00574ED8" w:rsidP="00517422">
      <w:pPr>
        <w:spacing w:after="0" w:line="300" w:lineRule="auto"/>
        <w:jc w:val="right"/>
        <w:rPr>
          <w:rFonts w:ascii="Times New Roman" w:hAnsi="Times New Roman"/>
          <w:b/>
          <w:bCs/>
          <w:sz w:val="24"/>
          <w:szCs w:val="24"/>
        </w:rPr>
      </w:pPr>
      <w:proofErr w:type="spellStart"/>
      <w:r w:rsidRPr="00581E14">
        <w:rPr>
          <w:rFonts w:ascii="Times New Roman" w:hAnsi="Times New Roman"/>
          <w:b/>
          <w:bCs/>
          <w:sz w:val="24"/>
          <w:szCs w:val="24"/>
        </w:rPr>
        <w:t>fil.e.d</w:t>
      </w:r>
      <w:proofErr w:type="spellEnd"/>
      <w:r w:rsidRPr="00581E14">
        <w:rPr>
          <w:rFonts w:ascii="Times New Roman" w:hAnsi="Times New Roman"/>
          <w:b/>
          <w:bCs/>
          <w:sz w:val="24"/>
          <w:szCs w:val="24"/>
        </w:rPr>
        <w:t xml:space="preserve">., </w:t>
      </w:r>
      <w:r>
        <w:rPr>
          <w:rFonts w:ascii="Times New Roman" w:hAnsi="Times New Roman"/>
          <w:b/>
          <w:bCs/>
          <w:sz w:val="24"/>
          <w:szCs w:val="24"/>
        </w:rPr>
        <w:t>dosent</w:t>
      </w:r>
      <w:r w:rsidRPr="00581E14">
        <w:rPr>
          <w:rFonts w:ascii="Times New Roman" w:hAnsi="Times New Roman"/>
          <w:b/>
          <w:bCs/>
          <w:sz w:val="24"/>
          <w:szCs w:val="24"/>
        </w:rPr>
        <w:t xml:space="preserve"> </w:t>
      </w:r>
      <w:proofErr w:type="spellStart"/>
      <w:r w:rsidRPr="00581E14">
        <w:rPr>
          <w:rFonts w:ascii="Times New Roman" w:hAnsi="Times New Roman"/>
          <w:b/>
          <w:bCs/>
          <w:sz w:val="24"/>
          <w:szCs w:val="24"/>
        </w:rPr>
        <w:t>Hacıyeva</w:t>
      </w:r>
      <w:proofErr w:type="spellEnd"/>
      <w:r w:rsidRPr="00581E14">
        <w:rPr>
          <w:rFonts w:ascii="Times New Roman" w:hAnsi="Times New Roman"/>
          <w:b/>
          <w:bCs/>
          <w:sz w:val="24"/>
          <w:szCs w:val="24"/>
        </w:rPr>
        <w:t xml:space="preserve"> Nərgiz Musa qızı</w:t>
      </w:r>
    </w:p>
    <w:p w:rsidR="00574ED8" w:rsidRPr="00581E14" w:rsidRDefault="00574ED8" w:rsidP="00517422">
      <w:pPr>
        <w:spacing w:after="0" w:line="300" w:lineRule="auto"/>
        <w:rPr>
          <w:rFonts w:ascii="Times New Roman" w:hAnsi="Times New Roman"/>
          <w:b/>
          <w:bCs/>
          <w:sz w:val="24"/>
          <w:szCs w:val="24"/>
        </w:rPr>
      </w:pPr>
    </w:p>
    <w:p w:rsidR="00574ED8" w:rsidRPr="00581E14" w:rsidRDefault="00574ED8" w:rsidP="00517422">
      <w:pPr>
        <w:spacing w:after="0" w:line="300" w:lineRule="auto"/>
        <w:jc w:val="center"/>
        <w:rPr>
          <w:rFonts w:ascii="Times New Roman" w:hAnsi="Times New Roman"/>
          <w:b/>
          <w:bCs/>
          <w:sz w:val="24"/>
          <w:szCs w:val="24"/>
        </w:rPr>
      </w:pPr>
      <w:r w:rsidRPr="00581E14">
        <w:rPr>
          <w:rFonts w:ascii="Times New Roman" w:hAnsi="Times New Roman"/>
          <w:b/>
          <w:bCs/>
          <w:sz w:val="24"/>
          <w:szCs w:val="24"/>
        </w:rPr>
        <w:t>AZƏRBAYCAN DİLİNDƏ HİBRİD SÖZLƏR</w:t>
      </w:r>
    </w:p>
    <w:p w:rsidR="00574ED8" w:rsidRDefault="00574ED8" w:rsidP="00517422">
      <w:pPr>
        <w:spacing w:after="0" w:line="300" w:lineRule="auto"/>
        <w:ind w:firstLine="708"/>
        <w:jc w:val="both"/>
        <w:rPr>
          <w:rFonts w:ascii="Times New Roman" w:hAnsi="Times New Roman"/>
          <w:b/>
          <w:bCs/>
          <w:sz w:val="24"/>
          <w:szCs w:val="24"/>
        </w:rPr>
      </w:pPr>
    </w:p>
    <w:p w:rsidR="00574ED8" w:rsidRDefault="00574ED8" w:rsidP="00517422">
      <w:pPr>
        <w:spacing w:after="0" w:line="300" w:lineRule="auto"/>
        <w:ind w:firstLine="708"/>
        <w:jc w:val="both"/>
        <w:rPr>
          <w:rFonts w:ascii="Times New Roman" w:hAnsi="Times New Roman"/>
          <w:sz w:val="24"/>
          <w:szCs w:val="24"/>
        </w:rPr>
      </w:pPr>
      <w:r w:rsidRPr="00581E14">
        <w:rPr>
          <w:rFonts w:ascii="Times New Roman" w:hAnsi="Times New Roman"/>
          <w:sz w:val="24"/>
          <w:szCs w:val="24"/>
        </w:rPr>
        <w:t xml:space="preserve">Azərbaycan ədəbi dilinin lüğət tərkibinin inkişaf problemi müasir dilçilikdə əhəmiyyətli yer tutur və müxtəlif mənşəli sözlərin yeni söz yaratma problemi ilə əlaqədardır. Son vaxtlar dilçilikdə Azərbaycan dilində alınma leksikanın inteqrasiyası məsələsi xüsusi maraq doğurur. Bu zaman ingilis dilinin lüğət tərkibindən alınan sözlərə xüsusi əhəmiyyət verilir, belə ki, ingilis dili təkcə Azərbaycan dili üçün deyil, o cümlədən dünyanın bir sıra dilləri üçün donor rolu oynayır. Müasir dövrdə ingilis-Azərbaycan hibridlərinin yaranması ən qeyri-ordinar və mürəkkəb sözdüzəltmə </w:t>
      </w:r>
      <w:proofErr w:type="spellStart"/>
      <w:r w:rsidRPr="00581E14">
        <w:rPr>
          <w:rFonts w:ascii="Times New Roman" w:hAnsi="Times New Roman"/>
          <w:sz w:val="24"/>
          <w:szCs w:val="24"/>
        </w:rPr>
        <w:t>proseslərindən</w:t>
      </w:r>
      <w:proofErr w:type="spellEnd"/>
      <w:r w:rsidRPr="00581E14">
        <w:rPr>
          <w:rFonts w:ascii="Times New Roman" w:hAnsi="Times New Roman"/>
          <w:sz w:val="24"/>
          <w:szCs w:val="24"/>
        </w:rPr>
        <w:t xml:space="preserve"> biridir, bu zaman yeni yaranan sözlər yalnız yumoristik məqsədlə, yenilik, gözlənilməzlik, ahəngdarlıq ilə deyil, həm də ifadənin yüksək informativliyi ilə seçilir.</w:t>
      </w:r>
      <w:r>
        <w:rPr>
          <w:rFonts w:ascii="Times New Roman" w:hAnsi="Times New Roman"/>
          <w:sz w:val="24"/>
          <w:szCs w:val="24"/>
        </w:rPr>
        <w:t xml:space="preserve"> </w:t>
      </w:r>
      <w:proofErr w:type="spellStart"/>
      <w:r w:rsidRPr="00581E14">
        <w:rPr>
          <w:rFonts w:ascii="Times New Roman" w:hAnsi="Times New Roman"/>
          <w:sz w:val="24"/>
          <w:szCs w:val="24"/>
        </w:rPr>
        <w:t>Zıkova</w:t>
      </w:r>
      <w:proofErr w:type="spellEnd"/>
      <w:r w:rsidRPr="00581E14">
        <w:rPr>
          <w:rFonts w:ascii="Times New Roman" w:hAnsi="Times New Roman"/>
          <w:sz w:val="24"/>
          <w:szCs w:val="24"/>
        </w:rPr>
        <w:t xml:space="preserve"> Y.N. lüğət tərkibinin </w:t>
      </w:r>
      <w:proofErr w:type="spellStart"/>
      <w:r w:rsidRPr="00581E14">
        <w:rPr>
          <w:rFonts w:ascii="Times New Roman" w:hAnsi="Times New Roman"/>
          <w:sz w:val="24"/>
          <w:szCs w:val="24"/>
        </w:rPr>
        <w:t>zənginləşməsinin</w:t>
      </w:r>
      <w:proofErr w:type="spellEnd"/>
      <w:r w:rsidRPr="00581E14">
        <w:rPr>
          <w:rFonts w:ascii="Times New Roman" w:hAnsi="Times New Roman"/>
          <w:sz w:val="24"/>
          <w:szCs w:val="24"/>
        </w:rPr>
        <w:t xml:space="preserve"> iki universal üsulunu göstərir ki, bunlardan birincisi ana dilinin öz resursları əsasında düzələn sözlər, digəri hibrid sözlə</w:t>
      </w:r>
      <w:r>
        <w:rPr>
          <w:rFonts w:ascii="Times New Roman" w:hAnsi="Times New Roman"/>
          <w:sz w:val="24"/>
          <w:szCs w:val="24"/>
        </w:rPr>
        <w:t>rdir (1,42).</w:t>
      </w:r>
    </w:p>
    <w:p w:rsidR="00574ED8" w:rsidRPr="00581E14" w:rsidRDefault="00574ED8" w:rsidP="00517422">
      <w:pPr>
        <w:spacing w:after="0" w:line="300" w:lineRule="auto"/>
        <w:jc w:val="both"/>
        <w:rPr>
          <w:rFonts w:ascii="Times New Roman" w:hAnsi="Times New Roman"/>
          <w:sz w:val="24"/>
          <w:szCs w:val="24"/>
        </w:rPr>
      </w:pPr>
      <w:r>
        <w:rPr>
          <w:rFonts w:ascii="Times New Roman" w:hAnsi="Times New Roman"/>
          <w:sz w:val="24"/>
          <w:szCs w:val="24"/>
        </w:rPr>
        <w:tab/>
      </w:r>
      <w:r w:rsidRPr="00581E14">
        <w:rPr>
          <w:rFonts w:ascii="Times New Roman" w:hAnsi="Times New Roman"/>
          <w:sz w:val="24"/>
          <w:szCs w:val="24"/>
        </w:rPr>
        <w:t xml:space="preserve">Hibrid söz mənşəcə yunan sözü olub, çarpazlaşmış, qarışmış deməkdir. İzahlı dilçilik terminləri lüğətində hibrid sözlərə belə tərif </w:t>
      </w:r>
      <w:proofErr w:type="spellStart"/>
      <w:r w:rsidRPr="00581E14">
        <w:rPr>
          <w:rFonts w:ascii="Times New Roman" w:hAnsi="Times New Roman"/>
          <w:sz w:val="24"/>
          <w:szCs w:val="24"/>
        </w:rPr>
        <w:t>verilir:”İki</w:t>
      </w:r>
      <w:proofErr w:type="spellEnd"/>
      <w:r w:rsidRPr="00581E14">
        <w:rPr>
          <w:rFonts w:ascii="Times New Roman" w:hAnsi="Times New Roman"/>
          <w:sz w:val="24"/>
          <w:szCs w:val="24"/>
        </w:rPr>
        <w:t xml:space="preserve"> müxtəlif dilin </w:t>
      </w:r>
      <w:proofErr w:type="spellStart"/>
      <w:r w:rsidRPr="00581E14">
        <w:rPr>
          <w:rFonts w:ascii="Times New Roman" w:hAnsi="Times New Roman"/>
          <w:sz w:val="24"/>
          <w:szCs w:val="24"/>
        </w:rPr>
        <w:t>ünsürlərindən</w:t>
      </w:r>
      <w:proofErr w:type="spellEnd"/>
      <w:r w:rsidRPr="00581E14">
        <w:rPr>
          <w:rFonts w:ascii="Times New Roman" w:hAnsi="Times New Roman"/>
          <w:sz w:val="24"/>
          <w:szCs w:val="24"/>
        </w:rPr>
        <w:t xml:space="preserve"> düzələn sözlər.</w:t>
      </w:r>
      <w:r>
        <w:rPr>
          <w:rFonts w:ascii="Times New Roman" w:hAnsi="Times New Roman"/>
          <w:sz w:val="24"/>
          <w:szCs w:val="24"/>
        </w:rPr>
        <w:t xml:space="preserve"> </w:t>
      </w:r>
      <w:r w:rsidRPr="00581E14">
        <w:rPr>
          <w:rFonts w:ascii="Times New Roman" w:hAnsi="Times New Roman"/>
          <w:sz w:val="24"/>
          <w:szCs w:val="24"/>
        </w:rPr>
        <w:t>Məsələn, uzundraz, çöl-biyaban, yığcam, qıyqac...”</w:t>
      </w:r>
      <w:r>
        <w:rPr>
          <w:rFonts w:ascii="Times New Roman" w:hAnsi="Times New Roman"/>
          <w:sz w:val="24"/>
          <w:szCs w:val="24"/>
        </w:rPr>
        <w:t>(2, 207).</w:t>
      </w:r>
      <w:r w:rsidRPr="00581E14">
        <w:rPr>
          <w:rFonts w:ascii="Times New Roman" w:hAnsi="Times New Roman"/>
          <w:sz w:val="24"/>
          <w:szCs w:val="24"/>
        </w:rPr>
        <w:t xml:space="preserve"> Lüğətdə hibrid dil və hibrid bağlayıcılar terminləri də izah olunur. Hibrid sözlər və hibrid dil  barədə digər lüğətlərdə də mə</w:t>
      </w:r>
      <w:r>
        <w:rPr>
          <w:rFonts w:ascii="Times New Roman" w:hAnsi="Times New Roman"/>
          <w:sz w:val="24"/>
          <w:szCs w:val="24"/>
        </w:rPr>
        <w:t>lumat verilir (3, 155).</w:t>
      </w:r>
      <w:r w:rsidRPr="00581E14">
        <w:rPr>
          <w:rFonts w:ascii="Times New Roman" w:hAnsi="Times New Roman"/>
          <w:sz w:val="24"/>
          <w:szCs w:val="24"/>
        </w:rPr>
        <w:t xml:space="preserve"> </w:t>
      </w:r>
      <w:proofErr w:type="spellStart"/>
      <w:r w:rsidRPr="00581E14">
        <w:rPr>
          <w:rFonts w:ascii="Times New Roman" w:hAnsi="Times New Roman"/>
          <w:sz w:val="24"/>
          <w:szCs w:val="24"/>
        </w:rPr>
        <w:t>J.Maruzonun</w:t>
      </w:r>
      <w:proofErr w:type="spellEnd"/>
      <w:r w:rsidRPr="00581E14">
        <w:rPr>
          <w:rFonts w:ascii="Times New Roman" w:hAnsi="Times New Roman"/>
          <w:sz w:val="24"/>
          <w:szCs w:val="24"/>
        </w:rPr>
        <w:t xml:space="preserve"> lüğətində hibrid söz, elementləri müxtəlif dillərdən alınma sözlər kimi göstə</w:t>
      </w:r>
      <w:r>
        <w:rPr>
          <w:rFonts w:ascii="Times New Roman" w:hAnsi="Times New Roman"/>
          <w:sz w:val="24"/>
          <w:szCs w:val="24"/>
        </w:rPr>
        <w:t>rilir  (4, 68).</w:t>
      </w:r>
      <w:r w:rsidRPr="00581E14">
        <w:rPr>
          <w:rFonts w:ascii="Times New Roman" w:hAnsi="Times New Roman"/>
          <w:sz w:val="24"/>
          <w:szCs w:val="24"/>
        </w:rPr>
        <w:t xml:space="preserve"> Burada sözün kökü rus dilində olduğu kimi, şəkilçisi isə alınma olan sözlər hibrid sözlər kimi izah olunur.</w:t>
      </w:r>
      <w:r>
        <w:rPr>
          <w:rFonts w:ascii="Times New Roman" w:hAnsi="Times New Roman"/>
          <w:sz w:val="24"/>
          <w:szCs w:val="24"/>
        </w:rPr>
        <w:t xml:space="preserve"> </w:t>
      </w:r>
      <w:proofErr w:type="spellStart"/>
      <w:r w:rsidRPr="00581E14">
        <w:rPr>
          <w:rFonts w:ascii="Times New Roman" w:hAnsi="Times New Roman"/>
          <w:sz w:val="24"/>
          <w:szCs w:val="24"/>
        </w:rPr>
        <w:t>O.S.Axmanovanın</w:t>
      </w:r>
      <w:proofErr w:type="spellEnd"/>
      <w:r w:rsidRPr="00581E14">
        <w:rPr>
          <w:rFonts w:ascii="Times New Roman" w:hAnsi="Times New Roman"/>
          <w:sz w:val="24"/>
          <w:szCs w:val="24"/>
        </w:rPr>
        <w:t xml:space="preserve"> lüğətində isə hibrid sözlər </w:t>
      </w:r>
      <w:proofErr w:type="spellStart"/>
      <w:r w:rsidRPr="00581E14">
        <w:rPr>
          <w:rFonts w:ascii="Times New Roman" w:hAnsi="Times New Roman"/>
          <w:sz w:val="24"/>
          <w:szCs w:val="24"/>
        </w:rPr>
        <w:t>yarımkalka</w:t>
      </w:r>
      <w:proofErr w:type="spellEnd"/>
      <w:r w:rsidRPr="00581E14">
        <w:rPr>
          <w:rFonts w:ascii="Times New Roman" w:hAnsi="Times New Roman"/>
          <w:sz w:val="24"/>
          <w:szCs w:val="24"/>
        </w:rPr>
        <w:t xml:space="preserve"> kimi, müxtəlif dillərin </w:t>
      </w:r>
      <w:proofErr w:type="spellStart"/>
      <w:r w:rsidRPr="00581E14">
        <w:rPr>
          <w:rFonts w:ascii="Times New Roman" w:hAnsi="Times New Roman"/>
          <w:sz w:val="24"/>
          <w:szCs w:val="24"/>
        </w:rPr>
        <w:t>elementlərindən</w:t>
      </w:r>
      <w:proofErr w:type="spellEnd"/>
      <w:r w:rsidRPr="00581E14">
        <w:rPr>
          <w:rFonts w:ascii="Times New Roman" w:hAnsi="Times New Roman"/>
          <w:sz w:val="24"/>
          <w:szCs w:val="24"/>
        </w:rPr>
        <w:t xml:space="preserve"> təşkil olunan “calaq” sözlər kimi verilir.</w:t>
      </w:r>
      <w:r>
        <w:rPr>
          <w:rFonts w:ascii="Times New Roman" w:hAnsi="Times New Roman"/>
          <w:sz w:val="24"/>
          <w:szCs w:val="24"/>
        </w:rPr>
        <w:t xml:space="preserve"> (5, 68).</w:t>
      </w:r>
      <w:r w:rsidRPr="00581E14">
        <w:rPr>
          <w:rFonts w:ascii="Times New Roman" w:hAnsi="Times New Roman"/>
          <w:sz w:val="24"/>
          <w:szCs w:val="24"/>
        </w:rPr>
        <w:t xml:space="preserve"> Bu lüğətdə hibrid forma və hibrid nitq hissələri də göstərilir.</w:t>
      </w:r>
    </w:p>
    <w:p w:rsidR="00574ED8" w:rsidRPr="00581E14"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t xml:space="preserve">Hibrid sözlərin etimologiyasına münasibətlə əlaqədar </w:t>
      </w:r>
      <w:proofErr w:type="spellStart"/>
      <w:r w:rsidRPr="00581E14">
        <w:rPr>
          <w:rFonts w:ascii="Times New Roman" w:hAnsi="Times New Roman"/>
          <w:sz w:val="24"/>
          <w:szCs w:val="24"/>
        </w:rPr>
        <w:t>E.V.Marinova</w:t>
      </w:r>
      <w:proofErr w:type="spellEnd"/>
      <w:r>
        <w:rPr>
          <w:rFonts w:ascii="Times New Roman" w:hAnsi="Times New Roman"/>
          <w:sz w:val="24"/>
          <w:szCs w:val="24"/>
        </w:rPr>
        <w:t xml:space="preserve"> </w:t>
      </w:r>
      <w:r w:rsidRPr="00581E14">
        <w:rPr>
          <w:rFonts w:ascii="Times New Roman" w:hAnsi="Times New Roman"/>
          <w:sz w:val="24"/>
          <w:szCs w:val="24"/>
        </w:rPr>
        <w:t>haqlı olaraq qeyd edir ki, bir çox sözlər “qaranlıq” etimologiyaya malikdir, mənşəyi bilinmir və  ya bir sıra səbəblərlə əlaqədar eyni cür izah edilmir, ikincisi, dilçilikdə qədim və alınma söz anlayışları  müxtəlif cür şərh olunur.</w:t>
      </w:r>
      <w:r>
        <w:rPr>
          <w:rFonts w:ascii="Times New Roman" w:hAnsi="Times New Roman"/>
          <w:sz w:val="24"/>
          <w:szCs w:val="24"/>
        </w:rPr>
        <w:t xml:space="preserve"> </w:t>
      </w:r>
      <w:r w:rsidRPr="00581E14">
        <w:rPr>
          <w:rFonts w:ascii="Times New Roman" w:hAnsi="Times New Roman"/>
          <w:sz w:val="24"/>
          <w:szCs w:val="24"/>
        </w:rPr>
        <w:t>Belə ki, bəzi dilçilər qədim leksikaya bu dilin lüğət tərkibinə sonradan daxil olan sözləri də aid edirlə</w:t>
      </w:r>
      <w:r>
        <w:rPr>
          <w:rFonts w:ascii="Times New Roman" w:hAnsi="Times New Roman"/>
          <w:sz w:val="24"/>
          <w:szCs w:val="24"/>
        </w:rPr>
        <w:t>r (6, 576).</w:t>
      </w:r>
    </w:p>
    <w:p w:rsidR="00574ED8" w:rsidRDefault="00574ED8" w:rsidP="00517422">
      <w:pPr>
        <w:spacing w:after="0" w:line="300" w:lineRule="auto"/>
        <w:ind w:firstLine="708"/>
        <w:jc w:val="both"/>
        <w:rPr>
          <w:rFonts w:ascii="Times New Roman" w:hAnsi="Times New Roman"/>
          <w:sz w:val="24"/>
          <w:szCs w:val="24"/>
        </w:rPr>
      </w:pPr>
      <w:r w:rsidRPr="00581E14">
        <w:rPr>
          <w:rFonts w:ascii="Times New Roman" w:hAnsi="Times New Roman"/>
          <w:sz w:val="24"/>
          <w:szCs w:val="24"/>
        </w:rPr>
        <w:t xml:space="preserve">XIX əsr alman tədqiqatçısı </w:t>
      </w:r>
      <w:proofErr w:type="spellStart"/>
      <w:r w:rsidRPr="00581E14">
        <w:rPr>
          <w:rFonts w:ascii="Times New Roman" w:hAnsi="Times New Roman"/>
          <w:sz w:val="24"/>
          <w:szCs w:val="24"/>
        </w:rPr>
        <w:t>V.Vundta</w:t>
      </w:r>
      <w:proofErr w:type="spellEnd"/>
      <w:r w:rsidRPr="00581E14">
        <w:rPr>
          <w:rFonts w:ascii="Times New Roman" w:hAnsi="Times New Roman"/>
          <w:sz w:val="24"/>
          <w:szCs w:val="24"/>
        </w:rPr>
        <w:t xml:space="preserve"> görə bu cür </w:t>
      </w:r>
      <w:proofErr w:type="spellStart"/>
      <w:r w:rsidRPr="00581E14">
        <w:rPr>
          <w:rFonts w:ascii="Times New Roman" w:hAnsi="Times New Roman"/>
          <w:sz w:val="24"/>
          <w:szCs w:val="24"/>
        </w:rPr>
        <w:t>sözişlətmə</w:t>
      </w:r>
      <w:proofErr w:type="spellEnd"/>
      <w:r w:rsidRPr="00581E14">
        <w:rPr>
          <w:rFonts w:ascii="Times New Roman" w:hAnsi="Times New Roman"/>
          <w:sz w:val="24"/>
          <w:szCs w:val="24"/>
        </w:rPr>
        <w:t xml:space="preserve"> daha çox xalqların ibtidai dövrünə xasdır. </w:t>
      </w:r>
    </w:p>
    <w:p w:rsidR="00574ED8" w:rsidRPr="00581E14" w:rsidRDefault="00574ED8" w:rsidP="00517422">
      <w:pPr>
        <w:spacing w:after="0" w:line="300" w:lineRule="auto"/>
        <w:ind w:firstLine="708"/>
        <w:jc w:val="both"/>
        <w:rPr>
          <w:rFonts w:ascii="Times New Roman" w:hAnsi="Times New Roman"/>
          <w:sz w:val="24"/>
          <w:szCs w:val="24"/>
        </w:rPr>
      </w:pPr>
      <w:r w:rsidRPr="00581E14">
        <w:rPr>
          <w:rFonts w:ascii="Times New Roman" w:hAnsi="Times New Roman"/>
          <w:sz w:val="24"/>
          <w:szCs w:val="24"/>
        </w:rPr>
        <w:t xml:space="preserve">Hibrid sözlərin tərkibində dilin özünə məxsus element olduqda onun alınma və ya dilin öz sözü kimi qəbul </w:t>
      </w:r>
      <w:proofErr w:type="spellStart"/>
      <w:r w:rsidRPr="00581E14">
        <w:rPr>
          <w:rFonts w:ascii="Times New Roman" w:hAnsi="Times New Roman"/>
          <w:sz w:val="24"/>
          <w:szCs w:val="24"/>
        </w:rPr>
        <w:t>edilməsinə</w:t>
      </w:r>
      <w:proofErr w:type="spellEnd"/>
      <w:r w:rsidRPr="00581E14">
        <w:rPr>
          <w:rFonts w:ascii="Times New Roman" w:hAnsi="Times New Roman"/>
          <w:sz w:val="24"/>
          <w:szCs w:val="24"/>
        </w:rPr>
        <w:t xml:space="preserve"> müxtəlif münasibət  özünü göstə</w:t>
      </w:r>
      <w:r>
        <w:rPr>
          <w:rFonts w:ascii="Times New Roman" w:hAnsi="Times New Roman"/>
          <w:sz w:val="24"/>
          <w:szCs w:val="24"/>
        </w:rPr>
        <w:t>rir (7, 26).</w:t>
      </w:r>
    </w:p>
    <w:p w:rsidR="00574ED8" w:rsidRPr="00581E14" w:rsidRDefault="00574ED8" w:rsidP="00517422">
      <w:pPr>
        <w:spacing w:after="0" w:line="300" w:lineRule="auto"/>
        <w:ind w:firstLine="708"/>
        <w:jc w:val="both"/>
        <w:rPr>
          <w:rFonts w:ascii="Times New Roman" w:hAnsi="Times New Roman"/>
          <w:sz w:val="24"/>
          <w:szCs w:val="24"/>
        </w:rPr>
      </w:pPr>
      <w:r w:rsidRPr="00581E14">
        <w:rPr>
          <w:rFonts w:ascii="Times New Roman" w:hAnsi="Times New Roman"/>
          <w:sz w:val="24"/>
          <w:szCs w:val="24"/>
        </w:rPr>
        <w:t xml:space="preserve">Azərbaycan dilində hibrid sözlər barədə danışan </w:t>
      </w:r>
      <w:proofErr w:type="spellStart"/>
      <w:r w:rsidRPr="00581E14">
        <w:rPr>
          <w:rFonts w:ascii="Times New Roman" w:hAnsi="Times New Roman"/>
          <w:sz w:val="24"/>
          <w:szCs w:val="24"/>
        </w:rPr>
        <w:t>M.</w:t>
      </w:r>
      <w:r>
        <w:rPr>
          <w:rFonts w:ascii="Times New Roman" w:hAnsi="Times New Roman"/>
          <w:sz w:val="24"/>
          <w:szCs w:val="24"/>
        </w:rPr>
        <w:t>İ.</w:t>
      </w:r>
      <w:r w:rsidRPr="00581E14">
        <w:rPr>
          <w:rFonts w:ascii="Times New Roman" w:hAnsi="Times New Roman"/>
          <w:sz w:val="24"/>
          <w:szCs w:val="24"/>
        </w:rPr>
        <w:t>Adilov</w:t>
      </w:r>
      <w:proofErr w:type="spellEnd"/>
      <w:r w:rsidRPr="00581E14">
        <w:rPr>
          <w:rFonts w:ascii="Times New Roman" w:hAnsi="Times New Roman"/>
          <w:sz w:val="24"/>
          <w:szCs w:val="24"/>
        </w:rPr>
        <w:t xml:space="preserve"> dilçilikdə hibrid sözlərin müxtəlif  dillərə məxsus sözlərin </w:t>
      </w:r>
      <w:proofErr w:type="spellStart"/>
      <w:r w:rsidRPr="00581E14">
        <w:rPr>
          <w:rFonts w:ascii="Times New Roman" w:hAnsi="Times New Roman"/>
          <w:sz w:val="24"/>
          <w:szCs w:val="24"/>
        </w:rPr>
        <w:t>birləşməsindən</w:t>
      </w:r>
      <w:proofErr w:type="spellEnd"/>
      <w:r w:rsidRPr="00581E14">
        <w:rPr>
          <w:rFonts w:ascii="Times New Roman" w:hAnsi="Times New Roman"/>
          <w:sz w:val="24"/>
          <w:szCs w:val="24"/>
        </w:rPr>
        <w:t xml:space="preserve"> yaranan vahid kimi tədqiq</w:t>
      </w:r>
      <w:r>
        <w:rPr>
          <w:rFonts w:ascii="Times New Roman" w:hAnsi="Times New Roman"/>
          <w:sz w:val="24"/>
          <w:szCs w:val="24"/>
        </w:rPr>
        <w:t xml:space="preserve"> </w:t>
      </w:r>
      <w:proofErr w:type="spellStart"/>
      <w:r w:rsidRPr="00581E14">
        <w:rPr>
          <w:rFonts w:ascii="Times New Roman" w:hAnsi="Times New Roman"/>
          <w:sz w:val="24"/>
          <w:szCs w:val="24"/>
        </w:rPr>
        <w:t>olunduğunu</w:t>
      </w:r>
      <w:proofErr w:type="spellEnd"/>
      <w:r w:rsidRPr="00581E14">
        <w:rPr>
          <w:rFonts w:ascii="Times New Roman" w:hAnsi="Times New Roman"/>
          <w:sz w:val="24"/>
          <w:szCs w:val="24"/>
        </w:rPr>
        <w:t xml:space="preserve"> və beləliklə </w:t>
      </w:r>
      <w:proofErr w:type="spellStart"/>
      <w:r w:rsidRPr="00581E14">
        <w:rPr>
          <w:rFonts w:ascii="Times New Roman" w:hAnsi="Times New Roman"/>
          <w:sz w:val="24"/>
          <w:szCs w:val="24"/>
        </w:rPr>
        <w:t>yayğınlaşdığını</w:t>
      </w:r>
      <w:proofErr w:type="spellEnd"/>
      <w:r w:rsidRPr="00581E14">
        <w:rPr>
          <w:rFonts w:ascii="Times New Roman" w:hAnsi="Times New Roman"/>
          <w:sz w:val="24"/>
          <w:szCs w:val="24"/>
        </w:rPr>
        <w:t xml:space="preserve">, dəqiq konturlardan məhrum olduğunu göstərir. Musa </w:t>
      </w:r>
      <w:proofErr w:type="spellStart"/>
      <w:r w:rsidRPr="00581E14">
        <w:rPr>
          <w:rFonts w:ascii="Times New Roman" w:hAnsi="Times New Roman"/>
          <w:sz w:val="24"/>
          <w:szCs w:val="24"/>
        </w:rPr>
        <w:t>Adilovun</w:t>
      </w:r>
      <w:proofErr w:type="spellEnd"/>
      <w:r w:rsidRPr="00581E14">
        <w:rPr>
          <w:rFonts w:ascii="Times New Roman" w:hAnsi="Times New Roman"/>
          <w:sz w:val="24"/>
          <w:szCs w:val="24"/>
        </w:rPr>
        <w:t xml:space="preserve"> fikrincə isə, hibrid sözlər müxtəlif dillərə və dialektlərə məxsus eynimənalı vahidlərin </w:t>
      </w:r>
      <w:proofErr w:type="spellStart"/>
      <w:r w:rsidRPr="00581E14">
        <w:rPr>
          <w:rFonts w:ascii="Times New Roman" w:hAnsi="Times New Roman"/>
          <w:sz w:val="24"/>
          <w:szCs w:val="24"/>
        </w:rPr>
        <w:t>birləşməsindən</w:t>
      </w:r>
      <w:proofErr w:type="spellEnd"/>
      <w:r w:rsidRPr="00581E14">
        <w:rPr>
          <w:rFonts w:ascii="Times New Roman" w:hAnsi="Times New Roman"/>
          <w:sz w:val="24"/>
          <w:szCs w:val="24"/>
        </w:rPr>
        <w:t xml:space="preserve"> ibarət vahidlərdir. Tədqiqatçı alim dilimizdə hibrid sözlərdən əlavə, hibrid söz </w:t>
      </w:r>
      <w:proofErr w:type="spellStart"/>
      <w:r w:rsidRPr="00581E14">
        <w:rPr>
          <w:rFonts w:ascii="Times New Roman" w:hAnsi="Times New Roman"/>
          <w:sz w:val="24"/>
          <w:szCs w:val="24"/>
        </w:rPr>
        <w:t>birləşmələrinin</w:t>
      </w:r>
      <w:proofErr w:type="spellEnd"/>
      <w:r w:rsidRPr="00581E14">
        <w:rPr>
          <w:rFonts w:ascii="Times New Roman" w:hAnsi="Times New Roman"/>
          <w:sz w:val="24"/>
          <w:szCs w:val="24"/>
        </w:rPr>
        <w:t xml:space="preserve"> də geniş yer tutduğunu göstərir. </w:t>
      </w:r>
      <w:proofErr w:type="spellStart"/>
      <w:r w:rsidRPr="00581E14">
        <w:rPr>
          <w:rFonts w:ascii="Times New Roman" w:hAnsi="Times New Roman"/>
          <w:sz w:val="24"/>
          <w:szCs w:val="24"/>
        </w:rPr>
        <w:t>M.</w:t>
      </w:r>
      <w:r>
        <w:rPr>
          <w:rFonts w:ascii="Times New Roman" w:hAnsi="Times New Roman"/>
          <w:sz w:val="24"/>
          <w:szCs w:val="24"/>
        </w:rPr>
        <w:t>İ.</w:t>
      </w:r>
      <w:r w:rsidRPr="00581E14">
        <w:rPr>
          <w:rFonts w:ascii="Times New Roman" w:hAnsi="Times New Roman"/>
          <w:sz w:val="24"/>
          <w:szCs w:val="24"/>
        </w:rPr>
        <w:t>Adilov</w:t>
      </w:r>
      <w:proofErr w:type="spellEnd"/>
      <w:r w:rsidRPr="00581E14">
        <w:rPr>
          <w:rFonts w:ascii="Times New Roman" w:hAnsi="Times New Roman"/>
          <w:sz w:val="24"/>
          <w:szCs w:val="24"/>
        </w:rPr>
        <w:t xml:space="preserve"> hibrid sözlərdə söz oyunun olduğunu, hibrid sözlərin tarixən eyni mənanı bildirən sözlərdən yarandığını və etimoloji tədqiqatlarla üzə çıxarılmalı olduğunu qeyd edir. </w:t>
      </w:r>
      <w:r w:rsidRPr="00581E14">
        <w:rPr>
          <w:rFonts w:ascii="Times New Roman" w:hAnsi="Times New Roman"/>
          <w:sz w:val="24"/>
          <w:szCs w:val="24"/>
        </w:rPr>
        <w:lastRenderedPageBreak/>
        <w:t xml:space="preserve">O </w:t>
      </w:r>
      <w:proofErr w:type="spellStart"/>
      <w:r w:rsidRPr="00581E14">
        <w:rPr>
          <w:rFonts w:ascii="Times New Roman" w:hAnsi="Times New Roman"/>
          <w:sz w:val="24"/>
          <w:szCs w:val="24"/>
        </w:rPr>
        <w:t>yazır:”Xüsusilə</w:t>
      </w:r>
      <w:proofErr w:type="spellEnd"/>
      <w:r w:rsidRPr="00581E14">
        <w:rPr>
          <w:rFonts w:ascii="Times New Roman" w:hAnsi="Times New Roman"/>
          <w:sz w:val="24"/>
          <w:szCs w:val="24"/>
        </w:rPr>
        <w:t xml:space="preserve"> qədim yazılı abidələrdə, dialektlərdə və canlı danışıq dilində hibrid vahidlərin öyrənilməsi elmimizin müasir səviyyəsi baxımından aktuallıq kəsb edir və məqalədən məqsəd tədqiqatçıların diqqətini bu nöqtəyə yönəltməkdən ibrətdir....Ümumiyyətlə, hibrid vahidlərin tədqiqi dil tarixi, dil kontaktları və etimoloji tədqiqatlar üçün zənin material verə bilər. Xüsusilə onomastika elmi baxımından ayrıca maraq kə</w:t>
      </w:r>
      <w:r>
        <w:rPr>
          <w:rFonts w:ascii="Times New Roman" w:hAnsi="Times New Roman"/>
          <w:sz w:val="24"/>
          <w:szCs w:val="24"/>
        </w:rPr>
        <w:t>sb edir” (8, 23-26).</w:t>
      </w:r>
    </w:p>
    <w:p w:rsidR="00574ED8" w:rsidRPr="00581E14"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t xml:space="preserve">Qeyd etmək lazımdır ki, </w:t>
      </w:r>
      <w:proofErr w:type="spellStart"/>
      <w:r w:rsidRPr="00581E14">
        <w:rPr>
          <w:rFonts w:ascii="Times New Roman" w:hAnsi="Times New Roman"/>
          <w:sz w:val="24"/>
          <w:szCs w:val="24"/>
        </w:rPr>
        <w:t>M.</w:t>
      </w:r>
      <w:r>
        <w:rPr>
          <w:rFonts w:ascii="Times New Roman" w:hAnsi="Times New Roman"/>
          <w:sz w:val="24"/>
          <w:szCs w:val="24"/>
        </w:rPr>
        <w:t>İ.</w:t>
      </w:r>
      <w:r w:rsidRPr="00581E14">
        <w:rPr>
          <w:rFonts w:ascii="Times New Roman" w:hAnsi="Times New Roman"/>
          <w:sz w:val="24"/>
          <w:szCs w:val="24"/>
        </w:rPr>
        <w:t>Adilov</w:t>
      </w:r>
      <w:proofErr w:type="spellEnd"/>
      <w:r w:rsidRPr="00581E14">
        <w:rPr>
          <w:rFonts w:ascii="Times New Roman" w:hAnsi="Times New Roman"/>
          <w:sz w:val="24"/>
          <w:szCs w:val="24"/>
        </w:rPr>
        <w:t xml:space="preserve"> hibrid sözlərin tədqiqini  tarixi etimoloji cəhətdən öyrənməyi irəli sürür ki, bu hal bizim fikrimizcə daha çox qoşa sözlərdə özünü göstərir.</w:t>
      </w:r>
    </w:p>
    <w:p w:rsidR="00574ED8" w:rsidRPr="00581E14"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t xml:space="preserve">Azərbaycan dilində paralel hibridlər barədə </w:t>
      </w:r>
      <w:proofErr w:type="spellStart"/>
      <w:r w:rsidRPr="00581E14">
        <w:rPr>
          <w:rFonts w:ascii="Times New Roman" w:hAnsi="Times New Roman"/>
          <w:sz w:val="24"/>
          <w:szCs w:val="24"/>
        </w:rPr>
        <w:t>Ü.İmanova</w:t>
      </w:r>
      <w:proofErr w:type="spellEnd"/>
      <w:r w:rsidRPr="00581E14">
        <w:rPr>
          <w:rFonts w:ascii="Times New Roman" w:hAnsi="Times New Roman"/>
          <w:sz w:val="24"/>
          <w:szCs w:val="24"/>
        </w:rPr>
        <w:t xml:space="preserve"> öz məqaləsində tə</w:t>
      </w:r>
      <w:r>
        <w:rPr>
          <w:rFonts w:ascii="Times New Roman" w:hAnsi="Times New Roman"/>
          <w:sz w:val="24"/>
          <w:szCs w:val="24"/>
        </w:rPr>
        <w:t>dqiqat aparmışdır  (12, 137-144). O, paralel hibrid sözləri</w:t>
      </w:r>
      <w:r w:rsidRPr="00581E14">
        <w:rPr>
          <w:rFonts w:ascii="Times New Roman" w:hAnsi="Times New Roman"/>
          <w:sz w:val="24"/>
          <w:szCs w:val="24"/>
        </w:rPr>
        <w:t xml:space="preserve"> qoşa sözlər modelində nümunələrlə izah edir.</w:t>
      </w:r>
    </w:p>
    <w:p w:rsidR="00574ED8" w:rsidRPr="00581E14" w:rsidRDefault="00574ED8" w:rsidP="00517422">
      <w:pPr>
        <w:spacing w:after="0" w:line="300" w:lineRule="auto"/>
        <w:ind w:firstLine="708"/>
        <w:jc w:val="both"/>
        <w:rPr>
          <w:rFonts w:ascii="Times New Roman" w:hAnsi="Times New Roman"/>
          <w:sz w:val="24"/>
          <w:szCs w:val="24"/>
        </w:rPr>
      </w:pPr>
      <w:r w:rsidRPr="00581E14">
        <w:rPr>
          <w:rFonts w:ascii="Times New Roman" w:hAnsi="Times New Roman"/>
          <w:sz w:val="24"/>
          <w:szCs w:val="24"/>
        </w:rPr>
        <w:t xml:space="preserve">Başqa bir məqaləsində </w:t>
      </w:r>
      <w:proofErr w:type="spellStart"/>
      <w:r w:rsidRPr="00581E14">
        <w:rPr>
          <w:rFonts w:ascii="Times New Roman" w:hAnsi="Times New Roman"/>
          <w:sz w:val="24"/>
          <w:szCs w:val="24"/>
        </w:rPr>
        <w:t>M.</w:t>
      </w:r>
      <w:r>
        <w:rPr>
          <w:rFonts w:ascii="Times New Roman" w:hAnsi="Times New Roman"/>
          <w:sz w:val="24"/>
          <w:szCs w:val="24"/>
        </w:rPr>
        <w:t>İ.</w:t>
      </w:r>
      <w:r w:rsidRPr="00581E14">
        <w:rPr>
          <w:rFonts w:ascii="Times New Roman" w:hAnsi="Times New Roman"/>
          <w:sz w:val="24"/>
          <w:szCs w:val="24"/>
        </w:rPr>
        <w:t>Adilov</w:t>
      </w:r>
      <w:proofErr w:type="spellEnd"/>
      <w:r>
        <w:rPr>
          <w:rFonts w:ascii="Times New Roman" w:hAnsi="Times New Roman"/>
          <w:sz w:val="24"/>
          <w:szCs w:val="24"/>
        </w:rPr>
        <w:t xml:space="preserve"> </w:t>
      </w:r>
      <w:proofErr w:type="spellStart"/>
      <w:r w:rsidRPr="00581E14">
        <w:rPr>
          <w:rFonts w:ascii="Times New Roman" w:hAnsi="Times New Roman"/>
          <w:sz w:val="24"/>
          <w:szCs w:val="24"/>
        </w:rPr>
        <w:t>yazır:”Ümumi</w:t>
      </w:r>
      <w:proofErr w:type="spellEnd"/>
      <w:r w:rsidRPr="00581E14">
        <w:rPr>
          <w:rFonts w:ascii="Times New Roman" w:hAnsi="Times New Roman"/>
          <w:sz w:val="24"/>
          <w:szCs w:val="24"/>
        </w:rPr>
        <w:t xml:space="preserve"> dilçilikdə belə ifadə üsulu – eynimənalı sözlərin bir vahiddə birləşməsi xalqın təfəkkür tərzi ilə </w:t>
      </w:r>
      <w:proofErr w:type="spellStart"/>
      <w:r w:rsidRPr="00581E14">
        <w:rPr>
          <w:rFonts w:ascii="Times New Roman" w:hAnsi="Times New Roman"/>
          <w:sz w:val="24"/>
          <w:szCs w:val="24"/>
        </w:rPr>
        <w:t>əlaqələndirilir</w:t>
      </w:r>
      <w:proofErr w:type="spellEnd"/>
      <w:r w:rsidRPr="00581E14">
        <w:rPr>
          <w:rFonts w:ascii="Times New Roman" w:hAnsi="Times New Roman"/>
          <w:sz w:val="24"/>
          <w:szCs w:val="24"/>
        </w:rPr>
        <w:t>. Müasir xalqlardan isə daha çox qızğın temperamenti cənub xalqları belə ifadə tərzindən geniş istifadə edirlər. Təsadüfi deyil ki, Avropada əsasən italyan dilində belə ifadə tə</w:t>
      </w:r>
      <w:r>
        <w:rPr>
          <w:rFonts w:ascii="Times New Roman" w:hAnsi="Times New Roman"/>
          <w:sz w:val="24"/>
          <w:szCs w:val="24"/>
        </w:rPr>
        <w:t>rzi geniş yer tutur (9, 7-11)</w:t>
      </w:r>
    </w:p>
    <w:p w:rsidR="00574ED8" w:rsidRPr="00581E14"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t xml:space="preserve">Azərbaycan </w:t>
      </w:r>
      <w:proofErr w:type="spellStart"/>
      <w:r w:rsidRPr="00581E14">
        <w:rPr>
          <w:rFonts w:ascii="Times New Roman" w:hAnsi="Times New Roman"/>
          <w:sz w:val="24"/>
          <w:szCs w:val="24"/>
        </w:rPr>
        <w:t>dilçilərindən</w:t>
      </w:r>
      <w:proofErr w:type="spellEnd"/>
      <w:r>
        <w:rPr>
          <w:rFonts w:ascii="Times New Roman" w:hAnsi="Times New Roman"/>
          <w:sz w:val="24"/>
          <w:szCs w:val="24"/>
        </w:rPr>
        <w:t xml:space="preserve"> </w:t>
      </w:r>
      <w:proofErr w:type="spellStart"/>
      <w:r w:rsidRPr="00581E14">
        <w:rPr>
          <w:rFonts w:ascii="Times New Roman" w:hAnsi="Times New Roman"/>
          <w:sz w:val="24"/>
          <w:szCs w:val="24"/>
        </w:rPr>
        <w:t>A.Qurbanov</w:t>
      </w:r>
      <w:proofErr w:type="spellEnd"/>
      <w:r w:rsidRPr="00581E14">
        <w:rPr>
          <w:rFonts w:ascii="Times New Roman" w:hAnsi="Times New Roman"/>
          <w:sz w:val="24"/>
          <w:szCs w:val="24"/>
        </w:rPr>
        <w:t xml:space="preserve"> hibrid sözlər barədə məlumat verərək </w:t>
      </w:r>
      <w:proofErr w:type="spellStart"/>
      <w:r w:rsidRPr="00581E14">
        <w:rPr>
          <w:rFonts w:ascii="Times New Roman" w:hAnsi="Times New Roman"/>
          <w:sz w:val="24"/>
          <w:szCs w:val="24"/>
        </w:rPr>
        <w:t>yazır:”Hibrid</w:t>
      </w:r>
      <w:proofErr w:type="spellEnd"/>
      <w:r w:rsidRPr="00581E14">
        <w:rPr>
          <w:rFonts w:ascii="Times New Roman" w:hAnsi="Times New Roman"/>
          <w:sz w:val="24"/>
          <w:szCs w:val="24"/>
        </w:rPr>
        <w:t xml:space="preserve"> termini dilçiliyə təbiət </w:t>
      </w:r>
      <w:proofErr w:type="spellStart"/>
      <w:r w:rsidRPr="00581E14">
        <w:rPr>
          <w:rFonts w:ascii="Times New Roman" w:hAnsi="Times New Roman"/>
          <w:sz w:val="24"/>
          <w:szCs w:val="24"/>
        </w:rPr>
        <w:t>elmlərindən</w:t>
      </w:r>
      <w:proofErr w:type="spellEnd"/>
      <w:r>
        <w:rPr>
          <w:rFonts w:ascii="Times New Roman" w:hAnsi="Times New Roman"/>
          <w:sz w:val="24"/>
          <w:szCs w:val="24"/>
        </w:rPr>
        <w:t xml:space="preserve"> </w:t>
      </w:r>
      <w:r w:rsidRPr="00581E14">
        <w:rPr>
          <w:rFonts w:ascii="Times New Roman" w:hAnsi="Times New Roman"/>
          <w:sz w:val="24"/>
          <w:szCs w:val="24"/>
        </w:rPr>
        <w:t>gəlmişdir.</w:t>
      </w:r>
      <w:r>
        <w:rPr>
          <w:rFonts w:ascii="Times New Roman" w:hAnsi="Times New Roman"/>
          <w:sz w:val="24"/>
          <w:szCs w:val="24"/>
        </w:rPr>
        <w:t xml:space="preserve"> </w:t>
      </w:r>
      <w:r w:rsidRPr="00581E14">
        <w:rPr>
          <w:rFonts w:ascii="Times New Roman" w:hAnsi="Times New Roman"/>
          <w:sz w:val="24"/>
          <w:szCs w:val="24"/>
        </w:rPr>
        <w:t xml:space="preserve">Bu termin biologiya və botanikada çox geniş işlənən leksik </w:t>
      </w:r>
      <w:proofErr w:type="spellStart"/>
      <w:r w:rsidRPr="00581E14">
        <w:rPr>
          <w:rFonts w:ascii="Times New Roman" w:hAnsi="Times New Roman"/>
          <w:sz w:val="24"/>
          <w:szCs w:val="24"/>
        </w:rPr>
        <w:t>vahidlərdəndir</w:t>
      </w:r>
      <w:proofErr w:type="spellEnd"/>
      <w:r w:rsidRPr="00581E14">
        <w:rPr>
          <w:rFonts w:ascii="Times New Roman" w:hAnsi="Times New Roman"/>
          <w:sz w:val="24"/>
          <w:szCs w:val="24"/>
        </w:rPr>
        <w:t xml:space="preserve">. Bunun ümumi mənası iki müxtəlif mənbədən əmələ gəlmiş hər hansı bir şeyi bildirməkdir....Hibrid termini yuxarıdakı mənada dilçilikdə də özünə yer tapmışdır. Dil haqqında elmdə iki müxtəlif mənşəli sözün qovuşması əsasında formalaşan vahidlərə hibrid sözlər deyilir. Məs.: təbriknamə, </w:t>
      </w:r>
      <w:proofErr w:type="spellStart"/>
      <w:r w:rsidRPr="00581E14">
        <w:rPr>
          <w:rFonts w:ascii="Times New Roman" w:hAnsi="Times New Roman"/>
          <w:sz w:val="24"/>
          <w:szCs w:val="24"/>
        </w:rPr>
        <w:t>adətkar</w:t>
      </w:r>
      <w:proofErr w:type="spellEnd"/>
      <w:r w:rsidRPr="00581E14">
        <w:rPr>
          <w:rFonts w:ascii="Times New Roman" w:hAnsi="Times New Roman"/>
          <w:sz w:val="24"/>
          <w:szCs w:val="24"/>
        </w:rPr>
        <w:t>, cavabdeh və s. Bu sözlərin birinci tərəfi mənşəcə ərəb, ikinci tərəfi isə fars dilinə məxsusdur.”</w:t>
      </w:r>
      <w:r>
        <w:rPr>
          <w:rFonts w:ascii="Times New Roman" w:hAnsi="Times New Roman"/>
          <w:sz w:val="24"/>
          <w:szCs w:val="24"/>
        </w:rPr>
        <w:t>(10, 209-210).</w:t>
      </w:r>
    </w:p>
    <w:p w:rsidR="00574ED8" w:rsidRPr="00581E14"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t xml:space="preserve">Tat dilinin leksik fondunu tədqiq edən </w:t>
      </w:r>
      <w:proofErr w:type="spellStart"/>
      <w:r w:rsidRPr="00581E14">
        <w:rPr>
          <w:rFonts w:ascii="Times New Roman" w:hAnsi="Times New Roman"/>
          <w:sz w:val="24"/>
          <w:szCs w:val="24"/>
        </w:rPr>
        <w:t>G.Hüseynova</w:t>
      </w:r>
      <w:proofErr w:type="spellEnd"/>
      <w:r w:rsidRPr="00581E14">
        <w:rPr>
          <w:rFonts w:ascii="Times New Roman" w:hAnsi="Times New Roman"/>
          <w:sz w:val="24"/>
          <w:szCs w:val="24"/>
        </w:rPr>
        <w:t xml:space="preserve"> alınmalarla yanaşı, tat dilində hibrid sözlərin də olduğunu qeyd edir. O </w:t>
      </w:r>
      <w:proofErr w:type="spellStart"/>
      <w:r w:rsidRPr="00581E14">
        <w:rPr>
          <w:rFonts w:ascii="Times New Roman" w:hAnsi="Times New Roman"/>
          <w:sz w:val="24"/>
          <w:szCs w:val="24"/>
        </w:rPr>
        <w:t>yazır:”Hibrid</w:t>
      </w:r>
      <w:proofErr w:type="spellEnd"/>
      <w:r w:rsidRPr="00581E14">
        <w:rPr>
          <w:rFonts w:ascii="Times New Roman" w:hAnsi="Times New Roman"/>
          <w:sz w:val="24"/>
          <w:szCs w:val="24"/>
        </w:rPr>
        <w:t xml:space="preserve"> sözlər tərkib hissələri mənşəcə müxtəlif dillərdən alınan sözlərdir. Qeyd olunan cəhət nəzərə alınarsa, Azərbaycan tatlarının dilində Azərbaycan və tat mənşəli ünsürlərdən, morfemlərdən təşkil olunmuş, eləcə də Azərbaycan dili vasitəsi ilə alınmış hibrid sözlə</w:t>
      </w:r>
      <w:r>
        <w:rPr>
          <w:rFonts w:ascii="Times New Roman" w:hAnsi="Times New Roman"/>
          <w:sz w:val="24"/>
          <w:szCs w:val="24"/>
        </w:rPr>
        <w:t>ri ayırmaq mümkündür” (11, 11).</w:t>
      </w:r>
    </w:p>
    <w:p w:rsidR="00574ED8" w:rsidRDefault="00574ED8" w:rsidP="00517422">
      <w:pPr>
        <w:spacing w:after="0" w:line="300" w:lineRule="auto"/>
        <w:jc w:val="both"/>
        <w:rPr>
          <w:rFonts w:ascii="Times New Roman" w:hAnsi="Times New Roman"/>
          <w:sz w:val="24"/>
          <w:szCs w:val="24"/>
        </w:rPr>
      </w:pPr>
      <w:r>
        <w:rPr>
          <w:rFonts w:ascii="Times New Roman" w:hAnsi="Times New Roman"/>
          <w:sz w:val="24"/>
          <w:szCs w:val="24"/>
        </w:rPr>
        <w:tab/>
        <w:t xml:space="preserve">Qeyd etmək lazımdır ki, iki eyni mənalı sözün birləşib hibrid söz yaratması cəhətdən hibrid sözlər leksik </w:t>
      </w:r>
      <w:proofErr w:type="spellStart"/>
      <w:r>
        <w:rPr>
          <w:rFonts w:ascii="Times New Roman" w:hAnsi="Times New Roman"/>
          <w:sz w:val="24"/>
          <w:szCs w:val="24"/>
        </w:rPr>
        <w:t>pleonazm</w:t>
      </w:r>
      <w:proofErr w:type="spellEnd"/>
      <w:r>
        <w:rPr>
          <w:rFonts w:ascii="Times New Roman" w:hAnsi="Times New Roman"/>
          <w:sz w:val="24"/>
          <w:szCs w:val="24"/>
        </w:rPr>
        <w:t xml:space="preserve"> hadisəsini yaradır. Məsələn: Türk mifologiyasında </w:t>
      </w:r>
      <w:proofErr w:type="spellStart"/>
      <w:r w:rsidRPr="00E22D2D">
        <w:rPr>
          <w:rFonts w:ascii="Times New Roman" w:hAnsi="Times New Roman"/>
          <w:b/>
          <w:bCs/>
          <w:sz w:val="24"/>
          <w:szCs w:val="24"/>
        </w:rPr>
        <w:t>itbarak</w:t>
      </w:r>
      <w:proofErr w:type="spellEnd"/>
      <w:r>
        <w:rPr>
          <w:rFonts w:ascii="Times New Roman" w:hAnsi="Times New Roman"/>
          <w:sz w:val="24"/>
          <w:szCs w:val="24"/>
        </w:rPr>
        <w:t xml:space="preserve"> mifoloji surətlərdən biridir; İlk mərhələnin şərti başdan-binadan belə qoyulmuşdu : “</w:t>
      </w:r>
      <w:proofErr w:type="spellStart"/>
      <w:r w:rsidRPr="002247D0">
        <w:rPr>
          <w:rFonts w:ascii="Times New Roman" w:hAnsi="Times New Roman"/>
          <w:b/>
          <w:bCs/>
          <w:sz w:val="24"/>
          <w:szCs w:val="24"/>
        </w:rPr>
        <w:t>Laldinməz</w:t>
      </w:r>
      <w:proofErr w:type="spellEnd"/>
      <w:r w:rsidRPr="002247D0">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S.Azəri</w:t>
      </w:r>
      <w:proofErr w:type="spellEnd"/>
      <w:r>
        <w:rPr>
          <w:rFonts w:ascii="Times New Roman" w:hAnsi="Times New Roman"/>
          <w:sz w:val="24"/>
          <w:szCs w:val="24"/>
        </w:rPr>
        <w:t xml:space="preserve">. “Yasaq edilmiş oyun”); -Sağ olsun qılçalarım, -deyirdim, - </w:t>
      </w:r>
      <w:r w:rsidRPr="002247D0">
        <w:rPr>
          <w:rFonts w:ascii="Times New Roman" w:hAnsi="Times New Roman"/>
          <w:b/>
          <w:bCs/>
          <w:sz w:val="24"/>
          <w:szCs w:val="24"/>
        </w:rPr>
        <w:t>uzundraz</w:t>
      </w:r>
      <w:r>
        <w:rPr>
          <w:rFonts w:ascii="Times New Roman" w:hAnsi="Times New Roman"/>
          <w:sz w:val="24"/>
          <w:szCs w:val="24"/>
        </w:rPr>
        <w:t xml:space="preserve"> oğlanam (</w:t>
      </w:r>
      <w:proofErr w:type="spellStart"/>
      <w:r>
        <w:rPr>
          <w:rFonts w:ascii="Times New Roman" w:hAnsi="Times New Roman"/>
          <w:sz w:val="24"/>
          <w:szCs w:val="24"/>
        </w:rPr>
        <w:t>İ.Əfəndiyev</w:t>
      </w:r>
      <w:proofErr w:type="spellEnd"/>
      <w:r>
        <w:rPr>
          <w:rFonts w:ascii="Times New Roman" w:hAnsi="Times New Roman"/>
          <w:sz w:val="24"/>
          <w:szCs w:val="24"/>
        </w:rPr>
        <w:t xml:space="preserve">. “Sarıköynəklə Valehin nağılı”); Bulud göydə düzüm-düzüm düzülür, Get gözəl, səfərin </w:t>
      </w:r>
      <w:proofErr w:type="spellStart"/>
      <w:r>
        <w:rPr>
          <w:rFonts w:ascii="Times New Roman" w:hAnsi="Times New Roman"/>
          <w:sz w:val="24"/>
          <w:szCs w:val="24"/>
        </w:rPr>
        <w:t>mübatrək</w:t>
      </w:r>
      <w:proofErr w:type="spellEnd"/>
      <w:r>
        <w:rPr>
          <w:rFonts w:ascii="Times New Roman" w:hAnsi="Times New Roman"/>
          <w:sz w:val="24"/>
          <w:szCs w:val="24"/>
        </w:rPr>
        <w:t xml:space="preserve"> olsun. </w:t>
      </w:r>
      <w:proofErr w:type="spellStart"/>
      <w:r>
        <w:rPr>
          <w:rFonts w:ascii="Times New Roman" w:hAnsi="Times New Roman"/>
          <w:sz w:val="24"/>
          <w:szCs w:val="24"/>
        </w:rPr>
        <w:t>Gözlərimdən</w:t>
      </w:r>
      <w:proofErr w:type="spellEnd"/>
      <w:r>
        <w:rPr>
          <w:rFonts w:ascii="Times New Roman" w:hAnsi="Times New Roman"/>
          <w:sz w:val="24"/>
          <w:szCs w:val="24"/>
        </w:rPr>
        <w:t xml:space="preserve"> </w:t>
      </w:r>
      <w:proofErr w:type="spellStart"/>
      <w:r w:rsidRPr="00F329AF">
        <w:rPr>
          <w:rFonts w:ascii="Times New Roman" w:hAnsi="Times New Roman"/>
          <w:b/>
          <w:sz w:val="24"/>
          <w:szCs w:val="24"/>
        </w:rPr>
        <w:t>abi-neysan</w:t>
      </w:r>
      <w:proofErr w:type="spellEnd"/>
      <w:r>
        <w:rPr>
          <w:rFonts w:ascii="Times New Roman" w:hAnsi="Times New Roman"/>
          <w:sz w:val="24"/>
          <w:szCs w:val="24"/>
        </w:rPr>
        <w:t xml:space="preserve"> süzülür, Get gözəl, səfərin mübarək olsun (</w:t>
      </w:r>
      <w:proofErr w:type="spellStart"/>
      <w:r>
        <w:rPr>
          <w:rFonts w:ascii="Times New Roman" w:hAnsi="Times New Roman"/>
          <w:sz w:val="24"/>
          <w:szCs w:val="24"/>
        </w:rPr>
        <w:t>A.Padarlı</w:t>
      </w:r>
      <w:proofErr w:type="spellEnd"/>
      <w:r>
        <w:rPr>
          <w:rFonts w:ascii="Times New Roman" w:hAnsi="Times New Roman"/>
          <w:sz w:val="24"/>
          <w:szCs w:val="24"/>
        </w:rPr>
        <w:t xml:space="preserve">, “Olsun”); </w:t>
      </w:r>
      <w:proofErr w:type="spellStart"/>
      <w:r>
        <w:rPr>
          <w:rFonts w:ascii="Times New Roman" w:hAnsi="Times New Roman"/>
          <w:sz w:val="24"/>
          <w:szCs w:val="24"/>
        </w:rPr>
        <w:t>Döğrudanmı</w:t>
      </w:r>
      <w:proofErr w:type="spellEnd"/>
      <w:r>
        <w:rPr>
          <w:rFonts w:ascii="Times New Roman" w:hAnsi="Times New Roman"/>
          <w:sz w:val="24"/>
          <w:szCs w:val="24"/>
        </w:rPr>
        <w:t xml:space="preserve"> hələ özünü tanımayan, yaxud özünü tapmayan, bəlkə də Avropanın “ifrat </w:t>
      </w:r>
      <w:proofErr w:type="spellStart"/>
      <w:r>
        <w:rPr>
          <w:rFonts w:ascii="Times New Roman" w:hAnsi="Times New Roman"/>
          <w:sz w:val="24"/>
          <w:szCs w:val="24"/>
        </w:rPr>
        <w:t>azadlığı”nda</w:t>
      </w:r>
      <w:proofErr w:type="spellEnd"/>
      <w:r>
        <w:rPr>
          <w:rFonts w:ascii="Times New Roman" w:hAnsi="Times New Roman"/>
          <w:sz w:val="24"/>
          <w:szCs w:val="24"/>
        </w:rPr>
        <w:t xml:space="preserve"> özünü itirən </w:t>
      </w:r>
      <w:r w:rsidRPr="00F329AF">
        <w:rPr>
          <w:rFonts w:ascii="Times New Roman" w:hAnsi="Times New Roman"/>
          <w:b/>
          <w:sz w:val="24"/>
          <w:szCs w:val="24"/>
        </w:rPr>
        <w:t>iki cüt bir tək</w:t>
      </w:r>
      <w:r>
        <w:rPr>
          <w:rFonts w:ascii="Times New Roman" w:hAnsi="Times New Roman"/>
          <w:sz w:val="24"/>
          <w:szCs w:val="24"/>
        </w:rPr>
        <w:t xml:space="preserve"> növcavanın və uğursuz “hüquq </w:t>
      </w:r>
      <w:proofErr w:type="spellStart"/>
      <w:r>
        <w:rPr>
          <w:rFonts w:ascii="Times New Roman" w:hAnsi="Times New Roman"/>
          <w:sz w:val="24"/>
          <w:szCs w:val="24"/>
        </w:rPr>
        <w:t>müdafiəçisi”nin</w:t>
      </w:r>
      <w:proofErr w:type="spellEnd"/>
      <w:r>
        <w:rPr>
          <w:rFonts w:ascii="Times New Roman" w:hAnsi="Times New Roman"/>
          <w:sz w:val="24"/>
          <w:szCs w:val="24"/>
        </w:rPr>
        <w:t xml:space="preserve"> təhqirlərinə dözməliyik? (“Gündəm”, </w:t>
      </w:r>
      <w:proofErr w:type="spellStart"/>
      <w:r>
        <w:rPr>
          <w:rFonts w:ascii="Times New Roman" w:hAnsi="Times New Roman"/>
          <w:sz w:val="24"/>
          <w:szCs w:val="24"/>
        </w:rPr>
        <w:t>Ə.Nuriyev</w:t>
      </w:r>
      <w:proofErr w:type="spellEnd"/>
      <w:r>
        <w:rPr>
          <w:rFonts w:ascii="Times New Roman" w:hAnsi="Times New Roman"/>
          <w:sz w:val="24"/>
          <w:szCs w:val="24"/>
        </w:rPr>
        <w:t>).</w:t>
      </w:r>
    </w:p>
    <w:p w:rsidR="00574ED8" w:rsidRPr="00581E14" w:rsidRDefault="00574ED8" w:rsidP="00517422">
      <w:pPr>
        <w:spacing w:after="0" w:line="300" w:lineRule="auto"/>
        <w:jc w:val="both"/>
        <w:rPr>
          <w:rFonts w:ascii="Times New Roman" w:hAnsi="Times New Roman"/>
          <w:sz w:val="24"/>
          <w:szCs w:val="24"/>
        </w:rPr>
      </w:pPr>
      <w:r>
        <w:rPr>
          <w:rFonts w:ascii="Times New Roman" w:hAnsi="Times New Roman"/>
          <w:sz w:val="24"/>
          <w:szCs w:val="24"/>
        </w:rPr>
        <w:tab/>
      </w:r>
      <w:r w:rsidRPr="00581E14">
        <w:rPr>
          <w:rFonts w:ascii="Times New Roman" w:hAnsi="Times New Roman"/>
          <w:sz w:val="24"/>
          <w:szCs w:val="24"/>
        </w:rPr>
        <w:t xml:space="preserve">Bir dilin  sözlərinin digərinə keçmə masştabı dildaxili əlaqələrin xarakterindən də asılıdır: daxili və xarici kontaktlar şəraitində bu proseslərin səbəbi adətən müxtəlif olur. Birinci halda “mədəni” alınmalar üstünlük təşkil edir, eyni zamanda daxili kontaktda digər motivlərin bütöv cərgəsi fəaliyyət göstərməyə başlayır. Alınma kök morfemlərin əksəriyyətinin üzə çıxması ikidillilik şəraitində onların sözdüzəltmə proseslərinə cəlb olunması ilə əlaqədardır. Yeni sözləri qəbul edən dildə yeni yaranan sözlərin seriyası meydana çıxır ki, onlar alınma kökdən və xüsusi sözdüzəltmə şəkilçisindən ibarət olur. Bu qarışıq və ya “hibrid” ifadələrə </w:t>
      </w:r>
      <w:proofErr w:type="spellStart"/>
      <w:r w:rsidRPr="00581E14">
        <w:rPr>
          <w:rFonts w:ascii="Times New Roman" w:hAnsi="Times New Roman"/>
          <w:sz w:val="24"/>
          <w:szCs w:val="24"/>
        </w:rPr>
        <w:t>E.Xauqen</w:t>
      </w:r>
      <w:proofErr w:type="spellEnd"/>
      <w:r w:rsidRPr="00581E14">
        <w:rPr>
          <w:rFonts w:ascii="Times New Roman" w:hAnsi="Times New Roman"/>
          <w:sz w:val="24"/>
          <w:szCs w:val="24"/>
        </w:rPr>
        <w:t xml:space="preserve"> diqqət yetirir:</w:t>
      </w:r>
      <w:r>
        <w:rPr>
          <w:rFonts w:ascii="Times New Roman" w:hAnsi="Times New Roman"/>
          <w:sz w:val="24"/>
          <w:szCs w:val="24"/>
        </w:rPr>
        <w:t xml:space="preserve"> “</w:t>
      </w:r>
      <w:r w:rsidRPr="00581E14">
        <w:rPr>
          <w:rFonts w:ascii="Times New Roman" w:hAnsi="Times New Roman"/>
          <w:sz w:val="24"/>
          <w:szCs w:val="24"/>
        </w:rPr>
        <w:t xml:space="preserve">Bu və ya digər dilə dil olan hər bir alınma onun üçün nə isə yeni bir element təşkil edir. Belə ki, </w:t>
      </w:r>
      <w:r w:rsidRPr="00581E14">
        <w:rPr>
          <w:rFonts w:ascii="Times New Roman" w:hAnsi="Times New Roman"/>
          <w:sz w:val="24"/>
          <w:szCs w:val="24"/>
        </w:rPr>
        <w:lastRenderedPageBreak/>
        <w:t xml:space="preserve">yuxarıda gətirdiyimiz misallardan da görmək olur ki, bu irəli sürülən </w:t>
      </w:r>
      <w:proofErr w:type="spellStart"/>
      <w:r w:rsidRPr="00581E14">
        <w:rPr>
          <w:rFonts w:ascii="Times New Roman" w:hAnsi="Times New Roman"/>
          <w:sz w:val="24"/>
          <w:szCs w:val="24"/>
        </w:rPr>
        <w:t>innovasiya</w:t>
      </w:r>
      <w:proofErr w:type="spellEnd"/>
      <w:r w:rsidRPr="00581E14">
        <w:rPr>
          <w:rFonts w:ascii="Times New Roman" w:hAnsi="Times New Roman"/>
          <w:sz w:val="24"/>
          <w:szCs w:val="24"/>
        </w:rPr>
        <w:t xml:space="preserve"> hissəli ola bilər. Faktiki cəhətdən xarici söz, onun bütün səsləri, forma və mənası ilə dəyişməz surətdə çox az şəkildə qəbul olunur, belə ki, bu dil sistemində tam irəliləmə demək olardı və dil </w:t>
      </w:r>
      <w:proofErr w:type="spellStart"/>
      <w:r w:rsidRPr="00581E14">
        <w:rPr>
          <w:rFonts w:ascii="Times New Roman" w:hAnsi="Times New Roman"/>
          <w:sz w:val="24"/>
          <w:szCs w:val="24"/>
        </w:rPr>
        <w:t>daşıyıcıları</w:t>
      </w:r>
      <w:proofErr w:type="spellEnd"/>
      <w:r w:rsidRPr="00581E14">
        <w:rPr>
          <w:rFonts w:ascii="Times New Roman" w:hAnsi="Times New Roman"/>
          <w:sz w:val="24"/>
          <w:szCs w:val="24"/>
        </w:rPr>
        <w:t xml:space="preserve"> bundan qaçaraq öz dillərinə uyğun elementləri alınma sözə qoşaraq </w:t>
      </w:r>
      <w:proofErr w:type="spellStart"/>
      <w:r w:rsidRPr="00581E14">
        <w:rPr>
          <w:rFonts w:ascii="Times New Roman" w:hAnsi="Times New Roman"/>
          <w:sz w:val="24"/>
          <w:szCs w:val="24"/>
        </w:rPr>
        <w:t>işlədirlər</w:t>
      </w:r>
      <w:proofErr w:type="spellEnd"/>
      <w:r w:rsidRPr="00581E14">
        <w:rPr>
          <w:rFonts w:ascii="Times New Roman" w:hAnsi="Times New Roman"/>
          <w:sz w:val="24"/>
          <w:szCs w:val="24"/>
        </w:rPr>
        <w:t xml:space="preserve">”. Bu əsasda </w:t>
      </w:r>
      <w:proofErr w:type="spellStart"/>
      <w:r w:rsidRPr="00581E14">
        <w:rPr>
          <w:rFonts w:ascii="Times New Roman" w:hAnsi="Times New Roman"/>
          <w:sz w:val="24"/>
          <w:szCs w:val="24"/>
        </w:rPr>
        <w:t>E.Xauqen</w:t>
      </w:r>
      <w:proofErr w:type="spellEnd"/>
      <w:r w:rsidRPr="00581E14">
        <w:rPr>
          <w:rFonts w:ascii="Times New Roman" w:hAnsi="Times New Roman"/>
          <w:sz w:val="24"/>
          <w:szCs w:val="24"/>
        </w:rPr>
        <w:t xml:space="preserve"> “hər bir alınmanın özünə köçürmə elementini (</w:t>
      </w:r>
      <w:proofErr w:type="spellStart"/>
      <w:r w:rsidRPr="00581E14">
        <w:rPr>
          <w:rFonts w:ascii="Times New Roman" w:hAnsi="Times New Roman"/>
          <w:sz w:val="24"/>
          <w:szCs w:val="24"/>
        </w:rPr>
        <w:t>importation</w:t>
      </w:r>
      <w:proofErr w:type="spellEnd"/>
      <w:r w:rsidRPr="00581E14">
        <w:rPr>
          <w:rFonts w:ascii="Times New Roman" w:hAnsi="Times New Roman"/>
          <w:sz w:val="24"/>
          <w:szCs w:val="24"/>
        </w:rPr>
        <w:t>) və əvəz etmə (</w:t>
      </w:r>
      <w:proofErr w:type="spellStart"/>
      <w:r w:rsidRPr="00581E14">
        <w:rPr>
          <w:rFonts w:ascii="Times New Roman" w:hAnsi="Times New Roman"/>
          <w:sz w:val="24"/>
          <w:szCs w:val="24"/>
        </w:rPr>
        <w:t>substituion</w:t>
      </w:r>
      <w:proofErr w:type="spellEnd"/>
      <w:r w:rsidRPr="00581E14">
        <w:rPr>
          <w:rFonts w:ascii="Times New Roman" w:hAnsi="Times New Roman"/>
          <w:sz w:val="24"/>
          <w:szCs w:val="24"/>
        </w:rPr>
        <w:t xml:space="preserve">) elementini </w:t>
      </w:r>
      <w:proofErr w:type="spellStart"/>
      <w:r w:rsidRPr="00581E14">
        <w:rPr>
          <w:rFonts w:ascii="Times New Roman" w:hAnsi="Times New Roman"/>
          <w:sz w:val="24"/>
          <w:szCs w:val="24"/>
        </w:rPr>
        <w:t>birləşdirməsini</w:t>
      </w:r>
      <w:proofErr w:type="spellEnd"/>
      <w:r>
        <w:rPr>
          <w:rFonts w:ascii="Times New Roman" w:hAnsi="Times New Roman"/>
          <w:sz w:val="24"/>
          <w:szCs w:val="24"/>
        </w:rPr>
        <w:t xml:space="preserve"> </w:t>
      </w:r>
      <w:r w:rsidRPr="00581E14">
        <w:rPr>
          <w:rFonts w:ascii="Times New Roman" w:hAnsi="Times New Roman"/>
          <w:sz w:val="24"/>
          <w:szCs w:val="24"/>
        </w:rPr>
        <w:t>irəli sürür...Əgər dildə -alınma mənbədə nümunə bizə tam dəqiqdirsə, o zaman biz onu digər dildə alınan nəticələri ilə müqayisə edə bilə</w:t>
      </w:r>
      <w:r>
        <w:rPr>
          <w:rFonts w:ascii="Times New Roman" w:hAnsi="Times New Roman"/>
          <w:sz w:val="24"/>
          <w:szCs w:val="24"/>
        </w:rPr>
        <w:t>rik (13, 349).</w:t>
      </w:r>
    </w:p>
    <w:p w:rsidR="00574ED8"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r>
      <w:r>
        <w:rPr>
          <w:rFonts w:ascii="Times New Roman" w:hAnsi="Times New Roman"/>
          <w:sz w:val="24"/>
          <w:szCs w:val="24"/>
        </w:rPr>
        <w:t>Beləliklə, Azərbaycan dilində hibrid sözlər münasibətdə bir neçə fikir irəli sürülür: 1) iki eyni mənalı sözün birləşməsi və yaxud yanaşı işlənməsi kimi; 2) qoşa söz modelində işlənən hibrid sözlər; 3) hibrid sözlərə ayrı-ayrı dillərə məxsus şəkilçilərin qoşulması ilə; 4) hər iki sözün ixtisarı şəklində.</w:t>
      </w:r>
    </w:p>
    <w:p w:rsidR="00574ED8" w:rsidRDefault="00574ED8" w:rsidP="00517422">
      <w:pPr>
        <w:spacing w:after="0" w:line="300" w:lineRule="auto"/>
        <w:jc w:val="both"/>
        <w:rPr>
          <w:rFonts w:ascii="Times New Roman" w:hAnsi="Times New Roman"/>
          <w:sz w:val="24"/>
          <w:szCs w:val="24"/>
        </w:rPr>
      </w:pPr>
      <w:r>
        <w:rPr>
          <w:rFonts w:ascii="Times New Roman" w:hAnsi="Times New Roman"/>
          <w:sz w:val="24"/>
          <w:szCs w:val="24"/>
        </w:rPr>
        <w:tab/>
      </w:r>
      <w:r w:rsidRPr="00581E14">
        <w:rPr>
          <w:rFonts w:ascii="Times New Roman" w:hAnsi="Times New Roman"/>
          <w:sz w:val="24"/>
          <w:szCs w:val="24"/>
        </w:rPr>
        <w:t>Hibrid sözlər universal olaraq bütün dillərdə mövcuddur. Cəmiyyətin iqtisadi, siyasi, mədəni  həyatında bir-biri ilə qarşılıqlı əlaqədə olan dillərin lüğət tərkibi hibridləşməyə məruz qalır.</w:t>
      </w:r>
      <w:r>
        <w:rPr>
          <w:rFonts w:ascii="Times New Roman" w:hAnsi="Times New Roman"/>
          <w:sz w:val="24"/>
          <w:szCs w:val="24"/>
        </w:rPr>
        <w:tab/>
      </w:r>
    </w:p>
    <w:p w:rsidR="00574ED8" w:rsidRPr="00581E14" w:rsidRDefault="00574ED8" w:rsidP="00517422">
      <w:pPr>
        <w:spacing w:after="0" w:line="300" w:lineRule="auto"/>
        <w:jc w:val="both"/>
        <w:rPr>
          <w:rFonts w:ascii="Times New Roman" w:hAnsi="Times New Roman"/>
          <w:sz w:val="24"/>
          <w:szCs w:val="24"/>
        </w:rPr>
      </w:pPr>
      <w:r>
        <w:rPr>
          <w:rFonts w:ascii="Times New Roman" w:hAnsi="Times New Roman"/>
          <w:sz w:val="24"/>
          <w:szCs w:val="24"/>
        </w:rPr>
        <w:tab/>
      </w:r>
      <w:r w:rsidRPr="00581E14">
        <w:rPr>
          <w:rFonts w:ascii="Times New Roman" w:hAnsi="Times New Roman"/>
          <w:sz w:val="24"/>
          <w:szCs w:val="24"/>
        </w:rPr>
        <w:t xml:space="preserve">Hibrid sözlərə müxtəlif okkazional </w:t>
      </w:r>
      <w:proofErr w:type="spellStart"/>
      <w:r w:rsidRPr="00581E14">
        <w:rPr>
          <w:rFonts w:ascii="Times New Roman" w:hAnsi="Times New Roman"/>
          <w:sz w:val="24"/>
          <w:szCs w:val="24"/>
        </w:rPr>
        <w:t>kontaminasiyaları</w:t>
      </w:r>
      <w:proofErr w:type="spellEnd"/>
      <w:r w:rsidRPr="00581E14">
        <w:rPr>
          <w:rFonts w:ascii="Times New Roman" w:hAnsi="Times New Roman"/>
          <w:sz w:val="24"/>
          <w:szCs w:val="24"/>
        </w:rPr>
        <w:t xml:space="preserve"> aid edirlər.</w:t>
      </w:r>
      <w:r>
        <w:rPr>
          <w:rFonts w:ascii="Times New Roman" w:hAnsi="Times New Roman"/>
          <w:sz w:val="24"/>
          <w:szCs w:val="24"/>
        </w:rPr>
        <w:t xml:space="preserve"> (14, 55-57).</w:t>
      </w:r>
      <w:r w:rsidRPr="00581E14">
        <w:rPr>
          <w:rFonts w:ascii="Times New Roman" w:hAnsi="Times New Roman"/>
          <w:sz w:val="24"/>
          <w:szCs w:val="24"/>
        </w:rPr>
        <w:t xml:space="preserve"> Dil oyunu dil sisteminin bütün səthlərində özünü göstərir. Dil oyununu tədqiq edən tədqiqatçılar onda iki əlaməti – normadan kənar xüsusiyyətin praqmatik istiqamətin, yaradıcı, qeyri-standart ifadələrin </w:t>
      </w:r>
      <w:proofErr w:type="spellStart"/>
      <w:r w:rsidRPr="00581E14">
        <w:rPr>
          <w:rFonts w:ascii="Times New Roman" w:hAnsi="Times New Roman"/>
          <w:sz w:val="24"/>
          <w:szCs w:val="24"/>
        </w:rPr>
        <w:t>yaradılmasında</w:t>
      </w:r>
      <w:proofErr w:type="spellEnd"/>
      <w:r w:rsidRPr="00581E14">
        <w:rPr>
          <w:rFonts w:ascii="Times New Roman" w:hAnsi="Times New Roman"/>
          <w:sz w:val="24"/>
          <w:szCs w:val="24"/>
        </w:rPr>
        <w:t xml:space="preserve"> və komik xarakterli ifadələr yaranmasında iştirak etdiyini yazırlar.</w:t>
      </w:r>
      <w:r>
        <w:rPr>
          <w:rFonts w:ascii="Times New Roman" w:hAnsi="Times New Roman"/>
          <w:sz w:val="24"/>
          <w:szCs w:val="24"/>
        </w:rPr>
        <w:t xml:space="preserve"> (15, 802).</w:t>
      </w:r>
      <w:r w:rsidRPr="00581E14">
        <w:rPr>
          <w:rFonts w:ascii="Times New Roman" w:hAnsi="Times New Roman"/>
          <w:sz w:val="24"/>
          <w:szCs w:val="24"/>
        </w:rPr>
        <w:t xml:space="preserve"> Onun </w:t>
      </w:r>
      <w:proofErr w:type="spellStart"/>
      <w:r w:rsidRPr="00581E14">
        <w:rPr>
          <w:rFonts w:ascii="Times New Roman" w:hAnsi="Times New Roman"/>
          <w:sz w:val="24"/>
          <w:szCs w:val="24"/>
        </w:rPr>
        <w:t>müxtəliliklərindən</w:t>
      </w:r>
      <w:proofErr w:type="spellEnd"/>
      <w:r w:rsidRPr="00581E14">
        <w:rPr>
          <w:rFonts w:ascii="Times New Roman" w:hAnsi="Times New Roman"/>
          <w:sz w:val="24"/>
          <w:szCs w:val="24"/>
        </w:rPr>
        <w:t xml:space="preserve"> biri də sözdüzəltmədir ki, okkazional sözlərin yaranmasını özünə birləşdirir. Belə sözlərin yüksək ifadəliliyi standarta qalib gəlir, danışanın öz fikrini ifadə etməsinə şərait yaradır.</w:t>
      </w:r>
      <w:r>
        <w:rPr>
          <w:rFonts w:ascii="Times New Roman" w:hAnsi="Times New Roman"/>
          <w:sz w:val="24"/>
          <w:szCs w:val="24"/>
        </w:rPr>
        <w:t xml:space="preserve"> </w:t>
      </w:r>
      <w:r w:rsidRPr="00581E14">
        <w:rPr>
          <w:rFonts w:ascii="Times New Roman" w:hAnsi="Times New Roman"/>
          <w:sz w:val="24"/>
          <w:szCs w:val="24"/>
        </w:rPr>
        <w:t xml:space="preserve">Kütləvi informasiya mətnlərinin, qəzetlərin və reklamların dilində yeni yaranmış hibrid sözlərin söz oyununa diqqət yetirən </w:t>
      </w:r>
      <w:proofErr w:type="spellStart"/>
      <w:r w:rsidRPr="00581E14">
        <w:rPr>
          <w:rFonts w:ascii="Times New Roman" w:hAnsi="Times New Roman"/>
          <w:sz w:val="24"/>
          <w:szCs w:val="24"/>
        </w:rPr>
        <w:t>V.E.Zamaldinov</w:t>
      </w:r>
      <w:proofErr w:type="spellEnd"/>
      <w:r w:rsidRPr="00581E14">
        <w:rPr>
          <w:rFonts w:ascii="Times New Roman" w:hAnsi="Times New Roman"/>
          <w:sz w:val="24"/>
          <w:szCs w:val="24"/>
        </w:rPr>
        <w:t xml:space="preserve"> onları </w:t>
      </w:r>
      <w:proofErr w:type="spellStart"/>
      <w:r w:rsidRPr="00581E14">
        <w:rPr>
          <w:rFonts w:ascii="Times New Roman" w:hAnsi="Times New Roman"/>
          <w:sz w:val="24"/>
          <w:szCs w:val="24"/>
        </w:rPr>
        <w:t>qrafık</w:t>
      </w:r>
      <w:proofErr w:type="spellEnd"/>
      <w:r w:rsidRPr="00581E14">
        <w:rPr>
          <w:rFonts w:ascii="Times New Roman" w:hAnsi="Times New Roman"/>
          <w:sz w:val="24"/>
          <w:szCs w:val="24"/>
        </w:rPr>
        <w:t xml:space="preserve"> okkazionalizmlər </w:t>
      </w:r>
      <w:proofErr w:type="spellStart"/>
      <w:r w:rsidRPr="00581E14">
        <w:rPr>
          <w:rFonts w:ascii="Times New Roman" w:hAnsi="Times New Roman"/>
          <w:sz w:val="24"/>
          <w:szCs w:val="24"/>
        </w:rPr>
        <w:t>adlandırır</w:t>
      </w:r>
      <w:proofErr w:type="spellEnd"/>
      <w:r w:rsidRPr="00581E14">
        <w:rPr>
          <w:rFonts w:ascii="Times New Roman" w:hAnsi="Times New Roman"/>
          <w:sz w:val="24"/>
          <w:szCs w:val="24"/>
        </w:rPr>
        <w:t>.</w:t>
      </w:r>
      <w:r>
        <w:rPr>
          <w:rFonts w:ascii="Times New Roman" w:hAnsi="Times New Roman"/>
          <w:sz w:val="24"/>
          <w:szCs w:val="24"/>
        </w:rPr>
        <w:t xml:space="preserve"> (16, 210-214).</w:t>
      </w:r>
      <w:r w:rsidRPr="00581E14">
        <w:rPr>
          <w:rFonts w:ascii="Times New Roman" w:hAnsi="Times New Roman"/>
          <w:sz w:val="24"/>
          <w:szCs w:val="24"/>
        </w:rPr>
        <w:t xml:space="preserve"> Dilçilikdə yeni yaranmış sözlər hibridlər</w:t>
      </w:r>
      <w:r>
        <w:rPr>
          <w:rFonts w:ascii="Times New Roman" w:hAnsi="Times New Roman"/>
          <w:sz w:val="24"/>
          <w:szCs w:val="24"/>
        </w:rPr>
        <w:t xml:space="preserve"> (17, 41-51)</w:t>
      </w:r>
      <w:r w:rsidRPr="00581E14">
        <w:rPr>
          <w:rFonts w:ascii="Times New Roman" w:hAnsi="Times New Roman"/>
          <w:sz w:val="24"/>
          <w:szCs w:val="24"/>
        </w:rPr>
        <w:t>, qrafik-orfoqrafik okkazionalizmlər</w:t>
      </w:r>
      <w:r>
        <w:rPr>
          <w:rFonts w:ascii="Times New Roman" w:hAnsi="Times New Roman"/>
          <w:sz w:val="24"/>
          <w:szCs w:val="24"/>
        </w:rPr>
        <w:t xml:space="preserve"> (18)</w:t>
      </w:r>
      <w:r w:rsidRPr="00581E14">
        <w:rPr>
          <w:rFonts w:ascii="Times New Roman" w:hAnsi="Times New Roman"/>
          <w:sz w:val="24"/>
          <w:szCs w:val="24"/>
        </w:rPr>
        <w:t>, neologizm-yazılışlar</w:t>
      </w:r>
      <w:r>
        <w:rPr>
          <w:rFonts w:ascii="Times New Roman" w:hAnsi="Times New Roman"/>
          <w:sz w:val="24"/>
          <w:szCs w:val="24"/>
        </w:rPr>
        <w:t xml:space="preserve"> (19, 575-579)</w:t>
      </w:r>
      <w:r w:rsidRPr="00581E14">
        <w:rPr>
          <w:rFonts w:ascii="Times New Roman" w:hAnsi="Times New Roman"/>
          <w:sz w:val="24"/>
          <w:szCs w:val="24"/>
        </w:rPr>
        <w:t>, qrafik derivatlar</w:t>
      </w:r>
      <w:r>
        <w:rPr>
          <w:rFonts w:ascii="Times New Roman" w:hAnsi="Times New Roman"/>
          <w:sz w:val="24"/>
          <w:szCs w:val="24"/>
        </w:rPr>
        <w:t xml:space="preserve"> (20, 160-163)</w:t>
      </w:r>
      <w:r w:rsidRPr="00581E14">
        <w:rPr>
          <w:rFonts w:ascii="Times New Roman" w:hAnsi="Times New Roman"/>
          <w:sz w:val="24"/>
          <w:szCs w:val="24"/>
        </w:rPr>
        <w:t>, hibrid sözlər</w:t>
      </w:r>
      <w:r>
        <w:rPr>
          <w:rFonts w:ascii="Times New Roman" w:hAnsi="Times New Roman"/>
          <w:sz w:val="24"/>
          <w:szCs w:val="24"/>
        </w:rPr>
        <w:t xml:space="preserve"> (21, 55-57)</w:t>
      </w:r>
      <w:r w:rsidRPr="00581E14">
        <w:rPr>
          <w:rFonts w:ascii="Times New Roman" w:hAnsi="Times New Roman"/>
          <w:sz w:val="24"/>
          <w:szCs w:val="24"/>
        </w:rPr>
        <w:t>, qrafik okkazionalizmlər</w:t>
      </w:r>
      <w:r>
        <w:rPr>
          <w:rFonts w:ascii="Times New Roman" w:hAnsi="Times New Roman"/>
          <w:sz w:val="24"/>
          <w:szCs w:val="24"/>
        </w:rPr>
        <w:t xml:space="preserve"> (22, 112-124)</w:t>
      </w:r>
      <w:r w:rsidRPr="00581E14">
        <w:rPr>
          <w:rFonts w:ascii="Times New Roman" w:hAnsi="Times New Roman"/>
          <w:sz w:val="24"/>
          <w:szCs w:val="24"/>
        </w:rPr>
        <w:t>, söz-kentavrlar</w:t>
      </w:r>
      <w:r>
        <w:rPr>
          <w:rFonts w:ascii="Times New Roman" w:hAnsi="Times New Roman"/>
          <w:sz w:val="24"/>
          <w:szCs w:val="24"/>
        </w:rPr>
        <w:t xml:space="preserve"> (23, 575-579) </w:t>
      </w:r>
      <w:r w:rsidRPr="00581E14">
        <w:rPr>
          <w:rFonts w:ascii="Times New Roman" w:hAnsi="Times New Roman"/>
          <w:sz w:val="24"/>
          <w:szCs w:val="24"/>
        </w:rPr>
        <w:t xml:space="preserve">və b. adlarla qeyd </w:t>
      </w:r>
      <w:proofErr w:type="spellStart"/>
      <w:r w:rsidRPr="00581E14">
        <w:rPr>
          <w:rFonts w:ascii="Times New Roman" w:hAnsi="Times New Roman"/>
          <w:sz w:val="24"/>
          <w:szCs w:val="24"/>
        </w:rPr>
        <w:t>olunur.V.E.Zamaldinov</w:t>
      </w:r>
      <w:proofErr w:type="spellEnd"/>
      <w:r>
        <w:rPr>
          <w:rFonts w:ascii="Times New Roman" w:hAnsi="Times New Roman"/>
          <w:sz w:val="24"/>
          <w:szCs w:val="24"/>
        </w:rPr>
        <w:t xml:space="preserve"> </w:t>
      </w:r>
      <w:proofErr w:type="spellStart"/>
      <w:r>
        <w:rPr>
          <w:rFonts w:ascii="Times New Roman" w:hAnsi="Times New Roman"/>
          <w:sz w:val="24"/>
          <w:szCs w:val="24"/>
        </w:rPr>
        <w:t>T</w:t>
      </w:r>
      <w:r w:rsidRPr="00581E14">
        <w:rPr>
          <w:rFonts w:ascii="Times New Roman" w:hAnsi="Times New Roman"/>
          <w:sz w:val="24"/>
          <w:szCs w:val="24"/>
        </w:rPr>
        <w:t>.V.Popovanın</w:t>
      </w:r>
      <w:proofErr w:type="spellEnd"/>
      <w:r w:rsidRPr="00581E14">
        <w:rPr>
          <w:rFonts w:ascii="Times New Roman" w:hAnsi="Times New Roman"/>
          <w:sz w:val="24"/>
          <w:szCs w:val="24"/>
        </w:rPr>
        <w:t xml:space="preserve"> ardınca gedərək </w:t>
      </w:r>
      <w:proofErr w:type="spellStart"/>
      <w:r w:rsidRPr="00581E14">
        <w:rPr>
          <w:rFonts w:ascii="Times New Roman" w:hAnsi="Times New Roman"/>
          <w:sz w:val="24"/>
          <w:szCs w:val="24"/>
        </w:rPr>
        <w:t>qrafo-hibridləşmənin</w:t>
      </w:r>
      <w:proofErr w:type="spellEnd"/>
      <w:r w:rsidRPr="00581E14">
        <w:rPr>
          <w:rFonts w:ascii="Times New Roman" w:hAnsi="Times New Roman"/>
          <w:sz w:val="24"/>
          <w:szCs w:val="24"/>
        </w:rPr>
        <w:t xml:space="preserve"> aşağıdakı növlərini göstərir və qeyd edir ki, müxtəlif növ okkazional sözlər, o cümlədən sözdüzəldici və qrafik hibridlər dil oyununun </w:t>
      </w:r>
      <w:proofErr w:type="spellStart"/>
      <w:r w:rsidRPr="00581E14">
        <w:rPr>
          <w:rFonts w:ascii="Times New Roman" w:hAnsi="Times New Roman"/>
          <w:sz w:val="24"/>
          <w:szCs w:val="24"/>
        </w:rPr>
        <w:t>üsullarından</w:t>
      </w:r>
      <w:proofErr w:type="spellEnd"/>
      <w:r w:rsidRPr="00581E14">
        <w:rPr>
          <w:rFonts w:ascii="Times New Roman" w:hAnsi="Times New Roman"/>
          <w:sz w:val="24"/>
          <w:szCs w:val="24"/>
        </w:rPr>
        <w:t xml:space="preserve"> biridir.1) Bir cümlədə hər hansı bir sözün cümlənin ortasında və ya axırında təkrarlanması; 2) </w:t>
      </w:r>
      <w:proofErr w:type="spellStart"/>
      <w:r w:rsidRPr="00581E14">
        <w:rPr>
          <w:rFonts w:ascii="Times New Roman" w:hAnsi="Times New Roman"/>
          <w:sz w:val="24"/>
          <w:szCs w:val="24"/>
        </w:rPr>
        <w:t>Abreviaturlarda</w:t>
      </w:r>
      <w:proofErr w:type="spellEnd"/>
      <w:r w:rsidRPr="00581E14">
        <w:rPr>
          <w:rFonts w:ascii="Times New Roman" w:hAnsi="Times New Roman"/>
          <w:sz w:val="24"/>
          <w:szCs w:val="24"/>
        </w:rPr>
        <w:t xml:space="preserve"> işlənən səslərə uyğun həmin səslərlə başlanan sözlərin </w:t>
      </w:r>
      <w:proofErr w:type="spellStart"/>
      <w:r w:rsidRPr="00581E14">
        <w:rPr>
          <w:rFonts w:ascii="Times New Roman" w:hAnsi="Times New Roman"/>
          <w:sz w:val="24"/>
          <w:szCs w:val="24"/>
        </w:rPr>
        <w:t>işlədilməsi</w:t>
      </w:r>
      <w:proofErr w:type="spellEnd"/>
      <w:r w:rsidRPr="00581E14">
        <w:rPr>
          <w:rFonts w:ascii="Times New Roman" w:hAnsi="Times New Roman"/>
          <w:sz w:val="24"/>
          <w:szCs w:val="24"/>
        </w:rPr>
        <w:t>; 3)</w:t>
      </w:r>
      <w:proofErr w:type="spellStart"/>
      <w:r w:rsidRPr="00581E14">
        <w:rPr>
          <w:rFonts w:ascii="Times New Roman" w:hAnsi="Times New Roman"/>
          <w:sz w:val="24"/>
          <w:szCs w:val="24"/>
        </w:rPr>
        <w:t>Qramma-reduplikasiya</w:t>
      </w:r>
      <w:proofErr w:type="spellEnd"/>
      <w:r w:rsidRPr="00581E14">
        <w:rPr>
          <w:rFonts w:ascii="Times New Roman" w:hAnsi="Times New Roman"/>
          <w:sz w:val="24"/>
          <w:szCs w:val="24"/>
        </w:rPr>
        <w:t xml:space="preserve"> – hərflərin təkrarı. Sözün </w:t>
      </w:r>
      <w:proofErr w:type="spellStart"/>
      <w:r w:rsidRPr="00581E14">
        <w:rPr>
          <w:rFonts w:ascii="Times New Roman" w:hAnsi="Times New Roman"/>
          <w:sz w:val="24"/>
          <w:szCs w:val="24"/>
        </w:rPr>
        <w:t>kokunun</w:t>
      </w:r>
      <w:proofErr w:type="spellEnd"/>
      <w:r w:rsidRPr="00581E14">
        <w:rPr>
          <w:rFonts w:ascii="Times New Roman" w:hAnsi="Times New Roman"/>
          <w:sz w:val="24"/>
          <w:szCs w:val="24"/>
        </w:rPr>
        <w:t xml:space="preserve"> hissəli və tam ikiləşməsi, səslərin uzanması; 4) </w:t>
      </w:r>
      <w:proofErr w:type="spellStart"/>
      <w:r w:rsidRPr="00581E14">
        <w:rPr>
          <w:rFonts w:ascii="Times New Roman" w:hAnsi="Times New Roman"/>
          <w:sz w:val="24"/>
          <w:szCs w:val="24"/>
        </w:rPr>
        <w:t>Qrafohibridləşmə</w:t>
      </w:r>
      <w:proofErr w:type="spellEnd"/>
      <w:r w:rsidRPr="00581E14">
        <w:rPr>
          <w:rFonts w:ascii="Times New Roman" w:hAnsi="Times New Roman"/>
          <w:sz w:val="24"/>
          <w:szCs w:val="24"/>
        </w:rPr>
        <w:t xml:space="preserve">, yeni yaranan sözlərin qrafik vasitələrlə, müxtəlif dillərin hərflərinin </w:t>
      </w:r>
      <w:proofErr w:type="spellStart"/>
      <w:r w:rsidRPr="00581E14">
        <w:rPr>
          <w:rFonts w:ascii="Times New Roman" w:hAnsi="Times New Roman"/>
          <w:sz w:val="24"/>
          <w:szCs w:val="24"/>
        </w:rPr>
        <w:t>köməyilə</w:t>
      </w:r>
      <w:proofErr w:type="spellEnd"/>
      <w:r w:rsidRPr="00581E14">
        <w:rPr>
          <w:rFonts w:ascii="Times New Roman" w:hAnsi="Times New Roman"/>
          <w:sz w:val="24"/>
          <w:szCs w:val="24"/>
        </w:rPr>
        <w:t xml:space="preserve"> yaranması; 5)Sözün bir hissəsinin dırnaq işarəsi ilə verilməsi.</w:t>
      </w:r>
      <w:r>
        <w:rPr>
          <w:rFonts w:ascii="Times New Roman" w:hAnsi="Times New Roman"/>
          <w:sz w:val="24"/>
          <w:szCs w:val="24"/>
        </w:rPr>
        <w:t xml:space="preserve"> (16, 210-214)</w:t>
      </w:r>
    </w:p>
    <w:p w:rsidR="00574ED8" w:rsidRPr="00581E14" w:rsidRDefault="00574ED8" w:rsidP="00517422">
      <w:pPr>
        <w:spacing w:after="0" w:line="300" w:lineRule="auto"/>
        <w:jc w:val="both"/>
        <w:rPr>
          <w:rFonts w:ascii="Times New Roman" w:hAnsi="Times New Roman"/>
          <w:sz w:val="24"/>
          <w:szCs w:val="24"/>
        </w:rPr>
      </w:pPr>
      <w:r>
        <w:rPr>
          <w:rFonts w:ascii="Times New Roman" w:hAnsi="Times New Roman"/>
          <w:sz w:val="24"/>
          <w:szCs w:val="24"/>
        </w:rPr>
        <w:tab/>
      </w:r>
      <w:r w:rsidRPr="00581E14">
        <w:rPr>
          <w:rFonts w:ascii="Times New Roman" w:hAnsi="Times New Roman"/>
          <w:sz w:val="24"/>
          <w:szCs w:val="24"/>
        </w:rPr>
        <w:t xml:space="preserve">Azərbaycan yazıçılarının əsərlərində yumor, satira yaratmaq məqsədilə okkazional </w:t>
      </w:r>
      <w:r>
        <w:rPr>
          <w:rFonts w:ascii="Times New Roman" w:hAnsi="Times New Roman"/>
          <w:sz w:val="24"/>
          <w:szCs w:val="24"/>
        </w:rPr>
        <w:t xml:space="preserve">sözlərdən istifadə olunur ki, bunları fərdi </w:t>
      </w:r>
      <w:r w:rsidRPr="00581E14">
        <w:rPr>
          <w:rFonts w:ascii="Times New Roman" w:hAnsi="Times New Roman"/>
          <w:sz w:val="24"/>
          <w:szCs w:val="24"/>
        </w:rPr>
        <w:t>hibridlər</w:t>
      </w:r>
      <w:r>
        <w:rPr>
          <w:rFonts w:ascii="Times New Roman" w:hAnsi="Times New Roman"/>
          <w:sz w:val="24"/>
          <w:szCs w:val="24"/>
        </w:rPr>
        <w:t xml:space="preserve"> hesab etmək olar</w:t>
      </w:r>
      <w:r w:rsidRPr="00581E14">
        <w:rPr>
          <w:rFonts w:ascii="Times New Roman" w:hAnsi="Times New Roman"/>
          <w:sz w:val="24"/>
          <w:szCs w:val="24"/>
        </w:rPr>
        <w:t>. Məsələn:</w:t>
      </w:r>
    </w:p>
    <w:p w:rsidR="00574ED8" w:rsidRPr="00581E14" w:rsidRDefault="00574ED8" w:rsidP="00517422">
      <w:pPr>
        <w:spacing w:after="0" w:line="300" w:lineRule="auto"/>
        <w:jc w:val="both"/>
        <w:rPr>
          <w:rFonts w:ascii="Times New Roman" w:hAnsi="Times New Roman"/>
          <w:sz w:val="24"/>
          <w:szCs w:val="24"/>
        </w:rPr>
      </w:pPr>
      <w:proofErr w:type="spellStart"/>
      <w:r w:rsidRPr="00581E14">
        <w:rPr>
          <w:rFonts w:ascii="Times New Roman" w:hAnsi="Times New Roman"/>
          <w:sz w:val="24"/>
          <w:szCs w:val="24"/>
        </w:rPr>
        <w:t>Gülümsərov</w:t>
      </w:r>
      <w:proofErr w:type="spellEnd"/>
      <w:r w:rsidRPr="00581E14">
        <w:rPr>
          <w:rFonts w:ascii="Times New Roman" w:hAnsi="Times New Roman"/>
          <w:sz w:val="24"/>
          <w:szCs w:val="24"/>
        </w:rPr>
        <w:t xml:space="preserve">. Mən limonla portağalı calaşdırıb təzə bir meyvə icad edəcəyəm. Adı olacaq </w:t>
      </w:r>
      <w:proofErr w:type="spellStart"/>
      <w:r w:rsidRPr="004C13F9">
        <w:rPr>
          <w:rFonts w:ascii="Times New Roman" w:hAnsi="Times New Roman"/>
          <w:b/>
          <w:sz w:val="24"/>
          <w:szCs w:val="24"/>
        </w:rPr>
        <w:t>limpart</w:t>
      </w:r>
      <w:proofErr w:type="spellEnd"/>
      <w:r w:rsidRPr="004C13F9">
        <w:rPr>
          <w:rFonts w:ascii="Times New Roman" w:hAnsi="Times New Roman"/>
          <w:b/>
          <w:sz w:val="24"/>
          <w:szCs w:val="24"/>
        </w:rPr>
        <w:t xml:space="preserve"> </w:t>
      </w:r>
      <w:r w:rsidRPr="00581E14">
        <w:rPr>
          <w:rFonts w:ascii="Times New Roman" w:hAnsi="Times New Roman"/>
          <w:sz w:val="24"/>
          <w:szCs w:val="24"/>
        </w:rPr>
        <w:t>(</w:t>
      </w:r>
      <w:proofErr w:type="spellStart"/>
      <w:r w:rsidRPr="00581E14">
        <w:rPr>
          <w:rFonts w:ascii="Times New Roman" w:hAnsi="Times New Roman"/>
          <w:sz w:val="24"/>
          <w:szCs w:val="24"/>
        </w:rPr>
        <w:t>S.Rəhman</w:t>
      </w:r>
      <w:proofErr w:type="spellEnd"/>
      <w:r w:rsidRPr="00581E14">
        <w:rPr>
          <w:rFonts w:ascii="Times New Roman" w:hAnsi="Times New Roman"/>
          <w:sz w:val="24"/>
          <w:szCs w:val="24"/>
        </w:rPr>
        <w:t xml:space="preserve">, Ulduz); Möhsün...İndi də </w:t>
      </w:r>
      <w:proofErr w:type="spellStart"/>
      <w:r w:rsidRPr="00581E14">
        <w:rPr>
          <w:rFonts w:ascii="Times New Roman" w:hAnsi="Times New Roman"/>
          <w:sz w:val="24"/>
          <w:szCs w:val="24"/>
        </w:rPr>
        <w:t>limpart</w:t>
      </w:r>
      <w:proofErr w:type="spellEnd"/>
      <w:r w:rsidRPr="00581E14">
        <w:rPr>
          <w:rFonts w:ascii="Times New Roman" w:hAnsi="Times New Roman"/>
          <w:sz w:val="24"/>
          <w:szCs w:val="24"/>
        </w:rPr>
        <w:t xml:space="preserve"> barədə yazır. Məhəmməd. Nə? </w:t>
      </w:r>
      <w:proofErr w:type="spellStart"/>
      <w:r w:rsidRPr="00581E14">
        <w:rPr>
          <w:rFonts w:ascii="Times New Roman" w:hAnsi="Times New Roman"/>
          <w:sz w:val="24"/>
          <w:szCs w:val="24"/>
        </w:rPr>
        <w:t>Limpart</w:t>
      </w:r>
      <w:proofErr w:type="spellEnd"/>
      <w:r w:rsidRPr="00581E14">
        <w:rPr>
          <w:rFonts w:ascii="Times New Roman" w:hAnsi="Times New Roman"/>
          <w:sz w:val="24"/>
          <w:szCs w:val="24"/>
        </w:rPr>
        <w:t xml:space="preserve">? Müharibədəndir? Möhsün. Yox, limonla portağalı </w:t>
      </w:r>
      <w:proofErr w:type="spellStart"/>
      <w:r w:rsidRPr="00581E14">
        <w:rPr>
          <w:rFonts w:ascii="Times New Roman" w:hAnsi="Times New Roman"/>
          <w:sz w:val="24"/>
          <w:szCs w:val="24"/>
        </w:rPr>
        <w:t>evləndirir</w:t>
      </w:r>
      <w:proofErr w:type="spellEnd"/>
      <w:r w:rsidRPr="00581E14">
        <w:rPr>
          <w:rFonts w:ascii="Times New Roman" w:hAnsi="Times New Roman"/>
          <w:sz w:val="24"/>
          <w:szCs w:val="24"/>
        </w:rPr>
        <w:t>.(</w:t>
      </w:r>
      <w:proofErr w:type="spellStart"/>
      <w:r w:rsidRPr="00581E14">
        <w:rPr>
          <w:rFonts w:ascii="Times New Roman" w:hAnsi="Times New Roman"/>
          <w:sz w:val="24"/>
          <w:szCs w:val="24"/>
        </w:rPr>
        <w:t>S.Rəhman</w:t>
      </w:r>
      <w:proofErr w:type="spellEnd"/>
      <w:r w:rsidRPr="00581E14">
        <w:rPr>
          <w:rFonts w:ascii="Times New Roman" w:hAnsi="Times New Roman"/>
          <w:sz w:val="24"/>
          <w:szCs w:val="24"/>
        </w:rPr>
        <w:t>, Ulduz); Və birdən ayağa qalxdı.-</w:t>
      </w:r>
      <w:proofErr w:type="spellStart"/>
      <w:r w:rsidRPr="004C13F9">
        <w:rPr>
          <w:rFonts w:ascii="Times New Roman" w:hAnsi="Times New Roman"/>
          <w:b/>
          <w:sz w:val="24"/>
          <w:szCs w:val="24"/>
        </w:rPr>
        <w:t>Limbuz</w:t>
      </w:r>
      <w:proofErr w:type="spellEnd"/>
      <w:r w:rsidRPr="004C13F9">
        <w:rPr>
          <w:rFonts w:ascii="Times New Roman" w:hAnsi="Times New Roman"/>
          <w:b/>
          <w:sz w:val="24"/>
          <w:szCs w:val="24"/>
        </w:rPr>
        <w:t>.</w:t>
      </w:r>
      <w:r w:rsidRPr="00581E14">
        <w:rPr>
          <w:rFonts w:ascii="Times New Roman" w:hAnsi="Times New Roman"/>
          <w:sz w:val="24"/>
          <w:szCs w:val="24"/>
        </w:rPr>
        <w:t xml:space="preserve"> </w:t>
      </w:r>
      <w:proofErr w:type="spellStart"/>
      <w:r w:rsidRPr="00581E14">
        <w:rPr>
          <w:rFonts w:ascii="Times New Roman" w:hAnsi="Times New Roman"/>
          <w:sz w:val="24"/>
          <w:szCs w:val="24"/>
        </w:rPr>
        <w:t>Lim</w:t>
      </w:r>
      <w:proofErr w:type="spellEnd"/>
      <w:r w:rsidRPr="00581E14">
        <w:rPr>
          <w:rFonts w:ascii="Times New Roman" w:hAnsi="Times New Roman"/>
          <w:sz w:val="24"/>
          <w:szCs w:val="24"/>
        </w:rPr>
        <w:t xml:space="preserve">-buz...Bəs </w:t>
      </w:r>
      <w:proofErr w:type="spellStart"/>
      <w:r w:rsidRPr="00581E14">
        <w:rPr>
          <w:rFonts w:ascii="Times New Roman" w:hAnsi="Times New Roman"/>
          <w:sz w:val="24"/>
          <w:szCs w:val="24"/>
        </w:rPr>
        <w:t>Limbuz</w:t>
      </w:r>
      <w:proofErr w:type="spellEnd"/>
      <w:r w:rsidRPr="00581E14">
        <w:rPr>
          <w:rFonts w:ascii="Times New Roman" w:hAnsi="Times New Roman"/>
          <w:sz w:val="24"/>
          <w:szCs w:val="24"/>
        </w:rPr>
        <w:t xml:space="preserve"> necədir? (</w:t>
      </w:r>
      <w:proofErr w:type="spellStart"/>
      <w:r w:rsidRPr="00581E14">
        <w:rPr>
          <w:rFonts w:ascii="Times New Roman" w:hAnsi="Times New Roman"/>
          <w:sz w:val="24"/>
          <w:szCs w:val="24"/>
        </w:rPr>
        <w:t>İ.Hüseynov.Kollu</w:t>
      </w:r>
      <w:proofErr w:type="spellEnd"/>
      <w:r w:rsidRPr="00581E14">
        <w:rPr>
          <w:rFonts w:ascii="Times New Roman" w:hAnsi="Times New Roman"/>
          <w:sz w:val="24"/>
          <w:szCs w:val="24"/>
        </w:rPr>
        <w:t xml:space="preserve"> Koxa); Çox keçmədi ki, “</w:t>
      </w:r>
      <w:proofErr w:type="spellStart"/>
      <w:r w:rsidRPr="00581E14">
        <w:rPr>
          <w:rFonts w:ascii="Times New Roman" w:hAnsi="Times New Roman"/>
          <w:sz w:val="24"/>
          <w:szCs w:val="24"/>
        </w:rPr>
        <w:t>filit”lə</w:t>
      </w:r>
      <w:r>
        <w:rPr>
          <w:rFonts w:ascii="Times New Roman" w:hAnsi="Times New Roman"/>
          <w:sz w:val="24"/>
          <w:szCs w:val="24"/>
        </w:rPr>
        <w:t>r</w:t>
      </w:r>
      <w:proofErr w:type="spellEnd"/>
      <w:r>
        <w:rPr>
          <w:rFonts w:ascii="Times New Roman" w:hAnsi="Times New Roman"/>
          <w:sz w:val="24"/>
          <w:szCs w:val="24"/>
        </w:rPr>
        <w:t>, “</w:t>
      </w:r>
      <w:proofErr w:type="spellStart"/>
      <w:r>
        <w:rPr>
          <w:rFonts w:ascii="Times New Roman" w:hAnsi="Times New Roman"/>
          <w:sz w:val="24"/>
          <w:szCs w:val="24"/>
        </w:rPr>
        <w:t>sirat”lar</w:t>
      </w:r>
      <w:proofErr w:type="spellEnd"/>
      <w:r>
        <w:rPr>
          <w:rFonts w:ascii="Times New Roman" w:hAnsi="Times New Roman"/>
          <w:sz w:val="24"/>
          <w:szCs w:val="24"/>
        </w:rPr>
        <w:t>,</w:t>
      </w:r>
      <w:r w:rsidRPr="00581E14">
        <w:rPr>
          <w:rFonts w:ascii="Times New Roman" w:hAnsi="Times New Roman"/>
          <w:sz w:val="24"/>
          <w:szCs w:val="24"/>
        </w:rPr>
        <w:t xml:space="preserve"> </w:t>
      </w:r>
      <w:r w:rsidRPr="004C13F9">
        <w:rPr>
          <w:rFonts w:ascii="Times New Roman" w:hAnsi="Times New Roman"/>
          <w:b/>
          <w:sz w:val="24"/>
          <w:szCs w:val="24"/>
        </w:rPr>
        <w:t>“</w:t>
      </w:r>
      <w:proofErr w:type="spellStart"/>
      <w:r w:rsidRPr="004C13F9">
        <w:rPr>
          <w:rFonts w:ascii="Times New Roman" w:hAnsi="Times New Roman"/>
          <w:b/>
          <w:sz w:val="24"/>
          <w:szCs w:val="24"/>
        </w:rPr>
        <w:t>mareş”lər</w:t>
      </w:r>
      <w:proofErr w:type="spellEnd"/>
      <w:r w:rsidRPr="004C13F9">
        <w:rPr>
          <w:rFonts w:ascii="Times New Roman" w:hAnsi="Times New Roman"/>
          <w:b/>
          <w:sz w:val="24"/>
          <w:szCs w:val="24"/>
        </w:rPr>
        <w:t>,</w:t>
      </w:r>
      <w:r w:rsidRPr="00581E14">
        <w:rPr>
          <w:rFonts w:ascii="Times New Roman" w:hAnsi="Times New Roman"/>
          <w:sz w:val="24"/>
          <w:szCs w:val="24"/>
        </w:rPr>
        <w:t xml:space="preserve"> </w:t>
      </w:r>
      <w:r w:rsidRPr="004C13F9">
        <w:rPr>
          <w:rFonts w:ascii="Times New Roman" w:hAnsi="Times New Roman"/>
          <w:b/>
          <w:sz w:val="24"/>
          <w:szCs w:val="24"/>
        </w:rPr>
        <w:t>“</w:t>
      </w:r>
      <w:proofErr w:type="spellStart"/>
      <w:r w:rsidRPr="004C13F9">
        <w:rPr>
          <w:rFonts w:ascii="Times New Roman" w:hAnsi="Times New Roman"/>
          <w:b/>
          <w:sz w:val="24"/>
          <w:szCs w:val="24"/>
        </w:rPr>
        <w:t>pişdon”</w:t>
      </w:r>
      <w:r w:rsidRPr="00581E14">
        <w:rPr>
          <w:rFonts w:ascii="Times New Roman" w:hAnsi="Times New Roman"/>
          <w:sz w:val="24"/>
          <w:szCs w:val="24"/>
        </w:rPr>
        <w:t>lar</w:t>
      </w:r>
      <w:proofErr w:type="spellEnd"/>
      <w:r w:rsidRPr="00581E14">
        <w:rPr>
          <w:rFonts w:ascii="Times New Roman" w:hAnsi="Times New Roman"/>
          <w:sz w:val="24"/>
          <w:szCs w:val="24"/>
        </w:rPr>
        <w:t>, “</w:t>
      </w:r>
      <w:proofErr w:type="spellStart"/>
      <w:r w:rsidRPr="00581E14">
        <w:rPr>
          <w:rFonts w:ascii="Times New Roman" w:hAnsi="Times New Roman"/>
          <w:sz w:val="24"/>
          <w:szCs w:val="24"/>
        </w:rPr>
        <w:t>dəvədovşan”lar</w:t>
      </w:r>
      <w:proofErr w:type="spellEnd"/>
      <w:r w:rsidRPr="00581E14">
        <w:rPr>
          <w:rFonts w:ascii="Times New Roman" w:hAnsi="Times New Roman"/>
          <w:sz w:val="24"/>
          <w:szCs w:val="24"/>
        </w:rPr>
        <w:t xml:space="preserve"> körpələri sevindirib </w:t>
      </w:r>
      <w:proofErr w:type="spellStart"/>
      <w:r w:rsidRPr="00581E14">
        <w:rPr>
          <w:rFonts w:ascii="Times New Roman" w:hAnsi="Times New Roman"/>
          <w:sz w:val="24"/>
          <w:szCs w:val="24"/>
        </w:rPr>
        <w:t>əyləndirmək</w:t>
      </w:r>
      <w:proofErr w:type="spellEnd"/>
      <w:r w:rsidRPr="00581E14">
        <w:rPr>
          <w:rFonts w:ascii="Times New Roman" w:hAnsi="Times New Roman"/>
          <w:sz w:val="24"/>
          <w:szCs w:val="24"/>
        </w:rPr>
        <w:t xml:space="preserve"> üçün bəzəkli oyuncaq mağazalarına yol açdı; Mətləbə keçməzdən əvvəl Musa </w:t>
      </w:r>
      <w:proofErr w:type="spellStart"/>
      <w:r w:rsidRPr="00581E14">
        <w:rPr>
          <w:rFonts w:ascii="Times New Roman" w:hAnsi="Times New Roman"/>
          <w:sz w:val="24"/>
          <w:szCs w:val="24"/>
        </w:rPr>
        <w:t>texnoloqa</w:t>
      </w:r>
      <w:proofErr w:type="spellEnd"/>
      <w:r w:rsidRPr="00581E14">
        <w:rPr>
          <w:rFonts w:ascii="Times New Roman" w:hAnsi="Times New Roman"/>
          <w:sz w:val="24"/>
          <w:szCs w:val="24"/>
        </w:rPr>
        <w:t xml:space="preserve"> belə bir sual verdi:-Siz plaş-palto </w:t>
      </w:r>
      <w:proofErr w:type="spellStart"/>
      <w:r w:rsidRPr="00581E14">
        <w:rPr>
          <w:rFonts w:ascii="Times New Roman" w:hAnsi="Times New Roman"/>
          <w:sz w:val="24"/>
          <w:szCs w:val="24"/>
        </w:rPr>
        <w:t>görmüsünüzmü</w:t>
      </w:r>
      <w:proofErr w:type="spellEnd"/>
      <w:r w:rsidRPr="00581E14">
        <w:rPr>
          <w:rFonts w:ascii="Times New Roman" w:hAnsi="Times New Roman"/>
          <w:sz w:val="24"/>
          <w:szCs w:val="24"/>
        </w:rPr>
        <w:t>,</w:t>
      </w:r>
      <w:r>
        <w:rPr>
          <w:rFonts w:ascii="Times New Roman" w:hAnsi="Times New Roman"/>
          <w:sz w:val="24"/>
          <w:szCs w:val="24"/>
        </w:rPr>
        <w:t xml:space="preserve"> </w:t>
      </w:r>
      <w:r w:rsidRPr="00581E14">
        <w:rPr>
          <w:rFonts w:ascii="Times New Roman" w:hAnsi="Times New Roman"/>
          <w:sz w:val="24"/>
          <w:szCs w:val="24"/>
        </w:rPr>
        <w:t xml:space="preserve">yoldaş Atakişiyev?...”Bufet-şifoner”, “Divan-çarpayı” da yəqin eşitməmiş </w:t>
      </w:r>
      <w:proofErr w:type="spellStart"/>
      <w:r w:rsidRPr="00581E14">
        <w:rPr>
          <w:rFonts w:ascii="Times New Roman" w:hAnsi="Times New Roman"/>
          <w:sz w:val="24"/>
          <w:szCs w:val="24"/>
        </w:rPr>
        <w:t>olmazsınız</w:t>
      </w:r>
      <w:proofErr w:type="spellEnd"/>
      <w:r w:rsidRPr="00581E14">
        <w:rPr>
          <w:rFonts w:ascii="Times New Roman" w:hAnsi="Times New Roman"/>
          <w:sz w:val="24"/>
          <w:szCs w:val="24"/>
        </w:rPr>
        <w:t>. Mənim təklifim odur ki...bax...bu cür: bədəni olsun fil bədəni, başı olun it başı. Adını da qoyaq “</w:t>
      </w:r>
      <w:proofErr w:type="spellStart"/>
      <w:r w:rsidRPr="004C13F9">
        <w:rPr>
          <w:rFonts w:ascii="Times New Roman" w:hAnsi="Times New Roman"/>
          <w:b/>
          <w:sz w:val="24"/>
          <w:szCs w:val="24"/>
        </w:rPr>
        <w:t>Filit</w:t>
      </w:r>
      <w:proofErr w:type="spellEnd"/>
      <w:r w:rsidRPr="00581E14">
        <w:rPr>
          <w:rFonts w:ascii="Times New Roman" w:hAnsi="Times New Roman"/>
          <w:sz w:val="24"/>
          <w:szCs w:val="24"/>
        </w:rPr>
        <w:t>”. Və yaxud baxın...bunun  kimi: şirlə atın calağı</w:t>
      </w:r>
      <w:r w:rsidRPr="004C13F9">
        <w:rPr>
          <w:rFonts w:ascii="Times New Roman" w:hAnsi="Times New Roman"/>
          <w:b/>
          <w:sz w:val="24"/>
          <w:szCs w:val="24"/>
        </w:rPr>
        <w:t>:”</w:t>
      </w:r>
      <w:proofErr w:type="spellStart"/>
      <w:r w:rsidRPr="004C13F9">
        <w:rPr>
          <w:rFonts w:ascii="Times New Roman" w:hAnsi="Times New Roman"/>
          <w:b/>
          <w:sz w:val="24"/>
          <w:szCs w:val="24"/>
        </w:rPr>
        <w:t>Şirat</w:t>
      </w:r>
      <w:proofErr w:type="spellEnd"/>
      <w:r w:rsidRPr="00581E14">
        <w:rPr>
          <w:rFonts w:ascii="Times New Roman" w:hAnsi="Times New Roman"/>
          <w:sz w:val="24"/>
          <w:szCs w:val="24"/>
        </w:rPr>
        <w:t>”. “Plaş-</w:t>
      </w:r>
      <w:r w:rsidRPr="00581E14">
        <w:rPr>
          <w:rFonts w:ascii="Times New Roman" w:hAnsi="Times New Roman"/>
          <w:sz w:val="24"/>
          <w:szCs w:val="24"/>
        </w:rPr>
        <w:lastRenderedPageBreak/>
        <w:t>palto”, “Divan-çarpayı”, “</w:t>
      </w:r>
      <w:proofErr w:type="spellStart"/>
      <w:r w:rsidRPr="00581E14">
        <w:rPr>
          <w:rFonts w:ascii="Times New Roman" w:hAnsi="Times New Roman"/>
          <w:sz w:val="24"/>
          <w:szCs w:val="24"/>
        </w:rPr>
        <w:t>Filit</w:t>
      </w:r>
      <w:proofErr w:type="spellEnd"/>
      <w:r w:rsidRPr="00581E14">
        <w:rPr>
          <w:rFonts w:ascii="Times New Roman" w:hAnsi="Times New Roman"/>
          <w:sz w:val="24"/>
          <w:szCs w:val="24"/>
        </w:rPr>
        <w:t>”. “</w:t>
      </w:r>
      <w:proofErr w:type="spellStart"/>
      <w:r w:rsidRPr="00581E14">
        <w:rPr>
          <w:rFonts w:ascii="Times New Roman" w:hAnsi="Times New Roman"/>
          <w:sz w:val="24"/>
          <w:szCs w:val="24"/>
        </w:rPr>
        <w:t>Şirat</w:t>
      </w:r>
      <w:proofErr w:type="spellEnd"/>
      <w:r w:rsidRPr="00581E14">
        <w:rPr>
          <w:rFonts w:ascii="Times New Roman" w:hAnsi="Times New Roman"/>
          <w:sz w:val="24"/>
          <w:szCs w:val="24"/>
        </w:rPr>
        <w:t>”...Nə olar, qulaqlarımız yavaş-yavaş bu sözlərə də öyrəşər (</w:t>
      </w:r>
      <w:proofErr w:type="spellStart"/>
      <w:r w:rsidRPr="00581E14">
        <w:rPr>
          <w:rFonts w:ascii="Times New Roman" w:hAnsi="Times New Roman"/>
          <w:sz w:val="24"/>
          <w:szCs w:val="24"/>
        </w:rPr>
        <w:t>S.Qədirzadə</w:t>
      </w:r>
      <w:proofErr w:type="spellEnd"/>
      <w:r w:rsidRPr="00581E14">
        <w:rPr>
          <w:rFonts w:ascii="Times New Roman" w:hAnsi="Times New Roman"/>
          <w:sz w:val="24"/>
          <w:szCs w:val="24"/>
        </w:rPr>
        <w:t xml:space="preserve">. Musa, oyuncaq və orijinallıq); </w:t>
      </w:r>
      <w:proofErr w:type="spellStart"/>
      <w:r w:rsidRPr="00581E14">
        <w:rPr>
          <w:rFonts w:ascii="Times New Roman" w:hAnsi="Times New Roman"/>
          <w:sz w:val="24"/>
          <w:szCs w:val="24"/>
        </w:rPr>
        <w:t>Dursunov</w:t>
      </w:r>
      <w:proofErr w:type="spellEnd"/>
      <w:r w:rsidRPr="00581E14">
        <w:rPr>
          <w:rFonts w:ascii="Times New Roman" w:hAnsi="Times New Roman"/>
          <w:sz w:val="24"/>
          <w:szCs w:val="24"/>
        </w:rPr>
        <w:t xml:space="preserve">. Buna latınca </w:t>
      </w:r>
      <w:proofErr w:type="spellStart"/>
      <w:r w:rsidRPr="004C13F9">
        <w:rPr>
          <w:rFonts w:ascii="Times New Roman" w:hAnsi="Times New Roman"/>
          <w:b/>
          <w:sz w:val="24"/>
          <w:szCs w:val="24"/>
        </w:rPr>
        <w:t>amureskardiolares</w:t>
      </w:r>
      <w:proofErr w:type="spellEnd"/>
      <w:r w:rsidRPr="00581E14">
        <w:rPr>
          <w:rFonts w:ascii="Times New Roman" w:hAnsi="Times New Roman"/>
          <w:sz w:val="24"/>
          <w:szCs w:val="24"/>
        </w:rPr>
        <w:t xml:space="preserve"> deyirlər. Sizin bu cür xəstələriniz gərək çox olsun (</w:t>
      </w:r>
      <w:proofErr w:type="spellStart"/>
      <w:r w:rsidRPr="00581E14">
        <w:rPr>
          <w:rFonts w:ascii="Times New Roman" w:hAnsi="Times New Roman"/>
          <w:sz w:val="24"/>
          <w:szCs w:val="24"/>
        </w:rPr>
        <w:t>S.Rəhman.Hicran</w:t>
      </w:r>
      <w:proofErr w:type="spellEnd"/>
      <w:r w:rsidRPr="00581E14">
        <w:rPr>
          <w:rFonts w:ascii="Times New Roman" w:hAnsi="Times New Roman"/>
          <w:sz w:val="24"/>
          <w:szCs w:val="24"/>
        </w:rPr>
        <w:t xml:space="preserve">); Bu xəstəliyin adına </w:t>
      </w:r>
      <w:proofErr w:type="spellStart"/>
      <w:r w:rsidRPr="004C13F9">
        <w:rPr>
          <w:rFonts w:ascii="Times New Roman" w:hAnsi="Times New Roman"/>
          <w:b/>
          <w:sz w:val="24"/>
          <w:szCs w:val="24"/>
        </w:rPr>
        <w:t>özxəsvirus</w:t>
      </w:r>
      <w:proofErr w:type="spellEnd"/>
      <w:r w:rsidRPr="004C13F9">
        <w:rPr>
          <w:rFonts w:ascii="Times New Roman" w:hAnsi="Times New Roman"/>
          <w:b/>
          <w:sz w:val="24"/>
          <w:szCs w:val="24"/>
        </w:rPr>
        <w:t xml:space="preserve"> </w:t>
      </w:r>
      <w:r w:rsidRPr="00581E14">
        <w:rPr>
          <w:rFonts w:ascii="Times New Roman" w:hAnsi="Times New Roman"/>
          <w:sz w:val="24"/>
          <w:szCs w:val="24"/>
        </w:rPr>
        <w:t>deyərlər. Yəni özünü xəstəliyə vurma virusu.</w:t>
      </w:r>
    </w:p>
    <w:p w:rsidR="00574ED8" w:rsidRDefault="00574ED8" w:rsidP="00517422">
      <w:pPr>
        <w:spacing w:after="0" w:line="300" w:lineRule="auto"/>
        <w:jc w:val="both"/>
        <w:rPr>
          <w:rFonts w:ascii="Times New Roman" w:hAnsi="Times New Roman"/>
          <w:sz w:val="24"/>
          <w:szCs w:val="24"/>
        </w:rPr>
      </w:pPr>
      <w:r w:rsidRPr="00581E14">
        <w:rPr>
          <w:rFonts w:ascii="Times New Roman" w:hAnsi="Times New Roman"/>
          <w:sz w:val="24"/>
          <w:szCs w:val="24"/>
        </w:rPr>
        <w:tab/>
        <w:t xml:space="preserve">Son zamanlar dilçilikdə hibrid sözlərlə yanaşı </w:t>
      </w:r>
      <w:proofErr w:type="spellStart"/>
      <w:r w:rsidRPr="00581E14">
        <w:rPr>
          <w:rFonts w:ascii="Times New Roman" w:hAnsi="Times New Roman"/>
          <w:sz w:val="24"/>
          <w:szCs w:val="24"/>
        </w:rPr>
        <w:t>teleskopizmlər</w:t>
      </w:r>
      <w:proofErr w:type="spellEnd"/>
      <w:r w:rsidRPr="00581E14">
        <w:rPr>
          <w:rFonts w:ascii="Times New Roman" w:hAnsi="Times New Roman"/>
          <w:sz w:val="24"/>
          <w:szCs w:val="24"/>
        </w:rPr>
        <w:t xml:space="preserve"> termini də işlədilir. Daha çox flektiv dillərdə, ingilis, fransız, yapon və s. özünü göstərən bu hadisə hibrid sözlərə bənzəsə də, onları tam hibrid sözlər hesab etmək mümkün deyildir. Belə ki, hər hansı sözün kökü və o biri sözün şəkilçisinin </w:t>
      </w:r>
      <w:proofErr w:type="spellStart"/>
      <w:r w:rsidRPr="00581E14">
        <w:rPr>
          <w:rFonts w:ascii="Times New Roman" w:hAnsi="Times New Roman"/>
          <w:sz w:val="24"/>
          <w:szCs w:val="24"/>
        </w:rPr>
        <w:t>birləşməsindən</w:t>
      </w:r>
      <w:proofErr w:type="spellEnd"/>
      <w:r w:rsidRPr="00581E14">
        <w:rPr>
          <w:rFonts w:ascii="Times New Roman" w:hAnsi="Times New Roman"/>
          <w:sz w:val="24"/>
          <w:szCs w:val="24"/>
        </w:rPr>
        <w:t xml:space="preserve"> ibarət sözlər </w:t>
      </w:r>
      <w:proofErr w:type="spellStart"/>
      <w:r w:rsidRPr="00581E14">
        <w:rPr>
          <w:rFonts w:ascii="Times New Roman" w:hAnsi="Times New Roman"/>
          <w:sz w:val="24"/>
          <w:szCs w:val="24"/>
        </w:rPr>
        <w:t>teleskopizmlər</w:t>
      </w:r>
      <w:proofErr w:type="spellEnd"/>
      <w:r w:rsidRPr="00581E14">
        <w:rPr>
          <w:rFonts w:ascii="Times New Roman" w:hAnsi="Times New Roman"/>
          <w:sz w:val="24"/>
          <w:szCs w:val="24"/>
        </w:rPr>
        <w:t xml:space="preserve"> adlanır. Azərbaycan dilçiliyində </w:t>
      </w:r>
      <w:proofErr w:type="spellStart"/>
      <w:r w:rsidRPr="00581E14">
        <w:rPr>
          <w:rFonts w:ascii="Times New Roman" w:hAnsi="Times New Roman"/>
          <w:sz w:val="24"/>
          <w:szCs w:val="24"/>
        </w:rPr>
        <w:t>teleskopizmlər</w:t>
      </w:r>
      <w:proofErr w:type="spellEnd"/>
      <w:r w:rsidRPr="00581E14">
        <w:rPr>
          <w:rFonts w:ascii="Times New Roman" w:hAnsi="Times New Roman"/>
          <w:sz w:val="24"/>
          <w:szCs w:val="24"/>
        </w:rPr>
        <w:t xml:space="preserve"> termini yenidir və demək olar ki,  tədqiq </w:t>
      </w:r>
      <w:proofErr w:type="spellStart"/>
      <w:r w:rsidRPr="00581E14">
        <w:rPr>
          <w:rFonts w:ascii="Times New Roman" w:hAnsi="Times New Roman"/>
          <w:sz w:val="24"/>
          <w:szCs w:val="24"/>
        </w:rPr>
        <w:t>olunmamışdır</w:t>
      </w:r>
      <w:proofErr w:type="spellEnd"/>
      <w:r w:rsidRPr="00581E14">
        <w:rPr>
          <w:rFonts w:ascii="Times New Roman" w:hAnsi="Times New Roman"/>
          <w:sz w:val="24"/>
          <w:szCs w:val="24"/>
        </w:rPr>
        <w:t xml:space="preserve">. </w:t>
      </w:r>
      <w:proofErr w:type="spellStart"/>
      <w:r w:rsidRPr="00581E14">
        <w:rPr>
          <w:rFonts w:ascii="Times New Roman" w:hAnsi="Times New Roman"/>
          <w:sz w:val="24"/>
          <w:szCs w:val="24"/>
        </w:rPr>
        <w:t>Teleskopizmlərə</w:t>
      </w:r>
      <w:proofErr w:type="spellEnd"/>
      <w:r w:rsidRPr="00581E14">
        <w:rPr>
          <w:rFonts w:ascii="Times New Roman" w:hAnsi="Times New Roman"/>
          <w:sz w:val="24"/>
          <w:szCs w:val="24"/>
        </w:rPr>
        <w:t xml:space="preserve"> Azərbaycan dilçiliyində ilk dəfə toxunan Məmməd </w:t>
      </w:r>
      <w:proofErr w:type="spellStart"/>
      <w:r w:rsidRPr="00581E14">
        <w:rPr>
          <w:rFonts w:ascii="Times New Roman" w:hAnsi="Times New Roman"/>
          <w:sz w:val="24"/>
          <w:szCs w:val="24"/>
        </w:rPr>
        <w:t>Adilovdur</w:t>
      </w:r>
      <w:proofErr w:type="spellEnd"/>
      <w:r>
        <w:rPr>
          <w:rFonts w:ascii="Times New Roman" w:hAnsi="Times New Roman"/>
          <w:sz w:val="24"/>
          <w:szCs w:val="24"/>
        </w:rPr>
        <w:t xml:space="preserve"> (24, 112)</w:t>
      </w:r>
      <w:r w:rsidRPr="00581E14">
        <w:rPr>
          <w:rFonts w:ascii="Times New Roman" w:hAnsi="Times New Roman"/>
          <w:sz w:val="24"/>
          <w:szCs w:val="24"/>
        </w:rPr>
        <w:t xml:space="preserve">. </w:t>
      </w:r>
      <w:r>
        <w:rPr>
          <w:rFonts w:ascii="Times New Roman" w:hAnsi="Times New Roman"/>
          <w:sz w:val="24"/>
          <w:szCs w:val="24"/>
        </w:rPr>
        <w:t xml:space="preserve">O yazır: “teleskopik sözlər elə </w:t>
      </w:r>
      <w:proofErr w:type="spellStart"/>
      <w:r>
        <w:rPr>
          <w:rFonts w:ascii="Times New Roman" w:hAnsi="Times New Roman"/>
          <w:sz w:val="24"/>
          <w:szCs w:val="24"/>
        </w:rPr>
        <w:t>abreviaturlara</w:t>
      </w:r>
      <w:proofErr w:type="spellEnd"/>
      <w:r>
        <w:rPr>
          <w:rFonts w:ascii="Times New Roman" w:hAnsi="Times New Roman"/>
          <w:sz w:val="24"/>
          <w:szCs w:val="24"/>
        </w:rPr>
        <w:t xml:space="preserve"> deyilir ki, onlar söz birləşməsinin bir elementinin başlanğıc, ikinci elementinin isə son “morfem </w:t>
      </w:r>
      <w:proofErr w:type="spellStart"/>
      <w:r>
        <w:rPr>
          <w:rFonts w:ascii="Times New Roman" w:hAnsi="Times New Roman"/>
          <w:sz w:val="24"/>
          <w:szCs w:val="24"/>
        </w:rPr>
        <w:t>qəlpəsi”nin</w:t>
      </w:r>
      <w:proofErr w:type="spellEnd"/>
      <w:r>
        <w:rPr>
          <w:rFonts w:ascii="Times New Roman" w:hAnsi="Times New Roman"/>
          <w:sz w:val="24"/>
          <w:szCs w:val="24"/>
        </w:rPr>
        <w:t xml:space="preserve"> saxlanması və sıxılması yolu ilə təşəkkül tapır....Əvvəlinin </w:t>
      </w:r>
      <w:proofErr w:type="spellStart"/>
      <w:r>
        <w:rPr>
          <w:rFonts w:ascii="Times New Roman" w:hAnsi="Times New Roman"/>
          <w:sz w:val="24"/>
          <w:szCs w:val="24"/>
        </w:rPr>
        <w:t>abreviasiyaya</w:t>
      </w:r>
      <w:proofErr w:type="spellEnd"/>
      <w:r>
        <w:rPr>
          <w:rFonts w:ascii="Times New Roman" w:hAnsi="Times New Roman"/>
          <w:sz w:val="24"/>
          <w:szCs w:val="24"/>
        </w:rPr>
        <w:t xml:space="preserve"> uğraması Azərbaycan dili sözləri üçün səciyyəvi </w:t>
      </w:r>
      <w:proofErr w:type="spellStart"/>
      <w:r>
        <w:rPr>
          <w:rFonts w:ascii="Times New Roman" w:hAnsi="Times New Roman"/>
          <w:sz w:val="24"/>
          <w:szCs w:val="24"/>
        </w:rPr>
        <w:t>olmadığından</w:t>
      </w:r>
      <w:proofErr w:type="spellEnd"/>
      <w:r>
        <w:rPr>
          <w:rFonts w:ascii="Times New Roman" w:hAnsi="Times New Roman"/>
          <w:sz w:val="24"/>
          <w:szCs w:val="24"/>
        </w:rPr>
        <w:t xml:space="preserve"> teleskopik sözlərin ikinci elementinin yaradılması bir sıra </w:t>
      </w:r>
      <w:proofErr w:type="spellStart"/>
      <w:r>
        <w:rPr>
          <w:rFonts w:ascii="Times New Roman" w:hAnsi="Times New Roman"/>
          <w:sz w:val="24"/>
          <w:szCs w:val="24"/>
        </w:rPr>
        <w:t>çətinliklərlə</w:t>
      </w:r>
      <w:proofErr w:type="spellEnd"/>
      <w:r>
        <w:rPr>
          <w:rFonts w:ascii="Times New Roman" w:hAnsi="Times New Roman"/>
          <w:sz w:val="24"/>
          <w:szCs w:val="24"/>
        </w:rPr>
        <w:t xml:space="preserve"> qarşılaşır. Məhz buna görə də dilimizdə mövcud olan bu növ sözlərin əslində başqa dillərdən </w:t>
      </w:r>
      <w:proofErr w:type="spellStart"/>
      <w:r>
        <w:rPr>
          <w:rFonts w:ascii="Times New Roman" w:hAnsi="Times New Roman"/>
          <w:sz w:val="24"/>
          <w:szCs w:val="24"/>
        </w:rPr>
        <w:t>abreviasiya</w:t>
      </w:r>
      <w:proofErr w:type="spellEnd"/>
      <w:r>
        <w:rPr>
          <w:rFonts w:ascii="Times New Roman" w:hAnsi="Times New Roman"/>
          <w:sz w:val="24"/>
          <w:szCs w:val="24"/>
        </w:rPr>
        <w:t xml:space="preserve"> prosesi ilə birgə alındığı aydın olur. Məs: moped-motorlu velosiped, bionika - biologiya və elektronika, motel -motorlu hotel, </w:t>
      </w:r>
      <w:proofErr w:type="spellStart"/>
      <w:r>
        <w:rPr>
          <w:rFonts w:ascii="Times New Roman" w:hAnsi="Times New Roman"/>
          <w:sz w:val="24"/>
          <w:szCs w:val="24"/>
        </w:rPr>
        <w:t>maqnetrom</w:t>
      </w:r>
      <w:proofErr w:type="spellEnd"/>
      <w:r>
        <w:rPr>
          <w:rFonts w:ascii="Times New Roman" w:hAnsi="Times New Roman"/>
          <w:sz w:val="24"/>
          <w:szCs w:val="24"/>
        </w:rPr>
        <w:t xml:space="preserve"> – maqnit və elektron və s. </w:t>
      </w:r>
      <w:proofErr w:type="spellStart"/>
      <w:r>
        <w:rPr>
          <w:rFonts w:ascii="Times New Roman" w:hAnsi="Times New Roman"/>
          <w:sz w:val="24"/>
          <w:szCs w:val="24"/>
        </w:rPr>
        <w:t>M.M.Adilov</w:t>
      </w:r>
      <w:proofErr w:type="spellEnd"/>
      <w:r>
        <w:rPr>
          <w:rFonts w:ascii="Times New Roman" w:hAnsi="Times New Roman"/>
          <w:sz w:val="24"/>
          <w:szCs w:val="24"/>
        </w:rPr>
        <w:t xml:space="preserve"> qeyd edir ki, dilimizdə teleskopik sözlərə aid nümunələr azdır. Onun fikrincə, dilimizdə teleskopik sözlərin və </w:t>
      </w:r>
      <w:proofErr w:type="spellStart"/>
      <w:r>
        <w:rPr>
          <w:rFonts w:ascii="Times New Roman" w:hAnsi="Times New Roman"/>
          <w:sz w:val="24"/>
          <w:szCs w:val="24"/>
        </w:rPr>
        <w:t>teleskopiyanın</w:t>
      </w:r>
      <w:proofErr w:type="spellEnd"/>
      <w:r>
        <w:rPr>
          <w:rFonts w:ascii="Times New Roman" w:hAnsi="Times New Roman"/>
          <w:sz w:val="24"/>
          <w:szCs w:val="24"/>
        </w:rPr>
        <w:t xml:space="preserve"> məhdud dairədə də olsa fəaliyyətdə olduğunu qəbul etmək olar. Ümumiyyətlə </w:t>
      </w:r>
      <w:proofErr w:type="spellStart"/>
      <w:r>
        <w:rPr>
          <w:rFonts w:ascii="Times New Roman" w:hAnsi="Times New Roman"/>
          <w:sz w:val="24"/>
          <w:szCs w:val="24"/>
        </w:rPr>
        <w:t>teleskopiyanın</w:t>
      </w:r>
      <w:proofErr w:type="spellEnd"/>
      <w:r>
        <w:rPr>
          <w:rFonts w:ascii="Times New Roman" w:hAnsi="Times New Roman"/>
          <w:sz w:val="24"/>
          <w:szCs w:val="24"/>
        </w:rPr>
        <w:t xml:space="preserve"> Azərbaycan dilində </w:t>
      </w:r>
      <w:proofErr w:type="spellStart"/>
      <w:r>
        <w:rPr>
          <w:rFonts w:ascii="Times New Roman" w:hAnsi="Times New Roman"/>
          <w:sz w:val="24"/>
          <w:szCs w:val="24"/>
        </w:rPr>
        <w:t>işlədilməsi</w:t>
      </w:r>
      <w:proofErr w:type="spellEnd"/>
      <w:r>
        <w:rPr>
          <w:rFonts w:ascii="Times New Roman" w:hAnsi="Times New Roman"/>
          <w:sz w:val="24"/>
          <w:szCs w:val="24"/>
        </w:rPr>
        <w:t xml:space="preserve"> termin söz yaradıcılığı üçün səmərəli olardı.</w:t>
      </w:r>
    </w:p>
    <w:p w:rsidR="00574ED8" w:rsidRDefault="00597CFB" w:rsidP="00517422">
      <w:pPr>
        <w:spacing w:after="0" w:line="300" w:lineRule="auto"/>
        <w:jc w:val="both"/>
        <w:rPr>
          <w:rFonts w:ascii="Times New Roman" w:hAnsi="Times New Roman"/>
          <w:sz w:val="24"/>
          <w:szCs w:val="24"/>
        </w:rPr>
      </w:pPr>
      <w:r>
        <w:rPr>
          <w:rFonts w:ascii="Times New Roman" w:hAnsi="Times New Roman"/>
          <w:sz w:val="24"/>
          <w:szCs w:val="24"/>
        </w:rPr>
        <w:tab/>
      </w:r>
      <w:proofErr w:type="spellStart"/>
      <w:r w:rsidR="00574ED8">
        <w:rPr>
          <w:rFonts w:ascii="Times New Roman" w:hAnsi="Times New Roman"/>
          <w:sz w:val="24"/>
          <w:szCs w:val="24"/>
        </w:rPr>
        <w:t>Q.Məhərrəmlinin</w:t>
      </w:r>
      <w:proofErr w:type="spellEnd"/>
      <w:r w:rsidR="00574ED8">
        <w:rPr>
          <w:rFonts w:ascii="Times New Roman" w:hAnsi="Times New Roman"/>
          <w:sz w:val="24"/>
          <w:szCs w:val="24"/>
        </w:rPr>
        <w:t xml:space="preserve"> “Yeni alınma sözlər” lüğətində </w:t>
      </w:r>
      <w:proofErr w:type="spellStart"/>
      <w:r w:rsidR="00574ED8">
        <w:rPr>
          <w:rFonts w:ascii="Times New Roman" w:hAnsi="Times New Roman"/>
          <w:sz w:val="24"/>
          <w:szCs w:val="24"/>
        </w:rPr>
        <w:t>teleskopizmlərə</w:t>
      </w:r>
      <w:proofErr w:type="spellEnd"/>
      <w:r w:rsidR="00574ED8">
        <w:rPr>
          <w:rFonts w:ascii="Times New Roman" w:hAnsi="Times New Roman"/>
          <w:sz w:val="24"/>
          <w:szCs w:val="24"/>
        </w:rPr>
        <w:t xml:space="preserve"> aid belə nümunələr </w:t>
      </w:r>
      <w:proofErr w:type="spellStart"/>
      <w:r w:rsidR="00574ED8">
        <w:rPr>
          <w:rFonts w:ascii="Times New Roman" w:hAnsi="Times New Roman"/>
          <w:sz w:val="24"/>
          <w:szCs w:val="24"/>
        </w:rPr>
        <w:t>verilir:abiogenez</w:t>
      </w:r>
      <w:proofErr w:type="spellEnd"/>
      <w:r w:rsidR="00574ED8">
        <w:rPr>
          <w:rFonts w:ascii="Times New Roman" w:hAnsi="Times New Roman"/>
          <w:sz w:val="24"/>
          <w:szCs w:val="24"/>
        </w:rPr>
        <w:t xml:space="preserve"> – </w:t>
      </w:r>
      <w:proofErr w:type="spellStart"/>
      <w:r w:rsidR="00574ED8">
        <w:rPr>
          <w:rFonts w:ascii="Times New Roman" w:hAnsi="Times New Roman"/>
          <w:sz w:val="24"/>
          <w:szCs w:val="24"/>
        </w:rPr>
        <w:t>həyat+törəmə</w:t>
      </w:r>
      <w:proofErr w:type="spellEnd"/>
      <w:r w:rsidR="00574ED8">
        <w:rPr>
          <w:rFonts w:ascii="Times New Roman" w:hAnsi="Times New Roman"/>
          <w:sz w:val="24"/>
          <w:szCs w:val="24"/>
        </w:rPr>
        <w:t xml:space="preserve">; adenoma – </w:t>
      </w:r>
      <w:proofErr w:type="spellStart"/>
      <w:r w:rsidR="00574ED8">
        <w:rPr>
          <w:rFonts w:ascii="Times New Roman" w:hAnsi="Times New Roman"/>
          <w:sz w:val="24"/>
          <w:szCs w:val="24"/>
        </w:rPr>
        <w:t>vəzi+şiş</w:t>
      </w:r>
      <w:proofErr w:type="spellEnd"/>
      <w:r w:rsidR="00574ED8">
        <w:rPr>
          <w:rFonts w:ascii="Times New Roman" w:hAnsi="Times New Roman"/>
          <w:sz w:val="24"/>
          <w:szCs w:val="24"/>
        </w:rPr>
        <w:t xml:space="preserve">; aerodinamika – </w:t>
      </w:r>
      <w:proofErr w:type="spellStart"/>
      <w:r w:rsidR="00574ED8">
        <w:rPr>
          <w:rFonts w:ascii="Times New Roman" w:hAnsi="Times New Roman"/>
          <w:sz w:val="24"/>
          <w:szCs w:val="24"/>
        </w:rPr>
        <w:t>hava+güclü</w:t>
      </w:r>
      <w:proofErr w:type="spellEnd"/>
      <w:r w:rsidR="00574ED8">
        <w:rPr>
          <w:rFonts w:ascii="Times New Roman" w:hAnsi="Times New Roman"/>
          <w:sz w:val="24"/>
          <w:szCs w:val="24"/>
        </w:rPr>
        <w:t xml:space="preserve">; </w:t>
      </w:r>
      <w:proofErr w:type="spellStart"/>
      <w:r w:rsidR="00574ED8">
        <w:rPr>
          <w:rFonts w:ascii="Times New Roman" w:hAnsi="Times New Roman"/>
          <w:sz w:val="24"/>
          <w:szCs w:val="24"/>
        </w:rPr>
        <w:t>akupunktura</w:t>
      </w:r>
      <w:proofErr w:type="spellEnd"/>
      <w:r w:rsidR="00574ED8">
        <w:rPr>
          <w:rFonts w:ascii="Times New Roman" w:hAnsi="Times New Roman"/>
          <w:sz w:val="24"/>
          <w:szCs w:val="24"/>
        </w:rPr>
        <w:t xml:space="preserve"> – </w:t>
      </w:r>
      <w:proofErr w:type="spellStart"/>
      <w:r w:rsidR="00574ED8">
        <w:rPr>
          <w:rFonts w:ascii="Times New Roman" w:hAnsi="Times New Roman"/>
          <w:sz w:val="24"/>
          <w:szCs w:val="24"/>
        </w:rPr>
        <w:t>iynə+batırma</w:t>
      </w:r>
      <w:proofErr w:type="spellEnd"/>
      <w:r w:rsidR="00574ED8">
        <w:rPr>
          <w:rFonts w:ascii="Times New Roman" w:hAnsi="Times New Roman"/>
          <w:sz w:val="24"/>
          <w:szCs w:val="24"/>
        </w:rPr>
        <w:t xml:space="preserve">; </w:t>
      </w:r>
      <w:proofErr w:type="spellStart"/>
      <w:r w:rsidR="00574ED8">
        <w:rPr>
          <w:rFonts w:ascii="Times New Roman" w:hAnsi="Times New Roman"/>
          <w:sz w:val="24"/>
          <w:szCs w:val="24"/>
        </w:rPr>
        <w:t>biomimetika</w:t>
      </w:r>
      <w:proofErr w:type="spellEnd"/>
      <w:r w:rsidR="00574ED8">
        <w:rPr>
          <w:rFonts w:ascii="Times New Roman" w:hAnsi="Times New Roman"/>
          <w:sz w:val="24"/>
          <w:szCs w:val="24"/>
        </w:rPr>
        <w:t xml:space="preserve"> – həyat+ yamsılama və s.(25)</w:t>
      </w:r>
    </w:p>
    <w:p w:rsidR="00AF0759" w:rsidRDefault="00597CFB" w:rsidP="00597CFB">
      <w:pPr>
        <w:spacing w:line="300" w:lineRule="auto"/>
        <w:jc w:val="both"/>
        <w:rPr>
          <w:rFonts w:ascii="Times New Roman" w:hAnsi="Times New Roman"/>
          <w:sz w:val="24"/>
          <w:szCs w:val="24"/>
        </w:rPr>
      </w:pPr>
      <w:r>
        <w:rPr>
          <w:rFonts w:ascii="Times New Roman" w:hAnsi="Times New Roman"/>
          <w:sz w:val="24"/>
          <w:szCs w:val="24"/>
        </w:rPr>
        <w:tab/>
      </w:r>
      <w:r w:rsidR="00AF0759">
        <w:rPr>
          <w:rFonts w:ascii="Times New Roman" w:hAnsi="Times New Roman"/>
          <w:sz w:val="24"/>
          <w:szCs w:val="24"/>
        </w:rPr>
        <w:t xml:space="preserve">Tarixən  millətlər arasında müxtəlif siyasi-iqtisadi əlaqələrin, mədəniyyətin inkişafı, dilin daxili  təkamülü, yeni söz yaradılması nəticəsində bu təkrarlar get-gedə öz yerini qoşa sözlərə vermiş, eyni yer adları müxtəlif dillərin təsiri ilə sinonim qoşa sözlər şəkildə işlənib yayılmış və mürəkkəb hibrid sözlərə keçmişdir. Belə </w:t>
      </w:r>
      <w:proofErr w:type="spellStart"/>
      <w:r w:rsidR="00AF0759">
        <w:rPr>
          <w:rFonts w:ascii="Times New Roman" w:hAnsi="Times New Roman"/>
          <w:sz w:val="24"/>
          <w:szCs w:val="24"/>
        </w:rPr>
        <w:t>pleonazm</w:t>
      </w:r>
      <w:proofErr w:type="spellEnd"/>
      <w:r w:rsidR="00AF0759">
        <w:rPr>
          <w:rFonts w:ascii="Times New Roman" w:hAnsi="Times New Roman"/>
          <w:sz w:val="24"/>
          <w:szCs w:val="24"/>
        </w:rPr>
        <w:t xml:space="preserve"> təşkil edən hibrid xüsusi şəxs adları dilimizdə nisbətən az olsa da, yer adlarında kifayət qədər özünü çox göstərir. Bir sıra türk dillərində də işlənən belə şəxs </w:t>
      </w:r>
      <w:proofErr w:type="spellStart"/>
      <w:r w:rsidR="00AF0759">
        <w:rPr>
          <w:rFonts w:ascii="Times New Roman" w:hAnsi="Times New Roman"/>
          <w:sz w:val="24"/>
          <w:szCs w:val="24"/>
        </w:rPr>
        <w:t>adlarından</w:t>
      </w:r>
      <w:proofErr w:type="spellEnd"/>
      <w:r w:rsidR="00AF0759">
        <w:rPr>
          <w:rFonts w:ascii="Times New Roman" w:hAnsi="Times New Roman"/>
          <w:sz w:val="24"/>
          <w:szCs w:val="24"/>
        </w:rPr>
        <w:t xml:space="preserve"> </w:t>
      </w:r>
      <w:proofErr w:type="spellStart"/>
      <w:r w:rsidR="00AF0759">
        <w:rPr>
          <w:rFonts w:ascii="Times New Roman" w:hAnsi="Times New Roman"/>
          <w:i/>
          <w:iCs/>
          <w:sz w:val="24"/>
          <w:szCs w:val="24"/>
        </w:rPr>
        <w:t>Şiraslan</w:t>
      </w:r>
      <w:proofErr w:type="spellEnd"/>
      <w:r w:rsidR="00AF0759">
        <w:rPr>
          <w:rFonts w:ascii="Times New Roman" w:hAnsi="Times New Roman"/>
          <w:i/>
          <w:iCs/>
          <w:sz w:val="24"/>
          <w:szCs w:val="24"/>
        </w:rPr>
        <w:t xml:space="preserve">, </w:t>
      </w:r>
      <w:proofErr w:type="spellStart"/>
      <w:r w:rsidR="00AF0759">
        <w:rPr>
          <w:rFonts w:ascii="Times New Roman" w:hAnsi="Times New Roman"/>
          <w:i/>
          <w:iCs/>
          <w:sz w:val="24"/>
          <w:szCs w:val="24"/>
        </w:rPr>
        <w:t>Gülçiçək</w:t>
      </w:r>
      <w:proofErr w:type="spellEnd"/>
      <w:r w:rsidR="00AF0759">
        <w:rPr>
          <w:rFonts w:ascii="Times New Roman" w:hAnsi="Times New Roman"/>
          <w:i/>
          <w:iCs/>
          <w:sz w:val="24"/>
          <w:szCs w:val="24"/>
        </w:rPr>
        <w:t xml:space="preserve">, Şəmsinur, </w:t>
      </w:r>
      <w:proofErr w:type="spellStart"/>
      <w:r w:rsidR="00AF0759">
        <w:rPr>
          <w:rFonts w:ascii="Times New Roman" w:hAnsi="Times New Roman"/>
          <w:i/>
          <w:iCs/>
          <w:sz w:val="24"/>
          <w:szCs w:val="24"/>
        </w:rPr>
        <w:t>Günnur</w:t>
      </w:r>
      <w:proofErr w:type="spellEnd"/>
      <w:r w:rsidR="00AF0759">
        <w:rPr>
          <w:rFonts w:ascii="Times New Roman" w:hAnsi="Times New Roman"/>
          <w:i/>
          <w:iCs/>
          <w:sz w:val="24"/>
          <w:szCs w:val="24"/>
        </w:rPr>
        <w:t xml:space="preserve">, </w:t>
      </w:r>
      <w:proofErr w:type="spellStart"/>
      <w:r w:rsidR="00AF0759">
        <w:rPr>
          <w:rFonts w:ascii="Times New Roman" w:hAnsi="Times New Roman"/>
          <w:i/>
          <w:iCs/>
          <w:sz w:val="24"/>
          <w:szCs w:val="24"/>
        </w:rPr>
        <w:t>Mahinur</w:t>
      </w:r>
      <w:proofErr w:type="spellEnd"/>
      <w:r w:rsidR="00AF0759">
        <w:rPr>
          <w:rFonts w:ascii="Times New Roman" w:hAnsi="Times New Roman"/>
          <w:sz w:val="24"/>
          <w:szCs w:val="24"/>
        </w:rPr>
        <w:t xml:space="preserve">, </w:t>
      </w:r>
      <w:proofErr w:type="spellStart"/>
      <w:r w:rsidR="00AF0759">
        <w:rPr>
          <w:rFonts w:ascii="Times New Roman" w:hAnsi="Times New Roman"/>
          <w:i/>
          <w:iCs/>
          <w:sz w:val="24"/>
          <w:szCs w:val="24"/>
        </w:rPr>
        <w:t>Balşəkər</w:t>
      </w:r>
      <w:proofErr w:type="spellEnd"/>
      <w:r w:rsidR="00AF0759">
        <w:rPr>
          <w:rFonts w:ascii="Times New Roman" w:hAnsi="Times New Roman"/>
          <w:i/>
          <w:iCs/>
          <w:sz w:val="24"/>
          <w:szCs w:val="24"/>
        </w:rPr>
        <w:t xml:space="preserve"> </w:t>
      </w:r>
      <w:r w:rsidR="00AF0759">
        <w:rPr>
          <w:rFonts w:ascii="Times New Roman" w:hAnsi="Times New Roman"/>
          <w:sz w:val="24"/>
          <w:szCs w:val="24"/>
        </w:rPr>
        <w:t>və s. kimi adları göstərmək olar.</w:t>
      </w:r>
    </w:p>
    <w:p w:rsidR="00AF0759" w:rsidRDefault="00AF0759" w:rsidP="00597CFB">
      <w:pPr>
        <w:spacing w:line="300" w:lineRule="auto"/>
        <w:jc w:val="both"/>
        <w:rPr>
          <w:rFonts w:ascii="Times New Roman" w:hAnsi="Times New Roman"/>
          <w:sz w:val="24"/>
          <w:szCs w:val="24"/>
        </w:rPr>
      </w:pPr>
      <w:r>
        <w:rPr>
          <w:rFonts w:ascii="Times New Roman" w:hAnsi="Times New Roman"/>
          <w:sz w:val="24"/>
          <w:szCs w:val="24"/>
        </w:rPr>
        <w:tab/>
        <w:t>Hibrid tavtoloji toponimlərdən bəhs edərkən tədqiqatçılar müxtəlif mülahizələr yürüdürlər. Onların bəziləri hibrid yer adlarının müxtəlif mənaya malik, həm Azərbaycan, həm də alınma sözlərdən təşkil olduğunu və  Azərbaycan sözlərinə alınma şəkilçilərin artırılması ilə düzəldiyini qeyd edirlər (</w:t>
      </w:r>
      <w:r w:rsidR="00B063CA">
        <w:rPr>
          <w:rFonts w:ascii="Times New Roman" w:hAnsi="Times New Roman"/>
          <w:sz w:val="24"/>
          <w:szCs w:val="24"/>
        </w:rPr>
        <w:t>26</w:t>
      </w:r>
      <w:r>
        <w:rPr>
          <w:rFonts w:ascii="Times New Roman" w:hAnsi="Times New Roman"/>
          <w:sz w:val="24"/>
          <w:szCs w:val="24"/>
        </w:rPr>
        <w:t xml:space="preserve">, s.218-220). </w:t>
      </w:r>
    </w:p>
    <w:p w:rsidR="00AF0759" w:rsidRDefault="00AF0759" w:rsidP="00AF0759">
      <w:pPr>
        <w:spacing w:line="300" w:lineRule="auto"/>
        <w:jc w:val="both"/>
        <w:rPr>
          <w:rFonts w:ascii="Times New Roman" w:hAnsi="Times New Roman"/>
          <w:sz w:val="24"/>
          <w:szCs w:val="24"/>
        </w:rPr>
      </w:pPr>
      <w:r>
        <w:rPr>
          <w:rFonts w:ascii="Times New Roman" w:hAnsi="Times New Roman"/>
          <w:sz w:val="24"/>
          <w:szCs w:val="24"/>
        </w:rPr>
        <w:tab/>
        <w:t xml:space="preserve">Lakin hibrid sözlər barədə başqa mülahizələr də özünü göstərir. “Azərbaycan </w:t>
      </w:r>
      <w:proofErr w:type="spellStart"/>
      <w:r>
        <w:rPr>
          <w:rFonts w:ascii="Times New Roman" w:hAnsi="Times New Roman"/>
          <w:sz w:val="24"/>
          <w:szCs w:val="24"/>
        </w:rPr>
        <w:t>onomastikası”lüğətində</w:t>
      </w:r>
      <w:proofErr w:type="spellEnd"/>
      <w:r>
        <w:rPr>
          <w:rFonts w:ascii="Times New Roman" w:hAnsi="Times New Roman"/>
          <w:sz w:val="24"/>
          <w:szCs w:val="24"/>
        </w:rPr>
        <w:t xml:space="preserve"> xüsusi hibrid ada belə tərif </w:t>
      </w:r>
      <w:proofErr w:type="spellStart"/>
      <w:r>
        <w:rPr>
          <w:rFonts w:ascii="Times New Roman" w:hAnsi="Times New Roman"/>
          <w:sz w:val="24"/>
          <w:szCs w:val="24"/>
        </w:rPr>
        <w:t>verilir:”İki</w:t>
      </w:r>
      <w:proofErr w:type="spellEnd"/>
      <w:r>
        <w:rPr>
          <w:rFonts w:ascii="Times New Roman" w:hAnsi="Times New Roman"/>
          <w:sz w:val="24"/>
          <w:szCs w:val="24"/>
        </w:rPr>
        <w:t xml:space="preserve"> və daha artıq dilin eyni mənalı leksik və ya morfoloji ünsürlərinin </w:t>
      </w:r>
      <w:proofErr w:type="spellStart"/>
      <w:r>
        <w:rPr>
          <w:rFonts w:ascii="Times New Roman" w:hAnsi="Times New Roman"/>
          <w:sz w:val="24"/>
          <w:szCs w:val="24"/>
        </w:rPr>
        <w:t>birləşməsindən</w:t>
      </w:r>
      <w:proofErr w:type="spellEnd"/>
      <w:r>
        <w:rPr>
          <w:rFonts w:ascii="Times New Roman" w:hAnsi="Times New Roman"/>
          <w:sz w:val="24"/>
          <w:szCs w:val="24"/>
        </w:rPr>
        <w:t xml:space="preserve"> düzələn xüsusi ad: Çayrud (çay – azərbaycanca, </w:t>
      </w:r>
      <w:proofErr w:type="spellStart"/>
      <w:r>
        <w:rPr>
          <w:rFonts w:ascii="Times New Roman" w:hAnsi="Times New Roman"/>
          <w:sz w:val="24"/>
          <w:szCs w:val="24"/>
        </w:rPr>
        <w:t>rud</w:t>
      </w:r>
      <w:proofErr w:type="spellEnd"/>
      <w:r>
        <w:rPr>
          <w:rFonts w:ascii="Times New Roman" w:hAnsi="Times New Roman"/>
          <w:sz w:val="24"/>
          <w:szCs w:val="24"/>
        </w:rPr>
        <w:t xml:space="preserve"> – farsca çay deməkdir), Ovçu Səyyad (Səyyad ərəbcə ovçu deməkdir), Qəssab </w:t>
      </w:r>
      <w:proofErr w:type="spellStart"/>
      <w:r>
        <w:rPr>
          <w:rFonts w:ascii="Times New Roman" w:hAnsi="Times New Roman"/>
          <w:sz w:val="24"/>
          <w:szCs w:val="24"/>
        </w:rPr>
        <w:t>Sallax</w:t>
      </w:r>
      <w:proofErr w:type="spellEnd"/>
      <w:r>
        <w:rPr>
          <w:rFonts w:ascii="Times New Roman" w:hAnsi="Times New Roman"/>
          <w:sz w:val="24"/>
          <w:szCs w:val="24"/>
        </w:rPr>
        <w:t xml:space="preserve"> (</w:t>
      </w:r>
      <w:proofErr w:type="spellStart"/>
      <w:r>
        <w:rPr>
          <w:rFonts w:ascii="Times New Roman" w:hAnsi="Times New Roman"/>
          <w:sz w:val="24"/>
          <w:szCs w:val="24"/>
        </w:rPr>
        <w:t>Sallax</w:t>
      </w:r>
      <w:proofErr w:type="spellEnd"/>
      <w:r>
        <w:rPr>
          <w:rFonts w:ascii="Times New Roman" w:hAnsi="Times New Roman"/>
          <w:sz w:val="24"/>
          <w:szCs w:val="24"/>
        </w:rPr>
        <w:t xml:space="preserve"> –ərəbcə qəssab deməkdir), </w:t>
      </w:r>
      <w:proofErr w:type="spellStart"/>
      <w:r>
        <w:rPr>
          <w:rFonts w:ascii="Times New Roman" w:hAnsi="Times New Roman"/>
          <w:sz w:val="24"/>
          <w:szCs w:val="24"/>
        </w:rPr>
        <w:t>Şiraslan</w:t>
      </w:r>
      <w:proofErr w:type="spellEnd"/>
      <w:r>
        <w:rPr>
          <w:rFonts w:ascii="Times New Roman" w:hAnsi="Times New Roman"/>
          <w:sz w:val="24"/>
          <w:szCs w:val="24"/>
        </w:rPr>
        <w:t xml:space="preserve"> (Şir – farsca aslan deməkdir). Folklorda </w:t>
      </w:r>
      <w:proofErr w:type="spellStart"/>
      <w:r>
        <w:rPr>
          <w:rFonts w:ascii="Times New Roman" w:hAnsi="Times New Roman"/>
          <w:sz w:val="24"/>
          <w:szCs w:val="24"/>
        </w:rPr>
        <w:t>Turi-Sina</w:t>
      </w:r>
      <w:proofErr w:type="spellEnd"/>
      <w:r>
        <w:rPr>
          <w:rFonts w:ascii="Times New Roman" w:hAnsi="Times New Roman"/>
          <w:sz w:val="24"/>
          <w:szCs w:val="24"/>
        </w:rPr>
        <w:t xml:space="preserve"> dağı (Tur – ərəbcə dağ deməkdir), </w:t>
      </w:r>
      <w:proofErr w:type="spellStart"/>
      <w:r>
        <w:rPr>
          <w:rFonts w:ascii="Times New Roman" w:hAnsi="Times New Roman"/>
          <w:sz w:val="24"/>
          <w:szCs w:val="24"/>
        </w:rPr>
        <w:t>Abi-Zəmzəm</w:t>
      </w:r>
      <w:proofErr w:type="spellEnd"/>
      <w:r>
        <w:rPr>
          <w:rFonts w:ascii="Times New Roman" w:hAnsi="Times New Roman"/>
          <w:sz w:val="24"/>
          <w:szCs w:val="24"/>
        </w:rPr>
        <w:t xml:space="preserve"> suyu (</w:t>
      </w:r>
      <w:proofErr w:type="spellStart"/>
      <w:r>
        <w:rPr>
          <w:rFonts w:ascii="Times New Roman" w:hAnsi="Times New Roman"/>
          <w:sz w:val="24"/>
          <w:szCs w:val="24"/>
        </w:rPr>
        <w:t>ab</w:t>
      </w:r>
      <w:proofErr w:type="spellEnd"/>
      <w:r>
        <w:rPr>
          <w:rFonts w:ascii="Times New Roman" w:hAnsi="Times New Roman"/>
          <w:sz w:val="24"/>
          <w:szCs w:val="24"/>
        </w:rPr>
        <w:t xml:space="preserve"> – farsca su deməkdir), </w:t>
      </w:r>
      <w:proofErr w:type="spellStart"/>
      <w:r>
        <w:rPr>
          <w:rFonts w:ascii="Times New Roman" w:hAnsi="Times New Roman"/>
          <w:sz w:val="24"/>
          <w:szCs w:val="24"/>
        </w:rPr>
        <w:t>Abi</w:t>
      </w:r>
      <w:proofErr w:type="spellEnd"/>
      <w:r>
        <w:rPr>
          <w:rFonts w:ascii="Times New Roman" w:hAnsi="Times New Roman"/>
          <w:sz w:val="24"/>
          <w:szCs w:val="24"/>
        </w:rPr>
        <w:t xml:space="preserve">-Kövsər suyu, Abi-Həyat suyu, </w:t>
      </w:r>
      <w:proofErr w:type="spellStart"/>
      <w:r>
        <w:rPr>
          <w:rFonts w:ascii="Times New Roman" w:hAnsi="Times New Roman"/>
          <w:sz w:val="24"/>
          <w:szCs w:val="24"/>
        </w:rPr>
        <w:t>Cəbəl</w:t>
      </w:r>
      <w:proofErr w:type="spellEnd"/>
      <w:r>
        <w:rPr>
          <w:rFonts w:ascii="Times New Roman" w:hAnsi="Times New Roman"/>
          <w:sz w:val="24"/>
          <w:szCs w:val="24"/>
        </w:rPr>
        <w:t xml:space="preserve"> dağı (</w:t>
      </w:r>
      <w:proofErr w:type="spellStart"/>
      <w:r>
        <w:rPr>
          <w:rFonts w:ascii="Times New Roman" w:hAnsi="Times New Roman"/>
          <w:sz w:val="24"/>
          <w:szCs w:val="24"/>
        </w:rPr>
        <w:t>Cəbəl</w:t>
      </w:r>
      <w:proofErr w:type="spellEnd"/>
      <w:r>
        <w:rPr>
          <w:rFonts w:ascii="Times New Roman" w:hAnsi="Times New Roman"/>
          <w:sz w:val="24"/>
          <w:szCs w:val="24"/>
        </w:rPr>
        <w:t xml:space="preserve"> – ərəbcə dağ deməkdir) və s. (</w:t>
      </w:r>
      <w:r w:rsidR="00891797">
        <w:rPr>
          <w:rFonts w:ascii="Times New Roman" w:hAnsi="Times New Roman"/>
          <w:sz w:val="24"/>
          <w:szCs w:val="24"/>
        </w:rPr>
        <w:t>27</w:t>
      </w:r>
      <w:r>
        <w:rPr>
          <w:rFonts w:ascii="Times New Roman" w:hAnsi="Times New Roman"/>
          <w:sz w:val="24"/>
          <w:szCs w:val="24"/>
        </w:rPr>
        <w:t>, s.220-221).</w:t>
      </w:r>
    </w:p>
    <w:p w:rsidR="00AF0759" w:rsidRDefault="00AF0759" w:rsidP="00AF0759">
      <w:pPr>
        <w:spacing w:line="300" w:lineRule="auto"/>
        <w:jc w:val="both"/>
        <w:rPr>
          <w:rFonts w:ascii="Times New Roman" w:hAnsi="Times New Roman"/>
          <w:sz w:val="24"/>
          <w:szCs w:val="24"/>
        </w:rPr>
      </w:pPr>
      <w:r>
        <w:rPr>
          <w:rFonts w:ascii="Times New Roman" w:hAnsi="Times New Roman"/>
          <w:sz w:val="24"/>
          <w:szCs w:val="24"/>
        </w:rPr>
        <w:lastRenderedPageBreak/>
        <w:tab/>
        <w:t xml:space="preserve">Belə tavtoloji hibrid yer adları dilimizin lüğət tərkibini alınma sözlər hesabına </w:t>
      </w:r>
      <w:proofErr w:type="spellStart"/>
      <w:r>
        <w:rPr>
          <w:rFonts w:ascii="Times New Roman" w:hAnsi="Times New Roman"/>
          <w:sz w:val="24"/>
          <w:szCs w:val="24"/>
        </w:rPr>
        <w:t>genişləndirir</w:t>
      </w:r>
      <w:proofErr w:type="spellEnd"/>
      <w:r>
        <w:rPr>
          <w:rFonts w:ascii="Times New Roman" w:hAnsi="Times New Roman"/>
          <w:sz w:val="24"/>
          <w:szCs w:val="24"/>
        </w:rPr>
        <w:t>, bu sözlər həm dilimizin öz sözləri, həm də xarici sözlər hesabına birləşərək mürəkkəb sözləri yaradır. Qeyd etmək lazımdır ki, Azərbaycan dilində müxtəlif dillərə malik, lakin eyni mənalı hibrid tavtoloji xüsusi adların ayrıca tədqiqinə rast gəlmədik. Bizim   tədqiqatımızda müxtəlif dillərə məxsus sinonim hibrid tavtoloji toponimlər təhlil olunur. Belə tavtoloji toponimlər ilkin dövrlərə aid olub həmin yerin tarixinin öyrənilməsi üçün əvəzsiz mənbə rolu oynayır. Azərbaycan ərazisində belə toponimlər çoxdur və həmin yer adları daha qədimliyi ilə diqqəti cəlb edir. Tavtologiya yaradan belə yer adları  özünü daha çox çay, dağ və kənd adlarında qoruyub saxlamışdır.</w:t>
      </w:r>
    </w:p>
    <w:p w:rsidR="00AF0759" w:rsidRDefault="00AF0759" w:rsidP="00AF0759">
      <w:pPr>
        <w:spacing w:line="300" w:lineRule="auto"/>
        <w:jc w:val="both"/>
        <w:rPr>
          <w:rFonts w:ascii="Times New Roman" w:hAnsi="Times New Roman"/>
          <w:sz w:val="24"/>
          <w:szCs w:val="24"/>
        </w:rPr>
      </w:pPr>
      <w:r>
        <w:rPr>
          <w:rFonts w:ascii="Times New Roman" w:hAnsi="Times New Roman"/>
          <w:sz w:val="24"/>
          <w:szCs w:val="24"/>
        </w:rPr>
        <w:tab/>
        <w:t xml:space="preserve">İstənilən iri çayın hidronimlər sisteminin öyrənilməsi, bu adların mənasının açıqlanması, etimologiyası, etnik </w:t>
      </w:r>
      <w:proofErr w:type="spellStart"/>
      <w:r>
        <w:rPr>
          <w:rFonts w:ascii="Times New Roman" w:hAnsi="Times New Roman"/>
          <w:sz w:val="24"/>
          <w:szCs w:val="24"/>
        </w:rPr>
        <w:t>bağlılığının</w:t>
      </w:r>
      <w:proofErr w:type="spellEnd"/>
      <w:r>
        <w:rPr>
          <w:rFonts w:ascii="Times New Roman" w:hAnsi="Times New Roman"/>
          <w:sz w:val="24"/>
          <w:szCs w:val="24"/>
        </w:rPr>
        <w:t xml:space="preserve"> öyrənilməsi regionun əhalisi və ətraf ərazilərdə etnosların tarixinin dəyişməsi barədə dəqiq material verir. Xüsusilə hidronimlər arxaik və alınma elementləri, substratla əlaqədar elementləri yaxşı saxlayır.</w:t>
      </w:r>
    </w:p>
    <w:p w:rsidR="00AF0759" w:rsidRDefault="00AF0759" w:rsidP="00AF0759">
      <w:pPr>
        <w:spacing w:line="300" w:lineRule="auto"/>
        <w:jc w:val="both"/>
        <w:rPr>
          <w:rFonts w:ascii="Times New Roman" w:hAnsi="Times New Roman"/>
          <w:sz w:val="24"/>
          <w:szCs w:val="24"/>
        </w:rPr>
      </w:pPr>
      <w:r>
        <w:rPr>
          <w:rFonts w:ascii="Times New Roman" w:hAnsi="Times New Roman"/>
          <w:sz w:val="24"/>
          <w:szCs w:val="24"/>
        </w:rPr>
        <w:tab/>
        <w:t xml:space="preserve">Azərbaycan ərazisində </w:t>
      </w:r>
      <w:r>
        <w:rPr>
          <w:rFonts w:ascii="Times New Roman" w:hAnsi="Times New Roman"/>
          <w:sz w:val="24"/>
          <w:szCs w:val="24"/>
        </w:rPr>
        <w:tab/>
        <w:t>tavtologiya təşkil edən bir sıra hibrid çay adları var. Məsələn:</w:t>
      </w:r>
    </w:p>
    <w:p w:rsidR="00AF0759" w:rsidRDefault="00AF0759" w:rsidP="00AF0759">
      <w:pPr>
        <w:spacing w:line="300" w:lineRule="auto"/>
        <w:jc w:val="both"/>
        <w:rPr>
          <w:rFonts w:ascii="Times New Roman" w:hAnsi="Times New Roman"/>
          <w:sz w:val="24"/>
          <w:szCs w:val="24"/>
        </w:rPr>
      </w:pPr>
      <w:r>
        <w:rPr>
          <w:rFonts w:ascii="Times New Roman" w:hAnsi="Times New Roman"/>
          <w:b/>
          <w:bCs/>
          <w:sz w:val="24"/>
          <w:szCs w:val="24"/>
        </w:rPr>
        <w:tab/>
      </w:r>
      <w:proofErr w:type="spellStart"/>
      <w:r>
        <w:rPr>
          <w:rFonts w:ascii="Times New Roman" w:hAnsi="Times New Roman"/>
          <w:b/>
          <w:bCs/>
          <w:sz w:val="24"/>
          <w:szCs w:val="24"/>
        </w:rPr>
        <w:t>Marçala</w:t>
      </w:r>
      <w:proofErr w:type="spellEnd"/>
      <w:r>
        <w:rPr>
          <w:rFonts w:ascii="Times New Roman" w:hAnsi="Times New Roman"/>
          <w:sz w:val="24"/>
          <w:szCs w:val="24"/>
        </w:rPr>
        <w:t xml:space="preserve">– İmişli rayonu ərazisində göl. Hidronim mar (dayaz göl, bataqlıq göl, şoran) və çala (çökək, çuxur, gölməçə) </w:t>
      </w:r>
      <w:proofErr w:type="spellStart"/>
      <w:r>
        <w:rPr>
          <w:rFonts w:ascii="Times New Roman" w:hAnsi="Times New Roman"/>
          <w:sz w:val="24"/>
          <w:szCs w:val="24"/>
        </w:rPr>
        <w:t>komponentlərindən</w:t>
      </w:r>
      <w:proofErr w:type="spellEnd"/>
      <w:r>
        <w:rPr>
          <w:rFonts w:ascii="Times New Roman" w:hAnsi="Times New Roman"/>
          <w:sz w:val="24"/>
          <w:szCs w:val="24"/>
        </w:rPr>
        <w:t xml:space="preserve"> düzəlib, “kiçik göl, bataqlıq” deməkdir; </w:t>
      </w:r>
      <w:proofErr w:type="spellStart"/>
      <w:r>
        <w:rPr>
          <w:rFonts w:ascii="Times New Roman" w:hAnsi="Times New Roman"/>
          <w:b/>
          <w:bCs/>
          <w:sz w:val="24"/>
          <w:szCs w:val="24"/>
        </w:rPr>
        <w:t>Selovçay</w:t>
      </w:r>
      <w:proofErr w:type="spellEnd"/>
      <w:r>
        <w:rPr>
          <w:rFonts w:ascii="Times New Roman" w:hAnsi="Times New Roman"/>
          <w:sz w:val="24"/>
          <w:szCs w:val="24"/>
        </w:rPr>
        <w:t xml:space="preserve"> – Babək rayonu ərazisində çay; </w:t>
      </w:r>
      <w:proofErr w:type="spellStart"/>
      <w:r>
        <w:rPr>
          <w:rFonts w:ascii="Times New Roman" w:hAnsi="Times New Roman"/>
          <w:b/>
          <w:bCs/>
          <w:sz w:val="24"/>
          <w:szCs w:val="24"/>
        </w:rPr>
        <w:t>Sudaşaru</w:t>
      </w:r>
      <w:proofErr w:type="spellEnd"/>
      <w:r>
        <w:rPr>
          <w:rFonts w:ascii="Times New Roman" w:hAnsi="Times New Roman"/>
          <w:b/>
          <w:bCs/>
          <w:sz w:val="24"/>
          <w:szCs w:val="24"/>
        </w:rPr>
        <w:t xml:space="preserve"> – </w:t>
      </w:r>
      <w:r>
        <w:rPr>
          <w:rFonts w:ascii="Times New Roman" w:hAnsi="Times New Roman"/>
          <w:sz w:val="24"/>
          <w:szCs w:val="24"/>
        </w:rPr>
        <w:t xml:space="preserve">Lənkəran ərazisində çay. </w:t>
      </w:r>
      <w:proofErr w:type="spellStart"/>
      <w:r>
        <w:rPr>
          <w:rFonts w:ascii="Times New Roman" w:hAnsi="Times New Roman"/>
          <w:sz w:val="24"/>
          <w:szCs w:val="24"/>
        </w:rPr>
        <w:t>Sudaşar</w:t>
      </w:r>
      <w:proofErr w:type="spellEnd"/>
      <w:r>
        <w:rPr>
          <w:rFonts w:ascii="Times New Roman" w:hAnsi="Times New Roman"/>
          <w:sz w:val="24"/>
          <w:szCs w:val="24"/>
        </w:rPr>
        <w:t xml:space="preserve"> çay deməkdir. </w:t>
      </w:r>
      <w:proofErr w:type="spellStart"/>
      <w:r>
        <w:rPr>
          <w:rFonts w:ascii="Times New Roman" w:hAnsi="Times New Roman"/>
          <w:sz w:val="24"/>
          <w:szCs w:val="24"/>
        </w:rPr>
        <w:t>Ru</w:t>
      </w:r>
      <w:proofErr w:type="spellEnd"/>
      <w:r>
        <w:rPr>
          <w:rFonts w:ascii="Times New Roman" w:hAnsi="Times New Roman"/>
          <w:sz w:val="24"/>
          <w:szCs w:val="24"/>
        </w:rPr>
        <w:t xml:space="preserve"> – çay deməkdir; </w:t>
      </w:r>
      <w:proofErr w:type="spellStart"/>
      <w:r>
        <w:rPr>
          <w:rFonts w:ascii="Times New Roman" w:hAnsi="Times New Roman"/>
          <w:b/>
          <w:bCs/>
          <w:sz w:val="24"/>
          <w:szCs w:val="24"/>
        </w:rPr>
        <w:t>Daçılqan</w:t>
      </w:r>
      <w:proofErr w:type="spellEnd"/>
      <w:r>
        <w:rPr>
          <w:rFonts w:ascii="Times New Roman" w:hAnsi="Times New Roman"/>
          <w:b/>
          <w:bCs/>
          <w:sz w:val="24"/>
          <w:szCs w:val="24"/>
        </w:rPr>
        <w:t>-Çaylaq</w:t>
      </w:r>
      <w:r>
        <w:rPr>
          <w:rFonts w:ascii="Times New Roman" w:hAnsi="Times New Roman"/>
          <w:sz w:val="24"/>
          <w:szCs w:val="24"/>
        </w:rPr>
        <w:t xml:space="preserve"> – Cəbrayıl rayonu ərazisində çay. </w:t>
      </w:r>
      <w:proofErr w:type="spellStart"/>
      <w:r>
        <w:rPr>
          <w:rFonts w:ascii="Times New Roman" w:hAnsi="Times New Roman"/>
          <w:sz w:val="24"/>
          <w:szCs w:val="24"/>
        </w:rPr>
        <w:t>Daçılqan</w:t>
      </w:r>
      <w:proofErr w:type="spellEnd"/>
      <w:r>
        <w:rPr>
          <w:rFonts w:ascii="Times New Roman" w:hAnsi="Times New Roman"/>
          <w:sz w:val="24"/>
          <w:szCs w:val="24"/>
        </w:rPr>
        <w:t xml:space="preserve"> /</w:t>
      </w:r>
      <w:proofErr w:type="spellStart"/>
      <w:r>
        <w:rPr>
          <w:rFonts w:ascii="Times New Roman" w:hAnsi="Times New Roman"/>
          <w:sz w:val="24"/>
          <w:szCs w:val="24"/>
        </w:rPr>
        <w:t>daşılqan</w:t>
      </w:r>
      <w:proofErr w:type="spellEnd"/>
      <w:r>
        <w:rPr>
          <w:rFonts w:ascii="Times New Roman" w:hAnsi="Times New Roman"/>
          <w:sz w:val="24"/>
          <w:szCs w:val="24"/>
        </w:rPr>
        <w:t xml:space="preserve"> (daşan, su basan) və çaylaq (</w:t>
      </w:r>
      <w:proofErr w:type="spellStart"/>
      <w:r>
        <w:rPr>
          <w:rFonts w:ascii="Times New Roman" w:hAnsi="Times New Roman"/>
          <w:sz w:val="24"/>
          <w:szCs w:val="24"/>
        </w:rPr>
        <w:t>çaybasan</w:t>
      </w:r>
      <w:proofErr w:type="spellEnd"/>
      <w:r>
        <w:rPr>
          <w:rFonts w:ascii="Times New Roman" w:hAnsi="Times New Roman"/>
          <w:sz w:val="24"/>
          <w:szCs w:val="24"/>
        </w:rPr>
        <w:t xml:space="preserve"> yer) </w:t>
      </w:r>
      <w:proofErr w:type="spellStart"/>
      <w:r>
        <w:rPr>
          <w:rFonts w:ascii="Times New Roman" w:hAnsi="Times New Roman"/>
          <w:sz w:val="24"/>
          <w:szCs w:val="24"/>
        </w:rPr>
        <w:t>komponentlərindən</w:t>
      </w:r>
      <w:proofErr w:type="spellEnd"/>
      <w:r>
        <w:rPr>
          <w:rFonts w:ascii="Times New Roman" w:hAnsi="Times New Roman"/>
          <w:sz w:val="24"/>
          <w:szCs w:val="24"/>
        </w:rPr>
        <w:t xml:space="preserve"> düzəlib daşan, ətrafı basan çay </w:t>
      </w:r>
      <w:proofErr w:type="spellStart"/>
      <w:r>
        <w:rPr>
          <w:rFonts w:ascii="Times New Roman" w:hAnsi="Times New Roman"/>
          <w:sz w:val="24"/>
          <w:szCs w:val="24"/>
        </w:rPr>
        <w:t>mənasındadır</w:t>
      </w:r>
      <w:proofErr w:type="spellEnd"/>
      <w:r>
        <w:rPr>
          <w:rFonts w:ascii="Times New Roman" w:hAnsi="Times New Roman"/>
          <w:sz w:val="24"/>
          <w:szCs w:val="24"/>
        </w:rPr>
        <w:t xml:space="preserve">; </w:t>
      </w:r>
      <w:r>
        <w:rPr>
          <w:rFonts w:ascii="Times New Roman" w:hAnsi="Times New Roman"/>
          <w:b/>
          <w:bCs/>
          <w:sz w:val="24"/>
          <w:szCs w:val="24"/>
        </w:rPr>
        <w:t>Dəstəfur</w:t>
      </w:r>
      <w:r>
        <w:rPr>
          <w:rFonts w:ascii="Times New Roman" w:hAnsi="Times New Roman"/>
          <w:sz w:val="24"/>
          <w:szCs w:val="24"/>
        </w:rPr>
        <w:t xml:space="preserve"> – Daşkəsən rayonunda çay. Hidronim dəstə (su arxı, çay) və </w:t>
      </w:r>
      <w:proofErr w:type="spellStart"/>
      <w:r>
        <w:rPr>
          <w:rFonts w:ascii="Times New Roman" w:hAnsi="Times New Roman"/>
          <w:sz w:val="24"/>
          <w:szCs w:val="24"/>
        </w:rPr>
        <w:t>fur</w:t>
      </w:r>
      <w:proofErr w:type="spellEnd"/>
      <w:r>
        <w:rPr>
          <w:rFonts w:ascii="Times New Roman" w:hAnsi="Times New Roman"/>
          <w:sz w:val="24"/>
          <w:szCs w:val="24"/>
        </w:rPr>
        <w:t xml:space="preserve"> (şəlalə, gur su, fışqırtı ilə çıxan çay) </w:t>
      </w:r>
      <w:proofErr w:type="spellStart"/>
      <w:r>
        <w:rPr>
          <w:rFonts w:ascii="Times New Roman" w:hAnsi="Times New Roman"/>
          <w:sz w:val="24"/>
          <w:szCs w:val="24"/>
        </w:rPr>
        <w:t>mənasındadır</w:t>
      </w:r>
      <w:proofErr w:type="spellEnd"/>
      <w:r>
        <w:rPr>
          <w:rFonts w:ascii="Times New Roman" w:hAnsi="Times New Roman"/>
          <w:sz w:val="24"/>
          <w:szCs w:val="24"/>
        </w:rPr>
        <w:t xml:space="preserve">; </w:t>
      </w:r>
      <w:proofErr w:type="spellStart"/>
      <w:r>
        <w:rPr>
          <w:rFonts w:ascii="Times New Roman" w:hAnsi="Times New Roman"/>
          <w:b/>
          <w:bCs/>
          <w:sz w:val="24"/>
          <w:szCs w:val="24"/>
        </w:rPr>
        <w:t>Gölarx</w:t>
      </w:r>
      <w:proofErr w:type="spellEnd"/>
      <w:r>
        <w:rPr>
          <w:rFonts w:ascii="Times New Roman" w:hAnsi="Times New Roman"/>
          <w:sz w:val="24"/>
          <w:szCs w:val="24"/>
        </w:rPr>
        <w:t xml:space="preserve">– Şəmkir rayonunda çay. Mənbəyini göldən götürdüyü üçün </w:t>
      </w:r>
      <w:proofErr w:type="spellStart"/>
      <w:r>
        <w:rPr>
          <w:rFonts w:ascii="Times New Roman" w:hAnsi="Times New Roman"/>
          <w:sz w:val="24"/>
          <w:szCs w:val="24"/>
        </w:rPr>
        <w:t>Gölarx</w:t>
      </w:r>
      <w:proofErr w:type="spellEnd"/>
      <w:r>
        <w:rPr>
          <w:rFonts w:ascii="Times New Roman" w:hAnsi="Times New Roman"/>
          <w:sz w:val="24"/>
          <w:szCs w:val="24"/>
        </w:rPr>
        <w:t xml:space="preserve"> </w:t>
      </w:r>
      <w:proofErr w:type="spellStart"/>
      <w:r>
        <w:rPr>
          <w:rFonts w:ascii="Times New Roman" w:hAnsi="Times New Roman"/>
          <w:sz w:val="24"/>
          <w:szCs w:val="24"/>
        </w:rPr>
        <w:t>adlanır;</w:t>
      </w:r>
      <w:r>
        <w:rPr>
          <w:rFonts w:ascii="Times New Roman" w:hAnsi="Times New Roman"/>
          <w:b/>
          <w:bCs/>
          <w:sz w:val="24"/>
          <w:szCs w:val="24"/>
        </w:rPr>
        <w:t>Selçay</w:t>
      </w:r>
      <w:proofErr w:type="spellEnd"/>
      <w:r>
        <w:rPr>
          <w:rFonts w:ascii="Times New Roman" w:hAnsi="Times New Roman"/>
          <w:sz w:val="24"/>
          <w:szCs w:val="24"/>
        </w:rPr>
        <w:t>– Xaçmaz rayonu ərazisində çay</w:t>
      </w:r>
      <w:r w:rsidR="00E17E97">
        <w:rPr>
          <w:rFonts w:ascii="Times New Roman" w:hAnsi="Times New Roman"/>
          <w:sz w:val="24"/>
          <w:szCs w:val="24"/>
        </w:rPr>
        <w:t xml:space="preserve"> </w:t>
      </w:r>
      <w:r>
        <w:rPr>
          <w:rFonts w:ascii="Times New Roman" w:hAnsi="Times New Roman"/>
          <w:bCs/>
          <w:sz w:val="24"/>
          <w:szCs w:val="24"/>
        </w:rPr>
        <w:t>və s.</w:t>
      </w:r>
    </w:p>
    <w:p w:rsidR="00AF0759" w:rsidRDefault="00AF0759" w:rsidP="00AF0759">
      <w:pPr>
        <w:spacing w:line="300" w:lineRule="auto"/>
        <w:jc w:val="both"/>
        <w:rPr>
          <w:rFonts w:ascii="Times New Roman" w:hAnsi="Times New Roman"/>
          <w:sz w:val="24"/>
          <w:szCs w:val="24"/>
        </w:rPr>
      </w:pPr>
      <w:r>
        <w:rPr>
          <w:rFonts w:ascii="Times New Roman" w:hAnsi="Times New Roman"/>
          <w:sz w:val="24"/>
          <w:szCs w:val="24"/>
        </w:rPr>
        <w:tab/>
        <w:t xml:space="preserve">Qeyd etmək lazımdır ki, belə xüsusi adlar tavtologiya yaratsa da,  dilimizin lüğət tərkibini yeni sözlər hesabına </w:t>
      </w:r>
      <w:proofErr w:type="spellStart"/>
      <w:r>
        <w:rPr>
          <w:rFonts w:ascii="Times New Roman" w:hAnsi="Times New Roman"/>
          <w:sz w:val="24"/>
          <w:szCs w:val="24"/>
        </w:rPr>
        <w:t>zənginləşdirir</w:t>
      </w:r>
      <w:proofErr w:type="spellEnd"/>
      <w:r>
        <w:rPr>
          <w:rFonts w:ascii="Times New Roman" w:hAnsi="Times New Roman"/>
          <w:sz w:val="24"/>
          <w:szCs w:val="24"/>
        </w:rPr>
        <w:t xml:space="preserve">. </w:t>
      </w:r>
    </w:p>
    <w:p w:rsidR="00AF0759" w:rsidRDefault="00AF0759" w:rsidP="00AF0759">
      <w:pPr>
        <w:spacing w:line="300" w:lineRule="auto"/>
        <w:ind w:firstLine="708"/>
        <w:jc w:val="both"/>
        <w:rPr>
          <w:rFonts w:ascii="Times New Roman" w:hAnsi="Times New Roman"/>
          <w:sz w:val="24"/>
          <w:szCs w:val="24"/>
        </w:rPr>
      </w:pPr>
      <w:r>
        <w:rPr>
          <w:rFonts w:ascii="Times New Roman" w:hAnsi="Times New Roman"/>
          <w:sz w:val="24"/>
          <w:szCs w:val="24"/>
        </w:rPr>
        <w:t xml:space="preserve">Müxtəlif xalqların dilində su, çay mənası bildirən hibrid sözlərin  eyni mənaya malik olması onlar arasında vahid dil </w:t>
      </w:r>
      <w:proofErr w:type="spellStart"/>
      <w:r>
        <w:rPr>
          <w:rFonts w:ascii="Times New Roman" w:hAnsi="Times New Roman"/>
          <w:sz w:val="24"/>
          <w:szCs w:val="24"/>
        </w:rPr>
        <w:t>bağlılığının</w:t>
      </w:r>
      <w:proofErr w:type="spellEnd"/>
      <w:r>
        <w:rPr>
          <w:rFonts w:ascii="Times New Roman" w:hAnsi="Times New Roman"/>
          <w:sz w:val="24"/>
          <w:szCs w:val="24"/>
        </w:rPr>
        <w:t xml:space="preserve"> olduğunu bir daha sübut edir. Bir çox hibrid çay adlarının müxtəlif dillərdə eyni fonetik variantlığa və məna çalarına malik olması bu xalqların tarixən eyni dil kökündən yarandığını və bir-biri ilə qarşılıqlı dil əlaqələrinin uyğunluğunu bir daha sübut edir. </w:t>
      </w:r>
      <w:proofErr w:type="spellStart"/>
      <w:r>
        <w:rPr>
          <w:rFonts w:ascii="Times New Roman" w:hAnsi="Times New Roman"/>
          <w:sz w:val="24"/>
          <w:szCs w:val="24"/>
        </w:rPr>
        <w:t>Fonosimvolizm</w:t>
      </w:r>
      <w:proofErr w:type="spellEnd"/>
      <w:r>
        <w:rPr>
          <w:rFonts w:ascii="Times New Roman" w:hAnsi="Times New Roman"/>
          <w:sz w:val="24"/>
          <w:szCs w:val="24"/>
        </w:rPr>
        <w:t xml:space="preserve"> və </w:t>
      </w:r>
      <w:proofErr w:type="spellStart"/>
      <w:r>
        <w:rPr>
          <w:rFonts w:ascii="Times New Roman" w:hAnsi="Times New Roman"/>
          <w:sz w:val="24"/>
          <w:szCs w:val="24"/>
        </w:rPr>
        <w:t>fonosemantika</w:t>
      </w:r>
      <w:proofErr w:type="spellEnd"/>
      <w:r>
        <w:rPr>
          <w:rFonts w:ascii="Times New Roman" w:hAnsi="Times New Roman"/>
          <w:sz w:val="24"/>
          <w:szCs w:val="24"/>
        </w:rPr>
        <w:t xml:space="preserve"> məsələlərini, səslə məna arasında əlaqəni bu mənada  çay, su, göl, yer adlarında da görmək olar.</w:t>
      </w:r>
    </w:p>
    <w:p w:rsidR="00AF0759" w:rsidRDefault="00AF0759" w:rsidP="00AF0759">
      <w:pPr>
        <w:spacing w:line="300" w:lineRule="auto"/>
        <w:jc w:val="both"/>
        <w:rPr>
          <w:rFonts w:ascii="Times New Roman" w:hAnsi="Times New Roman"/>
          <w:sz w:val="24"/>
          <w:szCs w:val="24"/>
        </w:rPr>
      </w:pPr>
      <w:r>
        <w:rPr>
          <w:rFonts w:ascii="Times New Roman" w:hAnsi="Times New Roman"/>
          <w:sz w:val="24"/>
          <w:szCs w:val="24"/>
        </w:rPr>
        <w:tab/>
        <w:t>Çayrud sözündəki “</w:t>
      </w:r>
      <w:proofErr w:type="spellStart"/>
      <w:r>
        <w:rPr>
          <w:rFonts w:ascii="Times New Roman" w:hAnsi="Times New Roman"/>
          <w:sz w:val="24"/>
          <w:szCs w:val="24"/>
        </w:rPr>
        <w:t>rud</w:t>
      </w:r>
      <w:proofErr w:type="spellEnd"/>
      <w:r>
        <w:rPr>
          <w:rFonts w:ascii="Times New Roman" w:hAnsi="Times New Roman"/>
          <w:sz w:val="24"/>
          <w:szCs w:val="24"/>
        </w:rPr>
        <w:t xml:space="preserve">” farsca çay </w:t>
      </w:r>
      <w:proofErr w:type="spellStart"/>
      <w:r>
        <w:rPr>
          <w:rFonts w:ascii="Times New Roman" w:hAnsi="Times New Roman"/>
          <w:sz w:val="24"/>
          <w:szCs w:val="24"/>
        </w:rPr>
        <w:t>deməkdirsə</w:t>
      </w:r>
      <w:proofErr w:type="spellEnd"/>
      <w:r>
        <w:rPr>
          <w:rFonts w:ascii="Times New Roman" w:hAnsi="Times New Roman"/>
          <w:sz w:val="24"/>
          <w:szCs w:val="24"/>
        </w:rPr>
        <w:t xml:space="preserve">,  köhnə rus rayonunda </w:t>
      </w:r>
      <w:proofErr w:type="spellStart"/>
      <w:r>
        <w:rPr>
          <w:rFonts w:ascii="Times New Roman" w:hAnsi="Times New Roman"/>
          <w:sz w:val="24"/>
          <w:szCs w:val="24"/>
        </w:rPr>
        <w:t>Lovati</w:t>
      </w:r>
      <w:proofErr w:type="spellEnd"/>
      <w:r>
        <w:rPr>
          <w:rFonts w:ascii="Times New Roman" w:hAnsi="Times New Roman"/>
          <w:sz w:val="24"/>
          <w:szCs w:val="24"/>
        </w:rPr>
        <w:t xml:space="preserve"> çayının sol axını </w:t>
      </w:r>
      <w:proofErr w:type="spellStart"/>
      <w:r>
        <w:rPr>
          <w:rFonts w:ascii="Times New Roman" w:hAnsi="Times New Roman"/>
          <w:sz w:val="24"/>
          <w:szCs w:val="24"/>
        </w:rPr>
        <w:t>Redyi</w:t>
      </w:r>
      <w:proofErr w:type="spellEnd"/>
      <w:r>
        <w:rPr>
          <w:rFonts w:ascii="Times New Roman" w:hAnsi="Times New Roman"/>
          <w:sz w:val="24"/>
          <w:szCs w:val="24"/>
        </w:rPr>
        <w:t xml:space="preserve"> çayı  və </w:t>
      </w:r>
      <w:proofErr w:type="spellStart"/>
      <w:r>
        <w:rPr>
          <w:rFonts w:ascii="Times New Roman" w:hAnsi="Times New Roman"/>
          <w:sz w:val="24"/>
          <w:szCs w:val="24"/>
        </w:rPr>
        <w:t>Redyi</w:t>
      </w:r>
      <w:proofErr w:type="spellEnd"/>
      <w:r>
        <w:rPr>
          <w:rFonts w:ascii="Times New Roman" w:hAnsi="Times New Roman"/>
          <w:sz w:val="24"/>
          <w:szCs w:val="24"/>
        </w:rPr>
        <w:t xml:space="preserve"> gölü adlanır. </w:t>
      </w:r>
      <w:proofErr w:type="spellStart"/>
      <w:r>
        <w:rPr>
          <w:rFonts w:ascii="Times New Roman" w:hAnsi="Times New Roman"/>
          <w:sz w:val="24"/>
          <w:szCs w:val="24"/>
        </w:rPr>
        <w:t>R.A.Aqeyeva</w:t>
      </w:r>
      <w:proofErr w:type="spellEnd"/>
      <w:r>
        <w:rPr>
          <w:rFonts w:ascii="Times New Roman" w:hAnsi="Times New Roman"/>
          <w:sz w:val="24"/>
          <w:szCs w:val="24"/>
        </w:rPr>
        <w:t xml:space="preserve"> qeyd edir ki, </w:t>
      </w:r>
      <w:proofErr w:type="spellStart"/>
      <w:r>
        <w:rPr>
          <w:rFonts w:ascii="Times New Roman" w:hAnsi="Times New Roman"/>
          <w:sz w:val="24"/>
          <w:szCs w:val="24"/>
        </w:rPr>
        <w:t>RdeyaRudeyadan</w:t>
      </w:r>
      <w:proofErr w:type="spellEnd"/>
      <w:r>
        <w:rPr>
          <w:rFonts w:ascii="Times New Roman" w:hAnsi="Times New Roman"/>
          <w:sz w:val="24"/>
          <w:szCs w:val="24"/>
        </w:rPr>
        <w:t xml:space="preserve"> (</w:t>
      </w:r>
      <w:proofErr w:type="spellStart"/>
      <w:r>
        <w:rPr>
          <w:rFonts w:ascii="Times New Roman" w:hAnsi="Times New Roman"/>
          <w:sz w:val="24"/>
          <w:szCs w:val="24"/>
        </w:rPr>
        <w:t>Rudya</w:t>
      </w:r>
      <w:proofErr w:type="spellEnd"/>
      <w:r>
        <w:rPr>
          <w:rFonts w:ascii="Times New Roman" w:hAnsi="Times New Roman"/>
          <w:sz w:val="24"/>
          <w:szCs w:val="24"/>
        </w:rPr>
        <w:t>) yaranıb ki, onun kökü bir çox rus sözlərində qalan “</w:t>
      </w:r>
      <w:proofErr w:type="spellStart"/>
      <w:r>
        <w:rPr>
          <w:rFonts w:ascii="Times New Roman" w:hAnsi="Times New Roman"/>
          <w:sz w:val="24"/>
          <w:szCs w:val="24"/>
        </w:rPr>
        <w:t>rud</w:t>
      </w:r>
      <w:proofErr w:type="spellEnd"/>
      <w:r>
        <w:rPr>
          <w:rFonts w:ascii="Times New Roman" w:hAnsi="Times New Roman"/>
          <w:sz w:val="24"/>
          <w:szCs w:val="24"/>
        </w:rPr>
        <w:t xml:space="preserve">”-dur. Polşa şivələrində paralel formalar </w:t>
      </w:r>
      <w:proofErr w:type="spellStart"/>
      <w:r>
        <w:rPr>
          <w:rFonts w:ascii="Times New Roman" w:hAnsi="Times New Roman"/>
          <w:sz w:val="24"/>
          <w:szCs w:val="24"/>
        </w:rPr>
        <w:t>reda</w:t>
      </w:r>
      <w:proofErr w:type="spellEnd"/>
      <w:r>
        <w:rPr>
          <w:rFonts w:ascii="Times New Roman" w:hAnsi="Times New Roman"/>
          <w:sz w:val="24"/>
          <w:szCs w:val="24"/>
        </w:rPr>
        <w:t xml:space="preserve"> və </w:t>
      </w:r>
      <w:proofErr w:type="spellStart"/>
      <w:r>
        <w:rPr>
          <w:rFonts w:ascii="Times New Roman" w:hAnsi="Times New Roman"/>
          <w:sz w:val="24"/>
          <w:szCs w:val="24"/>
        </w:rPr>
        <w:t>ruda</w:t>
      </w:r>
      <w:proofErr w:type="spellEnd"/>
      <w:r>
        <w:rPr>
          <w:rFonts w:ascii="Times New Roman" w:hAnsi="Times New Roman"/>
          <w:sz w:val="24"/>
          <w:szCs w:val="24"/>
        </w:rPr>
        <w:tab/>
        <w:t>formasında qalmışdır ki, “bataqlıq, az torflu yer” mənası verir (</w:t>
      </w:r>
      <w:r w:rsidR="00E17E97">
        <w:rPr>
          <w:rFonts w:ascii="Times New Roman" w:hAnsi="Times New Roman"/>
          <w:sz w:val="24"/>
          <w:szCs w:val="24"/>
        </w:rPr>
        <w:t>28</w:t>
      </w:r>
      <w:r>
        <w:rPr>
          <w:rFonts w:ascii="Times New Roman" w:hAnsi="Times New Roman"/>
          <w:sz w:val="24"/>
          <w:szCs w:val="24"/>
        </w:rPr>
        <w:t>, s. 98).</w:t>
      </w:r>
    </w:p>
    <w:p w:rsidR="00AF0759" w:rsidRDefault="00AF0759" w:rsidP="0034747A">
      <w:pPr>
        <w:spacing w:line="300" w:lineRule="auto"/>
        <w:jc w:val="both"/>
        <w:rPr>
          <w:rFonts w:ascii="Times New Roman" w:hAnsi="Times New Roman"/>
          <w:sz w:val="24"/>
          <w:szCs w:val="24"/>
        </w:rPr>
      </w:pPr>
      <w:r>
        <w:rPr>
          <w:rFonts w:ascii="Times New Roman" w:hAnsi="Times New Roman"/>
          <w:sz w:val="24"/>
          <w:szCs w:val="24"/>
        </w:rPr>
        <w:tab/>
        <w:t xml:space="preserve">Hindarx (Ağcabədi rayonu) </w:t>
      </w:r>
      <w:proofErr w:type="spellStart"/>
      <w:r>
        <w:rPr>
          <w:rFonts w:ascii="Times New Roman" w:hAnsi="Times New Roman"/>
          <w:sz w:val="24"/>
          <w:szCs w:val="24"/>
        </w:rPr>
        <w:t>mikrohidronimi</w:t>
      </w:r>
      <w:proofErr w:type="spellEnd"/>
      <w:r>
        <w:rPr>
          <w:rFonts w:ascii="Times New Roman" w:hAnsi="Times New Roman"/>
          <w:sz w:val="24"/>
          <w:szCs w:val="24"/>
        </w:rPr>
        <w:t xml:space="preserve"> həm də eyniadlı yaşayış yerinin adını bildirir. </w:t>
      </w:r>
      <w:proofErr w:type="spellStart"/>
      <w:r>
        <w:rPr>
          <w:rFonts w:ascii="Times New Roman" w:hAnsi="Times New Roman"/>
          <w:sz w:val="24"/>
          <w:szCs w:val="24"/>
        </w:rPr>
        <w:t>Mikrohidronimin</w:t>
      </w:r>
      <w:proofErr w:type="spellEnd"/>
      <w:r>
        <w:rPr>
          <w:rFonts w:ascii="Times New Roman" w:hAnsi="Times New Roman"/>
          <w:sz w:val="24"/>
          <w:szCs w:val="24"/>
        </w:rPr>
        <w:t xml:space="preserve"> birinci sözü olan </w:t>
      </w:r>
      <w:proofErr w:type="spellStart"/>
      <w:r>
        <w:rPr>
          <w:rFonts w:ascii="Times New Roman" w:hAnsi="Times New Roman"/>
          <w:sz w:val="24"/>
          <w:szCs w:val="24"/>
        </w:rPr>
        <w:t>hind</w:t>
      </w:r>
      <w:proofErr w:type="spellEnd"/>
      <w:r>
        <w:rPr>
          <w:rFonts w:ascii="Times New Roman" w:hAnsi="Times New Roman"/>
          <w:sz w:val="24"/>
          <w:szCs w:val="24"/>
        </w:rPr>
        <w:t xml:space="preserve"> sözü ilk baxışda etnonim təsiri bağışlasa da, </w:t>
      </w:r>
      <w:proofErr w:type="spellStart"/>
      <w:r>
        <w:rPr>
          <w:rFonts w:ascii="Times New Roman" w:hAnsi="Times New Roman"/>
          <w:sz w:val="24"/>
          <w:szCs w:val="24"/>
        </w:rPr>
        <w:t>F.Xalıqov</w:t>
      </w:r>
      <w:proofErr w:type="spellEnd"/>
      <w:r>
        <w:rPr>
          <w:rFonts w:ascii="Times New Roman" w:hAnsi="Times New Roman"/>
          <w:sz w:val="24"/>
          <w:szCs w:val="24"/>
        </w:rPr>
        <w:t xml:space="preserve"> bu sözün kökünün </w:t>
      </w:r>
      <w:proofErr w:type="spellStart"/>
      <w:r>
        <w:rPr>
          <w:rFonts w:ascii="Times New Roman" w:hAnsi="Times New Roman"/>
          <w:sz w:val="24"/>
          <w:szCs w:val="24"/>
        </w:rPr>
        <w:t>sanskrit</w:t>
      </w:r>
      <w:proofErr w:type="spellEnd"/>
      <w:r>
        <w:rPr>
          <w:rFonts w:ascii="Times New Roman" w:hAnsi="Times New Roman"/>
          <w:sz w:val="24"/>
          <w:szCs w:val="24"/>
        </w:rPr>
        <w:t xml:space="preserve"> dillərinə məxsus </w:t>
      </w:r>
      <w:proofErr w:type="spellStart"/>
      <w:r>
        <w:rPr>
          <w:rFonts w:ascii="Times New Roman" w:hAnsi="Times New Roman"/>
          <w:sz w:val="24"/>
          <w:szCs w:val="24"/>
        </w:rPr>
        <w:t>ind</w:t>
      </w:r>
      <w:proofErr w:type="spellEnd"/>
      <w:r>
        <w:rPr>
          <w:rFonts w:ascii="Times New Roman" w:hAnsi="Times New Roman"/>
          <w:sz w:val="24"/>
          <w:szCs w:val="24"/>
        </w:rPr>
        <w:t xml:space="preserve"> sözündən ibarət olduğunu və “böyük çay, əsas çay” mənası verdiyini qeyd edir (</w:t>
      </w:r>
      <w:r w:rsidR="0034747A">
        <w:rPr>
          <w:rFonts w:ascii="Times New Roman" w:hAnsi="Times New Roman"/>
          <w:sz w:val="24"/>
          <w:szCs w:val="24"/>
        </w:rPr>
        <w:t>29</w:t>
      </w:r>
      <w:r>
        <w:rPr>
          <w:rFonts w:ascii="Times New Roman" w:hAnsi="Times New Roman"/>
          <w:sz w:val="24"/>
          <w:szCs w:val="24"/>
        </w:rPr>
        <w:t xml:space="preserve">, s.205-207). Hind çayının adı </w:t>
      </w:r>
      <w:proofErr w:type="spellStart"/>
      <w:r>
        <w:rPr>
          <w:rFonts w:ascii="Times New Roman" w:hAnsi="Times New Roman"/>
          <w:sz w:val="24"/>
          <w:szCs w:val="24"/>
        </w:rPr>
        <w:t>sanskrit</w:t>
      </w:r>
      <w:proofErr w:type="spellEnd"/>
      <w:r>
        <w:rPr>
          <w:rFonts w:ascii="Times New Roman" w:hAnsi="Times New Roman"/>
          <w:sz w:val="24"/>
          <w:szCs w:val="24"/>
        </w:rPr>
        <w:t xml:space="preserve"> sözü </w:t>
      </w:r>
      <w:proofErr w:type="spellStart"/>
      <w:r>
        <w:rPr>
          <w:rFonts w:ascii="Times New Roman" w:hAnsi="Times New Roman"/>
          <w:sz w:val="24"/>
          <w:szCs w:val="24"/>
        </w:rPr>
        <w:t>sindxu</w:t>
      </w:r>
      <w:proofErr w:type="spellEnd"/>
      <w:r>
        <w:rPr>
          <w:rFonts w:ascii="Times New Roman" w:hAnsi="Times New Roman"/>
          <w:sz w:val="24"/>
          <w:szCs w:val="24"/>
        </w:rPr>
        <w:t xml:space="preserve"> – “çay” sözü olub, qısa şəkildə Avropaya yunan və </w:t>
      </w:r>
      <w:proofErr w:type="spellStart"/>
      <w:r>
        <w:rPr>
          <w:rFonts w:ascii="Times New Roman" w:hAnsi="Times New Roman"/>
          <w:sz w:val="24"/>
          <w:szCs w:val="24"/>
        </w:rPr>
        <w:t>romalılardan</w:t>
      </w:r>
      <w:proofErr w:type="spellEnd"/>
      <w:r>
        <w:rPr>
          <w:rFonts w:ascii="Times New Roman" w:hAnsi="Times New Roman"/>
          <w:sz w:val="24"/>
          <w:szCs w:val="24"/>
        </w:rPr>
        <w:t xml:space="preserve"> keçmişdir. </w:t>
      </w:r>
    </w:p>
    <w:p w:rsidR="00365BD4" w:rsidRDefault="00AF0759" w:rsidP="00AF0759">
      <w:pPr>
        <w:spacing w:line="300" w:lineRule="auto"/>
        <w:ind w:firstLine="708"/>
        <w:jc w:val="both"/>
        <w:rPr>
          <w:rFonts w:ascii="Times New Roman" w:hAnsi="Times New Roman"/>
          <w:sz w:val="24"/>
          <w:szCs w:val="24"/>
        </w:rPr>
      </w:pPr>
      <w:r>
        <w:rPr>
          <w:rFonts w:ascii="Times New Roman" w:hAnsi="Times New Roman"/>
          <w:sz w:val="24"/>
          <w:szCs w:val="24"/>
        </w:rPr>
        <w:lastRenderedPageBreak/>
        <w:t xml:space="preserve">Bir sıra göl adlarında da eyni mənzərəni görmək olur. Buryat </w:t>
      </w:r>
      <w:proofErr w:type="spellStart"/>
      <w:r>
        <w:rPr>
          <w:rFonts w:ascii="Times New Roman" w:hAnsi="Times New Roman"/>
          <w:sz w:val="24"/>
          <w:szCs w:val="24"/>
        </w:rPr>
        <w:t>xorin</w:t>
      </w:r>
      <w:proofErr w:type="spellEnd"/>
      <w:r>
        <w:rPr>
          <w:rFonts w:ascii="Times New Roman" w:hAnsi="Times New Roman"/>
          <w:sz w:val="24"/>
          <w:szCs w:val="24"/>
        </w:rPr>
        <w:t xml:space="preserve"> əlyazmalarında indi Qaz gölü adlanan </w:t>
      </w:r>
      <w:proofErr w:type="spellStart"/>
      <w:r>
        <w:rPr>
          <w:rFonts w:ascii="Times New Roman" w:hAnsi="Times New Roman"/>
          <w:sz w:val="24"/>
          <w:szCs w:val="24"/>
        </w:rPr>
        <w:t>limnonimi</w:t>
      </w:r>
      <w:proofErr w:type="spellEnd"/>
      <w:r>
        <w:rPr>
          <w:rFonts w:ascii="Times New Roman" w:hAnsi="Times New Roman"/>
          <w:sz w:val="24"/>
          <w:szCs w:val="24"/>
        </w:rPr>
        <w:t xml:space="preserve"> buryatca “</w:t>
      </w:r>
      <w:proofErr w:type="spellStart"/>
      <w:r>
        <w:rPr>
          <w:rFonts w:ascii="Times New Roman" w:hAnsi="Times New Roman"/>
          <w:sz w:val="24"/>
          <w:szCs w:val="24"/>
        </w:rPr>
        <w:t>Qaluutanuur</w:t>
      </w:r>
      <w:proofErr w:type="spellEnd"/>
      <w:r>
        <w:rPr>
          <w:rFonts w:ascii="Times New Roman" w:hAnsi="Times New Roman"/>
          <w:sz w:val="24"/>
          <w:szCs w:val="24"/>
        </w:rPr>
        <w:t xml:space="preserve">” (Qaz gölü), həm  </w:t>
      </w:r>
      <w:proofErr w:type="spellStart"/>
      <w:r>
        <w:rPr>
          <w:rFonts w:ascii="Times New Roman" w:hAnsi="Times New Roman"/>
          <w:sz w:val="24"/>
          <w:szCs w:val="24"/>
        </w:rPr>
        <w:t>Xuulnuur</w:t>
      </w:r>
      <w:proofErr w:type="spellEnd"/>
      <w:r>
        <w:rPr>
          <w:rFonts w:ascii="Times New Roman" w:hAnsi="Times New Roman"/>
          <w:sz w:val="24"/>
          <w:szCs w:val="24"/>
        </w:rPr>
        <w:t xml:space="preserve"> (türk dilində “göl, şəlalə”, </w:t>
      </w:r>
      <w:proofErr w:type="spellStart"/>
      <w:r>
        <w:rPr>
          <w:rFonts w:ascii="Times New Roman" w:hAnsi="Times New Roman"/>
          <w:sz w:val="24"/>
          <w:szCs w:val="24"/>
        </w:rPr>
        <w:t>nuur</w:t>
      </w:r>
      <w:proofErr w:type="spellEnd"/>
      <w:r>
        <w:rPr>
          <w:rFonts w:ascii="Times New Roman" w:hAnsi="Times New Roman"/>
          <w:sz w:val="24"/>
          <w:szCs w:val="24"/>
        </w:rPr>
        <w:t xml:space="preserve">  – göl mənasında), həm də </w:t>
      </w:r>
      <w:proofErr w:type="spellStart"/>
      <w:r>
        <w:rPr>
          <w:rFonts w:ascii="Times New Roman" w:hAnsi="Times New Roman"/>
          <w:sz w:val="24"/>
          <w:szCs w:val="24"/>
        </w:rPr>
        <w:t>Kölünqnayur</w:t>
      </w:r>
      <w:proofErr w:type="spellEnd"/>
      <w:r>
        <w:rPr>
          <w:rFonts w:ascii="Times New Roman" w:hAnsi="Times New Roman"/>
          <w:sz w:val="24"/>
          <w:szCs w:val="24"/>
        </w:rPr>
        <w:t xml:space="preserve"> kimi qeyd </w:t>
      </w:r>
      <w:proofErr w:type="spellStart"/>
      <w:r>
        <w:rPr>
          <w:rFonts w:ascii="Times New Roman" w:hAnsi="Times New Roman"/>
          <w:sz w:val="24"/>
          <w:szCs w:val="24"/>
        </w:rPr>
        <w:t>olunmuşdur</w:t>
      </w:r>
      <w:proofErr w:type="spellEnd"/>
      <w:r>
        <w:rPr>
          <w:rFonts w:ascii="Times New Roman" w:hAnsi="Times New Roman"/>
          <w:sz w:val="24"/>
          <w:szCs w:val="24"/>
        </w:rPr>
        <w:t xml:space="preserve"> (14, s.66-67). </w:t>
      </w:r>
      <w:proofErr w:type="spellStart"/>
      <w:r>
        <w:rPr>
          <w:rFonts w:ascii="Times New Roman" w:hAnsi="Times New Roman"/>
          <w:sz w:val="24"/>
          <w:szCs w:val="24"/>
        </w:rPr>
        <w:t>Kölünqnayur</w:t>
      </w:r>
      <w:proofErr w:type="spellEnd"/>
      <w:r>
        <w:rPr>
          <w:rFonts w:ascii="Times New Roman" w:hAnsi="Times New Roman"/>
          <w:sz w:val="24"/>
          <w:szCs w:val="24"/>
        </w:rPr>
        <w:t xml:space="preserve"> türkcə </w:t>
      </w:r>
      <w:proofErr w:type="spellStart"/>
      <w:r>
        <w:rPr>
          <w:rFonts w:ascii="Times New Roman" w:hAnsi="Times New Roman"/>
          <w:sz w:val="24"/>
          <w:szCs w:val="24"/>
        </w:rPr>
        <w:t>kölün</w:t>
      </w:r>
      <w:proofErr w:type="spellEnd"/>
      <w:r>
        <w:rPr>
          <w:rFonts w:ascii="Times New Roman" w:hAnsi="Times New Roman"/>
          <w:sz w:val="24"/>
          <w:szCs w:val="24"/>
        </w:rPr>
        <w:t xml:space="preserve"> sözünə uyğun gəlir və “qamışla əhatə olunan kiçik göl” mənası verir. Qeyd etmək lazımdır ki, Qəbələ rayonunda </w:t>
      </w:r>
      <w:proofErr w:type="spellStart"/>
      <w:r>
        <w:rPr>
          <w:rFonts w:ascii="Times New Roman" w:hAnsi="Times New Roman"/>
          <w:sz w:val="24"/>
          <w:szCs w:val="24"/>
        </w:rPr>
        <w:t>Nohurgöl</w:t>
      </w:r>
      <w:proofErr w:type="spellEnd"/>
      <w:r>
        <w:rPr>
          <w:rFonts w:ascii="Times New Roman" w:hAnsi="Times New Roman"/>
          <w:sz w:val="24"/>
          <w:szCs w:val="24"/>
        </w:rPr>
        <w:t xml:space="preserve"> adlı göl var ki, bu da hibrid hidronimlərə aid göllərdən hesab oluna </w:t>
      </w:r>
      <w:proofErr w:type="spellStart"/>
      <w:r>
        <w:rPr>
          <w:rFonts w:ascii="Times New Roman" w:hAnsi="Times New Roman"/>
          <w:sz w:val="24"/>
          <w:szCs w:val="24"/>
        </w:rPr>
        <w:t>bilər.Dəvə</w:t>
      </w:r>
      <w:proofErr w:type="spellEnd"/>
      <w:r w:rsidR="00365BD4">
        <w:rPr>
          <w:rFonts w:ascii="Times New Roman" w:hAnsi="Times New Roman"/>
          <w:sz w:val="24"/>
          <w:szCs w:val="24"/>
        </w:rPr>
        <w:t xml:space="preserve"> </w:t>
      </w:r>
      <w:proofErr w:type="spellStart"/>
      <w:r>
        <w:rPr>
          <w:rFonts w:ascii="Times New Roman" w:hAnsi="Times New Roman"/>
          <w:sz w:val="24"/>
          <w:szCs w:val="24"/>
        </w:rPr>
        <w:t>çi</w:t>
      </w:r>
      <w:proofErr w:type="spellEnd"/>
      <w:r>
        <w:rPr>
          <w:rFonts w:ascii="Times New Roman" w:hAnsi="Times New Roman"/>
          <w:sz w:val="24"/>
          <w:szCs w:val="24"/>
        </w:rPr>
        <w:t xml:space="preserve"> rayonu ərazisində Nohurlar kəndinə yaxın, 1300 km yüksəklikdə yerləşən şirin sulu və axarsız göl </w:t>
      </w:r>
      <w:proofErr w:type="spellStart"/>
      <w:r>
        <w:rPr>
          <w:rFonts w:ascii="Times New Roman" w:hAnsi="Times New Roman"/>
          <w:sz w:val="24"/>
          <w:szCs w:val="24"/>
        </w:rPr>
        <w:t>Nohurgöl</w:t>
      </w:r>
      <w:proofErr w:type="spellEnd"/>
      <w:r>
        <w:rPr>
          <w:rFonts w:ascii="Times New Roman" w:hAnsi="Times New Roman"/>
          <w:sz w:val="24"/>
          <w:szCs w:val="24"/>
        </w:rPr>
        <w:t xml:space="preserve"> adlanır</w:t>
      </w:r>
      <w:r w:rsidR="00365BD4">
        <w:rPr>
          <w:rFonts w:ascii="Times New Roman" w:hAnsi="Times New Roman"/>
          <w:sz w:val="24"/>
          <w:szCs w:val="24"/>
        </w:rPr>
        <w:t>.</w:t>
      </w:r>
      <w:r>
        <w:rPr>
          <w:rFonts w:ascii="Times New Roman" w:hAnsi="Times New Roman"/>
          <w:sz w:val="24"/>
          <w:szCs w:val="24"/>
        </w:rPr>
        <w:t xml:space="preserve"> </w:t>
      </w:r>
    </w:p>
    <w:p w:rsidR="00AF0759" w:rsidRDefault="00AF0759" w:rsidP="00AF0759">
      <w:pPr>
        <w:spacing w:line="300" w:lineRule="auto"/>
        <w:ind w:firstLine="708"/>
        <w:jc w:val="both"/>
        <w:rPr>
          <w:rFonts w:ascii="Times New Roman" w:hAnsi="Times New Roman"/>
          <w:sz w:val="24"/>
          <w:szCs w:val="24"/>
        </w:rPr>
      </w:pPr>
      <w:r>
        <w:rPr>
          <w:rFonts w:ascii="Times New Roman" w:hAnsi="Times New Roman"/>
          <w:sz w:val="24"/>
          <w:szCs w:val="24"/>
        </w:rPr>
        <w:t xml:space="preserve"> Qeyd etmək lazımdır ki, mürəkkəb sözlər kimi işlənən hibrid yer adları ilə yanaşı, bir sıra çay adları var ki, onlarda su, çay, göl mənası var, lakin onlara eyni məna daşıyan ikinci nominasiya elementləri qoşulduqda belə hidronimlər tavtologiya deyil, </w:t>
      </w:r>
      <w:proofErr w:type="spellStart"/>
      <w:r>
        <w:rPr>
          <w:rFonts w:ascii="Times New Roman" w:hAnsi="Times New Roman"/>
          <w:sz w:val="24"/>
          <w:szCs w:val="24"/>
        </w:rPr>
        <w:t>pleonazm</w:t>
      </w:r>
      <w:proofErr w:type="spellEnd"/>
      <w:r>
        <w:rPr>
          <w:rFonts w:ascii="Times New Roman" w:hAnsi="Times New Roman"/>
          <w:sz w:val="24"/>
          <w:szCs w:val="24"/>
        </w:rPr>
        <w:t xml:space="preserve"> əmələ gətirir. Belə çay, göl, su mənası daşıyan xüsusi adları yalnız tarixi-etimoloji cəhətdən, dilçilik nöqteyi-nəzərindən izah etməklə onları </w:t>
      </w:r>
      <w:proofErr w:type="spellStart"/>
      <w:r>
        <w:rPr>
          <w:rFonts w:ascii="Times New Roman" w:hAnsi="Times New Roman"/>
          <w:sz w:val="24"/>
          <w:szCs w:val="24"/>
        </w:rPr>
        <w:t>pleonastik</w:t>
      </w:r>
      <w:proofErr w:type="spellEnd"/>
      <w:r>
        <w:rPr>
          <w:rFonts w:ascii="Times New Roman" w:hAnsi="Times New Roman"/>
          <w:sz w:val="24"/>
          <w:szCs w:val="24"/>
        </w:rPr>
        <w:t xml:space="preserve"> yer adları hesab etmək olar. Belə çay, göl adları tək </w:t>
      </w:r>
      <w:proofErr w:type="spellStart"/>
      <w:r>
        <w:rPr>
          <w:rFonts w:ascii="Times New Roman" w:hAnsi="Times New Roman"/>
          <w:sz w:val="24"/>
          <w:szCs w:val="24"/>
        </w:rPr>
        <w:t>işləndikdə</w:t>
      </w:r>
      <w:proofErr w:type="spellEnd"/>
      <w:r>
        <w:rPr>
          <w:rFonts w:ascii="Times New Roman" w:hAnsi="Times New Roman"/>
          <w:sz w:val="24"/>
          <w:szCs w:val="24"/>
        </w:rPr>
        <w:t xml:space="preserve"> belə onların hansı məzmun daşıdığı aydın olur.</w:t>
      </w:r>
    </w:p>
    <w:p w:rsidR="00AF0759" w:rsidRDefault="00AF0759" w:rsidP="00AF0759">
      <w:pPr>
        <w:spacing w:line="300" w:lineRule="auto"/>
        <w:ind w:firstLine="708"/>
        <w:jc w:val="both"/>
        <w:rPr>
          <w:rFonts w:ascii="Times New Roman" w:hAnsi="Times New Roman"/>
          <w:sz w:val="24"/>
          <w:szCs w:val="24"/>
        </w:rPr>
      </w:pPr>
      <w:r>
        <w:rPr>
          <w:rFonts w:ascii="Times New Roman" w:hAnsi="Times New Roman"/>
          <w:sz w:val="24"/>
          <w:szCs w:val="24"/>
        </w:rPr>
        <w:t xml:space="preserve">Bundan əlavə, Zəngilan rayonunda Oxçu çay qədim türk </w:t>
      </w:r>
      <w:proofErr w:type="spellStart"/>
      <w:r>
        <w:rPr>
          <w:rFonts w:ascii="Times New Roman" w:hAnsi="Times New Roman"/>
          <w:sz w:val="24"/>
          <w:szCs w:val="24"/>
        </w:rPr>
        <w:t>tayfalarından</w:t>
      </w:r>
      <w:proofErr w:type="spellEnd"/>
      <w:r>
        <w:rPr>
          <w:rFonts w:ascii="Times New Roman" w:hAnsi="Times New Roman"/>
          <w:sz w:val="24"/>
          <w:szCs w:val="24"/>
        </w:rPr>
        <w:t xml:space="preserve"> birinin adını daşıyaraq Arazın sol qolu hesab olunur. Keçmiş </w:t>
      </w:r>
      <w:proofErr w:type="spellStart"/>
      <w:r>
        <w:rPr>
          <w:rFonts w:ascii="Times New Roman" w:hAnsi="Times New Roman"/>
          <w:sz w:val="24"/>
          <w:szCs w:val="24"/>
        </w:rPr>
        <w:t>Yelizavetpol</w:t>
      </w:r>
      <w:proofErr w:type="spellEnd"/>
      <w:r>
        <w:rPr>
          <w:rFonts w:ascii="Times New Roman" w:hAnsi="Times New Roman"/>
          <w:sz w:val="24"/>
          <w:szCs w:val="24"/>
        </w:rPr>
        <w:t xml:space="preserve"> qəzasında Oxçu, </w:t>
      </w:r>
      <w:proofErr w:type="spellStart"/>
      <w:r>
        <w:rPr>
          <w:rFonts w:ascii="Times New Roman" w:hAnsi="Times New Roman"/>
          <w:sz w:val="24"/>
          <w:szCs w:val="24"/>
        </w:rPr>
        <w:t>Şörəbel</w:t>
      </w:r>
      <w:proofErr w:type="spellEnd"/>
      <w:r>
        <w:rPr>
          <w:rFonts w:ascii="Times New Roman" w:hAnsi="Times New Roman"/>
          <w:sz w:val="24"/>
          <w:szCs w:val="24"/>
        </w:rPr>
        <w:t xml:space="preserve"> qəzasında </w:t>
      </w:r>
      <w:proofErr w:type="spellStart"/>
      <w:r>
        <w:rPr>
          <w:rFonts w:ascii="Times New Roman" w:hAnsi="Times New Roman"/>
          <w:sz w:val="24"/>
          <w:szCs w:val="24"/>
        </w:rPr>
        <w:t>Oxçuoğlu</w:t>
      </w:r>
      <w:proofErr w:type="spellEnd"/>
      <w:r>
        <w:rPr>
          <w:rFonts w:ascii="Times New Roman" w:hAnsi="Times New Roman"/>
          <w:sz w:val="24"/>
          <w:szCs w:val="24"/>
        </w:rPr>
        <w:t xml:space="preserve"> kəndləri, Muğan düzündə Oxçu gölü qeydə alınmışdır. Kəlbəcər rayonunda </w:t>
      </w:r>
      <w:proofErr w:type="spellStart"/>
      <w:r>
        <w:rPr>
          <w:rFonts w:ascii="Times New Roman" w:hAnsi="Times New Roman"/>
          <w:sz w:val="24"/>
          <w:szCs w:val="24"/>
        </w:rPr>
        <w:t>Oxçuçay</w:t>
      </w:r>
      <w:proofErr w:type="spellEnd"/>
      <w:r>
        <w:rPr>
          <w:rFonts w:ascii="Times New Roman" w:hAnsi="Times New Roman"/>
          <w:sz w:val="24"/>
          <w:szCs w:val="24"/>
        </w:rPr>
        <w:t xml:space="preserve">, </w:t>
      </w:r>
      <w:proofErr w:type="spellStart"/>
      <w:r>
        <w:rPr>
          <w:rFonts w:ascii="Times New Roman" w:hAnsi="Times New Roman"/>
          <w:sz w:val="24"/>
          <w:szCs w:val="24"/>
        </w:rPr>
        <w:t>Oxnaxper</w:t>
      </w:r>
      <w:proofErr w:type="spellEnd"/>
      <w:r>
        <w:rPr>
          <w:rFonts w:ascii="Times New Roman" w:hAnsi="Times New Roman"/>
          <w:sz w:val="24"/>
          <w:szCs w:val="24"/>
        </w:rPr>
        <w:t xml:space="preserve"> dağı, Cəbrayıl rayonunda </w:t>
      </w:r>
      <w:proofErr w:type="spellStart"/>
      <w:r>
        <w:rPr>
          <w:rFonts w:ascii="Times New Roman" w:hAnsi="Times New Roman"/>
          <w:sz w:val="24"/>
          <w:szCs w:val="24"/>
        </w:rPr>
        <w:t>Oxtuxaç</w:t>
      </w:r>
      <w:proofErr w:type="spellEnd"/>
      <w:r>
        <w:rPr>
          <w:rFonts w:ascii="Times New Roman" w:hAnsi="Times New Roman"/>
          <w:sz w:val="24"/>
          <w:szCs w:val="24"/>
        </w:rPr>
        <w:t xml:space="preserve"> dağı, Şəkidə Oxut kəndi, Lənkəranda </w:t>
      </w:r>
      <w:proofErr w:type="spellStart"/>
      <w:r>
        <w:rPr>
          <w:rFonts w:ascii="Times New Roman" w:hAnsi="Times New Roman"/>
          <w:sz w:val="24"/>
          <w:szCs w:val="24"/>
        </w:rPr>
        <w:t>Oxval</w:t>
      </w:r>
      <w:proofErr w:type="spellEnd"/>
      <w:r>
        <w:rPr>
          <w:rFonts w:ascii="Times New Roman" w:hAnsi="Times New Roman"/>
          <w:sz w:val="24"/>
          <w:szCs w:val="24"/>
        </w:rPr>
        <w:t xml:space="preserve"> dağı belə </w:t>
      </w:r>
      <w:proofErr w:type="spellStart"/>
      <w:r>
        <w:rPr>
          <w:rFonts w:ascii="Times New Roman" w:hAnsi="Times New Roman"/>
          <w:sz w:val="24"/>
          <w:szCs w:val="24"/>
        </w:rPr>
        <w:t>nümunələrdəndir</w:t>
      </w:r>
      <w:proofErr w:type="spellEnd"/>
      <w:r>
        <w:rPr>
          <w:rFonts w:ascii="Times New Roman" w:hAnsi="Times New Roman"/>
          <w:sz w:val="24"/>
          <w:szCs w:val="24"/>
        </w:rPr>
        <w:t xml:space="preserve">. Qərbi Azərbaycanın türk mənşəli </w:t>
      </w:r>
      <w:proofErr w:type="spellStart"/>
      <w:r>
        <w:rPr>
          <w:rFonts w:ascii="Times New Roman" w:hAnsi="Times New Roman"/>
          <w:sz w:val="24"/>
          <w:szCs w:val="24"/>
        </w:rPr>
        <w:t>toponimlərindən</w:t>
      </w:r>
      <w:proofErr w:type="spellEnd"/>
      <w:r>
        <w:rPr>
          <w:rFonts w:ascii="Times New Roman" w:hAnsi="Times New Roman"/>
          <w:sz w:val="24"/>
          <w:szCs w:val="24"/>
        </w:rPr>
        <w:t xml:space="preserve"> </w:t>
      </w:r>
      <w:proofErr w:type="spellStart"/>
      <w:r>
        <w:rPr>
          <w:rFonts w:ascii="Times New Roman" w:hAnsi="Times New Roman"/>
          <w:sz w:val="24"/>
          <w:szCs w:val="24"/>
        </w:rPr>
        <w:t>Oxtar</w:t>
      </w:r>
      <w:proofErr w:type="spellEnd"/>
      <w:r>
        <w:rPr>
          <w:rFonts w:ascii="Times New Roman" w:hAnsi="Times New Roman"/>
          <w:sz w:val="24"/>
          <w:szCs w:val="24"/>
        </w:rPr>
        <w:t xml:space="preserve"> çayı, </w:t>
      </w:r>
      <w:proofErr w:type="spellStart"/>
      <w:r>
        <w:rPr>
          <w:rFonts w:ascii="Times New Roman" w:hAnsi="Times New Roman"/>
          <w:sz w:val="24"/>
          <w:szCs w:val="24"/>
        </w:rPr>
        <w:t>Oxtar</w:t>
      </w:r>
      <w:proofErr w:type="spellEnd"/>
      <w:r>
        <w:rPr>
          <w:rFonts w:ascii="Times New Roman" w:hAnsi="Times New Roman"/>
          <w:sz w:val="24"/>
          <w:szCs w:val="24"/>
        </w:rPr>
        <w:t xml:space="preserve"> binəsi, Oxçu, Oxçu </w:t>
      </w:r>
      <w:proofErr w:type="spellStart"/>
      <w:r>
        <w:rPr>
          <w:rFonts w:ascii="Times New Roman" w:hAnsi="Times New Roman"/>
          <w:sz w:val="24"/>
          <w:szCs w:val="24"/>
        </w:rPr>
        <w:t>berd</w:t>
      </w:r>
      <w:proofErr w:type="spellEnd"/>
      <w:r>
        <w:rPr>
          <w:rFonts w:ascii="Times New Roman" w:hAnsi="Times New Roman"/>
          <w:sz w:val="24"/>
          <w:szCs w:val="24"/>
        </w:rPr>
        <w:t xml:space="preserve">, </w:t>
      </w:r>
      <w:proofErr w:type="spellStart"/>
      <w:r>
        <w:rPr>
          <w:rFonts w:ascii="Times New Roman" w:hAnsi="Times New Roman"/>
          <w:sz w:val="24"/>
          <w:szCs w:val="24"/>
        </w:rPr>
        <w:t>Oxçuoğlu</w:t>
      </w:r>
      <w:proofErr w:type="spellEnd"/>
      <w:r>
        <w:rPr>
          <w:rFonts w:ascii="Times New Roman" w:hAnsi="Times New Roman"/>
          <w:sz w:val="24"/>
          <w:szCs w:val="24"/>
        </w:rPr>
        <w:t xml:space="preserve">, </w:t>
      </w:r>
      <w:proofErr w:type="spellStart"/>
      <w:r>
        <w:rPr>
          <w:rFonts w:ascii="Times New Roman" w:hAnsi="Times New Roman"/>
          <w:sz w:val="24"/>
          <w:szCs w:val="24"/>
        </w:rPr>
        <w:t>Oxçuçay</w:t>
      </w:r>
      <w:proofErr w:type="spellEnd"/>
      <w:r>
        <w:rPr>
          <w:rFonts w:ascii="Times New Roman" w:hAnsi="Times New Roman"/>
          <w:sz w:val="24"/>
          <w:szCs w:val="24"/>
        </w:rPr>
        <w:t xml:space="preserve">, Oxçu </w:t>
      </w:r>
      <w:proofErr w:type="spellStart"/>
      <w:r>
        <w:rPr>
          <w:rFonts w:ascii="Times New Roman" w:hAnsi="Times New Roman"/>
          <w:sz w:val="24"/>
          <w:szCs w:val="24"/>
        </w:rPr>
        <w:t>Şabadini</w:t>
      </w:r>
      <w:proofErr w:type="spellEnd"/>
      <w:r>
        <w:rPr>
          <w:rFonts w:ascii="Times New Roman" w:hAnsi="Times New Roman"/>
          <w:sz w:val="24"/>
          <w:szCs w:val="24"/>
        </w:rPr>
        <w:t xml:space="preserve"> adlı toponimlin olduğunu qeyd e</w:t>
      </w:r>
      <w:r w:rsidR="00365BD4">
        <w:rPr>
          <w:rFonts w:ascii="Times New Roman" w:hAnsi="Times New Roman"/>
          <w:sz w:val="24"/>
          <w:szCs w:val="24"/>
        </w:rPr>
        <w:t>tmək olar</w:t>
      </w:r>
      <w:r>
        <w:rPr>
          <w:rFonts w:ascii="Times New Roman" w:hAnsi="Times New Roman"/>
          <w:sz w:val="24"/>
          <w:szCs w:val="24"/>
        </w:rPr>
        <w:t>.</w:t>
      </w:r>
      <w:r w:rsidR="00365BD4">
        <w:rPr>
          <w:rFonts w:ascii="Times New Roman" w:hAnsi="Times New Roman"/>
          <w:sz w:val="24"/>
          <w:szCs w:val="24"/>
        </w:rPr>
        <w:t xml:space="preserve"> </w:t>
      </w:r>
      <w:r>
        <w:rPr>
          <w:rFonts w:ascii="Times New Roman" w:hAnsi="Times New Roman"/>
          <w:sz w:val="24"/>
          <w:szCs w:val="24"/>
        </w:rPr>
        <w:t xml:space="preserve">Zəngəzur qəzasının Azərbaycan mənşəli </w:t>
      </w:r>
      <w:proofErr w:type="spellStart"/>
      <w:r>
        <w:rPr>
          <w:rFonts w:ascii="Times New Roman" w:hAnsi="Times New Roman"/>
          <w:sz w:val="24"/>
          <w:szCs w:val="24"/>
        </w:rPr>
        <w:t>toponimlərindən</w:t>
      </w:r>
      <w:proofErr w:type="spellEnd"/>
      <w:r>
        <w:rPr>
          <w:rFonts w:ascii="Times New Roman" w:hAnsi="Times New Roman"/>
          <w:sz w:val="24"/>
          <w:szCs w:val="24"/>
        </w:rPr>
        <w:t xml:space="preserve"> birinin də Oxçu çay</w:t>
      </w:r>
      <w:r w:rsidR="00365BD4">
        <w:rPr>
          <w:rFonts w:ascii="Times New Roman" w:hAnsi="Times New Roman"/>
          <w:sz w:val="24"/>
          <w:szCs w:val="24"/>
        </w:rPr>
        <w:t>dır.</w:t>
      </w:r>
      <w:r>
        <w:rPr>
          <w:rFonts w:ascii="Times New Roman" w:hAnsi="Times New Roman"/>
          <w:sz w:val="24"/>
          <w:szCs w:val="24"/>
        </w:rPr>
        <w:t xml:space="preserve"> </w:t>
      </w:r>
    </w:p>
    <w:p w:rsidR="00597CFB" w:rsidRDefault="00AF0759" w:rsidP="00AF0759">
      <w:pPr>
        <w:spacing w:line="300" w:lineRule="auto"/>
        <w:jc w:val="both"/>
        <w:rPr>
          <w:rFonts w:ascii="Times New Roman" w:hAnsi="Times New Roman"/>
          <w:sz w:val="24"/>
          <w:szCs w:val="24"/>
        </w:rPr>
      </w:pPr>
      <w:r>
        <w:rPr>
          <w:rFonts w:ascii="Times New Roman" w:hAnsi="Times New Roman"/>
          <w:sz w:val="24"/>
          <w:szCs w:val="24"/>
        </w:rPr>
        <w:tab/>
        <w:t xml:space="preserve">Azərbaycan nağıllarında  göldə yaşayan </w:t>
      </w:r>
      <w:proofErr w:type="spellStart"/>
      <w:r>
        <w:rPr>
          <w:rFonts w:ascii="Times New Roman" w:hAnsi="Times New Roman"/>
          <w:sz w:val="24"/>
          <w:szCs w:val="24"/>
        </w:rPr>
        <w:t>Oxxay</w:t>
      </w:r>
      <w:proofErr w:type="spellEnd"/>
      <w:r>
        <w:rPr>
          <w:rFonts w:ascii="Times New Roman" w:hAnsi="Times New Roman"/>
          <w:sz w:val="24"/>
          <w:szCs w:val="24"/>
        </w:rPr>
        <w:t xml:space="preserve"> adlı mifik qəhrəmanın adı da buradandır. Azərbaycanda </w:t>
      </w:r>
      <w:proofErr w:type="spellStart"/>
      <w:r>
        <w:rPr>
          <w:rFonts w:ascii="Times New Roman" w:hAnsi="Times New Roman"/>
          <w:sz w:val="24"/>
          <w:szCs w:val="24"/>
        </w:rPr>
        <w:t>Akuşa</w:t>
      </w:r>
      <w:proofErr w:type="spellEnd"/>
      <w:r>
        <w:rPr>
          <w:rFonts w:ascii="Times New Roman" w:hAnsi="Times New Roman"/>
          <w:sz w:val="24"/>
          <w:szCs w:val="24"/>
        </w:rPr>
        <w:t xml:space="preserve"> çayı da buna misaldır.</w:t>
      </w:r>
      <w:r>
        <w:rPr>
          <w:rFonts w:ascii="Times New Roman" w:hAnsi="Times New Roman"/>
          <w:sz w:val="24"/>
          <w:szCs w:val="24"/>
        </w:rPr>
        <w:tab/>
      </w:r>
      <w:proofErr w:type="spellStart"/>
      <w:r>
        <w:rPr>
          <w:rFonts w:ascii="Times New Roman" w:hAnsi="Times New Roman"/>
          <w:sz w:val="24"/>
          <w:szCs w:val="24"/>
        </w:rPr>
        <w:t>R.A.Aqeyeva</w:t>
      </w:r>
      <w:proofErr w:type="spellEnd"/>
      <w:r>
        <w:rPr>
          <w:rFonts w:ascii="Times New Roman" w:hAnsi="Times New Roman"/>
          <w:sz w:val="24"/>
          <w:szCs w:val="24"/>
        </w:rPr>
        <w:t xml:space="preserve"> qeyd edir ki, </w:t>
      </w:r>
      <w:proofErr w:type="spellStart"/>
      <w:r>
        <w:rPr>
          <w:rFonts w:ascii="Times New Roman" w:hAnsi="Times New Roman"/>
          <w:sz w:val="24"/>
          <w:szCs w:val="24"/>
        </w:rPr>
        <w:t>Oka</w:t>
      </w:r>
      <w:proofErr w:type="spellEnd"/>
      <w:r>
        <w:rPr>
          <w:rFonts w:ascii="Times New Roman" w:hAnsi="Times New Roman"/>
          <w:sz w:val="24"/>
          <w:szCs w:val="24"/>
        </w:rPr>
        <w:t xml:space="preserve"> çayının adının tədqiqatçılar müxtəlif dillərdən alındığını qeyd edirlər: ya fin dilindən alınma “</w:t>
      </w:r>
      <w:proofErr w:type="spellStart"/>
      <w:r>
        <w:rPr>
          <w:rFonts w:ascii="Times New Roman" w:hAnsi="Times New Roman"/>
          <w:sz w:val="24"/>
          <w:szCs w:val="24"/>
        </w:rPr>
        <w:t>oki</w:t>
      </w:r>
      <w:proofErr w:type="spellEnd"/>
      <w:r>
        <w:rPr>
          <w:rFonts w:ascii="Times New Roman" w:hAnsi="Times New Roman"/>
          <w:sz w:val="24"/>
          <w:szCs w:val="24"/>
        </w:rPr>
        <w:t xml:space="preserve">” – “çay” mənasında, ya da </w:t>
      </w:r>
      <w:proofErr w:type="spellStart"/>
      <w:r>
        <w:rPr>
          <w:rFonts w:ascii="Times New Roman" w:hAnsi="Times New Roman"/>
          <w:sz w:val="24"/>
          <w:szCs w:val="24"/>
        </w:rPr>
        <w:t>hindavropa</w:t>
      </w:r>
      <w:proofErr w:type="spellEnd"/>
      <w:r>
        <w:rPr>
          <w:rFonts w:ascii="Times New Roman" w:hAnsi="Times New Roman"/>
          <w:sz w:val="24"/>
          <w:szCs w:val="24"/>
        </w:rPr>
        <w:t xml:space="preserve"> sözü, latın dilinə yaxın “</w:t>
      </w:r>
      <w:proofErr w:type="spellStart"/>
      <w:r>
        <w:rPr>
          <w:rFonts w:ascii="Times New Roman" w:hAnsi="Times New Roman"/>
          <w:sz w:val="24"/>
          <w:szCs w:val="24"/>
        </w:rPr>
        <w:t>aqua</w:t>
      </w:r>
      <w:proofErr w:type="spellEnd"/>
      <w:r>
        <w:rPr>
          <w:rFonts w:ascii="Times New Roman" w:hAnsi="Times New Roman"/>
          <w:sz w:val="24"/>
          <w:szCs w:val="24"/>
        </w:rPr>
        <w:t>” –“su” mənasında.</w:t>
      </w:r>
      <w:r w:rsidR="00365BD4">
        <w:rPr>
          <w:rFonts w:ascii="Times New Roman" w:hAnsi="Times New Roman"/>
          <w:sz w:val="24"/>
          <w:szCs w:val="24"/>
        </w:rPr>
        <w:t xml:space="preserve"> </w:t>
      </w:r>
      <w:proofErr w:type="spellStart"/>
      <w:r>
        <w:rPr>
          <w:rFonts w:ascii="Times New Roman" w:hAnsi="Times New Roman"/>
          <w:sz w:val="24"/>
          <w:szCs w:val="24"/>
        </w:rPr>
        <w:t>R.A.Aqeyeva</w:t>
      </w:r>
      <w:proofErr w:type="spellEnd"/>
      <w:r w:rsidR="00365BD4">
        <w:rPr>
          <w:rFonts w:ascii="Times New Roman" w:hAnsi="Times New Roman"/>
          <w:sz w:val="24"/>
          <w:szCs w:val="24"/>
        </w:rPr>
        <w:t xml:space="preserve"> </w:t>
      </w:r>
      <w:proofErr w:type="spellStart"/>
      <w:r>
        <w:rPr>
          <w:rFonts w:ascii="Times New Roman" w:hAnsi="Times New Roman"/>
          <w:sz w:val="24"/>
          <w:szCs w:val="24"/>
        </w:rPr>
        <w:t>Oka</w:t>
      </w:r>
      <w:proofErr w:type="spellEnd"/>
      <w:r>
        <w:rPr>
          <w:rFonts w:ascii="Times New Roman" w:hAnsi="Times New Roman"/>
          <w:sz w:val="24"/>
          <w:szCs w:val="24"/>
        </w:rPr>
        <w:t xml:space="preserve"> çayının ətrafında yerləşən Ukrayna (</w:t>
      </w:r>
      <w:proofErr w:type="spellStart"/>
      <w:r>
        <w:rPr>
          <w:rFonts w:ascii="Times New Roman" w:hAnsi="Times New Roman"/>
          <w:sz w:val="24"/>
          <w:szCs w:val="24"/>
        </w:rPr>
        <w:t>oukraina</w:t>
      </w:r>
      <w:proofErr w:type="spellEnd"/>
      <w:r>
        <w:rPr>
          <w:rFonts w:ascii="Times New Roman" w:hAnsi="Times New Roman"/>
          <w:sz w:val="24"/>
          <w:szCs w:val="24"/>
        </w:rPr>
        <w:t xml:space="preserve"> – sərhəd yeri) dövlətinin adının da buradan törədiyini qeyd edir (</w:t>
      </w:r>
      <w:r w:rsidR="00365BD4">
        <w:rPr>
          <w:rFonts w:ascii="Times New Roman" w:hAnsi="Times New Roman"/>
          <w:sz w:val="24"/>
          <w:szCs w:val="24"/>
        </w:rPr>
        <w:t>28</w:t>
      </w:r>
      <w:r>
        <w:rPr>
          <w:rFonts w:ascii="Times New Roman" w:hAnsi="Times New Roman"/>
          <w:sz w:val="24"/>
          <w:szCs w:val="24"/>
        </w:rPr>
        <w:t>, s.165).</w:t>
      </w:r>
    </w:p>
    <w:p w:rsidR="00AF0759" w:rsidRDefault="00597CFB" w:rsidP="00AF0759">
      <w:pPr>
        <w:spacing w:line="300" w:lineRule="auto"/>
        <w:jc w:val="both"/>
        <w:rPr>
          <w:rFonts w:ascii="Times New Roman" w:hAnsi="Times New Roman"/>
          <w:sz w:val="24"/>
          <w:szCs w:val="24"/>
        </w:rPr>
      </w:pPr>
      <w:r>
        <w:rPr>
          <w:rFonts w:ascii="Times New Roman" w:hAnsi="Times New Roman"/>
          <w:sz w:val="24"/>
          <w:szCs w:val="24"/>
        </w:rPr>
        <w:tab/>
        <w:t>G</w:t>
      </w:r>
      <w:r w:rsidR="00AF0759">
        <w:rPr>
          <w:rFonts w:ascii="Times New Roman" w:hAnsi="Times New Roman"/>
          <w:sz w:val="24"/>
          <w:szCs w:val="24"/>
        </w:rPr>
        <w:t xml:space="preserve">öründüyü kimi, bir sıra çay adları tarixən müxtəlif xalqlarda eyni məna daşımış, lakin  alınma sözlərin mənasını bilməmək və ya  dildə intensivlik səbəbindən hibrid çay adları kimi  işləklik hüququ qazanmışdır. Adının özündə su, çay, göl mənası verən belə çay adlarının etimologiyasını izah etmək bir sıra məsələlərin </w:t>
      </w:r>
      <w:proofErr w:type="spellStart"/>
      <w:r w:rsidR="00AF0759">
        <w:rPr>
          <w:rFonts w:ascii="Times New Roman" w:hAnsi="Times New Roman"/>
          <w:sz w:val="24"/>
          <w:szCs w:val="24"/>
        </w:rPr>
        <w:t>açıqlanmasına</w:t>
      </w:r>
      <w:proofErr w:type="spellEnd"/>
      <w:r w:rsidR="00AF0759">
        <w:rPr>
          <w:rFonts w:ascii="Times New Roman" w:hAnsi="Times New Roman"/>
          <w:sz w:val="24"/>
          <w:szCs w:val="24"/>
        </w:rPr>
        <w:t xml:space="preserve"> kömək edir, nə zamansa vahid dil kökünün olduğunu bir daha sübut edir. Belə ki, burada səslə məna arasında əlaqəni, </w:t>
      </w:r>
      <w:proofErr w:type="spellStart"/>
      <w:r w:rsidR="00AF0759">
        <w:rPr>
          <w:rFonts w:ascii="Times New Roman" w:hAnsi="Times New Roman"/>
          <w:sz w:val="24"/>
          <w:szCs w:val="24"/>
        </w:rPr>
        <w:t>fonosemantika</w:t>
      </w:r>
      <w:proofErr w:type="spellEnd"/>
      <w:r w:rsidR="00AF0759">
        <w:rPr>
          <w:rFonts w:ascii="Times New Roman" w:hAnsi="Times New Roman"/>
          <w:sz w:val="24"/>
          <w:szCs w:val="24"/>
        </w:rPr>
        <w:t xml:space="preserve"> məsələlərini izah etmək mümkündür. </w:t>
      </w:r>
    </w:p>
    <w:p w:rsidR="00574ED8" w:rsidRPr="00602394" w:rsidRDefault="00AF0759" w:rsidP="00AF0759">
      <w:pPr>
        <w:pStyle w:val="a3"/>
        <w:spacing w:line="300" w:lineRule="auto"/>
        <w:jc w:val="center"/>
        <w:rPr>
          <w:rFonts w:ascii="Times New Roman" w:hAnsi="Times New Roman"/>
          <w:b/>
          <w:sz w:val="28"/>
          <w:szCs w:val="28"/>
        </w:rPr>
      </w:pPr>
      <w:r>
        <w:rPr>
          <w:rFonts w:ascii="Times New Roman" w:hAnsi="Times New Roman"/>
          <w:sz w:val="24"/>
          <w:szCs w:val="24"/>
        </w:rPr>
        <w:tab/>
      </w:r>
      <w:r w:rsidR="00574ED8" w:rsidRPr="00602394">
        <w:rPr>
          <w:rFonts w:ascii="Times New Roman" w:hAnsi="Times New Roman"/>
          <w:b/>
          <w:sz w:val="28"/>
          <w:szCs w:val="28"/>
        </w:rPr>
        <w:t>ƏDƏBİYYAT</w:t>
      </w:r>
    </w:p>
    <w:p w:rsidR="00574ED8" w:rsidRDefault="00574ED8" w:rsidP="00517422">
      <w:pPr>
        <w:pStyle w:val="a3"/>
        <w:spacing w:line="300" w:lineRule="auto"/>
        <w:rPr>
          <w:rFonts w:ascii="Times New Roman" w:hAnsi="Times New Roman"/>
          <w:sz w:val="28"/>
          <w:szCs w:val="28"/>
        </w:rPr>
      </w:pP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1.</w:t>
      </w:r>
      <w:r w:rsidRPr="00607171">
        <w:rPr>
          <w:rFonts w:ascii="Times New Roman" w:hAnsi="Times New Roman"/>
          <w:sz w:val="24"/>
          <w:szCs w:val="24"/>
          <w:lang w:val="ru-RU"/>
        </w:rPr>
        <w:t xml:space="preserve">Зыкова. Е.Н. Англо-русские гибридные образования как один из способов пополнения лексического состава русского языка. Молодой </w:t>
      </w:r>
      <w:proofErr w:type="gramStart"/>
      <w:r w:rsidRPr="00607171">
        <w:rPr>
          <w:rFonts w:ascii="Times New Roman" w:hAnsi="Times New Roman"/>
          <w:sz w:val="24"/>
          <w:szCs w:val="24"/>
          <w:lang w:val="ru-RU"/>
        </w:rPr>
        <w:t>ученый.</w:t>
      </w:r>
      <w:r w:rsidRPr="00607171">
        <w:rPr>
          <w:rFonts w:ascii="Times New Roman" w:hAnsi="Times New Roman"/>
          <w:sz w:val="24"/>
          <w:szCs w:val="24"/>
        </w:rPr>
        <w:t>IV</w:t>
      </w:r>
      <w:proofErr w:type="gramEnd"/>
      <w:r w:rsidRPr="00607171">
        <w:rPr>
          <w:rFonts w:ascii="Times New Roman" w:hAnsi="Times New Roman"/>
          <w:sz w:val="24"/>
          <w:szCs w:val="24"/>
          <w:lang w:val="ru-RU"/>
        </w:rPr>
        <w:t xml:space="preserve"> Международная научная конференция, Уфа, «Лето», 2015, с. 42-45 (122 с.).</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2.M.Adilov, </w:t>
      </w:r>
      <w:proofErr w:type="spellStart"/>
      <w:r w:rsidRPr="00607171">
        <w:rPr>
          <w:rFonts w:ascii="Times New Roman" w:hAnsi="Times New Roman"/>
          <w:sz w:val="24"/>
          <w:szCs w:val="24"/>
        </w:rPr>
        <w:t>Z.Verdiyeva</w:t>
      </w:r>
      <w:proofErr w:type="spellEnd"/>
      <w:r w:rsidRPr="00607171">
        <w:rPr>
          <w:rFonts w:ascii="Times New Roman" w:hAnsi="Times New Roman"/>
          <w:sz w:val="24"/>
          <w:szCs w:val="24"/>
        </w:rPr>
        <w:t xml:space="preserve">, </w:t>
      </w:r>
      <w:proofErr w:type="spellStart"/>
      <w:r w:rsidRPr="00607171">
        <w:rPr>
          <w:rFonts w:ascii="Times New Roman" w:hAnsi="Times New Roman"/>
          <w:sz w:val="24"/>
          <w:szCs w:val="24"/>
        </w:rPr>
        <w:t>F.Ağayeva</w:t>
      </w:r>
      <w:proofErr w:type="spellEnd"/>
      <w:r w:rsidRPr="00607171">
        <w:rPr>
          <w:rFonts w:ascii="Times New Roman" w:hAnsi="Times New Roman"/>
          <w:sz w:val="24"/>
          <w:szCs w:val="24"/>
        </w:rPr>
        <w:t>. İzahlı dilçilik terminləri lüğəti. Bakı, “Elm və təhsil”, 2020, s.207 (656 s.)</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lastRenderedPageBreak/>
        <w:t>3.Dilçilik ensiklopediyası. I cild, Mütərcim, s. 155 (516 s.)</w:t>
      </w:r>
    </w:p>
    <w:p w:rsidR="00574ED8" w:rsidRPr="00607171" w:rsidRDefault="00574ED8" w:rsidP="00517422">
      <w:pPr>
        <w:pStyle w:val="a3"/>
        <w:spacing w:line="300" w:lineRule="auto"/>
        <w:rPr>
          <w:rFonts w:ascii="Times New Roman" w:hAnsi="Times New Roman"/>
          <w:sz w:val="24"/>
          <w:szCs w:val="24"/>
          <w:lang w:val="ru-RU"/>
        </w:rPr>
      </w:pPr>
      <w:r w:rsidRPr="00607171">
        <w:rPr>
          <w:rStyle w:val="a5"/>
          <w:rFonts w:ascii="Times New Roman" w:hAnsi="Times New Roman"/>
          <w:sz w:val="24"/>
          <w:szCs w:val="24"/>
        </w:rPr>
        <w:t xml:space="preserve"> </w:t>
      </w:r>
      <w:r w:rsidRPr="00607171">
        <w:rPr>
          <w:rFonts w:ascii="Times New Roman" w:hAnsi="Times New Roman"/>
          <w:sz w:val="24"/>
          <w:szCs w:val="24"/>
        </w:rPr>
        <w:t>4.</w:t>
      </w:r>
      <w:proofErr w:type="spellStart"/>
      <w:r w:rsidRPr="00607171">
        <w:rPr>
          <w:rFonts w:ascii="Times New Roman" w:hAnsi="Times New Roman"/>
          <w:sz w:val="24"/>
          <w:szCs w:val="24"/>
          <w:lang w:val="ru-RU"/>
        </w:rPr>
        <w:t>Ж.Марузо</w:t>
      </w:r>
      <w:proofErr w:type="spellEnd"/>
      <w:r w:rsidRPr="00607171">
        <w:rPr>
          <w:rFonts w:ascii="Times New Roman" w:hAnsi="Times New Roman"/>
          <w:sz w:val="24"/>
          <w:szCs w:val="24"/>
          <w:lang w:val="ru-RU"/>
        </w:rPr>
        <w:t>. Словарь лингвист</w:t>
      </w:r>
      <w:bookmarkStart w:id="0" w:name="_GoBack"/>
      <w:bookmarkEnd w:id="0"/>
      <w:r w:rsidRPr="00607171">
        <w:rPr>
          <w:rFonts w:ascii="Times New Roman" w:hAnsi="Times New Roman"/>
          <w:sz w:val="24"/>
          <w:szCs w:val="24"/>
          <w:lang w:val="ru-RU"/>
        </w:rPr>
        <w:t xml:space="preserve">ических терминов. М., Изд-во Иностранной литературы, </w:t>
      </w:r>
      <w:proofErr w:type="gramStart"/>
      <w:r w:rsidRPr="00607171">
        <w:rPr>
          <w:rFonts w:ascii="Times New Roman" w:hAnsi="Times New Roman"/>
          <w:sz w:val="24"/>
          <w:szCs w:val="24"/>
          <w:lang w:val="ru-RU"/>
        </w:rPr>
        <w:t>1960,с</w:t>
      </w:r>
      <w:proofErr w:type="gramEnd"/>
      <w:r w:rsidRPr="00607171">
        <w:rPr>
          <w:rFonts w:ascii="Times New Roman" w:hAnsi="Times New Roman"/>
          <w:sz w:val="24"/>
          <w:szCs w:val="24"/>
          <w:lang w:val="ru-RU"/>
        </w:rPr>
        <w:t xml:space="preserve"> .68 (436 с.)</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5.</w:t>
      </w:r>
      <w:proofErr w:type="spellStart"/>
      <w:r w:rsidRPr="00607171">
        <w:rPr>
          <w:rFonts w:ascii="Times New Roman" w:hAnsi="Times New Roman"/>
          <w:sz w:val="24"/>
          <w:szCs w:val="24"/>
          <w:lang w:val="ru-RU"/>
        </w:rPr>
        <w:t>О.С.Ахманова</w:t>
      </w:r>
      <w:proofErr w:type="spellEnd"/>
      <w:r w:rsidRPr="00607171">
        <w:rPr>
          <w:rFonts w:ascii="Times New Roman" w:hAnsi="Times New Roman"/>
          <w:sz w:val="24"/>
          <w:szCs w:val="24"/>
          <w:lang w:val="ru-RU"/>
        </w:rPr>
        <w:t>. Словарь лингвистических терминов. М., Изд-во «Советска энциклопедия», 1966, с.98 (606 с.)</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6.</w:t>
      </w:r>
      <w:proofErr w:type="spellStart"/>
      <w:r w:rsidRPr="00607171">
        <w:rPr>
          <w:rFonts w:ascii="Times New Roman" w:hAnsi="Times New Roman"/>
          <w:sz w:val="24"/>
          <w:szCs w:val="24"/>
          <w:lang w:val="ru-RU"/>
        </w:rPr>
        <w:t>Е.В.Маринова</w:t>
      </w:r>
      <w:proofErr w:type="spellEnd"/>
      <w:r w:rsidRPr="00607171">
        <w:rPr>
          <w:rFonts w:ascii="Times New Roman" w:hAnsi="Times New Roman"/>
          <w:sz w:val="24"/>
          <w:szCs w:val="24"/>
          <w:lang w:val="ru-RU"/>
        </w:rPr>
        <w:t xml:space="preserve">. Проблема этимологической </w:t>
      </w:r>
      <w:proofErr w:type="spellStart"/>
      <w:r w:rsidRPr="00607171">
        <w:rPr>
          <w:rFonts w:ascii="Times New Roman" w:hAnsi="Times New Roman"/>
          <w:sz w:val="24"/>
          <w:szCs w:val="24"/>
          <w:lang w:val="ru-RU"/>
        </w:rPr>
        <w:t>интепретации</w:t>
      </w:r>
      <w:proofErr w:type="spellEnd"/>
      <w:r w:rsidRPr="00607171">
        <w:rPr>
          <w:rFonts w:ascii="Times New Roman" w:hAnsi="Times New Roman"/>
          <w:sz w:val="24"/>
          <w:szCs w:val="24"/>
          <w:lang w:val="ru-RU"/>
        </w:rPr>
        <w:t xml:space="preserve"> слов-гибридов (на материале современного русского языка). Вестник </w:t>
      </w:r>
      <w:proofErr w:type="spellStart"/>
      <w:r w:rsidRPr="00607171">
        <w:rPr>
          <w:rFonts w:ascii="Times New Roman" w:hAnsi="Times New Roman"/>
          <w:sz w:val="24"/>
          <w:szCs w:val="24"/>
          <w:lang w:val="ru-RU"/>
        </w:rPr>
        <w:t>Ниж</w:t>
      </w:r>
      <w:proofErr w:type="spellEnd"/>
      <w:r w:rsidRPr="00607171">
        <w:rPr>
          <w:rFonts w:ascii="Times New Roman" w:hAnsi="Times New Roman"/>
          <w:sz w:val="24"/>
          <w:szCs w:val="24"/>
        </w:rPr>
        <w:t>e</w:t>
      </w:r>
      <w:r w:rsidRPr="00607171">
        <w:rPr>
          <w:rFonts w:ascii="Times New Roman" w:hAnsi="Times New Roman"/>
          <w:sz w:val="24"/>
          <w:szCs w:val="24"/>
          <w:lang w:val="ru-RU"/>
        </w:rPr>
        <w:t xml:space="preserve">городского государственного университета им. </w:t>
      </w:r>
      <w:proofErr w:type="spellStart"/>
      <w:r w:rsidRPr="00607171">
        <w:rPr>
          <w:rFonts w:ascii="Times New Roman" w:hAnsi="Times New Roman"/>
          <w:sz w:val="24"/>
          <w:szCs w:val="24"/>
          <w:lang w:val="ru-RU"/>
        </w:rPr>
        <w:t>Н.И.Лобачевского</w:t>
      </w:r>
      <w:proofErr w:type="spellEnd"/>
      <w:r w:rsidRPr="00607171">
        <w:rPr>
          <w:rFonts w:ascii="Times New Roman" w:hAnsi="Times New Roman"/>
          <w:sz w:val="24"/>
          <w:szCs w:val="24"/>
          <w:lang w:val="ru-RU"/>
        </w:rPr>
        <w:t>. 2010№4(2), с.575-579.</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7.</w:t>
      </w:r>
      <w:proofErr w:type="spellStart"/>
      <w:r w:rsidRPr="00607171">
        <w:rPr>
          <w:rFonts w:ascii="Times New Roman" w:hAnsi="Times New Roman"/>
          <w:sz w:val="24"/>
          <w:szCs w:val="24"/>
          <w:lang w:val="ru-RU"/>
        </w:rPr>
        <w:t>Р.Гинзбург</w:t>
      </w:r>
      <w:proofErr w:type="spellEnd"/>
      <w:r w:rsidRPr="00607171">
        <w:rPr>
          <w:rFonts w:ascii="Times New Roman" w:hAnsi="Times New Roman"/>
          <w:sz w:val="24"/>
          <w:szCs w:val="24"/>
          <w:lang w:val="ru-RU"/>
        </w:rPr>
        <w:t>. О пополнении словарного состава. «Иностранные языки в школе», М., «Просвещение», 1954, с.26.</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8. M.İ. </w:t>
      </w:r>
      <w:proofErr w:type="spellStart"/>
      <w:r w:rsidRPr="00607171">
        <w:rPr>
          <w:rFonts w:ascii="Times New Roman" w:hAnsi="Times New Roman"/>
          <w:sz w:val="24"/>
          <w:szCs w:val="24"/>
        </w:rPr>
        <w:t>Adilov</w:t>
      </w:r>
      <w:proofErr w:type="spellEnd"/>
      <w:r w:rsidRPr="00607171">
        <w:rPr>
          <w:rFonts w:ascii="Times New Roman" w:hAnsi="Times New Roman"/>
          <w:sz w:val="24"/>
          <w:szCs w:val="24"/>
        </w:rPr>
        <w:t>. Hibrid sözlər. Azərbaycan dilinin leksikası məsələləri. Bakı, “ADU”, 1989, s. 23-26.</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 9.M.İ. </w:t>
      </w:r>
      <w:proofErr w:type="spellStart"/>
      <w:r w:rsidRPr="00607171">
        <w:rPr>
          <w:rFonts w:ascii="Times New Roman" w:hAnsi="Times New Roman"/>
          <w:sz w:val="24"/>
          <w:szCs w:val="24"/>
        </w:rPr>
        <w:t>Adilov</w:t>
      </w:r>
      <w:proofErr w:type="spellEnd"/>
      <w:r w:rsidRPr="00607171">
        <w:rPr>
          <w:rFonts w:ascii="Times New Roman" w:hAnsi="Times New Roman"/>
          <w:sz w:val="24"/>
          <w:szCs w:val="24"/>
        </w:rPr>
        <w:t>. Dildə və nitqdə hibrid sözlər. “</w:t>
      </w:r>
      <w:proofErr w:type="spellStart"/>
      <w:r w:rsidRPr="00607171">
        <w:rPr>
          <w:rFonts w:ascii="Times New Roman" w:hAnsi="Times New Roman"/>
          <w:sz w:val="24"/>
          <w:szCs w:val="24"/>
        </w:rPr>
        <w:t>Kontrastiv</w:t>
      </w:r>
      <w:proofErr w:type="spellEnd"/>
      <w:r w:rsidRPr="00607171">
        <w:rPr>
          <w:rFonts w:ascii="Times New Roman" w:hAnsi="Times New Roman"/>
          <w:sz w:val="24"/>
          <w:szCs w:val="24"/>
        </w:rPr>
        <w:t xml:space="preserve"> leksikologiya”, Bakı, 1990,  s.7-11</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 10.A.Qurbanov. Hibrid sözlər. Müasir Azərbaycan ədəbi dili. I cild, Bakı. “Nurlan”, 2003, s.209-210 (450 s.).</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 11.G.Hüseynova. Tat dili leksik fondunun genealoji təhlili. Bakı. “Elm və təhsil”, 2013, s.11 (157 s.).</w:t>
      </w:r>
    </w:p>
    <w:p w:rsidR="00574ED8" w:rsidRPr="00607171"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 12.Ü.İmanova. Azərbaycan dilində paralel hibridlər. Terminologiya məsələləri,, 2015№1, s.137-144.</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13.Э.Хауген. </w:t>
      </w:r>
      <w:proofErr w:type="spellStart"/>
      <w:r w:rsidRPr="00607171">
        <w:rPr>
          <w:rFonts w:ascii="Times New Roman" w:hAnsi="Times New Roman"/>
          <w:sz w:val="24"/>
          <w:szCs w:val="24"/>
        </w:rPr>
        <w:t>Процес</w:t>
      </w:r>
      <w:proofErr w:type="spellEnd"/>
      <w:r>
        <w:rPr>
          <w:rFonts w:ascii="Times New Roman" w:hAnsi="Times New Roman"/>
          <w:sz w:val="24"/>
          <w:szCs w:val="24"/>
        </w:rPr>
        <w:t xml:space="preserve"> </w:t>
      </w:r>
      <w:proofErr w:type="spellStart"/>
      <w:r w:rsidRPr="00607171">
        <w:rPr>
          <w:rFonts w:ascii="Times New Roman" w:hAnsi="Times New Roman"/>
          <w:sz w:val="24"/>
          <w:szCs w:val="24"/>
        </w:rPr>
        <w:t>заимствования</w:t>
      </w:r>
      <w:proofErr w:type="spellEnd"/>
      <w:r w:rsidRPr="00607171">
        <w:rPr>
          <w:rFonts w:ascii="Times New Roman" w:hAnsi="Times New Roman"/>
          <w:sz w:val="24"/>
          <w:szCs w:val="24"/>
        </w:rPr>
        <w:t>. -</w:t>
      </w:r>
      <w:proofErr w:type="spellStart"/>
      <w:r w:rsidRPr="00607171">
        <w:rPr>
          <w:rFonts w:ascii="Times New Roman" w:hAnsi="Times New Roman"/>
          <w:sz w:val="24"/>
          <w:szCs w:val="24"/>
        </w:rPr>
        <w:t>Сб</w:t>
      </w:r>
      <w:proofErr w:type="spellEnd"/>
      <w:r w:rsidRPr="00607171">
        <w:rPr>
          <w:rFonts w:ascii="Times New Roman" w:hAnsi="Times New Roman"/>
          <w:sz w:val="24"/>
          <w:szCs w:val="24"/>
        </w:rPr>
        <w:t xml:space="preserve">. </w:t>
      </w:r>
      <w:r w:rsidRPr="00607171">
        <w:rPr>
          <w:rFonts w:ascii="Times New Roman" w:hAnsi="Times New Roman"/>
          <w:sz w:val="24"/>
          <w:szCs w:val="24"/>
          <w:lang w:val="ru-RU"/>
        </w:rPr>
        <w:t xml:space="preserve">«Новое в лингвистике», </w:t>
      </w:r>
      <w:proofErr w:type="spellStart"/>
      <w:r w:rsidRPr="00607171">
        <w:rPr>
          <w:rFonts w:ascii="Times New Roman" w:hAnsi="Times New Roman"/>
          <w:sz w:val="24"/>
          <w:szCs w:val="24"/>
          <w:lang w:val="ru-RU"/>
        </w:rPr>
        <w:t>вып</w:t>
      </w:r>
      <w:proofErr w:type="spellEnd"/>
      <w:r w:rsidRPr="00607171">
        <w:rPr>
          <w:rFonts w:ascii="Times New Roman" w:hAnsi="Times New Roman"/>
          <w:sz w:val="24"/>
          <w:szCs w:val="24"/>
          <w:lang w:val="ru-RU"/>
        </w:rPr>
        <w:t>.</w:t>
      </w:r>
      <w:r w:rsidRPr="00607171">
        <w:rPr>
          <w:rFonts w:ascii="Times New Roman" w:hAnsi="Times New Roman"/>
          <w:sz w:val="24"/>
          <w:szCs w:val="24"/>
        </w:rPr>
        <w:t>VI</w:t>
      </w:r>
      <w:r w:rsidRPr="00607171">
        <w:rPr>
          <w:rFonts w:ascii="Times New Roman" w:hAnsi="Times New Roman"/>
          <w:sz w:val="24"/>
          <w:szCs w:val="24"/>
          <w:lang w:val="ru-RU"/>
        </w:rPr>
        <w:t>, стр.349.</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14.</w:t>
      </w:r>
      <w:r w:rsidRPr="00607171">
        <w:rPr>
          <w:rFonts w:ascii="Times New Roman" w:hAnsi="Times New Roman"/>
          <w:sz w:val="24"/>
          <w:szCs w:val="24"/>
          <w:lang w:val="ru-RU"/>
        </w:rPr>
        <w:t>Костюков В.М. Гибридные слова-средства комического. «Русская речь», 1987№6, с.55-57.</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15.</w:t>
      </w:r>
      <w:r w:rsidRPr="00607171">
        <w:rPr>
          <w:rFonts w:ascii="Times New Roman" w:hAnsi="Times New Roman"/>
          <w:sz w:val="24"/>
          <w:szCs w:val="24"/>
          <w:lang w:val="ru-RU"/>
        </w:rPr>
        <w:t xml:space="preserve">Культура русской речи: энциклопедический словарь справочник. М.: </w:t>
      </w:r>
      <w:proofErr w:type="spellStart"/>
      <w:proofErr w:type="gramStart"/>
      <w:r w:rsidRPr="00607171">
        <w:rPr>
          <w:rFonts w:ascii="Times New Roman" w:hAnsi="Times New Roman"/>
          <w:sz w:val="24"/>
          <w:szCs w:val="24"/>
          <w:lang w:val="ru-RU"/>
        </w:rPr>
        <w:t>Флинта:Наука</w:t>
      </w:r>
      <w:proofErr w:type="spellEnd"/>
      <w:proofErr w:type="gramEnd"/>
      <w:r w:rsidRPr="00607171">
        <w:rPr>
          <w:rFonts w:ascii="Times New Roman" w:hAnsi="Times New Roman"/>
          <w:sz w:val="24"/>
          <w:szCs w:val="24"/>
          <w:lang w:val="ru-RU"/>
        </w:rPr>
        <w:t>, 2003, с.802 (840).</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16.</w:t>
      </w:r>
      <w:proofErr w:type="spellStart"/>
      <w:r w:rsidRPr="00607171">
        <w:rPr>
          <w:rFonts w:ascii="Times New Roman" w:hAnsi="Times New Roman"/>
          <w:sz w:val="24"/>
          <w:szCs w:val="24"/>
          <w:lang w:val="ru-RU"/>
        </w:rPr>
        <w:t>В.Е.Замальдинов</w:t>
      </w:r>
      <w:proofErr w:type="spellEnd"/>
      <w:r w:rsidRPr="00607171">
        <w:rPr>
          <w:rFonts w:ascii="Times New Roman" w:hAnsi="Times New Roman"/>
          <w:sz w:val="24"/>
          <w:szCs w:val="24"/>
          <w:lang w:val="ru-RU"/>
        </w:rPr>
        <w:t xml:space="preserve">. Новообразования – гибриды как проявление языковой игры в текстах СМИ. Вестник Нижегородского университета им. </w:t>
      </w:r>
      <w:proofErr w:type="spellStart"/>
      <w:r w:rsidRPr="00607171">
        <w:rPr>
          <w:rFonts w:ascii="Times New Roman" w:hAnsi="Times New Roman"/>
          <w:sz w:val="24"/>
          <w:szCs w:val="24"/>
          <w:lang w:val="ru-RU"/>
        </w:rPr>
        <w:t>Н.И.Лобачевского</w:t>
      </w:r>
      <w:proofErr w:type="spellEnd"/>
      <w:r w:rsidRPr="00607171">
        <w:rPr>
          <w:rFonts w:ascii="Times New Roman" w:hAnsi="Times New Roman"/>
          <w:sz w:val="24"/>
          <w:szCs w:val="24"/>
          <w:lang w:val="ru-RU"/>
        </w:rPr>
        <w:t xml:space="preserve">, 2016№1, с.210-214. </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17.</w:t>
      </w:r>
      <w:proofErr w:type="spellStart"/>
      <w:r w:rsidRPr="00607171">
        <w:rPr>
          <w:rFonts w:ascii="Times New Roman" w:hAnsi="Times New Roman"/>
          <w:sz w:val="24"/>
          <w:szCs w:val="24"/>
          <w:lang w:val="ru-RU"/>
        </w:rPr>
        <w:t>Л.В.Рацибурская</w:t>
      </w:r>
      <w:proofErr w:type="spellEnd"/>
      <w:r w:rsidRPr="00607171">
        <w:rPr>
          <w:rFonts w:ascii="Times New Roman" w:hAnsi="Times New Roman"/>
          <w:sz w:val="24"/>
          <w:szCs w:val="24"/>
          <w:lang w:val="ru-RU"/>
        </w:rPr>
        <w:t xml:space="preserve">, </w:t>
      </w:r>
      <w:proofErr w:type="spellStart"/>
      <w:r w:rsidRPr="00607171">
        <w:rPr>
          <w:rFonts w:ascii="Times New Roman" w:hAnsi="Times New Roman"/>
          <w:sz w:val="24"/>
          <w:szCs w:val="24"/>
          <w:lang w:val="ru-RU"/>
        </w:rPr>
        <w:t>В.А.Торопкина</w:t>
      </w:r>
      <w:proofErr w:type="spellEnd"/>
      <w:r w:rsidRPr="00607171">
        <w:rPr>
          <w:rFonts w:ascii="Times New Roman" w:hAnsi="Times New Roman"/>
          <w:sz w:val="24"/>
          <w:szCs w:val="24"/>
          <w:lang w:val="ru-RU"/>
        </w:rPr>
        <w:t xml:space="preserve">. Актуальные коммуникативные тенденции в современном медийном словотворчестве. Вестник Балтийского федерального университета им. </w:t>
      </w:r>
      <w:proofErr w:type="spellStart"/>
      <w:r w:rsidRPr="00607171">
        <w:rPr>
          <w:rFonts w:ascii="Times New Roman" w:hAnsi="Times New Roman"/>
          <w:sz w:val="24"/>
          <w:szCs w:val="24"/>
          <w:lang w:val="ru-RU"/>
        </w:rPr>
        <w:t>И.Канта</w:t>
      </w:r>
      <w:proofErr w:type="spellEnd"/>
      <w:r w:rsidRPr="00607171">
        <w:rPr>
          <w:rFonts w:ascii="Times New Roman" w:hAnsi="Times New Roman"/>
          <w:sz w:val="24"/>
          <w:szCs w:val="24"/>
          <w:lang w:val="ru-RU"/>
        </w:rPr>
        <w:t>. Сер: Филология, педагогика, психология. 2019 №2, с.41-51.</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vertAlign w:val="superscript"/>
        </w:rPr>
        <w:t xml:space="preserve"> </w:t>
      </w:r>
      <w:r w:rsidRPr="00607171">
        <w:rPr>
          <w:rFonts w:ascii="Times New Roman" w:hAnsi="Times New Roman"/>
          <w:sz w:val="24"/>
          <w:szCs w:val="24"/>
        </w:rPr>
        <w:t xml:space="preserve">18.С.В.Ильясова, </w:t>
      </w:r>
      <w:proofErr w:type="spellStart"/>
      <w:r w:rsidRPr="00607171">
        <w:rPr>
          <w:rFonts w:ascii="Times New Roman" w:hAnsi="Times New Roman"/>
          <w:sz w:val="24"/>
          <w:szCs w:val="24"/>
        </w:rPr>
        <w:t>Л.П.Ам</w:t>
      </w:r>
      <w:r w:rsidRPr="00607171">
        <w:rPr>
          <w:rFonts w:ascii="Times New Roman" w:hAnsi="Times New Roman"/>
          <w:sz w:val="24"/>
          <w:szCs w:val="24"/>
          <w:lang w:val="ru-RU"/>
        </w:rPr>
        <w:t>ири</w:t>
      </w:r>
      <w:proofErr w:type="spellEnd"/>
      <w:r w:rsidRPr="00607171">
        <w:rPr>
          <w:rFonts w:ascii="Times New Roman" w:hAnsi="Times New Roman"/>
          <w:sz w:val="24"/>
          <w:szCs w:val="24"/>
          <w:lang w:val="ru-RU"/>
        </w:rPr>
        <w:t>. Языковая игра в коммуникативном пространстве СМИ и рекламы. М.: Флинта, 2009, 594 с.</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19.</w:t>
      </w:r>
      <w:proofErr w:type="spellStart"/>
      <w:r w:rsidRPr="00607171">
        <w:rPr>
          <w:rFonts w:ascii="Times New Roman" w:hAnsi="Times New Roman"/>
          <w:sz w:val="24"/>
          <w:szCs w:val="24"/>
          <w:lang w:val="ru-RU"/>
        </w:rPr>
        <w:t>Е.В.Маринова</w:t>
      </w:r>
      <w:proofErr w:type="spellEnd"/>
      <w:r w:rsidRPr="00607171">
        <w:rPr>
          <w:rFonts w:ascii="Times New Roman" w:hAnsi="Times New Roman"/>
          <w:sz w:val="24"/>
          <w:szCs w:val="24"/>
          <w:lang w:val="ru-RU"/>
        </w:rPr>
        <w:t xml:space="preserve">. Проблема этимологической интерпретации слов-гибридов (на материале современного русского языка). Вестник Нижегородского государственного университета им. </w:t>
      </w:r>
      <w:proofErr w:type="spellStart"/>
      <w:r w:rsidRPr="00607171">
        <w:rPr>
          <w:rFonts w:ascii="Times New Roman" w:hAnsi="Times New Roman"/>
          <w:sz w:val="24"/>
          <w:szCs w:val="24"/>
          <w:lang w:val="ru-RU"/>
        </w:rPr>
        <w:t>Н.И.Лобачевского</w:t>
      </w:r>
      <w:proofErr w:type="spellEnd"/>
      <w:r w:rsidRPr="00607171">
        <w:rPr>
          <w:rFonts w:ascii="Times New Roman" w:hAnsi="Times New Roman"/>
          <w:sz w:val="24"/>
          <w:szCs w:val="24"/>
          <w:lang w:val="ru-RU"/>
        </w:rPr>
        <w:t>. 2010№4(2), с.575-579.</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20.</w:t>
      </w:r>
      <w:proofErr w:type="spellStart"/>
      <w:r w:rsidRPr="00607171">
        <w:rPr>
          <w:rFonts w:ascii="Times New Roman" w:hAnsi="Times New Roman"/>
          <w:sz w:val="24"/>
          <w:szCs w:val="24"/>
          <w:lang w:val="ru-RU"/>
        </w:rPr>
        <w:t>Т.В.Попова</w:t>
      </w:r>
      <w:proofErr w:type="spellEnd"/>
      <w:r w:rsidRPr="00607171">
        <w:rPr>
          <w:rFonts w:ascii="Times New Roman" w:hAnsi="Times New Roman"/>
          <w:sz w:val="24"/>
          <w:szCs w:val="24"/>
          <w:lang w:val="ru-RU"/>
        </w:rPr>
        <w:t xml:space="preserve">. </w:t>
      </w:r>
      <w:proofErr w:type="spellStart"/>
      <w:r w:rsidRPr="00607171">
        <w:rPr>
          <w:rFonts w:ascii="Times New Roman" w:hAnsi="Times New Roman"/>
          <w:sz w:val="24"/>
          <w:szCs w:val="24"/>
          <w:lang w:val="ru-RU"/>
        </w:rPr>
        <w:t>Графиксация</w:t>
      </w:r>
      <w:proofErr w:type="spellEnd"/>
      <w:r w:rsidRPr="00607171">
        <w:rPr>
          <w:rFonts w:ascii="Times New Roman" w:hAnsi="Times New Roman"/>
          <w:sz w:val="24"/>
          <w:szCs w:val="24"/>
          <w:lang w:val="ru-RU"/>
        </w:rPr>
        <w:t xml:space="preserve"> как новое явление в языке и научной </w:t>
      </w:r>
      <w:proofErr w:type="spellStart"/>
      <w:r w:rsidRPr="00607171">
        <w:rPr>
          <w:rFonts w:ascii="Times New Roman" w:hAnsi="Times New Roman"/>
          <w:sz w:val="24"/>
          <w:szCs w:val="24"/>
          <w:lang w:val="ru-RU"/>
        </w:rPr>
        <w:t>когниции</w:t>
      </w:r>
      <w:proofErr w:type="spellEnd"/>
      <w:r w:rsidRPr="00607171">
        <w:rPr>
          <w:rFonts w:ascii="Times New Roman" w:hAnsi="Times New Roman"/>
          <w:sz w:val="24"/>
          <w:szCs w:val="24"/>
          <w:lang w:val="ru-RU"/>
        </w:rPr>
        <w:t>. Вестник Челябинского государственного университета, 2011 №24 (239). Филология. Искусствоведение, с.160-163.</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21.</w:t>
      </w:r>
      <w:proofErr w:type="spellStart"/>
      <w:r w:rsidRPr="00607171">
        <w:rPr>
          <w:rFonts w:ascii="Times New Roman" w:hAnsi="Times New Roman"/>
          <w:sz w:val="24"/>
          <w:szCs w:val="24"/>
          <w:lang w:val="ru-RU"/>
        </w:rPr>
        <w:t>В.М.Костюков</w:t>
      </w:r>
      <w:proofErr w:type="spellEnd"/>
      <w:r w:rsidRPr="00607171">
        <w:rPr>
          <w:rFonts w:ascii="Times New Roman" w:hAnsi="Times New Roman"/>
          <w:sz w:val="24"/>
          <w:szCs w:val="24"/>
          <w:lang w:val="ru-RU"/>
        </w:rPr>
        <w:t>. Гибридные слова - средства комического. «Русская речь», 1987 №6, с.55-57.</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22.</w:t>
      </w:r>
      <w:proofErr w:type="spellStart"/>
      <w:r w:rsidRPr="00607171">
        <w:rPr>
          <w:rFonts w:ascii="Times New Roman" w:hAnsi="Times New Roman"/>
          <w:sz w:val="24"/>
          <w:szCs w:val="24"/>
          <w:lang w:val="ru-RU"/>
        </w:rPr>
        <w:t>Б.В.Кривенко</w:t>
      </w:r>
      <w:proofErr w:type="spellEnd"/>
      <w:r w:rsidRPr="00607171">
        <w:rPr>
          <w:rFonts w:ascii="Times New Roman" w:hAnsi="Times New Roman"/>
          <w:sz w:val="24"/>
          <w:szCs w:val="24"/>
          <w:lang w:val="ru-RU"/>
        </w:rPr>
        <w:t>. Из жизни окказионализмов. «Русская речь», 1994 №3. С.112-124.</w:t>
      </w:r>
    </w:p>
    <w:p w:rsidR="00574ED8" w:rsidRPr="00607171" w:rsidRDefault="00574ED8" w:rsidP="00517422">
      <w:pPr>
        <w:pStyle w:val="a3"/>
        <w:spacing w:line="300" w:lineRule="auto"/>
        <w:rPr>
          <w:rFonts w:ascii="Times New Roman" w:hAnsi="Times New Roman"/>
          <w:sz w:val="24"/>
          <w:szCs w:val="24"/>
          <w:lang w:val="ru-RU"/>
        </w:rPr>
      </w:pPr>
      <w:r w:rsidRPr="00607171">
        <w:rPr>
          <w:rFonts w:ascii="Times New Roman" w:hAnsi="Times New Roman"/>
          <w:sz w:val="24"/>
          <w:szCs w:val="24"/>
        </w:rPr>
        <w:t xml:space="preserve"> 23.</w:t>
      </w:r>
      <w:proofErr w:type="spellStart"/>
      <w:r w:rsidRPr="00607171">
        <w:rPr>
          <w:rFonts w:ascii="Times New Roman" w:hAnsi="Times New Roman"/>
          <w:sz w:val="24"/>
          <w:szCs w:val="24"/>
          <w:lang w:val="ru-RU"/>
        </w:rPr>
        <w:t>Л.П.Крысин</w:t>
      </w:r>
      <w:proofErr w:type="spellEnd"/>
      <w:r w:rsidRPr="00607171">
        <w:rPr>
          <w:rFonts w:ascii="Times New Roman" w:hAnsi="Times New Roman"/>
          <w:sz w:val="24"/>
          <w:szCs w:val="24"/>
          <w:lang w:val="ru-RU"/>
        </w:rPr>
        <w:t xml:space="preserve">. О некоторых новых типах слов в русском языке: слова «кентавры». Вестник Нижегородского университета им. </w:t>
      </w:r>
      <w:proofErr w:type="spellStart"/>
      <w:r w:rsidRPr="00607171">
        <w:rPr>
          <w:rFonts w:ascii="Times New Roman" w:hAnsi="Times New Roman"/>
          <w:sz w:val="24"/>
          <w:szCs w:val="24"/>
          <w:lang w:val="ru-RU"/>
        </w:rPr>
        <w:t>Н.И.Лобачевского</w:t>
      </w:r>
      <w:proofErr w:type="spellEnd"/>
      <w:r w:rsidRPr="00607171">
        <w:rPr>
          <w:rFonts w:ascii="Times New Roman" w:hAnsi="Times New Roman"/>
          <w:sz w:val="24"/>
          <w:szCs w:val="24"/>
          <w:lang w:val="ru-RU"/>
        </w:rPr>
        <w:t>, 2010 №492, с.575-579.</w:t>
      </w:r>
    </w:p>
    <w:p w:rsidR="00574ED8" w:rsidRDefault="00574ED8" w:rsidP="00517422">
      <w:pPr>
        <w:pStyle w:val="a3"/>
        <w:spacing w:line="300" w:lineRule="auto"/>
        <w:rPr>
          <w:rFonts w:ascii="Times New Roman" w:hAnsi="Times New Roman"/>
          <w:sz w:val="24"/>
          <w:szCs w:val="24"/>
        </w:rPr>
      </w:pPr>
      <w:r w:rsidRPr="00607171">
        <w:rPr>
          <w:rFonts w:ascii="Times New Roman" w:hAnsi="Times New Roman"/>
          <w:sz w:val="24"/>
          <w:szCs w:val="24"/>
        </w:rPr>
        <w:t xml:space="preserve">24.M.M. </w:t>
      </w:r>
      <w:proofErr w:type="spellStart"/>
      <w:r w:rsidRPr="00607171">
        <w:rPr>
          <w:rFonts w:ascii="Times New Roman" w:hAnsi="Times New Roman"/>
          <w:sz w:val="24"/>
          <w:szCs w:val="24"/>
        </w:rPr>
        <w:t>Adilov</w:t>
      </w:r>
      <w:proofErr w:type="spellEnd"/>
      <w:r w:rsidRPr="00607171">
        <w:rPr>
          <w:rFonts w:ascii="Times New Roman" w:hAnsi="Times New Roman"/>
          <w:sz w:val="24"/>
          <w:szCs w:val="24"/>
        </w:rPr>
        <w:t xml:space="preserve">. Azərbaycan dilində </w:t>
      </w:r>
      <w:proofErr w:type="spellStart"/>
      <w:r w:rsidRPr="00607171">
        <w:rPr>
          <w:rFonts w:ascii="Times New Roman" w:hAnsi="Times New Roman"/>
          <w:sz w:val="24"/>
          <w:szCs w:val="24"/>
        </w:rPr>
        <w:t>abreviasiya</w:t>
      </w:r>
      <w:proofErr w:type="spellEnd"/>
      <w:r w:rsidRPr="00607171">
        <w:rPr>
          <w:rFonts w:ascii="Times New Roman" w:hAnsi="Times New Roman"/>
          <w:sz w:val="24"/>
          <w:szCs w:val="24"/>
        </w:rPr>
        <w:t xml:space="preserve"> və </w:t>
      </w:r>
      <w:proofErr w:type="spellStart"/>
      <w:r w:rsidRPr="00607171">
        <w:rPr>
          <w:rFonts w:ascii="Times New Roman" w:hAnsi="Times New Roman"/>
          <w:sz w:val="24"/>
          <w:szCs w:val="24"/>
        </w:rPr>
        <w:t>abreviaturlar</w:t>
      </w:r>
      <w:proofErr w:type="spellEnd"/>
      <w:r w:rsidRPr="00607171">
        <w:rPr>
          <w:rFonts w:ascii="Times New Roman" w:hAnsi="Times New Roman"/>
          <w:sz w:val="24"/>
          <w:szCs w:val="24"/>
        </w:rPr>
        <w:t>. B., Elm, 2010, s.112 (168 s.).</w:t>
      </w:r>
    </w:p>
    <w:p w:rsidR="00574ED8" w:rsidRDefault="00574ED8" w:rsidP="00517422">
      <w:pPr>
        <w:pStyle w:val="a3"/>
        <w:spacing w:line="300" w:lineRule="auto"/>
        <w:rPr>
          <w:rFonts w:ascii="Times New Roman" w:hAnsi="Times New Roman"/>
          <w:sz w:val="24"/>
          <w:szCs w:val="24"/>
        </w:rPr>
      </w:pPr>
      <w:r>
        <w:rPr>
          <w:rFonts w:ascii="Times New Roman" w:hAnsi="Times New Roman"/>
          <w:sz w:val="24"/>
          <w:szCs w:val="24"/>
        </w:rPr>
        <w:lastRenderedPageBreak/>
        <w:t xml:space="preserve">25. </w:t>
      </w:r>
      <w:proofErr w:type="spellStart"/>
      <w:r>
        <w:rPr>
          <w:rFonts w:ascii="Times New Roman" w:hAnsi="Times New Roman"/>
          <w:sz w:val="24"/>
          <w:szCs w:val="24"/>
        </w:rPr>
        <w:t>Q.Məhərrəmli.Yeni</w:t>
      </w:r>
      <w:proofErr w:type="spellEnd"/>
      <w:r>
        <w:rPr>
          <w:rFonts w:ascii="Times New Roman" w:hAnsi="Times New Roman"/>
          <w:sz w:val="24"/>
          <w:szCs w:val="24"/>
        </w:rPr>
        <w:t xml:space="preserve"> alınma sözlər lüğəti. Azərbaycan Dövlət Tərcümə Mərkəzi, Bakı, 2021, 400 s.</w:t>
      </w:r>
    </w:p>
    <w:p w:rsidR="001D4BC9" w:rsidRDefault="001D4BC9" w:rsidP="001D4BC9">
      <w:pPr>
        <w:pStyle w:val="a3"/>
        <w:spacing w:line="300" w:lineRule="auto"/>
        <w:jc w:val="both"/>
        <w:rPr>
          <w:rFonts w:ascii="Times New Roman" w:hAnsi="Times New Roman"/>
          <w:sz w:val="24"/>
          <w:szCs w:val="24"/>
        </w:rPr>
      </w:pPr>
      <w:r>
        <w:rPr>
          <w:rFonts w:ascii="Times New Roman" w:hAnsi="Times New Roman"/>
          <w:sz w:val="24"/>
          <w:szCs w:val="24"/>
        </w:rPr>
        <w:t xml:space="preserve">26. </w:t>
      </w:r>
      <w:proofErr w:type="spellStart"/>
      <w:r>
        <w:rPr>
          <w:rFonts w:ascii="Times New Roman" w:hAnsi="Times New Roman"/>
          <w:sz w:val="24"/>
          <w:szCs w:val="24"/>
        </w:rPr>
        <w:t>F.Ə.Əliyev</w:t>
      </w:r>
      <w:proofErr w:type="spellEnd"/>
      <w:r>
        <w:rPr>
          <w:rFonts w:ascii="Times New Roman" w:hAnsi="Times New Roman"/>
          <w:sz w:val="24"/>
          <w:szCs w:val="24"/>
        </w:rPr>
        <w:t>. Ermənistan SSR Ararat (Ağrı dağı) vadisi rayonlarında Azərbaycan toponimləri.-Azərbaycan onomastikası problemləri II, Bakı, APİ, 1988, s.218-220.</w:t>
      </w:r>
    </w:p>
    <w:p w:rsidR="00DA0D85" w:rsidRDefault="00DA0D85" w:rsidP="001D4BC9">
      <w:pPr>
        <w:pStyle w:val="a3"/>
        <w:spacing w:line="300" w:lineRule="auto"/>
        <w:jc w:val="both"/>
        <w:rPr>
          <w:rFonts w:ascii="Times New Roman" w:hAnsi="Times New Roman"/>
          <w:sz w:val="24"/>
          <w:szCs w:val="24"/>
        </w:rPr>
      </w:pPr>
      <w:r>
        <w:rPr>
          <w:rFonts w:ascii="Times New Roman" w:hAnsi="Times New Roman"/>
          <w:sz w:val="24"/>
          <w:szCs w:val="24"/>
        </w:rPr>
        <w:t xml:space="preserve">27. </w:t>
      </w:r>
      <w:proofErr w:type="spellStart"/>
      <w:r>
        <w:rPr>
          <w:rFonts w:ascii="Times New Roman" w:hAnsi="Times New Roman"/>
          <w:sz w:val="24"/>
          <w:szCs w:val="24"/>
        </w:rPr>
        <w:t>M.Adilov</w:t>
      </w:r>
      <w:proofErr w:type="spellEnd"/>
      <w:r>
        <w:rPr>
          <w:rFonts w:ascii="Times New Roman" w:hAnsi="Times New Roman"/>
          <w:sz w:val="24"/>
          <w:szCs w:val="24"/>
        </w:rPr>
        <w:t xml:space="preserve">, </w:t>
      </w:r>
      <w:proofErr w:type="spellStart"/>
      <w:r>
        <w:rPr>
          <w:rFonts w:ascii="Times New Roman" w:hAnsi="Times New Roman"/>
          <w:sz w:val="24"/>
          <w:szCs w:val="24"/>
        </w:rPr>
        <w:t>A.Paşayev</w:t>
      </w:r>
      <w:proofErr w:type="spellEnd"/>
      <w:r>
        <w:rPr>
          <w:rFonts w:ascii="Times New Roman" w:hAnsi="Times New Roman"/>
          <w:sz w:val="24"/>
          <w:szCs w:val="24"/>
        </w:rPr>
        <w:t>. Azərbaycan onomastikası (İzahlı terminoloji lüğət). Bakı, Nurlan. 2005,  s.424 (488 s.).</w:t>
      </w:r>
    </w:p>
    <w:p w:rsidR="0034747A" w:rsidRDefault="0034747A" w:rsidP="0034747A">
      <w:pPr>
        <w:pStyle w:val="a3"/>
        <w:spacing w:line="300" w:lineRule="auto"/>
        <w:jc w:val="both"/>
        <w:rPr>
          <w:rFonts w:ascii="Times New Roman" w:hAnsi="Times New Roman"/>
          <w:sz w:val="24"/>
          <w:szCs w:val="24"/>
          <w:lang w:val="ru-RU"/>
        </w:rPr>
      </w:pPr>
      <w:r>
        <w:rPr>
          <w:rFonts w:ascii="Times New Roman" w:hAnsi="Times New Roman"/>
          <w:sz w:val="24"/>
          <w:szCs w:val="24"/>
        </w:rPr>
        <w:t>28.</w:t>
      </w:r>
      <w:r w:rsidRPr="0034747A">
        <w:rPr>
          <w:rFonts w:ascii="Times New Roman" w:hAnsi="Times New Roman"/>
          <w:sz w:val="24"/>
          <w:szCs w:val="24"/>
          <w:lang w:val="ru-RU"/>
        </w:rPr>
        <w:t xml:space="preserve"> </w:t>
      </w:r>
      <w:proofErr w:type="spellStart"/>
      <w:r>
        <w:rPr>
          <w:rFonts w:ascii="Times New Roman" w:hAnsi="Times New Roman"/>
          <w:sz w:val="24"/>
          <w:szCs w:val="24"/>
          <w:lang w:val="ru-RU"/>
        </w:rPr>
        <w:t>Р.А.Агеева</w:t>
      </w:r>
      <w:proofErr w:type="spellEnd"/>
      <w:r>
        <w:rPr>
          <w:rFonts w:ascii="Times New Roman" w:hAnsi="Times New Roman"/>
          <w:sz w:val="24"/>
          <w:szCs w:val="24"/>
          <w:lang w:val="ru-RU"/>
        </w:rPr>
        <w:t xml:space="preserve">.  Происхождение имен </w:t>
      </w:r>
      <w:proofErr w:type="gramStart"/>
      <w:r>
        <w:rPr>
          <w:rFonts w:ascii="Times New Roman" w:hAnsi="Times New Roman"/>
          <w:sz w:val="24"/>
          <w:szCs w:val="24"/>
          <w:lang w:val="ru-RU"/>
        </w:rPr>
        <w:t>рек  и</w:t>
      </w:r>
      <w:proofErr w:type="gramEnd"/>
      <w:r>
        <w:rPr>
          <w:rFonts w:ascii="Times New Roman" w:hAnsi="Times New Roman"/>
          <w:sz w:val="24"/>
          <w:szCs w:val="24"/>
          <w:lang w:val="ru-RU"/>
        </w:rPr>
        <w:t xml:space="preserve"> озер. М., Наука, 1985, с.98 (144 с.).</w:t>
      </w:r>
    </w:p>
    <w:p w:rsidR="0034747A" w:rsidRDefault="0034747A" w:rsidP="0034747A">
      <w:pPr>
        <w:pStyle w:val="a3"/>
        <w:spacing w:line="300" w:lineRule="auto"/>
        <w:jc w:val="both"/>
        <w:rPr>
          <w:rFonts w:ascii="Times New Roman" w:hAnsi="Times New Roman"/>
          <w:sz w:val="24"/>
          <w:szCs w:val="24"/>
        </w:rPr>
      </w:pPr>
      <w:r>
        <w:rPr>
          <w:rFonts w:ascii="Times New Roman" w:hAnsi="Times New Roman"/>
          <w:sz w:val="24"/>
          <w:szCs w:val="24"/>
        </w:rPr>
        <w:t>29.</w:t>
      </w:r>
      <w:r w:rsidRPr="0034747A">
        <w:rPr>
          <w:rFonts w:ascii="Times New Roman" w:hAnsi="Times New Roman"/>
          <w:sz w:val="24"/>
          <w:szCs w:val="24"/>
        </w:rPr>
        <w:t xml:space="preserve"> </w:t>
      </w:r>
      <w:proofErr w:type="spellStart"/>
      <w:r>
        <w:rPr>
          <w:rFonts w:ascii="Times New Roman" w:hAnsi="Times New Roman"/>
          <w:sz w:val="24"/>
          <w:szCs w:val="24"/>
        </w:rPr>
        <w:t>F.R.Xalıqov</w:t>
      </w:r>
      <w:proofErr w:type="spellEnd"/>
      <w:r>
        <w:rPr>
          <w:rFonts w:ascii="Times New Roman" w:hAnsi="Times New Roman"/>
          <w:sz w:val="24"/>
          <w:szCs w:val="24"/>
        </w:rPr>
        <w:t xml:space="preserve">. Azərbaycan </w:t>
      </w:r>
      <w:proofErr w:type="spellStart"/>
      <w:r>
        <w:rPr>
          <w:rFonts w:ascii="Times New Roman" w:hAnsi="Times New Roman"/>
          <w:sz w:val="24"/>
          <w:szCs w:val="24"/>
        </w:rPr>
        <w:t>mikrohidronimiyası</w:t>
      </w:r>
      <w:proofErr w:type="spellEnd"/>
      <w:r>
        <w:rPr>
          <w:rFonts w:ascii="Times New Roman" w:hAnsi="Times New Roman"/>
          <w:sz w:val="24"/>
          <w:szCs w:val="24"/>
        </w:rPr>
        <w:t>. -Azərbaycan onomastikası problemlərinə dair konfransın materialları. Bakı, APİ, 10986, s.205-207.</w:t>
      </w:r>
    </w:p>
    <w:p w:rsidR="001D4BC9" w:rsidRDefault="001D4BC9" w:rsidP="001D4BC9">
      <w:pPr>
        <w:spacing w:line="300" w:lineRule="auto"/>
        <w:jc w:val="both"/>
        <w:rPr>
          <w:rFonts w:ascii="Times New Roman" w:hAnsi="Times New Roman"/>
          <w:sz w:val="24"/>
          <w:szCs w:val="24"/>
        </w:rPr>
      </w:pPr>
      <w:r>
        <w:rPr>
          <w:rFonts w:ascii="Times New Roman" w:hAnsi="Times New Roman"/>
          <w:sz w:val="24"/>
          <w:szCs w:val="24"/>
        </w:rPr>
        <w:tab/>
      </w:r>
    </w:p>
    <w:p w:rsidR="001D4BC9" w:rsidRDefault="001D4BC9" w:rsidP="001D4BC9">
      <w:pPr>
        <w:spacing w:line="300" w:lineRule="auto"/>
        <w:jc w:val="both"/>
        <w:rPr>
          <w:rFonts w:ascii="Times New Roman" w:hAnsi="Times New Roman"/>
          <w:sz w:val="24"/>
          <w:szCs w:val="24"/>
        </w:rPr>
      </w:pPr>
    </w:p>
    <w:p w:rsidR="001D4BC9" w:rsidRPr="00607171" w:rsidRDefault="001D4BC9" w:rsidP="00517422">
      <w:pPr>
        <w:pStyle w:val="a3"/>
        <w:spacing w:line="300" w:lineRule="auto"/>
        <w:rPr>
          <w:rFonts w:ascii="Times New Roman" w:hAnsi="Times New Roman"/>
          <w:sz w:val="24"/>
          <w:szCs w:val="24"/>
        </w:rPr>
      </w:pPr>
    </w:p>
    <w:p w:rsidR="00574ED8" w:rsidRDefault="00574ED8" w:rsidP="00517422">
      <w:pPr>
        <w:spacing w:after="0" w:line="300" w:lineRule="auto"/>
        <w:jc w:val="both"/>
        <w:rPr>
          <w:rFonts w:ascii="Times New Roman" w:hAnsi="Times New Roman"/>
          <w:b/>
          <w:bCs/>
          <w:sz w:val="24"/>
          <w:szCs w:val="24"/>
        </w:rPr>
      </w:pPr>
    </w:p>
    <w:p w:rsidR="00574ED8" w:rsidRPr="004A6F06" w:rsidRDefault="00574ED8" w:rsidP="00517422">
      <w:pPr>
        <w:spacing w:after="0" w:line="300" w:lineRule="auto"/>
        <w:jc w:val="right"/>
        <w:rPr>
          <w:rFonts w:ascii="Times New Roman" w:hAnsi="Times New Roman"/>
          <w:b/>
          <w:sz w:val="24"/>
          <w:szCs w:val="24"/>
          <w:lang w:val="en-US"/>
        </w:rPr>
      </w:pPr>
      <w:r w:rsidRPr="004A6F06">
        <w:rPr>
          <w:rFonts w:ascii="Times New Roman" w:hAnsi="Times New Roman"/>
          <w:b/>
          <w:sz w:val="24"/>
          <w:szCs w:val="24"/>
          <w:lang w:val="en-US"/>
        </w:rPr>
        <w:t xml:space="preserve">Nargiz </w:t>
      </w:r>
      <w:proofErr w:type="spellStart"/>
      <w:r w:rsidRPr="004A6F06">
        <w:rPr>
          <w:rFonts w:ascii="Times New Roman" w:hAnsi="Times New Roman"/>
          <w:b/>
          <w:sz w:val="24"/>
          <w:szCs w:val="24"/>
          <w:lang w:val="en-US"/>
        </w:rPr>
        <w:t>Hajiyeva</w:t>
      </w:r>
      <w:proofErr w:type="spellEnd"/>
      <w:r w:rsidRPr="004A6F06">
        <w:rPr>
          <w:rFonts w:ascii="Times New Roman" w:hAnsi="Times New Roman"/>
          <w:b/>
          <w:sz w:val="24"/>
          <w:szCs w:val="24"/>
          <w:lang w:val="en-US"/>
        </w:rPr>
        <w:t xml:space="preserve"> Musa </w:t>
      </w:r>
      <w:proofErr w:type="spellStart"/>
      <w:r w:rsidRPr="004A6F06">
        <w:rPr>
          <w:rFonts w:ascii="Times New Roman" w:hAnsi="Times New Roman"/>
          <w:b/>
          <w:sz w:val="24"/>
          <w:szCs w:val="24"/>
          <w:lang w:val="en-US"/>
        </w:rPr>
        <w:t>qizi</w:t>
      </w:r>
      <w:proofErr w:type="spellEnd"/>
    </w:p>
    <w:p w:rsidR="00574ED8" w:rsidRPr="004A6F06" w:rsidRDefault="00574ED8" w:rsidP="00517422">
      <w:pPr>
        <w:spacing w:after="0" w:line="300" w:lineRule="auto"/>
        <w:jc w:val="center"/>
        <w:rPr>
          <w:rFonts w:ascii="Times New Roman" w:hAnsi="Times New Roman"/>
          <w:b/>
          <w:sz w:val="24"/>
          <w:szCs w:val="24"/>
          <w:lang w:val="en-US"/>
        </w:rPr>
      </w:pPr>
      <w:r w:rsidRPr="004A6F06">
        <w:rPr>
          <w:rFonts w:ascii="Times New Roman" w:hAnsi="Times New Roman"/>
          <w:b/>
          <w:sz w:val="24"/>
          <w:szCs w:val="24"/>
          <w:lang w:val="en-US"/>
        </w:rPr>
        <w:t>Summary</w:t>
      </w:r>
    </w:p>
    <w:p w:rsidR="00574ED8" w:rsidRPr="009F7D9A" w:rsidRDefault="00574ED8" w:rsidP="00517422">
      <w:pPr>
        <w:spacing w:after="0" w:line="300" w:lineRule="auto"/>
        <w:jc w:val="center"/>
        <w:rPr>
          <w:rFonts w:ascii="Times New Roman" w:hAnsi="Times New Roman"/>
          <w:b/>
          <w:sz w:val="24"/>
          <w:szCs w:val="24"/>
          <w:lang w:val="en-US"/>
        </w:rPr>
      </w:pPr>
      <w:r w:rsidRPr="004A6F06">
        <w:rPr>
          <w:rFonts w:ascii="Times New Roman" w:hAnsi="Times New Roman"/>
          <w:b/>
          <w:sz w:val="24"/>
          <w:szCs w:val="24"/>
          <w:lang w:val="en-US"/>
        </w:rPr>
        <w:t>Hybrid words in the Azerbaijani language</w:t>
      </w:r>
    </w:p>
    <w:p w:rsidR="00574ED8" w:rsidRPr="00583909" w:rsidRDefault="00574ED8" w:rsidP="00517422">
      <w:pPr>
        <w:spacing w:after="0" w:line="300" w:lineRule="auto"/>
        <w:ind w:firstLine="708"/>
        <w:jc w:val="both"/>
        <w:rPr>
          <w:rFonts w:ascii="Times New Roman" w:hAnsi="Times New Roman"/>
          <w:sz w:val="24"/>
          <w:szCs w:val="24"/>
          <w:lang w:val="en-US"/>
        </w:rPr>
      </w:pPr>
      <w:proofErr w:type="spellStart"/>
      <w:r>
        <w:rPr>
          <w:rFonts w:ascii="Times New Roman" w:hAnsi="Times New Roman"/>
          <w:b/>
          <w:sz w:val="24"/>
          <w:szCs w:val="24"/>
          <w:lang w:val="en-US"/>
        </w:rPr>
        <w:t>Açar</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sözlər</w:t>
      </w:r>
      <w:proofErr w:type="spellEnd"/>
      <w:r>
        <w:rPr>
          <w:rFonts w:ascii="Times New Roman" w:hAnsi="Times New Roman"/>
          <w:b/>
          <w:sz w:val="24"/>
          <w:szCs w:val="24"/>
          <w:lang w:val="en-US"/>
        </w:rPr>
        <w:t xml:space="preserve">: </w:t>
      </w:r>
      <w:r w:rsidRPr="00583909">
        <w:rPr>
          <w:rFonts w:ascii="Times New Roman" w:hAnsi="Times New Roman"/>
          <w:sz w:val="24"/>
          <w:szCs w:val="24"/>
          <w:lang w:val="en-US"/>
        </w:rPr>
        <w:t xml:space="preserve">hybrid </w:t>
      </w:r>
      <w:proofErr w:type="spellStart"/>
      <w:r w:rsidRPr="00583909">
        <w:rPr>
          <w:rFonts w:ascii="Times New Roman" w:hAnsi="Times New Roman"/>
          <w:sz w:val="24"/>
          <w:szCs w:val="24"/>
          <w:lang w:val="en-US"/>
        </w:rPr>
        <w:t>söz</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mürəkkəb</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söz</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sözdüzəltmə</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alınma</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söz</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okkazionalizm</w:t>
      </w:r>
      <w:proofErr w:type="spellEnd"/>
      <w:r w:rsidRPr="00583909">
        <w:rPr>
          <w:rFonts w:ascii="Times New Roman" w:hAnsi="Times New Roman"/>
          <w:sz w:val="24"/>
          <w:szCs w:val="24"/>
          <w:lang w:val="en-US"/>
        </w:rPr>
        <w:t xml:space="preserve">, </w:t>
      </w:r>
      <w:proofErr w:type="spellStart"/>
      <w:r w:rsidRPr="00583909">
        <w:rPr>
          <w:rFonts w:ascii="Times New Roman" w:hAnsi="Times New Roman"/>
          <w:sz w:val="24"/>
          <w:szCs w:val="24"/>
          <w:lang w:val="en-US"/>
        </w:rPr>
        <w:t>teleskopizm</w:t>
      </w:r>
      <w:proofErr w:type="spellEnd"/>
      <w:r w:rsidRPr="00583909">
        <w:rPr>
          <w:rFonts w:ascii="Times New Roman" w:hAnsi="Times New Roman"/>
          <w:sz w:val="24"/>
          <w:szCs w:val="24"/>
          <w:lang w:val="en-US"/>
        </w:rPr>
        <w:t>.</w:t>
      </w:r>
    </w:p>
    <w:p w:rsidR="00574ED8" w:rsidRPr="004A6F06" w:rsidRDefault="00574ED8" w:rsidP="00517422">
      <w:pPr>
        <w:spacing w:after="0" w:line="300" w:lineRule="auto"/>
        <w:ind w:firstLine="708"/>
        <w:jc w:val="both"/>
        <w:rPr>
          <w:rFonts w:ascii="Times New Roman" w:hAnsi="Times New Roman"/>
          <w:sz w:val="24"/>
          <w:szCs w:val="24"/>
          <w:lang w:val="en-US"/>
        </w:rPr>
      </w:pPr>
      <w:r w:rsidRPr="004A6F06">
        <w:rPr>
          <w:rFonts w:ascii="Times New Roman" w:hAnsi="Times New Roman"/>
          <w:b/>
          <w:sz w:val="24"/>
          <w:szCs w:val="24"/>
          <w:lang w:val="en-US"/>
        </w:rPr>
        <w:t>Key words:</w:t>
      </w:r>
      <w:r w:rsidRPr="004A6F06">
        <w:rPr>
          <w:rFonts w:ascii="Times New Roman" w:hAnsi="Times New Roman"/>
          <w:sz w:val="24"/>
          <w:szCs w:val="24"/>
          <w:lang w:val="en-US"/>
        </w:rPr>
        <w:t xml:space="preserve"> hybrid word, complex word, word formation, borrow</w:t>
      </w:r>
      <w:r>
        <w:rPr>
          <w:rFonts w:ascii="Times New Roman" w:hAnsi="Times New Roman"/>
          <w:sz w:val="24"/>
          <w:szCs w:val="24"/>
          <w:lang w:val="en-US"/>
        </w:rPr>
        <w:t xml:space="preserve">ing, occasionalism, </w:t>
      </w:r>
      <w:proofErr w:type="spellStart"/>
      <w:r>
        <w:rPr>
          <w:rFonts w:ascii="Times New Roman" w:hAnsi="Times New Roman"/>
          <w:sz w:val="24"/>
          <w:szCs w:val="24"/>
          <w:lang w:val="en-US"/>
        </w:rPr>
        <w:t>telescopism</w:t>
      </w:r>
      <w:proofErr w:type="spellEnd"/>
    </w:p>
    <w:p w:rsidR="00574ED8" w:rsidRPr="004A6F06" w:rsidRDefault="00574ED8" w:rsidP="00517422">
      <w:pPr>
        <w:spacing w:after="0" w:line="300" w:lineRule="auto"/>
        <w:ind w:firstLine="720"/>
        <w:jc w:val="both"/>
        <w:rPr>
          <w:rFonts w:ascii="Times New Roman" w:hAnsi="Times New Roman"/>
          <w:sz w:val="24"/>
          <w:szCs w:val="24"/>
        </w:rPr>
      </w:pPr>
      <w:proofErr w:type="spellStart"/>
      <w:r w:rsidRPr="004A6F06">
        <w:rPr>
          <w:rFonts w:ascii="Times New Roman" w:hAnsi="Times New Roman"/>
          <w:b/>
          <w:sz w:val="24"/>
          <w:szCs w:val="24"/>
        </w:rPr>
        <w:t>Ключевые</w:t>
      </w:r>
      <w:proofErr w:type="spellEnd"/>
      <w:r w:rsidRPr="004A6F06">
        <w:rPr>
          <w:rFonts w:ascii="Times New Roman" w:hAnsi="Times New Roman"/>
          <w:b/>
          <w:sz w:val="24"/>
          <w:szCs w:val="24"/>
        </w:rPr>
        <w:t xml:space="preserve"> </w:t>
      </w:r>
      <w:proofErr w:type="spellStart"/>
      <w:r w:rsidRPr="004A6F06">
        <w:rPr>
          <w:rFonts w:ascii="Times New Roman" w:hAnsi="Times New Roman"/>
          <w:b/>
          <w:sz w:val="24"/>
          <w:szCs w:val="24"/>
        </w:rPr>
        <w:t>слова</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гибридное</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слово</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сложное</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слово</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словообразование</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заимствованное</w:t>
      </w:r>
      <w:proofErr w:type="spellEnd"/>
      <w:r w:rsidRPr="004A6F06">
        <w:rPr>
          <w:rFonts w:ascii="Times New Roman" w:hAnsi="Times New Roman"/>
          <w:sz w:val="24"/>
          <w:szCs w:val="24"/>
        </w:rPr>
        <w:t xml:space="preserve"> </w:t>
      </w:r>
      <w:proofErr w:type="spellStart"/>
      <w:r w:rsidRPr="004A6F06">
        <w:rPr>
          <w:rFonts w:ascii="Times New Roman" w:hAnsi="Times New Roman"/>
          <w:sz w:val="24"/>
          <w:szCs w:val="24"/>
        </w:rPr>
        <w:t>слов</w:t>
      </w:r>
      <w:r>
        <w:rPr>
          <w:rFonts w:ascii="Times New Roman" w:hAnsi="Times New Roman"/>
          <w:sz w:val="24"/>
          <w:szCs w:val="24"/>
        </w:rPr>
        <w:t>о</w:t>
      </w:r>
      <w:proofErr w:type="spellEnd"/>
      <w:r>
        <w:rPr>
          <w:rFonts w:ascii="Times New Roman" w:hAnsi="Times New Roman"/>
          <w:sz w:val="24"/>
          <w:szCs w:val="24"/>
        </w:rPr>
        <w:t xml:space="preserve">, </w:t>
      </w:r>
      <w:proofErr w:type="spellStart"/>
      <w:r>
        <w:rPr>
          <w:rFonts w:ascii="Times New Roman" w:hAnsi="Times New Roman"/>
          <w:sz w:val="24"/>
          <w:szCs w:val="24"/>
        </w:rPr>
        <w:t>окказионализм</w:t>
      </w:r>
      <w:proofErr w:type="spellEnd"/>
      <w:r>
        <w:rPr>
          <w:rFonts w:ascii="Times New Roman" w:hAnsi="Times New Roman"/>
          <w:sz w:val="24"/>
          <w:szCs w:val="24"/>
        </w:rPr>
        <w:t xml:space="preserve">, </w:t>
      </w:r>
      <w:proofErr w:type="spellStart"/>
      <w:r>
        <w:rPr>
          <w:rFonts w:ascii="Times New Roman" w:hAnsi="Times New Roman"/>
          <w:sz w:val="24"/>
          <w:szCs w:val="24"/>
        </w:rPr>
        <w:t>телескопизм</w:t>
      </w:r>
      <w:proofErr w:type="spellEnd"/>
      <w:r w:rsidRPr="004A6F06">
        <w:rPr>
          <w:rFonts w:ascii="Times New Roman" w:hAnsi="Times New Roman"/>
          <w:sz w:val="24"/>
          <w:szCs w:val="24"/>
        </w:rPr>
        <w:t xml:space="preserve"> </w:t>
      </w:r>
    </w:p>
    <w:p w:rsidR="00574ED8" w:rsidRPr="004A6F06" w:rsidRDefault="00574ED8" w:rsidP="00517422">
      <w:pPr>
        <w:spacing w:after="0" w:line="300" w:lineRule="auto"/>
        <w:ind w:firstLine="720"/>
        <w:jc w:val="both"/>
        <w:rPr>
          <w:rFonts w:ascii="Times New Roman" w:hAnsi="Times New Roman"/>
          <w:sz w:val="24"/>
          <w:szCs w:val="24"/>
          <w:lang w:val="en-US"/>
        </w:rPr>
      </w:pPr>
      <w:r w:rsidRPr="004A6F06">
        <w:rPr>
          <w:rFonts w:ascii="Times New Roman" w:hAnsi="Times New Roman"/>
          <w:sz w:val="24"/>
          <w:szCs w:val="24"/>
          <w:lang w:val="en-US"/>
        </w:rPr>
        <w:t>Hybrid words play a definite role in the word formation of the Azerbaijani language. Hybrid words show either the synonymous words are used together or adding of the borrowed suffix to the national word, or in the form of double word, or in the formation of abbreviation of both words.</w:t>
      </w:r>
    </w:p>
    <w:p w:rsidR="00574ED8" w:rsidRPr="004A6F06" w:rsidRDefault="00574ED8" w:rsidP="00517422">
      <w:pPr>
        <w:spacing w:after="0" w:line="300" w:lineRule="auto"/>
        <w:ind w:firstLine="720"/>
        <w:jc w:val="both"/>
        <w:rPr>
          <w:sz w:val="24"/>
          <w:szCs w:val="24"/>
        </w:rPr>
      </w:pPr>
      <w:r w:rsidRPr="004A6F06">
        <w:rPr>
          <w:rFonts w:ascii="Times New Roman" w:hAnsi="Times New Roman"/>
          <w:sz w:val="24"/>
          <w:szCs w:val="24"/>
          <w:lang w:val="en-US"/>
        </w:rPr>
        <w:t xml:space="preserve">Hybrid words are used for various stylistic purposes, to create humor, satire. </w:t>
      </w:r>
      <w:proofErr w:type="spellStart"/>
      <w:r w:rsidRPr="004A6F06">
        <w:rPr>
          <w:rFonts w:ascii="Times New Roman" w:hAnsi="Times New Roman"/>
          <w:sz w:val="24"/>
          <w:szCs w:val="24"/>
          <w:lang w:val="en-US"/>
        </w:rPr>
        <w:t>Telescopisms</w:t>
      </w:r>
      <w:proofErr w:type="spellEnd"/>
      <w:r w:rsidRPr="004A6F06">
        <w:rPr>
          <w:rFonts w:ascii="Times New Roman" w:hAnsi="Times New Roman"/>
          <w:sz w:val="24"/>
          <w:szCs w:val="24"/>
          <w:lang w:val="en-US"/>
        </w:rPr>
        <w:t>, like hybrid words, have a definite place in word formation.</w:t>
      </w:r>
    </w:p>
    <w:p w:rsidR="00574ED8" w:rsidRPr="004A6F06" w:rsidRDefault="00574ED8" w:rsidP="00517422">
      <w:pPr>
        <w:spacing w:after="0" w:line="300" w:lineRule="auto"/>
        <w:jc w:val="both"/>
        <w:rPr>
          <w:rFonts w:ascii="Times New Roman" w:hAnsi="Times New Roman"/>
          <w:b/>
          <w:bCs/>
          <w:sz w:val="24"/>
          <w:szCs w:val="24"/>
        </w:rPr>
      </w:pPr>
    </w:p>
    <w:sectPr w:rsidR="00574ED8" w:rsidRPr="004A6F06" w:rsidSect="005174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ED8" w:rsidRDefault="00574ED8" w:rsidP="002A17C2">
      <w:pPr>
        <w:spacing w:after="0" w:line="240" w:lineRule="auto"/>
      </w:pPr>
      <w:r>
        <w:separator/>
      </w:r>
    </w:p>
  </w:endnote>
  <w:endnote w:type="continuationSeparator" w:id="0">
    <w:p w:rsidR="00574ED8" w:rsidRDefault="00574ED8" w:rsidP="002A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ED8" w:rsidRDefault="00574ED8" w:rsidP="002A17C2">
      <w:pPr>
        <w:spacing w:after="0" w:line="240" w:lineRule="auto"/>
      </w:pPr>
      <w:r>
        <w:separator/>
      </w:r>
    </w:p>
  </w:footnote>
  <w:footnote w:type="continuationSeparator" w:id="0">
    <w:p w:rsidR="00574ED8" w:rsidRDefault="00574ED8" w:rsidP="002A17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3F9"/>
    <w:rsid w:val="00000DDE"/>
    <w:rsid w:val="00006DFC"/>
    <w:rsid w:val="00022B4F"/>
    <w:rsid w:val="00023170"/>
    <w:rsid w:val="00093D2F"/>
    <w:rsid w:val="000A3780"/>
    <w:rsid w:val="000F2660"/>
    <w:rsid w:val="000F30F3"/>
    <w:rsid w:val="000F700B"/>
    <w:rsid w:val="00112110"/>
    <w:rsid w:val="00170978"/>
    <w:rsid w:val="00176DC6"/>
    <w:rsid w:val="001A6F46"/>
    <w:rsid w:val="001A6F6E"/>
    <w:rsid w:val="001B485D"/>
    <w:rsid w:val="001C7C27"/>
    <w:rsid w:val="001D4BC9"/>
    <w:rsid w:val="001E74FB"/>
    <w:rsid w:val="001F3CF2"/>
    <w:rsid w:val="00201E06"/>
    <w:rsid w:val="002030DA"/>
    <w:rsid w:val="002247D0"/>
    <w:rsid w:val="00243FED"/>
    <w:rsid w:val="0025103C"/>
    <w:rsid w:val="002561B5"/>
    <w:rsid w:val="002658C3"/>
    <w:rsid w:val="002772CF"/>
    <w:rsid w:val="002A17C2"/>
    <w:rsid w:val="002A7454"/>
    <w:rsid w:val="002C5C73"/>
    <w:rsid w:val="002F6F4F"/>
    <w:rsid w:val="0033511A"/>
    <w:rsid w:val="003355B6"/>
    <w:rsid w:val="0034747A"/>
    <w:rsid w:val="00354335"/>
    <w:rsid w:val="00365B61"/>
    <w:rsid w:val="00365BD4"/>
    <w:rsid w:val="00370719"/>
    <w:rsid w:val="00371686"/>
    <w:rsid w:val="00381165"/>
    <w:rsid w:val="00390A39"/>
    <w:rsid w:val="00395150"/>
    <w:rsid w:val="003D1DA4"/>
    <w:rsid w:val="00400A5C"/>
    <w:rsid w:val="004143D9"/>
    <w:rsid w:val="00421FD5"/>
    <w:rsid w:val="00441DF2"/>
    <w:rsid w:val="004605F4"/>
    <w:rsid w:val="00462FFC"/>
    <w:rsid w:val="00474453"/>
    <w:rsid w:val="00483649"/>
    <w:rsid w:val="004A0C01"/>
    <w:rsid w:val="004A6F06"/>
    <w:rsid w:val="004C13F9"/>
    <w:rsid w:val="004F0B5A"/>
    <w:rsid w:val="00500356"/>
    <w:rsid w:val="00510763"/>
    <w:rsid w:val="00517422"/>
    <w:rsid w:val="00523E69"/>
    <w:rsid w:val="00550DBD"/>
    <w:rsid w:val="00553004"/>
    <w:rsid w:val="00563C11"/>
    <w:rsid w:val="00564ECD"/>
    <w:rsid w:val="00574ED8"/>
    <w:rsid w:val="00581E14"/>
    <w:rsid w:val="00583909"/>
    <w:rsid w:val="00586FC9"/>
    <w:rsid w:val="00594963"/>
    <w:rsid w:val="00596AD4"/>
    <w:rsid w:val="00597CFB"/>
    <w:rsid w:val="005E131A"/>
    <w:rsid w:val="005F54FD"/>
    <w:rsid w:val="006016B2"/>
    <w:rsid w:val="00602394"/>
    <w:rsid w:val="00607171"/>
    <w:rsid w:val="00625D7C"/>
    <w:rsid w:val="006468C5"/>
    <w:rsid w:val="00680586"/>
    <w:rsid w:val="00687FD0"/>
    <w:rsid w:val="00691FBD"/>
    <w:rsid w:val="0069590E"/>
    <w:rsid w:val="00696E23"/>
    <w:rsid w:val="006A111C"/>
    <w:rsid w:val="006A5FEB"/>
    <w:rsid w:val="006B5F10"/>
    <w:rsid w:val="006E69EC"/>
    <w:rsid w:val="006E6E8D"/>
    <w:rsid w:val="00716C3F"/>
    <w:rsid w:val="007225F6"/>
    <w:rsid w:val="00731291"/>
    <w:rsid w:val="00754B20"/>
    <w:rsid w:val="00757955"/>
    <w:rsid w:val="0076071B"/>
    <w:rsid w:val="0077589A"/>
    <w:rsid w:val="007858DC"/>
    <w:rsid w:val="007A0E79"/>
    <w:rsid w:val="007D1250"/>
    <w:rsid w:val="007D1877"/>
    <w:rsid w:val="007D2889"/>
    <w:rsid w:val="007D43F9"/>
    <w:rsid w:val="007F182F"/>
    <w:rsid w:val="00812A74"/>
    <w:rsid w:val="00812D50"/>
    <w:rsid w:val="008207B8"/>
    <w:rsid w:val="00840329"/>
    <w:rsid w:val="008406E6"/>
    <w:rsid w:val="008457EF"/>
    <w:rsid w:val="00850CF6"/>
    <w:rsid w:val="0085122B"/>
    <w:rsid w:val="008668BD"/>
    <w:rsid w:val="00873541"/>
    <w:rsid w:val="0088007B"/>
    <w:rsid w:val="00891797"/>
    <w:rsid w:val="00897429"/>
    <w:rsid w:val="00914E74"/>
    <w:rsid w:val="009178D9"/>
    <w:rsid w:val="00931610"/>
    <w:rsid w:val="009529A2"/>
    <w:rsid w:val="00955AF6"/>
    <w:rsid w:val="00972637"/>
    <w:rsid w:val="00991B60"/>
    <w:rsid w:val="009C2614"/>
    <w:rsid w:val="009F7D9A"/>
    <w:rsid w:val="00A02215"/>
    <w:rsid w:val="00A540A2"/>
    <w:rsid w:val="00A54CDC"/>
    <w:rsid w:val="00A6732F"/>
    <w:rsid w:val="00A979E0"/>
    <w:rsid w:val="00AA7792"/>
    <w:rsid w:val="00AB773A"/>
    <w:rsid w:val="00AD1853"/>
    <w:rsid w:val="00AD5992"/>
    <w:rsid w:val="00AD5F1E"/>
    <w:rsid w:val="00AE38D7"/>
    <w:rsid w:val="00AF0759"/>
    <w:rsid w:val="00B02FA2"/>
    <w:rsid w:val="00B063CA"/>
    <w:rsid w:val="00B568BE"/>
    <w:rsid w:val="00B65DDA"/>
    <w:rsid w:val="00B74B6B"/>
    <w:rsid w:val="00BB16F9"/>
    <w:rsid w:val="00BB4F35"/>
    <w:rsid w:val="00BB62C5"/>
    <w:rsid w:val="00BF4C48"/>
    <w:rsid w:val="00C4101B"/>
    <w:rsid w:val="00C45DCA"/>
    <w:rsid w:val="00CB2852"/>
    <w:rsid w:val="00CD79D1"/>
    <w:rsid w:val="00D0275E"/>
    <w:rsid w:val="00D34F37"/>
    <w:rsid w:val="00D3783D"/>
    <w:rsid w:val="00D40E00"/>
    <w:rsid w:val="00D55DD6"/>
    <w:rsid w:val="00D94F6A"/>
    <w:rsid w:val="00DA0D85"/>
    <w:rsid w:val="00DB5F53"/>
    <w:rsid w:val="00DE01ED"/>
    <w:rsid w:val="00DE3127"/>
    <w:rsid w:val="00DE3F94"/>
    <w:rsid w:val="00DF0560"/>
    <w:rsid w:val="00E15F2D"/>
    <w:rsid w:val="00E17E97"/>
    <w:rsid w:val="00E22D2D"/>
    <w:rsid w:val="00E30FB2"/>
    <w:rsid w:val="00E578CF"/>
    <w:rsid w:val="00E73BEA"/>
    <w:rsid w:val="00E87AF3"/>
    <w:rsid w:val="00E91326"/>
    <w:rsid w:val="00E953EC"/>
    <w:rsid w:val="00EA5340"/>
    <w:rsid w:val="00EB33EB"/>
    <w:rsid w:val="00ED4138"/>
    <w:rsid w:val="00ED534B"/>
    <w:rsid w:val="00EF1AC9"/>
    <w:rsid w:val="00EF25D9"/>
    <w:rsid w:val="00F03388"/>
    <w:rsid w:val="00F152EC"/>
    <w:rsid w:val="00F172AB"/>
    <w:rsid w:val="00F329AF"/>
    <w:rsid w:val="00F4536C"/>
    <w:rsid w:val="00F75DCB"/>
    <w:rsid w:val="00F83C5B"/>
    <w:rsid w:val="00F97EEE"/>
    <w:rsid w:val="00FB226B"/>
    <w:rsid w:val="00FB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9BD53"/>
  <w15:docId w15:val="{3FE1C374-05C5-4D23-993A-C9DCE744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586"/>
    <w:pPr>
      <w:spacing w:after="160" w:line="259" w:lineRule="auto"/>
    </w:pPr>
    <w:rPr>
      <w:lang w:val="az-Latn-A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A17C2"/>
    <w:pPr>
      <w:spacing w:after="0" w:line="240" w:lineRule="auto"/>
    </w:pPr>
    <w:rPr>
      <w:sz w:val="20"/>
      <w:szCs w:val="20"/>
    </w:rPr>
  </w:style>
  <w:style w:type="character" w:customStyle="1" w:styleId="a4">
    <w:name w:val="Текст сноски Знак"/>
    <w:basedOn w:val="a0"/>
    <w:link w:val="a3"/>
    <w:uiPriority w:val="99"/>
    <w:semiHidden/>
    <w:locked/>
    <w:rsid w:val="002A17C2"/>
    <w:rPr>
      <w:rFonts w:cs="Times New Roman"/>
      <w:sz w:val="20"/>
      <w:szCs w:val="20"/>
    </w:rPr>
  </w:style>
  <w:style w:type="character" w:styleId="a5">
    <w:name w:val="footnote reference"/>
    <w:basedOn w:val="a0"/>
    <w:uiPriority w:val="99"/>
    <w:semiHidden/>
    <w:rsid w:val="002A17C2"/>
    <w:rPr>
      <w:rFonts w:cs="Times New Roman"/>
      <w:vertAlign w:val="superscript"/>
    </w:rPr>
  </w:style>
  <w:style w:type="paragraph" w:styleId="a6">
    <w:name w:val="header"/>
    <w:basedOn w:val="a"/>
    <w:link w:val="a7"/>
    <w:uiPriority w:val="99"/>
    <w:rsid w:val="001F3CF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F3CF2"/>
    <w:rPr>
      <w:rFonts w:cs="Times New Roman"/>
    </w:rPr>
  </w:style>
  <w:style w:type="paragraph" w:styleId="a8">
    <w:name w:val="footer"/>
    <w:basedOn w:val="a"/>
    <w:link w:val="a9"/>
    <w:uiPriority w:val="99"/>
    <w:rsid w:val="001F3CF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1F3CF2"/>
    <w:rPr>
      <w:rFonts w:cs="Times New Roman"/>
    </w:rPr>
  </w:style>
  <w:style w:type="paragraph" w:styleId="aa">
    <w:name w:val="Balloon Text"/>
    <w:basedOn w:val="a"/>
    <w:link w:val="ab"/>
    <w:uiPriority w:val="99"/>
    <w:semiHidden/>
    <w:rsid w:val="00AA77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AA7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20766">
      <w:bodyDiv w:val="1"/>
      <w:marLeft w:val="0"/>
      <w:marRight w:val="0"/>
      <w:marTop w:val="0"/>
      <w:marBottom w:val="0"/>
      <w:divBdr>
        <w:top w:val="none" w:sz="0" w:space="0" w:color="auto"/>
        <w:left w:val="none" w:sz="0" w:space="0" w:color="auto"/>
        <w:bottom w:val="none" w:sz="0" w:space="0" w:color="auto"/>
        <w:right w:val="none" w:sz="0" w:space="0" w:color="auto"/>
      </w:divBdr>
    </w:div>
    <w:div w:id="21180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8</Pages>
  <Words>3216</Words>
  <Characters>21936</Characters>
  <Application>Microsoft Office Word</Application>
  <DocSecurity>0</DocSecurity>
  <Lines>182</Lines>
  <Paragraphs>50</Paragraphs>
  <ScaleCrop>false</ScaleCrop>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153</cp:revision>
  <cp:lastPrinted>2020-08-23T07:29:00Z</cp:lastPrinted>
  <dcterms:created xsi:type="dcterms:W3CDTF">2020-03-08T06:54:00Z</dcterms:created>
  <dcterms:modified xsi:type="dcterms:W3CDTF">2021-11-27T12:37:00Z</dcterms:modified>
</cp:coreProperties>
</file>