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D80" w:rsidRPr="00134CDB" w:rsidRDefault="00C93D80" w:rsidP="005C03C7">
      <w:pPr>
        <w:spacing w:line="276" w:lineRule="auto"/>
        <w:jc w:val="center"/>
        <w:rPr>
          <w:b/>
          <w:color w:val="000000" w:themeColor="text1"/>
          <w:u w:val="single"/>
        </w:rPr>
      </w:pPr>
      <w:r w:rsidRPr="00134CDB">
        <w:rPr>
          <w:b/>
          <w:color w:val="000000" w:themeColor="text1"/>
        </w:rPr>
        <w:t>FİZİKİ PLANLAMAYA ÖZGÜ KENTSEL DİRENÇLİLİK ENDEKSİ GELİŞTİRİLMESİ:</w:t>
      </w:r>
      <w:r w:rsidRPr="00134CDB">
        <w:rPr>
          <w:b/>
          <w:color w:val="000000" w:themeColor="text1"/>
          <w:u w:val="single"/>
        </w:rPr>
        <w:t>ANKARA  ÖRNEĞİ</w:t>
      </w:r>
      <w:r w:rsidR="00610029" w:rsidRPr="00134CDB">
        <w:rPr>
          <w:b/>
          <w:color w:val="000000" w:themeColor="text1"/>
          <w:u w:val="single"/>
        </w:rPr>
        <w:t xml:space="preserve"> *</w:t>
      </w:r>
    </w:p>
    <w:p w:rsidR="00C93D80" w:rsidRPr="00134CDB" w:rsidRDefault="00C93D80" w:rsidP="00C93D80">
      <w:pPr>
        <w:tabs>
          <w:tab w:val="left" w:pos="3192"/>
          <w:tab w:val="center" w:pos="4110"/>
          <w:tab w:val="left" w:pos="5174"/>
        </w:tabs>
        <w:spacing w:before="360" w:after="360" w:line="360" w:lineRule="auto"/>
        <w:jc w:val="center"/>
        <w:rPr>
          <w:color w:val="000000" w:themeColor="text1"/>
        </w:rPr>
      </w:pPr>
      <w:r w:rsidRPr="00134CDB">
        <w:rPr>
          <w:color w:val="000000" w:themeColor="text1"/>
        </w:rPr>
        <w:t>ÖZET</w:t>
      </w:r>
    </w:p>
    <w:p w:rsidR="00C93D80" w:rsidRPr="00134CDB" w:rsidRDefault="00610029" w:rsidP="00610029">
      <w:pPr>
        <w:jc w:val="both"/>
        <w:rPr>
          <w:sz w:val="18"/>
          <w:szCs w:val="18"/>
        </w:rPr>
      </w:pPr>
      <w:r w:rsidRPr="00134CDB">
        <w:rPr>
          <w:sz w:val="18"/>
          <w:szCs w:val="18"/>
        </w:rPr>
        <w:t xml:space="preserve">İklim değişikliği, sürdürülebilirlik ve kent planlama son yıllarda değişen teknolojiler ve koşullar çerçevesinde farklı yöntemler, farklı kavramlar üzerinden tartışılmakta ve akademik çalışmalarda yer bulmaktadır. </w:t>
      </w:r>
      <w:r w:rsidR="00C93D80" w:rsidRPr="00134CDB">
        <w:rPr>
          <w:sz w:val="18"/>
          <w:szCs w:val="18"/>
        </w:rPr>
        <w:t>Kentlerin sürdürülebilirliğe engel teşkil ettiği</w:t>
      </w:r>
      <w:r w:rsidR="00E03ABE" w:rsidRPr="00134CDB">
        <w:rPr>
          <w:sz w:val="18"/>
          <w:szCs w:val="18"/>
        </w:rPr>
        <w:t>;</w:t>
      </w:r>
      <w:r w:rsidR="00C93D80" w:rsidRPr="00134CDB">
        <w:rPr>
          <w:sz w:val="18"/>
          <w:szCs w:val="18"/>
        </w:rPr>
        <w:t xml:space="preserve"> iklim değişikliği</w:t>
      </w:r>
      <w:r w:rsidR="00E03ABE" w:rsidRPr="00134CDB">
        <w:rPr>
          <w:sz w:val="18"/>
          <w:szCs w:val="18"/>
        </w:rPr>
        <w:t>,</w:t>
      </w:r>
      <w:r w:rsidR="00C93D80" w:rsidRPr="00134CDB">
        <w:rPr>
          <w:sz w:val="18"/>
          <w:szCs w:val="18"/>
        </w:rPr>
        <w:t xml:space="preserve"> çevre</w:t>
      </w:r>
      <w:r w:rsidR="00E03ABE" w:rsidRPr="00134CDB">
        <w:rPr>
          <w:sz w:val="18"/>
          <w:szCs w:val="18"/>
        </w:rPr>
        <w:t xml:space="preserve"> </w:t>
      </w:r>
      <w:r w:rsidR="00C93D80" w:rsidRPr="00134CDB">
        <w:rPr>
          <w:sz w:val="18"/>
          <w:szCs w:val="18"/>
        </w:rPr>
        <w:t>veriler</w:t>
      </w:r>
      <w:r w:rsidR="00E03ABE" w:rsidRPr="00134CDB">
        <w:rPr>
          <w:sz w:val="18"/>
          <w:szCs w:val="18"/>
        </w:rPr>
        <w:t>i</w:t>
      </w:r>
      <w:r w:rsidR="00C93D80" w:rsidRPr="00134CDB">
        <w:rPr>
          <w:sz w:val="18"/>
          <w:szCs w:val="18"/>
        </w:rPr>
        <w:t xml:space="preserve"> ile afetler ve kaynakların etkin kullanımı konularında yapılan çalışmalarla ortaya konmaktadır. İklim değişikliğinin  kentlere olan olumsuz etkiler ve riskler artmakta ve kentte yaşayanlar ve kentsel altyapılar üzerinde </w:t>
      </w:r>
      <w:r w:rsidR="00E03ABE" w:rsidRPr="00134CDB">
        <w:rPr>
          <w:sz w:val="18"/>
          <w:szCs w:val="18"/>
        </w:rPr>
        <w:t>tehdit oluşturmaktadır. Ekolojik sorunlara ek olarak  afetler, sosyal olaylar, terör, salgın hastalıklar gibi olaylarla kentler hasar görebilir konuma gelmektedir. Bu belirsiz ve sürekli güncellenen riskler karşısında kentleri güvence altına almak için yeni politikalar ortaya koymak gerekmektedir. İnsanların çevre sorunlarının baş aktörlerinden biri olduğu göz önüne alınarak, sadece daha yaşanabilir, sürdürülebilir ve dirençli kentler yaratmak için değil, aynı zamanda insanoğlunun tüm gezegen üzerindeki çevresel ve sosyal etkilerini azaltmak için kent planlamada yeni paradigmalar getirmek gereklidir. Bununla beraber kentsel alanlarda dire</w:t>
      </w:r>
      <w:r w:rsidRPr="00134CDB">
        <w:rPr>
          <w:sz w:val="18"/>
          <w:szCs w:val="18"/>
        </w:rPr>
        <w:t>n</w:t>
      </w:r>
      <w:r w:rsidR="00E03ABE" w:rsidRPr="00134CDB">
        <w:rPr>
          <w:sz w:val="18"/>
          <w:szCs w:val="18"/>
        </w:rPr>
        <w:t xml:space="preserve">çlilik </w:t>
      </w:r>
      <w:r w:rsidR="003F29C9" w:rsidRPr="00134CDB">
        <w:rPr>
          <w:sz w:val="18"/>
          <w:szCs w:val="18"/>
        </w:rPr>
        <w:t xml:space="preserve">(urban </w:t>
      </w:r>
      <w:proofErr w:type="spellStart"/>
      <w:r w:rsidR="003F29C9" w:rsidRPr="00134CDB">
        <w:rPr>
          <w:sz w:val="18"/>
          <w:szCs w:val="18"/>
        </w:rPr>
        <w:t>resilience</w:t>
      </w:r>
      <w:proofErr w:type="spellEnd"/>
      <w:r w:rsidR="003F29C9" w:rsidRPr="00134CDB">
        <w:rPr>
          <w:sz w:val="18"/>
          <w:szCs w:val="18"/>
        </w:rPr>
        <w:t>) kavramının tanımı ve kent planlamada dirençliliğin nasıl sağlanacağı  üzerinde bir fikir birliği yoktur. Bu çalışmada kentleri ve kentlileri iklim değişikliğinin etkilerine ve olası risklere hazırlamak adına kentsel dirençlilik konusunda farklı yaklaşımlar</w:t>
      </w:r>
      <w:r w:rsidR="00EC23A5" w:rsidRPr="00134CDB">
        <w:rPr>
          <w:sz w:val="18"/>
          <w:szCs w:val="18"/>
        </w:rPr>
        <w:t xml:space="preserve">, teori ve pratik arasındaki bağı oluşturmak için yapılması gerekenler üzerinde durulmuştur. </w:t>
      </w:r>
      <w:r w:rsidRPr="00134CDB">
        <w:rPr>
          <w:sz w:val="18"/>
          <w:szCs w:val="18"/>
        </w:rPr>
        <w:t>K</w:t>
      </w:r>
      <w:r w:rsidR="00EC23A5" w:rsidRPr="00134CDB">
        <w:rPr>
          <w:sz w:val="18"/>
          <w:szCs w:val="18"/>
        </w:rPr>
        <w:t xml:space="preserve">entsel dirençlilik konusunun </w:t>
      </w:r>
      <w:r w:rsidRPr="00134CDB">
        <w:rPr>
          <w:sz w:val="18"/>
          <w:szCs w:val="18"/>
        </w:rPr>
        <w:t xml:space="preserve">nicel yöntemlerle planlama süreçlerine dahil edilmesi gerekliliği vurgulanmış ve bu yöntemlerin nasıl olacağı açıklanmıştır. Bu konuda Bu konuda ölçüm ve endeks oluşturma yolundaki göstergeler araştırılıp yeni göstergeler önerilmiş; ne tür endeksler ve formüller çıkarabileceği tartışılmış, </w:t>
      </w:r>
      <w:r w:rsidRPr="00134CDB">
        <w:rPr>
          <w:rFonts w:eastAsia="Calibri"/>
          <w:color w:val="000000" w:themeColor="text1"/>
          <w:sz w:val="18"/>
          <w:szCs w:val="18"/>
        </w:rPr>
        <w:t xml:space="preserve">yapılan çalışma ile kentlere özgü ve planlamaya katkı sağlayacak bir kentsel dirençlilik endeksi belirlenmiş ve Ankara ili metropoliten ilçelerinde bu kriterlere ve kentsel dirençlilik özelliklerine göre planlamaya girdi verecek analizler </w:t>
      </w:r>
      <w:r w:rsidR="00B549F7" w:rsidRPr="00134CDB">
        <w:rPr>
          <w:rFonts w:eastAsia="Calibri"/>
          <w:color w:val="000000" w:themeColor="text1"/>
          <w:sz w:val="18"/>
          <w:szCs w:val="18"/>
        </w:rPr>
        <w:t xml:space="preserve">coğrafi bilgi sistemleri yoluyla </w:t>
      </w:r>
      <w:r w:rsidRPr="00134CDB">
        <w:rPr>
          <w:rFonts w:eastAsia="Calibri"/>
          <w:color w:val="000000" w:themeColor="text1"/>
          <w:sz w:val="18"/>
          <w:szCs w:val="18"/>
        </w:rPr>
        <w:t>ortaya konmuştur.</w:t>
      </w:r>
    </w:p>
    <w:tbl>
      <w:tblPr>
        <w:tblW w:w="9110" w:type="dxa"/>
        <w:tblInd w:w="-57" w:type="dxa"/>
        <w:tblLook w:val="00A0" w:firstRow="1" w:lastRow="0" w:firstColumn="1" w:lastColumn="0" w:noHBand="0" w:noVBand="0"/>
      </w:tblPr>
      <w:tblGrid>
        <w:gridCol w:w="2135"/>
        <w:gridCol w:w="240"/>
        <w:gridCol w:w="6735"/>
      </w:tblGrid>
      <w:tr w:rsidR="00C93D80" w:rsidRPr="00134CDB" w:rsidTr="0039708A">
        <w:trPr>
          <w:trHeight w:hRule="exact" w:val="841"/>
        </w:trPr>
        <w:tc>
          <w:tcPr>
            <w:tcW w:w="2135" w:type="dxa"/>
          </w:tcPr>
          <w:p w:rsidR="00C93D80" w:rsidRPr="00134CDB" w:rsidRDefault="00C93D80" w:rsidP="00610029">
            <w:pPr>
              <w:widowControl w:val="0"/>
              <w:autoSpaceDE w:val="0"/>
              <w:autoSpaceDN w:val="0"/>
              <w:adjustRightInd w:val="0"/>
              <w:spacing w:after="120"/>
              <w:ind w:left="57"/>
              <w:jc w:val="both"/>
              <w:rPr>
                <w:color w:val="000000" w:themeColor="text1"/>
                <w:sz w:val="18"/>
                <w:szCs w:val="18"/>
              </w:rPr>
            </w:pPr>
            <w:r w:rsidRPr="00134CDB">
              <w:rPr>
                <w:color w:val="000000" w:themeColor="text1"/>
                <w:sz w:val="18"/>
                <w:szCs w:val="18"/>
              </w:rPr>
              <w:t>Anahtar</w:t>
            </w:r>
            <w:r w:rsidRPr="00134CDB">
              <w:rPr>
                <w:color w:val="000000" w:themeColor="text1"/>
                <w:spacing w:val="-9"/>
                <w:sz w:val="18"/>
                <w:szCs w:val="18"/>
              </w:rPr>
              <w:t xml:space="preserve"> </w:t>
            </w:r>
            <w:r w:rsidRPr="00134CDB">
              <w:rPr>
                <w:color w:val="000000" w:themeColor="text1"/>
                <w:sz w:val="18"/>
                <w:szCs w:val="18"/>
              </w:rPr>
              <w:t xml:space="preserve">Kelimeler </w:t>
            </w:r>
            <w:r w:rsidRPr="00134CDB">
              <w:rPr>
                <w:color w:val="000000" w:themeColor="text1"/>
                <w:spacing w:val="55"/>
                <w:sz w:val="18"/>
                <w:szCs w:val="18"/>
              </w:rPr>
              <w:t xml:space="preserve">  </w:t>
            </w:r>
          </w:p>
        </w:tc>
        <w:tc>
          <w:tcPr>
            <w:tcW w:w="240" w:type="dxa"/>
          </w:tcPr>
          <w:p w:rsidR="00C93D80" w:rsidRPr="00134CDB" w:rsidRDefault="00C93D80" w:rsidP="00610029">
            <w:pPr>
              <w:widowControl w:val="0"/>
              <w:autoSpaceDE w:val="0"/>
              <w:autoSpaceDN w:val="0"/>
              <w:adjustRightInd w:val="0"/>
              <w:spacing w:after="120"/>
              <w:ind w:left="-74"/>
              <w:rPr>
                <w:color w:val="000000" w:themeColor="text1"/>
                <w:sz w:val="18"/>
                <w:szCs w:val="18"/>
              </w:rPr>
            </w:pPr>
            <w:r w:rsidRPr="00134CDB">
              <w:rPr>
                <w:color w:val="000000" w:themeColor="text1"/>
                <w:sz w:val="18"/>
                <w:szCs w:val="18"/>
              </w:rPr>
              <w:t>:</w:t>
            </w:r>
          </w:p>
        </w:tc>
        <w:tc>
          <w:tcPr>
            <w:tcW w:w="6735" w:type="dxa"/>
          </w:tcPr>
          <w:p w:rsidR="00C93D80" w:rsidRPr="00134CDB" w:rsidRDefault="00C93D80" w:rsidP="00C422C4">
            <w:pPr>
              <w:jc w:val="both"/>
              <w:rPr>
                <w:color w:val="000000" w:themeColor="text1"/>
                <w:sz w:val="18"/>
                <w:szCs w:val="18"/>
              </w:rPr>
            </w:pPr>
            <w:r w:rsidRPr="00134CDB">
              <w:rPr>
                <w:color w:val="000000" w:themeColor="text1"/>
                <w:sz w:val="18"/>
                <w:szCs w:val="18"/>
              </w:rPr>
              <w:t xml:space="preserve">Kentsel Dirençlilik, Hasar Görebilirlik, Katılım, İklim Değişikliği, Afet ve Risk Yönetimi </w:t>
            </w:r>
          </w:p>
        </w:tc>
      </w:tr>
    </w:tbl>
    <w:p w:rsidR="00B549F7" w:rsidRPr="00134CDB" w:rsidRDefault="00B549F7" w:rsidP="005C03C7">
      <w:pPr>
        <w:autoSpaceDE w:val="0"/>
        <w:autoSpaceDN w:val="0"/>
        <w:adjustRightInd w:val="0"/>
        <w:ind w:right="49"/>
        <w:jc w:val="center"/>
        <w:rPr>
          <w:b/>
          <w:sz w:val="28"/>
          <w:szCs w:val="28"/>
        </w:rPr>
      </w:pPr>
      <w:r w:rsidRPr="00134CDB">
        <w:rPr>
          <w:b/>
          <w:sz w:val="28"/>
          <w:szCs w:val="28"/>
        </w:rPr>
        <w:t>A NEW METHOD PROPOSAL IN URBAN PLANNING: URBAN RESILIENCE INDEX: ANKARA CASE STUDY</w:t>
      </w:r>
      <w:r w:rsidR="00134CDB">
        <w:rPr>
          <w:b/>
          <w:sz w:val="28"/>
          <w:szCs w:val="28"/>
        </w:rPr>
        <w:t>*</w:t>
      </w:r>
    </w:p>
    <w:p w:rsidR="00B549F7" w:rsidRPr="00134CDB" w:rsidRDefault="00B549F7" w:rsidP="00B549F7">
      <w:pPr>
        <w:autoSpaceDE w:val="0"/>
        <w:autoSpaceDN w:val="0"/>
        <w:adjustRightInd w:val="0"/>
        <w:ind w:right="49"/>
        <w:jc w:val="both"/>
        <w:rPr>
          <w:b/>
          <w:bCs/>
        </w:rPr>
      </w:pPr>
    </w:p>
    <w:p w:rsidR="00B549F7" w:rsidRPr="00134CDB" w:rsidRDefault="00B549F7" w:rsidP="00134CDB">
      <w:pPr>
        <w:autoSpaceDE w:val="0"/>
        <w:autoSpaceDN w:val="0"/>
        <w:adjustRightInd w:val="0"/>
        <w:ind w:right="49"/>
        <w:jc w:val="center"/>
        <w:rPr>
          <w:bCs/>
        </w:rPr>
      </w:pPr>
      <w:r w:rsidRPr="00134CDB">
        <w:rPr>
          <w:bCs/>
        </w:rPr>
        <w:t>ABSTRACT</w:t>
      </w:r>
    </w:p>
    <w:p w:rsidR="00B549F7" w:rsidRPr="00134CDB" w:rsidRDefault="00B549F7" w:rsidP="00B549F7">
      <w:pPr>
        <w:autoSpaceDE w:val="0"/>
        <w:autoSpaceDN w:val="0"/>
        <w:adjustRightInd w:val="0"/>
        <w:ind w:right="49"/>
        <w:jc w:val="both"/>
        <w:rPr>
          <w:b/>
          <w:bCs/>
          <w:color w:val="FF0000"/>
        </w:rPr>
      </w:pPr>
    </w:p>
    <w:p w:rsidR="00B549F7" w:rsidRPr="00134CDB" w:rsidRDefault="00B549F7"/>
    <w:p w:rsidR="00CC3C0F" w:rsidRPr="00134CDB" w:rsidRDefault="00B549F7" w:rsidP="00134CDB">
      <w:pPr>
        <w:jc w:val="both"/>
        <w:rPr>
          <w:sz w:val="18"/>
          <w:szCs w:val="18"/>
        </w:rPr>
      </w:pPr>
      <w:proofErr w:type="spellStart"/>
      <w:r w:rsidRPr="00134CDB">
        <w:rPr>
          <w:sz w:val="18"/>
          <w:szCs w:val="18"/>
        </w:rPr>
        <w:t>Climate</w:t>
      </w:r>
      <w:proofErr w:type="spellEnd"/>
      <w:r w:rsidRPr="00134CDB">
        <w:rPr>
          <w:sz w:val="18"/>
          <w:szCs w:val="18"/>
        </w:rPr>
        <w:t xml:space="preserve"> </w:t>
      </w:r>
      <w:proofErr w:type="spellStart"/>
      <w:r w:rsidRPr="00134CDB">
        <w:rPr>
          <w:sz w:val="18"/>
          <w:szCs w:val="18"/>
        </w:rPr>
        <w:t>change</w:t>
      </w:r>
      <w:proofErr w:type="spellEnd"/>
      <w:r w:rsidRPr="00134CDB">
        <w:rPr>
          <w:sz w:val="18"/>
          <w:szCs w:val="18"/>
        </w:rPr>
        <w:t xml:space="preserve">, </w:t>
      </w:r>
      <w:proofErr w:type="spellStart"/>
      <w:r w:rsidRPr="00134CDB">
        <w:rPr>
          <w:sz w:val="18"/>
          <w:szCs w:val="18"/>
        </w:rPr>
        <w:t>sustainability</w:t>
      </w:r>
      <w:proofErr w:type="spellEnd"/>
      <w:r w:rsidRPr="00134CDB">
        <w:rPr>
          <w:sz w:val="18"/>
          <w:szCs w:val="18"/>
        </w:rPr>
        <w:t xml:space="preserve"> </w:t>
      </w:r>
      <w:proofErr w:type="spellStart"/>
      <w:r w:rsidRPr="00134CDB">
        <w:rPr>
          <w:sz w:val="18"/>
          <w:szCs w:val="18"/>
        </w:rPr>
        <w:t>and</w:t>
      </w:r>
      <w:proofErr w:type="spellEnd"/>
      <w:r w:rsidRPr="00134CDB">
        <w:rPr>
          <w:sz w:val="18"/>
          <w:szCs w:val="18"/>
        </w:rPr>
        <w:t xml:space="preserve"> urban </w:t>
      </w:r>
      <w:proofErr w:type="spellStart"/>
      <w:r w:rsidRPr="00134CDB">
        <w:rPr>
          <w:sz w:val="18"/>
          <w:szCs w:val="18"/>
        </w:rPr>
        <w:t>planning</w:t>
      </w:r>
      <w:proofErr w:type="spellEnd"/>
      <w:r w:rsidRPr="00134CDB">
        <w:rPr>
          <w:sz w:val="18"/>
          <w:szCs w:val="18"/>
        </w:rPr>
        <w:t xml:space="preserve"> </w:t>
      </w:r>
      <w:proofErr w:type="spellStart"/>
      <w:r w:rsidRPr="00134CDB">
        <w:rPr>
          <w:sz w:val="18"/>
          <w:szCs w:val="18"/>
        </w:rPr>
        <w:t>have</w:t>
      </w:r>
      <w:proofErr w:type="spellEnd"/>
      <w:r w:rsidRPr="00134CDB">
        <w:rPr>
          <w:sz w:val="18"/>
          <w:szCs w:val="18"/>
        </w:rPr>
        <w:t xml:space="preserve"> </w:t>
      </w:r>
      <w:proofErr w:type="spellStart"/>
      <w:r w:rsidRPr="00134CDB">
        <w:rPr>
          <w:sz w:val="18"/>
          <w:szCs w:val="18"/>
        </w:rPr>
        <w:t>been</w:t>
      </w:r>
      <w:proofErr w:type="spellEnd"/>
      <w:r w:rsidRPr="00134CDB">
        <w:rPr>
          <w:sz w:val="18"/>
          <w:szCs w:val="18"/>
        </w:rPr>
        <w:t xml:space="preserve"> </w:t>
      </w:r>
      <w:proofErr w:type="spellStart"/>
      <w:r w:rsidRPr="00134CDB">
        <w:rPr>
          <w:sz w:val="18"/>
          <w:szCs w:val="18"/>
        </w:rPr>
        <w:t>discussed</w:t>
      </w:r>
      <w:proofErr w:type="spellEnd"/>
      <w:r w:rsidRPr="00134CDB">
        <w:rPr>
          <w:sz w:val="18"/>
          <w:szCs w:val="18"/>
        </w:rPr>
        <w:t xml:space="preserve"> </w:t>
      </w:r>
      <w:proofErr w:type="spellStart"/>
      <w:r w:rsidRPr="00134CDB">
        <w:rPr>
          <w:sz w:val="18"/>
          <w:szCs w:val="18"/>
        </w:rPr>
        <w:t>over</w:t>
      </w:r>
      <w:proofErr w:type="spellEnd"/>
      <w:r w:rsidRPr="00134CDB">
        <w:rPr>
          <w:sz w:val="18"/>
          <w:szCs w:val="18"/>
        </w:rPr>
        <w:t xml:space="preserve"> </w:t>
      </w:r>
      <w:proofErr w:type="spellStart"/>
      <w:r w:rsidRPr="00134CDB">
        <w:rPr>
          <w:sz w:val="18"/>
          <w:szCs w:val="18"/>
        </w:rPr>
        <w:t>different</w:t>
      </w:r>
      <w:proofErr w:type="spellEnd"/>
      <w:r w:rsidRPr="00134CDB">
        <w:rPr>
          <w:sz w:val="18"/>
          <w:szCs w:val="18"/>
        </w:rPr>
        <w:t xml:space="preserve"> </w:t>
      </w:r>
      <w:proofErr w:type="spellStart"/>
      <w:r w:rsidRPr="00134CDB">
        <w:rPr>
          <w:sz w:val="18"/>
          <w:szCs w:val="18"/>
        </w:rPr>
        <w:t>methods</w:t>
      </w:r>
      <w:proofErr w:type="spellEnd"/>
      <w:r w:rsidRPr="00134CDB">
        <w:rPr>
          <w:sz w:val="18"/>
          <w:szCs w:val="18"/>
        </w:rPr>
        <w:t xml:space="preserve"> </w:t>
      </w:r>
      <w:proofErr w:type="spellStart"/>
      <w:r w:rsidRPr="00134CDB">
        <w:rPr>
          <w:sz w:val="18"/>
          <w:szCs w:val="18"/>
        </w:rPr>
        <w:t>and</w:t>
      </w:r>
      <w:proofErr w:type="spellEnd"/>
      <w:r w:rsidRPr="00134CDB">
        <w:rPr>
          <w:sz w:val="18"/>
          <w:szCs w:val="18"/>
        </w:rPr>
        <w:t xml:space="preserve"> </w:t>
      </w:r>
      <w:proofErr w:type="spellStart"/>
      <w:r w:rsidRPr="00134CDB">
        <w:rPr>
          <w:sz w:val="18"/>
          <w:szCs w:val="18"/>
        </w:rPr>
        <w:t>concepts</w:t>
      </w:r>
      <w:proofErr w:type="spellEnd"/>
      <w:r w:rsidRPr="00134CDB">
        <w:rPr>
          <w:sz w:val="18"/>
          <w:szCs w:val="18"/>
        </w:rPr>
        <w:t xml:space="preserve"> </w:t>
      </w:r>
      <w:proofErr w:type="spellStart"/>
      <w:r w:rsidRPr="00134CDB">
        <w:rPr>
          <w:sz w:val="18"/>
          <w:szCs w:val="18"/>
        </w:rPr>
        <w:t>within</w:t>
      </w:r>
      <w:proofErr w:type="spellEnd"/>
      <w:r w:rsidRPr="00134CDB">
        <w:rPr>
          <w:sz w:val="18"/>
          <w:szCs w:val="18"/>
        </w:rPr>
        <w:t xml:space="preserve"> </w:t>
      </w:r>
      <w:proofErr w:type="spellStart"/>
      <w:r w:rsidRPr="00134CDB">
        <w:rPr>
          <w:sz w:val="18"/>
          <w:szCs w:val="18"/>
        </w:rPr>
        <w:t>the</w:t>
      </w:r>
      <w:proofErr w:type="spellEnd"/>
      <w:r w:rsidRPr="00134CDB">
        <w:rPr>
          <w:sz w:val="18"/>
          <w:szCs w:val="18"/>
        </w:rPr>
        <w:t xml:space="preserve"> </w:t>
      </w:r>
      <w:proofErr w:type="spellStart"/>
      <w:r w:rsidRPr="00134CDB">
        <w:rPr>
          <w:sz w:val="18"/>
          <w:szCs w:val="18"/>
        </w:rPr>
        <w:t>framework</w:t>
      </w:r>
      <w:proofErr w:type="spellEnd"/>
      <w:r w:rsidRPr="00134CDB">
        <w:rPr>
          <w:sz w:val="18"/>
          <w:szCs w:val="18"/>
        </w:rPr>
        <w:t xml:space="preserve"> of </w:t>
      </w:r>
      <w:proofErr w:type="spellStart"/>
      <w:r w:rsidRPr="00134CDB">
        <w:rPr>
          <w:sz w:val="18"/>
          <w:szCs w:val="18"/>
        </w:rPr>
        <w:t>changing</w:t>
      </w:r>
      <w:proofErr w:type="spellEnd"/>
      <w:r w:rsidRPr="00134CDB">
        <w:rPr>
          <w:sz w:val="18"/>
          <w:szCs w:val="18"/>
        </w:rPr>
        <w:t xml:space="preserve"> </w:t>
      </w:r>
      <w:proofErr w:type="spellStart"/>
      <w:r w:rsidRPr="00134CDB">
        <w:rPr>
          <w:sz w:val="18"/>
          <w:szCs w:val="18"/>
        </w:rPr>
        <w:t>technologies</w:t>
      </w:r>
      <w:proofErr w:type="spellEnd"/>
      <w:r w:rsidRPr="00134CDB">
        <w:rPr>
          <w:sz w:val="18"/>
          <w:szCs w:val="18"/>
        </w:rPr>
        <w:t xml:space="preserve"> </w:t>
      </w:r>
      <w:proofErr w:type="spellStart"/>
      <w:r w:rsidRPr="00134CDB">
        <w:rPr>
          <w:sz w:val="18"/>
          <w:szCs w:val="18"/>
        </w:rPr>
        <w:t>and</w:t>
      </w:r>
      <w:proofErr w:type="spellEnd"/>
      <w:r w:rsidRPr="00134CDB">
        <w:rPr>
          <w:sz w:val="18"/>
          <w:szCs w:val="18"/>
        </w:rPr>
        <w:t xml:space="preserve"> </w:t>
      </w:r>
      <w:proofErr w:type="spellStart"/>
      <w:r w:rsidRPr="00134CDB">
        <w:rPr>
          <w:sz w:val="18"/>
          <w:szCs w:val="18"/>
        </w:rPr>
        <w:t>conditions</w:t>
      </w:r>
      <w:proofErr w:type="spellEnd"/>
      <w:r w:rsidRPr="00134CDB">
        <w:rPr>
          <w:sz w:val="18"/>
          <w:szCs w:val="18"/>
        </w:rPr>
        <w:t xml:space="preserve"> in </w:t>
      </w:r>
      <w:proofErr w:type="spellStart"/>
      <w:r w:rsidRPr="00134CDB">
        <w:rPr>
          <w:sz w:val="18"/>
          <w:szCs w:val="18"/>
        </w:rPr>
        <w:t>recent</w:t>
      </w:r>
      <w:proofErr w:type="spellEnd"/>
      <w:r w:rsidRPr="00134CDB">
        <w:rPr>
          <w:sz w:val="18"/>
          <w:szCs w:val="18"/>
        </w:rPr>
        <w:t xml:space="preserve"> </w:t>
      </w:r>
      <w:proofErr w:type="spellStart"/>
      <w:r w:rsidRPr="00134CDB">
        <w:rPr>
          <w:sz w:val="18"/>
          <w:szCs w:val="18"/>
        </w:rPr>
        <w:t>years</w:t>
      </w:r>
      <w:proofErr w:type="spellEnd"/>
      <w:r w:rsidRPr="00134CDB">
        <w:rPr>
          <w:sz w:val="18"/>
          <w:szCs w:val="18"/>
        </w:rPr>
        <w:t xml:space="preserve"> </w:t>
      </w:r>
      <w:proofErr w:type="spellStart"/>
      <w:r w:rsidRPr="00134CDB">
        <w:rPr>
          <w:sz w:val="18"/>
          <w:szCs w:val="18"/>
        </w:rPr>
        <w:t>and</w:t>
      </w:r>
      <w:proofErr w:type="spellEnd"/>
      <w:r w:rsidRPr="00134CDB">
        <w:rPr>
          <w:sz w:val="18"/>
          <w:szCs w:val="18"/>
        </w:rPr>
        <w:t xml:space="preserve"> </w:t>
      </w:r>
      <w:proofErr w:type="spellStart"/>
      <w:r w:rsidRPr="00134CDB">
        <w:rPr>
          <w:sz w:val="18"/>
          <w:szCs w:val="18"/>
        </w:rPr>
        <w:t>take</w:t>
      </w:r>
      <w:proofErr w:type="spellEnd"/>
      <w:r w:rsidRPr="00134CDB">
        <w:rPr>
          <w:sz w:val="18"/>
          <w:szCs w:val="18"/>
        </w:rPr>
        <w:t xml:space="preserve"> </w:t>
      </w:r>
      <w:proofErr w:type="spellStart"/>
      <w:r w:rsidRPr="00134CDB">
        <w:rPr>
          <w:sz w:val="18"/>
          <w:szCs w:val="18"/>
        </w:rPr>
        <w:t>place</w:t>
      </w:r>
      <w:proofErr w:type="spellEnd"/>
      <w:r w:rsidRPr="00134CDB">
        <w:rPr>
          <w:sz w:val="18"/>
          <w:szCs w:val="18"/>
        </w:rPr>
        <w:t xml:space="preserve"> in </w:t>
      </w:r>
      <w:proofErr w:type="spellStart"/>
      <w:r w:rsidRPr="00134CDB">
        <w:rPr>
          <w:sz w:val="18"/>
          <w:szCs w:val="18"/>
        </w:rPr>
        <w:t>academic</w:t>
      </w:r>
      <w:proofErr w:type="spellEnd"/>
      <w:r w:rsidRPr="00134CDB">
        <w:rPr>
          <w:sz w:val="18"/>
          <w:szCs w:val="18"/>
        </w:rPr>
        <w:t xml:space="preserve"> </w:t>
      </w:r>
      <w:proofErr w:type="spellStart"/>
      <w:r w:rsidRPr="00134CDB">
        <w:rPr>
          <w:sz w:val="18"/>
          <w:szCs w:val="18"/>
        </w:rPr>
        <w:t>studies</w:t>
      </w:r>
      <w:proofErr w:type="spellEnd"/>
      <w:r w:rsidRPr="00134CDB">
        <w:rPr>
          <w:sz w:val="18"/>
          <w:szCs w:val="18"/>
        </w:rPr>
        <w:t xml:space="preserve">. </w:t>
      </w:r>
      <w:r w:rsidR="00134CDB" w:rsidRPr="00134CDB">
        <w:rPr>
          <w:sz w:val="18"/>
          <w:szCs w:val="18"/>
          <w:lang w:val="en-US"/>
        </w:rPr>
        <w:t xml:space="preserve">The data about climate change, environment, natural disasters, and the documents on the consumption of resources reveal that cities are </w:t>
      </w:r>
      <w:r w:rsidR="00134CDB" w:rsidRPr="00134CDB">
        <w:rPr>
          <w:sz w:val="18"/>
          <w:szCs w:val="18"/>
        </w:rPr>
        <w:t xml:space="preserve">an </w:t>
      </w:r>
      <w:proofErr w:type="spellStart"/>
      <w:r w:rsidR="00134CDB" w:rsidRPr="00134CDB">
        <w:rPr>
          <w:sz w:val="18"/>
          <w:szCs w:val="18"/>
        </w:rPr>
        <w:t>obstacle</w:t>
      </w:r>
      <w:proofErr w:type="spellEnd"/>
      <w:r w:rsidR="00134CDB" w:rsidRPr="00134CDB">
        <w:rPr>
          <w:sz w:val="18"/>
          <w:szCs w:val="18"/>
        </w:rPr>
        <w:t xml:space="preserve"> </w:t>
      </w:r>
      <w:proofErr w:type="spellStart"/>
      <w:r w:rsidR="00134CDB" w:rsidRPr="00134CDB">
        <w:rPr>
          <w:sz w:val="18"/>
          <w:szCs w:val="18"/>
        </w:rPr>
        <w:t>to</w:t>
      </w:r>
      <w:proofErr w:type="spellEnd"/>
      <w:r w:rsidR="00134CDB" w:rsidRPr="00134CDB">
        <w:rPr>
          <w:sz w:val="18"/>
          <w:szCs w:val="18"/>
          <w:lang w:val="en-US"/>
        </w:rPr>
        <w:t xml:space="preserve">  sustainability</w:t>
      </w:r>
      <w:r w:rsidRPr="00134CDB">
        <w:rPr>
          <w:sz w:val="18"/>
          <w:szCs w:val="18"/>
        </w:rPr>
        <w:t xml:space="preserve">. </w:t>
      </w:r>
      <w:proofErr w:type="spellStart"/>
      <w:r w:rsidRPr="00134CDB">
        <w:rPr>
          <w:sz w:val="18"/>
          <w:szCs w:val="18"/>
        </w:rPr>
        <w:t>The</w:t>
      </w:r>
      <w:proofErr w:type="spellEnd"/>
      <w:r w:rsidRPr="00134CDB">
        <w:rPr>
          <w:sz w:val="18"/>
          <w:szCs w:val="18"/>
        </w:rPr>
        <w:t xml:space="preserve"> </w:t>
      </w:r>
      <w:proofErr w:type="spellStart"/>
      <w:r w:rsidRPr="00134CDB">
        <w:rPr>
          <w:sz w:val="18"/>
          <w:szCs w:val="18"/>
        </w:rPr>
        <w:t>negative</w:t>
      </w:r>
      <w:proofErr w:type="spellEnd"/>
      <w:r w:rsidRPr="00134CDB">
        <w:rPr>
          <w:sz w:val="18"/>
          <w:szCs w:val="18"/>
        </w:rPr>
        <w:t xml:space="preserve"> </w:t>
      </w:r>
      <w:proofErr w:type="spellStart"/>
      <w:r w:rsidRPr="00134CDB">
        <w:rPr>
          <w:sz w:val="18"/>
          <w:szCs w:val="18"/>
        </w:rPr>
        <w:t>effects</w:t>
      </w:r>
      <w:proofErr w:type="spellEnd"/>
      <w:r w:rsidRPr="00134CDB">
        <w:rPr>
          <w:sz w:val="18"/>
          <w:szCs w:val="18"/>
        </w:rPr>
        <w:t xml:space="preserve"> </w:t>
      </w:r>
      <w:proofErr w:type="spellStart"/>
      <w:r w:rsidRPr="00134CDB">
        <w:rPr>
          <w:sz w:val="18"/>
          <w:szCs w:val="18"/>
        </w:rPr>
        <w:t>and</w:t>
      </w:r>
      <w:proofErr w:type="spellEnd"/>
      <w:r w:rsidRPr="00134CDB">
        <w:rPr>
          <w:sz w:val="18"/>
          <w:szCs w:val="18"/>
        </w:rPr>
        <w:t xml:space="preserve"> </w:t>
      </w:r>
      <w:proofErr w:type="spellStart"/>
      <w:r w:rsidRPr="00134CDB">
        <w:rPr>
          <w:sz w:val="18"/>
          <w:szCs w:val="18"/>
        </w:rPr>
        <w:t>risks</w:t>
      </w:r>
      <w:proofErr w:type="spellEnd"/>
      <w:r w:rsidRPr="00134CDB">
        <w:rPr>
          <w:sz w:val="18"/>
          <w:szCs w:val="18"/>
        </w:rPr>
        <w:t xml:space="preserve"> of </w:t>
      </w:r>
      <w:proofErr w:type="spellStart"/>
      <w:r w:rsidRPr="00134CDB">
        <w:rPr>
          <w:sz w:val="18"/>
          <w:szCs w:val="18"/>
        </w:rPr>
        <w:t>climate</w:t>
      </w:r>
      <w:proofErr w:type="spellEnd"/>
      <w:r w:rsidRPr="00134CDB">
        <w:rPr>
          <w:sz w:val="18"/>
          <w:szCs w:val="18"/>
        </w:rPr>
        <w:t xml:space="preserve"> </w:t>
      </w:r>
      <w:proofErr w:type="spellStart"/>
      <w:r w:rsidRPr="00134CDB">
        <w:rPr>
          <w:sz w:val="18"/>
          <w:szCs w:val="18"/>
        </w:rPr>
        <w:t>change</w:t>
      </w:r>
      <w:proofErr w:type="spellEnd"/>
      <w:r w:rsidRPr="00134CDB">
        <w:rPr>
          <w:sz w:val="18"/>
          <w:szCs w:val="18"/>
        </w:rPr>
        <w:t xml:space="preserve"> on </w:t>
      </w:r>
      <w:proofErr w:type="spellStart"/>
      <w:r w:rsidRPr="00134CDB">
        <w:rPr>
          <w:sz w:val="18"/>
          <w:szCs w:val="18"/>
        </w:rPr>
        <w:t>cities</w:t>
      </w:r>
      <w:proofErr w:type="spellEnd"/>
      <w:r w:rsidRPr="00134CDB">
        <w:rPr>
          <w:sz w:val="18"/>
          <w:szCs w:val="18"/>
        </w:rPr>
        <w:t xml:space="preserve"> </w:t>
      </w:r>
      <w:proofErr w:type="spellStart"/>
      <w:r w:rsidRPr="00134CDB">
        <w:rPr>
          <w:sz w:val="18"/>
          <w:szCs w:val="18"/>
        </w:rPr>
        <w:t>are</w:t>
      </w:r>
      <w:proofErr w:type="spellEnd"/>
      <w:r w:rsidRPr="00134CDB">
        <w:rPr>
          <w:sz w:val="18"/>
          <w:szCs w:val="18"/>
        </w:rPr>
        <w:t xml:space="preserve"> </w:t>
      </w:r>
      <w:proofErr w:type="spellStart"/>
      <w:r w:rsidRPr="00134CDB">
        <w:rPr>
          <w:sz w:val="18"/>
          <w:szCs w:val="18"/>
        </w:rPr>
        <w:t>increasing</w:t>
      </w:r>
      <w:proofErr w:type="spellEnd"/>
      <w:r w:rsidRPr="00134CDB">
        <w:rPr>
          <w:sz w:val="18"/>
          <w:szCs w:val="18"/>
        </w:rPr>
        <w:t xml:space="preserve"> </w:t>
      </w:r>
      <w:proofErr w:type="spellStart"/>
      <w:r w:rsidRPr="00134CDB">
        <w:rPr>
          <w:sz w:val="18"/>
          <w:szCs w:val="18"/>
        </w:rPr>
        <w:t>and</w:t>
      </w:r>
      <w:proofErr w:type="spellEnd"/>
      <w:r w:rsidRPr="00134CDB">
        <w:rPr>
          <w:sz w:val="18"/>
          <w:szCs w:val="18"/>
        </w:rPr>
        <w:t xml:space="preserve"> </w:t>
      </w:r>
      <w:proofErr w:type="spellStart"/>
      <w:r w:rsidRPr="00134CDB">
        <w:rPr>
          <w:sz w:val="18"/>
          <w:szCs w:val="18"/>
        </w:rPr>
        <w:t>pose</w:t>
      </w:r>
      <w:proofErr w:type="spellEnd"/>
      <w:r w:rsidRPr="00134CDB">
        <w:rPr>
          <w:sz w:val="18"/>
          <w:szCs w:val="18"/>
        </w:rPr>
        <w:t xml:space="preserve"> a </w:t>
      </w:r>
      <w:proofErr w:type="spellStart"/>
      <w:r w:rsidRPr="00134CDB">
        <w:rPr>
          <w:sz w:val="18"/>
          <w:szCs w:val="18"/>
        </w:rPr>
        <w:t>threat</w:t>
      </w:r>
      <w:proofErr w:type="spellEnd"/>
      <w:r w:rsidRPr="00134CDB">
        <w:rPr>
          <w:sz w:val="18"/>
          <w:szCs w:val="18"/>
        </w:rPr>
        <w:t xml:space="preserve"> </w:t>
      </w:r>
      <w:proofErr w:type="spellStart"/>
      <w:r w:rsidRPr="00134CDB">
        <w:rPr>
          <w:sz w:val="18"/>
          <w:szCs w:val="18"/>
        </w:rPr>
        <w:t>to</w:t>
      </w:r>
      <w:proofErr w:type="spellEnd"/>
      <w:r w:rsidRPr="00134CDB">
        <w:rPr>
          <w:sz w:val="18"/>
          <w:szCs w:val="18"/>
        </w:rPr>
        <w:t xml:space="preserve"> urban </w:t>
      </w:r>
      <w:proofErr w:type="spellStart"/>
      <w:r w:rsidRPr="00134CDB">
        <w:rPr>
          <w:sz w:val="18"/>
          <w:szCs w:val="18"/>
        </w:rPr>
        <w:t>residents</w:t>
      </w:r>
      <w:proofErr w:type="spellEnd"/>
      <w:r w:rsidRPr="00134CDB">
        <w:rPr>
          <w:sz w:val="18"/>
          <w:szCs w:val="18"/>
        </w:rPr>
        <w:t xml:space="preserve"> </w:t>
      </w:r>
      <w:proofErr w:type="spellStart"/>
      <w:r w:rsidRPr="00134CDB">
        <w:rPr>
          <w:sz w:val="18"/>
          <w:szCs w:val="18"/>
        </w:rPr>
        <w:t>and</w:t>
      </w:r>
      <w:proofErr w:type="spellEnd"/>
      <w:r w:rsidRPr="00134CDB">
        <w:rPr>
          <w:sz w:val="18"/>
          <w:szCs w:val="18"/>
        </w:rPr>
        <w:t xml:space="preserve"> urban </w:t>
      </w:r>
      <w:proofErr w:type="spellStart"/>
      <w:r w:rsidRPr="00134CDB">
        <w:rPr>
          <w:sz w:val="18"/>
          <w:szCs w:val="18"/>
        </w:rPr>
        <w:t>infrastructures</w:t>
      </w:r>
      <w:proofErr w:type="spellEnd"/>
      <w:r w:rsidRPr="00134CDB">
        <w:rPr>
          <w:sz w:val="18"/>
          <w:szCs w:val="18"/>
        </w:rPr>
        <w:t xml:space="preserve">. </w:t>
      </w:r>
      <w:proofErr w:type="spellStart"/>
      <w:r w:rsidRPr="00134CDB">
        <w:rPr>
          <w:sz w:val="18"/>
          <w:szCs w:val="18"/>
        </w:rPr>
        <w:t>In</w:t>
      </w:r>
      <w:proofErr w:type="spellEnd"/>
      <w:r w:rsidRPr="00134CDB">
        <w:rPr>
          <w:sz w:val="18"/>
          <w:szCs w:val="18"/>
        </w:rPr>
        <w:t xml:space="preserve"> </w:t>
      </w:r>
      <w:proofErr w:type="spellStart"/>
      <w:r w:rsidRPr="00134CDB">
        <w:rPr>
          <w:sz w:val="18"/>
          <w:szCs w:val="18"/>
        </w:rPr>
        <w:t>addition</w:t>
      </w:r>
      <w:proofErr w:type="spellEnd"/>
      <w:r w:rsidRPr="00134CDB">
        <w:rPr>
          <w:sz w:val="18"/>
          <w:szCs w:val="18"/>
        </w:rPr>
        <w:t xml:space="preserve"> </w:t>
      </w:r>
      <w:proofErr w:type="spellStart"/>
      <w:r w:rsidRPr="00134CDB">
        <w:rPr>
          <w:sz w:val="18"/>
          <w:szCs w:val="18"/>
        </w:rPr>
        <w:t>to</w:t>
      </w:r>
      <w:proofErr w:type="spellEnd"/>
      <w:r w:rsidRPr="00134CDB">
        <w:rPr>
          <w:sz w:val="18"/>
          <w:szCs w:val="18"/>
        </w:rPr>
        <w:t xml:space="preserve"> </w:t>
      </w:r>
      <w:proofErr w:type="spellStart"/>
      <w:r w:rsidRPr="00134CDB">
        <w:rPr>
          <w:sz w:val="18"/>
          <w:szCs w:val="18"/>
        </w:rPr>
        <w:t>ecological</w:t>
      </w:r>
      <w:proofErr w:type="spellEnd"/>
      <w:r w:rsidRPr="00134CDB">
        <w:rPr>
          <w:sz w:val="18"/>
          <w:szCs w:val="18"/>
        </w:rPr>
        <w:t xml:space="preserve"> </w:t>
      </w:r>
      <w:proofErr w:type="spellStart"/>
      <w:r w:rsidRPr="00134CDB">
        <w:rPr>
          <w:sz w:val="18"/>
          <w:szCs w:val="18"/>
        </w:rPr>
        <w:t>problems</w:t>
      </w:r>
      <w:proofErr w:type="spellEnd"/>
      <w:r w:rsidRPr="00134CDB">
        <w:rPr>
          <w:sz w:val="18"/>
          <w:szCs w:val="18"/>
        </w:rPr>
        <w:t xml:space="preserve">, </w:t>
      </w:r>
      <w:proofErr w:type="spellStart"/>
      <w:r w:rsidRPr="00134CDB">
        <w:rPr>
          <w:sz w:val="18"/>
          <w:szCs w:val="18"/>
        </w:rPr>
        <w:t>cities</w:t>
      </w:r>
      <w:proofErr w:type="spellEnd"/>
      <w:r w:rsidRPr="00134CDB">
        <w:rPr>
          <w:sz w:val="18"/>
          <w:szCs w:val="18"/>
        </w:rPr>
        <w:t xml:space="preserve"> </w:t>
      </w:r>
      <w:proofErr w:type="spellStart"/>
      <w:r w:rsidRPr="00134CDB">
        <w:rPr>
          <w:sz w:val="18"/>
          <w:szCs w:val="18"/>
        </w:rPr>
        <w:t>become</w:t>
      </w:r>
      <w:proofErr w:type="spellEnd"/>
      <w:r w:rsidRPr="00134CDB">
        <w:rPr>
          <w:sz w:val="18"/>
          <w:szCs w:val="18"/>
        </w:rPr>
        <w:t xml:space="preserve"> </w:t>
      </w:r>
      <w:proofErr w:type="spellStart"/>
      <w:r w:rsidRPr="00134CDB">
        <w:rPr>
          <w:sz w:val="18"/>
          <w:szCs w:val="18"/>
        </w:rPr>
        <w:t>vulnerable</w:t>
      </w:r>
      <w:proofErr w:type="spellEnd"/>
      <w:r w:rsidRPr="00134CDB">
        <w:rPr>
          <w:sz w:val="18"/>
          <w:szCs w:val="18"/>
        </w:rPr>
        <w:t xml:space="preserve"> </w:t>
      </w:r>
      <w:proofErr w:type="spellStart"/>
      <w:r w:rsidRPr="00134CDB">
        <w:rPr>
          <w:sz w:val="18"/>
          <w:szCs w:val="18"/>
        </w:rPr>
        <w:t>to</w:t>
      </w:r>
      <w:proofErr w:type="spellEnd"/>
      <w:r w:rsidRPr="00134CDB">
        <w:rPr>
          <w:sz w:val="18"/>
          <w:szCs w:val="18"/>
        </w:rPr>
        <w:t xml:space="preserve"> </w:t>
      </w:r>
      <w:proofErr w:type="spellStart"/>
      <w:r w:rsidRPr="00134CDB">
        <w:rPr>
          <w:sz w:val="18"/>
          <w:szCs w:val="18"/>
        </w:rPr>
        <w:t>events</w:t>
      </w:r>
      <w:proofErr w:type="spellEnd"/>
      <w:r w:rsidRPr="00134CDB">
        <w:rPr>
          <w:sz w:val="18"/>
          <w:szCs w:val="18"/>
        </w:rPr>
        <w:t xml:space="preserve"> </w:t>
      </w:r>
      <w:proofErr w:type="spellStart"/>
      <w:r w:rsidRPr="00134CDB">
        <w:rPr>
          <w:sz w:val="18"/>
          <w:szCs w:val="18"/>
        </w:rPr>
        <w:t>such</w:t>
      </w:r>
      <w:proofErr w:type="spellEnd"/>
      <w:r w:rsidRPr="00134CDB">
        <w:rPr>
          <w:sz w:val="18"/>
          <w:szCs w:val="18"/>
        </w:rPr>
        <w:t xml:space="preserve"> as </w:t>
      </w:r>
      <w:proofErr w:type="spellStart"/>
      <w:r w:rsidRPr="00134CDB">
        <w:rPr>
          <w:sz w:val="18"/>
          <w:szCs w:val="18"/>
        </w:rPr>
        <w:t>disasters</w:t>
      </w:r>
      <w:proofErr w:type="spellEnd"/>
      <w:r w:rsidRPr="00134CDB">
        <w:rPr>
          <w:sz w:val="18"/>
          <w:szCs w:val="18"/>
        </w:rPr>
        <w:t xml:space="preserve">, </w:t>
      </w:r>
      <w:proofErr w:type="spellStart"/>
      <w:r w:rsidRPr="00134CDB">
        <w:rPr>
          <w:sz w:val="18"/>
          <w:szCs w:val="18"/>
        </w:rPr>
        <w:t>social</w:t>
      </w:r>
      <w:proofErr w:type="spellEnd"/>
      <w:r w:rsidRPr="00134CDB">
        <w:rPr>
          <w:sz w:val="18"/>
          <w:szCs w:val="18"/>
        </w:rPr>
        <w:t xml:space="preserve"> </w:t>
      </w:r>
      <w:proofErr w:type="spellStart"/>
      <w:r w:rsidRPr="00134CDB">
        <w:rPr>
          <w:sz w:val="18"/>
          <w:szCs w:val="18"/>
        </w:rPr>
        <w:t>events</w:t>
      </w:r>
      <w:proofErr w:type="spellEnd"/>
      <w:r w:rsidRPr="00134CDB">
        <w:rPr>
          <w:sz w:val="18"/>
          <w:szCs w:val="18"/>
        </w:rPr>
        <w:t xml:space="preserve">, </w:t>
      </w:r>
      <w:proofErr w:type="spellStart"/>
      <w:r w:rsidRPr="00134CDB">
        <w:rPr>
          <w:sz w:val="18"/>
          <w:szCs w:val="18"/>
        </w:rPr>
        <w:t>terrorism</w:t>
      </w:r>
      <w:proofErr w:type="spellEnd"/>
      <w:r w:rsidRPr="00134CDB">
        <w:rPr>
          <w:sz w:val="18"/>
          <w:szCs w:val="18"/>
        </w:rPr>
        <w:t xml:space="preserve"> </w:t>
      </w:r>
      <w:proofErr w:type="spellStart"/>
      <w:r w:rsidRPr="00134CDB">
        <w:rPr>
          <w:sz w:val="18"/>
          <w:szCs w:val="18"/>
        </w:rPr>
        <w:t>and</w:t>
      </w:r>
      <w:proofErr w:type="spellEnd"/>
      <w:r w:rsidRPr="00134CDB">
        <w:rPr>
          <w:sz w:val="18"/>
          <w:szCs w:val="18"/>
        </w:rPr>
        <w:t xml:space="preserve"> </w:t>
      </w:r>
      <w:proofErr w:type="spellStart"/>
      <w:r w:rsidRPr="00134CDB">
        <w:rPr>
          <w:sz w:val="18"/>
          <w:szCs w:val="18"/>
        </w:rPr>
        <w:t>epidemics</w:t>
      </w:r>
      <w:proofErr w:type="spellEnd"/>
      <w:r w:rsidRPr="00134CDB">
        <w:rPr>
          <w:sz w:val="18"/>
          <w:szCs w:val="18"/>
        </w:rPr>
        <w:t xml:space="preserve">. </w:t>
      </w:r>
      <w:proofErr w:type="spellStart"/>
      <w:r w:rsidRPr="00134CDB">
        <w:rPr>
          <w:sz w:val="18"/>
          <w:szCs w:val="18"/>
        </w:rPr>
        <w:t>In</w:t>
      </w:r>
      <w:proofErr w:type="spellEnd"/>
      <w:r w:rsidRPr="00134CDB">
        <w:rPr>
          <w:sz w:val="18"/>
          <w:szCs w:val="18"/>
        </w:rPr>
        <w:t xml:space="preserve"> </w:t>
      </w:r>
      <w:proofErr w:type="spellStart"/>
      <w:r w:rsidRPr="00134CDB">
        <w:rPr>
          <w:sz w:val="18"/>
          <w:szCs w:val="18"/>
        </w:rPr>
        <w:t>the</w:t>
      </w:r>
      <w:proofErr w:type="spellEnd"/>
      <w:r w:rsidRPr="00134CDB">
        <w:rPr>
          <w:sz w:val="18"/>
          <w:szCs w:val="18"/>
        </w:rPr>
        <w:t xml:space="preserve"> </w:t>
      </w:r>
      <w:proofErr w:type="spellStart"/>
      <w:r w:rsidRPr="00134CDB">
        <w:rPr>
          <w:sz w:val="18"/>
          <w:szCs w:val="18"/>
        </w:rPr>
        <w:t>face</w:t>
      </w:r>
      <w:proofErr w:type="spellEnd"/>
      <w:r w:rsidRPr="00134CDB">
        <w:rPr>
          <w:sz w:val="18"/>
          <w:szCs w:val="18"/>
        </w:rPr>
        <w:t xml:space="preserve"> of </w:t>
      </w:r>
      <w:proofErr w:type="spellStart"/>
      <w:r w:rsidRPr="00134CDB">
        <w:rPr>
          <w:sz w:val="18"/>
          <w:szCs w:val="18"/>
        </w:rPr>
        <w:t>these</w:t>
      </w:r>
      <w:proofErr w:type="spellEnd"/>
      <w:r w:rsidRPr="00134CDB">
        <w:rPr>
          <w:sz w:val="18"/>
          <w:szCs w:val="18"/>
        </w:rPr>
        <w:t xml:space="preserve"> </w:t>
      </w:r>
      <w:proofErr w:type="spellStart"/>
      <w:r w:rsidRPr="00134CDB">
        <w:rPr>
          <w:sz w:val="18"/>
          <w:szCs w:val="18"/>
        </w:rPr>
        <w:t>uncertain</w:t>
      </w:r>
      <w:proofErr w:type="spellEnd"/>
      <w:r w:rsidRPr="00134CDB">
        <w:rPr>
          <w:sz w:val="18"/>
          <w:szCs w:val="18"/>
        </w:rPr>
        <w:t xml:space="preserve"> </w:t>
      </w:r>
      <w:proofErr w:type="spellStart"/>
      <w:r w:rsidRPr="00134CDB">
        <w:rPr>
          <w:sz w:val="18"/>
          <w:szCs w:val="18"/>
        </w:rPr>
        <w:t>and</w:t>
      </w:r>
      <w:proofErr w:type="spellEnd"/>
      <w:r w:rsidRPr="00134CDB">
        <w:rPr>
          <w:sz w:val="18"/>
          <w:szCs w:val="18"/>
        </w:rPr>
        <w:t xml:space="preserve"> </w:t>
      </w:r>
      <w:proofErr w:type="spellStart"/>
      <w:r w:rsidRPr="00134CDB">
        <w:rPr>
          <w:sz w:val="18"/>
          <w:szCs w:val="18"/>
        </w:rPr>
        <w:t>constantly</w:t>
      </w:r>
      <w:proofErr w:type="spellEnd"/>
      <w:r w:rsidRPr="00134CDB">
        <w:rPr>
          <w:sz w:val="18"/>
          <w:szCs w:val="18"/>
        </w:rPr>
        <w:t xml:space="preserve"> </w:t>
      </w:r>
      <w:proofErr w:type="spellStart"/>
      <w:r w:rsidRPr="00134CDB">
        <w:rPr>
          <w:sz w:val="18"/>
          <w:szCs w:val="18"/>
        </w:rPr>
        <w:t>updated</w:t>
      </w:r>
      <w:proofErr w:type="spellEnd"/>
      <w:r w:rsidRPr="00134CDB">
        <w:rPr>
          <w:sz w:val="18"/>
          <w:szCs w:val="18"/>
        </w:rPr>
        <w:t xml:space="preserve"> </w:t>
      </w:r>
      <w:proofErr w:type="spellStart"/>
      <w:r w:rsidRPr="00134CDB">
        <w:rPr>
          <w:sz w:val="18"/>
          <w:szCs w:val="18"/>
        </w:rPr>
        <w:t>risks</w:t>
      </w:r>
      <w:proofErr w:type="spellEnd"/>
      <w:r w:rsidRPr="00134CDB">
        <w:rPr>
          <w:sz w:val="18"/>
          <w:szCs w:val="18"/>
        </w:rPr>
        <w:t xml:space="preserve">, it is </w:t>
      </w:r>
      <w:proofErr w:type="spellStart"/>
      <w:r w:rsidRPr="00134CDB">
        <w:rPr>
          <w:sz w:val="18"/>
          <w:szCs w:val="18"/>
        </w:rPr>
        <w:t>necessary</w:t>
      </w:r>
      <w:proofErr w:type="spellEnd"/>
      <w:r w:rsidRPr="00134CDB">
        <w:rPr>
          <w:sz w:val="18"/>
          <w:szCs w:val="18"/>
        </w:rPr>
        <w:t xml:space="preserve"> </w:t>
      </w:r>
      <w:proofErr w:type="spellStart"/>
      <w:r w:rsidRPr="00134CDB">
        <w:rPr>
          <w:sz w:val="18"/>
          <w:szCs w:val="18"/>
        </w:rPr>
        <w:t>to</w:t>
      </w:r>
      <w:proofErr w:type="spellEnd"/>
      <w:r w:rsidRPr="00134CDB">
        <w:rPr>
          <w:sz w:val="18"/>
          <w:szCs w:val="18"/>
        </w:rPr>
        <w:t xml:space="preserve"> put </w:t>
      </w:r>
      <w:proofErr w:type="spellStart"/>
      <w:r w:rsidRPr="00134CDB">
        <w:rPr>
          <w:sz w:val="18"/>
          <w:szCs w:val="18"/>
        </w:rPr>
        <w:t>forward</w:t>
      </w:r>
      <w:proofErr w:type="spellEnd"/>
      <w:r w:rsidRPr="00134CDB">
        <w:rPr>
          <w:sz w:val="18"/>
          <w:szCs w:val="18"/>
        </w:rPr>
        <w:t xml:space="preserve"> </w:t>
      </w:r>
      <w:proofErr w:type="spellStart"/>
      <w:r w:rsidRPr="00134CDB">
        <w:rPr>
          <w:sz w:val="18"/>
          <w:szCs w:val="18"/>
        </w:rPr>
        <w:t>new</w:t>
      </w:r>
      <w:proofErr w:type="spellEnd"/>
      <w:r w:rsidRPr="00134CDB">
        <w:rPr>
          <w:sz w:val="18"/>
          <w:szCs w:val="18"/>
        </w:rPr>
        <w:t xml:space="preserve"> </w:t>
      </w:r>
      <w:proofErr w:type="spellStart"/>
      <w:r w:rsidRPr="00134CDB">
        <w:rPr>
          <w:sz w:val="18"/>
          <w:szCs w:val="18"/>
        </w:rPr>
        <w:t>policies</w:t>
      </w:r>
      <w:proofErr w:type="spellEnd"/>
      <w:r w:rsidRPr="00134CDB">
        <w:rPr>
          <w:sz w:val="18"/>
          <w:szCs w:val="18"/>
        </w:rPr>
        <w:t xml:space="preserve"> </w:t>
      </w:r>
      <w:proofErr w:type="spellStart"/>
      <w:r w:rsidRPr="00134CDB">
        <w:rPr>
          <w:sz w:val="18"/>
          <w:szCs w:val="18"/>
        </w:rPr>
        <w:t>to</w:t>
      </w:r>
      <w:proofErr w:type="spellEnd"/>
      <w:r w:rsidRPr="00134CDB">
        <w:rPr>
          <w:sz w:val="18"/>
          <w:szCs w:val="18"/>
        </w:rPr>
        <w:t xml:space="preserve"> </w:t>
      </w:r>
      <w:proofErr w:type="spellStart"/>
      <w:r w:rsidRPr="00134CDB">
        <w:rPr>
          <w:sz w:val="18"/>
          <w:szCs w:val="18"/>
        </w:rPr>
        <w:t>secure</w:t>
      </w:r>
      <w:proofErr w:type="spellEnd"/>
      <w:r w:rsidRPr="00134CDB">
        <w:rPr>
          <w:sz w:val="18"/>
          <w:szCs w:val="18"/>
        </w:rPr>
        <w:t xml:space="preserve"> </w:t>
      </w:r>
      <w:proofErr w:type="spellStart"/>
      <w:r w:rsidRPr="00134CDB">
        <w:rPr>
          <w:sz w:val="18"/>
          <w:szCs w:val="18"/>
        </w:rPr>
        <w:t>cities</w:t>
      </w:r>
      <w:proofErr w:type="spellEnd"/>
      <w:r w:rsidRPr="00134CDB">
        <w:rPr>
          <w:sz w:val="18"/>
          <w:szCs w:val="18"/>
        </w:rPr>
        <w:t xml:space="preserve">. </w:t>
      </w:r>
      <w:proofErr w:type="spellStart"/>
      <w:r w:rsidRPr="00134CDB">
        <w:rPr>
          <w:sz w:val="18"/>
          <w:szCs w:val="18"/>
        </w:rPr>
        <w:t>Considering</w:t>
      </w:r>
      <w:proofErr w:type="spellEnd"/>
      <w:r w:rsidRPr="00134CDB">
        <w:rPr>
          <w:sz w:val="18"/>
          <w:szCs w:val="18"/>
        </w:rPr>
        <w:t xml:space="preserve"> </w:t>
      </w:r>
      <w:proofErr w:type="spellStart"/>
      <w:r w:rsidRPr="00134CDB">
        <w:rPr>
          <w:sz w:val="18"/>
          <w:szCs w:val="18"/>
        </w:rPr>
        <w:t>that</w:t>
      </w:r>
      <w:proofErr w:type="spellEnd"/>
      <w:r w:rsidRPr="00134CDB">
        <w:rPr>
          <w:sz w:val="18"/>
          <w:szCs w:val="18"/>
        </w:rPr>
        <w:t xml:space="preserve"> </w:t>
      </w:r>
      <w:proofErr w:type="spellStart"/>
      <w:r w:rsidRPr="00134CDB">
        <w:rPr>
          <w:sz w:val="18"/>
          <w:szCs w:val="18"/>
        </w:rPr>
        <w:t>humans</w:t>
      </w:r>
      <w:proofErr w:type="spellEnd"/>
      <w:r w:rsidRPr="00134CDB">
        <w:rPr>
          <w:sz w:val="18"/>
          <w:szCs w:val="18"/>
        </w:rPr>
        <w:t xml:space="preserve"> </w:t>
      </w:r>
      <w:proofErr w:type="spellStart"/>
      <w:r w:rsidRPr="00134CDB">
        <w:rPr>
          <w:sz w:val="18"/>
          <w:szCs w:val="18"/>
        </w:rPr>
        <w:t>are</w:t>
      </w:r>
      <w:proofErr w:type="spellEnd"/>
      <w:r w:rsidRPr="00134CDB">
        <w:rPr>
          <w:sz w:val="18"/>
          <w:szCs w:val="18"/>
        </w:rPr>
        <w:t xml:space="preserve"> </w:t>
      </w:r>
      <w:proofErr w:type="spellStart"/>
      <w:r w:rsidRPr="00134CDB">
        <w:rPr>
          <w:sz w:val="18"/>
          <w:szCs w:val="18"/>
        </w:rPr>
        <w:t>one</w:t>
      </w:r>
      <w:proofErr w:type="spellEnd"/>
      <w:r w:rsidRPr="00134CDB">
        <w:rPr>
          <w:sz w:val="18"/>
          <w:szCs w:val="18"/>
        </w:rPr>
        <w:t xml:space="preserve"> of </w:t>
      </w:r>
      <w:proofErr w:type="spellStart"/>
      <w:r w:rsidRPr="00134CDB">
        <w:rPr>
          <w:sz w:val="18"/>
          <w:szCs w:val="18"/>
        </w:rPr>
        <w:t>the</w:t>
      </w:r>
      <w:proofErr w:type="spellEnd"/>
      <w:r w:rsidRPr="00134CDB">
        <w:rPr>
          <w:sz w:val="18"/>
          <w:szCs w:val="18"/>
        </w:rPr>
        <w:t xml:space="preserve"> main </w:t>
      </w:r>
      <w:proofErr w:type="spellStart"/>
      <w:r w:rsidRPr="00134CDB">
        <w:rPr>
          <w:sz w:val="18"/>
          <w:szCs w:val="18"/>
        </w:rPr>
        <w:t>actors</w:t>
      </w:r>
      <w:proofErr w:type="spellEnd"/>
      <w:r w:rsidRPr="00134CDB">
        <w:rPr>
          <w:sz w:val="18"/>
          <w:szCs w:val="18"/>
        </w:rPr>
        <w:t xml:space="preserve"> of </w:t>
      </w:r>
      <w:proofErr w:type="spellStart"/>
      <w:r w:rsidRPr="00134CDB">
        <w:rPr>
          <w:sz w:val="18"/>
          <w:szCs w:val="18"/>
        </w:rPr>
        <w:t>environmental</w:t>
      </w:r>
      <w:proofErr w:type="spellEnd"/>
      <w:r w:rsidRPr="00134CDB">
        <w:rPr>
          <w:sz w:val="18"/>
          <w:szCs w:val="18"/>
        </w:rPr>
        <w:t xml:space="preserve"> </w:t>
      </w:r>
      <w:proofErr w:type="spellStart"/>
      <w:r w:rsidRPr="00134CDB">
        <w:rPr>
          <w:sz w:val="18"/>
          <w:szCs w:val="18"/>
        </w:rPr>
        <w:t>problems</w:t>
      </w:r>
      <w:proofErr w:type="spellEnd"/>
      <w:r w:rsidRPr="00134CDB">
        <w:rPr>
          <w:sz w:val="18"/>
          <w:szCs w:val="18"/>
        </w:rPr>
        <w:t xml:space="preserve">, it is </w:t>
      </w:r>
      <w:proofErr w:type="spellStart"/>
      <w:r w:rsidRPr="00134CDB">
        <w:rPr>
          <w:sz w:val="18"/>
          <w:szCs w:val="18"/>
        </w:rPr>
        <w:t>necessary</w:t>
      </w:r>
      <w:proofErr w:type="spellEnd"/>
      <w:r w:rsidRPr="00134CDB">
        <w:rPr>
          <w:sz w:val="18"/>
          <w:szCs w:val="18"/>
        </w:rPr>
        <w:t xml:space="preserve"> </w:t>
      </w:r>
      <w:proofErr w:type="spellStart"/>
      <w:r w:rsidRPr="00134CDB">
        <w:rPr>
          <w:sz w:val="18"/>
          <w:szCs w:val="18"/>
        </w:rPr>
        <w:t>to</w:t>
      </w:r>
      <w:proofErr w:type="spellEnd"/>
      <w:r w:rsidRPr="00134CDB">
        <w:rPr>
          <w:sz w:val="18"/>
          <w:szCs w:val="18"/>
        </w:rPr>
        <w:t xml:space="preserve"> </w:t>
      </w:r>
      <w:proofErr w:type="spellStart"/>
      <w:r w:rsidRPr="00134CDB">
        <w:rPr>
          <w:sz w:val="18"/>
          <w:szCs w:val="18"/>
        </w:rPr>
        <w:t>bring</w:t>
      </w:r>
      <w:proofErr w:type="spellEnd"/>
      <w:r w:rsidRPr="00134CDB">
        <w:rPr>
          <w:sz w:val="18"/>
          <w:szCs w:val="18"/>
        </w:rPr>
        <w:t xml:space="preserve"> </w:t>
      </w:r>
      <w:proofErr w:type="spellStart"/>
      <w:r w:rsidRPr="00134CDB">
        <w:rPr>
          <w:sz w:val="18"/>
          <w:szCs w:val="18"/>
        </w:rPr>
        <w:t>new</w:t>
      </w:r>
      <w:proofErr w:type="spellEnd"/>
      <w:r w:rsidRPr="00134CDB">
        <w:rPr>
          <w:sz w:val="18"/>
          <w:szCs w:val="18"/>
        </w:rPr>
        <w:t xml:space="preserve"> </w:t>
      </w:r>
      <w:proofErr w:type="spellStart"/>
      <w:r w:rsidRPr="00134CDB">
        <w:rPr>
          <w:sz w:val="18"/>
          <w:szCs w:val="18"/>
        </w:rPr>
        <w:t>paradigms</w:t>
      </w:r>
      <w:proofErr w:type="spellEnd"/>
      <w:r w:rsidRPr="00134CDB">
        <w:rPr>
          <w:sz w:val="18"/>
          <w:szCs w:val="18"/>
        </w:rPr>
        <w:t xml:space="preserve"> in urban </w:t>
      </w:r>
      <w:proofErr w:type="spellStart"/>
      <w:r w:rsidRPr="00134CDB">
        <w:rPr>
          <w:sz w:val="18"/>
          <w:szCs w:val="18"/>
        </w:rPr>
        <w:t>planning</w:t>
      </w:r>
      <w:proofErr w:type="spellEnd"/>
      <w:r w:rsidRPr="00134CDB">
        <w:rPr>
          <w:sz w:val="18"/>
          <w:szCs w:val="18"/>
        </w:rPr>
        <w:t xml:space="preserve"> not </w:t>
      </w:r>
      <w:proofErr w:type="spellStart"/>
      <w:r w:rsidRPr="00134CDB">
        <w:rPr>
          <w:sz w:val="18"/>
          <w:szCs w:val="18"/>
        </w:rPr>
        <w:t>only</w:t>
      </w:r>
      <w:proofErr w:type="spellEnd"/>
      <w:r w:rsidRPr="00134CDB">
        <w:rPr>
          <w:sz w:val="18"/>
          <w:szCs w:val="18"/>
        </w:rPr>
        <w:t xml:space="preserve"> </w:t>
      </w:r>
      <w:proofErr w:type="spellStart"/>
      <w:r w:rsidRPr="00134CDB">
        <w:rPr>
          <w:sz w:val="18"/>
          <w:szCs w:val="18"/>
        </w:rPr>
        <w:t>to</w:t>
      </w:r>
      <w:proofErr w:type="spellEnd"/>
      <w:r w:rsidRPr="00134CDB">
        <w:rPr>
          <w:sz w:val="18"/>
          <w:szCs w:val="18"/>
        </w:rPr>
        <w:t xml:space="preserve"> </w:t>
      </w:r>
      <w:proofErr w:type="spellStart"/>
      <w:r w:rsidRPr="00134CDB">
        <w:rPr>
          <w:sz w:val="18"/>
          <w:szCs w:val="18"/>
        </w:rPr>
        <w:t>create</w:t>
      </w:r>
      <w:proofErr w:type="spellEnd"/>
      <w:r w:rsidRPr="00134CDB">
        <w:rPr>
          <w:sz w:val="18"/>
          <w:szCs w:val="18"/>
        </w:rPr>
        <w:t xml:space="preserve"> </w:t>
      </w:r>
      <w:proofErr w:type="spellStart"/>
      <w:r w:rsidRPr="00134CDB">
        <w:rPr>
          <w:sz w:val="18"/>
          <w:szCs w:val="18"/>
        </w:rPr>
        <w:t>more</w:t>
      </w:r>
      <w:proofErr w:type="spellEnd"/>
      <w:r w:rsidRPr="00134CDB">
        <w:rPr>
          <w:sz w:val="18"/>
          <w:szCs w:val="18"/>
        </w:rPr>
        <w:t xml:space="preserve"> </w:t>
      </w:r>
      <w:proofErr w:type="spellStart"/>
      <w:r w:rsidRPr="00134CDB">
        <w:rPr>
          <w:sz w:val="18"/>
          <w:szCs w:val="18"/>
        </w:rPr>
        <w:t>livable</w:t>
      </w:r>
      <w:proofErr w:type="spellEnd"/>
      <w:r w:rsidRPr="00134CDB">
        <w:rPr>
          <w:sz w:val="18"/>
          <w:szCs w:val="18"/>
        </w:rPr>
        <w:t xml:space="preserve">, </w:t>
      </w:r>
      <w:proofErr w:type="spellStart"/>
      <w:r w:rsidRPr="00134CDB">
        <w:rPr>
          <w:sz w:val="18"/>
          <w:szCs w:val="18"/>
        </w:rPr>
        <w:t>sustainable</w:t>
      </w:r>
      <w:proofErr w:type="spellEnd"/>
      <w:r w:rsidRPr="00134CDB">
        <w:rPr>
          <w:sz w:val="18"/>
          <w:szCs w:val="18"/>
        </w:rPr>
        <w:t xml:space="preserve"> </w:t>
      </w:r>
      <w:proofErr w:type="spellStart"/>
      <w:r w:rsidRPr="00134CDB">
        <w:rPr>
          <w:sz w:val="18"/>
          <w:szCs w:val="18"/>
        </w:rPr>
        <w:t>and</w:t>
      </w:r>
      <w:proofErr w:type="spellEnd"/>
      <w:r w:rsidRPr="00134CDB">
        <w:rPr>
          <w:sz w:val="18"/>
          <w:szCs w:val="18"/>
        </w:rPr>
        <w:t xml:space="preserve"> </w:t>
      </w:r>
      <w:proofErr w:type="spellStart"/>
      <w:r w:rsidRPr="00134CDB">
        <w:rPr>
          <w:sz w:val="18"/>
          <w:szCs w:val="18"/>
        </w:rPr>
        <w:t>resilient</w:t>
      </w:r>
      <w:proofErr w:type="spellEnd"/>
      <w:r w:rsidRPr="00134CDB">
        <w:rPr>
          <w:sz w:val="18"/>
          <w:szCs w:val="18"/>
        </w:rPr>
        <w:t xml:space="preserve"> </w:t>
      </w:r>
      <w:proofErr w:type="spellStart"/>
      <w:r w:rsidRPr="00134CDB">
        <w:rPr>
          <w:sz w:val="18"/>
          <w:szCs w:val="18"/>
        </w:rPr>
        <w:t>cities</w:t>
      </w:r>
      <w:proofErr w:type="spellEnd"/>
      <w:r w:rsidRPr="00134CDB">
        <w:rPr>
          <w:sz w:val="18"/>
          <w:szCs w:val="18"/>
        </w:rPr>
        <w:t xml:space="preserve">, but </w:t>
      </w:r>
      <w:proofErr w:type="spellStart"/>
      <w:r w:rsidRPr="00134CDB">
        <w:rPr>
          <w:sz w:val="18"/>
          <w:szCs w:val="18"/>
        </w:rPr>
        <w:t>also</w:t>
      </w:r>
      <w:proofErr w:type="spellEnd"/>
      <w:r w:rsidRPr="00134CDB">
        <w:rPr>
          <w:sz w:val="18"/>
          <w:szCs w:val="18"/>
        </w:rPr>
        <w:t xml:space="preserve"> </w:t>
      </w:r>
      <w:proofErr w:type="spellStart"/>
      <w:r w:rsidRPr="00134CDB">
        <w:rPr>
          <w:sz w:val="18"/>
          <w:szCs w:val="18"/>
        </w:rPr>
        <w:t>to</w:t>
      </w:r>
      <w:proofErr w:type="spellEnd"/>
      <w:r w:rsidRPr="00134CDB">
        <w:rPr>
          <w:sz w:val="18"/>
          <w:szCs w:val="18"/>
        </w:rPr>
        <w:t xml:space="preserve"> </w:t>
      </w:r>
      <w:proofErr w:type="spellStart"/>
      <w:r w:rsidRPr="00134CDB">
        <w:rPr>
          <w:sz w:val="18"/>
          <w:szCs w:val="18"/>
        </w:rPr>
        <w:t>reduce</w:t>
      </w:r>
      <w:proofErr w:type="spellEnd"/>
      <w:r w:rsidRPr="00134CDB">
        <w:rPr>
          <w:sz w:val="18"/>
          <w:szCs w:val="18"/>
        </w:rPr>
        <w:t xml:space="preserve"> </w:t>
      </w:r>
      <w:proofErr w:type="spellStart"/>
      <w:r w:rsidRPr="00134CDB">
        <w:rPr>
          <w:sz w:val="18"/>
          <w:szCs w:val="18"/>
        </w:rPr>
        <w:t>the</w:t>
      </w:r>
      <w:proofErr w:type="spellEnd"/>
      <w:r w:rsidRPr="00134CDB">
        <w:rPr>
          <w:sz w:val="18"/>
          <w:szCs w:val="18"/>
        </w:rPr>
        <w:t xml:space="preserve"> </w:t>
      </w:r>
      <w:proofErr w:type="spellStart"/>
      <w:r w:rsidRPr="00134CDB">
        <w:rPr>
          <w:sz w:val="18"/>
          <w:szCs w:val="18"/>
        </w:rPr>
        <w:t>environmental</w:t>
      </w:r>
      <w:proofErr w:type="spellEnd"/>
      <w:r w:rsidRPr="00134CDB">
        <w:rPr>
          <w:sz w:val="18"/>
          <w:szCs w:val="18"/>
        </w:rPr>
        <w:t xml:space="preserve"> </w:t>
      </w:r>
      <w:proofErr w:type="spellStart"/>
      <w:r w:rsidRPr="00134CDB">
        <w:rPr>
          <w:sz w:val="18"/>
          <w:szCs w:val="18"/>
        </w:rPr>
        <w:t>and</w:t>
      </w:r>
      <w:proofErr w:type="spellEnd"/>
      <w:r w:rsidRPr="00134CDB">
        <w:rPr>
          <w:sz w:val="18"/>
          <w:szCs w:val="18"/>
        </w:rPr>
        <w:t xml:space="preserve"> </w:t>
      </w:r>
      <w:proofErr w:type="spellStart"/>
      <w:r w:rsidRPr="00134CDB">
        <w:rPr>
          <w:sz w:val="18"/>
          <w:szCs w:val="18"/>
        </w:rPr>
        <w:t>social</w:t>
      </w:r>
      <w:proofErr w:type="spellEnd"/>
      <w:r w:rsidRPr="00134CDB">
        <w:rPr>
          <w:sz w:val="18"/>
          <w:szCs w:val="18"/>
        </w:rPr>
        <w:t xml:space="preserve"> </w:t>
      </w:r>
      <w:proofErr w:type="spellStart"/>
      <w:r w:rsidRPr="00134CDB">
        <w:rPr>
          <w:sz w:val="18"/>
          <w:szCs w:val="18"/>
        </w:rPr>
        <w:t>impacts</w:t>
      </w:r>
      <w:proofErr w:type="spellEnd"/>
      <w:r w:rsidRPr="00134CDB">
        <w:rPr>
          <w:sz w:val="18"/>
          <w:szCs w:val="18"/>
        </w:rPr>
        <w:t xml:space="preserve"> of </w:t>
      </w:r>
      <w:proofErr w:type="spellStart"/>
      <w:r w:rsidRPr="00134CDB">
        <w:rPr>
          <w:sz w:val="18"/>
          <w:szCs w:val="18"/>
        </w:rPr>
        <w:t>human</w:t>
      </w:r>
      <w:proofErr w:type="spellEnd"/>
      <w:r w:rsidRPr="00134CDB">
        <w:rPr>
          <w:sz w:val="18"/>
          <w:szCs w:val="18"/>
        </w:rPr>
        <w:t xml:space="preserve"> </w:t>
      </w:r>
      <w:proofErr w:type="spellStart"/>
      <w:r w:rsidRPr="00134CDB">
        <w:rPr>
          <w:sz w:val="18"/>
          <w:szCs w:val="18"/>
        </w:rPr>
        <w:t>beings</w:t>
      </w:r>
      <w:proofErr w:type="spellEnd"/>
      <w:r w:rsidRPr="00134CDB">
        <w:rPr>
          <w:sz w:val="18"/>
          <w:szCs w:val="18"/>
        </w:rPr>
        <w:t xml:space="preserve"> on </w:t>
      </w:r>
      <w:proofErr w:type="spellStart"/>
      <w:r w:rsidRPr="00134CDB">
        <w:rPr>
          <w:sz w:val="18"/>
          <w:szCs w:val="18"/>
        </w:rPr>
        <w:t>the</w:t>
      </w:r>
      <w:proofErr w:type="spellEnd"/>
      <w:r w:rsidRPr="00134CDB">
        <w:rPr>
          <w:sz w:val="18"/>
          <w:szCs w:val="18"/>
        </w:rPr>
        <w:t xml:space="preserve"> </w:t>
      </w:r>
      <w:proofErr w:type="spellStart"/>
      <w:r w:rsidRPr="00134CDB">
        <w:rPr>
          <w:sz w:val="18"/>
          <w:szCs w:val="18"/>
        </w:rPr>
        <w:t>entire</w:t>
      </w:r>
      <w:proofErr w:type="spellEnd"/>
      <w:r w:rsidRPr="00134CDB">
        <w:rPr>
          <w:sz w:val="18"/>
          <w:szCs w:val="18"/>
        </w:rPr>
        <w:t xml:space="preserve"> planet. </w:t>
      </w:r>
      <w:proofErr w:type="spellStart"/>
      <w:r w:rsidRPr="00134CDB">
        <w:rPr>
          <w:sz w:val="18"/>
          <w:szCs w:val="18"/>
        </w:rPr>
        <w:t>However</w:t>
      </w:r>
      <w:proofErr w:type="spellEnd"/>
      <w:r w:rsidRPr="00134CDB">
        <w:rPr>
          <w:sz w:val="18"/>
          <w:szCs w:val="18"/>
        </w:rPr>
        <w:t xml:space="preserve">, </w:t>
      </w:r>
      <w:proofErr w:type="spellStart"/>
      <w:r w:rsidRPr="00134CDB">
        <w:rPr>
          <w:sz w:val="18"/>
          <w:szCs w:val="18"/>
        </w:rPr>
        <w:t>there</w:t>
      </w:r>
      <w:proofErr w:type="spellEnd"/>
      <w:r w:rsidRPr="00134CDB">
        <w:rPr>
          <w:sz w:val="18"/>
          <w:szCs w:val="18"/>
        </w:rPr>
        <w:t xml:space="preserve"> is </w:t>
      </w:r>
      <w:proofErr w:type="spellStart"/>
      <w:r w:rsidRPr="00134CDB">
        <w:rPr>
          <w:sz w:val="18"/>
          <w:szCs w:val="18"/>
        </w:rPr>
        <w:t>no</w:t>
      </w:r>
      <w:proofErr w:type="spellEnd"/>
      <w:r w:rsidRPr="00134CDB">
        <w:rPr>
          <w:sz w:val="18"/>
          <w:szCs w:val="18"/>
        </w:rPr>
        <w:t xml:space="preserve"> </w:t>
      </w:r>
      <w:proofErr w:type="spellStart"/>
      <w:r w:rsidRPr="00134CDB">
        <w:rPr>
          <w:sz w:val="18"/>
          <w:szCs w:val="18"/>
        </w:rPr>
        <w:t>consensus</w:t>
      </w:r>
      <w:proofErr w:type="spellEnd"/>
      <w:r w:rsidRPr="00134CDB">
        <w:rPr>
          <w:sz w:val="18"/>
          <w:szCs w:val="18"/>
        </w:rPr>
        <w:t xml:space="preserve"> on </w:t>
      </w:r>
      <w:proofErr w:type="spellStart"/>
      <w:r w:rsidRPr="00134CDB">
        <w:rPr>
          <w:sz w:val="18"/>
          <w:szCs w:val="18"/>
        </w:rPr>
        <w:t>the</w:t>
      </w:r>
      <w:proofErr w:type="spellEnd"/>
      <w:r w:rsidRPr="00134CDB">
        <w:rPr>
          <w:sz w:val="18"/>
          <w:szCs w:val="18"/>
        </w:rPr>
        <w:t xml:space="preserve"> </w:t>
      </w:r>
      <w:proofErr w:type="spellStart"/>
      <w:r w:rsidRPr="00134CDB">
        <w:rPr>
          <w:sz w:val="18"/>
          <w:szCs w:val="18"/>
        </w:rPr>
        <w:t>definition</w:t>
      </w:r>
      <w:proofErr w:type="spellEnd"/>
      <w:r w:rsidRPr="00134CDB">
        <w:rPr>
          <w:sz w:val="18"/>
          <w:szCs w:val="18"/>
        </w:rPr>
        <w:t xml:space="preserve"> of </w:t>
      </w:r>
      <w:proofErr w:type="spellStart"/>
      <w:r w:rsidRPr="00134CDB">
        <w:rPr>
          <w:sz w:val="18"/>
          <w:szCs w:val="18"/>
        </w:rPr>
        <w:t>the</w:t>
      </w:r>
      <w:proofErr w:type="spellEnd"/>
      <w:r w:rsidRPr="00134CDB">
        <w:rPr>
          <w:sz w:val="18"/>
          <w:szCs w:val="18"/>
        </w:rPr>
        <w:t xml:space="preserve"> </w:t>
      </w:r>
      <w:proofErr w:type="spellStart"/>
      <w:r w:rsidRPr="00134CDB">
        <w:rPr>
          <w:sz w:val="18"/>
          <w:szCs w:val="18"/>
        </w:rPr>
        <w:t>concept</w:t>
      </w:r>
      <w:proofErr w:type="spellEnd"/>
      <w:r w:rsidRPr="00134CDB">
        <w:rPr>
          <w:sz w:val="18"/>
          <w:szCs w:val="18"/>
        </w:rPr>
        <w:t xml:space="preserve"> of </w:t>
      </w:r>
      <w:proofErr w:type="spellStart"/>
      <w:r w:rsidRPr="00134CDB">
        <w:rPr>
          <w:sz w:val="18"/>
          <w:szCs w:val="18"/>
        </w:rPr>
        <w:t>resilience</w:t>
      </w:r>
      <w:proofErr w:type="spellEnd"/>
      <w:r w:rsidRPr="00134CDB">
        <w:rPr>
          <w:sz w:val="18"/>
          <w:szCs w:val="18"/>
        </w:rPr>
        <w:t xml:space="preserve"> in urban </w:t>
      </w:r>
      <w:proofErr w:type="spellStart"/>
      <w:r w:rsidRPr="00134CDB">
        <w:rPr>
          <w:sz w:val="18"/>
          <w:szCs w:val="18"/>
        </w:rPr>
        <w:t>areas</w:t>
      </w:r>
      <w:proofErr w:type="spellEnd"/>
      <w:r w:rsidRPr="00134CDB">
        <w:rPr>
          <w:sz w:val="18"/>
          <w:szCs w:val="18"/>
        </w:rPr>
        <w:t xml:space="preserve"> </w:t>
      </w:r>
      <w:proofErr w:type="spellStart"/>
      <w:r w:rsidRPr="00134CDB">
        <w:rPr>
          <w:sz w:val="18"/>
          <w:szCs w:val="18"/>
        </w:rPr>
        <w:t>and</w:t>
      </w:r>
      <w:proofErr w:type="spellEnd"/>
      <w:r w:rsidRPr="00134CDB">
        <w:rPr>
          <w:sz w:val="18"/>
          <w:szCs w:val="18"/>
        </w:rPr>
        <w:t xml:space="preserve"> how </w:t>
      </w:r>
      <w:proofErr w:type="spellStart"/>
      <w:r w:rsidRPr="00134CDB">
        <w:rPr>
          <w:sz w:val="18"/>
          <w:szCs w:val="18"/>
        </w:rPr>
        <w:t>resilience</w:t>
      </w:r>
      <w:proofErr w:type="spellEnd"/>
      <w:r w:rsidRPr="00134CDB">
        <w:rPr>
          <w:sz w:val="18"/>
          <w:szCs w:val="18"/>
        </w:rPr>
        <w:t xml:space="preserve"> can be </w:t>
      </w:r>
      <w:proofErr w:type="spellStart"/>
      <w:r w:rsidRPr="00134CDB">
        <w:rPr>
          <w:sz w:val="18"/>
          <w:szCs w:val="18"/>
        </w:rPr>
        <w:t>achieved</w:t>
      </w:r>
      <w:proofErr w:type="spellEnd"/>
      <w:r w:rsidRPr="00134CDB">
        <w:rPr>
          <w:sz w:val="18"/>
          <w:szCs w:val="18"/>
        </w:rPr>
        <w:t xml:space="preserve"> in urban </w:t>
      </w:r>
      <w:proofErr w:type="spellStart"/>
      <w:r w:rsidRPr="00134CDB">
        <w:rPr>
          <w:sz w:val="18"/>
          <w:szCs w:val="18"/>
        </w:rPr>
        <w:t>planning</w:t>
      </w:r>
      <w:proofErr w:type="spellEnd"/>
      <w:r w:rsidRPr="00134CDB">
        <w:rPr>
          <w:sz w:val="18"/>
          <w:szCs w:val="18"/>
        </w:rPr>
        <w:t xml:space="preserve">. </w:t>
      </w:r>
      <w:proofErr w:type="spellStart"/>
      <w:r w:rsidRPr="00134CDB">
        <w:rPr>
          <w:sz w:val="18"/>
          <w:szCs w:val="18"/>
        </w:rPr>
        <w:t>In</w:t>
      </w:r>
      <w:proofErr w:type="spellEnd"/>
      <w:r w:rsidRPr="00134CDB">
        <w:rPr>
          <w:sz w:val="18"/>
          <w:szCs w:val="18"/>
        </w:rPr>
        <w:t xml:space="preserve"> </w:t>
      </w:r>
      <w:proofErr w:type="spellStart"/>
      <w:r w:rsidRPr="00134CDB">
        <w:rPr>
          <w:sz w:val="18"/>
          <w:szCs w:val="18"/>
        </w:rPr>
        <w:t>this</w:t>
      </w:r>
      <w:proofErr w:type="spellEnd"/>
      <w:r w:rsidRPr="00134CDB">
        <w:rPr>
          <w:sz w:val="18"/>
          <w:szCs w:val="18"/>
        </w:rPr>
        <w:t xml:space="preserve"> </w:t>
      </w:r>
      <w:proofErr w:type="spellStart"/>
      <w:r w:rsidRPr="00134CDB">
        <w:rPr>
          <w:sz w:val="18"/>
          <w:szCs w:val="18"/>
        </w:rPr>
        <w:t>study</w:t>
      </w:r>
      <w:proofErr w:type="spellEnd"/>
      <w:r w:rsidRPr="00134CDB">
        <w:rPr>
          <w:sz w:val="18"/>
          <w:szCs w:val="18"/>
        </w:rPr>
        <w:t xml:space="preserve">, </w:t>
      </w:r>
      <w:proofErr w:type="spellStart"/>
      <w:r w:rsidRPr="00134CDB">
        <w:rPr>
          <w:sz w:val="18"/>
          <w:szCs w:val="18"/>
        </w:rPr>
        <w:t>different</w:t>
      </w:r>
      <w:proofErr w:type="spellEnd"/>
      <w:r w:rsidRPr="00134CDB">
        <w:rPr>
          <w:sz w:val="18"/>
          <w:szCs w:val="18"/>
        </w:rPr>
        <w:t xml:space="preserve"> </w:t>
      </w:r>
      <w:proofErr w:type="spellStart"/>
      <w:r w:rsidRPr="00134CDB">
        <w:rPr>
          <w:sz w:val="18"/>
          <w:szCs w:val="18"/>
        </w:rPr>
        <w:t>approaches</w:t>
      </w:r>
      <w:proofErr w:type="spellEnd"/>
      <w:r w:rsidRPr="00134CDB">
        <w:rPr>
          <w:sz w:val="18"/>
          <w:szCs w:val="18"/>
        </w:rPr>
        <w:t xml:space="preserve"> on urban </w:t>
      </w:r>
      <w:proofErr w:type="spellStart"/>
      <w:r w:rsidRPr="00134CDB">
        <w:rPr>
          <w:sz w:val="18"/>
          <w:szCs w:val="18"/>
        </w:rPr>
        <w:t>resilience</w:t>
      </w:r>
      <w:proofErr w:type="spellEnd"/>
      <w:r w:rsidRPr="00134CDB">
        <w:rPr>
          <w:sz w:val="18"/>
          <w:szCs w:val="18"/>
        </w:rPr>
        <w:t xml:space="preserve"> in </w:t>
      </w:r>
      <w:proofErr w:type="spellStart"/>
      <w:r w:rsidRPr="00134CDB">
        <w:rPr>
          <w:sz w:val="18"/>
          <w:szCs w:val="18"/>
        </w:rPr>
        <w:t>order</w:t>
      </w:r>
      <w:proofErr w:type="spellEnd"/>
      <w:r w:rsidRPr="00134CDB">
        <w:rPr>
          <w:sz w:val="18"/>
          <w:szCs w:val="18"/>
        </w:rPr>
        <w:t xml:space="preserve"> </w:t>
      </w:r>
      <w:proofErr w:type="spellStart"/>
      <w:r w:rsidRPr="00134CDB">
        <w:rPr>
          <w:sz w:val="18"/>
          <w:szCs w:val="18"/>
        </w:rPr>
        <w:t>to</w:t>
      </w:r>
      <w:proofErr w:type="spellEnd"/>
      <w:r w:rsidRPr="00134CDB">
        <w:rPr>
          <w:sz w:val="18"/>
          <w:szCs w:val="18"/>
        </w:rPr>
        <w:t xml:space="preserve"> </w:t>
      </w:r>
      <w:proofErr w:type="spellStart"/>
      <w:r w:rsidRPr="00134CDB">
        <w:rPr>
          <w:sz w:val="18"/>
          <w:szCs w:val="18"/>
        </w:rPr>
        <w:t>prepare</w:t>
      </w:r>
      <w:proofErr w:type="spellEnd"/>
      <w:r w:rsidRPr="00134CDB">
        <w:rPr>
          <w:sz w:val="18"/>
          <w:szCs w:val="18"/>
        </w:rPr>
        <w:t xml:space="preserve"> </w:t>
      </w:r>
      <w:proofErr w:type="spellStart"/>
      <w:r w:rsidRPr="00134CDB">
        <w:rPr>
          <w:sz w:val="18"/>
          <w:szCs w:val="18"/>
        </w:rPr>
        <w:t>cities</w:t>
      </w:r>
      <w:proofErr w:type="spellEnd"/>
      <w:r w:rsidRPr="00134CDB">
        <w:rPr>
          <w:sz w:val="18"/>
          <w:szCs w:val="18"/>
        </w:rPr>
        <w:t xml:space="preserve"> </w:t>
      </w:r>
      <w:proofErr w:type="spellStart"/>
      <w:r w:rsidRPr="00134CDB">
        <w:rPr>
          <w:sz w:val="18"/>
          <w:szCs w:val="18"/>
        </w:rPr>
        <w:t>and</w:t>
      </w:r>
      <w:proofErr w:type="spellEnd"/>
      <w:r w:rsidRPr="00134CDB">
        <w:rPr>
          <w:sz w:val="18"/>
          <w:szCs w:val="18"/>
        </w:rPr>
        <w:t xml:space="preserve"> </w:t>
      </w:r>
      <w:proofErr w:type="spellStart"/>
      <w:r w:rsidRPr="00134CDB">
        <w:rPr>
          <w:sz w:val="18"/>
          <w:szCs w:val="18"/>
        </w:rPr>
        <w:t>citizens</w:t>
      </w:r>
      <w:proofErr w:type="spellEnd"/>
      <w:r w:rsidRPr="00134CDB">
        <w:rPr>
          <w:sz w:val="18"/>
          <w:szCs w:val="18"/>
        </w:rPr>
        <w:t xml:space="preserve"> </w:t>
      </w:r>
      <w:proofErr w:type="spellStart"/>
      <w:r w:rsidRPr="00134CDB">
        <w:rPr>
          <w:sz w:val="18"/>
          <w:szCs w:val="18"/>
        </w:rPr>
        <w:t>for</w:t>
      </w:r>
      <w:proofErr w:type="spellEnd"/>
      <w:r w:rsidRPr="00134CDB">
        <w:rPr>
          <w:sz w:val="18"/>
          <w:szCs w:val="18"/>
        </w:rPr>
        <w:t xml:space="preserve"> </w:t>
      </w:r>
      <w:proofErr w:type="spellStart"/>
      <w:r w:rsidRPr="00134CDB">
        <w:rPr>
          <w:sz w:val="18"/>
          <w:szCs w:val="18"/>
        </w:rPr>
        <w:t>the</w:t>
      </w:r>
      <w:proofErr w:type="spellEnd"/>
      <w:r w:rsidRPr="00134CDB">
        <w:rPr>
          <w:sz w:val="18"/>
          <w:szCs w:val="18"/>
        </w:rPr>
        <w:t xml:space="preserve"> </w:t>
      </w:r>
      <w:proofErr w:type="spellStart"/>
      <w:r w:rsidRPr="00134CDB">
        <w:rPr>
          <w:sz w:val="18"/>
          <w:szCs w:val="18"/>
        </w:rPr>
        <w:t>effects</w:t>
      </w:r>
      <w:proofErr w:type="spellEnd"/>
      <w:r w:rsidRPr="00134CDB">
        <w:rPr>
          <w:sz w:val="18"/>
          <w:szCs w:val="18"/>
        </w:rPr>
        <w:t xml:space="preserve"> of </w:t>
      </w:r>
      <w:proofErr w:type="spellStart"/>
      <w:r w:rsidRPr="00134CDB">
        <w:rPr>
          <w:sz w:val="18"/>
          <w:szCs w:val="18"/>
        </w:rPr>
        <w:t>climate</w:t>
      </w:r>
      <w:proofErr w:type="spellEnd"/>
      <w:r w:rsidRPr="00134CDB">
        <w:rPr>
          <w:sz w:val="18"/>
          <w:szCs w:val="18"/>
        </w:rPr>
        <w:t xml:space="preserve"> </w:t>
      </w:r>
      <w:proofErr w:type="spellStart"/>
      <w:r w:rsidRPr="00134CDB">
        <w:rPr>
          <w:sz w:val="18"/>
          <w:szCs w:val="18"/>
        </w:rPr>
        <w:t>change</w:t>
      </w:r>
      <w:proofErr w:type="spellEnd"/>
      <w:r w:rsidRPr="00134CDB">
        <w:rPr>
          <w:sz w:val="18"/>
          <w:szCs w:val="18"/>
        </w:rPr>
        <w:t xml:space="preserve"> </w:t>
      </w:r>
      <w:proofErr w:type="spellStart"/>
      <w:r w:rsidRPr="00134CDB">
        <w:rPr>
          <w:sz w:val="18"/>
          <w:szCs w:val="18"/>
        </w:rPr>
        <w:t>and</w:t>
      </w:r>
      <w:proofErr w:type="spellEnd"/>
      <w:r w:rsidRPr="00134CDB">
        <w:rPr>
          <w:sz w:val="18"/>
          <w:szCs w:val="18"/>
        </w:rPr>
        <w:t xml:space="preserve"> </w:t>
      </w:r>
      <w:proofErr w:type="spellStart"/>
      <w:r w:rsidRPr="00134CDB">
        <w:rPr>
          <w:sz w:val="18"/>
          <w:szCs w:val="18"/>
        </w:rPr>
        <w:t>possible</w:t>
      </w:r>
      <w:proofErr w:type="spellEnd"/>
      <w:r w:rsidRPr="00134CDB">
        <w:rPr>
          <w:sz w:val="18"/>
          <w:szCs w:val="18"/>
        </w:rPr>
        <w:t xml:space="preserve"> </w:t>
      </w:r>
      <w:proofErr w:type="spellStart"/>
      <w:r w:rsidRPr="00134CDB">
        <w:rPr>
          <w:sz w:val="18"/>
          <w:szCs w:val="18"/>
        </w:rPr>
        <w:t>risks</w:t>
      </w:r>
      <w:proofErr w:type="spellEnd"/>
      <w:r w:rsidRPr="00134CDB">
        <w:rPr>
          <w:sz w:val="18"/>
          <w:szCs w:val="18"/>
        </w:rPr>
        <w:t xml:space="preserve">, </w:t>
      </w:r>
      <w:proofErr w:type="spellStart"/>
      <w:r w:rsidRPr="00134CDB">
        <w:rPr>
          <w:sz w:val="18"/>
          <w:szCs w:val="18"/>
        </w:rPr>
        <w:t>and</w:t>
      </w:r>
      <w:proofErr w:type="spellEnd"/>
      <w:r w:rsidRPr="00134CDB">
        <w:rPr>
          <w:sz w:val="18"/>
          <w:szCs w:val="18"/>
        </w:rPr>
        <w:t xml:space="preserve"> </w:t>
      </w:r>
      <w:proofErr w:type="spellStart"/>
      <w:r w:rsidRPr="00134CDB">
        <w:rPr>
          <w:sz w:val="18"/>
          <w:szCs w:val="18"/>
        </w:rPr>
        <w:t>what</w:t>
      </w:r>
      <w:proofErr w:type="spellEnd"/>
      <w:r w:rsidRPr="00134CDB">
        <w:rPr>
          <w:sz w:val="18"/>
          <w:szCs w:val="18"/>
        </w:rPr>
        <w:t xml:space="preserve"> </w:t>
      </w:r>
      <w:proofErr w:type="spellStart"/>
      <w:r w:rsidRPr="00134CDB">
        <w:rPr>
          <w:sz w:val="18"/>
          <w:szCs w:val="18"/>
        </w:rPr>
        <w:t>needs</w:t>
      </w:r>
      <w:proofErr w:type="spellEnd"/>
      <w:r w:rsidRPr="00134CDB">
        <w:rPr>
          <w:sz w:val="18"/>
          <w:szCs w:val="18"/>
        </w:rPr>
        <w:t xml:space="preserve"> </w:t>
      </w:r>
      <w:proofErr w:type="spellStart"/>
      <w:r w:rsidRPr="00134CDB">
        <w:rPr>
          <w:sz w:val="18"/>
          <w:szCs w:val="18"/>
        </w:rPr>
        <w:t>to</w:t>
      </w:r>
      <w:proofErr w:type="spellEnd"/>
      <w:r w:rsidRPr="00134CDB">
        <w:rPr>
          <w:sz w:val="18"/>
          <w:szCs w:val="18"/>
        </w:rPr>
        <w:t xml:space="preserve"> be done </w:t>
      </w:r>
      <w:proofErr w:type="spellStart"/>
      <w:r w:rsidRPr="00134CDB">
        <w:rPr>
          <w:sz w:val="18"/>
          <w:szCs w:val="18"/>
        </w:rPr>
        <w:t>to</w:t>
      </w:r>
      <w:proofErr w:type="spellEnd"/>
      <w:r w:rsidRPr="00134CDB">
        <w:rPr>
          <w:sz w:val="18"/>
          <w:szCs w:val="18"/>
        </w:rPr>
        <w:t xml:space="preserve"> </w:t>
      </w:r>
      <w:proofErr w:type="spellStart"/>
      <w:r w:rsidRPr="00134CDB">
        <w:rPr>
          <w:sz w:val="18"/>
          <w:szCs w:val="18"/>
        </w:rPr>
        <w:t>create</w:t>
      </w:r>
      <w:proofErr w:type="spellEnd"/>
      <w:r w:rsidRPr="00134CDB">
        <w:rPr>
          <w:sz w:val="18"/>
          <w:szCs w:val="18"/>
        </w:rPr>
        <w:t xml:space="preserve"> </w:t>
      </w:r>
      <w:proofErr w:type="spellStart"/>
      <w:r w:rsidRPr="00134CDB">
        <w:rPr>
          <w:sz w:val="18"/>
          <w:szCs w:val="18"/>
        </w:rPr>
        <w:t>the</w:t>
      </w:r>
      <w:proofErr w:type="spellEnd"/>
      <w:r w:rsidRPr="00134CDB">
        <w:rPr>
          <w:sz w:val="18"/>
          <w:szCs w:val="18"/>
        </w:rPr>
        <w:t xml:space="preserve"> link </w:t>
      </w:r>
      <w:proofErr w:type="spellStart"/>
      <w:r w:rsidRPr="00134CDB">
        <w:rPr>
          <w:sz w:val="18"/>
          <w:szCs w:val="18"/>
        </w:rPr>
        <w:t>between</w:t>
      </w:r>
      <w:proofErr w:type="spellEnd"/>
      <w:r w:rsidRPr="00134CDB">
        <w:rPr>
          <w:sz w:val="18"/>
          <w:szCs w:val="18"/>
        </w:rPr>
        <w:t xml:space="preserve"> </w:t>
      </w:r>
      <w:proofErr w:type="spellStart"/>
      <w:r w:rsidRPr="00134CDB">
        <w:rPr>
          <w:sz w:val="18"/>
          <w:szCs w:val="18"/>
        </w:rPr>
        <w:t>theory</w:t>
      </w:r>
      <w:proofErr w:type="spellEnd"/>
      <w:r w:rsidRPr="00134CDB">
        <w:rPr>
          <w:sz w:val="18"/>
          <w:szCs w:val="18"/>
        </w:rPr>
        <w:t xml:space="preserve"> </w:t>
      </w:r>
      <w:proofErr w:type="spellStart"/>
      <w:r w:rsidRPr="00134CDB">
        <w:rPr>
          <w:sz w:val="18"/>
          <w:szCs w:val="18"/>
        </w:rPr>
        <w:t>and</w:t>
      </w:r>
      <w:proofErr w:type="spellEnd"/>
      <w:r w:rsidRPr="00134CDB">
        <w:rPr>
          <w:sz w:val="18"/>
          <w:szCs w:val="18"/>
        </w:rPr>
        <w:t xml:space="preserve"> </w:t>
      </w:r>
      <w:proofErr w:type="spellStart"/>
      <w:r w:rsidRPr="00134CDB">
        <w:rPr>
          <w:sz w:val="18"/>
          <w:szCs w:val="18"/>
        </w:rPr>
        <w:t>practice</w:t>
      </w:r>
      <w:proofErr w:type="spellEnd"/>
      <w:r w:rsidRPr="00134CDB">
        <w:rPr>
          <w:sz w:val="18"/>
          <w:szCs w:val="18"/>
        </w:rPr>
        <w:t xml:space="preserve"> </w:t>
      </w:r>
      <w:proofErr w:type="spellStart"/>
      <w:r w:rsidRPr="00134CDB">
        <w:rPr>
          <w:sz w:val="18"/>
          <w:szCs w:val="18"/>
        </w:rPr>
        <w:t>are</w:t>
      </w:r>
      <w:proofErr w:type="spellEnd"/>
      <w:r w:rsidRPr="00134CDB">
        <w:rPr>
          <w:sz w:val="18"/>
          <w:szCs w:val="18"/>
        </w:rPr>
        <w:t xml:space="preserve"> </w:t>
      </w:r>
      <w:proofErr w:type="spellStart"/>
      <w:r w:rsidRPr="00134CDB">
        <w:rPr>
          <w:sz w:val="18"/>
          <w:szCs w:val="18"/>
        </w:rPr>
        <w:t>emphasized</w:t>
      </w:r>
      <w:proofErr w:type="spellEnd"/>
      <w:r w:rsidRPr="00134CDB">
        <w:rPr>
          <w:sz w:val="18"/>
          <w:szCs w:val="18"/>
        </w:rPr>
        <w:t xml:space="preserve">. </w:t>
      </w:r>
      <w:proofErr w:type="spellStart"/>
      <w:r w:rsidRPr="00134CDB">
        <w:rPr>
          <w:sz w:val="18"/>
          <w:szCs w:val="18"/>
        </w:rPr>
        <w:t>It</w:t>
      </w:r>
      <w:proofErr w:type="spellEnd"/>
      <w:r w:rsidRPr="00134CDB">
        <w:rPr>
          <w:sz w:val="18"/>
          <w:szCs w:val="18"/>
        </w:rPr>
        <w:t xml:space="preserve"> </w:t>
      </w:r>
      <w:proofErr w:type="spellStart"/>
      <w:r w:rsidRPr="00134CDB">
        <w:rPr>
          <w:sz w:val="18"/>
          <w:szCs w:val="18"/>
        </w:rPr>
        <w:t>was</w:t>
      </w:r>
      <w:proofErr w:type="spellEnd"/>
      <w:r w:rsidRPr="00134CDB">
        <w:rPr>
          <w:sz w:val="18"/>
          <w:szCs w:val="18"/>
        </w:rPr>
        <w:t xml:space="preserve"> </w:t>
      </w:r>
      <w:proofErr w:type="spellStart"/>
      <w:r w:rsidRPr="00134CDB">
        <w:rPr>
          <w:sz w:val="18"/>
          <w:szCs w:val="18"/>
        </w:rPr>
        <w:t>emphasized</w:t>
      </w:r>
      <w:proofErr w:type="spellEnd"/>
      <w:r w:rsidRPr="00134CDB">
        <w:rPr>
          <w:sz w:val="18"/>
          <w:szCs w:val="18"/>
        </w:rPr>
        <w:t xml:space="preserve"> </w:t>
      </w:r>
      <w:proofErr w:type="spellStart"/>
      <w:r w:rsidRPr="00134CDB">
        <w:rPr>
          <w:sz w:val="18"/>
          <w:szCs w:val="18"/>
        </w:rPr>
        <w:t>that</w:t>
      </w:r>
      <w:proofErr w:type="spellEnd"/>
      <w:r w:rsidRPr="00134CDB">
        <w:rPr>
          <w:sz w:val="18"/>
          <w:szCs w:val="18"/>
        </w:rPr>
        <w:t xml:space="preserve"> </w:t>
      </w:r>
      <w:proofErr w:type="spellStart"/>
      <w:r w:rsidRPr="00134CDB">
        <w:rPr>
          <w:sz w:val="18"/>
          <w:szCs w:val="18"/>
        </w:rPr>
        <w:t>the</w:t>
      </w:r>
      <w:proofErr w:type="spellEnd"/>
      <w:r w:rsidRPr="00134CDB">
        <w:rPr>
          <w:sz w:val="18"/>
          <w:szCs w:val="18"/>
        </w:rPr>
        <w:t xml:space="preserve"> </w:t>
      </w:r>
      <w:proofErr w:type="spellStart"/>
      <w:r w:rsidRPr="00134CDB">
        <w:rPr>
          <w:sz w:val="18"/>
          <w:szCs w:val="18"/>
        </w:rPr>
        <w:t>issue</w:t>
      </w:r>
      <w:proofErr w:type="spellEnd"/>
      <w:r w:rsidRPr="00134CDB">
        <w:rPr>
          <w:sz w:val="18"/>
          <w:szCs w:val="18"/>
        </w:rPr>
        <w:t xml:space="preserve"> of urban </w:t>
      </w:r>
      <w:proofErr w:type="spellStart"/>
      <w:r w:rsidRPr="00134CDB">
        <w:rPr>
          <w:sz w:val="18"/>
          <w:szCs w:val="18"/>
        </w:rPr>
        <w:t>resilience</w:t>
      </w:r>
      <w:proofErr w:type="spellEnd"/>
      <w:r w:rsidRPr="00134CDB">
        <w:rPr>
          <w:sz w:val="18"/>
          <w:szCs w:val="18"/>
        </w:rPr>
        <w:t xml:space="preserve"> </w:t>
      </w:r>
      <w:proofErr w:type="spellStart"/>
      <w:r w:rsidRPr="00134CDB">
        <w:rPr>
          <w:sz w:val="18"/>
          <w:szCs w:val="18"/>
        </w:rPr>
        <w:t>should</w:t>
      </w:r>
      <w:proofErr w:type="spellEnd"/>
      <w:r w:rsidRPr="00134CDB">
        <w:rPr>
          <w:sz w:val="18"/>
          <w:szCs w:val="18"/>
        </w:rPr>
        <w:t xml:space="preserve"> be </w:t>
      </w:r>
      <w:proofErr w:type="spellStart"/>
      <w:r w:rsidRPr="00134CDB">
        <w:rPr>
          <w:sz w:val="18"/>
          <w:szCs w:val="18"/>
        </w:rPr>
        <w:t>included</w:t>
      </w:r>
      <w:proofErr w:type="spellEnd"/>
      <w:r w:rsidRPr="00134CDB">
        <w:rPr>
          <w:sz w:val="18"/>
          <w:szCs w:val="18"/>
        </w:rPr>
        <w:t xml:space="preserve"> in </w:t>
      </w:r>
      <w:proofErr w:type="spellStart"/>
      <w:r w:rsidRPr="00134CDB">
        <w:rPr>
          <w:sz w:val="18"/>
          <w:szCs w:val="18"/>
        </w:rPr>
        <w:t>the</w:t>
      </w:r>
      <w:proofErr w:type="spellEnd"/>
      <w:r w:rsidRPr="00134CDB">
        <w:rPr>
          <w:sz w:val="18"/>
          <w:szCs w:val="18"/>
        </w:rPr>
        <w:t xml:space="preserve"> </w:t>
      </w:r>
      <w:proofErr w:type="spellStart"/>
      <w:r w:rsidRPr="00134CDB">
        <w:rPr>
          <w:sz w:val="18"/>
          <w:szCs w:val="18"/>
        </w:rPr>
        <w:t>planning</w:t>
      </w:r>
      <w:proofErr w:type="spellEnd"/>
      <w:r w:rsidRPr="00134CDB">
        <w:rPr>
          <w:sz w:val="18"/>
          <w:szCs w:val="18"/>
        </w:rPr>
        <w:t xml:space="preserve"> </w:t>
      </w:r>
      <w:proofErr w:type="spellStart"/>
      <w:r w:rsidRPr="00134CDB">
        <w:rPr>
          <w:sz w:val="18"/>
          <w:szCs w:val="18"/>
        </w:rPr>
        <w:t>processes</w:t>
      </w:r>
      <w:proofErr w:type="spellEnd"/>
      <w:r w:rsidRPr="00134CDB">
        <w:rPr>
          <w:sz w:val="18"/>
          <w:szCs w:val="18"/>
        </w:rPr>
        <w:t xml:space="preserve"> </w:t>
      </w:r>
      <w:proofErr w:type="spellStart"/>
      <w:r w:rsidRPr="00134CDB">
        <w:rPr>
          <w:sz w:val="18"/>
          <w:szCs w:val="18"/>
        </w:rPr>
        <w:t>with</w:t>
      </w:r>
      <w:proofErr w:type="spellEnd"/>
      <w:r w:rsidRPr="00134CDB">
        <w:rPr>
          <w:sz w:val="18"/>
          <w:szCs w:val="18"/>
        </w:rPr>
        <w:t xml:space="preserve"> </w:t>
      </w:r>
      <w:proofErr w:type="spellStart"/>
      <w:r w:rsidRPr="00134CDB">
        <w:rPr>
          <w:sz w:val="18"/>
          <w:szCs w:val="18"/>
        </w:rPr>
        <w:t>quantitative</w:t>
      </w:r>
      <w:proofErr w:type="spellEnd"/>
      <w:r w:rsidRPr="00134CDB">
        <w:rPr>
          <w:sz w:val="18"/>
          <w:szCs w:val="18"/>
        </w:rPr>
        <w:t xml:space="preserve"> </w:t>
      </w:r>
      <w:proofErr w:type="spellStart"/>
      <w:r w:rsidRPr="00134CDB">
        <w:rPr>
          <w:sz w:val="18"/>
          <w:szCs w:val="18"/>
        </w:rPr>
        <w:t>methods</w:t>
      </w:r>
      <w:proofErr w:type="spellEnd"/>
      <w:r w:rsidRPr="00134CDB">
        <w:rPr>
          <w:sz w:val="18"/>
          <w:szCs w:val="18"/>
        </w:rPr>
        <w:t xml:space="preserve"> </w:t>
      </w:r>
      <w:proofErr w:type="spellStart"/>
      <w:r w:rsidRPr="00134CDB">
        <w:rPr>
          <w:sz w:val="18"/>
          <w:szCs w:val="18"/>
        </w:rPr>
        <w:t>and</w:t>
      </w:r>
      <w:proofErr w:type="spellEnd"/>
      <w:r w:rsidRPr="00134CDB">
        <w:rPr>
          <w:sz w:val="18"/>
          <w:szCs w:val="18"/>
        </w:rPr>
        <w:t xml:space="preserve"> how </w:t>
      </w:r>
      <w:proofErr w:type="spellStart"/>
      <w:r w:rsidRPr="00134CDB">
        <w:rPr>
          <w:sz w:val="18"/>
          <w:szCs w:val="18"/>
        </w:rPr>
        <w:t>these</w:t>
      </w:r>
      <w:proofErr w:type="spellEnd"/>
      <w:r w:rsidRPr="00134CDB">
        <w:rPr>
          <w:sz w:val="18"/>
          <w:szCs w:val="18"/>
        </w:rPr>
        <w:t xml:space="preserve"> </w:t>
      </w:r>
      <w:proofErr w:type="spellStart"/>
      <w:r w:rsidRPr="00134CDB">
        <w:rPr>
          <w:sz w:val="18"/>
          <w:szCs w:val="18"/>
        </w:rPr>
        <w:t>methods</w:t>
      </w:r>
      <w:proofErr w:type="spellEnd"/>
      <w:r w:rsidRPr="00134CDB">
        <w:rPr>
          <w:sz w:val="18"/>
          <w:szCs w:val="18"/>
        </w:rPr>
        <w:t xml:space="preserve"> </w:t>
      </w:r>
      <w:proofErr w:type="spellStart"/>
      <w:r w:rsidRPr="00134CDB">
        <w:rPr>
          <w:sz w:val="18"/>
          <w:szCs w:val="18"/>
        </w:rPr>
        <w:t>would</w:t>
      </w:r>
      <w:proofErr w:type="spellEnd"/>
      <w:r w:rsidRPr="00134CDB">
        <w:rPr>
          <w:sz w:val="18"/>
          <w:szCs w:val="18"/>
        </w:rPr>
        <w:t xml:space="preserve"> be </w:t>
      </w:r>
      <w:proofErr w:type="spellStart"/>
      <w:r w:rsidRPr="00134CDB">
        <w:rPr>
          <w:sz w:val="18"/>
          <w:szCs w:val="18"/>
        </w:rPr>
        <w:t>explained</w:t>
      </w:r>
      <w:proofErr w:type="spellEnd"/>
      <w:r w:rsidRPr="00134CDB">
        <w:rPr>
          <w:sz w:val="18"/>
          <w:szCs w:val="18"/>
        </w:rPr>
        <w:t xml:space="preserve">. </w:t>
      </w:r>
      <w:proofErr w:type="spellStart"/>
      <w:r w:rsidRPr="00134CDB">
        <w:rPr>
          <w:sz w:val="18"/>
          <w:szCs w:val="18"/>
        </w:rPr>
        <w:t>In</w:t>
      </w:r>
      <w:proofErr w:type="spellEnd"/>
      <w:r w:rsidRPr="00134CDB">
        <w:rPr>
          <w:sz w:val="18"/>
          <w:szCs w:val="18"/>
        </w:rPr>
        <w:t xml:space="preserve"> </w:t>
      </w:r>
      <w:proofErr w:type="spellStart"/>
      <w:r w:rsidRPr="00134CDB">
        <w:rPr>
          <w:sz w:val="18"/>
          <w:szCs w:val="18"/>
        </w:rPr>
        <w:t>this</w:t>
      </w:r>
      <w:proofErr w:type="spellEnd"/>
      <w:r w:rsidRPr="00134CDB">
        <w:rPr>
          <w:sz w:val="18"/>
          <w:szCs w:val="18"/>
        </w:rPr>
        <w:t xml:space="preserve"> </w:t>
      </w:r>
      <w:proofErr w:type="spellStart"/>
      <w:r w:rsidRPr="00134CDB">
        <w:rPr>
          <w:sz w:val="18"/>
          <w:szCs w:val="18"/>
        </w:rPr>
        <w:t>regard</w:t>
      </w:r>
      <w:proofErr w:type="spellEnd"/>
      <w:r w:rsidRPr="00134CDB">
        <w:rPr>
          <w:sz w:val="18"/>
          <w:szCs w:val="18"/>
        </w:rPr>
        <w:t xml:space="preserve">, </w:t>
      </w:r>
      <w:proofErr w:type="spellStart"/>
      <w:r w:rsidRPr="00134CDB">
        <w:rPr>
          <w:sz w:val="18"/>
          <w:szCs w:val="18"/>
        </w:rPr>
        <w:t>indicators</w:t>
      </w:r>
      <w:proofErr w:type="spellEnd"/>
      <w:r w:rsidRPr="00134CDB">
        <w:rPr>
          <w:sz w:val="18"/>
          <w:szCs w:val="18"/>
        </w:rPr>
        <w:t xml:space="preserve"> on </w:t>
      </w:r>
      <w:proofErr w:type="spellStart"/>
      <w:r w:rsidRPr="00134CDB">
        <w:rPr>
          <w:sz w:val="18"/>
          <w:szCs w:val="18"/>
        </w:rPr>
        <w:t>the</w:t>
      </w:r>
      <w:proofErr w:type="spellEnd"/>
      <w:r w:rsidRPr="00134CDB">
        <w:rPr>
          <w:sz w:val="18"/>
          <w:szCs w:val="18"/>
        </w:rPr>
        <w:t xml:space="preserve"> </w:t>
      </w:r>
      <w:proofErr w:type="spellStart"/>
      <w:r w:rsidRPr="00134CDB">
        <w:rPr>
          <w:sz w:val="18"/>
          <w:szCs w:val="18"/>
        </w:rPr>
        <w:t>way</w:t>
      </w:r>
      <w:proofErr w:type="spellEnd"/>
      <w:r w:rsidRPr="00134CDB">
        <w:rPr>
          <w:sz w:val="18"/>
          <w:szCs w:val="18"/>
        </w:rPr>
        <w:t xml:space="preserve"> of </w:t>
      </w:r>
      <w:proofErr w:type="spellStart"/>
      <w:r w:rsidRPr="00134CDB">
        <w:rPr>
          <w:sz w:val="18"/>
          <w:szCs w:val="18"/>
        </w:rPr>
        <w:t>measurement</w:t>
      </w:r>
      <w:proofErr w:type="spellEnd"/>
      <w:r w:rsidRPr="00134CDB">
        <w:rPr>
          <w:sz w:val="18"/>
          <w:szCs w:val="18"/>
        </w:rPr>
        <w:t xml:space="preserve"> </w:t>
      </w:r>
      <w:proofErr w:type="spellStart"/>
      <w:r w:rsidRPr="00134CDB">
        <w:rPr>
          <w:sz w:val="18"/>
          <w:szCs w:val="18"/>
        </w:rPr>
        <w:t>and</w:t>
      </w:r>
      <w:proofErr w:type="spellEnd"/>
      <w:r w:rsidRPr="00134CDB">
        <w:rPr>
          <w:sz w:val="18"/>
          <w:szCs w:val="18"/>
        </w:rPr>
        <w:t xml:space="preserve"> </w:t>
      </w:r>
      <w:proofErr w:type="spellStart"/>
      <w:r w:rsidRPr="00134CDB">
        <w:rPr>
          <w:sz w:val="18"/>
          <w:szCs w:val="18"/>
        </w:rPr>
        <w:t>index</w:t>
      </w:r>
      <w:proofErr w:type="spellEnd"/>
      <w:r w:rsidRPr="00134CDB">
        <w:rPr>
          <w:sz w:val="18"/>
          <w:szCs w:val="18"/>
        </w:rPr>
        <w:t xml:space="preserve"> </w:t>
      </w:r>
      <w:proofErr w:type="spellStart"/>
      <w:r w:rsidRPr="00134CDB">
        <w:rPr>
          <w:sz w:val="18"/>
          <w:szCs w:val="18"/>
        </w:rPr>
        <w:t>creation</w:t>
      </w:r>
      <w:proofErr w:type="spellEnd"/>
      <w:r w:rsidRPr="00134CDB">
        <w:rPr>
          <w:sz w:val="18"/>
          <w:szCs w:val="18"/>
        </w:rPr>
        <w:t xml:space="preserve"> </w:t>
      </w:r>
      <w:proofErr w:type="spellStart"/>
      <w:r w:rsidRPr="00134CDB">
        <w:rPr>
          <w:sz w:val="18"/>
          <w:szCs w:val="18"/>
        </w:rPr>
        <w:t>have</w:t>
      </w:r>
      <w:proofErr w:type="spellEnd"/>
      <w:r w:rsidRPr="00134CDB">
        <w:rPr>
          <w:sz w:val="18"/>
          <w:szCs w:val="18"/>
        </w:rPr>
        <w:t xml:space="preserve"> </w:t>
      </w:r>
      <w:proofErr w:type="spellStart"/>
      <w:r w:rsidRPr="00134CDB">
        <w:rPr>
          <w:sz w:val="18"/>
          <w:szCs w:val="18"/>
        </w:rPr>
        <w:t>been</w:t>
      </w:r>
      <w:proofErr w:type="spellEnd"/>
      <w:r w:rsidRPr="00134CDB">
        <w:rPr>
          <w:sz w:val="18"/>
          <w:szCs w:val="18"/>
        </w:rPr>
        <w:t xml:space="preserve"> </w:t>
      </w:r>
      <w:proofErr w:type="spellStart"/>
      <w:r w:rsidRPr="00134CDB">
        <w:rPr>
          <w:sz w:val="18"/>
          <w:szCs w:val="18"/>
        </w:rPr>
        <w:t>researched</w:t>
      </w:r>
      <w:proofErr w:type="spellEnd"/>
      <w:r w:rsidRPr="00134CDB">
        <w:rPr>
          <w:sz w:val="18"/>
          <w:szCs w:val="18"/>
        </w:rPr>
        <w:t xml:space="preserve"> </w:t>
      </w:r>
      <w:proofErr w:type="spellStart"/>
      <w:r w:rsidRPr="00134CDB">
        <w:rPr>
          <w:sz w:val="18"/>
          <w:szCs w:val="18"/>
        </w:rPr>
        <w:t>and</w:t>
      </w:r>
      <w:proofErr w:type="spellEnd"/>
      <w:r w:rsidRPr="00134CDB">
        <w:rPr>
          <w:sz w:val="18"/>
          <w:szCs w:val="18"/>
        </w:rPr>
        <w:t xml:space="preserve"> </w:t>
      </w:r>
      <w:proofErr w:type="spellStart"/>
      <w:r w:rsidRPr="00134CDB">
        <w:rPr>
          <w:sz w:val="18"/>
          <w:szCs w:val="18"/>
        </w:rPr>
        <w:t>new</w:t>
      </w:r>
      <w:proofErr w:type="spellEnd"/>
      <w:r w:rsidRPr="00134CDB">
        <w:rPr>
          <w:sz w:val="18"/>
          <w:szCs w:val="18"/>
        </w:rPr>
        <w:t xml:space="preserve"> </w:t>
      </w:r>
      <w:proofErr w:type="spellStart"/>
      <w:r w:rsidRPr="00134CDB">
        <w:rPr>
          <w:sz w:val="18"/>
          <w:szCs w:val="18"/>
        </w:rPr>
        <w:t>indicators</w:t>
      </w:r>
      <w:proofErr w:type="spellEnd"/>
      <w:r w:rsidRPr="00134CDB">
        <w:rPr>
          <w:sz w:val="18"/>
          <w:szCs w:val="18"/>
        </w:rPr>
        <w:t xml:space="preserve"> </w:t>
      </w:r>
      <w:proofErr w:type="spellStart"/>
      <w:r w:rsidRPr="00134CDB">
        <w:rPr>
          <w:sz w:val="18"/>
          <w:szCs w:val="18"/>
        </w:rPr>
        <w:t>have</w:t>
      </w:r>
      <w:proofErr w:type="spellEnd"/>
      <w:r w:rsidRPr="00134CDB">
        <w:rPr>
          <w:sz w:val="18"/>
          <w:szCs w:val="18"/>
        </w:rPr>
        <w:t xml:space="preserve"> </w:t>
      </w:r>
      <w:proofErr w:type="spellStart"/>
      <w:r w:rsidRPr="00134CDB">
        <w:rPr>
          <w:sz w:val="18"/>
          <w:szCs w:val="18"/>
        </w:rPr>
        <w:t>been</w:t>
      </w:r>
      <w:proofErr w:type="spellEnd"/>
      <w:r w:rsidRPr="00134CDB">
        <w:rPr>
          <w:sz w:val="18"/>
          <w:szCs w:val="18"/>
        </w:rPr>
        <w:t xml:space="preserve"> </w:t>
      </w:r>
      <w:proofErr w:type="spellStart"/>
      <w:r w:rsidRPr="00134CDB">
        <w:rPr>
          <w:sz w:val="18"/>
          <w:szCs w:val="18"/>
        </w:rPr>
        <w:t>proposed</w:t>
      </w:r>
      <w:proofErr w:type="spellEnd"/>
      <w:r w:rsidRPr="00134CDB">
        <w:rPr>
          <w:sz w:val="18"/>
          <w:szCs w:val="18"/>
        </w:rPr>
        <w:t xml:space="preserve">; </w:t>
      </w:r>
      <w:proofErr w:type="spellStart"/>
      <w:r w:rsidRPr="00134CDB">
        <w:rPr>
          <w:sz w:val="18"/>
          <w:szCs w:val="18"/>
        </w:rPr>
        <w:t>It</w:t>
      </w:r>
      <w:proofErr w:type="spellEnd"/>
      <w:r w:rsidRPr="00134CDB">
        <w:rPr>
          <w:sz w:val="18"/>
          <w:szCs w:val="18"/>
        </w:rPr>
        <w:t xml:space="preserve"> </w:t>
      </w:r>
      <w:proofErr w:type="spellStart"/>
      <w:r w:rsidRPr="00134CDB">
        <w:rPr>
          <w:sz w:val="18"/>
          <w:szCs w:val="18"/>
        </w:rPr>
        <w:t>was</w:t>
      </w:r>
      <w:proofErr w:type="spellEnd"/>
      <w:r w:rsidRPr="00134CDB">
        <w:rPr>
          <w:sz w:val="18"/>
          <w:szCs w:val="18"/>
        </w:rPr>
        <w:t xml:space="preserve"> </w:t>
      </w:r>
      <w:proofErr w:type="spellStart"/>
      <w:r w:rsidRPr="00134CDB">
        <w:rPr>
          <w:sz w:val="18"/>
          <w:szCs w:val="18"/>
        </w:rPr>
        <w:t>discussed</w:t>
      </w:r>
      <w:proofErr w:type="spellEnd"/>
      <w:r w:rsidRPr="00134CDB">
        <w:rPr>
          <w:sz w:val="18"/>
          <w:szCs w:val="18"/>
        </w:rPr>
        <w:t xml:space="preserve"> </w:t>
      </w:r>
      <w:proofErr w:type="spellStart"/>
      <w:r w:rsidRPr="00134CDB">
        <w:rPr>
          <w:sz w:val="18"/>
          <w:szCs w:val="18"/>
        </w:rPr>
        <w:t>what</w:t>
      </w:r>
      <w:proofErr w:type="spellEnd"/>
      <w:r w:rsidRPr="00134CDB">
        <w:rPr>
          <w:sz w:val="18"/>
          <w:szCs w:val="18"/>
        </w:rPr>
        <w:t xml:space="preserve"> </w:t>
      </w:r>
      <w:proofErr w:type="spellStart"/>
      <w:r w:rsidRPr="00134CDB">
        <w:rPr>
          <w:sz w:val="18"/>
          <w:szCs w:val="18"/>
        </w:rPr>
        <w:t>kind</w:t>
      </w:r>
      <w:proofErr w:type="spellEnd"/>
      <w:r w:rsidRPr="00134CDB">
        <w:rPr>
          <w:sz w:val="18"/>
          <w:szCs w:val="18"/>
        </w:rPr>
        <w:t xml:space="preserve"> of </w:t>
      </w:r>
      <w:proofErr w:type="spellStart"/>
      <w:r w:rsidRPr="00134CDB">
        <w:rPr>
          <w:sz w:val="18"/>
          <w:szCs w:val="18"/>
        </w:rPr>
        <w:t>indices</w:t>
      </w:r>
      <w:proofErr w:type="spellEnd"/>
      <w:r w:rsidRPr="00134CDB">
        <w:rPr>
          <w:sz w:val="18"/>
          <w:szCs w:val="18"/>
        </w:rPr>
        <w:t xml:space="preserve"> </w:t>
      </w:r>
      <w:proofErr w:type="spellStart"/>
      <w:r w:rsidRPr="00134CDB">
        <w:rPr>
          <w:sz w:val="18"/>
          <w:szCs w:val="18"/>
        </w:rPr>
        <w:t>and</w:t>
      </w:r>
      <w:proofErr w:type="spellEnd"/>
      <w:r w:rsidRPr="00134CDB">
        <w:rPr>
          <w:sz w:val="18"/>
          <w:szCs w:val="18"/>
        </w:rPr>
        <w:t xml:space="preserve"> </w:t>
      </w:r>
      <w:proofErr w:type="spellStart"/>
      <w:r w:rsidRPr="00134CDB">
        <w:rPr>
          <w:sz w:val="18"/>
          <w:szCs w:val="18"/>
        </w:rPr>
        <w:t>formulas</w:t>
      </w:r>
      <w:proofErr w:type="spellEnd"/>
      <w:r w:rsidRPr="00134CDB">
        <w:rPr>
          <w:sz w:val="18"/>
          <w:szCs w:val="18"/>
        </w:rPr>
        <w:t xml:space="preserve"> </w:t>
      </w:r>
      <w:proofErr w:type="spellStart"/>
      <w:r w:rsidRPr="00134CDB">
        <w:rPr>
          <w:sz w:val="18"/>
          <w:szCs w:val="18"/>
        </w:rPr>
        <w:t>could</w:t>
      </w:r>
      <w:proofErr w:type="spellEnd"/>
      <w:r w:rsidRPr="00134CDB">
        <w:rPr>
          <w:sz w:val="18"/>
          <w:szCs w:val="18"/>
        </w:rPr>
        <w:t xml:space="preserve"> be </w:t>
      </w:r>
      <w:proofErr w:type="spellStart"/>
      <w:r w:rsidRPr="00134CDB">
        <w:rPr>
          <w:sz w:val="18"/>
          <w:szCs w:val="18"/>
        </w:rPr>
        <w:t>produced</w:t>
      </w:r>
      <w:proofErr w:type="spellEnd"/>
      <w:r w:rsidRPr="00134CDB">
        <w:rPr>
          <w:sz w:val="18"/>
          <w:szCs w:val="18"/>
        </w:rPr>
        <w:t xml:space="preserve">, an urban </w:t>
      </w:r>
      <w:proofErr w:type="spellStart"/>
      <w:r w:rsidRPr="00134CDB">
        <w:rPr>
          <w:sz w:val="18"/>
          <w:szCs w:val="18"/>
        </w:rPr>
        <w:t>resilience</w:t>
      </w:r>
      <w:proofErr w:type="spellEnd"/>
      <w:r w:rsidRPr="00134CDB">
        <w:rPr>
          <w:sz w:val="18"/>
          <w:szCs w:val="18"/>
        </w:rPr>
        <w:t xml:space="preserve"> </w:t>
      </w:r>
      <w:proofErr w:type="spellStart"/>
      <w:r w:rsidRPr="00134CDB">
        <w:rPr>
          <w:sz w:val="18"/>
          <w:szCs w:val="18"/>
        </w:rPr>
        <w:t>index</w:t>
      </w:r>
      <w:proofErr w:type="spellEnd"/>
      <w:r w:rsidRPr="00134CDB">
        <w:rPr>
          <w:sz w:val="18"/>
          <w:szCs w:val="18"/>
        </w:rPr>
        <w:t xml:space="preserve"> </w:t>
      </w:r>
      <w:proofErr w:type="spellStart"/>
      <w:r w:rsidRPr="00134CDB">
        <w:rPr>
          <w:sz w:val="18"/>
          <w:szCs w:val="18"/>
        </w:rPr>
        <w:t>specific</w:t>
      </w:r>
      <w:proofErr w:type="spellEnd"/>
      <w:r w:rsidRPr="00134CDB">
        <w:rPr>
          <w:sz w:val="18"/>
          <w:szCs w:val="18"/>
        </w:rPr>
        <w:t xml:space="preserve"> </w:t>
      </w:r>
      <w:proofErr w:type="spellStart"/>
      <w:r w:rsidRPr="00134CDB">
        <w:rPr>
          <w:sz w:val="18"/>
          <w:szCs w:val="18"/>
        </w:rPr>
        <w:t>to</w:t>
      </w:r>
      <w:proofErr w:type="spellEnd"/>
      <w:r w:rsidRPr="00134CDB">
        <w:rPr>
          <w:sz w:val="18"/>
          <w:szCs w:val="18"/>
        </w:rPr>
        <w:t xml:space="preserve"> </w:t>
      </w:r>
      <w:proofErr w:type="spellStart"/>
      <w:r w:rsidRPr="00134CDB">
        <w:rPr>
          <w:sz w:val="18"/>
          <w:szCs w:val="18"/>
        </w:rPr>
        <w:t>cities</w:t>
      </w:r>
      <w:proofErr w:type="spellEnd"/>
      <w:r w:rsidRPr="00134CDB">
        <w:rPr>
          <w:sz w:val="18"/>
          <w:szCs w:val="18"/>
        </w:rPr>
        <w:t xml:space="preserve"> </w:t>
      </w:r>
      <w:proofErr w:type="spellStart"/>
      <w:r w:rsidRPr="00134CDB">
        <w:rPr>
          <w:sz w:val="18"/>
          <w:szCs w:val="18"/>
        </w:rPr>
        <w:t>and</w:t>
      </w:r>
      <w:proofErr w:type="spellEnd"/>
      <w:r w:rsidRPr="00134CDB">
        <w:rPr>
          <w:sz w:val="18"/>
          <w:szCs w:val="18"/>
        </w:rPr>
        <w:t xml:space="preserve"> </w:t>
      </w:r>
      <w:proofErr w:type="spellStart"/>
      <w:r w:rsidRPr="00134CDB">
        <w:rPr>
          <w:sz w:val="18"/>
          <w:szCs w:val="18"/>
        </w:rPr>
        <w:t>contributing</w:t>
      </w:r>
      <w:proofErr w:type="spellEnd"/>
      <w:r w:rsidRPr="00134CDB">
        <w:rPr>
          <w:sz w:val="18"/>
          <w:szCs w:val="18"/>
        </w:rPr>
        <w:t xml:space="preserve"> </w:t>
      </w:r>
      <w:proofErr w:type="spellStart"/>
      <w:r w:rsidRPr="00134CDB">
        <w:rPr>
          <w:sz w:val="18"/>
          <w:szCs w:val="18"/>
        </w:rPr>
        <w:t>to</w:t>
      </w:r>
      <w:proofErr w:type="spellEnd"/>
      <w:r w:rsidRPr="00134CDB">
        <w:rPr>
          <w:sz w:val="18"/>
          <w:szCs w:val="18"/>
        </w:rPr>
        <w:t xml:space="preserve"> </w:t>
      </w:r>
      <w:proofErr w:type="spellStart"/>
      <w:r w:rsidRPr="00134CDB">
        <w:rPr>
          <w:sz w:val="18"/>
          <w:szCs w:val="18"/>
        </w:rPr>
        <w:t>the</w:t>
      </w:r>
      <w:proofErr w:type="spellEnd"/>
      <w:r w:rsidRPr="00134CDB">
        <w:rPr>
          <w:sz w:val="18"/>
          <w:szCs w:val="18"/>
        </w:rPr>
        <w:t xml:space="preserve"> </w:t>
      </w:r>
      <w:proofErr w:type="spellStart"/>
      <w:r w:rsidRPr="00134CDB">
        <w:rPr>
          <w:sz w:val="18"/>
          <w:szCs w:val="18"/>
        </w:rPr>
        <w:t>planning</w:t>
      </w:r>
      <w:proofErr w:type="spellEnd"/>
      <w:r w:rsidRPr="00134CDB">
        <w:rPr>
          <w:sz w:val="18"/>
          <w:szCs w:val="18"/>
        </w:rPr>
        <w:t xml:space="preserve"> </w:t>
      </w:r>
      <w:proofErr w:type="spellStart"/>
      <w:r w:rsidRPr="00134CDB">
        <w:rPr>
          <w:sz w:val="18"/>
          <w:szCs w:val="18"/>
        </w:rPr>
        <w:t>was</w:t>
      </w:r>
      <w:proofErr w:type="spellEnd"/>
      <w:r w:rsidRPr="00134CDB">
        <w:rPr>
          <w:sz w:val="18"/>
          <w:szCs w:val="18"/>
        </w:rPr>
        <w:t xml:space="preserve"> </w:t>
      </w:r>
      <w:proofErr w:type="spellStart"/>
      <w:r w:rsidRPr="00134CDB">
        <w:rPr>
          <w:sz w:val="18"/>
          <w:szCs w:val="18"/>
        </w:rPr>
        <w:t>determined</w:t>
      </w:r>
      <w:proofErr w:type="spellEnd"/>
      <w:r w:rsidRPr="00134CDB">
        <w:rPr>
          <w:sz w:val="18"/>
          <w:szCs w:val="18"/>
        </w:rPr>
        <w:t xml:space="preserve"> </w:t>
      </w:r>
      <w:proofErr w:type="spellStart"/>
      <w:r w:rsidRPr="00134CDB">
        <w:rPr>
          <w:sz w:val="18"/>
          <w:szCs w:val="18"/>
        </w:rPr>
        <w:t>with</w:t>
      </w:r>
      <w:proofErr w:type="spellEnd"/>
      <w:r w:rsidRPr="00134CDB">
        <w:rPr>
          <w:sz w:val="18"/>
          <w:szCs w:val="18"/>
        </w:rPr>
        <w:t xml:space="preserve"> </w:t>
      </w:r>
      <w:proofErr w:type="spellStart"/>
      <w:r w:rsidRPr="00134CDB">
        <w:rPr>
          <w:sz w:val="18"/>
          <w:szCs w:val="18"/>
        </w:rPr>
        <w:t>the</w:t>
      </w:r>
      <w:proofErr w:type="spellEnd"/>
      <w:r w:rsidRPr="00134CDB">
        <w:rPr>
          <w:sz w:val="18"/>
          <w:szCs w:val="18"/>
        </w:rPr>
        <w:t xml:space="preserve"> </w:t>
      </w:r>
      <w:proofErr w:type="spellStart"/>
      <w:r w:rsidRPr="00134CDB">
        <w:rPr>
          <w:sz w:val="18"/>
          <w:szCs w:val="18"/>
        </w:rPr>
        <w:t>study</w:t>
      </w:r>
      <w:proofErr w:type="spellEnd"/>
      <w:r w:rsidRPr="00134CDB">
        <w:rPr>
          <w:sz w:val="18"/>
          <w:szCs w:val="18"/>
        </w:rPr>
        <w:t xml:space="preserve">, </w:t>
      </w:r>
      <w:proofErr w:type="spellStart"/>
      <w:r w:rsidRPr="00134CDB">
        <w:rPr>
          <w:sz w:val="18"/>
          <w:szCs w:val="18"/>
        </w:rPr>
        <w:t>and</w:t>
      </w:r>
      <w:proofErr w:type="spellEnd"/>
      <w:r w:rsidRPr="00134CDB">
        <w:rPr>
          <w:sz w:val="18"/>
          <w:szCs w:val="18"/>
        </w:rPr>
        <w:t xml:space="preserve"> </w:t>
      </w:r>
      <w:proofErr w:type="spellStart"/>
      <w:r w:rsidRPr="00134CDB">
        <w:rPr>
          <w:sz w:val="18"/>
          <w:szCs w:val="18"/>
        </w:rPr>
        <w:t>analyzes</w:t>
      </w:r>
      <w:proofErr w:type="spellEnd"/>
      <w:r w:rsidRPr="00134CDB">
        <w:rPr>
          <w:sz w:val="18"/>
          <w:szCs w:val="18"/>
        </w:rPr>
        <w:t xml:space="preserve"> </w:t>
      </w:r>
      <w:proofErr w:type="spellStart"/>
      <w:r w:rsidRPr="00134CDB">
        <w:rPr>
          <w:sz w:val="18"/>
          <w:szCs w:val="18"/>
        </w:rPr>
        <w:t>that</w:t>
      </w:r>
      <w:proofErr w:type="spellEnd"/>
      <w:r w:rsidRPr="00134CDB">
        <w:rPr>
          <w:sz w:val="18"/>
          <w:szCs w:val="18"/>
        </w:rPr>
        <w:t xml:space="preserve"> </w:t>
      </w:r>
      <w:proofErr w:type="spellStart"/>
      <w:r w:rsidRPr="00134CDB">
        <w:rPr>
          <w:sz w:val="18"/>
          <w:szCs w:val="18"/>
        </w:rPr>
        <w:t>would</w:t>
      </w:r>
      <w:proofErr w:type="spellEnd"/>
      <w:r w:rsidRPr="00134CDB">
        <w:rPr>
          <w:sz w:val="18"/>
          <w:szCs w:val="18"/>
        </w:rPr>
        <w:t xml:space="preserve"> </w:t>
      </w:r>
      <w:proofErr w:type="spellStart"/>
      <w:r w:rsidRPr="00134CDB">
        <w:rPr>
          <w:sz w:val="18"/>
          <w:szCs w:val="18"/>
        </w:rPr>
        <w:t>provide</w:t>
      </w:r>
      <w:proofErr w:type="spellEnd"/>
      <w:r w:rsidRPr="00134CDB">
        <w:rPr>
          <w:sz w:val="18"/>
          <w:szCs w:val="18"/>
        </w:rPr>
        <w:t xml:space="preserve"> </w:t>
      </w:r>
      <w:proofErr w:type="spellStart"/>
      <w:r w:rsidRPr="00134CDB">
        <w:rPr>
          <w:sz w:val="18"/>
          <w:szCs w:val="18"/>
        </w:rPr>
        <w:t>input</w:t>
      </w:r>
      <w:proofErr w:type="spellEnd"/>
      <w:r w:rsidRPr="00134CDB">
        <w:rPr>
          <w:sz w:val="18"/>
          <w:szCs w:val="18"/>
        </w:rPr>
        <w:t xml:space="preserve"> </w:t>
      </w:r>
      <w:proofErr w:type="spellStart"/>
      <w:r w:rsidRPr="00134CDB">
        <w:rPr>
          <w:sz w:val="18"/>
          <w:szCs w:val="18"/>
        </w:rPr>
        <w:t>to</w:t>
      </w:r>
      <w:proofErr w:type="spellEnd"/>
      <w:r w:rsidRPr="00134CDB">
        <w:rPr>
          <w:sz w:val="18"/>
          <w:szCs w:val="18"/>
        </w:rPr>
        <w:t xml:space="preserve"> </w:t>
      </w:r>
      <w:proofErr w:type="spellStart"/>
      <w:r w:rsidRPr="00134CDB">
        <w:rPr>
          <w:sz w:val="18"/>
          <w:szCs w:val="18"/>
        </w:rPr>
        <w:t>the</w:t>
      </w:r>
      <w:proofErr w:type="spellEnd"/>
      <w:r w:rsidRPr="00134CDB">
        <w:rPr>
          <w:sz w:val="18"/>
          <w:szCs w:val="18"/>
        </w:rPr>
        <w:t xml:space="preserve"> </w:t>
      </w:r>
      <w:proofErr w:type="spellStart"/>
      <w:r w:rsidRPr="00134CDB">
        <w:rPr>
          <w:sz w:val="18"/>
          <w:szCs w:val="18"/>
        </w:rPr>
        <w:t>planning</w:t>
      </w:r>
      <w:proofErr w:type="spellEnd"/>
      <w:r w:rsidRPr="00134CDB">
        <w:rPr>
          <w:sz w:val="18"/>
          <w:szCs w:val="18"/>
        </w:rPr>
        <w:t xml:space="preserve"> </w:t>
      </w:r>
      <w:proofErr w:type="spellStart"/>
      <w:r w:rsidRPr="00134CDB">
        <w:rPr>
          <w:sz w:val="18"/>
          <w:szCs w:val="18"/>
        </w:rPr>
        <w:t>according</w:t>
      </w:r>
      <w:proofErr w:type="spellEnd"/>
      <w:r w:rsidRPr="00134CDB">
        <w:rPr>
          <w:sz w:val="18"/>
          <w:szCs w:val="18"/>
        </w:rPr>
        <w:t xml:space="preserve"> </w:t>
      </w:r>
      <w:proofErr w:type="spellStart"/>
      <w:r w:rsidRPr="00134CDB">
        <w:rPr>
          <w:sz w:val="18"/>
          <w:szCs w:val="18"/>
        </w:rPr>
        <w:t>to</w:t>
      </w:r>
      <w:proofErr w:type="spellEnd"/>
      <w:r w:rsidRPr="00134CDB">
        <w:rPr>
          <w:sz w:val="18"/>
          <w:szCs w:val="18"/>
        </w:rPr>
        <w:t xml:space="preserve"> </w:t>
      </w:r>
      <w:proofErr w:type="spellStart"/>
      <w:r w:rsidRPr="00134CDB">
        <w:rPr>
          <w:sz w:val="18"/>
          <w:szCs w:val="18"/>
        </w:rPr>
        <w:t>these</w:t>
      </w:r>
      <w:proofErr w:type="spellEnd"/>
      <w:r w:rsidRPr="00134CDB">
        <w:rPr>
          <w:sz w:val="18"/>
          <w:szCs w:val="18"/>
        </w:rPr>
        <w:t xml:space="preserve"> </w:t>
      </w:r>
      <w:proofErr w:type="spellStart"/>
      <w:r w:rsidRPr="00134CDB">
        <w:rPr>
          <w:sz w:val="18"/>
          <w:szCs w:val="18"/>
        </w:rPr>
        <w:t>criteria</w:t>
      </w:r>
      <w:proofErr w:type="spellEnd"/>
      <w:r w:rsidRPr="00134CDB">
        <w:rPr>
          <w:sz w:val="18"/>
          <w:szCs w:val="18"/>
        </w:rPr>
        <w:t xml:space="preserve"> </w:t>
      </w:r>
      <w:proofErr w:type="spellStart"/>
      <w:r w:rsidRPr="00134CDB">
        <w:rPr>
          <w:sz w:val="18"/>
          <w:szCs w:val="18"/>
        </w:rPr>
        <w:t>and</w:t>
      </w:r>
      <w:proofErr w:type="spellEnd"/>
      <w:r w:rsidRPr="00134CDB">
        <w:rPr>
          <w:sz w:val="18"/>
          <w:szCs w:val="18"/>
        </w:rPr>
        <w:t xml:space="preserve"> urban </w:t>
      </w:r>
      <w:proofErr w:type="spellStart"/>
      <w:r w:rsidRPr="00134CDB">
        <w:rPr>
          <w:sz w:val="18"/>
          <w:szCs w:val="18"/>
        </w:rPr>
        <w:t>resilience</w:t>
      </w:r>
      <w:proofErr w:type="spellEnd"/>
      <w:r w:rsidRPr="00134CDB">
        <w:rPr>
          <w:sz w:val="18"/>
          <w:szCs w:val="18"/>
        </w:rPr>
        <w:t xml:space="preserve"> </w:t>
      </w:r>
      <w:proofErr w:type="spellStart"/>
      <w:r w:rsidRPr="00134CDB">
        <w:rPr>
          <w:sz w:val="18"/>
          <w:szCs w:val="18"/>
        </w:rPr>
        <w:t>characteristics</w:t>
      </w:r>
      <w:proofErr w:type="spellEnd"/>
      <w:r w:rsidRPr="00134CDB">
        <w:rPr>
          <w:sz w:val="18"/>
          <w:szCs w:val="18"/>
        </w:rPr>
        <w:t xml:space="preserve"> in </w:t>
      </w:r>
      <w:proofErr w:type="spellStart"/>
      <w:r w:rsidRPr="00134CDB">
        <w:rPr>
          <w:sz w:val="18"/>
          <w:szCs w:val="18"/>
        </w:rPr>
        <w:t>the</w:t>
      </w:r>
      <w:proofErr w:type="spellEnd"/>
      <w:r w:rsidRPr="00134CDB">
        <w:rPr>
          <w:sz w:val="18"/>
          <w:szCs w:val="18"/>
        </w:rPr>
        <w:t xml:space="preserve"> </w:t>
      </w:r>
      <w:proofErr w:type="spellStart"/>
      <w:r w:rsidRPr="00134CDB">
        <w:rPr>
          <w:sz w:val="18"/>
          <w:szCs w:val="18"/>
        </w:rPr>
        <w:t>metropolitan</w:t>
      </w:r>
      <w:proofErr w:type="spellEnd"/>
      <w:r w:rsidRPr="00134CDB">
        <w:rPr>
          <w:sz w:val="18"/>
          <w:szCs w:val="18"/>
        </w:rPr>
        <w:t xml:space="preserve"> </w:t>
      </w:r>
      <w:proofErr w:type="spellStart"/>
      <w:r w:rsidRPr="00134CDB">
        <w:rPr>
          <w:sz w:val="18"/>
          <w:szCs w:val="18"/>
        </w:rPr>
        <w:t>districts</w:t>
      </w:r>
      <w:proofErr w:type="spellEnd"/>
      <w:r w:rsidRPr="00134CDB">
        <w:rPr>
          <w:sz w:val="18"/>
          <w:szCs w:val="18"/>
        </w:rPr>
        <w:t xml:space="preserve"> of Ankara </w:t>
      </w:r>
      <w:proofErr w:type="spellStart"/>
      <w:r w:rsidRPr="00134CDB">
        <w:rPr>
          <w:sz w:val="18"/>
          <w:szCs w:val="18"/>
        </w:rPr>
        <w:t>were</w:t>
      </w:r>
      <w:proofErr w:type="spellEnd"/>
      <w:r w:rsidRPr="00134CDB">
        <w:rPr>
          <w:sz w:val="18"/>
          <w:szCs w:val="18"/>
        </w:rPr>
        <w:t xml:space="preserve"> </w:t>
      </w:r>
      <w:proofErr w:type="spellStart"/>
      <w:r w:rsidRPr="00134CDB">
        <w:rPr>
          <w:sz w:val="18"/>
          <w:szCs w:val="18"/>
        </w:rPr>
        <w:t>presented</w:t>
      </w:r>
      <w:proofErr w:type="spellEnd"/>
      <w:r w:rsidRPr="00134CDB">
        <w:rPr>
          <w:sz w:val="18"/>
          <w:szCs w:val="18"/>
        </w:rPr>
        <w:t xml:space="preserve"> </w:t>
      </w:r>
      <w:proofErr w:type="spellStart"/>
      <w:r w:rsidRPr="00134CDB">
        <w:rPr>
          <w:sz w:val="18"/>
          <w:szCs w:val="18"/>
        </w:rPr>
        <w:t>through</w:t>
      </w:r>
      <w:proofErr w:type="spellEnd"/>
      <w:r w:rsidRPr="00134CDB">
        <w:rPr>
          <w:sz w:val="18"/>
          <w:szCs w:val="18"/>
        </w:rPr>
        <w:t xml:space="preserve"> </w:t>
      </w:r>
      <w:proofErr w:type="spellStart"/>
      <w:r w:rsidRPr="00134CDB">
        <w:rPr>
          <w:sz w:val="18"/>
          <w:szCs w:val="18"/>
        </w:rPr>
        <w:t>geographic</w:t>
      </w:r>
      <w:proofErr w:type="spellEnd"/>
      <w:r w:rsidRPr="00134CDB">
        <w:rPr>
          <w:sz w:val="18"/>
          <w:szCs w:val="18"/>
        </w:rPr>
        <w:t xml:space="preserve"> </w:t>
      </w:r>
      <w:proofErr w:type="spellStart"/>
      <w:r w:rsidRPr="00134CDB">
        <w:rPr>
          <w:sz w:val="18"/>
          <w:szCs w:val="18"/>
        </w:rPr>
        <w:t>information</w:t>
      </w:r>
      <w:proofErr w:type="spellEnd"/>
      <w:r w:rsidRPr="00134CDB">
        <w:rPr>
          <w:sz w:val="18"/>
          <w:szCs w:val="18"/>
        </w:rPr>
        <w:t xml:space="preserve"> </w:t>
      </w:r>
      <w:proofErr w:type="spellStart"/>
      <w:r w:rsidRPr="00134CDB">
        <w:rPr>
          <w:sz w:val="18"/>
          <w:szCs w:val="18"/>
        </w:rPr>
        <w:t>systems</w:t>
      </w:r>
      <w:proofErr w:type="spellEnd"/>
      <w:r w:rsidRPr="00134CDB">
        <w:rPr>
          <w:sz w:val="18"/>
          <w:szCs w:val="18"/>
        </w:rPr>
        <w:t>.</w:t>
      </w:r>
    </w:p>
    <w:p w:rsidR="00B549F7" w:rsidRPr="00134CDB" w:rsidRDefault="00B549F7" w:rsidP="00134CDB">
      <w:pPr>
        <w:autoSpaceDE w:val="0"/>
        <w:autoSpaceDN w:val="0"/>
        <w:adjustRightInd w:val="0"/>
        <w:ind w:right="49"/>
        <w:jc w:val="both"/>
        <w:rPr>
          <w:b/>
          <w:bCs/>
          <w:sz w:val="18"/>
          <w:szCs w:val="18"/>
        </w:rPr>
      </w:pPr>
    </w:p>
    <w:p w:rsidR="00B549F7" w:rsidRPr="00134CDB" w:rsidRDefault="00B549F7" w:rsidP="00B549F7">
      <w:pPr>
        <w:autoSpaceDE w:val="0"/>
        <w:autoSpaceDN w:val="0"/>
        <w:adjustRightInd w:val="0"/>
        <w:ind w:right="49"/>
        <w:jc w:val="both"/>
        <w:rPr>
          <w:bCs/>
          <w:sz w:val="18"/>
          <w:szCs w:val="18"/>
        </w:rPr>
      </w:pPr>
      <w:proofErr w:type="spellStart"/>
      <w:r w:rsidRPr="00C422C4">
        <w:rPr>
          <w:bCs/>
          <w:sz w:val="18"/>
          <w:szCs w:val="18"/>
        </w:rPr>
        <w:t>Keywords</w:t>
      </w:r>
      <w:proofErr w:type="spellEnd"/>
      <w:r w:rsidR="00C422C4">
        <w:rPr>
          <w:bCs/>
          <w:sz w:val="18"/>
          <w:szCs w:val="18"/>
        </w:rPr>
        <w:tab/>
      </w:r>
      <w:r w:rsidRPr="00C422C4">
        <w:rPr>
          <w:bCs/>
          <w:sz w:val="18"/>
          <w:szCs w:val="18"/>
        </w:rPr>
        <w:t>:</w:t>
      </w:r>
      <w:r w:rsidRPr="00134CDB">
        <w:rPr>
          <w:b/>
          <w:bCs/>
          <w:sz w:val="18"/>
          <w:szCs w:val="18"/>
        </w:rPr>
        <w:t xml:space="preserve"> </w:t>
      </w:r>
      <w:r w:rsidR="00C422C4">
        <w:rPr>
          <w:b/>
          <w:bCs/>
          <w:sz w:val="18"/>
          <w:szCs w:val="18"/>
        </w:rPr>
        <w:tab/>
      </w:r>
      <w:r w:rsidRPr="00134CDB">
        <w:rPr>
          <w:bCs/>
          <w:sz w:val="18"/>
          <w:szCs w:val="18"/>
        </w:rPr>
        <w:t xml:space="preserve">Urban </w:t>
      </w:r>
      <w:proofErr w:type="spellStart"/>
      <w:r w:rsidRPr="00134CDB">
        <w:rPr>
          <w:bCs/>
          <w:sz w:val="18"/>
          <w:szCs w:val="18"/>
        </w:rPr>
        <w:t>Resilience</w:t>
      </w:r>
      <w:proofErr w:type="spellEnd"/>
      <w:r w:rsidRPr="00134CDB">
        <w:rPr>
          <w:bCs/>
          <w:sz w:val="18"/>
          <w:szCs w:val="18"/>
        </w:rPr>
        <w:t xml:space="preserve">, </w:t>
      </w:r>
      <w:proofErr w:type="spellStart"/>
      <w:r w:rsidRPr="00134CDB">
        <w:rPr>
          <w:bCs/>
          <w:sz w:val="18"/>
          <w:szCs w:val="18"/>
        </w:rPr>
        <w:t>Vulnerability</w:t>
      </w:r>
      <w:proofErr w:type="spellEnd"/>
      <w:r w:rsidRPr="00134CDB">
        <w:rPr>
          <w:bCs/>
          <w:sz w:val="18"/>
          <w:szCs w:val="18"/>
        </w:rPr>
        <w:t xml:space="preserve">, </w:t>
      </w:r>
      <w:proofErr w:type="spellStart"/>
      <w:r w:rsidRPr="00134CDB">
        <w:rPr>
          <w:bCs/>
          <w:sz w:val="18"/>
          <w:szCs w:val="18"/>
        </w:rPr>
        <w:t>Climate</w:t>
      </w:r>
      <w:proofErr w:type="spellEnd"/>
      <w:r w:rsidRPr="00134CDB">
        <w:rPr>
          <w:bCs/>
          <w:sz w:val="18"/>
          <w:szCs w:val="18"/>
        </w:rPr>
        <w:t xml:space="preserve"> </w:t>
      </w:r>
      <w:proofErr w:type="spellStart"/>
      <w:r w:rsidRPr="00134CDB">
        <w:rPr>
          <w:bCs/>
          <w:sz w:val="18"/>
          <w:szCs w:val="18"/>
        </w:rPr>
        <w:t>Change</w:t>
      </w:r>
      <w:proofErr w:type="spellEnd"/>
      <w:r w:rsidRPr="00134CDB">
        <w:rPr>
          <w:bCs/>
          <w:sz w:val="18"/>
          <w:szCs w:val="18"/>
        </w:rPr>
        <w:t xml:space="preserve">, </w:t>
      </w:r>
      <w:proofErr w:type="spellStart"/>
      <w:r w:rsidRPr="00134CDB">
        <w:rPr>
          <w:bCs/>
          <w:sz w:val="18"/>
          <w:szCs w:val="18"/>
        </w:rPr>
        <w:t>Disaster</w:t>
      </w:r>
      <w:proofErr w:type="spellEnd"/>
      <w:r w:rsidRPr="00134CDB">
        <w:rPr>
          <w:bCs/>
          <w:sz w:val="18"/>
          <w:szCs w:val="18"/>
        </w:rPr>
        <w:t xml:space="preserve"> </w:t>
      </w:r>
      <w:proofErr w:type="spellStart"/>
      <w:r w:rsidRPr="00134CDB">
        <w:rPr>
          <w:bCs/>
          <w:sz w:val="18"/>
          <w:szCs w:val="18"/>
        </w:rPr>
        <w:t>and</w:t>
      </w:r>
      <w:proofErr w:type="spellEnd"/>
      <w:r w:rsidRPr="00134CDB">
        <w:rPr>
          <w:bCs/>
          <w:sz w:val="18"/>
          <w:szCs w:val="18"/>
        </w:rPr>
        <w:t xml:space="preserve"> Risk </w:t>
      </w:r>
      <w:proofErr w:type="spellStart"/>
      <w:r w:rsidRPr="00134CDB">
        <w:rPr>
          <w:bCs/>
          <w:sz w:val="18"/>
          <w:szCs w:val="18"/>
        </w:rPr>
        <w:t>Managment</w:t>
      </w:r>
      <w:proofErr w:type="spellEnd"/>
      <w:r w:rsidRPr="00134CDB">
        <w:rPr>
          <w:bCs/>
          <w:sz w:val="18"/>
          <w:szCs w:val="18"/>
        </w:rPr>
        <w:t xml:space="preserve">, Index </w:t>
      </w:r>
      <w:proofErr w:type="spellStart"/>
      <w:r w:rsidRPr="00134CDB">
        <w:rPr>
          <w:bCs/>
          <w:sz w:val="18"/>
          <w:szCs w:val="18"/>
        </w:rPr>
        <w:t>Studies</w:t>
      </w:r>
      <w:proofErr w:type="spellEnd"/>
    </w:p>
    <w:p w:rsidR="00B549F7" w:rsidRDefault="00B549F7">
      <w:bookmarkStart w:id="0" w:name="_GoBack"/>
      <w:bookmarkEnd w:id="0"/>
    </w:p>
    <w:sectPr w:rsidR="00B549F7" w:rsidSect="001A494F">
      <w:footerReference w:type="default" r:id="rId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B24" w:rsidRDefault="00A51B24" w:rsidP="00610029">
      <w:r>
        <w:separator/>
      </w:r>
    </w:p>
  </w:endnote>
  <w:endnote w:type="continuationSeparator" w:id="0">
    <w:p w:rsidR="00A51B24" w:rsidRDefault="00A51B24" w:rsidP="0061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029" w:rsidRDefault="00610029" w:rsidP="00610029">
    <w:pPr>
      <w:spacing w:line="276" w:lineRule="auto"/>
      <w:jc w:val="both"/>
      <w:rPr>
        <w:b/>
        <w:color w:val="000000" w:themeColor="text1"/>
        <w:sz w:val="18"/>
        <w:szCs w:val="18"/>
      </w:rPr>
    </w:pPr>
    <w:r w:rsidRPr="00610029">
      <w:rPr>
        <w:b/>
        <w:color w:val="000000" w:themeColor="text1"/>
        <w:sz w:val="18"/>
        <w:szCs w:val="18"/>
      </w:rPr>
      <w:t>*Yazara ait doktora tezinden üretilmiştir.</w:t>
    </w:r>
  </w:p>
  <w:p w:rsidR="00610029" w:rsidRDefault="00610029" w:rsidP="00610029">
    <w:pPr>
      <w:spacing w:line="276" w:lineRule="auto"/>
      <w:jc w:val="both"/>
      <w:rPr>
        <w:b/>
        <w:color w:val="000000" w:themeColor="text1"/>
        <w:sz w:val="18"/>
        <w:szCs w:val="18"/>
      </w:rPr>
    </w:pPr>
    <w:r>
      <w:rPr>
        <w:b/>
        <w:color w:val="000000" w:themeColor="text1"/>
        <w:sz w:val="18"/>
        <w:szCs w:val="18"/>
      </w:rPr>
      <w:t>Şeyma Elif DİNCER</w:t>
    </w:r>
  </w:p>
  <w:p w:rsidR="005C03C7" w:rsidRDefault="005C03C7" w:rsidP="005C03C7">
    <w:pPr>
      <w:spacing w:line="276" w:lineRule="auto"/>
      <w:jc w:val="both"/>
      <w:rPr>
        <w:b/>
        <w:color w:val="000000" w:themeColor="text1"/>
        <w:sz w:val="18"/>
        <w:szCs w:val="18"/>
      </w:rPr>
    </w:pPr>
    <w:r>
      <w:rPr>
        <w:b/>
        <w:color w:val="000000" w:themeColor="text1"/>
        <w:sz w:val="18"/>
        <w:szCs w:val="18"/>
      </w:rPr>
      <w:t>Doktora Tez Öğrencisi</w:t>
    </w:r>
  </w:p>
  <w:p w:rsidR="00610029" w:rsidRDefault="00610029" w:rsidP="00610029">
    <w:pPr>
      <w:spacing w:line="276" w:lineRule="auto"/>
      <w:jc w:val="both"/>
      <w:rPr>
        <w:b/>
        <w:color w:val="000000" w:themeColor="text1"/>
        <w:sz w:val="18"/>
        <w:szCs w:val="18"/>
      </w:rPr>
    </w:pPr>
    <w:r>
      <w:rPr>
        <w:b/>
        <w:color w:val="000000" w:themeColor="text1"/>
        <w:sz w:val="18"/>
        <w:szCs w:val="18"/>
      </w:rPr>
      <w:t xml:space="preserve">Gazi Üniversitesi </w:t>
    </w:r>
  </w:p>
  <w:p w:rsidR="005C03C7" w:rsidRDefault="005C03C7" w:rsidP="00610029">
    <w:pPr>
      <w:spacing w:line="276" w:lineRule="auto"/>
      <w:jc w:val="both"/>
      <w:rPr>
        <w:b/>
        <w:color w:val="000000" w:themeColor="text1"/>
        <w:sz w:val="18"/>
        <w:szCs w:val="18"/>
      </w:rPr>
    </w:pPr>
    <w:r>
      <w:rPr>
        <w:b/>
        <w:color w:val="000000" w:themeColor="text1"/>
        <w:sz w:val="18"/>
        <w:szCs w:val="18"/>
      </w:rPr>
      <w:t>seymaelifsirin@gmail.com</w:t>
    </w:r>
  </w:p>
  <w:p w:rsidR="00610029" w:rsidRPr="00610029" w:rsidRDefault="00610029" w:rsidP="00610029">
    <w:pPr>
      <w:spacing w:line="276" w:lineRule="auto"/>
      <w:jc w:val="both"/>
      <w:rPr>
        <w:b/>
        <w:color w:val="000000" w:themeColor="text1"/>
        <w:sz w:val="18"/>
        <w:szCs w:val="18"/>
      </w:rPr>
    </w:pPr>
    <w:r>
      <w:rPr>
        <w:b/>
        <w:color w:val="000000" w:themeColor="text1"/>
        <w:sz w:val="18"/>
        <w:szCs w:val="18"/>
      </w:rPr>
      <w:t xml:space="preserve">ORCHID ID: </w:t>
    </w:r>
    <w:r w:rsidRPr="00610029">
      <w:rPr>
        <w:b/>
        <w:color w:val="000000" w:themeColor="text1"/>
        <w:sz w:val="18"/>
        <w:szCs w:val="18"/>
      </w:rPr>
      <w:t>0000-0002-0948-4983</w:t>
    </w:r>
  </w:p>
  <w:p w:rsidR="00610029" w:rsidRDefault="00610029" w:rsidP="00610029">
    <w:pPr>
      <w:spacing w:line="276" w:lineRule="auto"/>
      <w:jc w:val="both"/>
      <w:rPr>
        <w:b/>
        <w:color w:val="000000" w:themeColor="text1"/>
        <w:sz w:val="18"/>
        <w:szCs w:val="18"/>
      </w:rPr>
    </w:pPr>
  </w:p>
  <w:p w:rsidR="00610029" w:rsidRPr="00610029" w:rsidRDefault="00610029" w:rsidP="0061002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B24" w:rsidRDefault="00A51B24" w:rsidP="00610029">
      <w:r>
        <w:separator/>
      </w:r>
    </w:p>
  </w:footnote>
  <w:footnote w:type="continuationSeparator" w:id="0">
    <w:p w:rsidR="00A51B24" w:rsidRDefault="00A51B24" w:rsidP="006100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0"/>
    <w:rsid w:val="0005748A"/>
    <w:rsid w:val="00134CDB"/>
    <w:rsid w:val="001A494F"/>
    <w:rsid w:val="003E53E9"/>
    <w:rsid w:val="003F29C9"/>
    <w:rsid w:val="005C03C7"/>
    <w:rsid w:val="00610029"/>
    <w:rsid w:val="007218EF"/>
    <w:rsid w:val="00875F71"/>
    <w:rsid w:val="00A51B24"/>
    <w:rsid w:val="00B549F7"/>
    <w:rsid w:val="00C422C4"/>
    <w:rsid w:val="00C93D80"/>
    <w:rsid w:val="00CC3C0F"/>
    <w:rsid w:val="00E03ABE"/>
    <w:rsid w:val="00EC23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54674164"/>
  <w15:chartTrackingRefBased/>
  <w15:docId w15:val="{81295397-DA09-B046-B150-CBC06DD0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3D80"/>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10029"/>
    <w:pPr>
      <w:tabs>
        <w:tab w:val="center" w:pos="4536"/>
        <w:tab w:val="right" w:pos="9072"/>
      </w:tabs>
    </w:pPr>
  </w:style>
  <w:style w:type="character" w:customStyle="1" w:styleId="stBilgiChar">
    <w:name w:val="Üst Bilgi Char"/>
    <w:basedOn w:val="VarsaylanParagrafYazTipi"/>
    <w:link w:val="stBilgi"/>
    <w:uiPriority w:val="99"/>
    <w:rsid w:val="00610029"/>
    <w:rPr>
      <w:rFonts w:ascii="Times New Roman" w:eastAsia="Times New Roman" w:hAnsi="Times New Roman" w:cs="Times New Roman"/>
      <w:lang w:eastAsia="tr-TR"/>
    </w:rPr>
  </w:style>
  <w:style w:type="paragraph" w:styleId="AltBilgi">
    <w:name w:val="footer"/>
    <w:basedOn w:val="Normal"/>
    <w:link w:val="AltBilgiChar"/>
    <w:uiPriority w:val="99"/>
    <w:unhideWhenUsed/>
    <w:rsid w:val="00610029"/>
    <w:pPr>
      <w:tabs>
        <w:tab w:val="center" w:pos="4536"/>
        <w:tab w:val="right" w:pos="9072"/>
      </w:tabs>
    </w:pPr>
  </w:style>
  <w:style w:type="character" w:customStyle="1" w:styleId="AltBilgiChar">
    <w:name w:val="Alt Bilgi Char"/>
    <w:basedOn w:val="VarsaylanParagrafYazTipi"/>
    <w:link w:val="AltBilgi"/>
    <w:uiPriority w:val="99"/>
    <w:rsid w:val="00610029"/>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259788">
      <w:bodyDiv w:val="1"/>
      <w:marLeft w:val="0"/>
      <w:marRight w:val="0"/>
      <w:marTop w:val="0"/>
      <w:marBottom w:val="0"/>
      <w:divBdr>
        <w:top w:val="none" w:sz="0" w:space="0" w:color="auto"/>
        <w:left w:val="none" w:sz="0" w:space="0" w:color="auto"/>
        <w:bottom w:val="none" w:sz="0" w:space="0" w:color="auto"/>
        <w:right w:val="none" w:sz="0" w:space="0" w:color="auto"/>
      </w:divBdr>
    </w:div>
    <w:div w:id="118012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702</Words>
  <Characters>4006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2021-10-04T17:52:00Z</dcterms:created>
  <dcterms:modified xsi:type="dcterms:W3CDTF">2021-10-04T19:18:00Z</dcterms:modified>
</cp:coreProperties>
</file>