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17" w:rsidRPr="00F73A17" w:rsidRDefault="00F73A17" w:rsidP="00F73A17">
      <w:pPr>
        <w:spacing w:after="0" w:line="240" w:lineRule="auto"/>
        <w:jc w:val="center"/>
        <w:rPr>
          <w:rFonts w:ascii="Calibri" w:eastAsia="Times New Roman" w:hAnsi="Calibri" w:cs="Calibri"/>
          <w:szCs w:val="22"/>
        </w:rPr>
      </w:pPr>
      <w:r w:rsidRPr="00F73A17">
        <w:rPr>
          <w:rFonts w:ascii="Cambria" w:eastAsia="Times New Roman" w:hAnsi="Cambria" w:cs="Calibri"/>
          <w:b/>
          <w:bCs/>
          <w:sz w:val="24"/>
          <w:szCs w:val="24"/>
        </w:rPr>
        <w:t>Renewable Energy: Performance and Prospects</w:t>
      </w:r>
    </w:p>
    <w:p w:rsidR="00F73A17" w:rsidRPr="00F73A17" w:rsidRDefault="00F73A17" w:rsidP="00F73A17">
      <w:pPr>
        <w:spacing w:after="0" w:line="240" w:lineRule="auto"/>
        <w:jc w:val="right"/>
        <w:rPr>
          <w:rFonts w:ascii="Calibri" w:eastAsia="Times New Roman" w:hAnsi="Calibri" w:cs="Calibri"/>
          <w:szCs w:val="22"/>
        </w:rPr>
      </w:pPr>
      <w:r w:rsidRPr="00F73A17">
        <w:rPr>
          <w:rFonts w:ascii="Cambria" w:eastAsia="Times New Roman" w:hAnsi="Cambria" w:cs="Calibri"/>
          <w:b/>
          <w:bCs/>
          <w:sz w:val="24"/>
          <w:szCs w:val="24"/>
        </w:rPr>
        <w:t xml:space="preserve">Dr. </w:t>
      </w:r>
      <w:proofErr w:type="spellStart"/>
      <w:r w:rsidRPr="00F73A17">
        <w:rPr>
          <w:rFonts w:ascii="Cambria" w:eastAsia="Times New Roman" w:hAnsi="Cambria" w:cs="Calibri"/>
          <w:b/>
          <w:bCs/>
          <w:sz w:val="24"/>
          <w:szCs w:val="24"/>
        </w:rPr>
        <w:t>Vivekanand</w:t>
      </w:r>
      <w:proofErr w:type="spellEnd"/>
      <w:r w:rsidRPr="00F73A17">
        <w:rPr>
          <w:rFonts w:ascii="Cambria" w:eastAsia="Times New Roman" w:hAnsi="Cambria" w:cs="Calibri"/>
          <w:b/>
          <w:bCs/>
          <w:sz w:val="24"/>
          <w:szCs w:val="24"/>
        </w:rPr>
        <w:t xml:space="preserve"> </w:t>
      </w:r>
      <w:proofErr w:type="spellStart"/>
      <w:r w:rsidRPr="00F73A17">
        <w:rPr>
          <w:rFonts w:ascii="Cambria" w:eastAsia="Times New Roman" w:hAnsi="Cambria" w:cs="Calibri"/>
          <w:b/>
          <w:bCs/>
          <w:sz w:val="24"/>
          <w:szCs w:val="24"/>
        </w:rPr>
        <w:t>Jha</w:t>
      </w:r>
      <w:proofErr w:type="spellEnd"/>
    </w:p>
    <w:p w:rsidR="00F73A17" w:rsidRPr="00F73A17" w:rsidRDefault="00F73A17" w:rsidP="00F73A17">
      <w:pPr>
        <w:spacing w:after="0" w:line="240" w:lineRule="auto"/>
        <w:jc w:val="center"/>
        <w:rPr>
          <w:rFonts w:ascii="Calibri" w:eastAsia="Times New Roman" w:hAnsi="Calibri" w:cs="Calibri"/>
          <w:szCs w:val="22"/>
        </w:rPr>
      </w:pPr>
      <w:r w:rsidRPr="00F73A17">
        <w:rPr>
          <w:rFonts w:ascii="Cambria" w:eastAsia="Times New Roman" w:hAnsi="Cambria" w:cs="Calibri"/>
          <w:i/>
          <w:iCs/>
          <w:sz w:val="24"/>
          <w:szCs w:val="24"/>
        </w:rPr>
        <w:t> </w:t>
      </w:r>
    </w:p>
    <w:p w:rsidR="00F73A17" w:rsidRPr="00F73A17" w:rsidRDefault="00F73A17" w:rsidP="00F73A17">
      <w:pPr>
        <w:spacing w:after="0" w:line="240" w:lineRule="auto"/>
        <w:jc w:val="right"/>
        <w:rPr>
          <w:rFonts w:ascii="Calibri" w:eastAsia="Times New Roman" w:hAnsi="Calibri" w:cs="Calibri"/>
          <w:szCs w:val="22"/>
        </w:rPr>
      </w:pPr>
      <w:r w:rsidRPr="00F73A17">
        <w:rPr>
          <w:rFonts w:ascii="Cambria" w:eastAsia="Times New Roman" w:hAnsi="Cambria" w:cs="Calibri"/>
          <w:b/>
          <w:bCs/>
          <w:sz w:val="24"/>
          <w:szCs w:val="24"/>
        </w:rPr>
        <w:t> </w:t>
      </w:r>
    </w:p>
    <w:p w:rsidR="00F73A17" w:rsidRPr="00F73A17" w:rsidRDefault="00F73A17" w:rsidP="00F73A17">
      <w:pPr>
        <w:jc w:val="center"/>
        <w:rPr>
          <w:rFonts w:ascii="Calibri" w:eastAsia="Times New Roman" w:hAnsi="Calibri" w:cs="Calibri"/>
          <w:szCs w:val="22"/>
        </w:rPr>
      </w:pPr>
      <w:r w:rsidRPr="00F73A17">
        <w:rPr>
          <w:rFonts w:ascii="Cambria" w:eastAsia="Times New Roman" w:hAnsi="Cambria" w:cs="Calibri"/>
          <w:b/>
          <w:bCs/>
          <w:sz w:val="24"/>
          <w:szCs w:val="24"/>
        </w:rPr>
        <w:t>Abstract</w:t>
      </w:r>
    </w:p>
    <w:p w:rsidR="00F73A17" w:rsidRPr="00F73A17" w:rsidRDefault="00F73A17" w:rsidP="00F73A17">
      <w:pPr>
        <w:spacing w:line="240" w:lineRule="auto"/>
        <w:jc w:val="both"/>
        <w:rPr>
          <w:rFonts w:ascii="Calibri" w:eastAsia="Times New Roman" w:hAnsi="Calibri" w:cs="Calibri"/>
          <w:szCs w:val="22"/>
        </w:rPr>
      </w:pPr>
      <w:r w:rsidRPr="00F73A17">
        <w:rPr>
          <w:rFonts w:ascii="Times New Roman" w:eastAsia="Times New Roman" w:hAnsi="Times New Roman" w:cs="Times New Roman"/>
          <w:sz w:val="24"/>
          <w:szCs w:val="24"/>
        </w:rPr>
        <w:t xml:space="preserve">Execution of every scientific and technical endeavor requires consumption of fossil fuels which ultimately cause disastrous and dire consequences in the guise of climate change or global warming etc. The term global warming or climate change is no more restricted to the dialectic of the academicians, scientists, ecologists and environmentalists; its predicaments are now being talked about and felt in every hearth and home. For sustainable development, the time has ripened to establish a rapport between energy and environment which is now practically impossible without harnessing of </w:t>
      </w:r>
      <w:r w:rsidRPr="00F73A17">
        <w:rPr>
          <w:rFonts w:ascii="Times New Roman" w:eastAsia="Times New Roman" w:hAnsi="Times New Roman" w:cs="Times New Roman"/>
          <w:sz w:val="24"/>
          <w:szCs w:val="24"/>
          <w:lang/>
        </w:rPr>
        <w:t xml:space="preserve">renewable energy. </w:t>
      </w:r>
      <w:r w:rsidRPr="00F73A17">
        <w:rPr>
          <w:rFonts w:ascii="Times New Roman" w:eastAsia="Times New Roman" w:hAnsi="Times New Roman" w:cs="Times New Roman"/>
          <w:sz w:val="24"/>
          <w:szCs w:val="24"/>
        </w:rPr>
        <w:t>The sustainable and renewable energy such as wind and solar energy cause zero greenhouse gases and thus, offsets the indispensability of fossil fuels, which are solely responsible for abrupt climate change, global warming and hazardous pollution. The creation of employment, cost effective production and other economic benefits further adds a crown to its glory. The present article shall debate and discuss various sources of renewable energy like solar, geothermal, hydropower, ocean, bio energies, etc. It shall also enumerate the efforts that have already been made in producing the renewable energy hitherto and the efforts being made for replacing the fossil fuels into total clean, green and renewable energy in the years to come.</w:t>
      </w:r>
    </w:p>
    <w:p w:rsidR="00F73A17" w:rsidRDefault="00F73A17" w:rsidP="00F73A17">
      <w:pPr>
        <w:spacing w:line="240" w:lineRule="auto"/>
        <w:jc w:val="both"/>
        <w:rPr>
          <w:rFonts w:ascii="Cambria" w:eastAsia="Times New Roman" w:hAnsi="Cambria" w:cs="Calibri"/>
          <w:sz w:val="24"/>
          <w:szCs w:val="24"/>
        </w:rPr>
      </w:pPr>
      <w:r w:rsidRPr="00F73A17">
        <w:rPr>
          <w:rFonts w:ascii="Cambria" w:eastAsia="Times New Roman" w:hAnsi="Cambria" w:cs="Calibri"/>
          <w:b/>
          <w:bCs/>
          <w:sz w:val="24"/>
          <w:szCs w:val="24"/>
        </w:rPr>
        <w:t>Keywords:</w:t>
      </w:r>
      <w:r w:rsidRPr="00F73A17">
        <w:rPr>
          <w:rFonts w:ascii="Cambria" w:eastAsia="Times New Roman" w:hAnsi="Cambria" w:cs="Calibri"/>
          <w:sz w:val="24"/>
          <w:szCs w:val="24"/>
        </w:rPr>
        <w:t xml:space="preserve"> </w:t>
      </w:r>
      <w:r>
        <w:rPr>
          <w:rFonts w:ascii="Cambria" w:eastAsia="Times New Roman" w:hAnsi="Cambria" w:cs="Calibri"/>
          <w:sz w:val="24"/>
          <w:szCs w:val="24"/>
        </w:rPr>
        <w:t>Sustainable development, s</w:t>
      </w:r>
      <w:r w:rsidRPr="00F73A17">
        <w:rPr>
          <w:rFonts w:ascii="Cambria" w:eastAsia="Times New Roman" w:hAnsi="Cambria" w:cs="Calibri"/>
          <w:sz w:val="24"/>
          <w:szCs w:val="24"/>
        </w:rPr>
        <w:t xml:space="preserve">cience, technology, nature, environment, fossil fuels, greenhouse gases, climate change, global warming, clean, green and renewable energy. </w:t>
      </w:r>
    </w:p>
    <w:p w:rsidR="003B40B2" w:rsidRDefault="003B40B2" w:rsidP="00F73A17">
      <w:pPr>
        <w:spacing w:line="240" w:lineRule="auto"/>
        <w:jc w:val="both"/>
        <w:rPr>
          <w:rFonts w:ascii="Cambria" w:eastAsia="Times New Roman" w:hAnsi="Cambria" w:cs="Calibri"/>
          <w:sz w:val="24"/>
          <w:szCs w:val="24"/>
        </w:rPr>
      </w:pPr>
    </w:p>
    <w:p w:rsidR="003B40B2" w:rsidRDefault="003B40B2" w:rsidP="00F73A17">
      <w:pPr>
        <w:spacing w:line="240" w:lineRule="auto"/>
        <w:jc w:val="both"/>
        <w:rPr>
          <w:rFonts w:ascii="Cambria" w:eastAsia="Times New Roman" w:hAnsi="Cambria" w:cs="Calibri"/>
          <w:sz w:val="24"/>
          <w:szCs w:val="24"/>
        </w:rPr>
      </w:pPr>
    </w:p>
    <w:p w:rsidR="003B40B2" w:rsidRDefault="003B40B2" w:rsidP="00F73A17">
      <w:pPr>
        <w:spacing w:line="240" w:lineRule="auto"/>
        <w:jc w:val="both"/>
        <w:rPr>
          <w:rFonts w:ascii="Cambria" w:eastAsia="Times New Roman" w:hAnsi="Cambria" w:cs="Calibri"/>
          <w:sz w:val="24"/>
          <w:szCs w:val="24"/>
        </w:rPr>
      </w:pPr>
    </w:p>
    <w:p w:rsidR="003B40B2" w:rsidRDefault="003B40B2" w:rsidP="00F73A17">
      <w:pPr>
        <w:spacing w:line="240" w:lineRule="auto"/>
        <w:jc w:val="both"/>
        <w:rPr>
          <w:rFonts w:ascii="Cambria" w:eastAsia="Times New Roman" w:hAnsi="Cambria" w:cs="Calibri"/>
          <w:sz w:val="24"/>
          <w:szCs w:val="24"/>
        </w:rPr>
      </w:pPr>
    </w:p>
    <w:p w:rsidR="003B40B2" w:rsidRDefault="003B40B2" w:rsidP="00F73A17">
      <w:pPr>
        <w:spacing w:line="240" w:lineRule="auto"/>
        <w:jc w:val="both"/>
        <w:rPr>
          <w:rFonts w:ascii="Cambria" w:eastAsia="Times New Roman" w:hAnsi="Cambria" w:cs="Calibri"/>
          <w:sz w:val="24"/>
          <w:szCs w:val="24"/>
        </w:rPr>
      </w:pPr>
    </w:p>
    <w:p w:rsidR="003B40B2" w:rsidRDefault="003B40B2" w:rsidP="00F73A17">
      <w:pPr>
        <w:spacing w:line="240" w:lineRule="auto"/>
        <w:jc w:val="both"/>
        <w:rPr>
          <w:rFonts w:ascii="Cambria" w:eastAsia="Times New Roman" w:hAnsi="Cambria" w:cs="Calibri"/>
          <w:sz w:val="24"/>
          <w:szCs w:val="24"/>
        </w:rPr>
      </w:pPr>
    </w:p>
    <w:p w:rsidR="003B40B2" w:rsidRDefault="003B40B2" w:rsidP="00F73A17">
      <w:pPr>
        <w:spacing w:line="240" w:lineRule="auto"/>
        <w:jc w:val="both"/>
        <w:rPr>
          <w:rFonts w:ascii="Cambria" w:eastAsia="Times New Roman" w:hAnsi="Cambria" w:cs="Calibri"/>
          <w:sz w:val="24"/>
          <w:szCs w:val="24"/>
        </w:rPr>
      </w:pPr>
    </w:p>
    <w:p w:rsidR="003B40B2" w:rsidRDefault="003B40B2" w:rsidP="00F73A17">
      <w:pPr>
        <w:spacing w:line="240" w:lineRule="auto"/>
        <w:jc w:val="both"/>
        <w:rPr>
          <w:rFonts w:ascii="Cambria" w:eastAsia="Times New Roman" w:hAnsi="Cambria" w:cs="Calibri"/>
          <w:sz w:val="24"/>
          <w:szCs w:val="24"/>
        </w:rPr>
      </w:pPr>
    </w:p>
    <w:p w:rsidR="003B40B2" w:rsidRDefault="003B40B2" w:rsidP="00F73A17">
      <w:pPr>
        <w:spacing w:line="240" w:lineRule="auto"/>
        <w:jc w:val="both"/>
        <w:rPr>
          <w:rFonts w:ascii="Cambria" w:eastAsia="Times New Roman" w:hAnsi="Cambria" w:cs="Calibri"/>
          <w:sz w:val="24"/>
          <w:szCs w:val="24"/>
        </w:rPr>
      </w:pPr>
    </w:p>
    <w:p w:rsidR="003B40B2" w:rsidRDefault="003B40B2" w:rsidP="00F73A17">
      <w:pPr>
        <w:spacing w:line="240" w:lineRule="auto"/>
        <w:jc w:val="both"/>
        <w:rPr>
          <w:rFonts w:ascii="Cambria" w:eastAsia="Times New Roman" w:hAnsi="Cambria" w:cs="Calibri"/>
          <w:sz w:val="24"/>
          <w:szCs w:val="24"/>
        </w:rPr>
      </w:pPr>
    </w:p>
    <w:p w:rsidR="003B40B2" w:rsidRDefault="003B40B2" w:rsidP="00F73A17">
      <w:pPr>
        <w:spacing w:line="240" w:lineRule="auto"/>
        <w:jc w:val="both"/>
        <w:rPr>
          <w:rFonts w:ascii="Cambria" w:eastAsia="Times New Roman" w:hAnsi="Cambria" w:cs="Calibri"/>
          <w:sz w:val="24"/>
          <w:szCs w:val="24"/>
        </w:rPr>
      </w:pPr>
    </w:p>
    <w:p w:rsidR="003B40B2" w:rsidRDefault="003B40B2" w:rsidP="00F73A17">
      <w:pPr>
        <w:spacing w:line="240" w:lineRule="auto"/>
        <w:jc w:val="both"/>
        <w:rPr>
          <w:rFonts w:ascii="Cambria" w:eastAsia="Times New Roman" w:hAnsi="Cambria" w:cs="Calibri"/>
          <w:sz w:val="24"/>
          <w:szCs w:val="24"/>
        </w:rPr>
      </w:pPr>
    </w:p>
    <w:p w:rsidR="003B40B2" w:rsidRDefault="003B40B2" w:rsidP="00F73A17">
      <w:pPr>
        <w:spacing w:line="240" w:lineRule="auto"/>
        <w:jc w:val="both"/>
        <w:rPr>
          <w:rFonts w:ascii="Cambria" w:eastAsia="Times New Roman" w:hAnsi="Cambria" w:cs="Calibri"/>
          <w:sz w:val="24"/>
          <w:szCs w:val="24"/>
        </w:rPr>
      </w:pPr>
    </w:p>
    <w:p w:rsidR="003B40B2" w:rsidRPr="00D80D1F" w:rsidRDefault="003B40B2" w:rsidP="003B40B2">
      <w:pPr>
        <w:spacing w:after="0" w:line="240" w:lineRule="auto"/>
        <w:jc w:val="both"/>
        <w:rPr>
          <w:rFonts w:ascii="Arial" w:eastAsia="Times New Roman" w:hAnsi="Arial" w:cs="Arial"/>
          <w:sz w:val="24"/>
          <w:szCs w:val="24"/>
        </w:rPr>
      </w:pPr>
      <w:r>
        <w:rPr>
          <w:rFonts w:ascii="Times New Roman" w:hAnsi="Times New Roman" w:cs="Times New Roman"/>
          <w:sz w:val="24"/>
          <w:szCs w:val="24"/>
        </w:rPr>
        <w:lastRenderedPageBreak/>
        <w:t>CV</w:t>
      </w:r>
      <w:r w:rsidRPr="003A115C">
        <w:rPr>
          <w:rFonts w:ascii="Times New Roman" w:hAnsi="Times New Roman" w:cs="Times New Roman"/>
          <w:sz w:val="24"/>
          <w:szCs w:val="24"/>
        </w:rPr>
        <w:t xml:space="preserve">: </w:t>
      </w:r>
      <w:proofErr w:type="spellStart"/>
      <w:r w:rsidRPr="00D80D1F">
        <w:rPr>
          <w:rFonts w:ascii="Arial" w:eastAsia="Times New Roman" w:hAnsi="Arial" w:cs="Arial"/>
          <w:b/>
          <w:bCs/>
          <w:sz w:val="24"/>
          <w:szCs w:val="24"/>
        </w:rPr>
        <w:t>Vivekanand</w:t>
      </w:r>
      <w:proofErr w:type="spellEnd"/>
      <w:r w:rsidRPr="00D80D1F">
        <w:rPr>
          <w:rFonts w:ascii="Arial" w:eastAsia="Times New Roman" w:hAnsi="Arial" w:cs="Arial"/>
          <w:b/>
          <w:bCs/>
          <w:sz w:val="24"/>
          <w:szCs w:val="24"/>
        </w:rPr>
        <w:t xml:space="preserve"> </w:t>
      </w:r>
      <w:proofErr w:type="spellStart"/>
      <w:r w:rsidRPr="00D80D1F">
        <w:rPr>
          <w:rFonts w:ascii="Arial" w:eastAsia="Times New Roman" w:hAnsi="Arial" w:cs="Arial"/>
          <w:b/>
          <w:bCs/>
          <w:sz w:val="24"/>
          <w:szCs w:val="24"/>
        </w:rPr>
        <w:t>Jha</w:t>
      </w:r>
      <w:proofErr w:type="spellEnd"/>
      <w:r w:rsidRPr="00D80D1F">
        <w:rPr>
          <w:rFonts w:ascii="Arial" w:eastAsia="Times New Roman" w:hAnsi="Arial" w:cs="Arial"/>
          <w:sz w:val="24"/>
          <w:szCs w:val="24"/>
        </w:rPr>
        <w:t xml:space="preserve">, an Air Force veteran, is an Indian English poet, translator and editor. He divides his time between </w:t>
      </w:r>
      <w:proofErr w:type="spellStart"/>
      <w:r w:rsidRPr="00D80D1F">
        <w:rPr>
          <w:rFonts w:ascii="Arial" w:eastAsia="Times New Roman" w:hAnsi="Arial" w:cs="Arial"/>
          <w:sz w:val="24"/>
          <w:szCs w:val="24"/>
        </w:rPr>
        <w:t>Darbhanga</w:t>
      </w:r>
      <w:proofErr w:type="spellEnd"/>
      <w:r w:rsidRPr="00D80D1F">
        <w:rPr>
          <w:rFonts w:ascii="Arial" w:eastAsia="Times New Roman" w:hAnsi="Arial" w:cs="Arial"/>
          <w:sz w:val="24"/>
          <w:szCs w:val="24"/>
        </w:rPr>
        <w:t xml:space="preserve">, Delhi and Gwalior. He has a Diploma in Electronics and Communication Engineering, Certificate in Computer Hardware and Networking, MA, UGC NET qualified and Ph. D in English. His poems and articles have featured in numerous journals and anthologies. He has authored one critical book on the poetry of </w:t>
      </w:r>
      <w:proofErr w:type="spellStart"/>
      <w:r w:rsidRPr="00D80D1F">
        <w:rPr>
          <w:rFonts w:ascii="Arial" w:eastAsia="Times New Roman" w:hAnsi="Arial" w:cs="Arial"/>
          <w:sz w:val="24"/>
          <w:szCs w:val="24"/>
        </w:rPr>
        <w:t>Jayanta</w:t>
      </w:r>
      <w:proofErr w:type="spellEnd"/>
      <w:r w:rsidRPr="00D80D1F">
        <w:rPr>
          <w:rFonts w:ascii="Arial" w:eastAsia="Times New Roman" w:hAnsi="Arial" w:cs="Arial"/>
          <w:sz w:val="24"/>
          <w:szCs w:val="24"/>
        </w:rPr>
        <w:t xml:space="preserve"> </w:t>
      </w:r>
      <w:proofErr w:type="spellStart"/>
      <w:r w:rsidRPr="00D80D1F">
        <w:rPr>
          <w:rFonts w:ascii="Arial" w:eastAsia="Times New Roman" w:hAnsi="Arial" w:cs="Arial"/>
          <w:sz w:val="24"/>
          <w:szCs w:val="24"/>
        </w:rPr>
        <w:t>Mahapatra</w:t>
      </w:r>
      <w:proofErr w:type="spellEnd"/>
      <w:r w:rsidRPr="00D80D1F">
        <w:rPr>
          <w:rFonts w:ascii="Arial" w:eastAsia="Times New Roman" w:hAnsi="Arial" w:cs="Arial"/>
          <w:sz w:val="24"/>
          <w:szCs w:val="24"/>
        </w:rPr>
        <w:t xml:space="preserve"> and edited nine critical anthologies on Indian English Writing. He has edited two poetry anthologies: (1) “The Dance of the Peacock”, featuring 151 Indian English poets, published by Hidden Brook Press, Canada, and (2) “Universal Oneness: An Anthology of Magnum Opus Poems from around the World” (360 poems by 360 poets from 60 Countries), published by </w:t>
      </w:r>
      <w:proofErr w:type="spellStart"/>
      <w:r w:rsidRPr="00D80D1F">
        <w:rPr>
          <w:rFonts w:ascii="Arial" w:eastAsia="Times New Roman" w:hAnsi="Arial" w:cs="Arial"/>
          <w:sz w:val="24"/>
          <w:szCs w:val="24"/>
        </w:rPr>
        <w:t>Authorspress</w:t>
      </w:r>
      <w:proofErr w:type="spellEnd"/>
      <w:r w:rsidRPr="00D80D1F">
        <w:rPr>
          <w:rFonts w:ascii="Arial" w:eastAsia="Times New Roman" w:hAnsi="Arial" w:cs="Arial"/>
          <w:sz w:val="24"/>
          <w:szCs w:val="24"/>
        </w:rPr>
        <w:t xml:space="preserve">, New Delhi, India. He is the founder and chief editor of two literary journals, </w:t>
      </w:r>
      <w:proofErr w:type="spellStart"/>
      <w:r w:rsidRPr="00D80D1F">
        <w:rPr>
          <w:rFonts w:ascii="Arial" w:eastAsia="Times New Roman" w:hAnsi="Arial" w:cs="Arial"/>
          <w:sz w:val="24"/>
          <w:szCs w:val="24"/>
        </w:rPr>
        <w:t>VerbalArt</w:t>
      </w:r>
      <w:proofErr w:type="spellEnd"/>
      <w:r w:rsidRPr="00D80D1F">
        <w:rPr>
          <w:rFonts w:ascii="Arial" w:eastAsia="Times New Roman" w:hAnsi="Arial" w:cs="Arial"/>
          <w:sz w:val="24"/>
          <w:szCs w:val="24"/>
        </w:rPr>
        <w:t xml:space="preserve"> &amp; Phenomenal Literature published by </w:t>
      </w:r>
      <w:proofErr w:type="spellStart"/>
      <w:r w:rsidRPr="00D80D1F">
        <w:rPr>
          <w:rFonts w:ascii="Arial" w:eastAsia="Times New Roman" w:hAnsi="Arial" w:cs="Arial"/>
          <w:sz w:val="24"/>
          <w:szCs w:val="24"/>
        </w:rPr>
        <w:t>Authorspress</w:t>
      </w:r>
      <w:proofErr w:type="spellEnd"/>
      <w:r w:rsidRPr="00D80D1F">
        <w:rPr>
          <w:rFonts w:ascii="Arial" w:eastAsia="Times New Roman" w:hAnsi="Arial" w:cs="Arial"/>
          <w:sz w:val="24"/>
          <w:szCs w:val="24"/>
        </w:rPr>
        <w:t>, New Delhi</w:t>
      </w:r>
      <w:r>
        <w:rPr>
          <w:rFonts w:ascii="Arial" w:eastAsia="Times New Roman" w:hAnsi="Arial" w:cs="Arial"/>
          <w:sz w:val="24"/>
          <w:szCs w:val="24"/>
        </w:rPr>
        <w:t>, India</w:t>
      </w:r>
      <w:r w:rsidRPr="00D80D1F">
        <w:rPr>
          <w:rFonts w:ascii="Arial" w:eastAsia="Times New Roman" w:hAnsi="Arial" w:cs="Arial"/>
          <w:sz w:val="24"/>
          <w:szCs w:val="24"/>
        </w:rPr>
        <w:t>. At present he is an Assistant Professor of English at Department of Higher Education, Madhya Pradesh</w:t>
      </w:r>
      <w:r>
        <w:rPr>
          <w:rFonts w:ascii="Arial" w:eastAsia="Times New Roman" w:hAnsi="Arial" w:cs="Arial"/>
          <w:sz w:val="24"/>
          <w:szCs w:val="24"/>
        </w:rPr>
        <w:t>, India</w:t>
      </w:r>
      <w:r w:rsidRPr="00D80D1F">
        <w:rPr>
          <w:rFonts w:ascii="Arial" w:eastAsia="Times New Roman" w:hAnsi="Arial" w:cs="Arial"/>
          <w:sz w:val="24"/>
          <w:szCs w:val="24"/>
        </w:rPr>
        <w:t>.</w:t>
      </w:r>
    </w:p>
    <w:p w:rsidR="003B40B2" w:rsidRPr="00D80D1F" w:rsidRDefault="003B40B2" w:rsidP="003B40B2">
      <w:pPr>
        <w:spacing w:after="0" w:line="240" w:lineRule="auto"/>
        <w:jc w:val="both"/>
        <w:rPr>
          <w:rFonts w:ascii="Arial" w:eastAsia="Times New Roman" w:hAnsi="Arial" w:cs="Arial"/>
          <w:sz w:val="24"/>
          <w:szCs w:val="24"/>
        </w:rPr>
      </w:pPr>
    </w:p>
    <w:p w:rsidR="003B40B2" w:rsidRPr="00D80D1F" w:rsidRDefault="003B40B2" w:rsidP="003B40B2">
      <w:pPr>
        <w:spacing w:after="0" w:line="240" w:lineRule="auto"/>
        <w:jc w:val="both"/>
        <w:rPr>
          <w:rFonts w:ascii="Arial" w:eastAsia="Times New Roman" w:hAnsi="Arial" w:cs="Arial"/>
          <w:b/>
          <w:bCs/>
          <w:sz w:val="24"/>
          <w:szCs w:val="24"/>
        </w:rPr>
      </w:pPr>
      <w:r w:rsidRPr="00D80D1F">
        <w:rPr>
          <w:rFonts w:ascii="Arial" w:eastAsia="Times New Roman" w:hAnsi="Arial" w:cs="Arial"/>
          <w:b/>
          <w:bCs/>
          <w:sz w:val="24"/>
          <w:szCs w:val="24"/>
        </w:rPr>
        <w:t xml:space="preserve"> Websites:</w:t>
      </w:r>
    </w:p>
    <w:p w:rsidR="003B40B2" w:rsidRPr="00D80D1F" w:rsidRDefault="003B40B2" w:rsidP="003B40B2">
      <w:pPr>
        <w:spacing w:after="0" w:line="240" w:lineRule="auto"/>
        <w:ind w:firstLine="720"/>
        <w:jc w:val="both"/>
        <w:rPr>
          <w:rFonts w:ascii="Arial" w:eastAsia="Times New Roman" w:hAnsi="Arial" w:cs="Arial"/>
          <w:sz w:val="24"/>
          <w:szCs w:val="24"/>
        </w:rPr>
      </w:pPr>
      <w:hyperlink r:id="rId5" w:history="1">
        <w:r w:rsidRPr="00D80D1F">
          <w:rPr>
            <w:rFonts w:ascii="Arial" w:eastAsia="Times New Roman" w:hAnsi="Arial" w:cs="Arial"/>
            <w:color w:val="0000FF"/>
            <w:sz w:val="24"/>
            <w:u w:val="single"/>
          </w:rPr>
          <w:t>www.vivekanandjha.com</w:t>
        </w:r>
      </w:hyperlink>
    </w:p>
    <w:p w:rsidR="003B40B2" w:rsidRPr="00D80D1F" w:rsidRDefault="003B40B2" w:rsidP="003B40B2">
      <w:pPr>
        <w:spacing w:after="0" w:line="240" w:lineRule="auto"/>
        <w:ind w:firstLine="720"/>
        <w:jc w:val="both"/>
        <w:rPr>
          <w:rFonts w:ascii="Arial" w:eastAsia="Times New Roman" w:hAnsi="Arial" w:cs="Arial"/>
          <w:sz w:val="24"/>
          <w:szCs w:val="24"/>
        </w:rPr>
      </w:pPr>
      <w:hyperlink r:id="rId6" w:history="1">
        <w:r w:rsidRPr="00D80D1F">
          <w:rPr>
            <w:rFonts w:ascii="Arial" w:eastAsia="Times New Roman" w:hAnsi="Arial" w:cs="Arial"/>
            <w:color w:val="0000FF"/>
            <w:sz w:val="24"/>
            <w:u w:val="single"/>
          </w:rPr>
          <w:t>www.verbalart.in</w:t>
        </w:r>
      </w:hyperlink>
    </w:p>
    <w:p w:rsidR="003B40B2" w:rsidRPr="00D80D1F" w:rsidRDefault="003B40B2" w:rsidP="003B40B2">
      <w:pPr>
        <w:spacing w:after="0" w:line="240" w:lineRule="auto"/>
        <w:ind w:firstLine="720"/>
        <w:jc w:val="both"/>
        <w:rPr>
          <w:rFonts w:ascii="Arial" w:eastAsia="Times New Roman" w:hAnsi="Arial" w:cs="Arial"/>
          <w:sz w:val="24"/>
          <w:szCs w:val="24"/>
        </w:rPr>
      </w:pPr>
      <w:hyperlink r:id="rId7" w:history="1">
        <w:r w:rsidRPr="00D80D1F">
          <w:rPr>
            <w:rFonts w:ascii="Arial" w:eastAsia="Times New Roman" w:hAnsi="Arial" w:cs="Arial"/>
            <w:color w:val="0000FF"/>
            <w:sz w:val="24"/>
            <w:u w:val="single"/>
          </w:rPr>
          <w:t>www.phenomenalliterature.com</w:t>
        </w:r>
      </w:hyperlink>
    </w:p>
    <w:p w:rsidR="003B40B2" w:rsidRPr="00D80D1F" w:rsidRDefault="003B40B2" w:rsidP="003B40B2">
      <w:pPr>
        <w:spacing w:after="0" w:line="240" w:lineRule="auto"/>
        <w:ind w:firstLine="720"/>
        <w:jc w:val="both"/>
        <w:rPr>
          <w:rFonts w:ascii="Arial" w:eastAsia="Times New Roman" w:hAnsi="Arial" w:cs="Arial"/>
          <w:sz w:val="24"/>
          <w:szCs w:val="24"/>
        </w:rPr>
      </w:pPr>
    </w:p>
    <w:p w:rsidR="003B40B2" w:rsidRPr="00D80D1F" w:rsidRDefault="003B40B2" w:rsidP="003B40B2">
      <w:pPr>
        <w:spacing w:after="0" w:line="240" w:lineRule="auto"/>
        <w:jc w:val="both"/>
        <w:rPr>
          <w:rFonts w:ascii="Arial" w:eastAsia="Times New Roman" w:hAnsi="Arial" w:cs="Arial"/>
          <w:sz w:val="24"/>
          <w:szCs w:val="24"/>
        </w:rPr>
      </w:pPr>
      <w:r w:rsidRPr="00D80D1F">
        <w:rPr>
          <w:rFonts w:ascii="Arial" w:eastAsia="Times New Roman" w:hAnsi="Arial" w:cs="Arial"/>
          <w:b/>
          <w:bCs/>
          <w:sz w:val="24"/>
          <w:szCs w:val="24"/>
        </w:rPr>
        <w:t>Blog:</w:t>
      </w:r>
      <w:r>
        <w:rPr>
          <w:rFonts w:ascii="Arial" w:eastAsia="Times New Roman" w:hAnsi="Arial" w:cs="Arial"/>
          <w:b/>
          <w:bCs/>
          <w:sz w:val="24"/>
          <w:szCs w:val="24"/>
        </w:rPr>
        <w:t xml:space="preserve"> </w:t>
      </w:r>
      <w:hyperlink r:id="rId8" w:history="1">
        <w:r w:rsidRPr="00D80D1F">
          <w:rPr>
            <w:rFonts w:ascii="Arial" w:eastAsia="Times New Roman" w:hAnsi="Arial" w:cs="Arial"/>
            <w:color w:val="0000FF"/>
            <w:sz w:val="24"/>
            <w:u w:val="single"/>
          </w:rPr>
          <w:t>http://www.poetvjha.wordpress.com</w:t>
        </w:r>
      </w:hyperlink>
    </w:p>
    <w:p w:rsidR="003B40B2" w:rsidRPr="00D80D1F" w:rsidRDefault="003B40B2" w:rsidP="003B40B2">
      <w:pPr>
        <w:spacing w:after="0" w:line="240" w:lineRule="auto"/>
        <w:jc w:val="both"/>
        <w:rPr>
          <w:rFonts w:ascii="Arial" w:eastAsia="Times New Roman" w:hAnsi="Arial" w:cs="Arial"/>
          <w:sz w:val="24"/>
          <w:szCs w:val="24"/>
        </w:rPr>
      </w:pPr>
    </w:p>
    <w:p w:rsidR="003B40B2" w:rsidRPr="00D80D1F" w:rsidRDefault="003B40B2" w:rsidP="003B40B2">
      <w:pPr>
        <w:spacing w:after="0" w:line="240" w:lineRule="auto"/>
        <w:jc w:val="both"/>
        <w:rPr>
          <w:rFonts w:ascii="Arial" w:eastAsia="Times New Roman" w:hAnsi="Arial" w:cs="Arial"/>
          <w:sz w:val="24"/>
          <w:szCs w:val="24"/>
        </w:rPr>
      </w:pPr>
      <w:r w:rsidRPr="00D80D1F">
        <w:rPr>
          <w:rFonts w:ascii="Arial" w:eastAsia="Times New Roman" w:hAnsi="Arial" w:cs="Arial"/>
          <w:b/>
          <w:bCs/>
          <w:sz w:val="24"/>
          <w:szCs w:val="24"/>
        </w:rPr>
        <w:t>Email id</w:t>
      </w:r>
      <w:proofErr w:type="gramStart"/>
      <w:r w:rsidRPr="00D80D1F">
        <w:rPr>
          <w:rFonts w:ascii="Arial" w:eastAsia="Times New Roman" w:hAnsi="Arial" w:cs="Arial"/>
          <w:b/>
          <w:bCs/>
          <w:sz w:val="24"/>
          <w:szCs w:val="24"/>
        </w:rPr>
        <w:t>:</w:t>
      </w:r>
      <w:proofErr w:type="gramEnd"/>
      <w:hyperlink r:id="rId9" w:history="1">
        <w:r w:rsidRPr="00D80D1F">
          <w:rPr>
            <w:rFonts w:ascii="Arial" w:eastAsia="Times New Roman" w:hAnsi="Arial" w:cs="Arial"/>
            <w:color w:val="0000FF"/>
            <w:sz w:val="24"/>
            <w:u w:val="single"/>
          </w:rPr>
          <w:t>jha.vivekanand7@gmail.com</w:t>
        </w:r>
      </w:hyperlink>
    </w:p>
    <w:sectPr w:rsidR="003B40B2" w:rsidRPr="00D80D1F" w:rsidSect="000E59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A3F39"/>
    <w:multiLevelType w:val="multilevel"/>
    <w:tmpl w:val="66C6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7D0923"/>
    <w:multiLevelType w:val="multilevel"/>
    <w:tmpl w:val="EE04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C27454"/>
    <w:multiLevelType w:val="multilevel"/>
    <w:tmpl w:val="262E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142B29"/>
    <w:rsid w:val="000340E1"/>
    <w:rsid w:val="0005644F"/>
    <w:rsid w:val="00081C75"/>
    <w:rsid w:val="000C7919"/>
    <w:rsid w:val="000E5922"/>
    <w:rsid w:val="00135F77"/>
    <w:rsid w:val="00142B29"/>
    <w:rsid w:val="003B40B2"/>
    <w:rsid w:val="0061225D"/>
    <w:rsid w:val="007848E8"/>
    <w:rsid w:val="00830A0A"/>
    <w:rsid w:val="008C10E0"/>
    <w:rsid w:val="008C64D0"/>
    <w:rsid w:val="00A23428"/>
    <w:rsid w:val="00B463C3"/>
    <w:rsid w:val="00CB552A"/>
    <w:rsid w:val="00D62C9D"/>
    <w:rsid w:val="00F73A1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9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142B29"/>
  </w:style>
  <w:style w:type="character" w:customStyle="1" w:styleId="hgkelc">
    <w:name w:val="hgkelc"/>
    <w:basedOn w:val="DefaultParagraphFont"/>
    <w:rsid w:val="00142B29"/>
  </w:style>
  <w:style w:type="character" w:customStyle="1" w:styleId="gmail-hgkelc">
    <w:name w:val="gmail-hgkelc"/>
    <w:basedOn w:val="DefaultParagraphFont"/>
    <w:rsid w:val="00F73A17"/>
  </w:style>
</w:styles>
</file>

<file path=word/webSettings.xml><?xml version="1.0" encoding="utf-8"?>
<w:webSettings xmlns:r="http://schemas.openxmlformats.org/officeDocument/2006/relationships" xmlns:w="http://schemas.openxmlformats.org/wordprocessingml/2006/main">
  <w:divs>
    <w:div w:id="123471834">
      <w:bodyDiv w:val="1"/>
      <w:marLeft w:val="0"/>
      <w:marRight w:val="0"/>
      <w:marTop w:val="0"/>
      <w:marBottom w:val="0"/>
      <w:divBdr>
        <w:top w:val="none" w:sz="0" w:space="0" w:color="auto"/>
        <w:left w:val="none" w:sz="0" w:space="0" w:color="auto"/>
        <w:bottom w:val="none" w:sz="0" w:space="0" w:color="auto"/>
        <w:right w:val="none" w:sz="0" w:space="0" w:color="auto"/>
      </w:divBdr>
      <w:divsChild>
        <w:div w:id="729575068">
          <w:marLeft w:val="0"/>
          <w:marRight w:val="0"/>
          <w:marTop w:val="0"/>
          <w:marBottom w:val="0"/>
          <w:divBdr>
            <w:top w:val="none" w:sz="0" w:space="0" w:color="auto"/>
            <w:left w:val="none" w:sz="0" w:space="0" w:color="auto"/>
            <w:bottom w:val="none" w:sz="0" w:space="0" w:color="auto"/>
            <w:right w:val="none" w:sz="0" w:space="0" w:color="auto"/>
          </w:divBdr>
        </w:div>
        <w:div w:id="1059672707">
          <w:marLeft w:val="0"/>
          <w:marRight w:val="0"/>
          <w:marTop w:val="0"/>
          <w:marBottom w:val="0"/>
          <w:divBdr>
            <w:top w:val="none" w:sz="0" w:space="0" w:color="auto"/>
            <w:left w:val="none" w:sz="0" w:space="0" w:color="auto"/>
            <w:bottom w:val="none" w:sz="0" w:space="0" w:color="auto"/>
            <w:right w:val="none" w:sz="0" w:space="0" w:color="auto"/>
          </w:divBdr>
        </w:div>
      </w:divsChild>
    </w:div>
    <w:div w:id="658850233">
      <w:bodyDiv w:val="1"/>
      <w:marLeft w:val="0"/>
      <w:marRight w:val="0"/>
      <w:marTop w:val="0"/>
      <w:marBottom w:val="0"/>
      <w:divBdr>
        <w:top w:val="none" w:sz="0" w:space="0" w:color="auto"/>
        <w:left w:val="none" w:sz="0" w:space="0" w:color="auto"/>
        <w:bottom w:val="none" w:sz="0" w:space="0" w:color="auto"/>
        <w:right w:val="none" w:sz="0" w:space="0" w:color="auto"/>
      </w:divBdr>
    </w:div>
    <w:div w:id="1232623402">
      <w:bodyDiv w:val="1"/>
      <w:marLeft w:val="0"/>
      <w:marRight w:val="0"/>
      <w:marTop w:val="0"/>
      <w:marBottom w:val="0"/>
      <w:divBdr>
        <w:top w:val="none" w:sz="0" w:space="0" w:color="auto"/>
        <w:left w:val="none" w:sz="0" w:space="0" w:color="auto"/>
        <w:bottom w:val="none" w:sz="0" w:space="0" w:color="auto"/>
        <w:right w:val="none" w:sz="0" w:space="0" w:color="auto"/>
      </w:divBdr>
      <w:divsChild>
        <w:div w:id="607852092">
          <w:marLeft w:val="0"/>
          <w:marRight w:val="0"/>
          <w:marTop w:val="0"/>
          <w:marBottom w:val="0"/>
          <w:divBdr>
            <w:top w:val="none" w:sz="0" w:space="0" w:color="auto"/>
            <w:left w:val="none" w:sz="0" w:space="0" w:color="auto"/>
            <w:bottom w:val="none" w:sz="0" w:space="0" w:color="auto"/>
            <w:right w:val="none" w:sz="0" w:space="0" w:color="auto"/>
          </w:divBdr>
        </w:div>
        <w:div w:id="1048148422">
          <w:marLeft w:val="0"/>
          <w:marRight w:val="0"/>
          <w:marTop w:val="0"/>
          <w:marBottom w:val="0"/>
          <w:divBdr>
            <w:top w:val="none" w:sz="0" w:space="0" w:color="auto"/>
            <w:left w:val="none" w:sz="0" w:space="0" w:color="auto"/>
            <w:bottom w:val="none" w:sz="0" w:space="0" w:color="auto"/>
            <w:right w:val="none" w:sz="0" w:space="0" w:color="auto"/>
          </w:divBdr>
        </w:div>
      </w:divsChild>
    </w:div>
    <w:div w:id="1305743751">
      <w:bodyDiv w:val="1"/>
      <w:marLeft w:val="0"/>
      <w:marRight w:val="0"/>
      <w:marTop w:val="0"/>
      <w:marBottom w:val="0"/>
      <w:divBdr>
        <w:top w:val="none" w:sz="0" w:space="0" w:color="auto"/>
        <w:left w:val="none" w:sz="0" w:space="0" w:color="auto"/>
        <w:bottom w:val="none" w:sz="0" w:space="0" w:color="auto"/>
        <w:right w:val="none" w:sz="0" w:space="0" w:color="auto"/>
      </w:divBdr>
    </w:div>
    <w:div w:id="1485514115">
      <w:bodyDiv w:val="1"/>
      <w:marLeft w:val="0"/>
      <w:marRight w:val="0"/>
      <w:marTop w:val="0"/>
      <w:marBottom w:val="0"/>
      <w:divBdr>
        <w:top w:val="none" w:sz="0" w:space="0" w:color="auto"/>
        <w:left w:val="none" w:sz="0" w:space="0" w:color="auto"/>
        <w:bottom w:val="none" w:sz="0" w:space="0" w:color="auto"/>
        <w:right w:val="none" w:sz="0" w:space="0" w:color="auto"/>
      </w:divBdr>
    </w:div>
    <w:div w:id="2055422933">
      <w:bodyDiv w:val="1"/>
      <w:marLeft w:val="0"/>
      <w:marRight w:val="0"/>
      <w:marTop w:val="0"/>
      <w:marBottom w:val="0"/>
      <w:divBdr>
        <w:top w:val="none" w:sz="0" w:space="0" w:color="auto"/>
        <w:left w:val="none" w:sz="0" w:space="0" w:color="auto"/>
        <w:bottom w:val="none" w:sz="0" w:space="0" w:color="auto"/>
        <w:right w:val="none" w:sz="0" w:space="0" w:color="auto"/>
      </w:divBdr>
      <w:divsChild>
        <w:div w:id="480315645">
          <w:marLeft w:val="0"/>
          <w:marRight w:val="0"/>
          <w:marTop w:val="0"/>
          <w:marBottom w:val="0"/>
          <w:divBdr>
            <w:top w:val="none" w:sz="0" w:space="0" w:color="auto"/>
            <w:left w:val="none" w:sz="0" w:space="0" w:color="auto"/>
            <w:bottom w:val="none" w:sz="0" w:space="0" w:color="auto"/>
            <w:right w:val="none" w:sz="0" w:space="0" w:color="auto"/>
          </w:divBdr>
        </w:div>
        <w:div w:id="1640497649">
          <w:marLeft w:val="0"/>
          <w:marRight w:val="0"/>
          <w:marTop w:val="0"/>
          <w:marBottom w:val="0"/>
          <w:divBdr>
            <w:top w:val="none" w:sz="0" w:space="0" w:color="auto"/>
            <w:left w:val="none" w:sz="0" w:space="0" w:color="auto"/>
            <w:bottom w:val="none" w:sz="0" w:space="0" w:color="auto"/>
            <w:right w:val="none" w:sz="0" w:space="0" w:color="auto"/>
          </w:divBdr>
        </w:div>
      </w:divsChild>
    </w:div>
    <w:div w:id="2091921710">
      <w:bodyDiv w:val="1"/>
      <w:marLeft w:val="0"/>
      <w:marRight w:val="0"/>
      <w:marTop w:val="0"/>
      <w:marBottom w:val="0"/>
      <w:divBdr>
        <w:top w:val="none" w:sz="0" w:space="0" w:color="auto"/>
        <w:left w:val="none" w:sz="0" w:space="0" w:color="auto"/>
        <w:bottom w:val="none" w:sz="0" w:space="0" w:color="auto"/>
        <w:right w:val="none" w:sz="0" w:space="0" w:color="auto"/>
      </w:divBdr>
      <w:divsChild>
        <w:div w:id="810758088">
          <w:marLeft w:val="0"/>
          <w:marRight w:val="0"/>
          <w:marTop w:val="0"/>
          <w:marBottom w:val="0"/>
          <w:divBdr>
            <w:top w:val="none" w:sz="0" w:space="0" w:color="auto"/>
            <w:left w:val="none" w:sz="0" w:space="0" w:color="auto"/>
            <w:bottom w:val="none" w:sz="0" w:space="0" w:color="auto"/>
            <w:right w:val="none" w:sz="0" w:space="0" w:color="auto"/>
          </w:divBdr>
        </w:div>
        <w:div w:id="866211349">
          <w:marLeft w:val="0"/>
          <w:marRight w:val="0"/>
          <w:marTop w:val="0"/>
          <w:marBottom w:val="0"/>
          <w:divBdr>
            <w:top w:val="none" w:sz="0" w:space="0" w:color="auto"/>
            <w:left w:val="none" w:sz="0" w:space="0" w:color="auto"/>
            <w:bottom w:val="none" w:sz="0" w:space="0" w:color="auto"/>
            <w:right w:val="none" w:sz="0" w:space="0" w:color="auto"/>
          </w:divBdr>
        </w:div>
        <w:div w:id="390422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vjha.wordpress.com" TargetMode="External"/><Relationship Id="rId3" Type="http://schemas.openxmlformats.org/officeDocument/2006/relationships/settings" Target="settings.xml"/><Relationship Id="rId7" Type="http://schemas.openxmlformats.org/officeDocument/2006/relationships/hyperlink" Target="http://www.phenomenalliterat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rbalart.in" TargetMode="External"/><Relationship Id="rId11" Type="http://schemas.openxmlformats.org/officeDocument/2006/relationships/theme" Target="theme/theme1.xml"/><Relationship Id="rId5" Type="http://schemas.openxmlformats.org/officeDocument/2006/relationships/hyperlink" Target="http://www.vivekanandjh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ha.vivekanand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2022-10-10T06:09:00Z</dcterms:created>
  <dcterms:modified xsi:type="dcterms:W3CDTF">2022-10-15T06:28:00Z</dcterms:modified>
</cp:coreProperties>
</file>