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96D" w:rsidRPr="00EB2B17" w:rsidRDefault="00B742A5" w:rsidP="00406BD1">
      <w:pPr>
        <w:spacing w:before="100" w:beforeAutospacing="1" w:after="120" w:line="360" w:lineRule="auto"/>
        <w:ind w:firstLine="1418"/>
        <w:jc w:val="center"/>
        <w:rPr>
          <w:rFonts w:ascii="Times New Roman" w:eastAsia="Calibri" w:hAnsi="Times New Roman" w:cs="Times New Roman"/>
          <w:b/>
          <w:bCs/>
          <w:sz w:val="24"/>
          <w:szCs w:val="24"/>
        </w:rPr>
      </w:pPr>
      <w:r w:rsidRPr="00EB2B17">
        <w:rPr>
          <w:rFonts w:ascii="Times New Roman" w:eastAsia="Calibri" w:hAnsi="Times New Roman" w:cs="Times New Roman"/>
          <w:b/>
          <w:bCs/>
          <w:sz w:val="24"/>
          <w:szCs w:val="24"/>
        </w:rPr>
        <w:t>Salgın H</w:t>
      </w:r>
      <w:r w:rsidR="00CC496D" w:rsidRPr="00EB2B17">
        <w:rPr>
          <w:rFonts w:ascii="Times New Roman" w:eastAsia="Calibri" w:hAnsi="Times New Roman" w:cs="Times New Roman"/>
          <w:b/>
          <w:bCs/>
          <w:sz w:val="24"/>
          <w:szCs w:val="24"/>
        </w:rPr>
        <w:t>astalıklarla Mücadelede Sosyal Devletin Sorumluluğu</w:t>
      </w:r>
    </w:p>
    <w:p w:rsidR="00160BE4" w:rsidRPr="00EB2B17" w:rsidRDefault="00160BE4" w:rsidP="00406BD1">
      <w:pPr>
        <w:spacing w:before="100" w:beforeAutospacing="1" w:after="120" w:line="360" w:lineRule="auto"/>
        <w:ind w:firstLine="1418"/>
        <w:jc w:val="center"/>
        <w:rPr>
          <w:rFonts w:ascii="Times New Roman" w:eastAsia="Calibri" w:hAnsi="Times New Roman" w:cs="Times New Roman"/>
          <w:b/>
          <w:bCs/>
          <w:sz w:val="24"/>
          <w:szCs w:val="24"/>
        </w:rPr>
      </w:pPr>
      <w:r w:rsidRPr="00EB2B17">
        <w:rPr>
          <w:rFonts w:ascii="Times New Roman" w:eastAsia="Calibri" w:hAnsi="Times New Roman" w:cs="Times New Roman"/>
          <w:b/>
          <w:bCs/>
          <w:sz w:val="24"/>
          <w:szCs w:val="24"/>
        </w:rPr>
        <w:t>(</w:t>
      </w:r>
      <w:proofErr w:type="spellStart"/>
      <w:r w:rsidRPr="00EB2B17">
        <w:rPr>
          <w:rFonts w:ascii="Times New Roman" w:eastAsia="Calibri" w:hAnsi="Times New Roman" w:cs="Times New Roman"/>
          <w:b/>
          <w:bCs/>
          <w:sz w:val="24"/>
          <w:szCs w:val="24"/>
        </w:rPr>
        <w:t>The</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Responsibility</w:t>
      </w:r>
      <w:proofErr w:type="spellEnd"/>
      <w:r w:rsidRPr="00EB2B17">
        <w:rPr>
          <w:rFonts w:ascii="Times New Roman" w:eastAsia="Calibri" w:hAnsi="Times New Roman" w:cs="Times New Roman"/>
          <w:b/>
          <w:bCs/>
          <w:sz w:val="24"/>
          <w:szCs w:val="24"/>
        </w:rPr>
        <w:t xml:space="preserve"> of </w:t>
      </w:r>
      <w:proofErr w:type="spellStart"/>
      <w:r w:rsidRPr="00EB2B17">
        <w:rPr>
          <w:rFonts w:ascii="Times New Roman" w:eastAsia="Calibri" w:hAnsi="Times New Roman" w:cs="Times New Roman"/>
          <w:b/>
          <w:bCs/>
          <w:sz w:val="24"/>
          <w:szCs w:val="24"/>
        </w:rPr>
        <w:t>the</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Social</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State</w:t>
      </w:r>
      <w:proofErr w:type="spellEnd"/>
      <w:r w:rsidRPr="00EB2B17">
        <w:rPr>
          <w:rFonts w:ascii="Times New Roman" w:eastAsia="Calibri" w:hAnsi="Times New Roman" w:cs="Times New Roman"/>
          <w:b/>
          <w:bCs/>
          <w:sz w:val="24"/>
          <w:szCs w:val="24"/>
        </w:rPr>
        <w:t xml:space="preserve"> in </w:t>
      </w:r>
      <w:proofErr w:type="spellStart"/>
      <w:r w:rsidR="003C66EB" w:rsidRPr="00EB2B17">
        <w:rPr>
          <w:rFonts w:ascii="Times New Roman" w:eastAsia="Calibri" w:hAnsi="Times New Roman" w:cs="Times New Roman"/>
          <w:b/>
          <w:bCs/>
          <w:sz w:val="24"/>
          <w:szCs w:val="24"/>
        </w:rPr>
        <w:t>Struggle</w:t>
      </w:r>
      <w:proofErr w:type="spellEnd"/>
      <w:r w:rsidR="003C66EB" w:rsidRPr="00EB2B17">
        <w:rPr>
          <w:rFonts w:ascii="Times New Roman" w:eastAsia="Calibri" w:hAnsi="Times New Roman" w:cs="Times New Roman"/>
          <w:b/>
          <w:bCs/>
          <w:sz w:val="24"/>
          <w:szCs w:val="24"/>
        </w:rPr>
        <w:t xml:space="preserve"> </w:t>
      </w:r>
      <w:proofErr w:type="spellStart"/>
      <w:r w:rsidR="003C66EB" w:rsidRPr="00EB2B17">
        <w:rPr>
          <w:rFonts w:ascii="Times New Roman" w:eastAsia="Calibri" w:hAnsi="Times New Roman" w:cs="Times New Roman"/>
          <w:b/>
          <w:bCs/>
          <w:sz w:val="24"/>
          <w:szCs w:val="24"/>
        </w:rPr>
        <w:t>with</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Epidemics</w:t>
      </w:r>
      <w:proofErr w:type="spellEnd"/>
      <w:r w:rsidRPr="00EB2B17">
        <w:rPr>
          <w:rFonts w:ascii="Times New Roman" w:eastAsia="Calibri" w:hAnsi="Times New Roman" w:cs="Times New Roman"/>
          <w:b/>
          <w:bCs/>
          <w:sz w:val="24"/>
          <w:szCs w:val="24"/>
        </w:rPr>
        <w:t>)</w:t>
      </w:r>
    </w:p>
    <w:p w:rsidR="00CC496D" w:rsidRPr="00EB2B17" w:rsidRDefault="00CC496D" w:rsidP="00687B0D">
      <w:pPr>
        <w:spacing w:before="100" w:beforeAutospacing="1" w:after="120" w:line="360" w:lineRule="auto"/>
        <w:ind w:firstLine="1418"/>
        <w:jc w:val="center"/>
        <w:rPr>
          <w:rFonts w:ascii="Times New Roman" w:eastAsia="Calibri" w:hAnsi="Times New Roman" w:cs="Times New Roman"/>
          <w:b/>
          <w:bCs/>
          <w:sz w:val="24"/>
          <w:szCs w:val="24"/>
        </w:rPr>
      </w:pPr>
    </w:p>
    <w:p w:rsidR="00BC4D46" w:rsidRPr="00EB2B17" w:rsidRDefault="009D19CB" w:rsidP="00687B0D">
      <w:pPr>
        <w:spacing w:before="100" w:beforeAutospacing="1" w:after="120" w:line="360" w:lineRule="auto"/>
        <w:ind w:firstLine="1418"/>
        <w:jc w:val="center"/>
        <w:rPr>
          <w:rFonts w:ascii="Times New Roman" w:eastAsia="Calibri" w:hAnsi="Times New Roman" w:cs="Times New Roman"/>
          <w:b/>
          <w:bCs/>
          <w:sz w:val="24"/>
          <w:szCs w:val="24"/>
        </w:rPr>
      </w:pPr>
      <w:r w:rsidRPr="00EB2B17">
        <w:rPr>
          <w:rFonts w:ascii="Times New Roman" w:eastAsia="Calibri" w:hAnsi="Times New Roman" w:cs="Times New Roman"/>
          <w:b/>
          <w:bCs/>
          <w:sz w:val="24"/>
          <w:szCs w:val="24"/>
        </w:rPr>
        <w:t>ÖZET</w:t>
      </w:r>
    </w:p>
    <w:p w:rsidR="00333506" w:rsidRPr="00EB2B17" w:rsidRDefault="008848EA" w:rsidP="00333506">
      <w:pPr>
        <w:spacing w:before="100" w:beforeAutospacing="1" w:after="120" w:line="360" w:lineRule="auto"/>
        <w:ind w:firstLine="1418"/>
        <w:jc w:val="both"/>
        <w:rPr>
          <w:rFonts w:ascii="Times New Roman" w:eastAsia="Calibri" w:hAnsi="Times New Roman" w:cs="Times New Roman"/>
          <w:b/>
          <w:bCs/>
          <w:sz w:val="24"/>
          <w:szCs w:val="24"/>
          <w:highlight w:val="yellow"/>
        </w:rPr>
      </w:pPr>
      <w:r w:rsidRPr="00EB2B17">
        <w:rPr>
          <w:rFonts w:ascii="Times New Roman" w:eastAsia="Calibri" w:hAnsi="Times New Roman" w:cs="Times New Roman"/>
          <w:bCs/>
          <w:sz w:val="24"/>
          <w:szCs w:val="24"/>
        </w:rPr>
        <w:t xml:space="preserve">Salgın hastalıklar ile mücadele, pek çok devletin sağlıklı bir toplum inşa etmek ve kamu </w:t>
      </w:r>
      <w:r w:rsidR="00A824C5" w:rsidRPr="00EB2B17">
        <w:rPr>
          <w:rFonts w:ascii="Times New Roman" w:eastAsia="Calibri" w:hAnsi="Times New Roman" w:cs="Times New Roman"/>
          <w:bCs/>
          <w:sz w:val="24"/>
          <w:szCs w:val="24"/>
        </w:rPr>
        <w:t xml:space="preserve">sağlığını korumak </w:t>
      </w:r>
      <w:r w:rsidRPr="00EB2B17">
        <w:rPr>
          <w:rFonts w:ascii="Times New Roman" w:eastAsia="Calibri" w:hAnsi="Times New Roman" w:cs="Times New Roman"/>
          <w:bCs/>
          <w:sz w:val="24"/>
          <w:szCs w:val="24"/>
        </w:rPr>
        <w:t>a</w:t>
      </w:r>
      <w:bookmarkStart w:id="0" w:name="_GoBack"/>
      <w:bookmarkEnd w:id="0"/>
      <w:r w:rsidRPr="00EB2B17">
        <w:rPr>
          <w:rFonts w:ascii="Times New Roman" w:eastAsia="Calibri" w:hAnsi="Times New Roman" w:cs="Times New Roman"/>
          <w:bCs/>
          <w:sz w:val="24"/>
          <w:szCs w:val="24"/>
        </w:rPr>
        <w:t xml:space="preserve">macıyla önem vermesi ve bu doğrultuda çözümler üretmesi gereken bir konudur. </w:t>
      </w:r>
      <w:r w:rsidR="00D07066" w:rsidRPr="00EB2B17">
        <w:rPr>
          <w:rFonts w:ascii="Times New Roman" w:eastAsia="Calibri" w:hAnsi="Times New Roman" w:cs="Times New Roman"/>
          <w:bCs/>
          <w:sz w:val="24"/>
          <w:szCs w:val="24"/>
        </w:rPr>
        <w:t>Ülkemiz için de geçerli olan bu sorunun</w:t>
      </w:r>
      <w:r w:rsidRPr="00EB2B17">
        <w:rPr>
          <w:rFonts w:ascii="Times New Roman" w:eastAsia="Calibri" w:hAnsi="Times New Roman" w:cs="Times New Roman"/>
          <w:bCs/>
          <w:sz w:val="24"/>
          <w:szCs w:val="24"/>
        </w:rPr>
        <w:t xml:space="preserve"> önemi günümüzde yaşanan Covid-19 salgınıyla daha iyi anlaşılmıştır. Yirminci yüzyılda Batı demokrasilerinde ortaya çıkan “sosyal devlet” </w:t>
      </w:r>
      <w:r w:rsidR="00333506" w:rsidRPr="00EB2B17">
        <w:rPr>
          <w:rFonts w:ascii="Times New Roman" w:eastAsia="Calibri" w:hAnsi="Times New Roman" w:cs="Times New Roman"/>
          <w:bCs/>
          <w:sz w:val="24"/>
          <w:szCs w:val="24"/>
        </w:rPr>
        <w:t>ilkesi</w:t>
      </w:r>
      <w:r w:rsidRPr="00EB2B17">
        <w:rPr>
          <w:rFonts w:ascii="Times New Roman" w:eastAsia="Calibri" w:hAnsi="Times New Roman" w:cs="Times New Roman"/>
          <w:bCs/>
          <w:sz w:val="24"/>
          <w:szCs w:val="24"/>
        </w:rPr>
        <w:t xml:space="preserve"> gereği devletlerden, sosyal barış ve sosyal adaleti sağlamak amacıyla ekonomik ve sosyal hayata aktif olarak müdahale etmeleri beklenmiştir. Dolayısıyla devletlerin sosyal devlet anlayışının bir yansıması olarak bireylerin refah içinde yaşamalarını garanti etmesi ve sağlık hakkını koruyan tedbirler alması gerekmektedir. </w:t>
      </w:r>
      <w:r w:rsidR="00D63EC0" w:rsidRPr="00EB2B17">
        <w:rPr>
          <w:rFonts w:ascii="Times New Roman" w:eastAsia="Calibri" w:hAnsi="Times New Roman" w:cs="Times New Roman"/>
          <w:bCs/>
          <w:sz w:val="24"/>
          <w:szCs w:val="24"/>
        </w:rPr>
        <w:t>Devletin, salgın hastalıklarla mücadele kapsamında sahip olduğu görev, yetki ve sorumluluğunun Anayasa’da yer alan sosyal devlet ilkesi doğrultusunda incelenmesi çalışmanın konusunu oluşturmaktadır.</w:t>
      </w:r>
      <w:r w:rsidR="00005B31" w:rsidRPr="00EB2B17">
        <w:rPr>
          <w:rFonts w:ascii="Times New Roman" w:eastAsia="Calibri" w:hAnsi="Times New Roman" w:cs="Times New Roman"/>
          <w:b/>
          <w:bCs/>
          <w:sz w:val="24"/>
          <w:szCs w:val="24"/>
        </w:rPr>
        <w:t xml:space="preserve"> </w:t>
      </w:r>
      <w:r w:rsidR="00D63EC0" w:rsidRPr="00EB2B17">
        <w:rPr>
          <w:rFonts w:ascii="Times New Roman" w:eastAsia="Calibri" w:hAnsi="Times New Roman" w:cs="Times New Roman"/>
          <w:bCs/>
          <w:sz w:val="24"/>
          <w:szCs w:val="24"/>
        </w:rPr>
        <w:t>Bu çalışma ile sosyal devlet ilkesi çerçevesinde, bireylerin sağlık hakkı ve toplu</w:t>
      </w:r>
      <w:r w:rsidR="00B76A4A" w:rsidRPr="00EB2B17">
        <w:rPr>
          <w:rFonts w:ascii="Times New Roman" w:eastAsia="Calibri" w:hAnsi="Times New Roman" w:cs="Times New Roman"/>
          <w:bCs/>
          <w:sz w:val="24"/>
          <w:szCs w:val="24"/>
        </w:rPr>
        <w:t xml:space="preserve">m sağlığının korunması konuları, </w:t>
      </w:r>
      <w:r w:rsidR="00D63EC0" w:rsidRPr="00EB2B17">
        <w:rPr>
          <w:rFonts w:ascii="Times New Roman" w:eastAsia="Calibri" w:hAnsi="Times New Roman" w:cs="Times New Roman"/>
          <w:bCs/>
          <w:sz w:val="24"/>
          <w:szCs w:val="24"/>
        </w:rPr>
        <w:t>devletin pozi</w:t>
      </w:r>
      <w:r w:rsidR="004C322D" w:rsidRPr="00EB2B17">
        <w:rPr>
          <w:rFonts w:ascii="Times New Roman" w:eastAsia="Calibri" w:hAnsi="Times New Roman" w:cs="Times New Roman"/>
          <w:bCs/>
          <w:sz w:val="24"/>
          <w:szCs w:val="24"/>
        </w:rPr>
        <w:t xml:space="preserve">tif </w:t>
      </w:r>
      <w:r w:rsidR="00D63EC0" w:rsidRPr="00EB2B17">
        <w:rPr>
          <w:rFonts w:ascii="Times New Roman" w:eastAsia="Calibri" w:hAnsi="Times New Roman" w:cs="Times New Roman"/>
          <w:bCs/>
          <w:sz w:val="24"/>
          <w:szCs w:val="24"/>
        </w:rPr>
        <w:t>yükümlülükleri doğrultusunda değerlendiri</w:t>
      </w:r>
      <w:r w:rsidR="00DC71E2" w:rsidRPr="00EB2B17">
        <w:rPr>
          <w:rFonts w:ascii="Times New Roman" w:eastAsia="Calibri" w:hAnsi="Times New Roman" w:cs="Times New Roman"/>
          <w:bCs/>
          <w:sz w:val="24"/>
          <w:szCs w:val="24"/>
        </w:rPr>
        <w:t xml:space="preserve">lmiştir. </w:t>
      </w:r>
      <w:r w:rsidR="00B76A4A" w:rsidRPr="00EB2B17">
        <w:rPr>
          <w:rFonts w:ascii="Times New Roman" w:eastAsia="Calibri" w:hAnsi="Times New Roman" w:cs="Times New Roman"/>
          <w:bCs/>
          <w:sz w:val="24"/>
          <w:szCs w:val="24"/>
        </w:rPr>
        <w:t>Ç</w:t>
      </w:r>
      <w:r w:rsidR="00AF51B5" w:rsidRPr="00EB2B17">
        <w:rPr>
          <w:rFonts w:ascii="Times New Roman" w:eastAsia="Calibri" w:hAnsi="Times New Roman" w:cs="Times New Roman"/>
          <w:bCs/>
          <w:sz w:val="24"/>
          <w:szCs w:val="24"/>
        </w:rPr>
        <w:t xml:space="preserve">alışmada yöntem olarak </w:t>
      </w:r>
      <w:r w:rsidR="00B76A4A" w:rsidRPr="00EB2B17">
        <w:rPr>
          <w:rFonts w:ascii="Times New Roman" w:eastAsia="Calibri" w:hAnsi="Times New Roman" w:cs="Times New Roman"/>
          <w:bCs/>
          <w:sz w:val="24"/>
          <w:szCs w:val="24"/>
        </w:rPr>
        <w:t xml:space="preserve">Anayasa Mahkemesi’nin </w:t>
      </w:r>
      <w:r w:rsidR="00F901D6" w:rsidRPr="00EB2B17">
        <w:rPr>
          <w:rFonts w:ascii="Times New Roman" w:eastAsia="Calibri" w:hAnsi="Times New Roman" w:cs="Times New Roman"/>
          <w:bCs/>
          <w:sz w:val="24"/>
          <w:szCs w:val="24"/>
        </w:rPr>
        <w:t xml:space="preserve">sağlık hakkı, sosyal devlet ve sağlık hizmetine ilişkin </w:t>
      </w:r>
      <w:r w:rsidR="00B76A4A" w:rsidRPr="00EB2B17">
        <w:rPr>
          <w:rFonts w:ascii="Times New Roman" w:eastAsia="Calibri" w:hAnsi="Times New Roman" w:cs="Times New Roman"/>
          <w:bCs/>
          <w:sz w:val="24"/>
          <w:szCs w:val="24"/>
        </w:rPr>
        <w:t>kararlarını</w:t>
      </w:r>
      <w:r w:rsidR="00AF51B5" w:rsidRPr="00EB2B17">
        <w:rPr>
          <w:rFonts w:ascii="Times New Roman" w:eastAsia="Calibri" w:hAnsi="Times New Roman" w:cs="Times New Roman"/>
          <w:bCs/>
          <w:sz w:val="24"/>
          <w:szCs w:val="24"/>
        </w:rPr>
        <w:t>n</w:t>
      </w:r>
      <w:r w:rsidR="00B76A4A" w:rsidRPr="00EB2B17">
        <w:rPr>
          <w:rFonts w:ascii="Times New Roman" w:eastAsia="Calibri" w:hAnsi="Times New Roman" w:cs="Times New Roman"/>
          <w:bCs/>
          <w:sz w:val="24"/>
          <w:szCs w:val="24"/>
        </w:rPr>
        <w:t xml:space="preserve"> incele</w:t>
      </w:r>
      <w:r w:rsidR="00AF51B5" w:rsidRPr="00EB2B17">
        <w:rPr>
          <w:rFonts w:ascii="Times New Roman" w:eastAsia="Calibri" w:hAnsi="Times New Roman" w:cs="Times New Roman"/>
          <w:bCs/>
          <w:sz w:val="24"/>
          <w:szCs w:val="24"/>
        </w:rPr>
        <w:t>n</w:t>
      </w:r>
      <w:r w:rsidR="00B76A4A" w:rsidRPr="00EB2B17">
        <w:rPr>
          <w:rFonts w:ascii="Times New Roman" w:eastAsia="Calibri" w:hAnsi="Times New Roman" w:cs="Times New Roman"/>
          <w:bCs/>
          <w:sz w:val="24"/>
          <w:szCs w:val="24"/>
        </w:rPr>
        <w:t>me</w:t>
      </w:r>
      <w:r w:rsidR="00AF51B5" w:rsidRPr="00EB2B17">
        <w:rPr>
          <w:rFonts w:ascii="Times New Roman" w:eastAsia="Calibri" w:hAnsi="Times New Roman" w:cs="Times New Roman"/>
          <w:bCs/>
          <w:sz w:val="24"/>
          <w:szCs w:val="24"/>
        </w:rPr>
        <w:t>si yolu seçilmiş</w:t>
      </w:r>
      <w:r w:rsidR="00F65031" w:rsidRPr="00EB2B17">
        <w:rPr>
          <w:rFonts w:ascii="Times New Roman" w:eastAsia="Calibri" w:hAnsi="Times New Roman" w:cs="Times New Roman"/>
          <w:bCs/>
          <w:sz w:val="24"/>
          <w:szCs w:val="24"/>
        </w:rPr>
        <w:t xml:space="preserve">tir. </w:t>
      </w:r>
      <w:r w:rsidR="00333506" w:rsidRPr="00EB2B17">
        <w:rPr>
          <w:rFonts w:ascii="Times New Roman" w:eastAsia="Calibri" w:hAnsi="Times New Roman" w:cs="Times New Roman"/>
          <w:bCs/>
          <w:sz w:val="24"/>
          <w:szCs w:val="24"/>
        </w:rPr>
        <w:t>Bu çerçevede, devletin bu konudaki pozitif yükümlülüğünün kapsamı ve sorumluluk alanı belirlenmiştir.</w:t>
      </w:r>
    </w:p>
    <w:p w:rsidR="00CD4B20" w:rsidRPr="00EB2B17" w:rsidRDefault="00333506" w:rsidP="00CD4B20">
      <w:pPr>
        <w:spacing w:before="100" w:beforeAutospacing="1" w:after="120" w:line="360" w:lineRule="auto"/>
        <w:ind w:firstLine="1418"/>
        <w:jc w:val="both"/>
        <w:rPr>
          <w:rFonts w:ascii="Times New Roman" w:eastAsia="Calibri" w:hAnsi="Times New Roman" w:cs="Times New Roman"/>
          <w:b/>
          <w:bCs/>
          <w:sz w:val="24"/>
          <w:szCs w:val="24"/>
        </w:rPr>
      </w:pPr>
      <w:r w:rsidRPr="00EB2B17">
        <w:rPr>
          <w:rFonts w:ascii="Times New Roman" w:eastAsia="Calibri" w:hAnsi="Times New Roman" w:cs="Times New Roman"/>
          <w:bCs/>
          <w:sz w:val="24"/>
          <w:szCs w:val="24"/>
        </w:rPr>
        <w:t xml:space="preserve">Bunun yanı sıra, sosyal devlet ilkesinin tarihsel gelişim süreci, sosyal devletin kavramsal çerçevesi ve önemi kısaca ele alınmıştır. </w:t>
      </w:r>
      <w:r w:rsidR="00DC71E2" w:rsidRPr="00EB2B17">
        <w:rPr>
          <w:rFonts w:ascii="Times New Roman" w:eastAsia="Calibri" w:hAnsi="Times New Roman" w:cs="Times New Roman"/>
          <w:bCs/>
          <w:sz w:val="24"/>
          <w:szCs w:val="24"/>
        </w:rPr>
        <w:t>S</w:t>
      </w:r>
      <w:r w:rsidR="00D63EC0" w:rsidRPr="00EB2B17">
        <w:rPr>
          <w:rFonts w:ascii="Times New Roman" w:eastAsia="Calibri" w:hAnsi="Times New Roman" w:cs="Times New Roman"/>
          <w:bCs/>
          <w:sz w:val="24"/>
          <w:szCs w:val="24"/>
        </w:rPr>
        <w:t>osyal devlet ilkesinin sosyal haklarla olan yakın ilişkisi irdelenmiş ve çalışmamız kapsamında ele alınacak sosyal haklardan olan sağ</w:t>
      </w:r>
      <w:r w:rsidR="004C322D" w:rsidRPr="00EB2B17">
        <w:rPr>
          <w:rFonts w:ascii="Times New Roman" w:eastAsia="Calibri" w:hAnsi="Times New Roman" w:cs="Times New Roman"/>
          <w:bCs/>
          <w:sz w:val="24"/>
          <w:szCs w:val="24"/>
        </w:rPr>
        <w:t xml:space="preserve">lık hakkı üzerinde durulmuştur. </w:t>
      </w:r>
      <w:r w:rsidR="00D63EC0" w:rsidRPr="00EB2B17">
        <w:rPr>
          <w:rFonts w:ascii="Times New Roman" w:eastAsia="Calibri" w:hAnsi="Times New Roman" w:cs="Times New Roman"/>
          <w:bCs/>
          <w:sz w:val="24"/>
          <w:szCs w:val="24"/>
        </w:rPr>
        <w:t xml:space="preserve">Ayrıca Covid-19 salgını sürecinden yola çıkılarak </w:t>
      </w:r>
      <w:proofErr w:type="spellStart"/>
      <w:r w:rsidR="00D63EC0" w:rsidRPr="00EB2B17">
        <w:rPr>
          <w:rFonts w:ascii="Times New Roman" w:eastAsia="Calibri" w:hAnsi="Times New Roman" w:cs="Times New Roman"/>
          <w:bCs/>
          <w:sz w:val="24"/>
          <w:szCs w:val="24"/>
        </w:rPr>
        <w:t>neo</w:t>
      </w:r>
      <w:proofErr w:type="spellEnd"/>
      <w:r w:rsidR="00D63EC0" w:rsidRPr="00EB2B17">
        <w:rPr>
          <w:rFonts w:ascii="Times New Roman" w:eastAsia="Calibri" w:hAnsi="Times New Roman" w:cs="Times New Roman"/>
          <w:bCs/>
          <w:sz w:val="24"/>
          <w:szCs w:val="24"/>
        </w:rPr>
        <w:t xml:space="preserve">-liberal uygulamaların salgınlar ile mücadeledeki yetersizliği </w:t>
      </w:r>
      <w:r w:rsidR="00FA2594" w:rsidRPr="00EB2B17">
        <w:rPr>
          <w:rFonts w:ascii="Times New Roman" w:eastAsia="Calibri" w:hAnsi="Times New Roman" w:cs="Times New Roman"/>
          <w:bCs/>
          <w:sz w:val="24"/>
          <w:szCs w:val="24"/>
        </w:rPr>
        <w:t>tartışılmıştır.</w:t>
      </w:r>
      <w:r w:rsidR="00CD4B20" w:rsidRPr="00EB2B17">
        <w:rPr>
          <w:rFonts w:ascii="Times New Roman" w:eastAsia="Calibri" w:hAnsi="Times New Roman" w:cs="Times New Roman"/>
          <w:bCs/>
          <w:sz w:val="24"/>
          <w:szCs w:val="24"/>
        </w:rPr>
        <w:t xml:space="preserve"> Sonuç olarak, salgınlarla mücadelede; sosyal devletin önemi, farklı devletlerdeki sosyal devlet uygulamaları incelenmiş ve salgın hastalıklarla mücadelede sosyal devlet ilkesinin önemine vurgu yapılmıştır. </w:t>
      </w:r>
    </w:p>
    <w:p w:rsidR="00CD4B20" w:rsidRPr="00EB2B17" w:rsidRDefault="00CD4B20" w:rsidP="00337B37">
      <w:pPr>
        <w:spacing w:before="100" w:beforeAutospacing="1" w:after="120" w:line="360" w:lineRule="auto"/>
        <w:ind w:firstLine="1418"/>
        <w:jc w:val="both"/>
        <w:rPr>
          <w:rFonts w:ascii="Times New Roman" w:eastAsia="Calibri" w:hAnsi="Times New Roman" w:cs="Times New Roman"/>
          <w:bCs/>
          <w:sz w:val="24"/>
          <w:szCs w:val="24"/>
        </w:rPr>
      </w:pPr>
    </w:p>
    <w:p w:rsidR="009D19CB" w:rsidRPr="00EB2B17" w:rsidRDefault="009D19CB" w:rsidP="00337B37">
      <w:pPr>
        <w:spacing w:before="100" w:beforeAutospacing="1" w:after="120" w:line="360" w:lineRule="auto"/>
        <w:ind w:firstLine="1418"/>
        <w:jc w:val="both"/>
        <w:rPr>
          <w:rFonts w:ascii="Times New Roman" w:eastAsia="Calibri" w:hAnsi="Times New Roman" w:cs="Times New Roman"/>
          <w:b/>
          <w:bCs/>
          <w:sz w:val="24"/>
          <w:szCs w:val="24"/>
        </w:rPr>
      </w:pPr>
      <w:r w:rsidRPr="00EB2B17">
        <w:rPr>
          <w:rFonts w:ascii="Times New Roman" w:eastAsia="Calibri" w:hAnsi="Times New Roman" w:cs="Times New Roman"/>
          <w:b/>
          <w:bCs/>
          <w:sz w:val="24"/>
          <w:szCs w:val="24"/>
        </w:rPr>
        <w:lastRenderedPageBreak/>
        <w:t>Anahtar Kelimeler</w:t>
      </w:r>
      <w:r w:rsidRPr="00EB2B17">
        <w:rPr>
          <w:rFonts w:ascii="Times New Roman" w:eastAsia="Calibri" w:hAnsi="Times New Roman" w:cs="Times New Roman"/>
          <w:sz w:val="24"/>
          <w:szCs w:val="24"/>
        </w:rPr>
        <w:t xml:space="preserve">: </w:t>
      </w:r>
      <w:r w:rsidR="00B10915" w:rsidRPr="00EB2B17">
        <w:rPr>
          <w:rFonts w:ascii="Times New Roman" w:eastAsia="Calibri" w:hAnsi="Times New Roman" w:cs="Times New Roman"/>
          <w:sz w:val="24"/>
          <w:szCs w:val="24"/>
        </w:rPr>
        <w:t>S</w:t>
      </w:r>
      <w:r w:rsidR="00525E1C" w:rsidRPr="00EB2B17">
        <w:rPr>
          <w:rFonts w:ascii="Times New Roman" w:eastAsia="Calibri" w:hAnsi="Times New Roman" w:cs="Times New Roman"/>
          <w:sz w:val="24"/>
          <w:szCs w:val="24"/>
        </w:rPr>
        <w:t xml:space="preserve">algın </w:t>
      </w:r>
      <w:r w:rsidR="00B10915" w:rsidRPr="00EB2B17">
        <w:rPr>
          <w:rFonts w:ascii="Times New Roman" w:eastAsia="Calibri" w:hAnsi="Times New Roman" w:cs="Times New Roman"/>
          <w:sz w:val="24"/>
          <w:szCs w:val="24"/>
        </w:rPr>
        <w:t>H</w:t>
      </w:r>
      <w:r w:rsidR="00525E1C" w:rsidRPr="00EB2B17">
        <w:rPr>
          <w:rFonts w:ascii="Times New Roman" w:eastAsia="Calibri" w:hAnsi="Times New Roman" w:cs="Times New Roman"/>
          <w:sz w:val="24"/>
          <w:szCs w:val="24"/>
        </w:rPr>
        <w:t xml:space="preserve">astalıklar, </w:t>
      </w:r>
      <w:r w:rsidR="00B10915" w:rsidRPr="00EB2B17">
        <w:rPr>
          <w:rFonts w:ascii="Times New Roman" w:eastAsia="Calibri" w:hAnsi="Times New Roman" w:cs="Times New Roman"/>
          <w:sz w:val="24"/>
          <w:szCs w:val="24"/>
        </w:rPr>
        <w:t>Sosyal D</w:t>
      </w:r>
      <w:r w:rsidR="00665538" w:rsidRPr="00EB2B17">
        <w:rPr>
          <w:rFonts w:ascii="Times New Roman" w:eastAsia="Calibri" w:hAnsi="Times New Roman" w:cs="Times New Roman"/>
          <w:sz w:val="24"/>
          <w:szCs w:val="24"/>
        </w:rPr>
        <w:t xml:space="preserve">evlet, </w:t>
      </w:r>
      <w:r w:rsidR="00B10915" w:rsidRPr="00EB2B17">
        <w:rPr>
          <w:rFonts w:ascii="Times New Roman" w:eastAsia="Calibri" w:hAnsi="Times New Roman" w:cs="Times New Roman"/>
          <w:sz w:val="24"/>
          <w:szCs w:val="24"/>
        </w:rPr>
        <w:t>Sağlık H</w:t>
      </w:r>
      <w:r w:rsidR="00665538" w:rsidRPr="00EB2B17">
        <w:rPr>
          <w:rFonts w:ascii="Times New Roman" w:eastAsia="Calibri" w:hAnsi="Times New Roman" w:cs="Times New Roman"/>
          <w:sz w:val="24"/>
          <w:szCs w:val="24"/>
        </w:rPr>
        <w:t>akkı</w:t>
      </w:r>
      <w:r w:rsidR="00525E1C" w:rsidRPr="00EB2B17">
        <w:rPr>
          <w:rFonts w:ascii="Times New Roman" w:eastAsia="Calibri" w:hAnsi="Times New Roman" w:cs="Times New Roman"/>
          <w:sz w:val="24"/>
          <w:szCs w:val="24"/>
        </w:rPr>
        <w:t xml:space="preserve">, </w:t>
      </w:r>
      <w:r w:rsidR="00A824C5" w:rsidRPr="00EB2B17">
        <w:rPr>
          <w:rFonts w:ascii="Times New Roman" w:eastAsia="Calibri" w:hAnsi="Times New Roman" w:cs="Times New Roman"/>
          <w:sz w:val="24"/>
          <w:szCs w:val="24"/>
        </w:rPr>
        <w:t>Kamu Sağlığı,</w:t>
      </w:r>
      <w:r w:rsidR="00DF3F26" w:rsidRPr="00EB2B17">
        <w:rPr>
          <w:rFonts w:ascii="Times New Roman" w:eastAsia="Calibri" w:hAnsi="Times New Roman" w:cs="Times New Roman"/>
          <w:sz w:val="24"/>
          <w:szCs w:val="24"/>
        </w:rPr>
        <w:t xml:space="preserve"> </w:t>
      </w:r>
      <w:r w:rsidR="00B10915" w:rsidRPr="00EB2B17">
        <w:rPr>
          <w:rFonts w:ascii="Times New Roman" w:eastAsia="Calibri" w:hAnsi="Times New Roman" w:cs="Times New Roman"/>
          <w:sz w:val="24"/>
          <w:szCs w:val="24"/>
        </w:rPr>
        <w:t>Devletin S</w:t>
      </w:r>
      <w:r w:rsidR="00665538" w:rsidRPr="00EB2B17">
        <w:rPr>
          <w:rFonts w:ascii="Times New Roman" w:eastAsia="Calibri" w:hAnsi="Times New Roman" w:cs="Times New Roman"/>
          <w:sz w:val="24"/>
          <w:szCs w:val="24"/>
        </w:rPr>
        <w:t>orumluluğu</w:t>
      </w:r>
      <w:r w:rsidR="00BC4D46" w:rsidRPr="00EB2B17">
        <w:rPr>
          <w:rFonts w:ascii="Times New Roman" w:eastAsia="Calibri" w:hAnsi="Times New Roman" w:cs="Times New Roman"/>
          <w:sz w:val="24"/>
          <w:szCs w:val="24"/>
        </w:rPr>
        <w:t>.</w:t>
      </w:r>
    </w:p>
    <w:p w:rsidR="00066868" w:rsidRPr="00EB2B17" w:rsidRDefault="00066868" w:rsidP="00337B37">
      <w:pPr>
        <w:spacing w:before="100" w:beforeAutospacing="1" w:after="120" w:line="360" w:lineRule="auto"/>
        <w:ind w:firstLine="1418"/>
        <w:jc w:val="both"/>
        <w:rPr>
          <w:rFonts w:ascii="Times New Roman" w:eastAsia="Calibri" w:hAnsi="Times New Roman" w:cs="Times New Roman"/>
          <w:sz w:val="24"/>
          <w:szCs w:val="24"/>
        </w:rPr>
      </w:pPr>
    </w:p>
    <w:p w:rsidR="009D19CB" w:rsidRPr="00EB2B17" w:rsidRDefault="009D19CB" w:rsidP="00687B0D">
      <w:pPr>
        <w:spacing w:before="100" w:beforeAutospacing="1" w:after="120" w:line="360" w:lineRule="auto"/>
        <w:ind w:firstLine="1418"/>
        <w:jc w:val="center"/>
        <w:rPr>
          <w:rFonts w:ascii="Times New Roman" w:eastAsia="Calibri" w:hAnsi="Times New Roman" w:cs="Times New Roman"/>
          <w:b/>
          <w:sz w:val="24"/>
          <w:szCs w:val="24"/>
        </w:rPr>
      </w:pPr>
      <w:r w:rsidRPr="00EB2B17">
        <w:rPr>
          <w:rFonts w:ascii="Times New Roman" w:eastAsia="Calibri" w:hAnsi="Times New Roman" w:cs="Times New Roman"/>
          <w:b/>
          <w:sz w:val="24"/>
          <w:szCs w:val="24"/>
        </w:rPr>
        <w:t>Burcu AKKAFA</w:t>
      </w:r>
    </w:p>
    <w:p w:rsidR="007E3A7F" w:rsidRPr="00EB2B17" w:rsidRDefault="007E3A7F" w:rsidP="00687B0D">
      <w:pPr>
        <w:spacing w:before="100" w:beforeAutospacing="1" w:after="120" w:line="360" w:lineRule="auto"/>
        <w:ind w:firstLine="1418"/>
        <w:jc w:val="center"/>
        <w:rPr>
          <w:rStyle w:val="Kpr"/>
          <w:rFonts w:ascii="Times New Roman" w:eastAsia="Calibri" w:hAnsi="Times New Roman" w:cs="Times New Roman"/>
          <w:color w:val="auto"/>
          <w:sz w:val="24"/>
          <w:szCs w:val="24"/>
        </w:rPr>
      </w:pPr>
      <w:r w:rsidRPr="00EB2B17">
        <w:rPr>
          <w:rFonts w:ascii="Times New Roman" w:eastAsia="Calibri" w:hAnsi="Times New Roman" w:cs="Times New Roman"/>
          <w:sz w:val="24"/>
          <w:szCs w:val="24"/>
        </w:rPr>
        <w:t>(</w:t>
      </w:r>
      <w:r w:rsidR="009D19CB" w:rsidRPr="00EB2B17">
        <w:rPr>
          <w:rFonts w:ascii="Times New Roman" w:eastAsia="Calibri" w:hAnsi="Times New Roman" w:cs="Times New Roman"/>
          <w:sz w:val="24"/>
          <w:szCs w:val="24"/>
        </w:rPr>
        <w:t>Ankara Hacı Bayram Veli Üniversitesi Hukuk Fakültesi Kamu Hukuku Doktora Öğrencisi</w:t>
      </w:r>
      <w:r w:rsidRPr="00EB2B17">
        <w:rPr>
          <w:rFonts w:ascii="Times New Roman" w:eastAsia="Calibri" w:hAnsi="Times New Roman" w:cs="Times New Roman"/>
          <w:sz w:val="24"/>
          <w:szCs w:val="24"/>
        </w:rPr>
        <w:t>)</w:t>
      </w:r>
      <w:r w:rsidR="00131C56" w:rsidRPr="00EB2B17">
        <w:rPr>
          <w:rFonts w:ascii="Times New Roman" w:hAnsi="Times New Roman" w:cs="Times New Roman"/>
          <w:b/>
          <w:bCs/>
          <w:sz w:val="24"/>
          <w:szCs w:val="24"/>
          <w:shd w:val="clear" w:color="auto" w:fill="F2F5F7"/>
        </w:rPr>
        <w:t xml:space="preserve"> </w:t>
      </w:r>
      <w:r w:rsidR="00131C56" w:rsidRPr="00EB2B17">
        <w:rPr>
          <w:rFonts w:ascii="Times New Roman" w:eastAsia="Calibri" w:hAnsi="Times New Roman" w:cs="Times New Roman"/>
          <w:b/>
          <w:bCs/>
          <w:sz w:val="24"/>
          <w:szCs w:val="24"/>
        </w:rPr>
        <w:t>E-posta adresi:</w:t>
      </w:r>
      <w:r w:rsidRPr="00EB2B17">
        <w:rPr>
          <w:rFonts w:ascii="Times New Roman" w:eastAsia="Calibri" w:hAnsi="Times New Roman" w:cs="Times New Roman"/>
          <w:sz w:val="24"/>
          <w:szCs w:val="24"/>
        </w:rPr>
        <w:t xml:space="preserve"> </w:t>
      </w:r>
      <w:hyperlink r:id="rId7" w:history="1">
        <w:r w:rsidRPr="00EB2B17">
          <w:rPr>
            <w:rStyle w:val="Kpr"/>
            <w:rFonts w:ascii="Times New Roman" w:eastAsia="Calibri" w:hAnsi="Times New Roman" w:cs="Times New Roman"/>
            <w:color w:val="auto"/>
            <w:sz w:val="24"/>
            <w:szCs w:val="24"/>
          </w:rPr>
          <w:t>burcuakkafa@gmail.com</w:t>
        </w:r>
      </w:hyperlink>
      <w:r w:rsidRPr="00EB2B17">
        <w:rPr>
          <w:rFonts w:ascii="Times New Roman" w:eastAsia="Calibri" w:hAnsi="Times New Roman" w:cs="Times New Roman"/>
          <w:sz w:val="24"/>
          <w:szCs w:val="24"/>
        </w:rPr>
        <w:t xml:space="preserve"> / </w:t>
      </w:r>
      <w:hyperlink r:id="rId8" w:history="1">
        <w:r w:rsidRPr="00EB2B17">
          <w:rPr>
            <w:rStyle w:val="Kpr"/>
            <w:rFonts w:ascii="Times New Roman" w:eastAsia="Calibri" w:hAnsi="Times New Roman" w:cs="Times New Roman"/>
            <w:color w:val="auto"/>
            <w:sz w:val="24"/>
            <w:szCs w:val="24"/>
          </w:rPr>
          <w:t>burcu.akkafa@hbv.edu.tr</w:t>
        </w:r>
      </w:hyperlink>
    </w:p>
    <w:p w:rsidR="004D561F" w:rsidRPr="00EB2B17" w:rsidRDefault="00131C56" w:rsidP="00687B0D">
      <w:pPr>
        <w:spacing w:before="100" w:beforeAutospacing="1" w:after="120" w:line="360" w:lineRule="auto"/>
        <w:ind w:firstLine="1418"/>
        <w:jc w:val="center"/>
        <w:rPr>
          <w:rFonts w:ascii="Times New Roman" w:eastAsia="Calibri" w:hAnsi="Times New Roman" w:cs="Times New Roman"/>
          <w:sz w:val="24"/>
          <w:szCs w:val="24"/>
        </w:rPr>
      </w:pPr>
      <w:r w:rsidRPr="00EB2B17">
        <w:rPr>
          <w:rFonts w:ascii="Times New Roman" w:eastAsia="Calibri" w:hAnsi="Times New Roman" w:cs="Times New Roman"/>
          <w:b/>
          <w:bCs/>
          <w:sz w:val="24"/>
          <w:szCs w:val="24"/>
        </w:rPr>
        <w:t>ORCID ID:</w:t>
      </w:r>
      <w:r w:rsidRPr="00EB2B17">
        <w:rPr>
          <w:rFonts w:ascii="Times New Roman" w:eastAsia="Calibri" w:hAnsi="Times New Roman" w:cs="Times New Roman"/>
          <w:bCs/>
          <w:sz w:val="24"/>
          <w:szCs w:val="24"/>
        </w:rPr>
        <w:t xml:space="preserve"> </w:t>
      </w:r>
      <w:r w:rsidR="004D561F" w:rsidRPr="00EB2B17">
        <w:rPr>
          <w:rFonts w:ascii="Times New Roman" w:eastAsia="Calibri" w:hAnsi="Times New Roman" w:cs="Times New Roman"/>
          <w:sz w:val="24"/>
          <w:szCs w:val="24"/>
        </w:rPr>
        <w:t>0000-0003-3440-4137</w:t>
      </w:r>
    </w:p>
    <w:p w:rsidR="00581EBB" w:rsidRPr="00EB2B17" w:rsidRDefault="00581EBB" w:rsidP="00687B0D">
      <w:pPr>
        <w:spacing w:before="100" w:beforeAutospacing="1" w:after="120" w:line="360" w:lineRule="auto"/>
        <w:ind w:firstLine="1418"/>
        <w:jc w:val="center"/>
        <w:rPr>
          <w:rFonts w:ascii="Times New Roman" w:eastAsia="Calibri" w:hAnsi="Times New Roman" w:cs="Times New Roman"/>
          <w:sz w:val="24"/>
          <w:szCs w:val="24"/>
        </w:rPr>
      </w:pPr>
    </w:p>
    <w:p w:rsidR="003C66EB" w:rsidRPr="00EB2B17" w:rsidRDefault="003C66EB" w:rsidP="00687B0D">
      <w:pPr>
        <w:spacing w:before="100" w:beforeAutospacing="1" w:after="120" w:line="360" w:lineRule="auto"/>
        <w:ind w:firstLine="1418"/>
        <w:jc w:val="center"/>
        <w:rPr>
          <w:rFonts w:ascii="Times New Roman" w:eastAsia="Calibri" w:hAnsi="Times New Roman" w:cs="Times New Roman"/>
          <w:b/>
          <w:bCs/>
          <w:sz w:val="24"/>
          <w:szCs w:val="24"/>
        </w:rPr>
      </w:pPr>
      <w:proofErr w:type="spellStart"/>
      <w:r w:rsidRPr="00EB2B17">
        <w:rPr>
          <w:rFonts w:ascii="Times New Roman" w:eastAsia="Calibri" w:hAnsi="Times New Roman" w:cs="Times New Roman"/>
          <w:b/>
          <w:bCs/>
          <w:sz w:val="24"/>
          <w:szCs w:val="24"/>
        </w:rPr>
        <w:t>The</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Responsibility</w:t>
      </w:r>
      <w:proofErr w:type="spellEnd"/>
      <w:r w:rsidRPr="00EB2B17">
        <w:rPr>
          <w:rFonts w:ascii="Times New Roman" w:eastAsia="Calibri" w:hAnsi="Times New Roman" w:cs="Times New Roman"/>
          <w:b/>
          <w:bCs/>
          <w:sz w:val="24"/>
          <w:szCs w:val="24"/>
        </w:rPr>
        <w:t xml:space="preserve"> of </w:t>
      </w:r>
      <w:proofErr w:type="spellStart"/>
      <w:r w:rsidRPr="00EB2B17">
        <w:rPr>
          <w:rFonts w:ascii="Times New Roman" w:eastAsia="Calibri" w:hAnsi="Times New Roman" w:cs="Times New Roman"/>
          <w:b/>
          <w:bCs/>
          <w:sz w:val="24"/>
          <w:szCs w:val="24"/>
        </w:rPr>
        <w:t>the</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Social</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State</w:t>
      </w:r>
      <w:proofErr w:type="spellEnd"/>
      <w:r w:rsidRPr="00EB2B17">
        <w:rPr>
          <w:rFonts w:ascii="Times New Roman" w:eastAsia="Calibri" w:hAnsi="Times New Roman" w:cs="Times New Roman"/>
          <w:b/>
          <w:bCs/>
          <w:sz w:val="24"/>
          <w:szCs w:val="24"/>
        </w:rPr>
        <w:t xml:space="preserve"> in </w:t>
      </w:r>
      <w:proofErr w:type="spellStart"/>
      <w:r w:rsidRPr="00EB2B17">
        <w:rPr>
          <w:rFonts w:ascii="Times New Roman" w:eastAsia="Calibri" w:hAnsi="Times New Roman" w:cs="Times New Roman"/>
          <w:b/>
          <w:bCs/>
          <w:sz w:val="24"/>
          <w:szCs w:val="24"/>
        </w:rPr>
        <w:t>Struggle</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with</w:t>
      </w:r>
      <w:proofErr w:type="spellEnd"/>
      <w:r w:rsidRPr="00EB2B17">
        <w:rPr>
          <w:rFonts w:ascii="Times New Roman" w:eastAsia="Calibri" w:hAnsi="Times New Roman" w:cs="Times New Roman"/>
          <w:b/>
          <w:bCs/>
          <w:sz w:val="24"/>
          <w:szCs w:val="24"/>
        </w:rPr>
        <w:t xml:space="preserve"> </w:t>
      </w:r>
      <w:proofErr w:type="spellStart"/>
      <w:r w:rsidRPr="00EB2B17">
        <w:rPr>
          <w:rFonts w:ascii="Times New Roman" w:eastAsia="Calibri" w:hAnsi="Times New Roman" w:cs="Times New Roman"/>
          <w:b/>
          <w:bCs/>
          <w:sz w:val="24"/>
          <w:szCs w:val="24"/>
        </w:rPr>
        <w:t>Epidemics</w:t>
      </w:r>
      <w:proofErr w:type="spellEnd"/>
    </w:p>
    <w:p w:rsidR="00B3103D" w:rsidRPr="00EB2B17" w:rsidRDefault="00B3103D" w:rsidP="00687B0D">
      <w:pPr>
        <w:spacing w:before="100" w:beforeAutospacing="1" w:after="120" w:line="360" w:lineRule="auto"/>
        <w:ind w:firstLine="1418"/>
        <w:jc w:val="center"/>
        <w:rPr>
          <w:rFonts w:ascii="Times New Roman" w:eastAsia="Calibri" w:hAnsi="Times New Roman" w:cs="Times New Roman"/>
          <w:b/>
          <w:bCs/>
          <w:sz w:val="24"/>
          <w:szCs w:val="24"/>
        </w:rPr>
      </w:pPr>
      <w:r w:rsidRPr="00EB2B17">
        <w:rPr>
          <w:rFonts w:ascii="Times New Roman" w:eastAsia="Calibri" w:hAnsi="Times New Roman" w:cs="Times New Roman"/>
          <w:b/>
          <w:bCs/>
          <w:sz w:val="24"/>
          <w:szCs w:val="24"/>
        </w:rPr>
        <w:t>(Salgın Hastalıklarla Mücadelede Sosyal Devletin Sorumluluğu)</w:t>
      </w:r>
    </w:p>
    <w:p w:rsidR="00B3103D" w:rsidRPr="00EB2B17" w:rsidRDefault="00B3103D" w:rsidP="00687B0D">
      <w:pPr>
        <w:spacing w:before="100" w:beforeAutospacing="1" w:after="120" w:line="360" w:lineRule="auto"/>
        <w:ind w:firstLine="1418"/>
        <w:jc w:val="center"/>
        <w:rPr>
          <w:rFonts w:ascii="Times New Roman" w:eastAsia="Calibri" w:hAnsi="Times New Roman" w:cs="Times New Roman"/>
          <w:b/>
          <w:bCs/>
          <w:sz w:val="24"/>
          <w:szCs w:val="24"/>
        </w:rPr>
      </w:pPr>
    </w:p>
    <w:p w:rsidR="00160BE4" w:rsidRPr="00EB2B17" w:rsidRDefault="00160BE4" w:rsidP="00687B0D">
      <w:pPr>
        <w:spacing w:before="100" w:beforeAutospacing="1" w:line="360" w:lineRule="auto"/>
        <w:ind w:firstLine="1418"/>
        <w:jc w:val="center"/>
        <w:rPr>
          <w:rFonts w:ascii="Times New Roman" w:hAnsi="Times New Roman" w:cs="Times New Roman"/>
          <w:b/>
          <w:sz w:val="24"/>
          <w:szCs w:val="24"/>
        </w:rPr>
      </w:pPr>
      <w:r w:rsidRPr="00EB2B17">
        <w:rPr>
          <w:rFonts w:ascii="Times New Roman" w:hAnsi="Times New Roman" w:cs="Times New Roman"/>
          <w:b/>
          <w:sz w:val="24"/>
          <w:szCs w:val="24"/>
        </w:rPr>
        <w:t>ABSTRACT</w:t>
      </w:r>
    </w:p>
    <w:p w:rsidR="00070D51" w:rsidRPr="00EB2B17" w:rsidRDefault="00070D51" w:rsidP="00070D51">
      <w:pPr>
        <w:spacing w:before="100" w:beforeAutospacing="1" w:line="360" w:lineRule="auto"/>
        <w:ind w:firstLine="1418"/>
        <w:jc w:val="both"/>
        <w:rPr>
          <w:rFonts w:ascii="Times New Roman" w:hAnsi="Times New Roman" w:cs="Times New Roman"/>
          <w:sz w:val="24"/>
          <w:szCs w:val="24"/>
        </w:rPr>
      </w:pPr>
      <w:proofErr w:type="spellStart"/>
      <w:r w:rsidRPr="00EB2B17">
        <w:rPr>
          <w:rFonts w:ascii="Times New Roman" w:hAnsi="Times New Roman" w:cs="Times New Roman"/>
          <w:sz w:val="24"/>
          <w:szCs w:val="24"/>
        </w:rPr>
        <w:t>Struggling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epidemics</w:t>
      </w:r>
      <w:proofErr w:type="spellEnd"/>
      <w:r w:rsidRPr="00EB2B17">
        <w:rPr>
          <w:rFonts w:ascii="Times New Roman" w:hAnsi="Times New Roman" w:cs="Times New Roman"/>
          <w:sz w:val="24"/>
          <w:szCs w:val="24"/>
        </w:rPr>
        <w:t xml:space="preserve"> is an </w:t>
      </w:r>
      <w:proofErr w:type="spellStart"/>
      <w:r w:rsidRPr="00EB2B17">
        <w:rPr>
          <w:rFonts w:ascii="Times New Roman" w:hAnsi="Times New Roman" w:cs="Times New Roman"/>
          <w:sz w:val="24"/>
          <w:szCs w:val="24"/>
        </w:rPr>
        <w:t>issue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that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many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should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attach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importance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order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build</w:t>
      </w:r>
      <w:proofErr w:type="spellEnd"/>
      <w:r w:rsidRPr="00EB2B17">
        <w:rPr>
          <w:rFonts w:ascii="Times New Roman" w:hAnsi="Times New Roman" w:cs="Times New Roman"/>
          <w:sz w:val="24"/>
          <w:szCs w:val="24"/>
        </w:rPr>
        <w:t xml:space="preserve"> a </w:t>
      </w:r>
      <w:proofErr w:type="spellStart"/>
      <w:r w:rsidRPr="00EB2B17">
        <w:rPr>
          <w:rFonts w:ascii="Times New Roman" w:hAnsi="Times New Roman" w:cs="Times New Roman"/>
          <w:sz w:val="24"/>
          <w:szCs w:val="24"/>
        </w:rPr>
        <w:t>healthy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society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maintain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public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produce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solutions</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this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direction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importance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this</w:t>
      </w:r>
      <w:proofErr w:type="spellEnd"/>
      <w:r w:rsidRPr="00EB2B17">
        <w:rPr>
          <w:rFonts w:ascii="Times New Roman" w:hAnsi="Times New Roman" w:cs="Times New Roman"/>
          <w:sz w:val="24"/>
          <w:szCs w:val="24"/>
        </w:rPr>
        <w:t xml:space="preserve"> problem, </w:t>
      </w:r>
      <w:proofErr w:type="spellStart"/>
      <w:r w:rsidRPr="00EB2B17">
        <w:rPr>
          <w:rFonts w:ascii="Times New Roman" w:hAnsi="Times New Roman" w:cs="Times New Roman"/>
          <w:sz w:val="24"/>
          <w:szCs w:val="24"/>
        </w:rPr>
        <w:t>which</w:t>
      </w:r>
      <w:proofErr w:type="spellEnd"/>
      <w:r w:rsidRPr="00EB2B17">
        <w:rPr>
          <w:rFonts w:ascii="Times New Roman" w:hAnsi="Times New Roman" w:cs="Times New Roman"/>
          <w:sz w:val="24"/>
          <w:szCs w:val="24"/>
        </w:rPr>
        <w:t xml:space="preserve"> is </w:t>
      </w:r>
      <w:proofErr w:type="spellStart"/>
      <w:r w:rsidRPr="00EB2B17">
        <w:rPr>
          <w:rFonts w:ascii="Times New Roman" w:hAnsi="Times New Roman" w:cs="Times New Roman"/>
          <w:sz w:val="24"/>
          <w:szCs w:val="24"/>
        </w:rPr>
        <w:t>also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valid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for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our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country</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better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understood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current</w:t>
      </w:r>
      <w:proofErr w:type="spellEnd"/>
      <w:r w:rsidRPr="00EB2B17">
        <w:rPr>
          <w:rFonts w:ascii="Times New Roman" w:hAnsi="Times New Roman" w:cs="Times New Roman"/>
          <w:sz w:val="24"/>
          <w:szCs w:val="24"/>
        </w:rPr>
        <w:t xml:space="preserve"> Covid-19 </w:t>
      </w:r>
      <w:proofErr w:type="spellStart"/>
      <w:r w:rsidRPr="00EB2B17">
        <w:rPr>
          <w:rFonts w:ascii="Times New Roman" w:hAnsi="Times New Roman" w:cs="Times New Roman"/>
          <w:sz w:val="24"/>
          <w:szCs w:val="24"/>
        </w:rPr>
        <w:t>epidemic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accordance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that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emerged</w:t>
      </w:r>
      <w:proofErr w:type="spellEnd"/>
      <w:r w:rsidRPr="00EB2B17">
        <w:rPr>
          <w:rFonts w:ascii="Times New Roman" w:hAnsi="Times New Roman" w:cs="Times New Roman"/>
          <w:sz w:val="24"/>
          <w:szCs w:val="24"/>
        </w:rPr>
        <w:t xml:space="preserve"> in Western </w:t>
      </w:r>
      <w:proofErr w:type="spellStart"/>
      <w:r w:rsidRPr="00EB2B17">
        <w:rPr>
          <w:rFonts w:ascii="Times New Roman" w:hAnsi="Times New Roman" w:cs="Times New Roman"/>
          <w:sz w:val="24"/>
          <w:szCs w:val="24"/>
        </w:rPr>
        <w:t>democracies</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twentieth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century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were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expected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actively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intervene</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economic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life in </w:t>
      </w:r>
      <w:proofErr w:type="spellStart"/>
      <w:r w:rsidRPr="00EB2B17">
        <w:rPr>
          <w:rFonts w:ascii="Times New Roman" w:hAnsi="Times New Roman" w:cs="Times New Roman"/>
          <w:sz w:val="24"/>
          <w:szCs w:val="24"/>
        </w:rPr>
        <w:t>order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ensure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peace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justice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Therefore</w:t>
      </w:r>
      <w:proofErr w:type="spellEnd"/>
      <w:r w:rsidRPr="00EB2B17">
        <w:rPr>
          <w:rFonts w:ascii="Times New Roman" w:hAnsi="Times New Roman" w:cs="Times New Roman"/>
          <w:sz w:val="24"/>
          <w:szCs w:val="24"/>
        </w:rPr>
        <w:t xml:space="preserve">, as a </w:t>
      </w:r>
      <w:proofErr w:type="spellStart"/>
      <w:r w:rsidRPr="00EB2B17">
        <w:rPr>
          <w:rFonts w:ascii="Times New Roman" w:hAnsi="Times New Roman" w:cs="Times New Roman"/>
          <w:sz w:val="24"/>
          <w:szCs w:val="24"/>
        </w:rPr>
        <w:t>reflection</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understanding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should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ensure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that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individuals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live</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prosperity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take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measures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that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protect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their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subject</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study</w:t>
      </w:r>
      <w:proofErr w:type="spellEnd"/>
      <w:r w:rsidRPr="00EB2B17">
        <w:rPr>
          <w:rFonts w:ascii="Times New Roman" w:hAnsi="Times New Roman" w:cs="Times New Roman"/>
          <w:sz w:val="24"/>
          <w:szCs w:val="24"/>
        </w:rPr>
        <w:t xml:space="preserve"> is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examine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duty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authority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responsibility</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scope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combating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epidemic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diseases</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line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Constitution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this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study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framework</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individuals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protection</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public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have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evaluated</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line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positive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obligations</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manner</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examining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decisions</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Constitutional</w:t>
      </w:r>
      <w:proofErr w:type="spellEnd"/>
      <w:r w:rsidRPr="00EB2B17">
        <w:rPr>
          <w:rFonts w:ascii="Times New Roman" w:hAnsi="Times New Roman" w:cs="Times New Roman"/>
          <w:sz w:val="24"/>
          <w:szCs w:val="24"/>
        </w:rPr>
        <w:t xml:space="preserve"> Court on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service is </w:t>
      </w:r>
      <w:proofErr w:type="spellStart"/>
      <w:r w:rsidRPr="00EB2B17">
        <w:rPr>
          <w:rFonts w:ascii="Times New Roman" w:hAnsi="Times New Roman" w:cs="Times New Roman"/>
          <w:sz w:val="24"/>
          <w:szCs w:val="24"/>
        </w:rPr>
        <w:t>chosen</w:t>
      </w:r>
      <w:proofErr w:type="spellEnd"/>
      <w:r w:rsidRPr="00EB2B17">
        <w:rPr>
          <w:rFonts w:ascii="Times New Roman" w:hAnsi="Times New Roman" w:cs="Times New Roman"/>
          <w:sz w:val="24"/>
          <w:szCs w:val="24"/>
        </w:rPr>
        <w:t xml:space="preserve"> as a </w:t>
      </w:r>
      <w:proofErr w:type="spellStart"/>
      <w:r w:rsidRPr="00EB2B17">
        <w:rPr>
          <w:rFonts w:ascii="Times New Roman" w:hAnsi="Times New Roman" w:cs="Times New Roman"/>
          <w:sz w:val="24"/>
          <w:szCs w:val="24"/>
        </w:rPr>
        <w:lastRenderedPageBreak/>
        <w:t>method</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study</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this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framework</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scope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area</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responsibility</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positive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obligation</w:t>
      </w:r>
      <w:proofErr w:type="spellEnd"/>
      <w:r w:rsidRPr="00EB2B17">
        <w:rPr>
          <w:rFonts w:ascii="Times New Roman" w:hAnsi="Times New Roman" w:cs="Times New Roman"/>
          <w:sz w:val="24"/>
          <w:szCs w:val="24"/>
        </w:rPr>
        <w:t xml:space="preserve"> on </w:t>
      </w:r>
      <w:proofErr w:type="spellStart"/>
      <w:r w:rsidRPr="00EB2B17">
        <w:rPr>
          <w:rFonts w:ascii="Times New Roman" w:hAnsi="Times New Roman" w:cs="Times New Roman"/>
          <w:sz w:val="24"/>
          <w:szCs w:val="24"/>
        </w:rPr>
        <w:t>this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issue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have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determined</w:t>
      </w:r>
      <w:proofErr w:type="spellEnd"/>
      <w:r w:rsidRPr="00EB2B17">
        <w:rPr>
          <w:rFonts w:ascii="Times New Roman" w:hAnsi="Times New Roman" w:cs="Times New Roman"/>
          <w:sz w:val="24"/>
          <w:szCs w:val="24"/>
        </w:rPr>
        <w:t>.</w:t>
      </w:r>
    </w:p>
    <w:p w:rsidR="00070D51" w:rsidRPr="00EB2B17" w:rsidRDefault="00070D51" w:rsidP="00070D51">
      <w:pPr>
        <w:spacing w:before="100" w:beforeAutospacing="1" w:line="360" w:lineRule="auto"/>
        <w:ind w:firstLine="1418"/>
        <w:jc w:val="both"/>
        <w:rPr>
          <w:rFonts w:ascii="Times New Roman" w:hAnsi="Times New Roman" w:cs="Times New Roman"/>
          <w:sz w:val="24"/>
          <w:szCs w:val="24"/>
        </w:rPr>
      </w:pPr>
      <w:r w:rsidRPr="00EB2B17">
        <w:rPr>
          <w:rFonts w:ascii="Times New Roman" w:hAnsi="Times New Roman" w:cs="Times New Roman"/>
          <w:sz w:val="24"/>
          <w:szCs w:val="24"/>
        </w:rPr>
        <w:t xml:space="preserve">On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other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historical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development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process</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conceptual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framework</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importance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are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briefly</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discussed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close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relationship</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between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rights</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examined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to</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health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which</w:t>
      </w:r>
      <w:proofErr w:type="spellEnd"/>
      <w:r w:rsidRPr="00EB2B17">
        <w:rPr>
          <w:rFonts w:ascii="Times New Roman" w:hAnsi="Times New Roman" w:cs="Times New Roman"/>
          <w:sz w:val="24"/>
          <w:szCs w:val="24"/>
        </w:rPr>
        <w:t xml:space="preserve"> is </w:t>
      </w:r>
      <w:proofErr w:type="spellStart"/>
      <w:r w:rsidRPr="00EB2B17">
        <w:rPr>
          <w:rFonts w:ascii="Times New Roman" w:hAnsi="Times New Roman" w:cs="Times New Roman"/>
          <w:sz w:val="24"/>
          <w:szCs w:val="24"/>
        </w:rPr>
        <w:t>one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rights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that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will</w:t>
      </w:r>
      <w:proofErr w:type="spellEnd"/>
      <w:r w:rsidRPr="00EB2B17">
        <w:rPr>
          <w:rFonts w:ascii="Times New Roman" w:hAnsi="Times New Roman" w:cs="Times New Roman"/>
          <w:sz w:val="24"/>
          <w:szCs w:val="24"/>
        </w:rPr>
        <w:t xml:space="preserve"> be </w:t>
      </w:r>
      <w:proofErr w:type="spellStart"/>
      <w:r w:rsidRPr="00EB2B17">
        <w:rPr>
          <w:rFonts w:ascii="Times New Roman" w:hAnsi="Times New Roman" w:cs="Times New Roman"/>
          <w:sz w:val="24"/>
          <w:szCs w:val="24"/>
        </w:rPr>
        <w:t>discussed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scope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our</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study</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emphasized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addition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starting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from</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Covid-19 </w:t>
      </w:r>
      <w:proofErr w:type="spellStart"/>
      <w:r w:rsidRPr="00EB2B17">
        <w:rPr>
          <w:rFonts w:ascii="Times New Roman" w:hAnsi="Times New Roman" w:cs="Times New Roman"/>
          <w:sz w:val="24"/>
          <w:szCs w:val="24"/>
        </w:rPr>
        <w:t>epidemic</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process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inadequacy</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neo</w:t>
      </w:r>
      <w:proofErr w:type="spellEnd"/>
      <w:r w:rsidRPr="00EB2B17">
        <w:rPr>
          <w:rFonts w:ascii="Times New Roman" w:hAnsi="Times New Roman" w:cs="Times New Roman"/>
          <w:sz w:val="24"/>
          <w:szCs w:val="24"/>
        </w:rPr>
        <w:t xml:space="preserve">-liberal </w:t>
      </w:r>
      <w:proofErr w:type="spellStart"/>
      <w:r w:rsidRPr="00EB2B17">
        <w:rPr>
          <w:rFonts w:ascii="Times New Roman" w:hAnsi="Times New Roman" w:cs="Times New Roman"/>
          <w:sz w:val="24"/>
          <w:szCs w:val="24"/>
        </w:rPr>
        <w:t>practices</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combating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epidemics</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discussed</w:t>
      </w:r>
      <w:proofErr w:type="spellEnd"/>
      <w:r w:rsidRPr="00EB2B17">
        <w:rPr>
          <w:rFonts w:ascii="Times New Roman" w:hAnsi="Times New Roman" w:cs="Times New Roman"/>
          <w:sz w:val="24"/>
          <w:szCs w:val="24"/>
        </w:rPr>
        <w:t xml:space="preserve">. As a </w:t>
      </w:r>
      <w:proofErr w:type="spellStart"/>
      <w:r w:rsidRPr="00EB2B17">
        <w:rPr>
          <w:rFonts w:ascii="Times New Roman" w:hAnsi="Times New Roman" w:cs="Times New Roman"/>
          <w:sz w:val="24"/>
          <w:szCs w:val="24"/>
        </w:rPr>
        <w:t>result</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struggle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with</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epidemics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importance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practices</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different</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states</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have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examined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and</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importance</w:t>
      </w:r>
      <w:proofErr w:type="spellEnd"/>
      <w:r w:rsidRPr="00EB2B17">
        <w:rPr>
          <w:rFonts w:ascii="Times New Roman" w:hAnsi="Times New Roman" w:cs="Times New Roman"/>
          <w:sz w:val="24"/>
          <w:szCs w:val="24"/>
        </w:rPr>
        <w:t xml:space="preserve"> of </w:t>
      </w:r>
      <w:proofErr w:type="spellStart"/>
      <w:r w:rsidRPr="00EB2B17">
        <w:rPr>
          <w:rFonts w:ascii="Times New Roman" w:hAnsi="Times New Roman" w:cs="Times New Roman"/>
          <w:sz w:val="24"/>
          <w:szCs w:val="24"/>
        </w:rPr>
        <w:t>the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principle</w:t>
      </w:r>
      <w:proofErr w:type="spellEnd"/>
      <w:r w:rsidRPr="00EB2B17">
        <w:rPr>
          <w:rFonts w:ascii="Times New Roman" w:hAnsi="Times New Roman" w:cs="Times New Roman"/>
          <w:sz w:val="24"/>
          <w:szCs w:val="24"/>
        </w:rPr>
        <w:t xml:space="preserve"> has </w:t>
      </w:r>
      <w:proofErr w:type="spellStart"/>
      <w:r w:rsidRPr="00EB2B17">
        <w:rPr>
          <w:rFonts w:ascii="Times New Roman" w:hAnsi="Times New Roman" w:cs="Times New Roman"/>
          <w:sz w:val="24"/>
          <w:szCs w:val="24"/>
        </w:rPr>
        <w:t>been</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emphasized</w:t>
      </w:r>
      <w:proofErr w:type="spellEnd"/>
      <w:r w:rsidRPr="00EB2B17">
        <w:rPr>
          <w:rFonts w:ascii="Times New Roman" w:hAnsi="Times New Roman" w:cs="Times New Roman"/>
          <w:sz w:val="24"/>
          <w:szCs w:val="24"/>
        </w:rPr>
        <w:t xml:space="preserve"> in </w:t>
      </w:r>
      <w:proofErr w:type="spellStart"/>
      <w:r w:rsidRPr="00EB2B17">
        <w:rPr>
          <w:rFonts w:ascii="Times New Roman" w:hAnsi="Times New Roman" w:cs="Times New Roman"/>
          <w:sz w:val="24"/>
          <w:szCs w:val="24"/>
        </w:rPr>
        <w:t>struggling</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epidemics</w:t>
      </w:r>
      <w:proofErr w:type="spellEnd"/>
      <w:r w:rsidRPr="00EB2B17">
        <w:rPr>
          <w:rFonts w:ascii="Times New Roman" w:hAnsi="Times New Roman" w:cs="Times New Roman"/>
          <w:sz w:val="24"/>
          <w:szCs w:val="24"/>
        </w:rPr>
        <w:t>.</w:t>
      </w:r>
    </w:p>
    <w:p w:rsidR="00581EBB" w:rsidRPr="00EB2B17" w:rsidRDefault="00160BE4" w:rsidP="00070D51">
      <w:pPr>
        <w:spacing w:before="100" w:beforeAutospacing="1" w:line="360" w:lineRule="auto"/>
        <w:ind w:firstLine="1418"/>
        <w:jc w:val="both"/>
        <w:rPr>
          <w:rFonts w:ascii="Times New Roman" w:hAnsi="Times New Roman" w:cs="Times New Roman"/>
          <w:sz w:val="24"/>
          <w:szCs w:val="24"/>
        </w:rPr>
      </w:pPr>
      <w:proofErr w:type="spellStart"/>
      <w:r w:rsidRPr="00EB2B17">
        <w:rPr>
          <w:rFonts w:ascii="Times New Roman" w:hAnsi="Times New Roman" w:cs="Times New Roman"/>
          <w:b/>
          <w:sz w:val="24"/>
          <w:szCs w:val="24"/>
        </w:rPr>
        <w:t>Key</w:t>
      </w:r>
      <w:proofErr w:type="spellEnd"/>
      <w:r w:rsidRPr="00EB2B17">
        <w:rPr>
          <w:rFonts w:ascii="Times New Roman" w:hAnsi="Times New Roman" w:cs="Times New Roman"/>
          <w:b/>
          <w:sz w:val="24"/>
          <w:szCs w:val="24"/>
        </w:rPr>
        <w:t xml:space="preserve"> </w:t>
      </w:r>
      <w:proofErr w:type="spellStart"/>
      <w:proofErr w:type="gramStart"/>
      <w:r w:rsidRPr="00EB2B17">
        <w:rPr>
          <w:rFonts w:ascii="Times New Roman" w:hAnsi="Times New Roman" w:cs="Times New Roman"/>
          <w:b/>
          <w:sz w:val="24"/>
          <w:szCs w:val="24"/>
        </w:rPr>
        <w:t>Words</w:t>
      </w:r>
      <w:proofErr w:type="spellEnd"/>
      <w:r w:rsidRPr="00EB2B17">
        <w:rPr>
          <w:rFonts w:ascii="Times New Roman" w:hAnsi="Times New Roman" w:cs="Times New Roman"/>
          <w:b/>
          <w:sz w:val="24"/>
          <w:szCs w:val="24"/>
        </w:rPr>
        <w:t xml:space="preserve"> :</w:t>
      </w:r>
      <w:r w:rsidRPr="00EB2B17">
        <w:rPr>
          <w:rFonts w:ascii="Times New Roman" w:hAnsi="Times New Roman" w:cs="Times New Roman"/>
          <w:sz w:val="24"/>
          <w:szCs w:val="24"/>
        </w:rPr>
        <w:t xml:space="preserve"> </w:t>
      </w:r>
      <w:proofErr w:type="spellStart"/>
      <w:r w:rsidR="00581EBB" w:rsidRPr="00EB2B17">
        <w:rPr>
          <w:rFonts w:ascii="Times New Roman" w:hAnsi="Times New Roman" w:cs="Times New Roman"/>
          <w:sz w:val="24"/>
          <w:szCs w:val="24"/>
        </w:rPr>
        <w:t>Epidemics</w:t>
      </w:r>
      <w:proofErr w:type="spellEnd"/>
      <w:proofErr w:type="gramEnd"/>
      <w:r w:rsidR="00581EBB"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Social</w:t>
      </w:r>
      <w:proofErr w:type="spellEnd"/>
      <w:r w:rsidRPr="00EB2B17">
        <w:rPr>
          <w:rFonts w:ascii="Times New Roman" w:hAnsi="Times New Roman" w:cs="Times New Roman"/>
          <w:sz w:val="24"/>
          <w:szCs w:val="24"/>
        </w:rPr>
        <w:t xml:space="preserve"> </w:t>
      </w:r>
      <w:proofErr w:type="spellStart"/>
      <w:r w:rsidRPr="00EB2B17">
        <w:rPr>
          <w:rFonts w:ascii="Times New Roman" w:hAnsi="Times New Roman" w:cs="Times New Roman"/>
          <w:sz w:val="24"/>
          <w:szCs w:val="24"/>
        </w:rPr>
        <w:t>State</w:t>
      </w:r>
      <w:proofErr w:type="spellEnd"/>
      <w:r w:rsidRPr="00EB2B17">
        <w:rPr>
          <w:rFonts w:ascii="Times New Roman" w:hAnsi="Times New Roman" w:cs="Times New Roman"/>
          <w:sz w:val="24"/>
          <w:szCs w:val="24"/>
        </w:rPr>
        <w:t xml:space="preserve">, </w:t>
      </w:r>
      <w:r w:rsidR="00942264" w:rsidRPr="00EB2B17">
        <w:rPr>
          <w:rFonts w:ascii="Times New Roman" w:hAnsi="Times New Roman" w:cs="Times New Roman"/>
          <w:sz w:val="24"/>
          <w:szCs w:val="24"/>
        </w:rPr>
        <w:t xml:space="preserve">Right </w:t>
      </w:r>
      <w:proofErr w:type="spellStart"/>
      <w:r w:rsidR="00942264" w:rsidRPr="00EB2B17">
        <w:rPr>
          <w:rFonts w:ascii="Times New Roman" w:hAnsi="Times New Roman" w:cs="Times New Roman"/>
          <w:sz w:val="24"/>
          <w:szCs w:val="24"/>
        </w:rPr>
        <w:t>To</w:t>
      </w:r>
      <w:proofErr w:type="spellEnd"/>
      <w:r w:rsidR="00942264" w:rsidRPr="00EB2B17">
        <w:rPr>
          <w:rFonts w:ascii="Times New Roman" w:hAnsi="Times New Roman" w:cs="Times New Roman"/>
          <w:sz w:val="24"/>
          <w:szCs w:val="24"/>
        </w:rPr>
        <w:t xml:space="preserve"> </w:t>
      </w:r>
      <w:proofErr w:type="spellStart"/>
      <w:r w:rsidR="00942264" w:rsidRPr="00EB2B17">
        <w:rPr>
          <w:rFonts w:ascii="Times New Roman" w:hAnsi="Times New Roman" w:cs="Times New Roman"/>
          <w:sz w:val="24"/>
          <w:szCs w:val="24"/>
        </w:rPr>
        <w:t>Health</w:t>
      </w:r>
      <w:proofErr w:type="spellEnd"/>
      <w:r w:rsidR="00942264" w:rsidRPr="00EB2B17">
        <w:rPr>
          <w:rFonts w:ascii="Times New Roman" w:hAnsi="Times New Roman" w:cs="Times New Roman"/>
          <w:sz w:val="24"/>
          <w:szCs w:val="24"/>
        </w:rPr>
        <w:t xml:space="preserve">, </w:t>
      </w:r>
      <w:proofErr w:type="spellStart"/>
      <w:r w:rsidR="00942264" w:rsidRPr="00EB2B17">
        <w:rPr>
          <w:rFonts w:ascii="Times New Roman" w:hAnsi="Times New Roman" w:cs="Times New Roman"/>
          <w:sz w:val="24"/>
          <w:szCs w:val="24"/>
        </w:rPr>
        <w:t>Public</w:t>
      </w:r>
      <w:proofErr w:type="spellEnd"/>
      <w:r w:rsidR="00942264" w:rsidRPr="00EB2B17">
        <w:rPr>
          <w:rFonts w:ascii="Times New Roman" w:hAnsi="Times New Roman" w:cs="Times New Roman"/>
          <w:sz w:val="24"/>
          <w:szCs w:val="24"/>
        </w:rPr>
        <w:t xml:space="preserve"> </w:t>
      </w:r>
      <w:proofErr w:type="spellStart"/>
      <w:r w:rsidR="00942264" w:rsidRPr="00EB2B17">
        <w:rPr>
          <w:rFonts w:ascii="Times New Roman" w:hAnsi="Times New Roman" w:cs="Times New Roman"/>
          <w:sz w:val="24"/>
          <w:szCs w:val="24"/>
        </w:rPr>
        <w:t>Health</w:t>
      </w:r>
      <w:proofErr w:type="spellEnd"/>
      <w:r w:rsidR="00942264" w:rsidRPr="00EB2B17">
        <w:rPr>
          <w:rFonts w:ascii="Times New Roman" w:hAnsi="Times New Roman" w:cs="Times New Roman"/>
          <w:sz w:val="24"/>
          <w:szCs w:val="24"/>
        </w:rPr>
        <w:t xml:space="preserve">, </w:t>
      </w:r>
      <w:r w:rsidR="00581EBB" w:rsidRPr="00EB2B17">
        <w:rPr>
          <w:rFonts w:ascii="Times New Roman" w:hAnsi="Times New Roman" w:cs="Times New Roman"/>
          <w:sz w:val="24"/>
          <w:szCs w:val="24"/>
          <w:lang w:val="en"/>
        </w:rPr>
        <w:t>Responsibility of the State</w:t>
      </w:r>
      <w:r w:rsidR="004C322D" w:rsidRPr="00EB2B17">
        <w:rPr>
          <w:rFonts w:ascii="Times New Roman" w:hAnsi="Times New Roman" w:cs="Times New Roman"/>
          <w:sz w:val="24"/>
          <w:szCs w:val="24"/>
          <w:lang w:val="en"/>
        </w:rPr>
        <w:t>.</w:t>
      </w:r>
    </w:p>
    <w:p w:rsidR="003D74F8" w:rsidRPr="00EB2B17" w:rsidRDefault="003D74F8" w:rsidP="00337B37">
      <w:pPr>
        <w:spacing w:before="100" w:beforeAutospacing="1" w:line="360" w:lineRule="auto"/>
        <w:ind w:firstLine="1418"/>
        <w:jc w:val="both"/>
        <w:rPr>
          <w:rFonts w:ascii="Times New Roman" w:hAnsi="Times New Roman" w:cs="Times New Roman"/>
          <w:sz w:val="24"/>
          <w:szCs w:val="24"/>
        </w:rPr>
      </w:pPr>
    </w:p>
    <w:sectPr w:rsidR="003D74F8" w:rsidRPr="00EB2B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0C" w:rsidRDefault="00DA1F0C" w:rsidP="00337B37">
      <w:pPr>
        <w:spacing w:after="0" w:line="240" w:lineRule="auto"/>
      </w:pPr>
      <w:r>
        <w:separator/>
      </w:r>
    </w:p>
  </w:endnote>
  <w:endnote w:type="continuationSeparator" w:id="0">
    <w:p w:rsidR="00DA1F0C" w:rsidRDefault="00DA1F0C" w:rsidP="0033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785248"/>
      <w:docPartObj>
        <w:docPartGallery w:val="Page Numbers (Bottom of Page)"/>
        <w:docPartUnique/>
      </w:docPartObj>
    </w:sdtPr>
    <w:sdtEndPr/>
    <w:sdtContent>
      <w:p w:rsidR="00337B37" w:rsidRDefault="00337B37">
        <w:pPr>
          <w:pStyle w:val="Altbilgi"/>
          <w:jc w:val="center"/>
        </w:pPr>
        <w:r>
          <w:fldChar w:fldCharType="begin"/>
        </w:r>
        <w:r>
          <w:instrText>PAGE   \* MERGEFORMAT</w:instrText>
        </w:r>
        <w:r>
          <w:fldChar w:fldCharType="separate"/>
        </w:r>
        <w:r w:rsidR="00406BD1">
          <w:rPr>
            <w:noProof/>
          </w:rPr>
          <w:t>2</w:t>
        </w:r>
        <w:r>
          <w:fldChar w:fldCharType="end"/>
        </w:r>
      </w:p>
    </w:sdtContent>
  </w:sdt>
  <w:p w:rsidR="00337B37" w:rsidRDefault="00337B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0C" w:rsidRDefault="00DA1F0C" w:rsidP="00337B37">
      <w:pPr>
        <w:spacing w:after="0" w:line="240" w:lineRule="auto"/>
      </w:pPr>
      <w:r>
        <w:separator/>
      </w:r>
    </w:p>
  </w:footnote>
  <w:footnote w:type="continuationSeparator" w:id="0">
    <w:p w:rsidR="00DA1F0C" w:rsidRDefault="00DA1F0C" w:rsidP="00337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339"/>
    <w:rsid w:val="00005B31"/>
    <w:rsid w:val="00066868"/>
    <w:rsid w:val="00067FC7"/>
    <w:rsid w:val="00070D51"/>
    <w:rsid w:val="000E04D2"/>
    <w:rsid w:val="00106DC5"/>
    <w:rsid w:val="0013078A"/>
    <w:rsid w:val="00131C56"/>
    <w:rsid w:val="00160BE4"/>
    <w:rsid w:val="00195E33"/>
    <w:rsid w:val="001B5830"/>
    <w:rsid w:val="001C2A39"/>
    <w:rsid w:val="001D7F90"/>
    <w:rsid w:val="001E7D52"/>
    <w:rsid w:val="001F462F"/>
    <w:rsid w:val="00246DEA"/>
    <w:rsid w:val="002B02AD"/>
    <w:rsid w:val="00322BE6"/>
    <w:rsid w:val="00333506"/>
    <w:rsid w:val="00337B37"/>
    <w:rsid w:val="00380085"/>
    <w:rsid w:val="003C66EB"/>
    <w:rsid w:val="003D1DFA"/>
    <w:rsid w:val="003D74F8"/>
    <w:rsid w:val="00406BD1"/>
    <w:rsid w:val="00455DAA"/>
    <w:rsid w:val="004C322D"/>
    <w:rsid w:val="004D561F"/>
    <w:rsid w:val="00525E1C"/>
    <w:rsid w:val="00581EBB"/>
    <w:rsid w:val="005D68F6"/>
    <w:rsid w:val="005E6E2E"/>
    <w:rsid w:val="00665538"/>
    <w:rsid w:val="00687B0D"/>
    <w:rsid w:val="007102AB"/>
    <w:rsid w:val="007E3A7F"/>
    <w:rsid w:val="008848EA"/>
    <w:rsid w:val="008A25F9"/>
    <w:rsid w:val="008D2BD2"/>
    <w:rsid w:val="00942264"/>
    <w:rsid w:val="009D19CB"/>
    <w:rsid w:val="009D71F7"/>
    <w:rsid w:val="00A13688"/>
    <w:rsid w:val="00A25CE3"/>
    <w:rsid w:val="00A824C5"/>
    <w:rsid w:val="00AA38CF"/>
    <w:rsid w:val="00AF51B5"/>
    <w:rsid w:val="00B10915"/>
    <w:rsid w:val="00B3103D"/>
    <w:rsid w:val="00B742A5"/>
    <w:rsid w:val="00B76A4A"/>
    <w:rsid w:val="00BA5919"/>
    <w:rsid w:val="00BC4D46"/>
    <w:rsid w:val="00BD6CBC"/>
    <w:rsid w:val="00CB2E0D"/>
    <w:rsid w:val="00CB4339"/>
    <w:rsid w:val="00CC496D"/>
    <w:rsid w:val="00CD4B20"/>
    <w:rsid w:val="00D07066"/>
    <w:rsid w:val="00D10638"/>
    <w:rsid w:val="00D63EC0"/>
    <w:rsid w:val="00D75477"/>
    <w:rsid w:val="00DA1F0C"/>
    <w:rsid w:val="00DC71E2"/>
    <w:rsid w:val="00DF3F26"/>
    <w:rsid w:val="00E054A2"/>
    <w:rsid w:val="00E64B58"/>
    <w:rsid w:val="00EB2B17"/>
    <w:rsid w:val="00F65031"/>
    <w:rsid w:val="00F727EC"/>
    <w:rsid w:val="00F901D6"/>
    <w:rsid w:val="00FA2594"/>
    <w:rsid w:val="00FC6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3A7F"/>
    <w:rPr>
      <w:color w:val="0000FF" w:themeColor="hyperlink"/>
      <w:u w:val="single"/>
    </w:rPr>
  </w:style>
  <w:style w:type="paragraph" w:styleId="HTMLncedenBiimlendirilmi">
    <w:name w:val="HTML Preformatted"/>
    <w:basedOn w:val="Normal"/>
    <w:link w:val="HTMLncedenBiimlendirilmiChar"/>
    <w:uiPriority w:val="99"/>
    <w:semiHidden/>
    <w:unhideWhenUsed/>
    <w:rsid w:val="00581EB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81EBB"/>
    <w:rPr>
      <w:rFonts w:ascii="Consolas" w:hAnsi="Consolas"/>
      <w:sz w:val="20"/>
      <w:szCs w:val="20"/>
    </w:rPr>
  </w:style>
  <w:style w:type="paragraph" w:styleId="stbilgi">
    <w:name w:val="header"/>
    <w:basedOn w:val="Normal"/>
    <w:link w:val="stbilgiChar"/>
    <w:uiPriority w:val="99"/>
    <w:unhideWhenUsed/>
    <w:rsid w:val="00337B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B37"/>
  </w:style>
  <w:style w:type="paragraph" w:styleId="Altbilgi">
    <w:name w:val="footer"/>
    <w:basedOn w:val="Normal"/>
    <w:link w:val="AltbilgiChar"/>
    <w:uiPriority w:val="99"/>
    <w:unhideWhenUsed/>
    <w:rsid w:val="00337B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3A7F"/>
    <w:rPr>
      <w:color w:val="0000FF" w:themeColor="hyperlink"/>
      <w:u w:val="single"/>
    </w:rPr>
  </w:style>
  <w:style w:type="paragraph" w:styleId="HTMLncedenBiimlendirilmi">
    <w:name w:val="HTML Preformatted"/>
    <w:basedOn w:val="Normal"/>
    <w:link w:val="HTMLncedenBiimlendirilmiChar"/>
    <w:uiPriority w:val="99"/>
    <w:semiHidden/>
    <w:unhideWhenUsed/>
    <w:rsid w:val="00581EBB"/>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81EBB"/>
    <w:rPr>
      <w:rFonts w:ascii="Consolas" w:hAnsi="Consolas"/>
      <w:sz w:val="20"/>
      <w:szCs w:val="20"/>
    </w:rPr>
  </w:style>
  <w:style w:type="paragraph" w:styleId="stbilgi">
    <w:name w:val="header"/>
    <w:basedOn w:val="Normal"/>
    <w:link w:val="stbilgiChar"/>
    <w:uiPriority w:val="99"/>
    <w:unhideWhenUsed/>
    <w:rsid w:val="00337B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B37"/>
  </w:style>
  <w:style w:type="paragraph" w:styleId="Altbilgi">
    <w:name w:val="footer"/>
    <w:basedOn w:val="Normal"/>
    <w:link w:val="AltbilgiChar"/>
    <w:uiPriority w:val="99"/>
    <w:unhideWhenUsed/>
    <w:rsid w:val="00337B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860">
      <w:bodyDiv w:val="1"/>
      <w:marLeft w:val="0"/>
      <w:marRight w:val="0"/>
      <w:marTop w:val="0"/>
      <w:marBottom w:val="0"/>
      <w:divBdr>
        <w:top w:val="none" w:sz="0" w:space="0" w:color="auto"/>
        <w:left w:val="none" w:sz="0" w:space="0" w:color="auto"/>
        <w:bottom w:val="none" w:sz="0" w:space="0" w:color="auto"/>
        <w:right w:val="none" w:sz="0" w:space="0" w:color="auto"/>
      </w:divBdr>
    </w:div>
    <w:div w:id="65961585">
      <w:bodyDiv w:val="1"/>
      <w:marLeft w:val="0"/>
      <w:marRight w:val="0"/>
      <w:marTop w:val="0"/>
      <w:marBottom w:val="0"/>
      <w:divBdr>
        <w:top w:val="none" w:sz="0" w:space="0" w:color="auto"/>
        <w:left w:val="none" w:sz="0" w:space="0" w:color="auto"/>
        <w:bottom w:val="none" w:sz="0" w:space="0" w:color="auto"/>
        <w:right w:val="none" w:sz="0" w:space="0" w:color="auto"/>
      </w:divBdr>
      <w:divsChild>
        <w:div w:id="1447233901">
          <w:marLeft w:val="0"/>
          <w:marRight w:val="0"/>
          <w:marTop w:val="0"/>
          <w:marBottom w:val="0"/>
          <w:divBdr>
            <w:top w:val="none" w:sz="0" w:space="0" w:color="auto"/>
            <w:left w:val="none" w:sz="0" w:space="0" w:color="auto"/>
            <w:bottom w:val="none" w:sz="0" w:space="0" w:color="auto"/>
            <w:right w:val="none" w:sz="0" w:space="0" w:color="auto"/>
          </w:divBdr>
        </w:div>
        <w:div w:id="755321034">
          <w:marLeft w:val="0"/>
          <w:marRight w:val="0"/>
          <w:marTop w:val="0"/>
          <w:marBottom w:val="0"/>
          <w:divBdr>
            <w:top w:val="none" w:sz="0" w:space="0" w:color="auto"/>
            <w:left w:val="none" w:sz="0" w:space="0" w:color="auto"/>
            <w:bottom w:val="none" w:sz="0" w:space="0" w:color="auto"/>
            <w:right w:val="none" w:sz="0" w:space="0" w:color="auto"/>
          </w:divBdr>
          <w:divsChild>
            <w:div w:id="1775980073">
              <w:marLeft w:val="0"/>
              <w:marRight w:val="165"/>
              <w:marTop w:val="150"/>
              <w:marBottom w:val="0"/>
              <w:divBdr>
                <w:top w:val="none" w:sz="0" w:space="0" w:color="auto"/>
                <w:left w:val="none" w:sz="0" w:space="0" w:color="auto"/>
                <w:bottom w:val="none" w:sz="0" w:space="0" w:color="auto"/>
                <w:right w:val="none" w:sz="0" w:space="0" w:color="auto"/>
              </w:divBdr>
              <w:divsChild>
                <w:div w:id="1525972406">
                  <w:marLeft w:val="0"/>
                  <w:marRight w:val="0"/>
                  <w:marTop w:val="0"/>
                  <w:marBottom w:val="0"/>
                  <w:divBdr>
                    <w:top w:val="none" w:sz="0" w:space="0" w:color="auto"/>
                    <w:left w:val="none" w:sz="0" w:space="0" w:color="auto"/>
                    <w:bottom w:val="none" w:sz="0" w:space="0" w:color="auto"/>
                    <w:right w:val="none" w:sz="0" w:space="0" w:color="auto"/>
                  </w:divBdr>
                  <w:divsChild>
                    <w:div w:id="6570040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9024">
      <w:bodyDiv w:val="1"/>
      <w:marLeft w:val="0"/>
      <w:marRight w:val="0"/>
      <w:marTop w:val="0"/>
      <w:marBottom w:val="0"/>
      <w:divBdr>
        <w:top w:val="none" w:sz="0" w:space="0" w:color="auto"/>
        <w:left w:val="none" w:sz="0" w:space="0" w:color="auto"/>
        <w:bottom w:val="none" w:sz="0" w:space="0" w:color="auto"/>
        <w:right w:val="none" w:sz="0" w:space="0" w:color="auto"/>
      </w:divBdr>
    </w:div>
    <w:div w:id="463036615">
      <w:bodyDiv w:val="1"/>
      <w:marLeft w:val="0"/>
      <w:marRight w:val="0"/>
      <w:marTop w:val="0"/>
      <w:marBottom w:val="0"/>
      <w:divBdr>
        <w:top w:val="none" w:sz="0" w:space="0" w:color="auto"/>
        <w:left w:val="none" w:sz="0" w:space="0" w:color="auto"/>
        <w:bottom w:val="none" w:sz="0" w:space="0" w:color="auto"/>
        <w:right w:val="none" w:sz="0" w:space="0" w:color="auto"/>
      </w:divBdr>
    </w:div>
    <w:div w:id="662126482">
      <w:bodyDiv w:val="1"/>
      <w:marLeft w:val="0"/>
      <w:marRight w:val="0"/>
      <w:marTop w:val="0"/>
      <w:marBottom w:val="0"/>
      <w:divBdr>
        <w:top w:val="none" w:sz="0" w:space="0" w:color="auto"/>
        <w:left w:val="none" w:sz="0" w:space="0" w:color="auto"/>
        <w:bottom w:val="none" w:sz="0" w:space="0" w:color="auto"/>
        <w:right w:val="none" w:sz="0" w:space="0" w:color="auto"/>
      </w:divBdr>
      <w:divsChild>
        <w:div w:id="265046628">
          <w:marLeft w:val="0"/>
          <w:marRight w:val="0"/>
          <w:marTop w:val="0"/>
          <w:marBottom w:val="0"/>
          <w:divBdr>
            <w:top w:val="none" w:sz="0" w:space="0" w:color="auto"/>
            <w:left w:val="none" w:sz="0" w:space="0" w:color="auto"/>
            <w:bottom w:val="none" w:sz="0" w:space="0" w:color="auto"/>
            <w:right w:val="none" w:sz="0" w:space="0" w:color="auto"/>
          </w:divBdr>
        </w:div>
        <w:div w:id="1743870329">
          <w:marLeft w:val="0"/>
          <w:marRight w:val="0"/>
          <w:marTop w:val="0"/>
          <w:marBottom w:val="0"/>
          <w:divBdr>
            <w:top w:val="none" w:sz="0" w:space="0" w:color="auto"/>
            <w:left w:val="none" w:sz="0" w:space="0" w:color="auto"/>
            <w:bottom w:val="none" w:sz="0" w:space="0" w:color="auto"/>
            <w:right w:val="none" w:sz="0" w:space="0" w:color="auto"/>
          </w:divBdr>
          <w:divsChild>
            <w:div w:id="1713075918">
              <w:marLeft w:val="0"/>
              <w:marRight w:val="165"/>
              <w:marTop w:val="150"/>
              <w:marBottom w:val="0"/>
              <w:divBdr>
                <w:top w:val="none" w:sz="0" w:space="0" w:color="auto"/>
                <w:left w:val="none" w:sz="0" w:space="0" w:color="auto"/>
                <w:bottom w:val="none" w:sz="0" w:space="0" w:color="auto"/>
                <w:right w:val="none" w:sz="0" w:space="0" w:color="auto"/>
              </w:divBdr>
              <w:divsChild>
                <w:div w:id="1807510431">
                  <w:marLeft w:val="0"/>
                  <w:marRight w:val="0"/>
                  <w:marTop w:val="0"/>
                  <w:marBottom w:val="0"/>
                  <w:divBdr>
                    <w:top w:val="none" w:sz="0" w:space="0" w:color="auto"/>
                    <w:left w:val="none" w:sz="0" w:space="0" w:color="auto"/>
                    <w:bottom w:val="none" w:sz="0" w:space="0" w:color="auto"/>
                    <w:right w:val="none" w:sz="0" w:space="0" w:color="auto"/>
                  </w:divBdr>
                  <w:divsChild>
                    <w:div w:id="20345272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44203">
      <w:bodyDiv w:val="1"/>
      <w:marLeft w:val="0"/>
      <w:marRight w:val="0"/>
      <w:marTop w:val="0"/>
      <w:marBottom w:val="0"/>
      <w:divBdr>
        <w:top w:val="none" w:sz="0" w:space="0" w:color="auto"/>
        <w:left w:val="none" w:sz="0" w:space="0" w:color="auto"/>
        <w:bottom w:val="none" w:sz="0" w:space="0" w:color="auto"/>
        <w:right w:val="none" w:sz="0" w:space="0" w:color="auto"/>
      </w:divBdr>
    </w:div>
    <w:div w:id="910120310">
      <w:bodyDiv w:val="1"/>
      <w:marLeft w:val="0"/>
      <w:marRight w:val="0"/>
      <w:marTop w:val="0"/>
      <w:marBottom w:val="0"/>
      <w:divBdr>
        <w:top w:val="none" w:sz="0" w:space="0" w:color="auto"/>
        <w:left w:val="none" w:sz="0" w:space="0" w:color="auto"/>
        <w:bottom w:val="none" w:sz="0" w:space="0" w:color="auto"/>
        <w:right w:val="none" w:sz="0" w:space="0" w:color="auto"/>
      </w:divBdr>
    </w:div>
    <w:div w:id="1224290300">
      <w:bodyDiv w:val="1"/>
      <w:marLeft w:val="0"/>
      <w:marRight w:val="0"/>
      <w:marTop w:val="0"/>
      <w:marBottom w:val="0"/>
      <w:divBdr>
        <w:top w:val="none" w:sz="0" w:space="0" w:color="auto"/>
        <w:left w:val="none" w:sz="0" w:space="0" w:color="auto"/>
        <w:bottom w:val="none" w:sz="0" w:space="0" w:color="auto"/>
        <w:right w:val="none" w:sz="0" w:space="0" w:color="auto"/>
      </w:divBdr>
      <w:divsChild>
        <w:div w:id="145098096">
          <w:marLeft w:val="0"/>
          <w:marRight w:val="0"/>
          <w:marTop w:val="0"/>
          <w:marBottom w:val="0"/>
          <w:divBdr>
            <w:top w:val="none" w:sz="0" w:space="0" w:color="auto"/>
            <w:left w:val="none" w:sz="0" w:space="0" w:color="auto"/>
            <w:bottom w:val="none" w:sz="0" w:space="0" w:color="auto"/>
            <w:right w:val="none" w:sz="0" w:space="0" w:color="auto"/>
          </w:divBdr>
        </w:div>
        <w:div w:id="1984384558">
          <w:marLeft w:val="0"/>
          <w:marRight w:val="0"/>
          <w:marTop w:val="0"/>
          <w:marBottom w:val="0"/>
          <w:divBdr>
            <w:top w:val="none" w:sz="0" w:space="0" w:color="auto"/>
            <w:left w:val="none" w:sz="0" w:space="0" w:color="auto"/>
            <w:bottom w:val="none" w:sz="0" w:space="0" w:color="auto"/>
            <w:right w:val="none" w:sz="0" w:space="0" w:color="auto"/>
          </w:divBdr>
          <w:divsChild>
            <w:div w:id="1799178473">
              <w:marLeft w:val="0"/>
              <w:marRight w:val="165"/>
              <w:marTop w:val="150"/>
              <w:marBottom w:val="0"/>
              <w:divBdr>
                <w:top w:val="none" w:sz="0" w:space="0" w:color="auto"/>
                <w:left w:val="none" w:sz="0" w:space="0" w:color="auto"/>
                <w:bottom w:val="none" w:sz="0" w:space="0" w:color="auto"/>
                <w:right w:val="none" w:sz="0" w:space="0" w:color="auto"/>
              </w:divBdr>
              <w:divsChild>
                <w:div w:id="1692414579">
                  <w:marLeft w:val="0"/>
                  <w:marRight w:val="0"/>
                  <w:marTop w:val="0"/>
                  <w:marBottom w:val="0"/>
                  <w:divBdr>
                    <w:top w:val="none" w:sz="0" w:space="0" w:color="auto"/>
                    <w:left w:val="none" w:sz="0" w:space="0" w:color="auto"/>
                    <w:bottom w:val="none" w:sz="0" w:space="0" w:color="auto"/>
                    <w:right w:val="none" w:sz="0" w:space="0" w:color="auto"/>
                  </w:divBdr>
                  <w:divsChild>
                    <w:div w:id="810095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0896">
      <w:bodyDiv w:val="1"/>
      <w:marLeft w:val="0"/>
      <w:marRight w:val="0"/>
      <w:marTop w:val="0"/>
      <w:marBottom w:val="0"/>
      <w:divBdr>
        <w:top w:val="none" w:sz="0" w:space="0" w:color="auto"/>
        <w:left w:val="none" w:sz="0" w:space="0" w:color="auto"/>
        <w:bottom w:val="none" w:sz="0" w:space="0" w:color="auto"/>
        <w:right w:val="none" w:sz="0" w:space="0" w:color="auto"/>
      </w:divBdr>
    </w:div>
    <w:div w:id="1481456225">
      <w:bodyDiv w:val="1"/>
      <w:marLeft w:val="0"/>
      <w:marRight w:val="0"/>
      <w:marTop w:val="0"/>
      <w:marBottom w:val="0"/>
      <w:divBdr>
        <w:top w:val="none" w:sz="0" w:space="0" w:color="auto"/>
        <w:left w:val="none" w:sz="0" w:space="0" w:color="auto"/>
        <w:bottom w:val="none" w:sz="0" w:space="0" w:color="auto"/>
        <w:right w:val="none" w:sz="0" w:space="0" w:color="auto"/>
      </w:divBdr>
      <w:divsChild>
        <w:div w:id="343436474">
          <w:marLeft w:val="0"/>
          <w:marRight w:val="0"/>
          <w:marTop w:val="0"/>
          <w:marBottom w:val="0"/>
          <w:divBdr>
            <w:top w:val="none" w:sz="0" w:space="0" w:color="auto"/>
            <w:left w:val="none" w:sz="0" w:space="0" w:color="auto"/>
            <w:bottom w:val="none" w:sz="0" w:space="0" w:color="auto"/>
            <w:right w:val="none" w:sz="0" w:space="0" w:color="auto"/>
          </w:divBdr>
        </w:div>
        <w:div w:id="398096691">
          <w:marLeft w:val="0"/>
          <w:marRight w:val="0"/>
          <w:marTop w:val="0"/>
          <w:marBottom w:val="0"/>
          <w:divBdr>
            <w:top w:val="none" w:sz="0" w:space="0" w:color="auto"/>
            <w:left w:val="none" w:sz="0" w:space="0" w:color="auto"/>
            <w:bottom w:val="none" w:sz="0" w:space="0" w:color="auto"/>
            <w:right w:val="none" w:sz="0" w:space="0" w:color="auto"/>
          </w:divBdr>
          <w:divsChild>
            <w:div w:id="2057242479">
              <w:marLeft w:val="0"/>
              <w:marRight w:val="165"/>
              <w:marTop w:val="150"/>
              <w:marBottom w:val="0"/>
              <w:divBdr>
                <w:top w:val="none" w:sz="0" w:space="0" w:color="auto"/>
                <w:left w:val="none" w:sz="0" w:space="0" w:color="auto"/>
                <w:bottom w:val="none" w:sz="0" w:space="0" w:color="auto"/>
                <w:right w:val="none" w:sz="0" w:space="0" w:color="auto"/>
              </w:divBdr>
              <w:divsChild>
                <w:div w:id="1575705383">
                  <w:marLeft w:val="0"/>
                  <w:marRight w:val="0"/>
                  <w:marTop w:val="0"/>
                  <w:marBottom w:val="0"/>
                  <w:divBdr>
                    <w:top w:val="none" w:sz="0" w:space="0" w:color="auto"/>
                    <w:left w:val="none" w:sz="0" w:space="0" w:color="auto"/>
                    <w:bottom w:val="none" w:sz="0" w:space="0" w:color="auto"/>
                    <w:right w:val="none" w:sz="0" w:space="0" w:color="auto"/>
                  </w:divBdr>
                  <w:divsChild>
                    <w:div w:id="9206041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48365">
      <w:bodyDiv w:val="1"/>
      <w:marLeft w:val="0"/>
      <w:marRight w:val="0"/>
      <w:marTop w:val="0"/>
      <w:marBottom w:val="0"/>
      <w:divBdr>
        <w:top w:val="none" w:sz="0" w:space="0" w:color="auto"/>
        <w:left w:val="none" w:sz="0" w:space="0" w:color="auto"/>
        <w:bottom w:val="none" w:sz="0" w:space="0" w:color="auto"/>
        <w:right w:val="none" w:sz="0" w:space="0" w:color="auto"/>
      </w:divBdr>
    </w:div>
    <w:div w:id="21226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cu.akkafa@hbv.edu.tr" TargetMode="External"/><Relationship Id="rId3" Type="http://schemas.openxmlformats.org/officeDocument/2006/relationships/settings" Target="settings.xml"/><Relationship Id="rId7" Type="http://schemas.openxmlformats.org/officeDocument/2006/relationships/hyperlink" Target="mailto:burcuakkaf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Pages>
  <Words>739</Words>
  <Characters>4217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95</cp:revision>
  <dcterms:created xsi:type="dcterms:W3CDTF">2022-09-28T08:57:00Z</dcterms:created>
  <dcterms:modified xsi:type="dcterms:W3CDTF">2022-10-14T14:02:00Z</dcterms:modified>
</cp:coreProperties>
</file>