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D866" w14:textId="77777777" w:rsidR="00734E9C" w:rsidRPr="00AF5695" w:rsidRDefault="00A516FD" w:rsidP="00005228">
      <w:pPr>
        <w:spacing w:after="240" w:line="240" w:lineRule="auto"/>
        <w:jc w:val="center"/>
        <w:rPr>
          <w:rFonts w:ascii="Times New Roman" w:hAnsi="Times New Roman" w:cs="Times New Roman"/>
          <w:b/>
          <w:sz w:val="28"/>
          <w:szCs w:val="28"/>
          <w:lang w:val="en-US"/>
        </w:rPr>
      </w:pPr>
      <w:r w:rsidRPr="00AF5695">
        <w:rPr>
          <w:rFonts w:ascii="Times New Roman" w:hAnsi="Times New Roman" w:cs="Times New Roman"/>
          <w:b/>
          <w:sz w:val="28"/>
          <w:szCs w:val="28"/>
          <w:lang w:val="en-US"/>
        </w:rPr>
        <w:t>Column</w:t>
      </w:r>
      <w:r w:rsidR="0017562C" w:rsidRPr="00AF5695">
        <w:rPr>
          <w:rFonts w:ascii="Times New Roman" w:hAnsi="Times New Roman" w:cs="Times New Roman"/>
          <w:b/>
          <w:sz w:val="28"/>
          <w:szCs w:val="28"/>
          <w:lang w:val="en-US"/>
        </w:rPr>
        <w:t xml:space="preserve">-Author </w:t>
      </w:r>
      <w:r w:rsidR="00F6341F" w:rsidRPr="00AF5695">
        <w:rPr>
          <w:rFonts w:ascii="Times New Roman" w:hAnsi="Times New Roman" w:cs="Times New Roman"/>
          <w:b/>
          <w:sz w:val="28"/>
          <w:szCs w:val="28"/>
          <w:lang w:val="en-US"/>
        </w:rPr>
        <w:t xml:space="preserve">Matching in Turkish Texts Using </w:t>
      </w:r>
      <w:r w:rsidR="00F6341F" w:rsidRPr="00AF5695">
        <w:rPr>
          <w:rFonts w:ascii="Times New Roman" w:hAnsi="Times New Roman" w:cs="Times New Roman"/>
          <w:b/>
          <w:sz w:val="28"/>
          <w:szCs w:val="28"/>
          <w:lang w:val="en-US"/>
        </w:rPr>
        <w:br/>
        <w:t>SVM and MLP Algorithms</w:t>
      </w:r>
    </w:p>
    <w:p w14:paraId="659D69E3" w14:textId="77777777" w:rsidR="0017562C" w:rsidRPr="00AF5695" w:rsidRDefault="00F6341F" w:rsidP="00005228">
      <w:pPr>
        <w:spacing w:after="120" w:line="240" w:lineRule="auto"/>
        <w:jc w:val="center"/>
        <w:rPr>
          <w:rFonts w:ascii="Times New Roman" w:hAnsi="Times New Roman" w:cs="Times New Roman"/>
          <w:b/>
          <w:bCs/>
          <w:i/>
          <w:iCs/>
          <w:lang w:val="en-US"/>
        </w:rPr>
      </w:pPr>
      <w:r w:rsidRPr="00AF5695">
        <w:rPr>
          <w:rFonts w:ascii="Times New Roman" w:hAnsi="Times New Roman" w:cs="Times New Roman"/>
          <w:b/>
          <w:bCs/>
          <w:i/>
          <w:iCs/>
          <w:lang w:val="en-US"/>
        </w:rPr>
        <w:t xml:space="preserve">İbrahim </w:t>
      </w:r>
      <w:r w:rsidR="00AC1AC7" w:rsidRPr="00AF5695">
        <w:rPr>
          <w:rFonts w:ascii="Times New Roman" w:hAnsi="Times New Roman" w:cs="Times New Roman"/>
          <w:b/>
          <w:bCs/>
          <w:i/>
          <w:iCs/>
          <w:lang w:val="en-US"/>
        </w:rPr>
        <w:t>DOĞAN¹,</w:t>
      </w:r>
      <w:r w:rsidR="0017562C" w:rsidRPr="00AF5695">
        <w:rPr>
          <w:rFonts w:ascii="Times New Roman" w:hAnsi="Times New Roman" w:cs="Times New Roman"/>
          <w:b/>
          <w:bCs/>
          <w:i/>
          <w:iCs/>
          <w:lang w:val="en-US"/>
        </w:rPr>
        <w:t xml:space="preserve"> S</w:t>
      </w:r>
      <w:r w:rsidRPr="00AF5695">
        <w:rPr>
          <w:rFonts w:ascii="Times New Roman" w:hAnsi="Times New Roman" w:cs="Times New Roman"/>
          <w:b/>
          <w:bCs/>
          <w:i/>
          <w:iCs/>
          <w:lang w:val="en-US"/>
        </w:rPr>
        <w:t xml:space="preserve">edat </w:t>
      </w:r>
      <w:r w:rsidR="0017562C" w:rsidRPr="00AF5695">
        <w:rPr>
          <w:rFonts w:ascii="Times New Roman" w:hAnsi="Times New Roman" w:cs="Times New Roman"/>
          <w:b/>
          <w:bCs/>
          <w:i/>
          <w:iCs/>
          <w:lang w:val="en-US"/>
        </w:rPr>
        <w:t>KORKMAZ²</w:t>
      </w:r>
    </w:p>
    <w:p w14:paraId="62F42971" w14:textId="77777777" w:rsidR="0017562C" w:rsidRPr="00AF5695" w:rsidRDefault="00CC60D3" w:rsidP="00005228">
      <w:pPr>
        <w:spacing w:after="0" w:line="240" w:lineRule="auto"/>
        <w:jc w:val="center"/>
        <w:rPr>
          <w:rFonts w:ascii="Times New Roman" w:hAnsi="Times New Roman" w:cs="Times New Roman"/>
          <w:i/>
          <w:iCs/>
          <w:sz w:val="18"/>
          <w:szCs w:val="18"/>
          <w:lang w:val="en-US"/>
        </w:rPr>
      </w:pPr>
      <w:r w:rsidRPr="00AF5695">
        <w:rPr>
          <w:rFonts w:ascii="Times New Roman" w:hAnsi="Times New Roman" w:cs="Times New Roman"/>
          <w:i/>
          <w:iCs/>
          <w:sz w:val="18"/>
          <w:szCs w:val="18"/>
          <w:lang w:val="en-US"/>
        </w:rPr>
        <w:t>¹</w:t>
      </w:r>
      <w:r w:rsidR="0017562C" w:rsidRPr="00AF5695">
        <w:rPr>
          <w:rFonts w:ascii="Times New Roman" w:hAnsi="Times New Roman" w:cs="Times New Roman"/>
          <w:i/>
          <w:iCs/>
          <w:sz w:val="18"/>
          <w:szCs w:val="18"/>
          <w:lang w:val="en-US"/>
        </w:rPr>
        <w:t xml:space="preserve"> </w:t>
      </w:r>
      <w:r w:rsidR="00FF439B" w:rsidRPr="00AF5695">
        <w:rPr>
          <w:rFonts w:ascii="Times New Roman" w:hAnsi="Times New Roman" w:cs="Times New Roman"/>
          <w:i/>
          <w:iCs/>
          <w:sz w:val="18"/>
          <w:szCs w:val="18"/>
          <w:lang w:val="en-US"/>
        </w:rPr>
        <w:t>Konya Technical University, Konya/Turkey, ibrahimdgn023@gmail.com</w:t>
      </w:r>
    </w:p>
    <w:p w14:paraId="4BE6B72E" w14:textId="77777777" w:rsidR="0017562C" w:rsidRPr="00AF5695" w:rsidRDefault="00CC60D3" w:rsidP="00005228">
      <w:pPr>
        <w:spacing w:after="0" w:line="240" w:lineRule="auto"/>
        <w:jc w:val="center"/>
        <w:rPr>
          <w:rFonts w:ascii="Times New Roman" w:hAnsi="Times New Roman" w:cs="Times New Roman"/>
          <w:i/>
          <w:iCs/>
          <w:sz w:val="18"/>
          <w:szCs w:val="18"/>
          <w:lang w:val="en-US"/>
        </w:rPr>
      </w:pPr>
      <w:r w:rsidRPr="00AF5695">
        <w:rPr>
          <w:rFonts w:ascii="Times New Roman" w:hAnsi="Times New Roman" w:cs="Times New Roman"/>
          <w:i/>
          <w:iCs/>
          <w:sz w:val="18"/>
          <w:szCs w:val="18"/>
          <w:lang w:val="en-US"/>
        </w:rPr>
        <w:t>²</w:t>
      </w:r>
      <w:r w:rsidR="0017562C" w:rsidRPr="00AF5695">
        <w:rPr>
          <w:rFonts w:ascii="Times New Roman" w:hAnsi="Times New Roman" w:cs="Times New Roman"/>
          <w:i/>
          <w:iCs/>
          <w:sz w:val="18"/>
          <w:szCs w:val="18"/>
          <w:lang w:val="en-US"/>
        </w:rPr>
        <w:t xml:space="preserve"> </w:t>
      </w:r>
      <w:r w:rsidR="00FF439B" w:rsidRPr="00AF5695">
        <w:rPr>
          <w:rFonts w:ascii="Times New Roman" w:hAnsi="Times New Roman" w:cs="Times New Roman"/>
          <w:i/>
          <w:iCs/>
          <w:sz w:val="18"/>
          <w:szCs w:val="18"/>
          <w:lang w:val="en-US"/>
        </w:rPr>
        <w:t xml:space="preserve">Konya Technical University, Konya/Turkey, skorkmaz@ktun.edu.tr </w:t>
      </w:r>
    </w:p>
    <w:p w14:paraId="6D0E4576" w14:textId="77777777" w:rsidR="00CC60D3" w:rsidRPr="0052775E" w:rsidRDefault="00CC60D3" w:rsidP="00005228">
      <w:pPr>
        <w:spacing w:after="0" w:line="240" w:lineRule="auto"/>
        <w:jc w:val="center"/>
        <w:rPr>
          <w:rFonts w:ascii="Times New Roman" w:hAnsi="Times New Roman" w:cs="Times New Roman"/>
          <w:lang w:val="en-US"/>
        </w:rPr>
      </w:pPr>
    </w:p>
    <w:p w14:paraId="578BB355" w14:textId="77777777" w:rsidR="00005228" w:rsidRPr="0052775E" w:rsidRDefault="00005228" w:rsidP="00005228">
      <w:pPr>
        <w:spacing w:after="0" w:line="240" w:lineRule="auto"/>
        <w:jc w:val="center"/>
        <w:rPr>
          <w:rFonts w:ascii="Times New Roman" w:hAnsi="Times New Roman" w:cs="Times New Roman"/>
          <w:lang w:val="en-US"/>
        </w:rPr>
        <w:sectPr w:rsidR="00005228" w:rsidRPr="0052775E">
          <w:pgSz w:w="12240" w:h="15840"/>
          <w:pgMar w:top="1440" w:right="1440" w:bottom="1440" w:left="1440" w:header="720" w:footer="720" w:gutter="0"/>
          <w:cols w:space="720"/>
          <w:docGrid w:linePitch="360"/>
        </w:sectPr>
      </w:pPr>
    </w:p>
    <w:p w14:paraId="256B9A46" w14:textId="77777777" w:rsidR="00CC60D3" w:rsidRPr="00963611" w:rsidRDefault="00CC60D3" w:rsidP="00005228">
      <w:pPr>
        <w:spacing w:after="0" w:line="240" w:lineRule="auto"/>
        <w:ind w:firstLine="284"/>
        <w:jc w:val="both"/>
        <w:rPr>
          <w:rFonts w:ascii="Times New Roman" w:hAnsi="Times New Roman" w:cs="Times New Roman"/>
          <w:bCs/>
          <w:sz w:val="20"/>
          <w:szCs w:val="20"/>
          <w:lang w:val="en-US"/>
        </w:rPr>
      </w:pPr>
      <w:r w:rsidRPr="00AF5695">
        <w:rPr>
          <w:rFonts w:ascii="Times New Roman" w:hAnsi="Times New Roman" w:cs="Times New Roman"/>
          <w:b/>
          <w:iCs/>
          <w:sz w:val="20"/>
          <w:lang w:val="en-US"/>
        </w:rPr>
        <w:t>Abstract -</w:t>
      </w:r>
      <w:r w:rsidRPr="0052775E">
        <w:rPr>
          <w:rFonts w:ascii="Times New Roman" w:hAnsi="Times New Roman" w:cs="Times New Roman"/>
          <w:b/>
          <w:sz w:val="20"/>
          <w:lang w:val="en-US"/>
        </w:rPr>
        <w:t xml:space="preserve"> </w:t>
      </w:r>
      <w:r w:rsidRPr="00963611">
        <w:rPr>
          <w:rFonts w:ascii="Times New Roman" w:hAnsi="Times New Roman" w:cs="Times New Roman"/>
          <w:bCs/>
          <w:sz w:val="20"/>
          <w:lang w:val="en-US"/>
        </w:rPr>
        <w:t xml:space="preserve">In this study, a </w:t>
      </w:r>
      <w:r w:rsidR="00F05043" w:rsidRPr="00963611">
        <w:rPr>
          <w:rFonts w:ascii="Times New Roman" w:hAnsi="Times New Roman" w:cs="Times New Roman"/>
          <w:bCs/>
          <w:sz w:val="20"/>
          <w:lang w:val="en-US"/>
        </w:rPr>
        <w:t>column</w:t>
      </w:r>
      <w:r w:rsidRPr="00963611">
        <w:rPr>
          <w:rFonts w:ascii="Times New Roman" w:hAnsi="Times New Roman" w:cs="Times New Roman"/>
          <w:bCs/>
          <w:sz w:val="20"/>
          <w:lang w:val="en-US"/>
        </w:rPr>
        <w:t xml:space="preserve">-author matching was </w:t>
      </w:r>
      <w:r w:rsidR="00485E64" w:rsidRPr="00963611">
        <w:rPr>
          <w:rFonts w:ascii="Times New Roman" w:hAnsi="Times New Roman" w:cs="Times New Roman"/>
          <w:bCs/>
          <w:sz w:val="20"/>
          <w:lang w:val="en-US"/>
        </w:rPr>
        <w:t>performed</w:t>
      </w:r>
      <w:r w:rsidRPr="00963611">
        <w:rPr>
          <w:rFonts w:ascii="Times New Roman" w:hAnsi="Times New Roman" w:cs="Times New Roman"/>
          <w:bCs/>
          <w:sz w:val="20"/>
          <w:lang w:val="en-US"/>
        </w:rPr>
        <w:t xml:space="preserve"> using columns taken from the website of a newspaper. A data set containing more than 3 thousand data was created by combining the articles written by people who are newspaper writers in different fields, some other information about the articles and the names of the authors. Data pre-processing work was carried out on the created data set and data set </w:t>
      </w:r>
      <w:proofErr w:type="spellStart"/>
      <w:r w:rsidRPr="00963611">
        <w:rPr>
          <w:rFonts w:ascii="Times New Roman" w:hAnsi="Times New Roman" w:cs="Times New Roman"/>
          <w:bCs/>
          <w:sz w:val="20"/>
          <w:lang w:val="en-US"/>
        </w:rPr>
        <w:t>optimisation</w:t>
      </w:r>
      <w:proofErr w:type="spellEnd"/>
      <w:r w:rsidRPr="00963611">
        <w:rPr>
          <w:rFonts w:ascii="Times New Roman" w:hAnsi="Times New Roman" w:cs="Times New Roman"/>
          <w:bCs/>
          <w:sz w:val="20"/>
          <w:lang w:val="en-US"/>
        </w:rPr>
        <w:t xml:space="preserve"> was achieved. By running </w:t>
      </w:r>
      <w:proofErr w:type="spellStart"/>
      <w:r w:rsidRPr="00963611">
        <w:rPr>
          <w:rFonts w:ascii="Times New Roman" w:hAnsi="Times New Roman" w:cs="Times New Roman"/>
          <w:bCs/>
          <w:sz w:val="20"/>
          <w:lang w:val="en-US"/>
        </w:rPr>
        <w:t>Zemberek</w:t>
      </w:r>
      <w:proofErr w:type="spellEnd"/>
      <w:r w:rsidRPr="00963611">
        <w:rPr>
          <w:rFonts w:ascii="Times New Roman" w:hAnsi="Times New Roman" w:cs="Times New Roman"/>
          <w:bCs/>
          <w:sz w:val="20"/>
          <w:lang w:val="en-US"/>
        </w:rPr>
        <w:t xml:space="preserve"> library functions on the </w:t>
      </w:r>
      <w:proofErr w:type="spellStart"/>
      <w:r w:rsidRPr="00963611">
        <w:rPr>
          <w:rFonts w:ascii="Times New Roman" w:hAnsi="Times New Roman" w:cs="Times New Roman"/>
          <w:bCs/>
          <w:sz w:val="20"/>
          <w:lang w:val="en-US"/>
        </w:rPr>
        <w:t>optimised</w:t>
      </w:r>
      <w:proofErr w:type="spellEnd"/>
      <w:r w:rsidRPr="00963611">
        <w:rPr>
          <w:rFonts w:ascii="Times New Roman" w:hAnsi="Times New Roman" w:cs="Times New Roman"/>
          <w:bCs/>
          <w:sz w:val="20"/>
          <w:lang w:val="en-US"/>
        </w:rPr>
        <w:t xml:space="preserve"> data set, morphological analysis was performed, stop words were removed from the text and new attributes were extracted and included in the data set. The data was normali</w:t>
      </w:r>
      <w:r w:rsidR="00485E64" w:rsidRPr="00963611">
        <w:rPr>
          <w:rFonts w:ascii="Times New Roman" w:hAnsi="Times New Roman" w:cs="Times New Roman"/>
          <w:bCs/>
          <w:sz w:val="20"/>
          <w:lang w:val="en-US"/>
        </w:rPr>
        <w:t>z</w:t>
      </w:r>
      <w:r w:rsidRPr="00963611">
        <w:rPr>
          <w:rFonts w:ascii="Times New Roman" w:hAnsi="Times New Roman" w:cs="Times New Roman"/>
          <w:bCs/>
          <w:sz w:val="20"/>
          <w:lang w:val="en-US"/>
        </w:rPr>
        <w:t>ed using the Min-Max Normali</w:t>
      </w:r>
      <w:r w:rsidR="00485E64" w:rsidRPr="00963611">
        <w:rPr>
          <w:rFonts w:ascii="Times New Roman" w:hAnsi="Times New Roman" w:cs="Times New Roman"/>
          <w:bCs/>
          <w:sz w:val="20"/>
          <w:lang w:val="en-US"/>
        </w:rPr>
        <w:t>z</w:t>
      </w:r>
      <w:r w:rsidRPr="00963611">
        <w:rPr>
          <w:rFonts w:ascii="Times New Roman" w:hAnsi="Times New Roman" w:cs="Times New Roman"/>
          <w:bCs/>
          <w:sz w:val="20"/>
          <w:lang w:val="en-US"/>
        </w:rPr>
        <w:t xml:space="preserve">ation technique and </w:t>
      </w:r>
      <w:proofErr w:type="spellStart"/>
      <w:r w:rsidRPr="00963611">
        <w:rPr>
          <w:rFonts w:ascii="Times New Roman" w:hAnsi="Times New Roman" w:cs="Times New Roman"/>
          <w:bCs/>
          <w:sz w:val="20"/>
          <w:lang w:val="en-US"/>
        </w:rPr>
        <w:t>digitised</w:t>
      </w:r>
      <w:proofErr w:type="spellEnd"/>
      <w:r w:rsidRPr="00963611">
        <w:rPr>
          <w:rFonts w:ascii="Times New Roman" w:hAnsi="Times New Roman" w:cs="Times New Roman"/>
          <w:bCs/>
          <w:sz w:val="20"/>
          <w:lang w:val="en-US"/>
        </w:rPr>
        <w:t xml:space="preserve"> with TF-IDF, Word Bag and Word-Sentence Distribution Vectors. The 67% of the dataset was used to train the machine learning classification algorithms, while the remaining 33% was used to measure the author-artwork matching success of the </w:t>
      </w:r>
      <w:r w:rsidRPr="00963611">
        <w:rPr>
          <w:rFonts w:ascii="Times New Roman" w:hAnsi="Times New Roman" w:cs="Times New Roman"/>
          <w:bCs/>
          <w:sz w:val="20"/>
          <w:szCs w:val="20"/>
          <w:lang w:val="en-US"/>
        </w:rPr>
        <w:t xml:space="preserve">algorithm. Support Vector Machines (SVM) and Multilayer </w:t>
      </w:r>
      <w:proofErr w:type="spellStart"/>
      <w:r w:rsidRPr="00963611">
        <w:rPr>
          <w:rFonts w:ascii="Times New Roman" w:hAnsi="Times New Roman" w:cs="Times New Roman"/>
          <w:bCs/>
          <w:sz w:val="20"/>
          <w:szCs w:val="20"/>
          <w:lang w:val="en-US"/>
        </w:rPr>
        <w:t>Perceptrons</w:t>
      </w:r>
      <w:proofErr w:type="spellEnd"/>
      <w:r w:rsidRPr="00963611">
        <w:rPr>
          <w:rFonts w:ascii="Times New Roman" w:hAnsi="Times New Roman" w:cs="Times New Roman"/>
          <w:bCs/>
          <w:sz w:val="20"/>
          <w:szCs w:val="20"/>
          <w:lang w:val="en-US"/>
        </w:rPr>
        <w:t xml:space="preserve"> (MLP) were used in the study and the highest success rate was obtained with the SVM algorithm with 83%.</w:t>
      </w:r>
    </w:p>
    <w:p w14:paraId="2C0A3377" w14:textId="77777777" w:rsidR="00CC60D3" w:rsidRPr="0052775E" w:rsidRDefault="00CC60D3" w:rsidP="00005228">
      <w:pPr>
        <w:spacing w:after="0" w:line="240" w:lineRule="auto"/>
        <w:ind w:firstLine="284"/>
        <w:jc w:val="both"/>
        <w:rPr>
          <w:rFonts w:ascii="Times New Roman" w:hAnsi="Times New Roman" w:cs="Times New Roman"/>
          <w:b/>
          <w:sz w:val="20"/>
          <w:szCs w:val="20"/>
          <w:lang w:val="en-US"/>
        </w:rPr>
      </w:pPr>
    </w:p>
    <w:p w14:paraId="1E653360" w14:textId="77777777" w:rsidR="00CC60D3" w:rsidRPr="00963611" w:rsidRDefault="00005228" w:rsidP="00005228">
      <w:pPr>
        <w:spacing w:after="0" w:line="240" w:lineRule="auto"/>
        <w:ind w:firstLine="284"/>
        <w:jc w:val="both"/>
        <w:rPr>
          <w:rFonts w:ascii="Times New Roman" w:hAnsi="Times New Roman" w:cs="Times New Roman"/>
          <w:b/>
          <w:iCs/>
          <w:sz w:val="20"/>
          <w:szCs w:val="20"/>
          <w:lang w:val="en-US"/>
        </w:rPr>
      </w:pPr>
      <w:r w:rsidRPr="00963611">
        <w:rPr>
          <w:rFonts w:ascii="Times New Roman" w:hAnsi="Times New Roman" w:cs="Times New Roman"/>
          <w:b/>
          <w:iCs/>
          <w:sz w:val="20"/>
          <w:szCs w:val="20"/>
          <w:lang w:val="en-US"/>
        </w:rPr>
        <w:t xml:space="preserve">Keywords </w:t>
      </w:r>
      <w:r w:rsidR="00CC60D3" w:rsidRPr="00963611">
        <w:rPr>
          <w:rFonts w:ascii="Times New Roman" w:hAnsi="Times New Roman" w:cs="Times New Roman"/>
          <w:b/>
          <w:iCs/>
          <w:sz w:val="20"/>
          <w:szCs w:val="20"/>
          <w:lang w:val="en-US"/>
        </w:rPr>
        <w:t>-</w:t>
      </w:r>
      <w:r w:rsidR="00CC60D3" w:rsidRPr="00963611">
        <w:rPr>
          <w:b/>
          <w:iCs/>
          <w:lang w:val="en-US"/>
        </w:rPr>
        <w:t xml:space="preserve"> </w:t>
      </w:r>
      <w:r w:rsidRPr="00963611">
        <w:rPr>
          <w:rFonts w:ascii="Times New Roman" w:hAnsi="Times New Roman" w:cs="Times New Roman"/>
          <w:b/>
          <w:iCs/>
          <w:sz w:val="20"/>
          <w:szCs w:val="20"/>
          <w:lang w:val="en-US"/>
        </w:rPr>
        <w:t xml:space="preserve">Machine Learning, </w:t>
      </w:r>
      <w:r w:rsidR="00CC60D3" w:rsidRPr="00963611">
        <w:rPr>
          <w:rFonts w:ascii="Times New Roman" w:hAnsi="Times New Roman" w:cs="Times New Roman"/>
          <w:b/>
          <w:iCs/>
          <w:sz w:val="20"/>
          <w:szCs w:val="20"/>
          <w:lang w:val="en-US"/>
        </w:rPr>
        <w:t xml:space="preserve">Natural Language Processing, Text Classification, </w:t>
      </w:r>
      <w:proofErr w:type="spellStart"/>
      <w:r w:rsidR="00CC60D3" w:rsidRPr="00963611">
        <w:rPr>
          <w:rFonts w:ascii="Times New Roman" w:hAnsi="Times New Roman" w:cs="Times New Roman"/>
          <w:b/>
          <w:iCs/>
          <w:sz w:val="20"/>
          <w:szCs w:val="20"/>
          <w:lang w:val="en-US"/>
        </w:rPr>
        <w:t>Zemberek</w:t>
      </w:r>
      <w:proofErr w:type="spellEnd"/>
      <w:r w:rsidR="00CC60D3" w:rsidRPr="00963611">
        <w:rPr>
          <w:rFonts w:ascii="Times New Roman" w:hAnsi="Times New Roman" w:cs="Times New Roman"/>
          <w:b/>
          <w:iCs/>
          <w:sz w:val="20"/>
          <w:szCs w:val="20"/>
          <w:lang w:val="en-US"/>
        </w:rPr>
        <w:t xml:space="preserve"> Library</w:t>
      </w:r>
      <w:r w:rsidRPr="00963611">
        <w:rPr>
          <w:rFonts w:ascii="Times New Roman" w:hAnsi="Times New Roman" w:cs="Times New Roman"/>
          <w:b/>
          <w:iCs/>
          <w:sz w:val="20"/>
          <w:szCs w:val="20"/>
          <w:lang w:val="en-US"/>
        </w:rPr>
        <w:t>.</w:t>
      </w:r>
    </w:p>
    <w:p w14:paraId="2B70A6DE" w14:textId="77777777" w:rsidR="00005228" w:rsidRPr="0052775E" w:rsidRDefault="00005228" w:rsidP="00005228">
      <w:pPr>
        <w:spacing w:after="0" w:line="240" w:lineRule="auto"/>
        <w:ind w:firstLine="284"/>
        <w:jc w:val="both"/>
        <w:rPr>
          <w:rFonts w:ascii="Times New Roman" w:hAnsi="Times New Roman" w:cs="Times New Roman"/>
          <w:b/>
          <w:sz w:val="20"/>
          <w:szCs w:val="20"/>
          <w:lang w:val="en-US"/>
        </w:rPr>
      </w:pPr>
    </w:p>
    <w:p w14:paraId="1BBE66F2" w14:textId="77777777" w:rsidR="00005228" w:rsidRPr="0052775E" w:rsidRDefault="00005228" w:rsidP="00F97451">
      <w:pPr>
        <w:pStyle w:val="ListeParagraf"/>
        <w:numPr>
          <w:ilvl w:val="0"/>
          <w:numId w:val="1"/>
        </w:numPr>
        <w:spacing w:after="0" w:line="240" w:lineRule="auto"/>
        <w:ind w:left="709" w:hanging="709"/>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INTRODUCTION</w:t>
      </w:r>
    </w:p>
    <w:p w14:paraId="728012A6" w14:textId="77777777" w:rsidR="00005228" w:rsidRPr="0052775E" w:rsidRDefault="00500DDA" w:rsidP="00F6341F">
      <w:pPr>
        <w:spacing w:before="120"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L</w:t>
      </w:r>
      <w:r w:rsidR="00005228" w:rsidRPr="0052775E">
        <w:rPr>
          <w:rFonts w:ascii="Times New Roman" w:hAnsi="Times New Roman" w:cs="Times New Roman"/>
          <w:sz w:val="20"/>
          <w:szCs w:val="20"/>
          <w:lang w:val="en-US"/>
        </w:rPr>
        <w:t>anguage is an advanced communication tool that enables people to express their feelings and thoughts using words o</w:t>
      </w:r>
      <w:r w:rsidR="00A60D2D">
        <w:rPr>
          <w:rFonts w:ascii="Times New Roman" w:hAnsi="Times New Roman" w:cs="Times New Roman"/>
          <w:sz w:val="20"/>
          <w:szCs w:val="20"/>
          <w:lang w:val="en-US"/>
        </w:rPr>
        <w:t>r signs. Languages are categoriz</w:t>
      </w:r>
      <w:r w:rsidR="00005228" w:rsidRPr="0052775E">
        <w:rPr>
          <w:rFonts w:ascii="Times New Roman" w:hAnsi="Times New Roman" w:cs="Times New Roman"/>
          <w:sz w:val="20"/>
          <w:szCs w:val="20"/>
          <w:lang w:val="en-US"/>
        </w:rPr>
        <w:t>ed under two main headings: natural languages and artificial languages.</w:t>
      </w:r>
    </w:p>
    <w:p w14:paraId="3658681C" w14:textId="77777777" w:rsidR="00005228" w:rsidRPr="0052775E" w:rsidRDefault="00005228" w:rsidP="0000522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Natural language is a decodable multi-level system with a certain rule structure that people use in their daily lives to share their ideas, wishes and thoughts with each other. English, German, Spanish, French and Chinese are examples of natural languages that are widely used in the world.</w:t>
      </w:r>
    </w:p>
    <w:p w14:paraId="789ED31C" w14:textId="77777777" w:rsidR="00005228" w:rsidRPr="0052775E" w:rsidRDefault="00005228" w:rsidP="0000522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Artificial languages, on the contrary to natural languages, are languages whose source is known, </w:t>
      </w:r>
      <w:proofErr w:type="gramStart"/>
      <w:r w:rsidRPr="0052775E">
        <w:rPr>
          <w:rFonts w:ascii="Times New Roman" w:hAnsi="Times New Roman" w:cs="Times New Roman"/>
          <w:sz w:val="20"/>
          <w:szCs w:val="20"/>
          <w:lang w:val="en-US"/>
        </w:rPr>
        <w:t>created</w:t>
      </w:r>
      <w:proofErr w:type="gramEnd"/>
      <w:r w:rsidRPr="0052775E">
        <w:rPr>
          <w:rFonts w:ascii="Times New Roman" w:hAnsi="Times New Roman" w:cs="Times New Roman"/>
          <w:sz w:val="20"/>
          <w:szCs w:val="20"/>
          <w:lang w:val="en-US"/>
        </w:rPr>
        <w:t xml:space="preserve"> and developed by some people or communities for a purpose. It is possible to analy</w:t>
      </w:r>
      <w:r w:rsidR="00550553">
        <w:rPr>
          <w:rFonts w:ascii="Times New Roman" w:hAnsi="Times New Roman" w:cs="Times New Roman"/>
          <w:sz w:val="20"/>
          <w:szCs w:val="20"/>
          <w:lang w:val="en-US"/>
        </w:rPr>
        <w:t>z</w:t>
      </w:r>
      <w:r w:rsidRPr="0052775E">
        <w:rPr>
          <w:rFonts w:ascii="Times New Roman" w:hAnsi="Times New Roman" w:cs="Times New Roman"/>
          <w:sz w:val="20"/>
          <w:szCs w:val="20"/>
          <w:lang w:val="en-US"/>
        </w:rPr>
        <w:t xml:space="preserve">e artificial languages in two different categories. These are programming languages used in computer science (Java, C#, C++, Python, HTML, etc.) and languages </w:t>
      </w:r>
      <w:r w:rsidRPr="0052775E">
        <w:rPr>
          <w:rFonts w:ascii="Times New Roman" w:hAnsi="Times New Roman" w:cs="Times New Roman"/>
          <w:sz w:val="20"/>
          <w:szCs w:val="20"/>
          <w:lang w:val="en-US"/>
        </w:rPr>
        <w:t xml:space="preserve">used by some communities as spoken languages (Esperanto, </w:t>
      </w:r>
      <w:proofErr w:type="spellStart"/>
      <w:r w:rsidRPr="0052775E">
        <w:rPr>
          <w:rFonts w:ascii="Times New Roman" w:hAnsi="Times New Roman" w:cs="Times New Roman"/>
          <w:sz w:val="20"/>
          <w:szCs w:val="20"/>
          <w:lang w:val="en-US"/>
        </w:rPr>
        <w:t>Bâleybelen</w:t>
      </w:r>
      <w:proofErr w:type="spellEnd"/>
      <w:r w:rsidRPr="0052775E">
        <w:rPr>
          <w:rFonts w:ascii="Times New Roman" w:hAnsi="Times New Roman" w:cs="Times New Roman"/>
          <w:sz w:val="20"/>
          <w:szCs w:val="20"/>
          <w:lang w:val="en-US"/>
        </w:rPr>
        <w:t>, Ido, Elvish, Klingon, etc.).</w:t>
      </w:r>
    </w:p>
    <w:p w14:paraId="0015CA51" w14:textId="77777777" w:rsidR="001147AA" w:rsidRPr="0052775E" w:rsidRDefault="001147AA" w:rsidP="001147AA">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When the history of humanity is analy</w:t>
      </w:r>
      <w:r w:rsidR="00DF309E">
        <w:rPr>
          <w:rFonts w:ascii="Times New Roman" w:hAnsi="Times New Roman" w:cs="Times New Roman"/>
          <w:sz w:val="20"/>
          <w:szCs w:val="20"/>
          <w:lang w:val="en-US"/>
        </w:rPr>
        <w:t>z</w:t>
      </w:r>
      <w:r w:rsidRPr="0052775E">
        <w:rPr>
          <w:rFonts w:ascii="Times New Roman" w:hAnsi="Times New Roman" w:cs="Times New Roman"/>
          <w:sz w:val="20"/>
          <w:szCs w:val="20"/>
          <w:lang w:val="en-US"/>
        </w:rPr>
        <w:t xml:space="preserve">ed, the leaps provided by some developments draw attention. Language is one of these developments. Thanks to language, changes and progress have been made in many fields such as faith, culture, </w:t>
      </w:r>
      <w:proofErr w:type="gramStart"/>
      <w:r w:rsidRPr="0052775E">
        <w:rPr>
          <w:rFonts w:ascii="Times New Roman" w:hAnsi="Times New Roman" w:cs="Times New Roman"/>
          <w:sz w:val="20"/>
          <w:szCs w:val="20"/>
          <w:lang w:val="en-US"/>
        </w:rPr>
        <w:t>art</w:t>
      </w:r>
      <w:proofErr w:type="gramEnd"/>
      <w:r w:rsidRPr="0052775E">
        <w:rPr>
          <w:rFonts w:ascii="Times New Roman" w:hAnsi="Times New Roman" w:cs="Times New Roman"/>
          <w:sz w:val="20"/>
          <w:szCs w:val="20"/>
          <w:lang w:val="en-US"/>
        </w:rPr>
        <w:t xml:space="preserve"> and positive sciences. Today, many applications are being developed in the field of Natural Language Processing (NLP) due to the intensification of studies in the field of machine learning, linguistics and artificial intelligence, the rapid development of technology and the increase in human-computer interaction.</w:t>
      </w:r>
    </w:p>
    <w:p w14:paraId="5EFF43B1" w14:textId="77777777" w:rsidR="001147AA" w:rsidRPr="0052775E" w:rsidRDefault="001147AA" w:rsidP="001147AA">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Many sciences and disciplines are utili</w:t>
      </w:r>
      <w:r w:rsidR="00DF309E">
        <w:rPr>
          <w:rFonts w:ascii="Times New Roman" w:hAnsi="Times New Roman" w:cs="Times New Roman"/>
          <w:sz w:val="20"/>
          <w:szCs w:val="20"/>
          <w:lang w:val="en-US"/>
        </w:rPr>
        <w:t>z</w:t>
      </w:r>
      <w:r w:rsidRPr="0052775E">
        <w:rPr>
          <w:rFonts w:ascii="Times New Roman" w:hAnsi="Times New Roman" w:cs="Times New Roman"/>
          <w:sz w:val="20"/>
          <w:szCs w:val="20"/>
          <w:lang w:val="en-US"/>
        </w:rPr>
        <w:t xml:space="preserve">ed in the development of NLP applications. NLP is a bridge that works interactively with the fields of artificial intelligence, linguistics, cognitive psychology and data science and establishes the relationship between machine language and spoken language by taking text or audio data as input and providing the desired outputs within certain rules. NLP is a combination of Natural Language Understanding (NLU) and Natural Language Generation (NLG) processes [1]. Although we are not aware of it, NLP is frequently encountered in our daily lives. For </w:t>
      </w:r>
      <w:proofErr w:type="gramStart"/>
      <w:r w:rsidRPr="0052775E">
        <w:rPr>
          <w:rFonts w:ascii="Times New Roman" w:hAnsi="Times New Roman" w:cs="Times New Roman"/>
          <w:sz w:val="20"/>
          <w:szCs w:val="20"/>
          <w:lang w:val="en-US"/>
        </w:rPr>
        <w:t>example;</w:t>
      </w:r>
      <w:proofErr w:type="gramEnd"/>
      <w:r w:rsidRPr="0052775E">
        <w:rPr>
          <w:rFonts w:ascii="Times New Roman" w:hAnsi="Times New Roman" w:cs="Times New Roman"/>
          <w:sz w:val="20"/>
          <w:szCs w:val="20"/>
          <w:lang w:val="en-US"/>
        </w:rPr>
        <w:t xml:space="preserve"> voice response systems, text </w:t>
      </w:r>
      <w:proofErr w:type="spellStart"/>
      <w:r w:rsidRPr="0052775E">
        <w:rPr>
          <w:rFonts w:ascii="Times New Roman" w:hAnsi="Times New Roman" w:cs="Times New Roman"/>
          <w:sz w:val="20"/>
          <w:szCs w:val="20"/>
          <w:lang w:val="en-US"/>
        </w:rPr>
        <w:t>summarisation</w:t>
      </w:r>
      <w:proofErr w:type="spellEnd"/>
      <w:r w:rsidRPr="0052775E">
        <w:rPr>
          <w:rFonts w:ascii="Times New Roman" w:hAnsi="Times New Roman" w:cs="Times New Roman"/>
          <w:sz w:val="20"/>
          <w:szCs w:val="20"/>
          <w:lang w:val="en-US"/>
        </w:rPr>
        <w:t xml:space="preserve"> applications, spell checking and word suggestion systems are just some of the areas of use. Considering the studies carried out, it is better understood how intertwined NLP is with our lives and how it is a factor that facilitates our lives.</w:t>
      </w:r>
    </w:p>
    <w:p w14:paraId="01D4B4F9" w14:textId="77777777" w:rsidR="001147AA" w:rsidRPr="0052775E" w:rsidRDefault="001147AA" w:rsidP="009A5867">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The working steps of NLP are generally analy</w:t>
      </w:r>
      <w:r w:rsidR="00731A8E">
        <w:rPr>
          <w:rFonts w:ascii="Times New Roman" w:hAnsi="Times New Roman" w:cs="Times New Roman"/>
          <w:sz w:val="20"/>
          <w:szCs w:val="20"/>
          <w:lang w:val="en-US"/>
        </w:rPr>
        <w:t>z</w:t>
      </w:r>
      <w:r w:rsidRPr="0052775E">
        <w:rPr>
          <w:rFonts w:ascii="Times New Roman" w:hAnsi="Times New Roman" w:cs="Times New Roman"/>
          <w:sz w:val="20"/>
          <w:szCs w:val="20"/>
          <w:lang w:val="en-US"/>
        </w:rPr>
        <w:t xml:space="preserve">ed under four main headings. These are </w:t>
      </w:r>
      <w:proofErr w:type="gramStart"/>
      <w:r w:rsidRPr="0052775E">
        <w:rPr>
          <w:rFonts w:ascii="Times New Roman" w:hAnsi="Times New Roman" w:cs="Times New Roman"/>
          <w:sz w:val="20"/>
          <w:szCs w:val="20"/>
          <w:lang w:val="en-US"/>
        </w:rPr>
        <w:t>respectively;</w:t>
      </w:r>
      <w:proofErr w:type="gramEnd"/>
      <w:r w:rsidRPr="0052775E">
        <w:rPr>
          <w:rFonts w:ascii="Times New Roman" w:hAnsi="Times New Roman" w:cs="Times New Roman"/>
          <w:sz w:val="20"/>
          <w:szCs w:val="20"/>
          <w:lang w:val="en-US"/>
        </w:rPr>
        <w:t xml:space="preserve"> Vocabulary Science, Syntactic Analysis, Semantic Analysis and Discourse Analysis. In the morphological analysis stage, the smallest structural units of words, </w:t>
      </w:r>
      <w:proofErr w:type="gramStart"/>
      <w:r w:rsidRPr="0052775E">
        <w:rPr>
          <w:rFonts w:ascii="Times New Roman" w:hAnsi="Times New Roman" w:cs="Times New Roman"/>
          <w:sz w:val="20"/>
          <w:szCs w:val="20"/>
          <w:lang w:val="en-US"/>
        </w:rPr>
        <w:t>roots</w:t>
      </w:r>
      <w:proofErr w:type="gramEnd"/>
      <w:r w:rsidRPr="0052775E">
        <w:rPr>
          <w:rFonts w:ascii="Times New Roman" w:hAnsi="Times New Roman" w:cs="Times New Roman"/>
          <w:sz w:val="20"/>
          <w:szCs w:val="20"/>
          <w:lang w:val="en-US"/>
        </w:rPr>
        <w:t xml:space="preserve"> and affixes, are examined separately to determine the type and form.</w:t>
      </w:r>
      <w:r w:rsidR="009A5867">
        <w:rPr>
          <w:rFonts w:ascii="Times New Roman" w:hAnsi="Times New Roman" w:cs="Times New Roman"/>
          <w:sz w:val="20"/>
          <w:szCs w:val="20"/>
          <w:lang w:val="en-US"/>
        </w:rPr>
        <w:t xml:space="preserve"> </w:t>
      </w:r>
      <w:r w:rsidRPr="0052775E">
        <w:rPr>
          <w:rFonts w:ascii="Times New Roman" w:hAnsi="Times New Roman" w:cs="Times New Roman"/>
          <w:sz w:val="20"/>
          <w:szCs w:val="20"/>
          <w:lang w:val="en-US"/>
        </w:rPr>
        <w:t>In the syntactic analysis stage, the relationship between the words in the sentence is interpreted. Semantic analysis is the method used to determine which feelings and thoughts are intended to be expressed in the sentences in the texts.</w:t>
      </w:r>
      <w:r w:rsidR="009A5867">
        <w:rPr>
          <w:rFonts w:ascii="Times New Roman" w:hAnsi="Times New Roman" w:cs="Times New Roman"/>
          <w:sz w:val="20"/>
          <w:szCs w:val="20"/>
          <w:lang w:val="en-US"/>
        </w:rPr>
        <w:t xml:space="preserve"> </w:t>
      </w:r>
      <w:r w:rsidRPr="0052775E">
        <w:rPr>
          <w:rFonts w:ascii="Times New Roman" w:hAnsi="Times New Roman" w:cs="Times New Roman"/>
          <w:sz w:val="20"/>
          <w:szCs w:val="20"/>
          <w:lang w:val="en-US"/>
        </w:rPr>
        <w:t xml:space="preserve">Discourse analysis is the method aiming to </w:t>
      </w:r>
      <w:proofErr w:type="spellStart"/>
      <w:r w:rsidRPr="0052775E">
        <w:rPr>
          <w:rFonts w:ascii="Times New Roman" w:hAnsi="Times New Roman" w:cs="Times New Roman"/>
          <w:sz w:val="20"/>
          <w:szCs w:val="20"/>
          <w:lang w:val="en-US"/>
        </w:rPr>
        <w:t>analyse</w:t>
      </w:r>
      <w:proofErr w:type="spellEnd"/>
      <w:r w:rsidRPr="0052775E">
        <w:rPr>
          <w:rFonts w:ascii="Times New Roman" w:hAnsi="Times New Roman" w:cs="Times New Roman"/>
          <w:sz w:val="20"/>
          <w:szCs w:val="20"/>
          <w:lang w:val="en-US"/>
        </w:rPr>
        <w:t xml:space="preserve"> the main idea of the text correctly.</w:t>
      </w:r>
    </w:p>
    <w:p w14:paraId="582F6323" w14:textId="77777777" w:rsidR="001147AA" w:rsidRPr="0052775E" w:rsidRDefault="001147AA" w:rsidP="001147AA">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rapid development of technology and the widespread use of the internet has led to the provision of many services in this field, easy access to data and the number of data has increased exponentially day by </w:t>
      </w:r>
      <w:r w:rsidRPr="0052775E">
        <w:rPr>
          <w:rFonts w:ascii="Times New Roman" w:hAnsi="Times New Roman" w:cs="Times New Roman"/>
          <w:sz w:val="20"/>
          <w:szCs w:val="20"/>
          <w:lang w:val="en-US"/>
        </w:rPr>
        <w:lastRenderedPageBreak/>
        <w:t xml:space="preserve">day. This situation has brought with it the difficulty of accessing the correct and </w:t>
      </w:r>
      <w:r w:rsidR="00E93A54" w:rsidRPr="00E93A54">
        <w:rPr>
          <w:rFonts w:ascii="Times New Roman" w:hAnsi="Times New Roman" w:cs="Times New Roman"/>
          <w:sz w:val="20"/>
          <w:szCs w:val="20"/>
          <w:lang w:val="en-US"/>
        </w:rPr>
        <w:t>desired</w:t>
      </w:r>
      <w:r w:rsidRPr="0052775E">
        <w:rPr>
          <w:rFonts w:ascii="Times New Roman" w:hAnsi="Times New Roman" w:cs="Times New Roman"/>
          <w:sz w:val="20"/>
          <w:szCs w:val="20"/>
          <w:lang w:val="en-US"/>
        </w:rPr>
        <w:t xml:space="preserve"> data. For this reason, especially the extraction of meaningful data from meaningless data and the classification of such data according to certain qualities have gained importance.</w:t>
      </w:r>
    </w:p>
    <w:p w14:paraId="2CFB15C7" w14:textId="77777777" w:rsidR="001147AA" w:rsidRPr="0052775E" w:rsidRDefault="001147AA" w:rsidP="004D59A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In this study, the articles written by newspaper writers</w:t>
      </w:r>
      <w:r w:rsidR="003C7E59">
        <w:rPr>
          <w:rFonts w:ascii="Times New Roman" w:hAnsi="Times New Roman" w:cs="Times New Roman"/>
          <w:sz w:val="20"/>
          <w:szCs w:val="20"/>
          <w:lang w:val="en-US"/>
        </w:rPr>
        <w:t xml:space="preserve"> in different fields were analyz</w:t>
      </w:r>
      <w:r w:rsidRPr="0052775E">
        <w:rPr>
          <w:rFonts w:ascii="Times New Roman" w:hAnsi="Times New Roman" w:cs="Times New Roman"/>
          <w:sz w:val="20"/>
          <w:szCs w:val="20"/>
          <w:lang w:val="en-US"/>
        </w:rPr>
        <w:t>ed by using Numerical Style Analysis (Stylometry), NLP, a sub-branch of artificial intelligence, and machine learning methods, and it was aimed to accurately match the authors of the articles in question.</w:t>
      </w:r>
    </w:p>
    <w:p w14:paraId="377F3887" w14:textId="77777777" w:rsidR="001147AA" w:rsidRPr="0052775E" w:rsidRDefault="001147AA" w:rsidP="001147AA">
      <w:pPr>
        <w:spacing w:after="0" w:line="240" w:lineRule="auto"/>
        <w:ind w:firstLine="284"/>
        <w:jc w:val="both"/>
        <w:rPr>
          <w:rFonts w:ascii="Times New Roman" w:hAnsi="Times New Roman" w:cs="Times New Roman"/>
          <w:sz w:val="20"/>
          <w:szCs w:val="20"/>
          <w:lang w:val="en-US"/>
        </w:rPr>
      </w:pPr>
    </w:p>
    <w:p w14:paraId="26A86697" w14:textId="77777777" w:rsidR="001147AA" w:rsidRPr="0052775E" w:rsidRDefault="001147AA" w:rsidP="00F97451">
      <w:pPr>
        <w:pStyle w:val="ListeParagraf"/>
        <w:numPr>
          <w:ilvl w:val="0"/>
          <w:numId w:val="1"/>
        </w:numPr>
        <w:spacing w:after="0" w:line="240" w:lineRule="auto"/>
        <w:ind w:left="709" w:hanging="709"/>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MATERIAL AND METHODS</w:t>
      </w:r>
    </w:p>
    <w:p w14:paraId="257476A4" w14:textId="77777777" w:rsidR="001147AA" w:rsidRPr="0052775E" w:rsidRDefault="004D59A8" w:rsidP="004D59A8">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A.</w:t>
      </w:r>
      <w:r w:rsidRPr="0052775E">
        <w:rPr>
          <w:rFonts w:ascii="Times New Roman" w:hAnsi="Times New Roman" w:cs="Times New Roman"/>
          <w:i/>
          <w:sz w:val="20"/>
          <w:szCs w:val="20"/>
          <w:lang w:val="en-US"/>
        </w:rPr>
        <w:tab/>
      </w:r>
      <w:r w:rsidR="001147AA" w:rsidRPr="0052775E">
        <w:rPr>
          <w:rFonts w:ascii="Times New Roman" w:hAnsi="Times New Roman" w:cs="Times New Roman"/>
          <w:i/>
          <w:sz w:val="20"/>
          <w:szCs w:val="20"/>
          <w:lang w:val="en-US"/>
        </w:rPr>
        <w:t xml:space="preserve">Software Packages </w:t>
      </w:r>
    </w:p>
    <w:p w14:paraId="7FF82580" w14:textId="77777777" w:rsidR="004D59A8" w:rsidRPr="0052775E" w:rsidRDefault="004D59A8" w:rsidP="004D59A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coding of the project was done using Anaconda distribution version 1.9.0, Python version 3.9.12 and </w:t>
      </w:r>
      <w:proofErr w:type="spellStart"/>
      <w:r w:rsidRPr="0052775E">
        <w:rPr>
          <w:rFonts w:ascii="Times New Roman" w:hAnsi="Times New Roman" w:cs="Times New Roman"/>
          <w:sz w:val="20"/>
          <w:szCs w:val="20"/>
          <w:lang w:val="en-US"/>
        </w:rPr>
        <w:t>Jupyter</w:t>
      </w:r>
      <w:proofErr w:type="spellEnd"/>
      <w:r w:rsidRPr="0052775E">
        <w:rPr>
          <w:rFonts w:ascii="Times New Roman" w:hAnsi="Times New Roman" w:cs="Times New Roman"/>
          <w:sz w:val="20"/>
          <w:szCs w:val="20"/>
          <w:lang w:val="en-US"/>
        </w:rPr>
        <w:t xml:space="preserve"> Notebook version 6.4.11 development environment. The Java-based </w:t>
      </w:r>
      <w:proofErr w:type="spellStart"/>
      <w:r w:rsidRPr="0052775E">
        <w:rPr>
          <w:rFonts w:ascii="Times New Roman" w:hAnsi="Times New Roman" w:cs="Times New Roman"/>
          <w:sz w:val="20"/>
          <w:szCs w:val="20"/>
          <w:lang w:val="en-US"/>
        </w:rPr>
        <w:t>Zemberek</w:t>
      </w:r>
      <w:proofErr w:type="spellEnd"/>
      <w:r w:rsidRPr="0052775E">
        <w:rPr>
          <w:rFonts w:ascii="Times New Roman" w:hAnsi="Times New Roman" w:cs="Times New Roman"/>
          <w:sz w:val="20"/>
          <w:szCs w:val="20"/>
          <w:lang w:val="en-US"/>
        </w:rPr>
        <w:t xml:space="preserve"> library version 0.17.1 was downloaded as a Jar file, the </w:t>
      </w:r>
      <w:proofErr w:type="spellStart"/>
      <w:r w:rsidRPr="0052775E">
        <w:rPr>
          <w:rFonts w:ascii="Times New Roman" w:hAnsi="Times New Roman" w:cs="Times New Roman"/>
          <w:sz w:val="20"/>
          <w:szCs w:val="20"/>
          <w:lang w:val="en-US"/>
        </w:rPr>
        <w:t>Zipfile</w:t>
      </w:r>
      <w:proofErr w:type="spellEnd"/>
      <w:r w:rsidRPr="0052775E">
        <w:rPr>
          <w:rFonts w:ascii="Times New Roman" w:hAnsi="Times New Roman" w:cs="Times New Roman"/>
          <w:sz w:val="20"/>
          <w:szCs w:val="20"/>
          <w:lang w:val="en-US"/>
        </w:rPr>
        <w:t xml:space="preserve"> library was used to read the modules in the Jar file, and version 1.3 of the </w:t>
      </w:r>
      <w:proofErr w:type="spellStart"/>
      <w:r w:rsidRPr="0052775E">
        <w:rPr>
          <w:rFonts w:ascii="Times New Roman" w:hAnsi="Times New Roman" w:cs="Times New Roman"/>
          <w:sz w:val="20"/>
          <w:szCs w:val="20"/>
          <w:lang w:val="en-US"/>
        </w:rPr>
        <w:t>Jpype</w:t>
      </w:r>
      <w:proofErr w:type="spellEnd"/>
      <w:r w:rsidRPr="0052775E">
        <w:rPr>
          <w:rFonts w:ascii="Times New Roman" w:hAnsi="Times New Roman" w:cs="Times New Roman"/>
          <w:sz w:val="20"/>
          <w:szCs w:val="20"/>
          <w:lang w:val="en-US"/>
        </w:rPr>
        <w:t xml:space="preserve"> library was used to integrate it into Python. Version 1.4.1 of the Pandas library was used for data manipulation, version 1.20.3 of the </w:t>
      </w:r>
      <w:proofErr w:type="spellStart"/>
      <w:r w:rsidRPr="0052775E">
        <w:rPr>
          <w:rFonts w:ascii="Times New Roman" w:hAnsi="Times New Roman" w:cs="Times New Roman"/>
          <w:sz w:val="20"/>
          <w:szCs w:val="20"/>
          <w:lang w:val="en-US"/>
        </w:rPr>
        <w:t>Numpy</w:t>
      </w:r>
      <w:proofErr w:type="spellEnd"/>
      <w:r w:rsidRPr="0052775E">
        <w:rPr>
          <w:rFonts w:ascii="Times New Roman" w:hAnsi="Times New Roman" w:cs="Times New Roman"/>
          <w:sz w:val="20"/>
          <w:szCs w:val="20"/>
          <w:lang w:val="en-US"/>
        </w:rPr>
        <w:t xml:space="preserve"> library was used for high-level mathematical operations, and version 1.0.2 of the Scikit-learn library was used for machine learning models and some preprocessing modules.</w:t>
      </w:r>
    </w:p>
    <w:p w14:paraId="6DC39AFB" w14:textId="77777777" w:rsidR="004D59A8" w:rsidRPr="0052775E" w:rsidRDefault="004D59A8" w:rsidP="004D59A8">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B.</w:t>
      </w:r>
      <w:r w:rsidRPr="0052775E">
        <w:rPr>
          <w:rFonts w:ascii="Times New Roman" w:hAnsi="Times New Roman" w:cs="Times New Roman"/>
          <w:i/>
          <w:sz w:val="20"/>
          <w:szCs w:val="20"/>
          <w:lang w:val="en-US"/>
        </w:rPr>
        <w:tab/>
        <w:t>Data Set</w:t>
      </w:r>
    </w:p>
    <w:p w14:paraId="041D7637" w14:textId="77777777" w:rsidR="004D59A8" w:rsidRPr="0052775E" w:rsidRDefault="004D59A8" w:rsidP="004D59A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data set was obtained from the digital platform of a newspaper using Web Scraping method. There are 208 columnists writing in different fields (agenda, sports, market, etc.) in the dataset. </w:t>
      </w:r>
      <w:r w:rsidR="00A436F2" w:rsidRPr="00A436F2">
        <w:rPr>
          <w:rFonts w:ascii="Times New Roman" w:hAnsi="Times New Roman" w:cs="Times New Roman"/>
          <w:sz w:val="20"/>
          <w:szCs w:val="20"/>
          <w:lang w:val="en-US"/>
        </w:rPr>
        <w:t>The dataset includes a total of 3417 columns, with each columnist having at least 1 and at most 40 columns.</w:t>
      </w:r>
      <w:r w:rsidRPr="0052775E">
        <w:rPr>
          <w:rFonts w:ascii="Times New Roman" w:hAnsi="Times New Roman" w:cs="Times New Roman"/>
          <w:sz w:val="20"/>
          <w:szCs w:val="20"/>
          <w:lang w:val="en-US"/>
        </w:rPr>
        <w:t xml:space="preserve"> The data are kept in table format and consist of the columns of the date the column was written, the name of the author, the headline of the column, the link to the newspaper website from which the column was taken and finally the text of the column.</w:t>
      </w:r>
    </w:p>
    <w:p w14:paraId="794CC629" w14:textId="77777777" w:rsidR="004D59A8" w:rsidRPr="0052775E" w:rsidRDefault="004D59A8" w:rsidP="004D59A8">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C.</w:t>
      </w:r>
      <w:r w:rsidRPr="0052775E">
        <w:rPr>
          <w:rFonts w:ascii="Times New Roman" w:hAnsi="Times New Roman" w:cs="Times New Roman"/>
          <w:i/>
          <w:sz w:val="20"/>
          <w:szCs w:val="20"/>
          <w:lang w:val="en-US"/>
        </w:rPr>
        <w:tab/>
      </w:r>
      <w:r w:rsidR="00D639A5">
        <w:rPr>
          <w:rFonts w:ascii="Times New Roman" w:hAnsi="Times New Roman" w:cs="Times New Roman"/>
          <w:i/>
          <w:sz w:val="20"/>
          <w:szCs w:val="20"/>
          <w:lang w:val="en-US"/>
        </w:rPr>
        <w:t>Data Pre</w:t>
      </w:r>
      <w:r w:rsidRPr="0052775E">
        <w:rPr>
          <w:rFonts w:ascii="Times New Roman" w:hAnsi="Times New Roman" w:cs="Times New Roman"/>
          <w:i/>
          <w:sz w:val="20"/>
          <w:szCs w:val="20"/>
          <w:lang w:val="en-US"/>
        </w:rPr>
        <w:t>processing</w:t>
      </w:r>
    </w:p>
    <w:p w14:paraId="115B1D37" w14:textId="77777777" w:rsidR="004D59A8" w:rsidRPr="0052775E" w:rsidRDefault="004D59A8" w:rsidP="004D59A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Data preprocessing is defined as a set of methods that should be applied before starting to work with the data set </w:t>
      </w: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ensure that machine learning algorithms can benefit from the data set at the highest level and obtain the most accurate results [2, 3]. The data preprocessing techniques used in this study are listed below.</w:t>
      </w:r>
    </w:p>
    <w:p w14:paraId="6F7C8671" w14:textId="77777777" w:rsidR="004D59A8" w:rsidRPr="0052775E" w:rsidRDefault="004D59A8" w:rsidP="004D59A8">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w:t>
      </w:r>
      <w:r w:rsidRPr="0052775E">
        <w:rPr>
          <w:rFonts w:ascii="Times New Roman" w:hAnsi="Times New Roman" w:cs="Times New Roman"/>
          <w:sz w:val="20"/>
          <w:szCs w:val="20"/>
          <w:lang w:val="en-US"/>
        </w:rPr>
        <w:tab/>
        <w:t>Cleaning Stop Words from the Data Set</w:t>
      </w:r>
    </w:p>
    <w:p w14:paraId="173E977D" w14:textId="77777777" w:rsidR="004D59A8" w:rsidRPr="0052775E" w:rsidRDefault="004D59A8" w:rsidP="004D59A8">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Insignificant words that are used for grammatical rules or to ensure sentence integrity and do not carry any information about the text they are found in are labelled as stop words. These stop words are removed from the data set in the data preprocessing stage in </w:t>
      </w:r>
      <w:r w:rsidRPr="0052775E">
        <w:rPr>
          <w:rFonts w:ascii="Times New Roman" w:hAnsi="Times New Roman" w:cs="Times New Roman"/>
          <w:sz w:val="20"/>
          <w:szCs w:val="20"/>
          <w:lang w:val="en-US"/>
        </w:rPr>
        <w:t>order to increase the classification success and reduce the processing time and data size.</w:t>
      </w:r>
    </w:p>
    <w:p w14:paraId="57464264" w14:textId="77777777" w:rsidR="004D59A8" w:rsidRPr="0052775E" w:rsidRDefault="004D59A8" w:rsidP="004D59A8">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2</w:t>
      </w:r>
      <w:r w:rsidR="000D39AB">
        <w:rPr>
          <w:rFonts w:ascii="Times New Roman" w:hAnsi="Times New Roman" w:cs="Times New Roman"/>
          <w:sz w:val="20"/>
          <w:szCs w:val="20"/>
          <w:lang w:val="en-US"/>
        </w:rPr>
        <w:t>)</w:t>
      </w:r>
      <w:r w:rsidR="000D39AB">
        <w:rPr>
          <w:rFonts w:ascii="Times New Roman" w:hAnsi="Times New Roman" w:cs="Times New Roman"/>
          <w:sz w:val="20"/>
          <w:szCs w:val="20"/>
          <w:lang w:val="en-US"/>
        </w:rPr>
        <w:tab/>
        <w:t>Min-Max Normaliz</w:t>
      </w:r>
      <w:r w:rsidRPr="0052775E">
        <w:rPr>
          <w:rFonts w:ascii="Times New Roman" w:hAnsi="Times New Roman" w:cs="Times New Roman"/>
          <w:sz w:val="20"/>
          <w:szCs w:val="20"/>
          <w:lang w:val="en-US"/>
        </w:rPr>
        <w:t>ation</w:t>
      </w:r>
    </w:p>
    <w:p w14:paraId="3D6DE812" w14:textId="77777777" w:rsidR="004D59A8" w:rsidRPr="0052775E" w:rsidRDefault="000D39AB" w:rsidP="004D59A8">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Normaliz</w:t>
      </w:r>
      <w:r w:rsidR="004D59A8" w:rsidRPr="0052775E">
        <w:rPr>
          <w:rFonts w:ascii="Times New Roman" w:hAnsi="Times New Roman" w:cs="Times New Roman"/>
          <w:sz w:val="20"/>
          <w:szCs w:val="20"/>
          <w:lang w:val="en-US"/>
        </w:rPr>
        <w:t xml:space="preserve">ation is used to reduce data size, to reduce data clutter by formatting within a scale without proportionally distorting the difference between very distant numerical values, to make the data set more meaningful and interpretable and to provide better results of machine learning applications [4]. </w:t>
      </w:r>
    </w:p>
    <w:p w14:paraId="3C6CCA0A" w14:textId="77777777" w:rsidR="004D59A8" w:rsidRPr="0052775E" w:rsidRDefault="004D59A8" w:rsidP="00195BF7">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In this study, the data set is scaled between 0 </w:t>
      </w:r>
      <w:r w:rsidR="000D39AB">
        <w:rPr>
          <w:rFonts w:ascii="Times New Roman" w:hAnsi="Times New Roman" w:cs="Times New Roman"/>
          <w:sz w:val="20"/>
          <w:szCs w:val="20"/>
          <w:lang w:val="en-US"/>
        </w:rPr>
        <w:t>and 1 using the Min-Max Normaliz</w:t>
      </w:r>
      <w:r w:rsidRPr="0052775E">
        <w:rPr>
          <w:rFonts w:ascii="Times New Roman" w:hAnsi="Times New Roman" w:cs="Times New Roman"/>
          <w:sz w:val="20"/>
          <w:szCs w:val="20"/>
          <w:lang w:val="en-US"/>
        </w:rPr>
        <w:t xml:space="preserve">ation technique. The minimum is the smallest value that the data can take and the maximum is the largest value that the data can take [5]. </w:t>
      </w:r>
      <w:r w:rsidR="000D39AB">
        <w:rPr>
          <w:rFonts w:ascii="Times New Roman" w:hAnsi="Times New Roman" w:cs="Times New Roman"/>
          <w:sz w:val="20"/>
          <w:szCs w:val="20"/>
          <w:lang w:val="en-US"/>
        </w:rPr>
        <w:t>The Min-Max Normaliz</w:t>
      </w:r>
      <w:r w:rsidR="00195BF7" w:rsidRPr="00195BF7">
        <w:rPr>
          <w:rFonts w:ascii="Times New Roman" w:hAnsi="Times New Roman" w:cs="Times New Roman"/>
          <w:sz w:val="20"/>
          <w:szCs w:val="20"/>
          <w:lang w:val="en-US"/>
        </w:rPr>
        <w:t xml:space="preserve">ation technique </w:t>
      </w:r>
      <w:r w:rsidR="00195BF7">
        <w:rPr>
          <w:rFonts w:ascii="Times New Roman" w:hAnsi="Times New Roman" w:cs="Times New Roman"/>
          <w:sz w:val="20"/>
          <w:szCs w:val="20"/>
          <w:lang w:val="en-US"/>
        </w:rPr>
        <w:t>was</w:t>
      </w:r>
      <w:r w:rsidR="00195BF7" w:rsidRPr="00195BF7">
        <w:rPr>
          <w:rFonts w:ascii="Times New Roman" w:hAnsi="Times New Roman" w:cs="Times New Roman"/>
          <w:sz w:val="20"/>
          <w:szCs w:val="20"/>
          <w:lang w:val="en-US"/>
        </w:rPr>
        <w:t xml:space="preserve"> performed using Equation 1.</w:t>
      </w:r>
      <w:r w:rsidRPr="0052775E">
        <w:rPr>
          <w:rFonts w:ascii="Times New Roman" w:hAnsi="Times New Roman" w:cs="Times New Roman"/>
          <w:sz w:val="20"/>
          <w:szCs w:val="20"/>
          <w:lang w:val="en-US"/>
        </w:rPr>
        <w:t xml:space="preserve"> [6, 7].</w:t>
      </w:r>
    </w:p>
    <w:tbl>
      <w:tblPr>
        <w:tblW w:w="5000" w:type="pct"/>
        <w:tblBorders>
          <w:top w:val="nil"/>
          <w:left w:val="nil"/>
          <w:bottom w:val="nil"/>
          <w:right w:val="nil"/>
          <w:insideH w:val="nil"/>
          <w:insideV w:val="nil"/>
        </w:tblBorders>
        <w:tblLayout w:type="fixed"/>
        <w:tblLook w:val="0400" w:firstRow="0" w:lastRow="0" w:firstColumn="0" w:lastColumn="0" w:noHBand="0" w:noVBand="1"/>
      </w:tblPr>
      <w:tblGrid>
        <w:gridCol w:w="2318"/>
        <w:gridCol w:w="2319"/>
      </w:tblGrid>
      <w:tr w:rsidR="004D59A8" w:rsidRPr="0052775E" w14:paraId="5B08ED83" w14:textId="77777777" w:rsidTr="004D59A8">
        <w:tc>
          <w:tcPr>
            <w:tcW w:w="2318" w:type="dxa"/>
            <w:vAlign w:val="center"/>
          </w:tcPr>
          <w:p w14:paraId="348FB0C2" w14:textId="77777777" w:rsidR="004D59A8" w:rsidRPr="0052775E" w:rsidRDefault="00000000" w:rsidP="004D59A8">
            <w:pPr>
              <w:spacing w:before="240" w:after="240" w:line="240" w:lineRule="auto"/>
              <w:ind w:firstLine="284"/>
              <w:jc w:val="both"/>
              <w:rPr>
                <w:rFonts w:ascii="Times New Roman" w:hAnsi="Times New Roman" w:cs="Times New Roman"/>
                <w:sz w:val="20"/>
                <w:szCs w:val="20"/>
                <w:lang w:val="en-US"/>
              </w:rPr>
            </w:pPr>
            <m:oMathPara>
              <m:oMathParaPr>
                <m:jc m:val="left"/>
              </m:oMathParaPr>
              <m:oMath>
                <m:sSup>
                  <m:sSupPr>
                    <m:ctrlPr>
                      <w:rPr>
                        <w:rFonts w:ascii="Cambria Math" w:hAnsi="Cambria Math" w:cs="Times New Roman"/>
                        <w:sz w:val="20"/>
                        <w:szCs w:val="20"/>
                        <w:lang w:val="en-US"/>
                      </w:rPr>
                    </m:ctrlPr>
                  </m:sSupPr>
                  <m:e>
                    <m:r>
                      <w:rPr>
                        <w:rFonts w:ascii="Cambria Math" w:hAnsi="Cambria Math" w:cs="Times New Roman"/>
                        <w:sz w:val="20"/>
                        <w:szCs w:val="20"/>
                        <w:lang w:val="en-US"/>
                      </w:rPr>
                      <m:t>x</m:t>
                    </m:r>
                  </m:e>
                  <m:sup>
                    <m:r>
                      <w:rPr>
                        <w:rFonts w:ascii="Cambria Math" w:hAnsi="Cambria Math" w:cs="Times New Roman"/>
                        <w:sz w:val="20"/>
                        <w:szCs w:val="20"/>
                        <w:lang w:val="en-US"/>
                      </w:rPr>
                      <m:t>'</m:t>
                    </m:r>
                  </m:sup>
                </m:sSup>
                <m:r>
                  <w:rPr>
                    <w:rFonts w:ascii="Cambria Math" w:hAnsi="Cambria Math" w:cs="Times New Roman"/>
                    <w:sz w:val="20"/>
                    <w:szCs w:val="20"/>
                    <w:lang w:val="en-US"/>
                  </w:rPr>
                  <m:t xml:space="preserve">= </m:t>
                </m:r>
                <m:f>
                  <m:fPr>
                    <m:ctrlPr>
                      <w:rPr>
                        <w:rFonts w:ascii="Cambria Math" w:hAnsi="Cambria Math" w:cs="Times New Roman"/>
                        <w:sz w:val="20"/>
                        <w:szCs w:val="20"/>
                        <w:lang w:val="en-US"/>
                      </w:rPr>
                    </m:ctrlPr>
                  </m:fPr>
                  <m:num>
                    <m:sSub>
                      <m:sSubPr>
                        <m:ctrlPr>
                          <w:rPr>
                            <w:rFonts w:ascii="Cambria Math" w:hAnsi="Cambria Math" w:cs="Times New Roman"/>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m:t>
                        </m:r>
                      </m:sub>
                    </m:sSub>
                    <m:r>
                      <w:rPr>
                        <w:rFonts w:ascii="Cambria Math" w:hAnsi="Cambria Math" w:cs="Times New Roman"/>
                        <w:sz w:val="20"/>
                        <w:szCs w:val="20"/>
                        <w:lang w:val="en-US"/>
                      </w:rPr>
                      <m:t xml:space="preserve">- </m:t>
                    </m:r>
                    <m:sSub>
                      <m:sSubPr>
                        <m:ctrlPr>
                          <w:rPr>
                            <w:rFonts w:ascii="Cambria Math" w:hAnsi="Cambria Math" w:cs="Times New Roman"/>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min</m:t>
                        </m:r>
                      </m:sub>
                    </m:sSub>
                  </m:num>
                  <m:den>
                    <m:sSub>
                      <m:sSubPr>
                        <m:ctrlPr>
                          <w:rPr>
                            <w:rFonts w:ascii="Cambria Math" w:hAnsi="Cambria Math" w:cs="Times New Roman"/>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max</m:t>
                        </m:r>
                      </m:sub>
                    </m:sSub>
                    <m:r>
                      <w:rPr>
                        <w:rFonts w:ascii="Cambria Math" w:hAnsi="Cambria Math" w:cs="Times New Roman"/>
                        <w:sz w:val="20"/>
                        <w:szCs w:val="20"/>
                        <w:lang w:val="en-US"/>
                      </w:rPr>
                      <m:t xml:space="preserve">- </m:t>
                    </m:r>
                    <m:sSub>
                      <m:sSubPr>
                        <m:ctrlPr>
                          <w:rPr>
                            <w:rFonts w:ascii="Cambria Math" w:hAnsi="Cambria Math" w:cs="Times New Roman"/>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min</m:t>
                        </m:r>
                      </m:sub>
                    </m:sSub>
                  </m:den>
                </m:f>
              </m:oMath>
            </m:oMathPara>
          </w:p>
        </w:tc>
        <w:tc>
          <w:tcPr>
            <w:tcW w:w="2319" w:type="dxa"/>
            <w:vAlign w:val="center"/>
          </w:tcPr>
          <w:p w14:paraId="077CD520" w14:textId="77777777" w:rsidR="004D59A8" w:rsidRPr="0052775E" w:rsidRDefault="004D59A8" w:rsidP="004D59A8">
            <w:pPr>
              <w:spacing w:before="240" w:after="240" w:line="240" w:lineRule="auto"/>
              <w:ind w:firstLine="284"/>
              <w:jc w:val="right"/>
              <w:rPr>
                <w:rFonts w:ascii="Times New Roman" w:hAnsi="Times New Roman" w:cs="Times New Roman"/>
                <w:sz w:val="20"/>
                <w:szCs w:val="20"/>
                <w:lang w:val="en-US"/>
              </w:rPr>
            </w:pPr>
            <w:r w:rsidRPr="0052775E">
              <w:rPr>
                <w:rFonts w:ascii="Times New Roman" w:hAnsi="Times New Roman" w:cs="Times New Roman"/>
                <w:sz w:val="20"/>
                <w:szCs w:val="20"/>
                <w:lang w:val="en-US"/>
              </w:rPr>
              <w:t>(1)</w:t>
            </w:r>
          </w:p>
        </w:tc>
      </w:tr>
    </w:tbl>
    <w:p w14:paraId="008C9FF9" w14:textId="77777777" w:rsidR="004D59A8" w:rsidRPr="0052775E" w:rsidRDefault="004D59A8" w:rsidP="004D59A8">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D.</w:t>
      </w:r>
      <w:r w:rsidRPr="0052775E">
        <w:rPr>
          <w:rFonts w:ascii="Times New Roman" w:hAnsi="Times New Roman" w:cs="Times New Roman"/>
          <w:i/>
          <w:sz w:val="20"/>
          <w:szCs w:val="20"/>
          <w:lang w:val="en-US"/>
        </w:rPr>
        <w:tab/>
      </w:r>
      <w:proofErr w:type="spellStart"/>
      <w:r w:rsidRPr="0052775E">
        <w:rPr>
          <w:rFonts w:ascii="Times New Roman" w:hAnsi="Times New Roman" w:cs="Times New Roman"/>
          <w:i/>
          <w:sz w:val="20"/>
          <w:szCs w:val="20"/>
          <w:lang w:val="en-US"/>
        </w:rPr>
        <w:t>Zemberek</w:t>
      </w:r>
      <w:proofErr w:type="spellEnd"/>
    </w:p>
    <w:p w14:paraId="2DE1BDB8" w14:textId="77777777" w:rsidR="004D59A8" w:rsidRPr="0052775E" w:rsidRDefault="004D59A8" w:rsidP="004D59A8">
      <w:pPr>
        <w:spacing w:after="0" w:line="240" w:lineRule="auto"/>
        <w:ind w:firstLine="284"/>
        <w:jc w:val="both"/>
        <w:rPr>
          <w:rFonts w:ascii="Times New Roman" w:hAnsi="Times New Roman" w:cs="Times New Roman"/>
          <w:sz w:val="20"/>
          <w:szCs w:val="20"/>
          <w:lang w:val="en-US"/>
        </w:rPr>
      </w:pPr>
      <w:proofErr w:type="spellStart"/>
      <w:r w:rsidRPr="0052775E">
        <w:rPr>
          <w:rFonts w:ascii="Times New Roman" w:hAnsi="Times New Roman" w:cs="Times New Roman"/>
          <w:sz w:val="20"/>
          <w:szCs w:val="20"/>
          <w:lang w:val="en-US"/>
        </w:rPr>
        <w:t>Zemberek</w:t>
      </w:r>
      <w:proofErr w:type="spellEnd"/>
      <w:r w:rsidRPr="0052775E">
        <w:rPr>
          <w:rFonts w:ascii="Times New Roman" w:hAnsi="Times New Roman" w:cs="Times New Roman"/>
          <w:sz w:val="20"/>
          <w:szCs w:val="20"/>
          <w:lang w:val="en-US"/>
        </w:rPr>
        <w:t xml:space="preserve"> was developed by Ahmet </w:t>
      </w:r>
      <w:proofErr w:type="spellStart"/>
      <w:r w:rsidRPr="0052775E">
        <w:rPr>
          <w:rFonts w:ascii="Times New Roman" w:hAnsi="Times New Roman" w:cs="Times New Roman"/>
          <w:sz w:val="20"/>
          <w:szCs w:val="20"/>
          <w:lang w:val="en-US"/>
        </w:rPr>
        <w:t>Afşın</w:t>
      </w:r>
      <w:proofErr w:type="spellEnd"/>
      <w:r w:rsidRPr="0052775E">
        <w:rPr>
          <w:rFonts w:ascii="Times New Roman" w:hAnsi="Times New Roman" w:cs="Times New Roman"/>
          <w:sz w:val="20"/>
          <w:szCs w:val="20"/>
          <w:lang w:val="en-US"/>
        </w:rPr>
        <w:t xml:space="preserve"> AKIN using Java programming language and it is a library that enables the application of NLP methods on Turkish texts [8]. With the help of the library, operations such as spell checking, sentence separation, correction of misspelled words, detection of written language, finding word roots and affixes can be easily performed.</w:t>
      </w:r>
    </w:p>
    <w:p w14:paraId="48380067" w14:textId="77777777" w:rsidR="004D59A8" w:rsidRPr="0052775E" w:rsidRDefault="004D59A8" w:rsidP="004D59A8">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w:t>
      </w:r>
      <w:r w:rsidRPr="0052775E">
        <w:rPr>
          <w:rFonts w:ascii="Times New Roman" w:hAnsi="Times New Roman" w:cs="Times New Roman"/>
          <w:sz w:val="20"/>
          <w:szCs w:val="20"/>
          <w:lang w:val="en-US"/>
        </w:rPr>
        <w:tab/>
        <w:t>Morphological Analysis</w:t>
      </w:r>
    </w:p>
    <w:p w14:paraId="27745C7A" w14:textId="77777777" w:rsidR="00A472C0" w:rsidRPr="0052775E" w:rsidRDefault="00A472C0" w:rsidP="00A472C0">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Morphological analysis is defined as the separation of roots and affixes of a word </w:t>
      </w: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determine its morphological structure. Since Turkish is a suffixal language, the suffixes to the word can cause changes in the structure of the word and change its meaning. For this reason, it becomes difficult to find the root and affixes of the word in suffixal languages such as Turkish [9].</w:t>
      </w:r>
    </w:p>
    <w:p w14:paraId="360C8971" w14:textId="77777777" w:rsidR="004D59A8" w:rsidRPr="0052775E" w:rsidRDefault="00A472C0" w:rsidP="00AD5917">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In the </w:t>
      </w:r>
      <w:proofErr w:type="spellStart"/>
      <w:r w:rsidRPr="0052775E">
        <w:rPr>
          <w:rFonts w:ascii="Times New Roman" w:hAnsi="Times New Roman" w:cs="Times New Roman"/>
          <w:sz w:val="20"/>
          <w:szCs w:val="20"/>
          <w:lang w:val="en-US"/>
        </w:rPr>
        <w:t>Zemberek</w:t>
      </w:r>
      <w:proofErr w:type="spellEnd"/>
      <w:r w:rsidRPr="0052775E">
        <w:rPr>
          <w:rFonts w:ascii="Times New Roman" w:hAnsi="Times New Roman" w:cs="Times New Roman"/>
          <w:sz w:val="20"/>
          <w:szCs w:val="20"/>
          <w:lang w:val="en-US"/>
        </w:rPr>
        <w:t xml:space="preserve"> library, there is a special tree model designed to find the roots of Turkish words. The roots are placed and labeled on the tree according to their letter-based content. For example, the noun root "</w:t>
      </w:r>
      <w:proofErr w:type="spellStart"/>
      <w:r w:rsidRPr="0052775E">
        <w:rPr>
          <w:rFonts w:ascii="Times New Roman" w:hAnsi="Times New Roman" w:cs="Times New Roman"/>
          <w:sz w:val="20"/>
          <w:szCs w:val="20"/>
          <w:lang w:val="en-US"/>
        </w:rPr>
        <w:t>balo</w:t>
      </w:r>
      <w:proofErr w:type="spellEnd"/>
      <w:r w:rsidRPr="0052775E">
        <w:rPr>
          <w:rFonts w:ascii="Times New Roman" w:hAnsi="Times New Roman" w:cs="Times New Roman"/>
          <w:sz w:val="20"/>
          <w:szCs w:val="20"/>
          <w:lang w:val="en-US"/>
        </w:rPr>
        <w:t>" is added to the tree and labelled with th</w:t>
      </w:r>
      <w:r w:rsidR="00AD5917">
        <w:rPr>
          <w:rFonts w:ascii="Times New Roman" w:hAnsi="Times New Roman" w:cs="Times New Roman"/>
          <w:sz w:val="20"/>
          <w:szCs w:val="20"/>
          <w:lang w:val="en-US"/>
        </w:rPr>
        <w:t xml:space="preserve">e letters B-A-L-O respectively. </w:t>
      </w:r>
      <w:r w:rsidR="00AD5917" w:rsidRPr="00AD5917">
        <w:rPr>
          <w:rFonts w:ascii="Times New Roman" w:hAnsi="Times New Roman" w:cs="Times New Roman"/>
          <w:sz w:val="20"/>
          <w:szCs w:val="20"/>
          <w:lang w:val="en-US"/>
        </w:rPr>
        <w:t>One of the most important advantages of the model is that it can be used by using or adding existing nodes without having to create separate nodes for each root.</w:t>
      </w:r>
      <w:r w:rsidR="00AD5917">
        <w:rPr>
          <w:rFonts w:ascii="Times New Roman" w:hAnsi="Times New Roman" w:cs="Times New Roman"/>
          <w:sz w:val="20"/>
          <w:szCs w:val="20"/>
          <w:lang w:val="en-US"/>
        </w:rPr>
        <w:t xml:space="preserve"> </w:t>
      </w:r>
      <w:r w:rsidRPr="0052775E">
        <w:rPr>
          <w:rFonts w:ascii="Times New Roman" w:hAnsi="Times New Roman" w:cs="Times New Roman"/>
          <w:sz w:val="20"/>
          <w:szCs w:val="20"/>
          <w:lang w:val="en-US"/>
        </w:rPr>
        <w:t xml:space="preserve">Thus, unnecessary nodes are not </w:t>
      </w:r>
      <w:proofErr w:type="gramStart"/>
      <w:r w:rsidRPr="0052775E">
        <w:rPr>
          <w:rFonts w:ascii="Times New Roman" w:hAnsi="Times New Roman" w:cs="Times New Roman"/>
          <w:sz w:val="20"/>
          <w:szCs w:val="20"/>
          <w:lang w:val="en-US"/>
        </w:rPr>
        <w:t>used</w:t>
      </w:r>
      <w:proofErr w:type="gramEnd"/>
      <w:r w:rsidRPr="0052775E">
        <w:rPr>
          <w:rFonts w:ascii="Times New Roman" w:hAnsi="Times New Roman" w:cs="Times New Roman"/>
          <w:sz w:val="20"/>
          <w:szCs w:val="20"/>
          <w:lang w:val="en-US"/>
        </w:rPr>
        <w:t xml:space="preserve"> and memory is saved [10].</w:t>
      </w:r>
    </w:p>
    <w:p w14:paraId="1A0174B7" w14:textId="77777777" w:rsidR="00A472C0" w:rsidRPr="0052775E" w:rsidRDefault="00A472C0" w:rsidP="00A472C0">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2)</w:t>
      </w:r>
      <w:r w:rsidRPr="0052775E">
        <w:rPr>
          <w:rFonts w:ascii="Times New Roman" w:hAnsi="Times New Roman" w:cs="Times New Roman"/>
          <w:sz w:val="20"/>
          <w:szCs w:val="20"/>
          <w:lang w:val="en-US"/>
        </w:rPr>
        <w:tab/>
        <w:t>Sentence Extraction/Splitting</w:t>
      </w:r>
    </w:p>
    <w:p w14:paraId="44E760F4" w14:textId="77777777" w:rsidR="00A472C0" w:rsidRPr="0052775E" w:rsidRDefault="00A472C0" w:rsidP="00A472C0">
      <w:pPr>
        <w:spacing w:after="0" w:line="240" w:lineRule="auto"/>
        <w:ind w:firstLine="284"/>
        <w:jc w:val="both"/>
        <w:rPr>
          <w:rFonts w:ascii="Times New Roman" w:hAnsi="Times New Roman" w:cs="Times New Roman"/>
          <w:sz w:val="20"/>
          <w:szCs w:val="20"/>
          <w:lang w:val="en-US"/>
        </w:rPr>
      </w:pPr>
      <w:proofErr w:type="spellStart"/>
      <w:r w:rsidRPr="0052775E">
        <w:rPr>
          <w:rFonts w:ascii="Times New Roman" w:hAnsi="Times New Roman" w:cs="Times New Roman"/>
          <w:sz w:val="20"/>
          <w:szCs w:val="20"/>
          <w:lang w:val="en-US"/>
        </w:rPr>
        <w:t>Zemberek</w:t>
      </w:r>
      <w:proofErr w:type="spellEnd"/>
      <w:r w:rsidRPr="0052775E">
        <w:rPr>
          <w:rFonts w:ascii="Times New Roman" w:hAnsi="Times New Roman" w:cs="Times New Roman"/>
          <w:sz w:val="20"/>
          <w:szCs w:val="20"/>
          <w:lang w:val="en-US"/>
        </w:rPr>
        <w:t xml:space="preserve"> library can </w:t>
      </w:r>
      <w:r w:rsidR="007F664F">
        <w:rPr>
          <w:rFonts w:ascii="Times New Roman" w:hAnsi="Times New Roman" w:cs="Times New Roman"/>
          <w:sz w:val="20"/>
          <w:szCs w:val="20"/>
          <w:lang w:val="en-US"/>
        </w:rPr>
        <w:t>split</w:t>
      </w:r>
      <w:r w:rsidRPr="0052775E">
        <w:rPr>
          <w:rFonts w:ascii="Times New Roman" w:hAnsi="Times New Roman" w:cs="Times New Roman"/>
          <w:sz w:val="20"/>
          <w:szCs w:val="20"/>
          <w:lang w:val="en-US"/>
        </w:rPr>
        <w:t xml:space="preserve"> the text into its sentences as well as its roots and suffixes. </w:t>
      </w:r>
      <w:proofErr w:type="spellStart"/>
      <w:r w:rsidRPr="0052775E">
        <w:rPr>
          <w:rFonts w:ascii="Times New Roman" w:hAnsi="Times New Roman" w:cs="Times New Roman"/>
          <w:sz w:val="20"/>
          <w:szCs w:val="20"/>
          <w:lang w:val="en-US"/>
        </w:rPr>
        <w:t>TurkishSentenceExtractor</w:t>
      </w:r>
      <w:proofErr w:type="spellEnd"/>
      <w:r w:rsidRPr="0052775E">
        <w:rPr>
          <w:rFonts w:ascii="Times New Roman" w:hAnsi="Times New Roman" w:cs="Times New Roman"/>
          <w:sz w:val="20"/>
          <w:szCs w:val="20"/>
          <w:lang w:val="en-US"/>
        </w:rPr>
        <w:t xml:space="preserve"> class is used for this. The class takes a text as input and </w:t>
      </w:r>
      <w:r w:rsidR="007F664F" w:rsidRPr="007F664F">
        <w:rPr>
          <w:rFonts w:ascii="Times New Roman" w:hAnsi="Times New Roman" w:cs="Times New Roman"/>
          <w:sz w:val="20"/>
          <w:szCs w:val="20"/>
          <w:lang w:val="en-US"/>
        </w:rPr>
        <w:t>returns</w:t>
      </w:r>
      <w:r w:rsidRPr="0052775E">
        <w:rPr>
          <w:rFonts w:ascii="Times New Roman" w:hAnsi="Times New Roman" w:cs="Times New Roman"/>
          <w:sz w:val="20"/>
          <w:szCs w:val="20"/>
          <w:lang w:val="en-US"/>
        </w:rPr>
        <w:t xml:space="preserve"> separated </w:t>
      </w:r>
      <w:r w:rsidRPr="0052775E">
        <w:rPr>
          <w:rFonts w:ascii="Times New Roman" w:hAnsi="Times New Roman" w:cs="Times New Roman"/>
          <w:sz w:val="20"/>
          <w:szCs w:val="20"/>
          <w:lang w:val="en-US"/>
        </w:rPr>
        <w:lastRenderedPageBreak/>
        <w:t>sentences of the text as output [11]. At this stage, rule-based simple combinations and the Binary Averaged Perceptron model are used to determine the start and end points of the sentence.</w:t>
      </w:r>
    </w:p>
    <w:p w14:paraId="7B7F4DA0" w14:textId="77777777" w:rsidR="00A472C0" w:rsidRPr="0052775E" w:rsidRDefault="00A472C0" w:rsidP="00A472C0">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E.</w:t>
      </w:r>
      <w:r w:rsidRPr="0052775E">
        <w:rPr>
          <w:rFonts w:ascii="Times New Roman" w:hAnsi="Times New Roman" w:cs="Times New Roman"/>
          <w:i/>
          <w:sz w:val="20"/>
          <w:szCs w:val="20"/>
          <w:lang w:val="en-US"/>
        </w:rPr>
        <w:tab/>
        <w:t>Term Frequency-Inverse Document Frequency (TF-IDF)</w:t>
      </w:r>
    </w:p>
    <w:p w14:paraId="5DD1DCEC" w14:textId="77777777" w:rsidR="00FE7C5B" w:rsidRDefault="00FE7C5B" w:rsidP="00A472C0">
      <w:pPr>
        <w:spacing w:after="0" w:line="240" w:lineRule="auto"/>
        <w:ind w:firstLine="284"/>
        <w:jc w:val="both"/>
        <w:rPr>
          <w:rFonts w:ascii="Times New Roman" w:hAnsi="Times New Roman" w:cs="Times New Roman"/>
          <w:sz w:val="20"/>
          <w:szCs w:val="20"/>
          <w:lang w:val="en-US"/>
        </w:rPr>
      </w:pPr>
      <w:r w:rsidRPr="00FE7C5B">
        <w:rPr>
          <w:rFonts w:ascii="Times New Roman" w:hAnsi="Times New Roman" w:cs="Times New Roman"/>
          <w:sz w:val="20"/>
          <w:szCs w:val="20"/>
          <w:lang w:val="en-US"/>
        </w:rPr>
        <w:t>Term Frequency-Inverse Document Frequency (TF-IDF) is a statistical method used to determine the importance of a term in a text within a dataset. TF refers to the frequency of the relevant term in the processed text and is calculated using Equation 2. When calculating the TF value, all words in the text are considered equally important [12].</w:t>
      </w:r>
    </w:p>
    <w:tbl>
      <w:tblPr>
        <w:tblStyle w:val="TabloKlavuzu"/>
        <w:tblW w:w="500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5"/>
        <w:gridCol w:w="737"/>
      </w:tblGrid>
      <w:tr w:rsidR="000027D4" w:rsidRPr="0052775E" w14:paraId="557AEF9D" w14:textId="77777777" w:rsidTr="000027D4">
        <w:tc>
          <w:tcPr>
            <w:tcW w:w="3905" w:type="dxa"/>
            <w:vAlign w:val="center"/>
          </w:tcPr>
          <w:bookmarkStart w:id="0" w:name="_Hlk139449824"/>
          <w:p w14:paraId="571535DB" w14:textId="77777777" w:rsidR="00A472C0" w:rsidRPr="0052775E" w:rsidRDefault="00000000" w:rsidP="000027D4">
            <w:pPr>
              <w:spacing w:before="240" w:after="240"/>
              <w:ind w:firstLine="284"/>
              <w:jc w:val="both"/>
              <w:rPr>
                <w:rFonts w:ascii="Times New Roman" w:hAnsi="Times New Roman" w:cs="Times New Roman"/>
                <w:sz w:val="20"/>
                <w:szCs w:val="20"/>
                <w:lang w:val="en-US"/>
              </w:rPr>
            </w:pPr>
            <m:oMathPara>
              <m:oMathParaPr>
                <m:jc m:val="left"/>
              </m:oMathParaP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f</m:t>
                    </m:r>
                  </m:e>
                  <m:sub>
                    <m:r>
                      <w:rPr>
                        <w:rFonts w:ascii="Cambria Math" w:hAnsi="Cambria Math" w:cs="Times New Roman"/>
                        <w:sz w:val="20"/>
                        <w:szCs w:val="20"/>
                        <w:lang w:val="en-US"/>
                      </w:rPr>
                      <m:t>t,d</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Number of repetitions of the term</m:t>
                    </m:r>
                  </m:num>
                  <m:den>
                    <m:r>
                      <w:rPr>
                        <w:rFonts w:ascii="Cambria Math" w:hAnsi="Cambria Math" w:cs="Times New Roman"/>
                        <w:sz w:val="20"/>
                        <w:szCs w:val="20"/>
                        <w:lang w:val="en-US"/>
                      </w:rPr>
                      <m:t>Total word count in the document</m:t>
                    </m:r>
                  </m:den>
                </m:f>
              </m:oMath>
            </m:oMathPara>
          </w:p>
        </w:tc>
        <w:tc>
          <w:tcPr>
            <w:tcW w:w="737" w:type="dxa"/>
            <w:vAlign w:val="center"/>
          </w:tcPr>
          <w:p w14:paraId="63BFF084" w14:textId="77777777" w:rsidR="00A472C0" w:rsidRPr="0052775E" w:rsidRDefault="00A472C0" w:rsidP="00A472C0">
            <w:pPr>
              <w:spacing w:before="240" w:after="240"/>
              <w:ind w:firstLine="284"/>
              <w:jc w:val="right"/>
              <w:rPr>
                <w:rFonts w:ascii="Times New Roman" w:hAnsi="Times New Roman" w:cs="Times New Roman"/>
                <w:sz w:val="20"/>
                <w:szCs w:val="20"/>
                <w:lang w:val="en-US"/>
              </w:rPr>
            </w:pPr>
            <w:r w:rsidRPr="0052775E">
              <w:rPr>
                <w:rFonts w:ascii="Times New Roman" w:hAnsi="Times New Roman" w:cs="Times New Roman"/>
                <w:sz w:val="20"/>
                <w:szCs w:val="20"/>
                <w:lang w:val="en-US"/>
              </w:rPr>
              <w:t>(2)</w:t>
            </w:r>
          </w:p>
        </w:tc>
      </w:tr>
    </w:tbl>
    <w:bookmarkEnd w:id="0"/>
    <w:p w14:paraId="684736F2" w14:textId="77777777" w:rsidR="00A472C0" w:rsidRPr="0052775E" w:rsidRDefault="000027D4" w:rsidP="00A472C0">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Document Frequency</w:t>
      </w:r>
      <w:r w:rsidR="009864F9">
        <w:rPr>
          <w:rFonts w:ascii="Times New Roman" w:hAnsi="Times New Roman" w:cs="Times New Roman"/>
          <w:sz w:val="20"/>
          <w:szCs w:val="20"/>
          <w:lang w:val="en-US"/>
        </w:rPr>
        <w:t xml:space="preserve"> (DF</w:t>
      </w:r>
      <w:r w:rsidRPr="0052775E">
        <w:rPr>
          <w:rFonts w:ascii="Times New Roman" w:hAnsi="Times New Roman" w:cs="Times New Roman"/>
          <w:sz w:val="20"/>
          <w:szCs w:val="20"/>
          <w:lang w:val="en-US"/>
        </w:rPr>
        <w:t>) is the frequency of the related word in other texts and IDF (Inverse Document Frequency) is the logarithm of the DF value. IDF is a factor that decreases the weight of terms that occur frequently in the whole document and therefore have a higher frequency than other words in the text, and increases the weight of words that rarely occur in the document with low frequency and are more important for the document. As seen in Equation 3, the IDF value is calculated by taking the logarithm of the result obtained by dividing the total number of documents by the number of documents in which the relevant word occurs [13].</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744"/>
      </w:tblGrid>
      <w:tr w:rsidR="000027D4" w:rsidRPr="0052775E" w14:paraId="48F1174A" w14:textId="77777777" w:rsidTr="00A7477B">
        <w:tc>
          <w:tcPr>
            <w:tcW w:w="3893" w:type="dxa"/>
            <w:vAlign w:val="center"/>
          </w:tcPr>
          <w:p w14:paraId="0F13C4BF" w14:textId="77777777" w:rsidR="000027D4" w:rsidRPr="0052775E" w:rsidRDefault="000027D4" w:rsidP="000027D4">
            <w:pPr>
              <w:spacing w:before="240" w:after="240"/>
              <w:ind w:firstLine="284"/>
              <w:jc w:val="both"/>
              <w:rPr>
                <w:rFonts w:ascii="Times New Roman" w:hAnsi="Times New Roman" w:cs="Times New Roman"/>
                <w:sz w:val="20"/>
                <w:szCs w:val="20"/>
                <w:lang w:val="en-US"/>
              </w:rPr>
            </w:pPr>
            <m:oMathPara>
              <m:oMathParaPr>
                <m:jc m:val="left"/>
              </m:oMathParaPr>
              <m:oMath>
                <m:r>
                  <w:rPr>
                    <w:rFonts w:ascii="Cambria Math" w:hAnsi="Cambria Math" w:cs="Times New Roman"/>
                    <w:sz w:val="20"/>
                    <w:szCs w:val="20"/>
                    <w:lang w:val="en-US"/>
                  </w:rPr>
                  <m:t>IDF=</m:t>
                </m:r>
                <m:func>
                  <m:funcPr>
                    <m:ctrlPr>
                      <w:rPr>
                        <w:rFonts w:ascii="Cambria Math" w:hAnsi="Cambria Math" w:cs="Times New Roman"/>
                        <w:i/>
                        <w:sz w:val="20"/>
                        <w:szCs w:val="20"/>
                        <w:lang w:val="en-US"/>
                      </w:rPr>
                    </m:ctrlPr>
                  </m:funcPr>
                  <m:fName>
                    <m:r>
                      <m:rPr>
                        <m:sty m:val="p"/>
                      </m:rPr>
                      <w:rPr>
                        <w:rFonts w:ascii="Cambria Math" w:hAnsi="Cambria Math" w:cs="Times New Roman"/>
                        <w:sz w:val="20"/>
                        <w:szCs w:val="20"/>
                        <w:lang w:val="en-US"/>
                      </w:rPr>
                      <m:t>log</m:t>
                    </m:r>
                  </m:fName>
                  <m:e>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r>
                              <w:rPr>
                                <w:rFonts w:ascii="Cambria Math" w:hAnsi="Cambria Math" w:cs="Times New Roman"/>
                                <w:sz w:val="20"/>
                                <w:szCs w:val="20"/>
                                <w:lang w:val="en-US"/>
                              </w:rPr>
                              <m:t>Total number of documents</m:t>
                            </m:r>
                          </m:num>
                          <m:den>
                            <m:r>
                              <w:rPr>
                                <w:rFonts w:ascii="Cambria Math" w:hAnsi="Cambria Math" w:cs="Times New Roman"/>
                                <w:sz w:val="20"/>
                                <w:szCs w:val="20"/>
                                <w:lang w:val="en-US"/>
                              </w:rPr>
                              <m:t>Document with the term</m:t>
                            </m:r>
                          </m:den>
                        </m:f>
                      </m:e>
                    </m:d>
                  </m:e>
                </m:func>
              </m:oMath>
            </m:oMathPara>
          </w:p>
        </w:tc>
        <w:tc>
          <w:tcPr>
            <w:tcW w:w="744" w:type="dxa"/>
            <w:vAlign w:val="center"/>
          </w:tcPr>
          <w:p w14:paraId="046F9D45" w14:textId="77777777" w:rsidR="000027D4" w:rsidRPr="0052775E" w:rsidRDefault="000027D4" w:rsidP="000027D4">
            <w:pPr>
              <w:spacing w:before="240" w:after="240"/>
              <w:ind w:firstLine="284"/>
              <w:jc w:val="right"/>
              <w:rPr>
                <w:rFonts w:ascii="Times New Roman" w:hAnsi="Times New Roman" w:cs="Times New Roman"/>
                <w:sz w:val="20"/>
                <w:szCs w:val="20"/>
                <w:lang w:val="en-US"/>
              </w:rPr>
            </w:pPr>
            <w:r w:rsidRPr="0052775E">
              <w:rPr>
                <w:rFonts w:ascii="Times New Roman" w:hAnsi="Times New Roman" w:cs="Times New Roman"/>
                <w:sz w:val="20"/>
                <w:szCs w:val="20"/>
                <w:lang w:val="en-US"/>
              </w:rPr>
              <w:t>(3)</w:t>
            </w:r>
          </w:p>
        </w:tc>
      </w:tr>
    </w:tbl>
    <w:p w14:paraId="641746B3" w14:textId="77777777" w:rsidR="000027D4" w:rsidRPr="0052775E" w:rsidRDefault="00A7477B" w:rsidP="00A472C0">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TF-IDF is a frequency obtained by multiplying these two values and varies between 0 and 1. A higher TF-IDF value </w:t>
      </w:r>
      <w:r w:rsidR="004A7F68" w:rsidRPr="004A7F68">
        <w:rPr>
          <w:rFonts w:ascii="Times New Roman" w:hAnsi="Times New Roman" w:cs="Times New Roman"/>
          <w:sz w:val="20"/>
          <w:szCs w:val="20"/>
          <w:lang w:val="en-US"/>
        </w:rPr>
        <w:t>indicates</w:t>
      </w:r>
      <w:r w:rsidR="004A7F68">
        <w:rPr>
          <w:rFonts w:ascii="Times New Roman" w:hAnsi="Times New Roman" w:cs="Times New Roman"/>
          <w:sz w:val="20"/>
          <w:szCs w:val="20"/>
          <w:lang w:val="en-US"/>
        </w:rPr>
        <w:t xml:space="preserve"> </w:t>
      </w:r>
      <w:r w:rsidRPr="0052775E">
        <w:rPr>
          <w:rFonts w:ascii="Times New Roman" w:hAnsi="Times New Roman" w:cs="Times New Roman"/>
          <w:sz w:val="20"/>
          <w:szCs w:val="20"/>
          <w:lang w:val="en-US"/>
        </w:rPr>
        <w:t>that the word is more important for the text and represents the text more.</w:t>
      </w:r>
    </w:p>
    <w:p w14:paraId="6C00328B" w14:textId="77777777" w:rsidR="00A7477B" w:rsidRPr="0052775E" w:rsidRDefault="00A7477B" w:rsidP="00A7477B">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F.</w:t>
      </w:r>
      <w:r w:rsidRPr="0052775E">
        <w:rPr>
          <w:rFonts w:ascii="Times New Roman" w:hAnsi="Times New Roman" w:cs="Times New Roman"/>
          <w:i/>
          <w:sz w:val="20"/>
          <w:szCs w:val="20"/>
          <w:lang w:val="en-US"/>
        </w:rPr>
        <w:tab/>
        <w:t>Classification Algorithms</w:t>
      </w:r>
    </w:p>
    <w:p w14:paraId="5E9FDF74" w14:textId="77777777" w:rsidR="00A7477B" w:rsidRPr="0052775E" w:rsidRDefault="00070918" w:rsidP="00A7477B">
      <w:pPr>
        <w:spacing w:after="0" w:line="240" w:lineRule="auto"/>
        <w:ind w:firstLine="284"/>
        <w:jc w:val="both"/>
        <w:rPr>
          <w:rFonts w:ascii="Times New Roman" w:hAnsi="Times New Roman" w:cs="Times New Roman"/>
          <w:sz w:val="20"/>
          <w:szCs w:val="20"/>
          <w:lang w:val="en-US"/>
        </w:rPr>
      </w:pPr>
      <w:r w:rsidRPr="00070918">
        <w:rPr>
          <w:rFonts w:ascii="Times New Roman" w:hAnsi="Times New Roman" w:cs="Times New Roman"/>
          <w:sz w:val="20"/>
          <w:szCs w:val="20"/>
          <w:lang w:val="en-US"/>
        </w:rPr>
        <w:t>This study employed two distinct classification algorithms, which are described below.</w:t>
      </w:r>
    </w:p>
    <w:p w14:paraId="364C40C7" w14:textId="77777777" w:rsidR="00A7477B" w:rsidRPr="0052775E" w:rsidRDefault="00A7477B" w:rsidP="00A7477B">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w:t>
      </w:r>
      <w:r w:rsidRPr="0052775E">
        <w:rPr>
          <w:rFonts w:ascii="Times New Roman" w:hAnsi="Times New Roman" w:cs="Times New Roman"/>
          <w:sz w:val="20"/>
          <w:szCs w:val="20"/>
          <w:lang w:val="en-US"/>
        </w:rPr>
        <w:tab/>
        <w:t>Support Vector Machine (SVM)</w:t>
      </w:r>
    </w:p>
    <w:p w14:paraId="265DF1C1" w14:textId="77777777" w:rsidR="00A7477B" w:rsidRPr="0052775E" w:rsidRDefault="00A7477B" w:rsidP="00A7477B">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SVM is a supervised machine learning algorithm used to solve classification and regression problems. The method utili</w:t>
      </w:r>
      <w:r w:rsidR="00E953F4">
        <w:rPr>
          <w:rFonts w:ascii="Times New Roman" w:hAnsi="Times New Roman" w:cs="Times New Roman"/>
          <w:sz w:val="20"/>
          <w:szCs w:val="20"/>
          <w:lang w:val="en-US"/>
        </w:rPr>
        <w:t>z</w:t>
      </w:r>
      <w:r w:rsidRPr="0052775E">
        <w:rPr>
          <w:rFonts w:ascii="Times New Roman" w:hAnsi="Times New Roman" w:cs="Times New Roman"/>
          <w:sz w:val="20"/>
          <w:szCs w:val="20"/>
          <w:lang w:val="en-US"/>
        </w:rPr>
        <w:t xml:space="preserve">es vectors to separate data clustered around certain attributes.  These vectors separating the classes are </w:t>
      </w:r>
      <w:proofErr w:type="spellStart"/>
      <w:r w:rsidRPr="0052775E">
        <w:rPr>
          <w:rFonts w:ascii="Times New Roman" w:hAnsi="Times New Roman" w:cs="Times New Roman"/>
          <w:sz w:val="20"/>
          <w:szCs w:val="20"/>
          <w:lang w:val="en-US"/>
        </w:rPr>
        <w:t>characterised</w:t>
      </w:r>
      <w:proofErr w:type="spellEnd"/>
      <w:r w:rsidRPr="0052775E">
        <w:rPr>
          <w:rFonts w:ascii="Times New Roman" w:hAnsi="Times New Roman" w:cs="Times New Roman"/>
          <w:sz w:val="20"/>
          <w:szCs w:val="20"/>
          <w:lang w:val="en-US"/>
        </w:rPr>
        <w:t xml:space="preserve"> as hyperplanes. In order to increase the success of the classification, SVM prefers the vector that is the farthest distance from the data of all classes. This preferred vector is called the optimum hyperplane.  The points or data closest to the optimum hyperplane are called support vectors. The gap between the supports is called Margin.</w:t>
      </w:r>
    </w:p>
    <w:p w14:paraId="7D103C52" w14:textId="77777777" w:rsidR="00A7477B" w:rsidRPr="0052775E" w:rsidRDefault="00A7477B" w:rsidP="00A7477B">
      <w:pPr>
        <w:spacing w:before="120" w:after="6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2)</w:t>
      </w:r>
      <w:r w:rsidRPr="0052775E">
        <w:rPr>
          <w:rFonts w:ascii="Times New Roman" w:hAnsi="Times New Roman" w:cs="Times New Roman"/>
          <w:sz w:val="20"/>
          <w:szCs w:val="20"/>
          <w:lang w:val="en-US"/>
        </w:rPr>
        <w:tab/>
        <w:t>Multi-Layer Perceptron (MLP)</w:t>
      </w:r>
    </w:p>
    <w:p w14:paraId="72E7135E" w14:textId="77777777" w:rsidR="00A7477B" w:rsidRPr="0052775E" w:rsidRDefault="00A7477B" w:rsidP="00A7477B">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MLP algorithm consists of 3 main parts. These are respectively: Input Layer, Hidden Layer and Output Layer. </w:t>
      </w:r>
    </w:p>
    <w:p w14:paraId="25DEE779" w14:textId="77777777" w:rsidR="00A7477B" w:rsidRPr="0052775E" w:rsidRDefault="00A7477B" w:rsidP="00A7477B">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number of neurons in the input layer is equal to the length of the vector received as input. The number of neurons in the output layer is designed </w:t>
      </w:r>
      <w:r w:rsidR="00FD4AF8" w:rsidRPr="00FD4AF8">
        <w:rPr>
          <w:rFonts w:ascii="Times New Roman" w:hAnsi="Times New Roman" w:cs="Times New Roman"/>
          <w:sz w:val="20"/>
          <w:szCs w:val="20"/>
          <w:lang w:val="en-US"/>
        </w:rPr>
        <w:t>to be equal to the</w:t>
      </w:r>
      <w:r w:rsidRPr="0052775E">
        <w:rPr>
          <w:rFonts w:ascii="Times New Roman" w:hAnsi="Times New Roman" w:cs="Times New Roman"/>
          <w:sz w:val="20"/>
          <w:szCs w:val="20"/>
          <w:lang w:val="en-US"/>
        </w:rPr>
        <w:t xml:space="preserve"> length of the vector to be obtained </w:t>
      </w:r>
      <w:proofErr w:type="gramStart"/>
      <w:r w:rsidRPr="0052775E">
        <w:rPr>
          <w:rFonts w:ascii="Times New Roman" w:hAnsi="Times New Roman" w:cs="Times New Roman"/>
          <w:sz w:val="20"/>
          <w:szCs w:val="20"/>
          <w:lang w:val="en-US"/>
        </w:rPr>
        <w:t>as a result of</w:t>
      </w:r>
      <w:proofErr w:type="gramEnd"/>
      <w:r w:rsidRPr="0052775E">
        <w:rPr>
          <w:rFonts w:ascii="Times New Roman" w:hAnsi="Times New Roman" w:cs="Times New Roman"/>
          <w:sz w:val="20"/>
          <w:szCs w:val="20"/>
          <w:lang w:val="en-US"/>
        </w:rPr>
        <w:t xml:space="preserve"> the model. The intermediate layers</w:t>
      </w:r>
      <w:r w:rsidR="00280E7A">
        <w:rPr>
          <w:rFonts w:ascii="Times New Roman" w:hAnsi="Times New Roman" w:cs="Times New Roman"/>
          <w:sz w:val="20"/>
          <w:szCs w:val="20"/>
          <w:lang w:val="en-US"/>
        </w:rPr>
        <w:t>,</w:t>
      </w:r>
      <w:r w:rsidRPr="0052775E">
        <w:rPr>
          <w:rFonts w:ascii="Times New Roman" w:hAnsi="Times New Roman" w:cs="Times New Roman"/>
          <w:sz w:val="20"/>
          <w:szCs w:val="20"/>
          <w:lang w:val="en-US"/>
        </w:rPr>
        <w:t xml:space="preserve"> consisting of at least one layer between the input and output layers</w:t>
      </w:r>
      <w:r w:rsidR="00280E7A">
        <w:rPr>
          <w:rFonts w:ascii="Times New Roman" w:hAnsi="Times New Roman" w:cs="Times New Roman"/>
          <w:sz w:val="20"/>
          <w:szCs w:val="20"/>
          <w:lang w:val="en-US"/>
        </w:rPr>
        <w:t>,</w:t>
      </w:r>
      <w:r w:rsidRPr="0052775E">
        <w:rPr>
          <w:rFonts w:ascii="Times New Roman" w:hAnsi="Times New Roman" w:cs="Times New Roman"/>
          <w:sz w:val="20"/>
          <w:szCs w:val="20"/>
          <w:lang w:val="en-US"/>
        </w:rPr>
        <w:t xml:space="preserve"> are called hidden layers. There should be at least one neuron in the hidden layer, but one neuron may not be </w:t>
      </w:r>
      <w:r w:rsidR="00FD4AF8">
        <w:rPr>
          <w:rFonts w:ascii="Times New Roman" w:hAnsi="Times New Roman" w:cs="Times New Roman"/>
          <w:sz w:val="20"/>
          <w:szCs w:val="20"/>
          <w:lang w:val="en-US"/>
        </w:rPr>
        <w:t xml:space="preserve">enough </w:t>
      </w:r>
      <w:r w:rsidRPr="0052775E">
        <w:rPr>
          <w:rFonts w:ascii="Times New Roman" w:hAnsi="Times New Roman" w:cs="Times New Roman"/>
          <w:sz w:val="20"/>
          <w:szCs w:val="20"/>
          <w:lang w:val="en-US"/>
        </w:rPr>
        <w:t xml:space="preserve">to achieve the desired success rate. For this reason, </w:t>
      </w:r>
      <w:r w:rsidR="00FD4AF8">
        <w:rPr>
          <w:rFonts w:ascii="Times New Roman" w:hAnsi="Times New Roman" w:cs="Times New Roman"/>
          <w:sz w:val="20"/>
          <w:szCs w:val="20"/>
          <w:lang w:val="en-US"/>
        </w:rPr>
        <w:t xml:space="preserve">various </w:t>
      </w:r>
      <w:r w:rsidRPr="0052775E">
        <w:rPr>
          <w:rFonts w:ascii="Times New Roman" w:hAnsi="Times New Roman" w:cs="Times New Roman"/>
          <w:sz w:val="20"/>
          <w:szCs w:val="20"/>
          <w:lang w:val="en-US"/>
        </w:rPr>
        <w:t>experiments are performed to determine the optim</w:t>
      </w:r>
      <w:r w:rsidR="00FD4AF8">
        <w:rPr>
          <w:rFonts w:ascii="Times New Roman" w:hAnsi="Times New Roman" w:cs="Times New Roman"/>
          <w:sz w:val="20"/>
          <w:szCs w:val="20"/>
          <w:lang w:val="en-US"/>
        </w:rPr>
        <w:t>al</w:t>
      </w:r>
      <w:r w:rsidRPr="0052775E">
        <w:rPr>
          <w:rFonts w:ascii="Times New Roman" w:hAnsi="Times New Roman" w:cs="Times New Roman"/>
          <w:sz w:val="20"/>
          <w:szCs w:val="20"/>
          <w:lang w:val="en-US"/>
        </w:rPr>
        <w:t xml:space="preserve"> number of neurons in the hidden layer of the model and the design that gives the most successful result is applied to the model. In other words, the number of hidden layers and the number of neurons in the hidden layer are determined by trial and error [14].</w:t>
      </w:r>
    </w:p>
    <w:p w14:paraId="7362DD34" w14:textId="77777777" w:rsidR="00A7477B" w:rsidRPr="0052775E" w:rsidRDefault="00A7477B" w:rsidP="00A7477B">
      <w:pPr>
        <w:spacing w:before="120" w:after="60" w:line="240" w:lineRule="auto"/>
        <w:jc w:val="both"/>
        <w:rPr>
          <w:rFonts w:ascii="Times New Roman" w:hAnsi="Times New Roman" w:cs="Times New Roman"/>
          <w:i/>
          <w:sz w:val="20"/>
          <w:szCs w:val="20"/>
          <w:lang w:val="en-US"/>
        </w:rPr>
      </w:pPr>
      <w:r w:rsidRPr="0052775E">
        <w:rPr>
          <w:rFonts w:ascii="Times New Roman" w:hAnsi="Times New Roman" w:cs="Times New Roman"/>
          <w:i/>
          <w:sz w:val="20"/>
          <w:szCs w:val="20"/>
          <w:lang w:val="en-US"/>
        </w:rPr>
        <w:t>G.</w:t>
      </w:r>
      <w:r w:rsidRPr="0052775E">
        <w:rPr>
          <w:rFonts w:ascii="Times New Roman" w:hAnsi="Times New Roman" w:cs="Times New Roman"/>
          <w:i/>
          <w:sz w:val="20"/>
          <w:szCs w:val="20"/>
          <w:lang w:val="en-US"/>
        </w:rPr>
        <w:tab/>
      </w:r>
      <w:proofErr w:type="spellStart"/>
      <w:r w:rsidRPr="0052775E">
        <w:rPr>
          <w:rFonts w:ascii="Times New Roman" w:hAnsi="Times New Roman" w:cs="Times New Roman"/>
          <w:i/>
          <w:sz w:val="20"/>
          <w:szCs w:val="20"/>
          <w:lang w:val="en-US"/>
        </w:rPr>
        <w:t>RandomizedSearchCV</w:t>
      </w:r>
      <w:proofErr w:type="spellEnd"/>
    </w:p>
    <w:p w14:paraId="32CD0256" w14:textId="77777777" w:rsidR="00A7477B" w:rsidRPr="0052775E" w:rsidRDefault="00A7477B" w:rsidP="00292288">
      <w:pPr>
        <w:spacing w:after="0" w:line="240" w:lineRule="auto"/>
        <w:ind w:firstLine="284"/>
        <w:jc w:val="both"/>
        <w:rPr>
          <w:rFonts w:ascii="Times New Roman" w:hAnsi="Times New Roman" w:cs="Times New Roman"/>
          <w:sz w:val="20"/>
          <w:szCs w:val="20"/>
          <w:lang w:val="en-US"/>
        </w:rPr>
      </w:pP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ensure that classification algorithms can work with maximum performance, parameter adjustment is needed. The number of parameters may vary according to the algorithms. However, depending on the technical characteristics of the data set used in the study, many parameters may need to be adjusted. In such cases, it is very unlikely that the optim</w:t>
      </w:r>
      <w:r w:rsidR="00E130C1">
        <w:rPr>
          <w:rFonts w:ascii="Times New Roman" w:hAnsi="Times New Roman" w:cs="Times New Roman"/>
          <w:sz w:val="20"/>
          <w:szCs w:val="20"/>
          <w:lang w:val="en-US"/>
        </w:rPr>
        <w:t>al</w:t>
      </w:r>
      <w:r w:rsidRPr="0052775E">
        <w:rPr>
          <w:rFonts w:ascii="Times New Roman" w:hAnsi="Times New Roman" w:cs="Times New Roman"/>
          <w:sz w:val="20"/>
          <w:szCs w:val="20"/>
          <w:lang w:val="en-US"/>
        </w:rPr>
        <w:t xml:space="preserve"> parameter set can be found manually due to the large number of possible combinations. Therefore, methods have been developed to find the optim</w:t>
      </w:r>
      <w:r w:rsidR="00292288">
        <w:rPr>
          <w:rFonts w:ascii="Times New Roman" w:hAnsi="Times New Roman" w:cs="Times New Roman"/>
          <w:sz w:val="20"/>
          <w:szCs w:val="20"/>
          <w:lang w:val="en-US"/>
        </w:rPr>
        <w:t>al</w:t>
      </w:r>
      <w:r w:rsidRPr="0052775E">
        <w:rPr>
          <w:rFonts w:ascii="Times New Roman" w:hAnsi="Times New Roman" w:cs="Times New Roman"/>
          <w:sz w:val="20"/>
          <w:szCs w:val="20"/>
          <w:lang w:val="en-US"/>
        </w:rPr>
        <w:t xml:space="preserve"> parameters for algorithms. </w:t>
      </w:r>
      <w:r w:rsidR="00292288" w:rsidRPr="00292288">
        <w:rPr>
          <w:rFonts w:ascii="Times New Roman" w:hAnsi="Times New Roman" w:cs="Times New Roman"/>
          <w:sz w:val="20"/>
          <w:szCs w:val="20"/>
          <w:lang w:val="en-US"/>
        </w:rPr>
        <w:t xml:space="preserve">In this study, the </w:t>
      </w:r>
      <w:proofErr w:type="spellStart"/>
      <w:r w:rsidR="00292288" w:rsidRPr="00292288">
        <w:rPr>
          <w:rFonts w:ascii="Times New Roman" w:hAnsi="Times New Roman" w:cs="Times New Roman"/>
          <w:sz w:val="20"/>
          <w:szCs w:val="20"/>
          <w:lang w:val="en-US"/>
        </w:rPr>
        <w:t>RandomizedSearchCV</w:t>
      </w:r>
      <w:proofErr w:type="spellEnd"/>
      <w:r w:rsidR="00292288" w:rsidRPr="00292288">
        <w:rPr>
          <w:rFonts w:ascii="Times New Roman" w:hAnsi="Times New Roman" w:cs="Times New Roman"/>
          <w:sz w:val="20"/>
          <w:szCs w:val="20"/>
          <w:lang w:val="en-US"/>
        </w:rPr>
        <w:t xml:space="preserve"> method is used, which is often preferred for hyperparameter analysis.</w:t>
      </w:r>
      <w:r w:rsidR="00F6539C">
        <w:rPr>
          <w:rFonts w:ascii="Times New Roman" w:hAnsi="Times New Roman" w:cs="Times New Roman"/>
          <w:sz w:val="20"/>
          <w:szCs w:val="20"/>
          <w:lang w:val="en-US"/>
        </w:rPr>
        <w:t xml:space="preserve"> The</w:t>
      </w:r>
      <w:r w:rsidR="00292288">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Randomi</w:t>
      </w:r>
      <w:r w:rsidR="00292288">
        <w:rPr>
          <w:rFonts w:ascii="Times New Roman" w:hAnsi="Times New Roman" w:cs="Times New Roman"/>
          <w:sz w:val="20"/>
          <w:szCs w:val="20"/>
          <w:lang w:val="en-US"/>
        </w:rPr>
        <w:t>z</w:t>
      </w:r>
      <w:r w:rsidRPr="0052775E">
        <w:rPr>
          <w:rFonts w:ascii="Times New Roman" w:hAnsi="Times New Roman" w:cs="Times New Roman"/>
          <w:sz w:val="20"/>
          <w:szCs w:val="20"/>
          <w:lang w:val="en-US"/>
        </w:rPr>
        <w:t>edSearchCV</w:t>
      </w:r>
      <w:proofErr w:type="spellEnd"/>
      <w:r w:rsidRPr="0052775E">
        <w:rPr>
          <w:rFonts w:ascii="Times New Roman" w:hAnsi="Times New Roman" w:cs="Times New Roman"/>
          <w:sz w:val="20"/>
          <w:szCs w:val="20"/>
          <w:lang w:val="en-US"/>
        </w:rPr>
        <w:t xml:space="preserve"> method tests a certain number of randomly selected parameter combinations on the data set. In the </w:t>
      </w:r>
      <w:proofErr w:type="spellStart"/>
      <w:r w:rsidRPr="0052775E">
        <w:rPr>
          <w:rFonts w:ascii="Times New Roman" w:hAnsi="Times New Roman" w:cs="Times New Roman"/>
          <w:sz w:val="20"/>
          <w:szCs w:val="20"/>
          <w:lang w:val="en-US"/>
        </w:rPr>
        <w:t>RandomisedSearchCV</w:t>
      </w:r>
      <w:proofErr w:type="spellEnd"/>
      <w:r w:rsidRPr="0052775E">
        <w:rPr>
          <w:rFonts w:ascii="Times New Roman" w:hAnsi="Times New Roman" w:cs="Times New Roman"/>
          <w:sz w:val="20"/>
          <w:szCs w:val="20"/>
          <w:lang w:val="en-US"/>
        </w:rPr>
        <w:t xml:space="preserve"> method, the number of iterations is determined by the user </w:t>
      </w: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find the most successful hyperparameter set.</w:t>
      </w:r>
    </w:p>
    <w:p w14:paraId="7DDF6D30" w14:textId="77777777" w:rsidR="00A7477B" w:rsidRPr="0052775E" w:rsidRDefault="00A7477B" w:rsidP="00A7477B">
      <w:pPr>
        <w:spacing w:after="0" w:line="240" w:lineRule="auto"/>
        <w:ind w:firstLine="284"/>
        <w:jc w:val="both"/>
        <w:rPr>
          <w:rFonts w:ascii="Times New Roman" w:hAnsi="Times New Roman" w:cs="Times New Roman"/>
          <w:sz w:val="20"/>
          <w:szCs w:val="20"/>
          <w:lang w:val="en-US"/>
        </w:rPr>
      </w:pPr>
    </w:p>
    <w:p w14:paraId="7F6CC35E" w14:textId="77777777" w:rsidR="00894ABD" w:rsidRPr="0052775E" w:rsidRDefault="00894ABD" w:rsidP="00F97451">
      <w:pPr>
        <w:pStyle w:val="ListeParagraf"/>
        <w:numPr>
          <w:ilvl w:val="0"/>
          <w:numId w:val="1"/>
        </w:numPr>
        <w:spacing w:after="0" w:line="240" w:lineRule="auto"/>
        <w:ind w:left="709" w:hanging="709"/>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EXPERIMENTAL RESULTS</w:t>
      </w:r>
    </w:p>
    <w:p w14:paraId="0A8FF3F3" w14:textId="77777777" w:rsidR="00894ABD" w:rsidRPr="0052775E" w:rsidRDefault="00894ABD" w:rsidP="00894ABD">
      <w:pPr>
        <w:spacing w:before="120"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This study consists of 3 basic process steps. These are; data collection and creation of the dataset, feature extraction from the pre</w:t>
      </w:r>
      <w:r w:rsidR="00090FA4">
        <w:rPr>
          <w:rFonts w:ascii="Times New Roman" w:hAnsi="Times New Roman" w:cs="Times New Roman"/>
          <w:sz w:val="20"/>
          <w:szCs w:val="20"/>
          <w:lang w:val="en-US"/>
        </w:rPr>
        <w:t>-</w:t>
      </w:r>
      <w:r w:rsidRPr="0052775E">
        <w:rPr>
          <w:rFonts w:ascii="Times New Roman" w:hAnsi="Times New Roman" w:cs="Times New Roman"/>
          <w:sz w:val="20"/>
          <w:szCs w:val="20"/>
          <w:lang w:val="en-US"/>
        </w:rPr>
        <w:t xml:space="preserve">processed data and finally classification of the dataset </w:t>
      </w:r>
      <w:r w:rsidR="00FB622B">
        <w:rPr>
          <w:rFonts w:ascii="Times New Roman" w:hAnsi="Times New Roman" w:cs="Times New Roman"/>
          <w:sz w:val="20"/>
          <w:szCs w:val="20"/>
          <w:lang w:val="en-US"/>
        </w:rPr>
        <w:t xml:space="preserve">using </w:t>
      </w:r>
      <w:r w:rsidRPr="0052775E">
        <w:rPr>
          <w:rFonts w:ascii="Times New Roman" w:hAnsi="Times New Roman" w:cs="Times New Roman"/>
          <w:sz w:val="20"/>
          <w:szCs w:val="20"/>
          <w:lang w:val="en-US"/>
        </w:rPr>
        <w:t>machine learning algorithms.</w:t>
      </w:r>
    </w:p>
    <w:p w14:paraId="4F8E5C10" w14:textId="77777777" w:rsidR="00894ABD" w:rsidRPr="0052775E" w:rsidRDefault="000973B9" w:rsidP="00894ABD">
      <w:pPr>
        <w:spacing w:after="0" w:line="240" w:lineRule="auto"/>
        <w:ind w:firstLine="284"/>
        <w:jc w:val="both"/>
        <w:rPr>
          <w:rFonts w:ascii="Times New Roman" w:hAnsi="Times New Roman" w:cs="Times New Roman"/>
          <w:sz w:val="20"/>
          <w:szCs w:val="20"/>
          <w:lang w:val="en-US"/>
        </w:rPr>
      </w:pPr>
      <w:r w:rsidRPr="000973B9">
        <w:rPr>
          <w:rFonts w:ascii="Times New Roman" w:hAnsi="Times New Roman" w:cs="Times New Roman"/>
          <w:sz w:val="20"/>
          <w:szCs w:val="20"/>
          <w:lang w:val="en-US"/>
        </w:rPr>
        <w:t xml:space="preserve">The dataset was obtained from a newspaper's website using the Requests and </w:t>
      </w:r>
      <w:proofErr w:type="spellStart"/>
      <w:r w:rsidRPr="000973B9">
        <w:rPr>
          <w:rFonts w:ascii="Times New Roman" w:hAnsi="Times New Roman" w:cs="Times New Roman"/>
          <w:sz w:val="20"/>
          <w:szCs w:val="20"/>
          <w:lang w:val="en-US"/>
        </w:rPr>
        <w:t>BeautifulSoup</w:t>
      </w:r>
      <w:proofErr w:type="spellEnd"/>
      <w:r w:rsidRPr="000973B9">
        <w:rPr>
          <w:rFonts w:ascii="Times New Roman" w:hAnsi="Times New Roman" w:cs="Times New Roman"/>
          <w:sz w:val="20"/>
          <w:szCs w:val="20"/>
          <w:lang w:val="en-US"/>
        </w:rPr>
        <w:t xml:space="preserve"> libraries. While news articles written in different fields were collected for data diversity, the last 40 articles of the authors (if the columnist has less than 40 published articles, </w:t>
      </w:r>
      <w:proofErr w:type="gramStart"/>
      <w:r w:rsidRPr="000973B9">
        <w:rPr>
          <w:rFonts w:ascii="Times New Roman" w:hAnsi="Times New Roman" w:cs="Times New Roman"/>
          <w:sz w:val="20"/>
          <w:szCs w:val="20"/>
          <w:lang w:val="en-US"/>
        </w:rPr>
        <w:t>all of</w:t>
      </w:r>
      <w:proofErr w:type="gramEnd"/>
      <w:r w:rsidRPr="000973B9">
        <w:rPr>
          <w:rFonts w:ascii="Times New Roman" w:hAnsi="Times New Roman" w:cs="Times New Roman"/>
          <w:sz w:val="20"/>
          <w:szCs w:val="20"/>
          <w:lang w:val="en-US"/>
        </w:rPr>
        <w:t xml:space="preserve"> their existing works were taken) were added to the dataset to ensure the timeliness of the news.</w:t>
      </w:r>
    </w:p>
    <w:p w14:paraId="236EA0CA"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lastRenderedPageBreak/>
        <w:t>Since some of the data in the obtained data set showed an unbalanced distribution, 96 authors with less than 15 columns and 330 columns of these authors were considered as outlier data and removed from the data set. As a result of this process, a total of 112 authors and 30</w:t>
      </w:r>
      <w:r w:rsidR="00BC0ACD">
        <w:rPr>
          <w:rFonts w:ascii="Times New Roman" w:hAnsi="Times New Roman" w:cs="Times New Roman"/>
          <w:sz w:val="20"/>
          <w:szCs w:val="20"/>
          <w:lang w:val="en-US"/>
        </w:rPr>
        <w:t>87 columns remained in the data</w:t>
      </w:r>
      <w:r w:rsidRPr="0052775E">
        <w:rPr>
          <w:rFonts w:ascii="Times New Roman" w:hAnsi="Times New Roman" w:cs="Times New Roman"/>
          <w:sz w:val="20"/>
          <w:szCs w:val="20"/>
          <w:lang w:val="en-US"/>
        </w:rPr>
        <w:t>set.</w:t>
      </w:r>
    </w:p>
    <w:p w14:paraId="661B2A17" w14:textId="77777777" w:rsidR="00894ABD" w:rsidRPr="0052775E" w:rsidRDefault="00307BE0" w:rsidP="00894ABD">
      <w:pPr>
        <w:spacing w:after="0"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Using</w:t>
      </w:r>
      <w:r w:rsidR="00894ABD" w:rsidRPr="0052775E">
        <w:rPr>
          <w:rFonts w:ascii="Times New Roman" w:hAnsi="Times New Roman" w:cs="Times New Roman"/>
          <w:sz w:val="20"/>
          <w:szCs w:val="20"/>
          <w:lang w:val="en-US"/>
        </w:rPr>
        <w:t xml:space="preserve"> </w:t>
      </w:r>
      <w:proofErr w:type="spellStart"/>
      <w:r w:rsidR="00894ABD" w:rsidRPr="0052775E">
        <w:rPr>
          <w:rFonts w:ascii="Times New Roman" w:hAnsi="Times New Roman" w:cs="Times New Roman"/>
          <w:sz w:val="20"/>
          <w:szCs w:val="20"/>
          <w:lang w:val="en-US"/>
        </w:rPr>
        <w:t>Zemberek</w:t>
      </w:r>
      <w:proofErr w:type="spellEnd"/>
      <w:r w:rsidR="00894ABD" w:rsidRPr="0052775E">
        <w:rPr>
          <w:rFonts w:ascii="Times New Roman" w:hAnsi="Times New Roman" w:cs="Times New Roman"/>
          <w:sz w:val="20"/>
          <w:szCs w:val="20"/>
          <w:lang w:val="en-US"/>
        </w:rPr>
        <w:t xml:space="preserve">, an NLP library, the texts in the dataset were separated into words and sentences, stop words were cleaned and word roots were extracted. In addition, numerical attributes such as word richness, root richness, punctuation marks used and number of stop words were extracted and added to the dataset. In addition, the numerical attributes were scaled </w:t>
      </w:r>
      <w:r w:rsidR="00274EF7">
        <w:rPr>
          <w:rFonts w:ascii="Times New Roman" w:hAnsi="Times New Roman" w:cs="Times New Roman"/>
          <w:sz w:val="20"/>
          <w:szCs w:val="20"/>
          <w:lang w:val="en-US"/>
        </w:rPr>
        <w:t>using</w:t>
      </w:r>
      <w:r w:rsidR="00894ABD" w:rsidRPr="0052775E">
        <w:rPr>
          <w:rFonts w:ascii="Times New Roman" w:hAnsi="Times New Roman" w:cs="Times New Roman"/>
          <w:sz w:val="20"/>
          <w:szCs w:val="20"/>
          <w:lang w:val="en-US"/>
        </w:rPr>
        <w:t xml:space="preserve"> the Min-Max Normali</w:t>
      </w:r>
      <w:r w:rsidR="008876BD">
        <w:rPr>
          <w:rFonts w:ascii="Times New Roman" w:hAnsi="Times New Roman" w:cs="Times New Roman"/>
          <w:sz w:val="20"/>
          <w:szCs w:val="20"/>
          <w:lang w:val="en-US"/>
        </w:rPr>
        <w:t>z</w:t>
      </w:r>
      <w:r w:rsidR="00894ABD" w:rsidRPr="0052775E">
        <w:rPr>
          <w:rFonts w:ascii="Times New Roman" w:hAnsi="Times New Roman" w:cs="Times New Roman"/>
          <w:sz w:val="20"/>
          <w:szCs w:val="20"/>
          <w:lang w:val="en-US"/>
        </w:rPr>
        <w:t xml:space="preserve">ation method </w:t>
      </w:r>
      <w:proofErr w:type="gramStart"/>
      <w:r w:rsidR="00894ABD" w:rsidRPr="0052775E">
        <w:rPr>
          <w:rFonts w:ascii="Times New Roman" w:hAnsi="Times New Roman" w:cs="Times New Roman"/>
          <w:sz w:val="20"/>
          <w:szCs w:val="20"/>
          <w:lang w:val="en-US"/>
        </w:rPr>
        <w:t>in order to</w:t>
      </w:r>
      <w:proofErr w:type="gramEnd"/>
      <w:r w:rsidR="00894ABD" w:rsidRPr="0052775E">
        <w:rPr>
          <w:rFonts w:ascii="Times New Roman" w:hAnsi="Times New Roman" w:cs="Times New Roman"/>
          <w:sz w:val="20"/>
          <w:szCs w:val="20"/>
          <w:lang w:val="en-US"/>
        </w:rPr>
        <w:t xml:space="preserve"> maximi</w:t>
      </w:r>
      <w:r w:rsidR="00274EF7">
        <w:rPr>
          <w:rFonts w:ascii="Times New Roman" w:hAnsi="Times New Roman" w:cs="Times New Roman"/>
          <w:sz w:val="20"/>
          <w:szCs w:val="20"/>
          <w:lang w:val="en-US"/>
        </w:rPr>
        <w:t>z</w:t>
      </w:r>
      <w:r w:rsidR="00894ABD" w:rsidRPr="0052775E">
        <w:rPr>
          <w:rFonts w:ascii="Times New Roman" w:hAnsi="Times New Roman" w:cs="Times New Roman"/>
          <w:sz w:val="20"/>
          <w:szCs w:val="20"/>
          <w:lang w:val="en-US"/>
        </w:rPr>
        <w:t xml:space="preserve">e the classification success. </w:t>
      </w:r>
    </w:p>
    <w:p w14:paraId="3B2AA3D9"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In text-based classification studies, the most information about the scope of the text is usually contained in word roots. For this reason, word roots have an important place as a distinguishing feature in text classification applications. However, since most of the classification algorithms cannot work on categorical data, such data must be transformed. For this reason, the word roots in the dataset were </w:t>
      </w:r>
      <w:proofErr w:type="spellStart"/>
      <w:r w:rsidRPr="0052775E">
        <w:rPr>
          <w:rFonts w:ascii="Times New Roman" w:hAnsi="Times New Roman" w:cs="Times New Roman"/>
          <w:sz w:val="20"/>
          <w:szCs w:val="20"/>
          <w:lang w:val="en-US"/>
        </w:rPr>
        <w:t>digitised</w:t>
      </w:r>
      <w:proofErr w:type="spellEnd"/>
      <w:r w:rsidRPr="0052775E">
        <w:rPr>
          <w:rFonts w:ascii="Times New Roman" w:hAnsi="Times New Roman" w:cs="Times New Roman"/>
          <w:sz w:val="20"/>
          <w:szCs w:val="20"/>
          <w:lang w:val="en-US"/>
        </w:rPr>
        <w:t xml:space="preserve"> using TF-IDF and Word Bag methods.</w:t>
      </w:r>
    </w:p>
    <w:p w14:paraId="6DDCA075"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The data set, which was made suitable for classification, was divided into two parts as training (67%) and test (33%) and SVM and MLP algorithms were trained on the training data set. The trained classification algorithms were run on the test data with the default parameters and the success rates were calculated. As a result of this process, the MLP algorithm achieved a success rate of 79.2%, while the SVM algorithm achieved a success rate of 65.5%. </w:t>
      </w:r>
    </w:p>
    <w:p w14:paraId="4404A689"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further increase the success rates, hyperparameter analysis was performed with the </w:t>
      </w:r>
      <w:proofErr w:type="spellStart"/>
      <w:r w:rsidRPr="0052775E">
        <w:rPr>
          <w:rFonts w:ascii="Times New Roman" w:hAnsi="Times New Roman" w:cs="Times New Roman"/>
          <w:sz w:val="20"/>
          <w:szCs w:val="20"/>
          <w:lang w:val="en-US"/>
        </w:rPr>
        <w:t>RandomisedSearchCV</w:t>
      </w:r>
      <w:proofErr w:type="spellEnd"/>
      <w:r w:rsidRPr="0052775E">
        <w:rPr>
          <w:rFonts w:ascii="Times New Roman" w:hAnsi="Times New Roman" w:cs="Times New Roman"/>
          <w:sz w:val="20"/>
          <w:szCs w:val="20"/>
          <w:lang w:val="en-US"/>
        </w:rPr>
        <w:t xml:space="preserve"> method and reclassification was performed using the optimum parameters obtained. As a result of the classification, a success rate of 83% was obtained with the SVM algorithm, while a success rate of 82.4% was obtained with the MLP algorithm.  The classification success rates of these algorithms before and after hyperparameter analysis are given in Table 1. </w:t>
      </w:r>
      <w:r w:rsidR="00B146C6" w:rsidRPr="00B146C6">
        <w:rPr>
          <w:rFonts w:ascii="Times New Roman" w:hAnsi="Times New Roman" w:cs="Times New Roman"/>
          <w:sz w:val="20"/>
          <w:szCs w:val="20"/>
          <w:lang w:val="en-US"/>
        </w:rPr>
        <w:t xml:space="preserve">In the hyperparameter analysis phase, the number of iterations for the </w:t>
      </w:r>
      <w:proofErr w:type="spellStart"/>
      <w:r w:rsidR="00B146C6" w:rsidRPr="00B146C6">
        <w:rPr>
          <w:rFonts w:ascii="Times New Roman" w:hAnsi="Times New Roman" w:cs="Times New Roman"/>
          <w:sz w:val="20"/>
          <w:szCs w:val="20"/>
          <w:lang w:val="en-US"/>
        </w:rPr>
        <w:t>RandomizedSearchCV</w:t>
      </w:r>
      <w:proofErr w:type="spellEnd"/>
      <w:r w:rsidR="00B146C6" w:rsidRPr="00B146C6">
        <w:rPr>
          <w:rFonts w:ascii="Times New Roman" w:hAnsi="Times New Roman" w:cs="Times New Roman"/>
          <w:sz w:val="20"/>
          <w:szCs w:val="20"/>
          <w:lang w:val="en-US"/>
        </w:rPr>
        <w:t xml:space="preserve"> method was set to 20.</w:t>
      </w:r>
    </w:p>
    <w:p w14:paraId="01759D55" w14:textId="77777777" w:rsidR="000E578D" w:rsidRPr="0052775E" w:rsidRDefault="000E578D" w:rsidP="00894ABD">
      <w:pPr>
        <w:spacing w:after="0" w:line="240" w:lineRule="auto"/>
        <w:ind w:firstLine="284"/>
        <w:jc w:val="both"/>
        <w:rPr>
          <w:rFonts w:ascii="Times New Roman" w:hAnsi="Times New Roman" w:cs="Times New Roman"/>
          <w:sz w:val="20"/>
          <w:szCs w:val="20"/>
          <w:lang w:val="en-US"/>
        </w:rPr>
      </w:pPr>
    </w:p>
    <w:p w14:paraId="182164E7" w14:textId="77777777" w:rsidR="000E578D" w:rsidRPr="0052775E" w:rsidRDefault="000E578D" w:rsidP="00894ABD">
      <w:pPr>
        <w:spacing w:after="0" w:line="240" w:lineRule="auto"/>
        <w:ind w:firstLine="284"/>
        <w:jc w:val="both"/>
        <w:rPr>
          <w:rFonts w:ascii="Times New Roman" w:hAnsi="Times New Roman" w:cs="Times New Roman"/>
          <w:sz w:val="20"/>
          <w:szCs w:val="20"/>
          <w:lang w:val="en-US"/>
        </w:rPr>
        <w:sectPr w:rsidR="000E578D" w:rsidRPr="0052775E" w:rsidSect="001147AA">
          <w:type w:val="continuous"/>
          <w:pgSz w:w="12240" w:h="15840"/>
          <w:pgMar w:top="1440" w:right="1440" w:bottom="1440" w:left="1440" w:header="720" w:footer="720" w:gutter="0"/>
          <w:cols w:num="2" w:space="518"/>
          <w:docGrid w:linePitch="360"/>
        </w:sectPr>
      </w:pPr>
    </w:p>
    <w:p w14:paraId="5428AD09"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p>
    <w:p w14:paraId="378323AD" w14:textId="77777777" w:rsidR="000E578D" w:rsidRPr="0052775E" w:rsidRDefault="000E578D" w:rsidP="000E578D">
      <w:pPr>
        <w:spacing w:after="60" w:line="240" w:lineRule="auto"/>
        <w:ind w:firstLine="284"/>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Table 1: Success rates obtained before and after hyperparameter analysis.</w:t>
      </w:r>
    </w:p>
    <w:tbl>
      <w:tblPr>
        <w:tblStyle w:val="TabloKlavuzu1"/>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871"/>
        <w:gridCol w:w="850"/>
        <w:gridCol w:w="2778"/>
        <w:gridCol w:w="1927"/>
        <w:gridCol w:w="236"/>
        <w:gridCol w:w="1234"/>
      </w:tblGrid>
      <w:tr w:rsidR="000E578D" w:rsidRPr="0052775E" w14:paraId="1BA45FF2" w14:textId="77777777" w:rsidTr="00474EB8">
        <w:trPr>
          <w:trHeight w:val="340"/>
          <w:jc w:val="center"/>
        </w:trPr>
        <w:tc>
          <w:tcPr>
            <w:tcW w:w="680" w:type="dxa"/>
            <w:tcBorders>
              <w:top w:val="single" w:sz="4" w:space="0" w:color="auto"/>
              <w:bottom w:val="single" w:sz="4" w:space="0" w:color="auto"/>
            </w:tcBorders>
            <w:vAlign w:val="center"/>
          </w:tcPr>
          <w:p w14:paraId="3CFC6722" w14:textId="77777777" w:rsidR="000E578D" w:rsidRPr="0052775E" w:rsidRDefault="000E578D" w:rsidP="000E578D">
            <w:pPr>
              <w:rPr>
                <w:bCs/>
                <w:sz w:val="16"/>
                <w:lang w:val="en-US"/>
              </w:rPr>
            </w:pPr>
          </w:p>
        </w:tc>
        <w:tc>
          <w:tcPr>
            <w:tcW w:w="1871" w:type="dxa"/>
            <w:tcBorders>
              <w:top w:val="single" w:sz="4" w:space="0" w:color="auto"/>
              <w:bottom w:val="single" w:sz="4" w:space="0" w:color="auto"/>
            </w:tcBorders>
            <w:vAlign w:val="center"/>
          </w:tcPr>
          <w:p w14:paraId="3A0D618A" w14:textId="77777777" w:rsidR="000E578D" w:rsidRPr="0052775E" w:rsidRDefault="00B531EB" w:rsidP="000E578D">
            <w:pPr>
              <w:rPr>
                <w:bCs/>
                <w:sz w:val="16"/>
                <w:lang w:val="en-US"/>
              </w:rPr>
            </w:pPr>
            <w:r w:rsidRPr="0052775E">
              <w:rPr>
                <w:bCs/>
                <w:sz w:val="16"/>
                <w:lang w:val="en-US"/>
              </w:rPr>
              <w:t>Default</w:t>
            </w:r>
            <w:r w:rsidR="000E578D" w:rsidRPr="0052775E">
              <w:rPr>
                <w:bCs/>
                <w:sz w:val="16"/>
                <w:lang w:val="en-US"/>
              </w:rPr>
              <w:br/>
            </w:r>
            <w:r w:rsidRPr="0052775E">
              <w:rPr>
                <w:bCs/>
                <w:sz w:val="16"/>
                <w:lang w:val="en-US"/>
              </w:rPr>
              <w:t>parameters</w:t>
            </w:r>
          </w:p>
        </w:tc>
        <w:tc>
          <w:tcPr>
            <w:tcW w:w="850" w:type="dxa"/>
            <w:tcBorders>
              <w:top w:val="single" w:sz="4" w:space="0" w:color="auto"/>
              <w:bottom w:val="single" w:sz="4" w:space="0" w:color="auto"/>
            </w:tcBorders>
            <w:vAlign w:val="center"/>
          </w:tcPr>
          <w:p w14:paraId="2E63AAF9" w14:textId="77777777" w:rsidR="000E578D" w:rsidRPr="0052775E" w:rsidRDefault="00B531EB" w:rsidP="000E578D">
            <w:pPr>
              <w:rPr>
                <w:bCs/>
                <w:sz w:val="16"/>
                <w:lang w:val="en-US"/>
              </w:rPr>
            </w:pPr>
            <w:r w:rsidRPr="0052775E">
              <w:rPr>
                <w:bCs/>
                <w:sz w:val="16"/>
                <w:lang w:val="en-US"/>
              </w:rPr>
              <w:t>Success Rates</w:t>
            </w:r>
          </w:p>
        </w:tc>
        <w:tc>
          <w:tcPr>
            <w:tcW w:w="2778" w:type="dxa"/>
            <w:tcBorders>
              <w:top w:val="single" w:sz="4" w:space="0" w:color="auto"/>
              <w:bottom w:val="single" w:sz="4" w:space="0" w:color="auto"/>
            </w:tcBorders>
            <w:vAlign w:val="center"/>
          </w:tcPr>
          <w:p w14:paraId="40A2E301" w14:textId="77777777" w:rsidR="000E578D" w:rsidRPr="0052775E" w:rsidRDefault="00B531EB" w:rsidP="000E578D">
            <w:pPr>
              <w:rPr>
                <w:bCs/>
                <w:sz w:val="16"/>
                <w:lang w:val="en-US"/>
              </w:rPr>
            </w:pPr>
            <w:r w:rsidRPr="0052775E">
              <w:rPr>
                <w:bCs/>
                <w:sz w:val="16"/>
                <w:lang w:val="en-US"/>
              </w:rPr>
              <w:t>Parameter</w:t>
            </w:r>
            <w:r w:rsidR="000E578D" w:rsidRPr="0052775E">
              <w:rPr>
                <w:bCs/>
                <w:sz w:val="16"/>
                <w:lang w:val="en-US"/>
              </w:rPr>
              <w:br/>
            </w:r>
            <w:r w:rsidRPr="0052775E">
              <w:rPr>
                <w:bCs/>
                <w:sz w:val="16"/>
                <w:lang w:val="en-US"/>
              </w:rPr>
              <w:t>Pool</w:t>
            </w:r>
          </w:p>
        </w:tc>
        <w:tc>
          <w:tcPr>
            <w:tcW w:w="1927" w:type="dxa"/>
            <w:tcBorders>
              <w:top w:val="single" w:sz="4" w:space="0" w:color="auto"/>
              <w:bottom w:val="single" w:sz="4" w:space="0" w:color="auto"/>
            </w:tcBorders>
            <w:vAlign w:val="center"/>
          </w:tcPr>
          <w:p w14:paraId="43EB8151" w14:textId="77777777" w:rsidR="000E578D" w:rsidRPr="0052775E" w:rsidRDefault="00B531EB" w:rsidP="000E578D">
            <w:pPr>
              <w:rPr>
                <w:bCs/>
                <w:sz w:val="16"/>
                <w:lang w:val="en-US"/>
              </w:rPr>
            </w:pPr>
            <w:r w:rsidRPr="0052775E">
              <w:rPr>
                <w:bCs/>
                <w:sz w:val="16"/>
                <w:lang w:val="en-US"/>
              </w:rPr>
              <w:t>The Best</w:t>
            </w:r>
            <w:r w:rsidR="000E578D" w:rsidRPr="0052775E">
              <w:rPr>
                <w:bCs/>
                <w:sz w:val="16"/>
                <w:lang w:val="en-US"/>
              </w:rPr>
              <w:br/>
            </w:r>
            <w:r w:rsidRPr="0052775E">
              <w:rPr>
                <w:bCs/>
                <w:sz w:val="16"/>
                <w:lang w:val="en-US"/>
              </w:rPr>
              <w:t>Parameters</w:t>
            </w:r>
          </w:p>
        </w:tc>
        <w:tc>
          <w:tcPr>
            <w:tcW w:w="1470" w:type="dxa"/>
            <w:gridSpan w:val="2"/>
            <w:tcBorders>
              <w:top w:val="single" w:sz="4" w:space="0" w:color="auto"/>
              <w:bottom w:val="single" w:sz="4" w:space="0" w:color="auto"/>
            </w:tcBorders>
            <w:vAlign w:val="center"/>
          </w:tcPr>
          <w:p w14:paraId="3CCCE61B" w14:textId="77777777" w:rsidR="000E578D" w:rsidRPr="0052775E" w:rsidRDefault="00B531EB" w:rsidP="000E578D">
            <w:pPr>
              <w:rPr>
                <w:bCs/>
                <w:sz w:val="16"/>
                <w:lang w:val="en-US"/>
              </w:rPr>
            </w:pPr>
            <w:r w:rsidRPr="0052775E">
              <w:rPr>
                <w:bCs/>
                <w:sz w:val="16"/>
                <w:lang w:val="en-US"/>
              </w:rPr>
              <w:t>Success Rates After Parameter Analysis</w:t>
            </w:r>
          </w:p>
        </w:tc>
      </w:tr>
      <w:tr w:rsidR="000E578D" w:rsidRPr="0052775E" w14:paraId="2FEC0A20" w14:textId="77777777" w:rsidTr="00474EB8">
        <w:trPr>
          <w:trHeight w:val="1191"/>
          <w:jc w:val="center"/>
        </w:trPr>
        <w:tc>
          <w:tcPr>
            <w:tcW w:w="680" w:type="dxa"/>
            <w:vAlign w:val="center"/>
          </w:tcPr>
          <w:p w14:paraId="0C017AFE" w14:textId="77777777" w:rsidR="000E578D" w:rsidRPr="0052775E" w:rsidRDefault="000E578D" w:rsidP="000E578D">
            <w:pPr>
              <w:rPr>
                <w:sz w:val="16"/>
                <w:lang w:val="en-US"/>
              </w:rPr>
            </w:pPr>
            <w:r w:rsidRPr="0052775E">
              <w:rPr>
                <w:sz w:val="16"/>
                <w:lang w:val="en-US"/>
              </w:rPr>
              <w:t>SVM</w:t>
            </w:r>
          </w:p>
        </w:tc>
        <w:tc>
          <w:tcPr>
            <w:tcW w:w="1871" w:type="dxa"/>
            <w:vAlign w:val="center"/>
          </w:tcPr>
          <w:p w14:paraId="2FD81EF7" w14:textId="77777777" w:rsidR="000E578D" w:rsidRPr="0052775E" w:rsidRDefault="000E578D" w:rsidP="000E578D">
            <w:pPr>
              <w:rPr>
                <w:sz w:val="16"/>
                <w:lang w:val="en-US"/>
              </w:rPr>
            </w:pPr>
            <w:r w:rsidRPr="0052775E">
              <w:rPr>
                <w:sz w:val="16"/>
                <w:lang w:val="en-US"/>
              </w:rPr>
              <w:t>Kernel=</w:t>
            </w:r>
            <w:proofErr w:type="spellStart"/>
            <w:r w:rsidRPr="0052775E">
              <w:rPr>
                <w:sz w:val="16"/>
                <w:lang w:val="en-US"/>
              </w:rPr>
              <w:t>rbf</w:t>
            </w:r>
            <w:proofErr w:type="spellEnd"/>
          </w:p>
          <w:p w14:paraId="1128C885" w14:textId="77777777" w:rsidR="000E578D" w:rsidRPr="0052775E" w:rsidRDefault="000E578D" w:rsidP="000E578D">
            <w:pPr>
              <w:rPr>
                <w:sz w:val="16"/>
                <w:lang w:val="en-US"/>
              </w:rPr>
            </w:pPr>
            <w:r w:rsidRPr="0052775E">
              <w:rPr>
                <w:sz w:val="16"/>
                <w:lang w:val="en-US"/>
              </w:rPr>
              <w:t>C= 1.0</w:t>
            </w:r>
          </w:p>
        </w:tc>
        <w:tc>
          <w:tcPr>
            <w:tcW w:w="850" w:type="dxa"/>
            <w:vAlign w:val="center"/>
          </w:tcPr>
          <w:p w14:paraId="64A1412C" w14:textId="77777777" w:rsidR="000E578D" w:rsidRPr="0052775E" w:rsidRDefault="000E578D" w:rsidP="000E578D">
            <w:pPr>
              <w:rPr>
                <w:sz w:val="16"/>
                <w:lang w:val="en-US"/>
              </w:rPr>
            </w:pPr>
            <w:r w:rsidRPr="0052775E">
              <w:rPr>
                <w:sz w:val="16"/>
                <w:lang w:val="en-US"/>
              </w:rPr>
              <w:t>%65.5</w:t>
            </w:r>
          </w:p>
        </w:tc>
        <w:tc>
          <w:tcPr>
            <w:tcW w:w="2778" w:type="dxa"/>
            <w:vAlign w:val="center"/>
          </w:tcPr>
          <w:p w14:paraId="194E314B" w14:textId="77777777" w:rsidR="000E578D" w:rsidRPr="0052775E" w:rsidRDefault="000E578D" w:rsidP="000E578D">
            <w:pPr>
              <w:rPr>
                <w:sz w:val="16"/>
                <w:lang w:val="en-US"/>
              </w:rPr>
            </w:pPr>
            <w:r w:rsidRPr="0052775E">
              <w:rPr>
                <w:sz w:val="16"/>
                <w:lang w:val="en-US"/>
              </w:rPr>
              <w:t>Kernel=[</w:t>
            </w:r>
            <w:proofErr w:type="spellStart"/>
            <w:r w:rsidRPr="0052775E">
              <w:rPr>
                <w:sz w:val="16"/>
                <w:lang w:val="en-US"/>
              </w:rPr>
              <w:t>rbf</w:t>
            </w:r>
            <w:proofErr w:type="spellEnd"/>
            <w:r w:rsidRPr="0052775E">
              <w:rPr>
                <w:sz w:val="16"/>
                <w:lang w:val="en-US"/>
              </w:rPr>
              <w:t>, linear, sigmoid, poly]</w:t>
            </w:r>
          </w:p>
          <w:p w14:paraId="67C5CAD5" w14:textId="77777777" w:rsidR="000E578D" w:rsidRPr="0052775E" w:rsidRDefault="000E578D" w:rsidP="000E578D">
            <w:pPr>
              <w:rPr>
                <w:sz w:val="16"/>
                <w:lang w:val="en-US"/>
              </w:rPr>
            </w:pPr>
            <w:r w:rsidRPr="0052775E">
              <w:rPr>
                <w:sz w:val="16"/>
                <w:lang w:val="en-US"/>
              </w:rPr>
              <w:t>C= Between(1-1000)</w:t>
            </w:r>
          </w:p>
          <w:p w14:paraId="2A033D40" w14:textId="77777777" w:rsidR="000E578D" w:rsidRPr="0052775E" w:rsidRDefault="000E578D" w:rsidP="000E578D">
            <w:pPr>
              <w:rPr>
                <w:sz w:val="16"/>
                <w:lang w:val="en-US"/>
              </w:rPr>
            </w:pPr>
            <w:r w:rsidRPr="0052775E">
              <w:rPr>
                <w:sz w:val="16"/>
                <w:lang w:val="en-US"/>
              </w:rPr>
              <w:t>Gamma= Between (0.0001-0.01)</w:t>
            </w:r>
          </w:p>
        </w:tc>
        <w:tc>
          <w:tcPr>
            <w:tcW w:w="1927" w:type="dxa"/>
            <w:vAlign w:val="center"/>
          </w:tcPr>
          <w:p w14:paraId="59517AFE" w14:textId="77777777" w:rsidR="000E578D" w:rsidRPr="0052775E" w:rsidRDefault="000E578D" w:rsidP="000E578D">
            <w:pPr>
              <w:rPr>
                <w:sz w:val="16"/>
                <w:lang w:val="en-US"/>
              </w:rPr>
            </w:pPr>
            <w:r w:rsidRPr="0052775E">
              <w:rPr>
                <w:sz w:val="16"/>
                <w:lang w:val="en-US"/>
              </w:rPr>
              <w:t>Kernel=linear</w:t>
            </w:r>
          </w:p>
          <w:p w14:paraId="25E84BB3" w14:textId="77777777" w:rsidR="000E578D" w:rsidRPr="0052775E" w:rsidRDefault="000E578D" w:rsidP="000E578D">
            <w:pPr>
              <w:rPr>
                <w:sz w:val="16"/>
                <w:lang w:val="en-US"/>
              </w:rPr>
            </w:pPr>
            <w:r w:rsidRPr="0052775E">
              <w:rPr>
                <w:sz w:val="16"/>
                <w:lang w:val="en-US"/>
              </w:rPr>
              <w:t>C=216</w:t>
            </w:r>
          </w:p>
          <w:p w14:paraId="5BACDB4E" w14:textId="77777777" w:rsidR="000E578D" w:rsidRPr="0052775E" w:rsidRDefault="000E578D" w:rsidP="000E578D">
            <w:pPr>
              <w:rPr>
                <w:sz w:val="16"/>
                <w:lang w:val="en-US"/>
              </w:rPr>
            </w:pPr>
            <w:r w:rsidRPr="0052775E">
              <w:rPr>
                <w:sz w:val="16"/>
                <w:lang w:val="en-US"/>
              </w:rPr>
              <w:t xml:space="preserve">Gamma= </w:t>
            </w:r>
            <w:r w:rsidR="00E4703A" w:rsidRPr="0052775E">
              <w:rPr>
                <w:sz w:val="16"/>
                <w:lang w:val="en-US"/>
              </w:rPr>
              <w:t>None</w:t>
            </w:r>
          </w:p>
        </w:tc>
        <w:tc>
          <w:tcPr>
            <w:tcW w:w="236" w:type="dxa"/>
            <w:vAlign w:val="center"/>
          </w:tcPr>
          <w:p w14:paraId="116631E8" w14:textId="77777777" w:rsidR="000E578D" w:rsidRPr="0052775E" w:rsidRDefault="000E578D" w:rsidP="000E578D">
            <w:pPr>
              <w:rPr>
                <w:sz w:val="16"/>
                <w:lang w:val="en-US"/>
              </w:rPr>
            </w:pPr>
          </w:p>
        </w:tc>
        <w:tc>
          <w:tcPr>
            <w:tcW w:w="1234" w:type="dxa"/>
            <w:vAlign w:val="center"/>
          </w:tcPr>
          <w:p w14:paraId="18953A58" w14:textId="77777777" w:rsidR="000E578D" w:rsidRPr="0052775E" w:rsidRDefault="000E578D" w:rsidP="000E578D">
            <w:pPr>
              <w:rPr>
                <w:sz w:val="16"/>
                <w:lang w:val="en-US"/>
              </w:rPr>
            </w:pPr>
            <w:r w:rsidRPr="0052775E">
              <w:rPr>
                <w:sz w:val="16"/>
                <w:lang w:val="en-US"/>
              </w:rPr>
              <w:t>%83</w:t>
            </w:r>
          </w:p>
        </w:tc>
      </w:tr>
      <w:tr w:rsidR="000E578D" w:rsidRPr="0052775E" w14:paraId="6925CD70" w14:textId="77777777" w:rsidTr="00474EB8">
        <w:trPr>
          <w:trHeight w:val="794"/>
          <w:jc w:val="center"/>
        </w:trPr>
        <w:tc>
          <w:tcPr>
            <w:tcW w:w="680" w:type="dxa"/>
            <w:vAlign w:val="center"/>
          </w:tcPr>
          <w:p w14:paraId="0D4D4465" w14:textId="77777777" w:rsidR="000E578D" w:rsidRPr="0052775E" w:rsidRDefault="000E578D" w:rsidP="000E578D">
            <w:pPr>
              <w:rPr>
                <w:sz w:val="16"/>
                <w:lang w:val="en-US"/>
              </w:rPr>
            </w:pPr>
            <w:r w:rsidRPr="0052775E">
              <w:rPr>
                <w:sz w:val="16"/>
                <w:lang w:val="en-US"/>
              </w:rPr>
              <w:t>MLP</w:t>
            </w:r>
          </w:p>
        </w:tc>
        <w:tc>
          <w:tcPr>
            <w:tcW w:w="1871" w:type="dxa"/>
            <w:vAlign w:val="center"/>
          </w:tcPr>
          <w:p w14:paraId="68459734" w14:textId="77777777" w:rsidR="000E578D" w:rsidRPr="0052775E" w:rsidRDefault="000E578D" w:rsidP="000E578D">
            <w:pPr>
              <w:rPr>
                <w:sz w:val="16"/>
                <w:lang w:val="en-US"/>
              </w:rPr>
            </w:pPr>
            <w:proofErr w:type="spellStart"/>
            <w:r w:rsidRPr="0052775E">
              <w:rPr>
                <w:sz w:val="16"/>
                <w:lang w:val="en-US"/>
              </w:rPr>
              <w:t>hidden_layer_sizes</w:t>
            </w:r>
            <w:proofErr w:type="spellEnd"/>
            <w:r w:rsidRPr="0052775E">
              <w:rPr>
                <w:sz w:val="16"/>
                <w:lang w:val="en-US"/>
              </w:rPr>
              <w:t>=100 activation='</w:t>
            </w:r>
            <w:proofErr w:type="spellStart"/>
            <w:r w:rsidRPr="0052775E">
              <w:rPr>
                <w:sz w:val="16"/>
                <w:lang w:val="en-US"/>
              </w:rPr>
              <w:t>relu</w:t>
            </w:r>
            <w:proofErr w:type="spellEnd"/>
            <w:r w:rsidRPr="0052775E">
              <w:rPr>
                <w:sz w:val="16"/>
                <w:lang w:val="en-US"/>
              </w:rPr>
              <w:t>' solver='</w:t>
            </w:r>
            <w:proofErr w:type="spellStart"/>
            <w:r w:rsidRPr="0052775E">
              <w:rPr>
                <w:sz w:val="16"/>
                <w:lang w:val="en-US"/>
              </w:rPr>
              <w:t>adam</w:t>
            </w:r>
            <w:proofErr w:type="spellEnd"/>
            <w:r w:rsidRPr="0052775E">
              <w:rPr>
                <w:sz w:val="16"/>
                <w:lang w:val="en-US"/>
              </w:rPr>
              <w:t>'</w:t>
            </w:r>
          </w:p>
          <w:p w14:paraId="50C68ECA" w14:textId="77777777" w:rsidR="000E578D" w:rsidRPr="0052775E" w:rsidRDefault="000E578D" w:rsidP="000E578D">
            <w:pPr>
              <w:rPr>
                <w:sz w:val="16"/>
                <w:lang w:val="en-US"/>
              </w:rPr>
            </w:pPr>
            <w:r w:rsidRPr="0052775E">
              <w:rPr>
                <w:sz w:val="16"/>
                <w:lang w:val="en-US"/>
              </w:rPr>
              <w:t>alpha=0.0001</w:t>
            </w:r>
          </w:p>
        </w:tc>
        <w:tc>
          <w:tcPr>
            <w:tcW w:w="850" w:type="dxa"/>
            <w:vAlign w:val="center"/>
          </w:tcPr>
          <w:p w14:paraId="6C60C09C" w14:textId="77777777" w:rsidR="000E578D" w:rsidRPr="0052775E" w:rsidRDefault="000E578D" w:rsidP="000E578D">
            <w:pPr>
              <w:rPr>
                <w:sz w:val="16"/>
                <w:lang w:val="en-US"/>
              </w:rPr>
            </w:pPr>
            <w:r w:rsidRPr="0052775E">
              <w:rPr>
                <w:sz w:val="16"/>
                <w:lang w:val="en-US"/>
              </w:rPr>
              <w:t>%79.2</w:t>
            </w:r>
          </w:p>
        </w:tc>
        <w:tc>
          <w:tcPr>
            <w:tcW w:w="2778" w:type="dxa"/>
            <w:vAlign w:val="center"/>
          </w:tcPr>
          <w:p w14:paraId="56CA09B8" w14:textId="77777777" w:rsidR="000E578D" w:rsidRPr="0052775E" w:rsidRDefault="000E578D" w:rsidP="000E578D">
            <w:pPr>
              <w:rPr>
                <w:sz w:val="16"/>
                <w:lang w:val="en-US"/>
              </w:rPr>
            </w:pPr>
            <w:proofErr w:type="spellStart"/>
            <w:r w:rsidRPr="0052775E">
              <w:rPr>
                <w:sz w:val="16"/>
                <w:lang w:val="en-US"/>
              </w:rPr>
              <w:t>hidden_layer_sizes</w:t>
            </w:r>
            <w:proofErr w:type="spellEnd"/>
            <w:r w:rsidRPr="0052775E">
              <w:rPr>
                <w:sz w:val="16"/>
                <w:lang w:val="en-US"/>
              </w:rPr>
              <w:t>=[(10,30,10),(20,)]</w:t>
            </w:r>
          </w:p>
          <w:p w14:paraId="1FE3CB29" w14:textId="77777777" w:rsidR="000E578D" w:rsidRPr="0052775E" w:rsidRDefault="000E578D" w:rsidP="000E578D">
            <w:pPr>
              <w:rPr>
                <w:sz w:val="16"/>
                <w:lang w:val="en-US"/>
              </w:rPr>
            </w:pPr>
            <w:r w:rsidRPr="0052775E">
              <w:rPr>
                <w:sz w:val="16"/>
                <w:lang w:val="en-US"/>
              </w:rPr>
              <w:t xml:space="preserve">activation=[tanh, </w:t>
            </w:r>
            <w:proofErr w:type="spellStart"/>
            <w:r w:rsidRPr="0052775E">
              <w:rPr>
                <w:sz w:val="16"/>
                <w:lang w:val="en-US"/>
              </w:rPr>
              <w:t>relu</w:t>
            </w:r>
            <w:proofErr w:type="spellEnd"/>
            <w:r w:rsidRPr="0052775E">
              <w:rPr>
                <w:sz w:val="16"/>
                <w:lang w:val="en-US"/>
              </w:rPr>
              <w:t>]</w:t>
            </w:r>
          </w:p>
          <w:p w14:paraId="00F5AC48" w14:textId="77777777" w:rsidR="000E578D" w:rsidRPr="0052775E" w:rsidRDefault="000E578D" w:rsidP="000E578D">
            <w:pPr>
              <w:rPr>
                <w:sz w:val="16"/>
                <w:lang w:val="en-US"/>
              </w:rPr>
            </w:pPr>
            <w:r w:rsidRPr="0052775E">
              <w:rPr>
                <w:sz w:val="16"/>
                <w:lang w:val="en-US"/>
              </w:rPr>
              <w:t>solver=['</w:t>
            </w:r>
            <w:proofErr w:type="spellStart"/>
            <w:r w:rsidRPr="0052775E">
              <w:rPr>
                <w:sz w:val="16"/>
                <w:lang w:val="en-US"/>
              </w:rPr>
              <w:t>sgd</w:t>
            </w:r>
            <w:proofErr w:type="spellEnd"/>
            <w:r w:rsidRPr="0052775E">
              <w:rPr>
                <w:sz w:val="16"/>
                <w:lang w:val="en-US"/>
              </w:rPr>
              <w:t>', '</w:t>
            </w:r>
            <w:proofErr w:type="spellStart"/>
            <w:r w:rsidRPr="0052775E">
              <w:rPr>
                <w:sz w:val="16"/>
                <w:lang w:val="en-US"/>
              </w:rPr>
              <w:t>adam</w:t>
            </w:r>
            <w:proofErr w:type="spellEnd"/>
            <w:r w:rsidRPr="0052775E">
              <w:rPr>
                <w:sz w:val="16"/>
                <w:lang w:val="en-US"/>
              </w:rPr>
              <w:t>']</w:t>
            </w:r>
          </w:p>
          <w:p w14:paraId="6BDEE519" w14:textId="77777777" w:rsidR="000E578D" w:rsidRPr="0052775E" w:rsidRDefault="000E578D" w:rsidP="000E578D">
            <w:pPr>
              <w:rPr>
                <w:sz w:val="16"/>
                <w:lang w:val="en-US"/>
              </w:rPr>
            </w:pPr>
            <w:r w:rsidRPr="0052775E">
              <w:rPr>
                <w:sz w:val="16"/>
                <w:lang w:val="en-US"/>
              </w:rPr>
              <w:t>alpha=[0.0001,0.001,0.01]</w:t>
            </w:r>
          </w:p>
        </w:tc>
        <w:tc>
          <w:tcPr>
            <w:tcW w:w="1927" w:type="dxa"/>
            <w:vAlign w:val="center"/>
          </w:tcPr>
          <w:p w14:paraId="6107F0F5" w14:textId="77777777" w:rsidR="000E578D" w:rsidRPr="0052775E" w:rsidRDefault="000E578D" w:rsidP="000E578D">
            <w:pPr>
              <w:rPr>
                <w:sz w:val="16"/>
                <w:lang w:val="en-US"/>
              </w:rPr>
            </w:pPr>
            <w:proofErr w:type="spellStart"/>
            <w:r w:rsidRPr="0052775E">
              <w:rPr>
                <w:sz w:val="16"/>
                <w:lang w:val="en-US"/>
              </w:rPr>
              <w:t>hidden_layer_sizes</w:t>
            </w:r>
            <w:proofErr w:type="spellEnd"/>
            <w:r w:rsidRPr="0052775E">
              <w:rPr>
                <w:sz w:val="16"/>
                <w:lang w:val="en-US"/>
              </w:rPr>
              <w:t>=(20,)</w:t>
            </w:r>
          </w:p>
          <w:p w14:paraId="08B3DC92" w14:textId="77777777" w:rsidR="000E578D" w:rsidRPr="0052775E" w:rsidRDefault="000E578D" w:rsidP="000E578D">
            <w:pPr>
              <w:rPr>
                <w:sz w:val="16"/>
                <w:lang w:val="en-US"/>
              </w:rPr>
            </w:pPr>
            <w:r w:rsidRPr="0052775E">
              <w:rPr>
                <w:sz w:val="16"/>
                <w:lang w:val="en-US"/>
              </w:rPr>
              <w:t>activation=’</w:t>
            </w:r>
            <w:proofErr w:type="spellStart"/>
            <w:r w:rsidRPr="0052775E">
              <w:rPr>
                <w:sz w:val="16"/>
                <w:lang w:val="en-US"/>
              </w:rPr>
              <w:t>relu</w:t>
            </w:r>
            <w:proofErr w:type="spellEnd"/>
            <w:r w:rsidRPr="0052775E">
              <w:rPr>
                <w:sz w:val="16"/>
                <w:lang w:val="en-US"/>
              </w:rPr>
              <w:t>' solver='</w:t>
            </w:r>
            <w:proofErr w:type="spellStart"/>
            <w:r w:rsidRPr="0052775E">
              <w:rPr>
                <w:sz w:val="16"/>
                <w:lang w:val="en-US"/>
              </w:rPr>
              <w:t>adam</w:t>
            </w:r>
            <w:proofErr w:type="spellEnd"/>
            <w:r w:rsidRPr="0052775E">
              <w:rPr>
                <w:sz w:val="16"/>
                <w:lang w:val="en-US"/>
              </w:rPr>
              <w:t>'</w:t>
            </w:r>
          </w:p>
          <w:p w14:paraId="77218049" w14:textId="77777777" w:rsidR="000E578D" w:rsidRPr="0052775E" w:rsidRDefault="000E578D" w:rsidP="000E578D">
            <w:pPr>
              <w:rPr>
                <w:sz w:val="16"/>
                <w:lang w:val="en-US"/>
              </w:rPr>
            </w:pPr>
            <w:r w:rsidRPr="0052775E">
              <w:rPr>
                <w:sz w:val="16"/>
                <w:lang w:val="en-US"/>
              </w:rPr>
              <w:t xml:space="preserve">alpha=0.001  </w:t>
            </w:r>
          </w:p>
        </w:tc>
        <w:tc>
          <w:tcPr>
            <w:tcW w:w="236" w:type="dxa"/>
            <w:vAlign w:val="center"/>
          </w:tcPr>
          <w:p w14:paraId="5B437A03" w14:textId="77777777" w:rsidR="000E578D" w:rsidRPr="0052775E" w:rsidRDefault="000E578D" w:rsidP="000E578D">
            <w:pPr>
              <w:rPr>
                <w:sz w:val="16"/>
                <w:lang w:val="en-US"/>
              </w:rPr>
            </w:pPr>
          </w:p>
        </w:tc>
        <w:tc>
          <w:tcPr>
            <w:tcW w:w="1234" w:type="dxa"/>
            <w:vAlign w:val="center"/>
          </w:tcPr>
          <w:p w14:paraId="46ACAAEB" w14:textId="77777777" w:rsidR="000E578D" w:rsidRPr="0052775E" w:rsidRDefault="000E578D" w:rsidP="000E578D">
            <w:pPr>
              <w:rPr>
                <w:sz w:val="16"/>
                <w:lang w:val="en-US"/>
              </w:rPr>
            </w:pPr>
            <w:r w:rsidRPr="0052775E">
              <w:rPr>
                <w:sz w:val="16"/>
                <w:lang w:val="en-US"/>
              </w:rPr>
              <w:t>%82.4</w:t>
            </w:r>
          </w:p>
        </w:tc>
      </w:tr>
    </w:tbl>
    <w:p w14:paraId="6A473A3F" w14:textId="77777777" w:rsidR="00894ABD" w:rsidRPr="0052775E" w:rsidRDefault="00894ABD" w:rsidP="00894ABD">
      <w:pPr>
        <w:spacing w:after="0" w:line="240" w:lineRule="auto"/>
        <w:ind w:firstLine="284"/>
        <w:jc w:val="both"/>
        <w:rPr>
          <w:rFonts w:ascii="Times New Roman" w:hAnsi="Times New Roman" w:cs="Times New Roman"/>
          <w:sz w:val="20"/>
          <w:szCs w:val="20"/>
          <w:lang w:val="en-US"/>
        </w:rPr>
      </w:pPr>
    </w:p>
    <w:p w14:paraId="499266B1" w14:textId="77777777" w:rsidR="00B531EB" w:rsidRPr="0052775E" w:rsidRDefault="00B531EB" w:rsidP="00894ABD">
      <w:pPr>
        <w:spacing w:after="0" w:line="240" w:lineRule="auto"/>
        <w:ind w:firstLine="284"/>
        <w:jc w:val="both"/>
        <w:rPr>
          <w:rFonts w:ascii="Times New Roman" w:hAnsi="Times New Roman" w:cs="Times New Roman"/>
          <w:sz w:val="20"/>
          <w:szCs w:val="20"/>
          <w:lang w:val="en-US"/>
        </w:rPr>
      </w:pPr>
    </w:p>
    <w:p w14:paraId="107A6C0C" w14:textId="77777777" w:rsidR="00B531EB" w:rsidRPr="0052775E" w:rsidRDefault="00B531EB" w:rsidP="00894ABD">
      <w:pPr>
        <w:spacing w:after="0" w:line="240" w:lineRule="auto"/>
        <w:ind w:firstLine="284"/>
        <w:jc w:val="both"/>
        <w:rPr>
          <w:rFonts w:ascii="Times New Roman" w:hAnsi="Times New Roman" w:cs="Times New Roman"/>
          <w:sz w:val="20"/>
          <w:szCs w:val="20"/>
          <w:lang w:val="en-US"/>
        </w:rPr>
        <w:sectPr w:rsidR="00B531EB" w:rsidRPr="0052775E" w:rsidSect="000E578D">
          <w:type w:val="continuous"/>
          <w:pgSz w:w="12240" w:h="15840"/>
          <w:pgMar w:top="1440" w:right="1440" w:bottom="1440" w:left="1440" w:header="720" w:footer="720" w:gutter="0"/>
          <w:cols w:space="518"/>
          <w:docGrid w:linePitch="360"/>
        </w:sectPr>
      </w:pPr>
    </w:p>
    <w:p w14:paraId="438FB05F" w14:textId="77777777" w:rsidR="00894ABD" w:rsidRPr="0052775E" w:rsidRDefault="00894ABD" w:rsidP="00F97451">
      <w:pPr>
        <w:pStyle w:val="ListeParagraf"/>
        <w:numPr>
          <w:ilvl w:val="0"/>
          <w:numId w:val="1"/>
        </w:numPr>
        <w:spacing w:after="0" w:line="240" w:lineRule="auto"/>
        <w:ind w:left="709" w:hanging="709"/>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CONCLUSION</w:t>
      </w:r>
    </w:p>
    <w:p w14:paraId="7A6E0633" w14:textId="77777777" w:rsidR="00B531EB" w:rsidRPr="0052775E" w:rsidRDefault="00B531EB" w:rsidP="00F97451">
      <w:pPr>
        <w:spacing w:before="120" w:after="0" w:line="240" w:lineRule="auto"/>
        <w:ind w:firstLine="284"/>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 xml:space="preserve">In this study, author-artwork matching was performed using the columns published on the website of a newspaper. For this purpose, firstly, the dataset was </w:t>
      </w:r>
      <w:proofErr w:type="spellStart"/>
      <w:r w:rsidRPr="0052775E">
        <w:rPr>
          <w:rFonts w:ascii="Times New Roman" w:hAnsi="Times New Roman" w:cs="Times New Roman"/>
          <w:sz w:val="20"/>
          <w:szCs w:val="20"/>
          <w:lang w:val="en-US"/>
        </w:rPr>
        <w:t>organised</w:t>
      </w:r>
      <w:proofErr w:type="spellEnd"/>
      <w:r w:rsidRPr="0052775E">
        <w:rPr>
          <w:rFonts w:ascii="Times New Roman" w:hAnsi="Times New Roman" w:cs="Times New Roman"/>
          <w:sz w:val="20"/>
          <w:szCs w:val="20"/>
          <w:lang w:val="en-US"/>
        </w:rPr>
        <w:t xml:space="preserve"> with basic machine learning libraries and some data preprocessing techniques to make it suitable for classification. Then, </w:t>
      </w:r>
      <w:r w:rsidR="00D1063F">
        <w:rPr>
          <w:rFonts w:ascii="Times New Roman" w:hAnsi="Times New Roman" w:cs="Times New Roman"/>
          <w:sz w:val="20"/>
          <w:szCs w:val="20"/>
          <w:lang w:val="en-US"/>
        </w:rPr>
        <w:t xml:space="preserve">the </w:t>
      </w:r>
      <w:proofErr w:type="spellStart"/>
      <w:r w:rsidR="00D1063F" w:rsidRPr="0052775E">
        <w:rPr>
          <w:rFonts w:ascii="Times New Roman" w:hAnsi="Times New Roman" w:cs="Times New Roman"/>
          <w:sz w:val="20"/>
          <w:szCs w:val="20"/>
          <w:lang w:val="en-US"/>
        </w:rPr>
        <w:t>Zemberek</w:t>
      </w:r>
      <w:proofErr w:type="spellEnd"/>
      <w:r w:rsidR="00D1063F" w:rsidRPr="0052775E">
        <w:rPr>
          <w:rFonts w:ascii="Times New Roman" w:hAnsi="Times New Roman" w:cs="Times New Roman"/>
          <w:sz w:val="20"/>
          <w:szCs w:val="20"/>
          <w:lang w:val="en-US"/>
        </w:rPr>
        <w:t xml:space="preserve"> </w:t>
      </w:r>
      <w:r w:rsidRPr="0052775E">
        <w:rPr>
          <w:rFonts w:ascii="Times New Roman" w:hAnsi="Times New Roman" w:cs="Times New Roman"/>
          <w:sz w:val="20"/>
          <w:szCs w:val="20"/>
          <w:lang w:val="en-US"/>
        </w:rPr>
        <w:t xml:space="preserve">NLP library and feature extraction methods (TF-IDF and Word Bag) were used </w:t>
      </w:r>
      <w:proofErr w:type="gramStart"/>
      <w:r w:rsidRPr="0052775E">
        <w:rPr>
          <w:rFonts w:ascii="Times New Roman" w:hAnsi="Times New Roman" w:cs="Times New Roman"/>
          <w:sz w:val="20"/>
          <w:szCs w:val="20"/>
          <w:lang w:val="en-US"/>
        </w:rPr>
        <w:t>in order to</w:t>
      </w:r>
      <w:proofErr w:type="gramEnd"/>
      <w:r w:rsidRPr="0052775E">
        <w:rPr>
          <w:rFonts w:ascii="Times New Roman" w:hAnsi="Times New Roman" w:cs="Times New Roman"/>
          <w:sz w:val="20"/>
          <w:szCs w:val="20"/>
          <w:lang w:val="en-US"/>
        </w:rPr>
        <w:t xml:space="preserve"> obtain maximum efficiency from the dataset. SVM and MLP algorithms were used in the classification phase. </w:t>
      </w:r>
      <w:r w:rsidR="002048BE">
        <w:rPr>
          <w:rFonts w:ascii="Times New Roman" w:hAnsi="Times New Roman" w:cs="Times New Roman"/>
          <w:sz w:val="20"/>
          <w:szCs w:val="20"/>
          <w:lang w:val="en-US"/>
        </w:rPr>
        <w:t>H</w:t>
      </w:r>
      <w:r w:rsidRPr="0052775E">
        <w:rPr>
          <w:rFonts w:ascii="Times New Roman" w:hAnsi="Times New Roman" w:cs="Times New Roman"/>
          <w:sz w:val="20"/>
          <w:szCs w:val="20"/>
          <w:lang w:val="en-US"/>
        </w:rPr>
        <w:t>yperparameter analy</w:t>
      </w:r>
      <w:r w:rsidR="002048BE">
        <w:rPr>
          <w:rFonts w:ascii="Times New Roman" w:hAnsi="Times New Roman" w:cs="Times New Roman"/>
          <w:sz w:val="20"/>
          <w:szCs w:val="20"/>
          <w:lang w:val="en-US"/>
        </w:rPr>
        <w:t>s</w:t>
      </w:r>
      <w:r w:rsidRPr="0052775E">
        <w:rPr>
          <w:rFonts w:ascii="Times New Roman" w:hAnsi="Times New Roman" w:cs="Times New Roman"/>
          <w:sz w:val="20"/>
          <w:szCs w:val="20"/>
          <w:lang w:val="en-US"/>
        </w:rPr>
        <w:t xml:space="preserve">is was </w:t>
      </w:r>
      <w:r w:rsidR="002F2909">
        <w:rPr>
          <w:rFonts w:ascii="Times New Roman" w:hAnsi="Times New Roman" w:cs="Times New Roman"/>
          <w:sz w:val="20"/>
          <w:szCs w:val="20"/>
          <w:lang w:val="en-US"/>
        </w:rPr>
        <w:t xml:space="preserve">used </w:t>
      </w:r>
      <w:r w:rsidRPr="0052775E">
        <w:rPr>
          <w:rFonts w:ascii="Times New Roman" w:hAnsi="Times New Roman" w:cs="Times New Roman"/>
          <w:sz w:val="20"/>
          <w:szCs w:val="20"/>
          <w:lang w:val="en-US"/>
        </w:rPr>
        <w:t xml:space="preserve">to </w:t>
      </w:r>
      <w:r w:rsidR="00D7243A">
        <w:rPr>
          <w:rFonts w:ascii="Times New Roman" w:hAnsi="Times New Roman" w:cs="Times New Roman"/>
          <w:sz w:val="20"/>
          <w:szCs w:val="20"/>
          <w:lang w:val="en-US"/>
        </w:rPr>
        <w:t xml:space="preserve">improve </w:t>
      </w:r>
      <w:r w:rsidR="002F2909" w:rsidRPr="002F2909">
        <w:rPr>
          <w:rFonts w:ascii="Times New Roman" w:hAnsi="Times New Roman" w:cs="Times New Roman"/>
          <w:sz w:val="20"/>
          <w:szCs w:val="20"/>
          <w:lang w:val="en-US"/>
        </w:rPr>
        <w:t>the classification success rate.</w:t>
      </w:r>
      <w:r w:rsidRPr="0052775E">
        <w:rPr>
          <w:rFonts w:ascii="Times New Roman" w:hAnsi="Times New Roman" w:cs="Times New Roman"/>
          <w:sz w:val="20"/>
          <w:szCs w:val="20"/>
          <w:lang w:val="en-US"/>
        </w:rPr>
        <w:t xml:space="preserve"> As a result of the parameter analysis, the highest success rate was obtained by using the SVM algorithm with 83%.</w:t>
      </w:r>
    </w:p>
    <w:p w14:paraId="69F0BCA0" w14:textId="77777777" w:rsidR="00B531EB" w:rsidRPr="0052775E" w:rsidRDefault="00B531EB" w:rsidP="00B531EB">
      <w:pPr>
        <w:spacing w:after="0" w:line="240" w:lineRule="auto"/>
        <w:ind w:firstLine="284"/>
        <w:jc w:val="both"/>
        <w:rPr>
          <w:rFonts w:ascii="Times New Roman" w:hAnsi="Times New Roman" w:cs="Times New Roman"/>
          <w:sz w:val="20"/>
          <w:szCs w:val="20"/>
          <w:lang w:val="en-US"/>
        </w:rPr>
      </w:pPr>
    </w:p>
    <w:p w14:paraId="538127C1" w14:textId="77777777" w:rsidR="00B531EB" w:rsidRPr="0052775E" w:rsidRDefault="00F97451" w:rsidP="00F97451">
      <w:pPr>
        <w:spacing w:after="0" w:line="240" w:lineRule="auto"/>
        <w:jc w:val="center"/>
        <w:rPr>
          <w:rFonts w:ascii="Times New Roman" w:hAnsi="Times New Roman" w:cs="Times New Roman"/>
          <w:sz w:val="20"/>
          <w:szCs w:val="20"/>
          <w:lang w:val="en-US"/>
        </w:rPr>
      </w:pPr>
      <w:r w:rsidRPr="0052775E">
        <w:rPr>
          <w:rFonts w:ascii="Times New Roman" w:hAnsi="Times New Roman" w:cs="Times New Roman"/>
          <w:sz w:val="20"/>
          <w:szCs w:val="20"/>
          <w:lang w:val="en-US"/>
        </w:rPr>
        <w:t>REFERENCES</w:t>
      </w:r>
    </w:p>
    <w:p w14:paraId="1CDF0AF4" w14:textId="77777777" w:rsidR="00F97451" w:rsidRPr="0052775E" w:rsidRDefault="00F97451" w:rsidP="00F97451">
      <w:pPr>
        <w:tabs>
          <w:tab w:val="left" w:pos="426"/>
        </w:tabs>
        <w:spacing w:before="120"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w:t>
      </w:r>
      <w:r w:rsidRPr="0052775E">
        <w:rPr>
          <w:rFonts w:ascii="Times New Roman" w:hAnsi="Times New Roman" w:cs="Times New Roman"/>
          <w:sz w:val="20"/>
          <w:szCs w:val="20"/>
          <w:lang w:val="en-US"/>
        </w:rPr>
        <w:tab/>
        <w:t xml:space="preserve">Talan, T.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Aktürk, C., 2021, </w:t>
      </w:r>
      <w:proofErr w:type="spellStart"/>
      <w:r w:rsidRPr="0052775E">
        <w:rPr>
          <w:rFonts w:ascii="Times New Roman" w:hAnsi="Times New Roman" w:cs="Times New Roman"/>
          <w:sz w:val="20"/>
          <w:szCs w:val="20"/>
          <w:lang w:val="en-US"/>
        </w:rPr>
        <w:t>Bilgisayar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Bilimlerinde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Teorik</w:t>
      </w:r>
      <w:proofErr w:type="spellEnd"/>
      <w:r w:rsidRPr="0052775E">
        <w:rPr>
          <w:rFonts w:ascii="Times New Roman" w:hAnsi="Times New Roman" w:cs="Times New Roman"/>
          <w:sz w:val="20"/>
          <w:szCs w:val="20"/>
          <w:lang w:val="en-US"/>
        </w:rPr>
        <w:t xml:space="preserve"> Ve </w:t>
      </w:r>
      <w:proofErr w:type="spellStart"/>
      <w:r w:rsidRPr="0052775E">
        <w:rPr>
          <w:rFonts w:ascii="Times New Roman" w:hAnsi="Times New Roman" w:cs="Times New Roman"/>
          <w:sz w:val="20"/>
          <w:szCs w:val="20"/>
          <w:lang w:val="en-US"/>
        </w:rPr>
        <w:t>Uygulamalı</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Araştırmalar</w:t>
      </w:r>
      <w:proofErr w:type="spellEnd"/>
      <w:r w:rsidRPr="0052775E">
        <w:rPr>
          <w:rFonts w:ascii="Times New Roman" w:hAnsi="Times New Roman" w:cs="Times New Roman"/>
          <w:sz w:val="20"/>
          <w:szCs w:val="20"/>
          <w:lang w:val="en-US"/>
        </w:rPr>
        <w:t>, p.</w:t>
      </w:r>
    </w:p>
    <w:p w14:paraId="33B40570"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[2]</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Oğuzlar</w:t>
      </w:r>
      <w:proofErr w:type="spellEnd"/>
      <w:r w:rsidRPr="0052775E">
        <w:rPr>
          <w:rFonts w:ascii="Times New Roman" w:hAnsi="Times New Roman" w:cs="Times New Roman"/>
          <w:sz w:val="20"/>
          <w:szCs w:val="20"/>
          <w:lang w:val="en-US"/>
        </w:rPr>
        <w:t xml:space="preserve">, A., 2003, Veri </w:t>
      </w:r>
      <w:proofErr w:type="spellStart"/>
      <w:r w:rsidRPr="0052775E">
        <w:rPr>
          <w:rFonts w:ascii="Times New Roman" w:hAnsi="Times New Roman" w:cs="Times New Roman"/>
          <w:sz w:val="20"/>
          <w:szCs w:val="20"/>
          <w:lang w:val="en-US"/>
        </w:rPr>
        <w:t>ön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işleme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Erciyes</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Üniversitesi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İktisadi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İdari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Bilimler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Fakültesi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xml:space="preserve"> (21).</w:t>
      </w:r>
    </w:p>
    <w:p w14:paraId="1C416884"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[3]</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Famili</w:t>
      </w:r>
      <w:proofErr w:type="spellEnd"/>
      <w:r w:rsidRPr="0052775E">
        <w:rPr>
          <w:rFonts w:ascii="Times New Roman" w:hAnsi="Times New Roman" w:cs="Times New Roman"/>
          <w:sz w:val="20"/>
          <w:szCs w:val="20"/>
          <w:lang w:val="en-US"/>
        </w:rPr>
        <w:t xml:space="preserve">, A., Shen, W.-M., Weber, R.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Simoudis</w:t>
      </w:r>
      <w:proofErr w:type="spellEnd"/>
      <w:r w:rsidRPr="0052775E">
        <w:rPr>
          <w:rFonts w:ascii="Times New Roman" w:hAnsi="Times New Roman" w:cs="Times New Roman"/>
          <w:sz w:val="20"/>
          <w:szCs w:val="20"/>
          <w:lang w:val="en-US"/>
        </w:rPr>
        <w:t>, E., 1997, Data preprocessing and intelligent data analysis, Intelligent data analysis, 1 (1), 3-23.</w:t>
      </w:r>
    </w:p>
    <w:p w14:paraId="145346BB"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[4]</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Dondurmacı</w:t>
      </w:r>
      <w:proofErr w:type="spellEnd"/>
      <w:r w:rsidRPr="0052775E">
        <w:rPr>
          <w:rFonts w:ascii="Times New Roman" w:hAnsi="Times New Roman" w:cs="Times New Roman"/>
          <w:sz w:val="20"/>
          <w:szCs w:val="20"/>
          <w:lang w:val="en-US"/>
        </w:rPr>
        <w:t xml:space="preserve">, G. A.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Çınar, A., 2014, </w:t>
      </w:r>
      <w:proofErr w:type="spellStart"/>
      <w:r w:rsidRPr="0052775E">
        <w:rPr>
          <w:rFonts w:ascii="Times New Roman" w:hAnsi="Times New Roman" w:cs="Times New Roman"/>
          <w:sz w:val="20"/>
          <w:szCs w:val="20"/>
          <w:lang w:val="en-US"/>
        </w:rPr>
        <w:t>Finans</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sektöründe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veri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madenciliği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uygulaması</w:t>
      </w:r>
      <w:proofErr w:type="spellEnd"/>
      <w:r w:rsidRPr="0052775E">
        <w:rPr>
          <w:rFonts w:ascii="Times New Roman" w:hAnsi="Times New Roman" w:cs="Times New Roman"/>
          <w:sz w:val="20"/>
          <w:szCs w:val="20"/>
          <w:lang w:val="en-US"/>
        </w:rPr>
        <w:t xml:space="preserve">, Akademik </w:t>
      </w:r>
      <w:proofErr w:type="spellStart"/>
      <w:r w:rsidRPr="0052775E">
        <w:rPr>
          <w:rFonts w:ascii="Times New Roman" w:hAnsi="Times New Roman" w:cs="Times New Roman"/>
          <w:sz w:val="20"/>
          <w:szCs w:val="20"/>
          <w:lang w:val="en-US"/>
        </w:rPr>
        <w:t>Sosyal</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Araştırmalar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2 (1), 258-271.</w:t>
      </w:r>
    </w:p>
    <w:p w14:paraId="59CD1EF1"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[5]</w:t>
      </w:r>
      <w:r w:rsidRPr="0052775E">
        <w:rPr>
          <w:rFonts w:ascii="Times New Roman" w:hAnsi="Times New Roman" w:cs="Times New Roman"/>
          <w:sz w:val="20"/>
          <w:szCs w:val="20"/>
          <w:lang w:val="en-US"/>
        </w:rPr>
        <w:tab/>
        <w:t xml:space="preserve">Yavuz, S.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Deveci, M., 2012, </w:t>
      </w:r>
      <w:proofErr w:type="spellStart"/>
      <w:r w:rsidRPr="0052775E">
        <w:rPr>
          <w:rFonts w:ascii="Times New Roman" w:hAnsi="Times New Roman" w:cs="Times New Roman"/>
          <w:sz w:val="20"/>
          <w:szCs w:val="20"/>
          <w:lang w:val="en-US"/>
        </w:rPr>
        <w:t>İstatiksel</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Normalizasyon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Tekniklerinin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Yapay</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Sinir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Ağin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Performansina</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Etkisi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Erciyes</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Üniversitesi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İktisadi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İdari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Bilimler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Fakültesi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xml:space="preserve"> (40), 167-187.</w:t>
      </w:r>
    </w:p>
    <w:p w14:paraId="2D28E76F"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lastRenderedPageBreak/>
        <w:t>[6]</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Gültepe</w:t>
      </w:r>
      <w:proofErr w:type="spellEnd"/>
      <w:r w:rsidRPr="0052775E">
        <w:rPr>
          <w:rFonts w:ascii="Times New Roman" w:hAnsi="Times New Roman" w:cs="Times New Roman"/>
          <w:sz w:val="20"/>
          <w:szCs w:val="20"/>
          <w:lang w:val="en-US"/>
        </w:rPr>
        <w:t xml:space="preserve">, Y., 2019, </w:t>
      </w:r>
      <w:proofErr w:type="spellStart"/>
      <w:r w:rsidRPr="0052775E">
        <w:rPr>
          <w:rFonts w:ascii="Times New Roman" w:hAnsi="Times New Roman" w:cs="Times New Roman"/>
          <w:sz w:val="20"/>
          <w:szCs w:val="20"/>
          <w:lang w:val="en-US"/>
        </w:rPr>
        <w:t>Makine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öğrenmesi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algoritmaları</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ile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hava</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kirliliği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tahmini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üzerine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karşılaştırmalı</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değerlendirme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Avrupa</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Bilim</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Teknoloji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xml:space="preserve"> (16), 8-15.</w:t>
      </w:r>
    </w:p>
    <w:p w14:paraId="154345AC"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[7]</w:t>
      </w:r>
      <w:r w:rsidRPr="0052775E">
        <w:rPr>
          <w:rFonts w:ascii="Times New Roman" w:hAnsi="Times New Roman" w:cs="Times New Roman"/>
          <w:sz w:val="20"/>
          <w:szCs w:val="20"/>
          <w:lang w:val="en-US"/>
        </w:rPr>
        <w:tab/>
        <w:t xml:space="preserve">Erdal, H.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Yapraklı</w:t>
      </w:r>
      <w:proofErr w:type="spellEnd"/>
      <w:r w:rsidRPr="0052775E">
        <w:rPr>
          <w:rFonts w:ascii="Times New Roman" w:hAnsi="Times New Roman" w:cs="Times New Roman"/>
          <w:sz w:val="20"/>
          <w:szCs w:val="20"/>
          <w:lang w:val="en-US"/>
        </w:rPr>
        <w:t xml:space="preserve">, T. Ş., 2016, </w:t>
      </w:r>
      <w:proofErr w:type="spellStart"/>
      <w:r w:rsidRPr="0052775E">
        <w:rPr>
          <w:rFonts w:ascii="Times New Roman" w:hAnsi="Times New Roman" w:cs="Times New Roman"/>
          <w:sz w:val="20"/>
          <w:szCs w:val="20"/>
          <w:lang w:val="en-US"/>
        </w:rPr>
        <w:t>Firma</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başarısızlığı</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tahminlemesi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Makine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öğrenmesine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dayalı</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uygulama</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Bilişim</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Teknolojileri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9 (1), 21.</w:t>
      </w:r>
    </w:p>
    <w:p w14:paraId="50D4A1BD"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[8]</w:t>
      </w:r>
      <w:r w:rsidRPr="0052775E">
        <w:rPr>
          <w:rFonts w:ascii="Times New Roman" w:hAnsi="Times New Roman" w:cs="Times New Roman"/>
          <w:sz w:val="20"/>
          <w:szCs w:val="20"/>
          <w:lang w:val="en-US"/>
        </w:rPr>
        <w:tab/>
        <w:t xml:space="preserve">Akın, A. A.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Akın, M. D., 2007, </w:t>
      </w:r>
      <w:proofErr w:type="spellStart"/>
      <w:r w:rsidRPr="0052775E">
        <w:rPr>
          <w:rFonts w:ascii="Times New Roman" w:hAnsi="Times New Roman" w:cs="Times New Roman"/>
          <w:sz w:val="20"/>
          <w:szCs w:val="20"/>
          <w:lang w:val="en-US"/>
        </w:rPr>
        <w:t>Zemberek</w:t>
      </w:r>
      <w:proofErr w:type="spellEnd"/>
      <w:r w:rsidRPr="0052775E">
        <w:rPr>
          <w:rFonts w:ascii="Times New Roman" w:hAnsi="Times New Roman" w:cs="Times New Roman"/>
          <w:sz w:val="20"/>
          <w:szCs w:val="20"/>
          <w:lang w:val="en-US"/>
        </w:rPr>
        <w:t>, an open source NLP framework for Turkic languages, Structure, 10 (2007), 1-5.</w:t>
      </w:r>
    </w:p>
    <w:p w14:paraId="084DA9BA"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[9]</w:t>
      </w:r>
      <w:r w:rsidRPr="0052775E">
        <w:rPr>
          <w:rFonts w:ascii="Times New Roman" w:hAnsi="Times New Roman" w:cs="Times New Roman"/>
          <w:sz w:val="20"/>
          <w:szCs w:val="20"/>
          <w:lang w:val="en-US"/>
        </w:rPr>
        <w:tab/>
        <w:t xml:space="preserve">Gündoğdu, Ö. E.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Duru, N., 2016, </w:t>
      </w:r>
      <w:proofErr w:type="spellStart"/>
      <w:r w:rsidRPr="0052775E">
        <w:rPr>
          <w:rFonts w:ascii="Times New Roman" w:hAnsi="Times New Roman" w:cs="Times New Roman"/>
          <w:sz w:val="20"/>
          <w:szCs w:val="20"/>
          <w:lang w:val="en-US"/>
        </w:rPr>
        <w:t>Türkçe</w:t>
      </w:r>
      <w:proofErr w:type="spellEnd"/>
      <w:r w:rsidRPr="0052775E">
        <w:rPr>
          <w:rFonts w:ascii="Times New Roman" w:hAnsi="Times New Roman" w:cs="Times New Roman"/>
          <w:sz w:val="20"/>
          <w:szCs w:val="20"/>
          <w:lang w:val="en-US"/>
        </w:rPr>
        <w:t xml:space="preserve"> Metin </w:t>
      </w:r>
      <w:proofErr w:type="spellStart"/>
      <w:r w:rsidRPr="0052775E">
        <w:rPr>
          <w:rFonts w:ascii="Times New Roman" w:hAnsi="Times New Roman" w:cs="Times New Roman"/>
          <w:sz w:val="20"/>
          <w:szCs w:val="20"/>
          <w:lang w:val="en-US"/>
        </w:rPr>
        <w:t>Özetlemede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Kullanılan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Yöntemler</w:t>
      </w:r>
      <w:proofErr w:type="spellEnd"/>
      <w:r w:rsidRPr="0052775E">
        <w:rPr>
          <w:rFonts w:ascii="Times New Roman" w:hAnsi="Times New Roman" w:cs="Times New Roman"/>
          <w:sz w:val="20"/>
          <w:szCs w:val="20"/>
          <w:lang w:val="en-US"/>
        </w:rPr>
        <w:t xml:space="preserve">, 18. Akademik </w:t>
      </w:r>
      <w:proofErr w:type="spellStart"/>
      <w:r w:rsidRPr="0052775E">
        <w:rPr>
          <w:rFonts w:ascii="Times New Roman" w:hAnsi="Times New Roman" w:cs="Times New Roman"/>
          <w:sz w:val="20"/>
          <w:szCs w:val="20"/>
          <w:lang w:val="en-US"/>
        </w:rPr>
        <w:t>Bilişim</w:t>
      </w:r>
      <w:proofErr w:type="spellEnd"/>
      <w:r w:rsidRPr="0052775E">
        <w:rPr>
          <w:rFonts w:ascii="Times New Roman" w:hAnsi="Times New Roman" w:cs="Times New Roman"/>
          <w:sz w:val="20"/>
          <w:szCs w:val="20"/>
          <w:lang w:val="en-US"/>
        </w:rPr>
        <w:t xml:space="preserve"> Konferansı-AB'16.</w:t>
      </w:r>
    </w:p>
    <w:p w14:paraId="267504C9"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[10]</w:t>
      </w:r>
      <w:r w:rsidRPr="0052775E">
        <w:rPr>
          <w:rFonts w:ascii="Times New Roman" w:hAnsi="Times New Roman" w:cs="Times New Roman"/>
          <w:sz w:val="20"/>
          <w:szCs w:val="20"/>
          <w:lang w:val="en-US"/>
        </w:rPr>
        <w:tab/>
        <w:t xml:space="preserve">Ekin, M. F., 2020, </w:t>
      </w:r>
      <w:proofErr w:type="spellStart"/>
      <w:r w:rsidRPr="0052775E">
        <w:rPr>
          <w:rFonts w:ascii="Times New Roman" w:hAnsi="Times New Roman" w:cs="Times New Roman"/>
          <w:sz w:val="20"/>
          <w:szCs w:val="20"/>
          <w:lang w:val="en-US"/>
        </w:rPr>
        <w:t>Türkçe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morfolojik</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analiz</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için</w:t>
      </w:r>
      <w:proofErr w:type="spellEnd"/>
      <w:r w:rsidRPr="0052775E">
        <w:rPr>
          <w:rFonts w:ascii="Times New Roman" w:hAnsi="Times New Roman" w:cs="Times New Roman"/>
          <w:sz w:val="20"/>
          <w:szCs w:val="20"/>
          <w:lang w:val="en-US"/>
        </w:rPr>
        <w:t xml:space="preserve"> yeni </w:t>
      </w:r>
      <w:proofErr w:type="spellStart"/>
      <w:r w:rsidRPr="0052775E">
        <w:rPr>
          <w:rFonts w:ascii="Times New Roman" w:hAnsi="Times New Roman" w:cs="Times New Roman"/>
          <w:sz w:val="20"/>
          <w:szCs w:val="20"/>
          <w:lang w:val="en-US"/>
        </w:rPr>
        <w:t>bir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yöntem</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Maltepe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Üniversitesi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Lisansüstü</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Eğitim</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Enstitüsü</w:t>
      </w:r>
      <w:proofErr w:type="spellEnd"/>
      <w:r w:rsidRPr="0052775E">
        <w:rPr>
          <w:rFonts w:ascii="Times New Roman" w:hAnsi="Times New Roman" w:cs="Times New Roman"/>
          <w:sz w:val="20"/>
          <w:szCs w:val="20"/>
          <w:lang w:val="en-US"/>
        </w:rPr>
        <w:t>.</w:t>
      </w:r>
    </w:p>
    <w:p w14:paraId="7245600B"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[11]</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Uludogan</w:t>
      </w:r>
      <w:proofErr w:type="spellEnd"/>
      <w:r w:rsidRPr="0052775E">
        <w:rPr>
          <w:rFonts w:ascii="Times New Roman" w:hAnsi="Times New Roman" w:cs="Times New Roman"/>
          <w:sz w:val="20"/>
          <w:szCs w:val="20"/>
          <w:lang w:val="en-US"/>
        </w:rPr>
        <w:t xml:space="preserve">, G., Özçelik, R., </w:t>
      </w:r>
      <w:proofErr w:type="spellStart"/>
      <w:r w:rsidRPr="0052775E">
        <w:rPr>
          <w:rFonts w:ascii="Times New Roman" w:hAnsi="Times New Roman" w:cs="Times New Roman"/>
          <w:sz w:val="20"/>
          <w:szCs w:val="20"/>
          <w:lang w:val="en-US"/>
        </w:rPr>
        <w:t>Parlar</w:t>
      </w:r>
      <w:proofErr w:type="spellEnd"/>
      <w:r w:rsidRPr="0052775E">
        <w:rPr>
          <w:rFonts w:ascii="Times New Roman" w:hAnsi="Times New Roman" w:cs="Times New Roman"/>
          <w:sz w:val="20"/>
          <w:szCs w:val="20"/>
          <w:lang w:val="en-US"/>
        </w:rPr>
        <w:t xml:space="preserve">, S., Ercan, G.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Yıldız, O. T., 2017, </w:t>
      </w:r>
      <w:proofErr w:type="spellStart"/>
      <w:r w:rsidRPr="0052775E">
        <w:rPr>
          <w:rFonts w:ascii="Times New Roman" w:hAnsi="Times New Roman" w:cs="Times New Roman"/>
          <w:sz w:val="20"/>
          <w:szCs w:val="20"/>
          <w:lang w:val="en-US"/>
        </w:rPr>
        <w:t>Türkçe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Dogal</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DilIsleme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için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Arayüzler</w:t>
      </w:r>
      <w:proofErr w:type="spellEnd"/>
      <w:r w:rsidRPr="0052775E">
        <w:rPr>
          <w:rFonts w:ascii="Times New Roman" w:hAnsi="Times New Roman" w:cs="Times New Roman"/>
          <w:sz w:val="20"/>
          <w:szCs w:val="20"/>
          <w:lang w:val="en-US"/>
        </w:rPr>
        <w:t xml:space="preserve"> User Interfaces for Turkish Natural Language Processing, IEEE.</w:t>
      </w:r>
    </w:p>
    <w:p w14:paraId="6A827BB5"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[12]</w:t>
      </w:r>
      <w:r w:rsidRPr="0052775E">
        <w:rPr>
          <w:rFonts w:ascii="Times New Roman" w:hAnsi="Times New Roman" w:cs="Times New Roman"/>
          <w:sz w:val="20"/>
          <w:szCs w:val="20"/>
          <w:lang w:val="en-US"/>
        </w:rPr>
        <w:tab/>
        <w:t xml:space="preserve">Taşkıran, S. F., 2021, </w:t>
      </w:r>
      <w:proofErr w:type="spellStart"/>
      <w:r w:rsidRPr="0052775E">
        <w:rPr>
          <w:rFonts w:ascii="Times New Roman" w:hAnsi="Times New Roman" w:cs="Times New Roman"/>
          <w:sz w:val="20"/>
          <w:szCs w:val="20"/>
          <w:lang w:val="en-US"/>
        </w:rPr>
        <w:t>Doğal</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dil</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işleme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ile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akademik</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metinlerin</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kümelenmesi</w:t>
      </w:r>
      <w:proofErr w:type="spellEnd"/>
      <w:r w:rsidRPr="0052775E">
        <w:rPr>
          <w:rFonts w:ascii="Times New Roman" w:hAnsi="Times New Roman" w:cs="Times New Roman"/>
          <w:sz w:val="20"/>
          <w:szCs w:val="20"/>
          <w:lang w:val="en-US"/>
        </w:rPr>
        <w:t xml:space="preserve">, Konya Teknik </w:t>
      </w:r>
      <w:proofErr w:type="spellStart"/>
      <w:r w:rsidRPr="0052775E">
        <w:rPr>
          <w:rFonts w:ascii="Times New Roman" w:hAnsi="Times New Roman" w:cs="Times New Roman"/>
          <w:sz w:val="20"/>
          <w:szCs w:val="20"/>
          <w:lang w:val="en-US"/>
        </w:rPr>
        <w:t>Üniversitesi</w:t>
      </w:r>
      <w:proofErr w:type="spellEnd"/>
      <w:r w:rsidRPr="0052775E">
        <w:rPr>
          <w:rFonts w:ascii="Times New Roman" w:hAnsi="Times New Roman" w:cs="Times New Roman"/>
          <w:sz w:val="20"/>
          <w:szCs w:val="20"/>
          <w:lang w:val="en-US"/>
        </w:rPr>
        <w:t>.</w:t>
      </w:r>
    </w:p>
    <w:p w14:paraId="2AD0B662"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[13]</w:t>
      </w:r>
      <w:r w:rsidRPr="0052775E">
        <w:rPr>
          <w:rFonts w:ascii="Times New Roman" w:hAnsi="Times New Roman" w:cs="Times New Roman"/>
          <w:sz w:val="20"/>
          <w:szCs w:val="20"/>
          <w:lang w:val="en-US"/>
        </w:rPr>
        <w:tab/>
        <w:t xml:space="preserve">Christian, H., Agus, M. P. </w:t>
      </w:r>
      <w:proofErr w:type="spellStart"/>
      <w:r w:rsidRPr="0052775E">
        <w:rPr>
          <w:rFonts w:ascii="Times New Roman" w:hAnsi="Times New Roman" w:cs="Times New Roman"/>
          <w:sz w:val="20"/>
          <w:szCs w:val="20"/>
          <w:lang w:val="en-US"/>
        </w:rPr>
        <w:t>ve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Suhartono</w:t>
      </w:r>
      <w:proofErr w:type="spellEnd"/>
      <w:r w:rsidRPr="0052775E">
        <w:rPr>
          <w:rFonts w:ascii="Times New Roman" w:hAnsi="Times New Roman" w:cs="Times New Roman"/>
          <w:sz w:val="20"/>
          <w:szCs w:val="20"/>
          <w:lang w:val="en-US"/>
        </w:rPr>
        <w:t xml:space="preserve">, D., 2016, Single document automatic text summarization using term frequency-inverse document frequency (TF-IDF), </w:t>
      </w:r>
      <w:proofErr w:type="spellStart"/>
      <w:r w:rsidRPr="0052775E">
        <w:rPr>
          <w:rFonts w:ascii="Times New Roman" w:hAnsi="Times New Roman" w:cs="Times New Roman"/>
          <w:sz w:val="20"/>
          <w:szCs w:val="20"/>
          <w:lang w:val="en-US"/>
        </w:rPr>
        <w:t>ComTech</w:t>
      </w:r>
      <w:proofErr w:type="spellEnd"/>
      <w:r w:rsidRPr="0052775E">
        <w:rPr>
          <w:rFonts w:ascii="Times New Roman" w:hAnsi="Times New Roman" w:cs="Times New Roman"/>
          <w:sz w:val="20"/>
          <w:szCs w:val="20"/>
          <w:lang w:val="en-US"/>
        </w:rPr>
        <w:t>: Computer, Mathematics and Engineering Applications, 7 (4), 285-294.</w:t>
      </w:r>
    </w:p>
    <w:p w14:paraId="23F18919" w14:textId="77777777" w:rsidR="00F97451" w:rsidRPr="0052775E" w:rsidRDefault="00F97451" w:rsidP="00F97451">
      <w:pPr>
        <w:tabs>
          <w:tab w:val="left" w:pos="426"/>
        </w:tabs>
        <w:spacing w:after="0" w:line="240" w:lineRule="auto"/>
        <w:jc w:val="both"/>
        <w:rPr>
          <w:rFonts w:ascii="Times New Roman" w:hAnsi="Times New Roman" w:cs="Times New Roman"/>
          <w:sz w:val="20"/>
          <w:szCs w:val="20"/>
          <w:lang w:val="en-US"/>
        </w:rPr>
      </w:pPr>
      <w:r w:rsidRPr="0052775E">
        <w:rPr>
          <w:rFonts w:ascii="Times New Roman" w:hAnsi="Times New Roman" w:cs="Times New Roman"/>
          <w:sz w:val="20"/>
          <w:szCs w:val="20"/>
          <w:lang w:val="en-US"/>
        </w:rPr>
        <w:t>[14]</w:t>
      </w:r>
      <w:r w:rsidRPr="0052775E">
        <w:rPr>
          <w:rFonts w:ascii="Times New Roman" w:hAnsi="Times New Roman" w:cs="Times New Roman"/>
          <w:sz w:val="20"/>
          <w:szCs w:val="20"/>
          <w:lang w:val="en-US"/>
        </w:rPr>
        <w:tab/>
      </w:r>
      <w:proofErr w:type="spellStart"/>
      <w:r w:rsidRPr="0052775E">
        <w:rPr>
          <w:rFonts w:ascii="Times New Roman" w:hAnsi="Times New Roman" w:cs="Times New Roman"/>
          <w:sz w:val="20"/>
          <w:szCs w:val="20"/>
          <w:lang w:val="en-US"/>
        </w:rPr>
        <w:t>Ataseven</w:t>
      </w:r>
      <w:proofErr w:type="spellEnd"/>
      <w:r w:rsidRPr="0052775E">
        <w:rPr>
          <w:rFonts w:ascii="Times New Roman" w:hAnsi="Times New Roman" w:cs="Times New Roman"/>
          <w:sz w:val="20"/>
          <w:szCs w:val="20"/>
          <w:lang w:val="en-US"/>
        </w:rPr>
        <w:t xml:space="preserve">, B., 2013, </w:t>
      </w:r>
      <w:proofErr w:type="spellStart"/>
      <w:r w:rsidRPr="0052775E">
        <w:rPr>
          <w:rFonts w:ascii="Times New Roman" w:hAnsi="Times New Roman" w:cs="Times New Roman"/>
          <w:sz w:val="20"/>
          <w:szCs w:val="20"/>
          <w:lang w:val="en-US"/>
        </w:rPr>
        <w:t>Yapay</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sinir</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ağlari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ile</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öngörü</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modellemesi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Öneri</w:t>
      </w:r>
      <w:proofErr w:type="spellEnd"/>
      <w:r w:rsidRPr="0052775E">
        <w:rPr>
          <w:rFonts w:ascii="Times New Roman" w:hAnsi="Times New Roman" w:cs="Times New Roman"/>
          <w:sz w:val="20"/>
          <w:szCs w:val="20"/>
          <w:lang w:val="en-US"/>
        </w:rPr>
        <w:t xml:space="preserve"> </w:t>
      </w:r>
      <w:proofErr w:type="spellStart"/>
      <w:r w:rsidRPr="0052775E">
        <w:rPr>
          <w:rFonts w:ascii="Times New Roman" w:hAnsi="Times New Roman" w:cs="Times New Roman"/>
          <w:sz w:val="20"/>
          <w:szCs w:val="20"/>
          <w:lang w:val="en-US"/>
        </w:rPr>
        <w:t>Dergisi</w:t>
      </w:r>
      <w:proofErr w:type="spellEnd"/>
      <w:r w:rsidRPr="0052775E">
        <w:rPr>
          <w:rFonts w:ascii="Times New Roman" w:hAnsi="Times New Roman" w:cs="Times New Roman"/>
          <w:sz w:val="20"/>
          <w:szCs w:val="20"/>
          <w:lang w:val="en-US"/>
        </w:rPr>
        <w:t>, 10 (39), 101-115.</w:t>
      </w:r>
    </w:p>
    <w:sectPr w:rsidR="00F97451" w:rsidRPr="0052775E" w:rsidSect="00B531EB">
      <w:type w:val="continuous"/>
      <w:pgSz w:w="12240" w:h="15840"/>
      <w:pgMar w:top="1440" w:right="1440" w:bottom="1440" w:left="1440" w:header="720" w:footer="720" w:gutter="0"/>
      <w:cols w:num="2" w:space="5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037A5"/>
    <w:multiLevelType w:val="hybridMultilevel"/>
    <w:tmpl w:val="0CC440A8"/>
    <w:lvl w:ilvl="0" w:tplc="2D56C31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B3E7BCF"/>
    <w:multiLevelType w:val="hybridMultilevel"/>
    <w:tmpl w:val="0896E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8958721">
    <w:abstractNumId w:val="0"/>
  </w:num>
  <w:num w:numId="2" w16cid:durableId="181915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A7B"/>
    <w:rsid w:val="000027D4"/>
    <w:rsid w:val="00005228"/>
    <w:rsid w:val="00046D29"/>
    <w:rsid w:val="00060A7B"/>
    <w:rsid w:val="00070918"/>
    <w:rsid w:val="00090FA4"/>
    <w:rsid w:val="000973B9"/>
    <w:rsid w:val="000D39AB"/>
    <w:rsid w:val="000E578D"/>
    <w:rsid w:val="001147AA"/>
    <w:rsid w:val="0017562C"/>
    <w:rsid w:val="00195BF7"/>
    <w:rsid w:val="002048BE"/>
    <w:rsid w:val="00274EF7"/>
    <w:rsid w:val="00280E7A"/>
    <w:rsid w:val="00292288"/>
    <w:rsid w:val="002F2909"/>
    <w:rsid w:val="00307BE0"/>
    <w:rsid w:val="003147E7"/>
    <w:rsid w:val="003C7E59"/>
    <w:rsid w:val="00435F37"/>
    <w:rsid w:val="00485E64"/>
    <w:rsid w:val="004A7F68"/>
    <w:rsid w:val="004D59A8"/>
    <w:rsid w:val="00500DDA"/>
    <w:rsid w:val="0052775E"/>
    <w:rsid w:val="00550553"/>
    <w:rsid w:val="005B20B6"/>
    <w:rsid w:val="006C5571"/>
    <w:rsid w:val="007163C8"/>
    <w:rsid w:val="00731A8E"/>
    <w:rsid w:val="00734E9C"/>
    <w:rsid w:val="007F664F"/>
    <w:rsid w:val="008876BD"/>
    <w:rsid w:val="00894ABD"/>
    <w:rsid w:val="009055B3"/>
    <w:rsid w:val="00963611"/>
    <w:rsid w:val="009864F9"/>
    <w:rsid w:val="009A5867"/>
    <w:rsid w:val="009B79E0"/>
    <w:rsid w:val="00A169D5"/>
    <w:rsid w:val="00A35B83"/>
    <w:rsid w:val="00A436F2"/>
    <w:rsid w:val="00A472C0"/>
    <w:rsid w:val="00A516FD"/>
    <w:rsid w:val="00A60D2D"/>
    <w:rsid w:val="00A7477B"/>
    <w:rsid w:val="00AC1AC7"/>
    <w:rsid w:val="00AD5917"/>
    <w:rsid w:val="00AD78BF"/>
    <w:rsid w:val="00AF5695"/>
    <w:rsid w:val="00B146C6"/>
    <w:rsid w:val="00B531EB"/>
    <w:rsid w:val="00BC0ACD"/>
    <w:rsid w:val="00C61BFC"/>
    <w:rsid w:val="00CC60D3"/>
    <w:rsid w:val="00D1063F"/>
    <w:rsid w:val="00D639A5"/>
    <w:rsid w:val="00D7243A"/>
    <w:rsid w:val="00DA5414"/>
    <w:rsid w:val="00DF309E"/>
    <w:rsid w:val="00E130C1"/>
    <w:rsid w:val="00E4703A"/>
    <w:rsid w:val="00E93A54"/>
    <w:rsid w:val="00E953F4"/>
    <w:rsid w:val="00F05043"/>
    <w:rsid w:val="00F6341F"/>
    <w:rsid w:val="00F6539C"/>
    <w:rsid w:val="00F97451"/>
    <w:rsid w:val="00FB622B"/>
    <w:rsid w:val="00FD4AF8"/>
    <w:rsid w:val="00FE7C5B"/>
    <w:rsid w:val="00FF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E6AF"/>
  <w15:docId w15:val="{1E4B41B2-B4CA-4619-84E0-1C4BABEA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77B"/>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7562C"/>
    <w:rPr>
      <w:color w:val="808080"/>
    </w:rPr>
  </w:style>
  <w:style w:type="paragraph" w:styleId="BalonMetni">
    <w:name w:val="Balloon Text"/>
    <w:basedOn w:val="Normal"/>
    <w:link w:val="BalonMetniChar"/>
    <w:uiPriority w:val="99"/>
    <w:semiHidden/>
    <w:unhideWhenUsed/>
    <w:rsid w:val="001756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562C"/>
    <w:rPr>
      <w:rFonts w:ascii="Tahoma" w:hAnsi="Tahoma" w:cs="Tahoma"/>
      <w:sz w:val="16"/>
      <w:szCs w:val="16"/>
      <w:lang w:val="tr-TR"/>
    </w:rPr>
  </w:style>
  <w:style w:type="character" w:styleId="Kpr">
    <w:name w:val="Hyperlink"/>
    <w:basedOn w:val="VarsaylanParagrafYazTipi"/>
    <w:uiPriority w:val="99"/>
    <w:unhideWhenUsed/>
    <w:rsid w:val="00CC60D3"/>
    <w:rPr>
      <w:color w:val="0000FF" w:themeColor="hyperlink"/>
      <w:u w:val="single"/>
    </w:rPr>
  </w:style>
  <w:style w:type="paragraph" w:styleId="ListeParagraf">
    <w:name w:val="List Paragraph"/>
    <w:basedOn w:val="Normal"/>
    <w:uiPriority w:val="34"/>
    <w:qFormat/>
    <w:rsid w:val="00005228"/>
    <w:pPr>
      <w:ind w:left="720"/>
      <w:contextualSpacing/>
    </w:pPr>
  </w:style>
  <w:style w:type="table" w:styleId="TabloKlavuzu">
    <w:name w:val="Table Grid"/>
    <w:basedOn w:val="NormalTablo"/>
    <w:uiPriority w:val="59"/>
    <w:rsid w:val="00A47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E578D"/>
    <w:pPr>
      <w:spacing w:after="0" w:line="240" w:lineRule="auto"/>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F2A3-CC86-49F3-A296-9E88FF1E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5</Pages>
  <Words>2992</Words>
  <Characters>17059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Boeing</dc:creator>
  <cp:keywords/>
  <dc:description/>
  <cp:lastModifiedBy>İBRAHİM DOĞAN</cp:lastModifiedBy>
  <cp:revision>58</cp:revision>
  <dcterms:created xsi:type="dcterms:W3CDTF">2023-12-11T11:50:00Z</dcterms:created>
  <dcterms:modified xsi:type="dcterms:W3CDTF">2023-12-15T11:36:00Z</dcterms:modified>
</cp:coreProperties>
</file>