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13E" w:rsidRDefault="009573B4" w:rsidP="00B9655E">
      <w:pPr>
        <w:jc w:val="center"/>
        <w:rPr>
          <w:rFonts w:ascii="Times New Roman" w:hAnsi="Times New Roman" w:cs="Times New Roman"/>
          <w:b/>
          <w:sz w:val="32"/>
          <w:szCs w:val="32"/>
          <w:lang w:val="en"/>
        </w:rPr>
      </w:pPr>
      <w:r>
        <w:rPr>
          <w:rFonts w:ascii="Times New Roman" w:hAnsi="Times New Roman" w:cs="Times New Roman"/>
          <w:b/>
          <w:sz w:val="32"/>
          <w:szCs w:val="32"/>
          <w:lang w:val="en"/>
        </w:rPr>
        <w:t xml:space="preserve">INVESTIGATION OF </w:t>
      </w:r>
      <w:r w:rsidRPr="009573B4">
        <w:rPr>
          <w:rFonts w:ascii="Times New Roman" w:hAnsi="Times New Roman" w:cs="Times New Roman"/>
          <w:b/>
          <w:sz w:val="32"/>
          <w:szCs w:val="32"/>
          <w:lang w:val="en"/>
        </w:rPr>
        <w:t>THE CHANGE</w:t>
      </w:r>
      <w:r>
        <w:rPr>
          <w:rFonts w:ascii="Times New Roman" w:hAnsi="Times New Roman" w:cs="Times New Roman"/>
          <w:b/>
          <w:sz w:val="32"/>
          <w:szCs w:val="32"/>
          <w:lang w:val="en"/>
        </w:rPr>
        <w:t xml:space="preserve"> </w:t>
      </w:r>
      <w:r w:rsidRPr="009573B4">
        <w:rPr>
          <w:rFonts w:ascii="Times New Roman" w:hAnsi="Times New Roman" w:cs="Times New Roman"/>
          <w:b/>
          <w:sz w:val="32"/>
          <w:szCs w:val="32"/>
          <w:lang w:val="en"/>
        </w:rPr>
        <w:t xml:space="preserve">IN THE FIELD OF INSURANCE </w:t>
      </w:r>
      <w:r w:rsidR="009119D5">
        <w:rPr>
          <w:rFonts w:ascii="Times New Roman" w:hAnsi="Times New Roman" w:cs="Times New Roman"/>
          <w:b/>
          <w:sz w:val="32"/>
          <w:szCs w:val="32"/>
          <w:lang w:val="en"/>
        </w:rPr>
        <w:t>LED</w:t>
      </w:r>
      <w:r>
        <w:rPr>
          <w:rFonts w:ascii="Times New Roman" w:hAnsi="Times New Roman" w:cs="Times New Roman"/>
          <w:b/>
          <w:sz w:val="32"/>
          <w:szCs w:val="32"/>
          <w:lang w:val="en"/>
        </w:rPr>
        <w:t xml:space="preserve"> BY</w:t>
      </w:r>
      <w:r w:rsidRPr="009573B4">
        <w:rPr>
          <w:rFonts w:ascii="Times New Roman" w:hAnsi="Times New Roman" w:cs="Times New Roman"/>
          <w:b/>
          <w:sz w:val="32"/>
          <w:szCs w:val="32"/>
          <w:lang w:val="en"/>
        </w:rPr>
        <w:t xml:space="preserve"> TECHNOLOGICAL DEVELOPMENTS IN THE HEALTH SECTOR </w:t>
      </w:r>
    </w:p>
    <w:p w:rsidR="00F639E0" w:rsidRPr="009C6018" w:rsidRDefault="00F639E0" w:rsidP="00AD7DD6">
      <w:pPr>
        <w:spacing w:after="0"/>
        <w:jc w:val="center"/>
        <w:rPr>
          <w:rFonts w:ascii="Times New Roman" w:eastAsia="Calibri" w:hAnsi="Times New Roman" w:cs="Times New Roman"/>
          <w:b/>
          <w:sz w:val="24"/>
          <w:szCs w:val="24"/>
        </w:rPr>
      </w:pPr>
      <w:r w:rsidRPr="009C6018">
        <w:rPr>
          <w:rFonts w:ascii="Times New Roman" w:eastAsia="Calibri" w:hAnsi="Times New Roman" w:cs="Times New Roman"/>
          <w:b/>
          <w:sz w:val="24"/>
          <w:szCs w:val="24"/>
        </w:rPr>
        <w:t>Prof. Dr. Ali AKDEMİR</w:t>
      </w:r>
    </w:p>
    <w:p w:rsidR="00F639E0" w:rsidRPr="009C6018" w:rsidRDefault="00F639E0" w:rsidP="00AD7DD6">
      <w:pPr>
        <w:spacing w:after="0"/>
        <w:jc w:val="center"/>
        <w:rPr>
          <w:rFonts w:ascii="Times New Roman" w:eastAsia="Calibri" w:hAnsi="Times New Roman" w:cs="Times New Roman"/>
          <w:b/>
          <w:sz w:val="24"/>
          <w:szCs w:val="24"/>
        </w:rPr>
      </w:pPr>
      <w:r w:rsidRPr="009C6018">
        <w:rPr>
          <w:rFonts w:ascii="Times New Roman" w:eastAsia="Calibri" w:hAnsi="Times New Roman" w:cs="Times New Roman"/>
          <w:b/>
          <w:sz w:val="24"/>
          <w:szCs w:val="24"/>
        </w:rPr>
        <w:t>Istanbul Arel University, Postgraduate Education Institute Manager,</w:t>
      </w:r>
    </w:p>
    <w:p w:rsidR="00F639E0" w:rsidRPr="009C6018" w:rsidRDefault="0025182C" w:rsidP="00AD7DD6">
      <w:pPr>
        <w:spacing w:after="0"/>
        <w:jc w:val="center"/>
        <w:rPr>
          <w:rFonts w:ascii="Times New Roman" w:eastAsia="Calibri" w:hAnsi="Times New Roman" w:cs="Times New Roman"/>
          <w:b/>
          <w:sz w:val="24"/>
          <w:szCs w:val="24"/>
        </w:rPr>
      </w:pPr>
      <w:hyperlink r:id="rId8" w:history="1">
        <w:r w:rsidR="00F639E0" w:rsidRPr="009C6018">
          <w:rPr>
            <w:rStyle w:val="Kpr"/>
            <w:rFonts w:ascii="Times New Roman" w:eastAsia="Calibri" w:hAnsi="Times New Roman" w:cs="Times New Roman"/>
            <w:b/>
            <w:sz w:val="24"/>
            <w:szCs w:val="24"/>
          </w:rPr>
          <w:t>aliakdemir@arel.edu.tr</w:t>
        </w:r>
      </w:hyperlink>
      <w:r w:rsidR="00F639E0" w:rsidRPr="009C6018">
        <w:rPr>
          <w:rFonts w:ascii="Times New Roman" w:eastAsia="Calibri" w:hAnsi="Times New Roman" w:cs="Times New Roman"/>
          <w:b/>
          <w:sz w:val="24"/>
          <w:szCs w:val="24"/>
        </w:rPr>
        <w:t>, ORCID No: 0000-0002-5188-3304</w:t>
      </w:r>
    </w:p>
    <w:p w:rsidR="003718D5" w:rsidRPr="009C6018" w:rsidRDefault="003718D5" w:rsidP="00AD7DD6">
      <w:pPr>
        <w:spacing w:after="0"/>
        <w:jc w:val="center"/>
        <w:rPr>
          <w:rFonts w:ascii="Times New Roman" w:eastAsia="Calibri" w:hAnsi="Times New Roman" w:cs="Times New Roman"/>
          <w:b/>
          <w:sz w:val="24"/>
          <w:szCs w:val="24"/>
          <w:lang w:val="en-US"/>
        </w:rPr>
      </w:pPr>
    </w:p>
    <w:p w:rsidR="00890346" w:rsidRPr="009C6018" w:rsidRDefault="00890346" w:rsidP="00AD7DD6">
      <w:pPr>
        <w:spacing w:after="0"/>
        <w:jc w:val="center"/>
        <w:rPr>
          <w:rFonts w:ascii="Times New Roman" w:eastAsia="Calibri" w:hAnsi="Times New Roman" w:cs="Times New Roman"/>
          <w:b/>
          <w:sz w:val="24"/>
          <w:szCs w:val="24"/>
          <w:lang w:val="en-US"/>
        </w:rPr>
      </w:pPr>
      <w:r w:rsidRPr="009C6018">
        <w:rPr>
          <w:rFonts w:ascii="Times New Roman" w:eastAsia="Calibri" w:hAnsi="Times New Roman" w:cs="Times New Roman"/>
          <w:b/>
          <w:sz w:val="24"/>
          <w:szCs w:val="24"/>
          <w:lang w:val="en-US"/>
        </w:rPr>
        <w:t>Assoc. Prof. Dr. Ebru GÖZÜKARA</w:t>
      </w:r>
    </w:p>
    <w:p w:rsidR="00890346" w:rsidRPr="009C6018" w:rsidRDefault="00890346" w:rsidP="00AD7DD6">
      <w:pPr>
        <w:spacing w:after="0"/>
        <w:jc w:val="center"/>
        <w:rPr>
          <w:rFonts w:ascii="Times New Roman" w:eastAsia="Calibri" w:hAnsi="Times New Roman" w:cs="Times New Roman"/>
          <w:b/>
          <w:sz w:val="24"/>
          <w:szCs w:val="24"/>
          <w:lang w:val="en-US"/>
        </w:rPr>
      </w:pPr>
      <w:r w:rsidRPr="009C6018">
        <w:rPr>
          <w:rFonts w:ascii="Times New Roman" w:eastAsia="Calibri" w:hAnsi="Times New Roman" w:cs="Times New Roman"/>
          <w:b/>
          <w:sz w:val="24"/>
          <w:szCs w:val="24"/>
          <w:lang w:val="en-US"/>
        </w:rPr>
        <w:t>Istanbul Arel University,</w:t>
      </w:r>
      <w:r w:rsidRPr="009C6018">
        <w:rPr>
          <w:rFonts w:ascii="Times New Roman" w:eastAsia="Calibri" w:hAnsi="Times New Roman" w:cs="Times New Roman"/>
          <w:b/>
          <w:sz w:val="24"/>
          <w:szCs w:val="24"/>
        </w:rPr>
        <w:t xml:space="preserve"> </w:t>
      </w:r>
      <w:r w:rsidRPr="009C6018">
        <w:rPr>
          <w:rFonts w:ascii="Times New Roman" w:eastAsia="Calibri" w:hAnsi="Times New Roman" w:cs="Times New Roman"/>
          <w:b/>
          <w:sz w:val="24"/>
          <w:szCs w:val="24"/>
          <w:lang w:val="en-US"/>
        </w:rPr>
        <w:t>Business Administration Department</w:t>
      </w:r>
    </w:p>
    <w:p w:rsidR="00890346" w:rsidRPr="009C6018" w:rsidRDefault="0025182C" w:rsidP="00AD7DD6">
      <w:pPr>
        <w:spacing w:after="0"/>
        <w:jc w:val="center"/>
        <w:rPr>
          <w:rFonts w:ascii="Times New Roman" w:eastAsia="Calibri" w:hAnsi="Times New Roman" w:cs="Times New Roman"/>
          <w:b/>
          <w:sz w:val="24"/>
          <w:szCs w:val="24"/>
          <w:lang w:val="en-US"/>
        </w:rPr>
      </w:pPr>
      <w:hyperlink r:id="rId9" w:history="1">
        <w:r w:rsidR="00890346" w:rsidRPr="009C6018">
          <w:rPr>
            <w:rFonts w:ascii="Times New Roman" w:eastAsia="Calibri" w:hAnsi="Times New Roman" w:cs="Times New Roman"/>
            <w:b/>
            <w:color w:val="0563C1"/>
            <w:sz w:val="24"/>
            <w:szCs w:val="24"/>
            <w:u w:val="single"/>
            <w:lang w:val="en-US"/>
          </w:rPr>
          <w:t>ebrugozukara@arel.edu.tr</w:t>
        </w:r>
      </w:hyperlink>
      <w:r w:rsidR="00890346" w:rsidRPr="009C6018">
        <w:rPr>
          <w:rFonts w:ascii="Times New Roman" w:eastAsia="Calibri" w:hAnsi="Times New Roman" w:cs="Times New Roman"/>
          <w:b/>
          <w:sz w:val="24"/>
          <w:szCs w:val="24"/>
          <w:lang w:val="en-US"/>
        </w:rPr>
        <w:t>, ORCID ID: 0000-0003-0337-5337</w:t>
      </w:r>
    </w:p>
    <w:p w:rsidR="00F639E0" w:rsidRPr="009C6018" w:rsidRDefault="00F639E0" w:rsidP="00AD7DD6">
      <w:pPr>
        <w:spacing w:after="0"/>
        <w:jc w:val="center"/>
        <w:rPr>
          <w:rFonts w:ascii="Times New Roman" w:eastAsia="Calibri" w:hAnsi="Times New Roman" w:cs="Times New Roman"/>
          <w:b/>
          <w:sz w:val="24"/>
          <w:szCs w:val="24"/>
          <w:lang w:val="en-US"/>
        </w:rPr>
      </w:pPr>
    </w:p>
    <w:p w:rsidR="00F639E0" w:rsidRPr="009C6018" w:rsidRDefault="00F639E0" w:rsidP="00AD7DD6">
      <w:pPr>
        <w:spacing w:after="0"/>
        <w:jc w:val="center"/>
        <w:rPr>
          <w:rFonts w:ascii="Times New Roman" w:eastAsia="Calibri" w:hAnsi="Times New Roman" w:cs="Times New Roman"/>
          <w:b/>
          <w:sz w:val="24"/>
          <w:szCs w:val="24"/>
          <w:lang w:val="en-US"/>
        </w:rPr>
      </w:pPr>
      <w:r w:rsidRPr="009C6018">
        <w:rPr>
          <w:rFonts w:ascii="Times New Roman" w:eastAsia="Calibri" w:hAnsi="Times New Roman" w:cs="Times New Roman"/>
          <w:b/>
          <w:sz w:val="24"/>
          <w:szCs w:val="24"/>
          <w:lang w:val="en-US"/>
        </w:rPr>
        <w:t>Assoc. Prof. Dr. F. Oben ÜRÜ</w:t>
      </w:r>
    </w:p>
    <w:p w:rsidR="00F639E0" w:rsidRPr="009C6018" w:rsidRDefault="00F639E0" w:rsidP="00AD7DD6">
      <w:pPr>
        <w:spacing w:after="0"/>
        <w:jc w:val="center"/>
        <w:rPr>
          <w:rFonts w:ascii="Times New Roman" w:eastAsia="Calibri" w:hAnsi="Times New Roman" w:cs="Times New Roman"/>
          <w:b/>
          <w:sz w:val="24"/>
          <w:szCs w:val="24"/>
          <w:lang w:val="en-US"/>
        </w:rPr>
      </w:pPr>
      <w:r w:rsidRPr="009C6018">
        <w:rPr>
          <w:rFonts w:ascii="Times New Roman" w:eastAsia="Calibri" w:hAnsi="Times New Roman" w:cs="Times New Roman"/>
          <w:b/>
          <w:sz w:val="24"/>
          <w:szCs w:val="24"/>
          <w:lang w:val="en-US"/>
        </w:rPr>
        <w:t>Istanbul Arel University, Business Administration (English) Department</w:t>
      </w:r>
    </w:p>
    <w:p w:rsidR="00F639E0" w:rsidRPr="009C6018" w:rsidRDefault="007E66DF" w:rsidP="00AD7DD6">
      <w:pPr>
        <w:spacing w:after="0"/>
        <w:jc w:val="center"/>
        <w:rPr>
          <w:rFonts w:ascii="Times New Roman" w:eastAsia="Calibri" w:hAnsi="Times New Roman" w:cs="Times New Roman"/>
          <w:b/>
          <w:sz w:val="24"/>
          <w:szCs w:val="24"/>
          <w:lang w:val="en-US"/>
        </w:rPr>
      </w:pPr>
      <w:hyperlink r:id="rId10" w:history="1">
        <w:r w:rsidRPr="00FE17C8">
          <w:rPr>
            <w:rStyle w:val="Kpr"/>
            <w:rFonts w:ascii="Times New Roman" w:eastAsia="Calibri" w:hAnsi="Times New Roman" w:cs="Times New Roman"/>
            <w:b/>
            <w:sz w:val="24"/>
            <w:szCs w:val="24"/>
            <w:lang w:val="en-US"/>
          </w:rPr>
          <w:t>obenuru@arel.edu.tr</w:t>
        </w:r>
      </w:hyperlink>
      <w:r>
        <w:rPr>
          <w:rFonts w:ascii="Times New Roman" w:eastAsia="Calibri" w:hAnsi="Times New Roman" w:cs="Times New Roman"/>
          <w:b/>
          <w:sz w:val="24"/>
          <w:szCs w:val="24"/>
          <w:lang w:val="en-US"/>
        </w:rPr>
        <w:t xml:space="preserve"> </w:t>
      </w:r>
      <w:r w:rsidR="00F639E0" w:rsidRPr="009C6018">
        <w:rPr>
          <w:rFonts w:ascii="Times New Roman" w:eastAsia="Calibri" w:hAnsi="Times New Roman" w:cs="Times New Roman"/>
          <w:b/>
          <w:sz w:val="24"/>
          <w:szCs w:val="24"/>
          <w:lang w:val="en-US"/>
        </w:rPr>
        <w:t>, ORCID ID: 0000-0002-1960-5857</w:t>
      </w:r>
    </w:p>
    <w:p w:rsidR="003718D5" w:rsidRPr="009C6018" w:rsidRDefault="003718D5" w:rsidP="00AD7DD6">
      <w:pPr>
        <w:spacing w:after="0"/>
        <w:jc w:val="center"/>
        <w:rPr>
          <w:rFonts w:ascii="Times New Roman" w:eastAsia="Calibri" w:hAnsi="Times New Roman" w:cs="Times New Roman"/>
          <w:b/>
          <w:sz w:val="24"/>
          <w:szCs w:val="24"/>
        </w:rPr>
      </w:pPr>
    </w:p>
    <w:p w:rsidR="00890346" w:rsidRPr="009C6018" w:rsidRDefault="002338B3" w:rsidP="00AD7DD6">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Dr. </w:t>
      </w:r>
      <w:r w:rsidR="00890346" w:rsidRPr="009C6018">
        <w:rPr>
          <w:rFonts w:ascii="Times New Roman" w:eastAsia="Calibri" w:hAnsi="Times New Roman" w:cs="Times New Roman"/>
          <w:b/>
          <w:sz w:val="24"/>
          <w:szCs w:val="24"/>
        </w:rPr>
        <w:t>Lale TEZCAN</w:t>
      </w:r>
    </w:p>
    <w:p w:rsidR="00890346" w:rsidRPr="009C6018" w:rsidRDefault="00890346" w:rsidP="007E66DF">
      <w:pPr>
        <w:spacing w:after="0"/>
        <w:jc w:val="center"/>
        <w:rPr>
          <w:rFonts w:ascii="Times New Roman" w:eastAsia="Calibri" w:hAnsi="Times New Roman" w:cs="Times New Roman"/>
          <w:b/>
          <w:bCs/>
          <w:sz w:val="24"/>
          <w:szCs w:val="24"/>
        </w:rPr>
      </w:pPr>
      <w:r w:rsidRPr="009C6018">
        <w:rPr>
          <w:rFonts w:ascii="Times New Roman" w:eastAsia="Calibri" w:hAnsi="Times New Roman" w:cs="Times New Roman"/>
          <w:b/>
          <w:sz w:val="24"/>
          <w:szCs w:val="24"/>
          <w:lang w:val="en-US"/>
        </w:rPr>
        <w:t>Istanbul Arel University,</w:t>
      </w:r>
      <w:bookmarkStart w:id="0" w:name="_GoBack"/>
      <w:bookmarkEnd w:id="0"/>
    </w:p>
    <w:p w:rsidR="00890346" w:rsidRPr="009C6018" w:rsidRDefault="0025182C" w:rsidP="00AD7DD6">
      <w:pPr>
        <w:spacing w:after="0"/>
        <w:jc w:val="center"/>
        <w:rPr>
          <w:rFonts w:ascii="Times New Roman" w:eastAsia="Calibri" w:hAnsi="Times New Roman" w:cs="Times New Roman"/>
          <w:b/>
          <w:sz w:val="24"/>
          <w:szCs w:val="24"/>
        </w:rPr>
      </w:pPr>
      <w:hyperlink r:id="rId11" w:history="1">
        <w:r w:rsidR="00890346" w:rsidRPr="009C6018">
          <w:rPr>
            <w:rFonts w:ascii="Times New Roman" w:eastAsia="Calibri" w:hAnsi="Times New Roman" w:cs="Times New Roman"/>
            <w:b/>
            <w:color w:val="0563C1"/>
            <w:sz w:val="24"/>
            <w:szCs w:val="24"/>
            <w:u w:val="single"/>
          </w:rPr>
          <w:t>lale.tezcan@icloud.com</w:t>
        </w:r>
      </w:hyperlink>
      <w:r w:rsidR="00890346" w:rsidRPr="009C6018">
        <w:rPr>
          <w:rFonts w:ascii="Times New Roman" w:eastAsia="Calibri" w:hAnsi="Times New Roman" w:cs="Times New Roman"/>
          <w:b/>
          <w:sz w:val="24"/>
          <w:szCs w:val="24"/>
        </w:rPr>
        <w:t xml:space="preserve">, </w:t>
      </w:r>
      <w:r w:rsidR="00890346" w:rsidRPr="009C6018">
        <w:rPr>
          <w:rFonts w:ascii="Times New Roman" w:eastAsia="Calibri" w:hAnsi="Times New Roman" w:cs="Times New Roman"/>
          <w:b/>
          <w:sz w:val="24"/>
          <w:szCs w:val="24"/>
          <w:lang w:val="en-US"/>
        </w:rPr>
        <w:t xml:space="preserve">ORCID ID: </w:t>
      </w:r>
      <w:r w:rsidR="00890346" w:rsidRPr="009C6018">
        <w:rPr>
          <w:rFonts w:ascii="Times New Roman" w:eastAsia="Calibri" w:hAnsi="Times New Roman" w:cs="Times New Roman"/>
          <w:b/>
          <w:sz w:val="24"/>
          <w:szCs w:val="24"/>
        </w:rPr>
        <w:t>0000-0002-9280-8618</w:t>
      </w:r>
    </w:p>
    <w:p w:rsidR="00D92E93" w:rsidRDefault="00D92E93" w:rsidP="00657B4E">
      <w:pPr>
        <w:jc w:val="center"/>
        <w:rPr>
          <w:rFonts w:ascii="Times New Roman" w:hAnsi="Times New Roman" w:cs="Times New Roman"/>
          <w:b/>
          <w:sz w:val="24"/>
          <w:szCs w:val="24"/>
        </w:rPr>
      </w:pPr>
    </w:p>
    <w:p w:rsidR="00890346" w:rsidRDefault="00D92E93" w:rsidP="00D92E93">
      <w:pPr>
        <w:rPr>
          <w:rFonts w:ascii="Times New Roman" w:hAnsi="Times New Roman" w:cs="Times New Roman"/>
          <w:b/>
          <w:sz w:val="24"/>
          <w:szCs w:val="24"/>
        </w:rPr>
      </w:pPr>
      <w:r>
        <w:rPr>
          <w:rFonts w:ascii="Times New Roman" w:hAnsi="Times New Roman" w:cs="Times New Roman"/>
          <w:b/>
          <w:sz w:val="24"/>
          <w:szCs w:val="24"/>
        </w:rPr>
        <w:t>A</w:t>
      </w:r>
      <w:r w:rsidR="00C90F5D">
        <w:rPr>
          <w:rFonts w:ascii="Times New Roman" w:hAnsi="Times New Roman" w:cs="Times New Roman"/>
          <w:b/>
          <w:sz w:val="24"/>
          <w:szCs w:val="24"/>
        </w:rPr>
        <w:t>BSTRACT</w:t>
      </w:r>
    </w:p>
    <w:p w:rsidR="00CF3D93" w:rsidRPr="00626E04" w:rsidRDefault="00C02BE7" w:rsidP="005C42B4">
      <w:pPr>
        <w:jc w:val="both"/>
        <w:rPr>
          <w:rFonts w:ascii="Times New Roman" w:hAnsi="Times New Roman" w:cs="Times New Roman"/>
          <w:sz w:val="20"/>
          <w:szCs w:val="20"/>
          <w:lang w:val="en-US"/>
        </w:rPr>
      </w:pPr>
      <w:r w:rsidRPr="00626E04">
        <w:rPr>
          <w:rFonts w:ascii="Times New Roman" w:hAnsi="Times New Roman" w:cs="Times New Roman"/>
          <w:sz w:val="20"/>
          <w:szCs w:val="20"/>
          <w:lang w:val="en-US"/>
        </w:rPr>
        <w:t xml:space="preserve">In recent years, technological developments have led to radical changes, especially in the health </w:t>
      </w:r>
      <w:r w:rsidR="000247B3" w:rsidRPr="00626E04">
        <w:rPr>
          <w:rFonts w:ascii="Times New Roman" w:hAnsi="Times New Roman" w:cs="Times New Roman"/>
          <w:sz w:val="20"/>
          <w:szCs w:val="20"/>
          <w:lang w:val="en-US"/>
        </w:rPr>
        <w:t>industry</w:t>
      </w:r>
      <w:r w:rsidRPr="00626E04">
        <w:rPr>
          <w:rFonts w:ascii="Times New Roman" w:hAnsi="Times New Roman" w:cs="Times New Roman"/>
          <w:sz w:val="20"/>
          <w:szCs w:val="20"/>
          <w:lang w:val="en-US"/>
        </w:rPr>
        <w:t>, as expected.</w:t>
      </w:r>
      <w:r w:rsidR="009119D5" w:rsidRPr="009119D5">
        <w:t xml:space="preserve"> </w:t>
      </w:r>
      <w:r w:rsidR="00497722">
        <w:rPr>
          <w:rFonts w:ascii="Times New Roman" w:hAnsi="Times New Roman" w:cs="Times New Roman"/>
          <w:sz w:val="20"/>
          <w:szCs w:val="20"/>
          <w:lang w:val="en-US"/>
        </w:rPr>
        <w:t>As a result of the innovation</w:t>
      </w:r>
      <w:r w:rsidR="009119D5" w:rsidRPr="009119D5">
        <w:rPr>
          <w:rFonts w:ascii="Times New Roman" w:hAnsi="Times New Roman" w:cs="Times New Roman"/>
          <w:sz w:val="20"/>
          <w:szCs w:val="20"/>
          <w:lang w:val="en-US"/>
        </w:rPr>
        <w:t xml:space="preserve"> implemented in the field, increasing social awareness, public regulations, facilitating access to health services, and increasing preventive health services, human life span is getting longer day by day.</w:t>
      </w:r>
      <w:r w:rsidR="00497722">
        <w:rPr>
          <w:rFonts w:ascii="Times New Roman" w:hAnsi="Times New Roman" w:cs="Times New Roman"/>
          <w:sz w:val="20"/>
          <w:szCs w:val="20"/>
          <w:lang w:val="en-US"/>
        </w:rPr>
        <w:t xml:space="preserve"> </w:t>
      </w:r>
      <w:r w:rsidR="00497722" w:rsidRPr="00497722">
        <w:rPr>
          <w:rFonts w:ascii="Times New Roman" w:hAnsi="Times New Roman" w:cs="Times New Roman"/>
          <w:sz w:val="20"/>
          <w:szCs w:val="20"/>
          <w:lang w:val="en-US"/>
        </w:rPr>
        <w:t>Accordingly, the demand for health insurances is increasing and the policy holding period is getting longer.</w:t>
      </w:r>
      <w:r w:rsidR="00E251B2">
        <w:rPr>
          <w:rFonts w:ascii="Times New Roman" w:hAnsi="Times New Roman" w:cs="Times New Roman"/>
          <w:sz w:val="20"/>
          <w:szCs w:val="20"/>
          <w:lang w:val="en-US"/>
        </w:rPr>
        <w:t xml:space="preserve"> </w:t>
      </w:r>
      <w:r w:rsidR="00E251B2" w:rsidRPr="00E251B2">
        <w:rPr>
          <w:rFonts w:ascii="Times New Roman" w:hAnsi="Times New Roman" w:cs="Times New Roman"/>
          <w:sz w:val="20"/>
          <w:szCs w:val="20"/>
          <w:lang w:val="en-US"/>
        </w:rPr>
        <w:t>The awareness created by the Covid-19 pandemic, which has deeply affected all humanity in many areas in recent years, has had an important role in the increase in insurance awareness, which depends on factors such as the increase in the urban population, social changes, differentiating lifestyles and tren</w:t>
      </w:r>
      <w:r w:rsidR="00E251B2">
        <w:rPr>
          <w:rFonts w:ascii="Times New Roman" w:hAnsi="Times New Roman" w:cs="Times New Roman"/>
          <w:sz w:val="20"/>
          <w:szCs w:val="20"/>
          <w:lang w:val="en-US"/>
        </w:rPr>
        <w:t>ds, education and welfare level.</w:t>
      </w:r>
      <w:r w:rsidR="00B50BED">
        <w:rPr>
          <w:rFonts w:ascii="Times New Roman" w:hAnsi="Times New Roman" w:cs="Times New Roman"/>
          <w:sz w:val="20"/>
          <w:szCs w:val="20"/>
          <w:lang w:val="en-US"/>
        </w:rPr>
        <w:t xml:space="preserve"> </w:t>
      </w:r>
      <w:r w:rsidR="00596334" w:rsidRPr="00596334">
        <w:rPr>
          <w:rFonts w:ascii="Times New Roman" w:hAnsi="Times New Roman" w:cs="Times New Roman"/>
          <w:sz w:val="20"/>
          <w:szCs w:val="20"/>
          <w:lang w:val="en-US"/>
        </w:rPr>
        <w:t>This study aims to reveal</w:t>
      </w:r>
      <w:r w:rsidR="00596334">
        <w:rPr>
          <w:rFonts w:ascii="Times New Roman" w:hAnsi="Times New Roman" w:cs="Times New Roman"/>
          <w:sz w:val="20"/>
          <w:szCs w:val="20"/>
          <w:lang w:val="en-US"/>
        </w:rPr>
        <w:t xml:space="preserve"> the change that the innovation</w:t>
      </w:r>
      <w:r w:rsidR="00596334" w:rsidRPr="00596334">
        <w:rPr>
          <w:rFonts w:ascii="Times New Roman" w:hAnsi="Times New Roman" w:cs="Times New Roman"/>
          <w:sz w:val="20"/>
          <w:szCs w:val="20"/>
          <w:lang w:val="en-US"/>
        </w:rPr>
        <w:t xml:space="preserve"> put into practice in the light of current technological developments in the health</w:t>
      </w:r>
      <w:r w:rsidR="00596334">
        <w:rPr>
          <w:rFonts w:ascii="Times New Roman" w:hAnsi="Times New Roman" w:cs="Times New Roman"/>
          <w:sz w:val="20"/>
          <w:szCs w:val="20"/>
          <w:lang w:val="en-US"/>
        </w:rPr>
        <w:t xml:space="preserve"> sector</w:t>
      </w:r>
      <w:r w:rsidR="00596334" w:rsidRPr="00596334">
        <w:rPr>
          <w:rFonts w:ascii="Times New Roman" w:hAnsi="Times New Roman" w:cs="Times New Roman"/>
          <w:sz w:val="20"/>
          <w:szCs w:val="20"/>
          <w:lang w:val="en-US"/>
        </w:rPr>
        <w:t>, in a way that creates value for the customers, in health insurance.</w:t>
      </w:r>
      <w:r w:rsidR="00BB613E">
        <w:rPr>
          <w:rFonts w:ascii="Times New Roman" w:hAnsi="Times New Roman" w:cs="Times New Roman"/>
          <w:sz w:val="20"/>
          <w:szCs w:val="20"/>
          <w:lang w:val="en-US"/>
        </w:rPr>
        <w:t xml:space="preserve"> </w:t>
      </w:r>
      <w:r w:rsidR="00BB613E" w:rsidRPr="00BB613E">
        <w:rPr>
          <w:rFonts w:ascii="Times New Roman" w:hAnsi="Times New Roman" w:cs="Times New Roman"/>
          <w:sz w:val="20"/>
          <w:szCs w:val="20"/>
          <w:lang w:val="en-US"/>
        </w:rPr>
        <w:t>In addition, the study sheds light on the sector by examining the changing insurance business with new business models and applications developed accordingly.</w:t>
      </w:r>
      <w:r w:rsidR="00BB613E">
        <w:rPr>
          <w:rFonts w:ascii="Times New Roman" w:hAnsi="Times New Roman" w:cs="Times New Roman"/>
          <w:sz w:val="20"/>
          <w:szCs w:val="20"/>
          <w:lang w:val="en-US"/>
        </w:rPr>
        <w:t xml:space="preserve"> </w:t>
      </w:r>
      <w:r w:rsidR="00BB613E" w:rsidRPr="00BB613E">
        <w:rPr>
          <w:rFonts w:ascii="Times New Roman" w:hAnsi="Times New Roman" w:cs="Times New Roman"/>
          <w:sz w:val="20"/>
          <w:szCs w:val="20"/>
          <w:lang w:val="en-US"/>
        </w:rPr>
        <w:t xml:space="preserve">In this study, the </w:t>
      </w:r>
      <w:r w:rsidR="003433AA">
        <w:rPr>
          <w:rFonts w:ascii="Times New Roman" w:hAnsi="Times New Roman" w:cs="Times New Roman"/>
          <w:sz w:val="20"/>
          <w:szCs w:val="20"/>
          <w:lang w:val="en-US"/>
        </w:rPr>
        <w:t>impacts of insurance companies’</w:t>
      </w:r>
      <w:r w:rsidR="00BB613E" w:rsidRPr="00BB613E">
        <w:rPr>
          <w:rFonts w:ascii="Times New Roman" w:hAnsi="Times New Roman" w:cs="Times New Roman"/>
          <w:sz w:val="20"/>
          <w:szCs w:val="20"/>
          <w:lang w:val="en-US"/>
        </w:rPr>
        <w:t xml:space="preserve"> technology-supported new applications, websites, periodicals about the sector, sector bulletins, articles and similar resources on the sector are examined.</w:t>
      </w:r>
      <w:r w:rsidR="006F5F5E">
        <w:rPr>
          <w:rFonts w:ascii="Times New Roman" w:hAnsi="Times New Roman" w:cs="Times New Roman"/>
          <w:sz w:val="20"/>
          <w:szCs w:val="20"/>
          <w:lang w:val="en-US"/>
        </w:rPr>
        <w:t xml:space="preserve"> </w:t>
      </w:r>
      <w:r w:rsidR="006F5F5E" w:rsidRPr="006F5F5E">
        <w:rPr>
          <w:rFonts w:ascii="Times New Roman" w:hAnsi="Times New Roman" w:cs="Times New Roman"/>
          <w:sz w:val="20"/>
          <w:szCs w:val="20"/>
          <w:lang w:val="en-US"/>
        </w:rPr>
        <w:t>As a result of th</w:t>
      </w:r>
      <w:r w:rsidR="006F5F5E">
        <w:rPr>
          <w:rFonts w:ascii="Times New Roman" w:hAnsi="Times New Roman" w:cs="Times New Roman"/>
          <w:sz w:val="20"/>
          <w:szCs w:val="20"/>
          <w:lang w:val="en-US"/>
        </w:rPr>
        <w:t>is</w:t>
      </w:r>
      <w:r w:rsidR="006F5F5E" w:rsidRPr="006F5F5E">
        <w:rPr>
          <w:rFonts w:ascii="Times New Roman" w:hAnsi="Times New Roman" w:cs="Times New Roman"/>
          <w:sz w:val="20"/>
          <w:szCs w:val="20"/>
          <w:lang w:val="en-US"/>
        </w:rPr>
        <w:t xml:space="preserve"> study, many individual and social benefits of innovative technological applications, which have an intense use in all sectors, are revealed in the field of health.</w:t>
      </w:r>
      <w:r w:rsidR="000840B2">
        <w:rPr>
          <w:rFonts w:ascii="Times New Roman" w:hAnsi="Times New Roman" w:cs="Times New Roman"/>
          <w:sz w:val="20"/>
          <w:szCs w:val="20"/>
          <w:lang w:val="en-US"/>
        </w:rPr>
        <w:t xml:space="preserve"> </w:t>
      </w:r>
      <w:r w:rsidR="000840B2" w:rsidRPr="000840B2">
        <w:rPr>
          <w:rFonts w:ascii="Times New Roman" w:hAnsi="Times New Roman" w:cs="Times New Roman"/>
          <w:sz w:val="20"/>
          <w:szCs w:val="20"/>
          <w:lang w:val="en-US"/>
        </w:rPr>
        <w:t>However, it is observed that the comparison between the two sectors, especially its contribution to competitive advantage, profitability and efficiency, has led to significant changes in the practice and business manners of the insurance sector.</w:t>
      </w:r>
      <w:r w:rsidR="00065F23" w:rsidRPr="00626E04">
        <w:rPr>
          <w:lang w:val="en-US"/>
        </w:rPr>
        <w:t xml:space="preserve"> </w:t>
      </w:r>
    </w:p>
    <w:p w:rsidR="00D92E93" w:rsidRPr="009119D5" w:rsidRDefault="00652CA4" w:rsidP="005C42B4">
      <w:pPr>
        <w:jc w:val="both"/>
        <w:rPr>
          <w:rFonts w:ascii="Times New Roman" w:hAnsi="Times New Roman" w:cs="Times New Roman"/>
          <w:i/>
          <w:sz w:val="20"/>
          <w:szCs w:val="20"/>
          <w:lang w:val="en-US"/>
        </w:rPr>
      </w:pPr>
      <w:r w:rsidRPr="009119D5">
        <w:rPr>
          <w:rFonts w:ascii="Times New Roman" w:hAnsi="Times New Roman" w:cs="Times New Roman"/>
          <w:b/>
          <w:sz w:val="20"/>
          <w:szCs w:val="20"/>
          <w:lang w:val="en-US"/>
        </w:rPr>
        <w:t xml:space="preserve">Keywords: </w:t>
      </w:r>
      <w:r w:rsidRPr="009119D5">
        <w:rPr>
          <w:rFonts w:ascii="Times New Roman" w:hAnsi="Times New Roman" w:cs="Times New Roman"/>
          <w:i/>
          <w:sz w:val="20"/>
          <w:szCs w:val="20"/>
          <w:lang w:val="en-US"/>
        </w:rPr>
        <w:t xml:space="preserve">Health </w:t>
      </w:r>
      <w:r w:rsidR="009119D5">
        <w:rPr>
          <w:rFonts w:ascii="Times New Roman" w:hAnsi="Times New Roman" w:cs="Times New Roman"/>
          <w:i/>
          <w:sz w:val="20"/>
          <w:szCs w:val="20"/>
          <w:lang w:val="en-US"/>
        </w:rPr>
        <w:t>Sector</w:t>
      </w:r>
      <w:r w:rsidRPr="009119D5">
        <w:rPr>
          <w:rFonts w:ascii="Times New Roman" w:hAnsi="Times New Roman" w:cs="Times New Roman"/>
          <w:i/>
          <w:sz w:val="20"/>
          <w:szCs w:val="20"/>
          <w:lang w:val="en-US"/>
        </w:rPr>
        <w:t>, Tech</w:t>
      </w:r>
      <w:r w:rsidR="00065F23" w:rsidRPr="009119D5">
        <w:rPr>
          <w:rFonts w:ascii="Times New Roman" w:hAnsi="Times New Roman" w:cs="Times New Roman"/>
          <w:i/>
          <w:sz w:val="20"/>
          <w:szCs w:val="20"/>
          <w:lang w:val="en-US"/>
        </w:rPr>
        <w:t>nolog</w:t>
      </w:r>
      <w:r w:rsidR="00231FFE">
        <w:rPr>
          <w:rFonts w:ascii="Times New Roman" w:hAnsi="Times New Roman" w:cs="Times New Roman"/>
          <w:i/>
          <w:sz w:val="20"/>
          <w:szCs w:val="20"/>
          <w:lang w:val="en-US"/>
        </w:rPr>
        <w:t>ical Developments</w:t>
      </w:r>
      <w:r w:rsidR="00065F23" w:rsidRPr="009119D5">
        <w:rPr>
          <w:rFonts w:ascii="Times New Roman" w:hAnsi="Times New Roman" w:cs="Times New Roman"/>
          <w:i/>
          <w:sz w:val="20"/>
          <w:szCs w:val="20"/>
          <w:lang w:val="en-US"/>
        </w:rPr>
        <w:t xml:space="preserve">, </w:t>
      </w:r>
      <w:r w:rsidR="00231FFE">
        <w:rPr>
          <w:rFonts w:ascii="Times New Roman" w:hAnsi="Times New Roman" w:cs="Times New Roman"/>
          <w:i/>
          <w:sz w:val="20"/>
          <w:szCs w:val="20"/>
          <w:lang w:val="en-US"/>
        </w:rPr>
        <w:t>Field of Insurance</w:t>
      </w:r>
      <w:r w:rsidR="00065F23" w:rsidRPr="009119D5">
        <w:rPr>
          <w:rFonts w:ascii="Times New Roman" w:hAnsi="Times New Roman" w:cs="Times New Roman"/>
          <w:i/>
          <w:sz w:val="20"/>
          <w:szCs w:val="20"/>
          <w:lang w:val="en-US"/>
        </w:rPr>
        <w:t>, Chang</w:t>
      </w:r>
      <w:r w:rsidRPr="009119D5">
        <w:rPr>
          <w:rFonts w:ascii="Times New Roman" w:hAnsi="Times New Roman" w:cs="Times New Roman"/>
          <w:i/>
          <w:sz w:val="20"/>
          <w:szCs w:val="20"/>
          <w:lang w:val="en-US"/>
        </w:rPr>
        <w:t>e, Innovation</w:t>
      </w:r>
    </w:p>
    <w:p w:rsidR="00607E00" w:rsidRDefault="00607E00">
      <w:pPr>
        <w:rPr>
          <w:rFonts w:ascii="Times New Roman" w:hAnsi="Times New Roman" w:cs="Times New Roman"/>
          <w:b/>
          <w:sz w:val="32"/>
          <w:szCs w:val="32"/>
        </w:rPr>
      </w:pPr>
      <w:r>
        <w:rPr>
          <w:rFonts w:ascii="Times New Roman" w:hAnsi="Times New Roman" w:cs="Times New Roman"/>
          <w:b/>
          <w:sz w:val="32"/>
          <w:szCs w:val="32"/>
        </w:rPr>
        <w:br w:type="page"/>
      </w:r>
    </w:p>
    <w:p w:rsidR="0081613E" w:rsidRDefault="0081613E" w:rsidP="0081613E">
      <w:pPr>
        <w:jc w:val="center"/>
        <w:rPr>
          <w:rFonts w:ascii="Times New Roman" w:hAnsi="Times New Roman" w:cs="Times New Roman"/>
          <w:b/>
          <w:sz w:val="32"/>
          <w:szCs w:val="32"/>
          <w:lang w:val="en"/>
        </w:rPr>
      </w:pPr>
      <w:r w:rsidRPr="0081613E">
        <w:rPr>
          <w:rFonts w:ascii="Times New Roman" w:hAnsi="Times New Roman" w:cs="Times New Roman"/>
          <w:b/>
          <w:sz w:val="32"/>
          <w:szCs w:val="32"/>
          <w:lang w:val="en"/>
        </w:rPr>
        <w:lastRenderedPageBreak/>
        <w:t xml:space="preserve">SAĞLIK SEKTÖRÜNDE YAŞANAN TEKNOLOJİK GELİŞMELERİN, SİGORTACILIK ALANINDA </w:t>
      </w:r>
      <w:r w:rsidR="001C3713">
        <w:rPr>
          <w:rFonts w:ascii="Times New Roman" w:hAnsi="Times New Roman" w:cs="Times New Roman"/>
          <w:b/>
          <w:sz w:val="32"/>
          <w:szCs w:val="32"/>
          <w:lang w:val="en"/>
        </w:rPr>
        <w:t xml:space="preserve">YARATTIĞI </w:t>
      </w:r>
      <w:r w:rsidRPr="0081613E">
        <w:rPr>
          <w:rFonts w:ascii="Times New Roman" w:hAnsi="Times New Roman" w:cs="Times New Roman"/>
          <w:b/>
          <w:sz w:val="32"/>
          <w:szCs w:val="32"/>
          <w:lang w:val="en"/>
        </w:rPr>
        <w:t>DEĞİŞİM</w:t>
      </w:r>
      <w:r>
        <w:rPr>
          <w:rFonts w:ascii="Times New Roman" w:hAnsi="Times New Roman" w:cs="Times New Roman"/>
          <w:b/>
          <w:sz w:val="32"/>
          <w:szCs w:val="32"/>
          <w:lang w:val="en"/>
        </w:rPr>
        <w:t>İN İNCELENMESİ</w:t>
      </w:r>
    </w:p>
    <w:p w:rsidR="0081613E" w:rsidRDefault="0081613E" w:rsidP="00607E00">
      <w:pPr>
        <w:jc w:val="center"/>
        <w:rPr>
          <w:rFonts w:ascii="Times New Roman" w:hAnsi="Times New Roman" w:cs="Times New Roman"/>
          <w:b/>
          <w:sz w:val="32"/>
          <w:szCs w:val="32"/>
        </w:rPr>
      </w:pPr>
    </w:p>
    <w:p w:rsidR="001D2A51" w:rsidRPr="00657B4E" w:rsidRDefault="00C90F5D" w:rsidP="001D2A51">
      <w:pPr>
        <w:jc w:val="both"/>
        <w:rPr>
          <w:rFonts w:ascii="Times New Roman" w:hAnsi="Times New Roman" w:cs="Times New Roman"/>
          <w:b/>
          <w:sz w:val="24"/>
          <w:szCs w:val="24"/>
        </w:rPr>
      </w:pPr>
      <w:r>
        <w:rPr>
          <w:rFonts w:ascii="Times New Roman" w:hAnsi="Times New Roman" w:cs="Times New Roman"/>
          <w:b/>
          <w:sz w:val="24"/>
          <w:szCs w:val="24"/>
        </w:rPr>
        <w:t>ÖZET</w:t>
      </w:r>
    </w:p>
    <w:p w:rsidR="001D2A51" w:rsidRPr="00EF28CC" w:rsidRDefault="00AD7506" w:rsidP="001D2A51">
      <w:pPr>
        <w:jc w:val="both"/>
        <w:rPr>
          <w:rFonts w:ascii="Times New Roman" w:hAnsi="Times New Roman" w:cs="Times New Roman"/>
          <w:sz w:val="20"/>
          <w:szCs w:val="20"/>
        </w:rPr>
      </w:pPr>
      <w:bookmarkStart w:id="1" w:name="_Hlk106777684"/>
      <w:r>
        <w:rPr>
          <w:rFonts w:ascii="Times New Roman" w:hAnsi="Times New Roman" w:cs="Times New Roman"/>
          <w:sz w:val="20"/>
          <w:szCs w:val="20"/>
        </w:rPr>
        <w:t xml:space="preserve">Son yıllarda, </w:t>
      </w:r>
      <w:r w:rsidR="001D2A51" w:rsidRPr="00EF28CC">
        <w:rPr>
          <w:rFonts w:ascii="Times New Roman" w:hAnsi="Times New Roman" w:cs="Times New Roman"/>
          <w:sz w:val="20"/>
          <w:szCs w:val="20"/>
        </w:rPr>
        <w:t xml:space="preserve">yaşanan teknolojik gelişmeler, </w:t>
      </w:r>
      <w:r w:rsidR="001B7C6F" w:rsidRPr="00EF28CC">
        <w:rPr>
          <w:rFonts w:ascii="Times New Roman" w:hAnsi="Times New Roman" w:cs="Times New Roman"/>
          <w:sz w:val="20"/>
          <w:szCs w:val="20"/>
        </w:rPr>
        <w:t xml:space="preserve">özellikle </w:t>
      </w:r>
      <w:r w:rsidR="001D2A51" w:rsidRPr="00EF28CC">
        <w:rPr>
          <w:rFonts w:ascii="Times New Roman" w:hAnsi="Times New Roman" w:cs="Times New Roman"/>
          <w:sz w:val="20"/>
          <w:szCs w:val="20"/>
        </w:rPr>
        <w:t>sağlık sektörü</w:t>
      </w:r>
      <w:r w:rsidR="00F643BB" w:rsidRPr="00EF28CC">
        <w:rPr>
          <w:rFonts w:ascii="Times New Roman" w:hAnsi="Times New Roman" w:cs="Times New Roman"/>
          <w:sz w:val="20"/>
          <w:szCs w:val="20"/>
        </w:rPr>
        <w:t xml:space="preserve">nde </w:t>
      </w:r>
      <w:r>
        <w:rPr>
          <w:rFonts w:ascii="Times New Roman" w:hAnsi="Times New Roman" w:cs="Times New Roman"/>
          <w:sz w:val="20"/>
          <w:szCs w:val="20"/>
        </w:rPr>
        <w:t xml:space="preserve">de beklendiği gibi </w:t>
      </w:r>
      <w:r w:rsidR="001D2A51" w:rsidRPr="00EF28CC">
        <w:rPr>
          <w:rFonts w:ascii="Times New Roman" w:hAnsi="Times New Roman" w:cs="Times New Roman"/>
          <w:sz w:val="20"/>
          <w:szCs w:val="20"/>
        </w:rPr>
        <w:t>köklü değişikliklere</w:t>
      </w:r>
      <w:r w:rsidR="00665334" w:rsidRPr="00EF28CC">
        <w:rPr>
          <w:rFonts w:ascii="Times New Roman" w:hAnsi="Times New Roman" w:cs="Times New Roman"/>
          <w:sz w:val="20"/>
          <w:szCs w:val="20"/>
        </w:rPr>
        <w:t xml:space="preserve"> </w:t>
      </w:r>
      <w:r w:rsidR="005C42B4">
        <w:rPr>
          <w:rFonts w:ascii="Times New Roman" w:hAnsi="Times New Roman" w:cs="Times New Roman"/>
          <w:sz w:val="20"/>
          <w:szCs w:val="20"/>
        </w:rPr>
        <w:t>yol açmaktadır. A</w:t>
      </w:r>
      <w:r w:rsidR="001635D5" w:rsidRPr="00EF28CC">
        <w:rPr>
          <w:rFonts w:ascii="Times New Roman" w:hAnsi="Times New Roman" w:cs="Times New Roman"/>
          <w:sz w:val="20"/>
          <w:szCs w:val="20"/>
        </w:rPr>
        <w:t>landa</w:t>
      </w:r>
      <w:r w:rsidR="001D2A51" w:rsidRPr="00EF28CC">
        <w:rPr>
          <w:rFonts w:ascii="Times New Roman" w:hAnsi="Times New Roman" w:cs="Times New Roman"/>
          <w:sz w:val="20"/>
          <w:szCs w:val="20"/>
        </w:rPr>
        <w:t xml:space="preserve"> uygulamaya konan</w:t>
      </w:r>
      <w:r w:rsidR="00442D75" w:rsidRPr="00EF28CC">
        <w:rPr>
          <w:rFonts w:ascii="Times New Roman" w:hAnsi="Times New Roman" w:cs="Times New Roman"/>
          <w:sz w:val="20"/>
          <w:szCs w:val="20"/>
        </w:rPr>
        <w:t xml:space="preserve"> </w:t>
      </w:r>
      <w:r w:rsidR="001D2A51" w:rsidRPr="00EF28CC">
        <w:rPr>
          <w:rFonts w:ascii="Times New Roman" w:hAnsi="Times New Roman" w:cs="Times New Roman"/>
          <w:sz w:val="20"/>
          <w:szCs w:val="20"/>
        </w:rPr>
        <w:t>yenilikler, artan toplumsal bilinç, kamusal düzenlemeler,</w:t>
      </w:r>
      <w:r w:rsidR="00607274" w:rsidRPr="00EF28CC">
        <w:rPr>
          <w:rFonts w:ascii="Times New Roman" w:hAnsi="Times New Roman" w:cs="Times New Roman"/>
          <w:sz w:val="20"/>
          <w:szCs w:val="20"/>
        </w:rPr>
        <w:t xml:space="preserve"> </w:t>
      </w:r>
      <w:r w:rsidR="001D2A51" w:rsidRPr="00EF28CC">
        <w:rPr>
          <w:rFonts w:ascii="Times New Roman" w:hAnsi="Times New Roman" w:cs="Times New Roman"/>
          <w:sz w:val="20"/>
          <w:szCs w:val="20"/>
        </w:rPr>
        <w:t>sağlık hizmetlerine ulaşımın kolaylaşması, önleyici sağlık hizmetlerinin artması gibi unsurlar neticesinde</w:t>
      </w:r>
      <w:r w:rsidR="005C42B4">
        <w:rPr>
          <w:rFonts w:ascii="Times New Roman" w:hAnsi="Times New Roman" w:cs="Times New Roman"/>
          <w:sz w:val="20"/>
          <w:szCs w:val="20"/>
        </w:rPr>
        <w:t>,</w:t>
      </w:r>
      <w:r w:rsidR="001D2A51" w:rsidRPr="00EF28CC">
        <w:rPr>
          <w:rFonts w:ascii="Times New Roman" w:hAnsi="Times New Roman" w:cs="Times New Roman"/>
          <w:sz w:val="20"/>
          <w:szCs w:val="20"/>
        </w:rPr>
        <w:t xml:space="preserve"> insan ömrü günden güne uzamakta</w:t>
      </w:r>
      <w:r w:rsidR="005C42B4">
        <w:rPr>
          <w:rFonts w:ascii="Times New Roman" w:hAnsi="Times New Roman" w:cs="Times New Roman"/>
          <w:sz w:val="20"/>
          <w:szCs w:val="20"/>
        </w:rPr>
        <w:t>dır.</w:t>
      </w:r>
      <w:bookmarkEnd w:id="1"/>
      <w:r w:rsidR="005C42B4">
        <w:rPr>
          <w:rFonts w:ascii="Times New Roman" w:hAnsi="Times New Roman" w:cs="Times New Roman"/>
          <w:sz w:val="20"/>
          <w:szCs w:val="20"/>
        </w:rPr>
        <w:t xml:space="preserve"> B</w:t>
      </w:r>
      <w:r w:rsidR="001D2A51" w:rsidRPr="00EF28CC">
        <w:rPr>
          <w:rFonts w:ascii="Times New Roman" w:hAnsi="Times New Roman" w:cs="Times New Roman"/>
          <w:sz w:val="20"/>
          <w:szCs w:val="20"/>
        </w:rPr>
        <w:t>una bağlı olarak sağlık sigorta</w:t>
      </w:r>
      <w:r w:rsidR="001F26D0" w:rsidRPr="00EF28CC">
        <w:rPr>
          <w:rFonts w:ascii="Times New Roman" w:hAnsi="Times New Roman" w:cs="Times New Roman"/>
          <w:sz w:val="20"/>
          <w:szCs w:val="20"/>
        </w:rPr>
        <w:t>larına</w:t>
      </w:r>
      <w:r w:rsidR="001D2A51" w:rsidRPr="00EF28CC">
        <w:rPr>
          <w:rFonts w:ascii="Times New Roman" w:hAnsi="Times New Roman" w:cs="Times New Roman"/>
          <w:sz w:val="20"/>
          <w:szCs w:val="20"/>
        </w:rPr>
        <w:t xml:space="preserve"> olan talep</w:t>
      </w:r>
      <w:r w:rsidR="00103A8C" w:rsidRPr="00EF28CC">
        <w:rPr>
          <w:rFonts w:ascii="Times New Roman" w:hAnsi="Times New Roman" w:cs="Times New Roman"/>
          <w:sz w:val="20"/>
          <w:szCs w:val="20"/>
        </w:rPr>
        <w:t xml:space="preserve"> artmakta</w:t>
      </w:r>
      <w:r w:rsidR="001D2A51" w:rsidRPr="00EF28CC">
        <w:rPr>
          <w:rFonts w:ascii="Times New Roman" w:hAnsi="Times New Roman" w:cs="Times New Roman"/>
          <w:sz w:val="20"/>
          <w:szCs w:val="20"/>
        </w:rPr>
        <w:t xml:space="preserve"> ve poliçe sahipliği süresi </w:t>
      </w:r>
      <w:r w:rsidR="00103A8C" w:rsidRPr="00EF28CC">
        <w:rPr>
          <w:rFonts w:ascii="Times New Roman" w:hAnsi="Times New Roman" w:cs="Times New Roman"/>
          <w:sz w:val="20"/>
          <w:szCs w:val="20"/>
        </w:rPr>
        <w:t xml:space="preserve">uzamaktadır. </w:t>
      </w:r>
      <w:r w:rsidR="001D2A51" w:rsidRPr="00EF28CC">
        <w:rPr>
          <w:rFonts w:ascii="Times New Roman" w:hAnsi="Times New Roman" w:cs="Times New Roman"/>
          <w:sz w:val="20"/>
          <w:szCs w:val="20"/>
        </w:rPr>
        <w:t xml:space="preserve">Kent nüfusunun artması, toplumsal değişimler, </w:t>
      </w:r>
      <w:r w:rsidR="001F26D0" w:rsidRPr="00EF28CC">
        <w:rPr>
          <w:rFonts w:ascii="Times New Roman" w:hAnsi="Times New Roman" w:cs="Times New Roman"/>
          <w:sz w:val="20"/>
          <w:szCs w:val="20"/>
        </w:rPr>
        <w:t>farklılaşan yaşam tarzları ve eğilimler</w:t>
      </w:r>
      <w:r w:rsidR="00AC3C7A" w:rsidRPr="00EF28CC">
        <w:rPr>
          <w:rFonts w:ascii="Times New Roman" w:hAnsi="Times New Roman" w:cs="Times New Roman"/>
          <w:sz w:val="20"/>
          <w:szCs w:val="20"/>
        </w:rPr>
        <w:t xml:space="preserve">, </w:t>
      </w:r>
      <w:r w:rsidR="001D2A51" w:rsidRPr="00EF28CC">
        <w:rPr>
          <w:rFonts w:ascii="Times New Roman" w:hAnsi="Times New Roman" w:cs="Times New Roman"/>
          <w:sz w:val="20"/>
          <w:szCs w:val="20"/>
        </w:rPr>
        <w:t>eğitim ve refah seviyesi gibi unsurlara bağlı olan sigorta bilincinin artmasında</w:t>
      </w:r>
      <w:r w:rsidR="001F26D0" w:rsidRPr="00EF28CC">
        <w:rPr>
          <w:rFonts w:ascii="Times New Roman" w:hAnsi="Times New Roman" w:cs="Times New Roman"/>
          <w:sz w:val="20"/>
          <w:szCs w:val="20"/>
        </w:rPr>
        <w:t>, son yıllarda yoğun bir şekilde tüm insanlığı birçok alanda derinden etkileyen</w:t>
      </w:r>
      <w:r w:rsidR="001D2A51" w:rsidRPr="00EF28CC">
        <w:rPr>
          <w:rFonts w:ascii="Times New Roman" w:hAnsi="Times New Roman" w:cs="Times New Roman"/>
          <w:sz w:val="20"/>
          <w:szCs w:val="20"/>
        </w:rPr>
        <w:t xml:space="preserve"> Covid-19 pandemisinin yarattığı farkındalık önemli bir paya sahip</w:t>
      </w:r>
      <w:r w:rsidR="00AC3C7A" w:rsidRPr="00EF28CC">
        <w:rPr>
          <w:rFonts w:ascii="Times New Roman" w:hAnsi="Times New Roman" w:cs="Times New Roman"/>
          <w:sz w:val="20"/>
          <w:szCs w:val="20"/>
        </w:rPr>
        <w:t xml:space="preserve"> olmuştur</w:t>
      </w:r>
      <w:r w:rsidR="001D2A51" w:rsidRPr="00EF28CC">
        <w:rPr>
          <w:rFonts w:ascii="Times New Roman" w:hAnsi="Times New Roman" w:cs="Times New Roman"/>
          <w:sz w:val="20"/>
          <w:szCs w:val="20"/>
        </w:rPr>
        <w:t xml:space="preserve">. Bu çalışma, </w:t>
      </w:r>
      <w:r w:rsidR="001603DF" w:rsidRPr="00EF28CC">
        <w:rPr>
          <w:rFonts w:ascii="Times New Roman" w:hAnsi="Times New Roman" w:cs="Times New Roman"/>
          <w:sz w:val="20"/>
          <w:szCs w:val="20"/>
        </w:rPr>
        <w:t>sağlık alanında</w:t>
      </w:r>
      <w:r w:rsidR="009849A7" w:rsidRPr="00EF28CC">
        <w:rPr>
          <w:rFonts w:ascii="Times New Roman" w:hAnsi="Times New Roman" w:cs="Times New Roman"/>
          <w:sz w:val="20"/>
          <w:szCs w:val="20"/>
        </w:rPr>
        <w:t>ki</w:t>
      </w:r>
      <w:r w:rsidR="001603DF" w:rsidRPr="00EF28CC">
        <w:rPr>
          <w:rFonts w:ascii="Times New Roman" w:hAnsi="Times New Roman" w:cs="Times New Roman"/>
          <w:sz w:val="20"/>
          <w:szCs w:val="20"/>
        </w:rPr>
        <w:t xml:space="preserve"> </w:t>
      </w:r>
      <w:r w:rsidR="00103A8C" w:rsidRPr="00EF28CC">
        <w:rPr>
          <w:rFonts w:ascii="Times New Roman" w:hAnsi="Times New Roman" w:cs="Times New Roman"/>
          <w:sz w:val="20"/>
          <w:szCs w:val="20"/>
        </w:rPr>
        <w:t xml:space="preserve">güncel </w:t>
      </w:r>
      <w:r w:rsidR="001D2A51" w:rsidRPr="00EF28CC">
        <w:rPr>
          <w:rFonts w:ascii="Times New Roman" w:hAnsi="Times New Roman" w:cs="Times New Roman"/>
          <w:sz w:val="20"/>
          <w:szCs w:val="20"/>
        </w:rPr>
        <w:t xml:space="preserve">teknolojik gelişmeler ışığında </w:t>
      </w:r>
      <w:r w:rsidR="001F26D0" w:rsidRPr="00EF28CC">
        <w:rPr>
          <w:rFonts w:ascii="Times New Roman" w:hAnsi="Times New Roman" w:cs="Times New Roman"/>
          <w:sz w:val="20"/>
          <w:szCs w:val="20"/>
        </w:rPr>
        <w:t>uygulamaya konan yeniliklerin</w:t>
      </w:r>
      <w:r w:rsidR="00C11874">
        <w:rPr>
          <w:rFonts w:ascii="Times New Roman" w:hAnsi="Times New Roman" w:cs="Times New Roman"/>
          <w:sz w:val="20"/>
          <w:szCs w:val="20"/>
        </w:rPr>
        <w:t>,</w:t>
      </w:r>
      <w:r w:rsidR="001F26D0" w:rsidRPr="00EF28CC">
        <w:rPr>
          <w:rFonts w:ascii="Times New Roman" w:hAnsi="Times New Roman" w:cs="Times New Roman"/>
          <w:sz w:val="20"/>
          <w:szCs w:val="20"/>
        </w:rPr>
        <w:t xml:space="preserve"> </w:t>
      </w:r>
      <w:r w:rsidR="00AA049F" w:rsidRPr="00EF28CC">
        <w:rPr>
          <w:rFonts w:ascii="Times New Roman" w:hAnsi="Times New Roman" w:cs="Times New Roman"/>
          <w:sz w:val="20"/>
          <w:szCs w:val="20"/>
        </w:rPr>
        <w:t xml:space="preserve">müşteriye değer yaratacak şekilde </w:t>
      </w:r>
      <w:r w:rsidR="001F26D0" w:rsidRPr="00EF28CC">
        <w:rPr>
          <w:rFonts w:ascii="Times New Roman" w:hAnsi="Times New Roman" w:cs="Times New Roman"/>
          <w:sz w:val="20"/>
          <w:szCs w:val="20"/>
        </w:rPr>
        <w:t xml:space="preserve">sağlık </w:t>
      </w:r>
      <w:r w:rsidR="001D2A51" w:rsidRPr="00EF28CC">
        <w:rPr>
          <w:rFonts w:ascii="Times New Roman" w:hAnsi="Times New Roman" w:cs="Times New Roman"/>
          <w:sz w:val="20"/>
          <w:szCs w:val="20"/>
        </w:rPr>
        <w:t>sigortalar</w:t>
      </w:r>
      <w:r w:rsidR="001F26D0" w:rsidRPr="00EF28CC">
        <w:rPr>
          <w:rFonts w:ascii="Times New Roman" w:hAnsi="Times New Roman" w:cs="Times New Roman"/>
          <w:sz w:val="20"/>
          <w:szCs w:val="20"/>
        </w:rPr>
        <w:t>ın</w:t>
      </w:r>
      <w:r w:rsidR="001A3919" w:rsidRPr="00EF28CC">
        <w:rPr>
          <w:rFonts w:ascii="Times New Roman" w:hAnsi="Times New Roman" w:cs="Times New Roman"/>
          <w:sz w:val="20"/>
          <w:szCs w:val="20"/>
        </w:rPr>
        <w:t>da yarattığı değişimi</w:t>
      </w:r>
      <w:r w:rsidR="00C11874">
        <w:rPr>
          <w:rFonts w:ascii="Times New Roman" w:hAnsi="Times New Roman" w:cs="Times New Roman"/>
          <w:sz w:val="20"/>
          <w:szCs w:val="20"/>
        </w:rPr>
        <w:t xml:space="preserve"> ortaya koymayı amaçlamaktadır. Ayrıca </w:t>
      </w:r>
      <w:r w:rsidR="00D5044F">
        <w:rPr>
          <w:rFonts w:ascii="Times New Roman" w:hAnsi="Times New Roman" w:cs="Times New Roman"/>
          <w:sz w:val="20"/>
          <w:szCs w:val="20"/>
        </w:rPr>
        <w:t xml:space="preserve">çalışma, </w:t>
      </w:r>
      <w:r w:rsidR="00C11874">
        <w:rPr>
          <w:rFonts w:ascii="Times New Roman" w:hAnsi="Times New Roman" w:cs="Times New Roman"/>
          <w:sz w:val="20"/>
          <w:szCs w:val="20"/>
        </w:rPr>
        <w:t>b</w:t>
      </w:r>
      <w:r w:rsidR="001F26D0" w:rsidRPr="00EF28CC">
        <w:rPr>
          <w:rFonts w:ascii="Times New Roman" w:hAnsi="Times New Roman" w:cs="Times New Roman"/>
          <w:sz w:val="20"/>
          <w:szCs w:val="20"/>
        </w:rPr>
        <w:t xml:space="preserve">una bağlı olarak </w:t>
      </w:r>
      <w:r w:rsidR="001603DF" w:rsidRPr="00EF28CC">
        <w:rPr>
          <w:rFonts w:ascii="Times New Roman" w:hAnsi="Times New Roman" w:cs="Times New Roman"/>
          <w:sz w:val="20"/>
          <w:szCs w:val="20"/>
        </w:rPr>
        <w:t xml:space="preserve">geliştirilen </w:t>
      </w:r>
      <w:r w:rsidR="00894C84" w:rsidRPr="00EF28CC">
        <w:rPr>
          <w:rFonts w:ascii="Times New Roman" w:hAnsi="Times New Roman" w:cs="Times New Roman"/>
          <w:sz w:val="20"/>
          <w:szCs w:val="20"/>
        </w:rPr>
        <w:t xml:space="preserve">yeni iş modelleri ve uygulamalar ile </w:t>
      </w:r>
      <w:r w:rsidR="00985600">
        <w:rPr>
          <w:rFonts w:ascii="Times New Roman" w:hAnsi="Times New Roman" w:cs="Times New Roman"/>
          <w:sz w:val="20"/>
          <w:szCs w:val="20"/>
        </w:rPr>
        <w:t>değişen sigortacılığı</w:t>
      </w:r>
      <w:r w:rsidR="00C11874">
        <w:rPr>
          <w:rFonts w:ascii="Times New Roman" w:hAnsi="Times New Roman" w:cs="Times New Roman"/>
          <w:sz w:val="20"/>
          <w:szCs w:val="20"/>
        </w:rPr>
        <w:t xml:space="preserve"> inceleyerek sektöre ışık tutmak</w:t>
      </w:r>
      <w:r w:rsidR="00D5044F">
        <w:rPr>
          <w:rFonts w:ascii="Times New Roman" w:hAnsi="Times New Roman" w:cs="Times New Roman"/>
          <w:sz w:val="20"/>
          <w:szCs w:val="20"/>
        </w:rPr>
        <w:t>tad</w:t>
      </w:r>
      <w:r w:rsidR="00C11874">
        <w:rPr>
          <w:rFonts w:ascii="Times New Roman" w:hAnsi="Times New Roman" w:cs="Times New Roman"/>
          <w:sz w:val="20"/>
          <w:szCs w:val="20"/>
        </w:rPr>
        <w:t>ır</w:t>
      </w:r>
      <w:r w:rsidR="003670D5" w:rsidRPr="00EF28CC">
        <w:rPr>
          <w:rFonts w:ascii="Times New Roman" w:hAnsi="Times New Roman" w:cs="Times New Roman"/>
          <w:sz w:val="20"/>
          <w:szCs w:val="20"/>
        </w:rPr>
        <w:t>.</w:t>
      </w:r>
      <w:r w:rsidR="001D2A51" w:rsidRPr="00EF28CC">
        <w:rPr>
          <w:rFonts w:ascii="Times New Roman" w:hAnsi="Times New Roman" w:cs="Times New Roman"/>
          <w:sz w:val="20"/>
          <w:szCs w:val="20"/>
        </w:rPr>
        <w:t xml:space="preserve"> </w:t>
      </w:r>
      <w:r w:rsidR="00CF3D93" w:rsidRPr="00CF3D93">
        <w:rPr>
          <w:rFonts w:ascii="Times New Roman" w:hAnsi="Times New Roman" w:cs="Times New Roman"/>
          <w:sz w:val="20"/>
          <w:szCs w:val="20"/>
        </w:rPr>
        <w:t>Çalışmada sigorta şirketlerinin; teknoloji destekli yeni uygulamaları, web siteleri, sektörle ilgili süreli süresiz yayınlar, sektör bültenleri, makaleler ve benzeri kaynakların s</w:t>
      </w:r>
      <w:r w:rsidR="00CF3D93">
        <w:rPr>
          <w:rFonts w:ascii="Times New Roman" w:hAnsi="Times New Roman" w:cs="Times New Roman"/>
          <w:sz w:val="20"/>
          <w:szCs w:val="20"/>
        </w:rPr>
        <w:t>ektöre etkileri irdelenmektedir</w:t>
      </w:r>
      <w:r w:rsidR="001D2A51" w:rsidRPr="00EF28CC">
        <w:rPr>
          <w:rFonts w:ascii="Times New Roman" w:hAnsi="Times New Roman" w:cs="Times New Roman"/>
          <w:sz w:val="20"/>
          <w:szCs w:val="20"/>
        </w:rPr>
        <w:t xml:space="preserve">. Çalışma sonucunda </w:t>
      </w:r>
      <w:r w:rsidR="003E7CB7" w:rsidRPr="00EF28CC">
        <w:rPr>
          <w:rFonts w:ascii="Times New Roman" w:hAnsi="Times New Roman" w:cs="Times New Roman"/>
          <w:sz w:val="20"/>
          <w:szCs w:val="20"/>
        </w:rPr>
        <w:t xml:space="preserve">tüm sektörlerde </w:t>
      </w:r>
      <w:r w:rsidR="001D2A51" w:rsidRPr="00EF28CC">
        <w:rPr>
          <w:rFonts w:ascii="Times New Roman" w:hAnsi="Times New Roman" w:cs="Times New Roman"/>
          <w:sz w:val="20"/>
          <w:szCs w:val="20"/>
        </w:rPr>
        <w:t xml:space="preserve">yoğun bir kullanım </w:t>
      </w:r>
      <w:r w:rsidR="003E7CB7" w:rsidRPr="00EF28CC">
        <w:rPr>
          <w:rFonts w:ascii="Times New Roman" w:hAnsi="Times New Roman" w:cs="Times New Roman"/>
          <w:sz w:val="20"/>
          <w:szCs w:val="20"/>
        </w:rPr>
        <w:t xml:space="preserve">imkânı </w:t>
      </w:r>
      <w:r w:rsidR="001D2A51" w:rsidRPr="00EF28CC">
        <w:rPr>
          <w:rFonts w:ascii="Times New Roman" w:hAnsi="Times New Roman" w:cs="Times New Roman"/>
          <w:sz w:val="20"/>
          <w:szCs w:val="20"/>
        </w:rPr>
        <w:t xml:space="preserve">bulan </w:t>
      </w:r>
      <w:r w:rsidR="00683C45" w:rsidRPr="00EF28CC">
        <w:rPr>
          <w:rFonts w:ascii="Times New Roman" w:hAnsi="Times New Roman" w:cs="Times New Roman"/>
          <w:sz w:val="20"/>
          <w:szCs w:val="20"/>
        </w:rPr>
        <w:t>yenilikçi teknolojik uygulamaların</w:t>
      </w:r>
      <w:r w:rsidR="00231FFE">
        <w:rPr>
          <w:rFonts w:ascii="Times New Roman" w:hAnsi="Times New Roman" w:cs="Times New Roman"/>
          <w:sz w:val="20"/>
          <w:szCs w:val="20"/>
        </w:rPr>
        <w:t>,</w:t>
      </w:r>
      <w:r w:rsidR="00683C45" w:rsidRPr="00EF28CC">
        <w:rPr>
          <w:rFonts w:ascii="Times New Roman" w:hAnsi="Times New Roman" w:cs="Times New Roman"/>
          <w:sz w:val="20"/>
          <w:szCs w:val="20"/>
        </w:rPr>
        <w:t xml:space="preserve"> </w:t>
      </w:r>
      <w:r w:rsidR="001D2A51" w:rsidRPr="00EF28CC">
        <w:rPr>
          <w:rFonts w:ascii="Times New Roman" w:hAnsi="Times New Roman" w:cs="Times New Roman"/>
          <w:sz w:val="20"/>
          <w:szCs w:val="20"/>
        </w:rPr>
        <w:t xml:space="preserve">sağlık alanında </w:t>
      </w:r>
      <w:r w:rsidR="004A2F72" w:rsidRPr="00EF28CC">
        <w:rPr>
          <w:rFonts w:ascii="Times New Roman" w:hAnsi="Times New Roman" w:cs="Times New Roman"/>
          <w:sz w:val="20"/>
          <w:szCs w:val="20"/>
        </w:rPr>
        <w:t xml:space="preserve">sağladığı </w:t>
      </w:r>
      <w:r w:rsidR="00C846BB" w:rsidRPr="00EF28CC">
        <w:rPr>
          <w:rFonts w:ascii="Times New Roman" w:hAnsi="Times New Roman" w:cs="Times New Roman"/>
          <w:sz w:val="20"/>
          <w:szCs w:val="20"/>
        </w:rPr>
        <w:t>birçok</w:t>
      </w:r>
      <w:r w:rsidR="00AC3C7A" w:rsidRPr="00EF28CC">
        <w:rPr>
          <w:rFonts w:ascii="Times New Roman" w:hAnsi="Times New Roman" w:cs="Times New Roman"/>
          <w:sz w:val="20"/>
          <w:szCs w:val="20"/>
        </w:rPr>
        <w:t xml:space="preserve"> bireysel ve</w:t>
      </w:r>
      <w:r w:rsidR="00C846BB" w:rsidRPr="00EF28CC">
        <w:rPr>
          <w:rFonts w:ascii="Times New Roman" w:hAnsi="Times New Roman" w:cs="Times New Roman"/>
          <w:sz w:val="20"/>
          <w:szCs w:val="20"/>
        </w:rPr>
        <w:t xml:space="preserve"> </w:t>
      </w:r>
      <w:r w:rsidR="004A2F72" w:rsidRPr="00EF28CC">
        <w:rPr>
          <w:rFonts w:ascii="Times New Roman" w:hAnsi="Times New Roman" w:cs="Times New Roman"/>
          <w:sz w:val="20"/>
          <w:szCs w:val="20"/>
        </w:rPr>
        <w:t>toplumsal fayda</w:t>
      </w:r>
      <w:r w:rsidR="00065F23">
        <w:rPr>
          <w:rFonts w:ascii="Times New Roman" w:hAnsi="Times New Roman" w:cs="Times New Roman"/>
          <w:sz w:val="20"/>
          <w:szCs w:val="20"/>
        </w:rPr>
        <w:t xml:space="preserve"> ortay</w:t>
      </w:r>
      <w:r w:rsidR="00231FFE">
        <w:rPr>
          <w:rFonts w:ascii="Times New Roman" w:hAnsi="Times New Roman" w:cs="Times New Roman"/>
          <w:sz w:val="20"/>
          <w:szCs w:val="20"/>
        </w:rPr>
        <w:t>a konmaktadır. Bununla birlikte,</w:t>
      </w:r>
      <w:r w:rsidR="001D2A51" w:rsidRPr="00EF28CC">
        <w:rPr>
          <w:rFonts w:ascii="Times New Roman" w:hAnsi="Times New Roman" w:cs="Times New Roman"/>
          <w:sz w:val="20"/>
          <w:szCs w:val="20"/>
        </w:rPr>
        <w:t xml:space="preserve"> </w:t>
      </w:r>
      <w:r w:rsidR="001635D5" w:rsidRPr="00EF28CC">
        <w:rPr>
          <w:rFonts w:ascii="Times New Roman" w:hAnsi="Times New Roman" w:cs="Times New Roman"/>
          <w:sz w:val="20"/>
          <w:szCs w:val="20"/>
        </w:rPr>
        <w:t>başta</w:t>
      </w:r>
      <w:r w:rsidR="001B7C6F" w:rsidRPr="00EF28CC">
        <w:rPr>
          <w:rFonts w:ascii="Times New Roman" w:hAnsi="Times New Roman" w:cs="Times New Roman"/>
          <w:sz w:val="20"/>
          <w:szCs w:val="20"/>
        </w:rPr>
        <w:t xml:space="preserve"> </w:t>
      </w:r>
      <w:r w:rsidR="00065F23">
        <w:rPr>
          <w:rFonts w:ascii="Times New Roman" w:hAnsi="Times New Roman" w:cs="Times New Roman"/>
          <w:sz w:val="20"/>
          <w:szCs w:val="20"/>
        </w:rPr>
        <w:t>rekabet avantajı</w:t>
      </w:r>
      <w:r w:rsidR="00D5468C" w:rsidRPr="00EF28CC">
        <w:rPr>
          <w:rFonts w:ascii="Times New Roman" w:hAnsi="Times New Roman" w:cs="Times New Roman"/>
          <w:sz w:val="20"/>
          <w:szCs w:val="20"/>
        </w:rPr>
        <w:t>, karlılık ve verimliliğe</w:t>
      </w:r>
      <w:r w:rsidR="001635D5" w:rsidRPr="00EF28CC">
        <w:rPr>
          <w:rFonts w:ascii="Times New Roman" w:hAnsi="Times New Roman" w:cs="Times New Roman"/>
          <w:sz w:val="20"/>
          <w:szCs w:val="20"/>
        </w:rPr>
        <w:t xml:space="preserve"> sağladığı katkı olmak üzere</w:t>
      </w:r>
      <w:r w:rsidR="00D5468C" w:rsidRPr="00EF28CC">
        <w:rPr>
          <w:rFonts w:ascii="Times New Roman" w:hAnsi="Times New Roman" w:cs="Times New Roman"/>
          <w:sz w:val="20"/>
          <w:szCs w:val="20"/>
        </w:rPr>
        <w:t xml:space="preserve"> </w:t>
      </w:r>
      <w:r w:rsidR="00065F23">
        <w:rPr>
          <w:rFonts w:ascii="Times New Roman" w:hAnsi="Times New Roman" w:cs="Times New Roman"/>
          <w:sz w:val="20"/>
          <w:szCs w:val="20"/>
        </w:rPr>
        <w:t xml:space="preserve">iki sektör arasındaki kıyaslamanın </w:t>
      </w:r>
      <w:r w:rsidR="00065F23" w:rsidRPr="00065F23">
        <w:rPr>
          <w:rFonts w:ascii="Times New Roman" w:hAnsi="Times New Roman" w:cs="Times New Roman"/>
          <w:sz w:val="20"/>
          <w:szCs w:val="20"/>
        </w:rPr>
        <w:t xml:space="preserve">sigorta sektörünün uygulama ve iş yapış şekillerinde </w:t>
      </w:r>
      <w:r w:rsidR="00D5468C" w:rsidRPr="00EF28CC">
        <w:rPr>
          <w:rFonts w:ascii="Times New Roman" w:hAnsi="Times New Roman" w:cs="Times New Roman"/>
          <w:sz w:val="20"/>
          <w:szCs w:val="20"/>
        </w:rPr>
        <w:t>önemli d</w:t>
      </w:r>
      <w:r w:rsidR="003E7CB7" w:rsidRPr="00EF28CC">
        <w:rPr>
          <w:rFonts w:ascii="Times New Roman" w:hAnsi="Times New Roman" w:cs="Times New Roman"/>
          <w:sz w:val="20"/>
          <w:szCs w:val="20"/>
        </w:rPr>
        <w:t>eğişikliklere yol açtığı</w:t>
      </w:r>
      <w:r w:rsidR="005D4B52" w:rsidRPr="00EF28CC">
        <w:rPr>
          <w:rFonts w:ascii="Times New Roman" w:hAnsi="Times New Roman" w:cs="Times New Roman"/>
          <w:sz w:val="20"/>
          <w:szCs w:val="20"/>
        </w:rPr>
        <w:t xml:space="preserve"> </w:t>
      </w:r>
      <w:r w:rsidR="003670D5" w:rsidRPr="00EF28CC">
        <w:rPr>
          <w:rFonts w:ascii="Times New Roman" w:hAnsi="Times New Roman" w:cs="Times New Roman"/>
          <w:sz w:val="20"/>
          <w:szCs w:val="20"/>
        </w:rPr>
        <w:t>görül</w:t>
      </w:r>
      <w:r w:rsidR="00065F23">
        <w:rPr>
          <w:rFonts w:ascii="Times New Roman" w:hAnsi="Times New Roman" w:cs="Times New Roman"/>
          <w:sz w:val="20"/>
          <w:szCs w:val="20"/>
        </w:rPr>
        <w:t>mektedir</w:t>
      </w:r>
      <w:r w:rsidR="00AC3C7A" w:rsidRPr="00EF28CC">
        <w:rPr>
          <w:rFonts w:ascii="Times New Roman" w:hAnsi="Times New Roman" w:cs="Times New Roman"/>
          <w:sz w:val="20"/>
          <w:szCs w:val="20"/>
        </w:rPr>
        <w:t>.</w:t>
      </w:r>
      <w:r w:rsidR="001D2A51" w:rsidRPr="00EF28CC">
        <w:rPr>
          <w:rFonts w:ascii="Times New Roman" w:hAnsi="Times New Roman" w:cs="Times New Roman"/>
          <w:sz w:val="20"/>
          <w:szCs w:val="20"/>
        </w:rPr>
        <w:t xml:space="preserve"> </w:t>
      </w:r>
    </w:p>
    <w:p w:rsidR="001D2A51" w:rsidRPr="00EF28CC" w:rsidRDefault="001D2A51" w:rsidP="001D2A51">
      <w:pPr>
        <w:jc w:val="both"/>
        <w:rPr>
          <w:sz w:val="20"/>
          <w:szCs w:val="20"/>
        </w:rPr>
      </w:pPr>
      <w:r w:rsidRPr="00EF28CC">
        <w:rPr>
          <w:rFonts w:ascii="Times New Roman" w:hAnsi="Times New Roman" w:cs="Times New Roman"/>
          <w:b/>
          <w:sz w:val="20"/>
          <w:szCs w:val="20"/>
        </w:rPr>
        <w:t>Anahtar Kelimeler:</w:t>
      </w:r>
      <w:r w:rsidRPr="00EF28CC">
        <w:rPr>
          <w:b/>
          <w:sz w:val="20"/>
          <w:szCs w:val="20"/>
        </w:rPr>
        <w:t xml:space="preserve"> </w:t>
      </w:r>
      <w:r w:rsidR="00382FA3" w:rsidRPr="00EF28CC">
        <w:rPr>
          <w:rFonts w:ascii="Times New Roman" w:hAnsi="Times New Roman" w:cs="Times New Roman"/>
          <w:i/>
          <w:sz w:val="20"/>
          <w:szCs w:val="20"/>
        </w:rPr>
        <w:t>Sağlık</w:t>
      </w:r>
      <w:r w:rsidR="00231FFE">
        <w:rPr>
          <w:rFonts w:ascii="Times New Roman" w:hAnsi="Times New Roman" w:cs="Times New Roman"/>
          <w:i/>
          <w:sz w:val="20"/>
          <w:szCs w:val="20"/>
        </w:rPr>
        <w:t xml:space="preserve"> Sektörü</w:t>
      </w:r>
      <w:r w:rsidR="00382FA3" w:rsidRPr="00EF28CC">
        <w:rPr>
          <w:rFonts w:ascii="Times New Roman" w:hAnsi="Times New Roman" w:cs="Times New Roman"/>
          <w:i/>
          <w:sz w:val="20"/>
          <w:szCs w:val="20"/>
        </w:rPr>
        <w:t>, Teknoloji</w:t>
      </w:r>
      <w:r w:rsidR="00231FFE">
        <w:rPr>
          <w:rFonts w:ascii="Times New Roman" w:hAnsi="Times New Roman" w:cs="Times New Roman"/>
          <w:i/>
          <w:sz w:val="20"/>
          <w:szCs w:val="20"/>
        </w:rPr>
        <w:t>k Gelişmeler</w:t>
      </w:r>
      <w:r w:rsidR="00382FA3" w:rsidRPr="00EF28CC">
        <w:rPr>
          <w:rFonts w:ascii="Times New Roman" w:hAnsi="Times New Roman" w:cs="Times New Roman"/>
          <w:i/>
          <w:sz w:val="20"/>
          <w:szCs w:val="20"/>
        </w:rPr>
        <w:t xml:space="preserve">, </w:t>
      </w:r>
      <w:r w:rsidRPr="00EF28CC">
        <w:rPr>
          <w:rFonts w:ascii="Times New Roman" w:hAnsi="Times New Roman" w:cs="Times New Roman"/>
          <w:i/>
          <w:sz w:val="20"/>
          <w:szCs w:val="20"/>
        </w:rPr>
        <w:t>Sigorta</w:t>
      </w:r>
      <w:r w:rsidR="00231FFE">
        <w:rPr>
          <w:rFonts w:ascii="Times New Roman" w:hAnsi="Times New Roman" w:cs="Times New Roman"/>
          <w:i/>
          <w:sz w:val="20"/>
          <w:szCs w:val="20"/>
        </w:rPr>
        <w:t>cılık</w:t>
      </w:r>
      <w:r w:rsidRPr="00EF28CC">
        <w:rPr>
          <w:rFonts w:ascii="Times New Roman" w:hAnsi="Times New Roman" w:cs="Times New Roman"/>
          <w:i/>
          <w:sz w:val="20"/>
          <w:szCs w:val="20"/>
        </w:rPr>
        <w:t>, Değişim</w:t>
      </w:r>
      <w:r w:rsidR="00615712" w:rsidRPr="00EF28CC">
        <w:rPr>
          <w:rFonts w:ascii="Times New Roman" w:hAnsi="Times New Roman" w:cs="Times New Roman"/>
          <w:i/>
          <w:sz w:val="20"/>
          <w:szCs w:val="20"/>
        </w:rPr>
        <w:t xml:space="preserve">, </w:t>
      </w:r>
      <w:r w:rsidR="00231FFE">
        <w:rPr>
          <w:rFonts w:ascii="Times New Roman" w:hAnsi="Times New Roman" w:cs="Times New Roman"/>
          <w:i/>
          <w:sz w:val="20"/>
          <w:szCs w:val="20"/>
        </w:rPr>
        <w:t>İnovasyon</w:t>
      </w:r>
    </w:p>
    <w:p w:rsidR="001D2A51" w:rsidRDefault="001D2A51"/>
    <w:sectPr w:rsidR="001D2A5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82C" w:rsidRDefault="0025182C" w:rsidP="001D2A51">
      <w:pPr>
        <w:spacing w:after="0" w:line="240" w:lineRule="auto"/>
      </w:pPr>
      <w:r>
        <w:separator/>
      </w:r>
    </w:p>
  </w:endnote>
  <w:endnote w:type="continuationSeparator" w:id="0">
    <w:p w:rsidR="0025182C" w:rsidRDefault="0025182C" w:rsidP="001D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6DF" w:rsidRDefault="007E66D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6DF" w:rsidRDefault="007E66D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6DF" w:rsidRDefault="007E66D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82C" w:rsidRDefault="0025182C" w:rsidP="001D2A51">
      <w:pPr>
        <w:spacing w:after="0" w:line="240" w:lineRule="auto"/>
      </w:pPr>
      <w:r>
        <w:separator/>
      </w:r>
    </w:p>
  </w:footnote>
  <w:footnote w:type="continuationSeparator" w:id="0">
    <w:p w:rsidR="0025182C" w:rsidRDefault="0025182C" w:rsidP="001D2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51" w:rsidRPr="0038322E" w:rsidRDefault="0038322E" w:rsidP="0038322E">
    <w:pPr>
      <w:pStyle w:val="stBilgi"/>
      <w:jc w:val="center"/>
    </w:pPr>
    <w:r>
      <w:rPr>
        <w:rFonts w:ascii="Times New Roman" w:eastAsia="Calibri" w:hAnsi="Times New Roman" w:cs="Times New Roman"/>
        <w:b/>
        <w:sz w:val="24"/>
        <w:szCs w:val="24"/>
        <w:lang w:val="en-US"/>
      </w:rPr>
      <w:fldChar w:fldCharType="begin" w:fldLock="1"/>
    </w:r>
    <w:r>
      <w:rPr>
        <w:rFonts w:ascii="Times New Roman" w:eastAsia="Calibri" w:hAnsi="Times New Roman" w:cs="Times New Roman"/>
        <w:b/>
        <w:sz w:val="24"/>
        <w:szCs w:val="24"/>
        <w:lang w:val="en-US"/>
      </w:rPr>
      <w:instrText xml:space="preserve"> DOCPROPERTY bjHeaderEvenPageDocProperty \* MERGEFORMAT </w:instrText>
    </w:r>
    <w:r>
      <w:rPr>
        <w:rFonts w:ascii="Times New Roman" w:eastAsia="Calibri" w:hAnsi="Times New Roman" w:cs="Times New Roman"/>
        <w:b/>
        <w:sz w:val="24"/>
        <w:szCs w:val="24"/>
        <w:lang w:val="en-US"/>
      </w:rPr>
      <w:fldChar w:fldCharType="separate"/>
    </w:r>
    <w:r w:rsidRPr="007E66DF">
      <w:rPr>
        <w:rFonts w:ascii="Tahoma" w:eastAsia="Calibri" w:hAnsi="Tahoma" w:cs="Tahoma"/>
        <w:color w:val="00C000"/>
        <w:sz w:val="24"/>
        <w:szCs w:val="24"/>
        <w:lang w:val="en-US"/>
      </w:rPr>
      <w:t>Genel</w:t>
    </w:r>
    <w:r>
      <w:rPr>
        <w:rFonts w:ascii="Times New Roman" w:eastAsia="Calibri" w:hAnsi="Times New Roman" w:cs="Times New Roman"/>
        <w:b/>
        <w:sz w:val="24"/>
        <w:szCs w:val="24"/>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6DF" w:rsidRPr="0038322E" w:rsidRDefault="0038322E" w:rsidP="0038322E">
    <w:pPr>
      <w:pStyle w:val="stBilgi"/>
      <w:jc w:val="center"/>
    </w:pPr>
    <w:r>
      <w:rPr>
        <w:rFonts w:ascii="Times New Roman" w:eastAsia="Calibri" w:hAnsi="Times New Roman" w:cs="Times New Roman"/>
        <w:b/>
        <w:sz w:val="24"/>
        <w:szCs w:val="24"/>
        <w:lang w:val="en-US"/>
      </w:rPr>
      <w:fldChar w:fldCharType="begin" w:fldLock="1"/>
    </w:r>
    <w:r>
      <w:rPr>
        <w:rFonts w:ascii="Times New Roman" w:eastAsia="Calibri" w:hAnsi="Times New Roman" w:cs="Times New Roman"/>
        <w:b/>
        <w:sz w:val="24"/>
        <w:szCs w:val="24"/>
        <w:lang w:val="en-US"/>
      </w:rPr>
      <w:instrText xml:space="preserve"> DOCPROPERTY bjHeaderBothDocProperty \* MERGEFORMAT </w:instrText>
    </w:r>
    <w:r>
      <w:rPr>
        <w:rFonts w:ascii="Times New Roman" w:eastAsia="Calibri" w:hAnsi="Times New Roman" w:cs="Times New Roman"/>
        <w:b/>
        <w:sz w:val="24"/>
        <w:szCs w:val="24"/>
        <w:lang w:val="en-US"/>
      </w:rPr>
      <w:fldChar w:fldCharType="separate"/>
    </w:r>
    <w:r w:rsidRPr="007E66DF">
      <w:rPr>
        <w:rFonts w:ascii="Tahoma" w:eastAsia="Calibri" w:hAnsi="Tahoma" w:cs="Tahoma"/>
        <w:color w:val="00C000"/>
        <w:sz w:val="24"/>
        <w:szCs w:val="24"/>
        <w:lang w:val="en-US"/>
      </w:rPr>
      <w:t>Genel</w:t>
    </w:r>
    <w:r>
      <w:rPr>
        <w:rFonts w:ascii="Times New Roman" w:eastAsia="Calibri" w:hAnsi="Times New Roman" w:cs="Times New Roman"/>
        <w:b/>
        <w:sz w:val="24"/>
        <w:szCs w:val="24"/>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A51" w:rsidRPr="0038322E" w:rsidRDefault="0038322E" w:rsidP="0038322E">
    <w:pPr>
      <w:pStyle w:val="stBilgi"/>
      <w:jc w:val="center"/>
    </w:pPr>
    <w:r>
      <w:rPr>
        <w:rFonts w:ascii="Times New Roman" w:eastAsia="Calibri" w:hAnsi="Times New Roman" w:cs="Times New Roman"/>
        <w:b/>
        <w:sz w:val="24"/>
        <w:szCs w:val="24"/>
        <w:lang w:val="en-US"/>
      </w:rPr>
      <w:fldChar w:fldCharType="begin" w:fldLock="1"/>
    </w:r>
    <w:r>
      <w:rPr>
        <w:rFonts w:ascii="Times New Roman" w:eastAsia="Calibri" w:hAnsi="Times New Roman" w:cs="Times New Roman"/>
        <w:b/>
        <w:sz w:val="24"/>
        <w:szCs w:val="24"/>
        <w:lang w:val="en-US"/>
      </w:rPr>
      <w:instrText xml:space="preserve"> DOCPROPERTY bjHeaderFirstPageDocProperty \* MERGEFORMAT </w:instrText>
    </w:r>
    <w:r>
      <w:rPr>
        <w:rFonts w:ascii="Times New Roman" w:eastAsia="Calibri" w:hAnsi="Times New Roman" w:cs="Times New Roman"/>
        <w:b/>
        <w:sz w:val="24"/>
        <w:szCs w:val="24"/>
        <w:lang w:val="en-US"/>
      </w:rPr>
      <w:fldChar w:fldCharType="separate"/>
    </w:r>
    <w:r w:rsidRPr="007E66DF">
      <w:rPr>
        <w:rFonts w:ascii="Tahoma" w:eastAsia="Calibri" w:hAnsi="Tahoma" w:cs="Tahoma"/>
        <w:color w:val="00C000"/>
        <w:sz w:val="24"/>
        <w:szCs w:val="24"/>
        <w:lang w:val="en-US"/>
      </w:rPr>
      <w:t>Genel</w:t>
    </w:r>
    <w:r>
      <w:rPr>
        <w:rFonts w:ascii="Times New Roman" w:eastAsia="Calibri" w:hAnsi="Times New Roman" w:cs="Times New Roman"/>
        <w:b/>
        <w:sz w:val="24"/>
        <w:szCs w:val="24"/>
        <w:lang w:val="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A51"/>
    <w:rsid w:val="000247B3"/>
    <w:rsid w:val="000632C7"/>
    <w:rsid w:val="00065F23"/>
    <w:rsid w:val="000840B2"/>
    <w:rsid w:val="000B1029"/>
    <w:rsid w:val="000B5EA0"/>
    <w:rsid w:val="000C7AF9"/>
    <w:rsid w:val="000D1FA9"/>
    <w:rsid w:val="000D77B2"/>
    <w:rsid w:val="000E0214"/>
    <w:rsid w:val="000E7E0D"/>
    <w:rsid w:val="00103A8C"/>
    <w:rsid w:val="0011026C"/>
    <w:rsid w:val="001250D5"/>
    <w:rsid w:val="00135E18"/>
    <w:rsid w:val="00151546"/>
    <w:rsid w:val="001547D4"/>
    <w:rsid w:val="001603DF"/>
    <w:rsid w:val="001635D5"/>
    <w:rsid w:val="0016406B"/>
    <w:rsid w:val="001874B4"/>
    <w:rsid w:val="001A3919"/>
    <w:rsid w:val="001B1A27"/>
    <w:rsid w:val="001B4BCD"/>
    <w:rsid w:val="001B572F"/>
    <w:rsid w:val="001B61E3"/>
    <w:rsid w:val="001B6CC8"/>
    <w:rsid w:val="001B7C6F"/>
    <w:rsid w:val="001C3713"/>
    <w:rsid w:val="001D1CCC"/>
    <w:rsid w:val="001D2A51"/>
    <w:rsid w:val="001F26D0"/>
    <w:rsid w:val="00230512"/>
    <w:rsid w:val="00231FFE"/>
    <w:rsid w:val="002338B3"/>
    <w:rsid w:val="002344B5"/>
    <w:rsid w:val="002423F3"/>
    <w:rsid w:val="00250341"/>
    <w:rsid w:val="0025182C"/>
    <w:rsid w:val="002657F3"/>
    <w:rsid w:val="00285E97"/>
    <w:rsid w:val="002A69C6"/>
    <w:rsid w:val="002D244C"/>
    <w:rsid w:val="002E7870"/>
    <w:rsid w:val="003058DB"/>
    <w:rsid w:val="003433AA"/>
    <w:rsid w:val="003670D5"/>
    <w:rsid w:val="0037102D"/>
    <w:rsid w:val="003718D5"/>
    <w:rsid w:val="003728BB"/>
    <w:rsid w:val="00382FA3"/>
    <w:rsid w:val="0038322E"/>
    <w:rsid w:val="003D323C"/>
    <w:rsid w:val="003E7CB7"/>
    <w:rsid w:val="0041497A"/>
    <w:rsid w:val="00440EAE"/>
    <w:rsid w:val="00442D75"/>
    <w:rsid w:val="0045478D"/>
    <w:rsid w:val="00455F37"/>
    <w:rsid w:val="00456F5D"/>
    <w:rsid w:val="004618D3"/>
    <w:rsid w:val="00465496"/>
    <w:rsid w:val="00475CE5"/>
    <w:rsid w:val="00497722"/>
    <w:rsid w:val="004A2F72"/>
    <w:rsid w:val="004B0E0A"/>
    <w:rsid w:val="004C27C4"/>
    <w:rsid w:val="004C7C03"/>
    <w:rsid w:val="00504A3D"/>
    <w:rsid w:val="005140A5"/>
    <w:rsid w:val="00527885"/>
    <w:rsid w:val="00556205"/>
    <w:rsid w:val="00562813"/>
    <w:rsid w:val="00567971"/>
    <w:rsid w:val="00595142"/>
    <w:rsid w:val="00596334"/>
    <w:rsid w:val="005B7281"/>
    <w:rsid w:val="005C42B4"/>
    <w:rsid w:val="005D4B52"/>
    <w:rsid w:val="005D6332"/>
    <w:rsid w:val="005F5285"/>
    <w:rsid w:val="005F5795"/>
    <w:rsid w:val="00601C70"/>
    <w:rsid w:val="00607274"/>
    <w:rsid w:val="00607E00"/>
    <w:rsid w:val="00610449"/>
    <w:rsid w:val="00615712"/>
    <w:rsid w:val="00626E04"/>
    <w:rsid w:val="00646908"/>
    <w:rsid w:val="006511E5"/>
    <w:rsid w:val="00652CA4"/>
    <w:rsid w:val="00657B4E"/>
    <w:rsid w:val="00660CE8"/>
    <w:rsid w:val="00662D2E"/>
    <w:rsid w:val="00665334"/>
    <w:rsid w:val="00683C45"/>
    <w:rsid w:val="00690913"/>
    <w:rsid w:val="00690BF3"/>
    <w:rsid w:val="0069554E"/>
    <w:rsid w:val="006D03D1"/>
    <w:rsid w:val="006F5F5E"/>
    <w:rsid w:val="006F7389"/>
    <w:rsid w:val="00700D86"/>
    <w:rsid w:val="0071721E"/>
    <w:rsid w:val="007416D4"/>
    <w:rsid w:val="00770E1B"/>
    <w:rsid w:val="00785D92"/>
    <w:rsid w:val="007A4AAE"/>
    <w:rsid w:val="007A6F14"/>
    <w:rsid w:val="007E1597"/>
    <w:rsid w:val="007E481F"/>
    <w:rsid w:val="007E6229"/>
    <w:rsid w:val="007E66DF"/>
    <w:rsid w:val="00814845"/>
    <w:rsid w:val="0081613E"/>
    <w:rsid w:val="00856604"/>
    <w:rsid w:val="008602F6"/>
    <w:rsid w:val="0088361D"/>
    <w:rsid w:val="00890346"/>
    <w:rsid w:val="00894C84"/>
    <w:rsid w:val="008B4B77"/>
    <w:rsid w:val="008B5CBD"/>
    <w:rsid w:val="008C3E21"/>
    <w:rsid w:val="008D364A"/>
    <w:rsid w:val="008E3231"/>
    <w:rsid w:val="008F4AC3"/>
    <w:rsid w:val="009119D5"/>
    <w:rsid w:val="00917AFA"/>
    <w:rsid w:val="009303EF"/>
    <w:rsid w:val="0093149E"/>
    <w:rsid w:val="009573B4"/>
    <w:rsid w:val="00981A84"/>
    <w:rsid w:val="009849A7"/>
    <w:rsid w:val="00985600"/>
    <w:rsid w:val="00986D6A"/>
    <w:rsid w:val="009873BB"/>
    <w:rsid w:val="009A3233"/>
    <w:rsid w:val="009B415A"/>
    <w:rsid w:val="009B633A"/>
    <w:rsid w:val="009C055A"/>
    <w:rsid w:val="009C6018"/>
    <w:rsid w:val="009C7441"/>
    <w:rsid w:val="009E6E78"/>
    <w:rsid w:val="009F0AEB"/>
    <w:rsid w:val="00A015D3"/>
    <w:rsid w:val="00A161E6"/>
    <w:rsid w:val="00A24875"/>
    <w:rsid w:val="00A331C5"/>
    <w:rsid w:val="00A673FB"/>
    <w:rsid w:val="00A732D2"/>
    <w:rsid w:val="00A833A5"/>
    <w:rsid w:val="00A97C16"/>
    <w:rsid w:val="00AA049F"/>
    <w:rsid w:val="00AA0E16"/>
    <w:rsid w:val="00AA1BB0"/>
    <w:rsid w:val="00AB5B02"/>
    <w:rsid w:val="00AC3C7A"/>
    <w:rsid w:val="00AD3C4E"/>
    <w:rsid w:val="00AD7506"/>
    <w:rsid w:val="00AD7DD6"/>
    <w:rsid w:val="00B22CB9"/>
    <w:rsid w:val="00B46367"/>
    <w:rsid w:val="00B50BED"/>
    <w:rsid w:val="00B531D3"/>
    <w:rsid w:val="00B7542A"/>
    <w:rsid w:val="00B9655E"/>
    <w:rsid w:val="00B978C6"/>
    <w:rsid w:val="00BA2F09"/>
    <w:rsid w:val="00BB4695"/>
    <w:rsid w:val="00BB613E"/>
    <w:rsid w:val="00BC24D5"/>
    <w:rsid w:val="00BC4B4B"/>
    <w:rsid w:val="00C02BE7"/>
    <w:rsid w:val="00C11512"/>
    <w:rsid w:val="00C11874"/>
    <w:rsid w:val="00C33FD4"/>
    <w:rsid w:val="00C50A58"/>
    <w:rsid w:val="00C8254E"/>
    <w:rsid w:val="00C825F3"/>
    <w:rsid w:val="00C846BB"/>
    <w:rsid w:val="00C90F5D"/>
    <w:rsid w:val="00C953BB"/>
    <w:rsid w:val="00CB1C51"/>
    <w:rsid w:val="00CC3187"/>
    <w:rsid w:val="00CF3D93"/>
    <w:rsid w:val="00D004B8"/>
    <w:rsid w:val="00D22848"/>
    <w:rsid w:val="00D5044F"/>
    <w:rsid w:val="00D543F5"/>
    <w:rsid w:val="00D5468C"/>
    <w:rsid w:val="00D92E93"/>
    <w:rsid w:val="00DA1DD6"/>
    <w:rsid w:val="00DB3F9C"/>
    <w:rsid w:val="00DD46D4"/>
    <w:rsid w:val="00DE2C12"/>
    <w:rsid w:val="00E0308E"/>
    <w:rsid w:val="00E202D9"/>
    <w:rsid w:val="00E251B2"/>
    <w:rsid w:val="00E376E2"/>
    <w:rsid w:val="00E47536"/>
    <w:rsid w:val="00E518A3"/>
    <w:rsid w:val="00EA71FC"/>
    <w:rsid w:val="00EB4CD8"/>
    <w:rsid w:val="00ED0EDF"/>
    <w:rsid w:val="00ED2A50"/>
    <w:rsid w:val="00ED4FE7"/>
    <w:rsid w:val="00EE70D7"/>
    <w:rsid w:val="00EF28CC"/>
    <w:rsid w:val="00EF47C1"/>
    <w:rsid w:val="00EF570A"/>
    <w:rsid w:val="00F0003C"/>
    <w:rsid w:val="00F0436E"/>
    <w:rsid w:val="00F362FD"/>
    <w:rsid w:val="00F639E0"/>
    <w:rsid w:val="00F643BB"/>
    <w:rsid w:val="00F73FD5"/>
    <w:rsid w:val="00F755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03BB3"/>
  <w15:chartTrackingRefBased/>
  <w15:docId w15:val="{6BFC14B5-6A1A-4C9D-8659-40EDC4AF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2A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2A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2A51"/>
  </w:style>
  <w:style w:type="paragraph" w:styleId="AltBilgi">
    <w:name w:val="footer"/>
    <w:basedOn w:val="Normal"/>
    <w:link w:val="AltBilgiChar"/>
    <w:uiPriority w:val="99"/>
    <w:unhideWhenUsed/>
    <w:rsid w:val="001D2A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D2A51"/>
  </w:style>
  <w:style w:type="character" w:styleId="Kpr">
    <w:name w:val="Hyperlink"/>
    <w:basedOn w:val="VarsaylanParagrafYazTipi"/>
    <w:uiPriority w:val="99"/>
    <w:unhideWhenUsed/>
    <w:rsid w:val="00F639E0"/>
    <w:rPr>
      <w:color w:val="0563C1" w:themeColor="hyperlink"/>
      <w:u w:val="single"/>
    </w:rPr>
  </w:style>
  <w:style w:type="character" w:styleId="zmlenmeyenBahsetme">
    <w:name w:val="Unresolved Mention"/>
    <w:basedOn w:val="VarsaylanParagrafYazTipi"/>
    <w:uiPriority w:val="99"/>
    <w:semiHidden/>
    <w:unhideWhenUsed/>
    <w:rsid w:val="007E6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akdemir@arel.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Silmeyin\Desktop\OYYE-EYYO-YOYE-YEYO%20YAYIN%20PLANLAMASI\2021%205th%20Mediterranean%20Summit_AKDEN&#304;Z%20Z&#304;RVES&#304;_5.%20ULUSLARARASI%20SOSYAL%20B&#304;L&#304;MLER%20KONGRES&#304;\lale.tezcan@iclou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benuru@arel.edu.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Silmeyin\Desktop\OYYE-EYYO-YOYE-YEYO%20YAYIN%20PLANLAMASI\2021%205.%20ASIA%20PACIFIC%20International%20Modern%20Sciences%20Congress\ebrugozukara@arel.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Y2Q4YjYwZC1iMjM0LTRlYzUtOGEwMy1kMGNiYTY5ZDJmNWYiIG9yaWdpbj0idXNlclNlbGVjdGVkIj48ZWxlbWVudCB1aWQ9ImlkX2NsYXNzaWZpY2F0aW9uX25vbmJ1c2luZXNzIiB2YWx1ZT0iIiB4bWxucz0iaHR0cDovL3d3dy5ib2xkb25qYW1lcy5jb20vMjAwOC8wMS9zaWUvaW50ZXJuYWwvbGFiZWwiIC8+PC9zaXNsPjxVc2VyTmFtZT5UUlNcRzkwMjY5NjwvVXNlck5hbWU+PERhdGVUaW1lPjIyLjA2LjIwMjIgMDc6NTU6NTc8L0RhdGVUaW1lPjxMYWJlbFN0cmluZz5HZW5lb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ecd8b60d-b234-4ec5-8a03-d0cba69d2f5f" origin="userSelected">
  <element uid="id_classification_nonbusiness" value=""/>
</sisl>
</file>

<file path=customXml/itemProps1.xml><?xml version="1.0" encoding="utf-8"?>
<ds:datastoreItem xmlns:ds="http://schemas.openxmlformats.org/officeDocument/2006/customXml" ds:itemID="{993894AE-D4F7-487A-A8EE-A5CCAABB383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8A42B97-4959-493A-A4BE-F568951EF48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749</Words>
  <Characters>4273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Turkiye Sigorta</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TEZCAN</dc:creator>
  <cp:keywords>Genel</cp:keywords>
  <dc:description/>
  <cp:lastModifiedBy>SİĞNEM ALTUN</cp:lastModifiedBy>
  <cp:revision>51</cp:revision>
  <dcterms:created xsi:type="dcterms:W3CDTF">2022-06-24T09:18:00Z</dcterms:created>
  <dcterms:modified xsi:type="dcterms:W3CDTF">2022-06-27T08:59:00Z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e592e8df-5861-4a20-b80c-3ca8bb510ab7</vt:lpwstr>
  </property>
  <property fmtid="{D5CDD505-2E9C-101B-9397-08002B2CF9AE}" pid="3" name="bjClsUserRVM">
    <vt:lpwstr>[]</vt:lpwstr>
  </property>
  <property fmtid="{D5CDD505-2E9C-101B-9397-08002B2CF9AE}" pid="4" name="bjSaver">
    <vt:lpwstr>qsI77D4ZnIT941TFoVOXEysPxqk/BAie</vt:lpwstr>
  </property>
  <property fmtid="{D5CDD505-2E9C-101B-9397-08002B2CF9AE}" pid="5" name="bjDocumentLabelXML">
    <vt:lpwstr>&lt;?xml version="1.0" encoding="us-ascii"?&gt;&lt;sisl xmlns:xsd="http://www.w3.org/2001/XMLSchema" xmlns:xsi="http://www.w3.org/2001/XMLSchema-instance" sislVersion="0" policy="ecd8b60d-b234-4ec5-8a03-d0cba69d2f5f"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Genel</vt:lpwstr>
  </property>
  <property fmtid="{D5CDD505-2E9C-101B-9397-08002B2CF9AE}" pid="8" name="bjHeaderBothDocProperty">
    <vt:lpwstr>Genel</vt:lpwstr>
  </property>
  <property fmtid="{D5CDD505-2E9C-101B-9397-08002B2CF9AE}" pid="9" name="bjHeaderFirstPageDocProperty">
    <vt:lpwstr>Genel</vt:lpwstr>
  </property>
  <property fmtid="{D5CDD505-2E9C-101B-9397-08002B2CF9AE}" pid="10" name="bjHeaderEvenPageDocProperty">
    <vt:lpwstr>Genel</vt:lpwstr>
  </property>
  <property fmtid="{D5CDD505-2E9C-101B-9397-08002B2CF9AE}" pid="11" name="bjLabelHistoryID">
    <vt:lpwstr>{993894AE-D4F7-487A-A8EE-A5CCAABB383A}</vt:lpwstr>
  </property>
</Properties>
</file>