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B48E" w14:textId="77777777" w:rsidR="00D911A5" w:rsidRPr="00006BB4" w:rsidRDefault="00D911A5" w:rsidP="00D911A5">
      <w:pPr>
        <w:jc w:val="center"/>
        <w:rPr>
          <w:rFonts w:ascii="Times New Roman" w:hAnsi="Times New Roman" w:cs="Times New Roman"/>
          <w:b/>
          <w:color w:val="FF0000"/>
          <w:sz w:val="28"/>
          <w:szCs w:val="28"/>
        </w:rPr>
      </w:pPr>
      <w:proofErr w:type="spellStart"/>
      <w:r>
        <w:rPr>
          <w:rFonts w:ascii="Times New Roman" w:hAnsi="Times New Roman" w:cs="Times New Roman"/>
          <w:b/>
          <w:sz w:val="28"/>
          <w:szCs w:val="28"/>
        </w:rPr>
        <w:t>Finite</w:t>
      </w:r>
      <w:proofErr w:type="spellEnd"/>
      <w:r>
        <w:rPr>
          <w:rFonts w:ascii="Times New Roman" w:hAnsi="Times New Roman" w:cs="Times New Roman"/>
          <w:b/>
          <w:sz w:val="28"/>
          <w:szCs w:val="28"/>
        </w:rPr>
        <w:t xml:space="preserve"> Element Solution of </w:t>
      </w:r>
      <w:proofErr w:type="spellStart"/>
      <w:r>
        <w:rPr>
          <w:rFonts w:ascii="Times New Roman" w:hAnsi="Times New Roman" w:cs="Times New Roman"/>
          <w:b/>
          <w:sz w:val="28"/>
          <w:szCs w:val="28"/>
        </w:rPr>
        <w:t>Contact</w:t>
      </w:r>
      <w:proofErr w:type="spellEnd"/>
      <w:r>
        <w:rPr>
          <w:rFonts w:ascii="Times New Roman" w:hAnsi="Times New Roman" w:cs="Times New Roman"/>
          <w:b/>
          <w:sz w:val="28"/>
          <w:szCs w:val="28"/>
        </w:rPr>
        <w:t xml:space="preserve"> Problem </w:t>
      </w:r>
      <w:proofErr w:type="spellStart"/>
      <w:r>
        <w:rPr>
          <w:rFonts w:ascii="Times New Roman" w:hAnsi="Times New Roman" w:cs="Times New Roman"/>
          <w:b/>
          <w:sz w:val="28"/>
          <w:szCs w:val="28"/>
        </w:rPr>
        <w:t>For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Functionally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Graded</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Orthotropic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Layer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Resting</w:t>
      </w:r>
      <w:proofErr w:type="spellEnd"/>
      <w:r>
        <w:rPr>
          <w:rFonts w:ascii="Times New Roman" w:hAnsi="Times New Roman" w:cs="Times New Roman"/>
          <w:b/>
          <w:sz w:val="28"/>
          <w:szCs w:val="28"/>
        </w:rPr>
        <w:t xml:space="preserve"> On A </w:t>
      </w:r>
      <w:proofErr w:type="spellStart"/>
      <w:r>
        <w:rPr>
          <w:rFonts w:ascii="Times New Roman" w:hAnsi="Times New Roman" w:cs="Times New Roman"/>
          <w:b/>
          <w:sz w:val="28"/>
          <w:szCs w:val="28"/>
        </w:rPr>
        <w:t>Half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Plane</w:t>
      </w:r>
      <w:proofErr w:type="spellEnd"/>
      <w:r>
        <w:rPr>
          <w:rFonts w:ascii="Times New Roman" w:hAnsi="Times New Roman" w:cs="Times New Roman"/>
          <w:b/>
          <w:sz w:val="28"/>
          <w:szCs w:val="28"/>
        </w:rPr>
        <w:t xml:space="preserve">. </w:t>
      </w:r>
    </w:p>
    <w:p w14:paraId="20217D09" w14:textId="77777777" w:rsidR="00D911A5" w:rsidRPr="00B7076A" w:rsidRDefault="00D911A5" w:rsidP="00D911A5">
      <w:pPr>
        <w:spacing w:before="120" w:after="120"/>
        <w:jc w:val="center"/>
        <w:rPr>
          <w:rFonts w:cstheme="minorHAnsi"/>
          <w:b/>
          <w:vertAlign w:val="superscript"/>
        </w:rPr>
      </w:pPr>
      <w:r>
        <w:rPr>
          <w:rFonts w:ascii="Times New Roman" w:hAnsi="Times New Roman" w:cs="Times New Roman"/>
          <w:b/>
          <w:i/>
        </w:rPr>
        <w:t>Pembe Merve KARABULUT</w:t>
      </w:r>
      <w:r w:rsidRPr="00F07AEF">
        <w:rPr>
          <w:rFonts w:ascii="Times New Roman" w:hAnsi="Times New Roman" w:cs="Times New Roman"/>
          <w:b/>
          <w:i/>
          <w:vertAlign w:val="superscript"/>
        </w:rPr>
        <w:t>1,*</w:t>
      </w:r>
      <w:r w:rsidRPr="00F07AEF">
        <w:rPr>
          <w:rFonts w:ascii="Times New Roman" w:hAnsi="Times New Roman" w:cs="Times New Roman"/>
          <w:b/>
          <w:i/>
          <w:noProof/>
          <w:lang w:eastAsia="tr-TR"/>
        </w:rPr>
        <w:drawing>
          <wp:inline distT="0" distB="0" distL="0" distR="0" wp14:anchorId="5BD0EFFA" wp14:editId="79931EC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r>
        <w:rPr>
          <w:rFonts w:cstheme="minorHAnsi"/>
          <w:b/>
          <w:i/>
        </w:rPr>
        <w:t xml:space="preserve">, </w:t>
      </w:r>
      <w:r>
        <w:rPr>
          <w:rFonts w:ascii="Times New Roman" w:hAnsi="Times New Roman" w:cs="Times New Roman"/>
          <w:b/>
          <w:i/>
        </w:rPr>
        <w:t>İsa ÇÖMEZ</w:t>
      </w:r>
      <w:r>
        <w:rPr>
          <w:rFonts w:ascii="Times New Roman" w:hAnsi="Times New Roman" w:cs="Times New Roman"/>
          <w:b/>
          <w:i/>
          <w:vertAlign w:val="superscript"/>
        </w:rPr>
        <w:t>2</w:t>
      </w:r>
      <w:r w:rsidRPr="00F07AEF">
        <w:rPr>
          <w:rFonts w:ascii="Times New Roman" w:hAnsi="Times New Roman" w:cs="Times New Roman"/>
          <w:b/>
          <w:i/>
          <w:noProof/>
          <w:lang w:eastAsia="tr-TR"/>
        </w:rPr>
        <w:drawing>
          <wp:inline distT="0" distB="0" distL="0" distR="0" wp14:anchorId="1C11047A" wp14:editId="53E56EBF">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p>
    <w:p w14:paraId="3FC686C1" w14:textId="77777777" w:rsidR="00D911A5" w:rsidRDefault="00D911A5" w:rsidP="00D911A5">
      <w:pPr>
        <w:autoSpaceDE w:val="0"/>
        <w:autoSpaceDN w:val="0"/>
        <w:spacing w:before="120" w:after="0"/>
        <w:rPr>
          <w:rFonts w:ascii="Times New Roman" w:hAnsi="Times New Roman" w:cs="Times New Roman"/>
          <w:b/>
          <w:i/>
          <w:color w:val="FF0000"/>
          <w:sz w:val="18"/>
          <w:szCs w:val="18"/>
        </w:rPr>
      </w:pPr>
      <w:r>
        <w:rPr>
          <w:rFonts w:ascii="Times New Roman" w:eastAsia="MS Mincho" w:hAnsi="Times New Roman" w:cs="Times New Roman"/>
          <w:i/>
          <w:iCs/>
          <w:sz w:val="18"/>
          <w:szCs w:val="18"/>
          <w:vertAlign w:val="superscript"/>
        </w:rPr>
        <w:t xml:space="preserve">                                        1</w:t>
      </w:r>
      <w:r w:rsidRPr="001558FC">
        <w:rPr>
          <w:rFonts w:ascii="Times New Roman" w:eastAsia="MS Mincho" w:hAnsi="Times New Roman" w:cs="Times New Roman"/>
          <w:i/>
          <w:iCs/>
          <w:sz w:val="18"/>
          <w:szCs w:val="18"/>
        </w:rPr>
        <w:t>Faculty</w:t>
      </w:r>
      <w:r>
        <w:rPr>
          <w:rFonts w:ascii="Times New Roman" w:eastAsia="MS Mincho" w:hAnsi="Times New Roman" w:cs="Times New Roman"/>
          <w:i/>
          <w:iCs/>
          <w:sz w:val="18"/>
          <w:szCs w:val="18"/>
        </w:rPr>
        <w:t xml:space="preserve"> of </w:t>
      </w:r>
      <w:proofErr w:type="spellStart"/>
      <w:r>
        <w:rPr>
          <w:rFonts w:ascii="Times New Roman" w:eastAsia="MS Mincho" w:hAnsi="Times New Roman" w:cs="Times New Roman"/>
          <w:i/>
          <w:iCs/>
          <w:sz w:val="18"/>
          <w:szCs w:val="18"/>
        </w:rPr>
        <w:t>Engineering</w:t>
      </w:r>
      <w:proofErr w:type="spellEnd"/>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Civil</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Enginering</w:t>
      </w:r>
      <w:proofErr w:type="spellEnd"/>
      <w:r>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Pr="001558FC">
        <w:rPr>
          <w:rFonts w:ascii="Times New Roman" w:eastAsia="MS Mincho" w:hAnsi="Times New Roman" w:cs="Times New Roman"/>
          <w:i/>
          <w:iCs/>
          <w:sz w:val="18"/>
          <w:szCs w:val="18"/>
        </w:rPr>
        <w:t xml:space="preserve">, </w:t>
      </w:r>
      <w:r w:rsidRPr="001558FC">
        <w:rPr>
          <w:rFonts w:ascii="Times New Roman" w:hAnsi="Times New Roman" w:cs="Times New Roman"/>
          <w:i/>
          <w:sz w:val="18"/>
          <w:szCs w:val="18"/>
          <w:vertAlign w:val="superscript"/>
        </w:rPr>
        <w:t>1</w:t>
      </w:r>
      <w:r>
        <w:rPr>
          <w:rFonts w:ascii="Times New Roman" w:eastAsia="MS Mincho" w:hAnsi="Times New Roman" w:cs="Times New Roman"/>
          <w:i/>
          <w:iCs/>
          <w:sz w:val="18"/>
          <w:szCs w:val="18"/>
        </w:rPr>
        <w:t xml:space="preserve">Çankırı Karatekin </w:t>
      </w:r>
      <w:proofErr w:type="spellStart"/>
      <w:r>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Turkey</w:t>
      </w:r>
      <w:proofErr w:type="spellEnd"/>
      <w:r w:rsidRPr="00F07AEF">
        <w:rPr>
          <w:rFonts w:cstheme="minorHAnsi"/>
          <w:b/>
          <w:i/>
          <w:vertAlign w:val="superscript"/>
        </w:rPr>
        <w:t xml:space="preserve"> </w:t>
      </w:r>
    </w:p>
    <w:p w14:paraId="3E2C74B4" w14:textId="77777777" w:rsidR="00D911A5" w:rsidRPr="00B7076A" w:rsidRDefault="00D911A5" w:rsidP="00D911A5">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Pr="001558FC">
        <w:rPr>
          <w:rFonts w:ascii="Times New Roman" w:eastAsia="MS Mincho" w:hAnsi="Times New Roman" w:cs="Times New Roman"/>
          <w:i/>
          <w:iCs/>
          <w:sz w:val="18"/>
          <w:szCs w:val="18"/>
        </w:rPr>
        <w:t>Faculty</w:t>
      </w:r>
      <w:r>
        <w:rPr>
          <w:rFonts w:ascii="Times New Roman" w:eastAsia="MS Mincho" w:hAnsi="Times New Roman" w:cs="Times New Roman"/>
          <w:i/>
          <w:iCs/>
          <w:sz w:val="18"/>
          <w:szCs w:val="18"/>
        </w:rPr>
        <w:t xml:space="preserve"> of </w:t>
      </w:r>
      <w:proofErr w:type="spellStart"/>
      <w:r>
        <w:rPr>
          <w:rFonts w:ascii="Times New Roman" w:eastAsia="MS Mincho" w:hAnsi="Times New Roman" w:cs="Times New Roman"/>
          <w:i/>
          <w:iCs/>
          <w:sz w:val="18"/>
          <w:szCs w:val="18"/>
        </w:rPr>
        <w:t>Engineering</w:t>
      </w:r>
      <w:proofErr w:type="spellEnd"/>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Civil</w:t>
      </w:r>
      <w:proofErr w:type="spellEnd"/>
      <w:r>
        <w:rPr>
          <w:rFonts w:ascii="Times New Roman" w:eastAsia="MS Mincho" w:hAnsi="Times New Roman" w:cs="Times New Roman"/>
          <w:i/>
          <w:iCs/>
          <w:sz w:val="18"/>
          <w:szCs w:val="18"/>
        </w:rPr>
        <w:t xml:space="preserve"> </w:t>
      </w:r>
      <w:proofErr w:type="spellStart"/>
      <w:r w:rsidRPr="005F6FA1">
        <w:rPr>
          <w:rFonts w:ascii="Times New Roman" w:eastAsia="MS Mincho" w:hAnsi="Times New Roman" w:cs="Times New Roman"/>
          <w:i/>
          <w:iCs/>
          <w:sz w:val="18"/>
          <w:szCs w:val="18"/>
          <w:lang w:val="en-GB"/>
        </w:rPr>
        <w:t>Enginering</w:t>
      </w:r>
      <w:proofErr w:type="spellEnd"/>
      <w:r>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w:t>
      </w:r>
      <w:r>
        <w:rPr>
          <w:rFonts w:ascii="Times New Roman" w:eastAsia="MS Mincho" w:hAnsi="Times New Roman" w:cs="Times New Roman"/>
          <w:i/>
          <w:iCs/>
          <w:sz w:val="18"/>
          <w:szCs w:val="18"/>
        </w:rPr>
        <w:t>t</w:t>
      </w:r>
      <w:proofErr w:type="spellEnd"/>
      <w:r>
        <w:rPr>
          <w:rFonts w:ascii="Times New Roman" w:eastAsia="MS Mincho" w:hAnsi="Times New Roman" w:cs="Times New Roman"/>
          <w:i/>
          <w:iCs/>
          <w:sz w:val="18"/>
          <w:szCs w:val="18"/>
        </w:rPr>
        <w:t xml:space="preserve">, </w:t>
      </w:r>
      <w:r>
        <w:rPr>
          <w:rFonts w:ascii="Times New Roman" w:hAnsi="Times New Roman" w:cs="Times New Roman"/>
          <w:i/>
          <w:sz w:val="18"/>
          <w:szCs w:val="18"/>
          <w:vertAlign w:val="superscript"/>
        </w:rPr>
        <w:t>2</w:t>
      </w:r>
      <w:r>
        <w:rPr>
          <w:rFonts w:ascii="Times New Roman" w:eastAsia="MS Mincho" w:hAnsi="Times New Roman" w:cs="Times New Roman"/>
          <w:i/>
          <w:iCs/>
          <w:sz w:val="18"/>
          <w:szCs w:val="18"/>
        </w:rPr>
        <w:t xml:space="preserve">Karadeniz Technical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Trabzon</w:t>
      </w:r>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Turkey</w:t>
      </w:r>
      <w:proofErr w:type="spellEnd"/>
      <w:r w:rsidRPr="00F07AEF">
        <w:rPr>
          <w:rFonts w:cstheme="minorHAnsi"/>
          <w:b/>
          <w:i/>
          <w:vertAlign w:val="superscript"/>
        </w:rPr>
        <w:t xml:space="preserve"> </w:t>
      </w:r>
    </w:p>
    <w:p w14:paraId="4A85E805" w14:textId="77777777" w:rsidR="00D911A5" w:rsidRPr="00F07AEF" w:rsidRDefault="00D911A5" w:rsidP="00D911A5">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D911A5" w:rsidRPr="00F56331" w14:paraId="27FABDA7" w14:textId="77777777" w:rsidTr="00057614">
        <w:trPr>
          <w:trHeight w:val="2455"/>
        </w:trPr>
        <w:tc>
          <w:tcPr>
            <w:tcW w:w="10006" w:type="dxa"/>
            <w:shd w:val="clear" w:color="auto" w:fill="FFFFFF" w:themeFill="background1"/>
          </w:tcPr>
          <w:p w14:paraId="0E22DE5D" w14:textId="77777777" w:rsidR="00D911A5" w:rsidRPr="001558FC" w:rsidRDefault="00D911A5" w:rsidP="00057614">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6AB94164" w14:textId="75FA8677" w:rsidR="00D911A5" w:rsidRPr="00244462" w:rsidRDefault="00D911A5" w:rsidP="00057614">
            <w:pPr>
              <w:shd w:val="clear" w:color="auto" w:fill="D9D9D9" w:themeFill="background1" w:themeFillShade="D9"/>
              <w:jc w:val="both"/>
              <w:rPr>
                <w:rFonts w:ascii="Times New Roman" w:hAnsi="Times New Roman" w:cs="Times New Roman"/>
                <w:sz w:val="20"/>
                <w:szCs w:val="20"/>
              </w:rPr>
            </w:pPr>
            <w:r w:rsidRPr="003D3818">
              <w:rPr>
                <w:rFonts w:ascii="Times New Roman" w:hAnsi="Times New Roman" w:cs="Times New Roman"/>
                <w:sz w:val="20"/>
                <w:szCs w:val="20"/>
              </w:rPr>
              <w:t xml:space="preserve">In this study, </w:t>
            </w:r>
            <w:r>
              <w:rPr>
                <w:rFonts w:ascii="Times New Roman" w:hAnsi="Times New Roman" w:cs="Times New Roman"/>
                <w:sz w:val="20"/>
                <w:szCs w:val="20"/>
              </w:rPr>
              <w:t xml:space="preserve">the receding contact problem between a functionally graded orthotropic layer and a homogeneous half space is considered using finite element method. The functionally graded orthotropic layer pressed by two rectangular rigid stamps placed symmetrically. It is assumed that the contact surfaces are frictionless, only normal tractions can be transmitted through the contact areas. The finite element </w:t>
            </w:r>
            <w:r w:rsidR="00726BA0">
              <w:rPr>
                <w:rFonts w:ascii="Times New Roman" w:hAnsi="Times New Roman" w:cs="Times New Roman"/>
                <w:sz w:val="20"/>
                <w:szCs w:val="20"/>
              </w:rPr>
              <w:t>solution</w:t>
            </w:r>
            <w:r>
              <w:rPr>
                <w:rFonts w:ascii="Times New Roman" w:hAnsi="Times New Roman" w:cs="Times New Roman"/>
                <w:sz w:val="20"/>
                <w:szCs w:val="20"/>
              </w:rPr>
              <w:t xml:space="preserve"> of the problem is constituted using ANSYS software. The main objective of this paper is the study the effect of inhomogeneity parameters and orthotropic material properties </w:t>
            </w:r>
            <w:r w:rsidR="00870202">
              <w:rPr>
                <w:rFonts w:ascii="Times New Roman" w:hAnsi="Times New Roman" w:cs="Times New Roman"/>
                <w:sz w:val="20"/>
                <w:szCs w:val="20"/>
              </w:rPr>
              <w:t>on</w:t>
            </w:r>
            <w:r>
              <w:rPr>
                <w:rFonts w:ascii="Times New Roman" w:hAnsi="Times New Roman" w:cs="Times New Roman"/>
                <w:sz w:val="20"/>
                <w:szCs w:val="20"/>
              </w:rPr>
              <w:t xml:space="preserve"> the functionally graded orthotropic layer mismatch on the contact pressure and the size of the contact regions.</w:t>
            </w:r>
          </w:p>
          <w:p w14:paraId="600E8E97" w14:textId="77777777" w:rsidR="00D911A5" w:rsidRDefault="00D911A5" w:rsidP="00057614">
            <w:pPr>
              <w:shd w:val="clear" w:color="auto" w:fill="D9D9D9" w:themeFill="background1" w:themeFillShade="D9"/>
              <w:jc w:val="both"/>
              <w:rPr>
                <w:rFonts w:ascii="Times New Roman" w:hAnsi="Times New Roman"/>
                <w:b/>
                <w:color w:val="FF0000"/>
                <w:sz w:val="20"/>
              </w:rPr>
            </w:pPr>
          </w:p>
          <w:p w14:paraId="29811AF6" w14:textId="77777777" w:rsidR="00D911A5" w:rsidRDefault="00D911A5" w:rsidP="00057614">
            <w:pPr>
              <w:shd w:val="clear" w:color="auto" w:fill="D9D9D9" w:themeFill="background1" w:themeFillShade="D9"/>
              <w:jc w:val="both"/>
              <w:rPr>
                <w:rFonts w:ascii="Times New Roman" w:hAnsi="Times New Roman"/>
                <w:b/>
                <w:color w:val="FF0000"/>
                <w:sz w:val="20"/>
              </w:rPr>
            </w:pPr>
          </w:p>
          <w:p w14:paraId="58F41C9E" w14:textId="77777777" w:rsidR="00D911A5" w:rsidRPr="001C669B" w:rsidRDefault="00D911A5" w:rsidP="00057614">
            <w:pPr>
              <w:pStyle w:val="TRANSAffiliation"/>
              <w:jc w:val="left"/>
              <w:rPr>
                <w:szCs w:val="24"/>
              </w:rPr>
            </w:pPr>
          </w:p>
        </w:tc>
      </w:tr>
      <w:tr w:rsidR="00D911A5" w:rsidRPr="00F56331" w14:paraId="1BBDCF93" w14:textId="77777777" w:rsidTr="00057614">
        <w:trPr>
          <w:trHeight w:val="421"/>
        </w:trPr>
        <w:tc>
          <w:tcPr>
            <w:tcW w:w="10006" w:type="dxa"/>
            <w:shd w:val="clear" w:color="auto" w:fill="FFFFFF" w:themeFill="background1"/>
          </w:tcPr>
          <w:p w14:paraId="594A8ADB" w14:textId="77777777" w:rsidR="00D911A5" w:rsidRPr="00D7451F" w:rsidRDefault="00D911A5" w:rsidP="00057614">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Pr>
                <w:rFonts w:eastAsia="MS Mincho"/>
                <w:b w:val="0"/>
                <w:bCs w:val="0"/>
                <w:sz w:val="20"/>
                <w:szCs w:val="20"/>
                <w:lang w:val="tr-TR"/>
              </w:rPr>
              <w:t>Finite element method</w:t>
            </w:r>
            <w:r w:rsidRPr="00766F99">
              <w:rPr>
                <w:rFonts w:eastAsia="MS Mincho"/>
                <w:b w:val="0"/>
                <w:bCs w:val="0"/>
                <w:sz w:val="20"/>
                <w:szCs w:val="20"/>
                <w:lang w:val="tr-TR"/>
              </w:rPr>
              <w:t>,</w:t>
            </w:r>
            <w:r w:rsidRPr="00766F99">
              <w:rPr>
                <w:rFonts w:eastAsia="MS Mincho"/>
                <w:sz w:val="20"/>
                <w:szCs w:val="20"/>
                <w:lang w:val="tr-TR"/>
              </w:rPr>
              <w:t xml:space="preserve"> </w:t>
            </w:r>
            <w:r>
              <w:rPr>
                <w:rFonts w:eastAsia="MS Mincho"/>
                <w:b w:val="0"/>
                <w:bCs w:val="0"/>
                <w:sz w:val="20"/>
                <w:szCs w:val="20"/>
                <w:lang w:val="tr-TR"/>
              </w:rPr>
              <w:t>Functionally Graded Material</w:t>
            </w:r>
            <w:r w:rsidRPr="00766F99">
              <w:rPr>
                <w:rFonts w:eastAsia="MS Mincho"/>
                <w:b w:val="0"/>
                <w:bCs w:val="0"/>
                <w:sz w:val="20"/>
                <w:szCs w:val="20"/>
                <w:lang w:val="tr-TR"/>
              </w:rPr>
              <w:t xml:space="preserve">, </w:t>
            </w:r>
            <w:r>
              <w:rPr>
                <w:rFonts w:eastAsia="MS Mincho"/>
                <w:b w:val="0"/>
                <w:bCs w:val="0"/>
                <w:sz w:val="20"/>
                <w:szCs w:val="20"/>
                <w:lang w:val="tr-TR"/>
              </w:rPr>
              <w:t>Receding Contact</w:t>
            </w:r>
            <w:r w:rsidRPr="00766F99">
              <w:rPr>
                <w:rFonts w:eastAsia="MS Mincho"/>
                <w:b w:val="0"/>
                <w:bCs w:val="0"/>
                <w:sz w:val="20"/>
                <w:szCs w:val="20"/>
                <w:lang w:val="tr-TR"/>
              </w:rPr>
              <w:t xml:space="preserve">, </w:t>
            </w:r>
            <w:r>
              <w:rPr>
                <w:rFonts w:eastAsia="MS Mincho"/>
                <w:b w:val="0"/>
                <w:bCs w:val="0"/>
                <w:sz w:val="20"/>
                <w:szCs w:val="20"/>
                <w:lang w:val="tr-TR"/>
              </w:rPr>
              <w:t>Mechanic.</w:t>
            </w:r>
          </w:p>
        </w:tc>
      </w:tr>
    </w:tbl>
    <w:p w14:paraId="123D57F8" w14:textId="77777777" w:rsidR="0059146B" w:rsidRDefault="0059146B" w:rsidP="00D63A79">
      <w:pPr>
        <w:spacing w:after="0"/>
        <w:rPr>
          <w:rFonts w:ascii="Times New Roman" w:hAnsi="Times New Roman" w:cs="Times New Roman"/>
        </w:rPr>
      </w:pPr>
    </w:p>
    <w:p w14:paraId="62ADA711" w14:textId="590A76EE" w:rsidR="003A283B" w:rsidRPr="005F6FA1"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GB" w:eastAsia="tr-TR"/>
        </w:rPr>
      </w:pPr>
      <w:r w:rsidRPr="005F6FA1">
        <w:rPr>
          <w:rFonts w:ascii="Times New Roman" w:hAnsi="Times New Roman" w:cs="Times New Roman"/>
          <w:b/>
          <w:sz w:val="24"/>
          <w:szCs w:val="24"/>
          <w:lang w:val="en-GB"/>
        </w:rPr>
        <w:t>Introduction</w:t>
      </w:r>
      <w:r w:rsidR="001558FC" w:rsidRPr="005F6FA1">
        <w:rPr>
          <w:rFonts w:ascii="Times New Roman" w:hAnsi="Times New Roman" w:cs="Times New Roman"/>
          <w:b/>
          <w:sz w:val="24"/>
          <w:szCs w:val="24"/>
          <w:lang w:val="en-GB"/>
        </w:rPr>
        <w:t xml:space="preserve"> </w:t>
      </w:r>
      <w:r w:rsidR="0010259C" w:rsidRPr="005F6FA1">
        <w:rPr>
          <w:rFonts w:ascii="Times New Roman" w:hAnsi="Times New Roman" w:cs="Times New Roman"/>
          <w:b/>
          <w:color w:val="FF0000"/>
          <w:lang w:val="en-GB"/>
        </w:rPr>
        <w:t xml:space="preserve"> </w:t>
      </w:r>
    </w:p>
    <w:p w14:paraId="5B575923" w14:textId="6AF21A37" w:rsidR="0003178D" w:rsidRDefault="0003178D" w:rsidP="003D3818">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Pr>
          <w:rFonts w:ascii="Times New Roman" w:eastAsia="Times New Roman" w:hAnsi="Times New Roman" w:cs="Times New Roman"/>
          <w:shd w:val="clear" w:color="auto" w:fill="FFFFFF"/>
          <w:lang w:val="en-US" w:eastAsia="tr-TR"/>
        </w:rPr>
        <w:t xml:space="preserve">Since the contact problems </w:t>
      </w:r>
      <w:r w:rsidR="00AC29CC">
        <w:rPr>
          <w:rFonts w:ascii="Times New Roman" w:eastAsia="Times New Roman" w:hAnsi="Times New Roman" w:cs="Times New Roman"/>
          <w:shd w:val="clear" w:color="auto" w:fill="FFFFFF"/>
          <w:lang w:val="en-US" w:eastAsia="tr-TR"/>
        </w:rPr>
        <w:t xml:space="preserve">have possible application to a variety of structures </w:t>
      </w:r>
      <w:r w:rsidR="008E422D">
        <w:rPr>
          <w:rFonts w:ascii="Times New Roman" w:eastAsia="Times New Roman" w:hAnsi="Times New Roman" w:cs="Times New Roman"/>
          <w:shd w:val="clear" w:color="auto" w:fill="FFFFFF"/>
          <w:lang w:val="en-US" w:eastAsia="tr-TR"/>
        </w:rPr>
        <w:t xml:space="preserve">of practical interest such as foundation grillages, </w:t>
      </w:r>
      <w:r w:rsidR="006E0DC7">
        <w:rPr>
          <w:rFonts w:ascii="Times New Roman" w:eastAsia="Times New Roman" w:hAnsi="Times New Roman" w:cs="Times New Roman"/>
          <w:shd w:val="clear" w:color="auto" w:fill="FFFFFF"/>
          <w:lang w:val="en-US" w:eastAsia="tr-TR"/>
        </w:rPr>
        <w:t xml:space="preserve">pavements in roads and runways, railway </w:t>
      </w:r>
      <w:proofErr w:type="spellStart"/>
      <w:r w:rsidR="006E0DC7">
        <w:rPr>
          <w:rFonts w:ascii="Times New Roman" w:eastAsia="Times New Roman" w:hAnsi="Times New Roman" w:cs="Times New Roman"/>
          <w:shd w:val="clear" w:color="auto" w:fill="FFFFFF"/>
          <w:lang w:val="en-US" w:eastAsia="tr-TR"/>
        </w:rPr>
        <w:t>ballats</w:t>
      </w:r>
      <w:proofErr w:type="spellEnd"/>
      <w:r w:rsidR="00FF528B">
        <w:rPr>
          <w:rFonts w:ascii="Times New Roman" w:eastAsia="Times New Roman" w:hAnsi="Times New Roman" w:cs="Times New Roman"/>
          <w:shd w:val="clear" w:color="auto" w:fill="FFFFFF"/>
          <w:lang w:val="en-US" w:eastAsia="tr-TR"/>
        </w:rPr>
        <w:t xml:space="preserve"> and other structures consisting of layered media</w:t>
      </w:r>
      <w:r w:rsidR="00196424">
        <w:rPr>
          <w:rFonts w:ascii="Times New Roman" w:eastAsia="Times New Roman" w:hAnsi="Times New Roman" w:cs="Times New Roman"/>
          <w:shd w:val="clear" w:color="auto" w:fill="FFFFFF"/>
          <w:lang w:val="en-US" w:eastAsia="tr-TR"/>
        </w:rPr>
        <w:t xml:space="preserve">, there </w:t>
      </w:r>
      <w:r w:rsidR="00B775A6">
        <w:rPr>
          <w:rFonts w:ascii="Times New Roman" w:eastAsia="Times New Roman" w:hAnsi="Times New Roman" w:cs="Times New Roman"/>
          <w:shd w:val="clear" w:color="auto" w:fill="FFFFFF"/>
          <w:lang w:val="en-US" w:eastAsia="tr-TR"/>
        </w:rPr>
        <w:t xml:space="preserve">is large body of literature </w:t>
      </w:r>
      <w:r w:rsidR="00A43618">
        <w:rPr>
          <w:rFonts w:ascii="Times New Roman" w:eastAsia="Times New Roman" w:hAnsi="Times New Roman" w:cs="Times New Roman"/>
          <w:shd w:val="clear" w:color="auto" w:fill="FFFFFF"/>
          <w:lang w:val="en-US" w:eastAsia="tr-TR"/>
        </w:rPr>
        <w:t>concerned with contact problems.</w:t>
      </w:r>
    </w:p>
    <w:p w14:paraId="64E4A2FE" w14:textId="5AA248FA" w:rsidR="008441C8" w:rsidRDefault="008441C8" w:rsidP="003D3818">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Pr>
          <w:rFonts w:ascii="Times New Roman" w:eastAsia="Times New Roman" w:hAnsi="Times New Roman" w:cs="Times New Roman"/>
          <w:shd w:val="clear" w:color="auto" w:fill="FFFFFF"/>
          <w:lang w:val="en-US" w:eastAsia="tr-TR"/>
        </w:rPr>
        <w:t>Chen</w:t>
      </w:r>
      <w:r w:rsidR="002F01F3">
        <w:rPr>
          <w:rFonts w:ascii="Times New Roman" w:eastAsia="Times New Roman" w:hAnsi="Times New Roman" w:cs="Times New Roman"/>
          <w:shd w:val="clear" w:color="auto" w:fill="FFFFFF"/>
          <w:lang w:val="en-US" w:eastAsia="tr-TR"/>
        </w:rPr>
        <w:t xml:space="preserve"> et al. studied </w:t>
      </w:r>
      <w:proofErr w:type="spellStart"/>
      <w:r w:rsidR="002F01F3">
        <w:rPr>
          <w:rFonts w:ascii="Times New Roman" w:hAnsi="Times New Roman" w:cs="Times New Roman"/>
          <w:color w:val="222222"/>
          <w:shd w:val="clear" w:color="auto" w:fill="FFFFFF"/>
        </w:rPr>
        <w:t>frictional</w:t>
      </w:r>
      <w:proofErr w:type="spellEnd"/>
      <w:r w:rsidR="002F01F3">
        <w:rPr>
          <w:rFonts w:ascii="Times New Roman" w:hAnsi="Times New Roman" w:cs="Times New Roman"/>
          <w:color w:val="222222"/>
          <w:shd w:val="clear" w:color="auto" w:fill="FFFFFF"/>
        </w:rPr>
        <w:t xml:space="preserve"> </w:t>
      </w:r>
      <w:proofErr w:type="spellStart"/>
      <w:r w:rsidR="002F01F3">
        <w:rPr>
          <w:rFonts w:ascii="Times New Roman" w:hAnsi="Times New Roman" w:cs="Times New Roman"/>
          <w:color w:val="222222"/>
          <w:shd w:val="clear" w:color="auto" w:fill="FFFFFF"/>
        </w:rPr>
        <w:t>contact</w:t>
      </w:r>
      <w:proofErr w:type="spellEnd"/>
      <w:r w:rsidR="002F01F3">
        <w:rPr>
          <w:rFonts w:ascii="Times New Roman" w:hAnsi="Times New Roman" w:cs="Times New Roman"/>
          <w:color w:val="222222"/>
          <w:shd w:val="clear" w:color="auto" w:fill="FFFFFF"/>
        </w:rPr>
        <w:t xml:space="preserve"> problem of </w:t>
      </w:r>
      <w:r w:rsidR="00C55C05">
        <w:rPr>
          <w:rFonts w:ascii="Times New Roman" w:hAnsi="Times New Roman" w:cs="Times New Roman"/>
          <w:color w:val="222222"/>
          <w:shd w:val="clear" w:color="auto" w:fill="FFFFFF"/>
        </w:rPr>
        <w:t>a</w:t>
      </w:r>
      <w:r w:rsidR="002F01F3">
        <w:rPr>
          <w:rFonts w:ascii="Times New Roman" w:hAnsi="Times New Roman" w:cs="Times New Roman"/>
          <w:color w:val="222222"/>
          <w:shd w:val="clear" w:color="auto" w:fill="FFFFFF"/>
        </w:rPr>
        <w:t xml:space="preserve"> </w:t>
      </w:r>
      <w:proofErr w:type="spellStart"/>
      <w:r w:rsidR="00C55C05">
        <w:rPr>
          <w:rFonts w:ascii="Times New Roman" w:hAnsi="Times New Roman" w:cs="Times New Roman"/>
          <w:color w:val="222222"/>
          <w:shd w:val="clear" w:color="auto" w:fill="FFFFFF"/>
        </w:rPr>
        <w:t>r</w:t>
      </w:r>
      <w:r w:rsidR="002F01F3">
        <w:rPr>
          <w:rFonts w:ascii="Times New Roman" w:hAnsi="Times New Roman" w:cs="Times New Roman"/>
          <w:color w:val="222222"/>
          <w:shd w:val="clear" w:color="auto" w:fill="FFFFFF"/>
        </w:rPr>
        <w:t>igid</w:t>
      </w:r>
      <w:proofErr w:type="spellEnd"/>
      <w:r w:rsidR="002F01F3">
        <w:rPr>
          <w:rFonts w:ascii="Times New Roman" w:hAnsi="Times New Roman" w:cs="Times New Roman"/>
          <w:color w:val="222222"/>
          <w:shd w:val="clear" w:color="auto" w:fill="FFFFFF"/>
        </w:rPr>
        <w:t xml:space="preserve"> </w:t>
      </w:r>
      <w:proofErr w:type="spellStart"/>
      <w:r w:rsidR="00C55C05">
        <w:rPr>
          <w:rFonts w:ascii="Times New Roman" w:hAnsi="Times New Roman" w:cs="Times New Roman"/>
          <w:color w:val="222222"/>
          <w:shd w:val="clear" w:color="auto" w:fill="FFFFFF"/>
        </w:rPr>
        <w:t>p</w:t>
      </w:r>
      <w:r w:rsidR="002F01F3">
        <w:rPr>
          <w:rFonts w:ascii="Times New Roman" w:hAnsi="Times New Roman" w:cs="Times New Roman"/>
          <w:color w:val="222222"/>
          <w:shd w:val="clear" w:color="auto" w:fill="FFFFFF"/>
        </w:rPr>
        <w:t>unch</w:t>
      </w:r>
      <w:proofErr w:type="spellEnd"/>
      <w:r w:rsidR="002F01F3">
        <w:rPr>
          <w:rFonts w:ascii="Times New Roman" w:hAnsi="Times New Roman" w:cs="Times New Roman"/>
          <w:color w:val="222222"/>
          <w:shd w:val="clear" w:color="auto" w:fill="FFFFFF"/>
        </w:rPr>
        <w:t xml:space="preserve"> on </w:t>
      </w:r>
      <w:r w:rsidR="00C55C05">
        <w:rPr>
          <w:rFonts w:ascii="Times New Roman" w:hAnsi="Times New Roman" w:cs="Times New Roman"/>
          <w:color w:val="222222"/>
          <w:shd w:val="clear" w:color="auto" w:fill="FFFFFF"/>
        </w:rPr>
        <w:t>a</w:t>
      </w:r>
      <w:r w:rsidR="002F01F3">
        <w:rPr>
          <w:rFonts w:ascii="Times New Roman" w:hAnsi="Times New Roman" w:cs="Times New Roman"/>
          <w:color w:val="222222"/>
          <w:shd w:val="clear" w:color="auto" w:fill="FFFFFF"/>
        </w:rPr>
        <w:t xml:space="preserve">n </w:t>
      </w:r>
      <w:proofErr w:type="spellStart"/>
      <w:r w:rsidR="00C55C05">
        <w:rPr>
          <w:rFonts w:ascii="Times New Roman" w:hAnsi="Times New Roman" w:cs="Times New Roman"/>
          <w:color w:val="222222"/>
          <w:shd w:val="clear" w:color="auto" w:fill="FFFFFF"/>
        </w:rPr>
        <w:t>a</w:t>
      </w:r>
      <w:r w:rsidR="002F01F3">
        <w:rPr>
          <w:rFonts w:ascii="Times New Roman" w:hAnsi="Times New Roman" w:cs="Times New Roman"/>
          <w:color w:val="222222"/>
          <w:shd w:val="clear" w:color="auto" w:fill="FFFFFF"/>
        </w:rPr>
        <w:t>rbitrarily</w:t>
      </w:r>
      <w:proofErr w:type="spellEnd"/>
      <w:r w:rsidR="002F01F3">
        <w:rPr>
          <w:rFonts w:ascii="Times New Roman" w:hAnsi="Times New Roman" w:cs="Times New Roman"/>
          <w:color w:val="222222"/>
          <w:shd w:val="clear" w:color="auto" w:fill="FFFFFF"/>
        </w:rPr>
        <w:t xml:space="preserve"> </w:t>
      </w:r>
      <w:proofErr w:type="spellStart"/>
      <w:r w:rsidR="00C55C05">
        <w:rPr>
          <w:rFonts w:ascii="Times New Roman" w:hAnsi="Times New Roman" w:cs="Times New Roman"/>
          <w:color w:val="222222"/>
          <w:shd w:val="clear" w:color="auto" w:fill="FFFFFF"/>
        </w:rPr>
        <w:t>o</w:t>
      </w:r>
      <w:r w:rsidR="002F01F3">
        <w:rPr>
          <w:rFonts w:ascii="Times New Roman" w:hAnsi="Times New Roman" w:cs="Times New Roman"/>
          <w:color w:val="222222"/>
          <w:shd w:val="clear" w:color="auto" w:fill="FFFFFF"/>
        </w:rPr>
        <w:t>riented</w:t>
      </w:r>
      <w:proofErr w:type="spellEnd"/>
      <w:r w:rsidR="002F01F3">
        <w:rPr>
          <w:rFonts w:ascii="Times New Roman" w:hAnsi="Times New Roman" w:cs="Times New Roman"/>
          <w:color w:val="222222"/>
          <w:shd w:val="clear" w:color="auto" w:fill="FFFFFF"/>
        </w:rPr>
        <w:t xml:space="preserve"> </w:t>
      </w:r>
      <w:proofErr w:type="spellStart"/>
      <w:r w:rsidR="00C55C05">
        <w:rPr>
          <w:rFonts w:ascii="Times New Roman" w:hAnsi="Times New Roman" w:cs="Times New Roman"/>
          <w:color w:val="222222"/>
          <w:shd w:val="clear" w:color="auto" w:fill="FFFFFF"/>
        </w:rPr>
        <w:t>g</w:t>
      </w:r>
      <w:r w:rsidR="002F01F3">
        <w:rPr>
          <w:rFonts w:ascii="Times New Roman" w:hAnsi="Times New Roman" w:cs="Times New Roman"/>
          <w:color w:val="222222"/>
          <w:shd w:val="clear" w:color="auto" w:fill="FFFFFF"/>
        </w:rPr>
        <w:t>radient</w:t>
      </w:r>
      <w:proofErr w:type="spellEnd"/>
      <w:r w:rsidR="002F01F3">
        <w:rPr>
          <w:rFonts w:ascii="Times New Roman" w:hAnsi="Times New Roman" w:cs="Times New Roman"/>
          <w:color w:val="222222"/>
          <w:shd w:val="clear" w:color="auto" w:fill="FFFFFF"/>
        </w:rPr>
        <w:t xml:space="preserve"> </w:t>
      </w:r>
      <w:proofErr w:type="spellStart"/>
      <w:r w:rsidR="00C55C05">
        <w:rPr>
          <w:rFonts w:ascii="Times New Roman" w:hAnsi="Times New Roman" w:cs="Times New Roman"/>
          <w:color w:val="222222"/>
          <w:shd w:val="clear" w:color="auto" w:fill="FFFFFF"/>
        </w:rPr>
        <w:t>h</w:t>
      </w:r>
      <w:r w:rsidR="002F01F3">
        <w:rPr>
          <w:rFonts w:ascii="Times New Roman" w:hAnsi="Times New Roman" w:cs="Times New Roman"/>
          <w:color w:val="222222"/>
          <w:shd w:val="clear" w:color="auto" w:fill="FFFFFF"/>
        </w:rPr>
        <w:t>alf-</w:t>
      </w:r>
      <w:r w:rsidR="00C55C05">
        <w:rPr>
          <w:rFonts w:ascii="Times New Roman" w:hAnsi="Times New Roman" w:cs="Times New Roman"/>
          <w:color w:val="222222"/>
          <w:shd w:val="clear" w:color="auto" w:fill="FFFFFF"/>
        </w:rPr>
        <w:t>p</w:t>
      </w:r>
      <w:r w:rsidR="002F01F3">
        <w:rPr>
          <w:rFonts w:ascii="Times New Roman" w:hAnsi="Times New Roman" w:cs="Times New Roman"/>
          <w:color w:val="222222"/>
          <w:shd w:val="clear" w:color="auto" w:fill="FFFFFF"/>
        </w:rPr>
        <w:t>lane</w:t>
      </w:r>
      <w:proofErr w:type="spellEnd"/>
      <w:r w:rsidR="00C55C05">
        <w:rPr>
          <w:rFonts w:ascii="Times New Roman" w:hAnsi="Times New Roman" w:cs="Times New Roman"/>
          <w:color w:val="222222"/>
          <w:shd w:val="clear" w:color="auto" w:fill="FFFFFF"/>
        </w:rPr>
        <w:t>.</w:t>
      </w:r>
      <w:r w:rsidR="009A1AF2">
        <w:rPr>
          <w:rFonts w:ascii="Times New Roman" w:hAnsi="Times New Roman" w:cs="Times New Roman"/>
          <w:color w:val="222222"/>
          <w:shd w:val="clear" w:color="auto" w:fill="FFFFFF"/>
        </w:rPr>
        <w:t xml:space="preserve"> [2]</w:t>
      </w:r>
      <w:r w:rsidR="00C55C05">
        <w:rPr>
          <w:rFonts w:ascii="Times New Roman" w:hAnsi="Times New Roman" w:cs="Times New Roman"/>
          <w:color w:val="222222"/>
          <w:shd w:val="clear" w:color="auto" w:fill="FFFFFF"/>
        </w:rPr>
        <w:t xml:space="preserve"> </w:t>
      </w:r>
      <w:proofErr w:type="spellStart"/>
      <w:r w:rsidR="00A672D9">
        <w:rPr>
          <w:rFonts w:ascii="Times New Roman" w:hAnsi="Times New Roman" w:cs="Times New Roman"/>
          <w:color w:val="222222"/>
          <w:shd w:val="clear" w:color="auto" w:fill="FFFFFF"/>
        </w:rPr>
        <w:t>Receding</w:t>
      </w:r>
      <w:proofErr w:type="spellEnd"/>
      <w:r w:rsidR="00A672D9">
        <w:rPr>
          <w:rFonts w:ascii="Times New Roman" w:hAnsi="Times New Roman" w:cs="Times New Roman"/>
          <w:color w:val="222222"/>
          <w:shd w:val="clear" w:color="auto" w:fill="FFFFFF"/>
        </w:rPr>
        <w:t xml:space="preserve"> </w:t>
      </w:r>
      <w:proofErr w:type="spellStart"/>
      <w:r w:rsidR="00A672D9">
        <w:rPr>
          <w:rFonts w:ascii="Times New Roman" w:hAnsi="Times New Roman" w:cs="Times New Roman"/>
          <w:color w:val="222222"/>
          <w:shd w:val="clear" w:color="auto" w:fill="FFFFFF"/>
        </w:rPr>
        <w:t>contact</w:t>
      </w:r>
      <w:proofErr w:type="spellEnd"/>
      <w:r w:rsidR="00A672D9">
        <w:rPr>
          <w:rFonts w:ascii="Times New Roman" w:hAnsi="Times New Roman" w:cs="Times New Roman"/>
          <w:color w:val="222222"/>
          <w:shd w:val="clear" w:color="auto" w:fill="FFFFFF"/>
        </w:rPr>
        <w:t xml:space="preserve"> problem </w:t>
      </w:r>
      <w:proofErr w:type="spellStart"/>
      <w:r w:rsidR="00A672D9">
        <w:rPr>
          <w:rFonts w:ascii="Times New Roman" w:hAnsi="Times New Roman" w:cs="Times New Roman"/>
          <w:color w:val="222222"/>
          <w:shd w:val="clear" w:color="auto" w:fill="FFFFFF"/>
        </w:rPr>
        <w:t>for</w:t>
      </w:r>
      <w:proofErr w:type="spellEnd"/>
      <w:r w:rsidR="00A672D9">
        <w:rPr>
          <w:rFonts w:ascii="Times New Roman" w:hAnsi="Times New Roman" w:cs="Times New Roman"/>
          <w:color w:val="222222"/>
          <w:shd w:val="clear" w:color="auto" w:fill="FFFFFF"/>
        </w:rPr>
        <w:t xml:space="preserve"> two-</w:t>
      </w:r>
      <w:proofErr w:type="spellStart"/>
      <w:r w:rsidR="00A672D9">
        <w:rPr>
          <w:rFonts w:ascii="Times New Roman" w:hAnsi="Times New Roman" w:cs="Times New Roman"/>
          <w:color w:val="222222"/>
          <w:shd w:val="clear" w:color="auto" w:fill="FFFFFF"/>
        </w:rPr>
        <w:t>layer</w:t>
      </w:r>
      <w:proofErr w:type="spellEnd"/>
      <w:r w:rsidR="00A672D9">
        <w:rPr>
          <w:rFonts w:ascii="Times New Roman" w:hAnsi="Times New Roman" w:cs="Times New Roman"/>
          <w:color w:val="222222"/>
          <w:shd w:val="clear" w:color="auto" w:fill="FFFFFF"/>
        </w:rPr>
        <w:t xml:space="preserve"> </w:t>
      </w:r>
      <w:proofErr w:type="spellStart"/>
      <w:r w:rsidR="00A672D9">
        <w:rPr>
          <w:rFonts w:ascii="Times New Roman" w:hAnsi="Times New Roman" w:cs="Times New Roman"/>
          <w:color w:val="222222"/>
          <w:shd w:val="clear" w:color="auto" w:fill="FFFFFF"/>
        </w:rPr>
        <w:t>functionally</w:t>
      </w:r>
      <w:proofErr w:type="spellEnd"/>
      <w:r w:rsidR="00A672D9">
        <w:rPr>
          <w:rFonts w:ascii="Times New Roman" w:hAnsi="Times New Roman" w:cs="Times New Roman"/>
          <w:color w:val="222222"/>
          <w:shd w:val="clear" w:color="auto" w:fill="FFFFFF"/>
        </w:rPr>
        <w:t xml:space="preserve"> </w:t>
      </w:r>
      <w:proofErr w:type="spellStart"/>
      <w:r w:rsidR="00A672D9">
        <w:rPr>
          <w:rFonts w:ascii="Times New Roman" w:hAnsi="Times New Roman" w:cs="Times New Roman"/>
          <w:color w:val="222222"/>
          <w:shd w:val="clear" w:color="auto" w:fill="FFFFFF"/>
        </w:rPr>
        <w:t>graded</w:t>
      </w:r>
      <w:proofErr w:type="spellEnd"/>
      <w:r w:rsidR="00A672D9">
        <w:rPr>
          <w:rFonts w:ascii="Times New Roman" w:hAnsi="Times New Roman" w:cs="Times New Roman"/>
          <w:color w:val="222222"/>
          <w:shd w:val="clear" w:color="auto" w:fill="FFFFFF"/>
        </w:rPr>
        <w:t xml:space="preserve"> </w:t>
      </w:r>
      <w:proofErr w:type="spellStart"/>
      <w:r w:rsidR="00A672D9">
        <w:rPr>
          <w:rFonts w:ascii="Times New Roman" w:hAnsi="Times New Roman" w:cs="Times New Roman"/>
          <w:color w:val="222222"/>
          <w:shd w:val="clear" w:color="auto" w:fill="FFFFFF"/>
        </w:rPr>
        <w:t>media</w:t>
      </w:r>
      <w:proofErr w:type="spellEnd"/>
      <w:r w:rsidR="00A672D9">
        <w:rPr>
          <w:rFonts w:ascii="Times New Roman" w:hAnsi="Times New Roman" w:cs="Times New Roman"/>
          <w:color w:val="222222"/>
          <w:shd w:val="clear" w:color="auto" w:fill="FFFFFF"/>
        </w:rPr>
        <w:t xml:space="preserve"> </w:t>
      </w:r>
      <w:proofErr w:type="spellStart"/>
      <w:r w:rsidR="00A672D9">
        <w:rPr>
          <w:rFonts w:ascii="Times New Roman" w:hAnsi="Times New Roman" w:cs="Times New Roman"/>
          <w:color w:val="222222"/>
          <w:shd w:val="clear" w:color="auto" w:fill="FFFFFF"/>
        </w:rPr>
        <w:t>pressed</w:t>
      </w:r>
      <w:proofErr w:type="spellEnd"/>
      <w:r w:rsidR="00A672D9">
        <w:rPr>
          <w:rFonts w:ascii="Times New Roman" w:hAnsi="Times New Roman" w:cs="Times New Roman"/>
          <w:color w:val="222222"/>
          <w:shd w:val="clear" w:color="auto" w:fill="FFFFFF"/>
        </w:rPr>
        <w:t xml:space="preserve"> </w:t>
      </w:r>
      <w:proofErr w:type="spellStart"/>
      <w:r w:rsidR="00A672D9">
        <w:rPr>
          <w:rFonts w:ascii="Times New Roman" w:hAnsi="Times New Roman" w:cs="Times New Roman"/>
          <w:color w:val="222222"/>
          <w:shd w:val="clear" w:color="auto" w:fill="FFFFFF"/>
        </w:rPr>
        <w:t>by</w:t>
      </w:r>
      <w:proofErr w:type="spellEnd"/>
      <w:r w:rsidR="00A672D9">
        <w:rPr>
          <w:rFonts w:ascii="Times New Roman" w:hAnsi="Times New Roman" w:cs="Times New Roman"/>
          <w:color w:val="222222"/>
          <w:shd w:val="clear" w:color="auto" w:fill="FFFFFF"/>
        </w:rPr>
        <w:t xml:space="preserve"> a </w:t>
      </w:r>
      <w:proofErr w:type="spellStart"/>
      <w:r w:rsidR="00A672D9">
        <w:rPr>
          <w:rFonts w:ascii="Times New Roman" w:hAnsi="Times New Roman" w:cs="Times New Roman"/>
          <w:color w:val="222222"/>
          <w:shd w:val="clear" w:color="auto" w:fill="FFFFFF"/>
        </w:rPr>
        <w:t>rigid</w:t>
      </w:r>
      <w:proofErr w:type="spellEnd"/>
      <w:r w:rsidR="00A672D9">
        <w:rPr>
          <w:rFonts w:ascii="Times New Roman" w:hAnsi="Times New Roman" w:cs="Times New Roman"/>
          <w:color w:val="222222"/>
          <w:shd w:val="clear" w:color="auto" w:fill="FFFFFF"/>
        </w:rPr>
        <w:t xml:space="preserve"> </w:t>
      </w:r>
      <w:proofErr w:type="spellStart"/>
      <w:r w:rsidR="00A672D9">
        <w:rPr>
          <w:rFonts w:ascii="Times New Roman" w:hAnsi="Times New Roman" w:cs="Times New Roman"/>
          <w:color w:val="222222"/>
          <w:shd w:val="clear" w:color="auto" w:fill="FFFFFF"/>
        </w:rPr>
        <w:t>punch</w:t>
      </w:r>
      <w:proofErr w:type="spellEnd"/>
      <w:r w:rsidR="00A672D9">
        <w:rPr>
          <w:rFonts w:ascii="Times New Roman" w:hAnsi="Times New Roman" w:cs="Times New Roman"/>
          <w:color w:val="222222"/>
          <w:shd w:val="clear" w:color="auto" w:fill="FFFFFF"/>
        </w:rPr>
        <w:t xml:space="preserve"> is </w:t>
      </w:r>
      <w:proofErr w:type="spellStart"/>
      <w:r w:rsidR="00A672D9">
        <w:rPr>
          <w:rFonts w:ascii="Times New Roman" w:hAnsi="Times New Roman" w:cs="Times New Roman"/>
          <w:color w:val="222222"/>
          <w:shd w:val="clear" w:color="auto" w:fill="FFFFFF"/>
        </w:rPr>
        <w:t>investigated</w:t>
      </w:r>
      <w:proofErr w:type="spellEnd"/>
      <w:r w:rsidR="00A672D9">
        <w:rPr>
          <w:rFonts w:ascii="Times New Roman" w:hAnsi="Times New Roman" w:cs="Times New Roman"/>
          <w:color w:val="222222"/>
          <w:shd w:val="clear" w:color="auto" w:fill="FFFFFF"/>
        </w:rPr>
        <w:t xml:space="preserve"> Çömez et al. </w:t>
      </w:r>
      <w:r w:rsidR="009A1AF2">
        <w:rPr>
          <w:rFonts w:ascii="Times New Roman" w:hAnsi="Times New Roman" w:cs="Times New Roman"/>
          <w:color w:val="222222"/>
          <w:shd w:val="clear" w:color="auto" w:fill="FFFFFF"/>
        </w:rPr>
        <w:t xml:space="preserve">[3]. </w:t>
      </w:r>
      <w:r w:rsidR="00A672D9">
        <w:rPr>
          <w:rFonts w:ascii="Times New Roman" w:hAnsi="Times New Roman" w:cs="Times New Roman"/>
          <w:color w:val="222222"/>
          <w:shd w:val="clear" w:color="auto" w:fill="FFFFFF"/>
        </w:rPr>
        <w:t xml:space="preserve"> </w:t>
      </w:r>
      <w:proofErr w:type="spellStart"/>
      <w:r w:rsidR="00C754C2">
        <w:rPr>
          <w:rFonts w:ascii="Times New Roman" w:hAnsi="Times New Roman" w:cs="Times New Roman"/>
          <w:color w:val="222222"/>
          <w:shd w:val="clear" w:color="auto" w:fill="FFFFFF"/>
        </w:rPr>
        <w:t>Frictional</w:t>
      </w:r>
      <w:proofErr w:type="spellEnd"/>
      <w:r w:rsidR="00C754C2">
        <w:rPr>
          <w:rFonts w:ascii="Times New Roman" w:hAnsi="Times New Roman" w:cs="Times New Roman"/>
          <w:color w:val="222222"/>
          <w:shd w:val="clear" w:color="auto" w:fill="FFFFFF"/>
        </w:rPr>
        <w:t xml:space="preserve"> </w:t>
      </w:r>
      <w:proofErr w:type="spellStart"/>
      <w:r w:rsidR="00C754C2">
        <w:rPr>
          <w:rFonts w:ascii="Times New Roman" w:hAnsi="Times New Roman" w:cs="Times New Roman"/>
          <w:color w:val="222222"/>
          <w:shd w:val="clear" w:color="auto" w:fill="FFFFFF"/>
        </w:rPr>
        <w:t>receding</w:t>
      </w:r>
      <w:proofErr w:type="spellEnd"/>
      <w:r w:rsidR="00C754C2">
        <w:rPr>
          <w:rFonts w:ascii="Times New Roman" w:hAnsi="Times New Roman" w:cs="Times New Roman"/>
          <w:color w:val="222222"/>
          <w:shd w:val="clear" w:color="auto" w:fill="FFFFFF"/>
        </w:rPr>
        <w:t xml:space="preserve"> </w:t>
      </w:r>
      <w:proofErr w:type="spellStart"/>
      <w:r w:rsidR="00C754C2">
        <w:rPr>
          <w:rFonts w:ascii="Times New Roman" w:hAnsi="Times New Roman" w:cs="Times New Roman"/>
          <w:color w:val="222222"/>
          <w:shd w:val="clear" w:color="auto" w:fill="FFFFFF"/>
        </w:rPr>
        <w:t>contact</w:t>
      </w:r>
      <w:proofErr w:type="spellEnd"/>
      <w:r w:rsidR="00C754C2">
        <w:rPr>
          <w:rFonts w:ascii="Times New Roman" w:hAnsi="Times New Roman" w:cs="Times New Roman"/>
          <w:color w:val="222222"/>
          <w:shd w:val="clear" w:color="auto" w:fill="FFFFFF"/>
        </w:rPr>
        <w:t xml:space="preserve"> problem </w:t>
      </w:r>
      <w:proofErr w:type="spellStart"/>
      <w:r w:rsidR="00C754C2">
        <w:rPr>
          <w:rFonts w:ascii="Times New Roman" w:hAnsi="Times New Roman" w:cs="Times New Roman"/>
          <w:color w:val="222222"/>
          <w:shd w:val="clear" w:color="auto" w:fill="FFFFFF"/>
        </w:rPr>
        <w:t>for</w:t>
      </w:r>
      <w:proofErr w:type="spellEnd"/>
      <w:r w:rsidR="00C754C2">
        <w:rPr>
          <w:rFonts w:ascii="Times New Roman" w:hAnsi="Times New Roman" w:cs="Times New Roman"/>
          <w:color w:val="222222"/>
          <w:shd w:val="clear" w:color="auto" w:fill="FFFFFF"/>
        </w:rPr>
        <w:t xml:space="preserve"> a </w:t>
      </w:r>
      <w:proofErr w:type="spellStart"/>
      <w:r w:rsidR="00C754C2">
        <w:rPr>
          <w:rFonts w:ascii="Times New Roman" w:hAnsi="Times New Roman" w:cs="Times New Roman"/>
          <w:color w:val="222222"/>
          <w:shd w:val="clear" w:color="auto" w:fill="FFFFFF"/>
        </w:rPr>
        <w:t>graded</w:t>
      </w:r>
      <w:proofErr w:type="spellEnd"/>
      <w:r w:rsidR="00C754C2">
        <w:rPr>
          <w:rFonts w:ascii="Times New Roman" w:hAnsi="Times New Roman" w:cs="Times New Roman"/>
          <w:color w:val="222222"/>
          <w:shd w:val="clear" w:color="auto" w:fill="FFFFFF"/>
        </w:rPr>
        <w:t xml:space="preserve"> </w:t>
      </w:r>
      <w:proofErr w:type="spellStart"/>
      <w:r w:rsidR="00C754C2">
        <w:rPr>
          <w:rFonts w:ascii="Times New Roman" w:hAnsi="Times New Roman" w:cs="Times New Roman"/>
          <w:color w:val="222222"/>
          <w:shd w:val="clear" w:color="auto" w:fill="FFFFFF"/>
        </w:rPr>
        <w:t>bilayer</w:t>
      </w:r>
      <w:proofErr w:type="spellEnd"/>
      <w:r w:rsidR="00C754C2">
        <w:rPr>
          <w:rFonts w:ascii="Times New Roman" w:hAnsi="Times New Roman" w:cs="Times New Roman"/>
          <w:color w:val="222222"/>
          <w:shd w:val="clear" w:color="auto" w:fill="FFFFFF"/>
        </w:rPr>
        <w:t xml:space="preserve"> </w:t>
      </w:r>
      <w:proofErr w:type="spellStart"/>
      <w:r w:rsidR="00C754C2">
        <w:rPr>
          <w:rFonts w:ascii="Times New Roman" w:hAnsi="Times New Roman" w:cs="Times New Roman"/>
          <w:color w:val="222222"/>
          <w:shd w:val="clear" w:color="auto" w:fill="FFFFFF"/>
        </w:rPr>
        <w:t>system</w:t>
      </w:r>
      <w:proofErr w:type="spellEnd"/>
      <w:r w:rsidR="00C754C2">
        <w:rPr>
          <w:rFonts w:ascii="Times New Roman" w:hAnsi="Times New Roman" w:cs="Times New Roman"/>
          <w:color w:val="222222"/>
          <w:shd w:val="clear" w:color="auto" w:fill="FFFFFF"/>
        </w:rPr>
        <w:t xml:space="preserve"> </w:t>
      </w:r>
      <w:proofErr w:type="spellStart"/>
      <w:r w:rsidR="00C754C2">
        <w:rPr>
          <w:rFonts w:ascii="Times New Roman" w:hAnsi="Times New Roman" w:cs="Times New Roman"/>
          <w:color w:val="222222"/>
          <w:shd w:val="clear" w:color="auto" w:fill="FFFFFF"/>
        </w:rPr>
        <w:t>intented</w:t>
      </w:r>
      <w:proofErr w:type="spellEnd"/>
      <w:r w:rsidR="00C754C2">
        <w:rPr>
          <w:rFonts w:ascii="Times New Roman" w:hAnsi="Times New Roman" w:cs="Times New Roman"/>
          <w:color w:val="222222"/>
          <w:shd w:val="clear" w:color="auto" w:fill="FFFFFF"/>
        </w:rPr>
        <w:t xml:space="preserve"> </w:t>
      </w:r>
      <w:proofErr w:type="spellStart"/>
      <w:r w:rsidR="00C754C2">
        <w:rPr>
          <w:rFonts w:ascii="Times New Roman" w:hAnsi="Times New Roman" w:cs="Times New Roman"/>
          <w:color w:val="222222"/>
          <w:shd w:val="clear" w:color="auto" w:fill="FFFFFF"/>
        </w:rPr>
        <w:t>by</w:t>
      </w:r>
      <w:proofErr w:type="spellEnd"/>
      <w:r w:rsidR="00C754C2">
        <w:rPr>
          <w:rFonts w:ascii="Times New Roman" w:hAnsi="Times New Roman" w:cs="Times New Roman"/>
          <w:color w:val="222222"/>
          <w:shd w:val="clear" w:color="auto" w:fill="FFFFFF"/>
        </w:rPr>
        <w:t xml:space="preserve"> a </w:t>
      </w:r>
      <w:proofErr w:type="spellStart"/>
      <w:r w:rsidR="00C754C2">
        <w:rPr>
          <w:rFonts w:ascii="Times New Roman" w:hAnsi="Times New Roman" w:cs="Times New Roman"/>
          <w:color w:val="222222"/>
          <w:shd w:val="clear" w:color="auto" w:fill="FFFFFF"/>
        </w:rPr>
        <w:t>rigid</w:t>
      </w:r>
      <w:proofErr w:type="spellEnd"/>
      <w:r w:rsidR="00C754C2">
        <w:rPr>
          <w:rFonts w:ascii="Times New Roman" w:hAnsi="Times New Roman" w:cs="Times New Roman"/>
          <w:color w:val="222222"/>
          <w:shd w:val="clear" w:color="auto" w:fill="FFFFFF"/>
        </w:rPr>
        <w:t xml:space="preserve"> </w:t>
      </w:r>
      <w:proofErr w:type="spellStart"/>
      <w:r w:rsidR="00C754C2">
        <w:rPr>
          <w:rFonts w:ascii="Times New Roman" w:hAnsi="Times New Roman" w:cs="Times New Roman"/>
          <w:color w:val="222222"/>
          <w:shd w:val="clear" w:color="auto" w:fill="FFFFFF"/>
        </w:rPr>
        <w:t>punch</w:t>
      </w:r>
      <w:proofErr w:type="spellEnd"/>
      <w:r w:rsidR="00C754C2">
        <w:rPr>
          <w:rFonts w:ascii="Times New Roman" w:hAnsi="Times New Roman" w:cs="Times New Roman"/>
          <w:color w:val="222222"/>
          <w:shd w:val="clear" w:color="auto" w:fill="FFFFFF"/>
        </w:rPr>
        <w:t xml:space="preserve"> </w:t>
      </w:r>
      <w:proofErr w:type="spellStart"/>
      <w:r w:rsidR="00E81F89">
        <w:rPr>
          <w:rFonts w:ascii="Times New Roman" w:hAnsi="Times New Roman" w:cs="Times New Roman"/>
          <w:color w:val="222222"/>
          <w:shd w:val="clear" w:color="auto" w:fill="FFFFFF"/>
        </w:rPr>
        <w:t>and</w:t>
      </w:r>
      <w:proofErr w:type="spellEnd"/>
      <w:r w:rsidR="00C754C2">
        <w:rPr>
          <w:rFonts w:ascii="Times New Roman" w:hAnsi="Times New Roman" w:cs="Times New Roman"/>
          <w:color w:val="222222"/>
          <w:shd w:val="clear" w:color="auto" w:fill="FFFFFF"/>
        </w:rPr>
        <w:t xml:space="preserve"> </w:t>
      </w:r>
      <w:proofErr w:type="spellStart"/>
      <w:r w:rsidR="00E81F89">
        <w:rPr>
          <w:rFonts w:ascii="Times New Roman" w:hAnsi="Times New Roman" w:cs="Times New Roman"/>
          <w:color w:val="222222"/>
          <w:shd w:val="clear" w:color="auto" w:fill="FFFFFF"/>
        </w:rPr>
        <w:t>sliding</w:t>
      </w:r>
      <w:proofErr w:type="spellEnd"/>
      <w:r w:rsidR="00E81F89">
        <w:rPr>
          <w:rFonts w:ascii="Times New Roman" w:hAnsi="Times New Roman" w:cs="Times New Roman"/>
          <w:color w:val="222222"/>
          <w:shd w:val="clear" w:color="auto" w:fill="FFFFFF"/>
        </w:rPr>
        <w:t xml:space="preserve"> </w:t>
      </w:r>
      <w:proofErr w:type="spellStart"/>
      <w:r w:rsidR="00E81F89">
        <w:rPr>
          <w:rFonts w:ascii="Times New Roman" w:hAnsi="Times New Roman" w:cs="Times New Roman"/>
          <w:color w:val="222222"/>
          <w:shd w:val="clear" w:color="auto" w:fill="FFFFFF"/>
        </w:rPr>
        <w:t>frictional</w:t>
      </w:r>
      <w:proofErr w:type="spellEnd"/>
      <w:r w:rsidR="00E81F89">
        <w:rPr>
          <w:rFonts w:ascii="Times New Roman" w:hAnsi="Times New Roman" w:cs="Times New Roman"/>
          <w:color w:val="222222"/>
          <w:shd w:val="clear" w:color="auto" w:fill="FFFFFF"/>
        </w:rPr>
        <w:t xml:space="preserve"> </w:t>
      </w:r>
      <w:proofErr w:type="spellStart"/>
      <w:r w:rsidR="00E81F89">
        <w:rPr>
          <w:rFonts w:ascii="Times New Roman" w:hAnsi="Times New Roman" w:cs="Times New Roman"/>
          <w:color w:val="222222"/>
          <w:shd w:val="clear" w:color="auto" w:fill="FFFFFF"/>
        </w:rPr>
        <w:t>contact</w:t>
      </w:r>
      <w:proofErr w:type="spellEnd"/>
      <w:r w:rsidR="00E81F89">
        <w:rPr>
          <w:rFonts w:ascii="Times New Roman" w:hAnsi="Times New Roman" w:cs="Times New Roman"/>
          <w:color w:val="222222"/>
          <w:shd w:val="clear" w:color="auto" w:fill="FFFFFF"/>
        </w:rPr>
        <w:t xml:space="preserve"> </w:t>
      </w:r>
      <w:proofErr w:type="spellStart"/>
      <w:r w:rsidR="00E81F89">
        <w:rPr>
          <w:rFonts w:ascii="Times New Roman" w:hAnsi="Times New Roman" w:cs="Times New Roman"/>
          <w:color w:val="222222"/>
          <w:shd w:val="clear" w:color="auto" w:fill="FFFFFF"/>
        </w:rPr>
        <w:t>analysis</w:t>
      </w:r>
      <w:proofErr w:type="spellEnd"/>
      <w:r w:rsidR="00E81F89">
        <w:rPr>
          <w:rFonts w:ascii="Times New Roman" w:hAnsi="Times New Roman" w:cs="Times New Roman"/>
          <w:color w:val="222222"/>
          <w:shd w:val="clear" w:color="auto" w:fill="FFFFFF"/>
        </w:rPr>
        <w:t xml:space="preserve"> of a </w:t>
      </w:r>
      <w:proofErr w:type="spellStart"/>
      <w:r w:rsidR="00E81F89">
        <w:rPr>
          <w:rFonts w:ascii="Times New Roman" w:hAnsi="Times New Roman" w:cs="Times New Roman"/>
          <w:color w:val="222222"/>
          <w:shd w:val="clear" w:color="auto" w:fill="FFFFFF"/>
        </w:rPr>
        <w:t>monoclinic</w:t>
      </w:r>
      <w:proofErr w:type="spellEnd"/>
      <w:r w:rsidR="00E81F89">
        <w:rPr>
          <w:rFonts w:ascii="Times New Roman" w:hAnsi="Times New Roman" w:cs="Times New Roman"/>
          <w:color w:val="222222"/>
          <w:shd w:val="clear" w:color="auto" w:fill="FFFFFF"/>
        </w:rPr>
        <w:t xml:space="preserve"> </w:t>
      </w:r>
      <w:proofErr w:type="spellStart"/>
      <w:r w:rsidR="00E81F89">
        <w:rPr>
          <w:rFonts w:ascii="Times New Roman" w:hAnsi="Times New Roman" w:cs="Times New Roman"/>
          <w:color w:val="222222"/>
          <w:shd w:val="clear" w:color="auto" w:fill="FFFFFF"/>
        </w:rPr>
        <w:t>coating</w:t>
      </w:r>
      <w:proofErr w:type="spellEnd"/>
      <w:r w:rsidR="00E81F89">
        <w:rPr>
          <w:rFonts w:ascii="Times New Roman" w:hAnsi="Times New Roman" w:cs="Times New Roman"/>
          <w:color w:val="222222"/>
          <w:shd w:val="clear" w:color="auto" w:fill="FFFFFF"/>
        </w:rPr>
        <w:t>/</w:t>
      </w:r>
      <w:proofErr w:type="spellStart"/>
      <w:r w:rsidR="00E81F89">
        <w:rPr>
          <w:rFonts w:ascii="Times New Roman" w:hAnsi="Times New Roman" w:cs="Times New Roman"/>
          <w:color w:val="222222"/>
          <w:shd w:val="clear" w:color="auto" w:fill="FFFFFF"/>
        </w:rPr>
        <w:t>isotropic</w:t>
      </w:r>
      <w:proofErr w:type="spellEnd"/>
      <w:r w:rsidR="00E81F89">
        <w:rPr>
          <w:rFonts w:ascii="Times New Roman" w:hAnsi="Times New Roman" w:cs="Times New Roman"/>
          <w:color w:val="222222"/>
          <w:shd w:val="clear" w:color="auto" w:fill="FFFFFF"/>
        </w:rPr>
        <w:t xml:space="preserve"> </w:t>
      </w:r>
      <w:proofErr w:type="spellStart"/>
      <w:r w:rsidR="00E81F89">
        <w:rPr>
          <w:rFonts w:ascii="Times New Roman" w:hAnsi="Times New Roman" w:cs="Times New Roman"/>
          <w:color w:val="222222"/>
          <w:shd w:val="clear" w:color="auto" w:fill="FFFFFF"/>
        </w:rPr>
        <w:t>substrate</w:t>
      </w:r>
      <w:proofErr w:type="spellEnd"/>
      <w:r w:rsidR="00E81F89">
        <w:rPr>
          <w:rFonts w:ascii="Times New Roman" w:hAnsi="Times New Roman" w:cs="Times New Roman"/>
          <w:color w:val="222222"/>
          <w:shd w:val="clear" w:color="auto" w:fill="FFFFFF"/>
        </w:rPr>
        <w:t xml:space="preserve"> </w:t>
      </w:r>
      <w:proofErr w:type="spellStart"/>
      <w:r w:rsidR="00E81F89">
        <w:rPr>
          <w:rFonts w:ascii="Times New Roman" w:hAnsi="Times New Roman" w:cs="Times New Roman"/>
          <w:color w:val="222222"/>
          <w:shd w:val="clear" w:color="auto" w:fill="FFFFFF"/>
        </w:rPr>
        <w:t>system</w:t>
      </w:r>
      <w:proofErr w:type="spellEnd"/>
      <w:r w:rsidR="00E81F89">
        <w:rPr>
          <w:rFonts w:ascii="Times New Roman" w:hAnsi="Times New Roman" w:cs="Times New Roman"/>
          <w:color w:val="222222"/>
          <w:shd w:val="clear" w:color="auto" w:fill="FFFFFF"/>
        </w:rPr>
        <w:t xml:space="preserve"> </w:t>
      </w:r>
      <w:proofErr w:type="spellStart"/>
      <w:r w:rsidR="00E81F89">
        <w:rPr>
          <w:rFonts w:ascii="Times New Roman" w:hAnsi="Times New Roman" w:cs="Times New Roman"/>
          <w:color w:val="222222"/>
          <w:shd w:val="clear" w:color="auto" w:fill="FFFFFF"/>
        </w:rPr>
        <w:t>investiagted</w:t>
      </w:r>
      <w:proofErr w:type="spellEnd"/>
      <w:r w:rsidR="00E81F89">
        <w:rPr>
          <w:rFonts w:ascii="Times New Roman" w:hAnsi="Times New Roman" w:cs="Times New Roman"/>
          <w:color w:val="222222"/>
          <w:shd w:val="clear" w:color="auto" w:fill="FFFFFF"/>
        </w:rPr>
        <w:t xml:space="preserve"> </w:t>
      </w:r>
      <w:r w:rsidR="00C754C2">
        <w:rPr>
          <w:rFonts w:ascii="Times New Roman" w:hAnsi="Times New Roman" w:cs="Times New Roman"/>
          <w:color w:val="222222"/>
          <w:shd w:val="clear" w:color="auto" w:fill="FFFFFF"/>
        </w:rPr>
        <w:t>Yılmaz et al.</w:t>
      </w:r>
      <w:r w:rsidR="009A1AF2">
        <w:rPr>
          <w:rFonts w:ascii="Times New Roman" w:hAnsi="Times New Roman" w:cs="Times New Roman"/>
          <w:color w:val="222222"/>
          <w:shd w:val="clear" w:color="auto" w:fill="FFFFFF"/>
        </w:rPr>
        <w:t xml:space="preserve"> [4]</w:t>
      </w:r>
      <w:r w:rsidR="00E032E9">
        <w:rPr>
          <w:rFonts w:ascii="Times New Roman" w:hAnsi="Times New Roman" w:cs="Times New Roman"/>
          <w:color w:val="222222"/>
          <w:shd w:val="clear" w:color="auto" w:fill="FFFFFF"/>
        </w:rPr>
        <w:t xml:space="preserve">. </w:t>
      </w:r>
      <w:proofErr w:type="spellStart"/>
      <w:r w:rsidR="00676479">
        <w:rPr>
          <w:rFonts w:ascii="Times New Roman" w:eastAsia="Times New Roman" w:hAnsi="Times New Roman" w:cs="Times New Roman"/>
          <w:color w:val="333333"/>
          <w:lang w:eastAsia="tr-TR"/>
        </w:rPr>
        <w:t>Continuos</w:t>
      </w:r>
      <w:proofErr w:type="spellEnd"/>
      <w:r w:rsidR="00676479">
        <w:rPr>
          <w:rFonts w:ascii="Times New Roman" w:eastAsia="Times New Roman" w:hAnsi="Times New Roman" w:cs="Times New Roman"/>
          <w:color w:val="333333"/>
          <w:lang w:eastAsia="tr-TR"/>
        </w:rPr>
        <w:t xml:space="preserve"> </w:t>
      </w:r>
      <w:proofErr w:type="spellStart"/>
      <w:r w:rsidR="00676479">
        <w:rPr>
          <w:rFonts w:ascii="Times New Roman" w:eastAsia="Times New Roman" w:hAnsi="Times New Roman" w:cs="Times New Roman"/>
          <w:color w:val="333333"/>
          <w:lang w:eastAsia="tr-TR"/>
        </w:rPr>
        <w:t>and</w:t>
      </w:r>
      <w:proofErr w:type="spellEnd"/>
      <w:r w:rsidR="00676479">
        <w:rPr>
          <w:rFonts w:ascii="Times New Roman" w:eastAsia="Times New Roman" w:hAnsi="Times New Roman" w:cs="Times New Roman"/>
          <w:color w:val="333333"/>
          <w:lang w:eastAsia="tr-TR"/>
        </w:rPr>
        <w:t xml:space="preserve"> </w:t>
      </w:r>
      <w:proofErr w:type="spellStart"/>
      <w:r w:rsidR="00676479">
        <w:rPr>
          <w:rFonts w:ascii="Times New Roman" w:eastAsia="Times New Roman" w:hAnsi="Times New Roman" w:cs="Times New Roman"/>
          <w:color w:val="333333"/>
          <w:lang w:eastAsia="tr-TR"/>
        </w:rPr>
        <w:t>discontinuous</w:t>
      </w:r>
      <w:proofErr w:type="spellEnd"/>
      <w:r w:rsidR="00676479">
        <w:rPr>
          <w:rFonts w:ascii="Times New Roman" w:eastAsia="Times New Roman" w:hAnsi="Times New Roman" w:cs="Times New Roman"/>
          <w:color w:val="333333"/>
          <w:lang w:eastAsia="tr-TR"/>
        </w:rPr>
        <w:t xml:space="preserve"> </w:t>
      </w:r>
      <w:proofErr w:type="spellStart"/>
      <w:r w:rsidR="00676479">
        <w:rPr>
          <w:rFonts w:ascii="Times New Roman" w:eastAsia="Times New Roman" w:hAnsi="Times New Roman" w:cs="Times New Roman"/>
          <w:color w:val="333333"/>
          <w:lang w:eastAsia="tr-TR"/>
        </w:rPr>
        <w:t>contact</w:t>
      </w:r>
      <w:proofErr w:type="spellEnd"/>
      <w:r w:rsidR="00676479">
        <w:rPr>
          <w:rFonts w:ascii="Times New Roman" w:eastAsia="Times New Roman" w:hAnsi="Times New Roman" w:cs="Times New Roman"/>
          <w:color w:val="333333"/>
          <w:lang w:eastAsia="tr-TR"/>
        </w:rPr>
        <w:t xml:space="preserve"> problem of a </w:t>
      </w:r>
      <w:proofErr w:type="spellStart"/>
      <w:r w:rsidR="00676479">
        <w:rPr>
          <w:rFonts w:ascii="Times New Roman" w:eastAsia="Times New Roman" w:hAnsi="Times New Roman" w:cs="Times New Roman"/>
          <w:color w:val="333333"/>
          <w:lang w:eastAsia="tr-TR"/>
        </w:rPr>
        <w:t>functionally</w:t>
      </w:r>
      <w:proofErr w:type="spellEnd"/>
      <w:r w:rsidR="00676479">
        <w:rPr>
          <w:rFonts w:ascii="Times New Roman" w:eastAsia="Times New Roman" w:hAnsi="Times New Roman" w:cs="Times New Roman"/>
          <w:color w:val="333333"/>
          <w:lang w:eastAsia="tr-TR"/>
        </w:rPr>
        <w:t xml:space="preserve"> </w:t>
      </w:r>
      <w:proofErr w:type="spellStart"/>
      <w:r w:rsidR="00676479">
        <w:rPr>
          <w:rFonts w:ascii="Times New Roman" w:eastAsia="Times New Roman" w:hAnsi="Times New Roman" w:cs="Times New Roman"/>
          <w:color w:val="333333"/>
          <w:lang w:eastAsia="tr-TR"/>
        </w:rPr>
        <w:t>graded</w:t>
      </w:r>
      <w:proofErr w:type="spellEnd"/>
      <w:r w:rsidR="00676479">
        <w:rPr>
          <w:rFonts w:ascii="Times New Roman" w:eastAsia="Times New Roman" w:hAnsi="Times New Roman" w:cs="Times New Roman"/>
          <w:color w:val="333333"/>
          <w:lang w:eastAsia="tr-TR"/>
        </w:rPr>
        <w:t xml:space="preserve"> </w:t>
      </w:r>
      <w:proofErr w:type="spellStart"/>
      <w:r w:rsidR="00676479">
        <w:rPr>
          <w:rFonts w:ascii="Times New Roman" w:eastAsia="Times New Roman" w:hAnsi="Times New Roman" w:cs="Times New Roman"/>
          <w:color w:val="333333"/>
          <w:lang w:eastAsia="tr-TR"/>
        </w:rPr>
        <w:t>orthotrop</w:t>
      </w:r>
      <w:proofErr w:type="spellEnd"/>
      <w:r w:rsidR="00676479">
        <w:rPr>
          <w:rFonts w:ascii="Times New Roman" w:eastAsia="Times New Roman" w:hAnsi="Times New Roman" w:cs="Times New Roman"/>
          <w:color w:val="333333"/>
          <w:lang w:eastAsia="tr-TR"/>
        </w:rPr>
        <w:t xml:space="preserve"> </w:t>
      </w:r>
      <w:proofErr w:type="spellStart"/>
      <w:r w:rsidR="00676479">
        <w:rPr>
          <w:rFonts w:ascii="Times New Roman" w:eastAsia="Times New Roman" w:hAnsi="Times New Roman" w:cs="Times New Roman"/>
          <w:color w:val="333333"/>
          <w:lang w:eastAsia="tr-TR"/>
        </w:rPr>
        <w:t>layer</w:t>
      </w:r>
      <w:proofErr w:type="spellEnd"/>
      <w:r w:rsidR="00676479">
        <w:rPr>
          <w:rFonts w:ascii="Times New Roman" w:eastAsia="Times New Roman" w:hAnsi="Times New Roman" w:cs="Times New Roman"/>
          <w:color w:val="333333"/>
          <w:lang w:eastAsia="tr-TR"/>
        </w:rPr>
        <w:t xml:space="preserve"> </w:t>
      </w:r>
      <w:proofErr w:type="spellStart"/>
      <w:r w:rsidR="00676479">
        <w:rPr>
          <w:rFonts w:ascii="Times New Roman" w:eastAsia="Times New Roman" w:hAnsi="Times New Roman" w:cs="Times New Roman"/>
          <w:color w:val="333333"/>
          <w:lang w:eastAsia="tr-TR"/>
        </w:rPr>
        <w:t>lying</w:t>
      </w:r>
      <w:proofErr w:type="spellEnd"/>
      <w:r w:rsidR="00676479">
        <w:rPr>
          <w:rFonts w:ascii="Times New Roman" w:eastAsia="Times New Roman" w:hAnsi="Times New Roman" w:cs="Times New Roman"/>
          <w:color w:val="333333"/>
          <w:lang w:eastAsia="tr-TR"/>
        </w:rPr>
        <w:t xml:space="preserve"> on an </w:t>
      </w:r>
      <w:proofErr w:type="spellStart"/>
      <w:r w:rsidR="00676479">
        <w:rPr>
          <w:rFonts w:ascii="Times New Roman" w:eastAsia="Times New Roman" w:hAnsi="Times New Roman" w:cs="Times New Roman"/>
          <w:color w:val="333333"/>
          <w:lang w:eastAsia="tr-TR"/>
        </w:rPr>
        <w:t>isotropic</w:t>
      </w:r>
      <w:proofErr w:type="spellEnd"/>
      <w:r w:rsidR="00676479">
        <w:rPr>
          <w:rFonts w:ascii="Times New Roman" w:eastAsia="Times New Roman" w:hAnsi="Times New Roman" w:cs="Times New Roman"/>
          <w:color w:val="333333"/>
          <w:lang w:eastAsia="tr-TR"/>
        </w:rPr>
        <w:t xml:space="preserve"> </w:t>
      </w:r>
      <w:proofErr w:type="spellStart"/>
      <w:r w:rsidR="00676479">
        <w:rPr>
          <w:rFonts w:ascii="Times New Roman" w:eastAsia="Times New Roman" w:hAnsi="Times New Roman" w:cs="Times New Roman"/>
          <w:color w:val="333333"/>
          <w:lang w:eastAsia="tr-TR"/>
        </w:rPr>
        <w:t>layer</w:t>
      </w:r>
      <w:proofErr w:type="spellEnd"/>
      <w:r w:rsidR="00676479">
        <w:rPr>
          <w:rFonts w:ascii="Times New Roman" w:eastAsia="Times New Roman" w:hAnsi="Times New Roman" w:cs="Times New Roman"/>
          <w:color w:val="333333"/>
          <w:lang w:eastAsia="tr-TR"/>
        </w:rPr>
        <w:t xml:space="preserve"> </w:t>
      </w:r>
      <w:proofErr w:type="spellStart"/>
      <w:r w:rsidR="00676479">
        <w:rPr>
          <w:rFonts w:ascii="Times New Roman" w:eastAsia="Times New Roman" w:hAnsi="Times New Roman" w:cs="Times New Roman"/>
          <w:color w:val="333333"/>
          <w:lang w:eastAsia="tr-TR"/>
        </w:rPr>
        <w:t>bonded</w:t>
      </w:r>
      <w:proofErr w:type="spellEnd"/>
      <w:r w:rsidR="00676479">
        <w:rPr>
          <w:rFonts w:ascii="Times New Roman" w:eastAsia="Times New Roman" w:hAnsi="Times New Roman" w:cs="Times New Roman"/>
          <w:color w:val="333333"/>
          <w:lang w:eastAsia="tr-TR"/>
        </w:rPr>
        <w:t xml:space="preserve"> </w:t>
      </w:r>
      <w:proofErr w:type="spellStart"/>
      <w:r w:rsidR="00676479">
        <w:rPr>
          <w:rFonts w:ascii="Times New Roman" w:eastAsia="Times New Roman" w:hAnsi="Times New Roman" w:cs="Times New Roman"/>
          <w:color w:val="333333"/>
          <w:lang w:eastAsia="tr-TR"/>
        </w:rPr>
        <w:t>to</w:t>
      </w:r>
      <w:proofErr w:type="spellEnd"/>
      <w:r w:rsidR="00676479">
        <w:rPr>
          <w:rFonts w:ascii="Times New Roman" w:eastAsia="Times New Roman" w:hAnsi="Times New Roman" w:cs="Times New Roman"/>
          <w:color w:val="333333"/>
          <w:lang w:eastAsia="tr-TR"/>
        </w:rPr>
        <w:t xml:space="preserve"> a </w:t>
      </w:r>
      <w:proofErr w:type="spellStart"/>
      <w:r w:rsidR="00676479">
        <w:rPr>
          <w:rFonts w:ascii="Times New Roman" w:eastAsia="Times New Roman" w:hAnsi="Times New Roman" w:cs="Times New Roman"/>
          <w:color w:val="333333"/>
          <w:lang w:eastAsia="tr-TR"/>
        </w:rPr>
        <w:t>rigid</w:t>
      </w:r>
      <w:proofErr w:type="spellEnd"/>
      <w:r w:rsidR="00676479">
        <w:rPr>
          <w:rFonts w:ascii="Times New Roman" w:eastAsia="Times New Roman" w:hAnsi="Times New Roman" w:cs="Times New Roman"/>
          <w:color w:val="333333"/>
          <w:lang w:eastAsia="tr-TR"/>
        </w:rPr>
        <w:t xml:space="preserve"> </w:t>
      </w:r>
      <w:proofErr w:type="spellStart"/>
      <w:r w:rsidR="00676479">
        <w:rPr>
          <w:rFonts w:ascii="Times New Roman" w:eastAsia="Times New Roman" w:hAnsi="Times New Roman" w:cs="Times New Roman"/>
          <w:color w:val="333333"/>
          <w:lang w:eastAsia="tr-TR"/>
        </w:rPr>
        <w:t>substrate</w:t>
      </w:r>
      <w:proofErr w:type="spellEnd"/>
      <w:r w:rsidR="00676479">
        <w:rPr>
          <w:rFonts w:ascii="Times New Roman" w:eastAsia="Times New Roman" w:hAnsi="Times New Roman" w:cs="Times New Roman"/>
          <w:color w:val="333333"/>
          <w:lang w:eastAsia="tr-TR"/>
        </w:rPr>
        <w:t xml:space="preserve"> </w:t>
      </w:r>
      <w:r w:rsidR="00B4173F">
        <w:rPr>
          <w:rFonts w:ascii="Times New Roman" w:eastAsia="Times New Roman" w:hAnsi="Times New Roman" w:cs="Times New Roman"/>
          <w:color w:val="333333"/>
          <w:lang w:eastAsia="tr-TR"/>
        </w:rPr>
        <w:t xml:space="preserve">is </w:t>
      </w:r>
      <w:proofErr w:type="spellStart"/>
      <w:r w:rsidR="00E81F89">
        <w:rPr>
          <w:rFonts w:ascii="Times New Roman" w:eastAsia="Times New Roman" w:hAnsi="Times New Roman" w:cs="Times New Roman"/>
          <w:color w:val="333333"/>
          <w:lang w:eastAsia="tr-TR"/>
        </w:rPr>
        <w:t>solved</w:t>
      </w:r>
      <w:proofErr w:type="spellEnd"/>
      <w:r w:rsidR="00B4173F">
        <w:rPr>
          <w:rFonts w:ascii="Times New Roman" w:eastAsia="Times New Roman" w:hAnsi="Times New Roman" w:cs="Times New Roman"/>
          <w:color w:val="333333"/>
          <w:lang w:eastAsia="tr-TR"/>
        </w:rPr>
        <w:t xml:space="preserve"> Karabulut </w:t>
      </w:r>
      <w:r w:rsidR="009A1AF2">
        <w:rPr>
          <w:rFonts w:ascii="Times New Roman" w:eastAsia="Times New Roman" w:hAnsi="Times New Roman" w:cs="Times New Roman"/>
          <w:color w:val="333333"/>
          <w:lang w:eastAsia="tr-TR"/>
        </w:rPr>
        <w:t>[6]</w:t>
      </w:r>
      <w:r w:rsidR="00B4173F">
        <w:rPr>
          <w:rFonts w:ascii="Times New Roman" w:eastAsia="Times New Roman" w:hAnsi="Times New Roman" w:cs="Times New Roman"/>
          <w:color w:val="333333"/>
          <w:lang w:eastAsia="tr-TR"/>
        </w:rPr>
        <w:t xml:space="preserve">. </w:t>
      </w:r>
    </w:p>
    <w:p w14:paraId="7277482E" w14:textId="4B172B5E" w:rsidR="00AC167A" w:rsidRPr="00870202" w:rsidRDefault="003D3818" w:rsidP="003D3818">
      <w:pPr>
        <w:spacing w:before="120" w:after="0"/>
        <w:jc w:val="both"/>
        <w:rPr>
          <w:rFonts w:ascii="Times New Roman" w:eastAsia="Times New Roman" w:hAnsi="Times New Roman" w:cs="Times New Roman"/>
          <w:color w:val="333333"/>
          <w:lang w:eastAsia="tr-TR"/>
        </w:rPr>
      </w:pPr>
      <w:proofErr w:type="spellStart"/>
      <w:r w:rsidRPr="00870202">
        <w:rPr>
          <w:rFonts w:ascii="Times New Roman" w:eastAsia="Times New Roman" w:hAnsi="Times New Roman" w:cs="Times New Roman"/>
          <w:color w:val="333333"/>
          <w:lang w:eastAsia="tr-TR"/>
        </w:rPr>
        <w:t>In</w:t>
      </w:r>
      <w:proofErr w:type="spellEnd"/>
      <w:r w:rsidRPr="00870202">
        <w:rPr>
          <w:rFonts w:ascii="Times New Roman" w:eastAsia="Times New Roman" w:hAnsi="Times New Roman" w:cs="Times New Roman"/>
          <w:color w:val="333333"/>
          <w:lang w:eastAsia="tr-TR"/>
        </w:rPr>
        <w:t xml:space="preserve"> </w:t>
      </w:r>
      <w:proofErr w:type="spellStart"/>
      <w:r w:rsidRPr="00870202">
        <w:rPr>
          <w:rFonts w:ascii="Times New Roman" w:eastAsia="Times New Roman" w:hAnsi="Times New Roman" w:cs="Times New Roman"/>
          <w:color w:val="333333"/>
          <w:lang w:eastAsia="tr-TR"/>
        </w:rPr>
        <w:t>the</w:t>
      </w:r>
      <w:proofErr w:type="spellEnd"/>
      <w:r w:rsidRPr="00870202">
        <w:rPr>
          <w:rFonts w:ascii="Times New Roman" w:eastAsia="Times New Roman" w:hAnsi="Times New Roman" w:cs="Times New Roman"/>
          <w:color w:val="333333"/>
          <w:lang w:eastAsia="tr-TR"/>
        </w:rPr>
        <w:t xml:space="preserve"> </w:t>
      </w:r>
      <w:proofErr w:type="spellStart"/>
      <w:r w:rsidRPr="00870202">
        <w:rPr>
          <w:rFonts w:ascii="Times New Roman" w:eastAsia="Times New Roman" w:hAnsi="Times New Roman" w:cs="Times New Roman"/>
          <w:color w:val="333333"/>
          <w:lang w:eastAsia="tr-TR"/>
        </w:rPr>
        <w:t>present</w:t>
      </w:r>
      <w:proofErr w:type="spellEnd"/>
      <w:r w:rsidRPr="00870202">
        <w:rPr>
          <w:rFonts w:ascii="Times New Roman" w:eastAsia="Times New Roman" w:hAnsi="Times New Roman" w:cs="Times New Roman"/>
          <w:color w:val="333333"/>
          <w:lang w:eastAsia="tr-TR"/>
        </w:rPr>
        <w:t xml:space="preserve"> </w:t>
      </w:r>
      <w:proofErr w:type="spellStart"/>
      <w:r w:rsidRPr="00870202">
        <w:rPr>
          <w:rFonts w:ascii="Times New Roman" w:eastAsia="Times New Roman" w:hAnsi="Times New Roman" w:cs="Times New Roman"/>
          <w:color w:val="333333"/>
          <w:lang w:eastAsia="tr-TR"/>
        </w:rPr>
        <w:t>study</w:t>
      </w:r>
      <w:proofErr w:type="spellEnd"/>
      <w:r w:rsidRPr="00870202">
        <w:rPr>
          <w:rFonts w:ascii="Times New Roman" w:eastAsia="Times New Roman" w:hAnsi="Times New Roman" w:cs="Times New Roman"/>
          <w:color w:val="333333"/>
          <w:lang w:eastAsia="tr-TR"/>
        </w:rPr>
        <w:t xml:space="preserve">, </w:t>
      </w:r>
      <w:proofErr w:type="spellStart"/>
      <w:r w:rsidRPr="00870202">
        <w:rPr>
          <w:rFonts w:ascii="Times New Roman" w:eastAsia="Times New Roman" w:hAnsi="Times New Roman" w:cs="Times New Roman"/>
          <w:color w:val="333333"/>
          <w:lang w:eastAsia="tr-TR"/>
        </w:rPr>
        <w:t>we</w:t>
      </w:r>
      <w:proofErr w:type="spellEnd"/>
      <w:r w:rsidRPr="00870202">
        <w:rPr>
          <w:rFonts w:ascii="Times New Roman" w:eastAsia="Times New Roman" w:hAnsi="Times New Roman" w:cs="Times New Roman"/>
          <w:color w:val="333333"/>
          <w:lang w:eastAsia="tr-TR"/>
        </w:rPr>
        <w:t xml:space="preserve"> </w:t>
      </w:r>
      <w:proofErr w:type="spellStart"/>
      <w:r w:rsidRPr="00870202">
        <w:rPr>
          <w:rFonts w:ascii="Times New Roman" w:eastAsia="Times New Roman" w:hAnsi="Times New Roman" w:cs="Times New Roman"/>
          <w:color w:val="333333"/>
          <w:lang w:eastAsia="tr-TR"/>
        </w:rPr>
        <w:t>aimed</w:t>
      </w:r>
      <w:proofErr w:type="spellEnd"/>
      <w:r w:rsidRPr="00870202">
        <w:rPr>
          <w:rFonts w:ascii="Times New Roman" w:eastAsia="Times New Roman" w:hAnsi="Times New Roman" w:cs="Times New Roman"/>
          <w:color w:val="333333"/>
          <w:lang w:eastAsia="tr-TR"/>
        </w:rPr>
        <w:t xml:space="preserve"> </w:t>
      </w:r>
      <w:proofErr w:type="spellStart"/>
      <w:r w:rsidRPr="00870202">
        <w:rPr>
          <w:rFonts w:ascii="Times New Roman" w:eastAsia="Times New Roman" w:hAnsi="Times New Roman" w:cs="Times New Roman"/>
          <w:color w:val="333333"/>
          <w:lang w:eastAsia="tr-TR"/>
        </w:rPr>
        <w:t>to</w:t>
      </w:r>
      <w:proofErr w:type="spellEnd"/>
      <w:r w:rsidRPr="00870202">
        <w:rPr>
          <w:rFonts w:ascii="Times New Roman" w:eastAsia="Times New Roman" w:hAnsi="Times New Roman" w:cs="Times New Roman"/>
          <w:color w:val="333333"/>
          <w:lang w:eastAsia="tr-TR"/>
        </w:rPr>
        <w:t xml:space="preserve"> </w:t>
      </w:r>
      <w:proofErr w:type="spellStart"/>
      <w:r w:rsidR="00A8034E" w:rsidRPr="00870202">
        <w:rPr>
          <w:rFonts w:ascii="Times New Roman" w:eastAsia="Times New Roman" w:hAnsi="Times New Roman" w:cs="Times New Roman"/>
          <w:color w:val="333333"/>
          <w:lang w:eastAsia="tr-TR"/>
        </w:rPr>
        <w:t>show</w:t>
      </w:r>
      <w:proofErr w:type="spellEnd"/>
      <w:r w:rsidR="00A8034E"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effect</w:t>
      </w:r>
      <w:proofErr w:type="spellEnd"/>
      <w:r w:rsidR="00870202" w:rsidRPr="00870202">
        <w:rPr>
          <w:rFonts w:ascii="Times New Roman" w:eastAsia="Times New Roman" w:hAnsi="Times New Roman" w:cs="Times New Roman"/>
          <w:color w:val="333333"/>
          <w:lang w:eastAsia="tr-TR"/>
        </w:rPr>
        <w:t xml:space="preserve"> of </w:t>
      </w:r>
      <w:proofErr w:type="spellStart"/>
      <w:r w:rsidR="00870202" w:rsidRPr="00870202">
        <w:rPr>
          <w:rFonts w:ascii="Times New Roman" w:eastAsia="Times New Roman" w:hAnsi="Times New Roman" w:cs="Times New Roman"/>
          <w:color w:val="333333"/>
          <w:lang w:eastAsia="tr-TR"/>
        </w:rPr>
        <w:t>inhomogeneity</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parameters</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and</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orthotropic</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material</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properties</w:t>
      </w:r>
      <w:proofErr w:type="spellEnd"/>
      <w:r w:rsidR="00870202" w:rsidRPr="00870202">
        <w:rPr>
          <w:rFonts w:ascii="Times New Roman" w:eastAsia="Times New Roman" w:hAnsi="Times New Roman" w:cs="Times New Roman"/>
          <w:color w:val="333333"/>
          <w:lang w:eastAsia="tr-TR"/>
        </w:rPr>
        <w:t xml:space="preserve"> on </w:t>
      </w:r>
      <w:proofErr w:type="spellStart"/>
      <w:r w:rsidR="00870202" w:rsidRPr="00870202">
        <w:rPr>
          <w:rFonts w:ascii="Times New Roman" w:eastAsia="Times New Roman" w:hAnsi="Times New Roman" w:cs="Times New Roman"/>
          <w:color w:val="333333"/>
          <w:lang w:eastAsia="tr-TR"/>
        </w:rPr>
        <w:t>the</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functionally</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graded</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orthotropic</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layer</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mismatch</w:t>
      </w:r>
      <w:proofErr w:type="spellEnd"/>
      <w:r w:rsidR="00870202" w:rsidRPr="00870202">
        <w:rPr>
          <w:rFonts w:ascii="Times New Roman" w:eastAsia="Times New Roman" w:hAnsi="Times New Roman" w:cs="Times New Roman"/>
          <w:color w:val="333333"/>
          <w:lang w:eastAsia="tr-TR"/>
        </w:rPr>
        <w:t xml:space="preserve"> on </w:t>
      </w:r>
      <w:proofErr w:type="spellStart"/>
      <w:r w:rsidR="00870202" w:rsidRPr="00870202">
        <w:rPr>
          <w:rFonts w:ascii="Times New Roman" w:eastAsia="Times New Roman" w:hAnsi="Times New Roman" w:cs="Times New Roman"/>
          <w:color w:val="333333"/>
          <w:lang w:eastAsia="tr-TR"/>
        </w:rPr>
        <w:t>the</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contact</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pressure</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and</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the</w:t>
      </w:r>
      <w:proofErr w:type="spellEnd"/>
      <w:r w:rsidR="00870202" w:rsidRPr="00870202">
        <w:rPr>
          <w:rFonts w:ascii="Times New Roman" w:eastAsia="Times New Roman" w:hAnsi="Times New Roman" w:cs="Times New Roman"/>
          <w:color w:val="333333"/>
          <w:lang w:eastAsia="tr-TR"/>
        </w:rPr>
        <w:t xml:space="preserve"> size of </w:t>
      </w:r>
      <w:proofErr w:type="spellStart"/>
      <w:r w:rsidR="00870202" w:rsidRPr="00870202">
        <w:rPr>
          <w:rFonts w:ascii="Times New Roman" w:eastAsia="Times New Roman" w:hAnsi="Times New Roman" w:cs="Times New Roman"/>
          <w:color w:val="333333"/>
          <w:lang w:eastAsia="tr-TR"/>
        </w:rPr>
        <w:t>the</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contact</w:t>
      </w:r>
      <w:proofErr w:type="spellEnd"/>
      <w:r w:rsidR="00870202" w:rsidRPr="00870202">
        <w:rPr>
          <w:rFonts w:ascii="Times New Roman" w:eastAsia="Times New Roman" w:hAnsi="Times New Roman" w:cs="Times New Roman"/>
          <w:color w:val="333333"/>
          <w:lang w:eastAsia="tr-TR"/>
        </w:rPr>
        <w:t xml:space="preserve"> </w:t>
      </w:r>
      <w:proofErr w:type="spellStart"/>
      <w:r w:rsidR="00870202" w:rsidRPr="00870202">
        <w:rPr>
          <w:rFonts w:ascii="Times New Roman" w:eastAsia="Times New Roman" w:hAnsi="Times New Roman" w:cs="Times New Roman"/>
          <w:color w:val="333333"/>
          <w:lang w:eastAsia="tr-TR"/>
        </w:rPr>
        <w:t>regions</w:t>
      </w:r>
      <w:proofErr w:type="spellEnd"/>
      <w:r w:rsidR="00870202" w:rsidRPr="00870202">
        <w:rPr>
          <w:rFonts w:ascii="Times New Roman" w:eastAsia="Times New Roman" w:hAnsi="Times New Roman" w:cs="Times New Roman"/>
          <w:color w:val="333333"/>
          <w:lang w:eastAsia="tr-TR"/>
        </w:rPr>
        <w:t>.</w:t>
      </w:r>
      <w:r w:rsidR="00EC6BFD">
        <w:rPr>
          <w:rFonts w:ascii="Times New Roman" w:eastAsia="Times New Roman" w:hAnsi="Times New Roman" w:cs="Times New Roman"/>
          <w:color w:val="333333"/>
          <w:lang w:eastAsia="tr-TR"/>
        </w:rPr>
        <w:t xml:space="preserve"> </w:t>
      </w:r>
      <w:proofErr w:type="spellStart"/>
      <w:r w:rsidR="00EC6BFD">
        <w:rPr>
          <w:rFonts w:ascii="Times New Roman" w:eastAsia="Times New Roman" w:hAnsi="Times New Roman" w:cs="Times New Roman"/>
          <w:color w:val="333333"/>
          <w:lang w:eastAsia="tr-TR"/>
        </w:rPr>
        <w:t>The</w:t>
      </w:r>
      <w:proofErr w:type="spellEnd"/>
      <w:r w:rsidR="00EC6BFD">
        <w:rPr>
          <w:rFonts w:ascii="Times New Roman" w:eastAsia="Times New Roman" w:hAnsi="Times New Roman" w:cs="Times New Roman"/>
          <w:color w:val="333333"/>
          <w:lang w:eastAsia="tr-TR"/>
        </w:rPr>
        <w:t xml:space="preserve"> </w:t>
      </w:r>
      <w:proofErr w:type="spellStart"/>
      <w:r w:rsidR="00EC6BFD">
        <w:rPr>
          <w:rFonts w:ascii="Times New Roman" w:eastAsia="Times New Roman" w:hAnsi="Times New Roman" w:cs="Times New Roman"/>
          <w:color w:val="333333"/>
          <w:lang w:eastAsia="tr-TR"/>
        </w:rPr>
        <w:t>finite</w:t>
      </w:r>
      <w:proofErr w:type="spellEnd"/>
      <w:r w:rsidR="00EC6BFD">
        <w:rPr>
          <w:rFonts w:ascii="Times New Roman" w:eastAsia="Times New Roman" w:hAnsi="Times New Roman" w:cs="Times New Roman"/>
          <w:color w:val="333333"/>
          <w:lang w:eastAsia="tr-TR"/>
        </w:rPr>
        <w:t xml:space="preserve"> </w:t>
      </w:r>
      <w:r w:rsidR="00726BA0">
        <w:rPr>
          <w:rFonts w:ascii="Times New Roman" w:eastAsia="Times New Roman" w:hAnsi="Times New Roman" w:cs="Times New Roman"/>
          <w:color w:val="333333"/>
          <w:lang w:eastAsia="tr-TR"/>
        </w:rPr>
        <w:t xml:space="preserve">element </w:t>
      </w:r>
      <w:proofErr w:type="spellStart"/>
      <w:r w:rsidR="00726BA0">
        <w:rPr>
          <w:rFonts w:ascii="Times New Roman" w:eastAsia="Times New Roman" w:hAnsi="Times New Roman" w:cs="Times New Roman"/>
          <w:color w:val="333333"/>
          <w:lang w:eastAsia="tr-TR"/>
        </w:rPr>
        <w:t>solution</w:t>
      </w:r>
      <w:proofErr w:type="spellEnd"/>
      <w:r w:rsidR="00726BA0">
        <w:rPr>
          <w:rFonts w:ascii="Times New Roman" w:eastAsia="Times New Roman" w:hAnsi="Times New Roman" w:cs="Times New Roman"/>
          <w:color w:val="333333"/>
          <w:lang w:eastAsia="tr-TR"/>
        </w:rPr>
        <w:t xml:space="preserve"> of </w:t>
      </w:r>
      <w:proofErr w:type="spellStart"/>
      <w:r w:rsidR="00726BA0">
        <w:rPr>
          <w:rFonts w:ascii="Times New Roman" w:eastAsia="Times New Roman" w:hAnsi="Times New Roman" w:cs="Times New Roman"/>
          <w:color w:val="333333"/>
          <w:lang w:eastAsia="tr-TR"/>
        </w:rPr>
        <w:t>the</w:t>
      </w:r>
      <w:proofErr w:type="spellEnd"/>
      <w:r w:rsidR="00726BA0">
        <w:rPr>
          <w:rFonts w:ascii="Times New Roman" w:eastAsia="Times New Roman" w:hAnsi="Times New Roman" w:cs="Times New Roman"/>
          <w:color w:val="333333"/>
          <w:lang w:eastAsia="tr-TR"/>
        </w:rPr>
        <w:t xml:space="preserve"> problem is </w:t>
      </w:r>
      <w:proofErr w:type="spellStart"/>
      <w:r w:rsidR="00726BA0">
        <w:rPr>
          <w:rFonts w:ascii="Times New Roman" w:eastAsia="Times New Roman" w:hAnsi="Times New Roman" w:cs="Times New Roman"/>
          <w:color w:val="333333"/>
          <w:lang w:eastAsia="tr-TR"/>
        </w:rPr>
        <w:t>constituted</w:t>
      </w:r>
      <w:proofErr w:type="spellEnd"/>
      <w:r w:rsidR="00726BA0">
        <w:rPr>
          <w:rFonts w:ascii="Times New Roman" w:eastAsia="Times New Roman" w:hAnsi="Times New Roman" w:cs="Times New Roman"/>
          <w:color w:val="333333"/>
          <w:lang w:eastAsia="tr-TR"/>
        </w:rPr>
        <w:t xml:space="preserve"> </w:t>
      </w:r>
      <w:proofErr w:type="spellStart"/>
      <w:r w:rsidR="00726BA0">
        <w:rPr>
          <w:rFonts w:ascii="Times New Roman" w:eastAsia="Times New Roman" w:hAnsi="Times New Roman" w:cs="Times New Roman"/>
          <w:color w:val="333333"/>
          <w:lang w:eastAsia="tr-TR"/>
        </w:rPr>
        <w:t>using</w:t>
      </w:r>
      <w:proofErr w:type="spellEnd"/>
      <w:r w:rsidR="00726BA0">
        <w:rPr>
          <w:rFonts w:ascii="Times New Roman" w:eastAsia="Times New Roman" w:hAnsi="Times New Roman" w:cs="Times New Roman"/>
          <w:color w:val="333333"/>
          <w:lang w:eastAsia="tr-TR"/>
        </w:rPr>
        <w:t xml:space="preserve"> ANSYS software</w:t>
      </w:r>
      <w:r w:rsidR="00245FFB">
        <w:rPr>
          <w:rFonts w:ascii="Times New Roman" w:eastAsia="Times New Roman" w:hAnsi="Times New Roman" w:cs="Times New Roman"/>
          <w:color w:val="333333"/>
          <w:lang w:eastAsia="tr-TR"/>
        </w:rPr>
        <w:t xml:space="preserve">. </w:t>
      </w:r>
      <w:proofErr w:type="spellStart"/>
      <w:r w:rsidR="00245FFB">
        <w:rPr>
          <w:rFonts w:ascii="Times New Roman" w:eastAsia="Times New Roman" w:hAnsi="Times New Roman" w:cs="Times New Roman"/>
          <w:color w:val="333333"/>
          <w:lang w:eastAsia="tr-TR"/>
        </w:rPr>
        <w:t>Finally</w:t>
      </w:r>
      <w:proofErr w:type="spellEnd"/>
      <w:r w:rsidR="00245FFB">
        <w:rPr>
          <w:rFonts w:ascii="Times New Roman" w:eastAsia="Times New Roman" w:hAnsi="Times New Roman" w:cs="Times New Roman"/>
          <w:color w:val="333333"/>
          <w:lang w:eastAsia="tr-TR"/>
        </w:rPr>
        <w:t xml:space="preserve"> </w:t>
      </w:r>
      <w:proofErr w:type="spellStart"/>
      <w:r w:rsidR="00245FFB">
        <w:rPr>
          <w:rFonts w:ascii="Times New Roman" w:eastAsia="Times New Roman" w:hAnsi="Times New Roman" w:cs="Times New Roman"/>
          <w:color w:val="333333"/>
          <w:lang w:eastAsia="tr-TR"/>
        </w:rPr>
        <w:t>the</w:t>
      </w:r>
      <w:proofErr w:type="spellEnd"/>
      <w:r w:rsidR="00245FFB">
        <w:rPr>
          <w:rFonts w:ascii="Times New Roman" w:eastAsia="Times New Roman" w:hAnsi="Times New Roman" w:cs="Times New Roman"/>
          <w:color w:val="333333"/>
          <w:lang w:eastAsia="tr-TR"/>
        </w:rPr>
        <w:t xml:space="preserve"> </w:t>
      </w:r>
      <w:proofErr w:type="spellStart"/>
      <w:r w:rsidR="00245FFB">
        <w:rPr>
          <w:rFonts w:ascii="Times New Roman" w:eastAsia="Times New Roman" w:hAnsi="Times New Roman" w:cs="Times New Roman"/>
          <w:color w:val="333333"/>
          <w:lang w:eastAsia="tr-TR"/>
        </w:rPr>
        <w:t>results</w:t>
      </w:r>
      <w:proofErr w:type="spellEnd"/>
      <w:r w:rsidR="00245FFB">
        <w:rPr>
          <w:rFonts w:ascii="Times New Roman" w:eastAsia="Times New Roman" w:hAnsi="Times New Roman" w:cs="Times New Roman"/>
          <w:color w:val="333333"/>
          <w:lang w:eastAsia="tr-TR"/>
        </w:rPr>
        <w:t xml:space="preserve"> </w:t>
      </w:r>
      <w:proofErr w:type="spellStart"/>
      <w:r w:rsidR="00245FFB">
        <w:rPr>
          <w:rFonts w:ascii="Times New Roman" w:eastAsia="Times New Roman" w:hAnsi="Times New Roman" w:cs="Times New Roman"/>
          <w:color w:val="333333"/>
          <w:lang w:eastAsia="tr-TR"/>
        </w:rPr>
        <w:t>obtained</w:t>
      </w:r>
      <w:proofErr w:type="spellEnd"/>
      <w:r w:rsidR="00245FFB">
        <w:rPr>
          <w:rFonts w:ascii="Times New Roman" w:eastAsia="Times New Roman" w:hAnsi="Times New Roman" w:cs="Times New Roman"/>
          <w:color w:val="333333"/>
          <w:lang w:eastAsia="tr-TR"/>
        </w:rPr>
        <w:t xml:space="preserve"> </w:t>
      </w:r>
      <w:proofErr w:type="spellStart"/>
      <w:r w:rsidR="00245FFB">
        <w:rPr>
          <w:rFonts w:ascii="Times New Roman" w:eastAsia="Times New Roman" w:hAnsi="Times New Roman" w:cs="Times New Roman"/>
          <w:color w:val="333333"/>
          <w:lang w:eastAsia="tr-TR"/>
        </w:rPr>
        <w:t>from</w:t>
      </w:r>
      <w:proofErr w:type="spellEnd"/>
      <w:r w:rsidR="00245FFB">
        <w:rPr>
          <w:rFonts w:ascii="Times New Roman" w:eastAsia="Times New Roman" w:hAnsi="Times New Roman" w:cs="Times New Roman"/>
          <w:color w:val="333333"/>
          <w:lang w:eastAsia="tr-TR"/>
        </w:rPr>
        <w:t xml:space="preserve"> FEM </w:t>
      </w:r>
      <w:proofErr w:type="spellStart"/>
      <w:r w:rsidR="000F4B27">
        <w:rPr>
          <w:rFonts w:ascii="Times New Roman" w:eastAsia="Times New Roman" w:hAnsi="Times New Roman" w:cs="Times New Roman"/>
          <w:color w:val="333333"/>
          <w:lang w:eastAsia="tr-TR"/>
        </w:rPr>
        <w:t>are</w:t>
      </w:r>
      <w:proofErr w:type="spellEnd"/>
      <w:r w:rsidR="000F4B27">
        <w:rPr>
          <w:rFonts w:ascii="Times New Roman" w:eastAsia="Times New Roman" w:hAnsi="Times New Roman" w:cs="Times New Roman"/>
          <w:color w:val="333333"/>
          <w:lang w:eastAsia="tr-TR"/>
        </w:rPr>
        <w:t xml:space="preserve"> </w:t>
      </w:r>
      <w:proofErr w:type="spellStart"/>
      <w:r w:rsidR="000F4B27">
        <w:rPr>
          <w:rFonts w:ascii="Times New Roman" w:eastAsia="Times New Roman" w:hAnsi="Times New Roman" w:cs="Times New Roman"/>
          <w:color w:val="333333"/>
          <w:lang w:eastAsia="tr-TR"/>
        </w:rPr>
        <w:t>verified</w:t>
      </w:r>
      <w:proofErr w:type="spellEnd"/>
      <w:r w:rsidR="000F4B27">
        <w:rPr>
          <w:rFonts w:ascii="Times New Roman" w:eastAsia="Times New Roman" w:hAnsi="Times New Roman" w:cs="Times New Roman"/>
          <w:color w:val="333333"/>
          <w:lang w:eastAsia="tr-TR"/>
        </w:rPr>
        <w:t xml:space="preserve"> </w:t>
      </w:r>
      <w:proofErr w:type="spellStart"/>
      <w:r w:rsidR="00355364">
        <w:rPr>
          <w:rFonts w:ascii="Times New Roman" w:eastAsia="Times New Roman" w:hAnsi="Times New Roman" w:cs="Times New Roman"/>
          <w:color w:val="333333"/>
          <w:lang w:eastAsia="tr-TR"/>
        </w:rPr>
        <w:t>by</w:t>
      </w:r>
      <w:proofErr w:type="spellEnd"/>
      <w:r w:rsidR="00355364">
        <w:rPr>
          <w:rFonts w:ascii="Times New Roman" w:eastAsia="Times New Roman" w:hAnsi="Times New Roman" w:cs="Times New Roman"/>
          <w:color w:val="333333"/>
          <w:lang w:eastAsia="tr-TR"/>
        </w:rPr>
        <w:t xml:space="preserve"> </w:t>
      </w:r>
      <w:proofErr w:type="spellStart"/>
      <w:r w:rsidR="00355364">
        <w:rPr>
          <w:rFonts w:ascii="Times New Roman" w:eastAsia="Times New Roman" w:hAnsi="Times New Roman" w:cs="Times New Roman"/>
          <w:color w:val="333333"/>
          <w:lang w:eastAsia="tr-TR"/>
        </w:rPr>
        <w:t>comprasion</w:t>
      </w:r>
      <w:proofErr w:type="spellEnd"/>
      <w:r w:rsidR="00355364">
        <w:rPr>
          <w:rFonts w:ascii="Times New Roman" w:eastAsia="Times New Roman" w:hAnsi="Times New Roman" w:cs="Times New Roman"/>
          <w:color w:val="333333"/>
          <w:lang w:eastAsia="tr-TR"/>
        </w:rPr>
        <w:t xml:space="preserve"> of </w:t>
      </w:r>
      <w:proofErr w:type="spellStart"/>
      <w:r w:rsidR="00355364">
        <w:rPr>
          <w:rFonts w:ascii="Times New Roman" w:eastAsia="Times New Roman" w:hAnsi="Times New Roman" w:cs="Times New Roman"/>
          <w:color w:val="333333"/>
          <w:lang w:eastAsia="tr-TR"/>
        </w:rPr>
        <w:t>the</w:t>
      </w:r>
      <w:proofErr w:type="spellEnd"/>
      <w:r w:rsidR="00355364">
        <w:rPr>
          <w:rFonts w:ascii="Times New Roman" w:eastAsia="Times New Roman" w:hAnsi="Times New Roman" w:cs="Times New Roman"/>
          <w:color w:val="333333"/>
          <w:lang w:eastAsia="tr-TR"/>
        </w:rPr>
        <w:t xml:space="preserve"> </w:t>
      </w:r>
      <w:proofErr w:type="spellStart"/>
      <w:r w:rsidR="00355364">
        <w:rPr>
          <w:rFonts w:ascii="Times New Roman" w:eastAsia="Times New Roman" w:hAnsi="Times New Roman" w:cs="Times New Roman"/>
          <w:color w:val="333333"/>
          <w:lang w:eastAsia="tr-TR"/>
        </w:rPr>
        <w:t>analytical</w:t>
      </w:r>
      <w:proofErr w:type="spellEnd"/>
      <w:r w:rsidR="00355364">
        <w:rPr>
          <w:rFonts w:ascii="Times New Roman" w:eastAsia="Times New Roman" w:hAnsi="Times New Roman" w:cs="Times New Roman"/>
          <w:color w:val="333333"/>
          <w:lang w:eastAsia="tr-TR"/>
        </w:rPr>
        <w:t xml:space="preserve"> </w:t>
      </w:r>
      <w:proofErr w:type="spellStart"/>
      <w:r w:rsidR="00355364">
        <w:rPr>
          <w:rFonts w:ascii="Times New Roman" w:eastAsia="Times New Roman" w:hAnsi="Times New Roman" w:cs="Times New Roman"/>
          <w:color w:val="333333"/>
          <w:lang w:eastAsia="tr-TR"/>
        </w:rPr>
        <w:t>results</w:t>
      </w:r>
      <w:proofErr w:type="spellEnd"/>
      <w:r w:rsidR="00D63D0B">
        <w:rPr>
          <w:rFonts w:ascii="Times New Roman" w:eastAsia="Times New Roman" w:hAnsi="Times New Roman" w:cs="Times New Roman"/>
          <w:color w:val="333333"/>
          <w:lang w:eastAsia="tr-TR"/>
        </w:rPr>
        <w:t xml:space="preserve"> </w:t>
      </w:r>
      <w:proofErr w:type="spellStart"/>
      <w:r w:rsidR="00D63D0B">
        <w:rPr>
          <w:rFonts w:ascii="Times New Roman" w:eastAsia="Times New Roman" w:hAnsi="Times New Roman" w:cs="Times New Roman"/>
          <w:color w:val="333333"/>
          <w:lang w:eastAsia="tr-TR"/>
        </w:rPr>
        <w:t>for</w:t>
      </w:r>
      <w:proofErr w:type="spellEnd"/>
      <w:r w:rsidR="00D63D0B">
        <w:rPr>
          <w:rFonts w:ascii="Times New Roman" w:eastAsia="Times New Roman" w:hAnsi="Times New Roman" w:cs="Times New Roman"/>
          <w:color w:val="333333"/>
          <w:lang w:eastAsia="tr-TR"/>
        </w:rPr>
        <w:t xml:space="preserve"> </w:t>
      </w:r>
      <w:proofErr w:type="spellStart"/>
      <w:r w:rsidR="00D63D0B">
        <w:rPr>
          <w:rFonts w:ascii="Times New Roman" w:eastAsia="Times New Roman" w:hAnsi="Times New Roman" w:cs="Times New Roman"/>
          <w:color w:val="333333"/>
          <w:lang w:eastAsia="tr-TR"/>
        </w:rPr>
        <w:t>the</w:t>
      </w:r>
      <w:proofErr w:type="spellEnd"/>
      <w:r w:rsidR="00D63D0B">
        <w:rPr>
          <w:rFonts w:ascii="Times New Roman" w:eastAsia="Times New Roman" w:hAnsi="Times New Roman" w:cs="Times New Roman"/>
          <w:color w:val="333333"/>
          <w:lang w:eastAsia="tr-TR"/>
        </w:rPr>
        <w:t xml:space="preserve"> </w:t>
      </w:r>
      <w:proofErr w:type="spellStart"/>
      <w:r w:rsidR="00D63D0B">
        <w:rPr>
          <w:rFonts w:ascii="Times New Roman" w:eastAsia="Times New Roman" w:hAnsi="Times New Roman" w:cs="Times New Roman"/>
          <w:color w:val="333333"/>
          <w:lang w:eastAsia="tr-TR"/>
        </w:rPr>
        <w:t>special</w:t>
      </w:r>
      <w:proofErr w:type="spellEnd"/>
      <w:r w:rsidR="00D63D0B">
        <w:rPr>
          <w:rFonts w:ascii="Times New Roman" w:eastAsia="Times New Roman" w:hAnsi="Times New Roman" w:cs="Times New Roman"/>
          <w:color w:val="333333"/>
          <w:lang w:eastAsia="tr-TR"/>
        </w:rPr>
        <w:t xml:space="preserve"> </w:t>
      </w:r>
      <w:proofErr w:type="spellStart"/>
      <w:r w:rsidR="00D63D0B">
        <w:rPr>
          <w:rFonts w:ascii="Times New Roman" w:eastAsia="Times New Roman" w:hAnsi="Times New Roman" w:cs="Times New Roman"/>
          <w:color w:val="333333"/>
          <w:lang w:eastAsia="tr-TR"/>
        </w:rPr>
        <w:t>isotropic</w:t>
      </w:r>
      <w:proofErr w:type="spellEnd"/>
      <w:r w:rsidR="00D63D0B">
        <w:rPr>
          <w:rFonts w:ascii="Times New Roman" w:eastAsia="Times New Roman" w:hAnsi="Times New Roman" w:cs="Times New Roman"/>
          <w:color w:val="333333"/>
          <w:lang w:eastAsia="tr-TR"/>
        </w:rPr>
        <w:t xml:space="preserve"> </w:t>
      </w:r>
      <w:proofErr w:type="spellStart"/>
      <w:r w:rsidR="00D63D0B">
        <w:rPr>
          <w:rFonts w:ascii="Times New Roman" w:eastAsia="Times New Roman" w:hAnsi="Times New Roman" w:cs="Times New Roman"/>
          <w:color w:val="333333"/>
          <w:lang w:eastAsia="tr-TR"/>
        </w:rPr>
        <w:t>case</w:t>
      </w:r>
      <w:proofErr w:type="spellEnd"/>
      <w:r w:rsidR="00426995">
        <w:rPr>
          <w:rFonts w:ascii="Times New Roman" w:eastAsia="Times New Roman" w:hAnsi="Times New Roman" w:cs="Times New Roman"/>
          <w:color w:val="333333"/>
          <w:lang w:eastAsia="tr-TR"/>
        </w:rPr>
        <w:t xml:space="preserve"> in Karabulut et al. </w:t>
      </w:r>
      <w:r w:rsidR="009A1AF2">
        <w:rPr>
          <w:rFonts w:ascii="Times New Roman" w:eastAsia="Times New Roman" w:hAnsi="Times New Roman" w:cs="Times New Roman"/>
          <w:color w:val="333333"/>
          <w:lang w:eastAsia="tr-TR"/>
        </w:rPr>
        <w:t>[7]</w:t>
      </w:r>
      <w:r w:rsidR="00426995">
        <w:rPr>
          <w:rFonts w:ascii="Times New Roman" w:eastAsia="Times New Roman" w:hAnsi="Times New Roman" w:cs="Times New Roman"/>
          <w:color w:val="333333"/>
          <w:lang w:eastAsia="tr-TR"/>
        </w:rPr>
        <w:t>.</w:t>
      </w:r>
    </w:p>
    <w:p w14:paraId="447BB984" w14:textId="77777777" w:rsidR="003D3818" w:rsidRPr="003D3818" w:rsidRDefault="003D3818" w:rsidP="003D3818">
      <w:pPr>
        <w:spacing w:before="120" w:after="0"/>
        <w:jc w:val="both"/>
        <w:rPr>
          <w:rFonts w:ascii="Times New Roman" w:hAnsi="Times New Roman" w:cs="Times New Roman"/>
          <w:noProof/>
        </w:rPr>
      </w:pPr>
    </w:p>
    <w:p w14:paraId="6518FB14" w14:textId="3DED703C" w:rsidR="00183830" w:rsidRPr="00ED0587" w:rsidRDefault="00ED0587"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r>
        <w:rPr>
          <w:rFonts w:ascii="Times New Roman" w:hAnsi="Times New Roman" w:cs="Times New Roman"/>
          <w:b/>
          <w:sz w:val="24"/>
          <w:szCs w:val="24"/>
        </w:rPr>
        <w:t xml:space="preserve">Definition of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Problem</w:t>
      </w:r>
    </w:p>
    <w:p w14:paraId="58F792B9" w14:textId="530C0952" w:rsidR="00ED0587" w:rsidRPr="00762645" w:rsidRDefault="006A512D" w:rsidP="00762645">
      <w:pPr>
        <w:autoSpaceDE w:val="0"/>
        <w:autoSpaceDN w:val="0"/>
        <w:adjustRightInd w:val="0"/>
        <w:spacing w:before="120" w:after="120"/>
        <w:jc w:val="both"/>
        <w:rPr>
          <w:rFonts w:ascii="Times New Roman" w:eastAsia="Times New Roman" w:hAnsi="Times New Roman" w:cs="Times New Roman"/>
          <w:color w:val="333333"/>
          <w:lang w:eastAsia="tr-TR"/>
        </w:rPr>
      </w:pPr>
      <w:proofErr w:type="spellStart"/>
      <w:r w:rsidRPr="006A512D">
        <w:rPr>
          <w:rFonts w:ascii="Times New Roman" w:hAnsi="Times New Roman" w:cs="Times New Roman"/>
          <w:bCs/>
        </w:rPr>
        <w:t>In</w:t>
      </w:r>
      <w:proofErr w:type="spellEnd"/>
      <w:r w:rsidRPr="006A512D">
        <w:rPr>
          <w:rFonts w:ascii="Times New Roman" w:hAnsi="Times New Roman" w:cs="Times New Roman"/>
          <w:bCs/>
        </w:rPr>
        <w:t xml:space="preserve"> </w:t>
      </w:r>
      <w:proofErr w:type="spellStart"/>
      <w:r w:rsidRPr="006A512D">
        <w:rPr>
          <w:rFonts w:ascii="Times New Roman" w:hAnsi="Times New Roman" w:cs="Times New Roman"/>
          <w:bCs/>
        </w:rPr>
        <w:t>this</w:t>
      </w:r>
      <w:proofErr w:type="spellEnd"/>
      <w:r w:rsidRPr="006A512D">
        <w:rPr>
          <w:rFonts w:ascii="Times New Roman" w:hAnsi="Times New Roman" w:cs="Times New Roman"/>
          <w:bCs/>
        </w:rPr>
        <w:t xml:space="preserve"> </w:t>
      </w:r>
      <w:proofErr w:type="spellStart"/>
      <w:r w:rsidRPr="006A512D">
        <w:rPr>
          <w:rFonts w:ascii="Times New Roman" w:hAnsi="Times New Roman" w:cs="Times New Roman"/>
          <w:bCs/>
        </w:rPr>
        <w:t>paper</w:t>
      </w:r>
      <w:proofErr w:type="spellEnd"/>
      <w:r>
        <w:rPr>
          <w:rFonts w:ascii="Times New Roman" w:hAnsi="Times New Roman" w:cs="Times New Roman"/>
          <w:bCs/>
        </w:rPr>
        <w:t xml:space="preserve"> </w:t>
      </w:r>
      <w:proofErr w:type="spellStart"/>
      <w:r w:rsidR="00D44CFE">
        <w:rPr>
          <w:rFonts w:ascii="Times New Roman" w:hAnsi="Times New Roman" w:cs="Times New Roman"/>
          <w:bCs/>
        </w:rPr>
        <w:t>receding</w:t>
      </w:r>
      <w:proofErr w:type="spellEnd"/>
      <w:r w:rsidR="00D44CFE">
        <w:rPr>
          <w:rFonts w:ascii="Times New Roman" w:hAnsi="Times New Roman" w:cs="Times New Roman"/>
          <w:bCs/>
        </w:rPr>
        <w:t xml:space="preserve"> </w:t>
      </w:r>
      <w:proofErr w:type="spellStart"/>
      <w:r w:rsidR="00D44CFE">
        <w:rPr>
          <w:rFonts w:ascii="Times New Roman" w:hAnsi="Times New Roman" w:cs="Times New Roman"/>
          <w:bCs/>
        </w:rPr>
        <w:t>contact</w:t>
      </w:r>
      <w:proofErr w:type="spellEnd"/>
      <w:r w:rsidR="00D44CFE">
        <w:rPr>
          <w:rFonts w:ascii="Times New Roman" w:hAnsi="Times New Roman" w:cs="Times New Roman"/>
          <w:bCs/>
        </w:rPr>
        <w:t xml:space="preserve"> problem </w:t>
      </w:r>
      <w:proofErr w:type="spellStart"/>
      <w:r w:rsidR="00ED2BE6">
        <w:rPr>
          <w:rFonts w:ascii="Times New Roman" w:hAnsi="Times New Roman" w:cs="Times New Roman"/>
          <w:bCs/>
        </w:rPr>
        <w:t>between</w:t>
      </w:r>
      <w:proofErr w:type="spellEnd"/>
      <w:r w:rsidR="00D44CFE">
        <w:rPr>
          <w:rFonts w:ascii="Times New Roman" w:hAnsi="Times New Roman" w:cs="Times New Roman"/>
          <w:bCs/>
        </w:rPr>
        <w:t xml:space="preserve"> </w:t>
      </w:r>
      <w:proofErr w:type="spellStart"/>
      <w:r w:rsidR="0048785C">
        <w:rPr>
          <w:rFonts w:ascii="Times New Roman" w:hAnsi="Times New Roman" w:cs="Times New Roman"/>
          <w:bCs/>
        </w:rPr>
        <w:t>functionally</w:t>
      </w:r>
      <w:proofErr w:type="spellEnd"/>
      <w:r w:rsidR="0048785C">
        <w:rPr>
          <w:rFonts w:ascii="Times New Roman" w:hAnsi="Times New Roman" w:cs="Times New Roman"/>
          <w:bCs/>
        </w:rPr>
        <w:t xml:space="preserve"> </w:t>
      </w:r>
      <w:proofErr w:type="spellStart"/>
      <w:r w:rsidR="0048785C">
        <w:rPr>
          <w:rFonts w:ascii="Times New Roman" w:hAnsi="Times New Roman" w:cs="Times New Roman"/>
          <w:bCs/>
        </w:rPr>
        <w:t>graded</w:t>
      </w:r>
      <w:proofErr w:type="spellEnd"/>
      <w:r w:rsidR="0048785C">
        <w:rPr>
          <w:rFonts w:ascii="Times New Roman" w:hAnsi="Times New Roman" w:cs="Times New Roman"/>
          <w:bCs/>
        </w:rPr>
        <w:t xml:space="preserve"> </w:t>
      </w:r>
      <w:proofErr w:type="spellStart"/>
      <w:r w:rsidR="00ED2BE6">
        <w:rPr>
          <w:rFonts w:ascii="Times New Roman" w:hAnsi="Times New Roman" w:cs="Times New Roman"/>
          <w:bCs/>
        </w:rPr>
        <w:t>orthotropic</w:t>
      </w:r>
      <w:proofErr w:type="spellEnd"/>
      <w:r w:rsidR="00ED2BE6">
        <w:rPr>
          <w:rFonts w:ascii="Times New Roman" w:hAnsi="Times New Roman" w:cs="Times New Roman"/>
          <w:bCs/>
        </w:rPr>
        <w:t xml:space="preserve"> </w:t>
      </w:r>
      <w:proofErr w:type="spellStart"/>
      <w:r w:rsidR="0048785C">
        <w:rPr>
          <w:rFonts w:ascii="Times New Roman" w:hAnsi="Times New Roman" w:cs="Times New Roman"/>
          <w:bCs/>
        </w:rPr>
        <w:t>layer</w:t>
      </w:r>
      <w:proofErr w:type="spellEnd"/>
      <w:r w:rsidR="0048785C">
        <w:rPr>
          <w:rFonts w:ascii="Times New Roman" w:hAnsi="Times New Roman" w:cs="Times New Roman"/>
          <w:bCs/>
        </w:rPr>
        <w:t xml:space="preserve"> </w:t>
      </w:r>
      <w:proofErr w:type="spellStart"/>
      <w:r w:rsidR="00ED2BE6">
        <w:rPr>
          <w:rFonts w:ascii="Times New Roman" w:hAnsi="Times New Roman" w:cs="Times New Roman"/>
          <w:bCs/>
        </w:rPr>
        <w:t>and</w:t>
      </w:r>
      <w:proofErr w:type="spellEnd"/>
      <w:r w:rsidR="00ED2BE6">
        <w:rPr>
          <w:rFonts w:ascii="Times New Roman" w:hAnsi="Times New Roman" w:cs="Times New Roman"/>
          <w:bCs/>
        </w:rPr>
        <w:t xml:space="preserve"> </w:t>
      </w:r>
      <w:proofErr w:type="spellStart"/>
      <w:r w:rsidR="00820ACE">
        <w:rPr>
          <w:rFonts w:ascii="Times New Roman" w:hAnsi="Times New Roman" w:cs="Times New Roman"/>
          <w:bCs/>
        </w:rPr>
        <w:t>homogeneous</w:t>
      </w:r>
      <w:proofErr w:type="spellEnd"/>
      <w:r w:rsidR="00820ACE">
        <w:rPr>
          <w:rFonts w:ascii="Times New Roman" w:hAnsi="Times New Roman" w:cs="Times New Roman"/>
          <w:bCs/>
        </w:rPr>
        <w:t xml:space="preserve"> </w:t>
      </w:r>
      <w:proofErr w:type="spellStart"/>
      <w:r w:rsidR="00820ACE">
        <w:rPr>
          <w:rFonts w:ascii="Times New Roman" w:hAnsi="Times New Roman" w:cs="Times New Roman"/>
          <w:bCs/>
        </w:rPr>
        <w:t>half</w:t>
      </w:r>
      <w:proofErr w:type="spellEnd"/>
      <w:r w:rsidR="00820ACE">
        <w:rPr>
          <w:rFonts w:ascii="Times New Roman" w:hAnsi="Times New Roman" w:cs="Times New Roman"/>
          <w:bCs/>
        </w:rPr>
        <w:t xml:space="preserve"> </w:t>
      </w:r>
      <w:proofErr w:type="spellStart"/>
      <w:r w:rsidR="00820ACE">
        <w:rPr>
          <w:rFonts w:ascii="Times New Roman" w:hAnsi="Times New Roman" w:cs="Times New Roman"/>
          <w:bCs/>
        </w:rPr>
        <w:t>space</w:t>
      </w:r>
      <w:proofErr w:type="spellEnd"/>
      <w:r w:rsidR="00A75E56">
        <w:rPr>
          <w:rFonts w:ascii="Times New Roman" w:hAnsi="Times New Roman" w:cs="Times New Roman"/>
          <w:bCs/>
        </w:rPr>
        <w:t xml:space="preserve"> is </w:t>
      </w:r>
      <w:proofErr w:type="spellStart"/>
      <w:r w:rsidR="00A75E56">
        <w:rPr>
          <w:rFonts w:ascii="Times New Roman" w:hAnsi="Times New Roman" w:cs="Times New Roman"/>
          <w:bCs/>
        </w:rPr>
        <w:t>considered</w:t>
      </w:r>
      <w:proofErr w:type="spellEnd"/>
      <w:r w:rsidR="00A75E56">
        <w:rPr>
          <w:rFonts w:ascii="Times New Roman" w:hAnsi="Times New Roman" w:cs="Times New Roman"/>
          <w:bCs/>
        </w:rPr>
        <w:t xml:space="preserve">. </w:t>
      </w:r>
      <w:proofErr w:type="spellStart"/>
      <w:r w:rsidR="00C5750C">
        <w:rPr>
          <w:rFonts w:ascii="Times New Roman" w:hAnsi="Times New Roman" w:cs="Times New Roman"/>
          <w:bCs/>
        </w:rPr>
        <w:t>The</w:t>
      </w:r>
      <w:proofErr w:type="spellEnd"/>
      <w:r w:rsidR="00C5750C">
        <w:rPr>
          <w:rFonts w:ascii="Times New Roman" w:hAnsi="Times New Roman" w:cs="Times New Roman"/>
          <w:bCs/>
        </w:rPr>
        <w:t xml:space="preserve"> </w:t>
      </w:r>
      <w:proofErr w:type="spellStart"/>
      <w:r w:rsidR="00C5750C">
        <w:rPr>
          <w:rFonts w:ascii="Times New Roman" w:hAnsi="Times New Roman" w:cs="Times New Roman"/>
          <w:bCs/>
        </w:rPr>
        <w:t>layer</w:t>
      </w:r>
      <w:proofErr w:type="spellEnd"/>
      <w:r w:rsidR="00C5750C">
        <w:rPr>
          <w:rFonts w:ascii="Times New Roman" w:hAnsi="Times New Roman" w:cs="Times New Roman"/>
          <w:bCs/>
        </w:rPr>
        <w:t xml:space="preserve"> </w:t>
      </w:r>
      <w:proofErr w:type="spellStart"/>
      <w:r w:rsidR="00C5750C">
        <w:rPr>
          <w:rFonts w:ascii="Times New Roman" w:hAnsi="Times New Roman" w:cs="Times New Roman"/>
          <w:bCs/>
        </w:rPr>
        <w:t>pressed</w:t>
      </w:r>
      <w:proofErr w:type="spellEnd"/>
      <w:r w:rsidR="00C5750C">
        <w:rPr>
          <w:rFonts w:ascii="Times New Roman" w:hAnsi="Times New Roman" w:cs="Times New Roman"/>
          <w:bCs/>
        </w:rPr>
        <w:t xml:space="preserve"> </w:t>
      </w:r>
      <w:proofErr w:type="spellStart"/>
      <w:r w:rsidR="00C5750C">
        <w:rPr>
          <w:rFonts w:ascii="Times New Roman" w:hAnsi="Times New Roman" w:cs="Times New Roman"/>
          <w:bCs/>
        </w:rPr>
        <w:t>by</w:t>
      </w:r>
      <w:proofErr w:type="spellEnd"/>
      <w:r w:rsidR="00C5750C">
        <w:rPr>
          <w:rFonts w:ascii="Times New Roman" w:hAnsi="Times New Roman" w:cs="Times New Roman"/>
          <w:bCs/>
        </w:rPr>
        <w:t xml:space="preserve"> two </w:t>
      </w:r>
      <w:proofErr w:type="spellStart"/>
      <w:r w:rsidR="00C5750C">
        <w:rPr>
          <w:rFonts w:ascii="Times New Roman" w:hAnsi="Times New Roman" w:cs="Times New Roman"/>
          <w:bCs/>
        </w:rPr>
        <w:t>rectangular</w:t>
      </w:r>
      <w:proofErr w:type="spellEnd"/>
      <w:r w:rsidR="00C5750C">
        <w:rPr>
          <w:rFonts w:ascii="Times New Roman" w:hAnsi="Times New Roman" w:cs="Times New Roman"/>
          <w:bCs/>
        </w:rPr>
        <w:t xml:space="preserve"> </w:t>
      </w:r>
      <w:proofErr w:type="spellStart"/>
      <w:r w:rsidR="00C5750C">
        <w:rPr>
          <w:rFonts w:ascii="Times New Roman" w:hAnsi="Times New Roman" w:cs="Times New Roman"/>
          <w:bCs/>
        </w:rPr>
        <w:t>rigid</w:t>
      </w:r>
      <w:proofErr w:type="spellEnd"/>
      <w:r w:rsidR="00C5750C">
        <w:rPr>
          <w:rFonts w:ascii="Times New Roman" w:hAnsi="Times New Roman" w:cs="Times New Roman"/>
          <w:bCs/>
        </w:rPr>
        <w:t xml:space="preserve"> </w:t>
      </w:r>
      <w:proofErr w:type="spellStart"/>
      <w:r w:rsidR="00C5750C">
        <w:rPr>
          <w:rFonts w:ascii="Times New Roman" w:hAnsi="Times New Roman" w:cs="Times New Roman"/>
          <w:bCs/>
        </w:rPr>
        <w:t>stamps</w:t>
      </w:r>
      <w:proofErr w:type="spellEnd"/>
      <w:r w:rsidR="00C5750C">
        <w:rPr>
          <w:rFonts w:ascii="Times New Roman" w:hAnsi="Times New Roman" w:cs="Times New Roman"/>
          <w:bCs/>
        </w:rPr>
        <w:t xml:space="preserve"> </w:t>
      </w:r>
      <w:proofErr w:type="spellStart"/>
      <w:r w:rsidR="00FD4E88">
        <w:rPr>
          <w:rFonts w:ascii="Times New Roman" w:hAnsi="Times New Roman" w:cs="Times New Roman"/>
          <w:bCs/>
        </w:rPr>
        <w:t>placed</w:t>
      </w:r>
      <w:proofErr w:type="spellEnd"/>
      <w:r w:rsidR="00FD4E88">
        <w:rPr>
          <w:rFonts w:ascii="Times New Roman" w:hAnsi="Times New Roman" w:cs="Times New Roman"/>
          <w:bCs/>
        </w:rPr>
        <w:t xml:space="preserve"> </w:t>
      </w:r>
      <w:proofErr w:type="spellStart"/>
      <w:r w:rsidR="00FD4E88">
        <w:rPr>
          <w:rFonts w:ascii="Times New Roman" w:hAnsi="Times New Roman" w:cs="Times New Roman"/>
          <w:bCs/>
        </w:rPr>
        <w:t>symmetrically</w:t>
      </w:r>
      <w:proofErr w:type="spellEnd"/>
      <w:r w:rsidR="00FD4E88">
        <w:rPr>
          <w:rFonts w:ascii="Times New Roman" w:hAnsi="Times New Roman" w:cs="Times New Roman"/>
          <w:bCs/>
        </w:rPr>
        <w:t xml:space="preserve">. </w:t>
      </w:r>
      <w:proofErr w:type="spellStart"/>
      <w:r w:rsidR="00234165">
        <w:rPr>
          <w:rFonts w:ascii="Times New Roman" w:hAnsi="Times New Roman" w:cs="Times New Roman"/>
          <w:bCs/>
        </w:rPr>
        <w:t>It</w:t>
      </w:r>
      <w:proofErr w:type="spellEnd"/>
      <w:r w:rsidR="00234165">
        <w:rPr>
          <w:rFonts w:ascii="Times New Roman" w:hAnsi="Times New Roman" w:cs="Times New Roman"/>
          <w:bCs/>
        </w:rPr>
        <w:t xml:space="preserve"> is </w:t>
      </w:r>
      <w:proofErr w:type="spellStart"/>
      <w:r w:rsidR="00234165">
        <w:rPr>
          <w:rFonts w:ascii="Times New Roman" w:hAnsi="Times New Roman" w:cs="Times New Roman"/>
          <w:bCs/>
        </w:rPr>
        <w:t>assumed</w:t>
      </w:r>
      <w:proofErr w:type="spellEnd"/>
      <w:r w:rsidR="00234165">
        <w:rPr>
          <w:rFonts w:ascii="Times New Roman" w:hAnsi="Times New Roman" w:cs="Times New Roman"/>
          <w:bCs/>
        </w:rPr>
        <w:t xml:space="preserve"> </w:t>
      </w:r>
      <w:proofErr w:type="spellStart"/>
      <w:r w:rsidR="00234165">
        <w:rPr>
          <w:rFonts w:ascii="Times New Roman" w:hAnsi="Times New Roman" w:cs="Times New Roman"/>
          <w:bCs/>
        </w:rPr>
        <w:t>that</w:t>
      </w:r>
      <w:proofErr w:type="spellEnd"/>
      <w:r w:rsidR="00234165">
        <w:rPr>
          <w:rFonts w:ascii="Times New Roman" w:hAnsi="Times New Roman" w:cs="Times New Roman"/>
          <w:bCs/>
        </w:rPr>
        <w:t xml:space="preserve"> </w:t>
      </w:r>
      <w:proofErr w:type="spellStart"/>
      <w:r w:rsidR="00CD559F">
        <w:rPr>
          <w:rFonts w:ascii="Times New Roman" w:hAnsi="Times New Roman" w:cs="Times New Roman"/>
          <w:bCs/>
        </w:rPr>
        <w:t>the</w:t>
      </w:r>
      <w:proofErr w:type="spellEnd"/>
      <w:r w:rsidR="00CD559F">
        <w:rPr>
          <w:rFonts w:ascii="Times New Roman" w:hAnsi="Times New Roman" w:cs="Times New Roman"/>
          <w:bCs/>
        </w:rPr>
        <w:t xml:space="preserve"> </w:t>
      </w:r>
      <w:proofErr w:type="spellStart"/>
      <w:r w:rsidR="00CD559F">
        <w:rPr>
          <w:rFonts w:ascii="Times New Roman" w:hAnsi="Times New Roman" w:cs="Times New Roman"/>
          <w:bCs/>
        </w:rPr>
        <w:t>contact</w:t>
      </w:r>
      <w:proofErr w:type="spellEnd"/>
      <w:r w:rsidR="00CD559F">
        <w:rPr>
          <w:rFonts w:ascii="Times New Roman" w:hAnsi="Times New Roman" w:cs="Times New Roman"/>
          <w:bCs/>
        </w:rPr>
        <w:t xml:space="preserve"> </w:t>
      </w:r>
      <w:proofErr w:type="spellStart"/>
      <w:r w:rsidR="00CD559F">
        <w:rPr>
          <w:rFonts w:ascii="Times New Roman" w:hAnsi="Times New Roman" w:cs="Times New Roman"/>
          <w:bCs/>
        </w:rPr>
        <w:t>surfaces</w:t>
      </w:r>
      <w:proofErr w:type="spellEnd"/>
      <w:r w:rsidR="00CD559F">
        <w:rPr>
          <w:rFonts w:ascii="Times New Roman" w:hAnsi="Times New Roman" w:cs="Times New Roman"/>
          <w:bCs/>
        </w:rPr>
        <w:t xml:space="preserve"> </w:t>
      </w:r>
      <w:proofErr w:type="spellStart"/>
      <w:r w:rsidR="00CD559F">
        <w:rPr>
          <w:rFonts w:ascii="Times New Roman" w:hAnsi="Times New Roman" w:cs="Times New Roman"/>
          <w:bCs/>
        </w:rPr>
        <w:t>are</w:t>
      </w:r>
      <w:proofErr w:type="spellEnd"/>
      <w:r w:rsidR="00CD559F">
        <w:rPr>
          <w:rFonts w:ascii="Times New Roman" w:hAnsi="Times New Roman" w:cs="Times New Roman"/>
          <w:bCs/>
        </w:rPr>
        <w:t xml:space="preserve"> </w:t>
      </w:r>
      <w:proofErr w:type="spellStart"/>
      <w:r w:rsidR="00CD559F">
        <w:rPr>
          <w:rFonts w:ascii="Times New Roman" w:hAnsi="Times New Roman" w:cs="Times New Roman"/>
          <w:bCs/>
        </w:rPr>
        <w:t>frictionless</w:t>
      </w:r>
      <w:proofErr w:type="spellEnd"/>
      <w:r w:rsidR="00DB727C">
        <w:rPr>
          <w:rFonts w:ascii="Times New Roman" w:hAnsi="Times New Roman" w:cs="Times New Roman"/>
          <w:bCs/>
        </w:rPr>
        <w:t xml:space="preserve"> </w:t>
      </w:r>
      <w:proofErr w:type="spellStart"/>
      <w:r w:rsidR="00DB727C">
        <w:rPr>
          <w:rFonts w:ascii="Times New Roman" w:hAnsi="Times New Roman" w:cs="Times New Roman"/>
          <w:bCs/>
        </w:rPr>
        <w:t>and</w:t>
      </w:r>
      <w:proofErr w:type="spellEnd"/>
      <w:r w:rsidR="00DB727C">
        <w:rPr>
          <w:rFonts w:ascii="Times New Roman" w:hAnsi="Times New Roman" w:cs="Times New Roman"/>
          <w:bCs/>
        </w:rPr>
        <w:t xml:space="preserve"> </w:t>
      </w:r>
      <w:proofErr w:type="spellStart"/>
      <w:r w:rsidR="00DB727C">
        <w:rPr>
          <w:rFonts w:ascii="Times New Roman" w:hAnsi="Times New Roman" w:cs="Times New Roman"/>
          <w:bCs/>
        </w:rPr>
        <w:t>only</w:t>
      </w:r>
      <w:proofErr w:type="spellEnd"/>
      <w:r w:rsidR="00DB727C">
        <w:rPr>
          <w:rFonts w:ascii="Times New Roman" w:hAnsi="Times New Roman" w:cs="Times New Roman"/>
          <w:bCs/>
        </w:rPr>
        <w:t xml:space="preserve"> </w:t>
      </w:r>
      <w:proofErr w:type="spellStart"/>
      <w:r w:rsidR="00DB727C">
        <w:rPr>
          <w:rFonts w:ascii="Times New Roman" w:hAnsi="Times New Roman" w:cs="Times New Roman"/>
          <w:bCs/>
        </w:rPr>
        <w:t>compressive</w:t>
      </w:r>
      <w:proofErr w:type="spellEnd"/>
      <w:r w:rsidR="00DB727C">
        <w:rPr>
          <w:rFonts w:ascii="Times New Roman" w:hAnsi="Times New Roman" w:cs="Times New Roman"/>
          <w:bCs/>
        </w:rPr>
        <w:t xml:space="preserve"> </w:t>
      </w:r>
      <w:proofErr w:type="spellStart"/>
      <w:r w:rsidR="00DB727C">
        <w:rPr>
          <w:rFonts w:ascii="Times New Roman" w:hAnsi="Times New Roman" w:cs="Times New Roman"/>
          <w:bCs/>
        </w:rPr>
        <w:t>traction</w:t>
      </w:r>
      <w:proofErr w:type="spellEnd"/>
      <w:r w:rsidR="00DB727C">
        <w:rPr>
          <w:rFonts w:ascii="Times New Roman" w:hAnsi="Times New Roman" w:cs="Times New Roman"/>
          <w:bCs/>
        </w:rPr>
        <w:t xml:space="preserve"> </w:t>
      </w:r>
      <w:r w:rsidR="00082007">
        <w:rPr>
          <w:rFonts w:ascii="Times New Roman" w:hAnsi="Times New Roman" w:cs="Times New Roman"/>
          <w:bCs/>
        </w:rPr>
        <w:t xml:space="preserve">can be </w:t>
      </w:r>
      <w:proofErr w:type="spellStart"/>
      <w:r w:rsidR="00082007">
        <w:rPr>
          <w:rFonts w:ascii="Times New Roman" w:hAnsi="Times New Roman" w:cs="Times New Roman"/>
          <w:bCs/>
        </w:rPr>
        <w:t>transmitted</w:t>
      </w:r>
      <w:proofErr w:type="spellEnd"/>
      <w:r w:rsidR="00082007">
        <w:rPr>
          <w:rFonts w:ascii="Times New Roman" w:hAnsi="Times New Roman" w:cs="Times New Roman"/>
          <w:bCs/>
        </w:rPr>
        <w:t xml:space="preserve"> </w:t>
      </w:r>
      <w:proofErr w:type="spellStart"/>
      <w:r w:rsidR="00082007">
        <w:rPr>
          <w:rFonts w:ascii="Times New Roman" w:hAnsi="Times New Roman" w:cs="Times New Roman"/>
          <w:bCs/>
        </w:rPr>
        <w:t>throug</w:t>
      </w:r>
      <w:r w:rsidR="000E642C">
        <w:rPr>
          <w:rFonts w:ascii="Times New Roman" w:hAnsi="Times New Roman" w:cs="Times New Roman"/>
          <w:bCs/>
        </w:rPr>
        <w:t>h</w:t>
      </w:r>
      <w:proofErr w:type="spellEnd"/>
      <w:r w:rsidR="000E642C">
        <w:rPr>
          <w:rFonts w:ascii="Times New Roman" w:hAnsi="Times New Roman" w:cs="Times New Roman"/>
          <w:bCs/>
        </w:rPr>
        <w:t xml:space="preserve"> </w:t>
      </w:r>
      <w:proofErr w:type="spellStart"/>
      <w:r w:rsidR="000E642C">
        <w:rPr>
          <w:rFonts w:ascii="Times New Roman" w:hAnsi="Times New Roman" w:cs="Times New Roman"/>
          <w:bCs/>
        </w:rPr>
        <w:t>the</w:t>
      </w:r>
      <w:proofErr w:type="spellEnd"/>
      <w:r w:rsidR="000E642C">
        <w:rPr>
          <w:rFonts w:ascii="Times New Roman" w:hAnsi="Times New Roman" w:cs="Times New Roman"/>
          <w:bCs/>
        </w:rPr>
        <w:t xml:space="preserve"> </w:t>
      </w:r>
      <w:proofErr w:type="spellStart"/>
      <w:r w:rsidR="000E642C">
        <w:rPr>
          <w:rFonts w:ascii="Times New Roman" w:hAnsi="Times New Roman" w:cs="Times New Roman"/>
          <w:bCs/>
        </w:rPr>
        <w:t>contact</w:t>
      </w:r>
      <w:proofErr w:type="spellEnd"/>
      <w:r w:rsidR="000E642C">
        <w:rPr>
          <w:rFonts w:ascii="Times New Roman" w:hAnsi="Times New Roman" w:cs="Times New Roman"/>
          <w:bCs/>
        </w:rPr>
        <w:t xml:space="preserve"> </w:t>
      </w:r>
      <w:proofErr w:type="spellStart"/>
      <w:r w:rsidR="000E642C">
        <w:rPr>
          <w:rFonts w:ascii="Times New Roman" w:hAnsi="Times New Roman" w:cs="Times New Roman"/>
          <w:bCs/>
        </w:rPr>
        <w:t>surfaces</w:t>
      </w:r>
      <w:proofErr w:type="spellEnd"/>
      <w:r w:rsidR="000E642C">
        <w:rPr>
          <w:rFonts w:ascii="Times New Roman" w:hAnsi="Times New Roman" w:cs="Times New Roman"/>
          <w:bCs/>
        </w:rPr>
        <w:t xml:space="preserve">. </w:t>
      </w:r>
      <w:proofErr w:type="spellStart"/>
      <w:r w:rsidR="001934B6">
        <w:rPr>
          <w:rFonts w:ascii="Times New Roman" w:hAnsi="Times New Roman" w:cs="Times New Roman"/>
          <w:bCs/>
        </w:rPr>
        <w:t>In</w:t>
      </w:r>
      <w:proofErr w:type="spellEnd"/>
      <w:r w:rsidR="001934B6">
        <w:rPr>
          <w:rFonts w:ascii="Times New Roman" w:hAnsi="Times New Roman" w:cs="Times New Roman"/>
          <w:bCs/>
        </w:rPr>
        <w:t xml:space="preserve"> </w:t>
      </w:r>
      <w:proofErr w:type="spellStart"/>
      <w:r w:rsidR="001934B6" w:rsidRPr="00762645">
        <w:rPr>
          <w:rFonts w:ascii="Times New Roman" w:eastAsia="Times New Roman" w:hAnsi="Times New Roman" w:cs="Times New Roman"/>
          <w:color w:val="333333"/>
          <w:lang w:eastAsia="tr-TR"/>
        </w:rPr>
        <w:t>addition</w:t>
      </w:r>
      <w:proofErr w:type="spellEnd"/>
      <w:r w:rsidR="001934B6" w:rsidRPr="00762645">
        <w:rPr>
          <w:rFonts w:ascii="Times New Roman" w:eastAsia="Times New Roman" w:hAnsi="Times New Roman" w:cs="Times New Roman"/>
          <w:color w:val="333333"/>
          <w:lang w:eastAsia="tr-TR"/>
        </w:rPr>
        <w:t xml:space="preserve">, </w:t>
      </w:r>
      <w:proofErr w:type="spellStart"/>
      <w:r w:rsidR="001934B6" w:rsidRPr="00762645">
        <w:rPr>
          <w:rFonts w:ascii="Times New Roman" w:eastAsia="Times New Roman" w:hAnsi="Times New Roman" w:cs="Times New Roman"/>
          <w:color w:val="333333"/>
          <w:lang w:eastAsia="tr-TR"/>
        </w:rPr>
        <w:t>the</w:t>
      </w:r>
      <w:proofErr w:type="spellEnd"/>
      <w:r w:rsidR="001934B6" w:rsidRPr="00762645">
        <w:rPr>
          <w:rFonts w:ascii="Times New Roman" w:eastAsia="Times New Roman" w:hAnsi="Times New Roman" w:cs="Times New Roman"/>
          <w:color w:val="333333"/>
          <w:lang w:eastAsia="tr-TR"/>
        </w:rPr>
        <w:t xml:space="preserve"> </w:t>
      </w:r>
      <w:proofErr w:type="spellStart"/>
      <w:r w:rsidR="001934B6" w:rsidRPr="00762645">
        <w:rPr>
          <w:rFonts w:ascii="Times New Roman" w:eastAsia="Times New Roman" w:hAnsi="Times New Roman" w:cs="Times New Roman"/>
          <w:color w:val="333333"/>
          <w:lang w:eastAsia="tr-TR"/>
        </w:rPr>
        <w:t>effect</w:t>
      </w:r>
      <w:proofErr w:type="spellEnd"/>
      <w:r w:rsidR="001934B6" w:rsidRPr="00762645">
        <w:rPr>
          <w:rFonts w:ascii="Times New Roman" w:eastAsia="Times New Roman" w:hAnsi="Times New Roman" w:cs="Times New Roman"/>
          <w:color w:val="333333"/>
          <w:lang w:eastAsia="tr-TR"/>
        </w:rPr>
        <w:t xml:space="preserve"> of body </w:t>
      </w:r>
      <w:proofErr w:type="spellStart"/>
      <w:r w:rsidR="001934B6" w:rsidRPr="00762645">
        <w:rPr>
          <w:rFonts w:ascii="Times New Roman" w:eastAsia="Times New Roman" w:hAnsi="Times New Roman" w:cs="Times New Roman"/>
          <w:color w:val="333333"/>
          <w:lang w:eastAsia="tr-TR"/>
        </w:rPr>
        <w:t>forces</w:t>
      </w:r>
      <w:proofErr w:type="spellEnd"/>
      <w:r w:rsidR="001934B6" w:rsidRPr="00762645">
        <w:rPr>
          <w:rFonts w:ascii="Times New Roman" w:eastAsia="Times New Roman" w:hAnsi="Times New Roman" w:cs="Times New Roman"/>
          <w:color w:val="333333"/>
          <w:lang w:eastAsia="tr-TR"/>
        </w:rPr>
        <w:t xml:space="preserve"> is </w:t>
      </w:r>
      <w:proofErr w:type="spellStart"/>
      <w:r w:rsidR="001934B6" w:rsidRPr="00762645">
        <w:rPr>
          <w:rFonts w:ascii="Times New Roman" w:eastAsia="Times New Roman" w:hAnsi="Times New Roman" w:cs="Times New Roman"/>
          <w:color w:val="333333"/>
          <w:lang w:eastAsia="tr-TR"/>
        </w:rPr>
        <w:t>neglected</w:t>
      </w:r>
      <w:proofErr w:type="spellEnd"/>
      <w:r w:rsidR="001934B6" w:rsidRPr="00762645">
        <w:rPr>
          <w:rFonts w:ascii="Times New Roman" w:eastAsia="Times New Roman" w:hAnsi="Times New Roman" w:cs="Times New Roman"/>
          <w:color w:val="333333"/>
          <w:lang w:eastAsia="tr-TR"/>
        </w:rPr>
        <w:t xml:space="preserve">. </w:t>
      </w:r>
    </w:p>
    <w:p w14:paraId="4A90C389" w14:textId="383F2ED1" w:rsidR="00E12CFC" w:rsidRDefault="00762645" w:rsidP="00762645">
      <w:pPr>
        <w:autoSpaceDE w:val="0"/>
        <w:autoSpaceDN w:val="0"/>
        <w:adjustRightInd w:val="0"/>
        <w:spacing w:before="120" w:after="120"/>
        <w:jc w:val="both"/>
        <w:rPr>
          <w:rFonts w:ascii="Times New Roman" w:hAnsi="Times New Roman" w:cs="Times New Roman"/>
          <w:bCs/>
        </w:rPr>
      </w:pPr>
      <w:r w:rsidRPr="00762645">
        <w:rPr>
          <w:rFonts w:ascii="Times New Roman" w:eastAsia="Times New Roman" w:hAnsi="Times New Roman" w:cs="Times New Roman"/>
          <w:color w:val="333333"/>
          <w:lang w:eastAsia="tr-TR"/>
        </w:rPr>
        <w:t xml:space="preserve">As </w:t>
      </w:r>
      <w:proofErr w:type="spellStart"/>
      <w:r w:rsidRPr="00762645">
        <w:rPr>
          <w:rFonts w:ascii="Times New Roman" w:eastAsia="Times New Roman" w:hAnsi="Times New Roman" w:cs="Times New Roman"/>
          <w:color w:val="333333"/>
          <w:lang w:eastAsia="tr-TR"/>
        </w:rPr>
        <w:t>show</w:t>
      </w:r>
      <w:r>
        <w:rPr>
          <w:rFonts w:ascii="Times New Roman" w:hAnsi="Times New Roman" w:cs="Times New Roman"/>
          <w:bCs/>
        </w:rPr>
        <w:t>n</w:t>
      </w:r>
      <w:proofErr w:type="spellEnd"/>
      <w:r>
        <w:rPr>
          <w:rFonts w:ascii="Times New Roman" w:hAnsi="Times New Roman" w:cs="Times New Roman"/>
          <w:bCs/>
        </w:rPr>
        <w:t xml:space="preserve"> in </w:t>
      </w:r>
      <w:proofErr w:type="spellStart"/>
      <w:r>
        <w:rPr>
          <w:rFonts w:ascii="Times New Roman" w:hAnsi="Times New Roman" w:cs="Times New Roman"/>
          <w:bCs/>
        </w:rPr>
        <w:t>Figure</w:t>
      </w:r>
      <w:proofErr w:type="spellEnd"/>
      <w:r>
        <w:rPr>
          <w:rFonts w:ascii="Times New Roman" w:hAnsi="Times New Roman" w:cs="Times New Roman"/>
          <w:bCs/>
        </w:rPr>
        <w:t xml:space="preserve"> 1,</w:t>
      </w:r>
      <w:r w:rsidR="004D1109">
        <w:rPr>
          <w:rFonts w:ascii="Times New Roman" w:hAnsi="Times New Roman" w:cs="Times New Roman"/>
          <w:bCs/>
        </w:rPr>
        <w:t xml:space="preserve"> </w:t>
      </w:r>
      <w:proofErr w:type="spellStart"/>
      <w:r w:rsidR="006F0E99">
        <w:rPr>
          <w:rFonts w:ascii="Times New Roman" w:hAnsi="Times New Roman" w:cs="Times New Roman"/>
          <w:bCs/>
        </w:rPr>
        <w:t>the</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functionally</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graded</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orthotropic</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layer</w:t>
      </w:r>
      <w:proofErr w:type="spellEnd"/>
      <w:r w:rsidR="006F0E99">
        <w:rPr>
          <w:rFonts w:ascii="Times New Roman" w:hAnsi="Times New Roman" w:cs="Times New Roman"/>
          <w:bCs/>
        </w:rPr>
        <w:t xml:space="preserve"> is </w:t>
      </w:r>
      <w:proofErr w:type="spellStart"/>
      <w:r w:rsidR="006F0E99">
        <w:rPr>
          <w:rFonts w:ascii="Times New Roman" w:hAnsi="Times New Roman" w:cs="Times New Roman"/>
          <w:bCs/>
        </w:rPr>
        <w:t>subjected</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to</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concentrated</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loads</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by</w:t>
      </w:r>
      <w:proofErr w:type="spellEnd"/>
      <w:r w:rsidR="006F0E99">
        <w:rPr>
          <w:rFonts w:ascii="Times New Roman" w:hAnsi="Times New Roman" w:cs="Times New Roman"/>
          <w:bCs/>
        </w:rPr>
        <w:t xml:space="preserve"> two </w:t>
      </w:r>
      <w:proofErr w:type="spellStart"/>
      <w:r w:rsidR="006F0E99">
        <w:rPr>
          <w:rFonts w:ascii="Times New Roman" w:hAnsi="Times New Roman" w:cs="Times New Roman"/>
          <w:bCs/>
        </w:rPr>
        <w:t>rectangular</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rigid</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stamps</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placed</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symmetrically</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The</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thickness</w:t>
      </w:r>
      <w:proofErr w:type="spellEnd"/>
      <w:r w:rsidR="006F0E99">
        <w:rPr>
          <w:rFonts w:ascii="Times New Roman" w:hAnsi="Times New Roman" w:cs="Times New Roman"/>
          <w:bCs/>
        </w:rPr>
        <w:t xml:space="preserve"> of </w:t>
      </w:r>
      <w:proofErr w:type="spellStart"/>
      <w:r w:rsidR="006F0E99">
        <w:rPr>
          <w:rFonts w:ascii="Times New Roman" w:hAnsi="Times New Roman" w:cs="Times New Roman"/>
          <w:bCs/>
        </w:rPr>
        <w:t>functionally</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graded</w:t>
      </w:r>
      <w:proofErr w:type="spellEnd"/>
      <w:r w:rsidR="006F0E99">
        <w:rPr>
          <w:rFonts w:ascii="Times New Roman" w:hAnsi="Times New Roman" w:cs="Times New Roman"/>
          <w:bCs/>
        </w:rPr>
        <w:t xml:space="preserve"> </w:t>
      </w:r>
      <w:proofErr w:type="spellStart"/>
      <w:r w:rsidR="006F0E99">
        <w:rPr>
          <w:rFonts w:ascii="Times New Roman" w:hAnsi="Times New Roman" w:cs="Times New Roman"/>
          <w:bCs/>
        </w:rPr>
        <w:t>layer</w:t>
      </w:r>
      <w:proofErr w:type="spellEnd"/>
      <w:r w:rsidR="006F0E99">
        <w:rPr>
          <w:rFonts w:ascii="Times New Roman" w:hAnsi="Times New Roman" w:cs="Times New Roman"/>
          <w:bCs/>
        </w:rPr>
        <w:t xml:space="preserve"> is h </w:t>
      </w:r>
      <w:proofErr w:type="spellStart"/>
      <w:r w:rsidR="006F0E99">
        <w:rPr>
          <w:rFonts w:ascii="Times New Roman" w:hAnsi="Times New Roman" w:cs="Times New Roman"/>
          <w:bCs/>
        </w:rPr>
        <w:t>and</w:t>
      </w:r>
      <w:proofErr w:type="spellEnd"/>
      <w:r w:rsidR="006F0E99">
        <w:rPr>
          <w:rFonts w:ascii="Times New Roman" w:hAnsi="Times New Roman" w:cs="Times New Roman"/>
          <w:bCs/>
        </w:rPr>
        <w:t xml:space="preserve"> </w:t>
      </w:r>
      <w:proofErr w:type="spellStart"/>
      <w:r w:rsidR="00E12CFC">
        <w:rPr>
          <w:rFonts w:ascii="Times New Roman" w:hAnsi="Times New Roman" w:cs="Times New Roman"/>
          <w:bCs/>
        </w:rPr>
        <w:t>the</w:t>
      </w:r>
      <w:proofErr w:type="spellEnd"/>
      <w:r w:rsidR="00E12CFC">
        <w:rPr>
          <w:rFonts w:ascii="Times New Roman" w:hAnsi="Times New Roman" w:cs="Times New Roman"/>
          <w:bCs/>
        </w:rPr>
        <w:t xml:space="preserve"> </w:t>
      </w:r>
      <w:proofErr w:type="spellStart"/>
      <w:r w:rsidR="00E12CFC">
        <w:rPr>
          <w:rFonts w:ascii="Times New Roman" w:hAnsi="Times New Roman" w:cs="Times New Roman"/>
          <w:bCs/>
        </w:rPr>
        <w:t>stiffness</w:t>
      </w:r>
      <w:proofErr w:type="spellEnd"/>
      <w:r w:rsidR="00E12CFC">
        <w:rPr>
          <w:rFonts w:ascii="Times New Roman" w:hAnsi="Times New Roman" w:cs="Times New Roman"/>
          <w:bCs/>
        </w:rPr>
        <w:t xml:space="preserve"> of </w:t>
      </w:r>
      <w:proofErr w:type="spellStart"/>
      <w:r w:rsidR="00E12CFC">
        <w:rPr>
          <w:rFonts w:ascii="Times New Roman" w:hAnsi="Times New Roman" w:cs="Times New Roman"/>
          <w:bCs/>
        </w:rPr>
        <w:t>the</w:t>
      </w:r>
      <w:proofErr w:type="spellEnd"/>
      <w:r w:rsidR="00E12CFC">
        <w:rPr>
          <w:rFonts w:ascii="Times New Roman" w:hAnsi="Times New Roman" w:cs="Times New Roman"/>
          <w:bCs/>
        </w:rPr>
        <w:t xml:space="preserve"> </w:t>
      </w:r>
      <w:proofErr w:type="spellStart"/>
      <w:r w:rsidR="00E12CFC">
        <w:rPr>
          <w:rFonts w:ascii="Times New Roman" w:hAnsi="Times New Roman" w:cs="Times New Roman"/>
          <w:bCs/>
        </w:rPr>
        <w:t>layer</w:t>
      </w:r>
      <w:proofErr w:type="spellEnd"/>
      <w:r w:rsidR="00E12CFC">
        <w:rPr>
          <w:rFonts w:ascii="Times New Roman" w:hAnsi="Times New Roman" w:cs="Times New Roman"/>
          <w:bCs/>
        </w:rPr>
        <w:t xml:space="preserve"> </w:t>
      </w:r>
      <w:proofErr w:type="spellStart"/>
      <w:r w:rsidR="00E12CFC">
        <w:rPr>
          <w:rFonts w:ascii="Times New Roman" w:hAnsi="Times New Roman" w:cs="Times New Roman"/>
          <w:bCs/>
        </w:rPr>
        <w:t>changes</w:t>
      </w:r>
      <w:proofErr w:type="spellEnd"/>
      <w:r w:rsidR="00E12CFC">
        <w:rPr>
          <w:rFonts w:ascii="Times New Roman" w:hAnsi="Times New Roman" w:cs="Times New Roman"/>
          <w:bCs/>
        </w:rPr>
        <w:t xml:space="preserve"> </w:t>
      </w:r>
      <w:proofErr w:type="spellStart"/>
      <w:r w:rsidR="00E12CFC">
        <w:rPr>
          <w:rFonts w:ascii="Times New Roman" w:hAnsi="Times New Roman" w:cs="Times New Roman"/>
          <w:bCs/>
        </w:rPr>
        <w:t>exponentially</w:t>
      </w:r>
      <w:proofErr w:type="spellEnd"/>
      <w:r w:rsidR="00E12CFC">
        <w:rPr>
          <w:rFonts w:ascii="Times New Roman" w:hAnsi="Times New Roman" w:cs="Times New Roman"/>
          <w:bCs/>
        </w:rPr>
        <w:t xml:space="preserve"> </w:t>
      </w:r>
      <w:proofErr w:type="spellStart"/>
      <w:r w:rsidR="00E12CFC">
        <w:rPr>
          <w:rFonts w:ascii="Times New Roman" w:hAnsi="Times New Roman" w:cs="Times New Roman"/>
          <w:bCs/>
        </w:rPr>
        <w:t>from</w:t>
      </w:r>
      <w:proofErr w:type="spellEnd"/>
      <w:r w:rsidR="00E12CFC">
        <w:rPr>
          <w:rFonts w:ascii="Times New Roman" w:hAnsi="Times New Roman" w:cs="Times New Roman"/>
          <w:bCs/>
        </w:rPr>
        <w:t xml:space="preserve"> </w:t>
      </w:r>
      <w:proofErr w:type="spellStart"/>
      <w:r w:rsidR="00E12CFC">
        <w:rPr>
          <w:rFonts w:ascii="Times New Roman" w:hAnsi="Times New Roman" w:cs="Times New Roman"/>
          <w:bCs/>
        </w:rPr>
        <w:t>the</w:t>
      </w:r>
      <w:proofErr w:type="spellEnd"/>
      <w:r w:rsidR="00E12CFC">
        <w:rPr>
          <w:rFonts w:ascii="Times New Roman" w:hAnsi="Times New Roman" w:cs="Times New Roman"/>
          <w:bCs/>
        </w:rPr>
        <w:t xml:space="preserve"> </w:t>
      </w:r>
      <w:proofErr w:type="spellStart"/>
      <w:r w:rsidR="00E12CFC">
        <w:rPr>
          <w:rFonts w:ascii="Times New Roman" w:hAnsi="Times New Roman" w:cs="Times New Roman"/>
          <w:bCs/>
        </w:rPr>
        <w:t>bottom</w:t>
      </w:r>
      <w:proofErr w:type="spellEnd"/>
      <w:r w:rsidR="00E12CFC">
        <w:rPr>
          <w:rFonts w:ascii="Times New Roman" w:hAnsi="Times New Roman" w:cs="Times New Roman"/>
          <w:bCs/>
        </w:rPr>
        <w:t xml:space="preserve"> </w:t>
      </w:r>
      <w:proofErr w:type="spellStart"/>
      <w:r w:rsidR="00E12CFC">
        <w:rPr>
          <w:rFonts w:ascii="Times New Roman" w:hAnsi="Times New Roman" w:cs="Times New Roman"/>
          <w:bCs/>
        </w:rPr>
        <w:t>surfaces</w:t>
      </w:r>
      <w:proofErr w:type="spellEnd"/>
      <w:r w:rsidR="00E12CFC">
        <w:rPr>
          <w:rFonts w:ascii="Times New Roman" w:hAnsi="Times New Roman" w:cs="Times New Roman"/>
          <w:bCs/>
        </w:rPr>
        <w:t xml:space="preserve"> of </w:t>
      </w:r>
      <w:proofErr w:type="spellStart"/>
      <w:r w:rsidR="00E12CFC">
        <w:rPr>
          <w:rFonts w:ascii="Times New Roman" w:hAnsi="Times New Roman" w:cs="Times New Roman"/>
          <w:bCs/>
        </w:rPr>
        <w:t>the</w:t>
      </w:r>
      <w:proofErr w:type="spellEnd"/>
      <w:r w:rsidR="00E12CFC">
        <w:rPr>
          <w:rFonts w:ascii="Times New Roman" w:hAnsi="Times New Roman" w:cs="Times New Roman"/>
          <w:bCs/>
        </w:rPr>
        <w:t xml:space="preserve"> </w:t>
      </w:r>
      <w:proofErr w:type="spellStart"/>
      <w:r w:rsidR="00E12CFC">
        <w:rPr>
          <w:rFonts w:ascii="Times New Roman" w:hAnsi="Times New Roman" w:cs="Times New Roman"/>
          <w:bCs/>
        </w:rPr>
        <w:t>layer</w:t>
      </w:r>
      <w:proofErr w:type="spellEnd"/>
      <w:r w:rsidR="00E12CFC">
        <w:rPr>
          <w:rFonts w:ascii="Times New Roman" w:hAnsi="Times New Roman" w:cs="Times New Roman"/>
          <w:bCs/>
        </w:rPr>
        <w:t>.</w:t>
      </w:r>
    </w:p>
    <w:p w14:paraId="7B02DC5C" w14:textId="35779A7D" w:rsidR="00490B07" w:rsidRDefault="00490B07" w:rsidP="00490B07">
      <w:pPr>
        <w:spacing w:before="120" w:after="0"/>
        <w:jc w:val="both"/>
        <w:rPr>
          <w:rFonts w:ascii="Times New Roman" w:hAnsi="Times New Roman" w:cs="Times New Roman"/>
          <w:noProof/>
        </w:rPr>
      </w:pPr>
    </w:p>
    <w:p w14:paraId="214284AF" w14:textId="0FE8F210" w:rsidR="0066671E" w:rsidRDefault="0066671E" w:rsidP="00490B07">
      <w:pPr>
        <w:spacing w:before="120" w:after="0"/>
        <w:jc w:val="both"/>
        <w:rPr>
          <w:rFonts w:ascii="Times New Roman" w:hAnsi="Times New Roman" w:cs="Times New Roman"/>
          <w:noProof/>
        </w:rPr>
      </w:pPr>
    </w:p>
    <w:p w14:paraId="769B0409" w14:textId="1B1605A7" w:rsidR="0066671E" w:rsidRDefault="005504B1" w:rsidP="00966510">
      <w:pPr>
        <w:spacing w:before="120" w:after="0"/>
        <w:jc w:val="center"/>
        <w:rPr>
          <w:rFonts w:ascii="Times New Roman" w:hAnsi="Times New Roman" w:cs="Times New Roman"/>
          <w:noProof/>
        </w:rPr>
      </w:pPr>
      <w:r w:rsidRPr="005504B1">
        <w:rPr>
          <w:rFonts w:ascii="Times New Roman" w:hAnsi="Times New Roman" w:cs="Times New Roman"/>
          <w:noProof/>
        </w:rPr>
        <w:lastRenderedPageBreak/>
        <w:drawing>
          <wp:inline distT="0" distB="0" distL="0" distR="0" wp14:anchorId="36E39051" wp14:editId="3FB0BBAC">
            <wp:extent cx="6022800" cy="2944800"/>
            <wp:effectExtent l="0" t="0" r="0" b="8255"/>
            <wp:docPr id="6" name="Resim 4">
              <a:extLst xmlns:a="http://schemas.openxmlformats.org/drawingml/2006/main">
                <a:ext uri="{FF2B5EF4-FFF2-40B4-BE49-F238E27FC236}">
                  <a16:creationId xmlns:a16="http://schemas.microsoft.com/office/drawing/2014/main" id="{F9B23743-CD2A-DA16-1E09-9AF5E9FAC4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F9B23743-CD2A-DA16-1E09-9AF5E9FAC407}"/>
                        </a:ext>
                      </a:extLst>
                    </pic:cNvPr>
                    <pic:cNvPicPr>
                      <a:picLocks noChangeAspect="1"/>
                    </pic:cNvPicPr>
                  </pic:nvPicPr>
                  <pic:blipFill rotWithShape="1">
                    <a:blip r:embed="rId10">
                      <a:extLst>
                        <a:ext uri="{28A0092B-C50C-407E-A947-70E740481C1C}">
                          <a14:useLocalDpi xmlns:a14="http://schemas.microsoft.com/office/drawing/2010/main" val="0"/>
                        </a:ext>
                      </a:extLst>
                    </a:blip>
                    <a:srcRect b="1958"/>
                    <a:stretch/>
                  </pic:blipFill>
                  <pic:spPr>
                    <a:xfrm>
                      <a:off x="0" y="0"/>
                      <a:ext cx="6022800" cy="2944800"/>
                    </a:xfrm>
                    <a:prstGeom prst="rect">
                      <a:avLst/>
                    </a:prstGeom>
                  </pic:spPr>
                </pic:pic>
              </a:graphicData>
            </a:graphic>
          </wp:inline>
        </w:drawing>
      </w:r>
    </w:p>
    <w:p w14:paraId="29232E23" w14:textId="77D69AC7" w:rsidR="00E12CFC" w:rsidRDefault="00E12CFC" w:rsidP="00E12CFC">
      <w:pPr>
        <w:tabs>
          <w:tab w:val="center" w:pos="4932"/>
        </w:tabs>
        <w:spacing w:before="120" w:after="0"/>
        <w:rPr>
          <w:rFonts w:ascii="Times New Roman" w:hAnsi="Times New Roman"/>
          <w:sz w:val="20"/>
          <w:szCs w:val="20"/>
          <w:lang w:val="en-GB"/>
        </w:rPr>
      </w:pPr>
      <w:r w:rsidRPr="00F601E5">
        <w:rPr>
          <w:rFonts w:ascii="Times New Roman" w:hAnsi="Times New Roman"/>
          <w:b/>
          <w:sz w:val="20"/>
          <w:szCs w:val="20"/>
          <w:lang w:val="en-GB"/>
        </w:rPr>
        <w:t xml:space="preserve">Figure </w:t>
      </w:r>
      <w:r>
        <w:rPr>
          <w:rFonts w:ascii="Times New Roman" w:hAnsi="Times New Roman"/>
          <w:b/>
          <w:sz w:val="20"/>
          <w:szCs w:val="20"/>
          <w:lang w:val="en-GB"/>
        </w:rPr>
        <w:t>1</w:t>
      </w:r>
      <w:r w:rsidRPr="00F601E5">
        <w:rPr>
          <w:rFonts w:ascii="Times New Roman" w:hAnsi="Times New Roman"/>
          <w:sz w:val="20"/>
          <w:szCs w:val="20"/>
          <w:lang w:val="en-GB"/>
        </w:rPr>
        <w:t>.</w:t>
      </w:r>
      <w:r>
        <w:rPr>
          <w:rFonts w:ascii="Times New Roman" w:hAnsi="Times New Roman"/>
          <w:sz w:val="20"/>
          <w:szCs w:val="20"/>
          <w:lang w:val="en-GB"/>
        </w:rPr>
        <w:t xml:space="preserve"> Geometry of the receding contact problem</w:t>
      </w:r>
      <w:r>
        <w:rPr>
          <w:rFonts w:ascii="Times New Roman" w:hAnsi="Times New Roman"/>
          <w:sz w:val="20"/>
          <w:szCs w:val="20"/>
          <w:lang w:val="en-GB"/>
        </w:rPr>
        <w:tab/>
      </w:r>
    </w:p>
    <w:p w14:paraId="20E348EC" w14:textId="77777777" w:rsidR="00E12CFC" w:rsidRPr="003D3818" w:rsidRDefault="00E12CFC" w:rsidP="00E12CFC">
      <w:pPr>
        <w:tabs>
          <w:tab w:val="center" w:pos="4932"/>
        </w:tabs>
        <w:spacing w:before="120" w:after="0"/>
        <w:rPr>
          <w:rFonts w:ascii="Times New Roman" w:hAnsi="Times New Roman" w:cs="Times New Roman"/>
          <w:noProof/>
        </w:rPr>
      </w:pPr>
    </w:p>
    <w:p w14:paraId="37CCAD4F" w14:textId="665D7B0B" w:rsidR="00490B07" w:rsidRPr="00070BEA" w:rsidRDefault="00490B07" w:rsidP="00490B07">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Finite</w:t>
      </w:r>
      <w:proofErr w:type="spellEnd"/>
      <w:r>
        <w:rPr>
          <w:rFonts w:ascii="Times New Roman" w:hAnsi="Times New Roman" w:cs="Times New Roman"/>
          <w:b/>
          <w:sz w:val="24"/>
          <w:szCs w:val="24"/>
        </w:rPr>
        <w:t xml:space="preserve"> Element Solution</w:t>
      </w:r>
    </w:p>
    <w:p w14:paraId="4D19D68F" w14:textId="77777777" w:rsidR="007037CB" w:rsidRDefault="007037CB" w:rsidP="00070BEA">
      <w:pPr>
        <w:autoSpaceDE w:val="0"/>
        <w:autoSpaceDN w:val="0"/>
        <w:adjustRightInd w:val="0"/>
        <w:spacing w:after="240"/>
        <w:jc w:val="both"/>
        <w:rPr>
          <w:rFonts w:ascii="Times New Roman" w:hAnsi="Times New Roman" w:cs="Times New Roman"/>
          <w:bCs/>
        </w:rPr>
      </w:pP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finite</w:t>
      </w:r>
      <w:proofErr w:type="spellEnd"/>
      <w:r>
        <w:rPr>
          <w:rFonts w:ascii="Times New Roman" w:hAnsi="Times New Roman" w:cs="Times New Roman"/>
          <w:bCs/>
        </w:rPr>
        <w:t xml:space="preserve"> element </w:t>
      </w:r>
      <w:proofErr w:type="spellStart"/>
      <w:r>
        <w:rPr>
          <w:rFonts w:ascii="Times New Roman" w:hAnsi="Times New Roman" w:cs="Times New Roman"/>
          <w:bCs/>
        </w:rPr>
        <w:t>method</w:t>
      </w:r>
      <w:proofErr w:type="spellEnd"/>
      <w:r>
        <w:rPr>
          <w:rFonts w:ascii="Times New Roman" w:hAnsi="Times New Roman" w:cs="Times New Roman"/>
          <w:bCs/>
        </w:rPr>
        <w:t xml:space="preserve"> is a </w:t>
      </w:r>
      <w:proofErr w:type="spellStart"/>
      <w:r>
        <w:rPr>
          <w:rFonts w:ascii="Times New Roman" w:hAnsi="Times New Roman" w:cs="Times New Roman"/>
          <w:bCs/>
        </w:rPr>
        <w:t>numerical</w:t>
      </w:r>
      <w:proofErr w:type="spellEnd"/>
      <w:r>
        <w:rPr>
          <w:rFonts w:ascii="Times New Roman" w:hAnsi="Times New Roman" w:cs="Times New Roman"/>
          <w:bCs/>
        </w:rPr>
        <w:t xml:space="preserve"> </w:t>
      </w:r>
      <w:proofErr w:type="spellStart"/>
      <w:r>
        <w:rPr>
          <w:rFonts w:ascii="Times New Roman" w:hAnsi="Times New Roman" w:cs="Times New Roman"/>
          <w:bCs/>
        </w:rPr>
        <w:t>method</w:t>
      </w:r>
      <w:proofErr w:type="spellEnd"/>
      <w:r>
        <w:rPr>
          <w:rFonts w:ascii="Times New Roman" w:hAnsi="Times New Roman" w:cs="Times New Roman"/>
          <w:bCs/>
        </w:rPr>
        <w:t xml:space="preserve"> </w:t>
      </w:r>
      <w:proofErr w:type="spellStart"/>
      <w:r>
        <w:rPr>
          <w:rFonts w:ascii="Times New Roman" w:hAnsi="Times New Roman" w:cs="Times New Roman"/>
          <w:bCs/>
        </w:rPr>
        <w:t>for</w:t>
      </w:r>
      <w:proofErr w:type="spellEnd"/>
      <w:r>
        <w:rPr>
          <w:rFonts w:ascii="Times New Roman" w:hAnsi="Times New Roman" w:cs="Times New Roman"/>
          <w:bCs/>
        </w:rPr>
        <w:t xml:space="preserve"> </w:t>
      </w:r>
      <w:proofErr w:type="spellStart"/>
      <w:r>
        <w:rPr>
          <w:rFonts w:ascii="Times New Roman" w:hAnsi="Times New Roman" w:cs="Times New Roman"/>
          <w:bCs/>
        </w:rPr>
        <w:t>solving</w:t>
      </w:r>
      <w:proofErr w:type="spellEnd"/>
      <w:r>
        <w:rPr>
          <w:rFonts w:ascii="Times New Roman" w:hAnsi="Times New Roman" w:cs="Times New Roman"/>
          <w:bCs/>
        </w:rPr>
        <w:t xml:space="preserve"> </w:t>
      </w:r>
      <w:proofErr w:type="spellStart"/>
      <w:r>
        <w:rPr>
          <w:rFonts w:ascii="Times New Roman" w:hAnsi="Times New Roman" w:cs="Times New Roman"/>
          <w:bCs/>
        </w:rPr>
        <w:t>problems</w:t>
      </w:r>
      <w:proofErr w:type="spellEnd"/>
      <w:r>
        <w:rPr>
          <w:rFonts w:ascii="Times New Roman" w:hAnsi="Times New Roman" w:cs="Times New Roman"/>
          <w:bCs/>
        </w:rPr>
        <w:t xml:space="preserve"> of </w:t>
      </w:r>
      <w:proofErr w:type="spellStart"/>
      <w:r>
        <w:rPr>
          <w:rFonts w:ascii="Times New Roman" w:hAnsi="Times New Roman" w:cs="Times New Roman"/>
          <w:bCs/>
        </w:rPr>
        <w:t>engineering</w:t>
      </w:r>
      <w:proofErr w:type="spellEnd"/>
      <w:r>
        <w:rPr>
          <w:rFonts w:ascii="Times New Roman" w:hAnsi="Times New Roman" w:cs="Times New Roman"/>
          <w:bCs/>
        </w:rPr>
        <w:t xml:space="preserve"> </w:t>
      </w:r>
      <w:proofErr w:type="spellStart"/>
      <w:r>
        <w:rPr>
          <w:rFonts w:ascii="Times New Roman" w:hAnsi="Times New Roman" w:cs="Times New Roman"/>
          <w:bCs/>
        </w:rPr>
        <w:t>and</w:t>
      </w:r>
      <w:proofErr w:type="spellEnd"/>
      <w:r>
        <w:rPr>
          <w:rFonts w:ascii="Times New Roman" w:hAnsi="Times New Roman" w:cs="Times New Roman"/>
          <w:bCs/>
        </w:rPr>
        <w:t xml:space="preserve"> </w:t>
      </w:r>
      <w:proofErr w:type="spellStart"/>
      <w:r>
        <w:rPr>
          <w:rFonts w:ascii="Times New Roman" w:hAnsi="Times New Roman" w:cs="Times New Roman"/>
          <w:bCs/>
        </w:rPr>
        <w:t>mathematical</w:t>
      </w:r>
      <w:proofErr w:type="spellEnd"/>
      <w:r>
        <w:rPr>
          <w:rFonts w:ascii="Times New Roman" w:hAnsi="Times New Roman" w:cs="Times New Roman"/>
          <w:bCs/>
        </w:rPr>
        <w:t xml:space="preserve"> </w:t>
      </w:r>
      <w:proofErr w:type="spellStart"/>
      <w:r>
        <w:rPr>
          <w:rFonts w:ascii="Times New Roman" w:hAnsi="Times New Roman" w:cs="Times New Roman"/>
          <w:bCs/>
        </w:rPr>
        <w:t>pysics</w:t>
      </w:r>
      <w:proofErr w:type="spellEnd"/>
      <w:r>
        <w:rPr>
          <w:rFonts w:ascii="Times New Roman" w:hAnsi="Times New Roman" w:cs="Times New Roman"/>
          <w:bCs/>
        </w:rPr>
        <w:t xml:space="preserve">. </w:t>
      </w:r>
      <w:proofErr w:type="spellStart"/>
      <w:r>
        <w:rPr>
          <w:rFonts w:ascii="Times New Roman" w:hAnsi="Times New Roman" w:cs="Times New Roman"/>
          <w:bCs/>
        </w:rPr>
        <w:t>In</w:t>
      </w:r>
      <w:proofErr w:type="spellEnd"/>
      <w:r>
        <w:rPr>
          <w:rFonts w:ascii="Times New Roman" w:hAnsi="Times New Roman" w:cs="Times New Roman"/>
          <w:bCs/>
        </w:rPr>
        <w:t xml:space="preserve"> </w:t>
      </w:r>
      <w:proofErr w:type="spellStart"/>
      <w:r>
        <w:rPr>
          <w:rFonts w:ascii="Times New Roman" w:hAnsi="Times New Roman" w:cs="Times New Roman"/>
          <w:bCs/>
        </w:rPr>
        <w:t>this</w:t>
      </w:r>
      <w:proofErr w:type="spellEnd"/>
      <w:r>
        <w:rPr>
          <w:rFonts w:ascii="Times New Roman" w:hAnsi="Times New Roman" w:cs="Times New Roman"/>
          <w:bCs/>
        </w:rPr>
        <w:t xml:space="preserve"> </w:t>
      </w:r>
      <w:proofErr w:type="spellStart"/>
      <w:r>
        <w:rPr>
          <w:rFonts w:ascii="Times New Roman" w:hAnsi="Times New Roman" w:cs="Times New Roman"/>
          <w:bCs/>
        </w:rPr>
        <w:t>method</w:t>
      </w:r>
      <w:proofErr w:type="spellEnd"/>
      <w:r>
        <w:rPr>
          <w:rFonts w:ascii="Times New Roman" w:hAnsi="Times New Roman" w:cs="Times New Roman"/>
          <w:bCs/>
        </w:rPr>
        <w:t xml:space="preserve">, problem </w:t>
      </w:r>
      <w:proofErr w:type="spellStart"/>
      <w:r>
        <w:rPr>
          <w:rFonts w:ascii="Times New Roman" w:hAnsi="Times New Roman" w:cs="Times New Roman"/>
          <w:bCs/>
        </w:rPr>
        <w:t>divides</w:t>
      </w:r>
      <w:proofErr w:type="spellEnd"/>
      <w:r>
        <w:rPr>
          <w:rFonts w:ascii="Times New Roman" w:hAnsi="Times New Roman" w:cs="Times New Roman"/>
          <w:bCs/>
        </w:rPr>
        <w:t xml:space="preserve"> </w:t>
      </w:r>
      <w:proofErr w:type="spellStart"/>
      <w:r>
        <w:rPr>
          <w:rFonts w:ascii="Times New Roman" w:hAnsi="Times New Roman" w:cs="Times New Roman"/>
          <w:bCs/>
        </w:rPr>
        <w:t>into</w:t>
      </w:r>
      <w:proofErr w:type="spellEnd"/>
      <w:r>
        <w:rPr>
          <w:rFonts w:ascii="Times New Roman" w:hAnsi="Times New Roman" w:cs="Times New Roman"/>
          <w:bCs/>
        </w:rPr>
        <w:t xml:space="preserve"> </w:t>
      </w:r>
      <w:proofErr w:type="spellStart"/>
      <w:r>
        <w:rPr>
          <w:rFonts w:ascii="Times New Roman" w:hAnsi="Times New Roman" w:cs="Times New Roman"/>
          <w:bCs/>
        </w:rPr>
        <w:t>simpler</w:t>
      </w:r>
      <w:proofErr w:type="spellEnd"/>
      <w:r>
        <w:rPr>
          <w:rFonts w:ascii="Times New Roman" w:hAnsi="Times New Roman" w:cs="Times New Roman"/>
          <w:bCs/>
        </w:rPr>
        <w:t xml:space="preserve"> </w:t>
      </w:r>
      <w:proofErr w:type="spellStart"/>
      <w:r>
        <w:rPr>
          <w:rFonts w:ascii="Times New Roman" w:hAnsi="Times New Roman" w:cs="Times New Roman"/>
          <w:bCs/>
        </w:rPr>
        <w:t>parts</w:t>
      </w:r>
      <w:proofErr w:type="spellEnd"/>
      <w:r>
        <w:rPr>
          <w:rFonts w:ascii="Times New Roman" w:hAnsi="Times New Roman" w:cs="Times New Roman"/>
          <w:bCs/>
        </w:rPr>
        <w:t xml:space="preserve"> </w:t>
      </w:r>
      <w:proofErr w:type="spellStart"/>
      <w:r>
        <w:rPr>
          <w:rFonts w:ascii="Times New Roman" w:hAnsi="Times New Roman" w:cs="Times New Roman"/>
          <w:bCs/>
        </w:rPr>
        <w:t>that</w:t>
      </w:r>
      <w:proofErr w:type="spellEnd"/>
      <w:r>
        <w:rPr>
          <w:rFonts w:ascii="Times New Roman" w:hAnsi="Times New Roman" w:cs="Times New Roman"/>
          <w:bCs/>
        </w:rPr>
        <w:t xml:space="preserve"> </w:t>
      </w:r>
      <w:proofErr w:type="spellStart"/>
      <w:r>
        <w:rPr>
          <w:rFonts w:ascii="Times New Roman" w:hAnsi="Times New Roman" w:cs="Times New Roman"/>
          <w:bCs/>
        </w:rPr>
        <w:t>are</w:t>
      </w:r>
      <w:proofErr w:type="spellEnd"/>
      <w:r>
        <w:rPr>
          <w:rFonts w:ascii="Times New Roman" w:hAnsi="Times New Roman" w:cs="Times New Roman"/>
          <w:bCs/>
        </w:rPr>
        <w:t xml:space="preserve"> </w:t>
      </w:r>
      <w:proofErr w:type="spellStart"/>
      <w:r>
        <w:rPr>
          <w:rFonts w:ascii="Times New Roman" w:hAnsi="Times New Roman" w:cs="Times New Roman"/>
          <w:bCs/>
        </w:rPr>
        <w:t>called</w:t>
      </w:r>
      <w:proofErr w:type="spellEnd"/>
      <w:r>
        <w:rPr>
          <w:rFonts w:ascii="Times New Roman" w:hAnsi="Times New Roman" w:cs="Times New Roman"/>
          <w:bCs/>
        </w:rPr>
        <w:t xml:space="preserve"> </w:t>
      </w:r>
      <w:proofErr w:type="spellStart"/>
      <w:r>
        <w:rPr>
          <w:rFonts w:ascii="Times New Roman" w:hAnsi="Times New Roman" w:cs="Times New Roman"/>
          <w:bCs/>
        </w:rPr>
        <w:t>finite</w:t>
      </w:r>
      <w:proofErr w:type="spellEnd"/>
      <w:r>
        <w:rPr>
          <w:rFonts w:ascii="Times New Roman" w:hAnsi="Times New Roman" w:cs="Times New Roman"/>
          <w:bCs/>
        </w:rPr>
        <w:t xml:space="preserve"> </w:t>
      </w:r>
      <w:proofErr w:type="spellStart"/>
      <w:r>
        <w:rPr>
          <w:rFonts w:ascii="Times New Roman" w:hAnsi="Times New Roman" w:cs="Times New Roman"/>
          <w:bCs/>
        </w:rPr>
        <w:t>elements</w:t>
      </w:r>
      <w:proofErr w:type="spellEnd"/>
      <w:r>
        <w:rPr>
          <w:rFonts w:ascii="Times New Roman" w:hAnsi="Times New Roman" w:cs="Times New Roman"/>
          <w:bCs/>
        </w:rPr>
        <w:t xml:space="preserve"> </w:t>
      </w:r>
      <w:proofErr w:type="spellStart"/>
      <w:r>
        <w:rPr>
          <w:rFonts w:ascii="Times New Roman" w:hAnsi="Times New Roman" w:cs="Times New Roman"/>
          <w:bCs/>
        </w:rPr>
        <w:t>and</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model </w:t>
      </w:r>
      <w:proofErr w:type="spellStart"/>
      <w:r>
        <w:rPr>
          <w:rFonts w:ascii="Times New Roman" w:hAnsi="Times New Roman" w:cs="Times New Roman"/>
          <w:bCs/>
        </w:rPr>
        <w:t>transform</w:t>
      </w:r>
      <w:proofErr w:type="spellEnd"/>
      <w:r>
        <w:rPr>
          <w:rFonts w:ascii="Times New Roman" w:hAnsi="Times New Roman" w:cs="Times New Roman"/>
          <w:bCs/>
        </w:rPr>
        <w:t xml:space="preserve"> </w:t>
      </w:r>
      <w:proofErr w:type="spellStart"/>
      <w:r>
        <w:rPr>
          <w:rFonts w:ascii="Times New Roman" w:hAnsi="Times New Roman" w:cs="Times New Roman"/>
          <w:bCs/>
        </w:rPr>
        <w:t>into</w:t>
      </w:r>
      <w:proofErr w:type="spellEnd"/>
      <w:r>
        <w:rPr>
          <w:rFonts w:ascii="Times New Roman" w:hAnsi="Times New Roman" w:cs="Times New Roman"/>
          <w:bCs/>
        </w:rPr>
        <w:t xml:space="preserve"> </w:t>
      </w:r>
      <w:proofErr w:type="spellStart"/>
      <w:r>
        <w:rPr>
          <w:rFonts w:ascii="Times New Roman" w:hAnsi="Times New Roman" w:cs="Times New Roman"/>
          <w:bCs/>
        </w:rPr>
        <w:t>large</w:t>
      </w:r>
      <w:proofErr w:type="spellEnd"/>
      <w:r>
        <w:rPr>
          <w:rFonts w:ascii="Times New Roman" w:hAnsi="Times New Roman" w:cs="Times New Roman"/>
          <w:bCs/>
        </w:rPr>
        <w:t xml:space="preserve"> </w:t>
      </w:r>
      <w:proofErr w:type="spellStart"/>
      <w:r>
        <w:rPr>
          <w:rFonts w:ascii="Times New Roman" w:hAnsi="Times New Roman" w:cs="Times New Roman"/>
          <w:bCs/>
        </w:rPr>
        <w:t>system</w:t>
      </w:r>
      <w:proofErr w:type="spellEnd"/>
      <w:r>
        <w:rPr>
          <w:rFonts w:ascii="Times New Roman" w:hAnsi="Times New Roman" w:cs="Times New Roman"/>
          <w:bCs/>
        </w:rPr>
        <w:t xml:space="preserve"> of </w:t>
      </w:r>
      <w:proofErr w:type="spellStart"/>
      <w:r>
        <w:rPr>
          <w:rFonts w:ascii="Times New Roman" w:hAnsi="Times New Roman" w:cs="Times New Roman"/>
          <w:bCs/>
        </w:rPr>
        <w:t>equations</w:t>
      </w:r>
      <w:proofErr w:type="spellEnd"/>
      <w:r>
        <w:rPr>
          <w:rFonts w:ascii="Times New Roman" w:hAnsi="Times New Roman" w:cs="Times New Roman"/>
          <w:bCs/>
        </w:rPr>
        <w:t xml:space="preserve">. </w:t>
      </w:r>
      <w:proofErr w:type="spellStart"/>
      <w:r>
        <w:rPr>
          <w:rFonts w:ascii="Times New Roman" w:hAnsi="Times New Roman" w:cs="Times New Roman"/>
          <w:bCs/>
        </w:rPr>
        <w:t>With</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recent</w:t>
      </w:r>
      <w:proofErr w:type="spellEnd"/>
      <w:r>
        <w:rPr>
          <w:rFonts w:ascii="Times New Roman" w:hAnsi="Times New Roman" w:cs="Times New Roman"/>
          <w:bCs/>
        </w:rPr>
        <w:t xml:space="preserve"> </w:t>
      </w:r>
      <w:proofErr w:type="spellStart"/>
      <w:r>
        <w:rPr>
          <w:rFonts w:ascii="Times New Roman" w:hAnsi="Times New Roman" w:cs="Times New Roman"/>
          <w:bCs/>
        </w:rPr>
        <w:t>developments</w:t>
      </w:r>
      <w:proofErr w:type="spellEnd"/>
      <w:r>
        <w:rPr>
          <w:rFonts w:ascii="Times New Roman" w:hAnsi="Times New Roman" w:cs="Times New Roman"/>
          <w:bCs/>
        </w:rPr>
        <w:t xml:space="preserve"> in </w:t>
      </w:r>
      <w:proofErr w:type="spellStart"/>
      <w:r>
        <w:rPr>
          <w:rFonts w:ascii="Times New Roman" w:hAnsi="Times New Roman" w:cs="Times New Roman"/>
          <w:bCs/>
        </w:rPr>
        <w:t>computer</w:t>
      </w:r>
      <w:proofErr w:type="spellEnd"/>
      <w:r>
        <w:rPr>
          <w:rFonts w:ascii="Times New Roman" w:hAnsi="Times New Roman" w:cs="Times New Roman"/>
          <w:bCs/>
        </w:rPr>
        <w:t xml:space="preserve"> </w:t>
      </w:r>
      <w:proofErr w:type="spellStart"/>
      <w:r>
        <w:rPr>
          <w:rFonts w:ascii="Times New Roman" w:hAnsi="Times New Roman" w:cs="Times New Roman"/>
          <w:bCs/>
        </w:rPr>
        <w:t>technology</w:t>
      </w:r>
      <w:proofErr w:type="spellEnd"/>
      <w:r>
        <w:rPr>
          <w:rFonts w:ascii="Times New Roman" w:hAnsi="Times New Roman" w:cs="Times New Roman"/>
          <w:bCs/>
        </w:rPr>
        <w:t xml:space="preserve">, </w:t>
      </w:r>
      <w:proofErr w:type="spellStart"/>
      <w:r>
        <w:rPr>
          <w:rFonts w:ascii="Times New Roman" w:hAnsi="Times New Roman" w:cs="Times New Roman"/>
          <w:bCs/>
        </w:rPr>
        <w:t>large</w:t>
      </w:r>
      <w:proofErr w:type="spellEnd"/>
      <w:r>
        <w:rPr>
          <w:rFonts w:ascii="Times New Roman" w:hAnsi="Times New Roman" w:cs="Times New Roman"/>
          <w:bCs/>
        </w:rPr>
        <w:t xml:space="preserve"> </w:t>
      </w:r>
      <w:proofErr w:type="spellStart"/>
      <w:r>
        <w:rPr>
          <w:rFonts w:ascii="Times New Roman" w:hAnsi="Times New Roman" w:cs="Times New Roman"/>
          <w:bCs/>
        </w:rPr>
        <w:t>system</w:t>
      </w:r>
      <w:proofErr w:type="spellEnd"/>
      <w:r>
        <w:rPr>
          <w:rFonts w:ascii="Times New Roman" w:hAnsi="Times New Roman" w:cs="Times New Roman"/>
          <w:bCs/>
        </w:rPr>
        <w:t xml:space="preserve"> of </w:t>
      </w:r>
      <w:proofErr w:type="spellStart"/>
      <w:r>
        <w:rPr>
          <w:rFonts w:ascii="Times New Roman" w:hAnsi="Times New Roman" w:cs="Times New Roman"/>
          <w:bCs/>
        </w:rPr>
        <w:t>equation</w:t>
      </w:r>
      <w:proofErr w:type="spellEnd"/>
      <w:r>
        <w:rPr>
          <w:rFonts w:ascii="Times New Roman" w:hAnsi="Times New Roman" w:cs="Times New Roman"/>
          <w:bCs/>
        </w:rPr>
        <w:t xml:space="preserve"> is </w:t>
      </w:r>
      <w:proofErr w:type="spellStart"/>
      <w:r>
        <w:rPr>
          <w:rFonts w:ascii="Times New Roman" w:hAnsi="Times New Roman" w:cs="Times New Roman"/>
          <w:bCs/>
        </w:rPr>
        <w:t>fullfilled</w:t>
      </w:r>
      <w:proofErr w:type="spellEnd"/>
      <w:r>
        <w:rPr>
          <w:rFonts w:ascii="Times New Roman" w:hAnsi="Times New Roman" w:cs="Times New Roman"/>
          <w:bCs/>
        </w:rPr>
        <w:t xml:space="preserve">. </w:t>
      </w:r>
    </w:p>
    <w:p w14:paraId="5A0A5D26" w14:textId="2C5F7BAE" w:rsidR="00C96FBC" w:rsidRDefault="005504B1" w:rsidP="004A3132">
      <w:pPr>
        <w:autoSpaceDE w:val="0"/>
        <w:autoSpaceDN w:val="0"/>
        <w:adjustRightInd w:val="0"/>
        <w:spacing w:before="120" w:after="120"/>
        <w:jc w:val="both"/>
        <w:rPr>
          <w:rFonts w:ascii="Times New Roman" w:hAnsi="Times New Roman" w:cs="Times New Roman"/>
          <w:bCs/>
        </w:rPr>
      </w:pPr>
      <w:r w:rsidRPr="005504B1">
        <w:rPr>
          <w:rFonts w:ascii="Times New Roman" w:hAnsi="Times New Roman" w:cs="Times New Roman"/>
          <w:bCs/>
        </w:rPr>
        <w:drawing>
          <wp:inline distT="0" distB="0" distL="0" distR="0" wp14:anchorId="3B2004AA" wp14:editId="429D527D">
            <wp:extent cx="2390400" cy="2851200"/>
            <wp:effectExtent l="0" t="0" r="0" b="6350"/>
            <wp:docPr id="8" name="Resim 12">
              <a:extLst xmlns:a="http://schemas.openxmlformats.org/drawingml/2006/main">
                <a:ext uri="{FF2B5EF4-FFF2-40B4-BE49-F238E27FC236}">
                  <a16:creationId xmlns:a16="http://schemas.microsoft.com/office/drawing/2014/main" id="{80E28E12-4DED-CAB8-85EE-3FDF8DAC92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2">
                      <a:extLst>
                        <a:ext uri="{FF2B5EF4-FFF2-40B4-BE49-F238E27FC236}">
                          <a16:creationId xmlns:a16="http://schemas.microsoft.com/office/drawing/2014/main" id="{80E28E12-4DED-CAB8-85EE-3FDF8DAC92A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0400" cy="2851200"/>
                    </a:xfrm>
                    <a:prstGeom prst="rect">
                      <a:avLst/>
                    </a:prstGeom>
                  </pic:spPr>
                </pic:pic>
              </a:graphicData>
            </a:graphic>
          </wp:inline>
        </w:drawing>
      </w:r>
      <w:r w:rsidR="00C96FBC">
        <w:rPr>
          <w:rFonts w:ascii="Times New Roman" w:hAnsi="Times New Roman" w:cs="Times New Roman"/>
          <w:bCs/>
        </w:rPr>
        <w:t xml:space="preserve">              </w:t>
      </w:r>
      <w:r w:rsidR="00283089">
        <w:rPr>
          <w:rFonts w:ascii="Times New Roman" w:hAnsi="Times New Roman" w:cs="Times New Roman"/>
          <w:bCs/>
        </w:rPr>
        <w:t xml:space="preserve">       </w:t>
      </w:r>
      <w:r w:rsidR="00C96FBC">
        <w:rPr>
          <w:rFonts w:ascii="Times New Roman" w:hAnsi="Times New Roman" w:cs="Times New Roman"/>
          <w:bCs/>
          <w:noProof/>
        </w:rPr>
        <w:t xml:space="preserve"> </w:t>
      </w:r>
      <w:r w:rsidR="00C96FBC">
        <w:rPr>
          <w:rFonts w:ascii="Times New Roman" w:hAnsi="Times New Roman" w:cs="Times New Roman"/>
          <w:bCs/>
          <w:noProof/>
        </w:rPr>
        <w:drawing>
          <wp:inline distT="0" distB="0" distL="0" distR="0" wp14:anchorId="20A1FC9E" wp14:editId="4A436257">
            <wp:extent cx="2044800" cy="26568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12">
                      <a:extLst>
                        <a:ext uri="{28A0092B-C50C-407E-A947-70E740481C1C}">
                          <a14:useLocalDpi xmlns:a14="http://schemas.microsoft.com/office/drawing/2010/main" val="0"/>
                        </a:ext>
                      </a:extLst>
                    </a:blip>
                    <a:stretch>
                      <a:fillRect/>
                    </a:stretch>
                  </pic:blipFill>
                  <pic:spPr>
                    <a:xfrm>
                      <a:off x="0" y="0"/>
                      <a:ext cx="2044800" cy="2656800"/>
                    </a:xfrm>
                    <a:prstGeom prst="rect">
                      <a:avLst/>
                    </a:prstGeom>
                  </pic:spPr>
                </pic:pic>
              </a:graphicData>
            </a:graphic>
          </wp:inline>
        </w:drawing>
      </w:r>
      <w:r w:rsidR="00C96FBC">
        <w:rPr>
          <w:rFonts w:ascii="Times New Roman" w:hAnsi="Times New Roman" w:cs="Times New Roman"/>
          <w:bCs/>
        </w:rPr>
        <w:t xml:space="preserve">                                                                                                    </w:t>
      </w:r>
    </w:p>
    <w:p w14:paraId="20B08B6A" w14:textId="1BDC7280" w:rsidR="001E6D75" w:rsidRDefault="00E12CFC" w:rsidP="004A3132">
      <w:pPr>
        <w:autoSpaceDE w:val="0"/>
        <w:autoSpaceDN w:val="0"/>
        <w:adjustRightInd w:val="0"/>
        <w:spacing w:before="120" w:after="120"/>
        <w:jc w:val="both"/>
        <w:rPr>
          <w:rFonts w:ascii="Times New Roman" w:hAnsi="Times New Roman" w:cs="Times New Roman"/>
          <w:bCs/>
        </w:rPr>
      </w:pPr>
      <w:r w:rsidRPr="00F601E5">
        <w:rPr>
          <w:rFonts w:ascii="Times New Roman" w:hAnsi="Times New Roman"/>
          <w:b/>
          <w:sz w:val="20"/>
          <w:szCs w:val="20"/>
          <w:lang w:val="en-GB"/>
        </w:rPr>
        <w:t xml:space="preserve">Figure </w:t>
      </w:r>
      <w:r w:rsidR="00D627DF">
        <w:rPr>
          <w:rFonts w:ascii="Times New Roman" w:hAnsi="Times New Roman"/>
          <w:b/>
          <w:sz w:val="20"/>
          <w:szCs w:val="20"/>
          <w:lang w:val="en-GB"/>
        </w:rPr>
        <w:t>2</w:t>
      </w:r>
      <w:r w:rsidRPr="00F601E5">
        <w:rPr>
          <w:rFonts w:ascii="Times New Roman" w:hAnsi="Times New Roman"/>
          <w:sz w:val="20"/>
          <w:szCs w:val="20"/>
          <w:lang w:val="en-GB"/>
        </w:rPr>
        <w:t>.</w:t>
      </w:r>
      <w:r>
        <w:rPr>
          <w:rFonts w:ascii="Times New Roman" w:hAnsi="Times New Roman"/>
          <w:sz w:val="20"/>
          <w:szCs w:val="20"/>
          <w:lang w:val="en-GB"/>
        </w:rPr>
        <w:t xml:space="preserve"> Geometry of the </w:t>
      </w:r>
      <w:r w:rsidR="00070BEA">
        <w:rPr>
          <w:rFonts w:ascii="Times New Roman" w:hAnsi="Times New Roman"/>
          <w:sz w:val="20"/>
          <w:szCs w:val="20"/>
          <w:lang w:val="en-GB"/>
        </w:rPr>
        <w:t>finite element model.</w:t>
      </w:r>
      <w:r w:rsidR="00D627DF">
        <w:rPr>
          <w:rFonts w:ascii="Times New Roman" w:hAnsi="Times New Roman"/>
          <w:sz w:val="20"/>
          <w:szCs w:val="20"/>
          <w:lang w:val="en-GB"/>
        </w:rPr>
        <w:t xml:space="preserve">                  </w:t>
      </w:r>
      <w:r w:rsidR="00D627DF" w:rsidRPr="00F601E5">
        <w:rPr>
          <w:rFonts w:ascii="Times New Roman" w:hAnsi="Times New Roman"/>
          <w:b/>
          <w:sz w:val="20"/>
          <w:szCs w:val="20"/>
          <w:lang w:val="en-GB"/>
        </w:rPr>
        <w:t xml:space="preserve">Figure </w:t>
      </w:r>
      <w:r w:rsidR="00D627DF">
        <w:rPr>
          <w:rFonts w:ascii="Times New Roman" w:hAnsi="Times New Roman"/>
          <w:b/>
          <w:sz w:val="20"/>
          <w:szCs w:val="20"/>
          <w:lang w:val="en-GB"/>
        </w:rPr>
        <w:t>3</w:t>
      </w:r>
      <w:r w:rsidR="00D627DF" w:rsidRPr="00F601E5">
        <w:rPr>
          <w:rFonts w:ascii="Times New Roman" w:hAnsi="Times New Roman"/>
          <w:sz w:val="20"/>
          <w:szCs w:val="20"/>
          <w:lang w:val="en-GB"/>
        </w:rPr>
        <w:t>.</w:t>
      </w:r>
      <w:r w:rsidR="00D627DF">
        <w:rPr>
          <w:rFonts w:ascii="Times New Roman" w:hAnsi="Times New Roman"/>
          <w:sz w:val="20"/>
          <w:szCs w:val="20"/>
          <w:lang w:val="en-GB"/>
        </w:rPr>
        <w:t xml:space="preserve"> Deformed shape after the analy</w:t>
      </w:r>
      <w:r w:rsidR="00142C30">
        <w:rPr>
          <w:rFonts w:ascii="Times New Roman" w:hAnsi="Times New Roman"/>
          <w:sz w:val="20"/>
          <w:szCs w:val="20"/>
          <w:lang w:val="en-GB"/>
        </w:rPr>
        <w:t>sis</w:t>
      </w:r>
      <w:r w:rsidR="00D627DF">
        <w:rPr>
          <w:rFonts w:ascii="Times New Roman" w:hAnsi="Times New Roman"/>
          <w:sz w:val="20"/>
          <w:szCs w:val="20"/>
          <w:lang w:val="en-GB"/>
        </w:rPr>
        <w:t xml:space="preserve">. </w:t>
      </w:r>
    </w:p>
    <w:p w14:paraId="76C50DE0" w14:textId="77777777" w:rsidR="004A3132" w:rsidRDefault="004A3132" w:rsidP="004A3132">
      <w:pPr>
        <w:autoSpaceDE w:val="0"/>
        <w:autoSpaceDN w:val="0"/>
        <w:adjustRightInd w:val="0"/>
        <w:spacing w:before="120" w:after="120"/>
        <w:jc w:val="both"/>
        <w:rPr>
          <w:rFonts w:ascii="Times New Roman" w:hAnsi="Times New Roman" w:cs="Times New Roman"/>
          <w:bCs/>
        </w:rPr>
      </w:pPr>
    </w:p>
    <w:p w14:paraId="7FF88EBF" w14:textId="14131025" w:rsidR="000604A0" w:rsidRDefault="001E6D75" w:rsidP="00343768">
      <w:pPr>
        <w:autoSpaceDE w:val="0"/>
        <w:autoSpaceDN w:val="0"/>
        <w:adjustRightInd w:val="0"/>
        <w:spacing w:after="240"/>
        <w:jc w:val="both"/>
        <w:rPr>
          <w:rFonts w:ascii="Times New Roman" w:hAnsi="Times New Roman" w:cs="Times New Roman"/>
          <w:bCs/>
        </w:rPr>
      </w:pPr>
      <w:proofErr w:type="spellStart"/>
      <w:r>
        <w:rPr>
          <w:rFonts w:ascii="Times New Roman" w:hAnsi="Times New Roman" w:cs="Times New Roman"/>
          <w:bCs/>
        </w:rPr>
        <w:t>In</w:t>
      </w:r>
      <w:proofErr w:type="spellEnd"/>
      <w:r>
        <w:rPr>
          <w:rFonts w:ascii="Times New Roman" w:hAnsi="Times New Roman" w:cs="Times New Roman"/>
          <w:bCs/>
        </w:rPr>
        <w:t xml:space="preserve"> </w:t>
      </w:r>
      <w:proofErr w:type="spellStart"/>
      <w:r>
        <w:rPr>
          <w:rFonts w:ascii="Times New Roman" w:hAnsi="Times New Roman" w:cs="Times New Roman"/>
          <w:bCs/>
        </w:rPr>
        <w:t>this</w:t>
      </w:r>
      <w:proofErr w:type="spellEnd"/>
      <w:r>
        <w:rPr>
          <w:rFonts w:ascii="Times New Roman" w:hAnsi="Times New Roman" w:cs="Times New Roman"/>
          <w:bCs/>
        </w:rPr>
        <w:t xml:space="preserve"> </w:t>
      </w:r>
      <w:proofErr w:type="spellStart"/>
      <w:r>
        <w:rPr>
          <w:rFonts w:ascii="Times New Roman" w:hAnsi="Times New Roman" w:cs="Times New Roman"/>
          <w:bCs/>
        </w:rPr>
        <w:t>paper</w:t>
      </w:r>
      <w:proofErr w:type="spellEnd"/>
      <w:r>
        <w:rPr>
          <w:rFonts w:ascii="Times New Roman" w:hAnsi="Times New Roman" w:cs="Times New Roman"/>
          <w:bCs/>
        </w:rPr>
        <w:t xml:space="preserve">, </w:t>
      </w:r>
      <w:proofErr w:type="spellStart"/>
      <w:r>
        <w:rPr>
          <w:rFonts w:ascii="Times New Roman" w:hAnsi="Times New Roman" w:cs="Times New Roman"/>
          <w:bCs/>
        </w:rPr>
        <w:t>receding</w:t>
      </w:r>
      <w:proofErr w:type="spellEnd"/>
      <w:r>
        <w:rPr>
          <w:rFonts w:ascii="Times New Roman" w:hAnsi="Times New Roman" w:cs="Times New Roman"/>
          <w:bCs/>
        </w:rPr>
        <w:t xml:space="preserve"> </w:t>
      </w:r>
      <w:proofErr w:type="spellStart"/>
      <w:r>
        <w:rPr>
          <w:rFonts w:ascii="Times New Roman" w:hAnsi="Times New Roman" w:cs="Times New Roman"/>
          <w:bCs/>
        </w:rPr>
        <w:t>contact</w:t>
      </w:r>
      <w:proofErr w:type="spellEnd"/>
      <w:r>
        <w:rPr>
          <w:rFonts w:ascii="Times New Roman" w:hAnsi="Times New Roman" w:cs="Times New Roman"/>
          <w:bCs/>
        </w:rPr>
        <w:t xml:space="preserve"> problem of </w:t>
      </w:r>
      <w:proofErr w:type="spellStart"/>
      <w:r>
        <w:rPr>
          <w:rFonts w:ascii="Times New Roman" w:hAnsi="Times New Roman" w:cs="Times New Roman"/>
          <w:bCs/>
        </w:rPr>
        <w:t>functionally</w:t>
      </w:r>
      <w:proofErr w:type="spellEnd"/>
      <w:r>
        <w:rPr>
          <w:rFonts w:ascii="Times New Roman" w:hAnsi="Times New Roman" w:cs="Times New Roman"/>
          <w:bCs/>
        </w:rPr>
        <w:t xml:space="preserve"> </w:t>
      </w:r>
      <w:proofErr w:type="spellStart"/>
      <w:r>
        <w:rPr>
          <w:rFonts w:ascii="Times New Roman" w:hAnsi="Times New Roman" w:cs="Times New Roman"/>
          <w:bCs/>
        </w:rPr>
        <w:t>graded</w:t>
      </w:r>
      <w:proofErr w:type="spellEnd"/>
      <w:r>
        <w:rPr>
          <w:rFonts w:ascii="Times New Roman" w:hAnsi="Times New Roman" w:cs="Times New Roman"/>
          <w:bCs/>
        </w:rPr>
        <w:t xml:space="preserve"> </w:t>
      </w:r>
      <w:proofErr w:type="spellStart"/>
      <w:r>
        <w:rPr>
          <w:rFonts w:ascii="Times New Roman" w:hAnsi="Times New Roman" w:cs="Times New Roman"/>
          <w:bCs/>
        </w:rPr>
        <w:t>orthotropic</w:t>
      </w:r>
      <w:proofErr w:type="spellEnd"/>
      <w:r>
        <w:rPr>
          <w:rFonts w:ascii="Times New Roman" w:hAnsi="Times New Roman" w:cs="Times New Roman"/>
          <w:bCs/>
        </w:rPr>
        <w:t xml:space="preserve"> </w:t>
      </w:r>
      <w:proofErr w:type="spellStart"/>
      <w:r>
        <w:rPr>
          <w:rFonts w:ascii="Times New Roman" w:hAnsi="Times New Roman" w:cs="Times New Roman"/>
          <w:bCs/>
        </w:rPr>
        <w:t>layer</w:t>
      </w:r>
      <w:proofErr w:type="spellEnd"/>
      <w:r>
        <w:rPr>
          <w:rFonts w:ascii="Times New Roman" w:hAnsi="Times New Roman" w:cs="Times New Roman"/>
          <w:bCs/>
        </w:rPr>
        <w:t xml:space="preserve"> </w:t>
      </w:r>
      <w:proofErr w:type="spellStart"/>
      <w:r>
        <w:rPr>
          <w:rFonts w:ascii="Times New Roman" w:hAnsi="Times New Roman" w:cs="Times New Roman"/>
          <w:bCs/>
        </w:rPr>
        <w:t>resting</w:t>
      </w:r>
      <w:proofErr w:type="spellEnd"/>
      <w:r>
        <w:rPr>
          <w:rFonts w:ascii="Times New Roman" w:hAnsi="Times New Roman" w:cs="Times New Roman"/>
          <w:bCs/>
        </w:rPr>
        <w:t xml:space="preserve"> on a </w:t>
      </w:r>
      <w:proofErr w:type="spellStart"/>
      <w:r>
        <w:rPr>
          <w:rFonts w:ascii="Times New Roman" w:hAnsi="Times New Roman" w:cs="Times New Roman"/>
          <w:bCs/>
        </w:rPr>
        <w:t>half</w:t>
      </w:r>
      <w:proofErr w:type="spellEnd"/>
      <w:r>
        <w:rPr>
          <w:rFonts w:ascii="Times New Roman" w:hAnsi="Times New Roman" w:cs="Times New Roman"/>
          <w:bCs/>
        </w:rPr>
        <w:t xml:space="preserve"> </w:t>
      </w:r>
      <w:proofErr w:type="spellStart"/>
      <w:r>
        <w:rPr>
          <w:rFonts w:ascii="Times New Roman" w:hAnsi="Times New Roman" w:cs="Times New Roman"/>
          <w:bCs/>
        </w:rPr>
        <w:t>plane</w:t>
      </w:r>
      <w:proofErr w:type="spellEnd"/>
      <w:r>
        <w:rPr>
          <w:rFonts w:ascii="Times New Roman" w:hAnsi="Times New Roman" w:cs="Times New Roman"/>
          <w:bCs/>
        </w:rPr>
        <w:t xml:space="preserve"> </w:t>
      </w:r>
      <w:proofErr w:type="spellStart"/>
      <w:r>
        <w:rPr>
          <w:rFonts w:ascii="Times New Roman" w:hAnsi="Times New Roman" w:cs="Times New Roman"/>
          <w:bCs/>
        </w:rPr>
        <w:t>pressed</w:t>
      </w:r>
      <w:proofErr w:type="spellEnd"/>
      <w:r>
        <w:rPr>
          <w:rFonts w:ascii="Times New Roman" w:hAnsi="Times New Roman" w:cs="Times New Roman"/>
          <w:bCs/>
        </w:rPr>
        <w:t xml:space="preserve"> </w:t>
      </w:r>
      <w:proofErr w:type="spellStart"/>
      <w:r>
        <w:rPr>
          <w:rFonts w:ascii="Times New Roman" w:hAnsi="Times New Roman" w:cs="Times New Roman"/>
          <w:bCs/>
        </w:rPr>
        <w:t>by</w:t>
      </w:r>
      <w:proofErr w:type="spellEnd"/>
      <w:r>
        <w:rPr>
          <w:rFonts w:ascii="Times New Roman" w:hAnsi="Times New Roman" w:cs="Times New Roman"/>
          <w:bCs/>
        </w:rPr>
        <w:t xml:space="preserve"> two </w:t>
      </w:r>
      <w:proofErr w:type="spellStart"/>
      <w:r>
        <w:rPr>
          <w:rFonts w:ascii="Times New Roman" w:hAnsi="Times New Roman" w:cs="Times New Roman"/>
          <w:bCs/>
        </w:rPr>
        <w:t>rectangular</w:t>
      </w:r>
      <w:proofErr w:type="spellEnd"/>
      <w:r>
        <w:rPr>
          <w:rFonts w:ascii="Times New Roman" w:hAnsi="Times New Roman" w:cs="Times New Roman"/>
          <w:bCs/>
        </w:rPr>
        <w:t xml:space="preserve"> </w:t>
      </w:r>
      <w:proofErr w:type="spellStart"/>
      <w:r>
        <w:rPr>
          <w:rFonts w:ascii="Times New Roman" w:hAnsi="Times New Roman" w:cs="Times New Roman"/>
          <w:bCs/>
        </w:rPr>
        <w:t>rigid</w:t>
      </w:r>
      <w:proofErr w:type="spellEnd"/>
      <w:r>
        <w:rPr>
          <w:rFonts w:ascii="Times New Roman" w:hAnsi="Times New Roman" w:cs="Times New Roman"/>
          <w:bCs/>
        </w:rPr>
        <w:t xml:space="preserve"> </w:t>
      </w:r>
      <w:proofErr w:type="spellStart"/>
      <w:r>
        <w:rPr>
          <w:rFonts w:ascii="Times New Roman" w:hAnsi="Times New Roman" w:cs="Times New Roman"/>
          <w:bCs/>
        </w:rPr>
        <w:t>stamps</w:t>
      </w:r>
      <w:proofErr w:type="spellEnd"/>
      <w:r>
        <w:rPr>
          <w:rFonts w:ascii="Times New Roman" w:hAnsi="Times New Roman" w:cs="Times New Roman"/>
          <w:bCs/>
        </w:rPr>
        <w:t xml:space="preserve"> is </w:t>
      </w:r>
      <w:proofErr w:type="spellStart"/>
      <w:r>
        <w:rPr>
          <w:rFonts w:ascii="Times New Roman" w:hAnsi="Times New Roman" w:cs="Times New Roman"/>
          <w:bCs/>
        </w:rPr>
        <w:t>solved</w:t>
      </w:r>
      <w:proofErr w:type="spellEnd"/>
      <w:r>
        <w:rPr>
          <w:rFonts w:ascii="Times New Roman" w:hAnsi="Times New Roman" w:cs="Times New Roman"/>
          <w:bCs/>
        </w:rPr>
        <w:t xml:space="preserve"> </w:t>
      </w:r>
      <w:proofErr w:type="spellStart"/>
      <w:r>
        <w:rPr>
          <w:rFonts w:ascii="Times New Roman" w:hAnsi="Times New Roman" w:cs="Times New Roman"/>
          <w:bCs/>
        </w:rPr>
        <w:t>using</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ANSYS </w:t>
      </w:r>
      <w:proofErr w:type="spellStart"/>
      <w:r>
        <w:rPr>
          <w:rFonts w:ascii="Times New Roman" w:hAnsi="Times New Roman" w:cs="Times New Roman"/>
          <w:bCs/>
        </w:rPr>
        <w:t>package</w:t>
      </w:r>
      <w:proofErr w:type="spellEnd"/>
      <w:r>
        <w:rPr>
          <w:rFonts w:ascii="Times New Roman" w:hAnsi="Times New Roman" w:cs="Times New Roman"/>
          <w:bCs/>
        </w:rPr>
        <w:t xml:space="preserve"> program. </w:t>
      </w:r>
      <w:proofErr w:type="spellStart"/>
      <w:r>
        <w:rPr>
          <w:rFonts w:ascii="Times New Roman" w:hAnsi="Times New Roman" w:cs="Times New Roman"/>
          <w:bCs/>
        </w:rPr>
        <w:t>Because</w:t>
      </w:r>
      <w:proofErr w:type="spellEnd"/>
      <w:r>
        <w:rPr>
          <w:rFonts w:ascii="Times New Roman" w:hAnsi="Times New Roman" w:cs="Times New Roman"/>
          <w:bCs/>
        </w:rPr>
        <w:t xml:space="preserve"> of </w:t>
      </w:r>
      <w:proofErr w:type="spellStart"/>
      <w:r>
        <w:rPr>
          <w:rFonts w:ascii="Times New Roman" w:hAnsi="Times New Roman" w:cs="Times New Roman"/>
          <w:bCs/>
        </w:rPr>
        <w:t>the</w:t>
      </w:r>
      <w:proofErr w:type="spellEnd"/>
      <w:r>
        <w:rPr>
          <w:rFonts w:ascii="Times New Roman" w:hAnsi="Times New Roman" w:cs="Times New Roman"/>
          <w:bCs/>
        </w:rPr>
        <w:t xml:space="preserve"> problem </w:t>
      </w:r>
      <w:proofErr w:type="spellStart"/>
      <w:r>
        <w:rPr>
          <w:rFonts w:ascii="Times New Roman" w:hAnsi="Times New Roman" w:cs="Times New Roman"/>
          <w:bCs/>
        </w:rPr>
        <w:t>exhibits</w:t>
      </w:r>
      <w:proofErr w:type="spellEnd"/>
      <w:r>
        <w:rPr>
          <w:rFonts w:ascii="Times New Roman" w:hAnsi="Times New Roman" w:cs="Times New Roman"/>
          <w:bCs/>
        </w:rPr>
        <w:t xml:space="preserve"> </w:t>
      </w:r>
      <w:proofErr w:type="spellStart"/>
      <w:r>
        <w:rPr>
          <w:rFonts w:ascii="Times New Roman" w:hAnsi="Times New Roman" w:cs="Times New Roman"/>
          <w:bCs/>
        </w:rPr>
        <w:t>symmetry</w:t>
      </w:r>
      <w:proofErr w:type="spellEnd"/>
      <w:r>
        <w:rPr>
          <w:rFonts w:ascii="Times New Roman" w:hAnsi="Times New Roman" w:cs="Times New Roman"/>
          <w:bCs/>
        </w:rPr>
        <w:t xml:space="preserve"> in </w:t>
      </w:r>
      <w:proofErr w:type="spellStart"/>
      <w:r>
        <w:rPr>
          <w:rFonts w:ascii="Times New Roman" w:hAnsi="Times New Roman" w:cs="Times New Roman"/>
          <w:bCs/>
        </w:rPr>
        <w:t>geometry</w:t>
      </w:r>
      <w:proofErr w:type="spellEnd"/>
      <w:r>
        <w:rPr>
          <w:rFonts w:ascii="Times New Roman" w:hAnsi="Times New Roman" w:cs="Times New Roman"/>
          <w:bCs/>
        </w:rPr>
        <w:t xml:space="preserve">, </w:t>
      </w:r>
      <w:proofErr w:type="spellStart"/>
      <w:r>
        <w:rPr>
          <w:rFonts w:ascii="Times New Roman" w:hAnsi="Times New Roman" w:cs="Times New Roman"/>
          <w:bCs/>
        </w:rPr>
        <w:t>material</w:t>
      </w:r>
      <w:proofErr w:type="spellEnd"/>
      <w:r>
        <w:rPr>
          <w:rFonts w:ascii="Times New Roman" w:hAnsi="Times New Roman" w:cs="Times New Roman"/>
          <w:bCs/>
        </w:rPr>
        <w:t xml:space="preserve"> </w:t>
      </w:r>
      <w:proofErr w:type="spellStart"/>
      <w:r>
        <w:rPr>
          <w:rFonts w:ascii="Times New Roman" w:hAnsi="Times New Roman" w:cs="Times New Roman"/>
          <w:bCs/>
        </w:rPr>
        <w:t>properties</w:t>
      </w:r>
      <w:proofErr w:type="spellEnd"/>
      <w:r>
        <w:rPr>
          <w:rFonts w:ascii="Times New Roman" w:hAnsi="Times New Roman" w:cs="Times New Roman"/>
          <w:bCs/>
        </w:rPr>
        <w:t xml:space="preserve"> </w:t>
      </w:r>
      <w:proofErr w:type="spellStart"/>
      <w:r>
        <w:rPr>
          <w:rFonts w:ascii="Times New Roman" w:hAnsi="Times New Roman" w:cs="Times New Roman"/>
          <w:bCs/>
        </w:rPr>
        <w:t>and</w:t>
      </w:r>
      <w:proofErr w:type="spellEnd"/>
      <w:r>
        <w:rPr>
          <w:rFonts w:ascii="Times New Roman" w:hAnsi="Times New Roman" w:cs="Times New Roman"/>
          <w:bCs/>
        </w:rPr>
        <w:t xml:space="preserve"> </w:t>
      </w:r>
      <w:proofErr w:type="spellStart"/>
      <w:r>
        <w:rPr>
          <w:rFonts w:ascii="Times New Roman" w:hAnsi="Times New Roman" w:cs="Times New Roman"/>
          <w:bCs/>
        </w:rPr>
        <w:t>geometry</w:t>
      </w:r>
      <w:proofErr w:type="spellEnd"/>
      <w:r>
        <w:rPr>
          <w:rFonts w:ascii="Times New Roman" w:hAnsi="Times New Roman" w:cs="Times New Roman"/>
          <w:bCs/>
        </w:rPr>
        <w:t xml:space="preserve">, </w:t>
      </w:r>
      <w:proofErr w:type="spellStart"/>
      <w:r>
        <w:rPr>
          <w:rFonts w:ascii="Times New Roman" w:hAnsi="Times New Roman" w:cs="Times New Roman"/>
          <w:bCs/>
        </w:rPr>
        <w:t>only</w:t>
      </w:r>
      <w:proofErr w:type="spellEnd"/>
      <w:r>
        <w:rPr>
          <w:rFonts w:ascii="Times New Roman" w:hAnsi="Times New Roman" w:cs="Times New Roman"/>
          <w:bCs/>
        </w:rPr>
        <w:t xml:space="preserve"> </w:t>
      </w:r>
      <w:proofErr w:type="spellStart"/>
      <w:r>
        <w:rPr>
          <w:rFonts w:ascii="Times New Roman" w:hAnsi="Times New Roman" w:cs="Times New Roman"/>
          <w:bCs/>
        </w:rPr>
        <w:t>half</w:t>
      </w:r>
      <w:proofErr w:type="spellEnd"/>
      <w:r>
        <w:rPr>
          <w:rFonts w:ascii="Times New Roman" w:hAnsi="Times New Roman" w:cs="Times New Roman"/>
          <w:bCs/>
        </w:rPr>
        <w:t xml:space="preserve"> of </w:t>
      </w:r>
      <w:proofErr w:type="spellStart"/>
      <w:r>
        <w:rPr>
          <w:rFonts w:ascii="Times New Roman" w:hAnsi="Times New Roman" w:cs="Times New Roman"/>
          <w:bCs/>
        </w:rPr>
        <w:t>the</w:t>
      </w:r>
      <w:proofErr w:type="spellEnd"/>
      <w:r>
        <w:rPr>
          <w:rFonts w:ascii="Times New Roman" w:hAnsi="Times New Roman" w:cs="Times New Roman"/>
          <w:bCs/>
        </w:rPr>
        <w:t xml:space="preserve"> problem is </w:t>
      </w:r>
      <w:proofErr w:type="spellStart"/>
      <w:r>
        <w:rPr>
          <w:rFonts w:ascii="Times New Roman" w:hAnsi="Times New Roman" w:cs="Times New Roman"/>
          <w:bCs/>
        </w:rPr>
        <w:t>modeled</w:t>
      </w:r>
      <w:proofErr w:type="spellEnd"/>
      <w:r>
        <w:rPr>
          <w:rFonts w:ascii="Times New Roman" w:hAnsi="Times New Roman" w:cs="Times New Roman"/>
          <w:bCs/>
        </w:rPr>
        <w:t xml:space="preserve">. </w:t>
      </w:r>
      <w:proofErr w:type="spellStart"/>
      <w:r>
        <w:rPr>
          <w:rFonts w:ascii="Times New Roman" w:hAnsi="Times New Roman" w:cs="Times New Roman"/>
          <w:bCs/>
        </w:rPr>
        <w:t>Geometry</w:t>
      </w:r>
      <w:proofErr w:type="spellEnd"/>
      <w:r>
        <w:rPr>
          <w:rFonts w:ascii="Times New Roman" w:hAnsi="Times New Roman" w:cs="Times New Roman"/>
          <w:bCs/>
        </w:rPr>
        <w:t xml:space="preserve"> of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finite</w:t>
      </w:r>
      <w:proofErr w:type="spellEnd"/>
      <w:r>
        <w:rPr>
          <w:rFonts w:ascii="Times New Roman" w:hAnsi="Times New Roman" w:cs="Times New Roman"/>
          <w:bCs/>
        </w:rPr>
        <w:t xml:space="preserve"> element model is </w:t>
      </w:r>
      <w:proofErr w:type="spellStart"/>
      <w:r>
        <w:rPr>
          <w:rFonts w:ascii="Times New Roman" w:hAnsi="Times New Roman" w:cs="Times New Roman"/>
          <w:bCs/>
        </w:rPr>
        <w:t>shown</w:t>
      </w:r>
      <w:proofErr w:type="spellEnd"/>
      <w:r>
        <w:rPr>
          <w:rFonts w:ascii="Times New Roman" w:hAnsi="Times New Roman" w:cs="Times New Roman"/>
          <w:bCs/>
        </w:rPr>
        <w:t xml:space="preserve"> in </w:t>
      </w:r>
      <w:proofErr w:type="spellStart"/>
      <w:r>
        <w:rPr>
          <w:rFonts w:ascii="Times New Roman" w:hAnsi="Times New Roman" w:cs="Times New Roman"/>
          <w:bCs/>
        </w:rPr>
        <w:t>Figure</w:t>
      </w:r>
      <w:proofErr w:type="spellEnd"/>
      <w:r>
        <w:rPr>
          <w:rFonts w:ascii="Times New Roman" w:hAnsi="Times New Roman" w:cs="Times New Roman"/>
          <w:bCs/>
        </w:rPr>
        <w:t xml:space="preserve"> 2. </w:t>
      </w:r>
      <w:proofErr w:type="spellStart"/>
      <w:r>
        <w:rPr>
          <w:rFonts w:ascii="Times New Roman" w:hAnsi="Times New Roman" w:cs="Times New Roman"/>
          <w:bCs/>
        </w:rPr>
        <w:t>In</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analysis</w:t>
      </w:r>
      <w:proofErr w:type="spellEnd"/>
      <w:r>
        <w:rPr>
          <w:rFonts w:ascii="Times New Roman" w:hAnsi="Times New Roman" w:cs="Times New Roman"/>
          <w:bCs/>
        </w:rPr>
        <w:t xml:space="preserve">, </w:t>
      </w:r>
      <w:proofErr w:type="spellStart"/>
      <w:r>
        <w:rPr>
          <w:rFonts w:ascii="Times New Roman" w:hAnsi="Times New Roman" w:cs="Times New Roman"/>
          <w:bCs/>
        </w:rPr>
        <w:t>geometric</w:t>
      </w:r>
      <w:proofErr w:type="spellEnd"/>
      <w:r>
        <w:rPr>
          <w:rFonts w:ascii="Times New Roman" w:hAnsi="Times New Roman" w:cs="Times New Roman"/>
          <w:bCs/>
        </w:rPr>
        <w:t xml:space="preserve"> </w:t>
      </w:r>
      <w:proofErr w:type="spellStart"/>
      <w:r>
        <w:rPr>
          <w:rFonts w:ascii="Times New Roman" w:hAnsi="Times New Roman" w:cs="Times New Roman"/>
          <w:bCs/>
        </w:rPr>
        <w:t>proporties</w:t>
      </w:r>
      <w:proofErr w:type="spellEnd"/>
      <w:r>
        <w:rPr>
          <w:rFonts w:ascii="Times New Roman" w:hAnsi="Times New Roman" w:cs="Times New Roman"/>
          <w:bCs/>
        </w:rPr>
        <w:t xml:space="preserve"> </w:t>
      </w:r>
      <w:proofErr w:type="spellStart"/>
      <w:r>
        <w:rPr>
          <w:rFonts w:ascii="Times New Roman" w:hAnsi="Times New Roman" w:cs="Times New Roman"/>
          <w:bCs/>
        </w:rPr>
        <w:t>are</w:t>
      </w:r>
      <w:proofErr w:type="spellEnd"/>
      <w:r>
        <w:rPr>
          <w:rFonts w:ascii="Times New Roman" w:hAnsi="Times New Roman" w:cs="Times New Roman"/>
          <w:bCs/>
        </w:rPr>
        <w:t xml:space="preserve"> </w:t>
      </w:r>
      <w:proofErr w:type="spellStart"/>
      <w:r>
        <w:rPr>
          <w:rFonts w:ascii="Times New Roman" w:hAnsi="Times New Roman" w:cs="Times New Roman"/>
          <w:bCs/>
        </w:rPr>
        <w:t>taken</w:t>
      </w:r>
      <w:proofErr w:type="spellEnd"/>
      <w:r>
        <w:rPr>
          <w:rFonts w:ascii="Times New Roman" w:hAnsi="Times New Roman" w:cs="Times New Roman"/>
          <w:bCs/>
        </w:rPr>
        <w:t xml:space="preserve"> as L=6</w:t>
      </w:r>
      <w:r w:rsidR="003C5332">
        <w:rPr>
          <w:rFonts w:ascii="Times New Roman" w:hAnsi="Times New Roman" w:cs="Times New Roman"/>
          <w:bCs/>
        </w:rPr>
        <w:t xml:space="preserve"> </w:t>
      </w:r>
      <w:r>
        <w:rPr>
          <w:rFonts w:ascii="Times New Roman" w:hAnsi="Times New Roman" w:cs="Times New Roman"/>
          <w:bCs/>
        </w:rPr>
        <w:t>m (</w:t>
      </w:r>
      <w:proofErr w:type="spellStart"/>
      <w:r>
        <w:rPr>
          <w:rFonts w:ascii="Times New Roman" w:hAnsi="Times New Roman" w:cs="Times New Roman"/>
          <w:bCs/>
        </w:rPr>
        <w:t>length</w:t>
      </w:r>
      <w:proofErr w:type="spellEnd"/>
      <w:r>
        <w:rPr>
          <w:rFonts w:ascii="Times New Roman" w:hAnsi="Times New Roman" w:cs="Times New Roman"/>
          <w:bCs/>
        </w:rPr>
        <w:t xml:space="preserve"> of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layer</w:t>
      </w:r>
      <w:proofErr w:type="spellEnd"/>
      <w:r>
        <w:rPr>
          <w:rFonts w:ascii="Times New Roman" w:hAnsi="Times New Roman" w:cs="Times New Roman"/>
          <w:bCs/>
        </w:rPr>
        <w:t xml:space="preserve"> in x </w:t>
      </w:r>
      <w:proofErr w:type="spellStart"/>
      <w:r>
        <w:rPr>
          <w:rFonts w:ascii="Times New Roman" w:hAnsi="Times New Roman" w:cs="Times New Roman"/>
          <w:bCs/>
        </w:rPr>
        <w:t>direction</w:t>
      </w:r>
      <w:proofErr w:type="spellEnd"/>
      <w:r>
        <w:rPr>
          <w:rFonts w:ascii="Times New Roman" w:hAnsi="Times New Roman" w:cs="Times New Roman"/>
          <w:bCs/>
        </w:rPr>
        <w:t xml:space="preserve">) </w:t>
      </w:r>
      <w:proofErr w:type="spellStart"/>
      <w:r>
        <w:rPr>
          <w:rFonts w:ascii="Times New Roman" w:hAnsi="Times New Roman" w:cs="Times New Roman"/>
          <w:bCs/>
        </w:rPr>
        <w:t>and</w:t>
      </w:r>
      <w:proofErr w:type="spellEnd"/>
      <w:r>
        <w:rPr>
          <w:rFonts w:ascii="Times New Roman" w:hAnsi="Times New Roman" w:cs="Times New Roman"/>
          <w:bCs/>
        </w:rPr>
        <w:t xml:space="preserve"> h=1</w:t>
      </w:r>
      <w:r w:rsidR="003C5332">
        <w:rPr>
          <w:rFonts w:ascii="Times New Roman" w:hAnsi="Times New Roman" w:cs="Times New Roman"/>
          <w:bCs/>
        </w:rPr>
        <w:t xml:space="preserve"> </w:t>
      </w:r>
      <w:r>
        <w:rPr>
          <w:rFonts w:ascii="Times New Roman" w:hAnsi="Times New Roman" w:cs="Times New Roman"/>
          <w:bCs/>
        </w:rPr>
        <w:t>m (</w:t>
      </w:r>
      <w:proofErr w:type="spellStart"/>
      <w:r>
        <w:rPr>
          <w:rFonts w:ascii="Times New Roman" w:hAnsi="Times New Roman" w:cs="Times New Roman"/>
          <w:bCs/>
        </w:rPr>
        <w:t>thickness</w:t>
      </w:r>
      <w:proofErr w:type="spellEnd"/>
      <w:r>
        <w:rPr>
          <w:rFonts w:ascii="Times New Roman" w:hAnsi="Times New Roman" w:cs="Times New Roman"/>
          <w:bCs/>
        </w:rPr>
        <w:t xml:space="preserve"> of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layer</w:t>
      </w:r>
      <w:proofErr w:type="spellEnd"/>
      <w:r>
        <w:rPr>
          <w:rFonts w:ascii="Times New Roman" w:hAnsi="Times New Roman" w:cs="Times New Roman"/>
          <w:bCs/>
        </w:rPr>
        <w:t xml:space="preserve"> in y </w:t>
      </w:r>
      <w:proofErr w:type="spellStart"/>
      <w:r>
        <w:rPr>
          <w:rFonts w:ascii="Times New Roman" w:hAnsi="Times New Roman" w:cs="Times New Roman"/>
          <w:bCs/>
        </w:rPr>
        <w:t>direction</w:t>
      </w:r>
      <w:proofErr w:type="spellEnd"/>
      <w:r>
        <w:rPr>
          <w:rFonts w:ascii="Times New Roman" w:hAnsi="Times New Roman" w:cs="Times New Roman"/>
          <w:bCs/>
        </w:rPr>
        <w:t xml:space="preserve">). PLANE 183 </w:t>
      </w:r>
      <w:proofErr w:type="spellStart"/>
      <w:r>
        <w:rPr>
          <w:rFonts w:ascii="Times New Roman" w:hAnsi="Times New Roman" w:cs="Times New Roman"/>
          <w:bCs/>
        </w:rPr>
        <w:t>structural</w:t>
      </w:r>
      <w:proofErr w:type="spellEnd"/>
      <w:r>
        <w:rPr>
          <w:rFonts w:ascii="Times New Roman" w:hAnsi="Times New Roman" w:cs="Times New Roman"/>
          <w:bCs/>
        </w:rPr>
        <w:t xml:space="preserve"> element </w:t>
      </w:r>
      <w:proofErr w:type="spellStart"/>
      <w:r>
        <w:rPr>
          <w:rFonts w:ascii="Times New Roman" w:hAnsi="Times New Roman" w:cs="Times New Roman"/>
          <w:bCs/>
        </w:rPr>
        <w:t>type</w:t>
      </w:r>
      <w:proofErr w:type="spellEnd"/>
      <w:r>
        <w:rPr>
          <w:rFonts w:ascii="Times New Roman" w:hAnsi="Times New Roman" w:cs="Times New Roman"/>
          <w:bCs/>
        </w:rPr>
        <w:t xml:space="preserve"> is </w:t>
      </w:r>
      <w:proofErr w:type="spellStart"/>
      <w:r>
        <w:rPr>
          <w:rFonts w:ascii="Times New Roman" w:hAnsi="Times New Roman" w:cs="Times New Roman"/>
          <w:bCs/>
        </w:rPr>
        <w:t>used</w:t>
      </w:r>
      <w:proofErr w:type="spellEnd"/>
      <w:r>
        <w:rPr>
          <w:rFonts w:ascii="Times New Roman" w:hAnsi="Times New Roman" w:cs="Times New Roman"/>
          <w:bCs/>
        </w:rPr>
        <w:t xml:space="preserve"> </w:t>
      </w:r>
      <w:proofErr w:type="spellStart"/>
      <w:r>
        <w:rPr>
          <w:rFonts w:ascii="Times New Roman" w:hAnsi="Times New Roman" w:cs="Times New Roman"/>
          <w:bCs/>
        </w:rPr>
        <w:t>finite</w:t>
      </w:r>
      <w:proofErr w:type="spellEnd"/>
      <w:r>
        <w:rPr>
          <w:rFonts w:ascii="Times New Roman" w:hAnsi="Times New Roman" w:cs="Times New Roman"/>
          <w:bCs/>
        </w:rPr>
        <w:t xml:space="preserve"> element </w:t>
      </w:r>
      <w:proofErr w:type="spellStart"/>
      <w:r>
        <w:rPr>
          <w:rFonts w:ascii="Times New Roman" w:hAnsi="Times New Roman" w:cs="Times New Roman"/>
          <w:bCs/>
        </w:rPr>
        <w:t>analysis</w:t>
      </w:r>
      <w:proofErr w:type="spellEnd"/>
      <w:r>
        <w:rPr>
          <w:rFonts w:ascii="Times New Roman" w:hAnsi="Times New Roman" w:cs="Times New Roman"/>
          <w:bCs/>
        </w:rPr>
        <w:t xml:space="preserve"> of </w:t>
      </w:r>
      <w:proofErr w:type="spellStart"/>
      <w:r>
        <w:rPr>
          <w:rFonts w:ascii="Times New Roman" w:hAnsi="Times New Roman" w:cs="Times New Roman"/>
          <w:bCs/>
        </w:rPr>
        <w:t>the</w:t>
      </w:r>
      <w:proofErr w:type="spellEnd"/>
      <w:r>
        <w:rPr>
          <w:rFonts w:ascii="Times New Roman" w:hAnsi="Times New Roman" w:cs="Times New Roman"/>
          <w:bCs/>
        </w:rPr>
        <w:t xml:space="preserve"> problem. TARGE 169 </w:t>
      </w:r>
      <w:proofErr w:type="spellStart"/>
      <w:r>
        <w:rPr>
          <w:rFonts w:ascii="Times New Roman" w:hAnsi="Times New Roman" w:cs="Times New Roman"/>
          <w:bCs/>
        </w:rPr>
        <w:t>and</w:t>
      </w:r>
      <w:proofErr w:type="spellEnd"/>
      <w:r>
        <w:rPr>
          <w:rFonts w:ascii="Times New Roman" w:hAnsi="Times New Roman" w:cs="Times New Roman"/>
          <w:bCs/>
        </w:rPr>
        <w:t xml:space="preserve"> CONTA 172 </w:t>
      </w:r>
      <w:proofErr w:type="spellStart"/>
      <w:r>
        <w:rPr>
          <w:rFonts w:ascii="Times New Roman" w:hAnsi="Times New Roman" w:cs="Times New Roman"/>
          <w:bCs/>
        </w:rPr>
        <w:t>elements</w:t>
      </w:r>
      <w:proofErr w:type="spellEnd"/>
      <w:r>
        <w:rPr>
          <w:rFonts w:ascii="Times New Roman" w:hAnsi="Times New Roman" w:cs="Times New Roman"/>
          <w:bCs/>
        </w:rPr>
        <w:t xml:space="preserve"> </w:t>
      </w:r>
      <w:proofErr w:type="spellStart"/>
      <w:r>
        <w:rPr>
          <w:rFonts w:ascii="Times New Roman" w:hAnsi="Times New Roman" w:cs="Times New Roman"/>
          <w:bCs/>
        </w:rPr>
        <w:t>are</w:t>
      </w:r>
      <w:proofErr w:type="spellEnd"/>
      <w:r>
        <w:rPr>
          <w:rFonts w:ascii="Times New Roman" w:hAnsi="Times New Roman" w:cs="Times New Roman"/>
          <w:bCs/>
        </w:rPr>
        <w:t xml:space="preserve"> </w:t>
      </w:r>
      <w:proofErr w:type="spellStart"/>
      <w:r>
        <w:rPr>
          <w:rFonts w:ascii="Times New Roman" w:hAnsi="Times New Roman" w:cs="Times New Roman"/>
          <w:bCs/>
        </w:rPr>
        <w:t>used</w:t>
      </w:r>
      <w:proofErr w:type="spellEnd"/>
      <w:r>
        <w:rPr>
          <w:rFonts w:ascii="Times New Roman" w:hAnsi="Times New Roman" w:cs="Times New Roman"/>
          <w:bCs/>
        </w:rPr>
        <w:t xml:space="preserve"> </w:t>
      </w:r>
      <w:proofErr w:type="spellStart"/>
      <w:r>
        <w:rPr>
          <w:rFonts w:ascii="Times New Roman" w:hAnsi="Times New Roman" w:cs="Times New Roman"/>
          <w:bCs/>
        </w:rPr>
        <w:t>and</w:t>
      </w:r>
      <w:proofErr w:type="spellEnd"/>
      <w:r>
        <w:rPr>
          <w:rFonts w:ascii="Times New Roman" w:hAnsi="Times New Roman" w:cs="Times New Roman"/>
          <w:bCs/>
        </w:rPr>
        <w:t xml:space="preserve"> SURFACE </w:t>
      </w:r>
      <w:proofErr w:type="spellStart"/>
      <w:r>
        <w:rPr>
          <w:rFonts w:ascii="Times New Roman" w:hAnsi="Times New Roman" w:cs="Times New Roman"/>
          <w:bCs/>
        </w:rPr>
        <w:t>to</w:t>
      </w:r>
      <w:proofErr w:type="spellEnd"/>
      <w:r>
        <w:rPr>
          <w:rFonts w:ascii="Times New Roman" w:hAnsi="Times New Roman" w:cs="Times New Roman"/>
          <w:bCs/>
        </w:rPr>
        <w:t xml:space="preserve"> </w:t>
      </w:r>
      <w:r>
        <w:rPr>
          <w:rFonts w:ascii="Times New Roman" w:hAnsi="Times New Roman" w:cs="Times New Roman"/>
          <w:bCs/>
        </w:rPr>
        <w:lastRenderedPageBreak/>
        <w:t xml:space="preserve">SURFACE </w:t>
      </w:r>
      <w:proofErr w:type="spellStart"/>
      <w:r>
        <w:rPr>
          <w:rFonts w:ascii="Times New Roman" w:hAnsi="Times New Roman" w:cs="Times New Roman"/>
          <w:bCs/>
        </w:rPr>
        <w:t>contact</w:t>
      </w:r>
      <w:proofErr w:type="spellEnd"/>
      <w:r>
        <w:rPr>
          <w:rFonts w:ascii="Times New Roman" w:hAnsi="Times New Roman" w:cs="Times New Roman"/>
          <w:bCs/>
        </w:rPr>
        <w:t xml:space="preserve"> model is </w:t>
      </w:r>
      <w:proofErr w:type="spellStart"/>
      <w:r>
        <w:rPr>
          <w:rFonts w:ascii="Times New Roman" w:hAnsi="Times New Roman" w:cs="Times New Roman"/>
          <w:bCs/>
        </w:rPr>
        <w:t>created</w:t>
      </w:r>
      <w:proofErr w:type="spellEnd"/>
      <w:r>
        <w:rPr>
          <w:rFonts w:ascii="Times New Roman" w:hAnsi="Times New Roman" w:cs="Times New Roman"/>
          <w:bCs/>
        </w:rPr>
        <w:t xml:space="preserve">. </w:t>
      </w:r>
      <w:proofErr w:type="spellStart"/>
      <w:r>
        <w:rPr>
          <w:rFonts w:ascii="Times New Roman" w:hAnsi="Times New Roman" w:cs="Times New Roman"/>
          <w:bCs/>
        </w:rPr>
        <w:t>Augmented</w:t>
      </w:r>
      <w:proofErr w:type="spellEnd"/>
      <w:r>
        <w:rPr>
          <w:rFonts w:ascii="Times New Roman" w:hAnsi="Times New Roman" w:cs="Times New Roman"/>
          <w:bCs/>
        </w:rPr>
        <w:t xml:space="preserve"> Lagrange </w:t>
      </w:r>
      <w:proofErr w:type="spellStart"/>
      <w:r>
        <w:rPr>
          <w:rFonts w:ascii="Times New Roman" w:hAnsi="Times New Roman" w:cs="Times New Roman"/>
          <w:bCs/>
        </w:rPr>
        <w:t>Method</w:t>
      </w:r>
      <w:proofErr w:type="spellEnd"/>
      <w:r>
        <w:rPr>
          <w:rFonts w:ascii="Times New Roman" w:hAnsi="Times New Roman" w:cs="Times New Roman"/>
          <w:bCs/>
        </w:rPr>
        <w:t xml:space="preserve"> </w:t>
      </w:r>
      <w:proofErr w:type="spellStart"/>
      <w:r>
        <w:rPr>
          <w:rFonts w:ascii="Times New Roman" w:hAnsi="Times New Roman" w:cs="Times New Roman"/>
          <w:bCs/>
        </w:rPr>
        <w:t>was</w:t>
      </w:r>
      <w:proofErr w:type="spellEnd"/>
      <w:r>
        <w:rPr>
          <w:rFonts w:ascii="Times New Roman" w:hAnsi="Times New Roman" w:cs="Times New Roman"/>
          <w:bCs/>
        </w:rPr>
        <w:t xml:space="preserve"> </w:t>
      </w:r>
      <w:proofErr w:type="spellStart"/>
      <w:r>
        <w:rPr>
          <w:rFonts w:ascii="Times New Roman" w:hAnsi="Times New Roman" w:cs="Times New Roman"/>
          <w:bCs/>
        </w:rPr>
        <w:t>used</w:t>
      </w:r>
      <w:proofErr w:type="spellEnd"/>
      <w:r>
        <w:rPr>
          <w:rFonts w:ascii="Times New Roman" w:hAnsi="Times New Roman" w:cs="Times New Roman"/>
          <w:bCs/>
        </w:rPr>
        <w:t xml:space="preserve"> </w:t>
      </w:r>
      <w:proofErr w:type="spellStart"/>
      <w:r>
        <w:rPr>
          <w:rFonts w:ascii="Times New Roman" w:hAnsi="Times New Roman" w:cs="Times New Roman"/>
          <w:bCs/>
        </w:rPr>
        <w:t>with</w:t>
      </w:r>
      <w:proofErr w:type="spellEnd"/>
      <w:r>
        <w:rPr>
          <w:rFonts w:ascii="Times New Roman" w:hAnsi="Times New Roman" w:cs="Times New Roman"/>
          <w:bCs/>
        </w:rPr>
        <w:t xml:space="preserve"> SURFACE </w:t>
      </w:r>
      <w:proofErr w:type="spellStart"/>
      <w:r>
        <w:rPr>
          <w:rFonts w:ascii="Times New Roman" w:hAnsi="Times New Roman" w:cs="Times New Roman"/>
          <w:bCs/>
        </w:rPr>
        <w:t>to</w:t>
      </w:r>
      <w:proofErr w:type="spellEnd"/>
      <w:r>
        <w:rPr>
          <w:rFonts w:ascii="Times New Roman" w:hAnsi="Times New Roman" w:cs="Times New Roman"/>
          <w:bCs/>
        </w:rPr>
        <w:t xml:space="preserve"> SURFACE </w:t>
      </w:r>
      <w:proofErr w:type="spellStart"/>
      <w:r>
        <w:rPr>
          <w:rFonts w:ascii="Times New Roman" w:hAnsi="Times New Roman" w:cs="Times New Roman"/>
          <w:bCs/>
        </w:rPr>
        <w:t>elements</w:t>
      </w:r>
      <w:proofErr w:type="spellEnd"/>
      <w:r>
        <w:rPr>
          <w:rFonts w:ascii="Times New Roman" w:hAnsi="Times New Roman" w:cs="Times New Roman"/>
          <w:bCs/>
        </w:rPr>
        <w:t xml:space="preserve">. </w:t>
      </w:r>
      <w:proofErr w:type="spellStart"/>
      <w:r w:rsidR="00343768">
        <w:rPr>
          <w:rFonts w:ascii="Times New Roman" w:hAnsi="Times New Roman" w:cs="Times New Roman"/>
          <w:bCs/>
        </w:rPr>
        <w:t>After</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the</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analysis</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contact</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lengths</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and</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contact</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pressures</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are</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obtained</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In</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the</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finite</w:t>
      </w:r>
      <w:proofErr w:type="spellEnd"/>
      <w:r w:rsidR="00343768">
        <w:rPr>
          <w:rFonts w:ascii="Times New Roman" w:hAnsi="Times New Roman" w:cs="Times New Roman"/>
          <w:bCs/>
        </w:rPr>
        <w:t xml:space="preserve"> element model (FEM), </w:t>
      </w:r>
      <w:r w:rsidR="007F222D">
        <w:rPr>
          <w:rFonts w:ascii="Times New Roman" w:hAnsi="Times New Roman" w:cs="Times New Roman"/>
          <w:bCs/>
        </w:rPr>
        <w:t>1668625</w:t>
      </w:r>
      <w:r w:rsidR="00343768">
        <w:rPr>
          <w:rFonts w:ascii="Times New Roman" w:hAnsi="Times New Roman" w:cs="Times New Roman"/>
          <w:bCs/>
        </w:rPr>
        <w:t xml:space="preserve"> </w:t>
      </w:r>
      <w:proofErr w:type="spellStart"/>
      <w:r w:rsidR="00343768">
        <w:rPr>
          <w:rFonts w:ascii="Times New Roman" w:hAnsi="Times New Roman" w:cs="Times New Roman"/>
          <w:bCs/>
        </w:rPr>
        <w:t>nodes</w:t>
      </w:r>
      <w:proofErr w:type="spellEnd"/>
      <w:r w:rsidR="00343768">
        <w:rPr>
          <w:rFonts w:ascii="Times New Roman" w:hAnsi="Times New Roman" w:cs="Times New Roman"/>
          <w:bCs/>
        </w:rPr>
        <w:t xml:space="preserve">, </w:t>
      </w:r>
      <w:r w:rsidR="007F222D">
        <w:rPr>
          <w:rFonts w:ascii="Times New Roman" w:hAnsi="Times New Roman" w:cs="Times New Roman"/>
          <w:bCs/>
        </w:rPr>
        <w:t>776827</w:t>
      </w:r>
      <w:r w:rsidR="00343768">
        <w:rPr>
          <w:rFonts w:ascii="Times New Roman" w:hAnsi="Times New Roman" w:cs="Times New Roman"/>
          <w:bCs/>
        </w:rPr>
        <w:t xml:space="preserve"> </w:t>
      </w:r>
      <w:proofErr w:type="spellStart"/>
      <w:r w:rsidR="00343768">
        <w:rPr>
          <w:rFonts w:ascii="Times New Roman" w:hAnsi="Times New Roman" w:cs="Times New Roman"/>
          <w:bCs/>
        </w:rPr>
        <w:t>elements</w:t>
      </w:r>
      <w:proofErr w:type="spellEnd"/>
      <w:r w:rsidR="00343768">
        <w:rPr>
          <w:rFonts w:ascii="Times New Roman" w:hAnsi="Times New Roman" w:cs="Times New Roman"/>
          <w:bCs/>
        </w:rPr>
        <w:t xml:space="preserve"> </w:t>
      </w:r>
      <w:proofErr w:type="spellStart"/>
      <w:r w:rsidR="00343768">
        <w:rPr>
          <w:rFonts w:ascii="Times New Roman" w:hAnsi="Times New Roman" w:cs="Times New Roman"/>
          <w:bCs/>
        </w:rPr>
        <w:t>and</w:t>
      </w:r>
      <w:proofErr w:type="spellEnd"/>
      <w:r w:rsidR="00343768">
        <w:rPr>
          <w:rFonts w:ascii="Times New Roman" w:hAnsi="Times New Roman" w:cs="Times New Roman"/>
          <w:bCs/>
        </w:rPr>
        <w:t xml:space="preserve"> </w:t>
      </w:r>
      <w:r w:rsidR="007F222D">
        <w:rPr>
          <w:rFonts w:ascii="Times New Roman" w:hAnsi="Times New Roman" w:cs="Times New Roman"/>
          <w:bCs/>
        </w:rPr>
        <w:t>2725</w:t>
      </w:r>
      <w:r w:rsidR="000604A0">
        <w:rPr>
          <w:rFonts w:ascii="Times New Roman" w:hAnsi="Times New Roman" w:cs="Times New Roman"/>
          <w:bCs/>
        </w:rPr>
        <w:t xml:space="preserve"> </w:t>
      </w:r>
      <w:proofErr w:type="spellStart"/>
      <w:r w:rsidR="000604A0">
        <w:rPr>
          <w:rFonts w:ascii="Times New Roman" w:hAnsi="Times New Roman" w:cs="Times New Roman"/>
          <w:bCs/>
        </w:rPr>
        <w:t>contact</w:t>
      </w:r>
      <w:proofErr w:type="spellEnd"/>
      <w:r w:rsidR="000604A0">
        <w:rPr>
          <w:rFonts w:ascii="Times New Roman" w:hAnsi="Times New Roman" w:cs="Times New Roman"/>
          <w:bCs/>
        </w:rPr>
        <w:t xml:space="preserve"> </w:t>
      </w:r>
      <w:proofErr w:type="spellStart"/>
      <w:r w:rsidR="000604A0">
        <w:rPr>
          <w:rFonts w:ascii="Times New Roman" w:hAnsi="Times New Roman" w:cs="Times New Roman"/>
          <w:bCs/>
        </w:rPr>
        <w:t>elements</w:t>
      </w:r>
      <w:proofErr w:type="spellEnd"/>
      <w:r w:rsidR="000604A0">
        <w:rPr>
          <w:rFonts w:ascii="Times New Roman" w:hAnsi="Times New Roman" w:cs="Times New Roman"/>
          <w:bCs/>
        </w:rPr>
        <w:t xml:space="preserve"> </w:t>
      </w:r>
      <w:proofErr w:type="spellStart"/>
      <w:r w:rsidR="000604A0">
        <w:rPr>
          <w:rFonts w:ascii="Times New Roman" w:hAnsi="Times New Roman" w:cs="Times New Roman"/>
          <w:bCs/>
        </w:rPr>
        <w:t>are</w:t>
      </w:r>
      <w:proofErr w:type="spellEnd"/>
      <w:r w:rsidR="000604A0">
        <w:rPr>
          <w:rFonts w:ascii="Times New Roman" w:hAnsi="Times New Roman" w:cs="Times New Roman"/>
          <w:bCs/>
        </w:rPr>
        <w:t xml:space="preserve"> </w:t>
      </w:r>
      <w:proofErr w:type="spellStart"/>
      <w:r w:rsidR="000604A0">
        <w:rPr>
          <w:rFonts w:ascii="Times New Roman" w:hAnsi="Times New Roman" w:cs="Times New Roman"/>
          <w:bCs/>
        </w:rPr>
        <w:t>used</w:t>
      </w:r>
      <w:proofErr w:type="spellEnd"/>
      <w:r w:rsidR="000604A0">
        <w:rPr>
          <w:rFonts w:ascii="Times New Roman" w:hAnsi="Times New Roman" w:cs="Times New Roman"/>
          <w:bCs/>
        </w:rPr>
        <w:t xml:space="preserve"> </w:t>
      </w:r>
      <w:proofErr w:type="spellStart"/>
      <w:r w:rsidR="000604A0">
        <w:rPr>
          <w:rFonts w:ascii="Times New Roman" w:hAnsi="Times New Roman" w:cs="Times New Roman"/>
          <w:bCs/>
        </w:rPr>
        <w:t>and</w:t>
      </w:r>
      <w:proofErr w:type="spellEnd"/>
      <w:r w:rsidR="000604A0">
        <w:rPr>
          <w:rFonts w:ascii="Times New Roman" w:hAnsi="Times New Roman" w:cs="Times New Roman"/>
          <w:bCs/>
        </w:rPr>
        <w:t xml:space="preserve"> </w:t>
      </w:r>
      <w:proofErr w:type="spellStart"/>
      <w:r w:rsidR="000604A0">
        <w:rPr>
          <w:rFonts w:ascii="Times New Roman" w:hAnsi="Times New Roman" w:cs="Times New Roman"/>
          <w:bCs/>
        </w:rPr>
        <w:t>the</w:t>
      </w:r>
      <w:proofErr w:type="spellEnd"/>
      <w:r w:rsidR="000604A0">
        <w:rPr>
          <w:rFonts w:ascii="Times New Roman" w:hAnsi="Times New Roman" w:cs="Times New Roman"/>
          <w:bCs/>
        </w:rPr>
        <w:t xml:space="preserve"> </w:t>
      </w:r>
      <w:proofErr w:type="spellStart"/>
      <w:r w:rsidR="000604A0">
        <w:rPr>
          <w:rFonts w:ascii="Times New Roman" w:hAnsi="Times New Roman" w:cs="Times New Roman"/>
          <w:bCs/>
        </w:rPr>
        <w:t>deformed</w:t>
      </w:r>
      <w:proofErr w:type="spellEnd"/>
      <w:r w:rsidR="000604A0">
        <w:rPr>
          <w:rFonts w:ascii="Times New Roman" w:hAnsi="Times New Roman" w:cs="Times New Roman"/>
          <w:bCs/>
        </w:rPr>
        <w:t xml:space="preserve"> </w:t>
      </w:r>
      <w:proofErr w:type="spellStart"/>
      <w:r w:rsidR="000604A0">
        <w:rPr>
          <w:rFonts w:ascii="Times New Roman" w:hAnsi="Times New Roman" w:cs="Times New Roman"/>
          <w:bCs/>
        </w:rPr>
        <w:t>shape</w:t>
      </w:r>
      <w:proofErr w:type="spellEnd"/>
      <w:r w:rsidR="000604A0">
        <w:rPr>
          <w:rFonts w:ascii="Times New Roman" w:hAnsi="Times New Roman" w:cs="Times New Roman"/>
          <w:bCs/>
        </w:rPr>
        <w:t xml:space="preserve"> </w:t>
      </w:r>
      <w:proofErr w:type="spellStart"/>
      <w:r w:rsidR="000604A0">
        <w:rPr>
          <w:rFonts w:ascii="Times New Roman" w:hAnsi="Times New Roman" w:cs="Times New Roman"/>
          <w:bCs/>
        </w:rPr>
        <w:t>after</w:t>
      </w:r>
      <w:proofErr w:type="spellEnd"/>
      <w:r w:rsidR="000604A0">
        <w:rPr>
          <w:rFonts w:ascii="Times New Roman" w:hAnsi="Times New Roman" w:cs="Times New Roman"/>
          <w:bCs/>
        </w:rPr>
        <w:t xml:space="preserve"> </w:t>
      </w:r>
      <w:proofErr w:type="spellStart"/>
      <w:r w:rsidR="000604A0">
        <w:rPr>
          <w:rFonts w:ascii="Times New Roman" w:hAnsi="Times New Roman" w:cs="Times New Roman"/>
          <w:bCs/>
        </w:rPr>
        <w:t>the</w:t>
      </w:r>
      <w:proofErr w:type="spellEnd"/>
      <w:r w:rsidR="000604A0">
        <w:rPr>
          <w:rFonts w:ascii="Times New Roman" w:hAnsi="Times New Roman" w:cs="Times New Roman"/>
          <w:bCs/>
        </w:rPr>
        <w:t xml:space="preserve"> </w:t>
      </w:r>
      <w:proofErr w:type="spellStart"/>
      <w:r w:rsidR="000604A0">
        <w:rPr>
          <w:rFonts w:ascii="Times New Roman" w:hAnsi="Times New Roman" w:cs="Times New Roman"/>
          <w:bCs/>
        </w:rPr>
        <w:t>analys</w:t>
      </w:r>
      <w:r w:rsidR="007F222D">
        <w:rPr>
          <w:rFonts w:ascii="Times New Roman" w:hAnsi="Times New Roman" w:cs="Times New Roman"/>
          <w:bCs/>
        </w:rPr>
        <w:t>i</w:t>
      </w:r>
      <w:r w:rsidR="000604A0">
        <w:rPr>
          <w:rFonts w:ascii="Times New Roman" w:hAnsi="Times New Roman" w:cs="Times New Roman"/>
          <w:bCs/>
        </w:rPr>
        <w:t>s</w:t>
      </w:r>
      <w:proofErr w:type="spellEnd"/>
      <w:r w:rsidR="000604A0">
        <w:rPr>
          <w:rFonts w:ascii="Times New Roman" w:hAnsi="Times New Roman" w:cs="Times New Roman"/>
          <w:bCs/>
        </w:rPr>
        <w:t xml:space="preserve"> is </w:t>
      </w:r>
      <w:proofErr w:type="spellStart"/>
      <w:r w:rsidR="000604A0">
        <w:rPr>
          <w:rFonts w:ascii="Times New Roman" w:hAnsi="Times New Roman" w:cs="Times New Roman"/>
          <w:bCs/>
        </w:rPr>
        <w:t>given</w:t>
      </w:r>
      <w:proofErr w:type="spellEnd"/>
      <w:r w:rsidR="000604A0">
        <w:rPr>
          <w:rFonts w:ascii="Times New Roman" w:hAnsi="Times New Roman" w:cs="Times New Roman"/>
          <w:bCs/>
        </w:rPr>
        <w:t xml:space="preserve"> in </w:t>
      </w:r>
      <w:proofErr w:type="spellStart"/>
      <w:r w:rsidR="000604A0">
        <w:rPr>
          <w:rFonts w:ascii="Times New Roman" w:hAnsi="Times New Roman" w:cs="Times New Roman"/>
          <w:bCs/>
        </w:rPr>
        <w:t>Figure</w:t>
      </w:r>
      <w:proofErr w:type="spellEnd"/>
      <w:r w:rsidR="000604A0">
        <w:rPr>
          <w:rFonts w:ascii="Times New Roman" w:hAnsi="Times New Roman" w:cs="Times New Roman"/>
          <w:bCs/>
        </w:rPr>
        <w:t xml:space="preserve"> 3.</w:t>
      </w:r>
    </w:p>
    <w:p w14:paraId="3F21BD6B" w14:textId="447B5B7A" w:rsidR="002644CA" w:rsidRPr="003C5332" w:rsidRDefault="00343768" w:rsidP="003C5332">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604A0">
        <w:rPr>
          <w:rFonts w:ascii="Times New Roman" w:hAnsi="Times New Roman" w:cs="Times New Roman"/>
          <w:b/>
        </w:rPr>
        <w:t>R</w:t>
      </w:r>
      <w:r w:rsidR="007B47CE" w:rsidRPr="000604A0">
        <w:rPr>
          <w:rFonts w:ascii="Times New Roman" w:hAnsi="Times New Roman" w:cs="Times New Roman"/>
          <w:b/>
        </w:rPr>
        <w:t>esults</w:t>
      </w:r>
      <w:proofErr w:type="spellEnd"/>
      <w:r w:rsidR="007B47CE" w:rsidRPr="000604A0">
        <w:rPr>
          <w:rFonts w:ascii="Times New Roman" w:hAnsi="Times New Roman" w:cs="Times New Roman"/>
          <w:b/>
        </w:rPr>
        <w:t xml:space="preserve"> </w:t>
      </w:r>
      <w:proofErr w:type="spellStart"/>
      <w:r w:rsidR="007B47CE" w:rsidRPr="000604A0">
        <w:rPr>
          <w:rFonts w:ascii="Times New Roman" w:hAnsi="Times New Roman" w:cs="Times New Roman"/>
          <w:b/>
        </w:rPr>
        <w:t>and</w:t>
      </w:r>
      <w:proofErr w:type="spellEnd"/>
      <w:r w:rsidR="007B47CE" w:rsidRPr="000604A0">
        <w:rPr>
          <w:rFonts w:ascii="Times New Roman" w:hAnsi="Times New Roman" w:cs="Times New Roman"/>
          <w:b/>
        </w:rPr>
        <w:t xml:space="preserve"> </w:t>
      </w:r>
      <w:proofErr w:type="spellStart"/>
      <w:r w:rsidR="0010259C" w:rsidRPr="000604A0">
        <w:rPr>
          <w:rFonts w:ascii="Times New Roman" w:hAnsi="Times New Roman" w:cs="Times New Roman"/>
          <w:b/>
        </w:rPr>
        <w:t>D</w:t>
      </w:r>
      <w:r w:rsidR="007B47CE" w:rsidRPr="000604A0">
        <w:rPr>
          <w:rFonts w:ascii="Times New Roman" w:hAnsi="Times New Roman" w:cs="Times New Roman"/>
          <w:b/>
        </w:rPr>
        <w:t>iscussion</w:t>
      </w:r>
      <w:proofErr w:type="spellEnd"/>
    </w:p>
    <w:p w14:paraId="0C6C8006" w14:textId="0CC50F86" w:rsidR="002644CA" w:rsidRPr="00F45768" w:rsidRDefault="002644CA" w:rsidP="002644CA">
      <w:pPr>
        <w:rPr>
          <w:rFonts w:ascii="Times New Roman" w:hAnsi="Times New Roman" w:cs="Times New Roman"/>
          <w:sz w:val="20"/>
          <w:szCs w:val="20"/>
          <w:lang w:val="en-US"/>
        </w:rPr>
      </w:pPr>
      <w:bookmarkStart w:id="0" w:name="_Hlk106101666"/>
      <w:r w:rsidRPr="00F45768">
        <w:rPr>
          <w:rFonts w:ascii="Times New Roman" w:hAnsi="Times New Roman" w:cs="Times New Roman"/>
          <w:b/>
          <w:bCs/>
          <w:sz w:val="20"/>
          <w:szCs w:val="20"/>
          <w:lang w:val="en-US"/>
        </w:rPr>
        <w:t xml:space="preserve">Table </w:t>
      </w:r>
      <w:r w:rsidR="007651EC">
        <w:rPr>
          <w:rFonts w:ascii="Times New Roman" w:hAnsi="Times New Roman" w:cs="Times New Roman"/>
          <w:b/>
          <w:bCs/>
          <w:sz w:val="20"/>
          <w:szCs w:val="20"/>
          <w:lang w:val="en-US"/>
        </w:rPr>
        <w:t>1</w:t>
      </w:r>
      <w:r w:rsidRPr="00F45768">
        <w:rPr>
          <w:rFonts w:ascii="Times New Roman" w:hAnsi="Times New Roman" w:cs="Times New Roman"/>
          <w:b/>
          <w:bCs/>
          <w:sz w:val="20"/>
          <w:szCs w:val="20"/>
          <w:lang w:val="en-US"/>
        </w:rPr>
        <w:t>.</w:t>
      </w:r>
      <w:r w:rsidRPr="00F45768">
        <w:rPr>
          <w:rFonts w:ascii="Times New Roman" w:hAnsi="Times New Roman" w:cs="Times New Roman"/>
          <w:sz w:val="20"/>
          <w:szCs w:val="20"/>
          <w:lang w:val="en-US"/>
        </w:rPr>
        <w:t xml:space="preserve"> Orthotropic material properties (</w:t>
      </w:r>
      <w:proofErr w:type="spellStart"/>
      <w:r w:rsidRPr="00F45768">
        <w:rPr>
          <w:rFonts w:ascii="Times New Roman" w:hAnsi="Times New Roman" w:cs="Times New Roman"/>
          <w:sz w:val="20"/>
          <w:szCs w:val="20"/>
          <w:lang w:val="en-US"/>
        </w:rPr>
        <w:t>Binienda</w:t>
      </w:r>
      <w:proofErr w:type="spellEnd"/>
      <w:r w:rsidRPr="00F45768">
        <w:rPr>
          <w:rFonts w:ascii="Times New Roman" w:hAnsi="Times New Roman" w:cs="Times New Roman"/>
          <w:sz w:val="20"/>
          <w:szCs w:val="20"/>
          <w:lang w:val="en-US"/>
        </w:rPr>
        <w:t xml:space="preserve"> and </w:t>
      </w:r>
      <w:proofErr w:type="spellStart"/>
      <w:r w:rsidRPr="00F45768">
        <w:rPr>
          <w:rFonts w:ascii="Times New Roman" w:hAnsi="Times New Roman" w:cs="Times New Roman"/>
          <w:sz w:val="20"/>
          <w:szCs w:val="20"/>
          <w:lang w:val="en-US"/>
        </w:rPr>
        <w:t>Pindera</w:t>
      </w:r>
      <w:proofErr w:type="spellEnd"/>
      <w:r w:rsidRPr="00F45768">
        <w:rPr>
          <w:rFonts w:ascii="Times New Roman" w:hAnsi="Times New Roman" w:cs="Times New Roman"/>
          <w:sz w:val="20"/>
          <w:szCs w:val="20"/>
          <w:lang w:val="en-US"/>
        </w:rPr>
        <w:t>, 1994)</w:t>
      </w:r>
    </w:p>
    <w:bookmarkEnd w:id="0"/>
    <w:tbl>
      <w:tblPr>
        <w:tblStyle w:val="OrtaGlgeleme2-Vurgu5"/>
        <w:tblW w:w="5000" w:type="pct"/>
        <w:tblLook w:val="0660" w:firstRow="1" w:lastRow="1" w:firstColumn="0" w:lastColumn="0" w:noHBand="1" w:noVBand="1"/>
      </w:tblPr>
      <w:tblGrid>
        <w:gridCol w:w="2193"/>
        <w:gridCol w:w="1535"/>
        <w:gridCol w:w="1535"/>
        <w:gridCol w:w="1535"/>
        <w:gridCol w:w="1533"/>
        <w:gridCol w:w="1533"/>
      </w:tblGrid>
      <w:tr w:rsidR="002644CA" w:rsidRPr="00F45768" w14:paraId="0DF34687" w14:textId="77777777" w:rsidTr="00D33A1E">
        <w:trPr>
          <w:cnfStyle w:val="100000000000" w:firstRow="1" w:lastRow="0" w:firstColumn="0" w:lastColumn="0" w:oddVBand="0" w:evenVBand="0" w:oddHBand="0" w:evenHBand="0" w:firstRowFirstColumn="0" w:firstRowLastColumn="0" w:lastRowFirstColumn="0" w:lastRowLastColumn="0"/>
        </w:trPr>
        <w:tc>
          <w:tcPr>
            <w:tcW w:w="1112" w:type="pct"/>
            <w:tcBorders>
              <w:bottom w:val="nil"/>
            </w:tcBorders>
            <w:shd w:val="clear" w:color="auto" w:fill="00B0F0"/>
            <w:noWrap/>
          </w:tcPr>
          <w:p w14:paraId="39782AF7" w14:textId="77777777" w:rsidR="002644CA" w:rsidRPr="00F45768" w:rsidRDefault="002644CA" w:rsidP="00D33A1E">
            <w:pPr>
              <w:rPr>
                <w:rFonts w:ascii="Times New Roman" w:hAnsi="Times New Roman" w:cs="Times New Roman"/>
                <w:color w:val="auto"/>
                <w:sz w:val="20"/>
                <w:szCs w:val="20"/>
                <w:lang w:val="en-US"/>
              </w:rPr>
            </w:pPr>
          </w:p>
        </w:tc>
        <w:tc>
          <w:tcPr>
            <w:tcW w:w="3888" w:type="pct"/>
            <w:gridSpan w:val="5"/>
            <w:shd w:val="clear" w:color="auto" w:fill="00B0F0"/>
          </w:tcPr>
          <w:p w14:paraId="521515D4" w14:textId="77777777" w:rsidR="002644CA" w:rsidRPr="00F45768" w:rsidRDefault="002644CA" w:rsidP="00D33A1E">
            <w:pPr>
              <w:rPr>
                <w:rFonts w:ascii="Times New Roman" w:hAnsi="Times New Roman" w:cs="Times New Roman"/>
                <w:color w:val="auto"/>
                <w:sz w:val="20"/>
                <w:szCs w:val="20"/>
                <w:lang w:val="en-US"/>
              </w:rPr>
            </w:pPr>
            <w:r w:rsidRPr="00F45768">
              <w:rPr>
                <w:rFonts w:ascii="Times New Roman" w:hAnsi="Times New Roman" w:cs="Times New Roman"/>
                <w:color w:val="auto"/>
                <w:sz w:val="20"/>
                <w:szCs w:val="20"/>
                <w:lang w:val="en-US"/>
              </w:rPr>
              <w:t>Material Name</w:t>
            </w:r>
          </w:p>
        </w:tc>
      </w:tr>
      <w:tr w:rsidR="002644CA" w:rsidRPr="00F45768" w14:paraId="2255992A" w14:textId="77777777" w:rsidTr="00D33A1E">
        <w:trPr>
          <w:trHeight w:hRule="exact" w:val="752"/>
        </w:trPr>
        <w:tc>
          <w:tcPr>
            <w:tcW w:w="1112" w:type="pct"/>
            <w:tcBorders>
              <w:top w:val="nil"/>
              <w:bottom w:val="single" w:sz="18" w:space="0" w:color="auto"/>
            </w:tcBorders>
            <w:shd w:val="clear" w:color="auto" w:fill="00B0F0"/>
            <w:noWrap/>
          </w:tcPr>
          <w:p w14:paraId="48E55AB8" w14:textId="77777777" w:rsidR="002644CA" w:rsidRPr="00F45768" w:rsidRDefault="002644CA" w:rsidP="00D33A1E">
            <w:pPr>
              <w:rPr>
                <w:rFonts w:ascii="Times New Roman" w:hAnsi="Times New Roman" w:cs="Times New Roman"/>
                <w:sz w:val="20"/>
                <w:szCs w:val="20"/>
                <w:lang w:val="en-US"/>
              </w:rPr>
            </w:pPr>
            <w:r w:rsidRPr="00F45768">
              <w:rPr>
                <w:rFonts w:ascii="Times New Roman" w:hAnsi="Times New Roman" w:cs="Times New Roman"/>
                <w:sz w:val="20"/>
                <w:szCs w:val="20"/>
                <w:lang w:val="en-US"/>
              </w:rPr>
              <w:t>Parameter Name</w:t>
            </w:r>
          </w:p>
        </w:tc>
        <w:tc>
          <w:tcPr>
            <w:tcW w:w="778" w:type="pct"/>
            <w:tcBorders>
              <w:top w:val="single" w:sz="18" w:space="0" w:color="auto"/>
              <w:bottom w:val="single" w:sz="18" w:space="0" w:color="auto"/>
            </w:tcBorders>
            <w:shd w:val="clear" w:color="auto" w:fill="00B0F0"/>
          </w:tcPr>
          <w:p w14:paraId="21D62F18" w14:textId="77777777" w:rsidR="002644CA" w:rsidRPr="00F45768" w:rsidRDefault="002644CA" w:rsidP="00D33A1E">
            <w:pPr>
              <w:rPr>
                <w:rFonts w:ascii="Times New Roman" w:hAnsi="Times New Roman" w:cs="Times New Roman"/>
                <w:sz w:val="20"/>
                <w:szCs w:val="20"/>
                <w:lang w:val="en-US"/>
              </w:rPr>
            </w:pPr>
            <w:r w:rsidRPr="00F45768">
              <w:rPr>
                <w:rFonts w:ascii="Times New Roman" w:hAnsi="Times New Roman" w:cs="Times New Roman"/>
                <w:sz w:val="20"/>
                <w:szCs w:val="20"/>
                <w:lang w:val="en-US"/>
              </w:rPr>
              <w:t>A(Gr/Ep P75/934)</w:t>
            </w:r>
          </w:p>
          <w:p w14:paraId="30D974ED" w14:textId="77777777" w:rsidR="002644CA" w:rsidRPr="00F45768" w:rsidRDefault="002644CA" w:rsidP="00D33A1E">
            <w:pPr>
              <w:rPr>
                <w:rFonts w:ascii="Times New Roman" w:hAnsi="Times New Roman" w:cs="Times New Roman"/>
                <w:sz w:val="20"/>
                <w:szCs w:val="20"/>
                <w:lang w:val="en-US"/>
              </w:rPr>
            </w:pPr>
          </w:p>
        </w:tc>
        <w:tc>
          <w:tcPr>
            <w:tcW w:w="778" w:type="pct"/>
            <w:tcBorders>
              <w:top w:val="single" w:sz="18" w:space="0" w:color="auto"/>
              <w:bottom w:val="single" w:sz="18" w:space="0" w:color="auto"/>
            </w:tcBorders>
            <w:shd w:val="clear" w:color="auto" w:fill="00B0F0"/>
          </w:tcPr>
          <w:p w14:paraId="21676D55" w14:textId="77777777" w:rsidR="002644CA" w:rsidRPr="00F45768" w:rsidRDefault="002644CA" w:rsidP="00D33A1E">
            <w:pPr>
              <w:rPr>
                <w:rFonts w:ascii="Times New Roman" w:hAnsi="Times New Roman" w:cs="Times New Roman"/>
                <w:sz w:val="20"/>
                <w:szCs w:val="20"/>
                <w:lang w:val="en-US"/>
              </w:rPr>
            </w:pPr>
            <w:r w:rsidRPr="00F45768">
              <w:rPr>
                <w:rFonts w:ascii="Times New Roman" w:hAnsi="Times New Roman" w:cs="Times New Roman"/>
                <w:sz w:val="20"/>
                <w:szCs w:val="20"/>
                <w:lang w:val="en-US"/>
              </w:rPr>
              <w:t>B(Tr/Ep T300/934)</w:t>
            </w:r>
          </w:p>
        </w:tc>
        <w:tc>
          <w:tcPr>
            <w:tcW w:w="778" w:type="pct"/>
            <w:tcBorders>
              <w:top w:val="single" w:sz="18" w:space="0" w:color="auto"/>
              <w:bottom w:val="single" w:sz="18" w:space="0" w:color="auto"/>
            </w:tcBorders>
            <w:shd w:val="clear" w:color="auto" w:fill="00B0F0"/>
          </w:tcPr>
          <w:p w14:paraId="17DA296D" w14:textId="77777777" w:rsidR="002644CA" w:rsidRPr="00F45768" w:rsidRDefault="002644CA" w:rsidP="00D33A1E">
            <w:pPr>
              <w:rPr>
                <w:rFonts w:ascii="Times New Roman" w:hAnsi="Times New Roman" w:cs="Times New Roman"/>
                <w:sz w:val="20"/>
                <w:szCs w:val="20"/>
                <w:lang w:val="en-US"/>
              </w:rPr>
            </w:pPr>
            <w:r w:rsidRPr="00F45768">
              <w:rPr>
                <w:rFonts w:ascii="Times New Roman" w:hAnsi="Times New Roman" w:cs="Times New Roman"/>
                <w:sz w:val="20"/>
                <w:szCs w:val="20"/>
                <w:lang w:val="en-US"/>
              </w:rPr>
              <w:t>C(</w:t>
            </w:r>
            <w:proofErr w:type="spellStart"/>
            <w:r w:rsidRPr="00F45768">
              <w:rPr>
                <w:rFonts w:ascii="Times New Roman" w:hAnsi="Times New Roman" w:cs="Times New Roman"/>
                <w:sz w:val="20"/>
                <w:szCs w:val="20"/>
                <w:lang w:val="en-US"/>
              </w:rPr>
              <w:t>Gl</w:t>
            </w:r>
            <w:proofErr w:type="spellEnd"/>
            <w:r w:rsidRPr="00F45768">
              <w:rPr>
                <w:rFonts w:ascii="Times New Roman" w:hAnsi="Times New Roman" w:cs="Times New Roman"/>
                <w:sz w:val="20"/>
                <w:szCs w:val="20"/>
                <w:lang w:val="en-US"/>
              </w:rPr>
              <w:t>/Ep)</w:t>
            </w:r>
          </w:p>
        </w:tc>
        <w:tc>
          <w:tcPr>
            <w:tcW w:w="777" w:type="pct"/>
            <w:tcBorders>
              <w:top w:val="single" w:sz="18" w:space="0" w:color="auto"/>
              <w:bottom w:val="single" w:sz="18" w:space="0" w:color="auto"/>
            </w:tcBorders>
            <w:shd w:val="clear" w:color="auto" w:fill="00B0F0"/>
          </w:tcPr>
          <w:p w14:paraId="27740261" w14:textId="77777777" w:rsidR="002644CA" w:rsidRPr="00F45768" w:rsidRDefault="002644CA" w:rsidP="00D33A1E">
            <w:pPr>
              <w:rPr>
                <w:rFonts w:ascii="Times New Roman" w:hAnsi="Times New Roman" w:cs="Times New Roman"/>
                <w:sz w:val="20"/>
                <w:szCs w:val="20"/>
                <w:lang w:val="en-US"/>
              </w:rPr>
            </w:pPr>
            <w:r w:rsidRPr="00F45768">
              <w:rPr>
                <w:rFonts w:ascii="Times New Roman" w:hAnsi="Times New Roman" w:cs="Times New Roman"/>
                <w:sz w:val="20"/>
                <w:szCs w:val="20"/>
                <w:lang w:val="en-US"/>
              </w:rPr>
              <w:t>D(Gr/Al)</w:t>
            </w:r>
          </w:p>
        </w:tc>
        <w:tc>
          <w:tcPr>
            <w:tcW w:w="777" w:type="pct"/>
            <w:tcBorders>
              <w:top w:val="single" w:sz="18" w:space="0" w:color="auto"/>
              <w:bottom w:val="single" w:sz="18" w:space="0" w:color="auto"/>
            </w:tcBorders>
            <w:shd w:val="clear" w:color="auto" w:fill="00B0F0"/>
          </w:tcPr>
          <w:p w14:paraId="288C1D87" w14:textId="77777777" w:rsidR="002644CA" w:rsidRPr="00F45768" w:rsidRDefault="002644CA" w:rsidP="00D33A1E">
            <w:pPr>
              <w:rPr>
                <w:rFonts w:ascii="Times New Roman" w:hAnsi="Times New Roman" w:cs="Times New Roman"/>
                <w:sz w:val="20"/>
                <w:szCs w:val="20"/>
                <w:lang w:val="en-US"/>
              </w:rPr>
            </w:pPr>
            <w:r w:rsidRPr="00F45768">
              <w:rPr>
                <w:rFonts w:ascii="Times New Roman" w:hAnsi="Times New Roman" w:cs="Times New Roman"/>
                <w:sz w:val="20"/>
                <w:szCs w:val="20"/>
                <w:lang w:val="en-US"/>
              </w:rPr>
              <w:t>E(B/Al)</w:t>
            </w:r>
          </w:p>
        </w:tc>
      </w:tr>
      <w:tr w:rsidR="002644CA" w:rsidRPr="00F45768" w14:paraId="40D350CA" w14:textId="77777777" w:rsidTr="00D33A1E">
        <w:trPr>
          <w:trHeight w:hRule="exact" w:val="284"/>
        </w:trPr>
        <w:tc>
          <w:tcPr>
            <w:tcW w:w="1112" w:type="pct"/>
            <w:noWrap/>
          </w:tcPr>
          <w:p w14:paraId="48E1A0EC" w14:textId="77777777" w:rsidR="002644CA" w:rsidRPr="00797EC3" w:rsidRDefault="002644CA" w:rsidP="00D33A1E">
            <w:pPr>
              <w:rPr>
                <w:rFonts w:ascii="Times New Roman" w:hAnsi="Times New Roman" w:cs="Times New Roman"/>
                <w:sz w:val="20"/>
                <w:szCs w:val="20"/>
                <w:lang w:val="en-US"/>
              </w:rPr>
            </w:pPr>
            <w:proofErr w:type="spellStart"/>
            <w:r w:rsidRPr="00797EC3">
              <w:rPr>
                <w:rFonts w:ascii="Times New Roman" w:hAnsi="Times New Roman" w:cs="Times New Roman"/>
                <w:sz w:val="20"/>
                <w:szCs w:val="20"/>
                <w:lang w:val="en-US"/>
              </w:rPr>
              <w:t>Exx</w:t>
            </w:r>
            <w:proofErr w:type="spellEnd"/>
            <w:r w:rsidRPr="00797EC3">
              <w:rPr>
                <w:rFonts w:ascii="Times New Roman" w:hAnsi="Times New Roman" w:cs="Times New Roman"/>
                <w:sz w:val="20"/>
                <w:szCs w:val="20"/>
                <w:lang w:val="en-US"/>
              </w:rPr>
              <w:t xml:space="preserve"> (</w:t>
            </w:r>
            <w:proofErr w:type="spellStart"/>
            <w:r w:rsidRPr="00797EC3">
              <w:rPr>
                <w:rFonts w:ascii="Times New Roman" w:hAnsi="Times New Roman" w:cs="Times New Roman"/>
                <w:sz w:val="20"/>
                <w:szCs w:val="20"/>
                <w:lang w:val="en-US"/>
              </w:rPr>
              <w:t>GPa</w:t>
            </w:r>
            <w:proofErr w:type="spellEnd"/>
            <w:r w:rsidRPr="00797EC3">
              <w:rPr>
                <w:rFonts w:ascii="Times New Roman" w:hAnsi="Times New Roman" w:cs="Times New Roman"/>
                <w:sz w:val="20"/>
                <w:szCs w:val="20"/>
                <w:lang w:val="en-US"/>
              </w:rPr>
              <w:t>)</w:t>
            </w:r>
          </w:p>
        </w:tc>
        <w:tc>
          <w:tcPr>
            <w:tcW w:w="778" w:type="pct"/>
          </w:tcPr>
          <w:p w14:paraId="12E74E36"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243.000</w:t>
            </w:r>
          </w:p>
        </w:tc>
        <w:tc>
          <w:tcPr>
            <w:tcW w:w="778" w:type="pct"/>
          </w:tcPr>
          <w:p w14:paraId="4EB0243D"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144.800</w:t>
            </w:r>
          </w:p>
        </w:tc>
        <w:tc>
          <w:tcPr>
            <w:tcW w:w="778" w:type="pct"/>
          </w:tcPr>
          <w:p w14:paraId="566B21F5"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42.70</w:t>
            </w:r>
          </w:p>
        </w:tc>
        <w:tc>
          <w:tcPr>
            <w:tcW w:w="777" w:type="pct"/>
          </w:tcPr>
          <w:p w14:paraId="6702A020"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402.600</w:t>
            </w:r>
          </w:p>
        </w:tc>
        <w:tc>
          <w:tcPr>
            <w:tcW w:w="777" w:type="pct"/>
          </w:tcPr>
          <w:p w14:paraId="6AC5C995"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227.500</w:t>
            </w:r>
          </w:p>
        </w:tc>
      </w:tr>
      <w:tr w:rsidR="002644CA" w:rsidRPr="00F45768" w14:paraId="3CC38B3E" w14:textId="77777777" w:rsidTr="00D33A1E">
        <w:trPr>
          <w:trHeight w:hRule="exact" w:val="284"/>
        </w:trPr>
        <w:tc>
          <w:tcPr>
            <w:tcW w:w="1112" w:type="pct"/>
            <w:noWrap/>
          </w:tcPr>
          <w:p w14:paraId="05CF325F" w14:textId="77777777" w:rsidR="002644CA" w:rsidRPr="00797EC3" w:rsidRDefault="002644CA" w:rsidP="00D33A1E">
            <w:pPr>
              <w:rPr>
                <w:rFonts w:ascii="Times New Roman" w:hAnsi="Times New Roman" w:cs="Times New Roman"/>
                <w:sz w:val="20"/>
                <w:szCs w:val="20"/>
                <w:lang w:val="en-US"/>
              </w:rPr>
            </w:pPr>
            <w:proofErr w:type="spellStart"/>
            <w:r w:rsidRPr="00797EC3">
              <w:rPr>
                <w:rFonts w:ascii="Times New Roman" w:hAnsi="Times New Roman" w:cs="Times New Roman"/>
                <w:sz w:val="20"/>
                <w:szCs w:val="20"/>
                <w:lang w:val="en-US"/>
              </w:rPr>
              <w:t>Eyy</w:t>
            </w:r>
            <w:proofErr w:type="spellEnd"/>
            <w:r w:rsidRPr="00797EC3">
              <w:rPr>
                <w:rFonts w:ascii="Times New Roman" w:hAnsi="Times New Roman" w:cs="Times New Roman"/>
                <w:sz w:val="20"/>
                <w:szCs w:val="20"/>
                <w:lang w:val="en-US"/>
              </w:rPr>
              <w:t xml:space="preserve"> (</w:t>
            </w:r>
            <w:proofErr w:type="spellStart"/>
            <w:r w:rsidRPr="00797EC3">
              <w:rPr>
                <w:rFonts w:ascii="Times New Roman" w:hAnsi="Times New Roman" w:cs="Times New Roman"/>
                <w:sz w:val="20"/>
                <w:szCs w:val="20"/>
                <w:lang w:val="en-US"/>
              </w:rPr>
              <w:t>GPa</w:t>
            </w:r>
            <w:proofErr w:type="spellEnd"/>
            <w:r w:rsidRPr="00797EC3">
              <w:rPr>
                <w:rFonts w:ascii="Times New Roman" w:hAnsi="Times New Roman" w:cs="Times New Roman"/>
                <w:sz w:val="20"/>
                <w:szCs w:val="20"/>
                <w:lang w:val="en-US"/>
              </w:rPr>
              <w:t>)</w:t>
            </w:r>
          </w:p>
        </w:tc>
        <w:tc>
          <w:tcPr>
            <w:tcW w:w="778" w:type="pct"/>
          </w:tcPr>
          <w:p w14:paraId="78CC29F2"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7.200</w:t>
            </w:r>
          </w:p>
        </w:tc>
        <w:tc>
          <w:tcPr>
            <w:tcW w:w="778" w:type="pct"/>
          </w:tcPr>
          <w:p w14:paraId="4B721509"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10.300</w:t>
            </w:r>
          </w:p>
        </w:tc>
        <w:tc>
          <w:tcPr>
            <w:tcW w:w="778" w:type="pct"/>
          </w:tcPr>
          <w:p w14:paraId="729DD84D"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11.70</w:t>
            </w:r>
          </w:p>
        </w:tc>
        <w:tc>
          <w:tcPr>
            <w:tcW w:w="777" w:type="pct"/>
          </w:tcPr>
          <w:p w14:paraId="2C80009A"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24.100</w:t>
            </w:r>
          </w:p>
        </w:tc>
        <w:tc>
          <w:tcPr>
            <w:tcW w:w="777" w:type="pct"/>
          </w:tcPr>
          <w:p w14:paraId="45A3ECE3"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137.900</w:t>
            </w:r>
          </w:p>
        </w:tc>
      </w:tr>
      <w:tr w:rsidR="002644CA" w:rsidRPr="00F45768" w14:paraId="684E0221" w14:textId="77777777" w:rsidTr="00D33A1E">
        <w:trPr>
          <w:trHeight w:hRule="exact" w:val="284"/>
        </w:trPr>
        <w:tc>
          <w:tcPr>
            <w:tcW w:w="1112" w:type="pct"/>
            <w:noWrap/>
          </w:tcPr>
          <w:p w14:paraId="34C1AE01" w14:textId="77777777" w:rsidR="002644CA" w:rsidRPr="00797EC3" w:rsidRDefault="002644CA" w:rsidP="00D33A1E">
            <w:pPr>
              <w:rPr>
                <w:rFonts w:ascii="Times New Roman" w:hAnsi="Times New Roman" w:cs="Times New Roman"/>
                <w:sz w:val="20"/>
                <w:szCs w:val="20"/>
                <w:lang w:val="en-US"/>
              </w:rPr>
            </w:pPr>
            <w:proofErr w:type="spellStart"/>
            <w:r w:rsidRPr="00797EC3">
              <w:rPr>
                <w:rFonts w:ascii="Times New Roman" w:hAnsi="Times New Roman" w:cs="Times New Roman"/>
                <w:sz w:val="20"/>
                <w:szCs w:val="20"/>
                <w:lang w:val="en-US"/>
              </w:rPr>
              <w:t>Ezz</w:t>
            </w:r>
            <w:proofErr w:type="spellEnd"/>
            <w:r w:rsidRPr="00797EC3">
              <w:rPr>
                <w:rFonts w:ascii="Times New Roman" w:hAnsi="Times New Roman" w:cs="Times New Roman"/>
                <w:sz w:val="20"/>
                <w:szCs w:val="20"/>
                <w:lang w:val="en-US"/>
              </w:rPr>
              <w:t xml:space="preserve"> (</w:t>
            </w:r>
            <w:proofErr w:type="spellStart"/>
            <w:r w:rsidRPr="00797EC3">
              <w:rPr>
                <w:rFonts w:ascii="Times New Roman" w:hAnsi="Times New Roman" w:cs="Times New Roman"/>
                <w:sz w:val="20"/>
                <w:szCs w:val="20"/>
                <w:lang w:val="en-US"/>
              </w:rPr>
              <w:t>GPa</w:t>
            </w:r>
            <w:proofErr w:type="spellEnd"/>
            <w:r w:rsidRPr="00797EC3">
              <w:rPr>
                <w:rFonts w:ascii="Times New Roman" w:hAnsi="Times New Roman" w:cs="Times New Roman"/>
                <w:sz w:val="20"/>
                <w:szCs w:val="20"/>
                <w:lang w:val="en-US"/>
              </w:rPr>
              <w:t>)</w:t>
            </w:r>
          </w:p>
        </w:tc>
        <w:tc>
          <w:tcPr>
            <w:tcW w:w="778" w:type="pct"/>
          </w:tcPr>
          <w:p w14:paraId="053D2619"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7.200</w:t>
            </w:r>
          </w:p>
        </w:tc>
        <w:tc>
          <w:tcPr>
            <w:tcW w:w="778" w:type="pct"/>
          </w:tcPr>
          <w:p w14:paraId="15EB365F"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10.300</w:t>
            </w:r>
          </w:p>
        </w:tc>
        <w:tc>
          <w:tcPr>
            <w:tcW w:w="778" w:type="pct"/>
          </w:tcPr>
          <w:p w14:paraId="7B919135"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11.70</w:t>
            </w:r>
          </w:p>
        </w:tc>
        <w:tc>
          <w:tcPr>
            <w:tcW w:w="777" w:type="pct"/>
          </w:tcPr>
          <w:p w14:paraId="1A7C8F06"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24.100</w:t>
            </w:r>
          </w:p>
        </w:tc>
        <w:tc>
          <w:tcPr>
            <w:tcW w:w="777" w:type="pct"/>
          </w:tcPr>
          <w:p w14:paraId="37879AE5"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137.900</w:t>
            </w:r>
          </w:p>
        </w:tc>
      </w:tr>
      <w:tr w:rsidR="002644CA" w:rsidRPr="00F45768" w14:paraId="0C5287AC" w14:textId="77777777" w:rsidTr="00D33A1E">
        <w:trPr>
          <w:trHeight w:hRule="exact" w:val="284"/>
        </w:trPr>
        <w:tc>
          <w:tcPr>
            <w:tcW w:w="1112" w:type="pct"/>
            <w:noWrap/>
          </w:tcPr>
          <w:p w14:paraId="13B49C02" w14:textId="77777777" w:rsidR="002644CA" w:rsidRPr="00797EC3" w:rsidRDefault="002644CA" w:rsidP="00D33A1E">
            <w:pPr>
              <w:rPr>
                <w:rFonts w:ascii="Times New Roman" w:hAnsi="Times New Roman" w:cs="Times New Roman"/>
                <w:sz w:val="20"/>
                <w:szCs w:val="20"/>
                <w:lang w:val="en-US"/>
              </w:rPr>
            </w:pPr>
            <w:r w:rsidRPr="00797EC3">
              <w:rPr>
                <w:rFonts w:ascii="Times New Roman" w:hAnsi="Times New Roman" w:cs="Times New Roman"/>
                <w:sz w:val="20"/>
                <w:szCs w:val="20"/>
                <w:lang w:val="en-US"/>
              </w:rPr>
              <w:t>µ</w:t>
            </w:r>
            <w:proofErr w:type="spellStart"/>
            <w:r w:rsidRPr="00797EC3">
              <w:rPr>
                <w:rFonts w:ascii="Times New Roman" w:hAnsi="Times New Roman" w:cs="Times New Roman"/>
                <w:sz w:val="20"/>
                <w:szCs w:val="20"/>
                <w:vertAlign w:val="subscript"/>
                <w:lang w:val="en-US"/>
              </w:rPr>
              <w:t>xy</w:t>
            </w:r>
            <w:proofErr w:type="spellEnd"/>
            <w:r w:rsidRPr="00797EC3">
              <w:rPr>
                <w:rFonts w:ascii="Times New Roman" w:hAnsi="Times New Roman" w:cs="Times New Roman"/>
                <w:sz w:val="20"/>
                <w:szCs w:val="20"/>
                <w:vertAlign w:val="subscript"/>
                <w:lang w:val="en-US"/>
              </w:rPr>
              <w:t xml:space="preserve">   </w:t>
            </w:r>
            <w:r w:rsidRPr="00797EC3">
              <w:rPr>
                <w:rFonts w:ascii="Times New Roman" w:hAnsi="Times New Roman" w:cs="Times New Roman"/>
                <w:sz w:val="20"/>
                <w:szCs w:val="20"/>
                <w:lang w:val="en-US"/>
              </w:rPr>
              <w:t>(</w:t>
            </w:r>
            <w:proofErr w:type="spellStart"/>
            <w:r w:rsidRPr="00797EC3">
              <w:rPr>
                <w:rFonts w:ascii="Times New Roman" w:hAnsi="Times New Roman" w:cs="Times New Roman"/>
                <w:sz w:val="20"/>
                <w:szCs w:val="20"/>
                <w:lang w:val="en-US"/>
              </w:rPr>
              <w:t>GPa</w:t>
            </w:r>
            <w:proofErr w:type="spellEnd"/>
            <w:r w:rsidRPr="00797EC3">
              <w:rPr>
                <w:rFonts w:ascii="Times New Roman" w:hAnsi="Times New Roman" w:cs="Times New Roman"/>
                <w:sz w:val="20"/>
                <w:szCs w:val="20"/>
                <w:lang w:val="en-US"/>
              </w:rPr>
              <w:t>)</w:t>
            </w:r>
          </w:p>
        </w:tc>
        <w:tc>
          <w:tcPr>
            <w:tcW w:w="778" w:type="pct"/>
          </w:tcPr>
          <w:p w14:paraId="12D1C169"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3.929</w:t>
            </w:r>
          </w:p>
        </w:tc>
        <w:tc>
          <w:tcPr>
            <w:tcW w:w="778" w:type="pct"/>
          </w:tcPr>
          <w:p w14:paraId="13F593F7"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5.515</w:t>
            </w:r>
          </w:p>
        </w:tc>
        <w:tc>
          <w:tcPr>
            <w:tcW w:w="778" w:type="pct"/>
          </w:tcPr>
          <w:p w14:paraId="4F3A34C2"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8.238</w:t>
            </w:r>
          </w:p>
        </w:tc>
        <w:tc>
          <w:tcPr>
            <w:tcW w:w="777" w:type="pct"/>
          </w:tcPr>
          <w:p w14:paraId="0706E201"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16.750</w:t>
            </w:r>
          </w:p>
        </w:tc>
        <w:tc>
          <w:tcPr>
            <w:tcW w:w="777" w:type="pct"/>
          </w:tcPr>
          <w:p w14:paraId="2E18E694"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55.150</w:t>
            </w:r>
          </w:p>
        </w:tc>
      </w:tr>
      <w:tr w:rsidR="002644CA" w:rsidRPr="00F45768" w14:paraId="5812EDB2" w14:textId="77777777" w:rsidTr="00D33A1E">
        <w:trPr>
          <w:trHeight w:hRule="exact" w:val="284"/>
        </w:trPr>
        <w:tc>
          <w:tcPr>
            <w:tcW w:w="1112" w:type="pct"/>
            <w:noWrap/>
          </w:tcPr>
          <w:p w14:paraId="552B8509" w14:textId="77777777" w:rsidR="002644CA" w:rsidRPr="00797EC3" w:rsidRDefault="002644CA" w:rsidP="00D33A1E">
            <w:pPr>
              <w:rPr>
                <w:rFonts w:ascii="Times New Roman" w:hAnsi="Times New Roman" w:cs="Times New Roman"/>
                <w:sz w:val="20"/>
                <w:szCs w:val="20"/>
                <w:lang w:val="en-US"/>
              </w:rPr>
            </w:pPr>
            <w:r w:rsidRPr="00797EC3">
              <w:rPr>
                <w:rFonts w:ascii="Times New Roman" w:hAnsi="Times New Roman" w:cs="Times New Roman"/>
                <w:sz w:val="20"/>
                <w:szCs w:val="20"/>
                <w:lang w:val="en-US"/>
              </w:rPr>
              <w:t>µ</w:t>
            </w:r>
            <w:proofErr w:type="spellStart"/>
            <w:r w:rsidRPr="00797EC3">
              <w:rPr>
                <w:rFonts w:ascii="Times New Roman" w:hAnsi="Times New Roman" w:cs="Times New Roman"/>
                <w:sz w:val="20"/>
                <w:szCs w:val="20"/>
                <w:vertAlign w:val="subscript"/>
                <w:lang w:val="en-US"/>
              </w:rPr>
              <w:t>xz</w:t>
            </w:r>
            <w:proofErr w:type="spellEnd"/>
            <w:r w:rsidRPr="00797EC3">
              <w:rPr>
                <w:rFonts w:ascii="Times New Roman" w:hAnsi="Times New Roman" w:cs="Times New Roman"/>
                <w:sz w:val="20"/>
                <w:szCs w:val="20"/>
                <w:vertAlign w:val="subscript"/>
                <w:lang w:val="en-US"/>
              </w:rPr>
              <w:t xml:space="preserve">   </w:t>
            </w:r>
            <w:r w:rsidRPr="00797EC3">
              <w:rPr>
                <w:rFonts w:ascii="Times New Roman" w:hAnsi="Times New Roman" w:cs="Times New Roman"/>
                <w:sz w:val="20"/>
                <w:szCs w:val="20"/>
                <w:lang w:val="en-US"/>
              </w:rPr>
              <w:t>(</w:t>
            </w:r>
            <w:proofErr w:type="spellStart"/>
            <w:r w:rsidRPr="00797EC3">
              <w:rPr>
                <w:rFonts w:ascii="Times New Roman" w:hAnsi="Times New Roman" w:cs="Times New Roman"/>
                <w:sz w:val="20"/>
                <w:szCs w:val="20"/>
                <w:lang w:val="en-US"/>
              </w:rPr>
              <w:t>GPa</w:t>
            </w:r>
            <w:proofErr w:type="spellEnd"/>
            <w:r w:rsidRPr="00797EC3">
              <w:rPr>
                <w:rFonts w:ascii="Times New Roman" w:hAnsi="Times New Roman" w:cs="Times New Roman"/>
                <w:sz w:val="20"/>
                <w:szCs w:val="20"/>
                <w:lang w:val="en-US"/>
              </w:rPr>
              <w:t>)</w:t>
            </w:r>
          </w:p>
        </w:tc>
        <w:tc>
          <w:tcPr>
            <w:tcW w:w="778" w:type="pct"/>
          </w:tcPr>
          <w:p w14:paraId="019B82EA"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3.929</w:t>
            </w:r>
          </w:p>
        </w:tc>
        <w:tc>
          <w:tcPr>
            <w:tcW w:w="778" w:type="pct"/>
          </w:tcPr>
          <w:p w14:paraId="45F9F9EA"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5.515</w:t>
            </w:r>
          </w:p>
        </w:tc>
        <w:tc>
          <w:tcPr>
            <w:tcW w:w="778" w:type="pct"/>
          </w:tcPr>
          <w:p w14:paraId="21F5549C"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8.238</w:t>
            </w:r>
          </w:p>
        </w:tc>
        <w:tc>
          <w:tcPr>
            <w:tcW w:w="777" w:type="pct"/>
          </w:tcPr>
          <w:p w14:paraId="5BBBB85E"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16.750</w:t>
            </w:r>
          </w:p>
        </w:tc>
        <w:tc>
          <w:tcPr>
            <w:tcW w:w="777" w:type="pct"/>
          </w:tcPr>
          <w:p w14:paraId="4B9CC3DE"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55.150</w:t>
            </w:r>
          </w:p>
        </w:tc>
      </w:tr>
      <w:tr w:rsidR="002644CA" w:rsidRPr="00F45768" w14:paraId="66D05086" w14:textId="77777777" w:rsidTr="00D33A1E">
        <w:trPr>
          <w:trHeight w:hRule="exact" w:val="284"/>
        </w:trPr>
        <w:tc>
          <w:tcPr>
            <w:tcW w:w="1112" w:type="pct"/>
            <w:noWrap/>
          </w:tcPr>
          <w:p w14:paraId="69359B88" w14:textId="77777777" w:rsidR="002644CA" w:rsidRPr="00797EC3" w:rsidRDefault="002644CA" w:rsidP="00D33A1E">
            <w:pPr>
              <w:rPr>
                <w:rFonts w:ascii="Times New Roman" w:hAnsi="Times New Roman" w:cs="Times New Roman"/>
                <w:sz w:val="20"/>
                <w:szCs w:val="20"/>
                <w:lang w:val="en-US"/>
              </w:rPr>
            </w:pPr>
            <w:r w:rsidRPr="00797EC3">
              <w:rPr>
                <w:rFonts w:ascii="Times New Roman" w:hAnsi="Times New Roman" w:cs="Times New Roman"/>
                <w:sz w:val="20"/>
                <w:szCs w:val="20"/>
                <w:lang w:val="en-US"/>
              </w:rPr>
              <w:t>µ</w:t>
            </w:r>
            <w:proofErr w:type="spellStart"/>
            <w:r w:rsidRPr="00797EC3">
              <w:rPr>
                <w:rFonts w:ascii="Times New Roman" w:hAnsi="Times New Roman" w:cs="Times New Roman"/>
                <w:sz w:val="20"/>
                <w:szCs w:val="20"/>
                <w:vertAlign w:val="subscript"/>
                <w:lang w:val="en-US"/>
              </w:rPr>
              <w:t>yz</w:t>
            </w:r>
            <w:proofErr w:type="spellEnd"/>
            <w:r w:rsidRPr="00797EC3">
              <w:rPr>
                <w:rFonts w:ascii="Times New Roman" w:hAnsi="Times New Roman" w:cs="Times New Roman"/>
                <w:sz w:val="20"/>
                <w:szCs w:val="20"/>
                <w:vertAlign w:val="subscript"/>
                <w:lang w:val="en-US"/>
              </w:rPr>
              <w:t xml:space="preserve">   </w:t>
            </w:r>
            <w:r w:rsidRPr="00797EC3">
              <w:rPr>
                <w:rFonts w:ascii="Times New Roman" w:hAnsi="Times New Roman" w:cs="Times New Roman"/>
                <w:sz w:val="20"/>
                <w:szCs w:val="20"/>
                <w:lang w:val="en-US"/>
              </w:rPr>
              <w:t>(</w:t>
            </w:r>
            <w:proofErr w:type="spellStart"/>
            <w:r w:rsidRPr="00797EC3">
              <w:rPr>
                <w:rFonts w:ascii="Times New Roman" w:hAnsi="Times New Roman" w:cs="Times New Roman"/>
                <w:sz w:val="20"/>
                <w:szCs w:val="20"/>
                <w:lang w:val="en-US"/>
              </w:rPr>
              <w:t>GPa</w:t>
            </w:r>
            <w:proofErr w:type="spellEnd"/>
            <w:r w:rsidRPr="00797EC3">
              <w:rPr>
                <w:rFonts w:ascii="Times New Roman" w:hAnsi="Times New Roman" w:cs="Times New Roman"/>
                <w:sz w:val="20"/>
                <w:szCs w:val="20"/>
                <w:lang w:val="en-US"/>
              </w:rPr>
              <w:t>)</w:t>
            </w:r>
          </w:p>
        </w:tc>
        <w:tc>
          <w:tcPr>
            <w:tcW w:w="778" w:type="pct"/>
          </w:tcPr>
          <w:p w14:paraId="489C9064" w14:textId="19AAAE19" w:rsidR="002644CA" w:rsidRPr="00797EC3" w:rsidRDefault="00797EC3" w:rsidP="00D33A1E">
            <w:pPr>
              <w:rPr>
                <w:rStyle w:val="HafifVurgulama"/>
                <w:rFonts w:ascii="Times New Roman" w:hAnsi="Times New Roman" w:cs="Times New Roman"/>
                <w:i w:val="0"/>
                <w:iCs w:val="0"/>
                <w:sz w:val="20"/>
                <w:szCs w:val="20"/>
                <w:lang w:val="en-US"/>
              </w:rPr>
            </w:pPr>
            <w:r w:rsidRPr="00797EC3">
              <w:rPr>
                <w:rStyle w:val="HafifVurgulama"/>
                <w:rFonts w:ascii="Times New Roman" w:hAnsi="Times New Roman" w:cs="Times New Roman"/>
                <w:i w:val="0"/>
                <w:iCs w:val="0"/>
                <w:sz w:val="20"/>
                <w:szCs w:val="20"/>
                <w:lang w:val="en-US"/>
              </w:rPr>
              <w:t>2</w:t>
            </w:r>
            <w:r w:rsidRPr="00797EC3">
              <w:rPr>
                <w:rStyle w:val="HafifVurgulama"/>
                <w:i w:val="0"/>
                <w:iCs w:val="0"/>
                <w:sz w:val="20"/>
                <w:szCs w:val="20"/>
              </w:rPr>
              <w:t>.406</w:t>
            </w:r>
          </w:p>
          <w:p w14:paraId="395C19F4" w14:textId="77777777" w:rsidR="002644CA" w:rsidRPr="00797EC3" w:rsidRDefault="002644CA" w:rsidP="00D33A1E">
            <w:pPr>
              <w:rPr>
                <w:rStyle w:val="HafifVurgulama"/>
                <w:rFonts w:ascii="Times New Roman" w:hAnsi="Times New Roman" w:cs="Times New Roman"/>
                <w:i w:val="0"/>
                <w:iCs w:val="0"/>
                <w:sz w:val="20"/>
                <w:szCs w:val="20"/>
                <w:lang w:val="en-US"/>
              </w:rPr>
            </w:pPr>
          </w:p>
        </w:tc>
        <w:tc>
          <w:tcPr>
            <w:tcW w:w="778" w:type="pct"/>
          </w:tcPr>
          <w:p w14:paraId="1D5C8660" w14:textId="77777777" w:rsidR="002644CA" w:rsidRPr="00797EC3" w:rsidRDefault="002644CA" w:rsidP="00D33A1E">
            <w:pPr>
              <w:rPr>
                <w:rFonts w:ascii="Times New Roman" w:hAnsi="Times New Roman" w:cs="Times New Roman"/>
                <w:sz w:val="20"/>
                <w:szCs w:val="20"/>
                <w:lang w:val="en-US"/>
              </w:rPr>
            </w:pPr>
            <w:r w:rsidRPr="00797EC3">
              <w:rPr>
                <w:rFonts w:ascii="Times New Roman" w:hAnsi="Times New Roman" w:cs="Times New Roman"/>
                <w:sz w:val="20"/>
                <w:szCs w:val="20"/>
                <w:lang w:val="en-US"/>
              </w:rPr>
              <w:t>3.447</w:t>
            </w:r>
          </w:p>
        </w:tc>
        <w:tc>
          <w:tcPr>
            <w:tcW w:w="778" w:type="pct"/>
          </w:tcPr>
          <w:p w14:paraId="019BD776" w14:textId="77777777" w:rsidR="002644CA" w:rsidRPr="00797EC3" w:rsidRDefault="002644CA" w:rsidP="00D33A1E">
            <w:pPr>
              <w:rPr>
                <w:rFonts w:ascii="Times New Roman" w:hAnsi="Times New Roman" w:cs="Times New Roman"/>
                <w:sz w:val="20"/>
                <w:szCs w:val="20"/>
                <w:lang w:val="en-US"/>
              </w:rPr>
            </w:pPr>
            <w:r w:rsidRPr="00797EC3">
              <w:rPr>
                <w:rFonts w:ascii="Times New Roman" w:hAnsi="Times New Roman" w:cs="Times New Roman"/>
                <w:sz w:val="20"/>
                <w:szCs w:val="20"/>
                <w:lang w:val="en-US"/>
              </w:rPr>
              <w:t>3.778</w:t>
            </w:r>
          </w:p>
        </w:tc>
        <w:tc>
          <w:tcPr>
            <w:tcW w:w="777" w:type="pct"/>
          </w:tcPr>
          <w:p w14:paraId="52A58163" w14:textId="77777777" w:rsidR="002644CA" w:rsidRPr="00797EC3" w:rsidRDefault="002644CA" w:rsidP="00D33A1E">
            <w:pPr>
              <w:rPr>
                <w:rFonts w:ascii="Times New Roman" w:hAnsi="Times New Roman" w:cs="Times New Roman"/>
                <w:sz w:val="20"/>
                <w:szCs w:val="20"/>
                <w:lang w:val="en-US"/>
              </w:rPr>
            </w:pPr>
            <w:r w:rsidRPr="00797EC3">
              <w:rPr>
                <w:rFonts w:ascii="Times New Roman" w:hAnsi="Times New Roman" w:cs="Times New Roman"/>
                <w:sz w:val="20"/>
                <w:szCs w:val="20"/>
                <w:lang w:val="en-US"/>
              </w:rPr>
              <w:t>8.340</w:t>
            </w:r>
          </w:p>
        </w:tc>
        <w:tc>
          <w:tcPr>
            <w:tcW w:w="777" w:type="pct"/>
          </w:tcPr>
          <w:p w14:paraId="3261A3A9" w14:textId="77777777" w:rsidR="002644CA" w:rsidRPr="00797EC3" w:rsidRDefault="002644CA" w:rsidP="00D33A1E">
            <w:pPr>
              <w:rPr>
                <w:rFonts w:ascii="Times New Roman" w:hAnsi="Times New Roman" w:cs="Times New Roman"/>
                <w:sz w:val="20"/>
                <w:szCs w:val="20"/>
                <w:lang w:val="en-US"/>
              </w:rPr>
            </w:pPr>
            <w:r w:rsidRPr="00797EC3">
              <w:rPr>
                <w:rFonts w:ascii="Times New Roman" w:hAnsi="Times New Roman" w:cs="Times New Roman"/>
                <w:sz w:val="20"/>
                <w:szCs w:val="20"/>
                <w:lang w:val="en-US"/>
              </w:rPr>
              <w:t>49.240</w:t>
            </w:r>
          </w:p>
        </w:tc>
      </w:tr>
      <w:tr w:rsidR="002644CA" w:rsidRPr="00F45768" w14:paraId="34DC438D" w14:textId="77777777" w:rsidTr="00D33A1E">
        <w:trPr>
          <w:trHeight w:hRule="exact" w:val="284"/>
        </w:trPr>
        <w:tc>
          <w:tcPr>
            <w:tcW w:w="1112" w:type="pct"/>
            <w:tcBorders>
              <w:bottom w:val="nil"/>
            </w:tcBorders>
            <w:noWrap/>
          </w:tcPr>
          <w:p w14:paraId="60AE257B" w14:textId="77777777" w:rsidR="002644CA" w:rsidRPr="00797EC3" w:rsidRDefault="002644CA" w:rsidP="00D33A1E">
            <w:pPr>
              <w:rPr>
                <w:rFonts w:ascii="Times New Roman" w:hAnsi="Times New Roman" w:cs="Times New Roman"/>
                <w:sz w:val="20"/>
                <w:szCs w:val="20"/>
                <w:lang w:val="en-US"/>
              </w:rPr>
            </w:pPr>
            <w:proofErr w:type="spellStart"/>
            <w:r w:rsidRPr="00797EC3">
              <w:rPr>
                <w:rFonts w:ascii="Times New Roman" w:hAnsi="Times New Roman" w:cs="Times New Roman"/>
                <w:sz w:val="20"/>
                <w:szCs w:val="20"/>
                <w:lang w:val="en-US"/>
              </w:rPr>
              <w:t>ʋ</w:t>
            </w:r>
            <w:r w:rsidRPr="00797EC3">
              <w:rPr>
                <w:rFonts w:ascii="Times New Roman" w:hAnsi="Times New Roman" w:cs="Times New Roman"/>
                <w:sz w:val="20"/>
                <w:szCs w:val="20"/>
                <w:vertAlign w:val="subscript"/>
                <w:lang w:val="en-US"/>
              </w:rPr>
              <w:t>xy</w:t>
            </w:r>
            <w:proofErr w:type="spellEnd"/>
          </w:p>
        </w:tc>
        <w:tc>
          <w:tcPr>
            <w:tcW w:w="778" w:type="pct"/>
            <w:tcBorders>
              <w:bottom w:val="nil"/>
            </w:tcBorders>
          </w:tcPr>
          <w:p w14:paraId="13E0C2BE"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0.33</w:t>
            </w:r>
          </w:p>
        </w:tc>
        <w:tc>
          <w:tcPr>
            <w:tcW w:w="778" w:type="pct"/>
            <w:tcBorders>
              <w:bottom w:val="nil"/>
            </w:tcBorders>
          </w:tcPr>
          <w:p w14:paraId="309BAB72"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0.30</w:t>
            </w:r>
          </w:p>
        </w:tc>
        <w:tc>
          <w:tcPr>
            <w:tcW w:w="778" w:type="pct"/>
            <w:tcBorders>
              <w:bottom w:val="nil"/>
            </w:tcBorders>
          </w:tcPr>
          <w:p w14:paraId="5F0D05A2"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0.27</w:t>
            </w:r>
          </w:p>
        </w:tc>
        <w:tc>
          <w:tcPr>
            <w:tcW w:w="777" w:type="pct"/>
            <w:tcBorders>
              <w:bottom w:val="nil"/>
            </w:tcBorders>
          </w:tcPr>
          <w:p w14:paraId="119E1429"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0.29</w:t>
            </w:r>
          </w:p>
        </w:tc>
        <w:tc>
          <w:tcPr>
            <w:tcW w:w="777" w:type="pct"/>
            <w:tcBorders>
              <w:bottom w:val="nil"/>
            </w:tcBorders>
          </w:tcPr>
          <w:p w14:paraId="7878297B"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0.24</w:t>
            </w:r>
          </w:p>
        </w:tc>
      </w:tr>
      <w:tr w:rsidR="002644CA" w:rsidRPr="00F45768" w14:paraId="0D409421" w14:textId="77777777" w:rsidTr="00D33A1E">
        <w:trPr>
          <w:trHeight w:hRule="exact" w:val="284"/>
        </w:trPr>
        <w:tc>
          <w:tcPr>
            <w:tcW w:w="1112" w:type="pct"/>
            <w:tcBorders>
              <w:top w:val="nil"/>
              <w:bottom w:val="nil"/>
            </w:tcBorders>
            <w:noWrap/>
          </w:tcPr>
          <w:p w14:paraId="01185969" w14:textId="77777777" w:rsidR="002644CA" w:rsidRPr="00797EC3" w:rsidRDefault="002644CA" w:rsidP="00D33A1E">
            <w:pPr>
              <w:rPr>
                <w:rFonts w:ascii="Times New Roman" w:hAnsi="Times New Roman" w:cs="Times New Roman"/>
                <w:sz w:val="20"/>
                <w:szCs w:val="20"/>
                <w:lang w:val="en-US"/>
              </w:rPr>
            </w:pPr>
            <w:proofErr w:type="spellStart"/>
            <w:r w:rsidRPr="00797EC3">
              <w:rPr>
                <w:rFonts w:ascii="Times New Roman" w:hAnsi="Times New Roman" w:cs="Times New Roman"/>
                <w:sz w:val="20"/>
                <w:szCs w:val="20"/>
                <w:lang w:val="en-US"/>
              </w:rPr>
              <w:t>ʋ</w:t>
            </w:r>
            <w:r w:rsidRPr="00797EC3">
              <w:rPr>
                <w:rFonts w:ascii="Times New Roman" w:hAnsi="Times New Roman" w:cs="Times New Roman"/>
                <w:sz w:val="20"/>
                <w:szCs w:val="20"/>
                <w:vertAlign w:val="subscript"/>
                <w:lang w:val="en-US"/>
              </w:rPr>
              <w:t>xz</w:t>
            </w:r>
            <w:proofErr w:type="spellEnd"/>
          </w:p>
        </w:tc>
        <w:tc>
          <w:tcPr>
            <w:tcW w:w="778" w:type="pct"/>
            <w:tcBorders>
              <w:top w:val="nil"/>
              <w:bottom w:val="nil"/>
            </w:tcBorders>
          </w:tcPr>
          <w:p w14:paraId="1E2AB4D0"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0.33</w:t>
            </w:r>
          </w:p>
        </w:tc>
        <w:tc>
          <w:tcPr>
            <w:tcW w:w="778" w:type="pct"/>
            <w:tcBorders>
              <w:top w:val="nil"/>
              <w:bottom w:val="nil"/>
            </w:tcBorders>
          </w:tcPr>
          <w:p w14:paraId="676754B8"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0.30</w:t>
            </w:r>
          </w:p>
        </w:tc>
        <w:tc>
          <w:tcPr>
            <w:tcW w:w="778" w:type="pct"/>
            <w:tcBorders>
              <w:top w:val="nil"/>
              <w:bottom w:val="nil"/>
            </w:tcBorders>
          </w:tcPr>
          <w:p w14:paraId="022A154A"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0.27</w:t>
            </w:r>
          </w:p>
        </w:tc>
        <w:tc>
          <w:tcPr>
            <w:tcW w:w="777" w:type="pct"/>
            <w:tcBorders>
              <w:top w:val="nil"/>
              <w:bottom w:val="nil"/>
            </w:tcBorders>
          </w:tcPr>
          <w:p w14:paraId="237F6C09"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0.29</w:t>
            </w:r>
          </w:p>
        </w:tc>
        <w:tc>
          <w:tcPr>
            <w:tcW w:w="777" w:type="pct"/>
            <w:tcBorders>
              <w:top w:val="nil"/>
              <w:bottom w:val="nil"/>
            </w:tcBorders>
          </w:tcPr>
          <w:p w14:paraId="6A6058EE"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0.24</w:t>
            </w:r>
          </w:p>
        </w:tc>
      </w:tr>
      <w:tr w:rsidR="002644CA" w:rsidRPr="00F45768" w14:paraId="49D10782" w14:textId="77777777" w:rsidTr="00D33A1E">
        <w:trPr>
          <w:cnfStyle w:val="010000000000" w:firstRow="0" w:lastRow="1" w:firstColumn="0" w:lastColumn="0" w:oddVBand="0" w:evenVBand="0" w:oddHBand="0" w:evenHBand="0" w:firstRowFirstColumn="0" w:firstRowLastColumn="0" w:lastRowFirstColumn="0" w:lastRowLastColumn="0"/>
          <w:trHeight w:hRule="exact" w:val="284"/>
        </w:trPr>
        <w:tc>
          <w:tcPr>
            <w:tcW w:w="1112" w:type="pct"/>
            <w:tcBorders>
              <w:top w:val="nil"/>
              <w:bottom w:val="single" w:sz="4" w:space="0" w:color="auto"/>
            </w:tcBorders>
            <w:noWrap/>
          </w:tcPr>
          <w:p w14:paraId="017F7E86" w14:textId="77777777" w:rsidR="002644CA" w:rsidRPr="00797EC3" w:rsidRDefault="002644CA" w:rsidP="00D33A1E">
            <w:pPr>
              <w:rPr>
                <w:rFonts w:ascii="Times New Roman" w:hAnsi="Times New Roman" w:cs="Times New Roman"/>
                <w:sz w:val="20"/>
                <w:szCs w:val="20"/>
                <w:lang w:val="en-US"/>
              </w:rPr>
            </w:pPr>
            <w:proofErr w:type="spellStart"/>
            <w:r w:rsidRPr="00797EC3">
              <w:rPr>
                <w:rFonts w:ascii="Times New Roman" w:hAnsi="Times New Roman" w:cs="Times New Roman"/>
                <w:sz w:val="20"/>
                <w:szCs w:val="20"/>
                <w:lang w:val="en-US"/>
              </w:rPr>
              <w:t>ʋ</w:t>
            </w:r>
            <w:r w:rsidRPr="00797EC3">
              <w:rPr>
                <w:rFonts w:ascii="Times New Roman" w:hAnsi="Times New Roman" w:cs="Times New Roman"/>
                <w:sz w:val="20"/>
                <w:szCs w:val="20"/>
                <w:vertAlign w:val="subscript"/>
                <w:lang w:val="en-US"/>
              </w:rPr>
              <w:t>yz</w:t>
            </w:r>
            <w:proofErr w:type="spellEnd"/>
          </w:p>
        </w:tc>
        <w:tc>
          <w:tcPr>
            <w:tcW w:w="778" w:type="pct"/>
            <w:tcBorders>
              <w:top w:val="nil"/>
              <w:bottom w:val="single" w:sz="4" w:space="0" w:color="auto"/>
            </w:tcBorders>
          </w:tcPr>
          <w:p w14:paraId="13258791"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0.49</w:t>
            </w:r>
          </w:p>
        </w:tc>
        <w:tc>
          <w:tcPr>
            <w:tcW w:w="778" w:type="pct"/>
            <w:tcBorders>
              <w:top w:val="nil"/>
              <w:bottom w:val="single" w:sz="4" w:space="0" w:color="auto"/>
            </w:tcBorders>
          </w:tcPr>
          <w:p w14:paraId="21CE7196"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0.50</w:t>
            </w:r>
          </w:p>
        </w:tc>
        <w:tc>
          <w:tcPr>
            <w:tcW w:w="778" w:type="pct"/>
            <w:tcBorders>
              <w:top w:val="nil"/>
              <w:bottom w:val="single" w:sz="4" w:space="0" w:color="auto"/>
            </w:tcBorders>
          </w:tcPr>
          <w:p w14:paraId="07E85768"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0.55</w:t>
            </w:r>
          </w:p>
        </w:tc>
        <w:tc>
          <w:tcPr>
            <w:tcW w:w="777" w:type="pct"/>
            <w:tcBorders>
              <w:top w:val="nil"/>
              <w:bottom w:val="single" w:sz="4" w:space="0" w:color="auto"/>
            </w:tcBorders>
          </w:tcPr>
          <w:p w14:paraId="776DECAF"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0.45</w:t>
            </w:r>
          </w:p>
        </w:tc>
        <w:tc>
          <w:tcPr>
            <w:tcW w:w="777" w:type="pct"/>
            <w:tcBorders>
              <w:top w:val="nil"/>
              <w:bottom w:val="single" w:sz="4" w:space="0" w:color="auto"/>
            </w:tcBorders>
          </w:tcPr>
          <w:p w14:paraId="4F1DEB19" w14:textId="77777777" w:rsidR="002644CA" w:rsidRPr="00797EC3" w:rsidRDefault="002644CA" w:rsidP="00D33A1E">
            <w:pPr>
              <w:pStyle w:val="DecimalAligned"/>
              <w:rPr>
                <w:rFonts w:ascii="Times New Roman" w:hAnsi="Times New Roman"/>
                <w:sz w:val="20"/>
                <w:szCs w:val="20"/>
                <w:lang w:val="en-US"/>
              </w:rPr>
            </w:pPr>
            <w:r w:rsidRPr="00797EC3">
              <w:rPr>
                <w:rFonts w:ascii="Times New Roman" w:hAnsi="Times New Roman"/>
                <w:sz w:val="20"/>
                <w:szCs w:val="20"/>
                <w:lang w:val="en-US"/>
              </w:rPr>
              <w:t>0.40</w:t>
            </w:r>
          </w:p>
        </w:tc>
      </w:tr>
    </w:tbl>
    <w:p w14:paraId="1E4BAC76" w14:textId="77777777" w:rsidR="007651EC" w:rsidRPr="00AD593F" w:rsidRDefault="007651EC" w:rsidP="007651EC">
      <w:pPr>
        <w:autoSpaceDE w:val="0"/>
        <w:autoSpaceDN w:val="0"/>
        <w:adjustRightInd w:val="0"/>
        <w:spacing w:after="0" w:line="360" w:lineRule="auto"/>
        <w:jc w:val="both"/>
        <w:rPr>
          <w:rFonts w:ascii="Times New Roman" w:hAnsi="Times New Roman" w:cs="Times New Roman"/>
          <w:sz w:val="24"/>
          <w:szCs w:val="24"/>
          <w:lang w:val="en-US"/>
        </w:rPr>
      </w:pPr>
    </w:p>
    <w:p w14:paraId="5823ED7A" w14:textId="19F8F4C0" w:rsidR="007651EC" w:rsidRPr="00AD593F" w:rsidRDefault="007651EC" w:rsidP="007651EC">
      <w:pPr>
        <w:rPr>
          <w:rFonts w:ascii="Times New Roman" w:hAnsi="Times New Roman" w:cs="Times New Roman"/>
          <w:sz w:val="20"/>
          <w:szCs w:val="20"/>
          <w:lang w:val="en-US"/>
        </w:rPr>
      </w:pPr>
      <w:r w:rsidRPr="00AD593F">
        <w:rPr>
          <w:rFonts w:ascii="Times New Roman" w:hAnsi="Times New Roman" w:cs="Times New Roman"/>
          <w:b/>
          <w:bCs/>
          <w:sz w:val="20"/>
          <w:szCs w:val="20"/>
          <w:lang w:val="en-US"/>
        </w:rPr>
        <w:t>Table 2.</w:t>
      </w:r>
      <w:r w:rsidRPr="00AD593F">
        <w:rPr>
          <w:rFonts w:ascii="Times New Roman" w:hAnsi="Times New Roman" w:cs="Times New Roman"/>
          <w:sz w:val="20"/>
          <w:szCs w:val="20"/>
          <w:lang w:val="en-US"/>
        </w:rPr>
        <w:t xml:space="preserve"> </w:t>
      </w:r>
      <w:r w:rsidR="00BF2F0F">
        <w:rPr>
          <w:rFonts w:ascii="Times New Roman" w:hAnsi="Times New Roman" w:cs="Times New Roman"/>
          <w:sz w:val="20"/>
          <w:szCs w:val="20"/>
          <w:lang w:val="en-US"/>
        </w:rPr>
        <w:t>D</w:t>
      </w:r>
      <w:r w:rsidR="00962FE2" w:rsidRPr="00AD593F">
        <w:rPr>
          <w:rFonts w:ascii="Times New Roman" w:hAnsi="Times New Roman" w:cs="Times New Roman"/>
          <w:sz w:val="20"/>
          <w:szCs w:val="20"/>
          <w:lang w:val="en-US"/>
        </w:rPr>
        <w:t>imen</w:t>
      </w:r>
      <w:r w:rsidR="00366234">
        <w:rPr>
          <w:rFonts w:ascii="Times New Roman" w:hAnsi="Times New Roman" w:cs="Times New Roman"/>
          <w:sz w:val="20"/>
          <w:szCs w:val="20"/>
          <w:lang w:val="en-US"/>
        </w:rPr>
        <w:t>s</w:t>
      </w:r>
      <w:r w:rsidR="00962FE2" w:rsidRPr="00AD593F">
        <w:rPr>
          <w:rFonts w:ascii="Times New Roman" w:hAnsi="Times New Roman" w:cs="Times New Roman"/>
          <w:sz w:val="20"/>
          <w:szCs w:val="20"/>
          <w:lang w:val="en-US"/>
        </w:rPr>
        <w:t xml:space="preserve">ionless contact </w:t>
      </w:r>
      <w:r w:rsidR="007F362B" w:rsidRPr="00AD593F">
        <w:rPr>
          <w:rFonts w:ascii="Times New Roman" w:hAnsi="Times New Roman" w:cs="Times New Roman"/>
          <w:sz w:val="20"/>
          <w:szCs w:val="20"/>
          <w:lang w:val="en-US"/>
        </w:rPr>
        <w:t>lengths</w:t>
      </w:r>
      <w:r w:rsidR="00962FE2" w:rsidRPr="00AD593F">
        <w:rPr>
          <w:rFonts w:ascii="Times New Roman" w:hAnsi="Times New Roman" w:cs="Times New Roman"/>
          <w:sz w:val="20"/>
          <w:szCs w:val="20"/>
          <w:lang w:val="en-US"/>
        </w:rPr>
        <w:t xml:space="preserve"> between the </w:t>
      </w:r>
      <w:r w:rsidR="00AD593F" w:rsidRPr="00AD593F">
        <w:rPr>
          <w:rFonts w:ascii="Times New Roman" w:hAnsi="Times New Roman" w:cs="Times New Roman"/>
          <w:sz w:val="20"/>
          <w:szCs w:val="20"/>
          <w:lang w:val="en-US"/>
        </w:rPr>
        <w:t>F</w:t>
      </w:r>
      <w:r w:rsidR="006120F1">
        <w:rPr>
          <w:rFonts w:ascii="Times New Roman" w:hAnsi="Times New Roman" w:cs="Times New Roman"/>
          <w:sz w:val="20"/>
          <w:szCs w:val="20"/>
          <w:lang w:val="en-US"/>
        </w:rPr>
        <w:t>G</w:t>
      </w:r>
      <w:r w:rsidR="00AD593F" w:rsidRPr="00AD593F">
        <w:rPr>
          <w:rFonts w:ascii="Times New Roman" w:hAnsi="Times New Roman" w:cs="Times New Roman"/>
          <w:sz w:val="20"/>
          <w:szCs w:val="20"/>
          <w:lang w:val="en-US"/>
        </w:rPr>
        <w:t xml:space="preserve"> layer and homogeneous half-plane with different stiffness ratios and stiffness parameters. (Isotropic special case</w:t>
      </w:r>
      <w:r w:rsidR="00AD593F">
        <w:rPr>
          <w:rFonts w:ascii="Times New Roman" w:hAnsi="Times New Roman" w:cs="Times New Roman"/>
          <w:sz w:val="20"/>
          <w:szCs w:val="20"/>
          <w:lang w:val="en-US"/>
        </w:rPr>
        <w:t>;</w:t>
      </w:r>
      <w:r w:rsidR="00AD593F" w:rsidRPr="00AD593F">
        <w:rPr>
          <w:rFonts w:ascii="Times New Roman" w:hAnsi="Times New Roman" w:cs="Times New Roman"/>
          <w:sz w:val="20"/>
          <w:szCs w:val="20"/>
          <w:lang w:val="en-US"/>
        </w:rPr>
        <w:t xml:space="preserve"> </w:t>
      </w:r>
      <w:r w:rsidR="00AD593F" w:rsidRPr="00AD593F">
        <w:rPr>
          <w:rFonts w:ascii="Times New Roman" w:hAnsi="Times New Roman" w:cs="Times New Roman"/>
          <w:position w:val="-12"/>
        </w:rPr>
        <w:object w:dxaOrig="1620" w:dyaOrig="320" w14:anchorId="224EC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6pt" o:ole="">
            <v:imagedata r:id="rId13" o:title=""/>
          </v:shape>
          <o:OLEObject Type="Embed" ProgID="Equation.DSMT4" ShapeID="_x0000_i1025" DrawAspect="Content" ObjectID="_1723522440" r:id="rId14"/>
        </w:object>
      </w:r>
      <w:r w:rsidR="00AD593F" w:rsidRPr="00AD593F">
        <w:rPr>
          <w:rFonts w:ascii="Times New Roman" w:hAnsi="Times New Roman" w:cs="Times New Roman"/>
        </w:rPr>
        <w:t xml:space="preserve">, </w:t>
      </w:r>
      <w:r w:rsidR="00AD593F" w:rsidRPr="00AD593F">
        <w:rPr>
          <w:rFonts w:ascii="Times New Roman" w:hAnsi="Times New Roman" w:cs="Times New Roman"/>
          <w:position w:val="-12"/>
        </w:rPr>
        <w:object w:dxaOrig="2040" w:dyaOrig="320" w14:anchorId="5F8BC1F1">
          <v:shape id="_x0000_i1026" type="#_x0000_t75" style="width:102pt;height:16pt" o:ole="">
            <v:imagedata r:id="rId15" o:title=""/>
          </v:shape>
          <o:OLEObject Type="Embed" ProgID="Equation.DSMT4" ShapeID="_x0000_i1026" DrawAspect="Content" ObjectID="_1723522441" r:id="rId16"/>
        </w:object>
      </w:r>
      <w:r w:rsidR="00AD593F" w:rsidRPr="00AD593F">
        <w:rPr>
          <w:rFonts w:ascii="Times New Roman" w:hAnsi="Times New Roman" w:cs="Times New Roman"/>
        </w:rPr>
        <w:t>)</w:t>
      </w:r>
      <w:r w:rsidR="00BF2F0F">
        <w:rPr>
          <w:rFonts w:ascii="Times New Roman" w:hAnsi="Times New Roman" w:cs="Times New Roman"/>
        </w:rPr>
        <w:t xml:space="preserve"> </w:t>
      </w:r>
    </w:p>
    <w:tbl>
      <w:tblPr>
        <w:tblStyle w:val="OrtaGlgeleme2-Vurgu5"/>
        <w:tblW w:w="5000" w:type="pct"/>
        <w:tblLook w:val="0660" w:firstRow="1" w:lastRow="1" w:firstColumn="0" w:lastColumn="0" w:noHBand="1" w:noVBand="1"/>
      </w:tblPr>
      <w:tblGrid>
        <w:gridCol w:w="2530"/>
        <w:gridCol w:w="1775"/>
        <w:gridCol w:w="1776"/>
        <w:gridCol w:w="1776"/>
        <w:gridCol w:w="1774"/>
        <w:gridCol w:w="233"/>
      </w:tblGrid>
      <w:tr w:rsidR="007651EC" w:rsidRPr="00F45768" w14:paraId="11549C5B" w14:textId="77777777" w:rsidTr="003673CF">
        <w:trPr>
          <w:cnfStyle w:val="100000000000" w:firstRow="1" w:lastRow="0" w:firstColumn="0" w:lastColumn="0" w:oddVBand="0" w:evenVBand="0" w:oddHBand="0" w:evenHBand="0" w:firstRowFirstColumn="0" w:firstRowLastColumn="0" w:lastRowFirstColumn="0" w:lastRowLastColumn="0"/>
        </w:trPr>
        <w:tc>
          <w:tcPr>
            <w:tcW w:w="1283" w:type="pct"/>
            <w:tcBorders>
              <w:bottom w:val="nil"/>
            </w:tcBorders>
            <w:shd w:val="clear" w:color="auto" w:fill="00B0F0"/>
            <w:noWrap/>
          </w:tcPr>
          <w:p w14:paraId="755A4D84" w14:textId="77777777" w:rsidR="007651EC" w:rsidRPr="00F45768" w:rsidRDefault="007651EC" w:rsidP="00057614">
            <w:pPr>
              <w:rPr>
                <w:rFonts w:ascii="Times New Roman" w:hAnsi="Times New Roman" w:cs="Times New Roman"/>
                <w:color w:val="auto"/>
                <w:sz w:val="20"/>
                <w:szCs w:val="20"/>
                <w:lang w:val="en-US"/>
              </w:rPr>
            </w:pPr>
          </w:p>
        </w:tc>
        <w:tc>
          <w:tcPr>
            <w:tcW w:w="3717" w:type="pct"/>
            <w:gridSpan w:val="5"/>
            <w:shd w:val="clear" w:color="auto" w:fill="00B0F0"/>
          </w:tcPr>
          <w:p w14:paraId="245CA5E2" w14:textId="7F21692D" w:rsidR="007651EC" w:rsidRPr="00F45768" w:rsidRDefault="00395700" w:rsidP="00057614">
            <w:pP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 xml:space="preserve">                                                            c/h     </w:t>
            </w:r>
          </w:p>
        </w:tc>
      </w:tr>
      <w:tr w:rsidR="003B5D4F" w:rsidRPr="00F45768" w14:paraId="790CD0DC" w14:textId="77777777" w:rsidTr="003673CF">
        <w:trPr>
          <w:trHeight w:hRule="exact" w:val="752"/>
        </w:trPr>
        <w:tc>
          <w:tcPr>
            <w:tcW w:w="1283" w:type="pct"/>
            <w:tcBorders>
              <w:top w:val="nil"/>
              <w:bottom w:val="single" w:sz="18" w:space="0" w:color="auto"/>
            </w:tcBorders>
            <w:shd w:val="clear" w:color="auto" w:fill="00B0F0"/>
            <w:noWrap/>
          </w:tcPr>
          <w:p w14:paraId="75FF0CF2" w14:textId="658A1482" w:rsidR="003B5D4F" w:rsidRPr="00F45768" w:rsidRDefault="003B5D4F" w:rsidP="003B5D4F">
            <w:pPr>
              <w:rPr>
                <w:rFonts w:ascii="Times New Roman" w:hAnsi="Times New Roman" w:cs="Times New Roman"/>
                <w:sz w:val="20"/>
                <w:szCs w:val="20"/>
                <w:lang w:val="en-US"/>
              </w:rPr>
            </w:pPr>
            <w:r w:rsidRPr="00492F39">
              <w:rPr>
                <w:rFonts w:eastAsiaTheme="minorHAnsi"/>
                <w:position w:val="-26"/>
                <w:lang w:eastAsia="en-US"/>
              </w:rPr>
              <w:object w:dxaOrig="320" w:dyaOrig="600" w14:anchorId="5CA3902E">
                <v:shape id="_x0000_i1027" type="#_x0000_t75" style="width:16pt;height:30pt" o:ole="">
                  <v:imagedata r:id="rId17" o:title=""/>
                </v:shape>
                <o:OLEObject Type="Embed" ProgID="Equation.DSMT4" ShapeID="_x0000_i1027" DrawAspect="Content" ObjectID="_1723522442" r:id="rId18"/>
              </w:object>
            </w:r>
          </w:p>
        </w:tc>
        <w:tc>
          <w:tcPr>
            <w:tcW w:w="900" w:type="pct"/>
            <w:tcBorders>
              <w:top w:val="single" w:sz="18" w:space="0" w:color="auto"/>
              <w:bottom w:val="single" w:sz="18" w:space="0" w:color="auto"/>
            </w:tcBorders>
            <w:shd w:val="clear" w:color="auto" w:fill="00B0F0"/>
          </w:tcPr>
          <w:p w14:paraId="315F2E52" w14:textId="2A2C673F" w:rsidR="003B5D4F" w:rsidRPr="00F45768" w:rsidRDefault="00792C21" w:rsidP="003B5D4F">
            <w:pPr>
              <w:rPr>
                <w:rFonts w:ascii="Times New Roman" w:hAnsi="Times New Roman" w:cs="Times New Roman"/>
                <w:sz w:val="20"/>
                <w:szCs w:val="20"/>
                <w:lang w:val="en-US"/>
              </w:rPr>
            </w:pPr>
            <w:r>
              <w:rPr>
                <w:rFonts w:eastAsiaTheme="minorHAnsi"/>
                <w:lang w:eastAsia="en-US"/>
              </w:rPr>
              <w:t xml:space="preserve">   </w:t>
            </w:r>
            <w:r w:rsidR="003B5D4F" w:rsidRPr="00057614">
              <w:rPr>
                <w:rFonts w:eastAsiaTheme="minorHAnsi"/>
                <w:position w:val="-10"/>
                <w:lang w:eastAsia="en-US"/>
              </w:rPr>
              <w:object w:dxaOrig="580" w:dyaOrig="279" w14:anchorId="6187B77F">
                <v:shape id="_x0000_i1028" type="#_x0000_t75" style="width:29pt;height:13.95pt" o:ole="">
                  <v:imagedata r:id="rId19" o:title=""/>
                </v:shape>
                <o:OLEObject Type="Embed" ProgID="Equation.DSMT4" ShapeID="_x0000_i1028" DrawAspect="Content" ObjectID="_1723522443" r:id="rId20"/>
              </w:object>
            </w:r>
          </w:p>
        </w:tc>
        <w:tc>
          <w:tcPr>
            <w:tcW w:w="900" w:type="pct"/>
            <w:tcBorders>
              <w:top w:val="single" w:sz="18" w:space="0" w:color="auto"/>
              <w:bottom w:val="single" w:sz="18" w:space="0" w:color="auto"/>
            </w:tcBorders>
            <w:shd w:val="clear" w:color="auto" w:fill="00B0F0"/>
          </w:tcPr>
          <w:p w14:paraId="2B80BC55" w14:textId="7D585824" w:rsidR="003B5D4F" w:rsidRPr="00F45768" w:rsidRDefault="003B5D4F" w:rsidP="003B5D4F">
            <w:pPr>
              <w:rPr>
                <w:rFonts w:ascii="Times New Roman" w:hAnsi="Times New Roman" w:cs="Times New Roman"/>
                <w:sz w:val="20"/>
                <w:szCs w:val="20"/>
                <w:lang w:val="en-US"/>
              </w:rPr>
            </w:pPr>
            <w:r w:rsidRPr="00057614">
              <w:rPr>
                <w:rFonts w:eastAsiaTheme="minorHAnsi"/>
                <w:position w:val="-10"/>
                <w:lang w:eastAsia="en-US"/>
              </w:rPr>
              <w:object w:dxaOrig="820" w:dyaOrig="279" w14:anchorId="030AEAE6">
                <v:shape id="_x0000_i1029" type="#_x0000_t75" style="width:41pt;height:13.95pt" o:ole="">
                  <v:imagedata r:id="rId21" o:title=""/>
                </v:shape>
                <o:OLEObject Type="Embed" ProgID="Equation.DSMT4" ShapeID="_x0000_i1029" DrawAspect="Content" ObjectID="_1723522444" r:id="rId22"/>
              </w:object>
            </w:r>
          </w:p>
        </w:tc>
        <w:tc>
          <w:tcPr>
            <w:tcW w:w="900" w:type="pct"/>
            <w:tcBorders>
              <w:top w:val="single" w:sz="18" w:space="0" w:color="auto"/>
              <w:bottom w:val="single" w:sz="18" w:space="0" w:color="auto"/>
            </w:tcBorders>
            <w:shd w:val="clear" w:color="auto" w:fill="00B0F0"/>
          </w:tcPr>
          <w:p w14:paraId="04C5D9BB" w14:textId="3C7E4024" w:rsidR="003B5D4F" w:rsidRPr="00F45768" w:rsidRDefault="003B5D4F" w:rsidP="003B5D4F">
            <w:pPr>
              <w:rPr>
                <w:rFonts w:ascii="Times New Roman" w:hAnsi="Times New Roman" w:cs="Times New Roman"/>
                <w:sz w:val="20"/>
                <w:szCs w:val="20"/>
                <w:lang w:val="en-US"/>
              </w:rPr>
            </w:pPr>
            <w:r w:rsidRPr="00057614">
              <w:rPr>
                <w:rFonts w:eastAsiaTheme="minorHAnsi"/>
                <w:position w:val="-10"/>
                <w:lang w:eastAsia="en-US"/>
              </w:rPr>
              <w:object w:dxaOrig="460" w:dyaOrig="279" w14:anchorId="5C7CD82E">
                <v:shape id="_x0000_i1030" type="#_x0000_t75" style="width:23pt;height:13.95pt" o:ole="">
                  <v:imagedata r:id="rId23" o:title=""/>
                </v:shape>
                <o:OLEObject Type="Embed" ProgID="Equation.DSMT4" ShapeID="_x0000_i1030" DrawAspect="Content" ObjectID="_1723522445" r:id="rId24"/>
              </w:object>
            </w:r>
          </w:p>
        </w:tc>
        <w:tc>
          <w:tcPr>
            <w:tcW w:w="899" w:type="pct"/>
            <w:tcBorders>
              <w:top w:val="single" w:sz="18" w:space="0" w:color="auto"/>
              <w:bottom w:val="single" w:sz="18" w:space="0" w:color="auto"/>
            </w:tcBorders>
            <w:shd w:val="clear" w:color="auto" w:fill="00B0F0"/>
          </w:tcPr>
          <w:p w14:paraId="353E8E09" w14:textId="1A9B6C97" w:rsidR="003B5D4F" w:rsidRPr="00F45768" w:rsidRDefault="003B5D4F" w:rsidP="003B5D4F">
            <w:pPr>
              <w:rPr>
                <w:rFonts w:ascii="Times New Roman" w:hAnsi="Times New Roman" w:cs="Times New Roman"/>
                <w:sz w:val="20"/>
                <w:szCs w:val="20"/>
                <w:lang w:val="en-US"/>
              </w:rPr>
            </w:pPr>
            <w:r w:rsidRPr="00057614">
              <w:rPr>
                <w:rFonts w:eastAsiaTheme="minorHAnsi"/>
                <w:position w:val="-10"/>
                <w:lang w:eastAsia="en-US"/>
              </w:rPr>
              <w:object w:dxaOrig="499" w:dyaOrig="279" w14:anchorId="526F8057">
                <v:shape id="_x0000_i1031" type="#_x0000_t75" style="width:24.95pt;height:13.95pt" o:ole="">
                  <v:imagedata r:id="rId25" o:title=""/>
                </v:shape>
                <o:OLEObject Type="Embed" ProgID="Equation.DSMT4" ShapeID="_x0000_i1031" DrawAspect="Content" ObjectID="_1723522446" r:id="rId26"/>
              </w:object>
            </w:r>
          </w:p>
        </w:tc>
        <w:tc>
          <w:tcPr>
            <w:tcW w:w="117" w:type="pct"/>
            <w:tcBorders>
              <w:top w:val="single" w:sz="18" w:space="0" w:color="auto"/>
              <w:bottom w:val="single" w:sz="18" w:space="0" w:color="auto"/>
            </w:tcBorders>
            <w:shd w:val="clear" w:color="auto" w:fill="00B0F0"/>
          </w:tcPr>
          <w:p w14:paraId="3BDBC477" w14:textId="79FA5473" w:rsidR="003B5D4F" w:rsidRPr="00F45768" w:rsidRDefault="003B5D4F" w:rsidP="003B5D4F">
            <w:pPr>
              <w:rPr>
                <w:rFonts w:ascii="Times New Roman" w:hAnsi="Times New Roman" w:cs="Times New Roman"/>
                <w:sz w:val="20"/>
                <w:szCs w:val="20"/>
                <w:lang w:val="en-US"/>
              </w:rPr>
            </w:pPr>
          </w:p>
        </w:tc>
      </w:tr>
      <w:tr w:rsidR="003B5D4F" w:rsidRPr="00F45768" w14:paraId="048F450A" w14:textId="77777777" w:rsidTr="003673CF">
        <w:trPr>
          <w:trHeight w:hRule="exact" w:val="284"/>
        </w:trPr>
        <w:tc>
          <w:tcPr>
            <w:tcW w:w="1283" w:type="pct"/>
            <w:noWrap/>
          </w:tcPr>
          <w:p w14:paraId="713D0E54" w14:textId="72E39C79" w:rsidR="003B5D4F" w:rsidRPr="00797EC3" w:rsidRDefault="003B5D4F" w:rsidP="003B5D4F">
            <w:pPr>
              <w:rPr>
                <w:rFonts w:ascii="Times New Roman" w:hAnsi="Times New Roman" w:cs="Times New Roman"/>
                <w:sz w:val="20"/>
                <w:szCs w:val="20"/>
                <w:lang w:val="en-US"/>
              </w:rPr>
            </w:pPr>
            <w:r>
              <w:rPr>
                <w:rFonts w:ascii="Times New Roman" w:hAnsi="Times New Roman" w:cs="Times New Roman"/>
                <w:sz w:val="20"/>
                <w:szCs w:val="20"/>
                <w:lang w:val="en-US"/>
              </w:rPr>
              <w:t>0.2</w:t>
            </w:r>
            <w:r w:rsidR="00467257">
              <w:rPr>
                <w:rFonts w:ascii="Times New Roman" w:hAnsi="Times New Roman" w:cs="Times New Roman"/>
                <w:sz w:val="20"/>
                <w:szCs w:val="20"/>
                <w:lang w:val="en-US"/>
              </w:rPr>
              <w:t xml:space="preserve">         </w:t>
            </w:r>
            <w:r w:rsidR="00BF2F0F">
              <w:rPr>
                <w:rFonts w:ascii="Times New Roman" w:hAnsi="Times New Roman" w:cs="Times New Roman"/>
                <w:sz w:val="20"/>
                <w:szCs w:val="20"/>
                <w:lang w:val="en-US"/>
              </w:rPr>
              <w:t xml:space="preserve">Analytical [7] </w:t>
            </w:r>
          </w:p>
        </w:tc>
        <w:tc>
          <w:tcPr>
            <w:tcW w:w="900" w:type="pct"/>
          </w:tcPr>
          <w:p w14:paraId="4E5B92CB" w14:textId="3DC2A214" w:rsidR="003B5D4F" w:rsidRPr="00797EC3" w:rsidRDefault="00792C21" w:rsidP="003B5D4F">
            <w:pPr>
              <w:pStyle w:val="DecimalAligned"/>
              <w:rPr>
                <w:rFonts w:ascii="Times New Roman" w:hAnsi="Times New Roman"/>
                <w:sz w:val="20"/>
                <w:szCs w:val="20"/>
                <w:lang w:val="en-US"/>
              </w:rPr>
            </w:pPr>
            <w:r>
              <w:rPr>
                <w:rFonts w:ascii="Times New Roman" w:hAnsi="Times New Roman"/>
                <w:sz w:val="20"/>
                <w:szCs w:val="20"/>
                <w:lang w:val="en-US"/>
              </w:rPr>
              <w:t xml:space="preserve">  </w:t>
            </w:r>
            <w:r w:rsidR="003B5D4F">
              <w:rPr>
                <w:rFonts w:ascii="Times New Roman" w:hAnsi="Times New Roman"/>
                <w:sz w:val="20"/>
                <w:szCs w:val="20"/>
                <w:lang w:val="en-US"/>
              </w:rPr>
              <w:t>2.5</w:t>
            </w:r>
            <w:r w:rsidR="0001443C">
              <w:rPr>
                <w:rFonts w:ascii="Times New Roman" w:hAnsi="Times New Roman"/>
                <w:sz w:val="20"/>
                <w:szCs w:val="20"/>
                <w:lang w:val="en-US"/>
              </w:rPr>
              <w:t>1250</w:t>
            </w:r>
            <w:r w:rsidR="003B673B">
              <w:rPr>
                <w:rFonts w:ascii="Times New Roman" w:hAnsi="Times New Roman"/>
                <w:sz w:val="20"/>
                <w:szCs w:val="20"/>
                <w:lang w:val="en-US"/>
              </w:rPr>
              <w:t>0</w:t>
            </w:r>
          </w:p>
        </w:tc>
        <w:tc>
          <w:tcPr>
            <w:tcW w:w="900" w:type="pct"/>
          </w:tcPr>
          <w:p w14:paraId="2A1B4D57" w14:textId="54D65092" w:rsidR="003B5D4F" w:rsidRPr="00797EC3" w:rsidRDefault="003B5D4F" w:rsidP="003B5D4F">
            <w:pPr>
              <w:pStyle w:val="DecimalAligned"/>
              <w:rPr>
                <w:rFonts w:ascii="Times New Roman" w:hAnsi="Times New Roman"/>
                <w:sz w:val="20"/>
                <w:szCs w:val="20"/>
                <w:lang w:val="en-US"/>
              </w:rPr>
            </w:pPr>
            <w:r>
              <w:rPr>
                <w:rFonts w:ascii="Times New Roman" w:hAnsi="Times New Roman"/>
                <w:sz w:val="20"/>
                <w:szCs w:val="20"/>
                <w:lang w:val="en-US"/>
              </w:rPr>
              <w:t>2.5</w:t>
            </w:r>
            <w:r w:rsidR="003B673B">
              <w:rPr>
                <w:rFonts w:ascii="Times New Roman" w:hAnsi="Times New Roman"/>
                <w:sz w:val="20"/>
                <w:szCs w:val="20"/>
                <w:lang w:val="en-US"/>
              </w:rPr>
              <w:t>11000</w:t>
            </w:r>
          </w:p>
        </w:tc>
        <w:tc>
          <w:tcPr>
            <w:tcW w:w="900" w:type="pct"/>
          </w:tcPr>
          <w:p w14:paraId="7472C30A" w14:textId="21885337" w:rsidR="003B5D4F" w:rsidRPr="00797EC3" w:rsidRDefault="003B5D4F" w:rsidP="003B5D4F">
            <w:pPr>
              <w:pStyle w:val="DecimalAligned"/>
              <w:rPr>
                <w:rFonts w:ascii="Times New Roman" w:hAnsi="Times New Roman"/>
                <w:sz w:val="20"/>
                <w:szCs w:val="20"/>
                <w:lang w:val="en-US"/>
              </w:rPr>
            </w:pPr>
            <w:r>
              <w:rPr>
                <w:rFonts w:ascii="Times New Roman" w:hAnsi="Times New Roman"/>
                <w:sz w:val="20"/>
                <w:szCs w:val="20"/>
                <w:lang w:val="en-US"/>
              </w:rPr>
              <w:t>2.</w:t>
            </w:r>
            <w:r w:rsidR="003B673B">
              <w:rPr>
                <w:rFonts w:ascii="Times New Roman" w:hAnsi="Times New Roman"/>
                <w:sz w:val="20"/>
                <w:szCs w:val="20"/>
                <w:lang w:val="en-US"/>
              </w:rPr>
              <w:t>561000</w:t>
            </w:r>
          </w:p>
        </w:tc>
        <w:tc>
          <w:tcPr>
            <w:tcW w:w="899" w:type="pct"/>
          </w:tcPr>
          <w:p w14:paraId="71B15EED" w14:textId="0D92F423" w:rsidR="003B5D4F" w:rsidRPr="00797EC3" w:rsidRDefault="003B5D4F" w:rsidP="003B5D4F">
            <w:pPr>
              <w:pStyle w:val="DecimalAligned"/>
              <w:rPr>
                <w:rFonts w:ascii="Times New Roman" w:hAnsi="Times New Roman"/>
                <w:sz w:val="20"/>
                <w:szCs w:val="20"/>
                <w:lang w:val="en-US"/>
              </w:rPr>
            </w:pPr>
            <w:r>
              <w:rPr>
                <w:rFonts w:ascii="Times New Roman" w:hAnsi="Times New Roman"/>
                <w:sz w:val="20"/>
                <w:szCs w:val="20"/>
                <w:lang w:val="en-US"/>
              </w:rPr>
              <w:t>2.</w:t>
            </w:r>
            <w:r w:rsidR="00D67279">
              <w:rPr>
                <w:rFonts w:ascii="Times New Roman" w:hAnsi="Times New Roman"/>
                <w:sz w:val="20"/>
                <w:szCs w:val="20"/>
                <w:lang w:val="en-US"/>
              </w:rPr>
              <w:t>665625</w:t>
            </w:r>
          </w:p>
        </w:tc>
        <w:tc>
          <w:tcPr>
            <w:tcW w:w="117" w:type="pct"/>
          </w:tcPr>
          <w:p w14:paraId="3C939386" w14:textId="6527CD3E" w:rsidR="003B5D4F" w:rsidRPr="00797EC3" w:rsidRDefault="003B5D4F" w:rsidP="003B5D4F">
            <w:pPr>
              <w:pStyle w:val="DecimalAligned"/>
              <w:rPr>
                <w:rFonts w:ascii="Times New Roman" w:hAnsi="Times New Roman"/>
                <w:sz w:val="20"/>
                <w:szCs w:val="20"/>
                <w:lang w:val="en-US"/>
              </w:rPr>
            </w:pPr>
          </w:p>
        </w:tc>
      </w:tr>
      <w:tr w:rsidR="003B5D4F" w:rsidRPr="00F45768" w14:paraId="031DA13D" w14:textId="77777777" w:rsidTr="003673CF">
        <w:trPr>
          <w:trHeight w:hRule="exact" w:val="284"/>
        </w:trPr>
        <w:tc>
          <w:tcPr>
            <w:tcW w:w="1283" w:type="pct"/>
            <w:noWrap/>
          </w:tcPr>
          <w:p w14:paraId="07583D72" w14:textId="2B40C410" w:rsidR="003B5D4F" w:rsidRPr="00797EC3" w:rsidRDefault="00467257" w:rsidP="003B5D4F">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B6EE3">
              <w:rPr>
                <w:rFonts w:ascii="Times New Roman" w:hAnsi="Times New Roman" w:cs="Times New Roman"/>
                <w:b/>
                <w:bCs/>
                <w:sz w:val="20"/>
                <w:szCs w:val="20"/>
                <w:lang w:val="en-US"/>
              </w:rPr>
              <w:t>FEM</w:t>
            </w:r>
          </w:p>
        </w:tc>
        <w:tc>
          <w:tcPr>
            <w:tcW w:w="900" w:type="pct"/>
          </w:tcPr>
          <w:p w14:paraId="5F39E35A" w14:textId="6ED0A338" w:rsidR="003B5D4F" w:rsidRPr="00467257" w:rsidRDefault="00792C21" w:rsidP="003B5D4F">
            <w:pPr>
              <w:pStyle w:val="DecimalAligned"/>
              <w:rPr>
                <w:rFonts w:ascii="Times New Roman" w:hAnsi="Times New Roman"/>
                <w:b/>
                <w:bCs/>
                <w:sz w:val="20"/>
                <w:szCs w:val="20"/>
                <w:lang w:val="en-US"/>
              </w:rPr>
            </w:pPr>
            <w:r>
              <w:rPr>
                <w:rFonts w:ascii="Times New Roman" w:hAnsi="Times New Roman"/>
                <w:b/>
                <w:bCs/>
                <w:sz w:val="20"/>
                <w:szCs w:val="20"/>
                <w:lang w:val="en-US"/>
              </w:rPr>
              <w:t xml:space="preserve">  </w:t>
            </w:r>
            <w:r w:rsidR="003B5D4F" w:rsidRPr="00467257">
              <w:rPr>
                <w:rFonts w:ascii="Times New Roman" w:hAnsi="Times New Roman"/>
                <w:b/>
                <w:bCs/>
                <w:sz w:val="20"/>
                <w:szCs w:val="20"/>
                <w:lang w:val="en-US"/>
              </w:rPr>
              <w:t>2.5875</w:t>
            </w:r>
            <w:r w:rsidR="003B673B">
              <w:rPr>
                <w:rFonts w:ascii="Times New Roman" w:hAnsi="Times New Roman"/>
                <w:b/>
                <w:bCs/>
                <w:sz w:val="20"/>
                <w:szCs w:val="20"/>
                <w:lang w:val="en-US"/>
              </w:rPr>
              <w:t>00</w:t>
            </w:r>
          </w:p>
        </w:tc>
        <w:tc>
          <w:tcPr>
            <w:tcW w:w="900" w:type="pct"/>
          </w:tcPr>
          <w:p w14:paraId="4AD3E297" w14:textId="231912C9" w:rsidR="003B5D4F" w:rsidRPr="00467257" w:rsidRDefault="003B5D4F" w:rsidP="003B5D4F">
            <w:pPr>
              <w:pStyle w:val="DecimalAligned"/>
              <w:rPr>
                <w:rFonts w:ascii="Times New Roman" w:hAnsi="Times New Roman"/>
                <w:b/>
                <w:bCs/>
                <w:sz w:val="20"/>
                <w:szCs w:val="20"/>
                <w:lang w:val="en-US"/>
              </w:rPr>
            </w:pPr>
            <w:r w:rsidRPr="00467257">
              <w:rPr>
                <w:rFonts w:ascii="Times New Roman" w:hAnsi="Times New Roman"/>
                <w:b/>
                <w:bCs/>
                <w:sz w:val="20"/>
                <w:szCs w:val="20"/>
                <w:lang w:val="en-US"/>
              </w:rPr>
              <w:t>2.5875</w:t>
            </w:r>
            <w:r w:rsidR="003B673B">
              <w:rPr>
                <w:rFonts w:ascii="Times New Roman" w:hAnsi="Times New Roman"/>
                <w:b/>
                <w:bCs/>
                <w:sz w:val="20"/>
                <w:szCs w:val="20"/>
                <w:lang w:val="en-US"/>
              </w:rPr>
              <w:t>00</w:t>
            </w:r>
          </w:p>
        </w:tc>
        <w:tc>
          <w:tcPr>
            <w:tcW w:w="900" w:type="pct"/>
          </w:tcPr>
          <w:p w14:paraId="3DA88E1A" w14:textId="77456A57" w:rsidR="003B5D4F" w:rsidRPr="00467257" w:rsidRDefault="003B5D4F" w:rsidP="003B5D4F">
            <w:pPr>
              <w:pStyle w:val="DecimalAligned"/>
              <w:rPr>
                <w:rFonts w:ascii="Times New Roman" w:hAnsi="Times New Roman"/>
                <w:b/>
                <w:bCs/>
                <w:sz w:val="20"/>
                <w:szCs w:val="20"/>
                <w:lang w:val="en-US"/>
              </w:rPr>
            </w:pPr>
            <w:r w:rsidRPr="00467257">
              <w:rPr>
                <w:rFonts w:ascii="Times New Roman" w:hAnsi="Times New Roman"/>
                <w:b/>
                <w:bCs/>
                <w:sz w:val="20"/>
                <w:szCs w:val="20"/>
                <w:lang w:val="en-US"/>
              </w:rPr>
              <w:t>2.6250</w:t>
            </w:r>
            <w:r w:rsidR="003B673B">
              <w:rPr>
                <w:rFonts w:ascii="Times New Roman" w:hAnsi="Times New Roman"/>
                <w:b/>
                <w:bCs/>
                <w:sz w:val="20"/>
                <w:szCs w:val="20"/>
                <w:lang w:val="en-US"/>
              </w:rPr>
              <w:t>00</w:t>
            </w:r>
          </w:p>
        </w:tc>
        <w:tc>
          <w:tcPr>
            <w:tcW w:w="899" w:type="pct"/>
          </w:tcPr>
          <w:p w14:paraId="06604DB8" w14:textId="5018844C" w:rsidR="003B5D4F" w:rsidRPr="00467257" w:rsidRDefault="003B5D4F" w:rsidP="003B5D4F">
            <w:pPr>
              <w:pStyle w:val="DecimalAligned"/>
              <w:rPr>
                <w:rFonts w:ascii="Times New Roman" w:hAnsi="Times New Roman"/>
                <w:b/>
                <w:bCs/>
                <w:sz w:val="20"/>
                <w:szCs w:val="20"/>
                <w:lang w:val="en-US"/>
              </w:rPr>
            </w:pPr>
            <w:r w:rsidRPr="00467257">
              <w:rPr>
                <w:rFonts w:ascii="Times New Roman" w:hAnsi="Times New Roman"/>
                <w:b/>
                <w:bCs/>
                <w:sz w:val="20"/>
                <w:szCs w:val="20"/>
                <w:lang w:val="en-US"/>
              </w:rPr>
              <w:t>2.7000</w:t>
            </w:r>
            <w:r w:rsidR="00D67279">
              <w:rPr>
                <w:rFonts w:ascii="Times New Roman" w:hAnsi="Times New Roman"/>
                <w:b/>
                <w:bCs/>
                <w:sz w:val="20"/>
                <w:szCs w:val="20"/>
                <w:lang w:val="en-US"/>
              </w:rPr>
              <w:t>00</w:t>
            </w:r>
          </w:p>
        </w:tc>
        <w:tc>
          <w:tcPr>
            <w:tcW w:w="117" w:type="pct"/>
          </w:tcPr>
          <w:p w14:paraId="37925041" w14:textId="0210312B" w:rsidR="003B5D4F" w:rsidRPr="00797EC3" w:rsidRDefault="003B5D4F" w:rsidP="003B5D4F">
            <w:pPr>
              <w:pStyle w:val="DecimalAligned"/>
              <w:rPr>
                <w:rFonts w:ascii="Times New Roman" w:hAnsi="Times New Roman"/>
                <w:sz w:val="20"/>
                <w:szCs w:val="20"/>
                <w:lang w:val="en-US"/>
              </w:rPr>
            </w:pPr>
          </w:p>
        </w:tc>
      </w:tr>
      <w:tr w:rsidR="00467257" w:rsidRPr="00F45768" w14:paraId="7EC06F31" w14:textId="77777777" w:rsidTr="003673CF">
        <w:trPr>
          <w:trHeight w:hRule="exact" w:val="284"/>
        </w:trPr>
        <w:tc>
          <w:tcPr>
            <w:tcW w:w="1283" w:type="pct"/>
            <w:noWrap/>
          </w:tcPr>
          <w:p w14:paraId="59EC874E" w14:textId="28273517" w:rsidR="00467257" w:rsidRDefault="00467257" w:rsidP="003B5D4F">
            <w:pPr>
              <w:rPr>
                <w:rFonts w:ascii="Times New Roman" w:hAnsi="Times New Roman" w:cs="Times New Roman"/>
                <w:sz w:val="20"/>
                <w:szCs w:val="20"/>
                <w:lang w:val="en-US"/>
              </w:rPr>
            </w:pPr>
            <w:r>
              <w:rPr>
                <w:rFonts w:ascii="Times New Roman" w:hAnsi="Times New Roman" w:cs="Times New Roman"/>
                <w:sz w:val="20"/>
                <w:szCs w:val="20"/>
                <w:lang w:val="en-US"/>
              </w:rPr>
              <w:t xml:space="preserve">              Difference(%)</w:t>
            </w:r>
          </w:p>
        </w:tc>
        <w:tc>
          <w:tcPr>
            <w:tcW w:w="900" w:type="pct"/>
          </w:tcPr>
          <w:p w14:paraId="620FACC7" w14:textId="3D653665" w:rsidR="00467257" w:rsidRDefault="00792C21" w:rsidP="003B5D4F">
            <w:pPr>
              <w:pStyle w:val="DecimalAligned"/>
              <w:rPr>
                <w:rFonts w:ascii="Times New Roman" w:hAnsi="Times New Roman"/>
                <w:sz w:val="20"/>
                <w:szCs w:val="20"/>
                <w:lang w:val="en-US"/>
              </w:rPr>
            </w:pPr>
            <w:r>
              <w:rPr>
                <w:rFonts w:ascii="Times New Roman" w:hAnsi="Times New Roman"/>
                <w:sz w:val="20"/>
                <w:szCs w:val="20"/>
                <w:lang w:val="en-US"/>
              </w:rPr>
              <w:t xml:space="preserve">  2.98</w:t>
            </w:r>
          </w:p>
        </w:tc>
        <w:tc>
          <w:tcPr>
            <w:tcW w:w="900" w:type="pct"/>
          </w:tcPr>
          <w:p w14:paraId="7593531D" w14:textId="15CE317C" w:rsidR="00467257" w:rsidRDefault="00792C21" w:rsidP="003B5D4F">
            <w:pPr>
              <w:pStyle w:val="DecimalAligned"/>
              <w:rPr>
                <w:rFonts w:ascii="Times New Roman" w:hAnsi="Times New Roman"/>
                <w:sz w:val="20"/>
                <w:szCs w:val="20"/>
                <w:lang w:val="en-US"/>
              </w:rPr>
            </w:pPr>
            <w:r>
              <w:rPr>
                <w:rFonts w:ascii="Times New Roman" w:hAnsi="Times New Roman"/>
                <w:sz w:val="20"/>
                <w:szCs w:val="20"/>
                <w:lang w:val="en-US"/>
              </w:rPr>
              <w:t>3</w:t>
            </w:r>
            <w:r w:rsidR="00CF7858">
              <w:rPr>
                <w:rFonts w:ascii="Times New Roman" w:hAnsi="Times New Roman"/>
                <w:sz w:val="20"/>
                <w:szCs w:val="20"/>
                <w:lang w:val="en-US"/>
              </w:rPr>
              <w:t>.00</w:t>
            </w:r>
          </w:p>
          <w:p w14:paraId="0E642849" w14:textId="52E6A6A1" w:rsidR="00792C21" w:rsidRDefault="00792C21" w:rsidP="003B5D4F">
            <w:pPr>
              <w:pStyle w:val="DecimalAligned"/>
              <w:rPr>
                <w:rFonts w:ascii="Times New Roman" w:hAnsi="Times New Roman"/>
                <w:sz w:val="20"/>
                <w:szCs w:val="20"/>
                <w:lang w:val="en-US"/>
              </w:rPr>
            </w:pPr>
          </w:p>
        </w:tc>
        <w:tc>
          <w:tcPr>
            <w:tcW w:w="900" w:type="pct"/>
          </w:tcPr>
          <w:p w14:paraId="336A31C4" w14:textId="2EA855A2" w:rsidR="00467257" w:rsidRDefault="00CF7858" w:rsidP="003B5D4F">
            <w:pPr>
              <w:pStyle w:val="DecimalAligned"/>
              <w:rPr>
                <w:rFonts w:ascii="Times New Roman" w:hAnsi="Times New Roman"/>
                <w:sz w:val="20"/>
                <w:szCs w:val="20"/>
                <w:lang w:val="en-US"/>
              </w:rPr>
            </w:pPr>
            <w:r>
              <w:rPr>
                <w:rFonts w:ascii="Times New Roman" w:hAnsi="Times New Roman"/>
                <w:sz w:val="20"/>
                <w:szCs w:val="20"/>
                <w:lang w:val="en-US"/>
              </w:rPr>
              <w:t>2.50</w:t>
            </w:r>
          </w:p>
        </w:tc>
        <w:tc>
          <w:tcPr>
            <w:tcW w:w="899" w:type="pct"/>
          </w:tcPr>
          <w:p w14:paraId="0C03FD5B" w14:textId="2EAF3E45" w:rsidR="00467257" w:rsidRDefault="00CF7858" w:rsidP="003B5D4F">
            <w:pPr>
              <w:pStyle w:val="DecimalAligned"/>
              <w:rPr>
                <w:rFonts w:ascii="Times New Roman" w:hAnsi="Times New Roman"/>
                <w:sz w:val="20"/>
                <w:szCs w:val="20"/>
                <w:lang w:val="en-US"/>
              </w:rPr>
            </w:pPr>
            <w:r>
              <w:rPr>
                <w:rFonts w:ascii="Times New Roman" w:hAnsi="Times New Roman"/>
                <w:sz w:val="20"/>
                <w:szCs w:val="20"/>
                <w:lang w:val="en-US"/>
              </w:rPr>
              <w:t>1.28</w:t>
            </w:r>
          </w:p>
        </w:tc>
        <w:tc>
          <w:tcPr>
            <w:tcW w:w="117" w:type="pct"/>
          </w:tcPr>
          <w:p w14:paraId="101B34AC" w14:textId="77777777" w:rsidR="00467257" w:rsidRPr="00797EC3" w:rsidRDefault="00467257" w:rsidP="003B5D4F">
            <w:pPr>
              <w:pStyle w:val="DecimalAligned"/>
              <w:rPr>
                <w:rFonts w:ascii="Times New Roman" w:hAnsi="Times New Roman"/>
                <w:sz w:val="20"/>
                <w:szCs w:val="20"/>
                <w:lang w:val="en-US"/>
              </w:rPr>
            </w:pPr>
          </w:p>
        </w:tc>
      </w:tr>
      <w:tr w:rsidR="003B5D4F" w:rsidRPr="00F45768" w14:paraId="1B223559" w14:textId="77777777" w:rsidTr="003673CF">
        <w:trPr>
          <w:trHeight w:hRule="exact" w:val="284"/>
        </w:trPr>
        <w:tc>
          <w:tcPr>
            <w:tcW w:w="1283" w:type="pct"/>
            <w:noWrap/>
          </w:tcPr>
          <w:p w14:paraId="22BF498C" w14:textId="3361B9E8" w:rsidR="003B5D4F" w:rsidRPr="00797EC3" w:rsidRDefault="003B5D4F" w:rsidP="003B5D4F">
            <w:pPr>
              <w:rPr>
                <w:rFonts w:ascii="Times New Roman" w:hAnsi="Times New Roman" w:cs="Times New Roman"/>
                <w:sz w:val="20"/>
                <w:szCs w:val="20"/>
                <w:lang w:val="en-US"/>
              </w:rPr>
            </w:pPr>
            <w:r>
              <w:rPr>
                <w:rFonts w:ascii="Times New Roman" w:hAnsi="Times New Roman" w:cs="Times New Roman"/>
                <w:sz w:val="20"/>
                <w:szCs w:val="20"/>
                <w:lang w:val="en-US"/>
              </w:rPr>
              <w:t>0.4</w:t>
            </w:r>
            <w:r w:rsidR="001C133E">
              <w:rPr>
                <w:rFonts w:ascii="Times New Roman" w:hAnsi="Times New Roman" w:cs="Times New Roman"/>
                <w:sz w:val="20"/>
                <w:szCs w:val="20"/>
                <w:lang w:val="en-US"/>
              </w:rPr>
              <w:t xml:space="preserve">         </w:t>
            </w:r>
            <w:r w:rsidR="00BF2F0F">
              <w:rPr>
                <w:rFonts w:ascii="Times New Roman" w:hAnsi="Times New Roman" w:cs="Times New Roman"/>
                <w:sz w:val="20"/>
                <w:szCs w:val="20"/>
                <w:lang w:val="en-US"/>
              </w:rPr>
              <w:t>Analytical [7]</w:t>
            </w:r>
          </w:p>
        </w:tc>
        <w:tc>
          <w:tcPr>
            <w:tcW w:w="900" w:type="pct"/>
          </w:tcPr>
          <w:p w14:paraId="1F755608" w14:textId="41C16B67" w:rsidR="003B5D4F" w:rsidRPr="00797EC3" w:rsidRDefault="00792C21" w:rsidP="003B5D4F">
            <w:pPr>
              <w:pStyle w:val="DecimalAligned"/>
              <w:rPr>
                <w:rFonts w:ascii="Times New Roman" w:hAnsi="Times New Roman"/>
                <w:sz w:val="20"/>
                <w:szCs w:val="20"/>
                <w:lang w:val="en-US"/>
              </w:rPr>
            </w:pPr>
            <w:r>
              <w:rPr>
                <w:rFonts w:ascii="Times New Roman" w:hAnsi="Times New Roman"/>
                <w:sz w:val="20"/>
                <w:szCs w:val="20"/>
                <w:lang w:val="en-US"/>
              </w:rPr>
              <w:t xml:space="preserve">  </w:t>
            </w:r>
            <w:r w:rsidR="003B5D4F">
              <w:rPr>
                <w:rFonts w:ascii="Times New Roman" w:hAnsi="Times New Roman"/>
                <w:sz w:val="20"/>
                <w:szCs w:val="20"/>
                <w:lang w:val="en-US"/>
              </w:rPr>
              <w:t>2.</w:t>
            </w:r>
            <w:r w:rsidR="00E2773E">
              <w:rPr>
                <w:rFonts w:ascii="Times New Roman" w:hAnsi="Times New Roman"/>
                <w:sz w:val="20"/>
                <w:szCs w:val="20"/>
                <w:lang w:val="en-US"/>
              </w:rPr>
              <w:t>568750</w:t>
            </w:r>
          </w:p>
        </w:tc>
        <w:tc>
          <w:tcPr>
            <w:tcW w:w="900" w:type="pct"/>
          </w:tcPr>
          <w:p w14:paraId="73723709" w14:textId="04476A8F" w:rsidR="003B5D4F" w:rsidRPr="00797EC3" w:rsidRDefault="003B5D4F" w:rsidP="003B5D4F">
            <w:pPr>
              <w:pStyle w:val="DecimalAligned"/>
              <w:rPr>
                <w:rFonts w:ascii="Times New Roman" w:hAnsi="Times New Roman"/>
                <w:sz w:val="20"/>
                <w:szCs w:val="20"/>
                <w:lang w:val="en-US"/>
              </w:rPr>
            </w:pPr>
            <w:r>
              <w:rPr>
                <w:rFonts w:ascii="Times New Roman" w:hAnsi="Times New Roman"/>
                <w:sz w:val="20"/>
                <w:szCs w:val="20"/>
                <w:lang w:val="en-US"/>
              </w:rPr>
              <w:t>2.</w:t>
            </w:r>
            <w:r w:rsidR="007A6A4A">
              <w:rPr>
                <w:rFonts w:ascii="Times New Roman" w:hAnsi="Times New Roman"/>
                <w:sz w:val="20"/>
                <w:szCs w:val="20"/>
                <w:lang w:val="en-US"/>
              </w:rPr>
              <w:t>597200</w:t>
            </w:r>
          </w:p>
        </w:tc>
        <w:tc>
          <w:tcPr>
            <w:tcW w:w="900" w:type="pct"/>
          </w:tcPr>
          <w:p w14:paraId="7FB65511" w14:textId="0DB4EB97" w:rsidR="003B5D4F" w:rsidRPr="00797EC3" w:rsidRDefault="003B5D4F" w:rsidP="003B5D4F">
            <w:pPr>
              <w:pStyle w:val="DecimalAligned"/>
              <w:rPr>
                <w:rFonts w:ascii="Times New Roman" w:hAnsi="Times New Roman"/>
                <w:sz w:val="20"/>
                <w:szCs w:val="20"/>
                <w:lang w:val="en-US"/>
              </w:rPr>
            </w:pPr>
            <w:r>
              <w:rPr>
                <w:rFonts w:ascii="Times New Roman" w:hAnsi="Times New Roman"/>
                <w:sz w:val="20"/>
                <w:szCs w:val="20"/>
                <w:lang w:val="en-US"/>
              </w:rPr>
              <w:t>2.</w:t>
            </w:r>
            <w:r w:rsidR="00E9643A">
              <w:rPr>
                <w:rFonts w:ascii="Times New Roman" w:hAnsi="Times New Roman"/>
                <w:sz w:val="20"/>
                <w:szCs w:val="20"/>
                <w:lang w:val="en-US"/>
              </w:rPr>
              <w:t>684700</w:t>
            </w:r>
          </w:p>
        </w:tc>
        <w:tc>
          <w:tcPr>
            <w:tcW w:w="899" w:type="pct"/>
          </w:tcPr>
          <w:p w14:paraId="10EA76AC" w14:textId="14924A4A" w:rsidR="003B5D4F" w:rsidRPr="00797EC3" w:rsidRDefault="003B5D4F" w:rsidP="003B5D4F">
            <w:pPr>
              <w:pStyle w:val="DecimalAligned"/>
              <w:rPr>
                <w:rFonts w:ascii="Times New Roman" w:hAnsi="Times New Roman"/>
                <w:sz w:val="20"/>
                <w:szCs w:val="20"/>
                <w:lang w:val="en-US"/>
              </w:rPr>
            </w:pPr>
            <w:r>
              <w:rPr>
                <w:rFonts w:ascii="Times New Roman" w:hAnsi="Times New Roman"/>
                <w:sz w:val="20"/>
                <w:szCs w:val="20"/>
                <w:lang w:val="en-US"/>
              </w:rPr>
              <w:t>2.8</w:t>
            </w:r>
            <w:r w:rsidR="00E9643A">
              <w:rPr>
                <w:rFonts w:ascii="Times New Roman" w:hAnsi="Times New Roman"/>
                <w:sz w:val="20"/>
                <w:szCs w:val="20"/>
                <w:lang w:val="en-US"/>
              </w:rPr>
              <w:t>4500</w:t>
            </w:r>
          </w:p>
        </w:tc>
        <w:tc>
          <w:tcPr>
            <w:tcW w:w="117" w:type="pct"/>
          </w:tcPr>
          <w:p w14:paraId="0DD763F4" w14:textId="6CB3C03E" w:rsidR="003B5D4F" w:rsidRPr="00797EC3" w:rsidRDefault="003B5D4F" w:rsidP="003B5D4F">
            <w:pPr>
              <w:pStyle w:val="DecimalAligned"/>
              <w:rPr>
                <w:rFonts w:ascii="Times New Roman" w:hAnsi="Times New Roman"/>
                <w:sz w:val="20"/>
                <w:szCs w:val="20"/>
                <w:lang w:val="en-US"/>
              </w:rPr>
            </w:pPr>
          </w:p>
        </w:tc>
      </w:tr>
      <w:tr w:rsidR="003B5D4F" w:rsidRPr="00F45768" w14:paraId="4290FB3A" w14:textId="77777777" w:rsidTr="003673CF">
        <w:trPr>
          <w:trHeight w:hRule="exact" w:val="284"/>
        </w:trPr>
        <w:tc>
          <w:tcPr>
            <w:tcW w:w="1283" w:type="pct"/>
            <w:noWrap/>
          </w:tcPr>
          <w:p w14:paraId="0A656988" w14:textId="00278F80" w:rsidR="003B5D4F" w:rsidRPr="00797EC3" w:rsidRDefault="001C133E" w:rsidP="003B5D4F">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B6EE3">
              <w:rPr>
                <w:rFonts w:ascii="Times New Roman" w:hAnsi="Times New Roman" w:cs="Times New Roman"/>
                <w:b/>
                <w:bCs/>
                <w:sz w:val="20"/>
                <w:szCs w:val="20"/>
                <w:lang w:val="en-US"/>
              </w:rPr>
              <w:t>FEM</w:t>
            </w:r>
          </w:p>
        </w:tc>
        <w:tc>
          <w:tcPr>
            <w:tcW w:w="900" w:type="pct"/>
          </w:tcPr>
          <w:p w14:paraId="3FCDB393" w14:textId="6900DE4B" w:rsidR="003B5D4F" w:rsidRPr="00E2773E" w:rsidRDefault="00792C21" w:rsidP="003B5D4F">
            <w:pPr>
              <w:rPr>
                <w:rStyle w:val="HafifVurgulama"/>
                <w:rFonts w:ascii="Times New Roman" w:hAnsi="Times New Roman" w:cs="Times New Roman"/>
                <w:b/>
                <w:bCs/>
                <w:i w:val="0"/>
                <w:iCs w:val="0"/>
                <w:sz w:val="20"/>
                <w:szCs w:val="20"/>
                <w:lang w:val="en-US"/>
              </w:rPr>
            </w:pPr>
            <w:r>
              <w:rPr>
                <w:rFonts w:ascii="Times New Roman" w:hAnsi="Times New Roman"/>
                <w:b/>
                <w:bCs/>
                <w:sz w:val="20"/>
                <w:szCs w:val="20"/>
                <w:lang w:val="en-US"/>
              </w:rPr>
              <w:t xml:space="preserve">  </w:t>
            </w:r>
            <w:r w:rsidR="003B5D4F" w:rsidRPr="00E2773E">
              <w:rPr>
                <w:rFonts w:ascii="Times New Roman" w:hAnsi="Times New Roman"/>
                <w:b/>
                <w:bCs/>
                <w:sz w:val="20"/>
                <w:szCs w:val="20"/>
                <w:lang w:val="en-US"/>
              </w:rPr>
              <w:t>2.6600</w:t>
            </w:r>
            <w:r w:rsidR="00E2773E" w:rsidRPr="00E2773E">
              <w:rPr>
                <w:rFonts w:ascii="Times New Roman" w:hAnsi="Times New Roman"/>
                <w:b/>
                <w:bCs/>
                <w:sz w:val="20"/>
                <w:szCs w:val="20"/>
                <w:lang w:val="en-US"/>
              </w:rPr>
              <w:t>00</w:t>
            </w:r>
          </w:p>
        </w:tc>
        <w:tc>
          <w:tcPr>
            <w:tcW w:w="900" w:type="pct"/>
          </w:tcPr>
          <w:p w14:paraId="516EDCDA" w14:textId="340DAF24" w:rsidR="003B5D4F" w:rsidRPr="00E2773E" w:rsidRDefault="003B5D4F" w:rsidP="003B5D4F">
            <w:pPr>
              <w:rPr>
                <w:rFonts w:ascii="Times New Roman" w:hAnsi="Times New Roman" w:cs="Times New Roman"/>
                <w:b/>
                <w:bCs/>
                <w:sz w:val="20"/>
                <w:szCs w:val="20"/>
                <w:lang w:val="en-US"/>
              </w:rPr>
            </w:pPr>
            <w:r w:rsidRPr="00E2773E">
              <w:rPr>
                <w:rFonts w:ascii="Times New Roman" w:hAnsi="Times New Roman"/>
                <w:b/>
                <w:bCs/>
                <w:sz w:val="20"/>
                <w:szCs w:val="20"/>
                <w:lang w:val="en-US"/>
              </w:rPr>
              <w:t>2.6625</w:t>
            </w:r>
            <w:r w:rsidR="007A6A4A">
              <w:rPr>
                <w:rFonts w:ascii="Times New Roman" w:hAnsi="Times New Roman"/>
                <w:b/>
                <w:bCs/>
                <w:sz w:val="20"/>
                <w:szCs w:val="20"/>
                <w:lang w:val="en-US"/>
              </w:rPr>
              <w:t>00</w:t>
            </w:r>
          </w:p>
        </w:tc>
        <w:tc>
          <w:tcPr>
            <w:tcW w:w="900" w:type="pct"/>
          </w:tcPr>
          <w:p w14:paraId="251B77DB" w14:textId="5EF2958D" w:rsidR="003B5D4F" w:rsidRPr="00E2773E" w:rsidRDefault="003B5D4F" w:rsidP="003B5D4F">
            <w:pPr>
              <w:rPr>
                <w:rFonts w:ascii="Times New Roman" w:hAnsi="Times New Roman" w:cs="Times New Roman"/>
                <w:b/>
                <w:bCs/>
                <w:sz w:val="20"/>
                <w:szCs w:val="20"/>
                <w:lang w:val="en-US"/>
              </w:rPr>
            </w:pPr>
            <w:r w:rsidRPr="00E2773E">
              <w:rPr>
                <w:rFonts w:ascii="Times New Roman" w:hAnsi="Times New Roman"/>
                <w:b/>
                <w:bCs/>
                <w:sz w:val="20"/>
                <w:szCs w:val="20"/>
                <w:lang w:val="en-US"/>
              </w:rPr>
              <w:t>2.7375</w:t>
            </w:r>
            <w:r w:rsidR="00E9643A">
              <w:rPr>
                <w:rFonts w:ascii="Times New Roman" w:hAnsi="Times New Roman"/>
                <w:b/>
                <w:bCs/>
                <w:sz w:val="20"/>
                <w:szCs w:val="20"/>
                <w:lang w:val="en-US"/>
              </w:rPr>
              <w:t>00</w:t>
            </w:r>
          </w:p>
        </w:tc>
        <w:tc>
          <w:tcPr>
            <w:tcW w:w="899" w:type="pct"/>
          </w:tcPr>
          <w:p w14:paraId="29D1CC2D" w14:textId="41839A34" w:rsidR="003B5D4F" w:rsidRPr="00E2773E" w:rsidRDefault="003B5D4F" w:rsidP="003B5D4F">
            <w:pPr>
              <w:rPr>
                <w:rFonts w:ascii="Times New Roman" w:hAnsi="Times New Roman" w:cs="Times New Roman"/>
                <w:b/>
                <w:bCs/>
                <w:sz w:val="20"/>
                <w:szCs w:val="20"/>
                <w:lang w:val="en-US"/>
              </w:rPr>
            </w:pPr>
            <w:r w:rsidRPr="00E2773E">
              <w:rPr>
                <w:rFonts w:ascii="Times New Roman" w:hAnsi="Times New Roman"/>
                <w:b/>
                <w:bCs/>
                <w:sz w:val="20"/>
                <w:szCs w:val="20"/>
                <w:lang w:val="en-US"/>
              </w:rPr>
              <w:t>2.8825</w:t>
            </w:r>
            <w:r w:rsidR="007F0F11">
              <w:rPr>
                <w:rFonts w:ascii="Times New Roman" w:hAnsi="Times New Roman"/>
                <w:b/>
                <w:bCs/>
                <w:sz w:val="20"/>
                <w:szCs w:val="20"/>
                <w:lang w:val="en-US"/>
              </w:rPr>
              <w:t>0</w:t>
            </w:r>
          </w:p>
        </w:tc>
        <w:tc>
          <w:tcPr>
            <w:tcW w:w="117" w:type="pct"/>
          </w:tcPr>
          <w:p w14:paraId="709295FD" w14:textId="0CA13008" w:rsidR="003B5D4F" w:rsidRPr="00797EC3" w:rsidRDefault="003B5D4F" w:rsidP="003B5D4F">
            <w:pPr>
              <w:rPr>
                <w:rFonts w:ascii="Times New Roman" w:hAnsi="Times New Roman" w:cs="Times New Roman"/>
                <w:sz w:val="20"/>
                <w:szCs w:val="20"/>
                <w:lang w:val="en-US"/>
              </w:rPr>
            </w:pPr>
          </w:p>
        </w:tc>
      </w:tr>
      <w:tr w:rsidR="001C133E" w:rsidRPr="00F45768" w14:paraId="0991D50D" w14:textId="77777777" w:rsidTr="003673CF">
        <w:trPr>
          <w:trHeight w:hRule="exact" w:val="284"/>
        </w:trPr>
        <w:tc>
          <w:tcPr>
            <w:tcW w:w="1283" w:type="pct"/>
            <w:noWrap/>
          </w:tcPr>
          <w:p w14:paraId="4B9455F9" w14:textId="4452931F" w:rsidR="001C133E" w:rsidRDefault="001C133E" w:rsidP="003B5D4F">
            <w:pPr>
              <w:rPr>
                <w:rFonts w:ascii="Times New Roman" w:hAnsi="Times New Roman" w:cs="Times New Roman"/>
                <w:sz w:val="20"/>
                <w:szCs w:val="20"/>
                <w:lang w:val="en-US"/>
              </w:rPr>
            </w:pPr>
            <w:r>
              <w:rPr>
                <w:rFonts w:ascii="Times New Roman" w:hAnsi="Times New Roman" w:cs="Times New Roman"/>
                <w:sz w:val="20"/>
                <w:szCs w:val="20"/>
                <w:lang w:val="en-US"/>
              </w:rPr>
              <w:t xml:space="preserve">              Difference(%)             </w:t>
            </w:r>
          </w:p>
        </w:tc>
        <w:tc>
          <w:tcPr>
            <w:tcW w:w="900" w:type="pct"/>
          </w:tcPr>
          <w:p w14:paraId="14B2FD23" w14:textId="521104AF" w:rsidR="001C133E" w:rsidRDefault="00CF7858" w:rsidP="003B5D4F">
            <w:pPr>
              <w:rPr>
                <w:rFonts w:ascii="Times New Roman" w:hAnsi="Times New Roman"/>
                <w:sz w:val="20"/>
                <w:szCs w:val="20"/>
                <w:lang w:val="en-US"/>
              </w:rPr>
            </w:pPr>
            <w:r>
              <w:rPr>
                <w:rFonts w:ascii="Times New Roman" w:hAnsi="Times New Roman"/>
                <w:sz w:val="20"/>
                <w:szCs w:val="20"/>
                <w:lang w:val="en-US"/>
              </w:rPr>
              <w:t xml:space="preserve">  </w:t>
            </w:r>
            <w:r w:rsidR="00E8325D">
              <w:rPr>
                <w:rFonts w:ascii="Times New Roman" w:hAnsi="Times New Roman"/>
                <w:sz w:val="20"/>
                <w:szCs w:val="20"/>
                <w:lang w:val="en-US"/>
              </w:rPr>
              <w:t>3.55</w:t>
            </w:r>
          </w:p>
        </w:tc>
        <w:tc>
          <w:tcPr>
            <w:tcW w:w="900" w:type="pct"/>
          </w:tcPr>
          <w:p w14:paraId="31A5ECBA" w14:textId="34B940DB" w:rsidR="001C133E" w:rsidRDefault="00E8325D" w:rsidP="003B5D4F">
            <w:pPr>
              <w:rPr>
                <w:rFonts w:ascii="Times New Roman" w:hAnsi="Times New Roman"/>
                <w:sz w:val="20"/>
                <w:szCs w:val="20"/>
                <w:lang w:val="en-US"/>
              </w:rPr>
            </w:pPr>
            <w:r>
              <w:rPr>
                <w:rFonts w:ascii="Times New Roman" w:hAnsi="Times New Roman"/>
                <w:sz w:val="20"/>
                <w:szCs w:val="20"/>
                <w:lang w:val="en-US"/>
              </w:rPr>
              <w:t>2.51</w:t>
            </w:r>
          </w:p>
        </w:tc>
        <w:tc>
          <w:tcPr>
            <w:tcW w:w="900" w:type="pct"/>
          </w:tcPr>
          <w:p w14:paraId="45775A36" w14:textId="49E454D5" w:rsidR="001C133E" w:rsidRDefault="00E8325D" w:rsidP="003B5D4F">
            <w:pPr>
              <w:rPr>
                <w:rFonts w:ascii="Times New Roman" w:hAnsi="Times New Roman"/>
                <w:sz w:val="20"/>
                <w:szCs w:val="20"/>
                <w:lang w:val="en-US"/>
              </w:rPr>
            </w:pPr>
            <w:r>
              <w:rPr>
                <w:rFonts w:ascii="Times New Roman" w:hAnsi="Times New Roman"/>
                <w:sz w:val="20"/>
                <w:szCs w:val="20"/>
                <w:lang w:val="en-US"/>
              </w:rPr>
              <w:t>1.9</w:t>
            </w:r>
          </w:p>
        </w:tc>
        <w:tc>
          <w:tcPr>
            <w:tcW w:w="899" w:type="pct"/>
          </w:tcPr>
          <w:p w14:paraId="0ECC9DC4" w14:textId="4FCA2B16" w:rsidR="001C133E" w:rsidRDefault="00E8325D" w:rsidP="003B5D4F">
            <w:pPr>
              <w:rPr>
                <w:rFonts w:ascii="Times New Roman" w:hAnsi="Times New Roman"/>
                <w:sz w:val="20"/>
                <w:szCs w:val="20"/>
                <w:lang w:val="en-US"/>
              </w:rPr>
            </w:pPr>
            <w:r>
              <w:rPr>
                <w:rFonts w:ascii="Times New Roman" w:hAnsi="Times New Roman"/>
                <w:sz w:val="20"/>
                <w:szCs w:val="20"/>
                <w:lang w:val="en-US"/>
              </w:rPr>
              <w:t>1.3</w:t>
            </w:r>
          </w:p>
        </w:tc>
        <w:tc>
          <w:tcPr>
            <w:tcW w:w="117" w:type="pct"/>
          </w:tcPr>
          <w:p w14:paraId="5ACD1B01" w14:textId="77777777" w:rsidR="001C133E" w:rsidRPr="00797EC3" w:rsidRDefault="001C133E" w:rsidP="003B5D4F">
            <w:pPr>
              <w:rPr>
                <w:rFonts w:ascii="Times New Roman" w:hAnsi="Times New Roman" w:cs="Times New Roman"/>
                <w:sz w:val="20"/>
                <w:szCs w:val="20"/>
                <w:lang w:val="en-US"/>
              </w:rPr>
            </w:pPr>
          </w:p>
        </w:tc>
      </w:tr>
      <w:tr w:rsidR="003B5D4F" w:rsidRPr="00F45768" w14:paraId="05439720" w14:textId="77777777" w:rsidTr="003673CF">
        <w:trPr>
          <w:trHeight w:hRule="exact" w:val="284"/>
        </w:trPr>
        <w:tc>
          <w:tcPr>
            <w:tcW w:w="1283" w:type="pct"/>
            <w:noWrap/>
          </w:tcPr>
          <w:p w14:paraId="50C6DFF6" w14:textId="0FCB0D54" w:rsidR="003B5D4F" w:rsidRDefault="003B5D4F" w:rsidP="003B5D4F">
            <w:pPr>
              <w:rPr>
                <w:rFonts w:ascii="Times New Roman" w:hAnsi="Times New Roman" w:cs="Times New Roman"/>
                <w:sz w:val="20"/>
                <w:szCs w:val="20"/>
                <w:lang w:val="en-US"/>
              </w:rPr>
            </w:pPr>
            <w:r>
              <w:rPr>
                <w:rFonts w:ascii="Times New Roman" w:hAnsi="Times New Roman" w:cs="Times New Roman"/>
                <w:sz w:val="20"/>
                <w:szCs w:val="20"/>
                <w:lang w:val="en-US"/>
              </w:rPr>
              <w:t>1</w:t>
            </w:r>
            <w:r w:rsidR="007F0F11">
              <w:rPr>
                <w:rFonts w:ascii="Times New Roman" w:hAnsi="Times New Roman" w:cs="Times New Roman"/>
                <w:sz w:val="20"/>
                <w:szCs w:val="20"/>
                <w:lang w:val="en-US"/>
              </w:rPr>
              <w:t xml:space="preserve">            </w:t>
            </w:r>
            <w:r w:rsidR="00BF2F0F">
              <w:rPr>
                <w:rFonts w:ascii="Times New Roman" w:hAnsi="Times New Roman" w:cs="Times New Roman"/>
                <w:sz w:val="20"/>
                <w:szCs w:val="20"/>
                <w:lang w:val="en-US"/>
              </w:rPr>
              <w:t>Analytical [7]</w:t>
            </w:r>
          </w:p>
        </w:tc>
        <w:tc>
          <w:tcPr>
            <w:tcW w:w="900" w:type="pct"/>
          </w:tcPr>
          <w:p w14:paraId="788ACE82" w14:textId="40D403E0" w:rsidR="003B5D4F" w:rsidRPr="00102C30" w:rsidRDefault="00792C21" w:rsidP="003B5D4F">
            <w:pPr>
              <w:rPr>
                <w:rStyle w:val="HafifVurgulama"/>
                <w:rFonts w:ascii="Times New Roman" w:hAnsi="Times New Roman" w:cs="Times New Roman"/>
                <w:i w:val="0"/>
                <w:iCs w:val="0"/>
                <w:sz w:val="20"/>
                <w:szCs w:val="20"/>
                <w:lang w:val="en-US"/>
              </w:rPr>
            </w:pPr>
            <w:r>
              <w:rPr>
                <w:rFonts w:ascii="Times New Roman" w:hAnsi="Times New Roman"/>
                <w:sz w:val="20"/>
                <w:szCs w:val="20"/>
                <w:lang w:val="en-US"/>
              </w:rPr>
              <w:t xml:space="preserve">  </w:t>
            </w:r>
            <w:r w:rsidR="003B5D4F">
              <w:rPr>
                <w:rFonts w:ascii="Times New Roman" w:hAnsi="Times New Roman"/>
                <w:sz w:val="20"/>
                <w:szCs w:val="20"/>
                <w:lang w:val="en-US"/>
              </w:rPr>
              <w:t>2.</w:t>
            </w:r>
            <w:r w:rsidR="00136C42">
              <w:rPr>
                <w:rFonts w:ascii="Times New Roman" w:hAnsi="Times New Roman"/>
                <w:sz w:val="20"/>
                <w:szCs w:val="20"/>
                <w:lang w:val="en-US"/>
              </w:rPr>
              <w:t>718750</w:t>
            </w:r>
          </w:p>
        </w:tc>
        <w:tc>
          <w:tcPr>
            <w:tcW w:w="900" w:type="pct"/>
          </w:tcPr>
          <w:p w14:paraId="002151E2" w14:textId="6C9DF5A9" w:rsidR="003B5D4F" w:rsidRPr="00102C30" w:rsidRDefault="00136C42" w:rsidP="003B5D4F">
            <w:pPr>
              <w:rPr>
                <w:rFonts w:ascii="Times New Roman" w:hAnsi="Times New Roman" w:cs="Times New Roman"/>
                <w:sz w:val="20"/>
                <w:szCs w:val="20"/>
                <w:lang w:val="en-US"/>
              </w:rPr>
            </w:pPr>
            <w:r>
              <w:rPr>
                <w:rFonts w:ascii="Times New Roman" w:hAnsi="Times New Roman"/>
                <w:sz w:val="20"/>
                <w:szCs w:val="20"/>
                <w:lang w:val="en-US"/>
              </w:rPr>
              <w:t>2.809900</w:t>
            </w:r>
          </w:p>
        </w:tc>
        <w:tc>
          <w:tcPr>
            <w:tcW w:w="900" w:type="pct"/>
          </w:tcPr>
          <w:p w14:paraId="194EF9EF" w14:textId="3FA549C5" w:rsidR="003B5D4F" w:rsidRPr="00797EC3" w:rsidRDefault="001838B0" w:rsidP="003B5D4F">
            <w:pPr>
              <w:rPr>
                <w:rFonts w:ascii="Times New Roman" w:hAnsi="Times New Roman" w:cs="Times New Roman"/>
                <w:sz w:val="20"/>
                <w:szCs w:val="20"/>
                <w:lang w:val="en-US"/>
              </w:rPr>
            </w:pPr>
            <w:r>
              <w:rPr>
                <w:rFonts w:ascii="Times New Roman" w:hAnsi="Times New Roman"/>
                <w:sz w:val="20"/>
                <w:szCs w:val="20"/>
                <w:lang w:val="en-US"/>
              </w:rPr>
              <w:t>2.972400</w:t>
            </w:r>
          </w:p>
        </w:tc>
        <w:tc>
          <w:tcPr>
            <w:tcW w:w="899" w:type="pct"/>
          </w:tcPr>
          <w:p w14:paraId="05D70D76" w14:textId="4188D1DD" w:rsidR="003B5D4F" w:rsidRDefault="003B5D4F" w:rsidP="003B5D4F">
            <w:pPr>
              <w:rPr>
                <w:rFonts w:ascii="Times New Roman" w:hAnsi="Times New Roman" w:cs="Times New Roman"/>
                <w:sz w:val="20"/>
                <w:szCs w:val="20"/>
                <w:lang w:val="en-US"/>
              </w:rPr>
            </w:pPr>
            <w:r>
              <w:rPr>
                <w:rFonts w:ascii="Times New Roman" w:hAnsi="Times New Roman"/>
                <w:sz w:val="20"/>
                <w:szCs w:val="20"/>
                <w:lang w:val="en-US"/>
              </w:rPr>
              <w:t>3.</w:t>
            </w:r>
            <w:r w:rsidR="009A0237">
              <w:rPr>
                <w:rFonts w:ascii="Times New Roman" w:hAnsi="Times New Roman"/>
                <w:sz w:val="20"/>
                <w:szCs w:val="20"/>
                <w:lang w:val="en-US"/>
              </w:rPr>
              <w:t>203125</w:t>
            </w:r>
          </w:p>
        </w:tc>
        <w:tc>
          <w:tcPr>
            <w:tcW w:w="117" w:type="pct"/>
          </w:tcPr>
          <w:p w14:paraId="262C1C3A" w14:textId="3A649E1C" w:rsidR="003B5D4F" w:rsidRDefault="003B5D4F" w:rsidP="003B5D4F">
            <w:pPr>
              <w:rPr>
                <w:rFonts w:ascii="Times New Roman" w:hAnsi="Times New Roman" w:cs="Times New Roman"/>
                <w:sz w:val="20"/>
                <w:szCs w:val="20"/>
                <w:lang w:val="en-US"/>
              </w:rPr>
            </w:pPr>
          </w:p>
        </w:tc>
      </w:tr>
      <w:tr w:rsidR="003B5D4F" w:rsidRPr="00F45768" w14:paraId="4D7AF315" w14:textId="77777777" w:rsidTr="003673CF">
        <w:trPr>
          <w:trHeight w:hRule="exact" w:val="284"/>
        </w:trPr>
        <w:tc>
          <w:tcPr>
            <w:tcW w:w="1283" w:type="pct"/>
            <w:noWrap/>
          </w:tcPr>
          <w:p w14:paraId="0D095934" w14:textId="275614A8" w:rsidR="003B5D4F" w:rsidRDefault="007F0F11" w:rsidP="003B5D4F">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B6EE3">
              <w:rPr>
                <w:rFonts w:ascii="Times New Roman" w:hAnsi="Times New Roman" w:cs="Times New Roman"/>
                <w:b/>
                <w:bCs/>
                <w:sz w:val="20"/>
                <w:szCs w:val="20"/>
                <w:lang w:val="en-US"/>
              </w:rPr>
              <w:t>FEM</w:t>
            </w:r>
          </w:p>
        </w:tc>
        <w:tc>
          <w:tcPr>
            <w:tcW w:w="900" w:type="pct"/>
          </w:tcPr>
          <w:p w14:paraId="3AAFEAAB" w14:textId="09086394" w:rsidR="003B5D4F" w:rsidRPr="007F0F11" w:rsidRDefault="00792C21" w:rsidP="003B5D4F">
            <w:pPr>
              <w:rPr>
                <w:rStyle w:val="HafifVurgulama"/>
                <w:rFonts w:ascii="Times New Roman" w:hAnsi="Times New Roman" w:cs="Times New Roman"/>
                <w:b/>
                <w:bCs/>
                <w:i w:val="0"/>
                <w:iCs w:val="0"/>
                <w:sz w:val="20"/>
                <w:szCs w:val="20"/>
                <w:lang w:val="en-US"/>
              </w:rPr>
            </w:pPr>
            <w:r>
              <w:rPr>
                <w:rFonts w:ascii="Times New Roman" w:hAnsi="Times New Roman"/>
                <w:b/>
                <w:bCs/>
                <w:sz w:val="20"/>
                <w:szCs w:val="20"/>
                <w:lang w:val="en-US"/>
              </w:rPr>
              <w:t xml:space="preserve">  </w:t>
            </w:r>
            <w:r w:rsidR="003B5D4F" w:rsidRPr="007F0F11">
              <w:rPr>
                <w:rFonts w:ascii="Times New Roman" w:hAnsi="Times New Roman"/>
                <w:b/>
                <w:bCs/>
                <w:sz w:val="20"/>
                <w:szCs w:val="20"/>
                <w:lang w:val="en-US"/>
              </w:rPr>
              <w:t>2.7375</w:t>
            </w:r>
            <w:r w:rsidR="00234093">
              <w:rPr>
                <w:rFonts w:ascii="Times New Roman" w:hAnsi="Times New Roman"/>
                <w:b/>
                <w:bCs/>
                <w:sz w:val="20"/>
                <w:szCs w:val="20"/>
                <w:lang w:val="en-US"/>
              </w:rPr>
              <w:t>00</w:t>
            </w:r>
          </w:p>
        </w:tc>
        <w:tc>
          <w:tcPr>
            <w:tcW w:w="900" w:type="pct"/>
          </w:tcPr>
          <w:p w14:paraId="09CA869B" w14:textId="0B22ACE8" w:rsidR="003B5D4F" w:rsidRPr="007F0F11" w:rsidRDefault="003B5D4F" w:rsidP="003B5D4F">
            <w:pPr>
              <w:rPr>
                <w:rFonts w:ascii="Times New Roman" w:hAnsi="Times New Roman" w:cs="Times New Roman"/>
                <w:b/>
                <w:bCs/>
                <w:sz w:val="20"/>
                <w:szCs w:val="20"/>
                <w:lang w:val="en-US"/>
              </w:rPr>
            </w:pPr>
            <w:r w:rsidRPr="007F0F11">
              <w:rPr>
                <w:rFonts w:ascii="Times New Roman" w:hAnsi="Times New Roman"/>
                <w:b/>
                <w:bCs/>
                <w:sz w:val="20"/>
                <w:szCs w:val="20"/>
                <w:lang w:val="en-US"/>
              </w:rPr>
              <w:t>2.8500</w:t>
            </w:r>
            <w:r w:rsidR="009A0237">
              <w:rPr>
                <w:rFonts w:ascii="Times New Roman" w:hAnsi="Times New Roman"/>
                <w:b/>
                <w:bCs/>
                <w:sz w:val="20"/>
                <w:szCs w:val="20"/>
                <w:lang w:val="en-US"/>
              </w:rPr>
              <w:t>00</w:t>
            </w:r>
          </w:p>
        </w:tc>
        <w:tc>
          <w:tcPr>
            <w:tcW w:w="900" w:type="pct"/>
          </w:tcPr>
          <w:p w14:paraId="399A8BAD" w14:textId="3B460FF2" w:rsidR="003B5D4F" w:rsidRPr="007F0F11" w:rsidRDefault="003B5D4F" w:rsidP="003B5D4F">
            <w:pPr>
              <w:rPr>
                <w:rFonts w:ascii="Times New Roman" w:hAnsi="Times New Roman" w:cs="Times New Roman"/>
                <w:b/>
                <w:bCs/>
                <w:sz w:val="20"/>
                <w:szCs w:val="20"/>
                <w:lang w:val="en-US"/>
              </w:rPr>
            </w:pPr>
            <w:r w:rsidRPr="007F0F11">
              <w:rPr>
                <w:rFonts w:ascii="Times New Roman" w:hAnsi="Times New Roman"/>
                <w:b/>
                <w:bCs/>
                <w:sz w:val="20"/>
                <w:szCs w:val="20"/>
                <w:lang w:val="en-US"/>
              </w:rPr>
              <w:t>3.0375</w:t>
            </w:r>
            <w:r w:rsidR="001838B0">
              <w:rPr>
                <w:rFonts w:ascii="Times New Roman" w:hAnsi="Times New Roman"/>
                <w:b/>
                <w:bCs/>
                <w:sz w:val="20"/>
                <w:szCs w:val="20"/>
                <w:lang w:val="en-US"/>
              </w:rPr>
              <w:t>00</w:t>
            </w:r>
          </w:p>
        </w:tc>
        <w:tc>
          <w:tcPr>
            <w:tcW w:w="899" w:type="pct"/>
          </w:tcPr>
          <w:p w14:paraId="78ED3B7E" w14:textId="32061D0B" w:rsidR="003B5D4F" w:rsidRPr="007F0F11" w:rsidRDefault="003B5D4F" w:rsidP="003B5D4F">
            <w:pPr>
              <w:rPr>
                <w:rFonts w:ascii="Times New Roman" w:hAnsi="Times New Roman" w:cs="Times New Roman"/>
                <w:b/>
                <w:bCs/>
                <w:sz w:val="20"/>
                <w:szCs w:val="20"/>
                <w:lang w:val="en-US"/>
              </w:rPr>
            </w:pPr>
            <w:r w:rsidRPr="007F0F11">
              <w:rPr>
                <w:rFonts w:ascii="Times New Roman" w:hAnsi="Times New Roman"/>
                <w:b/>
                <w:bCs/>
                <w:sz w:val="20"/>
                <w:szCs w:val="20"/>
                <w:lang w:val="en-US"/>
              </w:rPr>
              <w:t>3.1875</w:t>
            </w:r>
            <w:r w:rsidR="009A0237">
              <w:rPr>
                <w:rFonts w:ascii="Times New Roman" w:hAnsi="Times New Roman"/>
                <w:b/>
                <w:bCs/>
                <w:sz w:val="20"/>
                <w:szCs w:val="20"/>
                <w:lang w:val="en-US"/>
              </w:rPr>
              <w:t>00</w:t>
            </w:r>
          </w:p>
        </w:tc>
        <w:tc>
          <w:tcPr>
            <w:tcW w:w="117" w:type="pct"/>
          </w:tcPr>
          <w:p w14:paraId="40105433" w14:textId="7BCC4D56" w:rsidR="003B5D4F" w:rsidRDefault="003B5D4F" w:rsidP="003B5D4F">
            <w:pPr>
              <w:rPr>
                <w:rFonts w:ascii="Times New Roman" w:hAnsi="Times New Roman" w:cs="Times New Roman"/>
                <w:sz w:val="20"/>
                <w:szCs w:val="20"/>
                <w:lang w:val="en-US"/>
              </w:rPr>
            </w:pPr>
          </w:p>
        </w:tc>
      </w:tr>
      <w:tr w:rsidR="007F0F11" w:rsidRPr="00F45768" w14:paraId="2C921FED" w14:textId="77777777" w:rsidTr="003673CF">
        <w:trPr>
          <w:trHeight w:hRule="exact" w:val="284"/>
        </w:trPr>
        <w:tc>
          <w:tcPr>
            <w:tcW w:w="1283" w:type="pct"/>
            <w:noWrap/>
          </w:tcPr>
          <w:p w14:paraId="72200867" w14:textId="64F5B9B2" w:rsidR="007F0F11" w:rsidRDefault="007F0F11" w:rsidP="003B5D4F">
            <w:pPr>
              <w:rPr>
                <w:rFonts w:ascii="Times New Roman" w:hAnsi="Times New Roman" w:cs="Times New Roman"/>
                <w:sz w:val="20"/>
                <w:szCs w:val="20"/>
                <w:lang w:val="en-US"/>
              </w:rPr>
            </w:pPr>
            <w:r>
              <w:rPr>
                <w:rFonts w:ascii="Times New Roman" w:hAnsi="Times New Roman" w:cs="Times New Roman"/>
                <w:sz w:val="20"/>
                <w:szCs w:val="20"/>
                <w:lang w:val="en-US"/>
              </w:rPr>
              <w:t xml:space="preserve">              Difference(%)             </w:t>
            </w:r>
          </w:p>
        </w:tc>
        <w:tc>
          <w:tcPr>
            <w:tcW w:w="900" w:type="pct"/>
          </w:tcPr>
          <w:p w14:paraId="51EF5D3D" w14:textId="23D463DE" w:rsidR="007F0F11" w:rsidRPr="003E0A4E" w:rsidRDefault="003E0A4E" w:rsidP="003B5D4F">
            <w:pPr>
              <w:rPr>
                <w:rFonts w:ascii="Times New Roman" w:hAnsi="Times New Roman"/>
                <w:sz w:val="20"/>
                <w:szCs w:val="20"/>
                <w:lang w:val="en-US"/>
              </w:rPr>
            </w:pPr>
            <w:r>
              <w:rPr>
                <w:rFonts w:ascii="Times New Roman" w:hAnsi="Times New Roman"/>
                <w:b/>
                <w:bCs/>
                <w:sz w:val="20"/>
                <w:szCs w:val="20"/>
                <w:lang w:val="en-US"/>
              </w:rPr>
              <w:t xml:space="preserve">  </w:t>
            </w:r>
            <w:r w:rsidRPr="003E0A4E">
              <w:rPr>
                <w:rFonts w:ascii="Times New Roman" w:hAnsi="Times New Roman"/>
                <w:sz w:val="20"/>
                <w:szCs w:val="20"/>
                <w:lang w:val="en-US"/>
              </w:rPr>
              <w:t>0.7</w:t>
            </w:r>
          </w:p>
        </w:tc>
        <w:tc>
          <w:tcPr>
            <w:tcW w:w="900" w:type="pct"/>
          </w:tcPr>
          <w:p w14:paraId="66D8D6E2" w14:textId="2C168AF3" w:rsidR="007F0F11" w:rsidRPr="003E0A4E" w:rsidRDefault="003E0A4E" w:rsidP="003B5D4F">
            <w:pPr>
              <w:rPr>
                <w:rFonts w:ascii="Times New Roman" w:hAnsi="Times New Roman"/>
                <w:sz w:val="20"/>
                <w:szCs w:val="20"/>
                <w:lang w:val="en-US"/>
              </w:rPr>
            </w:pPr>
            <w:r w:rsidRPr="003E0A4E">
              <w:rPr>
                <w:rFonts w:ascii="Times New Roman" w:hAnsi="Times New Roman"/>
                <w:sz w:val="20"/>
                <w:szCs w:val="20"/>
                <w:lang w:val="en-US"/>
              </w:rPr>
              <w:t>1.42</w:t>
            </w:r>
          </w:p>
        </w:tc>
        <w:tc>
          <w:tcPr>
            <w:tcW w:w="900" w:type="pct"/>
          </w:tcPr>
          <w:p w14:paraId="27B88142" w14:textId="1073A77F" w:rsidR="007F0F11" w:rsidRPr="003E0A4E" w:rsidRDefault="003E0A4E" w:rsidP="003B5D4F">
            <w:pPr>
              <w:rPr>
                <w:rFonts w:ascii="Times New Roman" w:hAnsi="Times New Roman"/>
                <w:sz w:val="20"/>
                <w:szCs w:val="20"/>
                <w:lang w:val="en-US"/>
              </w:rPr>
            </w:pPr>
            <w:r>
              <w:rPr>
                <w:rFonts w:ascii="Times New Roman" w:hAnsi="Times New Roman"/>
                <w:sz w:val="20"/>
                <w:szCs w:val="20"/>
                <w:lang w:val="en-US"/>
              </w:rPr>
              <w:t>2.19</w:t>
            </w:r>
          </w:p>
        </w:tc>
        <w:tc>
          <w:tcPr>
            <w:tcW w:w="899" w:type="pct"/>
          </w:tcPr>
          <w:p w14:paraId="6C437CB1" w14:textId="300781C6" w:rsidR="007F0F11" w:rsidRPr="003E0A4E" w:rsidRDefault="00BE408D" w:rsidP="003B5D4F">
            <w:pPr>
              <w:rPr>
                <w:rFonts w:ascii="Times New Roman" w:hAnsi="Times New Roman"/>
                <w:sz w:val="20"/>
                <w:szCs w:val="20"/>
                <w:lang w:val="en-US"/>
              </w:rPr>
            </w:pPr>
            <w:r>
              <w:rPr>
                <w:rFonts w:ascii="Times New Roman" w:hAnsi="Times New Roman"/>
                <w:sz w:val="20"/>
                <w:szCs w:val="20"/>
                <w:lang w:val="en-US"/>
              </w:rPr>
              <w:t>0.48</w:t>
            </w:r>
          </w:p>
        </w:tc>
        <w:tc>
          <w:tcPr>
            <w:tcW w:w="117" w:type="pct"/>
          </w:tcPr>
          <w:p w14:paraId="74138995" w14:textId="77777777" w:rsidR="007F0F11" w:rsidRDefault="007F0F11" w:rsidP="003B5D4F">
            <w:pPr>
              <w:rPr>
                <w:rFonts w:ascii="Times New Roman" w:hAnsi="Times New Roman" w:cs="Times New Roman"/>
                <w:sz w:val="20"/>
                <w:szCs w:val="20"/>
                <w:lang w:val="en-US"/>
              </w:rPr>
            </w:pPr>
          </w:p>
        </w:tc>
      </w:tr>
      <w:tr w:rsidR="003B5D4F" w:rsidRPr="00F45768" w14:paraId="0FE083D5" w14:textId="77777777" w:rsidTr="003673CF">
        <w:trPr>
          <w:trHeight w:hRule="exact" w:val="284"/>
        </w:trPr>
        <w:tc>
          <w:tcPr>
            <w:tcW w:w="1283" w:type="pct"/>
            <w:noWrap/>
          </w:tcPr>
          <w:p w14:paraId="00CC3C35" w14:textId="34EE4B14" w:rsidR="003B5D4F" w:rsidRDefault="003B5D4F" w:rsidP="003B5D4F">
            <w:pPr>
              <w:rPr>
                <w:rFonts w:ascii="Times New Roman" w:hAnsi="Times New Roman" w:cs="Times New Roman"/>
                <w:sz w:val="20"/>
                <w:szCs w:val="20"/>
                <w:lang w:val="en-US"/>
              </w:rPr>
            </w:pPr>
            <w:r>
              <w:rPr>
                <w:rFonts w:ascii="Times New Roman" w:hAnsi="Times New Roman" w:cs="Times New Roman"/>
                <w:sz w:val="20"/>
                <w:szCs w:val="20"/>
                <w:lang w:val="en-US"/>
              </w:rPr>
              <w:t>2</w:t>
            </w:r>
            <w:r w:rsidR="0005521F">
              <w:rPr>
                <w:rFonts w:ascii="Times New Roman" w:hAnsi="Times New Roman" w:cs="Times New Roman"/>
                <w:sz w:val="20"/>
                <w:szCs w:val="20"/>
                <w:lang w:val="en-US"/>
              </w:rPr>
              <w:t xml:space="preserve">            </w:t>
            </w:r>
            <w:r w:rsidR="00BF2F0F">
              <w:rPr>
                <w:rFonts w:ascii="Times New Roman" w:hAnsi="Times New Roman" w:cs="Times New Roman"/>
                <w:sz w:val="20"/>
                <w:szCs w:val="20"/>
                <w:lang w:val="en-US"/>
              </w:rPr>
              <w:t>Analytical [7]</w:t>
            </w:r>
          </w:p>
        </w:tc>
        <w:tc>
          <w:tcPr>
            <w:tcW w:w="900" w:type="pct"/>
          </w:tcPr>
          <w:p w14:paraId="362E6CFC" w14:textId="497B7834" w:rsidR="003B5D4F" w:rsidRPr="00102C30" w:rsidRDefault="00792C21" w:rsidP="003B5D4F">
            <w:pPr>
              <w:rPr>
                <w:rStyle w:val="HafifVurgulama"/>
                <w:rFonts w:ascii="Times New Roman" w:hAnsi="Times New Roman" w:cs="Times New Roman"/>
                <w:i w:val="0"/>
                <w:iCs w:val="0"/>
                <w:sz w:val="20"/>
                <w:szCs w:val="20"/>
                <w:lang w:val="en-US"/>
              </w:rPr>
            </w:pPr>
            <w:r>
              <w:rPr>
                <w:rFonts w:ascii="Times New Roman" w:hAnsi="Times New Roman"/>
                <w:sz w:val="20"/>
                <w:szCs w:val="20"/>
                <w:lang w:val="en-US"/>
              </w:rPr>
              <w:t xml:space="preserve">  </w:t>
            </w:r>
            <w:r w:rsidR="003B5D4F">
              <w:rPr>
                <w:rFonts w:ascii="Times New Roman" w:hAnsi="Times New Roman"/>
                <w:sz w:val="20"/>
                <w:szCs w:val="20"/>
                <w:lang w:val="en-US"/>
              </w:rPr>
              <w:t>2.9</w:t>
            </w:r>
            <w:r w:rsidR="00F7764E">
              <w:rPr>
                <w:rFonts w:ascii="Times New Roman" w:hAnsi="Times New Roman"/>
                <w:sz w:val="20"/>
                <w:szCs w:val="20"/>
                <w:lang w:val="en-US"/>
              </w:rPr>
              <w:t>12500</w:t>
            </w:r>
          </w:p>
        </w:tc>
        <w:tc>
          <w:tcPr>
            <w:tcW w:w="900" w:type="pct"/>
          </w:tcPr>
          <w:p w14:paraId="2E17CE13" w14:textId="7D91141B" w:rsidR="003B5D4F" w:rsidRPr="00102C30" w:rsidRDefault="003B5D4F" w:rsidP="003B5D4F">
            <w:pPr>
              <w:rPr>
                <w:rFonts w:ascii="Times New Roman" w:hAnsi="Times New Roman" w:cs="Times New Roman"/>
                <w:sz w:val="20"/>
                <w:szCs w:val="20"/>
                <w:lang w:val="en-US"/>
              </w:rPr>
            </w:pPr>
            <w:r>
              <w:rPr>
                <w:rFonts w:ascii="Times New Roman" w:hAnsi="Times New Roman"/>
                <w:sz w:val="20"/>
                <w:szCs w:val="20"/>
                <w:lang w:val="en-US"/>
              </w:rPr>
              <w:t>3.</w:t>
            </w:r>
            <w:r w:rsidR="00F7764E">
              <w:rPr>
                <w:rFonts w:ascii="Times New Roman" w:hAnsi="Times New Roman"/>
                <w:sz w:val="20"/>
                <w:szCs w:val="20"/>
                <w:lang w:val="en-US"/>
              </w:rPr>
              <w:t>073900</w:t>
            </w:r>
          </w:p>
        </w:tc>
        <w:tc>
          <w:tcPr>
            <w:tcW w:w="900" w:type="pct"/>
          </w:tcPr>
          <w:p w14:paraId="62497BA1" w14:textId="014791AD" w:rsidR="003B5D4F" w:rsidRPr="00797EC3" w:rsidRDefault="003B5D4F" w:rsidP="003B5D4F">
            <w:pPr>
              <w:rPr>
                <w:rFonts w:ascii="Times New Roman" w:hAnsi="Times New Roman" w:cs="Times New Roman"/>
                <w:sz w:val="20"/>
                <w:szCs w:val="20"/>
                <w:lang w:val="en-US"/>
              </w:rPr>
            </w:pPr>
            <w:r>
              <w:rPr>
                <w:rFonts w:ascii="Times New Roman" w:hAnsi="Times New Roman"/>
                <w:sz w:val="20"/>
                <w:szCs w:val="20"/>
                <w:lang w:val="en-US"/>
              </w:rPr>
              <w:t>3.3</w:t>
            </w:r>
            <w:r w:rsidR="00F7764E">
              <w:rPr>
                <w:rFonts w:ascii="Times New Roman" w:hAnsi="Times New Roman"/>
                <w:sz w:val="20"/>
                <w:szCs w:val="20"/>
                <w:lang w:val="en-US"/>
              </w:rPr>
              <w:t>15450</w:t>
            </w:r>
          </w:p>
        </w:tc>
        <w:tc>
          <w:tcPr>
            <w:tcW w:w="899" w:type="pct"/>
          </w:tcPr>
          <w:p w14:paraId="3818A954" w14:textId="7F64F40B" w:rsidR="003B5D4F" w:rsidRDefault="003B5D4F" w:rsidP="003B5D4F">
            <w:pPr>
              <w:rPr>
                <w:rFonts w:ascii="Times New Roman" w:hAnsi="Times New Roman" w:cs="Times New Roman"/>
                <w:sz w:val="20"/>
                <w:szCs w:val="20"/>
                <w:lang w:val="en-US"/>
              </w:rPr>
            </w:pPr>
            <w:r>
              <w:rPr>
                <w:rFonts w:ascii="Times New Roman" w:hAnsi="Times New Roman"/>
                <w:sz w:val="20"/>
                <w:szCs w:val="20"/>
                <w:lang w:val="en-US"/>
              </w:rPr>
              <w:t>3.6</w:t>
            </w:r>
            <w:r w:rsidR="00F7764E">
              <w:rPr>
                <w:rFonts w:ascii="Times New Roman" w:hAnsi="Times New Roman"/>
                <w:sz w:val="20"/>
                <w:szCs w:val="20"/>
                <w:lang w:val="en-US"/>
              </w:rPr>
              <w:t>22656</w:t>
            </w:r>
          </w:p>
        </w:tc>
        <w:tc>
          <w:tcPr>
            <w:tcW w:w="117" w:type="pct"/>
          </w:tcPr>
          <w:p w14:paraId="2524CD30" w14:textId="455C3FE4" w:rsidR="003B5D4F" w:rsidRDefault="003B5D4F" w:rsidP="003B5D4F">
            <w:pPr>
              <w:rPr>
                <w:rFonts w:ascii="Times New Roman" w:hAnsi="Times New Roman" w:cs="Times New Roman"/>
                <w:sz w:val="20"/>
                <w:szCs w:val="20"/>
                <w:lang w:val="en-US"/>
              </w:rPr>
            </w:pPr>
          </w:p>
        </w:tc>
      </w:tr>
      <w:tr w:rsidR="003B5D4F" w:rsidRPr="00F45768" w14:paraId="304EE2B1" w14:textId="77777777" w:rsidTr="003673CF">
        <w:trPr>
          <w:trHeight w:hRule="exact" w:val="284"/>
        </w:trPr>
        <w:tc>
          <w:tcPr>
            <w:tcW w:w="1283" w:type="pct"/>
            <w:noWrap/>
          </w:tcPr>
          <w:p w14:paraId="332E2A3E" w14:textId="71112232" w:rsidR="003B5D4F" w:rsidRDefault="0005521F" w:rsidP="003B5D4F">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B6EE3">
              <w:rPr>
                <w:rFonts w:ascii="Times New Roman" w:hAnsi="Times New Roman" w:cs="Times New Roman"/>
                <w:b/>
                <w:bCs/>
                <w:sz w:val="20"/>
                <w:szCs w:val="20"/>
                <w:lang w:val="en-US"/>
              </w:rPr>
              <w:t>FEM</w:t>
            </w:r>
          </w:p>
        </w:tc>
        <w:tc>
          <w:tcPr>
            <w:tcW w:w="900" w:type="pct"/>
          </w:tcPr>
          <w:p w14:paraId="0D175848" w14:textId="655E2E86" w:rsidR="003B5D4F" w:rsidRPr="0005521F" w:rsidRDefault="00792C21" w:rsidP="003B5D4F">
            <w:pPr>
              <w:rPr>
                <w:rStyle w:val="HafifVurgulama"/>
                <w:rFonts w:ascii="Times New Roman" w:hAnsi="Times New Roman" w:cs="Times New Roman"/>
                <w:b/>
                <w:bCs/>
                <w:i w:val="0"/>
                <w:iCs w:val="0"/>
                <w:sz w:val="20"/>
                <w:szCs w:val="20"/>
                <w:lang w:val="en-US"/>
              </w:rPr>
            </w:pPr>
            <w:r>
              <w:rPr>
                <w:rFonts w:ascii="Times New Roman" w:hAnsi="Times New Roman"/>
                <w:b/>
                <w:bCs/>
                <w:sz w:val="20"/>
                <w:szCs w:val="20"/>
                <w:lang w:val="en-US"/>
              </w:rPr>
              <w:t xml:space="preserve">  </w:t>
            </w:r>
            <w:r w:rsidR="003B5D4F" w:rsidRPr="0005521F">
              <w:rPr>
                <w:rFonts w:ascii="Times New Roman" w:hAnsi="Times New Roman"/>
                <w:b/>
                <w:bCs/>
                <w:sz w:val="20"/>
                <w:szCs w:val="20"/>
                <w:lang w:val="en-US"/>
              </w:rPr>
              <w:t>2.9095</w:t>
            </w:r>
            <w:r w:rsidR="00F7764E">
              <w:rPr>
                <w:rFonts w:ascii="Times New Roman" w:hAnsi="Times New Roman"/>
                <w:b/>
                <w:bCs/>
                <w:sz w:val="20"/>
                <w:szCs w:val="20"/>
                <w:lang w:val="en-US"/>
              </w:rPr>
              <w:t>00</w:t>
            </w:r>
          </w:p>
        </w:tc>
        <w:tc>
          <w:tcPr>
            <w:tcW w:w="900" w:type="pct"/>
          </w:tcPr>
          <w:p w14:paraId="53A267C5" w14:textId="14660F6D" w:rsidR="003B5D4F" w:rsidRPr="0005521F" w:rsidRDefault="003B5D4F" w:rsidP="003B5D4F">
            <w:pPr>
              <w:rPr>
                <w:rFonts w:ascii="Times New Roman" w:hAnsi="Times New Roman" w:cs="Times New Roman"/>
                <w:b/>
                <w:bCs/>
                <w:sz w:val="20"/>
                <w:szCs w:val="20"/>
                <w:lang w:val="en-US"/>
              </w:rPr>
            </w:pPr>
            <w:r w:rsidRPr="0005521F">
              <w:rPr>
                <w:rFonts w:ascii="Times New Roman" w:hAnsi="Times New Roman"/>
                <w:b/>
                <w:bCs/>
                <w:sz w:val="20"/>
                <w:szCs w:val="20"/>
                <w:lang w:val="en-US"/>
              </w:rPr>
              <w:t>3.1500</w:t>
            </w:r>
            <w:r w:rsidR="00F7764E">
              <w:rPr>
                <w:rFonts w:ascii="Times New Roman" w:hAnsi="Times New Roman"/>
                <w:b/>
                <w:bCs/>
                <w:sz w:val="20"/>
                <w:szCs w:val="20"/>
                <w:lang w:val="en-US"/>
              </w:rPr>
              <w:t>00</w:t>
            </w:r>
          </w:p>
        </w:tc>
        <w:tc>
          <w:tcPr>
            <w:tcW w:w="900" w:type="pct"/>
          </w:tcPr>
          <w:p w14:paraId="1873D174" w14:textId="37BAF65F" w:rsidR="003B5D4F" w:rsidRPr="0005521F" w:rsidRDefault="003B5D4F" w:rsidP="003B5D4F">
            <w:pPr>
              <w:rPr>
                <w:rFonts w:ascii="Times New Roman" w:hAnsi="Times New Roman" w:cs="Times New Roman"/>
                <w:b/>
                <w:bCs/>
                <w:sz w:val="20"/>
                <w:szCs w:val="20"/>
                <w:lang w:val="en-US"/>
              </w:rPr>
            </w:pPr>
            <w:r w:rsidRPr="0005521F">
              <w:rPr>
                <w:rFonts w:ascii="Times New Roman" w:hAnsi="Times New Roman"/>
                <w:b/>
                <w:bCs/>
                <w:sz w:val="20"/>
                <w:szCs w:val="20"/>
                <w:lang w:val="en-US"/>
              </w:rPr>
              <w:t>3.3000</w:t>
            </w:r>
            <w:r w:rsidR="00F7764E">
              <w:rPr>
                <w:rFonts w:ascii="Times New Roman" w:hAnsi="Times New Roman"/>
                <w:b/>
                <w:bCs/>
                <w:sz w:val="20"/>
                <w:szCs w:val="20"/>
                <w:lang w:val="en-US"/>
              </w:rPr>
              <w:t>00</w:t>
            </w:r>
          </w:p>
        </w:tc>
        <w:tc>
          <w:tcPr>
            <w:tcW w:w="899" w:type="pct"/>
          </w:tcPr>
          <w:p w14:paraId="2E36FD4C" w14:textId="37750CA3" w:rsidR="003B5D4F" w:rsidRPr="0005521F" w:rsidRDefault="003B5D4F" w:rsidP="003B5D4F">
            <w:pPr>
              <w:rPr>
                <w:rFonts w:ascii="Times New Roman" w:hAnsi="Times New Roman" w:cs="Times New Roman"/>
                <w:b/>
                <w:bCs/>
                <w:sz w:val="20"/>
                <w:szCs w:val="20"/>
                <w:lang w:val="en-US"/>
              </w:rPr>
            </w:pPr>
            <w:r w:rsidRPr="0005521F">
              <w:rPr>
                <w:rFonts w:ascii="Times New Roman" w:hAnsi="Times New Roman"/>
                <w:b/>
                <w:bCs/>
                <w:sz w:val="20"/>
                <w:szCs w:val="20"/>
                <w:lang w:val="en-US"/>
              </w:rPr>
              <w:t>3.6325</w:t>
            </w:r>
            <w:r w:rsidR="00F7764E">
              <w:rPr>
                <w:rFonts w:ascii="Times New Roman" w:hAnsi="Times New Roman"/>
                <w:b/>
                <w:bCs/>
                <w:sz w:val="20"/>
                <w:szCs w:val="20"/>
                <w:lang w:val="en-US"/>
              </w:rPr>
              <w:t>00</w:t>
            </w:r>
          </w:p>
        </w:tc>
        <w:tc>
          <w:tcPr>
            <w:tcW w:w="117" w:type="pct"/>
          </w:tcPr>
          <w:p w14:paraId="0EA02241" w14:textId="049895C2" w:rsidR="003B5D4F" w:rsidRDefault="003B5D4F" w:rsidP="003B5D4F">
            <w:pPr>
              <w:rPr>
                <w:rFonts w:ascii="Times New Roman" w:hAnsi="Times New Roman" w:cs="Times New Roman"/>
                <w:sz w:val="20"/>
                <w:szCs w:val="20"/>
                <w:lang w:val="en-US"/>
              </w:rPr>
            </w:pPr>
          </w:p>
        </w:tc>
      </w:tr>
      <w:tr w:rsidR="0005521F" w:rsidRPr="00F45768" w14:paraId="444530CD" w14:textId="77777777" w:rsidTr="003673CF">
        <w:trPr>
          <w:trHeight w:hRule="exact" w:val="284"/>
        </w:trPr>
        <w:tc>
          <w:tcPr>
            <w:tcW w:w="1283" w:type="pct"/>
            <w:noWrap/>
          </w:tcPr>
          <w:p w14:paraId="794B5659" w14:textId="405670C8" w:rsidR="0005521F" w:rsidRDefault="0005521F" w:rsidP="003B5D4F">
            <w:pPr>
              <w:rPr>
                <w:rFonts w:ascii="Times New Roman" w:hAnsi="Times New Roman" w:cs="Times New Roman"/>
                <w:sz w:val="20"/>
                <w:szCs w:val="20"/>
                <w:lang w:val="en-US"/>
              </w:rPr>
            </w:pPr>
            <w:r>
              <w:rPr>
                <w:rFonts w:ascii="Times New Roman" w:hAnsi="Times New Roman" w:cs="Times New Roman"/>
                <w:sz w:val="20"/>
                <w:szCs w:val="20"/>
                <w:lang w:val="en-US"/>
              </w:rPr>
              <w:t xml:space="preserve">              Difference(%)</w:t>
            </w:r>
          </w:p>
        </w:tc>
        <w:tc>
          <w:tcPr>
            <w:tcW w:w="900" w:type="pct"/>
          </w:tcPr>
          <w:p w14:paraId="5A3C99DA" w14:textId="2B182FE5" w:rsidR="0005521F" w:rsidRDefault="00BE408D" w:rsidP="003B5D4F">
            <w:pPr>
              <w:rPr>
                <w:rFonts w:ascii="Times New Roman" w:hAnsi="Times New Roman"/>
                <w:sz w:val="20"/>
                <w:szCs w:val="20"/>
                <w:lang w:val="en-US"/>
              </w:rPr>
            </w:pPr>
            <w:r>
              <w:rPr>
                <w:rFonts w:ascii="Times New Roman" w:hAnsi="Times New Roman"/>
                <w:sz w:val="20"/>
                <w:szCs w:val="20"/>
                <w:lang w:val="en-US"/>
              </w:rPr>
              <w:t xml:space="preserve">  </w:t>
            </w:r>
            <w:r w:rsidR="00A81156">
              <w:rPr>
                <w:rFonts w:ascii="Times New Roman" w:hAnsi="Times New Roman"/>
                <w:sz w:val="20"/>
                <w:szCs w:val="20"/>
                <w:lang w:val="en-US"/>
              </w:rPr>
              <w:t>0.10</w:t>
            </w:r>
          </w:p>
        </w:tc>
        <w:tc>
          <w:tcPr>
            <w:tcW w:w="900" w:type="pct"/>
          </w:tcPr>
          <w:p w14:paraId="61E73468" w14:textId="074E4D43" w:rsidR="0005521F" w:rsidRDefault="00A81156" w:rsidP="003B5D4F">
            <w:pPr>
              <w:rPr>
                <w:rFonts w:ascii="Times New Roman" w:hAnsi="Times New Roman"/>
                <w:sz w:val="20"/>
                <w:szCs w:val="20"/>
                <w:lang w:val="en-US"/>
              </w:rPr>
            </w:pPr>
            <w:r>
              <w:rPr>
                <w:rFonts w:ascii="Times New Roman" w:hAnsi="Times New Roman"/>
                <w:sz w:val="20"/>
                <w:szCs w:val="20"/>
                <w:lang w:val="en-US"/>
              </w:rPr>
              <w:t>2.47</w:t>
            </w:r>
          </w:p>
        </w:tc>
        <w:tc>
          <w:tcPr>
            <w:tcW w:w="900" w:type="pct"/>
          </w:tcPr>
          <w:p w14:paraId="7DD26F6A" w14:textId="00EE25E8" w:rsidR="0005521F" w:rsidRDefault="00A81156" w:rsidP="003B5D4F">
            <w:pPr>
              <w:rPr>
                <w:rFonts w:ascii="Times New Roman" w:hAnsi="Times New Roman"/>
                <w:sz w:val="20"/>
                <w:szCs w:val="20"/>
                <w:lang w:val="en-US"/>
              </w:rPr>
            </w:pPr>
            <w:r>
              <w:rPr>
                <w:rFonts w:ascii="Times New Roman" w:hAnsi="Times New Roman"/>
                <w:sz w:val="20"/>
                <w:szCs w:val="20"/>
                <w:lang w:val="en-US"/>
              </w:rPr>
              <w:t>0.47</w:t>
            </w:r>
          </w:p>
        </w:tc>
        <w:tc>
          <w:tcPr>
            <w:tcW w:w="899" w:type="pct"/>
          </w:tcPr>
          <w:p w14:paraId="0D093C75" w14:textId="5DB5819C" w:rsidR="0005521F" w:rsidRDefault="00A81156" w:rsidP="003B5D4F">
            <w:pPr>
              <w:rPr>
                <w:rFonts w:ascii="Times New Roman" w:hAnsi="Times New Roman"/>
                <w:sz w:val="20"/>
                <w:szCs w:val="20"/>
                <w:lang w:val="en-US"/>
              </w:rPr>
            </w:pPr>
            <w:r>
              <w:rPr>
                <w:rFonts w:ascii="Times New Roman" w:hAnsi="Times New Roman"/>
                <w:sz w:val="20"/>
                <w:szCs w:val="20"/>
                <w:lang w:val="en-US"/>
              </w:rPr>
              <w:t>0.27</w:t>
            </w:r>
          </w:p>
        </w:tc>
        <w:tc>
          <w:tcPr>
            <w:tcW w:w="117" w:type="pct"/>
          </w:tcPr>
          <w:p w14:paraId="36610D3A" w14:textId="77777777" w:rsidR="0005521F" w:rsidRDefault="0005521F" w:rsidP="003B5D4F">
            <w:pPr>
              <w:rPr>
                <w:rFonts w:ascii="Times New Roman" w:hAnsi="Times New Roman" w:cs="Times New Roman"/>
                <w:sz w:val="20"/>
                <w:szCs w:val="20"/>
                <w:lang w:val="en-US"/>
              </w:rPr>
            </w:pPr>
          </w:p>
        </w:tc>
      </w:tr>
      <w:tr w:rsidR="006E3BD9" w:rsidRPr="00F45768" w14:paraId="7B681ED6" w14:textId="77777777" w:rsidTr="003673CF">
        <w:trPr>
          <w:trHeight w:hRule="exact" w:val="284"/>
        </w:trPr>
        <w:tc>
          <w:tcPr>
            <w:tcW w:w="1283" w:type="pct"/>
            <w:noWrap/>
          </w:tcPr>
          <w:p w14:paraId="2C3034BF" w14:textId="0918CC93" w:rsidR="006E3BD9" w:rsidRDefault="006E3BD9" w:rsidP="006E3BD9">
            <w:pPr>
              <w:rPr>
                <w:rFonts w:ascii="Times New Roman" w:hAnsi="Times New Roman" w:cs="Times New Roman"/>
                <w:sz w:val="20"/>
                <w:szCs w:val="20"/>
                <w:lang w:val="en-US"/>
              </w:rPr>
            </w:pPr>
            <w:r>
              <w:rPr>
                <w:rFonts w:ascii="Times New Roman" w:hAnsi="Times New Roman" w:cs="Times New Roman"/>
                <w:sz w:val="20"/>
                <w:szCs w:val="20"/>
                <w:lang w:val="en-US"/>
              </w:rPr>
              <w:t xml:space="preserve">4            </w:t>
            </w:r>
            <w:r w:rsidR="00BF2F0F">
              <w:rPr>
                <w:rFonts w:ascii="Times New Roman" w:hAnsi="Times New Roman" w:cs="Times New Roman"/>
                <w:sz w:val="20"/>
                <w:szCs w:val="20"/>
                <w:lang w:val="en-US"/>
              </w:rPr>
              <w:t>Analytical [7]</w:t>
            </w:r>
          </w:p>
        </w:tc>
        <w:tc>
          <w:tcPr>
            <w:tcW w:w="900" w:type="pct"/>
          </w:tcPr>
          <w:p w14:paraId="506456B5" w14:textId="4D13944E" w:rsidR="006E3BD9" w:rsidRDefault="00792C21" w:rsidP="006E3BD9">
            <w:pPr>
              <w:rPr>
                <w:rFonts w:ascii="Times New Roman" w:hAnsi="Times New Roman"/>
                <w:sz w:val="20"/>
                <w:szCs w:val="20"/>
                <w:lang w:val="en-US"/>
              </w:rPr>
            </w:pPr>
            <w:r>
              <w:rPr>
                <w:rFonts w:ascii="Times New Roman" w:hAnsi="Times New Roman"/>
                <w:sz w:val="20"/>
                <w:szCs w:val="20"/>
                <w:lang w:val="en-US"/>
              </w:rPr>
              <w:t xml:space="preserve">  </w:t>
            </w:r>
            <w:r w:rsidR="00E53022">
              <w:rPr>
                <w:rFonts w:ascii="Times New Roman" w:hAnsi="Times New Roman"/>
                <w:sz w:val="20"/>
                <w:szCs w:val="20"/>
                <w:lang w:val="en-US"/>
              </w:rPr>
              <w:t>3.187500</w:t>
            </w:r>
          </w:p>
        </w:tc>
        <w:tc>
          <w:tcPr>
            <w:tcW w:w="900" w:type="pct"/>
          </w:tcPr>
          <w:p w14:paraId="345F36FF" w14:textId="0D668213" w:rsidR="006E3BD9" w:rsidRDefault="006E3BD9" w:rsidP="006E3BD9">
            <w:pPr>
              <w:rPr>
                <w:rFonts w:ascii="Times New Roman" w:hAnsi="Times New Roman"/>
                <w:sz w:val="20"/>
                <w:szCs w:val="20"/>
                <w:lang w:val="en-US"/>
              </w:rPr>
            </w:pPr>
            <w:r>
              <w:rPr>
                <w:rFonts w:ascii="Times New Roman" w:hAnsi="Times New Roman"/>
                <w:sz w:val="20"/>
                <w:szCs w:val="20"/>
                <w:lang w:val="en-US"/>
              </w:rPr>
              <w:t>3.</w:t>
            </w:r>
            <w:r w:rsidR="00E53022">
              <w:rPr>
                <w:rFonts w:ascii="Times New Roman" w:hAnsi="Times New Roman"/>
                <w:sz w:val="20"/>
                <w:szCs w:val="20"/>
                <w:lang w:val="en-US"/>
              </w:rPr>
              <w:t>433300</w:t>
            </w:r>
          </w:p>
        </w:tc>
        <w:tc>
          <w:tcPr>
            <w:tcW w:w="900" w:type="pct"/>
          </w:tcPr>
          <w:p w14:paraId="43CD94ED" w14:textId="18C79303" w:rsidR="006E3BD9" w:rsidRDefault="006E3BD9" w:rsidP="006E3BD9">
            <w:pPr>
              <w:rPr>
                <w:rFonts w:ascii="Times New Roman" w:hAnsi="Times New Roman"/>
                <w:sz w:val="20"/>
                <w:szCs w:val="20"/>
                <w:lang w:val="en-US"/>
              </w:rPr>
            </w:pPr>
            <w:r>
              <w:rPr>
                <w:rFonts w:ascii="Times New Roman" w:hAnsi="Times New Roman"/>
                <w:sz w:val="20"/>
                <w:szCs w:val="20"/>
                <w:lang w:val="en-US"/>
              </w:rPr>
              <w:t>3.</w:t>
            </w:r>
            <w:r w:rsidR="00466670">
              <w:rPr>
                <w:rFonts w:ascii="Times New Roman" w:hAnsi="Times New Roman"/>
                <w:sz w:val="20"/>
                <w:szCs w:val="20"/>
                <w:lang w:val="en-US"/>
              </w:rPr>
              <w:t>764550</w:t>
            </w:r>
          </w:p>
        </w:tc>
        <w:tc>
          <w:tcPr>
            <w:tcW w:w="899" w:type="pct"/>
          </w:tcPr>
          <w:p w14:paraId="40D71C18" w14:textId="5920932D" w:rsidR="006E3BD9" w:rsidRDefault="002B0FEE" w:rsidP="006E3BD9">
            <w:pPr>
              <w:rPr>
                <w:rFonts w:ascii="Times New Roman" w:hAnsi="Times New Roman"/>
                <w:sz w:val="20"/>
                <w:szCs w:val="20"/>
                <w:lang w:val="en-US"/>
              </w:rPr>
            </w:pPr>
            <w:r>
              <w:rPr>
                <w:rFonts w:ascii="Times New Roman" w:hAnsi="Times New Roman"/>
                <w:sz w:val="20"/>
                <w:szCs w:val="20"/>
                <w:lang w:val="en-US"/>
              </w:rPr>
              <w:t>4.168750</w:t>
            </w:r>
          </w:p>
        </w:tc>
        <w:tc>
          <w:tcPr>
            <w:tcW w:w="117" w:type="pct"/>
          </w:tcPr>
          <w:p w14:paraId="175D8FF3" w14:textId="77777777" w:rsidR="006E3BD9" w:rsidRDefault="006E3BD9" w:rsidP="006E3BD9">
            <w:pPr>
              <w:rPr>
                <w:rFonts w:ascii="Times New Roman" w:hAnsi="Times New Roman" w:cs="Times New Roman"/>
                <w:sz w:val="20"/>
                <w:szCs w:val="20"/>
                <w:lang w:val="en-US"/>
              </w:rPr>
            </w:pPr>
          </w:p>
        </w:tc>
      </w:tr>
      <w:tr w:rsidR="006E3BD9" w:rsidRPr="00F45768" w14:paraId="10749F99" w14:textId="77777777" w:rsidTr="003673CF">
        <w:trPr>
          <w:trHeight w:hRule="exact" w:val="284"/>
        </w:trPr>
        <w:tc>
          <w:tcPr>
            <w:tcW w:w="1283" w:type="pct"/>
            <w:noWrap/>
          </w:tcPr>
          <w:p w14:paraId="6473F578" w14:textId="214BBEE2" w:rsidR="006E3BD9" w:rsidRDefault="006E3BD9" w:rsidP="006E3BD9">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B6EE3">
              <w:rPr>
                <w:rFonts w:ascii="Times New Roman" w:hAnsi="Times New Roman" w:cs="Times New Roman"/>
                <w:b/>
                <w:bCs/>
                <w:sz w:val="20"/>
                <w:szCs w:val="20"/>
                <w:lang w:val="en-US"/>
              </w:rPr>
              <w:t>FEM</w:t>
            </w:r>
          </w:p>
        </w:tc>
        <w:tc>
          <w:tcPr>
            <w:tcW w:w="900" w:type="pct"/>
          </w:tcPr>
          <w:p w14:paraId="4F9CF501" w14:textId="319FF516" w:rsidR="006E3BD9" w:rsidRDefault="00792C21" w:rsidP="006E3BD9">
            <w:pPr>
              <w:rPr>
                <w:rFonts w:ascii="Times New Roman" w:hAnsi="Times New Roman"/>
                <w:sz w:val="20"/>
                <w:szCs w:val="20"/>
                <w:lang w:val="en-US"/>
              </w:rPr>
            </w:pPr>
            <w:r>
              <w:rPr>
                <w:rFonts w:ascii="Times New Roman" w:hAnsi="Times New Roman"/>
                <w:b/>
                <w:bCs/>
                <w:sz w:val="20"/>
                <w:szCs w:val="20"/>
                <w:lang w:val="en-US"/>
              </w:rPr>
              <w:t xml:space="preserve">  </w:t>
            </w:r>
            <w:r w:rsidR="006E3BD9">
              <w:rPr>
                <w:rFonts w:ascii="Times New Roman" w:hAnsi="Times New Roman"/>
                <w:b/>
                <w:bCs/>
                <w:sz w:val="20"/>
                <w:szCs w:val="20"/>
                <w:lang w:val="en-US"/>
              </w:rPr>
              <w:t>3.</w:t>
            </w:r>
            <w:r w:rsidR="00A81156">
              <w:rPr>
                <w:rFonts w:ascii="Times New Roman" w:hAnsi="Times New Roman"/>
                <w:b/>
                <w:bCs/>
                <w:sz w:val="20"/>
                <w:szCs w:val="20"/>
                <w:lang w:val="en-US"/>
              </w:rPr>
              <w:t>18</w:t>
            </w:r>
            <w:r w:rsidR="006E3BD9">
              <w:rPr>
                <w:rFonts w:ascii="Times New Roman" w:hAnsi="Times New Roman"/>
                <w:b/>
                <w:bCs/>
                <w:sz w:val="20"/>
                <w:szCs w:val="20"/>
                <w:lang w:val="en-US"/>
              </w:rPr>
              <w:t>5</w:t>
            </w:r>
            <w:r w:rsidR="00E53022">
              <w:rPr>
                <w:rFonts w:ascii="Times New Roman" w:hAnsi="Times New Roman"/>
                <w:b/>
                <w:bCs/>
                <w:sz w:val="20"/>
                <w:szCs w:val="20"/>
                <w:lang w:val="en-US"/>
              </w:rPr>
              <w:t>000</w:t>
            </w:r>
          </w:p>
        </w:tc>
        <w:tc>
          <w:tcPr>
            <w:tcW w:w="900" w:type="pct"/>
          </w:tcPr>
          <w:p w14:paraId="536FFD3B" w14:textId="6FF9892B" w:rsidR="006E3BD9" w:rsidRDefault="006E3BD9" w:rsidP="006E3BD9">
            <w:pPr>
              <w:rPr>
                <w:rFonts w:ascii="Times New Roman" w:hAnsi="Times New Roman"/>
                <w:sz w:val="20"/>
                <w:szCs w:val="20"/>
                <w:lang w:val="en-US"/>
              </w:rPr>
            </w:pPr>
            <w:r w:rsidRPr="0005521F">
              <w:rPr>
                <w:rFonts w:ascii="Times New Roman" w:hAnsi="Times New Roman"/>
                <w:b/>
                <w:bCs/>
                <w:sz w:val="20"/>
                <w:szCs w:val="20"/>
                <w:lang w:val="en-US"/>
              </w:rPr>
              <w:t>3.</w:t>
            </w:r>
            <w:r>
              <w:rPr>
                <w:rFonts w:ascii="Times New Roman" w:hAnsi="Times New Roman"/>
                <w:b/>
                <w:bCs/>
                <w:sz w:val="20"/>
                <w:szCs w:val="20"/>
                <w:lang w:val="en-US"/>
              </w:rPr>
              <w:t>4</w:t>
            </w:r>
            <w:r w:rsidRPr="0005521F">
              <w:rPr>
                <w:rFonts w:ascii="Times New Roman" w:hAnsi="Times New Roman"/>
                <w:b/>
                <w:bCs/>
                <w:sz w:val="20"/>
                <w:szCs w:val="20"/>
                <w:lang w:val="en-US"/>
              </w:rPr>
              <w:t>500</w:t>
            </w:r>
            <w:r w:rsidR="00E53022">
              <w:rPr>
                <w:rFonts w:ascii="Times New Roman" w:hAnsi="Times New Roman"/>
                <w:b/>
                <w:bCs/>
                <w:sz w:val="20"/>
                <w:szCs w:val="20"/>
                <w:lang w:val="en-US"/>
              </w:rPr>
              <w:t>00</w:t>
            </w:r>
          </w:p>
        </w:tc>
        <w:tc>
          <w:tcPr>
            <w:tcW w:w="900" w:type="pct"/>
          </w:tcPr>
          <w:p w14:paraId="0A52A06C" w14:textId="22A82711" w:rsidR="006E3BD9" w:rsidRDefault="006E3BD9" w:rsidP="006E3BD9">
            <w:pPr>
              <w:rPr>
                <w:rFonts w:ascii="Times New Roman" w:hAnsi="Times New Roman"/>
                <w:sz w:val="20"/>
                <w:szCs w:val="20"/>
                <w:lang w:val="en-US"/>
              </w:rPr>
            </w:pPr>
            <w:r w:rsidRPr="0005521F">
              <w:rPr>
                <w:rFonts w:ascii="Times New Roman" w:hAnsi="Times New Roman"/>
                <w:b/>
                <w:bCs/>
                <w:sz w:val="20"/>
                <w:szCs w:val="20"/>
                <w:lang w:val="en-US"/>
              </w:rPr>
              <w:t>3.</w:t>
            </w:r>
            <w:r>
              <w:rPr>
                <w:rFonts w:ascii="Times New Roman" w:hAnsi="Times New Roman"/>
                <w:b/>
                <w:bCs/>
                <w:sz w:val="20"/>
                <w:szCs w:val="20"/>
                <w:lang w:val="en-US"/>
              </w:rPr>
              <w:t>75</w:t>
            </w:r>
            <w:r w:rsidR="00466670">
              <w:rPr>
                <w:rFonts w:ascii="Times New Roman" w:hAnsi="Times New Roman"/>
                <w:b/>
                <w:bCs/>
                <w:sz w:val="20"/>
                <w:szCs w:val="20"/>
                <w:lang w:val="en-US"/>
              </w:rPr>
              <w:t>0000</w:t>
            </w:r>
          </w:p>
        </w:tc>
        <w:tc>
          <w:tcPr>
            <w:tcW w:w="899" w:type="pct"/>
          </w:tcPr>
          <w:p w14:paraId="1EE0F680" w14:textId="40EDB8EA" w:rsidR="006E3BD9" w:rsidRDefault="006E3BD9" w:rsidP="006E3BD9">
            <w:pPr>
              <w:rPr>
                <w:rFonts w:ascii="Times New Roman" w:hAnsi="Times New Roman"/>
                <w:sz w:val="20"/>
                <w:szCs w:val="20"/>
                <w:lang w:val="en-US"/>
              </w:rPr>
            </w:pPr>
            <w:r>
              <w:rPr>
                <w:rFonts w:ascii="Times New Roman" w:hAnsi="Times New Roman"/>
                <w:b/>
                <w:bCs/>
                <w:sz w:val="20"/>
                <w:szCs w:val="20"/>
                <w:lang w:val="en-US"/>
              </w:rPr>
              <w:t>4.125</w:t>
            </w:r>
            <w:r w:rsidR="002B0FEE">
              <w:rPr>
                <w:rFonts w:ascii="Times New Roman" w:hAnsi="Times New Roman"/>
                <w:b/>
                <w:bCs/>
                <w:sz w:val="20"/>
                <w:szCs w:val="20"/>
                <w:lang w:val="en-US"/>
              </w:rPr>
              <w:t>000</w:t>
            </w:r>
          </w:p>
        </w:tc>
        <w:tc>
          <w:tcPr>
            <w:tcW w:w="117" w:type="pct"/>
          </w:tcPr>
          <w:p w14:paraId="375D46DF" w14:textId="77777777" w:rsidR="006E3BD9" w:rsidRDefault="006E3BD9" w:rsidP="006E3BD9">
            <w:pPr>
              <w:rPr>
                <w:rFonts w:ascii="Times New Roman" w:hAnsi="Times New Roman" w:cs="Times New Roman"/>
                <w:sz w:val="20"/>
                <w:szCs w:val="20"/>
                <w:lang w:val="en-US"/>
              </w:rPr>
            </w:pPr>
          </w:p>
        </w:tc>
      </w:tr>
      <w:tr w:rsidR="006E3BD9" w:rsidRPr="00F45768" w14:paraId="32F7860D" w14:textId="77777777" w:rsidTr="003673CF">
        <w:trPr>
          <w:trHeight w:hRule="exact" w:val="284"/>
        </w:trPr>
        <w:tc>
          <w:tcPr>
            <w:tcW w:w="1283" w:type="pct"/>
            <w:noWrap/>
          </w:tcPr>
          <w:p w14:paraId="651B681A" w14:textId="7636BCD0" w:rsidR="006E3BD9" w:rsidRDefault="006E3BD9" w:rsidP="006E3BD9">
            <w:pPr>
              <w:rPr>
                <w:rFonts w:ascii="Times New Roman" w:hAnsi="Times New Roman" w:cs="Times New Roman"/>
                <w:sz w:val="20"/>
                <w:szCs w:val="20"/>
                <w:lang w:val="en-US"/>
              </w:rPr>
            </w:pPr>
            <w:r>
              <w:rPr>
                <w:rFonts w:ascii="Times New Roman" w:hAnsi="Times New Roman" w:cs="Times New Roman"/>
                <w:sz w:val="20"/>
                <w:szCs w:val="20"/>
                <w:lang w:val="en-US"/>
              </w:rPr>
              <w:t xml:space="preserve">              Difference(%)</w:t>
            </w:r>
          </w:p>
        </w:tc>
        <w:tc>
          <w:tcPr>
            <w:tcW w:w="900" w:type="pct"/>
          </w:tcPr>
          <w:p w14:paraId="67759E23" w14:textId="20DAD368" w:rsidR="006E3BD9" w:rsidRDefault="00A81156" w:rsidP="006E3BD9">
            <w:pPr>
              <w:rPr>
                <w:rFonts w:ascii="Times New Roman" w:hAnsi="Times New Roman"/>
                <w:sz w:val="20"/>
                <w:szCs w:val="20"/>
                <w:lang w:val="en-US"/>
              </w:rPr>
            </w:pPr>
            <w:r>
              <w:rPr>
                <w:rFonts w:ascii="Times New Roman" w:hAnsi="Times New Roman"/>
                <w:sz w:val="20"/>
                <w:szCs w:val="20"/>
                <w:lang w:val="en-US"/>
              </w:rPr>
              <w:t xml:space="preserve">  </w:t>
            </w:r>
            <w:r w:rsidR="003A7E6C">
              <w:rPr>
                <w:rFonts w:ascii="Times New Roman" w:hAnsi="Times New Roman"/>
                <w:sz w:val="20"/>
                <w:szCs w:val="20"/>
                <w:lang w:val="en-US"/>
              </w:rPr>
              <w:t>0.08</w:t>
            </w:r>
          </w:p>
        </w:tc>
        <w:tc>
          <w:tcPr>
            <w:tcW w:w="900" w:type="pct"/>
          </w:tcPr>
          <w:p w14:paraId="264085C0" w14:textId="1A14F821" w:rsidR="006E3BD9" w:rsidRDefault="003A7E6C" w:rsidP="006E3BD9">
            <w:pPr>
              <w:rPr>
                <w:rFonts w:ascii="Times New Roman" w:hAnsi="Times New Roman"/>
                <w:sz w:val="20"/>
                <w:szCs w:val="20"/>
                <w:lang w:val="en-US"/>
              </w:rPr>
            </w:pPr>
            <w:r>
              <w:rPr>
                <w:rFonts w:ascii="Times New Roman" w:hAnsi="Times New Roman"/>
                <w:sz w:val="20"/>
                <w:szCs w:val="20"/>
                <w:lang w:val="en-US"/>
              </w:rPr>
              <w:t>0.486</w:t>
            </w:r>
          </w:p>
        </w:tc>
        <w:tc>
          <w:tcPr>
            <w:tcW w:w="900" w:type="pct"/>
          </w:tcPr>
          <w:p w14:paraId="1457D2D8" w14:textId="2DA9DE7E" w:rsidR="006E3BD9" w:rsidRDefault="003A7E6C" w:rsidP="006E3BD9">
            <w:pPr>
              <w:rPr>
                <w:rFonts w:ascii="Times New Roman" w:hAnsi="Times New Roman"/>
                <w:sz w:val="20"/>
                <w:szCs w:val="20"/>
                <w:lang w:val="en-US"/>
              </w:rPr>
            </w:pPr>
            <w:r>
              <w:rPr>
                <w:rFonts w:ascii="Times New Roman" w:hAnsi="Times New Roman"/>
                <w:sz w:val="20"/>
                <w:szCs w:val="20"/>
                <w:lang w:val="en-US"/>
              </w:rPr>
              <w:t>0.386</w:t>
            </w:r>
          </w:p>
        </w:tc>
        <w:tc>
          <w:tcPr>
            <w:tcW w:w="899" w:type="pct"/>
          </w:tcPr>
          <w:p w14:paraId="084075E0" w14:textId="731A54E5" w:rsidR="006E3BD9" w:rsidRDefault="00E02CC6" w:rsidP="006E3BD9">
            <w:pPr>
              <w:rPr>
                <w:rFonts w:ascii="Times New Roman" w:hAnsi="Times New Roman"/>
                <w:sz w:val="20"/>
                <w:szCs w:val="20"/>
                <w:lang w:val="en-US"/>
              </w:rPr>
            </w:pPr>
            <w:r>
              <w:rPr>
                <w:rFonts w:ascii="Times New Roman" w:hAnsi="Times New Roman"/>
                <w:sz w:val="20"/>
                <w:szCs w:val="20"/>
                <w:lang w:val="en-US"/>
              </w:rPr>
              <w:t>1</w:t>
            </w:r>
          </w:p>
        </w:tc>
        <w:tc>
          <w:tcPr>
            <w:tcW w:w="117" w:type="pct"/>
          </w:tcPr>
          <w:p w14:paraId="2BF6B7D7" w14:textId="77777777" w:rsidR="006E3BD9" w:rsidRDefault="006E3BD9" w:rsidP="006E3BD9">
            <w:pPr>
              <w:rPr>
                <w:rFonts w:ascii="Times New Roman" w:hAnsi="Times New Roman" w:cs="Times New Roman"/>
                <w:sz w:val="20"/>
                <w:szCs w:val="20"/>
                <w:lang w:val="en-US"/>
              </w:rPr>
            </w:pPr>
          </w:p>
        </w:tc>
      </w:tr>
      <w:tr w:rsidR="0036197F" w:rsidRPr="00F45768" w14:paraId="37DCCD13" w14:textId="77777777" w:rsidTr="003673CF">
        <w:trPr>
          <w:cnfStyle w:val="010000000000" w:firstRow="0" w:lastRow="1" w:firstColumn="0" w:lastColumn="0" w:oddVBand="0" w:evenVBand="0" w:oddHBand="0" w:evenHBand="0" w:firstRowFirstColumn="0" w:firstRowLastColumn="0" w:lastRowFirstColumn="0" w:lastRowLastColumn="0"/>
          <w:trHeight w:hRule="exact" w:val="284"/>
        </w:trPr>
        <w:tc>
          <w:tcPr>
            <w:tcW w:w="1283" w:type="pct"/>
            <w:noWrap/>
          </w:tcPr>
          <w:p w14:paraId="5D5B7A4A" w14:textId="389017DD" w:rsidR="0036197F" w:rsidRDefault="0036197F" w:rsidP="0036197F">
            <w:pPr>
              <w:rPr>
                <w:rFonts w:ascii="Times New Roman" w:hAnsi="Times New Roman" w:cs="Times New Roman"/>
                <w:sz w:val="20"/>
                <w:szCs w:val="20"/>
                <w:lang w:val="en-US"/>
              </w:rPr>
            </w:pPr>
          </w:p>
        </w:tc>
        <w:tc>
          <w:tcPr>
            <w:tcW w:w="900" w:type="pct"/>
          </w:tcPr>
          <w:p w14:paraId="196F487E" w14:textId="04652D86" w:rsidR="0036197F" w:rsidRPr="00102C30" w:rsidRDefault="0036197F" w:rsidP="0036197F">
            <w:pPr>
              <w:rPr>
                <w:rStyle w:val="HafifVurgulama"/>
                <w:rFonts w:ascii="Times New Roman" w:hAnsi="Times New Roman" w:cs="Times New Roman"/>
                <w:i w:val="0"/>
                <w:iCs w:val="0"/>
                <w:sz w:val="20"/>
                <w:szCs w:val="20"/>
                <w:lang w:val="en-US"/>
              </w:rPr>
            </w:pPr>
          </w:p>
        </w:tc>
        <w:tc>
          <w:tcPr>
            <w:tcW w:w="900" w:type="pct"/>
          </w:tcPr>
          <w:p w14:paraId="5D3CDAEB" w14:textId="783E2D85" w:rsidR="0036197F" w:rsidRPr="00102C30" w:rsidRDefault="0036197F" w:rsidP="0036197F">
            <w:pPr>
              <w:rPr>
                <w:rFonts w:ascii="Times New Roman" w:hAnsi="Times New Roman" w:cs="Times New Roman"/>
                <w:sz w:val="20"/>
                <w:szCs w:val="20"/>
                <w:lang w:val="en-US"/>
              </w:rPr>
            </w:pPr>
          </w:p>
        </w:tc>
        <w:tc>
          <w:tcPr>
            <w:tcW w:w="900" w:type="pct"/>
          </w:tcPr>
          <w:p w14:paraId="02A75EB6" w14:textId="5E442B4E" w:rsidR="0036197F" w:rsidRPr="00797EC3" w:rsidRDefault="0036197F" w:rsidP="0036197F">
            <w:pPr>
              <w:rPr>
                <w:rFonts w:ascii="Times New Roman" w:hAnsi="Times New Roman" w:cs="Times New Roman"/>
                <w:sz w:val="20"/>
                <w:szCs w:val="20"/>
                <w:lang w:val="en-US"/>
              </w:rPr>
            </w:pPr>
          </w:p>
        </w:tc>
        <w:tc>
          <w:tcPr>
            <w:tcW w:w="899" w:type="pct"/>
          </w:tcPr>
          <w:p w14:paraId="69E930D3" w14:textId="3437DDC9" w:rsidR="0036197F" w:rsidRDefault="0036197F" w:rsidP="0036197F">
            <w:pPr>
              <w:rPr>
                <w:rFonts w:ascii="Times New Roman" w:hAnsi="Times New Roman" w:cs="Times New Roman"/>
                <w:sz w:val="20"/>
                <w:szCs w:val="20"/>
                <w:lang w:val="en-US"/>
              </w:rPr>
            </w:pPr>
          </w:p>
        </w:tc>
        <w:tc>
          <w:tcPr>
            <w:tcW w:w="117" w:type="pct"/>
          </w:tcPr>
          <w:p w14:paraId="3202FE26" w14:textId="46CFFD5E" w:rsidR="0036197F" w:rsidRDefault="0036197F" w:rsidP="0036197F">
            <w:pPr>
              <w:rPr>
                <w:rFonts w:ascii="Times New Roman" w:hAnsi="Times New Roman" w:cs="Times New Roman"/>
                <w:sz w:val="20"/>
                <w:szCs w:val="20"/>
                <w:lang w:val="en-US"/>
              </w:rPr>
            </w:pPr>
          </w:p>
        </w:tc>
      </w:tr>
    </w:tbl>
    <w:p w14:paraId="5FF33232" w14:textId="77777777" w:rsidR="004A3132" w:rsidRDefault="004A3132" w:rsidP="001D6276">
      <w:pPr>
        <w:autoSpaceDE w:val="0"/>
        <w:autoSpaceDN w:val="0"/>
        <w:adjustRightInd w:val="0"/>
        <w:spacing w:before="120" w:after="120"/>
        <w:jc w:val="both"/>
        <w:rPr>
          <w:rFonts w:ascii="Times New Roman" w:hAnsi="Times New Roman" w:cs="Times New Roman"/>
          <w:bCs/>
        </w:rPr>
      </w:pPr>
    </w:p>
    <w:p w14:paraId="6438AB09" w14:textId="430D48F6" w:rsidR="001D6276" w:rsidRPr="001D6276" w:rsidRDefault="00CB4B5C" w:rsidP="001D6276">
      <w:pPr>
        <w:autoSpaceDE w:val="0"/>
        <w:autoSpaceDN w:val="0"/>
        <w:adjustRightInd w:val="0"/>
        <w:spacing w:before="120" w:after="120"/>
        <w:jc w:val="both"/>
        <w:rPr>
          <w:rFonts w:ascii="Times New Roman" w:eastAsia="Times New Roman" w:hAnsi="Times New Roman" w:cs="Times New Roman"/>
          <w:color w:val="333333"/>
          <w:lang w:eastAsia="tr-TR"/>
        </w:rPr>
      </w:pPr>
      <w:proofErr w:type="spellStart"/>
      <w:r>
        <w:rPr>
          <w:rFonts w:ascii="Times New Roman" w:hAnsi="Times New Roman" w:cs="Times New Roman"/>
          <w:bCs/>
        </w:rPr>
        <w:t>In</w:t>
      </w:r>
      <w:proofErr w:type="spellEnd"/>
      <w:r>
        <w:rPr>
          <w:rFonts w:ascii="Times New Roman" w:hAnsi="Times New Roman" w:cs="Times New Roman"/>
          <w:bCs/>
        </w:rPr>
        <w:t xml:space="preserve"> </w:t>
      </w:r>
      <w:proofErr w:type="spellStart"/>
      <w:r>
        <w:rPr>
          <w:rFonts w:ascii="Times New Roman" w:hAnsi="Times New Roman" w:cs="Times New Roman"/>
          <w:bCs/>
        </w:rPr>
        <w:t>Table</w:t>
      </w:r>
      <w:proofErr w:type="spellEnd"/>
      <w:r>
        <w:rPr>
          <w:rFonts w:ascii="Times New Roman" w:hAnsi="Times New Roman" w:cs="Times New Roman"/>
          <w:bCs/>
        </w:rPr>
        <w:t xml:space="preserve"> 2, </w:t>
      </w:r>
      <w:proofErr w:type="spellStart"/>
      <w:r>
        <w:rPr>
          <w:rFonts w:ascii="Times New Roman" w:hAnsi="Times New Roman" w:cs="Times New Roman"/>
          <w:bCs/>
        </w:rPr>
        <w:t>d</w:t>
      </w:r>
      <w:r w:rsidR="001752FF" w:rsidRPr="001752FF">
        <w:rPr>
          <w:rFonts w:ascii="Times New Roman" w:hAnsi="Times New Roman" w:cs="Times New Roman"/>
          <w:bCs/>
        </w:rPr>
        <w:t>imensionless</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contact</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lengths</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between</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the</w:t>
      </w:r>
      <w:proofErr w:type="spellEnd"/>
      <w:r w:rsidR="001752FF" w:rsidRPr="001752FF">
        <w:rPr>
          <w:rFonts w:ascii="Times New Roman" w:hAnsi="Times New Roman" w:cs="Times New Roman"/>
          <w:bCs/>
        </w:rPr>
        <w:t xml:space="preserve"> F</w:t>
      </w:r>
      <w:r w:rsidR="006120F1">
        <w:rPr>
          <w:rFonts w:ascii="Times New Roman" w:hAnsi="Times New Roman" w:cs="Times New Roman"/>
          <w:bCs/>
        </w:rPr>
        <w:t>G</w:t>
      </w:r>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layer</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and</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homogeneous</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half-plane</w:t>
      </w:r>
      <w:proofErr w:type="spellEnd"/>
      <w:r w:rsidR="001752FF" w:rsidRPr="001752FF">
        <w:rPr>
          <w:rFonts w:ascii="Times New Roman" w:hAnsi="Times New Roman" w:cs="Times New Roman"/>
          <w:bCs/>
        </w:rPr>
        <w:t xml:space="preserve"> </w:t>
      </w:r>
      <w:proofErr w:type="spellStart"/>
      <w:r w:rsidR="00157D77">
        <w:rPr>
          <w:rFonts w:ascii="Times New Roman" w:hAnsi="Times New Roman" w:cs="Times New Roman"/>
          <w:bCs/>
        </w:rPr>
        <w:t>with</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different</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stiffness</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ratios</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and</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stiffness</w:t>
      </w:r>
      <w:proofErr w:type="spellEnd"/>
      <w:r w:rsidR="001752FF" w:rsidRPr="001752FF">
        <w:rPr>
          <w:rFonts w:ascii="Times New Roman" w:hAnsi="Times New Roman" w:cs="Times New Roman"/>
          <w:bCs/>
        </w:rPr>
        <w:t xml:space="preserve"> </w:t>
      </w:r>
      <w:proofErr w:type="spellStart"/>
      <w:r w:rsidR="001752FF" w:rsidRPr="001752FF">
        <w:rPr>
          <w:rFonts w:ascii="Times New Roman" w:hAnsi="Times New Roman" w:cs="Times New Roman"/>
          <w:bCs/>
        </w:rPr>
        <w:t>parameters</w:t>
      </w:r>
      <w:proofErr w:type="spellEnd"/>
      <w:r w:rsidR="0014798D">
        <w:rPr>
          <w:rFonts w:ascii="Times New Roman" w:hAnsi="Times New Roman" w:cs="Times New Roman"/>
          <w:bCs/>
        </w:rPr>
        <w:t xml:space="preserve"> </w:t>
      </w:r>
      <w:proofErr w:type="spellStart"/>
      <w:r>
        <w:rPr>
          <w:rFonts w:ascii="Times New Roman" w:hAnsi="Times New Roman" w:cs="Times New Roman"/>
          <w:bCs/>
        </w:rPr>
        <w:t>for</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isotropic</w:t>
      </w:r>
      <w:proofErr w:type="spellEnd"/>
      <w:r>
        <w:rPr>
          <w:rFonts w:ascii="Times New Roman" w:hAnsi="Times New Roman" w:cs="Times New Roman"/>
          <w:bCs/>
        </w:rPr>
        <w:t xml:space="preserve"> </w:t>
      </w:r>
      <w:proofErr w:type="spellStart"/>
      <w:r>
        <w:rPr>
          <w:rFonts w:ascii="Times New Roman" w:hAnsi="Times New Roman" w:cs="Times New Roman"/>
          <w:bCs/>
        </w:rPr>
        <w:t>special</w:t>
      </w:r>
      <w:proofErr w:type="spellEnd"/>
      <w:r>
        <w:rPr>
          <w:rFonts w:ascii="Times New Roman" w:hAnsi="Times New Roman" w:cs="Times New Roman"/>
          <w:bCs/>
        </w:rPr>
        <w:t xml:space="preserve"> </w:t>
      </w:r>
      <w:proofErr w:type="spellStart"/>
      <w:r>
        <w:rPr>
          <w:rFonts w:ascii="Times New Roman" w:hAnsi="Times New Roman" w:cs="Times New Roman"/>
          <w:bCs/>
        </w:rPr>
        <w:t>case</w:t>
      </w:r>
      <w:proofErr w:type="spellEnd"/>
      <w:r>
        <w:rPr>
          <w:rFonts w:ascii="Times New Roman" w:hAnsi="Times New Roman" w:cs="Times New Roman"/>
          <w:bCs/>
        </w:rPr>
        <w:t xml:space="preserve"> </w:t>
      </w:r>
      <w:r w:rsidR="0014798D">
        <w:rPr>
          <w:rFonts w:ascii="Times New Roman" w:hAnsi="Times New Roman" w:cs="Times New Roman"/>
          <w:bCs/>
        </w:rPr>
        <w:t xml:space="preserve">is </w:t>
      </w:r>
      <w:proofErr w:type="spellStart"/>
      <w:r w:rsidR="00BB7D4D" w:rsidRPr="00D34C55">
        <w:rPr>
          <w:rFonts w:ascii="Times New Roman" w:hAnsi="Times New Roman" w:cs="Times New Roman"/>
          <w:bCs/>
        </w:rPr>
        <w:t>given</w:t>
      </w:r>
      <w:proofErr w:type="spellEnd"/>
      <w:r w:rsidRPr="00D34C55">
        <w:rPr>
          <w:rFonts w:ascii="Times New Roman" w:hAnsi="Times New Roman" w:cs="Times New Roman"/>
          <w:bCs/>
        </w:rPr>
        <w:t>.</w:t>
      </w:r>
      <w:r w:rsidR="00157D77" w:rsidRPr="00D34C55">
        <w:rPr>
          <w:rFonts w:ascii="Times New Roman" w:hAnsi="Times New Roman" w:cs="Times New Roman"/>
          <w:bCs/>
        </w:rPr>
        <w:t xml:space="preserve"> </w:t>
      </w:r>
      <w:r w:rsidR="0029704A" w:rsidRPr="00D34C55">
        <w:rPr>
          <w:rFonts w:ascii="Times New Roman" w:hAnsi="Times New Roman" w:cs="Times New Roman"/>
          <w:bCs/>
        </w:rPr>
        <w:t xml:space="preserve">As can be </w:t>
      </w:r>
      <w:proofErr w:type="spellStart"/>
      <w:r w:rsidR="0029704A" w:rsidRPr="00D34C55">
        <w:rPr>
          <w:rFonts w:ascii="Times New Roman" w:hAnsi="Times New Roman" w:cs="Times New Roman"/>
          <w:bCs/>
        </w:rPr>
        <w:t>seen</w:t>
      </w:r>
      <w:proofErr w:type="spellEnd"/>
      <w:r w:rsidR="0029704A" w:rsidRPr="00D34C55">
        <w:rPr>
          <w:rFonts w:ascii="Times New Roman" w:hAnsi="Times New Roman" w:cs="Times New Roman"/>
          <w:bCs/>
        </w:rPr>
        <w:t xml:space="preserve"> </w:t>
      </w:r>
      <w:proofErr w:type="spellStart"/>
      <w:r w:rsidR="0029704A" w:rsidRPr="00D34C55">
        <w:rPr>
          <w:rFonts w:ascii="Times New Roman" w:hAnsi="Times New Roman" w:cs="Times New Roman"/>
          <w:bCs/>
        </w:rPr>
        <w:t>from</w:t>
      </w:r>
      <w:proofErr w:type="spellEnd"/>
      <w:r w:rsidR="0029704A" w:rsidRPr="00D34C55">
        <w:rPr>
          <w:rFonts w:ascii="Times New Roman" w:hAnsi="Times New Roman" w:cs="Times New Roman"/>
          <w:bCs/>
        </w:rPr>
        <w:t xml:space="preserve"> </w:t>
      </w:r>
      <w:proofErr w:type="spellStart"/>
      <w:r w:rsidR="0029704A" w:rsidRPr="00D34C55">
        <w:rPr>
          <w:rFonts w:ascii="Times New Roman" w:hAnsi="Times New Roman" w:cs="Times New Roman"/>
          <w:bCs/>
        </w:rPr>
        <w:t>the</w:t>
      </w:r>
      <w:proofErr w:type="spellEnd"/>
      <w:r w:rsidR="0029704A" w:rsidRPr="00D34C55">
        <w:rPr>
          <w:rFonts w:ascii="Times New Roman" w:hAnsi="Times New Roman" w:cs="Times New Roman"/>
          <w:bCs/>
        </w:rPr>
        <w:t xml:space="preserve"> </w:t>
      </w:r>
      <w:proofErr w:type="spellStart"/>
      <w:r w:rsidR="0029704A" w:rsidRPr="00D34C55">
        <w:rPr>
          <w:rFonts w:ascii="Times New Roman" w:hAnsi="Times New Roman" w:cs="Times New Roman"/>
          <w:bCs/>
        </w:rPr>
        <w:t>table</w:t>
      </w:r>
      <w:proofErr w:type="spellEnd"/>
      <w:r w:rsidR="0029704A" w:rsidRPr="00D34C55">
        <w:rPr>
          <w:rFonts w:ascii="Times New Roman" w:hAnsi="Times New Roman" w:cs="Times New Roman"/>
          <w:bCs/>
        </w:rPr>
        <w:t xml:space="preserve">, </w:t>
      </w:r>
      <w:proofErr w:type="spellStart"/>
      <w:r w:rsidR="004D6EF2" w:rsidRPr="00D34C55">
        <w:rPr>
          <w:rFonts w:ascii="Times New Roman" w:hAnsi="Times New Roman" w:cs="Times New Roman"/>
          <w:bCs/>
        </w:rPr>
        <w:t>the</w:t>
      </w:r>
      <w:proofErr w:type="spellEnd"/>
      <w:r w:rsidR="004D6EF2" w:rsidRPr="00D34C55">
        <w:rPr>
          <w:rFonts w:ascii="Times New Roman" w:hAnsi="Times New Roman" w:cs="Times New Roman"/>
          <w:bCs/>
        </w:rPr>
        <w:t xml:space="preserve"> </w:t>
      </w:r>
      <w:proofErr w:type="spellStart"/>
      <w:r w:rsidR="004D6EF2" w:rsidRPr="00D34C55">
        <w:rPr>
          <w:rFonts w:ascii="Times New Roman" w:hAnsi="Times New Roman" w:cs="Times New Roman"/>
          <w:bCs/>
        </w:rPr>
        <w:t>half</w:t>
      </w:r>
      <w:proofErr w:type="spellEnd"/>
      <w:r w:rsidR="004D6EF2" w:rsidRPr="00D34C55">
        <w:rPr>
          <w:rFonts w:ascii="Times New Roman" w:hAnsi="Times New Roman" w:cs="Times New Roman"/>
          <w:bCs/>
        </w:rPr>
        <w:t xml:space="preserve"> </w:t>
      </w:r>
      <w:proofErr w:type="spellStart"/>
      <w:r w:rsidR="004D6EF2" w:rsidRPr="00D34C55">
        <w:rPr>
          <w:rFonts w:ascii="Times New Roman" w:hAnsi="Times New Roman" w:cs="Times New Roman"/>
          <w:bCs/>
        </w:rPr>
        <w:t>contact</w:t>
      </w:r>
      <w:proofErr w:type="spellEnd"/>
      <w:r w:rsidR="004D6EF2" w:rsidRPr="00D34C55">
        <w:rPr>
          <w:rFonts w:ascii="Times New Roman" w:hAnsi="Times New Roman" w:cs="Times New Roman"/>
          <w:bCs/>
        </w:rPr>
        <w:t xml:space="preserve"> </w:t>
      </w:r>
      <w:proofErr w:type="spellStart"/>
      <w:r w:rsidR="004D6EF2" w:rsidRPr="00D34C55">
        <w:rPr>
          <w:rFonts w:ascii="Times New Roman" w:hAnsi="Times New Roman" w:cs="Times New Roman"/>
          <w:bCs/>
        </w:rPr>
        <w:t>lengths</w:t>
      </w:r>
      <w:proofErr w:type="spellEnd"/>
      <w:r w:rsidR="004D6EF2" w:rsidRPr="00D34C55">
        <w:rPr>
          <w:rFonts w:ascii="Times New Roman" w:hAnsi="Times New Roman" w:cs="Times New Roman"/>
          <w:bCs/>
        </w:rPr>
        <w:t xml:space="preserve"> </w:t>
      </w:r>
      <w:proofErr w:type="spellStart"/>
      <w:r w:rsidR="004D6EF2" w:rsidRPr="00D34C55">
        <w:rPr>
          <w:rFonts w:ascii="Times New Roman" w:hAnsi="Times New Roman" w:cs="Times New Roman"/>
          <w:bCs/>
        </w:rPr>
        <w:t>between</w:t>
      </w:r>
      <w:proofErr w:type="spellEnd"/>
      <w:r w:rsidR="004D6EF2" w:rsidRPr="00D34C55">
        <w:rPr>
          <w:rFonts w:ascii="Times New Roman" w:hAnsi="Times New Roman" w:cs="Times New Roman"/>
          <w:bCs/>
        </w:rPr>
        <w:t xml:space="preserve"> </w:t>
      </w:r>
      <w:proofErr w:type="spellStart"/>
      <w:r w:rsidR="004D6EF2" w:rsidRPr="00D34C55">
        <w:rPr>
          <w:rFonts w:ascii="Times New Roman" w:hAnsi="Times New Roman" w:cs="Times New Roman"/>
          <w:bCs/>
        </w:rPr>
        <w:t>the</w:t>
      </w:r>
      <w:proofErr w:type="spellEnd"/>
      <w:r w:rsidR="004D6EF2" w:rsidRPr="00D34C55">
        <w:rPr>
          <w:rFonts w:ascii="Times New Roman" w:hAnsi="Times New Roman" w:cs="Times New Roman"/>
          <w:bCs/>
        </w:rPr>
        <w:t xml:space="preserve"> </w:t>
      </w:r>
      <w:proofErr w:type="spellStart"/>
      <w:r w:rsidR="006B7965">
        <w:rPr>
          <w:rFonts w:ascii="Times New Roman" w:hAnsi="Times New Roman" w:cs="Times New Roman"/>
          <w:bCs/>
        </w:rPr>
        <w:t>functionally</w:t>
      </w:r>
      <w:proofErr w:type="spellEnd"/>
      <w:r w:rsidR="006B7965">
        <w:rPr>
          <w:rFonts w:ascii="Times New Roman" w:hAnsi="Times New Roman" w:cs="Times New Roman"/>
          <w:bCs/>
        </w:rPr>
        <w:t xml:space="preserve"> </w:t>
      </w:r>
      <w:proofErr w:type="spellStart"/>
      <w:r w:rsidR="006B7965">
        <w:rPr>
          <w:rFonts w:ascii="Times New Roman" w:hAnsi="Times New Roman" w:cs="Times New Roman"/>
          <w:bCs/>
        </w:rPr>
        <w:t>graded</w:t>
      </w:r>
      <w:proofErr w:type="spellEnd"/>
      <w:r w:rsidR="004D6EF2" w:rsidRPr="00D34C55">
        <w:rPr>
          <w:rFonts w:ascii="Times New Roman" w:hAnsi="Times New Roman" w:cs="Times New Roman"/>
          <w:bCs/>
        </w:rPr>
        <w:t xml:space="preserve"> </w:t>
      </w:r>
      <w:proofErr w:type="spellStart"/>
      <w:r w:rsidR="00B635E9" w:rsidRPr="00D34C55">
        <w:rPr>
          <w:rFonts w:ascii="Times New Roman" w:hAnsi="Times New Roman" w:cs="Times New Roman"/>
          <w:bCs/>
        </w:rPr>
        <w:t>orthotropic</w:t>
      </w:r>
      <w:proofErr w:type="spellEnd"/>
      <w:r w:rsidR="00B635E9" w:rsidRPr="00D34C55">
        <w:rPr>
          <w:rFonts w:ascii="Times New Roman" w:hAnsi="Times New Roman" w:cs="Times New Roman"/>
          <w:bCs/>
        </w:rPr>
        <w:t xml:space="preserve"> </w:t>
      </w:r>
      <w:proofErr w:type="spellStart"/>
      <w:r w:rsidR="00B635E9" w:rsidRPr="00D34C55">
        <w:rPr>
          <w:rFonts w:ascii="Times New Roman" w:hAnsi="Times New Roman" w:cs="Times New Roman"/>
          <w:bCs/>
        </w:rPr>
        <w:t>layer</w:t>
      </w:r>
      <w:proofErr w:type="spellEnd"/>
      <w:r w:rsidR="00B635E9" w:rsidRPr="00D34C55">
        <w:rPr>
          <w:rFonts w:ascii="Times New Roman" w:hAnsi="Times New Roman" w:cs="Times New Roman"/>
          <w:bCs/>
        </w:rPr>
        <w:t xml:space="preserve"> </w:t>
      </w:r>
      <w:proofErr w:type="spellStart"/>
      <w:r w:rsidR="00B635E9" w:rsidRPr="00D34C55">
        <w:rPr>
          <w:rFonts w:ascii="Times New Roman" w:hAnsi="Times New Roman" w:cs="Times New Roman"/>
          <w:bCs/>
        </w:rPr>
        <w:t>and</w:t>
      </w:r>
      <w:proofErr w:type="spellEnd"/>
      <w:r w:rsidR="00B635E9" w:rsidRPr="00D34C55">
        <w:rPr>
          <w:rFonts w:ascii="Times New Roman" w:hAnsi="Times New Roman" w:cs="Times New Roman"/>
          <w:bCs/>
        </w:rPr>
        <w:t xml:space="preserve"> </w:t>
      </w:r>
      <w:proofErr w:type="spellStart"/>
      <w:r w:rsidR="00B635E9" w:rsidRPr="00D34C55">
        <w:rPr>
          <w:rFonts w:ascii="Times New Roman" w:hAnsi="Times New Roman" w:cs="Times New Roman"/>
          <w:bCs/>
        </w:rPr>
        <w:t>the</w:t>
      </w:r>
      <w:proofErr w:type="spellEnd"/>
      <w:r w:rsidR="00B635E9" w:rsidRPr="00D34C55">
        <w:rPr>
          <w:rFonts w:ascii="Times New Roman" w:hAnsi="Times New Roman" w:cs="Times New Roman"/>
          <w:bCs/>
        </w:rPr>
        <w:t xml:space="preserve"> </w:t>
      </w:r>
      <w:proofErr w:type="spellStart"/>
      <w:r w:rsidR="00B635E9" w:rsidRPr="00D34C55">
        <w:rPr>
          <w:rFonts w:ascii="Times New Roman" w:hAnsi="Times New Roman" w:cs="Times New Roman"/>
          <w:bCs/>
        </w:rPr>
        <w:t>half</w:t>
      </w:r>
      <w:proofErr w:type="spellEnd"/>
      <w:r w:rsidR="00B635E9" w:rsidRPr="00D34C55">
        <w:rPr>
          <w:rFonts w:ascii="Times New Roman" w:hAnsi="Times New Roman" w:cs="Times New Roman"/>
          <w:bCs/>
        </w:rPr>
        <w:t xml:space="preserve"> </w:t>
      </w:r>
      <w:proofErr w:type="spellStart"/>
      <w:r w:rsidR="00B635E9" w:rsidRPr="00D34C55">
        <w:rPr>
          <w:rFonts w:ascii="Times New Roman" w:hAnsi="Times New Roman" w:cs="Times New Roman"/>
          <w:bCs/>
        </w:rPr>
        <w:t>plane</w:t>
      </w:r>
      <w:proofErr w:type="spellEnd"/>
      <w:r w:rsidR="00B635E9" w:rsidRPr="00D34C55">
        <w:rPr>
          <w:rFonts w:ascii="Times New Roman" w:hAnsi="Times New Roman" w:cs="Times New Roman"/>
          <w:bCs/>
        </w:rPr>
        <w:t xml:space="preserve"> </w:t>
      </w:r>
      <w:proofErr w:type="spellStart"/>
      <w:r w:rsidR="00553E72">
        <w:rPr>
          <w:rFonts w:ascii="Times New Roman" w:hAnsi="Times New Roman" w:cs="Times New Roman"/>
          <w:bCs/>
        </w:rPr>
        <w:t>increase</w:t>
      </w:r>
      <w:proofErr w:type="spellEnd"/>
      <w:r w:rsidR="00553E72">
        <w:rPr>
          <w:rFonts w:ascii="Times New Roman" w:hAnsi="Times New Roman" w:cs="Times New Roman"/>
          <w:bCs/>
        </w:rPr>
        <w:t xml:space="preserve"> </w:t>
      </w:r>
      <w:proofErr w:type="spellStart"/>
      <w:r w:rsidR="00B635E9" w:rsidRPr="00D34C55">
        <w:rPr>
          <w:rFonts w:ascii="Times New Roman" w:hAnsi="Times New Roman" w:cs="Times New Roman"/>
          <w:bCs/>
        </w:rPr>
        <w:t>with</w:t>
      </w:r>
      <w:proofErr w:type="spellEnd"/>
      <w:r w:rsidR="00B635E9" w:rsidRPr="00D34C55">
        <w:rPr>
          <w:rFonts w:ascii="Times New Roman" w:hAnsi="Times New Roman" w:cs="Times New Roman"/>
          <w:bCs/>
        </w:rPr>
        <w:t xml:space="preserve"> </w:t>
      </w:r>
      <w:proofErr w:type="spellStart"/>
      <w:r w:rsidR="00B635E9" w:rsidRPr="00D34C55">
        <w:rPr>
          <w:rFonts w:ascii="Times New Roman" w:hAnsi="Times New Roman" w:cs="Times New Roman"/>
          <w:bCs/>
        </w:rPr>
        <w:t>the</w:t>
      </w:r>
      <w:proofErr w:type="spellEnd"/>
      <w:r w:rsidR="00B635E9" w:rsidRPr="00D34C55">
        <w:rPr>
          <w:rFonts w:ascii="Times New Roman" w:hAnsi="Times New Roman" w:cs="Times New Roman"/>
          <w:bCs/>
        </w:rPr>
        <w:t xml:space="preserve"> </w:t>
      </w:r>
      <w:proofErr w:type="spellStart"/>
      <w:r w:rsidR="00B635E9" w:rsidRPr="00D34C55">
        <w:rPr>
          <w:rFonts w:ascii="Times New Roman" w:hAnsi="Times New Roman" w:cs="Times New Roman"/>
          <w:bCs/>
        </w:rPr>
        <w:t>increasing</w:t>
      </w:r>
      <w:proofErr w:type="spellEnd"/>
      <w:r w:rsidR="00B635E9" w:rsidRPr="00D34C55">
        <w:rPr>
          <w:rFonts w:ascii="Times New Roman" w:hAnsi="Times New Roman" w:cs="Times New Roman"/>
          <w:bCs/>
        </w:rPr>
        <w:t xml:space="preserve"> </w:t>
      </w:r>
      <w:r w:rsidR="00D34C55" w:rsidRPr="00D34C55">
        <w:rPr>
          <w:rFonts w:ascii="Times New Roman" w:hAnsi="Times New Roman" w:cs="Times New Roman"/>
          <w:position w:val="-10"/>
        </w:rPr>
        <w:object w:dxaOrig="180" w:dyaOrig="240" w14:anchorId="47DCD250">
          <v:shape id="_x0000_i1032" type="#_x0000_t75" style="width:9pt;height:12pt" o:ole="">
            <v:imagedata r:id="rId27" o:title=""/>
          </v:shape>
          <o:OLEObject Type="Embed" ProgID="Equation.DSMT4" ShapeID="_x0000_i1032" DrawAspect="Content" ObjectID="_1723522447" r:id="rId28"/>
        </w:object>
      </w:r>
      <w:r w:rsidR="00227C74">
        <w:rPr>
          <w:rFonts w:ascii="Times New Roman" w:hAnsi="Times New Roman" w:cs="Times New Roman"/>
        </w:rPr>
        <w:t xml:space="preserve"> </w:t>
      </w:r>
      <w:proofErr w:type="spellStart"/>
      <w:r w:rsidR="00D34C55" w:rsidRPr="00D34C55">
        <w:rPr>
          <w:rFonts w:ascii="Times New Roman" w:hAnsi="Times New Roman" w:cs="Times New Roman"/>
        </w:rPr>
        <w:t>stiffness</w:t>
      </w:r>
      <w:proofErr w:type="spellEnd"/>
      <w:r w:rsidR="00D34C55">
        <w:rPr>
          <w:rFonts w:ascii="Times New Roman" w:hAnsi="Times New Roman" w:cs="Times New Roman"/>
        </w:rPr>
        <w:t xml:space="preserve"> </w:t>
      </w:r>
      <w:proofErr w:type="spellStart"/>
      <w:r w:rsidR="00D34C55">
        <w:rPr>
          <w:rFonts w:ascii="Times New Roman" w:hAnsi="Times New Roman" w:cs="Times New Roman"/>
        </w:rPr>
        <w:t>parameter</w:t>
      </w:r>
      <w:proofErr w:type="spellEnd"/>
      <w:r w:rsidR="00E4709E">
        <w:rPr>
          <w:rFonts w:ascii="Times New Roman" w:hAnsi="Times New Roman" w:cs="Times New Roman"/>
        </w:rPr>
        <w:t xml:space="preserve"> </w:t>
      </w:r>
      <w:proofErr w:type="spellStart"/>
      <w:r w:rsidR="00E4709E">
        <w:rPr>
          <w:rFonts w:ascii="Times New Roman" w:hAnsi="Times New Roman" w:cs="Times New Roman"/>
        </w:rPr>
        <w:t>and</w:t>
      </w:r>
      <w:proofErr w:type="spellEnd"/>
      <w:r w:rsidR="00E4709E">
        <w:rPr>
          <w:rFonts w:ascii="Times New Roman" w:hAnsi="Times New Roman" w:cs="Times New Roman"/>
        </w:rPr>
        <w:t xml:space="preserve"> </w:t>
      </w:r>
      <w:proofErr w:type="spellStart"/>
      <w:r w:rsidR="00E4709E">
        <w:rPr>
          <w:rFonts w:ascii="Times New Roman" w:hAnsi="Times New Roman" w:cs="Times New Roman"/>
        </w:rPr>
        <w:t>stiffness</w:t>
      </w:r>
      <w:proofErr w:type="spellEnd"/>
      <w:r w:rsidR="00E4709E">
        <w:rPr>
          <w:rFonts w:ascii="Times New Roman" w:hAnsi="Times New Roman" w:cs="Times New Roman"/>
        </w:rPr>
        <w:t xml:space="preserve"> </w:t>
      </w:r>
      <w:proofErr w:type="spellStart"/>
      <w:r w:rsidR="00E4709E">
        <w:rPr>
          <w:rFonts w:ascii="Times New Roman" w:hAnsi="Times New Roman" w:cs="Times New Roman"/>
        </w:rPr>
        <w:t>rati</w:t>
      </w:r>
      <w:r w:rsidR="00F91199">
        <w:rPr>
          <w:rFonts w:ascii="Times New Roman" w:hAnsi="Times New Roman" w:cs="Times New Roman"/>
        </w:rPr>
        <w:t>o</w:t>
      </w:r>
      <w:proofErr w:type="spellEnd"/>
      <w:r w:rsidR="00E4709E">
        <w:rPr>
          <w:rFonts w:ascii="Times New Roman" w:hAnsi="Times New Roman" w:cs="Times New Roman"/>
        </w:rPr>
        <w:t xml:space="preserve"> of </w:t>
      </w:r>
      <w:proofErr w:type="spellStart"/>
      <w:r w:rsidR="00E4709E">
        <w:rPr>
          <w:rFonts w:ascii="Times New Roman" w:hAnsi="Times New Roman" w:cs="Times New Roman"/>
        </w:rPr>
        <w:t>the</w:t>
      </w:r>
      <w:proofErr w:type="spellEnd"/>
      <w:r w:rsidR="00E4709E">
        <w:rPr>
          <w:rFonts w:ascii="Times New Roman" w:hAnsi="Times New Roman" w:cs="Times New Roman"/>
        </w:rPr>
        <w:t xml:space="preserve"> </w:t>
      </w:r>
      <w:proofErr w:type="spellStart"/>
      <w:r w:rsidR="00E4709E">
        <w:rPr>
          <w:rFonts w:ascii="Times New Roman" w:hAnsi="Times New Roman" w:cs="Times New Roman"/>
        </w:rPr>
        <w:t>botttom</w:t>
      </w:r>
      <w:proofErr w:type="spellEnd"/>
      <w:r w:rsidR="00E4709E">
        <w:rPr>
          <w:rFonts w:ascii="Times New Roman" w:hAnsi="Times New Roman" w:cs="Times New Roman"/>
        </w:rPr>
        <w:t xml:space="preserve"> </w:t>
      </w:r>
      <w:proofErr w:type="spellStart"/>
      <w:r w:rsidR="00E4709E">
        <w:rPr>
          <w:rFonts w:ascii="Times New Roman" w:hAnsi="Times New Roman" w:cs="Times New Roman"/>
        </w:rPr>
        <w:t>surface</w:t>
      </w:r>
      <w:proofErr w:type="spellEnd"/>
      <w:r w:rsidR="00E4709E">
        <w:rPr>
          <w:rFonts w:ascii="Times New Roman" w:hAnsi="Times New Roman" w:cs="Times New Roman"/>
        </w:rPr>
        <w:t xml:space="preserve"> of </w:t>
      </w:r>
      <w:proofErr w:type="spellStart"/>
      <w:r w:rsidR="00E4709E">
        <w:rPr>
          <w:rFonts w:ascii="Times New Roman" w:hAnsi="Times New Roman" w:cs="Times New Roman"/>
        </w:rPr>
        <w:t>the</w:t>
      </w:r>
      <w:proofErr w:type="spellEnd"/>
      <w:r w:rsidR="00E4709E">
        <w:rPr>
          <w:rFonts w:ascii="Times New Roman" w:hAnsi="Times New Roman" w:cs="Times New Roman"/>
        </w:rPr>
        <w:t xml:space="preserve"> </w:t>
      </w:r>
      <w:proofErr w:type="spellStart"/>
      <w:r w:rsidR="00E4709E">
        <w:rPr>
          <w:rFonts w:ascii="Times New Roman" w:hAnsi="Times New Roman" w:cs="Times New Roman"/>
        </w:rPr>
        <w:t>layer</w:t>
      </w:r>
      <w:proofErr w:type="spellEnd"/>
      <w:r w:rsidR="00E4709E">
        <w:rPr>
          <w:rFonts w:ascii="Times New Roman" w:hAnsi="Times New Roman" w:cs="Times New Roman"/>
        </w:rPr>
        <w:t xml:space="preserve"> </w:t>
      </w:r>
      <w:proofErr w:type="spellStart"/>
      <w:r w:rsidR="00103F7A">
        <w:rPr>
          <w:rFonts w:ascii="Times New Roman" w:hAnsi="Times New Roman" w:cs="Times New Roman"/>
        </w:rPr>
        <w:t>to</w:t>
      </w:r>
      <w:proofErr w:type="spellEnd"/>
      <w:r w:rsidR="001D6276">
        <w:rPr>
          <w:rFonts w:ascii="Times New Roman" w:hAnsi="Times New Roman" w:cs="Times New Roman"/>
        </w:rPr>
        <w:t xml:space="preserve"> </w:t>
      </w:r>
      <w:proofErr w:type="spellStart"/>
      <w:r w:rsidR="001D6276">
        <w:rPr>
          <w:rFonts w:ascii="Times New Roman" w:hAnsi="Times New Roman" w:cs="Times New Roman"/>
        </w:rPr>
        <w:t>the</w:t>
      </w:r>
      <w:proofErr w:type="spellEnd"/>
      <w:r w:rsidR="00E4709E">
        <w:rPr>
          <w:rFonts w:ascii="Times New Roman" w:hAnsi="Times New Roman" w:cs="Times New Roman"/>
        </w:rPr>
        <w:t xml:space="preserve"> </w:t>
      </w:r>
      <w:proofErr w:type="spellStart"/>
      <w:r w:rsidR="00F91199">
        <w:rPr>
          <w:rFonts w:ascii="Times New Roman" w:hAnsi="Times New Roman" w:cs="Times New Roman"/>
        </w:rPr>
        <w:t>half</w:t>
      </w:r>
      <w:proofErr w:type="spellEnd"/>
      <w:r w:rsidR="00F91199">
        <w:rPr>
          <w:rFonts w:ascii="Times New Roman" w:hAnsi="Times New Roman" w:cs="Times New Roman"/>
        </w:rPr>
        <w:t xml:space="preserve"> </w:t>
      </w:r>
      <w:proofErr w:type="spellStart"/>
      <w:r w:rsidR="00F91199">
        <w:rPr>
          <w:rFonts w:ascii="Times New Roman" w:hAnsi="Times New Roman" w:cs="Times New Roman"/>
        </w:rPr>
        <w:t>plane</w:t>
      </w:r>
      <w:proofErr w:type="spellEnd"/>
      <w:r w:rsidR="00F91199">
        <w:rPr>
          <w:rFonts w:ascii="Times New Roman" w:hAnsi="Times New Roman" w:cs="Times New Roman"/>
        </w:rPr>
        <w:t>.</w:t>
      </w:r>
      <w:r w:rsidR="00001F76">
        <w:rPr>
          <w:rFonts w:ascii="Times New Roman" w:hAnsi="Times New Roman" w:cs="Times New Roman"/>
        </w:rPr>
        <w:t xml:space="preserve"> </w:t>
      </w:r>
      <w:proofErr w:type="spellStart"/>
      <w:r w:rsidR="00227C74">
        <w:rPr>
          <w:rFonts w:ascii="Times New Roman" w:hAnsi="Times New Roman" w:cs="Times New Roman"/>
        </w:rPr>
        <w:t>It</w:t>
      </w:r>
      <w:proofErr w:type="spellEnd"/>
      <w:r w:rsidR="00227C74">
        <w:rPr>
          <w:rFonts w:ascii="Times New Roman" w:hAnsi="Times New Roman" w:cs="Times New Roman"/>
        </w:rPr>
        <w:t xml:space="preserve"> is </w:t>
      </w:r>
      <w:proofErr w:type="spellStart"/>
      <w:r w:rsidR="00227C74">
        <w:rPr>
          <w:rFonts w:ascii="Times New Roman" w:hAnsi="Times New Roman" w:cs="Times New Roman"/>
        </w:rPr>
        <w:t>also</w:t>
      </w:r>
      <w:proofErr w:type="spellEnd"/>
      <w:r w:rsidR="00227C74">
        <w:rPr>
          <w:rFonts w:ascii="Times New Roman" w:hAnsi="Times New Roman" w:cs="Times New Roman"/>
        </w:rPr>
        <w:t xml:space="preserve"> </w:t>
      </w:r>
      <w:proofErr w:type="spellStart"/>
      <w:r w:rsidR="00227C74">
        <w:rPr>
          <w:rFonts w:ascii="Times New Roman" w:hAnsi="Times New Roman" w:cs="Times New Roman"/>
        </w:rPr>
        <w:lastRenderedPageBreak/>
        <w:t>seen</w:t>
      </w:r>
      <w:proofErr w:type="spellEnd"/>
      <w:r w:rsidR="00227C74">
        <w:rPr>
          <w:rFonts w:ascii="Times New Roman" w:hAnsi="Times New Roman" w:cs="Times New Roman"/>
        </w:rPr>
        <w:t xml:space="preserve"> </w:t>
      </w:r>
      <w:proofErr w:type="spellStart"/>
      <w:r w:rsidR="001774C2">
        <w:rPr>
          <w:rFonts w:ascii="Times New Roman" w:hAnsi="Times New Roman" w:cs="Times New Roman"/>
        </w:rPr>
        <w:t>that</w:t>
      </w:r>
      <w:proofErr w:type="spellEnd"/>
      <w:r w:rsidR="00227C74">
        <w:rPr>
          <w:rFonts w:ascii="Times New Roman" w:hAnsi="Times New Roman" w:cs="Times New Roman"/>
        </w:rPr>
        <w:t xml:space="preserve"> </w:t>
      </w:r>
      <w:proofErr w:type="spellStart"/>
      <w:r w:rsidR="00227C74">
        <w:rPr>
          <w:rFonts w:ascii="Times New Roman" w:hAnsi="Times New Roman" w:cs="Times New Roman"/>
        </w:rPr>
        <w:t>r</w:t>
      </w:r>
      <w:r w:rsidR="00A93C16">
        <w:rPr>
          <w:rFonts w:ascii="Times New Roman" w:hAnsi="Times New Roman" w:cs="Times New Roman"/>
        </w:rPr>
        <w:t>esults</w:t>
      </w:r>
      <w:proofErr w:type="spellEnd"/>
      <w:r w:rsidR="00A93C16">
        <w:rPr>
          <w:rFonts w:ascii="Times New Roman" w:hAnsi="Times New Roman" w:cs="Times New Roman"/>
        </w:rPr>
        <w:t xml:space="preserve"> </w:t>
      </w:r>
      <w:proofErr w:type="spellStart"/>
      <w:r w:rsidR="00A93C16">
        <w:rPr>
          <w:rFonts w:ascii="Times New Roman" w:hAnsi="Times New Roman" w:cs="Times New Roman"/>
        </w:rPr>
        <w:t>obtai</w:t>
      </w:r>
      <w:r w:rsidR="00A93C16" w:rsidRPr="001D6276">
        <w:rPr>
          <w:rFonts w:ascii="Times New Roman" w:eastAsia="Times New Roman" w:hAnsi="Times New Roman" w:cs="Times New Roman"/>
          <w:color w:val="333333"/>
          <w:lang w:eastAsia="tr-TR"/>
        </w:rPr>
        <w:t>ned</w:t>
      </w:r>
      <w:proofErr w:type="spellEnd"/>
      <w:r w:rsidR="00A93C16" w:rsidRPr="001D6276">
        <w:rPr>
          <w:rFonts w:ascii="Times New Roman" w:eastAsia="Times New Roman" w:hAnsi="Times New Roman" w:cs="Times New Roman"/>
          <w:color w:val="333333"/>
          <w:lang w:eastAsia="tr-TR"/>
        </w:rPr>
        <w:t xml:space="preserve"> </w:t>
      </w:r>
      <w:proofErr w:type="spellStart"/>
      <w:r w:rsidR="00A93C16" w:rsidRPr="001D6276">
        <w:rPr>
          <w:rFonts w:ascii="Times New Roman" w:eastAsia="Times New Roman" w:hAnsi="Times New Roman" w:cs="Times New Roman"/>
          <w:color w:val="333333"/>
          <w:lang w:eastAsia="tr-TR"/>
        </w:rPr>
        <w:t>from</w:t>
      </w:r>
      <w:proofErr w:type="spellEnd"/>
      <w:r w:rsidR="00A93C16" w:rsidRPr="001D6276">
        <w:rPr>
          <w:rFonts w:ascii="Times New Roman" w:eastAsia="Times New Roman" w:hAnsi="Times New Roman" w:cs="Times New Roman"/>
          <w:color w:val="333333"/>
          <w:lang w:eastAsia="tr-TR"/>
        </w:rPr>
        <w:t xml:space="preserve"> </w:t>
      </w:r>
      <w:proofErr w:type="spellStart"/>
      <w:r w:rsidR="00A93C16" w:rsidRPr="001D6276">
        <w:rPr>
          <w:rFonts w:ascii="Times New Roman" w:eastAsia="Times New Roman" w:hAnsi="Times New Roman" w:cs="Times New Roman"/>
          <w:color w:val="333333"/>
          <w:lang w:eastAsia="tr-TR"/>
        </w:rPr>
        <w:t>the</w:t>
      </w:r>
      <w:proofErr w:type="spellEnd"/>
      <w:r w:rsidR="00A93C16" w:rsidRPr="001D6276">
        <w:rPr>
          <w:rFonts w:ascii="Times New Roman" w:eastAsia="Times New Roman" w:hAnsi="Times New Roman" w:cs="Times New Roman"/>
          <w:color w:val="333333"/>
          <w:lang w:eastAsia="tr-TR"/>
        </w:rPr>
        <w:t xml:space="preserve"> </w:t>
      </w:r>
      <w:proofErr w:type="spellStart"/>
      <w:r w:rsidR="00A93C16" w:rsidRPr="001D6276">
        <w:rPr>
          <w:rFonts w:ascii="Times New Roman" w:eastAsia="Times New Roman" w:hAnsi="Times New Roman" w:cs="Times New Roman"/>
          <w:color w:val="333333"/>
          <w:lang w:eastAsia="tr-TR"/>
        </w:rPr>
        <w:t>finite</w:t>
      </w:r>
      <w:proofErr w:type="spellEnd"/>
      <w:r w:rsidR="00A93C16" w:rsidRPr="001D6276">
        <w:rPr>
          <w:rFonts w:ascii="Times New Roman" w:eastAsia="Times New Roman" w:hAnsi="Times New Roman" w:cs="Times New Roman"/>
          <w:color w:val="333333"/>
          <w:lang w:eastAsia="tr-TR"/>
        </w:rPr>
        <w:t xml:space="preserve"> element </w:t>
      </w:r>
      <w:proofErr w:type="spellStart"/>
      <w:r w:rsidR="00A93C16" w:rsidRPr="001D6276">
        <w:rPr>
          <w:rFonts w:ascii="Times New Roman" w:eastAsia="Times New Roman" w:hAnsi="Times New Roman" w:cs="Times New Roman"/>
          <w:color w:val="333333"/>
          <w:lang w:eastAsia="tr-TR"/>
        </w:rPr>
        <w:t>approach</w:t>
      </w:r>
      <w:proofErr w:type="spellEnd"/>
      <w:r w:rsidR="00A93C16" w:rsidRPr="001D6276">
        <w:rPr>
          <w:rFonts w:ascii="Times New Roman" w:eastAsia="Times New Roman" w:hAnsi="Times New Roman" w:cs="Times New Roman"/>
          <w:color w:val="333333"/>
          <w:lang w:eastAsia="tr-TR"/>
        </w:rPr>
        <w:t xml:space="preserve"> </w:t>
      </w:r>
      <w:proofErr w:type="spellStart"/>
      <w:r w:rsidR="00A93C16" w:rsidRPr="001D6276">
        <w:rPr>
          <w:rFonts w:ascii="Times New Roman" w:eastAsia="Times New Roman" w:hAnsi="Times New Roman" w:cs="Times New Roman"/>
          <w:color w:val="333333"/>
          <w:lang w:eastAsia="tr-TR"/>
        </w:rPr>
        <w:t>are</w:t>
      </w:r>
      <w:proofErr w:type="spellEnd"/>
      <w:r w:rsidR="00A93C16" w:rsidRPr="001D6276">
        <w:rPr>
          <w:rFonts w:ascii="Times New Roman" w:eastAsia="Times New Roman" w:hAnsi="Times New Roman" w:cs="Times New Roman"/>
          <w:color w:val="333333"/>
          <w:lang w:eastAsia="tr-TR"/>
        </w:rPr>
        <w:t xml:space="preserve"> </w:t>
      </w:r>
      <w:proofErr w:type="spellStart"/>
      <w:r w:rsidR="001A2BED" w:rsidRPr="001D6276">
        <w:rPr>
          <w:rFonts w:ascii="Times New Roman" w:eastAsia="Times New Roman" w:hAnsi="Times New Roman" w:cs="Times New Roman"/>
          <w:color w:val="333333"/>
          <w:lang w:eastAsia="tr-TR"/>
        </w:rPr>
        <w:t>quite</w:t>
      </w:r>
      <w:proofErr w:type="spellEnd"/>
      <w:r w:rsidR="001A2BED" w:rsidRPr="001D6276">
        <w:rPr>
          <w:rFonts w:ascii="Times New Roman" w:eastAsia="Times New Roman" w:hAnsi="Times New Roman" w:cs="Times New Roman"/>
          <w:color w:val="333333"/>
          <w:lang w:eastAsia="tr-TR"/>
        </w:rPr>
        <w:t xml:space="preserve"> </w:t>
      </w:r>
      <w:proofErr w:type="spellStart"/>
      <w:r w:rsidR="001A2BED" w:rsidRPr="001D6276">
        <w:rPr>
          <w:rFonts w:ascii="Times New Roman" w:eastAsia="Times New Roman" w:hAnsi="Times New Roman" w:cs="Times New Roman"/>
          <w:color w:val="333333"/>
          <w:lang w:eastAsia="tr-TR"/>
        </w:rPr>
        <w:t>close</w:t>
      </w:r>
      <w:proofErr w:type="spellEnd"/>
      <w:r w:rsidR="001A2BED" w:rsidRPr="001D6276">
        <w:rPr>
          <w:rFonts w:ascii="Times New Roman" w:eastAsia="Times New Roman" w:hAnsi="Times New Roman" w:cs="Times New Roman"/>
          <w:color w:val="333333"/>
          <w:lang w:eastAsia="tr-TR"/>
        </w:rPr>
        <w:t xml:space="preserve"> </w:t>
      </w:r>
      <w:proofErr w:type="spellStart"/>
      <w:r w:rsidR="001A2BED" w:rsidRPr="001D6276">
        <w:rPr>
          <w:rFonts w:ascii="Times New Roman" w:eastAsia="Times New Roman" w:hAnsi="Times New Roman" w:cs="Times New Roman"/>
          <w:color w:val="333333"/>
          <w:lang w:eastAsia="tr-TR"/>
        </w:rPr>
        <w:t>from</w:t>
      </w:r>
      <w:proofErr w:type="spellEnd"/>
      <w:r w:rsidR="001A2BED" w:rsidRPr="001D6276">
        <w:rPr>
          <w:rFonts w:ascii="Times New Roman" w:eastAsia="Times New Roman" w:hAnsi="Times New Roman" w:cs="Times New Roman"/>
          <w:color w:val="333333"/>
          <w:lang w:eastAsia="tr-TR"/>
        </w:rPr>
        <w:t xml:space="preserve"> </w:t>
      </w:r>
      <w:proofErr w:type="spellStart"/>
      <w:r w:rsidR="001A2BED" w:rsidRPr="001D6276">
        <w:rPr>
          <w:rFonts w:ascii="Times New Roman" w:eastAsia="Times New Roman" w:hAnsi="Times New Roman" w:cs="Times New Roman"/>
          <w:color w:val="333333"/>
          <w:lang w:eastAsia="tr-TR"/>
        </w:rPr>
        <w:t>the</w:t>
      </w:r>
      <w:proofErr w:type="spellEnd"/>
      <w:r w:rsidR="001A2BED" w:rsidRPr="001D6276">
        <w:rPr>
          <w:rFonts w:ascii="Times New Roman" w:eastAsia="Times New Roman" w:hAnsi="Times New Roman" w:cs="Times New Roman"/>
          <w:color w:val="333333"/>
          <w:lang w:eastAsia="tr-TR"/>
        </w:rPr>
        <w:t xml:space="preserve"> </w:t>
      </w:r>
      <w:proofErr w:type="spellStart"/>
      <w:r w:rsidR="001A2BED" w:rsidRPr="001D6276">
        <w:rPr>
          <w:rFonts w:ascii="Times New Roman" w:eastAsia="Times New Roman" w:hAnsi="Times New Roman" w:cs="Times New Roman"/>
          <w:color w:val="333333"/>
          <w:lang w:eastAsia="tr-TR"/>
        </w:rPr>
        <w:t>analytical</w:t>
      </w:r>
      <w:proofErr w:type="spellEnd"/>
      <w:r w:rsidR="001A2BED" w:rsidRPr="001D6276">
        <w:rPr>
          <w:rFonts w:ascii="Times New Roman" w:eastAsia="Times New Roman" w:hAnsi="Times New Roman" w:cs="Times New Roman"/>
          <w:color w:val="333333"/>
          <w:lang w:eastAsia="tr-TR"/>
        </w:rPr>
        <w:t xml:space="preserve"> </w:t>
      </w:r>
      <w:proofErr w:type="spellStart"/>
      <w:r w:rsidR="001A2BED" w:rsidRPr="001D6276">
        <w:rPr>
          <w:rFonts w:ascii="Times New Roman" w:eastAsia="Times New Roman" w:hAnsi="Times New Roman" w:cs="Times New Roman"/>
          <w:color w:val="333333"/>
          <w:lang w:eastAsia="tr-TR"/>
        </w:rPr>
        <w:t>results</w:t>
      </w:r>
      <w:proofErr w:type="spellEnd"/>
      <w:r w:rsidR="001A2BED" w:rsidRPr="001D6276">
        <w:rPr>
          <w:rFonts w:ascii="Times New Roman" w:eastAsia="Times New Roman" w:hAnsi="Times New Roman" w:cs="Times New Roman"/>
          <w:color w:val="333333"/>
          <w:lang w:eastAsia="tr-TR"/>
        </w:rPr>
        <w:t xml:space="preserve"> </w:t>
      </w:r>
      <w:proofErr w:type="spellStart"/>
      <w:r w:rsidR="001A2BED" w:rsidRPr="001D6276">
        <w:rPr>
          <w:rFonts w:ascii="Times New Roman" w:eastAsia="Times New Roman" w:hAnsi="Times New Roman" w:cs="Times New Roman"/>
          <w:color w:val="333333"/>
          <w:lang w:eastAsia="tr-TR"/>
        </w:rPr>
        <w:t>from</w:t>
      </w:r>
      <w:proofErr w:type="spellEnd"/>
      <w:r w:rsidR="001A2BED" w:rsidRPr="001D6276">
        <w:rPr>
          <w:rFonts w:ascii="Times New Roman" w:eastAsia="Times New Roman" w:hAnsi="Times New Roman" w:cs="Times New Roman"/>
          <w:color w:val="333333"/>
          <w:lang w:eastAsia="tr-TR"/>
        </w:rPr>
        <w:t xml:space="preserve"> Karabulut et al. [</w:t>
      </w:r>
      <w:r w:rsidR="001774C2" w:rsidRPr="001D6276">
        <w:rPr>
          <w:rFonts w:ascii="Times New Roman" w:eastAsia="Times New Roman" w:hAnsi="Times New Roman" w:cs="Times New Roman"/>
          <w:color w:val="333333"/>
          <w:lang w:eastAsia="tr-TR"/>
        </w:rPr>
        <w:t>7</w:t>
      </w:r>
      <w:r w:rsidR="001A2BED" w:rsidRPr="001D6276">
        <w:rPr>
          <w:rFonts w:ascii="Times New Roman" w:eastAsia="Times New Roman" w:hAnsi="Times New Roman" w:cs="Times New Roman"/>
          <w:color w:val="333333"/>
          <w:lang w:eastAsia="tr-TR"/>
        </w:rPr>
        <w:t>]</w:t>
      </w:r>
    </w:p>
    <w:p w14:paraId="765B2A86" w14:textId="1F582B9E" w:rsidR="006B7965" w:rsidRPr="006B7965" w:rsidRDefault="001D6276" w:rsidP="006B7965">
      <w:pPr>
        <w:autoSpaceDE w:val="0"/>
        <w:autoSpaceDN w:val="0"/>
        <w:adjustRightInd w:val="0"/>
        <w:spacing w:before="120" w:after="120"/>
        <w:jc w:val="both"/>
        <w:rPr>
          <w:rFonts w:ascii="Times New Roman" w:hAnsi="Times New Roman" w:cs="Times New Roman"/>
        </w:rPr>
      </w:pPr>
      <w:proofErr w:type="spellStart"/>
      <w:r w:rsidRPr="001D6276">
        <w:rPr>
          <w:rFonts w:ascii="Times New Roman" w:eastAsia="Times New Roman" w:hAnsi="Times New Roman" w:cs="Times New Roman"/>
          <w:color w:val="333333"/>
          <w:lang w:eastAsia="tr-TR"/>
        </w:rPr>
        <w:t>In</w:t>
      </w:r>
      <w:proofErr w:type="spellEnd"/>
      <w:r w:rsidRPr="001D6276">
        <w:rPr>
          <w:rFonts w:ascii="Times New Roman" w:eastAsia="Times New Roman" w:hAnsi="Times New Roman" w:cs="Times New Roman"/>
          <w:color w:val="333333"/>
          <w:lang w:eastAsia="tr-TR"/>
        </w:rPr>
        <w:t xml:space="preserve"> </w:t>
      </w:r>
      <w:proofErr w:type="spellStart"/>
      <w:r w:rsidRPr="001D6276">
        <w:rPr>
          <w:rFonts w:ascii="Times New Roman" w:eastAsia="Times New Roman" w:hAnsi="Times New Roman" w:cs="Times New Roman"/>
          <w:color w:val="333333"/>
          <w:lang w:eastAsia="tr-TR"/>
        </w:rPr>
        <w:t>Figure</w:t>
      </w:r>
      <w:proofErr w:type="spellEnd"/>
      <w:r>
        <w:rPr>
          <w:rFonts w:ascii="Times New Roman" w:hAnsi="Times New Roman" w:cs="Times New Roman"/>
        </w:rPr>
        <w:t xml:space="preserve"> 4, </w:t>
      </w:r>
      <w:proofErr w:type="spellStart"/>
      <w:r w:rsidR="006F69CC">
        <w:rPr>
          <w:rFonts w:ascii="Times New Roman" w:hAnsi="Times New Roman" w:cs="Times New Roman"/>
        </w:rPr>
        <w:t>variations</w:t>
      </w:r>
      <w:proofErr w:type="spellEnd"/>
      <w:r w:rsidR="006F69CC">
        <w:rPr>
          <w:rFonts w:ascii="Times New Roman" w:hAnsi="Times New Roman" w:cs="Times New Roman"/>
        </w:rPr>
        <w:t xml:space="preserve"> of </w:t>
      </w:r>
      <w:proofErr w:type="spellStart"/>
      <w:r w:rsidR="006F69CC">
        <w:rPr>
          <w:rFonts w:ascii="Times New Roman" w:hAnsi="Times New Roman" w:cs="Times New Roman"/>
        </w:rPr>
        <w:t>contact</w:t>
      </w:r>
      <w:proofErr w:type="spellEnd"/>
      <w:r w:rsidR="006F69CC">
        <w:rPr>
          <w:rFonts w:ascii="Times New Roman" w:hAnsi="Times New Roman" w:cs="Times New Roman"/>
        </w:rPr>
        <w:t xml:space="preserve"> </w:t>
      </w:r>
      <w:proofErr w:type="spellStart"/>
      <w:r w:rsidR="006F69CC">
        <w:rPr>
          <w:rFonts w:ascii="Times New Roman" w:hAnsi="Times New Roman" w:cs="Times New Roman"/>
        </w:rPr>
        <w:t>stress</w:t>
      </w:r>
      <w:proofErr w:type="spellEnd"/>
      <w:r w:rsidR="006F69CC">
        <w:rPr>
          <w:rFonts w:ascii="Times New Roman" w:hAnsi="Times New Roman" w:cs="Times New Roman"/>
        </w:rPr>
        <w:t xml:space="preserve"> </w:t>
      </w:r>
      <w:proofErr w:type="spellStart"/>
      <w:r w:rsidR="006F69CC">
        <w:rPr>
          <w:rFonts w:ascii="Times New Roman" w:hAnsi="Times New Roman" w:cs="Times New Roman"/>
        </w:rPr>
        <w:t>distru</w:t>
      </w:r>
      <w:r w:rsidR="00FC7ED5">
        <w:rPr>
          <w:rFonts w:ascii="Times New Roman" w:hAnsi="Times New Roman" w:cs="Times New Roman"/>
        </w:rPr>
        <w:t>butions</w:t>
      </w:r>
      <w:proofErr w:type="spellEnd"/>
      <w:r w:rsidR="00FC7ED5">
        <w:rPr>
          <w:rFonts w:ascii="Times New Roman" w:hAnsi="Times New Roman" w:cs="Times New Roman"/>
        </w:rPr>
        <w:t xml:space="preserve"> </w:t>
      </w:r>
      <w:proofErr w:type="spellStart"/>
      <w:r w:rsidR="00FC7ED5">
        <w:rPr>
          <w:rFonts w:ascii="Times New Roman" w:hAnsi="Times New Roman" w:cs="Times New Roman"/>
        </w:rPr>
        <w:t>under</w:t>
      </w:r>
      <w:proofErr w:type="spellEnd"/>
      <w:r w:rsidR="00FC7ED5">
        <w:rPr>
          <w:rFonts w:ascii="Times New Roman" w:hAnsi="Times New Roman" w:cs="Times New Roman"/>
        </w:rPr>
        <w:t xml:space="preserve"> </w:t>
      </w:r>
      <w:proofErr w:type="spellStart"/>
      <w:r w:rsidR="00FC7ED5">
        <w:rPr>
          <w:rFonts w:ascii="Times New Roman" w:hAnsi="Times New Roman" w:cs="Times New Roman"/>
        </w:rPr>
        <w:t>the</w:t>
      </w:r>
      <w:proofErr w:type="spellEnd"/>
      <w:r w:rsidR="00FC7ED5">
        <w:rPr>
          <w:rFonts w:ascii="Times New Roman" w:hAnsi="Times New Roman" w:cs="Times New Roman"/>
        </w:rPr>
        <w:t xml:space="preserve"> </w:t>
      </w:r>
      <w:proofErr w:type="spellStart"/>
      <w:r w:rsidR="00FC7ED5">
        <w:rPr>
          <w:rFonts w:ascii="Times New Roman" w:hAnsi="Times New Roman" w:cs="Times New Roman"/>
        </w:rPr>
        <w:t>stamp</w:t>
      </w:r>
      <w:proofErr w:type="spellEnd"/>
      <w:r w:rsidR="00FC7ED5">
        <w:rPr>
          <w:rFonts w:ascii="Times New Roman" w:hAnsi="Times New Roman" w:cs="Times New Roman"/>
        </w:rPr>
        <w:t xml:space="preserve"> </w:t>
      </w:r>
      <w:proofErr w:type="spellStart"/>
      <w:r w:rsidR="00FC7ED5">
        <w:rPr>
          <w:rFonts w:ascii="Times New Roman" w:hAnsi="Times New Roman" w:cs="Times New Roman"/>
        </w:rPr>
        <w:t>and</w:t>
      </w:r>
      <w:proofErr w:type="spellEnd"/>
      <w:r w:rsidR="00FC7ED5">
        <w:rPr>
          <w:rFonts w:ascii="Times New Roman" w:hAnsi="Times New Roman" w:cs="Times New Roman"/>
        </w:rPr>
        <w:t xml:space="preserve"> </w:t>
      </w:r>
      <w:proofErr w:type="spellStart"/>
      <w:r w:rsidR="00FC7ED5">
        <w:rPr>
          <w:rFonts w:ascii="Times New Roman" w:hAnsi="Times New Roman" w:cs="Times New Roman"/>
        </w:rPr>
        <w:t>between</w:t>
      </w:r>
      <w:proofErr w:type="spellEnd"/>
      <w:r w:rsidR="00FC7ED5">
        <w:rPr>
          <w:rFonts w:ascii="Times New Roman" w:hAnsi="Times New Roman" w:cs="Times New Roman"/>
        </w:rPr>
        <w:t xml:space="preserve"> </w:t>
      </w:r>
      <w:proofErr w:type="spellStart"/>
      <w:r w:rsidR="006B7965">
        <w:rPr>
          <w:rFonts w:ascii="Times New Roman" w:hAnsi="Times New Roman" w:cs="Times New Roman"/>
          <w:bCs/>
        </w:rPr>
        <w:t>functionally</w:t>
      </w:r>
      <w:proofErr w:type="spellEnd"/>
      <w:r w:rsidR="006B7965">
        <w:rPr>
          <w:rFonts w:ascii="Times New Roman" w:hAnsi="Times New Roman" w:cs="Times New Roman"/>
          <w:bCs/>
        </w:rPr>
        <w:t xml:space="preserve"> </w:t>
      </w:r>
      <w:proofErr w:type="spellStart"/>
      <w:r w:rsidR="006B7965">
        <w:rPr>
          <w:rFonts w:ascii="Times New Roman" w:hAnsi="Times New Roman" w:cs="Times New Roman"/>
          <w:bCs/>
        </w:rPr>
        <w:t>graded</w:t>
      </w:r>
      <w:proofErr w:type="spellEnd"/>
      <w:r w:rsidR="00FC7ED5">
        <w:rPr>
          <w:rFonts w:ascii="Times New Roman" w:hAnsi="Times New Roman" w:cs="Times New Roman"/>
        </w:rPr>
        <w:t xml:space="preserve"> </w:t>
      </w:r>
      <w:proofErr w:type="spellStart"/>
      <w:r w:rsidR="007164BD">
        <w:rPr>
          <w:rFonts w:ascii="Times New Roman" w:hAnsi="Times New Roman" w:cs="Times New Roman"/>
        </w:rPr>
        <w:t>ortotropi</w:t>
      </w:r>
      <w:r w:rsidR="00993E3F">
        <w:rPr>
          <w:rFonts w:ascii="Times New Roman" w:hAnsi="Times New Roman" w:cs="Times New Roman"/>
        </w:rPr>
        <w:t>c</w:t>
      </w:r>
      <w:proofErr w:type="spellEnd"/>
      <w:r w:rsidR="00993E3F">
        <w:rPr>
          <w:rFonts w:ascii="Times New Roman" w:hAnsi="Times New Roman" w:cs="Times New Roman"/>
        </w:rPr>
        <w:t xml:space="preserve"> </w:t>
      </w:r>
      <w:proofErr w:type="spellStart"/>
      <w:r w:rsidR="00993E3F">
        <w:rPr>
          <w:rFonts w:ascii="Times New Roman" w:hAnsi="Times New Roman" w:cs="Times New Roman"/>
        </w:rPr>
        <w:t>layer</w:t>
      </w:r>
      <w:proofErr w:type="spellEnd"/>
      <w:r w:rsidR="00993E3F">
        <w:rPr>
          <w:rFonts w:ascii="Times New Roman" w:hAnsi="Times New Roman" w:cs="Times New Roman"/>
        </w:rPr>
        <w:t xml:space="preserve"> </w:t>
      </w:r>
      <w:proofErr w:type="spellStart"/>
      <w:r w:rsidR="00993E3F">
        <w:rPr>
          <w:rFonts w:ascii="Times New Roman" w:hAnsi="Times New Roman" w:cs="Times New Roman"/>
        </w:rPr>
        <w:t>and</w:t>
      </w:r>
      <w:proofErr w:type="spellEnd"/>
      <w:r w:rsidR="00993E3F">
        <w:rPr>
          <w:rFonts w:ascii="Times New Roman" w:hAnsi="Times New Roman" w:cs="Times New Roman"/>
        </w:rPr>
        <w:t xml:space="preserve"> a </w:t>
      </w:r>
      <w:proofErr w:type="spellStart"/>
      <w:r w:rsidR="00993E3F">
        <w:rPr>
          <w:rFonts w:ascii="Times New Roman" w:hAnsi="Times New Roman" w:cs="Times New Roman"/>
        </w:rPr>
        <w:t>half</w:t>
      </w:r>
      <w:proofErr w:type="spellEnd"/>
      <w:r w:rsidR="00993E3F">
        <w:rPr>
          <w:rFonts w:ascii="Times New Roman" w:hAnsi="Times New Roman" w:cs="Times New Roman"/>
        </w:rPr>
        <w:t xml:space="preserve"> </w:t>
      </w:r>
      <w:proofErr w:type="spellStart"/>
      <w:r w:rsidR="00993E3F">
        <w:rPr>
          <w:rFonts w:ascii="Times New Roman" w:hAnsi="Times New Roman" w:cs="Times New Roman"/>
        </w:rPr>
        <w:t>plane</w:t>
      </w:r>
      <w:proofErr w:type="spellEnd"/>
      <w:r w:rsidR="00993E3F">
        <w:rPr>
          <w:rFonts w:ascii="Times New Roman" w:hAnsi="Times New Roman" w:cs="Times New Roman"/>
        </w:rPr>
        <w:t xml:space="preserve"> </w:t>
      </w:r>
      <w:proofErr w:type="spellStart"/>
      <w:r w:rsidR="00993E3F">
        <w:rPr>
          <w:rFonts w:ascii="Times New Roman" w:hAnsi="Times New Roman" w:cs="Times New Roman"/>
        </w:rPr>
        <w:t>for</w:t>
      </w:r>
      <w:proofErr w:type="spellEnd"/>
      <w:r w:rsidR="00993E3F">
        <w:rPr>
          <w:rFonts w:ascii="Times New Roman" w:hAnsi="Times New Roman" w:cs="Times New Roman"/>
        </w:rPr>
        <w:t xml:space="preserve"> </w:t>
      </w:r>
      <w:proofErr w:type="spellStart"/>
      <w:r w:rsidR="00993E3F">
        <w:rPr>
          <w:rFonts w:ascii="Times New Roman" w:hAnsi="Times New Roman" w:cs="Times New Roman"/>
        </w:rPr>
        <w:t>five</w:t>
      </w:r>
      <w:proofErr w:type="spellEnd"/>
      <w:r w:rsidR="00993E3F">
        <w:rPr>
          <w:rFonts w:ascii="Times New Roman" w:hAnsi="Times New Roman" w:cs="Times New Roman"/>
        </w:rPr>
        <w:t xml:space="preserve"> </w:t>
      </w:r>
      <w:proofErr w:type="spellStart"/>
      <w:r w:rsidR="00993E3F">
        <w:rPr>
          <w:rFonts w:ascii="Times New Roman" w:hAnsi="Times New Roman" w:cs="Times New Roman"/>
        </w:rPr>
        <w:t>different</w:t>
      </w:r>
      <w:proofErr w:type="spellEnd"/>
      <w:r w:rsidR="00993E3F">
        <w:rPr>
          <w:rFonts w:ascii="Times New Roman" w:hAnsi="Times New Roman" w:cs="Times New Roman"/>
        </w:rPr>
        <w:t xml:space="preserve"> </w:t>
      </w:r>
      <w:proofErr w:type="spellStart"/>
      <w:r w:rsidR="00993E3F">
        <w:rPr>
          <w:rFonts w:ascii="Times New Roman" w:hAnsi="Times New Roman" w:cs="Times New Roman"/>
        </w:rPr>
        <w:t>materials</w:t>
      </w:r>
      <w:proofErr w:type="spellEnd"/>
      <w:r>
        <w:rPr>
          <w:rFonts w:ascii="Times New Roman" w:hAnsi="Times New Roman" w:cs="Times New Roman"/>
        </w:rPr>
        <w:t xml:space="preserve"> </w:t>
      </w:r>
      <w:r w:rsidR="004A3132">
        <w:rPr>
          <w:rFonts w:ascii="Times New Roman" w:hAnsi="Times New Roman" w:cs="Times New Roman"/>
        </w:rPr>
        <w:t xml:space="preserve">is </w:t>
      </w:r>
      <w:proofErr w:type="spellStart"/>
      <w:r w:rsidR="004A3132">
        <w:rPr>
          <w:rFonts w:ascii="Times New Roman" w:hAnsi="Times New Roman" w:cs="Times New Roman"/>
        </w:rPr>
        <w:t>shown</w:t>
      </w:r>
      <w:proofErr w:type="spellEnd"/>
      <w:r w:rsidR="004A3132">
        <w:rPr>
          <w:rFonts w:ascii="Times New Roman" w:hAnsi="Times New Roman" w:cs="Times New Roman"/>
        </w:rPr>
        <w:t>.</w:t>
      </w:r>
      <w:r w:rsidR="00AE65E8">
        <w:rPr>
          <w:rFonts w:ascii="Times New Roman" w:hAnsi="Times New Roman" w:cs="Times New Roman"/>
        </w:rPr>
        <w:t xml:space="preserve"> </w:t>
      </w:r>
      <w:proofErr w:type="spellStart"/>
      <w:r w:rsidR="00AE65E8">
        <w:rPr>
          <w:rFonts w:ascii="Times New Roman" w:hAnsi="Times New Roman" w:cs="Times New Roman"/>
        </w:rPr>
        <w:t>The</w:t>
      </w:r>
      <w:proofErr w:type="spellEnd"/>
      <w:r w:rsidR="00AE65E8">
        <w:rPr>
          <w:rFonts w:ascii="Times New Roman" w:hAnsi="Times New Roman" w:cs="Times New Roman"/>
        </w:rPr>
        <w:t xml:space="preserve"> </w:t>
      </w:r>
      <w:proofErr w:type="spellStart"/>
      <w:r w:rsidR="00AE65E8">
        <w:rPr>
          <w:rFonts w:ascii="Times New Roman" w:hAnsi="Times New Roman" w:cs="Times New Roman"/>
        </w:rPr>
        <w:t>grea</w:t>
      </w:r>
      <w:r w:rsidR="00166EEE">
        <w:rPr>
          <w:rFonts w:ascii="Times New Roman" w:hAnsi="Times New Roman" w:cs="Times New Roman"/>
        </w:rPr>
        <w:t>test</w:t>
      </w:r>
      <w:proofErr w:type="spellEnd"/>
      <w:r w:rsidR="00166EEE">
        <w:rPr>
          <w:rFonts w:ascii="Times New Roman" w:hAnsi="Times New Roman" w:cs="Times New Roman"/>
        </w:rPr>
        <w:t xml:space="preserve"> </w:t>
      </w:r>
      <w:proofErr w:type="spellStart"/>
      <w:r w:rsidR="00166EEE">
        <w:rPr>
          <w:rFonts w:ascii="Times New Roman" w:hAnsi="Times New Roman" w:cs="Times New Roman"/>
        </w:rPr>
        <w:t>half</w:t>
      </w:r>
      <w:proofErr w:type="spellEnd"/>
      <w:r w:rsidR="00166EEE">
        <w:rPr>
          <w:rFonts w:ascii="Times New Roman" w:hAnsi="Times New Roman" w:cs="Times New Roman"/>
        </w:rPr>
        <w:t xml:space="preserve"> </w:t>
      </w:r>
      <w:proofErr w:type="spellStart"/>
      <w:r w:rsidR="00166EEE">
        <w:rPr>
          <w:rFonts w:ascii="Times New Roman" w:hAnsi="Times New Roman" w:cs="Times New Roman"/>
        </w:rPr>
        <w:t>contact</w:t>
      </w:r>
      <w:proofErr w:type="spellEnd"/>
      <w:r w:rsidR="00166EEE">
        <w:rPr>
          <w:rFonts w:ascii="Times New Roman" w:hAnsi="Times New Roman" w:cs="Times New Roman"/>
        </w:rPr>
        <w:t xml:space="preserve"> </w:t>
      </w:r>
      <w:proofErr w:type="spellStart"/>
      <w:r w:rsidR="00166EEE">
        <w:rPr>
          <w:rFonts w:ascii="Times New Roman" w:hAnsi="Times New Roman" w:cs="Times New Roman"/>
        </w:rPr>
        <w:t>length</w:t>
      </w:r>
      <w:proofErr w:type="spellEnd"/>
      <w:r w:rsidR="00166EEE">
        <w:rPr>
          <w:rFonts w:ascii="Times New Roman" w:hAnsi="Times New Roman" w:cs="Times New Roman"/>
        </w:rPr>
        <w:t xml:space="preserve"> </w:t>
      </w:r>
      <w:proofErr w:type="spellStart"/>
      <w:r w:rsidR="00166EEE">
        <w:rPr>
          <w:rFonts w:ascii="Times New Roman" w:hAnsi="Times New Roman" w:cs="Times New Roman"/>
        </w:rPr>
        <w:t>between</w:t>
      </w:r>
      <w:proofErr w:type="spellEnd"/>
      <w:r w:rsidR="00166EEE">
        <w:rPr>
          <w:rFonts w:ascii="Times New Roman" w:hAnsi="Times New Roman" w:cs="Times New Roman"/>
        </w:rPr>
        <w:t xml:space="preserve"> </w:t>
      </w:r>
      <w:proofErr w:type="spellStart"/>
      <w:r w:rsidR="00166EEE">
        <w:rPr>
          <w:rFonts w:ascii="Times New Roman" w:hAnsi="Times New Roman" w:cs="Times New Roman"/>
        </w:rPr>
        <w:t>the</w:t>
      </w:r>
      <w:proofErr w:type="spellEnd"/>
      <w:r w:rsidR="00166EEE">
        <w:rPr>
          <w:rFonts w:ascii="Times New Roman" w:hAnsi="Times New Roman" w:cs="Times New Roman"/>
        </w:rPr>
        <w:t xml:space="preserve"> </w:t>
      </w:r>
      <w:proofErr w:type="spellStart"/>
      <w:r w:rsidR="00912965">
        <w:rPr>
          <w:rFonts w:ascii="Times New Roman" w:hAnsi="Times New Roman" w:cs="Times New Roman"/>
        </w:rPr>
        <w:t>funtionally</w:t>
      </w:r>
      <w:proofErr w:type="spellEnd"/>
      <w:r w:rsidR="00912965">
        <w:rPr>
          <w:rFonts w:ascii="Times New Roman" w:hAnsi="Times New Roman" w:cs="Times New Roman"/>
        </w:rPr>
        <w:t xml:space="preserve"> </w:t>
      </w:r>
      <w:proofErr w:type="spellStart"/>
      <w:r w:rsidR="00912965">
        <w:rPr>
          <w:rFonts w:ascii="Times New Roman" w:hAnsi="Times New Roman" w:cs="Times New Roman"/>
        </w:rPr>
        <w:t>greded</w:t>
      </w:r>
      <w:proofErr w:type="spellEnd"/>
      <w:r w:rsidR="00166EEE">
        <w:rPr>
          <w:rFonts w:ascii="Times New Roman" w:hAnsi="Times New Roman" w:cs="Times New Roman"/>
        </w:rPr>
        <w:t xml:space="preserve"> </w:t>
      </w:r>
      <w:proofErr w:type="spellStart"/>
      <w:r w:rsidR="00166EEE">
        <w:rPr>
          <w:rFonts w:ascii="Times New Roman" w:hAnsi="Times New Roman" w:cs="Times New Roman"/>
        </w:rPr>
        <w:t>orthotropic</w:t>
      </w:r>
      <w:proofErr w:type="spellEnd"/>
      <w:r w:rsidR="00166EEE">
        <w:rPr>
          <w:rFonts w:ascii="Times New Roman" w:hAnsi="Times New Roman" w:cs="Times New Roman"/>
        </w:rPr>
        <w:t xml:space="preserve"> </w:t>
      </w:r>
      <w:proofErr w:type="spellStart"/>
      <w:r w:rsidR="00166EEE">
        <w:rPr>
          <w:rFonts w:ascii="Times New Roman" w:hAnsi="Times New Roman" w:cs="Times New Roman"/>
        </w:rPr>
        <w:t>layer</w:t>
      </w:r>
      <w:proofErr w:type="spellEnd"/>
      <w:r w:rsidR="00166EEE">
        <w:rPr>
          <w:rFonts w:ascii="Times New Roman" w:hAnsi="Times New Roman" w:cs="Times New Roman"/>
        </w:rPr>
        <w:t xml:space="preserve"> </w:t>
      </w:r>
      <w:proofErr w:type="spellStart"/>
      <w:r w:rsidR="00166EEE">
        <w:rPr>
          <w:rFonts w:ascii="Times New Roman" w:hAnsi="Times New Roman" w:cs="Times New Roman"/>
        </w:rPr>
        <w:t>and</w:t>
      </w:r>
      <w:proofErr w:type="spellEnd"/>
      <w:r w:rsidR="00166EEE">
        <w:rPr>
          <w:rFonts w:ascii="Times New Roman" w:hAnsi="Times New Roman" w:cs="Times New Roman"/>
        </w:rPr>
        <w:t xml:space="preserve"> </w:t>
      </w:r>
      <w:proofErr w:type="spellStart"/>
      <w:r w:rsidR="00166EEE">
        <w:rPr>
          <w:rFonts w:ascii="Times New Roman" w:hAnsi="Times New Roman" w:cs="Times New Roman"/>
        </w:rPr>
        <w:t>the</w:t>
      </w:r>
      <w:proofErr w:type="spellEnd"/>
      <w:r w:rsidR="00166EEE">
        <w:rPr>
          <w:rFonts w:ascii="Times New Roman" w:hAnsi="Times New Roman" w:cs="Times New Roman"/>
        </w:rPr>
        <w:t xml:space="preserve"> </w:t>
      </w:r>
      <w:proofErr w:type="spellStart"/>
      <w:r w:rsidR="00166EEE">
        <w:rPr>
          <w:rFonts w:ascii="Times New Roman" w:hAnsi="Times New Roman" w:cs="Times New Roman"/>
        </w:rPr>
        <w:t>half</w:t>
      </w:r>
      <w:proofErr w:type="spellEnd"/>
      <w:r w:rsidR="00166EEE">
        <w:rPr>
          <w:rFonts w:ascii="Times New Roman" w:hAnsi="Times New Roman" w:cs="Times New Roman"/>
        </w:rPr>
        <w:t xml:space="preserve"> </w:t>
      </w:r>
      <w:proofErr w:type="spellStart"/>
      <w:r w:rsidR="00166EEE">
        <w:rPr>
          <w:rFonts w:ascii="Times New Roman" w:hAnsi="Times New Roman" w:cs="Times New Roman"/>
        </w:rPr>
        <w:t>plane</w:t>
      </w:r>
      <w:proofErr w:type="spellEnd"/>
      <w:r w:rsidR="00166EEE">
        <w:rPr>
          <w:rFonts w:ascii="Times New Roman" w:hAnsi="Times New Roman" w:cs="Times New Roman"/>
        </w:rPr>
        <w:t xml:space="preserve"> </w:t>
      </w:r>
      <w:r w:rsidR="009D57BC">
        <w:rPr>
          <w:rFonts w:ascii="Times New Roman" w:hAnsi="Times New Roman" w:cs="Times New Roman"/>
        </w:rPr>
        <w:t xml:space="preserve">is </w:t>
      </w:r>
      <w:proofErr w:type="spellStart"/>
      <w:r w:rsidR="009D57BC">
        <w:rPr>
          <w:rFonts w:ascii="Times New Roman" w:hAnsi="Times New Roman" w:cs="Times New Roman"/>
        </w:rPr>
        <w:t>seen</w:t>
      </w:r>
      <w:proofErr w:type="spellEnd"/>
      <w:r w:rsidR="009D57BC">
        <w:rPr>
          <w:rFonts w:ascii="Times New Roman" w:hAnsi="Times New Roman" w:cs="Times New Roman"/>
        </w:rPr>
        <w:t xml:space="preserve"> in </w:t>
      </w:r>
      <w:proofErr w:type="spellStart"/>
      <w:r w:rsidR="009D57BC">
        <w:rPr>
          <w:rFonts w:ascii="Times New Roman" w:hAnsi="Times New Roman" w:cs="Times New Roman"/>
        </w:rPr>
        <w:t>the</w:t>
      </w:r>
      <w:proofErr w:type="spellEnd"/>
      <w:r w:rsidR="009D57BC">
        <w:rPr>
          <w:rFonts w:ascii="Times New Roman" w:hAnsi="Times New Roman" w:cs="Times New Roman"/>
        </w:rPr>
        <w:t xml:space="preserve"> </w:t>
      </w:r>
      <w:proofErr w:type="spellStart"/>
      <w:r w:rsidR="009D57BC">
        <w:rPr>
          <w:rFonts w:ascii="Times New Roman" w:hAnsi="Times New Roman" w:cs="Times New Roman"/>
        </w:rPr>
        <w:t>Material</w:t>
      </w:r>
      <w:proofErr w:type="spellEnd"/>
      <w:r w:rsidR="009D57BC">
        <w:rPr>
          <w:rFonts w:ascii="Times New Roman" w:hAnsi="Times New Roman" w:cs="Times New Roman"/>
        </w:rPr>
        <w:t xml:space="preserve"> D </w:t>
      </w:r>
      <w:proofErr w:type="spellStart"/>
      <w:r w:rsidR="009D57BC">
        <w:rPr>
          <w:rFonts w:ascii="Times New Roman" w:hAnsi="Times New Roman" w:cs="Times New Roman"/>
        </w:rPr>
        <w:t>with</w:t>
      </w:r>
      <w:proofErr w:type="spellEnd"/>
      <w:r w:rsidR="009D57BC">
        <w:rPr>
          <w:rFonts w:ascii="Times New Roman" w:hAnsi="Times New Roman" w:cs="Times New Roman"/>
        </w:rPr>
        <w:t xml:space="preserve"> </w:t>
      </w:r>
      <w:proofErr w:type="spellStart"/>
      <w:r w:rsidR="009D57BC">
        <w:rPr>
          <w:rFonts w:ascii="Times New Roman" w:hAnsi="Times New Roman" w:cs="Times New Roman"/>
        </w:rPr>
        <w:t>the</w:t>
      </w:r>
      <w:proofErr w:type="spellEnd"/>
      <w:r w:rsidR="009D57BC">
        <w:rPr>
          <w:rFonts w:ascii="Times New Roman" w:hAnsi="Times New Roman" w:cs="Times New Roman"/>
        </w:rPr>
        <w:t xml:space="preserve"> </w:t>
      </w:r>
      <w:proofErr w:type="spellStart"/>
      <w:r w:rsidR="007178C2">
        <w:rPr>
          <w:rFonts w:ascii="Times New Roman" w:hAnsi="Times New Roman" w:cs="Times New Roman"/>
        </w:rPr>
        <w:t>highest</w:t>
      </w:r>
      <w:proofErr w:type="spellEnd"/>
      <w:r w:rsidR="007178C2">
        <w:rPr>
          <w:rFonts w:ascii="Times New Roman" w:hAnsi="Times New Roman" w:cs="Times New Roman"/>
        </w:rPr>
        <w:t xml:space="preserve"> </w:t>
      </w:r>
      <w:proofErr w:type="spellStart"/>
      <w:r w:rsidR="00A66541">
        <w:rPr>
          <w:rFonts w:ascii="Times New Roman" w:hAnsi="Times New Roman" w:cs="Times New Roman"/>
        </w:rPr>
        <w:t>modulus</w:t>
      </w:r>
      <w:proofErr w:type="spellEnd"/>
      <w:r w:rsidR="00A66541">
        <w:rPr>
          <w:rFonts w:ascii="Times New Roman" w:hAnsi="Times New Roman" w:cs="Times New Roman"/>
        </w:rPr>
        <w:t xml:space="preserve"> of </w:t>
      </w:r>
      <w:proofErr w:type="spellStart"/>
      <w:r w:rsidR="00A66541">
        <w:rPr>
          <w:rFonts w:ascii="Times New Roman" w:hAnsi="Times New Roman" w:cs="Times New Roman"/>
        </w:rPr>
        <w:t>elasticity</w:t>
      </w:r>
      <w:proofErr w:type="spellEnd"/>
      <w:r w:rsidR="00A66541">
        <w:rPr>
          <w:rFonts w:ascii="Times New Roman" w:hAnsi="Times New Roman" w:cs="Times New Roman"/>
        </w:rPr>
        <w:t xml:space="preserve"> in </w:t>
      </w:r>
      <w:proofErr w:type="spellStart"/>
      <w:r w:rsidR="00A66541">
        <w:rPr>
          <w:rFonts w:ascii="Times New Roman" w:hAnsi="Times New Roman" w:cs="Times New Roman"/>
        </w:rPr>
        <w:t>the</w:t>
      </w:r>
      <w:proofErr w:type="spellEnd"/>
      <w:r w:rsidR="00A66541">
        <w:rPr>
          <w:rFonts w:ascii="Times New Roman" w:hAnsi="Times New Roman" w:cs="Times New Roman"/>
        </w:rPr>
        <w:t xml:space="preserve"> x </w:t>
      </w:r>
      <w:proofErr w:type="spellStart"/>
      <w:r w:rsidR="00A66541">
        <w:rPr>
          <w:rFonts w:ascii="Times New Roman" w:hAnsi="Times New Roman" w:cs="Times New Roman"/>
        </w:rPr>
        <w:t>direction</w:t>
      </w:r>
      <w:proofErr w:type="spellEnd"/>
      <w:r w:rsidR="00A66541">
        <w:rPr>
          <w:rFonts w:ascii="Times New Roman" w:hAnsi="Times New Roman" w:cs="Times New Roman"/>
        </w:rPr>
        <w:t xml:space="preserve">. </w:t>
      </w:r>
      <w:proofErr w:type="spellStart"/>
      <w:r w:rsidR="00A66541">
        <w:rPr>
          <w:rFonts w:ascii="Times New Roman" w:hAnsi="Times New Roman" w:cs="Times New Roman"/>
        </w:rPr>
        <w:t>The</w:t>
      </w:r>
      <w:proofErr w:type="spellEnd"/>
      <w:r w:rsidR="00A66541">
        <w:rPr>
          <w:rFonts w:ascii="Times New Roman" w:hAnsi="Times New Roman" w:cs="Times New Roman"/>
        </w:rPr>
        <w:t xml:space="preserve"> </w:t>
      </w:r>
      <w:proofErr w:type="spellStart"/>
      <w:r w:rsidR="00A66541">
        <w:rPr>
          <w:rFonts w:ascii="Times New Roman" w:hAnsi="Times New Roman" w:cs="Times New Roman"/>
        </w:rPr>
        <w:t>maximum</w:t>
      </w:r>
      <w:proofErr w:type="spellEnd"/>
      <w:r w:rsidR="00A66541">
        <w:rPr>
          <w:rFonts w:ascii="Times New Roman" w:hAnsi="Times New Roman" w:cs="Times New Roman"/>
        </w:rPr>
        <w:t xml:space="preserve"> </w:t>
      </w:r>
      <w:proofErr w:type="spellStart"/>
      <w:r w:rsidR="00A66541">
        <w:rPr>
          <w:rFonts w:ascii="Times New Roman" w:hAnsi="Times New Roman" w:cs="Times New Roman"/>
        </w:rPr>
        <w:t>value</w:t>
      </w:r>
      <w:proofErr w:type="spellEnd"/>
      <w:r w:rsidR="00A66541">
        <w:rPr>
          <w:rFonts w:ascii="Times New Roman" w:hAnsi="Times New Roman" w:cs="Times New Roman"/>
        </w:rPr>
        <w:t xml:space="preserve"> of </w:t>
      </w:r>
      <w:proofErr w:type="spellStart"/>
      <w:r w:rsidR="00A66541">
        <w:rPr>
          <w:rFonts w:ascii="Times New Roman" w:hAnsi="Times New Roman" w:cs="Times New Roman"/>
        </w:rPr>
        <w:t>the</w:t>
      </w:r>
      <w:proofErr w:type="spellEnd"/>
      <w:r w:rsidR="00A66541">
        <w:rPr>
          <w:rFonts w:ascii="Times New Roman" w:hAnsi="Times New Roman" w:cs="Times New Roman"/>
        </w:rPr>
        <w:t xml:space="preserve"> </w:t>
      </w:r>
      <w:proofErr w:type="spellStart"/>
      <w:r w:rsidR="00A66541">
        <w:rPr>
          <w:rFonts w:ascii="Times New Roman" w:hAnsi="Times New Roman" w:cs="Times New Roman"/>
        </w:rPr>
        <w:t>contact</w:t>
      </w:r>
      <w:proofErr w:type="spellEnd"/>
      <w:r w:rsidR="00A66541">
        <w:rPr>
          <w:rFonts w:ascii="Times New Roman" w:hAnsi="Times New Roman" w:cs="Times New Roman"/>
        </w:rPr>
        <w:t xml:space="preserve"> </w:t>
      </w:r>
      <w:proofErr w:type="spellStart"/>
      <w:r w:rsidR="00A66541">
        <w:rPr>
          <w:rFonts w:ascii="Times New Roman" w:hAnsi="Times New Roman" w:cs="Times New Roman"/>
        </w:rPr>
        <w:t>stresses</w:t>
      </w:r>
      <w:proofErr w:type="spellEnd"/>
      <w:r w:rsidR="00A66541">
        <w:rPr>
          <w:rFonts w:ascii="Times New Roman" w:hAnsi="Times New Roman" w:cs="Times New Roman"/>
        </w:rPr>
        <w:t xml:space="preserve"> </w:t>
      </w:r>
      <w:proofErr w:type="spellStart"/>
      <w:r w:rsidR="00FC3743">
        <w:rPr>
          <w:rFonts w:ascii="Times New Roman" w:hAnsi="Times New Roman" w:cs="Times New Roman"/>
        </w:rPr>
        <w:t>under</w:t>
      </w:r>
      <w:proofErr w:type="spellEnd"/>
      <w:r w:rsidR="00B87C5B">
        <w:rPr>
          <w:rFonts w:ascii="Times New Roman" w:hAnsi="Times New Roman" w:cs="Times New Roman"/>
        </w:rPr>
        <w:t xml:space="preserve"> </w:t>
      </w:r>
      <w:proofErr w:type="spellStart"/>
      <w:r w:rsidR="00B87C5B">
        <w:rPr>
          <w:rFonts w:ascii="Times New Roman" w:hAnsi="Times New Roman" w:cs="Times New Roman"/>
        </w:rPr>
        <w:t>the</w:t>
      </w:r>
      <w:proofErr w:type="spellEnd"/>
      <w:r w:rsidR="00053064">
        <w:rPr>
          <w:rFonts w:ascii="Times New Roman" w:hAnsi="Times New Roman" w:cs="Times New Roman"/>
        </w:rPr>
        <w:t xml:space="preserve"> </w:t>
      </w:r>
      <w:proofErr w:type="spellStart"/>
      <w:r w:rsidR="00053064">
        <w:rPr>
          <w:rFonts w:ascii="Times New Roman" w:hAnsi="Times New Roman" w:cs="Times New Roman"/>
        </w:rPr>
        <w:t>stamps</w:t>
      </w:r>
      <w:proofErr w:type="spellEnd"/>
      <w:r w:rsidR="00053064">
        <w:rPr>
          <w:rFonts w:ascii="Times New Roman" w:hAnsi="Times New Roman" w:cs="Times New Roman"/>
        </w:rPr>
        <w:t xml:space="preserve"> is </w:t>
      </w:r>
      <w:proofErr w:type="spellStart"/>
      <w:r w:rsidR="00053064">
        <w:rPr>
          <w:rFonts w:ascii="Times New Roman" w:hAnsi="Times New Roman" w:cs="Times New Roman"/>
        </w:rPr>
        <w:t>observed</w:t>
      </w:r>
      <w:proofErr w:type="spellEnd"/>
      <w:r w:rsidR="00053064">
        <w:rPr>
          <w:rFonts w:ascii="Times New Roman" w:hAnsi="Times New Roman" w:cs="Times New Roman"/>
        </w:rPr>
        <w:t xml:space="preserve"> in </w:t>
      </w:r>
      <w:proofErr w:type="spellStart"/>
      <w:r w:rsidR="00053064">
        <w:rPr>
          <w:rFonts w:ascii="Times New Roman" w:hAnsi="Times New Roman" w:cs="Times New Roman"/>
        </w:rPr>
        <w:t>the</w:t>
      </w:r>
      <w:proofErr w:type="spellEnd"/>
      <w:r w:rsidR="00053064">
        <w:rPr>
          <w:rFonts w:ascii="Times New Roman" w:hAnsi="Times New Roman" w:cs="Times New Roman"/>
        </w:rPr>
        <w:t xml:space="preserve"> </w:t>
      </w:r>
      <w:proofErr w:type="spellStart"/>
      <w:r w:rsidR="00053064">
        <w:rPr>
          <w:rFonts w:ascii="Times New Roman" w:hAnsi="Times New Roman" w:cs="Times New Roman"/>
        </w:rPr>
        <w:t>Material</w:t>
      </w:r>
      <w:proofErr w:type="spellEnd"/>
      <w:r w:rsidR="00053064">
        <w:rPr>
          <w:rFonts w:ascii="Times New Roman" w:hAnsi="Times New Roman" w:cs="Times New Roman"/>
        </w:rPr>
        <w:t xml:space="preserve"> C </w:t>
      </w:r>
      <w:proofErr w:type="spellStart"/>
      <w:r w:rsidR="00F351F4">
        <w:rPr>
          <w:rFonts w:ascii="Times New Roman" w:hAnsi="Times New Roman" w:cs="Times New Roman"/>
        </w:rPr>
        <w:t>with</w:t>
      </w:r>
      <w:proofErr w:type="spellEnd"/>
      <w:r w:rsidR="00F351F4">
        <w:rPr>
          <w:rFonts w:ascii="Times New Roman" w:hAnsi="Times New Roman" w:cs="Times New Roman"/>
        </w:rPr>
        <w:t xml:space="preserve"> </w:t>
      </w:r>
      <w:proofErr w:type="spellStart"/>
      <w:r w:rsidR="00F351F4">
        <w:rPr>
          <w:rFonts w:ascii="Times New Roman" w:hAnsi="Times New Roman" w:cs="Times New Roman"/>
        </w:rPr>
        <w:t>the</w:t>
      </w:r>
      <w:proofErr w:type="spellEnd"/>
      <w:r w:rsidR="00F351F4">
        <w:rPr>
          <w:rFonts w:ascii="Times New Roman" w:hAnsi="Times New Roman" w:cs="Times New Roman"/>
        </w:rPr>
        <w:t xml:space="preserve"> </w:t>
      </w:r>
      <w:proofErr w:type="spellStart"/>
      <w:r w:rsidR="00F351F4">
        <w:rPr>
          <w:rFonts w:ascii="Times New Roman" w:hAnsi="Times New Roman" w:cs="Times New Roman"/>
        </w:rPr>
        <w:t>lowest</w:t>
      </w:r>
      <w:proofErr w:type="spellEnd"/>
      <w:r w:rsidR="00F351F4">
        <w:rPr>
          <w:rFonts w:ascii="Times New Roman" w:hAnsi="Times New Roman" w:cs="Times New Roman"/>
        </w:rPr>
        <w:t xml:space="preserve"> </w:t>
      </w:r>
      <w:proofErr w:type="spellStart"/>
      <w:r w:rsidR="00F351F4">
        <w:rPr>
          <w:rFonts w:ascii="Times New Roman" w:hAnsi="Times New Roman" w:cs="Times New Roman"/>
        </w:rPr>
        <w:t>stiffness</w:t>
      </w:r>
      <w:proofErr w:type="spellEnd"/>
      <w:r w:rsidR="00F351F4">
        <w:rPr>
          <w:rFonts w:ascii="Times New Roman" w:hAnsi="Times New Roman" w:cs="Times New Roman"/>
        </w:rPr>
        <w:t xml:space="preserve"> </w:t>
      </w:r>
      <w:proofErr w:type="spellStart"/>
      <w:r w:rsidR="00F351F4">
        <w:rPr>
          <w:rFonts w:ascii="Times New Roman" w:hAnsi="Times New Roman" w:cs="Times New Roman"/>
        </w:rPr>
        <w:t>values</w:t>
      </w:r>
      <w:proofErr w:type="spellEnd"/>
      <w:r w:rsidR="00F351F4">
        <w:rPr>
          <w:rFonts w:ascii="Times New Roman" w:hAnsi="Times New Roman" w:cs="Times New Roman"/>
        </w:rPr>
        <w:t>.</w:t>
      </w:r>
    </w:p>
    <w:p w14:paraId="42C0B102" w14:textId="21130B86" w:rsidR="005F3A43" w:rsidRPr="0089592F" w:rsidRDefault="0089592F" w:rsidP="0089592F">
      <w:pPr>
        <w:autoSpaceDE w:val="0"/>
        <w:autoSpaceDN w:val="0"/>
        <w:adjustRightInd w:val="0"/>
        <w:spacing w:before="240" w:after="360"/>
        <w:jc w:val="center"/>
        <w:rPr>
          <w:rFonts w:ascii="Times New Roman" w:hAnsi="Times New Roman" w:cs="Times New Roman"/>
          <w:b/>
          <w:color w:val="FF0000"/>
        </w:rPr>
      </w:pPr>
      <w:r w:rsidRPr="001F6C57">
        <w:rPr>
          <w:rFonts w:ascii="Times New Roman" w:hAnsi="Times New Roman" w:cs="Times New Roman"/>
          <w:b/>
          <w:noProof/>
        </w:rPr>
        <w:drawing>
          <wp:inline distT="0" distB="0" distL="0" distR="0" wp14:anchorId="37B181B3" wp14:editId="2FC98752">
            <wp:extent cx="2588400" cy="2545200"/>
            <wp:effectExtent l="0" t="0" r="254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88400" cy="2545200"/>
                    </a:xfrm>
                    <a:prstGeom prst="rect">
                      <a:avLst/>
                    </a:prstGeom>
                    <a:noFill/>
                    <a:ln>
                      <a:noFill/>
                    </a:ln>
                  </pic:spPr>
                </pic:pic>
              </a:graphicData>
            </a:graphic>
          </wp:inline>
        </w:drawing>
      </w:r>
      <w:r w:rsidRPr="004D6FC2">
        <w:rPr>
          <w:rFonts w:ascii="Times New Roman" w:hAnsi="Times New Roman" w:cs="Times New Roman"/>
          <w:b/>
          <w:noProof/>
        </w:rPr>
        <w:drawing>
          <wp:inline distT="0" distB="0" distL="0" distR="0" wp14:anchorId="7BEF073A" wp14:editId="1BF543EB">
            <wp:extent cx="2700000" cy="2545200"/>
            <wp:effectExtent l="0" t="0" r="571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00000" cy="2545200"/>
                    </a:xfrm>
                    <a:prstGeom prst="rect">
                      <a:avLst/>
                    </a:prstGeom>
                    <a:noFill/>
                    <a:ln>
                      <a:noFill/>
                    </a:ln>
                  </pic:spPr>
                </pic:pic>
              </a:graphicData>
            </a:graphic>
          </wp:inline>
        </w:drawing>
      </w:r>
    </w:p>
    <w:p w14:paraId="136E3D5F" w14:textId="71A6E380" w:rsidR="00C71D0E" w:rsidRDefault="00F922D5" w:rsidP="00931227">
      <w:pPr>
        <w:shd w:val="clear" w:color="auto" w:fill="FFFFFF"/>
        <w:spacing w:after="0"/>
        <w:jc w:val="both"/>
        <w:rPr>
          <w:rFonts w:ascii="Times New Roman" w:hAnsi="Times New Roman"/>
          <w:lang w:val="en-GB"/>
        </w:rPr>
      </w:pPr>
      <w:r w:rsidRPr="00F601E5">
        <w:rPr>
          <w:rFonts w:ascii="Times New Roman" w:hAnsi="Times New Roman"/>
          <w:b/>
          <w:sz w:val="20"/>
          <w:szCs w:val="20"/>
          <w:lang w:val="en-GB"/>
        </w:rPr>
        <w:t xml:space="preserve">Figure </w:t>
      </w:r>
      <w:r>
        <w:rPr>
          <w:rFonts w:ascii="Times New Roman" w:hAnsi="Times New Roman"/>
          <w:b/>
          <w:sz w:val="20"/>
          <w:szCs w:val="20"/>
          <w:lang w:val="en-GB"/>
        </w:rPr>
        <w:t>4</w:t>
      </w:r>
      <w:r w:rsidRPr="00F601E5">
        <w:rPr>
          <w:rFonts w:ascii="Times New Roman" w:hAnsi="Times New Roman"/>
          <w:sz w:val="20"/>
          <w:szCs w:val="20"/>
          <w:lang w:val="en-GB"/>
        </w:rPr>
        <w:t xml:space="preserve">. </w:t>
      </w:r>
      <w:r w:rsidR="00D602E9">
        <w:rPr>
          <w:rFonts w:ascii="Times New Roman" w:hAnsi="Times New Roman"/>
          <w:sz w:val="20"/>
          <w:szCs w:val="20"/>
          <w:lang w:val="en-GB"/>
        </w:rPr>
        <w:t xml:space="preserve">Variations of contact </w:t>
      </w:r>
      <w:r w:rsidR="00902E24">
        <w:rPr>
          <w:rFonts w:ascii="Times New Roman" w:hAnsi="Times New Roman"/>
          <w:sz w:val="20"/>
          <w:szCs w:val="20"/>
          <w:lang w:val="en-GB"/>
        </w:rPr>
        <w:t>stress distribution</w:t>
      </w:r>
      <w:r w:rsidR="00D23BC0">
        <w:rPr>
          <w:rFonts w:ascii="Times New Roman" w:hAnsi="Times New Roman"/>
          <w:sz w:val="20"/>
          <w:szCs w:val="20"/>
          <w:lang w:val="en-GB"/>
        </w:rPr>
        <w:t xml:space="preserve">s </w:t>
      </w:r>
      <w:r w:rsidR="00D602E9">
        <w:rPr>
          <w:rFonts w:ascii="Times New Roman" w:hAnsi="Times New Roman"/>
          <w:sz w:val="20"/>
          <w:szCs w:val="20"/>
          <w:lang w:val="en-GB"/>
        </w:rPr>
        <w:t xml:space="preserve">under the </w:t>
      </w:r>
      <w:r w:rsidR="00207D05">
        <w:rPr>
          <w:rFonts w:ascii="Times New Roman" w:hAnsi="Times New Roman"/>
          <w:sz w:val="20"/>
          <w:szCs w:val="20"/>
          <w:lang w:val="en-GB"/>
        </w:rPr>
        <w:t xml:space="preserve">stamp and between </w:t>
      </w:r>
      <w:proofErr w:type="spellStart"/>
      <w:r w:rsidR="006B7965">
        <w:rPr>
          <w:rFonts w:ascii="Times New Roman" w:hAnsi="Times New Roman" w:cs="Times New Roman"/>
          <w:bCs/>
        </w:rPr>
        <w:t>functionally</w:t>
      </w:r>
      <w:proofErr w:type="spellEnd"/>
      <w:r w:rsidR="006B7965">
        <w:rPr>
          <w:rFonts w:ascii="Times New Roman" w:hAnsi="Times New Roman" w:cs="Times New Roman"/>
          <w:bCs/>
        </w:rPr>
        <w:t xml:space="preserve"> </w:t>
      </w:r>
      <w:proofErr w:type="spellStart"/>
      <w:r w:rsidR="006B7965">
        <w:rPr>
          <w:rFonts w:ascii="Times New Roman" w:hAnsi="Times New Roman" w:cs="Times New Roman"/>
          <w:bCs/>
        </w:rPr>
        <w:t>graded</w:t>
      </w:r>
      <w:proofErr w:type="spellEnd"/>
      <w:r w:rsidR="00DB096C">
        <w:rPr>
          <w:rFonts w:ascii="Times New Roman" w:hAnsi="Times New Roman"/>
          <w:sz w:val="20"/>
          <w:szCs w:val="20"/>
          <w:lang w:val="en-GB"/>
        </w:rPr>
        <w:t xml:space="preserve"> orthotropic </w:t>
      </w:r>
      <w:r w:rsidR="00207D05">
        <w:rPr>
          <w:rFonts w:ascii="Times New Roman" w:hAnsi="Times New Roman"/>
          <w:sz w:val="20"/>
          <w:szCs w:val="20"/>
          <w:lang w:val="en-GB"/>
        </w:rPr>
        <w:t>layer and half</w:t>
      </w:r>
      <w:r w:rsidR="009B3BD1">
        <w:rPr>
          <w:rFonts w:ascii="Times New Roman" w:hAnsi="Times New Roman"/>
          <w:sz w:val="20"/>
          <w:szCs w:val="20"/>
          <w:lang w:val="en-GB"/>
        </w:rPr>
        <w:t xml:space="preserve"> plane </w:t>
      </w:r>
      <w:r w:rsidR="00D23BC0">
        <w:rPr>
          <w:rFonts w:ascii="Times New Roman" w:hAnsi="Times New Roman"/>
          <w:sz w:val="20"/>
          <w:szCs w:val="20"/>
          <w:lang w:val="en-GB"/>
        </w:rPr>
        <w:t>for five differen</w:t>
      </w:r>
      <w:r w:rsidR="00C20DD3">
        <w:rPr>
          <w:rFonts w:ascii="Times New Roman" w:hAnsi="Times New Roman"/>
          <w:sz w:val="20"/>
          <w:szCs w:val="20"/>
          <w:lang w:val="en-GB"/>
        </w:rPr>
        <w:t xml:space="preserve">t </w:t>
      </w:r>
      <w:r w:rsidR="00D23BC0">
        <w:rPr>
          <w:rFonts w:ascii="Times New Roman" w:hAnsi="Times New Roman"/>
          <w:sz w:val="20"/>
          <w:szCs w:val="20"/>
          <w:lang w:val="en-GB"/>
        </w:rPr>
        <w:t xml:space="preserve"> materials</w:t>
      </w:r>
      <w:r w:rsidR="005A4764">
        <w:rPr>
          <w:rFonts w:ascii="Times New Roman" w:hAnsi="Times New Roman"/>
          <w:sz w:val="20"/>
          <w:szCs w:val="20"/>
          <w:lang w:val="en-GB"/>
        </w:rPr>
        <w:t xml:space="preserve"> </w:t>
      </w:r>
      <w:r w:rsidR="00C20DD3">
        <w:rPr>
          <w:rFonts w:ascii="Times New Roman" w:hAnsi="Times New Roman"/>
          <w:sz w:val="20"/>
          <w:szCs w:val="20"/>
          <w:lang w:val="en-GB"/>
        </w:rPr>
        <w:t xml:space="preserve"> </w:t>
      </w:r>
      <w:r w:rsidR="00FF5F08">
        <w:rPr>
          <w:rFonts w:ascii="Times New Roman" w:hAnsi="Times New Roman"/>
          <w:sz w:val="20"/>
          <w:szCs w:val="20"/>
          <w:lang w:val="en-GB"/>
        </w:rPr>
        <w:t>(</w:t>
      </w:r>
      <w:r w:rsidR="001E0A36" w:rsidRPr="00AD593F">
        <w:rPr>
          <w:rFonts w:ascii="Times New Roman" w:hAnsi="Times New Roman" w:cs="Times New Roman"/>
          <w:position w:val="-12"/>
        </w:rPr>
        <w:object w:dxaOrig="1380" w:dyaOrig="340" w14:anchorId="505DCBF5">
          <v:shape id="_x0000_i1033" type="#_x0000_t75" style="width:69pt;height:17pt" o:ole="">
            <v:imagedata r:id="rId31" o:title=""/>
          </v:shape>
          <o:OLEObject Type="Embed" ProgID="Equation.DSMT4" ShapeID="_x0000_i1033" DrawAspect="Content" ObjectID="_1723522448" r:id="rId32"/>
        </w:object>
      </w:r>
      <w:r w:rsidR="001E0A36">
        <w:rPr>
          <w:rFonts w:ascii="Times New Roman" w:hAnsi="Times New Roman" w:cs="Times New Roman"/>
        </w:rPr>
        <w:t>,</w:t>
      </w:r>
      <w:r w:rsidR="009A227C" w:rsidRPr="00AD593F">
        <w:rPr>
          <w:rFonts w:ascii="Times New Roman" w:hAnsi="Times New Roman" w:cs="Times New Roman"/>
          <w:position w:val="-12"/>
        </w:rPr>
        <w:object w:dxaOrig="1640" w:dyaOrig="340" w14:anchorId="5CECBFEA">
          <v:shape id="_x0000_i1034" type="#_x0000_t75" style="width:82pt;height:17pt" o:ole="">
            <v:imagedata r:id="rId33" o:title=""/>
          </v:shape>
          <o:OLEObject Type="Embed" ProgID="Equation.DSMT4" ShapeID="_x0000_i1034" DrawAspect="Content" ObjectID="_1723522449" r:id="rId34"/>
        </w:object>
      </w:r>
      <w:r w:rsidR="009A227C">
        <w:rPr>
          <w:rFonts w:ascii="Times New Roman" w:hAnsi="Times New Roman" w:cs="Times New Roman"/>
        </w:rPr>
        <w:t xml:space="preserve">, </w:t>
      </w:r>
      <w:r w:rsidR="00562C03" w:rsidRPr="00562C03">
        <w:rPr>
          <w:rFonts w:ascii="Times New Roman" w:hAnsi="Times New Roman" w:cs="Times New Roman"/>
          <w:position w:val="-16"/>
        </w:rPr>
        <w:object w:dxaOrig="1240" w:dyaOrig="400" w14:anchorId="072755F3">
          <v:shape id="_x0000_i1035" type="#_x0000_t75" style="width:62pt;height:20pt" o:ole="">
            <v:imagedata r:id="rId35" o:title=""/>
          </v:shape>
          <o:OLEObject Type="Embed" ProgID="Equation.DSMT4" ShapeID="_x0000_i1035" DrawAspect="Content" ObjectID="_1723522450" r:id="rId36"/>
        </w:object>
      </w:r>
      <w:r w:rsidR="007451FF">
        <w:rPr>
          <w:rFonts w:ascii="Times New Roman" w:hAnsi="Times New Roman" w:cs="Times New Roman"/>
        </w:rPr>
        <w:t xml:space="preserve">, </w:t>
      </w:r>
      <w:r w:rsidR="009F034C" w:rsidRPr="009F034C">
        <w:rPr>
          <w:rFonts w:ascii="Times New Roman" w:hAnsi="Times New Roman" w:cs="Times New Roman"/>
          <w:position w:val="-12"/>
        </w:rPr>
        <w:object w:dxaOrig="1300" w:dyaOrig="320" w14:anchorId="790C3285">
          <v:shape id="_x0000_i1036" type="#_x0000_t75" style="width:65pt;height:16pt" o:ole="">
            <v:imagedata r:id="rId37" o:title=""/>
          </v:shape>
          <o:OLEObject Type="Embed" ProgID="Equation.DSMT4" ShapeID="_x0000_i1036" DrawAspect="Content" ObjectID="_1723522451" r:id="rId38"/>
        </w:object>
      </w:r>
      <w:r w:rsidR="009F034C">
        <w:rPr>
          <w:rFonts w:ascii="Times New Roman" w:hAnsi="Times New Roman" w:cs="Times New Roman"/>
        </w:rPr>
        <w:t xml:space="preserve">, </w:t>
      </w:r>
      <w:r w:rsidR="00F043FE" w:rsidRPr="00F043FE">
        <w:rPr>
          <w:rFonts w:ascii="Times New Roman" w:hAnsi="Times New Roman" w:cs="Times New Roman"/>
          <w:position w:val="-10"/>
        </w:rPr>
        <w:object w:dxaOrig="800" w:dyaOrig="300" w14:anchorId="264657C7">
          <v:shape id="_x0000_i1037" type="#_x0000_t75" style="width:40pt;height:15pt" o:ole="">
            <v:imagedata r:id="rId39" o:title=""/>
          </v:shape>
          <o:OLEObject Type="Embed" ProgID="Equation.DSMT4" ShapeID="_x0000_i1037" DrawAspect="Content" ObjectID="_1723522452" r:id="rId40"/>
        </w:object>
      </w:r>
      <w:r w:rsidR="00E53F2D">
        <w:rPr>
          <w:rFonts w:ascii="Times New Roman" w:hAnsi="Times New Roman" w:cs="Times New Roman"/>
        </w:rPr>
        <w:t xml:space="preserve">, </w:t>
      </w:r>
      <w:r w:rsidR="00931227" w:rsidRPr="00931227">
        <w:rPr>
          <w:rFonts w:ascii="Times New Roman" w:hAnsi="Times New Roman" w:cs="Times New Roman"/>
          <w:position w:val="-6"/>
        </w:rPr>
        <w:object w:dxaOrig="940" w:dyaOrig="260" w14:anchorId="565AF364">
          <v:shape id="_x0000_i1038" type="#_x0000_t75" style="width:47pt;height:13pt" o:ole="">
            <v:imagedata r:id="rId41" o:title=""/>
          </v:shape>
          <o:OLEObject Type="Embed" ProgID="Equation.DSMT4" ShapeID="_x0000_i1038" DrawAspect="Content" ObjectID="_1723522453" r:id="rId42"/>
        </w:object>
      </w:r>
      <w:r w:rsidR="009F034C">
        <w:rPr>
          <w:rFonts w:ascii="Times New Roman" w:hAnsi="Times New Roman" w:cs="Times New Roman"/>
        </w:rPr>
        <w:t>)</w:t>
      </w:r>
      <w:r w:rsidR="005A4764">
        <w:rPr>
          <w:rFonts w:ascii="Times New Roman" w:hAnsi="Times New Roman" w:cs="Times New Roman"/>
        </w:rPr>
        <w:t>.</w:t>
      </w:r>
      <w:r w:rsidR="007451FF">
        <w:rPr>
          <w:rFonts w:ascii="Times New Roman" w:hAnsi="Times New Roman" w:cs="Times New Roman"/>
        </w:rPr>
        <w:t xml:space="preserve"> </w:t>
      </w:r>
    </w:p>
    <w:p w14:paraId="2A99B443" w14:textId="77777777" w:rsidR="00931227" w:rsidRPr="00931227" w:rsidRDefault="00931227" w:rsidP="00931227">
      <w:pPr>
        <w:shd w:val="clear" w:color="auto" w:fill="FFFFFF"/>
        <w:spacing w:after="0"/>
        <w:jc w:val="both"/>
        <w:rPr>
          <w:rFonts w:ascii="Times New Roman" w:hAnsi="Times New Roman"/>
          <w:lang w:val="en-GB"/>
        </w:rPr>
      </w:pPr>
    </w:p>
    <w:p w14:paraId="5732A020" w14:textId="0735243B" w:rsidR="004D6FC2" w:rsidRDefault="002B4D89" w:rsidP="00966510">
      <w:pPr>
        <w:autoSpaceDE w:val="0"/>
        <w:autoSpaceDN w:val="0"/>
        <w:adjustRightInd w:val="0"/>
        <w:spacing w:before="240" w:after="360"/>
        <w:jc w:val="center"/>
        <w:rPr>
          <w:rFonts w:ascii="Times New Roman" w:hAnsi="Times New Roman" w:cs="Times New Roman"/>
          <w:b/>
        </w:rPr>
      </w:pPr>
      <w:r w:rsidRPr="002B4D89">
        <w:rPr>
          <w:rFonts w:ascii="Times New Roman" w:hAnsi="Times New Roman" w:cs="Times New Roman"/>
          <w:b/>
          <w:noProof/>
        </w:rPr>
        <w:drawing>
          <wp:inline distT="0" distB="0" distL="0" distR="0" wp14:anchorId="44481B51" wp14:editId="5CD6732E">
            <wp:extent cx="2664000" cy="2556000"/>
            <wp:effectExtent l="0" t="0" r="317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64000" cy="2556000"/>
                    </a:xfrm>
                    <a:prstGeom prst="rect">
                      <a:avLst/>
                    </a:prstGeom>
                    <a:noFill/>
                    <a:ln>
                      <a:noFill/>
                    </a:ln>
                  </pic:spPr>
                </pic:pic>
              </a:graphicData>
            </a:graphic>
          </wp:inline>
        </w:drawing>
      </w:r>
      <w:r w:rsidR="00C71D0E" w:rsidRPr="00C71D0E">
        <w:rPr>
          <w:rFonts w:ascii="Times New Roman" w:hAnsi="Times New Roman" w:cs="Times New Roman"/>
          <w:b/>
          <w:noProof/>
        </w:rPr>
        <w:drawing>
          <wp:inline distT="0" distB="0" distL="0" distR="0" wp14:anchorId="5D14B622" wp14:editId="2A0DA52C">
            <wp:extent cx="2692800" cy="25488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92800" cy="2548800"/>
                    </a:xfrm>
                    <a:prstGeom prst="rect">
                      <a:avLst/>
                    </a:prstGeom>
                    <a:noFill/>
                    <a:ln>
                      <a:noFill/>
                    </a:ln>
                  </pic:spPr>
                </pic:pic>
              </a:graphicData>
            </a:graphic>
          </wp:inline>
        </w:drawing>
      </w:r>
    </w:p>
    <w:p w14:paraId="1CBBA030" w14:textId="02D7E90E" w:rsidR="00C71D0E" w:rsidRPr="006B7965" w:rsidRDefault="009B3BD1" w:rsidP="006B7965">
      <w:pPr>
        <w:shd w:val="clear" w:color="auto" w:fill="FFFFFF"/>
        <w:spacing w:after="0"/>
        <w:jc w:val="both"/>
        <w:rPr>
          <w:rFonts w:ascii="Times New Roman" w:hAnsi="Times New Roman"/>
          <w:lang w:val="en-GB"/>
        </w:rPr>
      </w:pPr>
      <w:r w:rsidRPr="00F601E5">
        <w:rPr>
          <w:rFonts w:ascii="Times New Roman" w:hAnsi="Times New Roman"/>
          <w:b/>
          <w:sz w:val="20"/>
          <w:szCs w:val="20"/>
          <w:lang w:val="en-GB"/>
        </w:rPr>
        <w:t xml:space="preserve">Figure </w:t>
      </w:r>
      <w:r>
        <w:rPr>
          <w:rFonts w:ascii="Times New Roman" w:hAnsi="Times New Roman"/>
          <w:b/>
          <w:sz w:val="20"/>
          <w:szCs w:val="20"/>
          <w:lang w:val="en-GB"/>
        </w:rPr>
        <w:t>5</w:t>
      </w:r>
      <w:r w:rsidRPr="00F601E5">
        <w:rPr>
          <w:rFonts w:ascii="Times New Roman" w:hAnsi="Times New Roman"/>
          <w:sz w:val="20"/>
          <w:szCs w:val="20"/>
          <w:lang w:val="en-GB"/>
        </w:rPr>
        <w:t xml:space="preserve">. </w:t>
      </w:r>
      <w:r>
        <w:rPr>
          <w:rFonts w:ascii="Times New Roman" w:hAnsi="Times New Roman"/>
          <w:sz w:val="20"/>
          <w:szCs w:val="20"/>
          <w:lang w:val="en-GB"/>
        </w:rPr>
        <w:t xml:space="preserve">Variations of contact stress distributions under the stamp and between </w:t>
      </w:r>
      <w:proofErr w:type="spellStart"/>
      <w:r w:rsidR="006B7965">
        <w:rPr>
          <w:rFonts w:ascii="Times New Roman" w:hAnsi="Times New Roman" w:cs="Times New Roman"/>
          <w:bCs/>
        </w:rPr>
        <w:t>functionally</w:t>
      </w:r>
      <w:proofErr w:type="spellEnd"/>
      <w:r w:rsidR="006B7965">
        <w:rPr>
          <w:rFonts w:ascii="Times New Roman" w:hAnsi="Times New Roman" w:cs="Times New Roman"/>
          <w:bCs/>
        </w:rPr>
        <w:t xml:space="preserve"> </w:t>
      </w:r>
      <w:proofErr w:type="spellStart"/>
      <w:r w:rsidR="006B7965">
        <w:rPr>
          <w:rFonts w:ascii="Times New Roman" w:hAnsi="Times New Roman" w:cs="Times New Roman"/>
          <w:bCs/>
        </w:rPr>
        <w:t>graded</w:t>
      </w:r>
      <w:proofErr w:type="spellEnd"/>
      <w:r w:rsidR="00784533">
        <w:rPr>
          <w:rFonts w:ascii="Times New Roman" w:hAnsi="Times New Roman"/>
          <w:sz w:val="20"/>
          <w:szCs w:val="20"/>
          <w:lang w:val="en-GB"/>
        </w:rPr>
        <w:t xml:space="preserve"> </w:t>
      </w:r>
      <w:r w:rsidR="00DB096C">
        <w:rPr>
          <w:rFonts w:ascii="Times New Roman" w:hAnsi="Times New Roman"/>
          <w:sz w:val="20"/>
          <w:szCs w:val="20"/>
          <w:lang w:val="en-GB"/>
        </w:rPr>
        <w:t xml:space="preserve">orthotropic layer and </w:t>
      </w:r>
      <w:r w:rsidR="003D6575">
        <w:rPr>
          <w:rFonts w:ascii="Times New Roman" w:hAnsi="Times New Roman"/>
          <w:sz w:val="20"/>
          <w:szCs w:val="20"/>
          <w:lang w:val="en-GB"/>
        </w:rPr>
        <w:t>half-plane</w:t>
      </w:r>
      <w:r w:rsidR="00DB096C">
        <w:rPr>
          <w:rFonts w:ascii="Times New Roman" w:hAnsi="Times New Roman"/>
          <w:sz w:val="20"/>
          <w:szCs w:val="20"/>
          <w:lang w:val="en-GB"/>
        </w:rPr>
        <w:t xml:space="preserve"> </w:t>
      </w:r>
      <w:r w:rsidR="0063736E">
        <w:rPr>
          <w:rFonts w:ascii="Times New Roman" w:hAnsi="Times New Roman"/>
          <w:sz w:val="20"/>
          <w:szCs w:val="20"/>
          <w:lang w:val="en-GB"/>
        </w:rPr>
        <w:t>by the</w:t>
      </w:r>
      <w:r w:rsidR="00AF0023">
        <w:rPr>
          <w:rFonts w:ascii="Times New Roman" w:hAnsi="Times New Roman"/>
          <w:sz w:val="20"/>
          <w:szCs w:val="20"/>
          <w:lang w:val="en-GB"/>
        </w:rPr>
        <w:t xml:space="preserve"> </w:t>
      </w:r>
      <w:r w:rsidR="00AF0023" w:rsidRPr="00AF0023">
        <w:rPr>
          <w:rFonts w:ascii="Times New Roman" w:hAnsi="Times New Roman" w:cs="Times New Roman"/>
          <w:position w:val="-10"/>
        </w:rPr>
        <w:object w:dxaOrig="320" w:dyaOrig="300" w14:anchorId="37E21274">
          <v:shape id="_x0000_i1039" type="#_x0000_t75" style="width:16pt;height:15pt" o:ole="">
            <v:imagedata r:id="rId45" o:title=""/>
          </v:shape>
          <o:OLEObject Type="Embed" ProgID="Equation.DSMT4" ShapeID="_x0000_i1039" DrawAspect="Content" ObjectID="_1723522454" r:id="rId46"/>
        </w:object>
      </w:r>
      <w:r>
        <w:rPr>
          <w:rFonts w:ascii="Times New Roman" w:hAnsi="Times New Roman"/>
          <w:sz w:val="20"/>
          <w:szCs w:val="20"/>
          <w:lang w:val="en-GB"/>
        </w:rPr>
        <w:t xml:space="preserve"> </w:t>
      </w:r>
      <w:r w:rsidR="00784533">
        <w:rPr>
          <w:rFonts w:ascii="Times New Roman" w:hAnsi="Times New Roman"/>
          <w:sz w:val="20"/>
          <w:szCs w:val="20"/>
          <w:lang w:val="en-GB"/>
        </w:rPr>
        <w:t>(</w:t>
      </w:r>
      <w:r w:rsidR="00784533" w:rsidRPr="00AD593F">
        <w:rPr>
          <w:rFonts w:ascii="Times New Roman" w:hAnsi="Times New Roman" w:cs="Times New Roman"/>
          <w:position w:val="-12"/>
        </w:rPr>
        <w:object w:dxaOrig="1380" w:dyaOrig="340" w14:anchorId="71C3A709">
          <v:shape id="_x0000_i1040" type="#_x0000_t75" style="width:69pt;height:17pt" o:ole="">
            <v:imagedata r:id="rId31" o:title=""/>
          </v:shape>
          <o:OLEObject Type="Embed" ProgID="Equation.DSMT4" ShapeID="_x0000_i1040" DrawAspect="Content" ObjectID="_1723522455" r:id="rId47"/>
        </w:object>
      </w:r>
      <w:r w:rsidR="00784533">
        <w:rPr>
          <w:rFonts w:ascii="Times New Roman" w:hAnsi="Times New Roman" w:cs="Times New Roman"/>
        </w:rPr>
        <w:t>,</w:t>
      </w:r>
      <w:r w:rsidR="00784533" w:rsidRPr="00AD593F">
        <w:rPr>
          <w:rFonts w:ascii="Times New Roman" w:hAnsi="Times New Roman" w:cs="Times New Roman"/>
          <w:position w:val="-12"/>
        </w:rPr>
        <w:object w:dxaOrig="1640" w:dyaOrig="340" w14:anchorId="79EBFFC0">
          <v:shape id="_x0000_i1041" type="#_x0000_t75" style="width:82pt;height:17pt" o:ole="">
            <v:imagedata r:id="rId33" o:title=""/>
          </v:shape>
          <o:OLEObject Type="Embed" ProgID="Equation.DSMT4" ShapeID="_x0000_i1041" DrawAspect="Content" ObjectID="_1723522456" r:id="rId48"/>
        </w:object>
      </w:r>
      <w:r w:rsidR="00784533">
        <w:rPr>
          <w:rFonts w:ascii="Times New Roman" w:hAnsi="Times New Roman" w:cs="Times New Roman"/>
        </w:rPr>
        <w:t xml:space="preserve">, </w:t>
      </w:r>
      <w:r w:rsidR="00784533" w:rsidRPr="007451FF">
        <w:rPr>
          <w:rFonts w:ascii="Times New Roman" w:hAnsi="Times New Roman" w:cs="Times New Roman"/>
          <w:position w:val="-10"/>
        </w:rPr>
        <w:object w:dxaOrig="1040" w:dyaOrig="300" w14:anchorId="6DBF5B50">
          <v:shape id="_x0000_i1042" type="#_x0000_t75" style="width:52pt;height:15pt" o:ole="">
            <v:imagedata r:id="rId49" o:title=""/>
          </v:shape>
          <o:OLEObject Type="Embed" ProgID="Equation.DSMT4" ShapeID="_x0000_i1042" DrawAspect="Content" ObjectID="_1723522457" r:id="rId50"/>
        </w:object>
      </w:r>
      <w:r w:rsidR="00784533">
        <w:rPr>
          <w:rFonts w:ascii="Times New Roman" w:hAnsi="Times New Roman" w:cs="Times New Roman"/>
        </w:rPr>
        <w:t xml:space="preserve">, </w:t>
      </w:r>
      <w:r w:rsidR="00784533" w:rsidRPr="009F034C">
        <w:rPr>
          <w:rFonts w:ascii="Times New Roman" w:hAnsi="Times New Roman" w:cs="Times New Roman"/>
          <w:position w:val="-12"/>
        </w:rPr>
        <w:object w:dxaOrig="1300" w:dyaOrig="320" w14:anchorId="611F01EC">
          <v:shape id="_x0000_i1043" type="#_x0000_t75" style="width:65pt;height:16pt" o:ole="">
            <v:imagedata r:id="rId37" o:title=""/>
          </v:shape>
          <o:OLEObject Type="Embed" ProgID="Equation.DSMT4" ShapeID="_x0000_i1043" DrawAspect="Content" ObjectID="_1723522458" r:id="rId51"/>
        </w:object>
      </w:r>
      <w:r w:rsidR="00784533">
        <w:rPr>
          <w:rFonts w:ascii="Times New Roman" w:hAnsi="Times New Roman" w:cs="Times New Roman"/>
        </w:rPr>
        <w:t xml:space="preserve">, </w:t>
      </w:r>
      <w:r w:rsidR="00784533" w:rsidRPr="00F043FE">
        <w:rPr>
          <w:rFonts w:ascii="Times New Roman" w:hAnsi="Times New Roman" w:cs="Times New Roman"/>
          <w:position w:val="-10"/>
        </w:rPr>
        <w:object w:dxaOrig="800" w:dyaOrig="300" w14:anchorId="7D99B04B">
          <v:shape id="_x0000_i1044" type="#_x0000_t75" style="width:40pt;height:15pt" o:ole="">
            <v:imagedata r:id="rId39" o:title=""/>
          </v:shape>
          <o:OLEObject Type="Embed" ProgID="Equation.DSMT4" ShapeID="_x0000_i1044" DrawAspect="Content" ObjectID="_1723522459" r:id="rId52"/>
        </w:object>
      </w:r>
      <w:r w:rsidR="00784533">
        <w:rPr>
          <w:rFonts w:ascii="Times New Roman" w:hAnsi="Times New Roman" w:cs="Times New Roman"/>
        </w:rPr>
        <w:t xml:space="preserve">, </w:t>
      </w:r>
      <w:r w:rsidR="00784533" w:rsidRPr="00931227">
        <w:rPr>
          <w:rFonts w:ascii="Times New Roman" w:hAnsi="Times New Roman" w:cs="Times New Roman"/>
          <w:position w:val="-6"/>
        </w:rPr>
        <w:object w:dxaOrig="940" w:dyaOrig="260" w14:anchorId="0C0D2D3A">
          <v:shape id="_x0000_i1045" type="#_x0000_t75" style="width:47pt;height:13pt" o:ole="">
            <v:imagedata r:id="rId41" o:title=""/>
          </v:shape>
          <o:OLEObject Type="Embed" ProgID="Equation.DSMT4" ShapeID="_x0000_i1045" DrawAspect="Content" ObjectID="_1723522460" r:id="rId53"/>
        </w:object>
      </w:r>
      <w:r w:rsidR="00784533">
        <w:rPr>
          <w:rFonts w:ascii="Times New Roman" w:hAnsi="Times New Roman" w:cs="Times New Roman"/>
        </w:rPr>
        <w:t xml:space="preserve">, </w:t>
      </w:r>
      <w:proofErr w:type="spellStart"/>
      <w:r w:rsidR="00784533">
        <w:rPr>
          <w:rFonts w:ascii="Times New Roman" w:hAnsi="Times New Roman" w:cs="Times New Roman"/>
        </w:rPr>
        <w:t>Material</w:t>
      </w:r>
      <w:proofErr w:type="spellEnd"/>
      <w:r w:rsidR="00784533">
        <w:rPr>
          <w:rFonts w:ascii="Times New Roman" w:hAnsi="Times New Roman" w:cs="Times New Roman"/>
        </w:rPr>
        <w:t xml:space="preserve"> C). </w:t>
      </w:r>
    </w:p>
    <w:p w14:paraId="38307790" w14:textId="17B17898" w:rsidR="00DA1D66" w:rsidRPr="00DA1D66" w:rsidRDefault="00C90779" w:rsidP="005F3A43">
      <w:pPr>
        <w:autoSpaceDE w:val="0"/>
        <w:autoSpaceDN w:val="0"/>
        <w:adjustRightInd w:val="0"/>
        <w:spacing w:before="240" w:after="360"/>
        <w:jc w:val="both"/>
        <w:rPr>
          <w:rFonts w:ascii="Times New Roman" w:hAnsi="Times New Roman" w:cs="Times New Roman"/>
        </w:rPr>
      </w:pPr>
      <w:proofErr w:type="spellStart"/>
      <w:r w:rsidRPr="002A5C38">
        <w:rPr>
          <w:rFonts w:ascii="Times New Roman" w:hAnsi="Times New Roman" w:cs="Times New Roman"/>
          <w:bCs/>
        </w:rPr>
        <w:t>Figures</w:t>
      </w:r>
      <w:proofErr w:type="spellEnd"/>
      <w:r w:rsidRPr="002A5C38">
        <w:rPr>
          <w:rFonts w:ascii="Times New Roman" w:hAnsi="Times New Roman" w:cs="Times New Roman"/>
          <w:bCs/>
        </w:rPr>
        <w:t xml:space="preserve"> 5, 6 </w:t>
      </w:r>
      <w:proofErr w:type="spellStart"/>
      <w:r w:rsidRPr="002A5C38">
        <w:rPr>
          <w:rFonts w:ascii="Times New Roman" w:hAnsi="Times New Roman" w:cs="Times New Roman"/>
          <w:bCs/>
        </w:rPr>
        <w:t>and</w:t>
      </w:r>
      <w:proofErr w:type="spellEnd"/>
      <w:r w:rsidRPr="002A5C38">
        <w:rPr>
          <w:rFonts w:ascii="Times New Roman" w:hAnsi="Times New Roman" w:cs="Times New Roman"/>
          <w:bCs/>
        </w:rPr>
        <w:t xml:space="preserve"> 7 </w:t>
      </w:r>
      <w:proofErr w:type="spellStart"/>
      <w:r w:rsidRPr="002A5C38">
        <w:rPr>
          <w:rFonts w:ascii="Times New Roman" w:hAnsi="Times New Roman" w:cs="Times New Roman"/>
          <w:bCs/>
        </w:rPr>
        <w:t>show</w:t>
      </w:r>
      <w:proofErr w:type="spellEnd"/>
      <w:r w:rsidRPr="002A5C38">
        <w:rPr>
          <w:rFonts w:ascii="Times New Roman" w:hAnsi="Times New Roman" w:cs="Times New Roman"/>
          <w:bCs/>
        </w:rPr>
        <w:t xml:space="preserve"> </w:t>
      </w:r>
      <w:proofErr w:type="spellStart"/>
      <w:r w:rsidRPr="002A5C38">
        <w:rPr>
          <w:rFonts w:ascii="Times New Roman" w:hAnsi="Times New Roman" w:cs="Times New Roman"/>
          <w:bCs/>
        </w:rPr>
        <w:t>the</w:t>
      </w:r>
      <w:proofErr w:type="spellEnd"/>
      <w:r w:rsidRPr="002A5C38">
        <w:rPr>
          <w:rFonts w:ascii="Times New Roman" w:hAnsi="Times New Roman" w:cs="Times New Roman"/>
          <w:bCs/>
        </w:rPr>
        <w:t xml:space="preserve"> </w:t>
      </w:r>
      <w:proofErr w:type="spellStart"/>
      <w:r w:rsidRPr="002A5C38">
        <w:rPr>
          <w:rFonts w:ascii="Times New Roman" w:hAnsi="Times New Roman" w:cs="Times New Roman"/>
          <w:bCs/>
        </w:rPr>
        <w:t>vari</w:t>
      </w:r>
      <w:r w:rsidR="00AE4D36" w:rsidRPr="002A5C38">
        <w:rPr>
          <w:rFonts w:ascii="Times New Roman" w:hAnsi="Times New Roman" w:cs="Times New Roman"/>
          <w:bCs/>
        </w:rPr>
        <w:t>ation</w:t>
      </w:r>
      <w:proofErr w:type="spellEnd"/>
      <w:r w:rsidR="00AE4D36" w:rsidRPr="002A5C38">
        <w:rPr>
          <w:rFonts w:ascii="Times New Roman" w:hAnsi="Times New Roman" w:cs="Times New Roman"/>
          <w:bCs/>
        </w:rPr>
        <w:t xml:space="preserve"> of </w:t>
      </w:r>
      <w:proofErr w:type="spellStart"/>
      <w:r w:rsidR="00AE4D36" w:rsidRPr="002A5C38">
        <w:rPr>
          <w:rFonts w:ascii="Times New Roman" w:hAnsi="Times New Roman" w:cs="Times New Roman"/>
          <w:bCs/>
        </w:rPr>
        <w:t>the</w:t>
      </w:r>
      <w:proofErr w:type="spellEnd"/>
      <w:r w:rsidR="00AE4D36" w:rsidRPr="002A5C38">
        <w:rPr>
          <w:rFonts w:ascii="Times New Roman" w:hAnsi="Times New Roman" w:cs="Times New Roman"/>
          <w:bCs/>
        </w:rPr>
        <w:t xml:space="preserve"> </w:t>
      </w:r>
      <w:proofErr w:type="spellStart"/>
      <w:r w:rsidR="00AE4D36" w:rsidRPr="002A5C38">
        <w:rPr>
          <w:rFonts w:ascii="Times New Roman" w:hAnsi="Times New Roman" w:cs="Times New Roman"/>
          <w:bCs/>
        </w:rPr>
        <w:t>contact</w:t>
      </w:r>
      <w:proofErr w:type="spellEnd"/>
      <w:r w:rsidR="00AE4D36" w:rsidRPr="002A5C38">
        <w:rPr>
          <w:rFonts w:ascii="Times New Roman" w:hAnsi="Times New Roman" w:cs="Times New Roman"/>
          <w:bCs/>
        </w:rPr>
        <w:t xml:space="preserve"> </w:t>
      </w:r>
      <w:proofErr w:type="spellStart"/>
      <w:r w:rsidR="00AE4D36" w:rsidRPr="002A5C38">
        <w:rPr>
          <w:rFonts w:ascii="Times New Roman" w:hAnsi="Times New Roman" w:cs="Times New Roman"/>
          <w:bCs/>
        </w:rPr>
        <w:t>stresses</w:t>
      </w:r>
      <w:proofErr w:type="spellEnd"/>
      <w:r w:rsidR="00AE4D36" w:rsidRPr="002A5C38">
        <w:rPr>
          <w:rFonts w:ascii="Times New Roman" w:hAnsi="Times New Roman" w:cs="Times New Roman"/>
          <w:bCs/>
        </w:rPr>
        <w:t xml:space="preserve"> </w:t>
      </w:r>
      <w:proofErr w:type="spellStart"/>
      <w:r w:rsidR="00AE4D36" w:rsidRPr="002A5C38">
        <w:rPr>
          <w:rFonts w:ascii="Times New Roman" w:hAnsi="Times New Roman" w:cs="Times New Roman"/>
          <w:bCs/>
        </w:rPr>
        <w:t>under</w:t>
      </w:r>
      <w:proofErr w:type="spellEnd"/>
      <w:r w:rsidR="00AE4D36" w:rsidRPr="002A5C38">
        <w:rPr>
          <w:rFonts w:ascii="Times New Roman" w:hAnsi="Times New Roman" w:cs="Times New Roman"/>
          <w:bCs/>
        </w:rPr>
        <w:t xml:space="preserve"> </w:t>
      </w:r>
      <w:proofErr w:type="spellStart"/>
      <w:r w:rsidR="00AE4D36" w:rsidRPr="002A5C38">
        <w:rPr>
          <w:rFonts w:ascii="Times New Roman" w:hAnsi="Times New Roman" w:cs="Times New Roman"/>
          <w:bCs/>
        </w:rPr>
        <w:t>the</w:t>
      </w:r>
      <w:proofErr w:type="spellEnd"/>
      <w:r w:rsidR="00AE4D36" w:rsidRPr="002A5C38">
        <w:rPr>
          <w:rFonts w:ascii="Times New Roman" w:hAnsi="Times New Roman" w:cs="Times New Roman"/>
          <w:bCs/>
        </w:rPr>
        <w:t xml:space="preserve"> </w:t>
      </w:r>
      <w:proofErr w:type="spellStart"/>
      <w:r w:rsidR="00AE4D36" w:rsidRPr="002A5C38">
        <w:rPr>
          <w:rFonts w:ascii="Times New Roman" w:hAnsi="Times New Roman" w:cs="Times New Roman"/>
          <w:bCs/>
        </w:rPr>
        <w:t>stamps</w:t>
      </w:r>
      <w:proofErr w:type="spellEnd"/>
      <w:r w:rsidR="00AE4D36" w:rsidRPr="002A5C38">
        <w:rPr>
          <w:rFonts w:ascii="Times New Roman" w:hAnsi="Times New Roman" w:cs="Times New Roman"/>
          <w:bCs/>
        </w:rPr>
        <w:t xml:space="preserve"> </w:t>
      </w:r>
      <w:proofErr w:type="spellStart"/>
      <w:r w:rsidR="00AE4D36" w:rsidRPr="002A5C38">
        <w:rPr>
          <w:rFonts w:ascii="Times New Roman" w:hAnsi="Times New Roman" w:cs="Times New Roman"/>
          <w:bCs/>
        </w:rPr>
        <w:t>and</w:t>
      </w:r>
      <w:proofErr w:type="spellEnd"/>
      <w:r w:rsidR="00AE4D36" w:rsidRPr="002A5C38">
        <w:rPr>
          <w:rFonts w:ascii="Times New Roman" w:hAnsi="Times New Roman" w:cs="Times New Roman"/>
          <w:bCs/>
        </w:rPr>
        <w:t xml:space="preserve"> </w:t>
      </w:r>
      <w:proofErr w:type="spellStart"/>
      <w:r w:rsidR="00D33886" w:rsidRPr="002A5C38">
        <w:rPr>
          <w:rFonts w:ascii="Times New Roman" w:hAnsi="Times New Roman" w:cs="Times New Roman"/>
          <w:bCs/>
        </w:rPr>
        <w:t>between</w:t>
      </w:r>
      <w:proofErr w:type="spellEnd"/>
      <w:r w:rsidR="00D33886" w:rsidRPr="002A5C38">
        <w:rPr>
          <w:rFonts w:ascii="Times New Roman" w:hAnsi="Times New Roman" w:cs="Times New Roman"/>
          <w:bCs/>
        </w:rPr>
        <w:t xml:space="preserve"> </w:t>
      </w:r>
      <w:proofErr w:type="spellStart"/>
      <w:r w:rsidR="00D33886" w:rsidRPr="002A5C38">
        <w:rPr>
          <w:rFonts w:ascii="Times New Roman" w:hAnsi="Times New Roman" w:cs="Times New Roman"/>
          <w:bCs/>
        </w:rPr>
        <w:t>the</w:t>
      </w:r>
      <w:proofErr w:type="spellEnd"/>
      <w:r w:rsidR="00D33886" w:rsidRPr="002A5C38">
        <w:rPr>
          <w:rFonts w:ascii="Times New Roman" w:hAnsi="Times New Roman" w:cs="Times New Roman"/>
          <w:bCs/>
        </w:rPr>
        <w:t xml:space="preserve"> </w:t>
      </w:r>
      <w:proofErr w:type="spellStart"/>
      <w:r w:rsidR="006B7965">
        <w:rPr>
          <w:rFonts w:ascii="Times New Roman" w:hAnsi="Times New Roman" w:cs="Times New Roman"/>
          <w:bCs/>
        </w:rPr>
        <w:t>functionally</w:t>
      </w:r>
      <w:proofErr w:type="spellEnd"/>
      <w:r w:rsidR="006B7965">
        <w:rPr>
          <w:rFonts w:ascii="Times New Roman" w:hAnsi="Times New Roman" w:cs="Times New Roman"/>
          <w:bCs/>
        </w:rPr>
        <w:t xml:space="preserve"> </w:t>
      </w:r>
      <w:proofErr w:type="spellStart"/>
      <w:r w:rsidR="006B7965">
        <w:rPr>
          <w:rFonts w:ascii="Times New Roman" w:hAnsi="Times New Roman" w:cs="Times New Roman"/>
          <w:bCs/>
        </w:rPr>
        <w:t>graded</w:t>
      </w:r>
      <w:proofErr w:type="spellEnd"/>
      <w:r w:rsidR="00D33886" w:rsidRPr="002A5C38">
        <w:rPr>
          <w:rFonts w:ascii="Times New Roman" w:hAnsi="Times New Roman" w:cs="Times New Roman"/>
          <w:bCs/>
        </w:rPr>
        <w:t xml:space="preserve"> </w:t>
      </w:r>
      <w:proofErr w:type="spellStart"/>
      <w:r w:rsidR="00D33886" w:rsidRPr="002A5C38">
        <w:rPr>
          <w:rFonts w:ascii="Times New Roman" w:hAnsi="Times New Roman" w:cs="Times New Roman"/>
          <w:bCs/>
        </w:rPr>
        <w:t>orthotropic</w:t>
      </w:r>
      <w:proofErr w:type="spellEnd"/>
      <w:r w:rsidR="00D33886" w:rsidRPr="002A5C38">
        <w:rPr>
          <w:rFonts w:ascii="Times New Roman" w:hAnsi="Times New Roman" w:cs="Times New Roman"/>
          <w:bCs/>
        </w:rPr>
        <w:t xml:space="preserve"> </w:t>
      </w:r>
      <w:proofErr w:type="spellStart"/>
      <w:r w:rsidR="00D33886" w:rsidRPr="002A5C38">
        <w:rPr>
          <w:rFonts w:ascii="Times New Roman" w:hAnsi="Times New Roman" w:cs="Times New Roman"/>
          <w:bCs/>
        </w:rPr>
        <w:t>layer</w:t>
      </w:r>
      <w:proofErr w:type="spellEnd"/>
      <w:r w:rsidR="00D33886" w:rsidRPr="002A5C38">
        <w:rPr>
          <w:rFonts w:ascii="Times New Roman" w:hAnsi="Times New Roman" w:cs="Times New Roman"/>
          <w:bCs/>
        </w:rPr>
        <w:t xml:space="preserve"> </w:t>
      </w:r>
      <w:proofErr w:type="spellStart"/>
      <w:r w:rsidR="00D33886" w:rsidRPr="002A5C38">
        <w:rPr>
          <w:rFonts w:ascii="Times New Roman" w:hAnsi="Times New Roman" w:cs="Times New Roman"/>
          <w:bCs/>
        </w:rPr>
        <w:t>and</w:t>
      </w:r>
      <w:proofErr w:type="spellEnd"/>
      <w:r w:rsidR="00D33886" w:rsidRPr="002A5C38">
        <w:rPr>
          <w:rFonts w:ascii="Times New Roman" w:hAnsi="Times New Roman" w:cs="Times New Roman"/>
          <w:bCs/>
        </w:rPr>
        <w:t xml:space="preserve"> </w:t>
      </w:r>
      <w:proofErr w:type="spellStart"/>
      <w:r w:rsidR="00D33886" w:rsidRPr="002A5C38">
        <w:rPr>
          <w:rFonts w:ascii="Times New Roman" w:hAnsi="Times New Roman" w:cs="Times New Roman"/>
          <w:bCs/>
        </w:rPr>
        <w:t>homogeneous</w:t>
      </w:r>
      <w:proofErr w:type="spellEnd"/>
      <w:r w:rsidR="00D33886" w:rsidRPr="002A5C38">
        <w:rPr>
          <w:rFonts w:ascii="Times New Roman" w:hAnsi="Times New Roman" w:cs="Times New Roman"/>
          <w:bCs/>
        </w:rPr>
        <w:t xml:space="preserve"> </w:t>
      </w:r>
      <w:proofErr w:type="spellStart"/>
      <w:r w:rsidR="00D33886" w:rsidRPr="002A5C38">
        <w:rPr>
          <w:rFonts w:ascii="Times New Roman" w:hAnsi="Times New Roman" w:cs="Times New Roman"/>
          <w:bCs/>
        </w:rPr>
        <w:t>half</w:t>
      </w:r>
      <w:proofErr w:type="spellEnd"/>
      <w:r w:rsidR="00D33886" w:rsidRPr="002A5C38">
        <w:rPr>
          <w:rFonts w:ascii="Times New Roman" w:hAnsi="Times New Roman" w:cs="Times New Roman"/>
          <w:bCs/>
        </w:rPr>
        <w:t xml:space="preserve"> </w:t>
      </w:r>
      <w:proofErr w:type="spellStart"/>
      <w:r w:rsidR="00D33886" w:rsidRPr="002A5C38">
        <w:rPr>
          <w:rFonts w:ascii="Times New Roman" w:hAnsi="Times New Roman" w:cs="Times New Roman"/>
          <w:bCs/>
        </w:rPr>
        <w:t>plane</w:t>
      </w:r>
      <w:proofErr w:type="spellEnd"/>
      <w:r w:rsidR="00167CF9" w:rsidRPr="002A5C38">
        <w:rPr>
          <w:rFonts w:ascii="Times New Roman" w:hAnsi="Times New Roman" w:cs="Times New Roman"/>
          <w:bCs/>
        </w:rPr>
        <w:t xml:space="preserve"> </w:t>
      </w:r>
      <w:proofErr w:type="spellStart"/>
      <w:r w:rsidR="00167CF9" w:rsidRPr="002A5C38">
        <w:rPr>
          <w:rFonts w:ascii="Times New Roman" w:hAnsi="Times New Roman" w:cs="Times New Roman"/>
          <w:bCs/>
        </w:rPr>
        <w:t>a</w:t>
      </w:r>
      <w:r w:rsidR="00EA0A63" w:rsidRPr="002A5C38">
        <w:rPr>
          <w:rFonts w:ascii="Times New Roman" w:hAnsi="Times New Roman" w:cs="Times New Roman"/>
          <w:bCs/>
        </w:rPr>
        <w:t>ccording</w:t>
      </w:r>
      <w:proofErr w:type="spellEnd"/>
      <w:r w:rsidR="00EA0A63" w:rsidRPr="002A5C38">
        <w:rPr>
          <w:rFonts w:ascii="Times New Roman" w:hAnsi="Times New Roman" w:cs="Times New Roman"/>
          <w:bCs/>
        </w:rPr>
        <w:t xml:space="preserve"> </w:t>
      </w:r>
      <w:proofErr w:type="spellStart"/>
      <w:r w:rsidR="00EA0A63" w:rsidRPr="002A5C38">
        <w:rPr>
          <w:rFonts w:ascii="Times New Roman" w:hAnsi="Times New Roman" w:cs="Times New Roman"/>
          <w:bCs/>
        </w:rPr>
        <w:t>to</w:t>
      </w:r>
      <w:proofErr w:type="spellEnd"/>
      <w:r w:rsidR="00EA0A63" w:rsidRPr="002A5C38">
        <w:rPr>
          <w:rFonts w:ascii="Times New Roman" w:hAnsi="Times New Roman" w:cs="Times New Roman"/>
          <w:bCs/>
        </w:rPr>
        <w:t xml:space="preserve"> </w:t>
      </w:r>
      <w:proofErr w:type="spellStart"/>
      <w:r w:rsidR="00EA0A63" w:rsidRPr="002A5C38">
        <w:rPr>
          <w:rFonts w:ascii="Times New Roman" w:hAnsi="Times New Roman" w:cs="Times New Roman"/>
          <w:bCs/>
        </w:rPr>
        <w:t>modulus</w:t>
      </w:r>
      <w:proofErr w:type="spellEnd"/>
      <w:r w:rsidR="00EA0A63" w:rsidRPr="002A5C38">
        <w:rPr>
          <w:rFonts w:ascii="Times New Roman" w:hAnsi="Times New Roman" w:cs="Times New Roman"/>
          <w:bCs/>
        </w:rPr>
        <w:t xml:space="preserve"> of </w:t>
      </w:r>
      <w:proofErr w:type="spellStart"/>
      <w:r w:rsidR="00EA0A63" w:rsidRPr="002A5C38">
        <w:rPr>
          <w:rFonts w:ascii="Times New Roman" w:hAnsi="Times New Roman" w:cs="Times New Roman"/>
          <w:bCs/>
        </w:rPr>
        <w:t>elasticity</w:t>
      </w:r>
      <w:proofErr w:type="spellEnd"/>
      <w:r w:rsidR="00AE4D36" w:rsidRPr="002A5C38">
        <w:rPr>
          <w:rFonts w:ascii="Times New Roman" w:hAnsi="Times New Roman" w:cs="Times New Roman"/>
          <w:bCs/>
        </w:rPr>
        <w:t xml:space="preserve"> </w:t>
      </w:r>
      <w:r w:rsidR="002A5C38" w:rsidRPr="002A5C38">
        <w:rPr>
          <w:rFonts w:ascii="Times New Roman" w:hAnsi="Times New Roman" w:cs="Times New Roman"/>
          <w:position w:val="-10"/>
        </w:rPr>
        <w:object w:dxaOrig="320" w:dyaOrig="300" w14:anchorId="21B54B91">
          <v:shape id="_x0000_i1046" type="#_x0000_t75" style="width:16pt;height:15pt" o:ole="">
            <v:imagedata r:id="rId54" o:title=""/>
          </v:shape>
          <o:OLEObject Type="Embed" ProgID="Equation.DSMT4" ShapeID="_x0000_i1046" DrawAspect="Content" ObjectID="_1723522461" r:id="rId55"/>
        </w:object>
      </w:r>
      <w:r w:rsidR="002A5C38" w:rsidRPr="002A5C38">
        <w:rPr>
          <w:rFonts w:ascii="Times New Roman" w:hAnsi="Times New Roman" w:cs="Times New Roman"/>
        </w:rPr>
        <w:t xml:space="preserve">, </w:t>
      </w:r>
      <w:r w:rsidR="002A5C38" w:rsidRPr="002A5C38">
        <w:rPr>
          <w:rFonts w:ascii="Times New Roman" w:hAnsi="Times New Roman" w:cs="Times New Roman"/>
          <w:position w:val="-12"/>
        </w:rPr>
        <w:object w:dxaOrig="320" w:dyaOrig="320" w14:anchorId="5330768A">
          <v:shape id="_x0000_i1047" type="#_x0000_t75" style="width:16pt;height:16pt" o:ole="">
            <v:imagedata r:id="rId56" o:title=""/>
          </v:shape>
          <o:OLEObject Type="Embed" ProgID="Equation.DSMT4" ShapeID="_x0000_i1047" DrawAspect="Content" ObjectID="_1723522462" r:id="rId57"/>
        </w:object>
      </w:r>
      <w:r w:rsidR="002A5C38" w:rsidRPr="002A5C38">
        <w:rPr>
          <w:rFonts w:ascii="Times New Roman" w:hAnsi="Times New Roman" w:cs="Times New Roman"/>
        </w:rPr>
        <w:t xml:space="preserve"> </w:t>
      </w:r>
      <w:proofErr w:type="spellStart"/>
      <w:r w:rsidR="002A5C38" w:rsidRPr="002A5C38">
        <w:rPr>
          <w:rFonts w:ascii="Times New Roman" w:hAnsi="Times New Roman" w:cs="Times New Roman"/>
        </w:rPr>
        <w:t>and</w:t>
      </w:r>
      <w:proofErr w:type="spellEnd"/>
      <w:r w:rsidR="002A5C38" w:rsidRPr="002A5C38">
        <w:rPr>
          <w:rFonts w:ascii="Times New Roman" w:hAnsi="Times New Roman" w:cs="Times New Roman"/>
        </w:rPr>
        <w:t xml:space="preserve">  </w:t>
      </w:r>
      <w:r w:rsidR="002A5C38" w:rsidRPr="002A5C38">
        <w:rPr>
          <w:rFonts w:ascii="Times New Roman" w:hAnsi="Times New Roman" w:cs="Times New Roman"/>
          <w:position w:val="-10"/>
        </w:rPr>
        <w:object w:dxaOrig="300" w:dyaOrig="300" w14:anchorId="2633BC92">
          <v:shape id="_x0000_i1048" type="#_x0000_t75" style="width:15pt;height:15pt" o:ole="">
            <v:imagedata r:id="rId58" o:title=""/>
          </v:shape>
          <o:OLEObject Type="Embed" ProgID="Equation.DSMT4" ShapeID="_x0000_i1048" DrawAspect="Content" ObjectID="_1723522463" r:id="rId59"/>
        </w:object>
      </w:r>
      <w:r w:rsidR="002A5C38" w:rsidRPr="002A5C38">
        <w:rPr>
          <w:rFonts w:ascii="Times New Roman" w:hAnsi="Times New Roman" w:cs="Times New Roman"/>
        </w:rPr>
        <w:t xml:space="preserve"> </w:t>
      </w:r>
      <w:proofErr w:type="spellStart"/>
      <w:r w:rsidR="002A5C38" w:rsidRPr="002A5C38">
        <w:rPr>
          <w:rFonts w:ascii="Times New Roman" w:hAnsi="Times New Roman" w:cs="Times New Roman"/>
        </w:rPr>
        <w:t>respectively</w:t>
      </w:r>
      <w:proofErr w:type="spellEnd"/>
      <w:r w:rsidR="002A5C38" w:rsidRPr="002A5C38">
        <w:rPr>
          <w:rFonts w:ascii="Times New Roman" w:hAnsi="Times New Roman" w:cs="Times New Roman"/>
        </w:rPr>
        <w:t>.</w:t>
      </w:r>
      <w:r w:rsidR="002A5C38">
        <w:rPr>
          <w:rFonts w:ascii="Times New Roman" w:hAnsi="Times New Roman" w:cs="Times New Roman"/>
        </w:rPr>
        <w:t xml:space="preserve"> </w:t>
      </w:r>
      <w:r w:rsidR="006A1EEB">
        <w:rPr>
          <w:rFonts w:ascii="Times New Roman" w:hAnsi="Times New Roman" w:cs="Times New Roman"/>
        </w:rPr>
        <w:lastRenderedPageBreak/>
        <w:t xml:space="preserve">As can be </w:t>
      </w:r>
      <w:proofErr w:type="spellStart"/>
      <w:r w:rsidR="006A1EEB">
        <w:rPr>
          <w:rFonts w:ascii="Times New Roman" w:hAnsi="Times New Roman" w:cs="Times New Roman"/>
        </w:rPr>
        <w:t>seen</w:t>
      </w:r>
      <w:proofErr w:type="spellEnd"/>
      <w:r w:rsidR="006A1EEB">
        <w:rPr>
          <w:rFonts w:ascii="Times New Roman" w:hAnsi="Times New Roman" w:cs="Times New Roman"/>
        </w:rPr>
        <w:t xml:space="preserve"> </w:t>
      </w:r>
      <w:proofErr w:type="spellStart"/>
      <w:r w:rsidR="006A1EEB">
        <w:rPr>
          <w:rFonts w:ascii="Times New Roman" w:hAnsi="Times New Roman" w:cs="Times New Roman"/>
        </w:rPr>
        <w:t>from</w:t>
      </w:r>
      <w:proofErr w:type="spellEnd"/>
      <w:r w:rsidR="006A1EEB">
        <w:rPr>
          <w:rFonts w:ascii="Times New Roman" w:hAnsi="Times New Roman" w:cs="Times New Roman"/>
        </w:rPr>
        <w:t xml:space="preserve"> </w:t>
      </w:r>
      <w:proofErr w:type="spellStart"/>
      <w:r w:rsidR="006A1EEB">
        <w:rPr>
          <w:rFonts w:ascii="Times New Roman" w:hAnsi="Times New Roman" w:cs="Times New Roman"/>
        </w:rPr>
        <w:t>the</w:t>
      </w:r>
      <w:proofErr w:type="spellEnd"/>
      <w:r w:rsidR="006A1EEB">
        <w:rPr>
          <w:rFonts w:ascii="Times New Roman" w:hAnsi="Times New Roman" w:cs="Times New Roman"/>
        </w:rPr>
        <w:t xml:space="preserve"> </w:t>
      </w:r>
      <w:proofErr w:type="spellStart"/>
      <w:r w:rsidR="006A1EEB">
        <w:rPr>
          <w:rFonts w:ascii="Times New Roman" w:hAnsi="Times New Roman" w:cs="Times New Roman"/>
        </w:rPr>
        <w:t>figures</w:t>
      </w:r>
      <w:proofErr w:type="spellEnd"/>
      <w:r w:rsidR="006A1EEB">
        <w:rPr>
          <w:rFonts w:ascii="Times New Roman" w:hAnsi="Times New Roman" w:cs="Times New Roman"/>
        </w:rPr>
        <w:t xml:space="preserve">, </w:t>
      </w:r>
      <w:proofErr w:type="spellStart"/>
      <w:r w:rsidR="006A1EEB">
        <w:rPr>
          <w:rFonts w:ascii="Times New Roman" w:hAnsi="Times New Roman" w:cs="Times New Roman"/>
        </w:rPr>
        <w:t>the</w:t>
      </w:r>
      <w:proofErr w:type="spellEnd"/>
      <w:r w:rsidR="006A1EEB">
        <w:rPr>
          <w:rFonts w:ascii="Times New Roman" w:hAnsi="Times New Roman" w:cs="Times New Roman"/>
        </w:rPr>
        <w:t xml:space="preserve"> </w:t>
      </w:r>
      <w:proofErr w:type="spellStart"/>
      <w:r w:rsidR="006A1EEB">
        <w:rPr>
          <w:rFonts w:ascii="Times New Roman" w:hAnsi="Times New Roman" w:cs="Times New Roman"/>
        </w:rPr>
        <w:t>half</w:t>
      </w:r>
      <w:proofErr w:type="spellEnd"/>
      <w:r w:rsidR="006A1EEB">
        <w:rPr>
          <w:rFonts w:ascii="Times New Roman" w:hAnsi="Times New Roman" w:cs="Times New Roman"/>
        </w:rPr>
        <w:t xml:space="preserve"> </w:t>
      </w:r>
      <w:proofErr w:type="spellStart"/>
      <w:r w:rsidR="006A1EEB">
        <w:rPr>
          <w:rFonts w:ascii="Times New Roman" w:hAnsi="Times New Roman" w:cs="Times New Roman"/>
        </w:rPr>
        <w:t>contact</w:t>
      </w:r>
      <w:proofErr w:type="spellEnd"/>
      <w:r w:rsidR="006A1EEB">
        <w:rPr>
          <w:rFonts w:ascii="Times New Roman" w:hAnsi="Times New Roman" w:cs="Times New Roman"/>
        </w:rPr>
        <w:t xml:space="preserve"> </w:t>
      </w:r>
      <w:proofErr w:type="spellStart"/>
      <w:r w:rsidR="006A1EEB">
        <w:rPr>
          <w:rFonts w:ascii="Times New Roman" w:hAnsi="Times New Roman" w:cs="Times New Roman"/>
        </w:rPr>
        <w:t>lengths</w:t>
      </w:r>
      <w:proofErr w:type="spellEnd"/>
      <w:r w:rsidR="00A065B1">
        <w:rPr>
          <w:rFonts w:ascii="Times New Roman" w:hAnsi="Times New Roman" w:cs="Times New Roman"/>
        </w:rPr>
        <w:t xml:space="preserve"> </w:t>
      </w:r>
      <w:proofErr w:type="spellStart"/>
      <w:r w:rsidR="00A065B1">
        <w:rPr>
          <w:rFonts w:ascii="Times New Roman" w:hAnsi="Times New Roman" w:cs="Times New Roman"/>
        </w:rPr>
        <w:t>between</w:t>
      </w:r>
      <w:proofErr w:type="spellEnd"/>
      <w:r w:rsidR="00A065B1">
        <w:rPr>
          <w:rFonts w:ascii="Times New Roman" w:hAnsi="Times New Roman" w:cs="Times New Roman"/>
        </w:rPr>
        <w:t xml:space="preserve"> </w:t>
      </w:r>
      <w:proofErr w:type="spellStart"/>
      <w:r w:rsidR="00A065B1">
        <w:rPr>
          <w:rFonts w:ascii="Times New Roman" w:hAnsi="Times New Roman" w:cs="Times New Roman"/>
        </w:rPr>
        <w:t>the</w:t>
      </w:r>
      <w:proofErr w:type="spellEnd"/>
      <w:r w:rsidR="00A065B1">
        <w:rPr>
          <w:rFonts w:ascii="Times New Roman" w:hAnsi="Times New Roman" w:cs="Times New Roman"/>
        </w:rPr>
        <w:t xml:space="preserve"> </w:t>
      </w:r>
      <w:proofErr w:type="spellStart"/>
      <w:r w:rsidR="00A065B1">
        <w:rPr>
          <w:rFonts w:ascii="Times New Roman" w:hAnsi="Times New Roman" w:cs="Times New Roman"/>
        </w:rPr>
        <w:t>layer</w:t>
      </w:r>
      <w:proofErr w:type="spellEnd"/>
      <w:r w:rsidR="00A065B1">
        <w:rPr>
          <w:rFonts w:ascii="Times New Roman" w:hAnsi="Times New Roman" w:cs="Times New Roman"/>
        </w:rPr>
        <w:t xml:space="preserve"> </w:t>
      </w:r>
      <w:proofErr w:type="spellStart"/>
      <w:r w:rsidR="00A065B1">
        <w:rPr>
          <w:rFonts w:ascii="Times New Roman" w:hAnsi="Times New Roman" w:cs="Times New Roman"/>
        </w:rPr>
        <w:t>and</w:t>
      </w:r>
      <w:proofErr w:type="spellEnd"/>
      <w:r w:rsidR="00A065B1">
        <w:rPr>
          <w:rFonts w:ascii="Times New Roman" w:hAnsi="Times New Roman" w:cs="Times New Roman"/>
        </w:rPr>
        <w:t xml:space="preserve"> </w:t>
      </w:r>
      <w:proofErr w:type="spellStart"/>
      <w:r w:rsidR="00A065B1">
        <w:rPr>
          <w:rFonts w:ascii="Times New Roman" w:hAnsi="Times New Roman" w:cs="Times New Roman"/>
        </w:rPr>
        <w:t>half</w:t>
      </w:r>
      <w:proofErr w:type="spellEnd"/>
      <w:r w:rsidR="00A065B1">
        <w:rPr>
          <w:rFonts w:ascii="Times New Roman" w:hAnsi="Times New Roman" w:cs="Times New Roman"/>
        </w:rPr>
        <w:t xml:space="preserve"> </w:t>
      </w:r>
      <w:proofErr w:type="spellStart"/>
      <w:r w:rsidR="00A065B1">
        <w:rPr>
          <w:rFonts w:ascii="Times New Roman" w:hAnsi="Times New Roman" w:cs="Times New Roman"/>
        </w:rPr>
        <w:t>plane</w:t>
      </w:r>
      <w:proofErr w:type="spellEnd"/>
      <w:r w:rsidR="00A065B1">
        <w:rPr>
          <w:rFonts w:ascii="Times New Roman" w:hAnsi="Times New Roman" w:cs="Times New Roman"/>
        </w:rPr>
        <w:t xml:space="preserve"> </w:t>
      </w:r>
      <w:proofErr w:type="spellStart"/>
      <w:r w:rsidR="00A065B1">
        <w:rPr>
          <w:rFonts w:ascii="Times New Roman" w:hAnsi="Times New Roman" w:cs="Times New Roman"/>
        </w:rPr>
        <w:t>increase</w:t>
      </w:r>
      <w:proofErr w:type="spellEnd"/>
      <w:r w:rsidR="00A065B1">
        <w:rPr>
          <w:rFonts w:ascii="Times New Roman" w:hAnsi="Times New Roman" w:cs="Times New Roman"/>
        </w:rPr>
        <w:t xml:space="preserve"> </w:t>
      </w:r>
      <w:proofErr w:type="spellStart"/>
      <w:r w:rsidR="00D978D6">
        <w:rPr>
          <w:rFonts w:ascii="Times New Roman" w:hAnsi="Times New Roman" w:cs="Times New Roman"/>
        </w:rPr>
        <w:t>with</w:t>
      </w:r>
      <w:proofErr w:type="spellEnd"/>
      <w:r w:rsidR="00D978D6">
        <w:rPr>
          <w:rFonts w:ascii="Times New Roman" w:hAnsi="Times New Roman" w:cs="Times New Roman"/>
        </w:rPr>
        <w:t xml:space="preserve"> </w:t>
      </w:r>
      <w:proofErr w:type="spellStart"/>
      <w:r w:rsidR="00D978D6">
        <w:rPr>
          <w:rFonts w:ascii="Times New Roman" w:hAnsi="Times New Roman" w:cs="Times New Roman"/>
        </w:rPr>
        <w:t>the</w:t>
      </w:r>
      <w:proofErr w:type="spellEnd"/>
      <w:r w:rsidR="00D978D6">
        <w:rPr>
          <w:rFonts w:ascii="Times New Roman" w:hAnsi="Times New Roman" w:cs="Times New Roman"/>
        </w:rPr>
        <w:t xml:space="preserve"> </w:t>
      </w:r>
      <w:proofErr w:type="spellStart"/>
      <w:r w:rsidR="00D978D6">
        <w:rPr>
          <w:rFonts w:ascii="Times New Roman" w:hAnsi="Times New Roman" w:cs="Times New Roman"/>
        </w:rPr>
        <w:t>increase</w:t>
      </w:r>
      <w:proofErr w:type="spellEnd"/>
      <w:r w:rsidR="00D978D6">
        <w:rPr>
          <w:rFonts w:ascii="Times New Roman" w:hAnsi="Times New Roman" w:cs="Times New Roman"/>
        </w:rPr>
        <w:t xml:space="preserve"> of </w:t>
      </w:r>
      <w:proofErr w:type="spellStart"/>
      <w:r w:rsidR="00D978D6">
        <w:rPr>
          <w:rFonts w:ascii="Times New Roman" w:hAnsi="Times New Roman" w:cs="Times New Roman"/>
        </w:rPr>
        <w:t>the</w:t>
      </w:r>
      <w:proofErr w:type="spellEnd"/>
      <w:r w:rsidR="00D978D6">
        <w:rPr>
          <w:rFonts w:ascii="Times New Roman" w:hAnsi="Times New Roman" w:cs="Times New Roman"/>
        </w:rPr>
        <w:t xml:space="preserve"> </w:t>
      </w:r>
      <w:r w:rsidR="00D978D6" w:rsidRPr="002A5C38">
        <w:rPr>
          <w:rFonts w:ascii="Times New Roman" w:hAnsi="Times New Roman" w:cs="Times New Roman"/>
          <w:position w:val="-10"/>
        </w:rPr>
        <w:object w:dxaOrig="320" w:dyaOrig="300" w14:anchorId="4B0A988A">
          <v:shape id="_x0000_i1049" type="#_x0000_t75" style="width:16pt;height:15pt" o:ole="">
            <v:imagedata r:id="rId54" o:title=""/>
          </v:shape>
          <o:OLEObject Type="Embed" ProgID="Equation.DSMT4" ShapeID="_x0000_i1049" DrawAspect="Content" ObjectID="_1723522464" r:id="rId60"/>
        </w:object>
      </w:r>
      <w:r w:rsidR="00D978D6">
        <w:rPr>
          <w:rFonts w:ascii="Times New Roman" w:hAnsi="Times New Roman" w:cs="Times New Roman"/>
        </w:rPr>
        <w:t xml:space="preserve"> (</w:t>
      </w:r>
      <w:proofErr w:type="spellStart"/>
      <w:r w:rsidR="006B7965">
        <w:rPr>
          <w:rFonts w:ascii="Times New Roman" w:hAnsi="Times New Roman" w:cs="Times New Roman"/>
        </w:rPr>
        <w:t>m</w:t>
      </w:r>
      <w:r w:rsidR="00516F26">
        <w:rPr>
          <w:rFonts w:ascii="Times New Roman" w:hAnsi="Times New Roman" w:cs="Times New Roman"/>
        </w:rPr>
        <w:t>odulus</w:t>
      </w:r>
      <w:proofErr w:type="spellEnd"/>
      <w:r w:rsidR="00516F26">
        <w:rPr>
          <w:rFonts w:ascii="Times New Roman" w:hAnsi="Times New Roman" w:cs="Times New Roman"/>
        </w:rPr>
        <w:t xml:space="preserve"> of </w:t>
      </w:r>
      <w:proofErr w:type="spellStart"/>
      <w:r w:rsidR="00516F26">
        <w:rPr>
          <w:rFonts w:ascii="Times New Roman" w:hAnsi="Times New Roman" w:cs="Times New Roman"/>
        </w:rPr>
        <w:t>elasticity</w:t>
      </w:r>
      <w:proofErr w:type="spellEnd"/>
      <w:r w:rsidR="00516F26">
        <w:rPr>
          <w:rFonts w:ascii="Times New Roman" w:hAnsi="Times New Roman" w:cs="Times New Roman"/>
        </w:rPr>
        <w:t xml:space="preserve"> in </w:t>
      </w:r>
      <w:proofErr w:type="spellStart"/>
      <w:r w:rsidR="00516F26">
        <w:rPr>
          <w:rFonts w:ascii="Times New Roman" w:hAnsi="Times New Roman" w:cs="Times New Roman"/>
        </w:rPr>
        <w:t>the</w:t>
      </w:r>
      <w:proofErr w:type="spellEnd"/>
      <w:r w:rsidR="00516F26">
        <w:rPr>
          <w:rFonts w:ascii="Times New Roman" w:hAnsi="Times New Roman" w:cs="Times New Roman"/>
        </w:rPr>
        <w:t xml:space="preserve"> x </w:t>
      </w:r>
      <w:proofErr w:type="spellStart"/>
      <w:r w:rsidR="00516F26">
        <w:rPr>
          <w:rFonts w:ascii="Times New Roman" w:hAnsi="Times New Roman" w:cs="Times New Roman"/>
        </w:rPr>
        <w:t>direction</w:t>
      </w:r>
      <w:proofErr w:type="spellEnd"/>
      <w:r w:rsidR="00516F26">
        <w:rPr>
          <w:rFonts w:ascii="Times New Roman" w:hAnsi="Times New Roman" w:cs="Times New Roman"/>
        </w:rPr>
        <w:t xml:space="preserve">). </w:t>
      </w:r>
      <w:proofErr w:type="spellStart"/>
      <w:r w:rsidR="00212230">
        <w:rPr>
          <w:rFonts w:ascii="Times New Roman" w:hAnsi="Times New Roman" w:cs="Times New Roman"/>
        </w:rPr>
        <w:t>The</w:t>
      </w:r>
      <w:proofErr w:type="spellEnd"/>
      <w:r w:rsidR="00212230">
        <w:rPr>
          <w:rFonts w:ascii="Times New Roman" w:hAnsi="Times New Roman" w:cs="Times New Roman"/>
        </w:rPr>
        <w:t xml:space="preserve"> </w:t>
      </w:r>
      <w:proofErr w:type="spellStart"/>
      <w:r w:rsidR="00212230">
        <w:rPr>
          <w:rFonts w:ascii="Times New Roman" w:hAnsi="Times New Roman" w:cs="Times New Roman"/>
        </w:rPr>
        <w:t>variation</w:t>
      </w:r>
      <w:proofErr w:type="spellEnd"/>
      <w:r w:rsidR="00212230">
        <w:rPr>
          <w:rFonts w:ascii="Times New Roman" w:hAnsi="Times New Roman" w:cs="Times New Roman"/>
        </w:rPr>
        <w:t xml:space="preserve"> of </w:t>
      </w:r>
      <w:r w:rsidR="00212230" w:rsidRPr="002A5C38">
        <w:rPr>
          <w:rFonts w:ascii="Times New Roman" w:hAnsi="Times New Roman" w:cs="Times New Roman"/>
          <w:position w:val="-12"/>
        </w:rPr>
        <w:object w:dxaOrig="320" w:dyaOrig="320" w14:anchorId="610E3DC8">
          <v:shape id="_x0000_i1050" type="#_x0000_t75" style="width:16pt;height:16pt" o:ole="">
            <v:imagedata r:id="rId56" o:title=""/>
          </v:shape>
          <o:OLEObject Type="Embed" ProgID="Equation.DSMT4" ShapeID="_x0000_i1050" DrawAspect="Content" ObjectID="_1723522465" r:id="rId61"/>
        </w:object>
      </w:r>
      <w:r w:rsidR="00212230" w:rsidRPr="002A5C38">
        <w:rPr>
          <w:rFonts w:ascii="Times New Roman" w:hAnsi="Times New Roman" w:cs="Times New Roman"/>
        </w:rPr>
        <w:t xml:space="preserve"> </w:t>
      </w:r>
      <w:proofErr w:type="spellStart"/>
      <w:r w:rsidR="00212230" w:rsidRPr="002A5C38">
        <w:rPr>
          <w:rFonts w:ascii="Times New Roman" w:hAnsi="Times New Roman" w:cs="Times New Roman"/>
        </w:rPr>
        <w:t>and</w:t>
      </w:r>
      <w:proofErr w:type="spellEnd"/>
      <w:r w:rsidR="00212230" w:rsidRPr="002A5C38">
        <w:rPr>
          <w:rFonts w:ascii="Times New Roman" w:hAnsi="Times New Roman" w:cs="Times New Roman"/>
        </w:rPr>
        <w:t xml:space="preserve">  </w:t>
      </w:r>
      <w:r w:rsidR="00212230" w:rsidRPr="002A5C38">
        <w:rPr>
          <w:rFonts w:ascii="Times New Roman" w:hAnsi="Times New Roman" w:cs="Times New Roman"/>
          <w:position w:val="-10"/>
        </w:rPr>
        <w:object w:dxaOrig="300" w:dyaOrig="300" w14:anchorId="7A64FB31">
          <v:shape id="_x0000_i1051" type="#_x0000_t75" style="width:15pt;height:15pt" o:ole="">
            <v:imagedata r:id="rId58" o:title=""/>
          </v:shape>
          <o:OLEObject Type="Embed" ProgID="Equation.DSMT4" ShapeID="_x0000_i1051" DrawAspect="Content" ObjectID="_1723522466" r:id="rId62"/>
        </w:object>
      </w:r>
      <w:r w:rsidR="00212230">
        <w:rPr>
          <w:rFonts w:ascii="Times New Roman" w:hAnsi="Times New Roman" w:cs="Times New Roman"/>
        </w:rPr>
        <w:t xml:space="preserve"> (</w:t>
      </w:r>
      <w:proofErr w:type="spellStart"/>
      <w:r w:rsidR="006B7965">
        <w:rPr>
          <w:rFonts w:ascii="Times New Roman" w:hAnsi="Times New Roman" w:cs="Times New Roman"/>
        </w:rPr>
        <w:t>m</w:t>
      </w:r>
      <w:r w:rsidR="00212230">
        <w:rPr>
          <w:rFonts w:ascii="Times New Roman" w:hAnsi="Times New Roman" w:cs="Times New Roman"/>
        </w:rPr>
        <w:t>odulus</w:t>
      </w:r>
      <w:proofErr w:type="spellEnd"/>
      <w:r w:rsidR="00212230">
        <w:rPr>
          <w:rFonts w:ascii="Times New Roman" w:hAnsi="Times New Roman" w:cs="Times New Roman"/>
        </w:rPr>
        <w:t xml:space="preserve"> of </w:t>
      </w:r>
      <w:proofErr w:type="spellStart"/>
      <w:r w:rsidR="00212230">
        <w:rPr>
          <w:rFonts w:ascii="Times New Roman" w:hAnsi="Times New Roman" w:cs="Times New Roman"/>
        </w:rPr>
        <w:t>elastici</w:t>
      </w:r>
      <w:r w:rsidR="00647D16">
        <w:rPr>
          <w:rFonts w:ascii="Times New Roman" w:hAnsi="Times New Roman" w:cs="Times New Roman"/>
        </w:rPr>
        <w:t>ty</w:t>
      </w:r>
      <w:proofErr w:type="spellEnd"/>
      <w:r w:rsidR="00647D16">
        <w:rPr>
          <w:rFonts w:ascii="Times New Roman" w:hAnsi="Times New Roman" w:cs="Times New Roman"/>
        </w:rPr>
        <w:t xml:space="preserve"> in </w:t>
      </w:r>
      <w:proofErr w:type="spellStart"/>
      <w:r w:rsidR="00647D16">
        <w:rPr>
          <w:rFonts w:ascii="Times New Roman" w:hAnsi="Times New Roman" w:cs="Times New Roman"/>
        </w:rPr>
        <w:t>the</w:t>
      </w:r>
      <w:proofErr w:type="spellEnd"/>
      <w:r w:rsidR="00647D16">
        <w:rPr>
          <w:rFonts w:ascii="Times New Roman" w:hAnsi="Times New Roman" w:cs="Times New Roman"/>
        </w:rPr>
        <w:t xml:space="preserve"> y </w:t>
      </w:r>
      <w:proofErr w:type="spellStart"/>
      <w:r w:rsidR="00647D16">
        <w:rPr>
          <w:rFonts w:ascii="Times New Roman" w:hAnsi="Times New Roman" w:cs="Times New Roman"/>
        </w:rPr>
        <w:t>and</w:t>
      </w:r>
      <w:proofErr w:type="spellEnd"/>
      <w:r w:rsidR="00647D16">
        <w:rPr>
          <w:rFonts w:ascii="Times New Roman" w:hAnsi="Times New Roman" w:cs="Times New Roman"/>
        </w:rPr>
        <w:t xml:space="preserve"> z </w:t>
      </w:r>
      <w:proofErr w:type="spellStart"/>
      <w:r w:rsidR="00647D16">
        <w:rPr>
          <w:rFonts w:ascii="Times New Roman" w:hAnsi="Times New Roman" w:cs="Times New Roman"/>
        </w:rPr>
        <w:t>directions</w:t>
      </w:r>
      <w:proofErr w:type="spellEnd"/>
      <w:r w:rsidR="00647D16">
        <w:rPr>
          <w:rFonts w:ascii="Times New Roman" w:hAnsi="Times New Roman" w:cs="Times New Roman"/>
        </w:rPr>
        <w:t xml:space="preserve">) </w:t>
      </w:r>
      <w:proofErr w:type="spellStart"/>
      <w:r w:rsidR="00647D16">
        <w:rPr>
          <w:rFonts w:ascii="Times New Roman" w:hAnsi="Times New Roman" w:cs="Times New Roman"/>
        </w:rPr>
        <w:t>does</w:t>
      </w:r>
      <w:proofErr w:type="spellEnd"/>
      <w:r w:rsidR="00647D16">
        <w:rPr>
          <w:rFonts w:ascii="Times New Roman" w:hAnsi="Times New Roman" w:cs="Times New Roman"/>
        </w:rPr>
        <w:t xml:space="preserve"> not </w:t>
      </w:r>
      <w:proofErr w:type="spellStart"/>
      <w:r w:rsidR="00647D16">
        <w:rPr>
          <w:rFonts w:ascii="Times New Roman" w:hAnsi="Times New Roman" w:cs="Times New Roman"/>
        </w:rPr>
        <w:t>affect</w:t>
      </w:r>
      <w:proofErr w:type="spellEnd"/>
      <w:r w:rsidR="00647D16">
        <w:rPr>
          <w:rFonts w:ascii="Times New Roman" w:hAnsi="Times New Roman" w:cs="Times New Roman"/>
        </w:rPr>
        <w:t xml:space="preserve"> </w:t>
      </w:r>
      <w:proofErr w:type="spellStart"/>
      <w:r w:rsidR="002909FC">
        <w:rPr>
          <w:rFonts w:ascii="Times New Roman" w:hAnsi="Times New Roman" w:cs="Times New Roman"/>
        </w:rPr>
        <w:t>the</w:t>
      </w:r>
      <w:proofErr w:type="spellEnd"/>
      <w:r w:rsidR="002909FC">
        <w:rPr>
          <w:rFonts w:ascii="Times New Roman" w:hAnsi="Times New Roman" w:cs="Times New Roman"/>
        </w:rPr>
        <w:t xml:space="preserve"> </w:t>
      </w:r>
      <w:proofErr w:type="spellStart"/>
      <w:r w:rsidR="002909FC">
        <w:rPr>
          <w:rFonts w:ascii="Times New Roman" w:hAnsi="Times New Roman" w:cs="Times New Roman"/>
        </w:rPr>
        <w:t>half</w:t>
      </w:r>
      <w:proofErr w:type="spellEnd"/>
      <w:r w:rsidR="002909FC">
        <w:rPr>
          <w:rFonts w:ascii="Times New Roman" w:hAnsi="Times New Roman" w:cs="Times New Roman"/>
        </w:rPr>
        <w:t xml:space="preserve"> </w:t>
      </w:r>
      <w:proofErr w:type="spellStart"/>
      <w:r w:rsidR="002909FC">
        <w:rPr>
          <w:rFonts w:ascii="Times New Roman" w:hAnsi="Times New Roman" w:cs="Times New Roman"/>
        </w:rPr>
        <w:t>contact</w:t>
      </w:r>
      <w:proofErr w:type="spellEnd"/>
      <w:r w:rsidR="002909FC">
        <w:rPr>
          <w:rFonts w:ascii="Times New Roman" w:hAnsi="Times New Roman" w:cs="Times New Roman"/>
        </w:rPr>
        <w:t xml:space="preserve"> </w:t>
      </w:r>
      <w:proofErr w:type="spellStart"/>
      <w:r w:rsidR="002909FC">
        <w:rPr>
          <w:rFonts w:ascii="Times New Roman" w:hAnsi="Times New Roman" w:cs="Times New Roman"/>
        </w:rPr>
        <w:t>lengths</w:t>
      </w:r>
      <w:proofErr w:type="spellEnd"/>
      <w:r w:rsidR="002909FC">
        <w:rPr>
          <w:rFonts w:ascii="Times New Roman" w:hAnsi="Times New Roman" w:cs="Times New Roman"/>
        </w:rPr>
        <w:t xml:space="preserve"> </w:t>
      </w:r>
      <w:proofErr w:type="spellStart"/>
      <w:r w:rsidR="002909FC">
        <w:rPr>
          <w:rFonts w:ascii="Times New Roman" w:hAnsi="Times New Roman" w:cs="Times New Roman"/>
        </w:rPr>
        <w:t>between</w:t>
      </w:r>
      <w:proofErr w:type="spellEnd"/>
      <w:r w:rsidR="002909FC">
        <w:rPr>
          <w:rFonts w:ascii="Times New Roman" w:hAnsi="Times New Roman" w:cs="Times New Roman"/>
        </w:rPr>
        <w:t xml:space="preserve"> </w:t>
      </w:r>
      <w:proofErr w:type="spellStart"/>
      <w:r w:rsidR="002909FC">
        <w:rPr>
          <w:rFonts w:ascii="Times New Roman" w:hAnsi="Times New Roman" w:cs="Times New Roman"/>
        </w:rPr>
        <w:t>the</w:t>
      </w:r>
      <w:proofErr w:type="spellEnd"/>
      <w:r w:rsidR="002909FC">
        <w:rPr>
          <w:rFonts w:ascii="Times New Roman" w:hAnsi="Times New Roman" w:cs="Times New Roman"/>
        </w:rPr>
        <w:t xml:space="preserve"> </w:t>
      </w:r>
      <w:proofErr w:type="spellStart"/>
      <w:r w:rsidR="002909FC">
        <w:rPr>
          <w:rFonts w:ascii="Times New Roman" w:hAnsi="Times New Roman" w:cs="Times New Roman"/>
        </w:rPr>
        <w:t>layer</w:t>
      </w:r>
      <w:proofErr w:type="spellEnd"/>
      <w:r w:rsidR="002909FC">
        <w:rPr>
          <w:rFonts w:ascii="Times New Roman" w:hAnsi="Times New Roman" w:cs="Times New Roman"/>
        </w:rPr>
        <w:t xml:space="preserve"> </w:t>
      </w:r>
      <w:proofErr w:type="spellStart"/>
      <w:r w:rsidR="002909FC">
        <w:rPr>
          <w:rFonts w:ascii="Times New Roman" w:hAnsi="Times New Roman" w:cs="Times New Roman"/>
        </w:rPr>
        <w:t>and</w:t>
      </w:r>
      <w:proofErr w:type="spellEnd"/>
      <w:r w:rsidR="002909FC">
        <w:rPr>
          <w:rFonts w:ascii="Times New Roman" w:hAnsi="Times New Roman" w:cs="Times New Roman"/>
        </w:rPr>
        <w:t xml:space="preserve"> </w:t>
      </w:r>
      <w:proofErr w:type="spellStart"/>
      <w:r w:rsidR="002909FC">
        <w:rPr>
          <w:rFonts w:ascii="Times New Roman" w:hAnsi="Times New Roman" w:cs="Times New Roman"/>
        </w:rPr>
        <w:t>the</w:t>
      </w:r>
      <w:proofErr w:type="spellEnd"/>
      <w:r w:rsidR="002909FC">
        <w:rPr>
          <w:rFonts w:ascii="Times New Roman" w:hAnsi="Times New Roman" w:cs="Times New Roman"/>
        </w:rPr>
        <w:t xml:space="preserve"> </w:t>
      </w:r>
      <w:proofErr w:type="spellStart"/>
      <w:r w:rsidR="002909FC">
        <w:rPr>
          <w:rFonts w:ascii="Times New Roman" w:hAnsi="Times New Roman" w:cs="Times New Roman"/>
        </w:rPr>
        <w:t>half</w:t>
      </w:r>
      <w:proofErr w:type="spellEnd"/>
      <w:r w:rsidR="002909FC">
        <w:rPr>
          <w:rFonts w:ascii="Times New Roman" w:hAnsi="Times New Roman" w:cs="Times New Roman"/>
        </w:rPr>
        <w:t xml:space="preserve"> </w:t>
      </w:r>
      <w:proofErr w:type="spellStart"/>
      <w:r w:rsidR="002909FC">
        <w:rPr>
          <w:rFonts w:ascii="Times New Roman" w:hAnsi="Times New Roman" w:cs="Times New Roman"/>
        </w:rPr>
        <w:t>plane</w:t>
      </w:r>
      <w:proofErr w:type="spellEnd"/>
      <w:r w:rsidR="002909FC">
        <w:rPr>
          <w:rFonts w:ascii="Times New Roman" w:hAnsi="Times New Roman" w:cs="Times New Roman"/>
        </w:rPr>
        <w:t xml:space="preserve">. </w:t>
      </w:r>
      <w:proofErr w:type="spellStart"/>
      <w:r w:rsidR="00850683">
        <w:rPr>
          <w:rFonts w:ascii="Times New Roman" w:hAnsi="Times New Roman" w:cs="Times New Roman"/>
        </w:rPr>
        <w:t>In</w:t>
      </w:r>
      <w:proofErr w:type="spellEnd"/>
      <w:r w:rsidR="00850683">
        <w:rPr>
          <w:rFonts w:ascii="Times New Roman" w:hAnsi="Times New Roman" w:cs="Times New Roman"/>
        </w:rPr>
        <w:t xml:space="preserve"> </w:t>
      </w:r>
      <w:proofErr w:type="spellStart"/>
      <w:r w:rsidR="00850683">
        <w:rPr>
          <w:rFonts w:ascii="Times New Roman" w:hAnsi="Times New Roman" w:cs="Times New Roman"/>
        </w:rPr>
        <w:t>addition</w:t>
      </w:r>
      <w:proofErr w:type="spellEnd"/>
      <w:r w:rsidR="00850683">
        <w:rPr>
          <w:rFonts w:ascii="Times New Roman" w:hAnsi="Times New Roman" w:cs="Times New Roman"/>
        </w:rPr>
        <w:t xml:space="preserve">, </w:t>
      </w:r>
      <w:proofErr w:type="spellStart"/>
      <w:r w:rsidR="00850683">
        <w:rPr>
          <w:rFonts w:ascii="Times New Roman" w:hAnsi="Times New Roman" w:cs="Times New Roman"/>
        </w:rPr>
        <w:t>the</w:t>
      </w:r>
      <w:proofErr w:type="spellEnd"/>
      <w:r w:rsidR="00850683">
        <w:rPr>
          <w:rFonts w:ascii="Times New Roman" w:hAnsi="Times New Roman" w:cs="Times New Roman"/>
        </w:rPr>
        <w:t xml:space="preserve"> </w:t>
      </w:r>
      <w:proofErr w:type="spellStart"/>
      <w:r w:rsidR="00850683">
        <w:rPr>
          <w:rFonts w:ascii="Times New Roman" w:hAnsi="Times New Roman" w:cs="Times New Roman"/>
        </w:rPr>
        <w:t>contact</w:t>
      </w:r>
      <w:proofErr w:type="spellEnd"/>
      <w:r w:rsidR="00850683">
        <w:rPr>
          <w:rFonts w:ascii="Times New Roman" w:hAnsi="Times New Roman" w:cs="Times New Roman"/>
        </w:rPr>
        <w:t xml:space="preserve"> </w:t>
      </w:r>
      <w:proofErr w:type="spellStart"/>
      <w:r w:rsidR="00850683">
        <w:rPr>
          <w:rFonts w:ascii="Times New Roman" w:hAnsi="Times New Roman" w:cs="Times New Roman"/>
        </w:rPr>
        <w:t>stresses</w:t>
      </w:r>
      <w:proofErr w:type="spellEnd"/>
      <w:r w:rsidR="00850683">
        <w:rPr>
          <w:rFonts w:ascii="Times New Roman" w:hAnsi="Times New Roman" w:cs="Times New Roman"/>
        </w:rPr>
        <w:t xml:space="preserve"> </w:t>
      </w:r>
      <w:proofErr w:type="spellStart"/>
      <w:r w:rsidR="00850683">
        <w:rPr>
          <w:rFonts w:ascii="Times New Roman" w:hAnsi="Times New Roman" w:cs="Times New Roman"/>
        </w:rPr>
        <w:t>under</w:t>
      </w:r>
      <w:proofErr w:type="spellEnd"/>
      <w:r w:rsidR="00850683">
        <w:rPr>
          <w:rFonts w:ascii="Times New Roman" w:hAnsi="Times New Roman" w:cs="Times New Roman"/>
        </w:rPr>
        <w:t xml:space="preserve"> </w:t>
      </w:r>
      <w:proofErr w:type="spellStart"/>
      <w:r w:rsidR="00850683">
        <w:rPr>
          <w:rFonts w:ascii="Times New Roman" w:hAnsi="Times New Roman" w:cs="Times New Roman"/>
        </w:rPr>
        <w:t>the</w:t>
      </w:r>
      <w:proofErr w:type="spellEnd"/>
      <w:r w:rsidR="00850683">
        <w:rPr>
          <w:rFonts w:ascii="Times New Roman" w:hAnsi="Times New Roman" w:cs="Times New Roman"/>
        </w:rPr>
        <w:t xml:space="preserve"> </w:t>
      </w:r>
      <w:proofErr w:type="spellStart"/>
      <w:r w:rsidR="00850683">
        <w:rPr>
          <w:rFonts w:ascii="Times New Roman" w:hAnsi="Times New Roman" w:cs="Times New Roman"/>
        </w:rPr>
        <w:t>stamps</w:t>
      </w:r>
      <w:proofErr w:type="spellEnd"/>
      <w:r w:rsidR="00850683">
        <w:rPr>
          <w:rFonts w:ascii="Times New Roman" w:hAnsi="Times New Roman" w:cs="Times New Roman"/>
        </w:rPr>
        <w:t xml:space="preserve"> </w:t>
      </w:r>
      <w:proofErr w:type="spellStart"/>
      <w:r w:rsidR="00850683">
        <w:rPr>
          <w:rFonts w:ascii="Times New Roman" w:hAnsi="Times New Roman" w:cs="Times New Roman"/>
        </w:rPr>
        <w:t>are</w:t>
      </w:r>
      <w:proofErr w:type="spellEnd"/>
      <w:r w:rsidR="00850683">
        <w:rPr>
          <w:rFonts w:ascii="Times New Roman" w:hAnsi="Times New Roman" w:cs="Times New Roman"/>
        </w:rPr>
        <w:t xml:space="preserve"> not </w:t>
      </w:r>
      <w:proofErr w:type="spellStart"/>
      <w:r w:rsidR="00850683">
        <w:rPr>
          <w:rFonts w:ascii="Times New Roman" w:hAnsi="Times New Roman" w:cs="Times New Roman"/>
        </w:rPr>
        <w:t>affected</w:t>
      </w:r>
      <w:proofErr w:type="spellEnd"/>
      <w:r w:rsidR="009E642A">
        <w:rPr>
          <w:rFonts w:ascii="Times New Roman" w:hAnsi="Times New Roman" w:cs="Times New Roman"/>
        </w:rPr>
        <w:t xml:space="preserve"> </w:t>
      </w:r>
      <w:proofErr w:type="spellStart"/>
      <w:r w:rsidR="009E642A">
        <w:rPr>
          <w:rFonts w:ascii="Times New Roman" w:hAnsi="Times New Roman" w:cs="Times New Roman"/>
        </w:rPr>
        <w:t>by</w:t>
      </w:r>
      <w:proofErr w:type="spellEnd"/>
      <w:r w:rsidR="009E642A">
        <w:rPr>
          <w:rFonts w:ascii="Times New Roman" w:hAnsi="Times New Roman" w:cs="Times New Roman"/>
        </w:rPr>
        <w:t xml:space="preserve"> </w:t>
      </w:r>
      <w:proofErr w:type="spellStart"/>
      <w:r w:rsidR="009E642A">
        <w:rPr>
          <w:rFonts w:ascii="Times New Roman" w:hAnsi="Times New Roman" w:cs="Times New Roman"/>
        </w:rPr>
        <w:t>the</w:t>
      </w:r>
      <w:proofErr w:type="spellEnd"/>
      <w:r w:rsidR="009E642A">
        <w:rPr>
          <w:rFonts w:ascii="Times New Roman" w:hAnsi="Times New Roman" w:cs="Times New Roman"/>
        </w:rPr>
        <w:t xml:space="preserve"> </w:t>
      </w:r>
      <w:proofErr w:type="spellStart"/>
      <w:r w:rsidR="009E642A">
        <w:rPr>
          <w:rFonts w:ascii="Times New Roman" w:hAnsi="Times New Roman" w:cs="Times New Roman"/>
        </w:rPr>
        <w:t>changes</w:t>
      </w:r>
      <w:proofErr w:type="spellEnd"/>
      <w:r w:rsidR="009E642A">
        <w:rPr>
          <w:rFonts w:ascii="Times New Roman" w:hAnsi="Times New Roman" w:cs="Times New Roman"/>
        </w:rPr>
        <w:t xml:space="preserve"> in </w:t>
      </w:r>
      <w:proofErr w:type="spellStart"/>
      <w:r w:rsidR="009E642A">
        <w:rPr>
          <w:rFonts w:ascii="Times New Roman" w:hAnsi="Times New Roman" w:cs="Times New Roman"/>
        </w:rPr>
        <w:t>the</w:t>
      </w:r>
      <w:proofErr w:type="spellEnd"/>
      <w:r w:rsidR="009E642A">
        <w:rPr>
          <w:rFonts w:ascii="Times New Roman" w:hAnsi="Times New Roman" w:cs="Times New Roman"/>
        </w:rPr>
        <w:t xml:space="preserve"> </w:t>
      </w:r>
      <w:proofErr w:type="spellStart"/>
      <w:r w:rsidR="009E642A">
        <w:rPr>
          <w:rFonts w:ascii="Times New Roman" w:hAnsi="Times New Roman" w:cs="Times New Roman"/>
        </w:rPr>
        <w:t>modulus</w:t>
      </w:r>
      <w:proofErr w:type="spellEnd"/>
      <w:r w:rsidR="009E642A">
        <w:rPr>
          <w:rFonts w:ascii="Times New Roman" w:hAnsi="Times New Roman" w:cs="Times New Roman"/>
        </w:rPr>
        <w:t xml:space="preserve"> of </w:t>
      </w:r>
      <w:proofErr w:type="spellStart"/>
      <w:r w:rsidR="009E642A">
        <w:rPr>
          <w:rFonts w:ascii="Times New Roman" w:hAnsi="Times New Roman" w:cs="Times New Roman"/>
        </w:rPr>
        <w:t>elasticity</w:t>
      </w:r>
      <w:proofErr w:type="spellEnd"/>
      <w:r w:rsidR="009E642A">
        <w:rPr>
          <w:rFonts w:ascii="Times New Roman" w:hAnsi="Times New Roman" w:cs="Times New Roman"/>
        </w:rPr>
        <w:t xml:space="preserve"> </w:t>
      </w:r>
      <w:r w:rsidR="009E642A" w:rsidRPr="002A5C38">
        <w:rPr>
          <w:rFonts w:ascii="Times New Roman" w:hAnsi="Times New Roman" w:cs="Times New Roman"/>
          <w:position w:val="-10"/>
        </w:rPr>
        <w:object w:dxaOrig="320" w:dyaOrig="300" w14:anchorId="321E0920">
          <v:shape id="_x0000_i1052" type="#_x0000_t75" style="width:16pt;height:15pt" o:ole="">
            <v:imagedata r:id="rId54" o:title=""/>
          </v:shape>
          <o:OLEObject Type="Embed" ProgID="Equation.DSMT4" ShapeID="_x0000_i1052" DrawAspect="Content" ObjectID="_1723522467" r:id="rId63"/>
        </w:object>
      </w:r>
      <w:r w:rsidR="009E642A" w:rsidRPr="002A5C38">
        <w:rPr>
          <w:rFonts w:ascii="Times New Roman" w:hAnsi="Times New Roman" w:cs="Times New Roman"/>
        </w:rPr>
        <w:t xml:space="preserve">, </w:t>
      </w:r>
      <w:r w:rsidR="009E642A" w:rsidRPr="002A5C38">
        <w:rPr>
          <w:rFonts w:ascii="Times New Roman" w:hAnsi="Times New Roman" w:cs="Times New Roman"/>
          <w:position w:val="-12"/>
        </w:rPr>
        <w:object w:dxaOrig="320" w:dyaOrig="320" w14:anchorId="4550EA50">
          <v:shape id="_x0000_i1053" type="#_x0000_t75" style="width:16pt;height:16pt" o:ole="">
            <v:imagedata r:id="rId56" o:title=""/>
          </v:shape>
          <o:OLEObject Type="Embed" ProgID="Equation.DSMT4" ShapeID="_x0000_i1053" DrawAspect="Content" ObjectID="_1723522468" r:id="rId64"/>
        </w:object>
      </w:r>
      <w:r w:rsidR="009E642A" w:rsidRPr="002A5C38">
        <w:rPr>
          <w:rFonts w:ascii="Times New Roman" w:hAnsi="Times New Roman" w:cs="Times New Roman"/>
        </w:rPr>
        <w:t xml:space="preserve"> </w:t>
      </w:r>
      <w:proofErr w:type="spellStart"/>
      <w:r w:rsidR="009E642A" w:rsidRPr="002A5C38">
        <w:rPr>
          <w:rFonts w:ascii="Times New Roman" w:hAnsi="Times New Roman" w:cs="Times New Roman"/>
        </w:rPr>
        <w:t>and</w:t>
      </w:r>
      <w:proofErr w:type="spellEnd"/>
      <w:r w:rsidR="009E642A" w:rsidRPr="002A5C38">
        <w:rPr>
          <w:rFonts w:ascii="Times New Roman" w:hAnsi="Times New Roman" w:cs="Times New Roman"/>
        </w:rPr>
        <w:t xml:space="preserve">  </w:t>
      </w:r>
      <w:r w:rsidR="009E642A" w:rsidRPr="002A5C38">
        <w:rPr>
          <w:rFonts w:ascii="Times New Roman" w:hAnsi="Times New Roman" w:cs="Times New Roman"/>
          <w:position w:val="-10"/>
        </w:rPr>
        <w:object w:dxaOrig="300" w:dyaOrig="300" w14:anchorId="4C39E929">
          <v:shape id="_x0000_i1054" type="#_x0000_t75" style="width:15pt;height:15pt" o:ole="">
            <v:imagedata r:id="rId58" o:title=""/>
          </v:shape>
          <o:OLEObject Type="Embed" ProgID="Equation.DSMT4" ShapeID="_x0000_i1054" DrawAspect="Content" ObjectID="_1723522469" r:id="rId65"/>
        </w:object>
      </w:r>
      <w:r w:rsidR="009E642A">
        <w:rPr>
          <w:rFonts w:ascii="Times New Roman" w:hAnsi="Times New Roman" w:cs="Times New Roman"/>
        </w:rPr>
        <w:t>.</w:t>
      </w:r>
    </w:p>
    <w:p w14:paraId="61CF69C3" w14:textId="57FD3CDA" w:rsidR="000F25A3" w:rsidRDefault="001A567D" w:rsidP="00DD282D">
      <w:pPr>
        <w:autoSpaceDE w:val="0"/>
        <w:autoSpaceDN w:val="0"/>
        <w:adjustRightInd w:val="0"/>
        <w:spacing w:before="240" w:after="360"/>
        <w:jc w:val="center"/>
        <w:rPr>
          <w:rFonts w:ascii="Times New Roman" w:hAnsi="Times New Roman" w:cs="Times New Roman"/>
          <w:b/>
        </w:rPr>
      </w:pPr>
      <w:r w:rsidRPr="001A567D">
        <w:rPr>
          <w:rFonts w:ascii="Times New Roman" w:hAnsi="Times New Roman" w:cs="Times New Roman"/>
          <w:b/>
          <w:noProof/>
        </w:rPr>
        <w:drawing>
          <wp:inline distT="0" distB="0" distL="0" distR="0" wp14:anchorId="5065E126" wp14:editId="3DD46E2E">
            <wp:extent cx="2667600" cy="25596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600" cy="2559600"/>
                    </a:xfrm>
                    <a:prstGeom prst="rect">
                      <a:avLst/>
                    </a:prstGeom>
                    <a:noFill/>
                    <a:ln>
                      <a:noFill/>
                    </a:ln>
                  </pic:spPr>
                </pic:pic>
              </a:graphicData>
            </a:graphic>
          </wp:inline>
        </w:drawing>
      </w:r>
      <w:r w:rsidR="00DD282D" w:rsidRPr="00DD282D">
        <w:rPr>
          <w:rFonts w:ascii="Times New Roman" w:hAnsi="Times New Roman" w:cs="Times New Roman"/>
          <w:b/>
          <w:noProof/>
        </w:rPr>
        <w:drawing>
          <wp:inline distT="0" distB="0" distL="0" distR="0" wp14:anchorId="4BD4D0F3" wp14:editId="004AFDF4">
            <wp:extent cx="2692800" cy="254880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692800" cy="2548800"/>
                    </a:xfrm>
                    <a:prstGeom prst="rect">
                      <a:avLst/>
                    </a:prstGeom>
                    <a:noFill/>
                    <a:ln>
                      <a:noFill/>
                    </a:ln>
                  </pic:spPr>
                </pic:pic>
              </a:graphicData>
            </a:graphic>
          </wp:inline>
        </w:drawing>
      </w:r>
    </w:p>
    <w:p w14:paraId="24CEAFE7" w14:textId="356B1F2F" w:rsidR="00784533" w:rsidRDefault="00727265" w:rsidP="00784533">
      <w:pPr>
        <w:shd w:val="clear" w:color="auto" w:fill="FFFFFF"/>
        <w:spacing w:after="0"/>
        <w:jc w:val="both"/>
        <w:rPr>
          <w:rFonts w:ascii="Times New Roman" w:hAnsi="Times New Roman"/>
          <w:lang w:val="en-GB"/>
        </w:rPr>
      </w:pPr>
      <w:r w:rsidRPr="00F601E5">
        <w:rPr>
          <w:rFonts w:ascii="Times New Roman" w:hAnsi="Times New Roman"/>
          <w:b/>
          <w:sz w:val="20"/>
          <w:szCs w:val="20"/>
          <w:lang w:val="en-GB"/>
        </w:rPr>
        <w:t xml:space="preserve">Figure </w:t>
      </w:r>
      <w:r>
        <w:rPr>
          <w:rFonts w:ascii="Times New Roman" w:hAnsi="Times New Roman"/>
          <w:b/>
          <w:sz w:val="20"/>
          <w:szCs w:val="20"/>
          <w:lang w:val="en-GB"/>
        </w:rPr>
        <w:t>6</w:t>
      </w:r>
      <w:r w:rsidRPr="00F601E5">
        <w:rPr>
          <w:rFonts w:ascii="Times New Roman" w:hAnsi="Times New Roman"/>
          <w:sz w:val="20"/>
          <w:szCs w:val="20"/>
          <w:lang w:val="en-GB"/>
        </w:rPr>
        <w:t xml:space="preserve">. </w:t>
      </w:r>
      <w:r>
        <w:rPr>
          <w:rFonts w:ascii="Times New Roman" w:hAnsi="Times New Roman"/>
          <w:sz w:val="20"/>
          <w:szCs w:val="20"/>
          <w:lang w:val="en-GB"/>
        </w:rPr>
        <w:t xml:space="preserve">Variations of contact stress distributions under the stamp and between </w:t>
      </w:r>
      <w:proofErr w:type="spellStart"/>
      <w:r w:rsidR="006B7965">
        <w:rPr>
          <w:rFonts w:ascii="Times New Roman" w:hAnsi="Times New Roman" w:cs="Times New Roman"/>
          <w:bCs/>
        </w:rPr>
        <w:t>functionally</w:t>
      </w:r>
      <w:proofErr w:type="spellEnd"/>
      <w:r w:rsidR="006B7965">
        <w:rPr>
          <w:rFonts w:ascii="Times New Roman" w:hAnsi="Times New Roman" w:cs="Times New Roman"/>
          <w:bCs/>
        </w:rPr>
        <w:t xml:space="preserve"> </w:t>
      </w:r>
      <w:proofErr w:type="spellStart"/>
      <w:r w:rsidR="006B7965">
        <w:rPr>
          <w:rFonts w:ascii="Times New Roman" w:hAnsi="Times New Roman" w:cs="Times New Roman"/>
          <w:bCs/>
        </w:rPr>
        <w:t>graded</w:t>
      </w:r>
      <w:proofErr w:type="spellEnd"/>
      <w:r w:rsidR="00784533">
        <w:rPr>
          <w:rFonts w:ascii="Times New Roman" w:hAnsi="Times New Roman"/>
          <w:sz w:val="20"/>
          <w:szCs w:val="20"/>
          <w:lang w:val="en-GB"/>
        </w:rPr>
        <w:t xml:space="preserve"> </w:t>
      </w:r>
      <w:r>
        <w:rPr>
          <w:rFonts w:ascii="Times New Roman" w:hAnsi="Times New Roman"/>
          <w:sz w:val="20"/>
          <w:szCs w:val="20"/>
          <w:lang w:val="en-GB"/>
        </w:rPr>
        <w:t>orthotropic layer and half</w:t>
      </w:r>
      <w:r w:rsidR="003D6575">
        <w:rPr>
          <w:rFonts w:ascii="Times New Roman" w:hAnsi="Times New Roman"/>
          <w:sz w:val="20"/>
          <w:szCs w:val="20"/>
          <w:lang w:val="en-GB"/>
        </w:rPr>
        <w:t>-plane</w:t>
      </w:r>
      <w:r>
        <w:rPr>
          <w:rFonts w:ascii="Times New Roman" w:hAnsi="Times New Roman"/>
          <w:sz w:val="20"/>
          <w:szCs w:val="20"/>
          <w:lang w:val="en-GB"/>
        </w:rPr>
        <w:t xml:space="preserve"> by the </w:t>
      </w:r>
      <w:r w:rsidR="003D6575" w:rsidRPr="003D6575">
        <w:rPr>
          <w:rFonts w:ascii="Times New Roman" w:hAnsi="Times New Roman" w:cs="Times New Roman"/>
          <w:position w:val="-12"/>
        </w:rPr>
        <w:object w:dxaOrig="320" w:dyaOrig="320" w14:anchorId="1EEBE865">
          <v:shape id="_x0000_i1055" type="#_x0000_t75" style="width:16pt;height:16pt" o:ole="">
            <v:imagedata r:id="rId68" o:title=""/>
          </v:shape>
          <o:OLEObject Type="Embed" ProgID="Equation.DSMT4" ShapeID="_x0000_i1055" DrawAspect="Content" ObjectID="_1723522470" r:id="rId69"/>
        </w:object>
      </w:r>
      <w:r>
        <w:rPr>
          <w:rFonts w:ascii="Times New Roman" w:hAnsi="Times New Roman"/>
          <w:sz w:val="20"/>
          <w:szCs w:val="20"/>
          <w:lang w:val="en-GB"/>
        </w:rPr>
        <w:t xml:space="preserve"> </w:t>
      </w:r>
      <w:r w:rsidR="00784533">
        <w:rPr>
          <w:rFonts w:ascii="Times New Roman" w:hAnsi="Times New Roman"/>
          <w:sz w:val="20"/>
          <w:szCs w:val="20"/>
          <w:lang w:val="en-GB"/>
        </w:rPr>
        <w:t>(</w:t>
      </w:r>
      <w:r w:rsidR="00784533" w:rsidRPr="00AD593F">
        <w:rPr>
          <w:rFonts w:ascii="Times New Roman" w:hAnsi="Times New Roman" w:cs="Times New Roman"/>
          <w:position w:val="-12"/>
        </w:rPr>
        <w:object w:dxaOrig="1380" w:dyaOrig="340" w14:anchorId="60911BC7">
          <v:shape id="_x0000_i1056" type="#_x0000_t75" style="width:69pt;height:17pt" o:ole="">
            <v:imagedata r:id="rId31" o:title=""/>
          </v:shape>
          <o:OLEObject Type="Embed" ProgID="Equation.DSMT4" ShapeID="_x0000_i1056" DrawAspect="Content" ObjectID="_1723522471" r:id="rId70"/>
        </w:object>
      </w:r>
      <w:r w:rsidR="00784533">
        <w:rPr>
          <w:rFonts w:ascii="Times New Roman" w:hAnsi="Times New Roman" w:cs="Times New Roman"/>
        </w:rPr>
        <w:t>,</w:t>
      </w:r>
      <w:r w:rsidR="00784533" w:rsidRPr="00AD593F">
        <w:rPr>
          <w:rFonts w:ascii="Times New Roman" w:hAnsi="Times New Roman" w:cs="Times New Roman"/>
          <w:position w:val="-12"/>
        </w:rPr>
        <w:object w:dxaOrig="1640" w:dyaOrig="340" w14:anchorId="39E37AF2">
          <v:shape id="_x0000_i1057" type="#_x0000_t75" style="width:82pt;height:17pt" o:ole="">
            <v:imagedata r:id="rId33" o:title=""/>
          </v:shape>
          <o:OLEObject Type="Embed" ProgID="Equation.DSMT4" ShapeID="_x0000_i1057" DrawAspect="Content" ObjectID="_1723522472" r:id="rId71"/>
        </w:object>
      </w:r>
      <w:r w:rsidR="00784533">
        <w:rPr>
          <w:rFonts w:ascii="Times New Roman" w:hAnsi="Times New Roman" w:cs="Times New Roman"/>
        </w:rPr>
        <w:t xml:space="preserve">, </w:t>
      </w:r>
      <w:r w:rsidR="00784533" w:rsidRPr="007451FF">
        <w:rPr>
          <w:rFonts w:ascii="Times New Roman" w:hAnsi="Times New Roman" w:cs="Times New Roman"/>
          <w:position w:val="-10"/>
        </w:rPr>
        <w:object w:dxaOrig="1040" w:dyaOrig="300" w14:anchorId="66F06962">
          <v:shape id="_x0000_i1058" type="#_x0000_t75" style="width:52pt;height:15pt" o:ole="">
            <v:imagedata r:id="rId49" o:title=""/>
          </v:shape>
          <o:OLEObject Type="Embed" ProgID="Equation.DSMT4" ShapeID="_x0000_i1058" DrawAspect="Content" ObjectID="_1723522473" r:id="rId72"/>
        </w:object>
      </w:r>
      <w:r w:rsidR="00784533">
        <w:rPr>
          <w:rFonts w:ascii="Times New Roman" w:hAnsi="Times New Roman" w:cs="Times New Roman"/>
        </w:rPr>
        <w:t xml:space="preserve">, </w:t>
      </w:r>
      <w:r w:rsidR="00784533" w:rsidRPr="009F034C">
        <w:rPr>
          <w:rFonts w:ascii="Times New Roman" w:hAnsi="Times New Roman" w:cs="Times New Roman"/>
          <w:position w:val="-12"/>
        </w:rPr>
        <w:object w:dxaOrig="1300" w:dyaOrig="320" w14:anchorId="3007BBC7">
          <v:shape id="_x0000_i1059" type="#_x0000_t75" style="width:65pt;height:16pt" o:ole="">
            <v:imagedata r:id="rId37" o:title=""/>
          </v:shape>
          <o:OLEObject Type="Embed" ProgID="Equation.DSMT4" ShapeID="_x0000_i1059" DrawAspect="Content" ObjectID="_1723522474" r:id="rId73"/>
        </w:object>
      </w:r>
      <w:r w:rsidR="00784533">
        <w:rPr>
          <w:rFonts w:ascii="Times New Roman" w:hAnsi="Times New Roman" w:cs="Times New Roman"/>
        </w:rPr>
        <w:t xml:space="preserve">, </w:t>
      </w:r>
      <w:r w:rsidR="00784533" w:rsidRPr="00F043FE">
        <w:rPr>
          <w:rFonts w:ascii="Times New Roman" w:hAnsi="Times New Roman" w:cs="Times New Roman"/>
          <w:position w:val="-10"/>
        </w:rPr>
        <w:object w:dxaOrig="800" w:dyaOrig="300" w14:anchorId="33BB9FB4">
          <v:shape id="_x0000_i1060" type="#_x0000_t75" style="width:40pt;height:15pt" o:ole="">
            <v:imagedata r:id="rId39" o:title=""/>
          </v:shape>
          <o:OLEObject Type="Embed" ProgID="Equation.DSMT4" ShapeID="_x0000_i1060" DrawAspect="Content" ObjectID="_1723522475" r:id="rId74"/>
        </w:object>
      </w:r>
      <w:r w:rsidR="00784533">
        <w:rPr>
          <w:rFonts w:ascii="Times New Roman" w:hAnsi="Times New Roman" w:cs="Times New Roman"/>
        </w:rPr>
        <w:t xml:space="preserve">, </w:t>
      </w:r>
      <w:r w:rsidR="00784533" w:rsidRPr="00931227">
        <w:rPr>
          <w:rFonts w:ascii="Times New Roman" w:hAnsi="Times New Roman" w:cs="Times New Roman"/>
          <w:position w:val="-6"/>
        </w:rPr>
        <w:object w:dxaOrig="940" w:dyaOrig="260" w14:anchorId="3FEA9123">
          <v:shape id="_x0000_i1061" type="#_x0000_t75" style="width:47pt;height:13pt" o:ole="">
            <v:imagedata r:id="rId41" o:title=""/>
          </v:shape>
          <o:OLEObject Type="Embed" ProgID="Equation.DSMT4" ShapeID="_x0000_i1061" DrawAspect="Content" ObjectID="_1723522476" r:id="rId75"/>
        </w:object>
      </w:r>
      <w:r w:rsidR="00784533">
        <w:rPr>
          <w:rFonts w:ascii="Times New Roman" w:hAnsi="Times New Roman" w:cs="Times New Roman"/>
        </w:rPr>
        <w:t xml:space="preserve">, </w:t>
      </w:r>
      <w:proofErr w:type="spellStart"/>
      <w:r w:rsidR="00784533">
        <w:rPr>
          <w:rFonts w:ascii="Times New Roman" w:hAnsi="Times New Roman" w:cs="Times New Roman"/>
        </w:rPr>
        <w:t>Material</w:t>
      </w:r>
      <w:proofErr w:type="spellEnd"/>
      <w:r w:rsidR="00784533">
        <w:rPr>
          <w:rFonts w:ascii="Times New Roman" w:hAnsi="Times New Roman" w:cs="Times New Roman"/>
        </w:rPr>
        <w:t xml:space="preserve"> C). </w:t>
      </w:r>
    </w:p>
    <w:p w14:paraId="008AD43D" w14:textId="77777777" w:rsidR="00DA1D66" w:rsidRPr="00DA1D66" w:rsidRDefault="00DA1D66" w:rsidP="00DA1D66">
      <w:pPr>
        <w:shd w:val="clear" w:color="auto" w:fill="FFFFFF"/>
        <w:spacing w:after="0"/>
        <w:jc w:val="both"/>
        <w:rPr>
          <w:rFonts w:ascii="Times New Roman" w:hAnsi="Times New Roman"/>
          <w:lang w:val="en-GB"/>
        </w:rPr>
      </w:pPr>
    </w:p>
    <w:p w14:paraId="5FC5703C" w14:textId="23FD9636" w:rsidR="002D569C" w:rsidRDefault="007E1173" w:rsidP="00966510">
      <w:pPr>
        <w:autoSpaceDE w:val="0"/>
        <w:autoSpaceDN w:val="0"/>
        <w:adjustRightInd w:val="0"/>
        <w:spacing w:before="240" w:after="360"/>
        <w:jc w:val="center"/>
        <w:rPr>
          <w:rFonts w:ascii="Times New Roman" w:hAnsi="Times New Roman" w:cs="Times New Roman"/>
          <w:b/>
        </w:rPr>
      </w:pPr>
      <w:r w:rsidRPr="007E1173">
        <w:rPr>
          <w:rFonts w:ascii="Times New Roman" w:hAnsi="Times New Roman" w:cs="Times New Roman"/>
          <w:b/>
          <w:noProof/>
        </w:rPr>
        <w:drawing>
          <wp:inline distT="0" distB="0" distL="0" distR="0" wp14:anchorId="503EECAA" wp14:editId="57CA34EC">
            <wp:extent cx="2664000" cy="2556000"/>
            <wp:effectExtent l="0" t="0" r="317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664000" cy="2556000"/>
                    </a:xfrm>
                    <a:prstGeom prst="rect">
                      <a:avLst/>
                    </a:prstGeom>
                    <a:noFill/>
                    <a:ln>
                      <a:noFill/>
                    </a:ln>
                  </pic:spPr>
                </pic:pic>
              </a:graphicData>
            </a:graphic>
          </wp:inline>
        </w:drawing>
      </w:r>
      <w:r w:rsidR="00330E5C" w:rsidRPr="00330E5C">
        <w:rPr>
          <w:rFonts w:ascii="Times New Roman" w:hAnsi="Times New Roman" w:cs="Times New Roman"/>
          <w:b/>
          <w:noProof/>
        </w:rPr>
        <w:drawing>
          <wp:inline distT="0" distB="0" distL="0" distR="0" wp14:anchorId="3E5D8C0A" wp14:editId="035D1789">
            <wp:extent cx="2692800" cy="254880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692800" cy="2548800"/>
                    </a:xfrm>
                    <a:prstGeom prst="rect">
                      <a:avLst/>
                    </a:prstGeom>
                    <a:noFill/>
                    <a:ln>
                      <a:noFill/>
                    </a:ln>
                  </pic:spPr>
                </pic:pic>
              </a:graphicData>
            </a:graphic>
          </wp:inline>
        </w:drawing>
      </w:r>
    </w:p>
    <w:p w14:paraId="36965ECE" w14:textId="0D9369EF" w:rsidR="00784533" w:rsidRDefault="00727265" w:rsidP="00784533">
      <w:pPr>
        <w:shd w:val="clear" w:color="auto" w:fill="FFFFFF"/>
        <w:spacing w:after="0"/>
        <w:jc w:val="both"/>
        <w:rPr>
          <w:rFonts w:ascii="Times New Roman" w:hAnsi="Times New Roman"/>
          <w:lang w:val="en-GB"/>
        </w:rPr>
      </w:pPr>
      <w:r w:rsidRPr="00F601E5">
        <w:rPr>
          <w:rFonts w:ascii="Times New Roman" w:hAnsi="Times New Roman"/>
          <w:b/>
          <w:sz w:val="20"/>
          <w:szCs w:val="20"/>
          <w:lang w:val="en-GB"/>
        </w:rPr>
        <w:t xml:space="preserve">Figure </w:t>
      </w:r>
      <w:r>
        <w:rPr>
          <w:rFonts w:ascii="Times New Roman" w:hAnsi="Times New Roman"/>
          <w:b/>
          <w:sz w:val="20"/>
          <w:szCs w:val="20"/>
          <w:lang w:val="en-GB"/>
        </w:rPr>
        <w:t>7</w:t>
      </w:r>
      <w:r w:rsidRPr="00F601E5">
        <w:rPr>
          <w:rFonts w:ascii="Times New Roman" w:hAnsi="Times New Roman"/>
          <w:sz w:val="20"/>
          <w:szCs w:val="20"/>
          <w:lang w:val="en-GB"/>
        </w:rPr>
        <w:t xml:space="preserve">. </w:t>
      </w:r>
      <w:r>
        <w:rPr>
          <w:rFonts w:ascii="Times New Roman" w:hAnsi="Times New Roman"/>
          <w:sz w:val="20"/>
          <w:szCs w:val="20"/>
          <w:lang w:val="en-GB"/>
        </w:rPr>
        <w:t xml:space="preserve">Variations of contact stress distributions under the stamp and between </w:t>
      </w:r>
      <w:proofErr w:type="spellStart"/>
      <w:r w:rsidR="006B7965">
        <w:rPr>
          <w:rFonts w:ascii="Times New Roman" w:hAnsi="Times New Roman" w:cs="Times New Roman"/>
          <w:bCs/>
        </w:rPr>
        <w:t>functionally</w:t>
      </w:r>
      <w:proofErr w:type="spellEnd"/>
      <w:r w:rsidR="006B7965">
        <w:rPr>
          <w:rFonts w:ascii="Times New Roman" w:hAnsi="Times New Roman" w:cs="Times New Roman"/>
          <w:bCs/>
        </w:rPr>
        <w:t xml:space="preserve"> </w:t>
      </w:r>
      <w:proofErr w:type="spellStart"/>
      <w:r w:rsidR="006B7965">
        <w:rPr>
          <w:rFonts w:ascii="Times New Roman" w:hAnsi="Times New Roman" w:cs="Times New Roman"/>
          <w:bCs/>
        </w:rPr>
        <w:t>graded</w:t>
      </w:r>
      <w:proofErr w:type="spellEnd"/>
      <w:r w:rsidR="00784533">
        <w:rPr>
          <w:rFonts w:ascii="Times New Roman" w:hAnsi="Times New Roman"/>
          <w:sz w:val="20"/>
          <w:szCs w:val="20"/>
          <w:lang w:val="en-GB"/>
        </w:rPr>
        <w:t xml:space="preserve"> </w:t>
      </w:r>
      <w:r>
        <w:rPr>
          <w:rFonts w:ascii="Times New Roman" w:hAnsi="Times New Roman"/>
          <w:sz w:val="20"/>
          <w:szCs w:val="20"/>
          <w:lang w:val="en-GB"/>
        </w:rPr>
        <w:t xml:space="preserve">orthotropic layer and </w:t>
      </w:r>
      <w:r w:rsidR="003D6575">
        <w:rPr>
          <w:rFonts w:ascii="Times New Roman" w:hAnsi="Times New Roman"/>
          <w:sz w:val="20"/>
          <w:szCs w:val="20"/>
          <w:lang w:val="en-GB"/>
        </w:rPr>
        <w:t>half-plane</w:t>
      </w:r>
      <w:r>
        <w:rPr>
          <w:rFonts w:ascii="Times New Roman" w:hAnsi="Times New Roman"/>
          <w:sz w:val="20"/>
          <w:szCs w:val="20"/>
          <w:lang w:val="en-GB"/>
        </w:rPr>
        <w:t xml:space="preserve"> by the </w:t>
      </w:r>
      <w:r w:rsidR="003D6575" w:rsidRPr="00AF0023">
        <w:rPr>
          <w:rFonts w:ascii="Times New Roman" w:hAnsi="Times New Roman" w:cs="Times New Roman"/>
          <w:position w:val="-10"/>
        </w:rPr>
        <w:object w:dxaOrig="300" w:dyaOrig="300" w14:anchorId="709815D7">
          <v:shape id="_x0000_i1062" type="#_x0000_t75" style="width:15pt;height:15pt" o:ole="">
            <v:imagedata r:id="rId78" o:title=""/>
          </v:shape>
          <o:OLEObject Type="Embed" ProgID="Equation.DSMT4" ShapeID="_x0000_i1062" DrawAspect="Content" ObjectID="_1723522477" r:id="rId79"/>
        </w:object>
      </w:r>
      <w:r w:rsidR="00784533">
        <w:rPr>
          <w:rFonts w:ascii="Times New Roman" w:hAnsi="Times New Roman" w:cs="Times New Roman"/>
        </w:rPr>
        <w:t xml:space="preserve"> </w:t>
      </w:r>
      <w:r w:rsidR="005A4764">
        <w:rPr>
          <w:rFonts w:ascii="Times New Roman" w:hAnsi="Times New Roman" w:cs="Times New Roman"/>
        </w:rPr>
        <w:t xml:space="preserve"> </w:t>
      </w:r>
      <w:r w:rsidR="00784533">
        <w:rPr>
          <w:rFonts w:ascii="Times New Roman" w:hAnsi="Times New Roman"/>
          <w:sz w:val="20"/>
          <w:szCs w:val="20"/>
          <w:lang w:val="en-GB"/>
        </w:rPr>
        <w:t>(</w:t>
      </w:r>
      <w:r w:rsidR="00784533" w:rsidRPr="00AD593F">
        <w:rPr>
          <w:rFonts w:ascii="Times New Roman" w:hAnsi="Times New Roman" w:cs="Times New Roman"/>
          <w:position w:val="-12"/>
        </w:rPr>
        <w:object w:dxaOrig="1380" w:dyaOrig="340" w14:anchorId="45ABF99B">
          <v:shape id="_x0000_i1063" type="#_x0000_t75" style="width:69pt;height:17pt" o:ole="">
            <v:imagedata r:id="rId31" o:title=""/>
          </v:shape>
          <o:OLEObject Type="Embed" ProgID="Equation.DSMT4" ShapeID="_x0000_i1063" DrawAspect="Content" ObjectID="_1723522478" r:id="rId80"/>
        </w:object>
      </w:r>
      <w:r w:rsidR="00784533">
        <w:rPr>
          <w:rFonts w:ascii="Times New Roman" w:hAnsi="Times New Roman" w:cs="Times New Roman"/>
        </w:rPr>
        <w:t>,</w:t>
      </w:r>
      <w:r w:rsidR="00784533" w:rsidRPr="00AD593F">
        <w:rPr>
          <w:rFonts w:ascii="Times New Roman" w:hAnsi="Times New Roman" w:cs="Times New Roman"/>
          <w:position w:val="-12"/>
        </w:rPr>
        <w:object w:dxaOrig="1640" w:dyaOrig="340" w14:anchorId="71937B5C">
          <v:shape id="_x0000_i1064" type="#_x0000_t75" style="width:82pt;height:17pt" o:ole="">
            <v:imagedata r:id="rId33" o:title=""/>
          </v:shape>
          <o:OLEObject Type="Embed" ProgID="Equation.DSMT4" ShapeID="_x0000_i1064" DrawAspect="Content" ObjectID="_1723522479" r:id="rId81"/>
        </w:object>
      </w:r>
      <w:r w:rsidR="00784533">
        <w:rPr>
          <w:rFonts w:ascii="Times New Roman" w:hAnsi="Times New Roman" w:cs="Times New Roman"/>
        </w:rPr>
        <w:t xml:space="preserve">, </w:t>
      </w:r>
      <w:r w:rsidR="00784533" w:rsidRPr="007451FF">
        <w:rPr>
          <w:rFonts w:ascii="Times New Roman" w:hAnsi="Times New Roman" w:cs="Times New Roman"/>
          <w:position w:val="-10"/>
        </w:rPr>
        <w:object w:dxaOrig="1040" w:dyaOrig="300" w14:anchorId="41F06046">
          <v:shape id="_x0000_i1065" type="#_x0000_t75" style="width:52pt;height:15pt" o:ole="">
            <v:imagedata r:id="rId49" o:title=""/>
          </v:shape>
          <o:OLEObject Type="Embed" ProgID="Equation.DSMT4" ShapeID="_x0000_i1065" DrawAspect="Content" ObjectID="_1723522480" r:id="rId82"/>
        </w:object>
      </w:r>
      <w:r w:rsidR="00784533">
        <w:rPr>
          <w:rFonts w:ascii="Times New Roman" w:hAnsi="Times New Roman" w:cs="Times New Roman"/>
        </w:rPr>
        <w:t xml:space="preserve">, </w:t>
      </w:r>
      <w:r w:rsidR="00784533" w:rsidRPr="009F034C">
        <w:rPr>
          <w:rFonts w:ascii="Times New Roman" w:hAnsi="Times New Roman" w:cs="Times New Roman"/>
          <w:position w:val="-12"/>
        </w:rPr>
        <w:object w:dxaOrig="1300" w:dyaOrig="320" w14:anchorId="3DAA2DFA">
          <v:shape id="_x0000_i1066" type="#_x0000_t75" style="width:65pt;height:16pt" o:ole="">
            <v:imagedata r:id="rId37" o:title=""/>
          </v:shape>
          <o:OLEObject Type="Embed" ProgID="Equation.DSMT4" ShapeID="_x0000_i1066" DrawAspect="Content" ObjectID="_1723522481" r:id="rId83"/>
        </w:object>
      </w:r>
      <w:r w:rsidR="00784533">
        <w:rPr>
          <w:rFonts w:ascii="Times New Roman" w:hAnsi="Times New Roman" w:cs="Times New Roman"/>
        </w:rPr>
        <w:t xml:space="preserve">, </w:t>
      </w:r>
      <w:r w:rsidR="00784533" w:rsidRPr="00F043FE">
        <w:rPr>
          <w:rFonts w:ascii="Times New Roman" w:hAnsi="Times New Roman" w:cs="Times New Roman"/>
          <w:position w:val="-10"/>
        </w:rPr>
        <w:object w:dxaOrig="800" w:dyaOrig="300" w14:anchorId="44B2B3C6">
          <v:shape id="_x0000_i1067" type="#_x0000_t75" style="width:40pt;height:15pt" o:ole="">
            <v:imagedata r:id="rId39" o:title=""/>
          </v:shape>
          <o:OLEObject Type="Embed" ProgID="Equation.DSMT4" ShapeID="_x0000_i1067" DrawAspect="Content" ObjectID="_1723522482" r:id="rId84"/>
        </w:object>
      </w:r>
      <w:r w:rsidR="00784533">
        <w:rPr>
          <w:rFonts w:ascii="Times New Roman" w:hAnsi="Times New Roman" w:cs="Times New Roman"/>
        </w:rPr>
        <w:t xml:space="preserve">, </w:t>
      </w:r>
      <w:r w:rsidR="00784533" w:rsidRPr="00931227">
        <w:rPr>
          <w:rFonts w:ascii="Times New Roman" w:hAnsi="Times New Roman" w:cs="Times New Roman"/>
          <w:position w:val="-6"/>
        </w:rPr>
        <w:object w:dxaOrig="940" w:dyaOrig="260" w14:anchorId="16A7989C">
          <v:shape id="_x0000_i1068" type="#_x0000_t75" style="width:47pt;height:13pt" o:ole="">
            <v:imagedata r:id="rId41" o:title=""/>
          </v:shape>
          <o:OLEObject Type="Embed" ProgID="Equation.DSMT4" ShapeID="_x0000_i1068" DrawAspect="Content" ObjectID="_1723522483" r:id="rId85"/>
        </w:object>
      </w:r>
      <w:r w:rsidR="00784533">
        <w:rPr>
          <w:rFonts w:ascii="Times New Roman" w:hAnsi="Times New Roman" w:cs="Times New Roman"/>
        </w:rPr>
        <w:t xml:space="preserve">, </w:t>
      </w:r>
      <w:proofErr w:type="spellStart"/>
      <w:r w:rsidR="00784533">
        <w:rPr>
          <w:rFonts w:ascii="Times New Roman" w:hAnsi="Times New Roman" w:cs="Times New Roman"/>
        </w:rPr>
        <w:t>Material</w:t>
      </w:r>
      <w:proofErr w:type="spellEnd"/>
      <w:r w:rsidR="00784533">
        <w:rPr>
          <w:rFonts w:ascii="Times New Roman" w:hAnsi="Times New Roman" w:cs="Times New Roman"/>
        </w:rPr>
        <w:t xml:space="preserve"> C).</w:t>
      </w:r>
    </w:p>
    <w:p w14:paraId="04FCF65E" w14:textId="41BFDF46" w:rsidR="00727265" w:rsidRDefault="00727265" w:rsidP="00727265">
      <w:pPr>
        <w:shd w:val="clear" w:color="auto" w:fill="FFFFFF"/>
        <w:spacing w:after="0"/>
        <w:jc w:val="both"/>
        <w:rPr>
          <w:rFonts w:ascii="Times New Roman" w:hAnsi="Times New Roman"/>
          <w:sz w:val="20"/>
          <w:szCs w:val="20"/>
          <w:lang w:val="en-GB"/>
        </w:rPr>
      </w:pPr>
    </w:p>
    <w:p w14:paraId="1AF0DC62" w14:textId="39F28518" w:rsidR="00B428CA" w:rsidRPr="00E31B92" w:rsidRDefault="00B428CA" w:rsidP="00E31B92">
      <w:pPr>
        <w:autoSpaceDE w:val="0"/>
        <w:autoSpaceDN w:val="0"/>
        <w:adjustRightInd w:val="0"/>
        <w:spacing w:before="120" w:after="120"/>
        <w:jc w:val="both"/>
        <w:rPr>
          <w:rFonts w:ascii="Times New Roman" w:eastAsia="Times New Roman" w:hAnsi="Times New Roman" w:cs="Times New Roman"/>
          <w:color w:val="333333"/>
          <w:lang w:eastAsia="tr-TR"/>
        </w:rPr>
      </w:pPr>
      <w:proofErr w:type="spellStart"/>
      <w:r>
        <w:rPr>
          <w:rFonts w:ascii="Times New Roman" w:hAnsi="Times New Roman" w:cs="Times New Roman"/>
          <w:bCs/>
        </w:rPr>
        <w:t>Variations</w:t>
      </w:r>
      <w:proofErr w:type="spellEnd"/>
      <w:r>
        <w:rPr>
          <w:rFonts w:ascii="Times New Roman" w:hAnsi="Times New Roman" w:cs="Times New Roman"/>
          <w:bCs/>
        </w:rPr>
        <w:t xml:space="preserve"> of </w:t>
      </w:r>
      <w:proofErr w:type="spellStart"/>
      <w:r>
        <w:rPr>
          <w:rFonts w:ascii="Times New Roman" w:hAnsi="Times New Roman" w:cs="Times New Roman"/>
          <w:bCs/>
        </w:rPr>
        <w:t>contact</w:t>
      </w:r>
      <w:proofErr w:type="spellEnd"/>
      <w:r>
        <w:rPr>
          <w:rFonts w:ascii="Times New Roman" w:hAnsi="Times New Roman" w:cs="Times New Roman"/>
          <w:bCs/>
        </w:rPr>
        <w:t xml:space="preserve"> </w:t>
      </w:r>
      <w:proofErr w:type="spellStart"/>
      <w:r>
        <w:rPr>
          <w:rFonts w:ascii="Times New Roman" w:hAnsi="Times New Roman" w:cs="Times New Roman"/>
          <w:bCs/>
        </w:rPr>
        <w:t>stress</w:t>
      </w:r>
      <w:proofErr w:type="spellEnd"/>
      <w:r>
        <w:rPr>
          <w:rFonts w:ascii="Times New Roman" w:hAnsi="Times New Roman" w:cs="Times New Roman"/>
          <w:bCs/>
        </w:rPr>
        <w:t xml:space="preserve"> </w:t>
      </w:r>
      <w:proofErr w:type="spellStart"/>
      <w:r>
        <w:rPr>
          <w:rFonts w:ascii="Times New Roman" w:hAnsi="Times New Roman" w:cs="Times New Roman"/>
          <w:bCs/>
        </w:rPr>
        <w:t>distrubution</w:t>
      </w:r>
      <w:proofErr w:type="spellEnd"/>
      <w:r>
        <w:rPr>
          <w:rFonts w:ascii="Times New Roman" w:hAnsi="Times New Roman" w:cs="Times New Roman"/>
          <w:bCs/>
        </w:rPr>
        <w:t xml:space="preserve"> </w:t>
      </w:r>
      <w:proofErr w:type="spellStart"/>
      <w:r>
        <w:rPr>
          <w:rFonts w:ascii="Times New Roman" w:hAnsi="Times New Roman" w:cs="Times New Roman"/>
          <w:bCs/>
        </w:rPr>
        <w:t>under</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stamp</w:t>
      </w:r>
      <w:proofErr w:type="spellEnd"/>
      <w:r>
        <w:rPr>
          <w:rFonts w:ascii="Times New Roman" w:hAnsi="Times New Roman" w:cs="Times New Roman"/>
          <w:bCs/>
        </w:rPr>
        <w:t xml:space="preserve"> </w:t>
      </w:r>
      <w:proofErr w:type="spellStart"/>
      <w:r>
        <w:rPr>
          <w:rFonts w:ascii="Times New Roman" w:hAnsi="Times New Roman" w:cs="Times New Roman"/>
          <w:bCs/>
        </w:rPr>
        <w:t>and</w:t>
      </w:r>
      <w:proofErr w:type="spellEnd"/>
      <w:r>
        <w:rPr>
          <w:rFonts w:ascii="Times New Roman" w:hAnsi="Times New Roman" w:cs="Times New Roman"/>
          <w:bCs/>
        </w:rPr>
        <w:t xml:space="preserve"> </w:t>
      </w:r>
      <w:proofErr w:type="spellStart"/>
      <w:r>
        <w:rPr>
          <w:rFonts w:ascii="Times New Roman" w:hAnsi="Times New Roman" w:cs="Times New Roman"/>
          <w:bCs/>
        </w:rPr>
        <w:t>between</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sidR="006B7965">
        <w:rPr>
          <w:rFonts w:ascii="Times New Roman" w:hAnsi="Times New Roman" w:cs="Times New Roman"/>
          <w:bCs/>
        </w:rPr>
        <w:t>functionally</w:t>
      </w:r>
      <w:proofErr w:type="spellEnd"/>
      <w:r w:rsidR="006B7965">
        <w:rPr>
          <w:rFonts w:ascii="Times New Roman" w:hAnsi="Times New Roman" w:cs="Times New Roman"/>
          <w:bCs/>
        </w:rPr>
        <w:t xml:space="preserve"> </w:t>
      </w:r>
      <w:proofErr w:type="spellStart"/>
      <w:r w:rsidR="006B7965">
        <w:rPr>
          <w:rFonts w:ascii="Times New Roman" w:hAnsi="Times New Roman" w:cs="Times New Roman"/>
          <w:bCs/>
        </w:rPr>
        <w:t>graded</w:t>
      </w:r>
      <w:proofErr w:type="spellEnd"/>
      <w:r w:rsidR="00D515BF">
        <w:rPr>
          <w:rFonts w:ascii="Times New Roman" w:hAnsi="Times New Roman" w:cs="Times New Roman"/>
          <w:bCs/>
        </w:rPr>
        <w:t xml:space="preserve"> </w:t>
      </w:r>
      <w:proofErr w:type="spellStart"/>
      <w:r w:rsidR="00D515BF">
        <w:rPr>
          <w:rFonts w:ascii="Times New Roman" w:hAnsi="Times New Roman" w:cs="Times New Roman"/>
          <w:bCs/>
        </w:rPr>
        <w:t>orthotropic</w:t>
      </w:r>
      <w:proofErr w:type="spellEnd"/>
      <w:r w:rsidR="00D515BF">
        <w:rPr>
          <w:rFonts w:ascii="Times New Roman" w:hAnsi="Times New Roman" w:cs="Times New Roman"/>
          <w:bCs/>
        </w:rPr>
        <w:t xml:space="preserve"> </w:t>
      </w:r>
      <w:proofErr w:type="spellStart"/>
      <w:r w:rsidR="00D515BF">
        <w:rPr>
          <w:rFonts w:ascii="Times New Roman" w:hAnsi="Times New Roman" w:cs="Times New Roman"/>
          <w:bCs/>
        </w:rPr>
        <w:t>layer</w:t>
      </w:r>
      <w:proofErr w:type="spellEnd"/>
      <w:r w:rsidR="00D515BF">
        <w:rPr>
          <w:rFonts w:ascii="Times New Roman" w:hAnsi="Times New Roman" w:cs="Times New Roman"/>
          <w:bCs/>
        </w:rPr>
        <w:t xml:space="preserve"> </w:t>
      </w:r>
      <w:proofErr w:type="spellStart"/>
      <w:r w:rsidR="00D515BF">
        <w:rPr>
          <w:rFonts w:ascii="Times New Roman" w:hAnsi="Times New Roman" w:cs="Times New Roman"/>
          <w:bCs/>
        </w:rPr>
        <w:t>and</w:t>
      </w:r>
      <w:proofErr w:type="spellEnd"/>
      <w:r w:rsidR="00D515BF">
        <w:rPr>
          <w:rFonts w:ascii="Times New Roman" w:hAnsi="Times New Roman" w:cs="Times New Roman"/>
          <w:bCs/>
        </w:rPr>
        <w:t xml:space="preserve"> </w:t>
      </w:r>
      <w:proofErr w:type="spellStart"/>
      <w:r w:rsidR="00D515BF">
        <w:rPr>
          <w:rFonts w:ascii="Times New Roman" w:hAnsi="Times New Roman" w:cs="Times New Roman"/>
          <w:bCs/>
        </w:rPr>
        <w:t>half-plane</w:t>
      </w:r>
      <w:proofErr w:type="spellEnd"/>
      <w:r w:rsidR="00D515BF">
        <w:rPr>
          <w:rFonts w:ascii="Times New Roman" w:hAnsi="Times New Roman" w:cs="Times New Roman"/>
          <w:bCs/>
        </w:rPr>
        <w:t xml:space="preserve"> </w:t>
      </w:r>
      <w:proofErr w:type="spellStart"/>
      <w:r w:rsidR="00D515BF">
        <w:rPr>
          <w:rFonts w:ascii="Times New Roman" w:hAnsi="Times New Roman" w:cs="Times New Roman"/>
          <w:bCs/>
        </w:rPr>
        <w:t>by</w:t>
      </w:r>
      <w:proofErr w:type="spellEnd"/>
      <w:r w:rsidR="00D515BF">
        <w:rPr>
          <w:rFonts w:ascii="Times New Roman" w:hAnsi="Times New Roman" w:cs="Times New Roman"/>
          <w:bCs/>
        </w:rPr>
        <w:t xml:space="preserve"> </w:t>
      </w:r>
      <w:proofErr w:type="spellStart"/>
      <w:r w:rsidR="00D515BF">
        <w:rPr>
          <w:rFonts w:ascii="Times New Roman" w:hAnsi="Times New Roman" w:cs="Times New Roman"/>
          <w:bCs/>
        </w:rPr>
        <w:t>the</w:t>
      </w:r>
      <w:proofErr w:type="spellEnd"/>
      <w:r w:rsidR="00D515BF">
        <w:rPr>
          <w:rFonts w:ascii="Times New Roman" w:hAnsi="Times New Roman" w:cs="Times New Roman"/>
          <w:bCs/>
        </w:rPr>
        <w:t xml:space="preserve"> </w:t>
      </w:r>
      <w:proofErr w:type="spellStart"/>
      <w:r w:rsidR="00D515BF">
        <w:rPr>
          <w:rFonts w:ascii="Times New Roman" w:hAnsi="Times New Roman" w:cs="Times New Roman"/>
          <w:bCs/>
        </w:rPr>
        <w:t>di</w:t>
      </w:r>
      <w:r w:rsidR="00E31B92">
        <w:rPr>
          <w:rFonts w:ascii="Times New Roman" w:hAnsi="Times New Roman" w:cs="Times New Roman"/>
          <w:bCs/>
        </w:rPr>
        <w:t>fferent</w:t>
      </w:r>
      <w:proofErr w:type="spellEnd"/>
      <w:r w:rsidR="00E31B92">
        <w:rPr>
          <w:rFonts w:ascii="Times New Roman" w:hAnsi="Times New Roman" w:cs="Times New Roman"/>
          <w:bCs/>
        </w:rPr>
        <w:t xml:space="preserve"> </w:t>
      </w:r>
      <w:proofErr w:type="spellStart"/>
      <w:r w:rsidR="00E31B92">
        <w:rPr>
          <w:rFonts w:ascii="Times New Roman" w:hAnsi="Times New Roman" w:cs="Times New Roman"/>
          <w:bCs/>
        </w:rPr>
        <w:t>stamp</w:t>
      </w:r>
      <w:proofErr w:type="spellEnd"/>
      <w:r w:rsidR="00E31B92">
        <w:rPr>
          <w:rFonts w:ascii="Times New Roman" w:hAnsi="Times New Roman" w:cs="Times New Roman"/>
          <w:bCs/>
        </w:rPr>
        <w:t xml:space="preserve"> </w:t>
      </w:r>
      <w:proofErr w:type="spellStart"/>
      <w:r w:rsidR="00E31B92">
        <w:rPr>
          <w:rFonts w:ascii="Times New Roman" w:hAnsi="Times New Roman" w:cs="Times New Roman"/>
          <w:bCs/>
        </w:rPr>
        <w:t>distances</w:t>
      </w:r>
      <w:proofErr w:type="spellEnd"/>
      <w:r w:rsidR="00E31B92">
        <w:rPr>
          <w:rFonts w:ascii="Times New Roman" w:hAnsi="Times New Roman" w:cs="Times New Roman"/>
          <w:bCs/>
        </w:rPr>
        <w:t xml:space="preserve"> </w:t>
      </w:r>
      <w:proofErr w:type="spellStart"/>
      <w:r w:rsidR="00E31B92">
        <w:rPr>
          <w:rFonts w:ascii="Times New Roman" w:hAnsi="Times New Roman" w:cs="Times New Roman"/>
          <w:bCs/>
        </w:rPr>
        <w:t>fro</w:t>
      </w:r>
      <w:r w:rsidR="00E31B92" w:rsidRPr="00E31B92">
        <w:rPr>
          <w:rFonts w:ascii="Times New Roman" w:eastAsia="Times New Roman" w:hAnsi="Times New Roman" w:cs="Times New Roman"/>
          <w:color w:val="333333"/>
          <w:lang w:eastAsia="tr-TR"/>
        </w:rPr>
        <w:t>m</w:t>
      </w:r>
      <w:proofErr w:type="spellEnd"/>
      <w:r w:rsidR="00E31B92" w:rsidRPr="00E31B92">
        <w:rPr>
          <w:rFonts w:ascii="Times New Roman" w:eastAsia="Times New Roman" w:hAnsi="Times New Roman" w:cs="Times New Roman"/>
          <w:color w:val="333333"/>
          <w:lang w:eastAsia="tr-TR"/>
        </w:rPr>
        <w:t xml:space="preserve"> </w:t>
      </w:r>
      <w:proofErr w:type="spellStart"/>
      <w:r w:rsidR="00E31B92" w:rsidRPr="00E31B92">
        <w:rPr>
          <w:rFonts w:ascii="Times New Roman" w:eastAsia="Times New Roman" w:hAnsi="Times New Roman" w:cs="Times New Roman"/>
          <w:color w:val="333333"/>
          <w:lang w:eastAsia="tr-TR"/>
        </w:rPr>
        <w:t>the</w:t>
      </w:r>
      <w:proofErr w:type="spellEnd"/>
      <w:r w:rsidR="00E31B92" w:rsidRPr="00E31B92">
        <w:rPr>
          <w:rFonts w:ascii="Times New Roman" w:eastAsia="Times New Roman" w:hAnsi="Times New Roman" w:cs="Times New Roman"/>
          <w:color w:val="333333"/>
          <w:lang w:eastAsia="tr-TR"/>
        </w:rPr>
        <w:t xml:space="preserve"> y </w:t>
      </w:r>
      <w:proofErr w:type="spellStart"/>
      <w:r w:rsidR="00E31B92" w:rsidRPr="00E31B92">
        <w:rPr>
          <w:rFonts w:ascii="Times New Roman" w:eastAsia="Times New Roman" w:hAnsi="Times New Roman" w:cs="Times New Roman"/>
          <w:color w:val="333333"/>
          <w:lang w:eastAsia="tr-TR"/>
        </w:rPr>
        <w:t>axis</w:t>
      </w:r>
      <w:proofErr w:type="spellEnd"/>
      <w:r w:rsidR="00E31B92" w:rsidRPr="00E31B92">
        <w:rPr>
          <w:rFonts w:ascii="Times New Roman" w:eastAsia="Times New Roman" w:hAnsi="Times New Roman" w:cs="Times New Roman"/>
          <w:color w:val="333333"/>
          <w:lang w:eastAsia="tr-TR"/>
        </w:rPr>
        <w:t xml:space="preserve"> is </w:t>
      </w:r>
      <w:proofErr w:type="spellStart"/>
      <w:r w:rsidR="00E31B92" w:rsidRPr="00E31B92">
        <w:rPr>
          <w:rFonts w:ascii="Times New Roman" w:eastAsia="Times New Roman" w:hAnsi="Times New Roman" w:cs="Times New Roman"/>
          <w:color w:val="333333"/>
          <w:lang w:eastAsia="tr-TR"/>
        </w:rPr>
        <w:t>shown</w:t>
      </w:r>
      <w:proofErr w:type="spellEnd"/>
      <w:r w:rsidR="00E31B92" w:rsidRPr="00E31B92">
        <w:rPr>
          <w:rFonts w:ascii="Times New Roman" w:eastAsia="Times New Roman" w:hAnsi="Times New Roman" w:cs="Times New Roman"/>
          <w:color w:val="333333"/>
          <w:lang w:eastAsia="tr-TR"/>
        </w:rPr>
        <w:t xml:space="preserve"> in </w:t>
      </w:r>
      <w:proofErr w:type="spellStart"/>
      <w:r w:rsidR="00E31B92" w:rsidRPr="00E31B92">
        <w:rPr>
          <w:rFonts w:ascii="Times New Roman" w:eastAsia="Times New Roman" w:hAnsi="Times New Roman" w:cs="Times New Roman"/>
          <w:color w:val="333333"/>
          <w:lang w:eastAsia="tr-TR"/>
        </w:rPr>
        <w:t>Figure</w:t>
      </w:r>
      <w:proofErr w:type="spellEnd"/>
      <w:r w:rsidR="00E31B92" w:rsidRPr="00E31B92">
        <w:rPr>
          <w:rFonts w:ascii="Times New Roman" w:eastAsia="Times New Roman" w:hAnsi="Times New Roman" w:cs="Times New Roman"/>
          <w:color w:val="333333"/>
          <w:lang w:eastAsia="tr-TR"/>
        </w:rPr>
        <w:t xml:space="preserve"> 8.</w:t>
      </w:r>
      <w:r w:rsidR="00E31B92">
        <w:rPr>
          <w:rFonts w:ascii="Times New Roman" w:eastAsia="Times New Roman" w:hAnsi="Times New Roman" w:cs="Times New Roman"/>
          <w:color w:val="333333"/>
          <w:lang w:eastAsia="tr-TR"/>
        </w:rPr>
        <w:t xml:space="preserve"> </w:t>
      </w:r>
      <w:proofErr w:type="spellStart"/>
      <w:r w:rsidR="00D8150C">
        <w:rPr>
          <w:rFonts w:ascii="Times New Roman" w:eastAsia="Times New Roman" w:hAnsi="Times New Roman" w:cs="Times New Roman"/>
          <w:color w:val="333333"/>
          <w:lang w:eastAsia="tr-TR"/>
        </w:rPr>
        <w:t>With</w:t>
      </w:r>
      <w:proofErr w:type="spellEnd"/>
      <w:r w:rsidR="00D8150C">
        <w:rPr>
          <w:rFonts w:ascii="Times New Roman" w:eastAsia="Times New Roman" w:hAnsi="Times New Roman" w:cs="Times New Roman"/>
          <w:color w:val="333333"/>
          <w:lang w:eastAsia="tr-TR"/>
        </w:rPr>
        <w:t xml:space="preserve"> </w:t>
      </w:r>
      <w:proofErr w:type="spellStart"/>
      <w:r w:rsidR="00D8150C">
        <w:rPr>
          <w:rFonts w:ascii="Times New Roman" w:eastAsia="Times New Roman" w:hAnsi="Times New Roman" w:cs="Times New Roman"/>
          <w:color w:val="333333"/>
          <w:lang w:eastAsia="tr-TR"/>
        </w:rPr>
        <w:t>the</w:t>
      </w:r>
      <w:proofErr w:type="spellEnd"/>
      <w:r w:rsidR="00D8150C">
        <w:rPr>
          <w:rFonts w:ascii="Times New Roman" w:eastAsia="Times New Roman" w:hAnsi="Times New Roman" w:cs="Times New Roman"/>
          <w:color w:val="333333"/>
          <w:lang w:eastAsia="tr-TR"/>
        </w:rPr>
        <w:t xml:space="preserve"> </w:t>
      </w:r>
      <w:proofErr w:type="spellStart"/>
      <w:r w:rsidR="00D8150C">
        <w:rPr>
          <w:rFonts w:ascii="Times New Roman" w:eastAsia="Times New Roman" w:hAnsi="Times New Roman" w:cs="Times New Roman"/>
          <w:color w:val="333333"/>
          <w:lang w:eastAsia="tr-TR"/>
        </w:rPr>
        <w:t>increasing</w:t>
      </w:r>
      <w:proofErr w:type="spellEnd"/>
      <w:r w:rsidR="00D8150C">
        <w:rPr>
          <w:rFonts w:ascii="Times New Roman" w:eastAsia="Times New Roman" w:hAnsi="Times New Roman" w:cs="Times New Roman"/>
          <w:color w:val="333333"/>
          <w:lang w:eastAsia="tr-TR"/>
        </w:rPr>
        <w:t xml:space="preserve"> </w:t>
      </w:r>
      <w:proofErr w:type="spellStart"/>
      <w:r w:rsidR="00D8150C">
        <w:rPr>
          <w:rFonts w:ascii="Times New Roman" w:eastAsia="Times New Roman" w:hAnsi="Times New Roman" w:cs="Times New Roman"/>
          <w:color w:val="333333"/>
          <w:lang w:eastAsia="tr-TR"/>
        </w:rPr>
        <w:t>stamp</w:t>
      </w:r>
      <w:proofErr w:type="spellEnd"/>
      <w:r w:rsidR="00D8150C">
        <w:rPr>
          <w:rFonts w:ascii="Times New Roman" w:eastAsia="Times New Roman" w:hAnsi="Times New Roman" w:cs="Times New Roman"/>
          <w:color w:val="333333"/>
          <w:lang w:eastAsia="tr-TR"/>
        </w:rPr>
        <w:t xml:space="preserve"> </w:t>
      </w:r>
      <w:proofErr w:type="spellStart"/>
      <w:r w:rsidR="00D8150C">
        <w:rPr>
          <w:rFonts w:ascii="Times New Roman" w:eastAsia="Times New Roman" w:hAnsi="Times New Roman" w:cs="Times New Roman"/>
          <w:color w:val="333333"/>
          <w:lang w:eastAsia="tr-TR"/>
        </w:rPr>
        <w:lastRenderedPageBreak/>
        <w:t>distances</w:t>
      </w:r>
      <w:proofErr w:type="spellEnd"/>
      <w:r w:rsidR="00643D6C">
        <w:rPr>
          <w:rFonts w:ascii="Times New Roman" w:eastAsia="Times New Roman" w:hAnsi="Times New Roman" w:cs="Times New Roman"/>
          <w:color w:val="333333"/>
          <w:lang w:eastAsia="tr-TR"/>
        </w:rPr>
        <w:t xml:space="preserve"> </w:t>
      </w:r>
      <w:proofErr w:type="spellStart"/>
      <w:r w:rsidR="00643D6C">
        <w:rPr>
          <w:rFonts w:ascii="Times New Roman" w:eastAsia="Times New Roman" w:hAnsi="Times New Roman" w:cs="Times New Roman"/>
          <w:color w:val="333333"/>
          <w:lang w:eastAsia="tr-TR"/>
        </w:rPr>
        <w:t>from</w:t>
      </w:r>
      <w:proofErr w:type="spellEnd"/>
      <w:r w:rsidR="00643D6C">
        <w:rPr>
          <w:rFonts w:ascii="Times New Roman" w:eastAsia="Times New Roman" w:hAnsi="Times New Roman" w:cs="Times New Roman"/>
          <w:color w:val="333333"/>
          <w:lang w:eastAsia="tr-TR"/>
        </w:rPr>
        <w:t xml:space="preserve"> </w:t>
      </w:r>
      <w:proofErr w:type="spellStart"/>
      <w:r w:rsidR="00643D6C">
        <w:rPr>
          <w:rFonts w:ascii="Times New Roman" w:eastAsia="Times New Roman" w:hAnsi="Times New Roman" w:cs="Times New Roman"/>
          <w:color w:val="333333"/>
          <w:lang w:eastAsia="tr-TR"/>
        </w:rPr>
        <w:t>the</w:t>
      </w:r>
      <w:proofErr w:type="spellEnd"/>
      <w:r w:rsidR="00643D6C">
        <w:rPr>
          <w:rFonts w:ascii="Times New Roman" w:eastAsia="Times New Roman" w:hAnsi="Times New Roman" w:cs="Times New Roman"/>
          <w:color w:val="333333"/>
          <w:lang w:eastAsia="tr-TR"/>
        </w:rPr>
        <w:t xml:space="preserve"> y </w:t>
      </w:r>
      <w:proofErr w:type="spellStart"/>
      <w:r w:rsidR="00643D6C">
        <w:rPr>
          <w:rFonts w:ascii="Times New Roman" w:eastAsia="Times New Roman" w:hAnsi="Times New Roman" w:cs="Times New Roman"/>
          <w:color w:val="333333"/>
          <w:lang w:eastAsia="tr-TR"/>
        </w:rPr>
        <w:t>axis</w:t>
      </w:r>
      <w:proofErr w:type="spellEnd"/>
      <w:r w:rsidR="00643D6C">
        <w:rPr>
          <w:rFonts w:ascii="Times New Roman" w:eastAsia="Times New Roman" w:hAnsi="Times New Roman" w:cs="Times New Roman"/>
          <w:color w:val="333333"/>
          <w:lang w:eastAsia="tr-TR"/>
        </w:rPr>
        <w:t xml:space="preserve">, </w:t>
      </w:r>
      <w:proofErr w:type="spellStart"/>
      <w:r w:rsidR="0008120B">
        <w:rPr>
          <w:rFonts w:ascii="Times New Roman" w:eastAsia="Times New Roman" w:hAnsi="Times New Roman" w:cs="Times New Roman"/>
          <w:color w:val="333333"/>
          <w:lang w:eastAsia="tr-TR"/>
        </w:rPr>
        <w:t>the</w:t>
      </w:r>
      <w:proofErr w:type="spellEnd"/>
      <w:r w:rsidR="0008120B">
        <w:rPr>
          <w:rFonts w:ascii="Times New Roman" w:eastAsia="Times New Roman" w:hAnsi="Times New Roman" w:cs="Times New Roman"/>
          <w:color w:val="333333"/>
          <w:lang w:eastAsia="tr-TR"/>
        </w:rPr>
        <w:t xml:space="preserve"> </w:t>
      </w:r>
      <w:proofErr w:type="spellStart"/>
      <w:r w:rsidR="0008120B">
        <w:rPr>
          <w:rFonts w:ascii="Times New Roman" w:eastAsia="Times New Roman" w:hAnsi="Times New Roman" w:cs="Times New Roman"/>
          <w:color w:val="333333"/>
          <w:lang w:eastAsia="tr-TR"/>
        </w:rPr>
        <w:t>half</w:t>
      </w:r>
      <w:proofErr w:type="spellEnd"/>
      <w:r w:rsidR="0008120B">
        <w:rPr>
          <w:rFonts w:ascii="Times New Roman" w:eastAsia="Times New Roman" w:hAnsi="Times New Roman" w:cs="Times New Roman"/>
          <w:color w:val="333333"/>
          <w:lang w:eastAsia="tr-TR"/>
        </w:rPr>
        <w:t xml:space="preserve"> </w:t>
      </w:r>
      <w:proofErr w:type="spellStart"/>
      <w:r w:rsidR="0008120B">
        <w:rPr>
          <w:rFonts w:ascii="Times New Roman" w:eastAsia="Times New Roman" w:hAnsi="Times New Roman" w:cs="Times New Roman"/>
          <w:color w:val="333333"/>
          <w:lang w:eastAsia="tr-TR"/>
        </w:rPr>
        <w:t>contact</w:t>
      </w:r>
      <w:proofErr w:type="spellEnd"/>
      <w:r w:rsidR="0008120B">
        <w:rPr>
          <w:rFonts w:ascii="Times New Roman" w:eastAsia="Times New Roman" w:hAnsi="Times New Roman" w:cs="Times New Roman"/>
          <w:color w:val="333333"/>
          <w:lang w:eastAsia="tr-TR"/>
        </w:rPr>
        <w:t xml:space="preserve"> </w:t>
      </w:r>
      <w:proofErr w:type="spellStart"/>
      <w:r w:rsidR="0008120B">
        <w:rPr>
          <w:rFonts w:ascii="Times New Roman" w:eastAsia="Times New Roman" w:hAnsi="Times New Roman" w:cs="Times New Roman"/>
          <w:color w:val="333333"/>
          <w:lang w:eastAsia="tr-TR"/>
        </w:rPr>
        <w:t>lengths</w:t>
      </w:r>
      <w:proofErr w:type="spellEnd"/>
      <w:r w:rsidR="0008120B">
        <w:rPr>
          <w:rFonts w:ascii="Times New Roman" w:eastAsia="Times New Roman" w:hAnsi="Times New Roman" w:cs="Times New Roman"/>
          <w:color w:val="333333"/>
          <w:lang w:eastAsia="tr-TR"/>
        </w:rPr>
        <w:t xml:space="preserve"> </w:t>
      </w:r>
      <w:proofErr w:type="spellStart"/>
      <w:r w:rsidR="0008120B">
        <w:rPr>
          <w:rFonts w:ascii="Times New Roman" w:eastAsia="Times New Roman" w:hAnsi="Times New Roman" w:cs="Times New Roman"/>
          <w:color w:val="333333"/>
          <w:lang w:eastAsia="tr-TR"/>
        </w:rPr>
        <w:t>between</w:t>
      </w:r>
      <w:proofErr w:type="spellEnd"/>
      <w:r w:rsidR="0008120B">
        <w:rPr>
          <w:rFonts w:ascii="Times New Roman" w:eastAsia="Times New Roman" w:hAnsi="Times New Roman" w:cs="Times New Roman"/>
          <w:color w:val="333333"/>
          <w:lang w:eastAsia="tr-TR"/>
        </w:rPr>
        <w:t xml:space="preserve"> </w:t>
      </w:r>
      <w:proofErr w:type="spellStart"/>
      <w:r w:rsidR="0008120B">
        <w:rPr>
          <w:rFonts w:ascii="Times New Roman" w:eastAsia="Times New Roman" w:hAnsi="Times New Roman" w:cs="Times New Roman"/>
          <w:color w:val="333333"/>
          <w:lang w:eastAsia="tr-TR"/>
        </w:rPr>
        <w:t>the</w:t>
      </w:r>
      <w:proofErr w:type="spellEnd"/>
      <w:r w:rsidR="0008120B">
        <w:rPr>
          <w:rFonts w:ascii="Times New Roman" w:eastAsia="Times New Roman" w:hAnsi="Times New Roman" w:cs="Times New Roman"/>
          <w:color w:val="333333"/>
          <w:lang w:eastAsia="tr-TR"/>
        </w:rPr>
        <w:t xml:space="preserve"> </w:t>
      </w:r>
      <w:proofErr w:type="spellStart"/>
      <w:r w:rsidR="006B7965">
        <w:rPr>
          <w:rFonts w:ascii="Times New Roman" w:hAnsi="Times New Roman" w:cs="Times New Roman"/>
          <w:bCs/>
        </w:rPr>
        <w:t>functionally</w:t>
      </w:r>
      <w:proofErr w:type="spellEnd"/>
      <w:r w:rsidR="006B7965">
        <w:rPr>
          <w:rFonts w:ascii="Times New Roman" w:hAnsi="Times New Roman" w:cs="Times New Roman"/>
          <w:bCs/>
        </w:rPr>
        <w:t xml:space="preserve"> </w:t>
      </w:r>
      <w:proofErr w:type="spellStart"/>
      <w:r w:rsidR="006B7965">
        <w:rPr>
          <w:rFonts w:ascii="Times New Roman" w:hAnsi="Times New Roman" w:cs="Times New Roman"/>
          <w:bCs/>
        </w:rPr>
        <w:t>graded</w:t>
      </w:r>
      <w:proofErr w:type="spellEnd"/>
      <w:r w:rsidR="0008120B">
        <w:rPr>
          <w:rFonts w:ascii="Times New Roman" w:eastAsia="Times New Roman" w:hAnsi="Times New Roman" w:cs="Times New Roman"/>
          <w:color w:val="333333"/>
          <w:lang w:eastAsia="tr-TR"/>
        </w:rPr>
        <w:t xml:space="preserve"> </w:t>
      </w:r>
      <w:proofErr w:type="spellStart"/>
      <w:r w:rsidR="002F3A49">
        <w:rPr>
          <w:rFonts w:ascii="Times New Roman" w:eastAsia="Times New Roman" w:hAnsi="Times New Roman" w:cs="Times New Roman"/>
          <w:color w:val="333333"/>
          <w:lang w:eastAsia="tr-TR"/>
        </w:rPr>
        <w:t>orthotropic</w:t>
      </w:r>
      <w:proofErr w:type="spellEnd"/>
      <w:r w:rsidR="002F3A49">
        <w:rPr>
          <w:rFonts w:ascii="Times New Roman" w:eastAsia="Times New Roman" w:hAnsi="Times New Roman" w:cs="Times New Roman"/>
          <w:color w:val="333333"/>
          <w:lang w:eastAsia="tr-TR"/>
        </w:rPr>
        <w:t xml:space="preserve"> </w:t>
      </w:r>
      <w:proofErr w:type="spellStart"/>
      <w:r w:rsidR="002F3A49">
        <w:rPr>
          <w:rFonts w:ascii="Times New Roman" w:eastAsia="Times New Roman" w:hAnsi="Times New Roman" w:cs="Times New Roman"/>
          <w:color w:val="333333"/>
          <w:lang w:eastAsia="tr-TR"/>
        </w:rPr>
        <w:t>layer</w:t>
      </w:r>
      <w:proofErr w:type="spellEnd"/>
      <w:r w:rsidR="002F3A49">
        <w:rPr>
          <w:rFonts w:ascii="Times New Roman" w:eastAsia="Times New Roman" w:hAnsi="Times New Roman" w:cs="Times New Roman"/>
          <w:color w:val="333333"/>
          <w:lang w:eastAsia="tr-TR"/>
        </w:rPr>
        <w:t xml:space="preserve"> </w:t>
      </w:r>
      <w:proofErr w:type="spellStart"/>
      <w:r w:rsidR="002F3A49">
        <w:rPr>
          <w:rFonts w:ascii="Times New Roman" w:eastAsia="Times New Roman" w:hAnsi="Times New Roman" w:cs="Times New Roman"/>
          <w:color w:val="333333"/>
          <w:lang w:eastAsia="tr-TR"/>
        </w:rPr>
        <w:t>and</w:t>
      </w:r>
      <w:proofErr w:type="spellEnd"/>
      <w:r w:rsidR="002F3A49">
        <w:rPr>
          <w:rFonts w:ascii="Times New Roman" w:eastAsia="Times New Roman" w:hAnsi="Times New Roman" w:cs="Times New Roman"/>
          <w:color w:val="333333"/>
          <w:lang w:eastAsia="tr-TR"/>
        </w:rPr>
        <w:t xml:space="preserve"> </w:t>
      </w:r>
      <w:proofErr w:type="spellStart"/>
      <w:r w:rsidR="002F3A49">
        <w:rPr>
          <w:rFonts w:ascii="Times New Roman" w:eastAsia="Times New Roman" w:hAnsi="Times New Roman" w:cs="Times New Roman"/>
          <w:color w:val="333333"/>
          <w:lang w:eastAsia="tr-TR"/>
        </w:rPr>
        <w:t>half</w:t>
      </w:r>
      <w:proofErr w:type="spellEnd"/>
      <w:r w:rsidR="002F3A49">
        <w:rPr>
          <w:rFonts w:ascii="Times New Roman" w:eastAsia="Times New Roman" w:hAnsi="Times New Roman" w:cs="Times New Roman"/>
          <w:color w:val="333333"/>
          <w:lang w:eastAsia="tr-TR"/>
        </w:rPr>
        <w:t xml:space="preserve"> </w:t>
      </w:r>
      <w:proofErr w:type="spellStart"/>
      <w:r w:rsidR="002F3A49">
        <w:rPr>
          <w:rFonts w:ascii="Times New Roman" w:eastAsia="Times New Roman" w:hAnsi="Times New Roman" w:cs="Times New Roman"/>
          <w:color w:val="333333"/>
          <w:lang w:eastAsia="tr-TR"/>
        </w:rPr>
        <w:t>plane</w:t>
      </w:r>
      <w:proofErr w:type="spellEnd"/>
      <w:r w:rsidR="002F3A49">
        <w:rPr>
          <w:rFonts w:ascii="Times New Roman" w:eastAsia="Times New Roman" w:hAnsi="Times New Roman" w:cs="Times New Roman"/>
          <w:color w:val="333333"/>
          <w:lang w:eastAsia="tr-TR"/>
        </w:rPr>
        <w:t xml:space="preserve"> </w:t>
      </w:r>
      <w:proofErr w:type="spellStart"/>
      <w:r w:rsidR="002F3A49">
        <w:rPr>
          <w:rFonts w:ascii="Times New Roman" w:eastAsia="Times New Roman" w:hAnsi="Times New Roman" w:cs="Times New Roman"/>
          <w:color w:val="333333"/>
          <w:lang w:eastAsia="tr-TR"/>
        </w:rPr>
        <w:t>i</w:t>
      </w:r>
      <w:r w:rsidR="00F2629A">
        <w:rPr>
          <w:rFonts w:ascii="Times New Roman" w:eastAsia="Times New Roman" w:hAnsi="Times New Roman" w:cs="Times New Roman"/>
          <w:color w:val="333333"/>
          <w:lang w:eastAsia="tr-TR"/>
        </w:rPr>
        <w:t>ncrease</w:t>
      </w:r>
      <w:proofErr w:type="spellEnd"/>
      <w:r w:rsidR="002F6034">
        <w:rPr>
          <w:rFonts w:ascii="Times New Roman" w:eastAsia="Times New Roman" w:hAnsi="Times New Roman" w:cs="Times New Roman"/>
          <w:color w:val="333333"/>
          <w:lang w:eastAsia="tr-TR"/>
        </w:rPr>
        <w:t xml:space="preserve"> </w:t>
      </w:r>
      <w:proofErr w:type="spellStart"/>
      <w:r w:rsidR="002F6034">
        <w:rPr>
          <w:rFonts w:ascii="Times New Roman" w:eastAsia="Times New Roman" w:hAnsi="Times New Roman" w:cs="Times New Roman"/>
          <w:color w:val="333333"/>
          <w:lang w:eastAsia="tr-TR"/>
        </w:rPr>
        <w:t>and</w:t>
      </w:r>
      <w:proofErr w:type="spellEnd"/>
      <w:r w:rsidR="002F6034">
        <w:rPr>
          <w:rFonts w:ascii="Times New Roman" w:eastAsia="Times New Roman" w:hAnsi="Times New Roman" w:cs="Times New Roman"/>
          <w:color w:val="333333"/>
          <w:lang w:eastAsia="tr-TR"/>
        </w:rPr>
        <w:t xml:space="preserve"> </w:t>
      </w:r>
      <w:proofErr w:type="spellStart"/>
      <w:r w:rsidR="002F6034">
        <w:rPr>
          <w:rFonts w:ascii="Times New Roman" w:eastAsia="Times New Roman" w:hAnsi="Times New Roman" w:cs="Times New Roman"/>
          <w:color w:val="333333"/>
          <w:lang w:eastAsia="tr-TR"/>
        </w:rPr>
        <w:t>the</w:t>
      </w:r>
      <w:proofErr w:type="spellEnd"/>
      <w:r w:rsidR="002F6034">
        <w:rPr>
          <w:rFonts w:ascii="Times New Roman" w:eastAsia="Times New Roman" w:hAnsi="Times New Roman" w:cs="Times New Roman"/>
          <w:color w:val="333333"/>
          <w:lang w:eastAsia="tr-TR"/>
        </w:rPr>
        <w:t xml:space="preserve"> </w:t>
      </w:r>
      <w:proofErr w:type="spellStart"/>
      <w:r w:rsidR="002F6034">
        <w:rPr>
          <w:rFonts w:ascii="Times New Roman" w:eastAsia="Times New Roman" w:hAnsi="Times New Roman" w:cs="Times New Roman"/>
          <w:color w:val="333333"/>
          <w:lang w:eastAsia="tr-TR"/>
        </w:rPr>
        <w:t>value</w:t>
      </w:r>
      <w:proofErr w:type="spellEnd"/>
      <w:r w:rsidR="002F6034">
        <w:rPr>
          <w:rFonts w:ascii="Times New Roman" w:eastAsia="Times New Roman" w:hAnsi="Times New Roman" w:cs="Times New Roman"/>
          <w:color w:val="333333"/>
          <w:lang w:eastAsia="tr-TR"/>
        </w:rPr>
        <w:t xml:space="preserve"> of </w:t>
      </w:r>
      <w:proofErr w:type="spellStart"/>
      <w:r w:rsidR="002F6034">
        <w:rPr>
          <w:rFonts w:ascii="Times New Roman" w:eastAsia="Times New Roman" w:hAnsi="Times New Roman" w:cs="Times New Roman"/>
          <w:color w:val="333333"/>
          <w:lang w:eastAsia="tr-TR"/>
        </w:rPr>
        <w:t>the</w:t>
      </w:r>
      <w:proofErr w:type="spellEnd"/>
      <w:r w:rsidR="002F6034">
        <w:rPr>
          <w:rFonts w:ascii="Times New Roman" w:eastAsia="Times New Roman" w:hAnsi="Times New Roman" w:cs="Times New Roman"/>
          <w:color w:val="333333"/>
          <w:lang w:eastAsia="tr-TR"/>
        </w:rPr>
        <w:t xml:space="preserve"> </w:t>
      </w:r>
      <w:proofErr w:type="spellStart"/>
      <w:r w:rsidR="002F6034">
        <w:rPr>
          <w:rFonts w:ascii="Times New Roman" w:eastAsia="Times New Roman" w:hAnsi="Times New Roman" w:cs="Times New Roman"/>
          <w:color w:val="333333"/>
          <w:lang w:eastAsia="tr-TR"/>
        </w:rPr>
        <w:t>contact</w:t>
      </w:r>
      <w:proofErr w:type="spellEnd"/>
      <w:r w:rsidR="002F6034">
        <w:rPr>
          <w:rFonts w:ascii="Times New Roman" w:eastAsia="Times New Roman" w:hAnsi="Times New Roman" w:cs="Times New Roman"/>
          <w:color w:val="333333"/>
          <w:lang w:eastAsia="tr-TR"/>
        </w:rPr>
        <w:t xml:space="preserve"> </w:t>
      </w:r>
      <w:proofErr w:type="spellStart"/>
      <w:r w:rsidR="002F6034">
        <w:rPr>
          <w:rFonts w:ascii="Times New Roman" w:eastAsia="Times New Roman" w:hAnsi="Times New Roman" w:cs="Times New Roman"/>
          <w:color w:val="333333"/>
          <w:lang w:eastAsia="tr-TR"/>
        </w:rPr>
        <w:t>stresses</w:t>
      </w:r>
      <w:proofErr w:type="spellEnd"/>
      <w:r w:rsidR="002F6034">
        <w:rPr>
          <w:rFonts w:ascii="Times New Roman" w:eastAsia="Times New Roman" w:hAnsi="Times New Roman" w:cs="Times New Roman"/>
          <w:color w:val="333333"/>
          <w:lang w:eastAsia="tr-TR"/>
        </w:rPr>
        <w:t xml:space="preserve"> on </w:t>
      </w:r>
      <w:proofErr w:type="spellStart"/>
      <w:r w:rsidR="002F6034">
        <w:rPr>
          <w:rFonts w:ascii="Times New Roman" w:eastAsia="Times New Roman" w:hAnsi="Times New Roman" w:cs="Times New Roman"/>
          <w:color w:val="333333"/>
          <w:lang w:eastAsia="tr-TR"/>
        </w:rPr>
        <w:t>the</w:t>
      </w:r>
      <w:proofErr w:type="spellEnd"/>
      <w:r w:rsidR="002F6034">
        <w:rPr>
          <w:rFonts w:ascii="Times New Roman" w:eastAsia="Times New Roman" w:hAnsi="Times New Roman" w:cs="Times New Roman"/>
          <w:color w:val="333333"/>
          <w:lang w:eastAsia="tr-TR"/>
        </w:rPr>
        <w:t xml:space="preserve"> y </w:t>
      </w:r>
      <w:proofErr w:type="spellStart"/>
      <w:r w:rsidR="002F6034">
        <w:rPr>
          <w:rFonts w:ascii="Times New Roman" w:eastAsia="Times New Roman" w:hAnsi="Times New Roman" w:cs="Times New Roman"/>
          <w:color w:val="333333"/>
          <w:lang w:eastAsia="tr-TR"/>
        </w:rPr>
        <w:t>axis</w:t>
      </w:r>
      <w:proofErr w:type="spellEnd"/>
      <w:r w:rsidR="002F6034">
        <w:rPr>
          <w:rFonts w:ascii="Times New Roman" w:eastAsia="Times New Roman" w:hAnsi="Times New Roman" w:cs="Times New Roman"/>
          <w:color w:val="333333"/>
          <w:lang w:eastAsia="tr-TR"/>
        </w:rPr>
        <w:t xml:space="preserve"> </w:t>
      </w:r>
      <w:proofErr w:type="spellStart"/>
      <w:r w:rsidR="002F6034">
        <w:rPr>
          <w:rFonts w:ascii="Times New Roman" w:eastAsia="Times New Roman" w:hAnsi="Times New Roman" w:cs="Times New Roman"/>
          <w:color w:val="333333"/>
          <w:lang w:eastAsia="tr-TR"/>
        </w:rPr>
        <w:t>decrease</w:t>
      </w:r>
      <w:proofErr w:type="spellEnd"/>
      <w:r w:rsidR="002F6034">
        <w:rPr>
          <w:rFonts w:ascii="Times New Roman" w:eastAsia="Times New Roman" w:hAnsi="Times New Roman" w:cs="Times New Roman"/>
          <w:color w:val="333333"/>
          <w:lang w:eastAsia="tr-TR"/>
        </w:rPr>
        <w:t>.</w:t>
      </w:r>
    </w:p>
    <w:p w14:paraId="64BAAE51" w14:textId="6FA152C2" w:rsidR="00143100" w:rsidRPr="00496FD1" w:rsidRDefault="00496FD1" w:rsidP="00E31B92">
      <w:pPr>
        <w:autoSpaceDE w:val="0"/>
        <w:autoSpaceDN w:val="0"/>
        <w:adjustRightInd w:val="0"/>
        <w:spacing w:before="120" w:after="120"/>
        <w:jc w:val="both"/>
        <w:rPr>
          <w:rFonts w:ascii="Times New Roman" w:hAnsi="Times New Roman" w:cs="Times New Roman"/>
          <w:bCs/>
        </w:rPr>
      </w:pPr>
      <w:proofErr w:type="spellStart"/>
      <w:r w:rsidRPr="00E31B92">
        <w:rPr>
          <w:rFonts w:ascii="Times New Roman" w:eastAsia="Times New Roman" w:hAnsi="Times New Roman" w:cs="Times New Roman"/>
          <w:color w:val="333333"/>
          <w:lang w:eastAsia="tr-TR"/>
        </w:rPr>
        <w:t>Finally</w:t>
      </w:r>
      <w:proofErr w:type="spellEnd"/>
      <w:r w:rsidRPr="00E31B92">
        <w:rPr>
          <w:rFonts w:ascii="Times New Roman" w:eastAsia="Times New Roman" w:hAnsi="Times New Roman" w:cs="Times New Roman"/>
          <w:color w:val="333333"/>
          <w:lang w:eastAsia="tr-TR"/>
        </w:rPr>
        <w:t xml:space="preserve">, </w:t>
      </w:r>
      <w:proofErr w:type="spellStart"/>
      <w:r w:rsidRPr="00E31B92">
        <w:rPr>
          <w:rFonts w:ascii="Times New Roman" w:eastAsia="Times New Roman" w:hAnsi="Times New Roman" w:cs="Times New Roman"/>
          <w:color w:val="333333"/>
          <w:lang w:eastAsia="tr-TR"/>
        </w:rPr>
        <w:t>based</w:t>
      </w:r>
      <w:proofErr w:type="spellEnd"/>
      <w:r w:rsidRPr="00E31B92">
        <w:rPr>
          <w:rFonts w:ascii="Times New Roman" w:eastAsia="Times New Roman" w:hAnsi="Times New Roman" w:cs="Times New Roman"/>
          <w:color w:val="333333"/>
          <w:lang w:eastAsia="tr-TR"/>
        </w:rPr>
        <w:t xml:space="preserve"> of </w:t>
      </w:r>
      <w:proofErr w:type="spellStart"/>
      <w:r w:rsidRPr="00E31B92">
        <w:rPr>
          <w:rFonts w:ascii="Times New Roman" w:eastAsia="Times New Roman" w:hAnsi="Times New Roman" w:cs="Times New Roman"/>
          <w:color w:val="333333"/>
          <w:lang w:eastAsia="tr-TR"/>
        </w:rPr>
        <w:t>the</w:t>
      </w:r>
      <w:proofErr w:type="spellEnd"/>
      <w:r w:rsidRPr="00E31B92">
        <w:rPr>
          <w:rFonts w:ascii="Times New Roman" w:eastAsia="Times New Roman" w:hAnsi="Times New Roman" w:cs="Times New Roman"/>
          <w:color w:val="333333"/>
          <w:lang w:eastAsia="tr-TR"/>
        </w:rPr>
        <w:t xml:space="preserve"> </w:t>
      </w:r>
      <w:proofErr w:type="spellStart"/>
      <w:r w:rsidRPr="00E31B92">
        <w:rPr>
          <w:rFonts w:ascii="Times New Roman" w:eastAsia="Times New Roman" w:hAnsi="Times New Roman" w:cs="Times New Roman"/>
          <w:color w:val="333333"/>
          <w:lang w:eastAsia="tr-TR"/>
        </w:rPr>
        <w:t>comprasion</w:t>
      </w:r>
      <w:proofErr w:type="spellEnd"/>
      <w:r w:rsidRPr="00E31B92">
        <w:rPr>
          <w:rFonts w:ascii="Times New Roman" w:eastAsia="Times New Roman" w:hAnsi="Times New Roman" w:cs="Times New Roman"/>
          <w:color w:val="333333"/>
          <w:lang w:eastAsia="tr-TR"/>
        </w:rPr>
        <w:t xml:space="preserve"> of</w:t>
      </w:r>
      <w:r w:rsidR="00BF6123" w:rsidRPr="00E31B92">
        <w:rPr>
          <w:rFonts w:ascii="Times New Roman" w:eastAsia="Times New Roman" w:hAnsi="Times New Roman" w:cs="Times New Roman"/>
          <w:color w:val="333333"/>
          <w:lang w:eastAsia="tr-TR"/>
        </w:rPr>
        <w:t xml:space="preserve"> </w:t>
      </w:r>
      <w:proofErr w:type="spellStart"/>
      <w:r w:rsidR="00BF6123" w:rsidRPr="00E31B92">
        <w:rPr>
          <w:rFonts w:ascii="Times New Roman" w:eastAsia="Times New Roman" w:hAnsi="Times New Roman" w:cs="Times New Roman"/>
          <w:color w:val="333333"/>
          <w:lang w:eastAsia="tr-TR"/>
        </w:rPr>
        <w:t>numerical</w:t>
      </w:r>
      <w:proofErr w:type="spellEnd"/>
      <w:r w:rsidR="00BF6123" w:rsidRPr="00E31B92">
        <w:rPr>
          <w:rFonts w:ascii="Times New Roman" w:eastAsia="Times New Roman" w:hAnsi="Times New Roman" w:cs="Times New Roman"/>
          <w:color w:val="333333"/>
          <w:lang w:eastAsia="tr-TR"/>
        </w:rPr>
        <w:t xml:space="preserve"> </w:t>
      </w:r>
      <w:proofErr w:type="spellStart"/>
      <w:r w:rsidR="00BF6123" w:rsidRPr="00E31B92">
        <w:rPr>
          <w:rFonts w:ascii="Times New Roman" w:eastAsia="Times New Roman" w:hAnsi="Times New Roman" w:cs="Times New Roman"/>
          <w:color w:val="333333"/>
          <w:lang w:eastAsia="tr-TR"/>
        </w:rPr>
        <w:t>values</w:t>
      </w:r>
      <w:proofErr w:type="spellEnd"/>
      <w:r w:rsidR="00BF6123" w:rsidRPr="00E31B92">
        <w:rPr>
          <w:rFonts w:ascii="Times New Roman" w:eastAsia="Times New Roman" w:hAnsi="Times New Roman" w:cs="Times New Roman"/>
          <w:color w:val="333333"/>
          <w:lang w:eastAsia="tr-TR"/>
        </w:rPr>
        <w:t xml:space="preserve"> in </w:t>
      </w:r>
      <w:proofErr w:type="spellStart"/>
      <w:r w:rsidR="00BF6123" w:rsidRPr="00E31B92">
        <w:rPr>
          <w:rFonts w:ascii="Times New Roman" w:eastAsia="Times New Roman" w:hAnsi="Times New Roman" w:cs="Times New Roman"/>
          <w:color w:val="333333"/>
          <w:lang w:eastAsia="tr-TR"/>
        </w:rPr>
        <w:t>the</w:t>
      </w:r>
      <w:proofErr w:type="spellEnd"/>
      <w:r w:rsidR="00BF6123" w:rsidRPr="00E31B92">
        <w:rPr>
          <w:rFonts w:ascii="Times New Roman" w:eastAsia="Times New Roman" w:hAnsi="Times New Roman" w:cs="Times New Roman"/>
          <w:color w:val="333333"/>
          <w:lang w:eastAsia="tr-TR"/>
        </w:rPr>
        <w:t xml:space="preserve"> </w:t>
      </w:r>
      <w:proofErr w:type="spellStart"/>
      <w:r w:rsidR="00BF6123" w:rsidRPr="00E31B92">
        <w:rPr>
          <w:rFonts w:ascii="Times New Roman" w:eastAsia="Times New Roman" w:hAnsi="Times New Roman" w:cs="Times New Roman"/>
          <w:color w:val="333333"/>
          <w:lang w:eastAsia="tr-TR"/>
        </w:rPr>
        <w:t>lit</w:t>
      </w:r>
      <w:r w:rsidR="009F4C69" w:rsidRPr="00E31B92">
        <w:rPr>
          <w:rFonts w:ascii="Times New Roman" w:eastAsia="Times New Roman" w:hAnsi="Times New Roman" w:cs="Times New Roman"/>
          <w:color w:val="333333"/>
          <w:lang w:eastAsia="tr-TR"/>
        </w:rPr>
        <w:t>erature</w:t>
      </w:r>
      <w:proofErr w:type="spellEnd"/>
      <w:r w:rsidR="00FC4ECF" w:rsidRPr="00E31B92">
        <w:rPr>
          <w:rFonts w:ascii="Times New Roman" w:eastAsia="Times New Roman" w:hAnsi="Times New Roman" w:cs="Times New Roman"/>
          <w:color w:val="333333"/>
          <w:lang w:eastAsia="tr-TR"/>
        </w:rPr>
        <w:t xml:space="preserve"> [7], </w:t>
      </w:r>
      <w:proofErr w:type="spellStart"/>
      <w:r w:rsidR="00FC4ECF" w:rsidRPr="00E31B92">
        <w:rPr>
          <w:rFonts w:ascii="Times New Roman" w:eastAsia="Times New Roman" w:hAnsi="Times New Roman" w:cs="Times New Roman"/>
          <w:color w:val="333333"/>
          <w:lang w:eastAsia="tr-TR"/>
        </w:rPr>
        <w:t>difference</w:t>
      </w:r>
      <w:proofErr w:type="spellEnd"/>
      <w:r w:rsidR="00FC4ECF" w:rsidRPr="00E31B92">
        <w:rPr>
          <w:rFonts w:ascii="Times New Roman" w:eastAsia="Times New Roman" w:hAnsi="Times New Roman" w:cs="Times New Roman"/>
          <w:color w:val="333333"/>
          <w:lang w:eastAsia="tr-TR"/>
        </w:rPr>
        <w:t xml:space="preserve"> </w:t>
      </w:r>
      <w:proofErr w:type="spellStart"/>
      <w:r w:rsidR="00FC4ECF" w:rsidRPr="00E31B92">
        <w:rPr>
          <w:rFonts w:ascii="Times New Roman" w:eastAsia="Times New Roman" w:hAnsi="Times New Roman" w:cs="Times New Roman"/>
          <w:color w:val="333333"/>
          <w:lang w:eastAsia="tr-TR"/>
        </w:rPr>
        <w:t>with</w:t>
      </w:r>
      <w:proofErr w:type="spellEnd"/>
      <w:r w:rsidR="00FC4ECF" w:rsidRPr="00E31B92">
        <w:rPr>
          <w:rFonts w:ascii="Times New Roman" w:eastAsia="Times New Roman" w:hAnsi="Times New Roman" w:cs="Times New Roman"/>
          <w:color w:val="333333"/>
          <w:lang w:eastAsia="tr-TR"/>
        </w:rPr>
        <w:t xml:space="preserve"> </w:t>
      </w:r>
      <w:proofErr w:type="spellStart"/>
      <w:r w:rsidR="00FC4ECF" w:rsidRPr="00E31B92">
        <w:rPr>
          <w:rFonts w:ascii="Times New Roman" w:eastAsia="Times New Roman" w:hAnsi="Times New Roman" w:cs="Times New Roman"/>
          <w:color w:val="333333"/>
          <w:lang w:eastAsia="tr-TR"/>
        </w:rPr>
        <w:t>the</w:t>
      </w:r>
      <w:proofErr w:type="spellEnd"/>
      <w:r w:rsidR="00FC4ECF" w:rsidRPr="00E31B92">
        <w:rPr>
          <w:rFonts w:ascii="Times New Roman" w:eastAsia="Times New Roman" w:hAnsi="Times New Roman" w:cs="Times New Roman"/>
          <w:color w:val="333333"/>
          <w:lang w:eastAsia="tr-TR"/>
        </w:rPr>
        <w:t xml:space="preserve"> </w:t>
      </w:r>
      <w:proofErr w:type="spellStart"/>
      <w:r w:rsidR="00FC4ECF" w:rsidRPr="00E31B92">
        <w:rPr>
          <w:rFonts w:ascii="Times New Roman" w:eastAsia="Times New Roman" w:hAnsi="Times New Roman" w:cs="Times New Roman"/>
          <w:color w:val="333333"/>
          <w:lang w:eastAsia="tr-TR"/>
        </w:rPr>
        <w:t>finite</w:t>
      </w:r>
      <w:proofErr w:type="spellEnd"/>
      <w:r w:rsidR="00FC4ECF" w:rsidRPr="00E31B92">
        <w:rPr>
          <w:rFonts w:ascii="Times New Roman" w:eastAsia="Times New Roman" w:hAnsi="Times New Roman" w:cs="Times New Roman"/>
          <w:color w:val="333333"/>
          <w:lang w:eastAsia="tr-TR"/>
        </w:rPr>
        <w:t xml:space="preserve"> element </w:t>
      </w:r>
      <w:proofErr w:type="spellStart"/>
      <w:r w:rsidR="00FC4ECF" w:rsidRPr="00E31B92">
        <w:rPr>
          <w:rFonts w:ascii="Times New Roman" w:eastAsia="Times New Roman" w:hAnsi="Times New Roman" w:cs="Times New Roman"/>
          <w:color w:val="333333"/>
          <w:lang w:eastAsia="tr-TR"/>
        </w:rPr>
        <w:t>solution</w:t>
      </w:r>
      <w:proofErr w:type="spellEnd"/>
      <w:r w:rsidR="00FC4ECF" w:rsidRPr="00E31B92">
        <w:rPr>
          <w:rFonts w:ascii="Times New Roman" w:eastAsia="Times New Roman" w:hAnsi="Times New Roman" w:cs="Times New Roman"/>
          <w:color w:val="333333"/>
          <w:lang w:eastAsia="tr-TR"/>
        </w:rPr>
        <w:t xml:space="preserve"> </w:t>
      </w:r>
      <w:proofErr w:type="spellStart"/>
      <w:r w:rsidR="00FC4ECF" w:rsidRPr="00E31B92">
        <w:rPr>
          <w:rFonts w:ascii="Times New Roman" w:eastAsia="Times New Roman" w:hAnsi="Times New Roman" w:cs="Times New Roman"/>
          <w:color w:val="333333"/>
          <w:lang w:eastAsia="tr-TR"/>
        </w:rPr>
        <w:t>and</w:t>
      </w:r>
      <w:proofErr w:type="spellEnd"/>
      <w:r w:rsidR="00FC4ECF" w:rsidRPr="00E31B92">
        <w:rPr>
          <w:rFonts w:ascii="Times New Roman" w:eastAsia="Times New Roman" w:hAnsi="Times New Roman" w:cs="Times New Roman"/>
          <w:color w:val="333333"/>
          <w:lang w:eastAsia="tr-TR"/>
        </w:rPr>
        <w:t xml:space="preserve"> </w:t>
      </w:r>
      <w:proofErr w:type="spellStart"/>
      <w:r w:rsidR="00FC4ECF" w:rsidRPr="00E31B92">
        <w:rPr>
          <w:rFonts w:ascii="Times New Roman" w:eastAsia="Times New Roman" w:hAnsi="Times New Roman" w:cs="Times New Roman"/>
          <w:color w:val="333333"/>
          <w:lang w:eastAsia="tr-TR"/>
        </w:rPr>
        <w:t>the</w:t>
      </w:r>
      <w:proofErr w:type="spellEnd"/>
      <w:r w:rsidR="00FC4ECF" w:rsidRPr="00E31B92">
        <w:rPr>
          <w:rFonts w:ascii="Times New Roman" w:eastAsia="Times New Roman" w:hAnsi="Times New Roman" w:cs="Times New Roman"/>
          <w:color w:val="333333"/>
          <w:lang w:eastAsia="tr-TR"/>
        </w:rPr>
        <w:t xml:space="preserve"> </w:t>
      </w:r>
      <w:proofErr w:type="spellStart"/>
      <w:r w:rsidR="00B428CA" w:rsidRPr="00E31B92">
        <w:rPr>
          <w:rFonts w:ascii="Times New Roman" w:eastAsia="Times New Roman" w:hAnsi="Times New Roman" w:cs="Times New Roman"/>
          <w:color w:val="333333"/>
          <w:lang w:eastAsia="tr-TR"/>
        </w:rPr>
        <w:t>analytical</w:t>
      </w:r>
      <w:proofErr w:type="spellEnd"/>
      <w:r w:rsidR="00B428CA" w:rsidRPr="00E31B92">
        <w:rPr>
          <w:rFonts w:ascii="Times New Roman" w:eastAsia="Times New Roman" w:hAnsi="Times New Roman" w:cs="Times New Roman"/>
          <w:color w:val="333333"/>
          <w:lang w:eastAsia="tr-TR"/>
        </w:rPr>
        <w:t xml:space="preserve"> </w:t>
      </w:r>
      <w:proofErr w:type="spellStart"/>
      <w:r w:rsidR="00B428CA" w:rsidRPr="00E31B92">
        <w:rPr>
          <w:rFonts w:ascii="Times New Roman" w:eastAsia="Times New Roman" w:hAnsi="Times New Roman" w:cs="Times New Roman"/>
          <w:color w:val="333333"/>
          <w:lang w:eastAsia="tr-TR"/>
        </w:rPr>
        <w:t>solution</w:t>
      </w:r>
      <w:proofErr w:type="spellEnd"/>
      <w:r w:rsidR="00B428CA">
        <w:rPr>
          <w:rFonts w:ascii="Times New Roman" w:hAnsi="Times New Roman" w:cs="Times New Roman"/>
          <w:bCs/>
        </w:rPr>
        <w:t xml:space="preserve"> is an </w:t>
      </w:r>
      <w:proofErr w:type="spellStart"/>
      <w:r w:rsidR="00B428CA">
        <w:rPr>
          <w:rFonts w:ascii="Times New Roman" w:hAnsi="Times New Roman" w:cs="Times New Roman"/>
          <w:bCs/>
        </w:rPr>
        <w:t>acceptable</w:t>
      </w:r>
      <w:proofErr w:type="spellEnd"/>
      <w:r w:rsidR="00B428CA">
        <w:rPr>
          <w:rFonts w:ascii="Times New Roman" w:hAnsi="Times New Roman" w:cs="Times New Roman"/>
          <w:bCs/>
        </w:rPr>
        <w:t xml:space="preserve"> </w:t>
      </w:r>
      <w:proofErr w:type="spellStart"/>
      <w:r w:rsidR="00B428CA">
        <w:rPr>
          <w:rFonts w:ascii="Times New Roman" w:hAnsi="Times New Roman" w:cs="Times New Roman"/>
          <w:bCs/>
        </w:rPr>
        <w:t>range</w:t>
      </w:r>
      <w:proofErr w:type="spellEnd"/>
      <w:r w:rsidR="00B428CA">
        <w:rPr>
          <w:rFonts w:ascii="Times New Roman" w:hAnsi="Times New Roman" w:cs="Times New Roman"/>
          <w:bCs/>
        </w:rPr>
        <w:t>.</w:t>
      </w:r>
    </w:p>
    <w:p w14:paraId="346D1CB5" w14:textId="77777777" w:rsidR="00DA1D66" w:rsidRDefault="00DA1D66" w:rsidP="005F3A43">
      <w:pPr>
        <w:autoSpaceDE w:val="0"/>
        <w:autoSpaceDN w:val="0"/>
        <w:adjustRightInd w:val="0"/>
        <w:spacing w:before="240" w:after="360"/>
        <w:jc w:val="both"/>
        <w:rPr>
          <w:rFonts w:ascii="Times New Roman" w:hAnsi="Times New Roman" w:cs="Times New Roman"/>
          <w:b/>
        </w:rPr>
      </w:pPr>
    </w:p>
    <w:p w14:paraId="03E7B1AF" w14:textId="777760A7" w:rsidR="003D6575" w:rsidRDefault="005C3567" w:rsidP="003D6575">
      <w:pPr>
        <w:autoSpaceDE w:val="0"/>
        <w:autoSpaceDN w:val="0"/>
        <w:adjustRightInd w:val="0"/>
        <w:spacing w:before="240" w:after="360"/>
        <w:jc w:val="center"/>
        <w:rPr>
          <w:rFonts w:ascii="Times New Roman" w:hAnsi="Times New Roman" w:cs="Times New Roman"/>
          <w:b/>
        </w:rPr>
      </w:pPr>
      <w:r w:rsidRPr="005C3567">
        <w:rPr>
          <w:rFonts w:ascii="Times New Roman" w:hAnsi="Times New Roman" w:cs="Times New Roman"/>
          <w:b/>
          <w:noProof/>
        </w:rPr>
        <w:drawing>
          <wp:inline distT="0" distB="0" distL="0" distR="0" wp14:anchorId="78E748D6" wp14:editId="255C8610">
            <wp:extent cx="2692800" cy="254880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92800" cy="2548800"/>
                    </a:xfrm>
                    <a:prstGeom prst="rect">
                      <a:avLst/>
                    </a:prstGeom>
                    <a:noFill/>
                    <a:ln>
                      <a:noFill/>
                    </a:ln>
                  </pic:spPr>
                </pic:pic>
              </a:graphicData>
            </a:graphic>
          </wp:inline>
        </w:drawing>
      </w:r>
      <w:r w:rsidR="00DE057A" w:rsidRPr="00DE057A">
        <w:rPr>
          <w:rFonts w:ascii="Times New Roman" w:hAnsi="Times New Roman" w:cs="Times New Roman"/>
          <w:b/>
          <w:noProof/>
        </w:rPr>
        <w:drawing>
          <wp:inline distT="0" distB="0" distL="0" distR="0" wp14:anchorId="54BC0228" wp14:editId="698FDC7E">
            <wp:extent cx="2692800" cy="254880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692800" cy="2548800"/>
                    </a:xfrm>
                    <a:prstGeom prst="rect">
                      <a:avLst/>
                    </a:prstGeom>
                    <a:noFill/>
                    <a:ln>
                      <a:noFill/>
                    </a:ln>
                  </pic:spPr>
                </pic:pic>
              </a:graphicData>
            </a:graphic>
          </wp:inline>
        </w:drawing>
      </w:r>
    </w:p>
    <w:p w14:paraId="6F195FF7" w14:textId="398A41B7" w:rsidR="003D6575" w:rsidRPr="00082112" w:rsidRDefault="003D6575" w:rsidP="003D6575">
      <w:pPr>
        <w:shd w:val="clear" w:color="auto" w:fill="FFFFFF"/>
        <w:spacing w:after="0"/>
        <w:jc w:val="both"/>
        <w:rPr>
          <w:rFonts w:ascii="Times New Roman" w:hAnsi="Times New Roman"/>
          <w:sz w:val="20"/>
          <w:szCs w:val="20"/>
          <w:lang w:val="en-GB"/>
        </w:rPr>
      </w:pPr>
      <w:r w:rsidRPr="00F601E5">
        <w:rPr>
          <w:rFonts w:ascii="Times New Roman" w:hAnsi="Times New Roman"/>
          <w:b/>
          <w:sz w:val="20"/>
          <w:szCs w:val="20"/>
          <w:lang w:val="en-GB"/>
        </w:rPr>
        <w:t xml:space="preserve">Figure </w:t>
      </w:r>
      <w:r>
        <w:rPr>
          <w:rFonts w:ascii="Times New Roman" w:hAnsi="Times New Roman"/>
          <w:b/>
          <w:sz w:val="20"/>
          <w:szCs w:val="20"/>
          <w:lang w:val="en-GB"/>
        </w:rPr>
        <w:t>8</w:t>
      </w:r>
      <w:r w:rsidRPr="00F601E5">
        <w:rPr>
          <w:rFonts w:ascii="Times New Roman" w:hAnsi="Times New Roman"/>
          <w:sz w:val="20"/>
          <w:szCs w:val="20"/>
          <w:lang w:val="en-GB"/>
        </w:rPr>
        <w:t xml:space="preserve">. </w:t>
      </w:r>
      <w:r>
        <w:rPr>
          <w:rFonts w:ascii="Times New Roman" w:hAnsi="Times New Roman"/>
          <w:sz w:val="20"/>
          <w:szCs w:val="20"/>
          <w:lang w:val="en-GB"/>
        </w:rPr>
        <w:t xml:space="preserve">Variations of contact stress distributions under the stamp and between </w:t>
      </w:r>
      <w:proofErr w:type="spellStart"/>
      <w:r w:rsidR="006B7965">
        <w:rPr>
          <w:rFonts w:ascii="Times New Roman" w:hAnsi="Times New Roman" w:cs="Times New Roman"/>
          <w:bCs/>
        </w:rPr>
        <w:t>functionally</w:t>
      </w:r>
      <w:proofErr w:type="spellEnd"/>
      <w:r w:rsidR="006B7965">
        <w:rPr>
          <w:rFonts w:ascii="Times New Roman" w:hAnsi="Times New Roman" w:cs="Times New Roman"/>
          <w:bCs/>
        </w:rPr>
        <w:t xml:space="preserve"> </w:t>
      </w:r>
      <w:proofErr w:type="spellStart"/>
      <w:r w:rsidR="006B7965">
        <w:rPr>
          <w:rFonts w:ascii="Times New Roman" w:hAnsi="Times New Roman" w:cs="Times New Roman"/>
          <w:bCs/>
        </w:rPr>
        <w:t>graded</w:t>
      </w:r>
      <w:proofErr w:type="spellEnd"/>
      <w:r w:rsidR="00784533">
        <w:rPr>
          <w:rFonts w:ascii="Times New Roman" w:hAnsi="Times New Roman"/>
          <w:sz w:val="20"/>
          <w:szCs w:val="20"/>
          <w:lang w:val="en-GB"/>
        </w:rPr>
        <w:t xml:space="preserve"> </w:t>
      </w:r>
      <w:r>
        <w:rPr>
          <w:rFonts w:ascii="Times New Roman" w:hAnsi="Times New Roman"/>
          <w:sz w:val="20"/>
          <w:szCs w:val="20"/>
          <w:lang w:val="en-GB"/>
        </w:rPr>
        <w:t xml:space="preserve">orthotropic layer and half-plane by the </w:t>
      </w:r>
      <w:r w:rsidR="002900B2">
        <w:rPr>
          <w:rFonts w:ascii="Times New Roman" w:hAnsi="Times New Roman"/>
          <w:sz w:val="20"/>
          <w:szCs w:val="20"/>
          <w:lang w:val="en-GB"/>
        </w:rPr>
        <w:t xml:space="preserve">different </w:t>
      </w:r>
      <w:r w:rsidR="000E4BB0">
        <w:rPr>
          <w:rFonts w:ascii="Times New Roman" w:hAnsi="Times New Roman"/>
          <w:sz w:val="20"/>
          <w:szCs w:val="20"/>
          <w:lang w:val="en-GB"/>
        </w:rPr>
        <w:t xml:space="preserve">stamp distances </w:t>
      </w:r>
      <w:r w:rsidR="00942B33">
        <w:rPr>
          <w:rFonts w:ascii="Times New Roman" w:hAnsi="Times New Roman"/>
          <w:sz w:val="20"/>
          <w:szCs w:val="20"/>
          <w:lang w:val="en-GB"/>
        </w:rPr>
        <w:t>(</w:t>
      </w:r>
      <w:r w:rsidR="00942B33" w:rsidRPr="00AD593F">
        <w:rPr>
          <w:rFonts w:ascii="Times New Roman" w:hAnsi="Times New Roman" w:cs="Times New Roman"/>
          <w:position w:val="-12"/>
        </w:rPr>
        <w:object w:dxaOrig="1100" w:dyaOrig="340" w14:anchorId="54C19288">
          <v:shape id="_x0000_i1069" type="#_x0000_t75" style="width:55pt;height:17pt" o:ole="">
            <v:imagedata r:id="rId88" o:title=""/>
          </v:shape>
          <o:OLEObject Type="Embed" ProgID="Equation.DSMT4" ShapeID="_x0000_i1069" DrawAspect="Content" ObjectID="_1723522484" r:id="rId89"/>
        </w:object>
      </w:r>
      <w:r w:rsidR="00942B33">
        <w:rPr>
          <w:rFonts w:ascii="Times New Roman" w:hAnsi="Times New Roman" w:cs="Times New Roman"/>
        </w:rPr>
        <w:t xml:space="preserve">)  </w:t>
      </w:r>
      <w:r w:rsidR="00082112">
        <w:rPr>
          <w:rFonts w:ascii="Times New Roman" w:hAnsi="Times New Roman"/>
          <w:sz w:val="20"/>
          <w:szCs w:val="20"/>
          <w:lang w:val="en-GB"/>
        </w:rPr>
        <w:t xml:space="preserve">from the symmetry axis </w:t>
      </w:r>
      <w:r>
        <w:rPr>
          <w:rFonts w:ascii="Times New Roman" w:hAnsi="Times New Roman"/>
          <w:sz w:val="20"/>
          <w:szCs w:val="20"/>
          <w:lang w:val="en-GB"/>
        </w:rPr>
        <w:t>(</w:t>
      </w:r>
      <w:r w:rsidRPr="00AD593F">
        <w:rPr>
          <w:rFonts w:ascii="Times New Roman" w:hAnsi="Times New Roman" w:cs="Times New Roman"/>
          <w:position w:val="-12"/>
        </w:rPr>
        <w:object w:dxaOrig="1380" w:dyaOrig="340" w14:anchorId="378A99D2">
          <v:shape id="_x0000_i1070" type="#_x0000_t75" style="width:69pt;height:17pt" o:ole="">
            <v:imagedata r:id="rId31" o:title=""/>
          </v:shape>
          <o:OLEObject Type="Embed" ProgID="Equation.DSMT4" ShapeID="_x0000_i1070" DrawAspect="Content" ObjectID="_1723522485" r:id="rId90"/>
        </w:object>
      </w:r>
      <w:r w:rsidR="006B705D">
        <w:rPr>
          <w:rFonts w:ascii="Times New Roman" w:hAnsi="Times New Roman" w:cs="Times New Roman"/>
        </w:rPr>
        <w:t xml:space="preserve"> </w:t>
      </w:r>
      <w:r>
        <w:rPr>
          <w:rFonts w:ascii="Times New Roman" w:hAnsi="Times New Roman" w:cs="Times New Roman"/>
        </w:rPr>
        <w:t xml:space="preserve">, </w:t>
      </w:r>
      <w:r w:rsidRPr="007451FF">
        <w:rPr>
          <w:rFonts w:ascii="Times New Roman" w:hAnsi="Times New Roman" w:cs="Times New Roman"/>
          <w:position w:val="-10"/>
        </w:rPr>
        <w:object w:dxaOrig="1040" w:dyaOrig="300" w14:anchorId="235B3775">
          <v:shape id="_x0000_i1071" type="#_x0000_t75" style="width:52pt;height:15pt" o:ole="">
            <v:imagedata r:id="rId49" o:title=""/>
          </v:shape>
          <o:OLEObject Type="Embed" ProgID="Equation.DSMT4" ShapeID="_x0000_i1071" DrawAspect="Content" ObjectID="_1723522486" r:id="rId91"/>
        </w:object>
      </w:r>
      <w:r>
        <w:rPr>
          <w:rFonts w:ascii="Times New Roman" w:hAnsi="Times New Roman" w:cs="Times New Roman"/>
        </w:rPr>
        <w:t xml:space="preserve">, </w:t>
      </w:r>
      <w:r w:rsidRPr="009F034C">
        <w:rPr>
          <w:rFonts w:ascii="Times New Roman" w:hAnsi="Times New Roman" w:cs="Times New Roman"/>
          <w:position w:val="-12"/>
        </w:rPr>
        <w:object w:dxaOrig="1300" w:dyaOrig="320" w14:anchorId="7D6B4237">
          <v:shape id="_x0000_i1072" type="#_x0000_t75" style="width:65pt;height:16pt" o:ole="">
            <v:imagedata r:id="rId37" o:title=""/>
          </v:shape>
          <o:OLEObject Type="Embed" ProgID="Equation.DSMT4" ShapeID="_x0000_i1072" DrawAspect="Content" ObjectID="_1723522487" r:id="rId92"/>
        </w:object>
      </w:r>
      <w:r>
        <w:rPr>
          <w:rFonts w:ascii="Times New Roman" w:hAnsi="Times New Roman" w:cs="Times New Roman"/>
        </w:rPr>
        <w:t xml:space="preserve">, </w:t>
      </w:r>
      <w:r w:rsidRPr="00F043FE">
        <w:rPr>
          <w:rFonts w:ascii="Times New Roman" w:hAnsi="Times New Roman" w:cs="Times New Roman"/>
          <w:position w:val="-10"/>
        </w:rPr>
        <w:object w:dxaOrig="800" w:dyaOrig="300" w14:anchorId="16D83976">
          <v:shape id="_x0000_i1073" type="#_x0000_t75" style="width:40pt;height:15pt" o:ole="">
            <v:imagedata r:id="rId39" o:title=""/>
          </v:shape>
          <o:OLEObject Type="Embed" ProgID="Equation.DSMT4" ShapeID="_x0000_i1073" DrawAspect="Content" ObjectID="_1723522488" r:id="rId93"/>
        </w:object>
      </w:r>
      <w:r>
        <w:rPr>
          <w:rFonts w:ascii="Times New Roman" w:hAnsi="Times New Roman" w:cs="Times New Roman"/>
        </w:rPr>
        <w:t xml:space="preserve">, </w:t>
      </w:r>
      <w:r w:rsidRPr="00931227">
        <w:rPr>
          <w:rFonts w:ascii="Times New Roman" w:hAnsi="Times New Roman" w:cs="Times New Roman"/>
          <w:position w:val="-6"/>
        </w:rPr>
        <w:object w:dxaOrig="940" w:dyaOrig="260" w14:anchorId="0021128D">
          <v:shape id="_x0000_i1074" type="#_x0000_t75" style="width:47pt;height:13pt" o:ole="">
            <v:imagedata r:id="rId41" o:title=""/>
          </v:shape>
          <o:OLEObject Type="Embed" ProgID="Equation.DSMT4" ShapeID="_x0000_i1074" DrawAspect="Content" ObjectID="_1723522489" r:id="rId94"/>
        </w:object>
      </w:r>
      <w:r>
        <w:rPr>
          <w:rFonts w:ascii="Times New Roman" w:hAnsi="Times New Roman" w:cs="Times New Roman"/>
        </w:rPr>
        <w:t xml:space="preserve">, </w:t>
      </w:r>
      <w:proofErr w:type="spellStart"/>
      <w:r>
        <w:rPr>
          <w:rFonts w:ascii="Times New Roman" w:hAnsi="Times New Roman" w:cs="Times New Roman"/>
        </w:rPr>
        <w:t>Material</w:t>
      </w:r>
      <w:proofErr w:type="spellEnd"/>
      <w:r>
        <w:rPr>
          <w:rFonts w:ascii="Times New Roman" w:hAnsi="Times New Roman" w:cs="Times New Roman"/>
        </w:rPr>
        <w:t xml:space="preserve"> C).</w:t>
      </w:r>
    </w:p>
    <w:p w14:paraId="7100507F" w14:textId="233856A7" w:rsidR="00F803B1" w:rsidRDefault="00F803B1" w:rsidP="007B47CE">
      <w:pPr>
        <w:shd w:val="clear" w:color="auto" w:fill="FFFFFF"/>
        <w:spacing w:after="0"/>
        <w:jc w:val="both"/>
        <w:rPr>
          <w:rFonts w:ascii="Times New Roman" w:hAnsi="Times New Roman"/>
          <w:sz w:val="20"/>
          <w:szCs w:val="20"/>
          <w:lang w:val="en-GB"/>
        </w:rPr>
      </w:pPr>
    </w:p>
    <w:p w14:paraId="2BCE762B" w14:textId="77777777" w:rsidR="002D6F31" w:rsidRDefault="002D6F31" w:rsidP="002D6F31">
      <w:pPr>
        <w:spacing w:after="0"/>
        <w:rPr>
          <w:rFonts w:ascii="Times New Roman" w:hAnsi="Times New Roman" w:cs="Times New Roman"/>
        </w:rPr>
      </w:pPr>
    </w:p>
    <w:p w14:paraId="2A980BA4" w14:textId="77777777" w:rsidR="002D6F31" w:rsidRDefault="002D6F31" w:rsidP="002D6F31">
      <w:pPr>
        <w:spacing w:after="0" w:line="23" w:lineRule="atLeast"/>
        <w:jc w:val="both"/>
        <w:rPr>
          <w:rFonts w:ascii="Times New Roman" w:hAnsi="Times New Roman" w:cs="Times New Roman"/>
          <w:b/>
          <w:sz w:val="24"/>
          <w:szCs w:val="24"/>
          <w:lang w:val="en-US" w:eastAsia="tr-TR"/>
        </w:rPr>
      </w:pPr>
      <w:r w:rsidRPr="00D66621">
        <w:rPr>
          <w:rFonts w:ascii="Times New Roman" w:hAnsi="Times New Roman" w:cs="Times New Roman"/>
          <w:b/>
          <w:sz w:val="24"/>
          <w:szCs w:val="24"/>
          <w:lang w:val="en-US" w:eastAsia="tr-TR"/>
        </w:rPr>
        <w:t xml:space="preserve">References </w:t>
      </w:r>
    </w:p>
    <w:p w14:paraId="26035903" w14:textId="77777777" w:rsidR="002D6F31" w:rsidRDefault="002D6F31" w:rsidP="002D6F31">
      <w:pPr>
        <w:spacing w:after="0" w:line="23" w:lineRule="atLeast"/>
        <w:jc w:val="both"/>
        <w:rPr>
          <w:rFonts w:ascii="Times New Roman" w:eastAsia="Times New Roman" w:hAnsi="Times New Roman" w:cs="Times New Roman"/>
          <w:color w:val="FF0000"/>
          <w:shd w:val="clear" w:color="auto" w:fill="FFFFFF"/>
          <w:lang w:val="en-US" w:eastAsia="tr-TR"/>
        </w:rPr>
      </w:pPr>
    </w:p>
    <w:p w14:paraId="697A9809" w14:textId="77777777" w:rsidR="002D6F31" w:rsidRPr="006B1B83" w:rsidRDefault="002D6F31" w:rsidP="002D6F31">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FF0000"/>
          <w:lang w:eastAsia="tr-TR"/>
        </w:rPr>
      </w:pPr>
      <w:proofErr w:type="spellStart"/>
      <w:r>
        <w:rPr>
          <w:rFonts w:ascii="Times New Roman" w:hAnsi="Times New Roman" w:cs="Times New Roman"/>
          <w:color w:val="222222"/>
          <w:shd w:val="clear" w:color="auto" w:fill="FFFFFF"/>
        </w:rPr>
        <w:t>Binidia</w:t>
      </w:r>
      <w:proofErr w:type="spellEnd"/>
      <w:r>
        <w:rPr>
          <w:rFonts w:ascii="Times New Roman" w:hAnsi="Times New Roman" w:cs="Times New Roman"/>
          <w:color w:val="222222"/>
          <w:shd w:val="clear" w:color="auto" w:fill="FFFFFF"/>
        </w:rPr>
        <w:t xml:space="preserve">, W. </w:t>
      </w:r>
      <w:r w:rsidRPr="00F85871">
        <w:rPr>
          <w:rFonts w:ascii="Times New Roman" w:hAnsi="Times New Roman" w:cs="Times New Roman"/>
          <w:color w:val="222222"/>
          <w:shd w:val="clear" w:color="auto" w:fill="FFFFFF"/>
        </w:rPr>
        <w:t>&amp;</w:t>
      </w: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Pindera</w:t>
      </w:r>
      <w:proofErr w:type="spellEnd"/>
      <w:r>
        <w:rPr>
          <w:rFonts w:ascii="Times New Roman" w:hAnsi="Times New Roman" w:cs="Times New Roman"/>
          <w:color w:val="222222"/>
          <w:shd w:val="clear" w:color="auto" w:fill="FFFFFF"/>
        </w:rPr>
        <w:t xml:space="preserve">, M., </w:t>
      </w:r>
      <w:proofErr w:type="spellStart"/>
      <w:r>
        <w:rPr>
          <w:rFonts w:ascii="Times New Roman" w:hAnsi="Times New Roman" w:cs="Times New Roman"/>
          <w:color w:val="222222"/>
          <w:shd w:val="clear" w:color="auto" w:fill="FFFFFF"/>
        </w:rPr>
        <w:t>Frictionless</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contact</w:t>
      </w:r>
      <w:proofErr w:type="spellEnd"/>
      <w:r>
        <w:rPr>
          <w:rFonts w:ascii="Times New Roman" w:hAnsi="Times New Roman" w:cs="Times New Roman"/>
          <w:color w:val="222222"/>
          <w:shd w:val="clear" w:color="auto" w:fill="FFFFFF"/>
        </w:rPr>
        <w:t xml:space="preserve"> of </w:t>
      </w:r>
      <w:proofErr w:type="spellStart"/>
      <w:r>
        <w:rPr>
          <w:rFonts w:ascii="Times New Roman" w:hAnsi="Times New Roman" w:cs="Times New Roman"/>
          <w:color w:val="222222"/>
          <w:shd w:val="clear" w:color="auto" w:fill="FFFFFF"/>
        </w:rPr>
        <w:t>Layered</w:t>
      </w:r>
      <w:proofErr w:type="spellEnd"/>
      <w:r>
        <w:rPr>
          <w:rFonts w:ascii="Times New Roman" w:hAnsi="Times New Roman" w:cs="Times New Roman"/>
          <w:color w:val="222222"/>
          <w:shd w:val="clear" w:color="auto" w:fill="FFFFFF"/>
        </w:rPr>
        <w:t xml:space="preserve"> Metal-</w:t>
      </w:r>
      <w:proofErr w:type="spellStart"/>
      <w:r>
        <w:rPr>
          <w:rFonts w:ascii="Times New Roman" w:hAnsi="Times New Roman" w:cs="Times New Roman"/>
          <w:color w:val="222222"/>
          <w:shd w:val="clear" w:color="auto" w:fill="FFFFFF"/>
        </w:rPr>
        <w:t>Matrix</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and</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Polymer-matrix</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Composite</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Half-Planes</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i/>
          <w:iCs/>
          <w:color w:val="222222"/>
          <w:shd w:val="clear" w:color="auto" w:fill="FFFFFF"/>
        </w:rPr>
        <w:t>Composite</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Science</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and</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Technology</w:t>
      </w:r>
      <w:proofErr w:type="spellEnd"/>
      <w:r w:rsidRPr="00EE3699">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50(1)</w:t>
      </w:r>
      <w:r w:rsidRPr="00EE3699">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119-128.</w:t>
      </w:r>
      <w:r w:rsidRPr="00EE3699">
        <w:rPr>
          <w:rFonts w:ascii="Times New Roman" w:hAnsi="Times New Roman" w:cs="Times New Roman"/>
          <w:color w:val="222222"/>
          <w:shd w:val="clear" w:color="auto" w:fill="FFFFFF"/>
        </w:rPr>
        <w:t> </w:t>
      </w:r>
    </w:p>
    <w:p w14:paraId="1F278A35" w14:textId="77777777" w:rsidR="002D6F31" w:rsidRPr="006B1B83" w:rsidRDefault="002D6F31" w:rsidP="002D6F31">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FF0000"/>
          <w:lang w:eastAsia="tr-TR"/>
        </w:rPr>
      </w:pPr>
      <w:r>
        <w:rPr>
          <w:rFonts w:ascii="Times New Roman" w:hAnsi="Times New Roman" w:cs="Times New Roman"/>
          <w:color w:val="222222"/>
          <w:shd w:val="clear" w:color="auto" w:fill="FFFFFF"/>
        </w:rPr>
        <w:t xml:space="preserve">Chen, P., Chen, S. </w:t>
      </w:r>
      <w:r w:rsidRPr="00F85871">
        <w:rPr>
          <w:rFonts w:ascii="Times New Roman" w:hAnsi="Times New Roman" w:cs="Times New Roman"/>
          <w:color w:val="222222"/>
          <w:shd w:val="clear" w:color="auto" w:fill="FFFFFF"/>
        </w:rPr>
        <w:t>&amp;</w:t>
      </w: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Peng</w:t>
      </w:r>
      <w:proofErr w:type="spellEnd"/>
      <w:r>
        <w:rPr>
          <w:rFonts w:ascii="Times New Roman" w:hAnsi="Times New Roman" w:cs="Times New Roman"/>
          <w:color w:val="222222"/>
          <w:shd w:val="clear" w:color="auto" w:fill="FFFFFF"/>
        </w:rPr>
        <w:t xml:space="preserve">, J., (2012), </w:t>
      </w:r>
      <w:proofErr w:type="spellStart"/>
      <w:r>
        <w:rPr>
          <w:rFonts w:ascii="Times New Roman" w:hAnsi="Times New Roman" w:cs="Times New Roman"/>
          <w:color w:val="222222"/>
          <w:shd w:val="clear" w:color="auto" w:fill="FFFFFF"/>
        </w:rPr>
        <w:t>Frictional</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Contact</w:t>
      </w:r>
      <w:proofErr w:type="spellEnd"/>
      <w:r>
        <w:rPr>
          <w:rFonts w:ascii="Times New Roman" w:hAnsi="Times New Roman" w:cs="Times New Roman"/>
          <w:color w:val="222222"/>
          <w:shd w:val="clear" w:color="auto" w:fill="FFFFFF"/>
        </w:rPr>
        <w:t xml:space="preserve"> of A </w:t>
      </w:r>
      <w:proofErr w:type="spellStart"/>
      <w:r>
        <w:rPr>
          <w:rFonts w:ascii="Times New Roman" w:hAnsi="Times New Roman" w:cs="Times New Roman"/>
          <w:color w:val="222222"/>
          <w:shd w:val="clear" w:color="auto" w:fill="FFFFFF"/>
        </w:rPr>
        <w:t>Rigid</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Punch</w:t>
      </w:r>
      <w:proofErr w:type="spellEnd"/>
      <w:r>
        <w:rPr>
          <w:rFonts w:ascii="Times New Roman" w:hAnsi="Times New Roman" w:cs="Times New Roman"/>
          <w:color w:val="222222"/>
          <w:shd w:val="clear" w:color="auto" w:fill="FFFFFF"/>
        </w:rPr>
        <w:t xml:space="preserve"> on An </w:t>
      </w:r>
      <w:proofErr w:type="spellStart"/>
      <w:r>
        <w:rPr>
          <w:rFonts w:ascii="Times New Roman" w:hAnsi="Times New Roman" w:cs="Times New Roman"/>
          <w:color w:val="222222"/>
          <w:shd w:val="clear" w:color="auto" w:fill="FFFFFF"/>
        </w:rPr>
        <w:t>Arbitrarily</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Oriented</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Gradient</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Half-Plane</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i/>
          <w:iCs/>
          <w:color w:val="222222"/>
          <w:shd w:val="clear" w:color="auto" w:fill="FFFFFF"/>
        </w:rPr>
        <w:t>Acta</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Mechanica</w:t>
      </w:r>
      <w:proofErr w:type="spellEnd"/>
      <w:r w:rsidRPr="00EE3699">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226</w:t>
      </w:r>
      <w:r w:rsidRPr="00EE3699">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4207-4221.</w:t>
      </w:r>
      <w:r w:rsidRPr="00EE3699">
        <w:rPr>
          <w:rFonts w:ascii="Times New Roman" w:hAnsi="Times New Roman" w:cs="Times New Roman"/>
          <w:color w:val="222222"/>
          <w:shd w:val="clear" w:color="auto" w:fill="FFFFFF"/>
        </w:rPr>
        <w:t> </w:t>
      </w:r>
    </w:p>
    <w:p w14:paraId="4AEDCD2C" w14:textId="51222DE2" w:rsidR="002D6F31" w:rsidRPr="006B1B83" w:rsidRDefault="002D6F31" w:rsidP="002D6F31">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Pr>
          <w:rFonts w:ascii="Times New Roman" w:hAnsi="Times New Roman" w:cs="Times New Roman"/>
          <w:color w:val="222222"/>
          <w:shd w:val="clear" w:color="auto" w:fill="FFFFFF"/>
        </w:rPr>
        <w:t>Çömez</w:t>
      </w:r>
      <w:r w:rsidRPr="00F8587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İ</w:t>
      </w:r>
      <w:r w:rsidRPr="00F8587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El-</w:t>
      </w:r>
      <w:proofErr w:type="spellStart"/>
      <w:r>
        <w:rPr>
          <w:rFonts w:ascii="Times New Roman" w:hAnsi="Times New Roman" w:cs="Times New Roman"/>
          <w:color w:val="222222"/>
          <w:shd w:val="clear" w:color="auto" w:fill="FFFFFF"/>
        </w:rPr>
        <w:t>Borgi</w:t>
      </w:r>
      <w:proofErr w:type="spellEnd"/>
      <w:r w:rsidRPr="00F8587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S</w:t>
      </w:r>
      <w:r w:rsidRPr="00F8587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Kahya</w:t>
      </w:r>
      <w:r w:rsidRPr="00F8587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V</w:t>
      </w:r>
      <w:r w:rsidRPr="00F85871">
        <w:rPr>
          <w:rFonts w:ascii="Times New Roman" w:hAnsi="Times New Roman" w:cs="Times New Roman"/>
          <w:color w:val="222222"/>
          <w:shd w:val="clear" w:color="auto" w:fill="FFFFFF"/>
        </w:rPr>
        <w:t xml:space="preserve">. &amp; </w:t>
      </w:r>
      <w:proofErr w:type="spellStart"/>
      <w:r>
        <w:rPr>
          <w:rFonts w:ascii="Times New Roman" w:hAnsi="Times New Roman" w:cs="Times New Roman"/>
          <w:color w:val="222222"/>
          <w:shd w:val="clear" w:color="auto" w:fill="FFFFFF"/>
        </w:rPr>
        <w:t>Erdöl</w:t>
      </w:r>
      <w:proofErr w:type="spellEnd"/>
      <w:r w:rsidRPr="00F8587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R</w:t>
      </w:r>
      <w:r w:rsidRPr="00F85871">
        <w:rPr>
          <w:rFonts w:ascii="Times New Roman" w:hAnsi="Times New Roman" w:cs="Times New Roman"/>
          <w:color w:val="222222"/>
          <w:shd w:val="clear" w:color="auto" w:fill="FFFFFF"/>
        </w:rPr>
        <w:t>. (201</w:t>
      </w:r>
      <w:r>
        <w:rPr>
          <w:rFonts w:ascii="Times New Roman" w:hAnsi="Times New Roman" w:cs="Times New Roman"/>
          <w:color w:val="222222"/>
          <w:shd w:val="clear" w:color="auto" w:fill="FFFFFF"/>
        </w:rPr>
        <w:t>6</w:t>
      </w:r>
      <w:r w:rsidRPr="00F85871">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Receding</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contact</w:t>
      </w:r>
      <w:proofErr w:type="spellEnd"/>
      <w:r>
        <w:rPr>
          <w:rFonts w:ascii="Times New Roman" w:hAnsi="Times New Roman" w:cs="Times New Roman"/>
          <w:color w:val="222222"/>
          <w:shd w:val="clear" w:color="auto" w:fill="FFFFFF"/>
        </w:rPr>
        <w:t xml:space="preserve"> problem </w:t>
      </w:r>
      <w:proofErr w:type="spellStart"/>
      <w:r>
        <w:rPr>
          <w:rFonts w:ascii="Times New Roman" w:hAnsi="Times New Roman" w:cs="Times New Roman"/>
          <w:color w:val="222222"/>
          <w:shd w:val="clear" w:color="auto" w:fill="FFFFFF"/>
        </w:rPr>
        <w:t>for</w:t>
      </w:r>
      <w:proofErr w:type="spellEnd"/>
      <w:r>
        <w:rPr>
          <w:rFonts w:ascii="Times New Roman" w:hAnsi="Times New Roman" w:cs="Times New Roman"/>
          <w:color w:val="222222"/>
          <w:shd w:val="clear" w:color="auto" w:fill="FFFFFF"/>
        </w:rPr>
        <w:t xml:space="preserve"> </w:t>
      </w:r>
      <w:r w:rsidR="00A672D9">
        <w:rPr>
          <w:rFonts w:ascii="Times New Roman" w:hAnsi="Times New Roman" w:cs="Times New Roman"/>
          <w:color w:val="222222"/>
          <w:shd w:val="clear" w:color="auto" w:fill="FFFFFF"/>
        </w:rPr>
        <w:t>t</w:t>
      </w:r>
      <w:r>
        <w:rPr>
          <w:rFonts w:ascii="Times New Roman" w:hAnsi="Times New Roman" w:cs="Times New Roman"/>
          <w:color w:val="222222"/>
          <w:shd w:val="clear" w:color="auto" w:fill="FFFFFF"/>
        </w:rPr>
        <w:t>wo-</w:t>
      </w:r>
      <w:proofErr w:type="spellStart"/>
      <w:r>
        <w:rPr>
          <w:rFonts w:ascii="Times New Roman" w:hAnsi="Times New Roman" w:cs="Times New Roman"/>
          <w:color w:val="222222"/>
          <w:shd w:val="clear" w:color="auto" w:fill="FFFFFF"/>
        </w:rPr>
        <w:t>layer</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functionally</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graded</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media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intended</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by</w:t>
      </w:r>
      <w:proofErr w:type="spellEnd"/>
      <w:r>
        <w:rPr>
          <w:rFonts w:ascii="Times New Roman" w:hAnsi="Times New Roman" w:cs="Times New Roman"/>
          <w:color w:val="222222"/>
          <w:shd w:val="clear" w:color="auto" w:fill="FFFFFF"/>
        </w:rPr>
        <w:t xml:space="preserve"> a </w:t>
      </w:r>
      <w:proofErr w:type="spellStart"/>
      <w:r>
        <w:rPr>
          <w:rFonts w:ascii="Times New Roman" w:hAnsi="Times New Roman" w:cs="Times New Roman"/>
          <w:color w:val="222222"/>
          <w:shd w:val="clear" w:color="auto" w:fill="FFFFFF"/>
        </w:rPr>
        <w:t>rigid</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punch</w:t>
      </w:r>
      <w:proofErr w:type="spellEnd"/>
      <w:r w:rsidRPr="00F85871">
        <w:rPr>
          <w:rFonts w:ascii="Times New Roman" w:hAnsi="Times New Roman" w:cs="Times New Roman"/>
          <w:color w:val="222222"/>
          <w:shd w:val="clear" w:color="auto" w:fill="FFFFFF"/>
        </w:rPr>
        <w:t>. </w:t>
      </w:r>
      <w:proofErr w:type="spellStart"/>
      <w:r>
        <w:rPr>
          <w:rFonts w:ascii="Times New Roman" w:hAnsi="Times New Roman" w:cs="Times New Roman"/>
          <w:i/>
          <w:iCs/>
          <w:color w:val="222222"/>
          <w:shd w:val="clear" w:color="auto" w:fill="FFFFFF"/>
        </w:rPr>
        <w:t>Acta</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Mechanica</w:t>
      </w:r>
      <w:proofErr w:type="spellEnd"/>
      <w:r w:rsidRPr="00F85871">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227</w:t>
      </w:r>
      <w:r w:rsidRPr="00F8587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2493</w:t>
      </w:r>
      <w:r w:rsidRPr="00F85871">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2504</w:t>
      </w:r>
      <w:r w:rsidRPr="00F85871">
        <w:rPr>
          <w:rFonts w:ascii="Times New Roman" w:hAnsi="Times New Roman" w:cs="Times New Roman"/>
          <w:color w:val="222222"/>
          <w:shd w:val="clear" w:color="auto" w:fill="FFFFFF"/>
        </w:rPr>
        <w:t>.</w:t>
      </w:r>
      <w:r w:rsidRPr="00F85871">
        <w:rPr>
          <w:rFonts w:ascii="Times New Roman" w:hAnsi="Times New Roman" w:cs="Times New Roman"/>
          <w:color w:val="333333"/>
          <w:shd w:val="clear" w:color="auto" w:fill="F9F9F9"/>
        </w:rPr>
        <w:t xml:space="preserve"> </w:t>
      </w:r>
    </w:p>
    <w:p w14:paraId="1FE4FA7C" w14:textId="77777777" w:rsidR="002D6F31" w:rsidRPr="006B1B83" w:rsidRDefault="002D6F31" w:rsidP="002D6F31">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FF0000"/>
          <w:lang w:eastAsia="tr-TR"/>
        </w:rPr>
      </w:pPr>
      <w:proofErr w:type="spellStart"/>
      <w:r>
        <w:rPr>
          <w:rFonts w:ascii="Times New Roman" w:hAnsi="Times New Roman" w:cs="Times New Roman"/>
          <w:color w:val="222222"/>
          <w:shd w:val="clear" w:color="auto" w:fill="FFFFFF"/>
        </w:rPr>
        <w:t>Yilmaz</w:t>
      </w:r>
      <w:proofErr w:type="spellEnd"/>
      <w:r w:rsidRPr="00EE3699">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K</w:t>
      </w:r>
      <w:r w:rsidRPr="00EE369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B.</w:t>
      </w:r>
      <w:r w:rsidRPr="00EE369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Çömez, İ., </w:t>
      </w:r>
      <w:proofErr w:type="spellStart"/>
      <w:r>
        <w:rPr>
          <w:rFonts w:ascii="Times New Roman" w:hAnsi="Times New Roman" w:cs="Times New Roman"/>
          <w:color w:val="222222"/>
          <w:shd w:val="clear" w:color="auto" w:fill="FFFFFF"/>
        </w:rPr>
        <w:t>Guler</w:t>
      </w:r>
      <w:proofErr w:type="spellEnd"/>
      <w:r>
        <w:rPr>
          <w:rFonts w:ascii="Times New Roman" w:hAnsi="Times New Roman" w:cs="Times New Roman"/>
          <w:color w:val="222222"/>
          <w:shd w:val="clear" w:color="auto" w:fill="FFFFFF"/>
        </w:rPr>
        <w:t xml:space="preserve"> M. A., </w:t>
      </w:r>
      <w:proofErr w:type="spellStart"/>
      <w:r w:rsidRPr="00EE3699">
        <w:rPr>
          <w:rFonts w:ascii="Times New Roman" w:hAnsi="Times New Roman" w:cs="Times New Roman"/>
          <w:color w:val="222222"/>
          <w:shd w:val="clear" w:color="auto" w:fill="FFFFFF"/>
        </w:rPr>
        <w:t>Yil</w:t>
      </w:r>
      <w:r>
        <w:rPr>
          <w:rFonts w:ascii="Times New Roman" w:hAnsi="Times New Roman" w:cs="Times New Roman"/>
          <w:color w:val="222222"/>
          <w:shd w:val="clear" w:color="auto" w:fill="FFFFFF"/>
        </w:rPr>
        <w:t>dirim</w:t>
      </w:r>
      <w:proofErr w:type="spellEnd"/>
      <w:r w:rsidRPr="00EE3699">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B</w:t>
      </w:r>
      <w:r w:rsidRPr="00EE3699">
        <w:rPr>
          <w:rFonts w:ascii="Times New Roman" w:hAnsi="Times New Roman" w:cs="Times New Roman"/>
          <w:color w:val="222222"/>
          <w:shd w:val="clear" w:color="auto" w:fill="FFFFFF"/>
        </w:rPr>
        <w:t xml:space="preserve">.  &amp; </w:t>
      </w:r>
      <w:r>
        <w:rPr>
          <w:rFonts w:ascii="Times New Roman" w:hAnsi="Times New Roman" w:cs="Times New Roman"/>
          <w:color w:val="222222"/>
          <w:shd w:val="clear" w:color="auto" w:fill="FFFFFF"/>
        </w:rPr>
        <w:t>El-</w:t>
      </w:r>
      <w:proofErr w:type="spellStart"/>
      <w:r>
        <w:rPr>
          <w:rFonts w:ascii="Times New Roman" w:hAnsi="Times New Roman" w:cs="Times New Roman"/>
          <w:color w:val="222222"/>
          <w:shd w:val="clear" w:color="auto" w:fill="FFFFFF"/>
        </w:rPr>
        <w:t>Borgi</w:t>
      </w:r>
      <w:proofErr w:type="spellEnd"/>
      <w:r w:rsidRPr="00F8587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S</w:t>
      </w:r>
      <w:r w:rsidRPr="00F85871">
        <w:rPr>
          <w:rFonts w:ascii="Times New Roman" w:hAnsi="Times New Roman" w:cs="Times New Roman"/>
          <w:color w:val="222222"/>
          <w:shd w:val="clear" w:color="auto" w:fill="FFFFFF"/>
        </w:rPr>
        <w:t>.</w:t>
      </w:r>
      <w:r w:rsidRPr="00EE3699">
        <w:rPr>
          <w:rFonts w:ascii="Times New Roman" w:hAnsi="Times New Roman" w:cs="Times New Roman"/>
          <w:color w:val="222222"/>
          <w:shd w:val="clear" w:color="auto" w:fill="FFFFFF"/>
        </w:rPr>
        <w:t xml:space="preserve"> (201</w:t>
      </w:r>
      <w:r>
        <w:rPr>
          <w:rFonts w:ascii="Times New Roman" w:hAnsi="Times New Roman" w:cs="Times New Roman"/>
          <w:color w:val="222222"/>
          <w:shd w:val="clear" w:color="auto" w:fill="FFFFFF"/>
        </w:rPr>
        <w:t>8</w:t>
      </w:r>
      <w:r w:rsidRPr="00EE3699">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Frictional</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receding</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contact</w:t>
      </w:r>
      <w:proofErr w:type="spellEnd"/>
      <w:r>
        <w:rPr>
          <w:rFonts w:ascii="Times New Roman" w:hAnsi="Times New Roman" w:cs="Times New Roman"/>
          <w:color w:val="222222"/>
          <w:shd w:val="clear" w:color="auto" w:fill="FFFFFF"/>
        </w:rPr>
        <w:t xml:space="preserve"> problem </w:t>
      </w:r>
      <w:proofErr w:type="spellStart"/>
      <w:r>
        <w:rPr>
          <w:rFonts w:ascii="Times New Roman" w:hAnsi="Times New Roman" w:cs="Times New Roman"/>
          <w:color w:val="222222"/>
          <w:shd w:val="clear" w:color="auto" w:fill="FFFFFF"/>
        </w:rPr>
        <w:t>for</w:t>
      </w:r>
      <w:proofErr w:type="spellEnd"/>
      <w:r>
        <w:rPr>
          <w:rFonts w:ascii="Times New Roman" w:hAnsi="Times New Roman" w:cs="Times New Roman"/>
          <w:color w:val="222222"/>
          <w:shd w:val="clear" w:color="auto" w:fill="FFFFFF"/>
        </w:rPr>
        <w:t xml:space="preserve"> a </w:t>
      </w:r>
      <w:proofErr w:type="spellStart"/>
      <w:r>
        <w:rPr>
          <w:rFonts w:ascii="Times New Roman" w:hAnsi="Times New Roman" w:cs="Times New Roman"/>
          <w:color w:val="222222"/>
          <w:shd w:val="clear" w:color="auto" w:fill="FFFFFF"/>
        </w:rPr>
        <w:t>graded</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bilayer</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system</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intented</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by</w:t>
      </w:r>
      <w:proofErr w:type="spellEnd"/>
      <w:r>
        <w:rPr>
          <w:rFonts w:ascii="Times New Roman" w:hAnsi="Times New Roman" w:cs="Times New Roman"/>
          <w:color w:val="222222"/>
          <w:shd w:val="clear" w:color="auto" w:fill="FFFFFF"/>
        </w:rPr>
        <w:t xml:space="preserve"> a </w:t>
      </w:r>
      <w:proofErr w:type="spellStart"/>
      <w:r>
        <w:rPr>
          <w:rFonts w:ascii="Times New Roman" w:hAnsi="Times New Roman" w:cs="Times New Roman"/>
          <w:color w:val="222222"/>
          <w:shd w:val="clear" w:color="auto" w:fill="FFFFFF"/>
        </w:rPr>
        <w:t>rigid</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punch</w:t>
      </w:r>
      <w:proofErr w:type="spellEnd"/>
      <w:r w:rsidRPr="00EE3699">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 xml:space="preserve">International </w:t>
      </w:r>
      <w:proofErr w:type="spellStart"/>
      <w:r>
        <w:rPr>
          <w:rFonts w:ascii="Times New Roman" w:hAnsi="Times New Roman" w:cs="Times New Roman"/>
          <w:i/>
          <w:iCs/>
          <w:color w:val="222222"/>
          <w:shd w:val="clear" w:color="auto" w:fill="FFFFFF"/>
        </w:rPr>
        <w:t>Journal</w:t>
      </w:r>
      <w:proofErr w:type="spellEnd"/>
      <w:r>
        <w:rPr>
          <w:rFonts w:ascii="Times New Roman" w:hAnsi="Times New Roman" w:cs="Times New Roman"/>
          <w:i/>
          <w:iCs/>
          <w:color w:val="222222"/>
          <w:shd w:val="clear" w:color="auto" w:fill="FFFFFF"/>
        </w:rPr>
        <w:t xml:space="preserve"> of </w:t>
      </w:r>
      <w:proofErr w:type="spellStart"/>
      <w:r>
        <w:rPr>
          <w:rFonts w:ascii="Times New Roman" w:hAnsi="Times New Roman" w:cs="Times New Roman"/>
          <w:i/>
          <w:iCs/>
          <w:color w:val="222222"/>
          <w:shd w:val="clear" w:color="auto" w:fill="FFFFFF"/>
        </w:rPr>
        <w:t>Mechanical</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Sciences</w:t>
      </w:r>
      <w:proofErr w:type="spellEnd"/>
      <w:r w:rsidRPr="00EE3699">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141</w:t>
      </w:r>
      <w:r w:rsidRPr="00EE3699">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127-142.</w:t>
      </w:r>
    </w:p>
    <w:p w14:paraId="2E6A374C" w14:textId="77777777" w:rsidR="002D6F31" w:rsidRPr="00EE3699" w:rsidRDefault="002D6F31" w:rsidP="002D6F31">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FF0000"/>
          <w:lang w:eastAsia="tr-TR"/>
        </w:rPr>
      </w:pPr>
      <w:proofErr w:type="spellStart"/>
      <w:r>
        <w:rPr>
          <w:rFonts w:ascii="Times New Roman" w:hAnsi="Times New Roman" w:cs="Times New Roman"/>
          <w:color w:val="222222"/>
          <w:shd w:val="clear" w:color="auto" w:fill="FFFFFF"/>
        </w:rPr>
        <w:t>Yilmaz</w:t>
      </w:r>
      <w:proofErr w:type="spellEnd"/>
      <w:r w:rsidRPr="00EE3699">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K</w:t>
      </w:r>
      <w:r w:rsidRPr="00EE369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B.</w:t>
      </w:r>
      <w:r w:rsidRPr="00EE369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Çömez, İ., </w:t>
      </w:r>
      <w:proofErr w:type="spellStart"/>
      <w:r>
        <w:rPr>
          <w:rFonts w:ascii="Times New Roman" w:hAnsi="Times New Roman" w:cs="Times New Roman"/>
          <w:color w:val="222222"/>
          <w:shd w:val="clear" w:color="auto" w:fill="FFFFFF"/>
        </w:rPr>
        <w:t>Guler</w:t>
      </w:r>
      <w:proofErr w:type="spellEnd"/>
      <w:r>
        <w:rPr>
          <w:rFonts w:ascii="Times New Roman" w:hAnsi="Times New Roman" w:cs="Times New Roman"/>
          <w:color w:val="222222"/>
          <w:shd w:val="clear" w:color="auto" w:fill="FFFFFF"/>
        </w:rPr>
        <w:t xml:space="preserve"> M. A.</w:t>
      </w:r>
      <w:r w:rsidRPr="00EE3699">
        <w:rPr>
          <w:rFonts w:ascii="Times New Roman" w:hAnsi="Times New Roman" w:cs="Times New Roman"/>
          <w:color w:val="222222"/>
          <w:shd w:val="clear" w:color="auto" w:fill="FFFFFF"/>
        </w:rPr>
        <w:t xml:space="preserve"> &amp; </w:t>
      </w:r>
      <w:proofErr w:type="spellStart"/>
      <w:r w:rsidRPr="00EE3699">
        <w:rPr>
          <w:rFonts w:ascii="Times New Roman" w:hAnsi="Times New Roman" w:cs="Times New Roman"/>
          <w:color w:val="222222"/>
          <w:shd w:val="clear" w:color="auto" w:fill="FFFFFF"/>
        </w:rPr>
        <w:t>Yil</w:t>
      </w:r>
      <w:r>
        <w:rPr>
          <w:rFonts w:ascii="Times New Roman" w:hAnsi="Times New Roman" w:cs="Times New Roman"/>
          <w:color w:val="222222"/>
          <w:shd w:val="clear" w:color="auto" w:fill="FFFFFF"/>
        </w:rPr>
        <w:t>dirim</w:t>
      </w:r>
      <w:proofErr w:type="spellEnd"/>
      <w:r w:rsidRPr="00EE3699">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B</w:t>
      </w:r>
      <w:r w:rsidRPr="00EE3699">
        <w:rPr>
          <w:rFonts w:ascii="Times New Roman" w:hAnsi="Times New Roman" w:cs="Times New Roman"/>
          <w:color w:val="222222"/>
          <w:shd w:val="clear" w:color="auto" w:fill="FFFFFF"/>
        </w:rPr>
        <w:t>. (201</w:t>
      </w:r>
      <w:r>
        <w:rPr>
          <w:rFonts w:ascii="Times New Roman" w:hAnsi="Times New Roman" w:cs="Times New Roman"/>
          <w:color w:val="222222"/>
          <w:shd w:val="clear" w:color="auto" w:fill="FFFFFF"/>
        </w:rPr>
        <w:t>9</w:t>
      </w:r>
      <w:r w:rsidRPr="00EE3699">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Sliding</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frictional</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contact</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analysis</w:t>
      </w:r>
      <w:proofErr w:type="spellEnd"/>
      <w:r>
        <w:rPr>
          <w:rFonts w:ascii="Times New Roman" w:hAnsi="Times New Roman" w:cs="Times New Roman"/>
          <w:color w:val="222222"/>
          <w:shd w:val="clear" w:color="auto" w:fill="FFFFFF"/>
        </w:rPr>
        <w:t xml:space="preserve"> of a </w:t>
      </w:r>
      <w:proofErr w:type="spellStart"/>
      <w:r>
        <w:rPr>
          <w:rFonts w:ascii="Times New Roman" w:hAnsi="Times New Roman" w:cs="Times New Roman"/>
          <w:color w:val="222222"/>
          <w:shd w:val="clear" w:color="auto" w:fill="FFFFFF"/>
        </w:rPr>
        <w:t>monoclinic</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coating</w:t>
      </w:r>
      <w:proofErr w:type="spellEnd"/>
      <w:r>
        <w:rPr>
          <w:rFonts w:ascii="Times New Roman" w:hAnsi="Times New Roman" w:cs="Times New Roman"/>
          <w:color w:val="222222"/>
          <w:shd w:val="clear" w:color="auto" w:fill="FFFFFF"/>
        </w:rPr>
        <w:t>/</w:t>
      </w:r>
      <w:proofErr w:type="spellStart"/>
      <w:r>
        <w:rPr>
          <w:rFonts w:ascii="Times New Roman" w:hAnsi="Times New Roman" w:cs="Times New Roman"/>
          <w:color w:val="222222"/>
          <w:shd w:val="clear" w:color="auto" w:fill="FFFFFF"/>
        </w:rPr>
        <w:t>isotropic</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substrate</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system</w:t>
      </w:r>
      <w:proofErr w:type="spellEnd"/>
      <w:r w:rsidRPr="00EE3699">
        <w:rPr>
          <w:rFonts w:ascii="Times New Roman" w:hAnsi="Times New Roman" w:cs="Times New Roman"/>
          <w:color w:val="222222"/>
          <w:shd w:val="clear" w:color="auto" w:fill="FFFFFF"/>
        </w:rPr>
        <w:t>. </w:t>
      </w:r>
      <w:proofErr w:type="spellStart"/>
      <w:r>
        <w:rPr>
          <w:rFonts w:ascii="Times New Roman" w:hAnsi="Times New Roman" w:cs="Times New Roman"/>
          <w:i/>
          <w:iCs/>
          <w:color w:val="222222"/>
          <w:shd w:val="clear" w:color="auto" w:fill="FFFFFF"/>
        </w:rPr>
        <w:t>Mechanics</w:t>
      </w:r>
      <w:proofErr w:type="spellEnd"/>
      <w:r>
        <w:rPr>
          <w:rFonts w:ascii="Times New Roman" w:hAnsi="Times New Roman" w:cs="Times New Roman"/>
          <w:i/>
          <w:iCs/>
          <w:color w:val="222222"/>
          <w:shd w:val="clear" w:color="auto" w:fill="FFFFFF"/>
        </w:rPr>
        <w:t xml:space="preserve"> of </w:t>
      </w:r>
      <w:proofErr w:type="spellStart"/>
      <w:r>
        <w:rPr>
          <w:rFonts w:ascii="Times New Roman" w:hAnsi="Times New Roman" w:cs="Times New Roman"/>
          <w:i/>
          <w:iCs/>
          <w:color w:val="222222"/>
          <w:shd w:val="clear" w:color="auto" w:fill="FFFFFF"/>
        </w:rPr>
        <w:t>Materials</w:t>
      </w:r>
      <w:proofErr w:type="spellEnd"/>
      <w:r w:rsidRPr="00EE3699">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137</w:t>
      </w:r>
      <w:r w:rsidRPr="00EE3699">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103132.</w:t>
      </w:r>
      <w:r w:rsidRPr="00EE3699">
        <w:rPr>
          <w:rFonts w:ascii="Times New Roman" w:hAnsi="Times New Roman" w:cs="Times New Roman"/>
          <w:color w:val="222222"/>
          <w:shd w:val="clear" w:color="auto" w:fill="FFFFFF"/>
        </w:rPr>
        <w:t> </w:t>
      </w:r>
    </w:p>
    <w:p w14:paraId="3BD826B1" w14:textId="77777777" w:rsidR="002D6F31" w:rsidRPr="00EE3699" w:rsidRDefault="002D6F31" w:rsidP="002D6F31">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FF0000"/>
          <w:lang w:eastAsia="tr-TR"/>
        </w:rPr>
        <w:sectPr w:rsidR="002D6F31" w:rsidRPr="00EE3699" w:rsidSect="008E75EF">
          <w:headerReference w:type="even" r:id="rId95"/>
          <w:headerReference w:type="default" r:id="rId96"/>
          <w:footerReference w:type="even" r:id="rId97"/>
          <w:footerReference w:type="default" r:id="rId98"/>
          <w:headerReference w:type="first" r:id="rId99"/>
          <w:footerReference w:type="first" r:id="rId100"/>
          <w:type w:val="continuous"/>
          <w:pgSz w:w="11906" w:h="16838"/>
          <w:pgMar w:top="1418" w:right="1021" w:bottom="1418" w:left="1021" w:header="709" w:footer="709" w:gutter="0"/>
          <w:pgNumType w:start="1"/>
          <w:cols w:space="282"/>
          <w:titlePg/>
          <w:docGrid w:linePitch="360"/>
        </w:sectPr>
      </w:pPr>
      <w:r>
        <w:rPr>
          <w:rFonts w:ascii="Times New Roman" w:eastAsia="Times New Roman" w:hAnsi="Times New Roman" w:cs="Times New Roman"/>
          <w:color w:val="333333"/>
          <w:lang w:eastAsia="tr-TR"/>
        </w:rPr>
        <w:t>Karabulut</w:t>
      </w:r>
      <w:r w:rsidRPr="00EE3699">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P</w:t>
      </w:r>
      <w:r w:rsidRPr="00EE3699">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M.</w:t>
      </w:r>
      <w:r w:rsidRPr="00EE3699">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Continuos</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and</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Discontinuous</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Contact</w:t>
      </w:r>
      <w:proofErr w:type="spellEnd"/>
      <w:r>
        <w:rPr>
          <w:rFonts w:ascii="Times New Roman" w:eastAsia="Times New Roman" w:hAnsi="Times New Roman" w:cs="Times New Roman"/>
          <w:color w:val="333333"/>
          <w:lang w:eastAsia="tr-TR"/>
        </w:rPr>
        <w:t xml:space="preserve"> Problem of A </w:t>
      </w:r>
      <w:proofErr w:type="spellStart"/>
      <w:r>
        <w:rPr>
          <w:rFonts w:ascii="Times New Roman" w:eastAsia="Times New Roman" w:hAnsi="Times New Roman" w:cs="Times New Roman"/>
          <w:color w:val="333333"/>
          <w:lang w:eastAsia="tr-TR"/>
        </w:rPr>
        <w:t>Functionally</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Graded</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Orthotrop</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Layer</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Lying</w:t>
      </w:r>
      <w:proofErr w:type="spellEnd"/>
      <w:r>
        <w:rPr>
          <w:rFonts w:ascii="Times New Roman" w:eastAsia="Times New Roman" w:hAnsi="Times New Roman" w:cs="Times New Roman"/>
          <w:color w:val="333333"/>
          <w:lang w:eastAsia="tr-TR"/>
        </w:rPr>
        <w:t xml:space="preserve"> On An </w:t>
      </w:r>
      <w:proofErr w:type="spellStart"/>
      <w:r>
        <w:rPr>
          <w:rFonts w:ascii="Times New Roman" w:eastAsia="Times New Roman" w:hAnsi="Times New Roman" w:cs="Times New Roman"/>
          <w:color w:val="333333"/>
          <w:lang w:eastAsia="tr-TR"/>
        </w:rPr>
        <w:t>Isotropic</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Layer</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Bonded</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to</w:t>
      </w:r>
      <w:proofErr w:type="spellEnd"/>
      <w:r>
        <w:rPr>
          <w:rFonts w:ascii="Times New Roman" w:eastAsia="Times New Roman" w:hAnsi="Times New Roman" w:cs="Times New Roman"/>
          <w:color w:val="333333"/>
          <w:lang w:eastAsia="tr-TR"/>
        </w:rPr>
        <w:t xml:space="preserve"> A </w:t>
      </w:r>
      <w:proofErr w:type="spellStart"/>
      <w:r>
        <w:rPr>
          <w:rFonts w:ascii="Times New Roman" w:eastAsia="Times New Roman" w:hAnsi="Times New Roman" w:cs="Times New Roman"/>
          <w:color w:val="333333"/>
          <w:lang w:eastAsia="tr-TR"/>
        </w:rPr>
        <w:t>Rigid</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Substrate</w:t>
      </w:r>
      <w:proofErr w:type="spellEnd"/>
      <w:r w:rsidRPr="00EE3699">
        <w:rPr>
          <w:rFonts w:ascii="Times New Roman" w:eastAsia="Times New Roman" w:hAnsi="Times New Roman" w:cs="Times New Roman"/>
          <w:color w:val="333333"/>
          <w:lang w:eastAsia="tr-TR"/>
        </w:rPr>
        <w:t xml:space="preserve">, PD </w:t>
      </w:r>
      <w:proofErr w:type="spellStart"/>
      <w:r w:rsidRPr="00EE3699">
        <w:rPr>
          <w:rFonts w:ascii="Times New Roman" w:eastAsia="Times New Roman" w:hAnsi="Times New Roman" w:cs="Times New Roman"/>
          <w:color w:val="333333"/>
          <w:lang w:eastAsia="tr-TR"/>
        </w:rPr>
        <w:t>thesis</w:t>
      </w:r>
      <w:proofErr w:type="spellEnd"/>
      <w:r w:rsidRPr="00EE3699">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 xml:space="preserve">Karadeniz Technical </w:t>
      </w:r>
      <w:proofErr w:type="spellStart"/>
      <w:r>
        <w:rPr>
          <w:rFonts w:ascii="Times New Roman" w:eastAsia="Times New Roman" w:hAnsi="Times New Roman" w:cs="Times New Roman"/>
          <w:color w:val="333333"/>
          <w:lang w:eastAsia="tr-TR"/>
        </w:rPr>
        <w:t>University</w:t>
      </w:r>
      <w:proofErr w:type="spellEnd"/>
      <w:r w:rsidRPr="00EE3699">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I</w:t>
      </w:r>
      <w:r w:rsidRPr="00EE3699">
        <w:rPr>
          <w:rFonts w:ascii="Times New Roman" w:eastAsia="Times New Roman" w:hAnsi="Times New Roman" w:cs="Times New Roman"/>
          <w:color w:val="333333"/>
          <w:lang w:eastAsia="tr-TR"/>
        </w:rPr>
        <w:t>nstitue</w:t>
      </w:r>
      <w:proofErr w:type="spellEnd"/>
      <w:r>
        <w:rPr>
          <w:rFonts w:ascii="Times New Roman" w:eastAsia="Times New Roman" w:hAnsi="Times New Roman" w:cs="Times New Roman"/>
          <w:color w:val="333333"/>
          <w:lang w:eastAsia="tr-TR"/>
        </w:rPr>
        <w:t xml:space="preserve"> of Natural </w:t>
      </w:r>
      <w:proofErr w:type="spellStart"/>
      <w:r>
        <w:rPr>
          <w:rFonts w:ascii="Times New Roman" w:eastAsia="Times New Roman" w:hAnsi="Times New Roman" w:cs="Times New Roman"/>
          <w:color w:val="333333"/>
          <w:lang w:eastAsia="tr-TR"/>
        </w:rPr>
        <w:t>and</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Applied</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Sciences</w:t>
      </w:r>
      <w:proofErr w:type="spellEnd"/>
      <w:r w:rsidRPr="00EE3699">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2021</w:t>
      </w:r>
      <w:r w:rsidRPr="00EE3699">
        <w:rPr>
          <w:rFonts w:ascii="Times New Roman" w:eastAsia="Times New Roman" w:hAnsi="Times New Roman" w:cs="Times New Roman"/>
          <w:color w:val="333333"/>
          <w:lang w:eastAsia="tr-TR"/>
        </w:rPr>
        <w:t xml:space="preserve">. </w:t>
      </w:r>
    </w:p>
    <w:p w14:paraId="6E512419" w14:textId="77777777" w:rsidR="002D6F31" w:rsidRPr="00540509" w:rsidRDefault="002D6F31" w:rsidP="002D6F31">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 xml:space="preserve"> Karabulut P. M., Yaylacı, M., </w:t>
      </w:r>
      <w:r w:rsidRPr="00F85871">
        <w:rPr>
          <w:rFonts w:ascii="Times New Roman" w:hAnsi="Times New Roman" w:cs="Times New Roman"/>
          <w:color w:val="222222"/>
          <w:shd w:val="clear" w:color="auto" w:fill="FFFFFF"/>
        </w:rPr>
        <w:t xml:space="preserve">&amp; </w:t>
      </w:r>
      <w:r>
        <w:rPr>
          <w:rFonts w:ascii="Times New Roman" w:eastAsia="Times New Roman" w:hAnsi="Times New Roman" w:cs="Times New Roman"/>
          <w:color w:val="333333"/>
          <w:lang w:eastAsia="tr-TR"/>
        </w:rPr>
        <w:t>Birinci, A., Fonksiyonel derecelendirilmiş tabaka ve yarım düzlem arasındaki sürtünmesiz ve ayrılmalı temas problemi, 20. Ulusal Mekanik Kongresi, Bursa, 2017, 196-204.</w:t>
      </w: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01"/>
      <w:headerReference w:type="default" r:id="rId102"/>
      <w:footerReference w:type="even" r:id="rId103"/>
      <w:footerReference w:type="default" r:id="rId104"/>
      <w:headerReference w:type="first" r:id="rId105"/>
      <w:footerReference w:type="first" r:id="rId10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FAE3" w14:textId="77777777" w:rsidR="00F4266A" w:rsidRDefault="00F4266A" w:rsidP="00A86FE2">
      <w:pPr>
        <w:spacing w:after="0"/>
      </w:pPr>
      <w:r>
        <w:separator/>
      </w:r>
    </w:p>
  </w:endnote>
  <w:endnote w:type="continuationSeparator" w:id="0">
    <w:p w14:paraId="4C04627D" w14:textId="77777777" w:rsidR="00F4266A" w:rsidRDefault="00F4266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ACBA" w14:textId="77777777" w:rsidR="002D6F31" w:rsidRDefault="002D6F31">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0418CD4E" wp14:editId="4688E4C1">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375716DF" w14:textId="77777777" w:rsidR="002D6F31" w:rsidRPr="00BA518C" w:rsidRDefault="002D6F31">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18CD4E"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375716DF" w14:textId="77777777" w:rsidR="002D6F31" w:rsidRPr="00BA518C" w:rsidRDefault="002D6F31">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41823CE" w14:textId="77777777" w:rsidR="002D6F31" w:rsidRDefault="002D6F31"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913"/>
      <w:docPartObj>
        <w:docPartGallery w:val="Page Numbers (Bottom of Page)"/>
        <w:docPartUnique/>
      </w:docPartObj>
    </w:sdtPr>
    <w:sdtEndPr/>
    <w:sdtContent>
      <w:p w14:paraId="37F8CD03" w14:textId="77777777" w:rsidR="002D6F31" w:rsidRDefault="002D6F31">
        <w:pPr>
          <w:pStyle w:val="AltBilgi"/>
          <w:jc w:val="center"/>
        </w:pPr>
        <w:r>
          <w:fldChar w:fldCharType="begin"/>
        </w:r>
        <w:r>
          <w:instrText>PAGE   \* MERGEFORMAT</w:instrText>
        </w:r>
        <w:r>
          <w:fldChar w:fldCharType="separate"/>
        </w:r>
        <w:r>
          <w:rPr>
            <w:noProof/>
          </w:rPr>
          <w:t>3</w:t>
        </w:r>
        <w:r>
          <w:fldChar w:fldCharType="end"/>
        </w:r>
      </w:p>
    </w:sdtContent>
  </w:sdt>
  <w:p w14:paraId="5EDDAF00" w14:textId="77777777" w:rsidR="002D6F31" w:rsidRDefault="002D6F31">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2D6F31" w14:paraId="751A00D3" w14:textId="77777777" w:rsidTr="00CD7918">
      <w:trPr>
        <w:trHeight w:val="70"/>
      </w:trPr>
      <w:tc>
        <w:tcPr>
          <w:tcW w:w="5711" w:type="dxa"/>
          <w:tcBorders>
            <w:top w:val="single" w:sz="4" w:space="0" w:color="auto"/>
          </w:tcBorders>
        </w:tcPr>
        <w:p w14:paraId="01715D6E" w14:textId="77777777" w:rsidR="002D6F31" w:rsidRDefault="002D6F31" w:rsidP="007629BD">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pembemervekarabulut</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karatekin.edu.tr</w:t>
          </w:r>
        </w:p>
      </w:tc>
    </w:tr>
    <w:tr w:rsidR="002D6F31" w14:paraId="3E01AC1B" w14:textId="77777777" w:rsidTr="00CD7918">
      <w:trPr>
        <w:trHeight w:val="230"/>
      </w:trPr>
      <w:tc>
        <w:tcPr>
          <w:tcW w:w="5711" w:type="dxa"/>
        </w:tcPr>
        <w:p w14:paraId="019EA3E1" w14:textId="77777777" w:rsidR="002D6F31" w:rsidRDefault="002D6F31" w:rsidP="00E43183">
          <w:r>
            <w:rPr>
              <w:rFonts w:ascii="Times New Roman" w:hAnsi="Times New Roman" w:cs="Times New Roman"/>
              <w:sz w:val="16"/>
              <w:szCs w:val="16"/>
            </w:rPr>
            <w:t xml:space="preserve"> </w:t>
          </w:r>
        </w:p>
      </w:tc>
    </w:tr>
  </w:tbl>
  <w:p w14:paraId="61345895" w14:textId="77777777" w:rsidR="002D6F31" w:rsidRDefault="002D6F31"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F5E4510" w:rsidR="0007224B" w:rsidRDefault="0007224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0EDA7005" w:rsidR="0007224B" w:rsidRDefault="0007224B">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704C3C8D"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9F0D" w14:textId="77777777" w:rsidR="00F4266A" w:rsidRDefault="00F4266A" w:rsidP="00A86FE2">
      <w:pPr>
        <w:spacing w:after="0"/>
      </w:pPr>
      <w:r>
        <w:separator/>
      </w:r>
    </w:p>
  </w:footnote>
  <w:footnote w:type="continuationSeparator" w:id="0">
    <w:p w14:paraId="324BB96E" w14:textId="77777777" w:rsidR="00F4266A" w:rsidRDefault="00F4266A"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3511" w14:textId="77777777" w:rsidR="002D6F31" w:rsidRPr="00E21D99" w:rsidRDefault="002D6F31"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4F5685A7" wp14:editId="45523494">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2BE15" w14:textId="77777777" w:rsidR="002D6F31" w:rsidRPr="00AF3867" w:rsidRDefault="002D6F31"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F5685A7"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39E2BE15" w14:textId="77777777" w:rsidR="002D6F31" w:rsidRPr="00AF3867" w:rsidRDefault="002D6F31"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7DB7F498" wp14:editId="152F5B77">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4AA2EDCA" w14:textId="77777777" w:rsidR="002D6F31" w:rsidRPr="00D47BAE" w:rsidRDefault="002D6F31">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DB7F498"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4AA2EDCA" w14:textId="77777777" w:rsidR="002D6F31" w:rsidRPr="00D47BAE" w:rsidRDefault="002D6F31">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E027" w14:textId="77777777" w:rsidR="002D6F31" w:rsidRPr="000B0C6C" w:rsidRDefault="002D6F31"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54D49B9A" wp14:editId="7B6245B3">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94721" w14:textId="77777777" w:rsidR="002D6F31" w:rsidRPr="00AF3867" w:rsidRDefault="002D6F31"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21</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187ABAA5" w14:textId="77777777" w:rsidR="002D6F31" w:rsidRPr="00AF3867" w:rsidRDefault="002D6F31"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4D49B9A"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67894721" w14:textId="77777777" w:rsidR="002D6F31" w:rsidRPr="00AF3867" w:rsidRDefault="002D6F31"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21</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187ABAA5" w14:textId="77777777" w:rsidR="002D6F31" w:rsidRPr="00AF3867" w:rsidRDefault="002D6F31"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1834" w14:textId="77777777" w:rsidR="002D6F31" w:rsidRPr="00B04BE4" w:rsidRDefault="002D6F31" w:rsidP="001E43A5">
    <w:pPr>
      <w:jc w:val="center"/>
      <w:rPr>
        <w:rFonts w:cs="Arial"/>
        <w:b/>
        <w:color w:val="4F81BD" w:themeColor="accent1"/>
        <w:sz w:val="20"/>
        <w:szCs w:val="20"/>
      </w:rPr>
    </w:pPr>
    <w:r>
      <w:rPr>
        <w:noProof/>
      </w:rPr>
      <w:drawing>
        <wp:inline distT="0" distB="0" distL="0" distR="0" wp14:anchorId="0CBC9B87" wp14:editId="3AA75499">
          <wp:extent cx="464820" cy="464820"/>
          <wp:effectExtent l="0" t="0" r="0" b="0"/>
          <wp:docPr id="10" name="Resim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Pr>
        <w:rFonts w:cs="Arial"/>
        <w:b/>
        <w:caps/>
        <w:color w:val="4F81BD" w:themeColor="accent1"/>
        <w:sz w:val="18"/>
        <w:szCs w:val="18"/>
      </w:rPr>
      <w:t>I</w:t>
    </w:r>
    <w:r w:rsidRPr="00986F68">
      <w:rPr>
        <w:rFonts w:cs="Arial"/>
        <w:b/>
        <w:caps/>
        <w:color w:val="4F81BD" w:themeColor="accent1"/>
        <w:sz w:val="18"/>
        <w:szCs w:val="18"/>
      </w:rPr>
      <w:t>nternat</w:t>
    </w:r>
    <w:r>
      <w:rPr>
        <w:rFonts w:cs="Arial"/>
        <w:b/>
        <w:caps/>
        <w:color w:val="4F81BD" w:themeColor="accent1"/>
        <w:sz w:val="18"/>
        <w:szCs w:val="18"/>
      </w:rPr>
      <w:t>I</w:t>
    </w:r>
    <w:r w:rsidRPr="00986F68">
      <w:rPr>
        <w:rFonts w:cs="Arial"/>
        <w:b/>
        <w:caps/>
        <w:color w:val="4F81BD" w:themeColor="accent1"/>
        <w:sz w:val="18"/>
        <w:szCs w:val="18"/>
      </w:rPr>
      <w:t>nal karatek</w:t>
    </w:r>
    <w:r>
      <w:rPr>
        <w:rFonts w:cs="Arial"/>
        <w:b/>
        <w:caps/>
        <w:color w:val="4F81BD" w:themeColor="accent1"/>
        <w:sz w:val="18"/>
        <w:szCs w:val="18"/>
      </w:rPr>
      <w:t>I</w:t>
    </w:r>
    <w:r w:rsidRPr="00986F68">
      <w:rPr>
        <w:rFonts w:cs="Arial"/>
        <w:b/>
        <w:caps/>
        <w:color w:val="4F81BD" w:themeColor="accent1"/>
        <w:sz w:val="18"/>
        <w:szCs w:val="18"/>
      </w:rPr>
      <w:t>n sc</w:t>
    </w:r>
    <w:r>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rPr>
      <w:drawing>
        <wp:inline distT="0" distB="0" distL="0" distR="0" wp14:anchorId="40654128" wp14:editId="078171A1">
          <wp:extent cx="334808" cy="289340"/>
          <wp:effectExtent l="0" t="0" r="825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4D162B47" w14:textId="77777777" w:rsidR="002D6F31" w:rsidRDefault="002D6F31"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668718F5" w14:textId="77777777" w:rsidR="002D6F31" w:rsidRPr="00B04BE4" w:rsidRDefault="002D6F31" w:rsidP="001E43A5">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4B0AE39C" w:rsidR="0007224B" w:rsidRDefault="0007224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3D6E4D1D" w:rsidR="0007224B" w:rsidRDefault="0007224B">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452248B"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684207368">
    <w:abstractNumId w:val="17"/>
  </w:num>
  <w:num w:numId="2" w16cid:durableId="474219552">
    <w:abstractNumId w:val="11"/>
  </w:num>
  <w:num w:numId="3" w16cid:durableId="1257179381">
    <w:abstractNumId w:val="8"/>
  </w:num>
  <w:num w:numId="4" w16cid:durableId="1074157985">
    <w:abstractNumId w:val="0"/>
  </w:num>
  <w:num w:numId="5" w16cid:durableId="74284078">
    <w:abstractNumId w:val="31"/>
  </w:num>
  <w:num w:numId="6" w16cid:durableId="1162114418">
    <w:abstractNumId w:val="10"/>
  </w:num>
  <w:num w:numId="7" w16cid:durableId="229772071">
    <w:abstractNumId w:val="4"/>
  </w:num>
  <w:num w:numId="8" w16cid:durableId="1756782369">
    <w:abstractNumId w:val="18"/>
  </w:num>
  <w:num w:numId="9" w16cid:durableId="1651711021">
    <w:abstractNumId w:val="26"/>
  </w:num>
  <w:num w:numId="10" w16cid:durableId="786041502">
    <w:abstractNumId w:val="22"/>
  </w:num>
  <w:num w:numId="11" w16cid:durableId="1992128163">
    <w:abstractNumId w:val="12"/>
  </w:num>
  <w:num w:numId="12" w16cid:durableId="1767581237">
    <w:abstractNumId w:val="3"/>
  </w:num>
  <w:num w:numId="13" w16cid:durableId="649478269">
    <w:abstractNumId w:val="23"/>
  </w:num>
  <w:num w:numId="14" w16cid:durableId="1589655195">
    <w:abstractNumId w:val="32"/>
  </w:num>
  <w:num w:numId="15" w16cid:durableId="6561958">
    <w:abstractNumId w:val="34"/>
  </w:num>
  <w:num w:numId="16" w16cid:durableId="2141027553">
    <w:abstractNumId w:val="35"/>
  </w:num>
  <w:num w:numId="17" w16cid:durableId="1521580915">
    <w:abstractNumId w:val="13"/>
  </w:num>
  <w:num w:numId="18" w16cid:durableId="946231226">
    <w:abstractNumId w:val="28"/>
  </w:num>
  <w:num w:numId="19" w16cid:durableId="366684207">
    <w:abstractNumId w:val="30"/>
  </w:num>
  <w:num w:numId="20" w16cid:durableId="1125925859">
    <w:abstractNumId w:val="9"/>
  </w:num>
  <w:num w:numId="21" w16cid:durableId="1106004170">
    <w:abstractNumId w:val="19"/>
  </w:num>
  <w:num w:numId="22" w16cid:durableId="1785536823">
    <w:abstractNumId w:val="6"/>
  </w:num>
  <w:num w:numId="23" w16cid:durableId="22020936">
    <w:abstractNumId w:val="25"/>
  </w:num>
  <w:num w:numId="24" w16cid:durableId="631404207">
    <w:abstractNumId w:val="2"/>
  </w:num>
  <w:num w:numId="25" w16cid:durableId="1016350349">
    <w:abstractNumId w:val="7"/>
  </w:num>
  <w:num w:numId="26" w16cid:durableId="1848862265">
    <w:abstractNumId w:val="16"/>
  </w:num>
  <w:num w:numId="27" w16cid:durableId="1098908270">
    <w:abstractNumId w:val="15"/>
  </w:num>
  <w:num w:numId="28" w16cid:durableId="78793884">
    <w:abstractNumId w:val="29"/>
  </w:num>
  <w:num w:numId="29" w16cid:durableId="963196006">
    <w:abstractNumId w:val="33"/>
  </w:num>
  <w:num w:numId="30" w16cid:durableId="1775175202">
    <w:abstractNumId w:val="20"/>
  </w:num>
  <w:num w:numId="31" w16cid:durableId="24016649">
    <w:abstractNumId w:val="21"/>
  </w:num>
  <w:num w:numId="32" w16cid:durableId="1803427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9682291">
    <w:abstractNumId w:val="27"/>
  </w:num>
  <w:num w:numId="34" w16cid:durableId="1328093569">
    <w:abstractNumId w:val="5"/>
  </w:num>
  <w:num w:numId="35" w16cid:durableId="35619490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08"/>
  <w:hyphenationZone w:val="425"/>
  <w:characterSpacingControl w:val="doNotCompress"/>
  <w:hdrShapeDefaults>
    <o:shapedefaults v:ext="edit" spidmax="2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1F76"/>
    <w:rsid w:val="000028EC"/>
    <w:rsid w:val="00002EBF"/>
    <w:rsid w:val="00004AD1"/>
    <w:rsid w:val="00012A16"/>
    <w:rsid w:val="00013D56"/>
    <w:rsid w:val="0001443C"/>
    <w:rsid w:val="00016F9D"/>
    <w:rsid w:val="000226CA"/>
    <w:rsid w:val="0002363F"/>
    <w:rsid w:val="00023EFE"/>
    <w:rsid w:val="000261CE"/>
    <w:rsid w:val="000305BF"/>
    <w:rsid w:val="0003178D"/>
    <w:rsid w:val="00032FFA"/>
    <w:rsid w:val="0003318E"/>
    <w:rsid w:val="000409ED"/>
    <w:rsid w:val="00041319"/>
    <w:rsid w:val="00041D68"/>
    <w:rsid w:val="000463DA"/>
    <w:rsid w:val="000469B2"/>
    <w:rsid w:val="00050780"/>
    <w:rsid w:val="00053064"/>
    <w:rsid w:val="0005521F"/>
    <w:rsid w:val="00055500"/>
    <w:rsid w:val="0005653D"/>
    <w:rsid w:val="000604A0"/>
    <w:rsid w:val="000611FF"/>
    <w:rsid w:val="000617AA"/>
    <w:rsid w:val="00061A8B"/>
    <w:rsid w:val="00061C07"/>
    <w:rsid w:val="00061E30"/>
    <w:rsid w:val="0006225B"/>
    <w:rsid w:val="0006297B"/>
    <w:rsid w:val="00062BE6"/>
    <w:rsid w:val="000655C6"/>
    <w:rsid w:val="000662B9"/>
    <w:rsid w:val="00066659"/>
    <w:rsid w:val="000707A9"/>
    <w:rsid w:val="00070BEA"/>
    <w:rsid w:val="00071C0A"/>
    <w:rsid w:val="0007224B"/>
    <w:rsid w:val="00072722"/>
    <w:rsid w:val="00074338"/>
    <w:rsid w:val="000757B9"/>
    <w:rsid w:val="00077FCF"/>
    <w:rsid w:val="0008120B"/>
    <w:rsid w:val="000817CC"/>
    <w:rsid w:val="00082007"/>
    <w:rsid w:val="00082112"/>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4BB0"/>
    <w:rsid w:val="000E621C"/>
    <w:rsid w:val="000E642C"/>
    <w:rsid w:val="000F25A3"/>
    <w:rsid w:val="000F47E8"/>
    <w:rsid w:val="000F4B27"/>
    <w:rsid w:val="000F70EE"/>
    <w:rsid w:val="000F785A"/>
    <w:rsid w:val="000F7A1A"/>
    <w:rsid w:val="001001FB"/>
    <w:rsid w:val="0010259C"/>
    <w:rsid w:val="00102C30"/>
    <w:rsid w:val="001031D3"/>
    <w:rsid w:val="00103F7A"/>
    <w:rsid w:val="001041BF"/>
    <w:rsid w:val="001046EF"/>
    <w:rsid w:val="001129EB"/>
    <w:rsid w:val="00116DC2"/>
    <w:rsid w:val="001173DB"/>
    <w:rsid w:val="001205BA"/>
    <w:rsid w:val="00120CD6"/>
    <w:rsid w:val="00124A89"/>
    <w:rsid w:val="001260BA"/>
    <w:rsid w:val="00126A73"/>
    <w:rsid w:val="0013468E"/>
    <w:rsid w:val="00135B74"/>
    <w:rsid w:val="00136C42"/>
    <w:rsid w:val="001402EB"/>
    <w:rsid w:val="00141F50"/>
    <w:rsid w:val="00142C30"/>
    <w:rsid w:val="00142D7D"/>
    <w:rsid w:val="00143100"/>
    <w:rsid w:val="00143506"/>
    <w:rsid w:val="001468FF"/>
    <w:rsid w:val="0014798D"/>
    <w:rsid w:val="00150A43"/>
    <w:rsid w:val="001558FC"/>
    <w:rsid w:val="00156DA2"/>
    <w:rsid w:val="00157D77"/>
    <w:rsid w:val="00161B9E"/>
    <w:rsid w:val="001634B1"/>
    <w:rsid w:val="00166435"/>
    <w:rsid w:val="00166EEE"/>
    <w:rsid w:val="00167CF9"/>
    <w:rsid w:val="001723FD"/>
    <w:rsid w:val="001732CE"/>
    <w:rsid w:val="001747BE"/>
    <w:rsid w:val="001752FF"/>
    <w:rsid w:val="00176329"/>
    <w:rsid w:val="001772E4"/>
    <w:rsid w:val="001774C2"/>
    <w:rsid w:val="001816E1"/>
    <w:rsid w:val="00183830"/>
    <w:rsid w:val="001838B0"/>
    <w:rsid w:val="00185A1E"/>
    <w:rsid w:val="0019128E"/>
    <w:rsid w:val="0019173F"/>
    <w:rsid w:val="00191E60"/>
    <w:rsid w:val="001934B6"/>
    <w:rsid w:val="00194791"/>
    <w:rsid w:val="00194CD5"/>
    <w:rsid w:val="00195FFD"/>
    <w:rsid w:val="001961A0"/>
    <w:rsid w:val="00196424"/>
    <w:rsid w:val="001A13FF"/>
    <w:rsid w:val="001A2BED"/>
    <w:rsid w:val="001A4BA4"/>
    <w:rsid w:val="001A567D"/>
    <w:rsid w:val="001A5A10"/>
    <w:rsid w:val="001A7F43"/>
    <w:rsid w:val="001B04BC"/>
    <w:rsid w:val="001B0B76"/>
    <w:rsid w:val="001B1186"/>
    <w:rsid w:val="001B16A1"/>
    <w:rsid w:val="001B18A8"/>
    <w:rsid w:val="001B2112"/>
    <w:rsid w:val="001B4B5F"/>
    <w:rsid w:val="001B685A"/>
    <w:rsid w:val="001B6D7B"/>
    <w:rsid w:val="001B70CD"/>
    <w:rsid w:val="001C0FEA"/>
    <w:rsid w:val="001C133E"/>
    <w:rsid w:val="001C4717"/>
    <w:rsid w:val="001C6263"/>
    <w:rsid w:val="001C669B"/>
    <w:rsid w:val="001D0D7F"/>
    <w:rsid w:val="001D3D2D"/>
    <w:rsid w:val="001D4475"/>
    <w:rsid w:val="001D6276"/>
    <w:rsid w:val="001D6477"/>
    <w:rsid w:val="001E0A36"/>
    <w:rsid w:val="001E2285"/>
    <w:rsid w:val="001E4578"/>
    <w:rsid w:val="001E4647"/>
    <w:rsid w:val="001E6D75"/>
    <w:rsid w:val="001F0C15"/>
    <w:rsid w:val="001F2869"/>
    <w:rsid w:val="001F2D29"/>
    <w:rsid w:val="001F3C5C"/>
    <w:rsid w:val="001F4149"/>
    <w:rsid w:val="001F4C7D"/>
    <w:rsid w:val="001F5AFE"/>
    <w:rsid w:val="001F62CD"/>
    <w:rsid w:val="001F6C57"/>
    <w:rsid w:val="001F740F"/>
    <w:rsid w:val="002017F8"/>
    <w:rsid w:val="00206EBB"/>
    <w:rsid w:val="00207D05"/>
    <w:rsid w:val="00212230"/>
    <w:rsid w:val="002139A7"/>
    <w:rsid w:val="00217ABE"/>
    <w:rsid w:val="00220893"/>
    <w:rsid w:val="002219E7"/>
    <w:rsid w:val="00227C74"/>
    <w:rsid w:val="00234093"/>
    <w:rsid w:val="00234165"/>
    <w:rsid w:val="0023543B"/>
    <w:rsid w:val="00235FE5"/>
    <w:rsid w:val="002373CF"/>
    <w:rsid w:val="00242AF0"/>
    <w:rsid w:val="00243410"/>
    <w:rsid w:val="002446C7"/>
    <w:rsid w:val="00245FFB"/>
    <w:rsid w:val="0024620B"/>
    <w:rsid w:val="002509A3"/>
    <w:rsid w:val="00252028"/>
    <w:rsid w:val="00253396"/>
    <w:rsid w:val="00255408"/>
    <w:rsid w:val="002621A5"/>
    <w:rsid w:val="0026305A"/>
    <w:rsid w:val="002644CA"/>
    <w:rsid w:val="00265ED2"/>
    <w:rsid w:val="0027049F"/>
    <w:rsid w:val="002712C9"/>
    <w:rsid w:val="00274257"/>
    <w:rsid w:val="00275134"/>
    <w:rsid w:val="00277681"/>
    <w:rsid w:val="00282922"/>
    <w:rsid w:val="00283089"/>
    <w:rsid w:val="00283697"/>
    <w:rsid w:val="00283C2A"/>
    <w:rsid w:val="00283F06"/>
    <w:rsid w:val="002843D1"/>
    <w:rsid w:val="002849DA"/>
    <w:rsid w:val="0028552F"/>
    <w:rsid w:val="002900B2"/>
    <w:rsid w:val="002909FC"/>
    <w:rsid w:val="0029647A"/>
    <w:rsid w:val="0029704A"/>
    <w:rsid w:val="002A041C"/>
    <w:rsid w:val="002A0598"/>
    <w:rsid w:val="002A198A"/>
    <w:rsid w:val="002A49B9"/>
    <w:rsid w:val="002A5C38"/>
    <w:rsid w:val="002A5C3A"/>
    <w:rsid w:val="002B0527"/>
    <w:rsid w:val="002B0FEE"/>
    <w:rsid w:val="002B1A50"/>
    <w:rsid w:val="002B2A8A"/>
    <w:rsid w:val="002B3A67"/>
    <w:rsid w:val="002B4D89"/>
    <w:rsid w:val="002B5660"/>
    <w:rsid w:val="002B5B23"/>
    <w:rsid w:val="002B6939"/>
    <w:rsid w:val="002C018E"/>
    <w:rsid w:val="002C223B"/>
    <w:rsid w:val="002C2A1B"/>
    <w:rsid w:val="002C5284"/>
    <w:rsid w:val="002C7A08"/>
    <w:rsid w:val="002D563D"/>
    <w:rsid w:val="002D569C"/>
    <w:rsid w:val="002D5AFE"/>
    <w:rsid w:val="002D5FC1"/>
    <w:rsid w:val="002D6005"/>
    <w:rsid w:val="002D63FE"/>
    <w:rsid w:val="002D6F31"/>
    <w:rsid w:val="002E0A62"/>
    <w:rsid w:val="002E3230"/>
    <w:rsid w:val="002E45FC"/>
    <w:rsid w:val="002E4CB2"/>
    <w:rsid w:val="002E5C5B"/>
    <w:rsid w:val="002E7AA4"/>
    <w:rsid w:val="002F01F3"/>
    <w:rsid w:val="002F3A49"/>
    <w:rsid w:val="002F4D18"/>
    <w:rsid w:val="002F4EF5"/>
    <w:rsid w:val="002F5562"/>
    <w:rsid w:val="002F6034"/>
    <w:rsid w:val="002F6ACD"/>
    <w:rsid w:val="00304BED"/>
    <w:rsid w:val="00305082"/>
    <w:rsid w:val="003102CB"/>
    <w:rsid w:val="00310FEF"/>
    <w:rsid w:val="0031782F"/>
    <w:rsid w:val="00317C0C"/>
    <w:rsid w:val="00317D21"/>
    <w:rsid w:val="00320AAB"/>
    <w:rsid w:val="003244FC"/>
    <w:rsid w:val="003268E5"/>
    <w:rsid w:val="00330E5C"/>
    <w:rsid w:val="003317C2"/>
    <w:rsid w:val="0033611C"/>
    <w:rsid w:val="00337C37"/>
    <w:rsid w:val="00342EAB"/>
    <w:rsid w:val="003436EF"/>
    <w:rsid w:val="00343768"/>
    <w:rsid w:val="003449F0"/>
    <w:rsid w:val="00345C8C"/>
    <w:rsid w:val="00353047"/>
    <w:rsid w:val="0035383D"/>
    <w:rsid w:val="00354B4D"/>
    <w:rsid w:val="00355364"/>
    <w:rsid w:val="003555FB"/>
    <w:rsid w:val="00355CAE"/>
    <w:rsid w:val="0036197F"/>
    <w:rsid w:val="00364E03"/>
    <w:rsid w:val="00365A2E"/>
    <w:rsid w:val="003660B6"/>
    <w:rsid w:val="00366234"/>
    <w:rsid w:val="003673CF"/>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700"/>
    <w:rsid w:val="00395ECD"/>
    <w:rsid w:val="003A09DA"/>
    <w:rsid w:val="003A283B"/>
    <w:rsid w:val="003A3D9A"/>
    <w:rsid w:val="003A567B"/>
    <w:rsid w:val="003A59A7"/>
    <w:rsid w:val="003A7E6C"/>
    <w:rsid w:val="003B1029"/>
    <w:rsid w:val="003B1C96"/>
    <w:rsid w:val="003B41DF"/>
    <w:rsid w:val="003B4B3A"/>
    <w:rsid w:val="003B5D4F"/>
    <w:rsid w:val="003B673B"/>
    <w:rsid w:val="003C3FDC"/>
    <w:rsid w:val="003C5332"/>
    <w:rsid w:val="003C74B9"/>
    <w:rsid w:val="003C7CC2"/>
    <w:rsid w:val="003D304F"/>
    <w:rsid w:val="003D3818"/>
    <w:rsid w:val="003D6575"/>
    <w:rsid w:val="003E0A4E"/>
    <w:rsid w:val="003E0B79"/>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59E8"/>
    <w:rsid w:val="00416553"/>
    <w:rsid w:val="00416674"/>
    <w:rsid w:val="00416E14"/>
    <w:rsid w:val="00417C09"/>
    <w:rsid w:val="00420D55"/>
    <w:rsid w:val="00422658"/>
    <w:rsid w:val="00424CF1"/>
    <w:rsid w:val="00426995"/>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66670"/>
    <w:rsid w:val="00467257"/>
    <w:rsid w:val="00470461"/>
    <w:rsid w:val="0047110A"/>
    <w:rsid w:val="004718A8"/>
    <w:rsid w:val="00471EA6"/>
    <w:rsid w:val="00475581"/>
    <w:rsid w:val="00480284"/>
    <w:rsid w:val="00480593"/>
    <w:rsid w:val="00482EB4"/>
    <w:rsid w:val="0048670B"/>
    <w:rsid w:val="004868B8"/>
    <w:rsid w:val="0048785C"/>
    <w:rsid w:val="004907F1"/>
    <w:rsid w:val="00490B07"/>
    <w:rsid w:val="004920FD"/>
    <w:rsid w:val="00492F39"/>
    <w:rsid w:val="00495871"/>
    <w:rsid w:val="00496FD1"/>
    <w:rsid w:val="004A0AAF"/>
    <w:rsid w:val="004A3132"/>
    <w:rsid w:val="004A4C36"/>
    <w:rsid w:val="004B03AE"/>
    <w:rsid w:val="004B3504"/>
    <w:rsid w:val="004B5DD7"/>
    <w:rsid w:val="004C280E"/>
    <w:rsid w:val="004C3D0B"/>
    <w:rsid w:val="004C4B76"/>
    <w:rsid w:val="004C4BF6"/>
    <w:rsid w:val="004C6E45"/>
    <w:rsid w:val="004C751B"/>
    <w:rsid w:val="004D1109"/>
    <w:rsid w:val="004D27D7"/>
    <w:rsid w:val="004D3CD6"/>
    <w:rsid w:val="004D5227"/>
    <w:rsid w:val="004D6EF2"/>
    <w:rsid w:val="004D6FC2"/>
    <w:rsid w:val="004E02A8"/>
    <w:rsid w:val="004E1AC3"/>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071B0"/>
    <w:rsid w:val="0051203B"/>
    <w:rsid w:val="00514D93"/>
    <w:rsid w:val="00515455"/>
    <w:rsid w:val="00516F26"/>
    <w:rsid w:val="00517E57"/>
    <w:rsid w:val="005277F7"/>
    <w:rsid w:val="00530C66"/>
    <w:rsid w:val="00531227"/>
    <w:rsid w:val="005352D8"/>
    <w:rsid w:val="00537DFA"/>
    <w:rsid w:val="00540509"/>
    <w:rsid w:val="00541C4A"/>
    <w:rsid w:val="005434BD"/>
    <w:rsid w:val="00544AD5"/>
    <w:rsid w:val="00547545"/>
    <w:rsid w:val="005504B1"/>
    <w:rsid w:val="005528B7"/>
    <w:rsid w:val="00553D2A"/>
    <w:rsid w:val="00553E72"/>
    <w:rsid w:val="00562C03"/>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764"/>
    <w:rsid w:val="005A48B5"/>
    <w:rsid w:val="005A63DA"/>
    <w:rsid w:val="005A6DE3"/>
    <w:rsid w:val="005A76D1"/>
    <w:rsid w:val="005B0B20"/>
    <w:rsid w:val="005B1FE7"/>
    <w:rsid w:val="005B38AD"/>
    <w:rsid w:val="005B5A58"/>
    <w:rsid w:val="005C08A1"/>
    <w:rsid w:val="005C23CF"/>
    <w:rsid w:val="005C3567"/>
    <w:rsid w:val="005D301A"/>
    <w:rsid w:val="005D4955"/>
    <w:rsid w:val="005E0BA1"/>
    <w:rsid w:val="005E2170"/>
    <w:rsid w:val="005E509C"/>
    <w:rsid w:val="005E5971"/>
    <w:rsid w:val="005E6455"/>
    <w:rsid w:val="005E6C0B"/>
    <w:rsid w:val="005F0644"/>
    <w:rsid w:val="005F3A43"/>
    <w:rsid w:val="005F3CE3"/>
    <w:rsid w:val="005F4BC4"/>
    <w:rsid w:val="005F6FA1"/>
    <w:rsid w:val="006004E2"/>
    <w:rsid w:val="006011E1"/>
    <w:rsid w:val="006021BE"/>
    <w:rsid w:val="006079D3"/>
    <w:rsid w:val="00610A15"/>
    <w:rsid w:val="00610C1C"/>
    <w:rsid w:val="00611247"/>
    <w:rsid w:val="006120F1"/>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36E"/>
    <w:rsid w:val="006378EC"/>
    <w:rsid w:val="006420AA"/>
    <w:rsid w:val="00643D6C"/>
    <w:rsid w:val="006469F5"/>
    <w:rsid w:val="00646AB3"/>
    <w:rsid w:val="00647D16"/>
    <w:rsid w:val="00651CE0"/>
    <w:rsid w:val="00652B2B"/>
    <w:rsid w:val="00653E62"/>
    <w:rsid w:val="006578D9"/>
    <w:rsid w:val="006637E4"/>
    <w:rsid w:val="0066401F"/>
    <w:rsid w:val="0066671E"/>
    <w:rsid w:val="006673DB"/>
    <w:rsid w:val="00667C07"/>
    <w:rsid w:val="006716E0"/>
    <w:rsid w:val="00673F24"/>
    <w:rsid w:val="0067546F"/>
    <w:rsid w:val="00676032"/>
    <w:rsid w:val="006762DF"/>
    <w:rsid w:val="00676479"/>
    <w:rsid w:val="00685B8B"/>
    <w:rsid w:val="00685C58"/>
    <w:rsid w:val="00692461"/>
    <w:rsid w:val="0069654D"/>
    <w:rsid w:val="00697A35"/>
    <w:rsid w:val="006A1EEB"/>
    <w:rsid w:val="006A2D9C"/>
    <w:rsid w:val="006A4277"/>
    <w:rsid w:val="006A512D"/>
    <w:rsid w:val="006A6C19"/>
    <w:rsid w:val="006B2143"/>
    <w:rsid w:val="006B6D80"/>
    <w:rsid w:val="006B6E69"/>
    <w:rsid w:val="006B705D"/>
    <w:rsid w:val="006B7965"/>
    <w:rsid w:val="006C022E"/>
    <w:rsid w:val="006C0327"/>
    <w:rsid w:val="006C7EB9"/>
    <w:rsid w:val="006D17CC"/>
    <w:rsid w:val="006D709A"/>
    <w:rsid w:val="006E0DC7"/>
    <w:rsid w:val="006E11E5"/>
    <w:rsid w:val="006E15DF"/>
    <w:rsid w:val="006E3380"/>
    <w:rsid w:val="006E3BD9"/>
    <w:rsid w:val="006E4B22"/>
    <w:rsid w:val="006E4BCC"/>
    <w:rsid w:val="006E4F11"/>
    <w:rsid w:val="006E5424"/>
    <w:rsid w:val="006F03E6"/>
    <w:rsid w:val="006F0E99"/>
    <w:rsid w:val="006F16E6"/>
    <w:rsid w:val="006F1C46"/>
    <w:rsid w:val="006F2B55"/>
    <w:rsid w:val="006F5E99"/>
    <w:rsid w:val="006F69CC"/>
    <w:rsid w:val="0070184A"/>
    <w:rsid w:val="007022BB"/>
    <w:rsid w:val="00702B4B"/>
    <w:rsid w:val="007037CB"/>
    <w:rsid w:val="007044C2"/>
    <w:rsid w:val="00704D09"/>
    <w:rsid w:val="00705974"/>
    <w:rsid w:val="007073D6"/>
    <w:rsid w:val="00713484"/>
    <w:rsid w:val="007164BD"/>
    <w:rsid w:val="007178C2"/>
    <w:rsid w:val="00717E99"/>
    <w:rsid w:val="00724D87"/>
    <w:rsid w:val="00726BA0"/>
    <w:rsid w:val="00727265"/>
    <w:rsid w:val="00727D3C"/>
    <w:rsid w:val="00737083"/>
    <w:rsid w:val="00737FD0"/>
    <w:rsid w:val="00740061"/>
    <w:rsid w:val="007451FF"/>
    <w:rsid w:val="007466C7"/>
    <w:rsid w:val="007475D4"/>
    <w:rsid w:val="00752730"/>
    <w:rsid w:val="00753C67"/>
    <w:rsid w:val="007547D2"/>
    <w:rsid w:val="007550F6"/>
    <w:rsid w:val="007563BE"/>
    <w:rsid w:val="007575CE"/>
    <w:rsid w:val="00757F6D"/>
    <w:rsid w:val="00762645"/>
    <w:rsid w:val="007651EC"/>
    <w:rsid w:val="007664D5"/>
    <w:rsid w:val="007704A2"/>
    <w:rsid w:val="00771441"/>
    <w:rsid w:val="00784533"/>
    <w:rsid w:val="00790946"/>
    <w:rsid w:val="007920CE"/>
    <w:rsid w:val="00792C21"/>
    <w:rsid w:val="0079379D"/>
    <w:rsid w:val="00794F14"/>
    <w:rsid w:val="00795576"/>
    <w:rsid w:val="00797EC3"/>
    <w:rsid w:val="007A13CD"/>
    <w:rsid w:val="007A26D2"/>
    <w:rsid w:val="007A33D4"/>
    <w:rsid w:val="007A3474"/>
    <w:rsid w:val="007A3C47"/>
    <w:rsid w:val="007A6A4A"/>
    <w:rsid w:val="007A7A2B"/>
    <w:rsid w:val="007A7EB7"/>
    <w:rsid w:val="007B2325"/>
    <w:rsid w:val="007B3240"/>
    <w:rsid w:val="007B369A"/>
    <w:rsid w:val="007B47CE"/>
    <w:rsid w:val="007C0293"/>
    <w:rsid w:val="007C3AA1"/>
    <w:rsid w:val="007D05D7"/>
    <w:rsid w:val="007D0DCC"/>
    <w:rsid w:val="007D3D0A"/>
    <w:rsid w:val="007D7F5E"/>
    <w:rsid w:val="007E1173"/>
    <w:rsid w:val="007E3FDB"/>
    <w:rsid w:val="007E75C3"/>
    <w:rsid w:val="007F0F11"/>
    <w:rsid w:val="007F222D"/>
    <w:rsid w:val="007F2498"/>
    <w:rsid w:val="007F362B"/>
    <w:rsid w:val="007F3721"/>
    <w:rsid w:val="007F5C18"/>
    <w:rsid w:val="007F5C3B"/>
    <w:rsid w:val="0080349B"/>
    <w:rsid w:val="00806F69"/>
    <w:rsid w:val="00807439"/>
    <w:rsid w:val="008145E6"/>
    <w:rsid w:val="00815750"/>
    <w:rsid w:val="008162E0"/>
    <w:rsid w:val="00820ACE"/>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41C8"/>
    <w:rsid w:val="00847B34"/>
    <w:rsid w:val="00850683"/>
    <w:rsid w:val="00851BA3"/>
    <w:rsid w:val="00855BC4"/>
    <w:rsid w:val="008564C0"/>
    <w:rsid w:val="00860B75"/>
    <w:rsid w:val="00860E25"/>
    <w:rsid w:val="00862AC4"/>
    <w:rsid w:val="00863695"/>
    <w:rsid w:val="008657DB"/>
    <w:rsid w:val="00870202"/>
    <w:rsid w:val="00871B0F"/>
    <w:rsid w:val="0087228C"/>
    <w:rsid w:val="00872384"/>
    <w:rsid w:val="00872CEE"/>
    <w:rsid w:val="008737FB"/>
    <w:rsid w:val="008744C5"/>
    <w:rsid w:val="00874985"/>
    <w:rsid w:val="008766BA"/>
    <w:rsid w:val="008801C3"/>
    <w:rsid w:val="008835DD"/>
    <w:rsid w:val="00885DC9"/>
    <w:rsid w:val="00890B2E"/>
    <w:rsid w:val="0089592F"/>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22D"/>
    <w:rsid w:val="008E4634"/>
    <w:rsid w:val="008E75EF"/>
    <w:rsid w:val="008E7D53"/>
    <w:rsid w:val="008F11A6"/>
    <w:rsid w:val="008F3DBD"/>
    <w:rsid w:val="00900359"/>
    <w:rsid w:val="00902E24"/>
    <w:rsid w:val="009052C0"/>
    <w:rsid w:val="009059B4"/>
    <w:rsid w:val="00906B48"/>
    <w:rsid w:val="009072A7"/>
    <w:rsid w:val="00912965"/>
    <w:rsid w:val="009132C3"/>
    <w:rsid w:val="00914531"/>
    <w:rsid w:val="00915143"/>
    <w:rsid w:val="00915340"/>
    <w:rsid w:val="00916440"/>
    <w:rsid w:val="00916DCB"/>
    <w:rsid w:val="0092030C"/>
    <w:rsid w:val="00920D83"/>
    <w:rsid w:val="009211F0"/>
    <w:rsid w:val="00923187"/>
    <w:rsid w:val="009243C1"/>
    <w:rsid w:val="009262C7"/>
    <w:rsid w:val="00931227"/>
    <w:rsid w:val="00933F2F"/>
    <w:rsid w:val="009345DA"/>
    <w:rsid w:val="00934825"/>
    <w:rsid w:val="00936091"/>
    <w:rsid w:val="00936C67"/>
    <w:rsid w:val="009402AF"/>
    <w:rsid w:val="00940FBA"/>
    <w:rsid w:val="00941134"/>
    <w:rsid w:val="00942657"/>
    <w:rsid w:val="00942B33"/>
    <w:rsid w:val="0094570A"/>
    <w:rsid w:val="00946D5D"/>
    <w:rsid w:val="009541C9"/>
    <w:rsid w:val="00955BF0"/>
    <w:rsid w:val="009568A4"/>
    <w:rsid w:val="00962FE2"/>
    <w:rsid w:val="0096626A"/>
    <w:rsid w:val="00966510"/>
    <w:rsid w:val="00966C37"/>
    <w:rsid w:val="00967D1C"/>
    <w:rsid w:val="0097201D"/>
    <w:rsid w:val="00972025"/>
    <w:rsid w:val="00973568"/>
    <w:rsid w:val="00975B9D"/>
    <w:rsid w:val="009776D9"/>
    <w:rsid w:val="00980517"/>
    <w:rsid w:val="009812A7"/>
    <w:rsid w:val="0098513F"/>
    <w:rsid w:val="00986F68"/>
    <w:rsid w:val="00992AA4"/>
    <w:rsid w:val="00992DCA"/>
    <w:rsid w:val="00993E3F"/>
    <w:rsid w:val="009946DD"/>
    <w:rsid w:val="00996E18"/>
    <w:rsid w:val="009A0237"/>
    <w:rsid w:val="009A1AF2"/>
    <w:rsid w:val="009A227C"/>
    <w:rsid w:val="009A5040"/>
    <w:rsid w:val="009A61C7"/>
    <w:rsid w:val="009A6452"/>
    <w:rsid w:val="009A6660"/>
    <w:rsid w:val="009A723A"/>
    <w:rsid w:val="009A7F99"/>
    <w:rsid w:val="009B0D45"/>
    <w:rsid w:val="009B13BA"/>
    <w:rsid w:val="009B2255"/>
    <w:rsid w:val="009B234A"/>
    <w:rsid w:val="009B29ED"/>
    <w:rsid w:val="009B2AF4"/>
    <w:rsid w:val="009B2CE0"/>
    <w:rsid w:val="009B3BD1"/>
    <w:rsid w:val="009B453D"/>
    <w:rsid w:val="009B6CA3"/>
    <w:rsid w:val="009B6DD2"/>
    <w:rsid w:val="009B7A8E"/>
    <w:rsid w:val="009C07A6"/>
    <w:rsid w:val="009C3DF5"/>
    <w:rsid w:val="009C52FC"/>
    <w:rsid w:val="009C5321"/>
    <w:rsid w:val="009D0710"/>
    <w:rsid w:val="009D57BC"/>
    <w:rsid w:val="009D7734"/>
    <w:rsid w:val="009E0B54"/>
    <w:rsid w:val="009E205B"/>
    <w:rsid w:val="009E4E8F"/>
    <w:rsid w:val="009E642A"/>
    <w:rsid w:val="009E72AB"/>
    <w:rsid w:val="009F034C"/>
    <w:rsid w:val="009F270C"/>
    <w:rsid w:val="009F4C69"/>
    <w:rsid w:val="009F53D9"/>
    <w:rsid w:val="009F6DEF"/>
    <w:rsid w:val="009F71D1"/>
    <w:rsid w:val="00A0007F"/>
    <w:rsid w:val="00A065B1"/>
    <w:rsid w:val="00A10842"/>
    <w:rsid w:val="00A12F8A"/>
    <w:rsid w:val="00A14CF7"/>
    <w:rsid w:val="00A219F5"/>
    <w:rsid w:val="00A3233F"/>
    <w:rsid w:val="00A32C29"/>
    <w:rsid w:val="00A330F8"/>
    <w:rsid w:val="00A34914"/>
    <w:rsid w:val="00A36302"/>
    <w:rsid w:val="00A36D7C"/>
    <w:rsid w:val="00A4005A"/>
    <w:rsid w:val="00A40903"/>
    <w:rsid w:val="00A42C6A"/>
    <w:rsid w:val="00A43618"/>
    <w:rsid w:val="00A4562B"/>
    <w:rsid w:val="00A56606"/>
    <w:rsid w:val="00A57AAA"/>
    <w:rsid w:val="00A57E35"/>
    <w:rsid w:val="00A60C92"/>
    <w:rsid w:val="00A6301E"/>
    <w:rsid w:val="00A64ADC"/>
    <w:rsid w:val="00A65C64"/>
    <w:rsid w:val="00A6615E"/>
    <w:rsid w:val="00A66541"/>
    <w:rsid w:val="00A66F08"/>
    <w:rsid w:val="00A672D9"/>
    <w:rsid w:val="00A67DDD"/>
    <w:rsid w:val="00A71ABA"/>
    <w:rsid w:val="00A72A18"/>
    <w:rsid w:val="00A74F8F"/>
    <w:rsid w:val="00A7544C"/>
    <w:rsid w:val="00A75E56"/>
    <w:rsid w:val="00A8034E"/>
    <w:rsid w:val="00A81156"/>
    <w:rsid w:val="00A82329"/>
    <w:rsid w:val="00A85A31"/>
    <w:rsid w:val="00A86FE2"/>
    <w:rsid w:val="00A937C1"/>
    <w:rsid w:val="00A93C16"/>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29CC"/>
    <w:rsid w:val="00AC322C"/>
    <w:rsid w:val="00AC3982"/>
    <w:rsid w:val="00AC5421"/>
    <w:rsid w:val="00AC5DA3"/>
    <w:rsid w:val="00AC5ED3"/>
    <w:rsid w:val="00AD1149"/>
    <w:rsid w:val="00AD25A2"/>
    <w:rsid w:val="00AD405B"/>
    <w:rsid w:val="00AD41FA"/>
    <w:rsid w:val="00AD4421"/>
    <w:rsid w:val="00AD593F"/>
    <w:rsid w:val="00AD6331"/>
    <w:rsid w:val="00AD7795"/>
    <w:rsid w:val="00AD7C8F"/>
    <w:rsid w:val="00AE4D36"/>
    <w:rsid w:val="00AE65E8"/>
    <w:rsid w:val="00AF0023"/>
    <w:rsid w:val="00AF062F"/>
    <w:rsid w:val="00AF2747"/>
    <w:rsid w:val="00AF3424"/>
    <w:rsid w:val="00AF3867"/>
    <w:rsid w:val="00B00E26"/>
    <w:rsid w:val="00B01627"/>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4173F"/>
    <w:rsid w:val="00B428CA"/>
    <w:rsid w:val="00B52B8D"/>
    <w:rsid w:val="00B605CD"/>
    <w:rsid w:val="00B61528"/>
    <w:rsid w:val="00B635E9"/>
    <w:rsid w:val="00B65BCA"/>
    <w:rsid w:val="00B65F5C"/>
    <w:rsid w:val="00B6606C"/>
    <w:rsid w:val="00B66322"/>
    <w:rsid w:val="00B66CAA"/>
    <w:rsid w:val="00B6722F"/>
    <w:rsid w:val="00B67892"/>
    <w:rsid w:val="00B7076A"/>
    <w:rsid w:val="00B72052"/>
    <w:rsid w:val="00B74918"/>
    <w:rsid w:val="00B775A6"/>
    <w:rsid w:val="00B816E3"/>
    <w:rsid w:val="00B8440E"/>
    <w:rsid w:val="00B85FEA"/>
    <w:rsid w:val="00B86F73"/>
    <w:rsid w:val="00B87247"/>
    <w:rsid w:val="00B87C5B"/>
    <w:rsid w:val="00B9116C"/>
    <w:rsid w:val="00B92135"/>
    <w:rsid w:val="00B96939"/>
    <w:rsid w:val="00B976E8"/>
    <w:rsid w:val="00B97B18"/>
    <w:rsid w:val="00BA0974"/>
    <w:rsid w:val="00BA29D0"/>
    <w:rsid w:val="00BA37CA"/>
    <w:rsid w:val="00BA518C"/>
    <w:rsid w:val="00BA5F5F"/>
    <w:rsid w:val="00BA6BEF"/>
    <w:rsid w:val="00BB0A22"/>
    <w:rsid w:val="00BB4DBF"/>
    <w:rsid w:val="00BB7D4D"/>
    <w:rsid w:val="00BC2681"/>
    <w:rsid w:val="00BC3B30"/>
    <w:rsid w:val="00BD0AA3"/>
    <w:rsid w:val="00BD233F"/>
    <w:rsid w:val="00BD2ADD"/>
    <w:rsid w:val="00BD3351"/>
    <w:rsid w:val="00BD39B5"/>
    <w:rsid w:val="00BD39CA"/>
    <w:rsid w:val="00BD3C25"/>
    <w:rsid w:val="00BD3CDD"/>
    <w:rsid w:val="00BD4395"/>
    <w:rsid w:val="00BD57D7"/>
    <w:rsid w:val="00BD6BF8"/>
    <w:rsid w:val="00BD6FC3"/>
    <w:rsid w:val="00BD79DA"/>
    <w:rsid w:val="00BE05BF"/>
    <w:rsid w:val="00BE0964"/>
    <w:rsid w:val="00BE3856"/>
    <w:rsid w:val="00BE408D"/>
    <w:rsid w:val="00BE446F"/>
    <w:rsid w:val="00BE4EDD"/>
    <w:rsid w:val="00BE6CEC"/>
    <w:rsid w:val="00BE6EF9"/>
    <w:rsid w:val="00BF1A6F"/>
    <w:rsid w:val="00BF2F0F"/>
    <w:rsid w:val="00BF36AC"/>
    <w:rsid w:val="00BF44F4"/>
    <w:rsid w:val="00BF4832"/>
    <w:rsid w:val="00BF4DBC"/>
    <w:rsid w:val="00BF5D90"/>
    <w:rsid w:val="00BF6123"/>
    <w:rsid w:val="00BF6FE4"/>
    <w:rsid w:val="00C02A5C"/>
    <w:rsid w:val="00C05C4B"/>
    <w:rsid w:val="00C1086C"/>
    <w:rsid w:val="00C112CA"/>
    <w:rsid w:val="00C17BD4"/>
    <w:rsid w:val="00C17FB7"/>
    <w:rsid w:val="00C20C4B"/>
    <w:rsid w:val="00C20DD3"/>
    <w:rsid w:val="00C23118"/>
    <w:rsid w:val="00C245B2"/>
    <w:rsid w:val="00C26C86"/>
    <w:rsid w:val="00C3080E"/>
    <w:rsid w:val="00C375BC"/>
    <w:rsid w:val="00C40CDB"/>
    <w:rsid w:val="00C41B53"/>
    <w:rsid w:val="00C421E6"/>
    <w:rsid w:val="00C42E90"/>
    <w:rsid w:val="00C43379"/>
    <w:rsid w:val="00C4392E"/>
    <w:rsid w:val="00C47142"/>
    <w:rsid w:val="00C50E9D"/>
    <w:rsid w:val="00C53D14"/>
    <w:rsid w:val="00C54C49"/>
    <w:rsid w:val="00C55C05"/>
    <w:rsid w:val="00C5750C"/>
    <w:rsid w:val="00C63986"/>
    <w:rsid w:val="00C64DA3"/>
    <w:rsid w:val="00C7136C"/>
    <w:rsid w:val="00C71D0E"/>
    <w:rsid w:val="00C733B1"/>
    <w:rsid w:val="00C73E23"/>
    <w:rsid w:val="00C754C2"/>
    <w:rsid w:val="00C7752B"/>
    <w:rsid w:val="00C80005"/>
    <w:rsid w:val="00C82905"/>
    <w:rsid w:val="00C84723"/>
    <w:rsid w:val="00C87D13"/>
    <w:rsid w:val="00C90779"/>
    <w:rsid w:val="00C913DF"/>
    <w:rsid w:val="00C922AF"/>
    <w:rsid w:val="00C93311"/>
    <w:rsid w:val="00C93863"/>
    <w:rsid w:val="00C9468E"/>
    <w:rsid w:val="00C94EF9"/>
    <w:rsid w:val="00C95A71"/>
    <w:rsid w:val="00C96228"/>
    <w:rsid w:val="00C96FBC"/>
    <w:rsid w:val="00CA29D5"/>
    <w:rsid w:val="00CA4510"/>
    <w:rsid w:val="00CA6642"/>
    <w:rsid w:val="00CA7405"/>
    <w:rsid w:val="00CB2179"/>
    <w:rsid w:val="00CB36FD"/>
    <w:rsid w:val="00CB4B5C"/>
    <w:rsid w:val="00CB7B2C"/>
    <w:rsid w:val="00CC2F7E"/>
    <w:rsid w:val="00CC4CEC"/>
    <w:rsid w:val="00CC74A1"/>
    <w:rsid w:val="00CD3262"/>
    <w:rsid w:val="00CD559F"/>
    <w:rsid w:val="00CD6512"/>
    <w:rsid w:val="00CD7918"/>
    <w:rsid w:val="00CE00F0"/>
    <w:rsid w:val="00CE0309"/>
    <w:rsid w:val="00CE16A0"/>
    <w:rsid w:val="00CE5629"/>
    <w:rsid w:val="00CE5895"/>
    <w:rsid w:val="00CF0059"/>
    <w:rsid w:val="00CF0522"/>
    <w:rsid w:val="00CF1F7C"/>
    <w:rsid w:val="00CF58C0"/>
    <w:rsid w:val="00CF7803"/>
    <w:rsid w:val="00CF7858"/>
    <w:rsid w:val="00D01262"/>
    <w:rsid w:val="00D04677"/>
    <w:rsid w:val="00D05762"/>
    <w:rsid w:val="00D109BE"/>
    <w:rsid w:val="00D137BB"/>
    <w:rsid w:val="00D228CB"/>
    <w:rsid w:val="00D23BC0"/>
    <w:rsid w:val="00D23ED3"/>
    <w:rsid w:val="00D26B60"/>
    <w:rsid w:val="00D33886"/>
    <w:rsid w:val="00D33D98"/>
    <w:rsid w:val="00D34C55"/>
    <w:rsid w:val="00D3524E"/>
    <w:rsid w:val="00D358AC"/>
    <w:rsid w:val="00D35B8E"/>
    <w:rsid w:val="00D35F06"/>
    <w:rsid w:val="00D43E57"/>
    <w:rsid w:val="00D44B42"/>
    <w:rsid w:val="00D44CFE"/>
    <w:rsid w:val="00D456F0"/>
    <w:rsid w:val="00D46340"/>
    <w:rsid w:val="00D47BAE"/>
    <w:rsid w:val="00D515BF"/>
    <w:rsid w:val="00D5503B"/>
    <w:rsid w:val="00D5551F"/>
    <w:rsid w:val="00D602E9"/>
    <w:rsid w:val="00D61EDD"/>
    <w:rsid w:val="00D627DF"/>
    <w:rsid w:val="00D63A79"/>
    <w:rsid w:val="00D63D0B"/>
    <w:rsid w:val="00D64F2C"/>
    <w:rsid w:val="00D65A7C"/>
    <w:rsid w:val="00D67279"/>
    <w:rsid w:val="00D67863"/>
    <w:rsid w:val="00D709D8"/>
    <w:rsid w:val="00D71128"/>
    <w:rsid w:val="00D73843"/>
    <w:rsid w:val="00D74253"/>
    <w:rsid w:val="00D76431"/>
    <w:rsid w:val="00D778D5"/>
    <w:rsid w:val="00D8150C"/>
    <w:rsid w:val="00D819F7"/>
    <w:rsid w:val="00D825D7"/>
    <w:rsid w:val="00D82848"/>
    <w:rsid w:val="00D860C2"/>
    <w:rsid w:val="00D87278"/>
    <w:rsid w:val="00D87799"/>
    <w:rsid w:val="00D911A5"/>
    <w:rsid w:val="00D978D6"/>
    <w:rsid w:val="00DA1D66"/>
    <w:rsid w:val="00DA63AC"/>
    <w:rsid w:val="00DA73CC"/>
    <w:rsid w:val="00DA75A6"/>
    <w:rsid w:val="00DA7F5D"/>
    <w:rsid w:val="00DB096C"/>
    <w:rsid w:val="00DB2F69"/>
    <w:rsid w:val="00DB5ACB"/>
    <w:rsid w:val="00DB6529"/>
    <w:rsid w:val="00DB6EE3"/>
    <w:rsid w:val="00DB727C"/>
    <w:rsid w:val="00DC14F4"/>
    <w:rsid w:val="00DC22B1"/>
    <w:rsid w:val="00DC257E"/>
    <w:rsid w:val="00DC4A22"/>
    <w:rsid w:val="00DC5524"/>
    <w:rsid w:val="00DD278A"/>
    <w:rsid w:val="00DD282D"/>
    <w:rsid w:val="00DE057A"/>
    <w:rsid w:val="00DE3666"/>
    <w:rsid w:val="00DE503D"/>
    <w:rsid w:val="00DE6D3F"/>
    <w:rsid w:val="00DF001D"/>
    <w:rsid w:val="00E00261"/>
    <w:rsid w:val="00E00BDA"/>
    <w:rsid w:val="00E01158"/>
    <w:rsid w:val="00E02CC6"/>
    <w:rsid w:val="00E0309D"/>
    <w:rsid w:val="00E03299"/>
    <w:rsid w:val="00E032E9"/>
    <w:rsid w:val="00E04391"/>
    <w:rsid w:val="00E05BB6"/>
    <w:rsid w:val="00E12CFC"/>
    <w:rsid w:val="00E21D99"/>
    <w:rsid w:val="00E235CD"/>
    <w:rsid w:val="00E26969"/>
    <w:rsid w:val="00E2773E"/>
    <w:rsid w:val="00E313E3"/>
    <w:rsid w:val="00E31B92"/>
    <w:rsid w:val="00E328AD"/>
    <w:rsid w:val="00E34448"/>
    <w:rsid w:val="00E35991"/>
    <w:rsid w:val="00E376B5"/>
    <w:rsid w:val="00E37BAA"/>
    <w:rsid w:val="00E41248"/>
    <w:rsid w:val="00E4195A"/>
    <w:rsid w:val="00E43183"/>
    <w:rsid w:val="00E43496"/>
    <w:rsid w:val="00E4709E"/>
    <w:rsid w:val="00E4734C"/>
    <w:rsid w:val="00E4785A"/>
    <w:rsid w:val="00E52EAF"/>
    <w:rsid w:val="00E53022"/>
    <w:rsid w:val="00E53F2D"/>
    <w:rsid w:val="00E5533B"/>
    <w:rsid w:val="00E55B23"/>
    <w:rsid w:val="00E56787"/>
    <w:rsid w:val="00E5724B"/>
    <w:rsid w:val="00E574E0"/>
    <w:rsid w:val="00E57898"/>
    <w:rsid w:val="00E6048F"/>
    <w:rsid w:val="00E63B43"/>
    <w:rsid w:val="00E72823"/>
    <w:rsid w:val="00E73155"/>
    <w:rsid w:val="00E80682"/>
    <w:rsid w:val="00E81F89"/>
    <w:rsid w:val="00E8325D"/>
    <w:rsid w:val="00E92988"/>
    <w:rsid w:val="00E92E9A"/>
    <w:rsid w:val="00E93676"/>
    <w:rsid w:val="00E93E6D"/>
    <w:rsid w:val="00E9643A"/>
    <w:rsid w:val="00E966CE"/>
    <w:rsid w:val="00EA0A63"/>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C6BFD"/>
    <w:rsid w:val="00ED0587"/>
    <w:rsid w:val="00ED07D8"/>
    <w:rsid w:val="00ED153C"/>
    <w:rsid w:val="00ED2BE6"/>
    <w:rsid w:val="00EE374D"/>
    <w:rsid w:val="00EE526A"/>
    <w:rsid w:val="00EE7B0B"/>
    <w:rsid w:val="00EF4E9E"/>
    <w:rsid w:val="00EF4F57"/>
    <w:rsid w:val="00EF64E4"/>
    <w:rsid w:val="00EF68D7"/>
    <w:rsid w:val="00F01FCA"/>
    <w:rsid w:val="00F035A5"/>
    <w:rsid w:val="00F043FE"/>
    <w:rsid w:val="00F05AF0"/>
    <w:rsid w:val="00F05D7E"/>
    <w:rsid w:val="00F1021D"/>
    <w:rsid w:val="00F10805"/>
    <w:rsid w:val="00F1586C"/>
    <w:rsid w:val="00F16963"/>
    <w:rsid w:val="00F2629A"/>
    <w:rsid w:val="00F30776"/>
    <w:rsid w:val="00F30DDD"/>
    <w:rsid w:val="00F31B01"/>
    <w:rsid w:val="00F31B8F"/>
    <w:rsid w:val="00F333C9"/>
    <w:rsid w:val="00F33455"/>
    <w:rsid w:val="00F34D25"/>
    <w:rsid w:val="00F351F4"/>
    <w:rsid w:val="00F362F2"/>
    <w:rsid w:val="00F4266A"/>
    <w:rsid w:val="00F42A83"/>
    <w:rsid w:val="00F4316D"/>
    <w:rsid w:val="00F45768"/>
    <w:rsid w:val="00F45CA1"/>
    <w:rsid w:val="00F47322"/>
    <w:rsid w:val="00F50CC2"/>
    <w:rsid w:val="00F53EC5"/>
    <w:rsid w:val="00F56331"/>
    <w:rsid w:val="00F574B3"/>
    <w:rsid w:val="00F601E5"/>
    <w:rsid w:val="00F60CCC"/>
    <w:rsid w:val="00F63979"/>
    <w:rsid w:val="00F67EAC"/>
    <w:rsid w:val="00F73B98"/>
    <w:rsid w:val="00F73BFB"/>
    <w:rsid w:val="00F7667D"/>
    <w:rsid w:val="00F7764E"/>
    <w:rsid w:val="00F803B1"/>
    <w:rsid w:val="00F82C0C"/>
    <w:rsid w:val="00F85871"/>
    <w:rsid w:val="00F86D26"/>
    <w:rsid w:val="00F91199"/>
    <w:rsid w:val="00F91590"/>
    <w:rsid w:val="00F922D5"/>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743"/>
    <w:rsid w:val="00FC4ECF"/>
    <w:rsid w:val="00FC7ED5"/>
    <w:rsid w:val="00FD085D"/>
    <w:rsid w:val="00FD2E80"/>
    <w:rsid w:val="00FD4E88"/>
    <w:rsid w:val="00FE49FE"/>
    <w:rsid w:val="00FE5783"/>
    <w:rsid w:val="00FF0467"/>
    <w:rsid w:val="00FF27E4"/>
    <w:rsid w:val="00FF3EE8"/>
    <w:rsid w:val="00FF44D9"/>
    <w:rsid w:val="00FF528B"/>
    <w:rsid w:val="00FF5D3F"/>
    <w:rsid w:val="00FF5F08"/>
    <w:rsid w:val="00FF6A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uiPriority="64"/>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DecimalAligned">
    <w:name w:val="Decimal Aligned"/>
    <w:basedOn w:val="Normal"/>
    <w:uiPriority w:val="40"/>
    <w:qFormat/>
    <w:rsid w:val="002644CA"/>
    <w:pPr>
      <w:tabs>
        <w:tab w:val="decimal" w:pos="360"/>
      </w:tabs>
      <w:spacing w:after="200" w:line="276" w:lineRule="auto"/>
    </w:pPr>
    <w:rPr>
      <w:rFonts w:eastAsiaTheme="minorEastAsia" w:cs="Times New Roman"/>
      <w:lang w:eastAsia="tr-TR"/>
    </w:rPr>
  </w:style>
  <w:style w:type="character" w:styleId="HafifVurgulama">
    <w:name w:val="Subtle Emphasis"/>
    <w:basedOn w:val="VarsaylanParagrafYazTipi"/>
    <w:uiPriority w:val="19"/>
    <w:qFormat/>
    <w:rsid w:val="002644CA"/>
    <w:rPr>
      <w:i/>
      <w:iCs/>
    </w:rPr>
  </w:style>
  <w:style w:type="table" w:styleId="OrtaGlgeleme2-Vurgu5">
    <w:name w:val="Medium Shading 2 Accent 5"/>
    <w:basedOn w:val="NormalTablo"/>
    <w:uiPriority w:val="64"/>
    <w:rsid w:val="002644CA"/>
    <w:pPr>
      <w:spacing w:after="0"/>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4.bin"/><Relationship Id="rId47" Type="http://schemas.openxmlformats.org/officeDocument/2006/relationships/oleObject" Target="embeddings/oleObject16.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oleObject" Target="embeddings/oleObject43.bin"/><Relationship Id="rId89"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8.bin"/><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3.emf"/><Relationship Id="rId107" Type="http://schemas.openxmlformats.org/officeDocument/2006/relationships/fontTable" Target="fontTable.xml"/><Relationship Id="rId11" Type="http://schemas.openxmlformats.org/officeDocument/2006/relationships/image" Target="media/image3.jpg"/><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image" Target="media/image28.emf"/><Relationship Id="rId74" Type="http://schemas.openxmlformats.org/officeDocument/2006/relationships/oleObject" Target="embeddings/oleObject36.bin"/><Relationship Id="rId79" Type="http://schemas.openxmlformats.org/officeDocument/2006/relationships/oleObject" Target="embeddings/oleObject38.bin"/><Relationship Id="rId87" Type="http://schemas.openxmlformats.org/officeDocument/2006/relationships/image" Target="media/image35.emf"/><Relationship Id="rId102"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41.bin"/><Relationship Id="rId90" Type="http://schemas.openxmlformats.org/officeDocument/2006/relationships/oleObject" Target="embeddings/oleObject46.bin"/><Relationship Id="rId95" Type="http://schemas.openxmlformats.org/officeDocument/2006/relationships/header" Target="header1.xml"/><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image" Target="media/image14.emf"/><Relationship Id="rId35" Type="http://schemas.openxmlformats.org/officeDocument/2006/relationships/image" Target="media/image17.wmf"/><Relationship Id="rId43" Type="http://schemas.openxmlformats.org/officeDocument/2006/relationships/image" Target="media/image21.emf"/><Relationship Id="rId48" Type="http://schemas.openxmlformats.org/officeDocument/2006/relationships/oleObject" Target="embeddings/oleObject17.bin"/><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image" Target="media/image32.emf"/><Relationship Id="rId100" Type="http://schemas.openxmlformats.org/officeDocument/2006/relationships/footer" Target="footer3.xml"/><Relationship Id="rId105" Type="http://schemas.openxmlformats.org/officeDocument/2006/relationships/header" Target="header6.xml"/><Relationship Id="rId8" Type="http://schemas.openxmlformats.org/officeDocument/2006/relationships/hyperlink" Target="https://orcid.org/0000-xxxx-xxxx-xxxx" TargetMode="External"/><Relationship Id="rId51" Type="http://schemas.openxmlformats.org/officeDocument/2006/relationships/oleObject" Target="embeddings/oleObject19.bin"/><Relationship Id="rId72" Type="http://schemas.openxmlformats.org/officeDocument/2006/relationships/oleObject" Target="embeddings/oleObject34.bin"/><Relationship Id="rId80" Type="http://schemas.openxmlformats.org/officeDocument/2006/relationships/oleObject" Target="embeddings/oleObject39.bin"/><Relationship Id="rId85" Type="http://schemas.openxmlformats.org/officeDocument/2006/relationships/oleObject" Target="embeddings/oleObject44.bin"/><Relationship Id="rId93" Type="http://schemas.openxmlformats.org/officeDocument/2006/relationships/oleObject" Target="embeddings/oleObject49.bin"/><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5.bin"/><Relationship Id="rId59" Type="http://schemas.openxmlformats.org/officeDocument/2006/relationships/oleObject" Target="embeddings/oleObject24.bin"/><Relationship Id="rId67" Type="http://schemas.openxmlformats.org/officeDocument/2006/relationships/image" Target="media/image29.emf"/><Relationship Id="rId103" Type="http://schemas.openxmlformats.org/officeDocument/2006/relationships/footer" Target="footer4.xml"/><Relationship Id="rId108"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20.wmf"/><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image" Target="media/image36.wmf"/><Relationship Id="rId91" Type="http://schemas.openxmlformats.org/officeDocument/2006/relationships/oleObject" Target="embeddings/oleObject47.bin"/><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oleObject" Target="embeddings/oleObject23.bin"/><Relationship Id="rId106" Type="http://schemas.openxmlformats.org/officeDocument/2006/relationships/footer" Target="footer6.xml"/><Relationship Id="rId10" Type="http://schemas.openxmlformats.org/officeDocument/2006/relationships/image" Target="media/image2.jpg"/><Relationship Id="rId31" Type="http://schemas.openxmlformats.org/officeDocument/2006/relationships/image" Target="media/image15.wmf"/><Relationship Id="rId44" Type="http://schemas.openxmlformats.org/officeDocument/2006/relationships/image" Target="media/image22.emf"/><Relationship Id="rId52" Type="http://schemas.openxmlformats.org/officeDocument/2006/relationships/oleObject" Target="embeddings/oleObject20.bin"/><Relationship Id="rId60" Type="http://schemas.openxmlformats.org/officeDocument/2006/relationships/oleObject" Target="embeddings/oleObject25.bin"/><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4.emf"/><Relationship Id="rId94" Type="http://schemas.openxmlformats.org/officeDocument/2006/relationships/oleObject" Target="embeddings/oleObject50.bin"/><Relationship Id="rId99" Type="http://schemas.openxmlformats.org/officeDocument/2006/relationships/header" Target="header3.xml"/><Relationship Id="rId10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gif"/><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image" Target="media/image19.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2.bin"/><Relationship Id="rId76" Type="http://schemas.openxmlformats.org/officeDocument/2006/relationships/image" Target="media/image31.emf"/><Relationship Id="rId97" Type="http://schemas.openxmlformats.org/officeDocument/2006/relationships/footer" Target="footer1.xml"/><Relationship Id="rId104"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38.png"/><Relationship Id="rId1" Type="http://schemas.openxmlformats.org/officeDocument/2006/relationships/image" Target="media/image3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1884</Words>
  <Characters>10739</Characters>
  <Application>Microsoft Office Word</Application>
  <DocSecurity>0</DocSecurity>
  <Lines>89</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PEMBE MERVE KARABULUT</cp:lastModifiedBy>
  <cp:revision>129</cp:revision>
  <cp:lastPrinted>2022-08-31T08:22:00Z</cp:lastPrinted>
  <dcterms:created xsi:type="dcterms:W3CDTF">2022-08-30T13:16:00Z</dcterms:created>
  <dcterms:modified xsi:type="dcterms:W3CDTF">2022-09-01T04:16:00Z</dcterms:modified>
</cp:coreProperties>
</file>