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49F5" w14:textId="1A8D8C30" w:rsidR="00255FD0" w:rsidRDefault="00870D13" w:rsidP="00B46549">
      <w:pPr>
        <w:spacing w:after="0" w:line="360" w:lineRule="auto"/>
        <w:rPr>
          <w:rFonts w:ascii="Times New Roman" w:hAnsi="Times New Roman" w:cs="Times New Roman"/>
          <w:b/>
          <w:sz w:val="24"/>
          <w:szCs w:val="24"/>
        </w:rPr>
      </w:pPr>
      <w:r>
        <w:rPr>
          <w:rFonts w:ascii="Times New Roman" w:hAnsi="Times New Roman" w:cs="Times New Roman"/>
          <w:b/>
          <w:sz w:val="24"/>
          <w:szCs w:val="24"/>
        </w:rPr>
        <w:t>ENERJİDE SÜRDÜRLEBİLİRLİK VE YENİLENEBİLİR ENERJİ</w:t>
      </w:r>
    </w:p>
    <w:p w14:paraId="4E6B819B" w14:textId="769E5B4E" w:rsidR="00176717" w:rsidRPr="00DB0CF5" w:rsidRDefault="0050676C" w:rsidP="00B46549">
      <w:pPr>
        <w:spacing w:after="0" w:line="360" w:lineRule="auto"/>
        <w:rPr>
          <w:rFonts w:ascii="Times New Roman" w:hAnsi="Times New Roman" w:cs="Times New Roman"/>
          <w:b/>
          <w:sz w:val="24"/>
          <w:szCs w:val="24"/>
        </w:rPr>
      </w:pPr>
      <w:r w:rsidRPr="00DB0CF5">
        <w:rPr>
          <w:rFonts w:ascii="Times New Roman" w:hAnsi="Times New Roman" w:cs="Times New Roman"/>
          <w:b/>
          <w:sz w:val="24"/>
          <w:szCs w:val="24"/>
        </w:rPr>
        <w:t>1. Giriş</w:t>
      </w:r>
    </w:p>
    <w:p w14:paraId="24CCD919" w14:textId="605AE588" w:rsidR="00AB6D06" w:rsidRPr="00DB0CF5" w:rsidRDefault="00A853C9" w:rsidP="00B46549">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Toplumsal alanda</w:t>
      </w:r>
      <w:r w:rsidR="00AB6D06" w:rsidRPr="00DB0CF5">
        <w:rPr>
          <w:rFonts w:ascii="Times New Roman" w:hAnsi="Times New Roman" w:cs="Times New Roman"/>
          <w:sz w:val="24"/>
          <w:szCs w:val="24"/>
        </w:rPr>
        <w:t xml:space="preserve"> ve ekonomik faaliyetlerde vazgeçilmez bir unsur olan enerji kavramı günümüzde; </w:t>
      </w:r>
      <w:proofErr w:type="gramStart"/>
      <w:r w:rsidR="00AB6D06" w:rsidRPr="00DB0CF5">
        <w:rPr>
          <w:rFonts w:ascii="Times New Roman" w:hAnsi="Times New Roman" w:cs="Times New Roman"/>
          <w:sz w:val="24"/>
          <w:szCs w:val="24"/>
        </w:rPr>
        <w:t>Hem</w:t>
      </w:r>
      <w:proofErr w:type="gramEnd"/>
      <w:r w:rsidR="00AB6D06" w:rsidRPr="00DB0CF5">
        <w:rPr>
          <w:rFonts w:ascii="Times New Roman" w:hAnsi="Times New Roman" w:cs="Times New Roman"/>
          <w:sz w:val="24"/>
          <w:szCs w:val="24"/>
        </w:rPr>
        <w:t xml:space="preserve"> kaynak türü ve rezerv olarak kıt olması</w:t>
      </w:r>
      <w:r w:rsidR="0059236C" w:rsidRPr="00DB0CF5">
        <w:rPr>
          <w:rFonts w:ascii="Times New Roman" w:hAnsi="Times New Roman" w:cs="Times New Roman"/>
          <w:sz w:val="24"/>
          <w:szCs w:val="24"/>
        </w:rPr>
        <w:t xml:space="preserve"> ve </w:t>
      </w:r>
      <w:r w:rsidR="00AB6D06" w:rsidRPr="00DB0CF5">
        <w:rPr>
          <w:rFonts w:ascii="Times New Roman" w:hAnsi="Times New Roman" w:cs="Times New Roman"/>
          <w:sz w:val="24"/>
          <w:szCs w:val="24"/>
        </w:rPr>
        <w:t>ekosisteme zararlı olması</w:t>
      </w:r>
      <w:r w:rsidR="0059236C" w:rsidRPr="00DB0CF5">
        <w:rPr>
          <w:rFonts w:ascii="Times New Roman" w:hAnsi="Times New Roman" w:cs="Times New Roman"/>
          <w:sz w:val="24"/>
          <w:szCs w:val="24"/>
        </w:rPr>
        <w:t xml:space="preserve"> nedeniyle</w:t>
      </w:r>
      <w:r w:rsidR="00761120" w:rsidRPr="00DB0CF5">
        <w:rPr>
          <w:rFonts w:ascii="Times New Roman" w:hAnsi="Times New Roman" w:cs="Times New Roman"/>
          <w:sz w:val="24"/>
          <w:szCs w:val="24"/>
        </w:rPr>
        <w:t xml:space="preserve"> </w:t>
      </w:r>
      <w:r w:rsidR="00AB6D06" w:rsidRPr="00DB0CF5">
        <w:rPr>
          <w:rFonts w:ascii="Times New Roman" w:hAnsi="Times New Roman" w:cs="Times New Roman"/>
          <w:sz w:val="24"/>
          <w:szCs w:val="24"/>
        </w:rPr>
        <w:t>toplum</w:t>
      </w:r>
      <w:r w:rsidR="00E25C61" w:rsidRPr="00DB0CF5">
        <w:rPr>
          <w:rFonts w:ascii="Times New Roman" w:hAnsi="Times New Roman" w:cs="Times New Roman"/>
          <w:sz w:val="24"/>
          <w:szCs w:val="24"/>
        </w:rPr>
        <w:t xml:space="preserve">da </w:t>
      </w:r>
      <w:r w:rsidR="00AB6D06" w:rsidRPr="00DB0CF5">
        <w:rPr>
          <w:rFonts w:ascii="Times New Roman" w:hAnsi="Times New Roman" w:cs="Times New Roman"/>
          <w:sz w:val="24"/>
          <w:szCs w:val="24"/>
        </w:rPr>
        <w:t>ve uluslararası düzeyde krizlere neden olma</w:t>
      </w:r>
      <w:r w:rsidR="0059236C" w:rsidRPr="00DB0CF5">
        <w:rPr>
          <w:rFonts w:ascii="Times New Roman" w:hAnsi="Times New Roman" w:cs="Times New Roman"/>
          <w:sz w:val="24"/>
          <w:szCs w:val="24"/>
        </w:rPr>
        <w:t xml:space="preserve">kta </w:t>
      </w:r>
      <w:r w:rsidR="00AB6D06" w:rsidRPr="00DB0CF5">
        <w:rPr>
          <w:rFonts w:ascii="Times New Roman" w:hAnsi="Times New Roman" w:cs="Times New Roman"/>
          <w:sz w:val="24"/>
          <w:szCs w:val="24"/>
        </w:rPr>
        <w:t>hem de yaşam standartları, üretim ve tüketim hacimleri</w:t>
      </w:r>
      <w:r w:rsidR="0059236C" w:rsidRPr="00DB0CF5">
        <w:rPr>
          <w:rFonts w:ascii="Times New Roman" w:hAnsi="Times New Roman" w:cs="Times New Roman"/>
          <w:sz w:val="24"/>
          <w:szCs w:val="24"/>
        </w:rPr>
        <w:t xml:space="preserve"> </w:t>
      </w:r>
      <w:r w:rsidR="00AB6D06" w:rsidRPr="00DB0CF5">
        <w:rPr>
          <w:rFonts w:ascii="Times New Roman" w:hAnsi="Times New Roman" w:cs="Times New Roman"/>
          <w:sz w:val="24"/>
          <w:szCs w:val="24"/>
        </w:rPr>
        <w:t>sürekli artmakta</w:t>
      </w:r>
      <w:r w:rsidR="00761120" w:rsidRPr="00DB0CF5">
        <w:rPr>
          <w:rFonts w:ascii="Times New Roman" w:hAnsi="Times New Roman" w:cs="Times New Roman"/>
          <w:sz w:val="24"/>
          <w:szCs w:val="24"/>
        </w:rPr>
        <w:t xml:space="preserve"> olduğundan </w:t>
      </w:r>
      <w:r w:rsidR="00AB6D06" w:rsidRPr="00DB0CF5">
        <w:rPr>
          <w:rFonts w:ascii="Times New Roman" w:hAnsi="Times New Roman" w:cs="Times New Roman"/>
          <w:sz w:val="24"/>
          <w:szCs w:val="24"/>
        </w:rPr>
        <w:t>mevcut kaynaklar ihtiyaçları karşılayamamaktadır. G</w:t>
      </w:r>
      <w:r w:rsidR="00312A98" w:rsidRPr="00DB0CF5">
        <w:rPr>
          <w:rFonts w:ascii="Times New Roman" w:hAnsi="Times New Roman" w:cs="Times New Roman"/>
          <w:sz w:val="24"/>
          <w:szCs w:val="24"/>
        </w:rPr>
        <w:t xml:space="preserve">elecek nesillerin </w:t>
      </w:r>
      <w:r w:rsidR="00AB6D06" w:rsidRPr="00DB0CF5">
        <w:rPr>
          <w:rFonts w:ascii="Times New Roman" w:hAnsi="Times New Roman" w:cs="Times New Roman"/>
          <w:sz w:val="24"/>
          <w:szCs w:val="24"/>
        </w:rPr>
        <w:t xml:space="preserve">de bu nedenlerden ötürü </w:t>
      </w:r>
      <w:r w:rsidR="00312A98" w:rsidRPr="00DB0CF5">
        <w:rPr>
          <w:rFonts w:ascii="Times New Roman" w:hAnsi="Times New Roman" w:cs="Times New Roman"/>
          <w:sz w:val="24"/>
          <w:szCs w:val="24"/>
        </w:rPr>
        <w:t xml:space="preserve">zarar göreceği </w:t>
      </w:r>
      <w:r w:rsidR="00AB6D06" w:rsidRPr="00DB0CF5">
        <w:rPr>
          <w:rFonts w:ascii="Times New Roman" w:hAnsi="Times New Roman" w:cs="Times New Roman"/>
          <w:sz w:val="24"/>
          <w:szCs w:val="24"/>
        </w:rPr>
        <w:t>öngörü</w:t>
      </w:r>
      <w:r w:rsidR="00312A98" w:rsidRPr="00DB0CF5">
        <w:rPr>
          <w:rFonts w:ascii="Times New Roman" w:hAnsi="Times New Roman" w:cs="Times New Roman"/>
          <w:sz w:val="24"/>
          <w:szCs w:val="24"/>
        </w:rPr>
        <w:t>sü</w:t>
      </w:r>
      <w:r w:rsidR="00AB6D06" w:rsidRPr="00DB0CF5">
        <w:rPr>
          <w:rFonts w:ascii="Times New Roman" w:hAnsi="Times New Roman" w:cs="Times New Roman"/>
          <w:sz w:val="24"/>
          <w:szCs w:val="24"/>
        </w:rPr>
        <w:t>; enerji</w:t>
      </w:r>
      <w:r w:rsidR="00312A98" w:rsidRPr="00DB0CF5">
        <w:rPr>
          <w:rFonts w:ascii="Times New Roman" w:hAnsi="Times New Roman" w:cs="Times New Roman"/>
          <w:sz w:val="24"/>
          <w:szCs w:val="24"/>
        </w:rPr>
        <w:t>de sürdürülebilirliği gündeme getirmiştir.</w:t>
      </w:r>
    </w:p>
    <w:p w14:paraId="6F86D18E" w14:textId="5A39ACA1" w:rsidR="00A853C9" w:rsidRPr="00DB0CF5" w:rsidRDefault="00A853C9" w:rsidP="00B46549">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Sürdürülebilir enerji, mevcut ve gelecek nesillerin kaynak ihtiyaçlarını karşılamak; Ekonomik büyüme ve çevreye uyum odaklı yenilenebilir (temiz) enerji kaynaklarına ulaşmak, bu kaynakları kullanarak düşük maliyetli, verimli ve temiz enerji üretmek, bir süreç sonunda atık enerjiyi başka bir süreçte girdi olarak kullanmak ve sağl</w:t>
      </w:r>
      <w:r w:rsidR="003B2A3C" w:rsidRPr="00DB0CF5">
        <w:rPr>
          <w:rFonts w:ascii="Times New Roman" w:hAnsi="Times New Roman" w:cs="Times New Roman"/>
          <w:sz w:val="24"/>
          <w:szCs w:val="24"/>
        </w:rPr>
        <w:t>amak için faaliyetler yürütmektir.</w:t>
      </w:r>
    </w:p>
    <w:p w14:paraId="10A4AEA1" w14:textId="76B1F858" w:rsidR="002A0A77" w:rsidRPr="00DB0CF5" w:rsidRDefault="00921417" w:rsidP="002A0A77">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Sürdürülebilir enerji kaynakları, üreti</w:t>
      </w:r>
      <w:r w:rsidR="00E25C61" w:rsidRPr="00DB0CF5">
        <w:rPr>
          <w:rFonts w:ascii="Times New Roman" w:hAnsi="Times New Roman" w:cs="Times New Roman"/>
          <w:sz w:val="24"/>
          <w:szCs w:val="24"/>
        </w:rPr>
        <w:t>mlerinin</w:t>
      </w:r>
      <w:r w:rsidRPr="00DB0CF5">
        <w:rPr>
          <w:rFonts w:ascii="Times New Roman" w:hAnsi="Times New Roman" w:cs="Times New Roman"/>
          <w:sz w:val="24"/>
          <w:szCs w:val="24"/>
        </w:rPr>
        <w:t xml:space="preserve"> kolay olması, doğanın olağan akışı içinde üretilmesi,</w:t>
      </w:r>
      <w:r w:rsidR="00057427" w:rsidRPr="00DB0CF5">
        <w:rPr>
          <w:rFonts w:ascii="Times New Roman" w:hAnsi="Times New Roman" w:cs="Times New Roman"/>
          <w:sz w:val="24"/>
          <w:szCs w:val="24"/>
        </w:rPr>
        <w:t xml:space="preserve"> sürekliliğinin olması</w:t>
      </w:r>
      <w:r w:rsidR="00E25C61" w:rsidRPr="00DB0CF5">
        <w:rPr>
          <w:rFonts w:ascii="Times New Roman" w:hAnsi="Times New Roman" w:cs="Times New Roman"/>
          <w:sz w:val="24"/>
          <w:szCs w:val="24"/>
        </w:rPr>
        <w:t xml:space="preserve">, </w:t>
      </w:r>
      <w:r w:rsidRPr="00DB0CF5">
        <w:rPr>
          <w:rFonts w:ascii="Times New Roman" w:hAnsi="Times New Roman" w:cs="Times New Roman"/>
          <w:sz w:val="24"/>
          <w:szCs w:val="24"/>
        </w:rPr>
        <w:t>yenilenebilir enerjilerden oluşması</w:t>
      </w:r>
      <w:r w:rsidR="0055656C">
        <w:rPr>
          <w:rFonts w:ascii="Times New Roman" w:hAnsi="Times New Roman" w:cs="Times New Roman"/>
          <w:sz w:val="24"/>
          <w:szCs w:val="24"/>
        </w:rPr>
        <w:t xml:space="preserve">, </w:t>
      </w:r>
      <w:r w:rsidRPr="00DB0CF5">
        <w:rPr>
          <w:rFonts w:ascii="Times New Roman" w:hAnsi="Times New Roman" w:cs="Times New Roman"/>
          <w:sz w:val="24"/>
          <w:szCs w:val="24"/>
        </w:rPr>
        <w:t xml:space="preserve">çevreye ve doğaya </w:t>
      </w:r>
      <w:r w:rsidR="002A0A77" w:rsidRPr="00DB0CF5">
        <w:rPr>
          <w:rFonts w:ascii="Times New Roman" w:hAnsi="Times New Roman" w:cs="Times New Roman"/>
          <w:sz w:val="24"/>
          <w:szCs w:val="24"/>
        </w:rPr>
        <w:t>zarar vermemesi nedeniyle kullanılmaktadır.</w:t>
      </w:r>
      <w:r w:rsidR="00057427" w:rsidRPr="00DB0CF5">
        <w:rPr>
          <w:rFonts w:ascii="Times New Roman" w:hAnsi="Times New Roman" w:cs="Times New Roman"/>
          <w:sz w:val="24"/>
          <w:szCs w:val="24"/>
        </w:rPr>
        <w:t xml:space="preserve"> </w:t>
      </w:r>
      <w:r w:rsidR="002A0A77" w:rsidRPr="00DB0CF5">
        <w:rPr>
          <w:rFonts w:ascii="Times New Roman" w:hAnsi="Times New Roman" w:cs="Times New Roman"/>
          <w:sz w:val="24"/>
          <w:szCs w:val="24"/>
        </w:rPr>
        <w:t>B</w:t>
      </w:r>
      <w:r w:rsidRPr="00DB0CF5">
        <w:rPr>
          <w:rFonts w:ascii="Times New Roman" w:hAnsi="Times New Roman" w:cs="Times New Roman"/>
          <w:sz w:val="24"/>
          <w:szCs w:val="24"/>
        </w:rPr>
        <w:t xml:space="preserve">irçok ülke veya şirket sürdürülebilir enerji kaynaklarını kullanma eğilimindedir. </w:t>
      </w:r>
      <w:r w:rsidR="002A0A77" w:rsidRPr="00DB0CF5">
        <w:rPr>
          <w:rFonts w:ascii="Times New Roman" w:hAnsi="Times New Roman" w:cs="Times New Roman"/>
          <w:sz w:val="24"/>
          <w:szCs w:val="24"/>
        </w:rPr>
        <w:t>Yenilenebilir enerjiler tesisler, hayvanlar ve insanlar tarafından kullanılarak kalıcı olarak tüketilmemektedir.</w:t>
      </w:r>
    </w:p>
    <w:p w14:paraId="5E2764D4" w14:textId="59BE098A" w:rsidR="008778FB" w:rsidRPr="00DB0CF5" w:rsidRDefault="00760B40" w:rsidP="008778FB">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Fosil yakıtlar teorik olarak yenilenebilir olmakla birlikte, kullanımları sonucunda yakın gelecekte</w:t>
      </w:r>
      <w:r w:rsidR="00E25C61" w:rsidRPr="00DB0CF5">
        <w:rPr>
          <w:rFonts w:ascii="Times New Roman" w:hAnsi="Times New Roman" w:cs="Times New Roman"/>
          <w:sz w:val="24"/>
          <w:szCs w:val="24"/>
        </w:rPr>
        <w:t xml:space="preserve"> </w:t>
      </w:r>
      <w:r w:rsidRPr="00DB0CF5">
        <w:rPr>
          <w:rFonts w:ascii="Times New Roman" w:hAnsi="Times New Roman" w:cs="Times New Roman"/>
          <w:sz w:val="24"/>
          <w:szCs w:val="24"/>
        </w:rPr>
        <w:t xml:space="preserve">tükenme tehlikesiyle karşı karşıyadırlar. </w:t>
      </w:r>
      <w:r w:rsidR="008778FB" w:rsidRPr="00DB0CF5">
        <w:rPr>
          <w:rFonts w:ascii="Times New Roman" w:hAnsi="Times New Roman" w:cs="Times New Roman"/>
          <w:sz w:val="24"/>
          <w:szCs w:val="24"/>
        </w:rPr>
        <w:t xml:space="preserve">Yenilenebilir enerji kaynakları direkt kullanılabilir veya farklı bir enerji biçimine dönüştürülebilmektedir. Direkt kullanım örneklerine yer verecek olursak, güneş enerjisi ile çalışan cihazlar, jeotermal ısıtma ve su/yel değirmenleridir. En direkt kullanım örnekleri ise, elektrik üretiminde kullanılan </w:t>
      </w:r>
      <w:proofErr w:type="gramStart"/>
      <w:r w:rsidR="008778FB" w:rsidRPr="00DB0CF5">
        <w:rPr>
          <w:rFonts w:ascii="Times New Roman" w:hAnsi="Times New Roman" w:cs="Times New Roman"/>
          <w:sz w:val="24"/>
          <w:szCs w:val="24"/>
        </w:rPr>
        <w:t>rüzgar</w:t>
      </w:r>
      <w:proofErr w:type="gramEnd"/>
      <w:r w:rsidR="008778FB" w:rsidRPr="00DB0CF5">
        <w:rPr>
          <w:rFonts w:ascii="Times New Roman" w:hAnsi="Times New Roman" w:cs="Times New Roman"/>
          <w:sz w:val="24"/>
          <w:szCs w:val="24"/>
        </w:rPr>
        <w:t xml:space="preserve"> türbinleri/</w:t>
      </w:r>
      <w:proofErr w:type="spellStart"/>
      <w:r w:rsidR="008778FB" w:rsidRPr="00DB0CF5">
        <w:rPr>
          <w:rFonts w:ascii="Times New Roman" w:hAnsi="Times New Roman" w:cs="Times New Roman"/>
          <w:sz w:val="24"/>
          <w:szCs w:val="24"/>
        </w:rPr>
        <w:t>fotovoltaik</w:t>
      </w:r>
      <w:proofErr w:type="spellEnd"/>
      <w:r w:rsidR="008778FB" w:rsidRPr="00DB0CF5">
        <w:rPr>
          <w:rFonts w:ascii="Times New Roman" w:hAnsi="Times New Roman" w:cs="Times New Roman"/>
          <w:sz w:val="24"/>
          <w:szCs w:val="24"/>
        </w:rPr>
        <w:t xml:space="preserve"> pillerdir. Dünyanın en büyük problemi olarak görülen enerji ihtiyacını, doğa dostu enerjiler üreterek ve tüketerek (yenilenebilir enerji kaynakları ve temiz enerji kaynakları) çözmek mümkündür.</w:t>
      </w:r>
    </w:p>
    <w:p w14:paraId="4FF62CD2" w14:textId="70DE9BF1" w:rsidR="00760B40" w:rsidRPr="00DB0CF5" w:rsidRDefault="00760B40" w:rsidP="0055656C">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Dünya zaman içinde daha fazla enerji ihtiyacıyla karşılaşmaktadır ve günümüzde kullanılan en büyük enerji kaynakları da fosil yakıtlardır. Bu, yenilenemeyen enerji kaynakların</w:t>
      </w:r>
      <w:r w:rsidR="00E25C61" w:rsidRPr="00DB0CF5">
        <w:rPr>
          <w:rFonts w:ascii="Times New Roman" w:hAnsi="Times New Roman" w:cs="Times New Roman"/>
          <w:sz w:val="24"/>
          <w:szCs w:val="24"/>
        </w:rPr>
        <w:t>ın</w:t>
      </w:r>
      <w:r w:rsidRPr="00DB0CF5">
        <w:rPr>
          <w:rFonts w:ascii="Times New Roman" w:hAnsi="Times New Roman" w:cs="Times New Roman"/>
          <w:sz w:val="24"/>
          <w:szCs w:val="24"/>
        </w:rPr>
        <w:t xml:space="preserve"> çok yoğun bir şekilde kullanıldığını göstermektedir.</w:t>
      </w:r>
      <w:r w:rsidR="0055656C">
        <w:rPr>
          <w:rFonts w:ascii="Times New Roman" w:hAnsi="Times New Roman" w:cs="Times New Roman"/>
          <w:sz w:val="24"/>
          <w:szCs w:val="24"/>
        </w:rPr>
        <w:t xml:space="preserve"> </w:t>
      </w:r>
      <w:r w:rsidRPr="00DB0CF5">
        <w:rPr>
          <w:rFonts w:ascii="Times New Roman" w:hAnsi="Times New Roman" w:cs="Times New Roman"/>
          <w:sz w:val="24"/>
          <w:szCs w:val="24"/>
        </w:rPr>
        <w:t>Yenilenebilir enerji kaynaklarına gerekli önem verilmediği için enerji ihtiyacıyla birlikte başta hava, su ve çevre ki</w:t>
      </w:r>
      <w:r w:rsidR="00133752" w:rsidRPr="00DB0CF5">
        <w:rPr>
          <w:rFonts w:ascii="Times New Roman" w:hAnsi="Times New Roman" w:cs="Times New Roman"/>
          <w:sz w:val="24"/>
          <w:szCs w:val="24"/>
        </w:rPr>
        <w:t>rliliği olmak üzere problemler</w:t>
      </w:r>
      <w:r w:rsidRPr="00DB0CF5">
        <w:rPr>
          <w:rFonts w:ascii="Times New Roman" w:hAnsi="Times New Roman" w:cs="Times New Roman"/>
          <w:sz w:val="24"/>
          <w:szCs w:val="24"/>
        </w:rPr>
        <w:t xml:space="preserve"> ortaya</w:t>
      </w:r>
      <w:r w:rsidR="002725B1" w:rsidRPr="00DB0CF5">
        <w:rPr>
          <w:rFonts w:ascii="Times New Roman" w:hAnsi="Times New Roman" w:cs="Times New Roman"/>
          <w:sz w:val="24"/>
          <w:szCs w:val="24"/>
        </w:rPr>
        <w:t xml:space="preserve"> çıkmaktadır. İhtiyacı karşılayacak enerjiler üretmek </w:t>
      </w:r>
      <w:r w:rsidRPr="00DB0CF5">
        <w:rPr>
          <w:rFonts w:ascii="Times New Roman" w:hAnsi="Times New Roman" w:cs="Times New Roman"/>
          <w:sz w:val="24"/>
          <w:szCs w:val="24"/>
        </w:rPr>
        <w:t>ve çevreye verilen zararı düşürmek için sürdürülebilir enerji kaynaklarını kullanmak gerekmektedir.</w:t>
      </w:r>
    </w:p>
    <w:p w14:paraId="3C72555D" w14:textId="09419A98" w:rsidR="008778FB" w:rsidRPr="00DB0CF5" w:rsidRDefault="008778FB" w:rsidP="00760B40">
      <w:pPr>
        <w:spacing w:after="0" w:line="360" w:lineRule="auto"/>
        <w:ind w:firstLine="567"/>
        <w:jc w:val="both"/>
        <w:rPr>
          <w:rFonts w:ascii="Times New Roman" w:hAnsi="Times New Roman" w:cs="Times New Roman"/>
          <w:sz w:val="24"/>
          <w:szCs w:val="24"/>
        </w:rPr>
      </w:pPr>
    </w:p>
    <w:p w14:paraId="34D46979" w14:textId="77777777" w:rsidR="008778FB" w:rsidRPr="00DB0CF5" w:rsidRDefault="008778FB" w:rsidP="00760B40">
      <w:pPr>
        <w:spacing w:after="0" w:line="360" w:lineRule="auto"/>
        <w:ind w:firstLine="567"/>
        <w:jc w:val="both"/>
        <w:rPr>
          <w:rFonts w:ascii="Times New Roman" w:hAnsi="Times New Roman" w:cs="Times New Roman"/>
          <w:sz w:val="24"/>
          <w:szCs w:val="24"/>
        </w:rPr>
      </w:pPr>
    </w:p>
    <w:p w14:paraId="0D57E7B6" w14:textId="151EBF7A" w:rsidR="0050676C" w:rsidRPr="00DB0CF5" w:rsidRDefault="0050676C" w:rsidP="00B46549">
      <w:pPr>
        <w:spacing w:after="0" w:line="360" w:lineRule="auto"/>
        <w:rPr>
          <w:rFonts w:ascii="Times New Roman" w:hAnsi="Times New Roman" w:cs="Times New Roman"/>
          <w:b/>
          <w:sz w:val="24"/>
          <w:szCs w:val="24"/>
        </w:rPr>
      </w:pPr>
      <w:r w:rsidRPr="00DB0CF5">
        <w:rPr>
          <w:rFonts w:ascii="Times New Roman" w:hAnsi="Times New Roman" w:cs="Times New Roman"/>
          <w:b/>
          <w:sz w:val="24"/>
          <w:szCs w:val="24"/>
        </w:rPr>
        <w:lastRenderedPageBreak/>
        <w:t>2. Sürdürülebilirlik</w:t>
      </w:r>
    </w:p>
    <w:p w14:paraId="23546AB5" w14:textId="62159A41" w:rsidR="00760B40" w:rsidRPr="00DB0CF5" w:rsidRDefault="00760B40" w:rsidP="00760B40">
      <w:pPr>
        <w:autoSpaceDE w:val="0"/>
        <w:autoSpaceDN w:val="0"/>
        <w:adjustRightInd w:val="0"/>
        <w:spacing w:after="0" w:line="360" w:lineRule="auto"/>
        <w:ind w:firstLine="567"/>
        <w:jc w:val="both"/>
        <w:rPr>
          <w:rFonts w:ascii="Times New Roman" w:eastAsia="TimesNewRomanPSMT" w:hAnsi="Times New Roman" w:cs="Times New Roman"/>
          <w:sz w:val="24"/>
          <w:szCs w:val="24"/>
        </w:rPr>
      </w:pPr>
      <w:r w:rsidRPr="00DB0CF5">
        <w:rPr>
          <w:rFonts w:ascii="Times New Roman" w:eastAsia="TimesNewRomanPSMT" w:hAnsi="Times New Roman" w:cs="Times New Roman"/>
          <w:sz w:val="24"/>
          <w:szCs w:val="24"/>
        </w:rPr>
        <w:t xml:space="preserve">Sürdürülebilirlik kavramı, günümüzün ihtiyaçlarını </w:t>
      </w:r>
      <w:r w:rsidR="0062691B" w:rsidRPr="00DB0CF5">
        <w:rPr>
          <w:rFonts w:ascii="Times New Roman" w:eastAsia="TimesNewRomanPSMT" w:hAnsi="Times New Roman" w:cs="Times New Roman"/>
          <w:sz w:val="24"/>
          <w:szCs w:val="24"/>
        </w:rPr>
        <w:t>çevresel, ekonomik ve sosyal</w:t>
      </w:r>
      <w:r w:rsidR="00F82E65" w:rsidRPr="00DB0CF5">
        <w:rPr>
          <w:rFonts w:ascii="Times New Roman" w:eastAsia="TimesNewRomanPSMT" w:hAnsi="Times New Roman" w:cs="Times New Roman"/>
          <w:sz w:val="24"/>
          <w:szCs w:val="24"/>
        </w:rPr>
        <w:t xml:space="preserve"> etkenler</w:t>
      </w:r>
      <w:r w:rsidR="00040B04" w:rsidRPr="00DB0CF5">
        <w:rPr>
          <w:rFonts w:ascii="Times New Roman" w:eastAsia="TimesNewRomanPSMT" w:hAnsi="Times New Roman" w:cs="Times New Roman"/>
          <w:sz w:val="24"/>
          <w:szCs w:val="24"/>
        </w:rPr>
        <w:t xml:space="preserve"> açısından ileriki</w:t>
      </w:r>
      <w:r w:rsidR="00F16EF0" w:rsidRPr="00DB0CF5">
        <w:rPr>
          <w:rFonts w:ascii="Times New Roman" w:eastAsia="TimesNewRomanPSMT" w:hAnsi="Times New Roman" w:cs="Times New Roman"/>
          <w:sz w:val="24"/>
          <w:szCs w:val="24"/>
        </w:rPr>
        <w:t xml:space="preserve"> kuşakların</w:t>
      </w:r>
      <w:r w:rsidRPr="00DB0CF5">
        <w:rPr>
          <w:rFonts w:ascii="Times New Roman" w:eastAsia="TimesNewRomanPSMT" w:hAnsi="Times New Roman" w:cs="Times New Roman"/>
          <w:sz w:val="24"/>
          <w:szCs w:val="24"/>
        </w:rPr>
        <w:t xml:space="preserve"> gereksinimlerini</w:t>
      </w:r>
      <w:r w:rsidR="00F16EF0" w:rsidRPr="00DB0CF5">
        <w:rPr>
          <w:rFonts w:ascii="Times New Roman" w:eastAsia="TimesNewRomanPSMT" w:hAnsi="Times New Roman" w:cs="Times New Roman"/>
          <w:sz w:val="24"/>
          <w:szCs w:val="24"/>
        </w:rPr>
        <w:t xml:space="preserve"> </w:t>
      </w:r>
      <w:r w:rsidR="00594779" w:rsidRPr="00DB0CF5">
        <w:rPr>
          <w:rFonts w:ascii="Times New Roman" w:eastAsia="TimesNewRomanPSMT" w:hAnsi="Times New Roman" w:cs="Times New Roman"/>
          <w:sz w:val="24"/>
          <w:szCs w:val="24"/>
        </w:rPr>
        <w:t xml:space="preserve">de düşünerek </w:t>
      </w:r>
      <w:r w:rsidR="00F82E65" w:rsidRPr="00DB0CF5">
        <w:rPr>
          <w:rFonts w:ascii="Times New Roman" w:eastAsia="TimesNewRomanPSMT" w:hAnsi="Times New Roman" w:cs="Times New Roman"/>
          <w:sz w:val="24"/>
          <w:szCs w:val="24"/>
        </w:rPr>
        <w:t xml:space="preserve">karşılama amacıdır </w:t>
      </w:r>
      <w:r w:rsidRPr="00DB0CF5">
        <w:rPr>
          <w:rFonts w:ascii="Times New Roman" w:eastAsia="TimesNewRomanPSMT" w:hAnsi="Times New Roman" w:cs="Times New Roman"/>
          <w:sz w:val="24"/>
          <w:szCs w:val="24"/>
        </w:rPr>
        <w:t>(</w:t>
      </w:r>
      <w:proofErr w:type="spellStart"/>
      <w:r w:rsidRPr="00DB0CF5">
        <w:rPr>
          <w:rFonts w:ascii="Times New Roman" w:eastAsia="TimesNewRomanPSMT" w:hAnsi="Times New Roman" w:cs="Times New Roman"/>
          <w:sz w:val="24"/>
          <w:szCs w:val="24"/>
        </w:rPr>
        <w:t>The</w:t>
      </w:r>
      <w:proofErr w:type="spellEnd"/>
      <w:r w:rsidRPr="00DB0CF5">
        <w:rPr>
          <w:rFonts w:ascii="Times New Roman" w:eastAsia="TimesNewRomanPSMT" w:hAnsi="Times New Roman" w:cs="Times New Roman"/>
          <w:sz w:val="24"/>
          <w:szCs w:val="24"/>
        </w:rPr>
        <w:t xml:space="preserve"> </w:t>
      </w:r>
      <w:proofErr w:type="spellStart"/>
      <w:r w:rsidRPr="00DB0CF5">
        <w:rPr>
          <w:rFonts w:ascii="Times New Roman" w:eastAsia="TimesNewRomanPSMT" w:hAnsi="Times New Roman" w:cs="Times New Roman"/>
          <w:sz w:val="24"/>
          <w:szCs w:val="24"/>
        </w:rPr>
        <w:t>Sustainability</w:t>
      </w:r>
      <w:proofErr w:type="spellEnd"/>
      <w:r w:rsidRPr="00DB0CF5">
        <w:rPr>
          <w:rFonts w:ascii="Times New Roman" w:eastAsia="TimesNewRomanPSMT" w:hAnsi="Times New Roman" w:cs="Times New Roman"/>
          <w:sz w:val="24"/>
          <w:szCs w:val="24"/>
        </w:rPr>
        <w:t xml:space="preserve"> Report, 2018). </w:t>
      </w:r>
      <w:r w:rsidR="00D61B64" w:rsidRPr="00DB0CF5">
        <w:rPr>
          <w:rFonts w:ascii="Times New Roman" w:eastAsia="TimesNewRomanPSMT" w:hAnsi="Times New Roman" w:cs="Times New Roman"/>
          <w:sz w:val="24"/>
          <w:szCs w:val="24"/>
        </w:rPr>
        <w:t>Çevresel, ekonomik ve sosyal</w:t>
      </w:r>
      <w:r w:rsidR="00344BCB" w:rsidRPr="00DB0CF5">
        <w:rPr>
          <w:rFonts w:ascii="Times New Roman" w:eastAsia="TimesNewRomanPSMT" w:hAnsi="Times New Roman" w:cs="Times New Roman"/>
          <w:sz w:val="24"/>
          <w:szCs w:val="24"/>
        </w:rPr>
        <w:t xml:space="preserve"> açıdan sürdürülebilirlik </w:t>
      </w:r>
      <w:r w:rsidR="009E156D" w:rsidRPr="00DB0CF5">
        <w:rPr>
          <w:rFonts w:ascii="Times New Roman" w:eastAsia="TimesNewRomanPSMT" w:hAnsi="Times New Roman" w:cs="Times New Roman"/>
          <w:sz w:val="24"/>
          <w:szCs w:val="24"/>
        </w:rPr>
        <w:t>için kaynak</w:t>
      </w:r>
      <w:r w:rsidRPr="00DB0CF5">
        <w:rPr>
          <w:rFonts w:ascii="Times New Roman" w:eastAsia="TimesNewRomanPSMT" w:hAnsi="Times New Roman" w:cs="Times New Roman"/>
          <w:sz w:val="24"/>
          <w:szCs w:val="24"/>
        </w:rPr>
        <w:t xml:space="preserve"> duyarlılığın</w:t>
      </w:r>
      <w:r w:rsidR="009E156D" w:rsidRPr="00DB0CF5">
        <w:rPr>
          <w:rFonts w:ascii="Times New Roman" w:eastAsia="TimesNewRomanPSMT" w:hAnsi="Times New Roman" w:cs="Times New Roman"/>
          <w:sz w:val="24"/>
          <w:szCs w:val="24"/>
        </w:rPr>
        <w:t>ın sağlanması, çevreye zarar verecek kaynaklardan uzak durulması</w:t>
      </w:r>
      <w:r w:rsidRPr="00DB0CF5">
        <w:rPr>
          <w:rFonts w:ascii="Times New Roman" w:eastAsia="TimesNewRomanPSMT" w:hAnsi="Times New Roman" w:cs="Times New Roman"/>
          <w:sz w:val="24"/>
          <w:szCs w:val="24"/>
        </w:rPr>
        <w:t xml:space="preserve">, </w:t>
      </w:r>
      <w:r w:rsidR="0062348B" w:rsidRPr="00DB0CF5">
        <w:rPr>
          <w:rFonts w:ascii="Times New Roman" w:eastAsia="TimesNewRomanPSMT" w:hAnsi="Times New Roman" w:cs="Times New Roman"/>
          <w:sz w:val="24"/>
          <w:szCs w:val="24"/>
        </w:rPr>
        <w:t xml:space="preserve">insan ve çevre etkileşiminin sonucunda ortaya çıkan </w:t>
      </w:r>
      <w:r w:rsidRPr="00DB0CF5">
        <w:rPr>
          <w:rFonts w:ascii="Times New Roman" w:eastAsia="TimesNewRomanPSMT" w:hAnsi="Times New Roman" w:cs="Times New Roman"/>
          <w:sz w:val="24"/>
          <w:szCs w:val="24"/>
        </w:rPr>
        <w:t>zararların ortadan kal</w:t>
      </w:r>
      <w:r w:rsidR="004A329B" w:rsidRPr="00DB0CF5">
        <w:rPr>
          <w:rFonts w:ascii="Times New Roman" w:eastAsia="TimesNewRomanPSMT" w:hAnsi="Times New Roman" w:cs="Times New Roman"/>
          <w:sz w:val="24"/>
          <w:szCs w:val="24"/>
        </w:rPr>
        <w:t>dırılması ve/veya en az düzeyde</w:t>
      </w:r>
      <w:r w:rsidRPr="00DB0CF5">
        <w:rPr>
          <w:rFonts w:ascii="Times New Roman" w:eastAsia="TimesNewRomanPSMT" w:hAnsi="Times New Roman" w:cs="Times New Roman"/>
          <w:sz w:val="24"/>
          <w:szCs w:val="24"/>
        </w:rPr>
        <w:t xml:space="preserve"> kalmas</w:t>
      </w:r>
      <w:r w:rsidR="002B53FF" w:rsidRPr="00DB0CF5">
        <w:rPr>
          <w:rFonts w:ascii="Times New Roman" w:eastAsia="TimesNewRomanPSMT" w:hAnsi="Times New Roman" w:cs="Times New Roman"/>
          <w:sz w:val="24"/>
          <w:szCs w:val="24"/>
        </w:rPr>
        <w:t>ı sağlanmalıdır (Yavuz, 2010: 65</w:t>
      </w:r>
      <w:r w:rsidRPr="00DB0CF5">
        <w:rPr>
          <w:rFonts w:ascii="Times New Roman" w:eastAsia="TimesNewRomanPSMT" w:hAnsi="Times New Roman" w:cs="Times New Roman"/>
          <w:sz w:val="24"/>
          <w:szCs w:val="24"/>
        </w:rPr>
        <w:t xml:space="preserve"> aktaran Uludağ ve Doğan, 2018: 337).</w:t>
      </w:r>
    </w:p>
    <w:p w14:paraId="0A5CC26C" w14:textId="60576AA5" w:rsidR="00853872" w:rsidRPr="00DB0CF5" w:rsidRDefault="00853872" w:rsidP="00B46549">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İşletmeler için sürdürülebilirlik; Ekonomik, çevresel ve sosyal boyutların entegrasyonudur (</w:t>
      </w:r>
      <w:proofErr w:type="spellStart"/>
      <w:r w:rsidRPr="00DB0CF5">
        <w:rPr>
          <w:rFonts w:ascii="Times New Roman" w:hAnsi="Times New Roman" w:cs="Times New Roman"/>
          <w:sz w:val="24"/>
          <w:szCs w:val="24"/>
        </w:rPr>
        <w:t>Kocmanova</w:t>
      </w:r>
      <w:proofErr w:type="spellEnd"/>
      <w:r w:rsidRPr="00DB0CF5">
        <w:rPr>
          <w:rFonts w:ascii="Times New Roman" w:hAnsi="Times New Roman" w:cs="Times New Roman"/>
          <w:sz w:val="24"/>
          <w:szCs w:val="24"/>
        </w:rPr>
        <w:t xml:space="preserve"> ve </w:t>
      </w:r>
      <w:proofErr w:type="spellStart"/>
      <w:r w:rsidRPr="00DB0CF5">
        <w:rPr>
          <w:rFonts w:ascii="Times New Roman" w:hAnsi="Times New Roman" w:cs="Times New Roman"/>
          <w:sz w:val="24"/>
          <w:szCs w:val="24"/>
        </w:rPr>
        <w:t>Hřebíček</w:t>
      </w:r>
      <w:proofErr w:type="spellEnd"/>
      <w:r w:rsidRPr="00DB0CF5">
        <w:rPr>
          <w:rFonts w:ascii="Times New Roman" w:hAnsi="Times New Roman" w:cs="Times New Roman"/>
          <w:sz w:val="24"/>
          <w:szCs w:val="24"/>
        </w:rPr>
        <w:t>, 2011: 545). Ekonomik sürdürülebilirlik, firmaların</w:t>
      </w:r>
      <w:r w:rsidR="004A329B" w:rsidRPr="00DB0CF5">
        <w:rPr>
          <w:rFonts w:ascii="Times New Roman" w:hAnsi="Times New Roman" w:cs="Times New Roman"/>
          <w:sz w:val="24"/>
          <w:szCs w:val="24"/>
        </w:rPr>
        <w:t xml:space="preserve"> karlılıklarını arttırmaları ve mali yapılarını güvenilir hale getirmeleri</w:t>
      </w:r>
      <w:r w:rsidRPr="00DB0CF5">
        <w:rPr>
          <w:rFonts w:ascii="Times New Roman" w:hAnsi="Times New Roman" w:cs="Times New Roman"/>
          <w:sz w:val="24"/>
          <w:szCs w:val="24"/>
        </w:rPr>
        <w:t xml:space="preserve">; Çevresel sürdürülebilirlik, </w:t>
      </w:r>
      <w:r w:rsidR="00E535E8" w:rsidRPr="00DB0CF5">
        <w:rPr>
          <w:rFonts w:ascii="Times New Roman" w:hAnsi="Times New Roman" w:cs="Times New Roman"/>
          <w:sz w:val="24"/>
          <w:szCs w:val="24"/>
        </w:rPr>
        <w:t>firmaların</w:t>
      </w:r>
      <w:r w:rsidRPr="00DB0CF5">
        <w:rPr>
          <w:rFonts w:ascii="Times New Roman" w:hAnsi="Times New Roman" w:cs="Times New Roman"/>
          <w:sz w:val="24"/>
          <w:szCs w:val="24"/>
        </w:rPr>
        <w:t xml:space="preserve"> </w:t>
      </w:r>
      <w:r w:rsidR="006E4562" w:rsidRPr="00DB0CF5">
        <w:rPr>
          <w:rFonts w:ascii="Times New Roman" w:hAnsi="Times New Roman" w:cs="Times New Roman"/>
          <w:sz w:val="24"/>
          <w:szCs w:val="24"/>
        </w:rPr>
        <w:t xml:space="preserve">faaliyetlerini sürdürmeleri </w:t>
      </w:r>
      <w:r w:rsidRPr="00DB0CF5">
        <w:rPr>
          <w:rFonts w:ascii="Times New Roman" w:hAnsi="Times New Roman" w:cs="Times New Roman"/>
          <w:sz w:val="24"/>
          <w:szCs w:val="24"/>
        </w:rPr>
        <w:t xml:space="preserve">esnasında </w:t>
      </w:r>
      <w:r w:rsidR="005508B6" w:rsidRPr="00DB0CF5">
        <w:rPr>
          <w:rFonts w:ascii="Times New Roman" w:hAnsi="Times New Roman" w:cs="Times New Roman"/>
          <w:sz w:val="24"/>
          <w:szCs w:val="24"/>
        </w:rPr>
        <w:t>çevreye zara</w:t>
      </w:r>
      <w:r w:rsidR="006805E1" w:rsidRPr="00DB0CF5">
        <w:rPr>
          <w:rFonts w:ascii="Times New Roman" w:hAnsi="Times New Roman" w:cs="Times New Roman"/>
          <w:sz w:val="24"/>
          <w:szCs w:val="24"/>
        </w:rPr>
        <w:t>rlı olacak faktörleri ön</w:t>
      </w:r>
      <w:r w:rsidR="008D6AE9" w:rsidRPr="00DB0CF5">
        <w:rPr>
          <w:rFonts w:ascii="Times New Roman" w:hAnsi="Times New Roman" w:cs="Times New Roman"/>
          <w:sz w:val="24"/>
          <w:szCs w:val="24"/>
        </w:rPr>
        <w:t>ceden tahmin ederek engel olunması</w:t>
      </w:r>
      <w:r w:rsidRPr="00DB0CF5">
        <w:rPr>
          <w:rFonts w:ascii="Times New Roman" w:hAnsi="Times New Roman" w:cs="Times New Roman"/>
          <w:sz w:val="24"/>
          <w:szCs w:val="24"/>
        </w:rPr>
        <w:t xml:space="preserve">; Sosyal sürdürülebilirlik, </w:t>
      </w:r>
      <w:proofErr w:type="spellStart"/>
      <w:r w:rsidR="005508B6" w:rsidRPr="00DB0CF5">
        <w:rPr>
          <w:rFonts w:ascii="Times New Roman" w:hAnsi="Times New Roman" w:cs="Times New Roman"/>
          <w:sz w:val="24"/>
          <w:szCs w:val="24"/>
        </w:rPr>
        <w:t>işgörenlerin</w:t>
      </w:r>
      <w:proofErr w:type="spellEnd"/>
      <w:r w:rsidRPr="00DB0CF5">
        <w:rPr>
          <w:rFonts w:ascii="Times New Roman" w:hAnsi="Times New Roman" w:cs="Times New Roman"/>
          <w:sz w:val="24"/>
          <w:szCs w:val="24"/>
        </w:rPr>
        <w:t xml:space="preserve"> çalışma koşullarının iyileştirilmesi, müşterilerin ve toplumu</w:t>
      </w:r>
      <w:r w:rsidR="005508B6" w:rsidRPr="00DB0CF5">
        <w:rPr>
          <w:rFonts w:ascii="Times New Roman" w:hAnsi="Times New Roman" w:cs="Times New Roman"/>
          <w:sz w:val="24"/>
          <w:szCs w:val="24"/>
        </w:rPr>
        <w:t xml:space="preserve">n yaşam kalitesinin yükseltilmesidir </w:t>
      </w:r>
      <w:r w:rsidRPr="00DB0CF5">
        <w:rPr>
          <w:rFonts w:ascii="Times New Roman" w:hAnsi="Times New Roman" w:cs="Times New Roman"/>
          <w:sz w:val="24"/>
          <w:szCs w:val="24"/>
        </w:rPr>
        <w:t>(Gücenme Gençoğlu ve Aytaç, 2016: 52).</w:t>
      </w:r>
    </w:p>
    <w:p w14:paraId="2EBF142D" w14:textId="068DC28B" w:rsidR="00281D8E" w:rsidRPr="00DB0CF5" w:rsidRDefault="00BA22A6" w:rsidP="00BA22A6">
      <w:pPr>
        <w:spacing w:after="0" w:line="360" w:lineRule="auto"/>
        <w:ind w:firstLine="567"/>
        <w:jc w:val="both"/>
        <w:rPr>
          <w:rFonts w:ascii="Times New Roman" w:hAnsi="Times New Roman" w:cs="Times New Roman"/>
          <w:bCs/>
          <w:sz w:val="24"/>
          <w:szCs w:val="24"/>
        </w:rPr>
      </w:pPr>
      <w:r w:rsidRPr="00DB0CF5">
        <w:rPr>
          <w:rFonts w:ascii="Times New Roman" w:hAnsi="Times New Roman" w:cs="Times New Roman"/>
          <w:bCs/>
          <w:sz w:val="24"/>
          <w:szCs w:val="24"/>
        </w:rPr>
        <w:t xml:space="preserve">Gelecek kuşaklar için uygun bir ekolojik altyapının devam ettirilmesi gereksinimine yönelik etik bir kaygıyı somutlaştırma sürdürülebilirlik kavramının amacını oluşturmaktadır. Sürdürülebilirlik kavramı bazen çatışan normları ve toplumsal değerleri içermektedir. Etkilerinin yorumu bağlamsaldır ve farklılaşan toplumsal değerlere bağlıdır. Doğal kaynakların ve menfaat gruplarının farklı kullanıcılarının algılarının kapsamlı bir analizi ve bu algıların siyasi tartışmalar yoluyla dengelenmesi ile </w:t>
      </w:r>
      <w:proofErr w:type="spellStart"/>
      <w:r w:rsidRPr="00DB0CF5">
        <w:rPr>
          <w:rFonts w:ascii="Times New Roman" w:hAnsi="Times New Roman" w:cs="Times New Roman"/>
          <w:bCs/>
          <w:sz w:val="24"/>
          <w:szCs w:val="24"/>
        </w:rPr>
        <w:t>işlevselleştirilmesi</w:t>
      </w:r>
      <w:proofErr w:type="spellEnd"/>
      <w:r w:rsidRPr="00DB0CF5">
        <w:rPr>
          <w:rFonts w:ascii="Times New Roman" w:hAnsi="Times New Roman" w:cs="Times New Roman"/>
          <w:bCs/>
          <w:sz w:val="24"/>
          <w:szCs w:val="24"/>
        </w:rPr>
        <w:t xml:space="preserve"> sağlanmaktadır. Kavram evrensel bir ilke olarak kabul edilse de pratikte yerel, sosyal, kültürel, politik ve ekolojik koşullar ile ilgili olarak kendine has ve esnek olmalıdır (</w:t>
      </w:r>
      <w:proofErr w:type="spellStart"/>
      <w:r w:rsidRPr="00DB0CF5">
        <w:rPr>
          <w:rFonts w:ascii="Times New Roman" w:hAnsi="Times New Roman" w:cs="Times New Roman"/>
          <w:bCs/>
          <w:sz w:val="24"/>
          <w:szCs w:val="24"/>
        </w:rPr>
        <w:t>Wiersum</w:t>
      </w:r>
      <w:proofErr w:type="spellEnd"/>
      <w:r w:rsidRPr="00DB0CF5">
        <w:rPr>
          <w:rFonts w:ascii="Times New Roman" w:hAnsi="Times New Roman" w:cs="Times New Roman"/>
          <w:bCs/>
          <w:sz w:val="24"/>
          <w:szCs w:val="24"/>
        </w:rPr>
        <w:t>, 1995).</w:t>
      </w:r>
    </w:p>
    <w:p w14:paraId="12DAB3C1" w14:textId="782275F9" w:rsidR="00F5426C" w:rsidRPr="00DB0CF5" w:rsidRDefault="005E4831" w:rsidP="005E4831">
      <w:pPr>
        <w:autoSpaceDE w:val="0"/>
        <w:autoSpaceDN w:val="0"/>
        <w:adjustRightInd w:val="0"/>
        <w:spacing w:after="0" w:line="360" w:lineRule="auto"/>
        <w:ind w:firstLine="567"/>
        <w:jc w:val="both"/>
        <w:rPr>
          <w:rFonts w:ascii="Times New Roman" w:hAnsi="Times New Roman" w:cs="Times New Roman"/>
          <w:sz w:val="24"/>
          <w:szCs w:val="24"/>
        </w:rPr>
      </w:pPr>
      <w:r w:rsidRPr="00DB0CF5">
        <w:rPr>
          <w:rFonts w:ascii="Times New Roman" w:eastAsia="TimesNewRomanPSMT" w:hAnsi="Times New Roman" w:cs="Times New Roman"/>
          <w:sz w:val="24"/>
          <w:szCs w:val="24"/>
        </w:rPr>
        <w:t xml:space="preserve">Günümüzde sürdürülebilirlik, sürdürülebilir kalkınma, sürdürülebilir karlılık sürdürülebilir büyüme, sürdürülebilir turizm gibi çeşitli kavramları bünyesinde barındırarak </w:t>
      </w:r>
      <w:proofErr w:type="spellStart"/>
      <w:r w:rsidRPr="00DB0CF5">
        <w:rPr>
          <w:rFonts w:ascii="Times New Roman" w:eastAsia="TimesNewRomanPSMT" w:hAnsi="Times New Roman" w:cs="Times New Roman"/>
          <w:sz w:val="24"/>
          <w:szCs w:val="24"/>
        </w:rPr>
        <w:t>sosyo</w:t>
      </w:r>
      <w:proofErr w:type="spellEnd"/>
      <w:r w:rsidRPr="00DB0CF5">
        <w:rPr>
          <w:rFonts w:ascii="Times New Roman" w:eastAsia="TimesNewRomanPSMT" w:hAnsi="Times New Roman" w:cs="Times New Roman"/>
          <w:sz w:val="24"/>
          <w:szCs w:val="24"/>
        </w:rPr>
        <w:t>-ekonomik yaşamın başka alanlarında kendini göstermektedir. Enerji sektörü bu alanlardan biridir</w:t>
      </w:r>
      <w:r w:rsidR="00E25C61" w:rsidRPr="00DB0CF5">
        <w:rPr>
          <w:rFonts w:ascii="Times New Roman" w:eastAsia="TimesNewRomanPSMT" w:hAnsi="Times New Roman" w:cs="Times New Roman"/>
          <w:sz w:val="24"/>
          <w:szCs w:val="24"/>
        </w:rPr>
        <w:t xml:space="preserve"> ve</w:t>
      </w:r>
      <w:r w:rsidRPr="00DB0CF5">
        <w:rPr>
          <w:rFonts w:ascii="Times New Roman" w:eastAsia="TimesNewRomanPSMT" w:hAnsi="Times New Roman" w:cs="Times New Roman"/>
          <w:sz w:val="24"/>
          <w:szCs w:val="24"/>
        </w:rPr>
        <w:t xml:space="preserve"> enerji sektöründe sürdürülebilir enerji kavramı şeklinde kendini göstermektedir. İktisadi büyümeye katkısı olan sürdürülebilir enerji, “Birincil enerji kaynaklarına yönelik üretilen enerjinin yüksek verimli ve temiz teknolojilerle gerçekleştirilmesi, fosil yakıtların da çevreye duyarlı yeni teknolojiler ile kullanılması, </w:t>
      </w:r>
      <w:r w:rsidR="00D73BC3" w:rsidRPr="00DB0CF5">
        <w:rPr>
          <w:rFonts w:ascii="Times New Roman" w:eastAsia="TimesNewRomanPSMT" w:hAnsi="Times New Roman" w:cs="Times New Roman"/>
          <w:sz w:val="24"/>
          <w:szCs w:val="24"/>
        </w:rPr>
        <w:t>sürdürülebilir (yenilenebilir) enerji kaynaklarının mümkün olduğu kadar fosil kaynaklar yerine tek döngüde kullanılması ve girdi olarak ortaya çıkan enerjinin başka bir döngüde kullanılması ve ekonomik büyümeye bütünleştirilmesidir (</w:t>
      </w:r>
      <w:proofErr w:type="spellStart"/>
      <w:r w:rsidR="00D73BC3" w:rsidRPr="00DB0CF5">
        <w:rPr>
          <w:rFonts w:ascii="Times New Roman" w:eastAsia="TimesNewRomanPSMT" w:hAnsi="Times New Roman" w:cs="Times New Roman"/>
          <w:sz w:val="24"/>
          <w:szCs w:val="24"/>
        </w:rPr>
        <w:t>Selici</w:t>
      </w:r>
      <w:proofErr w:type="spellEnd"/>
      <w:r w:rsidR="00D73BC3" w:rsidRPr="00DB0CF5">
        <w:rPr>
          <w:rFonts w:ascii="Times New Roman" w:eastAsia="TimesNewRomanPSMT" w:hAnsi="Times New Roman" w:cs="Times New Roman"/>
          <w:sz w:val="24"/>
          <w:szCs w:val="24"/>
        </w:rPr>
        <w:t xml:space="preserve"> vd., 2006: 3 aktaran Uludağ ve Doğan, 2018: 337</w:t>
      </w:r>
      <w:r w:rsidR="00F5426C" w:rsidRPr="00DB0CF5">
        <w:rPr>
          <w:rFonts w:ascii="Times New Roman" w:hAnsi="Times New Roman" w:cs="Times New Roman"/>
          <w:sz w:val="24"/>
          <w:szCs w:val="24"/>
        </w:rPr>
        <w:t>)</w:t>
      </w:r>
      <w:r w:rsidR="008D265E" w:rsidRPr="00DB0CF5">
        <w:rPr>
          <w:rFonts w:ascii="Times New Roman" w:hAnsi="Times New Roman" w:cs="Times New Roman"/>
          <w:sz w:val="24"/>
          <w:szCs w:val="24"/>
        </w:rPr>
        <w:t>.</w:t>
      </w:r>
    </w:p>
    <w:p w14:paraId="43A1B473" w14:textId="2D9485E8" w:rsidR="00FF78E0" w:rsidRPr="00DB0CF5" w:rsidRDefault="00FF78E0" w:rsidP="005E4831">
      <w:pPr>
        <w:autoSpaceDE w:val="0"/>
        <w:autoSpaceDN w:val="0"/>
        <w:adjustRightInd w:val="0"/>
        <w:spacing w:after="0" w:line="360" w:lineRule="auto"/>
        <w:ind w:firstLine="567"/>
        <w:jc w:val="both"/>
        <w:rPr>
          <w:rFonts w:ascii="Times New Roman" w:hAnsi="Times New Roman" w:cs="Times New Roman"/>
          <w:sz w:val="24"/>
          <w:szCs w:val="24"/>
        </w:rPr>
      </w:pPr>
    </w:p>
    <w:p w14:paraId="35E1DEDD" w14:textId="77777777" w:rsidR="00FF78E0" w:rsidRPr="00DB0CF5" w:rsidRDefault="00FF78E0" w:rsidP="005E4831">
      <w:pPr>
        <w:autoSpaceDE w:val="0"/>
        <w:autoSpaceDN w:val="0"/>
        <w:adjustRightInd w:val="0"/>
        <w:spacing w:after="0" w:line="360" w:lineRule="auto"/>
        <w:ind w:firstLine="567"/>
        <w:jc w:val="both"/>
        <w:rPr>
          <w:rFonts w:ascii="Times New Roman" w:eastAsia="TimesNewRomanPSMT" w:hAnsi="Times New Roman" w:cs="Times New Roman"/>
          <w:sz w:val="24"/>
          <w:szCs w:val="24"/>
        </w:rPr>
      </w:pPr>
    </w:p>
    <w:p w14:paraId="0060E0C7" w14:textId="225BA0C7" w:rsidR="0050676C" w:rsidRPr="00DB0CF5" w:rsidRDefault="0050676C" w:rsidP="00B46549">
      <w:pPr>
        <w:spacing w:after="0" w:line="360" w:lineRule="auto"/>
        <w:rPr>
          <w:rFonts w:ascii="Times New Roman" w:hAnsi="Times New Roman" w:cs="Times New Roman"/>
          <w:b/>
          <w:sz w:val="24"/>
          <w:szCs w:val="24"/>
        </w:rPr>
      </w:pPr>
      <w:r w:rsidRPr="00DB0CF5">
        <w:rPr>
          <w:rFonts w:ascii="Times New Roman" w:hAnsi="Times New Roman" w:cs="Times New Roman"/>
          <w:b/>
          <w:sz w:val="24"/>
          <w:szCs w:val="24"/>
        </w:rPr>
        <w:lastRenderedPageBreak/>
        <w:t>3. Enerjide Sürdürülebilirlik</w:t>
      </w:r>
    </w:p>
    <w:p w14:paraId="5708BC01" w14:textId="1C8FE84C" w:rsidR="000A4214" w:rsidRPr="00DB0CF5" w:rsidRDefault="000A4214" w:rsidP="000A4214">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Küresel ekonomik ve sosyal kalkınmayı sağlayacak sürdürülebilir kalkınma politikaları sunmak yirmi birinci yüzyılın önceliği olmuştur. Bu politikaların uygulanabilmesi için ekonomik, sosyal ve çevresel boyutları içeren bütüncül bir yaklaşım geliştirmek zorunlu olmuştur. Enerji sorunu bu boyutların kesiştiği noktada yer alır.</w:t>
      </w:r>
      <w:r w:rsidR="00B97070" w:rsidRPr="00DB0CF5">
        <w:rPr>
          <w:rFonts w:ascii="Times New Roman" w:hAnsi="Times New Roman" w:cs="Times New Roman"/>
          <w:sz w:val="24"/>
          <w:szCs w:val="24"/>
        </w:rPr>
        <w:t xml:space="preserve"> Bu bilgiye yönelik sorulacak olan soru şudur</w:t>
      </w:r>
      <w:r w:rsidRPr="00DB0CF5">
        <w:rPr>
          <w:rFonts w:ascii="Times New Roman" w:hAnsi="Times New Roman" w:cs="Times New Roman"/>
          <w:sz w:val="24"/>
          <w:szCs w:val="24"/>
        </w:rPr>
        <w:t xml:space="preserve">: </w:t>
      </w:r>
      <w:r w:rsidR="00A22E3C" w:rsidRPr="00DB0CF5">
        <w:rPr>
          <w:rFonts w:ascii="Times New Roman" w:hAnsi="Times New Roman" w:cs="Times New Roman"/>
          <w:sz w:val="24"/>
          <w:szCs w:val="24"/>
        </w:rPr>
        <w:t>Enerjinin sürdürülebilirliği</w:t>
      </w:r>
      <w:r w:rsidRPr="00DB0CF5">
        <w:rPr>
          <w:rFonts w:ascii="Times New Roman" w:hAnsi="Times New Roman" w:cs="Times New Roman"/>
          <w:sz w:val="24"/>
          <w:szCs w:val="24"/>
        </w:rPr>
        <w:t xml:space="preserve"> için hükümetler/fir</w:t>
      </w:r>
      <w:r w:rsidR="00F84977" w:rsidRPr="00DB0CF5">
        <w:rPr>
          <w:rFonts w:ascii="Times New Roman" w:hAnsi="Times New Roman" w:cs="Times New Roman"/>
          <w:sz w:val="24"/>
          <w:szCs w:val="24"/>
        </w:rPr>
        <w:t>m</w:t>
      </w:r>
      <w:r w:rsidRPr="00DB0CF5">
        <w:rPr>
          <w:rFonts w:ascii="Times New Roman" w:hAnsi="Times New Roman" w:cs="Times New Roman"/>
          <w:sz w:val="24"/>
          <w:szCs w:val="24"/>
        </w:rPr>
        <w:t>alar ne tür alternatif enerji kaynaklarına odaklanmalıdır? (İşeri ve Özen, 2012: 161).</w:t>
      </w:r>
    </w:p>
    <w:p w14:paraId="28680828" w14:textId="36B29ED6" w:rsidR="008E6346" w:rsidRPr="00DB0CF5" w:rsidRDefault="003F36DD" w:rsidP="00BA2F93">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Ekonomik büyüme, sosyal istikrar ve çevrenin korunması s</w:t>
      </w:r>
      <w:r w:rsidR="00BA2F93" w:rsidRPr="00DB0CF5">
        <w:rPr>
          <w:rFonts w:ascii="Times New Roman" w:hAnsi="Times New Roman" w:cs="Times New Roman"/>
          <w:sz w:val="24"/>
          <w:szCs w:val="24"/>
        </w:rPr>
        <w:t xml:space="preserve">ürdürülebilir </w:t>
      </w:r>
      <w:r w:rsidRPr="00DB0CF5">
        <w:rPr>
          <w:rFonts w:ascii="Times New Roman" w:hAnsi="Times New Roman" w:cs="Times New Roman"/>
          <w:sz w:val="24"/>
          <w:szCs w:val="24"/>
        </w:rPr>
        <w:t>kalkınmanın üç ana bileşenidir. Bu bileşenlerin gerçekleştirilmesi hedefine</w:t>
      </w:r>
      <w:r w:rsidR="00BA2F93" w:rsidRPr="00DB0CF5">
        <w:rPr>
          <w:rFonts w:ascii="Times New Roman" w:hAnsi="Times New Roman" w:cs="Times New Roman"/>
          <w:sz w:val="24"/>
          <w:szCs w:val="24"/>
        </w:rPr>
        <w:t xml:space="preserve"> ul</w:t>
      </w:r>
      <w:r w:rsidRPr="00DB0CF5">
        <w:rPr>
          <w:rFonts w:ascii="Times New Roman" w:hAnsi="Times New Roman" w:cs="Times New Roman"/>
          <w:sz w:val="24"/>
          <w:szCs w:val="24"/>
        </w:rPr>
        <w:t>aşmak için enerji üretimi kilit rol oynamaktadır</w:t>
      </w:r>
      <w:r w:rsidR="00BA2F93" w:rsidRPr="00DB0CF5">
        <w:rPr>
          <w:rFonts w:ascii="Times New Roman" w:hAnsi="Times New Roman" w:cs="Times New Roman"/>
          <w:sz w:val="24"/>
          <w:szCs w:val="24"/>
        </w:rPr>
        <w:t xml:space="preserve">. </w:t>
      </w:r>
      <w:r w:rsidR="005477FA" w:rsidRPr="00DB0CF5">
        <w:rPr>
          <w:rFonts w:ascii="Times New Roman" w:hAnsi="Times New Roman" w:cs="Times New Roman"/>
          <w:sz w:val="24"/>
          <w:szCs w:val="24"/>
        </w:rPr>
        <w:t>Enerji üretimi</w:t>
      </w:r>
      <w:r w:rsidR="00BA2F93" w:rsidRPr="00DB0CF5">
        <w:rPr>
          <w:rFonts w:ascii="Times New Roman" w:hAnsi="Times New Roman" w:cs="Times New Roman"/>
          <w:sz w:val="24"/>
          <w:szCs w:val="24"/>
        </w:rPr>
        <w:t>; sürdürülebilir kalkınma çalışmalarında araştırma konusu olmuş, insanlığın ihtiyaç duyd</w:t>
      </w:r>
      <w:r w:rsidR="00275575" w:rsidRPr="00DB0CF5">
        <w:rPr>
          <w:rFonts w:ascii="Times New Roman" w:hAnsi="Times New Roman" w:cs="Times New Roman"/>
          <w:sz w:val="24"/>
          <w:szCs w:val="24"/>
        </w:rPr>
        <w:t>uğu enerji tüketiminin ekonomi</w:t>
      </w:r>
      <w:r w:rsidR="00BD3054" w:rsidRPr="00DB0CF5">
        <w:rPr>
          <w:rFonts w:ascii="Times New Roman" w:hAnsi="Times New Roman" w:cs="Times New Roman"/>
          <w:sz w:val="24"/>
          <w:szCs w:val="24"/>
        </w:rPr>
        <w:t>ye</w:t>
      </w:r>
      <w:r w:rsidR="00275575" w:rsidRPr="00DB0CF5">
        <w:rPr>
          <w:rFonts w:ascii="Times New Roman" w:hAnsi="Times New Roman" w:cs="Times New Roman"/>
          <w:sz w:val="24"/>
          <w:szCs w:val="24"/>
        </w:rPr>
        <w:t xml:space="preserve"> ve çevreye yararlı olması amacı tartışılmaya başla</w:t>
      </w:r>
      <w:r w:rsidR="00BD3054" w:rsidRPr="00DB0CF5">
        <w:rPr>
          <w:rFonts w:ascii="Times New Roman" w:hAnsi="Times New Roman" w:cs="Times New Roman"/>
          <w:sz w:val="24"/>
          <w:szCs w:val="24"/>
        </w:rPr>
        <w:t>n</w:t>
      </w:r>
      <w:r w:rsidR="00275575" w:rsidRPr="00DB0CF5">
        <w:rPr>
          <w:rFonts w:ascii="Times New Roman" w:hAnsi="Times New Roman" w:cs="Times New Roman"/>
          <w:sz w:val="24"/>
          <w:szCs w:val="24"/>
        </w:rPr>
        <w:t xml:space="preserve">mıştır. </w:t>
      </w:r>
      <w:r w:rsidR="00BA2F93" w:rsidRPr="00DB0CF5">
        <w:rPr>
          <w:rFonts w:ascii="Times New Roman" w:hAnsi="Times New Roman" w:cs="Times New Roman"/>
          <w:sz w:val="24"/>
          <w:szCs w:val="24"/>
        </w:rPr>
        <w:t xml:space="preserve">Dolayısıyla </w:t>
      </w:r>
      <w:r w:rsidR="00F10305" w:rsidRPr="00DB0CF5">
        <w:rPr>
          <w:rFonts w:ascii="Times New Roman" w:hAnsi="Times New Roman" w:cs="Times New Roman"/>
          <w:sz w:val="24"/>
          <w:szCs w:val="24"/>
        </w:rPr>
        <w:t xml:space="preserve">sürdürülebilir enerji kavramı, </w:t>
      </w:r>
      <w:r w:rsidR="00BD3054" w:rsidRPr="00DB0CF5">
        <w:rPr>
          <w:rFonts w:ascii="Times New Roman" w:hAnsi="Times New Roman" w:cs="Times New Roman"/>
          <w:sz w:val="24"/>
          <w:szCs w:val="24"/>
        </w:rPr>
        <w:t>b</w:t>
      </w:r>
      <w:r w:rsidR="00F10305" w:rsidRPr="00DB0CF5">
        <w:rPr>
          <w:rFonts w:ascii="Times New Roman" w:hAnsi="Times New Roman" w:cs="Times New Roman"/>
          <w:sz w:val="24"/>
          <w:szCs w:val="24"/>
        </w:rPr>
        <w:t>irincil enerji kaynakların</w:t>
      </w:r>
      <w:r w:rsidR="00BA2F93" w:rsidRPr="00DB0CF5">
        <w:rPr>
          <w:rFonts w:ascii="Times New Roman" w:hAnsi="Times New Roman" w:cs="Times New Roman"/>
          <w:sz w:val="24"/>
          <w:szCs w:val="24"/>
        </w:rPr>
        <w:t xml:space="preserve">dan yüksek </w:t>
      </w:r>
      <w:r w:rsidR="00F10305" w:rsidRPr="00DB0CF5">
        <w:rPr>
          <w:rFonts w:ascii="Times New Roman" w:hAnsi="Times New Roman" w:cs="Times New Roman"/>
          <w:sz w:val="24"/>
          <w:szCs w:val="24"/>
        </w:rPr>
        <w:t xml:space="preserve">verimli ve temiz teknolojiler ile </w:t>
      </w:r>
      <w:r w:rsidR="00BA2F93" w:rsidRPr="00DB0CF5">
        <w:rPr>
          <w:rFonts w:ascii="Times New Roman" w:hAnsi="Times New Roman" w:cs="Times New Roman"/>
          <w:sz w:val="24"/>
          <w:szCs w:val="24"/>
        </w:rPr>
        <w:t>enerji üretiminin gerçekleşt</w:t>
      </w:r>
      <w:r w:rsidR="00F10305" w:rsidRPr="00DB0CF5">
        <w:rPr>
          <w:rFonts w:ascii="Times New Roman" w:hAnsi="Times New Roman" w:cs="Times New Roman"/>
          <w:sz w:val="24"/>
          <w:szCs w:val="24"/>
        </w:rPr>
        <w:t>irilmesi, fosil yakıtların doğaya dost</w:t>
      </w:r>
      <w:r w:rsidR="00BA2F93" w:rsidRPr="00DB0CF5">
        <w:rPr>
          <w:rFonts w:ascii="Times New Roman" w:hAnsi="Times New Roman" w:cs="Times New Roman"/>
          <w:sz w:val="24"/>
          <w:szCs w:val="24"/>
        </w:rPr>
        <w:t xml:space="preserve"> yeni teknolojilerle kullanılması, fosil kaynakların mümkün olduğunca yenilenebilir enerji kaynaklarıyla değiştirilmesi, bir döngüde atık olarak başka bir döngüde girdi olarak kullanılması olarak tanımlanmaktadır ve ekonomik büyüme</w:t>
      </w:r>
      <w:r w:rsidR="009C1A5A" w:rsidRPr="00DB0CF5">
        <w:rPr>
          <w:rFonts w:ascii="Times New Roman" w:hAnsi="Times New Roman" w:cs="Times New Roman"/>
          <w:sz w:val="24"/>
          <w:szCs w:val="24"/>
        </w:rPr>
        <w:t>yle</w:t>
      </w:r>
      <w:r w:rsidR="00BA2F93" w:rsidRPr="00DB0CF5">
        <w:rPr>
          <w:rFonts w:ascii="Times New Roman" w:hAnsi="Times New Roman" w:cs="Times New Roman"/>
          <w:sz w:val="24"/>
          <w:szCs w:val="24"/>
        </w:rPr>
        <w:t xml:space="preserve"> bütünleştirilmektedir. Başka deyişle </w:t>
      </w:r>
      <w:r w:rsidR="009C73A6" w:rsidRPr="00DB0CF5">
        <w:rPr>
          <w:rFonts w:ascii="Times New Roman" w:hAnsi="Times New Roman" w:cs="Times New Roman"/>
          <w:sz w:val="24"/>
          <w:szCs w:val="24"/>
        </w:rPr>
        <w:t>bu yaklaşım</w:t>
      </w:r>
      <w:r w:rsidR="00BA2F93" w:rsidRPr="00DB0CF5">
        <w:rPr>
          <w:rFonts w:ascii="Times New Roman" w:hAnsi="Times New Roman" w:cs="Times New Roman"/>
          <w:sz w:val="24"/>
          <w:szCs w:val="24"/>
        </w:rPr>
        <w:t xml:space="preserve">, ihtiyaç duyulan </w:t>
      </w:r>
      <w:r w:rsidR="009C1A5A" w:rsidRPr="00DB0CF5">
        <w:rPr>
          <w:rFonts w:ascii="Times New Roman" w:hAnsi="Times New Roman" w:cs="Times New Roman"/>
          <w:sz w:val="24"/>
          <w:szCs w:val="24"/>
        </w:rPr>
        <w:t>enerjinin en az finansman ile</w:t>
      </w:r>
      <w:r w:rsidR="00BA2F93" w:rsidRPr="00DB0CF5">
        <w:rPr>
          <w:rFonts w:ascii="Times New Roman" w:hAnsi="Times New Roman" w:cs="Times New Roman"/>
          <w:sz w:val="24"/>
          <w:szCs w:val="24"/>
        </w:rPr>
        <w:t xml:space="preserve"> en az sosyal </w:t>
      </w:r>
      <w:r w:rsidR="007C491A" w:rsidRPr="00DB0CF5">
        <w:rPr>
          <w:rFonts w:ascii="Times New Roman" w:hAnsi="Times New Roman" w:cs="Times New Roman"/>
          <w:sz w:val="24"/>
          <w:szCs w:val="24"/>
        </w:rPr>
        <w:t xml:space="preserve">ve çevresel </w:t>
      </w:r>
      <w:r w:rsidR="009675AD" w:rsidRPr="00DB0CF5">
        <w:rPr>
          <w:rFonts w:ascii="Times New Roman" w:hAnsi="Times New Roman" w:cs="Times New Roman"/>
          <w:sz w:val="24"/>
          <w:szCs w:val="24"/>
        </w:rPr>
        <w:t>maliyet ile</w:t>
      </w:r>
      <w:r w:rsidR="00BA2F93" w:rsidRPr="00DB0CF5">
        <w:rPr>
          <w:rFonts w:ascii="Times New Roman" w:hAnsi="Times New Roman" w:cs="Times New Roman"/>
          <w:sz w:val="24"/>
          <w:szCs w:val="24"/>
        </w:rPr>
        <w:t xml:space="preserve"> tedarik edilmesini sağlayan politika, teknoloji ve uygulamaları içermektedir (Öymen ve Ömeroğlu, 2020: 1071).</w:t>
      </w:r>
    </w:p>
    <w:p w14:paraId="77B371C6" w14:textId="0DDE6D88" w:rsidR="00BA2F93" w:rsidRPr="00DB0CF5" w:rsidRDefault="00631CD7" w:rsidP="00B46549">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 xml:space="preserve">Enerjinin sürdürülebilirliği </w:t>
      </w:r>
      <w:r w:rsidR="00610853" w:rsidRPr="00DB0CF5">
        <w:rPr>
          <w:rFonts w:ascii="Times New Roman" w:hAnsi="Times New Roman" w:cs="Times New Roman"/>
          <w:sz w:val="24"/>
          <w:szCs w:val="24"/>
        </w:rPr>
        <w:t xml:space="preserve">için enerji teknolojisinin </w:t>
      </w:r>
      <w:r w:rsidR="00BD3054" w:rsidRPr="00DB0CF5">
        <w:rPr>
          <w:rFonts w:ascii="Times New Roman" w:hAnsi="Times New Roman" w:cs="Times New Roman"/>
          <w:sz w:val="24"/>
          <w:szCs w:val="24"/>
        </w:rPr>
        <w:t>çeşitli</w:t>
      </w:r>
      <w:r w:rsidRPr="00DB0CF5">
        <w:rPr>
          <w:rFonts w:ascii="Times New Roman" w:hAnsi="Times New Roman" w:cs="Times New Roman"/>
          <w:sz w:val="24"/>
          <w:szCs w:val="24"/>
        </w:rPr>
        <w:t xml:space="preserve"> politikaları</w:t>
      </w:r>
      <w:r w:rsidR="00610853" w:rsidRPr="00DB0CF5">
        <w:rPr>
          <w:rFonts w:ascii="Times New Roman" w:hAnsi="Times New Roman" w:cs="Times New Roman"/>
          <w:sz w:val="24"/>
          <w:szCs w:val="24"/>
        </w:rPr>
        <w:t xml:space="preserve"> var</w:t>
      </w:r>
      <w:r w:rsidR="008304BC" w:rsidRPr="00DB0CF5">
        <w:rPr>
          <w:rFonts w:ascii="Times New Roman" w:hAnsi="Times New Roman" w:cs="Times New Roman"/>
          <w:sz w:val="24"/>
          <w:szCs w:val="24"/>
        </w:rPr>
        <w:t xml:space="preserve">dır. Bu politikalar, </w:t>
      </w:r>
      <w:r w:rsidR="00610853" w:rsidRPr="00DB0CF5">
        <w:rPr>
          <w:rFonts w:ascii="Times New Roman" w:hAnsi="Times New Roman" w:cs="Times New Roman"/>
          <w:sz w:val="24"/>
          <w:szCs w:val="24"/>
        </w:rPr>
        <w:t>enerji üretim/kullanım verimliliğinin artırılması, tüketim</w:t>
      </w:r>
      <w:r w:rsidRPr="00DB0CF5">
        <w:rPr>
          <w:rFonts w:ascii="Times New Roman" w:hAnsi="Times New Roman" w:cs="Times New Roman"/>
          <w:sz w:val="24"/>
          <w:szCs w:val="24"/>
        </w:rPr>
        <w:t>in düşürülmesi</w:t>
      </w:r>
      <w:r w:rsidR="00610853" w:rsidRPr="00DB0CF5">
        <w:rPr>
          <w:rFonts w:ascii="Times New Roman" w:hAnsi="Times New Roman" w:cs="Times New Roman"/>
          <w:sz w:val="24"/>
          <w:szCs w:val="24"/>
        </w:rPr>
        <w:t>, fosil kaynakların çevreye duyarlı</w:t>
      </w:r>
      <w:r w:rsidR="00BE1780" w:rsidRPr="00DB0CF5">
        <w:rPr>
          <w:rFonts w:ascii="Times New Roman" w:hAnsi="Times New Roman" w:cs="Times New Roman"/>
          <w:sz w:val="24"/>
          <w:szCs w:val="24"/>
        </w:rPr>
        <w:t xml:space="preserve"> hale getirilmesi</w:t>
      </w:r>
      <w:r w:rsidR="00610853" w:rsidRPr="00DB0CF5">
        <w:rPr>
          <w:rFonts w:ascii="Times New Roman" w:hAnsi="Times New Roman" w:cs="Times New Roman"/>
          <w:sz w:val="24"/>
          <w:szCs w:val="24"/>
        </w:rPr>
        <w:t>, yenilenebilir enerji ve yeni nesil nükleer enerji teknolojilerinin hayata geçirilmesi</w:t>
      </w:r>
      <w:r w:rsidR="008304BC" w:rsidRPr="00DB0CF5">
        <w:rPr>
          <w:rFonts w:ascii="Times New Roman" w:hAnsi="Times New Roman" w:cs="Times New Roman"/>
          <w:sz w:val="24"/>
          <w:szCs w:val="24"/>
        </w:rPr>
        <w:t>dir</w:t>
      </w:r>
      <w:r w:rsidR="00610853" w:rsidRPr="00DB0CF5">
        <w:rPr>
          <w:rFonts w:ascii="Times New Roman" w:hAnsi="Times New Roman" w:cs="Times New Roman"/>
          <w:sz w:val="24"/>
          <w:szCs w:val="24"/>
        </w:rPr>
        <w:t>. Enerjinin sürdürülebilir olarak kullanılabilmesi için g</w:t>
      </w:r>
      <w:r w:rsidR="00C83877" w:rsidRPr="00DB0CF5">
        <w:rPr>
          <w:rFonts w:ascii="Times New Roman" w:hAnsi="Times New Roman" w:cs="Times New Roman"/>
          <w:sz w:val="24"/>
          <w:szCs w:val="24"/>
        </w:rPr>
        <w:t>erekli başlıca dört</w:t>
      </w:r>
      <w:r w:rsidR="00610853" w:rsidRPr="00DB0CF5">
        <w:rPr>
          <w:rFonts w:ascii="Times New Roman" w:hAnsi="Times New Roman" w:cs="Times New Roman"/>
          <w:sz w:val="24"/>
          <w:szCs w:val="24"/>
        </w:rPr>
        <w:t xml:space="preserve"> politika aracı bulunmaktadır: Yenilenebilir Enerji, Fosil Yakıtlar ve CCS (Karbon Yakalama ve Depolama), Enerji Verimliliği ve Nükleer Enerjidir (Ateş, 2011: 43-70).</w:t>
      </w:r>
    </w:p>
    <w:p w14:paraId="1F9BD37D" w14:textId="1EE2E8F9" w:rsidR="0050676C" w:rsidRPr="00DB0CF5" w:rsidRDefault="0050676C" w:rsidP="00610853">
      <w:pPr>
        <w:spacing w:after="0" w:line="360" w:lineRule="auto"/>
        <w:jc w:val="both"/>
        <w:rPr>
          <w:rFonts w:ascii="Times New Roman" w:hAnsi="Times New Roman" w:cs="Times New Roman"/>
          <w:b/>
          <w:sz w:val="24"/>
          <w:szCs w:val="24"/>
        </w:rPr>
      </w:pPr>
      <w:r w:rsidRPr="00DB0CF5">
        <w:rPr>
          <w:rFonts w:ascii="Times New Roman" w:hAnsi="Times New Roman" w:cs="Times New Roman"/>
          <w:b/>
          <w:sz w:val="24"/>
          <w:szCs w:val="24"/>
        </w:rPr>
        <w:t>3.1. Sürdürülebilir Enerji Kavramı</w:t>
      </w:r>
    </w:p>
    <w:p w14:paraId="4D5496F3" w14:textId="61C18B3B" w:rsidR="009F7685" w:rsidRPr="00DB0CF5" w:rsidRDefault="000D56D1" w:rsidP="000D56D1">
      <w:pPr>
        <w:pStyle w:val="AralkYok"/>
        <w:spacing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Enerji, bir sistemin iş ve/veya ısı verebilme yeteneğidir (Baş, 2018: 26). Detaylı bir tanımı yapılacak olursa enerji; Sanayinin ve sosyal hayatın hizmetinin zamanında, yeterli, kaliteli ve düşük maliyetle sunularak insan yaşamının iyileştirilmesine ve refahın artmasına yardımcı olan, ışık kaynağı olan iş yapma özelliğine sahip bir güçtür (Uyar, 2016: 4). Kısaca enerji; yaşamın sürekliliğini, refahını, kalitesini ve istihdamı arttıran bir güçtür ve radyasyon kaynağıdır</w:t>
      </w:r>
      <w:r w:rsidR="009F7685" w:rsidRPr="00DB0CF5">
        <w:rPr>
          <w:rFonts w:ascii="Times New Roman" w:hAnsi="Times New Roman" w:cs="Times New Roman"/>
          <w:sz w:val="24"/>
          <w:szCs w:val="24"/>
        </w:rPr>
        <w:t>.</w:t>
      </w:r>
    </w:p>
    <w:p w14:paraId="390DC1B4" w14:textId="0AA44063" w:rsidR="00630F37" w:rsidRPr="00DB0CF5" w:rsidRDefault="00F40F89" w:rsidP="00F40F89">
      <w:pPr>
        <w:spacing w:after="0" w:line="360" w:lineRule="auto"/>
        <w:ind w:firstLine="567"/>
        <w:jc w:val="both"/>
        <w:rPr>
          <w:rFonts w:ascii="Times New Roman" w:hAnsi="Times New Roman" w:cs="Times New Roman"/>
          <w:color w:val="000000" w:themeColor="text1"/>
          <w:sz w:val="24"/>
          <w:szCs w:val="24"/>
        </w:rPr>
      </w:pPr>
      <w:r w:rsidRPr="00DB0CF5">
        <w:rPr>
          <w:rFonts w:ascii="Times New Roman" w:hAnsi="Times New Roman" w:cs="Times New Roman"/>
          <w:color w:val="000000" w:themeColor="text1"/>
          <w:sz w:val="24"/>
          <w:szCs w:val="24"/>
        </w:rPr>
        <w:t>Kimyasal enerji, ısı enerjisi, meka</w:t>
      </w:r>
      <w:r w:rsidR="005A6121" w:rsidRPr="00DB0CF5">
        <w:rPr>
          <w:rFonts w:ascii="Times New Roman" w:hAnsi="Times New Roman" w:cs="Times New Roman"/>
          <w:color w:val="000000" w:themeColor="text1"/>
          <w:sz w:val="24"/>
          <w:szCs w:val="24"/>
        </w:rPr>
        <w:t xml:space="preserve">nik enerji ve elektrik enerjisi olmak üzere dört enerji çeşidi vardır. </w:t>
      </w:r>
      <w:r w:rsidR="00E8333D" w:rsidRPr="00DB0CF5">
        <w:rPr>
          <w:rFonts w:ascii="Times New Roman" w:hAnsi="Times New Roman" w:cs="Times New Roman"/>
          <w:color w:val="000000" w:themeColor="text1"/>
          <w:sz w:val="24"/>
          <w:szCs w:val="24"/>
        </w:rPr>
        <w:t xml:space="preserve">Bu enerji türlerinden elde edilen enerjinin </w:t>
      </w:r>
      <w:r w:rsidRPr="00DB0CF5">
        <w:rPr>
          <w:rFonts w:ascii="Times New Roman" w:hAnsi="Times New Roman" w:cs="Times New Roman"/>
          <w:color w:val="000000" w:themeColor="text1"/>
          <w:sz w:val="24"/>
          <w:szCs w:val="24"/>
        </w:rPr>
        <w:t xml:space="preserve">bileşiminde belirli bir </w:t>
      </w:r>
      <w:r w:rsidR="00E8333D" w:rsidRPr="00DB0CF5">
        <w:rPr>
          <w:rFonts w:ascii="Times New Roman" w:hAnsi="Times New Roman" w:cs="Times New Roman"/>
          <w:color w:val="000000" w:themeColor="text1"/>
          <w:sz w:val="24"/>
          <w:szCs w:val="24"/>
        </w:rPr>
        <w:t xml:space="preserve">miktarda </w:t>
      </w:r>
      <w:r w:rsidRPr="00DB0CF5">
        <w:rPr>
          <w:rFonts w:ascii="Times New Roman" w:hAnsi="Times New Roman" w:cs="Times New Roman"/>
          <w:color w:val="000000" w:themeColor="text1"/>
          <w:sz w:val="24"/>
          <w:szCs w:val="24"/>
        </w:rPr>
        <w:t>iş y</w:t>
      </w:r>
      <w:r w:rsidR="00E8333D" w:rsidRPr="00DB0CF5">
        <w:rPr>
          <w:rFonts w:ascii="Times New Roman" w:hAnsi="Times New Roman" w:cs="Times New Roman"/>
          <w:color w:val="000000" w:themeColor="text1"/>
          <w:sz w:val="24"/>
          <w:szCs w:val="24"/>
        </w:rPr>
        <w:t>apma gücü vardır. P</w:t>
      </w:r>
      <w:r w:rsidRPr="00DB0CF5">
        <w:rPr>
          <w:rFonts w:ascii="Times New Roman" w:hAnsi="Times New Roman" w:cs="Times New Roman"/>
          <w:color w:val="000000" w:themeColor="text1"/>
          <w:sz w:val="24"/>
          <w:szCs w:val="24"/>
        </w:rPr>
        <w:t xml:space="preserve">etrol, </w:t>
      </w:r>
      <w:r w:rsidR="00E8333D" w:rsidRPr="00DB0CF5">
        <w:rPr>
          <w:rFonts w:ascii="Times New Roman" w:hAnsi="Times New Roman" w:cs="Times New Roman"/>
          <w:color w:val="000000" w:themeColor="text1"/>
          <w:sz w:val="24"/>
          <w:szCs w:val="24"/>
        </w:rPr>
        <w:t xml:space="preserve">güneş, </w:t>
      </w:r>
      <w:proofErr w:type="gramStart"/>
      <w:r w:rsidR="00E8333D" w:rsidRPr="00DB0CF5">
        <w:rPr>
          <w:rFonts w:ascii="Times New Roman" w:hAnsi="Times New Roman" w:cs="Times New Roman"/>
          <w:color w:val="000000" w:themeColor="text1"/>
          <w:sz w:val="24"/>
          <w:szCs w:val="24"/>
        </w:rPr>
        <w:t>rüzgar</w:t>
      </w:r>
      <w:proofErr w:type="gramEnd"/>
      <w:r w:rsidR="00E8333D" w:rsidRPr="00DB0CF5">
        <w:rPr>
          <w:rFonts w:ascii="Times New Roman" w:hAnsi="Times New Roman" w:cs="Times New Roman"/>
          <w:color w:val="000000" w:themeColor="text1"/>
          <w:sz w:val="24"/>
          <w:szCs w:val="24"/>
        </w:rPr>
        <w:t xml:space="preserve">, nehirler, odun, kömür </w:t>
      </w:r>
      <w:r w:rsidRPr="00DB0CF5">
        <w:rPr>
          <w:rFonts w:ascii="Times New Roman" w:hAnsi="Times New Roman" w:cs="Times New Roman"/>
          <w:color w:val="000000" w:themeColor="text1"/>
          <w:sz w:val="24"/>
          <w:szCs w:val="24"/>
        </w:rPr>
        <w:t xml:space="preserve">gibi belirli enerji </w:t>
      </w:r>
      <w:r w:rsidRPr="00DB0CF5">
        <w:rPr>
          <w:rFonts w:ascii="Times New Roman" w:hAnsi="Times New Roman" w:cs="Times New Roman"/>
          <w:color w:val="000000" w:themeColor="text1"/>
          <w:sz w:val="24"/>
          <w:szCs w:val="24"/>
        </w:rPr>
        <w:lastRenderedPageBreak/>
        <w:t>kaynaklarından</w:t>
      </w:r>
      <w:r w:rsidR="00E8333D" w:rsidRPr="00DB0CF5">
        <w:rPr>
          <w:rFonts w:ascii="Times New Roman" w:hAnsi="Times New Roman" w:cs="Times New Roman"/>
          <w:color w:val="000000" w:themeColor="text1"/>
          <w:sz w:val="24"/>
          <w:szCs w:val="24"/>
        </w:rPr>
        <w:t xml:space="preserve"> ekonomik olarak enerji üretilebilir.</w:t>
      </w:r>
      <w:r w:rsidRPr="00DB0CF5">
        <w:rPr>
          <w:rFonts w:ascii="Times New Roman" w:hAnsi="Times New Roman" w:cs="Times New Roman"/>
          <w:color w:val="000000" w:themeColor="text1"/>
          <w:sz w:val="24"/>
          <w:szCs w:val="24"/>
        </w:rPr>
        <w:t xml:space="preserve"> Farklı teknikler kullanılarak enerji </w:t>
      </w:r>
      <w:r w:rsidR="009E49C2" w:rsidRPr="00DB0CF5">
        <w:rPr>
          <w:rFonts w:ascii="Times New Roman" w:hAnsi="Times New Roman" w:cs="Times New Roman"/>
          <w:color w:val="000000" w:themeColor="text1"/>
          <w:sz w:val="24"/>
          <w:szCs w:val="24"/>
        </w:rPr>
        <w:t xml:space="preserve">meydana gelen </w:t>
      </w:r>
      <w:r w:rsidRPr="00DB0CF5">
        <w:rPr>
          <w:rFonts w:ascii="Times New Roman" w:hAnsi="Times New Roman" w:cs="Times New Roman"/>
          <w:color w:val="000000" w:themeColor="text1"/>
          <w:sz w:val="24"/>
          <w:szCs w:val="24"/>
        </w:rPr>
        <w:t>kaynaklara genel olarak enerji kaynakları denmektedir (Öner, 2007: 5</w:t>
      </w:r>
      <w:r w:rsidR="00630F37" w:rsidRPr="00DB0CF5">
        <w:rPr>
          <w:rFonts w:ascii="Times New Roman" w:hAnsi="Times New Roman" w:cs="Times New Roman"/>
          <w:color w:val="000000" w:themeColor="text1"/>
          <w:sz w:val="24"/>
          <w:szCs w:val="24"/>
        </w:rPr>
        <w:t>).</w:t>
      </w:r>
    </w:p>
    <w:p w14:paraId="380D27CC" w14:textId="43A1ED81" w:rsidR="00836148" w:rsidRPr="00DB0CF5" w:rsidRDefault="00A520EF" w:rsidP="00A520EF">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Sürdürülebilir enerji en genel tanımıyla enerji tüketiminin daha çevre dostu ve sürdürülebilir bir enerji kaynağı ile ikame edilmesidir. Sürdürülebilir enerji kaynakları, yenilenebilir enerji kaynakları olarak da ifade edilmektedir</w:t>
      </w:r>
      <w:r w:rsidR="005F7493" w:rsidRPr="00DB0CF5">
        <w:rPr>
          <w:rFonts w:ascii="Times New Roman" w:hAnsi="Times New Roman" w:cs="Times New Roman"/>
          <w:sz w:val="24"/>
          <w:szCs w:val="24"/>
        </w:rPr>
        <w:t xml:space="preserve"> ve</w:t>
      </w:r>
      <w:r w:rsidRPr="00DB0CF5">
        <w:rPr>
          <w:rFonts w:ascii="Times New Roman" w:hAnsi="Times New Roman" w:cs="Times New Roman"/>
          <w:sz w:val="24"/>
          <w:szCs w:val="24"/>
        </w:rPr>
        <w:t xml:space="preserve"> </w:t>
      </w:r>
      <w:r w:rsidR="005F7493" w:rsidRPr="00DB0CF5">
        <w:rPr>
          <w:rFonts w:ascii="Times New Roman" w:hAnsi="Times New Roman" w:cs="Times New Roman"/>
          <w:sz w:val="24"/>
          <w:szCs w:val="24"/>
        </w:rPr>
        <w:t>son yıllarda tüm dünyada tehdit oluşturan iklim değişikliği gibi güncel problemlere çözüm olabilecek</w:t>
      </w:r>
      <w:r w:rsidR="00BC00CC" w:rsidRPr="00DB0CF5">
        <w:rPr>
          <w:rFonts w:ascii="Times New Roman" w:hAnsi="Times New Roman" w:cs="Times New Roman"/>
          <w:sz w:val="24"/>
          <w:szCs w:val="24"/>
        </w:rPr>
        <w:t>tir</w:t>
      </w:r>
      <w:r w:rsidR="005F7493" w:rsidRPr="00DB0CF5">
        <w:rPr>
          <w:rFonts w:ascii="Times New Roman" w:hAnsi="Times New Roman" w:cs="Times New Roman"/>
          <w:sz w:val="24"/>
          <w:szCs w:val="24"/>
        </w:rPr>
        <w:t xml:space="preserve"> </w:t>
      </w:r>
      <w:r w:rsidRPr="00DB0CF5">
        <w:rPr>
          <w:rFonts w:ascii="Times New Roman" w:hAnsi="Times New Roman" w:cs="Times New Roman"/>
          <w:sz w:val="24"/>
          <w:szCs w:val="24"/>
        </w:rPr>
        <w:t>(İşeri ve Özen, 2013: 161).</w:t>
      </w:r>
    </w:p>
    <w:p w14:paraId="6BBC869D" w14:textId="005276F3" w:rsidR="0050676C" w:rsidRPr="00DB0CF5" w:rsidRDefault="0050676C" w:rsidP="00B46549">
      <w:pPr>
        <w:spacing w:after="0" w:line="360" w:lineRule="auto"/>
        <w:rPr>
          <w:rFonts w:ascii="Times New Roman" w:hAnsi="Times New Roman" w:cs="Times New Roman"/>
          <w:b/>
          <w:sz w:val="24"/>
          <w:szCs w:val="24"/>
        </w:rPr>
      </w:pPr>
      <w:r w:rsidRPr="00DB0CF5">
        <w:rPr>
          <w:rFonts w:ascii="Times New Roman" w:hAnsi="Times New Roman" w:cs="Times New Roman"/>
          <w:b/>
          <w:sz w:val="24"/>
          <w:szCs w:val="24"/>
        </w:rPr>
        <w:t>3.2. Enerji Kaynaklarının Sınıflandırılması</w:t>
      </w:r>
    </w:p>
    <w:p w14:paraId="70ECDB24" w14:textId="5F9C8FBE" w:rsidR="009F7685" w:rsidRPr="00DB0CF5" w:rsidRDefault="009F7685" w:rsidP="00B46549">
      <w:pPr>
        <w:pStyle w:val="AralkYok"/>
        <w:spacing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 xml:space="preserve">Literatürde enerji kaynakları türleri </w:t>
      </w:r>
      <w:r w:rsidR="00A520EF" w:rsidRPr="00DB0CF5">
        <w:rPr>
          <w:rFonts w:ascii="Times New Roman" w:hAnsi="Times New Roman" w:cs="Times New Roman"/>
          <w:sz w:val="24"/>
          <w:szCs w:val="24"/>
        </w:rPr>
        <w:t xml:space="preserve">aşağıda </w:t>
      </w:r>
      <w:proofErr w:type="spellStart"/>
      <w:r w:rsidR="00A520EF" w:rsidRPr="00DB0CF5">
        <w:rPr>
          <w:rFonts w:ascii="Times New Roman" w:hAnsi="Times New Roman" w:cs="Times New Roman"/>
          <w:sz w:val="24"/>
          <w:szCs w:val="24"/>
        </w:rPr>
        <w:t>tablolaştırılmıştır</w:t>
      </w:r>
      <w:proofErr w:type="spellEnd"/>
      <w:r w:rsidR="00A520EF" w:rsidRPr="00DB0CF5">
        <w:rPr>
          <w:rFonts w:ascii="Times New Roman" w:hAnsi="Times New Roman" w:cs="Times New Roman"/>
          <w:sz w:val="24"/>
          <w:szCs w:val="24"/>
        </w:rPr>
        <w:t xml:space="preserve"> </w:t>
      </w:r>
      <w:r w:rsidRPr="00DB0CF5">
        <w:rPr>
          <w:rFonts w:ascii="Times New Roman" w:hAnsi="Times New Roman" w:cs="Times New Roman"/>
          <w:sz w:val="24"/>
          <w:szCs w:val="24"/>
        </w:rPr>
        <w:t>(Uğurlu, 2006:126; Baş, 2018: 30-88; Dinçer ve Aslan, 2008: 67-91; Ergin, 2020: 26):</w:t>
      </w:r>
    </w:p>
    <w:p w14:paraId="21F21F62" w14:textId="57C88481" w:rsidR="009F7685" w:rsidRPr="00DB0CF5" w:rsidRDefault="009F7685" w:rsidP="00B46549">
      <w:pPr>
        <w:pStyle w:val="AralkYok"/>
        <w:spacing w:line="360" w:lineRule="auto"/>
        <w:jc w:val="center"/>
        <w:rPr>
          <w:rFonts w:ascii="Times New Roman" w:hAnsi="Times New Roman" w:cs="Times New Roman"/>
          <w:b/>
          <w:sz w:val="24"/>
          <w:szCs w:val="24"/>
        </w:rPr>
      </w:pPr>
      <w:r w:rsidRPr="00DB0CF5">
        <w:rPr>
          <w:rFonts w:ascii="Times New Roman" w:hAnsi="Times New Roman" w:cs="Times New Roman"/>
          <w:b/>
          <w:sz w:val="24"/>
          <w:szCs w:val="24"/>
        </w:rPr>
        <w:t>Tablo 1. Enerji Kaynakları Türleri</w:t>
      </w:r>
    </w:p>
    <w:tbl>
      <w:tblPr>
        <w:tblStyle w:val="TabloKlavuzu"/>
        <w:tblW w:w="0" w:type="auto"/>
        <w:tblLook w:val="04A0" w:firstRow="1" w:lastRow="0" w:firstColumn="1" w:lastColumn="0" w:noHBand="0" w:noVBand="1"/>
      </w:tblPr>
      <w:tblGrid>
        <w:gridCol w:w="2405"/>
        <w:gridCol w:w="2333"/>
        <w:gridCol w:w="2061"/>
        <w:gridCol w:w="2263"/>
      </w:tblGrid>
      <w:tr w:rsidR="009F7685" w:rsidRPr="00DB0CF5" w14:paraId="1960D114" w14:textId="77777777" w:rsidTr="009F7685">
        <w:trPr>
          <w:trHeight w:val="20"/>
        </w:trPr>
        <w:tc>
          <w:tcPr>
            <w:tcW w:w="9062" w:type="dxa"/>
            <w:gridSpan w:val="4"/>
          </w:tcPr>
          <w:p w14:paraId="1454EEFB" w14:textId="77777777" w:rsidR="009F7685" w:rsidRPr="00DB0CF5" w:rsidRDefault="009F7685" w:rsidP="00B46549">
            <w:pPr>
              <w:pStyle w:val="AralkYok"/>
              <w:spacing w:line="360" w:lineRule="auto"/>
              <w:jc w:val="center"/>
              <w:rPr>
                <w:rFonts w:ascii="Times New Roman" w:hAnsi="Times New Roman" w:cs="Times New Roman"/>
                <w:b/>
                <w:sz w:val="20"/>
                <w:szCs w:val="20"/>
              </w:rPr>
            </w:pPr>
            <w:r w:rsidRPr="00DB0CF5">
              <w:rPr>
                <w:rFonts w:ascii="Times New Roman" w:hAnsi="Times New Roman" w:cs="Times New Roman"/>
                <w:b/>
                <w:sz w:val="20"/>
                <w:szCs w:val="20"/>
              </w:rPr>
              <w:t>Enerji Kaynakları</w:t>
            </w:r>
          </w:p>
        </w:tc>
      </w:tr>
      <w:tr w:rsidR="009F7685" w:rsidRPr="00DB0CF5" w14:paraId="63FFB115" w14:textId="77777777" w:rsidTr="009F7685">
        <w:trPr>
          <w:trHeight w:val="20"/>
        </w:trPr>
        <w:tc>
          <w:tcPr>
            <w:tcW w:w="4738" w:type="dxa"/>
            <w:gridSpan w:val="2"/>
          </w:tcPr>
          <w:p w14:paraId="3241A117" w14:textId="77777777" w:rsidR="009F7685" w:rsidRPr="00DB0CF5" w:rsidRDefault="009F7685" w:rsidP="00B46549">
            <w:pPr>
              <w:pStyle w:val="AralkYok"/>
              <w:spacing w:line="360" w:lineRule="auto"/>
              <w:jc w:val="center"/>
              <w:rPr>
                <w:rFonts w:ascii="Times New Roman" w:hAnsi="Times New Roman" w:cs="Times New Roman"/>
                <w:sz w:val="20"/>
                <w:szCs w:val="20"/>
              </w:rPr>
            </w:pPr>
            <w:r w:rsidRPr="00DB0CF5">
              <w:rPr>
                <w:rFonts w:ascii="Times New Roman" w:hAnsi="Times New Roman" w:cs="Times New Roman"/>
                <w:b/>
                <w:sz w:val="20"/>
                <w:szCs w:val="20"/>
              </w:rPr>
              <w:t>Kullanılışlarına Göre</w:t>
            </w:r>
          </w:p>
        </w:tc>
        <w:tc>
          <w:tcPr>
            <w:tcW w:w="4324" w:type="dxa"/>
            <w:gridSpan w:val="2"/>
            <w:vAlign w:val="center"/>
          </w:tcPr>
          <w:p w14:paraId="1ACDCB5F" w14:textId="77777777" w:rsidR="009F7685" w:rsidRPr="00DB0CF5" w:rsidRDefault="009F7685" w:rsidP="00B46549">
            <w:pPr>
              <w:pStyle w:val="AralkYok"/>
              <w:spacing w:line="360" w:lineRule="auto"/>
              <w:jc w:val="center"/>
              <w:rPr>
                <w:rFonts w:ascii="Times New Roman" w:hAnsi="Times New Roman" w:cs="Times New Roman"/>
                <w:b/>
                <w:sz w:val="20"/>
                <w:szCs w:val="20"/>
              </w:rPr>
            </w:pPr>
            <w:proofErr w:type="spellStart"/>
            <w:r w:rsidRPr="00DB0CF5">
              <w:rPr>
                <w:rFonts w:ascii="Times New Roman" w:hAnsi="Times New Roman" w:cs="Times New Roman"/>
                <w:b/>
                <w:sz w:val="20"/>
                <w:szCs w:val="20"/>
              </w:rPr>
              <w:t>Dönüştürülebilirliklerine</w:t>
            </w:r>
            <w:proofErr w:type="spellEnd"/>
            <w:r w:rsidRPr="00DB0CF5">
              <w:rPr>
                <w:rFonts w:ascii="Times New Roman" w:hAnsi="Times New Roman" w:cs="Times New Roman"/>
                <w:b/>
                <w:sz w:val="20"/>
                <w:szCs w:val="20"/>
              </w:rPr>
              <w:t xml:space="preserve"> Göre</w:t>
            </w:r>
          </w:p>
        </w:tc>
      </w:tr>
      <w:tr w:rsidR="009F7685" w:rsidRPr="00DB0CF5" w14:paraId="4DB812AF" w14:textId="77777777" w:rsidTr="009F7685">
        <w:trPr>
          <w:trHeight w:val="20"/>
        </w:trPr>
        <w:tc>
          <w:tcPr>
            <w:tcW w:w="2405" w:type="dxa"/>
            <w:vAlign w:val="center"/>
          </w:tcPr>
          <w:p w14:paraId="63396DF6" w14:textId="77777777" w:rsidR="009F7685" w:rsidRPr="00DB0CF5" w:rsidRDefault="009F7685" w:rsidP="00B46549">
            <w:pPr>
              <w:pStyle w:val="AralkYok"/>
              <w:spacing w:line="360" w:lineRule="auto"/>
              <w:jc w:val="center"/>
              <w:rPr>
                <w:rFonts w:ascii="Times New Roman" w:hAnsi="Times New Roman" w:cs="Times New Roman"/>
                <w:b/>
                <w:sz w:val="20"/>
                <w:szCs w:val="20"/>
              </w:rPr>
            </w:pPr>
            <w:r w:rsidRPr="00DB0CF5">
              <w:rPr>
                <w:rFonts w:ascii="Times New Roman" w:hAnsi="Times New Roman" w:cs="Times New Roman"/>
                <w:b/>
                <w:sz w:val="20"/>
                <w:szCs w:val="20"/>
              </w:rPr>
              <w:t>Yenilenemeyen enerji kaynakları</w:t>
            </w:r>
          </w:p>
        </w:tc>
        <w:tc>
          <w:tcPr>
            <w:tcW w:w="2333" w:type="dxa"/>
            <w:vAlign w:val="center"/>
          </w:tcPr>
          <w:p w14:paraId="2D3C4F75" w14:textId="77777777" w:rsidR="009F7685" w:rsidRPr="00DB0CF5" w:rsidRDefault="009F7685" w:rsidP="00B46549">
            <w:pPr>
              <w:pStyle w:val="AralkYok"/>
              <w:spacing w:line="360" w:lineRule="auto"/>
              <w:jc w:val="center"/>
              <w:rPr>
                <w:rFonts w:ascii="Times New Roman" w:hAnsi="Times New Roman" w:cs="Times New Roman"/>
                <w:b/>
                <w:sz w:val="20"/>
                <w:szCs w:val="20"/>
              </w:rPr>
            </w:pPr>
            <w:r w:rsidRPr="00DB0CF5">
              <w:rPr>
                <w:rFonts w:ascii="Times New Roman" w:hAnsi="Times New Roman" w:cs="Times New Roman"/>
                <w:b/>
                <w:sz w:val="20"/>
                <w:szCs w:val="20"/>
              </w:rPr>
              <w:t>Yenilenebilir enerji kaynakları</w:t>
            </w:r>
          </w:p>
        </w:tc>
        <w:tc>
          <w:tcPr>
            <w:tcW w:w="2061" w:type="dxa"/>
            <w:vAlign w:val="center"/>
          </w:tcPr>
          <w:p w14:paraId="7DC11437" w14:textId="77777777" w:rsidR="009F7685" w:rsidRPr="00DB0CF5" w:rsidRDefault="009F7685" w:rsidP="00B46549">
            <w:pPr>
              <w:pStyle w:val="AralkYok"/>
              <w:spacing w:line="360" w:lineRule="auto"/>
              <w:jc w:val="center"/>
              <w:rPr>
                <w:rFonts w:ascii="Times New Roman" w:hAnsi="Times New Roman" w:cs="Times New Roman"/>
                <w:b/>
                <w:sz w:val="20"/>
                <w:szCs w:val="20"/>
              </w:rPr>
            </w:pPr>
            <w:r w:rsidRPr="00DB0CF5">
              <w:rPr>
                <w:rFonts w:ascii="Times New Roman" w:hAnsi="Times New Roman" w:cs="Times New Roman"/>
                <w:b/>
                <w:sz w:val="20"/>
                <w:szCs w:val="20"/>
              </w:rPr>
              <w:t>Birincil kaynaklar</w:t>
            </w:r>
          </w:p>
        </w:tc>
        <w:tc>
          <w:tcPr>
            <w:tcW w:w="2263" w:type="dxa"/>
            <w:vAlign w:val="center"/>
          </w:tcPr>
          <w:p w14:paraId="73318494" w14:textId="77777777" w:rsidR="009F7685" w:rsidRPr="00DB0CF5" w:rsidRDefault="009F7685" w:rsidP="00B46549">
            <w:pPr>
              <w:pStyle w:val="AralkYok"/>
              <w:spacing w:line="360" w:lineRule="auto"/>
              <w:jc w:val="center"/>
              <w:rPr>
                <w:rFonts w:ascii="Times New Roman" w:hAnsi="Times New Roman" w:cs="Times New Roman"/>
                <w:b/>
                <w:sz w:val="20"/>
                <w:szCs w:val="20"/>
              </w:rPr>
            </w:pPr>
            <w:r w:rsidRPr="00DB0CF5">
              <w:rPr>
                <w:rFonts w:ascii="Times New Roman" w:hAnsi="Times New Roman" w:cs="Times New Roman"/>
                <w:b/>
                <w:sz w:val="20"/>
                <w:szCs w:val="20"/>
              </w:rPr>
              <w:t>İkincil kaynaklar</w:t>
            </w:r>
          </w:p>
        </w:tc>
      </w:tr>
      <w:tr w:rsidR="009F7685" w:rsidRPr="00DB0CF5" w14:paraId="3C412C3C" w14:textId="77777777" w:rsidTr="009F7685">
        <w:trPr>
          <w:trHeight w:val="20"/>
        </w:trPr>
        <w:tc>
          <w:tcPr>
            <w:tcW w:w="2405" w:type="dxa"/>
          </w:tcPr>
          <w:p w14:paraId="29B1933A" w14:textId="77777777" w:rsidR="009F7685" w:rsidRPr="00DB0CF5" w:rsidRDefault="009F7685" w:rsidP="00B46549">
            <w:pPr>
              <w:pStyle w:val="AralkYok"/>
              <w:numPr>
                <w:ilvl w:val="0"/>
                <w:numId w:val="9"/>
              </w:numPr>
              <w:spacing w:line="360" w:lineRule="auto"/>
              <w:jc w:val="both"/>
              <w:rPr>
                <w:rFonts w:ascii="Times New Roman" w:hAnsi="Times New Roman" w:cs="Times New Roman"/>
                <w:sz w:val="20"/>
                <w:szCs w:val="20"/>
              </w:rPr>
            </w:pPr>
            <w:r w:rsidRPr="00DB0CF5">
              <w:rPr>
                <w:rFonts w:ascii="Times New Roman" w:hAnsi="Times New Roman" w:cs="Times New Roman"/>
                <w:sz w:val="20"/>
                <w:szCs w:val="20"/>
              </w:rPr>
              <w:t>Kömür</w:t>
            </w:r>
          </w:p>
          <w:p w14:paraId="1C69CEC5" w14:textId="77777777" w:rsidR="009F7685" w:rsidRPr="00DB0CF5" w:rsidRDefault="009F7685" w:rsidP="00B46549">
            <w:pPr>
              <w:pStyle w:val="AralkYok"/>
              <w:numPr>
                <w:ilvl w:val="0"/>
                <w:numId w:val="9"/>
              </w:numPr>
              <w:spacing w:line="360" w:lineRule="auto"/>
              <w:jc w:val="both"/>
              <w:rPr>
                <w:rFonts w:ascii="Times New Roman" w:hAnsi="Times New Roman" w:cs="Times New Roman"/>
                <w:sz w:val="20"/>
                <w:szCs w:val="20"/>
              </w:rPr>
            </w:pPr>
            <w:r w:rsidRPr="00DB0CF5">
              <w:rPr>
                <w:rFonts w:ascii="Times New Roman" w:hAnsi="Times New Roman" w:cs="Times New Roman"/>
                <w:sz w:val="20"/>
                <w:szCs w:val="20"/>
              </w:rPr>
              <w:t>Petrol</w:t>
            </w:r>
          </w:p>
          <w:p w14:paraId="222E25F9" w14:textId="77777777" w:rsidR="009F7685" w:rsidRPr="00DB0CF5" w:rsidRDefault="009F7685" w:rsidP="00B46549">
            <w:pPr>
              <w:pStyle w:val="AralkYok"/>
              <w:numPr>
                <w:ilvl w:val="0"/>
                <w:numId w:val="9"/>
              </w:numPr>
              <w:spacing w:line="360" w:lineRule="auto"/>
              <w:jc w:val="both"/>
              <w:rPr>
                <w:rFonts w:ascii="Times New Roman" w:hAnsi="Times New Roman" w:cs="Times New Roman"/>
                <w:sz w:val="20"/>
                <w:szCs w:val="20"/>
              </w:rPr>
            </w:pPr>
            <w:r w:rsidRPr="00DB0CF5">
              <w:rPr>
                <w:rFonts w:ascii="Times New Roman" w:hAnsi="Times New Roman" w:cs="Times New Roman"/>
                <w:sz w:val="20"/>
                <w:szCs w:val="20"/>
              </w:rPr>
              <w:t>Doğalgaz</w:t>
            </w:r>
          </w:p>
          <w:p w14:paraId="5F738318" w14:textId="77777777" w:rsidR="009F7685" w:rsidRPr="00DB0CF5" w:rsidRDefault="009F7685" w:rsidP="00B46549">
            <w:pPr>
              <w:pStyle w:val="AralkYok"/>
              <w:numPr>
                <w:ilvl w:val="0"/>
                <w:numId w:val="9"/>
              </w:numPr>
              <w:spacing w:line="360" w:lineRule="auto"/>
              <w:jc w:val="both"/>
              <w:rPr>
                <w:rFonts w:ascii="Times New Roman" w:hAnsi="Times New Roman" w:cs="Times New Roman"/>
                <w:sz w:val="20"/>
                <w:szCs w:val="20"/>
              </w:rPr>
            </w:pPr>
            <w:r w:rsidRPr="00DB0CF5">
              <w:rPr>
                <w:rFonts w:ascii="Times New Roman" w:hAnsi="Times New Roman" w:cs="Times New Roman"/>
                <w:sz w:val="20"/>
                <w:szCs w:val="20"/>
              </w:rPr>
              <w:t>Nükleer enerji</w:t>
            </w:r>
          </w:p>
        </w:tc>
        <w:tc>
          <w:tcPr>
            <w:tcW w:w="2333" w:type="dxa"/>
          </w:tcPr>
          <w:p w14:paraId="6D790E0D" w14:textId="77777777" w:rsidR="009F7685" w:rsidRPr="00DB0CF5" w:rsidRDefault="009F7685" w:rsidP="00B46549">
            <w:pPr>
              <w:pStyle w:val="AralkYok"/>
              <w:numPr>
                <w:ilvl w:val="0"/>
                <w:numId w:val="8"/>
              </w:numPr>
              <w:spacing w:line="360" w:lineRule="auto"/>
              <w:rPr>
                <w:rFonts w:ascii="Times New Roman" w:hAnsi="Times New Roman" w:cs="Times New Roman"/>
                <w:sz w:val="20"/>
                <w:szCs w:val="20"/>
              </w:rPr>
            </w:pPr>
            <w:r w:rsidRPr="00DB0CF5">
              <w:rPr>
                <w:rFonts w:ascii="Times New Roman" w:hAnsi="Times New Roman" w:cs="Times New Roman"/>
                <w:sz w:val="20"/>
                <w:szCs w:val="20"/>
              </w:rPr>
              <w:t>Güneş enerjisi</w:t>
            </w:r>
          </w:p>
          <w:p w14:paraId="581CFCDC" w14:textId="77777777" w:rsidR="009F7685" w:rsidRPr="00DB0CF5" w:rsidRDefault="009F7685" w:rsidP="00B46549">
            <w:pPr>
              <w:pStyle w:val="AralkYok"/>
              <w:numPr>
                <w:ilvl w:val="0"/>
                <w:numId w:val="8"/>
              </w:numPr>
              <w:spacing w:line="360" w:lineRule="auto"/>
              <w:rPr>
                <w:rFonts w:ascii="Times New Roman" w:hAnsi="Times New Roman" w:cs="Times New Roman"/>
                <w:sz w:val="20"/>
                <w:szCs w:val="20"/>
              </w:rPr>
            </w:pPr>
            <w:proofErr w:type="gramStart"/>
            <w:r w:rsidRPr="00DB0CF5">
              <w:rPr>
                <w:rFonts w:ascii="Times New Roman" w:hAnsi="Times New Roman" w:cs="Times New Roman"/>
                <w:sz w:val="20"/>
                <w:szCs w:val="20"/>
              </w:rPr>
              <w:t>Rüzgar</w:t>
            </w:r>
            <w:proofErr w:type="gramEnd"/>
            <w:r w:rsidRPr="00DB0CF5">
              <w:rPr>
                <w:rFonts w:ascii="Times New Roman" w:hAnsi="Times New Roman" w:cs="Times New Roman"/>
                <w:sz w:val="20"/>
                <w:szCs w:val="20"/>
              </w:rPr>
              <w:t xml:space="preserve"> enerjisi</w:t>
            </w:r>
          </w:p>
          <w:p w14:paraId="6B1D72BD" w14:textId="77777777" w:rsidR="009F7685" w:rsidRPr="00DB0CF5" w:rsidRDefault="009F7685" w:rsidP="00B46549">
            <w:pPr>
              <w:pStyle w:val="AralkYok"/>
              <w:numPr>
                <w:ilvl w:val="0"/>
                <w:numId w:val="8"/>
              </w:numPr>
              <w:spacing w:line="360" w:lineRule="auto"/>
              <w:rPr>
                <w:rFonts w:ascii="Times New Roman" w:hAnsi="Times New Roman" w:cs="Times New Roman"/>
                <w:sz w:val="20"/>
                <w:szCs w:val="20"/>
              </w:rPr>
            </w:pPr>
            <w:proofErr w:type="spellStart"/>
            <w:r w:rsidRPr="00DB0CF5">
              <w:rPr>
                <w:rFonts w:ascii="Times New Roman" w:hAnsi="Times New Roman" w:cs="Times New Roman"/>
                <w:sz w:val="20"/>
                <w:szCs w:val="20"/>
              </w:rPr>
              <w:t>Biyokütle</w:t>
            </w:r>
            <w:proofErr w:type="spellEnd"/>
            <w:r w:rsidRPr="00DB0CF5">
              <w:rPr>
                <w:rFonts w:ascii="Times New Roman" w:hAnsi="Times New Roman" w:cs="Times New Roman"/>
                <w:sz w:val="20"/>
                <w:szCs w:val="20"/>
              </w:rPr>
              <w:t xml:space="preserve"> enerjisi</w:t>
            </w:r>
          </w:p>
          <w:p w14:paraId="63C7AF4C" w14:textId="77777777" w:rsidR="009F7685" w:rsidRPr="00DB0CF5" w:rsidRDefault="009F7685" w:rsidP="00B46549">
            <w:pPr>
              <w:pStyle w:val="AralkYok"/>
              <w:numPr>
                <w:ilvl w:val="0"/>
                <w:numId w:val="8"/>
              </w:numPr>
              <w:spacing w:line="360" w:lineRule="auto"/>
              <w:rPr>
                <w:rFonts w:ascii="Times New Roman" w:hAnsi="Times New Roman" w:cs="Times New Roman"/>
                <w:sz w:val="20"/>
                <w:szCs w:val="20"/>
              </w:rPr>
            </w:pPr>
            <w:r w:rsidRPr="00DB0CF5">
              <w:rPr>
                <w:rFonts w:ascii="Times New Roman" w:hAnsi="Times New Roman" w:cs="Times New Roman"/>
                <w:sz w:val="20"/>
                <w:szCs w:val="20"/>
              </w:rPr>
              <w:t>Deniz kaynaklı enerjiler</w:t>
            </w:r>
          </w:p>
          <w:p w14:paraId="7E9CF383" w14:textId="77777777" w:rsidR="009F7685" w:rsidRPr="00DB0CF5" w:rsidRDefault="009F7685" w:rsidP="00B46549">
            <w:pPr>
              <w:pStyle w:val="AralkYok"/>
              <w:numPr>
                <w:ilvl w:val="0"/>
                <w:numId w:val="8"/>
              </w:numPr>
              <w:spacing w:line="360" w:lineRule="auto"/>
              <w:rPr>
                <w:rFonts w:ascii="Times New Roman" w:hAnsi="Times New Roman" w:cs="Times New Roman"/>
                <w:sz w:val="20"/>
                <w:szCs w:val="20"/>
              </w:rPr>
            </w:pPr>
            <w:proofErr w:type="spellStart"/>
            <w:r w:rsidRPr="00DB0CF5">
              <w:rPr>
                <w:rFonts w:ascii="Times New Roman" w:hAnsi="Times New Roman" w:cs="Times New Roman"/>
                <w:sz w:val="20"/>
                <w:szCs w:val="20"/>
              </w:rPr>
              <w:t>Hidro</w:t>
            </w:r>
            <w:proofErr w:type="spellEnd"/>
            <w:r w:rsidRPr="00DB0CF5">
              <w:rPr>
                <w:rFonts w:ascii="Times New Roman" w:hAnsi="Times New Roman" w:cs="Times New Roman"/>
                <w:sz w:val="20"/>
                <w:szCs w:val="20"/>
              </w:rPr>
              <w:t>-enerji</w:t>
            </w:r>
          </w:p>
          <w:p w14:paraId="6636E0EC" w14:textId="77777777" w:rsidR="009F7685" w:rsidRPr="00DB0CF5" w:rsidRDefault="009F7685" w:rsidP="00B46549">
            <w:pPr>
              <w:pStyle w:val="AralkYok"/>
              <w:numPr>
                <w:ilvl w:val="0"/>
                <w:numId w:val="8"/>
              </w:numPr>
              <w:spacing w:line="360" w:lineRule="auto"/>
              <w:rPr>
                <w:rFonts w:ascii="Times New Roman" w:hAnsi="Times New Roman" w:cs="Times New Roman"/>
                <w:sz w:val="20"/>
                <w:szCs w:val="20"/>
              </w:rPr>
            </w:pPr>
            <w:r w:rsidRPr="00DB0CF5">
              <w:rPr>
                <w:rFonts w:ascii="Times New Roman" w:hAnsi="Times New Roman" w:cs="Times New Roman"/>
                <w:sz w:val="20"/>
                <w:szCs w:val="20"/>
              </w:rPr>
              <w:t>Jeotermal enerji</w:t>
            </w:r>
          </w:p>
        </w:tc>
        <w:tc>
          <w:tcPr>
            <w:tcW w:w="2061" w:type="dxa"/>
          </w:tcPr>
          <w:p w14:paraId="625FB325" w14:textId="77777777" w:rsidR="009F7685" w:rsidRPr="00DB0CF5" w:rsidRDefault="009F7685" w:rsidP="00B46549">
            <w:pPr>
              <w:pStyle w:val="AralkYok"/>
              <w:numPr>
                <w:ilvl w:val="0"/>
                <w:numId w:val="8"/>
              </w:numPr>
              <w:spacing w:line="360" w:lineRule="auto"/>
              <w:jc w:val="both"/>
              <w:rPr>
                <w:rFonts w:ascii="Times New Roman" w:hAnsi="Times New Roman" w:cs="Times New Roman"/>
                <w:sz w:val="20"/>
                <w:szCs w:val="20"/>
              </w:rPr>
            </w:pPr>
            <w:r w:rsidRPr="00DB0CF5">
              <w:rPr>
                <w:rFonts w:ascii="Times New Roman" w:hAnsi="Times New Roman" w:cs="Times New Roman"/>
                <w:sz w:val="20"/>
                <w:szCs w:val="20"/>
              </w:rPr>
              <w:t>Kömür</w:t>
            </w:r>
          </w:p>
          <w:p w14:paraId="0C68847C" w14:textId="77777777" w:rsidR="009F7685" w:rsidRPr="00DB0CF5" w:rsidRDefault="009F7685" w:rsidP="00B46549">
            <w:pPr>
              <w:pStyle w:val="AralkYok"/>
              <w:numPr>
                <w:ilvl w:val="0"/>
                <w:numId w:val="8"/>
              </w:numPr>
              <w:spacing w:line="360" w:lineRule="auto"/>
              <w:jc w:val="both"/>
              <w:rPr>
                <w:rFonts w:ascii="Times New Roman" w:hAnsi="Times New Roman" w:cs="Times New Roman"/>
                <w:sz w:val="20"/>
                <w:szCs w:val="20"/>
              </w:rPr>
            </w:pPr>
            <w:r w:rsidRPr="00DB0CF5">
              <w:rPr>
                <w:rFonts w:ascii="Times New Roman" w:hAnsi="Times New Roman" w:cs="Times New Roman"/>
                <w:sz w:val="20"/>
                <w:szCs w:val="20"/>
              </w:rPr>
              <w:t xml:space="preserve">Petrol </w:t>
            </w:r>
          </w:p>
          <w:p w14:paraId="20AF4E0F" w14:textId="77777777" w:rsidR="009F7685" w:rsidRPr="00DB0CF5" w:rsidRDefault="009F7685" w:rsidP="00B46549">
            <w:pPr>
              <w:pStyle w:val="AralkYok"/>
              <w:numPr>
                <w:ilvl w:val="0"/>
                <w:numId w:val="8"/>
              </w:numPr>
              <w:spacing w:line="360" w:lineRule="auto"/>
              <w:jc w:val="both"/>
              <w:rPr>
                <w:rFonts w:ascii="Times New Roman" w:hAnsi="Times New Roman" w:cs="Times New Roman"/>
                <w:sz w:val="20"/>
                <w:szCs w:val="20"/>
              </w:rPr>
            </w:pPr>
            <w:r w:rsidRPr="00DB0CF5">
              <w:rPr>
                <w:rFonts w:ascii="Times New Roman" w:hAnsi="Times New Roman" w:cs="Times New Roman"/>
                <w:sz w:val="20"/>
                <w:szCs w:val="20"/>
              </w:rPr>
              <w:t>Doğalgaz</w:t>
            </w:r>
          </w:p>
          <w:p w14:paraId="00525418" w14:textId="77777777" w:rsidR="009F7685" w:rsidRPr="00DB0CF5" w:rsidRDefault="009F7685" w:rsidP="00B46549">
            <w:pPr>
              <w:pStyle w:val="AralkYok"/>
              <w:numPr>
                <w:ilvl w:val="0"/>
                <w:numId w:val="8"/>
              </w:numPr>
              <w:spacing w:line="360" w:lineRule="auto"/>
              <w:jc w:val="both"/>
              <w:rPr>
                <w:rFonts w:ascii="Times New Roman" w:hAnsi="Times New Roman" w:cs="Times New Roman"/>
                <w:sz w:val="20"/>
                <w:szCs w:val="20"/>
              </w:rPr>
            </w:pPr>
            <w:r w:rsidRPr="00DB0CF5">
              <w:rPr>
                <w:rFonts w:ascii="Times New Roman" w:hAnsi="Times New Roman" w:cs="Times New Roman"/>
                <w:sz w:val="20"/>
                <w:szCs w:val="20"/>
              </w:rPr>
              <w:t>Nükleer</w:t>
            </w:r>
          </w:p>
          <w:p w14:paraId="7170CA7F" w14:textId="77777777" w:rsidR="009F7685" w:rsidRPr="00DB0CF5" w:rsidRDefault="009F7685" w:rsidP="00B46549">
            <w:pPr>
              <w:pStyle w:val="AralkYok"/>
              <w:numPr>
                <w:ilvl w:val="0"/>
                <w:numId w:val="8"/>
              </w:numPr>
              <w:spacing w:line="360" w:lineRule="auto"/>
              <w:jc w:val="both"/>
              <w:rPr>
                <w:rFonts w:ascii="Times New Roman" w:hAnsi="Times New Roman" w:cs="Times New Roman"/>
                <w:sz w:val="20"/>
                <w:szCs w:val="20"/>
              </w:rPr>
            </w:pPr>
            <w:proofErr w:type="spellStart"/>
            <w:r w:rsidRPr="00DB0CF5">
              <w:rPr>
                <w:rFonts w:ascii="Times New Roman" w:hAnsi="Times New Roman" w:cs="Times New Roman"/>
                <w:sz w:val="20"/>
                <w:szCs w:val="20"/>
              </w:rPr>
              <w:t>Biyokütle</w:t>
            </w:r>
            <w:proofErr w:type="spellEnd"/>
          </w:p>
          <w:p w14:paraId="0F1569AB" w14:textId="77777777" w:rsidR="009F7685" w:rsidRPr="00DB0CF5" w:rsidRDefault="009F7685" w:rsidP="00B46549">
            <w:pPr>
              <w:pStyle w:val="AralkYok"/>
              <w:numPr>
                <w:ilvl w:val="0"/>
                <w:numId w:val="8"/>
              </w:numPr>
              <w:spacing w:line="360" w:lineRule="auto"/>
              <w:jc w:val="both"/>
              <w:rPr>
                <w:rFonts w:ascii="Times New Roman" w:hAnsi="Times New Roman" w:cs="Times New Roman"/>
                <w:sz w:val="20"/>
                <w:szCs w:val="20"/>
              </w:rPr>
            </w:pPr>
            <w:r w:rsidRPr="00DB0CF5">
              <w:rPr>
                <w:rFonts w:ascii="Times New Roman" w:hAnsi="Times New Roman" w:cs="Times New Roman"/>
                <w:sz w:val="20"/>
                <w:szCs w:val="20"/>
              </w:rPr>
              <w:t>Hidrolik</w:t>
            </w:r>
          </w:p>
          <w:p w14:paraId="43838CD4" w14:textId="77777777" w:rsidR="009F7685" w:rsidRPr="00DB0CF5" w:rsidRDefault="009F7685" w:rsidP="00B46549">
            <w:pPr>
              <w:pStyle w:val="AralkYok"/>
              <w:numPr>
                <w:ilvl w:val="0"/>
                <w:numId w:val="8"/>
              </w:numPr>
              <w:spacing w:line="360" w:lineRule="auto"/>
              <w:jc w:val="both"/>
              <w:rPr>
                <w:rFonts w:ascii="Times New Roman" w:hAnsi="Times New Roman" w:cs="Times New Roman"/>
                <w:sz w:val="20"/>
                <w:szCs w:val="20"/>
              </w:rPr>
            </w:pPr>
            <w:r w:rsidRPr="00DB0CF5">
              <w:rPr>
                <w:rFonts w:ascii="Times New Roman" w:hAnsi="Times New Roman" w:cs="Times New Roman"/>
                <w:sz w:val="20"/>
                <w:szCs w:val="20"/>
              </w:rPr>
              <w:t xml:space="preserve">Güneş </w:t>
            </w:r>
          </w:p>
          <w:p w14:paraId="28BE7456" w14:textId="77777777" w:rsidR="009F7685" w:rsidRPr="00DB0CF5" w:rsidRDefault="009F7685" w:rsidP="00B46549">
            <w:pPr>
              <w:pStyle w:val="AralkYok"/>
              <w:numPr>
                <w:ilvl w:val="0"/>
                <w:numId w:val="8"/>
              </w:numPr>
              <w:spacing w:line="360" w:lineRule="auto"/>
              <w:jc w:val="both"/>
              <w:rPr>
                <w:rFonts w:ascii="Times New Roman" w:hAnsi="Times New Roman" w:cs="Times New Roman"/>
                <w:sz w:val="20"/>
                <w:szCs w:val="20"/>
              </w:rPr>
            </w:pPr>
            <w:proofErr w:type="gramStart"/>
            <w:r w:rsidRPr="00DB0CF5">
              <w:rPr>
                <w:rFonts w:ascii="Times New Roman" w:hAnsi="Times New Roman" w:cs="Times New Roman"/>
                <w:sz w:val="20"/>
                <w:szCs w:val="20"/>
              </w:rPr>
              <w:t>Rüzgar</w:t>
            </w:r>
            <w:proofErr w:type="gramEnd"/>
          </w:p>
          <w:p w14:paraId="2D81E07C" w14:textId="77777777" w:rsidR="009F7685" w:rsidRPr="00DB0CF5" w:rsidRDefault="009F7685" w:rsidP="00B46549">
            <w:pPr>
              <w:pStyle w:val="AralkYok"/>
              <w:numPr>
                <w:ilvl w:val="0"/>
                <w:numId w:val="8"/>
              </w:numPr>
              <w:spacing w:line="360" w:lineRule="auto"/>
              <w:jc w:val="both"/>
              <w:rPr>
                <w:rFonts w:ascii="Times New Roman" w:hAnsi="Times New Roman" w:cs="Times New Roman"/>
                <w:sz w:val="20"/>
                <w:szCs w:val="20"/>
              </w:rPr>
            </w:pPr>
            <w:r w:rsidRPr="00DB0CF5">
              <w:rPr>
                <w:rFonts w:ascii="Times New Roman" w:hAnsi="Times New Roman" w:cs="Times New Roman"/>
                <w:sz w:val="20"/>
                <w:szCs w:val="20"/>
              </w:rPr>
              <w:t>Dalga, Gel-git</w:t>
            </w:r>
          </w:p>
        </w:tc>
        <w:tc>
          <w:tcPr>
            <w:tcW w:w="2263" w:type="dxa"/>
          </w:tcPr>
          <w:p w14:paraId="6A8DB555" w14:textId="77777777" w:rsidR="009F7685" w:rsidRPr="00DB0CF5" w:rsidRDefault="009F7685" w:rsidP="00B46549">
            <w:pPr>
              <w:pStyle w:val="AralkYok"/>
              <w:numPr>
                <w:ilvl w:val="0"/>
                <w:numId w:val="11"/>
              </w:numPr>
              <w:spacing w:line="360" w:lineRule="auto"/>
              <w:rPr>
                <w:rFonts w:ascii="Times New Roman" w:hAnsi="Times New Roman" w:cs="Times New Roman"/>
                <w:sz w:val="20"/>
                <w:szCs w:val="20"/>
              </w:rPr>
            </w:pPr>
            <w:r w:rsidRPr="00DB0CF5">
              <w:rPr>
                <w:rFonts w:ascii="Times New Roman" w:hAnsi="Times New Roman" w:cs="Times New Roman"/>
                <w:sz w:val="20"/>
                <w:szCs w:val="20"/>
              </w:rPr>
              <w:t xml:space="preserve">Elektrik, </w:t>
            </w:r>
          </w:p>
          <w:p w14:paraId="5972783C" w14:textId="77777777" w:rsidR="009F7685" w:rsidRPr="00DB0CF5" w:rsidRDefault="009F7685" w:rsidP="00B46549">
            <w:pPr>
              <w:pStyle w:val="AralkYok"/>
              <w:numPr>
                <w:ilvl w:val="0"/>
                <w:numId w:val="11"/>
              </w:numPr>
              <w:spacing w:line="360" w:lineRule="auto"/>
              <w:rPr>
                <w:rFonts w:ascii="Times New Roman" w:hAnsi="Times New Roman" w:cs="Times New Roman"/>
                <w:sz w:val="20"/>
                <w:szCs w:val="20"/>
              </w:rPr>
            </w:pPr>
            <w:r w:rsidRPr="00DB0CF5">
              <w:rPr>
                <w:rFonts w:ascii="Times New Roman" w:hAnsi="Times New Roman" w:cs="Times New Roman"/>
                <w:sz w:val="20"/>
                <w:szCs w:val="20"/>
              </w:rPr>
              <w:t xml:space="preserve">Benzin, </w:t>
            </w:r>
          </w:p>
          <w:p w14:paraId="177B8764" w14:textId="77777777" w:rsidR="009F7685" w:rsidRPr="00DB0CF5" w:rsidRDefault="009F7685" w:rsidP="00B46549">
            <w:pPr>
              <w:pStyle w:val="AralkYok"/>
              <w:numPr>
                <w:ilvl w:val="0"/>
                <w:numId w:val="11"/>
              </w:numPr>
              <w:spacing w:line="360" w:lineRule="auto"/>
              <w:rPr>
                <w:rFonts w:ascii="Times New Roman" w:hAnsi="Times New Roman" w:cs="Times New Roman"/>
                <w:sz w:val="20"/>
                <w:szCs w:val="20"/>
              </w:rPr>
            </w:pPr>
            <w:r w:rsidRPr="00DB0CF5">
              <w:rPr>
                <w:rFonts w:ascii="Times New Roman" w:hAnsi="Times New Roman" w:cs="Times New Roman"/>
                <w:sz w:val="20"/>
                <w:szCs w:val="20"/>
              </w:rPr>
              <w:t xml:space="preserve">Mazot, </w:t>
            </w:r>
          </w:p>
          <w:p w14:paraId="7905C8E3" w14:textId="77777777" w:rsidR="009F7685" w:rsidRPr="00DB0CF5" w:rsidRDefault="009F7685" w:rsidP="00B46549">
            <w:pPr>
              <w:pStyle w:val="AralkYok"/>
              <w:numPr>
                <w:ilvl w:val="0"/>
                <w:numId w:val="11"/>
              </w:numPr>
              <w:spacing w:line="360" w:lineRule="auto"/>
              <w:rPr>
                <w:rFonts w:ascii="Times New Roman" w:hAnsi="Times New Roman" w:cs="Times New Roman"/>
                <w:sz w:val="20"/>
                <w:szCs w:val="20"/>
              </w:rPr>
            </w:pPr>
            <w:r w:rsidRPr="00DB0CF5">
              <w:rPr>
                <w:rFonts w:ascii="Times New Roman" w:hAnsi="Times New Roman" w:cs="Times New Roman"/>
                <w:sz w:val="20"/>
                <w:szCs w:val="20"/>
              </w:rPr>
              <w:t>Motorin</w:t>
            </w:r>
          </w:p>
          <w:p w14:paraId="6DF8AA31" w14:textId="77777777" w:rsidR="009F7685" w:rsidRPr="00DB0CF5" w:rsidRDefault="009F7685" w:rsidP="00B46549">
            <w:pPr>
              <w:pStyle w:val="AralkYok"/>
              <w:numPr>
                <w:ilvl w:val="0"/>
                <w:numId w:val="11"/>
              </w:numPr>
              <w:spacing w:line="360" w:lineRule="auto"/>
              <w:rPr>
                <w:rFonts w:ascii="Times New Roman" w:hAnsi="Times New Roman" w:cs="Times New Roman"/>
                <w:sz w:val="20"/>
                <w:szCs w:val="20"/>
              </w:rPr>
            </w:pPr>
            <w:r w:rsidRPr="00DB0CF5">
              <w:rPr>
                <w:rFonts w:ascii="Times New Roman" w:hAnsi="Times New Roman" w:cs="Times New Roman"/>
                <w:sz w:val="20"/>
                <w:szCs w:val="20"/>
              </w:rPr>
              <w:t>İkincil Kömür</w:t>
            </w:r>
          </w:p>
          <w:p w14:paraId="77A61235" w14:textId="77777777" w:rsidR="009F7685" w:rsidRPr="00DB0CF5" w:rsidRDefault="009F7685" w:rsidP="00B46549">
            <w:pPr>
              <w:pStyle w:val="AralkYok"/>
              <w:numPr>
                <w:ilvl w:val="0"/>
                <w:numId w:val="11"/>
              </w:numPr>
              <w:spacing w:line="360" w:lineRule="auto"/>
              <w:rPr>
                <w:rFonts w:ascii="Times New Roman" w:hAnsi="Times New Roman" w:cs="Times New Roman"/>
                <w:sz w:val="20"/>
                <w:szCs w:val="20"/>
              </w:rPr>
            </w:pPr>
            <w:r w:rsidRPr="00DB0CF5">
              <w:rPr>
                <w:rFonts w:ascii="Times New Roman" w:hAnsi="Times New Roman" w:cs="Times New Roman"/>
                <w:sz w:val="20"/>
                <w:szCs w:val="20"/>
              </w:rPr>
              <w:t xml:space="preserve">Kok, </w:t>
            </w:r>
          </w:p>
          <w:p w14:paraId="39157790" w14:textId="77777777" w:rsidR="009F7685" w:rsidRPr="00DB0CF5" w:rsidRDefault="009F7685" w:rsidP="00B46549">
            <w:pPr>
              <w:pStyle w:val="AralkYok"/>
              <w:numPr>
                <w:ilvl w:val="0"/>
                <w:numId w:val="11"/>
              </w:numPr>
              <w:spacing w:line="360" w:lineRule="auto"/>
              <w:rPr>
                <w:rFonts w:ascii="Times New Roman" w:hAnsi="Times New Roman" w:cs="Times New Roman"/>
                <w:sz w:val="20"/>
                <w:szCs w:val="20"/>
              </w:rPr>
            </w:pPr>
            <w:proofErr w:type="spellStart"/>
            <w:r w:rsidRPr="00DB0CF5">
              <w:rPr>
                <w:rFonts w:ascii="Times New Roman" w:hAnsi="Times New Roman" w:cs="Times New Roman"/>
                <w:sz w:val="20"/>
                <w:szCs w:val="20"/>
              </w:rPr>
              <w:t>Petrokok</w:t>
            </w:r>
            <w:proofErr w:type="spellEnd"/>
          </w:p>
          <w:p w14:paraId="07988FFB" w14:textId="77777777" w:rsidR="009F7685" w:rsidRPr="00DB0CF5" w:rsidRDefault="009F7685" w:rsidP="00B46549">
            <w:pPr>
              <w:pStyle w:val="AralkYok"/>
              <w:numPr>
                <w:ilvl w:val="0"/>
                <w:numId w:val="11"/>
              </w:numPr>
              <w:spacing w:line="360" w:lineRule="auto"/>
              <w:rPr>
                <w:rFonts w:ascii="Times New Roman" w:hAnsi="Times New Roman" w:cs="Times New Roman"/>
                <w:sz w:val="20"/>
                <w:szCs w:val="20"/>
              </w:rPr>
            </w:pPr>
            <w:r w:rsidRPr="00DB0CF5">
              <w:rPr>
                <w:rFonts w:ascii="Times New Roman" w:hAnsi="Times New Roman" w:cs="Times New Roman"/>
                <w:sz w:val="20"/>
                <w:szCs w:val="20"/>
              </w:rPr>
              <w:t>Havagazı</w:t>
            </w:r>
          </w:p>
          <w:p w14:paraId="02D83A4C" w14:textId="77777777" w:rsidR="009F7685" w:rsidRPr="00DB0CF5" w:rsidRDefault="009F7685" w:rsidP="00B46549">
            <w:pPr>
              <w:pStyle w:val="AralkYok"/>
              <w:numPr>
                <w:ilvl w:val="0"/>
                <w:numId w:val="11"/>
              </w:numPr>
              <w:spacing w:line="360" w:lineRule="auto"/>
              <w:rPr>
                <w:rFonts w:ascii="Times New Roman" w:hAnsi="Times New Roman" w:cs="Times New Roman"/>
                <w:sz w:val="20"/>
                <w:szCs w:val="20"/>
              </w:rPr>
            </w:pPr>
            <w:r w:rsidRPr="00DB0CF5">
              <w:rPr>
                <w:rFonts w:ascii="Times New Roman" w:hAnsi="Times New Roman" w:cs="Times New Roman"/>
                <w:sz w:val="20"/>
                <w:szCs w:val="20"/>
              </w:rPr>
              <w:t>Sıvılaştırılmış Petrol Gazı (LPG)</w:t>
            </w:r>
          </w:p>
        </w:tc>
      </w:tr>
    </w:tbl>
    <w:p w14:paraId="1EAF4C81" w14:textId="21CF85A7" w:rsidR="00836148" w:rsidRPr="00DB0CF5" w:rsidRDefault="0068645C" w:rsidP="0068645C">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Uluslararası Enerji Komisyonu, sürdürülebilir enerji kaynaklarını</w:t>
      </w:r>
      <w:r w:rsidR="00E369EB" w:rsidRPr="00DB0CF5">
        <w:rPr>
          <w:rFonts w:ascii="Times New Roman" w:hAnsi="Times New Roman" w:cs="Times New Roman"/>
          <w:sz w:val="24"/>
          <w:szCs w:val="24"/>
        </w:rPr>
        <w:t xml:space="preserve">, </w:t>
      </w:r>
      <w:r w:rsidRPr="00DB0CF5">
        <w:rPr>
          <w:rFonts w:ascii="Times New Roman" w:hAnsi="Times New Roman" w:cs="Times New Roman"/>
          <w:sz w:val="24"/>
          <w:szCs w:val="24"/>
        </w:rPr>
        <w:t>Birinci, ikinci ve üçüncü nesil sürdürülebilir enerji kaynakları</w:t>
      </w:r>
      <w:r w:rsidR="00E369EB" w:rsidRPr="00DB0CF5">
        <w:rPr>
          <w:rFonts w:ascii="Times New Roman" w:hAnsi="Times New Roman" w:cs="Times New Roman"/>
          <w:sz w:val="24"/>
          <w:szCs w:val="24"/>
        </w:rPr>
        <w:t xml:space="preserve"> olarak sınıflandırmaktadır.</w:t>
      </w:r>
      <w:r w:rsidRPr="00DB0CF5">
        <w:rPr>
          <w:rFonts w:ascii="Times New Roman" w:hAnsi="Times New Roman" w:cs="Times New Roman"/>
          <w:sz w:val="24"/>
          <w:szCs w:val="24"/>
        </w:rPr>
        <w:t xml:space="preserve"> </w:t>
      </w:r>
      <w:r w:rsidR="00EF321E" w:rsidRPr="00DB0CF5">
        <w:rPr>
          <w:rFonts w:ascii="Times New Roman" w:hAnsi="Times New Roman" w:cs="Times New Roman"/>
          <w:sz w:val="24"/>
          <w:szCs w:val="24"/>
        </w:rPr>
        <w:t>Endüstri devrimi sırasında meydana gelen b</w:t>
      </w:r>
      <w:r w:rsidRPr="00DB0CF5">
        <w:rPr>
          <w:rFonts w:ascii="Times New Roman" w:hAnsi="Times New Roman" w:cs="Times New Roman"/>
          <w:sz w:val="24"/>
          <w:szCs w:val="24"/>
        </w:rPr>
        <w:t xml:space="preserve">irinci nesil sürdürülebilir enerji kaynakları jeotermal, hidroelektrik ve </w:t>
      </w:r>
      <w:proofErr w:type="spellStart"/>
      <w:r w:rsidRPr="00DB0CF5">
        <w:rPr>
          <w:rFonts w:ascii="Times New Roman" w:hAnsi="Times New Roman" w:cs="Times New Roman"/>
          <w:sz w:val="24"/>
          <w:szCs w:val="24"/>
        </w:rPr>
        <w:t>biyokütle</w:t>
      </w:r>
      <w:proofErr w:type="spellEnd"/>
      <w:r w:rsidRPr="00DB0CF5">
        <w:rPr>
          <w:rFonts w:ascii="Times New Roman" w:hAnsi="Times New Roman" w:cs="Times New Roman"/>
          <w:sz w:val="24"/>
          <w:szCs w:val="24"/>
        </w:rPr>
        <w:t xml:space="preserve"> enerjisidir. </w:t>
      </w:r>
      <w:r w:rsidR="00EF321E" w:rsidRPr="00DB0CF5">
        <w:rPr>
          <w:rFonts w:ascii="Times New Roman" w:hAnsi="Times New Roman" w:cs="Times New Roman"/>
          <w:sz w:val="24"/>
          <w:szCs w:val="24"/>
        </w:rPr>
        <w:t>1980'lerden sonra elde edilmiş ve ileride daha fazla araştırma konusu olacağı tahmin edilen i</w:t>
      </w:r>
      <w:r w:rsidRPr="00DB0CF5">
        <w:rPr>
          <w:rFonts w:ascii="Times New Roman" w:hAnsi="Times New Roman" w:cs="Times New Roman"/>
          <w:sz w:val="24"/>
          <w:szCs w:val="24"/>
        </w:rPr>
        <w:t xml:space="preserve">kinci nesil enerji kaynakları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güneşle ısıtma veya soğutma, güneş pilleri ve biyoenerji türleridir</w:t>
      </w:r>
      <w:r w:rsidR="00EF321E" w:rsidRPr="00DB0CF5">
        <w:rPr>
          <w:rFonts w:ascii="Times New Roman" w:hAnsi="Times New Roman" w:cs="Times New Roman"/>
          <w:sz w:val="24"/>
          <w:szCs w:val="24"/>
        </w:rPr>
        <w:t xml:space="preserve"> </w:t>
      </w:r>
      <w:r w:rsidRPr="00DB0CF5">
        <w:rPr>
          <w:rFonts w:ascii="Times New Roman" w:hAnsi="Times New Roman" w:cs="Times New Roman"/>
          <w:sz w:val="24"/>
          <w:szCs w:val="24"/>
        </w:rPr>
        <w:t xml:space="preserve">(Uyar, 2016: 25). </w:t>
      </w:r>
      <w:r w:rsidR="00EF321E" w:rsidRPr="00DB0CF5">
        <w:rPr>
          <w:rFonts w:ascii="Times New Roman" w:hAnsi="Times New Roman" w:cs="Times New Roman"/>
          <w:sz w:val="24"/>
          <w:szCs w:val="24"/>
        </w:rPr>
        <w:t>Ulaşılmamış ancak ulaşıldığında önemli katkılar sağlayacağı tahmin edilen ü</w:t>
      </w:r>
      <w:r w:rsidRPr="00DB0CF5">
        <w:rPr>
          <w:rFonts w:ascii="Times New Roman" w:hAnsi="Times New Roman" w:cs="Times New Roman"/>
          <w:sz w:val="24"/>
          <w:szCs w:val="24"/>
        </w:rPr>
        <w:t>çüncü nesil s</w:t>
      </w:r>
      <w:r w:rsidR="00EF321E" w:rsidRPr="00DB0CF5">
        <w:rPr>
          <w:rFonts w:ascii="Times New Roman" w:hAnsi="Times New Roman" w:cs="Times New Roman"/>
          <w:sz w:val="24"/>
          <w:szCs w:val="24"/>
        </w:rPr>
        <w:t xml:space="preserve">ürdürülebilir enerji kaynakları da </w:t>
      </w:r>
      <w:proofErr w:type="spellStart"/>
      <w:r w:rsidR="00EF321E" w:rsidRPr="00DB0CF5">
        <w:rPr>
          <w:rFonts w:ascii="Times New Roman" w:hAnsi="Times New Roman" w:cs="Times New Roman"/>
          <w:sz w:val="24"/>
          <w:szCs w:val="24"/>
        </w:rPr>
        <w:t>b</w:t>
      </w:r>
      <w:r w:rsidRPr="00DB0CF5">
        <w:rPr>
          <w:rFonts w:ascii="Times New Roman" w:hAnsi="Times New Roman" w:cs="Times New Roman"/>
          <w:sz w:val="24"/>
          <w:szCs w:val="24"/>
        </w:rPr>
        <w:t>iyokütlenin</w:t>
      </w:r>
      <w:proofErr w:type="spellEnd"/>
      <w:r w:rsidRPr="00DB0CF5">
        <w:rPr>
          <w:rFonts w:ascii="Times New Roman" w:hAnsi="Times New Roman" w:cs="Times New Roman"/>
          <w:sz w:val="24"/>
          <w:szCs w:val="24"/>
        </w:rPr>
        <w:t xml:space="preserve"> arıtılması, organik atıklardan enerji üretimi v</w:t>
      </w:r>
      <w:r w:rsidR="005E4484" w:rsidRPr="00DB0CF5">
        <w:rPr>
          <w:rFonts w:ascii="Times New Roman" w:hAnsi="Times New Roman" w:cs="Times New Roman"/>
          <w:sz w:val="24"/>
          <w:szCs w:val="24"/>
        </w:rPr>
        <w:t xml:space="preserve">e okyanuslardaki gelgitler gibi enerjilerdir </w:t>
      </w:r>
      <w:r w:rsidRPr="00DB0CF5">
        <w:rPr>
          <w:rFonts w:ascii="Times New Roman" w:hAnsi="Times New Roman" w:cs="Times New Roman"/>
          <w:sz w:val="24"/>
          <w:szCs w:val="24"/>
        </w:rPr>
        <w:t>(Şen, 2009: 30).</w:t>
      </w:r>
    </w:p>
    <w:p w14:paraId="2436EE8A" w14:textId="77777777" w:rsidR="005E4484" w:rsidRPr="00DB0CF5" w:rsidRDefault="005E4484" w:rsidP="0068645C">
      <w:pPr>
        <w:spacing w:after="0" w:line="360" w:lineRule="auto"/>
        <w:ind w:firstLine="567"/>
        <w:jc w:val="both"/>
        <w:rPr>
          <w:rFonts w:ascii="Times New Roman" w:hAnsi="Times New Roman" w:cs="Times New Roman"/>
          <w:sz w:val="24"/>
          <w:szCs w:val="24"/>
        </w:rPr>
      </w:pPr>
    </w:p>
    <w:p w14:paraId="70EFE9A4" w14:textId="02EC7DC4" w:rsidR="0050676C" w:rsidRPr="00DB0CF5" w:rsidRDefault="0050676C" w:rsidP="00B46549">
      <w:pPr>
        <w:spacing w:after="0" w:line="360" w:lineRule="auto"/>
        <w:rPr>
          <w:rFonts w:ascii="Times New Roman" w:hAnsi="Times New Roman" w:cs="Times New Roman"/>
          <w:b/>
          <w:sz w:val="24"/>
          <w:szCs w:val="24"/>
        </w:rPr>
      </w:pPr>
      <w:r w:rsidRPr="00DB0CF5">
        <w:rPr>
          <w:rFonts w:ascii="Times New Roman" w:hAnsi="Times New Roman" w:cs="Times New Roman"/>
          <w:b/>
          <w:sz w:val="24"/>
          <w:szCs w:val="24"/>
        </w:rPr>
        <w:lastRenderedPageBreak/>
        <w:t>3.2.1. Yenilenemez Enerji Kaynakları</w:t>
      </w:r>
    </w:p>
    <w:p w14:paraId="5EFE74CA" w14:textId="6356FECB" w:rsidR="008D265E" w:rsidRPr="00DB0CF5" w:rsidRDefault="00AF17B1" w:rsidP="00AF17B1">
      <w:pPr>
        <w:spacing w:after="0" w:line="360" w:lineRule="auto"/>
        <w:ind w:firstLine="567"/>
        <w:jc w:val="both"/>
        <w:rPr>
          <w:rFonts w:ascii="Times New Roman" w:hAnsi="Times New Roman" w:cs="Times New Roman"/>
          <w:color w:val="000000"/>
          <w:sz w:val="24"/>
          <w:szCs w:val="24"/>
        </w:rPr>
      </w:pPr>
      <w:r w:rsidRPr="00DB0CF5">
        <w:rPr>
          <w:rFonts w:ascii="Times New Roman" w:hAnsi="Times New Roman" w:cs="Times New Roman"/>
          <w:color w:val="000000"/>
          <w:sz w:val="24"/>
          <w:szCs w:val="24"/>
        </w:rPr>
        <w:t xml:space="preserve">Petrol, doğalgaz, kömür, uranyum ve toryum gibi enerji kaynakları sayısal verilerle ifade edilen kaynaklar olduğu için gelecekte bu kaynaklar tükenebilir. Yaşamlarını sonlandıran canlılar, belirli fiziksel hava koşullarına maruz kalırlar ve zamanla toprak, çamur, kum gibi çeşitli etkenler tarafından kapalı hale gelirler. Böylece hava ile teması kesilir ve ölü kalıntısı uzun yıllar bozulmadan kalır. Daha sonra yerin altına inen canlı kalıntıları katılaşarak fosilleşir. Canlıların fosilleşme durumları fiziki hava şartlarına bağlı olarak değişebilmektedir. Bazı canlılar petrole dönüşürken bazı canlılar da kömür veya mermere dönüşebilmektedir ve bu dönüşümle birlikte fosil yakıtlar oluşmaktadır. Bu yakıtların oluşumu milyonlarca yılda gerçekleşir. Bu bağlamda kullanım alanı genişledikçe bu enerji kaynaklarının tükeneceği öngörülmekte ancak çok uzun bir zaman çizelgesi düşünüldüğünde teorik olarak yenilenebilmektedir (İnan, Akbulut ve Aslan, 2018: </w:t>
      </w:r>
      <w:r w:rsidR="008D265E" w:rsidRPr="00DB0CF5">
        <w:rPr>
          <w:rFonts w:ascii="Times New Roman" w:hAnsi="Times New Roman" w:cs="Times New Roman"/>
          <w:color w:val="000000"/>
          <w:sz w:val="24"/>
          <w:szCs w:val="24"/>
        </w:rPr>
        <w:t>14).</w:t>
      </w:r>
    </w:p>
    <w:p w14:paraId="41EC02D2" w14:textId="683F8A9E" w:rsidR="008A4F90" w:rsidRPr="00DB0CF5" w:rsidRDefault="00CF32D1" w:rsidP="00CF32D1">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 xml:space="preserve">Toplumda fosil enerji kaynaklarının yenilenemez kaynaklar olduğu algısı oldukça yüksektir. Sadece fosil yakıtların (özellikle kömürün) yakılmasıyla bacadan çıkan karbon ve kükürt atıklarını hemen herkes görür ve kömür havayı kirleten en büyük etkenlerden biridir. Kömür kaynaklarının yeraltı galerileri açılarak veya yüzeyden kazınarak çıkarılması yöntemi ciddi problemlere yol açmaktadır. Ateş çukurunun sıkışması sonucu çok sayıda işçi yer altında ölmektedir, kömürlerin taşınması, kullanılması ve bertaraf edilmesi hem ekonomik hem de çevresel problemlerdir. Ancak kömür gibi tüm fosil yakıtlar yeni bir metot olan UCG (Yeraltı Kömür </w:t>
      </w:r>
      <w:proofErr w:type="spellStart"/>
      <w:r w:rsidRPr="00DB0CF5">
        <w:rPr>
          <w:rFonts w:ascii="Times New Roman" w:hAnsi="Times New Roman" w:cs="Times New Roman"/>
          <w:sz w:val="24"/>
          <w:szCs w:val="24"/>
        </w:rPr>
        <w:t>Gazlaştırma</w:t>
      </w:r>
      <w:proofErr w:type="spellEnd"/>
      <w:r w:rsidRPr="00DB0CF5">
        <w:rPr>
          <w:rFonts w:ascii="Times New Roman" w:hAnsi="Times New Roman" w:cs="Times New Roman"/>
          <w:sz w:val="24"/>
          <w:szCs w:val="24"/>
        </w:rPr>
        <w:t xml:space="preserve">) yeraltı kömür </w:t>
      </w:r>
      <w:proofErr w:type="spellStart"/>
      <w:r w:rsidRPr="00DB0CF5">
        <w:rPr>
          <w:rFonts w:ascii="Times New Roman" w:hAnsi="Times New Roman" w:cs="Times New Roman"/>
          <w:sz w:val="24"/>
          <w:szCs w:val="24"/>
        </w:rPr>
        <w:t>gazlaştırma</w:t>
      </w:r>
      <w:proofErr w:type="spellEnd"/>
      <w:r w:rsidRPr="00DB0CF5">
        <w:rPr>
          <w:rFonts w:ascii="Times New Roman" w:hAnsi="Times New Roman" w:cs="Times New Roman"/>
          <w:sz w:val="24"/>
          <w:szCs w:val="24"/>
        </w:rPr>
        <w:t xml:space="preserve"> metoduyla yüzeye çıkarılmadan yer altında gaz haline dönüştürülmektedir ve metan gazı olarak yüzeye çıkarılabilmektedir. Çıkarılan metan gazı (SYNGAS-Sentetik Gaz) doğal gaz gibi doğrudan ısıtma amaçlı kullanılabileceği gibi, gaz dönüşüm ünitesiyle direkt elektrik üretiminde de kullanılabilmektedir (</w:t>
      </w:r>
      <w:proofErr w:type="spellStart"/>
      <w:r w:rsidRPr="00DB0CF5">
        <w:rPr>
          <w:rFonts w:ascii="Times New Roman" w:hAnsi="Times New Roman" w:cs="Times New Roman"/>
          <w:sz w:val="24"/>
          <w:szCs w:val="24"/>
        </w:rPr>
        <w:t>Gökdayı</w:t>
      </w:r>
      <w:proofErr w:type="spellEnd"/>
      <w:r w:rsidRPr="00DB0CF5">
        <w:rPr>
          <w:rFonts w:ascii="Times New Roman" w:hAnsi="Times New Roman" w:cs="Times New Roman"/>
          <w:sz w:val="24"/>
          <w:szCs w:val="24"/>
        </w:rPr>
        <w:t>, 2021: 46).</w:t>
      </w:r>
      <w:r w:rsidR="002A223A" w:rsidRPr="00DB0CF5">
        <w:rPr>
          <w:rFonts w:ascii="Times New Roman" w:hAnsi="Times New Roman" w:cs="Times New Roman"/>
          <w:sz w:val="24"/>
          <w:szCs w:val="24"/>
        </w:rPr>
        <w:t xml:space="preserve"> </w:t>
      </w:r>
    </w:p>
    <w:p w14:paraId="3EE32E5E" w14:textId="183AF2B6" w:rsidR="0050676C" w:rsidRPr="00DB0CF5" w:rsidRDefault="0050676C" w:rsidP="00B46549">
      <w:pPr>
        <w:spacing w:after="0" w:line="360" w:lineRule="auto"/>
        <w:rPr>
          <w:rFonts w:ascii="Times New Roman" w:hAnsi="Times New Roman" w:cs="Times New Roman"/>
          <w:b/>
          <w:sz w:val="24"/>
          <w:szCs w:val="24"/>
        </w:rPr>
      </w:pPr>
      <w:r w:rsidRPr="00DB0CF5">
        <w:rPr>
          <w:rFonts w:ascii="Times New Roman" w:hAnsi="Times New Roman" w:cs="Times New Roman"/>
          <w:b/>
          <w:sz w:val="24"/>
          <w:szCs w:val="24"/>
        </w:rPr>
        <w:t>3.2.2. Yenilenebilir (Sürdürülebilir) Enerji Kaynakları</w:t>
      </w:r>
    </w:p>
    <w:p w14:paraId="7082DA34" w14:textId="6FB0786B" w:rsidR="00D0055D" w:rsidRPr="00DB0CF5" w:rsidRDefault="002B57BD" w:rsidP="00D0055D">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Fosil</w:t>
      </w:r>
      <w:r w:rsidR="003E2F52" w:rsidRPr="00DB0CF5">
        <w:rPr>
          <w:rFonts w:ascii="Times New Roman" w:hAnsi="Times New Roman" w:cs="Times New Roman"/>
          <w:sz w:val="24"/>
          <w:szCs w:val="24"/>
        </w:rPr>
        <w:t xml:space="preserve"> </w:t>
      </w:r>
      <w:r w:rsidR="00CF32D1" w:rsidRPr="00DB0CF5">
        <w:rPr>
          <w:rFonts w:ascii="Times New Roman" w:hAnsi="Times New Roman" w:cs="Times New Roman"/>
          <w:sz w:val="24"/>
          <w:szCs w:val="24"/>
        </w:rPr>
        <w:t>enerji kayn</w:t>
      </w:r>
      <w:r w:rsidRPr="00DB0CF5">
        <w:rPr>
          <w:rFonts w:ascii="Times New Roman" w:hAnsi="Times New Roman" w:cs="Times New Roman"/>
          <w:sz w:val="24"/>
          <w:szCs w:val="24"/>
        </w:rPr>
        <w:t>aklarına yönelik rezervlerin</w:t>
      </w:r>
      <w:r w:rsidR="00CF32D1" w:rsidRPr="00DB0CF5">
        <w:rPr>
          <w:rFonts w:ascii="Times New Roman" w:hAnsi="Times New Roman" w:cs="Times New Roman"/>
          <w:sz w:val="24"/>
          <w:szCs w:val="24"/>
        </w:rPr>
        <w:t xml:space="preserve"> gelecekte</w:t>
      </w:r>
      <w:r w:rsidRPr="00DB0CF5">
        <w:rPr>
          <w:rFonts w:ascii="Times New Roman" w:hAnsi="Times New Roman" w:cs="Times New Roman"/>
          <w:sz w:val="24"/>
          <w:szCs w:val="24"/>
        </w:rPr>
        <w:t xml:space="preserve"> tükeneceği gerçeğiyle karşı karşıya kalınacaktır. Bu yüzden </w:t>
      </w:r>
      <w:r w:rsidR="00CF32D1" w:rsidRPr="00DB0CF5">
        <w:rPr>
          <w:rFonts w:ascii="Times New Roman" w:hAnsi="Times New Roman" w:cs="Times New Roman"/>
          <w:sz w:val="24"/>
          <w:szCs w:val="24"/>
        </w:rPr>
        <w:t>alternatif enerji kaynaklarına olan ilgi her geçen gün artmakta, bu kaynağın kullanımı dünyada ciddi çevre problemlerine neden olmakta ve yabancı ülkelere enerji bağımlılığını artırmaktadır (Öztürk, 2008; Güner, 2016: 12).</w:t>
      </w:r>
    </w:p>
    <w:p w14:paraId="5C6A5A5D" w14:textId="2F381F64" w:rsidR="00B1421F" w:rsidRPr="00DB0CF5" w:rsidRDefault="00B1421F" w:rsidP="00B1421F">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 xml:space="preserve">Sürdürülebilir enerjinin </w:t>
      </w:r>
      <w:r w:rsidR="002B57BD" w:rsidRPr="00DB0CF5">
        <w:rPr>
          <w:rFonts w:ascii="Times New Roman" w:hAnsi="Times New Roman" w:cs="Times New Roman"/>
          <w:sz w:val="24"/>
          <w:szCs w:val="24"/>
        </w:rPr>
        <w:t xml:space="preserve">jeotermal enerji, </w:t>
      </w:r>
      <w:proofErr w:type="gramStart"/>
      <w:r w:rsidR="002B57BD" w:rsidRPr="00DB0CF5">
        <w:rPr>
          <w:rFonts w:ascii="Times New Roman" w:hAnsi="Times New Roman" w:cs="Times New Roman"/>
          <w:sz w:val="24"/>
          <w:szCs w:val="24"/>
        </w:rPr>
        <w:t>rüzgar</w:t>
      </w:r>
      <w:proofErr w:type="gramEnd"/>
      <w:r w:rsidR="002B57BD" w:rsidRPr="00DB0CF5">
        <w:rPr>
          <w:rFonts w:ascii="Times New Roman" w:hAnsi="Times New Roman" w:cs="Times New Roman"/>
          <w:sz w:val="24"/>
          <w:szCs w:val="24"/>
        </w:rPr>
        <w:t xml:space="preserve"> enerjisi, </w:t>
      </w:r>
      <w:r w:rsidRPr="00DB0CF5">
        <w:rPr>
          <w:rFonts w:ascii="Times New Roman" w:hAnsi="Times New Roman" w:cs="Times New Roman"/>
          <w:sz w:val="24"/>
          <w:szCs w:val="24"/>
        </w:rPr>
        <w:t xml:space="preserve">güneş enerjisi, </w:t>
      </w:r>
      <w:r w:rsidR="002B57BD" w:rsidRPr="00DB0CF5">
        <w:rPr>
          <w:rFonts w:ascii="Times New Roman" w:hAnsi="Times New Roman" w:cs="Times New Roman"/>
          <w:sz w:val="24"/>
          <w:szCs w:val="24"/>
        </w:rPr>
        <w:t>dalga enerjisi</w:t>
      </w:r>
      <w:r w:rsidRPr="00DB0CF5">
        <w:rPr>
          <w:rFonts w:ascii="Times New Roman" w:hAnsi="Times New Roman" w:cs="Times New Roman"/>
          <w:sz w:val="24"/>
          <w:szCs w:val="24"/>
        </w:rPr>
        <w:t xml:space="preserve"> </w:t>
      </w:r>
      <w:r w:rsidR="002B57BD" w:rsidRPr="00DB0CF5">
        <w:rPr>
          <w:rFonts w:ascii="Times New Roman" w:hAnsi="Times New Roman" w:cs="Times New Roman"/>
          <w:sz w:val="24"/>
          <w:szCs w:val="24"/>
        </w:rPr>
        <w:t>gibi sürdürülebilir</w:t>
      </w:r>
      <w:r w:rsidRPr="00DB0CF5">
        <w:rPr>
          <w:rFonts w:ascii="Times New Roman" w:hAnsi="Times New Roman" w:cs="Times New Roman"/>
          <w:sz w:val="24"/>
          <w:szCs w:val="24"/>
        </w:rPr>
        <w:t xml:space="preserve"> kaynaklardan oluştuğu söylenebilir. </w:t>
      </w:r>
      <w:r w:rsidR="002B57BD" w:rsidRPr="00DB0CF5">
        <w:rPr>
          <w:rFonts w:ascii="Times New Roman" w:hAnsi="Times New Roman" w:cs="Times New Roman"/>
          <w:sz w:val="24"/>
          <w:szCs w:val="24"/>
        </w:rPr>
        <w:t xml:space="preserve">Sürekli enerji üreten </w:t>
      </w:r>
      <w:r w:rsidRPr="00DB0CF5">
        <w:rPr>
          <w:rFonts w:ascii="Times New Roman" w:hAnsi="Times New Roman" w:cs="Times New Roman"/>
          <w:sz w:val="24"/>
          <w:szCs w:val="24"/>
        </w:rPr>
        <w:t xml:space="preserve">kaynaklar </w:t>
      </w:r>
      <w:r w:rsidR="002B57BD" w:rsidRPr="00DB0CF5">
        <w:rPr>
          <w:rFonts w:ascii="Times New Roman" w:hAnsi="Times New Roman" w:cs="Times New Roman"/>
          <w:sz w:val="24"/>
          <w:szCs w:val="24"/>
        </w:rPr>
        <w:t xml:space="preserve">gereksinim </w:t>
      </w:r>
      <w:r w:rsidRPr="00DB0CF5">
        <w:rPr>
          <w:rFonts w:ascii="Times New Roman" w:hAnsi="Times New Roman" w:cs="Times New Roman"/>
          <w:sz w:val="24"/>
          <w:szCs w:val="24"/>
        </w:rPr>
        <w:t>du</w:t>
      </w:r>
      <w:r w:rsidR="002B57BD" w:rsidRPr="00DB0CF5">
        <w:rPr>
          <w:rFonts w:ascii="Times New Roman" w:hAnsi="Times New Roman" w:cs="Times New Roman"/>
          <w:sz w:val="24"/>
          <w:szCs w:val="24"/>
        </w:rPr>
        <w:t>yulan enerjilerin karşılanmasını sağlamaktadır</w:t>
      </w:r>
      <w:r w:rsidRPr="00DB0CF5">
        <w:rPr>
          <w:rFonts w:ascii="Times New Roman" w:hAnsi="Times New Roman" w:cs="Times New Roman"/>
          <w:sz w:val="24"/>
          <w:szCs w:val="24"/>
        </w:rPr>
        <w:t xml:space="preserve">. </w:t>
      </w:r>
      <w:r w:rsidR="00DB1CF7" w:rsidRPr="00DB0CF5">
        <w:rPr>
          <w:rFonts w:ascii="Times New Roman" w:hAnsi="Times New Roman" w:cs="Times New Roman"/>
          <w:sz w:val="24"/>
          <w:szCs w:val="24"/>
        </w:rPr>
        <w:t xml:space="preserve">Bu kaynakların kullanımı </w:t>
      </w:r>
      <w:r w:rsidRPr="00DB0CF5">
        <w:rPr>
          <w:rFonts w:ascii="Times New Roman" w:hAnsi="Times New Roman" w:cs="Times New Roman"/>
          <w:sz w:val="24"/>
          <w:szCs w:val="24"/>
        </w:rPr>
        <w:t>çevre dostu olmaları ve doğada sürekli olan faydalı kaynaklardır. İnsan nüfusunun artması, enerji talebinin artmasına neden olmaktadı</w:t>
      </w:r>
      <w:r w:rsidR="00DB1CF7" w:rsidRPr="00DB0CF5">
        <w:rPr>
          <w:rFonts w:ascii="Times New Roman" w:hAnsi="Times New Roman" w:cs="Times New Roman"/>
          <w:sz w:val="24"/>
          <w:szCs w:val="24"/>
        </w:rPr>
        <w:t>r. Bu sebeple</w:t>
      </w:r>
      <w:r w:rsidR="00194844" w:rsidRPr="00DB0CF5">
        <w:rPr>
          <w:rFonts w:ascii="Times New Roman" w:hAnsi="Times New Roman" w:cs="Times New Roman"/>
          <w:sz w:val="24"/>
          <w:szCs w:val="24"/>
        </w:rPr>
        <w:t xml:space="preserve"> enerji gereksinimini</w:t>
      </w:r>
      <w:r w:rsidRPr="00DB0CF5">
        <w:rPr>
          <w:rFonts w:ascii="Times New Roman" w:hAnsi="Times New Roman" w:cs="Times New Roman"/>
          <w:sz w:val="24"/>
          <w:szCs w:val="24"/>
        </w:rPr>
        <w:t xml:space="preserve"> </w:t>
      </w:r>
      <w:r w:rsidR="00194844" w:rsidRPr="00DB0CF5">
        <w:rPr>
          <w:rFonts w:ascii="Times New Roman" w:hAnsi="Times New Roman" w:cs="Times New Roman"/>
          <w:sz w:val="24"/>
          <w:szCs w:val="24"/>
        </w:rPr>
        <w:t xml:space="preserve">elde etmek </w:t>
      </w:r>
      <w:r w:rsidRPr="00DB0CF5">
        <w:rPr>
          <w:rFonts w:ascii="Times New Roman" w:hAnsi="Times New Roman" w:cs="Times New Roman"/>
          <w:sz w:val="24"/>
          <w:szCs w:val="24"/>
        </w:rPr>
        <w:t xml:space="preserve">için alternatif yollar </w:t>
      </w:r>
      <w:r w:rsidRPr="00DB0CF5">
        <w:rPr>
          <w:rFonts w:ascii="Times New Roman" w:hAnsi="Times New Roman" w:cs="Times New Roman"/>
          <w:sz w:val="24"/>
          <w:szCs w:val="24"/>
        </w:rPr>
        <w:lastRenderedPageBreak/>
        <w:t>kullanılarak, ö</w:t>
      </w:r>
      <w:r w:rsidR="00194844" w:rsidRPr="00DB0CF5">
        <w:rPr>
          <w:rFonts w:ascii="Times New Roman" w:hAnsi="Times New Roman" w:cs="Times New Roman"/>
          <w:sz w:val="24"/>
          <w:szCs w:val="24"/>
        </w:rPr>
        <w:t>zel sektör, devletler gibi</w:t>
      </w:r>
      <w:r w:rsidR="00F664B1" w:rsidRPr="00DB0CF5">
        <w:rPr>
          <w:rFonts w:ascii="Times New Roman" w:hAnsi="Times New Roman" w:cs="Times New Roman"/>
          <w:sz w:val="24"/>
          <w:szCs w:val="24"/>
        </w:rPr>
        <w:t xml:space="preserve"> pek çok kurum</w:t>
      </w:r>
      <w:r w:rsidRPr="00DB0CF5">
        <w:rPr>
          <w:rFonts w:ascii="Times New Roman" w:hAnsi="Times New Roman" w:cs="Times New Roman"/>
          <w:sz w:val="24"/>
          <w:szCs w:val="24"/>
        </w:rPr>
        <w:t xml:space="preserve"> sürdürülebilir enerji kaynaklarını kullanma yoluna gitmiştir (Akyüz, 2018: 16).</w:t>
      </w:r>
    </w:p>
    <w:p w14:paraId="3EFDAA0F" w14:textId="02CCFD70" w:rsidR="00B1421F" w:rsidRPr="00DB0CF5" w:rsidRDefault="00B1421F" w:rsidP="00B46549">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 xml:space="preserve">Her geçen gün gelişen teknolojik </w:t>
      </w:r>
      <w:r w:rsidR="00EF7C39" w:rsidRPr="00DB0CF5">
        <w:rPr>
          <w:rFonts w:ascii="Times New Roman" w:hAnsi="Times New Roman" w:cs="Times New Roman"/>
          <w:sz w:val="24"/>
          <w:szCs w:val="24"/>
        </w:rPr>
        <w:t>imkanlarla</w:t>
      </w:r>
      <w:r w:rsidR="007B3277" w:rsidRPr="00DB0CF5">
        <w:rPr>
          <w:rFonts w:ascii="Times New Roman" w:hAnsi="Times New Roman" w:cs="Times New Roman"/>
          <w:sz w:val="24"/>
          <w:szCs w:val="24"/>
        </w:rPr>
        <w:t xml:space="preserve"> tüm dünyada kullanılan</w:t>
      </w:r>
      <w:r w:rsidRPr="00DB0CF5">
        <w:rPr>
          <w:rFonts w:ascii="Times New Roman" w:hAnsi="Times New Roman" w:cs="Times New Roman"/>
          <w:sz w:val="24"/>
          <w:szCs w:val="24"/>
        </w:rPr>
        <w:t xml:space="preserve"> çeşitli yenilenebilir temiz enerji kayna</w:t>
      </w:r>
      <w:r w:rsidR="00E37DF2" w:rsidRPr="00DB0CF5">
        <w:rPr>
          <w:rFonts w:ascii="Times New Roman" w:hAnsi="Times New Roman" w:cs="Times New Roman"/>
          <w:sz w:val="24"/>
          <w:szCs w:val="24"/>
        </w:rPr>
        <w:t xml:space="preserve">kları </w:t>
      </w:r>
      <w:r w:rsidR="00524407" w:rsidRPr="00DB0CF5">
        <w:rPr>
          <w:rFonts w:ascii="Times New Roman" w:hAnsi="Times New Roman" w:cs="Times New Roman"/>
          <w:sz w:val="24"/>
          <w:szCs w:val="24"/>
        </w:rPr>
        <w:t xml:space="preserve">aşağıda verilmektedir </w:t>
      </w:r>
      <w:r w:rsidRPr="00DB0CF5">
        <w:rPr>
          <w:rFonts w:ascii="Times New Roman" w:hAnsi="Times New Roman" w:cs="Times New Roman"/>
          <w:sz w:val="24"/>
          <w:szCs w:val="24"/>
        </w:rPr>
        <w:t xml:space="preserve">(Konyalı, 2019: 4): </w:t>
      </w:r>
    </w:p>
    <w:p w14:paraId="77620B52" w14:textId="49A0EFA2" w:rsidR="00836148" w:rsidRPr="00DB0CF5" w:rsidRDefault="00836148" w:rsidP="00B46549">
      <w:pPr>
        <w:pStyle w:val="ListeParagraf"/>
        <w:numPr>
          <w:ilvl w:val="0"/>
          <w:numId w:val="2"/>
        </w:numPr>
        <w:spacing w:after="0" w:line="360" w:lineRule="auto"/>
        <w:jc w:val="both"/>
        <w:rPr>
          <w:rFonts w:ascii="Times New Roman" w:hAnsi="Times New Roman" w:cs="Times New Roman"/>
          <w:sz w:val="24"/>
          <w:szCs w:val="24"/>
        </w:rPr>
      </w:pPr>
      <w:r w:rsidRPr="00DB0CF5">
        <w:rPr>
          <w:rFonts w:ascii="Times New Roman" w:hAnsi="Times New Roman" w:cs="Times New Roman"/>
          <w:sz w:val="24"/>
          <w:szCs w:val="24"/>
        </w:rPr>
        <w:t>Güneş enerjisi (kaynağı</w:t>
      </w:r>
      <w:r w:rsidR="0013050C" w:rsidRPr="00DB0CF5">
        <w:rPr>
          <w:rFonts w:ascii="Times New Roman" w:hAnsi="Times New Roman" w:cs="Times New Roman"/>
          <w:sz w:val="24"/>
          <w:szCs w:val="24"/>
        </w:rPr>
        <w:t>nı</w:t>
      </w:r>
      <w:r w:rsidRPr="00DB0CF5">
        <w:rPr>
          <w:rFonts w:ascii="Times New Roman" w:hAnsi="Times New Roman" w:cs="Times New Roman"/>
          <w:sz w:val="24"/>
          <w:szCs w:val="24"/>
        </w:rPr>
        <w:t xml:space="preserve"> güneş</w:t>
      </w:r>
      <w:r w:rsidR="0013050C" w:rsidRPr="00DB0CF5">
        <w:rPr>
          <w:rFonts w:ascii="Times New Roman" w:hAnsi="Times New Roman" w:cs="Times New Roman"/>
          <w:sz w:val="24"/>
          <w:szCs w:val="24"/>
        </w:rPr>
        <w:t>ten alan</w:t>
      </w:r>
      <w:r w:rsidR="00362839" w:rsidRPr="00DB0CF5">
        <w:rPr>
          <w:rFonts w:ascii="Times New Roman" w:hAnsi="Times New Roman" w:cs="Times New Roman"/>
          <w:sz w:val="24"/>
          <w:szCs w:val="24"/>
        </w:rPr>
        <w:t xml:space="preserve"> enerji</w:t>
      </w:r>
      <w:r w:rsidRPr="00DB0CF5">
        <w:rPr>
          <w:rFonts w:ascii="Times New Roman" w:hAnsi="Times New Roman" w:cs="Times New Roman"/>
          <w:sz w:val="24"/>
          <w:szCs w:val="24"/>
        </w:rPr>
        <w:t>)</w:t>
      </w:r>
    </w:p>
    <w:p w14:paraId="075931B1" w14:textId="1A8D0555" w:rsidR="00836148" w:rsidRPr="00DB0CF5" w:rsidRDefault="00836148" w:rsidP="00B46549">
      <w:pPr>
        <w:pStyle w:val="ListeParagraf"/>
        <w:numPr>
          <w:ilvl w:val="0"/>
          <w:numId w:val="2"/>
        </w:numPr>
        <w:spacing w:after="0" w:line="360" w:lineRule="auto"/>
        <w:jc w:val="both"/>
        <w:rPr>
          <w:rFonts w:ascii="Times New Roman" w:hAnsi="Times New Roman" w:cs="Times New Roman"/>
          <w:sz w:val="24"/>
          <w:szCs w:val="24"/>
        </w:rPr>
      </w:pPr>
      <w:r w:rsidRPr="00DB0CF5">
        <w:rPr>
          <w:rFonts w:ascii="Times New Roman" w:hAnsi="Times New Roman" w:cs="Times New Roman"/>
          <w:sz w:val="24"/>
          <w:szCs w:val="24"/>
        </w:rPr>
        <w:t>Rüzgâr enerjisi (kaynağı</w:t>
      </w:r>
      <w:r w:rsidR="0013050C" w:rsidRPr="00DB0CF5">
        <w:rPr>
          <w:rFonts w:ascii="Times New Roman" w:hAnsi="Times New Roman" w:cs="Times New Roman"/>
          <w:sz w:val="24"/>
          <w:szCs w:val="24"/>
        </w:rPr>
        <w:t>nı</w:t>
      </w:r>
      <w:r w:rsidRPr="00DB0CF5">
        <w:rPr>
          <w:rFonts w:ascii="Times New Roman" w:hAnsi="Times New Roman" w:cs="Times New Roman"/>
          <w:sz w:val="24"/>
          <w:szCs w:val="24"/>
        </w:rPr>
        <w:t xml:space="preserve"> rüzgârlar</w:t>
      </w:r>
      <w:r w:rsidR="0013050C" w:rsidRPr="00DB0CF5">
        <w:rPr>
          <w:rFonts w:ascii="Times New Roman" w:hAnsi="Times New Roman" w:cs="Times New Roman"/>
          <w:sz w:val="24"/>
          <w:szCs w:val="24"/>
        </w:rPr>
        <w:t>dan alan</w:t>
      </w:r>
      <w:r w:rsidR="00362839" w:rsidRPr="00DB0CF5">
        <w:rPr>
          <w:rFonts w:ascii="Times New Roman" w:hAnsi="Times New Roman" w:cs="Times New Roman"/>
          <w:sz w:val="24"/>
          <w:szCs w:val="24"/>
        </w:rPr>
        <w:t xml:space="preserve"> enerji</w:t>
      </w:r>
      <w:r w:rsidRPr="00DB0CF5">
        <w:rPr>
          <w:rFonts w:ascii="Times New Roman" w:hAnsi="Times New Roman" w:cs="Times New Roman"/>
          <w:sz w:val="24"/>
          <w:szCs w:val="24"/>
        </w:rPr>
        <w:t>)</w:t>
      </w:r>
    </w:p>
    <w:p w14:paraId="03D4122B" w14:textId="66EB8770" w:rsidR="00836148" w:rsidRPr="00DB0CF5" w:rsidRDefault="00836148" w:rsidP="00B46549">
      <w:pPr>
        <w:pStyle w:val="ListeParagraf"/>
        <w:numPr>
          <w:ilvl w:val="0"/>
          <w:numId w:val="2"/>
        </w:numPr>
        <w:spacing w:after="0" w:line="360" w:lineRule="auto"/>
        <w:jc w:val="both"/>
        <w:rPr>
          <w:rFonts w:ascii="Times New Roman" w:hAnsi="Times New Roman" w:cs="Times New Roman"/>
          <w:sz w:val="24"/>
          <w:szCs w:val="24"/>
        </w:rPr>
      </w:pPr>
      <w:r w:rsidRPr="00DB0CF5">
        <w:rPr>
          <w:rFonts w:ascii="Times New Roman" w:hAnsi="Times New Roman" w:cs="Times New Roman"/>
          <w:sz w:val="24"/>
          <w:szCs w:val="24"/>
        </w:rPr>
        <w:t>Dalga enerjisi (kaynağı</w:t>
      </w:r>
      <w:r w:rsidR="0013050C" w:rsidRPr="00DB0CF5">
        <w:rPr>
          <w:rFonts w:ascii="Times New Roman" w:hAnsi="Times New Roman" w:cs="Times New Roman"/>
          <w:sz w:val="24"/>
          <w:szCs w:val="24"/>
        </w:rPr>
        <w:t>nı</w:t>
      </w:r>
      <w:r w:rsidRPr="00DB0CF5">
        <w:rPr>
          <w:rFonts w:ascii="Times New Roman" w:hAnsi="Times New Roman" w:cs="Times New Roman"/>
          <w:sz w:val="24"/>
          <w:szCs w:val="24"/>
        </w:rPr>
        <w:t xml:space="preserve"> deniz ve okyanuslar</w:t>
      </w:r>
      <w:r w:rsidR="0013050C" w:rsidRPr="00DB0CF5">
        <w:rPr>
          <w:rFonts w:ascii="Times New Roman" w:hAnsi="Times New Roman" w:cs="Times New Roman"/>
          <w:sz w:val="24"/>
          <w:szCs w:val="24"/>
        </w:rPr>
        <w:t>dan alan</w:t>
      </w:r>
      <w:r w:rsidR="00362839" w:rsidRPr="00DB0CF5">
        <w:rPr>
          <w:rFonts w:ascii="Times New Roman" w:hAnsi="Times New Roman" w:cs="Times New Roman"/>
          <w:sz w:val="24"/>
          <w:szCs w:val="24"/>
        </w:rPr>
        <w:t xml:space="preserve"> enerji</w:t>
      </w:r>
      <w:r w:rsidRPr="00DB0CF5">
        <w:rPr>
          <w:rFonts w:ascii="Times New Roman" w:hAnsi="Times New Roman" w:cs="Times New Roman"/>
          <w:sz w:val="24"/>
          <w:szCs w:val="24"/>
        </w:rPr>
        <w:t>)</w:t>
      </w:r>
    </w:p>
    <w:p w14:paraId="79C9BE4E" w14:textId="0BAED7B6" w:rsidR="00836148" w:rsidRPr="00DB0CF5" w:rsidRDefault="00836148" w:rsidP="00B46549">
      <w:pPr>
        <w:pStyle w:val="ListeParagraf"/>
        <w:numPr>
          <w:ilvl w:val="0"/>
          <w:numId w:val="2"/>
        </w:numPr>
        <w:spacing w:after="0" w:line="360" w:lineRule="auto"/>
        <w:jc w:val="both"/>
        <w:rPr>
          <w:rFonts w:ascii="Times New Roman" w:hAnsi="Times New Roman" w:cs="Times New Roman"/>
          <w:sz w:val="24"/>
          <w:szCs w:val="24"/>
        </w:rPr>
      </w:pPr>
      <w:r w:rsidRPr="00DB0CF5">
        <w:rPr>
          <w:rFonts w:ascii="Times New Roman" w:hAnsi="Times New Roman" w:cs="Times New Roman"/>
          <w:sz w:val="24"/>
          <w:szCs w:val="24"/>
        </w:rPr>
        <w:t>Jeotermal enerji (kaynağı</w:t>
      </w:r>
      <w:r w:rsidR="0013050C" w:rsidRPr="00DB0CF5">
        <w:rPr>
          <w:rFonts w:ascii="Times New Roman" w:hAnsi="Times New Roman" w:cs="Times New Roman"/>
          <w:sz w:val="24"/>
          <w:szCs w:val="24"/>
        </w:rPr>
        <w:t>nı</w:t>
      </w:r>
      <w:r w:rsidRPr="00DB0CF5">
        <w:rPr>
          <w:rFonts w:ascii="Times New Roman" w:hAnsi="Times New Roman" w:cs="Times New Roman"/>
          <w:sz w:val="24"/>
          <w:szCs w:val="24"/>
        </w:rPr>
        <w:t xml:space="preserve"> yer altı suları</w:t>
      </w:r>
      <w:r w:rsidR="0013050C" w:rsidRPr="00DB0CF5">
        <w:rPr>
          <w:rFonts w:ascii="Times New Roman" w:hAnsi="Times New Roman" w:cs="Times New Roman"/>
          <w:sz w:val="24"/>
          <w:szCs w:val="24"/>
        </w:rPr>
        <w:t>ndan alan</w:t>
      </w:r>
      <w:r w:rsidR="00362839" w:rsidRPr="00DB0CF5">
        <w:rPr>
          <w:rFonts w:ascii="Times New Roman" w:hAnsi="Times New Roman" w:cs="Times New Roman"/>
          <w:sz w:val="24"/>
          <w:szCs w:val="24"/>
        </w:rPr>
        <w:t xml:space="preserve"> enerji</w:t>
      </w:r>
      <w:r w:rsidRPr="00DB0CF5">
        <w:rPr>
          <w:rFonts w:ascii="Times New Roman" w:hAnsi="Times New Roman" w:cs="Times New Roman"/>
          <w:sz w:val="24"/>
          <w:szCs w:val="24"/>
        </w:rPr>
        <w:t>)</w:t>
      </w:r>
    </w:p>
    <w:p w14:paraId="4B96A980" w14:textId="7026A3CD" w:rsidR="00836148" w:rsidRPr="00DB0CF5" w:rsidRDefault="00836148" w:rsidP="00B46549">
      <w:pPr>
        <w:pStyle w:val="ListeParagraf"/>
        <w:numPr>
          <w:ilvl w:val="0"/>
          <w:numId w:val="2"/>
        </w:numPr>
        <w:spacing w:after="0" w:line="360" w:lineRule="auto"/>
        <w:jc w:val="both"/>
        <w:rPr>
          <w:rFonts w:ascii="Times New Roman" w:hAnsi="Times New Roman" w:cs="Times New Roman"/>
          <w:sz w:val="24"/>
          <w:szCs w:val="24"/>
        </w:rPr>
      </w:pPr>
      <w:r w:rsidRPr="00DB0CF5">
        <w:rPr>
          <w:rFonts w:ascii="Times New Roman" w:hAnsi="Times New Roman" w:cs="Times New Roman"/>
          <w:sz w:val="24"/>
          <w:szCs w:val="24"/>
        </w:rPr>
        <w:t>Biokütle enerjisi (kaynağı</w:t>
      </w:r>
      <w:r w:rsidR="0013050C" w:rsidRPr="00DB0CF5">
        <w:rPr>
          <w:rFonts w:ascii="Times New Roman" w:hAnsi="Times New Roman" w:cs="Times New Roman"/>
          <w:sz w:val="24"/>
          <w:szCs w:val="24"/>
        </w:rPr>
        <w:t>nı</w:t>
      </w:r>
      <w:r w:rsidRPr="00DB0CF5">
        <w:rPr>
          <w:rFonts w:ascii="Times New Roman" w:hAnsi="Times New Roman" w:cs="Times New Roman"/>
          <w:sz w:val="24"/>
          <w:szCs w:val="24"/>
        </w:rPr>
        <w:t xml:space="preserve"> bitkisel ve hayvansal atıklar</w:t>
      </w:r>
      <w:r w:rsidR="0013050C" w:rsidRPr="00DB0CF5">
        <w:rPr>
          <w:rFonts w:ascii="Times New Roman" w:hAnsi="Times New Roman" w:cs="Times New Roman"/>
          <w:sz w:val="24"/>
          <w:szCs w:val="24"/>
        </w:rPr>
        <w:t>dan alan</w:t>
      </w:r>
      <w:r w:rsidR="00362839" w:rsidRPr="00DB0CF5">
        <w:rPr>
          <w:rFonts w:ascii="Times New Roman" w:hAnsi="Times New Roman" w:cs="Times New Roman"/>
          <w:sz w:val="24"/>
          <w:szCs w:val="24"/>
        </w:rPr>
        <w:t xml:space="preserve"> enerji</w:t>
      </w:r>
      <w:r w:rsidRPr="00DB0CF5">
        <w:rPr>
          <w:rFonts w:ascii="Times New Roman" w:hAnsi="Times New Roman" w:cs="Times New Roman"/>
          <w:sz w:val="24"/>
          <w:szCs w:val="24"/>
        </w:rPr>
        <w:t>)</w:t>
      </w:r>
    </w:p>
    <w:p w14:paraId="6DF17461" w14:textId="71949293" w:rsidR="00836148" w:rsidRPr="00DB0CF5" w:rsidRDefault="00836148" w:rsidP="00B46549">
      <w:pPr>
        <w:pStyle w:val="ListeParagraf"/>
        <w:numPr>
          <w:ilvl w:val="0"/>
          <w:numId w:val="2"/>
        </w:numPr>
        <w:spacing w:after="0" w:line="360" w:lineRule="auto"/>
        <w:jc w:val="both"/>
        <w:rPr>
          <w:rFonts w:ascii="Times New Roman" w:hAnsi="Times New Roman" w:cs="Times New Roman"/>
          <w:sz w:val="24"/>
          <w:szCs w:val="24"/>
        </w:rPr>
      </w:pPr>
      <w:r w:rsidRPr="00DB0CF5">
        <w:rPr>
          <w:rFonts w:ascii="Times New Roman" w:hAnsi="Times New Roman" w:cs="Times New Roman"/>
          <w:sz w:val="24"/>
          <w:szCs w:val="24"/>
        </w:rPr>
        <w:t>Hidrojen enerjisi (kaynağı</w:t>
      </w:r>
      <w:r w:rsidR="0013050C" w:rsidRPr="00DB0CF5">
        <w:rPr>
          <w:rFonts w:ascii="Times New Roman" w:hAnsi="Times New Roman" w:cs="Times New Roman"/>
          <w:sz w:val="24"/>
          <w:szCs w:val="24"/>
        </w:rPr>
        <w:t>nı</w:t>
      </w:r>
      <w:r w:rsidRPr="00DB0CF5">
        <w:rPr>
          <w:rFonts w:ascii="Times New Roman" w:hAnsi="Times New Roman" w:cs="Times New Roman"/>
          <w:sz w:val="24"/>
          <w:szCs w:val="24"/>
        </w:rPr>
        <w:t xml:space="preserve"> su ile hidroksitler</w:t>
      </w:r>
      <w:r w:rsidR="0013050C" w:rsidRPr="00DB0CF5">
        <w:rPr>
          <w:rFonts w:ascii="Times New Roman" w:hAnsi="Times New Roman" w:cs="Times New Roman"/>
          <w:sz w:val="24"/>
          <w:szCs w:val="24"/>
        </w:rPr>
        <w:t>den alan</w:t>
      </w:r>
      <w:r w:rsidR="00362839" w:rsidRPr="00DB0CF5">
        <w:rPr>
          <w:rFonts w:ascii="Times New Roman" w:hAnsi="Times New Roman" w:cs="Times New Roman"/>
          <w:sz w:val="24"/>
          <w:szCs w:val="24"/>
        </w:rPr>
        <w:t xml:space="preserve"> enerji</w:t>
      </w:r>
      <w:r w:rsidRPr="00DB0CF5">
        <w:rPr>
          <w:rFonts w:ascii="Times New Roman" w:hAnsi="Times New Roman" w:cs="Times New Roman"/>
          <w:sz w:val="24"/>
          <w:szCs w:val="24"/>
        </w:rPr>
        <w:t>)</w:t>
      </w:r>
    </w:p>
    <w:p w14:paraId="630AA81E" w14:textId="019A9CAA" w:rsidR="00836148" w:rsidRPr="00DB0CF5" w:rsidRDefault="00836148" w:rsidP="00B46549">
      <w:pPr>
        <w:pStyle w:val="ListeParagraf"/>
        <w:numPr>
          <w:ilvl w:val="0"/>
          <w:numId w:val="2"/>
        </w:numPr>
        <w:spacing w:after="0" w:line="360" w:lineRule="auto"/>
        <w:jc w:val="both"/>
        <w:rPr>
          <w:rFonts w:ascii="Times New Roman" w:hAnsi="Times New Roman" w:cs="Times New Roman"/>
          <w:sz w:val="24"/>
          <w:szCs w:val="24"/>
        </w:rPr>
      </w:pPr>
      <w:r w:rsidRPr="00DB0CF5">
        <w:rPr>
          <w:rFonts w:ascii="Times New Roman" w:hAnsi="Times New Roman" w:cs="Times New Roman"/>
          <w:sz w:val="24"/>
          <w:szCs w:val="24"/>
        </w:rPr>
        <w:t>Hidrolik (hidroelektrik) enerjisi (kaynağı</w:t>
      </w:r>
      <w:r w:rsidR="0013050C" w:rsidRPr="00DB0CF5">
        <w:rPr>
          <w:rFonts w:ascii="Times New Roman" w:hAnsi="Times New Roman" w:cs="Times New Roman"/>
          <w:sz w:val="24"/>
          <w:szCs w:val="24"/>
        </w:rPr>
        <w:t>nı</w:t>
      </w:r>
      <w:r w:rsidRPr="00DB0CF5">
        <w:rPr>
          <w:rFonts w:ascii="Times New Roman" w:hAnsi="Times New Roman" w:cs="Times New Roman"/>
          <w:sz w:val="24"/>
          <w:szCs w:val="24"/>
        </w:rPr>
        <w:t xml:space="preserve"> akarsular</w:t>
      </w:r>
      <w:r w:rsidR="0013050C" w:rsidRPr="00DB0CF5">
        <w:rPr>
          <w:rFonts w:ascii="Times New Roman" w:hAnsi="Times New Roman" w:cs="Times New Roman"/>
          <w:sz w:val="24"/>
          <w:szCs w:val="24"/>
        </w:rPr>
        <w:t>dan alan</w:t>
      </w:r>
      <w:r w:rsidR="00362839" w:rsidRPr="00DB0CF5">
        <w:rPr>
          <w:rFonts w:ascii="Times New Roman" w:hAnsi="Times New Roman" w:cs="Times New Roman"/>
          <w:sz w:val="24"/>
          <w:szCs w:val="24"/>
        </w:rPr>
        <w:t xml:space="preserve"> enerji</w:t>
      </w:r>
      <w:r w:rsidRPr="00DB0CF5">
        <w:rPr>
          <w:rFonts w:ascii="Times New Roman" w:hAnsi="Times New Roman" w:cs="Times New Roman"/>
          <w:sz w:val="24"/>
          <w:szCs w:val="24"/>
        </w:rPr>
        <w:t>)</w:t>
      </w:r>
    </w:p>
    <w:p w14:paraId="587C61B5" w14:textId="7679C8CC" w:rsidR="00B17320" w:rsidRPr="00DB0CF5" w:rsidRDefault="00B17320" w:rsidP="002879FB">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b/>
          <w:sz w:val="24"/>
          <w:szCs w:val="24"/>
        </w:rPr>
        <w:t xml:space="preserve">Güneş Enerjisi: </w:t>
      </w:r>
      <w:r w:rsidR="002879FB" w:rsidRPr="00DB0CF5">
        <w:rPr>
          <w:rFonts w:ascii="Times New Roman" w:hAnsi="Times New Roman" w:cs="Times New Roman"/>
          <w:sz w:val="24"/>
          <w:szCs w:val="24"/>
        </w:rPr>
        <w:t xml:space="preserve">Vazgeçilmez bir enerji kaynağı olarak geçmektedir ve kullanılan diğer enerji kaynaklarının da bu enerji kaynaklı olduğu görülmektedir. </w:t>
      </w:r>
      <w:r w:rsidR="00343741" w:rsidRPr="00DB0CF5">
        <w:rPr>
          <w:rFonts w:ascii="Times New Roman" w:hAnsi="Times New Roman" w:cs="Times New Roman"/>
          <w:sz w:val="24"/>
          <w:szCs w:val="24"/>
        </w:rPr>
        <w:t>Bu enerji türü</w:t>
      </w:r>
      <w:r w:rsidR="006306A9" w:rsidRPr="00DB0CF5">
        <w:rPr>
          <w:rFonts w:ascii="Times New Roman" w:hAnsi="Times New Roman" w:cs="Times New Roman"/>
          <w:sz w:val="24"/>
          <w:szCs w:val="24"/>
        </w:rPr>
        <w:t xml:space="preserve">, güneş çekirdeğinde </w:t>
      </w:r>
      <w:r w:rsidR="002879FB" w:rsidRPr="00DB0CF5">
        <w:rPr>
          <w:rFonts w:ascii="Times New Roman" w:hAnsi="Times New Roman" w:cs="Times New Roman"/>
          <w:sz w:val="24"/>
          <w:szCs w:val="24"/>
        </w:rPr>
        <w:t xml:space="preserve">hidrojen gazının helyuma </w:t>
      </w:r>
      <w:r w:rsidR="006306A9" w:rsidRPr="00DB0CF5">
        <w:rPr>
          <w:rFonts w:ascii="Times New Roman" w:hAnsi="Times New Roman" w:cs="Times New Roman"/>
          <w:sz w:val="24"/>
          <w:szCs w:val="24"/>
        </w:rPr>
        <w:t>dönüşmesiyle (füzyon)</w:t>
      </w:r>
      <w:r w:rsidR="00343741" w:rsidRPr="00DB0CF5">
        <w:rPr>
          <w:rFonts w:ascii="Times New Roman" w:hAnsi="Times New Roman" w:cs="Times New Roman"/>
          <w:sz w:val="24"/>
          <w:szCs w:val="24"/>
        </w:rPr>
        <w:t xml:space="preserve"> ortaya çıkan</w:t>
      </w:r>
      <w:r w:rsidR="002879FB" w:rsidRPr="00DB0CF5">
        <w:rPr>
          <w:rFonts w:ascii="Times New Roman" w:hAnsi="Times New Roman" w:cs="Times New Roman"/>
          <w:sz w:val="24"/>
          <w:szCs w:val="24"/>
        </w:rPr>
        <w:t xml:space="preserve"> ışıma enerjisidir (Aksu, 2011; Güner, 2016: 14). Dünya atmosferi dışındaki güneş enerjisinin yoğunluğu yaklaşık</w:t>
      </w:r>
      <w:r w:rsidR="00EE3646" w:rsidRPr="00DB0CF5">
        <w:rPr>
          <w:rFonts w:ascii="Times New Roman" w:hAnsi="Times New Roman" w:cs="Times New Roman"/>
          <w:sz w:val="24"/>
          <w:szCs w:val="24"/>
        </w:rPr>
        <w:t xml:space="preserve"> olarak 1367 W/m2'dir. Bu değerin sadece </w:t>
      </w:r>
      <w:r w:rsidR="002879FB" w:rsidRPr="00DB0CF5">
        <w:rPr>
          <w:rFonts w:ascii="Times New Roman" w:hAnsi="Times New Roman" w:cs="Times New Roman"/>
          <w:sz w:val="24"/>
          <w:szCs w:val="24"/>
        </w:rPr>
        <w:t>0-1100 W/m2 değerleri arasında</w:t>
      </w:r>
      <w:r w:rsidR="00EE3646" w:rsidRPr="00DB0CF5">
        <w:rPr>
          <w:rFonts w:ascii="Times New Roman" w:hAnsi="Times New Roman" w:cs="Times New Roman"/>
          <w:sz w:val="24"/>
          <w:szCs w:val="24"/>
        </w:rPr>
        <w:t xml:space="preserve"> kalan kısmı atmosfere bağlı olarak yeryüzüne ulaşmaktadır </w:t>
      </w:r>
      <w:r w:rsidR="002879FB" w:rsidRPr="00DB0CF5">
        <w:rPr>
          <w:rFonts w:ascii="Times New Roman" w:hAnsi="Times New Roman" w:cs="Times New Roman"/>
          <w:sz w:val="24"/>
          <w:szCs w:val="24"/>
        </w:rPr>
        <w:t>(Acaroğlu, 2007; Demirtaş, 2010; Güne</w:t>
      </w:r>
      <w:r w:rsidR="00EE3646" w:rsidRPr="00DB0CF5">
        <w:rPr>
          <w:rFonts w:ascii="Times New Roman" w:hAnsi="Times New Roman" w:cs="Times New Roman"/>
          <w:sz w:val="24"/>
          <w:szCs w:val="24"/>
        </w:rPr>
        <w:t>r, 2016: 14). Güneş enerjisi</w:t>
      </w:r>
      <w:r w:rsidR="002879FB" w:rsidRPr="00DB0CF5">
        <w:rPr>
          <w:rFonts w:ascii="Times New Roman" w:hAnsi="Times New Roman" w:cs="Times New Roman"/>
          <w:sz w:val="24"/>
          <w:szCs w:val="24"/>
        </w:rPr>
        <w:t xml:space="preserve"> </w:t>
      </w:r>
      <w:r w:rsidR="00EE3646" w:rsidRPr="00DB0CF5">
        <w:rPr>
          <w:rFonts w:ascii="Times New Roman" w:hAnsi="Times New Roman" w:cs="Times New Roman"/>
          <w:sz w:val="24"/>
          <w:szCs w:val="24"/>
        </w:rPr>
        <w:t>üretimine ilişkin</w:t>
      </w:r>
      <w:r w:rsidR="002879FB" w:rsidRPr="00DB0CF5">
        <w:rPr>
          <w:rFonts w:ascii="Times New Roman" w:hAnsi="Times New Roman" w:cs="Times New Roman"/>
          <w:sz w:val="24"/>
          <w:szCs w:val="24"/>
        </w:rPr>
        <w:t xml:space="preserve"> </w:t>
      </w:r>
      <w:r w:rsidR="00EE3646" w:rsidRPr="00DB0CF5">
        <w:rPr>
          <w:rFonts w:ascii="Times New Roman" w:hAnsi="Times New Roman" w:cs="Times New Roman"/>
          <w:sz w:val="24"/>
          <w:szCs w:val="24"/>
        </w:rPr>
        <w:t>çalışmalar</w:t>
      </w:r>
      <w:r w:rsidR="002879FB" w:rsidRPr="00DB0CF5">
        <w:rPr>
          <w:rFonts w:ascii="Times New Roman" w:hAnsi="Times New Roman" w:cs="Times New Roman"/>
          <w:sz w:val="24"/>
          <w:szCs w:val="24"/>
        </w:rPr>
        <w:t xml:space="preserve"> 1970'li yıllardan</w:t>
      </w:r>
      <w:r w:rsidR="00B0016D" w:rsidRPr="00DB0CF5">
        <w:rPr>
          <w:rFonts w:ascii="Times New Roman" w:hAnsi="Times New Roman" w:cs="Times New Roman"/>
          <w:sz w:val="24"/>
          <w:szCs w:val="24"/>
        </w:rPr>
        <w:t xml:space="preserve"> sonra hızlanmış</w:t>
      </w:r>
      <w:r w:rsidR="00E26382" w:rsidRPr="00DB0CF5">
        <w:rPr>
          <w:rFonts w:ascii="Times New Roman" w:hAnsi="Times New Roman" w:cs="Times New Roman"/>
          <w:sz w:val="24"/>
          <w:szCs w:val="24"/>
        </w:rPr>
        <w:t xml:space="preserve">tır. Bu sayede güneş enerjisi sistemlerinde teknoloji artmış </w:t>
      </w:r>
      <w:r w:rsidR="002879FB" w:rsidRPr="00DB0CF5">
        <w:rPr>
          <w:rFonts w:ascii="Times New Roman" w:hAnsi="Times New Roman" w:cs="Times New Roman"/>
          <w:sz w:val="24"/>
          <w:szCs w:val="24"/>
        </w:rPr>
        <w:t>ve ma</w:t>
      </w:r>
      <w:r w:rsidR="00E26382" w:rsidRPr="00DB0CF5">
        <w:rPr>
          <w:rFonts w:ascii="Times New Roman" w:hAnsi="Times New Roman" w:cs="Times New Roman"/>
          <w:sz w:val="24"/>
          <w:szCs w:val="24"/>
        </w:rPr>
        <w:t>liyetler</w:t>
      </w:r>
      <w:r w:rsidR="002879FB" w:rsidRPr="00DB0CF5">
        <w:rPr>
          <w:rFonts w:ascii="Times New Roman" w:hAnsi="Times New Roman" w:cs="Times New Roman"/>
          <w:sz w:val="24"/>
          <w:szCs w:val="24"/>
        </w:rPr>
        <w:t xml:space="preserve"> </w:t>
      </w:r>
      <w:r w:rsidR="00E26382" w:rsidRPr="00DB0CF5">
        <w:rPr>
          <w:rFonts w:ascii="Times New Roman" w:hAnsi="Times New Roman" w:cs="Times New Roman"/>
          <w:sz w:val="24"/>
          <w:szCs w:val="24"/>
        </w:rPr>
        <w:t xml:space="preserve">düşmüştür </w:t>
      </w:r>
      <w:r w:rsidR="002879FB" w:rsidRPr="00DB0CF5">
        <w:rPr>
          <w:rFonts w:ascii="Times New Roman" w:hAnsi="Times New Roman" w:cs="Times New Roman"/>
          <w:sz w:val="24"/>
          <w:szCs w:val="24"/>
        </w:rPr>
        <w:t>ve</w:t>
      </w:r>
      <w:r w:rsidR="00A002F8" w:rsidRPr="00DB0CF5">
        <w:rPr>
          <w:rFonts w:ascii="Times New Roman" w:hAnsi="Times New Roman" w:cs="Times New Roman"/>
          <w:sz w:val="24"/>
          <w:szCs w:val="24"/>
        </w:rPr>
        <w:t xml:space="preserve"> çevre dostu </w:t>
      </w:r>
      <w:r w:rsidR="002879FB" w:rsidRPr="00DB0CF5">
        <w:rPr>
          <w:rFonts w:ascii="Times New Roman" w:hAnsi="Times New Roman" w:cs="Times New Roman"/>
          <w:sz w:val="24"/>
          <w:szCs w:val="24"/>
        </w:rPr>
        <w:t>enerji</w:t>
      </w:r>
      <w:r w:rsidR="00A002F8" w:rsidRPr="00DB0CF5">
        <w:rPr>
          <w:rFonts w:ascii="Times New Roman" w:hAnsi="Times New Roman" w:cs="Times New Roman"/>
          <w:sz w:val="24"/>
          <w:szCs w:val="24"/>
        </w:rPr>
        <w:t xml:space="preserve"> kaynağı olarak kayda geçmiştir</w:t>
      </w:r>
      <w:r w:rsidR="002879FB" w:rsidRPr="00DB0CF5">
        <w:rPr>
          <w:rFonts w:ascii="Times New Roman" w:hAnsi="Times New Roman" w:cs="Times New Roman"/>
          <w:sz w:val="24"/>
          <w:szCs w:val="24"/>
        </w:rPr>
        <w:t xml:space="preserve"> </w:t>
      </w:r>
      <w:r w:rsidR="00264608" w:rsidRPr="00DB0CF5">
        <w:rPr>
          <w:rFonts w:ascii="Times New Roman" w:hAnsi="Times New Roman" w:cs="Times New Roman"/>
          <w:sz w:val="24"/>
          <w:szCs w:val="24"/>
        </w:rPr>
        <w:t>(ETBK, 2016</w:t>
      </w:r>
      <w:r w:rsidRPr="00DB0CF5">
        <w:rPr>
          <w:rFonts w:ascii="Times New Roman" w:hAnsi="Times New Roman" w:cs="Times New Roman"/>
          <w:sz w:val="24"/>
          <w:szCs w:val="24"/>
        </w:rPr>
        <w:t>; Güner, 2016: 14).</w:t>
      </w:r>
    </w:p>
    <w:p w14:paraId="74A6FCDE" w14:textId="016716E8" w:rsidR="002A223A" w:rsidRPr="00DB0CF5" w:rsidRDefault="002A223A" w:rsidP="00A1463C">
      <w:pPr>
        <w:spacing w:after="0" w:line="360" w:lineRule="auto"/>
        <w:ind w:firstLine="567"/>
        <w:jc w:val="both"/>
        <w:rPr>
          <w:rFonts w:ascii="Times New Roman" w:hAnsi="Times New Roman" w:cs="Times New Roman"/>
          <w:sz w:val="24"/>
          <w:szCs w:val="24"/>
        </w:rPr>
      </w:pPr>
      <w:proofErr w:type="gramStart"/>
      <w:r w:rsidRPr="00DB0CF5">
        <w:rPr>
          <w:rFonts w:ascii="Times New Roman" w:hAnsi="Times New Roman" w:cs="Times New Roman"/>
          <w:b/>
          <w:sz w:val="24"/>
          <w:szCs w:val="24"/>
        </w:rPr>
        <w:t>Rüzgar</w:t>
      </w:r>
      <w:proofErr w:type="gramEnd"/>
      <w:r w:rsidRPr="00DB0CF5">
        <w:rPr>
          <w:rFonts w:ascii="Times New Roman" w:hAnsi="Times New Roman" w:cs="Times New Roman"/>
          <w:b/>
          <w:sz w:val="24"/>
          <w:szCs w:val="24"/>
        </w:rPr>
        <w:t xml:space="preserve"> Enerjisi: </w:t>
      </w:r>
      <w:r w:rsidR="00A1463C" w:rsidRPr="00DB0CF5">
        <w:rPr>
          <w:rFonts w:ascii="Times New Roman" w:hAnsi="Times New Roman" w:cs="Times New Roman"/>
          <w:sz w:val="24"/>
          <w:szCs w:val="24"/>
        </w:rPr>
        <w:t xml:space="preserve">Bu enerji türünün ana kaynağı güneştir. Birbirine yakın olan bölgelerin sınırları arasındaki basınç farkları nedeniyle oluşan hava akımı olgusuna ve bu potansiyel farka </w:t>
      </w:r>
      <w:proofErr w:type="gramStart"/>
      <w:r w:rsidR="00A1463C" w:rsidRPr="00DB0CF5">
        <w:rPr>
          <w:rFonts w:ascii="Times New Roman" w:hAnsi="Times New Roman" w:cs="Times New Roman"/>
          <w:sz w:val="24"/>
          <w:szCs w:val="24"/>
        </w:rPr>
        <w:t>rüzgar</w:t>
      </w:r>
      <w:proofErr w:type="gramEnd"/>
      <w:r w:rsidR="00A1463C" w:rsidRPr="00DB0CF5">
        <w:rPr>
          <w:rFonts w:ascii="Times New Roman" w:hAnsi="Times New Roman" w:cs="Times New Roman"/>
          <w:sz w:val="24"/>
          <w:szCs w:val="24"/>
        </w:rPr>
        <w:t xml:space="preserve"> denir (</w:t>
      </w:r>
      <w:proofErr w:type="spellStart"/>
      <w:r w:rsidR="00A1463C" w:rsidRPr="00DB0CF5">
        <w:rPr>
          <w:rFonts w:ascii="Times New Roman" w:hAnsi="Times New Roman" w:cs="Times New Roman"/>
          <w:sz w:val="24"/>
          <w:szCs w:val="24"/>
        </w:rPr>
        <w:t>Gökkuş</w:t>
      </w:r>
      <w:proofErr w:type="spellEnd"/>
      <w:r w:rsidR="00A1463C" w:rsidRPr="00DB0CF5">
        <w:rPr>
          <w:rFonts w:ascii="Times New Roman" w:hAnsi="Times New Roman" w:cs="Times New Roman"/>
          <w:sz w:val="24"/>
          <w:szCs w:val="24"/>
        </w:rPr>
        <w:t xml:space="preserve">, 2014). </w:t>
      </w:r>
      <w:proofErr w:type="gramStart"/>
      <w:r w:rsidR="00A1463C" w:rsidRPr="00DB0CF5">
        <w:rPr>
          <w:rFonts w:ascii="Times New Roman" w:hAnsi="Times New Roman" w:cs="Times New Roman"/>
          <w:sz w:val="24"/>
          <w:szCs w:val="24"/>
        </w:rPr>
        <w:t>Rüzgar</w:t>
      </w:r>
      <w:proofErr w:type="gramEnd"/>
      <w:r w:rsidR="00A1463C" w:rsidRPr="00DB0CF5">
        <w:rPr>
          <w:rFonts w:ascii="Times New Roman" w:hAnsi="Times New Roman" w:cs="Times New Roman"/>
          <w:sz w:val="24"/>
          <w:szCs w:val="24"/>
        </w:rPr>
        <w:t xml:space="preserve">, hava akımının yüksek basınç merkezinden alçak basınç merkezine doğru hareketidir (Yapar, 2014). </w:t>
      </w:r>
      <w:proofErr w:type="gramStart"/>
      <w:r w:rsidR="00A1463C" w:rsidRPr="00DB0CF5">
        <w:rPr>
          <w:rFonts w:ascii="Times New Roman" w:hAnsi="Times New Roman" w:cs="Times New Roman"/>
          <w:sz w:val="24"/>
          <w:szCs w:val="24"/>
        </w:rPr>
        <w:t>Rüzgar</w:t>
      </w:r>
      <w:proofErr w:type="gramEnd"/>
      <w:r w:rsidR="00A1463C" w:rsidRPr="00DB0CF5">
        <w:rPr>
          <w:rFonts w:ascii="Times New Roman" w:hAnsi="Times New Roman" w:cs="Times New Roman"/>
          <w:sz w:val="24"/>
          <w:szCs w:val="24"/>
        </w:rPr>
        <w:t xml:space="preserve"> yön ve hız olmak üzere iki farklı değişkenle tanımlanır. </w:t>
      </w:r>
      <w:proofErr w:type="gramStart"/>
      <w:r w:rsidR="00A1463C" w:rsidRPr="00DB0CF5">
        <w:rPr>
          <w:rFonts w:ascii="Times New Roman" w:hAnsi="Times New Roman" w:cs="Times New Roman"/>
          <w:sz w:val="24"/>
          <w:szCs w:val="24"/>
        </w:rPr>
        <w:t>Rüzgarın</w:t>
      </w:r>
      <w:proofErr w:type="gramEnd"/>
      <w:r w:rsidR="00A1463C" w:rsidRPr="00DB0CF5">
        <w:rPr>
          <w:rFonts w:ascii="Times New Roman" w:hAnsi="Times New Roman" w:cs="Times New Roman"/>
          <w:sz w:val="24"/>
          <w:szCs w:val="24"/>
        </w:rPr>
        <w:t xml:space="preserve"> teorik gücü hızının küpüyle orantılı olarak değişir ve aynı zamanda yükseklik arttıkça rüzgar hızı da artar (Türkiye Cumhuriyeti Enerji ve Tabii Kaynaklar Bakanlığı, 2021). Bu enerji kaynağı kullanılarak elde edilen elektriğin üretiminde karşılaşılan başlıca problemler, üretim tesislerine yapılan yatırımların bütçe ekonomisi açısından yüksek olması, yetersiz kapasite faktörleri ve değişken enerji üretimidir. Ayrıca temiz ve yenilenebilir bir enerji kaynağı olması, çevre dostu olması, işletme ve bakım maliyetlerinin düşük olması, kısa sürede devreye alınması gibi birçok avantajı vardır</w:t>
      </w:r>
      <w:r w:rsidRPr="00DB0CF5">
        <w:rPr>
          <w:rFonts w:ascii="Times New Roman" w:hAnsi="Times New Roman" w:cs="Times New Roman"/>
          <w:sz w:val="24"/>
          <w:szCs w:val="24"/>
        </w:rPr>
        <w:t>.</w:t>
      </w:r>
    </w:p>
    <w:p w14:paraId="0F6915A3" w14:textId="56E586A0" w:rsidR="00AF6E79" w:rsidRPr="00DB0CF5" w:rsidRDefault="00AF6E79" w:rsidP="0039051A">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b/>
          <w:sz w:val="24"/>
          <w:szCs w:val="24"/>
        </w:rPr>
        <w:t xml:space="preserve">Dalga Enerjisi: </w:t>
      </w:r>
      <w:r w:rsidR="0039051A" w:rsidRPr="00DB0CF5">
        <w:rPr>
          <w:rFonts w:ascii="Times New Roman" w:hAnsi="Times New Roman" w:cs="Times New Roman"/>
          <w:sz w:val="24"/>
          <w:szCs w:val="24"/>
        </w:rPr>
        <w:t xml:space="preserve">Dünya yüzeyinin farklı ısınmasıyla deniz yüzeyinde rüzgarlar oluşmaktadır. Bu rüzgarlar sebebiyle oluşan dalgaların gücüyle enerji oluşmaktadır. Bu </w:t>
      </w:r>
      <w:r w:rsidR="0039051A" w:rsidRPr="00DB0CF5">
        <w:rPr>
          <w:rFonts w:ascii="Times New Roman" w:hAnsi="Times New Roman" w:cs="Times New Roman"/>
          <w:sz w:val="24"/>
          <w:szCs w:val="24"/>
        </w:rPr>
        <w:lastRenderedPageBreak/>
        <w:t>enerjinin diğer yenilenebilir enerjilere göre daha yoğun (10-15 kat daha fazla) olduğu hesaplanmıştır. Dalgalardan oluşan enerji kullanılabilirse bol miktarda kaynak üretilebilecektir ve çoğu ülkenin kullanabileceği kadar yaygın olacaktır. Ortalama günlük güneş enerjisi akışı, konuma göre değişmekle birlikte metrekare başına 100 W'tır. Yüzey güneş enerjisinin kullanımında etkili olduğu için, ideal şartlar al</w:t>
      </w:r>
      <w:r w:rsidR="004978CC" w:rsidRPr="00DB0CF5">
        <w:rPr>
          <w:rFonts w:ascii="Times New Roman" w:hAnsi="Times New Roman" w:cs="Times New Roman"/>
          <w:sz w:val="24"/>
          <w:szCs w:val="24"/>
        </w:rPr>
        <w:t>tında 1 kW elektrik üretiminde on</w:t>
      </w:r>
      <w:r w:rsidR="0039051A" w:rsidRPr="00DB0CF5">
        <w:rPr>
          <w:rFonts w:ascii="Times New Roman" w:hAnsi="Times New Roman" w:cs="Times New Roman"/>
          <w:sz w:val="24"/>
          <w:szCs w:val="24"/>
        </w:rPr>
        <w:t xml:space="preserve"> metrekarelik bir alana ihtiyaç duyulmaktadır. </w:t>
      </w:r>
      <w:r w:rsidR="004978CC" w:rsidRPr="00DB0CF5">
        <w:rPr>
          <w:rFonts w:ascii="Times New Roman" w:hAnsi="Times New Roman" w:cs="Times New Roman"/>
          <w:sz w:val="24"/>
          <w:szCs w:val="24"/>
        </w:rPr>
        <w:t>Dalga gücü kullanılarak elde edilen elektrik için</w:t>
      </w:r>
      <w:r w:rsidR="0039051A" w:rsidRPr="00DB0CF5">
        <w:rPr>
          <w:rFonts w:ascii="Times New Roman" w:hAnsi="Times New Roman" w:cs="Times New Roman"/>
          <w:sz w:val="24"/>
          <w:szCs w:val="24"/>
        </w:rPr>
        <w:t xml:space="preserve"> </w:t>
      </w:r>
      <w:r w:rsidR="004978CC" w:rsidRPr="00DB0CF5">
        <w:rPr>
          <w:rFonts w:ascii="Times New Roman" w:hAnsi="Times New Roman" w:cs="Times New Roman"/>
          <w:sz w:val="24"/>
          <w:szCs w:val="24"/>
        </w:rPr>
        <w:t>bir metrekare alan gerekmektedir</w:t>
      </w:r>
      <w:r w:rsidR="0039051A" w:rsidRPr="00DB0CF5">
        <w:rPr>
          <w:rFonts w:ascii="Times New Roman" w:hAnsi="Times New Roman" w:cs="Times New Roman"/>
          <w:sz w:val="24"/>
          <w:szCs w:val="24"/>
        </w:rPr>
        <w:t xml:space="preserve"> ve </w:t>
      </w:r>
      <w:r w:rsidR="004978CC" w:rsidRPr="00DB0CF5">
        <w:rPr>
          <w:rFonts w:ascii="Times New Roman" w:hAnsi="Times New Roman" w:cs="Times New Roman"/>
          <w:sz w:val="24"/>
          <w:szCs w:val="24"/>
        </w:rPr>
        <w:t xml:space="preserve">bu alan okyanuslardaki </w:t>
      </w:r>
      <w:r w:rsidR="0039051A" w:rsidRPr="00DB0CF5">
        <w:rPr>
          <w:rFonts w:ascii="Times New Roman" w:hAnsi="Times New Roman" w:cs="Times New Roman"/>
          <w:sz w:val="24"/>
          <w:szCs w:val="24"/>
        </w:rPr>
        <w:t>gücün yalnızca</w:t>
      </w:r>
      <w:r w:rsidR="004978CC" w:rsidRPr="00DB0CF5">
        <w:rPr>
          <w:rFonts w:ascii="Times New Roman" w:hAnsi="Times New Roman" w:cs="Times New Roman"/>
          <w:sz w:val="24"/>
          <w:szCs w:val="24"/>
        </w:rPr>
        <w:t xml:space="preserve"> yüzde 1’i</w:t>
      </w:r>
      <w:r w:rsidR="009B4C2C" w:rsidRPr="00DB0CF5">
        <w:rPr>
          <w:rFonts w:ascii="Times New Roman" w:hAnsi="Times New Roman" w:cs="Times New Roman"/>
          <w:sz w:val="24"/>
          <w:szCs w:val="24"/>
        </w:rPr>
        <w:t>ni oluşturmaktadır</w:t>
      </w:r>
      <w:r w:rsidR="0039051A" w:rsidRPr="00DB0CF5">
        <w:rPr>
          <w:rFonts w:ascii="Times New Roman" w:hAnsi="Times New Roman" w:cs="Times New Roman"/>
          <w:sz w:val="24"/>
          <w:szCs w:val="24"/>
        </w:rPr>
        <w:t xml:space="preserve">, bugün dünyanın enerji talebinin beş katından fazladır. </w:t>
      </w:r>
      <w:r w:rsidR="004978CC" w:rsidRPr="00DB0CF5">
        <w:rPr>
          <w:rFonts w:ascii="Times New Roman" w:hAnsi="Times New Roman" w:cs="Times New Roman"/>
          <w:sz w:val="24"/>
          <w:szCs w:val="24"/>
        </w:rPr>
        <w:t>D</w:t>
      </w:r>
      <w:r w:rsidR="0039051A" w:rsidRPr="00DB0CF5">
        <w:rPr>
          <w:rFonts w:ascii="Times New Roman" w:hAnsi="Times New Roman" w:cs="Times New Roman"/>
          <w:sz w:val="24"/>
          <w:szCs w:val="24"/>
        </w:rPr>
        <w:t>eniz dalgalarının kullanımında bazı sınırlamalar da vardır. Her dalga boyunun kullanımına yöne</w:t>
      </w:r>
      <w:r w:rsidR="009B4C2C" w:rsidRPr="00DB0CF5">
        <w:rPr>
          <w:rFonts w:ascii="Times New Roman" w:hAnsi="Times New Roman" w:cs="Times New Roman"/>
          <w:sz w:val="24"/>
          <w:szCs w:val="24"/>
        </w:rPr>
        <w:t>lik bir tasarım planlanamaması</w:t>
      </w:r>
      <w:r w:rsidR="0039051A" w:rsidRPr="00DB0CF5">
        <w:rPr>
          <w:rFonts w:ascii="Times New Roman" w:hAnsi="Times New Roman" w:cs="Times New Roman"/>
          <w:sz w:val="24"/>
          <w:szCs w:val="24"/>
        </w:rPr>
        <w:t xml:space="preserve">, gemi güzergahlarının geçtiği yollar, askeri tatbikatlar, balıkçılık alanları, su </w:t>
      </w:r>
      <w:r w:rsidR="00F0168B" w:rsidRPr="00DB0CF5">
        <w:rPr>
          <w:rFonts w:ascii="Times New Roman" w:hAnsi="Times New Roman" w:cs="Times New Roman"/>
          <w:sz w:val="24"/>
          <w:szCs w:val="24"/>
        </w:rPr>
        <w:t>altı kabloları gibi sınırlandırmalar</w:t>
      </w:r>
      <w:r w:rsidR="0039051A" w:rsidRPr="00DB0CF5">
        <w:rPr>
          <w:rFonts w:ascii="Times New Roman" w:hAnsi="Times New Roman" w:cs="Times New Roman"/>
          <w:sz w:val="24"/>
          <w:szCs w:val="24"/>
        </w:rPr>
        <w:t>, büyük dalga enerjisi projelerine başlamadan önce dikkat edilmesi gereken konulardır (Sağlam ve Uyar, 2005: 1-</w:t>
      </w:r>
      <w:r w:rsidRPr="00DB0CF5">
        <w:rPr>
          <w:rFonts w:ascii="Times New Roman" w:hAnsi="Times New Roman" w:cs="Times New Roman"/>
          <w:sz w:val="24"/>
          <w:szCs w:val="24"/>
        </w:rPr>
        <w:t>2).</w:t>
      </w:r>
    </w:p>
    <w:p w14:paraId="7856E4DB" w14:textId="629F611F" w:rsidR="00AF6E79" w:rsidRPr="00DB0CF5" w:rsidRDefault="00AF6E79" w:rsidP="00451DB2">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b/>
          <w:sz w:val="24"/>
          <w:szCs w:val="24"/>
        </w:rPr>
        <w:t xml:space="preserve">Jeotermal Enerji: </w:t>
      </w:r>
      <w:r w:rsidR="00451DB2" w:rsidRPr="00DB0CF5">
        <w:rPr>
          <w:rFonts w:ascii="Times New Roman" w:hAnsi="Times New Roman" w:cs="Times New Roman"/>
          <w:sz w:val="24"/>
          <w:szCs w:val="24"/>
        </w:rPr>
        <w:t>Geçmişten günümüze dünyanın farklı derinliklerinde biriken ısı ve basıncın oluşturduğu, sıcaklıkları atmosfer sıcaklığının üzerinde olan gaz, buhar ve sıcak su olarak ifade edilen jeotermal enerji, günümüzde temiz enerji kaynağı olarak kabul edilmektedir ve kapsamlı bir şekilde incelendiğinde doğaya verebileceği zararlar açısından önemlidir (</w:t>
      </w:r>
      <w:proofErr w:type="spellStart"/>
      <w:r w:rsidR="00451DB2" w:rsidRPr="00DB0CF5">
        <w:rPr>
          <w:rFonts w:ascii="Times New Roman" w:hAnsi="Times New Roman" w:cs="Times New Roman"/>
          <w:sz w:val="24"/>
          <w:szCs w:val="24"/>
        </w:rPr>
        <w:t>Kumbur</w:t>
      </w:r>
      <w:proofErr w:type="spellEnd"/>
      <w:r w:rsidR="00451DB2" w:rsidRPr="00DB0CF5">
        <w:rPr>
          <w:rFonts w:ascii="Times New Roman" w:hAnsi="Times New Roman" w:cs="Times New Roman"/>
          <w:sz w:val="24"/>
          <w:szCs w:val="24"/>
        </w:rPr>
        <w:t xml:space="preserve"> vd., 2005). Jeotermal enerjide, doğal kaynaklar kullanılır bu nedenle dışa bağımlılık çok düşüktür. Jeotermal alanlarda açılan kuyulardan akışkan </w:t>
      </w:r>
      <w:proofErr w:type="spellStart"/>
      <w:r w:rsidR="00451DB2" w:rsidRPr="00DB0CF5">
        <w:rPr>
          <w:rFonts w:ascii="Times New Roman" w:hAnsi="Times New Roman" w:cs="Times New Roman"/>
          <w:sz w:val="24"/>
          <w:szCs w:val="24"/>
        </w:rPr>
        <w:t>separatörlerinde</w:t>
      </w:r>
      <w:proofErr w:type="spellEnd"/>
      <w:r w:rsidR="00451DB2" w:rsidRPr="00DB0CF5">
        <w:rPr>
          <w:rFonts w:ascii="Times New Roman" w:hAnsi="Times New Roman" w:cs="Times New Roman"/>
          <w:sz w:val="24"/>
          <w:szCs w:val="24"/>
        </w:rPr>
        <w:t xml:space="preserve"> su ve buhar elde edilerek ayrıştırma işlemi yapıldıktan sonra türbin ve jeneratör ile elektrik enerjisi üretilmektedir (Türkiye Cumhuriyeti Enerji ve Tabii Kaynaklar Bakanlığı, 2021)</w:t>
      </w:r>
      <w:r w:rsidRPr="00DB0CF5">
        <w:rPr>
          <w:rFonts w:ascii="Times New Roman" w:hAnsi="Times New Roman" w:cs="Times New Roman"/>
          <w:sz w:val="24"/>
          <w:szCs w:val="24"/>
        </w:rPr>
        <w:t>.</w:t>
      </w:r>
    </w:p>
    <w:p w14:paraId="07B20B99" w14:textId="3FFE80AF" w:rsidR="00AF6E79" w:rsidRPr="00DB0CF5" w:rsidRDefault="00AF6E79" w:rsidP="002F6578">
      <w:pPr>
        <w:spacing w:after="0" w:line="360" w:lineRule="auto"/>
        <w:ind w:firstLine="567"/>
        <w:jc w:val="both"/>
        <w:rPr>
          <w:rFonts w:ascii="Times New Roman" w:hAnsi="Times New Roman" w:cs="Times New Roman"/>
          <w:sz w:val="24"/>
          <w:szCs w:val="24"/>
        </w:rPr>
      </w:pPr>
      <w:proofErr w:type="spellStart"/>
      <w:r w:rsidRPr="00DB0CF5">
        <w:rPr>
          <w:rFonts w:ascii="Times New Roman" w:hAnsi="Times New Roman" w:cs="Times New Roman"/>
          <w:b/>
          <w:sz w:val="24"/>
          <w:szCs w:val="24"/>
        </w:rPr>
        <w:t>Biyokütle</w:t>
      </w:r>
      <w:proofErr w:type="spellEnd"/>
      <w:r w:rsidRPr="00DB0CF5">
        <w:rPr>
          <w:rFonts w:ascii="Times New Roman" w:hAnsi="Times New Roman" w:cs="Times New Roman"/>
          <w:b/>
          <w:sz w:val="24"/>
          <w:szCs w:val="24"/>
        </w:rPr>
        <w:t xml:space="preserve"> Enerjisi:</w:t>
      </w:r>
      <w:r w:rsidRPr="00DB0CF5">
        <w:rPr>
          <w:rFonts w:ascii="Times New Roman" w:hAnsi="Times New Roman" w:cs="Times New Roman"/>
          <w:sz w:val="24"/>
          <w:szCs w:val="24"/>
        </w:rPr>
        <w:t xml:space="preserve"> </w:t>
      </w:r>
      <w:r w:rsidR="002F6578" w:rsidRPr="00DB0CF5">
        <w:rPr>
          <w:rFonts w:ascii="Times New Roman" w:hAnsi="Times New Roman" w:cs="Times New Roman"/>
          <w:sz w:val="24"/>
          <w:szCs w:val="24"/>
        </w:rPr>
        <w:t xml:space="preserve">Biyoenerji, </w:t>
      </w:r>
      <w:proofErr w:type="spellStart"/>
      <w:r w:rsidR="002F6578" w:rsidRPr="00DB0CF5">
        <w:rPr>
          <w:rFonts w:ascii="Times New Roman" w:hAnsi="Times New Roman" w:cs="Times New Roman"/>
          <w:sz w:val="24"/>
          <w:szCs w:val="24"/>
        </w:rPr>
        <w:t>biyokütlenin</w:t>
      </w:r>
      <w:proofErr w:type="spellEnd"/>
      <w:r w:rsidR="002F6578" w:rsidRPr="00DB0CF5">
        <w:rPr>
          <w:rFonts w:ascii="Times New Roman" w:hAnsi="Times New Roman" w:cs="Times New Roman"/>
          <w:sz w:val="24"/>
          <w:szCs w:val="24"/>
        </w:rPr>
        <w:t xml:space="preserve"> dönüştürülmesinden elde edilen enerjidir. Bu enerji türü, </w:t>
      </w:r>
      <w:proofErr w:type="spellStart"/>
      <w:r w:rsidR="002F6578" w:rsidRPr="00DB0CF5">
        <w:rPr>
          <w:rFonts w:ascii="Times New Roman" w:hAnsi="Times New Roman" w:cs="Times New Roman"/>
          <w:sz w:val="24"/>
          <w:szCs w:val="24"/>
        </w:rPr>
        <w:t>biyokütlenin</w:t>
      </w:r>
      <w:proofErr w:type="spellEnd"/>
      <w:r w:rsidR="002F6578" w:rsidRPr="00DB0CF5">
        <w:rPr>
          <w:rFonts w:ascii="Times New Roman" w:hAnsi="Times New Roman" w:cs="Times New Roman"/>
          <w:sz w:val="24"/>
          <w:szCs w:val="24"/>
        </w:rPr>
        <w:t xml:space="preserve"> </w:t>
      </w:r>
      <w:r w:rsidR="00F0168B" w:rsidRPr="00DB0CF5">
        <w:rPr>
          <w:rFonts w:ascii="Times New Roman" w:hAnsi="Times New Roman" w:cs="Times New Roman"/>
          <w:sz w:val="24"/>
          <w:szCs w:val="24"/>
        </w:rPr>
        <w:t xml:space="preserve">gaz/sıvı </w:t>
      </w:r>
      <w:r w:rsidR="002F6578" w:rsidRPr="00DB0CF5">
        <w:rPr>
          <w:rFonts w:ascii="Times New Roman" w:hAnsi="Times New Roman" w:cs="Times New Roman"/>
          <w:sz w:val="24"/>
          <w:szCs w:val="24"/>
        </w:rPr>
        <w:t xml:space="preserve">haline dönüştürülmesi veya direkt yakıt olarak kullanılması sonucu meydana gelmektedir. </w:t>
      </w:r>
      <w:proofErr w:type="spellStart"/>
      <w:r w:rsidR="002F6578" w:rsidRPr="00DB0CF5">
        <w:rPr>
          <w:rFonts w:ascii="Times New Roman" w:hAnsi="Times New Roman" w:cs="Times New Roman"/>
          <w:sz w:val="24"/>
          <w:szCs w:val="24"/>
        </w:rPr>
        <w:t>Biyokütle</w:t>
      </w:r>
      <w:proofErr w:type="spellEnd"/>
      <w:r w:rsidR="002F6578" w:rsidRPr="00DB0CF5">
        <w:rPr>
          <w:rFonts w:ascii="Times New Roman" w:hAnsi="Times New Roman" w:cs="Times New Roman"/>
          <w:sz w:val="24"/>
          <w:szCs w:val="24"/>
        </w:rPr>
        <w:t xml:space="preserve"> enerjisi, bitkiler ve hayvanlar gibi canlı organizmalardan yakıt elde etme teknolojisi</w:t>
      </w:r>
      <w:r w:rsidR="00F0168B" w:rsidRPr="00DB0CF5">
        <w:rPr>
          <w:rFonts w:ascii="Times New Roman" w:hAnsi="Times New Roman" w:cs="Times New Roman"/>
          <w:sz w:val="24"/>
          <w:szCs w:val="24"/>
        </w:rPr>
        <w:t>ne dayanan enerjidir</w:t>
      </w:r>
      <w:r w:rsidR="002F6578" w:rsidRPr="00DB0CF5">
        <w:rPr>
          <w:rFonts w:ascii="Times New Roman" w:hAnsi="Times New Roman" w:cs="Times New Roman"/>
          <w:sz w:val="24"/>
          <w:szCs w:val="24"/>
        </w:rPr>
        <w:t>. Canlıların vücutlarında depolanan güneş enerjisi, günümüzde ya da yakın zamana kadar yaşayan biyolojik elementlerin sağladığı</w:t>
      </w:r>
      <w:r w:rsidR="00801545" w:rsidRPr="00DB0CF5">
        <w:rPr>
          <w:rFonts w:ascii="Times New Roman" w:hAnsi="Times New Roman" w:cs="Times New Roman"/>
          <w:sz w:val="24"/>
          <w:szCs w:val="24"/>
        </w:rPr>
        <w:t xml:space="preserve"> enerjinin temelidir</w:t>
      </w:r>
      <w:r w:rsidR="002F6578" w:rsidRPr="00DB0CF5">
        <w:rPr>
          <w:rFonts w:ascii="Times New Roman" w:hAnsi="Times New Roman" w:cs="Times New Roman"/>
          <w:sz w:val="24"/>
          <w:szCs w:val="24"/>
        </w:rPr>
        <w:t xml:space="preserve">. Bu kimyasal enerji bitkilerin fotosentez aktivitesiyle ortaya çıkar ve beslenme yoluyla bitkilerden hayvanlara geçer (International </w:t>
      </w:r>
      <w:proofErr w:type="spellStart"/>
      <w:r w:rsidR="002F6578" w:rsidRPr="00DB0CF5">
        <w:rPr>
          <w:rFonts w:ascii="Times New Roman" w:hAnsi="Times New Roman" w:cs="Times New Roman"/>
          <w:sz w:val="24"/>
          <w:szCs w:val="24"/>
        </w:rPr>
        <w:t>Energy</w:t>
      </w:r>
      <w:proofErr w:type="spellEnd"/>
      <w:r w:rsidR="002F6578" w:rsidRPr="00DB0CF5">
        <w:rPr>
          <w:rFonts w:ascii="Times New Roman" w:hAnsi="Times New Roman" w:cs="Times New Roman"/>
          <w:sz w:val="24"/>
          <w:szCs w:val="24"/>
        </w:rPr>
        <w:t xml:space="preserve"> </w:t>
      </w:r>
      <w:proofErr w:type="spellStart"/>
      <w:r w:rsidR="002F6578" w:rsidRPr="00DB0CF5">
        <w:rPr>
          <w:rFonts w:ascii="Times New Roman" w:hAnsi="Times New Roman" w:cs="Times New Roman"/>
          <w:sz w:val="24"/>
          <w:szCs w:val="24"/>
        </w:rPr>
        <w:t>Agency</w:t>
      </w:r>
      <w:proofErr w:type="spellEnd"/>
      <w:r w:rsidR="002F6578" w:rsidRPr="00DB0CF5">
        <w:rPr>
          <w:rFonts w:ascii="Times New Roman" w:hAnsi="Times New Roman" w:cs="Times New Roman"/>
          <w:sz w:val="24"/>
          <w:szCs w:val="24"/>
        </w:rPr>
        <w:t>, 2017</w:t>
      </w:r>
      <w:r w:rsidRPr="00DB0CF5">
        <w:rPr>
          <w:rFonts w:ascii="Times New Roman" w:hAnsi="Times New Roman" w:cs="Times New Roman"/>
          <w:sz w:val="24"/>
          <w:szCs w:val="24"/>
        </w:rPr>
        <w:t>).</w:t>
      </w:r>
    </w:p>
    <w:p w14:paraId="3BDDC454" w14:textId="77EA8F99" w:rsidR="00AF6E79" w:rsidRPr="00DB0CF5" w:rsidRDefault="00AF6E79" w:rsidP="00F225DF">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b/>
          <w:sz w:val="24"/>
          <w:szCs w:val="24"/>
        </w:rPr>
        <w:t>Hidrojen Enerjisi:</w:t>
      </w:r>
      <w:r w:rsidR="001268E8" w:rsidRPr="00DB0CF5">
        <w:rPr>
          <w:rFonts w:ascii="Times New Roman" w:hAnsi="Times New Roman" w:cs="Times New Roman"/>
          <w:b/>
          <w:sz w:val="24"/>
          <w:szCs w:val="24"/>
        </w:rPr>
        <w:t xml:space="preserve"> </w:t>
      </w:r>
      <w:r w:rsidR="0042693A" w:rsidRPr="00DB0CF5">
        <w:rPr>
          <w:rFonts w:ascii="Times New Roman" w:hAnsi="Times New Roman" w:cs="Times New Roman"/>
          <w:sz w:val="24"/>
          <w:szCs w:val="24"/>
        </w:rPr>
        <w:t>Doğada bileşikler olarak bulunan hidrojen maddesi, gaz olarak açığa çıkmaktadır, işlenerek ve dönüştürülerek</w:t>
      </w:r>
      <w:r w:rsidR="00F225DF" w:rsidRPr="00DB0CF5">
        <w:rPr>
          <w:rFonts w:ascii="Times New Roman" w:hAnsi="Times New Roman" w:cs="Times New Roman"/>
          <w:sz w:val="24"/>
          <w:szCs w:val="24"/>
        </w:rPr>
        <w:t xml:space="preserve"> oluşan enerji kaynağıdır. Doğal bir enerji kaynağı olmasa da sürdürülebilir enerji kay</w:t>
      </w:r>
      <w:r w:rsidR="0042693A" w:rsidRPr="00DB0CF5">
        <w:rPr>
          <w:rFonts w:ascii="Times New Roman" w:hAnsi="Times New Roman" w:cs="Times New Roman"/>
          <w:sz w:val="24"/>
          <w:szCs w:val="24"/>
        </w:rPr>
        <w:t>nakları arasındadır.</w:t>
      </w:r>
      <w:r w:rsidR="00F225DF" w:rsidRPr="00DB0CF5">
        <w:rPr>
          <w:rFonts w:ascii="Times New Roman" w:hAnsi="Times New Roman" w:cs="Times New Roman"/>
          <w:sz w:val="24"/>
          <w:szCs w:val="24"/>
        </w:rPr>
        <w:t xml:space="preserve"> Hidrojen doğal bir yakıt olmayıp su, fosil yakıtlar, </w:t>
      </w:r>
      <w:proofErr w:type="spellStart"/>
      <w:r w:rsidR="00F225DF" w:rsidRPr="00DB0CF5">
        <w:rPr>
          <w:rFonts w:ascii="Times New Roman" w:hAnsi="Times New Roman" w:cs="Times New Roman"/>
          <w:sz w:val="24"/>
          <w:szCs w:val="24"/>
        </w:rPr>
        <w:t>biyokütle</w:t>
      </w:r>
      <w:proofErr w:type="spellEnd"/>
      <w:r w:rsidR="00F225DF" w:rsidRPr="00DB0CF5">
        <w:rPr>
          <w:rFonts w:ascii="Times New Roman" w:hAnsi="Times New Roman" w:cs="Times New Roman"/>
          <w:sz w:val="24"/>
          <w:szCs w:val="24"/>
        </w:rPr>
        <w:t xml:space="preserve"> gibi farklı hammaddelerden birincil enerji kaynaklarından yararlanılarak üretilen sentetik bir yakıttır. Diğer yakıtlar arasında birim başına 120,7 </w:t>
      </w:r>
      <w:proofErr w:type="spellStart"/>
      <w:r w:rsidR="00F225DF" w:rsidRPr="00DB0CF5">
        <w:rPr>
          <w:rFonts w:ascii="Times New Roman" w:hAnsi="Times New Roman" w:cs="Times New Roman"/>
          <w:sz w:val="24"/>
          <w:szCs w:val="24"/>
        </w:rPr>
        <w:t>kJ</w:t>
      </w:r>
      <w:proofErr w:type="spellEnd"/>
      <w:r w:rsidR="00F225DF" w:rsidRPr="00DB0CF5">
        <w:rPr>
          <w:rFonts w:ascii="Times New Roman" w:hAnsi="Times New Roman" w:cs="Times New Roman"/>
          <w:sz w:val="24"/>
          <w:szCs w:val="24"/>
        </w:rPr>
        <w:t>/kg değeriyle en yüksek enerji içeriğ</w:t>
      </w:r>
      <w:r w:rsidR="00076BB8" w:rsidRPr="00DB0CF5">
        <w:rPr>
          <w:rFonts w:ascii="Times New Roman" w:hAnsi="Times New Roman" w:cs="Times New Roman"/>
          <w:sz w:val="24"/>
          <w:szCs w:val="24"/>
        </w:rPr>
        <w:t>ine sahip yakıt türüdür</w:t>
      </w:r>
      <w:r w:rsidR="00F225DF" w:rsidRPr="00DB0CF5">
        <w:rPr>
          <w:rFonts w:ascii="Times New Roman" w:hAnsi="Times New Roman" w:cs="Times New Roman"/>
          <w:sz w:val="24"/>
          <w:szCs w:val="24"/>
        </w:rPr>
        <w:t xml:space="preserve">. </w:t>
      </w:r>
      <w:r w:rsidR="00D8410B" w:rsidRPr="00DB0CF5">
        <w:rPr>
          <w:rFonts w:ascii="Times New Roman" w:hAnsi="Times New Roman" w:cs="Times New Roman"/>
          <w:sz w:val="24"/>
          <w:szCs w:val="24"/>
        </w:rPr>
        <w:t xml:space="preserve">Bu </w:t>
      </w:r>
      <w:proofErr w:type="gramStart"/>
      <w:r w:rsidR="00D8410B" w:rsidRPr="00DB0CF5">
        <w:rPr>
          <w:rFonts w:ascii="Times New Roman" w:hAnsi="Times New Roman" w:cs="Times New Roman"/>
          <w:sz w:val="24"/>
          <w:szCs w:val="24"/>
        </w:rPr>
        <w:t>enerji</w:t>
      </w:r>
      <w:r w:rsidR="00F225DF" w:rsidRPr="00DB0CF5">
        <w:rPr>
          <w:rFonts w:ascii="Times New Roman" w:hAnsi="Times New Roman" w:cs="Times New Roman"/>
          <w:sz w:val="24"/>
          <w:szCs w:val="24"/>
        </w:rPr>
        <w:t xml:space="preserve"> -</w:t>
      </w:r>
      <w:proofErr w:type="gramEnd"/>
      <w:r w:rsidR="00F225DF" w:rsidRPr="00DB0CF5">
        <w:rPr>
          <w:rFonts w:ascii="Times New Roman" w:hAnsi="Times New Roman" w:cs="Times New Roman"/>
          <w:sz w:val="24"/>
          <w:szCs w:val="24"/>
        </w:rPr>
        <w:t>252.77 °C'de sıvılaştırılabilir ve sıvı hidrojenin hacmi gaz hacminin yalnızca 1/700'ü kadardır (</w:t>
      </w:r>
      <w:proofErr w:type="spellStart"/>
      <w:r w:rsidR="00F225DF" w:rsidRPr="00DB0CF5">
        <w:rPr>
          <w:rFonts w:ascii="Times New Roman" w:hAnsi="Times New Roman" w:cs="Times New Roman"/>
          <w:sz w:val="24"/>
          <w:szCs w:val="24"/>
        </w:rPr>
        <w:t>Aydıncak</w:t>
      </w:r>
      <w:proofErr w:type="spellEnd"/>
      <w:r w:rsidR="00F225DF" w:rsidRPr="00DB0CF5">
        <w:rPr>
          <w:rFonts w:ascii="Times New Roman" w:hAnsi="Times New Roman" w:cs="Times New Roman"/>
          <w:sz w:val="24"/>
          <w:szCs w:val="24"/>
        </w:rPr>
        <w:t xml:space="preserve">, 2012). Hidrojen üretimi </w:t>
      </w:r>
      <w:r w:rsidR="00F225DF" w:rsidRPr="00DB0CF5">
        <w:rPr>
          <w:rFonts w:ascii="Times New Roman" w:hAnsi="Times New Roman" w:cs="Times New Roman"/>
          <w:sz w:val="24"/>
          <w:szCs w:val="24"/>
        </w:rPr>
        <w:lastRenderedPageBreak/>
        <w:t xml:space="preserve">kimyasal yollarla, elektrokimyasal yollarla ve </w:t>
      </w:r>
      <w:proofErr w:type="spellStart"/>
      <w:r w:rsidR="00F225DF" w:rsidRPr="00DB0CF5">
        <w:rPr>
          <w:rFonts w:ascii="Times New Roman" w:hAnsi="Times New Roman" w:cs="Times New Roman"/>
          <w:sz w:val="24"/>
          <w:szCs w:val="24"/>
        </w:rPr>
        <w:t>fotoelektrokimyasal</w:t>
      </w:r>
      <w:proofErr w:type="spellEnd"/>
      <w:r w:rsidR="00F225DF" w:rsidRPr="00DB0CF5">
        <w:rPr>
          <w:rFonts w:ascii="Times New Roman" w:hAnsi="Times New Roman" w:cs="Times New Roman"/>
          <w:sz w:val="24"/>
          <w:szCs w:val="24"/>
        </w:rPr>
        <w:t xml:space="preserve"> yollarla üç şekilde üretilmektedir. Kimyasal yollarla hidrojen üretimi, metanın buharla </w:t>
      </w:r>
      <w:proofErr w:type="spellStart"/>
      <w:r w:rsidR="00F225DF" w:rsidRPr="00DB0CF5">
        <w:rPr>
          <w:rFonts w:ascii="Times New Roman" w:hAnsi="Times New Roman" w:cs="Times New Roman"/>
          <w:sz w:val="24"/>
          <w:szCs w:val="24"/>
        </w:rPr>
        <w:t>reformasyonu</w:t>
      </w:r>
      <w:proofErr w:type="spellEnd"/>
      <w:r w:rsidR="00F225DF" w:rsidRPr="00DB0CF5">
        <w:rPr>
          <w:rFonts w:ascii="Times New Roman" w:hAnsi="Times New Roman" w:cs="Times New Roman"/>
          <w:sz w:val="24"/>
          <w:szCs w:val="24"/>
        </w:rPr>
        <w:t xml:space="preserve">, kömürün </w:t>
      </w:r>
      <w:proofErr w:type="spellStart"/>
      <w:r w:rsidR="00F225DF" w:rsidRPr="00DB0CF5">
        <w:rPr>
          <w:rFonts w:ascii="Times New Roman" w:hAnsi="Times New Roman" w:cs="Times New Roman"/>
          <w:sz w:val="24"/>
          <w:szCs w:val="24"/>
        </w:rPr>
        <w:t>gazlaştırılması</w:t>
      </w:r>
      <w:proofErr w:type="spellEnd"/>
      <w:r w:rsidR="00F225DF" w:rsidRPr="00DB0CF5">
        <w:rPr>
          <w:rFonts w:ascii="Times New Roman" w:hAnsi="Times New Roman" w:cs="Times New Roman"/>
          <w:sz w:val="24"/>
          <w:szCs w:val="24"/>
        </w:rPr>
        <w:t xml:space="preserve">, </w:t>
      </w:r>
      <w:proofErr w:type="spellStart"/>
      <w:r w:rsidR="00F225DF" w:rsidRPr="00DB0CF5">
        <w:rPr>
          <w:rFonts w:ascii="Times New Roman" w:hAnsi="Times New Roman" w:cs="Times New Roman"/>
          <w:sz w:val="24"/>
          <w:szCs w:val="24"/>
        </w:rPr>
        <w:t>biyokütlenin</w:t>
      </w:r>
      <w:proofErr w:type="spellEnd"/>
      <w:r w:rsidR="00F225DF" w:rsidRPr="00DB0CF5">
        <w:rPr>
          <w:rFonts w:ascii="Times New Roman" w:hAnsi="Times New Roman" w:cs="Times New Roman"/>
          <w:sz w:val="24"/>
          <w:szCs w:val="24"/>
        </w:rPr>
        <w:t xml:space="preserve"> termal ayrışması ve metan gibi metotlarla elde edilmektedir. Elektrokimyasal yollarla hidrojen üretimi, alkali, PEM, katı oksit, deniz suyu ve </w:t>
      </w:r>
      <w:proofErr w:type="spellStart"/>
      <w:r w:rsidR="00F225DF" w:rsidRPr="00DB0CF5">
        <w:rPr>
          <w:rFonts w:ascii="Times New Roman" w:hAnsi="Times New Roman" w:cs="Times New Roman"/>
          <w:sz w:val="24"/>
          <w:szCs w:val="24"/>
        </w:rPr>
        <w:t>fotoelektrokimyasal</w:t>
      </w:r>
      <w:proofErr w:type="spellEnd"/>
      <w:r w:rsidR="00F225DF" w:rsidRPr="00DB0CF5">
        <w:rPr>
          <w:rFonts w:ascii="Times New Roman" w:hAnsi="Times New Roman" w:cs="Times New Roman"/>
          <w:sz w:val="24"/>
          <w:szCs w:val="24"/>
        </w:rPr>
        <w:t xml:space="preserve"> elektroliz bu hidrojen üretim kategorisinde iken biyolojik yollarla hidrojen üretimi, bakteriyel fermantasyon ve </w:t>
      </w:r>
      <w:proofErr w:type="spellStart"/>
      <w:r w:rsidR="00F225DF" w:rsidRPr="00DB0CF5">
        <w:rPr>
          <w:rFonts w:ascii="Times New Roman" w:hAnsi="Times New Roman" w:cs="Times New Roman"/>
          <w:sz w:val="24"/>
          <w:szCs w:val="24"/>
        </w:rPr>
        <w:t>biyo-fotoliz</w:t>
      </w:r>
      <w:proofErr w:type="spellEnd"/>
      <w:r w:rsidR="00F225DF" w:rsidRPr="00DB0CF5">
        <w:rPr>
          <w:rFonts w:ascii="Times New Roman" w:hAnsi="Times New Roman" w:cs="Times New Roman"/>
          <w:sz w:val="24"/>
          <w:szCs w:val="24"/>
        </w:rPr>
        <w:t xml:space="preserve"> bu hidrojen üretim kategorisine girmektedir (Yüksel ve Topçu, 2019).</w:t>
      </w:r>
    </w:p>
    <w:p w14:paraId="3F3FAC47" w14:textId="755B8D4B" w:rsidR="00913B3F" w:rsidRPr="00DB0CF5" w:rsidRDefault="00913B3F" w:rsidP="00400ABF">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b/>
          <w:sz w:val="24"/>
          <w:szCs w:val="24"/>
        </w:rPr>
        <w:t xml:space="preserve">Hidrolik (Hidroelektrik) Enerjisi: </w:t>
      </w:r>
      <w:r w:rsidR="00400ABF" w:rsidRPr="00DB0CF5">
        <w:rPr>
          <w:rFonts w:ascii="Times New Roman" w:hAnsi="Times New Roman" w:cs="Times New Roman"/>
          <w:sz w:val="24"/>
          <w:szCs w:val="24"/>
        </w:rPr>
        <w:t xml:space="preserve">Yenilenebilir enerji kaynakları arasında hidrolik enerji birinci yüzyıldan beri en çok tercih edilen ve yaygın olarak kullanılan enerji kaynağıdır. Güneş enerjisinin bir türü olan hidrolik enerji, su döngüsünün enerjisinden oluşmaktadır. Güneş bu su kütlelerini ısıttığında, Dünya'daki denizler, nehirler veya göller gibi su kütleleri buharlaşmaktadır. </w:t>
      </w:r>
      <w:proofErr w:type="gramStart"/>
      <w:r w:rsidR="00400ABF" w:rsidRPr="00DB0CF5">
        <w:rPr>
          <w:rFonts w:ascii="Times New Roman" w:hAnsi="Times New Roman" w:cs="Times New Roman"/>
          <w:sz w:val="24"/>
          <w:szCs w:val="24"/>
        </w:rPr>
        <w:t>Rüzgarın</w:t>
      </w:r>
      <w:proofErr w:type="gramEnd"/>
      <w:r w:rsidR="00400ABF" w:rsidRPr="00DB0CF5">
        <w:rPr>
          <w:rFonts w:ascii="Times New Roman" w:hAnsi="Times New Roman" w:cs="Times New Roman"/>
          <w:sz w:val="24"/>
          <w:szCs w:val="24"/>
        </w:rPr>
        <w:t xml:space="preserve"> sürüklemesiyle su buharları aktive olur ve atmosferik koşullara göre yoğunlaşarak yağmur veya kar şeklinde yağış oluşturur. Bu yağışlar akarsuların beslenmesine önemli katkı sağlamaktadır. Hareket eden su kütlesi hidrolik enerji yaratır. Bu sistemde su kütlesinin taşıdığı enerji sürekli kendini tekrar eden bir enerji türüdür. Enerji kaynakları arasında hidrolik enerji elektrik üretiminde ön sıralarda yer almaktadır. Bu enerji türü, su kütlesinin mevcut enerjisinden yararlanılarak yerden yüksek bir noktadan bir kanal veya cebri boru vasıtasıyla türbine iletilir ve mekanik enerjiye dönüştürülür. Tahrik edilen türbinlerin jeneratörleri döndürmesiyle elektrik enerjisi üretilir (</w:t>
      </w:r>
      <w:proofErr w:type="spellStart"/>
      <w:r w:rsidR="00400ABF" w:rsidRPr="00DB0CF5">
        <w:rPr>
          <w:rFonts w:ascii="Times New Roman" w:hAnsi="Times New Roman" w:cs="Times New Roman"/>
          <w:sz w:val="24"/>
          <w:szCs w:val="24"/>
        </w:rPr>
        <w:t>Tekno</w:t>
      </w:r>
      <w:proofErr w:type="spellEnd"/>
      <w:r w:rsidR="00400ABF" w:rsidRPr="00DB0CF5">
        <w:rPr>
          <w:rFonts w:ascii="Times New Roman" w:hAnsi="Times New Roman" w:cs="Times New Roman"/>
          <w:sz w:val="24"/>
          <w:szCs w:val="24"/>
        </w:rPr>
        <w:t xml:space="preserve"> Tasarım, 2021). Düşük potansiyel riskleri ve çevre dostu olmaları nedeniyle, hidroelektrik santrallere kurulum açısından yaygın olarak yatırım yapılmaktadır. Hidroelektrik santraller, yenilenebilir, yakıt maliyeti olmayan, temiz, çevre dostu, yüksek verimli, işletme maliyeti çok düşük, uzun ömürlü ve devletler açısından diğer ülkelere bağımlı olmayan yenilenebilir bir enerji kaynağıdır (Cumhuriyet Türkiye Enerji ve Tabii Kaynaklar Bakanlığı, 2021).</w:t>
      </w:r>
    </w:p>
    <w:p w14:paraId="020AC95D" w14:textId="56EC5840" w:rsidR="0050676C" w:rsidRPr="00DB0CF5" w:rsidRDefault="0050676C" w:rsidP="00B46549">
      <w:pPr>
        <w:spacing w:after="0" w:line="360" w:lineRule="auto"/>
        <w:rPr>
          <w:rFonts w:ascii="Times New Roman" w:hAnsi="Times New Roman" w:cs="Times New Roman"/>
          <w:b/>
          <w:sz w:val="24"/>
          <w:szCs w:val="24"/>
        </w:rPr>
      </w:pPr>
      <w:r w:rsidRPr="00DB0CF5">
        <w:rPr>
          <w:rFonts w:ascii="Times New Roman" w:hAnsi="Times New Roman" w:cs="Times New Roman"/>
          <w:b/>
          <w:sz w:val="24"/>
          <w:szCs w:val="24"/>
        </w:rPr>
        <w:t>3.3. Sürdürülebilir Enerji Kaynaklarının Verimliliği</w:t>
      </w:r>
    </w:p>
    <w:p w14:paraId="2ABA5236" w14:textId="3BF95A6A" w:rsidR="009F7685" w:rsidRPr="00DB0CF5" w:rsidRDefault="000F65F7" w:rsidP="000F65F7">
      <w:pPr>
        <w:pStyle w:val="AralkYok"/>
        <w:spacing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Enerji verimliliği</w:t>
      </w:r>
      <w:r w:rsidR="00E268B5" w:rsidRPr="00DB0CF5">
        <w:rPr>
          <w:rFonts w:ascii="Times New Roman" w:hAnsi="Times New Roman" w:cs="Times New Roman"/>
          <w:sz w:val="24"/>
          <w:szCs w:val="24"/>
        </w:rPr>
        <w:t xml:space="preserve"> denince, </w:t>
      </w:r>
      <w:r w:rsidR="00D8410B" w:rsidRPr="00DB0CF5">
        <w:rPr>
          <w:rFonts w:ascii="Times New Roman" w:hAnsi="Times New Roman" w:cs="Times New Roman"/>
          <w:sz w:val="24"/>
          <w:szCs w:val="24"/>
        </w:rPr>
        <w:t xml:space="preserve">hava, buhar, </w:t>
      </w:r>
      <w:r w:rsidRPr="00DB0CF5">
        <w:rPr>
          <w:rFonts w:ascii="Times New Roman" w:hAnsi="Times New Roman" w:cs="Times New Roman"/>
          <w:sz w:val="24"/>
          <w:szCs w:val="24"/>
        </w:rPr>
        <w:t xml:space="preserve">gaz, </w:t>
      </w:r>
      <w:r w:rsidR="00D8410B" w:rsidRPr="00DB0CF5">
        <w:rPr>
          <w:rFonts w:ascii="Times New Roman" w:hAnsi="Times New Roman" w:cs="Times New Roman"/>
          <w:sz w:val="24"/>
          <w:szCs w:val="24"/>
        </w:rPr>
        <w:t xml:space="preserve">ısı </w:t>
      </w:r>
      <w:r w:rsidRPr="00DB0CF5">
        <w:rPr>
          <w:rFonts w:ascii="Times New Roman" w:hAnsi="Times New Roman" w:cs="Times New Roman"/>
          <w:sz w:val="24"/>
          <w:szCs w:val="24"/>
        </w:rPr>
        <w:t>ve elektrik enerjisi kayıplarının önlenmesi, çeşitli atıkların geri kazanılması veya ileri teknolojiyle üretimi azaltılmadan enerji talebinin azaltılması, daha verimli enerji kaynakları, ileri endüstriyel süreçler ve enerji gibi verimlil</w:t>
      </w:r>
      <w:r w:rsidR="0031023E" w:rsidRPr="00DB0CF5">
        <w:rPr>
          <w:rFonts w:ascii="Times New Roman" w:hAnsi="Times New Roman" w:cs="Times New Roman"/>
          <w:sz w:val="24"/>
          <w:szCs w:val="24"/>
        </w:rPr>
        <w:t>ik artırıcı önlemler</w:t>
      </w:r>
      <w:r w:rsidR="00E268B5" w:rsidRPr="00DB0CF5">
        <w:rPr>
          <w:rFonts w:ascii="Times New Roman" w:hAnsi="Times New Roman" w:cs="Times New Roman"/>
          <w:sz w:val="24"/>
          <w:szCs w:val="24"/>
        </w:rPr>
        <w:t xml:space="preserve">i bir bütün olarak ele almak gerekmektedir. </w:t>
      </w:r>
      <w:r w:rsidRPr="00DB0CF5">
        <w:rPr>
          <w:rFonts w:ascii="Times New Roman" w:hAnsi="Times New Roman" w:cs="Times New Roman"/>
          <w:sz w:val="24"/>
          <w:szCs w:val="24"/>
        </w:rPr>
        <w:t xml:space="preserve">Enerji </w:t>
      </w:r>
      <w:r w:rsidR="00B6065C" w:rsidRPr="00DB0CF5">
        <w:rPr>
          <w:rFonts w:ascii="Times New Roman" w:hAnsi="Times New Roman" w:cs="Times New Roman"/>
          <w:sz w:val="24"/>
          <w:szCs w:val="24"/>
        </w:rPr>
        <w:t>verimliliğinin sağlanmasında</w:t>
      </w:r>
      <w:r w:rsidR="007D7AEC" w:rsidRPr="00DB0CF5">
        <w:rPr>
          <w:rFonts w:ascii="Times New Roman" w:hAnsi="Times New Roman" w:cs="Times New Roman"/>
          <w:sz w:val="24"/>
          <w:szCs w:val="24"/>
        </w:rPr>
        <w:t xml:space="preserve"> en önemli bileşen </w:t>
      </w:r>
      <w:r w:rsidRPr="00DB0CF5">
        <w:rPr>
          <w:rFonts w:ascii="Times New Roman" w:hAnsi="Times New Roman" w:cs="Times New Roman"/>
          <w:sz w:val="24"/>
          <w:szCs w:val="24"/>
        </w:rPr>
        <w:t>enerji tasarrufudur. Enerjinin verimli kullanımı, tüketimde yüzde 30 tasarruf sağlamaktadır. Enerji verimliliğiyle ilgili çalışmalar genel olarak; Binalarda enerji performansının artırılması (bina tasarımı, ısı yalıtımı vb.), kamu sektörü tarafından izleme, değerlendirme, genelge ve çalışmalarla tüketicilerin enerji kullanımı konusunda bilinçlendirilmesinden oluşmaktadır (</w:t>
      </w:r>
      <w:proofErr w:type="spellStart"/>
      <w:r w:rsidRPr="00DB0CF5">
        <w:rPr>
          <w:rFonts w:ascii="Times New Roman" w:hAnsi="Times New Roman" w:cs="Times New Roman"/>
          <w:sz w:val="24"/>
          <w:szCs w:val="24"/>
        </w:rPr>
        <w:t>Özdebir</w:t>
      </w:r>
      <w:proofErr w:type="spellEnd"/>
      <w:r w:rsidRPr="00DB0CF5">
        <w:rPr>
          <w:rFonts w:ascii="Times New Roman" w:hAnsi="Times New Roman" w:cs="Times New Roman"/>
          <w:sz w:val="24"/>
          <w:szCs w:val="24"/>
        </w:rPr>
        <w:t>, 2011: 33-43</w:t>
      </w:r>
      <w:r w:rsidR="009F7685" w:rsidRPr="00DB0CF5">
        <w:rPr>
          <w:rFonts w:ascii="Times New Roman" w:hAnsi="Times New Roman" w:cs="Times New Roman"/>
          <w:sz w:val="24"/>
          <w:szCs w:val="24"/>
        </w:rPr>
        <w:t>).</w:t>
      </w:r>
    </w:p>
    <w:p w14:paraId="799F6F14" w14:textId="410BF29D" w:rsidR="00535E83" w:rsidRPr="00DB0CF5" w:rsidRDefault="00B6065C" w:rsidP="00C0537D">
      <w:pPr>
        <w:autoSpaceDE w:val="0"/>
        <w:autoSpaceDN w:val="0"/>
        <w:adjustRightInd w:val="0"/>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lastRenderedPageBreak/>
        <w:t>Yenilenemeyen (f</w:t>
      </w:r>
      <w:r w:rsidR="00C0537D" w:rsidRPr="00DB0CF5">
        <w:rPr>
          <w:rFonts w:ascii="Times New Roman" w:hAnsi="Times New Roman" w:cs="Times New Roman"/>
          <w:sz w:val="24"/>
          <w:szCs w:val="24"/>
        </w:rPr>
        <w:t>osil</w:t>
      </w:r>
      <w:r w:rsidRPr="00DB0CF5">
        <w:rPr>
          <w:rFonts w:ascii="Times New Roman" w:hAnsi="Times New Roman" w:cs="Times New Roman"/>
          <w:sz w:val="24"/>
          <w:szCs w:val="24"/>
        </w:rPr>
        <w:t>)</w:t>
      </w:r>
      <w:r w:rsidR="00C0537D" w:rsidRPr="00DB0CF5">
        <w:rPr>
          <w:rFonts w:ascii="Times New Roman" w:hAnsi="Times New Roman" w:cs="Times New Roman"/>
          <w:sz w:val="24"/>
          <w:szCs w:val="24"/>
        </w:rPr>
        <w:t xml:space="preserve"> enerji kaynakl</w:t>
      </w:r>
      <w:r w:rsidRPr="00DB0CF5">
        <w:rPr>
          <w:rFonts w:ascii="Times New Roman" w:hAnsi="Times New Roman" w:cs="Times New Roman"/>
          <w:sz w:val="24"/>
          <w:szCs w:val="24"/>
        </w:rPr>
        <w:t>arından</w:t>
      </w:r>
      <w:r w:rsidR="00C0537D" w:rsidRPr="00DB0CF5">
        <w:rPr>
          <w:rFonts w:ascii="Times New Roman" w:hAnsi="Times New Roman" w:cs="Times New Roman"/>
          <w:sz w:val="24"/>
          <w:szCs w:val="24"/>
        </w:rPr>
        <w:t xml:space="preserve"> enerjinin üretilmesi sürecinde oluşan başta çeşitli gazlar olmak üzere tüm atıkların çevre üzerinde </w:t>
      </w:r>
      <w:r w:rsidRPr="00DB0CF5">
        <w:rPr>
          <w:rFonts w:ascii="Times New Roman" w:hAnsi="Times New Roman" w:cs="Times New Roman"/>
          <w:sz w:val="24"/>
          <w:szCs w:val="24"/>
        </w:rPr>
        <w:t>zararlı</w:t>
      </w:r>
      <w:r w:rsidR="00C0537D" w:rsidRPr="00DB0CF5">
        <w:rPr>
          <w:rFonts w:ascii="Times New Roman" w:hAnsi="Times New Roman" w:cs="Times New Roman"/>
          <w:sz w:val="24"/>
          <w:szCs w:val="24"/>
        </w:rPr>
        <w:t xml:space="preserve"> etkileri vardır. CO2 salınımının faz</w:t>
      </w:r>
      <w:r w:rsidR="003A7DBE" w:rsidRPr="00DB0CF5">
        <w:rPr>
          <w:rFonts w:ascii="Times New Roman" w:hAnsi="Times New Roman" w:cs="Times New Roman"/>
          <w:sz w:val="24"/>
          <w:szCs w:val="24"/>
        </w:rPr>
        <w:t>la olması nedeniyle oluşan</w:t>
      </w:r>
      <w:r w:rsidR="00C0537D" w:rsidRPr="00DB0CF5">
        <w:rPr>
          <w:rFonts w:ascii="Times New Roman" w:hAnsi="Times New Roman" w:cs="Times New Roman"/>
          <w:sz w:val="24"/>
          <w:szCs w:val="24"/>
        </w:rPr>
        <w:t xml:space="preserve"> ve sera etkisi yapan bu gazlar, ormansızlaşma ve mera kaybı, sel ve yeraltı su kaynaklarının azalması, iklim değişikliğinin neden olduğu sel baskınları, ozonun incelmesi veya incelmesi, canlıları koruyan tabaka, doğal çevrenin ve doğal dengenin bozulması, sel, kuraklık, bitki ve hayvan türlerindeki </w:t>
      </w:r>
      <w:r w:rsidR="00B6603F" w:rsidRPr="00DB0CF5">
        <w:rPr>
          <w:rFonts w:ascii="Times New Roman" w:hAnsi="Times New Roman" w:cs="Times New Roman"/>
          <w:sz w:val="24"/>
          <w:szCs w:val="24"/>
        </w:rPr>
        <w:t xml:space="preserve">değişiklikler, üretilen </w:t>
      </w:r>
      <w:proofErr w:type="spellStart"/>
      <w:r w:rsidR="00B6603F" w:rsidRPr="00DB0CF5">
        <w:rPr>
          <w:rFonts w:ascii="Times New Roman" w:hAnsi="Times New Roman" w:cs="Times New Roman"/>
          <w:sz w:val="24"/>
          <w:szCs w:val="24"/>
        </w:rPr>
        <w:t>mahsülün</w:t>
      </w:r>
      <w:proofErr w:type="spellEnd"/>
      <w:r w:rsidR="00B6603F" w:rsidRPr="00DB0CF5">
        <w:rPr>
          <w:rFonts w:ascii="Times New Roman" w:hAnsi="Times New Roman" w:cs="Times New Roman"/>
          <w:sz w:val="24"/>
          <w:szCs w:val="24"/>
        </w:rPr>
        <w:t xml:space="preserve"> sayısında azalma</w:t>
      </w:r>
      <w:r w:rsidR="00C0537D" w:rsidRPr="00DB0CF5">
        <w:rPr>
          <w:rFonts w:ascii="Times New Roman" w:hAnsi="Times New Roman" w:cs="Times New Roman"/>
          <w:sz w:val="24"/>
          <w:szCs w:val="24"/>
        </w:rPr>
        <w:t>, bitki ve hayvanlarda</w:t>
      </w:r>
      <w:r w:rsidR="00D42E62" w:rsidRPr="00DB0CF5">
        <w:rPr>
          <w:rFonts w:ascii="Times New Roman" w:hAnsi="Times New Roman" w:cs="Times New Roman"/>
          <w:sz w:val="24"/>
          <w:szCs w:val="24"/>
        </w:rPr>
        <w:t xml:space="preserve"> olası kalıtsal değişiklik, </w:t>
      </w:r>
      <w:r w:rsidR="00C0537D" w:rsidRPr="00DB0CF5">
        <w:rPr>
          <w:rFonts w:ascii="Times New Roman" w:hAnsi="Times New Roman" w:cs="Times New Roman"/>
          <w:sz w:val="24"/>
          <w:szCs w:val="24"/>
        </w:rPr>
        <w:t>hava kirliliğinin sağlığ</w:t>
      </w:r>
      <w:r w:rsidR="00D42E62" w:rsidRPr="00DB0CF5">
        <w:rPr>
          <w:rFonts w:ascii="Times New Roman" w:hAnsi="Times New Roman" w:cs="Times New Roman"/>
          <w:sz w:val="24"/>
          <w:szCs w:val="24"/>
        </w:rPr>
        <w:t>a etkileri gibi olumsuzluklar</w:t>
      </w:r>
      <w:r w:rsidR="00C0537D" w:rsidRPr="00DB0CF5">
        <w:rPr>
          <w:rFonts w:ascii="Times New Roman" w:hAnsi="Times New Roman" w:cs="Times New Roman"/>
          <w:sz w:val="24"/>
          <w:szCs w:val="24"/>
        </w:rPr>
        <w:t>, meslek hastalıkları ve kazalar çevrey</w:t>
      </w:r>
      <w:r w:rsidR="00D42E62" w:rsidRPr="00DB0CF5">
        <w:rPr>
          <w:rFonts w:ascii="Times New Roman" w:hAnsi="Times New Roman" w:cs="Times New Roman"/>
          <w:sz w:val="24"/>
          <w:szCs w:val="24"/>
        </w:rPr>
        <w:t>i,</w:t>
      </w:r>
      <w:r w:rsidR="00C0537D" w:rsidRPr="00DB0CF5">
        <w:rPr>
          <w:rFonts w:ascii="Times New Roman" w:hAnsi="Times New Roman" w:cs="Times New Roman"/>
          <w:sz w:val="24"/>
          <w:szCs w:val="24"/>
        </w:rPr>
        <w:t xml:space="preserve"> insanı direkt</w:t>
      </w:r>
      <w:r w:rsidR="00D42E62" w:rsidRPr="00DB0CF5">
        <w:rPr>
          <w:rFonts w:ascii="Times New Roman" w:hAnsi="Times New Roman" w:cs="Times New Roman"/>
          <w:sz w:val="24"/>
          <w:szCs w:val="24"/>
        </w:rPr>
        <w:t>/</w:t>
      </w:r>
      <w:r w:rsidR="00C0537D" w:rsidRPr="00DB0CF5">
        <w:rPr>
          <w:rFonts w:ascii="Times New Roman" w:hAnsi="Times New Roman" w:cs="Times New Roman"/>
          <w:sz w:val="24"/>
          <w:szCs w:val="24"/>
        </w:rPr>
        <w:t>do</w:t>
      </w:r>
      <w:r w:rsidR="00D42E62" w:rsidRPr="00DB0CF5">
        <w:rPr>
          <w:rFonts w:ascii="Times New Roman" w:hAnsi="Times New Roman" w:cs="Times New Roman"/>
          <w:sz w:val="24"/>
          <w:szCs w:val="24"/>
        </w:rPr>
        <w:t>laylı olarak etkiler. Bu sebeple</w:t>
      </w:r>
      <w:r w:rsidR="00C0537D" w:rsidRPr="00DB0CF5">
        <w:rPr>
          <w:rFonts w:ascii="Times New Roman" w:hAnsi="Times New Roman" w:cs="Times New Roman"/>
          <w:sz w:val="24"/>
          <w:szCs w:val="24"/>
        </w:rPr>
        <w:t xml:space="preserve"> üretimden tüketime kadar her aşamada çevre problemlerine yol açabilecek çevreci</w:t>
      </w:r>
      <w:r w:rsidR="00D83EAB" w:rsidRPr="00DB0CF5">
        <w:rPr>
          <w:rFonts w:ascii="Times New Roman" w:hAnsi="Times New Roman" w:cs="Times New Roman"/>
          <w:sz w:val="24"/>
          <w:szCs w:val="24"/>
        </w:rPr>
        <w:t>, ekonomik</w:t>
      </w:r>
      <w:r w:rsidR="00C0537D" w:rsidRPr="00DB0CF5">
        <w:rPr>
          <w:rFonts w:ascii="Times New Roman" w:hAnsi="Times New Roman" w:cs="Times New Roman"/>
          <w:sz w:val="24"/>
          <w:szCs w:val="24"/>
        </w:rPr>
        <w:t xml:space="preserve"> ve güvenli kaynaklardan enerji</w:t>
      </w:r>
      <w:r w:rsidR="00495040" w:rsidRPr="00DB0CF5">
        <w:rPr>
          <w:rFonts w:ascii="Times New Roman" w:hAnsi="Times New Roman" w:cs="Times New Roman"/>
          <w:sz w:val="24"/>
          <w:szCs w:val="24"/>
        </w:rPr>
        <w:t xml:space="preserve"> elde edilmesi</w:t>
      </w:r>
      <w:r w:rsidR="00C0537D" w:rsidRPr="00DB0CF5">
        <w:rPr>
          <w:rFonts w:ascii="Times New Roman" w:hAnsi="Times New Roman" w:cs="Times New Roman"/>
          <w:sz w:val="24"/>
          <w:szCs w:val="24"/>
        </w:rPr>
        <w:t xml:space="preserve"> ve artan enerji gereksinimini en güvenli ve doğru şekilde </w:t>
      </w:r>
      <w:r w:rsidR="005C24C8" w:rsidRPr="00DB0CF5">
        <w:rPr>
          <w:rFonts w:ascii="Times New Roman" w:hAnsi="Times New Roman" w:cs="Times New Roman"/>
          <w:sz w:val="24"/>
          <w:szCs w:val="24"/>
        </w:rPr>
        <w:t xml:space="preserve">sağlayacak </w:t>
      </w:r>
      <w:r w:rsidR="00C0537D" w:rsidRPr="00DB0CF5">
        <w:rPr>
          <w:rFonts w:ascii="Times New Roman" w:hAnsi="Times New Roman" w:cs="Times New Roman"/>
          <w:sz w:val="24"/>
          <w:szCs w:val="24"/>
        </w:rPr>
        <w:t>enerji-çevre dengesinin kurulması hayati bir zorunluluktur.</w:t>
      </w:r>
      <w:r w:rsidR="005C24C8" w:rsidRPr="00DB0CF5">
        <w:rPr>
          <w:rFonts w:ascii="Times New Roman" w:hAnsi="Times New Roman" w:cs="Times New Roman"/>
          <w:sz w:val="24"/>
          <w:szCs w:val="24"/>
        </w:rPr>
        <w:t xml:space="preserve"> Bu noktadan hareketle bilhassa</w:t>
      </w:r>
      <w:r w:rsidR="00E002A0" w:rsidRPr="00DB0CF5">
        <w:rPr>
          <w:rFonts w:ascii="Times New Roman" w:hAnsi="Times New Roman" w:cs="Times New Roman"/>
          <w:sz w:val="24"/>
          <w:szCs w:val="24"/>
        </w:rPr>
        <w:t xml:space="preserve"> yenilenemeyen</w:t>
      </w:r>
      <w:r w:rsidR="00C0537D" w:rsidRPr="00DB0CF5">
        <w:rPr>
          <w:rFonts w:ascii="Times New Roman" w:hAnsi="Times New Roman" w:cs="Times New Roman"/>
          <w:sz w:val="24"/>
          <w:szCs w:val="24"/>
        </w:rPr>
        <w:t xml:space="preserve"> kaynakların kullanımından kaynaklanan çevre sorunlarının çözülmesi ve sürdürü</w:t>
      </w:r>
      <w:r w:rsidR="00462403" w:rsidRPr="00DB0CF5">
        <w:rPr>
          <w:rFonts w:ascii="Times New Roman" w:hAnsi="Times New Roman" w:cs="Times New Roman"/>
          <w:sz w:val="24"/>
          <w:szCs w:val="24"/>
        </w:rPr>
        <w:t xml:space="preserve">lebilir kalkınmanın gerçekleştirilmesi </w:t>
      </w:r>
      <w:r w:rsidR="00C0537D" w:rsidRPr="00DB0CF5">
        <w:rPr>
          <w:rFonts w:ascii="Times New Roman" w:hAnsi="Times New Roman" w:cs="Times New Roman"/>
          <w:sz w:val="24"/>
          <w:szCs w:val="24"/>
        </w:rPr>
        <w:t>i</w:t>
      </w:r>
      <w:r w:rsidR="00462403" w:rsidRPr="00DB0CF5">
        <w:rPr>
          <w:rFonts w:ascii="Times New Roman" w:hAnsi="Times New Roman" w:cs="Times New Roman"/>
          <w:sz w:val="24"/>
          <w:szCs w:val="24"/>
        </w:rPr>
        <w:t>çin yenilenebilir ve çevreye yararlı</w:t>
      </w:r>
      <w:r w:rsidR="00C0537D" w:rsidRPr="00DB0CF5">
        <w:rPr>
          <w:rFonts w:ascii="Times New Roman" w:hAnsi="Times New Roman" w:cs="Times New Roman"/>
          <w:sz w:val="24"/>
          <w:szCs w:val="24"/>
        </w:rPr>
        <w:t xml:space="preserve"> ener</w:t>
      </w:r>
      <w:r w:rsidR="00525D33" w:rsidRPr="00DB0CF5">
        <w:rPr>
          <w:rFonts w:ascii="Times New Roman" w:hAnsi="Times New Roman" w:cs="Times New Roman"/>
          <w:sz w:val="24"/>
          <w:szCs w:val="24"/>
        </w:rPr>
        <w:t>ji kaynaklarının tercihi</w:t>
      </w:r>
      <w:r w:rsidR="00C0537D" w:rsidRPr="00DB0CF5">
        <w:rPr>
          <w:rFonts w:ascii="Times New Roman" w:hAnsi="Times New Roman" w:cs="Times New Roman"/>
          <w:sz w:val="24"/>
          <w:szCs w:val="24"/>
        </w:rPr>
        <w:t xml:space="preserve"> önem arz etmektedir. Gaz emisyonlarının her sene arttığı ve gerekli önlemlerin alınmaması durumunda telafisi mümkün olmayan sonuçlara yol açacağı da bilinmektedir. Y</w:t>
      </w:r>
      <w:r w:rsidR="00474374" w:rsidRPr="00DB0CF5">
        <w:rPr>
          <w:rFonts w:ascii="Times New Roman" w:hAnsi="Times New Roman" w:cs="Times New Roman"/>
          <w:sz w:val="24"/>
          <w:szCs w:val="24"/>
        </w:rPr>
        <w:t>aşanabilir bir evren</w:t>
      </w:r>
      <w:r w:rsidR="00C0537D" w:rsidRPr="00DB0CF5">
        <w:rPr>
          <w:rFonts w:ascii="Times New Roman" w:hAnsi="Times New Roman" w:cs="Times New Roman"/>
          <w:sz w:val="24"/>
          <w:szCs w:val="24"/>
        </w:rPr>
        <w:t xml:space="preserve"> için </w:t>
      </w:r>
      <w:r w:rsidR="00062AEA" w:rsidRPr="00DB0CF5">
        <w:rPr>
          <w:rFonts w:ascii="Times New Roman" w:hAnsi="Times New Roman" w:cs="Times New Roman"/>
          <w:sz w:val="24"/>
          <w:szCs w:val="24"/>
        </w:rPr>
        <w:t xml:space="preserve">sürdürülebilir </w:t>
      </w:r>
      <w:r w:rsidR="00C0537D" w:rsidRPr="00DB0CF5">
        <w:rPr>
          <w:rFonts w:ascii="Times New Roman" w:hAnsi="Times New Roman" w:cs="Times New Roman"/>
          <w:sz w:val="24"/>
          <w:szCs w:val="24"/>
        </w:rPr>
        <w:t>enerji kaynaklarının kullanılması kadar teknolojik önlemlerin alınması da önemlidir (</w:t>
      </w:r>
      <w:proofErr w:type="spellStart"/>
      <w:r w:rsidR="00C0537D" w:rsidRPr="00DB0CF5">
        <w:rPr>
          <w:rFonts w:ascii="Times New Roman" w:hAnsi="Times New Roman" w:cs="Times New Roman"/>
          <w:sz w:val="24"/>
          <w:szCs w:val="24"/>
        </w:rPr>
        <w:t>Çavaş</w:t>
      </w:r>
      <w:proofErr w:type="spellEnd"/>
      <w:r w:rsidR="00C0537D" w:rsidRPr="00DB0CF5">
        <w:rPr>
          <w:rFonts w:ascii="Times New Roman" w:hAnsi="Times New Roman" w:cs="Times New Roman"/>
          <w:sz w:val="24"/>
          <w:szCs w:val="24"/>
        </w:rPr>
        <w:t>, 2017: 144)</w:t>
      </w:r>
      <w:r w:rsidR="00535E83" w:rsidRPr="00DB0CF5">
        <w:rPr>
          <w:rFonts w:ascii="Times New Roman" w:hAnsi="Times New Roman" w:cs="Times New Roman"/>
          <w:sz w:val="24"/>
          <w:szCs w:val="24"/>
        </w:rPr>
        <w:t>.</w:t>
      </w:r>
    </w:p>
    <w:p w14:paraId="4DC3A536" w14:textId="2321B4DB" w:rsidR="00E6212E" w:rsidRPr="00DB0CF5" w:rsidRDefault="00725EC4" w:rsidP="00C0537D">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 xml:space="preserve">Yenilenebilir (sürdürülebilir) enerji kaynaklarının her biri </w:t>
      </w:r>
      <w:r w:rsidR="00C0537D" w:rsidRPr="00DB0CF5">
        <w:rPr>
          <w:rFonts w:ascii="Times New Roman" w:hAnsi="Times New Roman" w:cs="Times New Roman"/>
          <w:sz w:val="24"/>
          <w:szCs w:val="24"/>
        </w:rPr>
        <w:t xml:space="preserve">önem arz etmektedir ve </w:t>
      </w:r>
      <w:r w:rsidR="00365E4A" w:rsidRPr="00DB0CF5">
        <w:rPr>
          <w:rFonts w:ascii="Times New Roman" w:hAnsi="Times New Roman" w:cs="Times New Roman"/>
          <w:sz w:val="24"/>
          <w:szCs w:val="24"/>
        </w:rPr>
        <w:t xml:space="preserve">incelendiğinde </w:t>
      </w:r>
      <w:r w:rsidR="00352DC6" w:rsidRPr="00DB0CF5">
        <w:rPr>
          <w:rFonts w:ascii="Times New Roman" w:hAnsi="Times New Roman" w:cs="Times New Roman"/>
          <w:sz w:val="24"/>
          <w:szCs w:val="24"/>
        </w:rPr>
        <w:t xml:space="preserve">yüksek miktarda enerji ihtiyacını karşılayacak miktarda </w:t>
      </w:r>
      <w:r w:rsidR="007B6A12" w:rsidRPr="00DB0CF5">
        <w:rPr>
          <w:rFonts w:ascii="Times New Roman" w:hAnsi="Times New Roman" w:cs="Times New Roman"/>
          <w:sz w:val="24"/>
          <w:szCs w:val="24"/>
        </w:rPr>
        <w:t>kaynaklardır. Ama</w:t>
      </w:r>
      <w:r w:rsidR="00C0537D" w:rsidRPr="00DB0CF5">
        <w:rPr>
          <w:rFonts w:ascii="Times New Roman" w:hAnsi="Times New Roman" w:cs="Times New Roman"/>
          <w:sz w:val="24"/>
          <w:szCs w:val="24"/>
        </w:rPr>
        <w:t xml:space="preserve"> tüm bu kaynaklar bir şekilde birbirine bağlıdır. </w:t>
      </w:r>
      <w:r w:rsidR="00317B2D" w:rsidRPr="00DB0CF5">
        <w:rPr>
          <w:rFonts w:ascii="Times New Roman" w:hAnsi="Times New Roman" w:cs="Times New Roman"/>
          <w:sz w:val="24"/>
          <w:szCs w:val="24"/>
        </w:rPr>
        <w:t>Bu</w:t>
      </w:r>
      <w:r w:rsidR="00C0537D" w:rsidRPr="00DB0CF5">
        <w:rPr>
          <w:rFonts w:ascii="Times New Roman" w:hAnsi="Times New Roman" w:cs="Times New Roman"/>
          <w:sz w:val="24"/>
          <w:szCs w:val="24"/>
        </w:rPr>
        <w:t xml:space="preserve"> enerji kaynakları, verimli </w:t>
      </w:r>
      <w:r w:rsidR="00317B2D" w:rsidRPr="00DB0CF5">
        <w:rPr>
          <w:rFonts w:ascii="Times New Roman" w:hAnsi="Times New Roman" w:cs="Times New Roman"/>
          <w:sz w:val="24"/>
          <w:szCs w:val="24"/>
        </w:rPr>
        <w:t>kullanım yoluyla doğadaki</w:t>
      </w:r>
      <w:r w:rsidR="00C0537D" w:rsidRPr="00DB0CF5">
        <w:rPr>
          <w:rFonts w:ascii="Times New Roman" w:hAnsi="Times New Roman" w:cs="Times New Roman"/>
          <w:sz w:val="24"/>
          <w:szCs w:val="24"/>
        </w:rPr>
        <w:t xml:space="preserve"> zararı azaltmayı he</w:t>
      </w:r>
      <w:r w:rsidR="000418F7" w:rsidRPr="00DB0CF5">
        <w:rPr>
          <w:rFonts w:ascii="Times New Roman" w:hAnsi="Times New Roman" w:cs="Times New Roman"/>
          <w:sz w:val="24"/>
          <w:szCs w:val="24"/>
        </w:rPr>
        <w:t xml:space="preserve">defleyen bir gelecek için istenilen </w:t>
      </w:r>
      <w:r w:rsidR="00C0537D" w:rsidRPr="00DB0CF5">
        <w:rPr>
          <w:rFonts w:ascii="Times New Roman" w:hAnsi="Times New Roman" w:cs="Times New Roman"/>
          <w:sz w:val="24"/>
          <w:szCs w:val="24"/>
        </w:rPr>
        <w:t xml:space="preserve">kaynaklarıdır. Enerji ihtiyacını </w:t>
      </w:r>
      <w:r w:rsidR="00C70D3E" w:rsidRPr="00DB0CF5">
        <w:rPr>
          <w:rFonts w:ascii="Times New Roman" w:hAnsi="Times New Roman" w:cs="Times New Roman"/>
          <w:sz w:val="24"/>
          <w:szCs w:val="24"/>
        </w:rPr>
        <w:t>karşılamak için kullanılan yenilenemeyen</w:t>
      </w:r>
      <w:r w:rsidR="00C0537D" w:rsidRPr="00DB0CF5">
        <w:rPr>
          <w:rFonts w:ascii="Times New Roman" w:hAnsi="Times New Roman" w:cs="Times New Roman"/>
          <w:sz w:val="24"/>
          <w:szCs w:val="24"/>
        </w:rPr>
        <w:t xml:space="preserve"> yakıtlar hem çevreye zarar vermektedir</w:t>
      </w:r>
      <w:r w:rsidR="00E761AF" w:rsidRPr="00DB0CF5">
        <w:rPr>
          <w:rFonts w:ascii="Times New Roman" w:hAnsi="Times New Roman" w:cs="Times New Roman"/>
          <w:sz w:val="24"/>
          <w:szCs w:val="24"/>
        </w:rPr>
        <w:t xml:space="preserve"> hem de yakın gelecekte</w:t>
      </w:r>
      <w:r w:rsidR="00C0537D" w:rsidRPr="00DB0CF5">
        <w:rPr>
          <w:rFonts w:ascii="Times New Roman" w:hAnsi="Times New Roman" w:cs="Times New Roman"/>
          <w:sz w:val="24"/>
          <w:szCs w:val="24"/>
        </w:rPr>
        <w:t xml:space="preserve"> kullanım süresinin dolması beklenmektedir. </w:t>
      </w:r>
      <w:r w:rsidR="004232B9" w:rsidRPr="00DB0CF5">
        <w:rPr>
          <w:rFonts w:ascii="Times New Roman" w:hAnsi="Times New Roman" w:cs="Times New Roman"/>
          <w:sz w:val="24"/>
          <w:szCs w:val="24"/>
        </w:rPr>
        <w:t xml:space="preserve">Yenilenebilir </w:t>
      </w:r>
      <w:r w:rsidR="00C0537D" w:rsidRPr="00DB0CF5">
        <w:rPr>
          <w:rFonts w:ascii="Times New Roman" w:hAnsi="Times New Roman" w:cs="Times New Roman"/>
          <w:sz w:val="24"/>
          <w:szCs w:val="24"/>
        </w:rPr>
        <w:t xml:space="preserve">bir enerji kaynağıyla enerji üretiminin sağlanması ucuz ve çevre dostu bir </w:t>
      </w:r>
      <w:r w:rsidR="00F84977" w:rsidRPr="00DB0CF5">
        <w:rPr>
          <w:rFonts w:ascii="Times New Roman" w:hAnsi="Times New Roman" w:cs="Times New Roman"/>
          <w:sz w:val="24"/>
          <w:szCs w:val="24"/>
        </w:rPr>
        <w:t>metott</w:t>
      </w:r>
      <w:r w:rsidR="00C0537D" w:rsidRPr="00DB0CF5">
        <w:rPr>
          <w:rFonts w:ascii="Times New Roman" w:hAnsi="Times New Roman" w:cs="Times New Roman"/>
          <w:sz w:val="24"/>
          <w:szCs w:val="24"/>
        </w:rPr>
        <w:t>ur (Uğurlu, 2006: 142</w:t>
      </w:r>
      <w:r w:rsidR="00E6212E" w:rsidRPr="00DB0CF5">
        <w:rPr>
          <w:rFonts w:ascii="Times New Roman" w:hAnsi="Times New Roman" w:cs="Times New Roman"/>
          <w:sz w:val="24"/>
          <w:szCs w:val="24"/>
        </w:rPr>
        <w:t>).</w:t>
      </w:r>
    </w:p>
    <w:p w14:paraId="72DBA868" w14:textId="3F962BD4" w:rsidR="0050676C" w:rsidRPr="00DB0CF5" w:rsidRDefault="0050676C" w:rsidP="00B46549">
      <w:pPr>
        <w:spacing w:after="0" w:line="360" w:lineRule="auto"/>
        <w:rPr>
          <w:rFonts w:ascii="Times New Roman" w:hAnsi="Times New Roman" w:cs="Times New Roman"/>
          <w:b/>
          <w:sz w:val="24"/>
          <w:szCs w:val="24"/>
        </w:rPr>
      </w:pPr>
      <w:r w:rsidRPr="00DB0CF5">
        <w:rPr>
          <w:rFonts w:ascii="Times New Roman" w:hAnsi="Times New Roman" w:cs="Times New Roman"/>
          <w:b/>
          <w:sz w:val="24"/>
          <w:szCs w:val="24"/>
        </w:rPr>
        <w:t xml:space="preserve">3.4. Sürdürülebilir Enerji Kaynaklarının </w:t>
      </w:r>
      <w:r w:rsidR="003E1181" w:rsidRPr="00DB0CF5">
        <w:rPr>
          <w:rFonts w:ascii="Times New Roman" w:hAnsi="Times New Roman" w:cs="Times New Roman"/>
          <w:b/>
          <w:sz w:val="24"/>
          <w:szCs w:val="24"/>
        </w:rPr>
        <w:t xml:space="preserve">Önemi, Avantajları ve </w:t>
      </w:r>
      <w:r w:rsidR="001F548F" w:rsidRPr="00DB0CF5">
        <w:rPr>
          <w:rFonts w:ascii="Times New Roman" w:hAnsi="Times New Roman" w:cs="Times New Roman"/>
          <w:b/>
          <w:sz w:val="24"/>
          <w:szCs w:val="24"/>
        </w:rPr>
        <w:t>Çevresel Etkileri</w:t>
      </w:r>
    </w:p>
    <w:p w14:paraId="4478827A" w14:textId="399D5729" w:rsidR="009F7685" w:rsidRPr="00DB0CF5" w:rsidRDefault="006C51A2" w:rsidP="006C51A2">
      <w:pPr>
        <w:pStyle w:val="AralkYok"/>
        <w:spacing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 xml:space="preserve">Sanayi işletmelerinde çimento, çelik, plastik gibi enerji yoğun ürünlerin üretimi, fosil yakıtların, minerallerin ve madenlerin çıkarılması, enerji, altyapı elemanlarının (yollar, binalar, elektronik cihazlar, elektrik şebekeleri, su ve kanalizasyon sistemleri, ulaşım araçları vb.) kurulması/işletilmesi ve her üretim süreci için hayati bir girdi unsurudur (Açıkalın, 2018: 57). Öte yandan artan nüfus, teknolojik gelişmeler ve yükselen yaşam standartları, fosil yakıtların çevresel etkileri ve </w:t>
      </w:r>
      <w:proofErr w:type="spellStart"/>
      <w:r w:rsidRPr="00DB0CF5">
        <w:rPr>
          <w:rFonts w:ascii="Times New Roman" w:hAnsi="Times New Roman" w:cs="Times New Roman"/>
          <w:sz w:val="24"/>
          <w:szCs w:val="24"/>
        </w:rPr>
        <w:t>sürdürülemezliği</w:t>
      </w:r>
      <w:proofErr w:type="spellEnd"/>
      <w:r w:rsidRPr="00DB0CF5">
        <w:rPr>
          <w:rFonts w:ascii="Times New Roman" w:hAnsi="Times New Roman" w:cs="Times New Roman"/>
          <w:sz w:val="24"/>
          <w:szCs w:val="24"/>
        </w:rPr>
        <w:t xml:space="preserve"> (Dinçer, 2018: 13), enerji güvenliğine ilişkin siyasi, ekonomik ve çevresel sorunların varlığı, enerji güvenliği açısından çeşitli enerji kaynaklarının önemini ortaya koymaktadır. (Baş, 2018: 26). Ayrıca enerji; ekonomik büyüme, sürdürülebilir </w:t>
      </w:r>
      <w:r w:rsidRPr="00DB0CF5">
        <w:rPr>
          <w:rFonts w:ascii="Times New Roman" w:hAnsi="Times New Roman" w:cs="Times New Roman"/>
          <w:sz w:val="24"/>
          <w:szCs w:val="24"/>
        </w:rPr>
        <w:lastRenderedPageBreak/>
        <w:t>kalkınma, rekabet avantajı, teknolojik gelişme, sağlıklı nüfus, sosyal kalkınma, küresel istikrar-</w:t>
      </w:r>
      <w:proofErr w:type="gramStart"/>
      <w:r w:rsidRPr="00DB0CF5">
        <w:rPr>
          <w:rFonts w:ascii="Times New Roman" w:hAnsi="Times New Roman" w:cs="Times New Roman"/>
          <w:sz w:val="24"/>
          <w:szCs w:val="24"/>
        </w:rPr>
        <w:t>işbirliği</w:t>
      </w:r>
      <w:proofErr w:type="gramEnd"/>
      <w:r w:rsidRPr="00DB0CF5">
        <w:rPr>
          <w:rFonts w:ascii="Times New Roman" w:hAnsi="Times New Roman" w:cs="Times New Roman"/>
          <w:sz w:val="24"/>
          <w:szCs w:val="24"/>
        </w:rPr>
        <w:t xml:space="preserve"> ve yaşam koşulları üzerinde önemli sonuçları vardır (Kar ve Kınık, 2008: </w:t>
      </w:r>
      <w:r w:rsidR="009F7685" w:rsidRPr="00DB0CF5">
        <w:rPr>
          <w:rFonts w:ascii="Times New Roman" w:hAnsi="Times New Roman" w:cs="Times New Roman"/>
          <w:sz w:val="24"/>
          <w:szCs w:val="24"/>
        </w:rPr>
        <w:t>336).</w:t>
      </w:r>
    </w:p>
    <w:p w14:paraId="0F71FCE7" w14:textId="716AA667" w:rsidR="004B2B06" w:rsidRPr="00DB0CF5" w:rsidRDefault="004B2B06" w:rsidP="004B2B06">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Fosil yakıtlar yok olma tehlikesi içindedir. Bu, sürekli kullanım maliyetinin arttığı anlamına gelmektedir. Temiz enerji kaynakları ise sürdürülebilirdir. Kullanımla tükenmez ve gelecek nesillere aktarılabilir. Temiz enerji kaynakları, çevre dostu olması ve yüksek verim sağlaması nedeniyle ülke ekonomisinde stratejik açıdan önemlidir (Konyalı, 2019: 26).</w:t>
      </w:r>
    </w:p>
    <w:p w14:paraId="44B358D6" w14:textId="77777777" w:rsidR="00AB532A" w:rsidRPr="00DB0CF5" w:rsidRDefault="00AB532A" w:rsidP="00AB532A">
      <w:pPr>
        <w:pStyle w:val="ListeParagraf"/>
        <w:numPr>
          <w:ilvl w:val="0"/>
          <w:numId w:val="3"/>
        </w:numPr>
        <w:spacing w:after="0" w:line="360" w:lineRule="auto"/>
        <w:jc w:val="both"/>
        <w:rPr>
          <w:rFonts w:ascii="Times New Roman" w:hAnsi="Times New Roman" w:cs="Times New Roman"/>
          <w:sz w:val="24"/>
          <w:szCs w:val="24"/>
        </w:rPr>
      </w:pPr>
      <w:r w:rsidRPr="00DB0CF5">
        <w:rPr>
          <w:rFonts w:ascii="Times New Roman" w:hAnsi="Times New Roman" w:cs="Times New Roman"/>
          <w:sz w:val="24"/>
          <w:szCs w:val="24"/>
        </w:rPr>
        <w:t>Temiz enerji kaynakları doğa dostudur.</w:t>
      </w:r>
    </w:p>
    <w:p w14:paraId="2F63EFF2" w14:textId="2109B120" w:rsidR="00AB532A" w:rsidRPr="00DB0CF5" w:rsidRDefault="00D27A50" w:rsidP="00AB532A">
      <w:pPr>
        <w:pStyle w:val="ListeParagraf"/>
        <w:numPr>
          <w:ilvl w:val="0"/>
          <w:numId w:val="3"/>
        </w:numPr>
        <w:spacing w:after="0" w:line="360" w:lineRule="auto"/>
        <w:jc w:val="both"/>
        <w:rPr>
          <w:rFonts w:ascii="Times New Roman" w:hAnsi="Times New Roman" w:cs="Times New Roman"/>
          <w:sz w:val="24"/>
          <w:szCs w:val="24"/>
        </w:rPr>
      </w:pPr>
      <w:r w:rsidRPr="00DB0CF5">
        <w:rPr>
          <w:rFonts w:ascii="Times New Roman" w:hAnsi="Times New Roman" w:cs="Times New Roman"/>
          <w:sz w:val="24"/>
          <w:szCs w:val="24"/>
        </w:rPr>
        <w:t>Enerji harcamaları,</w:t>
      </w:r>
      <w:r w:rsidR="00AB532A" w:rsidRPr="00DB0CF5">
        <w:rPr>
          <w:rFonts w:ascii="Times New Roman" w:hAnsi="Times New Roman" w:cs="Times New Roman"/>
          <w:sz w:val="24"/>
          <w:szCs w:val="24"/>
        </w:rPr>
        <w:t xml:space="preserve"> ülke ekonomisinde bütçe de</w:t>
      </w:r>
      <w:r w:rsidRPr="00DB0CF5">
        <w:rPr>
          <w:rFonts w:ascii="Times New Roman" w:hAnsi="Times New Roman" w:cs="Times New Roman"/>
          <w:sz w:val="24"/>
          <w:szCs w:val="24"/>
        </w:rPr>
        <w:t>ngesini etkilemektedir.</w:t>
      </w:r>
    </w:p>
    <w:p w14:paraId="27F8E777" w14:textId="785CFCBF" w:rsidR="00AB532A" w:rsidRPr="00DB0CF5" w:rsidRDefault="00AB532A" w:rsidP="00AB532A">
      <w:pPr>
        <w:pStyle w:val="ListeParagraf"/>
        <w:numPr>
          <w:ilvl w:val="0"/>
          <w:numId w:val="3"/>
        </w:numPr>
        <w:spacing w:after="0" w:line="360" w:lineRule="auto"/>
        <w:jc w:val="both"/>
        <w:rPr>
          <w:rFonts w:ascii="Times New Roman" w:hAnsi="Times New Roman" w:cs="Times New Roman"/>
          <w:sz w:val="24"/>
          <w:szCs w:val="24"/>
        </w:rPr>
      </w:pPr>
      <w:r w:rsidRPr="00DB0CF5">
        <w:rPr>
          <w:rFonts w:ascii="Times New Roman" w:hAnsi="Times New Roman" w:cs="Times New Roman"/>
          <w:sz w:val="24"/>
          <w:szCs w:val="24"/>
        </w:rPr>
        <w:t>Temiz enerjiye yönelim enerji ithalatını azaltılır, bütçe açığı kapatılır ve</w:t>
      </w:r>
      <w:r w:rsidR="003D0F75" w:rsidRPr="00DB0CF5">
        <w:rPr>
          <w:rFonts w:ascii="Times New Roman" w:hAnsi="Times New Roman" w:cs="Times New Roman"/>
          <w:sz w:val="24"/>
          <w:szCs w:val="24"/>
        </w:rPr>
        <w:t xml:space="preserve"> iktisadi</w:t>
      </w:r>
      <w:r w:rsidR="001E4284" w:rsidRPr="00DB0CF5">
        <w:rPr>
          <w:rFonts w:ascii="Times New Roman" w:hAnsi="Times New Roman" w:cs="Times New Roman"/>
          <w:sz w:val="24"/>
          <w:szCs w:val="24"/>
        </w:rPr>
        <w:t xml:space="preserve"> denge sağlanmaktadır</w:t>
      </w:r>
      <w:r w:rsidRPr="00DB0CF5">
        <w:rPr>
          <w:rFonts w:ascii="Times New Roman" w:hAnsi="Times New Roman" w:cs="Times New Roman"/>
          <w:sz w:val="24"/>
          <w:szCs w:val="24"/>
        </w:rPr>
        <w:t>. Yeni iş kaynakları yaratılarak istihdam artırılmaktadır</w:t>
      </w:r>
      <w:r w:rsidR="001B31B3" w:rsidRPr="00DB0CF5">
        <w:rPr>
          <w:rFonts w:ascii="Times New Roman" w:hAnsi="Times New Roman" w:cs="Times New Roman"/>
          <w:sz w:val="24"/>
          <w:szCs w:val="24"/>
        </w:rPr>
        <w:t>.</w:t>
      </w:r>
    </w:p>
    <w:p w14:paraId="67C37926" w14:textId="77777777" w:rsidR="00AB532A" w:rsidRPr="00DB0CF5" w:rsidRDefault="00AB532A" w:rsidP="00AB532A">
      <w:pPr>
        <w:pStyle w:val="ListeParagraf"/>
        <w:numPr>
          <w:ilvl w:val="0"/>
          <w:numId w:val="3"/>
        </w:numPr>
        <w:spacing w:after="0" w:line="360" w:lineRule="auto"/>
        <w:jc w:val="both"/>
        <w:rPr>
          <w:rFonts w:ascii="Times New Roman" w:hAnsi="Times New Roman" w:cs="Times New Roman"/>
          <w:sz w:val="24"/>
          <w:szCs w:val="24"/>
        </w:rPr>
      </w:pPr>
      <w:r w:rsidRPr="00DB0CF5">
        <w:rPr>
          <w:rFonts w:ascii="Times New Roman" w:hAnsi="Times New Roman" w:cs="Times New Roman"/>
          <w:sz w:val="24"/>
          <w:szCs w:val="24"/>
        </w:rPr>
        <w:t>Elektrik enerjisinin iletilmesinin en zor olduğu yerlere dahi elektriğin iletilmesidir.</w:t>
      </w:r>
    </w:p>
    <w:p w14:paraId="510B9C37" w14:textId="3534DC73" w:rsidR="00AB532A" w:rsidRPr="00DB0CF5" w:rsidRDefault="00AB532A" w:rsidP="00AB532A">
      <w:pPr>
        <w:pStyle w:val="ListeParagraf"/>
        <w:numPr>
          <w:ilvl w:val="0"/>
          <w:numId w:val="3"/>
        </w:numPr>
        <w:spacing w:after="0" w:line="360" w:lineRule="auto"/>
        <w:jc w:val="both"/>
        <w:rPr>
          <w:rFonts w:ascii="Times New Roman" w:hAnsi="Times New Roman" w:cs="Times New Roman"/>
          <w:sz w:val="24"/>
          <w:szCs w:val="24"/>
        </w:rPr>
      </w:pPr>
      <w:r w:rsidRPr="00DB0CF5">
        <w:rPr>
          <w:rFonts w:ascii="Times New Roman" w:hAnsi="Times New Roman" w:cs="Times New Roman"/>
          <w:sz w:val="24"/>
          <w:szCs w:val="24"/>
        </w:rPr>
        <w:t>İşs</w:t>
      </w:r>
      <w:r w:rsidR="00845C08" w:rsidRPr="00DB0CF5">
        <w:rPr>
          <w:rFonts w:ascii="Times New Roman" w:hAnsi="Times New Roman" w:cs="Times New Roman"/>
          <w:sz w:val="24"/>
          <w:szCs w:val="24"/>
        </w:rPr>
        <w:t>izliğin azalmasını ve yeni iş alanlarının</w:t>
      </w:r>
      <w:r w:rsidRPr="00DB0CF5">
        <w:rPr>
          <w:rFonts w:ascii="Times New Roman" w:hAnsi="Times New Roman" w:cs="Times New Roman"/>
          <w:sz w:val="24"/>
          <w:szCs w:val="24"/>
        </w:rPr>
        <w:t xml:space="preserve"> oluşturulmasını sağlamaktadır.</w:t>
      </w:r>
    </w:p>
    <w:p w14:paraId="00BE6EC9" w14:textId="019BC710" w:rsidR="00B62221" w:rsidRPr="00DB0CF5" w:rsidRDefault="00AB532A" w:rsidP="00A21DFE">
      <w:pPr>
        <w:pStyle w:val="ListeParagraf"/>
        <w:numPr>
          <w:ilvl w:val="0"/>
          <w:numId w:val="3"/>
        </w:numPr>
        <w:spacing w:after="0" w:line="360" w:lineRule="auto"/>
        <w:jc w:val="both"/>
        <w:rPr>
          <w:rFonts w:ascii="Times New Roman" w:hAnsi="Times New Roman" w:cs="Times New Roman"/>
          <w:sz w:val="24"/>
          <w:szCs w:val="24"/>
        </w:rPr>
      </w:pPr>
      <w:r w:rsidRPr="00DB0CF5">
        <w:rPr>
          <w:rFonts w:ascii="Times New Roman" w:hAnsi="Times New Roman" w:cs="Times New Roman"/>
          <w:sz w:val="24"/>
          <w:szCs w:val="24"/>
        </w:rPr>
        <w:t>Doğal yaşam korunmaktadır, kaynakların tükenmesi endişesi olmadan enerji elde edilmektedir.</w:t>
      </w:r>
    </w:p>
    <w:p w14:paraId="4F3B1869" w14:textId="185080FD" w:rsidR="00AB532A" w:rsidRPr="00DB0CF5" w:rsidRDefault="00AB532A" w:rsidP="00AB532A">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 xml:space="preserve">Dünyada </w:t>
      </w:r>
      <w:r w:rsidR="003835A4" w:rsidRPr="00DB0CF5">
        <w:rPr>
          <w:rFonts w:ascii="Times New Roman" w:hAnsi="Times New Roman" w:cs="Times New Roman"/>
          <w:sz w:val="24"/>
          <w:szCs w:val="24"/>
        </w:rPr>
        <w:t xml:space="preserve">yenilenemeyen </w:t>
      </w:r>
      <w:r w:rsidRPr="00DB0CF5">
        <w:rPr>
          <w:rFonts w:ascii="Times New Roman" w:hAnsi="Times New Roman" w:cs="Times New Roman"/>
          <w:sz w:val="24"/>
          <w:szCs w:val="24"/>
        </w:rPr>
        <w:t xml:space="preserve">yakıt rezervlerinin azalması, </w:t>
      </w:r>
      <w:r w:rsidR="00660971" w:rsidRPr="00DB0CF5">
        <w:rPr>
          <w:rFonts w:ascii="Times New Roman" w:hAnsi="Times New Roman" w:cs="Times New Roman"/>
          <w:sz w:val="24"/>
          <w:szCs w:val="24"/>
        </w:rPr>
        <w:t xml:space="preserve">dünya sıcaklığının artması ve bu artışın sürekliliği, havanın kirlenmesi, </w:t>
      </w:r>
      <w:r w:rsidRPr="00DB0CF5">
        <w:rPr>
          <w:rFonts w:ascii="Times New Roman" w:hAnsi="Times New Roman" w:cs="Times New Roman"/>
          <w:sz w:val="24"/>
          <w:szCs w:val="24"/>
        </w:rPr>
        <w:t xml:space="preserve">ozon tabakasının incelmesi, </w:t>
      </w:r>
      <w:r w:rsidR="00660971" w:rsidRPr="00DB0CF5">
        <w:rPr>
          <w:rFonts w:ascii="Times New Roman" w:hAnsi="Times New Roman" w:cs="Times New Roman"/>
          <w:sz w:val="24"/>
          <w:szCs w:val="24"/>
        </w:rPr>
        <w:t>yenilenemeyen</w:t>
      </w:r>
      <w:r w:rsidR="00BF082B" w:rsidRPr="00DB0CF5">
        <w:rPr>
          <w:rFonts w:ascii="Times New Roman" w:hAnsi="Times New Roman" w:cs="Times New Roman"/>
          <w:sz w:val="24"/>
          <w:szCs w:val="24"/>
        </w:rPr>
        <w:t xml:space="preserve"> kaynaklar ile</w:t>
      </w:r>
      <w:r w:rsidRPr="00DB0CF5">
        <w:rPr>
          <w:rFonts w:ascii="Times New Roman" w:hAnsi="Times New Roman" w:cs="Times New Roman"/>
          <w:sz w:val="24"/>
          <w:szCs w:val="24"/>
        </w:rPr>
        <w:t xml:space="preserve"> enerji </w:t>
      </w:r>
      <w:r w:rsidR="009A7703" w:rsidRPr="00DB0CF5">
        <w:rPr>
          <w:rFonts w:ascii="Times New Roman" w:hAnsi="Times New Roman" w:cs="Times New Roman"/>
          <w:sz w:val="24"/>
          <w:szCs w:val="24"/>
        </w:rPr>
        <w:t xml:space="preserve">sağlamanın </w:t>
      </w:r>
      <w:r w:rsidR="00997776" w:rsidRPr="00DB0CF5">
        <w:rPr>
          <w:rFonts w:ascii="Times New Roman" w:hAnsi="Times New Roman" w:cs="Times New Roman"/>
          <w:sz w:val="24"/>
          <w:szCs w:val="24"/>
        </w:rPr>
        <w:t xml:space="preserve">ulusal ve küresel </w:t>
      </w:r>
      <w:r w:rsidRPr="00DB0CF5">
        <w:rPr>
          <w:rFonts w:ascii="Times New Roman" w:hAnsi="Times New Roman" w:cs="Times New Roman"/>
          <w:sz w:val="24"/>
          <w:szCs w:val="24"/>
        </w:rPr>
        <w:t>düzeyde çevresel etkileri ve kü</w:t>
      </w:r>
      <w:r w:rsidR="00997776" w:rsidRPr="00DB0CF5">
        <w:rPr>
          <w:rFonts w:ascii="Times New Roman" w:hAnsi="Times New Roman" w:cs="Times New Roman"/>
          <w:sz w:val="24"/>
          <w:szCs w:val="24"/>
        </w:rPr>
        <w:t>resel ısınma arasındaki ilişki</w:t>
      </w:r>
      <w:r w:rsidR="001C646F" w:rsidRPr="00DB0CF5">
        <w:rPr>
          <w:rFonts w:ascii="Times New Roman" w:hAnsi="Times New Roman" w:cs="Times New Roman"/>
          <w:sz w:val="24"/>
          <w:szCs w:val="24"/>
        </w:rPr>
        <w:t>nin</w:t>
      </w:r>
      <w:r w:rsidR="00997776" w:rsidRPr="00DB0CF5">
        <w:rPr>
          <w:rFonts w:ascii="Times New Roman" w:hAnsi="Times New Roman" w:cs="Times New Roman"/>
          <w:sz w:val="24"/>
          <w:szCs w:val="24"/>
        </w:rPr>
        <w:t xml:space="preserve"> </w:t>
      </w:r>
      <w:r w:rsidRPr="00DB0CF5">
        <w:rPr>
          <w:rFonts w:ascii="Times New Roman" w:hAnsi="Times New Roman" w:cs="Times New Roman"/>
          <w:sz w:val="24"/>
          <w:szCs w:val="24"/>
        </w:rPr>
        <w:t>çevre duyarl</w:t>
      </w:r>
      <w:r w:rsidR="001C646F" w:rsidRPr="00DB0CF5">
        <w:rPr>
          <w:rFonts w:ascii="Times New Roman" w:hAnsi="Times New Roman" w:cs="Times New Roman"/>
          <w:sz w:val="24"/>
          <w:szCs w:val="24"/>
        </w:rPr>
        <w:t>ılığının artmasında etkili olması</w:t>
      </w:r>
      <w:r w:rsidR="00C10085" w:rsidRPr="00DB0CF5">
        <w:rPr>
          <w:rFonts w:ascii="Times New Roman" w:hAnsi="Times New Roman" w:cs="Times New Roman"/>
          <w:sz w:val="24"/>
          <w:szCs w:val="24"/>
        </w:rPr>
        <w:t>, yenilenemeyen</w:t>
      </w:r>
      <w:r w:rsidRPr="00DB0CF5">
        <w:rPr>
          <w:rFonts w:ascii="Times New Roman" w:hAnsi="Times New Roman" w:cs="Times New Roman"/>
          <w:sz w:val="24"/>
          <w:szCs w:val="24"/>
        </w:rPr>
        <w:t xml:space="preserve"> yakıtların neden olduğu sera gaz</w:t>
      </w:r>
      <w:r w:rsidR="00597959" w:rsidRPr="00DB0CF5">
        <w:rPr>
          <w:rFonts w:ascii="Times New Roman" w:hAnsi="Times New Roman" w:cs="Times New Roman"/>
          <w:sz w:val="24"/>
          <w:szCs w:val="24"/>
        </w:rPr>
        <w:t>ı emisyonlarının düşürülmesi</w:t>
      </w:r>
      <w:r w:rsidR="008333FA" w:rsidRPr="00DB0CF5">
        <w:rPr>
          <w:rFonts w:ascii="Times New Roman" w:hAnsi="Times New Roman" w:cs="Times New Roman"/>
          <w:sz w:val="24"/>
          <w:szCs w:val="24"/>
        </w:rPr>
        <w:t>nin önem</w:t>
      </w:r>
      <w:r w:rsidR="00E268B5" w:rsidRPr="00DB0CF5">
        <w:rPr>
          <w:rFonts w:ascii="Times New Roman" w:hAnsi="Times New Roman" w:cs="Times New Roman"/>
          <w:sz w:val="24"/>
          <w:szCs w:val="24"/>
        </w:rPr>
        <w:t xml:space="preserve">i üzerinde durulmasını gerekli kılmış ve </w:t>
      </w:r>
      <w:r w:rsidR="00703B30" w:rsidRPr="00DB0CF5">
        <w:rPr>
          <w:rFonts w:ascii="Times New Roman" w:hAnsi="Times New Roman" w:cs="Times New Roman"/>
          <w:sz w:val="24"/>
          <w:szCs w:val="24"/>
        </w:rPr>
        <w:t xml:space="preserve"> </w:t>
      </w:r>
      <w:r w:rsidR="009C5579" w:rsidRPr="00DB0CF5">
        <w:rPr>
          <w:rFonts w:ascii="Times New Roman" w:hAnsi="Times New Roman" w:cs="Times New Roman"/>
          <w:sz w:val="24"/>
          <w:szCs w:val="24"/>
        </w:rPr>
        <w:t>yenilenemeyen</w:t>
      </w:r>
      <w:r w:rsidRPr="00DB0CF5">
        <w:rPr>
          <w:rFonts w:ascii="Times New Roman" w:hAnsi="Times New Roman" w:cs="Times New Roman"/>
          <w:sz w:val="24"/>
          <w:szCs w:val="24"/>
        </w:rPr>
        <w:t xml:space="preserve"> yakıt tüketimine alışmış dünya ülkeleri yenilenebilir enerji kaynaklarına </w:t>
      </w:r>
      <w:r w:rsidR="00703B30" w:rsidRPr="00DB0CF5">
        <w:rPr>
          <w:rFonts w:ascii="Times New Roman" w:hAnsi="Times New Roman" w:cs="Times New Roman"/>
          <w:sz w:val="24"/>
          <w:szCs w:val="24"/>
        </w:rPr>
        <w:t xml:space="preserve">yönelmiştir </w:t>
      </w:r>
      <w:r w:rsidRPr="00DB0CF5">
        <w:rPr>
          <w:rFonts w:ascii="Times New Roman" w:hAnsi="Times New Roman" w:cs="Times New Roman"/>
          <w:sz w:val="24"/>
          <w:szCs w:val="24"/>
        </w:rPr>
        <w:t>(Ataman, 2007: 23).</w:t>
      </w:r>
    </w:p>
    <w:p w14:paraId="431AAA03" w14:textId="0D55795E" w:rsidR="00AB532A" w:rsidRPr="00DB0CF5" w:rsidRDefault="001D574A" w:rsidP="00B46549">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Çevre olaylar</w:t>
      </w:r>
      <w:r w:rsidR="00CA1BAA" w:rsidRPr="00DB0CF5">
        <w:rPr>
          <w:rFonts w:ascii="Times New Roman" w:hAnsi="Times New Roman" w:cs="Times New Roman"/>
          <w:sz w:val="24"/>
          <w:szCs w:val="24"/>
        </w:rPr>
        <w:t>ı</w:t>
      </w:r>
      <w:r w:rsidR="00D453CE" w:rsidRPr="00DB0CF5">
        <w:rPr>
          <w:rFonts w:ascii="Times New Roman" w:hAnsi="Times New Roman" w:cs="Times New Roman"/>
          <w:sz w:val="24"/>
          <w:szCs w:val="24"/>
        </w:rPr>
        <w:t xml:space="preserve">nın artması, </w:t>
      </w:r>
      <w:r w:rsidR="001938E2" w:rsidRPr="00DB0CF5">
        <w:rPr>
          <w:rFonts w:ascii="Times New Roman" w:hAnsi="Times New Roman" w:cs="Times New Roman"/>
          <w:sz w:val="24"/>
          <w:szCs w:val="24"/>
        </w:rPr>
        <w:t>yaşam kalitesi</w:t>
      </w:r>
      <w:r w:rsidR="00D453CE" w:rsidRPr="00DB0CF5">
        <w:rPr>
          <w:rFonts w:ascii="Times New Roman" w:hAnsi="Times New Roman" w:cs="Times New Roman"/>
          <w:sz w:val="24"/>
          <w:szCs w:val="24"/>
        </w:rPr>
        <w:t xml:space="preserve">nin yükselmesi </w:t>
      </w:r>
      <w:r w:rsidR="001938E2" w:rsidRPr="00DB0CF5">
        <w:rPr>
          <w:rFonts w:ascii="Times New Roman" w:hAnsi="Times New Roman" w:cs="Times New Roman"/>
          <w:sz w:val="24"/>
          <w:szCs w:val="24"/>
        </w:rPr>
        <w:t xml:space="preserve">ve </w:t>
      </w:r>
      <w:r w:rsidR="00D453CE" w:rsidRPr="00DB0CF5">
        <w:rPr>
          <w:rFonts w:ascii="Times New Roman" w:hAnsi="Times New Roman" w:cs="Times New Roman"/>
          <w:sz w:val="24"/>
          <w:szCs w:val="24"/>
        </w:rPr>
        <w:t xml:space="preserve">artan </w:t>
      </w:r>
      <w:r w:rsidR="001938E2" w:rsidRPr="00DB0CF5">
        <w:rPr>
          <w:rFonts w:ascii="Times New Roman" w:hAnsi="Times New Roman" w:cs="Times New Roman"/>
          <w:sz w:val="24"/>
          <w:szCs w:val="24"/>
        </w:rPr>
        <w:t>çevre kirliliği</w:t>
      </w:r>
      <w:r w:rsidR="00A1226F" w:rsidRPr="00DB0CF5">
        <w:rPr>
          <w:rFonts w:ascii="Times New Roman" w:hAnsi="Times New Roman" w:cs="Times New Roman"/>
          <w:sz w:val="24"/>
          <w:szCs w:val="24"/>
        </w:rPr>
        <w:t xml:space="preserve"> enerji tüketimini</w:t>
      </w:r>
      <w:r w:rsidR="00D453CE" w:rsidRPr="00DB0CF5">
        <w:rPr>
          <w:rFonts w:ascii="Times New Roman" w:hAnsi="Times New Roman" w:cs="Times New Roman"/>
          <w:sz w:val="24"/>
          <w:szCs w:val="24"/>
        </w:rPr>
        <w:t xml:space="preserve">n gittikçe arttığının göstergeleridir. </w:t>
      </w:r>
      <w:r w:rsidR="00AB532A" w:rsidRPr="00DB0CF5">
        <w:rPr>
          <w:rFonts w:ascii="Times New Roman" w:hAnsi="Times New Roman" w:cs="Times New Roman"/>
          <w:sz w:val="24"/>
          <w:szCs w:val="24"/>
        </w:rPr>
        <w:t xml:space="preserve">İklim değişikliğinin </w:t>
      </w:r>
      <w:r w:rsidR="00A1226F" w:rsidRPr="00DB0CF5">
        <w:rPr>
          <w:rFonts w:ascii="Times New Roman" w:hAnsi="Times New Roman" w:cs="Times New Roman"/>
          <w:sz w:val="24"/>
          <w:szCs w:val="24"/>
        </w:rPr>
        <w:t>ana sebebi</w:t>
      </w:r>
      <w:r w:rsidR="003A0214" w:rsidRPr="00DB0CF5">
        <w:rPr>
          <w:rFonts w:ascii="Times New Roman" w:hAnsi="Times New Roman" w:cs="Times New Roman"/>
          <w:sz w:val="24"/>
          <w:szCs w:val="24"/>
        </w:rPr>
        <w:t>, yüksek miktarda yenilenemeyen</w:t>
      </w:r>
      <w:r w:rsidR="00AB532A" w:rsidRPr="00DB0CF5">
        <w:rPr>
          <w:rFonts w:ascii="Times New Roman" w:hAnsi="Times New Roman" w:cs="Times New Roman"/>
          <w:sz w:val="24"/>
          <w:szCs w:val="24"/>
        </w:rPr>
        <w:t xml:space="preserve"> yakıt kullanımı sonucu açığa çıkan azot oksitler, kükürt dioksit ve karbondioksit gibi gazlardır.</w:t>
      </w:r>
      <w:r w:rsidR="00D453CE" w:rsidRPr="00DB0CF5">
        <w:rPr>
          <w:rFonts w:ascii="Times New Roman" w:hAnsi="Times New Roman" w:cs="Times New Roman"/>
          <w:sz w:val="24"/>
          <w:szCs w:val="24"/>
        </w:rPr>
        <w:t xml:space="preserve"> Çe</w:t>
      </w:r>
      <w:r w:rsidR="00BC2906" w:rsidRPr="00DB0CF5">
        <w:rPr>
          <w:rFonts w:ascii="Times New Roman" w:hAnsi="Times New Roman" w:cs="Times New Roman"/>
          <w:sz w:val="24"/>
          <w:szCs w:val="24"/>
        </w:rPr>
        <w:t>vre kirliliğinin</w:t>
      </w:r>
      <w:r w:rsidR="00AB532A" w:rsidRPr="00DB0CF5">
        <w:rPr>
          <w:rFonts w:ascii="Times New Roman" w:hAnsi="Times New Roman" w:cs="Times New Roman"/>
          <w:sz w:val="24"/>
          <w:szCs w:val="24"/>
        </w:rPr>
        <w:t xml:space="preserve"> </w:t>
      </w:r>
      <w:r w:rsidR="00D453CE" w:rsidRPr="00DB0CF5">
        <w:rPr>
          <w:rFonts w:ascii="Times New Roman" w:hAnsi="Times New Roman" w:cs="Times New Roman"/>
          <w:sz w:val="24"/>
          <w:szCs w:val="24"/>
        </w:rPr>
        <w:t xml:space="preserve">en </w:t>
      </w:r>
      <w:r w:rsidR="00AB532A" w:rsidRPr="00DB0CF5">
        <w:rPr>
          <w:rFonts w:ascii="Times New Roman" w:hAnsi="Times New Roman" w:cs="Times New Roman"/>
          <w:sz w:val="24"/>
          <w:szCs w:val="24"/>
        </w:rPr>
        <w:t>önemli belirtilerinden biri</w:t>
      </w:r>
      <w:r w:rsidR="00D453CE" w:rsidRPr="00DB0CF5">
        <w:rPr>
          <w:rFonts w:ascii="Times New Roman" w:hAnsi="Times New Roman" w:cs="Times New Roman"/>
          <w:sz w:val="24"/>
          <w:szCs w:val="24"/>
        </w:rPr>
        <w:t xml:space="preserve">nin hava kirliliğidir </w:t>
      </w:r>
      <w:r w:rsidR="00AB532A" w:rsidRPr="00DB0CF5">
        <w:rPr>
          <w:rFonts w:ascii="Times New Roman" w:hAnsi="Times New Roman" w:cs="Times New Roman"/>
          <w:sz w:val="24"/>
          <w:szCs w:val="24"/>
        </w:rPr>
        <w:t>(</w:t>
      </w:r>
      <w:proofErr w:type="spellStart"/>
      <w:r w:rsidR="00AB532A" w:rsidRPr="00DB0CF5">
        <w:rPr>
          <w:rFonts w:ascii="Times New Roman" w:hAnsi="Times New Roman" w:cs="Times New Roman"/>
          <w:sz w:val="24"/>
          <w:szCs w:val="24"/>
        </w:rPr>
        <w:t>Akella</w:t>
      </w:r>
      <w:proofErr w:type="spellEnd"/>
      <w:r w:rsidR="00AB532A" w:rsidRPr="00DB0CF5">
        <w:rPr>
          <w:rFonts w:ascii="Times New Roman" w:hAnsi="Times New Roman" w:cs="Times New Roman"/>
          <w:sz w:val="24"/>
          <w:szCs w:val="24"/>
        </w:rPr>
        <w:t xml:space="preserve">, </w:t>
      </w:r>
      <w:proofErr w:type="spellStart"/>
      <w:r w:rsidR="00AB532A" w:rsidRPr="00DB0CF5">
        <w:rPr>
          <w:rFonts w:ascii="Times New Roman" w:hAnsi="Times New Roman" w:cs="Times New Roman"/>
          <w:sz w:val="24"/>
          <w:szCs w:val="24"/>
        </w:rPr>
        <w:t>Saini</w:t>
      </w:r>
      <w:proofErr w:type="spellEnd"/>
      <w:r w:rsidR="00AB532A" w:rsidRPr="00DB0CF5">
        <w:rPr>
          <w:rFonts w:ascii="Times New Roman" w:hAnsi="Times New Roman" w:cs="Times New Roman"/>
          <w:sz w:val="24"/>
          <w:szCs w:val="24"/>
        </w:rPr>
        <w:t xml:space="preserve"> ve </w:t>
      </w:r>
      <w:proofErr w:type="spellStart"/>
      <w:r w:rsidR="00AB532A" w:rsidRPr="00DB0CF5">
        <w:rPr>
          <w:rFonts w:ascii="Times New Roman" w:hAnsi="Times New Roman" w:cs="Times New Roman"/>
          <w:sz w:val="24"/>
          <w:szCs w:val="24"/>
        </w:rPr>
        <w:t>Sharma</w:t>
      </w:r>
      <w:proofErr w:type="spellEnd"/>
      <w:r w:rsidR="00AB532A" w:rsidRPr="00DB0CF5">
        <w:rPr>
          <w:rFonts w:ascii="Times New Roman" w:hAnsi="Times New Roman" w:cs="Times New Roman"/>
          <w:sz w:val="24"/>
          <w:szCs w:val="24"/>
        </w:rPr>
        <w:t>, 2009: 391).</w:t>
      </w:r>
    </w:p>
    <w:p w14:paraId="33044CF7" w14:textId="6272D097" w:rsidR="008E1152" w:rsidRPr="00DB0CF5" w:rsidRDefault="00A21DFE" w:rsidP="00A21DFE">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 xml:space="preserve">Ekonomik gelişmeler enerji tüketimini arttırmaktadır. Ekonomik kalkınmayla CO2 emisyonları arasında direkt bir ilişki bulunmaktadır ve ekonomik kalkınmanın bir sonucu olan enerji tüketimindeki artış da CO2 emisyonlarını </w:t>
      </w:r>
      <w:r w:rsidR="003339D7" w:rsidRPr="00DB0CF5">
        <w:rPr>
          <w:rFonts w:ascii="Times New Roman" w:hAnsi="Times New Roman" w:cs="Times New Roman"/>
          <w:sz w:val="24"/>
          <w:szCs w:val="24"/>
        </w:rPr>
        <w:t>artırmaktadır. Atmosfere yayılan</w:t>
      </w:r>
      <w:r w:rsidRPr="00DB0CF5">
        <w:rPr>
          <w:rFonts w:ascii="Times New Roman" w:hAnsi="Times New Roman" w:cs="Times New Roman"/>
          <w:sz w:val="24"/>
          <w:szCs w:val="24"/>
        </w:rPr>
        <w:t xml:space="preserve"> korkunç miktarda CO2 </w:t>
      </w:r>
      <w:r w:rsidR="000C4EEC" w:rsidRPr="00DB0CF5">
        <w:rPr>
          <w:rFonts w:ascii="Times New Roman" w:hAnsi="Times New Roman" w:cs="Times New Roman"/>
          <w:sz w:val="24"/>
          <w:szCs w:val="24"/>
        </w:rPr>
        <w:t>gazı, doğanın dengesiyle oynamaktadır</w:t>
      </w:r>
      <w:r w:rsidRPr="00DB0CF5">
        <w:rPr>
          <w:rFonts w:ascii="Times New Roman" w:hAnsi="Times New Roman" w:cs="Times New Roman"/>
          <w:sz w:val="24"/>
          <w:szCs w:val="24"/>
        </w:rPr>
        <w:t xml:space="preserve"> ve küresel ısınmanın sonuçları daha da kötüleşebilmektedir (</w:t>
      </w:r>
      <w:proofErr w:type="spellStart"/>
      <w:r w:rsidRPr="00DB0CF5">
        <w:rPr>
          <w:rFonts w:ascii="Times New Roman" w:hAnsi="Times New Roman" w:cs="Times New Roman"/>
          <w:sz w:val="24"/>
          <w:szCs w:val="24"/>
        </w:rPr>
        <w:t>Chiu</w:t>
      </w:r>
      <w:proofErr w:type="spellEnd"/>
      <w:r w:rsidRPr="00DB0CF5">
        <w:rPr>
          <w:rFonts w:ascii="Times New Roman" w:hAnsi="Times New Roman" w:cs="Times New Roman"/>
          <w:sz w:val="24"/>
          <w:szCs w:val="24"/>
        </w:rPr>
        <w:t xml:space="preserve"> ve </w:t>
      </w:r>
      <w:proofErr w:type="spellStart"/>
      <w:r w:rsidRPr="00DB0CF5">
        <w:rPr>
          <w:rFonts w:ascii="Times New Roman" w:hAnsi="Times New Roman" w:cs="Times New Roman"/>
          <w:sz w:val="24"/>
          <w:szCs w:val="24"/>
        </w:rPr>
        <w:t>Chang</w:t>
      </w:r>
      <w:proofErr w:type="spellEnd"/>
      <w:r w:rsidRPr="00DB0CF5">
        <w:rPr>
          <w:rFonts w:ascii="Times New Roman" w:hAnsi="Times New Roman" w:cs="Times New Roman"/>
          <w:sz w:val="24"/>
          <w:szCs w:val="24"/>
        </w:rPr>
        <w:t>, 2009: 1671). Bu etkileri önlemek için Kyoto Protokolü kurulmuştur. Sü</w:t>
      </w:r>
      <w:r w:rsidR="00BC77AB" w:rsidRPr="00DB0CF5">
        <w:rPr>
          <w:rFonts w:ascii="Times New Roman" w:hAnsi="Times New Roman" w:cs="Times New Roman"/>
          <w:sz w:val="24"/>
          <w:szCs w:val="24"/>
        </w:rPr>
        <w:t>rdürülebilir kalkınma ve çevrenin</w:t>
      </w:r>
      <w:r w:rsidR="005B0DFC" w:rsidRPr="00DB0CF5">
        <w:rPr>
          <w:rFonts w:ascii="Times New Roman" w:hAnsi="Times New Roman" w:cs="Times New Roman"/>
          <w:sz w:val="24"/>
          <w:szCs w:val="24"/>
        </w:rPr>
        <w:t xml:space="preserve"> korunması için tüm önlemleri </w:t>
      </w:r>
      <w:r w:rsidRPr="00DB0CF5">
        <w:rPr>
          <w:rFonts w:ascii="Times New Roman" w:hAnsi="Times New Roman" w:cs="Times New Roman"/>
          <w:sz w:val="24"/>
          <w:szCs w:val="24"/>
        </w:rPr>
        <w:t>almaktan oluşa</w:t>
      </w:r>
      <w:r w:rsidR="00F16718" w:rsidRPr="00DB0CF5">
        <w:rPr>
          <w:rFonts w:ascii="Times New Roman" w:hAnsi="Times New Roman" w:cs="Times New Roman"/>
          <w:sz w:val="24"/>
          <w:szCs w:val="24"/>
        </w:rPr>
        <w:t>n iki ana hedefi içermektedir</w:t>
      </w:r>
      <w:r w:rsidR="00096D5B" w:rsidRPr="00DB0CF5">
        <w:rPr>
          <w:rFonts w:ascii="Times New Roman" w:hAnsi="Times New Roman" w:cs="Times New Roman"/>
          <w:sz w:val="24"/>
          <w:szCs w:val="24"/>
        </w:rPr>
        <w:t>. İklim değişikliğiyle savaşmak</w:t>
      </w:r>
      <w:r w:rsidRPr="00DB0CF5">
        <w:rPr>
          <w:rFonts w:ascii="Times New Roman" w:hAnsi="Times New Roman" w:cs="Times New Roman"/>
          <w:sz w:val="24"/>
          <w:szCs w:val="24"/>
        </w:rPr>
        <w:t xml:space="preserve"> için hazırlanmış en </w:t>
      </w:r>
      <w:r w:rsidR="0057136F" w:rsidRPr="00DB0CF5">
        <w:rPr>
          <w:rFonts w:ascii="Times New Roman" w:hAnsi="Times New Roman" w:cs="Times New Roman"/>
          <w:sz w:val="24"/>
          <w:szCs w:val="24"/>
        </w:rPr>
        <w:t xml:space="preserve">detaylı </w:t>
      </w:r>
      <w:r w:rsidRPr="00DB0CF5">
        <w:rPr>
          <w:rFonts w:ascii="Times New Roman" w:hAnsi="Times New Roman" w:cs="Times New Roman"/>
          <w:sz w:val="24"/>
          <w:szCs w:val="24"/>
        </w:rPr>
        <w:t xml:space="preserve">anlaşmadır. Protokolün ana amacı, “atmosferdeki sera gazı birikimlerinin iklim sistemi </w:t>
      </w:r>
      <w:r w:rsidRPr="00DB0CF5">
        <w:rPr>
          <w:rFonts w:ascii="Times New Roman" w:hAnsi="Times New Roman" w:cs="Times New Roman"/>
          <w:sz w:val="24"/>
          <w:szCs w:val="24"/>
        </w:rPr>
        <w:lastRenderedPageBreak/>
        <w:t xml:space="preserve">üzerinde tehlikeli </w:t>
      </w:r>
      <w:proofErr w:type="spellStart"/>
      <w:r w:rsidRPr="00DB0CF5">
        <w:rPr>
          <w:rFonts w:ascii="Times New Roman" w:hAnsi="Times New Roman" w:cs="Times New Roman"/>
          <w:sz w:val="24"/>
          <w:szCs w:val="24"/>
        </w:rPr>
        <w:t>antropojenik</w:t>
      </w:r>
      <w:proofErr w:type="spellEnd"/>
      <w:r w:rsidRPr="00DB0CF5">
        <w:rPr>
          <w:rFonts w:ascii="Times New Roman" w:hAnsi="Times New Roman" w:cs="Times New Roman"/>
          <w:sz w:val="24"/>
          <w:szCs w:val="24"/>
        </w:rPr>
        <w:t xml:space="preserve"> etkiyi önleyecek düzeyde elde edilmesidir”. Bu süreçte Kyoto </w:t>
      </w:r>
      <w:r w:rsidR="00EC2A6A" w:rsidRPr="00DB0CF5">
        <w:rPr>
          <w:rFonts w:ascii="Times New Roman" w:hAnsi="Times New Roman" w:cs="Times New Roman"/>
          <w:sz w:val="24"/>
          <w:szCs w:val="24"/>
        </w:rPr>
        <w:t xml:space="preserve">Protokolü'nde gerçekleştirilmesi planlanan en önemli hedef </w:t>
      </w:r>
      <w:r w:rsidRPr="00DB0CF5">
        <w:rPr>
          <w:rFonts w:ascii="Times New Roman" w:hAnsi="Times New Roman" w:cs="Times New Roman"/>
          <w:sz w:val="24"/>
          <w:szCs w:val="24"/>
        </w:rPr>
        <w:t>sera gazı emi</w:t>
      </w:r>
      <w:r w:rsidR="00EC2A6A" w:rsidRPr="00DB0CF5">
        <w:rPr>
          <w:rFonts w:ascii="Times New Roman" w:hAnsi="Times New Roman" w:cs="Times New Roman"/>
          <w:sz w:val="24"/>
          <w:szCs w:val="24"/>
        </w:rPr>
        <w:t xml:space="preserve">syonlarının azaltılmasıdır ve </w:t>
      </w:r>
      <w:r w:rsidRPr="00DB0CF5">
        <w:rPr>
          <w:rFonts w:ascii="Times New Roman" w:hAnsi="Times New Roman" w:cs="Times New Roman"/>
          <w:sz w:val="24"/>
          <w:szCs w:val="24"/>
        </w:rPr>
        <w:t xml:space="preserve">bu </w:t>
      </w:r>
      <w:proofErr w:type="spellStart"/>
      <w:r w:rsidRPr="00DB0CF5">
        <w:rPr>
          <w:rFonts w:ascii="Times New Roman" w:hAnsi="Times New Roman" w:cs="Times New Roman"/>
          <w:sz w:val="24"/>
          <w:szCs w:val="24"/>
        </w:rPr>
        <w:t>azaltımı</w:t>
      </w:r>
      <w:proofErr w:type="spellEnd"/>
      <w:r w:rsidRPr="00DB0CF5">
        <w:rPr>
          <w:rFonts w:ascii="Times New Roman" w:hAnsi="Times New Roman" w:cs="Times New Roman"/>
          <w:sz w:val="24"/>
          <w:szCs w:val="24"/>
        </w:rPr>
        <w:t xml:space="preserve"> sağlamak için </w:t>
      </w:r>
      <w:r w:rsidR="00EC2A6A" w:rsidRPr="00DB0CF5">
        <w:rPr>
          <w:rFonts w:ascii="Times New Roman" w:hAnsi="Times New Roman" w:cs="Times New Roman"/>
          <w:sz w:val="24"/>
          <w:szCs w:val="24"/>
        </w:rPr>
        <w:t xml:space="preserve">de </w:t>
      </w:r>
      <w:r w:rsidRPr="00DB0CF5">
        <w:rPr>
          <w:rFonts w:ascii="Times New Roman" w:hAnsi="Times New Roman" w:cs="Times New Roman"/>
          <w:sz w:val="24"/>
          <w:szCs w:val="24"/>
        </w:rPr>
        <w:t>kullanılabilecek farklı esnek sistemler</w:t>
      </w:r>
      <w:r w:rsidR="00EC2A6A" w:rsidRPr="00DB0CF5">
        <w:rPr>
          <w:rFonts w:ascii="Times New Roman" w:hAnsi="Times New Roman" w:cs="Times New Roman"/>
          <w:sz w:val="24"/>
          <w:szCs w:val="24"/>
        </w:rPr>
        <w:t>in kullanılmasıdır</w:t>
      </w:r>
      <w:r w:rsidRPr="00DB0CF5">
        <w:rPr>
          <w:rFonts w:ascii="Times New Roman" w:hAnsi="Times New Roman" w:cs="Times New Roman"/>
          <w:sz w:val="24"/>
          <w:szCs w:val="24"/>
        </w:rPr>
        <w:t xml:space="preserve">. Bugün protokol 160 ülkeyi ve dünyadaki sera gazı emisyonlarının yüzde </w:t>
      </w:r>
      <w:r w:rsidR="00FA0024" w:rsidRPr="00DB0CF5">
        <w:rPr>
          <w:rFonts w:ascii="Times New Roman" w:hAnsi="Times New Roman" w:cs="Times New Roman"/>
          <w:sz w:val="24"/>
          <w:szCs w:val="24"/>
        </w:rPr>
        <w:t>55'inden fazlasını içermektedir.</w:t>
      </w:r>
      <w:r w:rsidRPr="00DB0CF5">
        <w:rPr>
          <w:rFonts w:ascii="Times New Roman" w:hAnsi="Times New Roman" w:cs="Times New Roman"/>
          <w:sz w:val="24"/>
          <w:szCs w:val="24"/>
        </w:rPr>
        <w:t xml:space="preserve"> Türkiye’nin Kyoto Protokolü'ne katılımına ilişkin kanun tasarısı 05.02.2009 tarihinde onaylanmıştır. 26.08.2009 tarihinden sonra ülkemiz, Kyoto Protokolü'ne resmen taraf olmuştur (</w:t>
      </w:r>
      <w:proofErr w:type="spellStart"/>
      <w:r w:rsidRPr="00DB0CF5">
        <w:rPr>
          <w:rFonts w:ascii="Times New Roman" w:hAnsi="Times New Roman" w:cs="Times New Roman"/>
          <w:sz w:val="24"/>
          <w:szCs w:val="24"/>
        </w:rPr>
        <w:t>Hayrullahoğlu</w:t>
      </w:r>
      <w:proofErr w:type="spellEnd"/>
      <w:r w:rsidRPr="00DB0CF5">
        <w:rPr>
          <w:rFonts w:ascii="Times New Roman" w:hAnsi="Times New Roman" w:cs="Times New Roman"/>
          <w:sz w:val="24"/>
          <w:szCs w:val="24"/>
        </w:rPr>
        <w:t>, 2012: 2). Ülkemizin de sera gazı emisyonlarını 2030 senesinde yüzde 21'e kadar azaltabileceğimizi Birleşmiş Milletler İklim Değişikliği Sekreterliği'ne bildirdiği de belirtildi (</w:t>
      </w:r>
      <w:proofErr w:type="spellStart"/>
      <w:r w:rsidRPr="00DB0CF5">
        <w:rPr>
          <w:rFonts w:ascii="Times New Roman" w:hAnsi="Times New Roman" w:cs="Times New Roman"/>
          <w:sz w:val="24"/>
          <w:szCs w:val="24"/>
        </w:rPr>
        <w:t>Özhaseki</w:t>
      </w:r>
      <w:proofErr w:type="spellEnd"/>
      <w:r w:rsidRPr="00DB0CF5">
        <w:rPr>
          <w:rFonts w:ascii="Times New Roman" w:hAnsi="Times New Roman" w:cs="Times New Roman"/>
          <w:sz w:val="24"/>
          <w:szCs w:val="24"/>
        </w:rPr>
        <w:t>, 2017).</w:t>
      </w:r>
    </w:p>
    <w:p w14:paraId="75A838E5" w14:textId="239EA377" w:rsidR="001F2BDB" w:rsidRPr="00DB0CF5" w:rsidRDefault="00FC6826" w:rsidP="00FC6826">
      <w:pPr>
        <w:spacing w:after="0" w:line="360" w:lineRule="auto"/>
        <w:ind w:firstLine="567"/>
        <w:jc w:val="both"/>
        <w:rPr>
          <w:rFonts w:ascii="Times New Roman" w:hAnsi="Times New Roman" w:cs="Times New Roman"/>
          <w:sz w:val="24"/>
        </w:rPr>
      </w:pPr>
      <w:r w:rsidRPr="00DB0CF5">
        <w:rPr>
          <w:rFonts w:ascii="Times New Roman" w:hAnsi="Times New Roman" w:cs="Times New Roman"/>
          <w:sz w:val="24"/>
        </w:rPr>
        <w:t>Güneş enerjisi üretim sistemleri atmosfere direkt herhangi</w:t>
      </w:r>
      <w:r w:rsidR="0068730B" w:rsidRPr="00DB0CF5">
        <w:rPr>
          <w:rFonts w:ascii="Times New Roman" w:hAnsi="Times New Roman" w:cs="Times New Roman"/>
          <w:sz w:val="24"/>
        </w:rPr>
        <w:t xml:space="preserve"> bir çevreye zararlı bileşen</w:t>
      </w:r>
      <w:r w:rsidR="008D59A6" w:rsidRPr="00DB0CF5">
        <w:rPr>
          <w:rFonts w:ascii="Times New Roman" w:hAnsi="Times New Roman" w:cs="Times New Roman"/>
          <w:sz w:val="24"/>
        </w:rPr>
        <w:t xml:space="preserve"> (sera gazları, zehirli gazlar </w:t>
      </w:r>
      <w:r w:rsidR="009F0179" w:rsidRPr="00DB0CF5">
        <w:rPr>
          <w:rFonts w:ascii="Times New Roman" w:hAnsi="Times New Roman" w:cs="Times New Roman"/>
          <w:sz w:val="24"/>
        </w:rPr>
        <w:t xml:space="preserve">vb.) salmaz. Dolaylı </w:t>
      </w:r>
      <w:r w:rsidR="00121A2C" w:rsidRPr="00DB0CF5">
        <w:rPr>
          <w:rFonts w:ascii="Times New Roman" w:hAnsi="Times New Roman" w:cs="Times New Roman"/>
          <w:sz w:val="24"/>
        </w:rPr>
        <w:t xml:space="preserve">çevreye </w:t>
      </w:r>
      <w:r w:rsidR="009F0179" w:rsidRPr="00DB0CF5">
        <w:rPr>
          <w:rFonts w:ascii="Times New Roman" w:hAnsi="Times New Roman" w:cs="Times New Roman"/>
          <w:sz w:val="24"/>
        </w:rPr>
        <w:t>zararlı</w:t>
      </w:r>
      <w:r w:rsidRPr="00DB0CF5">
        <w:rPr>
          <w:rFonts w:ascii="Times New Roman" w:hAnsi="Times New Roman" w:cs="Times New Roman"/>
          <w:sz w:val="24"/>
        </w:rPr>
        <w:t xml:space="preserve"> emisyo</w:t>
      </w:r>
      <w:r w:rsidR="00DC09C1" w:rsidRPr="00DB0CF5">
        <w:rPr>
          <w:rFonts w:ascii="Times New Roman" w:hAnsi="Times New Roman" w:cs="Times New Roman"/>
          <w:sz w:val="24"/>
        </w:rPr>
        <w:t>nlar</w:t>
      </w:r>
      <w:r w:rsidRPr="00DB0CF5">
        <w:rPr>
          <w:rFonts w:ascii="Times New Roman" w:hAnsi="Times New Roman" w:cs="Times New Roman"/>
          <w:sz w:val="24"/>
        </w:rPr>
        <w:t xml:space="preserve"> dikkate alındığında bile emisyon miktarı çok düşüktür. Güneş enerjisi üretim sistemlerinde doğrudan deşarj yoktur. Sistemin yapısına bağlı olarak bir kaza anında içindeki kimyasal su tahliye edilebilir. Güneş enerjisi üretim sistemlerinden kaynaklanan atıklar, sistemde kullanılan malzeme ve maddelerden oluşmaktadır. Üretilecek </w:t>
      </w:r>
      <w:r w:rsidR="00415A31" w:rsidRPr="00DB0CF5">
        <w:rPr>
          <w:rFonts w:ascii="Times New Roman" w:hAnsi="Times New Roman" w:cs="Times New Roman"/>
          <w:sz w:val="24"/>
        </w:rPr>
        <w:t>atık miktarı, herhangi bir yenilenemeyen</w:t>
      </w:r>
      <w:r w:rsidRPr="00DB0CF5">
        <w:rPr>
          <w:rFonts w:ascii="Times New Roman" w:hAnsi="Times New Roman" w:cs="Times New Roman"/>
          <w:sz w:val="24"/>
        </w:rPr>
        <w:t xml:space="preserve"> yakıt enerji üretim sistemiyle</w:t>
      </w:r>
      <w:r w:rsidR="00EF0472" w:rsidRPr="00DB0CF5">
        <w:rPr>
          <w:rFonts w:ascii="Times New Roman" w:hAnsi="Times New Roman" w:cs="Times New Roman"/>
          <w:sz w:val="24"/>
        </w:rPr>
        <w:t xml:space="preserve"> karşılaştırılamayacak </w:t>
      </w:r>
      <w:r w:rsidRPr="00DB0CF5">
        <w:rPr>
          <w:rFonts w:ascii="Times New Roman" w:hAnsi="Times New Roman" w:cs="Times New Roman"/>
          <w:sz w:val="24"/>
        </w:rPr>
        <w:t>kadar düşüktür. İlk kurulum sırasında kullanılan malze</w:t>
      </w:r>
      <w:r w:rsidR="00E95DE0" w:rsidRPr="00DB0CF5">
        <w:rPr>
          <w:rFonts w:ascii="Times New Roman" w:hAnsi="Times New Roman" w:cs="Times New Roman"/>
          <w:sz w:val="24"/>
        </w:rPr>
        <w:t>me miktarı yüksek olabilir ama</w:t>
      </w:r>
      <w:r w:rsidR="00B65BF1" w:rsidRPr="00DB0CF5">
        <w:rPr>
          <w:rFonts w:ascii="Times New Roman" w:hAnsi="Times New Roman" w:cs="Times New Roman"/>
          <w:sz w:val="24"/>
        </w:rPr>
        <w:t xml:space="preserve"> uzun ömürlü olmaları devamlı</w:t>
      </w:r>
      <w:r w:rsidRPr="00DB0CF5">
        <w:rPr>
          <w:rFonts w:ascii="Times New Roman" w:hAnsi="Times New Roman" w:cs="Times New Roman"/>
          <w:sz w:val="24"/>
        </w:rPr>
        <w:t xml:space="preserve"> olarak atık üretimini engellemektedir. Normal çalışma koşulları altında, güneş pili sistemlerinde gaz veya sıvı kirleticiler veya radyoaktif maddeler yayılmaz. Kullanılan sistem tipine </w:t>
      </w:r>
      <w:r w:rsidR="00E34D52" w:rsidRPr="00DB0CF5">
        <w:rPr>
          <w:rFonts w:ascii="Times New Roman" w:hAnsi="Times New Roman" w:cs="Times New Roman"/>
          <w:sz w:val="24"/>
        </w:rPr>
        <w:t xml:space="preserve">göre </w:t>
      </w:r>
      <w:r w:rsidR="0069400E" w:rsidRPr="00DB0CF5">
        <w:rPr>
          <w:rFonts w:ascii="Times New Roman" w:hAnsi="Times New Roman" w:cs="Times New Roman"/>
          <w:sz w:val="24"/>
        </w:rPr>
        <w:t xml:space="preserve">görüntü kirliliğine neden olabilirler </w:t>
      </w:r>
      <w:r w:rsidR="00BB167F" w:rsidRPr="00DB0CF5">
        <w:rPr>
          <w:rFonts w:ascii="Times New Roman" w:hAnsi="Times New Roman" w:cs="Times New Roman"/>
          <w:sz w:val="24"/>
        </w:rPr>
        <w:t>ama</w:t>
      </w:r>
      <w:r w:rsidRPr="00DB0CF5">
        <w:rPr>
          <w:rFonts w:ascii="Times New Roman" w:hAnsi="Times New Roman" w:cs="Times New Roman"/>
          <w:sz w:val="24"/>
        </w:rPr>
        <w:t xml:space="preserve"> binalarda kullanılan sistemler binayla uyumlu olarak tasarlanırken, sahada kurulan sistemler arazinin yapısına göre tasarlanırken, bu tür kirlilik önlenebilir. Bu sistemlerde mekanik aksam olmadığı için gürültü yoktur. Oluşabilecek tek gür</w:t>
      </w:r>
      <w:r w:rsidR="00223ECF" w:rsidRPr="00DB0CF5">
        <w:rPr>
          <w:rFonts w:ascii="Times New Roman" w:hAnsi="Times New Roman" w:cs="Times New Roman"/>
          <w:sz w:val="24"/>
        </w:rPr>
        <w:t>ültü kaynağı inşaat esnasındaki</w:t>
      </w:r>
      <w:r w:rsidRPr="00DB0CF5">
        <w:rPr>
          <w:rFonts w:ascii="Times New Roman" w:hAnsi="Times New Roman" w:cs="Times New Roman"/>
          <w:sz w:val="24"/>
        </w:rPr>
        <w:t xml:space="preserve"> gürültüdür. Güneş enerjisi üretim sistemleri, kurulum yerine ve çeşitlerine bağlı olarak canlıların ömrünü etkilemektedir. Doğal ekosistemlerde arazi kullanımının etkisi, bölgenin topografyası, doğal güzelliği veya hassas ekosistemden uzaklığı ve alanın biyolojik çeşitliliği gibi belirli faktörlere bağlıdır. Yer hareketleri ve yer değiştirmeler gibi inşaat faaliyetleri sebebiyle inşaat aşamasında alan üzerinde etki ve değişikliklerle karşılaşılması muhtemeldir. Bunun yanında bozulmuş toprak araziler üzerine kurulmaları arazi ıslahı açısından olumlu bir etkiye sahiptir (</w:t>
      </w:r>
      <w:proofErr w:type="spellStart"/>
      <w:r w:rsidRPr="00DB0CF5">
        <w:rPr>
          <w:rFonts w:ascii="Times New Roman" w:hAnsi="Times New Roman" w:cs="Times New Roman"/>
          <w:sz w:val="24"/>
        </w:rPr>
        <w:t>Varnca</w:t>
      </w:r>
      <w:proofErr w:type="spellEnd"/>
      <w:r w:rsidRPr="00DB0CF5">
        <w:rPr>
          <w:rFonts w:ascii="Times New Roman" w:hAnsi="Times New Roman" w:cs="Times New Roman"/>
          <w:sz w:val="24"/>
        </w:rPr>
        <w:t xml:space="preserve"> ve </w:t>
      </w:r>
      <w:proofErr w:type="spellStart"/>
      <w:r w:rsidRPr="00DB0CF5">
        <w:rPr>
          <w:rFonts w:ascii="Times New Roman" w:hAnsi="Times New Roman" w:cs="Times New Roman"/>
          <w:sz w:val="24"/>
        </w:rPr>
        <w:t>Varank</w:t>
      </w:r>
      <w:proofErr w:type="spellEnd"/>
      <w:r w:rsidRPr="00DB0CF5">
        <w:rPr>
          <w:rFonts w:ascii="Times New Roman" w:hAnsi="Times New Roman" w:cs="Times New Roman"/>
          <w:sz w:val="24"/>
        </w:rPr>
        <w:t xml:space="preserve">, 2005; </w:t>
      </w:r>
      <w:proofErr w:type="spellStart"/>
      <w:r w:rsidRPr="00DB0CF5">
        <w:rPr>
          <w:rFonts w:ascii="Times New Roman" w:hAnsi="Times New Roman" w:cs="Times New Roman"/>
          <w:sz w:val="24"/>
        </w:rPr>
        <w:t>Tsoutsos</w:t>
      </w:r>
      <w:proofErr w:type="spellEnd"/>
      <w:r w:rsidRPr="00DB0CF5">
        <w:rPr>
          <w:rFonts w:ascii="Times New Roman" w:hAnsi="Times New Roman" w:cs="Times New Roman"/>
          <w:sz w:val="24"/>
        </w:rPr>
        <w:t>, 2005). Güneş enerjisi santralleri barajlı hidroelektrik san</w:t>
      </w:r>
      <w:r w:rsidR="00763B2D" w:rsidRPr="00DB0CF5">
        <w:rPr>
          <w:rFonts w:ascii="Times New Roman" w:hAnsi="Times New Roman" w:cs="Times New Roman"/>
          <w:sz w:val="24"/>
        </w:rPr>
        <w:t>trallere göre daha az alan</w:t>
      </w:r>
      <w:r w:rsidR="004461C9" w:rsidRPr="00DB0CF5">
        <w:rPr>
          <w:rFonts w:ascii="Times New Roman" w:hAnsi="Times New Roman" w:cs="Times New Roman"/>
          <w:sz w:val="24"/>
        </w:rPr>
        <w:t>ı</w:t>
      </w:r>
      <w:r w:rsidRPr="00DB0CF5">
        <w:rPr>
          <w:rFonts w:ascii="Times New Roman" w:hAnsi="Times New Roman" w:cs="Times New Roman"/>
          <w:sz w:val="24"/>
        </w:rPr>
        <w:t xml:space="preserve"> kaplamaktadır. Hem güneş pilleri hem de termik tip güneş enerjisi santrallerinin kapladığı alan 0.025 km2 /MW seviyesinin altındadır. Barajlı hidrolik santraller için b</w:t>
      </w:r>
      <w:r w:rsidR="005B1FFC" w:rsidRPr="00DB0CF5">
        <w:rPr>
          <w:rFonts w:ascii="Times New Roman" w:hAnsi="Times New Roman" w:cs="Times New Roman"/>
          <w:sz w:val="24"/>
        </w:rPr>
        <w:t>u alan 1 km</w:t>
      </w:r>
      <w:r w:rsidR="009F4442" w:rsidRPr="00DB0CF5">
        <w:rPr>
          <w:rFonts w:ascii="Times New Roman" w:hAnsi="Times New Roman" w:cs="Times New Roman"/>
          <w:sz w:val="24"/>
        </w:rPr>
        <w:t>2/MW düzeyine kolay</w:t>
      </w:r>
      <w:r w:rsidR="009D1F69" w:rsidRPr="00DB0CF5">
        <w:rPr>
          <w:rFonts w:ascii="Times New Roman" w:hAnsi="Times New Roman" w:cs="Times New Roman"/>
          <w:sz w:val="24"/>
        </w:rPr>
        <w:t xml:space="preserve"> bir şekilde</w:t>
      </w:r>
      <w:r w:rsidRPr="00DB0CF5">
        <w:rPr>
          <w:rFonts w:ascii="Times New Roman" w:hAnsi="Times New Roman" w:cs="Times New Roman"/>
          <w:sz w:val="24"/>
        </w:rPr>
        <w:t xml:space="preserve"> ulaşabilir, hatta onu aşabilmektedir (</w:t>
      </w:r>
      <w:proofErr w:type="spellStart"/>
      <w:r w:rsidRPr="00DB0CF5">
        <w:rPr>
          <w:rFonts w:ascii="Times New Roman" w:hAnsi="Times New Roman" w:cs="Times New Roman"/>
          <w:sz w:val="24"/>
        </w:rPr>
        <w:t>Ültanır</w:t>
      </w:r>
      <w:proofErr w:type="spellEnd"/>
      <w:r w:rsidRPr="00DB0CF5">
        <w:rPr>
          <w:rFonts w:ascii="Times New Roman" w:hAnsi="Times New Roman" w:cs="Times New Roman"/>
          <w:sz w:val="24"/>
        </w:rPr>
        <w:t>, 1996</w:t>
      </w:r>
      <w:r w:rsidR="005663ED" w:rsidRPr="00DB0CF5">
        <w:rPr>
          <w:rFonts w:ascii="Times New Roman" w:hAnsi="Times New Roman" w:cs="Times New Roman"/>
          <w:sz w:val="24"/>
        </w:rPr>
        <w:t>)</w:t>
      </w:r>
      <w:r w:rsidR="001F2BDB" w:rsidRPr="00DB0CF5">
        <w:rPr>
          <w:rFonts w:ascii="Times New Roman" w:hAnsi="Times New Roman" w:cs="Times New Roman"/>
          <w:sz w:val="24"/>
        </w:rPr>
        <w:t>.</w:t>
      </w:r>
    </w:p>
    <w:p w14:paraId="37E477B5" w14:textId="3BF12611" w:rsidR="000F366C" w:rsidRPr="00DB0CF5" w:rsidRDefault="000F366C" w:rsidP="000F366C">
      <w:pPr>
        <w:spacing w:after="0" w:line="360" w:lineRule="auto"/>
        <w:ind w:firstLine="567"/>
        <w:jc w:val="both"/>
        <w:rPr>
          <w:rFonts w:ascii="Times New Roman" w:hAnsi="Times New Roman" w:cs="Times New Roman"/>
          <w:sz w:val="24"/>
          <w:szCs w:val="24"/>
        </w:rPr>
      </w:pPr>
      <w:proofErr w:type="gramStart"/>
      <w:r w:rsidRPr="00DB0CF5">
        <w:rPr>
          <w:rFonts w:ascii="Times New Roman" w:hAnsi="Times New Roman" w:cs="Times New Roman"/>
          <w:sz w:val="24"/>
          <w:szCs w:val="24"/>
        </w:rPr>
        <w:lastRenderedPageBreak/>
        <w:t>Rüzgar</w:t>
      </w:r>
      <w:proofErr w:type="gramEnd"/>
      <w:r w:rsidRPr="00DB0CF5">
        <w:rPr>
          <w:rFonts w:ascii="Times New Roman" w:hAnsi="Times New Roman" w:cs="Times New Roman"/>
          <w:sz w:val="24"/>
          <w:szCs w:val="24"/>
        </w:rPr>
        <w:t xml:space="preserve"> santrallerinin olumsuz yönlerinden biri de kuş ölümlerine neden olabilmeleridir. Kuş ölümleri çoğunlukla göçmen kuşların göç sırasında toplu halde uçmasıyla oluşur. Yapılan araştırmalara göre yılda yaklaşık 20000 kuş ölümü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türbinlerinden kaynaklanmaktadır ancak bu sayı avcılık, trafik veya elektrik hatlarından kaynaklanan ölümler düşünüldüğünde göz ardı edilemeyecek kadar düşüktür. Sonuç olarak bu kuş ölümlerini önlemek için göç yollarına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santralleri kurmamak faydalı olacaktır (</w:t>
      </w:r>
      <w:proofErr w:type="spellStart"/>
      <w:r w:rsidRPr="00DB0CF5">
        <w:rPr>
          <w:rFonts w:ascii="Times New Roman" w:hAnsi="Times New Roman" w:cs="Times New Roman"/>
          <w:sz w:val="24"/>
          <w:szCs w:val="24"/>
        </w:rPr>
        <w:t>Kocakuşak</w:t>
      </w:r>
      <w:proofErr w:type="spellEnd"/>
      <w:r w:rsidRPr="00DB0CF5">
        <w:rPr>
          <w:rFonts w:ascii="Times New Roman" w:hAnsi="Times New Roman" w:cs="Times New Roman"/>
          <w:sz w:val="24"/>
          <w:szCs w:val="24"/>
        </w:rPr>
        <w:t>, 2018).</w:t>
      </w:r>
    </w:p>
    <w:p w14:paraId="4496923C" w14:textId="77777777" w:rsidR="000F366C" w:rsidRPr="00DB0CF5" w:rsidRDefault="000F366C" w:rsidP="000F366C">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 xml:space="preserve">Gürültü,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santrallerinin kurulumu sırasında tasarlanan konulardan biridir. Gürültü rahatsız edici istenmeyen ses olarak adlandırılabilir. Bir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türbininde meydana gelebilecek iki tür gürültü vardır. Birincisi </w:t>
      </w:r>
      <w:proofErr w:type="gramStart"/>
      <w:r w:rsidRPr="00DB0CF5">
        <w:rPr>
          <w:rFonts w:ascii="Times New Roman" w:hAnsi="Times New Roman" w:cs="Times New Roman"/>
          <w:sz w:val="24"/>
          <w:szCs w:val="24"/>
        </w:rPr>
        <w:t>rüzgarın</w:t>
      </w:r>
      <w:proofErr w:type="gramEnd"/>
      <w:r w:rsidRPr="00DB0CF5">
        <w:rPr>
          <w:rFonts w:ascii="Times New Roman" w:hAnsi="Times New Roman" w:cs="Times New Roman"/>
          <w:sz w:val="24"/>
          <w:szCs w:val="24"/>
        </w:rPr>
        <w:t xml:space="preserve"> türbin kanatlarına çarpmasından kaynaklanan aerodinamik gürültü, ikincisi ise jeneratör dişli sisteminin ve rüzgar türbininin diğer parçalarının çalışması sırasında oluşan mekanik gürültüdür. Teknolojik gelişmeler türbinlerde oluşan mekanik gürültüyü neredeyse sıfıra indirmiştir (Gedik, 2015).</w:t>
      </w:r>
    </w:p>
    <w:p w14:paraId="6968A60A" w14:textId="206CBB00" w:rsidR="006E3849" w:rsidRPr="00DB0CF5" w:rsidRDefault="008211BE" w:rsidP="008211BE">
      <w:pPr>
        <w:spacing w:after="0" w:line="360" w:lineRule="auto"/>
        <w:ind w:firstLine="567"/>
        <w:jc w:val="both"/>
        <w:rPr>
          <w:rFonts w:ascii="Times New Roman" w:hAnsi="Times New Roman" w:cs="Times New Roman"/>
          <w:sz w:val="24"/>
          <w:szCs w:val="24"/>
        </w:rPr>
      </w:pP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türbinleri büyük yapılar olduğu için bulundukları coğrafyada görünüm ve estetik açıdan olumsuz etkiler bırakabilmektedir. Bunun yanında türbinlerin parlak ve cilalı yapıları güneş ışınlarını yansıtabildiğinden radyasyon olarak isimlendirilen bir etki bırakabilmektedir. Bu radyasyon etkisini azaltmak için türbin kanatları gri renge boyanarak bu problem çözülmüştür. Ortaya çıkan görüntü kirliliğini en aza indirmek için kule tipi kafesten Boru tipine geçiş yapılmıştır. Gölge etkisi tüm büyük yapılarda olduğu gibi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santrallerinde de oluşabilen bir durumdur. Bunun yanında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türbinlerinin uzun ancak ince yapıları sebebiyle bu etkiler çok düşük bir bölgeyi kapsamaktadır. Gölge efekti, maksimum 1 km alandan sonra kaybolmaktadır. Tüm büyük inşaat projelerinde olduğu gibi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santralleri de elektromanyetik alan oluşumu gibi olumsuz bir durum yaratabilmektedir. Bu elektrik alanı, radyo ve televizyon yayınlarını bozabileceği gibi, türbin sahasındaki deniz ve hava sinyal trafiğini de olumsuz etkileyebilmektedir. Bölgedeki TV sinyalleriyle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türbininin kanat boyutu arasında bir ilişki vardır. TV sinyallerindeki bu bozulma, anten düzenlemesi ve yardımcı verici sistemleri tarafından düzenlenmektedir.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gücünden elde edilebilecek optimum enerji için pervaneden önce ve sonra rüzgar 1/3 oranında azalır, bu bağlamda rüzgar çiftliklerinin iklim üzerinde etkisi olduğu ifade edilebilir.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türbinleri düşük rüzgarlarda çalışmazlar ama yüksek güçlü hava akımlarında çalışarak kuvvetli rüzgarları azaltma etkisine sahiptirler. Böylelikle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çiftliklerinin iklime olumlu etkisinin olduğu söylenebilmektedir (Özkaya vd., 2008</w:t>
      </w:r>
      <w:r w:rsidR="006E3849" w:rsidRPr="00DB0CF5">
        <w:rPr>
          <w:rFonts w:ascii="Times New Roman" w:hAnsi="Times New Roman" w:cs="Times New Roman"/>
          <w:sz w:val="24"/>
          <w:szCs w:val="24"/>
        </w:rPr>
        <w:t>).</w:t>
      </w:r>
    </w:p>
    <w:p w14:paraId="119EFF59" w14:textId="1DCCDADA" w:rsidR="000548AD" w:rsidRPr="00DB0CF5" w:rsidRDefault="00616069" w:rsidP="00616069">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 xml:space="preserve">Jeotermal akışkanın korozyon ve kireçlenmeye yol açabileceği, içerdiği bor nedeniyle tarımsal sulamaya uygun olmadığı ve yapısında karbondioksit ve hidrojen sülfür gibi gazlar </w:t>
      </w:r>
      <w:r w:rsidR="008E33A3" w:rsidRPr="00DB0CF5">
        <w:rPr>
          <w:rFonts w:ascii="Times New Roman" w:hAnsi="Times New Roman" w:cs="Times New Roman"/>
          <w:sz w:val="24"/>
          <w:szCs w:val="24"/>
        </w:rPr>
        <w:t>oluştuğu</w:t>
      </w:r>
      <w:r w:rsidRPr="00DB0CF5">
        <w:rPr>
          <w:rFonts w:ascii="Times New Roman" w:hAnsi="Times New Roman" w:cs="Times New Roman"/>
          <w:sz w:val="24"/>
          <w:szCs w:val="24"/>
        </w:rPr>
        <w:t xml:space="preserve"> bilindiğinden jeotermal enerji </w:t>
      </w:r>
      <w:r w:rsidR="00133884" w:rsidRPr="00DB0CF5">
        <w:rPr>
          <w:rFonts w:ascii="Times New Roman" w:hAnsi="Times New Roman" w:cs="Times New Roman"/>
          <w:sz w:val="24"/>
          <w:szCs w:val="24"/>
        </w:rPr>
        <w:t xml:space="preserve">kullanımında </w:t>
      </w:r>
      <w:r w:rsidRPr="00DB0CF5">
        <w:rPr>
          <w:rFonts w:ascii="Times New Roman" w:hAnsi="Times New Roman" w:cs="Times New Roman"/>
          <w:sz w:val="24"/>
          <w:szCs w:val="24"/>
        </w:rPr>
        <w:t xml:space="preserve">bazı teknolojik önlemlerin alınması </w:t>
      </w:r>
      <w:r w:rsidRPr="00DB0CF5">
        <w:rPr>
          <w:rFonts w:ascii="Times New Roman" w:hAnsi="Times New Roman" w:cs="Times New Roman"/>
          <w:sz w:val="24"/>
          <w:szCs w:val="24"/>
        </w:rPr>
        <w:lastRenderedPageBreak/>
        <w:t xml:space="preserve">gerekmektedir. </w:t>
      </w:r>
      <w:proofErr w:type="spellStart"/>
      <w:r w:rsidRPr="00DB0CF5">
        <w:rPr>
          <w:rFonts w:ascii="Times New Roman" w:hAnsi="Times New Roman" w:cs="Times New Roman"/>
          <w:sz w:val="24"/>
          <w:szCs w:val="24"/>
        </w:rPr>
        <w:t>Reenjeksiyon</w:t>
      </w:r>
      <w:proofErr w:type="spellEnd"/>
      <w:r w:rsidRPr="00DB0CF5">
        <w:rPr>
          <w:rFonts w:ascii="Times New Roman" w:hAnsi="Times New Roman" w:cs="Times New Roman"/>
          <w:sz w:val="24"/>
          <w:szCs w:val="24"/>
        </w:rPr>
        <w:t xml:space="preserve"> (sıvının yeraltına geri döndürülmesi), rezervuar parametrelerini korumak, jeotermal su ve gazların çevreye zarar vermesini önlemek için tüm dünyada kanunen </w:t>
      </w:r>
      <w:r w:rsidR="00E366AC" w:rsidRPr="00DB0CF5">
        <w:rPr>
          <w:rFonts w:ascii="Times New Roman" w:hAnsi="Times New Roman" w:cs="Times New Roman"/>
          <w:sz w:val="24"/>
          <w:szCs w:val="24"/>
        </w:rPr>
        <w:t>mecburi</w:t>
      </w:r>
      <w:r w:rsidRPr="00DB0CF5">
        <w:rPr>
          <w:rFonts w:ascii="Times New Roman" w:hAnsi="Times New Roman" w:cs="Times New Roman"/>
          <w:sz w:val="24"/>
          <w:szCs w:val="24"/>
        </w:rPr>
        <w:t xml:space="preserve"> kılınmıştır. Jeotermal enerjinin araştırılması sırasında çevreyi etkilemesi en muhtemel konu sondaj sırasında olabilir. Küçük çaplı, kalıcı olmayan bu etkiler, arama aşamasında alınan tedbirlerle ortadan kaldırılabilir. Yeni nesil jeotermal santrallerde çevre kirliliği sıfıra yakındır. Yakıt yanmadığından nit</w:t>
      </w:r>
      <w:r w:rsidR="00E366AC" w:rsidRPr="00DB0CF5">
        <w:rPr>
          <w:rFonts w:ascii="Times New Roman" w:hAnsi="Times New Roman" w:cs="Times New Roman"/>
          <w:sz w:val="24"/>
          <w:szCs w:val="24"/>
        </w:rPr>
        <w:t xml:space="preserve">rojen emisyonu yoktur ve </w:t>
      </w:r>
      <w:proofErr w:type="spellStart"/>
      <w:r w:rsidR="00E366AC" w:rsidRPr="00DB0CF5">
        <w:rPr>
          <w:rFonts w:ascii="Times New Roman" w:hAnsi="Times New Roman" w:cs="Times New Roman"/>
          <w:sz w:val="24"/>
          <w:szCs w:val="24"/>
        </w:rPr>
        <w:t>kükürt</w:t>
      </w:r>
      <w:r w:rsidRPr="00DB0CF5">
        <w:rPr>
          <w:rFonts w:ascii="Times New Roman" w:hAnsi="Times New Roman" w:cs="Times New Roman"/>
          <w:sz w:val="24"/>
          <w:szCs w:val="24"/>
        </w:rPr>
        <w:t>dioksit</w:t>
      </w:r>
      <w:proofErr w:type="spellEnd"/>
      <w:r w:rsidRPr="00DB0CF5">
        <w:rPr>
          <w:rFonts w:ascii="Times New Roman" w:hAnsi="Times New Roman" w:cs="Times New Roman"/>
          <w:sz w:val="24"/>
          <w:szCs w:val="24"/>
        </w:rPr>
        <w:t xml:space="preserve"> emisyonu çok düşüktür. İkili jeo</w:t>
      </w:r>
      <w:r w:rsidR="004547BA" w:rsidRPr="00DB0CF5">
        <w:rPr>
          <w:rFonts w:ascii="Times New Roman" w:hAnsi="Times New Roman" w:cs="Times New Roman"/>
          <w:sz w:val="24"/>
          <w:szCs w:val="24"/>
        </w:rPr>
        <w:t>termal santrallerle</w:t>
      </w:r>
      <w:r w:rsidRPr="00DB0CF5">
        <w:rPr>
          <w:rFonts w:ascii="Times New Roman" w:hAnsi="Times New Roman" w:cs="Times New Roman"/>
          <w:sz w:val="24"/>
          <w:szCs w:val="24"/>
        </w:rPr>
        <w:t xml:space="preserve"> hiç gaz emisyonu olmaz. İkili jeotermal santrallerde yüzeye sıvı deşarjı olmaz. Santraller az yer kaplar ve görüntüyü bozmaz (Devlet Planlama Teşkilatı, 2001). Jeotermal enerji kay</w:t>
      </w:r>
      <w:r w:rsidR="00D95A57" w:rsidRPr="00DB0CF5">
        <w:rPr>
          <w:rFonts w:ascii="Times New Roman" w:hAnsi="Times New Roman" w:cs="Times New Roman"/>
          <w:sz w:val="24"/>
          <w:szCs w:val="24"/>
        </w:rPr>
        <w:t>naklarının çevreye olası negatif</w:t>
      </w:r>
      <w:r w:rsidRPr="00DB0CF5">
        <w:rPr>
          <w:rFonts w:ascii="Times New Roman" w:hAnsi="Times New Roman" w:cs="Times New Roman"/>
          <w:sz w:val="24"/>
          <w:szCs w:val="24"/>
        </w:rPr>
        <w:t xml:space="preserve"> etkileri, yüzey deformasyonu, sıvı çekilmesinden kaynaklanan fiziksel etkiler, gürültü, termal kirlilik ve zararlı</w:t>
      </w:r>
      <w:r w:rsidR="00D95A57" w:rsidRPr="00DB0CF5">
        <w:rPr>
          <w:rFonts w:ascii="Times New Roman" w:hAnsi="Times New Roman" w:cs="Times New Roman"/>
          <w:sz w:val="24"/>
          <w:szCs w:val="24"/>
        </w:rPr>
        <w:t xml:space="preserve"> kimyasalların oluşmasıdır</w:t>
      </w:r>
      <w:r w:rsidRPr="00DB0CF5">
        <w:rPr>
          <w:rFonts w:ascii="Times New Roman" w:hAnsi="Times New Roman" w:cs="Times New Roman"/>
          <w:sz w:val="24"/>
          <w:szCs w:val="24"/>
        </w:rPr>
        <w:t xml:space="preserve">. (Akkaya, Akkaya Koca ve </w:t>
      </w:r>
      <w:proofErr w:type="spellStart"/>
      <w:r w:rsidRPr="00DB0CF5">
        <w:rPr>
          <w:rFonts w:ascii="Times New Roman" w:hAnsi="Times New Roman" w:cs="Times New Roman"/>
          <w:sz w:val="24"/>
          <w:szCs w:val="24"/>
        </w:rPr>
        <w:t>Dağdaş</w:t>
      </w:r>
      <w:proofErr w:type="spellEnd"/>
      <w:r w:rsidRPr="00DB0CF5">
        <w:rPr>
          <w:rFonts w:ascii="Times New Roman" w:hAnsi="Times New Roman" w:cs="Times New Roman"/>
          <w:sz w:val="24"/>
          <w:szCs w:val="24"/>
        </w:rPr>
        <w:t>, 2002).</w:t>
      </w:r>
    </w:p>
    <w:p w14:paraId="32E3708D" w14:textId="5EF761A8" w:rsidR="000548AD" w:rsidRPr="00DB0CF5" w:rsidRDefault="00346BBA" w:rsidP="00346BBA">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 xml:space="preserve">Hidroelektrik santraller çevre dostu yeşil santraller olarak kabul edilmektedir. Bunun sebebi hava kirliliğine veya sera etkisine neden olmazlar. Radyoaktif çöp gibi riskli ürünler oluşturmazlar. Bunun yanında hidroelektrik santraller tarım alanlarının sulanmasında önemli katkılar sağlayarak aşırı yağış ve ağaçlandırmadan kaynaklanan taşkınların önüne geçmektedir. Hidroelektrik santrallerin yapımı sırasında büyük sistemler ortaya çıkmaktadır. Bu bazen çevre üzerinde olumsuz etkiler yaratmaktadır (Mutlu, 2013). Hidroelektrik santrallerin kurulacağı bölgelerde ağaçların yok edilmesi ve çevrenin tahrip edilmesi kaçınılmazdır. Büyük su depolayan barajların varlığı ekolojik sistemin </w:t>
      </w:r>
      <w:proofErr w:type="spellStart"/>
      <w:r w:rsidRPr="00DB0CF5">
        <w:rPr>
          <w:rFonts w:ascii="Times New Roman" w:hAnsi="Times New Roman" w:cs="Times New Roman"/>
          <w:sz w:val="24"/>
          <w:szCs w:val="24"/>
        </w:rPr>
        <w:t>mikroklimatik</w:t>
      </w:r>
      <w:proofErr w:type="spellEnd"/>
      <w:r w:rsidRPr="00DB0CF5">
        <w:rPr>
          <w:rFonts w:ascii="Times New Roman" w:hAnsi="Times New Roman" w:cs="Times New Roman"/>
          <w:sz w:val="24"/>
          <w:szCs w:val="24"/>
        </w:rPr>
        <w:t xml:space="preserve"> durumdan etkilenmesine neden olmaktadır. Tarım alanlarının sulanmasında etkin rol oynayan akarsu ve göletlerin kullanımı bu tarım alanlarında verimliliği düşürmektedir ve erozyona bağlı olarak verimli toprakların kaybına yol açabilmektedir (Gedik, 2015). Barajlar akan su kanallarının akışını engellediği için su canlılarının yaşam alanlarını daraltabilmektedir. Bu da nehir ve göllerdeki balıkçılık faaliyetlerini olumsuz etkilemektedir. Geniş su yüzeyine sahip baraj göllerinde bulaşıcı hastalıkların ortaya çıktığı gözlemlenmiştir. Tüm bu olumsuz sebeplerden dolayı dünya bankası hidroelektrik santralleri desteklememe kararı almıştır (</w:t>
      </w:r>
      <w:proofErr w:type="spellStart"/>
      <w:r w:rsidRPr="00DB0CF5">
        <w:rPr>
          <w:rFonts w:ascii="Times New Roman" w:hAnsi="Times New Roman" w:cs="Times New Roman"/>
          <w:sz w:val="24"/>
          <w:szCs w:val="24"/>
        </w:rPr>
        <w:t>Ağaçbiçer</w:t>
      </w:r>
      <w:proofErr w:type="spellEnd"/>
      <w:r w:rsidRPr="00DB0CF5">
        <w:rPr>
          <w:rFonts w:ascii="Times New Roman" w:hAnsi="Times New Roman" w:cs="Times New Roman"/>
          <w:sz w:val="24"/>
          <w:szCs w:val="24"/>
        </w:rPr>
        <w:t>, 2010</w:t>
      </w:r>
      <w:r w:rsidR="000548AD" w:rsidRPr="00DB0CF5">
        <w:rPr>
          <w:rFonts w:ascii="Times New Roman" w:hAnsi="Times New Roman" w:cs="Times New Roman"/>
          <w:sz w:val="24"/>
          <w:szCs w:val="24"/>
        </w:rPr>
        <w:t>).</w:t>
      </w:r>
    </w:p>
    <w:p w14:paraId="0E00DA89" w14:textId="637794AF" w:rsidR="000548AD" w:rsidRPr="00DB0CF5" w:rsidRDefault="00AE7384" w:rsidP="00AE7384">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Hidrojen enerjisi üretimiyle su üretildiği için atık oluşumu veya gaz salınımı söz konusu değildir. Mekanik bir işlem olmadığı için gürültü ve görüntü kirliliği oluşmamaktadır.</w:t>
      </w:r>
      <w:r w:rsidR="000548AD" w:rsidRPr="00DB0CF5">
        <w:rPr>
          <w:rFonts w:ascii="Times New Roman" w:hAnsi="Times New Roman" w:cs="Times New Roman"/>
          <w:sz w:val="24"/>
          <w:szCs w:val="24"/>
        </w:rPr>
        <w:t xml:space="preserve"> A</w:t>
      </w:r>
      <w:r w:rsidRPr="00DB0CF5">
        <w:rPr>
          <w:rFonts w:ascii="Times New Roman" w:hAnsi="Times New Roman" w:cs="Times New Roman"/>
          <w:sz w:val="24"/>
          <w:szCs w:val="24"/>
        </w:rPr>
        <w:t xml:space="preserve">levli yanmada hidrojen gazı kullanılırsa az miktarda </w:t>
      </w:r>
      <w:proofErr w:type="spellStart"/>
      <w:r w:rsidRPr="00DB0CF5">
        <w:rPr>
          <w:rFonts w:ascii="Times New Roman" w:hAnsi="Times New Roman" w:cs="Times New Roman"/>
          <w:sz w:val="24"/>
          <w:szCs w:val="24"/>
        </w:rPr>
        <w:t>NOx</w:t>
      </w:r>
      <w:proofErr w:type="spellEnd"/>
      <w:r w:rsidRPr="00DB0CF5">
        <w:rPr>
          <w:rFonts w:ascii="Times New Roman" w:hAnsi="Times New Roman" w:cs="Times New Roman"/>
          <w:sz w:val="24"/>
          <w:szCs w:val="24"/>
        </w:rPr>
        <w:t xml:space="preserve"> oluşmaktadır. Hidrojen gazı üretimi sırasında su dışında bir kaynak kullanılırsa atık madde olarak çevreye zarar veren gazlar oluşabilir. Biyolojik veya fosil kaynaklı hidrojen üretiminde açığa çıkan birçok gazın oluştuğu gözlemlenmiştir. Bu gazların bir kısmı sera etkisine ve küresel ısınmaya yol açabilmektedir (Gedik, 2015). Hidrojen gazı kullanımının sınır değerleri aşması durumunda yükselen hidrojen </w:t>
      </w:r>
      <w:r w:rsidRPr="00DB0CF5">
        <w:rPr>
          <w:rFonts w:ascii="Times New Roman" w:hAnsi="Times New Roman" w:cs="Times New Roman"/>
          <w:sz w:val="24"/>
          <w:szCs w:val="24"/>
        </w:rPr>
        <w:lastRenderedPageBreak/>
        <w:t>gazının atmosfere zararlı etkilerinin olabileceği ve bu durumun eko dengeyi bozabileceği tahmin edilmektedir.</w:t>
      </w:r>
    </w:p>
    <w:p w14:paraId="03E774F6" w14:textId="1366D458" w:rsidR="000548AD" w:rsidRPr="00DB0CF5" w:rsidRDefault="00473914" w:rsidP="00473914">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Jeotermal enerji kullanımı aynı zamanda kimyasal kirlilik, termal kirlilik, toprak ve malzeme hasarı gibi birçok çevresel zarara da yol açabilir (Doğan, 2019). Jeotermal sularda bulunan kimyasallar çevreye zarar verebilir. İçlerinde bulunabilecek bor ve cıva gibi metaller, bitki örtüsü için zehirli kimyasallardır. Nadir durumlarda ani olumsuz hadiselerde göl veya nehir gibi alanlardan jeotermal suların deşarjı buradaki canlı yaşamına zarar verebilir. Jeotermal bölgelerin çoğunluğu ekilebilir araziler olduğu için buradaki olumsuz koşullar tarım arazilerine de zarar verebilir (</w:t>
      </w:r>
      <w:proofErr w:type="spellStart"/>
      <w:r w:rsidRPr="00DB0CF5">
        <w:rPr>
          <w:rFonts w:ascii="Times New Roman" w:hAnsi="Times New Roman" w:cs="Times New Roman"/>
          <w:sz w:val="24"/>
          <w:szCs w:val="24"/>
        </w:rPr>
        <w:t>Karagüç</w:t>
      </w:r>
      <w:proofErr w:type="spellEnd"/>
      <w:r w:rsidRPr="00DB0CF5">
        <w:rPr>
          <w:rFonts w:ascii="Times New Roman" w:hAnsi="Times New Roman" w:cs="Times New Roman"/>
          <w:sz w:val="24"/>
          <w:szCs w:val="24"/>
        </w:rPr>
        <w:t>, 2013</w:t>
      </w:r>
      <w:r w:rsidR="000548AD" w:rsidRPr="00DB0CF5">
        <w:rPr>
          <w:rFonts w:ascii="Times New Roman" w:hAnsi="Times New Roman" w:cs="Times New Roman"/>
          <w:sz w:val="24"/>
          <w:szCs w:val="24"/>
        </w:rPr>
        <w:t>).</w:t>
      </w:r>
    </w:p>
    <w:p w14:paraId="3F08793E" w14:textId="132B5720" w:rsidR="000548AD" w:rsidRPr="00DB0CF5" w:rsidRDefault="00931D8C" w:rsidP="00AF3A50">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Deniz</w:t>
      </w:r>
      <w:r w:rsidR="00562647" w:rsidRPr="00DB0CF5">
        <w:rPr>
          <w:rFonts w:ascii="Times New Roman" w:hAnsi="Times New Roman" w:cs="Times New Roman"/>
          <w:sz w:val="24"/>
          <w:szCs w:val="24"/>
        </w:rPr>
        <w:t>den sağlanan</w:t>
      </w:r>
      <w:r w:rsidR="00A202B4" w:rsidRPr="00DB0CF5">
        <w:rPr>
          <w:rFonts w:ascii="Times New Roman" w:hAnsi="Times New Roman" w:cs="Times New Roman"/>
          <w:sz w:val="24"/>
          <w:szCs w:val="24"/>
        </w:rPr>
        <w:t xml:space="preserve"> enerjiler</w:t>
      </w:r>
      <w:r w:rsidRPr="00DB0CF5">
        <w:rPr>
          <w:rFonts w:ascii="Times New Roman" w:hAnsi="Times New Roman" w:cs="Times New Roman"/>
          <w:sz w:val="24"/>
          <w:szCs w:val="24"/>
        </w:rPr>
        <w:t>,</w:t>
      </w:r>
      <w:r w:rsidR="00DD1CF6" w:rsidRPr="00DB0CF5">
        <w:rPr>
          <w:rFonts w:ascii="Times New Roman" w:hAnsi="Times New Roman" w:cs="Times New Roman"/>
          <w:sz w:val="24"/>
          <w:szCs w:val="24"/>
        </w:rPr>
        <w:t xml:space="preserve"> dalga</w:t>
      </w:r>
      <w:r w:rsidR="00AF3A50" w:rsidRPr="00DB0CF5">
        <w:rPr>
          <w:rFonts w:ascii="Times New Roman" w:hAnsi="Times New Roman" w:cs="Times New Roman"/>
          <w:sz w:val="24"/>
          <w:szCs w:val="24"/>
        </w:rPr>
        <w:t xml:space="preserve">, boğaz akıntıları, gelgit ve deniz sıcaklığı </w:t>
      </w:r>
      <w:proofErr w:type="spellStart"/>
      <w:r w:rsidR="00AF3A50" w:rsidRPr="00DB0CF5">
        <w:rPr>
          <w:rFonts w:ascii="Times New Roman" w:hAnsi="Times New Roman" w:cs="Times New Roman"/>
          <w:sz w:val="24"/>
          <w:szCs w:val="24"/>
        </w:rPr>
        <w:t>gradyanı</w:t>
      </w:r>
      <w:proofErr w:type="spellEnd"/>
      <w:r w:rsidR="00AF3A50" w:rsidRPr="00DB0CF5">
        <w:rPr>
          <w:rFonts w:ascii="Times New Roman" w:hAnsi="Times New Roman" w:cs="Times New Roman"/>
          <w:sz w:val="24"/>
          <w:szCs w:val="24"/>
        </w:rPr>
        <w:t xml:space="preserve"> olarak da ifade edilmektedir. Bu nedenle madde girişi ve çıkışı olmadığı için atık oluşumu, gaz-</w:t>
      </w:r>
      <w:r w:rsidR="00DD1CF6" w:rsidRPr="00DB0CF5">
        <w:rPr>
          <w:rFonts w:ascii="Times New Roman" w:hAnsi="Times New Roman" w:cs="Times New Roman"/>
          <w:sz w:val="24"/>
          <w:szCs w:val="24"/>
        </w:rPr>
        <w:t xml:space="preserve">sıvı emisyonu yoktur. Deniz enerji sistemlerine </w:t>
      </w:r>
      <w:r w:rsidR="00AF3A50" w:rsidRPr="00DB0CF5">
        <w:rPr>
          <w:rFonts w:ascii="Times New Roman" w:hAnsi="Times New Roman" w:cs="Times New Roman"/>
          <w:sz w:val="24"/>
          <w:szCs w:val="24"/>
        </w:rPr>
        <w:t>göre gürültü veya görüntü kirliliği oluşsa da ortadan kaldı</w:t>
      </w:r>
      <w:r w:rsidR="006D05B4" w:rsidRPr="00DB0CF5">
        <w:rPr>
          <w:rFonts w:ascii="Times New Roman" w:hAnsi="Times New Roman" w:cs="Times New Roman"/>
          <w:sz w:val="24"/>
          <w:szCs w:val="24"/>
        </w:rPr>
        <w:t>rılması zor değildir. H</w:t>
      </w:r>
      <w:r w:rsidR="00AF3A50" w:rsidRPr="00DB0CF5">
        <w:rPr>
          <w:rFonts w:ascii="Times New Roman" w:hAnsi="Times New Roman" w:cs="Times New Roman"/>
          <w:sz w:val="24"/>
          <w:szCs w:val="24"/>
        </w:rPr>
        <w:t>abitat ve ca</w:t>
      </w:r>
      <w:r w:rsidR="006D05B4" w:rsidRPr="00DB0CF5">
        <w:rPr>
          <w:rFonts w:ascii="Times New Roman" w:hAnsi="Times New Roman" w:cs="Times New Roman"/>
          <w:sz w:val="24"/>
          <w:szCs w:val="24"/>
        </w:rPr>
        <w:t>nlı yaşamı üzerindeki etkiler en önemlileridir</w:t>
      </w:r>
      <w:r w:rsidR="00AF3A50" w:rsidRPr="00DB0CF5">
        <w:rPr>
          <w:rFonts w:ascii="Times New Roman" w:hAnsi="Times New Roman" w:cs="Times New Roman"/>
          <w:sz w:val="24"/>
          <w:szCs w:val="24"/>
        </w:rPr>
        <w:t xml:space="preserve">. Bazı enerji santralleri, alınması ve çalıştırılması için çok büyük miktarda deniz suyu gerektirmektedir. Bu tesislerle, okyanusun hem yüzeyinden hem de derinliklerinden her MW elektrik çıkışı için saniyede yaklaşık 4 m3 su yer değiştirir ve bu su kütlesi yaklaşık 100 ila 200 m arasında bir derinliğe boşaltılmaktadır. Bu devasa akış hızları, </w:t>
      </w:r>
      <w:r w:rsidR="009F21C6" w:rsidRPr="00DB0CF5">
        <w:rPr>
          <w:rFonts w:ascii="Times New Roman" w:hAnsi="Times New Roman" w:cs="Times New Roman"/>
          <w:sz w:val="24"/>
          <w:szCs w:val="24"/>
        </w:rPr>
        <w:t xml:space="preserve">okyanusun tuzluluğu ve büyük miktarlarda çözünmüş gazları, basıncı, besin maddelerini, karbonatları ve bulanıklığı </w:t>
      </w:r>
      <w:r w:rsidR="00AF3A50" w:rsidRPr="00DB0CF5">
        <w:rPr>
          <w:rFonts w:ascii="Times New Roman" w:hAnsi="Times New Roman" w:cs="Times New Roman"/>
          <w:sz w:val="24"/>
          <w:szCs w:val="24"/>
        </w:rPr>
        <w:t>elektrik santralinin yakınındaki okyanusun termal yapısını bozabilmektedir. Tüm bu değişimlerin büyük</w:t>
      </w:r>
      <w:r w:rsidR="00FA6BAE" w:rsidRPr="00DB0CF5">
        <w:rPr>
          <w:rFonts w:ascii="Times New Roman" w:hAnsi="Times New Roman" w:cs="Times New Roman"/>
          <w:sz w:val="24"/>
          <w:szCs w:val="24"/>
        </w:rPr>
        <w:t xml:space="preserve">lükleri çevresel etkinin </w:t>
      </w:r>
      <w:r w:rsidR="00FE2A3F" w:rsidRPr="00DB0CF5">
        <w:rPr>
          <w:rFonts w:ascii="Times New Roman" w:hAnsi="Times New Roman" w:cs="Times New Roman"/>
          <w:sz w:val="24"/>
          <w:szCs w:val="24"/>
        </w:rPr>
        <w:t>dikkate alınması için</w:t>
      </w:r>
      <w:r w:rsidR="00AF3A50" w:rsidRPr="00DB0CF5">
        <w:rPr>
          <w:rFonts w:ascii="Times New Roman" w:hAnsi="Times New Roman" w:cs="Times New Roman"/>
          <w:sz w:val="24"/>
          <w:szCs w:val="24"/>
        </w:rPr>
        <w:t xml:space="preserve"> çok önemli kriterlerdir. Yapılan </w:t>
      </w:r>
      <w:r w:rsidR="009F21C6" w:rsidRPr="00DB0CF5">
        <w:rPr>
          <w:rFonts w:ascii="Times New Roman" w:hAnsi="Times New Roman" w:cs="Times New Roman"/>
          <w:sz w:val="24"/>
          <w:szCs w:val="24"/>
        </w:rPr>
        <w:t>araştırmalarda</w:t>
      </w:r>
      <w:r w:rsidR="00AF3A50" w:rsidRPr="00DB0CF5">
        <w:rPr>
          <w:rFonts w:ascii="Times New Roman" w:hAnsi="Times New Roman" w:cs="Times New Roman"/>
          <w:sz w:val="24"/>
          <w:szCs w:val="24"/>
        </w:rPr>
        <w:t xml:space="preserve"> dalga enerjisi projelerinin çevresel etkilerinin büyük ölçüde her bölgenin kendine has değişikliklere ve yerel coğrafi yapılara bağlı olduğu tespit edilmiştir (Akkaya, Akkaya K</w:t>
      </w:r>
      <w:r w:rsidR="009D7464" w:rsidRPr="00DB0CF5">
        <w:rPr>
          <w:rFonts w:ascii="Times New Roman" w:hAnsi="Times New Roman" w:cs="Times New Roman"/>
          <w:sz w:val="24"/>
          <w:szCs w:val="24"/>
        </w:rPr>
        <w:t>.</w:t>
      </w:r>
      <w:r w:rsidR="00AF3A50" w:rsidRPr="00DB0CF5">
        <w:rPr>
          <w:rFonts w:ascii="Times New Roman" w:hAnsi="Times New Roman" w:cs="Times New Roman"/>
          <w:sz w:val="24"/>
          <w:szCs w:val="24"/>
        </w:rPr>
        <w:t xml:space="preserve"> ve </w:t>
      </w:r>
      <w:proofErr w:type="spellStart"/>
      <w:r w:rsidR="00AF3A50" w:rsidRPr="00DB0CF5">
        <w:rPr>
          <w:rFonts w:ascii="Times New Roman" w:hAnsi="Times New Roman" w:cs="Times New Roman"/>
          <w:sz w:val="24"/>
          <w:szCs w:val="24"/>
        </w:rPr>
        <w:t>Dağdaş</w:t>
      </w:r>
      <w:proofErr w:type="spellEnd"/>
      <w:r w:rsidR="00AF3A50" w:rsidRPr="00DB0CF5">
        <w:rPr>
          <w:rFonts w:ascii="Times New Roman" w:hAnsi="Times New Roman" w:cs="Times New Roman"/>
          <w:sz w:val="24"/>
          <w:szCs w:val="24"/>
        </w:rPr>
        <w:t xml:space="preserve">, </w:t>
      </w:r>
      <w:r w:rsidR="001A74CB" w:rsidRPr="00DB0CF5">
        <w:rPr>
          <w:rFonts w:ascii="Times New Roman" w:hAnsi="Times New Roman" w:cs="Times New Roman"/>
          <w:sz w:val="24"/>
          <w:szCs w:val="24"/>
        </w:rPr>
        <w:t>2002)</w:t>
      </w:r>
      <w:r w:rsidR="000548AD" w:rsidRPr="00DB0CF5">
        <w:rPr>
          <w:rFonts w:ascii="Times New Roman" w:hAnsi="Times New Roman" w:cs="Times New Roman"/>
          <w:sz w:val="24"/>
          <w:szCs w:val="24"/>
        </w:rPr>
        <w:t>.</w:t>
      </w:r>
    </w:p>
    <w:p w14:paraId="0118D90C" w14:textId="6D256A30" w:rsidR="000548AD" w:rsidRPr="00DB0CF5" w:rsidRDefault="00C92B5D" w:rsidP="00C92B5D">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 xml:space="preserve">Sanayileşme ve müreffeh bir yaşam arzusu da enerji ihtiyacını artırmaktadır. Bu açığı kapatma noktasında ise çevre kirliliğine neden olmadan enerji üretimi büyük önem kazanmıştır. Bu noktada </w:t>
      </w:r>
      <w:proofErr w:type="spellStart"/>
      <w:r w:rsidRPr="00DB0CF5">
        <w:rPr>
          <w:rFonts w:ascii="Times New Roman" w:hAnsi="Times New Roman" w:cs="Times New Roman"/>
          <w:sz w:val="24"/>
          <w:szCs w:val="24"/>
        </w:rPr>
        <w:t>biyoyakıt</w:t>
      </w:r>
      <w:proofErr w:type="spellEnd"/>
      <w:r w:rsidRPr="00DB0CF5">
        <w:rPr>
          <w:rFonts w:ascii="Times New Roman" w:hAnsi="Times New Roman" w:cs="Times New Roman"/>
          <w:sz w:val="24"/>
          <w:szCs w:val="24"/>
        </w:rPr>
        <w:t xml:space="preserve"> doğru enerji kaynağı olarak görülmektedir. Tükenmeyen bir kaynak olması ve her yerden temin edilebil</w:t>
      </w:r>
      <w:r w:rsidR="000F5A9E" w:rsidRPr="00DB0CF5">
        <w:rPr>
          <w:rFonts w:ascii="Times New Roman" w:hAnsi="Times New Roman" w:cs="Times New Roman"/>
          <w:sz w:val="24"/>
          <w:szCs w:val="24"/>
        </w:rPr>
        <w:t>mesi, kırsal kesim için iktisadi</w:t>
      </w:r>
      <w:r w:rsidRPr="00DB0CF5">
        <w:rPr>
          <w:rFonts w:ascii="Times New Roman" w:hAnsi="Times New Roman" w:cs="Times New Roman"/>
          <w:sz w:val="24"/>
          <w:szCs w:val="24"/>
        </w:rPr>
        <w:t xml:space="preserve"> ve sosyal faydalarının olması bu kaynağın tercih edilme nedenleridir. </w:t>
      </w:r>
      <w:proofErr w:type="spellStart"/>
      <w:r w:rsidRPr="00DB0CF5">
        <w:rPr>
          <w:rFonts w:ascii="Times New Roman" w:hAnsi="Times New Roman" w:cs="Times New Roman"/>
          <w:sz w:val="24"/>
          <w:szCs w:val="24"/>
        </w:rPr>
        <w:t>Biyokütle</w:t>
      </w:r>
      <w:proofErr w:type="spellEnd"/>
      <w:r w:rsidRPr="00DB0CF5">
        <w:rPr>
          <w:rFonts w:ascii="Times New Roman" w:hAnsi="Times New Roman" w:cs="Times New Roman"/>
          <w:sz w:val="24"/>
          <w:szCs w:val="24"/>
        </w:rPr>
        <w:t xml:space="preserve"> enerjisinin kullanılması, sera gazı emisyonlarının azaltılmasında etkili olabilmektedir. </w:t>
      </w:r>
      <w:proofErr w:type="spellStart"/>
      <w:r w:rsidRPr="00DB0CF5">
        <w:rPr>
          <w:rFonts w:ascii="Times New Roman" w:hAnsi="Times New Roman" w:cs="Times New Roman"/>
          <w:sz w:val="24"/>
          <w:szCs w:val="24"/>
        </w:rPr>
        <w:t>Biyoyakıtların</w:t>
      </w:r>
      <w:proofErr w:type="spellEnd"/>
      <w:r w:rsidRPr="00DB0CF5">
        <w:rPr>
          <w:rFonts w:ascii="Times New Roman" w:hAnsi="Times New Roman" w:cs="Times New Roman"/>
          <w:sz w:val="24"/>
          <w:szCs w:val="24"/>
        </w:rPr>
        <w:t xml:space="preserve"> yanması sonucu ortaya çıkacak olan karbondioksit, fotosentez sonucunda bitkiler tarafından emildiği için doğada ekstra karbon salınımı olmayacaktır (Gedik, 2015). </w:t>
      </w:r>
      <w:proofErr w:type="spellStart"/>
      <w:r w:rsidRPr="00DB0CF5">
        <w:rPr>
          <w:rFonts w:ascii="Times New Roman" w:hAnsi="Times New Roman" w:cs="Times New Roman"/>
          <w:sz w:val="24"/>
          <w:szCs w:val="24"/>
        </w:rPr>
        <w:t>Biyoyakıt</w:t>
      </w:r>
      <w:proofErr w:type="spellEnd"/>
      <w:r w:rsidRPr="00DB0CF5">
        <w:rPr>
          <w:rFonts w:ascii="Times New Roman" w:hAnsi="Times New Roman" w:cs="Times New Roman"/>
          <w:sz w:val="24"/>
          <w:szCs w:val="24"/>
        </w:rPr>
        <w:t xml:space="preserve"> hammaddelerinin temininde enerji ormancılığı önem kazanmıştır. Bu yüksek seviyedeki enerji ormancılığının tek başına orman ekosistemine zarar vermesi muhtemeldir. Çok sayıda ağacın kesilmesi ve yerlerine uygun ağaçların dikilmesi kısa vadede kendini yenileyememesi, doğanın dengesinin </w:t>
      </w:r>
      <w:r w:rsidRPr="00DB0CF5">
        <w:rPr>
          <w:rFonts w:ascii="Times New Roman" w:hAnsi="Times New Roman" w:cs="Times New Roman"/>
          <w:sz w:val="24"/>
          <w:szCs w:val="24"/>
        </w:rPr>
        <w:lastRenderedPageBreak/>
        <w:t xml:space="preserve">bozulmasına neden olabilmektedir (Mutlu, 2013). Sıvı </w:t>
      </w:r>
      <w:proofErr w:type="spellStart"/>
      <w:r w:rsidRPr="00DB0CF5">
        <w:rPr>
          <w:rFonts w:ascii="Times New Roman" w:hAnsi="Times New Roman" w:cs="Times New Roman"/>
          <w:sz w:val="24"/>
          <w:szCs w:val="24"/>
        </w:rPr>
        <w:t>biyoyakıtların</w:t>
      </w:r>
      <w:proofErr w:type="spellEnd"/>
      <w:r w:rsidRPr="00DB0CF5">
        <w:rPr>
          <w:rFonts w:ascii="Times New Roman" w:hAnsi="Times New Roman" w:cs="Times New Roman"/>
          <w:sz w:val="24"/>
          <w:szCs w:val="24"/>
        </w:rPr>
        <w:t xml:space="preserve"> çok büyük miktarlarda üretimi sırasında ortaya çıkabilecek alkol, sıvı atıklar ve baz gaz emisyonları yan ürünlerle su ve hava kirliliğine yol açmaktadır. Bunun insan sağlığı üzerinde olumsuz bir etkisi olabilmektedir. </w:t>
      </w:r>
      <w:proofErr w:type="spellStart"/>
      <w:r w:rsidRPr="00DB0CF5">
        <w:rPr>
          <w:rFonts w:ascii="Times New Roman" w:hAnsi="Times New Roman" w:cs="Times New Roman"/>
          <w:sz w:val="24"/>
          <w:szCs w:val="24"/>
        </w:rPr>
        <w:t>Biyoyakıt</w:t>
      </w:r>
      <w:proofErr w:type="spellEnd"/>
      <w:r w:rsidRPr="00DB0CF5">
        <w:rPr>
          <w:rFonts w:ascii="Times New Roman" w:hAnsi="Times New Roman" w:cs="Times New Roman"/>
          <w:sz w:val="24"/>
          <w:szCs w:val="24"/>
        </w:rPr>
        <w:t xml:space="preserve"> kullanımına olan talebin artması, zamanla gıda amaçlı kullanılan tarım alanlarının enerji tarımına dönüştürmektedir</w:t>
      </w:r>
      <w:r w:rsidR="000548AD" w:rsidRPr="00DB0CF5">
        <w:rPr>
          <w:rFonts w:ascii="Times New Roman" w:hAnsi="Times New Roman" w:cs="Times New Roman"/>
          <w:sz w:val="24"/>
          <w:szCs w:val="24"/>
        </w:rPr>
        <w:t>.</w:t>
      </w:r>
    </w:p>
    <w:p w14:paraId="6FD8A3C1" w14:textId="15602800" w:rsidR="003E1181" w:rsidRPr="00DB0CF5" w:rsidRDefault="003E1181" w:rsidP="00B46549">
      <w:pPr>
        <w:spacing w:after="0" w:line="360" w:lineRule="auto"/>
        <w:rPr>
          <w:rFonts w:ascii="Times New Roman" w:hAnsi="Times New Roman" w:cs="Times New Roman"/>
          <w:b/>
          <w:sz w:val="24"/>
          <w:szCs w:val="24"/>
        </w:rPr>
      </w:pPr>
      <w:r w:rsidRPr="00DB0CF5">
        <w:rPr>
          <w:rFonts w:ascii="Times New Roman" w:hAnsi="Times New Roman" w:cs="Times New Roman"/>
          <w:b/>
          <w:sz w:val="24"/>
          <w:szCs w:val="24"/>
        </w:rPr>
        <w:t>3.5. Sürdürülebilir Enerjiye Ulusal ve Küresel Bakış</w:t>
      </w:r>
    </w:p>
    <w:p w14:paraId="24EB461E" w14:textId="7B820FEB" w:rsidR="00BD5E10" w:rsidRPr="00DB0CF5" w:rsidRDefault="00BD5E10" w:rsidP="00B46549">
      <w:pPr>
        <w:spacing w:after="0" w:line="360" w:lineRule="auto"/>
        <w:rPr>
          <w:rFonts w:ascii="Times New Roman" w:hAnsi="Times New Roman" w:cs="Times New Roman"/>
          <w:b/>
          <w:sz w:val="24"/>
          <w:szCs w:val="24"/>
        </w:rPr>
      </w:pPr>
      <w:r w:rsidRPr="00DB0CF5">
        <w:rPr>
          <w:rFonts w:ascii="Times New Roman" w:hAnsi="Times New Roman" w:cs="Times New Roman"/>
          <w:b/>
          <w:sz w:val="24"/>
          <w:szCs w:val="24"/>
        </w:rPr>
        <w:t>3.5.1. Ulusal Bakış</w:t>
      </w:r>
    </w:p>
    <w:p w14:paraId="3E7834EB" w14:textId="5F783F70" w:rsidR="00BD5E10" w:rsidRPr="00DB0CF5" w:rsidRDefault="00103AD6" w:rsidP="00103AD6">
      <w:pPr>
        <w:pStyle w:val="AralkYok"/>
        <w:spacing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Türkiye'de petrol, kömür, doğal gaz gibi fosil yakıtlarda kullanılabilir rezerv oranının yetersiz olması, çevresel ve sosyal kısıtlamalar nedeniyle yenilenebilir enerji kaynaklarına, özellikle güneş enerjisine, her yerde kolayca bulunabilmeleri nedeniyle bir eğilim vardır. Ülkemizin bir parçası, maliyeti düşük ve karbondioksit emisyonları en azdır. Güneş enerjisi ısıtma, kurutma, soğutma, aydınlatma ve elektrik üretimi amacıyla kullanılmaktadır (Acar, 2018: 4). Bunun dışında hidrojen üretimi, sentetik yakıt üretimi (</w:t>
      </w:r>
      <w:proofErr w:type="spellStart"/>
      <w:r w:rsidRPr="00DB0CF5">
        <w:rPr>
          <w:rFonts w:ascii="Times New Roman" w:hAnsi="Times New Roman" w:cs="Times New Roman"/>
          <w:sz w:val="24"/>
          <w:szCs w:val="24"/>
        </w:rPr>
        <w:t>metanol</w:t>
      </w:r>
      <w:proofErr w:type="spellEnd"/>
      <w:r w:rsidRPr="00DB0CF5">
        <w:rPr>
          <w:rFonts w:ascii="Times New Roman" w:hAnsi="Times New Roman" w:cs="Times New Roman"/>
          <w:sz w:val="24"/>
          <w:szCs w:val="24"/>
        </w:rPr>
        <w:t xml:space="preserve">, etanol vb.) ve temiz su üretimi gibi alternatif yöntemler de geliştirilmektedir. Genel olarak yenilenebilir enerji kaynaklarının geliştirilmesi konusunda lisanslama, üretim, dağıtım, teknik ve yasal düzenlemeler, üretilen enerjinin satın alınması, ücretlendirme mekanizması, yatırımlar, teşvikler, araştırma, </w:t>
      </w:r>
      <w:proofErr w:type="spellStart"/>
      <w:r w:rsidRPr="00DB0CF5">
        <w:rPr>
          <w:rFonts w:ascii="Times New Roman" w:hAnsi="Times New Roman" w:cs="Times New Roman"/>
          <w:sz w:val="24"/>
          <w:szCs w:val="24"/>
        </w:rPr>
        <w:t>inovasyon</w:t>
      </w:r>
      <w:proofErr w:type="spellEnd"/>
      <w:r w:rsidRPr="00DB0CF5">
        <w:rPr>
          <w:rFonts w:ascii="Times New Roman" w:hAnsi="Times New Roman" w:cs="Times New Roman"/>
          <w:sz w:val="24"/>
          <w:szCs w:val="24"/>
        </w:rPr>
        <w:t xml:space="preserve">, teknoloji geliştirme konularında politika ve stratejilere ihtiyaç duyulmaktadır (Dinçer, 2018: </w:t>
      </w:r>
      <w:r w:rsidR="00BD5E10" w:rsidRPr="00DB0CF5">
        <w:rPr>
          <w:rFonts w:ascii="Times New Roman" w:hAnsi="Times New Roman" w:cs="Times New Roman"/>
          <w:sz w:val="24"/>
          <w:szCs w:val="24"/>
        </w:rPr>
        <w:t>13).</w:t>
      </w:r>
    </w:p>
    <w:p w14:paraId="56EF2F60" w14:textId="4CF2A32E" w:rsidR="0058423B" w:rsidRPr="00DB0CF5" w:rsidRDefault="0069755A" w:rsidP="0069755A">
      <w:pPr>
        <w:pStyle w:val="AralkYok"/>
        <w:spacing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 xml:space="preserve">Türkiye hidrolik enerji, jeotermal enerji, güneş ve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enerjisi kapasitesi açısından zengin bir ülkedir. Bu kayna</w:t>
      </w:r>
      <w:r w:rsidR="001951EE" w:rsidRPr="00DB0CF5">
        <w:rPr>
          <w:rFonts w:ascii="Times New Roman" w:hAnsi="Times New Roman" w:cs="Times New Roman"/>
          <w:sz w:val="24"/>
          <w:szCs w:val="24"/>
        </w:rPr>
        <w:t xml:space="preserve">kların kullanımı, sürdürülebilir </w:t>
      </w:r>
      <w:r w:rsidRPr="00DB0CF5">
        <w:rPr>
          <w:rFonts w:ascii="Times New Roman" w:hAnsi="Times New Roman" w:cs="Times New Roman"/>
          <w:sz w:val="24"/>
          <w:szCs w:val="24"/>
        </w:rPr>
        <w:t>enerji sektörünün gelişimi ve Avrupa Birliği (AB) ile uyum için yapılan düzenlemelerle teşvik edilmektedir. Yatırımcıların ilgisi sayesinde sektör gelişmeye devam etmektedir. Serbest piyasa koşulları kapsamında Türkiye'de yenilenebilir en</w:t>
      </w:r>
      <w:r w:rsidR="00EA7098" w:rsidRPr="00DB0CF5">
        <w:rPr>
          <w:rFonts w:ascii="Times New Roman" w:hAnsi="Times New Roman" w:cs="Times New Roman"/>
          <w:sz w:val="24"/>
          <w:szCs w:val="24"/>
        </w:rPr>
        <w:t>erji kullanımının</w:t>
      </w:r>
      <w:r w:rsidRPr="00DB0CF5">
        <w:rPr>
          <w:rFonts w:ascii="Times New Roman" w:hAnsi="Times New Roman" w:cs="Times New Roman"/>
          <w:sz w:val="24"/>
          <w:szCs w:val="24"/>
        </w:rPr>
        <w:t xml:space="preserve"> desteklenmesi </w:t>
      </w:r>
      <w:r w:rsidR="00CE0A93" w:rsidRPr="00DB0CF5">
        <w:rPr>
          <w:rFonts w:ascii="Times New Roman" w:hAnsi="Times New Roman" w:cs="Times New Roman"/>
          <w:sz w:val="24"/>
          <w:szCs w:val="24"/>
        </w:rPr>
        <w:t>ve arttırılmasına yönelik</w:t>
      </w:r>
      <w:r w:rsidRPr="00DB0CF5">
        <w:rPr>
          <w:rFonts w:ascii="Times New Roman" w:hAnsi="Times New Roman" w:cs="Times New Roman"/>
          <w:sz w:val="24"/>
          <w:szCs w:val="24"/>
        </w:rPr>
        <w:t xml:space="preserve"> yasal altyapı için 5346 sayılı </w:t>
      </w:r>
      <w:r w:rsidR="00641F98" w:rsidRPr="00DB0CF5">
        <w:rPr>
          <w:rFonts w:ascii="Times New Roman" w:hAnsi="Times New Roman" w:cs="Times New Roman"/>
          <w:sz w:val="24"/>
          <w:szCs w:val="24"/>
        </w:rPr>
        <w:t>Sürdürülebilir</w:t>
      </w:r>
      <w:r w:rsidRPr="00DB0CF5">
        <w:rPr>
          <w:rFonts w:ascii="Times New Roman" w:hAnsi="Times New Roman" w:cs="Times New Roman"/>
          <w:sz w:val="24"/>
          <w:szCs w:val="24"/>
        </w:rPr>
        <w:t xml:space="preserve"> Enerji Kaynaklarının Elektrik Üretimi Amaçlı Kullanımına Dair Kanun 2005 senesinde </w:t>
      </w:r>
      <w:r w:rsidR="00D31644" w:rsidRPr="00DB0CF5">
        <w:rPr>
          <w:rFonts w:ascii="Times New Roman" w:hAnsi="Times New Roman" w:cs="Times New Roman"/>
          <w:sz w:val="24"/>
          <w:szCs w:val="24"/>
        </w:rPr>
        <w:t>kabul edilmiştir</w:t>
      </w:r>
      <w:r w:rsidRPr="00DB0CF5">
        <w:rPr>
          <w:rFonts w:ascii="Times New Roman" w:hAnsi="Times New Roman" w:cs="Times New Roman"/>
          <w:sz w:val="24"/>
          <w:szCs w:val="24"/>
        </w:rPr>
        <w:t xml:space="preserve">. 29 Aralık 2010 tarihinde </w:t>
      </w:r>
      <w:r w:rsidR="00674531" w:rsidRPr="00DB0CF5">
        <w:rPr>
          <w:rFonts w:ascii="Times New Roman" w:hAnsi="Times New Roman" w:cs="Times New Roman"/>
          <w:sz w:val="24"/>
          <w:szCs w:val="24"/>
        </w:rPr>
        <w:t xml:space="preserve">kabul edilen </w:t>
      </w:r>
      <w:r w:rsidRPr="00DB0CF5">
        <w:rPr>
          <w:rFonts w:ascii="Times New Roman" w:hAnsi="Times New Roman" w:cs="Times New Roman"/>
          <w:sz w:val="24"/>
          <w:szCs w:val="24"/>
        </w:rPr>
        <w:t xml:space="preserve">6094 Sayılı Kanun ile 5346 </w:t>
      </w:r>
      <w:proofErr w:type="gramStart"/>
      <w:r w:rsidRPr="00DB0CF5">
        <w:rPr>
          <w:rFonts w:ascii="Times New Roman" w:hAnsi="Times New Roman" w:cs="Times New Roman"/>
          <w:sz w:val="24"/>
          <w:szCs w:val="24"/>
        </w:rPr>
        <w:t>Sayılı Kanunda</w:t>
      </w:r>
      <w:proofErr w:type="gramEnd"/>
      <w:r w:rsidRPr="00DB0CF5">
        <w:rPr>
          <w:rFonts w:ascii="Times New Roman" w:hAnsi="Times New Roman" w:cs="Times New Roman"/>
          <w:sz w:val="24"/>
          <w:szCs w:val="24"/>
        </w:rPr>
        <w:t xml:space="preserve"> bazı değişiklikler yapılmış ve </w:t>
      </w:r>
      <w:r w:rsidR="005B56EE" w:rsidRPr="00DB0CF5">
        <w:rPr>
          <w:rFonts w:ascii="Times New Roman" w:hAnsi="Times New Roman" w:cs="Times New Roman"/>
          <w:sz w:val="24"/>
          <w:szCs w:val="24"/>
        </w:rPr>
        <w:t xml:space="preserve">sürdürülebilir </w:t>
      </w:r>
      <w:r w:rsidRPr="00DB0CF5">
        <w:rPr>
          <w:rFonts w:ascii="Times New Roman" w:hAnsi="Times New Roman" w:cs="Times New Roman"/>
          <w:sz w:val="24"/>
          <w:szCs w:val="24"/>
        </w:rPr>
        <w:t>enerji kaynaklarından elektrik enerjisinin üretimi için elde edilecek kaynak bazlı (</w:t>
      </w:r>
      <w:r w:rsidR="00EC6D71" w:rsidRPr="00DB0CF5">
        <w:rPr>
          <w:rFonts w:ascii="Times New Roman" w:hAnsi="Times New Roman" w:cs="Times New Roman"/>
          <w:sz w:val="24"/>
          <w:szCs w:val="24"/>
        </w:rPr>
        <w:t xml:space="preserve">jeotermal, hidroelektrik, </w:t>
      </w:r>
      <w:r w:rsidRPr="00DB0CF5">
        <w:rPr>
          <w:rFonts w:ascii="Times New Roman" w:hAnsi="Times New Roman" w:cs="Times New Roman"/>
          <w:sz w:val="24"/>
          <w:szCs w:val="24"/>
        </w:rPr>
        <w:t xml:space="preserve">rüzgar, </w:t>
      </w:r>
      <w:proofErr w:type="spellStart"/>
      <w:r w:rsidRPr="00DB0CF5">
        <w:rPr>
          <w:rFonts w:ascii="Times New Roman" w:hAnsi="Times New Roman" w:cs="Times New Roman"/>
          <w:sz w:val="24"/>
          <w:szCs w:val="24"/>
        </w:rPr>
        <w:t>biyokütle</w:t>
      </w:r>
      <w:proofErr w:type="spellEnd"/>
      <w:r w:rsidRPr="00DB0CF5">
        <w:rPr>
          <w:rFonts w:ascii="Times New Roman" w:hAnsi="Times New Roman" w:cs="Times New Roman"/>
          <w:sz w:val="24"/>
          <w:szCs w:val="24"/>
        </w:rPr>
        <w:t>, güneş) bir destek</w:t>
      </w:r>
      <w:r w:rsidR="00EC6D71" w:rsidRPr="00DB0CF5">
        <w:rPr>
          <w:rFonts w:ascii="Times New Roman" w:hAnsi="Times New Roman" w:cs="Times New Roman"/>
          <w:sz w:val="24"/>
          <w:szCs w:val="24"/>
        </w:rPr>
        <w:t xml:space="preserve"> sistemi</w:t>
      </w:r>
      <w:r w:rsidRPr="00DB0CF5">
        <w:rPr>
          <w:rFonts w:ascii="Times New Roman" w:hAnsi="Times New Roman" w:cs="Times New Roman"/>
          <w:sz w:val="24"/>
          <w:szCs w:val="24"/>
        </w:rPr>
        <w:t xml:space="preserve"> tanımlanmıştır. (Türkiye Cumhuriyeti Avrupa Birliği Bakanlığı, 2020: 36). Bunun yanında 2007 senesinde yürürlüğe giren 5627 sayılı Enerji Verimliliği Kanunuyla 4628 sayılı </w:t>
      </w:r>
      <w:proofErr w:type="gramStart"/>
      <w:r w:rsidRPr="00DB0CF5">
        <w:rPr>
          <w:rFonts w:ascii="Times New Roman" w:hAnsi="Times New Roman" w:cs="Times New Roman"/>
          <w:sz w:val="24"/>
          <w:szCs w:val="24"/>
        </w:rPr>
        <w:t>Elektrik Piyasası Kanununa</w:t>
      </w:r>
      <w:proofErr w:type="gramEnd"/>
      <w:r w:rsidRPr="00DB0CF5">
        <w:rPr>
          <w:rFonts w:ascii="Times New Roman" w:hAnsi="Times New Roman" w:cs="Times New Roman"/>
          <w:sz w:val="24"/>
          <w:szCs w:val="24"/>
        </w:rPr>
        <w:t xml:space="preserve"> getirilen düzenlemeyle </w:t>
      </w:r>
      <w:r w:rsidR="00A04CEC" w:rsidRPr="00DB0CF5">
        <w:rPr>
          <w:rFonts w:ascii="Times New Roman" w:hAnsi="Times New Roman" w:cs="Times New Roman"/>
          <w:sz w:val="24"/>
          <w:szCs w:val="24"/>
        </w:rPr>
        <w:t>sürdürülebilir</w:t>
      </w:r>
      <w:r w:rsidRPr="00DB0CF5">
        <w:rPr>
          <w:rFonts w:ascii="Times New Roman" w:hAnsi="Times New Roman" w:cs="Times New Roman"/>
          <w:sz w:val="24"/>
          <w:szCs w:val="24"/>
        </w:rPr>
        <w:t xml:space="preserve"> kaynaklı elektrik üretim tesisleri ve mikro </w:t>
      </w:r>
      <w:proofErr w:type="spellStart"/>
      <w:r w:rsidRPr="00DB0CF5">
        <w:rPr>
          <w:rFonts w:ascii="Times New Roman" w:hAnsi="Times New Roman" w:cs="Times New Roman"/>
          <w:sz w:val="24"/>
          <w:szCs w:val="24"/>
        </w:rPr>
        <w:t>kojenerasyon</w:t>
      </w:r>
      <w:proofErr w:type="spellEnd"/>
      <w:r w:rsidRPr="00DB0CF5">
        <w:rPr>
          <w:rFonts w:ascii="Times New Roman" w:hAnsi="Times New Roman" w:cs="Times New Roman"/>
          <w:sz w:val="24"/>
          <w:szCs w:val="24"/>
        </w:rPr>
        <w:t xml:space="preserve"> tesisleri çok küçük ölçekli işletmelerin kurulması için lisans alma ve işletme kurma </w:t>
      </w:r>
      <w:r w:rsidR="00B433AD" w:rsidRPr="00DB0CF5">
        <w:rPr>
          <w:rFonts w:ascii="Times New Roman" w:hAnsi="Times New Roman" w:cs="Times New Roman"/>
          <w:sz w:val="24"/>
          <w:szCs w:val="24"/>
        </w:rPr>
        <w:t>sorumluluklarından</w:t>
      </w:r>
      <w:r w:rsidRPr="00DB0CF5">
        <w:rPr>
          <w:rFonts w:ascii="Times New Roman" w:hAnsi="Times New Roman" w:cs="Times New Roman"/>
          <w:sz w:val="24"/>
          <w:szCs w:val="24"/>
        </w:rPr>
        <w:t xml:space="preserve"> muafiyet tanınmıştır. Yürürlüğe giren 6446 sayılı yeni </w:t>
      </w:r>
      <w:proofErr w:type="gramStart"/>
      <w:r w:rsidRPr="00DB0CF5">
        <w:rPr>
          <w:rFonts w:ascii="Times New Roman" w:hAnsi="Times New Roman" w:cs="Times New Roman"/>
          <w:sz w:val="24"/>
          <w:szCs w:val="24"/>
        </w:rPr>
        <w:t>Elektrik Piyasası Kanununda</w:t>
      </w:r>
      <w:proofErr w:type="gramEnd"/>
      <w:r w:rsidRPr="00DB0CF5">
        <w:rPr>
          <w:rFonts w:ascii="Times New Roman" w:hAnsi="Times New Roman" w:cs="Times New Roman"/>
          <w:sz w:val="24"/>
          <w:szCs w:val="24"/>
        </w:rPr>
        <w:t xml:space="preserve"> yenilenebilir enerji kaynaklarından lisanssız elektrik üretimi limiti 0,5 </w:t>
      </w:r>
      <w:proofErr w:type="spellStart"/>
      <w:r w:rsidRPr="00DB0CF5">
        <w:rPr>
          <w:rFonts w:ascii="Times New Roman" w:hAnsi="Times New Roman" w:cs="Times New Roman"/>
          <w:sz w:val="24"/>
          <w:szCs w:val="24"/>
        </w:rPr>
        <w:t>MW'tan</w:t>
      </w:r>
      <w:proofErr w:type="spellEnd"/>
      <w:r w:rsidRPr="00DB0CF5">
        <w:rPr>
          <w:rFonts w:ascii="Times New Roman" w:hAnsi="Times New Roman" w:cs="Times New Roman"/>
          <w:sz w:val="24"/>
          <w:szCs w:val="24"/>
        </w:rPr>
        <w:t xml:space="preserve"> 1 </w:t>
      </w:r>
      <w:proofErr w:type="spellStart"/>
      <w:r w:rsidRPr="00DB0CF5">
        <w:rPr>
          <w:rFonts w:ascii="Times New Roman" w:hAnsi="Times New Roman" w:cs="Times New Roman"/>
          <w:sz w:val="24"/>
          <w:szCs w:val="24"/>
        </w:rPr>
        <w:t>MW'a</w:t>
      </w:r>
      <w:proofErr w:type="spellEnd"/>
      <w:r w:rsidRPr="00DB0CF5">
        <w:rPr>
          <w:rFonts w:ascii="Times New Roman" w:hAnsi="Times New Roman" w:cs="Times New Roman"/>
          <w:sz w:val="24"/>
          <w:szCs w:val="24"/>
        </w:rPr>
        <w:t xml:space="preserve"> yükseltilmiştir. 18 Mayıs </w:t>
      </w:r>
      <w:r w:rsidRPr="00DB0CF5">
        <w:rPr>
          <w:rFonts w:ascii="Times New Roman" w:hAnsi="Times New Roman" w:cs="Times New Roman"/>
          <w:sz w:val="24"/>
          <w:szCs w:val="24"/>
        </w:rPr>
        <w:lastRenderedPageBreak/>
        <w:t xml:space="preserve">2009 tarih ve 2009/11 sayılı Yüksek Planlama Kurulu Kararı ekinde yer alan “Elektrik Enerji Piyasası ve Arz Güvenliği Strateji </w:t>
      </w:r>
      <w:proofErr w:type="spellStart"/>
      <w:r w:rsidRPr="00DB0CF5">
        <w:rPr>
          <w:rFonts w:ascii="Times New Roman" w:hAnsi="Times New Roman" w:cs="Times New Roman"/>
          <w:sz w:val="24"/>
          <w:szCs w:val="24"/>
        </w:rPr>
        <w:t>Belgesi”nde</w:t>
      </w:r>
      <w:proofErr w:type="spellEnd"/>
      <w:r w:rsidRPr="00DB0CF5">
        <w:rPr>
          <w:rFonts w:ascii="Times New Roman" w:hAnsi="Times New Roman" w:cs="Times New Roman"/>
          <w:sz w:val="24"/>
          <w:szCs w:val="24"/>
        </w:rPr>
        <w:t xml:space="preserve"> </w:t>
      </w:r>
      <w:r w:rsidR="009733C4" w:rsidRPr="00DB0CF5">
        <w:rPr>
          <w:rFonts w:ascii="Times New Roman" w:hAnsi="Times New Roman" w:cs="Times New Roman"/>
          <w:sz w:val="24"/>
          <w:szCs w:val="24"/>
        </w:rPr>
        <w:t xml:space="preserve">sürdürülebilir </w:t>
      </w:r>
      <w:r w:rsidRPr="00DB0CF5">
        <w:rPr>
          <w:rFonts w:ascii="Times New Roman" w:hAnsi="Times New Roman" w:cs="Times New Roman"/>
          <w:sz w:val="24"/>
          <w:szCs w:val="24"/>
        </w:rPr>
        <w:t>enerji kaynaklarına ilişkin 2023 senesi</w:t>
      </w:r>
      <w:r w:rsidR="00A03DFB" w:rsidRPr="00DB0CF5">
        <w:rPr>
          <w:rFonts w:ascii="Times New Roman" w:hAnsi="Times New Roman" w:cs="Times New Roman"/>
          <w:sz w:val="24"/>
          <w:szCs w:val="24"/>
        </w:rPr>
        <w:t xml:space="preserve"> için </w:t>
      </w:r>
      <w:r w:rsidRPr="00DB0CF5">
        <w:rPr>
          <w:rFonts w:ascii="Times New Roman" w:hAnsi="Times New Roman" w:cs="Times New Roman"/>
          <w:sz w:val="24"/>
          <w:szCs w:val="24"/>
        </w:rPr>
        <w:t xml:space="preserve">hedefler </w:t>
      </w:r>
      <w:r w:rsidR="00C01447" w:rsidRPr="00DB0CF5">
        <w:rPr>
          <w:rFonts w:ascii="Times New Roman" w:hAnsi="Times New Roman" w:cs="Times New Roman"/>
          <w:sz w:val="24"/>
          <w:szCs w:val="24"/>
        </w:rPr>
        <w:t xml:space="preserve">tespit edilmiştir </w:t>
      </w:r>
      <w:r w:rsidR="0010779D" w:rsidRPr="00DB0CF5">
        <w:rPr>
          <w:rFonts w:ascii="Times New Roman" w:hAnsi="Times New Roman" w:cs="Times New Roman"/>
          <w:sz w:val="24"/>
        </w:rPr>
        <w:t>(</w:t>
      </w:r>
      <w:r w:rsidR="0010779D" w:rsidRPr="00DB0CF5">
        <w:rPr>
          <w:rFonts w:ascii="Times New Roman" w:hAnsi="Times New Roman" w:cs="Times New Roman"/>
          <w:sz w:val="24"/>
          <w:szCs w:val="24"/>
        </w:rPr>
        <w:t>Türkiye Cumhuriyeti Avrupa Birliği Bakanlığı, 2020: 36</w:t>
      </w:r>
      <w:r w:rsidR="0010779D" w:rsidRPr="00DB0CF5">
        <w:rPr>
          <w:rFonts w:ascii="Times New Roman" w:hAnsi="Times New Roman" w:cs="Times New Roman"/>
          <w:sz w:val="24"/>
        </w:rPr>
        <w:t>)</w:t>
      </w:r>
      <w:r w:rsidR="0058423B" w:rsidRPr="00DB0CF5">
        <w:rPr>
          <w:rFonts w:ascii="Times New Roman" w:hAnsi="Times New Roman" w:cs="Times New Roman"/>
          <w:sz w:val="24"/>
        </w:rPr>
        <w:t xml:space="preserve">: </w:t>
      </w:r>
    </w:p>
    <w:p w14:paraId="559B1A58" w14:textId="4861E6DB" w:rsidR="0069755A" w:rsidRPr="00DB0CF5" w:rsidRDefault="0069755A" w:rsidP="0069755A">
      <w:pPr>
        <w:pStyle w:val="AralkYok"/>
        <w:numPr>
          <w:ilvl w:val="0"/>
          <w:numId w:val="14"/>
        </w:numPr>
        <w:spacing w:line="360" w:lineRule="auto"/>
        <w:jc w:val="both"/>
        <w:rPr>
          <w:rFonts w:ascii="Times New Roman" w:hAnsi="Times New Roman" w:cs="Times New Roman"/>
          <w:sz w:val="24"/>
          <w:szCs w:val="24"/>
        </w:rPr>
      </w:pPr>
      <w:r w:rsidRPr="00DB0CF5">
        <w:rPr>
          <w:rFonts w:ascii="Times New Roman" w:hAnsi="Times New Roman" w:cs="Times New Roman"/>
          <w:sz w:val="24"/>
          <w:szCs w:val="24"/>
        </w:rPr>
        <w:t>Elektrik enerjisi üretiminde yenilenebilir kaynakların payı yüzde 30,</w:t>
      </w:r>
    </w:p>
    <w:p w14:paraId="3A4E7644" w14:textId="29119889" w:rsidR="0069755A" w:rsidRPr="00DB0CF5" w:rsidRDefault="0069755A" w:rsidP="0069755A">
      <w:pPr>
        <w:pStyle w:val="AralkYok"/>
        <w:numPr>
          <w:ilvl w:val="0"/>
          <w:numId w:val="14"/>
        </w:numPr>
        <w:spacing w:line="360" w:lineRule="auto"/>
        <w:jc w:val="both"/>
        <w:rPr>
          <w:rFonts w:ascii="Times New Roman" w:hAnsi="Times New Roman" w:cs="Times New Roman"/>
          <w:sz w:val="24"/>
          <w:szCs w:val="24"/>
        </w:rPr>
      </w:pPr>
      <w:r w:rsidRPr="00DB0CF5">
        <w:rPr>
          <w:rFonts w:ascii="Times New Roman" w:hAnsi="Times New Roman" w:cs="Times New Roman"/>
          <w:sz w:val="24"/>
          <w:szCs w:val="24"/>
        </w:rPr>
        <w:t>Hidroelektrik potansiyelinin</w:t>
      </w:r>
      <w:r w:rsidR="00B95ED5" w:rsidRPr="00DB0CF5">
        <w:rPr>
          <w:rFonts w:ascii="Times New Roman" w:hAnsi="Times New Roman" w:cs="Times New Roman"/>
          <w:sz w:val="24"/>
          <w:szCs w:val="24"/>
        </w:rPr>
        <w:t xml:space="preserve"> hepsini </w:t>
      </w:r>
      <w:r w:rsidRPr="00DB0CF5">
        <w:rPr>
          <w:rFonts w:ascii="Times New Roman" w:hAnsi="Times New Roman" w:cs="Times New Roman"/>
          <w:sz w:val="24"/>
          <w:szCs w:val="24"/>
        </w:rPr>
        <w:t>elektrik üretiminde kullanmak,</w:t>
      </w:r>
    </w:p>
    <w:p w14:paraId="6F1BCF70" w14:textId="48572222" w:rsidR="0069755A" w:rsidRPr="00DB0CF5" w:rsidRDefault="0069755A" w:rsidP="0069755A">
      <w:pPr>
        <w:pStyle w:val="AralkYok"/>
        <w:numPr>
          <w:ilvl w:val="0"/>
          <w:numId w:val="14"/>
        </w:numPr>
        <w:spacing w:line="360" w:lineRule="auto"/>
        <w:jc w:val="both"/>
        <w:rPr>
          <w:rFonts w:ascii="Times New Roman" w:hAnsi="Times New Roman" w:cs="Times New Roman"/>
          <w:sz w:val="24"/>
          <w:szCs w:val="24"/>
        </w:rPr>
      </w:pP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enerjisine dayalı kurulu gücün 20.000 </w:t>
      </w:r>
      <w:proofErr w:type="spellStart"/>
      <w:r w:rsidRPr="00DB0CF5">
        <w:rPr>
          <w:rFonts w:ascii="Times New Roman" w:hAnsi="Times New Roman" w:cs="Times New Roman"/>
          <w:sz w:val="24"/>
          <w:szCs w:val="24"/>
        </w:rPr>
        <w:t>MW'a</w:t>
      </w:r>
      <w:proofErr w:type="spellEnd"/>
      <w:r w:rsidRPr="00DB0CF5">
        <w:rPr>
          <w:rFonts w:ascii="Times New Roman" w:hAnsi="Times New Roman" w:cs="Times New Roman"/>
          <w:sz w:val="24"/>
          <w:szCs w:val="24"/>
        </w:rPr>
        <w:t xml:space="preserve"> ulaşması,</w:t>
      </w:r>
    </w:p>
    <w:p w14:paraId="18F1F97F" w14:textId="61447F93" w:rsidR="0069755A" w:rsidRPr="00DB0CF5" w:rsidRDefault="0069755A" w:rsidP="0069755A">
      <w:pPr>
        <w:pStyle w:val="AralkYok"/>
        <w:numPr>
          <w:ilvl w:val="0"/>
          <w:numId w:val="14"/>
        </w:numPr>
        <w:spacing w:line="360" w:lineRule="auto"/>
        <w:jc w:val="both"/>
        <w:rPr>
          <w:rFonts w:ascii="Times New Roman" w:hAnsi="Times New Roman" w:cs="Times New Roman"/>
          <w:sz w:val="24"/>
          <w:szCs w:val="24"/>
        </w:rPr>
      </w:pPr>
      <w:r w:rsidRPr="00DB0CF5">
        <w:rPr>
          <w:rFonts w:ascii="Times New Roman" w:hAnsi="Times New Roman" w:cs="Times New Roman"/>
          <w:sz w:val="24"/>
          <w:szCs w:val="24"/>
        </w:rPr>
        <w:t>600 MW jeotermal potansiyelin devreye alınması,</w:t>
      </w:r>
    </w:p>
    <w:p w14:paraId="15FD2FB7" w14:textId="76EFDAB0" w:rsidR="0069755A" w:rsidRPr="00DB0CF5" w:rsidRDefault="0069755A" w:rsidP="0069755A">
      <w:pPr>
        <w:pStyle w:val="AralkYok"/>
        <w:numPr>
          <w:ilvl w:val="0"/>
          <w:numId w:val="14"/>
        </w:numPr>
        <w:spacing w:line="360" w:lineRule="auto"/>
        <w:jc w:val="both"/>
        <w:rPr>
          <w:rFonts w:ascii="Times New Roman" w:hAnsi="Times New Roman" w:cs="Times New Roman"/>
          <w:sz w:val="24"/>
          <w:szCs w:val="24"/>
        </w:rPr>
      </w:pPr>
      <w:r w:rsidRPr="00DB0CF5">
        <w:rPr>
          <w:rFonts w:ascii="Times New Roman" w:hAnsi="Times New Roman" w:cs="Times New Roman"/>
          <w:sz w:val="24"/>
          <w:szCs w:val="24"/>
        </w:rPr>
        <w:t>Güneş ve diğer yenilenebilir kaynakların kullanımı için gerekli düzenlemeleri yapmak,</w:t>
      </w:r>
    </w:p>
    <w:p w14:paraId="45B8FCDB" w14:textId="021650F3" w:rsidR="0058423B" w:rsidRPr="00DB0CF5" w:rsidRDefault="00EB73CF" w:rsidP="0069755A">
      <w:pPr>
        <w:pStyle w:val="AralkYok"/>
        <w:numPr>
          <w:ilvl w:val="0"/>
          <w:numId w:val="14"/>
        </w:numPr>
        <w:spacing w:line="360" w:lineRule="auto"/>
        <w:jc w:val="both"/>
        <w:rPr>
          <w:rFonts w:ascii="Times New Roman" w:hAnsi="Times New Roman" w:cs="Times New Roman"/>
          <w:sz w:val="24"/>
          <w:szCs w:val="24"/>
        </w:rPr>
      </w:pPr>
      <w:r w:rsidRPr="00DB0CF5">
        <w:rPr>
          <w:rFonts w:ascii="Times New Roman" w:hAnsi="Times New Roman" w:cs="Times New Roman"/>
          <w:sz w:val="24"/>
          <w:szCs w:val="24"/>
        </w:rPr>
        <w:t xml:space="preserve">Yerli ve sürdürülebilir </w:t>
      </w:r>
      <w:r w:rsidR="0069755A" w:rsidRPr="00DB0CF5">
        <w:rPr>
          <w:rFonts w:ascii="Times New Roman" w:hAnsi="Times New Roman" w:cs="Times New Roman"/>
          <w:sz w:val="24"/>
          <w:szCs w:val="24"/>
        </w:rPr>
        <w:t xml:space="preserve">enerji kaynaklarının kullanımına yönelik alınacak </w:t>
      </w:r>
      <w:r w:rsidR="006F72A9" w:rsidRPr="00DB0CF5">
        <w:rPr>
          <w:rFonts w:ascii="Times New Roman" w:hAnsi="Times New Roman" w:cs="Times New Roman"/>
          <w:sz w:val="24"/>
          <w:szCs w:val="24"/>
        </w:rPr>
        <w:t>önlemler</w:t>
      </w:r>
      <w:r w:rsidR="0069755A" w:rsidRPr="00DB0CF5">
        <w:rPr>
          <w:rFonts w:ascii="Times New Roman" w:hAnsi="Times New Roman" w:cs="Times New Roman"/>
          <w:sz w:val="24"/>
          <w:szCs w:val="24"/>
        </w:rPr>
        <w:t xml:space="preserve"> </w:t>
      </w:r>
      <w:r w:rsidR="006566DE" w:rsidRPr="00DB0CF5">
        <w:rPr>
          <w:rFonts w:ascii="Times New Roman" w:hAnsi="Times New Roman" w:cs="Times New Roman"/>
          <w:sz w:val="24"/>
          <w:szCs w:val="24"/>
        </w:rPr>
        <w:t>neticesinde</w:t>
      </w:r>
      <w:r w:rsidR="0069755A" w:rsidRPr="00DB0CF5">
        <w:rPr>
          <w:rFonts w:ascii="Times New Roman" w:hAnsi="Times New Roman" w:cs="Times New Roman"/>
          <w:sz w:val="24"/>
          <w:szCs w:val="24"/>
        </w:rPr>
        <w:t xml:space="preserve"> doğal gazın elektrik üretimindeki payı yüzde 30'un altına düşürülmüştür</w:t>
      </w:r>
      <w:r w:rsidR="0058423B" w:rsidRPr="00DB0CF5">
        <w:rPr>
          <w:rFonts w:ascii="Times New Roman" w:hAnsi="Times New Roman" w:cs="Times New Roman"/>
          <w:sz w:val="24"/>
        </w:rPr>
        <w:t xml:space="preserve">. </w:t>
      </w:r>
    </w:p>
    <w:p w14:paraId="57807BC9" w14:textId="1308FAE9" w:rsidR="00BD5E10" w:rsidRPr="00DB0CF5" w:rsidRDefault="00BD5E10" w:rsidP="00B46549">
      <w:pPr>
        <w:pStyle w:val="AralkYok"/>
        <w:spacing w:line="360" w:lineRule="auto"/>
        <w:jc w:val="both"/>
        <w:rPr>
          <w:rFonts w:ascii="Times New Roman" w:hAnsi="Times New Roman" w:cs="Times New Roman"/>
          <w:b/>
          <w:sz w:val="24"/>
          <w:szCs w:val="24"/>
        </w:rPr>
      </w:pPr>
      <w:r w:rsidRPr="00DB0CF5">
        <w:rPr>
          <w:rFonts w:ascii="Times New Roman" w:hAnsi="Times New Roman" w:cs="Times New Roman"/>
          <w:b/>
          <w:sz w:val="24"/>
          <w:szCs w:val="24"/>
        </w:rPr>
        <w:t>3.5.2. Küresel Bakış</w:t>
      </w:r>
    </w:p>
    <w:p w14:paraId="69747741" w14:textId="68AB60C6" w:rsidR="00BD5E10" w:rsidRPr="00DB0CF5" w:rsidRDefault="005C3FE6" w:rsidP="005C3FE6">
      <w:pPr>
        <w:pStyle w:val="AralkYok"/>
        <w:spacing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Dünya nüfusunun beşte biri olan zengin ülkelerin insanları toplam enerjinin yüzde 70'ini tüketmektedir. Bu pay, dünya nüfusunun çoğunluğunu oluşturan endüstrileşmekte olan ülkeler için yüzde 10 iken, en yoksul kesim için yüzde 2,5'tir (Açıkalın, 2018: 59).</w:t>
      </w:r>
    </w:p>
    <w:p w14:paraId="340FFA51" w14:textId="2D727D90" w:rsidR="00BD5E10" w:rsidRPr="00DB0CF5" w:rsidRDefault="007A0939" w:rsidP="007A0939">
      <w:pPr>
        <w:pStyle w:val="AralkYok"/>
        <w:spacing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 xml:space="preserve">BM Taraflar İklim Değişikliği Konferansı çerçevesinde alınan kararlarda küresel ölçekte birçok ülke, iklim değişikliğini 2C seviyesinde tutabilmek için karbon emisyonu </w:t>
      </w:r>
      <w:proofErr w:type="spellStart"/>
      <w:r w:rsidRPr="00DB0CF5">
        <w:rPr>
          <w:rFonts w:ascii="Times New Roman" w:hAnsi="Times New Roman" w:cs="Times New Roman"/>
          <w:sz w:val="24"/>
          <w:szCs w:val="24"/>
        </w:rPr>
        <w:t>azaltım</w:t>
      </w:r>
      <w:proofErr w:type="spellEnd"/>
      <w:r w:rsidRPr="00DB0CF5">
        <w:rPr>
          <w:rFonts w:ascii="Times New Roman" w:hAnsi="Times New Roman" w:cs="Times New Roman"/>
          <w:sz w:val="24"/>
          <w:szCs w:val="24"/>
        </w:rPr>
        <w:t xml:space="preserve"> hedefleri belirlemiştir. AB, 2030 hedefleri kapsamında sera gazı emisyonlarını yüzde 40 azaltmayı, toplam enerji tüketiminin en az yüzde 27'sini yenilenebilir enerji kaynaklarından karşılamayı ve enerji verimliliğini en az yüzde 27 artırmayı hedeflemektedir. Almanya, sera gazı emisyonlarını 2030'dan önce yüzde 40, 2050'de ise yüzde 95 azaltmayı planlamaktadır. Sıfır karbon hedefleyen ülkelerden biri olan Almanya'da elektrik tüketiminin yüzde 31'i ve birincil enerji arzının yüzde 13'ü yenilenebilir enerji kaynaklarından elde edilmektedir. Yenilenebilir enerji kaynaklarının üretim sistemlerinde yerli girişimcilerin ve bireysel ürünlerin oranı yüzde 42 civarındadır. Türkiye'nin yenilenebilir enerji kapasitesi yüksek olmasına rağmen, bu kapasite yeterince kullanılmamaktadır Yenilenebilir enerjinin toplam enerji üretimindeki oranı yüzde 31,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enerjisi, biyogaz ve güneş enerjisi için yüzde 8 ile sınırlıdır (Turan, 2017: </w:t>
      </w:r>
      <w:r w:rsidR="00BD5E10" w:rsidRPr="00DB0CF5">
        <w:rPr>
          <w:rFonts w:ascii="Times New Roman" w:hAnsi="Times New Roman" w:cs="Times New Roman"/>
          <w:sz w:val="24"/>
          <w:szCs w:val="24"/>
        </w:rPr>
        <w:t>4-5).</w:t>
      </w:r>
    </w:p>
    <w:p w14:paraId="650F0B56" w14:textId="39AD21A2" w:rsidR="00F32C83" w:rsidRPr="00DB0CF5" w:rsidRDefault="003E1181" w:rsidP="00B46549">
      <w:pPr>
        <w:spacing w:after="0" w:line="360" w:lineRule="auto"/>
        <w:rPr>
          <w:rFonts w:ascii="Times New Roman" w:hAnsi="Times New Roman" w:cs="Times New Roman"/>
          <w:b/>
          <w:sz w:val="24"/>
          <w:szCs w:val="24"/>
        </w:rPr>
      </w:pPr>
      <w:r w:rsidRPr="00DB0CF5">
        <w:rPr>
          <w:rFonts w:ascii="Times New Roman" w:hAnsi="Times New Roman" w:cs="Times New Roman"/>
          <w:b/>
          <w:sz w:val="24"/>
          <w:szCs w:val="24"/>
        </w:rPr>
        <w:t>3.6</w:t>
      </w:r>
      <w:r w:rsidR="00F32C83" w:rsidRPr="00DB0CF5">
        <w:rPr>
          <w:rFonts w:ascii="Times New Roman" w:hAnsi="Times New Roman" w:cs="Times New Roman"/>
          <w:b/>
          <w:sz w:val="24"/>
          <w:szCs w:val="24"/>
        </w:rPr>
        <w:t>. Dünya’</w:t>
      </w:r>
      <w:r w:rsidR="001F548F" w:rsidRPr="00DB0CF5">
        <w:rPr>
          <w:rFonts w:ascii="Times New Roman" w:hAnsi="Times New Roman" w:cs="Times New Roman"/>
          <w:b/>
          <w:sz w:val="24"/>
          <w:szCs w:val="24"/>
        </w:rPr>
        <w:t>da</w:t>
      </w:r>
      <w:r w:rsidR="00F32C83" w:rsidRPr="00DB0CF5">
        <w:rPr>
          <w:rFonts w:ascii="Times New Roman" w:hAnsi="Times New Roman" w:cs="Times New Roman"/>
          <w:b/>
          <w:sz w:val="24"/>
          <w:szCs w:val="24"/>
        </w:rPr>
        <w:t xml:space="preserve"> ve Türkiye’</w:t>
      </w:r>
      <w:r w:rsidR="001F548F" w:rsidRPr="00DB0CF5">
        <w:rPr>
          <w:rFonts w:ascii="Times New Roman" w:hAnsi="Times New Roman" w:cs="Times New Roman"/>
          <w:b/>
          <w:sz w:val="24"/>
          <w:szCs w:val="24"/>
        </w:rPr>
        <w:t>de</w:t>
      </w:r>
      <w:r w:rsidR="00F32C83" w:rsidRPr="00DB0CF5">
        <w:rPr>
          <w:rFonts w:ascii="Times New Roman" w:hAnsi="Times New Roman" w:cs="Times New Roman"/>
          <w:b/>
          <w:sz w:val="24"/>
          <w:szCs w:val="24"/>
        </w:rPr>
        <w:t xml:space="preserve"> Sürdürülebilir Enerji</w:t>
      </w:r>
      <w:r w:rsidR="00BC1BA2" w:rsidRPr="00DB0CF5">
        <w:rPr>
          <w:rFonts w:ascii="Times New Roman" w:hAnsi="Times New Roman" w:cs="Times New Roman"/>
          <w:b/>
          <w:sz w:val="24"/>
          <w:szCs w:val="24"/>
        </w:rPr>
        <w:t>nin Durumu</w:t>
      </w:r>
    </w:p>
    <w:p w14:paraId="6826FE7C" w14:textId="7D3073F4" w:rsidR="004351A5" w:rsidRPr="00DB0CF5" w:rsidRDefault="00A241CA" w:rsidP="00A241CA">
      <w:pPr>
        <w:spacing w:after="0" w:line="360" w:lineRule="auto"/>
        <w:ind w:firstLine="567"/>
        <w:jc w:val="both"/>
        <w:rPr>
          <w:rFonts w:ascii="Times New Roman" w:hAnsi="Times New Roman" w:cs="Times New Roman"/>
          <w:sz w:val="24"/>
          <w:szCs w:val="24"/>
          <w:shd w:val="clear" w:color="auto" w:fill="FFFFFF"/>
        </w:rPr>
      </w:pPr>
      <w:r w:rsidRPr="00DB0CF5">
        <w:rPr>
          <w:rFonts w:ascii="Times New Roman" w:hAnsi="Times New Roman" w:cs="Times New Roman"/>
          <w:sz w:val="24"/>
          <w:szCs w:val="24"/>
          <w:shd w:val="clear" w:color="auto" w:fill="FFFFFF"/>
        </w:rPr>
        <w:t>Ülkelerin kalkınması</w:t>
      </w:r>
      <w:r w:rsidR="00545FB7">
        <w:rPr>
          <w:rFonts w:ascii="Times New Roman" w:hAnsi="Times New Roman" w:cs="Times New Roman"/>
          <w:sz w:val="24"/>
          <w:szCs w:val="24"/>
          <w:shd w:val="clear" w:color="auto" w:fill="FFFFFF"/>
        </w:rPr>
        <w:t>nda ve refahının artmasında</w:t>
      </w:r>
      <w:r w:rsidRPr="00DB0CF5">
        <w:rPr>
          <w:rFonts w:ascii="Times New Roman" w:hAnsi="Times New Roman" w:cs="Times New Roman"/>
          <w:sz w:val="24"/>
          <w:szCs w:val="24"/>
          <w:shd w:val="clear" w:color="auto" w:fill="FFFFFF"/>
        </w:rPr>
        <w:t xml:space="preserve"> birincil öneme sahip olan enerji, uluslararası sistemdeki en stratejik araçlardan biridir. Enerji politikaları, kısa vadede enerji </w:t>
      </w:r>
      <w:r w:rsidRPr="00DB0CF5">
        <w:rPr>
          <w:rFonts w:ascii="Times New Roman" w:hAnsi="Times New Roman" w:cs="Times New Roman"/>
          <w:sz w:val="24"/>
          <w:szCs w:val="24"/>
          <w:shd w:val="clear" w:color="auto" w:fill="FFFFFF"/>
        </w:rPr>
        <w:lastRenderedPageBreak/>
        <w:t xml:space="preserve">kaynaklarının uluslararası piyasalara güvenli erişimi, arzı ve fiyatlandırılması gibi </w:t>
      </w:r>
      <w:r w:rsidR="00B24E17" w:rsidRPr="00DB0CF5">
        <w:rPr>
          <w:rFonts w:ascii="Times New Roman" w:hAnsi="Times New Roman" w:cs="Times New Roman"/>
          <w:sz w:val="24"/>
          <w:szCs w:val="24"/>
          <w:shd w:val="clear" w:color="auto" w:fill="FFFFFF"/>
        </w:rPr>
        <w:t>hususları</w:t>
      </w:r>
      <w:r w:rsidRPr="00DB0CF5">
        <w:rPr>
          <w:rFonts w:ascii="Times New Roman" w:hAnsi="Times New Roman" w:cs="Times New Roman"/>
          <w:sz w:val="24"/>
          <w:szCs w:val="24"/>
          <w:shd w:val="clear" w:color="auto" w:fill="FFFFFF"/>
        </w:rPr>
        <w:t xml:space="preserve"> ele alırken, uzun vadede kalkınma planlarını ve politikalarını içerir (</w:t>
      </w:r>
      <w:proofErr w:type="spellStart"/>
      <w:r w:rsidRPr="00DB0CF5">
        <w:rPr>
          <w:rFonts w:ascii="Times New Roman" w:hAnsi="Times New Roman" w:cs="Times New Roman"/>
          <w:sz w:val="24"/>
          <w:szCs w:val="24"/>
          <w:shd w:val="clear" w:color="auto" w:fill="FFFFFF"/>
        </w:rPr>
        <w:t>Ercümen</w:t>
      </w:r>
      <w:proofErr w:type="spellEnd"/>
      <w:r w:rsidRPr="00DB0CF5">
        <w:rPr>
          <w:rFonts w:ascii="Times New Roman" w:hAnsi="Times New Roman" w:cs="Times New Roman"/>
          <w:sz w:val="24"/>
          <w:szCs w:val="24"/>
          <w:shd w:val="clear" w:color="auto" w:fill="FFFFFF"/>
        </w:rPr>
        <w:t>, 2016</w:t>
      </w:r>
      <w:r w:rsidR="000C42F9" w:rsidRPr="00DB0CF5">
        <w:rPr>
          <w:rFonts w:ascii="Times New Roman" w:hAnsi="Times New Roman" w:cs="Times New Roman"/>
          <w:sz w:val="24"/>
          <w:szCs w:val="24"/>
          <w:shd w:val="clear" w:color="auto" w:fill="FFFFFF"/>
        </w:rPr>
        <w:t>)</w:t>
      </w:r>
      <w:r w:rsidR="004351A5" w:rsidRPr="00DB0CF5">
        <w:rPr>
          <w:rFonts w:ascii="Times New Roman" w:hAnsi="Times New Roman" w:cs="Times New Roman"/>
          <w:sz w:val="24"/>
          <w:szCs w:val="24"/>
          <w:shd w:val="clear" w:color="auto" w:fill="FFFFFF"/>
        </w:rPr>
        <w:t>.</w:t>
      </w:r>
    </w:p>
    <w:p w14:paraId="226A235F" w14:textId="409F3505" w:rsidR="001B6597" w:rsidRPr="00DB0CF5" w:rsidRDefault="00270841" w:rsidP="00270841">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 xml:space="preserve">COVID19 krizi sırasında elektrik üretiminde tüm enerji kaynaklarının payı azalırken, </w:t>
      </w:r>
      <w:r w:rsidR="006E1EAE" w:rsidRPr="00DB0CF5">
        <w:rPr>
          <w:rFonts w:ascii="Times New Roman" w:hAnsi="Times New Roman" w:cs="Times New Roman"/>
          <w:sz w:val="24"/>
          <w:szCs w:val="24"/>
        </w:rPr>
        <w:t>sürdürülebilir</w:t>
      </w:r>
      <w:r w:rsidRPr="00DB0CF5">
        <w:rPr>
          <w:rFonts w:ascii="Times New Roman" w:hAnsi="Times New Roman" w:cs="Times New Roman"/>
          <w:sz w:val="24"/>
          <w:szCs w:val="24"/>
        </w:rPr>
        <w:t xml:space="preserve"> enerji kaynaklarının elektrik üretimindeki payı</w:t>
      </w:r>
      <w:r w:rsidR="00386BBE" w:rsidRPr="00DB0CF5">
        <w:rPr>
          <w:rFonts w:ascii="Times New Roman" w:hAnsi="Times New Roman" w:cs="Times New Roman"/>
          <w:sz w:val="24"/>
          <w:szCs w:val="24"/>
        </w:rPr>
        <w:t>nın</w:t>
      </w:r>
      <w:r w:rsidRPr="00DB0CF5">
        <w:rPr>
          <w:rFonts w:ascii="Times New Roman" w:hAnsi="Times New Roman" w:cs="Times New Roman"/>
          <w:sz w:val="24"/>
          <w:szCs w:val="24"/>
        </w:rPr>
        <w:t xml:space="preserve"> artması sür</w:t>
      </w:r>
      <w:r w:rsidR="00545FB7">
        <w:rPr>
          <w:rFonts w:ascii="Times New Roman" w:hAnsi="Times New Roman" w:cs="Times New Roman"/>
          <w:sz w:val="24"/>
          <w:szCs w:val="24"/>
        </w:rPr>
        <w:t>müştür</w:t>
      </w:r>
      <w:r w:rsidRPr="00DB0CF5">
        <w:rPr>
          <w:rFonts w:ascii="Times New Roman" w:hAnsi="Times New Roman" w:cs="Times New Roman"/>
          <w:sz w:val="24"/>
          <w:szCs w:val="24"/>
        </w:rPr>
        <w:t xml:space="preserve">. IEA, </w:t>
      </w:r>
      <w:proofErr w:type="gramStart"/>
      <w:r w:rsidRPr="00DB0CF5">
        <w:rPr>
          <w:rFonts w:ascii="Times New Roman" w:hAnsi="Times New Roman" w:cs="Times New Roman"/>
          <w:sz w:val="24"/>
          <w:szCs w:val="24"/>
        </w:rPr>
        <w:t>Mayıs</w:t>
      </w:r>
      <w:proofErr w:type="gramEnd"/>
      <w:r w:rsidRPr="00DB0CF5">
        <w:rPr>
          <w:rFonts w:ascii="Times New Roman" w:hAnsi="Times New Roman" w:cs="Times New Roman"/>
          <w:sz w:val="24"/>
          <w:szCs w:val="24"/>
        </w:rPr>
        <w:t xml:space="preserve"> ayı raporunda, </w:t>
      </w:r>
      <w:r w:rsidR="001F2C45" w:rsidRPr="00DB0CF5">
        <w:rPr>
          <w:rFonts w:ascii="Times New Roman" w:hAnsi="Times New Roman" w:cs="Times New Roman"/>
          <w:sz w:val="24"/>
          <w:szCs w:val="24"/>
        </w:rPr>
        <w:t>sürdürülebilir</w:t>
      </w:r>
      <w:r w:rsidRPr="00DB0CF5">
        <w:rPr>
          <w:rFonts w:ascii="Times New Roman" w:hAnsi="Times New Roman" w:cs="Times New Roman"/>
          <w:sz w:val="24"/>
          <w:szCs w:val="24"/>
        </w:rPr>
        <w:t xml:space="preserve"> enerji kaynaklarından üretilen elektrik miktarının 2020 </w:t>
      </w:r>
      <w:r w:rsidR="003055AB" w:rsidRPr="00DB0CF5">
        <w:rPr>
          <w:rFonts w:ascii="Times New Roman" w:hAnsi="Times New Roman" w:cs="Times New Roman"/>
          <w:sz w:val="24"/>
          <w:szCs w:val="24"/>
        </w:rPr>
        <w:t xml:space="preserve">senesinde </w:t>
      </w:r>
      <w:r w:rsidRPr="00DB0CF5">
        <w:rPr>
          <w:rFonts w:ascii="Times New Roman" w:hAnsi="Times New Roman" w:cs="Times New Roman"/>
          <w:sz w:val="24"/>
          <w:szCs w:val="24"/>
        </w:rPr>
        <w:t>küresel olarak yüzde 7 artacağını öngö</w:t>
      </w:r>
      <w:r w:rsidR="00545FB7">
        <w:rPr>
          <w:rFonts w:ascii="Times New Roman" w:hAnsi="Times New Roman" w:cs="Times New Roman"/>
          <w:sz w:val="24"/>
          <w:szCs w:val="24"/>
        </w:rPr>
        <w:t>rmüş a</w:t>
      </w:r>
      <w:r w:rsidRPr="00DB0CF5">
        <w:rPr>
          <w:rFonts w:ascii="Times New Roman" w:hAnsi="Times New Roman" w:cs="Times New Roman"/>
          <w:sz w:val="24"/>
          <w:szCs w:val="24"/>
        </w:rPr>
        <w:t>ncak yenilenebilir enerji sektörü, COVID 19 krizinin getirdiği zorluklara güçlü bir şekilde adapte ol</w:t>
      </w:r>
      <w:r w:rsidR="00545FB7">
        <w:rPr>
          <w:rFonts w:ascii="Times New Roman" w:hAnsi="Times New Roman" w:cs="Times New Roman"/>
          <w:sz w:val="24"/>
          <w:szCs w:val="24"/>
        </w:rPr>
        <w:t xml:space="preserve">muştur. </w:t>
      </w:r>
      <w:r w:rsidRPr="00DB0CF5">
        <w:rPr>
          <w:rFonts w:ascii="Times New Roman" w:hAnsi="Times New Roman" w:cs="Times New Roman"/>
          <w:sz w:val="24"/>
          <w:szCs w:val="24"/>
        </w:rPr>
        <w:t xml:space="preserve">IEA, yüzde 7'lik tahmini ile yenilenebilir enerji kapasitesinin 2020'de yüzde 18 artacağını tahmin etmektedir (World </w:t>
      </w:r>
      <w:proofErr w:type="spellStart"/>
      <w:r w:rsidRPr="00DB0CF5">
        <w:rPr>
          <w:rFonts w:ascii="Times New Roman" w:hAnsi="Times New Roman" w:cs="Times New Roman"/>
          <w:sz w:val="24"/>
          <w:szCs w:val="24"/>
        </w:rPr>
        <w:t>Energy</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Council</w:t>
      </w:r>
      <w:proofErr w:type="spellEnd"/>
      <w:r w:rsidRPr="00DB0CF5">
        <w:rPr>
          <w:rFonts w:ascii="Times New Roman" w:hAnsi="Times New Roman" w:cs="Times New Roman"/>
          <w:sz w:val="24"/>
          <w:szCs w:val="24"/>
        </w:rPr>
        <w:t xml:space="preserve">, 2021: </w:t>
      </w:r>
      <w:r w:rsidR="00F05C17" w:rsidRPr="00DB0CF5">
        <w:rPr>
          <w:rFonts w:ascii="Times New Roman" w:hAnsi="Times New Roman" w:cs="Times New Roman"/>
          <w:sz w:val="24"/>
          <w:szCs w:val="24"/>
        </w:rPr>
        <w:t>1)</w:t>
      </w:r>
      <w:r w:rsidR="006347C9" w:rsidRPr="00DB0CF5">
        <w:rPr>
          <w:rFonts w:ascii="Times New Roman" w:hAnsi="Times New Roman" w:cs="Times New Roman"/>
          <w:sz w:val="24"/>
          <w:szCs w:val="24"/>
        </w:rPr>
        <w:t>.</w:t>
      </w:r>
    </w:p>
    <w:p w14:paraId="455A15FF" w14:textId="23A2EF70" w:rsidR="00746B00" w:rsidRPr="00DB0CF5" w:rsidRDefault="00451EB3" w:rsidP="00451EB3">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 xml:space="preserve">COVID19 </w:t>
      </w:r>
      <w:r w:rsidR="004043CF" w:rsidRPr="00DB0CF5">
        <w:rPr>
          <w:rFonts w:ascii="Times New Roman" w:hAnsi="Times New Roman" w:cs="Times New Roman"/>
          <w:sz w:val="24"/>
          <w:szCs w:val="24"/>
        </w:rPr>
        <w:t xml:space="preserve">döneminde </w:t>
      </w:r>
      <w:r w:rsidRPr="00DB0CF5">
        <w:rPr>
          <w:rFonts w:ascii="Times New Roman" w:hAnsi="Times New Roman" w:cs="Times New Roman"/>
          <w:sz w:val="24"/>
          <w:szCs w:val="24"/>
        </w:rPr>
        <w:t>küresel enerji talebi</w:t>
      </w:r>
      <w:r w:rsidR="004043CF" w:rsidRPr="00DB0CF5">
        <w:rPr>
          <w:rFonts w:ascii="Times New Roman" w:hAnsi="Times New Roman" w:cs="Times New Roman"/>
          <w:sz w:val="24"/>
          <w:szCs w:val="24"/>
        </w:rPr>
        <w:t xml:space="preserve"> yüzde 5 azal</w:t>
      </w:r>
      <w:r w:rsidR="00545FB7">
        <w:rPr>
          <w:rFonts w:ascii="Times New Roman" w:hAnsi="Times New Roman" w:cs="Times New Roman"/>
          <w:sz w:val="24"/>
          <w:szCs w:val="24"/>
        </w:rPr>
        <w:t>mış</w:t>
      </w:r>
      <w:r w:rsidR="004043CF" w:rsidRPr="00DB0CF5">
        <w:rPr>
          <w:rFonts w:ascii="Times New Roman" w:hAnsi="Times New Roman" w:cs="Times New Roman"/>
          <w:sz w:val="24"/>
          <w:szCs w:val="24"/>
        </w:rPr>
        <w:t xml:space="preserve"> ve son 50 senede </w:t>
      </w:r>
      <w:r w:rsidRPr="00DB0CF5">
        <w:rPr>
          <w:rFonts w:ascii="Times New Roman" w:hAnsi="Times New Roman" w:cs="Times New Roman"/>
          <w:sz w:val="24"/>
          <w:szCs w:val="24"/>
        </w:rPr>
        <w:t>eşi benzeri görülmemiş bir duraklama yaşan</w:t>
      </w:r>
      <w:r w:rsidR="00545FB7">
        <w:rPr>
          <w:rFonts w:ascii="Times New Roman" w:hAnsi="Times New Roman" w:cs="Times New Roman"/>
          <w:sz w:val="24"/>
          <w:szCs w:val="24"/>
        </w:rPr>
        <w:t>mıştır</w:t>
      </w:r>
      <w:r w:rsidRPr="00DB0CF5">
        <w:rPr>
          <w:rFonts w:ascii="Times New Roman" w:hAnsi="Times New Roman" w:cs="Times New Roman"/>
          <w:sz w:val="24"/>
          <w:szCs w:val="24"/>
        </w:rPr>
        <w:t xml:space="preserve">. COVID19 krizinin dünya ekonomisinde </w:t>
      </w:r>
      <w:r w:rsidR="000D4DD3" w:rsidRPr="00DB0CF5">
        <w:rPr>
          <w:rFonts w:ascii="Times New Roman" w:hAnsi="Times New Roman" w:cs="Times New Roman"/>
          <w:sz w:val="24"/>
          <w:szCs w:val="24"/>
        </w:rPr>
        <w:t xml:space="preserve">yol açtığı </w:t>
      </w:r>
      <w:r w:rsidR="006A49B0" w:rsidRPr="00DB0CF5">
        <w:rPr>
          <w:rFonts w:ascii="Times New Roman" w:hAnsi="Times New Roman" w:cs="Times New Roman"/>
          <w:sz w:val="24"/>
          <w:szCs w:val="24"/>
        </w:rPr>
        <w:t>daralmayla</w:t>
      </w:r>
      <w:r w:rsidR="00CD3286" w:rsidRPr="00DB0CF5">
        <w:rPr>
          <w:rFonts w:ascii="Times New Roman" w:hAnsi="Times New Roman" w:cs="Times New Roman"/>
          <w:sz w:val="24"/>
          <w:szCs w:val="24"/>
        </w:rPr>
        <w:t xml:space="preserve"> yatırımcılar</w:t>
      </w:r>
      <w:r w:rsidRPr="00DB0CF5">
        <w:rPr>
          <w:rFonts w:ascii="Times New Roman" w:hAnsi="Times New Roman" w:cs="Times New Roman"/>
          <w:sz w:val="24"/>
          <w:szCs w:val="24"/>
        </w:rPr>
        <w:t xml:space="preserve"> </w:t>
      </w:r>
      <w:r w:rsidR="006A49B0" w:rsidRPr="00DB0CF5">
        <w:rPr>
          <w:rFonts w:ascii="Times New Roman" w:hAnsi="Times New Roman" w:cs="Times New Roman"/>
          <w:sz w:val="24"/>
          <w:szCs w:val="24"/>
        </w:rPr>
        <w:t>sürdürülebilir</w:t>
      </w:r>
      <w:r w:rsidRPr="00DB0CF5">
        <w:rPr>
          <w:rFonts w:ascii="Times New Roman" w:hAnsi="Times New Roman" w:cs="Times New Roman"/>
          <w:sz w:val="24"/>
          <w:szCs w:val="24"/>
        </w:rPr>
        <w:t xml:space="preserve"> enerji sektöründeki yatırımlar</w:t>
      </w:r>
      <w:r w:rsidR="00CD3286" w:rsidRPr="00DB0CF5">
        <w:rPr>
          <w:rFonts w:ascii="Times New Roman" w:hAnsi="Times New Roman" w:cs="Times New Roman"/>
          <w:sz w:val="24"/>
          <w:szCs w:val="24"/>
        </w:rPr>
        <w:t xml:space="preserve">ını artırma kararı alarak sektörde </w:t>
      </w:r>
      <w:r w:rsidRPr="00DB0CF5">
        <w:rPr>
          <w:rFonts w:ascii="Times New Roman" w:hAnsi="Times New Roman" w:cs="Times New Roman"/>
          <w:sz w:val="24"/>
          <w:szCs w:val="24"/>
        </w:rPr>
        <w:t xml:space="preserve">zorlu </w:t>
      </w:r>
      <w:r w:rsidR="00CD3286" w:rsidRPr="00DB0CF5">
        <w:rPr>
          <w:rFonts w:ascii="Times New Roman" w:hAnsi="Times New Roman" w:cs="Times New Roman"/>
          <w:sz w:val="24"/>
          <w:szCs w:val="24"/>
        </w:rPr>
        <w:t>süreci başarıyla tamamla</w:t>
      </w:r>
      <w:r w:rsidR="00545FB7">
        <w:rPr>
          <w:rFonts w:ascii="Times New Roman" w:hAnsi="Times New Roman" w:cs="Times New Roman"/>
          <w:sz w:val="24"/>
          <w:szCs w:val="24"/>
        </w:rPr>
        <w:t xml:space="preserve">mışlar ve </w:t>
      </w:r>
      <w:r w:rsidRPr="00DB0CF5">
        <w:rPr>
          <w:rFonts w:ascii="Times New Roman" w:hAnsi="Times New Roman" w:cs="Times New Roman"/>
          <w:sz w:val="24"/>
          <w:szCs w:val="24"/>
        </w:rPr>
        <w:t>Ocak-Ekim</w:t>
      </w:r>
      <w:r w:rsidR="00D20AB8" w:rsidRPr="00DB0CF5">
        <w:rPr>
          <w:rFonts w:ascii="Times New Roman" w:hAnsi="Times New Roman" w:cs="Times New Roman"/>
          <w:sz w:val="24"/>
          <w:szCs w:val="24"/>
        </w:rPr>
        <w:t xml:space="preserve"> 2020 döneminde bir önceki seneye </w:t>
      </w:r>
      <w:r w:rsidRPr="00DB0CF5">
        <w:rPr>
          <w:rFonts w:ascii="Times New Roman" w:hAnsi="Times New Roman" w:cs="Times New Roman"/>
          <w:sz w:val="24"/>
          <w:szCs w:val="24"/>
        </w:rPr>
        <w:t xml:space="preserve">göre yüzde 15 daha fazla </w:t>
      </w:r>
      <w:r w:rsidR="002B3BDF" w:rsidRPr="00DB0CF5">
        <w:rPr>
          <w:rFonts w:ascii="Times New Roman" w:hAnsi="Times New Roman" w:cs="Times New Roman"/>
          <w:sz w:val="24"/>
          <w:szCs w:val="24"/>
        </w:rPr>
        <w:t xml:space="preserve">sürdürülebilir </w:t>
      </w:r>
      <w:r w:rsidRPr="00DB0CF5">
        <w:rPr>
          <w:rFonts w:ascii="Times New Roman" w:hAnsi="Times New Roman" w:cs="Times New Roman"/>
          <w:sz w:val="24"/>
          <w:szCs w:val="24"/>
        </w:rPr>
        <w:t xml:space="preserve">enerji </w:t>
      </w:r>
      <w:r w:rsidR="002F26E4" w:rsidRPr="00DB0CF5">
        <w:rPr>
          <w:rFonts w:ascii="Times New Roman" w:hAnsi="Times New Roman" w:cs="Times New Roman"/>
          <w:sz w:val="24"/>
          <w:szCs w:val="24"/>
        </w:rPr>
        <w:t>ihalesi gerçekleştiril</w:t>
      </w:r>
      <w:r w:rsidR="00545FB7">
        <w:rPr>
          <w:rFonts w:ascii="Times New Roman" w:hAnsi="Times New Roman" w:cs="Times New Roman"/>
          <w:sz w:val="24"/>
          <w:szCs w:val="24"/>
        </w:rPr>
        <w:t>miştir.</w:t>
      </w:r>
      <w:r w:rsidRPr="00DB0CF5">
        <w:rPr>
          <w:rFonts w:ascii="Times New Roman" w:hAnsi="Times New Roman" w:cs="Times New Roman"/>
          <w:sz w:val="24"/>
          <w:szCs w:val="24"/>
        </w:rPr>
        <w:t xml:space="preserve"> Ekim 2020 tarihinde güneş enerjisi </w:t>
      </w:r>
      <w:r w:rsidR="004570F5" w:rsidRPr="00DB0CF5">
        <w:rPr>
          <w:rFonts w:ascii="Times New Roman" w:hAnsi="Times New Roman" w:cs="Times New Roman"/>
          <w:sz w:val="24"/>
          <w:szCs w:val="24"/>
        </w:rPr>
        <w:t>firmalarının</w:t>
      </w:r>
      <w:r w:rsidRPr="00DB0CF5">
        <w:rPr>
          <w:rFonts w:ascii="Times New Roman" w:hAnsi="Times New Roman" w:cs="Times New Roman"/>
          <w:sz w:val="24"/>
          <w:szCs w:val="24"/>
        </w:rPr>
        <w:t xml:space="preserve"> dünya borsalarındaki piyasa değerleri bir önceki senenin </w:t>
      </w:r>
      <w:r w:rsidR="008A2A32" w:rsidRPr="00DB0CF5">
        <w:rPr>
          <w:rFonts w:ascii="Times New Roman" w:hAnsi="Times New Roman" w:cs="Times New Roman"/>
          <w:sz w:val="24"/>
          <w:szCs w:val="24"/>
        </w:rPr>
        <w:t>aynı ayına göre iki katına yüksel</w:t>
      </w:r>
      <w:r w:rsidR="00545FB7">
        <w:rPr>
          <w:rFonts w:ascii="Times New Roman" w:hAnsi="Times New Roman" w:cs="Times New Roman"/>
          <w:sz w:val="24"/>
          <w:szCs w:val="24"/>
        </w:rPr>
        <w:t>miştir</w:t>
      </w:r>
      <w:r w:rsidRPr="00DB0CF5">
        <w:rPr>
          <w:rFonts w:ascii="Times New Roman" w:hAnsi="Times New Roman" w:cs="Times New Roman"/>
          <w:sz w:val="24"/>
          <w:szCs w:val="24"/>
        </w:rPr>
        <w:t xml:space="preserve">. Küresel </w:t>
      </w:r>
      <w:r w:rsidR="008A2A32" w:rsidRPr="00DB0CF5">
        <w:rPr>
          <w:rFonts w:ascii="Times New Roman" w:hAnsi="Times New Roman" w:cs="Times New Roman"/>
          <w:sz w:val="24"/>
          <w:szCs w:val="24"/>
        </w:rPr>
        <w:t xml:space="preserve">sürdürülebilir </w:t>
      </w:r>
      <w:r w:rsidRPr="00DB0CF5">
        <w:rPr>
          <w:rFonts w:ascii="Times New Roman" w:hAnsi="Times New Roman" w:cs="Times New Roman"/>
          <w:sz w:val="24"/>
          <w:szCs w:val="24"/>
        </w:rPr>
        <w:t xml:space="preserve">enerji kapasitesi 2020 senesinde 200 </w:t>
      </w:r>
      <w:proofErr w:type="spellStart"/>
      <w:r w:rsidRPr="00DB0CF5">
        <w:rPr>
          <w:rFonts w:ascii="Times New Roman" w:hAnsi="Times New Roman" w:cs="Times New Roman"/>
          <w:sz w:val="24"/>
          <w:szCs w:val="24"/>
        </w:rPr>
        <w:t>GW'lık</w:t>
      </w:r>
      <w:proofErr w:type="spellEnd"/>
      <w:r w:rsidRPr="00DB0CF5">
        <w:rPr>
          <w:rFonts w:ascii="Times New Roman" w:hAnsi="Times New Roman" w:cs="Times New Roman"/>
          <w:sz w:val="24"/>
          <w:szCs w:val="24"/>
        </w:rPr>
        <w:t xml:space="preserve"> bir kapasite artışıyla ABD ve Çin'in başı çektiği 2020 senesinde yüzde 4 art</w:t>
      </w:r>
      <w:r w:rsidR="00545FB7">
        <w:rPr>
          <w:rFonts w:ascii="Times New Roman" w:hAnsi="Times New Roman" w:cs="Times New Roman"/>
          <w:sz w:val="24"/>
          <w:szCs w:val="24"/>
        </w:rPr>
        <w:t>mıştır.</w:t>
      </w:r>
      <w:r w:rsidRPr="00DB0CF5">
        <w:rPr>
          <w:rFonts w:ascii="Times New Roman" w:hAnsi="Times New Roman" w:cs="Times New Roman"/>
          <w:sz w:val="24"/>
          <w:szCs w:val="24"/>
        </w:rPr>
        <w:t xml:space="preserve"> Bu sene küresel ek enerji kapasitesi artışının yüzde 90'ından fazlası </w:t>
      </w:r>
      <w:r w:rsidR="003462E1" w:rsidRPr="00DB0CF5">
        <w:rPr>
          <w:rFonts w:ascii="Times New Roman" w:hAnsi="Times New Roman" w:cs="Times New Roman"/>
          <w:sz w:val="24"/>
          <w:szCs w:val="24"/>
        </w:rPr>
        <w:t>sürdürülebilir</w:t>
      </w:r>
      <w:r w:rsidRPr="00DB0CF5">
        <w:rPr>
          <w:rFonts w:ascii="Times New Roman" w:hAnsi="Times New Roman" w:cs="Times New Roman"/>
          <w:sz w:val="24"/>
          <w:szCs w:val="24"/>
        </w:rPr>
        <w:t xml:space="preserve"> enerji kaynaklarında </w:t>
      </w:r>
      <w:r w:rsidR="00C42153" w:rsidRPr="00DB0CF5">
        <w:rPr>
          <w:rFonts w:ascii="Times New Roman" w:hAnsi="Times New Roman" w:cs="Times New Roman"/>
          <w:sz w:val="24"/>
          <w:szCs w:val="24"/>
        </w:rPr>
        <w:t>ol</w:t>
      </w:r>
      <w:r w:rsidR="00545FB7">
        <w:rPr>
          <w:rFonts w:ascii="Times New Roman" w:hAnsi="Times New Roman" w:cs="Times New Roman"/>
          <w:sz w:val="24"/>
          <w:szCs w:val="24"/>
        </w:rPr>
        <w:t xml:space="preserve">muştur. </w:t>
      </w:r>
      <w:r w:rsidRPr="00DB0CF5">
        <w:rPr>
          <w:rFonts w:ascii="Times New Roman" w:hAnsi="Times New Roman" w:cs="Times New Roman"/>
          <w:sz w:val="24"/>
          <w:szCs w:val="24"/>
        </w:rPr>
        <w:t xml:space="preserve">Çin ve ABD'de güneş ve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enerjisi kapasitesinin önümüzdeki beş senede yüzde 30 artması beklenmektedir</w:t>
      </w:r>
      <w:r w:rsidR="00746B00" w:rsidRPr="00DB0CF5">
        <w:rPr>
          <w:rFonts w:ascii="Times New Roman" w:hAnsi="Times New Roman" w:cs="Times New Roman"/>
          <w:sz w:val="24"/>
          <w:szCs w:val="24"/>
        </w:rPr>
        <w:t>.</w:t>
      </w:r>
    </w:p>
    <w:p w14:paraId="1F092F1F" w14:textId="7CE059C8" w:rsidR="00EA03E9" w:rsidRPr="00DB0CF5" w:rsidRDefault="00526CFE" w:rsidP="00526CFE">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2021 senesinin sonuna doğru</w:t>
      </w:r>
      <w:r w:rsidR="001D0D91" w:rsidRPr="00DB0CF5">
        <w:rPr>
          <w:rFonts w:ascii="Times New Roman" w:hAnsi="Times New Roman" w:cs="Times New Roman"/>
          <w:sz w:val="24"/>
          <w:szCs w:val="24"/>
        </w:rPr>
        <w:t xml:space="preserve"> küresel sürdürülebilir</w:t>
      </w:r>
      <w:r w:rsidRPr="00DB0CF5">
        <w:rPr>
          <w:rFonts w:ascii="Times New Roman" w:hAnsi="Times New Roman" w:cs="Times New Roman"/>
          <w:sz w:val="24"/>
          <w:szCs w:val="24"/>
        </w:rPr>
        <w:t xml:space="preserve"> kapasitenin yüzde 10 artacağı ve Hindistan'ın da yenilenebilir kapasite artışına </w:t>
      </w:r>
      <w:r w:rsidR="00545FB7">
        <w:rPr>
          <w:rFonts w:ascii="Times New Roman" w:hAnsi="Times New Roman" w:cs="Times New Roman"/>
          <w:sz w:val="24"/>
          <w:szCs w:val="24"/>
        </w:rPr>
        <w:t xml:space="preserve">en fazla </w:t>
      </w:r>
      <w:r w:rsidRPr="00DB0CF5">
        <w:rPr>
          <w:rFonts w:ascii="Times New Roman" w:hAnsi="Times New Roman" w:cs="Times New Roman"/>
          <w:sz w:val="24"/>
          <w:szCs w:val="24"/>
        </w:rPr>
        <w:t>sahip ülke olacağı tahmin edilmiştir. Bu yıl Hindistan</w:t>
      </w:r>
      <w:r w:rsidR="00386BBE" w:rsidRPr="00DB0CF5">
        <w:rPr>
          <w:rFonts w:ascii="Times New Roman" w:hAnsi="Times New Roman" w:cs="Times New Roman"/>
          <w:sz w:val="24"/>
          <w:szCs w:val="24"/>
        </w:rPr>
        <w:t>’ın,</w:t>
      </w:r>
      <w:r w:rsidRPr="00DB0CF5">
        <w:rPr>
          <w:rFonts w:ascii="Times New Roman" w:hAnsi="Times New Roman" w:cs="Times New Roman"/>
          <w:sz w:val="24"/>
          <w:szCs w:val="24"/>
        </w:rPr>
        <w:t xml:space="preserve"> 2020'de oluşturduğu </w:t>
      </w:r>
      <w:r w:rsidR="00B130C5" w:rsidRPr="00DB0CF5">
        <w:rPr>
          <w:rFonts w:ascii="Times New Roman" w:hAnsi="Times New Roman" w:cs="Times New Roman"/>
          <w:sz w:val="24"/>
          <w:szCs w:val="24"/>
        </w:rPr>
        <w:t>sürdürülebilir</w:t>
      </w:r>
      <w:r w:rsidRPr="00DB0CF5">
        <w:rPr>
          <w:rFonts w:ascii="Times New Roman" w:hAnsi="Times New Roman" w:cs="Times New Roman"/>
          <w:sz w:val="24"/>
          <w:szCs w:val="24"/>
        </w:rPr>
        <w:t xml:space="preserve"> kapasitenin 2 katı ek kapasite artışı yaşayacağı da tahminler arasın</w:t>
      </w:r>
      <w:r w:rsidR="00386BBE" w:rsidRPr="00DB0CF5">
        <w:rPr>
          <w:rFonts w:ascii="Times New Roman" w:hAnsi="Times New Roman" w:cs="Times New Roman"/>
          <w:sz w:val="24"/>
          <w:szCs w:val="24"/>
        </w:rPr>
        <w:t xml:space="preserve">dadır. </w:t>
      </w:r>
      <w:r w:rsidRPr="00DB0CF5">
        <w:rPr>
          <w:rFonts w:ascii="Times New Roman" w:hAnsi="Times New Roman" w:cs="Times New Roman"/>
          <w:sz w:val="24"/>
          <w:szCs w:val="24"/>
        </w:rPr>
        <w:t>2020-2024 döneminde yenilenebilir enerji kapasitesindeki artış</w:t>
      </w:r>
      <w:r w:rsidR="00386BBE" w:rsidRPr="00DB0CF5">
        <w:rPr>
          <w:rFonts w:ascii="Times New Roman" w:hAnsi="Times New Roman" w:cs="Times New Roman"/>
          <w:sz w:val="24"/>
          <w:szCs w:val="24"/>
        </w:rPr>
        <w:t>ın,</w:t>
      </w:r>
      <w:r w:rsidRPr="00DB0CF5">
        <w:rPr>
          <w:rFonts w:ascii="Times New Roman" w:hAnsi="Times New Roman" w:cs="Times New Roman"/>
          <w:sz w:val="24"/>
          <w:szCs w:val="24"/>
        </w:rPr>
        <w:t xml:space="preserve"> Çin, Hindistan ve bazı Güney Amerika ülkelerinde </w:t>
      </w:r>
      <w:r w:rsidR="000D0A41" w:rsidRPr="00DB0CF5">
        <w:rPr>
          <w:rFonts w:ascii="Times New Roman" w:hAnsi="Times New Roman" w:cs="Times New Roman"/>
          <w:sz w:val="24"/>
          <w:szCs w:val="24"/>
        </w:rPr>
        <w:t xml:space="preserve">sürdürülebilir </w:t>
      </w:r>
      <w:r w:rsidRPr="00DB0CF5">
        <w:rPr>
          <w:rFonts w:ascii="Times New Roman" w:hAnsi="Times New Roman" w:cs="Times New Roman"/>
          <w:sz w:val="24"/>
          <w:szCs w:val="24"/>
        </w:rPr>
        <w:t xml:space="preserve">enerji sektörüne verilen devlet sübvansiyonlarının geleceği belirsiz olduğundan, bu dönemde azalması da beklenmektedir. Öte yandan, aynı dönemde Avrupa'da kara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gücü kapasitesi artışının yüzde 15 oranında azalması ve açık deniz rüzgar gücü kapasitesinin önemli ölçüde artması da beklenmektedir. 2020-2021 döneminde </w:t>
      </w:r>
      <w:proofErr w:type="spellStart"/>
      <w:r w:rsidRPr="00DB0CF5">
        <w:rPr>
          <w:rFonts w:ascii="Times New Roman" w:hAnsi="Times New Roman" w:cs="Times New Roman"/>
          <w:sz w:val="24"/>
          <w:szCs w:val="24"/>
        </w:rPr>
        <w:t>sektörel</w:t>
      </w:r>
      <w:proofErr w:type="spellEnd"/>
      <w:r w:rsidRPr="00DB0CF5">
        <w:rPr>
          <w:rFonts w:ascii="Times New Roman" w:hAnsi="Times New Roman" w:cs="Times New Roman"/>
          <w:sz w:val="24"/>
          <w:szCs w:val="24"/>
        </w:rPr>
        <w:t xml:space="preserve"> büyüme ve sübvansiyonların sürmesi halinde, küresel güneş ve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kapasitesinin 2020 senesi sonuna kadar yüzde 25 artması öngörülmektedir (World </w:t>
      </w:r>
      <w:proofErr w:type="spellStart"/>
      <w:r w:rsidRPr="00DB0CF5">
        <w:rPr>
          <w:rFonts w:ascii="Times New Roman" w:hAnsi="Times New Roman" w:cs="Times New Roman"/>
          <w:sz w:val="24"/>
          <w:szCs w:val="24"/>
        </w:rPr>
        <w:t>Energy</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Council</w:t>
      </w:r>
      <w:proofErr w:type="spellEnd"/>
      <w:r w:rsidRPr="00DB0CF5">
        <w:rPr>
          <w:rFonts w:ascii="Times New Roman" w:hAnsi="Times New Roman" w:cs="Times New Roman"/>
          <w:sz w:val="24"/>
          <w:szCs w:val="24"/>
        </w:rPr>
        <w:t>, 2021: 2)</w:t>
      </w:r>
      <w:r w:rsidR="00EA03E9" w:rsidRPr="00DB0CF5">
        <w:rPr>
          <w:rFonts w:ascii="Times New Roman" w:hAnsi="Times New Roman" w:cs="Times New Roman"/>
          <w:sz w:val="24"/>
          <w:szCs w:val="24"/>
        </w:rPr>
        <w:t xml:space="preserve">. </w:t>
      </w:r>
    </w:p>
    <w:p w14:paraId="28D543F3" w14:textId="0F3FACB8" w:rsidR="00EA03E9" w:rsidRPr="00DB0CF5" w:rsidRDefault="000D2E51" w:rsidP="000D2E51">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 xml:space="preserve">2022 yılında </w:t>
      </w:r>
      <w:r w:rsidR="00730737" w:rsidRPr="00DB0CF5">
        <w:rPr>
          <w:rFonts w:ascii="Times New Roman" w:hAnsi="Times New Roman" w:cs="Times New Roman"/>
          <w:sz w:val="24"/>
          <w:szCs w:val="24"/>
        </w:rPr>
        <w:t>sürdürülebilir</w:t>
      </w:r>
      <w:r w:rsidRPr="00DB0CF5">
        <w:rPr>
          <w:rFonts w:ascii="Times New Roman" w:hAnsi="Times New Roman" w:cs="Times New Roman"/>
          <w:sz w:val="24"/>
          <w:szCs w:val="24"/>
        </w:rPr>
        <w:t xml:space="preserve"> kapasitenin 271 GW artması beklenmektedir. Önümüzdeki iki sene içinde Çin'in küresel </w:t>
      </w:r>
      <w:r w:rsidR="00730737" w:rsidRPr="00DB0CF5">
        <w:rPr>
          <w:rFonts w:ascii="Times New Roman" w:hAnsi="Times New Roman" w:cs="Times New Roman"/>
          <w:sz w:val="24"/>
          <w:szCs w:val="24"/>
        </w:rPr>
        <w:t>sürdürülebilir</w:t>
      </w:r>
      <w:r w:rsidRPr="00DB0CF5">
        <w:rPr>
          <w:rFonts w:ascii="Times New Roman" w:hAnsi="Times New Roman" w:cs="Times New Roman"/>
          <w:sz w:val="24"/>
          <w:szCs w:val="24"/>
        </w:rPr>
        <w:t xml:space="preserve"> kapasite artışının yüzde 30'unu oluşturması tahmin edilmektedir. Yakın gelecekte güneş ve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enerjisi, ek elektrik kapasitesi genişletmesi için </w:t>
      </w:r>
      <w:r w:rsidRPr="00DB0CF5">
        <w:rPr>
          <w:rFonts w:ascii="Times New Roman" w:hAnsi="Times New Roman" w:cs="Times New Roman"/>
          <w:sz w:val="24"/>
          <w:szCs w:val="24"/>
        </w:rPr>
        <w:lastRenderedPageBreak/>
        <w:t xml:space="preserve">en ucuz ve en uygun fiyatlı iki enerji kaynağı </w:t>
      </w:r>
      <w:r w:rsidR="00754454" w:rsidRPr="00DB0CF5">
        <w:rPr>
          <w:rFonts w:ascii="Times New Roman" w:hAnsi="Times New Roman" w:cs="Times New Roman"/>
          <w:sz w:val="24"/>
          <w:szCs w:val="24"/>
        </w:rPr>
        <w:t xml:space="preserve">durumuna </w:t>
      </w:r>
      <w:r w:rsidRPr="00DB0CF5">
        <w:rPr>
          <w:rFonts w:ascii="Times New Roman" w:hAnsi="Times New Roman" w:cs="Times New Roman"/>
          <w:sz w:val="24"/>
          <w:szCs w:val="24"/>
        </w:rPr>
        <w:t>gelecek</w:t>
      </w:r>
      <w:r w:rsidR="00754454" w:rsidRPr="00DB0CF5">
        <w:rPr>
          <w:rFonts w:ascii="Times New Roman" w:hAnsi="Times New Roman" w:cs="Times New Roman"/>
          <w:sz w:val="24"/>
          <w:szCs w:val="24"/>
        </w:rPr>
        <w:t>tir</w:t>
      </w:r>
      <w:r w:rsidRPr="00DB0CF5">
        <w:rPr>
          <w:rFonts w:ascii="Times New Roman" w:hAnsi="Times New Roman" w:cs="Times New Roman"/>
          <w:sz w:val="24"/>
          <w:szCs w:val="24"/>
        </w:rPr>
        <w:t xml:space="preserve"> (World </w:t>
      </w:r>
      <w:proofErr w:type="spellStart"/>
      <w:r w:rsidRPr="00DB0CF5">
        <w:rPr>
          <w:rFonts w:ascii="Times New Roman" w:hAnsi="Times New Roman" w:cs="Times New Roman"/>
          <w:sz w:val="24"/>
          <w:szCs w:val="24"/>
        </w:rPr>
        <w:t>Energy</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Council</w:t>
      </w:r>
      <w:proofErr w:type="spellEnd"/>
      <w:r w:rsidRPr="00DB0CF5">
        <w:rPr>
          <w:rFonts w:ascii="Times New Roman" w:hAnsi="Times New Roman" w:cs="Times New Roman"/>
          <w:sz w:val="24"/>
          <w:szCs w:val="24"/>
        </w:rPr>
        <w:t>, 2021: 2-3</w:t>
      </w:r>
      <w:r w:rsidR="00EA03E9" w:rsidRPr="00DB0CF5">
        <w:rPr>
          <w:rFonts w:ascii="Times New Roman" w:hAnsi="Times New Roman" w:cs="Times New Roman"/>
          <w:sz w:val="24"/>
          <w:szCs w:val="24"/>
        </w:rPr>
        <w:t xml:space="preserve">). </w:t>
      </w:r>
    </w:p>
    <w:p w14:paraId="01D3914D" w14:textId="301D8D0C" w:rsidR="00EA03E9" w:rsidRPr="00DB0CF5" w:rsidRDefault="0017249C" w:rsidP="0017249C">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2025 senesine kadar yapılacak ilave elektrik kapasitesi artışının yüzde 95'ini</w:t>
      </w:r>
      <w:r w:rsidR="00545FB7">
        <w:rPr>
          <w:rFonts w:ascii="Times New Roman" w:hAnsi="Times New Roman" w:cs="Times New Roman"/>
          <w:sz w:val="24"/>
          <w:szCs w:val="24"/>
        </w:rPr>
        <w:t>n</w:t>
      </w:r>
      <w:r w:rsidRPr="00DB0CF5">
        <w:rPr>
          <w:rFonts w:ascii="Times New Roman" w:hAnsi="Times New Roman" w:cs="Times New Roman"/>
          <w:sz w:val="24"/>
          <w:szCs w:val="24"/>
        </w:rPr>
        <w:t xml:space="preserve"> yenilenebilir enerji</w:t>
      </w:r>
      <w:r w:rsidR="00F92BC2" w:rsidRPr="00DB0CF5">
        <w:rPr>
          <w:rFonts w:ascii="Times New Roman" w:hAnsi="Times New Roman" w:cs="Times New Roman"/>
          <w:sz w:val="24"/>
          <w:szCs w:val="24"/>
        </w:rPr>
        <w:t>den karşıla</w:t>
      </w:r>
      <w:r w:rsidR="00545FB7">
        <w:rPr>
          <w:rFonts w:ascii="Times New Roman" w:hAnsi="Times New Roman" w:cs="Times New Roman"/>
          <w:sz w:val="24"/>
          <w:szCs w:val="24"/>
        </w:rPr>
        <w:t>na</w:t>
      </w:r>
      <w:r w:rsidR="00F92BC2" w:rsidRPr="00DB0CF5">
        <w:rPr>
          <w:rFonts w:ascii="Times New Roman" w:hAnsi="Times New Roman" w:cs="Times New Roman"/>
          <w:sz w:val="24"/>
          <w:szCs w:val="24"/>
        </w:rPr>
        <w:t>cağı</w:t>
      </w:r>
      <w:r w:rsidRPr="00DB0CF5">
        <w:rPr>
          <w:rFonts w:ascii="Times New Roman" w:hAnsi="Times New Roman" w:cs="Times New Roman"/>
          <w:sz w:val="24"/>
          <w:szCs w:val="24"/>
        </w:rPr>
        <w:t xml:space="preserve"> tahmin edilmektedir. Toplam kurulu güneş ve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gücünün 2023 senesinde doğal gaz kapasitesini ve 2024 senesinde de</w:t>
      </w:r>
      <w:r w:rsidR="00F73A4F" w:rsidRPr="00DB0CF5">
        <w:rPr>
          <w:rFonts w:ascii="Times New Roman" w:hAnsi="Times New Roman" w:cs="Times New Roman"/>
          <w:sz w:val="24"/>
          <w:szCs w:val="24"/>
        </w:rPr>
        <w:t xml:space="preserve"> kömür kapasitesini geçmesi</w:t>
      </w:r>
      <w:r w:rsidRPr="00DB0CF5">
        <w:rPr>
          <w:rFonts w:ascii="Times New Roman" w:hAnsi="Times New Roman" w:cs="Times New Roman"/>
          <w:sz w:val="24"/>
          <w:szCs w:val="24"/>
        </w:rPr>
        <w:t xml:space="preserve"> tahmin edilmektedir. 2025 senesine kadar güneş enerjisinin toplam </w:t>
      </w:r>
      <w:r w:rsidR="00390DA3" w:rsidRPr="00DB0CF5">
        <w:rPr>
          <w:rFonts w:ascii="Times New Roman" w:hAnsi="Times New Roman" w:cs="Times New Roman"/>
          <w:sz w:val="24"/>
          <w:szCs w:val="24"/>
        </w:rPr>
        <w:t>sürdürülebilir</w:t>
      </w:r>
      <w:r w:rsidRPr="00DB0CF5">
        <w:rPr>
          <w:rFonts w:ascii="Times New Roman" w:hAnsi="Times New Roman" w:cs="Times New Roman"/>
          <w:sz w:val="24"/>
          <w:szCs w:val="24"/>
        </w:rPr>
        <w:t xml:space="preserve"> enerji kaynaklarının yüzde 60'ını </w:t>
      </w:r>
      <w:r w:rsidR="00D649D8">
        <w:rPr>
          <w:rFonts w:ascii="Times New Roman" w:hAnsi="Times New Roman" w:cs="Times New Roman"/>
          <w:sz w:val="24"/>
          <w:szCs w:val="24"/>
        </w:rPr>
        <w:t xml:space="preserve">ve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enerjisinin yüzde 30'unu oluşturacağı da tahmin edilmektedir. Yenilenebilir enerji kaynaklarının 2025 senesi ve sonrasındaki 50 sene boyunca kömürü geçmesi ve en fazla elektrik üreten enerji kaynağı olması beklenmektedir. 2025 senesine kadar yenilenebilir enerji</w:t>
      </w:r>
      <w:r w:rsidR="00545FB7">
        <w:rPr>
          <w:rFonts w:ascii="Times New Roman" w:hAnsi="Times New Roman" w:cs="Times New Roman"/>
          <w:sz w:val="24"/>
          <w:szCs w:val="24"/>
        </w:rPr>
        <w:t>nin</w:t>
      </w:r>
      <w:r w:rsidRPr="00DB0CF5">
        <w:rPr>
          <w:rFonts w:ascii="Times New Roman" w:hAnsi="Times New Roman" w:cs="Times New Roman"/>
          <w:sz w:val="24"/>
          <w:szCs w:val="24"/>
        </w:rPr>
        <w:t>, küresel elektrik talebinin üçte birini karşılayacağı da tahmin edilmektedir. Hidroelektrik</w:t>
      </w:r>
      <w:r w:rsidR="00545FB7">
        <w:rPr>
          <w:rFonts w:ascii="Times New Roman" w:hAnsi="Times New Roman" w:cs="Times New Roman"/>
          <w:sz w:val="24"/>
          <w:szCs w:val="24"/>
        </w:rPr>
        <w:t xml:space="preserve"> enerjinin, </w:t>
      </w:r>
      <w:r w:rsidR="000B2776" w:rsidRPr="00DB0CF5">
        <w:rPr>
          <w:rFonts w:ascii="Times New Roman" w:hAnsi="Times New Roman" w:cs="Times New Roman"/>
          <w:sz w:val="24"/>
          <w:szCs w:val="24"/>
        </w:rPr>
        <w:t>sürdürülebilir</w:t>
      </w:r>
      <w:r w:rsidRPr="00DB0CF5">
        <w:rPr>
          <w:rFonts w:ascii="Times New Roman" w:hAnsi="Times New Roman" w:cs="Times New Roman"/>
          <w:sz w:val="24"/>
          <w:szCs w:val="24"/>
        </w:rPr>
        <w:t xml:space="preserve"> enerji kaynaklarının yarısını karşılamaya devam edeceği de </w:t>
      </w:r>
      <w:r w:rsidR="00467FDD" w:rsidRPr="00DB0CF5">
        <w:rPr>
          <w:rFonts w:ascii="Times New Roman" w:hAnsi="Times New Roman" w:cs="Times New Roman"/>
          <w:sz w:val="24"/>
          <w:szCs w:val="24"/>
        </w:rPr>
        <w:t>öngörülmektedir</w:t>
      </w:r>
      <w:r w:rsidR="00EA03E9" w:rsidRPr="00DB0CF5">
        <w:rPr>
          <w:rFonts w:ascii="Times New Roman" w:hAnsi="Times New Roman" w:cs="Times New Roman"/>
          <w:sz w:val="24"/>
          <w:szCs w:val="24"/>
        </w:rPr>
        <w:t>.</w:t>
      </w:r>
    </w:p>
    <w:p w14:paraId="4C6C68A5" w14:textId="5FB74394" w:rsidR="00EA03E9" w:rsidRPr="00DB0CF5" w:rsidRDefault="0017249C" w:rsidP="0017249C">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Üç büyük Asya ekonomisi, Japonya ve Güney Kore, 2050 senesine kadar sıfır emisyona, Çin</w:t>
      </w:r>
      <w:r w:rsidR="00545FB7">
        <w:rPr>
          <w:rFonts w:ascii="Times New Roman" w:hAnsi="Times New Roman" w:cs="Times New Roman"/>
          <w:sz w:val="24"/>
          <w:szCs w:val="24"/>
        </w:rPr>
        <w:t xml:space="preserve"> ise </w:t>
      </w:r>
      <w:r w:rsidRPr="00DB0CF5">
        <w:rPr>
          <w:rFonts w:ascii="Times New Roman" w:hAnsi="Times New Roman" w:cs="Times New Roman"/>
          <w:sz w:val="24"/>
          <w:szCs w:val="24"/>
        </w:rPr>
        <w:t>2060 senesine kadar sıfır emisyona ulaşmayı planladıklarını açıkla</w:t>
      </w:r>
      <w:r w:rsidR="0024324D">
        <w:rPr>
          <w:rFonts w:ascii="Times New Roman" w:hAnsi="Times New Roman" w:cs="Times New Roman"/>
          <w:sz w:val="24"/>
          <w:szCs w:val="24"/>
        </w:rPr>
        <w:t>mıştır</w:t>
      </w:r>
      <w:r w:rsidRPr="00DB0CF5">
        <w:rPr>
          <w:rFonts w:ascii="Times New Roman" w:hAnsi="Times New Roman" w:cs="Times New Roman"/>
          <w:sz w:val="24"/>
          <w:szCs w:val="24"/>
        </w:rPr>
        <w:t xml:space="preserve">. Son </w:t>
      </w:r>
      <w:r w:rsidR="0024324D">
        <w:rPr>
          <w:rFonts w:ascii="Times New Roman" w:hAnsi="Times New Roman" w:cs="Times New Roman"/>
          <w:sz w:val="24"/>
          <w:szCs w:val="24"/>
        </w:rPr>
        <w:t>bir yılda</w:t>
      </w:r>
      <w:r w:rsidRPr="00DB0CF5">
        <w:rPr>
          <w:rFonts w:ascii="Times New Roman" w:hAnsi="Times New Roman" w:cs="Times New Roman"/>
          <w:sz w:val="24"/>
          <w:szCs w:val="24"/>
        </w:rPr>
        <w:t xml:space="preserve"> küresel karbon emisyonlarının yüzde 79'undan sorumlu olan ülkeler, sıfır emisyon hedeflerini açık</w:t>
      </w:r>
      <w:r w:rsidR="00254B53" w:rsidRPr="00DB0CF5">
        <w:rPr>
          <w:rFonts w:ascii="Times New Roman" w:hAnsi="Times New Roman" w:cs="Times New Roman"/>
          <w:sz w:val="24"/>
          <w:szCs w:val="24"/>
        </w:rPr>
        <w:t>la</w:t>
      </w:r>
      <w:r w:rsidR="0024324D">
        <w:rPr>
          <w:rFonts w:ascii="Times New Roman" w:hAnsi="Times New Roman" w:cs="Times New Roman"/>
          <w:sz w:val="24"/>
          <w:szCs w:val="24"/>
        </w:rPr>
        <w:t xml:space="preserve">mışlardır. </w:t>
      </w:r>
      <w:r w:rsidR="00254B53" w:rsidRPr="00DB0CF5">
        <w:rPr>
          <w:rFonts w:ascii="Times New Roman" w:hAnsi="Times New Roman" w:cs="Times New Roman"/>
          <w:sz w:val="24"/>
          <w:szCs w:val="24"/>
        </w:rPr>
        <w:t>COVID19 kriziyle birlikte</w:t>
      </w:r>
      <w:r w:rsidRPr="00DB0CF5">
        <w:rPr>
          <w:rFonts w:ascii="Times New Roman" w:hAnsi="Times New Roman" w:cs="Times New Roman"/>
          <w:sz w:val="24"/>
          <w:szCs w:val="24"/>
        </w:rPr>
        <w:t>, emisyon hedeflerinin ve enerji dönüşümünün</w:t>
      </w:r>
      <w:r w:rsidR="00254B53" w:rsidRPr="00DB0CF5">
        <w:rPr>
          <w:rFonts w:ascii="Times New Roman" w:hAnsi="Times New Roman" w:cs="Times New Roman"/>
          <w:sz w:val="24"/>
          <w:szCs w:val="24"/>
        </w:rPr>
        <w:t xml:space="preserve"> öneminin öncelikli hale gelmesi</w:t>
      </w:r>
      <w:r w:rsidRPr="00DB0CF5">
        <w:rPr>
          <w:rFonts w:ascii="Times New Roman" w:hAnsi="Times New Roman" w:cs="Times New Roman"/>
          <w:sz w:val="24"/>
          <w:szCs w:val="24"/>
        </w:rPr>
        <w:t xml:space="preserve">, yeşil enerji dönüşümü ve </w:t>
      </w:r>
      <w:r w:rsidR="00C47D6B" w:rsidRPr="00DB0CF5">
        <w:rPr>
          <w:rFonts w:ascii="Times New Roman" w:hAnsi="Times New Roman" w:cs="Times New Roman"/>
          <w:sz w:val="24"/>
          <w:szCs w:val="24"/>
        </w:rPr>
        <w:t xml:space="preserve">sürdürülebilir </w:t>
      </w:r>
      <w:r w:rsidRPr="00DB0CF5">
        <w:rPr>
          <w:rFonts w:ascii="Times New Roman" w:hAnsi="Times New Roman" w:cs="Times New Roman"/>
          <w:sz w:val="24"/>
          <w:szCs w:val="24"/>
        </w:rPr>
        <w:t>enerji yatırımları</w:t>
      </w:r>
      <w:r w:rsidR="0024324D">
        <w:rPr>
          <w:rFonts w:ascii="Times New Roman" w:hAnsi="Times New Roman" w:cs="Times New Roman"/>
          <w:sz w:val="24"/>
          <w:szCs w:val="24"/>
        </w:rPr>
        <w:t>nın</w:t>
      </w:r>
      <w:r w:rsidRPr="00DB0CF5">
        <w:rPr>
          <w:rFonts w:ascii="Times New Roman" w:hAnsi="Times New Roman" w:cs="Times New Roman"/>
          <w:sz w:val="24"/>
          <w:szCs w:val="24"/>
        </w:rPr>
        <w:t xml:space="preserve"> artarak süreceği öngörülmektedir (World </w:t>
      </w:r>
      <w:proofErr w:type="spellStart"/>
      <w:r w:rsidRPr="00DB0CF5">
        <w:rPr>
          <w:rFonts w:ascii="Times New Roman" w:hAnsi="Times New Roman" w:cs="Times New Roman"/>
          <w:sz w:val="24"/>
          <w:szCs w:val="24"/>
        </w:rPr>
        <w:t>Energy</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Council</w:t>
      </w:r>
      <w:proofErr w:type="spellEnd"/>
      <w:r w:rsidRPr="00DB0CF5">
        <w:rPr>
          <w:rFonts w:ascii="Times New Roman" w:hAnsi="Times New Roman" w:cs="Times New Roman"/>
          <w:sz w:val="24"/>
          <w:szCs w:val="24"/>
        </w:rPr>
        <w:t xml:space="preserve">, 2021: </w:t>
      </w:r>
      <w:r w:rsidR="00EA03E9" w:rsidRPr="00DB0CF5">
        <w:rPr>
          <w:rFonts w:ascii="Times New Roman" w:hAnsi="Times New Roman" w:cs="Times New Roman"/>
          <w:sz w:val="24"/>
          <w:szCs w:val="24"/>
        </w:rPr>
        <w:t>3).</w:t>
      </w:r>
    </w:p>
    <w:p w14:paraId="2B0E3142" w14:textId="1FAD45D7" w:rsidR="00EA03E9" w:rsidRPr="00DB0CF5" w:rsidRDefault="00D25705" w:rsidP="00D25705">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 xml:space="preserve">Türkiye'de </w:t>
      </w:r>
      <w:r w:rsidR="00230A48" w:rsidRPr="00DB0CF5">
        <w:rPr>
          <w:rFonts w:ascii="Times New Roman" w:hAnsi="Times New Roman" w:cs="Times New Roman"/>
          <w:sz w:val="24"/>
          <w:szCs w:val="24"/>
        </w:rPr>
        <w:t xml:space="preserve">sürdürülebilir </w:t>
      </w:r>
      <w:r w:rsidRPr="00DB0CF5">
        <w:rPr>
          <w:rFonts w:ascii="Times New Roman" w:hAnsi="Times New Roman" w:cs="Times New Roman"/>
          <w:sz w:val="24"/>
          <w:szCs w:val="24"/>
        </w:rPr>
        <w:t>enerji üretimi, 2015'ten bu yana (2015, 2016, 2019 ve 2020) dört kez kömür üretimini geç</w:t>
      </w:r>
      <w:r w:rsidR="0024324D">
        <w:rPr>
          <w:rFonts w:ascii="Times New Roman" w:hAnsi="Times New Roman" w:cs="Times New Roman"/>
          <w:sz w:val="24"/>
          <w:szCs w:val="24"/>
        </w:rPr>
        <w:t>miş f</w:t>
      </w:r>
      <w:r w:rsidRPr="00DB0CF5">
        <w:rPr>
          <w:rFonts w:ascii="Times New Roman" w:hAnsi="Times New Roman" w:cs="Times New Roman"/>
          <w:sz w:val="24"/>
          <w:szCs w:val="24"/>
        </w:rPr>
        <w:t>akat son iki senede en yüksek marj, dokuz puanlık farkla elde edil</w:t>
      </w:r>
      <w:r w:rsidR="0024324D">
        <w:rPr>
          <w:rFonts w:ascii="Times New Roman" w:hAnsi="Times New Roman" w:cs="Times New Roman"/>
          <w:sz w:val="24"/>
          <w:szCs w:val="24"/>
        </w:rPr>
        <w:t>miştir.</w:t>
      </w:r>
      <w:r w:rsidRPr="00DB0CF5">
        <w:rPr>
          <w:rFonts w:ascii="Times New Roman" w:hAnsi="Times New Roman" w:cs="Times New Roman"/>
          <w:sz w:val="24"/>
          <w:szCs w:val="24"/>
        </w:rPr>
        <w:t xml:space="preserve"> Bu dönemde yenilenebilir enerji santrallerindeki tüm fosil yakıtlardan daha fazla elektrik üretilmemesine rağmen, 2019 ve 2020 senelerinde aralarındaki fark önemli ölçüde azal</w:t>
      </w:r>
      <w:r w:rsidR="0024324D">
        <w:rPr>
          <w:rFonts w:ascii="Times New Roman" w:hAnsi="Times New Roman" w:cs="Times New Roman"/>
          <w:sz w:val="24"/>
          <w:szCs w:val="24"/>
        </w:rPr>
        <w:t xml:space="preserve">mıştır. </w:t>
      </w:r>
      <w:r w:rsidRPr="00DB0CF5">
        <w:rPr>
          <w:rFonts w:ascii="Times New Roman" w:hAnsi="Times New Roman" w:cs="Times New Roman"/>
          <w:sz w:val="24"/>
          <w:szCs w:val="24"/>
        </w:rPr>
        <w:t xml:space="preserve">Yenilenebilir enerji 2015 senesinde elektrik üretiminin sadece üçte birini oluştururken, 2020'de yaklaşık yarısını (yüzde 43) </w:t>
      </w:r>
      <w:r w:rsidR="00463B55" w:rsidRPr="00DB0CF5">
        <w:rPr>
          <w:rFonts w:ascii="Times New Roman" w:hAnsi="Times New Roman" w:cs="Times New Roman"/>
          <w:sz w:val="24"/>
          <w:szCs w:val="24"/>
        </w:rPr>
        <w:t>oluştur</w:t>
      </w:r>
      <w:r w:rsidR="0024324D">
        <w:rPr>
          <w:rFonts w:ascii="Times New Roman" w:hAnsi="Times New Roman" w:cs="Times New Roman"/>
          <w:sz w:val="24"/>
          <w:szCs w:val="24"/>
        </w:rPr>
        <w:t>muştur</w:t>
      </w:r>
      <w:r w:rsidR="00463B55" w:rsidRPr="00DB0CF5">
        <w:rPr>
          <w:rFonts w:ascii="Times New Roman" w:hAnsi="Times New Roman" w:cs="Times New Roman"/>
          <w:sz w:val="24"/>
          <w:szCs w:val="24"/>
        </w:rPr>
        <w:t>.</w:t>
      </w:r>
    </w:p>
    <w:p w14:paraId="50742F1D" w14:textId="62FE7869" w:rsidR="00EA03E9" w:rsidRPr="00DB0CF5" w:rsidRDefault="00D25705" w:rsidP="00D25705">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Hidroelektrik dahil yenilenebilir elektrik, kömür yerine fosil gazın yerini al</w:t>
      </w:r>
      <w:r w:rsidR="0024324D">
        <w:rPr>
          <w:rFonts w:ascii="Times New Roman" w:hAnsi="Times New Roman" w:cs="Times New Roman"/>
          <w:sz w:val="24"/>
          <w:szCs w:val="24"/>
        </w:rPr>
        <w:t xml:space="preserve">mıştır. </w:t>
      </w:r>
      <w:r w:rsidRPr="00DB0CF5">
        <w:rPr>
          <w:rFonts w:ascii="Times New Roman" w:hAnsi="Times New Roman" w:cs="Times New Roman"/>
          <w:sz w:val="24"/>
          <w:szCs w:val="24"/>
        </w:rPr>
        <w:t>2015 senesinden bu yana fosil gazdan elektrik üretimi yüzde 15 düş</w:t>
      </w:r>
      <w:r w:rsidR="0024324D">
        <w:rPr>
          <w:rFonts w:ascii="Times New Roman" w:hAnsi="Times New Roman" w:cs="Times New Roman"/>
          <w:sz w:val="24"/>
          <w:szCs w:val="24"/>
        </w:rPr>
        <w:t>müştür.</w:t>
      </w:r>
      <w:r w:rsidRPr="00DB0CF5">
        <w:rPr>
          <w:rFonts w:ascii="Times New Roman" w:hAnsi="Times New Roman" w:cs="Times New Roman"/>
          <w:sz w:val="24"/>
          <w:szCs w:val="24"/>
        </w:rPr>
        <w:t xml:space="preserve"> 2019 senesinde yağışlı geçen bir senenin ardından, hidroelektrik üretimi daha normal oranlara düştüğü için 2020'de fosil gaz üretimine geri dönüş oldu. Ama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ve güneş enerjisi istikrarlı bir şekilde büyümeyi sürdürdü, fosil gazın yenilenebilir enerji üzerindeki hakimiyetinin 2015 senesindeki oranlar</w:t>
      </w:r>
      <w:r w:rsidR="00463B55" w:rsidRPr="00DB0CF5">
        <w:rPr>
          <w:rFonts w:ascii="Times New Roman" w:hAnsi="Times New Roman" w:cs="Times New Roman"/>
          <w:sz w:val="24"/>
          <w:szCs w:val="24"/>
        </w:rPr>
        <w:t>a geri dönmemesi beklenmektedir</w:t>
      </w:r>
      <w:r w:rsidR="00EA03E9" w:rsidRPr="00DB0CF5">
        <w:rPr>
          <w:rFonts w:ascii="Times New Roman" w:hAnsi="Times New Roman" w:cs="Times New Roman"/>
          <w:sz w:val="24"/>
          <w:szCs w:val="24"/>
        </w:rPr>
        <w:t>.</w:t>
      </w:r>
    </w:p>
    <w:p w14:paraId="0B9471CA" w14:textId="3A5F5369" w:rsidR="00D15DEC" w:rsidRPr="00DB0CF5" w:rsidRDefault="00F500A7" w:rsidP="00F500A7">
      <w:pPr>
        <w:spacing w:after="0" w:line="360" w:lineRule="auto"/>
        <w:ind w:firstLine="567"/>
        <w:jc w:val="both"/>
        <w:rPr>
          <w:rFonts w:ascii="Times New Roman" w:hAnsi="Times New Roman" w:cs="Times New Roman"/>
          <w:sz w:val="24"/>
          <w:szCs w:val="24"/>
        </w:rPr>
      </w:pP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ve güneş enerjisi toplam üretimdeki payını son beş senede yüzde 4'ten yüzde 12'ye çıkar</w:t>
      </w:r>
      <w:r w:rsidR="006C3B42">
        <w:rPr>
          <w:rFonts w:ascii="Times New Roman" w:hAnsi="Times New Roman" w:cs="Times New Roman"/>
          <w:sz w:val="24"/>
          <w:szCs w:val="24"/>
        </w:rPr>
        <w:t xml:space="preserve">mıştır. </w:t>
      </w:r>
      <w:r w:rsidRPr="00DB0CF5">
        <w:rPr>
          <w:rFonts w:ascii="Times New Roman" w:hAnsi="Times New Roman" w:cs="Times New Roman"/>
          <w:sz w:val="24"/>
          <w:szCs w:val="24"/>
        </w:rPr>
        <w:t>Hidroelektrik, Türkiye'de ana yenilenebilir elektrik kaynağı olmayı sürdürmektedir ama bir üretimdeki payı, 2020'de 2015 senesinde belirlenenle aynı oranda (yüzde 26) kaydedil</w:t>
      </w:r>
      <w:r w:rsidR="006C3B42">
        <w:rPr>
          <w:rFonts w:ascii="Times New Roman" w:hAnsi="Times New Roman" w:cs="Times New Roman"/>
          <w:sz w:val="24"/>
          <w:szCs w:val="24"/>
        </w:rPr>
        <w:t xml:space="preserve">miştir. </w:t>
      </w:r>
      <w:r w:rsidRPr="00DB0CF5">
        <w:rPr>
          <w:rFonts w:ascii="Times New Roman" w:hAnsi="Times New Roman" w:cs="Times New Roman"/>
          <w:sz w:val="24"/>
          <w:szCs w:val="24"/>
        </w:rPr>
        <w:t xml:space="preserve">Bilhassa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enerjisinde, 2020 senesinde </w:t>
      </w:r>
      <w:r w:rsidR="00F92BC2" w:rsidRPr="00DB0CF5">
        <w:rPr>
          <w:rFonts w:ascii="Times New Roman" w:hAnsi="Times New Roman" w:cs="Times New Roman"/>
          <w:sz w:val="24"/>
          <w:szCs w:val="24"/>
        </w:rPr>
        <w:t>kurulan</w:t>
      </w:r>
      <w:r w:rsidRPr="00DB0CF5">
        <w:rPr>
          <w:rFonts w:ascii="Times New Roman" w:hAnsi="Times New Roman" w:cs="Times New Roman"/>
          <w:sz w:val="24"/>
          <w:szCs w:val="24"/>
        </w:rPr>
        <w:t xml:space="preserve"> ek kapasite, 2019 </w:t>
      </w:r>
      <w:r w:rsidRPr="00DB0CF5">
        <w:rPr>
          <w:rFonts w:ascii="Times New Roman" w:hAnsi="Times New Roman" w:cs="Times New Roman"/>
          <w:sz w:val="24"/>
          <w:szCs w:val="24"/>
        </w:rPr>
        <w:lastRenderedPageBreak/>
        <w:t>senesindeki kurulu</w:t>
      </w:r>
      <w:r w:rsidR="006C3B42" w:rsidRPr="006C3B42">
        <w:rPr>
          <w:rFonts w:ascii="Times New Roman" w:hAnsi="Times New Roman" w:cs="Times New Roman"/>
          <w:sz w:val="24"/>
          <w:szCs w:val="24"/>
        </w:rPr>
        <w:t xml:space="preserve"> </w:t>
      </w:r>
      <w:r w:rsidRPr="006C3B42">
        <w:rPr>
          <w:rFonts w:ascii="Times New Roman" w:hAnsi="Times New Roman" w:cs="Times New Roman"/>
          <w:sz w:val="24"/>
          <w:szCs w:val="24"/>
        </w:rPr>
        <w:t>miktarı ikiye katlayarak</w:t>
      </w:r>
      <w:r w:rsidRPr="00DB0CF5">
        <w:rPr>
          <w:rFonts w:ascii="Times New Roman" w:hAnsi="Times New Roman" w:cs="Times New Roman"/>
          <w:sz w:val="24"/>
          <w:szCs w:val="24"/>
        </w:rPr>
        <w:t xml:space="preserve"> güçlü bir büyüme sağlanmıştır</w:t>
      </w:r>
      <w:r w:rsidR="00F92BC2" w:rsidRPr="00DB0CF5">
        <w:rPr>
          <w:rFonts w:ascii="Times New Roman" w:hAnsi="Times New Roman" w:cs="Times New Roman"/>
          <w:sz w:val="24"/>
          <w:szCs w:val="24"/>
        </w:rPr>
        <w:t xml:space="preserve">. </w:t>
      </w:r>
      <w:r w:rsidRPr="00DB0CF5">
        <w:rPr>
          <w:rFonts w:ascii="Times New Roman" w:hAnsi="Times New Roman" w:cs="Times New Roman"/>
          <w:sz w:val="24"/>
          <w:szCs w:val="24"/>
        </w:rPr>
        <w:t>Ayrıca, 2020 senesinde kurulu ek güneş enerjisi kapasitesi miktarı 2019'a göre yüzde 28 azal</w:t>
      </w:r>
      <w:r w:rsidR="006C3B42">
        <w:rPr>
          <w:rFonts w:ascii="Times New Roman" w:hAnsi="Times New Roman" w:cs="Times New Roman"/>
          <w:sz w:val="24"/>
          <w:szCs w:val="24"/>
        </w:rPr>
        <w:t xml:space="preserve">mıştır. </w:t>
      </w:r>
      <w:r w:rsidRPr="00DB0CF5">
        <w:rPr>
          <w:rFonts w:ascii="Times New Roman" w:hAnsi="Times New Roman" w:cs="Times New Roman"/>
          <w:sz w:val="24"/>
          <w:szCs w:val="24"/>
        </w:rPr>
        <w:t xml:space="preserve">  Türkiye'nin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enerjisi üretimindeki büyümesini devam ettirmesi ve güneş enerjisine yaptığı yatırımı artırması gerekmektedir. </w:t>
      </w:r>
      <w:r w:rsidRPr="00C7741E">
        <w:rPr>
          <w:rFonts w:ascii="Times New Roman" w:hAnsi="Times New Roman" w:cs="Times New Roman"/>
          <w:sz w:val="24"/>
          <w:szCs w:val="24"/>
        </w:rPr>
        <w:t>Kömürden elektrik üretimi 2020'de sadece yüzde 6 düş</w:t>
      </w:r>
      <w:r w:rsidR="006C3B42" w:rsidRPr="00C7741E">
        <w:rPr>
          <w:rFonts w:ascii="Times New Roman" w:hAnsi="Times New Roman" w:cs="Times New Roman"/>
          <w:sz w:val="24"/>
          <w:szCs w:val="24"/>
        </w:rPr>
        <w:t>müş</w:t>
      </w:r>
      <w:r w:rsidRPr="00C7741E">
        <w:rPr>
          <w:rFonts w:ascii="Times New Roman" w:hAnsi="Times New Roman" w:cs="Times New Roman"/>
          <w:sz w:val="24"/>
          <w:szCs w:val="24"/>
        </w:rPr>
        <w:t xml:space="preserve"> ve 2015'ten bu yana yüzd</w:t>
      </w:r>
      <w:r w:rsidR="00F92BC2" w:rsidRPr="00C7741E">
        <w:rPr>
          <w:rFonts w:ascii="Times New Roman" w:hAnsi="Times New Roman" w:cs="Times New Roman"/>
          <w:sz w:val="24"/>
          <w:szCs w:val="24"/>
        </w:rPr>
        <w:t>e 39</w:t>
      </w:r>
      <w:r w:rsidRPr="00C7741E">
        <w:rPr>
          <w:rFonts w:ascii="Times New Roman" w:hAnsi="Times New Roman" w:cs="Times New Roman"/>
          <w:sz w:val="24"/>
          <w:szCs w:val="24"/>
        </w:rPr>
        <w:t xml:space="preserve"> art</w:t>
      </w:r>
      <w:r w:rsidR="006C3B42" w:rsidRPr="00C7741E">
        <w:rPr>
          <w:rFonts w:ascii="Times New Roman" w:hAnsi="Times New Roman" w:cs="Times New Roman"/>
          <w:sz w:val="24"/>
          <w:szCs w:val="24"/>
        </w:rPr>
        <w:t>mıştır.</w:t>
      </w:r>
      <w:r w:rsidRPr="00C7741E">
        <w:rPr>
          <w:rFonts w:ascii="Times New Roman" w:hAnsi="Times New Roman" w:cs="Times New Roman"/>
          <w:sz w:val="24"/>
          <w:szCs w:val="24"/>
        </w:rPr>
        <w:t xml:space="preserve"> Bunun yanında Türkiye, tüm G20 ülkeleri arasında kömürün üretimdeki payının 2015'te arttığı üç ülkeden biri ol</w:t>
      </w:r>
      <w:r w:rsidR="006C3B42" w:rsidRPr="00C7741E">
        <w:rPr>
          <w:rFonts w:ascii="Times New Roman" w:hAnsi="Times New Roman" w:cs="Times New Roman"/>
          <w:sz w:val="24"/>
          <w:szCs w:val="24"/>
        </w:rPr>
        <w:t>muştur</w:t>
      </w:r>
      <w:r w:rsidRPr="00C7741E">
        <w:rPr>
          <w:rFonts w:ascii="Times New Roman" w:hAnsi="Times New Roman" w:cs="Times New Roman"/>
          <w:sz w:val="24"/>
          <w:szCs w:val="24"/>
        </w:rPr>
        <w:t>; diğer iki ülke ise Rusya ve Endonezya’dır</w:t>
      </w:r>
      <w:r w:rsidR="00EA03E9" w:rsidRPr="00C7741E">
        <w:rPr>
          <w:rFonts w:ascii="Times New Roman" w:hAnsi="Times New Roman" w:cs="Times New Roman"/>
          <w:sz w:val="24"/>
          <w:szCs w:val="24"/>
        </w:rPr>
        <w:t>.</w:t>
      </w:r>
      <w:r w:rsidR="00EA03E9" w:rsidRPr="00DB0CF5">
        <w:rPr>
          <w:rFonts w:ascii="Times New Roman" w:hAnsi="Times New Roman" w:cs="Times New Roman"/>
          <w:sz w:val="24"/>
          <w:szCs w:val="24"/>
        </w:rPr>
        <w:t xml:space="preserve"> </w:t>
      </w:r>
    </w:p>
    <w:p w14:paraId="62DCD4EA" w14:textId="538F6439" w:rsidR="00EA03E9" w:rsidRPr="00DB0CF5" w:rsidRDefault="0083778D" w:rsidP="0083778D">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Kömür, 2015 senesinde elektrik üretiminin yüzde 29'unu oluştururken, 2020'de yüzde 34'ünü oluştu</w:t>
      </w:r>
      <w:r w:rsidR="006C3B42">
        <w:rPr>
          <w:rFonts w:ascii="Times New Roman" w:hAnsi="Times New Roman" w:cs="Times New Roman"/>
          <w:sz w:val="24"/>
          <w:szCs w:val="24"/>
        </w:rPr>
        <w:t xml:space="preserve">rmuştur. </w:t>
      </w:r>
      <w:r w:rsidRPr="00DB0CF5">
        <w:rPr>
          <w:rFonts w:ascii="Times New Roman" w:hAnsi="Times New Roman" w:cs="Times New Roman"/>
          <w:sz w:val="24"/>
          <w:szCs w:val="24"/>
        </w:rPr>
        <w:t>Fosil gazın elektrik üretimindeki payı azal</w:t>
      </w:r>
      <w:r w:rsidR="006C3B42">
        <w:rPr>
          <w:rFonts w:ascii="Times New Roman" w:hAnsi="Times New Roman" w:cs="Times New Roman"/>
          <w:sz w:val="24"/>
          <w:szCs w:val="24"/>
        </w:rPr>
        <w:t xml:space="preserve">mış ve </w:t>
      </w:r>
      <w:r w:rsidRPr="00DB0CF5">
        <w:rPr>
          <w:rFonts w:ascii="Times New Roman" w:hAnsi="Times New Roman" w:cs="Times New Roman"/>
          <w:sz w:val="24"/>
          <w:szCs w:val="24"/>
        </w:rPr>
        <w:t>son beş senede yüzde 37</w:t>
      </w:r>
      <w:r w:rsidR="006C3B42">
        <w:rPr>
          <w:rFonts w:ascii="Times New Roman" w:hAnsi="Times New Roman" w:cs="Times New Roman"/>
          <w:sz w:val="24"/>
          <w:szCs w:val="24"/>
        </w:rPr>
        <w:t xml:space="preserve"> iken</w:t>
      </w:r>
      <w:r w:rsidRPr="00DB0CF5">
        <w:rPr>
          <w:rFonts w:ascii="Times New Roman" w:hAnsi="Times New Roman" w:cs="Times New Roman"/>
          <w:sz w:val="24"/>
          <w:szCs w:val="24"/>
        </w:rPr>
        <w:t xml:space="preserve"> yüzde 23</w:t>
      </w:r>
      <w:r w:rsidR="006C3B42">
        <w:rPr>
          <w:rFonts w:ascii="Times New Roman" w:hAnsi="Times New Roman" w:cs="Times New Roman"/>
          <w:sz w:val="24"/>
          <w:szCs w:val="24"/>
        </w:rPr>
        <w:t xml:space="preserve"> olmuştur. </w:t>
      </w:r>
      <w:r w:rsidRPr="00DB0CF5">
        <w:rPr>
          <w:rFonts w:ascii="Times New Roman" w:hAnsi="Times New Roman" w:cs="Times New Roman"/>
          <w:sz w:val="24"/>
          <w:szCs w:val="24"/>
        </w:rPr>
        <w:t>Ama 2020 senesinde toplam üretimin yüzde 57'sini fosil yakıtlar oluştururken, bu üretimin yüzde 34'ünü tek başına kömür oluştu</w:t>
      </w:r>
      <w:r w:rsidR="006C3B42">
        <w:rPr>
          <w:rFonts w:ascii="Times New Roman" w:hAnsi="Times New Roman" w:cs="Times New Roman"/>
          <w:sz w:val="24"/>
          <w:szCs w:val="24"/>
        </w:rPr>
        <w:t>rmaktadır</w:t>
      </w:r>
      <w:r w:rsidRPr="00DB0CF5">
        <w:rPr>
          <w:rFonts w:ascii="Times New Roman" w:hAnsi="Times New Roman" w:cs="Times New Roman"/>
          <w:sz w:val="24"/>
          <w:szCs w:val="24"/>
        </w:rPr>
        <w:t>. Türkiye yeni kömür santrali planlarının sadece bir kısmını gerçekleştirse bile bu durumun sürece</w:t>
      </w:r>
      <w:r w:rsidR="006C3B42">
        <w:rPr>
          <w:rFonts w:ascii="Times New Roman" w:hAnsi="Times New Roman" w:cs="Times New Roman"/>
          <w:sz w:val="24"/>
          <w:szCs w:val="24"/>
        </w:rPr>
        <w:t>ği</w:t>
      </w:r>
      <w:r w:rsidRPr="00DB0CF5">
        <w:rPr>
          <w:rFonts w:ascii="Times New Roman" w:hAnsi="Times New Roman" w:cs="Times New Roman"/>
          <w:sz w:val="24"/>
          <w:szCs w:val="24"/>
        </w:rPr>
        <w:t xml:space="preserve"> beklenmektedir. Türkiye, ilk nükleer santralinin inşaatına 2017 senesinde başla</w:t>
      </w:r>
      <w:r w:rsidR="006C3B42">
        <w:rPr>
          <w:rFonts w:ascii="Times New Roman" w:hAnsi="Times New Roman" w:cs="Times New Roman"/>
          <w:sz w:val="24"/>
          <w:szCs w:val="24"/>
        </w:rPr>
        <w:t>mıştır.</w:t>
      </w:r>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Akkuyu</w:t>
      </w:r>
      <w:proofErr w:type="spellEnd"/>
      <w:r w:rsidRPr="00DB0CF5">
        <w:rPr>
          <w:rFonts w:ascii="Times New Roman" w:hAnsi="Times New Roman" w:cs="Times New Roman"/>
          <w:sz w:val="24"/>
          <w:szCs w:val="24"/>
        </w:rPr>
        <w:t xml:space="preserve"> </w:t>
      </w:r>
      <w:r w:rsidR="00F92BC2" w:rsidRPr="00DB0CF5">
        <w:rPr>
          <w:rFonts w:ascii="Times New Roman" w:hAnsi="Times New Roman" w:cs="Times New Roman"/>
          <w:sz w:val="24"/>
          <w:szCs w:val="24"/>
        </w:rPr>
        <w:t>santralinin</w:t>
      </w:r>
      <w:r w:rsidRPr="00DB0CF5">
        <w:rPr>
          <w:rFonts w:ascii="Times New Roman" w:hAnsi="Times New Roman" w:cs="Times New Roman"/>
          <w:sz w:val="24"/>
          <w:szCs w:val="24"/>
        </w:rPr>
        <w:t xml:space="preserve"> 2026 senesine kadar tam olarak faaliyete geçmesi ve dört üniteden ilkinin 2023</w:t>
      </w:r>
      <w:r w:rsidR="006C3B42">
        <w:rPr>
          <w:rFonts w:ascii="Times New Roman" w:hAnsi="Times New Roman" w:cs="Times New Roman"/>
          <w:sz w:val="24"/>
          <w:szCs w:val="24"/>
        </w:rPr>
        <w:t xml:space="preserve">’e </w:t>
      </w:r>
      <w:r w:rsidRPr="00DB0CF5">
        <w:rPr>
          <w:rFonts w:ascii="Times New Roman" w:hAnsi="Times New Roman" w:cs="Times New Roman"/>
          <w:sz w:val="24"/>
          <w:szCs w:val="24"/>
        </w:rPr>
        <w:t>kadar faaliyete geçmesi planlanmaktadır. Hükümet, 2030'a kadar iki nükleer santral daha inşa etmeyi planlamaktadır. Ama deprem riski sebebiyle güvenlik açısından uluslararası endişeler vardır. Elektrik talebi, 2015'ten bu yana yüzde 15 artarak, kişi başına düşen küresel ortalamanın 1,5 katına eşit olarak istikrarlı bir şekilde büyü</w:t>
      </w:r>
      <w:r w:rsidR="006C3B42">
        <w:rPr>
          <w:rFonts w:ascii="Times New Roman" w:hAnsi="Times New Roman" w:cs="Times New Roman"/>
          <w:sz w:val="24"/>
          <w:szCs w:val="24"/>
        </w:rPr>
        <w:t xml:space="preserve">müştür </w:t>
      </w:r>
      <w:r w:rsidRPr="00DB0CF5">
        <w:rPr>
          <w:rFonts w:ascii="Times New Roman" w:hAnsi="Times New Roman" w:cs="Times New Roman"/>
          <w:sz w:val="24"/>
          <w:szCs w:val="24"/>
        </w:rPr>
        <w:t>(</w:t>
      </w:r>
      <w:proofErr w:type="spellStart"/>
      <w:r w:rsidRPr="00DB0CF5">
        <w:rPr>
          <w:rFonts w:ascii="Times New Roman" w:hAnsi="Times New Roman" w:cs="Times New Roman"/>
          <w:sz w:val="24"/>
          <w:szCs w:val="24"/>
        </w:rPr>
        <w:t>Ember</w:t>
      </w:r>
      <w:proofErr w:type="spellEnd"/>
      <w:r w:rsidRPr="00DB0CF5">
        <w:rPr>
          <w:rFonts w:ascii="Times New Roman" w:hAnsi="Times New Roman" w:cs="Times New Roman"/>
          <w:sz w:val="24"/>
          <w:szCs w:val="24"/>
        </w:rPr>
        <w:t xml:space="preserve"> Global </w:t>
      </w:r>
      <w:proofErr w:type="spellStart"/>
      <w:r w:rsidRPr="00DB0CF5">
        <w:rPr>
          <w:rFonts w:ascii="Times New Roman" w:hAnsi="Times New Roman" w:cs="Times New Roman"/>
          <w:sz w:val="24"/>
          <w:szCs w:val="24"/>
        </w:rPr>
        <w:t>Electricity</w:t>
      </w:r>
      <w:proofErr w:type="spellEnd"/>
      <w:r w:rsidRPr="00DB0CF5">
        <w:rPr>
          <w:rFonts w:ascii="Times New Roman" w:hAnsi="Times New Roman" w:cs="Times New Roman"/>
          <w:sz w:val="24"/>
          <w:szCs w:val="24"/>
        </w:rPr>
        <w:t xml:space="preserve"> Report, 2021: </w:t>
      </w:r>
      <w:r w:rsidR="001722A1" w:rsidRPr="00DB0CF5">
        <w:rPr>
          <w:rFonts w:ascii="Times New Roman" w:hAnsi="Times New Roman" w:cs="Times New Roman"/>
          <w:sz w:val="24"/>
          <w:szCs w:val="24"/>
        </w:rPr>
        <w:t>3)</w:t>
      </w:r>
      <w:r w:rsidR="00EA03E9" w:rsidRPr="00DB0CF5">
        <w:rPr>
          <w:rFonts w:ascii="Times New Roman" w:hAnsi="Times New Roman" w:cs="Times New Roman"/>
          <w:sz w:val="24"/>
          <w:szCs w:val="24"/>
        </w:rPr>
        <w:t>.</w:t>
      </w:r>
    </w:p>
    <w:p w14:paraId="573D9A12" w14:textId="389CCCB5" w:rsidR="00EA03E9" w:rsidRPr="00DB0CF5" w:rsidRDefault="00206D94" w:rsidP="00206D94">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 xml:space="preserve">Rüzgâr ve güneş enerjisiyle elektrik üretimi 2020 senesinde yüzde 15 </w:t>
      </w:r>
      <w:r w:rsidR="00776E1E" w:rsidRPr="00DB0CF5">
        <w:rPr>
          <w:rFonts w:ascii="Times New Roman" w:hAnsi="Times New Roman" w:cs="Times New Roman"/>
          <w:sz w:val="24"/>
          <w:szCs w:val="24"/>
        </w:rPr>
        <w:t>art</w:t>
      </w:r>
      <w:r w:rsidR="00C7741E">
        <w:rPr>
          <w:rFonts w:ascii="Times New Roman" w:hAnsi="Times New Roman" w:cs="Times New Roman"/>
          <w:sz w:val="24"/>
          <w:szCs w:val="24"/>
        </w:rPr>
        <w:t>mıştır.</w:t>
      </w:r>
      <w:r w:rsidRPr="00DB0CF5">
        <w:rPr>
          <w:rFonts w:ascii="Times New Roman" w:hAnsi="Times New Roman" w:cs="Times New Roman"/>
          <w:sz w:val="24"/>
          <w:szCs w:val="24"/>
        </w:rPr>
        <w:t xml:space="preserve"> Yenilenebilir enerji açısından rekor bir sene olan, hidroelektrik üretiminin yüzde 10 arttığı, daha az yağışın yanı sıra hidrolik enerji üretimindeyse</w:t>
      </w:r>
      <w:r w:rsidR="00776E1E" w:rsidRPr="00DB0CF5">
        <w:rPr>
          <w:rFonts w:ascii="Times New Roman" w:hAnsi="Times New Roman" w:cs="Times New Roman"/>
          <w:sz w:val="24"/>
          <w:szCs w:val="24"/>
        </w:rPr>
        <w:t xml:space="preserve"> yüzde 12</w:t>
      </w:r>
      <w:r w:rsidRPr="00DB0CF5">
        <w:rPr>
          <w:rFonts w:ascii="Times New Roman" w:hAnsi="Times New Roman" w:cs="Times New Roman"/>
          <w:sz w:val="24"/>
          <w:szCs w:val="24"/>
        </w:rPr>
        <w:t xml:space="preserve"> senelik düşüş yaşan</w:t>
      </w:r>
      <w:r w:rsidR="00C7741E">
        <w:rPr>
          <w:rFonts w:ascii="Times New Roman" w:hAnsi="Times New Roman" w:cs="Times New Roman"/>
          <w:sz w:val="24"/>
          <w:szCs w:val="24"/>
        </w:rPr>
        <w:t>mıştır.</w:t>
      </w:r>
      <w:r w:rsidRPr="00DB0CF5">
        <w:rPr>
          <w:rFonts w:ascii="Times New Roman" w:hAnsi="Times New Roman" w:cs="Times New Roman"/>
          <w:sz w:val="24"/>
          <w:szCs w:val="24"/>
        </w:rPr>
        <w:t xml:space="preserve"> </w:t>
      </w:r>
      <w:r w:rsidR="00235704" w:rsidRPr="00DB0CF5">
        <w:rPr>
          <w:rFonts w:ascii="Times New Roman" w:hAnsi="Times New Roman" w:cs="Times New Roman"/>
          <w:sz w:val="24"/>
          <w:szCs w:val="24"/>
        </w:rPr>
        <w:t>Ülkemizin</w:t>
      </w:r>
      <w:r w:rsidRPr="00DB0CF5">
        <w:rPr>
          <w:rFonts w:ascii="Times New Roman" w:hAnsi="Times New Roman" w:cs="Times New Roman"/>
          <w:sz w:val="24"/>
          <w:szCs w:val="24"/>
        </w:rPr>
        <w:t xml:space="preserve"> en büyük üç hidroelektrik santrali olan Atatürk, Karakaya ve Keban'daki üretim, yağış ve kar yağışının mevsimsel ortalamanın son derece üzerinde olması sebebiyle 2019'da 2018'e göre iki katına çık</w:t>
      </w:r>
      <w:r w:rsidR="00C7741E">
        <w:rPr>
          <w:rFonts w:ascii="Times New Roman" w:hAnsi="Times New Roman" w:cs="Times New Roman"/>
          <w:sz w:val="24"/>
          <w:szCs w:val="24"/>
        </w:rPr>
        <w:t>mıştır.</w:t>
      </w:r>
      <w:r w:rsidRPr="00DB0CF5">
        <w:rPr>
          <w:rFonts w:ascii="Times New Roman" w:hAnsi="Times New Roman" w:cs="Times New Roman"/>
          <w:sz w:val="24"/>
          <w:szCs w:val="24"/>
        </w:rPr>
        <w:t xml:space="preserve"> 2020'nin ikinci yarısında yaşanan kuraklık, fosil gazdan elektrik üretiminde artış sağlayarak yüzde 25 oranına ulaş</w:t>
      </w:r>
      <w:r w:rsidR="00C7741E">
        <w:rPr>
          <w:rFonts w:ascii="Times New Roman" w:hAnsi="Times New Roman" w:cs="Times New Roman"/>
          <w:sz w:val="24"/>
          <w:szCs w:val="24"/>
        </w:rPr>
        <w:t xml:space="preserve">mıştır. </w:t>
      </w:r>
      <w:r w:rsidRPr="00DB0CF5">
        <w:rPr>
          <w:rFonts w:ascii="Times New Roman" w:hAnsi="Times New Roman" w:cs="Times New Roman"/>
          <w:sz w:val="24"/>
          <w:szCs w:val="24"/>
        </w:rPr>
        <w:t>Bu, G20 ülkelerinde doğal gazdan senelik en yüksek elektrik üretim oranına karşılık gel</w:t>
      </w:r>
      <w:r w:rsidR="00C7741E">
        <w:rPr>
          <w:rFonts w:ascii="Times New Roman" w:hAnsi="Times New Roman" w:cs="Times New Roman"/>
          <w:sz w:val="24"/>
          <w:szCs w:val="24"/>
        </w:rPr>
        <w:t xml:space="preserve">miştir. </w:t>
      </w:r>
      <w:r w:rsidRPr="00DB0CF5">
        <w:rPr>
          <w:rFonts w:ascii="Times New Roman" w:hAnsi="Times New Roman" w:cs="Times New Roman"/>
          <w:sz w:val="24"/>
          <w:szCs w:val="24"/>
        </w:rPr>
        <w:t>Biyoenerji ür</w:t>
      </w:r>
      <w:r w:rsidR="00776E1E" w:rsidRPr="00DB0CF5">
        <w:rPr>
          <w:rFonts w:ascii="Times New Roman" w:hAnsi="Times New Roman" w:cs="Times New Roman"/>
          <w:sz w:val="24"/>
          <w:szCs w:val="24"/>
        </w:rPr>
        <w:t xml:space="preserve">etimi yüzde 28 artmıştır </w:t>
      </w:r>
      <w:r w:rsidRPr="00DB0CF5">
        <w:rPr>
          <w:rFonts w:ascii="Times New Roman" w:hAnsi="Times New Roman" w:cs="Times New Roman"/>
          <w:sz w:val="24"/>
          <w:szCs w:val="24"/>
        </w:rPr>
        <w:t>(</w:t>
      </w:r>
      <w:proofErr w:type="spellStart"/>
      <w:r w:rsidRPr="00DB0CF5">
        <w:rPr>
          <w:rFonts w:ascii="Times New Roman" w:hAnsi="Times New Roman" w:cs="Times New Roman"/>
          <w:sz w:val="24"/>
          <w:szCs w:val="24"/>
        </w:rPr>
        <w:t>Ember</w:t>
      </w:r>
      <w:proofErr w:type="spellEnd"/>
      <w:r w:rsidRPr="00DB0CF5">
        <w:rPr>
          <w:rFonts w:ascii="Times New Roman" w:hAnsi="Times New Roman" w:cs="Times New Roman"/>
          <w:sz w:val="24"/>
          <w:szCs w:val="24"/>
        </w:rPr>
        <w:t xml:space="preserve"> Global </w:t>
      </w:r>
      <w:proofErr w:type="spellStart"/>
      <w:r w:rsidRPr="00DB0CF5">
        <w:rPr>
          <w:rFonts w:ascii="Times New Roman" w:hAnsi="Times New Roman" w:cs="Times New Roman"/>
          <w:sz w:val="24"/>
          <w:szCs w:val="24"/>
        </w:rPr>
        <w:t>Electricity</w:t>
      </w:r>
      <w:proofErr w:type="spellEnd"/>
      <w:r w:rsidRPr="00DB0CF5">
        <w:rPr>
          <w:rFonts w:ascii="Times New Roman" w:hAnsi="Times New Roman" w:cs="Times New Roman"/>
          <w:sz w:val="24"/>
          <w:szCs w:val="24"/>
        </w:rPr>
        <w:t xml:space="preserve"> Report, 2021: </w:t>
      </w:r>
      <w:r w:rsidR="00BE06ED" w:rsidRPr="00DB0CF5">
        <w:rPr>
          <w:rFonts w:ascii="Times New Roman" w:hAnsi="Times New Roman" w:cs="Times New Roman"/>
          <w:sz w:val="24"/>
          <w:szCs w:val="24"/>
        </w:rPr>
        <w:t>4</w:t>
      </w:r>
      <w:r w:rsidR="001722A1" w:rsidRPr="00DB0CF5">
        <w:rPr>
          <w:rFonts w:ascii="Times New Roman" w:hAnsi="Times New Roman" w:cs="Times New Roman"/>
          <w:sz w:val="24"/>
          <w:szCs w:val="24"/>
        </w:rPr>
        <w:t>)</w:t>
      </w:r>
      <w:r w:rsidR="00EA03E9" w:rsidRPr="00DB0CF5">
        <w:rPr>
          <w:rFonts w:ascii="Times New Roman" w:hAnsi="Times New Roman" w:cs="Times New Roman"/>
          <w:sz w:val="24"/>
          <w:szCs w:val="24"/>
        </w:rPr>
        <w:t>.</w:t>
      </w:r>
    </w:p>
    <w:p w14:paraId="1FC5233B" w14:textId="5485639E" w:rsidR="00EA03E9" w:rsidRPr="00DB0CF5" w:rsidRDefault="00206D94" w:rsidP="00206D94">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 xml:space="preserve">Türkiye'de elektrik üretiminin yüzde 12'sini oluşturan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ve güneş enerjisi, Türkiye'nin dünya ortalaması olan yüzde 10'un ve ABD ve Fransa gibi ülkelerin üzerinde olmasını sağlamıştır. Son beş senede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ve güneş enerjisinde yüzde</w:t>
      </w:r>
      <w:r w:rsidR="00F92BC2" w:rsidRPr="00DB0CF5">
        <w:rPr>
          <w:rFonts w:ascii="Times New Roman" w:hAnsi="Times New Roman" w:cs="Times New Roman"/>
          <w:sz w:val="24"/>
          <w:szCs w:val="24"/>
        </w:rPr>
        <w:t xml:space="preserve"> yedi </w:t>
      </w:r>
      <w:r w:rsidR="001A769D" w:rsidRPr="00DB0CF5">
        <w:rPr>
          <w:rFonts w:ascii="Times New Roman" w:hAnsi="Times New Roman" w:cs="Times New Roman"/>
          <w:sz w:val="24"/>
          <w:szCs w:val="24"/>
        </w:rPr>
        <w:t>büyüme oranıyla</w:t>
      </w:r>
      <w:r w:rsidRPr="00DB0CF5">
        <w:rPr>
          <w:rFonts w:ascii="Times New Roman" w:hAnsi="Times New Roman" w:cs="Times New Roman"/>
          <w:sz w:val="24"/>
          <w:szCs w:val="24"/>
        </w:rPr>
        <w:t xml:space="preserve"> G20 ülkeleri arasında dördüncü sırada yer alması da dikkat çek</w:t>
      </w:r>
      <w:r w:rsidR="00C7741E">
        <w:rPr>
          <w:rFonts w:ascii="Times New Roman" w:hAnsi="Times New Roman" w:cs="Times New Roman"/>
          <w:sz w:val="24"/>
          <w:szCs w:val="24"/>
        </w:rPr>
        <w:t xml:space="preserve">icidir. </w:t>
      </w:r>
      <w:r w:rsidRPr="00DB0CF5">
        <w:rPr>
          <w:rFonts w:ascii="Times New Roman" w:hAnsi="Times New Roman" w:cs="Times New Roman"/>
          <w:sz w:val="24"/>
          <w:szCs w:val="24"/>
        </w:rPr>
        <w:t xml:space="preserve">Bu oran İtalya'da elde edilen oranın iki katından fazladır. Küresel eğilime paralel olarak Türkiye'de fosil yakıtların yerini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ve güneş enerjisi almaktadır. Ama payı azalan kömür yerine fosil gazdır.</w:t>
      </w:r>
      <w:r w:rsidR="00C7741E">
        <w:rPr>
          <w:rFonts w:ascii="Times New Roman" w:hAnsi="Times New Roman" w:cs="Times New Roman"/>
          <w:sz w:val="24"/>
          <w:szCs w:val="24"/>
        </w:rPr>
        <w:t xml:space="preserve"> </w:t>
      </w:r>
      <w:r w:rsidRPr="00DB0CF5">
        <w:rPr>
          <w:rFonts w:ascii="Times New Roman" w:hAnsi="Times New Roman" w:cs="Times New Roman"/>
          <w:sz w:val="24"/>
          <w:szCs w:val="24"/>
        </w:rPr>
        <w:t>(</w:t>
      </w:r>
      <w:proofErr w:type="spellStart"/>
      <w:r w:rsidRPr="00DB0CF5">
        <w:rPr>
          <w:rFonts w:ascii="Times New Roman" w:hAnsi="Times New Roman" w:cs="Times New Roman"/>
          <w:sz w:val="24"/>
          <w:szCs w:val="24"/>
        </w:rPr>
        <w:t>Ember</w:t>
      </w:r>
      <w:proofErr w:type="spellEnd"/>
      <w:r w:rsidRPr="00DB0CF5">
        <w:rPr>
          <w:rFonts w:ascii="Times New Roman" w:hAnsi="Times New Roman" w:cs="Times New Roman"/>
          <w:sz w:val="24"/>
          <w:szCs w:val="24"/>
        </w:rPr>
        <w:t xml:space="preserve"> Global </w:t>
      </w:r>
      <w:proofErr w:type="spellStart"/>
      <w:r w:rsidRPr="00DB0CF5">
        <w:rPr>
          <w:rFonts w:ascii="Times New Roman" w:hAnsi="Times New Roman" w:cs="Times New Roman"/>
          <w:sz w:val="24"/>
          <w:szCs w:val="24"/>
        </w:rPr>
        <w:t>Electricity</w:t>
      </w:r>
      <w:proofErr w:type="spellEnd"/>
      <w:r w:rsidRPr="00DB0CF5">
        <w:rPr>
          <w:rFonts w:ascii="Times New Roman" w:hAnsi="Times New Roman" w:cs="Times New Roman"/>
          <w:sz w:val="24"/>
          <w:szCs w:val="24"/>
        </w:rPr>
        <w:t xml:space="preserve"> Report, 2021: </w:t>
      </w:r>
      <w:r w:rsidR="00BE06ED" w:rsidRPr="00DB0CF5">
        <w:rPr>
          <w:rFonts w:ascii="Times New Roman" w:hAnsi="Times New Roman" w:cs="Times New Roman"/>
          <w:sz w:val="24"/>
          <w:szCs w:val="24"/>
        </w:rPr>
        <w:t>5</w:t>
      </w:r>
      <w:r w:rsidR="001722A1" w:rsidRPr="00DB0CF5">
        <w:rPr>
          <w:rFonts w:ascii="Times New Roman" w:hAnsi="Times New Roman" w:cs="Times New Roman"/>
          <w:sz w:val="24"/>
          <w:szCs w:val="24"/>
        </w:rPr>
        <w:t>)</w:t>
      </w:r>
      <w:r w:rsidR="00D15DEC" w:rsidRPr="00DB0CF5">
        <w:rPr>
          <w:rFonts w:ascii="Times New Roman" w:hAnsi="Times New Roman" w:cs="Times New Roman"/>
          <w:sz w:val="24"/>
          <w:szCs w:val="24"/>
        </w:rPr>
        <w:t>.</w:t>
      </w:r>
    </w:p>
    <w:p w14:paraId="28473289" w14:textId="3B9BD83E" w:rsidR="00D15DEC" w:rsidRPr="00DB0CF5" w:rsidRDefault="00206D94" w:rsidP="00206D94">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lastRenderedPageBreak/>
        <w:t xml:space="preserve">Türkiye, fosil yakıtların yerini almak için gerekli olan yenilenebilir enerji üretimini artırmayı mümkün kılan iklime ve uygun arazilere sahiptir. Enerji ve Tabii Kaynaklar Bakanlığı, 2023 senesine kadar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ve güneş enerjisinde 20 </w:t>
      </w:r>
      <w:proofErr w:type="spellStart"/>
      <w:r w:rsidRPr="00DB0CF5">
        <w:rPr>
          <w:rFonts w:ascii="Times New Roman" w:hAnsi="Times New Roman" w:cs="Times New Roman"/>
          <w:sz w:val="24"/>
          <w:szCs w:val="24"/>
        </w:rPr>
        <w:t>GW'a</w:t>
      </w:r>
      <w:proofErr w:type="spellEnd"/>
      <w:r w:rsidRPr="00DB0CF5">
        <w:rPr>
          <w:rFonts w:ascii="Times New Roman" w:hAnsi="Times New Roman" w:cs="Times New Roman"/>
          <w:sz w:val="24"/>
          <w:szCs w:val="24"/>
        </w:rPr>
        <w:t xml:space="preserve"> ulaşmayı planladıklarını açıkla</w:t>
      </w:r>
      <w:r w:rsidR="00545FB7">
        <w:rPr>
          <w:rFonts w:ascii="Times New Roman" w:hAnsi="Times New Roman" w:cs="Times New Roman"/>
          <w:sz w:val="24"/>
          <w:szCs w:val="24"/>
        </w:rPr>
        <w:t>mıştır</w:t>
      </w:r>
      <w:r w:rsidRPr="00DB0CF5">
        <w:rPr>
          <w:rFonts w:ascii="Times New Roman" w:hAnsi="Times New Roman" w:cs="Times New Roman"/>
          <w:sz w:val="24"/>
          <w:szCs w:val="24"/>
        </w:rPr>
        <w:t xml:space="preserve">. Bu kazanım, Türkiye'nin Rusya'dan ithal edilen doğalgaza olan bağımlılığını da azaltacaktır. Ama bunun için siyasi iradenin bunu hedeflemesi, kömür santralleri ve madenlere verilen devlet desteğinin kaldırılması, yatırımların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ve güneş enerjisine yönlendirilmesi gerekmektedir </w:t>
      </w:r>
      <w:r w:rsidR="00C7741E">
        <w:rPr>
          <w:rFonts w:ascii="Times New Roman" w:hAnsi="Times New Roman" w:cs="Times New Roman"/>
          <w:sz w:val="24"/>
          <w:szCs w:val="24"/>
        </w:rPr>
        <w:t>(</w:t>
      </w:r>
      <w:proofErr w:type="spellStart"/>
      <w:r w:rsidRPr="00DB0CF5">
        <w:rPr>
          <w:rFonts w:ascii="Times New Roman" w:hAnsi="Times New Roman" w:cs="Times New Roman"/>
          <w:sz w:val="24"/>
          <w:szCs w:val="24"/>
        </w:rPr>
        <w:t>Ember</w:t>
      </w:r>
      <w:proofErr w:type="spellEnd"/>
      <w:r w:rsidRPr="00DB0CF5">
        <w:rPr>
          <w:rFonts w:ascii="Times New Roman" w:hAnsi="Times New Roman" w:cs="Times New Roman"/>
          <w:sz w:val="24"/>
          <w:szCs w:val="24"/>
        </w:rPr>
        <w:t xml:space="preserve"> Küresel Elektrik Raporu, 2021: </w:t>
      </w:r>
      <w:r w:rsidR="00BE06ED" w:rsidRPr="00DB0CF5">
        <w:rPr>
          <w:rFonts w:ascii="Times New Roman" w:hAnsi="Times New Roman" w:cs="Times New Roman"/>
          <w:sz w:val="24"/>
          <w:szCs w:val="24"/>
        </w:rPr>
        <w:t>10)</w:t>
      </w:r>
      <w:r w:rsidR="00D15DEC" w:rsidRPr="00DB0CF5">
        <w:rPr>
          <w:rFonts w:ascii="Times New Roman" w:hAnsi="Times New Roman" w:cs="Times New Roman"/>
          <w:sz w:val="24"/>
          <w:szCs w:val="24"/>
        </w:rPr>
        <w:t>.</w:t>
      </w:r>
    </w:p>
    <w:p w14:paraId="0D32D58F" w14:textId="28252F63" w:rsidR="003E1181" w:rsidRPr="00DB0CF5" w:rsidRDefault="003E1181" w:rsidP="00B46549">
      <w:pPr>
        <w:spacing w:after="0" w:line="360" w:lineRule="auto"/>
        <w:rPr>
          <w:rFonts w:ascii="Times New Roman" w:hAnsi="Times New Roman" w:cs="Times New Roman"/>
          <w:b/>
          <w:sz w:val="24"/>
          <w:szCs w:val="24"/>
        </w:rPr>
      </w:pPr>
      <w:r w:rsidRPr="00DB0CF5">
        <w:rPr>
          <w:rFonts w:ascii="Times New Roman" w:hAnsi="Times New Roman" w:cs="Times New Roman"/>
          <w:b/>
          <w:sz w:val="24"/>
          <w:szCs w:val="24"/>
        </w:rPr>
        <w:t>3.7. Sürdürülebilir Enerji için Yapılması Gerekenler</w:t>
      </w:r>
    </w:p>
    <w:p w14:paraId="3597AAD4" w14:textId="07E910BB" w:rsidR="0010229D" w:rsidRPr="00DB0CF5" w:rsidRDefault="00423633" w:rsidP="008F2DAD">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Sosyal istikrar, ekonomik büyüme ve çevre koruma hedeflerine ulaşmanın s</w:t>
      </w:r>
      <w:r w:rsidR="008F2DAD" w:rsidRPr="00DB0CF5">
        <w:rPr>
          <w:rFonts w:ascii="Times New Roman" w:hAnsi="Times New Roman" w:cs="Times New Roman"/>
          <w:sz w:val="24"/>
          <w:szCs w:val="24"/>
        </w:rPr>
        <w:t xml:space="preserve">ürdürülebilir kalkınmanın üç ana bileşeni </w:t>
      </w:r>
      <w:r w:rsidRPr="00DB0CF5">
        <w:rPr>
          <w:rFonts w:ascii="Times New Roman" w:hAnsi="Times New Roman" w:cs="Times New Roman"/>
          <w:sz w:val="24"/>
          <w:szCs w:val="24"/>
        </w:rPr>
        <w:t>için olduğu</w:t>
      </w:r>
      <w:r w:rsidR="00567981">
        <w:rPr>
          <w:rFonts w:ascii="Times New Roman" w:hAnsi="Times New Roman" w:cs="Times New Roman"/>
          <w:sz w:val="24"/>
          <w:szCs w:val="24"/>
        </w:rPr>
        <w:t xml:space="preserve"> ve bu </w:t>
      </w:r>
      <w:r w:rsidRPr="00DB0CF5">
        <w:rPr>
          <w:rFonts w:ascii="Times New Roman" w:hAnsi="Times New Roman" w:cs="Times New Roman"/>
          <w:sz w:val="24"/>
          <w:szCs w:val="24"/>
        </w:rPr>
        <w:t xml:space="preserve">bileşenlerin </w:t>
      </w:r>
      <w:r w:rsidR="008F2DAD" w:rsidRPr="00DB0CF5">
        <w:rPr>
          <w:rFonts w:ascii="Times New Roman" w:hAnsi="Times New Roman" w:cs="Times New Roman"/>
          <w:sz w:val="24"/>
          <w:szCs w:val="24"/>
        </w:rPr>
        <w:t xml:space="preserve">enerji </w:t>
      </w:r>
      <w:r w:rsidRPr="00DB0CF5">
        <w:rPr>
          <w:rFonts w:ascii="Times New Roman" w:hAnsi="Times New Roman" w:cs="Times New Roman"/>
          <w:sz w:val="24"/>
          <w:szCs w:val="24"/>
        </w:rPr>
        <w:t xml:space="preserve">içinde </w:t>
      </w:r>
      <w:r w:rsidR="00567981">
        <w:rPr>
          <w:rFonts w:ascii="Times New Roman" w:hAnsi="Times New Roman" w:cs="Times New Roman"/>
          <w:sz w:val="24"/>
          <w:szCs w:val="24"/>
        </w:rPr>
        <w:t xml:space="preserve">çok </w:t>
      </w:r>
      <w:r w:rsidR="008F2DAD" w:rsidRPr="00DB0CF5">
        <w:rPr>
          <w:rFonts w:ascii="Times New Roman" w:hAnsi="Times New Roman" w:cs="Times New Roman"/>
          <w:sz w:val="24"/>
          <w:szCs w:val="24"/>
        </w:rPr>
        <w:t>önemli</w:t>
      </w:r>
      <w:r w:rsidRPr="00DB0CF5">
        <w:rPr>
          <w:rFonts w:ascii="Times New Roman" w:hAnsi="Times New Roman" w:cs="Times New Roman"/>
          <w:sz w:val="24"/>
          <w:szCs w:val="24"/>
        </w:rPr>
        <w:t xml:space="preserve"> olduğunu bir kez daha söyle</w:t>
      </w:r>
      <w:r w:rsidR="00567981">
        <w:rPr>
          <w:rFonts w:ascii="Times New Roman" w:hAnsi="Times New Roman" w:cs="Times New Roman"/>
          <w:sz w:val="24"/>
          <w:szCs w:val="24"/>
        </w:rPr>
        <w:t>nebilir</w:t>
      </w:r>
      <w:r w:rsidRPr="00DB0CF5">
        <w:rPr>
          <w:rFonts w:ascii="Times New Roman" w:hAnsi="Times New Roman" w:cs="Times New Roman"/>
          <w:sz w:val="24"/>
          <w:szCs w:val="24"/>
        </w:rPr>
        <w:t>. Bu bilgiye dayanarak enerji kavramı,</w:t>
      </w:r>
      <w:r w:rsidR="008F2DAD" w:rsidRPr="00DB0CF5">
        <w:rPr>
          <w:rFonts w:ascii="Times New Roman" w:hAnsi="Times New Roman" w:cs="Times New Roman"/>
          <w:sz w:val="24"/>
          <w:szCs w:val="24"/>
        </w:rPr>
        <w:t xml:space="preserve"> sürdürülebilir</w:t>
      </w:r>
      <w:r w:rsidRPr="00DB0CF5">
        <w:rPr>
          <w:rFonts w:ascii="Times New Roman" w:hAnsi="Times New Roman" w:cs="Times New Roman"/>
          <w:sz w:val="24"/>
          <w:szCs w:val="24"/>
        </w:rPr>
        <w:t xml:space="preserve"> kalkınma çalışmaları çerçevesinde önemli hususlardan</w:t>
      </w:r>
      <w:r w:rsidR="008F2DAD" w:rsidRPr="00DB0CF5">
        <w:rPr>
          <w:rFonts w:ascii="Times New Roman" w:hAnsi="Times New Roman" w:cs="Times New Roman"/>
          <w:sz w:val="24"/>
          <w:szCs w:val="24"/>
        </w:rPr>
        <w:t xml:space="preserve"> biri olmuş, insanlı</w:t>
      </w:r>
      <w:r w:rsidR="00706874" w:rsidRPr="00DB0CF5">
        <w:rPr>
          <w:rFonts w:ascii="Times New Roman" w:hAnsi="Times New Roman" w:cs="Times New Roman"/>
          <w:sz w:val="24"/>
          <w:szCs w:val="24"/>
        </w:rPr>
        <w:t>ğın enerji tüketiminin ekonomiyi bozmadan ve çevreyi</w:t>
      </w:r>
      <w:r w:rsidR="008F2DAD" w:rsidRPr="00DB0CF5">
        <w:rPr>
          <w:rFonts w:ascii="Times New Roman" w:hAnsi="Times New Roman" w:cs="Times New Roman"/>
          <w:sz w:val="24"/>
          <w:szCs w:val="24"/>
        </w:rPr>
        <w:t xml:space="preserve"> </w:t>
      </w:r>
      <w:r w:rsidR="00706874" w:rsidRPr="00DB0CF5">
        <w:rPr>
          <w:rFonts w:ascii="Times New Roman" w:hAnsi="Times New Roman" w:cs="Times New Roman"/>
          <w:sz w:val="24"/>
          <w:szCs w:val="24"/>
        </w:rPr>
        <w:t>kirletmeden</w:t>
      </w:r>
      <w:r w:rsidR="008F2DAD" w:rsidRPr="00DB0CF5">
        <w:rPr>
          <w:rFonts w:ascii="Times New Roman" w:hAnsi="Times New Roman" w:cs="Times New Roman"/>
          <w:sz w:val="24"/>
          <w:szCs w:val="24"/>
        </w:rPr>
        <w:t xml:space="preserve"> sağlanması amacı ön plana çıkmıştır (Öymen ve Ömeroğlu, 2020: </w:t>
      </w:r>
      <w:r w:rsidR="004D241A" w:rsidRPr="00DB0CF5">
        <w:rPr>
          <w:rFonts w:ascii="Times New Roman" w:hAnsi="Times New Roman" w:cs="Times New Roman"/>
          <w:sz w:val="24"/>
          <w:szCs w:val="24"/>
        </w:rPr>
        <w:t>1071).</w:t>
      </w:r>
    </w:p>
    <w:p w14:paraId="242BC14A" w14:textId="15C22FE6" w:rsidR="00BD5E10" w:rsidRPr="00DB0CF5" w:rsidRDefault="00EE6D2C" w:rsidP="00EE6D2C">
      <w:pPr>
        <w:pStyle w:val="AralkYok"/>
        <w:spacing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Dünya Enerji Konseyi (WEC) Eylül 2004 tarihinde yayınladığı bildiride, enerji sektörünün sürdürülebilir bir şekilde gelişimini sunmak için bazı maddelere yer vermiştir (Kaysı, 2019: 31-34):</w:t>
      </w:r>
    </w:p>
    <w:p w14:paraId="2A3B4F71" w14:textId="67DA43DD" w:rsidR="00B419B4" w:rsidRPr="00DB0CF5" w:rsidRDefault="00B419B4" w:rsidP="00B419B4">
      <w:pPr>
        <w:pStyle w:val="AralkYok"/>
        <w:numPr>
          <w:ilvl w:val="0"/>
          <w:numId w:val="16"/>
        </w:numPr>
        <w:spacing w:line="360" w:lineRule="auto"/>
        <w:jc w:val="both"/>
        <w:rPr>
          <w:rFonts w:ascii="Times New Roman" w:hAnsi="Times New Roman" w:cs="Times New Roman"/>
          <w:sz w:val="24"/>
          <w:szCs w:val="24"/>
        </w:rPr>
      </w:pPr>
      <w:r w:rsidRPr="00DB0CF5">
        <w:rPr>
          <w:rFonts w:ascii="Times New Roman" w:hAnsi="Times New Roman" w:cs="Times New Roman"/>
          <w:b/>
          <w:sz w:val="24"/>
          <w:szCs w:val="24"/>
        </w:rPr>
        <w:t>Alternatif Enerji Kaynaklarının Öne Çıkarılması:</w:t>
      </w:r>
      <w:r w:rsidRPr="00DB0CF5">
        <w:rPr>
          <w:rFonts w:ascii="Times New Roman" w:hAnsi="Times New Roman" w:cs="Times New Roman"/>
          <w:sz w:val="24"/>
          <w:szCs w:val="24"/>
        </w:rPr>
        <w:t xml:space="preserve"> Tek bir enerji kaynağına odaklanmak yerine enerji verimliliği artırılmalıdır.</w:t>
      </w:r>
    </w:p>
    <w:p w14:paraId="406360B1" w14:textId="63B248E9" w:rsidR="00B419B4" w:rsidRPr="00DB0CF5" w:rsidRDefault="00B419B4" w:rsidP="00B419B4">
      <w:pPr>
        <w:pStyle w:val="AralkYok"/>
        <w:numPr>
          <w:ilvl w:val="0"/>
          <w:numId w:val="16"/>
        </w:numPr>
        <w:spacing w:line="360" w:lineRule="auto"/>
        <w:jc w:val="both"/>
        <w:rPr>
          <w:rFonts w:ascii="Times New Roman" w:hAnsi="Times New Roman" w:cs="Times New Roman"/>
          <w:sz w:val="24"/>
          <w:szCs w:val="24"/>
        </w:rPr>
      </w:pPr>
      <w:r w:rsidRPr="00DB0CF5">
        <w:rPr>
          <w:rFonts w:ascii="Times New Roman" w:hAnsi="Times New Roman" w:cs="Times New Roman"/>
          <w:b/>
          <w:sz w:val="24"/>
          <w:szCs w:val="24"/>
        </w:rPr>
        <w:t>Enerji Sektöründe Gerekli Altyapının İyileştirilmesi:</w:t>
      </w:r>
      <w:r w:rsidRPr="00DB0CF5">
        <w:rPr>
          <w:rFonts w:ascii="Times New Roman" w:hAnsi="Times New Roman" w:cs="Times New Roman"/>
          <w:sz w:val="24"/>
          <w:szCs w:val="24"/>
        </w:rPr>
        <w:t xml:space="preserve"> Eski teknoloji enerji tesislerinin modernizasyonu veya yenilerinin yapılması artan enerji talebinin karşılanmasında enerji verimliliğini artıracak ve hızla artan talep sürdürülebilir bir şekilde karşılanacaktır.</w:t>
      </w:r>
    </w:p>
    <w:p w14:paraId="3F813A72" w14:textId="728B196D" w:rsidR="00B419B4" w:rsidRPr="00DB0CF5" w:rsidRDefault="00706874" w:rsidP="00B419B4">
      <w:pPr>
        <w:pStyle w:val="AralkYok"/>
        <w:numPr>
          <w:ilvl w:val="0"/>
          <w:numId w:val="16"/>
        </w:numPr>
        <w:spacing w:line="360" w:lineRule="auto"/>
        <w:jc w:val="both"/>
        <w:rPr>
          <w:rFonts w:ascii="Times New Roman" w:hAnsi="Times New Roman" w:cs="Times New Roman"/>
          <w:sz w:val="24"/>
          <w:szCs w:val="24"/>
        </w:rPr>
      </w:pPr>
      <w:r w:rsidRPr="00DB0CF5">
        <w:rPr>
          <w:rFonts w:ascii="Times New Roman" w:hAnsi="Times New Roman" w:cs="Times New Roman"/>
          <w:b/>
          <w:sz w:val="24"/>
          <w:szCs w:val="24"/>
        </w:rPr>
        <w:t>Enerji Piyasasına Müdahale Edilmesi</w:t>
      </w:r>
      <w:r w:rsidR="00B419B4" w:rsidRPr="00DB0CF5">
        <w:rPr>
          <w:rFonts w:ascii="Times New Roman" w:hAnsi="Times New Roman" w:cs="Times New Roman"/>
          <w:b/>
          <w:sz w:val="24"/>
          <w:szCs w:val="24"/>
        </w:rPr>
        <w:t>:</w:t>
      </w:r>
      <w:r w:rsidR="00B419B4" w:rsidRPr="00DB0CF5">
        <w:rPr>
          <w:rFonts w:ascii="Times New Roman" w:hAnsi="Times New Roman" w:cs="Times New Roman"/>
          <w:sz w:val="24"/>
          <w:szCs w:val="24"/>
        </w:rPr>
        <w:t xml:space="preserve"> </w:t>
      </w:r>
      <w:r w:rsidR="00634415" w:rsidRPr="00DB0CF5">
        <w:rPr>
          <w:rFonts w:ascii="Times New Roman" w:hAnsi="Times New Roman" w:cs="Times New Roman"/>
          <w:sz w:val="24"/>
          <w:szCs w:val="24"/>
        </w:rPr>
        <w:t>H</w:t>
      </w:r>
      <w:r w:rsidR="00B419B4" w:rsidRPr="00DB0CF5">
        <w:rPr>
          <w:rFonts w:ascii="Times New Roman" w:hAnsi="Times New Roman" w:cs="Times New Roman"/>
          <w:sz w:val="24"/>
          <w:szCs w:val="24"/>
        </w:rPr>
        <w:t>e</w:t>
      </w:r>
      <w:r w:rsidR="00634415" w:rsidRPr="00DB0CF5">
        <w:rPr>
          <w:rFonts w:ascii="Times New Roman" w:hAnsi="Times New Roman" w:cs="Times New Roman"/>
          <w:sz w:val="24"/>
          <w:szCs w:val="24"/>
        </w:rPr>
        <w:t>deflere ulaşmak için uygulanması planlanan</w:t>
      </w:r>
      <w:r w:rsidR="00B419B4" w:rsidRPr="00DB0CF5">
        <w:rPr>
          <w:rFonts w:ascii="Times New Roman" w:hAnsi="Times New Roman" w:cs="Times New Roman"/>
          <w:sz w:val="24"/>
          <w:szCs w:val="24"/>
        </w:rPr>
        <w:t xml:space="preserve"> çeşitli siyasi tedbirler</w:t>
      </w:r>
      <w:r w:rsidR="00A83A9B" w:rsidRPr="00DB0CF5">
        <w:rPr>
          <w:rFonts w:ascii="Times New Roman" w:hAnsi="Times New Roman" w:cs="Times New Roman"/>
          <w:sz w:val="24"/>
          <w:szCs w:val="24"/>
        </w:rPr>
        <w:t>, piyasaların problemsiz</w:t>
      </w:r>
      <w:r w:rsidR="00B419B4" w:rsidRPr="00DB0CF5">
        <w:rPr>
          <w:rFonts w:ascii="Times New Roman" w:hAnsi="Times New Roman" w:cs="Times New Roman"/>
          <w:sz w:val="24"/>
          <w:szCs w:val="24"/>
        </w:rPr>
        <w:t xml:space="preserve"> ve verimli çalışmasını sağlar.</w:t>
      </w:r>
    </w:p>
    <w:p w14:paraId="5BAC0094" w14:textId="41DC90ED" w:rsidR="00B419B4" w:rsidRPr="00DB0CF5" w:rsidRDefault="008F24FC" w:rsidP="00B419B4">
      <w:pPr>
        <w:pStyle w:val="AralkYok"/>
        <w:numPr>
          <w:ilvl w:val="0"/>
          <w:numId w:val="16"/>
        </w:numPr>
        <w:spacing w:line="360" w:lineRule="auto"/>
        <w:jc w:val="both"/>
        <w:rPr>
          <w:rFonts w:ascii="Times New Roman" w:hAnsi="Times New Roman" w:cs="Times New Roman"/>
          <w:sz w:val="24"/>
          <w:szCs w:val="24"/>
        </w:rPr>
      </w:pPr>
      <w:r w:rsidRPr="00DB0CF5">
        <w:rPr>
          <w:rFonts w:ascii="Times New Roman" w:hAnsi="Times New Roman" w:cs="Times New Roman"/>
          <w:b/>
          <w:sz w:val="24"/>
          <w:szCs w:val="24"/>
        </w:rPr>
        <w:t>Enerji Üretim</w:t>
      </w:r>
      <w:r w:rsidR="00B419B4" w:rsidRPr="00DB0CF5">
        <w:rPr>
          <w:rFonts w:ascii="Times New Roman" w:hAnsi="Times New Roman" w:cs="Times New Roman"/>
          <w:b/>
          <w:sz w:val="24"/>
          <w:szCs w:val="24"/>
        </w:rPr>
        <w:t xml:space="preserve"> Güvenliğinin Sağlanması:</w:t>
      </w:r>
      <w:r w:rsidR="00B419B4" w:rsidRPr="00DB0CF5">
        <w:rPr>
          <w:rFonts w:ascii="Times New Roman" w:hAnsi="Times New Roman" w:cs="Times New Roman"/>
          <w:sz w:val="24"/>
          <w:szCs w:val="24"/>
        </w:rPr>
        <w:t xml:space="preserve"> </w:t>
      </w:r>
      <w:r w:rsidR="00A83A9B" w:rsidRPr="00DB0CF5">
        <w:rPr>
          <w:rFonts w:ascii="Times New Roman" w:hAnsi="Times New Roman" w:cs="Times New Roman"/>
          <w:sz w:val="24"/>
          <w:szCs w:val="24"/>
        </w:rPr>
        <w:t xml:space="preserve">Enerji hizmetlerinin kesintiye uğramadan </w:t>
      </w:r>
      <w:r w:rsidR="00B419B4" w:rsidRPr="00DB0CF5">
        <w:rPr>
          <w:rFonts w:ascii="Times New Roman" w:hAnsi="Times New Roman" w:cs="Times New Roman"/>
          <w:sz w:val="24"/>
          <w:szCs w:val="24"/>
        </w:rPr>
        <w:t>sağlanması yüksek maliy</w:t>
      </w:r>
      <w:r w:rsidR="00D6375C" w:rsidRPr="00DB0CF5">
        <w:rPr>
          <w:rFonts w:ascii="Times New Roman" w:hAnsi="Times New Roman" w:cs="Times New Roman"/>
          <w:sz w:val="24"/>
          <w:szCs w:val="24"/>
        </w:rPr>
        <w:t>etler gerektirir. Enerji üretiminde</w:t>
      </w:r>
      <w:r w:rsidR="00B419B4" w:rsidRPr="00DB0CF5">
        <w:rPr>
          <w:rFonts w:ascii="Times New Roman" w:hAnsi="Times New Roman" w:cs="Times New Roman"/>
          <w:sz w:val="24"/>
          <w:szCs w:val="24"/>
        </w:rPr>
        <w:t xml:space="preserve"> güvenliği artırm</w:t>
      </w:r>
      <w:r w:rsidR="00A83A9B" w:rsidRPr="00DB0CF5">
        <w:rPr>
          <w:rFonts w:ascii="Times New Roman" w:hAnsi="Times New Roman" w:cs="Times New Roman"/>
          <w:sz w:val="24"/>
          <w:szCs w:val="24"/>
        </w:rPr>
        <w:t xml:space="preserve">ak için alınacak önlemler </w:t>
      </w:r>
      <w:r w:rsidR="00B419B4" w:rsidRPr="00DB0CF5">
        <w:rPr>
          <w:rFonts w:ascii="Times New Roman" w:hAnsi="Times New Roman" w:cs="Times New Roman"/>
          <w:sz w:val="24"/>
          <w:szCs w:val="24"/>
        </w:rPr>
        <w:t>önem taşımaktadır.</w:t>
      </w:r>
    </w:p>
    <w:p w14:paraId="709F0D72" w14:textId="1CDF362A" w:rsidR="00B419B4" w:rsidRPr="00DB0CF5" w:rsidRDefault="00B419B4" w:rsidP="00B419B4">
      <w:pPr>
        <w:pStyle w:val="AralkYok"/>
        <w:numPr>
          <w:ilvl w:val="0"/>
          <w:numId w:val="16"/>
        </w:numPr>
        <w:spacing w:line="360" w:lineRule="auto"/>
        <w:jc w:val="both"/>
        <w:rPr>
          <w:rFonts w:ascii="Times New Roman" w:hAnsi="Times New Roman" w:cs="Times New Roman"/>
          <w:sz w:val="24"/>
          <w:szCs w:val="24"/>
        </w:rPr>
      </w:pPr>
      <w:r w:rsidRPr="00DB0CF5">
        <w:rPr>
          <w:rFonts w:ascii="Times New Roman" w:hAnsi="Times New Roman" w:cs="Times New Roman"/>
          <w:b/>
          <w:sz w:val="24"/>
          <w:szCs w:val="24"/>
        </w:rPr>
        <w:t>Enerji Sist</w:t>
      </w:r>
      <w:r w:rsidR="00A175DA" w:rsidRPr="00DB0CF5">
        <w:rPr>
          <w:rFonts w:ascii="Times New Roman" w:hAnsi="Times New Roman" w:cs="Times New Roman"/>
          <w:b/>
          <w:sz w:val="24"/>
          <w:szCs w:val="24"/>
        </w:rPr>
        <w:t>emlerinin Bölgesel Bütünleştirilmesi</w:t>
      </w:r>
      <w:r w:rsidRPr="00DB0CF5">
        <w:rPr>
          <w:rFonts w:ascii="Times New Roman" w:hAnsi="Times New Roman" w:cs="Times New Roman"/>
          <w:b/>
          <w:sz w:val="24"/>
          <w:szCs w:val="24"/>
        </w:rPr>
        <w:t>:</w:t>
      </w:r>
      <w:r w:rsidRPr="00DB0CF5">
        <w:rPr>
          <w:rFonts w:ascii="Times New Roman" w:hAnsi="Times New Roman" w:cs="Times New Roman"/>
          <w:sz w:val="24"/>
          <w:szCs w:val="24"/>
        </w:rPr>
        <w:t xml:space="preserve"> Ene</w:t>
      </w:r>
      <w:r w:rsidR="00A175DA" w:rsidRPr="00DB0CF5">
        <w:rPr>
          <w:rFonts w:ascii="Times New Roman" w:hAnsi="Times New Roman" w:cs="Times New Roman"/>
          <w:sz w:val="24"/>
          <w:szCs w:val="24"/>
        </w:rPr>
        <w:t>rji sistemlerini diğer ülkeler ile</w:t>
      </w:r>
      <w:r w:rsidRPr="00DB0CF5">
        <w:rPr>
          <w:rFonts w:ascii="Times New Roman" w:hAnsi="Times New Roman" w:cs="Times New Roman"/>
          <w:sz w:val="24"/>
          <w:szCs w:val="24"/>
        </w:rPr>
        <w:t xml:space="preserve"> </w:t>
      </w:r>
      <w:r w:rsidR="00A175DA" w:rsidRPr="00DB0CF5">
        <w:rPr>
          <w:rFonts w:ascii="Times New Roman" w:hAnsi="Times New Roman" w:cs="Times New Roman"/>
          <w:sz w:val="24"/>
          <w:szCs w:val="24"/>
        </w:rPr>
        <w:t xml:space="preserve">bütünleştirerek </w:t>
      </w:r>
      <w:r w:rsidRPr="00DB0CF5">
        <w:rPr>
          <w:rFonts w:ascii="Times New Roman" w:hAnsi="Times New Roman" w:cs="Times New Roman"/>
          <w:sz w:val="24"/>
          <w:szCs w:val="24"/>
        </w:rPr>
        <w:t>enerji verimliliği ve enerjiye erişim</w:t>
      </w:r>
      <w:r w:rsidR="00A175DA" w:rsidRPr="00DB0CF5">
        <w:rPr>
          <w:rFonts w:ascii="Times New Roman" w:hAnsi="Times New Roman" w:cs="Times New Roman"/>
          <w:sz w:val="24"/>
          <w:szCs w:val="24"/>
        </w:rPr>
        <w:t>i artırabiliriz. Örnek verecek olursak</w:t>
      </w:r>
      <w:r w:rsidRPr="00DB0CF5">
        <w:rPr>
          <w:rFonts w:ascii="Times New Roman" w:hAnsi="Times New Roman" w:cs="Times New Roman"/>
          <w:sz w:val="24"/>
          <w:szCs w:val="24"/>
        </w:rPr>
        <w:t>, bölgeye enerji sistemleri</w:t>
      </w:r>
      <w:r w:rsidR="00A175DA" w:rsidRPr="00DB0CF5">
        <w:rPr>
          <w:rFonts w:ascii="Times New Roman" w:hAnsi="Times New Roman" w:cs="Times New Roman"/>
          <w:sz w:val="24"/>
          <w:szCs w:val="24"/>
        </w:rPr>
        <w:t>ni bütünleştirerek</w:t>
      </w:r>
      <w:r w:rsidRPr="00DB0CF5">
        <w:rPr>
          <w:rFonts w:ascii="Times New Roman" w:hAnsi="Times New Roman" w:cs="Times New Roman"/>
          <w:sz w:val="24"/>
          <w:szCs w:val="24"/>
        </w:rPr>
        <w:t xml:space="preserve">, doğalgaz yerine hidroelektrik </w:t>
      </w:r>
      <w:r w:rsidRPr="00DB0CF5">
        <w:rPr>
          <w:rFonts w:ascii="Times New Roman" w:hAnsi="Times New Roman" w:cs="Times New Roman"/>
          <w:sz w:val="24"/>
          <w:szCs w:val="24"/>
        </w:rPr>
        <w:lastRenderedPageBreak/>
        <w:t xml:space="preserve">enerjisi, petrol yerine güneş enerjisi gibi </w:t>
      </w:r>
      <w:r w:rsidR="00A175DA" w:rsidRPr="00DB0CF5">
        <w:rPr>
          <w:rFonts w:ascii="Times New Roman" w:hAnsi="Times New Roman" w:cs="Times New Roman"/>
          <w:sz w:val="24"/>
          <w:szCs w:val="24"/>
        </w:rPr>
        <w:t xml:space="preserve">sürdürülebilir </w:t>
      </w:r>
      <w:r w:rsidRPr="00DB0CF5">
        <w:rPr>
          <w:rFonts w:ascii="Times New Roman" w:hAnsi="Times New Roman" w:cs="Times New Roman"/>
          <w:sz w:val="24"/>
          <w:szCs w:val="24"/>
        </w:rPr>
        <w:t xml:space="preserve">enerji kaynaklarıyla enerji çeşitlendirmesi </w:t>
      </w:r>
      <w:r w:rsidR="0039626C" w:rsidRPr="00DB0CF5">
        <w:rPr>
          <w:rFonts w:ascii="Times New Roman" w:hAnsi="Times New Roman" w:cs="Times New Roman"/>
          <w:sz w:val="24"/>
          <w:szCs w:val="24"/>
        </w:rPr>
        <w:t>yapılabilir.</w:t>
      </w:r>
    </w:p>
    <w:p w14:paraId="20D3CCE5" w14:textId="00AAE5DC" w:rsidR="00B419B4" w:rsidRPr="00DB0CF5" w:rsidRDefault="00B419B4" w:rsidP="00B419B4">
      <w:pPr>
        <w:pStyle w:val="AralkYok"/>
        <w:numPr>
          <w:ilvl w:val="0"/>
          <w:numId w:val="16"/>
        </w:numPr>
        <w:spacing w:line="360" w:lineRule="auto"/>
        <w:jc w:val="both"/>
        <w:rPr>
          <w:rFonts w:ascii="Times New Roman" w:hAnsi="Times New Roman" w:cs="Times New Roman"/>
          <w:sz w:val="24"/>
          <w:szCs w:val="24"/>
        </w:rPr>
      </w:pPr>
      <w:r w:rsidRPr="00DB0CF5">
        <w:rPr>
          <w:rFonts w:ascii="Times New Roman" w:hAnsi="Times New Roman" w:cs="Times New Roman"/>
          <w:b/>
          <w:sz w:val="24"/>
          <w:szCs w:val="24"/>
        </w:rPr>
        <w:t>Piyasa Koşullarında İklim Değişikliği Politikaları:</w:t>
      </w:r>
      <w:r w:rsidRPr="00DB0CF5">
        <w:rPr>
          <w:rFonts w:ascii="Times New Roman" w:hAnsi="Times New Roman" w:cs="Times New Roman"/>
          <w:sz w:val="24"/>
          <w:szCs w:val="24"/>
        </w:rPr>
        <w:t xml:space="preserve"> Çevre kirliliğini önlemek ve emisyon d</w:t>
      </w:r>
      <w:r w:rsidR="00444CFD" w:rsidRPr="00DB0CF5">
        <w:rPr>
          <w:rFonts w:ascii="Times New Roman" w:hAnsi="Times New Roman" w:cs="Times New Roman"/>
          <w:sz w:val="24"/>
          <w:szCs w:val="24"/>
        </w:rPr>
        <w:t xml:space="preserve">eğerlerini azaltmak için </w:t>
      </w:r>
      <w:proofErr w:type="gramStart"/>
      <w:r w:rsidR="00444CFD" w:rsidRPr="00DB0CF5">
        <w:rPr>
          <w:rFonts w:ascii="Times New Roman" w:hAnsi="Times New Roman" w:cs="Times New Roman"/>
          <w:sz w:val="24"/>
          <w:szCs w:val="24"/>
        </w:rPr>
        <w:t>bir takım</w:t>
      </w:r>
      <w:proofErr w:type="gramEnd"/>
      <w:r w:rsidRPr="00DB0CF5">
        <w:rPr>
          <w:rFonts w:ascii="Times New Roman" w:hAnsi="Times New Roman" w:cs="Times New Roman"/>
          <w:sz w:val="24"/>
          <w:szCs w:val="24"/>
        </w:rPr>
        <w:t xml:space="preserve"> önlemler alınmalı, yasal düzenlemeler yapılmalı, gelişmiş ülkelerdeki temiz teknolojiler gelişmekte olan ülkelere entegre edilmelidir.</w:t>
      </w:r>
    </w:p>
    <w:p w14:paraId="7868380B" w14:textId="663442FB" w:rsidR="00B419B4" w:rsidRPr="00DB0CF5" w:rsidRDefault="00B419B4" w:rsidP="00B419B4">
      <w:pPr>
        <w:pStyle w:val="AralkYok"/>
        <w:numPr>
          <w:ilvl w:val="0"/>
          <w:numId w:val="16"/>
        </w:numPr>
        <w:spacing w:line="360" w:lineRule="auto"/>
        <w:jc w:val="both"/>
        <w:rPr>
          <w:rFonts w:ascii="Times New Roman" w:hAnsi="Times New Roman" w:cs="Times New Roman"/>
          <w:sz w:val="24"/>
          <w:szCs w:val="24"/>
        </w:rPr>
      </w:pPr>
      <w:r w:rsidRPr="00DB0CF5">
        <w:rPr>
          <w:rFonts w:ascii="Times New Roman" w:hAnsi="Times New Roman" w:cs="Times New Roman"/>
          <w:b/>
          <w:sz w:val="24"/>
          <w:szCs w:val="24"/>
        </w:rPr>
        <w:t>Teknolojinin İyileştirilmesi:</w:t>
      </w:r>
      <w:r w:rsidRPr="00DB0CF5">
        <w:rPr>
          <w:rFonts w:ascii="Times New Roman" w:hAnsi="Times New Roman" w:cs="Times New Roman"/>
          <w:sz w:val="24"/>
          <w:szCs w:val="24"/>
        </w:rPr>
        <w:t xml:space="preserve"> Büyüyen enerji sektörüyle çevre arasındaki uyumun sağlanması için teknolojinin geliştirilmesi büyük önem taşımaktadır. Sorunlu enerji teknolojilerinin çevre üzerindeki negatif etkilerinin azaltılmasına katkıda bulunur. İleri teknoloji hem maliyetleri hem de negatif çevresel etkileri azaltır. Bu sebeple hem devlet hem de sanayi firmaları temiz enerji sağlamak için enerji alanında Ar-Ge çalışmalarını artırmalıdır.</w:t>
      </w:r>
    </w:p>
    <w:p w14:paraId="47BD9F0A" w14:textId="2593829B" w:rsidR="00BD5E10" w:rsidRPr="00DB0CF5" w:rsidRDefault="00B419B4" w:rsidP="00B419B4">
      <w:pPr>
        <w:pStyle w:val="AralkYok"/>
        <w:numPr>
          <w:ilvl w:val="0"/>
          <w:numId w:val="16"/>
        </w:numPr>
        <w:spacing w:line="360" w:lineRule="auto"/>
        <w:jc w:val="both"/>
        <w:rPr>
          <w:rFonts w:ascii="Times New Roman" w:hAnsi="Times New Roman" w:cs="Times New Roman"/>
          <w:sz w:val="24"/>
          <w:szCs w:val="24"/>
        </w:rPr>
      </w:pPr>
      <w:r w:rsidRPr="00DB0CF5">
        <w:rPr>
          <w:rFonts w:ascii="Times New Roman" w:hAnsi="Times New Roman" w:cs="Times New Roman"/>
          <w:b/>
          <w:sz w:val="24"/>
          <w:szCs w:val="24"/>
        </w:rPr>
        <w:t>Enerji Sektöründe Toplumun Güveninin Sağlanması:</w:t>
      </w:r>
      <w:r w:rsidRPr="00DB0CF5">
        <w:rPr>
          <w:rFonts w:ascii="Times New Roman" w:hAnsi="Times New Roman" w:cs="Times New Roman"/>
          <w:sz w:val="24"/>
          <w:szCs w:val="24"/>
        </w:rPr>
        <w:t xml:space="preserve"> Toplumun enerji sektörüne olan güveninin artırılması gerekmektedir. Bu güvenin sağlanması şeffaf bir enerji sektörünün kurulması ve topluma iyi bilgi verilmesiyle sağlanabilir. Enerjiden elde edilecek faydaların anlatılması ve enerji piyasasındaki fiyat dalgalanmalarının sebeplerinin açıklanması enerji sektörüne olan güveni artıracaktır</w:t>
      </w:r>
      <w:r w:rsidR="00BD5E10" w:rsidRPr="00DB0CF5">
        <w:rPr>
          <w:rFonts w:ascii="Times New Roman" w:hAnsi="Times New Roman" w:cs="Times New Roman"/>
          <w:sz w:val="24"/>
          <w:szCs w:val="24"/>
        </w:rPr>
        <w:t>.</w:t>
      </w:r>
    </w:p>
    <w:p w14:paraId="4C30F106" w14:textId="45FDE8AE" w:rsidR="007B2764" w:rsidRPr="00DB0CF5" w:rsidRDefault="007B2764" w:rsidP="007B2764">
      <w:pPr>
        <w:autoSpaceDE w:val="0"/>
        <w:autoSpaceDN w:val="0"/>
        <w:adjustRightInd w:val="0"/>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Türkiye'de sürdürülebilir enerji için yapılması gerekenler arasında santrallerin maliyet etkin</w:t>
      </w:r>
      <w:r w:rsidR="00E25001">
        <w:rPr>
          <w:rFonts w:ascii="Times New Roman" w:hAnsi="Times New Roman" w:cs="Times New Roman"/>
          <w:sz w:val="24"/>
          <w:szCs w:val="24"/>
        </w:rPr>
        <w:t xml:space="preserve"> şekilde </w:t>
      </w:r>
      <w:r w:rsidRPr="00DB0CF5">
        <w:rPr>
          <w:rFonts w:ascii="Times New Roman" w:hAnsi="Times New Roman" w:cs="Times New Roman"/>
          <w:sz w:val="24"/>
          <w:szCs w:val="24"/>
        </w:rPr>
        <w:t xml:space="preserve">işletilmesi, perakende tarifelerinin yeniden düzenlenmesi, piyasanın hızla değişen koşullara göre yeniden planlanması, uzun vadeli şebeke altyapı planlarının oluşturulması, doğal gaz toptan satış piyasasının etkinleştirilmesi, teknoloji ve trendlere uyum, enerji verimliliği. </w:t>
      </w:r>
      <w:proofErr w:type="gramStart"/>
      <w:r w:rsidRPr="00DB0CF5">
        <w:rPr>
          <w:rFonts w:ascii="Times New Roman" w:hAnsi="Times New Roman" w:cs="Times New Roman"/>
          <w:sz w:val="24"/>
          <w:szCs w:val="24"/>
        </w:rPr>
        <w:t>verimlilik</w:t>
      </w:r>
      <w:proofErr w:type="gramEnd"/>
      <w:r w:rsidRPr="00DB0CF5">
        <w:rPr>
          <w:rFonts w:ascii="Times New Roman" w:hAnsi="Times New Roman" w:cs="Times New Roman"/>
          <w:sz w:val="24"/>
          <w:szCs w:val="24"/>
        </w:rPr>
        <w:t>,</w:t>
      </w:r>
      <w:r w:rsidR="00E1139C" w:rsidRPr="00DB0CF5">
        <w:rPr>
          <w:rFonts w:ascii="Times New Roman" w:hAnsi="Times New Roman" w:cs="Times New Roman"/>
          <w:sz w:val="24"/>
          <w:szCs w:val="24"/>
        </w:rPr>
        <w:t xml:space="preserve"> </w:t>
      </w:r>
      <w:r w:rsidRPr="00DB0CF5">
        <w:rPr>
          <w:rFonts w:ascii="Times New Roman" w:hAnsi="Times New Roman" w:cs="Times New Roman"/>
          <w:sz w:val="24"/>
          <w:szCs w:val="24"/>
        </w:rPr>
        <w:t>yenilenebilir kaynakların maksimum kullanımı, linyit kaynaklarının çevreyle uyumlu optimum ve verimli teknolojilerle kullanılması, uzun vadeli ulusal enerji ve iklim stratejisi, yol haritasının saptanması, enerji sektöründe yönetişimin etkinleştirilmesi ve şeffaflığın artırılması yer almaktadır. Tüm bunların gerçekleşebilmesi için aşağıdaki beş temel gereksinimin karşılanması gerektiği belirlenmiştir (TÜSİAD, 2018).</w:t>
      </w:r>
    </w:p>
    <w:p w14:paraId="0B239FA4" w14:textId="132E0471" w:rsidR="00427E12" w:rsidRPr="00DB0CF5" w:rsidRDefault="00427E12" w:rsidP="007B2764">
      <w:pPr>
        <w:autoSpaceDE w:val="0"/>
        <w:autoSpaceDN w:val="0"/>
        <w:adjustRightInd w:val="0"/>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Türkiye'de sürdürülebilir enerji için santrallerin uygun maliyetle etkin işletilmesi, perakende tarifelerinin tekrardan düzenlenmesi, piyasanın hızla değişen koşullarının tekrardan planlanması, uzun vadede şebeke altyapılarına ilişkin planların yapılması</w:t>
      </w:r>
      <w:r w:rsidR="00553326" w:rsidRPr="00DB0CF5">
        <w:rPr>
          <w:rFonts w:ascii="Times New Roman" w:hAnsi="Times New Roman" w:cs="Times New Roman"/>
          <w:sz w:val="24"/>
          <w:szCs w:val="24"/>
        </w:rPr>
        <w:t>, toptan doğal</w:t>
      </w:r>
      <w:r w:rsidRPr="00DB0CF5">
        <w:rPr>
          <w:rFonts w:ascii="Times New Roman" w:hAnsi="Times New Roman" w:cs="Times New Roman"/>
          <w:sz w:val="24"/>
          <w:szCs w:val="24"/>
        </w:rPr>
        <w:t>gaz piyasasının etkinleştirilmesi, teknoloji ve trendl</w:t>
      </w:r>
      <w:r w:rsidR="001142C8" w:rsidRPr="00DB0CF5">
        <w:rPr>
          <w:rFonts w:ascii="Times New Roman" w:hAnsi="Times New Roman" w:cs="Times New Roman"/>
          <w:sz w:val="24"/>
          <w:szCs w:val="24"/>
        </w:rPr>
        <w:t>ere uyum, enerji verimliliği</w:t>
      </w:r>
      <w:r w:rsidRPr="00DB0CF5">
        <w:rPr>
          <w:rFonts w:ascii="Times New Roman" w:hAnsi="Times New Roman" w:cs="Times New Roman"/>
          <w:sz w:val="24"/>
          <w:szCs w:val="24"/>
        </w:rPr>
        <w:t xml:space="preserve">, </w:t>
      </w:r>
      <w:r w:rsidR="001142C8" w:rsidRPr="00DB0CF5">
        <w:rPr>
          <w:rFonts w:ascii="Times New Roman" w:hAnsi="Times New Roman" w:cs="Times New Roman"/>
          <w:sz w:val="24"/>
          <w:szCs w:val="24"/>
        </w:rPr>
        <w:t>sürdürülebilir enerji</w:t>
      </w:r>
      <w:r w:rsidRPr="00DB0CF5">
        <w:rPr>
          <w:rFonts w:ascii="Times New Roman" w:hAnsi="Times New Roman" w:cs="Times New Roman"/>
          <w:sz w:val="24"/>
          <w:szCs w:val="24"/>
        </w:rPr>
        <w:t xml:space="preserve"> kaynakların maksimum </w:t>
      </w:r>
      <w:r w:rsidR="00E34502" w:rsidRPr="00DB0CF5">
        <w:rPr>
          <w:rFonts w:ascii="Times New Roman" w:hAnsi="Times New Roman" w:cs="Times New Roman"/>
          <w:sz w:val="24"/>
          <w:szCs w:val="24"/>
        </w:rPr>
        <w:t xml:space="preserve">kullanımı, linyit kaynaklarının çevreye duyarlı </w:t>
      </w:r>
      <w:r w:rsidRPr="00DB0CF5">
        <w:rPr>
          <w:rFonts w:ascii="Times New Roman" w:hAnsi="Times New Roman" w:cs="Times New Roman"/>
          <w:sz w:val="24"/>
          <w:szCs w:val="24"/>
        </w:rPr>
        <w:t>teknoloj</w:t>
      </w:r>
      <w:r w:rsidR="006C4D48" w:rsidRPr="00DB0CF5">
        <w:rPr>
          <w:rFonts w:ascii="Times New Roman" w:hAnsi="Times New Roman" w:cs="Times New Roman"/>
          <w:sz w:val="24"/>
          <w:szCs w:val="24"/>
        </w:rPr>
        <w:t>ilerle kullanılması, uzun vadede</w:t>
      </w:r>
      <w:r w:rsidRPr="00DB0CF5">
        <w:rPr>
          <w:rFonts w:ascii="Times New Roman" w:hAnsi="Times New Roman" w:cs="Times New Roman"/>
          <w:sz w:val="24"/>
          <w:szCs w:val="24"/>
        </w:rPr>
        <w:t xml:space="preserve"> ulusal enerji ve iklim stratejisi, yol haritasının </w:t>
      </w:r>
      <w:r w:rsidR="006C4D48" w:rsidRPr="00DB0CF5">
        <w:rPr>
          <w:rFonts w:ascii="Times New Roman" w:hAnsi="Times New Roman" w:cs="Times New Roman"/>
          <w:sz w:val="24"/>
          <w:szCs w:val="24"/>
        </w:rPr>
        <w:t xml:space="preserve">çizilmesi, </w:t>
      </w:r>
      <w:r w:rsidRPr="00DB0CF5">
        <w:rPr>
          <w:rFonts w:ascii="Times New Roman" w:hAnsi="Times New Roman" w:cs="Times New Roman"/>
          <w:sz w:val="24"/>
          <w:szCs w:val="24"/>
        </w:rPr>
        <w:t>enerji sektöründ</w:t>
      </w:r>
      <w:r w:rsidR="006C4D48" w:rsidRPr="00DB0CF5">
        <w:rPr>
          <w:rFonts w:ascii="Times New Roman" w:hAnsi="Times New Roman" w:cs="Times New Roman"/>
          <w:sz w:val="24"/>
          <w:szCs w:val="24"/>
        </w:rPr>
        <w:t>e yönetişimin etkin hale getirilmesi ve şeffaflığın artırılması gerekmektedir.</w:t>
      </w:r>
      <w:r w:rsidRPr="00DB0CF5">
        <w:rPr>
          <w:rFonts w:ascii="Times New Roman" w:hAnsi="Times New Roman" w:cs="Times New Roman"/>
          <w:sz w:val="24"/>
          <w:szCs w:val="24"/>
        </w:rPr>
        <w:t xml:space="preserve"> Tüm </w:t>
      </w:r>
      <w:r w:rsidRPr="00DB0CF5">
        <w:rPr>
          <w:rFonts w:ascii="Times New Roman" w:hAnsi="Times New Roman" w:cs="Times New Roman"/>
          <w:sz w:val="24"/>
          <w:szCs w:val="24"/>
        </w:rPr>
        <w:lastRenderedPageBreak/>
        <w:t>bunların sağlanabilmesi için aşağıdaki beş temel şartın yerine getirilmesi gerektiğine karar verilmiştir (TÜSİAD, 2018).</w:t>
      </w:r>
    </w:p>
    <w:p w14:paraId="23B3CFCC" w14:textId="11DF1B5B" w:rsidR="00B149FE" w:rsidRPr="00DB0CF5" w:rsidRDefault="006C4D48" w:rsidP="00B149FE">
      <w:pPr>
        <w:pStyle w:val="ListeParagraf"/>
        <w:numPr>
          <w:ilvl w:val="0"/>
          <w:numId w:val="13"/>
        </w:numPr>
        <w:autoSpaceDE w:val="0"/>
        <w:autoSpaceDN w:val="0"/>
        <w:adjustRightInd w:val="0"/>
        <w:spacing w:after="0" w:line="360" w:lineRule="auto"/>
        <w:jc w:val="both"/>
        <w:rPr>
          <w:rFonts w:ascii="Times New Roman" w:hAnsi="Times New Roman" w:cs="Times New Roman"/>
          <w:sz w:val="24"/>
          <w:szCs w:val="24"/>
        </w:rPr>
      </w:pPr>
      <w:r w:rsidRPr="00DB0CF5">
        <w:rPr>
          <w:rFonts w:ascii="Times New Roman" w:hAnsi="Times New Roman" w:cs="Times New Roman"/>
          <w:b/>
          <w:sz w:val="24"/>
          <w:szCs w:val="24"/>
        </w:rPr>
        <w:t>Kaynakları Maksimize Etmek</w:t>
      </w:r>
      <w:r w:rsidR="00B149FE" w:rsidRPr="00DB0CF5">
        <w:rPr>
          <w:rFonts w:ascii="Times New Roman" w:hAnsi="Times New Roman" w:cs="Times New Roman"/>
          <w:b/>
          <w:sz w:val="24"/>
          <w:szCs w:val="24"/>
        </w:rPr>
        <w:t>:</w:t>
      </w:r>
      <w:r w:rsidR="00B149FE" w:rsidRPr="00DB0CF5">
        <w:rPr>
          <w:rFonts w:ascii="Times New Roman" w:hAnsi="Times New Roman" w:cs="Times New Roman"/>
          <w:sz w:val="24"/>
          <w:szCs w:val="24"/>
        </w:rPr>
        <w:t xml:space="preserve"> Enerji sektö</w:t>
      </w:r>
      <w:r w:rsidRPr="00DB0CF5">
        <w:rPr>
          <w:rFonts w:ascii="Times New Roman" w:hAnsi="Times New Roman" w:cs="Times New Roman"/>
          <w:sz w:val="24"/>
          <w:szCs w:val="24"/>
        </w:rPr>
        <w:t xml:space="preserve">ründeki tüm kaynakları maliyeti </w:t>
      </w:r>
      <w:r w:rsidR="00B149FE" w:rsidRPr="00DB0CF5">
        <w:rPr>
          <w:rFonts w:ascii="Times New Roman" w:hAnsi="Times New Roman" w:cs="Times New Roman"/>
          <w:sz w:val="24"/>
          <w:szCs w:val="24"/>
        </w:rPr>
        <w:t xml:space="preserve">etkin </w:t>
      </w:r>
      <w:r w:rsidRPr="00DB0CF5">
        <w:rPr>
          <w:rFonts w:ascii="Times New Roman" w:hAnsi="Times New Roman" w:cs="Times New Roman"/>
          <w:sz w:val="24"/>
          <w:szCs w:val="24"/>
        </w:rPr>
        <w:t xml:space="preserve">şekilde </w:t>
      </w:r>
      <w:r w:rsidR="00B149FE" w:rsidRPr="00DB0CF5">
        <w:rPr>
          <w:rFonts w:ascii="Times New Roman" w:hAnsi="Times New Roman" w:cs="Times New Roman"/>
          <w:sz w:val="24"/>
          <w:szCs w:val="24"/>
        </w:rPr>
        <w:t>değerl</w:t>
      </w:r>
      <w:r w:rsidRPr="00DB0CF5">
        <w:rPr>
          <w:rFonts w:ascii="Times New Roman" w:hAnsi="Times New Roman" w:cs="Times New Roman"/>
          <w:sz w:val="24"/>
          <w:szCs w:val="24"/>
        </w:rPr>
        <w:t xml:space="preserve">endirmek için </w:t>
      </w:r>
      <w:r w:rsidR="00B149FE" w:rsidRPr="00DB0CF5">
        <w:rPr>
          <w:rFonts w:ascii="Times New Roman" w:hAnsi="Times New Roman" w:cs="Times New Roman"/>
          <w:sz w:val="24"/>
          <w:szCs w:val="24"/>
        </w:rPr>
        <w:t>piyasa ve fiyat sistemlerinin oluşturulmasıdır.</w:t>
      </w:r>
    </w:p>
    <w:p w14:paraId="443793C9" w14:textId="6DD91A0C" w:rsidR="00B149FE" w:rsidRPr="00DB0CF5" w:rsidRDefault="00B149FE" w:rsidP="00B149FE">
      <w:pPr>
        <w:pStyle w:val="ListeParagraf"/>
        <w:numPr>
          <w:ilvl w:val="0"/>
          <w:numId w:val="13"/>
        </w:numPr>
        <w:autoSpaceDE w:val="0"/>
        <w:autoSpaceDN w:val="0"/>
        <w:adjustRightInd w:val="0"/>
        <w:spacing w:after="0" w:line="360" w:lineRule="auto"/>
        <w:jc w:val="both"/>
        <w:rPr>
          <w:rFonts w:ascii="Times New Roman" w:hAnsi="Times New Roman" w:cs="Times New Roman"/>
          <w:sz w:val="24"/>
          <w:szCs w:val="24"/>
        </w:rPr>
      </w:pPr>
      <w:r w:rsidRPr="00DB0CF5">
        <w:rPr>
          <w:rFonts w:ascii="Times New Roman" w:hAnsi="Times New Roman" w:cs="Times New Roman"/>
          <w:b/>
          <w:sz w:val="24"/>
          <w:szCs w:val="24"/>
        </w:rPr>
        <w:t>Öngörülebilir Yatırım Ortamı:</w:t>
      </w:r>
      <w:r w:rsidRPr="00DB0CF5">
        <w:rPr>
          <w:rFonts w:ascii="Times New Roman" w:hAnsi="Times New Roman" w:cs="Times New Roman"/>
          <w:sz w:val="24"/>
          <w:szCs w:val="24"/>
        </w:rPr>
        <w:t xml:space="preserve"> Artan talebi karşılayacak yatırımların zamanında ve güvenli ve maliyet etkin yapılması için öngörülebilirliğin sağlanmasıdır.</w:t>
      </w:r>
    </w:p>
    <w:p w14:paraId="232D5539" w14:textId="3DE96A46" w:rsidR="00B149FE" w:rsidRPr="00DB0CF5" w:rsidRDefault="00B149FE" w:rsidP="00B149FE">
      <w:pPr>
        <w:pStyle w:val="ListeParagraf"/>
        <w:numPr>
          <w:ilvl w:val="0"/>
          <w:numId w:val="13"/>
        </w:numPr>
        <w:autoSpaceDE w:val="0"/>
        <w:autoSpaceDN w:val="0"/>
        <w:adjustRightInd w:val="0"/>
        <w:spacing w:after="0" w:line="360" w:lineRule="auto"/>
        <w:jc w:val="both"/>
        <w:rPr>
          <w:rFonts w:ascii="Times New Roman" w:hAnsi="Times New Roman" w:cs="Times New Roman"/>
          <w:sz w:val="24"/>
          <w:szCs w:val="24"/>
        </w:rPr>
      </w:pPr>
      <w:r w:rsidRPr="00DB0CF5">
        <w:rPr>
          <w:rFonts w:ascii="Times New Roman" w:hAnsi="Times New Roman" w:cs="Times New Roman"/>
          <w:b/>
          <w:sz w:val="24"/>
          <w:szCs w:val="24"/>
        </w:rPr>
        <w:t>Güçlü Ağ Altyapısı:</w:t>
      </w:r>
      <w:r w:rsidRPr="00DB0CF5">
        <w:rPr>
          <w:rFonts w:ascii="Times New Roman" w:hAnsi="Times New Roman" w:cs="Times New Roman"/>
          <w:sz w:val="24"/>
          <w:szCs w:val="24"/>
        </w:rPr>
        <w:t xml:space="preserve"> Tedarik kalitesini sürekli iyileştir</w:t>
      </w:r>
      <w:r w:rsidR="00340AC7" w:rsidRPr="00DB0CF5">
        <w:rPr>
          <w:rFonts w:ascii="Times New Roman" w:hAnsi="Times New Roman" w:cs="Times New Roman"/>
          <w:sz w:val="24"/>
          <w:szCs w:val="24"/>
        </w:rPr>
        <w:t xml:space="preserve">mek için doğru yer ve zamanda </w:t>
      </w:r>
      <w:r w:rsidRPr="00DB0CF5">
        <w:rPr>
          <w:rFonts w:ascii="Times New Roman" w:hAnsi="Times New Roman" w:cs="Times New Roman"/>
          <w:sz w:val="24"/>
          <w:szCs w:val="24"/>
        </w:rPr>
        <w:t>verimli ve esnek kapasitenin oluşturulmasıdır.</w:t>
      </w:r>
    </w:p>
    <w:p w14:paraId="1D2B1EF6" w14:textId="77777777" w:rsidR="00B149FE" w:rsidRPr="00DB0CF5" w:rsidRDefault="00B149FE" w:rsidP="00B149FE">
      <w:pPr>
        <w:pStyle w:val="ListeParagraf"/>
        <w:numPr>
          <w:ilvl w:val="0"/>
          <w:numId w:val="13"/>
        </w:numPr>
        <w:autoSpaceDE w:val="0"/>
        <w:autoSpaceDN w:val="0"/>
        <w:adjustRightInd w:val="0"/>
        <w:spacing w:after="0" w:line="360" w:lineRule="auto"/>
        <w:jc w:val="both"/>
        <w:rPr>
          <w:rFonts w:ascii="Times New Roman" w:hAnsi="Times New Roman" w:cs="Times New Roman"/>
          <w:sz w:val="24"/>
          <w:szCs w:val="24"/>
        </w:rPr>
      </w:pPr>
      <w:r w:rsidRPr="00DB0CF5">
        <w:rPr>
          <w:rFonts w:ascii="Times New Roman" w:hAnsi="Times New Roman" w:cs="Times New Roman"/>
          <w:b/>
          <w:sz w:val="24"/>
          <w:szCs w:val="24"/>
        </w:rPr>
        <w:t>Çevrenin Korunması:</w:t>
      </w:r>
      <w:r w:rsidRPr="00DB0CF5">
        <w:rPr>
          <w:rFonts w:ascii="Times New Roman" w:hAnsi="Times New Roman" w:cs="Times New Roman"/>
          <w:sz w:val="24"/>
          <w:szCs w:val="24"/>
        </w:rPr>
        <w:t xml:space="preserve"> Değer zincirindeki tüm faaliyetlerde çevre üzerindeki etkinin en aza indirilmesidir.</w:t>
      </w:r>
    </w:p>
    <w:p w14:paraId="614B87C2" w14:textId="19A1DC41" w:rsidR="00E523EF" w:rsidRPr="00DB0CF5" w:rsidRDefault="00B149FE" w:rsidP="00B149FE">
      <w:pPr>
        <w:pStyle w:val="ListeParagraf"/>
        <w:numPr>
          <w:ilvl w:val="0"/>
          <w:numId w:val="13"/>
        </w:numPr>
        <w:autoSpaceDE w:val="0"/>
        <w:autoSpaceDN w:val="0"/>
        <w:adjustRightInd w:val="0"/>
        <w:spacing w:after="0" w:line="360" w:lineRule="auto"/>
        <w:jc w:val="both"/>
        <w:rPr>
          <w:rFonts w:ascii="Times New Roman" w:hAnsi="Times New Roman" w:cs="Times New Roman"/>
          <w:sz w:val="24"/>
          <w:szCs w:val="24"/>
        </w:rPr>
      </w:pPr>
      <w:r w:rsidRPr="00DB0CF5">
        <w:rPr>
          <w:rFonts w:ascii="Times New Roman" w:hAnsi="Times New Roman" w:cs="Times New Roman"/>
          <w:b/>
          <w:sz w:val="24"/>
          <w:szCs w:val="24"/>
        </w:rPr>
        <w:t>Vizyon 2030/2050:</w:t>
      </w:r>
      <w:r w:rsidRPr="00DB0CF5">
        <w:rPr>
          <w:rFonts w:ascii="Times New Roman" w:hAnsi="Times New Roman" w:cs="Times New Roman"/>
          <w:sz w:val="24"/>
          <w:szCs w:val="24"/>
        </w:rPr>
        <w:t xml:space="preserve"> Rekabetçi, teknoloji odaklı, verimli bakış açıları, uzun vadeli politika ve hedefleri ve yol haritasını içeren stratejiler ile sektöre yön vermektir</w:t>
      </w:r>
      <w:r w:rsidR="00E523EF" w:rsidRPr="00DB0CF5">
        <w:rPr>
          <w:rFonts w:ascii="Times New Roman" w:hAnsi="Times New Roman" w:cs="Times New Roman"/>
          <w:sz w:val="24"/>
          <w:szCs w:val="24"/>
        </w:rPr>
        <w:t>.</w:t>
      </w:r>
    </w:p>
    <w:p w14:paraId="4E76FE28" w14:textId="38F7D799" w:rsidR="00322DF1" w:rsidRPr="00DB0CF5" w:rsidRDefault="00907AE1" w:rsidP="00780841">
      <w:pPr>
        <w:autoSpaceDE w:val="0"/>
        <w:autoSpaceDN w:val="0"/>
        <w:adjustRightInd w:val="0"/>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Ülkemiz</w:t>
      </w:r>
      <w:r w:rsidR="00780841" w:rsidRPr="00DB0CF5">
        <w:rPr>
          <w:rFonts w:ascii="Times New Roman" w:hAnsi="Times New Roman" w:cs="Times New Roman"/>
          <w:sz w:val="24"/>
          <w:szCs w:val="24"/>
        </w:rPr>
        <w:t xml:space="preserve">, artan enerji talebini sürdürülebilir bir şekilde karşılamak için enerjiyi verimli kullanmayı, yerli ve </w:t>
      </w:r>
      <w:r w:rsidR="00764EAA" w:rsidRPr="00DB0CF5">
        <w:rPr>
          <w:rFonts w:ascii="Times New Roman" w:hAnsi="Times New Roman" w:cs="Times New Roman"/>
          <w:sz w:val="24"/>
          <w:szCs w:val="24"/>
        </w:rPr>
        <w:t>sürdürülebilir</w:t>
      </w:r>
      <w:r w:rsidR="00780841" w:rsidRPr="00DB0CF5">
        <w:rPr>
          <w:rFonts w:ascii="Times New Roman" w:hAnsi="Times New Roman" w:cs="Times New Roman"/>
          <w:sz w:val="24"/>
          <w:szCs w:val="24"/>
        </w:rPr>
        <w:t xml:space="preserve"> enerji kaynaklarından tam anlamıyla yararlanmayı hedeflemektedir. Bu kapsamda 2005 </w:t>
      </w:r>
      <w:r w:rsidRPr="00DB0CF5">
        <w:rPr>
          <w:rFonts w:ascii="Times New Roman" w:hAnsi="Times New Roman" w:cs="Times New Roman"/>
          <w:sz w:val="24"/>
          <w:szCs w:val="24"/>
        </w:rPr>
        <w:t xml:space="preserve">senesinde Sürdürülebilir </w:t>
      </w:r>
      <w:r w:rsidR="00780841" w:rsidRPr="00DB0CF5">
        <w:rPr>
          <w:rFonts w:ascii="Times New Roman" w:hAnsi="Times New Roman" w:cs="Times New Roman"/>
          <w:sz w:val="24"/>
          <w:szCs w:val="24"/>
        </w:rPr>
        <w:t xml:space="preserve">Enerji ve 2007 </w:t>
      </w:r>
      <w:r w:rsidRPr="00DB0CF5">
        <w:rPr>
          <w:rFonts w:ascii="Times New Roman" w:hAnsi="Times New Roman" w:cs="Times New Roman"/>
          <w:sz w:val="24"/>
          <w:szCs w:val="24"/>
        </w:rPr>
        <w:t>senesinde de</w:t>
      </w:r>
      <w:r w:rsidR="00780841" w:rsidRPr="00DB0CF5">
        <w:rPr>
          <w:rFonts w:ascii="Times New Roman" w:hAnsi="Times New Roman" w:cs="Times New Roman"/>
          <w:sz w:val="24"/>
          <w:szCs w:val="24"/>
        </w:rPr>
        <w:t xml:space="preserve"> Enerji Verimliliği Kanunları yayımlanmıştır. Enerji alanındaki mevzuat, ihtiyaçlar ve AB ile uyum kapsamında </w:t>
      </w:r>
      <w:r w:rsidR="00B07DE0" w:rsidRPr="00DB0CF5">
        <w:rPr>
          <w:rFonts w:ascii="Times New Roman" w:hAnsi="Times New Roman" w:cs="Times New Roman"/>
          <w:sz w:val="24"/>
          <w:szCs w:val="24"/>
        </w:rPr>
        <w:t xml:space="preserve">ara sıra </w:t>
      </w:r>
      <w:r w:rsidR="00780841" w:rsidRPr="00DB0CF5">
        <w:rPr>
          <w:rFonts w:ascii="Times New Roman" w:hAnsi="Times New Roman" w:cs="Times New Roman"/>
          <w:sz w:val="24"/>
          <w:szCs w:val="24"/>
        </w:rPr>
        <w:t>g</w:t>
      </w:r>
      <w:r w:rsidR="00B94D15" w:rsidRPr="00DB0CF5">
        <w:rPr>
          <w:rFonts w:ascii="Times New Roman" w:hAnsi="Times New Roman" w:cs="Times New Roman"/>
          <w:sz w:val="24"/>
          <w:szCs w:val="24"/>
        </w:rPr>
        <w:t>üncel hale getirilmektedir</w:t>
      </w:r>
      <w:r w:rsidR="00780841" w:rsidRPr="00DB0CF5">
        <w:rPr>
          <w:rFonts w:ascii="Times New Roman" w:hAnsi="Times New Roman" w:cs="Times New Roman"/>
          <w:sz w:val="24"/>
          <w:szCs w:val="24"/>
        </w:rPr>
        <w:t xml:space="preserve"> (Türkiye Cumhuriyeti Avrupa Birliği Bakanlığı, 2020: 12</w:t>
      </w:r>
      <w:r w:rsidR="00BB113B" w:rsidRPr="00DB0CF5">
        <w:rPr>
          <w:rFonts w:ascii="Times New Roman" w:hAnsi="Times New Roman" w:cs="Times New Roman"/>
          <w:sz w:val="24"/>
          <w:szCs w:val="24"/>
        </w:rPr>
        <w:t>)</w:t>
      </w:r>
      <w:r w:rsidR="00322DF1" w:rsidRPr="00DB0CF5">
        <w:rPr>
          <w:rFonts w:ascii="Times New Roman" w:hAnsi="Times New Roman" w:cs="Times New Roman"/>
          <w:sz w:val="24"/>
          <w:szCs w:val="24"/>
        </w:rPr>
        <w:t>.</w:t>
      </w:r>
    </w:p>
    <w:p w14:paraId="177A6711" w14:textId="2A4303C5" w:rsidR="00463B55" w:rsidRPr="00DB0CF5" w:rsidRDefault="00E27803" w:rsidP="00E27803">
      <w:pPr>
        <w:pStyle w:val="NormalWeb"/>
        <w:shd w:val="clear" w:color="auto" w:fill="FFFFFF"/>
        <w:spacing w:before="0" w:beforeAutospacing="0" w:after="0" w:afterAutospacing="0" w:line="360" w:lineRule="auto"/>
        <w:ind w:firstLine="567"/>
        <w:jc w:val="both"/>
      </w:pPr>
      <w:r w:rsidRPr="00DB0CF5">
        <w:t xml:space="preserve">Avrupa Yeşil Anlaşması, 11 Aralık 2019 tarihli iklim ve çevresel problemlerle mücadele etmek için Avrupa Birliği'nin (AB) bir yol haritasıdır. Bu yol haritası ile ekonomik büyüme sağlanacak ve sera gazlarının net emisyon değerinin (karbon nötr) 2050 yılında sıfırlanması hedeflerine ulaşmak için yeni stratejiler belirlenecektir. AB, büyük kamu yatırımlarını ve özel sektör yatırımlarını </w:t>
      </w:r>
      <w:proofErr w:type="spellStart"/>
      <w:r w:rsidRPr="00DB0CF5">
        <w:t>kanalize</w:t>
      </w:r>
      <w:proofErr w:type="spellEnd"/>
      <w:r w:rsidRPr="00DB0CF5">
        <w:t xml:space="preserve"> etmek, sermayeyi iklim ve çevresel eyleme dönüştürmek için bir dizi önlem alacaktır. Şirketler</w:t>
      </w:r>
      <w:r w:rsidR="004F7A92">
        <w:t>in</w:t>
      </w:r>
      <w:r w:rsidRPr="00DB0CF5">
        <w:t xml:space="preserve">, sera gazlarını azaltmak çok fazla çaba göstermesi gerekecektir. Anlaşmanın bir diğer önemli boyutu ise AB'nin çevre sorunlarını tek başına çözemeyeceği için, </w:t>
      </w:r>
      <w:proofErr w:type="gramStart"/>
      <w:r w:rsidRPr="00DB0CF5">
        <w:t>işbirliği</w:t>
      </w:r>
      <w:proofErr w:type="gramEnd"/>
      <w:r w:rsidRPr="00DB0CF5">
        <w:t xml:space="preserve"> yaptığı ülkelerin bu kurallara uymasını bekleyecek olmasıdır (İstanbul Sanayi Odası, 2021</w:t>
      </w:r>
      <w:r w:rsidR="00183351" w:rsidRPr="00DB0CF5">
        <w:t>)</w:t>
      </w:r>
      <w:r w:rsidR="00463B55" w:rsidRPr="00DB0CF5">
        <w:t>.</w:t>
      </w:r>
    </w:p>
    <w:p w14:paraId="1A167B20" w14:textId="45F159FD" w:rsidR="0030160F" w:rsidRPr="00DB0CF5" w:rsidRDefault="004E025F" w:rsidP="0030160F">
      <w:pPr>
        <w:pStyle w:val="NormalWeb"/>
        <w:shd w:val="clear" w:color="auto" w:fill="FFFFFF"/>
        <w:spacing w:before="0" w:beforeAutospacing="0" w:after="0" w:afterAutospacing="0" w:line="360" w:lineRule="auto"/>
        <w:ind w:firstLine="567"/>
        <w:jc w:val="both"/>
        <w:rPr>
          <w:b/>
        </w:rPr>
      </w:pPr>
      <w:r w:rsidRPr="00DB0CF5">
        <w:t>Avrupa Birliği (AB), Türkiye'nin en önemli dış ticaret ortaklarındandır. AB’nin düşük karbonlu bir ekonomiye geçiş hedefi</w:t>
      </w:r>
      <w:r w:rsidR="004F7A92">
        <w:t>nin</w:t>
      </w:r>
      <w:r w:rsidRPr="00DB0CF5">
        <w:t xml:space="preserve"> ülkemizin sanayi ve ticaretini önemli ölçüde etkileyeceği düşünülmektedir. Karbon salınımının yüksek olduğu sektörlerde sürdürülebilir enerji kullanımını ön plana çıkaran çevreye yararlı üretim stratejilerinin ön planda tutulması planlanmalıdır. Ülkemiz bu durumu yeşil ve sürdürülebilir bir ekonomiye geçiş olarak kullanırsa ve farklı sektörlerin farklı uyum süreçleri devlet ve özel sektör </w:t>
      </w:r>
      <w:proofErr w:type="gramStart"/>
      <w:r w:rsidRPr="00DB0CF5">
        <w:t>işbirliğiyle</w:t>
      </w:r>
      <w:proofErr w:type="gramEnd"/>
      <w:r w:rsidRPr="00DB0CF5">
        <w:t xml:space="preserve"> doğru </w:t>
      </w:r>
      <w:r w:rsidRPr="00DB0CF5">
        <w:lastRenderedPageBreak/>
        <w:t>yönetilirse Avrupa Birliği ile ekonomik ilişkilerindeki rekabet gücünün artması sağlan</w:t>
      </w:r>
      <w:r w:rsidR="004F7A92">
        <w:t>acaktır</w:t>
      </w:r>
      <w:r w:rsidRPr="00DB0CF5">
        <w:t xml:space="preserve">. </w:t>
      </w:r>
      <w:r w:rsidR="00125597" w:rsidRPr="00DB0CF5">
        <w:t xml:space="preserve">Avrupa Birliği'nin mevcut karbon fiyatı ile yürütülen senaryo çalışmalarında Yeşil </w:t>
      </w:r>
      <w:r w:rsidR="00545FB7">
        <w:t>Anlaş</w:t>
      </w:r>
      <w:r w:rsidR="00125597" w:rsidRPr="00DB0CF5">
        <w:t>ma'nın ülkemiz ticaretine yılda yaklaşık 1 milyar dolar ek vergi sağlayacağı öngörülmektedir. Bu sayede bu mali kaynağın vergi ödemek yerine maliyet optimizasyon süreçlerinde kullanılması ve doğru adımlar atılmasıyla ülkemizle Avrupa Birliği arasındaki ekonomik ve ticari ilişkiler arttırıl</w:t>
      </w:r>
      <w:r w:rsidR="00545FB7">
        <w:t>acaktır</w:t>
      </w:r>
      <w:r w:rsidR="00125597" w:rsidRPr="00DB0CF5">
        <w:t>.</w:t>
      </w:r>
      <w:r w:rsidR="0030160F" w:rsidRPr="00DB0CF5">
        <w:t xml:space="preserve"> Üretim süreçlerinde revizyon ihtiyacına ek olarak, Yeşil Anlaşma ile ek raporlama ve doğrulama ihtiyaçlarının ortaya çıkması beklenmektedir. Avrupa Birliği'ne ihraç edilmesi planlanan ürünlerin üretim süreçlerinde açığa çıkan karbon miktarının saptanması ve ilgili karbon ayak izinin izlenebilir olması gerekecektir. Dolayısıyla anlaşma, Türkiye için döngüsel ekonomiye geçişte itici güç olarak görülmeli ve sürdürülebilir yeşil ekonomik büyümeyi sağlamak için süreç uyumlu hale getirilmelidir (İzmir Ticaret Odası, 2021).</w:t>
      </w:r>
    </w:p>
    <w:p w14:paraId="1A246803" w14:textId="20F9614D" w:rsidR="00B46549" w:rsidRPr="00DB0CF5" w:rsidRDefault="00B46549" w:rsidP="00B46549">
      <w:pPr>
        <w:autoSpaceDE w:val="0"/>
        <w:autoSpaceDN w:val="0"/>
        <w:adjustRightInd w:val="0"/>
        <w:spacing w:after="0" w:line="360" w:lineRule="auto"/>
        <w:jc w:val="both"/>
        <w:rPr>
          <w:rFonts w:ascii="Times New Roman" w:hAnsi="Times New Roman" w:cs="Times New Roman"/>
          <w:b/>
          <w:sz w:val="24"/>
          <w:szCs w:val="24"/>
        </w:rPr>
      </w:pPr>
      <w:r w:rsidRPr="00DB0CF5">
        <w:rPr>
          <w:rFonts w:ascii="Times New Roman" w:hAnsi="Times New Roman" w:cs="Times New Roman"/>
          <w:b/>
          <w:sz w:val="24"/>
          <w:szCs w:val="24"/>
        </w:rPr>
        <w:t>Sonuç</w:t>
      </w:r>
    </w:p>
    <w:p w14:paraId="55ECA13B" w14:textId="7CCEAAF2" w:rsidR="00780841" w:rsidRPr="00DB0CF5" w:rsidRDefault="00780841" w:rsidP="00780841">
      <w:pPr>
        <w:spacing w:after="0" w:line="360" w:lineRule="auto"/>
        <w:ind w:firstLine="567"/>
        <w:jc w:val="both"/>
        <w:rPr>
          <w:rFonts w:ascii="Times New Roman" w:hAnsi="Times New Roman" w:cs="Times New Roman"/>
          <w:bCs/>
          <w:sz w:val="24"/>
          <w:szCs w:val="24"/>
        </w:rPr>
      </w:pPr>
      <w:r w:rsidRPr="00DB0CF5">
        <w:rPr>
          <w:rFonts w:ascii="Times New Roman" w:hAnsi="Times New Roman" w:cs="Times New Roman"/>
          <w:bCs/>
          <w:sz w:val="24"/>
          <w:szCs w:val="24"/>
        </w:rPr>
        <w:t xml:space="preserve">Enerji arz ve talebinin gelecekteki resmi, diğer yenilenebilir enerji kaynaklarına daha sık başvurmak zorunda kalacağımızın </w:t>
      </w:r>
      <w:r w:rsidR="00501A61" w:rsidRPr="00DB0CF5">
        <w:rPr>
          <w:rFonts w:ascii="Times New Roman" w:hAnsi="Times New Roman" w:cs="Times New Roman"/>
          <w:bCs/>
          <w:sz w:val="24"/>
          <w:szCs w:val="24"/>
        </w:rPr>
        <w:t xml:space="preserve">bir </w:t>
      </w:r>
      <w:r w:rsidRPr="00DB0CF5">
        <w:rPr>
          <w:rFonts w:ascii="Times New Roman" w:hAnsi="Times New Roman" w:cs="Times New Roman"/>
          <w:bCs/>
          <w:sz w:val="24"/>
          <w:szCs w:val="24"/>
        </w:rPr>
        <w:t>göstergesidir. Günümüzde iklim değişikliklerinin önceden tahmin edilmesi ve doğal kaynakların korunması alanında herkese sorumluluk düşmektedir.</w:t>
      </w:r>
    </w:p>
    <w:p w14:paraId="42579479" w14:textId="20E79802" w:rsidR="00EC6042" w:rsidRPr="00DB0CF5" w:rsidRDefault="00780841" w:rsidP="00780841">
      <w:pPr>
        <w:spacing w:after="0" w:line="360" w:lineRule="auto"/>
        <w:ind w:firstLine="567"/>
        <w:jc w:val="both"/>
        <w:rPr>
          <w:rFonts w:ascii="Times New Roman" w:hAnsi="Times New Roman" w:cs="Times New Roman"/>
          <w:bCs/>
          <w:sz w:val="24"/>
          <w:szCs w:val="24"/>
        </w:rPr>
      </w:pPr>
      <w:r w:rsidRPr="00DB0CF5">
        <w:rPr>
          <w:rFonts w:ascii="Times New Roman" w:hAnsi="Times New Roman" w:cs="Times New Roman"/>
          <w:bCs/>
          <w:sz w:val="24"/>
          <w:szCs w:val="24"/>
        </w:rPr>
        <w:t>Enerji tüketimi artışı sürmektedir ve giderek fosil yakıt ithalatına bağımlı hale gelmektedir. Bu durum enerji arzının güvenliğini tehlikeye atabil</w:t>
      </w:r>
      <w:r w:rsidR="0059236C" w:rsidRPr="00DB0CF5">
        <w:rPr>
          <w:rFonts w:ascii="Times New Roman" w:hAnsi="Times New Roman" w:cs="Times New Roman"/>
          <w:bCs/>
          <w:sz w:val="24"/>
          <w:szCs w:val="24"/>
        </w:rPr>
        <w:t>mekte</w:t>
      </w:r>
      <w:r w:rsidR="008B1D6E" w:rsidRPr="00DB0CF5">
        <w:rPr>
          <w:rFonts w:ascii="Times New Roman" w:hAnsi="Times New Roman" w:cs="Times New Roman"/>
          <w:bCs/>
          <w:sz w:val="24"/>
          <w:szCs w:val="24"/>
        </w:rPr>
        <w:t>, a</w:t>
      </w:r>
      <w:r w:rsidRPr="00DB0CF5">
        <w:rPr>
          <w:rFonts w:ascii="Times New Roman" w:hAnsi="Times New Roman" w:cs="Times New Roman"/>
          <w:bCs/>
          <w:sz w:val="24"/>
          <w:szCs w:val="24"/>
        </w:rPr>
        <w:t xml:space="preserve">yrıca fosil yakıtların kullanımının artması çevre üzerinde olumsuz etkiler yaratmaktadır. </w:t>
      </w:r>
      <w:r w:rsidR="0059236C" w:rsidRPr="00DB0CF5">
        <w:rPr>
          <w:rFonts w:ascii="Times New Roman" w:hAnsi="Times New Roman" w:cs="Times New Roman"/>
          <w:bCs/>
          <w:sz w:val="24"/>
          <w:szCs w:val="24"/>
        </w:rPr>
        <w:t>Bu nedenle k</w:t>
      </w:r>
      <w:r w:rsidRPr="00DB0CF5">
        <w:rPr>
          <w:rFonts w:ascii="Times New Roman" w:hAnsi="Times New Roman" w:cs="Times New Roman"/>
          <w:bCs/>
          <w:sz w:val="24"/>
          <w:szCs w:val="24"/>
        </w:rPr>
        <w:t>arbondioksit üretimi</w:t>
      </w:r>
      <w:r w:rsidR="008B1D6E" w:rsidRPr="00DB0CF5">
        <w:rPr>
          <w:rFonts w:ascii="Times New Roman" w:hAnsi="Times New Roman" w:cs="Times New Roman"/>
          <w:bCs/>
          <w:sz w:val="24"/>
          <w:szCs w:val="24"/>
        </w:rPr>
        <w:t>ni</w:t>
      </w:r>
      <w:r w:rsidR="0059236C" w:rsidRPr="00DB0CF5">
        <w:rPr>
          <w:rFonts w:ascii="Times New Roman" w:hAnsi="Times New Roman" w:cs="Times New Roman"/>
          <w:bCs/>
          <w:sz w:val="24"/>
          <w:szCs w:val="24"/>
        </w:rPr>
        <w:t xml:space="preserve"> </w:t>
      </w:r>
      <w:r w:rsidRPr="00DB0CF5">
        <w:rPr>
          <w:rFonts w:ascii="Times New Roman" w:hAnsi="Times New Roman" w:cs="Times New Roman"/>
          <w:bCs/>
          <w:sz w:val="24"/>
          <w:szCs w:val="24"/>
        </w:rPr>
        <w:t>azalt</w:t>
      </w:r>
      <w:r w:rsidR="0059236C" w:rsidRPr="00DB0CF5">
        <w:rPr>
          <w:rFonts w:ascii="Times New Roman" w:hAnsi="Times New Roman" w:cs="Times New Roman"/>
          <w:bCs/>
          <w:sz w:val="24"/>
          <w:szCs w:val="24"/>
        </w:rPr>
        <w:t>acak</w:t>
      </w:r>
      <w:r w:rsidRPr="00DB0CF5">
        <w:rPr>
          <w:rFonts w:ascii="Times New Roman" w:hAnsi="Times New Roman" w:cs="Times New Roman"/>
          <w:bCs/>
          <w:sz w:val="24"/>
          <w:szCs w:val="24"/>
        </w:rPr>
        <w:t xml:space="preserve"> ve küresel ısınma</w:t>
      </w:r>
      <w:r w:rsidR="0059236C" w:rsidRPr="00DB0CF5">
        <w:rPr>
          <w:rFonts w:ascii="Times New Roman" w:hAnsi="Times New Roman" w:cs="Times New Roman"/>
          <w:bCs/>
          <w:sz w:val="24"/>
          <w:szCs w:val="24"/>
        </w:rPr>
        <w:t xml:space="preserve">yı </w:t>
      </w:r>
      <w:r w:rsidRPr="00DB0CF5">
        <w:rPr>
          <w:rFonts w:ascii="Times New Roman" w:hAnsi="Times New Roman" w:cs="Times New Roman"/>
          <w:bCs/>
          <w:sz w:val="24"/>
          <w:szCs w:val="24"/>
        </w:rPr>
        <w:t>yavaşla</w:t>
      </w:r>
      <w:r w:rsidR="0059236C" w:rsidRPr="00DB0CF5">
        <w:rPr>
          <w:rFonts w:ascii="Times New Roman" w:hAnsi="Times New Roman" w:cs="Times New Roman"/>
          <w:bCs/>
          <w:sz w:val="24"/>
          <w:szCs w:val="24"/>
        </w:rPr>
        <w:t>tacak çalışmalara ağırlık verilmelidir.</w:t>
      </w:r>
    </w:p>
    <w:p w14:paraId="5F975263" w14:textId="596B145E" w:rsidR="00780841" w:rsidRPr="00DB0CF5" w:rsidRDefault="00780841" w:rsidP="00780841">
      <w:pPr>
        <w:spacing w:after="0" w:line="360" w:lineRule="auto"/>
        <w:ind w:firstLine="567"/>
        <w:jc w:val="both"/>
        <w:rPr>
          <w:rFonts w:ascii="Times New Roman" w:hAnsi="Times New Roman" w:cs="Times New Roman"/>
          <w:bCs/>
          <w:sz w:val="24"/>
          <w:szCs w:val="24"/>
        </w:rPr>
      </w:pPr>
      <w:r w:rsidRPr="00DB0CF5">
        <w:rPr>
          <w:rFonts w:ascii="Times New Roman" w:hAnsi="Times New Roman" w:cs="Times New Roman"/>
          <w:bCs/>
          <w:sz w:val="24"/>
          <w:szCs w:val="24"/>
        </w:rPr>
        <w:t>Enerji alanında etkin metotlara öncelik verilme</w:t>
      </w:r>
      <w:r w:rsidR="0038196F" w:rsidRPr="00DB0CF5">
        <w:rPr>
          <w:rFonts w:ascii="Times New Roman" w:hAnsi="Times New Roman" w:cs="Times New Roman"/>
          <w:bCs/>
          <w:sz w:val="24"/>
          <w:szCs w:val="24"/>
        </w:rPr>
        <w:t xml:space="preserve">si gerekmektedir. </w:t>
      </w:r>
      <w:r w:rsidRPr="00DB0CF5">
        <w:rPr>
          <w:rFonts w:ascii="Times New Roman" w:hAnsi="Times New Roman" w:cs="Times New Roman"/>
          <w:bCs/>
          <w:sz w:val="24"/>
          <w:szCs w:val="24"/>
        </w:rPr>
        <w:t>Ekonomik ve sosyal büyümenin yanı sıra çevre ve halk sağlığının iyileştirilmesi için doğal kaynakların tüketimini önlemeye ve iklim değişikliklerini öngörmeye yönelik çabalar</w:t>
      </w:r>
      <w:r w:rsidR="0038196F" w:rsidRPr="00DB0CF5">
        <w:rPr>
          <w:rFonts w:ascii="Times New Roman" w:hAnsi="Times New Roman" w:cs="Times New Roman"/>
          <w:bCs/>
          <w:sz w:val="24"/>
          <w:szCs w:val="24"/>
        </w:rPr>
        <w:t xml:space="preserve"> gösterilmeli,</w:t>
      </w:r>
      <w:r w:rsidRPr="00DB0CF5">
        <w:rPr>
          <w:rFonts w:ascii="Times New Roman" w:hAnsi="Times New Roman" w:cs="Times New Roman"/>
          <w:bCs/>
          <w:sz w:val="24"/>
          <w:szCs w:val="24"/>
        </w:rPr>
        <w:t xml:space="preserve"> enerji sektörüne katkı ve alternatifler sunulmalıdır.</w:t>
      </w:r>
    </w:p>
    <w:p w14:paraId="5C95EBF6" w14:textId="14D9C1B0" w:rsidR="00C752FC" w:rsidRPr="00DB0CF5" w:rsidRDefault="00C752FC" w:rsidP="00C752FC">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İnsan faaliyetlerinin olumsuz çevresel etkilerinin olduğunun bilincine var</w:t>
      </w:r>
      <w:r w:rsidR="0059236C" w:rsidRPr="00DB0CF5">
        <w:rPr>
          <w:rFonts w:ascii="Times New Roman" w:hAnsi="Times New Roman" w:cs="Times New Roman"/>
          <w:sz w:val="24"/>
          <w:szCs w:val="24"/>
        </w:rPr>
        <w:t>ıldığın</w:t>
      </w:r>
      <w:r w:rsidRPr="00DB0CF5">
        <w:rPr>
          <w:rFonts w:ascii="Times New Roman" w:hAnsi="Times New Roman" w:cs="Times New Roman"/>
          <w:sz w:val="24"/>
          <w:szCs w:val="24"/>
        </w:rPr>
        <w:t>da alternati</w:t>
      </w:r>
      <w:r w:rsidR="00501A61" w:rsidRPr="00DB0CF5">
        <w:rPr>
          <w:rFonts w:ascii="Times New Roman" w:hAnsi="Times New Roman" w:cs="Times New Roman"/>
          <w:sz w:val="24"/>
          <w:szCs w:val="24"/>
        </w:rPr>
        <w:t xml:space="preserve">f </w:t>
      </w:r>
      <w:r w:rsidRPr="00DB0CF5">
        <w:rPr>
          <w:rFonts w:ascii="Times New Roman" w:hAnsi="Times New Roman" w:cs="Times New Roman"/>
          <w:sz w:val="24"/>
          <w:szCs w:val="24"/>
        </w:rPr>
        <w:t>kaynak arayışları başlamış ve bu süreçte sürdürülebilirlik kavramı gündeme gelmiştir. Bu da tüm dünyada gerçekleştirilen faaliyetlere yönelik eleştirel bir bakış açısı</w:t>
      </w:r>
      <w:r w:rsidR="0059236C" w:rsidRPr="00DB0CF5">
        <w:rPr>
          <w:rFonts w:ascii="Times New Roman" w:hAnsi="Times New Roman" w:cs="Times New Roman"/>
          <w:sz w:val="24"/>
          <w:szCs w:val="24"/>
        </w:rPr>
        <w:t xml:space="preserve"> </w:t>
      </w:r>
      <w:r w:rsidRPr="00DB0CF5">
        <w:rPr>
          <w:rFonts w:ascii="Times New Roman" w:hAnsi="Times New Roman" w:cs="Times New Roman"/>
          <w:sz w:val="24"/>
          <w:szCs w:val="24"/>
        </w:rPr>
        <w:t xml:space="preserve">doğurmuştur. Günümüz tüketim alışkanlıklarının benzer şekilde sürmesi durumunda, geri dönüşü olmayan etkiler </w:t>
      </w:r>
      <w:r w:rsidR="0038196F" w:rsidRPr="00DB0CF5">
        <w:rPr>
          <w:rFonts w:ascii="Times New Roman" w:hAnsi="Times New Roman" w:cs="Times New Roman"/>
          <w:sz w:val="24"/>
          <w:szCs w:val="24"/>
        </w:rPr>
        <w:t>sadece</w:t>
      </w:r>
      <w:r w:rsidRPr="00DB0CF5">
        <w:rPr>
          <w:rFonts w:ascii="Times New Roman" w:hAnsi="Times New Roman" w:cs="Times New Roman"/>
          <w:sz w:val="24"/>
          <w:szCs w:val="24"/>
        </w:rPr>
        <w:t xml:space="preserve"> bir nesil </w:t>
      </w:r>
      <w:r w:rsidR="0059236C" w:rsidRPr="00DB0CF5">
        <w:rPr>
          <w:rFonts w:ascii="Times New Roman" w:hAnsi="Times New Roman" w:cs="Times New Roman"/>
          <w:sz w:val="24"/>
          <w:szCs w:val="24"/>
        </w:rPr>
        <w:t>sonra</w:t>
      </w:r>
      <w:r w:rsidRPr="00DB0CF5">
        <w:rPr>
          <w:rFonts w:ascii="Times New Roman" w:hAnsi="Times New Roman" w:cs="Times New Roman"/>
          <w:sz w:val="24"/>
          <w:szCs w:val="24"/>
        </w:rPr>
        <w:t xml:space="preserve"> kendini gösterecek ve çevreye verilen geri dönüşü olmayan zararlar bu konudaki çalışmaların en üst düzeyde ele alınmasını gerektirecektir. Göstergelerde ülkelerin sürdürülebilirlik düzeylerinde dönemsel dalgalanmalar olması bu anlamda istikrarın sağlanamadığını göstermektedir.</w:t>
      </w:r>
    </w:p>
    <w:p w14:paraId="16AEE031" w14:textId="574A53EB" w:rsidR="00C752FC" w:rsidRPr="00DB0CF5" w:rsidRDefault="00C752FC" w:rsidP="00C752FC">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 xml:space="preserve">Enerjide sürdürülebilirliğin sağlanması sosyal, çevresel ve ekonomik alanlarda da sürdürülebilirliği direkt </w:t>
      </w:r>
      <w:r w:rsidR="0038196F" w:rsidRPr="00DB0CF5">
        <w:rPr>
          <w:rFonts w:ascii="Times New Roman" w:hAnsi="Times New Roman" w:cs="Times New Roman"/>
          <w:sz w:val="24"/>
          <w:szCs w:val="24"/>
        </w:rPr>
        <w:t xml:space="preserve">olarak </w:t>
      </w:r>
      <w:r w:rsidRPr="00DB0CF5">
        <w:rPr>
          <w:rFonts w:ascii="Times New Roman" w:hAnsi="Times New Roman" w:cs="Times New Roman"/>
          <w:sz w:val="24"/>
          <w:szCs w:val="24"/>
        </w:rPr>
        <w:t xml:space="preserve">etkilemektedir. Bu durumdan dolayı bütüncül bir bakış açısı ve </w:t>
      </w:r>
      <w:r w:rsidRPr="00DB0CF5">
        <w:rPr>
          <w:rFonts w:ascii="Times New Roman" w:hAnsi="Times New Roman" w:cs="Times New Roman"/>
          <w:sz w:val="24"/>
          <w:szCs w:val="24"/>
        </w:rPr>
        <w:lastRenderedPageBreak/>
        <w:t>küresel farkındalık, sürdürülebilirlik için kazandırılması gereken iki önemli faktördür. Fakat dünya uluslarının homojen bir yapıya sahip olmaması, coğrafi olarak farklı önceliklere sebep olmaktadır ve sürdürülebilirliğin küresel bir bilinç haline gelmesine set çekmektedir.</w:t>
      </w:r>
    </w:p>
    <w:p w14:paraId="12EDC326" w14:textId="203D7A59" w:rsidR="00751E87" w:rsidRPr="00DB0CF5" w:rsidRDefault="00751E87" w:rsidP="00751E87">
      <w:pPr>
        <w:spacing w:after="0" w:line="360" w:lineRule="auto"/>
        <w:ind w:firstLine="567"/>
        <w:jc w:val="both"/>
        <w:rPr>
          <w:rFonts w:ascii="Times New Roman" w:hAnsi="Times New Roman" w:cs="Times New Roman"/>
          <w:sz w:val="24"/>
          <w:szCs w:val="24"/>
        </w:rPr>
      </w:pPr>
      <w:r w:rsidRPr="00DB0CF5">
        <w:rPr>
          <w:rFonts w:ascii="Times New Roman" w:hAnsi="Times New Roman" w:cs="Times New Roman"/>
          <w:sz w:val="24"/>
          <w:szCs w:val="24"/>
        </w:rPr>
        <w:t>Enerji kaynaklarının hızla azalması ve yenilenebilir kaynaklarla ikame edilebilmesi için devletlerin yaptıkları harcamalar her geçen gün artmaktadır. Bu durum ülkeler bazında önceliklerin farklı olması nedeni ile değişim gösterebil</w:t>
      </w:r>
      <w:r w:rsidR="00DE5E6F" w:rsidRPr="00DB0CF5">
        <w:rPr>
          <w:rFonts w:ascii="Times New Roman" w:hAnsi="Times New Roman" w:cs="Times New Roman"/>
          <w:sz w:val="24"/>
          <w:szCs w:val="24"/>
        </w:rPr>
        <w:t xml:space="preserve">mektedir. </w:t>
      </w:r>
      <w:r w:rsidRPr="00DB0CF5">
        <w:rPr>
          <w:rFonts w:ascii="Times New Roman" w:hAnsi="Times New Roman" w:cs="Times New Roman"/>
          <w:sz w:val="24"/>
          <w:szCs w:val="24"/>
        </w:rPr>
        <w:t>Ancak enerji kaynaklarının sürdürülebilir olması gerektiği günümüzde artık tüm ülkeler ve milletler düzeyinde</w:t>
      </w:r>
      <w:r w:rsidR="00DE5E6F" w:rsidRPr="00DB0CF5">
        <w:rPr>
          <w:rFonts w:ascii="Times New Roman" w:hAnsi="Times New Roman" w:cs="Times New Roman"/>
          <w:sz w:val="24"/>
          <w:szCs w:val="24"/>
        </w:rPr>
        <w:t xml:space="preserve"> </w:t>
      </w:r>
      <w:r w:rsidRPr="00DB0CF5">
        <w:rPr>
          <w:rFonts w:ascii="Times New Roman" w:hAnsi="Times New Roman" w:cs="Times New Roman"/>
          <w:sz w:val="24"/>
          <w:szCs w:val="24"/>
        </w:rPr>
        <w:t>kabul görmektedir. Enerjinin varlığımızı sürdürebilmek adına ihtiyaç duyduğumuz en önemli kaynaklardan biri oluşu bu alanda sürdürülebilirliği olmazsa olmaz kılmaktadır. Mevcut durum ve geleceğe yönelik projeksiyonlar çeşitli göstergeler ve ölçümlerle ortaya ko</w:t>
      </w:r>
      <w:r w:rsidR="00DE5E6F" w:rsidRPr="00DB0CF5">
        <w:rPr>
          <w:rFonts w:ascii="Times New Roman" w:hAnsi="Times New Roman" w:cs="Times New Roman"/>
          <w:sz w:val="24"/>
          <w:szCs w:val="24"/>
        </w:rPr>
        <w:t>na</w:t>
      </w:r>
      <w:r w:rsidRPr="00DB0CF5">
        <w:rPr>
          <w:rFonts w:ascii="Times New Roman" w:hAnsi="Times New Roman" w:cs="Times New Roman"/>
          <w:sz w:val="24"/>
          <w:szCs w:val="24"/>
        </w:rPr>
        <w:t xml:space="preserve">rak bu alanda ihtiyaç duyulan ilerleme herkes tarafından görülebilir kılınmaktadır. Ölçüm ve değerlemelerde kullanılan göstergeler sanayileşme </w:t>
      </w:r>
      <w:proofErr w:type="gramStart"/>
      <w:r w:rsidRPr="00DB0CF5">
        <w:rPr>
          <w:rFonts w:ascii="Times New Roman" w:hAnsi="Times New Roman" w:cs="Times New Roman"/>
          <w:sz w:val="24"/>
          <w:szCs w:val="24"/>
        </w:rPr>
        <w:t>ile birlikte</w:t>
      </w:r>
      <w:proofErr w:type="gramEnd"/>
      <w:r w:rsidRPr="00DB0CF5">
        <w:rPr>
          <w:rFonts w:ascii="Times New Roman" w:hAnsi="Times New Roman" w:cs="Times New Roman"/>
          <w:sz w:val="24"/>
          <w:szCs w:val="24"/>
        </w:rPr>
        <w:t xml:space="preserve"> ortaya çıkan çevresel etkilere ve biyolojik kapasite aşımlarına işaret etmektedir. Bununla birlikte bu konuda yapılan çalışmalar ve geliştirilen yöntemler gelecek nesiller için umut verici çabalar olarak görülebilir.  </w:t>
      </w:r>
    </w:p>
    <w:p w14:paraId="3AFC7F1D" w14:textId="403752FC" w:rsidR="001E3002" w:rsidRPr="00DB0CF5" w:rsidRDefault="001E3002" w:rsidP="001E3002">
      <w:pPr>
        <w:spacing w:after="0" w:line="360" w:lineRule="auto"/>
        <w:ind w:firstLine="567"/>
        <w:jc w:val="both"/>
        <w:rPr>
          <w:rFonts w:ascii="Times New Roman" w:hAnsi="Times New Roman" w:cs="Times New Roman"/>
          <w:bCs/>
          <w:sz w:val="24"/>
          <w:szCs w:val="24"/>
        </w:rPr>
      </w:pPr>
      <w:r w:rsidRPr="00DB0CF5">
        <w:rPr>
          <w:rFonts w:ascii="Times New Roman" w:hAnsi="Times New Roman" w:cs="Times New Roman"/>
          <w:bCs/>
          <w:sz w:val="24"/>
          <w:szCs w:val="24"/>
        </w:rPr>
        <w:t xml:space="preserve">Enerjinin varlığını sürdürebilmek için gerekesinim duyulan en önemli kaynaklardan biri olması, bu alanda sürdürülebilirliği mecbur kılmaktadır. Mevcut durum ve geleceğe yönelik projeksiyonlar çeşitli göstergeler ve ölçümler ile ortaya konularak bu alanda </w:t>
      </w:r>
      <w:r w:rsidR="006447CF" w:rsidRPr="00DB0CF5">
        <w:rPr>
          <w:rFonts w:ascii="Times New Roman" w:hAnsi="Times New Roman" w:cs="Times New Roman"/>
          <w:bCs/>
          <w:sz w:val="24"/>
          <w:szCs w:val="24"/>
        </w:rPr>
        <w:t xml:space="preserve">gereksinim </w:t>
      </w:r>
      <w:r w:rsidRPr="00DB0CF5">
        <w:rPr>
          <w:rFonts w:ascii="Times New Roman" w:hAnsi="Times New Roman" w:cs="Times New Roman"/>
          <w:bCs/>
          <w:sz w:val="24"/>
          <w:szCs w:val="24"/>
        </w:rPr>
        <w:t>duyulan ilerleme herkes tarafından görülebilmektedir. Ölçüm ve değerlemelerde kullanılan göstergeler, endüstrileşmeyle birlikte ortaya çıkan çevresel etkilere ve biyolojik kapasite fazlalıklarına işaret etmektedir. Ancak bu hususta geliştirilen çalışmalar ve metotlar gelecek için umut verici çabalar olarak görülebilir.</w:t>
      </w:r>
    </w:p>
    <w:p w14:paraId="3E90C85A" w14:textId="03C558C6" w:rsidR="007F0622" w:rsidRPr="00DB0CF5" w:rsidRDefault="001E3002" w:rsidP="006447CF">
      <w:pPr>
        <w:spacing w:after="0" w:line="360" w:lineRule="auto"/>
        <w:ind w:firstLine="567"/>
        <w:jc w:val="both"/>
        <w:rPr>
          <w:rFonts w:ascii="Times New Roman" w:hAnsi="Times New Roman" w:cs="Times New Roman"/>
          <w:bCs/>
          <w:sz w:val="24"/>
          <w:szCs w:val="24"/>
        </w:rPr>
      </w:pPr>
      <w:r w:rsidRPr="00DB0CF5">
        <w:rPr>
          <w:rFonts w:ascii="Times New Roman" w:hAnsi="Times New Roman" w:cs="Times New Roman"/>
          <w:bCs/>
          <w:sz w:val="24"/>
          <w:szCs w:val="24"/>
        </w:rPr>
        <w:t>Yeni, sürdürülebilir, tükenmez, ucuz, güvenilir, çevre dostu, yerli ve yenilenebilir enerjiler bir</w:t>
      </w:r>
      <w:r w:rsidR="006447CF" w:rsidRPr="00DB0CF5">
        <w:rPr>
          <w:rFonts w:ascii="Times New Roman" w:hAnsi="Times New Roman" w:cs="Times New Roman"/>
          <w:bCs/>
          <w:sz w:val="24"/>
          <w:szCs w:val="24"/>
        </w:rPr>
        <w:t xml:space="preserve"> öncelik olmalıdır. Elektrik</w:t>
      </w:r>
      <w:r w:rsidRPr="00DB0CF5">
        <w:rPr>
          <w:rFonts w:ascii="Times New Roman" w:hAnsi="Times New Roman" w:cs="Times New Roman"/>
          <w:bCs/>
          <w:sz w:val="24"/>
          <w:szCs w:val="24"/>
        </w:rPr>
        <w:t xml:space="preserve"> yenilenebil</w:t>
      </w:r>
      <w:r w:rsidR="006447CF" w:rsidRPr="00DB0CF5">
        <w:rPr>
          <w:rFonts w:ascii="Times New Roman" w:hAnsi="Times New Roman" w:cs="Times New Roman"/>
          <w:bCs/>
          <w:sz w:val="24"/>
          <w:szCs w:val="24"/>
        </w:rPr>
        <w:t>ir ve sürdürülebilir şekilde</w:t>
      </w:r>
      <w:r w:rsidRPr="00DB0CF5">
        <w:rPr>
          <w:rFonts w:ascii="Times New Roman" w:hAnsi="Times New Roman" w:cs="Times New Roman"/>
          <w:bCs/>
          <w:sz w:val="24"/>
          <w:szCs w:val="24"/>
        </w:rPr>
        <w:t xml:space="preserve"> üretilmelidir. </w:t>
      </w:r>
      <w:r w:rsidR="006447CF" w:rsidRPr="00DB0CF5">
        <w:rPr>
          <w:rFonts w:ascii="Times New Roman" w:hAnsi="Times New Roman" w:cs="Times New Roman"/>
          <w:bCs/>
          <w:sz w:val="24"/>
          <w:szCs w:val="24"/>
        </w:rPr>
        <w:t>Enerjinin s</w:t>
      </w:r>
      <w:r w:rsidRPr="00DB0CF5">
        <w:rPr>
          <w:rFonts w:ascii="Times New Roman" w:hAnsi="Times New Roman" w:cs="Times New Roman"/>
          <w:bCs/>
          <w:sz w:val="24"/>
          <w:szCs w:val="24"/>
        </w:rPr>
        <w:t>ürdürülebilir</w:t>
      </w:r>
      <w:r w:rsidR="006447CF" w:rsidRPr="00DB0CF5">
        <w:rPr>
          <w:rFonts w:ascii="Times New Roman" w:hAnsi="Times New Roman" w:cs="Times New Roman"/>
          <w:bCs/>
          <w:sz w:val="24"/>
          <w:szCs w:val="24"/>
        </w:rPr>
        <w:t>liği</w:t>
      </w:r>
      <w:r w:rsidRPr="00DB0CF5">
        <w:rPr>
          <w:rFonts w:ascii="Times New Roman" w:hAnsi="Times New Roman" w:cs="Times New Roman"/>
          <w:bCs/>
          <w:sz w:val="24"/>
          <w:szCs w:val="24"/>
        </w:rPr>
        <w:t>, akıllı enerji üretimi ve</w:t>
      </w:r>
      <w:r w:rsidR="006447CF" w:rsidRPr="00DB0CF5">
        <w:rPr>
          <w:rFonts w:ascii="Times New Roman" w:hAnsi="Times New Roman" w:cs="Times New Roman"/>
          <w:bCs/>
          <w:sz w:val="24"/>
          <w:szCs w:val="24"/>
        </w:rPr>
        <w:t xml:space="preserve"> tüketimi insanlığın geleceği için</w:t>
      </w:r>
      <w:r w:rsidR="0059236C" w:rsidRPr="00DB0CF5">
        <w:rPr>
          <w:rFonts w:ascii="Times New Roman" w:hAnsi="Times New Roman" w:cs="Times New Roman"/>
          <w:bCs/>
          <w:sz w:val="24"/>
          <w:szCs w:val="24"/>
        </w:rPr>
        <w:t xml:space="preserve"> son</w:t>
      </w:r>
      <w:r w:rsidR="00DE5E6F" w:rsidRPr="00DB0CF5">
        <w:rPr>
          <w:rFonts w:ascii="Times New Roman" w:hAnsi="Times New Roman" w:cs="Times New Roman"/>
          <w:bCs/>
          <w:sz w:val="24"/>
          <w:szCs w:val="24"/>
        </w:rPr>
        <w:t xml:space="preserve"> derece önemlidir.</w:t>
      </w:r>
      <w:r w:rsidR="0059236C" w:rsidRPr="00DB0CF5">
        <w:rPr>
          <w:rFonts w:ascii="Times New Roman" w:hAnsi="Times New Roman" w:cs="Times New Roman"/>
          <w:bCs/>
          <w:sz w:val="24"/>
          <w:szCs w:val="24"/>
        </w:rPr>
        <w:t xml:space="preserve"> </w:t>
      </w:r>
    </w:p>
    <w:p w14:paraId="58477822" w14:textId="2E32C19B" w:rsidR="007A3252" w:rsidRPr="00DB0CF5" w:rsidRDefault="007A3252" w:rsidP="007A3252">
      <w:pPr>
        <w:spacing w:after="0" w:line="360" w:lineRule="auto"/>
        <w:jc w:val="both"/>
        <w:rPr>
          <w:rFonts w:ascii="Times New Roman" w:hAnsi="Times New Roman" w:cs="Times New Roman"/>
          <w:b/>
          <w:bCs/>
          <w:sz w:val="24"/>
          <w:szCs w:val="24"/>
        </w:rPr>
      </w:pPr>
      <w:r w:rsidRPr="00DB0CF5">
        <w:rPr>
          <w:rFonts w:ascii="Times New Roman" w:hAnsi="Times New Roman" w:cs="Times New Roman"/>
          <w:b/>
          <w:bCs/>
          <w:sz w:val="24"/>
          <w:szCs w:val="24"/>
        </w:rPr>
        <w:t>Kaynakça</w:t>
      </w:r>
    </w:p>
    <w:p w14:paraId="37BCAAF9"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Acar, A.C. (2018).  Güneş Enerjileri Raporu, </w:t>
      </w:r>
      <w:r w:rsidRPr="00DB0CF5">
        <w:rPr>
          <w:rFonts w:ascii="Times New Roman" w:hAnsi="Times New Roman" w:cs="Times New Roman"/>
          <w:i/>
          <w:sz w:val="24"/>
          <w:szCs w:val="24"/>
        </w:rPr>
        <w:t>TÜBA (Türkiye Bilimler Akademisi) Dergisi,</w:t>
      </w:r>
      <w:r w:rsidRPr="00DB0CF5">
        <w:rPr>
          <w:rFonts w:ascii="Times New Roman" w:hAnsi="Times New Roman" w:cs="Times New Roman"/>
          <w:sz w:val="24"/>
          <w:szCs w:val="24"/>
        </w:rPr>
        <w:t xml:space="preserve"> Ankara.</w:t>
      </w:r>
    </w:p>
    <w:p w14:paraId="5BF7D4D8"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Acaroğlu, M. (2007). </w:t>
      </w:r>
      <w:r w:rsidRPr="00DB0CF5">
        <w:rPr>
          <w:rFonts w:ascii="Times New Roman" w:hAnsi="Times New Roman" w:cs="Times New Roman"/>
          <w:i/>
          <w:sz w:val="24"/>
          <w:szCs w:val="24"/>
        </w:rPr>
        <w:t>Alternatif Enerji Kaynakları.</w:t>
      </w:r>
      <w:r w:rsidRPr="00DB0CF5">
        <w:rPr>
          <w:rFonts w:ascii="Times New Roman" w:hAnsi="Times New Roman" w:cs="Times New Roman"/>
          <w:sz w:val="24"/>
          <w:szCs w:val="24"/>
        </w:rPr>
        <w:t xml:space="preserve"> Ankara, Nobel Yayın </w:t>
      </w:r>
      <w:proofErr w:type="spellStart"/>
      <w:r w:rsidRPr="00DB0CF5">
        <w:rPr>
          <w:rFonts w:ascii="Times New Roman" w:hAnsi="Times New Roman" w:cs="Times New Roman"/>
          <w:sz w:val="24"/>
          <w:szCs w:val="24"/>
        </w:rPr>
        <w:t>Dağıtım</w:t>
      </w:r>
      <w:proofErr w:type="spellEnd"/>
      <w:r w:rsidRPr="00DB0CF5">
        <w:rPr>
          <w:rFonts w:ascii="Times New Roman" w:hAnsi="Times New Roman" w:cs="Times New Roman"/>
          <w:sz w:val="24"/>
          <w:szCs w:val="24"/>
        </w:rPr>
        <w:t xml:space="preserve">. </w:t>
      </w:r>
    </w:p>
    <w:p w14:paraId="4DAD39C2" w14:textId="77777777" w:rsidR="007A3252" w:rsidRPr="00DB0CF5" w:rsidRDefault="007A3252" w:rsidP="007A3252">
      <w:pPr>
        <w:pStyle w:val="AralkYok"/>
        <w:spacing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Açıkalın, N. (2018), Sürdürülebilir Kalkınmada Yenilenebilir Enerji Kaynaklarının Rolü: Türkiye ve Almanya’da Rüzgâr Enerjisi Üzerine Yasal ve Kurumsal Bir Değerlendirme (Yayınlanmamış Doktora Tezi), Bursa Uludağ Üniversitesi Sosyal Bilimler Enstitüsü, Bursa.</w:t>
      </w:r>
    </w:p>
    <w:p w14:paraId="098DB8C6"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lastRenderedPageBreak/>
        <w:t>Ağaçbiçer</w:t>
      </w:r>
      <w:proofErr w:type="spellEnd"/>
      <w:r w:rsidRPr="00DB0CF5">
        <w:rPr>
          <w:rFonts w:ascii="Times New Roman" w:hAnsi="Times New Roman" w:cs="Times New Roman"/>
          <w:sz w:val="24"/>
          <w:szCs w:val="24"/>
        </w:rPr>
        <w:t xml:space="preserve">, G. (2010). Yenilenebilir Enerji Kaynaklarının Türkiye Ekonomisine Katkısı </w:t>
      </w:r>
      <w:proofErr w:type="gramStart"/>
      <w:r w:rsidRPr="00DB0CF5">
        <w:rPr>
          <w:rFonts w:ascii="Times New Roman" w:hAnsi="Times New Roman" w:cs="Times New Roman"/>
          <w:sz w:val="24"/>
          <w:szCs w:val="24"/>
        </w:rPr>
        <w:t>Ve</w:t>
      </w:r>
      <w:proofErr w:type="gramEnd"/>
      <w:r w:rsidRPr="00DB0CF5">
        <w:rPr>
          <w:rFonts w:ascii="Times New Roman" w:hAnsi="Times New Roman" w:cs="Times New Roman"/>
          <w:sz w:val="24"/>
          <w:szCs w:val="24"/>
        </w:rPr>
        <w:t xml:space="preserve"> Yapılan </w:t>
      </w:r>
      <w:proofErr w:type="spellStart"/>
      <w:r w:rsidRPr="00DB0CF5">
        <w:rPr>
          <w:rFonts w:ascii="Times New Roman" w:hAnsi="Times New Roman" w:cs="Times New Roman"/>
          <w:sz w:val="24"/>
          <w:szCs w:val="24"/>
        </w:rPr>
        <w:t>Swot</w:t>
      </w:r>
      <w:proofErr w:type="spellEnd"/>
      <w:r w:rsidRPr="00DB0CF5">
        <w:rPr>
          <w:rFonts w:ascii="Times New Roman" w:hAnsi="Times New Roman" w:cs="Times New Roman"/>
          <w:sz w:val="24"/>
          <w:szCs w:val="24"/>
        </w:rPr>
        <w:t xml:space="preserve"> Analizler. (Yayımlanmamış Yüksek Lisans Tezi). </w:t>
      </w:r>
      <w:proofErr w:type="spellStart"/>
      <w:r w:rsidRPr="00DB0CF5">
        <w:rPr>
          <w:rFonts w:ascii="Times New Roman" w:hAnsi="Times New Roman" w:cs="Times New Roman"/>
          <w:sz w:val="24"/>
          <w:szCs w:val="24"/>
        </w:rPr>
        <w:t>Onsekiz</w:t>
      </w:r>
      <w:proofErr w:type="spellEnd"/>
      <w:r w:rsidRPr="00DB0CF5">
        <w:rPr>
          <w:rFonts w:ascii="Times New Roman" w:hAnsi="Times New Roman" w:cs="Times New Roman"/>
          <w:sz w:val="24"/>
          <w:szCs w:val="24"/>
        </w:rPr>
        <w:t xml:space="preserve"> Mart Üniversitesi/ Sosyal Bilimler Enstitüsü, Çanakkale.</w:t>
      </w:r>
    </w:p>
    <w:p w14:paraId="1CF6299F" w14:textId="77777777" w:rsidR="007A3252" w:rsidRPr="00DB0CF5" w:rsidRDefault="007A3252" w:rsidP="007A3252">
      <w:pPr>
        <w:pStyle w:val="AralkYok"/>
        <w:spacing w:line="360" w:lineRule="auto"/>
        <w:ind w:left="709"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Akella</w:t>
      </w:r>
      <w:proofErr w:type="spellEnd"/>
      <w:r w:rsidRPr="00DB0CF5">
        <w:rPr>
          <w:rFonts w:ascii="Times New Roman" w:hAnsi="Times New Roman" w:cs="Times New Roman"/>
          <w:sz w:val="24"/>
          <w:szCs w:val="24"/>
        </w:rPr>
        <w:t xml:space="preserve">, A.K., </w:t>
      </w:r>
      <w:proofErr w:type="spellStart"/>
      <w:r w:rsidRPr="00DB0CF5">
        <w:rPr>
          <w:rFonts w:ascii="Times New Roman" w:hAnsi="Times New Roman" w:cs="Times New Roman"/>
          <w:sz w:val="24"/>
          <w:szCs w:val="24"/>
        </w:rPr>
        <w:t>Saini</w:t>
      </w:r>
      <w:proofErr w:type="spellEnd"/>
      <w:r w:rsidRPr="00DB0CF5">
        <w:rPr>
          <w:rFonts w:ascii="Times New Roman" w:hAnsi="Times New Roman" w:cs="Times New Roman"/>
          <w:sz w:val="24"/>
          <w:szCs w:val="24"/>
        </w:rPr>
        <w:t xml:space="preserve">, R.P. ve </w:t>
      </w:r>
      <w:proofErr w:type="spellStart"/>
      <w:r w:rsidRPr="00DB0CF5">
        <w:rPr>
          <w:rFonts w:ascii="Times New Roman" w:hAnsi="Times New Roman" w:cs="Times New Roman"/>
          <w:sz w:val="24"/>
          <w:szCs w:val="24"/>
        </w:rPr>
        <w:t>Sharma</w:t>
      </w:r>
      <w:proofErr w:type="spellEnd"/>
      <w:r w:rsidRPr="00DB0CF5">
        <w:rPr>
          <w:rFonts w:ascii="Times New Roman" w:hAnsi="Times New Roman" w:cs="Times New Roman"/>
          <w:sz w:val="24"/>
          <w:szCs w:val="24"/>
        </w:rPr>
        <w:t xml:space="preserve">, M.P. (2009). </w:t>
      </w:r>
      <w:proofErr w:type="spellStart"/>
      <w:r w:rsidRPr="00DB0CF5">
        <w:rPr>
          <w:rFonts w:ascii="Times New Roman" w:hAnsi="Times New Roman" w:cs="Times New Roman"/>
          <w:sz w:val="24"/>
          <w:szCs w:val="24"/>
        </w:rPr>
        <w:t>Social</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Economical</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And</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Environmental</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Impacts</w:t>
      </w:r>
      <w:proofErr w:type="spellEnd"/>
      <w:r w:rsidRPr="00DB0CF5">
        <w:rPr>
          <w:rFonts w:ascii="Times New Roman" w:hAnsi="Times New Roman" w:cs="Times New Roman"/>
          <w:sz w:val="24"/>
          <w:szCs w:val="24"/>
        </w:rPr>
        <w:t xml:space="preserve"> of </w:t>
      </w:r>
      <w:proofErr w:type="spellStart"/>
      <w:r w:rsidRPr="00DB0CF5">
        <w:rPr>
          <w:rFonts w:ascii="Times New Roman" w:hAnsi="Times New Roman" w:cs="Times New Roman"/>
          <w:sz w:val="24"/>
          <w:szCs w:val="24"/>
        </w:rPr>
        <w:t>Renewable</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Energy</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Systems</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i/>
          <w:sz w:val="24"/>
          <w:szCs w:val="24"/>
        </w:rPr>
        <w:t>Renewable</w:t>
      </w:r>
      <w:proofErr w:type="spellEnd"/>
      <w:r w:rsidRPr="00DB0CF5">
        <w:rPr>
          <w:rFonts w:ascii="Times New Roman" w:hAnsi="Times New Roman" w:cs="Times New Roman"/>
          <w:i/>
          <w:sz w:val="24"/>
          <w:szCs w:val="24"/>
        </w:rPr>
        <w:t xml:space="preserve"> </w:t>
      </w:r>
      <w:proofErr w:type="spellStart"/>
      <w:r w:rsidRPr="00DB0CF5">
        <w:rPr>
          <w:rFonts w:ascii="Times New Roman" w:hAnsi="Times New Roman" w:cs="Times New Roman"/>
          <w:i/>
          <w:sz w:val="24"/>
          <w:szCs w:val="24"/>
        </w:rPr>
        <w:t>Energy</w:t>
      </w:r>
      <w:proofErr w:type="spellEnd"/>
      <w:r w:rsidRPr="00DB0CF5">
        <w:rPr>
          <w:rFonts w:ascii="Times New Roman" w:hAnsi="Times New Roman" w:cs="Times New Roman"/>
          <w:i/>
          <w:sz w:val="24"/>
          <w:szCs w:val="24"/>
        </w:rPr>
        <w:t>,</w:t>
      </w:r>
      <w:r w:rsidRPr="00DB0CF5">
        <w:rPr>
          <w:rFonts w:ascii="Times New Roman" w:hAnsi="Times New Roman" w:cs="Times New Roman"/>
          <w:sz w:val="24"/>
          <w:szCs w:val="24"/>
        </w:rPr>
        <w:t xml:space="preserve"> 34.</w:t>
      </w:r>
    </w:p>
    <w:p w14:paraId="2AA77A40" w14:textId="1FE3CA04" w:rsidR="007A3252" w:rsidRPr="00DB0CF5" w:rsidRDefault="007A3252" w:rsidP="007A3252">
      <w:pPr>
        <w:pStyle w:val="AralkYok"/>
        <w:spacing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Akk</w:t>
      </w:r>
      <w:r w:rsidR="00273AC1" w:rsidRPr="00DB0CF5">
        <w:rPr>
          <w:rFonts w:ascii="Times New Roman" w:hAnsi="Times New Roman" w:cs="Times New Roman"/>
          <w:sz w:val="24"/>
          <w:szCs w:val="24"/>
        </w:rPr>
        <w:t>aya</w:t>
      </w:r>
      <w:r w:rsidRPr="00DB0CF5">
        <w:rPr>
          <w:rFonts w:ascii="Times New Roman" w:hAnsi="Times New Roman" w:cs="Times New Roman"/>
          <w:sz w:val="24"/>
          <w:szCs w:val="24"/>
        </w:rPr>
        <w:t xml:space="preserve">, A. V., Akkaya Koca, E., </w:t>
      </w:r>
      <w:proofErr w:type="spellStart"/>
      <w:r w:rsidRPr="00DB0CF5">
        <w:rPr>
          <w:rFonts w:ascii="Times New Roman" w:hAnsi="Times New Roman" w:cs="Times New Roman"/>
          <w:sz w:val="24"/>
          <w:szCs w:val="24"/>
        </w:rPr>
        <w:t>Dağdaş</w:t>
      </w:r>
      <w:proofErr w:type="spellEnd"/>
      <w:r w:rsidRPr="00DB0CF5">
        <w:rPr>
          <w:rFonts w:ascii="Times New Roman" w:hAnsi="Times New Roman" w:cs="Times New Roman"/>
          <w:sz w:val="24"/>
          <w:szCs w:val="24"/>
        </w:rPr>
        <w:t xml:space="preserve">, A. (2002). Yenilenebilir Enerji Kaynaklarının Çevresel Açıdan Değerlendirilmesi, </w:t>
      </w:r>
      <w:r w:rsidRPr="00DB0CF5">
        <w:rPr>
          <w:rFonts w:ascii="Times New Roman" w:hAnsi="Times New Roman" w:cs="Times New Roman"/>
          <w:i/>
          <w:sz w:val="24"/>
          <w:szCs w:val="24"/>
        </w:rPr>
        <w:t>IV. Ulusal Temiz Enerji Sempozyumu Bildiri Kitabı</w:t>
      </w:r>
      <w:r w:rsidRPr="00DB0CF5">
        <w:rPr>
          <w:rFonts w:ascii="Times New Roman" w:hAnsi="Times New Roman" w:cs="Times New Roman"/>
          <w:sz w:val="24"/>
          <w:szCs w:val="24"/>
        </w:rPr>
        <w:t>, Cilt I, Su Vakfı Yayınları, İstanbul, 16–18 Ekim 2002.</w:t>
      </w:r>
    </w:p>
    <w:p w14:paraId="7609B9A5" w14:textId="77777777" w:rsidR="007A3252" w:rsidRPr="00DB0CF5" w:rsidRDefault="007A3252" w:rsidP="007A3252">
      <w:pPr>
        <w:spacing w:after="0" w:line="360" w:lineRule="auto"/>
        <w:ind w:left="709" w:hanging="709"/>
        <w:jc w:val="both"/>
        <w:rPr>
          <w:rStyle w:val="Kpr"/>
          <w:rFonts w:ascii="Times New Roman" w:hAnsi="Times New Roman" w:cs="Times New Roman"/>
          <w:sz w:val="24"/>
          <w:szCs w:val="24"/>
        </w:rPr>
      </w:pPr>
      <w:r w:rsidRPr="00DB0CF5">
        <w:rPr>
          <w:rFonts w:ascii="Times New Roman" w:hAnsi="Times New Roman" w:cs="Times New Roman"/>
          <w:sz w:val="24"/>
          <w:szCs w:val="24"/>
        </w:rPr>
        <w:t xml:space="preserve">Aksu, C. (2011). </w:t>
      </w:r>
      <w:r w:rsidRPr="00DB0CF5">
        <w:rPr>
          <w:rFonts w:ascii="Times New Roman" w:hAnsi="Times New Roman" w:cs="Times New Roman"/>
          <w:i/>
          <w:sz w:val="24"/>
          <w:szCs w:val="24"/>
        </w:rPr>
        <w:t>Güney Ege Bölgesi Yenilenebilir Enerji Çalışma Raporu,</w:t>
      </w:r>
      <w:r w:rsidRPr="00DB0CF5">
        <w:rPr>
          <w:rFonts w:ascii="Times New Roman" w:hAnsi="Times New Roman" w:cs="Times New Roman"/>
          <w:sz w:val="24"/>
          <w:szCs w:val="24"/>
        </w:rPr>
        <w:t xml:space="preserve"> Güney Ege Kalkınma Ajansı. Denizli. </w:t>
      </w:r>
    </w:p>
    <w:p w14:paraId="6E23EB52"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Akyüz, M. K. (2018). Havalimanlarında Sürdürülebilir Enerji Yönetim Modeli, (Yayınlanmamış Doktora Tezi), Eskişehir Anadolu Üniversitesi Fen Bilimleri Enstitüsü, Eskişehir.</w:t>
      </w:r>
    </w:p>
    <w:p w14:paraId="730796B5" w14:textId="77777777" w:rsidR="007A3252" w:rsidRPr="00DB0CF5" w:rsidRDefault="007A3252" w:rsidP="007A3252">
      <w:pPr>
        <w:pStyle w:val="AralkYok"/>
        <w:spacing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Ataman, A.R. (2007). Türkiye’de Yenilenebilir Enerji Kaynakları, (Yayınlanmamış Yüksek Lisans Tezi), Ankara Üniversitesi Sosyal Bilimler Enstitüsü, Ankara.</w:t>
      </w:r>
    </w:p>
    <w:p w14:paraId="052D8994"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Ateş, Z.  (2011, Ağustos). Küresel Enerji Sisteminde Köklü Dönüşüm İhtiyacı, </w:t>
      </w:r>
      <w:r w:rsidRPr="00DB0CF5">
        <w:rPr>
          <w:rFonts w:ascii="Times New Roman" w:hAnsi="Times New Roman" w:cs="Times New Roman"/>
          <w:i/>
          <w:sz w:val="24"/>
          <w:szCs w:val="24"/>
        </w:rPr>
        <w:t>Uluslararası Ekonomik Sorunlar,</w:t>
      </w:r>
      <w:r w:rsidRPr="00DB0CF5">
        <w:rPr>
          <w:rFonts w:ascii="Times New Roman" w:hAnsi="Times New Roman" w:cs="Times New Roman"/>
          <w:sz w:val="24"/>
          <w:szCs w:val="24"/>
        </w:rPr>
        <w:t xml:space="preserve"> s.43-70.</w:t>
      </w:r>
    </w:p>
    <w:p w14:paraId="3F03B4ED"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Aydıncak</w:t>
      </w:r>
      <w:proofErr w:type="spellEnd"/>
      <w:r w:rsidRPr="00DB0CF5">
        <w:rPr>
          <w:rFonts w:ascii="Times New Roman" w:hAnsi="Times New Roman" w:cs="Times New Roman"/>
          <w:sz w:val="24"/>
          <w:szCs w:val="24"/>
        </w:rPr>
        <w:t xml:space="preserve"> K. (2012). </w:t>
      </w:r>
      <w:proofErr w:type="spellStart"/>
      <w:r w:rsidRPr="00DB0CF5">
        <w:rPr>
          <w:rFonts w:ascii="Times New Roman" w:hAnsi="Times New Roman" w:cs="Times New Roman"/>
          <w:sz w:val="24"/>
          <w:szCs w:val="24"/>
        </w:rPr>
        <w:t>Hidrotermal</w:t>
      </w:r>
      <w:proofErr w:type="spellEnd"/>
      <w:r w:rsidRPr="00DB0CF5">
        <w:rPr>
          <w:rFonts w:ascii="Times New Roman" w:hAnsi="Times New Roman" w:cs="Times New Roman"/>
          <w:sz w:val="24"/>
          <w:szCs w:val="24"/>
        </w:rPr>
        <w:t xml:space="preserve"> Karbonizasyon Yöntemiyle Gerçek </w:t>
      </w:r>
      <w:proofErr w:type="gramStart"/>
      <w:r w:rsidRPr="00DB0CF5">
        <w:rPr>
          <w:rFonts w:ascii="Times New Roman" w:hAnsi="Times New Roman" w:cs="Times New Roman"/>
          <w:sz w:val="24"/>
          <w:szCs w:val="24"/>
        </w:rPr>
        <w:t>Ve</w:t>
      </w:r>
      <w:proofErr w:type="gramEnd"/>
      <w:r w:rsidRPr="00DB0CF5">
        <w:rPr>
          <w:rFonts w:ascii="Times New Roman" w:hAnsi="Times New Roman" w:cs="Times New Roman"/>
          <w:sz w:val="24"/>
          <w:szCs w:val="24"/>
        </w:rPr>
        <w:t xml:space="preserve"> Model </w:t>
      </w:r>
      <w:proofErr w:type="spellStart"/>
      <w:r w:rsidRPr="00DB0CF5">
        <w:rPr>
          <w:rFonts w:ascii="Times New Roman" w:hAnsi="Times New Roman" w:cs="Times New Roman"/>
          <w:sz w:val="24"/>
          <w:szCs w:val="24"/>
        </w:rPr>
        <w:t>Biyokütlelerden</w:t>
      </w:r>
      <w:proofErr w:type="spellEnd"/>
      <w:r w:rsidRPr="00DB0CF5">
        <w:rPr>
          <w:rFonts w:ascii="Times New Roman" w:hAnsi="Times New Roman" w:cs="Times New Roman"/>
          <w:sz w:val="24"/>
          <w:szCs w:val="24"/>
        </w:rPr>
        <w:t xml:space="preserve"> Karbon </w:t>
      </w:r>
      <w:proofErr w:type="spellStart"/>
      <w:r w:rsidRPr="00DB0CF5">
        <w:rPr>
          <w:rFonts w:ascii="Times New Roman" w:hAnsi="Times New Roman" w:cs="Times New Roman"/>
          <w:sz w:val="24"/>
          <w:szCs w:val="24"/>
        </w:rPr>
        <w:t>Nanoküre</w:t>
      </w:r>
      <w:proofErr w:type="spellEnd"/>
      <w:r w:rsidRPr="00DB0CF5">
        <w:rPr>
          <w:rFonts w:ascii="Times New Roman" w:hAnsi="Times New Roman" w:cs="Times New Roman"/>
          <w:sz w:val="24"/>
          <w:szCs w:val="24"/>
        </w:rPr>
        <w:t xml:space="preserve"> Sentezi ve </w:t>
      </w:r>
      <w:proofErr w:type="spellStart"/>
      <w:r w:rsidRPr="00DB0CF5">
        <w:rPr>
          <w:rFonts w:ascii="Times New Roman" w:hAnsi="Times New Roman" w:cs="Times New Roman"/>
          <w:sz w:val="24"/>
          <w:szCs w:val="24"/>
        </w:rPr>
        <w:t>Karakterizasyonu</w:t>
      </w:r>
      <w:proofErr w:type="spellEnd"/>
      <w:r w:rsidRPr="00DB0CF5">
        <w:rPr>
          <w:rFonts w:ascii="Times New Roman" w:hAnsi="Times New Roman" w:cs="Times New Roman"/>
          <w:sz w:val="24"/>
          <w:szCs w:val="24"/>
        </w:rPr>
        <w:t>, (Yüksek Lisans Tezi), Ankara Üniversitesi Fen Bilimleri Enstitüsü, Ankara.</w:t>
      </w:r>
    </w:p>
    <w:p w14:paraId="0C40D0DA" w14:textId="77777777" w:rsidR="007A3252" w:rsidRPr="00DB0CF5" w:rsidRDefault="007A3252" w:rsidP="007A3252">
      <w:pPr>
        <w:pStyle w:val="AralkYok"/>
        <w:spacing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Baş, K. (2018). Türkiye’de Sürdürülebilir Enerji </w:t>
      </w:r>
      <w:proofErr w:type="gramStart"/>
      <w:r w:rsidRPr="00DB0CF5">
        <w:rPr>
          <w:rFonts w:ascii="Times New Roman" w:hAnsi="Times New Roman" w:cs="Times New Roman"/>
          <w:sz w:val="24"/>
          <w:szCs w:val="24"/>
        </w:rPr>
        <w:t>Ve</w:t>
      </w:r>
      <w:proofErr w:type="gramEnd"/>
      <w:r w:rsidRPr="00DB0CF5">
        <w:rPr>
          <w:rFonts w:ascii="Times New Roman" w:hAnsi="Times New Roman" w:cs="Times New Roman"/>
          <w:sz w:val="24"/>
          <w:szCs w:val="24"/>
        </w:rPr>
        <w:t xml:space="preserve"> Kooperatiflerin Rolü, (Yayınlanmamış Yüksek Lisans Tezi), Trakya Üniversitesi Sosyal Bilimler Enstitüsü, Edirne.</w:t>
      </w:r>
    </w:p>
    <w:p w14:paraId="2D98EC20"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Chiu</w:t>
      </w:r>
      <w:proofErr w:type="spellEnd"/>
      <w:r w:rsidRPr="00DB0CF5">
        <w:rPr>
          <w:rFonts w:ascii="Times New Roman" w:hAnsi="Times New Roman" w:cs="Times New Roman"/>
          <w:sz w:val="24"/>
          <w:szCs w:val="24"/>
        </w:rPr>
        <w:t xml:space="preserve">, C. L. ve </w:t>
      </w:r>
      <w:proofErr w:type="spellStart"/>
      <w:r w:rsidRPr="00DB0CF5">
        <w:rPr>
          <w:rFonts w:ascii="Times New Roman" w:hAnsi="Times New Roman" w:cs="Times New Roman"/>
          <w:sz w:val="24"/>
          <w:szCs w:val="24"/>
        </w:rPr>
        <w:t>Chang</w:t>
      </w:r>
      <w:proofErr w:type="spellEnd"/>
      <w:r w:rsidRPr="00DB0CF5">
        <w:rPr>
          <w:rFonts w:ascii="Times New Roman" w:hAnsi="Times New Roman" w:cs="Times New Roman"/>
          <w:sz w:val="24"/>
          <w:szCs w:val="24"/>
        </w:rPr>
        <w:t xml:space="preserve">, T.H. (2009). </w:t>
      </w:r>
      <w:proofErr w:type="spellStart"/>
      <w:r w:rsidRPr="00DB0CF5">
        <w:rPr>
          <w:rFonts w:ascii="Times New Roman" w:hAnsi="Times New Roman" w:cs="Times New Roman"/>
          <w:sz w:val="24"/>
          <w:szCs w:val="24"/>
        </w:rPr>
        <w:t>What</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Proportion</w:t>
      </w:r>
      <w:proofErr w:type="spellEnd"/>
      <w:r w:rsidRPr="00DB0CF5">
        <w:rPr>
          <w:rFonts w:ascii="Times New Roman" w:hAnsi="Times New Roman" w:cs="Times New Roman"/>
          <w:sz w:val="24"/>
          <w:szCs w:val="24"/>
        </w:rPr>
        <w:t xml:space="preserve"> of </w:t>
      </w:r>
      <w:proofErr w:type="spellStart"/>
      <w:r w:rsidRPr="00DB0CF5">
        <w:rPr>
          <w:rFonts w:ascii="Times New Roman" w:hAnsi="Times New Roman" w:cs="Times New Roman"/>
          <w:sz w:val="24"/>
          <w:szCs w:val="24"/>
        </w:rPr>
        <w:t>Renewable</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Energy</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Supplies</w:t>
      </w:r>
      <w:proofErr w:type="spellEnd"/>
      <w:r w:rsidRPr="00DB0CF5">
        <w:rPr>
          <w:rFonts w:ascii="Times New Roman" w:hAnsi="Times New Roman" w:cs="Times New Roman"/>
          <w:sz w:val="24"/>
          <w:szCs w:val="24"/>
        </w:rPr>
        <w:t xml:space="preserve"> is </w:t>
      </w:r>
      <w:proofErr w:type="spellStart"/>
      <w:r w:rsidRPr="00DB0CF5">
        <w:rPr>
          <w:rFonts w:ascii="Times New Roman" w:hAnsi="Times New Roman" w:cs="Times New Roman"/>
          <w:sz w:val="24"/>
          <w:szCs w:val="24"/>
        </w:rPr>
        <w:t>Needed</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To</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Initially</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Mitigate</w:t>
      </w:r>
      <w:proofErr w:type="spellEnd"/>
      <w:r w:rsidRPr="00DB0CF5">
        <w:rPr>
          <w:rFonts w:ascii="Times New Roman" w:hAnsi="Times New Roman" w:cs="Times New Roman"/>
          <w:sz w:val="24"/>
          <w:szCs w:val="24"/>
        </w:rPr>
        <w:t xml:space="preserve"> CO2 </w:t>
      </w:r>
      <w:proofErr w:type="spellStart"/>
      <w:r w:rsidRPr="00DB0CF5">
        <w:rPr>
          <w:rFonts w:ascii="Times New Roman" w:hAnsi="Times New Roman" w:cs="Times New Roman"/>
          <w:sz w:val="24"/>
          <w:szCs w:val="24"/>
        </w:rPr>
        <w:t>Emissions</w:t>
      </w:r>
      <w:proofErr w:type="spellEnd"/>
      <w:r w:rsidRPr="00DB0CF5">
        <w:rPr>
          <w:rFonts w:ascii="Times New Roman" w:hAnsi="Times New Roman" w:cs="Times New Roman"/>
          <w:sz w:val="24"/>
          <w:szCs w:val="24"/>
        </w:rPr>
        <w:t xml:space="preserve"> in OECD </w:t>
      </w:r>
      <w:proofErr w:type="spellStart"/>
      <w:r w:rsidRPr="00DB0CF5">
        <w:rPr>
          <w:rFonts w:ascii="Times New Roman" w:hAnsi="Times New Roman" w:cs="Times New Roman"/>
          <w:sz w:val="24"/>
          <w:szCs w:val="24"/>
        </w:rPr>
        <w:t>Member</w:t>
      </w:r>
      <w:proofErr w:type="spellEnd"/>
      <w:r w:rsidRPr="00DB0CF5">
        <w:rPr>
          <w:rFonts w:ascii="Times New Roman" w:hAnsi="Times New Roman" w:cs="Times New Roman"/>
          <w:sz w:val="24"/>
          <w:szCs w:val="24"/>
        </w:rPr>
        <w:t xml:space="preserve"> </w:t>
      </w:r>
      <w:proofErr w:type="spellStart"/>
      <w:proofErr w:type="gramStart"/>
      <w:r w:rsidRPr="00DB0CF5">
        <w:rPr>
          <w:rFonts w:ascii="Times New Roman" w:hAnsi="Times New Roman" w:cs="Times New Roman"/>
          <w:sz w:val="24"/>
          <w:szCs w:val="24"/>
        </w:rPr>
        <w:t>Countries</w:t>
      </w:r>
      <w:proofErr w:type="spellEnd"/>
      <w:r w:rsidRPr="00DB0CF5">
        <w:rPr>
          <w:rFonts w:ascii="Times New Roman" w:hAnsi="Times New Roman" w:cs="Times New Roman"/>
          <w:sz w:val="24"/>
          <w:szCs w:val="24"/>
        </w:rPr>
        <w:t>?,</w:t>
      </w:r>
      <w:proofErr w:type="gramEnd"/>
      <w:r w:rsidRPr="00DB0CF5">
        <w:rPr>
          <w:rFonts w:ascii="Times New Roman" w:hAnsi="Times New Roman" w:cs="Times New Roman"/>
          <w:sz w:val="24"/>
          <w:szCs w:val="24"/>
        </w:rPr>
        <w:t xml:space="preserve"> </w:t>
      </w:r>
      <w:proofErr w:type="spellStart"/>
      <w:r w:rsidRPr="00DB0CF5">
        <w:rPr>
          <w:rFonts w:ascii="Times New Roman" w:hAnsi="Times New Roman" w:cs="Times New Roman"/>
          <w:i/>
          <w:sz w:val="24"/>
          <w:szCs w:val="24"/>
        </w:rPr>
        <w:t>Renewable</w:t>
      </w:r>
      <w:proofErr w:type="spellEnd"/>
      <w:r w:rsidRPr="00DB0CF5">
        <w:rPr>
          <w:rFonts w:ascii="Times New Roman" w:hAnsi="Times New Roman" w:cs="Times New Roman"/>
          <w:i/>
          <w:sz w:val="24"/>
          <w:szCs w:val="24"/>
        </w:rPr>
        <w:t xml:space="preserve"> </w:t>
      </w:r>
      <w:proofErr w:type="spellStart"/>
      <w:r w:rsidRPr="00DB0CF5">
        <w:rPr>
          <w:rFonts w:ascii="Times New Roman" w:hAnsi="Times New Roman" w:cs="Times New Roman"/>
          <w:i/>
          <w:sz w:val="24"/>
          <w:szCs w:val="24"/>
        </w:rPr>
        <w:t>and</w:t>
      </w:r>
      <w:proofErr w:type="spellEnd"/>
      <w:r w:rsidRPr="00DB0CF5">
        <w:rPr>
          <w:rFonts w:ascii="Times New Roman" w:hAnsi="Times New Roman" w:cs="Times New Roman"/>
          <w:i/>
          <w:sz w:val="24"/>
          <w:szCs w:val="24"/>
        </w:rPr>
        <w:t xml:space="preserve"> </w:t>
      </w:r>
      <w:proofErr w:type="spellStart"/>
      <w:r w:rsidRPr="00DB0CF5">
        <w:rPr>
          <w:rFonts w:ascii="Times New Roman" w:hAnsi="Times New Roman" w:cs="Times New Roman"/>
          <w:i/>
          <w:sz w:val="24"/>
          <w:szCs w:val="24"/>
        </w:rPr>
        <w:t>Sustainable</w:t>
      </w:r>
      <w:proofErr w:type="spellEnd"/>
      <w:r w:rsidRPr="00DB0CF5">
        <w:rPr>
          <w:rFonts w:ascii="Times New Roman" w:hAnsi="Times New Roman" w:cs="Times New Roman"/>
          <w:i/>
          <w:sz w:val="24"/>
          <w:szCs w:val="24"/>
        </w:rPr>
        <w:t xml:space="preserve"> </w:t>
      </w:r>
      <w:proofErr w:type="spellStart"/>
      <w:r w:rsidRPr="00DB0CF5">
        <w:rPr>
          <w:rFonts w:ascii="Times New Roman" w:hAnsi="Times New Roman" w:cs="Times New Roman"/>
          <w:i/>
          <w:sz w:val="24"/>
          <w:szCs w:val="24"/>
        </w:rPr>
        <w:t>Energy</w:t>
      </w:r>
      <w:proofErr w:type="spellEnd"/>
      <w:r w:rsidRPr="00DB0CF5">
        <w:rPr>
          <w:rFonts w:ascii="Times New Roman" w:hAnsi="Times New Roman" w:cs="Times New Roman"/>
          <w:i/>
          <w:sz w:val="24"/>
          <w:szCs w:val="24"/>
        </w:rPr>
        <w:t xml:space="preserve"> </w:t>
      </w:r>
      <w:proofErr w:type="spellStart"/>
      <w:r w:rsidRPr="00DB0CF5">
        <w:rPr>
          <w:rFonts w:ascii="Times New Roman" w:hAnsi="Times New Roman" w:cs="Times New Roman"/>
          <w:i/>
          <w:sz w:val="24"/>
          <w:szCs w:val="24"/>
        </w:rPr>
        <w:t>Reviews</w:t>
      </w:r>
      <w:proofErr w:type="spellEnd"/>
      <w:r w:rsidRPr="00DB0CF5">
        <w:rPr>
          <w:rFonts w:ascii="Times New Roman" w:hAnsi="Times New Roman" w:cs="Times New Roman"/>
          <w:i/>
          <w:sz w:val="24"/>
          <w:szCs w:val="24"/>
        </w:rPr>
        <w:t>,</w:t>
      </w:r>
      <w:r w:rsidRPr="00DB0CF5">
        <w:rPr>
          <w:rFonts w:ascii="Times New Roman" w:hAnsi="Times New Roman" w:cs="Times New Roman"/>
          <w:sz w:val="24"/>
          <w:szCs w:val="24"/>
        </w:rPr>
        <w:t xml:space="preserve"> 13.</w:t>
      </w:r>
    </w:p>
    <w:p w14:paraId="5EA7528D" w14:textId="77777777" w:rsidR="007A3252" w:rsidRPr="00DB0CF5" w:rsidRDefault="007A3252" w:rsidP="007A3252">
      <w:pPr>
        <w:autoSpaceDE w:val="0"/>
        <w:autoSpaceDN w:val="0"/>
        <w:adjustRightInd w:val="0"/>
        <w:spacing w:after="0" w:line="360" w:lineRule="auto"/>
        <w:ind w:left="709" w:hanging="709"/>
        <w:jc w:val="both"/>
        <w:rPr>
          <w:rFonts w:ascii="Times New Roman" w:hAnsi="Times New Roman" w:cs="Times New Roman"/>
          <w:bCs/>
          <w:sz w:val="24"/>
          <w:szCs w:val="24"/>
        </w:rPr>
      </w:pPr>
      <w:proofErr w:type="spellStart"/>
      <w:r w:rsidRPr="00DB0CF5">
        <w:rPr>
          <w:rFonts w:ascii="Times New Roman" w:hAnsi="Times New Roman" w:cs="Times New Roman"/>
          <w:sz w:val="24"/>
          <w:szCs w:val="24"/>
        </w:rPr>
        <w:t>Çavaş</w:t>
      </w:r>
      <w:proofErr w:type="spellEnd"/>
      <w:r w:rsidRPr="00DB0CF5">
        <w:rPr>
          <w:rFonts w:ascii="Times New Roman" w:hAnsi="Times New Roman" w:cs="Times New Roman"/>
          <w:sz w:val="24"/>
          <w:szCs w:val="24"/>
        </w:rPr>
        <w:t xml:space="preserve">, M. (2017) </w:t>
      </w:r>
      <w:r w:rsidRPr="00DB0CF5">
        <w:rPr>
          <w:rFonts w:ascii="Times New Roman" w:hAnsi="Times New Roman" w:cs="Times New Roman"/>
          <w:bCs/>
          <w:sz w:val="24"/>
          <w:szCs w:val="24"/>
        </w:rPr>
        <w:t xml:space="preserve">Yenilenebilir Enerji Kaynaklarının Önemi, Avantajları, Ekonomik </w:t>
      </w:r>
      <w:proofErr w:type="gramStart"/>
      <w:r w:rsidRPr="00DB0CF5">
        <w:rPr>
          <w:rFonts w:ascii="Times New Roman" w:hAnsi="Times New Roman" w:cs="Times New Roman"/>
          <w:bCs/>
          <w:sz w:val="24"/>
          <w:szCs w:val="24"/>
        </w:rPr>
        <w:t>Ve</w:t>
      </w:r>
      <w:proofErr w:type="gramEnd"/>
      <w:r w:rsidRPr="00DB0CF5">
        <w:rPr>
          <w:rFonts w:ascii="Times New Roman" w:hAnsi="Times New Roman" w:cs="Times New Roman"/>
          <w:bCs/>
          <w:sz w:val="24"/>
          <w:szCs w:val="24"/>
        </w:rPr>
        <w:t xml:space="preserve"> Doğal Çevre Üzerindeki Etkileri, </w:t>
      </w:r>
      <w:r w:rsidRPr="00DB0CF5">
        <w:rPr>
          <w:rFonts w:ascii="Times New Roman" w:hAnsi="Times New Roman" w:cs="Times New Roman"/>
          <w:bCs/>
          <w:i/>
          <w:sz w:val="24"/>
          <w:szCs w:val="24"/>
        </w:rPr>
        <w:t xml:space="preserve">International </w:t>
      </w:r>
      <w:proofErr w:type="spellStart"/>
      <w:r w:rsidRPr="00DB0CF5">
        <w:rPr>
          <w:rFonts w:ascii="Times New Roman" w:hAnsi="Times New Roman" w:cs="Times New Roman"/>
          <w:bCs/>
          <w:i/>
          <w:sz w:val="24"/>
          <w:szCs w:val="24"/>
        </w:rPr>
        <w:t>Congress</w:t>
      </w:r>
      <w:proofErr w:type="spellEnd"/>
      <w:r w:rsidRPr="00DB0CF5">
        <w:rPr>
          <w:rFonts w:ascii="Times New Roman" w:hAnsi="Times New Roman" w:cs="Times New Roman"/>
          <w:bCs/>
          <w:i/>
          <w:sz w:val="24"/>
          <w:szCs w:val="24"/>
        </w:rPr>
        <w:t xml:space="preserve"> on </w:t>
      </w:r>
      <w:proofErr w:type="spellStart"/>
      <w:r w:rsidRPr="00DB0CF5">
        <w:rPr>
          <w:rFonts w:ascii="Times New Roman" w:hAnsi="Times New Roman" w:cs="Times New Roman"/>
          <w:bCs/>
          <w:i/>
          <w:sz w:val="24"/>
          <w:szCs w:val="24"/>
        </w:rPr>
        <w:t>Vocational</w:t>
      </w:r>
      <w:proofErr w:type="spellEnd"/>
      <w:r w:rsidRPr="00DB0CF5">
        <w:rPr>
          <w:rFonts w:ascii="Times New Roman" w:hAnsi="Times New Roman" w:cs="Times New Roman"/>
          <w:bCs/>
          <w:i/>
          <w:sz w:val="24"/>
          <w:szCs w:val="24"/>
        </w:rPr>
        <w:t xml:space="preserve"> </w:t>
      </w:r>
      <w:proofErr w:type="spellStart"/>
      <w:r w:rsidRPr="00DB0CF5">
        <w:rPr>
          <w:rFonts w:ascii="Times New Roman" w:hAnsi="Times New Roman" w:cs="Times New Roman"/>
          <w:bCs/>
          <w:i/>
          <w:sz w:val="24"/>
          <w:szCs w:val="24"/>
        </w:rPr>
        <w:t>and</w:t>
      </w:r>
      <w:proofErr w:type="spellEnd"/>
      <w:r w:rsidRPr="00DB0CF5">
        <w:rPr>
          <w:rFonts w:ascii="Times New Roman" w:hAnsi="Times New Roman" w:cs="Times New Roman"/>
          <w:bCs/>
          <w:i/>
          <w:sz w:val="24"/>
          <w:szCs w:val="24"/>
        </w:rPr>
        <w:t xml:space="preserve"> Technical </w:t>
      </w:r>
      <w:proofErr w:type="spellStart"/>
      <w:r w:rsidRPr="00DB0CF5">
        <w:rPr>
          <w:rFonts w:ascii="Times New Roman" w:hAnsi="Times New Roman" w:cs="Times New Roman"/>
          <w:bCs/>
          <w:i/>
          <w:sz w:val="24"/>
          <w:szCs w:val="24"/>
        </w:rPr>
        <w:t>Sciences</w:t>
      </w:r>
      <w:proofErr w:type="spellEnd"/>
      <w:r w:rsidRPr="00DB0CF5">
        <w:rPr>
          <w:rFonts w:ascii="Times New Roman" w:hAnsi="Times New Roman" w:cs="Times New Roman"/>
          <w:bCs/>
          <w:i/>
          <w:sz w:val="24"/>
          <w:szCs w:val="24"/>
        </w:rPr>
        <w:t xml:space="preserve"> (UMTEB-I)</w:t>
      </w:r>
      <w:r w:rsidRPr="00DB0CF5">
        <w:rPr>
          <w:rFonts w:ascii="Times New Roman" w:hAnsi="Times New Roman" w:cs="Times New Roman"/>
          <w:bCs/>
          <w:sz w:val="24"/>
          <w:szCs w:val="24"/>
        </w:rPr>
        <w:t xml:space="preserve"> / April, </w:t>
      </w:r>
      <w:proofErr w:type="spellStart"/>
      <w:r w:rsidRPr="00DB0CF5">
        <w:rPr>
          <w:rFonts w:ascii="Times New Roman" w:hAnsi="Times New Roman" w:cs="Times New Roman"/>
          <w:bCs/>
          <w:sz w:val="24"/>
          <w:szCs w:val="24"/>
        </w:rPr>
        <w:t>Batumi</w:t>
      </w:r>
      <w:proofErr w:type="spellEnd"/>
      <w:r w:rsidRPr="00DB0CF5">
        <w:rPr>
          <w:rFonts w:ascii="Times New Roman" w:hAnsi="Times New Roman" w:cs="Times New Roman"/>
          <w:bCs/>
          <w:sz w:val="24"/>
          <w:szCs w:val="24"/>
        </w:rPr>
        <w:t>/GEORGIA, s.144.</w:t>
      </w:r>
    </w:p>
    <w:p w14:paraId="5416DDA3"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Demirtaş, S. (2010). </w:t>
      </w:r>
      <w:r w:rsidRPr="00DB0CF5">
        <w:rPr>
          <w:rFonts w:ascii="Times New Roman" w:hAnsi="Times New Roman" w:cs="Times New Roman"/>
          <w:i/>
          <w:sz w:val="24"/>
          <w:szCs w:val="24"/>
        </w:rPr>
        <w:t xml:space="preserve">Avrupa </w:t>
      </w:r>
      <w:proofErr w:type="spellStart"/>
      <w:r w:rsidRPr="00DB0CF5">
        <w:rPr>
          <w:rFonts w:ascii="Times New Roman" w:hAnsi="Times New Roman" w:cs="Times New Roman"/>
          <w:i/>
          <w:sz w:val="24"/>
          <w:szCs w:val="24"/>
        </w:rPr>
        <w:t>Birliği</w:t>
      </w:r>
      <w:proofErr w:type="spellEnd"/>
      <w:r w:rsidRPr="00DB0CF5">
        <w:rPr>
          <w:rFonts w:ascii="Times New Roman" w:hAnsi="Times New Roman" w:cs="Times New Roman"/>
          <w:i/>
          <w:sz w:val="24"/>
          <w:szCs w:val="24"/>
        </w:rPr>
        <w:t xml:space="preserve"> ve </w:t>
      </w:r>
      <w:proofErr w:type="spellStart"/>
      <w:r w:rsidRPr="00DB0CF5">
        <w:rPr>
          <w:rFonts w:ascii="Times New Roman" w:hAnsi="Times New Roman" w:cs="Times New Roman"/>
          <w:i/>
          <w:sz w:val="24"/>
          <w:szCs w:val="24"/>
        </w:rPr>
        <w:t>Türkiye’de</w:t>
      </w:r>
      <w:proofErr w:type="spellEnd"/>
      <w:r w:rsidRPr="00DB0CF5">
        <w:rPr>
          <w:rFonts w:ascii="Times New Roman" w:hAnsi="Times New Roman" w:cs="Times New Roman"/>
          <w:i/>
          <w:sz w:val="24"/>
          <w:szCs w:val="24"/>
        </w:rPr>
        <w:t xml:space="preserve"> Yenilenebilir Enerji Kaynakları ve Bunlardan </w:t>
      </w:r>
      <w:proofErr w:type="spellStart"/>
      <w:r w:rsidRPr="00DB0CF5">
        <w:rPr>
          <w:rFonts w:ascii="Times New Roman" w:hAnsi="Times New Roman" w:cs="Times New Roman"/>
          <w:i/>
          <w:sz w:val="24"/>
          <w:szCs w:val="24"/>
        </w:rPr>
        <w:t>Biyokütlenin</w:t>
      </w:r>
      <w:proofErr w:type="spellEnd"/>
      <w:r w:rsidRPr="00DB0CF5">
        <w:rPr>
          <w:rFonts w:ascii="Times New Roman" w:hAnsi="Times New Roman" w:cs="Times New Roman"/>
          <w:i/>
          <w:sz w:val="24"/>
          <w:szCs w:val="24"/>
        </w:rPr>
        <w:t xml:space="preserve"> </w:t>
      </w:r>
      <w:proofErr w:type="spellStart"/>
      <w:r w:rsidRPr="00DB0CF5">
        <w:rPr>
          <w:rFonts w:ascii="Times New Roman" w:hAnsi="Times New Roman" w:cs="Times New Roman"/>
          <w:i/>
          <w:sz w:val="24"/>
          <w:szCs w:val="24"/>
        </w:rPr>
        <w:t>Önemi</w:t>
      </w:r>
      <w:proofErr w:type="spellEnd"/>
      <w:r w:rsidRPr="00DB0CF5">
        <w:rPr>
          <w:rFonts w:ascii="Times New Roman" w:hAnsi="Times New Roman" w:cs="Times New Roman"/>
          <w:i/>
          <w:sz w:val="24"/>
          <w:szCs w:val="24"/>
        </w:rPr>
        <w:t>,</w:t>
      </w:r>
      <w:r w:rsidRPr="00DB0CF5">
        <w:rPr>
          <w:rFonts w:ascii="Times New Roman" w:hAnsi="Times New Roman" w:cs="Times New Roman"/>
          <w:sz w:val="24"/>
          <w:szCs w:val="24"/>
        </w:rPr>
        <w:t xml:space="preserve"> 46. </w:t>
      </w:r>
      <w:proofErr w:type="spellStart"/>
      <w:r w:rsidRPr="00DB0CF5">
        <w:rPr>
          <w:rFonts w:ascii="Times New Roman" w:hAnsi="Times New Roman" w:cs="Times New Roman"/>
          <w:sz w:val="24"/>
          <w:szCs w:val="24"/>
        </w:rPr>
        <w:t>Dönem</w:t>
      </w:r>
      <w:proofErr w:type="spellEnd"/>
      <w:r w:rsidRPr="00DB0CF5">
        <w:rPr>
          <w:rFonts w:ascii="Times New Roman" w:hAnsi="Times New Roman" w:cs="Times New Roman"/>
          <w:sz w:val="24"/>
          <w:szCs w:val="24"/>
        </w:rPr>
        <w:t xml:space="preserve"> AB Temel </w:t>
      </w:r>
      <w:proofErr w:type="spellStart"/>
      <w:r w:rsidRPr="00DB0CF5">
        <w:rPr>
          <w:rFonts w:ascii="Times New Roman" w:hAnsi="Times New Roman" w:cs="Times New Roman"/>
          <w:sz w:val="24"/>
          <w:szCs w:val="24"/>
        </w:rPr>
        <w:t>Eğitim</w:t>
      </w:r>
      <w:proofErr w:type="spellEnd"/>
      <w:r w:rsidRPr="00DB0CF5">
        <w:rPr>
          <w:rFonts w:ascii="Times New Roman" w:hAnsi="Times New Roman" w:cs="Times New Roman"/>
          <w:sz w:val="24"/>
          <w:szCs w:val="24"/>
        </w:rPr>
        <w:t xml:space="preserve"> Kursu, Orman Genel </w:t>
      </w:r>
      <w:proofErr w:type="spellStart"/>
      <w:r w:rsidRPr="00DB0CF5">
        <w:rPr>
          <w:rFonts w:ascii="Times New Roman" w:hAnsi="Times New Roman" w:cs="Times New Roman"/>
          <w:sz w:val="24"/>
          <w:szCs w:val="24"/>
        </w:rPr>
        <w:t>Müdürlüğu</w:t>
      </w:r>
      <w:proofErr w:type="spellEnd"/>
      <w:r w:rsidRPr="00DB0CF5">
        <w:rPr>
          <w:rFonts w:ascii="Times New Roman" w:hAnsi="Times New Roman" w:cs="Times New Roman"/>
          <w:sz w:val="24"/>
          <w:szCs w:val="24"/>
        </w:rPr>
        <w:t xml:space="preserve">̈. Ankara. </w:t>
      </w:r>
    </w:p>
    <w:p w14:paraId="0C419E12"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Devlet Planlama Teşkilatı (DPT). (2001). </w:t>
      </w:r>
      <w:r w:rsidRPr="00DB0CF5">
        <w:rPr>
          <w:rFonts w:ascii="Times New Roman" w:hAnsi="Times New Roman" w:cs="Times New Roman"/>
          <w:i/>
          <w:sz w:val="24"/>
          <w:szCs w:val="24"/>
        </w:rPr>
        <w:t>Sekizinci Beş Yıllık Kalkınma Planı Elektrik Enerjisi</w:t>
      </w:r>
      <w:r w:rsidRPr="00DB0CF5">
        <w:rPr>
          <w:rFonts w:ascii="Times New Roman" w:hAnsi="Times New Roman" w:cs="Times New Roman"/>
          <w:sz w:val="24"/>
          <w:szCs w:val="24"/>
        </w:rPr>
        <w:t xml:space="preserve"> </w:t>
      </w:r>
      <w:r w:rsidRPr="00DB0CF5">
        <w:rPr>
          <w:rFonts w:ascii="Times New Roman" w:hAnsi="Times New Roman" w:cs="Times New Roman"/>
          <w:i/>
          <w:sz w:val="24"/>
          <w:szCs w:val="24"/>
        </w:rPr>
        <w:t>Özel İhtisas Komisyonu Raporu,</w:t>
      </w:r>
      <w:r w:rsidRPr="00DB0CF5">
        <w:rPr>
          <w:rFonts w:ascii="Times New Roman" w:hAnsi="Times New Roman" w:cs="Times New Roman"/>
          <w:sz w:val="24"/>
          <w:szCs w:val="24"/>
        </w:rPr>
        <w:t xml:space="preserve"> Ankara, DPT: 2569 – ÖİK: 585. </w:t>
      </w:r>
    </w:p>
    <w:p w14:paraId="4C59C293" w14:textId="77777777" w:rsidR="007A3252" w:rsidRPr="00DB0CF5" w:rsidRDefault="007A3252" w:rsidP="007A3252">
      <w:pPr>
        <w:pStyle w:val="AralkYok"/>
        <w:spacing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lastRenderedPageBreak/>
        <w:t>Dinçer, İ. (2018</w:t>
      </w:r>
      <w:proofErr w:type="gramStart"/>
      <w:r w:rsidRPr="00DB0CF5">
        <w:rPr>
          <w:rFonts w:ascii="Times New Roman" w:hAnsi="Times New Roman" w:cs="Times New Roman"/>
          <w:sz w:val="24"/>
          <w:szCs w:val="24"/>
        </w:rPr>
        <w:t>),  Güneş</w:t>
      </w:r>
      <w:proofErr w:type="gramEnd"/>
      <w:r w:rsidRPr="00DB0CF5">
        <w:rPr>
          <w:rFonts w:ascii="Times New Roman" w:hAnsi="Times New Roman" w:cs="Times New Roman"/>
          <w:sz w:val="24"/>
          <w:szCs w:val="24"/>
        </w:rPr>
        <w:t xml:space="preserve"> Enerjileri Raporu, </w:t>
      </w:r>
      <w:r w:rsidRPr="00DB0CF5">
        <w:rPr>
          <w:rFonts w:ascii="Times New Roman" w:hAnsi="Times New Roman" w:cs="Times New Roman"/>
          <w:i/>
          <w:sz w:val="24"/>
          <w:szCs w:val="24"/>
        </w:rPr>
        <w:t>TÜBA (Türkiye Bilimler Akademisi) Dergisi,</w:t>
      </w:r>
      <w:r w:rsidRPr="00DB0CF5">
        <w:rPr>
          <w:rFonts w:ascii="Times New Roman" w:hAnsi="Times New Roman" w:cs="Times New Roman"/>
          <w:sz w:val="24"/>
          <w:szCs w:val="24"/>
        </w:rPr>
        <w:t xml:space="preserve"> Ankara.</w:t>
      </w:r>
    </w:p>
    <w:p w14:paraId="2A8A576C" w14:textId="77777777" w:rsidR="007A3252" w:rsidRPr="00DB0CF5" w:rsidRDefault="007A3252" w:rsidP="007A3252">
      <w:pPr>
        <w:pStyle w:val="AralkYok"/>
        <w:spacing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Dinçer, M.Z. ve Aslan, Ö. (2008), </w:t>
      </w:r>
      <w:r w:rsidRPr="00DB0CF5">
        <w:rPr>
          <w:rFonts w:ascii="Times New Roman" w:hAnsi="Times New Roman" w:cs="Times New Roman"/>
          <w:i/>
          <w:sz w:val="24"/>
          <w:szCs w:val="24"/>
        </w:rPr>
        <w:t>Sürdürülebilir Kalkınma, Yenilenebilir Enerji Kaynakları ve Hidrojen Enerjisi: Türkiye Değerlendirmesi</w:t>
      </w:r>
      <w:r w:rsidRPr="00DB0CF5">
        <w:rPr>
          <w:rFonts w:ascii="Times New Roman" w:hAnsi="Times New Roman" w:cs="Times New Roman"/>
          <w:sz w:val="24"/>
          <w:szCs w:val="24"/>
        </w:rPr>
        <w:t>, İstanbul Ticaret Odası Yayınları, İstanbul.</w:t>
      </w:r>
    </w:p>
    <w:p w14:paraId="184891CB"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Doğan, S. (2019). Yenilenebilir Enerji Kaynakları Açısından Jeotermal Enerji ve İstihdam Yaratma Potansiyelinin Değerlendirmesi: Aydın İli Örneği, (Yayımlanmamış Yüksek Lisans Tezi), Aydın Adnan Menderes Üniversitesi Sosyal Bilimler Enstitüsü, Aydın.</w:t>
      </w:r>
    </w:p>
    <w:p w14:paraId="330DDE21" w14:textId="77777777" w:rsidR="007A3252" w:rsidRPr="00DB0CF5" w:rsidRDefault="007A3252" w:rsidP="007A3252">
      <w:pPr>
        <w:pStyle w:val="AralkYok"/>
        <w:spacing w:line="360" w:lineRule="auto"/>
        <w:ind w:left="709"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Ediger</w:t>
      </w:r>
      <w:proofErr w:type="spellEnd"/>
      <w:r w:rsidRPr="00DB0CF5">
        <w:rPr>
          <w:rFonts w:ascii="Times New Roman" w:hAnsi="Times New Roman" w:cs="Times New Roman"/>
          <w:sz w:val="24"/>
          <w:szCs w:val="24"/>
        </w:rPr>
        <w:t xml:space="preserve">, V. (2009). Türkiye’nin Sürdürülebilir Enerji Gelişimi, </w:t>
      </w:r>
      <w:r w:rsidRPr="00DB0CF5">
        <w:rPr>
          <w:rFonts w:ascii="Times New Roman" w:hAnsi="Times New Roman" w:cs="Times New Roman"/>
          <w:i/>
          <w:sz w:val="24"/>
          <w:szCs w:val="24"/>
        </w:rPr>
        <w:t>TÜBA Dergisi,</w:t>
      </w:r>
      <w:r w:rsidRPr="00DB0CF5">
        <w:rPr>
          <w:rFonts w:ascii="Times New Roman" w:hAnsi="Times New Roman" w:cs="Times New Roman"/>
          <w:sz w:val="24"/>
          <w:szCs w:val="24"/>
        </w:rPr>
        <w:t xml:space="preserve"> Ankara.</w:t>
      </w:r>
    </w:p>
    <w:p w14:paraId="360F7979"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Ercümen</w:t>
      </w:r>
      <w:proofErr w:type="spellEnd"/>
      <w:r w:rsidRPr="00DB0CF5">
        <w:rPr>
          <w:rFonts w:ascii="Times New Roman" w:hAnsi="Times New Roman" w:cs="Times New Roman"/>
          <w:sz w:val="24"/>
          <w:szCs w:val="24"/>
        </w:rPr>
        <w:t xml:space="preserve">, M. A. (2016). </w:t>
      </w:r>
      <w:r w:rsidRPr="00DB0CF5">
        <w:rPr>
          <w:rFonts w:ascii="Times New Roman" w:hAnsi="Times New Roman" w:cs="Times New Roman"/>
          <w:i/>
          <w:sz w:val="24"/>
          <w:szCs w:val="24"/>
        </w:rPr>
        <w:t>Dünyanın Enerji Görümü,</w:t>
      </w:r>
      <w:r w:rsidRPr="00DB0CF5">
        <w:rPr>
          <w:rFonts w:ascii="Times New Roman" w:hAnsi="Times New Roman" w:cs="Times New Roman"/>
          <w:sz w:val="24"/>
          <w:szCs w:val="24"/>
        </w:rPr>
        <w:t xml:space="preserve"> </w:t>
      </w:r>
      <w:hyperlink r:id="rId7" w:history="1">
        <w:r w:rsidRPr="00DB0CF5">
          <w:rPr>
            <w:rStyle w:val="Kpr"/>
            <w:rFonts w:ascii="Times New Roman" w:hAnsi="Times New Roman" w:cs="Times New Roman"/>
            <w:sz w:val="24"/>
            <w:szCs w:val="24"/>
          </w:rPr>
          <w:t>https://insamer.com/tr/dunyanin-enerji-gorunumu_388.html</w:t>
        </w:r>
      </w:hyperlink>
      <w:r w:rsidRPr="00DB0CF5">
        <w:rPr>
          <w:rFonts w:ascii="Times New Roman" w:hAnsi="Times New Roman" w:cs="Times New Roman"/>
          <w:sz w:val="24"/>
          <w:szCs w:val="24"/>
        </w:rPr>
        <w:t xml:space="preserve"> (Erişim Tarihi: 11.09.2021).</w:t>
      </w:r>
    </w:p>
    <w:p w14:paraId="0AB3D680" w14:textId="77777777" w:rsidR="007A3252" w:rsidRPr="00DB0CF5" w:rsidRDefault="007A3252" w:rsidP="007A3252">
      <w:pPr>
        <w:pStyle w:val="AralkYok"/>
        <w:spacing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Ergin, M. N. (2020). Enerji Arz Güvenliği Kapsamında Yenilenebilir Enerji Kaynaklarının Önemi ve Sürdürülebilir Enerji Politikaları, (Yayınlanmamış Yüksek Lisans Tezi), Eskişehir Teknik Üniversitesi Lisansüstü Eğitim Enstitüsü, Eskişehir.</w:t>
      </w:r>
    </w:p>
    <w:p w14:paraId="3038A12D" w14:textId="77777777" w:rsidR="007A3252" w:rsidRPr="00DB0CF5" w:rsidRDefault="007A3252" w:rsidP="007A3252">
      <w:pPr>
        <w:spacing w:after="0"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ETKB (2016). </w:t>
      </w:r>
      <w:proofErr w:type="spellStart"/>
      <w:r w:rsidRPr="00DB0CF5">
        <w:rPr>
          <w:rFonts w:ascii="Times New Roman" w:hAnsi="Times New Roman" w:cs="Times New Roman"/>
          <w:i/>
          <w:sz w:val="24"/>
          <w:szCs w:val="24"/>
        </w:rPr>
        <w:t>Sektör</w:t>
      </w:r>
      <w:proofErr w:type="spellEnd"/>
      <w:r w:rsidRPr="00DB0CF5">
        <w:rPr>
          <w:rFonts w:ascii="Times New Roman" w:hAnsi="Times New Roman" w:cs="Times New Roman"/>
          <w:i/>
          <w:sz w:val="24"/>
          <w:szCs w:val="24"/>
        </w:rPr>
        <w:t xml:space="preserve"> Raporları.</w:t>
      </w:r>
      <w:r w:rsidRPr="00DB0CF5">
        <w:rPr>
          <w:rFonts w:ascii="Times New Roman" w:hAnsi="Times New Roman" w:cs="Times New Roman"/>
          <w:sz w:val="24"/>
          <w:szCs w:val="24"/>
        </w:rPr>
        <w:t xml:space="preserve"> http://www.enerji.gov.tr/tr-TR/Sektor-Raporlari (Erişim Tarihi: 11.09.2021).</w:t>
      </w:r>
    </w:p>
    <w:p w14:paraId="078C096D"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Gedik, Ö.T. (2015). Türkiye’de Yenilenebilir Enerji Kaynakları ve Çevresel Etkileri. (Yayımlanmamış Yüksek Lisans Tezi). İstanbul Üniversitesi Fen Bilimleri Enstitüsü, İstanbul.</w:t>
      </w:r>
    </w:p>
    <w:p w14:paraId="2252586A"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proofErr w:type="spellStart"/>
      <w:r w:rsidRPr="00DB0CF5">
        <w:rPr>
          <w:rFonts w:ascii="Times New Roman" w:hAnsi="Times New Roman" w:cs="Times New Roman"/>
          <w:bCs/>
          <w:sz w:val="24"/>
          <w:szCs w:val="24"/>
        </w:rPr>
        <w:t>Gökdayı</w:t>
      </w:r>
      <w:proofErr w:type="spellEnd"/>
      <w:r w:rsidRPr="00DB0CF5">
        <w:rPr>
          <w:rFonts w:ascii="Times New Roman" w:hAnsi="Times New Roman" w:cs="Times New Roman"/>
          <w:bCs/>
          <w:sz w:val="24"/>
          <w:szCs w:val="24"/>
        </w:rPr>
        <w:t xml:space="preserve">, İ. (2021). </w:t>
      </w:r>
      <w:r w:rsidRPr="00DB0CF5">
        <w:rPr>
          <w:rFonts w:ascii="Times New Roman" w:hAnsi="Times New Roman" w:cs="Times New Roman"/>
          <w:sz w:val="24"/>
          <w:szCs w:val="24"/>
        </w:rPr>
        <w:t xml:space="preserve">Yeşil Girişimcilik ve Yeşil Katma Değer Oluşturmak, Sürdürülebilirlik İçin Bir Çözüm Olabilir </w:t>
      </w:r>
      <w:proofErr w:type="gramStart"/>
      <w:r w:rsidRPr="00DB0CF5">
        <w:rPr>
          <w:rFonts w:ascii="Times New Roman" w:hAnsi="Times New Roman" w:cs="Times New Roman"/>
          <w:sz w:val="24"/>
          <w:szCs w:val="24"/>
        </w:rPr>
        <w:t>Mi?,</w:t>
      </w:r>
      <w:proofErr w:type="gramEnd"/>
      <w:r w:rsidRPr="00DB0CF5">
        <w:rPr>
          <w:rFonts w:ascii="Times New Roman" w:hAnsi="Times New Roman" w:cs="Times New Roman"/>
          <w:sz w:val="24"/>
          <w:szCs w:val="24"/>
        </w:rPr>
        <w:t xml:space="preserve"> </w:t>
      </w:r>
      <w:r w:rsidRPr="00DB0CF5">
        <w:rPr>
          <w:rFonts w:ascii="Times New Roman" w:hAnsi="Times New Roman" w:cs="Times New Roman"/>
          <w:i/>
          <w:sz w:val="24"/>
          <w:szCs w:val="24"/>
        </w:rPr>
        <w:t>Oğuzhan Sosyal Bilimler Dergisi,</w:t>
      </w:r>
      <w:r w:rsidRPr="00DB0CF5">
        <w:rPr>
          <w:rFonts w:ascii="Times New Roman" w:hAnsi="Times New Roman" w:cs="Times New Roman"/>
          <w:sz w:val="24"/>
          <w:szCs w:val="24"/>
        </w:rPr>
        <w:t xml:space="preserve"> 3(1), 42-51.</w:t>
      </w:r>
    </w:p>
    <w:p w14:paraId="4C16AEBA" w14:textId="77777777" w:rsidR="007A3252" w:rsidRPr="00DB0CF5" w:rsidRDefault="007A3252" w:rsidP="007A3252">
      <w:pPr>
        <w:spacing w:after="0" w:line="360" w:lineRule="auto"/>
        <w:ind w:left="708"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Gökkuş</w:t>
      </w:r>
      <w:proofErr w:type="spellEnd"/>
      <w:r w:rsidRPr="00DB0CF5">
        <w:rPr>
          <w:rFonts w:ascii="Times New Roman" w:hAnsi="Times New Roman" w:cs="Times New Roman"/>
          <w:sz w:val="24"/>
          <w:szCs w:val="24"/>
        </w:rPr>
        <w:t xml:space="preserve">, G. (2014). </w:t>
      </w:r>
      <w:proofErr w:type="gramStart"/>
      <w:r w:rsidRPr="00DB0CF5">
        <w:rPr>
          <w:rFonts w:ascii="Times New Roman" w:hAnsi="Times New Roman" w:cs="Times New Roman"/>
          <w:i/>
          <w:sz w:val="24"/>
          <w:szCs w:val="24"/>
        </w:rPr>
        <w:t>Rüzgar</w:t>
      </w:r>
      <w:proofErr w:type="gramEnd"/>
      <w:r w:rsidRPr="00DB0CF5">
        <w:rPr>
          <w:rFonts w:ascii="Times New Roman" w:hAnsi="Times New Roman" w:cs="Times New Roman"/>
          <w:i/>
          <w:sz w:val="24"/>
          <w:szCs w:val="24"/>
        </w:rPr>
        <w:t xml:space="preserve"> Enerjisi Üretim Sistemlerinde İzleme ve Hata Kontrol Sistemleri.</w:t>
      </w:r>
      <w:r w:rsidRPr="00DB0CF5">
        <w:rPr>
          <w:rFonts w:ascii="Times New Roman" w:hAnsi="Times New Roman" w:cs="Times New Roman"/>
          <w:sz w:val="24"/>
          <w:szCs w:val="24"/>
        </w:rPr>
        <w:t xml:space="preserve"> (Yüksek Lisans Tezi), Gazi Üniversitesi Fen Bilimleri Enstitüsü, Ankara.</w:t>
      </w:r>
    </w:p>
    <w:p w14:paraId="1D39F5B5"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Gücenme Gençoğlu, Ü. ve Aytaç, A. (2016). Kurumsal Sürdürülebilirlik Açısından Entegre Raporlamanın Önemi ve BIST Uygulamaları, </w:t>
      </w:r>
      <w:r w:rsidRPr="00DB0CF5">
        <w:rPr>
          <w:rFonts w:ascii="Times New Roman" w:hAnsi="Times New Roman" w:cs="Times New Roman"/>
          <w:i/>
          <w:sz w:val="24"/>
          <w:szCs w:val="24"/>
        </w:rPr>
        <w:t xml:space="preserve">Muhasebe ve Finansman Dergisi, </w:t>
      </w:r>
      <w:proofErr w:type="gramStart"/>
      <w:r w:rsidRPr="00DB0CF5">
        <w:rPr>
          <w:rFonts w:ascii="Times New Roman" w:hAnsi="Times New Roman" w:cs="Times New Roman"/>
          <w:sz w:val="24"/>
          <w:szCs w:val="24"/>
        </w:rPr>
        <w:t>72,  51</w:t>
      </w:r>
      <w:proofErr w:type="gramEnd"/>
      <w:r w:rsidRPr="00DB0CF5">
        <w:rPr>
          <w:rFonts w:ascii="Times New Roman" w:hAnsi="Times New Roman" w:cs="Times New Roman"/>
          <w:sz w:val="24"/>
          <w:szCs w:val="24"/>
        </w:rPr>
        <w:t>-66.</w:t>
      </w:r>
    </w:p>
    <w:p w14:paraId="5393D5F4" w14:textId="77777777" w:rsidR="007A3252" w:rsidRPr="00DB0CF5" w:rsidRDefault="007A3252" w:rsidP="007A3252">
      <w:pPr>
        <w:spacing w:after="0" w:line="360" w:lineRule="auto"/>
        <w:ind w:left="709" w:hanging="709"/>
        <w:jc w:val="both"/>
        <w:rPr>
          <w:rStyle w:val="Kpr"/>
          <w:rFonts w:ascii="Times New Roman" w:hAnsi="Times New Roman" w:cs="Times New Roman"/>
          <w:sz w:val="24"/>
          <w:szCs w:val="24"/>
        </w:rPr>
      </w:pPr>
      <w:r w:rsidRPr="00DB0CF5">
        <w:rPr>
          <w:rFonts w:ascii="Times New Roman" w:hAnsi="Times New Roman" w:cs="Times New Roman"/>
          <w:sz w:val="24"/>
          <w:szCs w:val="24"/>
        </w:rPr>
        <w:t xml:space="preserve">Güner, C. (2016). Cari </w:t>
      </w:r>
      <w:proofErr w:type="spellStart"/>
      <w:r w:rsidRPr="00DB0CF5">
        <w:rPr>
          <w:rFonts w:ascii="Times New Roman" w:hAnsi="Times New Roman" w:cs="Times New Roman"/>
          <w:sz w:val="24"/>
          <w:szCs w:val="24"/>
        </w:rPr>
        <w:t>Açık</w:t>
      </w:r>
      <w:proofErr w:type="spellEnd"/>
      <w:r w:rsidRPr="00DB0CF5">
        <w:rPr>
          <w:rFonts w:ascii="Times New Roman" w:hAnsi="Times New Roman" w:cs="Times New Roman"/>
          <w:sz w:val="24"/>
          <w:szCs w:val="24"/>
        </w:rPr>
        <w:t xml:space="preserve"> ve </w:t>
      </w:r>
      <w:proofErr w:type="spellStart"/>
      <w:r w:rsidRPr="00DB0CF5">
        <w:rPr>
          <w:rFonts w:ascii="Times New Roman" w:hAnsi="Times New Roman" w:cs="Times New Roman"/>
          <w:sz w:val="24"/>
          <w:szCs w:val="24"/>
        </w:rPr>
        <w:t>İşsizlik</w:t>
      </w:r>
      <w:proofErr w:type="spellEnd"/>
      <w:r w:rsidRPr="00DB0CF5">
        <w:rPr>
          <w:rFonts w:ascii="Times New Roman" w:hAnsi="Times New Roman" w:cs="Times New Roman"/>
          <w:sz w:val="24"/>
          <w:szCs w:val="24"/>
        </w:rPr>
        <w:t xml:space="preserve"> Sorununun Alternatif Enerji Kaynakları ile </w:t>
      </w:r>
      <w:proofErr w:type="spellStart"/>
      <w:r w:rsidRPr="00DB0CF5">
        <w:rPr>
          <w:rFonts w:ascii="Times New Roman" w:hAnsi="Times New Roman" w:cs="Times New Roman"/>
          <w:sz w:val="24"/>
          <w:szCs w:val="24"/>
        </w:rPr>
        <w:t>Çözümu</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Türkiye</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Örneği</w:t>
      </w:r>
      <w:proofErr w:type="spellEnd"/>
      <w:r w:rsidRPr="00DB0CF5">
        <w:rPr>
          <w:rFonts w:ascii="Times New Roman" w:hAnsi="Times New Roman" w:cs="Times New Roman"/>
          <w:sz w:val="24"/>
          <w:szCs w:val="24"/>
        </w:rPr>
        <w:t>, (</w:t>
      </w:r>
      <w:proofErr w:type="spellStart"/>
      <w:r w:rsidRPr="00DB0CF5">
        <w:rPr>
          <w:rFonts w:ascii="Times New Roman" w:hAnsi="Times New Roman" w:cs="Times New Roman"/>
          <w:sz w:val="24"/>
          <w:szCs w:val="24"/>
        </w:rPr>
        <w:t>Yüksek</w:t>
      </w:r>
      <w:proofErr w:type="spellEnd"/>
      <w:r w:rsidRPr="00DB0CF5">
        <w:rPr>
          <w:rFonts w:ascii="Times New Roman" w:hAnsi="Times New Roman" w:cs="Times New Roman"/>
          <w:sz w:val="24"/>
          <w:szCs w:val="24"/>
        </w:rPr>
        <w:t xml:space="preserve"> Lisans Tezi), Cumhuriyet </w:t>
      </w:r>
      <w:proofErr w:type="spellStart"/>
      <w:r w:rsidRPr="00DB0CF5">
        <w:rPr>
          <w:rFonts w:ascii="Times New Roman" w:hAnsi="Times New Roman" w:cs="Times New Roman"/>
          <w:sz w:val="24"/>
          <w:szCs w:val="24"/>
        </w:rPr>
        <w:t>Üniversitesi</w:t>
      </w:r>
      <w:proofErr w:type="spellEnd"/>
      <w:r w:rsidRPr="00DB0CF5">
        <w:rPr>
          <w:rFonts w:ascii="Times New Roman" w:hAnsi="Times New Roman" w:cs="Times New Roman"/>
          <w:sz w:val="24"/>
          <w:szCs w:val="24"/>
        </w:rPr>
        <w:t xml:space="preserve"> Sosyal Bilimler </w:t>
      </w:r>
      <w:proofErr w:type="spellStart"/>
      <w:r w:rsidRPr="00DB0CF5">
        <w:rPr>
          <w:rFonts w:ascii="Times New Roman" w:hAnsi="Times New Roman" w:cs="Times New Roman"/>
          <w:sz w:val="24"/>
          <w:szCs w:val="24"/>
        </w:rPr>
        <w:t>Enstitüsu</w:t>
      </w:r>
      <w:proofErr w:type="spellEnd"/>
      <w:r w:rsidRPr="00DB0CF5">
        <w:rPr>
          <w:rFonts w:ascii="Times New Roman" w:hAnsi="Times New Roman" w:cs="Times New Roman"/>
          <w:sz w:val="24"/>
          <w:szCs w:val="24"/>
        </w:rPr>
        <w:t xml:space="preserve">̈, Sivas. </w:t>
      </w:r>
    </w:p>
    <w:p w14:paraId="6983CA21"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Hayrullahoğlu</w:t>
      </w:r>
      <w:proofErr w:type="spellEnd"/>
      <w:r w:rsidRPr="00DB0CF5">
        <w:rPr>
          <w:rFonts w:ascii="Times New Roman" w:hAnsi="Times New Roman" w:cs="Times New Roman"/>
          <w:sz w:val="24"/>
          <w:szCs w:val="24"/>
        </w:rPr>
        <w:t xml:space="preserve"> B. (2012), Çevresel Sorunlarla Mücadelede Karbon Vergisi, </w:t>
      </w:r>
      <w:r w:rsidRPr="00DB0CF5">
        <w:rPr>
          <w:rFonts w:ascii="Times New Roman" w:hAnsi="Times New Roman" w:cs="Times New Roman"/>
          <w:i/>
          <w:sz w:val="24"/>
          <w:szCs w:val="24"/>
        </w:rPr>
        <w:t xml:space="preserve">Ekonomi Bilimleri Dergisi, </w:t>
      </w:r>
      <w:r w:rsidRPr="00DB0CF5">
        <w:rPr>
          <w:rFonts w:ascii="Times New Roman" w:hAnsi="Times New Roman" w:cs="Times New Roman"/>
          <w:sz w:val="24"/>
          <w:szCs w:val="24"/>
        </w:rPr>
        <w:t>4(2), 2-11.</w:t>
      </w:r>
    </w:p>
    <w:p w14:paraId="7FEE41AE"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IEA (International </w:t>
      </w:r>
      <w:proofErr w:type="spellStart"/>
      <w:r w:rsidRPr="00DB0CF5">
        <w:rPr>
          <w:rFonts w:ascii="Times New Roman" w:hAnsi="Times New Roman" w:cs="Times New Roman"/>
          <w:sz w:val="24"/>
          <w:szCs w:val="24"/>
        </w:rPr>
        <w:t>Energy</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Agency</w:t>
      </w:r>
      <w:proofErr w:type="spellEnd"/>
      <w:r w:rsidRPr="00DB0CF5">
        <w:rPr>
          <w:rFonts w:ascii="Times New Roman" w:hAnsi="Times New Roman" w:cs="Times New Roman"/>
          <w:sz w:val="24"/>
          <w:szCs w:val="24"/>
        </w:rPr>
        <w:t xml:space="preserve">). (2017). </w:t>
      </w:r>
      <w:r w:rsidRPr="00DB0CF5">
        <w:rPr>
          <w:rFonts w:ascii="Times New Roman" w:hAnsi="Times New Roman" w:cs="Times New Roman"/>
          <w:i/>
          <w:sz w:val="24"/>
          <w:szCs w:val="24"/>
        </w:rPr>
        <w:t xml:space="preserve">World </w:t>
      </w:r>
      <w:proofErr w:type="spellStart"/>
      <w:r w:rsidRPr="00DB0CF5">
        <w:rPr>
          <w:rFonts w:ascii="Times New Roman" w:hAnsi="Times New Roman" w:cs="Times New Roman"/>
          <w:i/>
          <w:sz w:val="24"/>
          <w:szCs w:val="24"/>
        </w:rPr>
        <w:t>Energy</w:t>
      </w:r>
      <w:proofErr w:type="spellEnd"/>
      <w:r w:rsidRPr="00DB0CF5">
        <w:rPr>
          <w:rFonts w:ascii="Times New Roman" w:hAnsi="Times New Roman" w:cs="Times New Roman"/>
          <w:i/>
          <w:sz w:val="24"/>
          <w:szCs w:val="24"/>
        </w:rPr>
        <w:t xml:space="preserve"> Outlook,</w:t>
      </w:r>
      <w:r w:rsidRPr="00DB0CF5">
        <w:rPr>
          <w:rFonts w:ascii="Times New Roman" w:hAnsi="Times New Roman" w:cs="Times New Roman"/>
          <w:sz w:val="24"/>
          <w:szCs w:val="24"/>
        </w:rPr>
        <w:t xml:space="preserve"> Washington.</w:t>
      </w:r>
    </w:p>
    <w:p w14:paraId="725AAD6A" w14:textId="51A1D636" w:rsidR="007A3252" w:rsidRPr="00DB0CF5" w:rsidRDefault="007A3252" w:rsidP="007A3252">
      <w:pPr>
        <w:spacing w:after="0" w:line="360" w:lineRule="auto"/>
        <w:ind w:left="709" w:hanging="709"/>
        <w:jc w:val="both"/>
        <w:rPr>
          <w:rFonts w:ascii="Times New Roman" w:hAnsi="Times New Roman" w:cs="Times New Roman"/>
          <w:bCs/>
          <w:sz w:val="24"/>
          <w:szCs w:val="24"/>
        </w:rPr>
      </w:pPr>
      <w:r w:rsidRPr="00DB0CF5">
        <w:rPr>
          <w:rFonts w:ascii="Times New Roman" w:hAnsi="Times New Roman" w:cs="Times New Roman"/>
          <w:bCs/>
          <w:sz w:val="24"/>
          <w:szCs w:val="24"/>
        </w:rPr>
        <w:t>İnan, İ., Akbulut, İ. ve Aslan, E. (2018). Enerji S</w:t>
      </w:r>
      <w:r w:rsidR="00D158AA" w:rsidRPr="00DB0CF5">
        <w:rPr>
          <w:rFonts w:ascii="Times New Roman" w:hAnsi="Times New Roman" w:cs="Times New Roman"/>
          <w:bCs/>
          <w:sz w:val="24"/>
          <w:szCs w:val="24"/>
        </w:rPr>
        <w:t>orununun Çözümünde Yenilenemez v</w:t>
      </w:r>
      <w:r w:rsidRPr="00DB0CF5">
        <w:rPr>
          <w:rFonts w:ascii="Times New Roman" w:hAnsi="Times New Roman" w:cs="Times New Roman"/>
          <w:bCs/>
          <w:sz w:val="24"/>
          <w:szCs w:val="24"/>
        </w:rPr>
        <w:t xml:space="preserve">e Yenilenebilir Enerji Kaynaklarının Yeri ve Önemi, </w:t>
      </w:r>
      <w:r w:rsidRPr="00DB0CF5">
        <w:rPr>
          <w:rFonts w:ascii="Times New Roman" w:hAnsi="Times New Roman" w:cs="Times New Roman"/>
          <w:bCs/>
          <w:i/>
          <w:sz w:val="24"/>
          <w:szCs w:val="24"/>
        </w:rPr>
        <w:t>Türk Dünyası Araştırmaları,</w:t>
      </w:r>
      <w:r w:rsidRPr="00DB0CF5">
        <w:rPr>
          <w:rFonts w:ascii="Times New Roman" w:hAnsi="Times New Roman" w:cs="Times New Roman"/>
          <w:bCs/>
          <w:sz w:val="24"/>
          <w:szCs w:val="24"/>
        </w:rPr>
        <w:t xml:space="preserve"> 120(237), 11-40.</w:t>
      </w:r>
    </w:p>
    <w:p w14:paraId="48A3C0FD" w14:textId="5973E6EE" w:rsidR="00D158AA" w:rsidRPr="00DB0CF5" w:rsidRDefault="00D158AA" w:rsidP="007A3252">
      <w:pPr>
        <w:spacing w:after="0" w:line="360" w:lineRule="auto"/>
        <w:ind w:left="709" w:hanging="709"/>
        <w:jc w:val="both"/>
        <w:rPr>
          <w:rFonts w:ascii="Times New Roman" w:hAnsi="Times New Roman" w:cs="Times New Roman"/>
          <w:bCs/>
          <w:sz w:val="24"/>
          <w:szCs w:val="24"/>
        </w:rPr>
      </w:pPr>
      <w:r w:rsidRPr="00DB0CF5">
        <w:rPr>
          <w:rFonts w:ascii="Times New Roman" w:hAnsi="Times New Roman" w:cs="Times New Roman"/>
          <w:bCs/>
          <w:sz w:val="24"/>
          <w:szCs w:val="24"/>
        </w:rPr>
        <w:lastRenderedPageBreak/>
        <w:t>İstanbul</w:t>
      </w:r>
      <w:r w:rsidR="00DA1130" w:rsidRPr="00DB0CF5">
        <w:rPr>
          <w:rFonts w:ascii="Times New Roman" w:hAnsi="Times New Roman" w:cs="Times New Roman"/>
          <w:bCs/>
          <w:sz w:val="24"/>
          <w:szCs w:val="24"/>
        </w:rPr>
        <w:t xml:space="preserve"> Sanayi Odası (İSO). (2021). AB Yeşil Mutabakatı </w:t>
      </w:r>
      <w:proofErr w:type="gramStart"/>
      <w:r w:rsidR="00DA1130" w:rsidRPr="00DB0CF5">
        <w:rPr>
          <w:rFonts w:ascii="Times New Roman" w:hAnsi="Times New Roman" w:cs="Times New Roman"/>
          <w:bCs/>
          <w:sz w:val="24"/>
          <w:szCs w:val="24"/>
        </w:rPr>
        <w:t>Nedir?,</w:t>
      </w:r>
      <w:proofErr w:type="gramEnd"/>
      <w:r w:rsidR="00DA1130" w:rsidRPr="00DB0CF5">
        <w:rPr>
          <w:rFonts w:ascii="Times New Roman" w:hAnsi="Times New Roman" w:cs="Times New Roman"/>
          <w:bCs/>
          <w:sz w:val="24"/>
          <w:szCs w:val="24"/>
        </w:rPr>
        <w:t xml:space="preserve"> İSO, </w:t>
      </w:r>
      <w:hyperlink r:id="rId8" w:history="1">
        <w:r w:rsidR="00DA1130" w:rsidRPr="00DB0CF5">
          <w:rPr>
            <w:rStyle w:val="Kpr"/>
            <w:rFonts w:ascii="Times New Roman" w:hAnsi="Times New Roman" w:cs="Times New Roman"/>
            <w:bCs/>
            <w:sz w:val="24"/>
            <w:szCs w:val="24"/>
          </w:rPr>
          <w:t>https://www.iso.org.tr/surdurulebilirlik/AB-yesil-mutabakati.html</w:t>
        </w:r>
      </w:hyperlink>
      <w:r w:rsidR="00DA1130" w:rsidRPr="00DB0CF5">
        <w:rPr>
          <w:rFonts w:ascii="Times New Roman" w:hAnsi="Times New Roman" w:cs="Times New Roman"/>
          <w:bCs/>
          <w:sz w:val="24"/>
          <w:szCs w:val="24"/>
        </w:rPr>
        <w:t xml:space="preserve"> (Erişim Tarihi: 19.09.2021).</w:t>
      </w:r>
    </w:p>
    <w:p w14:paraId="1BBBA96E" w14:textId="6B7316C2" w:rsidR="007A3252" w:rsidRPr="00DB0CF5" w:rsidRDefault="007A3252" w:rsidP="007A3252">
      <w:pPr>
        <w:spacing w:after="0"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İşeri, E. ve Özen, C. (2013). Türkiye'de Sürdürülebilir Enerji Politikaları Kapsamında Nükleer Enerjinin Konumu, </w:t>
      </w:r>
      <w:r w:rsidRPr="00DB0CF5">
        <w:rPr>
          <w:rFonts w:ascii="Times New Roman" w:hAnsi="Times New Roman" w:cs="Times New Roman"/>
          <w:i/>
          <w:sz w:val="24"/>
          <w:szCs w:val="24"/>
        </w:rPr>
        <w:t>İstanbul Üniversitesi Siyasal Bilgiler Fakültesi Dergisi,</w:t>
      </w:r>
      <w:r w:rsidRPr="00DB0CF5">
        <w:rPr>
          <w:rFonts w:ascii="Times New Roman" w:hAnsi="Times New Roman" w:cs="Times New Roman"/>
          <w:sz w:val="24"/>
          <w:szCs w:val="24"/>
        </w:rPr>
        <w:t xml:space="preserve"> 47, 161-180.</w:t>
      </w:r>
    </w:p>
    <w:p w14:paraId="393D09F0" w14:textId="19AA1084" w:rsidR="00615FF8" w:rsidRPr="00DB0CF5" w:rsidRDefault="00615FF8" w:rsidP="007A3252">
      <w:pPr>
        <w:spacing w:after="0"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İzmir Ticaret Odası (İTO). (2021, Mart). Avrupa Yeşil Mutabakatı (Haz. S. Ş. Keleş), İTO, İş Geliştirme Müdürlüğü.</w:t>
      </w:r>
    </w:p>
    <w:p w14:paraId="095FA66C" w14:textId="77777777" w:rsidR="007A3252" w:rsidRPr="00DB0CF5" w:rsidRDefault="007A3252" w:rsidP="007A3252">
      <w:pPr>
        <w:pStyle w:val="AralkYok"/>
        <w:spacing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Kar, M. ve Kınık, E. (2008), Türkiye’de Elektrik Tüketimi Çeşitleri ve Ekonomik Büyüme Arasındaki İlişkinin </w:t>
      </w:r>
      <w:proofErr w:type="spellStart"/>
      <w:r w:rsidRPr="00DB0CF5">
        <w:rPr>
          <w:rFonts w:ascii="Times New Roman" w:hAnsi="Times New Roman" w:cs="Times New Roman"/>
          <w:sz w:val="24"/>
          <w:szCs w:val="24"/>
        </w:rPr>
        <w:t>Ekonometrik</w:t>
      </w:r>
      <w:proofErr w:type="spellEnd"/>
      <w:r w:rsidRPr="00DB0CF5">
        <w:rPr>
          <w:rFonts w:ascii="Times New Roman" w:hAnsi="Times New Roman" w:cs="Times New Roman"/>
          <w:sz w:val="24"/>
          <w:szCs w:val="24"/>
        </w:rPr>
        <w:t xml:space="preserve"> Bir Analizi, </w:t>
      </w:r>
      <w:r w:rsidRPr="00DB0CF5">
        <w:rPr>
          <w:rFonts w:ascii="Times New Roman" w:hAnsi="Times New Roman" w:cs="Times New Roman"/>
          <w:i/>
          <w:sz w:val="24"/>
          <w:szCs w:val="24"/>
        </w:rPr>
        <w:t xml:space="preserve">Afyon Kocatepe Üniversitesi, İ.İ.B.F. Dergisi, </w:t>
      </w:r>
      <w:proofErr w:type="gramStart"/>
      <w:r w:rsidRPr="00DB0CF5">
        <w:rPr>
          <w:rFonts w:ascii="Times New Roman" w:hAnsi="Times New Roman" w:cs="Times New Roman"/>
          <w:sz w:val="24"/>
          <w:szCs w:val="24"/>
        </w:rPr>
        <w:t>X(</w:t>
      </w:r>
      <w:proofErr w:type="gramEnd"/>
      <w:r w:rsidRPr="00DB0CF5">
        <w:rPr>
          <w:rFonts w:ascii="Times New Roman" w:hAnsi="Times New Roman" w:cs="Times New Roman"/>
          <w:sz w:val="24"/>
          <w:szCs w:val="24"/>
        </w:rPr>
        <w:t>2), ss.333-353.</w:t>
      </w:r>
    </w:p>
    <w:p w14:paraId="35803F52"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Karagüç</w:t>
      </w:r>
      <w:proofErr w:type="spellEnd"/>
      <w:r w:rsidRPr="00DB0CF5">
        <w:rPr>
          <w:rFonts w:ascii="Times New Roman" w:hAnsi="Times New Roman" w:cs="Times New Roman"/>
          <w:sz w:val="24"/>
          <w:szCs w:val="24"/>
        </w:rPr>
        <w:t>, B. (2013). Balıkesir İlinde Jeotermal Enerji Potansiyeli ve Ekonomik Etkileri, (Yayımlanmamış Yüksek Lisans Tezi), Balıkesir Üniversitesi Sosyal Bilimler Enstitüsü, Balıkesir.</w:t>
      </w:r>
    </w:p>
    <w:p w14:paraId="140A0E93"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Kaysı, İ. (2019). Sürdürülebilir Enerji Politikaları ve Ekonomiye Etkileri: Türkiye Örneği, (Yayınlanmamış Yüksek Lisans Tezi), Trakya Üniversitesi Sosyal Bilimler Enstitüsü, Edirne.</w:t>
      </w:r>
    </w:p>
    <w:p w14:paraId="60DDD273"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Kocmanova</w:t>
      </w:r>
      <w:proofErr w:type="spellEnd"/>
      <w:r w:rsidRPr="00DB0CF5">
        <w:rPr>
          <w:rFonts w:ascii="Times New Roman" w:hAnsi="Times New Roman" w:cs="Times New Roman"/>
          <w:sz w:val="24"/>
          <w:szCs w:val="24"/>
        </w:rPr>
        <w:t xml:space="preserve">, A. </w:t>
      </w:r>
      <w:proofErr w:type="spellStart"/>
      <w:r w:rsidRPr="00DB0CF5">
        <w:rPr>
          <w:rFonts w:ascii="Times New Roman" w:hAnsi="Times New Roman" w:cs="Times New Roman"/>
          <w:sz w:val="24"/>
          <w:szCs w:val="24"/>
        </w:rPr>
        <w:t>and</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Hřebíček</w:t>
      </w:r>
      <w:proofErr w:type="spellEnd"/>
      <w:r w:rsidRPr="00DB0CF5">
        <w:rPr>
          <w:rFonts w:ascii="Times New Roman" w:hAnsi="Times New Roman" w:cs="Times New Roman"/>
          <w:sz w:val="24"/>
          <w:szCs w:val="24"/>
        </w:rPr>
        <w:t xml:space="preserve">, J. (2011). </w:t>
      </w:r>
      <w:proofErr w:type="spellStart"/>
      <w:r w:rsidRPr="00DB0CF5">
        <w:rPr>
          <w:rFonts w:ascii="Times New Roman" w:hAnsi="Times New Roman" w:cs="Times New Roman"/>
          <w:sz w:val="24"/>
          <w:szCs w:val="24"/>
        </w:rPr>
        <w:t>Corporate</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Governance</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and</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Sustainability</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i/>
          <w:sz w:val="24"/>
          <w:szCs w:val="24"/>
        </w:rPr>
        <w:t>Economics</w:t>
      </w:r>
      <w:proofErr w:type="spellEnd"/>
      <w:r w:rsidRPr="00DB0CF5">
        <w:rPr>
          <w:rFonts w:ascii="Times New Roman" w:hAnsi="Times New Roman" w:cs="Times New Roman"/>
          <w:i/>
          <w:sz w:val="24"/>
          <w:szCs w:val="24"/>
        </w:rPr>
        <w:t xml:space="preserve"> </w:t>
      </w:r>
      <w:proofErr w:type="spellStart"/>
      <w:r w:rsidRPr="00DB0CF5">
        <w:rPr>
          <w:rFonts w:ascii="Times New Roman" w:hAnsi="Times New Roman" w:cs="Times New Roman"/>
          <w:i/>
          <w:sz w:val="24"/>
          <w:szCs w:val="24"/>
        </w:rPr>
        <w:t>and</w:t>
      </w:r>
      <w:proofErr w:type="spellEnd"/>
      <w:r w:rsidRPr="00DB0CF5">
        <w:rPr>
          <w:rFonts w:ascii="Times New Roman" w:hAnsi="Times New Roman" w:cs="Times New Roman"/>
          <w:i/>
          <w:sz w:val="24"/>
          <w:szCs w:val="24"/>
        </w:rPr>
        <w:t xml:space="preserve"> Management,</w:t>
      </w:r>
      <w:r w:rsidRPr="00DB0CF5">
        <w:rPr>
          <w:rFonts w:ascii="Times New Roman" w:hAnsi="Times New Roman" w:cs="Times New Roman"/>
          <w:sz w:val="24"/>
          <w:szCs w:val="24"/>
        </w:rPr>
        <w:t xml:space="preserve"> 16, 543-550.</w:t>
      </w:r>
    </w:p>
    <w:p w14:paraId="38DF76B2"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Konyalı, İ. (2019). Türkiye İçin Mevcut Enerji Üretimine Alternatif Yenilenebilir ve Sürdürülebilir Enerji Kaynaklarının Seçimi, (Yayınlanmamış Yüksek Lisans Tezi), Hacettepe Üniversitesi Sosyal Bilimler Enstitüsü, Ankara. </w:t>
      </w:r>
    </w:p>
    <w:p w14:paraId="6FD95A3C"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Kumbur</w:t>
      </w:r>
      <w:proofErr w:type="spellEnd"/>
      <w:r w:rsidRPr="00DB0CF5">
        <w:rPr>
          <w:rFonts w:ascii="Times New Roman" w:hAnsi="Times New Roman" w:cs="Times New Roman"/>
          <w:sz w:val="24"/>
          <w:szCs w:val="24"/>
        </w:rPr>
        <w:t xml:space="preserve">, H., Özer, Z., Özsoy, D. H. ve Avcı, E. D. (2005). Türkiye’de Geleneksel ve Yenilenebilir Enerji Kaynaklarının Potansiyeli ve Çevresel Etkilerinin Karşılaştırılması, </w:t>
      </w:r>
      <w:r w:rsidRPr="00DB0CF5">
        <w:rPr>
          <w:rFonts w:ascii="Times New Roman" w:hAnsi="Times New Roman" w:cs="Times New Roman"/>
          <w:i/>
          <w:sz w:val="24"/>
          <w:szCs w:val="24"/>
        </w:rPr>
        <w:t>III. Yenilenebilir Enerji Kaynakları Sempozyumu ve Sergisi.</w:t>
      </w:r>
      <w:r w:rsidRPr="00DB0CF5">
        <w:rPr>
          <w:rFonts w:ascii="Times New Roman" w:hAnsi="Times New Roman" w:cs="Times New Roman"/>
          <w:sz w:val="24"/>
          <w:szCs w:val="24"/>
        </w:rPr>
        <w:t xml:space="preserve"> Mersin.</w:t>
      </w:r>
    </w:p>
    <w:p w14:paraId="0067AC42"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Küresel Elektrik Raporu. (2021, Mart). Türkiye’nin Kömürden Elektrik Üretimi Art Arda İki Yıldır Düşüşte (Yaz. S. Brown), </w:t>
      </w:r>
      <w:hyperlink r:id="rId9" w:history="1">
        <w:r w:rsidRPr="00DB0CF5">
          <w:rPr>
            <w:rStyle w:val="Kpr"/>
            <w:rFonts w:ascii="Times New Roman" w:hAnsi="Times New Roman" w:cs="Times New Roman"/>
            <w:sz w:val="24"/>
            <w:szCs w:val="24"/>
          </w:rPr>
          <w:t>www.ember-climate.org/global-electricity-review-2021</w:t>
        </w:r>
      </w:hyperlink>
      <w:r w:rsidRPr="00DB0CF5">
        <w:rPr>
          <w:rFonts w:ascii="Times New Roman" w:hAnsi="Times New Roman" w:cs="Times New Roman"/>
          <w:sz w:val="24"/>
          <w:szCs w:val="24"/>
        </w:rPr>
        <w:t xml:space="preserve"> (Erişim Tarihi: 11.09.2021). </w:t>
      </w:r>
    </w:p>
    <w:p w14:paraId="24480837"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Mutlu, E. (2013). Türkiye’de Yenilenebilir Enerji Ekonomisi ve Ankara İline Ait </w:t>
      </w:r>
      <w:proofErr w:type="spellStart"/>
      <w:r w:rsidRPr="00DB0CF5">
        <w:rPr>
          <w:rFonts w:ascii="Times New Roman" w:hAnsi="Times New Roman" w:cs="Times New Roman"/>
          <w:sz w:val="24"/>
          <w:szCs w:val="24"/>
        </w:rPr>
        <w:t>Swot</w:t>
      </w:r>
      <w:proofErr w:type="spellEnd"/>
      <w:r w:rsidRPr="00DB0CF5">
        <w:rPr>
          <w:rFonts w:ascii="Times New Roman" w:hAnsi="Times New Roman" w:cs="Times New Roman"/>
          <w:sz w:val="24"/>
          <w:szCs w:val="24"/>
        </w:rPr>
        <w:t xml:space="preserve"> Analizler. (Yayımlanmamış Yüksek Lisans Tezi), İstanbul Kültür Üniversitesi Sosyal Bilimler Enstitüsü, İstanbul.</w:t>
      </w:r>
    </w:p>
    <w:p w14:paraId="7A6FEE36" w14:textId="77777777" w:rsidR="007A3252" w:rsidRPr="00DB0CF5" w:rsidRDefault="007A3252" w:rsidP="007A3252">
      <w:pPr>
        <w:pStyle w:val="AralkYok"/>
        <w:spacing w:line="360" w:lineRule="auto"/>
        <w:ind w:left="709"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Öner</w:t>
      </w:r>
      <w:proofErr w:type="spellEnd"/>
      <w:r w:rsidRPr="00DB0CF5">
        <w:rPr>
          <w:rFonts w:ascii="Times New Roman" w:hAnsi="Times New Roman" w:cs="Times New Roman"/>
          <w:sz w:val="24"/>
          <w:szCs w:val="24"/>
        </w:rPr>
        <w:t xml:space="preserve">, U. (2007). </w:t>
      </w:r>
      <w:proofErr w:type="spellStart"/>
      <w:r w:rsidRPr="00DB0CF5">
        <w:rPr>
          <w:rFonts w:ascii="Times New Roman" w:hAnsi="Times New Roman" w:cs="Times New Roman"/>
          <w:sz w:val="24"/>
          <w:szCs w:val="24"/>
        </w:rPr>
        <w:t>Türkiye’nin</w:t>
      </w:r>
      <w:proofErr w:type="spellEnd"/>
      <w:r w:rsidRPr="00DB0CF5">
        <w:rPr>
          <w:rFonts w:ascii="Times New Roman" w:hAnsi="Times New Roman" w:cs="Times New Roman"/>
          <w:sz w:val="24"/>
          <w:szCs w:val="24"/>
        </w:rPr>
        <w:t xml:space="preserve"> Alternatif Enerji Kaynakları ve Bor Madeninin </w:t>
      </w:r>
      <w:proofErr w:type="spellStart"/>
      <w:r w:rsidRPr="00DB0CF5">
        <w:rPr>
          <w:rFonts w:ascii="Times New Roman" w:hAnsi="Times New Roman" w:cs="Times New Roman"/>
          <w:sz w:val="24"/>
          <w:szCs w:val="24"/>
        </w:rPr>
        <w:t>Endüstride</w:t>
      </w:r>
      <w:proofErr w:type="spellEnd"/>
      <w:r w:rsidRPr="00DB0CF5">
        <w:rPr>
          <w:rFonts w:ascii="Times New Roman" w:hAnsi="Times New Roman" w:cs="Times New Roman"/>
          <w:sz w:val="24"/>
          <w:szCs w:val="24"/>
        </w:rPr>
        <w:t xml:space="preserve"> Kullanım Alanlarının </w:t>
      </w:r>
      <w:proofErr w:type="spellStart"/>
      <w:r w:rsidRPr="00DB0CF5">
        <w:rPr>
          <w:rFonts w:ascii="Times New Roman" w:hAnsi="Times New Roman" w:cs="Times New Roman"/>
          <w:sz w:val="24"/>
          <w:szCs w:val="24"/>
        </w:rPr>
        <w:t>Araştırılması</w:t>
      </w:r>
      <w:proofErr w:type="spellEnd"/>
      <w:r w:rsidRPr="00DB0CF5">
        <w:rPr>
          <w:rFonts w:ascii="Times New Roman" w:hAnsi="Times New Roman" w:cs="Times New Roman"/>
          <w:sz w:val="24"/>
          <w:szCs w:val="24"/>
        </w:rPr>
        <w:t>, (</w:t>
      </w:r>
      <w:proofErr w:type="spellStart"/>
      <w:r w:rsidRPr="00DB0CF5">
        <w:rPr>
          <w:rFonts w:ascii="Times New Roman" w:hAnsi="Times New Roman" w:cs="Times New Roman"/>
          <w:sz w:val="24"/>
          <w:szCs w:val="24"/>
        </w:rPr>
        <w:t>Yüksek</w:t>
      </w:r>
      <w:proofErr w:type="spellEnd"/>
      <w:r w:rsidRPr="00DB0CF5">
        <w:rPr>
          <w:rFonts w:ascii="Times New Roman" w:hAnsi="Times New Roman" w:cs="Times New Roman"/>
          <w:sz w:val="24"/>
          <w:szCs w:val="24"/>
        </w:rPr>
        <w:t xml:space="preserve"> Lisans Tezi), </w:t>
      </w:r>
      <w:proofErr w:type="spellStart"/>
      <w:r w:rsidRPr="00DB0CF5">
        <w:rPr>
          <w:rFonts w:ascii="Times New Roman" w:hAnsi="Times New Roman" w:cs="Times New Roman"/>
          <w:sz w:val="24"/>
          <w:szCs w:val="24"/>
        </w:rPr>
        <w:t>İstanbul</w:t>
      </w:r>
      <w:proofErr w:type="spellEnd"/>
      <w:r w:rsidRPr="00DB0CF5">
        <w:rPr>
          <w:rFonts w:ascii="Times New Roman" w:hAnsi="Times New Roman" w:cs="Times New Roman"/>
          <w:sz w:val="24"/>
          <w:szCs w:val="24"/>
        </w:rPr>
        <w:t xml:space="preserve"> Ticaret </w:t>
      </w:r>
      <w:proofErr w:type="spellStart"/>
      <w:r w:rsidRPr="00DB0CF5">
        <w:rPr>
          <w:rFonts w:ascii="Times New Roman" w:hAnsi="Times New Roman" w:cs="Times New Roman"/>
          <w:sz w:val="24"/>
          <w:szCs w:val="24"/>
        </w:rPr>
        <w:t>Üniversitesi</w:t>
      </w:r>
      <w:proofErr w:type="spellEnd"/>
      <w:r w:rsidRPr="00DB0CF5">
        <w:rPr>
          <w:rFonts w:ascii="Times New Roman" w:hAnsi="Times New Roman" w:cs="Times New Roman"/>
          <w:sz w:val="24"/>
          <w:szCs w:val="24"/>
        </w:rPr>
        <w:t xml:space="preserve">, Fen Bilimleri </w:t>
      </w:r>
      <w:proofErr w:type="spellStart"/>
      <w:r w:rsidRPr="00DB0CF5">
        <w:rPr>
          <w:rFonts w:ascii="Times New Roman" w:hAnsi="Times New Roman" w:cs="Times New Roman"/>
          <w:sz w:val="24"/>
          <w:szCs w:val="24"/>
        </w:rPr>
        <w:t>Enstitüsu</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İstanbul</w:t>
      </w:r>
      <w:proofErr w:type="spellEnd"/>
      <w:r w:rsidRPr="00DB0CF5">
        <w:rPr>
          <w:rFonts w:ascii="Times New Roman" w:hAnsi="Times New Roman" w:cs="Times New Roman"/>
          <w:sz w:val="24"/>
          <w:szCs w:val="24"/>
        </w:rPr>
        <w:t xml:space="preserve">. </w:t>
      </w:r>
    </w:p>
    <w:p w14:paraId="331279BD"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lastRenderedPageBreak/>
        <w:t xml:space="preserve">Öymen, G. ve Ömeroğlu, </w:t>
      </w:r>
      <w:proofErr w:type="gramStart"/>
      <w:r w:rsidRPr="00DB0CF5">
        <w:rPr>
          <w:rFonts w:ascii="Times New Roman" w:hAnsi="Times New Roman" w:cs="Times New Roman"/>
          <w:sz w:val="24"/>
          <w:szCs w:val="24"/>
        </w:rPr>
        <w:t>M.(</w:t>
      </w:r>
      <w:proofErr w:type="gramEnd"/>
      <w:r w:rsidRPr="00DB0CF5">
        <w:rPr>
          <w:rFonts w:ascii="Times New Roman" w:hAnsi="Times New Roman" w:cs="Times New Roman"/>
          <w:sz w:val="24"/>
          <w:szCs w:val="24"/>
        </w:rPr>
        <w:t xml:space="preserve">2020). Yenilenebilir Enerjinin Sürdürülebilirlik Üzerindeki Rolü, </w:t>
      </w:r>
      <w:r w:rsidRPr="00DB0CF5">
        <w:rPr>
          <w:rFonts w:ascii="Times New Roman" w:hAnsi="Times New Roman" w:cs="Times New Roman"/>
          <w:i/>
          <w:sz w:val="24"/>
          <w:szCs w:val="24"/>
        </w:rPr>
        <w:t>İstanbul Ticaret Üniversitesi Sosyal Bilimler Dergisi,</w:t>
      </w:r>
      <w:r w:rsidRPr="00DB0CF5">
        <w:rPr>
          <w:rFonts w:ascii="Times New Roman" w:hAnsi="Times New Roman" w:cs="Times New Roman"/>
          <w:sz w:val="24"/>
          <w:szCs w:val="24"/>
        </w:rPr>
        <w:t xml:space="preserve"> 39, 1069-1087.</w:t>
      </w:r>
    </w:p>
    <w:p w14:paraId="66D525B1"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Özhaseki</w:t>
      </w:r>
      <w:proofErr w:type="spellEnd"/>
      <w:r w:rsidRPr="00DB0CF5">
        <w:rPr>
          <w:rFonts w:ascii="Times New Roman" w:hAnsi="Times New Roman" w:cs="Times New Roman"/>
          <w:sz w:val="24"/>
          <w:szCs w:val="24"/>
        </w:rPr>
        <w:t xml:space="preserve"> M. (2017). </w:t>
      </w:r>
      <w:r w:rsidRPr="00DB0CF5">
        <w:rPr>
          <w:rFonts w:ascii="Times New Roman" w:hAnsi="Times New Roman" w:cs="Times New Roman"/>
          <w:i/>
          <w:sz w:val="24"/>
          <w:szCs w:val="24"/>
        </w:rPr>
        <w:t>Çevre ve Şehircilik Bakanı 2018 Yılı Bütçe Sunuşu</w:t>
      </w:r>
      <w:r w:rsidRPr="00DB0CF5">
        <w:rPr>
          <w:rFonts w:ascii="Times New Roman" w:hAnsi="Times New Roman" w:cs="Times New Roman"/>
          <w:sz w:val="24"/>
          <w:szCs w:val="24"/>
        </w:rPr>
        <w:t>, “http://webdosya.csb.gov.tr/db/strateji/editordosya/2018_CSB_Butce_Web.pdf”, Erişim Tarihi: 11.09.2021).</w:t>
      </w:r>
    </w:p>
    <w:p w14:paraId="1A13F5EF"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Özkaya M. G., </w:t>
      </w:r>
      <w:proofErr w:type="spellStart"/>
      <w:r w:rsidRPr="00DB0CF5">
        <w:rPr>
          <w:rFonts w:ascii="Times New Roman" w:hAnsi="Times New Roman" w:cs="Times New Roman"/>
          <w:sz w:val="24"/>
          <w:szCs w:val="24"/>
        </w:rPr>
        <w:t>Variyenli</w:t>
      </w:r>
      <w:proofErr w:type="spellEnd"/>
      <w:r w:rsidRPr="00DB0CF5">
        <w:rPr>
          <w:rFonts w:ascii="Times New Roman" w:hAnsi="Times New Roman" w:cs="Times New Roman"/>
          <w:sz w:val="24"/>
          <w:szCs w:val="24"/>
        </w:rPr>
        <w:t xml:space="preserve">, H. İ. ve Uçar, S. (2008). Rüzgâr Enerjisinden Elektrik Enerjisi Üretimi </w:t>
      </w:r>
      <w:proofErr w:type="gramStart"/>
      <w:r w:rsidRPr="00DB0CF5">
        <w:rPr>
          <w:rFonts w:ascii="Times New Roman" w:hAnsi="Times New Roman" w:cs="Times New Roman"/>
          <w:sz w:val="24"/>
          <w:szCs w:val="24"/>
        </w:rPr>
        <w:t>Ve</w:t>
      </w:r>
      <w:proofErr w:type="gramEnd"/>
      <w:r w:rsidRPr="00DB0CF5">
        <w:rPr>
          <w:rFonts w:ascii="Times New Roman" w:hAnsi="Times New Roman" w:cs="Times New Roman"/>
          <w:sz w:val="24"/>
          <w:szCs w:val="24"/>
        </w:rPr>
        <w:t xml:space="preserve"> Kayseri İli İçin Çevresel Etkilerinin Değerlendirilmesi. </w:t>
      </w:r>
      <w:r w:rsidRPr="00DB0CF5">
        <w:rPr>
          <w:rFonts w:ascii="Times New Roman" w:hAnsi="Times New Roman" w:cs="Times New Roman"/>
          <w:i/>
          <w:sz w:val="24"/>
          <w:szCs w:val="24"/>
        </w:rPr>
        <w:t>Cumhuriyet Üniversitesi Fen-Edebiyat Fakültesi Fen Bilimleri Dergisi,</w:t>
      </w:r>
      <w:r w:rsidRPr="00DB0CF5">
        <w:rPr>
          <w:rFonts w:ascii="Times New Roman" w:hAnsi="Times New Roman" w:cs="Times New Roman"/>
          <w:sz w:val="24"/>
          <w:szCs w:val="24"/>
        </w:rPr>
        <w:t xml:space="preserve"> 29(1), 1-20.</w:t>
      </w:r>
    </w:p>
    <w:p w14:paraId="0ACE8441"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Öztürk</w:t>
      </w:r>
      <w:proofErr w:type="spellEnd"/>
      <w:r w:rsidRPr="00DB0CF5">
        <w:rPr>
          <w:rFonts w:ascii="Times New Roman" w:hAnsi="Times New Roman" w:cs="Times New Roman"/>
          <w:sz w:val="24"/>
          <w:szCs w:val="24"/>
        </w:rPr>
        <w:t>, H. (2008). Yenilenebilir Enerji Kaynakları ve Kullanımı. Ankara: Teknik Yayınevi.</w:t>
      </w:r>
    </w:p>
    <w:p w14:paraId="2FB46E75"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Sağlam, M. ve Uyar, T. S. (2005). Dalga Enerjisi ve Türkiye’nin Dalga Enerjisi Teknik Potansiyeli, </w:t>
      </w:r>
      <w:r w:rsidRPr="00DB0CF5">
        <w:rPr>
          <w:rFonts w:ascii="Times New Roman" w:hAnsi="Times New Roman" w:cs="Times New Roman"/>
          <w:i/>
          <w:sz w:val="24"/>
          <w:szCs w:val="24"/>
        </w:rPr>
        <w:t>III. Yenilenebilir Enerji Kaynakları Sempozyumu,</w:t>
      </w:r>
      <w:r w:rsidRPr="00DB0CF5">
        <w:rPr>
          <w:rFonts w:ascii="Times New Roman" w:hAnsi="Times New Roman" w:cs="Times New Roman"/>
          <w:sz w:val="24"/>
          <w:szCs w:val="24"/>
        </w:rPr>
        <w:t xml:space="preserve"> Mersin, Türkiye, 19-21 Ekim 2005, (s. 1-5).</w:t>
      </w:r>
    </w:p>
    <w:p w14:paraId="37FE44DD"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Şen, Z. (2009). </w:t>
      </w:r>
      <w:r w:rsidRPr="00DB0CF5">
        <w:rPr>
          <w:rFonts w:ascii="Times New Roman" w:hAnsi="Times New Roman" w:cs="Times New Roman"/>
          <w:i/>
          <w:sz w:val="24"/>
          <w:szCs w:val="24"/>
        </w:rPr>
        <w:t>Temiz Enerji Kaynakları.</w:t>
      </w:r>
      <w:r w:rsidRPr="00DB0CF5">
        <w:rPr>
          <w:rFonts w:ascii="Times New Roman" w:hAnsi="Times New Roman" w:cs="Times New Roman"/>
          <w:sz w:val="24"/>
          <w:szCs w:val="24"/>
        </w:rPr>
        <w:t xml:space="preserve"> İstanbul, Su Vakfı Yayınları.</w:t>
      </w:r>
    </w:p>
    <w:p w14:paraId="30A49B44"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Tekno</w:t>
      </w:r>
      <w:proofErr w:type="spellEnd"/>
      <w:r w:rsidRPr="00DB0CF5">
        <w:rPr>
          <w:rFonts w:ascii="Times New Roman" w:hAnsi="Times New Roman" w:cs="Times New Roman"/>
          <w:sz w:val="24"/>
          <w:szCs w:val="24"/>
        </w:rPr>
        <w:t xml:space="preserve"> Tasarım. (2021). </w:t>
      </w:r>
      <w:r w:rsidRPr="00DB0CF5">
        <w:rPr>
          <w:rFonts w:ascii="Times New Roman" w:hAnsi="Times New Roman" w:cs="Times New Roman"/>
          <w:i/>
          <w:sz w:val="24"/>
          <w:szCs w:val="24"/>
        </w:rPr>
        <w:t>Hidroelektrik ve Enerji Türbinleri.</w:t>
      </w:r>
      <w:r w:rsidRPr="00DB0CF5">
        <w:rPr>
          <w:rFonts w:ascii="Times New Roman" w:hAnsi="Times New Roman" w:cs="Times New Roman"/>
          <w:sz w:val="24"/>
          <w:szCs w:val="24"/>
        </w:rPr>
        <w:t xml:space="preserve"> https://www.erbakan.edu.tr/storage/files/department/elektrikelektronikmuhendisligi/Editor/DERS/YElkEnrUrt/Hidroelektrik_Enerji_T%C3%BCrbinleri.pdf (Erişim Tarihi: 11.09.2021).</w:t>
      </w:r>
    </w:p>
    <w:p w14:paraId="35E55665"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Tsoutsos</w:t>
      </w:r>
      <w:proofErr w:type="spellEnd"/>
      <w:r w:rsidRPr="00DB0CF5">
        <w:rPr>
          <w:rFonts w:ascii="Times New Roman" w:hAnsi="Times New Roman" w:cs="Times New Roman"/>
          <w:sz w:val="24"/>
          <w:szCs w:val="24"/>
        </w:rPr>
        <w:t xml:space="preserve">, T. vd. (2005). </w:t>
      </w:r>
      <w:proofErr w:type="spellStart"/>
      <w:r w:rsidRPr="00DB0CF5">
        <w:rPr>
          <w:rFonts w:ascii="Times New Roman" w:hAnsi="Times New Roman" w:cs="Times New Roman"/>
          <w:sz w:val="24"/>
          <w:szCs w:val="24"/>
        </w:rPr>
        <w:t>Environmental</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Impacts</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From</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The</w:t>
      </w:r>
      <w:proofErr w:type="spellEnd"/>
      <w:r w:rsidRPr="00DB0CF5">
        <w:rPr>
          <w:rFonts w:ascii="Times New Roman" w:hAnsi="Times New Roman" w:cs="Times New Roman"/>
          <w:sz w:val="24"/>
          <w:szCs w:val="24"/>
        </w:rPr>
        <w:t xml:space="preserve"> Solar </w:t>
      </w:r>
      <w:proofErr w:type="spellStart"/>
      <w:r w:rsidRPr="00DB0CF5">
        <w:rPr>
          <w:rFonts w:ascii="Times New Roman" w:hAnsi="Times New Roman" w:cs="Times New Roman"/>
          <w:sz w:val="24"/>
          <w:szCs w:val="24"/>
        </w:rPr>
        <w:t>Energy</w:t>
      </w:r>
      <w:proofErr w:type="spellEnd"/>
      <w:r w:rsidRPr="00DB0CF5">
        <w:rPr>
          <w:rFonts w:ascii="Times New Roman" w:hAnsi="Times New Roman" w:cs="Times New Roman"/>
          <w:sz w:val="24"/>
          <w:szCs w:val="24"/>
        </w:rPr>
        <w:t xml:space="preserve"> Technologies, </w:t>
      </w:r>
      <w:proofErr w:type="spellStart"/>
      <w:r w:rsidRPr="00DB0CF5">
        <w:rPr>
          <w:rFonts w:ascii="Times New Roman" w:hAnsi="Times New Roman" w:cs="Times New Roman"/>
          <w:i/>
          <w:sz w:val="24"/>
          <w:szCs w:val="24"/>
        </w:rPr>
        <w:t>Energy</w:t>
      </w:r>
      <w:proofErr w:type="spellEnd"/>
      <w:r w:rsidRPr="00DB0CF5">
        <w:rPr>
          <w:rFonts w:ascii="Times New Roman" w:hAnsi="Times New Roman" w:cs="Times New Roman"/>
          <w:i/>
          <w:sz w:val="24"/>
          <w:szCs w:val="24"/>
        </w:rPr>
        <w:t xml:space="preserve"> </w:t>
      </w:r>
      <w:proofErr w:type="spellStart"/>
      <w:r w:rsidRPr="00DB0CF5">
        <w:rPr>
          <w:rFonts w:ascii="Times New Roman" w:hAnsi="Times New Roman" w:cs="Times New Roman"/>
          <w:i/>
          <w:sz w:val="24"/>
          <w:szCs w:val="24"/>
        </w:rPr>
        <w:t>Policy</w:t>
      </w:r>
      <w:proofErr w:type="spellEnd"/>
      <w:r w:rsidRPr="00DB0CF5">
        <w:rPr>
          <w:rFonts w:ascii="Times New Roman" w:hAnsi="Times New Roman" w:cs="Times New Roman"/>
          <w:i/>
          <w:sz w:val="24"/>
          <w:szCs w:val="24"/>
        </w:rPr>
        <w:t>,</w:t>
      </w:r>
      <w:r w:rsidRPr="00DB0CF5">
        <w:rPr>
          <w:rFonts w:ascii="Times New Roman" w:hAnsi="Times New Roman" w:cs="Times New Roman"/>
          <w:sz w:val="24"/>
          <w:szCs w:val="24"/>
        </w:rPr>
        <w:t xml:space="preserve"> 33, 289-296.</w:t>
      </w:r>
    </w:p>
    <w:p w14:paraId="3A30409A"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Turan, S. (2017),</w:t>
      </w:r>
      <w:r w:rsidRPr="00DB0CF5">
        <w:rPr>
          <w:rFonts w:ascii="Times New Roman" w:hAnsi="Times New Roman" w:cs="Times New Roman"/>
          <w:i/>
          <w:sz w:val="24"/>
          <w:szCs w:val="24"/>
        </w:rPr>
        <w:t xml:space="preserve"> İşini Güneşe Dön </w:t>
      </w:r>
      <w:proofErr w:type="gramStart"/>
      <w:r w:rsidRPr="00DB0CF5">
        <w:rPr>
          <w:rFonts w:ascii="Times New Roman" w:hAnsi="Times New Roman" w:cs="Times New Roman"/>
          <w:i/>
          <w:sz w:val="24"/>
          <w:szCs w:val="24"/>
        </w:rPr>
        <w:t>Projesi,</w:t>
      </w:r>
      <w:r w:rsidRPr="00DB0CF5">
        <w:rPr>
          <w:rFonts w:ascii="Times New Roman" w:hAnsi="Times New Roman" w:cs="Times New Roman"/>
          <w:sz w:val="24"/>
          <w:szCs w:val="24"/>
        </w:rPr>
        <w:t xml:space="preserve">  Yeşil</w:t>
      </w:r>
      <w:proofErr w:type="gramEnd"/>
      <w:r w:rsidRPr="00DB0CF5">
        <w:rPr>
          <w:rFonts w:ascii="Times New Roman" w:hAnsi="Times New Roman" w:cs="Times New Roman"/>
          <w:sz w:val="24"/>
          <w:szCs w:val="24"/>
        </w:rPr>
        <w:t xml:space="preserve"> Düşünce Derneği, İstanbul.</w:t>
      </w:r>
    </w:p>
    <w:p w14:paraId="682B1A9A"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Türkiye Cumhuriyeti Avrupa Birliği Bakanlığı. (2020). </w:t>
      </w:r>
      <w:r w:rsidRPr="00DB0CF5">
        <w:rPr>
          <w:rFonts w:ascii="Times New Roman" w:hAnsi="Times New Roman" w:cs="Times New Roman"/>
          <w:i/>
          <w:sz w:val="24"/>
          <w:szCs w:val="24"/>
        </w:rPr>
        <w:t>Avrupa Birliği Sürecinde Enerji Faslı,</w:t>
      </w:r>
      <w:r w:rsidRPr="00DB0CF5">
        <w:rPr>
          <w:rFonts w:ascii="Times New Roman" w:hAnsi="Times New Roman" w:cs="Times New Roman"/>
          <w:sz w:val="24"/>
          <w:szCs w:val="24"/>
        </w:rPr>
        <w:t xml:space="preserve"> T.C. Avrupa Birliği Bakanlığı, Ankara.</w:t>
      </w:r>
    </w:p>
    <w:p w14:paraId="58A86ACC" w14:textId="77777777" w:rsidR="007A3252" w:rsidRPr="00DB0CF5" w:rsidRDefault="007A3252" w:rsidP="007A3252">
      <w:pPr>
        <w:spacing w:after="0"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Türkiye Cumhuriyeti Enerji ve Tabii Kaynaklar Bakanlığı. (2021). </w:t>
      </w:r>
      <w:r w:rsidRPr="00DB0CF5">
        <w:rPr>
          <w:rFonts w:ascii="Times New Roman" w:hAnsi="Times New Roman" w:cs="Times New Roman"/>
          <w:i/>
          <w:sz w:val="24"/>
          <w:szCs w:val="24"/>
        </w:rPr>
        <w:t>Enerji,</w:t>
      </w:r>
      <w:r w:rsidRPr="00DB0CF5">
        <w:rPr>
          <w:rFonts w:ascii="Times New Roman" w:hAnsi="Times New Roman" w:cs="Times New Roman"/>
          <w:sz w:val="24"/>
          <w:szCs w:val="24"/>
        </w:rPr>
        <w:t xml:space="preserve"> https://enerji.gov.tr/enerji (Erişim Tarihi: 11.19.2021).</w:t>
      </w:r>
    </w:p>
    <w:p w14:paraId="501600AE" w14:textId="77777777" w:rsidR="007A3252" w:rsidRPr="00DB0CF5" w:rsidRDefault="007A3252" w:rsidP="007A3252">
      <w:pPr>
        <w:pStyle w:val="AralkYok"/>
        <w:spacing w:line="360" w:lineRule="auto"/>
        <w:ind w:left="708" w:hanging="709"/>
        <w:jc w:val="both"/>
        <w:rPr>
          <w:rFonts w:ascii="Times New Roman" w:hAnsi="Times New Roman" w:cs="Times New Roman"/>
          <w:sz w:val="28"/>
          <w:szCs w:val="24"/>
        </w:rPr>
      </w:pPr>
      <w:r w:rsidRPr="00DB0CF5">
        <w:rPr>
          <w:rFonts w:ascii="Times New Roman" w:hAnsi="Times New Roman" w:cs="Times New Roman"/>
          <w:sz w:val="24"/>
          <w:szCs w:val="24"/>
        </w:rPr>
        <w:t xml:space="preserve">TÜSİAD. (2018). </w:t>
      </w:r>
      <w:r w:rsidRPr="00DB0CF5">
        <w:rPr>
          <w:rFonts w:ascii="Times New Roman" w:hAnsi="Times New Roman" w:cs="Times New Roman"/>
          <w:i/>
          <w:sz w:val="24"/>
          <w:szCs w:val="24"/>
        </w:rPr>
        <w:t>Sürdürülebilir Gelecek İçin Sürdürülebilir Enerji: Kısa ve Orta Vadeli Öneriler</w:t>
      </w:r>
      <w:r w:rsidRPr="00DB0CF5">
        <w:rPr>
          <w:rFonts w:ascii="Times New Roman" w:hAnsi="Times New Roman" w:cs="Times New Roman"/>
          <w:sz w:val="24"/>
          <w:szCs w:val="24"/>
        </w:rPr>
        <w:t xml:space="preserve"> (Ed. B. Ş. Güray, N. Numanoğlu ve C. Üttü), İstanbul, TÜSİAD Yayınları.</w:t>
      </w:r>
    </w:p>
    <w:p w14:paraId="7724F49D" w14:textId="77777777" w:rsidR="007A3252" w:rsidRPr="00DB0CF5" w:rsidRDefault="007A3252" w:rsidP="007A3252">
      <w:pPr>
        <w:pStyle w:val="AralkYok"/>
        <w:spacing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Uğurlu, Ö. (2006). Türkiye’de Çevresel Güvenlik Bağlamında Sürdürülebilir Enerji Politikaları, (Yayınlanmamış Doktora Tezi), Ankara Üniversitesi Sosyal Bilimler Enstitüsü, Ankara.</w:t>
      </w:r>
    </w:p>
    <w:p w14:paraId="5FC93055" w14:textId="77777777" w:rsidR="007A3252" w:rsidRPr="00DB0CF5" w:rsidRDefault="007A3252" w:rsidP="007A3252">
      <w:pPr>
        <w:autoSpaceDE w:val="0"/>
        <w:autoSpaceDN w:val="0"/>
        <w:adjustRightInd w:val="0"/>
        <w:spacing w:after="0" w:line="360" w:lineRule="auto"/>
        <w:ind w:left="709" w:hanging="709"/>
        <w:jc w:val="both"/>
        <w:rPr>
          <w:rFonts w:ascii="Times New Roman" w:hAnsi="Times New Roman" w:cs="Times New Roman"/>
          <w:iCs/>
          <w:sz w:val="24"/>
          <w:szCs w:val="24"/>
        </w:rPr>
      </w:pPr>
      <w:r w:rsidRPr="00DB0CF5">
        <w:rPr>
          <w:rFonts w:ascii="Times New Roman" w:eastAsia="TimesNewRomanPSMT" w:hAnsi="Times New Roman" w:cs="Times New Roman"/>
          <w:sz w:val="24"/>
          <w:szCs w:val="24"/>
        </w:rPr>
        <w:t xml:space="preserve">Uludağ, A. S. ve Doğan, H. (2018). </w:t>
      </w:r>
      <w:r w:rsidRPr="00DB0CF5">
        <w:rPr>
          <w:rFonts w:ascii="Times New Roman" w:eastAsia="TimesNewRomanPS-BoldMT" w:hAnsi="Times New Roman" w:cs="Times New Roman"/>
          <w:bCs/>
          <w:sz w:val="24"/>
          <w:szCs w:val="24"/>
        </w:rPr>
        <w:t xml:space="preserve">Sürdürülebilir Enerji Odaklı Bir Etkinlik ve Performans Analizi: AB Üyesi Ülkeler </w:t>
      </w:r>
      <w:proofErr w:type="gramStart"/>
      <w:r w:rsidRPr="00DB0CF5">
        <w:rPr>
          <w:rFonts w:ascii="Times New Roman" w:eastAsia="TimesNewRomanPS-BoldMT" w:hAnsi="Times New Roman" w:cs="Times New Roman"/>
          <w:bCs/>
          <w:sz w:val="24"/>
          <w:szCs w:val="24"/>
        </w:rPr>
        <w:t>İle</w:t>
      </w:r>
      <w:proofErr w:type="gramEnd"/>
      <w:r w:rsidRPr="00DB0CF5">
        <w:rPr>
          <w:rFonts w:ascii="Times New Roman" w:eastAsia="TimesNewRomanPS-BoldMT" w:hAnsi="Times New Roman" w:cs="Times New Roman"/>
          <w:bCs/>
          <w:sz w:val="24"/>
          <w:szCs w:val="24"/>
        </w:rPr>
        <w:t xml:space="preserve"> Türkiye Karşılaştırması,</w:t>
      </w:r>
      <w:r w:rsidRPr="00DB0CF5">
        <w:rPr>
          <w:rFonts w:ascii="Times New Roman" w:hAnsi="Times New Roman" w:cs="Times New Roman"/>
          <w:iCs/>
          <w:sz w:val="24"/>
          <w:szCs w:val="24"/>
        </w:rPr>
        <w:t xml:space="preserve"> </w:t>
      </w:r>
      <w:r w:rsidRPr="00DB0CF5">
        <w:rPr>
          <w:rFonts w:ascii="Times New Roman" w:hAnsi="Times New Roman" w:cs="Times New Roman"/>
          <w:i/>
          <w:iCs/>
          <w:sz w:val="24"/>
          <w:szCs w:val="24"/>
        </w:rPr>
        <w:t xml:space="preserve">IV. </w:t>
      </w:r>
      <w:proofErr w:type="spellStart"/>
      <w:r w:rsidRPr="00DB0CF5">
        <w:rPr>
          <w:rFonts w:ascii="Times New Roman" w:hAnsi="Times New Roman" w:cs="Times New Roman"/>
          <w:i/>
          <w:iCs/>
          <w:sz w:val="24"/>
          <w:szCs w:val="24"/>
        </w:rPr>
        <w:t>Internatıonal</w:t>
      </w:r>
      <w:proofErr w:type="spellEnd"/>
      <w:r w:rsidRPr="00DB0CF5">
        <w:rPr>
          <w:rFonts w:ascii="Times New Roman" w:hAnsi="Times New Roman" w:cs="Times New Roman"/>
          <w:i/>
          <w:iCs/>
          <w:sz w:val="24"/>
          <w:szCs w:val="24"/>
        </w:rPr>
        <w:t xml:space="preserve"> </w:t>
      </w:r>
      <w:proofErr w:type="spellStart"/>
      <w:r w:rsidRPr="00DB0CF5">
        <w:rPr>
          <w:rFonts w:ascii="Times New Roman" w:hAnsi="Times New Roman" w:cs="Times New Roman"/>
          <w:i/>
          <w:iCs/>
          <w:sz w:val="24"/>
          <w:szCs w:val="24"/>
        </w:rPr>
        <w:t>Caucasus</w:t>
      </w:r>
      <w:proofErr w:type="spellEnd"/>
      <w:r w:rsidRPr="00DB0CF5">
        <w:rPr>
          <w:rFonts w:ascii="Times New Roman" w:hAnsi="Times New Roman" w:cs="Times New Roman"/>
          <w:i/>
          <w:iCs/>
          <w:sz w:val="24"/>
          <w:szCs w:val="24"/>
        </w:rPr>
        <w:t xml:space="preserve">-Central </w:t>
      </w:r>
      <w:proofErr w:type="spellStart"/>
      <w:r w:rsidRPr="00DB0CF5">
        <w:rPr>
          <w:rFonts w:ascii="Times New Roman" w:hAnsi="Times New Roman" w:cs="Times New Roman"/>
          <w:i/>
          <w:iCs/>
          <w:sz w:val="24"/>
          <w:szCs w:val="24"/>
        </w:rPr>
        <w:t>Asıa</w:t>
      </w:r>
      <w:proofErr w:type="spellEnd"/>
      <w:r w:rsidRPr="00DB0CF5">
        <w:rPr>
          <w:rFonts w:ascii="Times New Roman" w:hAnsi="Times New Roman" w:cs="Times New Roman"/>
          <w:i/>
          <w:iCs/>
          <w:sz w:val="24"/>
          <w:szCs w:val="24"/>
        </w:rPr>
        <w:t xml:space="preserve"> </w:t>
      </w:r>
      <w:proofErr w:type="spellStart"/>
      <w:r w:rsidRPr="00DB0CF5">
        <w:rPr>
          <w:rFonts w:ascii="Times New Roman" w:hAnsi="Times New Roman" w:cs="Times New Roman"/>
          <w:i/>
          <w:iCs/>
          <w:sz w:val="24"/>
          <w:szCs w:val="24"/>
        </w:rPr>
        <w:t>Foreıgn</w:t>
      </w:r>
      <w:proofErr w:type="spellEnd"/>
      <w:r w:rsidRPr="00DB0CF5">
        <w:rPr>
          <w:rFonts w:ascii="Times New Roman" w:hAnsi="Times New Roman" w:cs="Times New Roman"/>
          <w:i/>
          <w:iCs/>
          <w:sz w:val="24"/>
          <w:szCs w:val="24"/>
        </w:rPr>
        <w:t xml:space="preserve"> </w:t>
      </w:r>
      <w:proofErr w:type="spellStart"/>
      <w:r w:rsidRPr="00DB0CF5">
        <w:rPr>
          <w:rFonts w:ascii="Times New Roman" w:hAnsi="Times New Roman" w:cs="Times New Roman"/>
          <w:i/>
          <w:iCs/>
          <w:sz w:val="24"/>
          <w:szCs w:val="24"/>
        </w:rPr>
        <w:t>Trade</w:t>
      </w:r>
      <w:proofErr w:type="spellEnd"/>
      <w:r w:rsidRPr="00DB0CF5">
        <w:rPr>
          <w:rFonts w:ascii="Times New Roman" w:hAnsi="Times New Roman" w:cs="Times New Roman"/>
          <w:i/>
          <w:iCs/>
          <w:sz w:val="24"/>
          <w:szCs w:val="24"/>
        </w:rPr>
        <w:t xml:space="preserve"> </w:t>
      </w:r>
      <w:proofErr w:type="spellStart"/>
      <w:r w:rsidRPr="00DB0CF5">
        <w:rPr>
          <w:rFonts w:ascii="Times New Roman" w:hAnsi="Times New Roman" w:cs="Times New Roman"/>
          <w:i/>
          <w:iCs/>
          <w:sz w:val="24"/>
          <w:szCs w:val="24"/>
        </w:rPr>
        <w:t>And</w:t>
      </w:r>
      <w:proofErr w:type="spellEnd"/>
      <w:r w:rsidRPr="00DB0CF5">
        <w:rPr>
          <w:rFonts w:ascii="Times New Roman" w:hAnsi="Times New Roman" w:cs="Times New Roman"/>
          <w:i/>
          <w:iCs/>
          <w:sz w:val="24"/>
          <w:szCs w:val="24"/>
        </w:rPr>
        <w:t xml:space="preserve"> </w:t>
      </w:r>
      <w:proofErr w:type="spellStart"/>
      <w:r w:rsidRPr="00DB0CF5">
        <w:rPr>
          <w:rFonts w:ascii="Times New Roman" w:hAnsi="Times New Roman" w:cs="Times New Roman"/>
          <w:i/>
          <w:iCs/>
          <w:sz w:val="24"/>
          <w:szCs w:val="24"/>
        </w:rPr>
        <w:t>Logıstıcs</w:t>
      </w:r>
      <w:proofErr w:type="spellEnd"/>
      <w:r w:rsidRPr="00DB0CF5">
        <w:rPr>
          <w:rFonts w:ascii="Times New Roman" w:hAnsi="Times New Roman" w:cs="Times New Roman"/>
          <w:i/>
          <w:iCs/>
          <w:sz w:val="24"/>
          <w:szCs w:val="24"/>
        </w:rPr>
        <w:t xml:space="preserve"> </w:t>
      </w:r>
      <w:proofErr w:type="spellStart"/>
      <w:r w:rsidRPr="00DB0CF5">
        <w:rPr>
          <w:rFonts w:ascii="Times New Roman" w:hAnsi="Times New Roman" w:cs="Times New Roman"/>
          <w:i/>
          <w:iCs/>
          <w:sz w:val="24"/>
          <w:szCs w:val="24"/>
        </w:rPr>
        <w:t>Congress</w:t>
      </w:r>
      <w:proofErr w:type="spellEnd"/>
      <w:r w:rsidRPr="00DB0CF5">
        <w:rPr>
          <w:rFonts w:ascii="Times New Roman" w:hAnsi="Times New Roman" w:cs="Times New Roman"/>
          <w:i/>
          <w:iCs/>
          <w:sz w:val="24"/>
          <w:szCs w:val="24"/>
        </w:rPr>
        <w:t>,</w:t>
      </w:r>
      <w:r w:rsidRPr="00DB0CF5">
        <w:rPr>
          <w:rFonts w:ascii="Times New Roman" w:hAnsi="Times New Roman" w:cs="Times New Roman"/>
          <w:iCs/>
          <w:sz w:val="24"/>
          <w:szCs w:val="24"/>
        </w:rPr>
        <w:t xml:space="preserve"> 7-8 Eylül 2018, (336-348), Aydın. </w:t>
      </w:r>
    </w:p>
    <w:p w14:paraId="44500C1D" w14:textId="77777777" w:rsidR="007A3252" w:rsidRPr="00DB0CF5" w:rsidRDefault="007A3252" w:rsidP="007A3252">
      <w:pPr>
        <w:pStyle w:val="AralkYok"/>
        <w:spacing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Uyar, N. (2016), Sürdürülebilir Enerji Açığı ve Türkiye Örneği, (Yayınlanmamış Yüksek Lisans Tezi), Uludağ Üniversitesi Sosyal Bilimler Enstitüsü, Bursa.</w:t>
      </w:r>
    </w:p>
    <w:p w14:paraId="4DED8934"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lastRenderedPageBreak/>
        <w:t>Ültanır</w:t>
      </w:r>
      <w:proofErr w:type="spellEnd"/>
      <w:r w:rsidRPr="00DB0CF5">
        <w:rPr>
          <w:rFonts w:ascii="Times New Roman" w:hAnsi="Times New Roman" w:cs="Times New Roman"/>
          <w:sz w:val="24"/>
          <w:szCs w:val="24"/>
        </w:rPr>
        <w:t xml:space="preserve">, M.Ö. (1996, Mart). 21. Yüzyılın Eşiğinde Güneş Enerjisi, </w:t>
      </w:r>
      <w:r w:rsidRPr="00DB0CF5">
        <w:rPr>
          <w:rFonts w:ascii="Times New Roman" w:hAnsi="Times New Roman" w:cs="Times New Roman"/>
          <w:i/>
          <w:sz w:val="24"/>
          <w:szCs w:val="24"/>
        </w:rPr>
        <w:t>Bilim ve Teknik,</w:t>
      </w:r>
      <w:r w:rsidRPr="00DB0CF5">
        <w:rPr>
          <w:rFonts w:ascii="Times New Roman" w:hAnsi="Times New Roman" w:cs="Times New Roman"/>
          <w:sz w:val="24"/>
          <w:szCs w:val="24"/>
        </w:rPr>
        <w:t xml:space="preserve"> 340, 50-55.</w:t>
      </w:r>
    </w:p>
    <w:p w14:paraId="2CB57379"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Varınca, K. B. ve </w:t>
      </w:r>
      <w:proofErr w:type="spellStart"/>
      <w:r w:rsidRPr="00DB0CF5">
        <w:rPr>
          <w:rFonts w:ascii="Times New Roman" w:hAnsi="Times New Roman" w:cs="Times New Roman"/>
          <w:sz w:val="24"/>
          <w:szCs w:val="24"/>
        </w:rPr>
        <w:t>Varank</w:t>
      </w:r>
      <w:proofErr w:type="spellEnd"/>
      <w:r w:rsidRPr="00DB0CF5">
        <w:rPr>
          <w:rFonts w:ascii="Times New Roman" w:hAnsi="Times New Roman" w:cs="Times New Roman"/>
          <w:sz w:val="24"/>
          <w:szCs w:val="24"/>
        </w:rPr>
        <w:t xml:space="preserve">, G. (2005). Güneş Kaynaklı Farklı Enerji Üretim Sistemlerinde Çevresel Etkilerin Kıyaslanması ve Çözüm Önerileri, </w:t>
      </w:r>
      <w:r w:rsidRPr="00DB0CF5">
        <w:rPr>
          <w:rFonts w:ascii="Times New Roman" w:hAnsi="Times New Roman" w:cs="Times New Roman"/>
          <w:i/>
          <w:sz w:val="24"/>
          <w:szCs w:val="24"/>
        </w:rPr>
        <w:t>Güneş Enerjisi Sistemleri Sempozyumu ve Sergisi,</w:t>
      </w:r>
      <w:r w:rsidRPr="00DB0CF5">
        <w:rPr>
          <w:rFonts w:ascii="Times New Roman" w:hAnsi="Times New Roman" w:cs="Times New Roman"/>
          <w:sz w:val="24"/>
          <w:szCs w:val="24"/>
        </w:rPr>
        <w:t xml:space="preserve"> İçel, 24–25 Haziran 2005.</w:t>
      </w:r>
    </w:p>
    <w:p w14:paraId="481BABCB" w14:textId="77777777" w:rsidR="007A3252" w:rsidRPr="00DB0CF5" w:rsidRDefault="007A3252" w:rsidP="007A3252">
      <w:pPr>
        <w:spacing w:after="0" w:line="360" w:lineRule="auto"/>
        <w:ind w:left="709" w:hanging="709"/>
        <w:jc w:val="both"/>
        <w:rPr>
          <w:rFonts w:ascii="Times New Roman" w:hAnsi="Times New Roman" w:cs="Times New Roman"/>
          <w:sz w:val="24"/>
          <w:szCs w:val="24"/>
        </w:rPr>
      </w:pPr>
      <w:proofErr w:type="spellStart"/>
      <w:r w:rsidRPr="00DB0CF5">
        <w:rPr>
          <w:rFonts w:ascii="Times New Roman" w:hAnsi="Times New Roman" w:cs="Times New Roman"/>
          <w:sz w:val="24"/>
          <w:szCs w:val="24"/>
        </w:rPr>
        <w:t>Wiersum</w:t>
      </w:r>
      <w:proofErr w:type="spellEnd"/>
      <w:r w:rsidRPr="00DB0CF5">
        <w:rPr>
          <w:rFonts w:ascii="Times New Roman" w:hAnsi="Times New Roman" w:cs="Times New Roman"/>
          <w:sz w:val="24"/>
          <w:szCs w:val="24"/>
        </w:rPr>
        <w:t xml:space="preserve">, K. F. (1995). 200 </w:t>
      </w:r>
      <w:proofErr w:type="spellStart"/>
      <w:r w:rsidRPr="00DB0CF5">
        <w:rPr>
          <w:rFonts w:ascii="Times New Roman" w:hAnsi="Times New Roman" w:cs="Times New Roman"/>
          <w:sz w:val="24"/>
          <w:szCs w:val="24"/>
        </w:rPr>
        <w:t>Years</w:t>
      </w:r>
      <w:proofErr w:type="spellEnd"/>
      <w:r w:rsidRPr="00DB0CF5">
        <w:rPr>
          <w:rFonts w:ascii="Times New Roman" w:hAnsi="Times New Roman" w:cs="Times New Roman"/>
          <w:sz w:val="24"/>
          <w:szCs w:val="24"/>
        </w:rPr>
        <w:t xml:space="preserve"> of </w:t>
      </w:r>
      <w:proofErr w:type="spellStart"/>
      <w:r w:rsidRPr="00DB0CF5">
        <w:rPr>
          <w:rFonts w:ascii="Times New Roman" w:hAnsi="Times New Roman" w:cs="Times New Roman"/>
          <w:sz w:val="24"/>
          <w:szCs w:val="24"/>
        </w:rPr>
        <w:t>Sustainability</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In</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Forestry</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Lessons</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From</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History</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i/>
          <w:sz w:val="24"/>
          <w:szCs w:val="24"/>
        </w:rPr>
        <w:t>Environmental</w:t>
      </w:r>
      <w:proofErr w:type="spellEnd"/>
      <w:r w:rsidRPr="00DB0CF5">
        <w:rPr>
          <w:rFonts w:ascii="Times New Roman" w:hAnsi="Times New Roman" w:cs="Times New Roman"/>
          <w:i/>
          <w:sz w:val="24"/>
          <w:szCs w:val="24"/>
        </w:rPr>
        <w:t xml:space="preserve"> Management, </w:t>
      </w:r>
      <w:r w:rsidRPr="00DB0CF5">
        <w:rPr>
          <w:rFonts w:ascii="Times New Roman" w:hAnsi="Times New Roman" w:cs="Times New Roman"/>
          <w:sz w:val="24"/>
          <w:szCs w:val="24"/>
        </w:rPr>
        <w:t>19(3), p. 321-329.</w:t>
      </w:r>
    </w:p>
    <w:p w14:paraId="689A657B" w14:textId="77777777" w:rsidR="007A3252" w:rsidRPr="00DB0CF5" w:rsidRDefault="007A3252" w:rsidP="007A3252">
      <w:pPr>
        <w:pStyle w:val="AralkYok"/>
        <w:spacing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World </w:t>
      </w:r>
      <w:proofErr w:type="spellStart"/>
      <w:r w:rsidRPr="00DB0CF5">
        <w:rPr>
          <w:rFonts w:ascii="Times New Roman" w:hAnsi="Times New Roman" w:cs="Times New Roman"/>
          <w:sz w:val="24"/>
          <w:szCs w:val="24"/>
        </w:rPr>
        <w:t>Energy</w:t>
      </w:r>
      <w:proofErr w:type="spellEnd"/>
      <w:r w:rsidRPr="00DB0CF5">
        <w:rPr>
          <w:rFonts w:ascii="Times New Roman" w:hAnsi="Times New Roman" w:cs="Times New Roman"/>
          <w:sz w:val="24"/>
          <w:szCs w:val="24"/>
        </w:rPr>
        <w:t xml:space="preserve"> </w:t>
      </w:r>
      <w:proofErr w:type="spellStart"/>
      <w:r w:rsidRPr="00DB0CF5">
        <w:rPr>
          <w:rFonts w:ascii="Times New Roman" w:hAnsi="Times New Roman" w:cs="Times New Roman"/>
          <w:sz w:val="24"/>
          <w:szCs w:val="24"/>
        </w:rPr>
        <w:t>Council</w:t>
      </w:r>
      <w:proofErr w:type="spellEnd"/>
      <w:r w:rsidRPr="00DB0CF5">
        <w:rPr>
          <w:rFonts w:ascii="Times New Roman" w:hAnsi="Times New Roman" w:cs="Times New Roman"/>
          <w:sz w:val="24"/>
          <w:szCs w:val="24"/>
        </w:rPr>
        <w:t xml:space="preserve">. (2021, Ocak). </w:t>
      </w:r>
      <w:r w:rsidRPr="00DB0CF5">
        <w:rPr>
          <w:rFonts w:ascii="Times New Roman" w:hAnsi="Times New Roman" w:cs="Times New Roman"/>
          <w:i/>
          <w:sz w:val="24"/>
          <w:szCs w:val="24"/>
        </w:rPr>
        <w:t xml:space="preserve">2020 Yenilenebilir Enerji Raporu, </w:t>
      </w:r>
      <w:r w:rsidRPr="00DB0CF5">
        <w:rPr>
          <w:rFonts w:ascii="Times New Roman" w:hAnsi="Times New Roman" w:cs="Times New Roman"/>
          <w:sz w:val="24"/>
          <w:szCs w:val="24"/>
        </w:rPr>
        <w:t>Dünya Enerji Konseyi Türkiye.</w:t>
      </w:r>
    </w:p>
    <w:p w14:paraId="06341E9E" w14:textId="77777777" w:rsidR="007A3252" w:rsidRPr="00DB0CF5" w:rsidRDefault="007A3252" w:rsidP="007A3252">
      <w:pPr>
        <w:spacing w:after="0" w:line="360" w:lineRule="auto"/>
        <w:ind w:left="708"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Yapar, M. (2014). Türkiye’de İktisat Politikaları Çerçevesinde </w:t>
      </w:r>
      <w:proofErr w:type="gramStart"/>
      <w:r w:rsidRPr="00DB0CF5">
        <w:rPr>
          <w:rFonts w:ascii="Times New Roman" w:hAnsi="Times New Roman" w:cs="Times New Roman"/>
          <w:sz w:val="24"/>
          <w:szCs w:val="24"/>
        </w:rPr>
        <w:t>Rüzgar</w:t>
      </w:r>
      <w:proofErr w:type="gramEnd"/>
      <w:r w:rsidRPr="00DB0CF5">
        <w:rPr>
          <w:rFonts w:ascii="Times New Roman" w:hAnsi="Times New Roman" w:cs="Times New Roman"/>
          <w:sz w:val="24"/>
          <w:szCs w:val="24"/>
        </w:rPr>
        <w:t xml:space="preserve"> Enerjisi Politikalarının Etkinliğinin Analizi: Bir Uygulama. (Yüksek Lisans Tezi), İstanbul Üniversitesi Sosyal Bilimler Enstitüsü, İstanbul.</w:t>
      </w:r>
    </w:p>
    <w:p w14:paraId="18873B57" w14:textId="77777777" w:rsidR="007A3252" w:rsidRPr="004E4BAF" w:rsidRDefault="007A3252" w:rsidP="007A3252">
      <w:pPr>
        <w:spacing w:after="0" w:line="360" w:lineRule="auto"/>
        <w:ind w:left="709" w:hanging="709"/>
        <w:jc w:val="both"/>
        <w:rPr>
          <w:rFonts w:ascii="Times New Roman" w:hAnsi="Times New Roman" w:cs="Times New Roman"/>
          <w:sz w:val="24"/>
          <w:szCs w:val="24"/>
        </w:rPr>
      </w:pPr>
      <w:r w:rsidRPr="00DB0CF5">
        <w:rPr>
          <w:rFonts w:ascii="Times New Roman" w:hAnsi="Times New Roman" w:cs="Times New Roman"/>
          <w:sz w:val="24"/>
          <w:szCs w:val="24"/>
        </w:rPr>
        <w:t xml:space="preserve">Yüksel, S. ve Topçu, Y. (2019). Hidrojen Depolama Teknolojilerinin Değerlendirilmesi, </w:t>
      </w:r>
      <w:r w:rsidRPr="00DB0CF5">
        <w:rPr>
          <w:rFonts w:ascii="Times New Roman" w:hAnsi="Times New Roman" w:cs="Times New Roman"/>
          <w:i/>
          <w:sz w:val="24"/>
          <w:szCs w:val="24"/>
        </w:rPr>
        <w:t>Kimya Sanayiinde Proses İyileştirme ve Yenilikçi Yaklaşımlar Sempozyumu ve Sergisi,</w:t>
      </w:r>
      <w:r w:rsidRPr="00DB0CF5">
        <w:rPr>
          <w:rFonts w:ascii="Times New Roman" w:hAnsi="Times New Roman" w:cs="Times New Roman"/>
          <w:sz w:val="24"/>
          <w:szCs w:val="24"/>
        </w:rPr>
        <w:t xml:space="preserve"> Samsun, Türkiye, 24-25 Ekim 2019.</w:t>
      </w:r>
    </w:p>
    <w:p w14:paraId="062DA42F" w14:textId="6C3A14F9" w:rsidR="007F0622" w:rsidRDefault="007F0622" w:rsidP="00EC6042">
      <w:pPr>
        <w:spacing w:after="0" w:line="360" w:lineRule="auto"/>
        <w:ind w:firstLine="567"/>
        <w:jc w:val="both"/>
        <w:rPr>
          <w:rFonts w:ascii="Times New Roman" w:hAnsi="Times New Roman" w:cs="Times New Roman"/>
          <w:bCs/>
          <w:sz w:val="24"/>
        </w:rPr>
      </w:pPr>
    </w:p>
    <w:p w14:paraId="0B43811B" w14:textId="77777777" w:rsidR="007A3252" w:rsidRPr="00EC6042" w:rsidRDefault="007A3252" w:rsidP="00EC6042">
      <w:pPr>
        <w:spacing w:after="0" w:line="360" w:lineRule="auto"/>
        <w:ind w:firstLine="567"/>
        <w:jc w:val="both"/>
        <w:rPr>
          <w:rFonts w:ascii="Times New Roman" w:hAnsi="Times New Roman" w:cs="Times New Roman"/>
          <w:bCs/>
          <w:sz w:val="24"/>
        </w:rPr>
      </w:pPr>
    </w:p>
    <w:p w14:paraId="090D25B2" w14:textId="77777777" w:rsidR="00BD46F6" w:rsidRPr="00B46549" w:rsidRDefault="00BD46F6" w:rsidP="00B46549">
      <w:pPr>
        <w:autoSpaceDE w:val="0"/>
        <w:autoSpaceDN w:val="0"/>
        <w:adjustRightInd w:val="0"/>
        <w:spacing w:after="0" w:line="360" w:lineRule="auto"/>
        <w:jc w:val="both"/>
        <w:rPr>
          <w:rFonts w:ascii="Times New Roman" w:hAnsi="Times New Roman" w:cs="Times New Roman"/>
          <w:b/>
          <w:sz w:val="24"/>
          <w:szCs w:val="24"/>
        </w:rPr>
      </w:pPr>
    </w:p>
    <w:sectPr w:rsidR="00BD46F6" w:rsidRPr="00B465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D51B9" w14:textId="77777777" w:rsidR="005A2383" w:rsidRDefault="005A2383" w:rsidP="005C3FE6">
      <w:pPr>
        <w:spacing w:after="0" w:line="240" w:lineRule="auto"/>
      </w:pPr>
      <w:r>
        <w:separator/>
      </w:r>
    </w:p>
  </w:endnote>
  <w:endnote w:type="continuationSeparator" w:id="0">
    <w:p w14:paraId="6CF17ABD" w14:textId="77777777" w:rsidR="005A2383" w:rsidRDefault="005A2383" w:rsidP="005C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A2"/>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7" w:usb1="08070000" w:usb2="00000010" w:usb3="00000000" w:csb0="00020011" w:csb1="00000000"/>
  </w:font>
  <w:font w:name="TimesNewRomanPS-BoldMT">
    <w:altName w:val="MS Gothic"/>
    <w:panose1 w:val="00000000000000000000"/>
    <w:charset w:val="80"/>
    <w:family w:val="auto"/>
    <w:notTrueType/>
    <w:pitch w:val="default"/>
    <w:sig w:usb0="00000007" w:usb1="08070000" w:usb2="00000010" w:usb3="00000000" w:csb0="0002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DBCC9" w14:textId="77777777" w:rsidR="005A2383" w:rsidRDefault="005A2383" w:rsidP="005C3FE6">
      <w:pPr>
        <w:spacing w:after="0" w:line="240" w:lineRule="auto"/>
      </w:pPr>
      <w:r>
        <w:separator/>
      </w:r>
    </w:p>
  </w:footnote>
  <w:footnote w:type="continuationSeparator" w:id="0">
    <w:p w14:paraId="42D9109F" w14:textId="77777777" w:rsidR="005A2383" w:rsidRDefault="005A2383" w:rsidP="005C3F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3A7"/>
    <w:multiLevelType w:val="hybridMultilevel"/>
    <w:tmpl w:val="C79C3A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9B4041"/>
    <w:multiLevelType w:val="hybridMultilevel"/>
    <w:tmpl w:val="7F30F54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FEF4D73"/>
    <w:multiLevelType w:val="hybridMultilevel"/>
    <w:tmpl w:val="EF74C7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AC62C1C"/>
    <w:multiLevelType w:val="hybridMultilevel"/>
    <w:tmpl w:val="F850D6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30F96AC3"/>
    <w:multiLevelType w:val="hybridMultilevel"/>
    <w:tmpl w:val="F2344C2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3F684831"/>
    <w:multiLevelType w:val="hybridMultilevel"/>
    <w:tmpl w:val="93B64D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52144D9"/>
    <w:multiLevelType w:val="hybridMultilevel"/>
    <w:tmpl w:val="FEAA87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4C5938B1"/>
    <w:multiLevelType w:val="hybridMultilevel"/>
    <w:tmpl w:val="59ACB6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145EE0"/>
    <w:multiLevelType w:val="hybridMultilevel"/>
    <w:tmpl w:val="1C3215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23B4CBC"/>
    <w:multiLevelType w:val="hybridMultilevel"/>
    <w:tmpl w:val="1F72B0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4431E65"/>
    <w:multiLevelType w:val="hybridMultilevel"/>
    <w:tmpl w:val="5D40E490"/>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64AB42A0"/>
    <w:multiLevelType w:val="hybridMultilevel"/>
    <w:tmpl w:val="499EA8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55E11AE"/>
    <w:multiLevelType w:val="hybridMultilevel"/>
    <w:tmpl w:val="CD40A68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B7C477F"/>
    <w:multiLevelType w:val="hybridMultilevel"/>
    <w:tmpl w:val="3B4A0D1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15:restartNumberingAfterBreak="0">
    <w:nsid w:val="6C8756C6"/>
    <w:multiLevelType w:val="hybridMultilevel"/>
    <w:tmpl w:val="661A7D38"/>
    <w:lvl w:ilvl="0" w:tplc="041F0001">
      <w:start w:val="1"/>
      <w:numFmt w:val="bullet"/>
      <w:lvlText w:val=""/>
      <w:lvlJc w:val="left"/>
      <w:pPr>
        <w:ind w:left="360" w:hanging="360"/>
      </w:pPr>
      <w:rPr>
        <w:rFonts w:ascii="Symbol" w:hAnsi="Symbol"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728F1E77"/>
    <w:multiLevelType w:val="hybridMultilevel"/>
    <w:tmpl w:val="440613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7DF43F11"/>
    <w:multiLevelType w:val="hybridMultilevel"/>
    <w:tmpl w:val="4BF4596A"/>
    <w:lvl w:ilvl="0" w:tplc="C10EED04">
      <w:numFmt w:val="bullet"/>
      <w:lvlText w:val="•"/>
      <w:lvlJc w:val="left"/>
      <w:pPr>
        <w:ind w:left="1068" w:hanging="360"/>
      </w:pPr>
      <w:rPr>
        <w:rFonts w:ascii="Calibri" w:eastAsiaTheme="minorHAnsi" w:hAnsi="Calibri" w:cs="Calibri"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3"/>
  </w:num>
  <w:num w:numId="2">
    <w:abstractNumId w:val="10"/>
  </w:num>
  <w:num w:numId="3">
    <w:abstractNumId w:val="16"/>
  </w:num>
  <w:num w:numId="4">
    <w:abstractNumId w:val="2"/>
  </w:num>
  <w:num w:numId="5">
    <w:abstractNumId w:val="5"/>
  </w:num>
  <w:num w:numId="6">
    <w:abstractNumId w:val="0"/>
  </w:num>
  <w:num w:numId="7">
    <w:abstractNumId w:val="9"/>
  </w:num>
  <w:num w:numId="8">
    <w:abstractNumId w:val="15"/>
  </w:num>
  <w:num w:numId="9">
    <w:abstractNumId w:val="14"/>
  </w:num>
  <w:num w:numId="10">
    <w:abstractNumId w:val="8"/>
  </w:num>
  <w:num w:numId="11">
    <w:abstractNumId w:val="7"/>
  </w:num>
  <w:num w:numId="12">
    <w:abstractNumId w:val="12"/>
  </w:num>
  <w:num w:numId="13">
    <w:abstractNumId w:val="6"/>
  </w:num>
  <w:num w:numId="14">
    <w:abstractNumId w:val="4"/>
  </w:num>
  <w:num w:numId="15">
    <w:abstractNumId w:val="11"/>
  </w:num>
  <w:num w:numId="16">
    <w:abstractNumId w:val="1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3D2"/>
    <w:rsid w:val="0001579D"/>
    <w:rsid w:val="000231D6"/>
    <w:rsid w:val="00040B04"/>
    <w:rsid w:val="000418F7"/>
    <w:rsid w:val="0004271C"/>
    <w:rsid w:val="0004698A"/>
    <w:rsid w:val="000548AD"/>
    <w:rsid w:val="00055626"/>
    <w:rsid w:val="00057427"/>
    <w:rsid w:val="00062AEA"/>
    <w:rsid w:val="00070B13"/>
    <w:rsid w:val="00071D77"/>
    <w:rsid w:val="00076BB8"/>
    <w:rsid w:val="00081E6A"/>
    <w:rsid w:val="00083CD1"/>
    <w:rsid w:val="000932EA"/>
    <w:rsid w:val="00094E69"/>
    <w:rsid w:val="00096D5B"/>
    <w:rsid w:val="000A4214"/>
    <w:rsid w:val="000B2776"/>
    <w:rsid w:val="000C42F9"/>
    <w:rsid w:val="000C4EEC"/>
    <w:rsid w:val="000D0A41"/>
    <w:rsid w:val="000D2E51"/>
    <w:rsid w:val="000D4DD3"/>
    <w:rsid w:val="000D56D1"/>
    <w:rsid w:val="000F0145"/>
    <w:rsid w:val="000F366C"/>
    <w:rsid w:val="000F5A9E"/>
    <w:rsid w:val="000F65F7"/>
    <w:rsid w:val="0010229D"/>
    <w:rsid w:val="00103AD6"/>
    <w:rsid w:val="0010779D"/>
    <w:rsid w:val="001142C8"/>
    <w:rsid w:val="00121A2C"/>
    <w:rsid w:val="00125597"/>
    <w:rsid w:val="001268E8"/>
    <w:rsid w:val="0013050C"/>
    <w:rsid w:val="00133752"/>
    <w:rsid w:val="00133884"/>
    <w:rsid w:val="00134550"/>
    <w:rsid w:val="0016525D"/>
    <w:rsid w:val="001722A1"/>
    <w:rsid w:val="0017249C"/>
    <w:rsid w:val="00175656"/>
    <w:rsid w:val="00176717"/>
    <w:rsid w:val="00183351"/>
    <w:rsid w:val="001873EA"/>
    <w:rsid w:val="001938E2"/>
    <w:rsid w:val="00194844"/>
    <w:rsid w:val="001951EE"/>
    <w:rsid w:val="001A4172"/>
    <w:rsid w:val="001A43BD"/>
    <w:rsid w:val="001A554B"/>
    <w:rsid w:val="001A74CB"/>
    <w:rsid w:val="001A769D"/>
    <w:rsid w:val="001B31B3"/>
    <w:rsid w:val="001B6597"/>
    <w:rsid w:val="001B71F0"/>
    <w:rsid w:val="001C1951"/>
    <w:rsid w:val="001C48A1"/>
    <w:rsid w:val="001C646F"/>
    <w:rsid w:val="001D0D91"/>
    <w:rsid w:val="001D34C0"/>
    <w:rsid w:val="001D574A"/>
    <w:rsid w:val="001E3002"/>
    <w:rsid w:val="001E4284"/>
    <w:rsid w:val="001F2BDB"/>
    <w:rsid w:val="001F2C45"/>
    <w:rsid w:val="001F548F"/>
    <w:rsid w:val="001F54F6"/>
    <w:rsid w:val="00206D94"/>
    <w:rsid w:val="00220986"/>
    <w:rsid w:val="00223ECF"/>
    <w:rsid w:val="00230A48"/>
    <w:rsid w:val="00235704"/>
    <w:rsid w:val="0024324D"/>
    <w:rsid w:val="002465AC"/>
    <w:rsid w:val="00251D65"/>
    <w:rsid w:val="00254B53"/>
    <w:rsid w:val="00255FD0"/>
    <w:rsid w:val="00257F43"/>
    <w:rsid w:val="00264608"/>
    <w:rsid w:val="00270841"/>
    <w:rsid w:val="002725B1"/>
    <w:rsid w:val="00273AC1"/>
    <w:rsid w:val="00275575"/>
    <w:rsid w:val="00281D8E"/>
    <w:rsid w:val="002879FB"/>
    <w:rsid w:val="00290DC3"/>
    <w:rsid w:val="002A0A77"/>
    <w:rsid w:val="002A223A"/>
    <w:rsid w:val="002B3BDF"/>
    <w:rsid w:val="002B53FF"/>
    <w:rsid w:val="002B57BD"/>
    <w:rsid w:val="002D4FDC"/>
    <w:rsid w:val="002F26E4"/>
    <w:rsid w:val="002F6578"/>
    <w:rsid w:val="0030160F"/>
    <w:rsid w:val="00304CAC"/>
    <w:rsid w:val="003055AB"/>
    <w:rsid w:val="0031023E"/>
    <w:rsid w:val="00312A98"/>
    <w:rsid w:val="00317B2D"/>
    <w:rsid w:val="00322DF1"/>
    <w:rsid w:val="003339D7"/>
    <w:rsid w:val="003342D9"/>
    <w:rsid w:val="00340AC7"/>
    <w:rsid w:val="00343741"/>
    <w:rsid w:val="00344BCB"/>
    <w:rsid w:val="003462E1"/>
    <w:rsid w:val="00346BBA"/>
    <w:rsid w:val="0035090C"/>
    <w:rsid w:val="00352DC6"/>
    <w:rsid w:val="0035726A"/>
    <w:rsid w:val="00362839"/>
    <w:rsid w:val="00365E4A"/>
    <w:rsid w:val="0038196F"/>
    <w:rsid w:val="00382AE8"/>
    <w:rsid w:val="003835A4"/>
    <w:rsid w:val="00386BBE"/>
    <w:rsid w:val="0039051A"/>
    <w:rsid w:val="00390DA3"/>
    <w:rsid w:val="0039626C"/>
    <w:rsid w:val="003A0214"/>
    <w:rsid w:val="003A31F2"/>
    <w:rsid w:val="003A7DBE"/>
    <w:rsid w:val="003B2A3C"/>
    <w:rsid w:val="003C4E0B"/>
    <w:rsid w:val="003C5A74"/>
    <w:rsid w:val="003D0F75"/>
    <w:rsid w:val="003E1181"/>
    <w:rsid w:val="003E2F52"/>
    <w:rsid w:val="003E3E62"/>
    <w:rsid w:val="003F36DD"/>
    <w:rsid w:val="003F5711"/>
    <w:rsid w:val="004003FC"/>
    <w:rsid w:val="00400ABF"/>
    <w:rsid w:val="004043CF"/>
    <w:rsid w:val="00415A31"/>
    <w:rsid w:val="004163CB"/>
    <w:rsid w:val="004232B9"/>
    <w:rsid w:val="00423633"/>
    <w:rsid w:val="0042693A"/>
    <w:rsid w:val="00427E12"/>
    <w:rsid w:val="004351A5"/>
    <w:rsid w:val="00444CFD"/>
    <w:rsid w:val="004461C9"/>
    <w:rsid w:val="00451DB2"/>
    <w:rsid w:val="00451EB3"/>
    <w:rsid w:val="004547BA"/>
    <w:rsid w:val="00455DAB"/>
    <w:rsid w:val="004570F5"/>
    <w:rsid w:val="00461EC1"/>
    <w:rsid w:val="00462403"/>
    <w:rsid w:val="00463B55"/>
    <w:rsid w:val="00463FEA"/>
    <w:rsid w:val="004654F1"/>
    <w:rsid w:val="00467FDD"/>
    <w:rsid w:val="00473914"/>
    <w:rsid w:val="00474374"/>
    <w:rsid w:val="00476D06"/>
    <w:rsid w:val="004870F7"/>
    <w:rsid w:val="00495040"/>
    <w:rsid w:val="004978CC"/>
    <w:rsid w:val="004A31D7"/>
    <w:rsid w:val="004A329B"/>
    <w:rsid w:val="004B2B06"/>
    <w:rsid w:val="004C0F77"/>
    <w:rsid w:val="004D241A"/>
    <w:rsid w:val="004D478C"/>
    <w:rsid w:val="004D6117"/>
    <w:rsid w:val="004E025F"/>
    <w:rsid w:val="004E1DD0"/>
    <w:rsid w:val="004F7A92"/>
    <w:rsid w:val="0050103B"/>
    <w:rsid w:val="00501A61"/>
    <w:rsid w:val="0050676C"/>
    <w:rsid w:val="00514CEA"/>
    <w:rsid w:val="00524407"/>
    <w:rsid w:val="00525D33"/>
    <w:rsid w:val="00526CFE"/>
    <w:rsid w:val="00535E83"/>
    <w:rsid w:val="00544E01"/>
    <w:rsid w:val="00545FB7"/>
    <w:rsid w:val="005477FA"/>
    <w:rsid w:val="005508B6"/>
    <w:rsid w:val="00553326"/>
    <w:rsid w:val="0055656C"/>
    <w:rsid w:val="0055693C"/>
    <w:rsid w:val="00562647"/>
    <w:rsid w:val="005663ED"/>
    <w:rsid w:val="00567981"/>
    <w:rsid w:val="0057136F"/>
    <w:rsid w:val="0058423B"/>
    <w:rsid w:val="0059236C"/>
    <w:rsid w:val="00594779"/>
    <w:rsid w:val="00597959"/>
    <w:rsid w:val="005A1241"/>
    <w:rsid w:val="005A2383"/>
    <w:rsid w:val="005A2680"/>
    <w:rsid w:val="005A6121"/>
    <w:rsid w:val="005B0DFC"/>
    <w:rsid w:val="005B1FFC"/>
    <w:rsid w:val="005B56A4"/>
    <w:rsid w:val="005B56EE"/>
    <w:rsid w:val="005C24C8"/>
    <w:rsid w:val="005C3FE6"/>
    <w:rsid w:val="005D68BE"/>
    <w:rsid w:val="005E43CC"/>
    <w:rsid w:val="005E4484"/>
    <w:rsid w:val="005E4831"/>
    <w:rsid w:val="005E70FB"/>
    <w:rsid w:val="005F132A"/>
    <w:rsid w:val="005F29DA"/>
    <w:rsid w:val="005F7493"/>
    <w:rsid w:val="00603673"/>
    <w:rsid w:val="006078DB"/>
    <w:rsid w:val="00610853"/>
    <w:rsid w:val="00613217"/>
    <w:rsid w:val="00615FF8"/>
    <w:rsid w:val="00616069"/>
    <w:rsid w:val="0062348B"/>
    <w:rsid w:val="00624858"/>
    <w:rsid w:val="0062691B"/>
    <w:rsid w:val="006273F8"/>
    <w:rsid w:val="006306A9"/>
    <w:rsid w:val="00630F37"/>
    <w:rsid w:val="00631CD7"/>
    <w:rsid w:val="00634415"/>
    <w:rsid w:val="006347C9"/>
    <w:rsid w:val="00641F98"/>
    <w:rsid w:val="006447CF"/>
    <w:rsid w:val="006566DE"/>
    <w:rsid w:val="00660971"/>
    <w:rsid w:val="00662F4C"/>
    <w:rsid w:val="006737F5"/>
    <w:rsid w:val="00674531"/>
    <w:rsid w:val="006766A9"/>
    <w:rsid w:val="006805E1"/>
    <w:rsid w:val="0068645C"/>
    <w:rsid w:val="00686919"/>
    <w:rsid w:val="0068730B"/>
    <w:rsid w:val="00693677"/>
    <w:rsid w:val="0069400E"/>
    <w:rsid w:val="0069755A"/>
    <w:rsid w:val="006A2D47"/>
    <w:rsid w:val="006A49B0"/>
    <w:rsid w:val="006C3B42"/>
    <w:rsid w:val="006C4D48"/>
    <w:rsid w:val="006C51A2"/>
    <w:rsid w:val="006D05B4"/>
    <w:rsid w:val="006E1EAE"/>
    <w:rsid w:val="006E3849"/>
    <w:rsid w:val="006E4562"/>
    <w:rsid w:val="006F72A9"/>
    <w:rsid w:val="00703B30"/>
    <w:rsid w:val="007044CD"/>
    <w:rsid w:val="00706874"/>
    <w:rsid w:val="00711D79"/>
    <w:rsid w:val="00717467"/>
    <w:rsid w:val="007214F5"/>
    <w:rsid w:val="00725EC4"/>
    <w:rsid w:val="00727E62"/>
    <w:rsid w:val="00730737"/>
    <w:rsid w:val="00746B00"/>
    <w:rsid w:val="00750F54"/>
    <w:rsid w:val="00751E87"/>
    <w:rsid w:val="00754454"/>
    <w:rsid w:val="0076010D"/>
    <w:rsid w:val="00760B40"/>
    <w:rsid w:val="00761120"/>
    <w:rsid w:val="00763B2D"/>
    <w:rsid w:val="00764EAA"/>
    <w:rsid w:val="00776E1E"/>
    <w:rsid w:val="007806FC"/>
    <w:rsid w:val="00780841"/>
    <w:rsid w:val="007A0179"/>
    <w:rsid w:val="007A0939"/>
    <w:rsid w:val="007A3252"/>
    <w:rsid w:val="007A79A6"/>
    <w:rsid w:val="007B2764"/>
    <w:rsid w:val="007B3277"/>
    <w:rsid w:val="007B6A12"/>
    <w:rsid w:val="007C491A"/>
    <w:rsid w:val="007C718E"/>
    <w:rsid w:val="007D3F4F"/>
    <w:rsid w:val="007D7AEC"/>
    <w:rsid w:val="007F0622"/>
    <w:rsid w:val="007F0CBC"/>
    <w:rsid w:val="007F1143"/>
    <w:rsid w:val="007F1D2E"/>
    <w:rsid w:val="007F49F1"/>
    <w:rsid w:val="00801545"/>
    <w:rsid w:val="008147BC"/>
    <w:rsid w:val="008211BE"/>
    <w:rsid w:val="008304BC"/>
    <w:rsid w:val="008333FA"/>
    <w:rsid w:val="00836148"/>
    <w:rsid w:val="00836536"/>
    <w:rsid w:val="0083778D"/>
    <w:rsid w:val="008432D0"/>
    <w:rsid w:val="00845C08"/>
    <w:rsid w:val="008466DD"/>
    <w:rsid w:val="0085249E"/>
    <w:rsid w:val="00853872"/>
    <w:rsid w:val="008546C0"/>
    <w:rsid w:val="00856B82"/>
    <w:rsid w:val="00870AAD"/>
    <w:rsid w:val="00870D13"/>
    <w:rsid w:val="00874EEE"/>
    <w:rsid w:val="008778FB"/>
    <w:rsid w:val="00892047"/>
    <w:rsid w:val="00897E34"/>
    <w:rsid w:val="008A2A32"/>
    <w:rsid w:val="008A4F90"/>
    <w:rsid w:val="008B1D6E"/>
    <w:rsid w:val="008B5941"/>
    <w:rsid w:val="008D265E"/>
    <w:rsid w:val="008D59A6"/>
    <w:rsid w:val="008D6AE9"/>
    <w:rsid w:val="008E1152"/>
    <w:rsid w:val="008E33A3"/>
    <w:rsid w:val="008E6346"/>
    <w:rsid w:val="008F24FC"/>
    <w:rsid w:val="008F2DAD"/>
    <w:rsid w:val="008F77ED"/>
    <w:rsid w:val="0090177C"/>
    <w:rsid w:val="00903641"/>
    <w:rsid w:val="00907AE1"/>
    <w:rsid w:val="00913B3F"/>
    <w:rsid w:val="00921417"/>
    <w:rsid w:val="00931D8C"/>
    <w:rsid w:val="00940F0B"/>
    <w:rsid w:val="0094679F"/>
    <w:rsid w:val="009675AD"/>
    <w:rsid w:val="009733C4"/>
    <w:rsid w:val="00997776"/>
    <w:rsid w:val="00997D5B"/>
    <w:rsid w:val="009A2225"/>
    <w:rsid w:val="009A2239"/>
    <w:rsid w:val="009A37B7"/>
    <w:rsid w:val="009A4E10"/>
    <w:rsid w:val="009A7703"/>
    <w:rsid w:val="009B4C2C"/>
    <w:rsid w:val="009C1A5A"/>
    <w:rsid w:val="009C5579"/>
    <w:rsid w:val="009C73A6"/>
    <w:rsid w:val="009D1F69"/>
    <w:rsid w:val="009D6816"/>
    <w:rsid w:val="009D7464"/>
    <w:rsid w:val="009E156D"/>
    <w:rsid w:val="009E49C2"/>
    <w:rsid w:val="009F0179"/>
    <w:rsid w:val="009F21C6"/>
    <w:rsid w:val="009F4442"/>
    <w:rsid w:val="009F6D57"/>
    <w:rsid w:val="009F7685"/>
    <w:rsid w:val="00A002F8"/>
    <w:rsid w:val="00A03183"/>
    <w:rsid w:val="00A03DFB"/>
    <w:rsid w:val="00A04CEC"/>
    <w:rsid w:val="00A11269"/>
    <w:rsid w:val="00A1226F"/>
    <w:rsid w:val="00A1463C"/>
    <w:rsid w:val="00A158F0"/>
    <w:rsid w:val="00A175DA"/>
    <w:rsid w:val="00A202B4"/>
    <w:rsid w:val="00A21DFE"/>
    <w:rsid w:val="00A22E3C"/>
    <w:rsid w:val="00A241CA"/>
    <w:rsid w:val="00A2581A"/>
    <w:rsid w:val="00A27C04"/>
    <w:rsid w:val="00A520EF"/>
    <w:rsid w:val="00A71B0E"/>
    <w:rsid w:val="00A74222"/>
    <w:rsid w:val="00A809BF"/>
    <w:rsid w:val="00A83A9B"/>
    <w:rsid w:val="00A853C9"/>
    <w:rsid w:val="00A920CC"/>
    <w:rsid w:val="00A92829"/>
    <w:rsid w:val="00A93B97"/>
    <w:rsid w:val="00A96D0F"/>
    <w:rsid w:val="00AA3D39"/>
    <w:rsid w:val="00AA7343"/>
    <w:rsid w:val="00AB532A"/>
    <w:rsid w:val="00AB6D06"/>
    <w:rsid w:val="00AC7C65"/>
    <w:rsid w:val="00AD60BA"/>
    <w:rsid w:val="00AE0C8F"/>
    <w:rsid w:val="00AE2010"/>
    <w:rsid w:val="00AE7384"/>
    <w:rsid w:val="00AF17B1"/>
    <w:rsid w:val="00AF3A50"/>
    <w:rsid w:val="00AF6E79"/>
    <w:rsid w:val="00AF7C86"/>
    <w:rsid w:val="00B0016D"/>
    <w:rsid w:val="00B07DE0"/>
    <w:rsid w:val="00B130C5"/>
    <w:rsid w:val="00B1421F"/>
    <w:rsid w:val="00B149FE"/>
    <w:rsid w:val="00B17320"/>
    <w:rsid w:val="00B24E17"/>
    <w:rsid w:val="00B36B68"/>
    <w:rsid w:val="00B419B4"/>
    <w:rsid w:val="00B433AD"/>
    <w:rsid w:val="00B46549"/>
    <w:rsid w:val="00B6065C"/>
    <w:rsid w:val="00B62221"/>
    <w:rsid w:val="00B62257"/>
    <w:rsid w:val="00B65BF1"/>
    <w:rsid w:val="00B6603F"/>
    <w:rsid w:val="00B94D15"/>
    <w:rsid w:val="00B95C3F"/>
    <w:rsid w:val="00B95ED5"/>
    <w:rsid w:val="00B97070"/>
    <w:rsid w:val="00BA22A6"/>
    <w:rsid w:val="00BA2F93"/>
    <w:rsid w:val="00BA571A"/>
    <w:rsid w:val="00BB113B"/>
    <w:rsid w:val="00BB167F"/>
    <w:rsid w:val="00BC00CC"/>
    <w:rsid w:val="00BC1BA2"/>
    <w:rsid w:val="00BC2099"/>
    <w:rsid w:val="00BC2906"/>
    <w:rsid w:val="00BC77AB"/>
    <w:rsid w:val="00BD3054"/>
    <w:rsid w:val="00BD46F6"/>
    <w:rsid w:val="00BD5E10"/>
    <w:rsid w:val="00BD7E48"/>
    <w:rsid w:val="00BE06ED"/>
    <w:rsid w:val="00BE1780"/>
    <w:rsid w:val="00BF082B"/>
    <w:rsid w:val="00BF6A91"/>
    <w:rsid w:val="00C01447"/>
    <w:rsid w:val="00C023D2"/>
    <w:rsid w:val="00C0537D"/>
    <w:rsid w:val="00C0595A"/>
    <w:rsid w:val="00C10085"/>
    <w:rsid w:val="00C10E05"/>
    <w:rsid w:val="00C17809"/>
    <w:rsid w:val="00C27D32"/>
    <w:rsid w:val="00C406AC"/>
    <w:rsid w:val="00C42153"/>
    <w:rsid w:val="00C47D6B"/>
    <w:rsid w:val="00C70D3E"/>
    <w:rsid w:val="00C752FC"/>
    <w:rsid w:val="00C7741E"/>
    <w:rsid w:val="00C83877"/>
    <w:rsid w:val="00C904D4"/>
    <w:rsid w:val="00C91092"/>
    <w:rsid w:val="00C91DF1"/>
    <w:rsid w:val="00C92B5D"/>
    <w:rsid w:val="00CA1BAA"/>
    <w:rsid w:val="00CA5BCE"/>
    <w:rsid w:val="00CB63E6"/>
    <w:rsid w:val="00CD2DB8"/>
    <w:rsid w:val="00CD3286"/>
    <w:rsid w:val="00CE0A93"/>
    <w:rsid w:val="00CE1AB7"/>
    <w:rsid w:val="00CF32D1"/>
    <w:rsid w:val="00D0055D"/>
    <w:rsid w:val="00D158AA"/>
    <w:rsid w:val="00D15DEC"/>
    <w:rsid w:val="00D20364"/>
    <w:rsid w:val="00D20AB8"/>
    <w:rsid w:val="00D25705"/>
    <w:rsid w:val="00D27A50"/>
    <w:rsid w:val="00D31644"/>
    <w:rsid w:val="00D42E62"/>
    <w:rsid w:val="00D453CE"/>
    <w:rsid w:val="00D55C7B"/>
    <w:rsid w:val="00D61B64"/>
    <w:rsid w:val="00D6293D"/>
    <w:rsid w:val="00D6375C"/>
    <w:rsid w:val="00D649D8"/>
    <w:rsid w:val="00D70045"/>
    <w:rsid w:val="00D73BC3"/>
    <w:rsid w:val="00D83B8D"/>
    <w:rsid w:val="00D83EAB"/>
    <w:rsid w:val="00D8410B"/>
    <w:rsid w:val="00D9421C"/>
    <w:rsid w:val="00D95A57"/>
    <w:rsid w:val="00DA1130"/>
    <w:rsid w:val="00DB0CF5"/>
    <w:rsid w:val="00DB1CF7"/>
    <w:rsid w:val="00DC09C1"/>
    <w:rsid w:val="00DC7688"/>
    <w:rsid w:val="00DD1CF6"/>
    <w:rsid w:val="00DD6E46"/>
    <w:rsid w:val="00DE5E6F"/>
    <w:rsid w:val="00DF2725"/>
    <w:rsid w:val="00E002A0"/>
    <w:rsid w:val="00E1139C"/>
    <w:rsid w:val="00E25001"/>
    <w:rsid w:val="00E25C61"/>
    <w:rsid w:val="00E26382"/>
    <w:rsid w:val="00E268B5"/>
    <w:rsid w:val="00E26A3B"/>
    <w:rsid w:val="00E27803"/>
    <w:rsid w:val="00E34502"/>
    <w:rsid w:val="00E34AFD"/>
    <w:rsid w:val="00E34D52"/>
    <w:rsid w:val="00E366AC"/>
    <w:rsid w:val="00E369EB"/>
    <w:rsid w:val="00E37DF2"/>
    <w:rsid w:val="00E4161A"/>
    <w:rsid w:val="00E50DFE"/>
    <w:rsid w:val="00E5135A"/>
    <w:rsid w:val="00E523EF"/>
    <w:rsid w:val="00E535E8"/>
    <w:rsid w:val="00E6212E"/>
    <w:rsid w:val="00E7467B"/>
    <w:rsid w:val="00E761AF"/>
    <w:rsid w:val="00E8333D"/>
    <w:rsid w:val="00E9318D"/>
    <w:rsid w:val="00E95DE0"/>
    <w:rsid w:val="00EA03E9"/>
    <w:rsid w:val="00EA36D4"/>
    <w:rsid w:val="00EA65B6"/>
    <w:rsid w:val="00EA7098"/>
    <w:rsid w:val="00EB73CF"/>
    <w:rsid w:val="00EC2491"/>
    <w:rsid w:val="00EC2A6A"/>
    <w:rsid w:val="00EC6042"/>
    <w:rsid w:val="00EC6D71"/>
    <w:rsid w:val="00EE1DD4"/>
    <w:rsid w:val="00EE3646"/>
    <w:rsid w:val="00EE6D2C"/>
    <w:rsid w:val="00EF0472"/>
    <w:rsid w:val="00EF321E"/>
    <w:rsid w:val="00EF7C39"/>
    <w:rsid w:val="00F0168B"/>
    <w:rsid w:val="00F01F62"/>
    <w:rsid w:val="00F0386C"/>
    <w:rsid w:val="00F05C17"/>
    <w:rsid w:val="00F10305"/>
    <w:rsid w:val="00F11B02"/>
    <w:rsid w:val="00F16718"/>
    <w:rsid w:val="00F16EF0"/>
    <w:rsid w:val="00F225DF"/>
    <w:rsid w:val="00F32C83"/>
    <w:rsid w:val="00F40F89"/>
    <w:rsid w:val="00F500A7"/>
    <w:rsid w:val="00F5426C"/>
    <w:rsid w:val="00F664B1"/>
    <w:rsid w:val="00F73A4F"/>
    <w:rsid w:val="00F8028D"/>
    <w:rsid w:val="00F82E65"/>
    <w:rsid w:val="00F84977"/>
    <w:rsid w:val="00F92BC2"/>
    <w:rsid w:val="00FA0024"/>
    <w:rsid w:val="00FA6BAE"/>
    <w:rsid w:val="00FB2765"/>
    <w:rsid w:val="00FC44DE"/>
    <w:rsid w:val="00FC6826"/>
    <w:rsid w:val="00FD163A"/>
    <w:rsid w:val="00FD200E"/>
    <w:rsid w:val="00FE2A3F"/>
    <w:rsid w:val="00FE4C94"/>
    <w:rsid w:val="00FF328E"/>
    <w:rsid w:val="00FF78E0"/>
  </w:rsids>
  <m:mathPr>
    <m:mathFont m:val="Cambria Math"/>
    <m:brkBin m:val="before"/>
    <m:brkBinSub m:val="--"/>
    <m:smallFrac m:val="0"/>
    <m:dispDef/>
    <m:lMargin m:val="0"/>
    <m:rMargin m:val="0"/>
    <m:defJc m:val="centerGroup"/>
    <m:wrapIndent m:val="1440"/>
    <m:intLim m:val="subSup"/>
    <m:naryLim m:val="undOvr"/>
  </m:mathPr>
  <w:themeFontLang w:val="tr-TR"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C9D0"/>
  <w15:chartTrackingRefBased/>
  <w15:docId w15:val="{1DE1937A-F766-45EE-A0D1-00E14296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676C"/>
    <w:pPr>
      <w:ind w:left="720"/>
      <w:contextualSpacing/>
    </w:pPr>
  </w:style>
  <w:style w:type="character" w:styleId="AklamaBavurusu">
    <w:name w:val="annotation reference"/>
    <w:basedOn w:val="VarsaylanParagrafYazTipi"/>
    <w:uiPriority w:val="99"/>
    <w:semiHidden/>
    <w:unhideWhenUsed/>
    <w:rsid w:val="00836148"/>
    <w:rPr>
      <w:sz w:val="16"/>
      <w:szCs w:val="16"/>
    </w:rPr>
  </w:style>
  <w:style w:type="paragraph" w:styleId="AklamaMetni">
    <w:name w:val="annotation text"/>
    <w:basedOn w:val="Normal"/>
    <w:link w:val="AklamaMetniChar"/>
    <w:uiPriority w:val="99"/>
    <w:semiHidden/>
    <w:unhideWhenUsed/>
    <w:rsid w:val="008361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36148"/>
    <w:rPr>
      <w:sz w:val="20"/>
      <w:szCs w:val="20"/>
    </w:rPr>
  </w:style>
  <w:style w:type="paragraph" w:styleId="AklamaKonusu">
    <w:name w:val="annotation subject"/>
    <w:basedOn w:val="AklamaMetni"/>
    <w:next w:val="AklamaMetni"/>
    <w:link w:val="AklamaKonusuChar"/>
    <w:uiPriority w:val="99"/>
    <w:semiHidden/>
    <w:unhideWhenUsed/>
    <w:rsid w:val="00836148"/>
    <w:rPr>
      <w:b/>
      <w:bCs/>
    </w:rPr>
  </w:style>
  <w:style w:type="character" w:customStyle="1" w:styleId="AklamaKonusuChar">
    <w:name w:val="Açıklama Konusu Char"/>
    <w:basedOn w:val="AklamaMetniChar"/>
    <w:link w:val="AklamaKonusu"/>
    <w:uiPriority w:val="99"/>
    <w:semiHidden/>
    <w:rsid w:val="00836148"/>
    <w:rPr>
      <w:b/>
      <w:bCs/>
      <w:sz w:val="20"/>
      <w:szCs w:val="20"/>
    </w:rPr>
  </w:style>
  <w:style w:type="paragraph" w:styleId="BalonMetni">
    <w:name w:val="Balloon Text"/>
    <w:basedOn w:val="Normal"/>
    <w:link w:val="BalonMetniChar"/>
    <w:uiPriority w:val="99"/>
    <w:semiHidden/>
    <w:unhideWhenUsed/>
    <w:rsid w:val="0083614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36148"/>
    <w:rPr>
      <w:rFonts w:ascii="Segoe UI" w:hAnsi="Segoe UI" w:cs="Segoe UI"/>
      <w:sz w:val="18"/>
      <w:szCs w:val="18"/>
    </w:rPr>
  </w:style>
  <w:style w:type="paragraph" w:styleId="AralkYok">
    <w:name w:val="No Spacing"/>
    <w:uiPriority w:val="1"/>
    <w:qFormat/>
    <w:rsid w:val="009F7685"/>
    <w:pPr>
      <w:spacing w:after="0" w:line="240" w:lineRule="auto"/>
    </w:pPr>
    <w:rPr>
      <w:rFonts w:eastAsiaTheme="minorHAnsi"/>
      <w:lang w:eastAsia="en-US"/>
    </w:rPr>
  </w:style>
  <w:style w:type="table" w:styleId="TabloKlavuzu">
    <w:name w:val="Table Grid"/>
    <w:basedOn w:val="NormalTablo"/>
    <w:uiPriority w:val="39"/>
    <w:rsid w:val="009F768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5C3FE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3FE6"/>
  </w:style>
  <w:style w:type="paragraph" w:styleId="AltBilgi">
    <w:name w:val="footer"/>
    <w:basedOn w:val="Normal"/>
    <w:link w:val="AltBilgiChar"/>
    <w:uiPriority w:val="99"/>
    <w:unhideWhenUsed/>
    <w:rsid w:val="005C3FE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C3FE6"/>
  </w:style>
  <w:style w:type="character" w:styleId="Kpr">
    <w:name w:val="Hyperlink"/>
    <w:basedOn w:val="VarsaylanParagrafYazTipi"/>
    <w:uiPriority w:val="99"/>
    <w:unhideWhenUsed/>
    <w:rsid w:val="007A3252"/>
    <w:rPr>
      <w:color w:val="0000FF"/>
      <w:u w:val="single"/>
    </w:rPr>
  </w:style>
  <w:style w:type="paragraph" w:styleId="NormalWeb">
    <w:name w:val="Normal (Web)"/>
    <w:basedOn w:val="Normal"/>
    <w:uiPriority w:val="99"/>
    <w:unhideWhenUsed/>
    <w:rsid w:val="00463B55"/>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63B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17791">
      <w:bodyDiv w:val="1"/>
      <w:marLeft w:val="0"/>
      <w:marRight w:val="0"/>
      <w:marTop w:val="0"/>
      <w:marBottom w:val="0"/>
      <w:divBdr>
        <w:top w:val="none" w:sz="0" w:space="0" w:color="auto"/>
        <w:left w:val="none" w:sz="0" w:space="0" w:color="auto"/>
        <w:bottom w:val="none" w:sz="0" w:space="0" w:color="auto"/>
        <w:right w:val="none" w:sz="0" w:space="0" w:color="auto"/>
      </w:divBdr>
    </w:div>
    <w:div w:id="791439061">
      <w:bodyDiv w:val="1"/>
      <w:marLeft w:val="0"/>
      <w:marRight w:val="0"/>
      <w:marTop w:val="0"/>
      <w:marBottom w:val="0"/>
      <w:divBdr>
        <w:top w:val="none" w:sz="0" w:space="0" w:color="auto"/>
        <w:left w:val="none" w:sz="0" w:space="0" w:color="auto"/>
        <w:bottom w:val="none" w:sz="0" w:space="0" w:color="auto"/>
        <w:right w:val="none" w:sz="0" w:space="0" w:color="auto"/>
      </w:divBdr>
      <w:divsChild>
        <w:div w:id="1059671984">
          <w:marLeft w:val="0"/>
          <w:marRight w:val="0"/>
          <w:marTop w:val="100"/>
          <w:marBottom w:val="0"/>
          <w:divBdr>
            <w:top w:val="none" w:sz="0" w:space="0" w:color="auto"/>
            <w:left w:val="none" w:sz="0" w:space="0" w:color="auto"/>
            <w:bottom w:val="none" w:sz="0" w:space="0" w:color="auto"/>
            <w:right w:val="none" w:sz="0" w:space="0" w:color="auto"/>
          </w:divBdr>
          <w:divsChild>
            <w:div w:id="206527202">
              <w:marLeft w:val="0"/>
              <w:marRight w:val="0"/>
              <w:marTop w:val="60"/>
              <w:marBottom w:val="0"/>
              <w:divBdr>
                <w:top w:val="none" w:sz="0" w:space="0" w:color="auto"/>
                <w:left w:val="none" w:sz="0" w:space="0" w:color="auto"/>
                <w:bottom w:val="none" w:sz="0" w:space="0" w:color="auto"/>
                <w:right w:val="none" w:sz="0" w:space="0" w:color="auto"/>
              </w:divBdr>
            </w:div>
          </w:divsChild>
        </w:div>
        <w:div w:id="265624963">
          <w:marLeft w:val="0"/>
          <w:marRight w:val="0"/>
          <w:marTop w:val="0"/>
          <w:marBottom w:val="0"/>
          <w:divBdr>
            <w:top w:val="none" w:sz="0" w:space="0" w:color="auto"/>
            <w:left w:val="none" w:sz="0" w:space="0" w:color="auto"/>
            <w:bottom w:val="none" w:sz="0" w:space="0" w:color="auto"/>
            <w:right w:val="none" w:sz="0" w:space="0" w:color="auto"/>
          </w:divBdr>
          <w:divsChild>
            <w:div w:id="765345713">
              <w:marLeft w:val="0"/>
              <w:marRight w:val="0"/>
              <w:marTop w:val="0"/>
              <w:marBottom w:val="0"/>
              <w:divBdr>
                <w:top w:val="none" w:sz="0" w:space="0" w:color="auto"/>
                <w:left w:val="none" w:sz="0" w:space="0" w:color="auto"/>
                <w:bottom w:val="none" w:sz="0" w:space="0" w:color="auto"/>
                <w:right w:val="none" w:sz="0" w:space="0" w:color="auto"/>
              </w:divBdr>
              <w:divsChild>
                <w:div w:id="7244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702022">
      <w:bodyDiv w:val="1"/>
      <w:marLeft w:val="0"/>
      <w:marRight w:val="0"/>
      <w:marTop w:val="0"/>
      <w:marBottom w:val="0"/>
      <w:divBdr>
        <w:top w:val="none" w:sz="0" w:space="0" w:color="auto"/>
        <w:left w:val="none" w:sz="0" w:space="0" w:color="auto"/>
        <w:bottom w:val="none" w:sz="0" w:space="0" w:color="auto"/>
        <w:right w:val="none" w:sz="0" w:space="0" w:color="auto"/>
      </w:divBdr>
    </w:div>
    <w:div w:id="1068650277">
      <w:bodyDiv w:val="1"/>
      <w:marLeft w:val="0"/>
      <w:marRight w:val="0"/>
      <w:marTop w:val="0"/>
      <w:marBottom w:val="0"/>
      <w:divBdr>
        <w:top w:val="none" w:sz="0" w:space="0" w:color="auto"/>
        <w:left w:val="none" w:sz="0" w:space="0" w:color="auto"/>
        <w:bottom w:val="none" w:sz="0" w:space="0" w:color="auto"/>
        <w:right w:val="none" w:sz="0" w:space="0" w:color="auto"/>
      </w:divBdr>
    </w:div>
    <w:div w:id="1429041842">
      <w:bodyDiv w:val="1"/>
      <w:marLeft w:val="0"/>
      <w:marRight w:val="0"/>
      <w:marTop w:val="0"/>
      <w:marBottom w:val="0"/>
      <w:divBdr>
        <w:top w:val="none" w:sz="0" w:space="0" w:color="auto"/>
        <w:left w:val="none" w:sz="0" w:space="0" w:color="auto"/>
        <w:bottom w:val="none" w:sz="0" w:space="0" w:color="auto"/>
        <w:right w:val="none" w:sz="0" w:space="0" w:color="auto"/>
      </w:divBdr>
    </w:div>
    <w:div w:id="1469979496">
      <w:bodyDiv w:val="1"/>
      <w:marLeft w:val="0"/>
      <w:marRight w:val="0"/>
      <w:marTop w:val="0"/>
      <w:marBottom w:val="0"/>
      <w:divBdr>
        <w:top w:val="none" w:sz="0" w:space="0" w:color="auto"/>
        <w:left w:val="none" w:sz="0" w:space="0" w:color="auto"/>
        <w:bottom w:val="none" w:sz="0" w:space="0" w:color="auto"/>
        <w:right w:val="none" w:sz="0" w:space="0" w:color="auto"/>
      </w:divBdr>
      <w:divsChild>
        <w:div w:id="847673267">
          <w:marLeft w:val="0"/>
          <w:marRight w:val="0"/>
          <w:marTop w:val="100"/>
          <w:marBottom w:val="0"/>
          <w:divBdr>
            <w:top w:val="none" w:sz="0" w:space="0" w:color="auto"/>
            <w:left w:val="none" w:sz="0" w:space="0" w:color="auto"/>
            <w:bottom w:val="none" w:sz="0" w:space="0" w:color="auto"/>
            <w:right w:val="none" w:sz="0" w:space="0" w:color="auto"/>
          </w:divBdr>
          <w:divsChild>
            <w:div w:id="16733294">
              <w:marLeft w:val="0"/>
              <w:marRight w:val="0"/>
              <w:marTop w:val="60"/>
              <w:marBottom w:val="0"/>
              <w:divBdr>
                <w:top w:val="none" w:sz="0" w:space="0" w:color="auto"/>
                <w:left w:val="none" w:sz="0" w:space="0" w:color="auto"/>
                <w:bottom w:val="none" w:sz="0" w:space="0" w:color="auto"/>
                <w:right w:val="none" w:sz="0" w:space="0" w:color="auto"/>
              </w:divBdr>
            </w:div>
          </w:divsChild>
        </w:div>
        <w:div w:id="1898392027">
          <w:marLeft w:val="0"/>
          <w:marRight w:val="0"/>
          <w:marTop w:val="0"/>
          <w:marBottom w:val="0"/>
          <w:divBdr>
            <w:top w:val="none" w:sz="0" w:space="0" w:color="auto"/>
            <w:left w:val="none" w:sz="0" w:space="0" w:color="auto"/>
            <w:bottom w:val="none" w:sz="0" w:space="0" w:color="auto"/>
            <w:right w:val="none" w:sz="0" w:space="0" w:color="auto"/>
          </w:divBdr>
          <w:divsChild>
            <w:div w:id="458257396">
              <w:marLeft w:val="0"/>
              <w:marRight w:val="0"/>
              <w:marTop w:val="0"/>
              <w:marBottom w:val="0"/>
              <w:divBdr>
                <w:top w:val="none" w:sz="0" w:space="0" w:color="auto"/>
                <w:left w:val="none" w:sz="0" w:space="0" w:color="auto"/>
                <w:bottom w:val="none" w:sz="0" w:space="0" w:color="auto"/>
                <w:right w:val="none" w:sz="0" w:space="0" w:color="auto"/>
              </w:divBdr>
              <w:divsChild>
                <w:div w:id="103889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321114">
      <w:bodyDiv w:val="1"/>
      <w:marLeft w:val="0"/>
      <w:marRight w:val="0"/>
      <w:marTop w:val="0"/>
      <w:marBottom w:val="0"/>
      <w:divBdr>
        <w:top w:val="none" w:sz="0" w:space="0" w:color="auto"/>
        <w:left w:val="none" w:sz="0" w:space="0" w:color="auto"/>
        <w:bottom w:val="none" w:sz="0" w:space="0" w:color="auto"/>
        <w:right w:val="none" w:sz="0" w:space="0" w:color="auto"/>
      </w:divBdr>
    </w:div>
    <w:div w:id="210614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o.org.tr/surdurulebilirlik/AB-yesil-mutabakati.html" TargetMode="External"/><Relationship Id="rId3" Type="http://schemas.openxmlformats.org/officeDocument/2006/relationships/settings" Target="settings.xml"/><Relationship Id="rId7" Type="http://schemas.openxmlformats.org/officeDocument/2006/relationships/hyperlink" Target="https://insamer.com/tr/dunyanin-enerji-gorunumu_388.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mber-climate.org/global-electricity-review-202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29</Pages>
  <Words>11464</Words>
  <Characters>65348</Characters>
  <Application>Microsoft Office Word</Application>
  <DocSecurity>0</DocSecurity>
  <Lines>544</Lines>
  <Paragraphs>153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76659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İşletme Yönetim</dc:creator>
  <cp:keywords/>
  <dc:description/>
  <cp:lastModifiedBy>Necmiye Tülin İRGE</cp:lastModifiedBy>
  <cp:revision>14</cp:revision>
  <dcterms:created xsi:type="dcterms:W3CDTF">2021-09-19T11:05:00Z</dcterms:created>
  <dcterms:modified xsi:type="dcterms:W3CDTF">2021-09-20T11:33:00Z</dcterms:modified>
</cp:coreProperties>
</file>