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10761" w14:textId="2F16292F" w:rsidR="003F0CEC" w:rsidRDefault="003D48A3">
      <w:pPr>
        <w:spacing w:line="240" w:lineRule="auto"/>
        <w:jc w:val="center"/>
        <w:rPr>
          <w:rFonts w:ascii="Times New Roman" w:eastAsia="Times New Roman" w:hAnsi="Times New Roman" w:cs="Times New Roman"/>
          <w:b/>
        </w:rPr>
      </w:pPr>
      <w:r w:rsidRPr="003D48A3">
        <w:rPr>
          <w:rFonts w:ascii="Times New Roman" w:eastAsia="Times New Roman" w:hAnsi="Times New Roman" w:cs="Times New Roman"/>
          <w:b/>
        </w:rPr>
        <w:t>AUTOMATED GUIDED VEHICLE</w:t>
      </w:r>
      <w:r>
        <w:rPr>
          <w:rFonts w:ascii="Times New Roman" w:eastAsia="Times New Roman" w:hAnsi="Times New Roman" w:cs="Times New Roman"/>
          <w:b/>
        </w:rPr>
        <w:t xml:space="preserve"> (AGV) LINE TRAINING KIT</w:t>
      </w:r>
      <w:r w:rsidRPr="003D48A3">
        <w:rPr>
          <w:rFonts w:ascii="Times New Roman" w:eastAsia="Times New Roman" w:hAnsi="Times New Roman" w:cs="Times New Roman"/>
          <w:b/>
        </w:rPr>
        <w:t xml:space="preserve"> USING ARDUINO</w:t>
      </w:r>
    </w:p>
    <w:p w14:paraId="55C4E469" w14:textId="77777777" w:rsidR="003F0CEC" w:rsidRDefault="003F0CEC">
      <w:pPr>
        <w:spacing w:line="240" w:lineRule="auto"/>
        <w:jc w:val="center"/>
        <w:rPr>
          <w:rFonts w:ascii="Times New Roman" w:eastAsia="Times New Roman" w:hAnsi="Times New Roman" w:cs="Times New Roman"/>
          <w:b/>
        </w:rPr>
      </w:pPr>
    </w:p>
    <w:p w14:paraId="7D7B779E" w14:textId="2FB8F48F" w:rsidR="003F0CEC" w:rsidRDefault="006944D4">
      <w:pPr>
        <w:spacing w:line="480" w:lineRule="auto"/>
        <w:jc w:val="center"/>
        <w:rPr>
          <w:color w:val="000000"/>
          <w:sz w:val="20"/>
          <w:szCs w:val="20"/>
          <w:vertAlign w:val="superscript"/>
        </w:rPr>
      </w:pPr>
      <w:bookmarkStart w:id="0" w:name="_Hlk106190612"/>
      <w:r>
        <w:rPr>
          <w:rFonts w:ascii="Times New Roman" w:eastAsia="Times New Roman" w:hAnsi="Times New Roman" w:cs="Times New Roman"/>
          <w:b/>
          <w:color w:val="000000"/>
          <w:sz w:val="20"/>
          <w:szCs w:val="20"/>
        </w:rPr>
        <w:t>Koh Foo Hin</w:t>
      </w:r>
      <w:r w:rsidR="006E4455" w:rsidRPr="00150613">
        <w:rPr>
          <w:rFonts w:ascii="Times New Roman" w:eastAsia="Times New Roman" w:hAnsi="Times New Roman" w:cs="Times New Roman"/>
          <w:b/>
          <w:color w:val="000000"/>
          <w:sz w:val="20"/>
          <w:szCs w:val="20"/>
          <w:vertAlign w:val="superscript"/>
        </w:rPr>
        <w:t>1</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000000"/>
          <w:sz w:val="20"/>
          <w:szCs w:val="20"/>
          <w:vertAlign w:val="subscript"/>
        </w:rPr>
        <w:t xml:space="preserve"> </w:t>
      </w:r>
      <w:r w:rsidR="00484BE5">
        <w:rPr>
          <w:rFonts w:ascii="Times New Roman" w:eastAsia="Times New Roman" w:hAnsi="Times New Roman" w:cs="Times New Roman"/>
          <w:b/>
          <w:color w:val="000000"/>
          <w:sz w:val="20"/>
          <w:szCs w:val="20"/>
        </w:rPr>
        <w:t>Firdaus Mohamed Sahid</w:t>
      </w:r>
      <w:r w:rsidR="0065372D">
        <w:rPr>
          <w:rFonts w:ascii="Times New Roman" w:eastAsia="Times New Roman" w:hAnsi="Times New Roman" w:cs="Times New Roman"/>
          <w:b/>
          <w:color w:val="000000"/>
          <w:sz w:val="20"/>
          <w:szCs w:val="20"/>
          <w:vertAlign w:val="superscript"/>
        </w:rPr>
        <w:t>2</w:t>
      </w:r>
      <w:r w:rsidR="0065372D">
        <w:rPr>
          <w:rFonts w:ascii="Times New Roman" w:eastAsia="Times New Roman" w:hAnsi="Times New Roman" w:cs="Times New Roman"/>
          <w:b/>
          <w:color w:val="000000"/>
          <w:sz w:val="20"/>
          <w:szCs w:val="20"/>
        </w:rPr>
        <w:t xml:space="preserve">, </w:t>
      </w:r>
      <w:r w:rsidR="0065372D">
        <w:rPr>
          <w:rFonts w:ascii="Times New Roman" w:eastAsia="Times New Roman" w:hAnsi="Times New Roman" w:cs="Times New Roman"/>
          <w:b/>
          <w:color w:val="000000"/>
          <w:sz w:val="20"/>
          <w:szCs w:val="20"/>
        </w:rPr>
        <w:t>Choong Chee Guan</w:t>
      </w:r>
      <w:r w:rsidR="0065372D">
        <w:rPr>
          <w:rFonts w:ascii="Times New Roman" w:eastAsia="Times New Roman" w:hAnsi="Times New Roman" w:cs="Times New Roman"/>
          <w:b/>
          <w:color w:val="000000"/>
          <w:sz w:val="20"/>
          <w:szCs w:val="20"/>
          <w:vertAlign w:val="superscript"/>
        </w:rPr>
        <w:t>3</w:t>
      </w:r>
    </w:p>
    <w:p w14:paraId="04A8E2AF" w14:textId="10A491DC" w:rsidR="003F0CEC" w:rsidRDefault="006944D4">
      <w:pPr>
        <w:spacing w:line="240" w:lineRule="auto"/>
        <w:jc w:val="center"/>
        <w:rPr>
          <w:rFonts w:ascii="Times New Roman" w:eastAsia="Times New Roman" w:hAnsi="Times New Roman" w:cs="Times New Roman"/>
          <w:sz w:val="20"/>
          <w:szCs w:val="20"/>
          <w:vertAlign w:val="superscript"/>
        </w:rPr>
      </w:pPr>
      <w:proofErr w:type="spellStart"/>
      <w:r>
        <w:rPr>
          <w:rFonts w:ascii="Times New Roman" w:eastAsia="Times New Roman" w:hAnsi="Times New Roman" w:cs="Times New Roman"/>
          <w:sz w:val="20"/>
          <w:szCs w:val="20"/>
        </w:rPr>
        <w:t>Politeknik</w:t>
      </w:r>
      <w:proofErr w:type="spellEnd"/>
      <w:r>
        <w:rPr>
          <w:rFonts w:ascii="Times New Roman" w:eastAsia="Times New Roman" w:hAnsi="Times New Roman" w:cs="Times New Roman"/>
          <w:sz w:val="20"/>
          <w:szCs w:val="20"/>
        </w:rPr>
        <w:t xml:space="preserve"> Seberang Perai</w:t>
      </w:r>
      <w:r w:rsidR="006E4455">
        <w:rPr>
          <w:rFonts w:ascii="Times New Roman" w:eastAsia="Times New Roman" w:hAnsi="Times New Roman" w:cs="Times New Roman"/>
          <w:sz w:val="20"/>
          <w:szCs w:val="20"/>
          <w:vertAlign w:val="superscript"/>
        </w:rPr>
        <w:t>1</w:t>
      </w:r>
      <w:r w:rsidR="00B0336C">
        <w:rPr>
          <w:rFonts w:ascii="Times New Roman" w:eastAsia="Times New Roman" w:hAnsi="Times New Roman" w:cs="Times New Roman"/>
          <w:sz w:val="20"/>
          <w:szCs w:val="20"/>
          <w:vertAlign w:val="superscript"/>
        </w:rPr>
        <w:t>,2</w:t>
      </w:r>
      <w:r>
        <w:rPr>
          <w:rFonts w:ascii="Times New Roman" w:eastAsia="Times New Roman" w:hAnsi="Times New Roman" w:cs="Times New Roman"/>
          <w:sz w:val="20"/>
          <w:szCs w:val="20"/>
          <w:vertAlign w:val="superscript"/>
        </w:rPr>
        <w:t xml:space="preserve"> </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Politeknik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Tuanku</w:t>
      </w:r>
      <w:proofErr w:type="spellEnd"/>
      <w:r>
        <w:rPr>
          <w:rFonts w:ascii="Times New Roman" w:eastAsia="Times New Roman" w:hAnsi="Times New Roman" w:cs="Times New Roman"/>
          <w:sz w:val="20"/>
          <w:szCs w:val="20"/>
        </w:rPr>
        <w:t xml:space="preserve"> Syed Sirajuddin</w:t>
      </w:r>
      <w:r w:rsidR="006E4455">
        <w:rPr>
          <w:rFonts w:ascii="Times New Roman" w:eastAsia="Times New Roman" w:hAnsi="Times New Roman" w:cs="Times New Roman"/>
          <w:sz w:val="20"/>
          <w:szCs w:val="20"/>
          <w:vertAlign w:val="superscript"/>
        </w:rPr>
        <w:t>,3</w:t>
      </w:r>
    </w:p>
    <w:p w14:paraId="5E0D17D5" w14:textId="77777777" w:rsidR="003F0CEC" w:rsidRDefault="003F0CEC">
      <w:pPr>
        <w:spacing w:line="240" w:lineRule="auto"/>
        <w:jc w:val="center"/>
        <w:rPr>
          <w:rFonts w:ascii="Times New Roman" w:eastAsia="Times New Roman" w:hAnsi="Times New Roman" w:cs="Times New Roman"/>
          <w:sz w:val="20"/>
          <w:szCs w:val="20"/>
        </w:rPr>
      </w:pPr>
    </w:p>
    <w:p w14:paraId="3758326D" w14:textId="77777777" w:rsidR="003F0CEC" w:rsidRDefault="006E4455">
      <w:pPr>
        <w:spacing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Abstract</w:t>
      </w:r>
    </w:p>
    <w:p w14:paraId="5148E38A" w14:textId="528F7C49" w:rsidR="003D48A3" w:rsidRPr="003D48A3" w:rsidRDefault="003D48A3">
      <w:pPr>
        <w:spacing w:line="240" w:lineRule="auto"/>
        <w:jc w:val="both"/>
        <w:rPr>
          <w:rFonts w:ascii="Times New Roman" w:eastAsia="Times New Roman" w:hAnsi="Times New Roman" w:cs="Times New Roman"/>
          <w:color w:val="000000"/>
          <w:sz w:val="20"/>
          <w:szCs w:val="20"/>
        </w:rPr>
      </w:pPr>
      <w:r w:rsidRPr="003D48A3">
        <w:rPr>
          <w:rFonts w:ascii="Times New Roman" w:eastAsia="Times New Roman" w:hAnsi="Times New Roman" w:cs="Times New Roman"/>
          <w:color w:val="000000"/>
          <w:sz w:val="20"/>
          <w:szCs w:val="20"/>
        </w:rPr>
        <w:t>Automated Guided Vehicle</w:t>
      </w:r>
      <w:r>
        <w:rPr>
          <w:rFonts w:ascii="Times New Roman" w:eastAsia="Times New Roman" w:hAnsi="Times New Roman" w:cs="Times New Roman"/>
          <w:color w:val="000000"/>
          <w:sz w:val="20"/>
          <w:szCs w:val="20"/>
        </w:rPr>
        <w:t xml:space="preserve"> (AGV)</w:t>
      </w:r>
      <w:r w:rsidRPr="003D48A3">
        <w:rPr>
          <w:rFonts w:ascii="Times New Roman" w:eastAsia="Times New Roman" w:hAnsi="Times New Roman" w:cs="Times New Roman"/>
          <w:color w:val="000000"/>
          <w:sz w:val="20"/>
          <w:szCs w:val="20"/>
        </w:rPr>
        <w:t xml:space="preserve"> has a mechanically built structure to transport items from</w:t>
      </w:r>
      <w:r>
        <w:rPr>
          <w:sz w:val="23"/>
          <w:szCs w:val="23"/>
        </w:rPr>
        <w:t xml:space="preserve"> </w:t>
      </w:r>
      <w:r w:rsidRPr="003D48A3">
        <w:rPr>
          <w:rFonts w:ascii="Times New Roman" w:eastAsia="Times New Roman" w:hAnsi="Times New Roman" w:cs="Times New Roman"/>
          <w:color w:val="000000"/>
          <w:sz w:val="20"/>
          <w:szCs w:val="20"/>
        </w:rPr>
        <w:t>one station to another station automatedly</w:t>
      </w:r>
      <w:r w:rsidR="006944D4">
        <w:rPr>
          <w:rFonts w:ascii="Times New Roman" w:eastAsia="Times New Roman" w:hAnsi="Times New Roman" w:cs="Times New Roman"/>
          <w:color w:val="000000"/>
          <w:sz w:val="20"/>
          <w:szCs w:val="20"/>
        </w:rPr>
        <w:t xml:space="preserve">. </w:t>
      </w:r>
      <w:r w:rsidR="006944D4" w:rsidRPr="006944D4">
        <w:rPr>
          <w:rFonts w:ascii="Times New Roman" w:eastAsia="Times New Roman" w:hAnsi="Times New Roman" w:cs="Times New Roman"/>
          <w:color w:val="000000"/>
          <w:sz w:val="20"/>
          <w:szCs w:val="20"/>
        </w:rPr>
        <w:t xml:space="preserve">It is one of the material handling equipment that are most often used in the industrial applications to move materials around a manufacturing facility or a warehouse. </w:t>
      </w:r>
      <w:r w:rsidRPr="003D48A3">
        <w:rPr>
          <w:rFonts w:ascii="Times New Roman" w:eastAsia="Times New Roman" w:hAnsi="Times New Roman" w:cs="Times New Roman"/>
          <w:color w:val="000000"/>
          <w:sz w:val="20"/>
          <w:szCs w:val="20"/>
        </w:rPr>
        <w:t>Th</w:t>
      </w:r>
      <w:r>
        <w:rPr>
          <w:rFonts w:ascii="Times New Roman" w:eastAsia="Times New Roman" w:hAnsi="Times New Roman" w:cs="Times New Roman"/>
          <w:color w:val="000000"/>
          <w:sz w:val="20"/>
          <w:szCs w:val="20"/>
        </w:rPr>
        <w:t xml:space="preserve">e system </w:t>
      </w:r>
      <w:r w:rsidRPr="003D48A3">
        <w:rPr>
          <w:rFonts w:ascii="Times New Roman" w:eastAsia="Times New Roman" w:hAnsi="Times New Roman" w:cs="Times New Roman"/>
          <w:color w:val="000000"/>
          <w:sz w:val="20"/>
          <w:szCs w:val="20"/>
        </w:rPr>
        <w:t xml:space="preserve">is </w:t>
      </w:r>
      <w:r w:rsidR="005906F7">
        <w:rPr>
          <w:rFonts w:ascii="Times New Roman" w:eastAsia="Times New Roman" w:hAnsi="Times New Roman" w:cs="Times New Roman"/>
          <w:color w:val="000000"/>
          <w:sz w:val="20"/>
          <w:szCs w:val="20"/>
        </w:rPr>
        <w:t>completed</w:t>
      </w:r>
      <w:r w:rsidRPr="003D48A3">
        <w:rPr>
          <w:rFonts w:ascii="Times New Roman" w:eastAsia="Times New Roman" w:hAnsi="Times New Roman" w:cs="Times New Roman"/>
          <w:color w:val="000000"/>
          <w:sz w:val="20"/>
          <w:szCs w:val="20"/>
        </w:rPr>
        <w:t xml:space="preserve"> through the written code structure programmed into the A</w:t>
      </w:r>
      <w:r w:rsidR="005906F7">
        <w:rPr>
          <w:rFonts w:ascii="Times New Roman" w:eastAsia="Times New Roman" w:hAnsi="Times New Roman" w:cs="Times New Roman"/>
          <w:color w:val="000000"/>
          <w:sz w:val="20"/>
          <w:szCs w:val="20"/>
        </w:rPr>
        <w:t>rduino Nano</w:t>
      </w:r>
      <w:r w:rsidRPr="003D48A3">
        <w:rPr>
          <w:rFonts w:ascii="Times New Roman" w:eastAsia="Times New Roman" w:hAnsi="Times New Roman" w:cs="Times New Roman"/>
          <w:color w:val="000000"/>
          <w:sz w:val="20"/>
          <w:szCs w:val="20"/>
        </w:rPr>
        <w:t xml:space="preserve"> microprocessor which</w:t>
      </w:r>
      <w:r w:rsidR="005906F7">
        <w:rPr>
          <w:rFonts w:ascii="Times New Roman" w:eastAsia="Times New Roman" w:hAnsi="Times New Roman" w:cs="Times New Roman"/>
          <w:color w:val="000000"/>
          <w:sz w:val="20"/>
          <w:szCs w:val="20"/>
        </w:rPr>
        <w:t xml:space="preserve"> acts as</w:t>
      </w:r>
      <w:r w:rsidRPr="003D48A3">
        <w:rPr>
          <w:rFonts w:ascii="Times New Roman" w:eastAsia="Times New Roman" w:hAnsi="Times New Roman" w:cs="Times New Roman"/>
          <w:color w:val="000000"/>
          <w:sz w:val="20"/>
          <w:szCs w:val="20"/>
        </w:rPr>
        <w:t xml:space="preserve"> the machine</w:t>
      </w:r>
      <w:r w:rsidR="005906F7">
        <w:rPr>
          <w:rFonts w:ascii="Times New Roman" w:eastAsia="Times New Roman" w:hAnsi="Times New Roman" w:cs="Times New Roman"/>
          <w:color w:val="000000"/>
          <w:sz w:val="20"/>
          <w:szCs w:val="20"/>
        </w:rPr>
        <w:t xml:space="preserve"> controller</w:t>
      </w:r>
      <w:r w:rsidRPr="003D48A3">
        <w:rPr>
          <w:rFonts w:ascii="Times New Roman" w:eastAsia="Times New Roman" w:hAnsi="Times New Roman" w:cs="Times New Roman"/>
          <w:color w:val="000000"/>
          <w:sz w:val="20"/>
          <w:szCs w:val="20"/>
        </w:rPr>
        <w:t xml:space="preserve">. </w:t>
      </w:r>
      <w:r w:rsidR="005906F7">
        <w:rPr>
          <w:rFonts w:ascii="Times New Roman" w:eastAsia="Times New Roman" w:hAnsi="Times New Roman" w:cs="Times New Roman"/>
          <w:color w:val="000000"/>
          <w:sz w:val="20"/>
          <w:szCs w:val="20"/>
        </w:rPr>
        <w:t>The design a</w:t>
      </w:r>
      <w:r w:rsidRPr="003D48A3">
        <w:rPr>
          <w:rFonts w:ascii="Times New Roman" w:eastAsia="Times New Roman" w:hAnsi="Times New Roman" w:cs="Times New Roman"/>
          <w:color w:val="000000"/>
          <w:sz w:val="20"/>
          <w:szCs w:val="20"/>
        </w:rPr>
        <w:t xml:space="preserve">ttached </w:t>
      </w:r>
      <w:r w:rsidR="005906F7">
        <w:rPr>
          <w:rFonts w:ascii="Times New Roman" w:eastAsia="Times New Roman" w:hAnsi="Times New Roman" w:cs="Times New Roman"/>
          <w:color w:val="000000"/>
          <w:sz w:val="20"/>
          <w:szCs w:val="20"/>
        </w:rPr>
        <w:t>at</w:t>
      </w:r>
      <w:r w:rsidRPr="003D48A3">
        <w:rPr>
          <w:rFonts w:ascii="Times New Roman" w:eastAsia="Times New Roman" w:hAnsi="Times New Roman" w:cs="Times New Roman"/>
          <w:color w:val="000000"/>
          <w:sz w:val="20"/>
          <w:szCs w:val="20"/>
        </w:rPr>
        <w:t xml:space="preserve"> the front section of the frame is </w:t>
      </w:r>
      <w:r w:rsidR="005906F7">
        <w:rPr>
          <w:rFonts w:ascii="Times New Roman" w:eastAsia="Times New Roman" w:hAnsi="Times New Roman" w:cs="Times New Roman"/>
          <w:color w:val="000000"/>
          <w:sz w:val="20"/>
          <w:szCs w:val="20"/>
        </w:rPr>
        <w:t>the u</w:t>
      </w:r>
      <w:r w:rsidRPr="003D48A3">
        <w:rPr>
          <w:rFonts w:ascii="Times New Roman" w:eastAsia="Times New Roman" w:hAnsi="Times New Roman" w:cs="Times New Roman"/>
          <w:color w:val="000000"/>
          <w:sz w:val="20"/>
          <w:szCs w:val="20"/>
        </w:rPr>
        <w:t xml:space="preserve">ltrasonic sensor which is </w:t>
      </w:r>
      <w:r w:rsidR="005906F7">
        <w:rPr>
          <w:rFonts w:ascii="Times New Roman" w:eastAsia="Times New Roman" w:hAnsi="Times New Roman" w:cs="Times New Roman"/>
          <w:color w:val="000000"/>
          <w:sz w:val="20"/>
          <w:szCs w:val="20"/>
        </w:rPr>
        <w:t>used to</w:t>
      </w:r>
      <w:r w:rsidRPr="003D48A3">
        <w:rPr>
          <w:rFonts w:ascii="Times New Roman" w:eastAsia="Times New Roman" w:hAnsi="Times New Roman" w:cs="Times New Roman"/>
          <w:color w:val="000000"/>
          <w:sz w:val="20"/>
          <w:szCs w:val="20"/>
        </w:rPr>
        <w:t xml:space="preserve"> detect an obstacle and send signal back to the microprocessor to stop the motor in a 50</w:t>
      </w:r>
      <w:r w:rsidR="005906F7">
        <w:rPr>
          <w:rFonts w:ascii="Times New Roman" w:eastAsia="Times New Roman" w:hAnsi="Times New Roman" w:cs="Times New Roman"/>
          <w:color w:val="000000"/>
          <w:sz w:val="20"/>
          <w:szCs w:val="20"/>
        </w:rPr>
        <w:t xml:space="preserve"> </w:t>
      </w:r>
      <w:r w:rsidRPr="003D48A3">
        <w:rPr>
          <w:rFonts w:ascii="Times New Roman" w:eastAsia="Times New Roman" w:hAnsi="Times New Roman" w:cs="Times New Roman"/>
          <w:color w:val="000000"/>
          <w:sz w:val="20"/>
          <w:szCs w:val="20"/>
        </w:rPr>
        <w:t>cm range from the</w:t>
      </w:r>
      <w:r w:rsidR="005906F7">
        <w:rPr>
          <w:rFonts w:ascii="Times New Roman" w:eastAsia="Times New Roman" w:hAnsi="Times New Roman" w:cs="Times New Roman"/>
          <w:color w:val="000000"/>
          <w:sz w:val="20"/>
          <w:szCs w:val="20"/>
        </w:rPr>
        <w:t xml:space="preserve"> detected</w:t>
      </w:r>
      <w:r w:rsidRPr="003D48A3">
        <w:rPr>
          <w:rFonts w:ascii="Times New Roman" w:eastAsia="Times New Roman" w:hAnsi="Times New Roman" w:cs="Times New Roman"/>
          <w:color w:val="000000"/>
          <w:sz w:val="20"/>
          <w:szCs w:val="20"/>
        </w:rPr>
        <w:t xml:space="preserve"> obstacle. </w:t>
      </w:r>
      <w:r w:rsidR="005906F7">
        <w:rPr>
          <w:rFonts w:ascii="Times New Roman" w:eastAsia="Times New Roman" w:hAnsi="Times New Roman" w:cs="Times New Roman"/>
          <w:color w:val="000000"/>
          <w:sz w:val="20"/>
          <w:szCs w:val="20"/>
        </w:rPr>
        <w:t>Meanwhile, the design a</w:t>
      </w:r>
      <w:r w:rsidRPr="003D48A3">
        <w:rPr>
          <w:rFonts w:ascii="Times New Roman" w:eastAsia="Times New Roman" w:hAnsi="Times New Roman" w:cs="Times New Roman"/>
          <w:color w:val="000000"/>
          <w:sz w:val="20"/>
          <w:szCs w:val="20"/>
        </w:rPr>
        <w:t xml:space="preserve">ttached below the frame, </w:t>
      </w:r>
      <w:r w:rsidR="005906F7">
        <w:rPr>
          <w:rFonts w:ascii="Times New Roman" w:eastAsia="Times New Roman" w:hAnsi="Times New Roman" w:cs="Times New Roman"/>
          <w:color w:val="000000"/>
          <w:sz w:val="20"/>
          <w:szCs w:val="20"/>
        </w:rPr>
        <w:t>at</w:t>
      </w:r>
      <w:r w:rsidRPr="003D48A3">
        <w:rPr>
          <w:rFonts w:ascii="Times New Roman" w:eastAsia="Times New Roman" w:hAnsi="Times New Roman" w:cs="Times New Roman"/>
          <w:color w:val="000000"/>
          <w:sz w:val="20"/>
          <w:szCs w:val="20"/>
        </w:rPr>
        <w:t xml:space="preserve"> the front </w:t>
      </w:r>
      <w:r w:rsidR="005906F7">
        <w:rPr>
          <w:rFonts w:ascii="Times New Roman" w:eastAsia="Times New Roman" w:hAnsi="Times New Roman" w:cs="Times New Roman"/>
          <w:color w:val="000000"/>
          <w:sz w:val="20"/>
          <w:szCs w:val="20"/>
        </w:rPr>
        <w:t>is</w:t>
      </w:r>
      <w:r w:rsidRPr="003D48A3">
        <w:rPr>
          <w:rFonts w:ascii="Times New Roman" w:eastAsia="Times New Roman" w:hAnsi="Times New Roman" w:cs="Times New Roman"/>
          <w:color w:val="000000"/>
          <w:sz w:val="20"/>
          <w:szCs w:val="20"/>
        </w:rPr>
        <w:t xml:space="preserve"> two </w:t>
      </w:r>
      <w:r w:rsidR="005906F7">
        <w:rPr>
          <w:rFonts w:ascii="Times New Roman" w:eastAsia="Times New Roman" w:hAnsi="Times New Roman" w:cs="Times New Roman"/>
          <w:color w:val="000000"/>
          <w:sz w:val="20"/>
          <w:szCs w:val="20"/>
        </w:rPr>
        <w:t>a</w:t>
      </w:r>
      <w:r w:rsidRPr="003D48A3">
        <w:rPr>
          <w:rFonts w:ascii="Times New Roman" w:eastAsia="Times New Roman" w:hAnsi="Times New Roman" w:cs="Times New Roman"/>
          <w:color w:val="000000"/>
          <w:sz w:val="20"/>
          <w:szCs w:val="20"/>
        </w:rPr>
        <w:t xml:space="preserve">uto </w:t>
      </w:r>
      <w:r w:rsidR="005906F7">
        <w:rPr>
          <w:rFonts w:ascii="Times New Roman" w:eastAsia="Times New Roman" w:hAnsi="Times New Roman" w:cs="Times New Roman"/>
          <w:color w:val="000000"/>
          <w:sz w:val="20"/>
          <w:szCs w:val="20"/>
        </w:rPr>
        <w:t>c</w:t>
      </w:r>
      <w:r w:rsidRPr="003D48A3">
        <w:rPr>
          <w:rFonts w:ascii="Times New Roman" w:eastAsia="Times New Roman" w:hAnsi="Times New Roman" w:cs="Times New Roman"/>
          <w:color w:val="000000"/>
          <w:sz w:val="20"/>
          <w:szCs w:val="20"/>
        </w:rPr>
        <w:t xml:space="preserve">alibrating </w:t>
      </w:r>
      <w:r w:rsidR="005906F7">
        <w:rPr>
          <w:rFonts w:ascii="Times New Roman" w:eastAsia="Times New Roman" w:hAnsi="Times New Roman" w:cs="Times New Roman"/>
          <w:color w:val="000000"/>
          <w:sz w:val="20"/>
          <w:szCs w:val="20"/>
        </w:rPr>
        <w:t>s</w:t>
      </w:r>
      <w:r w:rsidRPr="003D48A3">
        <w:rPr>
          <w:rFonts w:ascii="Times New Roman" w:eastAsia="Times New Roman" w:hAnsi="Times New Roman" w:cs="Times New Roman"/>
          <w:color w:val="000000"/>
          <w:sz w:val="20"/>
          <w:szCs w:val="20"/>
        </w:rPr>
        <w:t>ensors wh</w:t>
      </w:r>
      <w:r w:rsidR="005906F7">
        <w:rPr>
          <w:rFonts w:ascii="Times New Roman" w:eastAsia="Times New Roman" w:hAnsi="Times New Roman" w:cs="Times New Roman"/>
          <w:color w:val="000000"/>
          <w:sz w:val="20"/>
          <w:szCs w:val="20"/>
        </w:rPr>
        <w:t xml:space="preserve">ich </w:t>
      </w:r>
      <w:r w:rsidRPr="003D48A3">
        <w:rPr>
          <w:rFonts w:ascii="Times New Roman" w:eastAsia="Times New Roman" w:hAnsi="Times New Roman" w:cs="Times New Roman"/>
          <w:color w:val="000000"/>
          <w:sz w:val="20"/>
          <w:szCs w:val="20"/>
        </w:rPr>
        <w:t>can cover</w:t>
      </w:r>
      <w:r w:rsidR="005906F7">
        <w:rPr>
          <w:rFonts w:ascii="Times New Roman" w:eastAsia="Times New Roman" w:hAnsi="Times New Roman" w:cs="Times New Roman"/>
          <w:color w:val="000000"/>
          <w:sz w:val="20"/>
          <w:szCs w:val="20"/>
        </w:rPr>
        <w:t xml:space="preserve"> the</w:t>
      </w:r>
      <w:r w:rsidRPr="003D48A3">
        <w:rPr>
          <w:rFonts w:ascii="Times New Roman" w:eastAsia="Times New Roman" w:hAnsi="Times New Roman" w:cs="Times New Roman"/>
          <w:color w:val="000000"/>
          <w:sz w:val="20"/>
          <w:szCs w:val="20"/>
        </w:rPr>
        <w:t xml:space="preserve"> line detection of 1</w:t>
      </w:r>
      <w:r w:rsidR="005906F7">
        <w:rPr>
          <w:rFonts w:ascii="Times New Roman" w:eastAsia="Times New Roman" w:hAnsi="Times New Roman" w:cs="Times New Roman"/>
          <w:color w:val="000000"/>
          <w:sz w:val="20"/>
          <w:szCs w:val="20"/>
        </w:rPr>
        <w:t xml:space="preserve"> </w:t>
      </w:r>
      <w:r w:rsidRPr="003D48A3">
        <w:rPr>
          <w:rFonts w:ascii="Times New Roman" w:eastAsia="Times New Roman" w:hAnsi="Times New Roman" w:cs="Times New Roman"/>
          <w:color w:val="000000"/>
          <w:sz w:val="20"/>
          <w:szCs w:val="20"/>
        </w:rPr>
        <w:t>cm to 3</w:t>
      </w:r>
      <w:r w:rsidR="005906F7">
        <w:rPr>
          <w:rFonts w:ascii="Times New Roman" w:eastAsia="Times New Roman" w:hAnsi="Times New Roman" w:cs="Times New Roman"/>
          <w:color w:val="000000"/>
          <w:sz w:val="20"/>
          <w:szCs w:val="20"/>
        </w:rPr>
        <w:t xml:space="preserve"> </w:t>
      </w:r>
      <w:r w:rsidRPr="003D48A3">
        <w:rPr>
          <w:rFonts w:ascii="Times New Roman" w:eastAsia="Times New Roman" w:hAnsi="Times New Roman" w:cs="Times New Roman"/>
          <w:color w:val="000000"/>
          <w:sz w:val="20"/>
          <w:szCs w:val="20"/>
        </w:rPr>
        <w:t>cm wide, dark colour line. The sensor</w:t>
      </w:r>
      <w:r w:rsidR="005906F7">
        <w:rPr>
          <w:rFonts w:ascii="Times New Roman" w:eastAsia="Times New Roman" w:hAnsi="Times New Roman" w:cs="Times New Roman"/>
          <w:color w:val="000000"/>
          <w:sz w:val="20"/>
          <w:szCs w:val="20"/>
        </w:rPr>
        <w:t>s are</w:t>
      </w:r>
      <w:r w:rsidRPr="003D48A3">
        <w:rPr>
          <w:rFonts w:ascii="Times New Roman" w:eastAsia="Times New Roman" w:hAnsi="Times New Roman" w:cs="Times New Roman"/>
          <w:color w:val="000000"/>
          <w:sz w:val="20"/>
          <w:szCs w:val="20"/>
        </w:rPr>
        <w:t xml:space="preserve"> built with </w:t>
      </w:r>
      <w:r w:rsidR="005906F7">
        <w:rPr>
          <w:rFonts w:ascii="Times New Roman" w:eastAsia="Times New Roman" w:hAnsi="Times New Roman" w:cs="Times New Roman"/>
          <w:color w:val="000000"/>
          <w:sz w:val="20"/>
          <w:szCs w:val="20"/>
        </w:rPr>
        <w:t>five</w:t>
      </w:r>
      <w:r w:rsidRPr="003D48A3">
        <w:rPr>
          <w:rFonts w:ascii="Times New Roman" w:eastAsia="Times New Roman" w:hAnsi="Times New Roman" w:cs="Times New Roman"/>
          <w:color w:val="000000"/>
          <w:sz w:val="20"/>
          <w:szCs w:val="20"/>
        </w:rPr>
        <w:t xml:space="preserve"> </w:t>
      </w:r>
      <w:r w:rsidR="005906F7">
        <w:rPr>
          <w:rFonts w:ascii="Times New Roman" w:eastAsia="Times New Roman" w:hAnsi="Times New Roman" w:cs="Times New Roman"/>
          <w:color w:val="000000"/>
          <w:sz w:val="20"/>
          <w:szCs w:val="20"/>
        </w:rPr>
        <w:t>i</w:t>
      </w:r>
      <w:r w:rsidRPr="003D48A3">
        <w:rPr>
          <w:rFonts w:ascii="Times New Roman" w:eastAsia="Times New Roman" w:hAnsi="Times New Roman" w:cs="Times New Roman"/>
          <w:color w:val="000000"/>
          <w:sz w:val="20"/>
          <w:szCs w:val="20"/>
        </w:rPr>
        <w:t>nfrared</w:t>
      </w:r>
      <w:r w:rsidR="005906F7">
        <w:rPr>
          <w:rFonts w:ascii="Times New Roman" w:eastAsia="Times New Roman" w:hAnsi="Times New Roman" w:cs="Times New Roman"/>
          <w:color w:val="000000"/>
          <w:sz w:val="20"/>
          <w:szCs w:val="20"/>
        </w:rPr>
        <w:t xml:space="preserve"> (IR)</w:t>
      </w:r>
      <w:r w:rsidRPr="003D48A3">
        <w:rPr>
          <w:rFonts w:ascii="Times New Roman" w:eastAsia="Times New Roman" w:hAnsi="Times New Roman" w:cs="Times New Roman"/>
          <w:color w:val="000000"/>
          <w:sz w:val="20"/>
          <w:szCs w:val="20"/>
        </w:rPr>
        <w:t xml:space="preserve"> transmitters and receivers. </w:t>
      </w:r>
      <w:r w:rsidR="005906F7">
        <w:rPr>
          <w:rFonts w:ascii="Times New Roman" w:eastAsia="Times New Roman" w:hAnsi="Times New Roman" w:cs="Times New Roman"/>
          <w:color w:val="000000"/>
          <w:sz w:val="20"/>
          <w:szCs w:val="20"/>
        </w:rPr>
        <w:t>Lastly, t</w:t>
      </w:r>
      <w:r w:rsidRPr="003D48A3">
        <w:rPr>
          <w:rFonts w:ascii="Times New Roman" w:eastAsia="Times New Roman" w:hAnsi="Times New Roman" w:cs="Times New Roman"/>
          <w:color w:val="000000"/>
          <w:sz w:val="20"/>
          <w:szCs w:val="20"/>
        </w:rPr>
        <w:t>he auto calibrating sensor</w:t>
      </w:r>
      <w:r w:rsidR="005906F7">
        <w:rPr>
          <w:rFonts w:ascii="Times New Roman" w:eastAsia="Times New Roman" w:hAnsi="Times New Roman" w:cs="Times New Roman"/>
          <w:color w:val="000000"/>
          <w:sz w:val="20"/>
          <w:szCs w:val="20"/>
        </w:rPr>
        <w:t>s</w:t>
      </w:r>
      <w:r w:rsidRPr="003D48A3">
        <w:rPr>
          <w:rFonts w:ascii="Times New Roman" w:eastAsia="Times New Roman" w:hAnsi="Times New Roman" w:cs="Times New Roman"/>
          <w:color w:val="000000"/>
          <w:sz w:val="20"/>
          <w:szCs w:val="20"/>
        </w:rPr>
        <w:t xml:space="preserve"> detect the presence of a black line on the ground and </w:t>
      </w:r>
      <w:r w:rsidR="005906F7">
        <w:rPr>
          <w:rFonts w:ascii="Times New Roman" w:eastAsia="Times New Roman" w:hAnsi="Times New Roman" w:cs="Times New Roman"/>
          <w:color w:val="000000"/>
          <w:sz w:val="20"/>
          <w:szCs w:val="20"/>
        </w:rPr>
        <w:t xml:space="preserve">send </w:t>
      </w:r>
      <w:r w:rsidRPr="003D48A3">
        <w:rPr>
          <w:rFonts w:ascii="Times New Roman" w:eastAsia="Times New Roman" w:hAnsi="Times New Roman" w:cs="Times New Roman"/>
          <w:color w:val="000000"/>
          <w:sz w:val="20"/>
          <w:szCs w:val="20"/>
        </w:rPr>
        <w:t>signal to the A</w:t>
      </w:r>
      <w:r w:rsidR="005906F7">
        <w:rPr>
          <w:rFonts w:ascii="Times New Roman" w:eastAsia="Times New Roman" w:hAnsi="Times New Roman" w:cs="Times New Roman"/>
          <w:color w:val="000000"/>
          <w:sz w:val="20"/>
          <w:szCs w:val="20"/>
        </w:rPr>
        <w:t>rduino Nano</w:t>
      </w:r>
      <w:r w:rsidRPr="003D48A3">
        <w:rPr>
          <w:rFonts w:ascii="Times New Roman" w:eastAsia="Times New Roman" w:hAnsi="Times New Roman" w:cs="Times New Roman"/>
          <w:color w:val="000000"/>
          <w:sz w:val="20"/>
          <w:szCs w:val="20"/>
        </w:rPr>
        <w:t xml:space="preserve"> </w:t>
      </w:r>
      <w:r w:rsidR="005906F7">
        <w:rPr>
          <w:rFonts w:ascii="Times New Roman" w:eastAsia="Times New Roman" w:hAnsi="Times New Roman" w:cs="Times New Roman"/>
          <w:color w:val="000000"/>
          <w:sz w:val="20"/>
          <w:szCs w:val="20"/>
        </w:rPr>
        <w:t>m</w:t>
      </w:r>
      <w:r w:rsidRPr="003D48A3">
        <w:rPr>
          <w:rFonts w:ascii="Times New Roman" w:eastAsia="Times New Roman" w:hAnsi="Times New Roman" w:cs="Times New Roman"/>
          <w:color w:val="000000"/>
          <w:sz w:val="20"/>
          <w:szCs w:val="20"/>
        </w:rPr>
        <w:t xml:space="preserve">icroprocessor which in return send signals to the motor drivers </w:t>
      </w:r>
      <w:r w:rsidR="006944D4">
        <w:rPr>
          <w:rFonts w:ascii="Times New Roman" w:eastAsia="Times New Roman" w:hAnsi="Times New Roman" w:cs="Times New Roman"/>
          <w:color w:val="000000"/>
          <w:sz w:val="20"/>
          <w:szCs w:val="20"/>
        </w:rPr>
        <w:t xml:space="preserve">which </w:t>
      </w:r>
      <w:r w:rsidRPr="003D48A3">
        <w:rPr>
          <w:rFonts w:ascii="Times New Roman" w:eastAsia="Times New Roman" w:hAnsi="Times New Roman" w:cs="Times New Roman"/>
          <w:color w:val="000000"/>
          <w:sz w:val="20"/>
          <w:szCs w:val="20"/>
        </w:rPr>
        <w:t xml:space="preserve">are installed to control the speed of the motor </w:t>
      </w:r>
      <w:r w:rsidR="006944D4">
        <w:rPr>
          <w:rFonts w:ascii="Times New Roman" w:eastAsia="Times New Roman" w:hAnsi="Times New Roman" w:cs="Times New Roman"/>
          <w:color w:val="000000"/>
          <w:sz w:val="20"/>
          <w:szCs w:val="20"/>
        </w:rPr>
        <w:t>to</w:t>
      </w:r>
      <w:r w:rsidRPr="003D48A3">
        <w:rPr>
          <w:rFonts w:ascii="Times New Roman" w:eastAsia="Times New Roman" w:hAnsi="Times New Roman" w:cs="Times New Roman"/>
          <w:color w:val="000000"/>
          <w:sz w:val="20"/>
          <w:szCs w:val="20"/>
        </w:rPr>
        <w:t xml:space="preserve"> drive the wheels through a chain and sprocket drive.</w:t>
      </w:r>
    </w:p>
    <w:p w14:paraId="286DB447" w14:textId="77777777" w:rsidR="003F0CEC" w:rsidRDefault="003F0CEC">
      <w:pPr>
        <w:keepNext/>
        <w:jc w:val="both"/>
        <w:rPr>
          <w:color w:val="000000"/>
          <w:sz w:val="20"/>
          <w:szCs w:val="20"/>
        </w:rPr>
      </w:pPr>
    </w:p>
    <w:p w14:paraId="13A9BDF8" w14:textId="0757EEB6" w:rsidR="003F0CEC" w:rsidRDefault="006E4455">
      <w:pPr>
        <w:spacing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Keywords: </w:t>
      </w:r>
      <w:r w:rsidR="00104A3F" w:rsidRPr="00104A3F">
        <w:rPr>
          <w:rFonts w:ascii="Times New Roman" w:eastAsia="Times New Roman" w:hAnsi="Times New Roman" w:cs="Times New Roman"/>
          <w:i/>
          <w:sz w:val="20"/>
          <w:szCs w:val="20"/>
        </w:rPr>
        <w:t>Automated Guided Vehicle</w:t>
      </w:r>
      <w:r w:rsidR="00104A3F">
        <w:rPr>
          <w:rFonts w:ascii="Times New Roman" w:eastAsia="Times New Roman" w:hAnsi="Times New Roman" w:cs="Times New Roman"/>
          <w:i/>
          <w:sz w:val="20"/>
          <w:szCs w:val="20"/>
        </w:rPr>
        <w:t>, Material Handling, Arduino Nano, microprocessor</w:t>
      </w:r>
      <w:r>
        <w:rPr>
          <w:rFonts w:ascii="Times New Roman" w:eastAsia="Times New Roman" w:hAnsi="Times New Roman" w:cs="Times New Roman"/>
          <w:i/>
          <w:sz w:val="20"/>
          <w:szCs w:val="20"/>
        </w:rPr>
        <w:t xml:space="preserve"> </w:t>
      </w:r>
    </w:p>
    <w:bookmarkEnd w:id="0"/>
    <w:p w14:paraId="71E99314" w14:textId="77777777" w:rsidR="003F0CEC" w:rsidRDefault="003F0CEC">
      <w:pPr>
        <w:spacing w:line="240" w:lineRule="auto"/>
        <w:jc w:val="both"/>
        <w:rPr>
          <w:rFonts w:ascii="Times New Roman" w:eastAsia="Times New Roman" w:hAnsi="Times New Roman" w:cs="Times New Roman"/>
          <w:i/>
          <w:sz w:val="20"/>
          <w:szCs w:val="20"/>
        </w:rPr>
      </w:pPr>
    </w:p>
    <w:p w14:paraId="28BC6B1E" w14:textId="77777777" w:rsidR="003F0CEC" w:rsidRDefault="003F0CEC">
      <w:pPr>
        <w:spacing w:line="240" w:lineRule="auto"/>
        <w:jc w:val="both"/>
        <w:rPr>
          <w:rFonts w:ascii="Times New Roman" w:eastAsia="Times New Roman" w:hAnsi="Times New Roman" w:cs="Times New Roman"/>
          <w:sz w:val="20"/>
          <w:szCs w:val="20"/>
        </w:rPr>
      </w:pPr>
    </w:p>
    <w:p w14:paraId="5F661352" w14:textId="77777777" w:rsidR="003F0CEC" w:rsidRDefault="006E4455">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6A001E2F" w14:textId="77777777" w:rsidR="003F0CEC" w:rsidRDefault="003F0CEC">
      <w:pPr>
        <w:spacing w:line="240" w:lineRule="auto"/>
        <w:jc w:val="both"/>
        <w:rPr>
          <w:rFonts w:ascii="Times New Roman" w:eastAsia="Times New Roman" w:hAnsi="Times New Roman" w:cs="Times New Roman"/>
          <w:b/>
          <w:sz w:val="24"/>
          <w:szCs w:val="24"/>
        </w:rPr>
      </w:pPr>
    </w:p>
    <w:p w14:paraId="41B584A9" w14:textId="196F46DA" w:rsidR="00C504E5" w:rsidRPr="00C16557" w:rsidRDefault="00C504E5">
      <w:pPr>
        <w:spacing w:line="240" w:lineRule="auto"/>
        <w:jc w:val="both"/>
        <w:rPr>
          <w:rFonts w:ascii="Times New Roman" w:hAnsi="Times New Roman" w:cs="Times New Roman"/>
          <w:szCs w:val="23"/>
        </w:rPr>
      </w:pPr>
      <w:r w:rsidRPr="00C504E5">
        <w:rPr>
          <w:rFonts w:ascii="Times New Roman" w:hAnsi="Times New Roman" w:cs="Times New Roman"/>
          <w:szCs w:val="23"/>
        </w:rPr>
        <w:t>One of the various material handling systems used in industrial applications to move raw materials around a factory or warehouse is the automated guided vehicle (AGV), which considerably decreases the workload of human labourers and expedites the transportation process. A person is typically required to push or pull the trailer that transports the raw materials. However, manually pushing and dragging the trolley while it is loaded may have a significant impact on the workers' ergonomics, leading to conditions like Low-back Disorder (LBD). Work-related musculoskeletal disorders (MSDs) such as profession-related LBD are brought on by a combination of poor body mechanics, difficult movements, inappropriate lifting techniques, and bad posture.</w:t>
      </w:r>
    </w:p>
    <w:p w14:paraId="1C9FC421" w14:textId="22DF383A" w:rsidR="00CD2D98" w:rsidRPr="00C16557" w:rsidRDefault="00C16557" w:rsidP="00C16557">
      <w:pPr>
        <w:spacing w:line="240" w:lineRule="auto"/>
        <w:jc w:val="both"/>
        <w:rPr>
          <w:rFonts w:ascii="Times New Roman" w:hAnsi="Times New Roman" w:cs="Times New Roman"/>
          <w:szCs w:val="23"/>
        </w:rPr>
      </w:pPr>
      <w:r w:rsidRPr="00C16557">
        <w:rPr>
          <w:rFonts w:ascii="Times New Roman" w:hAnsi="Times New Roman" w:cs="Times New Roman"/>
          <w:szCs w:val="23"/>
        </w:rPr>
        <w:t>The main objective of this project is to</w:t>
      </w:r>
      <w:r w:rsidR="00CD2D98">
        <w:rPr>
          <w:rFonts w:ascii="Times New Roman" w:hAnsi="Times New Roman" w:cs="Times New Roman"/>
          <w:szCs w:val="23"/>
        </w:rPr>
        <w:t xml:space="preserve"> </w:t>
      </w:r>
      <w:r w:rsidRPr="00C16557">
        <w:rPr>
          <w:rFonts w:ascii="Times New Roman" w:hAnsi="Times New Roman" w:cs="Times New Roman"/>
          <w:szCs w:val="23"/>
        </w:rPr>
        <w:t>build an AGV that will ease the delivery of manufacturing materials/products from point A to point B without causing any harm to the operator.</w:t>
      </w:r>
      <w:r w:rsidR="00CD2D98">
        <w:rPr>
          <w:rFonts w:ascii="Times New Roman" w:hAnsi="Times New Roman" w:cs="Times New Roman"/>
          <w:szCs w:val="23"/>
        </w:rPr>
        <w:t xml:space="preserve"> </w:t>
      </w:r>
      <w:r w:rsidR="00CD2D98" w:rsidRPr="00CD2D98">
        <w:rPr>
          <w:rFonts w:ascii="Times New Roman" w:hAnsi="Times New Roman" w:cs="Times New Roman"/>
          <w:szCs w:val="23"/>
        </w:rPr>
        <w:t>This project can be used by the material handling sector to make it easier to transfer materials and components, by small businesses who need to move large objects in a warehouse, and by TVET institutions that</w:t>
      </w:r>
      <w:r w:rsidR="00CD2D98">
        <w:rPr>
          <w:rFonts w:ascii="Times New Roman" w:hAnsi="Times New Roman" w:cs="Times New Roman"/>
          <w:szCs w:val="23"/>
        </w:rPr>
        <w:t xml:space="preserve"> </w:t>
      </w:r>
      <w:r w:rsidR="00CD2D98" w:rsidRPr="00CD2D98">
        <w:rPr>
          <w:rFonts w:ascii="Times New Roman" w:hAnsi="Times New Roman" w:cs="Times New Roman"/>
          <w:szCs w:val="23"/>
        </w:rPr>
        <w:t>require materials and equipment to be delivered to them within the confined work areas.</w:t>
      </w:r>
    </w:p>
    <w:p w14:paraId="2D3F5673" w14:textId="77777777" w:rsidR="003F0CEC" w:rsidRDefault="003F0CEC">
      <w:pPr>
        <w:spacing w:line="240" w:lineRule="auto"/>
        <w:jc w:val="both"/>
        <w:rPr>
          <w:rFonts w:ascii="Times New Roman" w:eastAsia="Times New Roman" w:hAnsi="Times New Roman" w:cs="Times New Roman"/>
        </w:rPr>
      </w:pPr>
    </w:p>
    <w:p w14:paraId="71E43EA2" w14:textId="77777777" w:rsidR="003F0CEC" w:rsidRDefault="006E4455">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LITERATURE REVIEW</w:t>
      </w:r>
    </w:p>
    <w:p w14:paraId="5C43CA48" w14:textId="77777777" w:rsidR="003F0CEC" w:rsidRDefault="003F0CEC">
      <w:pPr>
        <w:spacing w:line="240" w:lineRule="auto"/>
        <w:jc w:val="both"/>
        <w:rPr>
          <w:rFonts w:ascii="Times New Roman" w:eastAsia="Times New Roman" w:hAnsi="Times New Roman" w:cs="Times New Roman"/>
          <w:b/>
          <w:sz w:val="24"/>
          <w:szCs w:val="24"/>
        </w:rPr>
      </w:pPr>
    </w:p>
    <w:p w14:paraId="0E808F29" w14:textId="6B6F9665" w:rsidR="001E5E1A" w:rsidRPr="00150613" w:rsidRDefault="001E5E1A">
      <w:pPr>
        <w:spacing w:line="240" w:lineRule="auto"/>
        <w:jc w:val="both"/>
        <w:rPr>
          <w:rFonts w:ascii="Times New Roman" w:eastAsia="Times New Roman" w:hAnsi="Times New Roman" w:cs="Times New Roman"/>
        </w:rPr>
      </w:pPr>
      <w:r w:rsidRPr="001E5E1A">
        <w:rPr>
          <w:rFonts w:ascii="Times New Roman" w:eastAsia="Times New Roman" w:hAnsi="Times New Roman" w:cs="Times New Roman"/>
        </w:rPr>
        <w:t xml:space="preserve">Material handling in industrial systems is becoming significantly more efficient </w:t>
      </w:r>
      <w:proofErr w:type="gramStart"/>
      <w:r w:rsidRPr="001E5E1A">
        <w:rPr>
          <w:rFonts w:ascii="Times New Roman" w:eastAsia="Times New Roman" w:hAnsi="Times New Roman" w:cs="Times New Roman"/>
        </w:rPr>
        <w:t>as a result of</w:t>
      </w:r>
      <w:proofErr w:type="gramEnd"/>
      <w:r w:rsidRPr="001E5E1A">
        <w:rPr>
          <w:rFonts w:ascii="Times New Roman" w:eastAsia="Times New Roman" w:hAnsi="Times New Roman" w:cs="Times New Roman"/>
        </w:rPr>
        <w:t xml:space="preserve"> the ease brought on by freshly enhanced automated machine technology. One of the most widely utilised materials handling methods is the Automated Guided Vehicle System. It has emerged as one of the flourishing equipment categories in the material handling sector.</w:t>
      </w:r>
    </w:p>
    <w:p w14:paraId="28BE54A8" w14:textId="73EEF423" w:rsidR="003F0CEC" w:rsidRDefault="00104A3F">
      <w:pPr>
        <w:spacing w:line="240" w:lineRule="auto"/>
        <w:jc w:val="both"/>
        <w:rPr>
          <w:rFonts w:ascii="Times New Roman" w:eastAsia="Times New Roman" w:hAnsi="Times New Roman" w:cs="Times New Roman"/>
        </w:rPr>
      </w:pPr>
      <w:r w:rsidRPr="00104A3F">
        <w:rPr>
          <w:rFonts w:ascii="Times New Roman" w:eastAsia="Times New Roman" w:hAnsi="Times New Roman" w:cs="Times New Roman"/>
        </w:rPr>
        <w:t>The AGV is a material handling system that is autonomously operated, according to Groover (20</w:t>
      </w:r>
      <w:r w:rsidR="004E3120">
        <w:rPr>
          <w:rFonts w:ascii="Times New Roman" w:eastAsia="Times New Roman" w:hAnsi="Times New Roman" w:cs="Times New Roman"/>
        </w:rPr>
        <w:t>13</w:t>
      </w:r>
      <w:r w:rsidRPr="00104A3F">
        <w:rPr>
          <w:rFonts w:ascii="Times New Roman" w:eastAsia="Times New Roman" w:hAnsi="Times New Roman" w:cs="Times New Roman"/>
        </w:rPr>
        <w:t xml:space="preserve">). </w:t>
      </w:r>
      <w:r w:rsidR="004E3120">
        <w:rPr>
          <w:rFonts w:ascii="Times New Roman" w:eastAsia="Times New Roman" w:hAnsi="Times New Roman" w:cs="Times New Roman"/>
        </w:rPr>
        <w:t>a</w:t>
      </w:r>
      <w:r w:rsidRPr="00104A3F">
        <w:rPr>
          <w:rFonts w:ascii="Times New Roman" w:eastAsia="Times New Roman" w:hAnsi="Times New Roman" w:cs="Times New Roman"/>
        </w:rPr>
        <w:t>utomated guided vehicles are self-moving cars that follow predetermined routes between distribution sites. The cars also use changeable batteries that can run for a long time before needing to be recharged (typically 8-</w:t>
      </w:r>
      <w:r w:rsidRPr="00104A3F">
        <w:rPr>
          <w:rFonts w:ascii="Times New Roman" w:eastAsia="Times New Roman" w:hAnsi="Times New Roman" w:cs="Times New Roman"/>
        </w:rPr>
        <w:lastRenderedPageBreak/>
        <w:t>16 hours). The chassis, batteries, electrical system, drive unit, steering mechanism, microprocessor, and work platform are the main building blocks of a typical AGV.</w:t>
      </w:r>
    </w:p>
    <w:p w14:paraId="064CCB25" w14:textId="74CBB2F4" w:rsidR="00104A3F" w:rsidRDefault="00104A3F">
      <w:pPr>
        <w:spacing w:line="240" w:lineRule="auto"/>
        <w:jc w:val="both"/>
        <w:rPr>
          <w:rFonts w:ascii="Times New Roman" w:eastAsia="Times New Roman" w:hAnsi="Times New Roman" w:cs="Times New Roman"/>
        </w:rPr>
      </w:pPr>
      <w:r w:rsidRPr="00104A3F">
        <w:rPr>
          <w:rFonts w:ascii="Times New Roman" w:eastAsia="Times New Roman" w:hAnsi="Times New Roman" w:cs="Times New Roman"/>
        </w:rPr>
        <w:t>In comparison to earlier AGV systems, modern ones have many differences. Several modern AGVs have free range paths rather than fixed ones. This demonstrates how a software can programme the path of the vehicle and how it will be able to minimise relative change if new stations and even flows are introduced. In contrast to more recent AGV technology, which allows the vehicle to make decisions on its own, older AGV technology was controlled by central controllers. The AGV's adaptive, self-learning mechanism is the result of this technology</w:t>
      </w:r>
      <w:r>
        <w:rPr>
          <w:rFonts w:ascii="Times New Roman" w:eastAsia="Times New Roman" w:hAnsi="Times New Roman" w:cs="Times New Roman"/>
        </w:rPr>
        <w:t xml:space="preserve"> (Le-Anh, </w:t>
      </w:r>
      <w:r w:rsidRPr="00104A3F">
        <w:rPr>
          <w:rFonts w:ascii="Times New Roman" w:eastAsia="Times New Roman" w:hAnsi="Times New Roman" w:cs="Times New Roman"/>
        </w:rPr>
        <w:t>200</w:t>
      </w:r>
      <w:r w:rsidR="004E3120">
        <w:rPr>
          <w:rFonts w:ascii="Times New Roman" w:eastAsia="Times New Roman" w:hAnsi="Times New Roman" w:cs="Times New Roman"/>
        </w:rPr>
        <w:t>4</w:t>
      </w:r>
      <w:r w:rsidRPr="00104A3F">
        <w:rPr>
          <w:rFonts w:ascii="Times New Roman" w:eastAsia="Times New Roman" w:hAnsi="Times New Roman" w:cs="Times New Roman"/>
        </w:rPr>
        <w:t>)</w:t>
      </w:r>
      <w:r>
        <w:rPr>
          <w:rFonts w:ascii="Times New Roman" w:eastAsia="Times New Roman" w:hAnsi="Times New Roman" w:cs="Times New Roman"/>
        </w:rPr>
        <w:t>.</w:t>
      </w:r>
    </w:p>
    <w:p w14:paraId="1922D7F1" w14:textId="74BC62C0" w:rsidR="007864EE" w:rsidRPr="00E76047" w:rsidRDefault="007864EE" w:rsidP="00E76047">
      <w:pPr>
        <w:pStyle w:val="Default"/>
        <w:jc w:val="both"/>
        <w:rPr>
          <w:sz w:val="23"/>
          <w:szCs w:val="23"/>
        </w:rPr>
      </w:pPr>
      <w:r>
        <w:rPr>
          <w:sz w:val="23"/>
          <w:szCs w:val="23"/>
        </w:rPr>
        <w:t xml:space="preserve">According to Groover (2000), AGV can be divided into the following three categories which are: </w:t>
      </w:r>
      <w:r>
        <w:rPr>
          <w:sz w:val="23"/>
          <w:szCs w:val="23"/>
        </w:rPr>
        <w:t>(</w:t>
      </w:r>
      <w:proofErr w:type="spellStart"/>
      <w:r>
        <w:rPr>
          <w:sz w:val="23"/>
          <w:szCs w:val="23"/>
        </w:rPr>
        <w:t>i</w:t>
      </w:r>
      <w:proofErr w:type="spellEnd"/>
      <w:r>
        <w:rPr>
          <w:sz w:val="23"/>
          <w:szCs w:val="23"/>
        </w:rPr>
        <w:t>)</w:t>
      </w:r>
      <w:r>
        <w:rPr>
          <w:sz w:val="23"/>
          <w:szCs w:val="23"/>
        </w:rPr>
        <w:t xml:space="preserve"> Driverless Train</w:t>
      </w:r>
      <w:r>
        <w:rPr>
          <w:sz w:val="23"/>
          <w:szCs w:val="23"/>
        </w:rPr>
        <w:t xml:space="preserve">; (ii) </w:t>
      </w:r>
      <w:r>
        <w:rPr>
          <w:sz w:val="23"/>
          <w:szCs w:val="23"/>
        </w:rPr>
        <w:t>Pallet Trucks</w:t>
      </w:r>
      <w:r>
        <w:rPr>
          <w:sz w:val="23"/>
          <w:szCs w:val="23"/>
        </w:rPr>
        <w:t xml:space="preserve">; and (iii) </w:t>
      </w:r>
      <w:r>
        <w:rPr>
          <w:sz w:val="23"/>
          <w:szCs w:val="23"/>
        </w:rPr>
        <w:t>Unit Load Carriers</w:t>
      </w:r>
      <w:r>
        <w:rPr>
          <w:sz w:val="23"/>
          <w:szCs w:val="23"/>
        </w:rPr>
        <w:t>.</w:t>
      </w:r>
      <w:r>
        <w:rPr>
          <w:sz w:val="23"/>
          <w:szCs w:val="23"/>
        </w:rPr>
        <w:t xml:space="preserve"> </w:t>
      </w:r>
      <w:r w:rsidRPr="007864EE">
        <w:rPr>
          <w:sz w:val="23"/>
          <w:szCs w:val="23"/>
        </w:rPr>
        <w:t xml:space="preserve">An AGV serves as the towing vehicle in a driverless railway, which is made up of one or more trailers. It was the first kind of AGV to be made available and is still in use today. Moving heavy payloads across long distances in a warehouse or factory, with or without intermediate pickup and drop-off stations along the way, is a typical application. If the trains have more trailers, they will be a more efficient transportation method because they can move and carry more loads (Groover, </w:t>
      </w:r>
      <w:r w:rsidR="0054079D">
        <w:rPr>
          <w:sz w:val="23"/>
          <w:szCs w:val="23"/>
        </w:rPr>
        <w:t>2000</w:t>
      </w:r>
      <w:r w:rsidRPr="007864EE">
        <w:rPr>
          <w:sz w:val="23"/>
          <w:szCs w:val="23"/>
        </w:rPr>
        <w:t>).</w:t>
      </w:r>
      <w:r>
        <w:rPr>
          <w:sz w:val="23"/>
          <w:szCs w:val="23"/>
        </w:rPr>
        <w:t xml:space="preserve"> Meanwhile, a</w:t>
      </w:r>
      <w:r w:rsidRPr="007864EE">
        <w:rPr>
          <w:sz w:val="23"/>
          <w:szCs w:val="23"/>
        </w:rPr>
        <w:t>utomated guided pallet trucks are used to move palletized loads along predetermined path routes. In the typical application, the AGV is backed into the loaded pallet by a human worker who steers the truck and uses its forks to elevate the load slightly</w:t>
      </w:r>
      <w:r>
        <w:rPr>
          <w:sz w:val="23"/>
          <w:szCs w:val="23"/>
        </w:rPr>
        <w:t xml:space="preserve">. </w:t>
      </w:r>
      <w:r w:rsidRPr="007864EE">
        <w:rPr>
          <w:sz w:val="23"/>
          <w:szCs w:val="23"/>
        </w:rPr>
        <w:t>Unit load carrier is used to move unit loads from one station to another.</w:t>
      </w:r>
      <w:r>
        <w:rPr>
          <w:sz w:val="23"/>
          <w:szCs w:val="23"/>
        </w:rPr>
        <w:t xml:space="preserve"> </w:t>
      </w:r>
      <w:r w:rsidRPr="007864EE">
        <w:rPr>
          <w:sz w:val="23"/>
          <w:szCs w:val="23"/>
        </w:rPr>
        <w:t>They frequently have powered rollers, moving belts, automated lift platforms, or other systems incorporated into the vehicle deck for automatic loading and unloading of pallets.</w:t>
      </w:r>
    </w:p>
    <w:p w14:paraId="4548D8E1" w14:textId="77777777" w:rsidR="003F0CEC" w:rsidRDefault="003F0CEC">
      <w:pPr>
        <w:spacing w:line="240" w:lineRule="auto"/>
        <w:jc w:val="both"/>
        <w:rPr>
          <w:rFonts w:ascii="Times New Roman" w:eastAsia="Times New Roman" w:hAnsi="Times New Roman" w:cs="Times New Roman"/>
        </w:rPr>
      </w:pPr>
    </w:p>
    <w:p w14:paraId="16B5162B" w14:textId="77777777" w:rsidR="003F0CEC" w:rsidRDefault="006E4455">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METHODOLOGY</w:t>
      </w:r>
    </w:p>
    <w:p w14:paraId="3C202EB6" w14:textId="77777777" w:rsidR="003F0CEC" w:rsidRDefault="003F0CEC">
      <w:pPr>
        <w:spacing w:line="240" w:lineRule="auto"/>
        <w:jc w:val="both"/>
        <w:rPr>
          <w:rFonts w:ascii="Times New Roman" w:eastAsia="Times New Roman" w:hAnsi="Times New Roman" w:cs="Times New Roman"/>
          <w:b/>
          <w:sz w:val="24"/>
          <w:szCs w:val="24"/>
        </w:rPr>
      </w:pPr>
    </w:p>
    <w:p w14:paraId="18027DDB" w14:textId="208F96D0" w:rsidR="00E76047" w:rsidRDefault="00E36814" w:rsidP="00E76047">
      <w:pPr>
        <w:spacing w:line="240" w:lineRule="auto"/>
        <w:jc w:val="both"/>
        <w:rPr>
          <w:rFonts w:ascii="Times New Roman" w:eastAsia="Times New Roman" w:hAnsi="Times New Roman" w:cs="Times New Roman"/>
        </w:rPr>
      </w:pPr>
      <w:r>
        <w:rPr>
          <w:noProof/>
        </w:rPr>
        <w:drawing>
          <wp:anchor distT="0" distB="0" distL="114300" distR="114300" simplePos="0" relativeHeight="251663360" behindDoc="1" locked="0" layoutInCell="1" allowOverlap="1" wp14:anchorId="1B7AC8B6" wp14:editId="5BE32974">
            <wp:simplePos x="0" y="0"/>
            <wp:positionH relativeFrom="margin">
              <wp:align>right</wp:align>
            </wp:positionH>
            <wp:positionV relativeFrom="paragraph">
              <wp:posOffset>847090</wp:posOffset>
            </wp:positionV>
            <wp:extent cx="3821430" cy="3333750"/>
            <wp:effectExtent l="0" t="0" r="7620" b="0"/>
            <wp:wrapNone/>
            <wp:docPr id="6" name="Picture 6" descr="A picture containing indoor, stove, kitchen applia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ndoor, stove, kitchen applianc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821430" cy="3333750"/>
                    </a:xfrm>
                    <a:prstGeom prst="rect">
                      <a:avLst/>
                    </a:prstGeom>
                  </pic:spPr>
                </pic:pic>
              </a:graphicData>
            </a:graphic>
            <wp14:sizeRelH relativeFrom="page">
              <wp14:pctWidth>0</wp14:pctWidth>
            </wp14:sizeRelH>
            <wp14:sizeRelV relativeFrom="page">
              <wp14:pctHeight>0</wp14:pctHeight>
            </wp14:sizeRelV>
          </wp:anchor>
        </w:drawing>
      </w:r>
      <w:r w:rsidR="00E76047">
        <w:rPr>
          <w:noProof/>
        </w:rPr>
        <w:drawing>
          <wp:anchor distT="0" distB="0" distL="114300" distR="114300" simplePos="0" relativeHeight="251660288" behindDoc="1" locked="0" layoutInCell="1" allowOverlap="1" wp14:anchorId="7AE8D572" wp14:editId="11245098">
            <wp:simplePos x="0" y="0"/>
            <wp:positionH relativeFrom="column">
              <wp:posOffset>274955</wp:posOffset>
            </wp:positionH>
            <wp:positionV relativeFrom="paragraph">
              <wp:posOffset>871220</wp:posOffset>
            </wp:positionV>
            <wp:extent cx="2000885" cy="3528060"/>
            <wp:effectExtent l="0" t="0" r="0" b="0"/>
            <wp:wrapTight wrapText="bothSides">
              <wp:wrapPolygon edited="0">
                <wp:start x="0" y="0"/>
                <wp:lineTo x="0" y="21460"/>
                <wp:lineTo x="21387" y="21460"/>
                <wp:lineTo x="2138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48325" t="27387" r="33317" b="15036"/>
                    <a:stretch/>
                  </pic:blipFill>
                  <pic:spPr bwMode="auto">
                    <a:xfrm>
                      <a:off x="0" y="0"/>
                      <a:ext cx="2000885" cy="35280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76047" w:rsidRPr="00E76047">
        <w:rPr>
          <w:rFonts w:ascii="Times New Roman" w:eastAsia="Times New Roman" w:hAnsi="Times New Roman" w:cs="Times New Roman"/>
        </w:rPr>
        <w:t xml:space="preserve">To make this project a success, several steps need to be taken and followed to ensure that the project will be smooth and successful. If there is a problem, this flow chart should be referred again to assist before or during the project. Having this flow chart promotes a more organized and systematic use of time as it can follow all instructions promptly. This project was completed according to the flowchart and design process shown in </w:t>
      </w:r>
      <w:r w:rsidR="0054079D">
        <w:rPr>
          <w:rFonts w:ascii="Times New Roman" w:eastAsia="Times New Roman" w:hAnsi="Times New Roman" w:cs="Times New Roman"/>
        </w:rPr>
        <w:t>F</w:t>
      </w:r>
      <w:r w:rsidR="00E76047" w:rsidRPr="00E76047">
        <w:rPr>
          <w:rFonts w:ascii="Times New Roman" w:eastAsia="Times New Roman" w:hAnsi="Times New Roman" w:cs="Times New Roman"/>
        </w:rPr>
        <w:t xml:space="preserve">igure 1 and 2. </w:t>
      </w:r>
    </w:p>
    <w:p w14:paraId="554E2745" w14:textId="324576F5" w:rsidR="00E36814" w:rsidRDefault="00E36814" w:rsidP="00E76047">
      <w:pPr>
        <w:spacing w:line="240" w:lineRule="auto"/>
        <w:jc w:val="both"/>
        <w:rPr>
          <w:rFonts w:ascii="Times New Roman" w:eastAsia="Times New Roman" w:hAnsi="Times New Roman" w:cs="Times New Roman"/>
        </w:rPr>
      </w:pPr>
    </w:p>
    <w:p w14:paraId="2DF15645" w14:textId="1E875090" w:rsidR="00E36814" w:rsidRDefault="00E36814" w:rsidP="00E76047">
      <w:pPr>
        <w:spacing w:line="240" w:lineRule="auto"/>
        <w:jc w:val="both"/>
        <w:rPr>
          <w:rFonts w:ascii="Times New Roman" w:eastAsia="Times New Roman" w:hAnsi="Times New Roman" w:cs="Times New Roman"/>
        </w:rPr>
      </w:pPr>
    </w:p>
    <w:p w14:paraId="482A6054" w14:textId="1CBE6350" w:rsidR="00E36814" w:rsidRDefault="00E36814" w:rsidP="00E76047">
      <w:pPr>
        <w:spacing w:line="240" w:lineRule="auto"/>
        <w:jc w:val="both"/>
        <w:rPr>
          <w:rFonts w:ascii="Times New Roman" w:eastAsia="Times New Roman" w:hAnsi="Times New Roman" w:cs="Times New Roman"/>
        </w:rPr>
      </w:pPr>
    </w:p>
    <w:p w14:paraId="4EF4C403" w14:textId="1F1079AA" w:rsidR="00E36814" w:rsidRDefault="00E36814" w:rsidP="00E76047">
      <w:pPr>
        <w:spacing w:line="240" w:lineRule="auto"/>
        <w:jc w:val="both"/>
        <w:rPr>
          <w:rFonts w:ascii="Times New Roman" w:eastAsia="Times New Roman" w:hAnsi="Times New Roman" w:cs="Times New Roman"/>
        </w:rPr>
      </w:pPr>
    </w:p>
    <w:p w14:paraId="561828AD" w14:textId="77DD5E58" w:rsidR="00E36814" w:rsidRDefault="00E36814" w:rsidP="00E76047">
      <w:pPr>
        <w:spacing w:line="240" w:lineRule="auto"/>
        <w:jc w:val="both"/>
        <w:rPr>
          <w:rFonts w:ascii="Times New Roman" w:eastAsia="Times New Roman" w:hAnsi="Times New Roman" w:cs="Times New Roman"/>
        </w:rPr>
      </w:pPr>
    </w:p>
    <w:p w14:paraId="02794C96" w14:textId="027BB84A" w:rsidR="00E36814" w:rsidRDefault="00E36814" w:rsidP="00E76047">
      <w:pPr>
        <w:spacing w:line="240" w:lineRule="auto"/>
        <w:jc w:val="both"/>
        <w:rPr>
          <w:rFonts w:ascii="Times New Roman" w:eastAsia="Times New Roman" w:hAnsi="Times New Roman" w:cs="Times New Roman"/>
        </w:rPr>
      </w:pPr>
    </w:p>
    <w:p w14:paraId="5F599F4A" w14:textId="0C40B166" w:rsidR="00E36814" w:rsidRDefault="00E36814" w:rsidP="00E76047">
      <w:pPr>
        <w:spacing w:line="240" w:lineRule="auto"/>
        <w:jc w:val="both"/>
        <w:rPr>
          <w:rFonts w:ascii="Times New Roman" w:eastAsia="Times New Roman" w:hAnsi="Times New Roman" w:cs="Times New Roman"/>
        </w:rPr>
      </w:pPr>
    </w:p>
    <w:p w14:paraId="28E247E2" w14:textId="0BEC7AED" w:rsidR="00E36814" w:rsidRDefault="00E36814" w:rsidP="00E76047">
      <w:pPr>
        <w:spacing w:line="240" w:lineRule="auto"/>
        <w:jc w:val="both"/>
        <w:rPr>
          <w:rFonts w:ascii="Times New Roman" w:eastAsia="Times New Roman" w:hAnsi="Times New Roman" w:cs="Times New Roman"/>
        </w:rPr>
      </w:pPr>
    </w:p>
    <w:p w14:paraId="0A349710" w14:textId="1E9406CC" w:rsidR="00E36814" w:rsidRDefault="00E36814" w:rsidP="00E76047">
      <w:pPr>
        <w:spacing w:line="240" w:lineRule="auto"/>
        <w:jc w:val="both"/>
        <w:rPr>
          <w:rFonts w:ascii="Times New Roman" w:eastAsia="Times New Roman" w:hAnsi="Times New Roman" w:cs="Times New Roman"/>
        </w:rPr>
      </w:pPr>
    </w:p>
    <w:p w14:paraId="2FD58C9D" w14:textId="2E8027F8" w:rsidR="00E36814" w:rsidRDefault="00E36814" w:rsidP="00E76047">
      <w:pPr>
        <w:spacing w:line="240" w:lineRule="auto"/>
        <w:jc w:val="both"/>
        <w:rPr>
          <w:rFonts w:ascii="Times New Roman" w:eastAsia="Times New Roman" w:hAnsi="Times New Roman" w:cs="Times New Roman"/>
        </w:rPr>
      </w:pPr>
    </w:p>
    <w:p w14:paraId="058A3322" w14:textId="21D85142" w:rsidR="00E36814" w:rsidRDefault="00E36814" w:rsidP="00E76047">
      <w:pPr>
        <w:spacing w:line="240" w:lineRule="auto"/>
        <w:jc w:val="both"/>
        <w:rPr>
          <w:rFonts w:ascii="Times New Roman" w:eastAsia="Times New Roman" w:hAnsi="Times New Roman" w:cs="Times New Roman"/>
        </w:rPr>
      </w:pPr>
    </w:p>
    <w:p w14:paraId="02B20368" w14:textId="023969A1" w:rsidR="00E36814" w:rsidRDefault="00E36814" w:rsidP="00E76047">
      <w:pPr>
        <w:spacing w:line="240" w:lineRule="auto"/>
        <w:jc w:val="both"/>
        <w:rPr>
          <w:rFonts w:ascii="Times New Roman" w:eastAsia="Times New Roman" w:hAnsi="Times New Roman" w:cs="Times New Roman"/>
        </w:rPr>
      </w:pPr>
    </w:p>
    <w:p w14:paraId="6F95E57C" w14:textId="77777777" w:rsidR="00E36814" w:rsidRPr="00E76047" w:rsidRDefault="00E36814" w:rsidP="00E76047">
      <w:pPr>
        <w:spacing w:line="240" w:lineRule="auto"/>
        <w:jc w:val="both"/>
        <w:rPr>
          <w:rFonts w:ascii="Times New Roman" w:eastAsia="Times New Roman" w:hAnsi="Times New Roman" w:cs="Times New Roman"/>
        </w:rPr>
      </w:pPr>
    </w:p>
    <w:p w14:paraId="46DA55F8" w14:textId="27EAFFC7" w:rsidR="00E36814" w:rsidRDefault="00E76047" w:rsidP="00E36814">
      <w:pPr>
        <w:rPr>
          <w:rFonts w:ascii="Times New Roman" w:eastAsia="Times New Roman" w:hAnsi="Times New Roman" w:cs="Times New Roman"/>
          <w:b/>
        </w:rPr>
      </w:pPr>
      <w:r w:rsidRPr="00E36814">
        <w:rPr>
          <w:rFonts w:ascii="Times New Roman" w:eastAsia="Times New Roman" w:hAnsi="Times New Roman" w:cs="Times New Roman"/>
          <w:b/>
        </w:rPr>
        <mc:AlternateContent>
          <mc:Choice Requires="wps">
            <w:drawing>
              <wp:anchor distT="0" distB="0" distL="114300" distR="114300" simplePos="0" relativeHeight="251662336" behindDoc="0" locked="0" layoutInCell="1" allowOverlap="1" wp14:anchorId="74AA83B3" wp14:editId="26A63B8A">
                <wp:simplePos x="0" y="0"/>
                <wp:positionH relativeFrom="column">
                  <wp:posOffset>3267075</wp:posOffset>
                </wp:positionH>
                <wp:positionV relativeFrom="paragraph">
                  <wp:posOffset>12700</wp:posOffset>
                </wp:positionV>
                <wp:extent cx="1923691" cy="284672"/>
                <wp:effectExtent l="0" t="0" r="0" b="1270"/>
                <wp:wrapNone/>
                <wp:docPr id="5" name="Text Box 5"/>
                <wp:cNvGraphicFramePr/>
                <a:graphic xmlns:a="http://schemas.openxmlformats.org/drawingml/2006/main">
                  <a:graphicData uri="http://schemas.microsoft.com/office/word/2010/wordprocessingShape">
                    <wps:wsp>
                      <wps:cNvSpPr txBox="1"/>
                      <wps:spPr>
                        <a:xfrm>
                          <a:off x="0" y="0"/>
                          <a:ext cx="1923691" cy="2846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E4F2BC" w14:textId="77777777" w:rsidR="00E76047" w:rsidRPr="0031234D" w:rsidRDefault="00E76047" w:rsidP="00E76047">
                            <w:pPr>
                              <w:rPr>
                                <w:rFonts w:ascii="Palatino Linotype" w:hAnsi="Palatino Linotype"/>
                                <w:sz w:val="20"/>
                                <w:szCs w:val="20"/>
                              </w:rPr>
                            </w:pPr>
                            <w:r w:rsidRPr="00E36814">
                              <w:rPr>
                                <w:rFonts w:ascii="Times New Roman" w:eastAsia="Times New Roman" w:hAnsi="Times New Roman" w:cs="Times New Roman"/>
                                <w:b/>
                              </w:rPr>
                              <w:t>Figure 2</w:t>
                            </w:r>
                            <w:r w:rsidRPr="00E36814">
                              <w:rPr>
                                <w:rFonts w:ascii="Times New Roman" w:hAnsi="Times New Roman" w:cs="Times New Roman"/>
                              </w:rPr>
                              <w:t>: Design of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4AA83B3" id="_x0000_t202" coordsize="21600,21600" o:spt="202" path="m,l,21600r21600,l21600,xe">
                <v:stroke joinstyle="miter"/>
                <v:path gradientshapeok="t" o:connecttype="rect"/>
              </v:shapetype>
              <v:shape id="Text Box 5" o:spid="_x0000_s1026" type="#_x0000_t202" style="position:absolute;margin-left:257.25pt;margin-top:1pt;width:151.45pt;height:22.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" filled="f" stroked="f" strokeweight=".5pt">
                <v:textbox>
                  <w:txbxContent>
                    <w:p w14:paraId="5EE4F2BC" w14:textId="77777777" w:rsidR="00E76047" w:rsidRPr="0031234D" w:rsidRDefault="00E76047" w:rsidP="00E76047">
                      <w:pPr>
                        <w:rPr>
                          <w:rFonts w:ascii="Palatino Linotype" w:hAnsi="Palatino Linotype"/>
                          <w:sz w:val="20"/>
                          <w:szCs w:val="20"/>
                        </w:rPr>
                      </w:pPr>
                      <w:r w:rsidRPr="00E36814">
                        <w:rPr>
                          <w:rFonts w:ascii="Times New Roman" w:eastAsia="Times New Roman" w:hAnsi="Times New Roman" w:cs="Times New Roman"/>
                          <w:b/>
                        </w:rPr>
                        <w:t>Figure 2</w:t>
                      </w:r>
                      <w:r w:rsidRPr="00E36814">
                        <w:rPr>
                          <w:rFonts w:ascii="Times New Roman" w:hAnsi="Times New Roman" w:cs="Times New Roman"/>
                        </w:rPr>
                        <w:t>: Design of project</w:t>
                      </w:r>
                    </w:p>
                  </w:txbxContent>
                </v:textbox>
              </v:shape>
            </w:pict>
          </mc:Fallback>
        </mc:AlternateContent>
      </w:r>
      <w:r w:rsidRPr="00E36814">
        <w:rPr>
          <w:rFonts w:ascii="Times New Roman" w:eastAsia="Times New Roman" w:hAnsi="Times New Roman" w:cs="Times New Roman"/>
          <w:b/>
        </w:rPr>
        <mc:AlternateContent>
          <mc:Choice Requires="wps">
            <w:drawing>
              <wp:anchor distT="0" distB="0" distL="114300" distR="114300" simplePos="0" relativeHeight="251661312" behindDoc="0" locked="0" layoutInCell="1" allowOverlap="1" wp14:anchorId="1832B0BE" wp14:editId="6BB32603">
                <wp:simplePos x="0" y="0"/>
                <wp:positionH relativeFrom="column">
                  <wp:posOffset>226695</wp:posOffset>
                </wp:positionH>
                <wp:positionV relativeFrom="paragraph">
                  <wp:posOffset>12700</wp:posOffset>
                </wp:positionV>
                <wp:extent cx="1923415" cy="284480"/>
                <wp:effectExtent l="0" t="0" r="0" b="1270"/>
                <wp:wrapNone/>
                <wp:docPr id="52" name="Text Box 52"/>
                <wp:cNvGraphicFramePr/>
                <a:graphic xmlns:a="http://schemas.openxmlformats.org/drawingml/2006/main">
                  <a:graphicData uri="http://schemas.microsoft.com/office/word/2010/wordprocessingShape">
                    <wps:wsp>
                      <wps:cNvSpPr txBox="1"/>
                      <wps:spPr>
                        <a:xfrm>
                          <a:off x="0" y="0"/>
                          <a:ext cx="1923415"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9685E0" w14:textId="77777777" w:rsidR="00E76047" w:rsidRPr="0031234D" w:rsidRDefault="00E76047" w:rsidP="00E76047">
                            <w:pPr>
                              <w:rPr>
                                <w:rFonts w:ascii="Palatino Linotype" w:hAnsi="Palatino Linotype"/>
                                <w:sz w:val="20"/>
                                <w:szCs w:val="20"/>
                              </w:rPr>
                            </w:pPr>
                            <w:r w:rsidRPr="00E36814">
                              <w:rPr>
                                <w:rFonts w:ascii="Times New Roman" w:eastAsia="Times New Roman" w:hAnsi="Times New Roman" w:cs="Times New Roman"/>
                                <w:b/>
                              </w:rPr>
                              <w:t>Figure 1</w:t>
                            </w:r>
                            <w:r w:rsidRPr="00E36814">
                              <w:rPr>
                                <w:rFonts w:ascii="Times New Roman" w:hAnsi="Times New Roman" w:cs="Times New Roman"/>
                              </w:rPr>
                              <w:t>: Flowchart of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32B0BE" id="Text Box 52" o:spid="_x0000_s1027" type="#_x0000_t202" style="position:absolute;margin-left:17.85pt;margin-top:1pt;width:151.45pt;height:22.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" filled="f" stroked="f" strokeweight=".5pt">
                <v:textbox>
                  <w:txbxContent>
                    <w:p w14:paraId="289685E0" w14:textId="77777777" w:rsidR="00E76047" w:rsidRPr="0031234D" w:rsidRDefault="00E76047" w:rsidP="00E76047">
                      <w:pPr>
                        <w:rPr>
                          <w:rFonts w:ascii="Palatino Linotype" w:hAnsi="Palatino Linotype"/>
                          <w:sz w:val="20"/>
                          <w:szCs w:val="20"/>
                        </w:rPr>
                      </w:pPr>
                      <w:r w:rsidRPr="00E36814">
                        <w:rPr>
                          <w:rFonts w:ascii="Times New Roman" w:eastAsia="Times New Roman" w:hAnsi="Times New Roman" w:cs="Times New Roman"/>
                          <w:b/>
                        </w:rPr>
                        <w:t>Figure 1</w:t>
                      </w:r>
                      <w:r w:rsidRPr="00E36814">
                        <w:rPr>
                          <w:rFonts w:ascii="Times New Roman" w:hAnsi="Times New Roman" w:cs="Times New Roman"/>
                        </w:rPr>
                        <w:t>: Flowchart of project</w:t>
                      </w:r>
                    </w:p>
                  </w:txbxContent>
                </v:textbox>
              </v:shape>
            </w:pict>
          </mc:Fallback>
        </mc:AlternateContent>
      </w:r>
    </w:p>
    <w:p w14:paraId="5129EE2D" w14:textId="77777777" w:rsidR="00E36814" w:rsidRDefault="00E36814" w:rsidP="00E36814">
      <w:pPr>
        <w:rPr>
          <w:rFonts w:ascii="Times New Roman" w:eastAsia="Times New Roman" w:hAnsi="Times New Roman" w:cs="Times New Roman"/>
          <w:b/>
        </w:rPr>
      </w:pPr>
    </w:p>
    <w:p w14:paraId="4B49CAB9" w14:textId="77777777" w:rsidR="00D70F4F" w:rsidRDefault="00D70F4F" w:rsidP="00D70F4F">
      <w:pPr>
        <w:spacing w:line="240" w:lineRule="auto"/>
        <w:jc w:val="both"/>
        <w:rPr>
          <w:rFonts w:ascii="Times New Roman" w:eastAsia="Times New Roman" w:hAnsi="Times New Roman" w:cs="Times New Roman"/>
        </w:rPr>
      </w:pPr>
      <w:proofErr w:type="gramStart"/>
      <w:r w:rsidRPr="00D70F4F">
        <w:rPr>
          <w:rFonts w:ascii="Times New Roman" w:eastAsia="Times New Roman" w:hAnsi="Times New Roman" w:cs="Times New Roman"/>
        </w:rPr>
        <w:lastRenderedPageBreak/>
        <w:t>In order to</w:t>
      </w:r>
      <w:proofErr w:type="gramEnd"/>
      <w:r w:rsidRPr="00D70F4F">
        <w:rPr>
          <w:rFonts w:ascii="Times New Roman" w:eastAsia="Times New Roman" w:hAnsi="Times New Roman" w:cs="Times New Roman"/>
        </w:rPr>
        <w:t xml:space="preserve"> identify the black tape on the floor surface during testing, firstly program the Arduino microcontroller using the auto calibrating line sensor. After that, test the sensors to determine if each of the five IR could detect the black tape equally without causing the AGV to veer too far to one side while still maintaining a straight course. After that, program the Arduino to use the motor driver to decide and start the motor's movement and stopping speed. The ultrasonic sensor was then designed to alert the Arduino to stop the motor when it came within 50 cm of an impediment and to detect any obstacle outside of that range. The AGV was then tested, and data was gathered.</w:t>
      </w:r>
    </w:p>
    <w:p w14:paraId="45147BB3" w14:textId="77777777" w:rsidR="003F0CEC" w:rsidRDefault="003F0CEC">
      <w:pPr>
        <w:spacing w:line="240" w:lineRule="auto"/>
        <w:jc w:val="both"/>
        <w:rPr>
          <w:rFonts w:ascii="Times New Roman" w:eastAsia="Times New Roman" w:hAnsi="Times New Roman" w:cs="Times New Roman"/>
        </w:rPr>
      </w:pPr>
    </w:p>
    <w:p w14:paraId="3DDA6DC6" w14:textId="18777FDC" w:rsidR="003F0CEC" w:rsidRDefault="006E4455">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FINDINGS AND DISCUSSION</w:t>
      </w:r>
      <w:r w:rsidR="00B77D8E">
        <w:rPr>
          <w:rFonts w:ascii="Times New Roman" w:eastAsia="Times New Roman" w:hAnsi="Times New Roman" w:cs="Times New Roman"/>
          <w:b/>
          <w:sz w:val="24"/>
          <w:szCs w:val="24"/>
        </w:rPr>
        <w:t>S</w:t>
      </w:r>
    </w:p>
    <w:p w14:paraId="7FB22668" w14:textId="77777777" w:rsidR="003F0CEC" w:rsidRDefault="003F0CEC">
      <w:pPr>
        <w:spacing w:line="240" w:lineRule="auto"/>
        <w:jc w:val="both"/>
        <w:rPr>
          <w:rFonts w:ascii="Times New Roman" w:eastAsia="Times New Roman" w:hAnsi="Times New Roman" w:cs="Times New Roman"/>
          <w:b/>
          <w:sz w:val="24"/>
          <w:szCs w:val="24"/>
        </w:rPr>
      </w:pPr>
    </w:p>
    <w:p w14:paraId="688574DA" w14:textId="77777777" w:rsidR="003477F1" w:rsidRDefault="00D70F4F" w:rsidP="00D70F4F">
      <w:pPr>
        <w:spacing w:line="240" w:lineRule="auto"/>
        <w:jc w:val="both"/>
        <w:rPr>
          <w:rFonts w:ascii="Times New Roman" w:eastAsia="Times New Roman" w:hAnsi="Times New Roman" w:cs="Times New Roman"/>
        </w:rPr>
      </w:pPr>
      <w:r w:rsidRPr="00D70F4F">
        <w:rPr>
          <w:rFonts w:ascii="Times New Roman" w:eastAsia="Times New Roman" w:hAnsi="Times New Roman" w:cs="Times New Roman"/>
        </w:rPr>
        <w:t xml:space="preserve">The purpose of obtaining results and data </w:t>
      </w:r>
      <w:r>
        <w:rPr>
          <w:rFonts w:ascii="Times New Roman" w:eastAsia="Times New Roman" w:hAnsi="Times New Roman" w:cs="Times New Roman"/>
        </w:rPr>
        <w:t>was to</w:t>
      </w:r>
      <w:r w:rsidRPr="00D70F4F">
        <w:rPr>
          <w:rFonts w:ascii="Times New Roman" w:eastAsia="Times New Roman" w:hAnsi="Times New Roman" w:cs="Times New Roman"/>
        </w:rPr>
        <w:t xml:space="preserve"> compare to see if the pro</w:t>
      </w:r>
      <w:r>
        <w:rPr>
          <w:rFonts w:ascii="Times New Roman" w:eastAsia="Times New Roman" w:hAnsi="Times New Roman" w:cs="Times New Roman"/>
        </w:rPr>
        <w:t>ject</w:t>
      </w:r>
      <w:r w:rsidRPr="00D70F4F">
        <w:rPr>
          <w:rFonts w:ascii="Times New Roman" w:eastAsia="Times New Roman" w:hAnsi="Times New Roman" w:cs="Times New Roman"/>
        </w:rPr>
        <w:t xml:space="preserve"> will be beneficial for future commercial uses and to identify what needs to be improved for the further improvement of the product. </w:t>
      </w:r>
    </w:p>
    <w:p w14:paraId="4A065B7E" w14:textId="1F35BC89" w:rsidR="003477F1" w:rsidRPr="003477F1" w:rsidRDefault="00D70F4F" w:rsidP="003477F1">
      <w:pPr>
        <w:pStyle w:val="ListParagraph"/>
        <w:numPr>
          <w:ilvl w:val="0"/>
          <w:numId w:val="3"/>
        </w:numPr>
        <w:spacing w:line="240" w:lineRule="auto"/>
        <w:ind w:left="426" w:hanging="426"/>
        <w:jc w:val="both"/>
        <w:rPr>
          <w:rFonts w:ascii="Times New Roman" w:eastAsia="Times New Roman" w:hAnsi="Times New Roman" w:cs="Times New Roman"/>
        </w:rPr>
      </w:pPr>
      <w:r w:rsidRPr="003477F1">
        <w:rPr>
          <w:rFonts w:ascii="Times New Roman" w:eastAsia="Times New Roman" w:hAnsi="Times New Roman" w:cs="Times New Roman"/>
        </w:rPr>
        <w:t>Ultrasonic sensor is able detect an obstacle and send signal back to the microprocessor and to motor driver to stop the motor in a 50</w:t>
      </w:r>
      <w:r w:rsidR="003477F1">
        <w:rPr>
          <w:rFonts w:ascii="Times New Roman" w:eastAsia="Times New Roman" w:hAnsi="Times New Roman" w:cs="Times New Roman"/>
        </w:rPr>
        <w:t xml:space="preserve"> </w:t>
      </w:r>
      <w:r w:rsidRPr="003477F1">
        <w:rPr>
          <w:rFonts w:ascii="Times New Roman" w:eastAsia="Times New Roman" w:hAnsi="Times New Roman" w:cs="Times New Roman"/>
        </w:rPr>
        <w:t>cm radius from the obstacle</w:t>
      </w:r>
      <w:r w:rsidR="003477F1">
        <w:rPr>
          <w:rFonts w:ascii="Times New Roman" w:eastAsia="Times New Roman" w:hAnsi="Times New Roman" w:cs="Times New Roman"/>
        </w:rPr>
        <w:t>;</w:t>
      </w:r>
    </w:p>
    <w:p w14:paraId="54A38AED" w14:textId="31229F46" w:rsidR="003477F1" w:rsidRDefault="00D70F4F" w:rsidP="003477F1">
      <w:pPr>
        <w:pStyle w:val="ListParagraph"/>
        <w:numPr>
          <w:ilvl w:val="0"/>
          <w:numId w:val="3"/>
        </w:numPr>
        <w:spacing w:line="240" w:lineRule="auto"/>
        <w:ind w:left="426" w:hanging="426"/>
        <w:jc w:val="both"/>
        <w:rPr>
          <w:rFonts w:ascii="Times New Roman" w:eastAsia="Times New Roman" w:hAnsi="Times New Roman" w:cs="Times New Roman"/>
        </w:rPr>
      </w:pPr>
      <w:r w:rsidRPr="003477F1">
        <w:rPr>
          <w:rFonts w:ascii="Times New Roman" w:eastAsia="Times New Roman" w:hAnsi="Times New Roman" w:cs="Times New Roman"/>
        </w:rPr>
        <w:t>Auto calibrating line sensor was able to read the black line on the floor all the way until the end destination without stopping due to failure</w:t>
      </w:r>
      <w:r w:rsidR="003477F1">
        <w:rPr>
          <w:rFonts w:ascii="Times New Roman" w:eastAsia="Times New Roman" w:hAnsi="Times New Roman" w:cs="Times New Roman"/>
        </w:rPr>
        <w:t>; and</w:t>
      </w:r>
    </w:p>
    <w:p w14:paraId="5A1D2A9F" w14:textId="18451660" w:rsidR="00D70F4F" w:rsidRDefault="00D70F4F" w:rsidP="003477F1">
      <w:pPr>
        <w:pStyle w:val="ListParagraph"/>
        <w:numPr>
          <w:ilvl w:val="0"/>
          <w:numId w:val="3"/>
        </w:numPr>
        <w:spacing w:line="240" w:lineRule="auto"/>
        <w:ind w:left="426" w:hanging="426"/>
        <w:jc w:val="both"/>
        <w:rPr>
          <w:rFonts w:ascii="Times New Roman" w:eastAsia="Times New Roman" w:hAnsi="Times New Roman" w:cs="Times New Roman"/>
        </w:rPr>
      </w:pPr>
      <w:r w:rsidRPr="003477F1">
        <w:rPr>
          <w:rFonts w:ascii="Times New Roman" w:eastAsia="Times New Roman" w:hAnsi="Times New Roman" w:cs="Times New Roman"/>
        </w:rPr>
        <w:t xml:space="preserve">Error in carrying load when battery was weak, indicated that the battery had to be fully charged before operation. </w:t>
      </w:r>
    </w:p>
    <w:p w14:paraId="7ED02E89" w14:textId="4EAE8820" w:rsidR="003477F1" w:rsidRDefault="00F209F9" w:rsidP="00F209F9">
      <w:pPr>
        <w:autoSpaceDE w:val="0"/>
        <w:autoSpaceDN w:val="0"/>
        <w:adjustRightInd w:val="0"/>
        <w:spacing w:after="0" w:line="240" w:lineRule="auto"/>
        <w:jc w:val="both"/>
        <w:rPr>
          <w:rFonts w:ascii="Times New Roman" w:eastAsia="Times New Roman" w:hAnsi="Times New Roman" w:cs="Times New Roman"/>
        </w:rPr>
      </w:pPr>
      <w:r w:rsidRPr="00F209F9">
        <w:rPr>
          <w:rFonts w:ascii="Times New Roman" w:eastAsia="Times New Roman" w:hAnsi="Times New Roman" w:cs="Times New Roman"/>
        </w:rPr>
        <w:t xml:space="preserve">Following the completion of the fabrication process, the ability to tow a load, obstacle identification, and line testing or evaluation are carried out. The objectives are met if the AGV </w:t>
      </w:r>
      <w:proofErr w:type="gramStart"/>
      <w:r w:rsidRPr="00F209F9">
        <w:rPr>
          <w:rFonts w:ascii="Times New Roman" w:eastAsia="Times New Roman" w:hAnsi="Times New Roman" w:cs="Times New Roman"/>
        </w:rPr>
        <w:t>is able to</w:t>
      </w:r>
      <w:proofErr w:type="gramEnd"/>
      <w:r w:rsidRPr="00F209F9">
        <w:rPr>
          <w:rFonts w:ascii="Times New Roman" w:eastAsia="Times New Roman" w:hAnsi="Times New Roman" w:cs="Times New Roman"/>
        </w:rPr>
        <w:t xml:space="preserve"> pass each test, and vice versa. If any corrective action needs to be taken, the AGV is modified as well. The explanation includes recordings of the data collection and the outcomes</w:t>
      </w:r>
      <w:r>
        <w:rPr>
          <w:rFonts w:ascii="Times New Roman" w:eastAsia="Times New Roman" w:hAnsi="Times New Roman" w:cs="Times New Roman"/>
        </w:rPr>
        <w:t>.</w:t>
      </w:r>
    </w:p>
    <w:p w14:paraId="48F928F4" w14:textId="77777777" w:rsidR="00F209F9" w:rsidRPr="003477F1" w:rsidRDefault="00F209F9" w:rsidP="00F209F9">
      <w:pPr>
        <w:autoSpaceDE w:val="0"/>
        <w:autoSpaceDN w:val="0"/>
        <w:adjustRightInd w:val="0"/>
        <w:spacing w:after="0" w:line="240" w:lineRule="auto"/>
        <w:jc w:val="both"/>
        <w:rPr>
          <w:rFonts w:ascii="Times New Roman" w:eastAsia="Times New Roman" w:hAnsi="Times New Roman" w:cs="Times New Roman"/>
        </w:rPr>
      </w:pPr>
    </w:p>
    <w:p w14:paraId="13963A61" w14:textId="77777777" w:rsidR="003477F1" w:rsidRPr="003477F1" w:rsidRDefault="003477F1" w:rsidP="003477F1">
      <w:pPr>
        <w:autoSpaceDE w:val="0"/>
        <w:autoSpaceDN w:val="0"/>
        <w:adjustRightInd w:val="0"/>
        <w:spacing w:after="0" w:line="240" w:lineRule="auto"/>
        <w:rPr>
          <w:rFonts w:ascii="Times New Roman" w:eastAsia="Times New Roman" w:hAnsi="Times New Roman" w:cs="Times New Roman"/>
          <w:b/>
          <w:bCs/>
        </w:rPr>
      </w:pPr>
      <w:r w:rsidRPr="003477F1">
        <w:rPr>
          <w:rFonts w:ascii="Times New Roman" w:eastAsia="Times New Roman" w:hAnsi="Times New Roman" w:cs="Times New Roman"/>
          <w:b/>
          <w:bCs/>
        </w:rPr>
        <w:t xml:space="preserve">Line Following Testing </w:t>
      </w:r>
    </w:p>
    <w:p w14:paraId="30E57D04" w14:textId="77777777" w:rsidR="00830546" w:rsidRDefault="003477F1" w:rsidP="00830546">
      <w:pPr>
        <w:spacing w:line="240" w:lineRule="auto"/>
        <w:jc w:val="both"/>
        <w:rPr>
          <w:rFonts w:ascii="Times New Roman" w:eastAsia="Times New Roman" w:hAnsi="Times New Roman" w:cs="Times New Roman"/>
        </w:rPr>
      </w:pPr>
      <w:r w:rsidRPr="003477F1">
        <w:rPr>
          <w:rFonts w:ascii="Times New Roman" w:eastAsia="Times New Roman" w:hAnsi="Times New Roman" w:cs="Times New Roman"/>
        </w:rPr>
        <w:t xml:space="preserve">The line following test is done to ensure that the auto calibrating line sensor functions as intended, and the robot was able to follow the laid-out line on the floor without encountering errors. </w:t>
      </w:r>
      <w:r w:rsidR="00484BE5">
        <w:rPr>
          <w:rFonts w:ascii="Times New Roman" w:eastAsia="Times New Roman" w:hAnsi="Times New Roman" w:cs="Times New Roman"/>
        </w:rPr>
        <w:t xml:space="preserve">Table 1 </w:t>
      </w:r>
      <w:r w:rsidR="00830546">
        <w:rPr>
          <w:rFonts w:ascii="Times New Roman" w:eastAsia="Times New Roman" w:hAnsi="Times New Roman" w:cs="Times New Roman"/>
        </w:rPr>
        <w:t xml:space="preserve">and 2 </w:t>
      </w:r>
      <w:r w:rsidR="00484BE5">
        <w:rPr>
          <w:rFonts w:ascii="Times New Roman" w:eastAsia="Times New Roman" w:hAnsi="Times New Roman" w:cs="Times New Roman"/>
        </w:rPr>
        <w:t>show</w:t>
      </w:r>
      <w:r w:rsidR="00F209F9">
        <w:rPr>
          <w:rFonts w:ascii="Times New Roman" w:eastAsia="Times New Roman" w:hAnsi="Times New Roman" w:cs="Times New Roman"/>
        </w:rPr>
        <w:t>ed</w:t>
      </w:r>
      <w:r w:rsidR="00484BE5">
        <w:rPr>
          <w:rFonts w:ascii="Times New Roman" w:eastAsia="Times New Roman" w:hAnsi="Times New Roman" w:cs="Times New Roman"/>
        </w:rPr>
        <w:t xml:space="preserve"> the data collection for line following test</w:t>
      </w:r>
      <w:r w:rsidR="00830546">
        <w:rPr>
          <w:rFonts w:ascii="Times New Roman" w:eastAsia="Times New Roman" w:hAnsi="Times New Roman" w:cs="Times New Roman"/>
        </w:rPr>
        <w:t xml:space="preserve"> and distance travelled versus time taken</w:t>
      </w:r>
      <w:r w:rsidR="00484BE5">
        <w:rPr>
          <w:rFonts w:ascii="Times New Roman" w:eastAsia="Times New Roman" w:hAnsi="Times New Roman" w:cs="Times New Roman"/>
        </w:rPr>
        <w:t>.</w:t>
      </w:r>
      <w:r w:rsidR="00830546">
        <w:rPr>
          <w:rFonts w:ascii="Times New Roman" w:eastAsia="Times New Roman" w:hAnsi="Times New Roman" w:cs="Times New Roman"/>
        </w:rPr>
        <w:t xml:space="preserve"> </w:t>
      </w:r>
      <w:r w:rsidR="00830546" w:rsidRPr="00523077">
        <w:rPr>
          <w:rFonts w:ascii="Times New Roman" w:eastAsia="Times New Roman" w:hAnsi="Times New Roman" w:cs="Times New Roman"/>
        </w:rPr>
        <w:t xml:space="preserve">Each DC motor is controlled by two signals. The direction of the motor shaft's rotation changes when the polarity of the motor is changed. By adjusting the voltage being provided to the motor, the rotational speed can be changed. </w:t>
      </w:r>
      <w:r w:rsidR="00830546">
        <w:rPr>
          <w:rFonts w:ascii="Times New Roman" w:eastAsia="Times New Roman" w:hAnsi="Times New Roman" w:cs="Times New Roman"/>
        </w:rPr>
        <w:t>C</w:t>
      </w:r>
      <w:r w:rsidR="00830546" w:rsidRPr="00523077">
        <w:rPr>
          <w:rFonts w:ascii="Times New Roman" w:eastAsia="Times New Roman" w:hAnsi="Times New Roman" w:cs="Times New Roman"/>
        </w:rPr>
        <w:t>hain drive</w:t>
      </w:r>
      <w:r w:rsidR="00830546">
        <w:rPr>
          <w:rFonts w:ascii="Times New Roman" w:eastAsia="Times New Roman" w:hAnsi="Times New Roman" w:cs="Times New Roman"/>
        </w:rPr>
        <w:t xml:space="preserve"> was used</w:t>
      </w:r>
      <w:r w:rsidR="00830546" w:rsidRPr="00523077">
        <w:rPr>
          <w:rFonts w:ascii="Times New Roman" w:eastAsia="Times New Roman" w:hAnsi="Times New Roman" w:cs="Times New Roman"/>
        </w:rPr>
        <w:t xml:space="preserve"> to move the AGV because </w:t>
      </w:r>
      <w:r w:rsidR="00830546">
        <w:rPr>
          <w:rFonts w:ascii="Times New Roman" w:eastAsia="Times New Roman" w:hAnsi="Times New Roman" w:cs="Times New Roman"/>
        </w:rPr>
        <w:t>DC</w:t>
      </w:r>
      <w:r w:rsidR="00830546" w:rsidRPr="00523077">
        <w:rPr>
          <w:rFonts w:ascii="Times New Roman" w:eastAsia="Times New Roman" w:hAnsi="Times New Roman" w:cs="Times New Roman"/>
        </w:rPr>
        <w:t xml:space="preserve"> motors can</w:t>
      </w:r>
      <w:r w:rsidR="00830546">
        <w:rPr>
          <w:rFonts w:ascii="Times New Roman" w:eastAsia="Times New Roman" w:hAnsi="Times New Roman" w:cs="Times New Roman"/>
        </w:rPr>
        <w:t>not</w:t>
      </w:r>
      <w:r w:rsidR="00830546" w:rsidRPr="00523077">
        <w:rPr>
          <w:rFonts w:ascii="Times New Roman" w:eastAsia="Times New Roman" w:hAnsi="Times New Roman" w:cs="Times New Roman"/>
        </w:rPr>
        <w:t xml:space="preserve"> provide enough torque to move it on their own.</w:t>
      </w:r>
    </w:p>
    <w:p w14:paraId="49B44A93" w14:textId="00E14DCE" w:rsidR="003477F1" w:rsidRDefault="00352995" w:rsidP="00352995">
      <w:pPr>
        <w:autoSpaceDE w:val="0"/>
        <w:autoSpaceDN w:val="0"/>
        <w:adjustRightInd w:val="0"/>
        <w:spacing w:after="0" w:line="240" w:lineRule="auto"/>
        <w:jc w:val="center"/>
        <w:rPr>
          <w:rFonts w:ascii="Times New Roman" w:hAnsi="Times New Roman" w:cs="Times New Roman"/>
        </w:rPr>
      </w:pPr>
      <w:r w:rsidRPr="003477F1">
        <w:rPr>
          <w:rFonts w:ascii="Times New Roman" w:hAnsi="Times New Roman" w:cs="Times New Roman"/>
          <w:b/>
          <w:bCs/>
        </w:rPr>
        <w:t>Table 1</w:t>
      </w:r>
      <w:r w:rsidRPr="00352995">
        <w:rPr>
          <w:rFonts w:ascii="Times New Roman" w:hAnsi="Times New Roman" w:cs="Times New Roman"/>
        </w:rPr>
        <w:t>:</w:t>
      </w:r>
      <w:r w:rsidRPr="003477F1">
        <w:rPr>
          <w:rFonts w:ascii="Times New Roman" w:hAnsi="Times New Roman" w:cs="Times New Roman"/>
        </w:rPr>
        <w:t xml:space="preserve"> Data collection for </w:t>
      </w:r>
      <w:r w:rsidRPr="00352995">
        <w:rPr>
          <w:rFonts w:ascii="Times New Roman" w:hAnsi="Times New Roman" w:cs="Times New Roman"/>
        </w:rPr>
        <w:t>l</w:t>
      </w:r>
      <w:r w:rsidRPr="003477F1">
        <w:rPr>
          <w:rFonts w:ascii="Times New Roman" w:hAnsi="Times New Roman" w:cs="Times New Roman"/>
        </w:rPr>
        <w:t>ine following test</w:t>
      </w:r>
    </w:p>
    <w:p w14:paraId="5E727EB9" w14:textId="77777777" w:rsidR="00830546" w:rsidRDefault="00830546" w:rsidP="00352995">
      <w:pPr>
        <w:autoSpaceDE w:val="0"/>
        <w:autoSpaceDN w:val="0"/>
        <w:adjustRightInd w:val="0"/>
        <w:spacing w:after="0" w:line="240" w:lineRule="auto"/>
        <w:jc w:val="center"/>
        <w:rPr>
          <w:rFonts w:ascii="Times New Roman" w:hAnsi="Times New Roman" w:cs="Times New Roman"/>
        </w:rPr>
      </w:pPr>
    </w:p>
    <w:tbl>
      <w:tblPr>
        <w:tblStyle w:val="TableGridLight"/>
        <w:tblW w:w="0" w:type="auto"/>
        <w:tblLayout w:type="fixed"/>
        <w:tblLook w:val="0000" w:firstRow="0" w:lastRow="0" w:firstColumn="0" w:lastColumn="0" w:noHBand="0" w:noVBand="0"/>
      </w:tblPr>
      <w:tblGrid>
        <w:gridCol w:w="1582"/>
        <w:gridCol w:w="1582"/>
        <w:gridCol w:w="1582"/>
        <w:gridCol w:w="1582"/>
        <w:gridCol w:w="1582"/>
        <w:gridCol w:w="1582"/>
      </w:tblGrid>
      <w:tr w:rsidR="003477F1" w:rsidRPr="003477F1" w14:paraId="67E2DE1B" w14:textId="77777777" w:rsidTr="00352995">
        <w:trPr>
          <w:trHeight w:val="70"/>
        </w:trPr>
        <w:tc>
          <w:tcPr>
            <w:tcW w:w="1582" w:type="dxa"/>
            <w:tcBorders>
              <w:top w:val="single" w:sz="4" w:space="0" w:color="auto"/>
              <w:bottom w:val="single" w:sz="4" w:space="0" w:color="auto"/>
            </w:tcBorders>
          </w:tcPr>
          <w:p w14:paraId="28B9599F" w14:textId="4C6913F8" w:rsidR="003477F1" w:rsidRPr="003477F1" w:rsidRDefault="003477F1" w:rsidP="003477F1">
            <w:pPr>
              <w:autoSpaceDE w:val="0"/>
              <w:autoSpaceDN w:val="0"/>
              <w:adjustRightInd w:val="0"/>
              <w:spacing w:after="0" w:line="240" w:lineRule="auto"/>
              <w:jc w:val="center"/>
              <w:rPr>
                <w:rFonts w:ascii="Times New Roman" w:hAnsi="Times New Roman" w:cs="Times New Roman"/>
                <w:b/>
                <w:bCs/>
              </w:rPr>
            </w:pPr>
            <w:r w:rsidRPr="003477F1">
              <w:rPr>
                <w:rFonts w:ascii="Times New Roman" w:hAnsi="Times New Roman" w:cs="Times New Roman"/>
                <w:b/>
                <w:bCs/>
              </w:rPr>
              <w:t>IR 1</w:t>
            </w:r>
          </w:p>
        </w:tc>
        <w:tc>
          <w:tcPr>
            <w:tcW w:w="1582" w:type="dxa"/>
            <w:tcBorders>
              <w:top w:val="single" w:sz="4" w:space="0" w:color="auto"/>
              <w:bottom w:val="single" w:sz="4" w:space="0" w:color="auto"/>
            </w:tcBorders>
          </w:tcPr>
          <w:p w14:paraId="69B00479" w14:textId="59E62752" w:rsidR="003477F1" w:rsidRPr="003477F1" w:rsidRDefault="003477F1" w:rsidP="003477F1">
            <w:pPr>
              <w:autoSpaceDE w:val="0"/>
              <w:autoSpaceDN w:val="0"/>
              <w:adjustRightInd w:val="0"/>
              <w:spacing w:after="0" w:line="240" w:lineRule="auto"/>
              <w:jc w:val="center"/>
              <w:rPr>
                <w:rFonts w:ascii="Times New Roman" w:hAnsi="Times New Roman" w:cs="Times New Roman"/>
                <w:b/>
                <w:bCs/>
              </w:rPr>
            </w:pPr>
            <w:r w:rsidRPr="003477F1">
              <w:rPr>
                <w:rFonts w:ascii="Times New Roman" w:hAnsi="Times New Roman" w:cs="Times New Roman"/>
                <w:b/>
                <w:bCs/>
              </w:rPr>
              <w:t>IR 2</w:t>
            </w:r>
          </w:p>
        </w:tc>
        <w:tc>
          <w:tcPr>
            <w:tcW w:w="1582" w:type="dxa"/>
            <w:tcBorders>
              <w:top w:val="single" w:sz="4" w:space="0" w:color="auto"/>
              <w:bottom w:val="single" w:sz="4" w:space="0" w:color="auto"/>
            </w:tcBorders>
          </w:tcPr>
          <w:p w14:paraId="20A87C63" w14:textId="6D7F4B42" w:rsidR="003477F1" w:rsidRPr="003477F1" w:rsidRDefault="003477F1" w:rsidP="003477F1">
            <w:pPr>
              <w:autoSpaceDE w:val="0"/>
              <w:autoSpaceDN w:val="0"/>
              <w:adjustRightInd w:val="0"/>
              <w:spacing w:after="0" w:line="240" w:lineRule="auto"/>
              <w:jc w:val="center"/>
              <w:rPr>
                <w:rFonts w:ascii="Times New Roman" w:hAnsi="Times New Roman" w:cs="Times New Roman"/>
                <w:b/>
                <w:bCs/>
              </w:rPr>
            </w:pPr>
            <w:r w:rsidRPr="003477F1">
              <w:rPr>
                <w:rFonts w:ascii="Times New Roman" w:hAnsi="Times New Roman" w:cs="Times New Roman"/>
                <w:b/>
                <w:bCs/>
              </w:rPr>
              <w:t>IR 3</w:t>
            </w:r>
          </w:p>
        </w:tc>
        <w:tc>
          <w:tcPr>
            <w:tcW w:w="1582" w:type="dxa"/>
            <w:tcBorders>
              <w:top w:val="single" w:sz="4" w:space="0" w:color="auto"/>
              <w:bottom w:val="single" w:sz="4" w:space="0" w:color="auto"/>
            </w:tcBorders>
          </w:tcPr>
          <w:p w14:paraId="7AB8A10D" w14:textId="477704FC" w:rsidR="003477F1" w:rsidRPr="003477F1" w:rsidRDefault="003477F1" w:rsidP="003477F1">
            <w:pPr>
              <w:autoSpaceDE w:val="0"/>
              <w:autoSpaceDN w:val="0"/>
              <w:adjustRightInd w:val="0"/>
              <w:spacing w:after="0" w:line="240" w:lineRule="auto"/>
              <w:jc w:val="center"/>
              <w:rPr>
                <w:rFonts w:ascii="Times New Roman" w:hAnsi="Times New Roman" w:cs="Times New Roman"/>
                <w:b/>
                <w:bCs/>
              </w:rPr>
            </w:pPr>
            <w:r w:rsidRPr="003477F1">
              <w:rPr>
                <w:rFonts w:ascii="Times New Roman" w:hAnsi="Times New Roman" w:cs="Times New Roman"/>
                <w:b/>
                <w:bCs/>
              </w:rPr>
              <w:t>IR 4</w:t>
            </w:r>
          </w:p>
        </w:tc>
        <w:tc>
          <w:tcPr>
            <w:tcW w:w="1582" w:type="dxa"/>
            <w:tcBorders>
              <w:top w:val="single" w:sz="4" w:space="0" w:color="auto"/>
              <w:bottom w:val="single" w:sz="4" w:space="0" w:color="auto"/>
            </w:tcBorders>
          </w:tcPr>
          <w:p w14:paraId="18076DAE" w14:textId="3C070180" w:rsidR="003477F1" w:rsidRPr="003477F1" w:rsidRDefault="003477F1" w:rsidP="003477F1">
            <w:pPr>
              <w:autoSpaceDE w:val="0"/>
              <w:autoSpaceDN w:val="0"/>
              <w:adjustRightInd w:val="0"/>
              <w:spacing w:after="0" w:line="240" w:lineRule="auto"/>
              <w:jc w:val="center"/>
              <w:rPr>
                <w:rFonts w:ascii="Times New Roman" w:hAnsi="Times New Roman" w:cs="Times New Roman"/>
                <w:b/>
                <w:bCs/>
              </w:rPr>
            </w:pPr>
            <w:r w:rsidRPr="003477F1">
              <w:rPr>
                <w:rFonts w:ascii="Times New Roman" w:hAnsi="Times New Roman" w:cs="Times New Roman"/>
                <w:b/>
                <w:bCs/>
              </w:rPr>
              <w:t>IR 5</w:t>
            </w:r>
          </w:p>
        </w:tc>
        <w:tc>
          <w:tcPr>
            <w:tcW w:w="1582" w:type="dxa"/>
            <w:tcBorders>
              <w:top w:val="single" w:sz="4" w:space="0" w:color="auto"/>
              <w:bottom w:val="single" w:sz="4" w:space="0" w:color="auto"/>
            </w:tcBorders>
          </w:tcPr>
          <w:p w14:paraId="70076CB9" w14:textId="58E65462" w:rsidR="003477F1" w:rsidRPr="003477F1" w:rsidRDefault="003477F1" w:rsidP="003477F1">
            <w:pPr>
              <w:autoSpaceDE w:val="0"/>
              <w:autoSpaceDN w:val="0"/>
              <w:adjustRightInd w:val="0"/>
              <w:spacing w:after="0" w:line="240" w:lineRule="auto"/>
              <w:jc w:val="center"/>
              <w:rPr>
                <w:rFonts w:ascii="Times New Roman" w:hAnsi="Times New Roman" w:cs="Times New Roman"/>
                <w:b/>
                <w:bCs/>
              </w:rPr>
            </w:pPr>
            <w:r w:rsidRPr="003477F1">
              <w:rPr>
                <w:rFonts w:ascii="Times New Roman" w:hAnsi="Times New Roman" w:cs="Times New Roman"/>
                <w:b/>
                <w:bCs/>
              </w:rPr>
              <w:t>DIR</w:t>
            </w:r>
            <w:r w:rsidR="00830546">
              <w:rPr>
                <w:rFonts w:ascii="Times New Roman" w:hAnsi="Times New Roman" w:cs="Times New Roman"/>
                <w:b/>
                <w:bCs/>
              </w:rPr>
              <w:t>ECTION</w:t>
            </w:r>
          </w:p>
        </w:tc>
      </w:tr>
      <w:tr w:rsidR="003477F1" w:rsidRPr="003477F1" w14:paraId="3EC182CE" w14:textId="77777777" w:rsidTr="00352995">
        <w:trPr>
          <w:trHeight w:val="70"/>
        </w:trPr>
        <w:tc>
          <w:tcPr>
            <w:tcW w:w="1582" w:type="dxa"/>
            <w:tcBorders>
              <w:top w:val="single" w:sz="4" w:space="0" w:color="auto"/>
            </w:tcBorders>
          </w:tcPr>
          <w:p w14:paraId="056F970A" w14:textId="44C499C9" w:rsidR="003477F1" w:rsidRPr="003477F1" w:rsidRDefault="003477F1" w:rsidP="003477F1">
            <w:pPr>
              <w:autoSpaceDE w:val="0"/>
              <w:autoSpaceDN w:val="0"/>
              <w:adjustRightInd w:val="0"/>
              <w:spacing w:after="0" w:line="240" w:lineRule="auto"/>
              <w:jc w:val="center"/>
              <w:rPr>
                <w:rFonts w:ascii="Times New Roman" w:hAnsi="Times New Roman" w:cs="Times New Roman"/>
                <w:color w:val="000000"/>
                <w:sz w:val="20"/>
                <w:szCs w:val="20"/>
              </w:rPr>
            </w:pPr>
            <w:r w:rsidRPr="003477F1">
              <w:rPr>
                <w:rFonts w:ascii="Times New Roman" w:hAnsi="Times New Roman" w:cs="Times New Roman"/>
                <w:color w:val="000000"/>
                <w:sz w:val="20"/>
                <w:szCs w:val="20"/>
              </w:rPr>
              <w:t>0</w:t>
            </w:r>
          </w:p>
        </w:tc>
        <w:tc>
          <w:tcPr>
            <w:tcW w:w="1582" w:type="dxa"/>
            <w:tcBorders>
              <w:top w:val="single" w:sz="4" w:space="0" w:color="auto"/>
            </w:tcBorders>
          </w:tcPr>
          <w:p w14:paraId="25021D52" w14:textId="454C7F9F" w:rsidR="003477F1" w:rsidRPr="003477F1" w:rsidRDefault="003477F1" w:rsidP="003477F1">
            <w:pPr>
              <w:autoSpaceDE w:val="0"/>
              <w:autoSpaceDN w:val="0"/>
              <w:adjustRightInd w:val="0"/>
              <w:spacing w:after="0" w:line="240" w:lineRule="auto"/>
              <w:jc w:val="center"/>
              <w:rPr>
                <w:rFonts w:ascii="Times New Roman" w:hAnsi="Times New Roman" w:cs="Times New Roman"/>
                <w:color w:val="000000"/>
                <w:sz w:val="20"/>
                <w:szCs w:val="20"/>
              </w:rPr>
            </w:pPr>
            <w:r w:rsidRPr="003477F1">
              <w:rPr>
                <w:rFonts w:ascii="Times New Roman" w:hAnsi="Times New Roman" w:cs="Times New Roman"/>
                <w:color w:val="000000"/>
                <w:sz w:val="20"/>
                <w:szCs w:val="20"/>
              </w:rPr>
              <w:t>0</w:t>
            </w:r>
          </w:p>
        </w:tc>
        <w:tc>
          <w:tcPr>
            <w:tcW w:w="1582" w:type="dxa"/>
            <w:tcBorders>
              <w:top w:val="single" w:sz="4" w:space="0" w:color="auto"/>
            </w:tcBorders>
          </w:tcPr>
          <w:p w14:paraId="5D2B9F97" w14:textId="22C8DB2B" w:rsidR="003477F1" w:rsidRPr="003477F1" w:rsidRDefault="003477F1" w:rsidP="003477F1">
            <w:pPr>
              <w:autoSpaceDE w:val="0"/>
              <w:autoSpaceDN w:val="0"/>
              <w:adjustRightInd w:val="0"/>
              <w:spacing w:after="0" w:line="240" w:lineRule="auto"/>
              <w:jc w:val="center"/>
              <w:rPr>
                <w:rFonts w:ascii="Times New Roman" w:hAnsi="Times New Roman" w:cs="Times New Roman"/>
                <w:color w:val="000000"/>
                <w:sz w:val="20"/>
                <w:szCs w:val="20"/>
              </w:rPr>
            </w:pPr>
            <w:r w:rsidRPr="003477F1">
              <w:rPr>
                <w:rFonts w:ascii="Times New Roman" w:hAnsi="Times New Roman" w:cs="Times New Roman"/>
                <w:color w:val="000000"/>
                <w:sz w:val="20"/>
                <w:szCs w:val="20"/>
              </w:rPr>
              <w:t>0</w:t>
            </w:r>
          </w:p>
        </w:tc>
        <w:tc>
          <w:tcPr>
            <w:tcW w:w="1582" w:type="dxa"/>
            <w:tcBorders>
              <w:top w:val="single" w:sz="4" w:space="0" w:color="auto"/>
            </w:tcBorders>
          </w:tcPr>
          <w:p w14:paraId="6D9644A9" w14:textId="0E8CC363" w:rsidR="003477F1" w:rsidRPr="003477F1" w:rsidRDefault="003477F1" w:rsidP="003477F1">
            <w:pPr>
              <w:autoSpaceDE w:val="0"/>
              <w:autoSpaceDN w:val="0"/>
              <w:adjustRightInd w:val="0"/>
              <w:spacing w:after="0" w:line="240" w:lineRule="auto"/>
              <w:jc w:val="center"/>
              <w:rPr>
                <w:rFonts w:ascii="Times New Roman" w:hAnsi="Times New Roman" w:cs="Times New Roman"/>
                <w:color w:val="000000"/>
                <w:sz w:val="20"/>
                <w:szCs w:val="20"/>
              </w:rPr>
            </w:pPr>
            <w:r w:rsidRPr="003477F1">
              <w:rPr>
                <w:rFonts w:ascii="Times New Roman" w:hAnsi="Times New Roman" w:cs="Times New Roman"/>
                <w:color w:val="000000"/>
                <w:sz w:val="20"/>
                <w:szCs w:val="20"/>
              </w:rPr>
              <w:t>0</w:t>
            </w:r>
          </w:p>
        </w:tc>
        <w:tc>
          <w:tcPr>
            <w:tcW w:w="1582" w:type="dxa"/>
            <w:tcBorders>
              <w:top w:val="single" w:sz="4" w:space="0" w:color="auto"/>
            </w:tcBorders>
          </w:tcPr>
          <w:p w14:paraId="38D4FB4F" w14:textId="49305A5F" w:rsidR="003477F1" w:rsidRPr="003477F1" w:rsidRDefault="003477F1" w:rsidP="003477F1">
            <w:pPr>
              <w:autoSpaceDE w:val="0"/>
              <w:autoSpaceDN w:val="0"/>
              <w:adjustRightInd w:val="0"/>
              <w:spacing w:after="0" w:line="240" w:lineRule="auto"/>
              <w:jc w:val="center"/>
              <w:rPr>
                <w:rFonts w:ascii="Times New Roman" w:hAnsi="Times New Roman" w:cs="Times New Roman"/>
                <w:color w:val="000000"/>
                <w:sz w:val="20"/>
                <w:szCs w:val="20"/>
              </w:rPr>
            </w:pPr>
            <w:r w:rsidRPr="003477F1">
              <w:rPr>
                <w:rFonts w:ascii="Times New Roman" w:hAnsi="Times New Roman" w:cs="Times New Roman"/>
                <w:color w:val="000000"/>
                <w:sz w:val="20"/>
                <w:szCs w:val="20"/>
              </w:rPr>
              <w:t>0</w:t>
            </w:r>
          </w:p>
        </w:tc>
        <w:tc>
          <w:tcPr>
            <w:tcW w:w="1582" w:type="dxa"/>
            <w:tcBorders>
              <w:top w:val="single" w:sz="4" w:space="0" w:color="auto"/>
            </w:tcBorders>
          </w:tcPr>
          <w:p w14:paraId="5DB9DF89" w14:textId="5F07CB32" w:rsidR="003477F1" w:rsidRPr="003477F1" w:rsidRDefault="003477F1" w:rsidP="003477F1">
            <w:pPr>
              <w:autoSpaceDE w:val="0"/>
              <w:autoSpaceDN w:val="0"/>
              <w:adjustRightInd w:val="0"/>
              <w:spacing w:after="0" w:line="240" w:lineRule="auto"/>
              <w:jc w:val="center"/>
              <w:rPr>
                <w:rFonts w:ascii="Times New Roman" w:hAnsi="Times New Roman" w:cs="Times New Roman"/>
                <w:color w:val="000000"/>
                <w:sz w:val="20"/>
                <w:szCs w:val="20"/>
              </w:rPr>
            </w:pPr>
            <w:r w:rsidRPr="003477F1">
              <w:rPr>
                <w:rFonts w:ascii="Times New Roman" w:hAnsi="Times New Roman" w:cs="Times New Roman"/>
                <w:color w:val="000000"/>
                <w:sz w:val="20"/>
                <w:szCs w:val="20"/>
              </w:rPr>
              <w:t>Left</w:t>
            </w:r>
          </w:p>
        </w:tc>
      </w:tr>
      <w:tr w:rsidR="003477F1" w:rsidRPr="003477F1" w14:paraId="2186CA37" w14:textId="77777777" w:rsidTr="003477F1">
        <w:trPr>
          <w:trHeight w:val="70"/>
        </w:trPr>
        <w:tc>
          <w:tcPr>
            <w:tcW w:w="1582" w:type="dxa"/>
          </w:tcPr>
          <w:p w14:paraId="20C3F23A" w14:textId="490B3174" w:rsidR="003477F1" w:rsidRPr="003477F1" w:rsidRDefault="003477F1" w:rsidP="003477F1">
            <w:pPr>
              <w:autoSpaceDE w:val="0"/>
              <w:autoSpaceDN w:val="0"/>
              <w:adjustRightInd w:val="0"/>
              <w:spacing w:after="0" w:line="240" w:lineRule="auto"/>
              <w:jc w:val="center"/>
              <w:rPr>
                <w:rFonts w:ascii="Times New Roman" w:hAnsi="Times New Roman" w:cs="Times New Roman"/>
                <w:color w:val="000000"/>
                <w:sz w:val="20"/>
                <w:szCs w:val="20"/>
              </w:rPr>
            </w:pPr>
            <w:r w:rsidRPr="003477F1">
              <w:rPr>
                <w:rFonts w:ascii="Times New Roman" w:hAnsi="Times New Roman" w:cs="Times New Roman"/>
                <w:color w:val="000000"/>
                <w:sz w:val="20"/>
                <w:szCs w:val="20"/>
              </w:rPr>
              <w:t>1</w:t>
            </w:r>
          </w:p>
        </w:tc>
        <w:tc>
          <w:tcPr>
            <w:tcW w:w="1582" w:type="dxa"/>
          </w:tcPr>
          <w:p w14:paraId="1830694C" w14:textId="4D750562" w:rsidR="003477F1" w:rsidRPr="003477F1" w:rsidRDefault="003477F1" w:rsidP="003477F1">
            <w:pPr>
              <w:autoSpaceDE w:val="0"/>
              <w:autoSpaceDN w:val="0"/>
              <w:adjustRightInd w:val="0"/>
              <w:spacing w:after="0" w:line="240" w:lineRule="auto"/>
              <w:jc w:val="center"/>
              <w:rPr>
                <w:rFonts w:ascii="Times New Roman" w:hAnsi="Times New Roman" w:cs="Times New Roman"/>
                <w:color w:val="000000"/>
                <w:sz w:val="20"/>
                <w:szCs w:val="20"/>
              </w:rPr>
            </w:pPr>
            <w:r w:rsidRPr="003477F1">
              <w:rPr>
                <w:rFonts w:ascii="Times New Roman" w:hAnsi="Times New Roman" w:cs="Times New Roman"/>
                <w:color w:val="000000"/>
                <w:sz w:val="20"/>
                <w:szCs w:val="20"/>
              </w:rPr>
              <w:t>0</w:t>
            </w:r>
          </w:p>
        </w:tc>
        <w:tc>
          <w:tcPr>
            <w:tcW w:w="1582" w:type="dxa"/>
          </w:tcPr>
          <w:p w14:paraId="1444545D" w14:textId="1D5C5D11" w:rsidR="003477F1" w:rsidRPr="003477F1" w:rsidRDefault="003477F1" w:rsidP="003477F1">
            <w:pPr>
              <w:autoSpaceDE w:val="0"/>
              <w:autoSpaceDN w:val="0"/>
              <w:adjustRightInd w:val="0"/>
              <w:spacing w:after="0" w:line="240" w:lineRule="auto"/>
              <w:jc w:val="center"/>
              <w:rPr>
                <w:rFonts w:ascii="Times New Roman" w:hAnsi="Times New Roman" w:cs="Times New Roman"/>
                <w:color w:val="000000"/>
                <w:sz w:val="20"/>
                <w:szCs w:val="20"/>
              </w:rPr>
            </w:pPr>
            <w:r w:rsidRPr="003477F1">
              <w:rPr>
                <w:rFonts w:ascii="Times New Roman" w:hAnsi="Times New Roman" w:cs="Times New Roman"/>
                <w:color w:val="000000"/>
                <w:sz w:val="20"/>
                <w:szCs w:val="20"/>
              </w:rPr>
              <w:t>0</w:t>
            </w:r>
          </w:p>
        </w:tc>
        <w:tc>
          <w:tcPr>
            <w:tcW w:w="1582" w:type="dxa"/>
          </w:tcPr>
          <w:p w14:paraId="1C653FC4" w14:textId="7B6B0E31" w:rsidR="003477F1" w:rsidRPr="003477F1" w:rsidRDefault="003477F1" w:rsidP="003477F1">
            <w:pPr>
              <w:autoSpaceDE w:val="0"/>
              <w:autoSpaceDN w:val="0"/>
              <w:adjustRightInd w:val="0"/>
              <w:spacing w:after="0" w:line="240" w:lineRule="auto"/>
              <w:jc w:val="center"/>
              <w:rPr>
                <w:rFonts w:ascii="Times New Roman" w:hAnsi="Times New Roman" w:cs="Times New Roman"/>
                <w:color w:val="000000"/>
                <w:sz w:val="20"/>
                <w:szCs w:val="20"/>
              </w:rPr>
            </w:pPr>
            <w:r w:rsidRPr="003477F1">
              <w:rPr>
                <w:rFonts w:ascii="Times New Roman" w:hAnsi="Times New Roman" w:cs="Times New Roman"/>
                <w:color w:val="000000"/>
                <w:sz w:val="20"/>
                <w:szCs w:val="20"/>
              </w:rPr>
              <w:t>0</w:t>
            </w:r>
          </w:p>
        </w:tc>
        <w:tc>
          <w:tcPr>
            <w:tcW w:w="1582" w:type="dxa"/>
          </w:tcPr>
          <w:p w14:paraId="734BFCB8" w14:textId="550C76C5" w:rsidR="003477F1" w:rsidRPr="003477F1" w:rsidRDefault="003477F1" w:rsidP="003477F1">
            <w:pPr>
              <w:autoSpaceDE w:val="0"/>
              <w:autoSpaceDN w:val="0"/>
              <w:adjustRightInd w:val="0"/>
              <w:spacing w:after="0" w:line="240" w:lineRule="auto"/>
              <w:jc w:val="center"/>
              <w:rPr>
                <w:rFonts w:ascii="Times New Roman" w:hAnsi="Times New Roman" w:cs="Times New Roman"/>
                <w:color w:val="000000"/>
                <w:sz w:val="20"/>
                <w:szCs w:val="20"/>
              </w:rPr>
            </w:pPr>
            <w:r w:rsidRPr="003477F1">
              <w:rPr>
                <w:rFonts w:ascii="Times New Roman" w:hAnsi="Times New Roman" w:cs="Times New Roman"/>
                <w:color w:val="000000"/>
                <w:sz w:val="20"/>
                <w:szCs w:val="20"/>
              </w:rPr>
              <w:t>0</w:t>
            </w:r>
          </w:p>
        </w:tc>
        <w:tc>
          <w:tcPr>
            <w:tcW w:w="1582" w:type="dxa"/>
          </w:tcPr>
          <w:p w14:paraId="452B19BA" w14:textId="5A353EE7" w:rsidR="003477F1" w:rsidRPr="003477F1" w:rsidRDefault="003477F1" w:rsidP="003477F1">
            <w:pPr>
              <w:autoSpaceDE w:val="0"/>
              <w:autoSpaceDN w:val="0"/>
              <w:adjustRightInd w:val="0"/>
              <w:spacing w:after="0" w:line="240" w:lineRule="auto"/>
              <w:jc w:val="center"/>
              <w:rPr>
                <w:rFonts w:ascii="Times New Roman" w:hAnsi="Times New Roman" w:cs="Times New Roman"/>
                <w:color w:val="000000"/>
                <w:sz w:val="20"/>
                <w:szCs w:val="20"/>
              </w:rPr>
            </w:pPr>
            <w:r w:rsidRPr="003477F1">
              <w:rPr>
                <w:rFonts w:ascii="Times New Roman" w:hAnsi="Times New Roman" w:cs="Times New Roman"/>
                <w:color w:val="000000"/>
                <w:sz w:val="20"/>
                <w:szCs w:val="20"/>
              </w:rPr>
              <w:t>Right</w:t>
            </w:r>
          </w:p>
        </w:tc>
      </w:tr>
      <w:tr w:rsidR="003477F1" w:rsidRPr="003477F1" w14:paraId="4DC3AF53" w14:textId="77777777" w:rsidTr="003477F1">
        <w:trPr>
          <w:trHeight w:val="70"/>
        </w:trPr>
        <w:tc>
          <w:tcPr>
            <w:tcW w:w="1582" w:type="dxa"/>
          </w:tcPr>
          <w:p w14:paraId="4B086B0F" w14:textId="47BB0DDE" w:rsidR="003477F1" w:rsidRPr="003477F1" w:rsidRDefault="003477F1" w:rsidP="003477F1">
            <w:pPr>
              <w:autoSpaceDE w:val="0"/>
              <w:autoSpaceDN w:val="0"/>
              <w:adjustRightInd w:val="0"/>
              <w:spacing w:after="0" w:line="240" w:lineRule="auto"/>
              <w:jc w:val="center"/>
              <w:rPr>
                <w:rFonts w:ascii="Times New Roman" w:hAnsi="Times New Roman" w:cs="Times New Roman"/>
                <w:color w:val="000000"/>
                <w:sz w:val="20"/>
                <w:szCs w:val="20"/>
              </w:rPr>
            </w:pPr>
            <w:r w:rsidRPr="003477F1">
              <w:rPr>
                <w:rFonts w:ascii="Times New Roman" w:hAnsi="Times New Roman" w:cs="Times New Roman"/>
                <w:color w:val="000000"/>
                <w:sz w:val="20"/>
                <w:szCs w:val="20"/>
              </w:rPr>
              <w:t>1</w:t>
            </w:r>
          </w:p>
        </w:tc>
        <w:tc>
          <w:tcPr>
            <w:tcW w:w="1582" w:type="dxa"/>
          </w:tcPr>
          <w:p w14:paraId="1CFFF871" w14:textId="6E0FD157" w:rsidR="003477F1" w:rsidRPr="003477F1" w:rsidRDefault="003477F1" w:rsidP="003477F1">
            <w:pPr>
              <w:autoSpaceDE w:val="0"/>
              <w:autoSpaceDN w:val="0"/>
              <w:adjustRightInd w:val="0"/>
              <w:spacing w:after="0" w:line="240" w:lineRule="auto"/>
              <w:jc w:val="center"/>
              <w:rPr>
                <w:rFonts w:ascii="Times New Roman" w:hAnsi="Times New Roman" w:cs="Times New Roman"/>
                <w:color w:val="000000"/>
                <w:sz w:val="20"/>
                <w:szCs w:val="20"/>
              </w:rPr>
            </w:pPr>
            <w:r w:rsidRPr="003477F1">
              <w:rPr>
                <w:rFonts w:ascii="Times New Roman" w:hAnsi="Times New Roman" w:cs="Times New Roman"/>
                <w:color w:val="000000"/>
                <w:sz w:val="20"/>
                <w:szCs w:val="20"/>
              </w:rPr>
              <w:t>1</w:t>
            </w:r>
          </w:p>
        </w:tc>
        <w:tc>
          <w:tcPr>
            <w:tcW w:w="1582" w:type="dxa"/>
          </w:tcPr>
          <w:p w14:paraId="22EAC04C" w14:textId="6FDEF2AF" w:rsidR="003477F1" w:rsidRPr="003477F1" w:rsidRDefault="003477F1" w:rsidP="003477F1">
            <w:pPr>
              <w:autoSpaceDE w:val="0"/>
              <w:autoSpaceDN w:val="0"/>
              <w:adjustRightInd w:val="0"/>
              <w:spacing w:after="0" w:line="240" w:lineRule="auto"/>
              <w:jc w:val="center"/>
              <w:rPr>
                <w:rFonts w:ascii="Times New Roman" w:hAnsi="Times New Roman" w:cs="Times New Roman"/>
                <w:color w:val="000000"/>
                <w:sz w:val="20"/>
                <w:szCs w:val="20"/>
              </w:rPr>
            </w:pPr>
            <w:r w:rsidRPr="003477F1">
              <w:rPr>
                <w:rFonts w:ascii="Times New Roman" w:hAnsi="Times New Roman" w:cs="Times New Roman"/>
                <w:color w:val="000000"/>
                <w:sz w:val="20"/>
                <w:szCs w:val="20"/>
              </w:rPr>
              <w:t>0</w:t>
            </w:r>
          </w:p>
        </w:tc>
        <w:tc>
          <w:tcPr>
            <w:tcW w:w="1582" w:type="dxa"/>
          </w:tcPr>
          <w:p w14:paraId="22DFF4C2" w14:textId="57111BFC" w:rsidR="003477F1" w:rsidRPr="003477F1" w:rsidRDefault="003477F1" w:rsidP="003477F1">
            <w:pPr>
              <w:autoSpaceDE w:val="0"/>
              <w:autoSpaceDN w:val="0"/>
              <w:adjustRightInd w:val="0"/>
              <w:spacing w:after="0" w:line="240" w:lineRule="auto"/>
              <w:jc w:val="center"/>
              <w:rPr>
                <w:rFonts w:ascii="Times New Roman" w:hAnsi="Times New Roman" w:cs="Times New Roman"/>
                <w:color w:val="000000"/>
                <w:sz w:val="20"/>
                <w:szCs w:val="20"/>
              </w:rPr>
            </w:pPr>
            <w:r w:rsidRPr="003477F1">
              <w:rPr>
                <w:rFonts w:ascii="Times New Roman" w:hAnsi="Times New Roman" w:cs="Times New Roman"/>
                <w:color w:val="000000"/>
                <w:sz w:val="20"/>
                <w:szCs w:val="20"/>
              </w:rPr>
              <w:t>0</w:t>
            </w:r>
          </w:p>
        </w:tc>
        <w:tc>
          <w:tcPr>
            <w:tcW w:w="1582" w:type="dxa"/>
          </w:tcPr>
          <w:p w14:paraId="04BD8574" w14:textId="466B687D" w:rsidR="003477F1" w:rsidRPr="003477F1" w:rsidRDefault="003477F1" w:rsidP="003477F1">
            <w:pPr>
              <w:autoSpaceDE w:val="0"/>
              <w:autoSpaceDN w:val="0"/>
              <w:adjustRightInd w:val="0"/>
              <w:spacing w:after="0" w:line="240" w:lineRule="auto"/>
              <w:jc w:val="center"/>
              <w:rPr>
                <w:rFonts w:ascii="Times New Roman" w:hAnsi="Times New Roman" w:cs="Times New Roman"/>
                <w:color w:val="000000"/>
                <w:sz w:val="20"/>
                <w:szCs w:val="20"/>
              </w:rPr>
            </w:pPr>
            <w:r w:rsidRPr="003477F1">
              <w:rPr>
                <w:rFonts w:ascii="Times New Roman" w:hAnsi="Times New Roman" w:cs="Times New Roman"/>
                <w:color w:val="000000"/>
                <w:sz w:val="20"/>
                <w:szCs w:val="20"/>
              </w:rPr>
              <w:t>0</w:t>
            </w:r>
          </w:p>
        </w:tc>
        <w:tc>
          <w:tcPr>
            <w:tcW w:w="1582" w:type="dxa"/>
          </w:tcPr>
          <w:p w14:paraId="75B577D9" w14:textId="21946A5D" w:rsidR="003477F1" w:rsidRPr="003477F1" w:rsidRDefault="003477F1" w:rsidP="003477F1">
            <w:pPr>
              <w:autoSpaceDE w:val="0"/>
              <w:autoSpaceDN w:val="0"/>
              <w:adjustRightInd w:val="0"/>
              <w:spacing w:after="0" w:line="240" w:lineRule="auto"/>
              <w:jc w:val="center"/>
              <w:rPr>
                <w:rFonts w:ascii="Times New Roman" w:hAnsi="Times New Roman" w:cs="Times New Roman"/>
                <w:color w:val="000000"/>
                <w:sz w:val="20"/>
                <w:szCs w:val="20"/>
              </w:rPr>
            </w:pPr>
            <w:r w:rsidRPr="003477F1">
              <w:rPr>
                <w:rFonts w:ascii="Times New Roman" w:hAnsi="Times New Roman" w:cs="Times New Roman"/>
                <w:color w:val="000000"/>
                <w:sz w:val="20"/>
                <w:szCs w:val="20"/>
              </w:rPr>
              <w:t>Right</w:t>
            </w:r>
          </w:p>
        </w:tc>
      </w:tr>
      <w:tr w:rsidR="003477F1" w:rsidRPr="003477F1" w14:paraId="361CF32A" w14:textId="77777777" w:rsidTr="003477F1">
        <w:trPr>
          <w:trHeight w:val="70"/>
        </w:trPr>
        <w:tc>
          <w:tcPr>
            <w:tcW w:w="1582" w:type="dxa"/>
          </w:tcPr>
          <w:p w14:paraId="6729E7C7" w14:textId="55C13B4A" w:rsidR="003477F1" w:rsidRPr="003477F1" w:rsidRDefault="003477F1" w:rsidP="003477F1">
            <w:pPr>
              <w:autoSpaceDE w:val="0"/>
              <w:autoSpaceDN w:val="0"/>
              <w:adjustRightInd w:val="0"/>
              <w:spacing w:after="0" w:line="240" w:lineRule="auto"/>
              <w:jc w:val="center"/>
              <w:rPr>
                <w:rFonts w:ascii="Times New Roman" w:hAnsi="Times New Roman" w:cs="Times New Roman"/>
                <w:color w:val="000000"/>
                <w:sz w:val="20"/>
                <w:szCs w:val="20"/>
              </w:rPr>
            </w:pPr>
            <w:r w:rsidRPr="003477F1">
              <w:rPr>
                <w:rFonts w:ascii="Times New Roman" w:hAnsi="Times New Roman" w:cs="Times New Roman"/>
                <w:color w:val="000000"/>
                <w:sz w:val="20"/>
                <w:szCs w:val="20"/>
              </w:rPr>
              <w:t>1</w:t>
            </w:r>
          </w:p>
        </w:tc>
        <w:tc>
          <w:tcPr>
            <w:tcW w:w="1582" w:type="dxa"/>
          </w:tcPr>
          <w:p w14:paraId="4DADBB52" w14:textId="710C66FD" w:rsidR="003477F1" w:rsidRPr="003477F1" w:rsidRDefault="003477F1" w:rsidP="003477F1">
            <w:pPr>
              <w:autoSpaceDE w:val="0"/>
              <w:autoSpaceDN w:val="0"/>
              <w:adjustRightInd w:val="0"/>
              <w:spacing w:after="0" w:line="240" w:lineRule="auto"/>
              <w:jc w:val="center"/>
              <w:rPr>
                <w:rFonts w:ascii="Times New Roman" w:hAnsi="Times New Roman" w:cs="Times New Roman"/>
                <w:color w:val="000000"/>
                <w:sz w:val="20"/>
                <w:szCs w:val="20"/>
              </w:rPr>
            </w:pPr>
            <w:r w:rsidRPr="003477F1">
              <w:rPr>
                <w:rFonts w:ascii="Times New Roman" w:hAnsi="Times New Roman" w:cs="Times New Roman"/>
                <w:color w:val="000000"/>
                <w:sz w:val="20"/>
                <w:szCs w:val="20"/>
              </w:rPr>
              <w:t>1</w:t>
            </w:r>
          </w:p>
        </w:tc>
        <w:tc>
          <w:tcPr>
            <w:tcW w:w="1582" w:type="dxa"/>
          </w:tcPr>
          <w:p w14:paraId="1CF82690" w14:textId="03D7E157" w:rsidR="003477F1" w:rsidRPr="003477F1" w:rsidRDefault="003477F1" w:rsidP="003477F1">
            <w:pPr>
              <w:autoSpaceDE w:val="0"/>
              <w:autoSpaceDN w:val="0"/>
              <w:adjustRightInd w:val="0"/>
              <w:spacing w:after="0" w:line="240" w:lineRule="auto"/>
              <w:jc w:val="center"/>
              <w:rPr>
                <w:rFonts w:ascii="Times New Roman" w:hAnsi="Times New Roman" w:cs="Times New Roman"/>
                <w:color w:val="000000"/>
                <w:sz w:val="20"/>
                <w:szCs w:val="20"/>
              </w:rPr>
            </w:pPr>
            <w:r w:rsidRPr="003477F1">
              <w:rPr>
                <w:rFonts w:ascii="Times New Roman" w:hAnsi="Times New Roman" w:cs="Times New Roman"/>
                <w:color w:val="000000"/>
                <w:sz w:val="20"/>
                <w:szCs w:val="20"/>
              </w:rPr>
              <w:t>1</w:t>
            </w:r>
          </w:p>
        </w:tc>
        <w:tc>
          <w:tcPr>
            <w:tcW w:w="1582" w:type="dxa"/>
          </w:tcPr>
          <w:p w14:paraId="76EC19C2" w14:textId="0BEC699A" w:rsidR="003477F1" w:rsidRPr="003477F1" w:rsidRDefault="003477F1" w:rsidP="003477F1">
            <w:pPr>
              <w:autoSpaceDE w:val="0"/>
              <w:autoSpaceDN w:val="0"/>
              <w:adjustRightInd w:val="0"/>
              <w:spacing w:after="0" w:line="240" w:lineRule="auto"/>
              <w:jc w:val="center"/>
              <w:rPr>
                <w:rFonts w:ascii="Times New Roman" w:hAnsi="Times New Roman" w:cs="Times New Roman"/>
                <w:color w:val="000000"/>
                <w:sz w:val="20"/>
                <w:szCs w:val="20"/>
              </w:rPr>
            </w:pPr>
            <w:r w:rsidRPr="003477F1">
              <w:rPr>
                <w:rFonts w:ascii="Times New Roman" w:hAnsi="Times New Roman" w:cs="Times New Roman"/>
                <w:color w:val="000000"/>
                <w:sz w:val="20"/>
                <w:szCs w:val="20"/>
              </w:rPr>
              <w:t>0</w:t>
            </w:r>
          </w:p>
        </w:tc>
        <w:tc>
          <w:tcPr>
            <w:tcW w:w="1582" w:type="dxa"/>
          </w:tcPr>
          <w:p w14:paraId="5AA51133" w14:textId="079BE5C2" w:rsidR="003477F1" w:rsidRPr="003477F1" w:rsidRDefault="003477F1" w:rsidP="003477F1">
            <w:pPr>
              <w:autoSpaceDE w:val="0"/>
              <w:autoSpaceDN w:val="0"/>
              <w:adjustRightInd w:val="0"/>
              <w:spacing w:after="0" w:line="240" w:lineRule="auto"/>
              <w:jc w:val="center"/>
              <w:rPr>
                <w:rFonts w:ascii="Times New Roman" w:hAnsi="Times New Roman" w:cs="Times New Roman"/>
                <w:color w:val="000000"/>
                <w:sz w:val="20"/>
                <w:szCs w:val="20"/>
              </w:rPr>
            </w:pPr>
            <w:r w:rsidRPr="003477F1">
              <w:rPr>
                <w:rFonts w:ascii="Times New Roman" w:hAnsi="Times New Roman" w:cs="Times New Roman"/>
                <w:color w:val="000000"/>
                <w:sz w:val="20"/>
                <w:szCs w:val="20"/>
              </w:rPr>
              <w:t>0</w:t>
            </w:r>
          </w:p>
        </w:tc>
        <w:tc>
          <w:tcPr>
            <w:tcW w:w="1582" w:type="dxa"/>
          </w:tcPr>
          <w:p w14:paraId="0991B6C2" w14:textId="02C9E86C" w:rsidR="003477F1" w:rsidRPr="003477F1" w:rsidRDefault="003477F1" w:rsidP="003477F1">
            <w:pPr>
              <w:autoSpaceDE w:val="0"/>
              <w:autoSpaceDN w:val="0"/>
              <w:adjustRightInd w:val="0"/>
              <w:spacing w:after="0" w:line="240" w:lineRule="auto"/>
              <w:jc w:val="center"/>
              <w:rPr>
                <w:rFonts w:ascii="Times New Roman" w:hAnsi="Times New Roman" w:cs="Times New Roman"/>
                <w:color w:val="000000"/>
                <w:sz w:val="20"/>
                <w:szCs w:val="20"/>
              </w:rPr>
            </w:pPr>
            <w:r w:rsidRPr="003477F1">
              <w:rPr>
                <w:rFonts w:ascii="Times New Roman" w:hAnsi="Times New Roman" w:cs="Times New Roman"/>
                <w:color w:val="000000"/>
                <w:sz w:val="20"/>
                <w:szCs w:val="20"/>
              </w:rPr>
              <w:t>Right</w:t>
            </w:r>
          </w:p>
        </w:tc>
      </w:tr>
      <w:tr w:rsidR="003477F1" w:rsidRPr="003477F1" w14:paraId="4B619C17" w14:textId="77777777" w:rsidTr="003477F1">
        <w:trPr>
          <w:trHeight w:val="70"/>
        </w:trPr>
        <w:tc>
          <w:tcPr>
            <w:tcW w:w="1582" w:type="dxa"/>
          </w:tcPr>
          <w:p w14:paraId="0FA95F10" w14:textId="16E61968" w:rsidR="003477F1" w:rsidRPr="003477F1" w:rsidRDefault="003477F1" w:rsidP="003477F1">
            <w:pPr>
              <w:autoSpaceDE w:val="0"/>
              <w:autoSpaceDN w:val="0"/>
              <w:adjustRightInd w:val="0"/>
              <w:spacing w:after="0" w:line="240" w:lineRule="auto"/>
              <w:jc w:val="center"/>
              <w:rPr>
                <w:rFonts w:ascii="Times New Roman" w:hAnsi="Times New Roman" w:cs="Times New Roman"/>
                <w:color w:val="000000"/>
                <w:sz w:val="20"/>
                <w:szCs w:val="20"/>
              </w:rPr>
            </w:pPr>
            <w:r w:rsidRPr="003477F1">
              <w:rPr>
                <w:rFonts w:ascii="Times New Roman" w:hAnsi="Times New Roman" w:cs="Times New Roman"/>
                <w:color w:val="000000"/>
                <w:sz w:val="20"/>
                <w:szCs w:val="20"/>
              </w:rPr>
              <w:t>1</w:t>
            </w:r>
          </w:p>
        </w:tc>
        <w:tc>
          <w:tcPr>
            <w:tcW w:w="1582" w:type="dxa"/>
          </w:tcPr>
          <w:p w14:paraId="6FB0A341" w14:textId="146957AB" w:rsidR="003477F1" w:rsidRPr="003477F1" w:rsidRDefault="003477F1" w:rsidP="003477F1">
            <w:pPr>
              <w:autoSpaceDE w:val="0"/>
              <w:autoSpaceDN w:val="0"/>
              <w:adjustRightInd w:val="0"/>
              <w:spacing w:after="0" w:line="240" w:lineRule="auto"/>
              <w:jc w:val="center"/>
              <w:rPr>
                <w:rFonts w:ascii="Times New Roman" w:hAnsi="Times New Roman" w:cs="Times New Roman"/>
                <w:color w:val="000000"/>
                <w:sz w:val="20"/>
                <w:szCs w:val="20"/>
              </w:rPr>
            </w:pPr>
            <w:r w:rsidRPr="003477F1">
              <w:rPr>
                <w:rFonts w:ascii="Times New Roman" w:hAnsi="Times New Roman" w:cs="Times New Roman"/>
                <w:color w:val="000000"/>
                <w:sz w:val="20"/>
                <w:szCs w:val="20"/>
              </w:rPr>
              <w:t>1</w:t>
            </w:r>
          </w:p>
        </w:tc>
        <w:tc>
          <w:tcPr>
            <w:tcW w:w="1582" w:type="dxa"/>
          </w:tcPr>
          <w:p w14:paraId="6673E886" w14:textId="2854FE09" w:rsidR="003477F1" w:rsidRPr="003477F1" w:rsidRDefault="003477F1" w:rsidP="003477F1">
            <w:pPr>
              <w:autoSpaceDE w:val="0"/>
              <w:autoSpaceDN w:val="0"/>
              <w:adjustRightInd w:val="0"/>
              <w:spacing w:after="0" w:line="240" w:lineRule="auto"/>
              <w:jc w:val="center"/>
              <w:rPr>
                <w:rFonts w:ascii="Times New Roman" w:hAnsi="Times New Roman" w:cs="Times New Roman"/>
                <w:color w:val="000000"/>
                <w:sz w:val="20"/>
                <w:szCs w:val="20"/>
              </w:rPr>
            </w:pPr>
            <w:r w:rsidRPr="003477F1">
              <w:rPr>
                <w:rFonts w:ascii="Times New Roman" w:hAnsi="Times New Roman" w:cs="Times New Roman"/>
                <w:color w:val="000000"/>
                <w:sz w:val="20"/>
                <w:szCs w:val="20"/>
              </w:rPr>
              <w:t>1</w:t>
            </w:r>
          </w:p>
        </w:tc>
        <w:tc>
          <w:tcPr>
            <w:tcW w:w="1582" w:type="dxa"/>
          </w:tcPr>
          <w:p w14:paraId="07AC5CE3" w14:textId="5FA25A9C" w:rsidR="003477F1" w:rsidRPr="003477F1" w:rsidRDefault="003477F1" w:rsidP="003477F1">
            <w:pPr>
              <w:autoSpaceDE w:val="0"/>
              <w:autoSpaceDN w:val="0"/>
              <w:adjustRightInd w:val="0"/>
              <w:spacing w:after="0" w:line="240" w:lineRule="auto"/>
              <w:jc w:val="center"/>
              <w:rPr>
                <w:rFonts w:ascii="Times New Roman" w:hAnsi="Times New Roman" w:cs="Times New Roman"/>
                <w:color w:val="000000"/>
                <w:sz w:val="20"/>
                <w:szCs w:val="20"/>
              </w:rPr>
            </w:pPr>
            <w:r w:rsidRPr="003477F1">
              <w:rPr>
                <w:rFonts w:ascii="Times New Roman" w:hAnsi="Times New Roman" w:cs="Times New Roman"/>
                <w:color w:val="000000"/>
                <w:sz w:val="20"/>
                <w:szCs w:val="20"/>
              </w:rPr>
              <w:t>1</w:t>
            </w:r>
          </w:p>
        </w:tc>
        <w:tc>
          <w:tcPr>
            <w:tcW w:w="1582" w:type="dxa"/>
          </w:tcPr>
          <w:p w14:paraId="7A741BC5" w14:textId="727B0D7A" w:rsidR="003477F1" w:rsidRPr="003477F1" w:rsidRDefault="003477F1" w:rsidP="003477F1">
            <w:pPr>
              <w:autoSpaceDE w:val="0"/>
              <w:autoSpaceDN w:val="0"/>
              <w:adjustRightInd w:val="0"/>
              <w:spacing w:after="0" w:line="240" w:lineRule="auto"/>
              <w:jc w:val="center"/>
              <w:rPr>
                <w:rFonts w:ascii="Times New Roman" w:hAnsi="Times New Roman" w:cs="Times New Roman"/>
                <w:color w:val="000000"/>
                <w:sz w:val="20"/>
                <w:szCs w:val="20"/>
              </w:rPr>
            </w:pPr>
            <w:r w:rsidRPr="003477F1">
              <w:rPr>
                <w:rFonts w:ascii="Times New Roman" w:hAnsi="Times New Roman" w:cs="Times New Roman"/>
                <w:color w:val="000000"/>
                <w:sz w:val="20"/>
                <w:szCs w:val="20"/>
              </w:rPr>
              <w:t>0</w:t>
            </w:r>
          </w:p>
        </w:tc>
        <w:tc>
          <w:tcPr>
            <w:tcW w:w="1582" w:type="dxa"/>
          </w:tcPr>
          <w:p w14:paraId="535A5451" w14:textId="75C0F65B" w:rsidR="003477F1" w:rsidRPr="003477F1" w:rsidRDefault="003477F1" w:rsidP="003477F1">
            <w:pPr>
              <w:autoSpaceDE w:val="0"/>
              <w:autoSpaceDN w:val="0"/>
              <w:adjustRightInd w:val="0"/>
              <w:spacing w:after="0" w:line="240" w:lineRule="auto"/>
              <w:jc w:val="center"/>
              <w:rPr>
                <w:rFonts w:ascii="Times New Roman" w:hAnsi="Times New Roman" w:cs="Times New Roman"/>
                <w:color w:val="000000"/>
                <w:sz w:val="20"/>
                <w:szCs w:val="20"/>
              </w:rPr>
            </w:pPr>
            <w:r w:rsidRPr="003477F1">
              <w:rPr>
                <w:rFonts w:ascii="Times New Roman" w:hAnsi="Times New Roman" w:cs="Times New Roman"/>
                <w:color w:val="000000"/>
                <w:sz w:val="20"/>
                <w:szCs w:val="20"/>
              </w:rPr>
              <w:t>Right</w:t>
            </w:r>
          </w:p>
        </w:tc>
      </w:tr>
      <w:tr w:rsidR="003477F1" w:rsidRPr="003477F1" w14:paraId="27ACBE07" w14:textId="77777777" w:rsidTr="003477F1">
        <w:trPr>
          <w:trHeight w:val="70"/>
        </w:trPr>
        <w:tc>
          <w:tcPr>
            <w:tcW w:w="1582" w:type="dxa"/>
          </w:tcPr>
          <w:p w14:paraId="7AADF113" w14:textId="06B7F6C6" w:rsidR="003477F1" w:rsidRPr="003477F1" w:rsidRDefault="003477F1" w:rsidP="003477F1">
            <w:pPr>
              <w:autoSpaceDE w:val="0"/>
              <w:autoSpaceDN w:val="0"/>
              <w:adjustRightInd w:val="0"/>
              <w:spacing w:after="0" w:line="240" w:lineRule="auto"/>
              <w:jc w:val="center"/>
              <w:rPr>
                <w:rFonts w:ascii="Times New Roman" w:hAnsi="Times New Roman" w:cs="Times New Roman"/>
                <w:color w:val="000000"/>
                <w:sz w:val="20"/>
                <w:szCs w:val="20"/>
              </w:rPr>
            </w:pPr>
            <w:r w:rsidRPr="003477F1">
              <w:rPr>
                <w:rFonts w:ascii="Times New Roman" w:hAnsi="Times New Roman" w:cs="Times New Roman"/>
                <w:color w:val="000000"/>
                <w:sz w:val="20"/>
                <w:szCs w:val="20"/>
              </w:rPr>
              <w:t>1</w:t>
            </w:r>
          </w:p>
        </w:tc>
        <w:tc>
          <w:tcPr>
            <w:tcW w:w="1582" w:type="dxa"/>
          </w:tcPr>
          <w:p w14:paraId="7E06541E" w14:textId="5A82CB31" w:rsidR="003477F1" w:rsidRPr="003477F1" w:rsidRDefault="003477F1" w:rsidP="003477F1">
            <w:pPr>
              <w:autoSpaceDE w:val="0"/>
              <w:autoSpaceDN w:val="0"/>
              <w:adjustRightInd w:val="0"/>
              <w:spacing w:after="0" w:line="240" w:lineRule="auto"/>
              <w:jc w:val="center"/>
              <w:rPr>
                <w:rFonts w:ascii="Times New Roman" w:hAnsi="Times New Roman" w:cs="Times New Roman"/>
                <w:color w:val="000000"/>
                <w:sz w:val="20"/>
                <w:szCs w:val="20"/>
              </w:rPr>
            </w:pPr>
            <w:r w:rsidRPr="003477F1">
              <w:rPr>
                <w:rFonts w:ascii="Times New Roman" w:hAnsi="Times New Roman" w:cs="Times New Roman"/>
                <w:color w:val="000000"/>
                <w:sz w:val="20"/>
                <w:szCs w:val="20"/>
              </w:rPr>
              <w:t>1</w:t>
            </w:r>
          </w:p>
        </w:tc>
        <w:tc>
          <w:tcPr>
            <w:tcW w:w="1582" w:type="dxa"/>
          </w:tcPr>
          <w:p w14:paraId="53D60A98" w14:textId="66B9F8A8" w:rsidR="003477F1" w:rsidRPr="003477F1" w:rsidRDefault="003477F1" w:rsidP="003477F1">
            <w:pPr>
              <w:autoSpaceDE w:val="0"/>
              <w:autoSpaceDN w:val="0"/>
              <w:adjustRightInd w:val="0"/>
              <w:spacing w:after="0" w:line="240" w:lineRule="auto"/>
              <w:jc w:val="center"/>
              <w:rPr>
                <w:rFonts w:ascii="Times New Roman" w:hAnsi="Times New Roman" w:cs="Times New Roman"/>
                <w:color w:val="000000"/>
                <w:sz w:val="20"/>
                <w:szCs w:val="20"/>
              </w:rPr>
            </w:pPr>
            <w:r w:rsidRPr="003477F1">
              <w:rPr>
                <w:rFonts w:ascii="Times New Roman" w:hAnsi="Times New Roman" w:cs="Times New Roman"/>
                <w:color w:val="000000"/>
                <w:sz w:val="20"/>
                <w:szCs w:val="20"/>
              </w:rPr>
              <w:t>1</w:t>
            </w:r>
          </w:p>
        </w:tc>
        <w:tc>
          <w:tcPr>
            <w:tcW w:w="1582" w:type="dxa"/>
          </w:tcPr>
          <w:p w14:paraId="55614142" w14:textId="0785276A" w:rsidR="003477F1" w:rsidRPr="003477F1" w:rsidRDefault="003477F1" w:rsidP="003477F1">
            <w:pPr>
              <w:autoSpaceDE w:val="0"/>
              <w:autoSpaceDN w:val="0"/>
              <w:adjustRightInd w:val="0"/>
              <w:spacing w:after="0" w:line="240" w:lineRule="auto"/>
              <w:jc w:val="center"/>
              <w:rPr>
                <w:rFonts w:ascii="Times New Roman" w:hAnsi="Times New Roman" w:cs="Times New Roman"/>
                <w:color w:val="000000"/>
                <w:sz w:val="20"/>
                <w:szCs w:val="20"/>
              </w:rPr>
            </w:pPr>
            <w:r w:rsidRPr="003477F1">
              <w:rPr>
                <w:rFonts w:ascii="Times New Roman" w:hAnsi="Times New Roman" w:cs="Times New Roman"/>
                <w:color w:val="000000"/>
                <w:sz w:val="20"/>
                <w:szCs w:val="20"/>
              </w:rPr>
              <w:t>1</w:t>
            </w:r>
          </w:p>
        </w:tc>
        <w:tc>
          <w:tcPr>
            <w:tcW w:w="1582" w:type="dxa"/>
          </w:tcPr>
          <w:p w14:paraId="0F116B3A" w14:textId="1A45D3F1" w:rsidR="003477F1" w:rsidRPr="003477F1" w:rsidRDefault="003477F1" w:rsidP="003477F1">
            <w:pPr>
              <w:autoSpaceDE w:val="0"/>
              <w:autoSpaceDN w:val="0"/>
              <w:adjustRightInd w:val="0"/>
              <w:spacing w:after="0" w:line="240" w:lineRule="auto"/>
              <w:jc w:val="center"/>
              <w:rPr>
                <w:rFonts w:ascii="Times New Roman" w:hAnsi="Times New Roman" w:cs="Times New Roman"/>
                <w:color w:val="000000"/>
                <w:sz w:val="20"/>
                <w:szCs w:val="20"/>
              </w:rPr>
            </w:pPr>
            <w:r w:rsidRPr="003477F1">
              <w:rPr>
                <w:rFonts w:ascii="Times New Roman" w:hAnsi="Times New Roman" w:cs="Times New Roman"/>
                <w:color w:val="000000"/>
                <w:sz w:val="20"/>
                <w:szCs w:val="20"/>
              </w:rPr>
              <w:t>1</w:t>
            </w:r>
          </w:p>
        </w:tc>
        <w:tc>
          <w:tcPr>
            <w:tcW w:w="1582" w:type="dxa"/>
          </w:tcPr>
          <w:p w14:paraId="2A4B5947" w14:textId="03E09481" w:rsidR="003477F1" w:rsidRPr="003477F1" w:rsidRDefault="003477F1" w:rsidP="003477F1">
            <w:pPr>
              <w:autoSpaceDE w:val="0"/>
              <w:autoSpaceDN w:val="0"/>
              <w:adjustRightInd w:val="0"/>
              <w:spacing w:after="0" w:line="240" w:lineRule="auto"/>
              <w:jc w:val="center"/>
              <w:rPr>
                <w:rFonts w:ascii="Times New Roman" w:hAnsi="Times New Roman" w:cs="Times New Roman"/>
                <w:color w:val="000000"/>
                <w:sz w:val="20"/>
                <w:szCs w:val="20"/>
              </w:rPr>
            </w:pPr>
            <w:r w:rsidRPr="003477F1">
              <w:rPr>
                <w:rFonts w:ascii="Times New Roman" w:hAnsi="Times New Roman" w:cs="Times New Roman"/>
                <w:color w:val="000000"/>
                <w:sz w:val="20"/>
                <w:szCs w:val="20"/>
              </w:rPr>
              <w:t>Straight</w:t>
            </w:r>
          </w:p>
        </w:tc>
      </w:tr>
      <w:tr w:rsidR="003477F1" w:rsidRPr="003477F1" w14:paraId="1493010C" w14:textId="77777777" w:rsidTr="003477F1">
        <w:trPr>
          <w:trHeight w:val="70"/>
        </w:trPr>
        <w:tc>
          <w:tcPr>
            <w:tcW w:w="1582" w:type="dxa"/>
          </w:tcPr>
          <w:p w14:paraId="2902E617" w14:textId="59ADC512" w:rsidR="003477F1" w:rsidRPr="003477F1" w:rsidRDefault="003477F1" w:rsidP="003477F1">
            <w:pPr>
              <w:autoSpaceDE w:val="0"/>
              <w:autoSpaceDN w:val="0"/>
              <w:adjustRightInd w:val="0"/>
              <w:spacing w:after="0" w:line="240" w:lineRule="auto"/>
              <w:jc w:val="center"/>
              <w:rPr>
                <w:rFonts w:ascii="Times New Roman" w:hAnsi="Times New Roman" w:cs="Times New Roman"/>
                <w:color w:val="000000"/>
                <w:sz w:val="20"/>
                <w:szCs w:val="20"/>
              </w:rPr>
            </w:pPr>
            <w:r w:rsidRPr="003477F1">
              <w:rPr>
                <w:rFonts w:ascii="Times New Roman" w:hAnsi="Times New Roman" w:cs="Times New Roman"/>
                <w:color w:val="000000"/>
                <w:sz w:val="20"/>
                <w:szCs w:val="20"/>
              </w:rPr>
              <w:t>0</w:t>
            </w:r>
          </w:p>
        </w:tc>
        <w:tc>
          <w:tcPr>
            <w:tcW w:w="1582" w:type="dxa"/>
          </w:tcPr>
          <w:p w14:paraId="6F41C822" w14:textId="7A6E23D2" w:rsidR="003477F1" w:rsidRPr="003477F1" w:rsidRDefault="003477F1" w:rsidP="003477F1">
            <w:pPr>
              <w:autoSpaceDE w:val="0"/>
              <w:autoSpaceDN w:val="0"/>
              <w:adjustRightInd w:val="0"/>
              <w:spacing w:after="0" w:line="240" w:lineRule="auto"/>
              <w:jc w:val="center"/>
              <w:rPr>
                <w:rFonts w:ascii="Times New Roman" w:hAnsi="Times New Roman" w:cs="Times New Roman"/>
                <w:color w:val="000000"/>
                <w:sz w:val="20"/>
                <w:szCs w:val="20"/>
              </w:rPr>
            </w:pPr>
            <w:r w:rsidRPr="003477F1">
              <w:rPr>
                <w:rFonts w:ascii="Times New Roman" w:hAnsi="Times New Roman" w:cs="Times New Roman"/>
                <w:color w:val="000000"/>
                <w:sz w:val="20"/>
                <w:szCs w:val="20"/>
              </w:rPr>
              <w:t>1</w:t>
            </w:r>
          </w:p>
        </w:tc>
        <w:tc>
          <w:tcPr>
            <w:tcW w:w="1582" w:type="dxa"/>
          </w:tcPr>
          <w:p w14:paraId="49A7C101" w14:textId="6E6118C9" w:rsidR="003477F1" w:rsidRPr="003477F1" w:rsidRDefault="003477F1" w:rsidP="003477F1">
            <w:pPr>
              <w:autoSpaceDE w:val="0"/>
              <w:autoSpaceDN w:val="0"/>
              <w:adjustRightInd w:val="0"/>
              <w:spacing w:after="0" w:line="240" w:lineRule="auto"/>
              <w:jc w:val="center"/>
              <w:rPr>
                <w:rFonts w:ascii="Times New Roman" w:hAnsi="Times New Roman" w:cs="Times New Roman"/>
                <w:color w:val="000000"/>
                <w:sz w:val="20"/>
                <w:szCs w:val="20"/>
              </w:rPr>
            </w:pPr>
            <w:r w:rsidRPr="003477F1">
              <w:rPr>
                <w:rFonts w:ascii="Times New Roman" w:hAnsi="Times New Roman" w:cs="Times New Roman"/>
                <w:color w:val="000000"/>
                <w:sz w:val="20"/>
                <w:szCs w:val="20"/>
              </w:rPr>
              <w:t>1</w:t>
            </w:r>
          </w:p>
        </w:tc>
        <w:tc>
          <w:tcPr>
            <w:tcW w:w="1582" w:type="dxa"/>
          </w:tcPr>
          <w:p w14:paraId="43A4188F" w14:textId="1E00CDA2" w:rsidR="003477F1" w:rsidRPr="003477F1" w:rsidRDefault="003477F1" w:rsidP="003477F1">
            <w:pPr>
              <w:autoSpaceDE w:val="0"/>
              <w:autoSpaceDN w:val="0"/>
              <w:adjustRightInd w:val="0"/>
              <w:spacing w:after="0" w:line="240" w:lineRule="auto"/>
              <w:jc w:val="center"/>
              <w:rPr>
                <w:rFonts w:ascii="Times New Roman" w:hAnsi="Times New Roman" w:cs="Times New Roman"/>
                <w:color w:val="000000"/>
                <w:sz w:val="20"/>
                <w:szCs w:val="20"/>
              </w:rPr>
            </w:pPr>
            <w:r w:rsidRPr="003477F1">
              <w:rPr>
                <w:rFonts w:ascii="Times New Roman" w:hAnsi="Times New Roman" w:cs="Times New Roman"/>
                <w:color w:val="000000"/>
                <w:sz w:val="20"/>
                <w:szCs w:val="20"/>
              </w:rPr>
              <w:t>1</w:t>
            </w:r>
          </w:p>
        </w:tc>
        <w:tc>
          <w:tcPr>
            <w:tcW w:w="1582" w:type="dxa"/>
          </w:tcPr>
          <w:p w14:paraId="094EED96" w14:textId="1FDD8803" w:rsidR="003477F1" w:rsidRPr="003477F1" w:rsidRDefault="003477F1" w:rsidP="003477F1">
            <w:pPr>
              <w:autoSpaceDE w:val="0"/>
              <w:autoSpaceDN w:val="0"/>
              <w:adjustRightInd w:val="0"/>
              <w:spacing w:after="0" w:line="240" w:lineRule="auto"/>
              <w:jc w:val="center"/>
              <w:rPr>
                <w:rFonts w:ascii="Times New Roman" w:hAnsi="Times New Roman" w:cs="Times New Roman"/>
                <w:color w:val="000000"/>
                <w:sz w:val="20"/>
                <w:szCs w:val="20"/>
              </w:rPr>
            </w:pPr>
            <w:r w:rsidRPr="003477F1">
              <w:rPr>
                <w:rFonts w:ascii="Times New Roman" w:hAnsi="Times New Roman" w:cs="Times New Roman"/>
                <w:color w:val="000000"/>
                <w:sz w:val="20"/>
                <w:szCs w:val="20"/>
              </w:rPr>
              <w:t>1</w:t>
            </w:r>
          </w:p>
        </w:tc>
        <w:tc>
          <w:tcPr>
            <w:tcW w:w="1582" w:type="dxa"/>
          </w:tcPr>
          <w:p w14:paraId="33FD397B" w14:textId="10B78B7F" w:rsidR="003477F1" w:rsidRPr="003477F1" w:rsidRDefault="003477F1" w:rsidP="003477F1">
            <w:pPr>
              <w:autoSpaceDE w:val="0"/>
              <w:autoSpaceDN w:val="0"/>
              <w:adjustRightInd w:val="0"/>
              <w:spacing w:after="0" w:line="240" w:lineRule="auto"/>
              <w:jc w:val="center"/>
              <w:rPr>
                <w:rFonts w:ascii="Times New Roman" w:hAnsi="Times New Roman" w:cs="Times New Roman"/>
                <w:color w:val="000000"/>
                <w:sz w:val="20"/>
                <w:szCs w:val="20"/>
              </w:rPr>
            </w:pPr>
            <w:r w:rsidRPr="003477F1">
              <w:rPr>
                <w:rFonts w:ascii="Times New Roman" w:hAnsi="Times New Roman" w:cs="Times New Roman"/>
                <w:color w:val="000000"/>
                <w:sz w:val="20"/>
                <w:szCs w:val="20"/>
              </w:rPr>
              <w:t>Left</w:t>
            </w:r>
          </w:p>
        </w:tc>
      </w:tr>
      <w:tr w:rsidR="003477F1" w:rsidRPr="003477F1" w14:paraId="43A8E6B7" w14:textId="77777777" w:rsidTr="003477F1">
        <w:trPr>
          <w:trHeight w:val="70"/>
        </w:trPr>
        <w:tc>
          <w:tcPr>
            <w:tcW w:w="1582" w:type="dxa"/>
          </w:tcPr>
          <w:p w14:paraId="669BE945" w14:textId="6C6F47A6" w:rsidR="003477F1" w:rsidRPr="003477F1" w:rsidRDefault="003477F1" w:rsidP="003477F1">
            <w:pPr>
              <w:autoSpaceDE w:val="0"/>
              <w:autoSpaceDN w:val="0"/>
              <w:adjustRightInd w:val="0"/>
              <w:spacing w:after="0" w:line="240" w:lineRule="auto"/>
              <w:jc w:val="center"/>
              <w:rPr>
                <w:rFonts w:ascii="Times New Roman" w:hAnsi="Times New Roman" w:cs="Times New Roman"/>
                <w:color w:val="000000"/>
                <w:sz w:val="20"/>
                <w:szCs w:val="20"/>
              </w:rPr>
            </w:pPr>
            <w:r w:rsidRPr="003477F1">
              <w:rPr>
                <w:rFonts w:ascii="Times New Roman" w:hAnsi="Times New Roman" w:cs="Times New Roman"/>
                <w:color w:val="000000"/>
                <w:sz w:val="20"/>
                <w:szCs w:val="20"/>
              </w:rPr>
              <w:t>0</w:t>
            </w:r>
          </w:p>
        </w:tc>
        <w:tc>
          <w:tcPr>
            <w:tcW w:w="1582" w:type="dxa"/>
          </w:tcPr>
          <w:p w14:paraId="0650F9F3" w14:textId="041C9435" w:rsidR="003477F1" w:rsidRPr="003477F1" w:rsidRDefault="003477F1" w:rsidP="003477F1">
            <w:pPr>
              <w:autoSpaceDE w:val="0"/>
              <w:autoSpaceDN w:val="0"/>
              <w:adjustRightInd w:val="0"/>
              <w:spacing w:after="0" w:line="240" w:lineRule="auto"/>
              <w:jc w:val="center"/>
              <w:rPr>
                <w:rFonts w:ascii="Times New Roman" w:hAnsi="Times New Roman" w:cs="Times New Roman"/>
                <w:color w:val="000000"/>
                <w:sz w:val="20"/>
                <w:szCs w:val="20"/>
              </w:rPr>
            </w:pPr>
            <w:r w:rsidRPr="003477F1">
              <w:rPr>
                <w:rFonts w:ascii="Times New Roman" w:hAnsi="Times New Roman" w:cs="Times New Roman"/>
                <w:color w:val="000000"/>
                <w:sz w:val="20"/>
                <w:szCs w:val="20"/>
              </w:rPr>
              <w:t>1</w:t>
            </w:r>
          </w:p>
        </w:tc>
        <w:tc>
          <w:tcPr>
            <w:tcW w:w="1582" w:type="dxa"/>
          </w:tcPr>
          <w:p w14:paraId="6B9198BF" w14:textId="576E741E" w:rsidR="003477F1" w:rsidRPr="003477F1" w:rsidRDefault="003477F1" w:rsidP="003477F1">
            <w:pPr>
              <w:autoSpaceDE w:val="0"/>
              <w:autoSpaceDN w:val="0"/>
              <w:adjustRightInd w:val="0"/>
              <w:spacing w:after="0" w:line="240" w:lineRule="auto"/>
              <w:jc w:val="center"/>
              <w:rPr>
                <w:rFonts w:ascii="Times New Roman" w:hAnsi="Times New Roman" w:cs="Times New Roman"/>
                <w:color w:val="000000"/>
                <w:sz w:val="20"/>
                <w:szCs w:val="20"/>
              </w:rPr>
            </w:pPr>
            <w:r w:rsidRPr="003477F1">
              <w:rPr>
                <w:rFonts w:ascii="Times New Roman" w:hAnsi="Times New Roman" w:cs="Times New Roman"/>
                <w:color w:val="000000"/>
                <w:sz w:val="20"/>
                <w:szCs w:val="20"/>
              </w:rPr>
              <w:t>1</w:t>
            </w:r>
          </w:p>
        </w:tc>
        <w:tc>
          <w:tcPr>
            <w:tcW w:w="1582" w:type="dxa"/>
          </w:tcPr>
          <w:p w14:paraId="4B9DBD70" w14:textId="43698BF3" w:rsidR="003477F1" w:rsidRPr="003477F1" w:rsidRDefault="003477F1" w:rsidP="003477F1">
            <w:pPr>
              <w:autoSpaceDE w:val="0"/>
              <w:autoSpaceDN w:val="0"/>
              <w:adjustRightInd w:val="0"/>
              <w:spacing w:after="0" w:line="240" w:lineRule="auto"/>
              <w:jc w:val="center"/>
              <w:rPr>
                <w:rFonts w:ascii="Times New Roman" w:hAnsi="Times New Roman" w:cs="Times New Roman"/>
                <w:color w:val="000000"/>
                <w:sz w:val="20"/>
                <w:szCs w:val="20"/>
              </w:rPr>
            </w:pPr>
            <w:r w:rsidRPr="003477F1">
              <w:rPr>
                <w:rFonts w:ascii="Times New Roman" w:hAnsi="Times New Roman" w:cs="Times New Roman"/>
                <w:color w:val="000000"/>
                <w:sz w:val="20"/>
                <w:szCs w:val="20"/>
              </w:rPr>
              <w:t>1</w:t>
            </w:r>
          </w:p>
        </w:tc>
        <w:tc>
          <w:tcPr>
            <w:tcW w:w="1582" w:type="dxa"/>
          </w:tcPr>
          <w:p w14:paraId="7D795ACF" w14:textId="432AB614" w:rsidR="003477F1" w:rsidRPr="003477F1" w:rsidRDefault="003477F1" w:rsidP="003477F1">
            <w:pPr>
              <w:autoSpaceDE w:val="0"/>
              <w:autoSpaceDN w:val="0"/>
              <w:adjustRightInd w:val="0"/>
              <w:spacing w:after="0" w:line="240" w:lineRule="auto"/>
              <w:jc w:val="center"/>
              <w:rPr>
                <w:rFonts w:ascii="Times New Roman" w:hAnsi="Times New Roman" w:cs="Times New Roman"/>
                <w:color w:val="000000"/>
                <w:sz w:val="20"/>
                <w:szCs w:val="20"/>
              </w:rPr>
            </w:pPr>
            <w:r w:rsidRPr="003477F1">
              <w:rPr>
                <w:rFonts w:ascii="Times New Roman" w:hAnsi="Times New Roman" w:cs="Times New Roman"/>
                <w:color w:val="000000"/>
                <w:sz w:val="20"/>
                <w:szCs w:val="20"/>
              </w:rPr>
              <w:t>0</w:t>
            </w:r>
          </w:p>
        </w:tc>
        <w:tc>
          <w:tcPr>
            <w:tcW w:w="1582" w:type="dxa"/>
          </w:tcPr>
          <w:p w14:paraId="339DB155" w14:textId="5897FE12" w:rsidR="003477F1" w:rsidRPr="003477F1" w:rsidRDefault="003477F1" w:rsidP="003477F1">
            <w:pPr>
              <w:autoSpaceDE w:val="0"/>
              <w:autoSpaceDN w:val="0"/>
              <w:adjustRightInd w:val="0"/>
              <w:spacing w:after="0" w:line="240" w:lineRule="auto"/>
              <w:jc w:val="center"/>
              <w:rPr>
                <w:rFonts w:ascii="Times New Roman" w:hAnsi="Times New Roman" w:cs="Times New Roman"/>
                <w:color w:val="000000"/>
                <w:sz w:val="20"/>
                <w:szCs w:val="20"/>
              </w:rPr>
            </w:pPr>
            <w:r w:rsidRPr="003477F1">
              <w:rPr>
                <w:rFonts w:ascii="Times New Roman" w:hAnsi="Times New Roman" w:cs="Times New Roman"/>
                <w:color w:val="000000"/>
                <w:sz w:val="20"/>
                <w:szCs w:val="20"/>
              </w:rPr>
              <w:t>Straight</w:t>
            </w:r>
          </w:p>
        </w:tc>
      </w:tr>
      <w:tr w:rsidR="003477F1" w:rsidRPr="003477F1" w14:paraId="01CCF230" w14:textId="77777777" w:rsidTr="00352995">
        <w:trPr>
          <w:trHeight w:val="70"/>
        </w:trPr>
        <w:tc>
          <w:tcPr>
            <w:tcW w:w="1582" w:type="dxa"/>
            <w:tcBorders>
              <w:bottom w:val="single" w:sz="4" w:space="0" w:color="BFBFBF" w:themeColor="background1" w:themeShade="BF"/>
            </w:tcBorders>
          </w:tcPr>
          <w:p w14:paraId="41A7D658" w14:textId="59FAEC74" w:rsidR="003477F1" w:rsidRPr="003477F1" w:rsidRDefault="003477F1" w:rsidP="003477F1">
            <w:pPr>
              <w:autoSpaceDE w:val="0"/>
              <w:autoSpaceDN w:val="0"/>
              <w:adjustRightInd w:val="0"/>
              <w:spacing w:after="0" w:line="240" w:lineRule="auto"/>
              <w:jc w:val="center"/>
              <w:rPr>
                <w:rFonts w:ascii="Times New Roman" w:hAnsi="Times New Roman" w:cs="Times New Roman"/>
                <w:color w:val="000000"/>
                <w:sz w:val="20"/>
                <w:szCs w:val="20"/>
              </w:rPr>
            </w:pPr>
            <w:r w:rsidRPr="003477F1">
              <w:rPr>
                <w:rFonts w:ascii="Times New Roman" w:hAnsi="Times New Roman" w:cs="Times New Roman"/>
                <w:color w:val="000000"/>
                <w:sz w:val="20"/>
                <w:szCs w:val="20"/>
              </w:rPr>
              <w:t>0</w:t>
            </w:r>
          </w:p>
        </w:tc>
        <w:tc>
          <w:tcPr>
            <w:tcW w:w="1582" w:type="dxa"/>
            <w:tcBorders>
              <w:bottom w:val="single" w:sz="4" w:space="0" w:color="BFBFBF" w:themeColor="background1" w:themeShade="BF"/>
            </w:tcBorders>
          </w:tcPr>
          <w:p w14:paraId="5ED6BBF8" w14:textId="0A4DF7E9" w:rsidR="003477F1" w:rsidRPr="003477F1" w:rsidRDefault="003477F1" w:rsidP="003477F1">
            <w:pPr>
              <w:autoSpaceDE w:val="0"/>
              <w:autoSpaceDN w:val="0"/>
              <w:adjustRightInd w:val="0"/>
              <w:spacing w:after="0" w:line="240" w:lineRule="auto"/>
              <w:jc w:val="center"/>
              <w:rPr>
                <w:rFonts w:ascii="Times New Roman" w:hAnsi="Times New Roman" w:cs="Times New Roman"/>
                <w:color w:val="000000"/>
                <w:sz w:val="20"/>
                <w:szCs w:val="20"/>
              </w:rPr>
            </w:pPr>
            <w:r w:rsidRPr="003477F1">
              <w:rPr>
                <w:rFonts w:ascii="Times New Roman" w:hAnsi="Times New Roman" w:cs="Times New Roman"/>
                <w:color w:val="000000"/>
                <w:sz w:val="20"/>
                <w:szCs w:val="20"/>
              </w:rPr>
              <w:t>1</w:t>
            </w:r>
          </w:p>
        </w:tc>
        <w:tc>
          <w:tcPr>
            <w:tcW w:w="1582" w:type="dxa"/>
            <w:tcBorders>
              <w:bottom w:val="single" w:sz="4" w:space="0" w:color="BFBFBF" w:themeColor="background1" w:themeShade="BF"/>
            </w:tcBorders>
          </w:tcPr>
          <w:p w14:paraId="6EF5F64D" w14:textId="6C2C49FB" w:rsidR="003477F1" w:rsidRPr="003477F1" w:rsidRDefault="003477F1" w:rsidP="003477F1">
            <w:pPr>
              <w:autoSpaceDE w:val="0"/>
              <w:autoSpaceDN w:val="0"/>
              <w:adjustRightInd w:val="0"/>
              <w:spacing w:after="0" w:line="240" w:lineRule="auto"/>
              <w:jc w:val="center"/>
              <w:rPr>
                <w:rFonts w:ascii="Times New Roman" w:hAnsi="Times New Roman" w:cs="Times New Roman"/>
                <w:color w:val="000000"/>
                <w:sz w:val="20"/>
                <w:szCs w:val="20"/>
              </w:rPr>
            </w:pPr>
            <w:r w:rsidRPr="003477F1">
              <w:rPr>
                <w:rFonts w:ascii="Times New Roman" w:hAnsi="Times New Roman" w:cs="Times New Roman"/>
                <w:color w:val="000000"/>
                <w:sz w:val="20"/>
                <w:szCs w:val="20"/>
              </w:rPr>
              <w:t>1</w:t>
            </w:r>
          </w:p>
        </w:tc>
        <w:tc>
          <w:tcPr>
            <w:tcW w:w="1582" w:type="dxa"/>
            <w:tcBorders>
              <w:bottom w:val="single" w:sz="4" w:space="0" w:color="BFBFBF" w:themeColor="background1" w:themeShade="BF"/>
            </w:tcBorders>
          </w:tcPr>
          <w:p w14:paraId="6CF6E6AD" w14:textId="7A1F260E" w:rsidR="003477F1" w:rsidRPr="003477F1" w:rsidRDefault="003477F1" w:rsidP="003477F1">
            <w:pPr>
              <w:autoSpaceDE w:val="0"/>
              <w:autoSpaceDN w:val="0"/>
              <w:adjustRightInd w:val="0"/>
              <w:spacing w:after="0" w:line="240" w:lineRule="auto"/>
              <w:jc w:val="center"/>
              <w:rPr>
                <w:rFonts w:ascii="Times New Roman" w:hAnsi="Times New Roman" w:cs="Times New Roman"/>
                <w:color w:val="000000"/>
                <w:sz w:val="20"/>
                <w:szCs w:val="20"/>
              </w:rPr>
            </w:pPr>
            <w:r w:rsidRPr="003477F1">
              <w:rPr>
                <w:rFonts w:ascii="Times New Roman" w:hAnsi="Times New Roman" w:cs="Times New Roman"/>
                <w:color w:val="000000"/>
                <w:sz w:val="20"/>
                <w:szCs w:val="20"/>
              </w:rPr>
              <w:t>0</w:t>
            </w:r>
          </w:p>
        </w:tc>
        <w:tc>
          <w:tcPr>
            <w:tcW w:w="1582" w:type="dxa"/>
            <w:tcBorders>
              <w:bottom w:val="single" w:sz="4" w:space="0" w:color="BFBFBF" w:themeColor="background1" w:themeShade="BF"/>
            </w:tcBorders>
          </w:tcPr>
          <w:p w14:paraId="56FC5AAE" w14:textId="1803DB4D" w:rsidR="003477F1" w:rsidRPr="003477F1" w:rsidRDefault="003477F1" w:rsidP="003477F1">
            <w:pPr>
              <w:autoSpaceDE w:val="0"/>
              <w:autoSpaceDN w:val="0"/>
              <w:adjustRightInd w:val="0"/>
              <w:spacing w:after="0" w:line="240" w:lineRule="auto"/>
              <w:jc w:val="center"/>
              <w:rPr>
                <w:rFonts w:ascii="Times New Roman" w:hAnsi="Times New Roman" w:cs="Times New Roman"/>
                <w:color w:val="000000"/>
                <w:sz w:val="20"/>
                <w:szCs w:val="20"/>
              </w:rPr>
            </w:pPr>
            <w:r w:rsidRPr="003477F1">
              <w:rPr>
                <w:rFonts w:ascii="Times New Roman" w:hAnsi="Times New Roman" w:cs="Times New Roman"/>
                <w:color w:val="000000"/>
                <w:sz w:val="20"/>
                <w:szCs w:val="20"/>
              </w:rPr>
              <w:t>0</w:t>
            </w:r>
          </w:p>
        </w:tc>
        <w:tc>
          <w:tcPr>
            <w:tcW w:w="1582" w:type="dxa"/>
            <w:tcBorders>
              <w:bottom w:val="single" w:sz="4" w:space="0" w:color="BFBFBF" w:themeColor="background1" w:themeShade="BF"/>
            </w:tcBorders>
          </w:tcPr>
          <w:p w14:paraId="2A2FAB57" w14:textId="6700E852" w:rsidR="003477F1" w:rsidRPr="003477F1" w:rsidRDefault="003477F1" w:rsidP="003477F1">
            <w:pPr>
              <w:autoSpaceDE w:val="0"/>
              <w:autoSpaceDN w:val="0"/>
              <w:adjustRightInd w:val="0"/>
              <w:spacing w:after="0" w:line="240" w:lineRule="auto"/>
              <w:jc w:val="center"/>
              <w:rPr>
                <w:rFonts w:ascii="Times New Roman" w:hAnsi="Times New Roman" w:cs="Times New Roman"/>
                <w:color w:val="000000"/>
                <w:sz w:val="20"/>
                <w:szCs w:val="20"/>
              </w:rPr>
            </w:pPr>
            <w:r w:rsidRPr="003477F1">
              <w:rPr>
                <w:rFonts w:ascii="Times New Roman" w:hAnsi="Times New Roman" w:cs="Times New Roman"/>
                <w:color w:val="000000"/>
                <w:sz w:val="20"/>
                <w:szCs w:val="20"/>
              </w:rPr>
              <w:t>Right</w:t>
            </w:r>
          </w:p>
        </w:tc>
      </w:tr>
      <w:tr w:rsidR="003477F1" w:rsidRPr="003477F1" w14:paraId="111B40BB" w14:textId="77777777" w:rsidTr="00352995">
        <w:trPr>
          <w:trHeight w:val="70"/>
        </w:trPr>
        <w:tc>
          <w:tcPr>
            <w:tcW w:w="1582" w:type="dxa"/>
            <w:tcBorders>
              <w:bottom w:val="single" w:sz="4" w:space="0" w:color="auto"/>
            </w:tcBorders>
          </w:tcPr>
          <w:p w14:paraId="2E73DD27" w14:textId="28DD7957" w:rsidR="003477F1" w:rsidRPr="003477F1" w:rsidRDefault="003477F1" w:rsidP="003477F1">
            <w:pPr>
              <w:autoSpaceDE w:val="0"/>
              <w:autoSpaceDN w:val="0"/>
              <w:adjustRightInd w:val="0"/>
              <w:spacing w:after="0" w:line="240" w:lineRule="auto"/>
              <w:jc w:val="center"/>
              <w:rPr>
                <w:rFonts w:ascii="Times New Roman" w:hAnsi="Times New Roman" w:cs="Times New Roman"/>
                <w:color w:val="000000"/>
                <w:sz w:val="20"/>
                <w:szCs w:val="20"/>
              </w:rPr>
            </w:pPr>
            <w:r w:rsidRPr="003477F1">
              <w:rPr>
                <w:rFonts w:ascii="Times New Roman" w:hAnsi="Times New Roman" w:cs="Times New Roman"/>
                <w:color w:val="000000"/>
                <w:sz w:val="20"/>
                <w:szCs w:val="20"/>
              </w:rPr>
              <w:t>0</w:t>
            </w:r>
          </w:p>
        </w:tc>
        <w:tc>
          <w:tcPr>
            <w:tcW w:w="1582" w:type="dxa"/>
            <w:tcBorders>
              <w:bottom w:val="single" w:sz="4" w:space="0" w:color="auto"/>
            </w:tcBorders>
          </w:tcPr>
          <w:p w14:paraId="2DF7E01D" w14:textId="5384D97E" w:rsidR="003477F1" w:rsidRPr="003477F1" w:rsidRDefault="003477F1" w:rsidP="003477F1">
            <w:pPr>
              <w:autoSpaceDE w:val="0"/>
              <w:autoSpaceDN w:val="0"/>
              <w:adjustRightInd w:val="0"/>
              <w:spacing w:after="0" w:line="240" w:lineRule="auto"/>
              <w:jc w:val="center"/>
              <w:rPr>
                <w:rFonts w:ascii="Times New Roman" w:hAnsi="Times New Roman" w:cs="Times New Roman"/>
                <w:color w:val="000000"/>
                <w:sz w:val="20"/>
                <w:szCs w:val="20"/>
              </w:rPr>
            </w:pPr>
            <w:r w:rsidRPr="003477F1">
              <w:rPr>
                <w:rFonts w:ascii="Times New Roman" w:hAnsi="Times New Roman" w:cs="Times New Roman"/>
                <w:color w:val="000000"/>
                <w:sz w:val="20"/>
                <w:szCs w:val="20"/>
              </w:rPr>
              <w:t>0</w:t>
            </w:r>
          </w:p>
        </w:tc>
        <w:tc>
          <w:tcPr>
            <w:tcW w:w="1582" w:type="dxa"/>
            <w:tcBorders>
              <w:bottom w:val="single" w:sz="4" w:space="0" w:color="auto"/>
            </w:tcBorders>
          </w:tcPr>
          <w:p w14:paraId="195D72D5" w14:textId="2A989D47" w:rsidR="003477F1" w:rsidRPr="003477F1" w:rsidRDefault="003477F1" w:rsidP="003477F1">
            <w:pPr>
              <w:autoSpaceDE w:val="0"/>
              <w:autoSpaceDN w:val="0"/>
              <w:adjustRightInd w:val="0"/>
              <w:spacing w:after="0" w:line="240" w:lineRule="auto"/>
              <w:jc w:val="center"/>
              <w:rPr>
                <w:rFonts w:ascii="Times New Roman" w:hAnsi="Times New Roman" w:cs="Times New Roman"/>
                <w:color w:val="000000"/>
                <w:sz w:val="20"/>
                <w:szCs w:val="20"/>
              </w:rPr>
            </w:pPr>
            <w:r w:rsidRPr="003477F1">
              <w:rPr>
                <w:rFonts w:ascii="Times New Roman" w:hAnsi="Times New Roman" w:cs="Times New Roman"/>
                <w:color w:val="000000"/>
                <w:sz w:val="20"/>
                <w:szCs w:val="20"/>
              </w:rPr>
              <w:t>1</w:t>
            </w:r>
          </w:p>
        </w:tc>
        <w:tc>
          <w:tcPr>
            <w:tcW w:w="1582" w:type="dxa"/>
            <w:tcBorders>
              <w:bottom w:val="single" w:sz="4" w:space="0" w:color="auto"/>
            </w:tcBorders>
          </w:tcPr>
          <w:p w14:paraId="310B14FF" w14:textId="3BD672DA" w:rsidR="003477F1" w:rsidRPr="003477F1" w:rsidRDefault="003477F1" w:rsidP="003477F1">
            <w:pPr>
              <w:autoSpaceDE w:val="0"/>
              <w:autoSpaceDN w:val="0"/>
              <w:adjustRightInd w:val="0"/>
              <w:spacing w:after="0" w:line="240" w:lineRule="auto"/>
              <w:jc w:val="center"/>
              <w:rPr>
                <w:rFonts w:ascii="Times New Roman" w:hAnsi="Times New Roman" w:cs="Times New Roman"/>
                <w:color w:val="000000"/>
                <w:sz w:val="20"/>
                <w:szCs w:val="20"/>
              </w:rPr>
            </w:pPr>
            <w:r w:rsidRPr="003477F1">
              <w:rPr>
                <w:rFonts w:ascii="Times New Roman" w:hAnsi="Times New Roman" w:cs="Times New Roman"/>
                <w:color w:val="000000"/>
                <w:sz w:val="20"/>
                <w:szCs w:val="20"/>
              </w:rPr>
              <w:t>0</w:t>
            </w:r>
          </w:p>
        </w:tc>
        <w:tc>
          <w:tcPr>
            <w:tcW w:w="1582" w:type="dxa"/>
            <w:tcBorders>
              <w:bottom w:val="single" w:sz="4" w:space="0" w:color="auto"/>
            </w:tcBorders>
          </w:tcPr>
          <w:p w14:paraId="11313648" w14:textId="2D00E8AB" w:rsidR="003477F1" w:rsidRPr="003477F1" w:rsidRDefault="003477F1" w:rsidP="003477F1">
            <w:pPr>
              <w:autoSpaceDE w:val="0"/>
              <w:autoSpaceDN w:val="0"/>
              <w:adjustRightInd w:val="0"/>
              <w:spacing w:after="0" w:line="240" w:lineRule="auto"/>
              <w:jc w:val="center"/>
              <w:rPr>
                <w:rFonts w:ascii="Times New Roman" w:hAnsi="Times New Roman" w:cs="Times New Roman"/>
                <w:color w:val="000000"/>
                <w:sz w:val="20"/>
                <w:szCs w:val="20"/>
              </w:rPr>
            </w:pPr>
            <w:r w:rsidRPr="003477F1">
              <w:rPr>
                <w:rFonts w:ascii="Times New Roman" w:hAnsi="Times New Roman" w:cs="Times New Roman"/>
                <w:color w:val="000000"/>
                <w:sz w:val="20"/>
                <w:szCs w:val="20"/>
              </w:rPr>
              <w:t>0</w:t>
            </w:r>
          </w:p>
        </w:tc>
        <w:tc>
          <w:tcPr>
            <w:tcW w:w="1582" w:type="dxa"/>
            <w:tcBorders>
              <w:bottom w:val="single" w:sz="4" w:space="0" w:color="auto"/>
            </w:tcBorders>
          </w:tcPr>
          <w:p w14:paraId="27FC321D" w14:textId="16EAA8F0" w:rsidR="003477F1" w:rsidRPr="003477F1" w:rsidRDefault="003477F1" w:rsidP="003477F1">
            <w:pPr>
              <w:autoSpaceDE w:val="0"/>
              <w:autoSpaceDN w:val="0"/>
              <w:adjustRightInd w:val="0"/>
              <w:spacing w:after="0" w:line="240" w:lineRule="auto"/>
              <w:jc w:val="center"/>
              <w:rPr>
                <w:rFonts w:ascii="Times New Roman" w:hAnsi="Times New Roman" w:cs="Times New Roman"/>
                <w:color w:val="000000"/>
                <w:sz w:val="20"/>
                <w:szCs w:val="20"/>
              </w:rPr>
            </w:pPr>
            <w:r w:rsidRPr="003477F1">
              <w:rPr>
                <w:rFonts w:ascii="Times New Roman" w:hAnsi="Times New Roman" w:cs="Times New Roman"/>
                <w:color w:val="000000"/>
                <w:sz w:val="20"/>
                <w:szCs w:val="20"/>
              </w:rPr>
              <w:t>Straight</w:t>
            </w:r>
          </w:p>
        </w:tc>
      </w:tr>
    </w:tbl>
    <w:p w14:paraId="7A85ECF6" w14:textId="6EC6DCA6" w:rsidR="00352995" w:rsidRDefault="00352995" w:rsidP="00352995">
      <w:pPr>
        <w:autoSpaceDE w:val="0"/>
        <w:autoSpaceDN w:val="0"/>
        <w:adjustRightInd w:val="0"/>
        <w:spacing w:after="0" w:line="240" w:lineRule="auto"/>
        <w:rPr>
          <w:rFonts w:ascii="Times New Roman" w:eastAsia="Times New Roman" w:hAnsi="Times New Roman" w:cs="Times New Roman"/>
        </w:rPr>
      </w:pPr>
    </w:p>
    <w:p w14:paraId="202DCD90" w14:textId="69746376" w:rsidR="00830546" w:rsidRDefault="00830546" w:rsidP="00830546">
      <w:pPr>
        <w:autoSpaceDE w:val="0"/>
        <w:autoSpaceDN w:val="0"/>
        <w:adjustRightInd w:val="0"/>
        <w:spacing w:after="0" w:line="240" w:lineRule="auto"/>
        <w:jc w:val="center"/>
        <w:rPr>
          <w:rFonts w:ascii="Times New Roman" w:hAnsi="Times New Roman" w:cs="Times New Roman"/>
        </w:rPr>
      </w:pPr>
      <w:r w:rsidRPr="00830546">
        <w:rPr>
          <w:rFonts w:ascii="Times New Roman" w:hAnsi="Times New Roman" w:cs="Times New Roman"/>
          <w:b/>
          <w:bCs/>
        </w:rPr>
        <w:t xml:space="preserve">Table </w:t>
      </w:r>
      <w:r>
        <w:rPr>
          <w:rFonts w:ascii="Times New Roman" w:hAnsi="Times New Roman" w:cs="Times New Roman"/>
          <w:b/>
          <w:bCs/>
        </w:rPr>
        <w:t>2</w:t>
      </w:r>
      <w:r>
        <w:rPr>
          <w:rFonts w:ascii="Times New Roman" w:hAnsi="Times New Roman" w:cs="Times New Roman"/>
        </w:rPr>
        <w:t>:</w:t>
      </w:r>
      <w:r w:rsidRPr="00830546">
        <w:rPr>
          <w:rFonts w:ascii="Times New Roman" w:hAnsi="Times New Roman" w:cs="Times New Roman"/>
        </w:rPr>
        <w:t xml:space="preserve"> Distance travelled vs Time taken </w:t>
      </w:r>
    </w:p>
    <w:p w14:paraId="31188C85" w14:textId="77777777" w:rsidR="00830546" w:rsidRPr="00830546" w:rsidRDefault="00830546" w:rsidP="00830546">
      <w:pPr>
        <w:autoSpaceDE w:val="0"/>
        <w:autoSpaceDN w:val="0"/>
        <w:adjustRightInd w:val="0"/>
        <w:spacing w:after="0" w:line="240" w:lineRule="auto"/>
        <w:jc w:val="center"/>
        <w:rPr>
          <w:rFonts w:ascii="Times New Roman" w:hAnsi="Times New Roman" w:cs="Times New Roman"/>
        </w:rPr>
      </w:pPr>
    </w:p>
    <w:tbl>
      <w:tblPr>
        <w:tblStyle w:val="TableGridLight"/>
        <w:tblW w:w="6363" w:type="dxa"/>
        <w:jc w:val="center"/>
        <w:tblLook w:val="04A0" w:firstRow="1" w:lastRow="0" w:firstColumn="1" w:lastColumn="0" w:noHBand="0" w:noVBand="1"/>
      </w:tblPr>
      <w:tblGrid>
        <w:gridCol w:w="2352"/>
        <w:gridCol w:w="2617"/>
        <w:gridCol w:w="1394"/>
      </w:tblGrid>
      <w:tr w:rsidR="00830546" w:rsidRPr="00830546" w14:paraId="62CED39E" w14:textId="77777777" w:rsidTr="0065372D">
        <w:trPr>
          <w:jc w:val="center"/>
        </w:trPr>
        <w:tc>
          <w:tcPr>
            <w:tcW w:w="2536" w:type="dxa"/>
            <w:tcBorders>
              <w:top w:val="single" w:sz="4" w:space="0" w:color="auto"/>
              <w:bottom w:val="single" w:sz="4" w:space="0" w:color="auto"/>
            </w:tcBorders>
          </w:tcPr>
          <w:p w14:paraId="1833C835" w14:textId="77777777" w:rsidR="00830546" w:rsidRPr="00830546" w:rsidRDefault="00830546" w:rsidP="00830546">
            <w:pPr>
              <w:autoSpaceDE w:val="0"/>
              <w:autoSpaceDN w:val="0"/>
              <w:adjustRightInd w:val="0"/>
              <w:spacing w:after="0" w:line="240" w:lineRule="auto"/>
              <w:jc w:val="center"/>
              <w:rPr>
                <w:rFonts w:ascii="Times New Roman" w:hAnsi="Times New Roman" w:cs="Times New Roman"/>
                <w:b/>
                <w:bCs/>
                <w:color w:val="000000"/>
                <w:sz w:val="20"/>
                <w:szCs w:val="20"/>
              </w:rPr>
            </w:pPr>
            <w:r w:rsidRPr="00830546">
              <w:rPr>
                <w:rFonts w:ascii="Times New Roman" w:hAnsi="Times New Roman" w:cs="Times New Roman"/>
                <w:b/>
                <w:bCs/>
                <w:color w:val="000000"/>
                <w:sz w:val="20"/>
                <w:szCs w:val="20"/>
              </w:rPr>
              <w:t>LENGTH OF TAPE</w:t>
            </w:r>
          </w:p>
        </w:tc>
        <w:tc>
          <w:tcPr>
            <w:tcW w:w="2859" w:type="dxa"/>
            <w:tcBorders>
              <w:top w:val="single" w:sz="4" w:space="0" w:color="auto"/>
              <w:bottom w:val="single" w:sz="4" w:space="0" w:color="auto"/>
            </w:tcBorders>
          </w:tcPr>
          <w:p w14:paraId="15946A41" w14:textId="77777777" w:rsidR="00830546" w:rsidRPr="00830546" w:rsidRDefault="00830546" w:rsidP="00830546">
            <w:pPr>
              <w:autoSpaceDE w:val="0"/>
              <w:autoSpaceDN w:val="0"/>
              <w:adjustRightInd w:val="0"/>
              <w:spacing w:after="0" w:line="240" w:lineRule="auto"/>
              <w:jc w:val="center"/>
              <w:rPr>
                <w:rFonts w:ascii="Times New Roman" w:hAnsi="Times New Roman" w:cs="Times New Roman"/>
                <w:b/>
                <w:bCs/>
                <w:color w:val="000000"/>
                <w:sz w:val="20"/>
                <w:szCs w:val="20"/>
              </w:rPr>
            </w:pPr>
            <w:r w:rsidRPr="00830546">
              <w:rPr>
                <w:rFonts w:ascii="Times New Roman" w:hAnsi="Times New Roman" w:cs="Times New Roman"/>
                <w:b/>
                <w:bCs/>
                <w:color w:val="000000"/>
                <w:sz w:val="20"/>
                <w:szCs w:val="20"/>
              </w:rPr>
              <w:t>TIME TAKEN</w:t>
            </w:r>
          </w:p>
        </w:tc>
        <w:tc>
          <w:tcPr>
            <w:tcW w:w="968" w:type="dxa"/>
            <w:tcBorders>
              <w:top w:val="single" w:sz="4" w:space="0" w:color="auto"/>
              <w:bottom w:val="single" w:sz="4" w:space="0" w:color="auto"/>
            </w:tcBorders>
          </w:tcPr>
          <w:p w14:paraId="79BD00A6" w14:textId="77777777" w:rsidR="00830546" w:rsidRPr="00830546" w:rsidRDefault="00830546" w:rsidP="00830546">
            <w:pPr>
              <w:autoSpaceDE w:val="0"/>
              <w:autoSpaceDN w:val="0"/>
              <w:adjustRightInd w:val="0"/>
              <w:spacing w:after="0" w:line="240" w:lineRule="auto"/>
              <w:jc w:val="center"/>
              <w:rPr>
                <w:rFonts w:ascii="Times New Roman" w:hAnsi="Times New Roman" w:cs="Times New Roman"/>
                <w:b/>
                <w:bCs/>
                <w:color w:val="000000"/>
                <w:sz w:val="20"/>
                <w:szCs w:val="20"/>
              </w:rPr>
            </w:pPr>
            <w:r w:rsidRPr="00830546">
              <w:rPr>
                <w:rFonts w:ascii="Times New Roman" w:hAnsi="Times New Roman" w:cs="Times New Roman"/>
                <w:b/>
                <w:bCs/>
                <w:color w:val="000000"/>
                <w:sz w:val="20"/>
                <w:szCs w:val="20"/>
              </w:rPr>
              <w:t>CONDITION (LOAD)</w:t>
            </w:r>
          </w:p>
        </w:tc>
      </w:tr>
      <w:tr w:rsidR="00830546" w:rsidRPr="00830546" w14:paraId="18098392" w14:textId="77777777" w:rsidTr="0065372D">
        <w:trPr>
          <w:jc w:val="center"/>
        </w:trPr>
        <w:tc>
          <w:tcPr>
            <w:tcW w:w="2536" w:type="dxa"/>
            <w:tcBorders>
              <w:top w:val="single" w:sz="4" w:space="0" w:color="auto"/>
              <w:bottom w:val="single" w:sz="4" w:space="0" w:color="BFBFBF" w:themeColor="background1" w:themeShade="BF"/>
            </w:tcBorders>
          </w:tcPr>
          <w:p w14:paraId="33994338" w14:textId="77777777" w:rsidR="00830546" w:rsidRPr="00830546" w:rsidRDefault="00830546" w:rsidP="00830546">
            <w:pPr>
              <w:autoSpaceDE w:val="0"/>
              <w:autoSpaceDN w:val="0"/>
              <w:adjustRightInd w:val="0"/>
              <w:spacing w:after="0" w:line="240" w:lineRule="auto"/>
              <w:jc w:val="center"/>
              <w:rPr>
                <w:rFonts w:ascii="Times New Roman" w:hAnsi="Times New Roman" w:cs="Times New Roman"/>
                <w:color w:val="000000"/>
                <w:sz w:val="20"/>
                <w:szCs w:val="20"/>
              </w:rPr>
            </w:pPr>
            <w:r w:rsidRPr="00830546">
              <w:rPr>
                <w:rFonts w:ascii="Times New Roman" w:hAnsi="Times New Roman" w:cs="Times New Roman"/>
                <w:color w:val="000000"/>
                <w:sz w:val="20"/>
                <w:szCs w:val="20"/>
              </w:rPr>
              <w:t>478 CM</w:t>
            </w:r>
          </w:p>
        </w:tc>
        <w:tc>
          <w:tcPr>
            <w:tcW w:w="2859" w:type="dxa"/>
            <w:tcBorders>
              <w:top w:val="single" w:sz="4" w:space="0" w:color="auto"/>
              <w:bottom w:val="single" w:sz="4" w:space="0" w:color="BFBFBF" w:themeColor="background1" w:themeShade="BF"/>
            </w:tcBorders>
          </w:tcPr>
          <w:p w14:paraId="19B487A0" w14:textId="6D0B621C" w:rsidR="00830546" w:rsidRPr="00830546" w:rsidRDefault="00830546" w:rsidP="00830546">
            <w:pPr>
              <w:autoSpaceDE w:val="0"/>
              <w:autoSpaceDN w:val="0"/>
              <w:adjustRightInd w:val="0"/>
              <w:spacing w:after="0" w:line="240" w:lineRule="auto"/>
              <w:jc w:val="center"/>
              <w:rPr>
                <w:rFonts w:ascii="Times New Roman" w:hAnsi="Times New Roman" w:cs="Times New Roman"/>
                <w:color w:val="000000"/>
                <w:sz w:val="20"/>
                <w:szCs w:val="20"/>
              </w:rPr>
            </w:pPr>
            <w:r w:rsidRPr="00830546">
              <w:rPr>
                <w:rFonts w:ascii="Times New Roman" w:hAnsi="Times New Roman" w:cs="Times New Roman"/>
                <w:color w:val="000000"/>
                <w:sz w:val="20"/>
                <w:szCs w:val="20"/>
              </w:rPr>
              <w:t xml:space="preserve">3 </w:t>
            </w:r>
            <w:r>
              <w:rPr>
                <w:rFonts w:ascii="Times New Roman" w:hAnsi="Times New Roman" w:cs="Times New Roman"/>
                <w:color w:val="000000"/>
                <w:sz w:val="20"/>
                <w:szCs w:val="20"/>
              </w:rPr>
              <w:t>minutes</w:t>
            </w:r>
            <w:r w:rsidRPr="00830546">
              <w:rPr>
                <w:rFonts w:ascii="Times New Roman" w:hAnsi="Times New Roman" w:cs="Times New Roman"/>
                <w:color w:val="000000"/>
                <w:sz w:val="20"/>
                <w:szCs w:val="20"/>
              </w:rPr>
              <w:t xml:space="preserve"> 48</w:t>
            </w:r>
            <w:r>
              <w:rPr>
                <w:rFonts w:ascii="Times New Roman" w:hAnsi="Times New Roman" w:cs="Times New Roman"/>
                <w:color w:val="000000"/>
                <w:sz w:val="20"/>
                <w:szCs w:val="20"/>
              </w:rPr>
              <w:t xml:space="preserve"> secs</w:t>
            </w:r>
          </w:p>
        </w:tc>
        <w:tc>
          <w:tcPr>
            <w:tcW w:w="968" w:type="dxa"/>
            <w:tcBorders>
              <w:top w:val="single" w:sz="4" w:space="0" w:color="auto"/>
              <w:bottom w:val="single" w:sz="4" w:space="0" w:color="BFBFBF" w:themeColor="background1" w:themeShade="BF"/>
            </w:tcBorders>
          </w:tcPr>
          <w:p w14:paraId="3DC3B528" w14:textId="77777777" w:rsidR="00830546" w:rsidRPr="00830546" w:rsidRDefault="00830546" w:rsidP="00830546">
            <w:pPr>
              <w:autoSpaceDE w:val="0"/>
              <w:autoSpaceDN w:val="0"/>
              <w:adjustRightInd w:val="0"/>
              <w:spacing w:after="0" w:line="240" w:lineRule="auto"/>
              <w:jc w:val="center"/>
              <w:rPr>
                <w:rFonts w:ascii="Times New Roman" w:hAnsi="Times New Roman" w:cs="Times New Roman"/>
                <w:color w:val="000000"/>
                <w:sz w:val="20"/>
                <w:szCs w:val="20"/>
              </w:rPr>
            </w:pPr>
            <w:r w:rsidRPr="00830546">
              <w:rPr>
                <w:rFonts w:ascii="Times New Roman" w:hAnsi="Times New Roman" w:cs="Times New Roman"/>
                <w:color w:val="000000"/>
                <w:sz w:val="20"/>
                <w:szCs w:val="20"/>
              </w:rPr>
              <w:t>0  KG</w:t>
            </w:r>
          </w:p>
        </w:tc>
      </w:tr>
      <w:tr w:rsidR="00830546" w:rsidRPr="00830546" w14:paraId="576AEDE1" w14:textId="77777777" w:rsidTr="0065372D">
        <w:trPr>
          <w:jc w:val="center"/>
        </w:trPr>
        <w:tc>
          <w:tcPr>
            <w:tcW w:w="2536" w:type="dxa"/>
            <w:tcBorders>
              <w:bottom w:val="single" w:sz="4" w:space="0" w:color="auto"/>
            </w:tcBorders>
          </w:tcPr>
          <w:p w14:paraId="400928D1" w14:textId="77777777" w:rsidR="00830546" w:rsidRPr="00830546" w:rsidRDefault="00830546" w:rsidP="00830546">
            <w:pPr>
              <w:autoSpaceDE w:val="0"/>
              <w:autoSpaceDN w:val="0"/>
              <w:adjustRightInd w:val="0"/>
              <w:spacing w:after="0" w:line="240" w:lineRule="auto"/>
              <w:jc w:val="center"/>
              <w:rPr>
                <w:rFonts w:ascii="Times New Roman" w:hAnsi="Times New Roman" w:cs="Times New Roman"/>
                <w:color w:val="000000"/>
                <w:sz w:val="20"/>
                <w:szCs w:val="20"/>
              </w:rPr>
            </w:pPr>
            <w:r w:rsidRPr="00830546">
              <w:rPr>
                <w:rFonts w:ascii="Times New Roman" w:hAnsi="Times New Roman" w:cs="Times New Roman"/>
                <w:color w:val="000000"/>
                <w:sz w:val="20"/>
                <w:szCs w:val="20"/>
              </w:rPr>
              <w:t>478 CM</w:t>
            </w:r>
          </w:p>
        </w:tc>
        <w:tc>
          <w:tcPr>
            <w:tcW w:w="2859" w:type="dxa"/>
            <w:tcBorders>
              <w:bottom w:val="single" w:sz="4" w:space="0" w:color="auto"/>
            </w:tcBorders>
          </w:tcPr>
          <w:p w14:paraId="3A6FBD48" w14:textId="6397F30B" w:rsidR="00830546" w:rsidRPr="00830546" w:rsidRDefault="00830546" w:rsidP="00830546">
            <w:pPr>
              <w:autoSpaceDE w:val="0"/>
              <w:autoSpaceDN w:val="0"/>
              <w:adjustRightInd w:val="0"/>
              <w:spacing w:after="0" w:line="240" w:lineRule="auto"/>
              <w:jc w:val="center"/>
              <w:rPr>
                <w:rFonts w:ascii="Times New Roman" w:hAnsi="Times New Roman" w:cs="Times New Roman"/>
                <w:color w:val="000000"/>
                <w:sz w:val="20"/>
                <w:szCs w:val="20"/>
              </w:rPr>
            </w:pPr>
            <w:r w:rsidRPr="00830546">
              <w:rPr>
                <w:rFonts w:ascii="Times New Roman" w:hAnsi="Times New Roman" w:cs="Times New Roman"/>
                <w:color w:val="000000"/>
                <w:sz w:val="20"/>
                <w:szCs w:val="20"/>
              </w:rPr>
              <w:t xml:space="preserve">4 </w:t>
            </w:r>
            <w:r>
              <w:rPr>
                <w:rFonts w:ascii="Times New Roman" w:hAnsi="Times New Roman" w:cs="Times New Roman"/>
                <w:color w:val="000000"/>
                <w:sz w:val="20"/>
                <w:szCs w:val="20"/>
              </w:rPr>
              <w:t xml:space="preserve">minutes </w:t>
            </w:r>
            <w:r w:rsidRPr="00830546">
              <w:rPr>
                <w:rFonts w:ascii="Times New Roman" w:hAnsi="Times New Roman" w:cs="Times New Roman"/>
                <w:color w:val="000000"/>
                <w:sz w:val="20"/>
                <w:szCs w:val="20"/>
              </w:rPr>
              <w:t>22</w:t>
            </w:r>
            <w:r>
              <w:rPr>
                <w:rFonts w:ascii="Times New Roman" w:hAnsi="Times New Roman" w:cs="Times New Roman"/>
                <w:color w:val="000000"/>
                <w:sz w:val="20"/>
                <w:szCs w:val="20"/>
              </w:rPr>
              <w:t xml:space="preserve"> secs</w:t>
            </w:r>
          </w:p>
        </w:tc>
        <w:tc>
          <w:tcPr>
            <w:tcW w:w="968" w:type="dxa"/>
            <w:tcBorders>
              <w:bottom w:val="single" w:sz="4" w:space="0" w:color="auto"/>
            </w:tcBorders>
          </w:tcPr>
          <w:p w14:paraId="6BBD4773" w14:textId="77777777" w:rsidR="00830546" w:rsidRPr="00830546" w:rsidRDefault="00830546" w:rsidP="00830546">
            <w:pPr>
              <w:autoSpaceDE w:val="0"/>
              <w:autoSpaceDN w:val="0"/>
              <w:adjustRightInd w:val="0"/>
              <w:spacing w:after="0" w:line="240" w:lineRule="auto"/>
              <w:jc w:val="center"/>
              <w:rPr>
                <w:rFonts w:ascii="Times New Roman" w:hAnsi="Times New Roman" w:cs="Times New Roman"/>
                <w:color w:val="000000"/>
                <w:sz w:val="20"/>
                <w:szCs w:val="20"/>
              </w:rPr>
            </w:pPr>
            <w:r w:rsidRPr="00830546">
              <w:rPr>
                <w:rFonts w:ascii="Times New Roman" w:hAnsi="Times New Roman" w:cs="Times New Roman"/>
                <w:color w:val="000000"/>
                <w:sz w:val="20"/>
                <w:szCs w:val="20"/>
              </w:rPr>
              <w:t>15 KG</w:t>
            </w:r>
          </w:p>
        </w:tc>
      </w:tr>
    </w:tbl>
    <w:p w14:paraId="5E0BB07B" w14:textId="77777777" w:rsidR="00352995" w:rsidRPr="00352995" w:rsidRDefault="00352995" w:rsidP="00352995">
      <w:pPr>
        <w:autoSpaceDE w:val="0"/>
        <w:autoSpaceDN w:val="0"/>
        <w:adjustRightInd w:val="0"/>
        <w:spacing w:after="0" w:line="240" w:lineRule="auto"/>
        <w:rPr>
          <w:rFonts w:ascii="Times New Roman" w:eastAsia="Times New Roman" w:hAnsi="Times New Roman" w:cs="Times New Roman"/>
        </w:rPr>
      </w:pPr>
    </w:p>
    <w:p w14:paraId="726D2E4A" w14:textId="77777777" w:rsidR="00830546" w:rsidRDefault="00830546" w:rsidP="00352995">
      <w:pPr>
        <w:autoSpaceDE w:val="0"/>
        <w:autoSpaceDN w:val="0"/>
        <w:adjustRightInd w:val="0"/>
        <w:spacing w:after="0" w:line="240" w:lineRule="auto"/>
        <w:rPr>
          <w:rFonts w:ascii="Times New Roman" w:eastAsia="Times New Roman" w:hAnsi="Times New Roman" w:cs="Times New Roman"/>
          <w:b/>
          <w:bCs/>
        </w:rPr>
      </w:pPr>
    </w:p>
    <w:p w14:paraId="474640A4" w14:textId="77777777" w:rsidR="00830546" w:rsidRDefault="00830546" w:rsidP="00352995">
      <w:pPr>
        <w:autoSpaceDE w:val="0"/>
        <w:autoSpaceDN w:val="0"/>
        <w:adjustRightInd w:val="0"/>
        <w:spacing w:after="0" w:line="240" w:lineRule="auto"/>
        <w:rPr>
          <w:rFonts w:ascii="Times New Roman" w:eastAsia="Times New Roman" w:hAnsi="Times New Roman" w:cs="Times New Roman"/>
          <w:b/>
          <w:bCs/>
        </w:rPr>
      </w:pPr>
    </w:p>
    <w:p w14:paraId="7EE096A5" w14:textId="6195B4CE" w:rsidR="00352995" w:rsidRPr="00352995" w:rsidRDefault="00352995" w:rsidP="00352995">
      <w:pPr>
        <w:autoSpaceDE w:val="0"/>
        <w:autoSpaceDN w:val="0"/>
        <w:adjustRightInd w:val="0"/>
        <w:spacing w:after="0" w:line="240" w:lineRule="auto"/>
        <w:rPr>
          <w:rFonts w:ascii="Times New Roman" w:eastAsia="Times New Roman" w:hAnsi="Times New Roman" w:cs="Times New Roman"/>
          <w:b/>
          <w:bCs/>
        </w:rPr>
      </w:pPr>
      <w:r w:rsidRPr="00352995">
        <w:rPr>
          <w:rFonts w:ascii="Times New Roman" w:eastAsia="Times New Roman" w:hAnsi="Times New Roman" w:cs="Times New Roman"/>
          <w:b/>
          <w:bCs/>
        </w:rPr>
        <w:lastRenderedPageBreak/>
        <w:t xml:space="preserve">Obstacle Avoidance Sensor Testing </w:t>
      </w:r>
    </w:p>
    <w:p w14:paraId="6370BA52" w14:textId="498BD187" w:rsidR="00352995" w:rsidRDefault="00352995" w:rsidP="00352995">
      <w:pPr>
        <w:autoSpaceDE w:val="0"/>
        <w:autoSpaceDN w:val="0"/>
        <w:adjustRightInd w:val="0"/>
        <w:spacing w:after="0" w:line="240" w:lineRule="auto"/>
        <w:jc w:val="both"/>
        <w:rPr>
          <w:rFonts w:ascii="Times New Roman" w:eastAsia="Times New Roman" w:hAnsi="Times New Roman" w:cs="Times New Roman"/>
        </w:rPr>
      </w:pPr>
      <w:r w:rsidRPr="00352995">
        <w:rPr>
          <w:rFonts w:ascii="Times New Roman" w:eastAsia="Times New Roman" w:hAnsi="Times New Roman" w:cs="Times New Roman"/>
        </w:rPr>
        <w:t>The obstacle avoidance sensor test is done to ensure that the ultrasonic sensor can identify the obstacle within range and return signal back to Arduino. The ultrasonic sensor identified the obstacle within 2-15 cm range and signals back to the Arduino to signal the motor driver to limit the current supply for the motor shaft to stop.</w:t>
      </w:r>
      <w:r w:rsidR="00484BE5">
        <w:rPr>
          <w:rFonts w:ascii="Times New Roman" w:eastAsia="Times New Roman" w:hAnsi="Times New Roman" w:cs="Times New Roman"/>
        </w:rPr>
        <w:t xml:space="preserve"> Table </w:t>
      </w:r>
      <w:r w:rsidR="00830546">
        <w:rPr>
          <w:rFonts w:ascii="Times New Roman" w:eastAsia="Times New Roman" w:hAnsi="Times New Roman" w:cs="Times New Roman"/>
        </w:rPr>
        <w:t>3</w:t>
      </w:r>
      <w:r w:rsidR="00484BE5">
        <w:rPr>
          <w:rFonts w:ascii="Times New Roman" w:eastAsia="Times New Roman" w:hAnsi="Times New Roman" w:cs="Times New Roman"/>
        </w:rPr>
        <w:t xml:space="preserve"> show</w:t>
      </w:r>
      <w:r w:rsidR="00F209F9">
        <w:rPr>
          <w:rFonts w:ascii="Times New Roman" w:eastAsia="Times New Roman" w:hAnsi="Times New Roman" w:cs="Times New Roman"/>
        </w:rPr>
        <w:t>ed</w:t>
      </w:r>
      <w:r w:rsidR="00484BE5">
        <w:rPr>
          <w:rFonts w:ascii="Times New Roman" w:eastAsia="Times New Roman" w:hAnsi="Times New Roman" w:cs="Times New Roman"/>
        </w:rPr>
        <w:t xml:space="preserve"> the data collection for obstacle avoidance test.</w:t>
      </w:r>
    </w:p>
    <w:p w14:paraId="45CC11F2" w14:textId="77777777" w:rsidR="00830546" w:rsidRDefault="00830546" w:rsidP="00352995">
      <w:pPr>
        <w:autoSpaceDE w:val="0"/>
        <w:autoSpaceDN w:val="0"/>
        <w:adjustRightInd w:val="0"/>
        <w:spacing w:after="0" w:line="240" w:lineRule="auto"/>
        <w:jc w:val="both"/>
        <w:rPr>
          <w:rFonts w:ascii="Times New Roman" w:eastAsia="Times New Roman" w:hAnsi="Times New Roman" w:cs="Times New Roman"/>
        </w:rPr>
      </w:pPr>
    </w:p>
    <w:p w14:paraId="3A106EA0" w14:textId="6D2AAC71" w:rsidR="00352995" w:rsidRDefault="00352995" w:rsidP="00352995">
      <w:pPr>
        <w:autoSpaceDE w:val="0"/>
        <w:autoSpaceDN w:val="0"/>
        <w:adjustRightInd w:val="0"/>
        <w:spacing w:after="0" w:line="240" w:lineRule="auto"/>
        <w:jc w:val="center"/>
        <w:rPr>
          <w:rFonts w:ascii="Times New Roman" w:hAnsi="Times New Roman" w:cs="Times New Roman"/>
        </w:rPr>
      </w:pPr>
      <w:r w:rsidRPr="00352995">
        <w:rPr>
          <w:rFonts w:ascii="Times New Roman" w:hAnsi="Times New Roman" w:cs="Times New Roman"/>
          <w:b/>
          <w:bCs/>
        </w:rPr>
        <w:t xml:space="preserve">Table </w:t>
      </w:r>
      <w:r w:rsidR="00830546">
        <w:rPr>
          <w:rFonts w:ascii="Times New Roman" w:hAnsi="Times New Roman" w:cs="Times New Roman"/>
          <w:b/>
          <w:bCs/>
        </w:rPr>
        <w:t>3</w:t>
      </w:r>
      <w:r w:rsidRPr="00352995">
        <w:rPr>
          <w:rFonts w:ascii="Times New Roman" w:hAnsi="Times New Roman" w:cs="Times New Roman"/>
        </w:rPr>
        <w:t>:</w:t>
      </w:r>
      <w:r w:rsidRPr="00352995">
        <w:rPr>
          <w:rFonts w:ascii="Times New Roman" w:hAnsi="Times New Roman" w:cs="Times New Roman"/>
        </w:rPr>
        <w:t xml:space="preserve"> Data collection for obstacle avoidance test </w:t>
      </w:r>
    </w:p>
    <w:p w14:paraId="1926553A" w14:textId="77777777" w:rsidR="00830546" w:rsidRPr="00352995" w:rsidRDefault="00830546" w:rsidP="00352995">
      <w:pPr>
        <w:autoSpaceDE w:val="0"/>
        <w:autoSpaceDN w:val="0"/>
        <w:adjustRightInd w:val="0"/>
        <w:spacing w:after="0" w:line="240" w:lineRule="auto"/>
        <w:jc w:val="center"/>
        <w:rPr>
          <w:rFonts w:ascii="Times New Roman" w:hAnsi="Times New Roman" w:cs="Times New Roman"/>
        </w:rPr>
      </w:pPr>
    </w:p>
    <w:tbl>
      <w:tblPr>
        <w:tblStyle w:val="TableGridLight"/>
        <w:tblW w:w="0" w:type="auto"/>
        <w:jc w:val="center"/>
        <w:tblLayout w:type="fixed"/>
        <w:tblLook w:val="0000" w:firstRow="0" w:lastRow="0" w:firstColumn="0" w:lastColumn="0" w:noHBand="0" w:noVBand="0"/>
      </w:tblPr>
      <w:tblGrid>
        <w:gridCol w:w="2685"/>
        <w:gridCol w:w="2685"/>
      </w:tblGrid>
      <w:tr w:rsidR="00352995" w:rsidRPr="00352995" w14:paraId="7A2D3822" w14:textId="77777777" w:rsidTr="00352995">
        <w:trPr>
          <w:trHeight w:val="109"/>
          <w:jc w:val="center"/>
        </w:trPr>
        <w:tc>
          <w:tcPr>
            <w:tcW w:w="2685" w:type="dxa"/>
            <w:tcBorders>
              <w:top w:val="single" w:sz="4" w:space="0" w:color="auto"/>
              <w:bottom w:val="single" w:sz="4" w:space="0" w:color="auto"/>
            </w:tcBorders>
          </w:tcPr>
          <w:p w14:paraId="65EDEC10" w14:textId="4677896B" w:rsidR="00352995" w:rsidRPr="00352995" w:rsidRDefault="00352995" w:rsidP="00352995">
            <w:pPr>
              <w:autoSpaceDE w:val="0"/>
              <w:autoSpaceDN w:val="0"/>
              <w:adjustRightInd w:val="0"/>
              <w:spacing w:after="0" w:line="240" w:lineRule="auto"/>
              <w:jc w:val="center"/>
              <w:rPr>
                <w:rFonts w:ascii="Times New Roman" w:hAnsi="Times New Roman" w:cs="Times New Roman"/>
                <w:b/>
                <w:bCs/>
              </w:rPr>
            </w:pPr>
            <w:r w:rsidRPr="00352995">
              <w:rPr>
                <w:rFonts w:ascii="Times New Roman" w:hAnsi="Times New Roman" w:cs="Times New Roman"/>
                <w:b/>
                <w:bCs/>
              </w:rPr>
              <w:t>D</w:t>
            </w:r>
            <w:r w:rsidR="00830546">
              <w:rPr>
                <w:rFonts w:ascii="Times New Roman" w:hAnsi="Times New Roman" w:cs="Times New Roman"/>
                <w:b/>
                <w:bCs/>
              </w:rPr>
              <w:t>ISTANCE</w:t>
            </w:r>
            <w:r w:rsidRPr="00352995">
              <w:rPr>
                <w:rFonts w:ascii="Times New Roman" w:hAnsi="Times New Roman" w:cs="Times New Roman"/>
                <w:b/>
                <w:bCs/>
              </w:rPr>
              <w:t xml:space="preserve"> </w:t>
            </w:r>
          </w:p>
        </w:tc>
        <w:tc>
          <w:tcPr>
            <w:tcW w:w="2685" w:type="dxa"/>
            <w:tcBorders>
              <w:top w:val="single" w:sz="4" w:space="0" w:color="auto"/>
              <w:bottom w:val="single" w:sz="4" w:space="0" w:color="auto"/>
            </w:tcBorders>
          </w:tcPr>
          <w:p w14:paraId="738616FF" w14:textId="7552B602" w:rsidR="00352995" w:rsidRPr="00352995" w:rsidRDefault="00352995" w:rsidP="00352995">
            <w:pPr>
              <w:autoSpaceDE w:val="0"/>
              <w:autoSpaceDN w:val="0"/>
              <w:adjustRightInd w:val="0"/>
              <w:spacing w:after="0" w:line="240" w:lineRule="auto"/>
              <w:jc w:val="center"/>
              <w:rPr>
                <w:rFonts w:ascii="Times New Roman" w:hAnsi="Times New Roman" w:cs="Times New Roman"/>
                <w:b/>
                <w:bCs/>
              </w:rPr>
            </w:pPr>
            <w:r w:rsidRPr="00352995">
              <w:rPr>
                <w:rFonts w:ascii="Times New Roman" w:hAnsi="Times New Roman" w:cs="Times New Roman"/>
                <w:b/>
                <w:bCs/>
              </w:rPr>
              <w:t>M</w:t>
            </w:r>
            <w:r w:rsidR="00830546">
              <w:rPr>
                <w:rFonts w:ascii="Times New Roman" w:hAnsi="Times New Roman" w:cs="Times New Roman"/>
                <w:b/>
                <w:bCs/>
              </w:rPr>
              <w:t xml:space="preserve">OTOR </w:t>
            </w:r>
            <w:r w:rsidRPr="00352995">
              <w:rPr>
                <w:rFonts w:ascii="Times New Roman" w:hAnsi="Times New Roman" w:cs="Times New Roman"/>
                <w:b/>
                <w:bCs/>
              </w:rPr>
              <w:t>R</w:t>
            </w:r>
            <w:r w:rsidR="00830546">
              <w:rPr>
                <w:rFonts w:ascii="Times New Roman" w:hAnsi="Times New Roman" w:cs="Times New Roman"/>
                <w:b/>
                <w:bCs/>
              </w:rPr>
              <w:t>ESPONSE</w:t>
            </w:r>
            <w:r w:rsidRPr="00352995">
              <w:rPr>
                <w:rFonts w:ascii="Times New Roman" w:hAnsi="Times New Roman" w:cs="Times New Roman"/>
                <w:b/>
                <w:bCs/>
              </w:rPr>
              <w:t xml:space="preserve"> </w:t>
            </w:r>
          </w:p>
        </w:tc>
      </w:tr>
      <w:tr w:rsidR="00352995" w:rsidRPr="00352995" w14:paraId="2AF34E7C" w14:textId="77777777" w:rsidTr="00352995">
        <w:trPr>
          <w:trHeight w:val="109"/>
          <w:jc w:val="center"/>
        </w:trPr>
        <w:tc>
          <w:tcPr>
            <w:tcW w:w="2685" w:type="dxa"/>
            <w:tcBorders>
              <w:top w:val="single" w:sz="4" w:space="0" w:color="auto"/>
            </w:tcBorders>
          </w:tcPr>
          <w:p w14:paraId="33CF682A" w14:textId="77777777" w:rsidR="00352995" w:rsidRPr="00352995" w:rsidRDefault="00352995" w:rsidP="00352995">
            <w:pPr>
              <w:autoSpaceDE w:val="0"/>
              <w:autoSpaceDN w:val="0"/>
              <w:adjustRightInd w:val="0"/>
              <w:spacing w:after="0" w:line="240" w:lineRule="auto"/>
              <w:jc w:val="center"/>
              <w:rPr>
                <w:rFonts w:ascii="Times New Roman" w:hAnsi="Times New Roman" w:cs="Times New Roman"/>
                <w:color w:val="000000"/>
                <w:sz w:val="20"/>
                <w:szCs w:val="20"/>
              </w:rPr>
            </w:pPr>
            <w:r w:rsidRPr="00352995">
              <w:rPr>
                <w:rFonts w:ascii="Times New Roman" w:hAnsi="Times New Roman" w:cs="Times New Roman"/>
                <w:color w:val="000000"/>
                <w:sz w:val="20"/>
                <w:szCs w:val="20"/>
              </w:rPr>
              <w:t xml:space="preserve">110 cm </w:t>
            </w:r>
          </w:p>
        </w:tc>
        <w:tc>
          <w:tcPr>
            <w:tcW w:w="2685" w:type="dxa"/>
            <w:tcBorders>
              <w:top w:val="single" w:sz="4" w:space="0" w:color="auto"/>
            </w:tcBorders>
          </w:tcPr>
          <w:p w14:paraId="36DBD7D1" w14:textId="77777777" w:rsidR="00352995" w:rsidRPr="00352995" w:rsidRDefault="00352995" w:rsidP="00352995">
            <w:pPr>
              <w:autoSpaceDE w:val="0"/>
              <w:autoSpaceDN w:val="0"/>
              <w:adjustRightInd w:val="0"/>
              <w:spacing w:after="0" w:line="240" w:lineRule="auto"/>
              <w:jc w:val="center"/>
              <w:rPr>
                <w:rFonts w:ascii="Times New Roman" w:hAnsi="Times New Roman" w:cs="Times New Roman"/>
                <w:color w:val="000000"/>
                <w:sz w:val="20"/>
                <w:szCs w:val="20"/>
              </w:rPr>
            </w:pPr>
            <w:r w:rsidRPr="00352995">
              <w:rPr>
                <w:rFonts w:ascii="Times New Roman" w:hAnsi="Times New Roman" w:cs="Times New Roman"/>
                <w:color w:val="000000"/>
                <w:sz w:val="20"/>
                <w:szCs w:val="20"/>
              </w:rPr>
              <w:t xml:space="preserve">Run </w:t>
            </w:r>
          </w:p>
        </w:tc>
      </w:tr>
      <w:tr w:rsidR="00352995" w:rsidRPr="00352995" w14:paraId="13770251" w14:textId="77777777" w:rsidTr="00352995">
        <w:trPr>
          <w:trHeight w:val="109"/>
          <w:jc w:val="center"/>
        </w:trPr>
        <w:tc>
          <w:tcPr>
            <w:tcW w:w="2685" w:type="dxa"/>
          </w:tcPr>
          <w:p w14:paraId="5316B18E" w14:textId="77777777" w:rsidR="00352995" w:rsidRPr="00352995" w:rsidRDefault="00352995" w:rsidP="00352995">
            <w:pPr>
              <w:autoSpaceDE w:val="0"/>
              <w:autoSpaceDN w:val="0"/>
              <w:adjustRightInd w:val="0"/>
              <w:spacing w:after="0" w:line="240" w:lineRule="auto"/>
              <w:jc w:val="center"/>
              <w:rPr>
                <w:rFonts w:ascii="Times New Roman" w:hAnsi="Times New Roman" w:cs="Times New Roman"/>
                <w:color w:val="000000"/>
                <w:sz w:val="20"/>
                <w:szCs w:val="20"/>
              </w:rPr>
            </w:pPr>
            <w:r w:rsidRPr="00352995">
              <w:rPr>
                <w:rFonts w:ascii="Times New Roman" w:hAnsi="Times New Roman" w:cs="Times New Roman"/>
                <w:color w:val="000000"/>
                <w:sz w:val="20"/>
                <w:szCs w:val="20"/>
              </w:rPr>
              <w:t xml:space="preserve">80 cm </w:t>
            </w:r>
          </w:p>
        </w:tc>
        <w:tc>
          <w:tcPr>
            <w:tcW w:w="2685" w:type="dxa"/>
          </w:tcPr>
          <w:p w14:paraId="28A66B81" w14:textId="77777777" w:rsidR="00352995" w:rsidRPr="00352995" w:rsidRDefault="00352995" w:rsidP="00352995">
            <w:pPr>
              <w:autoSpaceDE w:val="0"/>
              <w:autoSpaceDN w:val="0"/>
              <w:adjustRightInd w:val="0"/>
              <w:spacing w:after="0" w:line="240" w:lineRule="auto"/>
              <w:jc w:val="center"/>
              <w:rPr>
                <w:rFonts w:ascii="Times New Roman" w:hAnsi="Times New Roman" w:cs="Times New Roman"/>
                <w:color w:val="000000"/>
                <w:sz w:val="20"/>
                <w:szCs w:val="20"/>
              </w:rPr>
            </w:pPr>
            <w:r w:rsidRPr="00352995">
              <w:rPr>
                <w:rFonts w:ascii="Times New Roman" w:hAnsi="Times New Roman" w:cs="Times New Roman"/>
                <w:color w:val="000000"/>
                <w:sz w:val="20"/>
                <w:szCs w:val="20"/>
              </w:rPr>
              <w:t xml:space="preserve">Run </w:t>
            </w:r>
          </w:p>
        </w:tc>
      </w:tr>
      <w:tr w:rsidR="00352995" w:rsidRPr="00352995" w14:paraId="0041814D" w14:textId="77777777" w:rsidTr="00352995">
        <w:trPr>
          <w:trHeight w:val="109"/>
          <w:jc w:val="center"/>
        </w:trPr>
        <w:tc>
          <w:tcPr>
            <w:tcW w:w="2685" w:type="dxa"/>
          </w:tcPr>
          <w:p w14:paraId="57A097B8" w14:textId="77777777" w:rsidR="00352995" w:rsidRPr="00352995" w:rsidRDefault="00352995" w:rsidP="00352995">
            <w:pPr>
              <w:autoSpaceDE w:val="0"/>
              <w:autoSpaceDN w:val="0"/>
              <w:adjustRightInd w:val="0"/>
              <w:spacing w:after="0" w:line="240" w:lineRule="auto"/>
              <w:jc w:val="center"/>
              <w:rPr>
                <w:rFonts w:ascii="Times New Roman" w:hAnsi="Times New Roman" w:cs="Times New Roman"/>
                <w:color w:val="000000"/>
                <w:sz w:val="20"/>
                <w:szCs w:val="20"/>
              </w:rPr>
            </w:pPr>
            <w:r w:rsidRPr="00352995">
              <w:rPr>
                <w:rFonts w:ascii="Times New Roman" w:hAnsi="Times New Roman" w:cs="Times New Roman"/>
                <w:color w:val="000000"/>
                <w:sz w:val="20"/>
                <w:szCs w:val="20"/>
              </w:rPr>
              <w:t xml:space="preserve">64 cm </w:t>
            </w:r>
          </w:p>
        </w:tc>
        <w:tc>
          <w:tcPr>
            <w:tcW w:w="2685" w:type="dxa"/>
          </w:tcPr>
          <w:p w14:paraId="46E953D2" w14:textId="77777777" w:rsidR="00352995" w:rsidRPr="00352995" w:rsidRDefault="00352995" w:rsidP="00352995">
            <w:pPr>
              <w:autoSpaceDE w:val="0"/>
              <w:autoSpaceDN w:val="0"/>
              <w:adjustRightInd w:val="0"/>
              <w:spacing w:after="0" w:line="240" w:lineRule="auto"/>
              <w:jc w:val="center"/>
              <w:rPr>
                <w:rFonts w:ascii="Times New Roman" w:hAnsi="Times New Roman" w:cs="Times New Roman"/>
                <w:color w:val="000000"/>
                <w:sz w:val="20"/>
                <w:szCs w:val="20"/>
              </w:rPr>
            </w:pPr>
            <w:r w:rsidRPr="00352995">
              <w:rPr>
                <w:rFonts w:ascii="Times New Roman" w:hAnsi="Times New Roman" w:cs="Times New Roman"/>
                <w:color w:val="000000"/>
                <w:sz w:val="20"/>
                <w:szCs w:val="20"/>
              </w:rPr>
              <w:t xml:space="preserve">Run </w:t>
            </w:r>
          </w:p>
        </w:tc>
      </w:tr>
      <w:tr w:rsidR="00352995" w:rsidRPr="00352995" w14:paraId="47C795BB" w14:textId="77777777" w:rsidTr="00352995">
        <w:trPr>
          <w:trHeight w:val="109"/>
          <w:jc w:val="center"/>
        </w:trPr>
        <w:tc>
          <w:tcPr>
            <w:tcW w:w="2685" w:type="dxa"/>
          </w:tcPr>
          <w:p w14:paraId="6C0A0A90" w14:textId="77777777" w:rsidR="00352995" w:rsidRPr="00352995" w:rsidRDefault="00352995" w:rsidP="00352995">
            <w:pPr>
              <w:autoSpaceDE w:val="0"/>
              <w:autoSpaceDN w:val="0"/>
              <w:adjustRightInd w:val="0"/>
              <w:spacing w:after="0" w:line="240" w:lineRule="auto"/>
              <w:jc w:val="center"/>
              <w:rPr>
                <w:rFonts w:ascii="Times New Roman" w:hAnsi="Times New Roman" w:cs="Times New Roman"/>
                <w:color w:val="000000"/>
                <w:sz w:val="20"/>
                <w:szCs w:val="20"/>
              </w:rPr>
            </w:pPr>
            <w:r w:rsidRPr="00352995">
              <w:rPr>
                <w:rFonts w:ascii="Times New Roman" w:hAnsi="Times New Roman" w:cs="Times New Roman"/>
                <w:color w:val="000000"/>
                <w:sz w:val="20"/>
                <w:szCs w:val="20"/>
              </w:rPr>
              <w:t xml:space="preserve">40 cm </w:t>
            </w:r>
          </w:p>
        </w:tc>
        <w:tc>
          <w:tcPr>
            <w:tcW w:w="2685" w:type="dxa"/>
          </w:tcPr>
          <w:p w14:paraId="58441ADE" w14:textId="77777777" w:rsidR="00352995" w:rsidRPr="00352995" w:rsidRDefault="00352995" w:rsidP="00352995">
            <w:pPr>
              <w:autoSpaceDE w:val="0"/>
              <w:autoSpaceDN w:val="0"/>
              <w:adjustRightInd w:val="0"/>
              <w:spacing w:after="0" w:line="240" w:lineRule="auto"/>
              <w:jc w:val="center"/>
              <w:rPr>
                <w:rFonts w:ascii="Times New Roman" w:hAnsi="Times New Roman" w:cs="Times New Roman"/>
                <w:color w:val="000000"/>
                <w:sz w:val="20"/>
                <w:szCs w:val="20"/>
              </w:rPr>
            </w:pPr>
            <w:r w:rsidRPr="00352995">
              <w:rPr>
                <w:rFonts w:ascii="Times New Roman" w:hAnsi="Times New Roman" w:cs="Times New Roman"/>
                <w:color w:val="000000"/>
                <w:sz w:val="20"/>
                <w:szCs w:val="20"/>
              </w:rPr>
              <w:t xml:space="preserve">Run </w:t>
            </w:r>
          </w:p>
        </w:tc>
      </w:tr>
      <w:tr w:rsidR="00352995" w:rsidRPr="00352995" w14:paraId="7FD9A43B" w14:textId="77777777" w:rsidTr="00352995">
        <w:trPr>
          <w:trHeight w:val="109"/>
          <w:jc w:val="center"/>
        </w:trPr>
        <w:tc>
          <w:tcPr>
            <w:tcW w:w="2685" w:type="dxa"/>
          </w:tcPr>
          <w:p w14:paraId="4EC81407" w14:textId="77777777" w:rsidR="00352995" w:rsidRPr="00352995" w:rsidRDefault="00352995" w:rsidP="00352995">
            <w:pPr>
              <w:autoSpaceDE w:val="0"/>
              <w:autoSpaceDN w:val="0"/>
              <w:adjustRightInd w:val="0"/>
              <w:spacing w:after="0" w:line="240" w:lineRule="auto"/>
              <w:jc w:val="center"/>
              <w:rPr>
                <w:rFonts w:ascii="Times New Roman" w:hAnsi="Times New Roman" w:cs="Times New Roman"/>
                <w:color w:val="000000"/>
                <w:sz w:val="20"/>
                <w:szCs w:val="20"/>
              </w:rPr>
            </w:pPr>
            <w:r w:rsidRPr="00352995">
              <w:rPr>
                <w:rFonts w:ascii="Times New Roman" w:hAnsi="Times New Roman" w:cs="Times New Roman"/>
                <w:color w:val="000000"/>
                <w:sz w:val="20"/>
                <w:szCs w:val="20"/>
              </w:rPr>
              <w:t xml:space="preserve">35 cm </w:t>
            </w:r>
          </w:p>
        </w:tc>
        <w:tc>
          <w:tcPr>
            <w:tcW w:w="2685" w:type="dxa"/>
          </w:tcPr>
          <w:p w14:paraId="6CB53C5D" w14:textId="77777777" w:rsidR="00352995" w:rsidRPr="00352995" w:rsidRDefault="00352995" w:rsidP="00352995">
            <w:pPr>
              <w:autoSpaceDE w:val="0"/>
              <w:autoSpaceDN w:val="0"/>
              <w:adjustRightInd w:val="0"/>
              <w:spacing w:after="0" w:line="240" w:lineRule="auto"/>
              <w:jc w:val="center"/>
              <w:rPr>
                <w:rFonts w:ascii="Times New Roman" w:hAnsi="Times New Roman" w:cs="Times New Roman"/>
                <w:color w:val="000000"/>
                <w:sz w:val="20"/>
                <w:szCs w:val="20"/>
              </w:rPr>
            </w:pPr>
            <w:r w:rsidRPr="00352995">
              <w:rPr>
                <w:rFonts w:ascii="Times New Roman" w:hAnsi="Times New Roman" w:cs="Times New Roman"/>
                <w:color w:val="000000"/>
                <w:sz w:val="20"/>
                <w:szCs w:val="20"/>
              </w:rPr>
              <w:t xml:space="preserve">Stop </w:t>
            </w:r>
          </w:p>
        </w:tc>
      </w:tr>
      <w:tr w:rsidR="00352995" w:rsidRPr="00352995" w14:paraId="04E2F2EC" w14:textId="77777777" w:rsidTr="00352995">
        <w:trPr>
          <w:trHeight w:val="109"/>
          <w:jc w:val="center"/>
        </w:trPr>
        <w:tc>
          <w:tcPr>
            <w:tcW w:w="2685" w:type="dxa"/>
          </w:tcPr>
          <w:p w14:paraId="5B7E73BA" w14:textId="77777777" w:rsidR="00352995" w:rsidRPr="00352995" w:rsidRDefault="00352995" w:rsidP="00352995">
            <w:pPr>
              <w:autoSpaceDE w:val="0"/>
              <w:autoSpaceDN w:val="0"/>
              <w:adjustRightInd w:val="0"/>
              <w:spacing w:after="0" w:line="240" w:lineRule="auto"/>
              <w:jc w:val="center"/>
              <w:rPr>
                <w:rFonts w:ascii="Times New Roman" w:hAnsi="Times New Roman" w:cs="Times New Roman"/>
                <w:color w:val="000000"/>
                <w:sz w:val="20"/>
                <w:szCs w:val="20"/>
              </w:rPr>
            </w:pPr>
            <w:r w:rsidRPr="00352995">
              <w:rPr>
                <w:rFonts w:ascii="Times New Roman" w:hAnsi="Times New Roman" w:cs="Times New Roman"/>
                <w:color w:val="000000"/>
                <w:sz w:val="20"/>
                <w:szCs w:val="20"/>
              </w:rPr>
              <w:t xml:space="preserve">20 cm </w:t>
            </w:r>
          </w:p>
        </w:tc>
        <w:tc>
          <w:tcPr>
            <w:tcW w:w="2685" w:type="dxa"/>
          </w:tcPr>
          <w:p w14:paraId="1D2A8FFF" w14:textId="77777777" w:rsidR="00352995" w:rsidRPr="00352995" w:rsidRDefault="00352995" w:rsidP="00352995">
            <w:pPr>
              <w:autoSpaceDE w:val="0"/>
              <w:autoSpaceDN w:val="0"/>
              <w:adjustRightInd w:val="0"/>
              <w:spacing w:after="0" w:line="240" w:lineRule="auto"/>
              <w:jc w:val="center"/>
              <w:rPr>
                <w:rFonts w:ascii="Times New Roman" w:hAnsi="Times New Roman" w:cs="Times New Roman"/>
                <w:color w:val="000000"/>
                <w:sz w:val="20"/>
                <w:szCs w:val="20"/>
              </w:rPr>
            </w:pPr>
            <w:r w:rsidRPr="00352995">
              <w:rPr>
                <w:rFonts w:ascii="Times New Roman" w:hAnsi="Times New Roman" w:cs="Times New Roman"/>
                <w:color w:val="000000"/>
                <w:sz w:val="20"/>
                <w:szCs w:val="20"/>
              </w:rPr>
              <w:t xml:space="preserve">Stop </w:t>
            </w:r>
          </w:p>
        </w:tc>
      </w:tr>
      <w:tr w:rsidR="00352995" w:rsidRPr="00352995" w14:paraId="0600602D" w14:textId="77777777" w:rsidTr="00352995">
        <w:trPr>
          <w:trHeight w:val="109"/>
          <w:jc w:val="center"/>
        </w:trPr>
        <w:tc>
          <w:tcPr>
            <w:tcW w:w="2685" w:type="dxa"/>
            <w:tcBorders>
              <w:bottom w:val="single" w:sz="4" w:space="0" w:color="BFBFBF" w:themeColor="background1" w:themeShade="BF"/>
            </w:tcBorders>
          </w:tcPr>
          <w:p w14:paraId="118DED94" w14:textId="77777777" w:rsidR="00352995" w:rsidRPr="00352995" w:rsidRDefault="00352995" w:rsidP="00352995">
            <w:pPr>
              <w:autoSpaceDE w:val="0"/>
              <w:autoSpaceDN w:val="0"/>
              <w:adjustRightInd w:val="0"/>
              <w:spacing w:after="0" w:line="240" w:lineRule="auto"/>
              <w:jc w:val="center"/>
              <w:rPr>
                <w:rFonts w:ascii="Times New Roman" w:hAnsi="Times New Roman" w:cs="Times New Roman"/>
                <w:color w:val="000000"/>
                <w:sz w:val="20"/>
                <w:szCs w:val="20"/>
              </w:rPr>
            </w:pPr>
            <w:r w:rsidRPr="00352995">
              <w:rPr>
                <w:rFonts w:ascii="Times New Roman" w:hAnsi="Times New Roman" w:cs="Times New Roman"/>
                <w:color w:val="000000"/>
                <w:sz w:val="20"/>
                <w:szCs w:val="20"/>
              </w:rPr>
              <w:t xml:space="preserve">18 cm </w:t>
            </w:r>
          </w:p>
        </w:tc>
        <w:tc>
          <w:tcPr>
            <w:tcW w:w="2685" w:type="dxa"/>
            <w:tcBorders>
              <w:bottom w:val="single" w:sz="4" w:space="0" w:color="BFBFBF" w:themeColor="background1" w:themeShade="BF"/>
            </w:tcBorders>
          </w:tcPr>
          <w:p w14:paraId="0CDFEFD4" w14:textId="77777777" w:rsidR="00352995" w:rsidRPr="00352995" w:rsidRDefault="00352995" w:rsidP="00352995">
            <w:pPr>
              <w:autoSpaceDE w:val="0"/>
              <w:autoSpaceDN w:val="0"/>
              <w:adjustRightInd w:val="0"/>
              <w:spacing w:after="0" w:line="240" w:lineRule="auto"/>
              <w:jc w:val="center"/>
              <w:rPr>
                <w:rFonts w:ascii="Times New Roman" w:hAnsi="Times New Roman" w:cs="Times New Roman"/>
                <w:color w:val="000000"/>
                <w:sz w:val="20"/>
                <w:szCs w:val="20"/>
              </w:rPr>
            </w:pPr>
            <w:r w:rsidRPr="00352995">
              <w:rPr>
                <w:rFonts w:ascii="Times New Roman" w:hAnsi="Times New Roman" w:cs="Times New Roman"/>
                <w:color w:val="000000"/>
                <w:sz w:val="20"/>
                <w:szCs w:val="20"/>
              </w:rPr>
              <w:t xml:space="preserve">Stop </w:t>
            </w:r>
          </w:p>
        </w:tc>
      </w:tr>
      <w:tr w:rsidR="00352995" w:rsidRPr="00352995" w14:paraId="5E499D06" w14:textId="77777777" w:rsidTr="00352995">
        <w:trPr>
          <w:trHeight w:val="109"/>
          <w:jc w:val="center"/>
        </w:trPr>
        <w:tc>
          <w:tcPr>
            <w:tcW w:w="2685" w:type="dxa"/>
            <w:tcBorders>
              <w:bottom w:val="single" w:sz="4" w:space="0" w:color="auto"/>
            </w:tcBorders>
          </w:tcPr>
          <w:p w14:paraId="57764EC0" w14:textId="77777777" w:rsidR="00352995" w:rsidRPr="00352995" w:rsidRDefault="00352995" w:rsidP="00352995">
            <w:pPr>
              <w:autoSpaceDE w:val="0"/>
              <w:autoSpaceDN w:val="0"/>
              <w:adjustRightInd w:val="0"/>
              <w:spacing w:after="0" w:line="240" w:lineRule="auto"/>
              <w:jc w:val="center"/>
              <w:rPr>
                <w:rFonts w:ascii="Times New Roman" w:hAnsi="Times New Roman" w:cs="Times New Roman"/>
                <w:color w:val="000000"/>
                <w:sz w:val="20"/>
                <w:szCs w:val="20"/>
              </w:rPr>
            </w:pPr>
            <w:r w:rsidRPr="00352995">
              <w:rPr>
                <w:rFonts w:ascii="Times New Roman" w:hAnsi="Times New Roman" w:cs="Times New Roman"/>
                <w:color w:val="000000"/>
                <w:sz w:val="20"/>
                <w:szCs w:val="20"/>
              </w:rPr>
              <w:t xml:space="preserve">2 cm </w:t>
            </w:r>
          </w:p>
        </w:tc>
        <w:tc>
          <w:tcPr>
            <w:tcW w:w="2685" w:type="dxa"/>
            <w:tcBorders>
              <w:bottom w:val="single" w:sz="4" w:space="0" w:color="auto"/>
            </w:tcBorders>
          </w:tcPr>
          <w:p w14:paraId="70B802A0" w14:textId="77777777" w:rsidR="00352995" w:rsidRPr="00352995" w:rsidRDefault="00352995" w:rsidP="00352995">
            <w:pPr>
              <w:autoSpaceDE w:val="0"/>
              <w:autoSpaceDN w:val="0"/>
              <w:adjustRightInd w:val="0"/>
              <w:spacing w:after="0" w:line="240" w:lineRule="auto"/>
              <w:jc w:val="center"/>
              <w:rPr>
                <w:rFonts w:ascii="Times New Roman" w:hAnsi="Times New Roman" w:cs="Times New Roman"/>
                <w:color w:val="000000"/>
                <w:sz w:val="20"/>
                <w:szCs w:val="20"/>
              </w:rPr>
            </w:pPr>
            <w:r w:rsidRPr="00352995">
              <w:rPr>
                <w:rFonts w:ascii="Times New Roman" w:hAnsi="Times New Roman" w:cs="Times New Roman"/>
                <w:color w:val="000000"/>
                <w:sz w:val="20"/>
                <w:szCs w:val="20"/>
              </w:rPr>
              <w:t xml:space="preserve">Stop </w:t>
            </w:r>
          </w:p>
        </w:tc>
      </w:tr>
    </w:tbl>
    <w:p w14:paraId="27C427EC" w14:textId="77777777" w:rsidR="00F209F9" w:rsidRDefault="00F209F9" w:rsidP="00523077">
      <w:pPr>
        <w:autoSpaceDE w:val="0"/>
        <w:autoSpaceDN w:val="0"/>
        <w:adjustRightInd w:val="0"/>
        <w:spacing w:after="0" w:line="240" w:lineRule="auto"/>
        <w:rPr>
          <w:rFonts w:ascii="Times New Roman" w:eastAsia="Times New Roman" w:hAnsi="Times New Roman" w:cs="Times New Roman"/>
          <w:b/>
          <w:bCs/>
        </w:rPr>
      </w:pPr>
    </w:p>
    <w:p w14:paraId="17D203ED" w14:textId="77777777" w:rsidR="00830546" w:rsidRDefault="00830546">
      <w:pPr>
        <w:spacing w:line="240" w:lineRule="auto"/>
        <w:jc w:val="both"/>
        <w:rPr>
          <w:rFonts w:ascii="Times New Roman" w:eastAsia="Times New Roman" w:hAnsi="Times New Roman" w:cs="Times New Roman"/>
          <w:b/>
          <w:sz w:val="24"/>
          <w:szCs w:val="24"/>
        </w:rPr>
      </w:pPr>
    </w:p>
    <w:p w14:paraId="0F6BC199" w14:textId="6EA05461" w:rsidR="003F0CEC" w:rsidRDefault="006E4455">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33EEC135" w14:textId="77777777" w:rsidR="003F0CEC" w:rsidRDefault="003F0CEC">
      <w:pPr>
        <w:spacing w:line="240" w:lineRule="auto"/>
        <w:jc w:val="both"/>
        <w:rPr>
          <w:rFonts w:ascii="Times New Roman" w:eastAsia="Times New Roman" w:hAnsi="Times New Roman" w:cs="Times New Roman"/>
          <w:b/>
          <w:sz w:val="24"/>
          <w:szCs w:val="24"/>
        </w:rPr>
      </w:pPr>
    </w:p>
    <w:p w14:paraId="0E573910" w14:textId="2380AEE3" w:rsidR="003F0CEC" w:rsidRDefault="008E38C6">
      <w:pPr>
        <w:spacing w:line="240" w:lineRule="auto"/>
        <w:jc w:val="both"/>
        <w:rPr>
          <w:rFonts w:ascii="Times New Roman" w:eastAsia="Times New Roman" w:hAnsi="Times New Roman" w:cs="Times New Roman"/>
        </w:rPr>
      </w:pPr>
      <w:r w:rsidRPr="008E38C6">
        <w:rPr>
          <w:rFonts w:ascii="Times New Roman" w:eastAsia="Times New Roman" w:hAnsi="Times New Roman" w:cs="Times New Roman"/>
        </w:rPr>
        <w:t>One benefit of the training kit-automated line guided vehicle is its low cost of construction, which makes it affordable for small businesses to buy and operate as their warehouses and workshops. By removing the need to push and pull big goods and leaving the heavy lifting to the AGV itself, this product would minimise the rate of LBD and MSD diseases that occur in the material handling industry and other heavy lifting related industries alike. Additionally, the device's tiny form factor makes storage simple, especially while not in use.</w:t>
      </w:r>
      <w:r>
        <w:rPr>
          <w:rFonts w:ascii="Times New Roman" w:eastAsia="Times New Roman" w:hAnsi="Times New Roman" w:cs="Times New Roman"/>
        </w:rPr>
        <w:t xml:space="preserve"> </w:t>
      </w:r>
      <w:r w:rsidRPr="008E38C6">
        <w:rPr>
          <w:rFonts w:ascii="Times New Roman" w:eastAsia="Times New Roman" w:hAnsi="Times New Roman" w:cs="Times New Roman"/>
        </w:rPr>
        <w:t>The device appears less impregnable when it is moving thanks to the brilliant grey colour, which is also evident to the user's eyes and those of any onlookers. In addition, the product has taller walls at each corner of the item placement area, preventing any things on the item storage bay from falling off during movement or in the event of an accident.</w:t>
      </w:r>
    </w:p>
    <w:p w14:paraId="1AC1F835" w14:textId="77777777" w:rsidR="008E38C6" w:rsidRDefault="008E38C6">
      <w:pPr>
        <w:spacing w:line="240" w:lineRule="auto"/>
        <w:jc w:val="both"/>
        <w:rPr>
          <w:rFonts w:ascii="Times New Roman" w:eastAsia="Times New Roman" w:hAnsi="Times New Roman" w:cs="Times New Roman"/>
        </w:rPr>
      </w:pPr>
    </w:p>
    <w:p w14:paraId="4334D269" w14:textId="77777777" w:rsidR="003F0CEC" w:rsidRDefault="006E4455">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5C78D771" w14:textId="77777777" w:rsidR="003F0CEC" w:rsidRDefault="006E4455">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1BC24E33" w14:textId="39801DE4" w:rsidR="003F0CEC" w:rsidRDefault="008E38C6">
      <w:pPr>
        <w:spacing w:line="240" w:lineRule="auto"/>
        <w:jc w:val="both"/>
        <w:rPr>
          <w:rFonts w:ascii="Times New Roman" w:eastAsia="Times New Roman" w:hAnsi="Times New Roman" w:cs="Times New Roman"/>
        </w:rPr>
      </w:pPr>
      <w:r w:rsidRPr="008E38C6">
        <w:rPr>
          <w:rFonts w:ascii="Times New Roman" w:eastAsia="Times New Roman" w:hAnsi="Times New Roman" w:cs="Times New Roman"/>
        </w:rPr>
        <w:t>Groover, M. P. (</w:t>
      </w:r>
      <w:r w:rsidR="0054079D">
        <w:rPr>
          <w:rFonts w:ascii="Times New Roman" w:eastAsia="Times New Roman" w:hAnsi="Times New Roman" w:cs="Times New Roman"/>
        </w:rPr>
        <w:t>2000</w:t>
      </w:r>
      <w:r w:rsidRPr="008E38C6">
        <w:rPr>
          <w:rFonts w:ascii="Times New Roman" w:eastAsia="Times New Roman" w:hAnsi="Times New Roman" w:cs="Times New Roman"/>
        </w:rPr>
        <w:t>). Automation, Production Systems, and Computer Integrated Manufacturing. Prentice Hall International.</w:t>
      </w:r>
    </w:p>
    <w:p w14:paraId="030793BE" w14:textId="7E0CF10A" w:rsidR="004E3120" w:rsidRDefault="004E3120">
      <w:pPr>
        <w:spacing w:line="240" w:lineRule="auto"/>
        <w:jc w:val="both"/>
        <w:rPr>
          <w:rFonts w:ascii="Times New Roman" w:eastAsia="Times New Roman" w:hAnsi="Times New Roman" w:cs="Times New Roman"/>
        </w:rPr>
      </w:pPr>
      <w:r w:rsidRPr="004E3120">
        <w:rPr>
          <w:rFonts w:ascii="Times New Roman" w:eastAsia="Times New Roman" w:hAnsi="Times New Roman" w:cs="Times New Roman"/>
        </w:rPr>
        <w:t>Groover, M. P. (2013). Principles of Modern Manufacturing. John Wiley &amp; Sons</w:t>
      </w:r>
      <w:r>
        <w:rPr>
          <w:rFonts w:ascii="Times New Roman" w:eastAsia="Times New Roman" w:hAnsi="Times New Roman" w:cs="Times New Roman"/>
        </w:rPr>
        <w:t>,</w:t>
      </w:r>
      <w:r w:rsidRPr="004E3120">
        <w:rPr>
          <w:rFonts w:ascii="Times New Roman" w:eastAsia="Times New Roman" w:hAnsi="Times New Roman" w:cs="Times New Roman"/>
        </w:rPr>
        <w:t xml:space="preserve"> Inc.</w:t>
      </w:r>
    </w:p>
    <w:p w14:paraId="59536D57" w14:textId="6F93D7CA" w:rsidR="004E3120" w:rsidRPr="004E3120" w:rsidRDefault="004E3120" w:rsidP="004E3120">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Le-Anh, Tuan. (2004). </w:t>
      </w:r>
      <w:r w:rsidRPr="004E3120">
        <w:rPr>
          <w:rFonts w:ascii="Times New Roman" w:eastAsia="Times New Roman" w:hAnsi="Times New Roman" w:cs="Times New Roman"/>
        </w:rPr>
        <w:t>A review of design and control of automated guided vehicle systems</w:t>
      </w:r>
      <w:r>
        <w:rPr>
          <w:rFonts w:ascii="Times New Roman" w:eastAsia="Times New Roman" w:hAnsi="Times New Roman" w:cs="Times New Roman"/>
        </w:rPr>
        <w:t xml:space="preserve">. </w:t>
      </w:r>
      <w:hyperlink r:id="rId11" w:history="1">
        <w:r w:rsidRPr="004E3120">
          <w:rPr>
            <w:rFonts w:ascii="Times New Roman" w:eastAsia="Times New Roman" w:hAnsi="Times New Roman" w:cs="Times New Roman"/>
          </w:rPr>
          <w:t>European Journal of Operational Research</w:t>
        </w:r>
      </w:hyperlink>
      <w:r w:rsidRPr="004E3120">
        <w:rPr>
          <w:rFonts w:ascii="Times New Roman" w:eastAsia="Times New Roman" w:hAnsi="Times New Roman" w:cs="Times New Roman"/>
        </w:rPr>
        <w:t> 171(1):</w:t>
      </w:r>
      <w:r>
        <w:rPr>
          <w:rFonts w:ascii="Times New Roman" w:eastAsia="Times New Roman" w:hAnsi="Times New Roman" w:cs="Times New Roman"/>
        </w:rPr>
        <w:t xml:space="preserve"> </w:t>
      </w:r>
      <w:r w:rsidRPr="004E3120">
        <w:rPr>
          <w:rFonts w:ascii="Times New Roman" w:eastAsia="Times New Roman" w:hAnsi="Times New Roman" w:cs="Times New Roman"/>
        </w:rPr>
        <w:t>1-23</w:t>
      </w:r>
      <w:r>
        <w:rPr>
          <w:rFonts w:ascii="Times New Roman" w:eastAsia="Times New Roman" w:hAnsi="Times New Roman" w:cs="Times New Roman"/>
        </w:rPr>
        <w:t>.</w:t>
      </w:r>
    </w:p>
    <w:p w14:paraId="083EC469" w14:textId="77777777" w:rsidR="003F0CEC" w:rsidRDefault="003F0CEC">
      <w:pPr>
        <w:spacing w:line="240" w:lineRule="auto"/>
        <w:jc w:val="both"/>
        <w:rPr>
          <w:rFonts w:ascii="Times New Roman" w:eastAsia="Times New Roman" w:hAnsi="Times New Roman" w:cs="Times New Roman"/>
        </w:rPr>
      </w:pPr>
    </w:p>
    <w:sectPr w:rsidR="003F0CEC">
      <w:pgSz w:w="11906" w:h="16838"/>
      <w:pgMar w:top="1134" w:right="1134" w:bottom="1134" w:left="1134"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87234" w14:textId="77777777" w:rsidR="00834B60" w:rsidRDefault="00834B60">
      <w:pPr>
        <w:spacing w:line="240" w:lineRule="auto"/>
      </w:pPr>
      <w:r>
        <w:separator/>
      </w:r>
    </w:p>
  </w:endnote>
  <w:endnote w:type="continuationSeparator" w:id="0">
    <w:p w14:paraId="5EA711D1" w14:textId="77777777" w:rsidR="00834B60" w:rsidRDefault="00834B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97F20" w14:textId="77777777" w:rsidR="00834B60" w:rsidRDefault="00834B60">
      <w:pPr>
        <w:spacing w:after="0"/>
      </w:pPr>
      <w:r>
        <w:separator/>
      </w:r>
    </w:p>
  </w:footnote>
  <w:footnote w:type="continuationSeparator" w:id="0">
    <w:p w14:paraId="56DCC1F8" w14:textId="77777777" w:rsidR="00834B60" w:rsidRDefault="00834B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B90D1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C33D95A"/>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BEE5578"/>
    <w:multiLevelType w:val="hybridMultilevel"/>
    <w:tmpl w:val="DB0E4B86"/>
    <w:lvl w:ilvl="0" w:tplc="41467CEC">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3EFE49FA"/>
    <w:multiLevelType w:val="multilevel"/>
    <w:tmpl w:val="60425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A42A4C"/>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E5446FD"/>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69361009">
    <w:abstractNumId w:val="0"/>
  </w:num>
  <w:num w:numId="2" w16cid:durableId="904220265">
    <w:abstractNumId w:val="1"/>
  </w:num>
  <w:num w:numId="3" w16cid:durableId="631327128">
    <w:abstractNumId w:val="2"/>
  </w:num>
  <w:num w:numId="4" w16cid:durableId="1599022967">
    <w:abstractNumId w:val="5"/>
  </w:num>
  <w:num w:numId="5" w16cid:durableId="1693995319">
    <w:abstractNumId w:val="4"/>
  </w:num>
  <w:num w:numId="6" w16cid:durableId="3895010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176"/>
    <w:rsid w:val="000C35DC"/>
    <w:rsid w:val="000E3AD0"/>
    <w:rsid w:val="00104A3F"/>
    <w:rsid w:val="00135A7C"/>
    <w:rsid w:val="00150613"/>
    <w:rsid w:val="001E5E1A"/>
    <w:rsid w:val="002204B3"/>
    <w:rsid w:val="00251710"/>
    <w:rsid w:val="002A3331"/>
    <w:rsid w:val="00301176"/>
    <w:rsid w:val="003477F1"/>
    <w:rsid w:val="00352995"/>
    <w:rsid w:val="003D04E4"/>
    <w:rsid w:val="003D48A3"/>
    <w:rsid w:val="003F0CEC"/>
    <w:rsid w:val="003F494A"/>
    <w:rsid w:val="00484BE5"/>
    <w:rsid w:val="004E3120"/>
    <w:rsid w:val="004F504A"/>
    <w:rsid w:val="00512FAE"/>
    <w:rsid w:val="00523077"/>
    <w:rsid w:val="0054079D"/>
    <w:rsid w:val="005906F7"/>
    <w:rsid w:val="0065372D"/>
    <w:rsid w:val="0067102E"/>
    <w:rsid w:val="006944D4"/>
    <w:rsid w:val="006C2B1C"/>
    <w:rsid w:val="006E4455"/>
    <w:rsid w:val="006E5FF7"/>
    <w:rsid w:val="007864EE"/>
    <w:rsid w:val="00807A16"/>
    <w:rsid w:val="00830546"/>
    <w:rsid w:val="00834B60"/>
    <w:rsid w:val="008E38C6"/>
    <w:rsid w:val="00B0336C"/>
    <w:rsid w:val="00B77D8E"/>
    <w:rsid w:val="00BC7B0D"/>
    <w:rsid w:val="00C16557"/>
    <w:rsid w:val="00C504E5"/>
    <w:rsid w:val="00CD2D98"/>
    <w:rsid w:val="00D70F4F"/>
    <w:rsid w:val="00E36814"/>
    <w:rsid w:val="00E60B75"/>
    <w:rsid w:val="00E76047"/>
    <w:rsid w:val="00E766F3"/>
    <w:rsid w:val="00ED64C4"/>
    <w:rsid w:val="00F0684D"/>
    <w:rsid w:val="00F209F9"/>
    <w:rsid w:val="45E77717"/>
    <w:rsid w:val="4D663824"/>
    <w:rsid w:val="56E8022E"/>
    <w:rsid w:val="61E61AC4"/>
    <w:rsid w:val="6F444CF5"/>
    <w:rsid w:val="7C1E5C42"/>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1538E"/>
  <w15:docId w15:val="{3FA33482-2A21-4525-ADEA-AE7CEC14E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hanging">
    <w:name w:val="hanging"/>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16557"/>
    <w:pPr>
      <w:autoSpaceDE w:val="0"/>
      <w:autoSpaceDN w:val="0"/>
      <w:adjustRightInd w:val="0"/>
    </w:pPr>
    <w:rPr>
      <w:rFonts w:ascii="Times New Roman" w:hAnsi="Times New Roman" w:cs="Times New Roman"/>
      <w:color w:val="000000"/>
      <w:sz w:val="24"/>
      <w:szCs w:val="24"/>
    </w:rPr>
  </w:style>
  <w:style w:type="paragraph" w:styleId="ListParagraph">
    <w:name w:val="List Paragraph"/>
    <w:basedOn w:val="Normal"/>
    <w:uiPriority w:val="34"/>
    <w:qFormat/>
    <w:rsid w:val="003477F1"/>
    <w:pPr>
      <w:ind w:left="720"/>
      <w:contextualSpacing/>
    </w:pPr>
  </w:style>
  <w:style w:type="table" w:styleId="TableGrid">
    <w:name w:val="Table Grid"/>
    <w:basedOn w:val="TableNormal"/>
    <w:uiPriority w:val="39"/>
    <w:rsid w:val="003477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3477F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2">
    <w:name w:val="List Table 2"/>
    <w:basedOn w:val="TableNormal"/>
    <w:uiPriority w:val="47"/>
    <w:rsid w:val="003477F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Light">
    <w:name w:val="Grid Table Light"/>
    <w:basedOn w:val="TableNormal"/>
    <w:uiPriority w:val="40"/>
    <w:rsid w:val="003477F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va-legacy-e-listitem">
    <w:name w:val="nova-legacy-e-list__item"/>
    <w:basedOn w:val="Normal"/>
    <w:rsid w:val="004E31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804031">
      <w:bodyDiv w:val="1"/>
      <w:marLeft w:val="0"/>
      <w:marRight w:val="0"/>
      <w:marTop w:val="0"/>
      <w:marBottom w:val="0"/>
      <w:divBdr>
        <w:top w:val="none" w:sz="0" w:space="0" w:color="auto"/>
        <w:left w:val="none" w:sz="0" w:space="0" w:color="auto"/>
        <w:bottom w:val="none" w:sz="0" w:space="0" w:color="auto"/>
        <w:right w:val="none" w:sz="0" w:space="0" w:color="auto"/>
      </w:divBdr>
      <w:divsChild>
        <w:div w:id="2020767644">
          <w:marLeft w:val="0"/>
          <w:marRight w:val="0"/>
          <w:marTop w:val="0"/>
          <w:marBottom w:val="75"/>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esearchgate.net/journal/European-Journal-of-Operational-Research-0377-2217" TargetMode="Externa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xEwx9rGPe5dtvQIXG10upWNksw==">AMUW2mUjisLOqsIVG8XKS0V2Pmdqy3Lqghf48MZg+N6nbsLrlW2Tvg9GJfmREhgsaQ54JiM3EWyjQB5UqP/H2ZWeGVIlvr3HKxOVWnMvSN2DjFRlbgb6ZYc=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18A3F39-1D2C-4BBC-AFEB-D99AE5732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4</Pages>
  <Words>1592</Words>
  <Characters>9077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 Wahid</dc:creator>
  <cp:lastModifiedBy>Dr. Choong Chee Guan</cp:lastModifiedBy>
  <cp:revision>10</cp:revision>
  <dcterms:created xsi:type="dcterms:W3CDTF">2022-07-04T04:14:00Z</dcterms:created>
  <dcterms:modified xsi:type="dcterms:W3CDTF">2022-07-04T07:43:00Z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C55E4371D9D343B480AC2425CF583A91</vt:lpwstr>
  </property>
</Properties>
</file>