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1BF04B88" w:rsidR="00E25067" w:rsidRPr="0097784A" w:rsidRDefault="00B30CD9" w:rsidP="00E25067">
      <w:pPr>
        <w:jc w:val="center"/>
        <w:rPr>
          <w:rFonts w:ascii="Times New Roman" w:hAnsi="Times New Roman" w:cs="Times New Roman"/>
          <w:b/>
          <w:bCs/>
          <w:color w:val="000000" w:themeColor="text1"/>
          <w:sz w:val="28"/>
          <w:szCs w:val="28"/>
          <w:lang w:val="en-US"/>
        </w:rPr>
      </w:pPr>
      <w:proofErr w:type="spellStart"/>
      <w:proofErr w:type="gramStart"/>
      <w:r w:rsidRPr="00B30CD9">
        <w:rPr>
          <w:rFonts w:ascii="Times New Roman" w:hAnsi="Times New Roman" w:cs="Times New Roman"/>
          <w:b/>
          <w:sz w:val="28"/>
          <w:szCs w:val="28"/>
        </w:rPr>
        <w:t>r,s</w:t>
      </w:r>
      <w:proofErr w:type="gramEnd"/>
      <w:r w:rsidRPr="00B30CD9">
        <w:rPr>
          <w:rFonts w:ascii="Times New Roman" w:hAnsi="Times New Roman" w:cs="Times New Roman"/>
          <w:b/>
          <w:sz w:val="28"/>
          <w:szCs w:val="28"/>
        </w:rPr>
        <w:t>,t-Spherical</w:t>
      </w:r>
      <w:proofErr w:type="spellEnd"/>
      <w:r w:rsidRPr="00B30CD9">
        <w:rPr>
          <w:rFonts w:ascii="Times New Roman" w:hAnsi="Times New Roman" w:cs="Times New Roman"/>
          <w:b/>
          <w:sz w:val="28"/>
          <w:szCs w:val="28"/>
        </w:rPr>
        <w:t xml:space="preserve"> </w:t>
      </w:r>
      <w:proofErr w:type="spellStart"/>
      <w:r w:rsidRPr="00B30CD9">
        <w:rPr>
          <w:rFonts w:ascii="Times New Roman" w:hAnsi="Times New Roman" w:cs="Times New Roman"/>
          <w:b/>
          <w:sz w:val="28"/>
          <w:szCs w:val="28"/>
        </w:rPr>
        <w:t>fuzzy</w:t>
      </w:r>
      <w:proofErr w:type="spellEnd"/>
      <w:r w:rsidRPr="00B30CD9">
        <w:rPr>
          <w:rFonts w:ascii="Times New Roman" w:hAnsi="Times New Roman" w:cs="Times New Roman"/>
          <w:b/>
          <w:sz w:val="28"/>
          <w:szCs w:val="28"/>
        </w:rPr>
        <w:t xml:space="preserve"> </w:t>
      </w:r>
      <w:proofErr w:type="spellStart"/>
      <w:r w:rsidRPr="00B30CD9">
        <w:rPr>
          <w:rFonts w:ascii="Times New Roman" w:hAnsi="Times New Roman" w:cs="Times New Roman"/>
          <w:b/>
          <w:sz w:val="28"/>
          <w:szCs w:val="28"/>
        </w:rPr>
        <w:t>soft</w:t>
      </w:r>
      <w:proofErr w:type="spellEnd"/>
      <w:r w:rsidRPr="00B30CD9">
        <w:rPr>
          <w:rFonts w:ascii="Times New Roman" w:hAnsi="Times New Roman" w:cs="Times New Roman"/>
          <w:b/>
          <w:sz w:val="28"/>
          <w:szCs w:val="28"/>
        </w:rPr>
        <w:t xml:space="preserve"> </w:t>
      </w:r>
      <w:proofErr w:type="spellStart"/>
      <w:r w:rsidRPr="00B30CD9">
        <w:rPr>
          <w:rFonts w:ascii="Times New Roman" w:hAnsi="Times New Roman" w:cs="Times New Roman"/>
          <w:b/>
          <w:sz w:val="28"/>
          <w:szCs w:val="28"/>
        </w:rPr>
        <w:t>sets</w:t>
      </w:r>
      <w:proofErr w:type="spellEnd"/>
    </w:p>
    <w:p w14:paraId="258FD8F8" w14:textId="4382B42A" w:rsidR="00E25067" w:rsidRPr="0097784A" w:rsidRDefault="00CB5AB0" w:rsidP="00E25067">
      <w:pPr>
        <w:jc w:val="center"/>
        <w:rPr>
          <w:rFonts w:cstheme="minorHAnsi"/>
          <w:b/>
          <w:color w:val="000000" w:themeColor="text1"/>
          <w:vertAlign w:val="superscript"/>
        </w:rPr>
      </w:pPr>
      <w:bookmarkStart w:id="0" w:name="_Hlk182647487"/>
      <w:r>
        <w:rPr>
          <w:rFonts w:ascii="Times New Roman" w:hAnsi="Times New Roman" w:cs="Times New Roman"/>
          <w:b/>
          <w:i/>
          <w:color w:val="000000" w:themeColor="text1"/>
          <w:u w:val="single"/>
        </w:rPr>
        <w:t>Fatih KARAMAZ</w:t>
      </w:r>
      <w:r w:rsidRPr="0097784A">
        <w:rPr>
          <w:rFonts w:ascii="Times New Roman" w:hAnsi="Times New Roman" w:cs="Times New Roman"/>
          <w:b/>
          <w:i/>
          <w:color w:val="000000" w:themeColor="text1"/>
          <w:vertAlign w:val="superscript"/>
        </w:rPr>
        <w:t>1,</w:t>
      </w:r>
      <w:r w:rsidRPr="0097784A">
        <w:rPr>
          <w:rStyle w:val="DipnotBavurusu"/>
          <w:rFonts w:ascii="Times New Roman" w:hAnsi="Times New Roman"/>
          <w:b/>
          <w:i/>
          <w:color w:val="000000" w:themeColor="text1"/>
        </w:rPr>
        <w:footnoteReference w:customMarkFollows="1" w:id="1"/>
        <w:sym w:font="Symbol" w:char="F02A"/>
      </w:r>
      <w:r>
        <w:rPr>
          <w:rStyle w:val="DipnotBavurusu"/>
          <w:rFonts w:ascii="Times New Roman" w:hAnsi="Times New Roman"/>
          <w:b/>
          <w:i/>
          <w:color w:val="000000" w:themeColor="text1"/>
        </w:rPr>
        <w:t xml:space="preserve"> </w:t>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27F77C67" wp14:editId="5C6C4D03">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color w:val="000000" w:themeColor="text1"/>
          <w:vertAlign w:val="superscript"/>
        </w:rPr>
        <w:t xml:space="preserve"> </w:t>
      </w:r>
      <w:r w:rsidRPr="0097784A">
        <w:rPr>
          <w:rFonts w:cstheme="minorHAnsi"/>
          <w:b/>
          <w:i/>
          <w:color w:val="000000" w:themeColor="text1"/>
        </w:rPr>
        <w:t>,</w:t>
      </w:r>
      <w:r>
        <w:rPr>
          <w:rFonts w:cstheme="minorHAnsi"/>
          <w:b/>
          <w:i/>
          <w:color w:val="000000" w:themeColor="text1"/>
        </w:rPr>
        <w:t xml:space="preserve"> </w:t>
      </w:r>
      <w:r w:rsidR="00B30CD9">
        <w:rPr>
          <w:rFonts w:ascii="Times New Roman" w:hAnsi="Times New Roman" w:cs="Times New Roman"/>
          <w:b/>
          <w:i/>
          <w:color w:val="000000" w:themeColor="text1"/>
        </w:rPr>
        <w:t>Faruk KARAASLAN</w:t>
      </w:r>
      <w:r w:rsidR="00E25067" w:rsidRPr="0097784A">
        <w:rPr>
          <w:rFonts w:ascii="Times New Roman" w:hAnsi="Times New Roman" w:cs="Times New Roman"/>
          <w:b/>
          <w:i/>
          <w:color w:val="000000" w:themeColor="text1"/>
          <w:vertAlign w:val="superscript"/>
        </w:rPr>
        <w:t>1</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286B94EC">
            <wp:extent cx="155575" cy="155575"/>
            <wp:effectExtent l="0" t="0" r="0" b="0"/>
            <wp:docPr id="10"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bookmarkEnd w:id="0"/>
    </w:p>
    <w:p w14:paraId="5A2B0A62" w14:textId="5384F993" w:rsidR="00B11128" w:rsidRPr="00B7076A" w:rsidRDefault="00E25067" w:rsidP="00B30CD9">
      <w:pPr>
        <w:autoSpaceDE w:val="0"/>
        <w:autoSpaceDN w:val="0"/>
        <w:spacing w:before="120" w:after="0"/>
        <w:jc w:val="center"/>
        <w:rPr>
          <w:rFonts w:ascii="Times New Roman" w:hAnsi="Times New Roman" w:cs="Times New Roman"/>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bookmarkStart w:id="1" w:name="_Hlk182647552"/>
      <w:proofErr w:type="spellStart"/>
      <w:r w:rsidR="00B30CD9" w:rsidRPr="00B30CD9">
        <w:rPr>
          <w:rFonts w:ascii="Times New Roman" w:eastAsia="MS Mincho" w:hAnsi="Times New Roman" w:cs="Times New Roman"/>
          <w:i/>
          <w:iCs/>
          <w:sz w:val="18"/>
          <w:szCs w:val="18"/>
        </w:rPr>
        <w:t>Department</w:t>
      </w:r>
      <w:proofErr w:type="spellEnd"/>
      <w:r w:rsidR="00B30CD9" w:rsidRPr="00B30CD9">
        <w:rPr>
          <w:rFonts w:ascii="Times New Roman" w:eastAsia="MS Mincho" w:hAnsi="Times New Roman" w:cs="Times New Roman"/>
          <w:i/>
          <w:iCs/>
          <w:sz w:val="18"/>
          <w:szCs w:val="18"/>
        </w:rPr>
        <w:t xml:space="preserve"> of </w:t>
      </w:r>
      <w:proofErr w:type="spellStart"/>
      <w:r w:rsidR="00B30CD9" w:rsidRPr="00B30CD9">
        <w:rPr>
          <w:rFonts w:ascii="Times New Roman" w:eastAsia="MS Mincho" w:hAnsi="Times New Roman" w:cs="Times New Roman"/>
          <w:i/>
          <w:iCs/>
          <w:sz w:val="18"/>
          <w:szCs w:val="18"/>
        </w:rPr>
        <w:t>Mathematics</w:t>
      </w:r>
      <w:proofErr w:type="spellEnd"/>
      <w:r w:rsidR="00B30CD9" w:rsidRPr="00B30CD9">
        <w:rPr>
          <w:rFonts w:ascii="Times New Roman" w:eastAsia="MS Mincho" w:hAnsi="Times New Roman" w:cs="Times New Roman"/>
          <w:i/>
          <w:iCs/>
          <w:sz w:val="18"/>
          <w:szCs w:val="18"/>
        </w:rPr>
        <w:t xml:space="preserve">, </w:t>
      </w:r>
      <w:proofErr w:type="spellStart"/>
      <w:r w:rsidR="00B30CD9" w:rsidRPr="00B30CD9">
        <w:rPr>
          <w:rFonts w:ascii="Times New Roman" w:eastAsia="MS Mincho" w:hAnsi="Times New Roman" w:cs="Times New Roman"/>
          <w:i/>
          <w:iCs/>
          <w:sz w:val="18"/>
          <w:szCs w:val="18"/>
        </w:rPr>
        <w:t>Faculty</w:t>
      </w:r>
      <w:proofErr w:type="spellEnd"/>
      <w:r w:rsidR="00B30CD9" w:rsidRPr="00B30CD9">
        <w:rPr>
          <w:rFonts w:ascii="Times New Roman" w:eastAsia="MS Mincho" w:hAnsi="Times New Roman" w:cs="Times New Roman"/>
          <w:i/>
          <w:iCs/>
          <w:sz w:val="18"/>
          <w:szCs w:val="18"/>
        </w:rPr>
        <w:t xml:space="preserve"> of </w:t>
      </w:r>
      <w:proofErr w:type="spellStart"/>
      <w:r w:rsidR="00B30CD9" w:rsidRPr="00B30CD9">
        <w:rPr>
          <w:rFonts w:ascii="Times New Roman" w:eastAsia="MS Mincho" w:hAnsi="Times New Roman" w:cs="Times New Roman"/>
          <w:i/>
          <w:iCs/>
          <w:sz w:val="18"/>
          <w:szCs w:val="18"/>
        </w:rPr>
        <w:t>Sciences</w:t>
      </w:r>
      <w:proofErr w:type="spellEnd"/>
      <w:r w:rsidR="00B30CD9" w:rsidRPr="00B30CD9">
        <w:rPr>
          <w:rFonts w:ascii="Times New Roman" w:eastAsia="MS Mincho" w:hAnsi="Times New Roman" w:cs="Times New Roman"/>
          <w:i/>
          <w:iCs/>
          <w:sz w:val="18"/>
          <w:szCs w:val="18"/>
        </w:rPr>
        <w:t xml:space="preserve">, Çankırı Karatekin </w:t>
      </w:r>
      <w:proofErr w:type="spellStart"/>
      <w:r w:rsidR="00B30CD9" w:rsidRPr="00B30CD9">
        <w:rPr>
          <w:rFonts w:ascii="Times New Roman" w:eastAsia="MS Mincho" w:hAnsi="Times New Roman" w:cs="Times New Roman"/>
          <w:i/>
          <w:iCs/>
          <w:sz w:val="18"/>
          <w:szCs w:val="18"/>
        </w:rPr>
        <w:t>University</w:t>
      </w:r>
      <w:proofErr w:type="spellEnd"/>
      <w:r w:rsidR="00B30CD9" w:rsidRPr="00B30CD9">
        <w:rPr>
          <w:rFonts w:ascii="Times New Roman" w:eastAsia="MS Mincho" w:hAnsi="Times New Roman" w:cs="Times New Roman"/>
          <w:i/>
          <w:iCs/>
          <w:sz w:val="18"/>
          <w:szCs w:val="18"/>
        </w:rPr>
        <w:t xml:space="preserve">, 18100, Çankırı, </w:t>
      </w:r>
      <w:proofErr w:type="spellStart"/>
      <w:r w:rsidR="00B30CD9" w:rsidRPr="00B30CD9">
        <w:rPr>
          <w:rFonts w:ascii="Times New Roman" w:eastAsia="MS Mincho" w:hAnsi="Times New Roman" w:cs="Times New Roman"/>
          <w:i/>
          <w:iCs/>
          <w:sz w:val="18"/>
          <w:szCs w:val="18"/>
        </w:rPr>
        <w:t>Turkey</w:t>
      </w:r>
      <w:bookmarkEnd w:id="1"/>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4C7D71B"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1210D0F" w:rsidR="00484978" w:rsidRPr="00484978" w:rsidRDefault="00484978" w:rsidP="00484978">
            <w:pPr>
              <w:shd w:val="clear" w:color="auto" w:fill="D9D9D9" w:themeFill="background1" w:themeFillShade="D9"/>
              <w:ind w:right="-21"/>
              <w:jc w:val="both"/>
              <w:rPr>
                <w:rFonts w:ascii="Times New Roman" w:hAnsi="Times New Roman" w:cs="Times New Roman"/>
                <w:sz w:val="20"/>
                <w:szCs w:val="20"/>
              </w:rPr>
            </w:pPr>
            <w:r w:rsidRPr="00484978">
              <w:rPr>
                <w:rFonts w:ascii="Times New Roman" w:hAnsi="Times New Roman" w:cs="Times New Roman"/>
                <w:sz w:val="20"/>
                <w:szCs w:val="20"/>
              </w:rPr>
              <w:t xml:space="preserve">This study introduces the concept of </w:t>
            </w:r>
            <w:proofErr w:type="spellStart"/>
            <w:proofErr w:type="gramStart"/>
            <w:r w:rsidRPr="00484978">
              <w:rPr>
                <w:rFonts w:ascii="Times New Roman" w:hAnsi="Times New Roman" w:cs="Times New Roman"/>
                <w:sz w:val="20"/>
                <w:szCs w:val="20"/>
              </w:rPr>
              <w:t>r,s</w:t>
            </w:r>
            <w:proofErr w:type="gramEnd"/>
            <w:r w:rsidRPr="00484978">
              <w:rPr>
                <w:rFonts w:ascii="Times New Roman" w:hAnsi="Times New Roman" w:cs="Times New Roman"/>
                <w:sz w:val="20"/>
                <w:szCs w:val="20"/>
              </w:rPr>
              <w:t>,t</w:t>
            </w:r>
            <w:proofErr w:type="spellEnd"/>
            <w:r w:rsidRPr="00484978">
              <w:rPr>
                <w:rFonts w:ascii="Times New Roman" w:hAnsi="Times New Roman" w:cs="Times New Roman"/>
                <w:sz w:val="20"/>
                <w:szCs w:val="20"/>
              </w:rPr>
              <w:t>-Spherical Fuzzy Soft Sets (</w:t>
            </w:r>
            <w:proofErr w:type="spellStart"/>
            <w:r w:rsidRPr="00484978">
              <w:rPr>
                <w:rFonts w:ascii="Times New Roman" w:hAnsi="Times New Roman" w:cs="Times New Roman"/>
                <w:sz w:val="20"/>
                <w:szCs w:val="20"/>
              </w:rPr>
              <w:t>rst</w:t>
            </w:r>
            <w:proofErr w:type="spellEnd"/>
            <w:r w:rsidRPr="00484978">
              <w:rPr>
                <w:rFonts w:ascii="Times New Roman" w:hAnsi="Times New Roman" w:cs="Times New Roman"/>
                <w:sz w:val="20"/>
                <w:szCs w:val="20"/>
              </w:rPr>
              <w:t xml:space="preserve">-SFSS), building upon and extending the traditional T-Spherical Fuzzy Soft Sets (T-SFSS) framework. The proposed </w:t>
            </w:r>
            <w:proofErr w:type="spellStart"/>
            <w:r w:rsidRPr="00484978">
              <w:rPr>
                <w:rFonts w:ascii="Times New Roman" w:hAnsi="Times New Roman" w:cs="Times New Roman"/>
                <w:sz w:val="20"/>
                <w:szCs w:val="20"/>
              </w:rPr>
              <w:t>rst</w:t>
            </w:r>
            <w:proofErr w:type="spellEnd"/>
            <w:r w:rsidRPr="00484978">
              <w:rPr>
                <w:rFonts w:ascii="Times New Roman" w:hAnsi="Times New Roman" w:cs="Times New Roman"/>
                <w:sz w:val="20"/>
                <w:szCs w:val="20"/>
              </w:rPr>
              <w:t xml:space="preserve">-SFSS model enhances the flexibility and applicability of fuzzy soft sets by incorporating distinct degrees for membership, neutral membership, and non-membership, allowing for a more comprehensive representation of uncertain and imprecise information. Within this extended framework, various fundamental operations such as complement, </w:t>
            </w:r>
            <w:proofErr w:type="spellStart"/>
            <w:r w:rsidRPr="00484978">
              <w:rPr>
                <w:rFonts w:ascii="Times New Roman" w:hAnsi="Times New Roman" w:cs="Times New Roman"/>
                <w:sz w:val="20"/>
                <w:szCs w:val="20"/>
              </w:rPr>
              <w:t>subsethood</w:t>
            </w:r>
            <w:proofErr w:type="spellEnd"/>
            <w:r w:rsidRPr="00484978">
              <w:rPr>
                <w:rFonts w:ascii="Times New Roman" w:hAnsi="Times New Roman" w:cs="Times New Roman"/>
                <w:sz w:val="20"/>
                <w:szCs w:val="20"/>
              </w:rPr>
              <w:t>, equality, union, and intersection are rigorously defined, providing a foundational structure for complex data analysis. Additionally, the properties of these operations are thoroughly examined to establish their logical coherence and practical applications, particularly in fields that rely on multi-criteria decision-making processes.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68CD897"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7A22B4" w:rsidRPr="007A22B4">
              <w:rPr>
                <w:rFonts w:eastAsia="MS Mincho"/>
                <w:b w:val="0"/>
                <w:bCs w:val="0"/>
                <w:sz w:val="20"/>
                <w:szCs w:val="20"/>
                <w:lang w:val="tr-TR"/>
              </w:rPr>
              <w:t>r,s,t-spherical fuzzy sets, soft set,</w:t>
            </w:r>
            <w:r w:rsidR="007F7EDC">
              <w:rPr>
                <w:rFonts w:eastAsia="MS Mincho"/>
                <w:b w:val="0"/>
                <w:bCs w:val="0"/>
                <w:sz w:val="20"/>
                <w:szCs w:val="20"/>
                <w:lang w:val="tr-TR"/>
              </w:rPr>
              <w:t xml:space="preserve"> fuzzy soft set,</w:t>
            </w:r>
            <w:r w:rsidR="007A22B4" w:rsidRPr="007A22B4">
              <w:rPr>
                <w:rFonts w:eastAsia="MS Mincho"/>
                <w:b w:val="0"/>
                <w:bCs w:val="0"/>
                <w:sz w:val="20"/>
                <w:szCs w:val="20"/>
                <w:lang w:val="tr-TR"/>
              </w:rPr>
              <w:t xml:space="preserve"> r,s,t-spherical fuzzy soft sets</w:t>
            </w:r>
          </w:p>
          <w:p w14:paraId="6824E26F" w14:textId="1E2316F1" w:rsidR="001558FC" w:rsidRPr="0097784A" w:rsidRDefault="001558FC" w:rsidP="00432B5A">
            <w:pPr>
              <w:pStyle w:val="TRANSAffiliation"/>
              <w:jc w:val="both"/>
              <w:rPr>
                <w:i/>
                <w:color w:val="000000" w:themeColor="text1"/>
                <w:sz w:val="20"/>
              </w:rPr>
            </w:pPr>
          </w:p>
        </w:tc>
      </w:tr>
    </w:tbl>
    <w:p w14:paraId="447BB984" w14:textId="2C5C18CF"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p>
    <w:p w14:paraId="0C099A7F" w14:textId="60F37F3F" w:rsidR="007A22B4" w:rsidRPr="007A22B4" w:rsidRDefault="00405260" w:rsidP="007A22B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405260">
        <w:rPr>
          <w:rFonts w:ascii="Times New Roman" w:eastAsia="Times New Roman" w:hAnsi="Times New Roman" w:cs="Times New Roman"/>
          <w:shd w:val="clear" w:color="auto" w:fill="FFFFFF"/>
          <w:lang w:val="en-US" w:eastAsia="tr-TR"/>
        </w:rPr>
        <w:t>Fuzzy set theory, established by Zadeh</w:t>
      </w:r>
      <w:r w:rsidR="00EB480A">
        <w:rPr>
          <w:rFonts w:ascii="Times New Roman" w:eastAsia="Times New Roman" w:hAnsi="Times New Roman" w:cs="Times New Roman"/>
          <w:shd w:val="clear" w:color="auto" w:fill="FFFFFF"/>
          <w:lang w:val="en-US" w:eastAsia="tr-TR"/>
        </w:rPr>
        <w:t xml:space="preserve"> [1]</w:t>
      </w:r>
      <w:r w:rsidRPr="00405260">
        <w:rPr>
          <w:rFonts w:ascii="Times New Roman" w:eastAsia="Times New Roman" w:hAnsi="Times New Roman" w:cs="Times New Roman"/>
          <w:shd w:val="clear" w:color="auto" w:fill="FFFFFF"/>
          <w:lang w:val="en-US" w:eastAsia="tr-TR"/>
        </w:rPr>
        <w:t xml:space="preserve"> in 1965, has proven to be an essential instrument for addressing uncertainty and ambiguity across diverse scientific and technical domains. Numerous generalizations of fuzzy sets have been proposed over the years to improve their applicability and tackle more intricate decision-making challenges. Prominent among these are Intuitionistic Fuzzy Sets (IFS)</w:t>
      </w:r>
      <w:r w:rsidR="00EB480A">
        <w:rPr>
          <w:rFonts w:ascii="Times New Roman" w:eastAsia="Times New Roman" w:hAnsi="Times New Roman" w:cs="Times New Roman"/>
          <w:shd w:val="clear" w:color="auto" w:fill="FFFFFF"/>
          <w:lang w:val="en-US" w:eastAsia="tr-TR"/>
        </w:rPr>
        <w:t xml:space="preserve"> [2]</w:t>
      </w:r>
      <w:r w:rsidRPr="00405260">
        <w:rPr>
          <w:rFonts w:ascii="Times New Roman" w:eastAsia="Times New Roman" w:hAnsi="Times New Roman" w:cs="Times New Roman"/>
          <w:shd w:val="clear" w:color="auto" w:fill="FFFFFF"/>
          <w:lang w:val="en-US" w:eastAsia="tr-TR"/>
        </w:rPr>
        <w:t>, Pythagorean Fuzzy Sets (</w:t>
      </w:r>
      <w:proofErr w:type="spellStart"/>
      <w:r w:rsidRPr="00405260">
        <w:rPr>
          <w:rFonts w:ascii="Times New Roman" w:eastAsia="Times New Roman" w:hAnsi="Times New Roman" w:cs="Times New Roman"/>
          <w:shd w:val="clear" w:color="auto" w:fill="FFFFFF"/>
          <w:lang w:val="en-US" w:eastAsia="tr-TR"/>
        </w:rPr>
        <w:t>PyFS</w:t>
      </w:r>
      <w:proofErr w:type="spellEnd"/>
      <w:r w:rsidRPr="00405260">
        <w:rPr>
          <w:rFonts w:ascii="Times New Roman" w:eastAsia="Times New Roman" w:hAnsi="Times New Roman" w:cs="Times New Roman"/>
          <w:shd w:val="clear" w:color="auto" w:fill="FFFFFF"/>
          <w:lang w:val="en-US" w:eastAsia="tr-TR"/>
        </w:rPr>
        <w:t>)</w:t>
      </w:r>
      <w:r w:rsidR="00EB480A">
        <w:rPr>
          <w:rFonts w:ascii="Times New Roman" w:eastAsia="Times New Roman" w:hAnsi="Times New Roman" w:cs="Times New Roman"/>
          <w:shd w:val="clear" w:color="auto" w:fill="FFFFFF"/>
          <w:lang w:val="en-US" w:eastAsia="tr-TR"/>
        </w:rPr>
        <w:t xml:space="preserve"> [3]</w:t>
      </w:r>
      <w:r w:rsidRPr="00405260">
        <w:rPr>
          <w:rFonts w:ascii="Times New Roman" w:eastAsia="Times New Roman" w:hAnsi="Times New Roman" w:cs="Times New Roman"/>
          <w:shd w:val="clear" w:color="auto" w:fill="FFFFFF"/>
          <w:lang w:val="en-US" w:eastAsia="tr-TR"/>
        </w:rPr>
        <w:t>, Picture Fuzzy Sets (PFS)</w:t>
      </w:r>
      <w:r w:rsidR="00EB480A">
        <w:rPr>
          <w:rFonts w:ascii="Times New Roman" w:eastAsia="Times New Roman" w:hAnsi="Times New Roman" w:cs="Times New Roman"/>
          <w:shd w:val="clear" w:color="auto" w:fill="FFFFFF"/>
          <w:lang w:val="en-US" w:eastAsia="tr-TR"/>
        </w:rPr>
        <w:t xml:space="preserve"> [4]</w:t>
      </w:r>
      <w:r w:rsidRPr="00405260">
        <w:rPr>
          <w:rFonts w:ascii="Times New Roman" w:eastAsia="Times New Roman" w:hAnsi="Times New Roman" w:cs="Times New Roman"/>
          <w:shd w:val="clear" w:color="auto" w:fill="FFFFFF"/>
          <w:lang w:val="en-US" w:eastAsia="tr-TR"/>
        </w:rPr>
        <w:t>, and Spherical Fuzzy Sets (SFS)</w:t>
      </w:r>
      <w:r w:rsidR="00EB480A">
        <w:rPr>
          <w:rFonts w:ascii="Times New Roman" w:eastAsia="Times New Roman" w:hAnsi="Times New Roman" w:cs="Times New Roman"/>
          <w:shd w:val="clear" w:color="auto" w:fill="FFFFFF"/>
          <w:lang w:val="en-US" w:eastAsia="tr-TR"/>
        </w:rPr>
        <w:t xml:space="preserve"> [5]</w:t>
      </w:r>
      <w:r w:rsidRPr="00405260">
        <w:rPr>
          <w:rFonts w:ascii="Times New Roman" w:eastAsia="Times New Roman" w:hAnsi="Times New Roman" w:cs="Times New Roman"/>
          <w:shd w:val="clear" w:color="auto" w:fill="FFFFFF"/>
          <w:lang w:val="en-US" w:eastAsia="tr-TR"/>
        </w:rPr>
        <w:t xml:space="preserve">, each offering different ways to </w:t>
      </w:r>
      <w:proofErr w:type="gramStart"/>
      <w:r w:rsidRPr="00405260">
        <w:rPr>
          <w:rFonts w:ascii="Times New Roman" w:eastAsia="Times New Roman" w:hAnsi="Times New Roman" w:cs="Times New Roman"/>
          <w:shd w:val="clear" w:color="auto" w:fill="FFFFFF"/>
          <w:lang w:val="en-US" w:eastAsia="tr-TR"/>
        </w:rPr>
        <w:t>addressing</w:t>
      </w:r>
      <w:proofErr w:type="gramEnd"/>
      <w:r w:rsidRPr="00405260">
        <w:rPr>
          <w:rFonts w:ascii="Times New Roman" w:eastAsia="Times New Roman" w:hAnsi="Times New Roman" w:cs="Times New Roman"/>
          <w:shd w:val="clear" w:color="auto" w:fill="FFFFFF"/>
          <w:lang w:val="en-US" w:eastAsia="tr-TR"/>
        </w:rPr>
        <w:t xml:space="preserve"> degrees of membership, non-membership, and hesitation.</w:t>
      </w:r>
    </w:p>
    <w:p w14:paraId="6778AFB5" w14:textId="2B56A8B5" w:rsidR="007A22B4" w:rsidRPr="007A22B4" w:rsidRDefault="00405260" w:rsidP="00406576">
      <w:pPr>
        <w:pStyle w:val="yaz"/>
      </w:pPr>
      <w:r w:rsidRPr="00405260">
        <w:t>The notion of Spherical Fuzzy Sets (SFS)</w:t>
      </w:r>
      <w:r w:rsidR="00EB480A">
        <w:t xml:space="preserve"> [5]</w:t>
      </w:r>
      <w:r w:rsidRPr="00405260">
        <w:t xml:space="preserve"> was established to offer a more adaptable and thorough framework by integrating degrees of membership, neutral membership, and non-membership within a spherical context. This development facilitated the emergence of T-Spherical Fuzzy Sets (T-SFS)</w:t>
      </w:r>
      <w:r w:rsidR="00EB480A">
        <w:t xml:space="preserve"> [6]</w:t>
      </w:r>
      <w:r w:rsidRPr="00405260">
        <w:t>, which further expanded the model by employing a parameter n to regulate the total of the degrees.</w:t>
      </w:r>
    </w:p>
    <w:p w14:paraId="54985B15" w14:textId="3C2A864F" w:rsidR="007A22B4" w:rsidRPr="007A22B4" w:rsidRDefault="007A22B4" w:rsidP="007A22B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7A22B4">
        <w:rPr>
          <w:rFonts w:ascii="Times New Roman" w:eastAsia="Times New Roman" w:hAnsi="Times New Roman" w:cs="Times New Roman"/>
          <w:shd w:val="clear" w:color="auto" w:fill="FFFFFF"/>
          <w:lang w:val="en-US" w:eastAsia="tr-TR"/>
        </w:rPr>
        <w:t xml:space="preserve">Building on these developments, this paper introduces the </w:t>
      </w:r>
      <w:proofErr w:type="spellStart"/>
      <w:proofErr w:type="gramStart"/>
      <w:r w:rsidRPr="007A22B4">
        <w:rPr>
          <w:rFonts w:ascii="Times New Roman" w:eastAsia="Times New Roman" w:hAnsi="Times New Roman" w:cs="Times New Roman"/>
          <w:shd w:val="clear" w:color="auto" w:fill="FFFFFF"/>
          <w:lang w:val="en-US" w:eastAsia="tr-TR"/>
        </w:rPr>
        <w:t>r,s</w:t>
      </w:r>
      <w:proofErr w:type="gramEnd"/>
      <w:r w:rsidRPr="007A22B4">
        <w:rPr>
          <w:rFonts w:ascii="Times New Roman" w:eastAsia="Times New Roman" w:hAnsi="Times New Roman" w:cs="Times New Roman"/>
          <w:shd w:val="clear" w:color="auto" w:fill="FFFFFF"/>
          <w:lang w:val="en-US" w:eastAsia="tr-TR"/>
        </w:rPr>
        <w:t>,t</w:t>
      </w:r>
      <w:proofErr w:type="spellEnd"/>
      <w:r w:rsidRPr="007A22B4">
        <w:rPr>
          <w:rFonts w:ascii="Times New Roman" w:eastAsia="Times New Roman" w:hAnsi="Times New Roman" w:cs="Times New Roman"/>
          <w:shd w:val="clear" w:color="auto" w:fill="FFFFFF"/>
          <w:lang w:val="en-US" w:eastAsia="tr-TR"/>
        </w:rPr>
        <w:t>-Spherical Fuzzy Soft Set (</w:t>
      </w:r>
      <w:proofErr w:type="spellStart"/>
      <w:r w:rsidRPr="007A22B4">
        <w:rPr>
          <w:rFonts w:ascii="Times New Roman" w:eastAsia="Times New Roman" w:hAnsi="Times New Roman" w:cs="Times New Roman"/>
          <w:shd w:val="clear" w:color="auto" w:fill="FFFFFF"/>
          <w:lang w:val="en-US" w:eastAsia="tr-TR"/>
        </w:rPr>
        <w:t>rst</w:t>
      </w:r>
      <w:proofErr w:type="spellEnd"/>
      <w:r w:rsidRPr="007A22B4">
        <w:rPr>
          <w:rFonts w:ascii="Times New Roman" w:eastAsia="Times New Roman" w:hAnsi="Times New Roman" w:cs="Times New Roman"/>
          <w:shd w:val="clear" w:color="auto" w:fill="FFFFFF"/>
          <w:lang w:val="en-US" w:eastAsia="tr-TR"/>
        </w:rPr>
        <w:t xml:space="preserve">-SFSS), a novel extension that incorporates three parameters r, s, and t to provide an even more flexible and powerful tool for decision-making. The </w:t>
      </w:r>
      <w:proofErr w:type="spellStart"/>
      <w:r w:rsidRPr="007A22B4">
        <w:rPr>
          <w:rFonts w:ascii="Times New Roman" w:eastAsia="Times New Roman" w:hAnsi="Times New Roman" w:cs="Times New Roman"/>
          <w:shd w:val="clear" w:color="auto" w:fill="FFFFFF"/>
          <w:lang w:val="en-US" w:eastAsia="tr-TR"/>
        </w:rPr>
        <w:t>rst</w:t>
      </w:r>
      <w:proofErr w:type="spellEnd"/>
      <w:r w:rsidRPr="007A22B4">
        <w:rPr>
          <w:rFonts w:ascii="Times New Roman" w:eastAsia="Times New Roman" w:hAnsi="Times New Roman" w:cs="Times New Roman"/>
          <w:shd w:val="clear" w:color="auto" w:fill="FFFFFF"/>
          <w:lang w:val="en-US" w:eastAsia="tr-TR"/>
        </w:rPr>
        <w:t>-SFSS framework allows for a more nuanced representation of uncertainty and offers improved capabilities for handling multi-criteria decision-making (MCDM) problems.</w:t>
      </w:r>
    </w:p>
    <w:p w14:paraId="7117136F" w14:textId="5ACE45B2" w:rsidR="007D49B8" w:rsidRPr="00484978" w:rsidRDefault="00484978" w:rsidP="00484978">
      <w:pPr>
        <w:autoSpaceDE w:val="0"/>
        <w:autoSpaceDN w:val="0"/>
        <w:adjustRightInd w:val="0"/>
        <w:spacing w:before="120" w:after="0"/>
        <w:ind w:right="-59"/>
        <w:jc w:val="both"/>
        <w:rPr>
          <w:rFonts w:ascii="Times New Roman" w:eastAsia="Times New Roman" w:hAnsi="Times New Roman" w:cs="Times New Roman"/>
          <w:shd w:val="clear" w:color="auto" w:fill="FFFFFF"/>
          <w:lang w:eastAsia="tr-TR"/>
        </w:rPr>
      </w:pPr>
      <w:proofErr w:type="spellStart"/>
      <w:r w:rsidRPr="00484978">
        <w:rPr>
          <w:rFonts w:ascii="Times New Roman" w:eastAsia="Times New Roman" w:hAnsi="Times New Roman" w:cs="Times New Roman"/>
          <w:shd w:val="clear" w:color="auto" w:fill="FFFFFF"/>
          <w:lang w:eastAsia="tr-TR"/>
        </w:rPr>
        <w:t>This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study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introduces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concept</w:t>
      </w:r>
      <w:proofErr w:type="spellEnd"/>
      <w:r w:rsidRPr="00484978">
        <w:rPr>
          <w:rFonts w:ascii="Times New Roman" w:eastAsia="Times New Roman" w:hAnsi="Times New Roman" w:cs="Times New Roman"/>
          <w:shd w:val="clear" w:color="auto" w:fill="FFFFFF"/>
          <w:lang w:eastAsia="tr-TR"/>
        </w:rPr>
        <w:t xml:space="preserve"> of </w:t>
      </w:r>
      <w:proofErr w:type="spellStart"/>
      <w:proofErr w:type="gramStart"/>
      <w:r w:rsidRPr="00484978">
        <w:rPr>
          <w:rFonts w:ascii="Times New Roman" w:eastAsia="Times New Roman" w:hAnsi="Times New Roman" w:cs="Times New Roman"/>
          <w:shd w:val="clear" w:color="auto" w:fill="FFFFFF"/>
          <w:lang w:eastAsia="tr-TR"/>
        </w:rPr>
        <w:t>r,s</w:t>
      </w:r>
      <w:proofErr w:type="gramEnd"/>
      <w:r w:rsidRPr="00484978">
        <w:rPr>
          <w:rFonts w:ascii="Times New Roman" w:eastAsia="Times New Roman" w:hAnsi="Times New Roman" w:cs="Times New Roman"/>
          <w:shd w:val="clear" w:color="auto" w:fill="FFFFFF"/>
          <w:lang w:eastAsia="tr-TR"/>
        </w:rPr>
        <w:t>,t-Spherical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Fuzzy</w:t>
      </w:r>
      <w:proofErr w:type="spellEnd"/>
      <w:r w:rsidRPr="00484978">
        <w:rPr>
          <w:rFonts w:ascii="Times New Roman" w:eastAsia="Times New Roman" w:hAnsi="Times New Roman" w:cs="Times New Roman"/>
          <w:shd w:val="clear" w:color="auto" w:fill="FFFFFF"/>
          <w:lang w:eastAsia="tr-TR"/>
        </w:rPr>
        <w:t xml:space="preserve"> Soft </w:t>
      </w:r>
      <w:proofErr w:type="spellStart"/>
      <w:r w:rsidRPr="00484978">
        <w:rPr>
          <w:rFonts w:ascii="Times New Roman" w:eastAsia="Times New Roman" w:hAnsi="Times New Roman" w:cs="Times New Roman"/>
          <w:shd w:val="clear" w:color="auto" w:fill="FFFFFF"/>
          <w:lang w:eastAsia="tr-TR"/>
        </w:rPr>
        <w:t>Sets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rst</w:t>
      </w:r>
      <w:proofErr w:type="spellEnd"/>
      <w:r w:rsidRPr="00484978">
        <w:rPr>
          <w:rFonts w:ascii="Times New Roman" w:eastAsia="Times New Roman" w:hAnsi="Times New Roman" w:cs="Times New Roman"/>
          <w:shd w:val="clear" w:color="auto" w:fill="FFFFFF"/>
          <w:lang w:eastAsia="tr-TR"/>
        </w:rPr>
        <w:t xml:space="preserve">-SFSS), </w:t>
      </w:r>
      <w:proofErr w:type="spellStart"/>
      <w:r w:rsidRPr="00484978">
        <w:rPr>
          <w:rFonts w:ascii="Times New Roman" w:eastAsia="Times New Roman" w:hAnsi="Times New Roman" w:cs="Times New Roman"/>
          <w:shd w:val="clear" w:color="auto" w:fill="FFFFFF"/>
          <w:lang w:eastAsia="tr-TR"/>
        </w:rPr>
        <w:t>expanding</w:t>
      </w:r>
      <w:proofErr w:type="spellEnd"/>
      <w:r w:rsidRPr="00484978">
        <w:rPr>
          <w:rFonts w:ascii="Times New Roman" w:eastAsia="Times New Roman" w:hAnsi="Times New Roman" w:cs="Times New Roman"/>
          <w:shd w:val="clear" w:color="auto" w:fill="FFFFFF"/>
          <w:lang w:eastAsia="tr-TR"/>
        </w:rPr>
        <w:t xml:space="preserve"> on </w:t>
      </w:r>
      <w:proofErr w:type="spellStart"/>
      <w:r w:rsidRPr="00484978">
        <w:rPr>
          <w:rFonts w:ascii="Times New Roman" w:eastAsia="Times New Roman" w:hAnsi="Times New Roman" w:cs="Times New Roman"/>
          <w:shd w:val="clear" w:color="auto" w:fill="FFFFFF"/>
          <w:lang w:eastAsia="tr-TR"/>
        </w:rPr>
        <w:t>the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traditional</w:t>
      </w:r>
      <w:proofErr w:type="spellEnd"/>
      <w:r w:rsidRPr="00484978">
        <w:rPr>
          <w:rFonts w:ascii="Times New Roman" w:eastAsia="Times New Roman" w:hAnsi="Times New Roman" w:cs="Times New Roman"/>
          <w:shd w:val="clear" w:color="auto" w:fill="FFFFFF"/>
          <w:lang w:eastAsia="tr-TR"/>
        </w:rPr>
        <w:t xml:space="preserve"> T-</w:t>
      </w:r>
      <w:proofErr w:type="spellStart"/>
      <w:r w:rsidRPr="00484978">
        <w:rPr>
          <w:rFonts w:ascii="Times New Roman" w:eastAsia="Times New Roman" w:hAnsi="Times New Roman" w:cs="Times New Roman"/>
          <w:shd w:val="clear" w:color="auto" w:fill="FFFFFF"/>
          <w:lang w:eastAsia="tr-TR"/>
        </w:rPr>
        <w:t>Spherical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Fuzzy</w:t>
      </w:r>
      <w:proofErr w:type="spellEnd"/>
      <w:r w:rsidRPr="00484978">
        <w:rPr>
          <w:rFonts w:ascii="Times New Roman" w:eastAsia="Times New Roman" w:hAnsi="Times New Roman" w:cs="Times New Roman"/>
          <w:shd w:val="clear" w:color="auto" w:fill="FFFFFF"/>
          <w:lang w:eastAsia="tr-TR"/>
        </w:rPr>
        <w:t xml:space="preserve"> Soft </w:t>
      </w:r>
      <w:proofErr w:type="spellStart"/>
      <w:r w:rsidRPr="00484978">
        <w:rPr>
          <w:rFonts w:ascii="Times New Roman" w:eastAsia="Times New Roman" w:hAnsi="Times New Roman" w:cs="Times New Roman"/>
          <w:shd w:val="clear" w:color="auto" w:fill="FFFFFF"/>
          <w:lang w:eastAsia="tr-TR"/>
        </w:rPr>
        <w:t>Sets</w:t>
      </w:r>
      <w:proofErr w:type="spellEnd"/>
      <w:r w:rsidRPr="00484978">
        <w:rPr>
          <w:rFonts w:ascii="Times New Roman" w:eastAsia="Times New Roman" w:hAnsi="Times New Roman" w:cs="Times New Roman"/>
          <w:shd w:val="clear" w:color="auto" w:fill="FFFFFF"/>
          <w:lang w:eastAsia="tr-TR"/>
        </w:rPr>
        <w:t xml:space="preserve"> (T-SFSS) </w:t>
      </w:r>
      <w:proofErr w:type="spellStart"/>
      <w:r w:rsidRPr="00484978">
        <w:rPr>
          <w:rFonts w:ascii="Times New Roman" w:eastAsia="Times New Roman" w:hAnsi="Times New Roman" w:cs="Times New Roman"/>
          <w:shd w:val="clear" w:color="auto" w:fill="FFFFFF"/>
          <w:lang w:eastAsia="tr-TR"/>
        </w:rPr>
        <w:t>framework</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proposed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rst</w:t>
      </w:r>
      <w:proofErr w:type="spellEnd"/>
      <w:r w:rsidRPr="00484978">
        <w:rPr>
          <w:rFonts w:ascii="Times New Roman" w:eastAsia="Times New Roman" w:hAnsi="Times New Roman" w:cs="Times New Roman"/>
          <w:shd w:val="clear" w:color="auto" w:fill="FFFFFF"/>
          <w:lang w:eastAsia="tr-TR"/>
        </w:rPr>
        <w:t xml:space="preserve">-SFSS model </w:t>
      </w:r>
      <w:proofErr w:type="spellStart"/>
      <w:r w:rsidRPr="00484978">
        <w:rPr>
          <w:rFonts w:ascii="Times New Roman" w:eastAsia="Times New Roman" w:hAnsi="Times New Roman" w:cs="Times New Roman"/>
          <w:shd w:val="clear" w:color="auto" w:fill="FFFFFF"/>
          <w:lang w:eastAsia="tr-TR"/>
        </w:rPr>
        <w:t>increases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flexibility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applicability</w:t>
      </w:r>
      <w:proofErr w:type="spellEnd"/>
      <w:r w:rsidRPr="00484978">
        <w:rPr>
          <w:rFonts w:ascii="Times New Roman" w:eastAsia="Times New Roman" w:hAnsi="Times New Roman" w:cs="Times New Roman"/>
          <w:shd w:val="clear" w:color="auto" w:fill="FFFFFF"/>
          <w:lang w:eastAsia="tr-TR"/>
        </w:rPr>
        <w:t xml:space="preserve"> of </w:t>
      </w:r>
      <w:proofErr w:type="spellStart"/>
      <w:r w:rsidRPr="00484978">
        <w:rPr>
          <w:rFonts w:ascii="Times New Roman" w:eastAsia="Times New Roman" w:hAnsi="Times New Roman" w:cs="Times New Roman"/>
          <w:shd w:val="clear" w:color="auto" w:fill="FFFFFF"/>
          <w:lang w:eastAsia="tr-TR"/>
        </w:rPr>
        <w:t>fuzzy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soft</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sets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by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incorporating</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distinct</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levels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for</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membership</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neutral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membership</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non-membership</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enabling</w:t>
      </w:r>
      <w:proofErr w:type="spellEnd"/>
      <w:r w:rsidRPr="00484978">
        <w:rPr>
          <w:rFonts w:ascii="Times New Roman" w:eastAsia="Times New Roman" w:hAnsi="Times New Roman" w:cs="Times New Roman"/>
          <w:shd w:val="clear" w:color="auto" w:fill="FFFFFF"/>
          <w:lang w:eastAsia="tr-TR"/>
        </w:rPr>
        <w:t xml:space="preserve"> a </w:t>
      </w:r>
      <w:proofErr w:type="spellStart"/>
      <w:r w:rsidRPr="00484978">
        <w:rPr>
          <w:rFonts w:ascii="Times New Roman" w:eastAsia="Times New Roman" w:hAnsi="Times New Roman" w:cs="Times New Roman"/>
          <w:shd w:val="clear" w:color="auto" w:fill="FFFFFF"/>
          <w:lang w:eastAsia="tr-TR"/>
        </w:rPr>
        <w:t>more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detailed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representation</w:t>
      </w:r>
      <w:proofErr w:type="spellEnd"/>
      <w:r w:rsidRPr="00484978">
        <w:rPr>
          <w:rFonts w:ascii="Times New Roman" w:eastAsia="Times New Roman" w:hAnsi="Times New Roman" w:cs="Times New Roman"/>
          <w:shd w:val="clear" w:color="auto" w:fill="FFFFFF"/>
          <w:lang w:eastAsia="tr-TR"/>
        </w:rPr>
        <w:t xml:space="preserve"> of </w:t>
      </w:r>
      <w:proofErr w:type="spellStart"/>
      <w:r w:rsidRPr="00484978">
        <w:rPr>
          <w:rFonts w:ascii="Times New Roman" w:eastAsia="Times New Roman" w:hAnsi="Times New Roman" w:cs="Times New Roman"/>
          <w:shd w:val="clear" w:color="auto" w:fill="FFFFFF"/>
          <w:lang w:eastAsia="tr-TR"/>
        </w:rPr>
        <w:t>uncertain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imprecise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information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this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extended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framework</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fundamental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operations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like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complement</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subsethood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equality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union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intersection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are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rigorously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defined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establishing</w:t>
      </w:r>
      <w:proofErr w:type="spellEnd"/>
      <w:r w:rsidRPr="00484978">
        <w:rPr>
          <w:rFonts w:ascii="Times New Roman" w:eastAsia="Times New Roman" w:hAnsi="Times New Roman" w:cs="Times New Roman"/>
          <w:shd w:val="clear" w:color="auto" w:fill="FFFFFF"/>
          <w:lang w:eastAsia="tr-TR"/>
        </w:rPr>
        <w:t xml:space="preserve"> a </w:t>
      </w:r>
      <w:proofErr w:type="spellStart"/>
      <w:r w:rsidRPr="00484978">
        <w:rPr>
          <w:rFonts w:ascii="Times New Roman" w:eastAsia="Times New Roman" w:hAnsi="Times New Roman" w:cs="Times New Roman"/>
          <w:shd w:val="clear" w:color="auto" w:fill="FFFFFF"/>
          <w:lang w:eastAsia="tr-TR"/>
        </w:rPr>
        <w:t>solid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foundation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for</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complex</w:t>
      </w:r>
      <w:proofErr w:type="spellEnd"/>
      <w:r w:rsidRPr="00484978">
        <w:rPr>
          <w:rFonts w:ascii="Times New Roman" w:eastAsia="Times New Roman" w:hAnsi="Times New Roman" w:cs="Times New Roman"/>
          <w:shd w:val="clear" w:color="auto" w:fill="FFFFFF"/>
          <w:lang w:eastAsia="tr-TR"/>
        </w:rPr>
        <w:t xml:space="preserve"> </w:t>
      </w:r>
      <w:proofErr w:type="gramStart"/>
      <w:r w:rsidRPr="00484978">
        <w:rPr>
          <w:rFonts w:ascii="Times New Roman" w:eastAsia="Times New Roman" w:hAnsi="Times New Roman" w:cs="Times New Roman"/>
          <w:shd w:val="clear" w:color="auto" w:fill="FFFFFF"/>
          <w:lang w:eastAsia="tr-TR"/>
        </w:rPr>
        <w:t>data</w:t>
      </w:r>
      <w:proofErr w:type="gram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analysis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Furthermore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properties</w:t>
      </w:r>
      <w:proofErr w:type="spellEnd"/>
      <w:r w:rsidRPr="00484978">
        <w:rPr>
          <w:rFonts w:ascii="Times New Roman" w:eastAsia="Times New Roman" w:hAnsi="Times New Roman" w:cs="Times New Roman"/>
          <w:shd w:val="clear" w:color="auto" w:fill="FFFFFF"/>
          <w:lang w:eastAsia="tr-TR"/>
        </w:rPr>
        <w:t xml:space="preserve"> of </w:t>
      </w:r>
      <w:proofErr w:type="spellStart"/>
      <w:r w:rsidRPr="00484978">
        <w:rPr>
          <w:rFonts w:ascii="Times New Roman" w:eastAsia="Times New Roman" w:hAnsi="Times New Roman" w:cs="Times New Roman"/>
          <w:shd w:val="clear" w:color="auto" w:fill="FFFFFF"/>
          <w:lang w:eastAsia="tr-TR"/>
        </w:rPr>
        <w:t>these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operations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are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thoroughly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examined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to</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ensure</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logical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consistency</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and</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practical</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application</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especially</w:t>
      </w:r>
      <w:proofErr w:type="spellEnd"/>
      <w:r w:rsidRPr="00484978">
        <w:rPr>
          <w:rFonts w:ascii="Times New Roman" w:eastAsia="Times New Roman" w:hAnsi="Times New Roman" w:cs="Times New Roman"/>
          <w:shd w:val="clear" w:color="auto" w:fill="FFFFFF"/>
          <w:lang w:eastAsia="tr-TR"/>
        </w:rPr>
        <w:t xml:space="preserve"> in </w:t>
      </w:r>
      <w:proofErr w:type="spellStart"/>
      <w:r w:rsidRPr="00484978">
        <w:rPr>
          <w:rFonts w:ascii="Times New Roman" w:eastAsia="Times New Roman" w:hAnsi="Times New Roman" w:cs="Times New Roman"/>
          <w:shd w:val="clear" w:color="auto" w:fill="FFFFFF"/>
          <w:lang w:eastAsia="tr-TR"/>
        </w:rPr>
        <w:t>fields</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dependent</w:t>
      </w:r>
      <w:proofErr w:type="spellEnd"/>
      <w:r w:rsidRPr="00484978">
        <w:rPr>
          <w:rFonts w:ascii="Times New Roman" w:eastAsia="Times New Roman" w:hAnsi="Times New Roman" w:cs="Times New Roman"/>
          <w:shd w:val="clear" w:color="auto" w:fill="FFFFFF"/>
          <w:lang w:eastAsia="tr-TR"/>
        </w:rPr>
        <w:t xml:space="preserve"> on </w:t>
      </w:r>
      <w:proofErr w:type="spellStart"/>
      <w:r w:rsidRPr="00484978">
        <w:rPr>
          <w:rFonts w:ascii="Times New Roman" w:eastAsia="Times New Roman" w:hAnsi="Times New Roman" w:cs="Times New Roman"/>
          <w:shd w:val="clear" w:color="auto" w:fill="FFFFFF"/>
          <w:lang w:eastAsia="tr-TR"/>
        </w:rPr>
        <w:t>multi-criteria</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decision-making</w:t>
      </w:r>
      <w:proofErr w:type="spellEnd"/>
      <w:r w:rsidRPr="00484978">
        <w:rPr>
          <w:rFonts w:ascii="Times New Roman" w:eastAsia="Times New Roman" w:hAnsi="Times New Roman" w:cs="Times New Roman"/>
          <w:shd w:val="clear" w:color="auto" w:fill="FFFFFF"/>
          <w:lang w:eastAsia="tr-TR"/>
        </w:rPr>
        <w:t xml:space="preserve"> </w:t>
      </w:r>
      <w:proofErr w:type="spellStart"/>
      <w:r w:rsidRPr="00484978">
        <w:rPr>
          <w:rFonts w:ascii="Times New Roman" w:eastAsia="Times New Roman" w:hAnsi="Times New Roman" w:cs="Times New Roman"/>
          <w:shd w:val="clear" w:color="auto" w:fill="FFFFFF"/>
          <w:lang w:eastAsia="tr-TR"/>
        </w:rPr>
        <w:t>processes</w:t>
      </w:r>
      <w:proofErr w:type="spellEnd"/>
      <w:r w:rsidR="00405260" w:rsidRPr="00405260">
        <w:rPr>
          <w:rFonts w:ascii="Times New Roman" w:eastAsia="Times New Roman" w:hAnsi="Times New Roman" w:cs="Times New Roman"/>
          <w:shd w:val="clear" w:color="auto" w:fill="FFFFFF"/>
          <w:lang w:val="en-US" w:eastAsia="tr-TR"/>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5366F897" w:rsidR="007D49B8" w:rsidRPr="0097784A" w:rsidRDefault="0040526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Pr>
          <w:rFonts w:ascii="Times New Roman" w:hAnsi="Times New Roman" w:cs="Times New Roman"/>
          <w:b/>
          <w:color w:val="000000" w:themeColor="text1"/>
          <w:sz w:val="24"/>
          <w:szCs w:val="24"/>
        </w:rPr>
        <w:t>Preliminaries</w:t>
      </w:r>
      <w:proofErr w:type="spellEnd"/>
    </w:p>
    <w:p w14:paraId="4747E39B" w14:textId="01005330" w:rsidR="00405260" w:rsidRDefault="00405260" w:rsidP="001869AE">
      <w:pPr>
        <w:autoSpaceDE w:val="0"/>
        <w:autoSpaceDN w:val="0"/>
        <w:adjustRightInd w:val="0"/>
        <w:jc w:val="both"/>
        <w:rPr>
          <w:rFonts w:ascii="Times New Roman" w:eastAsiaTheme="majorEastAsia" w:hAnsi="Times New Roman" w:cs="Times New Roman"/>
          <w:bCs/>
          <w:kern w:val="32"/>
          <w:lang w:val="en-US"/>
        </w:rPr>
      </w:pPr>
      <w:r w:rsidRPr="00405260">
        <w:rPr>
          <w:rFonts w:ascii="Times New Roman" w:eastAsiaTheme="majorEastAsia" w:hAnsi="Times New Roman" w:cs="Times New Roman"/>
          <w:bCs/>
          <w:kern w:val="32"/>
          <w:lang w:val="en-US"/>
        </w:rPr>
        <w:t xml:space="preserve">This section presents some fundamental principles related to T-SFS and </w:t>
      </w:r>
      <w:proofErr w:type="spellStart"/>
      <w:proofErr w:type="gramStart"/>
      <w:r w:rsidRPr="00405260">
        <w:rPr>
          <w:rFonts w:ascii="Times New Roman" w:eastAsiaTheme="majorEastAsia" w:hAnsi="Times New Roman" w:cs="Times New Roman"/>
          <w:bCs/>
          <w:kern w:val="32"/>
          <w:lang w:val="en-US"/>
        </w:rPr>
        <w:t>r,s</w:t>
      </w:r>
      <w:proofErr w:type="gramEnd"/>
      <w:r w:rsidRPr="00405260">
        <w:rPr>
          <w:rFonts w:ascii="Times New Roman" w:eastAsiaTheme="majorEastAsia" w:hAnsi="Times New Roman" w:cs="Times New Roman"/>
          <w:bCs/>
          <w:kern w:val="32"/>
          <w:lang w:val="en-US"/>
        </w:rPr>
        <w:t>,t</w:t>
      </w:r>
      <w:proofErr w:type="spellEnd"/>
      <w:r w:rsidRPr="00405260">
        <w:rPr>
          <w:rFonts w:ascii="Times New Roman" w:eastAsiaTheme="majorEastAsia" w:hAnsi="Times New Roman" w:cs="Times New Roman"/>
          <w:bCs/>
          <w:kern w:val="32"/>
          <w:lang w:val="en-US"/>
        </w:rPr>
        <w:t>-SFS, which are well-documented in the literature.</w:t>
      </w:r>
    </w:p>
    <w:p w14:paraId="55A505E4" w14:textId="50BDA99F" w:rsidR="00405260" w:rsidRDefault="00405260" w:rsidP="001869AE">
      <w:pPr>
        <w:autoSpaceDE w:val="0"/>
        <w:autoSpaceDN w:val="0"/>
        <w:adjustRightInd w:val="0"/>
        <w:jc w:val="both"/>
        <w:rPr>
          <w:rFonts w:ascii="Times New Roman" w:eastAsiaTheme="majorEastAsia" w:hAnsi="Times New Roman" w:cs="Times New Roman"/>
          <w:bCs/>
          <w:kern w:val="32"/>
          <w:lang w:val="en-US"/>
        </w:rPr>
      </w:pPr>
      <w:r w:rsidRPr="00405260">
        <w:rPr>
          <w:rFonts w:ascii="Times New Roman" w:eastAsiaTheme="majorEastAsia" w:hAnsi="Times New Roman" w:cs="Times New Roman"/>
          <w:b/>
          <w:bCs/>
          <w:kern w:val="32"/>
          <w:lang w:val="en-US"/>
        </w:rPr>
        <w:t>Definition 2.1.</w:t>
      </w:r>
      <w:r>
        <w:rPr>
          <w:rFonts w:ascii="Times New Roman" w:eastAsiaTheme="majorEastAsia" w:hAnsi="Times New Roman" w:cs="Times New Roman"/>
          <w:bCs/>
          <w:kern w:val="32"/>
          <w:lang w:val="en-US"/>
        </w:rPr>
        <w:t xml:space="preserve"> </w:t>
      </w:r>
      <w:r w:rsidR="00432EA4">
        <w:rPr>
          <w:rFonts w:ascii="Times New Roman" w:eastAsiaTheme="majorEastAsia" w:hAnsi="Times New Roman" w:cs="Times New Roman"/>
          <w:bCs/>
          <w:kern w:val="32"/>
          <w:lang w:val="en-US"/>
        </w:rPr>
        <w:t xml:space="preserve">[1] </w:t>
      </w:r>
      <w:r w:rsidRPr="00405260">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U</m:t>
        </m:r>
      </m:oMath>
      <w:r w:rsidRPr="00405260">
        <w:rPr>
          <w:rFonts w:ascii="Times New Roman" w:eastAsiaTheme="majorEastAsia" w:hAnsi="Times New Roman" w:cs="Times New Roman"/>
          <w:bCs/>
          <w:kern w:val="32"/>
          <w:lang w:val="en-US"/>
        </w:rPr>
        <w:t xml:space="preserve"> be a nonempty set called initial universe. A fuzzy set (FS) is denoted by </w:t>
      </w:r>
      <m:oMath>
        <m:r>
          <m:rPr>
            <m:sty m:val="p"/>
          </m:rPr>
          <w:rPr>
            <w:rFonts w:ascii="Cambria Math" w:eastAsiaTheme="majorEastAsia" w:hAnsi="Cambria Math" w:cs="Times New Roman"/>
            <w:kern w:val="32"/>
            <w:lang w:val="en-US"/>
          </w:rPr>
          <m:t>Ω</m:t>
        </m:r>
      </m:oMath>
      <w:r w:rsidRPr="00405260">
        <w:rPr>
          <w:rFonts w:ascii="Times New Roman" w:eastAsiaTheme="majorEastAsia" w:hAnsi="Times New Roman" w:cs="Times New Roman"/>
          <w:bCs/>
          <w:kern w:val="32"/>
          <w:lang w:val="en-US"/>
        </w:rPr>
        <w:t xml:space="preserve"> and is defined by its membership function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oMath>
      <w:r w:rsidRPr="00405260">
        <w:rPr>
          <w:rFonts w:ascii="Times New Roman" w:eastAsiaTheme="majorEastAsia" w:hAnsi="Times New Roman" w:cs="Times New Roman"/>
          <w:bCs/>
          <w:kern w:val="32"/>
          <w:lang w:val="en-US"/>
        </w:rPr>
        <w:t xml:space="preserve"> as follows:</w:t>
      </w:r>
    </w:p>
    <w:p w14:paraId="357AA0CD" w14:textId="5C69C633" w:rsidR="00E13FAB" w:rsidRPr="00A52FFC" w:rsidRDefault="00000000" w:rsidP="00E13FAB">
      <w:pPr>
        <w:autoSpaceDE w:val="0"/>
        <w:autoSpaceDN w:val="0"/>
        <w:adjustRightInd w:val="0"/>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 xml:space="preserve"> : U→ </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m:oMathPara>
    </w:p>
    <w:p w14:paraId="3C779DA2" w14:textId="00176E3A" w:rsidR="00E13FAB" w:rsidRPr="00E13FAB" w:rsidRDefault="00E13FAB" w:rsidP="00E13FAB">
      <w:pPr>
        <w:autoSpaceDE w:val="0"/>
        <w:autoSpaceDN w:val="0"/>
        <w:adjustRightInd w:val="0"/>
        <w:jc w:val="both"/>
        <w:rPr>
          <w:rFonts w:ascii="Times New Roman" w:eastAsiaTheme="majorEastAsia" w:hAnsi="Times New Roman" w:cs="Times New Roman"/>
          <w:bCs/>
          <w:kern w:val="32"/>
          <w:lang w:val="en-US"/>
        </w:rPr>
      </w:pPr>
      <w:proofErr w:type="gramStart"/>
      <w:r w:rsidRPr="00E13FAB">
        <w:rPr>
          <w:rFonts w:ascii="Times New Roman" w:eastAsiaTheme="majorEastAsia" w:hAnsi="Times New Roman" w:cs="Times New Roman"/>
          <w:bCs/>
          <w:kern w:val="32"/>
          <w:lang w:val="en-US"/>
        </w:rPr>
        <w:t>the</w:t>
      </w:r>
      <w:proofErr w:type="gramEnd"/>
      <w:r w:rsidRPr="00E13FAB">
        <w:rPr>
          <w:rFonts w:ascii="Times New Roman" w:eastAsiaTheme="majorEastAsia" w:hAnsi="Times New Roman" w:cs="Times New Roman"/>
          <w:bCs/>
          <w:kern w:val="32"/>
          <w:lang w:val="en-US"/>
        </w:rPr>
        <w:t xml:space="preserve"> value of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m:t>
        </m:r>
      </m:oMath>
      <w:r w:rsidRPr="00E13FAB">
        <w:rPr>
          <w:rFonts w:ascii="Times New Roman" w:eastAsiaTheme="majorEastAsia" w:hAnsi="Times New Roman" w:cs="Times New Roman"/>
          <w:bCs/>
          <w:kern w:val="32"/>
          <w:lang w:val="en-US"/>
        </w:rPr>
        <w:t xml:space="preserve"> is called the membership degree of </w:t>
      </w:r>
      <m:oMath>
        <m:r>
          <w:rPr>
            <w:rFonts w:ascii="Cambria Math" w:eastAsiaTheme="majorEastAsia" w:hAnsi="Cambria Math" w:cs="Times New Roman"/>
            <w:kern w:val="32"/>
            <w:lang w:val="en-US"/>
          </w:rPr>
          <m:t>α∈U</m:t>
        </m:r>
      </m:oMath>
      <w:r w:rsidRPr="00E13FAB">
        <w:rPr>
          <w:rFonts w:ascii="Times New Roman" w:eastAsiaTheme="majorEastAsia" w:hAnsi="Times New Roman" w:cs="Times New Roman"/>
          <w:bCs/>
          <w:kern w:val="32"/>
          <w:lang w:val="en-US"/>
        </w:rPr>
        <w:t xml:space="preserve">. This numerical value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m:t>
        </m:r>
      </m:oMath>
      <w:r w:rsidRPr="00E13FAB">
        <w:rPr>
          <w:rFonts w:ascii="Times New Roman" w:eastAsiaTheme="majorEastAsia" w:hAnsi="Times New Roman" w:cs="Times New Roman"/>
          <w:bCs/>
          <w:kern w:val="32"/>
          <w:lang w:val="en-US"/>
        </w:rPr>
        <w:t xml:space="preserve"> expresses belonging the degree of </w:t>
      </w:r>
      <m:oMath>
        <m:r>
          <w:rPr>
            <w:rFonts w:ascii="Cambria Math" w:eastAsiaTheme="majorEastAsia" w:hAnsi="Cambria Math" w:cs="Times New Roman"/>
            <w:kern w:val="32"/>
            <w:lang w:val="en-US"/>
          </w:rPr>
          <m:t>α</m:t>
        </m:r>
      </m:oMath>
      <w:r w:rsidRPr="00E13FAB">
        <w:rPr>
          <w:rFonts w:ascii="Times New Roman" w:eastAsiaTheme="majorEastAsia" w:hAnsi="Times New Roman" w:cs="Times New Roman"/>
          <w:bCs/>
          <w:kern w:val="32"/>
          <w:lang w:val="en-US"/>
        </w:rPr>
        <w:t xml:space="preserve"> to the fuzzy set </w:t>
      </w:r>
      <m:oMath>
        <m:r>
          <m:rPr>
            <m:sty m:val="p"/>
          </m:rPr>
          <w:rPr>
            <w:rFonts w:ascii="Cambria Math" w:eastAsiaTheme="majorEastAsia" w:hAnsi="Cambria Math" w:cs="Times New Roman"/>
            <w:kern w:val="32"/>
            <w:lang w:val="en-US"/>
          </w:rPr>
          <m:t>Ω</m:t>
        </m:r>
      </m:oMath>
      <w:r w:rsidRPr="00E13FAB">
        <w:rPr>
          <w:rFonts w:ascii="Times New Roman" w:eastAsiaTheme="majorEastAsia" w:hAnsi="Times New Roman" w:cs="Times New Roman"/>
          <w:bCs/>
          <w:kern w:val="32"/>
          <w:lang w:val="en-US"/>
        </w:rPr>
        <w:t xml:space="preserve">. Also, fuzzy set </w:t>
      </w:r>
      <m:oMath>
        <m:r>
          <m:rPr>
            <m:sty m:val="p"/>
          </m:rPr>
          <w:rPr>
            <w:rFonts w:ascii="Cambria Math" w:eastAsiaTheme="majorEastAsia" w:hAnsi="Cambria Math" w:cs="Times New Roman"/>
            <w:kern w:val="32"/>
            <w:lang w:val="en-US"/>
          </w:rPr>
          <m:t>Ω</m:t>
        </m:r>
      </m:oMath>
      <w:r w:rsidRPr="00E13FAB">
        <w:rPr>
          <w:rFonts w:ascii="Times New Roman" w:eastAsiaTheme="majorEastAsia" w:hAnsi="Times New Roman" w:cs="Times New Roman"/>
          <w:bCs/>
          <w:kern w:val="32"/>
          <w:lang w:val="en-US"/>
        </w:rPr>
        <w:t xml:space="preserve"> on </w:t>
      </w:r>
      <m:oMath>
        <m:r>
          <w:rPr>
            <w:rFonts w:ascii="Cambria Math" w:eastAsiaTheme="majorEastAsia" w:hAnsi="Cambria Math" w:cs="Times New Roman"/>
            <w:kern w:val="32"/>
            <w:lang w:val="en-US"/>
          </w:rPr>
          <m:t>U</m:t>
        </m:r>
      </m:oMath>
      <w:r w:rsidRPr="00E13FAB">
        <w:rPr>
          <w:rFonts w:ascii="Times New Roman" w:eastAsiaTheme="majorEastAsia" w:hAnsi="Times New Roman" w:cs="Times New Roman"/>
          <w:bCs/>
          <w:kern w:val="32"/>
          <w:lang w:val="en-US"/>
        </w:rPr>
        <w:t xml:space="preserve"> can be written as follows:</w:t>
      </w:r>
    </w:p>
    <w:p w14:paraId="4B98E9A2" w14:textId="4AF9DD32" w:rsidR="00405260" w:rsidRPr="00860A3E" w:rsidRDefault="00A52FFC" w:rsidP="00860A3E">
      <w:pPr>
        <w:autoSpaceDE w:val="0"/>
        <w:autoSpaceDN w:val="0"/>
        <w:adjustRightInd w:val="0"/>
        <w:spacing w:after="120"/>
        <w:jc w:val="both"/>
        <w:rPr>
          <w:rFonts w:ascii="Times New Roman" w:eastAsiaTheme="majorEastAsia" w:hAnsi="Times New Roman" w:cs="Times New Roman"/>
          <w:bCs/>
          <w:kern w:val="32"/>
          <w:lang w:val="en-US"/>
        </w:rPr>
      </w:pPr>
      <m:oMathPara>
        <m:oMathParaPr>
          <m:jc m:val="center"/>
        </m:oMathParaPr>
        <m:oMath>
          <m:r>
            <m:rPr>
              <m:sty m:val="p"/>
            </m:rPr>
            <w:rPr>
              <w:rFonts w:ascii="Cambria Math" w:eastAsiaTheme="majorEastAsia" w:hAnsi="Cambria Math" w:cs="Times New Roman"/>
              <w:kern w:val="32"/>
              <w:lang w:val="en-US"/>
            </w:rPr>
            <w:lastRenderedPageBreak/>
            <m:t>Ω</m:t>
          </m:r>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α,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r>
                <w:rPr>
                  <w:rFonts w:ascii="Cambria Math" w:eastAsiaTheme="majorEastAsia" w:hAnsi="Cambria Math" w:cs="Times New Roman"/>
                  <w:kern w:val="32"/>
                  <w:lang w:val="en-US"/>
                </w:rPr>
                <m:t xml:space="preserve">:α∈U,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d>
          <m:r>
            <w:rPr>
              <w:rFonts w:ascii="Cambria Math" w:eastAsiaTheme="majorEastAsia" w:hAnsi="Cambria Math" w:cs="Times New Roman"/>
              <w:kern w:val="32"/>
              <w:lang w:val="en-US"/>
            </w:rPr>
            <m:t>.</m:t>
          </m:r>
        </m:oMath>
      </m:oMathPara>
    </w:p>
    <w:p w14:paraId="12E47108" w14:textId="58B34D05" w:rsidR="00405260" w:rsidRDefault="00AB6D7B" w:rsidP="001869AE">
      <w:pPr>
        <w:autoSpaceDE w:val="0"/>
        <w:autoSpaceDN w:val="0"/>
        <w:adjustRightInd w:val="0"/>
        <w:jc w:val="both"/>
        <w:rPr>
          <w:rFonts w:ascii="Times New Roman" w:eastAsiaTheme="majorEastAsia" w:hAnsi="Times New Roman" w:cs="Times New Roman"/>
          <w:bCs/>
          <w:kern w:val="32"/>
          <w:lang w:val="en-US"/>
        </w:rPr>
      </w:pPr>
      <w:r w:rsidRPr="00AB6D7B">
        <w:rPr>
          <w:rFonts w:ascii="Times New Roman" w:eastAsiaTheme="majorEastAsia" w:hAnsi="Times New Roman" w:cs="Times New Roman"/>
          <w:bCs/>
          <w:kern w:val="32"/>
          <w:lang w:val="en-US"/>
        </w:rPr>
        <w:t xml:space="preserve">The following notions explain the generalization process from IFSs to </w:t>
      </w:r>
      <w:proofErr w:type="spellStart"/>
      <w:proofErr w:type="gramStart"/>
      <w:r w:rsidRPr="00AB6D7B">
        <w:rPr>
          <w:rFonts w:ascii="Times New Roman" w:eastAsiaTheme="majorEastAsia" w:hAnsi="Times New Roman" w:cs="Times New Roman"/>
          <w:bCs/>
          <w:kern w:val="32"/>
          <w:lang w:val="en-US"/>
        </w:rPr>
        <w:t>r,s</w:t>
      </w:r>
      <w:proofErr w:type="gramEnd"/>
      <w:r w:rsidRPr="00AB6D7B">
        <w:rPr>
          <w:rFonts w:ascii="Times New Roman" w:eastAsiaTheme="majorEastAsia" w:hAnsi="Times New Roman" w:cs="Times New Roman"/>
          <w:bCs/>
          <w:kern w:val="32"/>
          <w:lang w:val="en-US"/>
        </w:rPr>
        <w:t>,t</w:t>
      </w:r>
      <w:proofErr w:type="spellEnd"/>
      <w:r w:rsidRPr="00AB6D7B">
        <w:rPr>
          <w:rFonts w:ascii="Times New Roman" w:eastAsiaTheme="majorEastAsia" w:hAnsi="Times New Roman" w:cs="Times New Roman"/>
          <w:bCs/>
          <w:kern w:val="32"/>
          <w:lang w:val="en-US"/>
        </w:rPr>
        <w:t>-SFSs.</w:t>
      </w:r>
    </w:p>
    <w:p w14:paraId="6C3BFF64" w14:textId="30C07DF8" w:rsidR="00AB6D7B" w:rsidRDefault="00AB6D7B" w:rsidP="001869AE">
      <w:pPr>
        <w:autoSpaceDE w:val="0"/>
        <w:autoSpaceDN w:val="0"/>
        <w:adjustRightInd w:val="0"/>
        <w:jc w:val="both"/>
        <w:rPr>
          <w:rFonts w:ascii="Times New Roman" w:eastAsiaTheme="majorEastAsia" w:hAnsi="Times New Roman" w:cs="Times New Roman"/>
          <w:bCs/>
          <w:kern w:val="32"/>
          <w:lang w:val="en-US"/>
        </w:rPr>
      </w:pPr>
      <w:r w:rsidRPr="00AB6D7B">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U</m:t>
        </m:r>
      </m:oMath>
      <w:r w:rsidRPr="00AB6D7B">
        <w:rPr>
          <w:rFonts w:ascii="Times New Roman" w:eastAsiaTheme="majorEastAsia" w:hAnsi="Times New Roman" w:cs="Times New Roman"/>
          <w:bCs/>
          <w:kern w:val="32"/>
          <w:lang w:val="en-US"/>
        </w:rPr>
        <w:t xml:space="preserve"> be the universe of discourse with</w:t>
      </w:r>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 xml:space="preserve"> :U→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AB6D7B">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Pr>
          <w:rFonts w:ascii="Times New Roman" w:eastAsiaTheme="majorEastAsia" w:hAnsi="Times New Roman" w:cs="Times New Roman"/>
          <w:bCs/>
          <w:kern w:val="32"/>
          <w:lang w:val="en-US"/>
        </w:rPr>
        <w:t xml:space="preserve"> </w:t>
      </w:r>
      <w:r w:rsidRPr="00AB6D7B">
        <w:rPr>
          <w:rFonts w:ascii="Times New Roman" w:eastAsiaTheme="majorEastAsia" w:hAnsi="Times New Roman" w:cs="Times New Roman"/>
          <w:bCs/>
          <w:kern w:val="32"/>
          <w:lang w:val="en-US"/>
        </w:rPr>
        <w:t xml:space="preserve">which are the degrees of membership and non-membership, respectively. The set of </w:t>
      </w:r>
      <m:oMath>
        <m:r>
          <w:rPr>
            <w:rFonts w:ascii="Cambria Math" w:eastAsiaTheme="majorEastAsia" w:hAnsi="Cambria Math" w:cs="Times New Roman"/>
            <w:kern w:val="32"/>
            <w:lang w:val="en-US"/>
          </w:rPr>
          <m:t xml:space="preserve">A= </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α,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r>
              <w:rPr>
                <w:rFonts w:ascii="Cambria Math" w:eastAsiaTheme="majorEastAsia" w:hAnsi="Cambria Math" w:cs="Times New Roman"/>
                <w:kern w:val="32"/>
                <w:lang w:val="en-US"/>
              </w:rPr>
              <m:t xml:space="preserve"> | α∈U</m:t>
            </m:r>
          </m:e>
        </m:d>
      </m:oMath>
      <w:r w:rsidRPr="00AB6D7B">
        <w:rPr>
          <w:rFonts w:ascii="Times New Roman" w:eastAsiaTheme="majorEastAsia" w:hAnsi="Times New Roman" w:cs="Times New Roman"/>
          <w:bCs/>
          <w:kern w:val="32"/>
          <w:lang w:val="en-US"/>
        </w:rPr>
        <w:t xml:space="preserve"> is called:</w:t>
      </w:r>
    </w:p>
    <w:p w14:paraId="3B57F683" w14:textId="73A0B42A" w:rsidR="00533326" w:rsidRDefault="00F45CC2" w:rsidP="006406D9">
      <w:pPr>
        <w:pStyle w:val="ListeParagraf"/>
        <w:numPr>
          <w:ilvl w:val="0"/>
          <w:numId w:val="37"/>
        </w:numPr>
        <w:autoSpaceDE w:val="0"/>
        <w:autoSpaceDN w:val="0"/>
        <w:adjustRightInd w:val="0"/>
        <w:ind w:left="284" w:hanging="284"/>
        <w:jc w:val="both"/>
        <w:rPr>
          <w:rFonts w:ascii="Times New Roman" w:eastAsiaTheme="majorEastAsia" w:hAnsi="Times New Roman" w:cs="Times New Roman"/>
          <w:bCs/>
          <w:kern w:val="32"/>
          <w:lang w:val="en-US"/>
        </w:rPr>
      </w:pPr>
      <w:r w:rsidRPr="00F45CC2">
        <w:rPr>
          <w:rFonts w:ascii="Times New Roman" w:eastAsiaTheme="majorEastAsia" w:hAnsi="Times New Roman" w:cs="Times New Roman"/>
          <w:b/>
          <w:kern w:val="32"/>
          <w:lang w:val="en-US"/>
        </w:rPr>
        <w:t>Intuitionistic Fuzzy Set (IFS)</w:t>
      </w:r>
      <w:r w:rsidR="00432EA4">
        <w:rPr>
          <w:rFonts w:ascii="Times New Roman" w:eastAsiaTheme="majorEastAsia" w:hAnsi="Times New Roman" w:cs="Times New Roman"/>
          <w:b/>
          <w:kern w:val="32"/>
          <w:lang w:val="en-US"/>
        </w:rPr>
        <w:t xml:space="preserve"> [2]</w:t>
      </w:r>
      <w:r w:rsidRPr="00F45CC2">
        <w:rPr>
          <w:rFonts w:ascii="Times New Roman" w:eastAsiaTheme="majorEastAsia" w:hAnsi="Times New Roman" w:cs="Times New Roman"/>
          <w:b/>
          <w:kern w:val="32"/>
          <w:lang w:val="en-US"/>
        </w:rPr>
        <w:t>:</w:t>
      </w:r>
      <w:r w:rsidRPr="00F45CC2">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A</m:t>
        </m:r>
      </m:oMath>
      <w:r w:rsidRPr="00F45CC2">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F45CC2">
        <w:rPr>
          <w:rFonts w:ascii="Times New Roman" w:eastAsiaTheme="majorEastAsia" w:hAnsi="Times New Roman" w:cs="Times New Roman"/>
          <w:bCs/>
          <w:kern w:val="32"/>
          <w:lang w:val="en-US"/>
        </w:rPr>
        <w:t xml:space="preserve"> if it satisfies the condition </w:t>
      </w:r>
      <m:oMath>
        <m:r>
          <w:rPr>
            <w:rFonts w:ascii="Cambria Math" w:eastAsiaTheme="majorEastAsia" w:hAnsi="Cambria Math" w:cs="Times New Roman"/>
            <w:kern w:val="32"/>
            <w:lang w:val="en-US"/>
          </w:rPr>
          <m:t>0≤</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≤1</m:t>
        </m:r>
      </m:oMath>
      <w:r w:rsidRPr="00F45CC2">
        <w:rPr>
          <w:rFonts w:ascii="Times New Roman" w:eastAsiaTheme="majorEastAsia" w:hAnsi="Times New Roman" w:cs="Times New Roman"/>
          <w:bCs/>
          <w:kern w:val="32"/>
          <w:lang w:val="en-US"/>
        </w:rPr>
        <w:t xml:space="preserve"> with the degree of indeterminacy given by </w:t>
      </w:r>
    </w:p>
    <w:p w14:paraId="0F8F1A9F" w14:textId="0C81D4C0" w:rsidR="00AB6D7B" w:rsidRDefault="00000000" w:rsidP="00533326">
      <w:pPr>
        <w:pStyle w:val="ListeParagraf"/>
        <w:autoSpaceDE w:val="0"/>
        <w:autoSpaceDN w:val="0"/>
        <w:adjustRightInd w:val="0"/>
        <w:ind w:left="284"/>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π</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(α)=1-</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oMath>
      </m:oMathPara>
    </w:p>
    <w:p w14:paraId="7C79DEED" w14:textId="0E511972" w:rsidR="00533326" w:rsidRDefault="00F45CC2" w:rsidP="006406D9">
      <w:pPr>
        <w:pStyle w:val="ListeParagraf"/>
        <w:numPr>
          <w:ilvl w:val="0"/>
          <w:numId w:val="37"/>
        </w:numPr>
        <w:autoSpaceDE w:val="0"/>
        <w:autoSpaceDN w:val="0"/>
        <w:adjustRightInd w:val="0"/>
        <w:ind w:left="284" w:hanging="284"/>
        <w:jc w:val="both"/>
        <w:rPr>
          <w:rFonts w:ascii="Times New Roman" w:eastAsiaTheme="majorEastAsia" w:hAnsi="Times New Roman" w:cs="Times New Roman"/>
          <w:bCs/>
          <w:kern w:val="32"/>
          <w:lang w:val="en-US"/>
        </w:rPr>
      </w:pPr>
      <w:r w:rsidRPr="00F45CC2">
        <w:rPr>
          <w:rFonts w:ascii="Times New Roman" w:eastAsiaTheme="majorEastAsia" w:hAnsi="Times New Roman" w:cs="Times New Roman"/>
          <w:b/>
          <w:kern w:val="32"/>
          <w:lang w:val="en-US"/>
        </w:rPr>
        <w:t>Pythagorean Fuzzy Set (</w:t>
      </w:r>
      <w:proofErr w:type="spellStart"/>
      <w:r w:rsidRPr="00F45CC2">
        <w:rPr>
          <w:rFonts w:ascii="Times New Roman" w:eastAsiaTheme="majorEastAsia" w:hAnsi="Times New Roman" w:cs="Times New Roman"/>
          <w:b/>
          <w:kern w:val="32"/>
          <w:lang w:val="en-US"/>
        </w:rPr>
        <w:t>PyFS</w:t>
      </w:r>
      <w:proofErr w:type="spellEnd"/>
      <w:r w:rsidRPr="00F45CC2">
        <w:rPr>
          <w:rFonts w:ascii="Times New Roman" w:eastAsiaTheme="majorEastAsia" w:hAnsi="Times New Roman" w:cs="Times New Roman"/>
          <w:b/>
          <w:kern w:val="32"/>
          <w:lang w:val="en-US"/>
        </w:rPr>
        <w:t>)</w:t>
      </w:r>
      <w:r w:rsidR="00432EA4">
        <w:rPr>
          <w:rFonts w:ascii="Times New Roman" w:eastAsiaTheme="majorEastAsia" w:hAnsi="Times New Roman" w:cs="Times New Roman"/>
          <w:b/>
          <w:kern w:val="32"/>
          <w:lang w:val="en-US"/>
        </w:rPr>
        <w:t xml:space="preserve"> [3]</w:t>
      </w:r>
      <w:r w:rsidRPr="00F45CC2">
        <w:rPr>
          <w:rFonts w:ascii="Times New Roman" w:eastAsiaTheme="majorEastAsia" w:hAnsi="Times New Roman" w:cs="Times New Roman"/>
          <w:b/>
          <w:kern w:val="32"/>
          <w:lang w:val="en-US"/>
        </w:rPr>
        <w:t>:</w:t>
      </w:r>
      <w:r w:rsidRPr="00F45CC2">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A</m:t>
        </m:r>
      </m:oMath>
      <w:r w:rsidRPr="00F45CC2">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F45CC2">
        <w:rPr>
          <w:rFonts w:ascii="Times New Roman" w:eastAsiaTheme="majorEastAsia" w:hAnsi="Times New Roman" w:cs="Times New Roman"/>
          <w:bCs/>
          <w:kern w:val="32"/>
          <w:lang w:val="en-US"/>
        </w:rPr>
        <w:t xml:space="preserve"> if it satisfies the condition </w:t>
      </w:r>
      <m:oMath>
        <m:r>
          <w:rPr>
            <w:rFonts w:ascii="Cambria Math" w:eastAsiaTheme="majorEastAsia" w:hAnsi="Cambria Math" w:cs="Times New Roman"/>
            <w:kern w:val="32"/>
            <w:lang w:val="en-US"/>
          </w:rPr>
          <m:t>0≤</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F45CC2">
        <w:rPr>
          <w:rFonts w:ascii="Times New Roman" w:eastAsiaTheme="majorEastAsia" w:hAnsi="Times New Roman" w:cs="Times New Roman"/>
          <w:bCs/>
          <w:kern w:val="32"/>
          <w:lang w:val="en-US"/>
        </w:rPr>
        <w:t xml:space="preserve"> with the degree of indeterminacy given by </w:t>
      </w:r>
    </w:p>
    <w:p w14:paraId="1A58E1F4" w14:textId="76C46A07" w:rsidR="00F45CC2" w:rsidRPr="00860A3E" w:rsidRDefault="00000000" w:rsidP="00860A3E">
      <w:pPr>
        <w:pStyle w:val="ListeParagraf"/>
        <w:autoSpaceDE w:val="0"/>
        <w:autoSpaceDN w:val="0"/>
        <w:adjustRightInd w:val="0"/>
        <w:spacing w:after="120"/>
        <w:ind w:left="284"/>
        <w:jc w:val="both"/>
        <w:rPr>
          <w:rFonts w:ascii="Times New Roman" w:eastAsiaTheme="majorEastAsia" w:hAnsi="Times New Roman" w:cs="Times New Roman"/>
          <w:bCs/>
          <w:kern w:val="32"/>
          <w:lang w:val="en-US"/>
        </w:rPr>
      </w:pPr>
      <m:oMathPara>
        <m:oMathParaPr>
          <m:jc m:val="center"/>
        </m:oMathParaP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π</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rad>
            <m:radPr>
              <m:degHide m:val="1"/>
              <m:ctrlPr>
                <w:rPr>
                  <w:rFonts w:ascii="Cambria Math" w:eastAsiaTheme="majorEastAsia" w:hAnsi="Cambria Math" w:cs="Times New Roman"/>
                  <w:bCs/>
                  <w:i/>
                  <w:kern w:val="32"/>
                  <w:lang w:val="en-US"/>
                </w:rPr>
              </m:ctrlPr>
            </m:radPr>
            <m:deg/>
            <m:e>
              <m:r>
                <w:rPr>
                  <w:rFonts w:ascii="Cambria Math" w:eastAsiaTheme="majorEastAsia" w:hAnsi="Cambria Math" w:cs="Times New Roman"/>
                  <w:kern w:val="32"/>
                  <w:lang w:val="en-US"/>
                </w:rPr>
                <m:t>1-</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(α)</m:t>
              </m:r>
            </m:e>
          </m:rad>
        </m:oMath>
      </m:oMathPara>
    </w:p>
    <w:p w14:paraId="49891A1F" w14:textId="648B5288" w:rsidR="00405260" w:rsidRDefault="006406D9" w:rsidP="00860A3E">
      <w:pPr>
        <w:autoSpaceDE w:val="0"/>
        <w:autoSpaceDN w:val="0"/>
        <w:adjustRightInd w:val="0"/>
        <w:spacing w:after="120"/>
        <w:jc w:val="both"/>
        <w:rPr>
          <w:rFonts w:ascii="Times New Roman" w:eastAsiaTheme="majorEastAsia" w:hAnsi="Times New Roman" w:cs="Times New Roman"/>
          <w:bCs/>
          <w:kern w:val="32"/>
          <w:lang w:val="en-US"/>
        </w:rPr>
      </w:pPr>
      <w:r w:rsidRPr="006406D9">
        <w:rPr>
          <w:rFonts w:ascii="Times New Roman" w:eastAsiaTheme="majorEastAsia" w:hAnsi="Times New Roman" w:cs="Times New Roman"/>
          <w:bCs/>
          <w:kern w:val="32"/>
          <w:lang w:val="en-US"/>
        </w:rPr>
        <w:t xml:space="preserve">To have further generalization, we consider the universe of discourse </w:t>
      </w:r>
      <m:oMath>
        <m:r>
          <w:rPr>
            <w:rFonts w:ascii="Cambria Math" w:eastAsiaTheme="majorEastAsia" w:hAnsi="Cambria Math" w:cs="Times New Roman"/>
            <w:kern w:val="32"/>
            <w:lang w:val="en-US"/>
          </w:rPr>
          <m:t>U</m:t>
        </m:r>
      </m:oMath>
      <w:r w:rsidRPr="006406D9">
        <w:rPr>
          <w:rFonts w:ascii="Times New Roman" w:eastAsiaTheme="majorEastAsia" w:hAnsi="Times New Roman" w:cs="Times New Roman"/>
          <w:bCs/>
          <w:kern w:val="32"/>
          <w:lang w:val="en-US"/>
        </w:rPr>
        <w:t xml:space="preserve"> with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6406D9">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6406D9">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6406D9">
        <w:rPr>
          <w:rFonts w:ascii="Times New Roman" w:eastAsiaTheme="majorEastAsia" w:hAnsi="Times New Roman" w:cs="Times New Roman"/>
          <w:bCs/>
          <w:kern w:val="32"/>
          <w:lang w:val="en-US"/>
        </w:rPr>
        <w:t xml:space="preserve"> being the degree of membership, degree of neutral membership, and degree of non-membership, respectively. The set </w:t>
      </w:r>
      <m:oMath>
        <m:r>
          <w:rPr>
            <w:rFonts w:ascii="Cambria Math" w:eastAsiaTheme="majorEastAsia" w:hAnsi="Cambria Math" w:cs="Times New Roman"/>
            <w:kern w:val="32"/>
            <w:lang w:val="en-US"/>
          </w:rPr>
          <m:t>A=</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⟨α,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 | α∈U</m:t>
            </m:r>
          </m:e>
        </m:d>
      </m:oMath>
      <w:r w:rsidRPr="006406D9">
        <w:rPr>
          <w:rFonts w:ascii="Times New Roman" w:eastAsiaTheme="majorEastAsia" w:hAnsi="Times New Roman" w:cs="Times New Roman"/>
          <w:bCs/>
          <w:kern w:val="32"/>
          <w:lang w:val="en-US"/>
        </w:rPr>
        <w:t xml:space="preserve"> is called as follows:</w:t>
      </w:r>
    </w:p>
    <w:p w14:paraId="6D521AF4" w14:textId="5D3CE1A4" w:rsidR="00533326" w:rsidRDefault="003B2D77" w:rsidP="00533326">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lang w:val="en-US"/>
        </w:rPr>
      </w:pPr>
      <w:r w:rsidRPr="00533326">
        <w:rPr>
          <w:rFonts w:ascii="Times New Roman" w:eastAsiaTheme="majorEastAsia" w:hAnsi="Times New Roman" w:cs="Times New Roman"/>
          <w:b/>
          <w:kern w:val="32"/>
          <w:lang w:val="en-US"/>
        </w:rPr>
        <w:t>Picture Fuzzy Set (PFS)</w:t>
      </w:r>
      <w:r w:rsidR="00432EA4">
        <w:rPr>
          <w:rFonts w:ascii="Times New Roman" w:eastAsiaTheme="majorEastAsia" w:hAnsi="Times New Roman" w:cs="Times New Roman"/>
          <w:b/>
          <w:kern w:val="32"/>
          <w:lang w:val="en-US"/>
        </w:rPr>
        <w:t xml:space="preserve"> [4]</w:t>
      </w:r>
      <w:r w:rsidRPr="00533326">
        <w:rPr>
          <w:rFonts w:ascii="Times New Roman" w:eastAsiaTheme="majorEastAsia" w:hAnsi="Times New Roman" w:cs="Times New Roman"/>
          <w:b/>
          <w:kern w:val="32"/>
          <w:lang w:val="en-US"/>
        </w:rPr>
        <w:t>:</w:t>
      </w:r>
      <w:r w:rsidRPr="00533326">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A</m:t>
        </m:r>
      </m:oMath>
      <w:r w:rsidRPr="00533326">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533326">
        <w:rPr>
          <w:rFonts w:ascii="Times New Roman" w:eastAsiaTheme="majorEastAsia" w:hAnsi="Times New Roman" w:cs="Times New Roman"/>
          <w:bCs/>
          <w:kern w:val="32"/>
          <w:lang w:val="en-US"/>
        </w:rPr>
        <w:t xml:space="preserve"> if it satisfies the condition </w:t>
      </w:r>
      <m:oMath>
        <m:r>
          <w:rPr>
            <w:rFonts w:ascii="Cambria Math" w:eastAsiaTheme="majorEastAsia" w:hAnsi="Cambria Math" w:cs="Times New Roman"/>
            <w:kern w:val="32"/>
            <w:lang w:val="en-US"/>
          </w:rPr>
          <m:t>0≤</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533326">
        <w:rPr>
          <w:rFonts w:ascii="Times New Roman" w:eastAsiaTheme="majorEastAsia" w:hAnsi="Times New Roman" w:cs="Times New Roman"/>
          <w:bCs/>
          <w:kern w:val="32"/>
          <w:lang w:val="en-US"/>
        </w:rPr>
        <w:t xml:space="preserve"> with the degree of refusal given by </w:t>
      </w:r>
    </w:p>
    <w:p w14:paraId="2A2CFFDD" w14:textId="0B967370" w:rsidR="003B2D77" w:rsidRPr="00533326" w:rsidRDefault="00000000" w:rsidP="00533326">
      <w:pPr>
        <w:pStyle w:val="ListeParagraf"/>
        <w:autoSpaceDE w:val="0"/>
        <w:autoSpaceDN w:val="0"/>
        <w:adjustRightInd w:val="0"/>
        <w:ind w:left="284"/>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r</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(α)=1-(</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oMath>
      </m:oMathPara>
    </w:p>
    <w:p w14:paraId="6F29875A" w14:textId="10D166F5" w:rsidR="00533326" w:rsidRDefault="003B2D77" w:rsidP="00533326">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lang w:val="en-US"/>
        </w:rPr>
      </w:pPr>
      <w:r w:rsidRPr="00533326">
        <w:rPr>
          <w:rFonts w:ascii="Times New Roman" w:eastAsiaTheme="majorEastAsia" w:hAnsi="Times New Roman" w:cs="Times New Roman"/>
          <w:b/>
          <w:kern w:val="32"/>
          <w:lang w:val="en-US"/>
        </w:rPr>
        <w:t>Spherical Fuzzy Set (SFS)</w:t>
      </w:r>
      <w:r w:rsidR="00432EA4">
        <w:rPr>
          <w:rFonts w:ascii="Times New Roman" w:eastAsiaTheme="majorEastAsia" w:hAnsi="Times New Roman" w:cs="Times New Roman"/>
          <w:b/>
          <w:kern w:val="32"/>
          <w:lang w:val="en-US"/>
        </w:rPr>
        <w:t xml:space="preserve"> [5]</w:t>
      </w:r>
      <w:r w:rsidRPr="00533326">
        <w:rPr>
          <w:rFonts w:ascii="Times New Roman" w:eastAsiaTheme="majorEastAsia" w:hAnsi="Times New Roman" w:cs="Times New Roman"/>
          <w:b/>
          <w:kern w:val="32"/>
          <w:lang w:val="en-US"/>
        </w:rPr>
        <w:t>:</w:t>
      </w:r>
      <w:r w:rsidRPr="00533326">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A</m:t>
        </m:r>
      </m:oMath>
      <w:r w:rsidRPr="00533326">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533326">
        <w:rPr>
          <w:rFonts w:ascii="Times New Roman" w:eastAsiaTheme="majorEastAsia" w:hAnsi="Times New Roman" w:cs="Times New Roman"/>
          <w:bCs/>
          <w:kern w:val="32"/>
          <w:lang w:val="en-US"/>
        </w:rPr>
        <w:t xml:space="preserve"> if it satisfies the condition </w:t>
      </w:r>
      <m:oMath>
        <m:r>
          <w:rPr>
            <w:rFonts w:ascii="Cambria Math" w:eastAsiaTheme="majorEastAsia" w:hAnsi="Cambria Math" w:cs="Times New Roman"/>
            <w:kern w:val="32"/>
            <w:lang w:val="en-US"/>
          </w:rPr>
          <m:t>0≤</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533326">
        <w:rPr>
          <w:rFonts w:ascii="Times New Roman" w:eastAsiaTheme="majorEastAsia" w:hAnsi="Times New Roman" w:cs="Times New Roman"/>
          <w:bCs/>
          <w:kern w:val="32"/>
          <w:lang w:val="en-US"/>
        </w:rPr>
        <w:t xml:space="preserve"> with the degree of refusal given by: </w:t>
      </w:r>
    </w:p>
    <w:p w14:paraId="65C02161" w14:textId="58C9EEBB" w:rsidR="003B2D77" w:rsidRPr="00533326" w:rsidRDefault="00000000" w:rsidP="00533326">
      <w:pPr>
        <w:pStyle w:val="ListeParagraf"/>
        <w:autoSpaceDE w:val="0"/>
        <w:autoSpaceDN w:val="0"/>
        <w:adjustRightInd w:val="0"/>
        <w:ind w:left="284"/>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r</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rad>
            <m:radPr>
              <m:degHide m:val="1"/>
              <m:ctrlPr>
                <w:rPr>
                  <w:rFonts w:ascii="Cambria Math" w:eastAsiaTheme="majorEastAsia" w:hAnsi="Cambria Math" w:cs="Times New Roman"/>
                  <w:bCs/>
                  <w:i/>
                  <w:kern w:val="32"/>
                  <w:lang w:val="en-US"/>
                </w:rPr>
              </m:ctrlPr>
            </m:radPr>
            <m:deg/>
            <m:e>
              <m:r>
                <w:rPr>
                  <w:rFonts w:ascii="Cambria Math" w:eastAsiaTheme="majorEastAsia" w:hAnsi="Cambria Math" w:cs="Times New Roman"/>
                  <w:kern w:val="32"/>
                  <w:lang w:val="en-US"/>
                </w:rPr>
                <m:t>1-(</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(α))</m:t>
              </m:r>
            </m:e>
          </m:rad>
        </m:oMath>
      </m:oMathPara>
    </w:p>
    <w:p w14:paraId="27B2CE60" w14:textId="2E826D31" w:rsidR="00533326" w:rsidRDefault="003B2D77" w:rsidP="00533326">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lang w:val="en-US"/>
        </w:rPr>
      </w:pPr>
      <w:r w:rsidRPr="00533326">
        <w:rPr>
          <w:rFonts w:ascii="Times New Roman" w:eastAsiaTheme="majorEastAsia" w:hAnsi="Times New Roman" w:cs="Times New Roman"/>
          <w:b/>
          <w:kern w:val="32"/>
          <w:lang w:val="en-US"/>
        </w:rPr>
        <w:t>T-Spherical fuzzy set (T-SFS)</w:t>
      </w:r>
      <w:r w:rsidR="00432EA4">
        <w:rPr>
          <w:rFonts w:ascii="Times New Roman" w:eastAsiaTheme="majorEastAsia" w:hAnsi="Times New Roman" w:cs="Times New Roman"/>
          <w:b/>
          <w:kern w:val="32"/>
          <w:lang w:val="en-US"/>
        </w:rPr>
        <w:t xml:space="preserve"> [6]</w:t>
      </w:r>
      <w:r w:rsidRPr="00533326">
        <w:rPr>
          <w:rFonts w:ascii="Times New Roman" w:eastAsiaTheme="majorEastAsia" w:hAnsi="Times New Roman" w:cs="Times New Roman"/>
          <w:b/>
          <w:kern w:val="32"/>
          <w:lang w:val="en-US"/>
        </w:rPr>
        <w:t>:</w:t>
      </w:r>
      <w:r w:rsidRPr="00533326">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n</m:t>
        </m:r>
      </m:oMath>
      <w:r w:rsidRPr="00533326">
        <w:rPr>
          <w:rFonts w:ascii="Times New Roman" w:eastAsiaTheme="majorEastAsia" w:hAnsi="Times New Roman" w:cs="Times New Roman"/>
          <w:bCs/>
          <w:kern w:val="32"/>
          <w:lang w:val="en-US"/>
        </w:rPr>
        <w:t xml:space="preserve"> be any natural number. A set </w:t>
      </w:r>
      <m:oMath>
        <m:r>
          <w:rPr>
            <w:rFonts w:ascii="Cambria Math" w:eastAsiaTheme="majorEastAsia" w:hAnsi="Cambria Math" w:cs="Times New Roman"/>
            <w:kern w:val="32"/>
            <w:lang w:val="en-US"/>
          </w:rPr>
          <m:t>A</m:t>
        </m:r>
      </m:oMath>
      <w:r w:rsidRPr="00533326">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533326">
        <w:rPr>
          <w:rFonts w:ascii="Times New Roman" w:eastAsiaTheme="majorEastAsia" w:hAnsi="Times New Roman" w:cs="Times New Roman"/>
          <w:bCs/>
          <w:kern w:val="32"/>
          <w:lang w:val="en-US"/>
        </w:rPr>
        <w:t xml:space="preserve"> if it satisfies the condition </w:t>
      </w:r>
      <w:r w:rsidR="00533326">
        <w:rPr>
          <w:rFonts w:ascii="Times New Roman" w:eastAsiaTheme="majorEastAsia" w:hAnsi="Times New Roman" w:cs="Times New Roman"/>
          <w:bCs/>
          <w:kern w:val="32"/>
          <w:lang w:val="en-US"/>
        </w:rPr>
        <w:br/>
      </w:r>
      <m:oMath>
        <m:r>
          <w:rPr>
            <w:rFonts w:ascii="Cambria Math" w:eastAsiaTheme="majorEastAsia" w:hAnsi="Cambria Math" w:cs="Times New Roman"/>
            <w:kern w:val="32"/>
            <w:lang w:val="en-US"/>
          </w:rPr>
          <m:t>0≤</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533326">
        <w:rPr>
          <w:rFonts w:ascii="Times New Roman" w:eastAsiaTheme="majorEastAsia" w:hAnsi="Times New Roman" w:cs="Times New Roman"/>
          <w:bCs/>
          <w:kern w:val="32"/>
          <w:lang w:val="en-US"/>
        </w:rPr>
        <w:t xml:space="preserve"> with the degree of refusal given by: </w:t>
      </w:r>
    </w:p>
    <w:p w14:paraId="6221F775" w14:textId="55D85291" w:rsidR="003B2D77" w:rsidRPr="00533326" w:rsidRDefault="00000000" w:rsidP="00533326">
      <w:pPr>
        <w:pStyle w:val="ListeParagraf"/>
        <w:autoSpaceDE w:val="0"/>
        <w:autoSpaceDN w:val="0"/>
        <w:adjustRightInd w:val="0"/>
        <w:ind w:left="284"/>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r</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rad>
            <m:radPr>
              <m:ctrlPr>
                <w:rPr>
                  <w:rFonts w:ascii="Cambria Math" w:eastAsiaTheme="majorEastAsia" w:hAnsi="Cambria Math" w:cs="Times New Roman"/>
                  <w:bCs/>
                  <w:i/>
                  <w:kern w:val="32"/>
                  <w:lang w:val="en-US"/>
                </w:rPr>
              </m:ctrlPr>
            </m:radPr>
            <m:deg>
              <m:r>
                <w:rPr>
                  <w:rFonts w:ascii="Cambria Math" w:eastAsiaTheme="majorEastAsia" w:hAnsi="Cambria Math" w:cs="Times New Roman"/>
                  <w:kern w:val="32"/>
                  <w:lang w:val="en-US"/>
                </w:rPr>
                <m:t>n</m:t>
              </m:r>
            </m:deg>
            <m:e>
              <m:r>
                <w:rPr>
                  <w:rFonts w:ascii="Cambria Math" w:eastAsiaTheme="majorEastAsia" w:hAnsi="Cambria Math" w:cs="Times New Roman"/>
                  <w:kern w:val="32"/>
                  <w:lang w:val="en-US"/>
                </w:rPr>
                <m:t>1-(</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n</m:t>
                  </m:r>
                </m:sup>
              </m:sSubSup>
              <m:r>
                <w:rPr>
                  <w:rFonts w:ascii="Cambria Math" w:eastAsiaTheme="majorEastAsia" w:hAnsi="Cambria Math" w:cs="Times New Roman"/>
                  <w:kern w:val="32"/>
                  <w:lang w:val="en-US"/>
                </w:rPr>
                <m:t>(α))</m:t>
              </m:r>
            </m:e>
          </m:rad>
        </m:oMath>
      </m:oMathPara>
    </w:p>
    <w:p w14:paraId="58CC2DB4" w14:textId="4946FED5" w:rsidR="002624A4" w:rsidRDefault="003B2D77" w:rsidP="002624A4">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lang w:val="en-US"/>
        </w:rPr>
      </w:pPr>
      <w:proofErr w:type="spellStart"/>
      <w:proofErr w:type="gramStart"/>
      <w:r w:rsidRPr="00533326">
        <w:rPr>
          <w:rFonts w:ascii="Times New Roman" w:eastAsiaTheme="majorEastAsia" w:hAnsi="Times New Roman" w:cs="Times New Roman"/>
          <w:b/>
          <w:kern w:val="32"/>
          <w:lang w:val="en-US"/>
        </w:rPr>
        <w:t>r,s</w:t>
      </w:r>
      <w:proofErr w:type="gramEnd"/>
      <w:r w:rsidRPr="00533326">
        <w:rPr>
          <w:rFonts w:ascii="Times New Roman" w:eastAsiaTheme="majorEastAsia" w:hAnsi="Times New Roman" w:cs="Times New Roman"/>
          <w:b/>
          <w:kern w:val="32"/>
          <w:lang w:val="en-US"/>
        </w:rPr>
        <w:t>,t</w:t>
      </w:r>
      <w:proofErr w:type="spellEnd"/>
      <w:r w:rsidRPr="00533326">
        <w:rPr>
          <w:rFonts w:ascii="Times New Roman" w:eastAsiaTheme="majorEastAsia" w:hAnsi="Times New Roman" w:cs="Times New Roman"/>
          <w:b/>
          <w:kern w:val="32"/>
          <w:lang w:val="en-US"/>
        </w:rPr>
        <w:t>-Spherical fuzzy set (</w:t>
      </w:r>
      <w:proofErr w:type="spellStart"/>
      <w:r w:rsidRPr="00533326">
        <w:rPr>
          <w:rFonts w:ascii="Times New Roman" w:eastAsiaTheme="majorEastAsia" w:hAnsi="Times New Roman" w:cs="Times New Roman"/>
          <w:b/>
          <w:kern w:val="32"/>
          <w:lang w:val="en-US"/>
        </w:rPr>
        <w:t>r,s,t</w:t>
      </w:r>
      <w:proofErr w:type="spellEnd"/>
      <w:r w:rsidRPr="00533326">
        <w:rPr>
          <w:rFonts w:ascii="Times New Roman" w:eastAsiaTheme="majorEastAsia" w:hAnsi="Times New Roman" w:cs="Times New Roman"/>
          <w:b/>
          <w:kern w:val="32"/>
          <w:lang w:val="en-US"/>
        </w:rPr>
        <w:t>-SFS)</w:t>
      </w:r>
      <w:r w:rsidR="00432EA4">
        <w:rPr>
          <w:rFonts w:ascii="Times New Roman" w:eastAsiaTheme="majorEastAsia" w:hAnsi="Times New Roman" w:cs="Times New Roman"/>
          <w:b/>
          <w:kern w:val="32"/>
          <w:lang w:val="en-US"/>
        </w:rPr>
        <w:t xml:space="preserve"> [7,8]</w:t>
      </w:r>
      <w:r w:rsidRPr="00533326">
        <w:rPr>
          <w:rFonts w:ascii="Times New Roman" w:eastAsiaTheme="majorEastAsia" w:hAnsi="Times New Roman" w:cs="Times New Roman"/>
          <w:b/>
          <w:kern w:val="32"/>
          <w:lang w:val="en-US"/>
        </w:rPr>
        <w:t>:</w:t>
      </w:r>
      <w:r w:rsidRPr="00533326">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r,s,t</m:t>
        </m:r>
      </m:oMath>
      <w:r w:rsidRPr="00533326">
        <w:rPr>
          <w:rFonts w:ascii="Times New Roman" w:eastAsiaTheme="majorEastAsia" w:hAnsi="Times New Roman" w:cs="Times New Roman"/>
          <w:bCs/>
          <w:kern w:val="32"/>
          <w:lang w:val="en-US"/>
        </w:rPr>
        <w:t xml:space="preserve"> be any natural number</w:t>
      </w:r>
      <w:r w:rsidR="002624A4">
        <w:rPr>
          <w:rFonts w:ascii="Times New Roman" w:eastAsiaTheme="majorEastAsia" w:hAnsi="Times New Roman" w:cs="Times New Roman"/>
          <w:bCs/>
          <w:kern w:val="32"/>
          <w:lang w:val="en-US"/>
        </w:rPr>
        <w:t>s</w:t>
      </w:r>
      <w:r w:rsidRPr="00533326">
        <w:rPr>
          <w:rFonts w:ascii="Times New Roman" w:eastAsiaTheme="majorEastAsia" w:hAnsi="Times New Roman" w:cs="Times New Roman"/>
          <w:bCs/>
          <w:kern w:val="32"/>
          <w:lang w:val="en-US"/>
        </w:rPr>
        <w:t xml:space="preserve">. A set </w:t>
      </w:r>
      <m:oMath>
        <m:r>
          <w:rPr>
            <w:rFonts w:ascii="Cambria Math" w:eastAsiaTheme="majorEastAsia" w:hAnsi="Cambria Math" w:cs="Times New Roman"/>
            <w:kern w:val="32"/>
            <w:lang w:val="en-US"/>
          </w:rPr>
          <m:t>A</m:t>
        </m:r>
      </m:oMath>
      <w:r w:rsidRPr="00533326">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533326">
        <w:rPr>
          <w:rFonts w:ascii="Times New Roman" w:eastAsiaTheme="majorEastAsia" w:hAnsi="Times New Roman" w:cs="Times New Roman"/>
          <w:bCs/>
          <w:kern w:val="32"/>
          <w:lang w:val="en-US"/>
        </w:rPr>
        <w:t xml:space="preserve"> if it satisfies the condition </w:t>
      </w:r>
      <m:oMath>
        <m:r>
          <w:rPr>
            <w:rFonts w:ascii="Cambria Math" w:eastAsiaTheme="majorEastAsia" w:hAnsi="Cambria Math" w:cs="Times New Roman"/>
            <w:kern w:val="32"/>
            <w:lang w:val="en-US"/>
          </w:rPr>
          <m:t>0≤</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r</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s</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t</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533326">
        <w:rPr>
          <w:rFonts w:ascii="Times New Roman" w:eastAsiaTheme="majorEastAsia" w:hAnsi="Times New Roman" w:cs="Times New Roman"/>
          <w:bCs/>
          <w:kern w:val="32"/>
          <w:lang w:val="en-US"/>
        </w:rPr>
        <w:t xml:space="preserve"> with the degree of refusal given by: </w:t>
      </w:r>
    </w:p>
    <w:p w14:paraId="75AA93A4" w14:textId="00EBCC62" w:rsidR="007D49B8" w:rsidRDefault="00000000" w:rsidP="006921D1">
      <w:pPr>
        <w:pStyle w:val="ListeParagraf"/>
        <w:autoSpaceDE w:val="0"/>
        <w:autoSpaceDN w:val="0"/>
        <w:adjustRightInd w:val="0"/>
        <w:ind w:left="284"/>
        <w:jc w:val="both"/>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r</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rad>
            <m:radPr>
              <m:ctrlPr>
                <w:rPr>
                  <w:rFonts w:ascii="Cambria Math" w:eastAsiaTheme="majorEastAsia" w:hAnsi="Cambria Math" w:cs="Times New Roman"/>
                  <w:bCs/>
                  <w:i/>
                  <w:kern w:val="32"/>
                  <w:lang w:val="en-US"/>
                </w:rPr>
              </m:ctrlPr>
            </m:radPr>
            <m:deg>
              <m:r>
                <w:rPr>
                  <w:rFonts w:ascii="Cambria Math" w:eastAsiaTheme="majorEastAsia" w:hAnsi="Cambria Math" w:cs="Times New Roman"/>
                  <w:kern w:val="32"/>
                  <w:lang w:val="en-US"/>
                </w:rPr>
                <m:t>lcm(r,s,t)</m:t>
              </m:r>
            </m:deg>
            <m:e>
              <m:r>
                <w:rPr>
                  <w:rFonts w:ascii="Cambria Math" w:eastAsiaTheme="majorEastAsia" w:hAnsi="Cambria Math" w:cs="Times New Roman"/>
                  <w:kern w:val="32"/>
                  <w:lang w:val="en-US"/>
                </w:rPr>
                <m:t>1-(</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r</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η</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s</m:t>
                  </m:r>
                </m:sup>
              </m:sSubSup>
              <m:r>
                <w:rPr>
                  <w:rFonts w:ascii="Cambria Math" w:eastAsiaTheme="majorEastAsia" w:hAnsi="Cambria Math" w:cs="Times New Roman"/>
                  <w:kern w:val="32"/>
                  <w:lang w:val="en-US"/>
                </w:rPr>
                <m:t>(α)+</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t</m:t>
                  </m:r>
                </m:sup>
              </m:sSubSup>
              <m:r>
                <w:rPr>
                  <w:rFonts w:ascii="Cambria Math" w:eastAsiaTheme="majorEastAsia" w:hAnsi="Cambria Math" w:cs="Times New Roman"/>
                  <w:kern w:val="32"/>
                  <w:lang w:val="en-US"/>
                </w:rPr>
                <m:t>(α))</m:t>
              </m:r>
            </m:e>
          </m:rad>
        </m:oMath>
      </m:oMathPara>
    </w:p>
    <w:p w14:paraId="6B5D1DB3" w14:textId="77777777" w:rsidR="006921D1" w:rsidRPr="006921D1" w:rsidRDefault="006921D1" w:rsidP="006921D1">
      <w:pPr>
        <w:autoSpaceDE w:val="0"/>
        <w:autoSpaceDN w:val="0"/>
        <w:adjustRightInd w:val="0"/>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Similarly</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the</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extension</w:t>
      </w:r>
      <w:proofErr w:type="spellEnd"/>
      <w:r w:rsidRPr="006921D1">
        <w:rPr>
          <w:rFonts w:ascii="Times New Roman" w:eastAsiaTheme="majorEastAsia" w:hAnsi="Times New Roman" w:cs="Times New Roman"/>
          <w:bCs/>
          <w:kern w:val="32"/>
        </w:rPr>
        <w:t xml:space="preserve"> of Soft </w:t>
      </w:r>
      <w:proofErr w:type="spellStart"/>
      <w:r w:rsidRPr="006921D1">
        <w:rPr>
          <w:rFonts w:ascii="Times New Roman" w:eastAsiaTheme="majorEastAsia" w:hAnsi="Times New Roman" w:cs="Times New Roman"/>
          <w:bCs/>
          <w:kern w:val="32"/>
        </w:rPr>
        <w:t>Sets</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to</w:t>
      </w:r>
      <w:proofErr w:type="spellEnd"/>
      <w:r w:rsidRPr="006921D1">
        <w:rPr>
          <w:rFonts w:ascii="Times New Roman" w:eastAsiaTheme="majorEastAsia" w:hAnsi="Times New Roman" w:cs="Times New Roman"/>
          <w:bCs/>
          <w:kern w:val="32"/>
        </w:rPr>
        <w:t xml:space="preserve"> T-</w:t>
      </w:r>
      <w:proofErr w:type="spellStart"/>
      <w:r w:rsidRPr="006921D1">
        <w:rPr>
          <w:rFonts w:ascii="Times New Roman" w:eastAsiaTheme="majorEastAsia" w:hAnsi="Times New Roman" w:cs="Times New Roman"/>
          <w:bCs/>
          <w:kern w:val="32"/>
        </w:rPr>
        <w:t>Spherical</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fuzzy</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soft</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sets</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accompanied</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with</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illustrative</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examples</w:t>
      </w:r>
      <w:proofErr w:type="spellEnd"/>
      <w:r w:rsidRPr="006921D1">
        <w:rPr>
          <w:rFonts w:ascii="Times New Roman" w:eastAsiaTheme="majorEastAsia" w:hAnsi="Times New Roman" w:cs="Times New Roman"/>
          <w:bCs/>
          <w:kern w:val="32"/>
        </w:rPr>
        <w:t xml:space="preserve">, is </w:t>
      </w:r>
      <w:proofErr w:type="spellStart"/>
      <w:r w:rsidRPr="006921D1">
        <w:rPr>
          <w:rFonts w:ascii="Times New Roman" w:eastAsiaTheme="majorEastAsia" w:hAnsi="Times New Roman" w:cs="Times New Roman"/>
          <w:bCs/>
          <w:kern w:val="32"/>
        </w:rPr>
        <w:t>documented</w:t>
      </w:r>
      <w:proofErr w:type="spellEnd"/>
      <w:r w:rsidRPr="006921D1">
        <w:rPr>
          <w:rFonts w:ascii="Times New Roman" w:eastAsiaTheme="majorEastAsia" w:hAnsi="Times New Roman" w:cs="Times New Roman"/>
          <w:bCs/>
          <w:kern w:val="32"/>
        </w:rPr>
        <w:t xml:space="preserve"> in </w:t>
      </w:r>
      <w:proofErr w:type="spellStart"/>
      <w:r w:rsidRPr="006921D1">
        <w:rPr>
          <w:rFonts w:ascii="Times New Roman" w:eastAsiaTheme="majorEastAsia" w:hAnsi="Times New Roman" w:cs="Times New Roman"/>
          <w:bCs/>
          <w:kern w:val="32"/>
        </w:rPr>
        <w:t>the</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literature</w:t>
      </w:r>
      <w:proofErr w:type="spellEnd"/>
      <w:r w:rsidRPr="006921D1">
        <w:rPr>
          <w:rFonts w:ascii="Times New Roman" w:eastAsiaTheme="majorEastAsia" w:hAnsi="Times New Roman" w:cs="Times New Roman"/>
          <w:bCs/>
          <w:kern w:val="32"/>
        </w:rPr>
        <w:t xml:space="preserve">, as </w:t>
      </w:r>
      <w:proofErr w:type="spellStart"/>
      <w:r w:rsidRPr="006921D1">
        <w:rPr>
          <w:rFonts w:ascii="Times New Roman" w:eastAsiaTheme="majorEastAsia" w:hAnsi="Times New Roman" w:cs="Times New Roman"/>
          <w:bCs/>
          <w:kern w:val="32"/>
        </w:rPr>
        <w:t>detailed</w:t>
      </w:r>
      <w:proofErr w:type="spellEnd"/>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below</w:t>
      </w:r>
      <w:proofErr w:type="spellEnd"/>
      <w:r w:rsidRPr="006921D1">
        <w:rPr>
          <w:rFonts w:ascii="Times New Roman" w:eastAsiaTheme="majorEastAsia" w:hAnsi="Times New Roman" w:cs="Times New Roman"/>
          <w:bCs/>
          <w:kern w:val="32"/>
        </w:rPr>
        <w:t>.</w:t>
      </w:r>
    </w:p>
    <w:p w14:paraId="2044E3B4" w14:textId="25C38782" w:rsidR="006921D1" w:rsidRDefault="006921D1" w:rsidP="006921D1">
      <w:pPr>
        <w:autoSpaceDE w:val="0"/>
        <w:autoSpaceDN w:val="0"/>
        <w:adjustRightInd w:val="0"/>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Let</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d>
          <m:dPr>
            <m:begChr m:val="{"/>
            <m:endChr m:val="}"/>
            <m:ctrlPr>
              <w:rPr>
                <w:rFonts w:ascii="Cambria Math" w:eastAsiaTheme="majorEastAsia" w:hAnsi="Cambria Math" w:cs="Times New Roman"/>
                <w:bCs/>
                <w:i/>
                <w:kern w:val="32"/>
              </w:rPr>
            </m:ctrlPr>
          </m:dPr>
          <m:e>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α</m:t>
                </m:r>
              </m:e>
              <m:sub>
                <m:r>
                  <w:rPr>
                    <w:rFonts w:ascii="Cambria Math" w:eastAsiaTheme="majorEastAsia" w:hAnsi="Cambria Math" w:cs="Times New Roman"/>
                    <w:kern w:val="32"/>
                  </w:rPr>
                  <m:t>1</m:t>
                </m:r>
              </m:sub>
            </m:sSub>
            <m:r>
              <w:rPr>
                <w:rFonts w:ascii="Cambria Math" w:eastAsiaTheme="majorEastAsia" w:hAnsi="Cambria Math" w:cs="Times New Roman"/>
                <w:kern w:val="32"/>
              </w:rPr>
              <m:t xml:space="preserve">, </m:t>
            </m:r>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α</m:t>
                </m:r>
              </m:e>
              <m:sub>
                <m:r>
                  <w:rPr>
                    <w:rFonts w:ascii="Cambria Math" w:eastAsiaTheme="majorEastAsia" w:hAnsi="Cambria Math" w:cs="Times New Roman"/>
                    <w:kern w:val="32"/>
                  </w:rPr>
                  <m:t>2</m:t>
                </m:r>
              </m:sub>
            </m:sSub>
            <m:r>
              <w:rPr>
                <w:rFonts w:ascii="Cambria Math" w:eastAsiaTheme="majorEastAsia" w:hAnsi="Cambria Math" w:cs="Times New Roman"/>
                <w:kern w:val="32"/>
              </w:rPr>
              <m:t xml:space="preserve">, …, </m:t>
            </m:r>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α</m:t>
                </m:r>
              </m:e>
              <m:sub>
                <m:r>
                  <w:rPr>
                    <w:rFonts w:ascii="Cambria Math" w:eastAsiaTheme="majorEastAsia" w:hAnsi="Cambria Math" w:cs="Times New Roman"/>
                    <w:kern w:val="32"/>
                  </w:rPr>
                  <m:t>m</m:t>
                </m:r>
              </m:sub>
            </m:sSub>
          </m:e>
        </m:d>
      </m:oMath>
      <w:r w:rsidRPr="006921D1">
        <w:rPr>
          <w:rFonts w:ascii="Times New Roman" w:eastAsiaTheme="majorEastAsia" w:hAnsi="Times New Roman" w:cs="Times New Roman"/>
          <w:bCs/>
          <w:kern w:val="32"/>
        </w:rPr>
        <w:t xml:space="preserve"> be the universe of discourse and </w:t>
      </w:r>
      <m:oMath>
        <m:r>
          <w:rPr>
            <w:rFonts w:ascii="Cambria Math" w:eastAsiaTheme="majorEastAsia" w:hAnsi="Cambria Math" w:cs="Times New Roman"/>
            <w:kern w:val="32"/>
          </w:rPr>
          <m:t>E=</m:t>
        </m:r>
        <m:d>
          <m:dPr>
            <m:begChr m:val="{"/>
            <m:endChr m:val="}"/>
            <m:ctrlPr>
              <w:rPr>
                <w:rFonts w:ascii="Cambria Math" w:eastAsiaTheme="majorEastAsia" w:hAnsi="Cambria Math" w:cs="Times New Roman"/>
                <w:bCs/>
                <w:i/>
                <w:kern w:val="32"/>
              </w:rPr>
            </m:ctrlPr>
          </m:dPr>
          <m:e>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σ</m:t>
                </m:r>
              </m:e>
              <m:sub>
                <m:r>
                  <w:rPr>
                    <w:rFonts w:ascii="Cambria Math" w:eastAsiaTheme="majorEastAsia" w:hAnsi="Cambria Math" w:cs="Times New Roman"/>
                    <w:kern w:val="32"/>
                  </w:rPr>
                  <m:t>1</m:t>
                </m:r>
              </m:sub>
            </m:sSub>
            <m:r>
              <w:rPr>
                <w:rFonts w:ascii="Cambria Math" w:eastAsiaTheme="majorEastAsia" w:hAnsi="Cambria Math" w:cs="Times New Roman"/>
                <w:kern w:val="32"/>
              </w:rPr>
              <m:t>,</m:t>
            </m:r>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σ</m:t>
                </m:r>
              </m:e>
              <m:sub>
                <m:r>
                  <w:rPr>
                    <w:rFonts w:ascii="Cambria Math" w:eastAsiaTheme="majorEastAsia" w:hAnsi="Cambria Math" w:cs="Times New Roman"/>
                    <w:kern w:val="32"/>
                  </w:rPr>
                  <m:t>2</m:t>
                </m:r>
              </m:sub>
            </m:sSub>
            <m:r>
              <w:rPr>
                <w:rFonts w:ascii="Cambria Math" w:eastAsiaTheme="majorEastAsia" w:hAnsi="Cambria Math" w:cs="Times New Roman"/>
                <w:kern w:val="32"/>
              </w:rPr>
              <m:t>,…,</m:t>
            </m:r>
            <m:sSub>
              <m:sSubPr>
                <m:ctrlPr>
                  <w:rPr>
                    <w:rFonts w:ascii="Cambria Math" w:eastAsiaTheme="majorEastAsia" w:hAnsi="Cambria Math" w:cs="Times New Roman"/>
                    <w:bCs/>
                    <w:i/>
                    <w:kern w:val="32"/>
                  </w:rPr>
                </m:ctrlPr>
              </m:sSubPr>
              <m:e>
                <m:r>
                  <w:rPr>
                    <w:rFonts w:ascii="Cambria Math" w:eastAsiaTheme="majorEastAsia" w:hAnsi="Cambria Math" w:cs="Times New Roman"/>
                    <w:kern w:val="32"/>
                  </w:rPr>
                  <m:t>σ</m:t>
                </m:r>
              </m:e>
              <m:sub>
                <m:r>
                  <w:rPr>
                    <w:rFonts w:ascii="Cambria Math" w:eastAsiaTheme="majorEastAsia" w:hAnsi="Cambria Math" w:cs="Times New Roman"/>
                    <w:kern w:val="32"/>
                  </w:rPr>
                  <m:t>n</m:t>
                </m:r>
              </m:sub>
            </m:sSub>
          </m:e>
        </m:d>
      </m:oMath>
      <w:r w:rsidRPr="006921D1">
        <w:rPr>
          <w:rFonts w:ascii="Times New Roman" w:eastAsiaTheme="majorEastAsia" w:hAnsi="Times New Roman" w:cs="Times New Roman"/>
          <w:bCs/>
          <w:kern w:val="32"/>
        </w:rPr>
        <w:t xml:space="preserve"> be the set of parameters. The pair </w:t>
      </w:r>
      <m:oMath>
        <m:r>
          <w:rPr>
            <w:rFonts w:ascii="Cambria Math" w:eastAsiaTheme="majorEastAsia" w:hAnsi="Cambria Math" w:cs="Times New Roman"/>
            <w:kern w:val="32"/>
          </w:rPr>
          <m:t>(φ,E)</m:t>
        </m:r>
      </m:oMath>
      <w:r w:rsidRPr="006921D1">
        <w:rPr>
          <w:rFonts w:ascii="Times New Roman" w:eastAsiaTheme="majorEastAsia" w:hAnsi="Times New Roman" w:cs="Times New Roman"/>
          <w:bCs/>
          <w:kern w:val="32"/>
        </w:rPr>
        <w:t xml:space="preserve"> is called:</w:t>
      </w:r>
    </w:p>
    <w:p w14:paraId="131E0ED4" w14:textId="5E75A6C1" w:rsidR="006921D1" w:rsidRPr="006921D1" w:rsidRDefault="006921D1" w:rsidP="006921D1">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r w:rsidRPr="006921D1">
        <w:rPr>
          <w:rFonts w:ascii="Times New Roman" w:eastAsiaTheme="majorEastAsia" w:hAnsi="Times New Roman" w:cs="Times New Roman"/>
          <w:b/>
          <w:kern w:val="32"/>
        </w:rPr>
        <w:t>Soft Set (SS)</w:t>
      </w:r>
      <w:r w:rsidR="00432EA4">
        <w:rPr>
          <w:rFonts w:ascii="Times New Roman" w:eastAsiaTheme="majorEastAsia" w:hAnsi="Times New Roman" w:cs="Times New Roman"/>
          <w:b/>
          <w:kern w:val="32"/>
        </w:rPr>
        <w:t xml:space="preserve"> [9]</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iff </w:t>
      </w:r>
      <m:oMath>
        <m:r>
          <w:rPr>
            <w:rFonts w:ascii="Cambria Math" w:eastAsiaTheme="majorEastAsia" w:hAnsi="Cambria Math" w:cs="Times New Roman"/>
            <w:kern w:val="32"/>
          </w:rPr>
          <m:t>φ:E→P(U)</m:t>
        </m:r>
      </m:oMath>
      <w:r w:rsidRPr="006921D1">
        <w:rPr>
          <w:rFonts w:ascii="Times New Roman" w:eastAsiaTheme="majorEastAsia" w:hAnsi="Times New Roman" w:cs="Times New Roman"/>
          <w:bCs/>
          <w:kern w:val="32"/>
        </w:rPr>
        <w:t xml:space="preserve">, where </w:t>
      </w:r>
      <m:oMath>
        <m:r>
          <w:rPr>
            <w:rFonts w:ascii="Cambria Math" w:eastAsiaTheme="majorEastAsia" w:hAnsi="Cambria Math" w:cs="Times New Roman"/>
            <w:kern w:val="32"/>
          </w:rPr>
          <m:t>P(U)</m:t>
        </m:r>
      </m:oMath>
      <w:r w:rsidRPr="006921D1">
        <w:rPr>
          <w:rFonts w:ascii="Times New Roman" w:eastAsiaTheme="majorEastAsia" w:hAnsi="Times New Roman" w:cs="Times New Roman"/>
          <w:bCs/>
          <w:kern w:val="32"/>
        </w:rPr>
        <w:t xml:space="preserve"> is the power set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032BA187" w14:textId="6EA873A3" w:rsidR="006921D1" w:rsidRPr="006921D1" w:rsidRDefault="006921D1" w:rsidP="006921D1">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
          <w:kern w:val="32"/>
        </w:rPr>
        <w:t>Fuzzy</w:t>
      </w:r>
      <w:proofErr w:type="spellEnd"/>
      <w:r w:rsidRPr="006921D1">
        <w:rPr>
          <w:rFonts w:ascii="Times New Roman" w:eastAsiaTheme="majorEastAsia" w:hAnsi="Times New Roman" w:cs="Times New Roman"/>
          <w:b/>
          <w:kern w:val="32"/>
        </w:rPr>
        <w:t xml:space="preserve"> Soft Set (FSS)</w:t>
      </w:r>
      <w:r w:rsidR="00432EA4">
        <w:rPr>
          <w:rFonts w:ascii="Times New Roman" w:eastAsiaTheme="majorEastAsia" w:hAnsi="Times New Roman" w:cs="Times New Roman"/>
          <w:b/>
          <w:kern w:val="32"/>
        </w:rPr>
        <w:t xml:space="preserve"> [10]</w:t>
      </w:r>
      <w:r>
        <w:rPr>
          <w:rFonts w:ascii="Times New Roman" w:eastAsiaTheme="majorEastAsia" w:hAnsi="Times New Roman" w:cs="Times New Roman"/>
          <w:b/>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φ(U)</m:t>
        </m:r>
      </m:oMath>
      <w:r w:rsidRPr="006921D1">
        <w:rPr>
          <w:rFonts w:ascii="Times New Roman" w:eastAsiaTheme="majorEastAsia" w:hAnsi="Times New Roman" w:cs="Times New Roman"/>
          <w:bCs/>
          <w:kern w:val="32"/>
        </w:rPr>
        <w:t xml:space="preserve">, where </w:t>
      </w:r>
      <m:oMath>
        <m:r>
          <w:rPr>
            <w:rFonts w:ascii="Cambria Math" w:eastAsiaTheme="majorEastAsia" w:hAnsi="Cambria Math" w:cs="Times New Roman"/>
            <w:kern w:val="32"/>
          </w:rPr>
          <m:t>φ</m:t>
        </m:r>
      </m:oMath>
      <w:r w:rsidRPr="006921D1">
        <w:rPr>
          <w:rFonts w:ascii="Times New Roman" w:eastAsiaTheme="majorEastAsia" w:hAnsi="Times New Roman" w:cs="Times New Roman"/>
          <w:bCs/>
          <w:kern w:val="32"/>
        </w:rPr>
        <w:t xml:space="preserve"> is a mapping given by </w:t>
      </w:r>
      <m:oMath>
        <m:r>
          <w:rPr>
            <w:rFonts w:ascii="Cambria Math" w:eastAsiaTheme="majorEastAsia" w:hAnsi="Cambria Math" w:cs="Times New Roman"/>
            <w:kern w:val="32"/>
          </w:rPr>
          <m:t>φ:E→F(U)</m:t>
        </m:r>
      </m:oMath>
      <w:r w:rsidRPr="006921D1">
        <w:rPr>
          <w:rFonts w:ascii="Times New Roman" w:eastAsiaTheme="majorEastAsia" w:hAnsi="Times New Roman" w:cs="Times New Roman"/>
          <w:bCs/>
          <w:kern w:val="32"/>
        </w:rPr>
        <w:t xml:space="preserve"> and </w:t>
      </w:r>
      <m:oMath>
        <m:r>
          <w:rPr>
            <w:rFonts w:ascii="Cambria Math" w:eastAsiaTheme="majorEastAsia" w:hAnsi="Cambria Math" w:cs="Times New Roman"/>
            <w:kern w:val="32"/>
          </w:rPr>
          <m:t>F(U)</m:t>
        </m:r>
      </m:oMath>
      <w:r w:rsidRPr="006921D1">
        <w:rPr>
          <w:rFonts w:ascii="Times New Roman" w:eastAsiaTheme="majorEastAsia" w:hAnsi="Times New Roman" w:cs="Times New Roman"/>
          <w:bCs/>
          <w:kern w:val="32"/>
        </w:rPr>
        <w:t xml:space="preserve"> denotes the set of all fuzzy set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3BE06899" w14:textId="4E138BD7" w:rsidR="006921D1" w:rsidRPr="006921D1" w:rsidRDefault="006921D1" w:rsidP="006921D1">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proofErr w:type="spellStart"/>
      <w:r w:rsidRPr="00E34DCE">
        <w:rPr>
          <w:rFonts w:ascii="Times New Roman" w:eastAsiaTheme="majorEastAsia" w:hAnsi="Times New Roman" w:cs="Times New Roman"/>
          <w:b/>
          <w:kern w:val="32"/>
        </w:rPr>
        <w:t>Intuitionistic</w:t>
      </w:r>
      <w:proofErr w:type="spellEnd"/>
      <w:r w:rsidRPr="00E34DCE">
        <w:rPr>
          <w:rFonts w:ascii="Times New Roman" w:eastAsiaTheme="majorEastAsia" w:hAnsi="Times New Roman" w:cs="Times New Roman"/>
          <w:b/>
          <w:kern w:val="32"/>
        </w:rPr>
        <w:t xml:space="preserve"> </w:t>
      </w:r>
      <w:proofErr w:type="spellStart"/>
      <w:r w:rsidRPr="00E34DCE">
        <w:rPr>
          <w:rFonts w:ascii="Times New Roman" w:eastAsiaTheme="majorEastAsia" w:hAnsi="Times New Roman" w:cs="Times New Roman"/>
          <w:b/>
          <w:kern w:val="32"/>
        </w:rPr>
        <w:t>Fuzzy</w:t>
      </w:r>
      <w:proofErr w:type="spellEnd"/>
      <w:r w:rsidRPr="00E34DCE">
        <w:rPr>
          <w:rFonts w:ascii="Times New Roman" w:eastAsiaTheme="majorEastAsia" w:hAnsi="Times New Roman" w:cs="Times New Roman"/>
          <w:b/>
          <w:kern w:val="32"/>
        </w:rPr>
        <w:t xml:space="preserve"> Soft Set (IFSS)</w:t>
      </w:r>
      <w:r w:rsidR="00432EA4">
        <w:rPr>
          <w:rFonts w:ascii="Times New Roman" w:eastAsiaTheme="majorEastAsia" w:hAnsi="Times New Roman" w:cs="Times New Roman"/>
          <w:b/>
          <w:kern w:val="32"/>
        </w:rPr>
        <w:t xml:space="preserve"> [11]</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 </w:t>
      </w:r>
      <m:oMath>
        <m:r>
          <w:rPr>
            <w:rFonts w:ascii="Cambria Math" w:eastAsiaTheme="majorEastAsia" w:hAnsi="Cambria Math" w:cs="Times New Roman"/>
            <w:kern w:val="32"/>
          </w:rPr>
          <m:t>φ:E→IFS(U)</m:t>
        </m:r>
      </m:oMath>
      <w:r w:rsidRPr="006921D1">
        <w:rPr>
          <w:rFonts w:ascii="Times New Roman" w:eastAsiaTheme="majorEastAsia" w:hAnsi="Times New Roman" w:cs="Times New Roman"/>
          <w:bCs/>
          <w:kern w:val="32"/>
        </w:rPr>
        <w:t xml:space="preserve"> and can be represented as:</w:t>
      </w:r>
    </w:p>
    <w:p w14:paraId="2B198409" w14:textId="5E9D33F5" w:rsidR="006921D1" w:rsidRPr="006921D1" w:rsidRDefault="00E34DCE" w:rsidP="00E34DCE">
      <w:pPr>
        <w:pStyle w:val="ListeParagraf"/>
        <w:autoSpaceDE w:val="0"/>
        <w:autoSpaceDN w:val="0"/>
        <w:adjustRightInd w:val="0"/>
        <w:ind w:left="284"/>
        <w:jc w:val="both"/>
        <w:rPr>
          <w:rFonts w:ascii="Times New Roman" w:eastAsiaTheme="majorEastAsia" w:hAnsi="Times New Roman" w:cs="Times New Roman"/>
          <w:bCs/>
          <w:kern w:val="32"/>
        </w:rPr>
      </w:pPr>
      <m:oMathPara>
        <m:oMath>
          <m:r>
            <w:rPr>
              <w:rFonts w:ascii="Cambria Math" w:eastAsiaTheme="majorEastAsia" w:hAnsi="Cambria Math" w:cs="Times New Roman"/>
              <w:kern w:val="32"/>
            </w:rPr>
            <m:t xml:space="preserve">(φ,E) = </m:t>
          </m:r>
          <m:d>
            <m:dPr>
              <m:begChr m:val="{"/>
              <m:endChr m:val="}"/>
              <m:ctrlPr>
                <w:rPr>
                  <w:rFonts w:ascii="Cambria Math" w:eastAsiaTheme="majorEastAsia" w:hAnsi="Cambria Math" w:cs="Times New Roman"/>
                  <w:bCs/>
                  <w:i/>
                  <w:kern w:val="32"/>
                </w:rPr>
              </m:ctrlPr>
            </m:dPr>
            <m:e>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e>
              </m:d>
              <m:r>
                <w:rPr>
                  <w:rFonts w:ascii="Cambria Math" w:eastAsiaTheme="majorEastAsia" w:hAnsi="Cambria Math" w:cs="Times New Roman"/>
                  <w:kern w:val="32"/>
                </w:rPr>
                <m:t>:σ∈E, 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r>
                <w:rPr>
                  <w:rFonts w:ascii="Cambria Math" w:eastAsiaTheme="majorEastAsia" w:hAnsi="Cambria Math" w:cs="Times New Roman"/>
                  <w:kern w:val="32"/>
                </w:rPr>
                <m:t>∈IFS(U)</m:t>
              </m:r>
            </m:e>
          </m:d>
          <m:r>
            <w:rPr>
              <w:rFonts w:ascii="Cambria Math" w:eastAsiaTheme="majorEastAsia" w:hAnsi="Cambria Math" w:cs="Times New Roman"/>
              <w:kern w:val="32"/>
            </w:rPr>
            <m:t>,</m:t>
          </m:r>
        </m:oMath>
      </m:oMathPara>
    </w:p>
    <w:p w14:paraId="0CEB1E92" w14:textId="05134210" w:rsidR="006921D1" w:rsidRPr="006921D1" w:rsidRDefault="006921D1" w:rsidP="00E34DCE">
      <w:pPr>
        <w:pStyle w:val="ListeParagraf"/>
        <w:autoSpaceDE w:val="0"/>
        <w:autoSpaceDN w:val="0"/>
        <w:adjustRightInd w:val="0"/>
        <w:ind w:left="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where</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IFS(U)</m:t>
        </m:r>
      </m:oMath>
      <w:r w:rsidRPr="006921D1">
        <w:rPr>
          <w:rFonts w:ascii="Times New Roman" w:eastAsiaTheme="majorEastAsia" w:hAnsi="Times New Roman" w:cs="Times New Roman"/>
          <w:bCs/>
          <w:kern w:val="32"/>
        </w:rPr>
        <w:t xml:space="preserve"> represents the set of all IFSs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33007D97" w14:textId="6205712E" w:rsidR="006921D1" w:rsidRPr="006921D1" w:rsidRDefault="006921D1" w:rsidP="00E34DCE">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proofErr w:type="spellStart"/>
      <w:r w:rsidRPr="00E34DCE">
        <w:rPr>
          <w:rFonts w:ascii="Times New Roman" w:eastAsiaTheme="majorEastAsia" w:hAnsi="Times New Roman" w:cs="Times New Roman"/>
          <w:b/>
          <w:kern w:val="32"/>
        </w:rPr>
        <w:t>Pythagorean</w:t>
      </w:r>
      <w:proofErr w:type="spellEnd"/>
      <w:r w:rsidRPr="00E34DCE">
        <w:rPr>
          <w:rFonts w:ascii="Times New Roman" w:eastAsiaTheme="majorEastAsia" w:hAnsi="Times New Roman" w:cs="Times New Roman"/>
          <w:b/>
          <w:kern w:val="32"/>
        </w:rPr>
        <w:t xml:space="preserve"> </w:t>
      </w:r>
      <w:proofErr w:type="spellStart"/>
      <w:r w:rsidRPr="00E34DCE">
        <w:rPr>
          <w:rFonts w:ascii="Times New Roman" w:eastAsiaTheme="majorEastAsia" w:hAnsi="Times New Roman" w:cs="Times New Roman"/>
          <w:b/>
          <w:kern w:val="32"/>
        </w:rPr>
        <w:t>Fuzzy</w:t>
      </w:r>
      <w:proofErr w:type="spellEnd"/>
      <w:r w:rsidRPr="00E34DCE">
        <w:rPr>
          <w:rFonts w:ascii="Times New Roman" w:eastAsiaTheme="majorEastAsia" w:hAnsi="Times New Roman" w:cs="Times New Roman"/>
          <w:b/>
          <w:kern w:val="32"/>
        </w:rPr>
        <w:t xml:space="preserve"> Soft Set (</w:t>
      </w:r>
      <w:proofErr w:type="spellStart"/>
      <w:r w:rsidRPr="00E34DCE">
        <w:rPr>
          <w:rFonts w:ascii="Times New Roman" w:eastAsiaTheme="majorEastAsia" w:hAnsi="Times New Roman" w:cs="Times New Roman"/>
          <w:b/>
          <w:kern w:val="32"/>
        </w:rPr>
        <w:t>PyFSS</w:t>
      </w:r>
      <w:proofErr w:type="spellEnd"/>
      <w:r w:rsidRPr="00E34DCE">
        <w:rPr>
          <w:rFonts w:ascii="Times New Roman" w:eastAsiaTheme="majorEastAsia" w:hAnsi="Times New Roman" w:cs="Times New Roman"/>
          <w:b/>
          <w:kern w:val="32"/>
        </w:rPr>
        <w:t>)</w:t>
      </w:r>
      <w:r w:rsidR="00432EA4">
        <w:rPr>
          <w:rFonts w:ascii="Times New Roman" w:eastAsiaTheme="majorEastAsia" w:hAnsi="Times New Roman" w:cs="Times New Roman"/>
          <w:b/>
          <w:kern w:val="32"/>
        </w:rPr>
        <w:t xml:space="preserve"> [12]</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 </w:t>
      </w:r>
      <m:oMath>
        <m:r>
          <w:rPr>
            <w:rFonts w:ascii="Cambria Math" w:eastAsiaTheme="majorEastAsia" w:hAnsi="Cambria Math" w:cs="Times New Roman"/>
            <w:kern w:val="32"/>
          </w:rPr>
          <m:t>φ:E→PYFS(U)</m:t>
        </m:r>
      </m:oMath>
      <w:r w:rsidRPr="006921D1">
        <w:rPr>
          <w:rFonts w:ascii="Times New Roman" w:eastAsiaTheme="majorEastAsia" w:hAnsi="Times New Roman" w:cs="Times New Roman"/>
          <w:bCs/>
          <w:kern w:val="32"/>
        </w:rPr>
        <w:t xml:space="preserve"> and can be represented as:</w:t>
      </w:r>
    </w:p>
    <w:p w14:paraId="34DEC653" w14:textId="4B70CED6" w:rsidR="006921D1" w:rsidRPr="006921D1" w:rsidRDefault="00000000" w:rsidP="00E34DCE">
      <w:pPr>
        <w:pStyle w:val="ListeParagraf"/>
        <w:autoSpaceDE w:val="0"/>
        <w:autoSpaceDN w:val="0"/>
        <w:adjustRightInd w:val="0"/>
        <w:ind w:left="284"/>
        <w:jc w:val="both"/>
        <w:rPr>
          <w:rFonts w:ascii="Times New Roman" w:eastAsiaTheme="majorEastAsia" w:hAnsi="Times New Roman" w:cs="Times New Roman"/>
          <w:bCs/>
          <w:kern w:val="32"/>
        </w:rPr>
      </w:pPr>
      <m:oMathPara>
        <m:oMath>
          <m:d>
            <m:dPr>
              <m:ctrlPr>
                <w:rPr>
                  <w:rFonts w:ascii="Cambria Math" w:eastAsiaTheme="majorEastAsia" w:hAnsi="Cambria Math" w:cs="Times New Roman"/>
                  <w:bCs/>
                  <w:i/>
                  <w:kern w:val="32"/>
                </w:rPr>
              </m:ctrlPr>
            </m:dPr>
            <m:e>
              <m:r>
                <w:rPr>
                  <w:rFonts w:ascii="Cambria Math" w:eastAsiaTheme="majorEastAsia" w:hAnsi="Cambria Math" w:cs="Times New Roman"/>
                  <w:kern w:val="32"/>
                </w:rPr>
                <m:t>φ,E</m:t>
              </m:r>
            </m:e>
          </m:d>
          <m:r>
            <w:rPr>
              <w:rFonts w:ascii="Cambria Math" w:eastAsiaTheme="majorEastAsia" w:hAnsi="Cambria Math" w:cs="Times New Roman"/>
              <w:kern w:val="32"/>
            </w:rPr>
            <m:t>=</m:t>
          </m:r>
          <m:d>
            <m:dPr>
              <m:begChr m:val="{"/>
              <m:endChr m:val="}"/>
              <m:ctrlPr>
                <w:rPr>
                  <w:rFonts w:ascii="Cambria Math" w:eastAsiaTheme="majorEastAsia" w:hAnsi="Cambria Math" w:cs="Times New Roman"/>
                  <w:bCs/>
                  <w:i/>
                  <w:kern w:val="32"/>
                </w:rPr>
              </m:ctrlPr>
            </m:dPr>
            <m:e>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e>
              </m:d>
              <m:r>
                <w:rPr>
                  <w:rFonts w:ascii="Cambria Math" w:eastAsiaTheme="majorEastAsia" w:hAnsi="Cambria Math" w:cs="Times New Roman"/>
                  <w:kern w:val="32"/>
                </w:rPr>
                <m:t>:σ∈E, 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r>
                <w:rPr>
                  <w:rFonts w:ascii="Cambria Math" w:eastAsiaTheme="majorEastAsia" w:hAnsi="Cambria Math" w:cs="Times New Roman"/>
                  <w:kern w:val="32"/>
                </w:rPr>
                <m:t>∈ PYFS</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U</m:t>
                  </m:r>
                </m:e>
              </m:d>
            </m:e>
          </m:d>
          <m:r>
            <w:rPr>
              <w:rFonts w:ascii="Cambria Math" w:eastAsiaTheme="majorEastAsia" w:hAnsi="Cambria Math" w:cs="Times New Roman"/>
              <w:kern w:val="32"/>
            </w:rPr>
            <m:t>,</m:t>
          </m:r>
        </m:oMath>
      </m:oMathPara>
    </w:p>
    <w:p w14:paraId="616B2808" w14:textId="0DF06A7D" w:rsidR="006921D1" w:rsidRPr="006921D1" w:rsidRDefault="006921D1" w:rsidP="00E34DCE">
      <w:pPr>
        <w:pStyle w:val="ListeParagraf"/>
        <w:autoSpaceDE w:val="0"/>
        <w:autoSpaceDN w:val="0"/>
        <w:adjustRightInd w:val="0"/>
        <w:ind w:left="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where</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PYFS(U)</m:t>
        </m:r>
      </m:oMath>
      <w:r w:rsidRPr="006921D1">
        <w:rPr>
          <w:rFonts w:ascii="Times New Roman" w:eastAsiaTheme="majorEastAsia" w:hAnsi="Times New Roman" w:cs="Times New Roman"/>
          <w:bCs/>
          <w:kern w:val="32"/>
        </w:rPr>
        <w:t xml:space="preserve"> represents the set of all PyFSs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66EB987D" w14:textId="0F8154FA" w:rsidR="006921D1" w:rsidRPr="006921D1" w:rsidRDefault="006921D1" w:rsidP="00E34DCE">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r w:rsidRPr="00E34DCE">
        <w:rPr>
          <w:rFonts w:ascii="Times New Roman" w:eastAsiaTheme="majorEastAsia" w:hAnsi="Times New Roman" w:cs="Times New Roman"/>
          <w:b/>
          <w:kern w:val="32"/>
        </w:rPr>
        <w:t xml:space="preserve">Picture </w:t>
      </w:r>
      <w:proofErr w:type="spellStart"/>
      <w:r w:rsidRPr="00E34DCE">
        <w:rPr>
          <w:rFonts w:ascii="Times New Roman" w:eastAsiaTheme="majorEastAsia" w:hAnsi="Times New Roman" w:cs="Times New Roman"/>
          <w:b/>
          <w:kern w:val="32"/>
        </w:rPr>
        <w:t>Fuzzy</w:t>
      </w:r>
      <w:proofErr w:type="spellEnd"/>
      <w:r w:rsidRPr="00E34DCE">
        <w:rPr>
          <w:rFonts w:ascii="Times New Roman" w:eastAsiaTheme="majorEastAsia" w:hAnsi="Times New Roman" w:cs="Times New Roman"/>
          <w:b/>
          <w:kern w:val="32"/>
        </w:rPr>
        <w:t xml:space="preserve"> Soft Set (PFSS)</w:t>
      </w:r>
      <w:r w:rsidR="00432EA4">
        <w:rPr>
          <w:rFonts w:ascii="Times New Roman" w:eastAsiaTheme="majorEastAsia" w:hAnsi="Times New Roman" w:cs="Times New Roman"/>
          <w:b/>
          <w:kern w:val="32"/>
        </w:rPr>
        <w:t xml:space="preserve"> [4]</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 </w:t>
      </w:r>
      <m:oMath>
        <m:r>
          <w:rPr>
            <w:rFonts w:ascii="Cambria Math" w:eastAsiaTheme="majorEastAsia" w:hAnsi="Cambria Math" w:cs="Times New Roman"/>
            <w:kern w:val="32"/>
          </w:rPr>
          <m:t>φ:E→PFS(U)</m:t>
        </m:r>
      </m:oMath>
      <w:r w:rsidRPr="006921D1">
        <w:rPr>
          <w:rFonts w:ascii="Times New Roman" w:eastAsiaTheme="majorEastAsia" w:hAnsi="Times New Roman" w:cs="Times New Roman"/>
          <w:bCs/>
          <w:kern w:val="32"/>
        </w:rPr>
        <w:t xml:space="preserve"> and can be represented as:</w:t>
      </w:r>
    </w:p>
    <w:p w14:paraId="7745EE97" w14:textId="253A2A94" w:rsidR="006921D1" w:rsidRPr="006921D1" w:rsidRDefault="00E34DCE" w:rsidP="00E34DCE">
      <w:pPr>
        <w:pStyle w:val="ListeParagraf"/>
        <w:autoSpaceDE w:val="0"/>
        <w:autoSpaceDN w:val="0"/>
        <w:adjustRightInd w:val="0"/>
        <w:ind w:left="284"/>
        <w:jc w:val="both"/>
        <w:rPr>
          <w:rFonts w:ascii="Times New Roman" w:eastAsiaTheme="majorEastAsia" w:hAnsi="Times New Roman" w:cs="Times New Roman"/>
          <w:bCs/>
          <w:kern w:val="32"/>
        </w:rPr>
      </w:pPr>
      <m:oMathPara>
        <m:oMath>
          <m:r>
            <w:rPr>
              <w:rFonts w:ascii="Cambria Math" w:eastAsiaTheme="majorEastAsia" w:hAnsi="Cambria Math" w:cs="Times New Roman"/>
              <w:kern w:val="32"/>
            </w:rPr>
            <m:t>(φ,E)=</m:t>
          </m:r>
          <m:d>
            <m:dPr>
              <m:begChr m:val="{"/>
              <m:endChr m:val="}"/>
              <m:ctrlPr>
                <w:rPr>
                  <w:rFonts w:ascii="Cambria Math" w:eastAsiaTheme="majorEastAsia" w:hAnsi="Cambria Math" w:cs="Times New Roman"/>
                  <w:bCs/>
                  <w:i/>
                  <w:kern w:val="32"/>
                </w:rPr>
              </m:ctrlPr>
            </m:dPr>
            <m:e>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e>
              </m:d>
              <m:r>
                <w:rPr>
                  <w:rFonts w:ascii="Cambria Math" w:eastAsiaTheme="majorEastAsia" w:hAnsi="Cambria Math" w:cs="Times New Roman"/>
                  <w:kern w:val="32"/>
                </w:rPr>
                <m:t>:σ∈E, 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r>
                <w:rPr>
                  <w:rFonts w:ascii="Cambria Math" w:eastAsiaTheme="majorEastAsia" w:hAnsi="Cambria Math" w:cs="Times New Roman"/>
                  <w:kern w:val="32"/>
                </w:rPr>
                <m:t>∈PFS(U)</m:t>
              </m:r>
            </m:e>
          </m:d>
          <m:r>
            <w:rPr>
              <w:rFonts w:ascii="Cambria Math" w:eastAsiaTheme="majorEastAsia" w:hAnsi="Cambria Math" w:cs="Times New Roman"/>
              <w:kern w:val="32"/>
            </w:rPr>
            <m:t>,</m:t>
          </m:r>
        </m:oMath>
      </m:oMathPara>
    </w:p>
    <w:p w14:paraId="50DF085F" w14:textId="46C888B5" w:rsidR="006921D1" w:rsidRPr="006921D1" w:rsidRDefault="006921D1" w:rsidP="00E34DCE">
      <w:pPr>
        <w:pStyle w:val="ListeParagraf"/>
        <w:autoSpaceDE w:val="0"/>
        <w:autoSpaceDN w:val="0"/>
        <w:adjustRightInd w:val="0"/>
        <w:ind w:left="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where</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PFS(U)</m:t>
        </m:r>
      </m:oMath>
      <w:r w:rsidRPr="006921D1">
        <w:rPr>
          <w:rFonts w:ascii="Times New Roman" w:eastAsiaTheme="majorEastAsia" w:hAnsi="Times New Roman" w:cs="Times New Roman"/>
          <w:bCs/>
          <w:kern w:val="32"/>
        </w:rPr>
        <w:t xml:space="preserve"> represents the set of all PFSs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1751058C" w14:textId="4069F7B9" w:rsidR="006921D1" w:rsidRPr="006921D1" w:rsidRDefault="006921D1" w:rsidP="006921D1">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proofErr w:type="spellStart"/>
      <w:r w:rsidRPr="00E34DCE">
        <w:rPr>
          <w:rFonts w:ascii="Times New Roman" w:eastAsiaTheme="majorEastAsia" w:hAnsi="Times New Roman" w:cs="Times New Roman"/>
          <w:b/>
          <w:kern w:val="32"/>
        </w:rPr>
        <w:t>Spherical</w:t>
      </w:r>
      <w:proofErr w:type="spellEnd"/>
      <w:r w:rsidRPr="00E34DCE">
        <w:rPr>
          <w:rFonts w:ascii="Times New Roman" w:eastAsiaTheme="majorEastAsia" w:hAnsi="Times New Roman" w:cs="Times New Roman"/>
          <w:b/>
          <w:kern w:val="32"/>
        </w:rPr>
        <w:t xml:space="preserve"> </w:t>
      </w:r>
      <w:proofErr w:type="spellStart"/>
      <w:r w:rsidRPr="00E34DCE">
        <w:rPr>
          <w:rFonts w:ascii="Times New Roman" w:eastAsiaTheme="majorEastAsia" w:hAnsi="Times New Roman" w:cs="Times New Roman"/>
          <w:b/>
          <w:kern w:val="32"/>
        </w:rPr>
        <w:t>Fuzzy</w:t>
      </w:r>
      <w:proofErr w:type="spellEnd"/>
      <w:r w:rsidRPr="00E34DCE">
        <w:rPr>
          <w:rFonts w:ascii="Times New Roman" w:eastAsiaTheme="majorEastAsia" w:hAnsi="Times New Roman" w:cs="Times New Roman"/>
          <w:b/>
          <w:kern w:val="32"/>
        </w:rPr>
        <w:t xml:space="preserve"> Soft Set (SFSS)</w:t>
      </w:r>
      <w:r w:rsidR="00432EA4">
        <w:rPr>
          <w:rFonts w:ascii="Times New Roman" w:eastAsiaTheme="majorEastAsia" w:hAnsi="Times New Roman" w:cs="Times New Roman"/>
          <w:b/>
          <w:kern w:val="32"/>
        </w:rPr>
        <w:t xml:space="preserve"> [13]</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 </w:t>
      </w:r>
      <m:oMath>
        <m:r>
          <w:rPr>
            <w:rFonts w:ascii="Cambria Math" w:eastAsiaTheme="majorEastAsia" w:hAnsi="Cambria Math" w:cs="Times New Roman"/>
            <w:kern w:val="32"/>
          </w:rPr>
          <m:t>φ:E→SFS(U)$</m:t>
        </m:r>
      </m:oMath>
      <w:r w:rsidRPr="006921D1">
        <w:rPr>
          <w:rFonts w:ascii="Times New Roman" w:eastAsiaTheme="majorEastAsia" w:hAnsi="Times New Roman" w:cs="Times New Roman"/>
          <w:bCs/>
          <w:kern w:val="32"/>
        </w:rPr>
        <w:t xml:space="preserve"> and can be represented as:</w:t>
      </w:r>
    </w:p>
    <w:p w14:paraId="1A4E87F4" w14:textId="3ACC4465" w:rsidR="006921D1" w:rsidRPr="006921D1" w:rsidRDefault="00E34DCE" w:rsidP="00E34DCE">
      <w:pPr>
        <w:pStyle w:val="ListeParagraf"/>
        <w:autoSpaceDE w:val="0"/>
        <w:autoSpaceDN w:val="0"/>
        <w:adjustRightInd w:val="0"/>
        <w:ind w:left="284"/>
        <w:jc w:val="both"/>
        <w:rPr>
          <w:rFonts w:ascii="Times New Roman" w:eastAsiaTheme="majorEastAsia" w:hAnsi="Times New Roman" w:cs="Times New Roman"/>
          <w:bCs/>
          <w:kern w:val="32"/>
        </w:rPr>
      </w:pPr>
      <m:oMathPara>
        <m:oMath>
          <m:r>
            <w:rPr>
              <w:rFonts w:ascii="Cambria Math" w:eastAsiaTheme="majorEastAsia" w:hAnsi="Cambria Math" w:cs="Times New Roman"/>
              <w:kern w:val="32"/>
            </w:rPr>
            <m:t xml:space="preserve">(φ,E) = </m:t>
          </m:r>
          <m:d>
            <m:dPr>
              <m:begChr m:val="{"/>
              <m:endChr m:val="}"/>
              <m:ctrlPr>
                <w:rPr>
                  <w:rFonts w:ascii="Cambria Math" w:eastAsiaTheme="majorEastAsia" w:hAnsi="Cambria Math" w:cs="Times New Roman"/>
                  <w:bCs/>
                  <w:i/>
                  <w:kern w:val="32"/>
                </w:rPr>
              </m:ctrlPr>
            </m:dPr>
            <m:e>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e>
              </m:d>
              <m:r>
                <w:rPr>
                  <w:rFonts w:ascii="Cambria Math" w:eastAsiaTheme="majorEastAsia" w:hAnsi="Cambria Math" w:cs="Times New Roman"/>
                  <w:kern w:val="32"/>
                </w:rPr>
                <m:t>:σ∈ E, 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r>
                <w:rPr>
                  <w:rFonts w:ascii="Cambria Math" w:eastAsiaTheme="majorEastAsia" w:hAnsi="Cambria Math" w:cs="Times New Roman"/>
                  <w:kern w:val="32"/>
                </w:rPr>
                <m:t>∈SFS(U)</m:t>
              </m:r>
            </m:e>
          </m:d>
          <m:r>
            <w:rPr>
              <w:rFonts w:ascii="Cambria Math" w:eastAsiaTheme="majorEastAsia" w:hAnsi="Cambria Math" w:cs="Times New Roman"/>
              <w:kern w:val="32"/>
            </w:rPr>
            <m:t>,</m:t>
          </m:r>
        </m:oMath>
      </m:oMathPara>
    </w:p>
    <w:p w14:paraId="51C2690A" w14:textId="66EA69A1" w:rsidR="006921D1" w:rsidRPr="006921D1" w:rsidRDefault="006921D1" w:rsidP="00E34DCE">
      <w:pPr>
        <w:pStyle w:val="ListeParagraf"/>
        <w:autoSpaceDE w:val="0"/>
        <w:autoSpaceDN w:val="0"/>
        <w:adjustRightInd w:val="0"/>
        <w:ind w:left="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t>where</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SFS(U)</m:t>
        </m:r>
      </m:oMath>
      <w:r w:rsidRPr="006921D1">
        <w:rPr>
          <w:rFonts w:ascii="Times New Roman" w:eastAsiaTheme="majorEastAsia" w:hAnsi="Times New Roman" w:cs="Times New Roman"/>
          <w:bCs/>
          <w:kern w:val="32"/>
        </w:rPr>
        <w:t xml:space="preserve"> represents the set of all SFSs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2A4496D3" w14:textId="7BDE38B5" w:rsidR="006921D1" w:rsidRPr="006921D1" w:rsidRDefault="006921D1" w:rsidP="006921D1">
      <w:pPr>
        <w:pStyle w:val="ListeParagraf"/>
        <w:numPr>
          <w:ilvl w:val="0"/>
          <w:numId w:val="39"/>
        </w:numPr>
        <w:autoSpaceDE w:val="0"/>
        <w:autoSpaceDN w:val="0"/>
        <w:adjustRightInd w:val="0"/>
        <w:ind w:left="284" w:hanging="284"/>
        <w:jc w:val="both"/>
        <w:rPr>
          <w:rFonts w:ascii="Times New Roman" w:eastAsiaTheme="majorEastAsia" w:hAnsi="Times New Roman" w:cs="Times New Roman"/>
          <w:bCs/>
          <w:kern w:val="32"/>
        </w:rPr>
      </w:pPr>
      <w:r w:rsidRPr="00E34DCE">
        <w:rPr>
          <w:rFonts w:ascii="Times New Roman" w:eastAsiaTheme="majorEastAsia" w:hAnsi="Times New Roman" w:cs="Times New Roman"/>
          <w:b/>
          <w:kern w:val="32"/>
        </w:rPr>
        <w:t>T-</w:t>
      </w:r>
      <w:proofErr w:type="spellStart"/>
      <w:r w:rsidRPr="00E34DCE">
        <w:rPr>
          <w:rFonts w:ascii="Times New Roman" w:eastAsiaTheme="majorEastAsia" w:hAnsi="Times New Roman" w:cs="Times New Roman"/>
          <w:b/>
          <w:kern w:val="32"/>
        </w:rPr>
        <w:t>Spherical</w:t>
      </w:r>
      <w:proofErr w:type="spellEnd"/>
      <w:r w:rsidRPr="00E34DCE">
        <w:rPr>
          <w:rFonts w:ascii="Times New Roman" w:eastAsiaTheme="majorEastAsia" w:hAnsi="Times New Roman" w:cs="Times New Roman"/>
          <w:b/>
          <w:kern w:val="32"/>
        </w:rPr>
        <w:t xml:space="preserve"> </w:t>
      </w:r>
      <w:proofErr w:type="spellStart"/>
      <w:r w:rsidRPr="00E34DCE">
        <w:rPr>
          <w:rFonts w:ascii="Times New Roman" w:eastAsiaTheme="majorEastAsia" w:hAnsi="Times New Roman" w:cs="Times New Roman"/>
          <w:b/>
          <w:kern w:val="32"/>
        </w:rPr>
        <w:t>Fuzzy</w:t>
      </w:r>
      <w:proofErr w:type="spellEnd"/>
      <w:r w:rsidRPr="00E34DCE">
        <w:rPr>
          <w:rFonts w:ascii="Times New Roman" w:eastAsiaTheme="majorEastAsia" w:hAnsi="Times New Roman" w:cs="Times New Roman"/>
          <w:b/>
          <w:kern w:val="32"/>
        </w:rPr>
        <w:t xml:space="preserve"> Soft Set (T-SFSS)</w:t>
      </w:r>
      <w:r w:rsidR="00432EA4">
        <w:rPr>
          <w:rFonts w:ascii="Times New Roman" w:eastAsiaTheme="majorEastAsia" w:hAnsi="Times New Roman" w:cs="Times New Roman"/>
          <w:b/>
          <w:kern w:val="32"/>
        </w:rPr>
        <w:t xml:space="preserve"> [14]</w:t>
      </w:r>
      <w:r w:rsidRPr="006921D1">
        <w:rPr>
          <w:rFonts w:ascii="Times New Roman" w:eastAsiaTheme="majorEastAsia" w:hAnsi="Times New Roman" w:cs="Times New Roman"/>
          <w:bCs/>
          <w:kern w:val="32"/>
        </w:rPr>
        <w:t xml:space="preserve"> </w:t>
      </w:r>
      <w:proofErr w:type="spellStart"/>
      <w:r w:rsidRPr="006921D1">
        <w:rPr>
          <w:rFonts w:ascii="Times New Roman" w:eastAsiaTheme="majorEastAsia" w:hAnsi="Times New Roman" w:cs="Times New Roman"/>
          <w:bCs/>
          <w:kern w:val="32"/>
        </w:rPr>
        <w:t>over</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 xml:space="preserve"> if </w:t>
      </w:r>
      <m:oMath>
        <m:r>
          <w:rPr>
            <w:rFonts w:ascii="Cambria Math" w:eastAsiaTheme="majorEastAsia" w:hAnsi="Cambria Math" w:cs="Times New Roman"/>
            <w:kern w:val="32"/>
          </w:rPr>
          <m:t>φ:E→TSFS(U)</m:t>
        </m:r>
      </m:oMath>
      <w:r w:rsidRPr="006921D1">
        <w:rPr>
          <w:rFonts w:ascii="Times New Roman" w:eastAsiaTheme="majorEastAsia" w:hAnsi="Times New Roman" w:cs="Times New Roman"/>
          <w:bCs/>
          <w:kern w:val="32"/>
        </w:rPr>
        <w:t xml:space="preserve"> and can be represented as:</w:t>
      </w:r>
    </w:p>
    <w:p w14:paraId="245AEF9A" w14:textId="6907B614" w:rsidR="006921D1" w:rsidRPr="006921D1" w:rsidRDefault="00E34DCE" w:rsidP="00E34DCE">
      <w:pPr>
        <w:pStyle w:val="ListeParagraf"/>
        <w:autoSpaceDE w:val="0"/>
        <w:autoSpaceDN w:val="0"/>
        <w:adjustRightInd w:val="0"/>
        <w:ind w:left="284"/>
        <w:jc w:val="both"/>
        <w:rPr>
          <w:rFonts w:ascii="Times New Roman" w:eastAsiaTheme="majorEastAsia" w:hAnsi="Times New Roman" w:cs="Times New Roman"/>
          <w:bCs/>
          <w:kern w:val="32"/>
        </w:rPr>
      </w:pPr>
      <m:oMathPara>
        <m:oMath>
          <m:r>
            <w:rPr>
              <w:rFonts w:ascii="Cambria Math" w:eastAsiaTheme="majorEastAsia" w:hAnsi="Cambria Math" w:cs="Times New Roman"/>
              <w:kern w:val="32"/>
            </w:rPr>
            <m:t>(φ,E)=</m:t>
          </m:r>
          <m:d>
            <m:dPr>
              <m:begChr m:val="{"/>
              <m:endChr m:val="}"/>
              <m:ctrlPr>
                <w:rPr>
                  <w:rFonts w:ascii="Cambria Math" w:eastAsiaTheme="majorEastAsia" w:hAnsi="Cambria Math" w:cs="Times New Roman"/>
                  <w:bCs/>
                  <w:i/>
                  <w:kern w:val="32"/>
                </w:rPr>
              </m:ctrlPr>
            </m:dPr>
            <m:e>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e>
              </m:d>
              <m:r>
                <w:rPr>
                  <w:rFonts w:ascii="Cambria Math" w:eastAsiaTheme="majorEastAsia" w:hAnsi="Cambria Math" w:cs="Times New Roman"/>
                  <w:kern w:val="32"/>
                </w:rPr>
                <m:t>:σ∈ E, φ</m:t>
              </m:r>
              <m:d>
                <m:dPr>
                  <m:ctrlPr>
                    <w:rPr>
                      <w:rFonts w:ascii="Cambria Math" w:eastAsiaTheme="majorEastAsia" w:hAnsi="Cambria Math" w:cs="Times New Roman"/>
                      <w:bCs/>
                      <w:i/>
                      <w:kern w:val="32"/>
                    </w:rPr>
                  </m:ctrlPr>
                </m:dPr>
                <m:e>
                  <m:r>
                    <w:rPr>
                      <w:rFonts w:ascii="Cambria Math" w:eastAsiaTheme="majorEastAsia" w:hAnsi="Cambria Math" w:cs="Times New Roman"/>
                      <w:kern w:val="32"/>
                    </w:rPr>
                    <m:t>σ</m:t>
                  </m:r>
                </m:e>
              </m:d>
              <m:r>
                <w:rPr>
                  <w:rFonts w:ascii="Cambria Math" w:eastAsiaTheme="majorEastAsia" w:hAnsi="Cambria Math" w:cs="Times New Roman"/>
                  <w:kern w:val="32"/>
                </w:rPr>
                <m:t>∈ TSFS(U)</m:t>
              </m:r>
            </m:e>
          </m:d>
          <m:r>
            <w:rPr>
              <w:rFonts w:ascii="Cambria Math" w:eastAsiaTheme="majorEastAsia" w:hAnsi="Cambria Math" w:cs="Times New Roman"/>
              <w:kern w:val="32"/>
            </w:rPr>
            <m:t>,</m:t>
          </m:r>
        </m:oMath>
      </m:oMathPara>
    </w:p>
    <w:p w14:paraId="0C053254" w14:textId="67E11453" w:rsidR="00C00D5F" w:rsidRDefault="006921D1" w:rsidP="00860A3E">
      <w:pPr>
        <w:pStyle w:val="ListeParagraf"/>
        <w:autoSpaceDE w:val="0"/>
        <w:autoSpaceDN w:val="0"/>
        <w:adjustRightInd w:val="0"/>
        <w:ind w:left="284"/>
        <w:jc w:val="both"/>
        <w:rPr>
          <w:rFonts w:ascii="Times New Roman" w:eastAsiaTheme="majorEastAsia" w:hAnsi="Times New Roman" w:cs="Times New Roman"/>
          <w:bCs/>
          <w:kern w:val="32"/>
        </w:rPr>
      </w:pPr>
      <w:proofErr w:type="spellStart"/>
      <w:r w:rsidRPr="006921D1">
        <w:rPr>
          <w:rFonts w:ascii="Times New Roman" w:eastAsiaTheme="majorEastAsia" w:hAnsi="Times New Roman" w:cs="Times New Roman"/>
          <w:bCs/>
          <w:kern w:val="32"/>
        </w:rPr>
        <w:lastRenderedPageBreak/>
        <w:t>where</w:t>
      </w:r>
      <w:proofErr w:type="spellEnd"/>
      <w:r w:rsidRPr="006921D1">
        <w:rPr>
          <w:rFonts w:ascii="Times New Roman" w:eastAsiaTheme="majorEastAsia" w:hAnsi="Times New Roman" w:cs="Times New Roman"/>
          <w:bCs/>
          <w:kern w:val="32"/>
        </w:rPr>
        <w:t xml:space="preserve"> </w:t>
      </w:r>
      <m:oMath>
        <m:r>
          <w:rPr>
            <w:rFonts w:ascii="Cambria Math" w:eastAsiaTheme="majorEastAsia" w:hAnsi="Cambria Math" w:cs="Times New Roman"/>
            <w:kern w:val="32"/>
          </w:rPr>
          <m:t>TSFS(U)</m:t>
        </m:r>
      </m:oMath>
      <w:r w:rsidRPr="006921D1">
        <w:rPr>
          <w:rFonts w:ascii="Times New Roman" w:eastAsiaTheme="majorEastAsia" w:hAnsi="Times New Roman" w:cs="Times New Roman"/>
          <w:bCs/>
          <w:kern w:val="32"/>
        </w:rPr>
        <w:t xml:space="preserve"> represents the set of all T-SFSs of </w:t>
      </w:r>
      <m:oMath>
        <m:r>
          <w:rPr>
            <w:rFonts w:ascii="Cambria Math" w:eastAsiaTheme="majorEastAsia" w:hAnsi="Cambria Math" w:cs="Times New Roman"/>
            <w:kern w:val="32"/>
          </w:rPr>
          <m:t>U</m:t>
        </m:r>
      </m:oMath>
      <w:r w:rsidRPr="006921D1">
        <w:rPr>
          <w:rFonts w:ascii="Times New Roman" w:eastAsiaTheme="majorEastAsia" w:hAnsi="Times New Roman" w:cs="Times New Roman"/>
          <w:bCs/>
          <w:kern w:val="32"/>
        </w:rPr>
        <w:t>.</w:t>
      </w:r>
    </w:p>
    <w:p w14:paraId="060E454E" w14:textId="77777777" w:rsidR="00432EA4" w:rsidRDefault="00432EA4" w:rsidP="00860A3E">
      <w:pPr>
        <w:pStyle w:val="ListeParagraf"/>
        <w:autoSpaceDE w:val="0"/>
        <w:autoSpaceDN w:val="0"/>
        <w:adjustRightInd w:val="0"/>
        <w:ind w:left="284"/>
        <w:jc w:val="both"/>
        <w:rPr>
          <w:rFonts w:ascii="Times New Roman" w:eastAsiaTheme="majorEastAsia" w:hAnsi="Times New Roman" w:cs="Times New Roman"/>
          <w:bCs/>
          <w:kern w:val="32"/>
        </w:rPr>
      </w:pPr>
    </w:p>
    <w:p w14:paraId="5F4FD16E" w14:textId="77777777" w:rsidR="00860A3E" w:rsidRPr="00860A3E" w:rsidRDefault="00860A3E" w:rsidP="00860A3E">
      <w:pPr>
        <w:pStyle w:val="ListeParagraf"/>
        <w:autoSpaceDE w:val="0"/>
        <w:autoSpaceDN w:val="0"/>
        <w:adjustRightInd w:val="0"/>
        <w:ind w:left="284"/>
        <w:jc w:val="both"/>
        <w:rPr>
          <w:rFonts w:ascii="Times New Roman" w:eastAsiaTheme="majorEastAsia" w:hAnsi="Times New Roman" w:cs="Times New Roman"/>
          <w:bCs/>
          <w:kern w:val="32"/>
        </w:rPr>
      </w:pPr>
    </w:p>
    <w:p w14:paraId="4A0C6CD6" w14:textId="5C1321F7" w:rsidR="00CA318B" w:rsidRPr="00406576" w:rsidRDefault="00406576"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proofErr w:type="gramStart"/>
      <w:r w:rsidRPr="00406576">
        <w:rPr>
          <w:rFonts w:ascii="Times New Roman" w:hAnsi="Times New Roman" w:cs="Times New Roman"/>
          <w:b/>
          <w:sz w:val="24"/>
          <w:szCs w:val="24"/>
        </w:rPr>
        <w:t>r,s</w:t>
      </w:r>
      <w:proofErr w:type="gramEnd"/>
      <w:r w:rsidRPr="00406576">
        <w:rPr>
          <w:rFonts w:ascii="Times New Roman" w:hAnsi="Times New Roman" w:cs="Times New Roman"/>
          <w:b/>
          <w:sz w:val="24"/>
          <w:szCs w:val="24"/>
        </w:rPr>
        <w:t>,t-Spherical</w:t>
      </w:r>
      <w:proofErr w:type="spellEnd"/>
      <w:r w:rsidRPr="00406576">
        <w:rPr>
          <w:rFonts w:ascii="Times New Roman" w:hAnsi="Times New Roman" w:cs="Times New Roman"/>
          <w:b/>
          <w:sz w:val="24"/>
          <w:szCs w:val="24"/>
        </w:rPr>
        <w:t xml:space="preserve"> </w:t>
      </w:r>
      <w:proofErr w:type="spellStart"/>
      <w:r w:rsidRPr="00406576">
        <w:rPr>
          <w:rFonts w:ascii="Times New Roman" w:hAnsi="Times New Roman" w:cs="Times New Roman"/>
          <w:b/>
          <w:sz w:val="24"/>
          <w:szCs w:val="24"/>
        </w:rPr>
        <w:t>Fuzzy</w:t>
      </w:r>
      <w:proofErr w:type="spellEnd"/>
      <w:r w:rsidRPr="00406576">
        <w:rPr>
          <w:rFonts w:ascii="Times New Roman" w:hAnsi="Times New Roman" w:cs="Times New Roman"/>
          <w:b/>
          <w:sz w:val="24"/>
          <w:szCs w:val="24"/>
        </w:rPr>
        <w:t xml:space="preserve"> Soft Set</w:t>
      </w:r>
    </w:p>
    <w:p w14:paraId="6F5B4315" w14:textId="534617B1" w:rsidR="00406576" w:rsidRDefault="00406576" w:rsidP="00406576">
      <w:pPr>
        <w:pStyle w:val="yaz"/>
      </w:pPr>
      <w:r w:rsidRPr="00406576">
        <w:t xml:space="preserve">In this section, we introduce </w:t>
      </w:r>
      <w:proofErr w:type="spellStart"/>
      <w:proofErr w:type="gramStart"/>
      <w:r w:rsidRPr="00406576">
        <w:t>r,s</w:t>
      </w:r>
      <w:proofErr w:type="gramEnd"/>
      <w:r w:rsidRPr="00406576">
        <w:t>,t</w:t>
      </w:r>
      <w:proofErr w:type="spellEnd"/>
      <w:r w:rsidRPr="00406576">
        <w:t>-Spherical Fuzzy Soft Set (</w:t>
      </w:r>
      <w:proofErr w:type="spellStart"/>
      <w:r w:rsidRPr="00406576">
        <w:t>rst</w:t>
      </w:r>
      <w:proofErr w:type="spellEnd"/>
      <w:r w:rsidRPr="00406576">
        <w:t xml:space="preserve">-SFSS) as an extension to T-SFSS. Further, the score and accuracy function for the defined </w:t>
      </w:r>
      <w:proofErr w:type="spellStart"/>
      <w:r w:rsidRPr="00406576">
        <w:t>rst</w:t>
      </w:r>
      <w:proofErr w:type="spellEnd"/>
      <w:r w:rsidRPr="00406576">
        <w:t>-SFSS have been proposed along with various operations and different properties.</w:t>
      </w:r>
    </w:p>
    <w:p w14:paraId="14D0F5AE" w14:textId="71F8A6E9" w:rsidR="00406576" w:rsidRDefault="00406576" w:rsidP="00406576">
      <w:pPr>
        <w:pStyle w:val="yaz"/>
      </w:pPr>
      <w:r w:rsidRPr="00406576">
        <w:rPr>
          <w:b/>
          <w:bCs/>
        </w:rPr>
        <w:t>Definition 3.1.</w:t>
      </w:r>
      <w:r>
        <w:t xml:space="preserve"> Let </w:t>
      </w:r>
      <m:oMath>
        <m:r>
          <w:rPr>
            <w:rFonts w:ascii="Cambria Math" w:hAnsi="Cambria Math"/>
          </w:rPr>
          <m:t>U</m:t>
        </m:r>
      </m:oMath>
      <w:r>
        <w:t xml:space="preserve"> be the universe of discourse and </w:t>
      </w:r>
      <m:oMath>
        <m:r>
          <w:rPr>
            <w:rFonts w:ascii="Cambria Math" w:hAnsi="Cambria Math"/>
          </w:rPr>
          <m:t>SF</m:t>
        </m:r>
        <m:sSup>
          <m:sSupPr>
            <m:ctrlPr>
              <w:rPr>
                <w:rFonts w:ascii="Cambria Math" w:hAnsi="Cambria Math"/>
                <w:i/>
              </w:rPr>
            </m:ctrlPr>
          </m:sSupPr>
          <m:e>
            <m:r>
              <w:rPr>
                <w:rFonts w:ascii="Cambria Math" w:hAnsi="Cambria Math"/>
              </w:rPr>
              <m:t>S</m:t>
            </m:r>
          </m:e>
          <m:sup>
            <m:r>
              <w:rPr>
                <w:rFonts w:ascii="Cambria Math" w:hAnsi="Cambria Math"/>
              </w:rPr>
              <m:t>rst</m:t>
            </m:r>
          </m:sup>
        </m:sSup>
      </m:oMath>
      <w:r>
        <w:t xml:space="preserve"> be the collection of all rst-SFS over </w:t>
      </w:r>
      <m:oMath>
        <m:r>
          <w:rPr>
            <w:rFonts w:ascii="Cambria Math" w:hAnsi="Cambria Math"/>
          </w:rPr>
          <m:t>U</m:t>
        </m:r>
      </m:oMath>
      <w:r>
        <w:t xml:space="preserve">. Let </w:t>
      </w:r>
      <m:oMath>
        <m:r>
          <w:rPr>
            <w:rFonts w:ascii="Cambria Math" w:hAnsi="Cambria Math"/>
          </w:rPr>
          <m:t>E</m:t>
        </m:r>
      </m:oMath>
      <w:r>
        <w:t xml:space="preserve"> be the set of parameters. The pair </w:t>
      </w:r>
      <m:oMath>
        <m:r>
          <w:rPr>
            <w:rFonts w:ascii="Cambria Math" w:hAnsi="Cambria Math"/>
          </w:rPr>
          <m:t>(φ,E)</m:t>
        </m:r>
      </m:oMath>
      <w:r>
        <w:t xml:space="preserve"> is a </w:t>
      </w:r>
      <w:proofErr w:type="gramStart"/>
      <w:r>
        <w:t>r,s</w:t>
      </w:r>
      <w:proofErr w:type="gramEnd"/>
      <w:r>
        <w:t xml:space="preserve">,t-Spherical Fuzzy Soft Set over </w:t>
      </w:r>
      <m:oMath>
        <m:r>
          <w:rPr>
            <w:rFonts w:ascii="Cambria Math" w:hAnsi="Cambria Math"/>
          </w:rPr>
          <m:t>U</m:t>
        </m:r>
      </m:oMath>
      <w:r>
        <w:t xml:space="preserve"> iff </w:t>
      </w:r>
      <m:oMath>
        <m:r>
          <w:rPr>
            <w:rFonts w:ascii="Cambria Math" w:hAnsi="Cambria Math"/>
          </w:rPr>
          <m:t>φ:E→SF</m:t>
        </m:r>
        <m:sSup>
          <m:sSupPr>
            <m:ctrlPr>
              <w:rPr>
                <w:rFonts w:ascii="Cambria Math" w:hAnsi="Cambria Math"/>
                <w:i/>
              </w:rPr>
            </m:ctrlPr>
          </m:sSupPr>
          <m:e>
            <m:r>
              <w:rPr>
                <w:rFonts w:ascii="Cambria Math" w:hAnsi="Cambria Math"/>
              </w:rPr>
              <m:t>S</m:t>
            </m:r>
          </m:e>
          <m:sup>
            <m:r>
              <w:rPr>
                <w:rFonts w:ascii="Cambria Math" w:hAnsi="Cambria Math"/>
              </w:rPr>
              <m:t>rst</m:t>
            </m:r>
          </m:sup>
        </m:sSup>
      </m:oMath>
      <w:r>
        <w:t xml:space="preserve">. For any parameter </w:t>
      </w:r>
      <m:oMath>
        <m:sSub>
          <m:sSubPr>
            <m:ctrlPr>
              <w:rPr>
                <w:rFonts w:ascii="Cambria Math" w:hAnsi="Cambria Math"/>
                <w:i/>
              </w:rPr>
            </m:ctrlPr>
          </m:sSubPr>
          <m:e>
            <m:r>
              <w:rPr>
                <w:rFonts w:ascii="Cambria Math" w:hAnsi="Cambria Math"/>
              </w:rPr>
              <m:t>σ</m:t>
            </m:r>
          </m:e>
          <m:sub>
            <m:r>
              <w:rPr>
                <w:rFonts w:ascii="Cambria Math" w:hAnsi="Cambria Math"/>
              </w:rPr>
              <m:t>k</m:t>
            </m:r>
          </m:sub>
        </m:sSub>
        <m:r>
          <w:rPr>
            <w:rFonts w:ascii="Cambria Math" w:hAnsi="Cambria Math"/>
          </w:rPr>
          <m:t xml:space="preserve">∈E, </m:t>
        </m:r>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k</m:t>
                </m:r>
              </m:sub>
            </m:sSub>
          </m:sub>
        </m:sSub>
      </m:oMath>
      <w:r>
        <w:t xml:space="preserve"> is a </w:t>
      </w:r>
      <w:proofErr w:type="gramStart"/>
      <w:r>
        <w:t>r,s</w:t>
      </w:r>
      <w:proofErr w:type="gramEnd"/>
      <w:r>
        <w:t>,t-Spherical Fuzzy Soft Set given by:</w:t>
      </w:r>
    </w:p>
    <w:p w14:paraId="2F6DC344" w14:textId="41E03B88" w:rsidR="00406576" w:rsidRDefault="00000000" w:rsidP="00406576">
      <w:pPr>
        <w:pStyle w:val="yaz"/>
      </w:pPr>
      <m:oMathPara>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k</m:t>
                  </m:r>
                </m:sub>
              </m:sSub>
            </m:sub>
          </m:sSub>
          <m:r>
            <w:rPr>
              <w:rFonts w:ascii="Cambria Math" w:hAnsi="Cambria Math"/>
            </w:rPr>
            <m:t xml:space="preserve">= </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i</m:t>
                      </m:r>
                    </m:sub>
                  </m:sSub>
                </m:e>
              </m:d>
              <m:r>
                <w:rPr>
                  <w:rFonts w:ascii="Cambria Math" w:hAnsi="Cambria Math"/>
                </w:rPr>
                <m:t xml:space="preserve">, </m:t>
              </m:r>
              <m:sSub>
                <m:sSubPr>
                  <m:ctrlPr>
                    <w:rPr>
                      <w:rFonts w:ascii="Cambria Math" w:hAnsi="Cambria Math"/>
                      <w:i/>
                    </w:rPr>
                  </m:ctrlPr>
                </m:sSubPr>
                <m:e>
                  <m:r>
                    <w:rPr>
                      <w:rFonts w:ascii="Cambria Math" w:hAnsi="Cambria Math"/>
                    </w:rPr>
                    <m:t>ν</m:t>
                  </m:r>
                </m:e>
                <m:sub>
                  <m:r>
                    <w:rPr>
                      <w:rFonts w:ascii="Cambria Math" w:hAnsi="Cambria Math"/>
                    </w:rPr>
                    <m:t>k</m:t>
                  </m:r>
                </m:sub>
              </m:sSub>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i</m:t>
                      </m:r>
                    </m:sub>
                  </m:sSub>
                </m:e>
              </m:d>
              <m:r>
                <w:rPr>
                  <w:rFonts w:ascii="Cambria Math" w:hAnsi="Cambria Math"/>
                </w:rPr>
                <m:t xml:space="preserve">⟩ | </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 U</m:t>
              </m:r>
            </m:e>
          </m:d>
        </m:oMath>
      </m:oMathPara>
    </w:p>
    <w:p w14:paraId="20E8E43E" w14:textId="74EBF407" w:rsidR="00406576" w:rsidRDefault="00406576" w:rsidP="00406576">
      <w:pPr>
        <w:pStyle w:val="yaz"/>
      </w:pPr>
      <w:r>
        <w:t xml:space="preserve">where </w:t>
      </w:r>
      <m:oMath>
        <m:sSub>
          <m:sSubPr>
            <m:ctrlPr>
              <w:rPr>
                <w:rFonts w:ascii="Cambria Math" w:hAnsi="Cambria Math"/>
                <w:i/>
              </w:rPr>
            </m:ctrlPr>
          </m:sSubPr>
          <m:e>
            <m:r>
              <w:rPr>
                <w:rFonts w:ascii="Cambria Math" w:hAnsi="Cambria Math"/>
              </w:rPr>
              <m:t>μ</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oMath>
      <w:r>
        <w:t xml:space="preserve">, </w:t>
      </w:r>
      <m:oMath>
        <m:sSub>
          <m:sSubPr>
            <m:ctrlPr>
              <w:rPr>
                <w:rFonts w:ascii="Cambria Math" w:hAnsi="Cambria Math"/>
                <w:i/>
              </w:rPr>
            </m:ctrlPr>
          </m:sSubPr>
          <m:e>
            <m:r>
              <w:rPr>
                <w:rFonts w:ascii="Cambria Math" w:hAnsi="Cambria Math"/>
              </w:rPr>
              <m:t>η</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oMath>
      <w:r>
        <w:t xml:space="preserve">, and </w:t>
      </w:r>
      <m:oMath>
        <m:sSub>
          <m:sSubPr>
            <m:ctrlPr>
              <w:rPr>
                <w:rFonts w:ascii="Cambria Math" w:hAnsi="Cambria Math"/>
                <w:i/>
              </w:rPr>
            </m:ctrlPr>
          </m:sSubPr>
          <m:e>
            <m:r>
              <w:rPr>
                <w:rFonts w:ascii="Cambria Math" w:hAnsi="Cambria Math"/>
              </w:rPr>
              <m:t>ν</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oMath>
      <w:r>
        <w:t xml:space="preserve"> are the degrees of membership, neutral membership, and non-membership, respectively, with the condition:</w:t>
      </w:r>
    </w:p>
    <w:p w14:paraId="2188DE84" w14:textId="61AFD21A" w:rsidR="00406576" w:rsidRPr="00406576" w:rsidRDefault="00406576" w:rsidP="00406576">
      <w:pPr>
        <w:pStyle w:val="yaz"/>
      </w:pPr>
      <m:oMathPara>
        <m:oMath>
          <m:r>
            <w:rPr>
              <w:rFonts w:ascii="Cambria Math" w:hAnsi="Cambria Math"/>
            </w:rPr>
            <m:t>0≤</m:t>
          </m:r>
          <m:sSubSup>
            <m:sSubSupPr>
              <m:ctrlPr>
                <w:rPr>
                  <w:rFonts w:ascii="Cambria Math" w:hAnsi="Cambria Math"/>
                  <w:i/>
                  <w:lang w:val="pt-BR"/>
                </w:rPr>
              </m:ctrlPr>
            </m:sSubSupPr>
            <m:e>
              <m:r>
                <w:rPr>
                  <w:rFonts w:ascii="Cambria Math" w:hAnsi="Cambria Math"/>
                  <w:lang w:val="pt-BR"/>
                </w:rPr>
                <m:t>μ</m:t>
              </m:r>
            </m:e>
            <m:sub>
              <m:r>
                <w:rPr>
                  <w:rFonts w:ascii="Cambria Math" w:hAnsi="Cambria Math"/>
                  <w:lang w:val="pt-BR"/>
                </w:rPr>
                <m:t>k</m:t>
              </m:r>
            </m:sub>
            <m:sup>
              <m:r>
                <w:rPr>
                  <w:rFonts w:ascii="Cambria Math" w:hAnsi="Cambria Math"/>
                  <w:lang w:val="pt-BR"/>
                </w:rPr>
                <m:t>r</m:t>
              </m:r>
            </m:sup>
          </m:sSubSup>
          <m:d>
            <m:dPr>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e>
          </m:d>
          <m:r>
            <w:rPr>
              <w:rFonts w:ascii="Cambria Math" w:hAnsi="Cambria Math"/>
            </w:rPr>
            <m:t>+</m:t>
          </m:r>
          <m:sSubSup>
            <m:sSubSupPr>
              <m:ctrlPr>
                <w:rPr>
                  <w:rFonts w:ascii="Cambria Math" w:hAnsi="Cambria Math"/>
                  <w:i/>
                  <w:lang w:val="pt-BR"/>
                </w:rPr>
              </m:ctrlPr>
            </m:sSubSupPr>
            <m:e>
              <m:r>
                <w:rPr>
                  <w:rFonts w:ascii="Cambria Math" w:hAnsi="Cambria Math"/>
                  <w:lang w:val="pt-BR"/>
                </w:rPr>
                <m:t>η</m:t>
              </m:r>
            </m:e>
            <m:sub>
              <m:r>
                <w:rPr>
                  <w:rFonts w:ascii="Cambria Math" w:hAnsi="Cambria Math"/>
                  <w:lang w:val="pt-BR"/>
                </w:rPr>
                <m:t>k</m:t>
              </m:r>
            </m:sub>
            <m:sup>
              <m:r>
                <w:rPr>
                  <w:rFonts w:ascii="Cambria Math" w:hAnsi="Cambria Math"/>
                  <w:lang w:val="pt-BR"/>
                </w:rPr>
                <m:t>s</m:t>
              </m:r>
            </m:sup>
          </m:sSubSup>
          <m:d>
            <m:dPr>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e>
          </m:d>
          <m:r>
            <w:rPr>
              <w:rFonts w:ascii="Cambria Math" w:hAnsi="Cambria Math"/>
            </w:rPr>
            <m:t>+</m:t>
          </m:r>
          <m:sSubSup>
            <m:sSubSupPr>
              <m:ctrlPr>
                <w:rPr>
                  <w:rFonts w:ascii="Cambria Math" w:hAnsi="Cambria Math"/>
                  <w:i/>
                  <w:lang w:val="pt-BR"/>
                </w:rPr>
              </m:ctrlPr>
            </m:sSubSupPr>
            <m:e>
              <m:r>
                <w:rPr>
                  <w:rFonts w:ascii="Cambria Math" w:hAnsi="Cambria Math"/>
                  <w:lang w:val="pt-BR"/>
                </w:rPr>
                <m:t>ν</m:t>
              </m:r>
            </m:e>
            <m:sub>
              <m:r>
                <w:rPr>
                  <w:rFonts w:ascii="Cambria Math" w:hAnsi="Cambria Math"/>
                  <w:lang w:val="pt-BR"/>
                </w:rPr>
                <m:t>k</m:t>
              </m:r>
            </m:sub>
            <m:sup>
              <m:r>
                <w:rPr>
                  <w:rFonts w:ascii="Cambria Math" w:hAnsi="Cambria Math"/>
                  <w:lang w:val="pt-BR"/>
                </w:rPr>
                <m:t>t</m:t>
              </m:r>
            </m:sup>
          </m:sSubSup>
          <m:d>
            <m:dPr>
              <m:ctrlPr>
                <w:rPr>
                  <w:rFonts w:ascii="Cambria Math" w:hAnsi="Cambria Math"/>
                  <w:i/>
                  <w:lang w:val="pt-BR"/>
                </w:rPr>
              </m:ctrlPr>
            </m:dPr>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e>
          </m:d>
          <m:r>
            <w:rPr>
              <w:rFonts w:ascii="Cambria Math" w:hAnsi="Cambria Math"/>
            </w:rPr>
            <m:t>≤1,</m:t>
          </m:r>
        </m:oMath>
      </m:oMathPara>
    </w:p>
    <w:p w14:paraId="1ACD2614" w14:textId="68EC6E50" w:rsidR="00406576" w:rsidRDefault="00406576" w:rsidP="00406576">
      <w:pPr>
        <w:pStyle w:val="yaz"/>
      </w:pPr>
      <w:r>
        <w:t>and the degree of refusal:</w:t>
      </w:r>
    </w:p>
    <w:p w14:paraId="4B3A829D" w14:textId="33874BA3" w:rsidR="00406576" w:rsidRPr="00406576" w:rsidRDefault="00000000" w:rsidP="00406576">
      <w:pPr>
        <w:pStyle w:val="yaz"/>
      </w:pPr>
      <m:oMathPara>
        <m:oMath>
          <m:sSub>
            <m:sSubPr>
              <m:ctrlPr>
                <w:rPr>
                  <w:rFonts w:ascii="Cambria Math" w:hAnsi="Cambria Math"/>
                  <w:i/>
                  <w:lang w:val="pt-BR"/>
                </w:rPr>
              </m:ctrlPr>
            </m:sSubPr>
            <m:e>
              <m:r>
                <w:rPr>
                  <w:rFonts w:ascii="Cambria Math" w:hAnsi="Cambria Math"/>
                  <w:lang w:val="pt-BR"/>
                </w:rPr>
                <m:t>r</m:t>
              </m:r>
            </m:e>
            <m:sub>
              <m:r>
                <w:rPr>
                  <w:rFonts w:ascii="Cambria Math" w:hAnsi="Cambria Math"/>
                  <w:lang w:val="pt-BR"/>
                </w:rPr>
                <m:t>k</m:t>
              </m:r>
            </m:sub>
          </m:sSub>
          <m:r>
            <w:rPr>
              <w:rFonts w:ascii="Cambria Math" w:hAnsi="Cambria Math"/>
            </w:rPr>
            <m:t>(</m:t>
          </m:r>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r>
            <w:rPr>
              <w:rFonts w:ascii="Cambria Math" w:hAnsi="Cambria Math"/>
            </w:rPr>
            <m:t>)=</m:t>
          </m:r>
          <m:rad>
            <m:radPr>
              <m:ctrlPr>
                <w:rPr>
                  <w:rFonts w:ascii="Cambria Math" w:hAnsi="Cambria Math"/>
                  <w:i/>
                  <w:lang w:val="pt-BR"/>
                </w:rPr>
              </m:ctrlPr>
            </m:radPr>
            <m:deg>
              <m:r>
                <w:rPr>
                  <w:rFonts w:ascii="Cambria Math" w:hAnsi="Cambria Math"/>
                  <w:lang w:val="pt-BR"/>
                </w:rPr>
                <m:t>lcm</m:t>
              </m:r>
              <m:r>
                <w:rPr>
                  <w:rFonts w:ascii="Cambria Math" w:hAnsi="Cambria Math"/>
                </w:rPr>
                <m:t>(</m:t>
              </m:r>
              <m:r>
                <w:rPr>
                  <w:rFonts w:ascii="Cambria Math" w:hAnsi="Cambria Math"/>
                  <w:lang w:val="pt-BR"/>
                </w:rPr>
                <m:t>r</m:t>
              </m:r>
              <m:r>
                <w:rPr>
                  <w:rFonts w:ascii="Cambria Math" w:hAnsi="Cambria Math"/>
                </w:rPr>
                <m:t>,</m:t>
              </m:r>
              <m:r>
                <w:rPr>
                  <w:rFonts w:ascii="Cambria Math" w:hAnsi="Cambria Math"/>
                  <w:lang w:val="pt-BR"/>
                </w:rPr>
                <m:t>s</m:t>
              </m:r>
              <m:r>
                <w:rPr>
                  <w:rFonts w:ascii="Cambria Math" w:hAnsi="Cambria Math"/>
                </w:rPr>
                <m:t>,</m:t>
              </m:r>
              <m:r>
                <w:rPr>
                  <w:rFonts w:ascii="Cambria Math" w:hAnsi="Cambria Math"/>
                  <w:lang w:val="pt-BR"/>
                </w:rPr>
                <m:t>t</m:t>
              </m:r>
              <m:r>
                <w:rPr>
                  <w:rFonts w:ascii="Cambria Math" w:hAnsi="Cambria Math"/>
                </w:rPr>
                <m:t>)</m:t>
              </m:r>
            </m:deg>
            <m:e>
              <m:r>
                <w:rPr>
                  <w:rFonts w:ascii="Cambria Math" w:hAnsi="Cambria Math"/>
                </w:rPr>
                <m:t>1-(</m:t>
              </m:r>
              <m:sSubSup>
                <m:sSubSupPr>
                  <m:ctrlPr>
                    <w:rPr>
                      <w:rFonts w:ascii="Cambria Math" w:hAnsi="Cambria Math"/>
                      <w:i/>
                      <w:lang w:val="pt-BR"/>
                    </w:rPr>
                  </m:ctrlPr>
                </m:sSubSupPr>
                <m:e>
                  <m:r>
                    <w:rPr>
                      <w:rFonts w:ascii="Cambria Math" w:hAnsi="Cambria Math"/>
                      <w:lang w:val="pt-BR"/>
                    </w:rPr>
                    <m:t>μ</m:t>
                  </m:r>
                </m:e>
                <m:sub>
                  <m:r>
                    <w:rPr>
                      <w:rFonts w:ascii="Cambria Math" w:hAnsi="Cambria Math"/>
                      <w:lang w:val="pt-BR"/>
                    </w:rPr>
                    <m:t>A</m:t>
                  </m:r>
                </m:sub>
                <m:sup>
                  <m:r>
                    <w:rPr>
                      <w:rFonts w:ascii="Cambria Math" w:hAnsi="Cambria Math"/>
                      <w:lang w:val="pt-BR"/>
                    </w:rPr>
                    <m:t>r</m:t>
                  </m:r>
                </m:sup>
              </m:sSubSup>
              <m:r>
                <w:rPr>
                  <w:rFonts w:ascii="Cambria Math" w:hAnsi="Cambria Math"/>
                </w:rPr>
                <m:t>(</m:t>
              </m:r>
              <m:r>
                <w:rPr>
                  <w:rFonts w:ascii="Cambria Math" w:hAnsi="Cambria Math"/>
                  <w:lang w:val="pt-BR"/>
                </w:rPr>
                <m:t>α</m:t>
              </m:r>
              <m:r>
                <w:rPr>
                  <w:rFonts w:ascii="Cambria Math" w:hAnsi="Cambria Math"/>
                </w:rPr>
                <m:t>)+</m:t>
              </m:r>
              <m:sSubSup>
                <m:sSubSupPr>
                  <m:ctrlPr>
                    <w:rPr>
                      <w:rFonts w:ascii="Cambria Math" w:hAnsi="Cambria Math"/>
                      <w:i/>
                      <w:lang w:val="pt-BR"/>
                    </w:rPr>
                  </m:ctrlPr>
                </m:sSubSupPr>
                <m:e>
                  <m:r>
                    <w:rPr>
                      <w:rFonts w:ascii="Cambria Math" w:hAnsi="Cambria Math"/>
                      <w:lang w:val="pt-BR"/>
                    </w:rPr>
                    <m:t>η</m:t>
                  </m:r>
                </m:e>
                <m:sub>
                  <m:r>
                    <w:rPr>
                      <w:rFonts w:ascii="Cambria Math" w:hAnsi="Cambria Math"/>
                      <w:lang w:val="pt-BR"/>
                    </w:rPr>
                    <m:t>A</m:t>
                  </m:r>
                </m:sub>
                <m:sup>
                  <m:r>
                    <w:rPr>
                      <w:rFonts w:ascii="Cambria Math" w:hAnsi="Cambria Math"/>
                      <w:lang w:val="pt-BR"/>
                    </w:rPr>
                    <m:t>s</m:t>
                  </m:r>
                </m:sup>
              </m:sSubSup>
              <m:r>
                <w:rPr>
                  <w:rFonts w:ascii="Cambria Math" w:hAnsi="Cambria Math"/>
                </w:rPr>
                <m:t>(</m:t>
              </m:r>
              <m:r>
                <w:rPr>
                  <w:rFonts w:ascii="Cambria Math" w:hAnsi="Cambria Math"/>
                  <w:lang w:val="pt-BR"/>
                </w:rPr>
                <m:t>α</m:t>
              </m:r>
              <m:r>
                <w:rPr>
                  <w:rFonts w:ascii="Cambria Math" w:hAnsi="Cambria Math"/>
                </w:rPr>
                <m:t>)+</m:t>
              </m:r>
              <m:sSubSup>
                <m:sSubSupPr>
                  <m:ctrlPr>
                    <w:rPr>
                      <w:rFonts w:ascii="Cambria Math" w:hAnsi="Cambria Math"/>
                      <w:i/>
                      <w:lang w:val="pt-BR"/>
                    </w:rPr>
                  </m:ctrlPr>
                </m:sSubSupPr>
                <m:e>
                  <m:r>
                    <w:rPr>
                      <w:rFonts w:ascii="Cambria Math" w:hAnsi="Cambria Math"/>
                      <w:lang w:val="pt-BR"/>
                    </w:rPr>
                    <m:t>ν</m:t>
                  </m:r>
                </m:e>
                <m:sub>
                  <m:r>
                    <w:rPr>
                      <w:rFonts w:ascii="Cambria Math" w:hAnsi="Cambria Math"/>
                      <w:lang w:val="pt-BR"/>
                    </w:rPr>
                    <m:t>A</m:t>
                  </m:r>
                </m:sub>
                <m:sup>
                  <m:r>
                    <w:rPr>
                      <w:rFonts w:ascii="Cambria Math" w:hAnsi="Cambria Math"/>
                      <w:lang w:val="pt-BR"/>
                    </w:rPr>
                    <m:t>t</m:t>
                  </m:r>
                </m:sup>
              </m:sSubSup>
              <m:r>
                <w:rPr>
                  <w:rFonts w:ascii="Cambria Math" w:hAnsi="Cambria Math"/>
                </w:rPr>
                <m:t>(</m:t>
              </m:r>
              <m:r>
                <w:rPr>
                  <w:rFonts w:ascii="Cambria Math" w:hAnsi="Cambria Math"/>
                  <w:lang w:val="pt-BR"/>
                </w:rPr>
                <m:t>α</m:t>
              </m:r>
              <m:r>
                <w:rPr>
                  <w:rFonts w:ascii="Cambria Math" w:hAnsi="Cambria Math"/>
                </w:rPr>
                <m:t>))</m:t>
              </m:r>
            </m:e>
          </m:rad>
        </m:oMath>
      </m:oMathPara>
    </w:p>
    <w:p w14:paraId="3B92A61D" w14:textId="01222DCB" w:rsidR="00406576" w:rsidRDefault="00406576" w:rsidP="00406576">
      <w:pPr>
        <w:pStyle w:val="yaz"/>
      </w:pPr>
      <w:r>
        <w:t xml:space="preserve">where </w:t>
      </w:r>
      <w:proofErr w:type="spellStart"/>
      <w:proofErr w:type="gramStart"/>
      <w:r>
        <w:t>r,s</w:t>
      </w:r>
      <w:proofErr w:type="spellEnd"/>
      <w:proofErr w:type="gramEnd"/>
      <w:r>
        <w:t>, and t are natural numbers.</w:t>
      </w:r>
    </w:p>
    <w:p w14:paraId="6F90ADD5" w14:textId="1B05ADEC" w:rsidR="00406576" w:rsidRPr="00406576" w:rsidRDefault="00406576" w:rsidP="00D427D3">
      <w:pPr>
        <w:pStyle w:val="yaz"/>
      </w:pPr>
      <w:r w:rsidRPr="00406576">
        <w:rPr>
          <w:b/>
          <w:bCs/>
        </w:rPr>
        <w:t>Example 3.1.</w:t>
      </w:r>
      <w:r>
        <w:rPr>
          <w:b/>
          <w:bCs/>
        </w:rPr>
        <w:t xml:space="preserve"> </w:t>
      </w:r>
      <w:r w:rsidRPr="00406576">
        <w:t xml:space="preserve">Consider the set of four houses, say, </w:t>
      </w:r>
      <m:oMath>
        <m:r>
          <w:rPr>
            <w:rFonts w:ascii="Cambria Math" w:hAnsi="Cambria Math"/>
          </w:rPr>
          <m:t>H=</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4</m:t>
                </m:r>
              </m:sub>
            </m:sSub>
          </m:e>
        </m:d>
      </m:oMath>
      <w:r w:rsidRPr="00406576">
        <w:t xml:space="preserve"> and the set of parameters under </w:t>
      </w:r>
      <w:proofErr w:type="spellStart"/>
      <w:r w:rsidRPr="00406576">
        <w:t>consideration,say</w:t>
      </w:r>
      <w:proofErr w:type="spellEnd"/>
      <w:r w:rsidRPr="00406576">
        <w:t>,</w:t>
      </w:r>
      <w:r w:rsidR="00D427D3">
        <w:t xml:space="preserve"> </w:t>
      </w:r>
      <m:oMath>
        <m:r>
          <w:rPr>
            <w:rFonts w:ascii="Cambria Math" w:hAnsi="Cambria Math"/>
          </w:rPr>
          <m:t xml:space="preserve">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xml:space="preserve">=expensive, </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 xml:space="preserve">=wooden, </m:t>
            </m:r>
            <m:sSub>
              <m:sSubPr>
                <m:ctrlPr>
                  <w:rPr>
                    <w:rFonts w:ascii="Cambria Math" w:hAnsi="Cambria Math"/>
                    <w:i/>
                  </w:rPr>
                </m:ctrlPr>
              </m:sSubPr>
              <m:e>
                <m:r>
                  <w:rPr>
                    <w:rFonts w:ascii="Cambria Math" w:hAnsi="Cambria Math"/>
                  </w:rPr>
                  <m:t>σ</m:t>
                </m:r>
              </m:e>
              <m:sub>
                <m:r>
                  <w:rPr>
                    <w:rFonts w:ascii="Cambria Math" w:hAnsi="Cambria Math"/>
                  </w:rPr>
                  <m:t>3</m:t>
                </m:r>
              </m:sub>
            </m:sSub>
            <m:r>
              <w:rPr>
                <w:rFonts w:ascii="Cambria Math" w:hAnsi="Cambria Math"/>
              </w:rPr>
              <m:t xml:space="preserve">=cheap, </m:t>
            </m:r>
            <m:sSub>
              <m:sSubPr>
                <m:ctrlPr>
                  <w:rPr>
                    <w:rFonts w:ascii="Cambria Math" w:hAnsi="Cambria Math"/>
                    <w:i/>
                  </w:rPr>
                </m:ctrlPr>
              </m:sSubPr>
              <m:e>
                <m:r>
                  <w:rPr>
                    <w:rFonts w:ascii="Cambria Math" w:hAnsi="Cambria Math"/>
                  </w:rPr>
                  <m:t>σ</m:t>
                </m:r>
              </m:e>
              <m:sub>
                <m:r>
                  <w:rPr>
                    <w:rFonts w:ascii="Cambria Math" w:hAnsi="Cambria Math"/>
                  </w:rPr>
                  <m:t>4</m:t>
                </m:r>
              </m:sub>
            </m:sSub>
            <m:r>
              <w:rPr>
                <w:rFonts w:ascii="Cambria Math" w:hAnsi="Cambria Math"/>
              </w:rPr>
              <m:t xml:space="preserve">=beautiful, </m:t>
            </m:r>
            <m:sSub>
              <m:sSubPr>
                <m:ctrlPr>
                  <w:rPr>
                    <w:rFonts w:ascii="Cambria Math" w:hAnsi="Cambria Math"/>
                    <w:i/>
                  </w:rPr>
                </m:ctrlPr>
              </m:sSubPr>
              <m:e>
                <m:r>
                  <w:rPr>
                    <w:rFonts w:ascii="Cambria Math" w:hAnsi="Cambria Math"/>
                  </w:rPr>
                  <m:t>σ</m:t>
                </m:r>
              </m:e>
              <m:sub>
                <m:r>
                  <w:rPr>
                    <w:rFonts w:ascii="Cambria Math" w:hAnsi="Cambria Math"/>
                  </w:rPr>
                  <m:t>5</m:t>
                </m:r>
              </m:sub>
            </m:sSub>
            <m:r>
              <w:rPr>
                <w:rFonts w:ascii="Cambria Math" w:hAnsi="Cambria Math"/>
              </w:rPr>
              <m:t>=good location</m:t>
            </m:r>
          </m:e>
        </m:d>
      </m:oMath>
      <w:r w:rsidRPr="00406576">
        <w:t>.</w:t>
      </w:r>
      <w:r w:rsidR="00D427D3">
        <w:t xml:space="preserve"> </w:t>
      </w:r>
      <w:r w:rsidRPr="00406576">
        <w:t xml:space="preserve">Then, the perception </w:t>
      </w:r>
      <w:proofErr w:type="gramStart"/>
      <w:r w:rsidRPr="00406576">
        <w:t>for</w:t>
      </w:r>
      <w:proofErr w:type="gramEnd"/>
      <w:r w:rsidRPr="00406576">
        <w:t xml:space="preserve"> the attractiveness of the houses may be described as a rst-SFSS given by:</w:t>
      </w:r>
    </w:p>
    <w:p w14:paraId="1C69C260" w14:textId="2C6DFE93" w:rsidR="00406576" w:rsidRPr="00406576" w:rsidRDefault="00D427D3" w:rsidP="00406576">
      <w:pPr>
        <w:pStyle w:val="yaz"/>
      </w:pPr>
      <m:oMathPara>
        <m:oMath>
          <m:r>
            <w:rPr>
              <w:rFonts w:ascii="Cambria Math" w:hAnsi="Cambria Math"/>
            </w:rPr>
            <m:t>(φ,E)=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1</m:t>
                      </m:r>
                    </m:sub>
                  </m:sSub>
                </m:sub>
              </m:sSub>
              <m:r>
                <w:rPr>
                  <w:rFonts w:ascii="Cambria Math" w:hAnsi="Cambria Math"/>
                </w:rPr>
                <m:t xml:space="preserve">, </m:t>
              </m:r>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2</m:t>
                      </m:r>
                    </m:sub>
                  </m:sSub>
                </m:sub>
              </m:sSub>
              <m:r>
                <w:rPr>
                  <w:rFonts w:ascii="Cambria Math" w:hAnsi="Cambria Math"/>
                </w:rPr>
                <m:t xml:space="preserve">, </m:t>
              </m:r>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3</m:t>
                      </m:r>
                    </m:sub>
                  </m:sSub>
                </m:sub>
              </m:sSub>
              <m:r>
                <w:rPr>
                  <w:rFonts w:ascii="Cambria Math" w:hAnsi="Cambria Math"/>
                </w:rPr>
                <m:t xml:space="preserve">, </m:t>
              </m:r>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4</m:t>
                      </m:r>
                    </m:sub>
                  </m:sSub>
                </m:sub>
              </m:sSub>
              <m:r>
                <w:rPr>
                  <w:rFonts w:ascii="Cambria Math" w:hAnsi="Cambria Math"/>
                </w:rPr>
                <m:t xml:space="preserve">, </m:t>
              </m:r>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5</m:t>
                      </m:r>
                    </m:sub>
                  </m:sSub>
                </m:sub>
              </m:sSub>
            </m:e>
          </m:d>
        </m:oMath>
      </m:oMathPara>
    </w:p>
    <w:p w14:paraId="20528DA8" w14:textId="4D0570CB" w:rsidR="00406576" w:rsidRPr="00406576" w:rsidRDefault="00406576" w:rsidP="00406576">
      <w:pPr>
        <w:pStyle w:val="yaz"/>
      </w:pPr>
      <w:proofErr w:type="gramStart"/>
      <w:r w:rsidRPr="00406576">
        <w:t>where</w:t>
      </w:r>
      <w:proofErr w:type="gramEnd"/>
      <w:r w:rsidRPr="00406576">
        <w:t>,</w:t>
      </w:r>
    </w:p>
    <w:p w14:paraId="1E79717A" w14:textId="54F138B1" w:rsidR="00406576" w:rsidRPr="00D427D3" w:rsidRDefault="00000000" w:rsidP="00406576">
      <w:pPr>
        <w:pStyle w:val="yaz"/>
        <w:rPr>
          <w:rFonts w:ascii="Cambria Math" w:hAnsi="Cambria Math"/>
          <w:oMath/>
        </w:rPr>
      </w:pPr>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1</m:t>
                </m:r>
              </m:sub>
            </m:sSub>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0.01, 0.9, 0.2⟩, ⟨</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 0.9, 0.01, 0.1⟩</m:t>
            </m:r>
          </m:e>
        </m:d>
      </m:oMath>
      <w:r w:rsidR="00D427D3">
        <w:tab/>
      </w:r>
    </w:p>
    <w:p w14:paraId="3403160F" w14:textId="45B96A6B" w:rsidR="00406576" w:rsidRPr="00D427D3" w:rsidRDefault="00000000" w:rsidP="00406576">
      <w:pPr>
        <w:pStyle w:val="yaz"/>
        <w:rPr>
          <w:rFonts w:ascii="Cambria Math" w:hAnsi="Cambria Math"/>
          <w:oMath/>
        </w:rPr>
      </w:pPr>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2</m:t>
                </m:r>
              </m:sub>
            </m:sSub>
          </m:sub>
        </m:sSub>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3</m:t>
                    </m:r>
                  </m:sub>
                </m:sSub>
                <m:r>
                  <w:rPr>
                    <w:rFonts w:ascii="Cambria Math" w:hAnsi="Cambria Math"/>
                  </w:rPr>
                  <m:t>, 0.2, 0.3, 0.9</m:t>
                </m: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4</m:t>
                    </m:r>
                  </m:sub>
                </m:sSub>
                <m:r>
                  <w:rPr>
                    <w:rFonts w:ascii="Cambria Math" w:hAnsi="Cambria Math"/>
                  </w:rPr>
                  <m:t>, 0.1, 0.9, 0.3</m:t>
                </m:r>
              </m:e>
            </m:d>
            <m:r>
              <w:rPr>
                <w:rFonts w:ascii="Cambria Math" w:hAnsi="Cambria Math"/>
              </w:rPr>
              <m:t>, ⟨</m:t>
            </m:r>
            <m:sSub>
              <m:sSubPr>
                <m:ctrlPr>
                  <w:rPr>
                    <w:rFonts w:ascii="Cambria Math" w:hAnsi="Cambria Math"/>
                    <w:i/>
                  </w:rPr>
                </m:ctrlPr>
              </m:sSubPr>
              <m:e>
                <m:r>
                  <w:rPr>
                    <w:rFonts w:ascii="Cambria Math" w:hAnsi="Cambria Math"/>
                  </w:rPr>
                  <m:t>σ</m:t>
                </m:r>
              </m:e>
              <m:sub>
                <m:r>
                  <w:rPr>
                    <w:rFonts w:ascii="Cambria Math" w:hAnsi="Cambria Math"/>
                  </w:rPr>
                  <m:t>5</m:t>
                </m:r>
              </m:sub>
            </m:sSub>
            <m:r>
              <w:rPr>
                <w:rFonts w:ascii="Cambria Math" w:hAnsi="Cambria Math"/>
              </w:rPr>
              <m:t>, 0.3, 0.2, 0.9 ⟩</m:t>
            </m:r>
          </m:e>
        </m:d>
      </m:oMath>
      <w:r w:rsidR="00D427D3">
        <w:t xml:space="preserve"> </w:t>
      </w:r>
    </w:p>
    <w:p w14:paraId="757214E3" w14:textId="044D2063" w:rsidR="00406576" w:rsidRPr="00D427D3" w:rsidRDefault="00000000" w:rsidP="00406576">
      <w:pPr>
        <w:pStyle w:val="yaz"/>
        <w:rPr>
          <w:rFonts w:ascii="Cambria Math" w:hAnsi="Cambria Math"/>
          <w:oMath/>
        </w:rPr>
      </w:pPr>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3</m:t>
                </m:r>
              </m:sub>
            </m:sSub>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0.4, 0.01, 0.8 ⟩, ⟨</m:t>
            </m:r>
            <m:sSub>
              <m:sSubPr>
                <m:ctrlPr>
                  <w:rPr>
                    <w:rFonts w:ascii="Cambria Math" w:hAnsi="Cambria Math"/>
                    <w:i/>
                  </w:rPr>
                </m:ctrlPr>
              </m:sSubPr>
              <m:e>
                <m:r>
                  <w:rPr>
                    <w:rFonts w:ascii="Cambria Math" w:hAnsi="Cambria Math"/>
                  </w:rPr>
                  <m:t>σ</m:t>
                </m:r>
              </m:e>
              <m:sub>
                <m:r>
                  <w:rPr>
                    <w:rFonts w:ascii="Cambria Math" w:hAnsi="Cambria Math"/>
                  </w:rPr>
                  <m:t>4</m:t>
                </m:r>
              </m:sub>
            </m:sSub>
            <m:r>
              <w:rPr>
                <w:rFonts w:ascii="Cambria Math" w:hAnsi="Cambria Math"/>
              </w:rPr>
              <m:t>, 0.8, 0.3, 0.1⟩</m:t>
            </m:r>
          </m:e>
        </m:d>
      </m:oMath>
      <w:r w:rsidR="005D0468">
        <w:tab/>
      </w:r>
    </w:p>
    <w:p w14:paraId="349847B2" w14:textId="28B746C3" w:rsidR="00406576" w:rsidRPr="00D427D3" w:rsidRDefault="00000000" w:rsidP="00406576">
      <w:pPr>
        <w:pStyle w:val="yaz"/>
        <w:rPr>
          <w:rFonts w:ascii="Cambria Math" w:hAnsi="Cambria Math"/>
          <w:oMath/>
        </w:rPr>
      </w:pPr>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4</m:t>
                </m:r>
              </m:sub>
            </m:sSub>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 xml:space="preserve">, 0.05, 0.95, 0.2 ⟩, ⟨ </m:t>
            </m:r>
            <m:sSub>
              <m:sSubPr>
                <m:ctrlPr>
                  <w:rPr>
                    <w:rFonts w:ascii="Cambria Math" w:hAnsi="Cambria Math"/>
                    <w:i/>
                  </w:rPr>
                </m:ctrlPr>
              </m:sSubPr>
              <m:e>
                <m:r>
                  <w:rPr>
                    <w:rFonts w:ascii="Cambria Math" w:hAnsi="Cambria Math"/>
                  </w:rPr>
                  <m:t>σ</m:t>
                </m:r>
              </m:e>
              <m:sub>
                <m:r>
                  <w:rPr>
                    <w:rFonts w:ascii="Cambria Math" w:hAnsi="Cambria Math"/>
                  </w:rPr>
                  <m:t>4</m:t>
                </m:r>
              </m:sub>
            </m:sSub>
            <m:r>
              <w:rPr>
                <w:rFonts w:ascii="Cambria Math" w:hAnsi="Cambria Math"/>
              </w:rPr>
              <m:t xml:space="preserve">, 0.7, 0.1, 0.05 ⟩, ⟨ </m:t>
            </m:r>
            <m:sSub>
              <m:sSubPr>
                <m:ctrlPr>
                  <w:rPr>
                    <w:rFonts w:ascii="Cambria Math" w:hAnsi="Cambria Math"/>
                    <w:i/>
                  </w:rPr>
                </m:ctrlPr>
              </m:sSubPr>
              <m:e>
                <m:r>
                  <w:rPr>
                    <w:rFonts w:ascii="Cambria Math" w:hAnsi="Cambria Math"/>
                  </w:rPr>
                  <m:t>σ</m:t>
                </m:r>
              </m:e>
              <m:sub>
                <m:r>
                  <w:rPr>
                    <w:rFonts w:ascii="Cambria Math" w:hAnsi="Cambria Math"/>
                  </w:rPr>
                  <m:t>5</m:t>
                </m:r>
              </m:sub>
            </m:sSub>
            <m:r>
              <w:rPr>
                <w:rFonts w:ascii="Cambria Math" w:hAnsi="Cambria Math"/>
              </w:rPr>
              <m:t>, 0.02, 0.8, 0.6 ⟩</m:t>
            </m:r>
          </m:e>
        </m:d>
      </m:oMath>
      <w:r w:rsidR="00860A3E">
        <w:tab/>
      </w:r>
    </w:p>
    <w:p w14:paraId="51033BA0" w14:textId="0C69F6C4" w:rsidR="00406576" w:rsidRPr="00D427D3" w:rsidRDefault="00000000" w:rsidP="00406576">
      <w:pPr>
        <w:pStyle w:val="yaz"/>
        <w:rPr>
          <w:rFonts w:ascii="Cambria Math" w:hAnsi="Cambria Math"/>
          <w:oMath/>
        </w:rPr>
      </w:pPr>
      <m:oMath>
        <m:sSub>
          <m:sSubPr>
            <m:ctrlPr>
              <w:rPr>
                <w:rFonts w:ascii="Cambria Math" w:hAnsi="Cambria Math"/>
                <w:i/>
              </w:rPr>
            </m:ctrlPr>
          </m:sSubPr>
          <m:e>
            <m:r>
              <w:rPr>
                <w:rFonts w:ascii="Cambria Math" w:hAnsi="Cambria Math"/>
              </w:rPr>
              <m:t>φ</m:t>
            </m:r>
          </m:e>
          <m:sub>
            <m:sSub>
              <m:sSubPr>
                <m:ctrlPr>
                  <w:rPr>
                    <w:rFonts w:ascii="Cambria Math" w:hAnsi="Cambria Math"/>
                    <w:i/>
                  </w:rPr>
                </m:ctrlPr>
              </m:sSubPr>
              <m:e>
                <m:r>
                  <w:rPr>
                    <w:rFonts w:ascii="Cambria Math" w:hAnsi="Cambria Math"/>
                  </w:rPr>
                  <m:t>σ</m:t>
                </m:r>
              </m:e>
              <m:sub>
                <m:r>
                  <w:rPr>
                    <w:rFonts w:ascii="Cambria Math" w:hAnsi="Cambria Math"/>
                  </w:rPr>
                  <m:t>5</m:t>
                </m:r>
              </m:sub>
            </m:sSub>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2</m:t>
            </m:r>
          </m:sub>
        </m:sSub>
        <m:r>
          <w:rPr>
            <w:rFonts w:ascii="Cambria Math" w:hAnsi="Cambria Math"/>
          </w:rPr>
          <m:t>, 0.9, 0.1, 0.01⟩, ⟨</m:t>
        </m:r>
        <m:sSub>
          <m:sSubPr>
            <m:ctrlPr>
              <w:rPr>
                <w:rFonts w:ascii="Cambria Math" w:hAnsi="Cambria Math"/>
                <w:i/>
              </w:rPr>
            </m:ctrlPr>
          </m:sSubPr>
          <m:e>
            <m:r>
              <w:rPr>
                <w:rFonts w:ascii="Cambria Math" w:hAnsi="Cambria Math"/>
              </w:rPr>
              <m:t>σ</m:t>
            </m:r>
          </m:e>
          <m:sub>
            <m:r>
              <w:rPr>
                <w:rFonts w:ascii="Cambria Math" w:hAnsi="Cambria Math"/>
              </w:rPr>
              <m:t>4</m:t>
            </m:r>
          </m:sub>
        </m:sSub>
        <m:r>
          <w:rPr>
            <w:rFonts w:ascii="Cambria Math" w:hAnsi="Cambria Math"/>
          </w:rPr>
          <m:t>, 0.1, 0.85, 0.15⟩}</m:t>
        </m:r>
      </m:oMath>
      <w:r w:rsidR="00860A3E">
        <w:tab/>
      </w:r>
    </w:p>
    <w:p w14:paraId="64FA5031" w14:textId="77777777" w:rsidR="00406576" w:rsidRPr="00406576" w:rsidRDefault="00406576" w:rsidP="00406576">
      <w:pPr>
        <w:pStyle w:val="yaz"/>
      </w:pPr>
    </w:p>
    <w:p w14:paraId="13ED948D" w14:textId="672884AF" w:rsidR="00CA318B" w:rsidRPr="00CA318B" w:rsidRDefault="00860A3E"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O</w:t>
      </w:r>
      <w:r w:rsidRPr="00860A3E">
        <w:rPr>
          <w:rFonts w:ascii="Times New Roman" w:hAnsi="Times New Roman" w:cs="Times New Roman"/>
          <w:b/>
          <w:lang w:val="en-GB"/>
        </w:rPr>
        <w:t xml:space="preserve">perations on </w:t>
      </w:r>
      <w:proofErr w:type="spellStart"/>
      <w:proofErr w:type="gramStart"/>
      <w:r w:rsidRPr="00860A3E">
        <w:rPr>
          <w:rFonts w:ascii="Times New Roman" w:hAnsi="Times New Roman" w:cs="Times New Roman"/>
          <w:b/>
          <w:lang w:val="en-GB"/>
        </w:rPr>
        <w:t>r,s</w:t>
      </w:r>
      <w:proofErr w:type="gramEnd"/>
      <w:r w:rsidRPr="00860A3E">
        <w:rPr>
          <w:rFonts w:ascii="Times New Roman" w:hAnsi="Times New Roman" w:cs="Times New Roman"/>
          <w:b/>
          <w:lang w:val="en-GB"/>
        </w:rPr>
        <w:t>,t</w:t>
      </w:r>
      <w:proofErr w:type="spellEnd"/>
      <w:r w:rsidRPr="00860A3E">
        <w:rPr>
          <w:rFonts w:ascii="Times New Roman" w:hAnsi="Times New Roman" w:cs="Times New Roman"/>
          <w:b/>
          <w:lang w:val="en-GB"/>
        </w:rPr>
        <w:t>-Spherical Fuzzy Soft Sets</w:t>
      </w:r>
    </w:p>
    <w:p w14:paraId="08894B8A" w14:textId="71EBFA49" w:rsidR="00860A3E" w:rsidRDefault="00860A3E" w:rsidP="00860A3E">
      <w:pPr>
        <w:pStyle w:val="yaz"/>
      </w:pPr>
      <w:r w:rsidRPr="00860A3E">
        <w:t xml:space="preserve">In this subsection, we propose some basic operations on </w:t>
      </w:r>
      <w:proofErr w:type="spellStart"/>
      <w:r w:rsidRPr="00860A3E">
        <w:t>rst</w:t>
      </w:r>
      <w:proofErr w:type="spellEnd"/>
      <w:r w:rsidRPr="00860A3E">
        <w:t>-SFSSs.</w:t>
      </w:r>
    </w:p>
    <w:p w14:paraId="34C28DB8" w14:textId="030A8E72" w:rsidR="00860A3E" w:rsidRDefault="00860A3E" w:rsidP="00860A3E">
      <w:pPr>
        <w:pStyle w:val="yaz"/>
      </w:pPr>
      <w:r w:rsidRPr="00860A3E">
        <w:rPr>
          <w:b/>
          <w:bCs/>
        </w:rPr>
        <w:t xml:space="preserve">Definition 3.2. </w:t>
      </w:r>
      <w:r>
        <w:t xml:space="preserve">Let </w:t>
      </w:r>
      <m:oMath>
        <m:r>
          <w:rPr>
            <w:rFonts w:ascii="Cambria Math" w:hAnsi="Cambria Math"/>
          </w:rPr>
          <m:t>(φ,Q)</m:t>
        </m:r>
      </m:oMath>
      <w:r>
        <w:t xml:space="preserve"> and </w:t>
      </w:r>
      <m:oMath>
        <m:r>
          <w:rPr>
            <w:rFonts w:ascii="Cambria Math" w:hAnsi="Cambria Math"/>
          </w:rPr>
          <m:t>(ψ,R)</m:t>
        </m:r>
      </m:oMath>
      <w:r>
        <w:t xml:space="preserve"> be two rst-SFSS on the same universe of discourse </w:t>
      </w:r>
      <m:oMath>
        <m:r>
          <w:rPr>
            <w:rFonts w:ascii="Cambria Math" w:hAnsi="Cambria Math"/>
          </w:rPr>
          <m:t>U</m:t>
        </m:r>
      </m:oMath>
      <w:r>
        <w:t xml:space="preserve">. Let </w:t>
      </w:r>
      <m:oMath>
        <m:r>
          <w:rPr>
            <w:rFonts w:ascii="Cambria Math" w:hAnsi="Cambria Math"/>
          </w:rPr>
          <m:t>Q, R⊆E</m:t>
        </m:r>
      </m:oMath>
      <w:r>
        <w:t xml:space="preserve"> be the set of parameters; then:</w:t>
      </w:r>
    </w:p>
    <w:p w14:paraId="44A0671A" w14:textId="77777777" w:rsidR="00860A3E" w:rsidRDefault="00860A3E" w:rsidP="00651C78">
      <w:pPr>
        <w:pStyle w:val="yaz"/>
        <w:numPr>
          <w:ilvl w:val="0"/>
          <w:numId w:val="39"/>
        </w:numPr>
        <w:ind w:left="284" w:hanging="284"/>
      </w:pPr>
      <w:r w:rsidRPr="00860A3E">
        <w:rPr>
          <w:b/>
          <w:bCs/>
        </w:rPr>
        <w:t>Complement:</w:t>
      </w:r>
      <w:r>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φ, Q</m:t>
                </m:r>
              </m:e>
            </m:d>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φ</m:t>
            </m:r>
          </m:e>
          <m:sup>
            <m:r>
              <w:rPr>
                <w:rFonts w:ascii="Cambria Math" w:hAnsi="Cambria Math"/>
              </w:rPr>
              <m:t>c</m:t>
            </m:r>
          </m:sup>
        </m:sSup>
        <m:r>
          <w:rPr>
            <w:rFonts w:ascii="Cambria Math" w:hAnsi="Cambria Math"/>
          </w:rPr>
          <m:t>, Q)</m:t>
        </m:r>
      </m:oMath>
      <w:r>
        <w:t xml:space="preserve"> where </w:t>
      </w:r>
      <m:oMath>
        <m:sSup>
          <m:sSupPr>
            <m:ctrlPr>
              <w:rPr>
                <w:rFonts w:ascii="Cambria Math" w:hAnsi="Cambria Math"/>
                <w:i/>
              </w:rPr>
            </m:ctrlPr>
          </m:sSupPr>
          <m:e>
            <m:r>
              <w:rPr>
                <w:rFonts w:ascii="Cambria Math" w:hAnsi="Cambria Math"/>
              </w:rPr>
              <m:t>φ</m:t>
            </m:r>
          </m:e>
          <m:sup>
            <m:r>
              <w:rPr>
                <w:rFonts w:ascii="Cambria Math" w:hAnsi="Cambria Math"/>
              </w:rPr>
              <m:t>c</m:t>
            </m:r>
          </m:sup>
        </m:sSup>
        <m:r>
          <w:rPr>
            <w:rFonts w:ascii="Cambria Math" w:hAnsi="Cambria Math"/>
          </w:rPr>
          <m:t xml:space="preserve"> :Q→ SF</m:t>
        </m:r>
        <m:sSup>
          <m:sSupPr>
            <m:ctrlPr>
              <w:rPr>
                <w:rFonts w:ascii="Cambria Math" w:hAnsi="Cambria Math"/>
                <w:i/>
              </w:rPr>
            </m:ctrlPr>
          </m:sSupPr>
          <m:e>
            <m:r>
              <w:rPr>
                <w:rFonts w:ascii="Cambria Math" w:hAnsi="Cambria Math"/>
              </w:rPr>
              <m:t>S</m:t>
            </m:r>
          </m:e>
          <m:sup>
            <m:r>
              <w:rPr>
                <w:rFonts w:ascii="Cambria Math" w:hAnsi="Cambria Math"/>
              </w:rPr>
              <m:t>rst</m:t>
            </m:r>
          </m:sup>
        </m:sSup>
        <m:r>
          <w:rPr>
            <w:rFonts w:ascii="Cambria Math" w:hAnsi="Cambria Math"/>
          </w:rPr>
          <m:t>(U)</m:t>
        </m:r>
      </m:oMath>
      <w:r>
        <w:t xml:space="preserve"> is a mapping given by</w:t>
      </w:r>
    </w:p>
    <w:p w14:paraId="26C39F2A" w14:textId="2DE04C6B" w:rsidR="00860A3E" w:rsidRDefault="00000000" w:rsidP="00651C78">
      <w:pPr>
        <w:pStyle w:val="yaz"/>
        <w:ind w:left="284" w:hanging="284"/>
      </w:pPr>
      <m:oMath>
        <m:sSup>
          <m:sSupPr>
            <m:ctrlPr>
              <w:rPr>
                <w:rFonts w:ascii="Cambria Math" w:hAnsi="Cambria Math"/>
                <w:i/>
              </w:rPr>
            </m:ctrlPr>
          </m:sSupPr>
          <m:e>
            <m:r>
              <w:rPr>
                <w:rFonts w:ascii="Cambria Math" w:hAnsi="Cambria Math"/>
              </w:rPr>
              <m:t>φ</m:t>
            </m:r>
          </m:e>
          <m:sup>
            <m:r>
              <w:rPr>
                <w:rFonts w:ascii="Cambria Math" w:hAnsi="Cambria Math"/>
              </w:rPr>
              <m:t>c</m:t>
            </m:r>
          </m:sup>
        </m:sSup>
        <m:d>
          <m:dPr>
            <m:ctrlPr>
              <w:rPr>
                <w:rFonts w:ascii="Cambria Math" w:hAnsi="Cambria Math"/>
                <w:i/>
              </w:rPr>
            </m:ctrlPr>
          </m:dPr>
          <m:e>
            <m:r>
              <w:rPr>
                <w:rFonts w:ascii="Cambria Math" w:hAnsi="Cambria Math"/>
              </w:rPr>
              <m:t>σ</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φ</m:t>
                </m:r>
                <m:d>
                  <m:dPr>
                    <m:ctrlPr>
                      <w:rPr>
                        <w:rFonts w:ascii="Cambria Math" w:hAnsi="Cambria Math"/>
                        <w:i/>
                      </w:rPr>
                    </m:ctrlPr>
                  </m:dPr>
                  <m:e>
                    <m:r>
                      <w:rPr>
                        <w:rFonts w:ascii="Cambria Math" w:hAnsi="Cambria Math"/>
                      </w:rPr>
                      <m:t>σ</m:t>
                    </m:r>
                  </m:e>
                </m:d>
              </m:e>
            </m:d>
          </m:e>
          <m:sup>
            <m:r>
              <w:rPr>
                <w:rFonts w:ascii="Cambria Math" w:hAnsi="Cambria Math"/>
              </w:rPr>
              <m:t>c</m:t>
            </m:r>
          </m:sup>
        </m:sSup>
        <m:r>
          <w:rPr>
            <w:rFonts w:ascii="Cambria Math" w:hAnsi="Cambria Math"/>
          </w:rPr>
          <m:t>, for all σ∈Q</m:t>
        </m:r>
      </m:oMath>
      <w:r w:rsidR="00860A3E">
        <w:t>;</w:t>
      </w:r>
    </w:p>
    <w:p w14:paraId="39BDE780" w14:textId="53BF7ACD" w:rsidR="00860A3E" w:rsidRDefault="00860A3E" w:rsidP="00651C78">
      <w:pPr>
        <w:pStyle w:val="yaz"/>
        <w:numPr>
          <w:ilvl w:val="0"/>
          <w:numId w:val="39"/>
        </w:numPr>
        <w:ind w:left="284" w:hanging="284"/>
      </w:pPr>
      <w:proofErr w:type="spellStart"/>
      <w:r w:rsidRPr="00860A3E">
        <w:rPr>
          <w:b/>
          <w:bCs/>
        </w:rPr>
        <w:t>Subsethood</w:t>
      </w:r>
      <w:proofErr w:type="spellEnd"/>
      <w:r w:rsidRPr="00860A3E">
        <w:rPr>
          <w:b/>
          <w:bCs/>
        </w:rPr>
        <w:t>:</w:t>
      </w:r>
      <w:r>
        <w:t xml:space="preserve"> </w:t>
      </w:r>
      <m:oMath>
        <m:d>
          <m:dPr>
            <m:ctrlPr>
              <w:rPr>
                <w:rFonts w:ascii="Cambria Math" w:hAnsi="Cambria Math"/>
                <w:i/>
              </w:rPr>
            </m:ctrlPr>
          </m:dPr>
          <m:e>
            <m:r>
              <w:rPr>
                <w:rFonts w:ascii="Cambria Math" w:hAnsi="Cambria Math"/>
              </w:rPr>
              <m:t>φ,Q</m:t>
            </m:r>
          </m:e>
        </m:d>
        <m:r>
          <w:rPr>
            <w:rFonts w:ascii="Cambria Math" w:hAnsi="Cambria Math"/>
          </w:rPr>
          <m:t>⊆ (ψ,R)</m:t>
        </m:r>
      </m:oMath>
      <w:r>
        <w:t xml:space="preserve">, iff </w:t>
      </w:r>
      <m:oMath>
        <m:r>
          <w:rPr>
            <w:rFonts w:ascii="Cambria Math" w:hAnsi="Cambria Math"/>
          </w:rPr>
          <m:t>Q⊆ R</m:t>
        </m:r>
      </m:oMath>
      <w:r>
        <w:t xml:space="preserve"> and for all </w:t>
      </w:r>
      <m:oMath>
        <m:r>
          <w:rPr>
            <w:rFonts w:ascii="Cambria Math" w:hAnsi="Cambria Math"/>
          </w:rPr>
          <m:t>σ∈Q</m:t>
        </m:r>
      </m:oMath>
      <w:r>
        <w:t xml:space="preserve">, </w:t>
      </w:r>
      <m:oMath>
        <m:r>
          <w:rPr>
            <w:rFonts w:ascii="Cambria Math" w:hAnsi="Cambria Math"/>
          </w:rPr>
          <m:t>φ</m:t>
        </m:r>
        <m:d>
          <m:dPr>
            <m:ctrlPr>
              <w:rPr>
                <w:rFonts w:ascii="Cambria Math" w:hAnsi="Cambria Math"/>
                <w:i/>
              </w:rPr>
            </m:ctrlPr>
          </m:dPr>
          <m:e>
            <m:r>
              <w:rPr>
                <w:rFonts w:ascii="Cambria Math" w:hAnsi="Cambria Math"/>
              </w:rPr>
              <m:t>σ</m:t>
            </m:r>
          </m:e>
        </m:d>
        <m:r>
          <w:rPr>
            <w:rFonts w:ascii="Cambria Math" w:hAnsi="Cambria Math"/>
          </w:rPr>
          <m:t>⊆ψ</m:t>
        </m:r>
        <m:d>
          <m:dPr>
            <m:ctrlPr>
              <w:rPr>
                <w:rFonts w:ascii="Cambria Math" w:hAnsi="Cambria Math"/>
                <w:i/>
              </w:rPr>
            </m:ctrlPr>
          </m:dPr>
          <m:e>
            <m:r>
              <w:rPr>
                <w:rFonts w:ascii="Cambria Math" w:hAnsi="Cambria Math"/>
              </w:rPr>
              <m:t>σ</m:t>
            </m:r>
          </m:e>
        </m:d>
      </m:oMath>
      <w:r>
        <w:t>;</w:t>
      </w:r>
    </w:p>
    <w:p w14:paraId="4566D9CA" w14:textId="43863A12" w:rsidR="00860A3E" w:rsidRDefault="00860A3E" w:rsidP="00651C78">
      <w:pPr>
        <w:pStyle w:val="yaz"/>
        <w:numPr>
          <w:ilvl w:val="0"/>
          <w:numId w:val="39"/>
        </w:numPr>
        <w:ind w:left="284" w:hanging="284"/>
      </w:pPr>
      <w:r w:rsidRPr="00860A3E">
        <w:rPr>
          <w:b/>
          <w:bCs/>
        </w:rPr>
        <w:t>Equality:</w:t>
      </w:r>
      <w:r>
        <w:t xml:space="preserve"> </w:t>
      </w:r>
      <m:oMath>
        <m:r>
          <w:rPr>
            <w:rFonts w:ascii="Cambria Math" w:hAnsi="Cambria Math"/>
          </w:rPr>
          <m:t>(φ, Q)=(ψ,R)</m:t>
        </m:r>
      </m:oMath>
      <w:r>
        <w:t xml:space="preserve">, if </w:t>
      </w:r>
      <m:oMath>
        <m:d>
          <m:dPr>
            <m:ctrlPr>
              <w:rPr>
                <w:rFonts w:ascii="Cambria Math" w:hAnsi="Cambria Math"/>
                <w:i/>
              </w:rPr>
            </m:ctrlPr>
          </m:dPr>
          <m:e>
            <m:r>
              <w:rPr>
                <w:rFonts w:ascii="Cambria Math" w:hAnsi="Cambria Math"/>
              </w:rPr>
              <m:t>φ,Q</m:t>
            </m:r>
          </m:e>
        </m:d>
        <m:r>
          <w:rPr>
            <w:rFonts w:ascii="Cambria Math" w:hAnsi="Cambria Math"/>
          </w:rPr>
          <m:t>⊆ (ψ,R)</m:t>
        </m:r>
      </m:oMath>
      <w:r>
        <w:t xml:space="preserve"> and </w:t>
      </w:r>
      <m:oMath>
        <m:r>
          <w:rPr>
            <w:rFonts w:ascii="Cambria Math" w:hAnsi="Cambria Math"/>
          </w:rPr>
          <m:t xml:space="preserve">$ </m:t>
        </m:r>
        <m:d>
          <m:dPr>
            <m:ctrlPr>
              <w:rPr>
                <w:rFonts w:ascii="Cambria Math" w:hAnsi="Cambria Math"/>
                <w:i/>
              </w:rPr>
            </m:ctrlPr>
          </m:dPr>
          <m:e>
            <m:r>
              <w:rPr>
                <w:rFonts w:ascii="Cambria Math" w:hAnsi="Cambria Math"/>
              </w:rPr>
              <m:t>ψ,R</m:t>
            </m:r>
          </m:e>
        </m:d>
        <m:r>
          <w:rPr>
            <w:rFonts w:ascii="Cambria Math" w:hAnsi="Cambria Math"/>
          </w:rPr>
          <m:t>⊆ (φ,Q)</m:t>
        </m:r>
      </m:oMath>
      <w:r>
        <w:t>;</w:t>
      </w:r>
    </w:p>
    <w:p w14:paraId="15BDEE61" w14:textId="4D143C4A" w:rsidR="00860A3E" w:rsidRDefault="00860A3E" w:rsidP="00651C78">
      <w:pPr>
        <w:pStyle w:val="yaz"/>
        <w:numPr>
          <w:ilvl w:val="0"/>
          <w:numId w:val="39"/>
        </w:numPr>
        <w:ind w:left="284" w:hanging="284"/>
      </w:pPr>
      <w:r w:rsidRPr="00CD26BC">
        <w:rPr>
          <w:b/>
          <w:bCs/>
        </w:rPr>
        <w:t>Union:</w:t>
      </w:r>
      <w:r>
        <w:t xml:space="preserve"> </w:t>
      </w:r>
      <m:oMath>
        <m:d>
          <m:dPr>
            <m:ctrlPr>
              <w:rPr>
                <w:rFonts w:ascii="Cambria Math" w:hAnsi="Cambria Math"/>
                <w:i/>
              </w:rPr>
            </m:ctrlPr>
          </m:dPr>
          <m:e>
            <m:r>
              <w:rPr>
                <w:rFonts w:ascii="Cambria Math" w:hAnsi="Cambria Math"/>
              </w:rPr>
              <m:t>φ, Q</m:t>
            </m:r>
          </m:e>
        </m:d>
        <m:r>
          <w:rPr>
            <w:rFonts w:ascii="Cambria Math" w:hAnsi="Cambria Math"/>
          </w:rPr>
          <m:t>∪(ψ,R)=(T,S)</m:t>
        </m:r>
      </m:oMath>
      <w:r>
        <w:t xml:space="preserve">, where </w:t>
      </w:r>
      <m:oMath>
        <m:r>
          <w:rPr>
            <w:rFonts w:ascii="Cambria Math" w:hAnsi="Cambria Math"/>
          </w:rPr>
          <m:t>S=Q∪R</m:t>
        </m:r>
      </m:oMath>
      <w:r>
        <w:t xml:space="preserve"> for all </w:t>
      </w:r>
      <m:oMath>
        <m:r>
          <w:rPr>
            <w:rFonts w:ascii="Cambria Math" w:hAnsi="Cambria Math"/>
          </w:rPr>
          <m:t>ρ∈S</m:t>
        </m:r>
      </m:oMath>
      <w:r>
        <w:t xml:space="preserve"> and</w:t>
      </w:r>
    </w:p>
    <w:p w14:paraId="5EC48647" w14:textId="215C9923" w:rsidR="00CD26BC" w:rsidRPr="00CD26BC" w:rsidRDefault="00CD26BC" w:rsidP="00651C78">
      <w:pPr>
        <w:pStyle w:val="yaz"/>
        <w:ind w:left="284" w:hanging="284"/>
      </w:pPr>
      <m:oMathPara>
        <m:oMath>
          <m:r>
            <w:rPr>
              <w:rFonts w:ascii="Cambria Math" w:hAnsi="Cambria Math"/>
            </w:rPr>
            <w:lastRenderedPageBreak/>
            <m:t>T</m:t>
          </m:r>
          <m:d>
            <m:dPr>
              <m:ctrlPr>
                <w:rPr>
                  <w:rFonts w:ascii="Cambria Math" w:hAnsi="Cambria Math"/>
                  <w:i/>
                </w:rPr>
              </m:ctrlPr>
            </m:dPr>
            <m:e>
              <m:r>
                <w:rPr>
                  <w:rFonts w:ascii="Cambria Math" w:hAnsi="Cambria Math"/>
                </w:rPr>
                <m:t>ρ</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φ</m:t>
                  </m:r>
                  <m:d>
                    <m:dPr>
                      <m:ctrlPr>
                        <w:rPr>
                          <w:rFonts w:ascii="Cambria Math" w:hAnsi="Cambria Math"/>
                          <w:i/>
                        </w:rPr>
                      </m:ctrlPr>
                    </m:dPr>
                    <m:e>
                      <m:r>
                        <w:rPr>
                          <w:rFonts w:ascii="Cambria Math" w:hAnsi="Cambria Math"/>
                        </w:rPr>
                        <m:t>ρ</m:t>
                      </m:r>
                    </m:e>
                  </m:d>
                  <m:r>
                    <w:rPr>
                      <w:rFonts w:ascii="Cambria Math" w:hAnsi="Cambria Math"/>
                    </w:rPr>
                    <m:t xml:space="preserve">      &amp; ρ∈Q-R</m:t>
                  </m:r>
                </m:e>
                <m:e>
                  <m:r>
                    <w:rPr>
                      <w:rFonts w:ascii="Cambria Math" w:hAnsi="Cambria Math"/>
                    </w:rPr>
                    <m:t>ψ</m:t>
                  </m:r>
                  <m:d>
                    <m:dPr>
                      <m:ctrlPr>
                        <w:rPr>
                          <w:rFonts w:ascii="Cambria Math" w:hAnsi="Cambria Math"/>
                          <w:i/>
                        </w:rPr>
                      </m:ctrlPr>
                    </m:dPr>
                    <m:e>
                      <m:r>
                        <w:rPr>
                          <w:rFonts w:ascii="Cambria Math" w:hAnsi="Cambria Math"/>
                        </w:rPr>
                        <m:t>ρ</m:t>
                      </m:r>
                    </m:e>
                  </m:d>
                  <m:r>
                    <w:rPr>
                      <w:rFonts w:ascii="Cambria Math" w:hAnsi="Cambria Math"/>
                    </w:rPr>
                    <m:t xml:space="preserve">      &amp; ρ∈ R-Q</m:t>
                  </m:r>
                </m:e>
                <m:e>
                  <m:r>
                    <w:rPr>
                      <w:rFonts w:ascii="Cambria Math" w:hAnsi="Cambria Math"/>
                    </w:rPr>
                    <m:t>φ</m:t>
                  </m:r>
                  <m:d>
                    <m:dPr>
                      <m:ctrlPr>
                        <w:rPr>
                          <w:rFonts w:ascii="Cambria Math" w:hAnsi="Cambria Math"/>
                          <w:i/>
                        </w:rPr>
                      </m:ctrlPr>
                    </m:dPr>
                    <m:e>
                      <m:r>
                        <w:rPr>
                          <w:rFonts w:ascii="Cambria Math" w:hAnsi="Cambria Math"/>
                        </w:rPr>
                        <m:t>ρ</m:t>
                      </m:r>
                    </m:e>
                  </m:d>
                  <m:r>
                    <w:rPr>
                      <w:rFonts w:ascii="Cambria Math" w:hAnsi="Cambria Math"/>
                    </w:rPr>
                    <m:t>∪ψ</m:t>
                  </m:r>
                  <m:d>
                    <m:dPr>
                      <m:ctrlPr>
                        <w:rPr>
                          <w:rFonts w:ascii="Cambria Math" w:hAnsi="Cambria Math"/>
                          <w:i/>
                        </w:rPr>
                      </m:ctrlPr>
                    </m:dPr>
                    <m:e>
                      <m:r>
                        <w:rPr>
                          <w:rFonts w:ascii="Cambria Math" w:hAnsi="Cambria Math"/>
                        </w:rPr>
                        <m:t>ρ</m:t>
                      </m:r>
                    </m:e>
                  </m:d>
                  <m:r>
                    <w:rPr>
                      <w:rFonts w:ascii="Cambria Math" w:hAnsi="Cambria Math"/>
                    </w:rPr>
                    <m:t xml:space="preserve">      &amp; ρ∈Q∩R</m:t>
                  </m:r>
                </m:e>
              </m:eqArr>
            </m:e>
          </m:d>
        </m:oMath>
      </m:oMathPara>
    </w:p>
    <w:p w14:paraId="5982A2D7" w14:textId="77777777" w:rsidR="00432EA4" w:rsidRDefault="00432EA4" w:rsidP="00651C78">
      <w:pPr>
        <w:pStyle w:val="yaz"/>
        <w:ind w:left="284" w:hanging="284"/>
      </w:pPr>
    </w:p>
    <w:p w14:paraId="6F18A5C3" w14:textId="6C85866B" w:rsidR="00860A3E" w:rsidRPr="00CD26BC" w:rsidRDefault="00860A3E" w:rsidP="00651C78">
      <w:pPr>
        <w:pStyle w:val="yaz"/>
        <w:ind w:left="284" w:hanging="284"/>
      </w:pPr>
      <w:r>
        <w:t xml:space="preserve">In other words, for all </w:t>
      </w:r>
      <m:oMath>
        <m:r>
          <w:rPr>
            <w:rFonts w:ascii="Cambria Math" w:hAnsi="Cambria Math"/>
          </w:rPr>
          <m:t>ρ∈Q∩R</m:t>
        </m:r>
      </m:oMath>
    </w:p>
    <w:p w14:paraId="1F9C1D15" w14:textId="32EF13FE" w:rsidR="00860A3E" w:rsidRDefault="00CD26BC" w:rsidP="00651C78">
      <w:pPr>
        <w:pStyle w:val="yaz"/>
        <w:ind w:left="284" w:hanging="284"/>
      </w:pPr>
      <m:oMathPara>
        <m:oMath>
          <m:r>
            <w:rPr>
              <w:rFonts w:ascii="Cambria Math" w:hAnsi="Cambria Math"/>
            </w:rPr>
            <m:t>T</m:t>
          </m:r>
          <m:d>
            <m:dPr>
              <m:ctrlPr>
                <w:rPr>
                  <w:rFonts w:ascii="Cambria Math" w:hAnsi="Cambria Math"/>
                  <w:i/>
                </w:rPr>
              </m:ctrlPr>
            </m:dPr>
            <m:e>
              <m:r>
                <w:rPr>
                  <w:rFonts w:ascii="Cambria Math" w:hAnsi="Cambria Math"/>
                </w:rPr>
                <m:t>ρ</m:t>
              </m:r>
            </m:e>
          </m:d>
          <m:r>
            <w:rPr>
              <w:rFonts w:ascii="Cambria Math" w:hAnsi="Cambria Math"/>
            </w:rPr>
            <m:t xml:space="preserve">= </m:t>
          </m:r>
          <m:d>
            <m:dPr>
              <m:begChr m:val="{"/>
              <m:endChr m:val="}"/>
              <m:ctrlPr>
                <w:rPr>
                  <w:rFonts w:ascii="Cambria Math" w:hAnsi="Cambria Math"/>
                  <w:i/>
                </w:rPr>
              </m:ctrlPr>
            </m:dPr>
            <m:e>
              <m:r>
                <w:rPr>
                  <w:rFonts w:ascii="Cambria Math" w:hAnsi="Cambria Math"/>
                </w:rPr>
                <m:t>α,max(</m:t>
              </m:r>
              <m:sSub>
                <m:sSubPr>
                  <m:ctrlPr>
                    <w:rPr>
                      <w:rFonts w:ascii="Cambria Math" w:hAnsi="Cambria Math"/>
                      <w:i/>
                    </w:rPr>
                  </m:ctrlPr>
                </m:sSubPr>
                <m:e>
                  <m:r>
                    <w:rPr>
                      <w:rFonts w:ascii="Cambria Math" w:hAnsi="Cambria Math"/>
                    </w:rPr>
                    <m:t>μ</m:t>
                  </m:r>
                </m:e>
                <m:sub>
                  <m:r>
                    <w:rPr>
                      <w:rFonts w:ascii="Cambria Math" w:hAnsi="Cambria Math"/>
                    </w:rPr>
                    <m:t>φ</m:t>
                  </m:r>
                  <m:d>
                    <m:dPr>
                      <m:ctrlPr>
                        <w:rPr>
                          <w:rFonts w:ascii="Cambria Math" w:hAnsi="Cambria Math"/>
                          <w:i/>
                        </w:rPr>
                      </m:ctrlPr>
                    </m:dPr>
                    <m:e>
                      <m:r>
                        <w:rPr>
                          <w:rFonts w:ascii="Cambria Math" w:hAnsi="Cambria Math"/>
                        </w:rPr>
                        <m:t>ρ</m:t>
                      </m:r>
                    </m:e>
                  </m:d>
                </m:sub>
              </m:sSub>
              <m:r>
                <w:rPr>
                  <w:rFonts w:ascii="Cambria Math" w:hAnsi="Cambria Math"/>
                </w:rPr>
                <m:t xml:space="preserve">(α), </m:t>
              </m:r>
              <m:sSub>
                <m:sSubPr>
                  <m:ctrlPr>
                    <w:rPr>
                      <w:rFonts w:ascii="Cambria Math" w:hAnsi="Cambria Math"/>
                      <w:i/>
                    </w:rPr>
                  </m:ctrlPr>
                </m:sSubPr>
                <m:e>
                  <m:r>
                    <w:rPr>
                      <w:rFonts w:ascii="Cambria Math" w:hAnsi="Cambria Math"/>
                    </w:rPr>
                    <m:t>μ</m:t>
                  </m:r>
                </m:e>
                <m:sub>
                  <m:r>
                    <w:rPr>
                      <w:rFonts w:ascii="Cambria Math" w:hAnsi="Cambria Math"/>
                    </w:rPr>
                    <m:t>ψ</m:t>
                  </m:r>
                  <m:d>
                    <m:dPr>
                      <m:ctrlPr>
                        <w:rPr>
                          <w:rFonts w:ascii="Cambria Math" w:hAnsi="Cambria Math"/>
                          <w:i/>
                        </w:rPr>
                      </m:ctrlPr>
                    </m:dPr>
                    <m:e>
                      <m:r>
                        <w:rPr>
                          <w:rFonts w:ascii="Cambria Math" w:hAnsi="Cambria Math"/>
                        </w:rPr>
                        <m:t>ρ</m:t>
                      </m:r>
                    </m:e>
                  </m:d>
                </m:sub>
              </m:sSub>
              <m:r>
                <w:rPr>
                  <w:rFonts w:ascii="Cambria Math" w:hAnsi="Cambria Math"/>
                </w:rPr>
                <m:t>(α)),min(</m:t>
              </m:r>
              <m:sSub>
                <m:sSubPr>
                  <m:ctrlPr>
                    <w:rPr>
                      <w:rFonts w:ascii="Cambria Math" w:hAnsi="Cambria Math"/>
                      <w:i/>
                    </w:rPr>
                  </m:ctrlPr>
                </m:sSubPr>
                <m:e>
                  <m:r>
                    <w:rPr>
                      <w:rFonts w:ascii="Cambria Math" w:hAnsi="Cambria Math"/>
                    </w:rPr>
                    <m:t>η</m:t>
                  </m:r>
                </m:e>
                <m:sub>
                  <m:r>
                    <w:rPr>
                      <w:rFonts w:ascii="Cambria Math" w:hAnsi="Cambria Math"/>
                    </w:rPr>
                    <m:t>φ</m:t>
                  </m:r>
                  <m:d>
                    <m:dPr>
                      <m:ctrlPr>
                        <w:rPr>
                          <w:rFonts w:ascii="Cambria Math" w:hAnsi="Cambria Math"/>
                          <w:i/>
                        </w:rPr>
                      </m:ctrlPr>
                    </m:dPr>
                    <m:e>
                      <m:r>
                        <w:rPr>
                          <w:rFonts w:ascii="Cambria Math" w:hAnsi="Cambria Math"/>
                        </w:rPr>
                        <m:t>ρ</m:t>
                      </m:r>
                    </m:e>
                  </m:d>
                </m:sub>
              </m:sSub>
              <m:r>
                <w:rPr>
                  <w:rFonts w:ascii="Cambria Math" w:hAnsi="Cambria Math"/>
                </w:rPr>
                <m:t xml:space="preserve">(α), </m:t>
              </m:r>
              <m:sSub>
                <m:sSubPr>
                  <m:ctrlPr>
                    <w:rPr>
                      <w:rFonts w:ascii="Cambria Math" w:hAnsi="Cambria Math"/>
                      <w:i/>
                    </w:rPr>
                  </m:ctrlPr>
                </m:sSubPr>
                <m:e>
                  <m:r>
                    <w:rPr>
                      <w:rFonts w:ascii="Cambria Math" w:hAnsi="Cambria Math"/>
                    </w:rPr>
                    <m:t>η</m:t>
                  </m:r>
                </m:e>
                <m:sub>
                  <m:r>
                    <w:rPr>
                      <w:rFonts w:ascii="Cambria Math" w:hAnsi="Cambria Math"/>
                    </w:rPr>
                    <m:t>ψ</m:t>
                  </m:r>
                  <m:d>
                    <m:dPr>
                      <m:ctrlPr>
                        <w:rPr>
                          <w:rFonts w:ascii="Cambria Math" w:hAnsi="Cambria Math"/>
                          <w:i/>
                        </w:rPr>
                      </m:ctrlPr>
                    </m:dPr>
                    <m:e>
                      <m:r>
                        <w:rPr>
                          <w:rFonts w:ascii="Cambria Math" w:hAnsi="Cambria Math"/>
                        </w:rPr>
                        <m:t>ρ</m:t>
                      </m:r>
                    </m:e>
                  </m:d>
                </m:sub>
              </m:sSub>
              <m:r>
                <w:rPr>
                  <w:rFonts w:ascii="Cambria Math" w:hAnsi="Cambria Math"/>
                </w:rPr>
                <m:t>(α)), min(</m:t>
              </m:r>
              <m:sSub>
                <m:sSubPr>
                  <m:ctrlPr>
                    <w:rPr>
                      <w:rFonts w:ascii="Cambria Math" w:hAnsi="Cambria Math"/>
                      <w:i/>
                    </w:rPr>
                  </m:ctrlPr>
                </m:sSubPr>
                <m:e>
                  <m:r>
                    <w:rPr>
                      <w:rFonts w:ascii="Cambria Math" w:hAnsi="Cambria Math"/>
                    </w:rPr>
                    <m:t>ν</m:t>
                  </m:r>
                </m:e>
                <m:sub>
                  <m:r>
                    <w:rPr>
                      <w:rFonts w:ascii="Cambria Math" w:hAnsi="Cambria Math"/>
                    </w:rPr>
                    <m:t>φ</m:t>
                  </m:r>
                  <m:d>
                    <m:dPr>
                      <m:ctrlPr>
                        <w:rPr>
                          <w:rFonts w:ascii="Cambria Math" w:hAnsi="Cambria Math"/>
                          <w:i/>
                        </w:rPr>
                      </m:ctrlPr>
                    </m:dPr>
                    <m:e>
                      <m:r>
                        <w:rPr>
                          <w:rFonts w:ascii="Cambria Math" w:hAnsi="Cambria Math"/>
                        </w:rPr>
                        <m:t>ρ</m:t>
                      </m:r>
                    </m:e>
                  </m:d>
                </m:sub>
              </m:sSub>
              <m:r>
                <w:rPr>
                  <w:rFonts w:ascii="Cambria Math" w:hAnsi="Cambria Math"/>
                </w:rPr>
                <m:t xml:space="preserve">(α), </m:t>
              </m:r>
              <m:sSub>
                <m:sSubPr>
                  <m:ctrlPr>
                    <w:rPr>
                      <w:rFonts w:ascii="Cambria Math" w:hAnsi="Cambria Math"/>
                      <w:i/>
                    </w:rPr>
                  </m:ctrlPr>
                </m:sSubPr>
                <m:e>
                  <m:r>
                    <w:rPr>
                      <w:rFonts w:ascii="Cambria Math" w:hAnsi="Cambria Math"/>
                    </w:rPr>
                    <m:t>ν</m:t>
                  </m:r>
                </m:e>
                <m:sub>
                  <m:r>
                    <w:rPr>
                      <w:rFonts w:ascii="Cambria Math" w:hAnsi="Cambria Math"/>
                    </w:rPr>
                    <m:t>ψ</m:t>
                  </m:r>
                  <m:d>
                    <m:dPr>
                      <m:ctrlPr>
                        <w:rPr>
                          <w:rFonts w:ascii="Cambria Math" w:hAnsi="Cambria Math"/>
                          <w:i/>
                        </w:rPr>
                      </m:ctrlPr>
                    </m:dPr>
                    <m:e>
                      <m:r>
                        <w:rPr>
                          <w:rFonts w:ascii="Cambria Math" w:hAnsi="Cambria Math"/>
                        </w:rPr>
                        <m:t>ρ</m:t>
                      </m:r>
                    </m:e>
                  </m:d>
                </m:sub>
              </m:sSub>
              <m:r>
                <w:rPr>
                  <w:rFonts w:ascii="Cambria Math" w:hAnsi="Cambria Math"/>
                </w:rPr>
                <m:t>(α))</m:t>
              </m:r>
            </m:e>
          </m:d>
        </m:oMath>
      </m:oMathPara>
    </w:p>
    <w:p w14:paraId="43147031" w14:textId="4AC767B3" w:rsidR="00860A3E" w:rsidRDefault="00860A3E" w:rsidP="00651C78">
      <w:pPr>
        <w:pStyle w:val="yaz"/>
        <w:numPr>
          <w:ilvl w:val="0"/>
          <w:numId w:val="39"/>
        </w:numPr>
        <w:ind w:left="284" w:hanging="284"/>
      </w:pPr>
      <w:r w:rsidRPr="00CD26BC">
        <w:rPr>
          <w:b/>
          <w:bCs/>
        </w:rPr>
        <w:t>Intersection:</w:t>
      </w:r>
      <w:r>
        <w:t xml:space="preserve"> </w:t>
      </w:r>
      <m:oMath>
        <m:d>
          <m:dPr>
            <m:ctrlPr>
              <w:rPr>
                <w:rFonts w:ascii="Cambria Math" w:hAnsi="Cambria Math"/>
                <w:i/>
              </w:rPr>
            </m:ctrlPr>
          </m:dPr>
          <m:e>
            <m:r>
              <w:rPr>
                <w:rFonts w:ascii="Cambria Math" w:hAnsi="Cambria Math"/>
              </w:rPr>
              <m:t>φ, Q</m:t>
            </m:r>
          </m:e>
        </m:d>
        <m:r>
          <w:rPr>
            <w:rFonts w:ascii="Cambria Math" w:hAnsi="Cambria Math"/>
          </w:rPr>
          <m:t>∩ (ψ, R) = (T,S)</m:t>
        </m:r>
      </m:oMath>
      <w:r>
        <w:t xml:space="preserve">, where </w:t>
      </w:r>
      <m:oMath>
        <m:r>
          <w:rPr>
            <w:rFonts w:ascii="Cambria Math" w:hAnsi="Cambria Math"/>
          </w:rPr>
          <m:t xml:space="preserve">S=Q∩R </m:t>
        </m:r>
      </m:oMath>
      <w:r>
        <w:t xml:space="preserve"> for all </w:t>
      </w:r>
      <m:oMath>
        <m:r>
          <w:rPr>
            <w:rFonts w:ascii="Cambria Math" w:hAnsi="Cambria Math"/>
          </w:rPr>
          <m:t>ρ∈S</m:t>
        </m:r>
      </m:oMath>
      <w:r>
        <w:t xml:space="preserve"> and</w:t>
      </w:r>
    </w:p>
    <w:p w14:paraId="5DCD851B" w14:textId="14F94A50" w:rsidR="00CD26BC" w:rsidRPr="00CD26BC" w:rsidRDefault="00CD26BC" w:rsidP="00651C78">
      <w:pPr>
        <w:pStyle w:val="yaz"/>
        <w:ind w:left="284" w:hanging="284"/>
      </w:pPr>
      <m:oMathPara>
        <m:oMath>
          <m:r>
            <w:rPr>
              <w:rFonts w:ascii="Cambria Math" w:hAnsi="Cambria Math"/>
            </w:rPr>
            <m:t>T</m:t>
          </m:r>
          <m:d>
            <m:dPr>
              <m:ctrlPr>
                <w:rPr>
                  <w:rFonts w:ascii="Cambria Math" w:hAnsi="Cambria Math"/>
                  <w:i/>
                </w:rPr>
              </m:ctrlPr>
            </m:dPr>
            <m:e>
              <m:r>
                <w:rPr>
                  <w:rFonts w:ascii="Cambria Math" w:hAnsi="Cambria Math"/>
                </w:rPr>
                <m:t>ρ</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φ</m:t>
                  </m:r>
                  <m:d>
                    <m:dPr>
                      <m:ctrlPr>
                        <w:rPr>
                          <w:rFonts w:ascii="Cambria Math" w:hAnsi="Cambria Math"/>
                          <w:i/>
                        </w:rPr>
                      </m:ctrlPr>
                    </m:dPr>
                    <m:e>
                      <m:r>
                        <w:rPr>
                          <w:rFonts w:ascii="Cambria Math" w:hAnsi="Cambria Math"/>
                        </w:rPr>
                        <m:t>ρ</m:t>
                      </m:r>
                    </m:e>
                  </m:d>
                  <m:r>
                    <w:rPr>
                      <w:rFonts w:ascii="Cambria Math" w:hAnsi="Cambria Math"/>
                    </w:rPr>
                    <m:t xml:space="preserve">      &amp; ρ∈Q-R</m:t>
                  </m:r>
                </m:e>
                <m:e>
                  <m:r>
                    <w:rPr>
                      <w:rFonts w:ascii="Cambria Math" w:hAnsi="Cambria Math"/>
                    </w:rPr>
                    <m:t>ψ</m:t>
                  </m:r>
                  <m:d>
                    <m:dPr>
                      <m:ctrlPr>
                        <w:rPr>
                          <w:rFonts w:ascii="Cambria Math" w:hAnsi="Cambria Math"/>
                          <w:i/>
                        </w:rPr>
                      </m:ctrlPr>
                    </m:dPr>
                    <m:e>
                      <m:r>
                        <w:rPr>
                          <w:rFonts w:ascii="Cambria Math" w:hAnsi="Cambria Math"/>
                        </w:rPr>
                        <m:t>ρ</m:t>
                      </m:r>
                    </m:e>
                  </m:d>
                  <m:r>
                    <w:rPr>
                      <w:rFonts w:ascii="Cambria Math" w:hAnsi="Cambria Math"/>
                    </w:rPr>
                    <m:t xml:space="preserve">      &amp; ρ∈ R-Q</m:t>
                  </m:r>
                </m:e>
                <m:e>
                  <m:r>
                    <w:rPr>
                      <w:rFonts w:ascii="Cambria Math" w:hAnsi="Cambria Math"/>
                    </w:rPr>
                    <m:t>φ</m:t>
                  </m:r>
                  <m:d>
                    <m:dPr>
                      <m:ctrlPr>
                        <w:rPr>
                          <w:rFonts w:ascii="Cambria Math" w:hAnsi="Cambria Math"/>
                          <w:i/>
                        </w:rPr>
                      </m:ctrlPr>
                    </m:dPr>
                    <m:e>
                      <m:r>
                        <w:rPr>
                          <w:rFonts w:ascii="Cambria Math" w:hAnsi="Cambria Math"/>
                        </w:rPr>
                        <m:t>ρ</m:t>
                      </m:r>
                    </m:e>
                  </m:d>
                  <m:r>
                    <w:rPr>
                      <w:rFonts w:ascii="Cambria Math" w:hAnsi="Cambria Math"/>
                    </w:rPr>
                    <m:t>∩ψ</m:t>
                  </m:r>
                  <m:d>
                    <m:dPr>
                      <m:ctrlPr>
                        <w:rPr>
                          <w:rFonts w:ascii="Cambria Math" w:hAnsi="Cambria Math"/>
                          <w:i/>
                        </w:rPr>
                      </m:ctrlPr>
                    </m:dPr>
                    <m:e>
                      <m:r>
                        <w:rPr>
                          <w:rFonts w:ascii="Cambria Math" w:hAnsi="Cambria Math"/>
                        </w:rPr>
                        <m:t>ρ</m:t>
                      </m:r>
                    </m:e>
                  </m:d>
                  <m:r>
                    <w:rPr>
                      <w:rFonts w:ascii="Cambria Math" w:hAnsi="Cambria Math"/>
                    </w:rPr>
                    <m:t xml:space="preserve">      &amp; ρ∈Q∩R</m:t>
                  </m:r>
                </m:e>
              </m:eqArr>
            </m:e>
          </m:d>
        </m:oMath>
      </m:oMathPara>
    </w:p>
    <w:p w14:paraId="663BA65A" w14:textId="7473312B" w:rsidR="00860A3E" w:rsidRDefault="00860A3E" w:rsidP="00651C78">
      <w:pPr>
        <w:pStyle w:val="yaz"/>
        <w:ind w:left="284" w:hanging="284"/>
      </w:pPr>
      <w:r>
        <w:t xml:space="preserve">In other words, for all </w:t>
      </w:r>
      <m:oMath>
        <m:r>
          <w:rPr>
            <w:rFonts w:ascii="Cambria Math" w:hAnsi="Cambria Math"/>
          </w:rPr>
          <m:t>ρ∈Q∩R</m:t>
        </m:r>
      </m:oMath>
    </w:p>
    <w:p w14:paraId="5DCBCFCD" w14:textId="6EA26B4D" w:rsidR="00A664CE" w:rsidRPr="00651C78" w:rsidRDefault="00CD26BC" w:rsidP="00651C78">
      <w:pPr>
        <w:pStyle w:val="yaz"/>
        <w:ind w:left="284" w:hanging="284"/>
      </w:pPr>
      <m:oMathPara>
        <m:oMath>
          <m:r>
            <w:rPr>
              <w:rFonts w:ascii="Cambria Math" w:hAnsi="Cambria Math"/>
            </w:rPr>
            <m:t>T</m:t>
          </m:r>
          <m:d>
            <m:dPr>
              <m:ctrlPr>
                <w:rPr>
                  <w:rFonts w:ascii="Cambria Math" w:hAnsi="Cambria Math"/>
                  <w:i/>
                </w:rPr>
              </m:ctrlPr>
            </m:dPr>
            <m:e>
              <m:r>
                <w:rPr>
                  <w:rFonts w:ascii="Cambria Math" w:hAnsi="Cambria Math"/>
                </w:rPr>
                <m:t>ρ</m:t>
              </m:r>
            </m:e>
          </m:d>
          <m:r>
            <w:rPr>
              <w:rFonts w:ascii="Cambria Math" w:hAnsi="Cambria Math"/>
            </w:rPr>
            <m:t xml:space="preserve">= </m:t>
          </m:r>
          <m:d>
            <m:dPr>
              <m:begChr m:val="{"/>
              <m:endChr m:val="}"/>
              <m:ctrlPr>
                <w:rPr>
                  <w:rFonts w:ascii="Cambria Math" w:hAnsi="Cambria Math"/>
                  <w:i/>
                </w:rPr>
              </m:ctrlPr>
            </m:dPr>
            <m:e>
              <m:r>
                <w:rPr>
                  <w:rFonts w:ascii="Cambria Math" w:hAnsi="Cambria Math"/>
                </w:rPr>
                <m:t>α,</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φ</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ψ</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e>
                  </m:d>
                </m:e>
              </m:func>
              <m:r>
                <w:rPr>
                  <w:rFonts w:ascii="Cambria Math" w:hAnsi="Cambria Math"/>
                </w:rPr>
                <m:t>,</m:t>
              </m:r>
              <m:func>
                <m:funcPr>
                  <m:ctrlPr>
                    <w:rPr>
                      <w:rFonts w:ascii="Cambria Math" w:hAnsi="Cambria Math"/>
                    </w:rPr>
                  </m:ctrlPr>
                </m:funcPr>
                <m:fName>
                  <m:r>
                    <m:rPr>
                      <m:sty m:val="p"/>
                    </m:rPr>
                    <w:rPr>
                      <w:rFonts w:ascii="Cambria Math" w:hAnsi="Cambria Math"/>
                    </w:rPr>
                    <m:t>min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φ</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ψ</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e>
                  </m:d>
                </m:e>
              </m:func>
              <m:r>
                <w:rPr>
                  <w:rFonts w:ascii="Cambria Math" w:hAnsi="Cambria Math"/>
                </w:rPr>
                <m:t>,</m:t>
              </m:r>
              <m:func>
                <m:funcPr>
                  <m:ctrlPr>
                    <w:rPr>
                      <w:rFonts w:ascii="Cambria Math" w:hAnsi="Cambria Math"/>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ν</m:t>
                          </m:r>
                        </m:e>
                        <m:sub>
                          <m:r>
                            <w:rPr>
                              <w:rFonts w:ascii="Cambria Math" w:hAnsi="Cambria Math"/>
                            </w:rPr>
                            <m:t>φ</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r>
                        <w:rPr>
                          <w:rFonts w:ascii="Cambria Math" w:hAnsi="Cambria Math"/>
                        </w:rPr>
                        <m:t xml:space="preserve">, </m:t>
                      </m:r>
                      <m:sSub>
                        <m:sSubPr>
                          <m:ctrlPr>
                            <w:rPr>
                              <w:rFonts w:ascii="Cambria Math" w:hAnsi="Cambria Math"/>
                              <w:i/>
                            </w:rPr>
                          </m:ctrlPr>
                        </m:sSubPr>
                        <m:e>
                          <m:r>
                            <w:rPr>
                              <w:rFonts w:ascii="Cambria Math" w:hAnsi="Cambria Math"/>
                            </w:rPr>
                            <m:t>ν</m:t>
                          </m:r>
                        </m:e>
                        <m:sub>
                          <m:r>
                            <w:rPr>
                              <w:rFonts w:ascii="Cambria Math" w:hAnsi="Cambria Math"/>
                            </w:rPr>
                            <m:t>ψ</m:t>
                          </m:r>
                          <m:d>
                            <m:dPr>
                              <m:ctrlPr>
                                <w:rPr>
                                  <w:rFonts w:ascii="Cambria Math" w:hAnsi="Cambria Math"/>
                                  <w:i/>
                                </w:rPr>
                              </m:ctrlPr>
                            </m:dPr>
                            <m:e>
                              <m:r>
                                <w:rPr>
                                  <w:rFonts w:ascii="Cambria Math" w:hAnsi="Cambria Math"/>
                                </w:rPr>
                                <m:t>ρ</m:t>
                              </m:r>
                            </m:e>
                          </m:d>
                        </m:sub>
                      </m:sSub>
                      <m:d>
                        <m:dPr>
                          <m:ctrlPr>
                            <w:rPr>
                              <w:rFonts w:ascii="Cambria Math" w:hAnsi="Cambria Math"/>
                              <w:i/>
                            </w:rPr>
                          </m:ctrlPr>
                        </m:dPr>
                        <m:e>
                          <m:r>
                            <w:rPr>
                              <w:rFonts w:ascii="Cambria Math" w:hAnsi="Cambria Math"/>
                            </w:rPr>
                            <m:t>α</m:t>
                          </m:r>
                        </m:e>
                      </m:d>
                    </m:e>
                  </m:d>
                </m:e>
              </m:func>
            </m:e>
          </m:d>
        </m:oMath>
      </m:oMathPara>
    </w:p>
    <w:p w14:paraId="68D8E2E6" w14:textId="444C54FD" w:rsidR="00651C78" w:rsidRDefault="00651C78" w:rsidP="00651C78">
      <w:pPr>
        <w:pStyle w:val="yaz"/>
      </w:pPr>
      <w:r w:rsidRPr="00651C78">
        <w:rPr>
          <w:b/>
          <w:bCs/>
        </w:rPr>
        <w:t>Proposition 3.1.</w:t>
      </w:r>
      <w:r>
        <w:t xml:space="preserve"> </w:t>
      </w:r>
      <w:r w:rsidRPr="00651C78">
        <w:t xml:space="preserve">Suppose that </w:t>
      </w:r>
      <m:oMath>
        <m:r>
          <w:rPr>
            <w:rFonts w:ascii="Cambria Math" w:hAnsi="Cambria Math"/>
          </w:rPr>
          <m:t>(φ,Q)</m:t>
        </m:r>
      </m:oMath>
      <w:r w:rsidRPr="00651C78">
        <w:t xml:space="preserve"> and </w:t>
      </w:r>
      <m:oMath>
        <m:r>
          <w:rPr>
            <w:rFonts w:ascii="Cambria Math" w:hAnsi="Cambria Math"/>
          </w:rPr>
          <m:t>(ψ,R)</m:t>
        </m:r>
      </m:oMath>
      <w:r w:rsidRPr="00651C78">
        <w:t xml:space="preserve"> are two rst-SFSSs on the universal set </w:t>
      </w:r>
      <m:oMath>
        <m:r>
          <w:rPr>
            <w:rFonts w:ascii="Cambria Math" w:hAnsi="Cambria Math"/>
          </w:rPr>
          <m:t>U</m:t>
        </m:r>
      </m:oMath>
      <w:r w:rsidRPr="00651C78">
        <w:t xml:space="preserve">. Let </w:t>
      </w:r>
      <m:oMath>
        <m:r>
          <w:rPr>
            <w:rFonts w:ascii="Cambria Math" w:hAnsi="Cambria Math"/>
          </w:rPr>
          <m:t>Q,R⊆E</m:t>
        </m:r>
      </m:oMath>
      <w:r w:rsidRPr="00651C78">
        <w:t xml:space="preserve"> be two subsets of the set of parameters; then, as per their definitions, the following properties clearly hold:</w:t>
      </w:r>
    </w:p>
    <w:p w14:paraId="1D05C72B" w14:textId="502C80ED" w:rsidR="00651C78" w:rsidRDefault="00000000" w:rsidP="00651C78">
      <w:pPr>
        <w:pStyle w:val="yaz"/>
        <w:numPr>
          <w:ilvl w:val="0"/>
          <w:numId w:val="40"/>
        </w:numPr>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φ,Q</m:t>
                        </m:r>
                      </m:e>
                    </m:d>
                  </m:e>
                  <m:sup>
                    <m:r>
                      <w:rPr>
                        <w:rFonts w:ascii="Cambria Math" w:hAnsi="Cambria Math"/>
                      </w:rPr>
                      <m:t>c</m:t>
                    </m:r>
                  </m:sup>
                </m:sSup>
              </m:e>
            </m:d>
          </m:e>
          <m:sup>
            <m:r>
              <w:rPr>
                <w:rFonts w:ascii="Cambria Math" w:hAnsi="Cambria Math"/>
              </w:rPr>
              <m:t>c</m:t>
            </m:r>
          </m:sup>
        </m:sSup>
        <m:r>
          <w:rPr>
            <w:rFonts w:ascii="Cambria Math" w:hAnsi="Cambria Math"/>
          </w:rPr>
          <m:t>=(φ,Q)</m:t>
        </m:r>
      </m:oMath>
    </w:p>
    <w:p w14:paraId="01B67DF6" w14:textId="2A16730E" w:rsidR="00651C78" w:rsidRDefault="00000000" w:rsidP="00651C78">
      <w:pPr>
        <w:pStyle w:val="yaz"/>
        <w:numPr>
          <w:ilvl w:val="0"/>
          <w:numId w:val="40"/>
        </w:numPr>
      </w:pPr>
      <m:oMath>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r>
                      <w:rPr>
                        <w:rFonts w:ascii="Cambria Math" w:hAnsi="Cambria Math"/>
                      </w:rPr>
                      <m:t>φ,Q</m:t>
                    </m:r>
                  </m:e>
                </m:d>
                <m:r>
                  <w:rPr>
                    <w:rFonts w:ascii="Cambria Math" w:hAnsi="Cambria Math"/>
                  </w:rPr>
                  <m:t>∩</m:t>
                </m:r>
                <m:d>
                  <m:dPr>
                    <m:ctrlPr>
                      <w:rPr>
                        <w:rFonts w:ascii="Cambria Math" w:hAnsi="Cambria Math"/>
                        <w:i/>
                      </w:rPr>
                    </m:ctrlPr>
                  </m:dPr>
                  <m:e>
                    <m:r>
                      <w:rPr>
                        <w:rFonts w:ascii="Cambria Math" w:hAnsi="Cambria Math"/>
                      </w:rPr>
                      <m:t>ψ,R</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φ,Q</m:t>
                </m:r>
              </m:e>
            </m:d>
          </m:e>
          <m:sup>
            <m:r>
              <w:rPr>
                <w:rFonts w:ascii="Cambria Math" w:hAnsi="Cambria Math"/>
              </w:rPr>
              <m:t>c</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ψ,R</m:t>
                </m:r>
              </m:e>
            </m:d>
          </m:e>
          <m:sup>
            <m:r>
              <w:rPr>
                <w:rFonts w:ascii="Cambria Math" w:hAnsi="Cambria Math"/>
              </w:rPr>
              <m:t>c</m:t>
            </m:r>
          </m:sup>
        </m:sSup>
      </m:oMath>
    </w:p>
    <w:p w14:paraId="2AD7A9ED" w14:textId="02731477" w:rsidR="00651C78" w:rsidRDefault="00000000" w:rsidP="00651C78">
      <w:pPr>
        <w:pStyle w:val="yaz"/>
        <w:numPr>
          <w:ilvl w:val="0"/>
          <w:numId w:val="40"/>
        </w:numPr>
      </w:pPr>
      <m:oMath>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r>
                      <w:rPr>
                        <w:rFonts w:ascii="Cambria Math" w:hAnsi="Cambria Math"/>
                      </w:rPr>
                      <m:t>φ,Q</m:t>
                    </m:r>
                  </m:e>
                </m:d>
                <m:r>
                  <w:rPr>
                    <w:rFonts w:ascii="Cambria Math" w:hAnsi="Cambria Math"/>
                  </w:rPr>
                  <m:t>∪</m:t>
                </m:r>
                <m:d>
                  <m:dPr>
                    <m:ctrlPr>
                      <w:rPr>
                        <w:rFonts w:ascii="Cambria Math" w:hAnsi="Cambria Math"/>
                        <w:i/>
                      </w:rPr>
                    </m:ctrlPr>
                  </m:dPr>
                  <m:e>
                    <m:r>
                      <w:rPr>
                        <w:rFonts w:ascii="Cambria Math" w:hAnsi="Cambria Math"/>
                      </w:rPr>
                      <m:t>ψ,R</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φ,Q</m:t>
                </m:r>
              </m:e>
            </m:d>
          </m:e>
          <m:sup>
            <m:r>
              <w:rPr>
                <w:rFonts w:ascii="Cambria Math" w:hAnsi="Cambria Math"/>
              </w:rPr>
              <m:t>c</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ψ,R</m:t>
                </m:r>
              </m:e>
            </m:d>
          </m:e>
          <m:sup>
            <m:r>
              <w:rPr>
                <w:rFonts w:ascii="Cambria Math" w:hAnsi="Cambria Math"/>
              </w:rPr>
              <m:t>c</m:t>
            </m:r>
          </m:sup>
        </m:sSup>
      </m:oMath>
    </w:p>
    <w:p w14:paraId="4C71E2F4" w14:textId="38972DD6" w:rsidR="008D3CBC" w:rsidRPr="001B60E0" w:rsidRDefault="00651C78" w:rsidP="001B60E0">
      <w:pPr>
        <w:pStyle w:val="yaz"/>
        <w:rPr>
          <w:lang w:val="tr-TR"/>
        </w:rPr>
      </w:pPr>
      <w:proofErr w:type="spellStart"/>
      <w:r w:rsidRPr="00651C78">
        <w:rPr>
          <w:lang w:val="tr-TR"/>
        </w:rPr>
        <w:t>Further</w:t>
      </w:r>
      <w:proofErr w:type="spellEnd"/>
      <w:r w:rsidRPr="00651C78">
        <w:rPr>
          <w:lang w:val="tr-TR"/>
        </w:rPr>
        <w:t xml:space="preserve">, </w:t>
      </w:r>
      <w:proofErr w:type="spellStart"/>
      <w:r w:rsidRPr="00651C78">
        <w:rPr>
          <w:lang w:val="tr-TR"/>
        </w:rPr>
        <w:t>for</w:t>
      </w:r>
      <w:proofErr w:type="spellEnd"/>
      <w:r w:rsidRPr="00651C78">
        <w:rPr>
          <w:lang w:val="tr-TR"/>
        </w:rPr>
        <w:t xml:space="preserve"> </w:t>
      </w:r>
      <w:proofErr w:type="spellStart"/>
      <w:r w:rsidRPr="00651C78">
        <w:rPr>
          <w:lang w:val="tr-TR"/>
        </w:rPr>
        <w:t>simplicity</w:t>
      </w:r>
      <w:proofErr w:type="spellEnd"/>
      <w:r w:rsidRPr="00651C78">
        <w:rPr>
          <w:lang w:val="tr-TR"/>
        </w:rPr>
        <w:t xml:space="preserve"> </w:t>
      </w:r>
      <w:proofErr w:type="spellStart"/>
      <w:r w:rsidRPr="00651C78">
        <w:rPr>
          <w:lang w:val="tr-TR"/>
        </w:rPr>
        <w:t>and</w:t>
      </w:r>
      <w:proofErr w:type="spellEnd"/>
      <w:r w:rsidRPr="00651C78">
        <w:rPr>
          <w:lang w:val="tr-TR"/>
        </w:rPr>
        <w:t xml:space="preserve"> </w:t>
      </w:r>
      <w:proofErr w:type="spellStart"/>
      <w:r w:rsidRPr="00651C78">
        <w:rPr>
          <w:lang w:val="tr-TR"/>
        </w:rPr>
        <w:t>necessary</w:t>
      </w:r>
      <w:proofErr w:type="spellEnd"/>
      <w:r w:rsidRPr="00651C78">
        <w:rPr>
          <w:lang w:val="tr-TR"/>
        </w:rPr>
        <w:t xml:space="preserve"> </w:t>
      </w:r>
      <w:proofErr w:type="spellStart"/>
      <w:r w:rsidRPr="00651C78">
        <w:rPr>
          <w:lang w:val="tr-TR"/>
        </w:rPr>
        <w:t>computations</w:t>
      </w:r>
      <w:proofErr w:type="spellEnd"/>
      <w:r w:rsidRPr="00651C78">
        <w:rPr>
          <w:lang w:val="tr-TR"/>
        </w:rPr>
        <w:t xml:space="preserve">, </w:t>
      </w:r>
      <w:proofErr w:type="spellStart"/>
      <w:r w:rsidRPr="00651C78">
        <w:rPr>
          <w:lang w:val="tr-TR"/>
        </w:rPr>
        <w:t>rst</w:t>
      </w:r>
      <w:proofErr w:type="spellEnd"/>
      <w:r w:rsidRPr="00651C78">
        <w:rPr>
          <w:lang w:val="tr-TR"/>
        </w:rPr>
        <w:t xml:space="preserve">-SFSS can </w:t>
      </w:r>
      <w:proofErr w:type="spellStart"/>
      <w:r w:rsidRPr="00651C78">
        <w:rPr>
          <w:lang w:val="tr-TR"/>
        </w:rPr>
        <w:t>also</w:t>
      </w:r>
      <w:proofErr w:type="spellEnd"/>
      <w:r w:rsidRPr="00651C78">
        <w:rPr>
          <w:lang w:val="tr-TR"/>
        </w:rPr>
        <w:t xml:space="preserve"> be </w:t>
      </w:r>
      <w:proofErr w:type="spellStart"/>
      <w:r w:rsidRPr="00651C78">
        <w:rPr>
          <w:lang w:val="tr-TR"/>
        </w:rPr>
        <w:t>regarded</w:t>
      </w:r>
      <w:proofErr w:type="spellEnd"/>
      <w:r w:rsidRPr="00651C78">
        <w:rPr>
          <w:lang w:val="tr-TR"/>
        </w:rPr>
        <w:t xml:space="preserve"> </w:t>
      </w:r>
      <w:r>
        <w:rPr>
          <w:lang w:val="tr-TR"/>
        </w:rPr>
        <w:t>as</w:t>
      </w:r>
      <w:r w:rsidRPr="00651C78">
        <w:rPr>
          <w:lang w:val="tr-TR"/>
        </w:rPr>
        <w:t xml:space="preserve"> </w:t>
      </w:r>
      <m:oMath>
        <m:sSub>
          <m:sSubPr>
            <m:ctrlPr>
              <w:rPr>
                <w:rFonts w:ascii="Cambria Math" w:hAnsi="Cambria Math"/>
                <w:i/>
                <w:lang w:val="tr-TR"/>
              </w:rPr>
            </m:ctrlPr>
          </m:sSubPr>
          <m:e>
            <m:r>
              <w:rPr>
                <w:rFonts w:ascii="Cambria Math" w:hAnsi="Cambria Math"/>
                <w:lang w:val="tr-TR"/>
              </w:rPr>
              <m:t>τ</m:t>
            </m:r>
          </m:e>
          <m:sub>
            <m:r>
              <w:rPr>
                <w:rFonts w:ascii="Cambria Math" w:hAnsi="Cambria Math"/>
                <w:lang w:val="tr-TR"/>
              </w:rPr>
              <m:t>u</m:t>
            </m:r>
          </m:sub>
        </m:sSub>
        <m:r>
          <w:rPr>
            <w:rFonts w:ascii="Cambria Math" w:hAnsi="Cambria Math"/>
            <w:lang w:val="tr-TR"/>
          </w:rPr>
          <m:t>=(</m:t>
        </m:r>
        <m:sSub>
          <m:sSubPr>
            <m:ctrlPr>
              <w:rPr>
                <w:rFonts w:ascii="Cambria Math" w:hAnsi="Cambria Math"/>
                <w:i/>
                <w:lang w:val="tr-TR"/>
              </w:rPr>
            </m:ctrlPr>
          </m:sSubPr>
          <m:e>
            <m:r>
              <w:rPr>
                <w:rFonts w:ascii="Cambria Math" w:hAnsi="Cambria Math"/>
                <w:lang w:val="tr-TR"/>
              </w:rPr>
              <m:t>μ</m:t>
            </m:r>
          </m:e>
          <m:sub>
            <m:r>
              <w:rPr>
                <w:rFonts w:ascii="Cambria Math" w:hAnsi="Cambria Math"/>
                <w:lang w:val="tr-TR"/>
              </w:rPr>
              <m:t>u</m:t>
            </m:r>
          </m:sub>
        </m:sSub>
        <m:r>
          <w:rPr>
            <w:rFonts w:ascii="Cambria Math" w:hAnsi="Cambria Math"/>
            <w:lang w:val="tr-TR"/>
          </w:rPr>
          <m:t>,</m:t>
        </m:r>
        <m:sSub>
          <m:sSubPr>
            <m:ctrlPr>
              <w:rPr>
                <w:rFonts w:ascii="Cambria Math" w:hAnsi="Cambria Math"/>
                <w:i/>
                <w:lang w:val="tr-TR"/>
              </w:rPr>
            </m:ctrlPr>
          </m:sSubPr>
          <m:e>
            <m:r>
              <w:rPr>
                <w:rFonts w:ascii="Cambria Math" w:hAnsi="Cambria Math"/>
                <w:lang w:val="tr-TR"/>
              </w:rPr>
              <m:t>η</m:t>
            </m:r>
          </m:e>
          <m:sub>
            <m:r>
              <w:rPr>
                <w:rFonts w:ascii="Cambria Math" w:hAnsi="Cambria Math"/>
                <w:lang w:val="tr-TR"/>
              </w:rPr>
              <m:t>u</m:t>
            </m:r>
          </m:sub>
        </m:sSub>
        <m:r>
          <w:rPr>
            <w:rFonts w:ascii="Cambria Math" w:hAnsi="Cambria Math"/>
            <w:lang w:val="tr-TR"/>
          </w:rPr>
          <m:t>,</m:t>
        </m:r>
        <m:sSub>
          <m:sSubPr>
            <m:ctrlPr>
              <w:rPr>
                <w:rFonts w:ascii="Cambria Math" w:hAnsi="Cambria Math"/>
                <w:i/>
                <w:lang w:val="tr-TR"/>
              </w:rPr>
            </m:ctrlPr>
          </m:sSubPr>
          <m:e>
            <m:r>
              <w:rPr>
                <w:rFonts w:ascii="Cambria Math" w:hAnsi="Cambria Math"/>
                <w:lang w:val="tr-TR"/>
              </w:rPr>
              <m:t>ν</m:t>
            </m:r>
          </m:e>
          <m:sub>
            <m:r>
              <w:rPr>
                <w:rFonts w:ascii="Cambria Math" w:hAnsi="Cambria Math"/>
                <w:lang w:val="tr-TR"/>
              </w:rPr>
              <m:t>u</m:t>
            </m:r>
          </m:sub>
        </m:sSub>
        <m:r>
          <w:rPr>
            <w:rFonts w:ascii="Cambria Math" w:hAnsi="Cambria Math"/>
            <w:lang w:val="tr-TR"/>
          </w:rPr>
          <m:t>)</m:t>
        </m:r>
      </m:oMath>
      <w:r>
        <w:rPr>
          <w:lang w:val="tr-TR"/>
        </w:rPr>
        <w:t xml:space="preserve"> </w:t>
      </w:r>
      <w:proofErr w:type="spellStart"/>
      <w:r w:rsidRPr="00651C78">
        <w:rPr>
          <w:lang w:val="tr-TR"/>
        </w:rPr>
        <w:t>and</w:t>
      </w:r>
      <w:proofErr w:type="spellEnd"/>
      <w:r>
        <w:rPr>
          <w:lang w:val="tr-TR"/>
        </w:rPr>
        <w:t xml:space="preserve"> </w:t>
      </w:r>
      <w:proofErr w:type="spellStart"/>
      <w:r w:rsidRPr="00651C78">
        <w:rPr>
          <w:lang w:val="tr-TR"/>
        </w:rPr>
        <w:t>called</w:t>
      </w:r>
      <w:proofErr w:type="spellEnd"/>
      <w:r w:rsidRPr="00651C78">
        <w:rPr>
          <w:lang w:val="tr-TR"/>
        </w:rPr>
        <w:t xml:space="preserve"> as </w:t>
      </w:r>
      <w:proofErr w:type="spellStart"/>
      <w:proofErr w:type="gramStart"/>
      <w:r w:rsidRPr="00651C78">
        <w:rPr>
          <w:lang w:val="tr-TR"/>
        </w:rPr>
        <w:t>r,s</w:t>
      </w:r>
      <w:proofErr w:type="gramEnd"/>
      <w:r w:rsidRPr="00651C78">
        <w:rPr>
          <w:lang w:val="tr-TR"/>
        </w:rPr>
        <w:t>,t-Spherical</w:t>
      </w:r>
      <w:proofErr w:type="spellEnd"/>
      <w:r w:rsidRPr="00651C78">
        <w:rPr>
          <w:lang w:val="tr-TR"/>
        </w:rPr>
        <w:t xml:space="preserve"> </w:t>
      </w:r>
      <w:proofErr w:type="spellStart"/>
      <w:r w:rsidRPr="00651C78">
        <w:rPr>
          <w:lang w:val="tr-TR"/>
        </w:rPr>
        <w:t>Fuzzy</w:t>
      </w:r>
      <w:proofErr w:type="spellEnd"/>
      <w:r w:rsidRPr="00651C78">
        <w:rPr>
          <w:lang w:val="tr-TR"/>
        </w:rPr>
        <w:t xml:space="preserve"> Soft </w:t>
      </w:r>
      <w:proofErr w:type="spellStart"/>
      <w:r w:rsidRPr="00651C78">
        <w:rPr>
          <w:lang w:val="tr-TR"/>
        </w:rPr>
        <w:t>Number</w:t>
      </w:r>
      <w:proofErr w:type="spellEnd"/>
      <w:r w:rsidRPr="00651C78">
        <w:rPr>
          <w:lang w:val="tr-TR"/>
        </w:rPr>
        <w:t xml:space="preserve"> (</w:t>
      </w:r>
      <w:proofErr w:type="spellStart"/>
      <w:r w:rsidRPr="00651C78">
        <w:rPr>
          <w:lang w:val="tr-TR"/>
        </w:rPr>
        <w:t>rst</w:t>
      </w:r>
      <w:proofErr w:type="spellEnd"/>
      <w:r w:rsidRPr="00651C78">
        <w:rPr>
          <w:lang w:val="tr-TR"/>
        </w:rPr>
        <w:t xml:space="preserve">-SFSN), </w:t>
      </w:r>
      <w:proofErr w:type="spellStart"/>
      <w:r w:rsidRPr="00651C78">
        <w:rPr>
          <w:lang w:val="tr-TR"/>
        </w:rPr>
        <w:t>where</w:t>
      </w:r>
      <w:proofErr w:type="spellEnd"/>
      <w:r w:rsidRPr="00651C78">
        <w:rPr>
          <w:lang w:val="tr-TR"/>
        </w:rPr>
        <w:t xml:space="preserve"> </w:t>
      </w:r>
      <m:oMath>
        <m:r>
          <w:rPr>
            <w:rFonts w:ascii="Cambria Math" w:hAnsi="Cambria Math"/>
            <w:lang w:val="tr-TR"/>
          </w:rPr>
          <m:t>u</m:t>
        </m:r>
      </m:oMath>
      <w:r w:rsidRPr="00651C78">
        <w:rPr>
          <w:lang w:val="tr-TR"/>
        </w:rPr>
        <w:t xml:space="preserve"> is referential subscript used for establishing a connection between alternatives and parameters in computational examples. For application purposes, to rank these numbers, we propose the score and accuracy functions for the </w:t>
      </w:r>
      <w:proofErr w:type="gramStart"/>
      <w:r w:rsidRPr="00651C78">
        <w:rPr>
          <w:lang w:val="tr-TR"/>
        </w:rPr>
        <w:t>r,s</w:t>
      </w:r>
      <w:proofErr w:type="gramEnd"/>
      <w:r w:rsidRPr="00651C78">
        <w:rPr>
          <w:lang w:val="tr-TR"/>
        </w:rPr>
        <w:t xml:space="preserve">,t-spherical fuzzy </w:t>
      </w:r>
      <w:proofErr w:type="spellStart"/>
      <w:r w:rsidRPr="00651C78">
        <w:rPr>
          <w:lang w:val="tr-TR"/>
        </w:rPr>
        <w:t>soft</w:t>
      </w:r>
      <w:proofErr w:type="spellEnd"/>
      <w:r w:rsidRPr="00651C78">
        <w:rPr>
          <w:lang w:val="tr-TR"/>
        </w:rPr>
        <w:t xml:space="preserve"> </w:t>
      </w:r>
      <w:proofErr w:type="spellStart"/>
      <w:r w:rsidRPr="00651C78">
        <w:rPr>
          <w:lang w:val="tr-TR"/>
        </w:rPr>
        <w:t>numbers</w:t>
      </w:r>
      <w:proofErr w:type="spellEnd"/>
      <w:r w:rsidRPr="00651C78">
        <w:rPr>
          <w:lang w:val="tr-TR"/>
        </w:rPr>
        <w:t xml:space="preserve"> as </w:t>
      </w:r>
      <w:proofErr w:type="spellStart"/>
      <w:r w:rsidRPr="00651C78">
        <w:rPr>
          <w:lang w:val="tr-TR"/>
        </w:rPr>
        <w:t>follows</w:t>
      </w:r>
      <w:proofErr w:type="spellEnd"/>
      <w:r w:rsidRPr="00651C78">
        <w:rPr>
          <w:lang w:val="tr-TR"/>
        </w:rPr>
        <w:t>:</w:t>
      </w:r>
    </w:p>
    <w:p w14:paraId="2DD2C186" w14:textId="77777777" w:rsidR="002A5774" w:rsidRPr="00484978" w:rsidRDefault="002A5774" w:rsidP="002A5774">
      <w:pPr>
        <w:shd w:val="clear" w:color="auto" w:fill="FFFFFF"/>
        <w:spacing w:after="0"/>
        <w:jc w:val="both"/>
        <w:rPr>
          <w:rFonts w:ascii="Times New Roman" w:hAnsi="Times New Roman" w:cs="Times New Roman"/>
          <w:lang w:val="en-US"/>
        </w:rPr>
      </w:pPr>
    </w:p>
    <w:p w14:paraId="2DB39701" w14:textId="476FB78D"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3955F57F" w14:textId="77777777" w:rsidR="00FD1938" w:rsidRDefault="00FD1938" w:rsidP="00FD1938">
      <w:pPr>
        <w:autoSpaceDE w:val="0"/>
        <w:autoSpaceDN w:val="0"/>
        <w:adjustRightInd w:val="0"/>
        <w:spacing w:before="240" w:after="360"/>
        <w:contextualSpacing/>
        <w:jc w:val="both"/>
        <w:rPr>
          <w:rFonts w:ascii="Times New Roman" w:hAnsi="Times New Roman" w:cs="Times New Roman"/>
          <w:lang w:val="en-US"/>
        </w:rPr>
      </w:pPr>
      <w:r w:rsidRPr="00FD1938">
        <w:rPr>
          <w:rFonts w:ascii="Times New Roman" w:hAnsi="Times New Roman" w:cs="Times New Roman"/>
          <w:lang w:val="en-US"/>
        </w:rPr>
        <w:t xml:space="preserve">In this paper, we introduced the </w:t>
      </w:r>
      <w:proofErr w:type="spellStart"/>
      <w:proofErr w:type="gramStart"/>
      <w:r w:rsidRPr="00FD1938">
        <w:rPr>
          <w:rFonts w:ascii="Times New Roman" w:hAnsi="Times New Roman" w:cs="Times New Roman"/>
          <w:lang w:val="en-US"/>
        </w:rPr>
        <w:t>r,s</w:t>
      </w:r>
      <w:proofErr w:type="gramEnd"/>
      <w:r w:rsidRPr="00FD1938">
        <w:rPr>
          <w:rFonts w:ascii="Times New Roman" w:hAnsi="Times New Roman" w:cs="Times New Roman"/>
          <w:lang w:val="en-US"/>
        </w:rPr>
        <w:t>,t</w:t>
      </w:r>
      <w:proofErr w:type="spellEnd"/>
      <w:r w:rsidRPr="00FD1938">
        <w:rPr>
          <w:rFonts w:ascii="Times New Roman" w:hAnsi="Times New Roman" w:cs="Times New Roman"/>
          <w:lang w:val="en-US"/>
        </w:rPr>
        <w:t>-Spherical Fuzzy Soft Set (</w:t>
      </w:r>
      <w:proofErr w:type="spellStart"/>
      <w:r w:rsidRPr="00FD1938">
        <w:rPr>
          <w:rFonts w:ascii="Times New Roman" w:hAnsi="Times New Roman" w:cs="Times New Roman"/>
          <w:lang w:val="en-US"/>
        </w:rPr>
        <w:t>rst</w:t>
      </w:r>
      <w:proofErr w:type="spellEnd"/>
      <w:r w:rsidRPr="00FD1938">
        <w:rPr>
          <w:rFonts w:ascii="Times New Roman" w:hAnsi="Times New Roman" w:cs="Times New Roman"/>
          <w:lang w:val="en-US"/>
        </w:rPr>
        <w:t xml:space="preserve">-SFSS) as a generalization of the existing T-Spherical Fuzzy Soft Sets (T-SFSS). This new framework enhances the flexibility and applicability of fuzzy set theory in dealing with complex decision-making problems by incorporating the degrees of membership, neutral membership, and non-membership in a more comprehensive manner. We defined various operations on </w:t>
      </w:r>
      <w:proofErr w:type="spellStart"/>
      <w:r w:rsidRPr="00FD1938">
        <w:rPr>
          <w:rFonts w:ascii="Times New Roman" w:hAnsi="Times New Roman" w:cs="Times New Roman"/>
          <w:lang w:val="en-US"/>
        </w:rPr>
        <w:t>rst</w:t>
      </w:r>
      <w:proofErr w:type="spellEnd"/>
      <w:r w:rsidRPr="00FD1938">
        <w:rPr>
          <w:rFonts w:ascii="Times New Roman" w:hAnsi="Times New Roman" w:cs="Times New Roman"/>
          <w:lang w:val="en-US"/>
        </w:rPr>
        <w:t xml:space="preserve">-SFSS, including complement, </w:t>
      </w:r>
      <w:proofErr w:type="spellStart"/>
      <w:r w:rsidRPr="00FD1938">
        <w:rPr>
          <w:rFonts w:ascii="Times New Roman" w:hAnsi="Times New Roman" w:cs="Times New Roman"/>
          <w:lang w:val="en-US"/>
        </w:rPr>
        <w:t>subsethood</w:t>
      </w:r>
      <w:proofErr w:type="spellEnd"/>
      <w:r w:rsidRPr="00FD1938">
        <w:rPr>
          <w:rFonts w:ascii="Times New Roman" w:hAnsi="Times New Roman" w:cs="Times New Roman"/>
          <w:lang w:val="en-US"/>
        </w:rPr>
        <w:t xml:space="preserve">, equality, union, and intersection, and explored their properties. Additionally, we proposed score and accuracy functions to facilitate the ranking of alternatives, which is crucial in decision-making processes. Furthermore, we developed aggregation operators for </w:t>
      </w:r>
      <w:proofErr w:type="spellStart"/>
      <w:r w:rsidRPr="00FD1938">
        <w:rPr>
          <w:rFonts w:ascii="Times New Roman" w:hAnsi="Times New Roman" w:cs="Times New Roman"/>
          <w:lang w:val="en-US"/>
        </w:rPr>
        <w:t>rst</w:t>
      </w:r>
      <w:proofErr w:type="spellEnd"/>
      <w:r w:rsidRPr="00FD1938">
        <w:rPr>
          <w:rFonts w:ascii="Times New Roman" w:hAnsi="Times New Roman" w:cs="Times New Roman"/>
          <w:lang w:val="en-US"/>
        </w:rPr>
        <w:t xml:space="preserve">-SFSS, which play a significant role in the information fusion process.  In future research, we aim to explore the potential of </w:t>
      </w:r>
      <w:proofErr w:type="spellStart"/>
      <w:r w:rsidRPr="00FD1938">
        <w:rPr>
          <w:rFonts w:ascii="Times New Roman" w:hAnsi="Times New Roman" w:cs="Times New Roman"/>
          <w:lang w:val="en-US"/>
        </w:rPr>
        <w:t>rst</w:t>
      </w:r>
      <w:proofErr w:type="spellEnd"/>
      <w:r w:rsidRPr="00FD1938">
        <w:rPr>
          <w:rFonts w:ascii="Times New Roman" w:hAnsi="Times New Roman" w:cs="Times New Roman"/>
          <w:lang w:val="en-US"/>
        </w:rPr>
        <w:t>-SFSS in other domains and develop more sophisticated aggregation operators to further enhance its applicability and efficiency.</w:t>
      </w:r>
    </w:p>
    <w:p w14:paraId="62EAC885" w14:textId="31B7D138" w:rsidR="00F25C16" w:rsidRPr="0097784A" w:rsidRDefault="00FD1938" w:rsidP="00FD1938">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eastAsia="tr-TR"/>
        </w:rPr>
      </w:pPr>
      <w:r>
        <w:rPr>
          <w:rFonts w:ascii="Times New Roman" w:hAnsi="Times New Roman" w:cs="Times New Roman"/>
          <w:b/>
          <w:color w:val="000000" w:themeColor="text1"/>
          <w:sz w:val="24"/>
          <w:szCs w:val="24"/>
          <w:lang w:val="en-US" w:eastAsia="tr-TR"/>
        </w:rPr>
        <w:t xml:space="preserve"> </w:t>
      </w:r>
    </w:p>
    <w:p w14:paraId="7E1069DA" w14:textId="0D9143DB" w:rsidR="00F25C16" w:rsidRPr="00C84AD4" w:rsidRDefault="00F25C16" w:rsidP="00EB480A">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1882A1D" w14:textId="716C41C7"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Zadeh</w:t>
      </w:r>
      <w:proofErr w:type="spellEnd"/>
      <w:r w:rsidRPr="008F6684">
        <w:rPr>
          <w:rFonts w:ascii="Times New Roman" w:hAnsi="Times New Roman" w:cs="Times New Roman"/>
          <w:color w:val="222222"/>
          <w:shd w:val="clear" w:color="auto" w:fill="FFFFFF"/>
        </w:rPr>
        <w:t>, L. A.</w:t>
      </w:r>
      <w:r>
        <w:rPr>
          <w:rFonts w:ascii="Times New Roman" w:hAnsi="Times New Roman" w:cs="Times New Roman"/>
          <w:color w:val="222222"/>
          <w:shd w:val="clear" w:color="auto" w:fill="FFFFFF"/>
        </w:rPr>
        <w:t xml:space="preserve"> (1965).</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 xml:space="preserve">Information </w:t>
      </w:r>
      <w:proofErr w:type="spellStart"/>
      <w:r w:rsidRPr="008F6684">
        <w:rPr>
          <w:rFonts w:ascii="Times New Roman" w:hAnsi="Times New Roman" w:cs="Times New Roman"/>
          <w:i/>
          <w:iCs/>
          <w:color w:val="222222"/>
          <w:shd w:val="clear" w:color="auto" w:fill="FFFFFF"/>
        </w:rPr>
        <w:t>and</w:t>
      </w:r>
      <w:proofErr w:type="spellEnd"/>
      <w:r w:rsidRPr="008F6684">
        <w:rPr>
          <w:rFonts w:ascii="Times New Roman" w:hAnsi="Times New Roman" w:cs="Times New Roman"/>
          <w:i/>
          <w:iCs/>
          <w:color w:val="222222"/>
          <w:shd w:val="clear" w:color="auto" w:fill="FFFFFF"/>
        </w:rPr>
        <w:t xml:space="preserve"> Control</w:t>
      </w:r>
      <w:r>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8</w:t>
      </w:r>
      <w:r>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338–353.</w:t>
      </w:r>
    </w:p>
    <w:p w14:paraId="4FC477E5" w14:textId="7F3BD3AA"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Atanassov</w:t>
      </w:r>
      <w:proofErr w:type="spellEnd"/>
      <w:r w:rsidRPr="008F6684">
        <w:rPr>
          <w:rFonts w:ascii="Times New Roman" w:hAnsi="Times New Roman" w:cs="Times New Roman"/>
          <w:color w:val="222222"/>
          <w:shd w:val="clear" w:color="auto" w:fill="FFFFFF"/>
        </w:rPr>
        <w:t xml:space="preserve">, K.T. </w:t>
      </w:r>
      <w:r>
        <w:rPr>
          <w:rFonts w:ascii="Times New Roman" w:hAnsi="Times New Roman" w:cs="Times New Roman"/>
          <w:color w:val="222222"/>
          <w:shd w:val="clear" w:color="auto" w:fill="FFFFFF"/>
        </w:rPr>
        <w:t xml:space="preserve">(1986). </w:t>
      </w:r>
      <w:proofErr w:type="spellStart"/>
      <w:r w:rsidRPr="008F6684">
        <w:rPr>
          <w:rFonts w:ascii="Times New Roman" w:hAnsi="Times New Roman" w:cs="Times New Roman"/>
          <w:color w:val="222222"/>
          <w:shd w:val="clear" w:color="auto" w:fill="FFFFFF"/>
        </w:rPr>
        <w:t>Intuitionistic</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Fuzzy</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Sets</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Syst</w:t>
      </w:r>
      <w:proofErr w:type="spellEnd"/>
      <w:r w:rsidRPr="008F6684">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20(1)</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87–96.</w:t>
      </w:r>
    </w:p>
    <w:p w14:paraId="738C3D1B" w14:textId="04477D5B" w:rsidR="008F6684" w:rsidRPr="008F6684" w:rsidRDefault="008F6684" w:rsidP="005F6883">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Yager</w:t>
      </w:r>
      <w:proofErr w:type="spellEnd"/>
      <w:r w:rsidRPr="008F6684">
        <w:rPr>
          <w:rFonts w:ascii="Times New Roman" w:hAnsi="Times New Roman" w:cs="Times New Roman"/>
          <w:color w:val="222222"/>
          <w:shd w:val="clear" w:color="auto" w:fill="FFFFFF"/>
        </w:rPr>
        <w:t xml:space="preserve">, R.R. (2013). </w:t>
      </w:r>
      <w:proofErr w:type="spellStart"/>
      <w:r w:rsidRPr="008F6684">
        <w:rPr>
          <w:rFonts w:ascii="Times New Roman" w:hAnsi="Times New Roman" w:cs="Times New Roman"/>
          <w:color w:val="222222"/>
          <w:shd w:val="clear" w:color="auto" w:fill="FFFFFF"/>
        </w:rPr>
        <w:t>Pythagorean</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subsets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In</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Proceedings</w:t>
      </w:r>
      <w:proofErr w:type="spellEnd"/>
      <w:r w:rsidRPr="008F6684">
        <w:rPr>
          <w:rFonts w:ascii="Times New Roman" w:hAnsi="Times New Roman" w:cs="Times New Roman"/>
          <w:i/>
          <w:iCs/>
          <w:color w:val="222222"/>
          <w:shd w:val="clear" w:color="auto" w:fill="FFFFFF"/>
        </w:rPr>
        <w:t xml:space="preserve"> of </w:t>
      </w:r>
      <w:proofErr w:type="spellStart"/>
      <w:r w:rsidRPr="008F6684">
        <w:rPr>
          <w:rFonts w:ascii="Times New Roman" w:hAnsi="Times New Roman" w:cs="Times New Roman"/>
          <w:i/>
          <w:iCs/>
          <w:color w:val="222222"/>
          <w:shd w:val="clear" w:color="auto" w:fill="FFFFFF"/>
        </w:rPr>
        <w:t>Joint</w:t>
      </w:r>
      <w:proofErr w:type="spellEnd"/>
      <w:r w:rsidRPr="008F6684">
        <w:rPr>
          <w:rFonts w:ascii="Times New Roman" w:hAnsi="Times New Roman" w:cs="Times New Roman"/>
          <w:i/>
          <w:iCs/>
          <w:color w:val="222222"/>
          <w:shd w:val="clear" w:color="auto" w:fill="FFFFFF"/>
        </w:rPr>
        <w:t xml:space="preserve"> IFSA World </w:t>
      </w:r>
      <w:proofErr w:type="spellStart"/>
      <w:r w:rsidRPr="008F6684">
        <w:rPr>
          <w:rFonts w:ascii="Times New Roman" w:hAnsi="Times New Roman" w:cs="Times New Roman"/>
          <w:i/>
          <w:iCs/>
          <w:color w:val="222222"/>
          <w:shd w:val="clear" w:color="auto" w:fill="FFFFFF"/>
        </w:rPr>
        <w:t>Congress</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and</w:t>
      </w:r>
      <w:proofErr w:type="spellEnd"/>
      <w:r w:rsidRPr="008F6684">
        <w:rPr>
          <w:rFonts w:ascii="Times New Roman" w:hAnsi="Times New Roman" w:cs="Times New Roman"/>
          <w:i/>
          <w:iCs/>
          <w:color w:val="222222"/>
          <w:shd w:val="clear" w:color="auto" w:fill="FFFFFF"/>
        </w:rPr>
        <w:t xml:space="preserve"> NAFIPS </w:t>
      </w:r>
      <w:proofErr w:type="spellStart"/>
      <w:r w:rsidRPr="008F6684">
        <w:rPr>
          <w:rFonts w:ascii="Times New Roman" w:hAnsi="Times New Roman" w:cs="Times New Roman"/>
          <w:i/>
          <w:iCs/>
          <w:color w:val="222222"/>
          <w:shd w:val="clear" w:color="auto" w:fill="FFFFFF"/>
        </w:rPr>
        <w:t>Annual</w:t>
      </w:r>
      <w:proofErr w:type="spellEnd"/>
      <w:r w:rsidRPr="008F6684">
        <w:rPr>
          <w:rFonts w:ascii="Times New Roman" w:hAnsi="Times New Roman" w:cs="Times New Roman"/>
          <w:i/>
          <w:iCs/>
          <w:color w:val="222222"/>
          <w:shd w:val="clear" w:color="auto" w:fill="FFFFFF"/>
        </w:rPr>
        <w:t xml:space="preserve"> Meeting, </w:t>
      </w:r>
      <w:proofErr w:type="spellStart"/>
      <w:r w:rsidRPr="008F6684">
        <w:rPr>
          <w:rFonts w:ascii="Times New Roman" w:hAnsi="Times New Roman" w:cs="Times New Roman"/>
          <w:i/>
          <w:iCs/>
          <w:color w:val="222222"/>
          <w:shd w:val="clear" w:color="auto" w:fill="FFFFFF"/>
        </w:rPr>
        <w:t>Edmonton</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Canada</w:t>
      </w:r>
      <w:proofErr w:type="spellEnd"/>
      <w:r w:rsidRPr="008F6684">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pp</w:t>
      </w:r>
      <w:proofErr w:type="spellEnd"/>
      <w:r w:rsidRPr="008F6684">
        <w:rPr>
          <w:rFonts w:ascii="Times New Roman" w:hAnsi="Times New Roman" w:cs="Times New Roman"/>
          <w:color w:val="222222"/>
          <w:shd w:val="clear" w:color="auto" w:fill="FFFFFF"/>
        </w:rPr>
        <w:t>. 57–61.</w:t>
      </w:r>
    </w:p>
    <w:p w14:paraId="3E117B7E" w14:textId="46506938"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Cuong</w:t>
      </w:r>
      <w:proofErr w:type="spellEnd"/>
      <w:r w:rsidRPr="008F6684">
        <w:rPr>
          <w:rFonts w:ascii="Times New Roman" w:hAnsi="Times New Roman" w:cs="Times New Roman"/>
          <w:color w:val="222222"/>
          <w:shd w:val="clear" w:color="auto" w:fill="FFFFFF"/>
        </w:rPr>
        <w:t>, B.C.</w:t>
      </w:r>
      <w:r>
        <w:rPr>
          <w:rFonts w:ascii="Times New Roman" w:hAnsi="Times New Roman" w:cs="Times New Roman"/>
          <w:color w:val="222222"/>
          <w:shd w:val="clear" w:color="auto" w:fill="FFFFFF"/>
        </w:rPr>
        <w:t xml:space="preserve"> (2013).</w:t>
      </w:r>
      <w:r w:rsidRPr="008F6684">
        <w:rPr>
          <w:rFonts w:ascii="Times New Roman" w:hAnsi="Times New Roman" w:cs="Times New Roman"/>
          <w:color w:val="222222"/>
          <w:shd w:val="clear" w:color="auto" w:fill="FFFFFF"/>
        </w:rPr>
        <w:t xml:space="preserve"> Picture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First </w:t>
      </w:r>
      <w:proofErr w:type="spellStart"/>
      <w:r w:rsidRPr="008F6684">
        <w:rPr>
          <w:rFonts w:ascii="Times New Roman" w:hAnsi="Times New Roman" w:cs="Times New Roman"/>
          <w:color w:val="222222"/>
          <w:shd w:val="clear" w:color="auto" w:fill="FFFFFF"/>
        </w:rPr>
        <w:t>Results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Part</w:t>
      </w:r>
      <w:proofErr w:type="spellEnd"/>
      <w:r w:rsidRPr="008F6684">
        <w:rPr>
          <w:rFonts w:ascii="Times New Roman" w:hAnsi="Times New Roman" w:cs="Times New Roman"/>
          <w:i/>
          <w:iCs/>
          <w:color w:val="222222"/>
          <w:shd w:val="clear" w:color="auto" w:fill="FFFFFF"/>
        </w:rPr>
        <w:t xml:space="preserve"> 1, in </w:t>
      </w:r>
      <w:proofErr w:type="spellStart"/>
      <w:r w:rsidRPr="008F6684">
        <w:rPr>
          <w:rFonts w:ascii="Times New Roman" w:hAnsi="Times New Roman" w:cs="Times New Roman"/>
          <w:i/>
          <w:iCs/>
          <w:color w:val="222222"/>
          <w:shd w:val="clear" w:color="auto" w:fill="FFFFFF"/>
        </w:rPr>
        <w:t>Preprint</w:t>
      </w:r>
      <w:proofErr w:type="spellEnd"/>
      <w:r w:rsidRPr="008F6684">
        <w:rPr>
          <w:rFonts w:ascii="Times New Roman" w:hAnsi="Times New Roman" w:cs="Times New Roman"/>
          <w:i/>
          <w:iCs/>
          <w:color w:val="222222"/>
          <w:shd w:val="clear" w:color="auto" w:fill="FFFFFF"/>
        </w:rPr>
        <w:t xml:space="preserve"> of </w:t>
      </w:r>
      <w:proofErr w:type="spellStart"/>
      <w:r w:rsidRPr="008F6684">
        <w:rPr>
          <w:rFonts w:ascii="Times New Roman" w:hAnsi="Times New Roman" w:cs="Times New Roman"/>
          <w:i/>
          <w:iCs/>
          <w:color w:val="222222"/>
          <w:shd w:val="clear" w:color="auto" w:fill="FFFFFF"/>
        </w:rPr>
        <w:t>Seminar</w:t>
      </w:r>
      <w:proofErr w:type="spellEnd"/>
      <w:r w:rsidRPr="008F6684">
        <w:rPr>
          <w:rFonts w:ascii="Times New Roman" w:hAnsi="Times New Roman" w:cs="Times New Roman"/>
          <w:i/>
          <w:iCs/>
          <w:color w:val="222222"/>
          <w:shd w:val="clear" w:color="auto" w:fill="FFFFFF"/>
        </w:rPr>
        <w:t xml:space="preserve"> on </w:t>
      </w:r>
      <w:proofErr w:type="spellStart"/>
      <w:r w:rsidRPr="008F6684">
        <w:rPr>
          <w:rFonts w:ascii="Times New Roman" w:hAnsi="Times New Roman" w:cs="Times New Roman"/>
          <w:i/>
          <w:iCs/>
          <w:color w:val="222222"/>
          <w:shd w:val="clear" w:color="auto" w:fill="FFFFFF"/>
        </w:rPr>
        <w:t>Neuro-Fuzzy</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Systems</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with</w:t>
      </w:r>
      <w:proofErr w:type="spellEnd"/>
      <w:r w:rsidRPr="008F6684">
        <w:rPr>
          <w:rFonts w:ascii="Times New Roman" w:hAnsi="Times New Roman" w:cs="Times New Roman"/>
          <w:i/>
          <w:iCs/>
          <w:color w:val="222222"/>
          <w:shd w:val="clear" w:color="auto" w:fill="FFFFFF"/>
        </w:rPr>
        <w:t xml:space="preserve"> Applications. </w:t>
      </w:r>
      <w:proofErr w:type="spellStart"/>
      <w:r w:rsidRPr="008F6684">
        <w:rPr>
          <w:rFonts w:ascii="Times New Roman" w:hAnsi="Times New Roman" w:cs="Times New Roman"/>
          <w:i/>
          <w:iCs/>
          <w:color w:val="222222"/>
          <w:shd w:val="clear" w:color="auto" w:fill="FFFFFF"/>
        </w:rPr>
        <w:t>Institute</w:t>
      </w:r>
      <w:proofErr w:type="spellEnd"/>
      <w:r w:rsidRPr="008F6684">
        <w:rPr>
          <w:rFonts w:ascii="Times New Roman" w:hAnsi="Times New Roman" w:cs="Times New Roman"/>
          <w:i/>
          <w:iCs/>
          <w:color w:val="222222"/>
          <w:shd w:val="clear" w:color="auto" w:fill="FFFFFF"/>
        </w:rPr>
        <w:t xml:space="preserve"> of </w:t>
      </w:r>
      <w:proofErr w:type="spellStart"/>
      <w:r w:rsidRPr="008F6684">
        <w:rPr>
          <w:rFonts w:ascii="Times New Roman" w:hAnsi="Times New Roman" w:cs="Times New Roman"/>
          <w:i/>
          <w:iCs/>
          <w:color w:val="222222"/>
          <w:shd w:val="clear" w:color="auto" w:fill="FFFFFF"/>
        </w:rPr>
        <w:t>Mathematics</w:t>
      </w:r>
      <w:proofErr w:type="spellEnd"/>
      <w:r w:rsidRPr="008F6684">
        <w:rPr>
          <w:rFonts w:ascii="Times New Roman" w:hAnsi="Times New Roman" w:cs="Times New Roman"/>
          <w:i/>
          <w:iCs/>
          <w:color w:val="222222"/>
          <w:shd w:val="clear" w:color="auto" w:fill="FFFFFF"/>
        </w:rPr>
        <w:t>, Hanoi.</w:t>
      </w:r>
    </w:p>
    <w:p w14:paraId="118616C6" w14:textId="40D44D90"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Gündogdu</w:t>
      </w:r>
      <w:proofErr w:type="spellEnd"/>
      <w:r w:rsidRPr="008F6684">
        <w:rPr>
          <w:rFonts w:ascii="Times New Roman" w:hAnsi="Times New Roman" w:cs="Times New Roman"/>
          <w:color w:val="222222"/>
          <w:shd w:val="clear" w:color="auto" w:fill="FFFFFF"/>
        </w:rPr>
        <w:t xml:space="preserve">, F.K.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Kahraman, C.</w:t>
      </w:r>
      <w:r>
        <w:rPr>
          <w:rFonts w:ascii="Times New Roman" w:hAnsi="Times New Roman" w:cs="Times New Roman"/>
          <w:color w:val="222222"/>
          <w:shd w:val="clear" w:color="auto" w:fill="FFFFFF"/>
        </w:rPr>
        <w:t xml:space="preserve"> (2018).</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TOPSIS </w:t>
      </w:r>
      <w:proofErr w:type="spellStart"/>
      <w:r w:rsidRPr="008F6684">
        <w:rPr>
          <w:rFonts w:ascii="Times New Roman" w:hAnsi="Times New Roman" w:cs="Times New Roman"/>
          <w:color w:val="222222"/>
          <w:shd w:val="clear" w:color="auto" w:fill="FFFFFF"/>
        </w:rPr>
        <w:t>method</w:t>
      </w:r>
      <w:proofErr w:type="spellEnd"/>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 xml:space="preserve">J. </w:t>
      </w:r>
      <w:proofErr w:type="spellStart"/>
      <w:r w:rsidRPr="008F6684">
        <w:rPr>
          <w:rFonts w:ascii="Times New Roman" w:hAnsi="Times New Roman" w:cs="Times New Roman"/>
          <w:i/>
          <w:iCs/>
          <w:color w:val="222222"/>
          <w:shd w:val="clear" w:color="auto" w:fill="FFFFFF"/>
        </w:rPr>
        <w:t>Intell</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Fuzzy</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Syst</w:t>
      </w:r>
      <w:proofErr w:type="spellEnd"/>
      <w:r w:rsidRPr="008F6684">
        <w:rPr>
          <w:rFonts w:ascii="Times New Roman" w:hAnsi="Times New Roman" w:cs="Times New Roman"/>
          <w:i/>
          <w:iCs/>
          <w:color w:val="222222"/>
          <w:shd w:val="clear" w:color="auto" w:fill="FFFFFF"/>
        </w:rPr>
        <w:t>.</w:t>
      </w:r>
      <w:r>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36</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1–16.</w:t>
      </w:r>
    </w:p>
    <w:p w14:paraId="4C04F4CD" w14:textId="1CCD7524" w:rsidR="008F6684" w:rsidRPr="008F6684" w:rsidRDefault="008F6684" w:rsidP="006F5808">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lastRenderedPageBreak/>
        <w:t>Mahmood</w:t>
      </w:r>
      <w:proofErr w:type="spellEnd"/>
      <w:r w:rsidRPr="008F6684">
        <w:rPr>
          <w:rFonts w:ascii="Times New Roman" w:hAnsi="Times New Roman" w:cs="Times New Roman"/>
          <w:color w:val="222222"/>
          <w:shd w:val="clear" w:color="auto" w:fill="FFFFFF"/>
        </w:rPr>
        <w:t xml:space="preserve">, T., </w:t>
      </w:r>
      <w:proofErr w:type="spellStart"/>
      <w:r w:rsidRPr="008F6684">
        <w:rPr>
          <w:rFonts w:ascii="Times New Roman" w:hAnsi="Times New Roman" w:cs="Times New Roman"/>
          <w:color w:val="222222"/>
          <w:shd w:val="clear" w:color="auto" w:fill="FFFFFF"/>
        </w:rPr>
        <w:t>Ullah</w:t>
      </w:r>
      <w:proofErr w:type="spellEnd"/>
      <w:r w:rsidRPr="008F6684">
        <w:rPr>
          <w:rFonts w:ascii="Times New Roman" w:hAnsi="Times New Roman" w:cs="Times New Roman"/>
          <w:color w:val="222222"/>
          <w:shd w:val="clear" w:color="auto" w:fill="FFFFFF"/>
        </w:rPr>
        <w:t xml:space="preserve">, K., </w:t>
      </w:r>
      <w:proofErr w:type="spellStart"/>
      <w:r w:rsidRPr="008F6684">
        <w:rPr>
          <w:rFonts w:ascii="Times New Roman" w:hAnsi="Times New Roman" w:cs="Times New Roman"/>
          <w:color w:val="222222"/>
          <w:shd w:val="clear" w:color="auto" w:fill="FFFFFF"/>
        </w:rPr>
        <w:t>Khan</w:t>
      </w:r>
      <w:proofErr w:type="spellEnd"/>
      <w:r w:rsidRPr="008F6684">
        <w:rPr>
          <w:rFonts w:ascii="Times New Roman" w:hAnsi="Times New Roman" w:cs="Times New Roman"/>
          <w:color w:val="222222"/>
          <w:shd w:val="clear" w:color="auto" w:fill="FFFFFF"/>
        </w:rPr>
        <w:t xml:space="preserve">, Q.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Jan, N. (2019). An </w:t>
      </w:r>
      <w:proofErr w:type="spellStart"/>
      <w:r w:rsidRPr="008F6684">
        <w:rPr>
          <w:rFonts w:ascii="Times New Roman" w:hAnsi="Times New Roman" w:cs="Times New Roman"/>
          <w:color w:val="222222"/>
          <w:shd w:val="clear" w:color="auto" w:fill="FFFFFF"/>
        </w:rPr>
        <w:t>approach</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toward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decision-making</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medical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diagnosis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problems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using</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the</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concept</w:t>
      </w:r>
      <w:proofErr w:type="spellEnd"/>
      <w:r w:rsidRPr="008F6684">
        <w:rPr>
          <w:rFonts w:ascii="Times New Roman" w:hAnsi="Times New Roman" w:cs="Times New Roman"/>
          <w:color w:val="222222"/>
          <w:shd w:val="clear" w:color="auto" w:fill="FFFFFF"/>
        </w:rPr>
        <w:t xml:space="preserve"> of </w:t>
      </w:r>
      <w:proofErr w:type="spellStart"/>
      <w:r w:rsidRPr="008F6684">
        <w:rPr>
          <w:rFonts w:ascii="Times New Roman" w:hAnsi="Times New Roman" w:cs="Times New Roman"/>
          <w:color w:val="222222"/>
          <w:shd w:val="clear" w:color="auto" w:fill="FFFFFF"/>
        </w:rPr>
        <w: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Neural</w:t>
      </w:r>
      <w:proofErr w:type="spellEnd"/>
      <w:r w:rsidRPr="008F6684">
        <w:rPr>
          <w:rFonts w:ascii="Times New Roman" w:hAnsi="Times New Roman" w:cs="Times New Roman"/>
          <w:i/>
          <w:iCs/>
          <w:color w:val="222222"/>
          <w:shd w:val="clear" w:color="auto" w:fill="FFFFFF"/>
        </w:rPr>
        <w:t xml:space="preserve"> Computing </w:t>
      </w:r>
      <w:proofErr w:type="spellStart"/>
      <w:r w:rsidRPr="008F6684">
        <w:rPr>
          <w:rFonts w:ascii="Times New Roman" w:hAnsi="Times New Roman" w:cs="Times New Roman"/>
          <w:i/>
          <w:iCs/>
          <w:color w:val="222222"/>
          <w:shd w:val="clear" w:color="auto" w:fill="FFFFFF"/>
        </w:rPr>
        <w:t>and</w:t>
      </w:r>
      <w:proofErr w:type="spellEnd"/>
      <w:r w:rsidRPr="008F6684">
        <w:rPr>
          <w:rFonts w:ascii="Times New Roman" w:hAnsi="Times New Roman" w:cs="Times New Roman"/>
          <w:i/>
          <w:iCs/>
          <w:color w:val="222222"/>
          <w:shd w:val="clear" w:color="auto" w:fill="FFFFFF"/>
        </w:rPr>
        <w:t xml:space="preserve"> Applications, </w:t>
      </w:r>
      <w:proofErr w:type="spellStart"/>
      <w:r w:rsidRPr="008F6684">
        <w:rPr>
          <w:rFonts w:ascii="Times New Roman" w:hAnsi="Times New Roman" w:cs="Times New Roman"/>
          <w:i/>
          <w:iCs/>
          <w:color w:val="222222"/>
          <w:shd w:val="clear" w:color="auto" w:fill="FFFFFF"/>
        </w:rPr>
        <w:t>vol</w:t>
      </w:r>
      <w:proofErr w:type="spellEnd"/>
      <w:r w:rsidRPr="008F6684">
        <w:rPr>
          <w:rFonts w:ascii="Times New Roman" w:hAnsi="Times New Roman" w:cs="Times New Roman"/>
          <w:i/>
          <w:iCs/>
          <w:color w:val="222222"/>
          <w:shd w:val="clear" w:color="auto" w:fill="FFFFFF"/>
        </w:rPr>
        <w:t xml:space="preserve">. 31, </w:t>
      </w:r>
      <w:proofErr w:type="spellStart"/>
      <w:r w:rsidRPr="008F6684">
        <w:rPr>
          <w:rFonts w:ascii="Times New Roman" w:hAnsi="Times New Roman" w:cs="Times New Roman"/>
          <w:i/>
          <w:iCs/>
          <w:color w:val="222222"/>
          <w:shd w:val="clear" w:color="auto" w:fill="FFFFFF"/>
        </w:rPr>
        <w:t>no</w:t>
      </w:r>
      <w:proofErr w:type="spellEnd"/>
      <w:r w:rsidRPr="008F6684">
        <w:rPr>
          <w:rFonts w:ascii="Times New Roman" w:hAnsi="Times New Roman" w:cs="Times New Roman"/>
          <w:i/>
          <w:iCs/>
          <w:color w:val="222222"/>
          <w:shd w:val="clear" w:color="auto" w:fill="FFFFFF"/>
        </w:rPr>
        <w:t>. 11,</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pp</w:t>
      </w:r>
      <w:proofErr w:type="spellEnd"/>
      <w:r w:rsidRPr="008F6684">
        <w:rPr>
          <w:rFonts w:ascii="Times New Roman" w:hAnsi="Times New Roman" w:cs="Times New Roman"/>
          <w:color w:val="222222"/>
          <w:shd w:val="clear" w:color="auto" w:fill="FFFFFF"/>
        </w:rPr>
        <w:t>. 7041–7053.</w:t>
      </w:r>
    </w:p>
    <w:p w14:paraId="56BFDFCD" w14:textId="0926457E"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r w:rsidRPr="008F6684">
        <w:rPr>
          <w:rFonts w:ascii="Times New Roman" w:hAnsi="Times New Roman" w:cs="Times New Roman"/>
          <w:color w:val="222222"/>
          <w:shd w:val="clear" w:color="auto" w:fill="FFFFFF"/>
        </w:rPr>
        <w:t xml:space="preserve">Ali, J.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Naeem</w:t>
      </w:r>
      <w:proofErr w:type="spellEnd"/>
      <w:r w:rsidRPr="008F6684">
        <w:rPr>
          <w:rFonts w:ascii="Times New Roman" w:hAnsi="Times New Roman" w:cs="Times New Roman"/>
          <w:color w:val="222222"/>
          <w:shd w:val="clear" w:color="auto" w:fill="FFFFFF"/>
        </w:rPr>
        <w:t>, M.</w:t>
      </w:r>
      <w:r>
        <w:rPr>
          <w:rFonts w:ascii="Times New Roman" w:hAnsi="Times New Roman" w:cs="Times New Roman"/>
          <w:color w:val="222222"/>
          <w:shd w:val="clear" w:color="auto" w:fill="FFFFFF"/>
        </w:rPr>
        <w:t xml:space="preserve"> (2023).</w:t>
      </w:r>
      <w:r w:rsidRPr="008F6684">
        <w:rPr>
          <w:rFonts w:ascii="Times New Roman" w:hAnsi="Times New Roman" w:cs="Times New Roman"/>
          <w:color w:val="222222"/>
          <w:shd w:val="clear" w:color="auto" w:fill="FFFFFF"/>
        </w:rPr>
        <w:t xml:space="preserve"> </w:t>
      </w:r>
      <w:proofErr w:type="spellStart"/>
      <w:proofErr w:type="gramStart"/>
      <w:r w:rsidRPr="008F6684">
        <w:rPr>
          <w:rFonts w:ascii="Times New Roman" w:hAnsi="Times New Roman" w:cs="Times New Roman"/>
          <w:color w:val="222222"/>
          <w:shd w:val="clear" w:color="auto" w:fill="FFFFFF"/>
        </w:rPr>
        <w:t>r,s</w:t>
      </w:r>
      <w:proofErr w:type="gramEnd"/>
      <w:r w:rsidRPr="008F6684">
        <w:rPr>
          <w:rFonts w:ascii="Times New Roman" w:hAnsi="Times New Roman" w:cs="Times New Roman"/>
          <w:color w:val="222222"/>
          <w:shd w:val="clear" w:color="auto" w:fill="FFFFFF"/>
        </w:rPr>
        <w:t>,t-spherical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VIKOR </w:t>
      </w:r>
      <w:proofErr w:type="spellStart"/>
      <w:r w:rsidRPr="008F6684">
        <w:rPr>
          <w:rFonts w:ascii="Times New Roman" w:hAnsi="Times New Roman" w:cs="Times New Roman"/>
          <w:color w:val="222222"/>
          <w:shd w:val="clear" w:color="auto" w:fill="FFFFFF"/>
        </w:rPr>
        <w:t>method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its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application</w:t>
      </w:r>
      <w:proofErr w:type="spellEnd"/>
      <w:r w:rsidRPr="008F6684">
        <w:rPr>
          <w:rFonts w:ascii="Times New Roman" w:hAnsi="Times New Roman" w:cs="Times New Roman"/>
          <w:color w:val="222222"/>
          <w:shd w:val="clear" w:color="auto" w:fill="FFFFFF"/>
        </w:rPr>
        <w:t xml:space="preserve"> in multiple </w:t>
      </w:r>
      <w:proofErr w:type="spellStart"/>
      <w:r w:rsidRPr="008F6684">
        <w:rPr>
          <w:rFonts w:ascii="Times New Roman" w:hAnsi="Times New Roman" w:cs="Times New Roman"/>
          <w:color w:val="222222"/>
          <w:shd w:val="clear" w:color="auto" w:fill="FFFFFF"/>
        </w:rPr>
        <w:t>criteria</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group</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decision</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making</w:t>
      </w:r>
      <w:proofErr w:type="spellEnd"/>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IEEE Access, 11</w:t>
      </w:r>
      <w:r>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46454-46475.</w:t>
      </w:r>
    </w:p>
    <w:p w14:paraId="1851DF2F" w14:textId="29FE566D"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r w:rsidRPr="008F6684">
        <w:rPr>
          <w:rFonts w:ascii="Times New Roman" w:hAnsi="Times New Roman" w:cs="Times New Roman"/>
          <w:color w:val="222222"/>
          <w:shd w:val="clear" w:color="auto" w:fill="FFFFFF"/>
        </w:rPr>
        <w:t xml:space="preserve">Karamaz, F.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Karaaslan, F.</w:t>
      </w:r>
      <w:r>
        <w:rPr>
          <w:rFonts w:ascii="Times New Roman" w:hAnsi="Times New Roman" w:cs="Times New Roman"/>
          <w:color w:val="222222"/>
          <w:shd w:val="clear" w:color="auto" w:fill="FFFFFF"/>
        </w:rPr>
        <w:t xml:space="preserve"> (2024)</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Distance</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Measures</w:t>
      </w:r>
      <w:proofErr w:type="spellEnd"/>
      <w:r w:rsidRPr="008F6684">
        <w:rPr>
          <w:rFonts w:ascii="Times New Roman" w:hAnsi="Times New Roman" w:cs="Times New Roman"/>
          <w:color w:val="222222"/>
          <w:shd w:val="clear" w:color="auto" w:fill="FFFFFF"/>
        </w:rPr>
        <w:t xml:space="preserve"> of </w:t>
      </w:r>
      <w:proofErr w:type="spellStart"/>
      <w:proofErr w:type="gramStart"/>
      <w:r w:rsidRPr="008F6684">
        <w:rPr>
          <w:rFonts w:ascii="Times New Roman" w:hAnsi="Times New Roman" w:cs="Times New Roman"/>
          <w:color w:val="222222"/>
          <w:shd w:val="clear" w:color="auto" w:fill="FFFFFF"/>
        </w:rPr>
        <w:t>r,s</w:t>
      </w:r>
      <w:proofErr w:type="gramEnd"/>
      <w:r w:rsidRPr="008F6684">
        <w:rPr>
          <w:rFonts w:ascii="Times New Roman" w:hAnsi="Times New Roman" w:cs="Times New Roman"/>
          <w:color w:val="222222"/>
          <w:shd w:val="clear" w:color="auto" w:fill="FFFFFF"/>
        </w:rPr>
        <w:t>,t-Spherical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Their</w:t>
      </w:r>
      <w:proofErr w:type="spellEnd"/>
      <w:r w:rsidRPr="008F6684">
        <w:rPr>
          <w:rFonts w:ascii="Times New Roman" w:hAnsi="Times New Roman" w:cs="Times New Roman"/>
          <w:color w:val="222222"/>
          <w:shd w:val="clear" w:color="auto" w:fill="FFFFFF"/>
        </w:rPr>
        <w:t xml:space="preserve"> Applications in MCGDM </w:t>
      </w:r>
      <w:proofErr w:type="spellStart"/>
      <w:r w:rsidRPr="008F6684">
        <w:rPr>
          <w:rFonts w:ascii="Times New Roman" w:hAnsi="Times New Roman" w:cs="Times New Roman"/>
          <w:color w:val="222222"/>
          <w:shd w:val="clear" w:color="auto" w:fill="FFFFFF"/>
        </w:rPr>
        <w:t>Based</w:t>
      </w:r>
      <w:proofErr w:type="spellEnd"/>
      <w:r w:rsidRPr="008F6684">
        <w:rPr>
          <w:rFonts w:ascii="Times New Roman" w:hAnsi="Times New Roman" w:cs="Times New Roman"/>
          <w:color w:val="222222"/>
          <w:shd w:val="clear" w:color="auto" w:fill="FFFFFF"/>
        </w:rPr>
        <w:t xml:space="preserve"> on TOPSIS. </w:t>
      </w:r>
      <w:proofErr w:type="spellStart"/>
      <w:r w:rsidRPr="008F6684">
        <w:rPr>
          <w:rFonts w:ascii="Times New Roman" w:hAnsi="Times New Roman" w:cs="Times New Roman"/>
          <w:i/>
          <w:iCs/>
          <w:color w:val="222222"/>
          <w:shd w:val="clear" w:color="auto" w:fill="FFFFFF"/>
        </w:rPr>
        <w:t>Journal</w:t>
      </w:r>
      <w:proofErr w:type="spellEnd"/>
      <w:r w:rsidRPr="008F6684">
        <w:rPr>
          <w:rFonts w:ascii="Times New Roman" w:hAnsi="Times New Roman" w:cs="Times New Roman"/>
          <w:i/>
          <w:iCs/>
          <w:color w:val="222222"/>
          <w:shd w:val="clear" w:color="auto" w:fill="FFFFFF"/>
        </w:rPr>
        <w:t xml:space="preserve"> of </w:t>
      </w:r>
      <w:proofErr w:type="spellStart"/>
      <w:r w:rsidRPr="008F6684">
        <w:rPr>
          <w:rFonts w:ascii="Times New Roman" w:hAnsi="Times New Roman" w:cs="Times New Roman"/>
          <w:i/>
          <w:iCs/>
          <w:color w:val="222222"/>
          <w:shd w:val="clear" w:color="auto" w:fill="FFFFFF"/>
        </w:rPr>
        <w:t>Supercomputing</w:t>
      </w:r>
      <w:proofErr w:type="spellEnd"/>
      <w:r w:rsidRPr="008F6684">
        <w:rPr>
          <w:rFonts w:ascii="Times New Roman" w:hAnsi="Times New Roman" w:cs="Times New Roman"/>
          <w:color w:val="222222"/>
          <w:shd w:val="clear" w:color="auto" w:fill="FFFFFF"/>
        </w:rPr>
        <w:t>, (</w:t>
      </w:r>
      <w:proofErr w:type="spellStart"/>
      <w:r w:rsidRPr="008F6684">
        <w:rPr>
          <w:rFonts w:ascii="Times New Roman" w:hAnsi="Times New Roman" w:cs="Times New Roman"/>
          <w:color w:val="222222"/>
          <w:shd w:val="clear" w:color="auto" w:fill="FFFFFF"/>
        </w:rPr>
        <w:t>Accepted</w:t>
      </w:r>
      <w:proofErr w:type="spellEnd"/>
      <w:r w:rsidRPr="008F6684">
        <w:rPr>
          <w:rFonts w:ascii="Times New Roman" w:hAnsi="Times New Roman" w:cs="Times New Roman"/>
          <w:color w:val="222222"/>
          <w:shd w:val="clear" w:color="auto" w:fill="FFFFFF"/>
        </w:rPr>
        <w:t>).</w:t>
      </w:r>
    </w:p>
    <w:p w14:paraId="17EBCAB2" w14:textId="20809CDA"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Molodtsov</w:t>
      </w:r>
      <w:proofErr w:type="spellEnd"/>
      <w:r w:rsidRPr="008F6684">
        <w:rPr>
          <w:rFonts w:ascii="Times New Roman" w:hAnsi="Times New Roman" w:cs="Times New Roman"/>
          <w:color w:val="222222"/>
          <w:shd w:val="clear" w:color="auto" w:fill="FFFFFF"/>
        </w:rPr>
        <w:t xml:space="preserve"> D. A.</w:t>
      </w:r>
      <w:r>
        <w:rPr>
          <w:rFonts w:ascii="Times New Roman" w:hAnsi="Times New Roman" w:cs="Times New Roman"/>
          <w:color w:val="222222"/>
          <w:shd w:val="clear" w:color="auto" w:fill="FFFFFF"/>
        </w:rPr>
        <w:t xml:space="preserve"> (1999)</w:t>
      </w:r>
      <w:r w:rsidRPr="008F6684">
        <w:rPr>
          <w:rFonts w:ascii="Times New Roman" w:hAnsi="Times New Roman" w:cs="Times New Roman"/>
          <w:color w:val="222222"/>
          <w:shd w:val="clear" w:color="auto" w:fill="FFFFFF"/>
        </w:rPr>
        <w:t xml:space="preserve"> Soft set </w:t>
      </w:r>
      <w:proofErr w:type="spellStart"/>
      <w:r w:rsidRPr="008F6684">
        <w:rPr>
          <w:rFonts w:ascii="Times New Roman" w:hAnsi="Times New Roman" w:cs="Times New Roman"/>
          <w:color w:val="222222"/>
          <w:shd w:val="clear" w:color="auto" w:fill="FFFFFF"/>
        </w:rPr>
        <w:t>theory-first</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results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Comput</w:t>
      </w:r>
      <w:proofErr w:type="spellEnd"/>
      <w:r w:rsidRPr="008F6684">
        <w:rPr>
          <w:rFonts w:ascii="Times New Roman" w:hAnsi="Times New Roman" w:cs="Times New Roman"/>
          <w:i/>
          <w:iCs/>
          <w:color w:val="222222"/>
          <w:shd w:val="clear" w:color="auto" w:fill="FFFFFF"/>
        </w:rPr>
        <w:t xml:space="preserve"> Math </w:t>
      </w:r>
      <w:proofErr w:type="spellStart"/>
      <w:r w:rsidRPr="008F6684">
        <w:rPr>
          <w:rFonts w:ascii="Times New Roman" w:hAnsi="Times New Roman" w:cs="Times New Roman"/>
          <w:i/>
          <w:iCs/>
          <w:color w:val="222222"/>
          <w:shd w:val="clear" w:color="auto" w:fill="FFFFFF"/>
        </w:rPr>
        <w:t>Appl</w:t>
      </w:r>
      <w:proofErr w:type="spellEnd"/>
      <w:r>
        <w:rPr>
          <w:rFonts w:ascii="Times New Roman" w:hAnsi="Times New Roman" w:cs="Times New Roman"/>
          <w:i/>
          <w:iCs/>
          <w:color w:val="222222"/>
          <w:shd w:val="clear" w:color="auto" w:fill="FFFFFF"/>
        </w:rPr>
        <w:t>,</w:t>
      </w:r>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37</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19</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31.</w:t>
      </w:r>
    </w:p>
    <w:p w14:paraId="6296143D" w14:textId="5D51BA0D"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r w:rsidRPr="008F6684">
        <w:rPr>
          <w:rFonts w:ascii="Times New Roman" w:hAnsi="Times New Roman" w:cs="Times New Roman"/>
          <w:color w:val="222222"/>
          <w:shd w:val="clear" w:color="auto" w:fill="FFFFFF"/>
        </w:rPr>
        <w:t>Ça</w:t>
      </w:r>
      <w:r>
        <w:rPr>
          <w:rFonts w:ascii="Times New Roman" w:hAnsi="Times New Roman" w:cs="Times New Roman"/>
          <w:color w:val="222222"/>
          <w:shd w:val="clear" w:color="auto" w:fill="FFFFFF"/>
        </w:rPr>
        <w:t>ğ</w:t>
      </w:r>
      <w:r w:rsidRPr="008F6684">
        <w:rPr>
          <w:rFonts w:ascii="Times New Roman" w:hAnsi="Times New Roman" w:cs="Times New Roman"/>
          <w:color w:val="222222"/>
          <w:shd w:val="clear" w:color="auto" w:fill="FFFFFF"/>
        </w:rPr>
        <w:t>man,</w:t>
      </w:r>
      <w:r>
        <w:rPr>
          <w:rFonts w:ascii="Times New Roman" w:hAnsi="Times New Roman" w:cs="Times New Roman"/>
          <w:color w:val="222222"/>
          <w:shd w:val="clear" w:color="auto" w:fill="FFFFFF"/>
        </w:rPr>
        <w:t xml:space="preserve"> </w:t>
      </w:r>
      <w:r w:rsidRPr="008F6684">
        <w:rPr>
          <w:rFonts w:ascii="Times New Roman" w:hAnsi="Times New Roman" w:cs="Times New Roman"/>
          <w:color w:val="222222"/>
          <w:shd w:val="clear" w:color="auto" w:fill="FFFFFF"/>
        </w:rPr>
        <w:t>N.</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Engino</w:t>
      </w:r>
      <w:r>
        <w:rPr>
          <w:rFonts w:ascii="Times New Roman" w:hAnsi="Times New Roman" w:cs="Times New Roman"/>
          <w:color w:val="222222"/>
          <w:shd w:val="clear" w:color="auto" w:fill="FFFFFF"/>
        </w:rPr>
        <w:t>ğ</w:t>
      </w:r>
      <w:r w:rsidRPr="008F6684">
        <w:rPr>
          <w:rFonts w:ascii="Times New Roman" w:hAnsi="Times New Roman" w:cs="Times New Roman"/>
          <w:color w:val="222222"/>
          <w:shd w:val="clear" w:color="auto" w:fill="FFFFFF"/>
        </w:rPr>
        <w:t>lu</w:t>
      </w:r>
      <w:proofErr w:type="spellEnd"/>
      <w:r w:rsidRPr="008F6684">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8F6684">
        <w:rPr>
          <w:rFonts w:ascii="Times New Roman" w:hAnsi="Times New Roman" w:cs="Times New Roman"/>
          <w:color w:val="222222"/>
          <w:shd w:val="clear" w:color="auto" w:fill="FFFFFF"/>
        </w:rPr>
        <w:t>S.</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Çıtak,</w:t>
      </w:r>
      <w:r>
        <w:rPr>
          <w:rFonts w:ascii="Times New Roman" w:hAnsi="Times New Roman" w:cs="Times New Roman"/>
          <w:color w:val="222222"/>
          <w:shd w:val="clear" w:color="auto" w:fill="FFFFFF"/>
        </w:rPr>
        <w:t xml:space="preserve"> </w:t>
      </w:r>
      <w:r w:rsidRPr="008F6684">
        <w:rPr>
          <w:rFonts w:ascii="Times New Roman" w:hAnsi="Times New Roman" w:cs="Times New Roman"/>
          <w:color w:val="222222"/>
          <w:shd w:val="clear" w:color="auto" w:fill="FFFFFF"/>
        </w:rPr>
        <w:t>F.</w:t>
      </w:r>
      <w:r>
        <w:rPr>
          <w:rFonts w:ascii="Times New Roman" w:hAnsi="Times New Roman" w:cs="Times New Roman"/>
          <w:color w:val="222222"/>
          <w:shd w:val="clear" w:color="auto" w:fill="FFFFFF"/>
        </w:rPr>
        <w:t xml:space="preserve"> (2011).</w:t>
      </w:r>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soft</w:t>
      </w:r>
      <w:proofErr w:type="spellEnd"/>
      <w:r w:rsidRPr="008F6684">
        <w:rPr>
          <w:rFonts w:ascii="Times New Roman" w:hAnsi="Times New Roman" w:cs="Times New Roman"/>
          <w:color w:val="222222"/>
          <w:shd w:val="clear" w:color="auto" w:fill="FFFFFF"/>
        </w:rPr>
        <w:t xml:space="preserve"> set </w:t>
      </w:r>
      <w:proofErr w:type="spellStart"/>
      <w:r w:rsidRPr="008F6684">
        <w:rPr>
          <w:rFonts w:ascii="Times New Roman" w:hAnsi="Times New Roman" w:cs="Times New Roman"/>
          <w:color w:val="222222"/>
          <w:shd w:val="clear" w:color="auto" w:fill="FFFFFF"/>
        </w:rPr>
        <w:t>theory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its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applications</w:t>
      </w:r>
      <w:proofErr w:type="spellEnd"/>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 xml:space="preserve">Iran. J. </w:t>
      </w:r>
      <w:proofErr w:type="spellStart"/>
      <w:r w:rsidRPr="008F6684">
        <w:rPr>
          <w:rFonts w:ascii="Times New Roman" w:hAnsi="Times New Roman" w:cs="Times New Roman"/>
          <w:i/>
          <w:iCs/>
          <w:color w:val="222222"/>
          <w:shd w:val="clear" w:color="auto" w:fill="FFFFFF"/>
        </w:rPr>
        <w:t>Fuzzy</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Syst</w:t>
      </w:r>
      <w:proofErr w:type="spellEnd"/>
      <w:r w:rsidRPr="008F6684">
        <w:rPr>
          <w:rFonts w:ascii="Times New Roman" w:hAnsi="Times New Roman" w:cs="Times New Roman"/>
          <w:i/>
          <w:iCs/>
          <w:color w:val="222222"/>
          <w:shd w:val="clear" w:color="auto" w:fill="FFFFFF"/>
        </w:rPr>
        <w:t>.</w:t>
      </w:r>
      <w:r>
        <w:rPr>
          <w:rFonts w:ascii="Times New Roman" w:hAnsi="Times New Roman" w:cs="Times New Roman"/>
          <w:i/>
          <w:iCs/>
          <w:color w:val="222222"/>
          <w:shd w:val="clear" w:color="auto" w:fill="FFFFFF"/>
        </w:rPr>
        <w:t xml:space="preserve">, </w:t>
      </w:r>
      <w:r w:rsidRPr="008F6684">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137–147.</w:t>
      </w:r>
    </w:p>
    <w:p w14:paraId="5B73B0D4" w14:textId="72F3A5F2" w:rsidR="008F6684" w:rsidRPr="008F6684" w:rsidRDefault="008F6684" w:rsidP="001C1116">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Maji</w:t>
      </w:r>
      <w:proofErr w:type="spellEnd"/>
      <w:r w:rsidRPr="008F6684">
        <w:rPr>
          <w:rFonts w:ascii="Times New Roman" w:hAnsi="Times New Roman" w:cs="Times New Roman"/>
          <w:color w:val="222222"/>
          <w:shd w:val="clear" w:color="auto" w:fill="FFFFFF"/>
        </w:rPr>
        <w:t xml:space="preserve">, P.K., </w:t>
      </w:r>
      <w:proofErr w:type="spellStart"/>
      <w:r w:rsidRPr="008F6684">
        <w:rPr>
          <w:rFonts w:ascii="Times New Roman" w:hAnsi="Times New Roman" w:cs="Times New Roman"/>
          <w:color w:val="222222"/>
          <w:shd w:val="clear" w:color="auto" w:fill="FFFFFF"/>
        </w:rPr>
        <w:t>Biswas</w:t>
      </w:r>
      <w:proofErr w:type="spellEnd"/>
      <w:r w:rsidRPr="008F6684">
        <w:rPr>
          <w:rFonts w:ascii="Times New Roman" w:hAnsi="Times New Roman" w:cs="Times New Roman"/>
          <w:color w:val="222222"/>
          <w:shd w:val="clear" w:color="auto" w:fill="FFFFFF"/>
        </w:rPr>
        <w:t xml:space="preserve">, R.,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Roy, A.R. (2001). </w:t>
      </w:r>
      <w:proofErr w:type="spellStart"/>
      <w:r w:rsidRPr="008F6684">
        <w:rPr>
          <w:rFonts w:ascii="Times New Roman" w:hAnsi="Times New Roman" w:cs="Times New Roman"/>
          <w:color w:val="222222"/>
          <w:shd w:val="clear" w:color="auto" w:fill="FFFFFF"/>
        </w:rPr>
        <w:t>Intuitionistic</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soft</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Journal</w:t>
      </w:r>
      <w:proofErr w:type="spellEnd"/>
      <w:r w:rsidRPr="008F6684">
        <w:rPr>
          <w:rFonts w:ascii="Times New Roman" w:hAnsi="Times New Roman" w:cs="Times New Roman"/>
          <w:i/>
          <w:iCs/>
          <w:color w:val="222222"/>
          <w:shd w:val="clear" w:color="auto" w:fill="FFFFFF"/>
        </w:rPr>
        <w:t xml:space="preserve"> of </w:t>
      </w:r>
      <w:proofErr w:type="spellStart"/>
      <w:r w:rsidRPr="008F6684">
        <w:rPr>
          <w:rFonts w:ascii="Times New Roman" w:hAnsi="Times New Roman" w:cs="Times New Roman"/>
          <w:i/>
          <w:iCs/>
          <w:color w:val="222222"/>
          <w:shd w:val="clear" w:color="auto" w:fill="FFFFFF"/>
        </w:rPr>
        <w:t>Fuzzy</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Mathematics</w:t>
      </w:r>
      <w:proofErr w:type="spellEnd"/>
      <w:r w:rsidRPr="008F6684">
        <w:rPr>
          <w:rFonts w:ascii="Times New Roman" w:hAnsi="Times New Roman" w:cs="Times New Roman"/>
          <w:i/>
          <w:iCs/>
          <w:color w:val="222222"/>
          <w:shd w:val="clear" w:color="auto" w:fill="FFFFFF"/>
        </w:rPr>
        <w:t>, 9,</w:t>
      </w:r>
      <w:r>
        <w:rPr>
          <w:rFonts w:ascii="Times New Roman" w:hAnsi="Times New Roman" w:cs="Times New Roman"/>
          <w:color w:val="222222"/>
          <w:shd w:val="clear" w:color="auto" w:fill="FFFFFF"/>
        </w:rPr>
        <w:t xml:space="preserve"> </w:t>
      </w:r>
      <w:r w:rsidRPr="008F6684">
        <w:rPr>
          <w:rFonts w:ascii="Times New Roman" w:hAnsi="Times New Roman" w:cs="Times New Roman"/>
          <w:color w:val="222222"/>
          <w:shd w:val="clear" w:color="auto" w:fill="FFFFFF"/>
        </w:rPr>
        <w:t>677–692.</w:t>
      </w:r>
    </w:p>
    <w:p w14:paraId="214011DC" w14:textId="060882E8" w:rsidR="008F6684" w:rsidRPr="008F6684" w:rsidRDefault="008F6684" w:rsidP="00624A4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Peng</w:t>
      </w:r>
      <w:proofErr w:type="spellEnd"/>
      <w:r w:rsidRPr="008F6684">
        <w:rPr>
          <w:rFonts w:ascii="Times New Roman" w:hAnsi="Times New Roman" w:cs="Times New Roman"/>
          <w:color w:val="222222"/>
          <w:shd w:val="clear" w:color="auto" w:fill="FFFFFF"/>
        </w:rPr>
        <w:t xml:space="preserve">, X., Yang, Y., </w:t>
      </w:r>
      <w:proofErr w:type="spellStart"/>
      <w:r w:rsidRPr="008F6684">
        <w:rPr>
          <w:rFonts w:ascii="Times New Roman" w:hAnsi="Times New Roman" w:cs="Times New Roman"/>
          <w:color w:val="222222"/>
          <w:shd w:val="clear" w:color="auto" w:fill="FFFFFF"/>
        </w:rPr>
        <w:t>Song</w:t>
      </w:r>
      <w:proofErr w:type="spellEnd"/>
      <w:r w:rsidRPr="008F6684">
        <w:rPr>
          <w:rFonts w:ascii="Times New Roman" w:hAnsi="Times New Roman" w:cs="Times New Roman"/>
          <w:color w:val="222222"/>
          <w:shd w:val="clear" w:color="auto" w:fill="FFFFFF"/>
        </w:rPr>
        <w:t xml:space="preserve">, J.,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Jiang, Y. (2015). </w:t>
      </w:r>
      <w:proofErr w:type="spellStart"/>
      <w:r w:rsidRPr="008F6684">
        <w:rPr>
          <w:rFonts w:ascii="Times New Roman" w:hAnsi="Times New Roman" w:cs="Times New Roman"/>
          <w:color w:val="222222"/>
          <w:shd w:val="clear" w:color="auto" w:fill="FFFFFF"/>
        </w:rPr>
        <w:t>Pythagorean</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soft</w:t>
      </w:r>
      <w:proofErr w:type="spellEnd"/>
      <w:r w:rsidRPr="008F6684">
        <w:rPr>
          <w:rFonts w:ascii="Times New Roman" w:hAnsi="Times New Roman" w:cs="Times New Roman"/>
          <w:color w:val="222222"/>
          <w:shd w:val="clear" w:color="auto" w:fill="FFFFFF"/>
        </w:rPr>
        <w:t xml:space="preserve"> set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its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application</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Computer</w:t>
      </w:r>
      <w:proofErr w:type="spellEnd"/>
      <w:r w:rsidRPr="008F6684">
        <w:rPr>
          <w:rFonts w:ascii="Times New Roman" w:hAnsi="Times New Roman" w:cs="Times New Roman"/>
          <w:i/>
          <w:iCs/>
          <w:color w:val="222222"/>
          <w:shd w:val="clear" w:color="auto" w:fill="FFFFFF"/>
        </w:rPr>
        <w:t xml:space="preserve"> </w:t>
      </w:r>
      <w:proofErr w:type="spellStart"/>
      <w:r w:rsidRPr="008F6684">
        <w:rPr>
          <w:rFonts w:ascii="Times New Roman" w:hAnsi="Times New Roman" w:cs="Times New Roman"/>
          <w:i/>
          <w:iCs/>
          <w:color w:val="222222"/>
          <w:shd w:val="clear" w:color="auto" w:fill="FFFFFF"/>
        </w:rPr>
        <w:t>Engineering</w:t>
      </w:r>
      <w:proofErr w:type="spellEnd"/>
      <w:r w:rsidRPr="008F6684">
        <w:rPr>
          <w:rFonts w:ascii="Times New Roman" w:hAnsi="Times New Roman" w:cs="Times New Roman"/>
          <w:i/>
          <w:iCs/>
          <w:color w:val="222222"/>
          <w:shd w:val="clear" w:color="auto" w:fill="FFFFFF"/>
        </w:rPr>
        <w:t>, 41,</w:t>
      </w:r>
      <w:r w:rsidRPr="008F6684">
        <w:rPr>
          <w:rFonts w:ascii="Times New Roman" w:hAnsi="Times New Roman" w:cs="Times New Roman"/>
          <w:color w:val="222222"/>
          <w:shd w:val="clear" w:color="auto" w:fill="FFFFFF"/>
        </w:rPr>
        <w:t xml:space="preserve"> 224–229.</w:t>
      </w:r>
    </w:p>
    <w:p w14:paraId="5DE907D2" w14:textId="71FC89C5" w:rsidR="008F6684" w:rsidRPr="008F6684" w:rsidRDefault="008F6684" w:rsidP="00A05C09">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Perveen</w:t>
      </w:r>
      <w:proofErr w:type="spellEnd"/>
      <w:r w:rsidRPr="008F6684">
        <w:rPr>
          <w:rFonts w:ascii="Times New Roman" w:hAnsi="Times New Roman" w:cs="Times New Roman"/>
          <w:color w:val="222222"/>
          <w:shd w:val="clear" w:color="auto" w:fill="FFFFFF"/>
        </w:rPr>
        <w:t xml:space="preserve"> P.A., </w:t>
      </w:r>
      <w:proofErr w:type="spellStart"/>
      <w:r w:rsidRPr="008F6684">
        <w:rPr>
          <w:rFonts w:ascii="Times New Roman" w:hAnsi="Times New Roman" w:cs="Times New Roman"/>
          <w:color w:val="222222"/>
          <w:shd w:val="clear" w:color="auto" w:fill="FFFFFF"/>
        </w:rPr>
        <w:t>Fathima</w:t>
      </w:r>
      <w:proofErr w:type="spellEnd"/>
      <w:r w:rsidRPr="008F6684">
        <w:rPr>
          <w:rFonts w:ascii="Times New Roman" w:hAnsi="Times New Roman" w:cs="Times New Roman"/>
          <w:color w:val="222222"/>
          <w:shd w:val="clear" w:color="auto" w:fill="FFFFFF"/>
        </w:rPr>
        <w:t xml:space="preserve"> et al. (2019). </w:t>
      </w:r>
      <w:proofErr w:type="spellStart"/>
      <w:r w:rsidRPr="008F6684">
        <w:rPr>
          <w:rFonts w:ascii="Times New Roman" w:hAnsi="Times New Roman" w:cs="Times New Roman"/>
          <w:color w:val="222222"/>
          <w:shd w:val="clear" w:color="auto" w:fill="FFFFFF"/>
        </w:rPr>
        <w: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Soft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Its</w:t>
      </w:r>
      <w:proofErr w:type="spellEnd"/>
      <w:r w:rsidRPr="008F6684">
        <w:rPr>
          <w:rFonts w:ascii="Times New Roman" w:hAnsi="Times New Roman" w:cs="Times New Roman"/>
          <w:color w:val="222222"/>
          <w:shd w:val="clear" w:color="auto" w:fill="FFFFFF"/>
        </w:rPr>
        <w:t xml:space="preserve"> Applications in </w:t>
      </w:r>
      <w:proofErr w:type="spellStart"/>
      <w:r w:rsidRPr="008F6684">
        <w:rPr>
          <w:rFonts w:ascii="Times New Roman" w:hAnsi="Times New Roman" w:cs="Times New Roman"/>
          <w:color w:val="222222"/>
          <w:shd w:val="clear" w:color="auto" w:fill="FFFFFF"/>
        </w:rPr>
        <w:t>Decision-making</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Problems</w:t>
      </w:r>
      <w:proofErr w:type="spellEnd"/>
      <w:r w:rsidRPr="008F6684">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1 Jan. 2019</w:t>
      </w:r>
      <w:r>
        <w:rPr>
          <w:rFonts w:ascii="Times New Roman" w:hAnsi="Times New Roman" w:cs="Times New Roman"/>
          <w:color w:val="222222"/>
          <w:shd w:val="clear" w:color="auto" w:fill="FFFFFF"/>
        </w:rPr>
        <w:t>,</w:t>
      </w:r>
      <w:r w:rsidRPr="008F6684">
        <w:rPr>
          <w:rFonts w:ascii="Times New Roman" w:hAnsi="Times New Roman" w:cs="Times New Roman"/>
          <w:color w:val="222222"/>
          <w:shd w:val="clear" w:color="auto" w:fill="FFFFFF"/>
        </w:rPr>
        <w:t xml:space="preserve"> 8237 – 8250.</w:t>
      </w:r>
    </w:p>
    <w:p w14:paraId="4FDDE7B1" w14:textId="021EE8AD" w:rsidR="008F6684" w:rsidRPr="008F6684" w:rsidRDefault="008F6684" w:rsidP="008F6684">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8F6684">
        <w:rPr>
          <w:rFonts w:ascii="Times New Roman" w:hAnsi="Times New Roman" w:cs="Times New Roman"/>
          <w:color w:val="222222"/>
          <w:shd w:val="clear" w:color="auto" w:fill="FFFFFF"/>
        </w:rPr>
        <w:t>Guleria</w:t>
      </w:r>
      <w:proofErr w:type="spellEnd"/>
      <w:r w:rsidRPr="008F6684">
        <w:rPr>
          <w:rFonts w:ascii="Times New Roman" w:hAnsi="Times New Roman" w:cs="Times New Roman"/>
          <w:color w:val="222222"/>
          <w:shd w:val="clear" w:color="auto" w:fill="FFFFFF"/>
        </w:rPr>
        <w:t xml:space="preserve"> A., </w:t>
      </w:r>
      <w:proofErr w:type="spellStart"/>
      <w:r w:rsidRPr="008F6684">
        <w:rPr>
          <w:rFonts w:ascii="Times New Roman" w:hAnsi="Times New Roman" w:cs="Times New Roman"/>
          <w:color w:val="222222"/>
          <w:shd w:val="clear" w:color="auto" w:fill="FFFFFF"/>
        </w:rPr>
        <w:t>Bajaj</w:t>
      </w:r>
      <w:proofErr w:type="spellEnd"/>
      <w:r w:rsidRPr="008F6684">
        <w:rPr>
          <w:rFonts w:ascii="Times New Roman" w:hAnsi="Times New Roman" w:cs="Times New Roman"/>
          <w:color w:val="222222"/>
          <w:shd w:val="clear" w:color="auto" w:fill="FFFFFF"/>
        </w:rPr>
        <w:t xml:space="preserve"> R.K.</w:t>
      </w:r>
      <w:r>
        <w:rPr>
          <w:rFonts w:ascii="Times New Roman" w:hAnsi="Times New Roman" w:cs="Times New Roman"/>
          <w:color w:val="222222"/>
          <w:shd w:val="clear" w:color="auto" w:fill="FFFFFF"/>
        </w:rPr>
        <w:t xml:space="preserve"> (2021).</w:t>
      </w:r>
      <w:r w:rsidRPr="008F6684">
        <w:rPr>
          <w:rFonts w:ascii="Times New Roman" w:hAnsi="Times New Roman" w:cs="Times New Roman"/>
          <w:color w:val="222222"/>
          <w:shd w:val="clear" w:color="auto" w:fill="FFFFFF"/>
        </w:rPr>
        <w:t xml:space="preserve"> T-</w:t>
      </w:r>
      <w:proofErr w:type="spellStart"/>
      <w:r w:rsidRPr="008F6684">
        <w:rPr>
          <w:rFonts w:ascii="Times New Roman" w:hAnsi="Times New Roman" w:cs="Times New Roman"/>
          <w:color w:val="222222"/>
          <w:shd w:val="clear" w:color="auto" w:fill="FFFFFF"/>
        </w:rPr>
        <w:t>spherical</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fuzzy</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soft</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sets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and</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its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aggregation</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operators</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with</w:t>
      </w:r>
      <w:proofErr w:type="spellEnd"/>
      <w:r w:rsidRPr="008F6684">
        <w:rPr>
          <w:rFonts w:ascii="Times New Roman" w:hAnsi="Times New Roman" w:cs="Times New Roman"/>
          <w:color w:val="222222"/>
          <w:shd w:val="clear" w:color="auto" w:fill="FFFFFF"/>
        </w:rPr>
        <w:t xml:space="preserve"> </w:t>
      </w:r>
      <w:proofErr w:type="spellStart"/>
      <w:r w:rsidRPr="008F6684">
        <w:rPr>
          <w:rFonts w:ascii="Times New Roman" w:hAnsi="Times New Roman" w:cs="Times New Roman"/>
          <w:color w:val="222222"/>
          <w:shd w:val="clear" w:color="auto" w:fill="FFFFFF"/>
        </w:rPr>
        <w:t>application</w:t>
      </w:r>
      <w:proofErr w:type="spellEnd"/>
      <w:r w:rsidRPr="008F6684">
        <w:rPr>
          <w:rFonts w:ascii="Times New Roman" w:hAnsi="Times New Roman" w:cs="Times New Roman"/>
          <w:color w:val="222222"/>
          <w:shd w:val="clear" w:color="auto" w:fill="FFFFFF"/>
        </w:rPr>
        <w:t xml:space="preserve"> in</w:t>
      </w:r>
    </w:p>
    <w:p w14:paraId="52C4B2E4" w14:textId="1EB2437D" w:rsidR="0007224B" w:rsidRPr="004F0667" w:rsidRDefault="008F6684" w:rsidP="008F6684">
      <w:pPr>
        <w:pStyle w:val="ListeParagraf"/>
        <w:widowControl w:val="0"/>
        <w:shd w:val="clear" w:color="auto" w:fill="FFFFFF"/>
        <w:tabs>
          <w:tab w:val="left" w:pos="426"/>
        </w:tabs>
        <w:suppressAutoHyphens/>
        <w:spacing w:after="0" w:line="23" w:lineRule="atLeast"/>
        <w:ind w:left="426"/>
        <w:contextualSpacing w:val="0"/>
        <w:jc w:val="both"/>
        <w:rPr>
          <w:rFonts w:ascii="Times New Roman" w:hAnsi="Times New Roman" w:cs="Times New Roman"/>
          <w:b/>
          <w:color w:val="FF0000"/>
          <w:highlight w:val="yellow"/>
          <w:lang w:val="en-US" w:eastAsia="tr-TR"/>
        </w:rPr>
      </w:pPr>
      <w:proofErr w:type="spellStart"/>
      <w:r w:rsidRPr="008F6684">
        <w:rPr>
          <w:rFonts w:ascii="Times New Roman" w:hAnsi="Times New Roman" w:cs="Times New Roman"/>
          <w:color w:val="222222"/>
          <w:shd w:val="clear" w:color="auto" w:fill="FFFFFF"/>
        </w:rPr>
        <w:t>decision-making</w:t>
      </w:r>
      <w:proofErr w:type="spellEnd"/>
      <w:r w:rsidRPr="008F6684">
        <w:rPr>
          <w:rFonts w:ascii="Times New Roman" w:hAnsi="Times New Roman" w:cs="Times New Roman"/>
          <w:color w:val="222222"/>
          <w:shd w:val="clear" w:color="auto" w:fill="FFFFFF"/>
        </w:rPr>
        <w:t xml:space="preserve">, </w:t>
      </w:r>
      <w:r w:rsidRPr="008F6684">
        <w:rPr>
          <w:rFonts w:ascii="Times New Roman" w:hAnsi="Times New Roman" w:cs="Times New Roman"/>
          <w:i/>
          <w:iCs/>
          <w:color w:val="222222"/>
          <w:shd w:val="clear" w:color="auto" w:fill="FFFFFF"/>
        </w:rPr>
        <w:t>28(2),</w:t>
      </w:r>
      <w:r w:rsidRPr="008F6684">
        <w:rPr>
          <w:rFonts w:ascii="Times New Roman" w:hAnsi="Times New Roman" w:cs="Times New Roman"/>
          <w:color w:val="222222"/>
          <w:shd w:val="clear" w:color="auto" w:fill="FFFFFF"/>
        </w:rPr>
        <w:t xml:space="preserve"> 1014–1029</w:t>
      </w:r>
      <w:r>
        <w:rPr>
          <w:rFonts w:ascii="Times New Roman" w:hAnsi="Times New Roman" w:cs="Times New Roman"/>
          <w:color w:val="222222"/>
          <w:shd w:val="clear" w:color="auto" w:fill="FFFFFF"/>
        </w:rPr>
        <w:t>.</w:t>
      </w:r>
    </w:p>
    <w:sectPr w:rsidR="0007224B" w:rsidRPr="004F0667"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73C1A" w14:textId="77777777" w:rsidR="00E12264" w:rsidRDefault="00E12264" w:rsidP="00A86FE2">
      <w:pPr>
        <w:spacing w:after="0"/>
      </w:pPr>
      <w:r>
        <w:separator/>
      </w:r>
    </w:p>
  </w:endnote>
  <w:endnote w:type="continuationSeparator" w:id="0">
    <w:p w14:paraId="427A67A9" w14:textId="77777777" w:rsidR="00E12264" w:rsidRDefault="00E1226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800000EB" w:usb1="380160EA" w:usb2="144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panose1 w:val="00000000000000000000"/>
    <w:charset w:val="A2"/>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02F4" w14:textId="77777777" w:rsidR="00E12264" w:rsidRDefault="00E12264" w:rsidP="00A86FE2">
      <w:pPr>
        <w:spacing w:after="0"/>
      </w:pPr>
      <w:r>
        <w:separator/>
      </w:r>
    </w:p>
  </w:footnote>
  <w:footnote w:type="continuationSeparator" w:id="0">
    <w:p w14:paraId="25685A74" w14:textId="77777777" w:rsidR="00E12264" w:rsidRDefault="00E12264" w:rsidP="00A86FE2">
      <w:pPr>
        <w:spacing w:after="0"/>
      </w:pPr>
      <w:r>
        <w:continuationSeparator/>
      </w:r>
    </w:p>
  </w:footnote>
  <w:footnote w:id="1">
    <w:p w14:paraId="41D364E0" w14:textId="77777777" w:rsidR="00CB5AB0" w:rsidRPr="00296EE9" w:rsidRDefault="00CB5AB0" w:rsidP="00CB5AB0">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karamaz@karamaz.com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A12044F"/>
    <w:multiLevelType w:val="hybridMultilevel"/>
    <w:tmpl w:val="3BBE65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C041EB3"/>
    <w:multiLevelType w:val="hybridMultilevel"/>
    <w:tmpl w:val="ED0A622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1"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8B74DD"/>
    <w:multiLevelType w:val="hybridMultilevel"/>
    <w:tmpl w:val="C7884BA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5"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2BB33552"/>
    <w:multiLevelType w:val="hybridMultilevel"/>
    <w:tmpl w:val="AB34909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F001B">
      <w:start w:val="1"/>
      <w:numFmt w:val="lowerRoman"/>
      <w:lvlText w:val="%4."/>
      <w:lvlJc w:val="righ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44501B"/>
    <w:multiLevelType w:val="hybridMultilevel"/>
    <w:tmpl w:val="FD02C8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3B9A2FE6"/>
    <w:multiLevelType w:val="hybridMultilevel"/>
    <w:tmpl w:val="6E506D9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bullet"/>
      <w:lvlText w:val=""/>
      <w:lvlJc w:val="left"/>
      <w:pPr>
        <w:ind w:left="720" w:hanging="360"/>
      </w:pPr>
      <w:rPr>
        <w:rFonts w:ascii="Wingdings" w:hAnsi="Wingdings" w:hint="default"/>
      </w:rPr>
    </w:lvl>
    <w:lvl w:ilvl="4" w:tplc="041F0003">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2D723B"/>
    <w:multiLevelType w:val="hybridMultilevel"/>
    <w:tmpl w:val="1F240F6E"/>
    <w:lvl w:ilvl="0" w:tplc="577E16E8">
      <w:start w:val="1"/>
      <w:numFmt w:val="decimal"/>
      <w:lvlText w:val="[%1]"/>
      <w:lvlJc w:val="left"/>
      <w:pPr>
        <w:ind w:left="720" w:hanging="360"/>
      </w:pPr>
      <w:rPr>
        <w:rFonts w:hint="default"/>
        <w:b w:val="0"/>
        <w:bCs w:val="0"/>
        <w:i w:val="0"/>
        <w:iCs/>
        <w:color w:val="auto"/>
        <w:lang w:val="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C3043"/>
    <w:multiLevelType w:val="hybridMultilevel"/>
    <w:tmpl w:val="79BC91B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47222"/>
    <w:multiLevelType w:val="hybridMultilevel"/>
    <w:tmpl w:val="A81CAB2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5C255C"/>
    <w:multiLevelType w:val="hybridMultilevel"/>
    <w:tmpl w:val="B90ED7C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F0005">
      <w:start w:val="1"/>
      <w:numFmt w:val="bullet"/>
      <w:lvlText w:val=""/>
      <w:lvlJc w:val="left"/>
      <w:pPr>
        <w:ind w:left="720" w:hanging="360"/>
      </w:pPr>
      <w:rPr>
        <w:rFonts w:ascii="Wingdings" w:hAnsi="Wingding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EB0205"/>
    <w:multiLevelType w:val="hybridMultilevel"/>
    <w:tmpl w:val="6CA46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4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C9655A"/>
    <w:multiLevelType w:val="hybridMultilevel"/>
    <w:tmpl w:val="76A4E8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bullet"/>
      <w:lvlText w:val=""/>
      <w:lvlJc w:val="left"/>
      <w:pPr>
        <w:ind w:left="720" w:hanging="360"/>
      </w:pPr>
      <w:rPr>
        <w:rFonts w:ascii="Wingdings" w:hAnsi="Wingdings" w:hint="default"/>
      </w:rPr>
    </w:lvl>
    <w:lvl w:ilvl="4" w:tplc="041F0005">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74461233">
    <w:abstractNumId w:val="22"/>
  </w:num>
  <w:num w:numId="2" w16cid:durableId="1365521090">
    <w:abstractNumId w:val="14"/>
  </w:num>
  <w:num w:numId="3" w16cid:durableId="235554192">
    <w:abstractNumId w:val="10"/>
  </w:num>
  <w:num w:numId="4" w16cid:durableId="1600799338">
    <w:abstractNumId w:val="0"/>
  </w:num>
  <w:num w:numId="5" w16cid:durableId="31005639">
    <w:abstractNumId w:val="41"/>
  </w:num>
  <w:num w:numId="6" w16cid:durableId="521939626">
    <w:abstractNumId w:val="13"/>
  </w:num>
  <w:num w:numId="7" w16cid:durableId="43405595">
    <w:abstractNumId w:val="4"/>
  </w:num>
  <w:num w:numId="8" w16cid:durableId="1742603379">
    <w:abstractNumId w:val="24"/>
  </w:num>
  <w:num w:numId="9" w16cid:durableId="129789511">
    <w:abstractNumId w:val="33"/>
  </w:num>
  <w:num w:numId="10" w16cid:durableId="763304675">
    <w:abstractNumId w:val="28"/>
  </w:num>
  <w:num w:numId="11" w16cid:durableId="595986237">
    <w:abstractNumId w:val="15"/>
  </w:num>
  <w:num w:numId="12" w16cid:durableId="1912689276">
    <w:abstractNumId w:val="3"/>
  </w:num>
  <w:num w:numId="13" w16cid:durableId="1016005490">
    <w:abstractNumId w:val="29"/>
  </w:num>
  <w:num w:numId="14" w16cid:durableId="956251391">
    <w:abstractNumId w:val="42"/>
  </w:num>
  <w:num w:numId="15" w16cid:durableId="1104886232">
    <w:abstractNumId w:val="44"/>
  </w:num>
  <w:num w:numId="16" w16cid:durableId="1593776915">
    <w:abstractNumId w:val="47"/>
  </w:num>
  <w:num w:numId="17" w16cid:durableId="575362081">
    <w:abstractNumId w:val="16"/>
  </w:num>
  <w:num w:numId="18" w16cid:durableId="877860632">
    <w:abstractNumId w:val="38"/>
  </w:num>
  <w:num w:numId="19" w16cid:durableId="255284313">
    <w:abstractNumId w:val="40"/>
  </w:num>
  <w:num w:numId="20" w16cid:durableId="1206064879">
    <w:abstractNumId w:val="11"/>
  </w:num>
  <w:num w:numId="21" w16cid:durableId="1664967398">
    <w:abstractNumId w:val="25"/>
  </w:num>
  <w:num w:numId="22" w16cid:durableId="1446120241">
    <w:abstractNumId w:val="6"/>
  </w:num>
  <w:num w:numId="23" w16cid:durableId="1282767546">
    <w:abstractNumId w:val="32"/>
  </w:num>
  <w:num w:numId="24" w16cid:durableId="1882401028">
    <w:abstractNumId w:val="2"/>
  </w:num>
  <w:num w:numId="25" w16cid:durableId="1285579207">
    <w:abstractNumId w:val="9"/>
  </w:num>
  <w:num w:numId="26" w16cid:durableId="1924098185">
    <w:abstractNumId w:val="21"/>
  </w:num>
  <w:num w:numId="27" w16cid:durableId="503128634">
    <w:abstractNumId w:val="19"/>
  </w:num>
  <w:num w:numId="28" w16cid:durableId="869607728">
    <w:abstractNumId w:val="39"/>
  </w:num>
  <w:num w:numId="29" w16cid:durableId="1273895973">
    <w:abstractNumId w:val="43"/>
  </w:num>
  <w:num w:numId="30" w16cid:durableId="1390500648">
    <w:abstractNumId w:val="26"/>
  </w:num>
  <w:num w:numId="31" w16cid:durableId="449278489">
    <w:abstractNumId w:val="27"/>
  </w:num>
  <w:num w:numId="32" w16cid:durableId="15331525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300848">
    <w:abstractNumId w:val="37"/>
  </w:num>
  <w:num w:numId="34" w16cid:durableId="1995837962">
    <w:abstractNumId w:val="5"/>
  </w:num>
  <w:num w:numId="35" w16cid:durableId="284623654">
    <w:abstractNumId w:val="31"/>
  </w:num>
  <w:num w:numId="36" w16cid:durableId="1458797425">
    <w:abstractNumId w:val="45"/>
  </w:num>
  <w:num w:numId="37" w16cid:durableId="73095430">
    <w:abstractNumId w:val="7"/>
  </w:num>
  <w:num w:numId="38" w16cid:durableId="22287193">
    <w:abstractNumId w:val="36"/>
  </w:num>
  <w:num w:numId="39" w16cid:durableId="584070209">
    <w:abstractNumId w:val="34"/>
  </w:num>
  <w:num w:numId="40" w16cid:durableId="1140996667">
    <w:abstractNumId w:val="12"/>
  </w:num>
  <w:num w:numId="41" w16cid:durableId="1991594719">
    <w:abstractNumId w:val="8"/>
  </w:num>
  <w:num w:numId="42" w16cid:durableId="1910924459">
    <w:abstractNumId w:val="35"/>
  </w:num>
  <w:num w:numId="43" w16cid:durableId="1910848170">
    <w:abstractNumId w:val="46"/>
  </w:num>
  <w:num w:numId="44" w16cid:durableId="1161390521">
    <w:abstractNumId w:val="23"/>
  </w:num>
  <w:num w:numId="45" w16cid:durableId="1638215987">
    <w:abstractNumId w:val="20"/>
  </w:num>
  <w:num w:numId="46" w16cid:durableId="665593870">
    <w:abstractNumId w:val="30"/>
  </w:num>
  <w:num w:numId="47" w16cid:durableId="136721318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788"/>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A7AA4"/>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01AA"/>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057"/>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2039"/>
    <w:rsid w:val="001A4BA4"/>
    <w:rsid w:val="001A5A10"/>
    <w:rsid w:val="001A724C"/>
    <w:rsid w:val="001A7F43"/>
    <w:rsid w:val="001B04BC"/>
    <w:rsid w:val="001B0B76"/>
    <w:rsid w:val="001B1186"/>
    <w:rsid w:val="001B16A1"/>
    <w:rsid w:val="001B18A8"/>
    <w:rsid w:val="001B2112"/>
    <w:rsid w:val="001B4B5F"/>
    <w:rsid w:val="001B60E0"/>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5848"/>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24A4"/>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774"/>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45D7"/>
    <w:rsid w:val="00386535"/>
    <w:rsid w:val="00390CFF"/>
    <w:rsid w:val="0039131A"/>
    <w:rsid w:val="00394F02"/>
    <w:rsid w:val="00395ECD"/>
    <w:rsid w:val="003A09DA"/>
    <w:rsid w:val="003A283B"/>
    <w:rsid w:val="003A3D9A"/>
    <w:rsid w:val="003A567B"/>
    <w:rsid w:val="003A59A7"/>
    <w:rsid w:val="003A79B6"/>
    <w:rsid w:val="003B1029"/>
    <w:rsid w:val="003B1C96"/>
    <w:rsid w:val="003B2D77"/>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5260"/>
    <w:rsid w:val="00406576"/>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2EA4"/>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4978"/>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326"/>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0468"/>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06D9"/>
    <w:rsid w:val="006420AA"/>
    <w:rsid w:val="006469F5"/>
    <w:rsid w:val="00646AB3"/>
    <w:rsid w:val="00651C78"/>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1D1"/>
    <w:rsid w:val="00692461"/>
    <w:rsid w:val="0069654D"/>
    <w:rsid w:val="00697A35"/>
    <w:rsid w:val="006A2D9C"/>
    <w:rsid w:val="006A4277"/>
    <w:rsid w:val="006B2143"/>
    <w:rsid w:val="006B6D80"/>
    <w:rsid w:val="006B6E69"/>
    <w:rsid w:val="006B729F"/>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1908"/>
    <w:rsid w:val="007664D5"/>
    <w:rsid w:val="007704A2"/>
    <w:rsid w:val="00771441"/>
    <w:rsid w:val="00790211"/>
    <w:rsid w:val="00790946"/>
    <w:rsid w:val="007920CE"/>
    <w:rsid w:val="0079379D"/>
    <w:rsid w:val="00793F96"/>
    <w:rsid w:val="00794F14"/>
    <w:rsid w:val="00795576"/>
    <w:rsid w:val="007A0337"/>
    <w:rsid w:val="007A13CD"/>
    <w:rsid w:val="007A22B4"/>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5F6E"/>
    <w:rsid w:val="007E75C3"/>
    <w:rsid w:val="007F2498"/>
    <w:rsid w:val="007F3721"/>
    <w:rsid w:val="007F5C18"/>
    <w:rsid w:val="007F5C3B"/>
    <w:rsid w:val="007F7E87"/>
    <w:rsid w:val="007F7EDC"/>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A3E"/>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3CBC"/>
    <w:rsid w:val="008D62E7"/>
    <w:rsid w:val="008E09F7"/>
    <w:rsid w:val="008E1A70"/>
    <w:rsid w:val="008E1FF1"/>
    <w:rsid w:val="008E4634"/>
    <w:rsid w:val="008E75EF"/>
    <w:rsid w:val="008E7D53"/>
    <w:rsid w:val="008F11A6"/>
    <w:rsid w:val="008F3DBD"/>
    <w:rsid w:val="008F6684"/>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1510D"/>
    <w:rsid w:val="00A20679"/>
    <w:rsid w:val="00A219F5"/>
    <w:rsid w:val="00A3233F"/>
    <w:rsid w:val="00A32C29"/>
    <w:rsid w:val="00A330F8"/>
    <w:rsid w:val="00A34914"/>
    <w:rsid w:val="00A36302"/>
    <w:rsid w:val="00A36D7C"/>
    <w:rsid w:val="00A4005A"/>
    <w:rsid w:val="00A42C6A"/>
    <w:rsid w:val="00A4562B"/>
    <w:rsid w:val="00A52FFC"/>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1AC4"/>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6D7B"/>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313"/>
    <w:rsid w:val="00AF062F"/>
    <w:rsid w:val="00AF2747"/>
    <w:rsid w:val="00AF3424"/>
    <w:rsid w:val="00AF3867"/>
    <w:rsid w:val="00B00E26"/>
    <w:rsid w:val="00B01DAC"/>
    <w:rsid w:val="00B04156"/>
    <w:rsid w:val="00B049C8"/>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0CD9"/>
    <w:rsid w:val="00B36BFC"/>
    <w:rsid w:val="00B37277"/>
    <w:rsid w:val="00B407D3"/>
    <w:rsid w:val="00B428CC"/>
    <w:rsid w:val="00B50A29"/>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57C5"/>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B5AB0"/>
    <w:rsid w:val="00CC2F7E"/>
    <w:rsid w:val="00CC74A1"/>
    <w:rsid w:val="00CC7F79"/>
    <w:rsid w:val="00CD26BC"/>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27D3"/>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513C"/>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489A"/>
    <w:rsid w:val="00E00261"/>
    <w:rsid w:val="00E00BDA"/>
    <w:rsid w:val="00E01158"/>
    <w:rsid w:val="00E0309D"/>
    <w:rsid w:val="00E03299"/>
    <w:rsid w:val="00E04391"/>
    <w:rsid w:val="00E05494"/>
    <w:rsid w:val="00E05BB6"/>
    <w:rsid w:val="00E12264"/>
    <w:rsid w:val="00E13FAB"/>
    <w:rsid w:val="00E21D99"/>
    <w:rsid w:val="00E235CD"/>
    <w:rsid w:val="00E2379E"/>
    <w:rsid w:val="00E25067"/>
    <w:rsid w:val="00E26969"/>
    <w:rsid w:val="00E313E3"/>
    <w:rsid w:val="00E328AD"/>
    <w:rsid w:val="00E34448"/>
    <w:rsid w:val="00E34DCE"/>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0A"/>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5CC2"/>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1938"/>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26C79B70-8FB8-41D1-B299-5FCDD1FE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yaz">
    <w:name w:val="yazı"/>
    <w:basedOn w:val="Normal"/>
    <w:link w:val="yazChar"/>
    <w:qFormat/>
    <w:rsid w:val="00406576"/>
    <w:pPr>
      <w:autoSpaceDE w:val="0"/>
      <w:autoSpaceDN w:val="0"/>
      <w:adjustRightInd w:val="0"/>
      <w:spacing w:before="120" w:after="0"/>
      <w:ind w:right="-59"/>
      <w:jc w:val="both"/>
    </w:pPr>
    <w:rPr>
      <w:rFonts w:ascii="Times New Roman" w:eastAsia="Times New Roman" w:hAnsi="Times New Roman" w:cs="Times New Roman"/>
      <w:shd w:val="clear" w:color="auto" w:fill="FFFFFF"/>
      <w:lang w:val="en-US" w:eastAsia="tr-TR"/>
    </w:rPr>
  </w:style>
  <w:style w:type="character" w:customStyle="1" w:styleId="yazChar">
    <w:name w:val="yazı Char"/>
    <w:basedOn w:val="VarsaylanParagrafYazTipi"/>
    <w:link w:val="yaz"/>
    <w:rsid w:val="00406576"/>
    <w:rPr>
      <w:rFonts w:ascii="Times New Roman" w:eastAsia="Times New Roman" w:hAnsi="Times New Roman" w:cs="Times New Roman"/>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80566472">
      <w:bodyDiv w:val="1"/>
      <w:marLeft w:val="0"/>
      <w:marRight w:val="0"/>
      <w:marTop w:val="0"/>
      <w:marBottom w:val="0"/>
      <w:divBdr>
        <w:top w:val="none" w:sz="0" w:space="0" w:color="auto"/>
        <w:left w:val="none" w:sz="0" w:space="0" w:color="auto"/>
        <w:bottom w:val="none" w:sz="0" w:space="0" w:color="auto"/>
        <w:right w:val="none" w:sz="0" w:space="0" w:color="auto"/>
      </w:divBdr>
      <w:divsChild>
        <w:div w:id="594829619">
          <w:marLeft w:val="0"/>
          <w:marRight w:val="0"/>
          <w:marTop w:val="0"/>
          <w:marBottom w:val="0"/>
          <w:divBdr>
            <w:top w:val="none" w:sz="0" w:space="0" w:color="auto"/>
            <w:left w:val="none" w:sz="0" w:space="0" w:color="auto"/>
            <w:bottom w:val="none" w:sz="0" w:space="0" w:color="auto"/>
            <w:right w:val="none" w:sz="0" w:space="0" w:color="auto"/>
          </w:divBdr>
          <w:divsChild>
            <w:div w:id="1763336860">
              <w:marLeft w:val="0"/>
              <w:marRight w:val="0"/>
              <w:marTop w:val="0"/>
              <w:marBottom w:val="0"/>
              <w:divBdr>
                <w:top w:val="none" w:sz="0" w:space="0" w:color="auto"/>
                <w:left w:val="none" w:sz="0" w:space="0" w:color="auto"/>
                <w:bottom w:val="none" w:sz="0" w:space="0" w:color="auto"/>
                <w:right w:val="none" w:sz="0" w:space="0" w:color="auto"/>
              </w:divBdr>
              <w:divsChild>
                <w:div w:id="1124273746">
                  <w:marLeft w:val="0"/>
                  <w:marRight w:val="0"/>
                  <w:marTop w:val="0"/>
                  <w:marBottom w:val="0"/>
                  <w:divBdr>
                    <w:top w:val="none" w:sz="0" w:space="0" w:color="auto"/>
                    <w:left w:val="none" w:sz="0" w:space="0" w:color="auto"/>
                    <w:bottom w:val="none" w:sz="0" w:space="0" w:color="auto"/>
                    <w:right w:val="none" w:sz="0" w:space="0" w:color="auto"/>
                  </w:divBdr>
                  <w:divsChild>
                    <w:div w:id="18802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8544">
      <w:bodyDiv w:val="1"/>
      <w:marLeft w:val="0"/>
      <w:marRight w:val="0"/>
      <w:marTop w:val="0"/>
      <w:marBottom w:val="0"/>
      <w:divBdr>
        <w:top w:val="none" w:sz="0" w:space="0" w:color="auto"/>
        <w:left w:val="none" w:sz="0" w:space="0" w:color="auto"/>
        <w:bottom w:val="none" w:sz="0" w:space="0" w:color="auto"/>
        <w:right w:val="none" w:sz="0" w:space="0" w:color="auto"/>
      </w:divBdr>
      <w:divsChild>
        <w:div w:id="1489592210">
          <w:marLeft w:val="0"/>
          <w:marRight w:val="0"/>
          <w:marTop w:val="0"/>
          <w:marBottom w:val="0"/>
          <w:divBdr>
            <w:top w:val="none" w:sz="0" w:space="0" w:color="auto"/>
            <w:left w:val="none" w:sz="0" w:space="0" w:color="auto"/>
            <w:bottom w:val="none" w:sz="0" w:space="0" w:color="auto"/>
            <w:right w:val="none" w:sz="0" w:space="0" w:color="auto"/>
          </w:divBdr>
          <w:divsChild>
            <w:div w:id="1389845246">
              <w:marLeft w:val="0"/>
              <w:marRight w:val="0"/>
              <w:marTop w:val="0"/>
              <w:marBottom w:val="0"/>
              <w:divBdr>
                <w:top w:val="none" w:sz="0" w:space="0" w:color="auto"/>
                <w:left w:val="none" w:sz="0" w:space="0" w:color="auto"/>
                <w:bottom w:val="none" w:sz="0" w:space="0" w:color="auto"/>
                <w:right w:val="none" w:sz="0" w:space="0" w:color="auto"/>
              </w:divBdr>
              <w:divsChild>
                <w:div w:id="1186096250">
                  <w:marLeft w:val="0"/>
                  <w:marRight w:val="0"/>
                  <w:marTop w:val="0"/>
                  <w:marBottom w:val="0"/>
                  <w:divBdr>
                    <w:top w:val="none" w:sz="0" w:space="0" w:color="auto"/>
                    <w:left w:val="none" w:sz="0" w:space="0" w:color="auto"/>
                    <w:bottom w:val="none" w:sz="0" w:space="0" w:color="auto"/>
                    <w:right w:val="none" w:sz="0" w:space="0" w:color="auto"/>
                  </w:divBdr>
                  <w:divsChild>
                    <w:div w:id="929579985">
                      <w:marLeft w:val="0"/>
                      <w:marRight w:val="0"/>
                      <w:marTop w:val="0"/>
                      <w:marBottom w:val="0"/>
                      <w:divBdr>
                        <w:top w:val="none" w:sz="0" w:space="0" w:color="auto"/>
                        <w:left w:val="none" w:sz="0" w:space="0" w:color="auto"/>
                        <w:bottom w:val="none" w:sz="0" w:space="0" w:color="auto"/>
                        <w:right w:val="none" w:sz="0" w:space="0" w:color="auto"/>
                      </w:divBdr>
                      <w:divsChild>
                        <w:div w:id="632947330">
                          <w:marLeft w:val="0"/>
                          <w:marRight w:val="0"/>
                          <w:marTop w:val="0"/>
                          <w:marBottom w:val="0"/>
                          <w:divBdr>
                            <w:top w:val="none" w:sz="0" w:space="0" w:color="auto"/>
                            <w:left w:val="none" w:sz="0" w:space="0" w:color="auto"/>
                            <w:bottom w:val="none" w:sz="0" w:space="0" w:color="auto"/>
                            <w:right w:val="none" w:sz="0" w:space="0" w:color="auto"/>
                          </w:divBdr>
                          <w:divsChild>
                            <w:div w:id="9923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24680892">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41193875">
      <w:bodyDiv w:val="1"/>
      <w:marLeft w:val="0"/>
      <w:marRight w:val="0"/>
      <w:marTop w:val="0"/>
      <w:marBottom w:val="0"/>
      <w:divBdr>
        <w:top w:val="none" w:sz="0" w:space="0" w:color="auto"/>
        <w:left w:val="none" w:sz="0" w:space="0" w:color="auto"/>
        <w:bottom w:val="none" w:sz="0" w:space="0" w:color="auto"/>
        <w:right w:val="none" w:sz="0" w:space="0" w:color="auto"/>
      </w:divBdr>
      <w:divsChild>
        <w:div w:id="876770673">
          <w:marLeft w:val="0"/>
          <w:marRight w:val="0"/>
          <w:marTop w:val="0"/>
          <w:marBottom w:val="0"/>
          <w:divBdr>
            <w:top w:val="none" w:sz="0" w:space="0" w:color="auto"/>
            <w:left w:val="none" w:sz="0" w:space="0" w:color="auto"/>
            <w:bottom w:val="none" w:sz="0" w:space="0" w:color="auto"/>
            <w:right w:val="none" w:sz="0" w:space="0" w:color="auto"/>
          </w:divBdr>
          <w:divsChild>
            <w:div w:id="1252734954">
              <w:marLeft w:val="0"/>
              <w:marRight w:val="0"/>
              <w:marTop w:val="0"/>
              <w:marBottom w:val="0"/>
              <w:divBdr>
                <w:top w:val="none" w:sz="0" w:space="0" w:color="auto"/>
                <w:left w:val="none" w:sz="0" w:space="0" w:color="auto"/>
                <w:bottom w:val="none" w:sz="0" w:space="0" w:color="auto"/>
                <w:right w:val="none" w:sz="0" w:space="0" w:color="auto"/>
              </w:divBdr>
              <w:divsChild>
                <w:div w:id="1239754850">
                  <w:marLeft w:val="0"/>
                  <w:marRight w:val="0"/>
                  <w:marTop w:val="0"/>
                  <w:marBottom w:val="0"/>
                  <w:divBdr>
                    <w:top w:val="none" w:sz="0" w:space="0" w:color="auto"/>
                    <w:left w:val="none" w:sz="0" w:space="0" w:color="auto"/>
                    <w:bottom w:val="none" w:sz="0" w:space="0" w:color="auto"/>
                    <w:right w:val="none" w:sz="0" w:space="0" w:color="auto"/>
                  </w:divBdr>
                  <w:divsChild>
                    <w:div w:id="1942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6756">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28837987">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57405743">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24728718">
      <w:bodyDiv w:val="1"/>
      <w:marLeft w:val="0"/>
      <w:marRight w:val="0"/>
      <w:marTop w:val="0"/>
      <w:marBottom w:val="0"/>
      <w:divBdr>
        <w:top w:val="none" w:sz="0" w:space="0" w:color="auto"/>
        <w:left w:val="none" w:sz="0" w:space="0" w:color="auto"/>
        <w:bottom w:val="none" w:sz="0" w:space="0" w:color="auto"/>
        <w:right w:val="none" w:sz="0" w:space="0" w:color="auto"/>
      </w:divBdr>
      <w:divsChild>
        <w:div w:id="1087385044">
          <w:marLeft w:val="0"/>
          <w:marRight w:val="0"/>
          <w:marTop w:val="0"/>
          <w:marBottom w:val="0"/>
          <w:divBdr>
            <w:top w:val="none" w:sz="0" w:space="0" w:color="auto"/>
            <w:left w:val="none" w:sz="0" w:space="0" w:color="auto"/>
            <w:bottom w:val="none" w:sz="0" w:space="0" w:color="auto"/>
            <w:right w:val="none" w:sz="0" w:space="0" w:color="auto"/>
          </w:divBdr>
          <w:divsChild>
            <w:div w:id="938348">
              <w:marLeft w:val="0"/>
              <w:marRight w:val="0"/>
              <w:marTop w:val="0"/>
              <w:marBottom w:val="0"/>
              <w:divBdr>
                <w:top w:val="none" w:sz="0" w:space="0" w:color="auto"/>
                <w:left w:val="none" w:sz="0" w:space="0" w:color="auto"/>
                <w:bottom w:val="none" w:sz="0" w:space="0" w:color="auto"/>
                <w:right w:val="none" w:sz="0" w:space="0" w:color="auto"/>
              </w:divBdr>
              <w:divsChild>
                <w:div w:id="1942488878">
                  <w:marLeft w:val="0"/>
                  <w:marRight w:val="0"/>
                  <w:marTop w:val="0"/>
                  <w:marBottom w:val="0"/>
                  <w:divBdr>
                    <w:top w:val="none" w:sz="0" w:space="0" w:color="auto"/>
                    <w:left w:val="none" w:sz="0" w:space="0" w:color="auto"/>
                    <w:bottom w:val="none" w:sz="0" w:space="0" w:color="auto"/>
                    <w:right w:val="none" w:sz="0" w:space="0" w:color="auto"/>
                  </w:divBdr>
                  <w:divsChild>
                    <w:div w:id="969942272">
                      <w:marLeft w:val="0"/>
                      <w:marRight w:val="0"/>
                      <w:marTop w:val="0"/>
                      <w:marBottom w:val="0"/>
                      <w:divBdr>
                        <w:top w:val="none" w:sz="0" w:space="0" w:color="auto"/>
                        <w:left w:val="none" w:sz="0" w:space="0" w:color="auto"/>
                        <w:bottom w:val="none" w:sz="0" w:space="0" w:color="auto"/>
                        <w:right w:val="none" w:sz="0" w:space="0" w:color="auto"/>
                      </w:divBdr>
                      <w:divsChild>
                        <w:div w:id="364137439">
                          <w:marLeft w:val="0"/>
                          <w:marRight w:val="0"/>
                          <w:marTop w:val="0"/>
                          <w:marBottom w:val="0"/>
                          <w:divBdr>
                            <w:top w:val="none" w:sz="0" w:space="0" w:color="auto"/>
                            <w:left w:val="none" w:sz="0" w:space="0" w:color="auto"/>
                            <w:bottom w:val="none" w:sz="0" w:space="0" w:color="auto"/>
                            <w:right w:val="none" w:sz="0" w:space="0" w:color="auto"/>
                          </w:divBdr>
                          <w:divsChild>
                            <w:div w:id="10373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2772">
      <w:bodyDiv w:val="1"/>
      <w:marLeft w:val="0"/>
      <w:marRight w:val="0"/>
      <w:marTop w:val="0"/>
      <w:marBottom w:val="0"/>
      <w:divBdr>
        <w:top w:val="none" w:sz="0" w:space="0" w:color="auto"/>
        <w:left w:val="none" w:sz="0" w:space="0" w:color="auto"/>
        <w:bottom w:val="none" w:sz="0" w:space="0" w:color="auto"/>
        <w:right w:val="none" w:sz="0" w:space="0" w:color="auto"/>
      </w:divBdr>
    </w:div>
    <w:div w:id="964119173">
      <w:bodyDiv w:val="1"/>
      <w:marLeft w:val="0"/>
      <w:marRight w:val="0"/>
      <w:marTop w:val="0"/>
      <w:marBottom w:val="0"/>
      <w:divBdr>
        <w:top w:val="none" w:sz="0" w:space="0" w:color="auto"/>
        <w:left w:val="none" w:sz="0" w:space="0" w:color="auto"/>
        <w:bottom w:val="none" w:sz="0" w:space="0" w:color="auto"/>
        <w:right w:val="none" w:sz="0" w:space="0" w:color="auto"/>
      </w:divBdr>
      <w:divsChild>
        <w:div w:id="951207088">
          <w:marLeft w:val="0"/>
          <w:marRight w:val="0"/>
          <w:marTop w:val="0"/>
          <w:marBottom w:val="0"/>
          <w:divBdr>
            <w:top w:val="none" w:sz="0" w:space="0" w:color="auto"/>
            <w:left w:val="none" w:sz="0" w:space="0" w:color="auto"/>
            <w:bottom w:val="none" w:sz="0" w:space="0" w:color="auto"/>
            <w:right w:val="none" w:sz="0" w:space="0" w:color="auto"/>
          </w:divBdr>
          <w:divsChild>
            <w:div w:id="1755056390">
              <w:marLeft w:val="0"/>
              <w:marRight w:val="0"/>
              <w:marTop w:val="0"/>
              <w:marBottom w:val="0"/>
              <w:divBdr>
                <w:top w:val="none" w:sz="0" w:space="0" w:color="auto"/>
                <w:left w:val="none" w:sz="0" w:space="0" w:color="auto"/>
                <w:bottom w:val="none" w:sz="0" w:space="0" w:color="auto"/>
                <w:right w:val="none" w:sz="0" w:space="0" w:color="auto"/>
              </w:divBdr>
              <w:divsChild>
                <w:div w:id="1923105025">
                  <w:marLeft w:val="0"/>
                  <w:marRight w:val="0"/>
                  <w:marTop w:val="0"/>
                  <w:marBottom w:val="0"/>
                  <w:divBdr>
                    <w:top w:val="none" w:sz="0" w:space="0" w:color="auto"/>
                    <w:left w:val="none" w:sz="0" w:space="0" w:color="auto"/>
                    <w:bottom w:val="none" w:sz="0" w:space="0" w:color="auto"/>
                    <w:right w:val="none" w:sz="0" w:space="0" w:color="auto"/>
                  </w:divBdr>
                  <w:divsChild>
                    <w:div w:id="13991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34234945">
      <w:bodyDiv w:val="1"/>
      <w:marLeft w:val="0"/>
      <w:marRight w:val="0"/>
      <w:marTop w:val="0"/>
      <w:marBottom w:val="0"/>
      <w:divBdr>
        <w:top w:val="none" w:sz="0" w:space="0" w:color="auto"/>
        <w:left w:val="none" w:sz="0" w:space="0" w:color="auto"/>
        <w:bottom w:val="none" w:sz="0" w:space="0" w:color="auto"/>
        <w:right w:val="none" w:sz="0" w:space="0" w:color="auto"/>
      </w:divBdr>
      <w:divsChild>
        <w:div w:id="343243646">
          <w:marLeft w:val="0"/>
          <w:marRight w:val="0"/>
          <w:marTop w:val="0"/>
          <w:marBottom w:val="0"/>
          <w:divBdr>
            <w:top w:val="none" w:sz="0" w:space="0" w:color="auto"/>
            <w:left w:val="none" w:sz="0" w:space="0" w:color="auto"/>
            <w:bottom w:val="none" w:sz="0" w:space="0" w:color="auto"/>
            <w:right w:val="none" w:sz="0" w:space="0" w:color="auto"/>
          </w:divBdr>
          <w:divsChild>
            <w:div w:id="447045823">
              <w:marLeft w:val="0"/>
              <w:marRight w:val="0"/>
              <w:marTop w:val="0"/>
              <w:marBottom w:val="0"/>
              <w:divBdr>
                <w:top w:val="none" w:sz="0" w:space="0" w:color="auto"/>
                <w:left w:val="none" w:sz="0" w:space="0" w:color="auto"/>
                <w:bottom w:val="none" w:sz="0" w:space="0" w:color="auto"/>
                <w:right w:val="none" w:sz="0" w:space="0" w:color="auto"/>
              </w:divBdr>
              <w:divsChild>
                <w:div w:id="1163200490">
                  <w:marLeft w:val="0"/>
                  <w:marRight w:val="0"/>
                  <w:marTop w:val="0"/>
                  <w:marBottom w:val="0"/>
                  <w:divBdr>
                    <w:top w:val="none" w:sz="0" w:space="0" w:color="auto"/>
                    <w:left w:val="none" w:sz="0" w:space="0" w:color="auto"/>
                    <w:bottom w:val="none" w:sz="0" w:space="0" w:color="auto"/>
                    <w:right w:val="none" w:sz="0" w:space="0" w:color="auto"/>
                  </w:divBdr>
                  <w:divsChild>
                    <w:div w:id="1614702334">
                      <w:marLeft w:val="0"/>
                      <w:marRight w:val="0"/>
                      <w:marTop w:val="0"/>
                      <w:marBottom w:val="0"/>
                      <w:divBdr>
                        <w:top w:val="none" w:sz="0" w:space="0" w:color="auto"/>
                        <w:left w:val="none" w:sz="0" w:space="0" w:color="auto"/>
                        <w:bottom w:val="none" w:sz="0" w:space="0" w:color="auto"/>
                        <w:right w:val="none" w:sz="0" w:space="0" w:color="auto"/>
                      </w:divBdr>
                      <w:divsChild>
                        <w:div w:id="167254364">
                          <w:marLeft w:val="0"/>
                          <w:marRight w:val="0"/>
                          <w:marTop w:val="0"/>
                          <w:marBottom w:val="0"/>
                          <w:divBdr>
                            <w:top w:val="none" w:sz="0" w:space="0" w:color="auto"/>
                            <w:left w:val="none" w:sz="0" w:space="0" w:color="auto"/>
                            <w:bottom w:val="none" w:sz="0" w:space="0" w:color="auto"/>
                            <w:right w:val="none" w:sz="0" w:space="0" w:color="auto"/>
                          </w:divBdr>
                          <w:divsChild>
                            <w:div w:id="21424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22607">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096050628">
      <w:bodyDiv w:val="1"/>
      <w:marLeft w:val="0"/>
      <w:marRight w:val="0"/>
      <w:marTop w:val="0"/>
      <w:marBottom w:val="0"/>
      <w:divBdr>
        <w:top w:val="none" w:sz="0" w:space="0" w:color="auto"/>
        <w:left w:val="none" w:sz="0" w:space="0" w:color="auto"/>
        <w:bottom w:val="none" w:sz="0" w:space="0" w:color="auto"/>
        <w:right w:val="none" w:sz="0" w:space="0" w:color="auto"/>
      </w:divBdr>
      <w:divsChild>
        <w:div w:id="1831361577">
          <w:marLeft w:val="0"/>
          <w:marRight w:val="0"/>
          <w:marTop w:val="0"/>
          <w:marBottom w:val="0"/>
          <w:divBdr>
            <w:top w:val="none" w:sz="0" w:space="0" w:color="auto"/>
            <w:left w:val="none" w:sz="0" w:space="0" w:color="auto"/>
            <w:bottom w:val="none" w:sz="0" w:space="0" w:color="auto"/>
            <w:right w:val="none" w:sz="0" w:space="0" w:color="auto"/>
          </w:divBdr>
          <w:divsChild>
            <w:div w:id="513149425">
              <w:marLeft w:val="0"/>
              <w:marRight w:val="0"/>
              <w:marTop w:val="0"/>
              <w:marBottom w:val="0"/>
              <w:divBdr>
                <w:top w:val="none" w:sz="0" w:space="0" w:color="auto"/>
                <w:left w:val="none" w:sz="0" w:space="0" w:color="auto"/>
                <w:bottom w:val="none" w:sz="0" w:space="0" w:color="auto"/>
                <w:right w:val="none" w:sz="0" w:space="0" w:color="auto"/>
              </w:divBdr>
              <w:divsChild>
                <w:div w:id="1550725147">
                  <w:marLeft w:val="0"/>
                  <w:marRight w:val="0"/>
                  <w:marTop w:val="0"/>
                  <w:marBottom w:val="0"/>
                  <w:divBdr>
                    <w:top w:val="none" w:sz="0" w:space="0" w:color="auto"/>
                    <w:left w:val="none" w:sz="0" w:space="0" w:color="auto"/>
                    <w:bottom w:val="none" w:sz="0" w:space="0" w:color="auto"/>
                    <w:right w:val="none" w:sz="0" w:space="0" w:color="auto"/>
                  </w:divBdr>
                  <w:divsChild>
                    <w:div w:id="691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27699064">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17758376">
      <w:bodyDiv w:val="1"/>
      <w:marLeft w:val="0"/>
      <w:marRight w:val="0"/>
      <w:marTop w:val="0"/>
      <w:marBottom w:val="0"/>
      <w:divBdr>
        <w:top w:val="none" w:sz="0" w:space="0" w:color="auto"/>
        <w:left w:val="none" w:sz="0" w:space="0" w:color="auto"/>
        <w:bottom w:val="none" w:sz="0" w:space="0" w:color="auto"/>
        <w:right w:val="none" w:sz="0" w:space="0" w:color="auto"/>
      </w:divBdr>
    </w:div>
    <w:div w:id="1367635470">
      <w:bodyDiv w:val="1"/>
      <w:marLeft w:val="0"/>
      <w:marRight w:val="0"/>
      <w:marTop w:val="0"/>
      <w:marBottom w:val="0"/>
      <w:divBdr>
        <w:top w:val="none" w:sz="0" w:space="0" w:color="auto"/>
        <w:left w:val="none" w:sz="0" w:space="0" w:color="auto"/>
        <w:bottom w:val="none" w:sz="0" w:space="0" w:color="auto"/>
        <w:right w:val="none" w:sz="0" w:space="0" w:color="auto"/>
      </w:divBdr>
      <w:divsChild>
        <w:div w:id="1426729902">
          <w:marLeft w:val="0"/>
          <w:marRight w:val="0"/>
          <w:marTop w:val="0"/>
          <w:marBottom w:val="0"/>
          <w:divBdr>
            <w:top w:val="none" w:sz="0" w:space="0" w:color="auto"/>
            <w:left w:val="none" w:sz="0" w:space="0" w:color="auto"/>
            <w:bottom w:val="none" w:sz="0" w:space="0" w:color="auto"/>
            <w:right w:val="none" w:sz="0" w:space="0" w:color="auto"/>
          </w:divBdr>
          <w:divsChild>
            <w:div w:id="2092774002">
              <w:marLeft w:val="0"/>
              <w:marRight w:val="0"/>
              <w:marTop w:val="0"/>
              <w:marBottom w:val="0"/>
              <w:divBdr>
                <w:top w:val="none" w:sz="0" w:space="0" w:color="auto"/>
                <w:left w:val="none" w:sz="0" w:space="0" w:color="auto"/>
                <w:bottom w:val="none" w:sz="0" w:space="0" w:color="auto"/>
                <w:right w:val="none" w:sz="0" w:space="0" w:color="auto"/>
              </w:divBdr>
              <w:divsChild>
                <w:div w:id="1539077198">
                  <w:marLeft w:val="0"/>
                  <w:marRight w:val="0"/>
                  <w:marTop w:val="0"/>
                  <w:marBottom w:val="0"/>
                  <w:divBdr>
                    <w:top w:val="none" w:sz="0" w:space="0" w:color="auto"/>
                    <w:left w:val="none" w:sz="0" w:space="0" w:color="auto"/>
                    <w:bottom w:val="none" w:sz="0" w:space="0" w:color="auto"/>
                    <w:right w:val="none" w:sz="0" w:space="0" w:color="auto"/>
                  </w:divBdr>
                  <w:divsChild>
                    <w:div w:id="1235508126">
                      <w:marLeft w:val="0"/>
                      <w:marRight w:val="0"/>
                      <w:marTop w:val="0"/>
                      <w:marBottom w:val="0"/>
                      <w:divBdr>
                        <w:top w:val="none" w:sz="0" w:space="0" w:color="auto"/>
                        <w:left w:val="none" w:sz="0" w:space="0" w:color="auto"/>
                        <w:bottom w:val="none" w:sz="0" w:space="0" w:color="auto"/>
                        <w:right w:val="none" w:sz="0" w:space="0" w:color="auto"/>
                      </w:divBdr>
                      <w:divsChild>
                        <w:div w:id="1981769647">
                          <w:marLeft w:val="0"/>
                          <w:marRight w:val="0"/>
                          <w:marTop w:val="0"/>
                          <w:marBottom w:val="0"/>
                          <w:divBdr>
                            <w:top w:val="none" w:sz="0" w:space="0" w:color="auto"/>
                            <w:left w:val="none" w:sz="0" w:space="0" w:color="auto"/>
                            <w:bottom w:val="none" w:sz="0" w:space="0" w:color="auto"/>
                            <w:right w:val="none" w:sz="0" w:space="0" w:color="auto"/>
                          </w:divBdr>
                          <w:divsChild>
                            <w:div w:id="1352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0981257">
      <w:bodyDiv w:val="1"/>
      <w:marLeft w:val="0"/>
      <w:marRight w:val="0"/>
      <w:marTop w:val="0"/>
      <w:marBottom w:val="0"/>
      <w:divBdr>
        <w:top w:val="none" w:sz="0" w:space="0" w:color="auto"/>
        <w:left w:val="none" w:sz="0" w:space="0" w:color="auto"/>
        <w:bottom w:val="none" w:sz="0" w:space="0" w:color="auto"/>
        <w:right w:val="none" w:sz="0" w:space="0" w:color="auto"/>
      </w:divBdr>
      <w:divsChild>
        <w:div w:id="1905944715">
          <w:marLeft w:val="0"/>
          <w:marRight w:val="0"/>
          <w:marTop w:val="0"/>
          <w:marBottom w:val="0"/>
          <w:divBdr>
            <w:top w:val="none" w:sz="0" w:space="0" w:color="auto"/>
            <w:left w:val="none" w:sz="0" w:space="0" w:color="auto"/>
            <w:bottom w:val="none" w:sz="0" w:space="0" w:color="auto"/>
            <w:right w:val="none" w:sz="0" w:space="0" w:color="auto"/>
          </w:divBdr>
          <w:divsChild>
            <w:div w:id="1244297628">
              <w:marLeft w:val="0"/>
              <w:marRight w:val="0"/>
              <w:marTop w:val="0"/>
              <w:marBottom w:val="0"/>
              <w:divBdr>
                <w:top w:val="none" w:sz="0" w:space="0" w:color="auto"/>
                <w:left w:val="none" w:sz="0" w:space="0" w:color="auto"/>
                <w:bottom w:val="none" w:sz="0" w:space="0" w:color="auto"/>
                <w:right w:val="none" w:sz="0" w:space="0" w:color="auto"/>
              </w:divBdr>
              <w:divsChild>
                <w:div w:id="475613571">
                  <w:marLeft w:val="0"/>
                  <w:marRight w:val="0"/>
                  <w:marTop w:val="0"/>
                  <w:marBottom w:val="0"/>
                  <w:divBdr>
                    <w:top w:val="none" w:sz="0" w:space="0" w:color="auto"/>
                    <w:left w:val="none" w:sz="0" w:space="0" w:color="auto"/>
                    <w:bottom w:val="none" w:sz="0" w:space="0" w:color="auto"/>
                    <w:right w:val="none" w:sz="0" w:space="0" w:color="auto"/>
                  </w:divBdr>
                  <w:divsChild>
                    <w:div w:id="3399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77276184">
      <w:bodyDiv w:val="1"/>
      <w:marLeft w:val="0"/>
      <w:marRight w:val="0"/>
      <w:marTop w:val="0"/>
      <w:marBottom w:val="0"/>
      <w:divBdr>
        <w:top w:val="none" w:sz="0" w:space="0" w:color="auto"/>
        <w:left w:val="none" w:sz="0" w:space="0" w:color="auto"/>
        <w:bottom w:val="none" w:sz="0" w:space="0" w:color="auto"/>
        <w:right w:val="none" w:sz="0" w:space="0" w:color="auto"/>
      </w:divBdr>
      <w:divsChild>
        <w:div w:id="472606199">
          <w:marLeft w:val="0"/>
          <w:marRight w:val="0"/>
          <w:marTop w:val="0"/>
          <w:marBottom w:val="0"/>
          <w:divBdr>
            <w:top w:val="none" w:sz="0" w:space="0" w:color="auto"/>
            <w:left w:val="none" w:sz="0" w:space="0" w:color="auto"/>
            <w:bottom w:val="none" w:sz="0" w:space="0" w:color="auto"/>
            <w:right w:val="none" w:sz="0" w:space="0" w:color="auto"/>
          </w:divBdr>
          <w:divsChild>
            <w:div w:id="1649363767">
              <w:marLeft w:val="0"/>
              <w:marRight w:val="0"/>
              <w:marTop w:val="0"/>
              <w:marBottom w:val="0"/>
              <w:divBdr>
                <w:top w:val="none" w:sz="0" w:space="0" w:color="auto"/>
                <w:left w:val="none" w:sz="0" w:space="0" w:color="auto"/>
                <w:bottom w:val="none" w:sz="0" w:space="0" w:color="auto"/>
                <w:right w:val="none" w:sz="0" w:space="0" w:color="auto"/>
              </w:divBdr>
              <w:divsChild>
                <w:div w:id="1158378977">
                  <w:marLeft w:val="0"/>
                  <w:marRight w:val="0"/>
                  <w:marTop w:val="0"/>
                  <w:marBottom w:val="0"/>
                  <w:divBdr>
                    <w:top w:val="none" w:sz="0" w:space="0" w:color="auto"/>
                    <w:left w:val="none" w:sz="0" w:space="0" w:color="auto"/>
                    <w:bottom w:val="none" w:sz="0" w:space="0" w:color="auto"/>
                    <w:right w:val="none" w:sz="0" w:space="0" w:color="auto"/>
                  </w:divBdr>
                  <w:divsChild>
                    <w:div w:id="8794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95825477">
      <w:bodyDiv w:val="1"/>
      <w:marLeft w:val="0"/>
      <w:marRight w:val="0"/>
      <w:marTop w:val="0"/>
      <w:marBottom w:val="0"/>
      <w:divBdr>
        <w:top w:val="none" w:sz="0" w:space="0" w:color="auto"/>
        <w:left w:val="none" w:sz="0" w:space="0" w:color="auto"/>
        <w:bottom w:val="none" w:sz="0" w:space="0" w:color="auto"/>
        <w:right w:val="none" w:sz="0" w:space="0" w:color="auto"/>
      </w:divBdr>
      <w:divsChild>
        <w:div w:id="874582530">
          <w:marLeft w:val="0"/>
          <w:marRight w:val="0"/>
          <w:marTop w:val="0"/>
          <w:marBottom w:val="0"/>
          <w:divBdr>
            <w:top w:val="none" w:sz="0" w:space="0" w:color="auto"/>
            <w:left w:val="none" w:sz="0" w:space="0" w:color="auto"/>
            <w:bottom w:val="none" w:sz="0" w:space="0" w:color="auto"/>
            <w:right w:val="none" w:sz="0" w:space="0" w:color="auto"/>
          </w:divBdr>
          <w:divsChild>
            <w:div w:id="1854225887">
              <w:marLeft w:val="0"/>
              <w:marRight w:val="0"/>
              <w:marTop w:val="0"/>
              <w:marBottom w:val="0"/>
              <w:divBdr>
                <w:top w:val="none" w:sz="0" w:space="0" w:color="auto"/>
                <w:left w:val="none" w:sz="0" w:space="0" w:color="auto"/>
                <w:bottom w:val="none" w:sz="0" w:space="0" w:color="auto"/>
                <w:right w:val="none" w:sz="0" w:space="0" w:color="auto"/>
              </w:divBdr>
              <w:divsChild>
                <w:div w:id="498424698">
                  <w:marLeft w:val="0"/>
                  <w:marRight w:val="0"/>
                  <w:marTop w:val="0"/>
                  <w:marBottom w:val="0"/>
                  <w:divBdr>
                    <w:top w:val="none" w:sz="0" w:space="0" w:color="auto"/>
                    <w:left w:val="none" w:sz="0" w:space="0" w:color="auto"/>
                    <w:bottom w:val="none" w:sz="0" w:space="0" w:color="auto"/>
                    <w:right w:val="none" w:sz="0" w:space="0" w:color="auto"/>
                  </w:divBdr>
                  <w:divsChild>
                    <w:div w:id="2278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16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2169830">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68909664">
      <w:bodyDiv w:val="1"/>
      <w:marLeft w:val="0"/>
      <w:marRight w:val="0"/>
      <w:marTop w:val="0"/>
      <w:marBottom w:val="0"/>
      <w:divBdr>
        <w:top w:val="none" w:sz="0" w:space="0" w:color="auto"/>
        <w:left w:val="none" w:sz="0" w:space="0" w:color="auto"/>
        <w:bottom w:val="none" w:sz="0" w:space="0" w:color="auto"/>
        <w:right w:val="none" w:sz="0" w:space="0" w:color="auto"/>
      </w:divBdr>
      <w:divsChild>
        <w:div w:id="2002662350">
          <w:marLeft w:val="0"/>
          <w:marRight w:val="0"/>
          <w:marTop w:val="0"/>
          <w:marBottom w:val="0"/>
          <w:divBdr>
            <w:top w:val="none" w:sz="0" w:space="0" w:color="auto"/>
            <w:left w:val="none" w:sz="0" w:space="0" w:color="auto"/>
            <w:bottom w:val="none" w:sz="0" w:space="0" w:color="auto"/>
            <w:right w:val="none" w:sz="0" w:space="0" w:color="auto"/>
          </w:divBdr>
          <w:divsChild>
            <w:div w:id="1245995975">
              <w:marLeft w:val="0"/>
              <w:marRight w:val="0"/>
              <w:marTop w:val="0"/>
              <w:marBottom w:val="0"/>
              <w:divBdr>
                <w:top w:val="none" w:sz="0" w:space="0" w:color="auto"/>
                <w:left w:val="none" w:sz="0" w:space="0" w:color="auto"/>
                <w:bottom w:val="none" w:sz="0" w:space="0" w:color="auto"/>
                <w:right w:val="none" w:sz="0" w:space="0" w:color="auto"/>
              </w:divBdr>
              <w:divsChild>
                <w:div w:id="1973705106">
                  <w:marLeft w:val="0"/>
                  <w:marRight w:val="0"/>
                  <w:marTop w:val="0"/>
                  <w:marBottom w:val="0"/>
                  <w:divBdr>
                    <w:top w:val="none" w:sz="0" w:space="0" w:color="auto"/>
                    <w:left w:val="none" w:sz="0" w:space="0" w:color="auto"/>
                    <w:bottom w:val="none" w:sz="0" w:space="0" w:color="auto"/>
                    <w:right w:val="none" w:sz="0" w:space="0" w:color="auto"/>
                  </w:divBdr>
                  <w:divsChild>
                    <w:div w:id="18294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5800">
      <w:bodyDiv w:val="1"/>
      <w:marLeft w:val="0"/>
      <w:marRight w:val="0"/>
      <w:marTop w:val="0"/>
      <w:marBottom w:val="0"/>
      <w:divBdr>
        <w:top w:val="none" w:sz="0" w:space="0" w:color="auto"/>
        <w:left w:val="none" w:sz="0" w:space="0" w:color="auto"/>
        <w:bottom w:val="none" w:sz="0" w:space="0" w:color="auto"/>
        <w:right w:val="none" w:sz="0" w:space="0" w:color="auto"/>
      </w:divBdr>
      <w:divsChild>
        <w:div w:id="97799306">
          <w:marLeft w:val="0"/>
          <w:marRight w:val="0"/>
          <w:marTop w:val="0"/>
          <w:marBottom w:val="0"/>
          <w:divBdr>
            <w:top w:val="none" w:sz="0" w:space="0" w:color="auto"/>
            <w:left w:val="none" w:sz="0" w:space="0" w:color="auto"/>
            <w:bottom w:val="none" w:sz="0" w:space="0" w:color="auto"/>
            <w:right w:val="none" w:sz="0" w:space="0" w:color="auto"/>
          </w:divBdr>
          <w:divsChild>
            <w:div w:id="873886448">
              <w:marLeft w:val="0"/>
              <w:marRight w:val="0"/>
              <w:marTop w:val="0"/>
              <w:marBottom w:val="0"/>
              <w:divBdr>
                <w:top w:val="none" w:sz="0" w:space="0" w:color="auto"/>
                <w:left w:val="none" w:sz="0" w:space="0" w:color="auto"/>
                <w:bottom w:val="none" w:sz="0" w:space="0" w:color="auto"/>
                <w:right w:val="none" w:sz="0" w:space="0" w:color="auto"/>
              </w:divBdr>
              <w:divsChild>
                <w:div w:id="428892715">
                  <w:marLeft w:val="0"/>
                  <w:marRight w:val="0"/>
                  <w:marTop w:val="0"/>
                  <w:marBottom w:val="0"/>
                  <w:divBdr>
                    <w:top w:val="none" w:sz="0" w:space="0" w:color="auto"/>
                    <w:left w:val="none" w:sz="0" w:space="0" w:color="auto"/>
                    <w:bottom w:val="none" w:sz="0" w:space="0" w:color="auto"/>
                    <w:right w:val="none" w:sz="0" w:space="0" w:color="auto"/>
                  </w:divBdr>
                  <w:divsChild>
                    <w:div w:id="4707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44534828">
      <w:bodyDiv w:val="1"/>
      <w:marLeft w:val="0"/>
      <w:marRight w:val="0"/>
      <w:marTop w:val="0"/>
      <w:marBottom w:val="0"/>
      <w:divBdr>
        <w:top w:val="none" w:sz="0" w:space="0" w:color="auto"/>
        <w:left w:val="none" w:sz="0" w:space="0" w:color="auto"/>
        <w:bottom w:val="none" w:sz="0" w:space="0" w:color="auto"/>
        <w:right w:val="none" w:sz="0" w:space="0" w:color="auto"/>
      </w:divBdr>
      <w:divsChild>
        <w:div w:id="1618833349">
          <w:marLeft w:val="0"/>
          <w:marRight w:val="0"/>
          <w:marTop w:val="0"/>
          <w:marBottom w:val="0"/>
          <w:divBdr>
            <w:top w:val="none" w:sz="0" w:space="0" w:color="auto"/>
            <w:left w:val="none" w:sz="0" w:space="0" w:color="auto"/>
            <w:bottom w:val="none" w:sz="0" w:space="0" w:color="auto"/>
            <w:right w:val="none" w:sz="0" w:space="0" w:color="auto"/>
          </w:divBdr>
          <w:divsChild>
            <w:div w:id="93012966">
              <w:marLeft w:val="0"/>
              <w:marRight w:val="0"/>
              <w:marTop w:val="0"/>
              <w:marBottom w:val="0"/>
              <w:divBdr>
                <w:top w:val="none" w:sz="0" w:space="0" w:color="auto"/>
                <w:left w:val="none" w:sz="0" w:space="0" w:color="auto"/>
                <w:bottom w:val="none" w:sz="0" w:space="0" w:color="auto"/>
                <w:right w:val="none" w:sz="0" w:space="0" w:color="auto"/>
              </w:divBdr>
              <w:divsChild>
                <w:div w:id="453863174">
                  <w:marLeft w:val="0"/>
                  <w:marRight w:val="0"/>
                  <w:marTop w:val="0"/>
                  <w:marBottom w:val="0"/>
                  <w:divBdr>
                    <w:top w:val="none" w:sz="0" w:space="0" w:color="auto"/>
                    <w:left w:val="none" w:sz="0" w:space="0" w:color="auto"/>
                    <w:bottom w:val="none" w:sz="0" w:space="0" w:color="auto"/>
                    <w:right w:val="none" w:sz="0" w:space="0" w:color="auto"/>
                  </w:divBdr>
                  <w:divsChild>
                    <w:div w:id="2042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37585249">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84-184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0836-6264"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2138</Words>
  <Characters>12192</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Fatih KARAMAZ</cp:lastModifiedBy>
  <cp:revision>45</cp:revision>
  <cp:lastPrinted>2024-11-16T08:02:00Z</cp:lastPrinted>
  <dcterms:created xsi:type="dcterms:W3CDTF">2023-09-29T17:15:00Z</dcterms:created>
  <dcterms:modified xsi:type="dcterms:W3CDTF">2024-11-16T08:11:00Z</dcterms:modified>
</cp:coreProperties>
</file>