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93" w:rsidRPr="00237D05" w:rsidRDefault="00DF6073" w:rsidP="00F70834">
      <w:pPr>
        <w:jc w:val="center"/>
        <w:rPr>
          <w:rFonts w:ascii="Times New Roman" w:hAnsi="Times New Roman" w:cs="Times New Roman"/>
          <w:b/>
          <w:bCs/>
          <w:sz w:val="24"/>
          <w:szCs w:val="24"/>
        </w:rPr>
      </w:pPr>
      <w:r w:rsidRPr="00237D05">
        <w:rPr>
          <w:rFonts w:ascii="Times New Roman" w:hAnsi="Times New Roman" w:cs="Times New Roman"/>
          <w:b/>
          <w:bCs/>
          <w:sz w:val="24"/>
          <w:szCs w:val="24"/>
        </w:rPr>
        <w:t>MADELEINE LEININGER: KÜLTÜREL BAKIMDA ÇEŞİTLİLİK VE EVRENSELLİK TEORİSİ</w:t>
      </w:r>
    </w:p>
    <w:p w:rsidR="00DF6073" w:rsidRPr="00237D05" w:rsidRDefault="00DF6073" w:rsidP="00F70834">
      <w:pPr>
        <w:ind w:firstLine="0"/>
        <w:jc w:val="left"/>
        <w:rPr>
          <w:rFonts w:ascii="Times New Roman" w:hAnsi="Times New Roman" w:cs="Times New Roman"/>
          <w:b/>
          <w:bCs/>
          <w:sz w:val="24"/>
          <w:szCs w:val="24"/>
        </w:rPr>
      </w:pPr>
      <w:r w:rsidRPr="00237D05">
        <w:rPr>
          <w:rFonts w:ascii="Times New Roman" w:hAnsi="Times New Roman" w:cs="Times New Roman"/>
          <w:b/>
          <w:bCs/>
          <w:sz w:val="24"/>
          <w:szCs w:val="24"/>
        </w:rPr>
        <w:t>Özet</w:t>
      </w:r>
    </w:p>
    <w:p w:rsidR="007D7C31" w:rsidRPr="00237D05" w:rsidRDefault="00661CFD" w:rsidP="00F70834">
      <w:pPr>
        <w:ind w:firstLine="0"/>
        <w:rPr>
          <w:rFonts w:ascii="Times New Roman" w:hAnsi="Times New Roman" w:cs="Times New Roman"/>
          <w:sz w:val="24"/>
          <w:szCs w:val="24"/>
        </w:rPr>
      </w:pPr>
      <w:r w:rsidRPr="00237D05">
        <w:rPr>
          <w:rFonts w:ascii="Times New Roman" w:hAnsi="Times New Roman" w:cs="Times New Roman"/>
          <w:sz w:val="24"/>
          <w:szCs w:val="24"/>
        </w:rPr>
        <w:t>Kültür</w:t>
      </w:r>
      <w:r w:rsidR="00B63EFE" w:rsidRPr="00237D05">
        <w:rPr>
          <w:rFonts w:ascii="Times New Roman" w:hAnsi="Times New Roman" w:cs="Times New Roman"/>
          <w:sz w:val="24"/>
          <w:szCs w:val="24"/>
        </w:rPr>
        <w:t>, sağlık ve hastalığa</w:t>
      </w:r>
      <w:r w:rsidRPr="00237D05">
        <w:rPr>
          <w:rFonts w:ascii="Times New Roman" w:hAnsi="Times New Roman" w:cs="Times New Roman"/>
          <w:sz w:val="24"/>
          <w:szCs w:val="24"/>
        </w:rPr>
        <w:t xml:space="preserve"> </w:t>
      </w:r>
      <w:r w:rsidR="00B63EFE" w:rsidRPr="00237D05">
        <w:rPr>
          <w:rFonts w:ascii="Times New Roman" w:hAnsi="Times New Roman" w:cs="Times New Roman"/>
          <w:sz w:val="24"/>
          <w:szCs w:val="24"/>
        </w:rPr>
        <w:t>etki etmektedir.</w:t>
      </w:r>
      <w:r w:rsidRPr="00237D05">
        <w:rPr>
          <w:rFonts w:ascii="Times New Roman" w:hAnsi="Times New Roman" w:cs="Times New Roman"/>
          <w:sz w:val="24"/>
          <w:szCs w:val="24"/>
        </w:rPr>
        <w:t xml:space="preserve"> Kültüre özgü bakımı sunmak, hemşirelikte temel bir hedeftir. Kültürlerarası hemşirelik</w:t>
      </w:r>
      <w:r w:rsidR="001B5FAA" w:rsidRPr="00237D05">
        <w:rPr>
          <w:rFonts w:ascii="Times New Roman" w:hAnsi="Times New Roman" w:cs="Times New Roman"/>
          <w:sz w:val="24"/>
          <w:szCs w:val="24"/>
        </w:rPr>
        <w:t>,</w:t>
      </w:r>
      <w:r w:rsidRPr="00237D05">
        <w:rPr>
          <w:rFonts w:ascii="Times New Roman" w:hAnsi="Times New Roman" w:cs="Times New Roman"/>
          <w:sz w:val="24"/>
          <w:szCs w:val="24"/>
        </w:rPr>
        <w:t xml:space="preserve"> </w:t>
      </w:r>
      <w:r w:rsidR="001B5FAA" w:rsidRPr="00237D05">
        <w:rPr>
          <w:rFonts w:ascii="Times New Roman" w:hAnsi="Times New Roman" w:cs="Times New Roman"/>
          <w:sz w:val="24"/>
          <w:szCs w:val="24"/>
        </w:rPr>
        <w:t xml:space="preserve">hemşirelik bakımının önemli bir parçası olup giderek yaygınlaşmaktadır. </w:t>
      </w:r>
      <w:r w:rsidR="00B63EFE" w:rsidRPr="00237D05">
        <w:rPr>
          <w:rFonts w:ascii="Times New Roman" w:hAnsi="Times New Roman" w:cs="Times New Roman"/>
          <w:sz w:val="24"/>
          <w:szCs w:val="24"/>
        </w:rPr>
        <w:t xml:space="preserve">Kültürlerarası hemşireliğin kurucusu </w:t>
      </w:r>
      <w:proofErr w:type="spellStart"/>
      <w:r w:rsidR="00B63EFE" w:rsidRPr="00237D05">
        <w:rPr>
          <w:rFonts w:ascii="Times New Roman" w:hAnsi="Times New Roman" w:cs="Times New Roman"/>
          <w:sz w:val="24"/>
          <w:szCs w:val="24"/>
        </w:rPr>
        <w:t>Leininger</w:t>
      </w:r>
      <w:proofErr w:type="spellEnd"/>
      <w:r w:rsidR="00B63EFE" w:rsidRPr="00237D05">
        <w:rPr>
          <w:rFonts w:ascii="Times New Roman" w:hAnsi="Times New Roman" w:cs="Times New Roman"/>
          <w:sz w:val="24"/>
          <w:szCs w:val="24"/>
        </w:rPr>
        <w:t xml:space="preserve"> Kültürel Bakımda Çeşitlilik ve Evrensellik Teorisini geliştirmiştir. </w:t>
      </w:r>
      <w:r w:rsidR="008657FE" w:rsidRPr="00237D05">
        <w:rPr>
          <w:rFonts w:ascii="Times New Roman" w:hAnsi="Times New Roman" w:cs="Times New Roman"/>
          <w:sz w:val="24"/>
          <w:szCs w:val="24"/>
        </w:rPr>
        <w:t>Teori, hemşirelik uygulaması,</w:t>
      </w:r>
      <w:r w:rsidRPr="00237D05">
        <w:rPr>
          <w:rFonts w:ascii="Times New Roman" w:hAnsi="Times New Roman" w:cs="Times New Roman"/>
          <w:sz w:val="24"/>
          <w:szCs w:val="24"/>
        </w:rPr>
        <w:t xml:space="preserve"> araştırması </w:t>
      </w:r>
      <w:r w:rsidR="008657FE" w:rsidRPr="00237D05">
        <w:rPr>
          <w:rFonts w:ascii="Times New Roman" w:hAnsi="Times New Roman" w:cs="Times New Roman"/>
          <w:sz w:val="24"/>
          <w:szCs w:val="24"/>
        </w:rPr>
        <w:t xml:space="preserve">ve eğitimi </w:t>
      </w:r>
      <w:r w:rsidRPr="00237D05">
        <w:rPr>
          <w:rFonts w:ascii="Times New Roman" w:hAnsi="Times New Roman" w:cs="Times New Roman"/>
          <w:sz w:val="24"/>
          <w:szCs w:val="24"/>
        </w:rPr>
        <w:t xml:space="preserve">için oldukça yararlı, uygulanabilir ve gereklidir. Uygulama, hemşireleri bu teori ve modelle farklı ülkelerdeki farklı ve benzer kültürlerin veya alt kültürlerin bireylerini bütüncül, kültürel temelli değerlendirebilmektedir. Teori, kültürler arasındaki </w:t>
      </w:r>
      <w:r w:rsidR="00142A1D" w:rsidRPr="00237D05">
        <w:rPr>
          <w:rFonts w:ascii="Times New Roman" w:hAnsi="Times New Roman" w:cs="Times New Roman"/>
          <w:sz w:val="24"/>
          <w:szCs w:val="24"/>
        </w:rPr>
        <w:t xml:space="preserve">benzerliklere ve farklılıklara </w:t>
      </w:r>
      <w:r w:rsidR="007055C2" w:rsidRPr="00237D05">
        <w:rPr>
          <w:rFonts w:ascii="Times New Roman" w:hAnsi="Times New Roman" w:cs="Times New Roman"/>
          <w:sz w:val="24"/>
          <w:szCs w:val="24"/>
        </w:rPr>
        <w:t xml:space="preserve">odaklanmaktadır. </w:t>
      </w:r>
      <w:r w:rsidR="00B63EFE" w:rsidRPr="00237D05">
        <w:rPr>
          <w:rFonts w:ascii="Times New Roman" w:hAnsi="Times New Roman" w:cs="Times New Roman"/>
          <w:sz w:val="24"/>
          <w:szCs w:val="24"/>
        </w:rPr>
        <w:t>Çalışma için k</w:t>
      </w:r>
      <w:r w:rsidRPr="00237D05">
        <w:rPr>
          <w:rFonts w:ascii="Times New Roman" w:hAnsi="Times New Roman" w:cs="Times New Roman"/>
          <w:sz w:val="24"/>
          <w:szCs w:val="24"/>
        </w:rPr>
        <w:t xml:space="preserve">onuya yönelik ilgili makaleler taranmış ve derleme haline getirilmiştir. </w:t>
      </w:r>
      <w:r w:rsidR="005B0C57" w:rsidRPr="00237D05">
        <w:rPr>
          <w:rFonts w:ascii="Times New Roman" w:hAnsi="Times New Roman" w:cs="Times New Roman"/>
          <w:sz w:val="24"/>
          <w:szCs w:val="24"/>
        </w:rPr>
        <w:t xml:space="preserve">Bu derlemenin amacı </w:t>
      </w:r>
      <w:proofErr w:type="gramStart"/>
      <w:r w:rsidR="005B0C57" w:rsidRPr="00237D05">
        <w:rPr>
          <w:rFonts w:ascii="Times New Roman" w:hAnsi="Times New Roman" w:cs="Times New Roman"/>
          <w:sz w:val="24"/>
          <w:szCs w:val="24"/>
        </w:rPr>
        <w:t>literatür</w:t>
      </w:r>
      <w:proofErr w:type="gramEnd"/>
      <w:r w:rsidR="005B0C57" w:rsidRPr="00237D05">
        <w:rPr>
          <w:rFonts w:ascii="Times New Roman" w:hAnsi="Times New Roman" w:cs="Times New Roman"/>
          <w:sz w:val="24"/>
          <w:szCs w:val="24"/>
        </w:rPr>
        <w:t xml:space="preserve"> doğrultusunda</w:t>
      </w:r>
      <w:r w:rsidRPr="00237D05">
        <w:rPr>
          <w:rFonts w:ascii="Times New Roman" w:hAnsi="Times New Roman" w:cs="Times New Roman"/>
          <w:sz w:val="24"/>
          <w:szCs w:val="24"/>
        </w:rPr>
        <w:t xml:space="preserve"> </w:t>
      </w:r>
      <w:proofErr w:type="spellStart"/>
      <w:r w:rsidRPr="00237D05">
        <w:rPr>
          <w:rFonts w:ascii="Times New Roman" w:hAnsi="Times New Roman" w:cs="Times New Roman"/>
          <w:sz w:val="24"/>
          <w:szCs w:val="24"/>
        </w:rPr>
        <w:t>Leininger’</w:t>
      </w:r>
      <w:r w:rsidR="00B63EFE" w:rsidRPr="00237D05">
        <w:rPr>
          <w:rFonts w:ascii="Times New Roman" w:hAnsi="Times New Roman" w:cs="Times New Roman"/>
          <w:sz w:val="24"/>
          <w:szCs w:val="24"/>
        </w:rPr>
        <w:t>in</w:t>
      </w:r>
      <w:proofErr w:type="spellEnd"/>
      <w:r w:rsidR="00B63EFE" w:rsidRPr="00237D05">
        <w:rPr>
          <w:rFonts w:ascii="Times New Roman" w:hAnsi="Times New Roman" w:cs="Times New Roman"/>
          <w:sz w:val="24"/>
          <w:szCs w:val="24"/>
        </w:rPr>
        <w:t xml:space="preserve"> </w:t>
      </w:r>
      <w:r w:rsidR="00142A1D" w:rsidRPr="00237D05">
        <w:rPr>
          <w:rFonts w:ascii="Times New Roman" w:hAnsi="Times New Roman" w:cs="Times New Roman"/>
          <w:bCs/>
          <w:sz w:val="24"/>
          <w:szCs w:val="24"/>
        </w:rPr>
        <w:t>Kültürel Bakımda Çeşitlilik ve Evrensellik Teorisi</w:t>
      </w:r>
      <w:r w:rsidR="00142A1D" w:rsidRPr="00237D05">
        <w:rPr>
          <w:rFonts w:ascii="Times New Roman" w:hAnsi="Times New Roman" w:cs="Times New Roman"/>
          <w:sz w:val="24"/>
          <w:szCs w:val="24"/>
        </w:rPr>
        <w:t xml:space="preserve"> </w:t>
      </w:r>
      <w:r w:rsidR="00B63EFE" w:rsidRPr="00237D05">
        <w:rPr>
          <w:rFonts w:ascii="Times New Roman" w:hAnsi="Times New Roman" w:cs="Times New Roman"/>
          <w:sz w:val="24"/>
          <w:szCs w:val="24"/>
        </w:rPr>
        <w:t>hakkında bilgi sahi</w:t>
      </w:r>
      <w:r w:rsidR="007055C2" w:rsidRPr="00237D05">
        <w:rPr>
          <w:rFonts w:ascii="Times New Roman" w:hAnsi="Times New Roman" w:cs="Times New Roman"/>
          <w:sz w:val="24"/>
          <w:szCs w:val="24"/>
        </w:rPr>
        <w:t>bi olunmasını sağlayarak</w:t>
      </w:r>
      <w:r w:rsidR="00B63EFE" w:rsidRPr="00237D05">
        <w:rPr>
          <w:rFonts w:ascii="Times New Roman" w:hAnsi="Times New Roman" w:cs="Times New Roman"/>
          <w:sz w:val="24"/>
          <w:szCs w:val="24"/>
        </w:rPr>
        <w:t xml:space="preserve"> hemşirelere bir uygulama rehberi </w:t>
      </w:r>
      <w:r w:rsidR="007055C2" w:rsidRPr="00237D05">
        <w:rPr>
          <w:rFonts w:ascii="Times New Roman" w:hAnsi="Times New Roman" w:cs="Times New Roman"/>
          <w:sz w:val="24"/>
          <w:szCs w:val="24"/>
        </w:rPr>
        <w:t>oluşturmaktır.</w:t>
      </w:r>
    </w:p>
    <w:p w:rsidR="008F3E00" w:rsidRPr="00237D05" w:rsidRDefault="008F3E00" w:rsidP="00F70834">
      <w:pPr>
        <w:ind w:firstLine="0"/>
        <w:rPr>
          <w:rFonts w:ascii="Times New Roman" w:hAnsi="Times New Roman" w:cs="Times New Roman"/>
          <w:sz w:val="24"/>
          <w:szCs w:val="24"/>
        </w:rPr>
      </w:pPr>
      <w:r w:rsidRPr="00237D05">
        <w:rPr>
          <w:rFonts w:ascii="Times New Roman" w:hAnsi="Times New Roman" w:cs="Times New Roman"/>
          <w:sz w:val="24"/>
          <w:szCs w:val="24"/>
        </w:rPr>
        <w:t>Anahtar Kelimeler: Kültür, Kültürlerarası Hemşirelik, Gündoğum Modeli</w:t>
      </w:r>
    </w:p>
    <w:p w:rsidR="00F96D4B" w:rsidRPr="00237D05" w:rsidRDefault="00F96D4B" w:rsidP="00F70834">
      <w:pPr>
        <w:ind w:firstLine="0"/>
        <w:rPr>
          <w:rFonts w:ascii="Times New Roman" w:hAnsi="Times New Roman" w:cs="Times New Roman"/>
          <w:b/>
          <w:bCs/>
          <w:color w:val="000000" w:themeColor="text1"/>
          <w:sz w:val="24"/>
          <w:szCs w:val="24"/>
        </w:rPr>
      </w:pPr>
      <w:r w:rsidRPr="00237D05">
        <w:rPr>
          <w:rFonts w:ascii="Times New Roman" w:hAnsi="Times New Roman" w:cs="Times New Roman"/>
          <w:b/>
          <w:color w:val="000000" w:themeColor="text1"/>
          <w:sz w:val="24"/>
          <w:szCs w:val="24"/>
          <w:shd w:val="clear" w:color="auto" w:fill="FFFFFF"/>
        </w:rPr>
        <w:t>MADELEİNE LEİNİNGER: CULTURAL CARE DİVERSİTY AND UNİVERSALİTY</w:t>
      </w:r>
    </w:p>
    <w:p w:rsidR="00A26FBD" w:rsidRPr="00237D05" w:rsidRDefault="00A26FBD" w:rsidP="00F70834">
      <w:pPr>
        <w:ind w:firstLine="0"/>
        <w:rPr>
          <w:rFonts w:ascii="Times New Roman" w:hAnsi="Times New Roman" w:cs="Times New Roman"/>
          <w:b/>
          <w:bCs/>
          <w:sz w:val="24"/>
          <w:szCs w:val="24"/>
        </w:rPr>
      </w:pPr>
      <w:proofErr w:type="spellStart"/>
      <w:r w:rsidRPr="00237D05">
        <w:rPr>
          <w:rFonts w:ascii="Times New Roman" w:hAnsi="Times New Roman" w:cs="Times New Roman"/>
          <w:b/>
          <w:bCs/>
          <w:sz w:val="24"/>
          <w:szCs w:val="24"/>
        </w:rPr>
        <w:t>Abstract</w:t>
      </w:r>
      <w:proofErr w:type="spellEnd"/>
    </w:p>
    <w:p w:rsidR="00AD5C9B" w:rsidRPr="00237D05" w:rsidRDefault="00AD5C9B" w:rsidP="00F70834">
      <w:pPr>
        <w:ind w:firstLine="0"/>
        <w:rPr>
          <w:rFonts w:ascii="Times New Roman" w:hAnsi="Times New Roman" w:cs="Times New Roman"/>
          <w:bCs/>
          <w:sz w:val="24"/>
          <w:szCs w:val="24"/>
        </w:rPr>
      </w:pPr>
      <w:proofErr w:type="spellStart"/>
      <w:r w:rsidRPr="00237D05">
        <w:rPr>
          <w:rFonts w:ascii="Times New Roman" w:hAnsi="Times New Roman" w:cs="Times New Roman"/>
          <w:bCs/>
          <w:sz w:val="24"/>
          <w:szCs w:val="24"/>
        </w:rPr>
        <w:t>Culture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influences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health</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disease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Providing</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culture-specific</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care</w:t>
      </w:r>
      <w:proofErr w:type="spellEnd"/>
      <w:r w:rsidRPr="00237D05">
        <w:rPr>
          <w:rFonts w:ascii="Times New Roman" w:hAnsi="Times New Roman" w:cs="Times New Roman"/>
          <w:bCs/>
          <w:sz w:val="24"/>
          <w:szCs w:val="24"/>
        </w:rPr>
        <w:t xml:space="preserve"> is a </w:t>
      </w:r>
      <w:proofErr w:type="spellStart"/>
      <w:r w:rsidRPr="00237D05">
        <w:rPr>
          <w:rFonts w:ascii="Times New Roman" w:hAnsi="Times New Roman" w:cs="Times New Roman"/>
          <w:bCs/>
          <w:sz w:val="24"/>
          <w:szCs w:val="24"/>
        </w:rPr>
        <w:t>fundamental</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goal</w:t>
      </w:r>
      <w:proofErr w:type="spellEnd"/>
      <w:r w:rsidRPr="00237D05">
        <w:rPr>
          <w:rFonts w:ascii="Times New Roman" w:hAnsi="Times New Roman" w:cs="Times New Roman"/>
          <w:bCs/>
          <w:sz w:val="24"/>
          <w:szCs w:val="24"/>
        </w:rPr>
        <w:t xml:space="preserve"> in </w:t>
      </w:r>
      <w:proofErr w:type="spellStart"/>
      <w:r w:rsidRPr="00237D05">
        <w:rPr>
          <w:rFonts w:ascii="Times New Roman" w:hAnsi="Times New Roman" w:cs="Times New Roman"/>
          <w:bCs/>
          <w:sz w:val="24"/>
          <w:szCs w:val="24"/>
        </w:rPr>
        <w:t>nursing</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Intercultural</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nursing</w:t>
      </w:r>
      <w:proofErr w:type="spellEnd"/>
      <w:r w:rsidRPr="00237D05">
        <w:rPr>
          <w:rFonts w:ascii="Times New Roman" w:hAnsi="Times New Roman" w:cs="Times New Roman"/>
          <w:bCs/>
          <w:sz w:val="24"/>
          <w:szCs w:val="24"/>
        </w:rPr>
        <w:t xml:space="preserve"> is an </w:t>
      </w:r>
      <w:proofErr w:type="spellStart"/>
      <w:r w:rsidRPr="00237D05">
        <w:rPr>
          <w:rFonts w:ascii="Times New Roman" w:hAnsi="Times New Roman" w:cs="Times New Roman"/>
          <w:bCs/>
          <w:sz w:val="24"/>
          <w:szCs w:val="24"/>
        </w:rPr>
        <w:t>important</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part</w:t>
      </w:r>
      <w:proofErr w:type="spellEnd"/>
      <w:r w:rsidRPr="00237D05">
        <w:rPr>
          <w:rFonts w:ascii="Times New Roman" w:hAnsi="Times New Roman" w:cs="Times New Roman"/>
          <w:bCs/>
          <w:sz w:val="24"/>
          <w:szCs w:val="24"/>
        </w:rPr>
        <w:t xml:space="preserve"> of </w:t>
      </w:r>
      <w:proofErr w:type="spellStart"/>
      <w:r w:rsidRPr="00237D05">
        <w:rPr>
          <w:rFonts w:ascii="Times New Roman" w:hAnsi="Times New Roman" w:cs="Times New Roman"/>
          <w:bCs/>
          <w:sz w:val="24"/>
          <w:szCs w:val="24"/>
        </w:rPr>
        <w:t>nursing</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care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is </w:t>
      </w:r>
      <w:proofErr w:type="spellStart"/>
      <w:r w:rsidRPr="00237D05">
        <w:rPr>
          <w:rFonts w:ascii="Times New Roman" w:hAnsi="Times New Roman" w:cs="Times New Roman"/>
          <w:bCs/>
          <w:sz w:val="24"/>
          <w:szCs w:val="24"/>
        </w:rPr>
        <w:t>becoming</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increasingly</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common</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Leininger</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founder</w:t>
      </w:r>
      <w:proofErr w:type="spellEnd"/>
      <w:r w:rsidRPr="00237D05">
        <w:rPr>
          <w:rFonts w:ascii="Times New Roman" w:hAnsi="Times New Roman" w:cs="Times New Roman"/>
          <w:bCs/>
          <w:sz w:val="24"/>
          <w:szCs w:val="24"/>
        </w:rPr>
        <w:t xml:space="preserve"> of </w:t>
      </w:r>
      <w:proofErr w:type="spellStart"/>
      <w:r w:rsidRPr="00237D05">
        <w:rPr>
          <w:rFonts w:ascii="Times New Roman" w:hAnsi="Times New Roman" w:cs="Times New Roman"/>
          <w:bCs/>
          <w:sz w:val="24"/>
          <w:szCs w:val="24"/>
        </w:rPr>
        <w:t>intercultural</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nursing</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developed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Theory</w:t>
      </w:r>
      <w:proofErr w:type="spellEnd"/>
      <w:r w:rsidRPr="00237D05">
        <w:rPr>
          <w:rFonts w:ascii="Times New Roman" w:hAnsi="Times New Roman" w:cs="Times New Roman"/>
          <w:bCs/>
          <w:sz w:val="24"/>
          <w:szCs w:val="24"/>
        </w:rPr>
        <w:t xml:space="preserve"> of </w:t>
      </w:r>
      <w:proofErr w:type="spellStart"/>
      <w:r w:rsidRPr="00237D05">
        <w:rPr>
          <w:rFonts w:ascii="Times New Roman" w:hAnsi="Times New Roman" w:cs="Times New Roman"/>
          <w:bCs/>
          <w:sz w:val="24"/>
          <w:szCs w:val="24"/>
        </w:rPr>
        <w:t>Diversity</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Universality</w:t>
      </w:r>
      <w:proofErr w:type="spellEnd"/>
      <w:r w:rsidRPr="00237D05">
        <w:rPr>
          <w:rFonts w:ascii="Times New Roman" w:hAnsi="Times New Roman" w:cs="Times New Roman"/>
          <w:bCs/>
          <w:sz w:val="24"/>
          <w:szCs w:val="24"/>
        </w:rPr>
        <w:t xml:space="preserve"> in </w:t>
      </w:r>
      <w:proofErr w:type="spellStart"/>
      <w:r w:rsidRPr="00237D05">
        <w:rPr>
          <w:rFonts w:ascii="Times New Roman" w:hAnsi="Times New Roman" w:cs="Times New Roman"/>
          <w:bCs/>
          <w:sz w:val="24"/>
          <w:szCs w:val="24"/>
        </w:rPr>
        <w:t>Cultural</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Care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Theory</w:t>
      </w:r>
      <w:proofErr w:type="spellEnd"/>
      <w:r w:rsidRPr="00237D05">
        <w:rPr>
          <w:rFonts w:ascii="Times New Roman" w:hAnsi="Times New Roman" w:cs="Times New Roman"/>
          <w:bCs/>
          <w:sz w:val="24"/>
          <w:szCs w:val="24"/>
        </w:rPr>
        <w:t xml:space="preserve"> is </w:t>
      </w:r>
      <w:proofErr w:type="spellStart"/>
      <w:r w:rsidRPr="00237D05">
        <w:rPr>
          <w:rFonts w:ascii="Times New Roman" w:hAnsi="Times New Roman" w:cs="Times New Roman"/>
          <w:bCs/>
          <w:sz w:val="24"/>
          <w:szCs w:val="24"/>
        </w:rPr>
        <w:t>very</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useful</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applicable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necessary</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for</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nursing</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practice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research</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education</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With</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this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theory</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model, </w:t>
      </w:r>
      <w:proofErr w:type="spellStart"/>
      <w:r w:rsidRPr="00237D05">
        <w:rPr>
          <w:rFonts w:ascii="Times New Roman" w:hAnsi="Times New Roman" w:cs="Times New Roman"/>
          <w:bCs/>
          <w:sz w:val="24"/>
          <w:szCs w:val="24"/>
        </w:rPr>
        <w:t>the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practice</w:t>
      </w:r>
      <w:proofErr w:type="spellEnd"/>
      <w:r w:rsidRPr="00237D05">
        <w:rPr>
          <w:rFonts w:ascii="Times New Roman" w:hAnsi="Times New Roman" w:cs="Times New Roman"/>
          <w:bCs/>
          <w:sz w:val="24"/>
          <w:szCs w:val="24"/>
        </w:rPr>
        <w:t xml:space="preserve"> can </w:t>
      </w:r>
      <w:proofErr w:type="spellStart"/>
      <w:r w:rsidRPr="00237D05">
        <w:rPr>
          <w:rFonts w:ascii="Times New Roman" w:hAnsi="Times New Roman" w:cs="Times New Roman"/>
          <w:bCs/>
          <w:sz w:val="24"/>
          <w:szCs w:val="24"/>
        </w:rPr>
        <w:t>evaluate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nurses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from</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different</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similar</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cultures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or</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subcultures</w:t>
      </w:r>
      <w:proofErr w:type="spellEnd"/>
      <w:r w:rsidRPr="00237D05">
        <w:rPr>
          <w:rFonts w:ascii="Times New Roman" w:hAnsi="Times New Roman" w:cs="Times New Roman"/>
          <w:bCs/>
          <w:sz w:val="24"/>
          <w:szCs w:val="24"/>
        </w:rPr>
        <w:t xml:space="preserve"> in </w:t>
      </w:r>
      <w:proofErr w:type="spellStart"/>
      <w:r w:rsidRPr="00237D05">
        <w:rPr>
          <w:rFonts w:ascii="Times New Roman" w:hAnsi="Times New Roman" w:cs="Times New Roman"/>
          <w:bCs/>
          <w:sz w:val="24"/>
          <w:szCs w:val="24"/>
        </w:rPr>
        <w:t>different</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countries</w:t>
      </w:r>
      <w:proofErr w:type="spellEnd"/>
      <w:r w:rsidRPr="00237D05">
        <w:rPr>
          <w:rFonts w:ascii="Times New Roman" w:hAnsi="Times New Roman" w:cs="Times New Roman"/>
          <w:bCs/>
          <w:sz w:val="24"/>
          <w:szCs w:val="24"/>
        </w:rPr>
        <w:t xml:space="preserve"> on a </w:t>
      </w:r>
      <w:proofErr w:type="spellStart"/>
      <w:r w:rsidRPr="00237D05">
        <w:rPr>
          <w:rFonts w:ascii="Times New Roman" w:hAnsi="Times New Roman" w:cs="Times New Roman"/>
          <w:bCs/>
          <w:sz w:val="24"/>
          <w:szCs w:val="24"/>
        </w:rPr>
        <w:t>holistic</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cultural</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basis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theory</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focuses</w:t>
      </w:r>
      <w:proofErr w:type="spellEnd"/>
      <w:r w:rsidRPr="00237D05">
        <w:rPr>
          <w:rFonts w:ascii="Times New Roman" w:hAnsi="Times New Roman" w:cs="Times New Roman"/>
          <w:bCs/>
          <w:sz w:val="24"/>
          <w:szCs w:val="24"/>
        </w:rPr>
        <w:t xml:space="preserve"> on </w:t>
      </w:r>
      <w:proofErr w:type="spellStart"/>
      <w:r w:rsidRPr="00237D05">
        <w:rPr>
          <w:rFonts w:ascii="Times New Roman" w:hAnsi="Times New Roman" w:cs="Times New Roman"/>
          <w:bCs/>
          <w:sz w:val="24"/>
          <w:szCs w:val="24"/>
        </w:rPr>
        <w:t>the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similarities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differences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between</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cultures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For</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study</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relevant</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articles</w:t>
      </w:r>
      <w:proofErr w:type="spellEnd"/>
      <w:r w:rsidRPr="00237D05">
        <w:rPr>
          <w:rFonts w:ascii="Times New Roman" w:hAnsi="Times New Roman" w:cs="Times New Roman"/>
          <w:bCs/>
          <w:sz w:val="24"/>
          <w:szCs w:val="24"/>
        </w:rPr>
        <w:t xml:space="preserve"> on </w:t>
      </w:r>
      <w:proofErr w:type="spellStart"/>
      <w:r w:rsidRPr="00237D05">
        <w:rPr>
          <w:rFonts w:ascii="Times New Roman" w:hAnsi="Times New Roman" w:cs="Times New Roman"/>
          <w:bCs/>
          <w:sz w:val="24"/>
          <w:szCs w:val="24"/>
        </w:rPr>
        <w:t>the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subject</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were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scanned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compiled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aim</w:t>
      </w:r>
      <w:proofErr w:type="spellEnd"/>
      <w:r w:rsidRPr="00237D05">
        <w:rPr>
          <w:rFonts w:ascii="Times New Roman" w:hAnsi="Times New Roman" w:cs="Times New Roman"/>
          <w:bCs/>
          <w:sz w:val="24"/>
          <w:szCs w:val="24"/>
        </w:rPr>
        <w:t xml:space="preserve"> of </w:t>
      </w:r>
      <w:proofErr w:type="spellStart"/>
      <w:r w:rsidRPr="00237D05">
        <w:rPr>
          <w:rFonts w:ascii="Times New Roman" w:hAnsi="Times New Roman" w:cs="Times New Roman"/>
          <w:bCs/>
          <w:sz w:val="24"/>
          <w:szCs w:val="24"/>
        </w:rPr>
        <w:t>this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review</w:t>
      </w:r>
      <w:proofErr w:type="spellEnd"/>
      <w:r w:rsidRPr="00237D05">
        <w:rPr>
          <w:rFonts w:ascii="Times New Roman" w:hAnsi="Times New Roman" w:cs="Times New Roman"/>
          <w:bCs/>
          <w:sz w:val="24"/>
          <w:szCs w:val="24"/>
        </w:rPr>
        <w:t xml:space="preserve"> is </w:t>
      </w:r>
      <w:proofErr w:type="spellStart"/>
      <w:r w:rsidRPr="00237D05">
        <w:rPr>
          <w:rFonts w:ascii="Times New Roman" w:hAnsi="Times New Roman" w:cs="Times New Roman"/>
          <w:bCs/>
          <w:sz w:val="24"/>
          <w:szCs w:val="24"/>
        </w:rPr>
        <w:t>to</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create</w:t>
      </w:r>
      <w:proofErr w:type="spellEnd"/>
      <w:r w:rsidRPr="00237D05">
        <w:rPr>
          <w:rFonts w:ascii="Times New Roman" w:hAnsi="Times New Roman" w:cs="Times New Roman"/>
          <w:bCs/>
          <w:sz w:val="24"/>
          <w:szCs w:val="24"/>
        </w:rPr>
        <w:t xml:space="preserve"> an </w:t>
      </w:r>
      <w:proofErr w:type="spellStart"/>
      <w:r w:rsidRPr="00237D05">
        <w:rPr>
          <w:rFonts w:ascii="Times New Roman" w:hAnsi="Times New Roman" w:cs="Times New Roman"/>
          <w:bCs/>
          <w:sz w:val="24"/>
          <w:szCs w:val="24"/>
        </w:rPr>
        <w:t>application</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guide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for</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nurses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by</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providing</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information</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about</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Leininger's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Theory</w:t>
      </w:r>
      <w:proofErr w:type="spellEnd"/>
      <w:r w:rsidRPr="00237D05">
        <w:rPr>
          <w:rFonts w:ascii="Times New Roman" w:hAnsi="Times New Roman" w:cs="Times New Roman"/>
          <w:bCs/>
          <w:sz w:val="24"/>
          <w:szCs w:val="24"/>
        </w:rPr>
        <w:t xml:space="preserve"> of </w:t>
      </w:r>
      <w:proofErr w:type="spellStart"/>
      <w:r w:rsidRPr="00237D05">
        <w:rPr>
          <w:rFonts w:ascii="Times New Roman" w:hAnsi="Times New Roman" w:cs="Times New Roman"/>
          <w:bCs/>
          <w:sz w:val="24"/>
          <w:szCs w:val="24"/>
        </w:rPr>
        <w:t>Diversity</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and</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Universality</w:t>
      </w:r>
      <w:proofErr w:type="spellEnd"/>
      <w:r w:rsidRPr="00237D05">
        <w:rPr>
          <w:rFonts w:ascii="Times New Roman" w:hAnsi="Times New Roman" w:cs="Times New Roman"/>
          <w:bCs/>
          <w:sz w:val="24"/>
          <w:szCs w:val="24"/>
        </w:rPr>
        <w:t xml:space="preserve"> in </w:t>
      </w:r>
      <w:proofErr w:type="spellStart"/>
      <w:r w:rsidRPr="00237D05">
        <w:rPr>
          <w:rFonts w:ascii="Times New Roman" w:hAnsi="Times New Roman" w:cs="Times New Roman"/>
          <w:bCs/>
          <w:sz w:val="24"/>
          <w:szCs w:val="24"/>
        </w:rPr>
        <w:t>Cultural</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Care</w:t>
      </w:r>
      <w:proofErr w:type="spellEnd"/>
      <w:r w:rsidRPr="00237D05">
        <w:rPr>
          <w:rFonts w:ascii="Times New Roman" w:hAnsi="Times New Roman" w:cs="Times New Roman"/>
          <w:bCs/>
          <w:sz w:val="24"/>
          <w:szCs w:val="24"/>
        </w:rPr>
        <w:t xml:space="preserve"> in </w:t>
      </w:r>
      <w:proofErr w:type="spellStart"/>
      <w:r w:rsidRPr="00237D05">
        <w:rPr>
          <w:rFonts w:ascii="Times New Roman" w:hAnsi="Times New Roman" w:cs="Times New Roman"/>
          <w:bCs/>
          <w:sz w:val="24"/>
          <w:szCs w:val="24"/>
        </w:rPr>
        <w:t>line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with</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the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literature</w:t>
      </w:r>
      <w:proofErr w:type="spellEnd"/>
      <w:r w:rsidRPr="00237D05">
        <w:rPr>
          <w:rFonts w:ascii="Times New Roman" w:hAnsi="Times New Roman" w:cs="Times New Roman"/>
          <w:bCs/>
          <w:sz w:val="24"/>
          <w:szCs w:val="24"/>
        </w:rPr>
        <w:t>.</w:t>
      </w:r>
    </w:p>
    <w:p w:rsidR="00B10BAF" w:rsidRPr="004F41C2" w:rsidRDefault="00AD5C9B" w:rsidP="004D5135">
      <w:pPr>
        <w:ind w:firstLine="0"/>
        <w:rPr>
          <w:rFonts w:ascii="Times New Roman" w:hAnsi="Times New Roman" w:cs="Times New Roman"/>
          <w:bCs/>
          <w:sz w:val="24"/>
          <w:szCs w:val="24"/>
        </w:rPr>
      </w:pPr>
      <w:proofErr w:type="spellStart"/>
      <w:r w:rsidRPr="00237D05">
        <w:rPr>
          <w:rFonts w:ascii="Times New Roman" w:hAnsi="Times New Roman" w:cs="Times New Roman"/>
          <w:bCs/>
          <w:sz w:val="24"/>
          <w:szCs w:val="24"/>
        </w:rPr>
        <w:t>Keywords</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Culture</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Transculturel</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Nursing</w:t>
      </w:r>
      <w:proofErr w:type="spellEnd"/>
      <w:r w:rsidRPr="00237D05">
        <w:rPr>
          <w:rFonts w:ascii="Times New Roman" w:hAnsi="Times New Roman" w:cs="Times New Roman"/>
          <w:bCs/>
          <w:sz w:val="24"/>
          <w:szCs w:val="24"/>
        </w:rPr>
        <w:t xml:space="preserve">, </w:t>
      </w:r>
      <w:proofErr w:type="spellStart"/>
      <w:r w:rsidRPr="00237D05">
        <w:rPr>
          <w:rFonts w:ascii="Times New Roman" w:hAnsi="Times New Roman" w:cs="Times New Roman"/>
          <w:bCs/>
          <w:sz w:val="24"/>
          <w:szCs w:val="24"/>
        </w:rPr>
        <w:t>Sunrise</w:t>
      </w:r>
      <w:proofErr w:type="spellEnd"/>
      <w:r w:rsidRPr="00237D05">
        <w:rPr>
          <w:rFonts w:ascii="Times New Roman" w:hAnsi="Times New Roman" w:cs="Times New Roman"/>
          <w:bCs/>
          <w:sz w:val="24"/>
          <w:szCs w:val="24"/>
        </w:rPr>
        <w:t xml:space="preserve"> Model</w:t>
      </w:r>
    </w:p>
    <w:p w:rsidR="004D5135" w:rsidRPr="00237D05" w:rsidRDefault="003A4E23" w:rsidP="00E11A40">
      <w:pPr>
        <w:pStyle w:val="Balk1"/>
        <w:numPr>
          <w:ilvl w:val="0"/>
          <w:numId w:val="14"/>
        </w:numPr>
      </w:pPr>
      <w:r w:rsidRPr="00237D05">
        <w:t>Giriş</w:t>
      </w:r>
    </w:p>
    <w:p w:rsidR="00D72061" w:rsidRPr="00237D05" w:rsidRDefault="00E10178" w:rsidP="00C31386">
      <w:pPr>
        <w:rPr>
          <w:rFonts w:ascii="Times New Roman" w:hAnsi="Times New Roman" w:cs="Times New Roman"/>
          <w:color w:val="000000"/>
          <w:sz w:val="24"/>
          <w:szCs w:val="24"/>
          <w:shd w:val="clear" w:color="auto" w:fill="FFFFFF"/>
        </w:rPr>
      </w:pPr>
      <w:r w:rsidRPr="00237D05">
        <w:rPr>
          <w:rFonts w:ascii="Times New Roman" w:hAnsi="Times New Roman" w:cs="Times New Roman"/>
          <w:color w:val="000000"/>
          <w:sz w:val="24"/>
          <w:szCs w:val="24"/>
          <w:shd w:val="clear" w:color="auto" w:fill="FFFFFF"/>
        </w:rPr>
        <w:t>Toplumlar farklı etnik ve çok kültürlü bireylerden oluşmaktadır</w:t>
      </w:r>
      <w:r w:rsidR="00AC7E2C" w:rsidRPr="00237D05">
        <w:rPr>
          <w:rFonts w:ascii="Times New Roman" w:hAnsi="Times New Roman" w:cs="Times New Roman"/>
          <w:color w:val="000000"/>
          <w:sz w:val="24"/>
          <w:szCs w:val="24"/>
          <w:shd w:val="clear" w:color="auto" w:fill="FFFFFF"/>
        </w:rPr>
        <w:t xml:space="preserve"> (Çağlar ve Bilgili, 2020)</w:t>
      </w:r>
      <w:r w:rsidRPr="00237D05">
        <w:rPr>
          <w:rFonts w:ascii="Times New Roman" w:hAnsi="Times New Roman" w:cs="Times New Roman"/>
          <w:color w:val="000000"/>
          <w:sz w:val="24"/>
          <w:szCs w:val="24"/>
          <w:shd w:val="clear" w:color="auto" w:fill="FFFFFF"/>
        </w:rPr>
        <w:t xml:space="preserve">. </w:t>
      </w:r>
      <w:r w:rsidR="00AC7E2C" w:rsidRPr="00237D05">
        <w:rPr>
          <w:rFonts w:ascii="Times New Roman" w:hAnsi="Times New Roman" w:cs="Times New Roman"/>
          <w:sz w:val="24"/>
          <w:szCs w:val="24"/>
        </w:rPr>
        <w:t xml:space="preserve">Toplumların zamanla çok kültürlü yapıya </w:t>
      </w:r>
      <w:proofErr w:type="spellStart"/>
      <w:r w:rsidR="00AC7E2C" w:rsidRPr="00237D05">
        <w:rPr>
          <w:rFonts w:ascii="Times New Roman" w:hAnsi="Times New Roman" w:cs="Times New Roman"/>
          <w:sz w:val="24"/>
          <w:szCs w:val="24"/>
        </w:rPr>
        <w:t>evrilmesi</w:t>
      </w:r>
      <w:proofErr w:type="spellEnd"/>
      <w:r w:rsidR="00AC7E2C" w:rsidRPr="00237D05">
        <w:rPr>
          <w:rFonts w:ascii="Times New Roman" w:hAnsi="Times New Roman" w:cs="Times New Roman"/>
          <w:sz w:val="24"/>
          <w:szCs w:val="24"/>
        </w:rPr>
        <w:t xml:space="preserve"> hemşireler için kültüre dayalı hemşirelik bakımı verilmesini gerekli kılmıştır (Koç ve </w:t>
      </w:r>
      <w:proofErr w:type="spellStart"/>
      <w:r w:rsidR="00AC7E2C" w:rsidRPr="00237D05">
        <w:rPr>
          <w:rFonts w:ascii="Times New Roman" w:hAnsi="Times New Roman" w:cs="Times New Roman"/>
          <w:sz w:val="24"/>
          <w:szCs w:val="24"/>
        </w:rPr>
        <w:t>diğ</w:t>
      </w:r>
      <w:proofErr w:type="spellEnd"/>
      <w:proofErr w:type="gramStart"/>
      <w:r w:rsidR="00AC7E2C" w:rsidRPr="00237D05">
        <w:rPr>
          <w:rFonts w:ascii="Times New Roman" w:hAnsi="Times New Roman" w:cs="Times New Roman"/>
          <w:sz w:val="24"/>
          <w:szCs w:val="24"/>
        </w:rPr>
        <w:t>.,</w:t>
      </w:r>
      <w:proofErr w:type="gramEnd"/>
      <w:r w:rsidR="00AC7E2C" w:rsidRPr="00237D05">
        <w:rPr>
          <w:rFonts w:ascii="Times New Roman" w:hAnsi="Times New Roman" w:cs="Times New Roman"/>
          <w:sz w:val="24"/>
          <w:szCs w:val="24"/>
        </w:rPr>
        <w:t xml:space="preserve"> 2020). </w:t>
      </w:r>
      <w:r w:rsidRPr="00237D05">
        <w:rPr>
          <w:rFonts w:ascii="Times New Roman" w:hAnsi="Times New Roman" w:cs="Times New Roman"/>
          <w:color w:val="000000"/>
          <w:sz w:val="24"/>
          <w:szCs w:val="24"/>
          <w:shd w:val="clear" w:color="auto" w:fill="FFFFFF"/>
        </w:rPr>
        <w:t>Her bireyin kültürü benzersizdir ve hemşireliğin temel yapı taşı olan bakımın</w:t>
      </w:r>
      <w:r w:rsidR="009F265A" w:rsidRPr="00237D05">
        <w:rPr>
          <w:rFonts w:ascii="Times New Roman" w:hAnsi="Times New Roman" w:cs="Times New Roman"/>
          <w:color w:val="000000"/>
          <w:sz w:val="24"/>
          <w:szCs w:val="24"/>
          <w:shd w:val="clear" w:color="auto" w:fill="FFFFFF"/>
        </w:rPr>
        <w:t xml:space="preserve"> bireye göre uyarlanması gerekmektedir</w:t>
      </w:r>
      <w:r w:rsidRPr="00237D05">
        <w:rPr>
          <w:rFonts w:ascii="Times New Roman" w:hAnsi="Times New Roman" w:cs="Times New Roman"/>
          <w:color w:val="000000"/>
          <w:sz w:val="24"/>
          <w:szCs w:val="24"/>
          <w:shd w:val="clear" w:color="auto" w:fill="FFFFFF"/>
        </w:rPr>
        <w:t>. Farklı kültürlere sahip bireylerin sağlık, hastalık, doğum, ölüm gibi konularda farklı bakış açıları olabilir (Çağlar ve Bilgili, 2020).</w:t>
      </w:r>
      <w:r w:rsidR="00DD12A0" w:rsidRPr="00237D05">
        <w:rPr>
          <w:rFonts w:ascii="Times New Roman" w:hAnsi="Times New Roman" w:cs="Times New Roman"/>
          <w:color w:val="000000"/>
          <w:sz w:val="24"/>
          <w:szCs w:val="24"/>
          <w:shd w:val="clear" w:color="auto" w:fill="FFFFFF"/>
        </w:rPr>
        <w:t xml:space="preserve"> </w:t>
      </w:r>
    </w:p>
    <w:p w:rsidR="00C31386" w:rsidRPr="00237D05" w:rsidRDefault="00E10178" w:rsidP="00854E72">
      <w:pPr>
        <w:rPr>
          <w:rFonts w:ascii="Times New Roman" w:hAnsi="Times New Roman" w:cs="Times New Roman"/>
          <w:sz w:val="24"/>
          <w:szCs w:val="24"/>
        </w:rPr>
      </w:pPr>
      <w:r w:rsidRPr="00237D05">
        <w:rPr>
          <w:rFonts w:ascii="Times New Roman" w:hAnsi="Times New Roman" w:cs="Times New Roman"/>
          <w:bCs/>
          <w:iCs/>
          <w:sz w:val="24"/>
          <w:szCs w:val="24"/>
        </w:rPr>
        <w:t>Kültür, sağlık ve hastalı</w:t>
      </w:r>
      <w:r w:rsidR="00D72061" w:rsidRPr="00237D05">
        <w:rPr>
          <w:rFonts w:ascii="Times New Roman" w:hAnsi="Times New Roman" w:cs="Times New Roman"/>
          <w:bCs/>
          <w:iCs/>
          <w:sz w:val="24"/>
          <w:szCs w:val="24"/>
        </w:rPr>
        <w:t xml:space="preserve">ğa etki etmektedir </w:t>
      </w:r>
      <w:r w:rsidRPr="00237D05">
        <w:rPr>
          <w:rFonts w:ascii="Times New Roman" w:hAnsi="Times New Roman" w:cs="Times New Roman"/>
          <w:bCs/>
          <w:iCs/>
          <w:sz w:val="24"/>
          <w:szCs w:val="24"/>
        </w:rPr>
        <w:t xml:space="preserve">(Başlı ve </w:t>
      </w:r>
      <w:proofErr w:type="spellStart"/>
      <w:r w:rsidRPr="00237D05">
        <w:rPr>
          <w:rFonts w:ascii="Times New Roman" w:hAnsi="Times New Roman" w:cs="Times New Roman"/>
          <w:bCs/>
          <w:iCs/>
          <w:sz w:val="24"/>
          <w:szCs w:val="24"/>
        </w:rPr>
        <w:t>diğ</w:t>
      </w:r>
      <w:proofErr w:type="spellEnd"/>
      <w:proofErr w:type="gramStart"/>
      <w:r w:rsidR="006E2BCB" w:rsidRPr="00237D05">
        <w:rPr>
          <w:rFonts w:ascii="Times New Roman" w:hAnsi="Times New Roman" w:cs="Times New Roman"/>
          <w:bCs/>
          <w:iCs/>
          <w:sz w:val="24"/>
          <w:szCs w:val="24"/>
        </w:rPr>
        <w:t>.,</w:t>
      </w:r>
      <w:proofErr w:type="gramEnd"/>
      <w:r w:rsidR="006E2BCB" w:rsidRPr="00237D05">
        <w:rPr>
          <w:rFonts w:ascii="Times New Roman" w:hAnsi="Times New Roman" w:cs="Times New Roman"/>
          <w:bCs/>
          <w:iCs/>
          <w:sz w:val="24"/>
          <w:szCs w:val="24"/>
        </w:rPr>
        <w:t xml:space="preserve"> 2018)</w:t>
      </w:r>
      <w:r w:rsidR="00D72061" w:rsidRPr="00237D05">
        <w:rPr>
          <w:rFonts w:ascii="Times New Roman" w:hAnsi="Times New Roman" w:cs="Times New Roman"/>
          <w:bCs/>
          <w:iCs/>
          <w:sz w:val="24"/>
          <w:szCs w:val="24"/>
        </w:rPr>
        <w:t>. K</w:t>
      </w:r>
      <w:r w:rsidRPr="00237D05">
        <w:rPr>
          <w:rFonts w:ascii="Times New Roman" w:hAnsi="Times New Roman" w:cs="Times New Roman"/>
          <w:bCs/>
          <w:iCs/>
          <w:sz w:val="24"/>
          <w:szCs w:val="24"/>
        </w:rPr>
        <w:t>ültüre özgü bakım sunmak, hemşirelikte temel bir hedeftir (</w:t>
      </w:r>
      <w:proofErr w:type="spellStart"/>
      <w:r w:rsidR="00F91952">
        <w:rPr>
          <w:rFonts w:ascii="Times New Roman" w:hAnsi="Times New Roman" w:cs="Times New Roman"/>
          <w:sz w:val="24"/>
          <w:szCs w:val="24"/>
        </w:rPr>
        <w:t>Leininger</w:t>
      </w:r>
      <w:proofErr w:type="spellEnd"/>
      <w:r w:rsidR="00F91952">
        <w:rPr>
          <w:rFonts w:ascii="Times New Roman" w:hAnsi="Times New Roman" w:cs="Times New Roman"/>
          <w:sz w:val="24"/>
          <w:szCs w:val="24"/>
        </w:rPr>
        <w:t xml:space="preserve"> ve </w:t>
      </w:r>
      <w:proofErr w:type="spellStart"/>
      <w:r w:rsidR="00F91952">
        <w:rPr>
          <w:rFonts w:ascii="Times New Roman" w:hAnsi="Times New Roman" w:cs="Times New Roman"/>
          <w:sz w:val="24"/>
          <w:szCs w:val="24"/>
        </w:rPr>
        <w:t>McF</w:t>
      </w:r>
      <w:r w:rsidRPr="00237D05">
        <w:rPr>
          <w:rFonts w:ascii="Times New Roman" w:hAnsi="Times New Roman" w:cs="Times New Roman"/>
          <w:sz w:val="24"/>
          <w:szCs w:val="24"/>
        </w:rPr>
        <w:t>arland</w:t>
      </w:r>
      <w:proofErr w:type="spellEnd"/>
      <w:r w:rsidRPr="00237D05">
        <w:rPr>
          <w:rFonts w:ascii="Times New Roman" w:hAnsi="Times New Roman" w:cs="Times New Roman"/>
          <w:sz w:val="24"/>
          <w:szCs w:val="24"/>
        </w:rPr>
        <w:t xml:space="preserve">, 2010; </w:t>
      </w:r>
      <w:proofErr w:type="spellStart"/>
      <w:r w:rsidRPr="00237D05">
        <w:rPr>
          <w:rFonts w:ascii="Times New Roman" w:hAnsi="Times New Roman" w:cs="Times New Roman"/>
          <w:sz w:val="24"/>
          <w:szCs w:val="24"/>
        </w:rPr>
        <w:t>McFarland</w:t>
      </w:r>
      <w:proofErr w:type="spellEnd"/>
      <w:r w:rsidRPr="00237D05">
        <w:rPr>
          <w:rFonts w:ascii="Times New Roman" w:hAnsi="Times New Roman" w:cs="Times New Roman"/>
          <w:sz w:val="24"/>
          <w:szCs w:val="24"/>
        </w:rPr>
        <w:t>, 2014)</w:t>
      </w:r>
      <w:r w:rsidRPr="00237D05">
        <w:rPr>
          <w:rFonts w:ascii="Times New Roman" w:hAnsi="Times New Roman" w:cs="Times New Roman"/>
          <w:bCs/>
          <w:iCs/>
          <w:sz w:val="24"/>
          <w:szCs w:val="24"/>
        </w:rPr>
        <w:t xml:space="preserve">. </w:t>
      </w:r>
      <w:r w:rsidR="006E2BCB" w:rsidRPr="00237D05">
        <w:rPr>
          <w:rFonts w:ascii="Times New Roman" w:hAnsi="Times New Roman" w:cs="Times New Roman"/>
          <w:bCs/>
          <w:iCs/>
          <w:sz w:val="24"/>
          <w:szCs w:val="24"/>
        </w:rPr>
        <w:t xml:space="preserve"> </w:t>
      </w:r>
      <w:r w:rsidR="006E2BCB" w:rsidRPr="00237D05">
        <w:rPr>
          <w:rFonts w:ascii="Times New Roman" w:hAnsi="Times New Roman" w:cs="Times New Roman"/>
          <w:sz w:val="24"/>
          <w:szCs w:val="24"/>
        </w:rPr>
        <w:t>Bireylerin yaşam tarzı, yaşadığı toplum, kültürel inanışları, hastalık algısı, bireysel başa çıkma stratejilerini göz ardı eden bir bakım etkisiz olacaktır. Sağlık bakımına yönelik girişimler, kültürel veriler üzerine temellenmedikçe sunulan bakım eksik olacaktır (Bahar ve Aydoğdu, 2019).</w:t>
      </w:r>
      <w:r w:rsidR="006E2BCB" w:rsidRPr="00237D05">
        <w:rPr>
          <w:rFonts w:ascii="Times New Roman" w:hAnsi="Times New Roman" w:cs="Times New Roman"/>
          <w:bCs/>
          <w:iCs/>
          <w:sz w:val="24"/>
          <w:szCs w:val="24"/>
        </w:rPr>
        <w:t xml:space="preserve"> </w:t>
      </w:r>
      <w:r w:rsidRPr="00237D05">
        <w:rPr>
          <w:rFonts w:ascii="Times New Roman" w:hAnsi="Times New Roman" w:cs="Times New Roman"/>
          <w:color w:val="000000"/>
          <w:sz w:val="24"/>
          <w:szCs w:val="24"/>
          <w:shd w:val="clear" w:color="auto" w:fill="FFFFFF"/>
        </w:rPr>
        <w:t>Hemşireler daha iyi hemşirelik bakımı verebilmek için ırk, etnik köken, kültür ve kültürel mirası dikkate almalıdır. Bu, etkili hemşirelik bakımı için kültürlerarası hemşireliğin önemini göstermektedir (Çağlar ve Bilgili, 2020).</w:t>
      </w:r>
      <w:r w:rsidR="009F265A" w:rsidRPr="00237D05">
        <w:rPr>
          <w:rFonts w:ascii="Times New Roman" w:hAnsi="Times New Roman" w:cs="Times New Roman"/>
          <w:bCs/>
          <w:iCs/>
          <w:sz w:val="24"/>
          <w:szCs w:val="24"/>
        </w:rPr>
        <w:t xml:space="preserve"> </w:t>
      </w:r>
      <w:r w:rsidR="005A6536" w:rsidRPr="00237D05">
        <w:rPr>
          <w:rFonts w:ascii="Times New Roman" w:hAnsi="Times New Roman" w:cs="Times New Roman"/>
          <w:bCs/>
          <w:iCs/>
          <w:sz w:val="24"/>
          <w:szCs w:val="24"/>
        </w:rPr>
        <w:t>Kültürlerarası hemşirelik, hemşirelik bakımının önemli bir parçası olup giderek yaygınlaşmaktadır</w:t>
      </w:r>
      <w:r w:rsidR="001F0A8E" w:rsidRPr="00237D05">
        <w:rPr>
          <w:rFonts w:ascii="Times New Roman" w:hAnsi="Times New Roman" w:cs="Times New Roman"/>
          <w:bCs/>
          <w:iCs/>
          <w:sz w:val="24"/>
          <w:szCs w:val="24"/>
        </w:rPr>
        <w:t xml:space="preserve"> </w:t>
      </w:r>
      <w:r w:rsidR="001F0A8E" w:rsidRPr="00114F6C">
        <w:rPr>
          <w:rFonts w:ascii="Times New Roman" w:hAnsi="Times New Roman" w:cs="Times New Roman"/>
          <w:bCs/>
          <w:iCs/>
          <w:sz w:val="24"/>
          <w:szCs w:val="24"/>
        </w:rPr>
        <w:t>(Ersin ve Bahar, 201</w:t>
      </w:r>
      <w:r w:rsidR="001F0A8E" w:rsidRPr="00237D05">
        <w:rPr>
          <w:rFonts w:ascii="Times New Roman" w:hAnsi="Times New Roman" w:cs="Times New Roman"/>
          <w:bCs/>
          <w:iCs/>
          <w:sz w:val="24"/>
          <w:szCs w:val="24"/>
        </w:rPr>
        <w:t>3</w:t>
      </w:r>
      <w:r w:rsidR="006046CB" w:rsidRPr="00237D05">
        <w:rPr>
          <w:rFonts w:ascii="Times New Roman" w:hAnsi="Times New Roman" w:cs="Times New Roman"/>
          <w:bCs/>
          <w:iCs/>
          <w:sz w:val="24"/>
          <w:szCs w:val="24"/>
        </w:rPr>
        <w:t xml:space="preserve">; Başlı ve </w:t>
      </w:r>
      <w:proofErr w:type="spellStart"/>
      <w:r w:rsidR="006046CB" w:rsidRPr="00237D05">
        <w:rPr>
          <w:rFonts w:ascii="Times New Roman" w:hAnsi="Times New Roman" w:cs="Times New Roman"/>
          <w:bCs/>
          <w:iCs/>
          <w:sz w:val="24"/>
          <w:szCs w:val="24"/>
        </w:rPr>
        <w:t>diğ</w:t>
      </w:r>
      <w:proofErr w:type="spellEnd"/>
      <w:proofErr w:type="gramStart"/>
      <w:r w:rsidR="001F0A8E" w:rsidRPr="00237D05">
        <w:rPr>
          <w:rFonts w:ascii="Times New Roman" w:hAnsi="Times New Roman" w:cs="Times New Roman"/>
          <w:bCs/>
          <w:iCs/>
          <w:sz w:val="24"/>
          <w:szCs w:val="24"/>
        </w:rPr>
        <w:t>.,</w:t>
      </w:r>
      <w:proofErr w:type="gramEnd"/>
      <w:r w:rsidR="001F0A8E" w:rsidRPr="00237D05">
        <w:rPr>
          <w:rFonts w:ascii="Times New Roman" w:hAnsi="Times New Roman" w:cs="Times New Roman"/>
          <w:bCs/>
          <w:iCs/>
          <w:sz w:val="24"/>
          <w:szCs w:val="24"/>
        </w:rPr>
        <w:t xml:space="preserve"> 2018)</w:t>
      </w:r>
      <w:r w:rsidR="005A6536" w:rsidRPr="00237D05">
        <w:rPr>
          <w:rFonts w:ascii="Times New Roman" w:hAnsi="Times New Roman" w:cs="Times New Roman"/>
          <w:bCs/>
          <w:iCs/>
          <w:sz w:val="24"/>
          <w:szCs w:val="24"/>
        </w:rPr>
        <w:t xml:space="preserve">. Kültürlerarası hemşireliğin kurucusu </w:t>
      </w:r>
      <w:proofErr w:type="spellStart"/>
      <w:r w:rsidR="005A6536" w:rsidRPr="00237D05">
        <w:rPr>
          <w:rFonts w:ascii="Times New Roman" w:hAnsi="Times New Roman" w:cs="Times New Roman"/>
          <w:bCs/>
          <w:iCs/>
          <w:sz w:val="24"/>
          <w:szCs w:val="24"/>
        </w:rPr>
        <w:t>Leininger</w:t>
      </w:r>
      <w:proofErr w:type="spellEnd"/>
      <w:r w:rsidR="005A6536" w:rsidRPr="00237D05">
        <w:rPr>
          <w:rFonts w:ascii="Times New Roman" w:hAnsi="Times New Roman" w:cs="Times New Roman"/>
          <w:bCs/>
          <w:iCs/>
          <w:sz w:val="24"/>
          <w:szCs w:val="24"/>
        </w:rPr>
        <w:t>, Kültürel Bakımda Çeşitlilik ve Evrensellik Teorisini geliştirmiştir</w:t>
      </w:r>
      <w:r w:rsidR="00D24120" w:rsidRPr="00237D05">
        <w:rPr>
          <w:rFonts w:ascii="Times New Roman" w:hAnsi="Times New Roman" w:cs="Times New Roman"/>
          <w:bCs/>
          <w:iCs/>
          <w:sz w:val="24"/>
          <w:szCs w:val="24"/>
        </w:rPr>
        <w:t xml:space="preserve"> (</w:t>
      </w:r>
      <w:proofErr w:type="spellStart"/>
      <w:r w:rsidR="00D24120" w:rsidRPr="00237D05">
        <w:rPr>
          <w:rFonts w:ascii="Times New Roman" w:hAnsi="Times New Roman" w:cs="Times New Roman"/>
          <w:sz w:val="24"/>
          <w:szCs w:val="24"/>
        </w:rPr>
        <w:t>Leininger</w:t>
      </w:r>
      <w:proofErr w:type="spellEnd"/>
      <w:r w:rsidR="00D24120" w:rsidRPr="00237D05">
        <w:rPr>
          <w:rFonts w:ascii="Times New Roman" w:hAnsi="Times New Roman" w:cs="Times New Roman"/>
          <w:sz w:val="24"/>
          <w:szCs w:val="24"/>
        </w:rPr>
        <w:t xml:space="preserve"> ve </w:t>
      </w:r>
      <w:proofErr w:type="spellStart"/>
      <w:r w:rsidR="00D24120" w:rsidRPr="00237D05">
        <w:rPr>
          <w:rFonts w:ascii="Times New Roman" w:hAnsi="Times New Roman" w:cs="Times New Roman"/>
          <w:sz w:val="24"/>
          <w:szCs w:val="24"/>
        </w:rPr>
        <w:t>McFarland</w:t>
      </w:r>
      <w:proofErr w:type="spellEnd"/>
      <w:r w:rsidR="00D24120" w:rsidRPr="00237D05">
        <w:rPr>
          <w:rFonts w:ascii="Times New Roman" w:hAnsi="Times New Roman" w:cs="Times New Roman"/>
          <w:sz w:val="24"/>
          <w:szCs w:val="24"/>
        </w:rPr>
        <w:t>, 2010)</w:t>
      </w:r>
      <w:r w:rsidR="005A6536" w:rsidRPr="00237D05">
        <w:rPr>
          <w:rFonts w:ascii="Times New Roman" w:hAnsi="Times New Roman" w:cs="Times New Roman"/>
          <w:bCs/>
          <w:iCs/>
          <w:sz w:val="24"/>
          <w:szCs w:val="24"/>
        </w:rPr>
        <w:t xml:space="preserve">. Hemşireler bu modelle </w:t>
      </w:r>
      <w:r w:rsidR="005A6536" w:rsidRPr="00237D05">
        <w:rPr>
          <w:rFonts w:ascii="Times New Roman" w:hAnsi="Times New Roman" w:cs="Times New Roman"/>
          <w:bCs/>
          <w:iCs/>
          <w:sz w:val="24"/>
          <w:szCs w:val="24"/>
        </w:rPr>
        <w:lastRenderedPageBreak/>
        <w:t>farklı ülkelerdeki farklı ve benzer kültürlerin veya alt kültürlerin bireylerini bütüncül ve kültürel temelli değerlendirebilmekted</w:t>
      </w:r>
      <w:r w:rsidR="00D24120" w:rsidRPr="00237D05">
        <w:rPr>
          <w:rFonts w:ascii="Times New Roman" w:hAnsi="Times New Roman" w:cs="Times New Roman"/>
          <w:bCs/>
          <w:iCs/>
          <w:sz w:val="24"/>
          <w:szCs w:val="24"/>
        </w:rPr>
        <w:t>ir (</w:t>
      </w:r>
      <w:proofErr w:type="spellStart"/>
      <w:r w:rsidR="00F91952">
        <w:rPr>
          <w:rFonts w:ascii="Times New Roman" w:hAnsi="Times New Roman" w:cs="Times New Roman"/>
          <w:sz w:val="24"/>
          <w:szCs w:val="24"/>
        </w:rPr>
        <w:t>Leininger</w:t>
      </w:r>
      <w:proofErr w:type="spellEnd"/>
      <w:r w:rsidR="00F91952">
        <w:rPr>
          <w:rFonts w:ascii="Times New Roman" w:hAnsi="Times New Roman" w:cs="Times New Roman"/>
          <w:sz w:val="24"/>
          <w:szCs w:val="24"/>
        </w:rPr>
        <w:t xml:space="preserve"> ve </w:t>
      </w:r>
      <w:proofErr w:type="spellStart"/>
      <w:r w:rsidR="00F91952">
        <w:rPr>
          <w:rFonts w:ascii="Times New Roman" w:hAnsi="Times New Roman" w:cs="Times New Roman"/>
          <w:sz w:val="24"/>
          <w:szCs w:val="24"/>
        </w:rPr>
        <w:t>McF</w:t>
      </w:r>
      <w:r w:rsidR="00D24120" w:rsidRPr="00237D05">
        <w:rPr>
          <w:rFonts w:ascii="Times New Roman" w:hAnsi="Times New Roman" w:cs="Times New Roman"/>
          <w:sz w:val="24"/>
          <w:szCs w:val="24"/>
        </w:rPr>
        <w:t>arland</w:t>
      </w:r>
      <w:proofErr w:type="spellEnd"/>
      <w:r w:rsidR="00D24120" w:rsidRPr="00237D05">
        <w:rPr>
          <w:rFonts w:ascii="Times New Roman" w:hAnsi="Times New Roman" w:cs="Times New Roman"/>
          <w:sz w:val="24"/>
          <w:szCs w:val="24"/>
        </w:rPr>
        <w:t xml:space="preserve">, 2010; </w:t>
      </w:r>
      <w:proofErr w:type="spellStart"/>
      <w:r w:rsidR="00D24120" w:rsidRPr="00237D05">
        <w:rPr>
          <w:rFonts w:ascii="Times New Roman" w:hAnsi="Times New Roman" w:cs="Times New Roman"/>
          <w:sz w:val="24"/>
          <w:szCs w:val="24"/>
        </w:rPr>
        <w:t>McFarland</w:t>
      </w:r>
      <w:proofErr w:type="spellEnd"/>
      <w:r w:rsidR="00D24120" w:rsidRPr="00237D05">
        <w:rPr>
          <w:rFonts w:ascii="Times New Roman" w:hAnsi="Times New Roman" w:cs="Times New Roman"/>
          <w:sz w:val="24"/>
          <w:szCs w:val="24"/>
        </w:rPr>
        <w:t>, 2014).</w:t>
      </w:r>
      <w:r w:rsidR="00AC7E2C" w:rsidRPr="00237D05">
        <w:rPr>
          <w:rFonts w:ascii="Times New Roman" w:hAnsi="Times New Roman" w:cs="Times New Roman"/>
          <w:sz w:val="24"/>
          <w:szCs w:val="24"/>
        </w:rPr>
        <w:t xml:space="preserve"> Teori, kültürler arasındaki benzerliklere ve farklılıklara odaklanmaktadır (</w:t>
      </w:r>
      <w:proofErr w:type="spellStart"/>
      <w:r w:rsidR="00AC7E2C" w:rsidRPr="00237D05">
        <w:rPr>
          <w:rFonts w:ascii="Times New Roman" w:hAnsi="Times New Roman" w:cs="Times New Roman"/>
          <w:sz w:val="24"/>
          <w:szCs w:val="24"/>
        </w:rPr>
        <w:t>McEwen</w:t>
      </w:r>
      <w:proofErr w:type="spellEnd"/>
      <w:r w:rsidR="00AC7E2C" w:rsidRPr="00237D05">
        <w:rPr>
          <w:rFonts w:ascii="Times New Roman" w:hAnsi="Times New Roman" w:cs="Times New Roman"/>
          <w:sz w:val="24"/>
          <w:szCs w:val="24"/>
        </w:rPr>
        <w:t>, 2014).</w:t>
      </w:r>
      <w:r w:rsidR="00C31386" w:rsidRPr="00237D05">
        <w:rPr>
          <w:rFonts w:ascii="Times New Roman" w:hAnsi="Times New Roman" w:cs="Times New Roman"/>
          <w:sz w:val="24"/>
          <w:szCs w:val="24"/>
        </w:rPr>
        <w:t xml:space="preserve"> Bu çalışmada amaç, </w:t>
      </w:r>
      <w:proofErr w:type="spellStart"/>
      <w:r w:rsidR="00C31386" w:rsidRPr="00237D05">
        <w:rPr>
          <w:rFonts w:ascii="Times New Roman" w:hAnsi="Times New Roman" w:cs="Times New Roman"/>
          <w:sz w:val="24"/>
          <w:szCs w:val="24"/>
        </w:rPr>
        <w:t>Leininger’in</w:t>
      </w:r>
      <w:proofErr w:type="spellEnd"/>
      <w:r w:rsidR="00C31386" w:rsidRPr="00237D05">
        <w:rPr>
          <w:rFonts w:ascii="Times New Roman" w:hAnsi="Times New Roman" w:cs="Times New Roman"/>
          <w:sz w:val="24"/>
          <w:szCs w:val="24"/>
        </w:rPr>
        <w:t xml:space="preserve"> özgeçmişini, teorinin gelişimini,</w:t>
      </w:r>
      <w:r w:rsidR="004A0864" w:rsidRPr="00237D05">
        <w:rPr>
          <w:rFonts w:ascii="Times New Roman" w:hAnsi="Times New Roman" w:cs="Times New Roman"/>
          <w:sz w:val="24"/>
          <w:szCs w:val="24"/>
        </w:rPr>
        <w:t xml:space="preserve"> </w:t>
      </w:r>
      <w:r w:rsidR="00805A11">
        <w:rPr>
          <w:rFonts w:ascii="Times New Roman" w:hAnsi="Times New Roman" w:cs="Times New Roman"/>
          <w:sz w:val="24"/>
          <w:szCs w:val="24"/>
        </w:rPr>
        <w:t xml:space="preserve">teorinin </w:t>
      </w:r>
      <w:r w:rsidR="004A0864" w:rsidRPr="00237D05">
        <w:rPr>
          <w:rFonts w:ascii="Times New Roman" w:hAnsi="Times New Roman" w:cs="Times New Roman"/>
          <w:sz w:val="24"/>
          <w:szCs w:val="24"/>
        </w:rPr>
        <w:t>amacını,</w:t>
      </w:r>
      <w:r w:rsidR="00C31386" w:rsidRPr="00237D05">
        <w:rPr>
          <w:rFonts w:ascii="Times New Roman" w:hAnsi="Times New Roman" w:cs="Times New Roman"/>
          <w:sz w:val="24"/>
          <w:szCs w:val="24"/>
        </w:rPr>
        <w:t xml:space="preserve"> teoriyi ortaya çıkaran gerekçe ve ihtiyaçları, teorinin özelliklerini, </w:t>
      </w:r>
      <w:proofErr w:type="spellStart"/>
      <w:r w:rsidR="00C31386" w:rsidRPr="00237D05">
        <w:rPr>
          <w:rFonts w:ascii="Times New Roman" w:hAnsi="Times New Roman" w:cs="Times New Roman"/>
          <w:sz w:val="24"/>
          <w:szCs w:val="24"/>
        </w:rPr>
        <w:t>metaparadigmalarını</w:t>
      </w:r>
      <w:proofErr w:type="spellEnd"/>
      <w:r w:rsidR="00C31386" w:rsidRPr="00237D05">
        <w:rPr>
          <w:rFonts w:ascii="Times New Roman" w:hAnsi="Times New Roman" w:cs="Times New Roman"/>
          <w:sz w:val="24"/>
          <w:szCs w:val="24"/>
        </w:rPr>
        <w:t xml:space="preserve">, </w:t>
      </w:r>
      <w:r w:rsidR="00854E72" w:rsidRPr="00237D05">
        <w:rPr>
          <w:rFonts w:ascii="Times New Roman" w:hAnsi="Times New Roman" w:cs="Times New Roman"/>
          <w:sz w:val="24"/>
          <w:szCs w:val="24"/>
        </w:rPr>
        <w:t xml:space="preserve">teorik varsayımlarını, </w:t>
      </w:r>
      <w:r w:rsidR="00C31386" w:rsidRPr="00237D05">
        <w:rPr>
          <w:rFonts w:ascii="Times New Roman" w:hAnsi="Times New Roman" w:cs="Times New Roman"/>
          <w:sz w:val="24"/>
          <w:szCs w:val="24"/>
        </w:rPr>
        <w:t>kavramlarını</w:t>
      </w:r>
      <w:r w:rsidR="000D6F7C" w:rsidRPr="00237D05">
        <w:rPr>
          <w:rFonts w:ascii="Times New Roman" w:hAnsi="Times New Roman" w:cs="Times New Roman"/>
          <w:sz w:val="24"/>
          <w:szCs w:val="24"/>
        </w:rPr>
        <w:t xml:space="preserve"> ve gündoğum modelini </w:t>
      </w:r>
      <w:r w:rsidR="00C31386" w:rsidRPr="00237D05">
        <w:rPr>
          <w:rFonts w:ascii="Times New Roman" w:hAnsi="Times New Roman" w:cs="Times New Roman"/>
          <w:sz w:val="24"/>
          <w:szCs w:val="24"/>
        </w:rPr>
        <w:t>açıklamaktır.</w:t>
      </w:r>
    </w:p>
    <w:p w:rsidR="003A4E23" w:rsidRPr="00237D05" w:rsidRDefault="003A4E23" w:rsidP="00E11A40">
      <w:pPr>
        <w:pStyle w:val="Balk1"/>
        <w:numPr>
          <w:ilvl w:val="0"/>
          <w:numId w:val="14"/>
        </w:numPr>
      </w:pPr>
      <w:proofErr w:type="spellStart"/>
      <w:r w:rsidRPr="00237D05">
        <w:t>Madeline</w:t>
      </w:r>
      <w:proofErr w:type="spellEnd"/>
      <w:r w:rsidRPr="00237D05">
        <w:t xml:space="preserve"> </w:t>
      </w:r>
      <w:proofErr w:type="spellStart"/>
      <w:r w:rsidRPr="00237D05">
        <w:t>Leininger'in</w:t>
      </w:r>
      <w:proofErr w:type="spellEnd"/>
      <w:r w:rsidRPr="00237D05">
        <w:t xml:space="preserve"> Özgeçmişi</w:t>
      </w:r>
    </w:p>
    <w:p w:rsidR="00C240F5" w:rsidRPr="00237D05" w:rsidRDefault="00C240F5" w:rsidP="004F41C2">
      <w:pPr>
        <w:rPr>
          <w:rFonts w:ascii="Times New Roman" w:hAnsi="Times New Roman" w:cs="Times New Roman"/>
          <w:sz w:val="24"/>
          <w:szCs w:val="24"/>
        </w:rPr>
      </w:pPr>
      <w:proofErr w:type="spellStart"/>
      <w:r w:rsidRPr="00237D05">
        <w:rPr>
          <w:rFonts w:ascii="Times New Roman" w:hAnsi="Times New Roman" w:cs="Times New Roman"/>
          <w:sz w:val="24"/>
          <w:szCs w:val="24"/>
        </w:rPr>
        <w:t>Madeleine</w:t>
      </w:r>
      <w:proofErr w:type="spellEnd"/>
      <w:r w:rsidRPr="00237D05">
        <w:rPr>
          <w:rFonts w:ascii="Times New Roman" w:hAnsi="Times New Roman" w:cs="Times New Roman"/>
          <w:sz w:val="24"/>
          <w:szCs w:val="24"/>
        </w:rPr>
        <w:t xml:space="preserve"> M. </w:t>
      </w:r>
      <w:proofErr w:type="spellStart"/>
      <w:r w:rsidRPr="00237D05">
        <w:rPr>
          <w:rFonts w:ascii="Times New Roman" w:hAnsi="Times New Roman" w:cs="Times New Roman"/>
          <w:sz w:val="24"/>
          <w:szCs w:val="24"/>
        </w:rPr>
        <w:t>Leininger</w:t>
      </w:r>
      <w:proofErr w:type="spellEnd"/>
      <w:r w:rsidRPr="00237D05">
        <w:rPr>
          <w:rFonts w:ascii="Times New Roman" w:hAnsi="Times New Roman" w:cs="Times New Roman"/>
          <w:sz w:val="24"/>
          <w:szCs w:val="24"/>
        </w:rPr>
        <w:t>; kültürlerarası hemşireliğin/transkültürel hemşireliğin kurucusu, kültürlerarası hemşirelik ve insan bakım teorisinin lideridir (</w:t>
      </w:r>
      <w:proofErr w:type="spellStart"/>
      <w:r w:rsidRPr="00237D05">
        <w:rPr>
          <w:rFonts w:ascii="Times New Roman" w:hAnsi="Times New Roman" w:cs="Times New Roman"/>
          <w:sz w:val="24"/>
          <w:szCs w:val="24"/>
        </w:rPr>
        <w:t>McFarland</w:t>
      </w:r>
      <w:proofErr w:type="spellEnd"/>
      <w:r w:rsidRPr="00237D05">
        <w:rPr>
          <w:rFonts w:ascii="Times New Roman" w:hAnsi="Times New Roman" w:cs="Times New Roman"/>
          <w:sz w:val="24"/>
          <w:szCs w:val="24"/>
        </w:rPr>
        <w:t xml:space="preserve">, 2014). 13 Temmuz 1925' de Nebraska </w:t>
      </w:r>
      <w:proofErr w:type="spellStart"/>
      <w:r w:rsidRPr="00237D05">
        <w:rPr>
          <w:rFonts w:ascii="Times New Roman" w:hAnsi="Times New Roman" w:cs="Times New Roman"/>
          <w:sz w:val="24"/>
          <w:szCs w:val="24"/>
        </w:rPr>
        <w:t>Sutton</w:t>
      </w:r>
      <w:proofErr w:type="spellEnd"/>
      <w:r w:rsidRPr="00237D05">
        <w:rPr>
          <w:rFonts w:ascii="Times New Roman" w:hAnsi="Times New Roman" w:cs="Times New Roman"/>
          <w:sz w:val="24"/>
          <w:szCs w:val="24"/>
        </w:rPr>
        <w:t xml:space="preserve">' da bir çiftlik evinde George ve </w:t>
      </w:r>
      <w:proofErr w:type="spellStart"/>
      <w:r w:rsidRPr="00237D05">
        <w:rPr>
          <w:rFonts w:ascii="Times New Roman" w:hAnsi="Times New Roman" w:cs="Times New Roman"/>
          <w:sz w:val="24"/>
          <w:szCs w:val="24"/>
        </w:rPr>
        <w:t>Irene</w:t>
      </w:r>
      <w:proofErr w:type="spellEnd"/>
      <w:r w:rsidRPr="00237D05">
        <w:rPr>
          <w:rFonts w:ascii="Times New Roman" w:hAnsi="Times New Roman" w:cs="Times New Roman"/>
          <w:sz w:val="24"/>
          <w:szCs w:val="24"/>
        </w:rPr>
        <w:t xml:space="preserve"> </w:t>
      </w:r>
      <w:proofErr w:type="spellStart"/>
      <w:r w:rsidRPr="00237D05">
        <w:rPr>
          <w:rFonts w:ascii="Times New Roman" w:hAnsi="Times New Roman" w:cs="Times New Roman"/>
          <w:sz w:val="24"/>
          <w:szCs w:val="24"/>
        </w:rPr>
        <w:t>Sheeddy</w:t>
      </w:r>
      <w:proofErr w:type="spellEnd"/>
      <w:r w:rsidRPr="00237D05">
        <w:rPr>
          <w:rFonts w:ascii="Times New Roman" w:hAnsi="Times New Roman" w:cs="Times New Roman"/>
          <w:sz w:val="24"/>
          <w:szCs w:val="24"/>
        </w:rPr>
        <w:t xml:space="preserve"> </w:t>
      </w:r>
      <w:proofErr w:type="spellStart"/>
      <w:r w:rsidRPr="00237D05">
        <w:rPr>
          <w:rFonts w:ascii="Times New Roman" w:hAnsi="Times New Roman" w:cs="Times New Roman"/>
          <w:sz w:val="24"/>
          <w:szCs w:val="24"/>
        </w:rPr>
        <w:t>Leininger’in</w:t>
      </w:r>
      <w:proofErr w:type="spellEnd"/>
      <w:r w:rsidRPr="00237D05">
        <w:rPr>
          <w:rFonts w:ascii="Times New Roman" w:hAnsi="Times New Roman" w:cs="Times New Roman"/>
          <w:sz w:val="24"/>
          <w:szCs w:val="24"/>
        </w:rPr>
        <w:t xml:space="preserve"> kızı olarak doğmuştur (Durmaz, 2013). Hemşirelik kariyerine 1948' de Denver'daki '' St. </w:t>
      </w:r>
      <w:proofErr w:type="spellStart"/>
      <w:r w:rsidRPr="00237D05">
        <w:rPr>
          <w:rFonts w:ascii="Times New Roman" w:hAnsi="Times New Roman" w:cs="Times New Roman"/>
          <w:sz w:val="24"/>
          <w:szCs w:val="24"/>
        </w:rPr>
        <w:t>Anthony's</w:t>
      </w:r>
      <w:proofErr w:type="spellEnd"/>
      <w:r w:rsidRPr="00237D05">
        <w:rPr>
          <w:rFonts w:ascii="Times New Roman" w:hAnsi="Times New Roman" w:cs="Times New Roman"/>
          <w:sz w:val="24"/>
          <w:szCs w:val="24"/>
        </w:rPr>
        <w:t xml:space="preserve"> School of </w:t>
      </w:r>
      <w:proofErr w:type="spellStart"/>
      <w:r w:rsidRPr="00237D05">
        <w:rPr>
          <w:rFonts w:ascii="Times New Roman" w:hAnsi="Times New Roman" w:cs="Times New Roman"/>
          <w:sz w:val="24"/>
          <w:szCs w:val="24"/>
        </w:rPr>
        <w:t>Nursing</w:t>
      </w:r>
      <w:proofErr w:type="spellEnd"/>
      <w:r w:rsidRPr="00237D05">
        <w:rPr>
          <w:rFonts w:ascii="Times New Roman" w:hAnsi="Times New Roman" w:cs="Times New Roman"/>
          <w:sz w:val="24"/>
          <w:szCs w:val="24"/>
        </w:rPr>
        <w:t xml:space="preserve"> 'de'' hemşirelik diploması alarak başlamıştır. 1950'de Kansas’ da ''</w:t>
      </w:r>
      <w:proofErr w:type="spellStart"/>
      <w:r w:rsidRPr="00237D05">
        <w:rPr>
          <w:rFonts w:ascii="Times New Roman" w:hAnsi="Times New Roman" w:cs="Times New Roman"/>
          <w:sz w:val="24"/>
          <w:szCs w:val="24"/>
        </w:rPr>
        <w:t>Benedictine</w:t>
      </w:r>
      <w:proofErr w:type="spellEnd"/>
      <w:r w:rsidRPr="00237D05">
        <w:rPr>
          <w:rFonts w:ascii="Times New Roman" w:hAnsi="Times New Roman" w:cs="Times New Roman"/>
          <w:sz w:val="24"/>
          <w:szCs w:val="24"/>
        </w:rPr>
        <w:t xml:space="preserve"> </w:t>
      </w:r>
      <w:proofErr w:type="spellStart"/>
      <w:r w:rsidRPr="00237D05">
        <w:rPr>
          <w:rFonts w:ascii="Times New Roman" w:hAnsi="Times New Roman" w:cs="Times New Roman"/>
          <w:sz w:val="24"/>
          <w:szCs w:val="24"/>
        </w:rPr>
        <w:t>College’den</w:t>
      </w:r>
      <w:proofErr w:type="spellEnd"/>
      <w:r w:rsidRPr="00237D05">
        <w:rPr>
          <w:rFonts w:ascii="Times New Roman" w:hAnsi="Times New Roman" w:cs="Times New Roman"/>
          <w:sz w:val="24"/>
          <w:szCs w:val="24"/>
        </w:rPr>
        <w:t xml:space="preserve">'' biyolojik bilimler eğitimi almış ve lisans eğitimini tamamlamıştır. Biyolojik bilimler eğitimi alırken aynı zamanda felsefe ve insan bilimleri alanında da dersler almıştır (Durmaz, 2013; </w:t>
      </w:r>
      <w:proofErr w:type="spellStart"/>
      <w:r w:rsidRPr="00237D05">
        <w:rPr>
          <w:rFonts w:ascii="Times New Roman" w:hAnsi="Times New Roman" w:cs="Times New Roman"/>
          <w:sz w:val="24"/>
          <w:szCs w:val="24"/>
        </w:rPr>
        <w:t>Pektekin</w:t>
      </w:r>
      <w:proofErr w:type="spellEnd"/>
      <w:r w:rsidRPr="00237D05">
        <w:rPr>
          <w:rFonts w:ascii="Times New Roman" w:hAnsi="Times New Roman" w:cs="Times New Roman"/>
          <w:sz w:val="24"/>
          <w:szCs w:val="24"/>
        </w:rPr>
        <w:t xml:space="preserve">, 2013).   Mezun olduktan sonra tıbbi-cerrahi birimde yönetici hemşire, servis hemşiresi, eğitici hemşire olarak görev yapmış ve </w:t>
      </w:r>
      <w:proofErr w:type="spellStart"/>
      <w:r w:rsidRPr="00237D05">
        <w:rPr>
          <w:rFonts w:ascii="Times New Roman" w:hAnsi="Times New Roman" w:cs="Times New Roman"/>
          <w:sz w:val="24"/>
          <w:szCs w:val="24"/>
        </w:rPr>
        <w:t>Omaha'daki</w:t>
      </w:r>
      <w:proofErr w:type="spellEnd"/>
      <w:r w:rsidRPr="00237D05">
        <w:rPr>
          <w:rFonts w:ascii="Times New Roman" w:hAnsi="Times New Roman" w:cs="Times New Roman"/>
          <w:sz w:val="24"/>
          <w:szCs w:val="24"/>
        </w:rPr>
        <w:t xml:space="preserve"> St. </w:t>
      </w:r>
      <w:proofErr w:type="spellStart"/>
      <w:r w:rsidRPr="00237D05">
        <w:rPr>
          <w:rFonts w:ascii="Times New Roman" w:hAnsi="Times New Roman" w:cs="Times New Roman"/>
          <w:sz w:val="24"/>
          <w:szCs w:val="24"/>
        </w:rPr>
        <w:t>Joseph's</w:t>
      </w:r>
      <w:proofErr w:type="spellEnd"/>
      <w:r w:rsidRPr="00237D05">
        <w:rPr>
          <w:rFonts w:ascii="Times New Roman" w:hAnsi="Times New Roman" w:cs="Times New Roman"/>
          <w:sz w:val="24"/>
          <w:szCs w:val="24"/>
        </w:rPr>
        <w:t xml:space="preserve"> </w:t>
      </w:r>
      <w:proofErr w:type="spellStart"/>
      <w:r w:rsidRPr="00237D05">
        <w:rPr>
          <w:rFonts w:ascii="Times New Roman" w:hAnsi="Times New Roman" w:cs="Times New Roman"/>
          <w:sz w:val="24"/>
          <w:szCs w:val="24"/>
        </w:rPr>
        <w:t>Hospital'd</w:t>
      </w:r>
      <w:r w:rsidR="00E11A40">
        <w:rPr>
          <w:rFonts w:ascii="Times New Roman" w:hAnsi="Times New Roman" w:cs="Times New Roman"/>
          <w:sz w:val="24"/>
          <w:szCs w:val="24"/>
        </w:rPr>
        <w:t>a</w:t>
      </w:r>
      <w:proofErr w:type="spellEnd"/>
      <w:r w:rsidR="00E11A40">
        <w:rPr>
          <w:rFonts w:ascii="Times New Roman" w:hAnsi="Times New Roman" w:cs="Times New Roman"/>
          <w:sz w:val="24"/>
          <w:szCs w:val="24"/>
        </w:rPr>
        <w:t xml:space="preserve"> hemşirelik hizmetleri müdürü </w:t>
      </w:r>
      <w:r w:rsidRPr="00237D05">
        <w:rPr>
          <w:rFonts w:ascii="Times New Roman" w:hAnsi="Times New Roman" w:cs="Times New Roman"/>
          <w:sz w:val="24"/>
          <w:szCs w:val="24"/>
        </w:rPr>
        <w:t xml:space="preserve">iken bir psikiyatri ünitesi açmıştır. Bu süre zarfında Nebraska </w:t>
      </w:r>
      <w:proofErr w:type="spellStart"/>
      <w:r w:rsidRPr="00237D05">
        <w:rPr>
          <w:rFonts w:ascii="Times New Roman" w:hAnsi="Times New Roman" w:cs="Times New Roman"/>
          <w:sz w:val="24"/>
          <w:szCs w:val="24"/>
        </w:rPr>
        <w:t>Omaha’daki</w:t>
      </w:r>
      <w:proofErr w:type="spellEnd"/>
      <w:r w:rsidRPr="00237D05">
        <w:rPr>
          <w:rFonts w:ascii="Times New Roman" w:hAnsi="Times New Roman" w:cs="Times New Roman"/>
          <w:sz w:val="24"/>
          <w:szCs w:val="24"/>
        </w:rPr>
        <w:t xml:space="preserve"> </w:t>
      </w:r>
      <w:proofErr w:type="spellStart"/>
      <w:r w:rsidRPr="00237D05">
        <w:rPr>
          <w:rFonts w:ascii="Times New Roman" w:hAnsi="Times New Roman" w:cs="Times New Roman"/>
          <w:sz w:val="24"/>
          <w:szCs w:val="24"/>
        </w:rPr>
        <w:t>Creraston</w:t>
      </w:r>
      <w:proofErr w:type="spellEnd"/>
      <w:r w:rsidRPr="00237D05">
        <w:rPr>
          <w:rFonts w:ascii="Times New Roman" w:hAnsi="Times New Roman" w:cs="Times New Roman"/>
          <w:sz w:val="24"/>
          <w:szCs w:val="24"/>
        </w:rPr>
        <w:t xml:space="preserve"> Üniversitesi'nde ileri düzeyde hemşirelik çalışmaları yürütmüştür (</w:t>
      </w:r>
      <w:proofErr w:type="spellStart"/>
      <w:r w:rsidRPr="00237D05">
        <w:rPr>
          <w:rFonts w:ascii="Times New Roman" w:hAnsi="Times New Roman" w:cs="Times New Roman"/>
          <w:sz w:val="24"/>
          <w:szCs w:val="24"/>
        </w:rPr>
        <w:t>Masters</w:t>
      </w:r>
      <w:proofErr w:type="spellEnd"/>
      <w:r w:rsidRPr="00237D05">
        <w:rPr>
          <w:rFonts w:ascii="Times New Roman" w:hAnsi="Times New Roman" w:cs="Times New Roman"/>
          <w:sz w:val="24"/>
          <w:szCs w:val="24"/>
        </w:rPr>
        <w:t xml:space="preserve">, 2015).  </w:t>
      </w:r>
    </w:p>
    <w:p w:rsidR="00C240F5" w:rsidRPr="00237D05" w:rsidRDefault="00C240F5" w:rsidP="00237D05">
      <w:pPr>
        <w:pStyle w:val="Default"/>
        <w:ind w:firstLine="708"/>
        <w:jc w:val="both"/>
        <w:rPr>
          <w:color w:val="auto"/>
        </w:rPr>
      </w:pPr>
      <w:r w:rsidRPr="00237D05">
        <w:rPr>
          <w:color w:val="auto"/>
        </w:rPr>
        <w:t xml:space="preserve">1959 yılında antropoloji alanında doktoraya başlamıştır, doktora eğitimini 1965 yılında bitirdi. Bu alanda </w:t>
      </w:r>
      <w:r w:rsidRPr="004F41C2">
        <w:rPr>
          <w:color w:val="auto"/>
        </w:rPr>
        <w:t xml:space="preserve">doktorasını tamamlayan ilk hemşire olmuş, yani ilk antropolog hemşire olmuştur. Antropoloji ve hemşireliği birleştiren çalışmalar yapmıştır (Durmaz, 2013; </w:t>
      </w:r>
      <w:proofErr w:type="spellStart"/>
      <w:r w:rsidRPr="004F41C2">
        <w:rPr>
          <w:color w:val="auto"/>
        </w:rPr>
        <w:t>Pektekin</w:t>
      </w:r>
      <w:proofErr w:type="spellEnd"/>
      <w:r w:rsidRPr="004F41C2">
        <w:rPr>
          <w:color w:val="auto"/>
        </w:rPr>
        <w:t>,</w:t>
      </w:r>
      <w:r w:rsidRPr="00237D05">
        <w:rPr>
          <w:color w:val="auto"/>
        </w:rPr>
        <w:t xml:space="preserve"> 2013). Doktora eğitiminden sonra </w:t>
      </w:r>
      <w:r w:rsidRPr="00237D05">
        <w:t xml:space="preserve">1966 yılında </w:t>
      </w:r>
      <w:r w:rsidRPr="00237D05">
        <w:rPr>
          <w:color w:val="222222"/>
          <w:shd w:val="clear" w:color="auto" w:fill="FFFFFF"/>
        </w:rPr>
        <w:t xml:space="preserve">Colorado Üniversitesi'nde Hemşirelik ve Antropoloji Profesörü olarak atandı. </w:t>
      </w:r>
      <w:r w:rsidRPr="00237D05">
        <w:t>Burada kültürlerarası hemşirelik/transkültürel hemşirelik alanında ilk kez ders vermiştir  (</w:t>
      </w:r>
      <w:proofErr w:type="spellStart"/>
      <w:r w:rsidRPr="00237D05">
        <w:t>McFarland</w:t>
      </w:r>
      <w:proofErr w:type="spellEnd"/>
      <w:r w:rsidRPr="00237D05">
        <w:t xml:space="preserve">, 2014; </w:t>
      </w:r>
      <w:proofErr w:type="spellStart"/>
      <w:r w:rsidRPr="00237D05">
        <w:t>Masters</w:t>
      </w:r>
      <w:proofErr w:type="spellEnd"/>
      <w:r w:rsidRPr="00237D05">
        <w:t>, 2015). 1969'da Washington Üniversitesi'nde Antropoloji alanında Dekan ve Öğretim Görevlisi olarak görevlendirilmiş ve burada transkültürel hemşirelikte yüksek lisans ve doktora programları için bir hemşirelik bölümü kurmuştur. Transkültürel hemşirelik kursları başlatmış ve 1968 yılında Amerikan Antropoloji Derneği ile Hemşirelik ve Antropoloji Komitesi'ni kurmuştur (</w:t>
      </w:r>
      <w:proofErr w:type="spellStart"/>
      <w:r w:rsidRPr="00237D05">
        <w:t>McFarland</w:t>
      </w:r>
      <w:proofErr w:type="spellEnd"/>
      <w:r w:rsidRPr="00237D05">
        <w:t>, 2014).</w:t>
      </w:r>
    </w:p>
    <w:p w:rsidR="00C240F5" w:rsidRPr="004F41C2" w:rsidRDefault="00C240F5" w:rsidP="00237D05">
      <w:pPr>
        <w:spacing w:after="0"/>
        <w:ind w:firstLine="708"/>
        <w:rPr>
          <w:rFonts w:ascii="Times New Roman" w:hAnsi="Times New Roman" w:cs="Times New Roman"/>
          <w:sz w:val="24"/>
          <w:szCs w:val="24"/>
        </w:rPr>
      </w:pPr>
      <w:r w:rsidRPr="00237D05">
        <w:rPr>
          <w:rFonts w:ascii="Times New Roman" w:hAnsi="Times New Roman" w:cs="Times New Roman"/>
          <w:sz w:val="24"/>
          <w:szCs w:val="24"/>
        </w:rPr>
        <w:t xml:space="preserve">Amerika Birleşik Devletleri, Kanada, Avrupa, Pasifik Ada ülkeleri, Asya, Afrika, Avustralya ve İskandinav ülkelerinde yaklaşık 600 konferans, </w:t>
      </w:r>
      <w:proofErr w:type="gramStart"/>
      <w:r w:rsidRPr="00237D05">
        <w:rPr>
          <w:rFonts w:ascii="Times New Roman" w:hAnsi="Times New Roman" w:cs="Times New Roman"/>
          <w:sz w:val="24"/>
          <w:szCs w:val="24"/>
        </w:rPr>
        <w:t>workshop</w:t>
      </w:r>
      <w:proofErr w:type="gramEnd"/>
      <w:r w:rsidRPr="00237D05">
        <w:rPr>
          <w:rFonts w:ascii="Times New Roman" w:hAnsi="Times New Roman" w:cs="Times New Roman"/>
          <w:sz w:val="24"/>
          <w:szCs w:val="24"/>
        </w:rPr>
        <w:t xml:space="preserve"> ve faaliyet çalışmaları yürütmüştür (</w:t>
      </w:r>
      <w:proofErr w:type="spellStart"/>
      <w:r w:rsidRPr="00237D05">
        <w:rPr>
          <w:rFonts w:ascii="Times New Roman" w:hAnsi="Times New Roman" w:cs="Times New Roman"/>
          <w:sz w:val="24"/>
          <w:szCs w:val="24"/>
        </w:rPr>
        <w:t>McFarland</w:t>
      </w:r>
      <w:proofErr w:type="spellEnd"/>
      <w:r w:rsidRPr="00237D05">
        <w:rPr>
          <w:rFonts w:ascii="Times New Roman" w:hAnsi="Times New Roman" w:cs="Times New Roman"/>
          <w:sz w:val="24"/>
          <w:szCs w:val="24"/>
        </w:rPr>
        <w:t xml:space="preserve">, 2014). Uzun kariyeri boyunca 30'dan fazla kitap, 250'den fazla makale, 45 kitap bölümü yazmış ve dersler vermiştir. 1974 yılında Ulusal Transkültürel Hemşirelik Topluluğu'nu kurmuştur. 1989'da </w:t>
      </w:r>
      <w:r w:rsidRPr="004F41C2">
        <w:rPr>
          <w:rFonts w:ascii="Times New Roman" w:hAnsi="Times New Roman" w:cs="Times New Roman"/>
          <w:sz w:val="24"/>
          <w:szCs w:val="24"/>
        </w:rPr>
        <w:t xml:space="preserve">Dünyadaki ilk kültürlerarası hemşirelik dergisi olan </w:t>
      </w:r>
      <w:proofErr w:type="spellStart"/>
      <w:r w:rsidRPr="004F41C2">
        <w:rPr>
          <w:rFonts w:ascii="Times New Roman" w:hAnsi="Times New Roman" w:cs="Times New Roman"/>
          <w:sz w:val="24"/>
          <w:szCs w:val="24"/>
        </w:rPr>
        <w:t>Journal</w:t>
      </w:r>
      <w:proofErr w:type="spellEnd"/>
      <w:r w:rsidRPr="004F41C2">
        <w:rPr>
          <w:rFonts w:ascii="Times New Roman" w:hAnsi="Times New Roman" w:cs="Times New Roman"/>
          <w:sz w:val="24"/>
          <w:szCs w:val="24"/>
        </w:rPr>
        <w:t xml:space="preserve"> of </w:t>
      </w:r>
      <w:proofErr w:type="spellStart"/>
      <w:r w:rsidRPr="004F41C2">
        <w:rPr>
          <w:rFonts w:ascii="Times New Roman" w:hAnsi="Times New Roman" w:cs="Times New Roman"/>
          <w:sz w:val="24"/>
          <w:szCs w:val="24"/>
        </w:rPr>
        <w:t>Transcultural</w:t>
      </w:r>
      <w:proofErr w:type="spellEnd"/>
      <w:r w:rsidRPr="004F41C2">
        <w:rPr>
          <w:rFonts w:ascii="Times New Roman" w:hAnsi="Times New Roman" w:cs="Times New Roman"/>
          <w:sz w:val="24"/>
          <w:szCs w:val="24"/>
        </w:rPr>
        <w:t xml:space="preserve"> </w:t>
      </w:r>
      <w:proofErr w:type="spellStart"/>
      <w:r w:rsidRPr="004F41C2">
        <w:rPr>
          <w:rFonts w:ascii="Times New Roman" w:hAnsi="Times New Roman" w:cs="Times New Roman"/>
          <w:sz w:val="24"/>
          <w:szCs w:val="24"/>
        </w:rPr>
        <w:t>Nursing'i</w:t>
      </w:r>
      <w:proofErr w:type="spellEnd"/>
      <w:r w:rsidRPr="004F41C2">
        <w:rPr>
          <w:rFonts w:ascii="Times New Roman" w:hAnsi="Times New Roman" w:cs="Times New Roman"/>
          <w:sz w:val="24"/>
          <w:szCs w:val="24"/>
        </w:rPr>
        <w:t xml:space="preserve"> kurup 1995 yılına kadar editör olarak görev yaptı (</w:t>
      </w:r>
      <w:proofErr w:type="spellStart"/>
      <w:r w:rsidRPr="004F41C2">
        <w:rPr>
          <w:rFonts w:ascii="Times New Roman" w:hAnsi="Times New Roman" w:cs="Times New Roman"/>
          <w:sz w:val="24"/>
          <w:szCs w:val="24"/>
        </w:rPr>
        <w:t>McFarland</w:t>
      </w:r>
      <w:proofErr w:type="spellEnd"/>
      <w:r w:rsidRPr="004F41C2">
        <w:rPr>
          <w:rFonts w:ascii="Times New Roman" w:hAnsi="Times New Roman" w:cs="Times New Roman"/>
          <w:sz w:val="24"/>
          <w:szCs w:val="24"/>
        </w:rPr>
        <w:t xml:space="preserve">, 2014; </w:t>
      </w:r>
      <w:proofErr w:type="spellStart"/>
      <w:r w:rsidRPr="004F41C2">
        <w:rPr>
          <w:rFonts w:ascii="Times New Roman" w:hAnsi="Times New Roman" w:cs="Times New Roman"/>
          <w:sz w:val="24"/>
          <w:szCs w:val="24"/>
        </w:rPr>
        <w:t>Masters</w:t>
      </w:r>
      <w:proofErr w:type="spellEnd"/>
      <w:r w:rsidRPr="004F41C2">
        <w:rPr>
          <w:rFonts w:ascii="Times New Roman" w:hAnsi="Times New Roman" w:cs="Times New Roman"/>
          <w:sz w:val="24"/>
          <w:szCs w:val="24"/>
        </w:rPr>
        <w:t xml:space="preserve">, 2015). </w:t>
      </w:r>
    </w:p>
    <w:p w:rsidR="00C240F5" w:rsidRPr="004F41C2" w:rsidRDefault="00C240F5" w:rsidP="00237D05">
      <w:pPr>
        <w:spacing w:after="0"/>
        <w:ind w:firstLine="708"/>
        <w:rPr>
          <w:rFonts w:ascii="Times New Roman" w:hAnsi="Times New Roman" w:cs="Times New Roman"/>
          <w:sz w:val="24"/>
          <w:szCs w:val="24"/>
        </w:rPr>
      </w:pPr>
      <w:proofErr w:type="spellStart"/>
      <w:r w:rsidRPr="004F41C2">
        <w:rPr>
          <w:rFonts w:ascii="Times New Roman" w:hAnsi="Times New Roman" w:cs="Times New Roman"/>
          <w:sz w:val="24"/>
          <w:szCs w:val="24"/>
        </w:rPr>
        <w:t>Leininger</w:t>
      </w:r>
      <w:proofErr w:type="spellEnd"/>
      <w:r w:rsidRPr="004F41C2">
        <w:rPr>
          <w:rFonts w:ascii="Times New Roman" w:hAnsi="Times New Roman" w:cs="Times New Roman"/>
          <w:sz w:val="24"/>
          <w:szCs w:val="24"/>
        </w:rPr>
        <w:t xml:space="preserve">, transkültürel hemşirelik, kültüre özgü bakım ve kültürel açıdan uyumlu hemşire </w:t>
      </w:r>
      <w:r w:rsidR="00930C16" w:rsidRPr="004F41C2">
        <w:rPr>
          <w:rFonts w:ascii="Times New Roman" w:hAnsi="Times New Roman" w:cs="Times New Roman"/>
          <w:sz w:val="24"/>
          <w:szCs w:val="24"/>
        </w:rPr>
        <w:t xml:space="preserve">bakım fikrini destekleyen ilk </w:t>
      </w:r>
      <w:r w:rsidRPr="004F41C2">
        <w:rPr>
          <w:rFonts w:ascii="Times New Roman" w:hAnsi="Times New Roman" w:cs="Times New Roman"/>
          <w:sz w:val="24"/>
          <w:szCs w:val="24"/>
        </w:rPr>
        <w:t>ve antropologdu (</w:t>
      </w:r>
      <w:proofErr w:type="spellStart"/>
      <w:r w:rsidRPr="004F41C2">
        <w:rPr>
          <w:rFonts w:ascii="Times New Roman" w:hAnsi="Times New Roman" w:cs="Times New Roman"/>
          <w:sz w:val="24"/>
          <w:szCs w:val="24"/>
        </w:rPr>
        <w:t>Leininger</w:t>
      </w:r>
      <w:proofErr w:type="spellEnd"/>
      <w:r w:rsidRPr="004F41C2">
        <w:rPr>
          <w:rFonts w:ascii="Times New Roman" w:hAnsi="Times New Roman" w:cs="Times New Roman"/>
          <w:sz w:val="24"/>
          <w:szCs w:val="24"/>
        </w:rPr>
        <w:t>, 2001). Hemşirelik alanında en yaratıcı, üretken, yenilikçi yazarlardan biriydi.  Hemşireliğe ömür boyu katkılarından dolayı çok sayıda ödül ve onur belgesi aldı, 2012 yılında vefat etti (</w:t>
      </w:r>
      <w:proofErr w:type="spellStart"/>
      <w:r w:rsidRPr="004F41C2">
        <w:rPr>
          <w:rFonts w:ascii="Times New Roman" w:hAnsi="Times New Roman" w:cs="Times New Roman"/>
          <w:sz w:val="24"/>
          <w:szCs w:val="24"/>
        </w:rPr>
        <w:t>McFarland</w:t>
      </w:r>
      <w:proofErr w:type="spellEnd"/>
      <w:r w:rsidRPr="004F41C2">
        <w:rPr>
          <w:rFonts w:ascii="Times New Roman" w:hAnsi="Times New Roman" w:cs="Times New Roman"/>
          <w:sz w:val="24"/>
          <w:szCs w:val="24"/>
        </w:rPr>
        <w:t xml:space="preserve">, 2014). </w:t>
      </w:r>
    </w:p>
    <w:p w:rsidR="00363BC3" w:rsidRPr="00237D05" w:rsidRDefault="00363BC3" w:rsidP="00E11A40">
      <w:pPr>
        <w:pStyle w:val="Balk1"/>
        <w:numPr>
          <w:ilvl w:val="0"/>
          <w:numId w:val="14"/>
        </w:numPr>
        <w:spacing w:before="120"/>
      </w:pPr>
      <w:r w:rsidRPr="00237D05">
        <w:t>Teorinin Gelişimi</w:t>
      </w:r>
    </w:p>
    <w:p w:rsidR="00680A1B" w:rsidRDefault="00363BC3" w:rsidP="00680A1B">
      <w:pPr>
        <w:pStyle w:val="Default"/>
        <w:ind w:firstLine="709"/>
        <w:jc w:val="both"/>
      </w:pPr>
      <w:proofErr w:type="spellStart"/>
      <w:r w:rsidRPr="00237D05">
        <w:t>Leininger'e</w:t>
      </w:r>
      <w:proofErr w:type="spellEnd"/>
      <w:r w:rsidRPr="00237D05">
        <w:t xml:space="preserve"> </w:t>
      </w:r>
      <w:r w:rsidRPr="00680A1B">
        <w:t>sıkça sorulan sorulardan biri '</w:t>
      </w:r>
      <w:r w:rsidRPr="00680A1B">
        <w:rPr>
          <w:bCs/>
        </w:rPr>
        <w:t>Teorinizi geliştirmenize sebep olan şey nedir</w:t>
      </w:r>
      <w:r w:rsidRPr="00680A1B">
        <w:t xml:space="preserve">?' sorusuydu. </w:t>
      </w:r>
      <w:proofErr w:type="spellStart"/>
      <w:r w:rsidRPr="00680A1B">
        <w:t>Leininger</w:t>
      </w:r>
      <w:proofErr w:type="spellEnd"/>
      <w:r w:rsidRPr="00680A1B">
        <w:t xml:space="preserve">; </w:t>
      </w:r>
      <w:proofErr w:type="gramStart"/>
      <w:r w:rsidRPr="00680A1B">
        <w:t>motivasyon</w:t>
      </w:r>
      <w:proofErr w:type="gramEnd"/>
      <w:r w:rsidRPr="00680A1B">
        <w:t xml:space="preserve">, kültürler ve onların temel değerleri, inançları ve ihtiyaçları hakkında bilinmeyen veya az bilinen bilgileri keşfetme arzusu olduğunu ifade etmiştir. </w:t>
      </w:r>
      <w:proofErr w:type="spellStart"/>
      <w:r w:rsidRPr="00680A1B">
        <w:t>Leininger</w:t>
      </w:r>
      <w:proofErr w:type="spellEnd"/>
      <w:r w:rsidRPr="00680A1B">
        <w:t xml:space="preserve"> teorisinin temellerini, Amerika' </w:t>
      </w:r>
      <w:proofErr w:type="spellStart"/>
      <w:r w:rsidRPr="00680A1B">
        <w:t>nın</w:t>
      </w:r>
      <w:proofErr w:type="spellEnd"/>
      <w:r w:rsidRPr="00680A1B">
        <w:t xml:space="preserve"> </w:t>
      </w:r>
      <w:proofErr w:type="spellStart"/>
      <w:r w:rsidRPr="00680A1B">
        <w:t>Ortabatı</w:t>
      </w:r>
      <w:proofErr w:type="spellEnd"/>
      <w:r w:rsidRPr="00680A1B">
        <w:t xml:space="preserve"> kentindeki çocuk rehberlik evinde klinik çocuk uzman hemşiresi iken atmıştır. Evdeki çocuklara ilişkin gözlemleri ve günlük bakım deneyimlerinden, çocukların davranışlarının, gereksinimlerinin, tepkilerinin</w:t>
      </w:r>
      <w:r w:rsidRPr="00237D05">
        <w:t xml:space="preserve"> ve bakım beklentilerinin birbirinden farklı olduğunu ve birçok farklı kültürden geldiklerini fark etti. Evde </w:t>
      </w:r>
      <w:proofErr w:type="spellStart"/>
      <w:r w:rsidRPr="00237D05">
        <w:lastRenderedPageBreak/>
        <w:t>Anglo</w:t>
      </w:r>
      <w:proofErr w:type="spellEnd"/>
      <w:r w:rsidRPr="00237D05">
        <w:t xml:space="preserve">-Kafkasyalı, </w:t>
      </w:r>
      <w:proofErr w:type="spellStart"/>
      <w:r w:rsidRPr="00237D05">
        <w:t>Afrikan</w:t>
      </w:r>
      <w:proofErr w:type="spellEnd"/>
      <w:r w:rsidRPr="00237D05">
        <w:t xml:space="preserve"> Amerikalı, Alman, Yahudi Amerikalı ve diğer birçok kültürden çocuklar vardı. Farklı kültürlerden gelen bu çocuklara ve ailelerine bakmak için hazırlıklı olmadığını gören </w:t>
      </w:r>
      <w:proofErr w:type="spellStart"/>
      <w:r w:rsidRPr="00237D05">
        <w:t>Leininger</w:t>
      </w:r>
      <w:proofErr w:type="spellEnd"/>
      <w:r w:rsidRPr="00237D05">
        <w:t xml:space="preserve"> şok yaşadı. Aynı şekilde, rehberlik evinde çalışan hemşirelerin, doktorların, sosyal görevlilerin ve sağlık uzmanlarının da bu tür kültürel farklılıklara cevap vermeye hazır olmadığını fark etti (</w:t>
      </w:r>
      <w:proofErr w:type="spellStart"/>
      <w:r w:rsidRPr="00237D05">
        <w:t>Leininger</w:t>
      </w:r>
      <w:proofErr w:type="spellEnd"/>
      <w:r w:rsidRPr="00237D05">
        <w:t xml:space="preserve"> ve </w:t>
      </w:r>
      <w:proofErr w:type="spellStart"/>
      <w:r w:rsidRPr="00237D05">
        <w:t>McFarland</w:t>
      </w:r>
      <w:proofErr w:type="spellEnd"/>
      <w:r w:rsidRPr="00237D05">
        <w:t xml:space="preserve">, 2010). </w:t>
      </w:r>
    </w:p>
    <w:p w:rsidR="00363BC3" w:rsidRPr="00680A1B" w:rsidRDefault="00363BC3" w:rsidP="00680A1B">
      <w:pPr>
        <w:pStyle w:val="Default"/>
        <w:ind w:firstLine="708"/>
        <w:jc w:val="both"/>
      </w:pPr>
      <w:r w:rsidRPr="00237D05">
        <w:t>Farklı kültürel geçmişlere sahip çocuklarda,</w:t>
      </w:r>
      <w:r w:rsidRPr="00237D05">
        <w:rPr>
          <w:color w:val="auto"/>
        </w:rPr>
        <w:t xml:space="preserve"> bakım ve psikiyatrik tedavilere verilen cevaplarda farklılıklar gözlemledi. Hemşirelik kararlarının, eylemlerinin ve diğer personelin kararlarının çocuklara yeterince yardımcı olamadığı konusunda giderek endişe duymaya başladı. </w:t>
      </w:r>
      <w:proofErr w:type="spellStart"/>
      <w:r w:rsidRPr="00237D05">
        <w:rPr>
          <w:color w:val="auto"/>
        </w:rPr>
        <w:t>Leininger</w:t>
      </w:r>
      <w:proofErr w:type="spellEnd"/>
      <w:r w:rsidRPr="00237D05">
        <w:rPr>
          <w:color w:val="auto"/>
        </w:rPr>
        <w:t xml:space="preserve">, kendisine ve personele çocuklar arasındaki kültürel farklılıklar ve tedavi sonuçları hakkında birçok soru sordu ve çok az sayıda personelin çocukların tanı ve tedavisinde kültürel farklılıklar hakkında bilgi sahibi olduğunu </w:t>
      </w:r>
      <w:r w:rsidRPr="00680A1B">
        <w:rPr>
          <w:color w:val="auto"/>
        </w:rPr>
        <w:t xml:space="preserve">gözlemledi.  Kültür ve bakım, </w:t>
      </w:r>
      <w:proofErr w:type="spellStart"/>
      <w:r w:rsidRPr="00680A1B">
        <w:rPr>
          <w:color w:val="auto"/>
        </w:rPr>
        <w:t>Leininger</w:t>
      </w:r>
      <w:proofErr w:type="spellEnd"/>
      <w:r w:rsidRPr="00680A1B">
        <w:rPr>
          <w:color w:val="auto"/>
        </w:rPr>
        <w:t xml:space="preserve"> tarafından hemşirelik ve sağlık hizmetlerinde eksik olan temel boyut olarak tanımlandı</w:t>
      </w:r>
      <w:r w:rsidRPr="00237D05">
        <w:rPr>
          <w:color w:val="auto"/>
        </w:rPr>
        <w:t xml:space="preserve">. </w:t>
      </w:r>
      <w:proofErr w:type="spellStart"/>
      <w:r w:rsidRPr="00237D05">
        <w:rPr>
          <w:color w:val="auto"/>
        </w:rPr>
        <w:t>Leininger</w:t>
      </w:r>
      <w:proofErr w:type="spellEnd"/>
      <w:r w:rsidRPr="00237D05">
        <w:rPr>
          <w:color w:val="auto"/>
        </w:rPr>
        <w:t xml:space="preserve"> çocuklara yardım etmek için 2. Dünya Savaşı'ndan sonra popüler olan </w:t>
      </w:r>
      <w:proofErr w:type="spellStart"/>
      <w:r w:rsidRPr="00237D05">
        <w:rPr>
          <w:color w:val="auto"/>
        </w:rPr>
        <w:t>psikoanalitik</w:t>
      </w:r>
      <w:proofErr w:type="spellEnd"/>
      <w:r w:rsidRPr="00237D05">
        <w:rPr>
          <w:color w:val="auto"/>
        </w:rPr>
        <w:t xml:space="preserve"> kuramlar kullanmaya başladı ancak bu uygulamalar sorunu çözmeye yetersiz kaldı. Bu düşünce ile başka arayışlar içine girdi. Bu sırada antropolog ve sosyolog Margaret </w:t>
      </w:r>
      <w:proofErr w:type="spellStart"/>
      <w:r w:rsidRPr="00237D05">
        <w:rPr>
          <w:color w:val="auto"/>
        </w:rPr>
        <w:t>Mead</w:t>
      </w:r>
      <w:proofErr w:type="spellEnd"/>
      <w:r w:rsidRPr="00237D05">
        <w:rPr>
          <w:color w:val="auto"/>
        </w:rPr>
        <w:t xml:space="preserve">, </w:t>
      </w:r>
      <w:proofErr w:type="spellStart"/>
      <w:r w:rsidRPr="00237D05">
        <w:rPr>
          <w:color w:val="auto"/>
        </w:rPr>
        <w:t>Cincinnati</w:t>
      </w:r>
      <w:proofErr w:type="spellEnd"/>
      <w:r w:rsidRPr="00237D05">
        <w:rPr>
          <w:color w:val="auto"/>
        </w:rPr>
        <w:t xml:space="preserve"> Üniversitesi Psikiyatri Bölümü'nde misafir profesör oldu ve </w:t>
      </w:r>
      <w:proofErr w:type="spellStart"/>
      <w:r w:rsidRPr="00237D05">
        <w:rPr>
          <w:color w:val="auto"/>
        </w:rPr>
        <w:t>Leininger</w:t>
      </w:r>
      <w:proofErr w:type="spellEnd"/>
      <w:r w:rsidRPr="00237D05">
        <w:rPr>
          <w:color w:val="auto"/>
        </w:rPr>
        <w:t xml:space="preserve">, hemşirelik ve antropoloji arasındaki ilişkileri </w:t>
      </w:r>
      <w:proofErr w:type="spellStart"/>
      <w:r w:rsidRPr="00237D05">
        <w:rPr>
          <w:color w:val="auto"/>
        </w:rPr>
        <w:t>Mead</w:t>
      </w:r>
      <w:proofErr w:type="spellEnd"/>
      <w:r w:rsidRPr="00237D05">
        <w:rPr>
          <w:color w:val="auto"/>
        </w:rPr>
        <w:t xml:space="preserve"> ile tartıştı. </w:t>
      </w:r>
      <w:proofErr w:type="spellStart"/>
      <w:r w:rsidRPr="00237D05">
        <w:rPr>
          <w:color w:val="auto"/>
        </w:rPr>
        <w:t>Mead</w:t>
      </w:r>
      <w:proofErr w:type="spellEnd"/>
      <w:r w:rsidRPr="00237D05">
        <w:rPr>
          <w:color w:val="auto"/>
        </w:rPr>
        <w:t xml:space="preserve"> tarafından teşvik edilmese de </w:t>
      </w:r>
      <w:proofErr w:type="spellStart"/>
      <w:r w:rsidRPr="00237D05">
        <w:rPr>
          <w:color w:val="auto"/>
        </w:rPr>
        <w:t>Leininger</w:t>
      </w:r>
      <w:proofErr w:type="spellEnd"/>
      <w:r w:rsidRPr="00237D05">
        <w:rPr>
          <w:color w:val="auto"/>
        </w:rPr>
        <w:t>; Seattle, Washington Üniversitesi'nde kültürel, sosyal ve psikolojik antropoloji alanında doktora yapmaya karar verdi (</w:t>
      </w:r>
      <w:proofErr w:type="spellStart"/>
      <w:r w:rsidRPr="00237D05">
        <w:rPr>
          <w:color w:val="auto"/>
        </w:rPr>
        <w:t>McFarland</w:t>
      </w:r>
      <w:proofErr w:type="spellEnd"/>
      <w:r w:rsidRPr="00237D05">
        <w:rPr>
          <w:color w:val="auto"/>
        </w:rPr>
        <w:t xml:space="preserve">, 2014; </w:t>
      </w:r>
      <w:proofErr w:type="spellStart"/>
      <w:r w:rsidRPr="00237D05">
        <w:rPr>
          <w:color w:val="auto"/>
        </w:rPr>
        <w:t>McFarland</w:t>
      </w:r>
      <w:proofErr w:type="spellEnd"/>
      <w:r w:rsidRPr="00237D05">
        <w:rPr>
          <w:color w:val="auto"/>
        </w:rPr>
        <w:t xml:space="preserve"> ve </w:t>
      </w:r>
      <w:proofErr w:type="spellStart"/>
      <w:r w:rsidRPr="00237D05">
        <w:rPr>
          <w:color w:val="auto"/>
        </w:rPr>
        <w:t>Webhe-Alamah</w:t>
      </w:r>
      <w:proofErr w:type="spellEnd"/>
      <w:r w:rsidRPr="00237D05">
        <w:rPr>
          <w:color w:val="auto"/>
        </w:rPr>
        <w:t xml:space="preserve">, 2014). </w:t>
      </w:r>
    </w:p>
    <w:p w:rsidR="00363BC3" w:rsidRPr="00DE2462" w:rsidRDefault="00363BC3" w:rsidP="00237D05">
      <w:pPr>
        <w:pStyle w:val="Default"/>
        <w:ind w:firstLine="708"/>
        <w:jc w:val="both"/>
        <w:rPr>
          <w:color w:val="auto"/>
        </w:rPr>
      </w:pPr>
      <w:r w:rsidRPr="00237D05">
        <w:t>Antropolojide doktora yaparken, hemşirelik perspektifinden yardımcı olabilecek değerli</w:t>
      </w:r>
      <w:r w:rsidRPr="00237D05">
        <w:rPr>
          <w:color w:val="auto"/>
        </w:rPr>
        <w:t xml:space="preserve"> bilgi hazinesini geliştirdi. </w:t>
      </w:r>
      <w:proofErr w:type="spellStart"/>
      <w:r w:rsidRPr="00237D05">
        <w:rPr>
          <w:color w:val="auto"/>
        </w:rPr>
        <w:t>Leininger</w:t>
      </w:r>
      <w:proofErr w:type="spellEnd"/>
      <w:r w:rsidRPr="00237D05">
        <w:rPr>
          <w:color w:val="auto"/>
        </w:rPr>
        <w:t>, hemşireliğin geleneksel normları ve tıbbi bilgiye yönelimi göz önüne alındığında, böyle bir öğrenmenin mümkün olup olmadığı konusunda endişeliydi (</w:t>
      </w:r>
      <w:proofErr w:type="spellStart"/>
      <w:r w:rsidRPr="00237D05">
        <w:rPr>
          <w:color w:val="auto"/>
        </w:rPr>
        <w:t>Leininger</w:t>
      </w:r>
      <w:proofErr w:type="spellEnd"/>
      <w:r w:rsidRPr="00237D05">
        <w:rPr>
          <w:color w:val="auto"/>
        </w:rPr>
        <w:t xml:space="preserve"> ve </w:t>
      </w:r>
      <w:proofErr w:type="spellStart"/>
      <w:r w:rsidRPr="00DE2462">
        <w:rPr>
          <w:color w:val="auto"/>
        </w:rPr>
        <w:t>McFarland</w:t>
      </w:r>
      <w:proofErr w:type="spellEnd"/>
      <w:r w:rsidRPr="00DE2462">
        <w:rPr>
          <w:color w:val="auto"/>
        </w:rPr>
        <w:t xml:space="preserve">, 2010). </w:t>
      </w:r>
      <w:r w:rsidRPr="00DE2462">
        <w:t>O sırada hemşireliği farklı yapanın ne olduğunu sorguladı ve 1950'lerin ortalarında, bakımın hemşireliğin özü ve merkezi alanı</w:t>
      </w:r>
      <w:r w:rsidR="007A6B26" w:rsidRPr="00DE2462">
        <w:t xml:space="preserve"> olduğunu</w:t>
      </w:r>
      <w:r w:rsidRPr="00DE2462">
        <w:t xml:space="preserve"> ilan etti. Fakat birçok hemşire bu fikre karşı koydu. Çünkü ba</w:t>
      </w:r>
      <w:r w:rsidR="007A6B26" w:rsidRPr="00DE2462">
        <w:t>kımın önemsiz, kadınsı/</w:t>
      </w:r>
      <w:proofErr w:type="spellStart"/>
      <w:r w:rsidR="007A6B26" w:rsidRPr="00DE2462">
        <w:t>feminen</w:t>
      </w:r>
      <w:proofErr w:type="spellEnd"/>
      <w:r w:rsidRPr="00DE2462">
        <w:t xml:space="preserve">, fazla yumuşak ve belirsiz olduğunu, hemşireliği asla açıklayamayacağını ve tıp tarafından kabul edilmeyeceğini düşünüyorlardı. </w:t>
      </w:r>
      <w:proofErr w:type="spellStart"/>
      <w:r w:rsidRPr="00DE2462">
        <w:t>Leininger</w:t>
      </w:r>
      <w:proofErr w:type="spellEnd"/>
      <w:r w:rsidRPr="00DE2462">
        <w:t>, hemşireliğin özü olarak bakım hakkında öğretmeye, çalışmaya ve yazmaya devam etti. Hem antropolojik hem de hemşirelik perspektifinden bakıldığında bakımın ve özen göstermenin insanın büyümesi, gelişmesi ve hayatta kalabilmesi için temel insan ihtiyacı olduğunu ifade etti. İnsanların ihtiyaç duyduğu şeyin hastalandığında ya da iyiyken, doğumdan yaşlılığa kadar hayatta kalmak için insani bakım olduğunu belirtti. Bununla birlikte, bakımın kültüre özgü ve uygun olması için özen gösterilmesi gerektiğini ifade etti (</w:t>
      </w:r>
      <w:proofErr w:type="spellStart"/>
      <w:r w:rsidRPr="00DE2462">
        <w:t>Leininger</w:t>
      </w:r>
      <w:proofErr w:type="spellEnd"/>
      <w:r w:rsidRPr="00DE2462">
        <w:t xml:space="preserve"> ve </w:t>
      </w:r>
      <w:proofErr w:type="spellStart"/>
      <w:r w:rsidRPr="00DE2462">
        <w:t>McFarland</w:t>
      </w:r>
      <w:proofErr w:type="spellEnd"/>
      <w:r w:rsidRPr="00DE2462">
        <w:t xml:space="preserve">, 2010). </w:t>
      </w:r>
    </w:p>
    <w:p w:rsidR="00363BC3" w:rsidRPr="00DE2462" w:rsidRDefault="00363BC3" w:rsidP="00237D05">
      <w:pPr>
        <w:pStyle w:val="Default"/>
        <w:ind w:firstLine="708"/>
        <w:jc w:val="both"/>
      </w:pPr>
      <w:r w:rsidRPr="00DE2462">
        <w:t xml:space="preserve">Aynı zamanda doktora öğrencisi iken birçok kültür üzerinde çalışmalar yaptı. 2 yıl boyunca Yeni Gine'nin doğu </w:t>
      </w:r>
      <w:r w:rsidR="007A6B26" w:rsidRPr="00DE2462">
        <w:t xml:space="preserve">bölgesinde yaşayan </w:t>
      </w:r>
      <w:proofErr w:type="spellStart"/>
      <w:r w:rsidR="007A6B26" w:rsidRPr="00DE2462">
        <w:t>Gadsup</w:t>
      </w:r>
      <w:proofErr w:type="spellEnd"/>
      <w:r w:rsidR="007A6B26" w:rsidRPr="00DE2462">
        <w:t xml:space="preserve"> halkı</w:t>
      </w:r>
      <w:r w:rsidRPr="00DE2462">
        <w:t xml:space="preserve"> olan yerli halk ile birlikte yaşadı, onları gözlemledi. Amacı farklı kültürler hakkında bilgi sahibi olmaktı. Burada sadece kültürün benzersiz özelliklerini gözlemlemekle kalma</w:t>
      </w:r>
      <w:r w:rsidR="007A6B26" w:rsidRPr="00DE2462">
        <w:t xml:space="preserve">dı, aynı zamanda bakım sağlığı ve iyilik uygulamalarına </w:t>
      </w:r>
      <w:r w:rsidRPr="00DE2462">
        <w:t xml:space="preserve">ilişkin çeşitli belirgin kültürel farklılıkları da gözlemledi. </w:t>
      </w:r>
      <w:proofErr w:type="spellStart"/>
      <w:r w:rsidRPr="00DE2462">
        <w:t>Gadsup'larla</w:t>
      </w:r>
      <w:proofErr w:type="spellEnd"/>
      <w:r w:rsidRPr="00DE2462">
        <w:t xml:space="preserve"> yaptığı derinlemesine çalışmalardan Kültür Bakım Çeşitliliği ve Evrenselliği </w:t>
      </w:r>
      <w:proofErr w:type="gramStart"/>
      <w:r w:rsidRPr="00DE2462">
        <w:t>Teorisi'ni  ve</w:t>
      </w:r>
      <w:proofErr w:type="gramEnd"/>
      <w:r w:rsidRPr="00DE2462">
        <w:t xml:space="preserve"> </w:t>
      </w:r>
      <w:proofErr w:type="spellStart"/>
      <w:r w:rsidRPr="00DE2462">
        <w:t>etnonursing</w:t>
      </w:r>
      <w:proofErr w:type="spellEnd"/>
      <w:r w:rsidRPr="00DE2462">
        <w:t xml:space="preserve"> yöntemini geliştirdi.  Kültürlerarası hemşirelik fenomenlerini </w:t>
      </w:r>
      <w:proofErr w:type="gramStart"/>
      <w:r w:rsidRPr="00DE2462">
        <w:t>spesifik</w:t>
      </w:r>
      <w:proofErr w:type="gramEnd"/>
      <w:r w:rsidRPr="00DE2462">
        <w:t xml:space="preserve"> ve sistematik olarak incelemek için </w:t>
      </w:r>
      <w:proofErr w:type="spellStart"/>
      <w:r w:rsidRPr="00DE2462">
        <w:t>etnonursing</w:t>
      </w:r>
      <w:proofErr w:type="spellEnd"/>
      <w:r w:rsidRPr="00DE2462">
        <w:t xml:space="preserve"> araştırma yöntemini geliştirdi. </w:t>
      </w:r>
      <w:proofErr w:type="spellStart"/>
      <w:r w:rsidRPr="00DE2462">
        <w:t>Etnonursing</w:t>
      </w:r>
      <w:proofErr w:type="spellEnd"/>
      <w:r w:rsidRPr="00DE2462">
        <w:t xml:space="preserve"> araştırma yöntemi, nitel araştırma yöntemi olup, hemşirelikte karmaşık bakım ve kültürel olayları incelemek için geliştirilen ilk hemşirelik araştırma yöntemidir (</w:t>
      </w:r>
      <w:proofErr w:type="spellStart"/>
      <w:r w:rsidRPr="00DE2462">
        <w:t>Leininger</w:t>
      </w:r>
      <w:proofErr w:type="spellEnd"/>
      <w:r w:rsidRPr="00DE2462">
        <w:t xml:space="preserve"> ve </w:t>
      </w:r>
      <w:proofErr w:type="spellStart"/>
      <w:r w:rsidRPr="00DE2462">
        <w:t>McFarland</w:t>
      </w:r>
      <w:proofErr w:type="spellEnd"/>
      <w:r w:rsidRPr="00DE2462">
        <w:t xml:space="preserve">, 2005; </w:t>
      </w:r>
      <w:proofErr w:type="spellStart"/>
      <w:r w:rsidRPr="00DE2462">
        <w:t>McFarland</w:t>
      </w:r>
      <w:proofErr w:type="spellEnd"/>
      <w:r w:rsidRPr="00DE2462">
        <w:t xml:space="preserve">, 2014; </w:t>
      </w:r>
      <w:proofErr w:type="spellStart"/>
      <w:r w:rsidRPr="00DE2462">
        <w:rPr>
          <w:color w:val="auto"/>
        </w:rPr>
        <w:t>McFarland</w:t>
      </w:r>
      <w:proofErr w:type="spellEnd"/>
      <w:r w:rsidRPr="00DE2462">
        <w:rPr>
          <w:color w:val="auto"/>
        </w:rPr>
        <w:t xml:space="preserve"> ve </w:t>
      </w:r>
      <w:proofErr w:type="spellStart"/>
      <w:r w:rsidRPr="00DE2462">
        <w:rPr>
          <w:color w:val="auto"/>
        </w:rPr>
        <w:t>Webhe-Alamah</w:t>
      </w:r>
      <w:proofErr w:type="spellEnd"/>
      <w:r w:rsidRPr="00DE2462">
        <w:rPr>
          <w:color w:val="auto"/>
        </w:rPr>
        <w:t>, 2014</w:t>
      </w:r>
      <w:r w:rsidRPr="00DE2462">
        <w:t xml:space="preserve">). </w:t>
      </w:r>
      <w:proofErr w:type="spellStart"/>
      <w:r w:rsidRPr="00DE2462">
        <w:t>Etnonursing</w:t>
      </w:r>
      <w:proofErr w:type="spellEnd"/>
      <w:r w:rsidRPr="00DE2462">
        <w:t xml:space="preserve"> araştırma yöntemi, insanların fikirlerinin yansıması sonucu oluşan verileri kategorize etmektedir (</w:t>
      </w:r>
      <w:proofErr w:type="spellStart"/>
      <w:r w:rsidRPr="00DE2462">
        <w:t>Seviğ</w:t>
      </w:r>
      <w:proofErr w:type="spellEnd"/>
      <w:r w:rsidRPr="00DE2462">
        <w:t xml:space="preserve"> ve </w:t>
      </w:r>
      <w:proofErr w:type="spellStart"/>
      <w:r w:rsidR="00F91952">
        <w:t>diğ</w:t>
      </w:r>
      <w:proofErr w:type="spellEnd"/>
      <w:proofErr w:type="gramStart"/>
      <w:r w:rsidR="00F91952">
        <w:t>.,</w:t>
      </w:r>
      <w:proofErr w:type="gramEnd"/>
      <w:r w:rsidRPr="00DE2462">
        <w:t xml:space="preserve"> 2014). </w:t>
      </w:r>
    </w:p>
    <w:p w:rsidR="000D6F7C" w:rsidRPr="00237D05" w:rsidRDefault="000D6F7C" w:rsidP="00AB48C9">
      <w:pPr>
        <w:pStyle w:val="Balk1"/>
        <w:numPr>
          <w:ilvl w:val="0"/>
          <w:numId w:val="14"/>
        </w:numPr>
      </w:pPr>
      <w:r w:rsidRPr="00237D05">
        <w:t>Teorinin Amacı</w:t>
      </w:r>
    </w:p>
    <w:p w:rsidR="000D6F7C" w:rsidRPr="00237D05" w:rsidRDefault="000D6F7C" w:rsidP="00DE2462">
      <w:pPr>
        <w:pStyle w:val="Default"/>
        <w:ind w:firstLine="708"/>
        <w:jc w:val="both"/>
      </w:pPr>
      <w:proofErr w:type="gramStart"/>
      <w:r w:rsidRPr="00237D05">
        <w:rPr>
          <w:color w:val="auto"/>
        </w:rPr>
        <w:t xml:space="preserve">Teorinin amacı </w:t>
      </w:r>
      <w:r w:rsidRPr="00237D05">
        <w:t xml:space="preserve">dünya görüşü, sosyal yapı ve belirtilen diğer boyutlarla ilgili olarak insan bakım çeşitliliğini ve evrenselliğini keşfetmek ve farklı veya benzer kültürlere sahip </w:t>
      </w:r>
      <w:r w:rsidRPr="00237D05">
        <w:lastRenderedPageBreak/>
        <w:t xml:space="preserve">insanların esenliklerini </w:t>
      </w:r>
      <w:r w:rsidRPr="00DE2462">
        <w:t>ve sağlıklarını korumak ya da yeniden kazanmasını sağlamak ve ölümle yüzleşme konusunda kültürel açıdan uyumlu bakım sağlamaktır (</w:t>
      </w:r>
      <w:proofErr w:type="spellStart"/>
      <w:r w:rsidRPr="00DE2462">
        <w:t>Purnell</w:t>
      </w:r>
      <w:proofErr w:type="spellEnd"/>
      <w:r w:rsidRPr="00DE2462">
        <w:t xml:space="preserve">, 2011; </w:t>
      </w:r>
      <w:proofErr w:type="spellStart"/>
      <w:r w:rsidRPr="00DE2462">
        <w:t>McFarland</w:t>
      </w:r>
      <w:proofErr w:type="spellEnd"/>
      <w:r w:rsidRPr="00DE2462">
        <w:t xml:space="preserve">, 2014; </w:t>
      </w:r>
      <w:proofErr w:type="spellStart"/>
      <w:r w:rsidRPr="00DE2462">
        <w:rPr>
          <w:color w:val="auto"/>
        </w:rPr>
        <w:t>McFarland</w:t>
      </w:r>
      <w:proofErr w:type="spellEnd"/>
      <w:r w:rsidRPr="00DE2462">
        <w:rPr>
          <w:color w:val="auto"/>
        </w:rPr>
        <w:t xml:space="preserve"> ve </w:t>
      </w:r>
      <w:proofErr w:type="spellStart"/>
      <w:r w:rsidRPr="00DE2462">
        <w:rPr>
          <w:color w:val="auto"/>
        </w:rPr>
        <w:t>Webhe-Alamah</w:t>
      </w:r>
      <w:proofErr w:type="spellEnd"/>
      <w:r w:rsidRPr="00DE2462">
        <w:rPr>
          <w:color w:val="auto"/>
        </w:rPr>
        <w:t>, 2014).</w:t>
      </w:r>
      <w:r w:rsidR="005A6536">
        <w:rPr>
          <w:color w:val="auto"/>
        </w:rPr>
        <w:t xml:space="preserve"> </w:t>
      </w:r>
      <w:proofErr w:type="gramEnd"/>
      <w:r w:rsidRPr="00DE2462">
        <w:t>Kültürlerarası hemşireliğin temel amacı, hemşirelerin bireylerin bakım değerlerini ve uygulamalarını keşfetmelerine yardımcı olmak için araştırmaya dayalı bilgileri kullanmak ve bu bilgileri farklı kültürlerden insanlara bakım vermek için güvenli, sorumlu ve anlamlı şekillerde kullanmaktır (</w:t>
      </w:r>
      <w:proofErr w:type="spellStart"/>
      <w:r w:rsidRPr="00DE2462">
        <w:t>Leininger</w:t>
      </w:r>
      <w:proofErr w:type="spellEnd"/>
      <w:r w:rsidRPr="00DE2462">
        <w:t xml:space="preserve"> ve </w:t>
      </w:r>
      <w:proofErr w:type="spellStart"/>
      <w:r w:rsidRPr="00DE2462">
        <w:t>McFarland</w:t>
      </w:r>
      <w:proofErr w:type="spellEnd"/>
      <w:r w:rsidRPr="00DE2462">
        <w:t>, 2010).</w:t>
      </w:r>
      <w:r w:rsidR="00DE2462">
        <w:t xml:space="preserve"> </w:t>
      </w:r>
      <w:r w:rsidRPr="00237D05">
        <w:t>Teorinin temel ilkelerinden biri, hemşirenin bireyin hastalığa bakışını anlamasıdır. Ayrıca, kültürel benzerlikleri ve farklılıkları tanımaya ve anlamaya ve bu bilgileri hemşirelik bakımı ve sağlığı olumlu yönde etkilemek için kullanmaya odaklanmaktadır (</w:t>
      </w:r>
      <w:proofErr w:type="spellStart"/>
      <w:r w:rsidRPr="00237D05">
        <w:t>McEwen</w:t>
      </w:r>
      <w:proofErr w:type="spellEnd"/>
      <w:r w:rsidRPr="00237D05">
        <w:t>, 2014).</w:t>
      </w:r>
    </w:p>
    <w:p w:rsidR="000D6F7C" w:rsidRPr="00237D05" w:rsidRDefault="000D6F7C" w:rsidP="00AB48C9">
      <w:pPr>
        <w:pStyle w:val="Balk1"/>
        <w:numPr>
          <w:ilvl w:val="0"/>
          <w:numId w:val="14"/>
        </w:numPr>
      </w:pPr>
      <w:r w:rsidRPr="00237D05">
        <w:t>Teoriyi Ortaya Çıkaran Gerekçe ve İhtiyaçlar</w:t>
      </w:r>
    </w:p>
    <w:p w:rsidR="000D6F7C" w:rsidRPr="00237D05" w:rsidRDefault="000D6F7C" w:rsidP="00237D05">
      <w:pPr>
        <w:pStyle w:val="Default"/>
        <w:jc w:val="both"/>
      </w:pPr>
      <w:r w:rsidRPr="00237D05">
        <w:t>Teorinin ortaya çıkışındaki Amerika ve diğer ülkelerde gözlenen ihtiyaçlar şöyleydi (</w:t>
      </w:r>
      <w:proofErr w:type="spellStart"/>
      <w:r w:rsidRPr="00237D05">
        <w:t>Leininger</w:t>
      </w:r>
      <w:proofErr w:type="spellEnd"/>
      <w:r w:rsidRPr="00237D05">
        <w:t xml:space="preserve"> ve </w:t>
      </w:r>
      <w:proofErr w:type="spellStart"/>
      <w:r w:rsidRPr="00237D05">
        <w:t>McFarland</w:t>
      </w:r>
      <w:proofErr w:type="spellEnd"/>
      <w:r w:rsidRPr="00237D05">
        <w:t>, 2010);</w:t>
      </w:r>
    </w:p>
    <w:p w:rsidR="000D6F7C" w:rsidRPr="00237D05" w:rsidRDefault="000D6F7C" w:rsidP="00BC4AC4">
      <w:pPr>
        <w:pStyle w:val="Default"/>
        <w:spacing w:after="0"/>
        <w:jc w:val="both"/>
      </w:pPr>
      <w:r w:rsidRPr="00237D05">
        <w:t>1. Modern elektronik, ulaşım ve iletişim nedeniyle dünyanın hemen her yerinden insanların küresel göçleri artmıştı. Bu insanların duyarlı ve uygun bakıma ihtiyacı vardı.</w:t>
      </w:r>
    </w:p>
    <w:p w:rsidR="000D6F7C" w:rsidRPr="00237D05" w:rsidRDefault="000D6F7C" w:rsidP="00BC4AC4">
      <w:pPr>
        <w:pStyle w:val="Default"/>
        <w:spacing w:after="0"/>
        <w:jc w:val="both"/>
      </w:pPr>
      <w:r w:rsidRPr="00237D05">
        <w:t xml:space="preserve">2. Hemşireler birçok Batılı ve Batılı olmayan kültürden gelen bireylere bakım sunmaya çalışırken kültürel stres ve kültürel çatışmalar yaşamaya başlamışlardı. </w:t>
      </w:r>
    </w:p>
    <w:p w:rsidR="000D6F7C" w:rsidRPr="00237D05" w:rsidRDefault="000D6F7C" w:rsidP="00BC4AC4">
      <w:pPr>
        <w:pStyle w:val="Default"/>
        <w:spacing w:after="0"/>
        <w:jc w:val="both"/>
      </w:pPr>
      <w:r w:rsidRPr="00237D05">
        <w:t>3. Değerlerine ve yaşam biçimlerine uymayan yeni teknolojiler ve tedavi modelleri kullanıldığında, bireylerin korkuları ve sağlık personeline direnç gösterdikleri kültürel göstergeler vardı.</w:t>
      </w:r>
    </w:p>
    <w:p w:rsidR="000D6F7C" w:rsidRPr="00237D05" w:rsidRDefault="000D6F7C" w:rsidP="00BC4AC4">
      <w:pPr>
        <w:pStyle w:val="Default"/>
        <w:spacing w:after="0"/>
        <w:jc w:val="both"/>
      </w:pPr>
      <w:r w:rsidRPr="00237D05">
        <w:t>4. Farklı kültürlerden bazı hastaların kültürel inançları, değerleri ve beklentileri konusundaki kültürel bilgisizlik nedeniyle, hastaların sağlık personeli tarafından kızgın, hayal kırıklığına uğramış ve yanlış anlaşılmış olduğuna dair işaretler vardı.</w:t>
      </w:r>
    </w:p>
    <w:p w:rsidR="000D6F7C" w:rsidRPr="00237D05" w:rsidRDefault="000D6F7C" w:rsidP="00BC4AC4">
      <w:pPr>
        <w:pStyle w:val="Default"/>
        <w:spacing w:after="0"/>
        <w:jc w:val="both"/>
      </w:pPr>
      <w:r w:rsidRPr="00237D05">
        <w:t>5. Bilinmeyen kültürlerden gelen hastaların yanlış tanı ve kötü muameleye maruz kaldığına dair işaretler vardı.</w:t>
      </w:r>
    </w:p>
    <w:p w:rsidR="000D6F7C" w:rsidRPr="00237D05" w:rsidRDefault="000D6F7C" w:rsidP="00BC4AC4">
      <w:pPr>
        <w:pStyle w:val="Default"/>
        <w:spacing w:after="0"/>
        <w:jc w:val="both"/>
      </w:pPr>
      <w:r w:rsidRPr="00237D05">
        <w:t>6. Hemşirelerin, doktorların ve diğer profesyonel sağlık personelinin farklı kültürlerden bireylere bakmakta oldukça hüsrana uğradığına dair işaretler vardı. Kişilerin kültür bakım faktörleri büyük ölçüde yanlış anlaşılmış veya ihmal edilmişti.</w:t>
      </w:r>
    </w:p>
    <w:p w:rsidR="000D6F7C" w:rsidRPr="00237D05" w:rsidRDefault="000D6F7C" w:rsidP="00BC4AC4">
      <w:pPr>
        <w:pStyle w:val="Default"/>
        <w:spacing w:after="0"/>
        <w:jc w:val="both"/>
      </w:pPr>
      <w:r w:rsidRPr="00237D05">
        <w:t>7. Evde, hastanede veya klinikte, farklı kültürlerden kişilerin kendilerini tatmin etmeyen şekillerde tedavi gördüklerine ve bu durumun iyileşmelerini etkilediğine dair işaretler vardı.</w:t>
      </w:r>
    </w:p>
    <w:p w:rsidR="000D6F7C" w:rsidRPr="00237D05" w:rsidRDefault="000D6F7C" w:rsidP="00BC4AC4">
      <w:pPr>
        <w:pStyle w:val="Default"/>
        <w:spacing w:after="0"/>
        <w:jc w:val="both"/>
      </w:pPr>
      <w:r w:rsidRPr="00237D05">
        <w:t>8. Personel arasında gerilime neden olan birçok kültürlerarası çatışma ve kültürel acı/dert (</w:t>
      </w:r>
      <w:proofErr w:type="spellStart"/>
      <w:r w:rsidRPr="00237D05">
        <w:t>pain</w:t>
      </w:r>
      <w:proofErr w:type="spellEnd"/>
      <w:r w:rsidRPr="00237D05">
        <w:t>) işaretleri vardı.</w:t>
      </w:r>
    </w:p>
    <w:p w:rsidR="000D6F7C" w:rsidRPr="00237D05" w:rsidRDefault="000D6F7C" w:rsidP="00BC4AC4">
      <w:pPr>
        <w:pStyle w:val="Default"/>
        <w:spacing w:after="0"/>
        <w:jc w:val="both"/>
      </w:pPr>
      <w:r w:rsidRPr="00237D05">
        <w:t xml:space="preserve">9. Farklı kültürlerden hastalara bakım veren çok az sayıda sağlık personeli vardı. </w:t>
      </w:r>
    </w:p>
    <w:p w:rsidR="000D6F7C" w:rsidRPr="00237D05" w:rsidRDefault="000D6F7C" w:rsidP="00BC4AC4">
      <w:pPr>
        <w:pStyle w:val="Default"/>
        <w:jc w:val="both"/>
      </w:pPr>
      <w:r w:rsidRPr="00237D05">
        <w:t xml:space="preserve">10.Hemşireler, yabancı ülkelerde orduda veya misyoner olarak çalışmaya başlıyorlardı ve farklı kültürlerden hastaları anlama ve onlara </w:t>
      </w:r>
      <w:r w:rsidRPr="00BC4AC4">
        <w:t>uygun bakımı sağlamada</w:t>
      </w:r>
      <w:r w:rsidRPr="00237D05">
        <w:t xml:space="preserve"> büyük zorluk çekiyorlardı. İnsanların ihtiyaçlarını, değerlerini ve yaşam biçimlerini anlamadıklarından şikâyet ediyorlardı.</w:t>
      </w:r>
    </w:p>
    <w:p w:rsidR="000D6F7C" w:rsidRPr="00237D05" w:rsidRDefault="000D6F7C" w:rsidP="00237D05">
      <w:pPr>
        <w:pStyle w:val="Default"/>
        <w:ind w:firstLine="708"/>
        <w:jc w:val="both"/>
      </w:pPr>
      <w:r w:rsidRPr="00237D05">
        <w:t xml:space="preserve">Kültür Bakım Teorisi, </w:t>
      </w:r>
      <w:proofErr w:type="spellStart"/>
      <w:r w:rsidRPr="00237D05">
        <w:t>emic</w:t>
      </w:r>
      <w:proofErr w:type="spellEnd"/>
      <w:r w:rsidRPr="00237D05">
        <w:t xml:space="preserve"> (içeriden) ve etik (dışarıdan) bilgiden türetilmiştir. Teori ne orta seviye ne de makro teoridir. </w:t>
      </w:r>
      <w:proofErr w:type="spellStart"/>
      <w:r w:rsidRPr="00237D05">
        <w:t>Leininger'e</w:t>
      </w:r>
      <w:proofErr w:type="spellEnd"/>
      <w:r w:rsidRPr="00237D05">
        <w:t xml:space="preserve"> göre, Kültür Bakım Çeşitliliği ve Evrensellik Teorisi'nin birçok farklı özelliği vardır (</w:t>
      </w:r>
      <w:proofErr w:type="spellStart"/>
      <w:r w:rsidRPr="00237D05">
        <w:t>Leininger</w:t>
      </w:r>
      <w:proofErr w:type="spellEnd"/>
      <w:r w:rsidRPr="00237D05">
        <w:t xml:space="preserve"> ve </w:t>
      </w:r>
      <w:proofErr w:type="spellStart"/>
      <w:r w:rsidRPr="00237D05">
        <w:t>McFarland</w:t>
      </w:r>
      <w:proofErr w:type="spellEnd"/>
      <w:r w:rsidRPr="00237D05">
        <w:t xml:space="preserve">, 2010; </w:t>
      </w:r>
      <w:proofErr w:type="spellStart"/>
      <w:r w:rsidRPr="00237D05">
        <w:t>McFarland</w:t>
      </w:r>
      <w:proofErr w:type="spellEnd"/>
      <w:r w:rsidRPr="00237D05">
        <w:t>, 2014);</w:t>
      </w:r>
    </w:p>
    <w:p w:rsidR="000D6F7C" w:rsidRPr="00237D05" w:rsidRDefault="00ED7824" w:rsidP="00ED7824">
      <w:pPr>
        <w:pStyle w:val="Default"/>
        <w:spacing w:after="0"/>
        <w:jc w:val="both"/>
      </w:pPr>
      <w:r>
        <w:t xml:space="preserve">1. </w:t>
      </w:r>
      <w:r w:rsidR="000D6F7C" w:rsidRPr="00237D05">
        <w:t>Teori; hemşirelerin, çeşitli bakımlara ilişkin bilgilerini genişletmek için kültürler arasında ve kültürler içinde karşılaştırmalı kültür bakımı farklılıklarını ve benzerliklerini arar.</w:t>
      </w:r>
    </w:p>
    <w:p w:rsidR="000D6F7C" w:rsidRPr="00237D05" w:rsidRDefault="00ED7824" w:rsidP="00ED7824">
      <w:pPr>
        <w:pStyle w:val="Default"/>
        <w:spacing w:after="0"/>
        <w:jc w:val="both"/>
      </w:pPr>
      <w:r>
        <w:t>2.</w:t>
      </w:r>
      <w:r w:rsidR="000D6F7C" w:rsidRPr="00237D05">
        <w:t xml:space="preserve">Teori, </w:t>
      </w:r>
      <w:proofErr w:type="spellStart"/>
      <w:r w:rsidR="000D6F7C" w:rsidRPr="00237D05">
        <w:t>etnonursing</w:t>
      </w:r>
      <w:proofErr w:type="spellEnd"/>
      <w:r w:rsidR="000D6F7C" w:rsidRPr="00237D05">
        <w:t xml:space="preserve"> araştırma yöntemine sahiptir. </w:t>
      </w:r>
      <w:proofErr w:type="spellStart"/>
      <w:r w:rsidR="000D6F7C" w:rsidRPr="00237D05">
        <w:t>Etnonursing</w:t>
      </w:r>
      <w:proofErr w:type="spellEnd"/>
      <w:r w:rsidR="000D6F7C" w:rsidRPr="00237D05">
        <w:t xml:space="preserve"> araştırma yöntemi nitel bir yöntemdir ve kültürlerde karmaşık ve gizli(</w:t>
      </w:r>
      <w:proofErr w:type="spellStart"/>
      <w:r w:rsidR="000D6F7C" w:rsidRPr="00237D05">
        <w:t>covert</w:t>
      </w:r>
      <w:proofErr w:type="spellEnd"/>
      <w:r w:rsidR="000D6F7C" w:rsidRPr="00237D05">
        <w:t xml:space="preserve">) bakım bilgisini ortaya çıkarmak için benzersiz ve değerli olmaya devam etmektedir. </w:t>
      </w:r>
    </w:p>
    <w:p w:rsidR="000D6F7C" w:rsidRPr="00237D05" w:rsidRDefault="00ED7824" w:rsidP="00ED7824">
      <w:pPr>
        <w:pStyle w:val="Default"/>
        <w:spacing w:after="0"/>
        <w:jc w:val="both"/>
      </w:pPr>
      <w:r>
        <w:t>3.</w:t>
      </w:r>
      <w:r w:rsidR="000D6F7C" w:rsidRPr="00237D05">
        <w:t xml:space="preserve">Teori, bakım hakkında bütünsel bir bilgi tabanı elde etmek için kültürlerdeki sosyal yapıya, dünya görüşüne ve çok sayıda faktöre dayanan kapsamlı ve bütünsel bakım verilerini arayan tek teoridir. Kültür ve bakım </w:t>
      </w:r>
      <w:proofErr w:type="gramStart"/>
      <w:r w:rsidR="000D6F7C" w:rsidRPr="00237D05">
        <w:t>fenomenleriyle</w:t>
      </w:r>
      <w:proofErr w:type="gramEnd"/>
      <w:r w:rsidR="000D6F7C" w:rsidRPr="00237D05">
        <w:t xml:space="preserve"> ilgili bireylerin, ailelerin, grupların, toplulukların, kurumların yaşam biçimlerinin bütününe odaklanır. </w:t>
      </w:r>
    </w:p>
    <w:p w:rsidR="000D6F7C" w:rsidRPr="00237D05" w:rsidRDefault="00ED7824" w:rsidP="00ED7824">
      <w:pPr>
        <w:pStyle w:val="Default"/>
        <w:spacing w:after="0"/>
        <w:jc w:val="both"/>
      </w:pPr>
      <w:r>
        <w:lastRenderedPageBreak/>
        <w:t>4.</w:t>
      </w:r>
      <w:r w:rsidR="000D6F7C" w:rsidRPr="00237D05">
        <w:t xml:space="preserve">Teorinin odak noktası kültüre uygun bakımdır. Kültüre uygun bakım vermek veya bakımı insanların yaşam şekline ve değerlerine uyumlandırmaktır. </w:t>
      </w:r>
    </w:p>
    <w:p w:rsidR="000D6F7C" w:rsidRPr="00237D05" w:rsidRDefault="00ED7824" w:rsidP="00ED7824">
      <w:pPr>
        <w:pStyle w:val="Default"/>
        <w:spacing w:after="0"/>
        <w:jc w:val="both"/>
      </w:pPr>
      <w:r>
        <w:t>5.</w:t>
      </w:r>
      <w:r w:rsidR="000D6F7C" w:rsidRPr="00237D05">
        <w:t>Çeşitli kültürlerdeki insanlar kültürel olarak anlaşılmalarından ve kültürel değerlerine ve inançlarına uygun bakım verilmesinden çok memnundur.</w:t>
      </w:r>
    </w:p>
    <w:p w:rsidR="000D6F7C" w:rsidRPr="00237D05" w:rsidRDefault="00ED7824" w:rsidP="00ED7824">
      <w:pPr>
        <w:pStyle w:val="Default"/>
        <w:spacing w:after="0"/>
        <w:jc w:val="both"/>
      </w:pPr>
      <w:r>
        <w:t>6.</w:t>
      </w:r>
      <w:r w:rsidR="000D6F7C" w:rsidRPr="00237D05">
        <w:t>Zaman içinde teoriyi kullanan hemşireler kültürler ve bakım değerleri hakkında çok şey öğrenirler.</w:t>
      </w:r>
    </w:p>
    <w:p w:rsidR="000D6F7C" w:rsidRPr="00237D05" w:rsidRDefault="00ED7824" w:rsidP="00ED7824">
      <w:pPr>
        <w:pStyle w:val="Default"/>
        <w:spacing w:after="0"/>
        <w:jc w:val="both"/>
      </w:pPr>
      <w:r>
        <w:t>7.</w:t>
      </w:r>
      <w:r w:rsidR="000D6F7C" w:rsidRPr="00237D05">
        <w:t>Teori herhangi bir kültürde herhangi bir zamanda ve çoğu disiplinde kullanılabilmektedir.</w:t>
      </w:r>
    </w:p>
    <w:p w:rsidR="000D6F7C" w:rsidRPr="00237D05" w:rsidRDefault="00ED7824" w:rsidP="00ED7824">
      <w:pPr>
        <w:pStyle w:val="Default"/>
        <w:spacing w:after="0"/>
        <w:jc w:val="both"/>
      </w:pPr>
      <w:r>
        <w:t>8.</w:t>
      </w:r>
      <w:r w:rsidR="000D6F7C" w:rsidRPr="00237D05">
        <w:t>Teori, bütüncül ve kapsamlı Kültür Bakımını keşfetmeye odaklanmıştır ve evrensel olarak bulunan birçok bütünsel faktör nedeniyle Batı ve Batı dışındaki kültürlerde kullanabilir.</w:t>
      </w:r>
    </w:p>
    <w:p w:rsidR="000D6F7C" w:rsidRPr="00237D05" w:rsidRDefault="00ED7824" w:rsidP="00ED7824">
      <w:pPr>
        <w:pStyle w:val="Default"/>
        <w:spacing w:after="0"/>
        <w:jc w:val="both"/>
      </w:pPr>
      <w:r>
        <w:t>9.</w:t>
      </w:r>
      <w:r w:rsidR="000D6F7C" w:rsidRPr="00237D05">
        <w:t>Dünya görüşü, sosyal yapı faktörleri, dil, geleneksel (</w:t>
      </w:r>
      <w:proofErr w:type="spellStart"/>
      <w:r w:rsidR="000D6F7C" w:rsidRPr="00237D05">
        <w:t>generic</w:t>
      </w:r>
      <w:proofErr w:type="spellEnd"/>
      <w:r w:rsidR="000D6F7C" w:rsidRPr="00237D05">
        <w:t>) ve profesyonel bakım, etnografya/</w:t>
      </w:r>
      <w:proofErr w:type="spellStart"/>
      <w:r w:rsidR="000D6F7C" w:rsidRPr="00237D05">
        <w:t>etnotarih</w:t>
      </w:r>
      <w:proofErr w:type="spellEnd"/>
      <w:r w:rsidR="000D6F7C" w:rsidRPr="00237D05">
        <w:t xml:space="preserve"> ve çevre bağlamı gibi insan bakımını etkileyen kapsamlı faktörleri keşfetmeyi amaçlamaktadır.</w:t>
      </w:r>
    </w:p>
    <w:p w:rsidR="000D6F7C" w:rsidRPr="00237D05" w:rsidRDefault="00ED7824" w:rsidP="00325434">
      <w:pPr>
        <w:pStyle w:val="Default"/>
        <w:jc w:val="both"/>
      </w:pPr>
      <w:r>
        <w:t>10.</w:t>
      </w:r>
      <w:r w:rsidR="000D6F7C" w:rsidRPr="00237D05">
        <w:t xml:space="preserve">Teoride kültür ve bakım karşılaştırılmış ve sentez edilmiştir. Kültür bakım teorisi </w:t>
      </w:r>
      <w:proofErr w:type="spellStart"/>
      <w:r w:rsidR="000D6F7C" w:rsidRPr="00237D05">
        <w:t>etnonursing</w:t>
      </w:r>
      <w:proofErr w:type="spellEnd"/>
      <w:r w:rsidR="000D6F7C" w:rsidRPr="00237D05">
        <w:t xml:space="preserve"> yöntemi ile bütünleşerek, çok sayıda yeni inceleme, bilgi alanı ve farklı kültürlerden insanlarla çalışmak ve kültürlere bakım vermek için değerli yollar sunmuştur. </w:t>
      </w:r>
    </w:p>
    <w:p w:rsidR="000D6F7C" w:rsidRPr="00237D05" w:rsidRDefault="00EE02E8" w:rsidP="00AB48C9">
      <w:pPr>
        <w:pStyle w:val="Balk1"/>
        <w:numPr>
          <w:ilvl w:val="0"/>
          <w:numId w:val="14"/>
        </w:numPr>
      </w:pPr>
      <w:r w:rsidRPr="00237D05">
        <w:t xml:space="preserve">Teorinin </w:t>
      </w:r>
      <w:proofErr w:type="spellStart"/>
      <w:r w:rsidRPr="00237D05">
        <w:t>Metaparadigmaları</w:t>
      </w:r>
      <w:proofErr w:type="spellEnd"/>
    </w:p>
    <w:p w:rsidR="00EE02E8" w:rsidRPr="00237D05" w:rsidRDefault="00EE02E8" w:rsidP="00B312B3">
      <w:pPr>
        <w:pStyle w:val="Default"/>
        <w:jc w:val="both"/>
        <w:rPr>
          <w:bCs/>
        </w:rPr>
      </w:pPr>
      <w:r w:rsidRPr="00237D05">
        <w:rPr>
          <w:b/>
          <w:bCs/>
        </w:rPr>
        <w:t xml:space="preserve">İnsan: </w:t>
      </w:r>
      <w:proofErr w:type="spellStart"/>
      <w:r w:rsidRPr="00237D05">
        <w:rPr>
          <w:bCs/>
        </w:rPr>
        <w:t>Leininger'e</w:t>
      </w:r>
      <w:proofErr w:type="spellEnd"/>
      <w:r w:rsidRPr="00237D05">
        <w:rPr>
          <w:bCs/>
        </w:rPr>
        <w:t xml:space="preserve"> göre insan, kültürel bir varlıktır ve kültürel geçmişinden kopamaz. Kendi kültürünün bakış açısı ile görülmek ve anlaşılmak ister. Bu nedenle hemşireler insanlardaki kültürel benzerlik ve farklılıkları bilmelidir (</w:t>
      </w:r>
      <w:proofErr w:type="spellStart"/>
      <w:r w:rsidRPr="00237D05">
        <w:rPr>
          <w:bCs/>
        </w:rPr>
        <w:t>Pektekin</w:t>
      </w:r>
      <w:proofErr w:type="spellEnd"/>
      <w:r w:rsidRPr="00237D05">
        <w:rPr>
          <w:bCs/>
        </w:rPr>
        <w:t xml:space="preserve">, 2013). </w:t>
      </w:r>
    </w:p>
    <w:p w:rsidR="00EE02E8" w:rsidRPr="00237D05" w:rsidRDefault="00EE02E8" w:rsidP="00B312B3">
      <w:pPr>
        <w:pStyle w:val="Default"/>
        <w:jc w:val="both"/>
        <w:rPr>
          <w:bCs/>
        </w:rPr>
      </w:pPr>
      <w:r w:rsidRPr="00237D05">
        <w:rPr>
          <w:b/>
          <w:bCs/>
        </w:rPr>
        <w:t xml:space="preserve">Hemşire: </w:t>
      </w:r>
      <w:proofErr w:type="spellStart"/>
      <w:r w:rsidRPr="00237D05">
        <w:rPr>
          <w:bCs/>
        </w:rPr>
        <w:t>Leininger</w:t>
      </w:r>
      <w:proofErr w:type="spellEnd"/>
      <w:r w:rsidRPr="00237D05">
        <w:rPr>
          <w:bCs/>
        </w:rPr>
        <w:t xml:space="preserve"> hemşireliği, </w:t>
      </w:r>
      <w:r w:rsidRPr="00257294">
        <w:rPr>
          <w:bCs/>
        </w:rPr>
        <w:t xml:space="preserve">öğrenilmiş bir insancıl sanat ve bilimsel bir meslek olarak tanımlar. Hemşire; bireylerin veya grupların </w:t>
      </w:r>
      <w:r w:rsidRPr="00257294">
        <w:t>kültürel olarak anlamlı ve faydalı</w:t>
      </w:r>
      <w:r w:rsidRPr="00237D05">
        <w:t xml:space="preserve"> yollarla</w:t>
      </w:r>
      <w:r w:rsidRPr="00237D05">
        <w:rPr>
          <w:bCs/>
        </w:rPr>
        <w:t xml:space="preserve"> </w:t>
      </w:r>
      <w:r w:rsidRPr="00237D05">
        <w:t xml:space="preserve">refahlarını, sağlıklarını sürdürmelerine veya yeniden kazanmalarına yardımcı olan, destekleyen, kolaylaştıran, insan bakımı </w:t>
      </w:r>
      <w:proofErr w:type="gramStart"/>
      <w:r w:rsidRPr="00237D05">
        <w:t>fenomenlerine</w:t>
      </w:r>
      <w:proofErr w:type="gramEnd"/>
      <w:r w:rsidRPr="00237D05">
        <w:t xml:space="preserve"> ve faaliyetlerine odaklanan veya insanların engellerle, ölümle yüzleşmesine yardım eden kişidir (</w:t>
      </w:r>
      <w:proofErr w:type="spellStart"/>
      <w:r w:rsidRPr="00237D05">
        <w:t>Leininger</w:t>
      </w:r>
      <w:proofErr w:type="spellEnd"/>
      <w:r w:rsidRPr="00237D05">
        <w:t xml:space="preserve">, 1988; </w:t>
      </w:r>
      <w:proofErr w:type="spellStart"/>
      <w:r w:rsidRPr="00237D05">
        <w:t>McEwen</w:t>
      </w:r>
      <w:proofErr w:type="spellEnd"/>
      <w:r w:rsidRPr="00237D05">
        <w:t>, 2014). Hemşirelik bakımı sosyal yapı, dünya görüşü, kültürel değerler, dil ve çevresel durumu içeren transkültürel bilgiye dayanmalıdır (</w:t>
      </w:r>
      <w:proofErr w:type="spellStart"/>
      <w:r w:rsidRPr="00237D05">
        <w:t>Pektekin</w:t>
      </w:r>
      <w:proofErr w:type="spellEnd"/>
      <w:r w:rsidRPr="00237D05">
        <w:t>, 2013).</w:t>
      </w:r>
    </w:p>
    <w:p w:rsidR="00EE02E8" w:rsidRPr="00237D05" w:rsidRDefault="00EE02E8" w:rsidP="00237D05">
      <w:pPr>
        <w:pStyle w:val="Default"/>
        <w:jc w:val="both"/>
        <w:rPr>
          <w:color w:val="auto"/>
        </w:rPr>
      </w:pPr>
      <w:r w:rsidRPr="00237D05">
        <w:rPr>
          <w:b/>
        </w:rPr>
        <w:t xml:space="preserve">Sağlık: </w:t>
      </w:r>
      <w:r w:rsidRPr="00237D05">
        <w:t>Sağlık, bireyler veya gruplar tarafından kültürel olarak oluşturulan, tanımlanan, değer verilen, uygulanan ve günlük yaşamlarında işlev görmelerini sağlayan bir refah veya iyileştirici bir durumdur (</w:t>
      </w:r>
      <w:proofErr w:type="spellStart"/>
      <w:r w:rsidRPr="00237D05">
        <w:t>McFarland</w:t>
      </w:r>
      <w:proofErr w:type="spellEnd"/>
      <w:r w:rsidRPr="00237D05">
        <w:t>, 2014). Sağlık, kültürel anlam ve şekillerde bilinen ve ifade edilen bir refah durumudur (</w:t>
      </w:r>
      <w:proofErr w:type="spellStart"/>
      <w:r w:rsidRPr="00237D05">
        <w:t>Leininger</w:t>
      </w:r>
      <w:proofErr w:type="spellEnd"/>
      <w:r w:rsidRPr="00237D05">
        <w:t>, 1988). Tüm kültürlerin sağlığı korumak için hem farklı hem de benzer kalıpları vardır (</w:t>
      </w:r>
      <w:proofErr w:type="spellStart"/>
      <w:r w:rsidRPr="00237D05">
        <w:rPr>
          <w:color w:val="auto"/>
        </w:rPr>
        <w:t>McFarland</w:t>
      </w:r>
      <w:proofErr w:type="spellEnd"/>
      <w:r w:rsidRPr="00237D05">
        <w:rPr>
          <w:color w:val="auto"/>
        </w:rPr>
        <w:t xml:space="preserve"> ve </w:t>
      </w:r>
      <w:proofErr w:type="spellStart"/>
      <w:r w:rsidRPr="00237D05">
        <w:rPr>
          <w:color w:val="auto"/>
        </w:rPr>
        <w:t>Webhe-Alamah</w:t>
      </w:r>
      <w:proofErr w:type="spellEnd"/>
      <w:r w:rsidRPr="00237D05">
        <w:rPr>
          <w:color w:val="auto"/>
        </w:rPr>
        <w:t>, 2014). Sağlığın korunabilmesinde kültürel öğelerin dikkate alınması gerekir. Sağlıklı olma durumu kültürlerarasında farklılık gösterebilir (</w:t>
      </w:r>
      <w:proofErr w:type="spellStart"/>
      <w:r w:rsidRPr="00237D05">
        <w:rPr>
          <w:color w:val="auto"/>
        </w:rPr>
        <w:t>Pektekin</w:t>
      </w:r>
      <w:proofErr w:type="spellEnd"/>
      <w:r w:rsidRPr="00237D05">
        <w:rPr>
          <w:color w:val="auto"/>
        </w:rPr>
        <w:t>, 2013).</w:t>
      </w:r>
    </w:p>
    <w:p w:rsidR="00EE02E8" w:rsidRPr="00237D05" w:rsidRDefault="00EE02E8" w:rsidP="00237D05">
      <w:pPr>
        <w:pStyle w:val="Default"/>
        <w:jc w:val="both"/>
        <w:rPr>
          <w:bCs/>
        </w:rPr>
      </w:pPr>
      <w:r w:rsidRPr="00237D05">
        <w:rPr>
          <w:b/>
          <w:color w:val="auto"/>
        </w:rPr>
        <w:t>Çevre/</w:t>
      </w:r>
      <w:r w:rsidR="00257294">
        <w:rPr>
          <w:b/>
          <w:bCs/>
        </w:rPr>
        <w:t xml:space="preserve">Çevresel Bağlam: </w:t>
      </w:r>
      <w:proofErr w:type="spellStart"/>
      <w:r w:rsidRPr="00237D05">
        <w:rPr>
          <w:bCs/>
        </w:rPr>
        <w:t>Leininger</w:t>
      </w:r>
      <w:proofErr w:type="spellEnd"/>
      <w:r w:rsidRPr="00237D05">
        <w:rPr>
          <w:bCs/>
        </w:rPr>
        <w:t xml:space="preserve">, çevre yerine çevresel bağlamı kullanmaktadır. </w:t>
      </w:r>
      <w:r w:rsidRPr="00237D05">
        <w:t xml:space="preserve">Çevre; fiziksel, </w:t>
      </w:r>
      <w:proofErr w:type="gramStart"/>
      <w:r w:rsidRPr="00237D05">
        <w:t>ekolojik</w:t>
      </w:r>
      <w:proofErr w:type="gramEnd"/>
      <w:r w:rsidRPr="00237D05">
        <w:t xml:space="preserve">, </w:t>
      </w:r>
      <w:proofErr w:type="spellStart"/>
      <w:r w:rsidRPr="00237D05">
        <w:t>sosyopolitik</w:t>
      </w:r>
      <w:proofErr w:type="spellEnd"/>
      <w:r w:rsidRPr="00237D05">
        <w:t xml:space="preserve"> ve kültürel ortamlarda insan ifadelerine, yorumlarına ve sosyal etkileşimlerine anlam veren olaylar, durumlardır (</w:t>
      </w:r>
      <w:proofErr w:type="spellStart"/>
      <w:r w:rsidRPr="00237D05">
        <w:t>McEwen</w:t>
      </w:r>
      <w:proofErr w:type="spellEnd"/>
      <w:r w:rsidRPr="00237D05">
        <w:t xml:space="preserve">, 2014). Çevresel bağlam, kültür bakımı, sağlığı, ve refahı etkileyen fiziksel, </w:t>
      </w:r>
      <w:proofErr w:type="gramStart"/>
      <w:r w:rsidRPr="00237D05">
        <w:t>ekolojik</w:t>
      </w:r>
      <w:proofErr w:type="gramEnd"/>
      <w:r w:rsidRPr="00237D05">
        <w:t xml:space="preserve">, ruhsal, </w:t>
      </w:r>
      <w:proofErr w:type="spellStart"/>
      <w:r w:rsidRPr="00237D05">
        <w:t>sosyopolitik</w:t>
      </w:r>
      <w:proofErr w:type="spellEnd"/>
      <w:r w:rsidRPr="00237D05">
        <w:t xml:space="preserve">, akrabalık veya teknolojik boyutlar gibi birçok faktörü içerir. Çevresel bağlam; bireyler, gruplar, aileler için bakım ifadeleri, anlamları ve yaşama biçimleri hakkında ipuçları verir.  Çevresel bağlam, kişinin doğum ve ölüm </w:t>
      </w:r>
      <w:proofErr w:type="gramStart"/>
      <w:r w:rsidRPr="00237D05">
        <w:t>ri</w:t>
      </w:r>
      <w:r w:rsidR="00930C16">
        <w:t>tüelleri</w:t>
      </w:r>
      <w:proofErr w:type="gramEnd"/>
      <w:r w:rsidR="00930C16">
        <w:t xml:space="preserve"> hakkında bilgi sağlar </w:t>
      </w:r>
      <w:r w:rsidRPr="00237D05">
        <w:t>(</w:t>
      </w:r>
      <w:proofErr w:type="spellStart"/>
      <w:r w:rsidRPr="00237D05">
        <w:rPr>
          <w:color w:val="auto"/>
        </w:rPr>
        <w:t>McFarland</w:t>
      </w:r>
      <w:proofErr w:type="spellEnd"/>
      <w:r w:rsidRPr="00237D05">
        <w:rPr>
          <w:color w:val="auto"/>
        </w:rPr>
        <w:t xml:space="preserve"> ve </w:t>
      </w:r>
      <w:proofErr w:type="spellStart"/>
      <w:r w:rsidRPr="00237D05">
        <w:rPr>
          <w:color w:val="auto"/>
        </w:rPr>
        <w:t>Webhe-Alamah</w:t>
      </w:r>
      <w:proofErr w:type="spellEnd"/>
      <w:r w:rsidRPr="00237D05">
        <w:rPr>
          <w:color w:val="auto"/>
        </w:rPr>
        <w:t>, 2014)</w:t>
      </w:r>
      <w:r w:rsidRPr="00237D05">
        <w:t>. İnsan davranışı kendi özel çevresi ve kültüründe anlamlıdır (</w:t>
      </w:r>
      <w:proofErr w:type="spellStart"/>
      <w:r w:rsidRPr="00237D05">
        <w:t>Pektekin</w:t>
      </w:r>
      <w:proofErr w:type="spellEnd"/>
      <w:r w:rsidRPr="00237D05">
        <w:t>, 2013). Bireyin kararlarına ve deneyimlerine bireysel çevresinin ve durumunun rehberlik ettiği vurgulanmaktadır</w:t>
      </w:r>
      <w:r w:rsidRPr="00237D05">
        <w:rPr>
          <w:bCs/>
        </w:rPr>
        <w:t xml:space="preserve"> (Durmuş, 2013).  </w:t>
      </w:r>
    </w:p>
    <w:p w:rsidR="00854E72" w:rsidRDefault="00854E72" w:rsidP="00237D05">
      <w:pPr>
        <w:pStyle w:val="Default"/>
        <w:jc w:val="both"/>
        <w:rPr>
          <w:bCs/>
        </w:rPr>
      </w:pPr>
    </w:p>
    <w:p w:rsidR="00B312B3" w:rsidRDefault="00B312B3" w:rsidP="00237D05">
      <w:pPr>
        <w:pStyle w:val="Default"/>
        <w:jc w:val="both"/>
        <w:rPr>
          <w:bCs/>
        </w:rPr>
      </w:pPr>
    </w:p>
    <w:p w:rsidR="00B312B3" w:rsidRPr="00237D05" w:rsidRDefault="00B312B3" w:rsidP="00237D05">
      <w:pPr>
        <w:pStyle w:val="Default"/>
        <w:jc w:val="both"/>
        <w:rPr>
          <w:bCs/>
        </w:rPr>
      </w:pPr>
    </w:p>
    <w:p w:rsidR="00854E72" w:rsidRPr="00237D05" w:rsidRDefault="00854E72" w:rsidP="00AB48C9">
      <w:pPr>
        <w:pStyle w:val="Balk1"/>
        <w:numPr>
          <w:ilvl w:val="0"/>
          <w:numId w:val="14"/>
        </w:numPr>
      </w:pPr>
      <w:r w:rsidRPr="00237D05">
        <w:lastRenderedPageBreak/>
        <w:t>Teorik Varsayımlar</w:t>
      </w:r>
    </w:p>
    <w:p w:rsidR="00854E72" w:rsidRPr="00237D05" w:rsidRDefault="00854E72" w:rsidP="00237D05">
      <w:pPr>
        <w:pStyle w:val="Default"/>
        <w:jc w:val="both"/>
      </w:pPr>
      <w:proofErr w:type="spellStart"/>
      <w:r w:rsidRPr="00237D05">
        <w:t>Leininger</w:t>
      </w:r>
      <w:proofErr w:type="spellEnd"/>
      <w:r w:rsidRPr="00237D05">
        <w:t xml:space="preserve"> kültür bakım teorisini geliştirirken dört büyük ilkeyi kavramsallaştırdı ve formüle etti (</w:t>
      </w:r>
      <w:proofErr w:type="spellStart"/>
      <w:r w:rsidRPr="00237D05">
        <w:t>Leininger</w:t>
      </w:r>
      <w:proofErr w:type="spellEnd"/>
      <w:r w:rsidRPr="00237D05">
        <w:t>, 2001):</w:t>
      </w:r>
    </w:p>
    <w:p w:rsidR="00854E72" w:rsidRPr="00237D05" w:rsidRDefault="003E3770" w:rsidP="003E3770">
      <w:pPr>
        <w:pStyle w:val="Default"/>
        <w:jc w:val="both"/>
      </w:pPr>
      <w:r w:rsidRPr="003E3770">
        <w:t>1.</w:t>
      </w:r>
      <w:r w:rsidR="00854E72" w:rsidRPr="00306B47">
        <w:rPr>
          <w:b/>
        </w:rPr>
        <w:t>Kültür bakım ifadeleri, anlamları, kalıpları, uygulamaları çeşitlidir/farklıdır  (</w:t>
      </w:r>
      <w:proofErr w:type="spellStart"/>
      <w:r w:rsidR="00854E72" w:rsidRPr="00306B47">
        <w:rPr>
          <w:b/>
        </w:rPr>
        <w:t>diverse</w:t>
      </w:r>
      <w:proofErr w:type="spellEnd"/>
      <w:r w:rsidR="00854E72" w:rsidRPr="00306B47">
        <w:rPr>
          <w:b/>
        </w:rPr>
        <w:t>) ancak yine de ortak paylaşılan bazı evrensel nitelikler vardır</w:t>
      </w:r>
      <w:r w:rsidR="00854E72" w:rsidRPr="00306B47">
        <w:t xml:space="preserve"> (</w:t>
      </w:r>
      <w:proofErr w:type="spellStart"/>
      <w:r w:rsidR="00854E72" w:rsidRPr="00306B47">
        <w:t>Leininger</w:t>
      </w:r>
      <w:proofErr w:type="spellEnd"/>
      <w:r w:rsidR="00854E72" w:rsidRPr="00306B47">
        <w:t>, 2001). Bu ilke hemşireleri kültürel bilgiyi keşfetmeye zorlamakta böylece hemşireler</w:t>
      </w:r>
      <w:r w:rsidR="00854E72" w:rsidRPr="00237D05">
        <w:t xml:space="preserve"> tedavi edici sonuçlar sağlamak için kültürel verileri kullanmaktadır. </w:t>
      </w:r>
      <w:proofErr w:type="spellStart"/>
      <w:r w:rsidR="00854E72" w:rsidRPr="00237D05">
        <w:t>Leininger</w:t>
      </w:r>
      <w:proofErr w:type="spellEnd"/>
      <w:r w:rsidR="00854E72" w:rsidRPr="00237D05">
        <w:t xml:space="preserve">, insanların kendi kültürel değerleri ve inançlarıyla doğduğunu, yaşadığını, tarihsel ve çevresel bağlamları ile birlikte öldüklerini belirtti. </w:t>
      </w:r>
      <w:proofErr w:type="spellStart"/>
      <w:r w:rsidR="00854E72" w:rsidRPr="00237D05">
        <w:t>Leininger</w:t>
      </w:r>
      <w:proofErr w:type="spellEnd"/>
      <w:r w:rsidR="00854E72" w:rsidRPr="00237D05">
        <w:t>, hangi bakım unsurlarının kültürel olarak evrensel olduğunu ve hangilerinin farklı olduğunu keşfetmenin hemşirelikte büyük ölçüde bir devrim yaratacağını öngördü (</w:t>
      </w:r>
      <w:proofErr w:type="spellStart"/>
      <w:r w:rsidR="00854E72" w:rsidRPr="00237D05">
        <w:t>Leininger</w:t>
      </w:r>
      <w:proofErr w:type="spellEnd"/>
      <w:r w:rsidR="00854E72" w:rsidRPr="00237D05">
        <w:t xml:space="preserve"> ve </w:t>
      </w:r>
      <w:proofErr w:type="spellStart"/>
      <w:r w:rsidR="00854E72" w:rsidRPr="00237D05">
        <w:t>McFarland</w:t>
      </w:r>
      <w:proofErr w:type="spellEnd"/>
      <w:r w:rsidR="00854E72" w:rsidRPr="00237D05">
        <w:t xml:space="preserve">, 2010). </w:t>
      </w:r>
    </w:p>
    <w:p w:rsidR="00854E72" w:rsidRPr="00237D05" w:rsidRDefault="003E3770" w:rsidP="003E3770">
      <w:pPr>
        <w:pStyle w:val="Default"/>
        <w:jc w:val="both"/>
      </w:pPr>
      <w:r>
        <w:t>2.</w:t>
      </w:r>
      <w:r w:rsidR="00854E72" w:rsidRPr="00237D05">
        <w:t xml:space="preserve">Teorinin bir diğer önemli ilkesi </w:t>
      </w:r>
      <w:r w:rsidR="00854E72" w:rsidRPr="00306B47">
        <w:rPr>
          <w:b/>
        </w:rPr>
        <w:t>'dünya görüşü ve sosyal yapı faktörleri (din, politik ve ekonomik düşünceler, akrabalık (aile bağları), eğitim, teknoloji, dil ifadeleri, çevresel bağlam ve kültürel tarih) sağlık hizmeti sonuçlarını etkiler</w:t>
      </w:r>
      <w:r w:rsidR="00854E72" w:rsidRPr="00237D05">
        <w:rPr>
          <w:b/>
          <w:i/>
        </w:rPr>
        <w:t>. '</w:t>
      </w:r>
      <w:r w:rsidR="00854E72" w:rsidRPr="00237D05">
        <w:t xml:space="preserve"> Bu geniş ve çok yönlü görüş, insanları anlamak ve dünyalarını ve çevrelerini tarihsel bir bağlamda kavramak için bütüncül bir bakış açısı sağlamaktadır. Bu bütüncül araştırma temelli bilgiden elde edilen verilerin, hemşireleri bireyin sağlığı ve iyiliği için yönlendirmesi, farklı kültürlerden engelli ya da ölmek üzere olan hastalara yardım etmesi için önemli olduğu öngörülmüştür. </w:t>
      </w:r>
      <w:proofErr w:type="spellStart"/>
      <w:r w:rsidR="00854E72" w:rsidRPr="00237D05">
        <w:t>Leininger</w:t>
      </w:r>
      <w:proofErr w:type="spellEnd"/>
      <w:r w:rsidR="00854E72" w:rsidRPr="00237D05">
        <w:t xml:space="preserve">, teorinin </w:t>
      </w:r>
      <w:r w:rsidR="00854E72" w:rsidRPr="00306B47">
        <w:t xml:space="preserve">kültürel açıdan uyumlu bakım sağlayacak kararlar alma hedefine ulaşması için bütüncül kültürel bilginin keşfedilmesi gerektiğini iletmiştir. Kültürel bakım bilgisini keşfetmek, fikirleri gözlemlemek, dinlemek ve doğrulamak kültürel dünyaya girmeyi gerektirmekteydi. </w:t>
      </w:r>
      <w:proofErr w:type="spellStart"/>
      <w:r w:rsidR="00854E72" w:rsidRPr="00306B47">
        <w:t>Leninger'e</w:t>
      </w:r>
      <w:proofErr w:type="spellEnd"/>
      <w:r w:rsidR="00854E72" w:rsidRPr="00306B47">
        <w:t xml:space="preserve"> göre Kültürlerarası hemşirelik, bir "girip çıkma" deneyimi değil, bir daldırma deneyimidir. Yani yüzeysel bilgi kültüre yardımcı olmaz. Kültürlerin, tarihi ve çevresel faktörlerinin bilgisi keşfedilmeli, hemşireler; insanların sosyal yapılarını, kültürel</w:t>
      </w:r>
      <w:r w:rsidR="00854E72" w:rsidRPr="00237D05">
        <w:t xml:space="preserve"> tarihini, dil kullanımlarını ve çevresel faktörlerini bilmelidir (</w:t>
      </w:r>
      <w:proofErr w:type="spellStart"/>
      <w:r w:rsidR="00854E72" w:rsidRPr="00237D05">
        <w:t>Leininger</w:t>
      </w:r>
      <w:proofErr w:type="spellEnd"/>
      <w:r w:rsidR="00854E72" w:rsidRPr="00237D05">
        <w:t xml:space="preserve"> ve </w:t>
      </w:r>
      <w:proofErr w:type="spellStart"/>
      <w:r w:rsidR="00854E72" w:rsidRPr="00237D05">
        <w:t>McFarland</w:t>
      </w:r>
      <w:proofErr w:type="spellEnd"/>
      <w:r w:rsidR="00854E72" w:rsidRPr="00237D05">
        <w:t>, 2010).</w:t>
      </w:r>
    </w:p>
    <w:p w:rsidR="00854E72" w:rsidRPr="00306B47" w:rsidRDefault="003E3770" w:rsidP="003E3770">
      <w:pPr>
        <w:pStyle w:val="Default"/>
        <w:jc w:val="both"/>
      </w:pPr>
      <w:r>
        <w:t>3.</w:t>
      </w:r>
      <w:r w:rsidR="00854E72" w:rsidRPr="00237D05">
        <w:t xml:space="preserve">Teorinin bir başka önemli </w:t>
      </w:r>
      <w:r w:rsidR="00854E72" w:rsidRPr="00306B47">
        <w:rPr>
          <w:b/>
        </w:rPr>
        <w:t>ilkesi 'Farklı çevresel bağlamlardaki geleneksel (halk) emik ve mesleki (profesyonel) etik bakım sağlık ve hastalık sonuçlarını önemli derecede etkiler'</w:t>
      </w:r>
      <w:r w:rsidR="00854E72" w:rsidRPr="00306B47">
        <w:t xml:space="preserve"> (</w:t>
      </w:r>
      <w:proofErr w:type="spellStart"/>
      <w:r w:rsidR="00854E72" w:rsidRPr="00306B47">
        <w:t>Leininger</w:t>
      </w:r>
      <w:proofErr w:type="spellEnd"/>
      <w:r w:rsidR="00854E72" w:rsidRPr="00306B47">
        <w:t>, 2001).</w:t>
      </w:r>
      <w:r w:rsidR="00854E72" w:rsidRPr="00237D05">
        <w:t xml:space="preserve">  </w:t>
      </w:r>
      <w:r w:rsidR="00854E72" w:rsidRPr="00306B47">
        <w:t>'İki tür bakım yani profesyonel ve geleneksel (</w:t>
      </w:r>
      <w:proofErr w:type="gramStart"/>
      <w:r w:rsidR="00854E72" w:rsidRPr="00306B47">
        <w:t>jenerik</w:t>
      </w:r>
      <w:proofErr w:type="gramEnd"/>
      <w:r w:rsidR="00854E72" w:rsidRPr="00306B47">
        <w:t>) bakım ve bunların uygulamaları açısından bakımda farklılıklar ve benzerlikler vardır.' Bu farklılıklar, hasta-hemşire çatışmalarına, potansiyel hastalıklara ve hatta ölüme yol açabilir (</w:t>
      </w:r>
      <w:proofErr w:type="spellStart"/>
      <w:r w:rsidR="00854E72" w:rsidRPr="00306B47">
        <w:t>Leininger</w:t>
      </w:r>
      <w:proofErr w:type="spellEnd"/>
      <w:r w:rsidR="00854E72" w:rsidRPr="00306B47">
        <w:t xml:space="preserve"> ve </w:t>
      </w:r>
      <w:proofErr w:type="spellStart"/>
      <w:r w:rsidR="00854E72" w:rsidRPr="00306B47">
        <w:t>McFarland</w:t>
      </w:r>
      <w:proofErr w:type="spellEnd"/>
      <w:r w:rsidR="00854E72" w:rsidRPr="00306B47">
        <w:t xml:space="preserve">, 2010). </w:t>
      </w:r>
    </w:p>
    <w:p w:rsidR="00854E72" w:rsidRPr="00306B47" w:rsidRDefault="003E3770" w:rsidP="003E3770">
      <w:pPr>
        <w:pStyle w:val="Default"/>
        <w:spacing w:after="0"/>
        <w:jc w:val="both"/>
      </w:pPr>
      <w:r>
        <w:t>4.</w:t>
      </w:r>
      <w:r w:rsidR="00854E72" w:rsidRPr="00237D05">
        <w:t xml:space="preserve">Son ilkede ise; Yukarıdaki ilkeler üzerinden yapılan analizden; </w:t>
      </w:r>
      <w:r w:rsidR="00854E72" w:rsidRPr="00306B47">
        <w:rPr>
          <w:b/>
        </w:rPr>
        <w:t xml:space="preserve">Kültürlere, kültürel olarak uyumlu, güvenli, anlamlı sağlık bakımı sağlamak için üç temel karar ve eylem </w:t>
      </w:r>
      <w:proofErr w:type="spellStart"/>
      <w:r w:rsidR="00854E72" w:rsidRPr="00306B47">
        <w:rPr>
          <w:b/>
        </w:rPr>
        <w:t>modları</w:t>
      </w:r>
      <w:proofErr w:type="spellEnd"/>
      <w:r w:rsidR="00854E72" w:rsidRPr="00306B47">
        <w:rPr>
          <w:b/>
        </w:rPr>
        <w:t xml:space="preserve"> öngörülmüştür</w:t>
      </w:r>
      <w:r w:rsidR="00854E72" w:rsidRPr="00306B47">
        <w:t>:</w:t>
      </w:r>
    </w:p>
    <w:p w:rsidR="00854E72" w:rsidRPr="00237D05" w:rsidRDefault="00854E72" w:rsidP="00087853">
      <w:pPr>
        <w:pStyle w:val="Default"/>
        <w:spacing w:after="0"/>
        <w:jc w:val="both"/>
      </w:pPr>
      <w:proofErr w:type="gramStart"/>
      <w:r w:rsidRPr="00237D05">
        <w:t>a</w:t>
      </w:r>
      <w:proofErr w:type="gramEnd"/>
      <w:r w:rsidRPr="00237D05">
        <w:t>. Kültür Bakımın Korunması veya Sürdürülmesi</w:t>
      </w:r>
    </w:p>
    <w:p w:rsidR="00854E72" w:rsidRPr="00237D05" w:rsidRDefault="00854E72" w:rsidP="00087853">
      <w:pPr>
        <w:pStyle w:val="Default"/>
        <w:spacing w:after="0"/>
        <w:jc w:val="both"/>
      </w:pPr>
      <w:proofErr w:type="gramStart"/>
      <w:r w:rsidRPr="00237D05">
        <w:t>b</w:t>
      </w:r>
      <w:proofErr w:type="gramEnd"/>
      <w:r w:rsidRPr="00237D05">
        <w:t>. Kültür Bakımda Uzlaşma</w:t>
      </w:r>
    </w:p>
    <w:p w:rsidR="00854E72" w:rsidRPr="00237D05" w:rsidRDefault="00854E72" w:rsidP="00087853">
      <w:pPr>
        <w:pStyle w:val="Default"/>
        <w:spacing w:after="0"/>
      </w:pPr>
      <w:proofErr w:type="gramStart"/>
      <w:r w:rsidRPr="00237D05">
        <w:t>c</w:t>
      </w:r>
      <w:proofErr w:type="gramEnd"/>
      <w:r w:rsidRPr="00237D05">
        <w:t>. Kültür Bakımı</w:t>
      </w:r>
      <w:r w:rsidR="00EA6EE4" w:rsidRPr="00237D05">
        <w:t>nı</w:t>
      </w:r>
      <w:r w:rsidRPr="00237D05">
        <w:t xml:space="preserve"> Yeniden Şekillendirme/Biçimlendirme (</w:t>
      </w:r>
      <w:proofErr w:type="spellStart"/>
      <w:r w:rsidRPr="00237D05">
        <w:t>Leininger</w:t>
      </w:r>
      <w:proofErr w:type="spellEnd"/>
      <w:r w:rsidRPr="00237D05">
        <w:t xml:space="preserve">, 2001).  </w:t>
      </w:r>
    </w:p>
    <w:p w:rsidR="00854E72" w:rsidRPr="00237D05" w:rsidRDefault="00854E72" w:rsidP="00237D05">
      <w:pPr>
        <w:pStyle w:val="Default"/>
        <w:ind w:firstLine="708"/>
        <w:jc w:val="both"/>
      </w:pPr>
      <w:r w:rsidRPr="00237D05">
        <w:t xml:space="preserve">Kültürel bakıma dayanan bu </w:t>
      </w:r>
      <w:r w:rsidRPr="00237D05">
        <w:rPr>
          <w:b/>
        </w:rPr>
        <w:t xml:space="preserve">karar ve eylem </w:t>
      </w:r>
      <w:proofErr w:type="spellStart"/>
      <w:r w:rsidRPr="00237D05">
        <w:rPr>
          <w:b/>
        </w:rPr>
        <w:t>modları</w:t>
      </w:r>
      <w:proofErr w:type="spellEnd"/>
      <w:r w:rsidRPr="00237D05">
        <w:rPr>
          <w:b/>
        </w:rPr>
        <w:t>,</w:t>
      </w:r>
      <w:r w:rsidRPr="00237D05">
        <w:t xml:space="preserve"> uyumlu, güvenli ve anlamlı bir bakım sunmak için kilit faktörler olarak öngörülmüştür (</w:t>
      </w:r>
      <w:proofErr w:type="spellStart"/>
      <w:r w:rsidRPr="00237D05">
        <w:t>McFarland</w:t>
      </w:r>
      <w:proofErr w:type="spellEnd"/>
      <w:r w:rsidRPr="00237D05">
        <w:t xml:space="preserve">, 2014). Bu üç yöntem geleneksel hemşirelik uygulamalarından, rutinlerinden veya müdahalelerinden çok farklıdır. </w:t>
      </w:r>
      <w:r w:rsidRPr="00237D05">
        <w:rPr>
          <w:b/>
        </w:rPr>
        <w:t>Bakım, hasta ihtiyaçlarına göre uyarlanmış olmalıdır</w:t>
      </w:r>
      <w:r w:rsidRPr="00237D05">
        <w:t xml:space="preserve"> (</w:t>
      </w:r>
      <w:proofErr w:type="spellStart"/>
      <w:r w:rsidRPr="00237D05">
        <w:t>Leininger</w:t>
      </w:r>
      <w:proofErr w:type="spellEnd"/>
      <w:r w:rsidRPr="00237D05">
        <w:t xml:space="preserve"> ve </w:t>
      </w:r>
      <w:proofErr w:type="spellStart"/>
      <w:r w:rsidRPr="00237D05">
        <w:t>McFarland</w:t>
      </w:r>
      <w:proofErr w:type="spellEnd"/>
      <w:r w:rsidRPr="00237D05">
        <w:t xml:space="preserve">, 2010). </w:t>
      </w:r>
    </w:p>
    <w:p w:rsidR="00854E72" w:rsidRPr="00237D05" w:rsidRDefault="00854E72" w:rsidP="00237D05">
      <w:pPr>
        <w:pStyle w:val="Default"/>
        <w:ind w:firstLine="708"/>
        <w:jc w:val="both"/>
      </w:pPr>
      <w:proofErr w:type="spellStart"/>
      <w:r w:rsidRPr="00237D05">
        <w:t>Leininger</w:t>
      </w:r>
      <w:proofErr w:type="spellEnd"/>
      <w:r w:rsidRPr="00237D05">
        <w:t xml:space="preserve">, insanlara anlamlı ve tatmin edici bir bakım sağlamak için bu ilkelerin belgelendirilmesinin gerekli olduğunu ve bu ilkelerin kültürel temelli bakım konusunda güçlü faktörler olduğunu ileri sürmüştür. Bu faktörler; sağlık, iyilik, hastalık ve ölüm ile ilgili faktörleri etkileyen faktörler olarak doğrudan bilgi verenlerden keşfedilmelidir. Araştırmacı; bireyler, aileler ve gruplar için kültürel temelli bakımı incelerken sosyal yapı, geleneksel ve profesyonel uygulamalar ve diğer etkileyici faktörlerden elde edilen bulgulardan yararlanır. Bu </w:t>
      </w:r>
      <w:r w:rsidRPr="00237D05">
        <w:lastRenderedPageBreak/>
        <w:t>faktörler dinamik ve katılımcı bir hemşire-hasta ilişkisinde incelenir, değerlendirilir ve yanıtlanır (</w:t>
      </w:r>
      <w:proofErr w:type="spellStart"/>
      <w:r w:rsidRPr="00237D05">
        <w:t>McFarland</w:t>
      </w:r>
      <w:proofErr w:type="spellEnd"/>
      <w:r w:rsidRPr="00237D05">
        <w:t>, 2014).</w:t>
      </w:r>
    </w:p>
    <w:p w:rsidR="004767B7" w:rsidRPr="00237D05" w:rsidRDefault="004767B7" w:rsidP="00AB48C9">
      <w:pPr>
        <w:pStyle w:val="Balk1"/>
        <w:numPr>
          <w:ilvl w:val="0"/>
          <w:numId w:val="14"/>
        </w:numPr>
      </w:pPr>
      <w:r w:rsidRPr="00237D05">
        <w:t>Teorinin Temel Kavramları</w:t>
      </w:r>
    </w:p>
    <w:p w:rsidR="004767B7" w:rsidRPr="00237D05" w:rsidRDefault="0054260C" w:rsidP="0054260C">
      <w:pPr>
        <w:pStyle w:val="Balk2"/>
        <w:numPr>
          <w:ilvl w:val="0"/>
          <w:numId w:val="0"/>
        </w:numPr>
      </w:pPr>
      <w:r>
        <w:t>Kültür</w:t>
      </w:r>
      <w:r w:rsidR="004767B7" w:rsidRPr="00237D05">
        <w:t xml:space="preserve">: </w:t>
      </w:r>
      <w:proofErr w:type="spellStart"/>
      <w:r w:rsidR="004767B7" w:rsidRPr="00237D05">
        <w:rPr>
          <w:b w:val="0"/>
        </w:rPr>
        <w:t>Leininger</w:t>
      </w:r>
      <w:proofErr w:type="spellEnd"/>
      <w:r w:rsidR="004767B7" w:rsidRPr="00237D05">
        <w:rPr>
          <w:b w:val="0"/>
        </w:rPr>
        <w:t xml:space="preserve"> kültürü; Belirli bir grubun düşüncelerini, kararlarını ve eylemlerini yönlendiren, o gruba ait öğrenilmiş, paylaşılan ve aktarılan değerler, inançlar, normlar ve yaşam biçimleri olarak tanımlamıştır. Kültür, öğrenilen, paylaşılan ve genellikle bir nesilden </w:t>
      </w:r>
      <w:proofErr w:type="spellStart"/>
      <w:r w:rsidR="004767B7" w:rsidRPr="00237D05">
        <w:rPr>
          <w:b w:val="0"/>
        </w:rPr>
        <w:t>nesile</w:t>
      </w:r>
      <w:proofErr w:type="spellEnd"/>
      <w:r w:rsidR="004767B7" w:rsidRPr="00237D05">
        <w:rPr>
          <w:b w:val="0"/>
        </w:rPr>
        <w:t xml:space="preserve"> aktarılan; bireylerin, grupların veya kurumların yaşam biçimlerini, değerlerini, inançlarını, normlarını, sembollerini ve uygulamalarını ifade etmektedir (</w:t>
      </w:r>
      <w:proofErr w:type="spellStart"/>
      <w:r w:rsidR="004767B7" w:rsidRPr="00237D05">
        <w:rPr>
          <w:b w:val="0"/>
        </w:rPr>
        <w:t>Leininger</w:t>
      </w:r>
      <w:proofErr w:type="spellEnd"/>
      <w:r w:rsidR="004767B7" w:rsidRPr="00237D05">
        <w:rPr>
          <w:b w:val="0"/>
        </w:rPr>
        <w:t>, 2001). Antropolojik perspektiften genellikle insanların zaman içinde ve farklı coğrafi konumlardaki yaşam biçimlerini bilmek, açıklamak ve tahmin etmek için geniş ve en kapsamlı bir araç olarak görülmektedir. Kültür, insan eylemlerine ve kararlarına rehberlik eden bir plan olarak görülebilir ve herhangi bir grubun maddi ve manevi özelliklerini içerir (</w:t>
      </w:r>
      <w:proofErr w:type="spellStart"/>
      <w:r w:rsidR="004767B7" w:rsidRPr="00237D05">
        <w:rPr>
          <w:b w:val="0"/>
        </w:rPr>
        <w:t>McFarland</w:t>
      </w:r>
      <w:proofErr w:type="spellEnd"/>
      <w:r w:rsidR="004767B7" w:rsidRPr="00237D05">
        <w:rPr>
          <w:b w:val="0"/>
        </w:rPr>
        <w:t xml:space="preserve"> ve </w:t>
      </w:r>
      <w:proofErr w:type="spellStart"/>
      <w:r w:rsidR="004767B7" w:rsidRPr="00237D05">
        <w:rPr>
          <w:b w:val="0"/>
        </w:rPr>
        <w:t>Webhe-Alamah</w:t>
      </w:r>
      <w:proofErr w:type="spellEnd"/>
      <w:r w:rsidR="004767B7" w:rsidRPr="00237D05">
        <w:rPr>
          <w:b w:val="0"/>
        </w:rPr>
        <w:t>, 2014).</w:t>
      </w:r>
      <w:r w:rsidR="004767B7" w:rsidRPr="00237D05">
        <w:t xml:space="preserve"> </w:t>
      </w:r>
    </w:p>
    <w:p w:rsidR="004767B7" w:rsidRPr="00237D05" w:rsidRDefault="0054260C" w:rsidP="0054260C">
      <w:pPr>
        <w:pStyle w:val="Balk2"/>
        <w:numPr>
          <w:ilvl w:val="0"/>
          <w:numId w:val="0"/>
        </w:numPr>
      </w:pPr>
      <w:r>
        <w:t>Bakım</w:t>
      </w:r>
      <w:r w:rsidR="004767B7" w:rsidRPr="00237D05">
        <w:t xml:space="preserve">: </w:t>
      </w:r>
      <w:proofErr w:type="spellStart"/>
      <w:r w:rsidR="004767B7" w:rsidRPr="00237D05">
        <w:rPr>
          <w:b w:val="0"/>
        </w:rPr>
        <w:t>Leininger'e</w:t>
      </w:r>
      <w:proofErr w:type="spellEnd"/>
      <w:r w:rsidR="004767B7" w:rsidRPr="00237D05">
        <w:rPr>
          <w:b w:val="0"/>
        </w:rPr>
        <w:t xml:space="preserve"> göre hemşirelikte yüzyılı aşkın süredir bakım ve bakım kelimeleri kullanılmasına rağmen, tanımlar ve kullanım belirsizdir ve hastanın kültürüne özgü bir anlam ifade etmeden klişe olarak kullanılmıştır. </w:t>
      </w:r>
      <w:proofErr w:type="spellStart"/>
      <w:r w:rsidR="004767B7" w:rsidRPr="00237D05">
        <w:rPr>
          <w:b w:val="0"/>
        </w:rPr>
        <w:t>Leininger</w:t>
      </w:r>
      <w:proofErr w:type="spellEnd"/>
      <w:r w:rsidR="004767B7" w:rsidRPr="00237D05">
        <w:rPr>
          <w:b w:val="0"/>
        </w:rPr>
        <w:t xml:space="preserve"> için bakımın anlamı tam olarak kavranabilirse eğer; bireylerin, ailelerin ve grupların refahı sağlanabilir veya kültürel olarak uyumlu bakım sağlanabilir  (</w:t>
      </w:r>
      <w:proofErr w:type="spellStart"/>
      <w:r w:rsidR="004767B7" w:rsidRPr="00237D05">
        <w:rPr>
          <w:b w:val="0"/>
        </w:rPr>
        <w:t>McFarland</w:t>
      </w:r>
      <w:proofErr w:type="spellEnd"/>
      <w:r w:rsidR="004767B7" w:rsidRPr="00237D05">
        <w:rPr>
          <w:b w:val="0"/>
        </w:rPr>
        <w:t xml:space="preserve">, 2014). </w:t>
      </w:r>
      <w:proofErr w:type="spellStart"/>
      <w:r w:rsidR="004767B7" w:rsidRPr="00237D05">
        <w:rPr>
          <w:b w:val="0"/>
        </w:rPr>
        <w:t>Le</w:t>
      </w:r>
      <w:r w:rsidR="00854E72" w:rsidRPr="00237D05">
        <w:rPr>
          <w:b w:val="0"/>
        </w:rPr>
        <w:t>ininger</w:t>
      </w:r>
      <w:proofErr w:type="spellEnd"/>
      <w:r w:rsidR="00854E72" w:rsidRPr="00237D05">
        <w:rPr>
          <w:b w:val="0"/>
        </w:rPr>
        <w:t xml:space="preserve">,  Bakım: </w:t>
      </w:r>
      <w:r w:rsidR="004767B7" w:rsidRPr="00237D05">
        <w:rPr>
          <w:b w:val="0"/>
        </w:rPr>
        <w:t xml:space="preserve">Hemşirelik ve Sağlığın Özü adlı kitabında; 'İnsan bakımı evrensel bir </w:t>
      </w:r>
      <w:proofErr w:type="gramStart"/>
      <w:r w:rsidR="004767B7" w:rsidRPr="00237D05">
        <w:rPr>
          <w:b w:val="0"/>
        </w:rPr>
        <w:t>fenomendir</w:t>
      </w:r>
      <w:proofErr w:type="gramEnd"/>
      <w:r w:rsidR="004767B7" w:rsidRPr="00237D05">
        <w:rPr>
          <w:b w:val="0"/>
        </w:rPr>
        <w:t xml:space="preserve"> ancak bakımın ifadeleri, süreçleri ve kalıpları kültürler arasında farklılık gösterebilir. </w:t>
      </w:r>
      <w:r w:rsidR="004767B7" w:rsidRPr="00237D05">
        <w:rPr>
          <w:rFonts w:eastAsia="Times New Roman"/>
          <w:b w:val="0"/>
          <w:color w:val="000000" w:themeColor="text1"/>
          <w:lang w:eastAsia="tr-TR"/>
        </w:rPr>
        <w:t>Kültürlerdeki farklı bakım inanışları ve değerleri, hemşirelik bakımı uygulamalarında önemli farklılıklara yol açar.</w:t>
      </w:r>
      <w:r w:rsidR="004767B7" w:rsidRPr="00237D05">
        <w:rPr>
          <w:b w:val="0"/>
          <w:color w:val="000000" w:themeColor="text1"/>
        </w:rPr>
        <w:t xml:space="preserve"> Bakım alan ve bakım verenin davranışları arasında yakın ilişki vardır. Geleneksel bakım değerleri ve profesyonel bakım değerleri arasındaki fark ne kadar büyükse profesyonel bakım verenler ile profesyonel olmayan bakım alanlar arasında kültürel anlaşmazlıklar ve stres o kadar büyük olur. Politik, dini, ekonomik ve kültürel değerlerle sağlık bakımının kalitesi arasında yakın bir ilişki vardır' demiştir </w:t>
      </w:r>
      <w:r w:rsidR="004767B7" w:rsidRPr="00237D05">
        <w:rPr>
          <w:b w:val="0"/>
        </w:rPr>
        <w:t>(</w:t>
      </w:r>
      <w:proofErr w:type="spellStart"/>
      <w:r w:rsidR="004767B7" w:rsidRPr="00237D05">
        <w:rPr>
          <w:b w:val="0"/>
        </w:rPr>
        <w:t>Leininger</w:t>
      </w:r>
      <w:proofErr w:type="spellEnd"/>
      <w:r w:rsidR="004767B7" w:rsidRPr="00237D05">
        <w:rPr>
          <w:b w:val="0"/>
        </w:rPr>
        <w:t xml:space="preserve">, 1988). </w:t>
      </w:r>
      <w:proofErr w:type="spellStart"/>
      <w:r w:rsidR="004767B7" w:rsidRPr="00237D05">
        <w:rPr>
          <w:b w:val="0"/>
        </w:rPr>
        <w:t>Leininger</w:t>
      </w:r>
      <w:proofErr w:type="spellEnd"/>
      <w:r w:rsidR="004767B7" w:rsidRPr="00237D05">
        <w:rPr>
          <w:b w:val="0"/>
        </w:rPr>
        <w:t>, kişiyi umursamadan iyileştirmenin olamayacağını, ancak bakımın tedavi olmadan da var olabileceğine inanıyordu (</w:t>
      </w:r>
      <w:proofErr w:type="spellStart"/>
      <w:r w:rsidR="004767B7" w:rsidRPr="00237D05">
        <w:rPr>
          <w:b w:val="0"/>
        </w:rPr>
        <w:t>McFarland</w:t>
      </w:r>
      <w:proofErr w:type="spellEnd"/>
      <w:r w:rsidR="004767B7" w:rsidRPr="00237D05">
        <w:rPr>
          <w:b w:val="0"/>
        </w:rPr>
        <w:t xml:space="preserve">, 2014; </w:t>
      </w:r>
      <w:proofErr w:type="spellStart"/>
      <w:r w:rsidR="004767B7" w:rsidRPr="00237D05">
        <w:rPr>
          <w:b w:val="0"/>
        </w:rPr>
        <w:t>McFarland</w:t>
      </w:r>
      <w:proofErr w:type="spellEnd"/>
      <w:r w:rsidR="004767B7" w:rsidRPr="00237D05">
        <w:rPr>
          <w:b w:val="0"/>
        </w:rPr>
        <w:t xml:space="preserve"> ve </w:t>
      </w:r>
      <w:proofErr w:type="spellStart"/>
      <w:r w:rsidR="004767B7" w:rsidRPr="00237D05">
        <w:rPr>
          <w:b w:val="0"/>
        </w:rPr>
        <w:t>Webhe-Alamah</w:t>
      </w:r>
      <w:proofErr w:type="spellEnd"/>
      <w:r w:rsidR="004767B7" w:rsidRPr="00237D05">
        <w:rPr>
          <w:b w:val="0"/>
        </w:rPr>
        <w:t xml:space="preserve">, 2014).  </w:t>
      </w:r>
      <w:proofErr w:type="spellStart"/>
      <w:r w:rsidR="004767B7" w:rsidRPr="00237D05">
        <w:rPr>
          <w:b w:val="0"/>
        </w:rPr>
        <w:t>Leininger</w:t>
      </w:r>
      <w:proofErr w:type="spellEnd"/>
      <w:r w:rsidR="004767B7" w:rsidRPr="00237D05">
        <w:rPr>
          <w:b w:val="0"/>
        </w:rPr>
        <w:t xml:space="preserve"> ''bakım, insani bir durumu ya da yaşam tarzını iyileştirmek, geliştirmek için ya da engellilikle karşılaşılmasında veya ölümde belirgin ya da tahmin edilebilir ihtiyaçları karşılamak üzere yapılan, yardım, destek ya da olanak sağlama/ kolaylaştırma i</w:t>
      </w:r>
      <w:r w:rsidR="00854E72" w:rsidRPr="00237D05">
        <w:rPr>
          <w:b w:val="0"/>
        </w:rPr>
        <w:t xml:space="preserve">le ilgili soyut ve somut </w:t>
      </w:r>
      <w:proofErr w:type="gramStart"/>
      <w:r w:rsidR="00854E72" w:rsidRPr="00237D05">
        <w:rPr>
          <w:b w:val="0"/>
        </w:rPr>
        <w:t>fenomenler</w:t>
      </w:r>
      <w:proofErr w:type="gramEnd"/>
      <w:r w:rsidR="004767B7" w:rsidRPr="00237D05">
        <w:rPr>
          <w:b w:val="0"/>
        </w:rPr>
        <w:t>, deneyimler ve fikirlerdir'' demiştir  (</w:t>
      </w:r>
      <w:proofErr w:type="spellStart"/>
      <w:r w:rsidR="004767B7" w:rsidRPr="00237D05">
        <w:rPr>
          <w:b w:val="0"/>
        </w:rPr>
        <w:t>Leininger</w:t>
      </w:r>
      <w:proofErr w:type="spellEnd"/>
      <w:r w:rsidR="004767B7" w:rsidRPr="00237D05">
        <w:rPr>
          <w:b w:val="0"/>
        </w:rPr>
        <w:t>, 2001). Bakım başkalarının iyileşmesine ve esenliğe ulaşmasına yardımcı olmak için eylemler, tutumlar ve uygulamalardır. Bakım hem mesleki/profesyonel bakımı hem de genel/halk bakımını içerir. Bakımın koruma olarak bakım, saygı olarak bakım, mevcudiyet olarak bakım gibi kültürel ve sembolik anlamları vardır. Bunlar kültüre özgü bakım sağlamak için gereklidir ve genellikle cinsiyetle bağlantılıdır (</w:t>
      </w:r>
      <w:proofErr w:type="spellStart"/>
      <w:r w:rsidR="004767B7" w:rsidRPr="00237D05">
        <w:rPr>
          <w:b w:val="0"/>
        </w:rPr>
        <w:t>Leininger</w:t>
      </w:r>
      <w:proofErr w:type="spellEnd"/>
      <w:r w:rsidR="004767B7" w:rsidRPr="00237D05">
        <w:rPr>
          <w:b w:val="0"/>
        </w:rPr>
        <w:t xml:space="preserve"> ve </w:t>
      </w:r>
      <w:proofErr w:type="spellStart"/>
      <w:r w:rsidR="004767B7" w:rsidRPr="00237D05">
        <w:rPr>
          <w:b w:val="0"/>
        </w:rPr>
        <w:t>McFarland</w:t>
      </w:r>
      <w:proofErr w:type="spellEnd"/>
      <w:r w:rsidR="004767B7" w:rsidRPr="00237D05">
        <w:rPr>
          <w:b w:val="0"/>
        </w:rPr>
        <w:t>, 2005).</w:t>
      </w:r>
      <w:r w:rsidR="004767B7" w:rsidRPr="00237D05">
        <w:t xml:space="preserve">   </w:t>
      </w:r>
    </w:p>
    <w:p w:rsidR="004767B7" w:rsidRPr="00237D05" w:rsidRDefault="00305183" w:rsidP="002D1A56">
      <w:pPr>
        <w:pStyle w:val="Default"/>
        <w:numPr>
          <w:ilvl w:val="0"/>
          <w:numId w:val="9"/>
        </w:numPr>
        <w:jc w:val="both"/>
      </w:pPr>
      <w:r w:rsidRPr="008728D9">
        <w:rPr>
          <w:b/>
        </w:rPr>
        <w:t>P</w:t>
      </w:r>
      <w:r w:rsidR="004767B7" w:rsidRPr="008728D9">
        <w:rPr>
          <w:b/>
        </w:rPr>
        <w:t>rofesyonel</w:t>
      </w:r>
      <w:r w:rsidRPr="008728D9">
        <w:rPr>
          <w:b/>
        </w:rPr>
        <w:t xml:space="preserve"> Bakım:</w:t>
      </w:r>
      <w:r>
        <w:rPr>
          <w:b/>
        </w:rPr>
        <w:t xml:space="preserve"> </w:t>
      </w:r>
      <w:r w:rsidR="004767B7" w:rsidRPr="00237D05">
        <w:t xml:space="preserve">Genellikle </w:t>
      </w:r>
      <w:r w:rsidR="00A37425">
        <w:t>sağlık bakım alıcılarına</w:t>
      </w:r>
      <w:r w:rsidR="004767B7" w:rsidRPr="00237D05">
        <w:t xml:space="preserve"> hizmet vermek için </w:t>
      </w:r>
      <w:proofErr w:type="spellStart"/>
      <w:r w:rsidR="004767B7" w:rsidRPr="00237D05">
        <w:t>multidisipliner</w:t>
      </w:r>
      <w:proofErr w:type="spellEnd"/>
      <w:r w:rsidR="004767B7" w:rsidRPr="00237D05">
        <w:t xml:space="preserve"> personel ile profesyonel kurumlarda geçerli olan</w:t>
      </w:r>
      <w:r w:rsidR="00854E72" w:rsidRPr="00237D05">
        <w:t>,</w:t>
      </w:r>
      <w:r w:rsidR="004767B7" w:rsidRPr="00237D05">
        <w:t xml:space="preserve"> resmi olarak öğretilmiş, öğrenilmiş ve aktarılan profesyonel bakım, sağlık, hastalık ve ilgili bilgi becerilerini ifade eder (</w:t>
      </w:r>
      <w:proofErr w:type="spellStart"/>
      <w:r w:rsidR="004767B7" w:rsidRPr="00237D05">
        <w:t>Leininger</w:t>
      </w:r>
      <w:proofErr w:type="spellEnd"/>
      <w:r w:rsidR="004767B7" w:rsidRPr="00237D05">
        <w:t>, 2001).</w:t>
      </w:r>
    </w:p>
    <w:p w:rsidR="004767B7" w:rsidRPr="00237D05" w:rsidRDefault="004767B7" w:rsidP="002D1A56">
      <w:pPr>
        <w:pStyle w:val="Default"/>
        <w:numPr>
          <w:ilvl w:val="0"/>
          <w:numId w:val="9"/>
        </w:numPr>
        <w:jc w:val="both"/>
      </w:pPr>
      <w:r w:rsidRPr="008728D9">
        <w:rPr>
          <w:b/>
        </w:rPr>
        <w:t>Geleneksel/Halk</w:t>
      </w:r>
      <w:r w:rsidR="00713C53" w:rsidRPr="008728D9">
        <w:rPr>
          <w:b/>
        </w:rPr>
        <w:t xml:space="preserve"> Bakım:</w:t>
      </w:r>
      <w:r w:rsidR="00713C53" w:rsidRPr="00237D05">
        <w:rPr>
          <w:b/>
        </w:rPr>
        <w:t xml:space="preserve"> </w:t>
      </w:r>
      <w:r w:rsidRPr="00237D05">
        <w:t>Kültürel olarak öğrenilen ve aktarılan yerli (veya geleneksel, halk, yerel) bilgi veya becerileri, başka bir kişi veya gruba, bir kuruma yönelik yardımcı, destekleyici veya kolaylaştırıcı eylemler sağlamak için kullanılan bilgi veya becerileri ifade eder (büyük ölçüde emik veya içeriden gelenlerin görüşleri) (</w:t>
      </w:r>
      <w:proofErr w:type="spellStart"/>
      <w:r w:rsidRPr="00237D05">
        <w:t>Leininger</w:t>
      </w:r>
      <w:proofErr w:type="spellEnd"/>
      <w:r w:rsidRPr="00237D05">
        <w:t>, 2001).</w:t>
      </w:r>
    </w:p>
    <w:p w:rsidR="00564573" w:rsidRPr="00237D05" w:rsidRDefault="00267B2C" w:rsidP="00267B2C">
      <w:pPr>
        <w:pStyle w:val="Default"/>
        <w:jc w:val="both"/>
      </w:pPr>
      <w:r>
        <w:rPr>
          <w:b/>
          <w:bCs/>
        </w:rPr>
        <w:t xml:space="preserve">Transkültürel Hemşirelik: </w:t>
      </w:r>
      <w:r w:rsidR="00564573" w:rsidRPr="00237D05">
        <w:rPr>
          <w:bCs/>
        </w:rPr>
        <w:t xml:space="preserve">Bireylerin veya grupların sağlıklarını (veya refahlarını) sürdürmelerini veya geri kazanmalarını sağlamak ve sakatlık, ölüm veya diğer insani durumlarla başa çıkmalarında </w:t>
      </w:r>
      <w:r w:rsidR="00564573" w:rsidRPr="00237D05">
        <w:t xml:space="preserve">kültürel olarak uyumlu ve faydalı şekillerde </w:t>
      </w:r>
      <w:r w:rsidR="00564573" w:rsidRPr="00237D05">
        <w:rPr>
          <w:bCs/>
        </w:rPr>
        <w:t xml:space="preserve">yardımcı olmak için bütünsel Kültürel Bakım </w:t>
      </w:r>
      <w:proofErr w:type="gramStart"/>
      <w:r w:rsidR="00564573" w:rsidRPr="00237D05">
        <w:rPr>
          <w:bCs/>
        </w:rPr>
        <w:t>fenomenlerine</w:t>
      </w:r>
      <w:proofErr w:type="gramEnd"/>
      <w:r w:rsidR="00564573" w:rsidRPr="00237D05">
        <w:rPr>
          <w:bCs/>
        </w:rPr>
        <w:t xml:space="preserve"> odaklanan </w:t>
      </w:r>
      <w:r w:rsidR="00564573" w:rsidRPr="00237D05">
        <w:t>insancıl ve bilimsel bir alandır (</w:t>
      </w:r>
      <w:proofErr w:type="spellStart"/>
      <w:r w:rsidR="00564573" w:rsidRPr="00237D05">
        <w:t>McFarland</w:t>
      </w:r>
      <w:proofErr w:type="spellEnd"/>
      <w:r w:rsidR="00564573" w:rsidRPr="00237D05">
        <w:t xml:space="preserve">, </w:t>
      </w:r>
      <w:r w:rsidR="00564573" w:rsidRPr="00237D05">
        <w:lastRenderedPageBreak/>
        <w:t xml:space="preserve">2014). </w:t>
      </w:r>
      <w:proofErr w:type="spellStart"/>
      <w:r w:rsidR="00564573" w:rsidRPr="00237D05">
        <w:t>Leininger</w:t>
      </w:r>
      <w:proofErr w:type="spellEnd"/>
      <w:r w:rsidR="00564573" w:rsidRPr="00237D05">
        <w:t xml:space="preserve">, teorinin bütüncül olmasını amaçlamış ve 'farklı kültürleri ya da alt kültürleri analiz ederek kıyaslayan/karşılaştıran, hemşirelik bakımı veren, insani değerleri ön plana çıkararak, bilimsel bir yaklaşımla, inanç, davranış ve gelenekleri dikkate alan bir alan' </w:t>
      </w:r>
      <w:r w:rsidR="00564573" w:rsidRPr="00237D05">
        <w:rPr>
          <w:color w:val="auto"/>
        </w:rPr>
        <w:t>olarak tanımlamıştır (</w:t>
      </w:r>
      <w:proofErr w:type="spellStart"/>
      <w:r w:rsidR="00564573" w:rsidRPr="00237D05">
        <w:rPr>
          <w:color w:val="auto"/>
        </w:rPr>
        <w:t>McFarland</w:t>
      </w:r>
      <w:proofErr w:type="spellEnd"/>
      <w:r w:rsidR="00564573" w:rsidRPr="00237D05">
        <w:rPr>
          <w:color w:val="auto"/>
        </w:rPr>
        <w:t xml:space="preserve"> ve </w:t>
      </w:r>
      <w:proofErr w:type="spellStart"/>
      <w:r w:rsidR="00564573" w:rsidRPr="00237D05">
        <w:rPr>
          <w:color w:val="auto"/>
        </w:rPr>
        <w:t>Webhe-Alamah</w:t>
      </w:r>
      <w:proofErr w:type="spellEnd"/>
      <w:r w:rsidR="00564573" w:rsidRPr="00237D05">
        <w:rPr>
          <w:color w:val="auto"/>
        </w:rPr>
        <w:t>, 2014).</w:t>
      </w:r>
    </w:p>
    <w:p w:rsidR="00267B2C" w:rsidRDefault="004767B7" w:rsidP="00267B2C">
      <w:pPr>
        <w:pStyle w:val="Default"/>
        <w:jc w:val="both"/>
      </w:pPr>
      <w:r w:rsidRPr="00237D05">
        <w:rPr>
          <w:b/>
          <w:bCs/>
        </w:rPr>
        <w:t xml:space="preserve">Kültürel Açıdan Yetkin/Yeterli Hemşirelik Bakımı: </w:t>
      </w:r>
      <w:r w:rsidRPr="00237D05">
        <w:t>Sağlık, iyilik, hastalık, sakatlık ya da ölümle karşılaşan bireylerin veya grupların genel yaşam biçimlerini sürdürmek ve gereksinimlerini karşılamak için sağlık bilgisinin ve kültürel bakımın uygun, hassas, yaratıcı ve anlamlı şekillerde açık bir şekilde kullanılmasıdır (</w:t>
      </w:r>
      <w:proofErr w:type="spellStart"/>
      <w:r w:rsidRPr="00237D05">
        <w:t>Leininger</w:t>
      </w:r>
      <w:proofErr w:type="spellEnd"/>
      <w:r w:rsidRPr="00237D05">
        <w:t xml:space="preserve">, 2001; </w:t>
      </w:r>
      <w:proofErr w:type="spellStart"/>
      <w:r w:rsidRPr="00237D05">
        <w:t>McFarland</w:t>
      </w:r>
      <w:proofErr w:type="spellEnd"/>
      <w:r w:rsidRPr="00237D05">
        <w:t>, 2014).</w:t>
      </w:r>
    </w:p>
    <w:p w:rsidR="00267B2C" w:rsidRDefault="00713C53" w:rsidP="00267B2C">
      <w:pPr>
        <w:pStyle w:val="Default"/>
        <w:jc w:val="both"/>
      </w:pPr>
      <w:r w:rsidRPr="00237D05">
        <w:rPr>
          <w:b/>
          <w:bCs/>
        </w:rPr>
        <w:t xml:space="preserve">Kültür Bakımı Çeşitliliği: </w:t>
      </w:r>
      <w:r w:rsidR="004767B7" w:rsidRPr="00237D05">
        <w:t>Kültür Bakım çeşitliliği, kültürler ve insanlar arasındaki inanç, anlam, değer, bakım sembolleri ve yaşam biçimlerindeki</w:t>
      </w:r>
      <w:r w:rsidR="00267B2C">
        <w:t xml:space="preserve"> </w:t>
      </w:r>
      <w:r w:rsidR="004767B7" w:rsidRPr="00237D05">
        <w:t>kültürel değişkenlikleri ve/veya farklılıkları ifade eder (</w:t>
      </w:r>
      <w:proofErr w:type="spellStart"/>
      <w:r w:rsidR="004767B7" w:rsidRPr="00237D05">
        <w:t>McFarland</w:t>
      </w:r>
      <w:proofErr w:type="spellEnd"/>
      <w:r w:rsidR="004767B7" w:rsidRPr="00237D05">
        <w:t>, 2014).</w:t>
      </w:r>
    </w:p>
    <w:p w:rsidR="004767B7" w:rsidRPr="00237D05" w:rsidRDefault="004767B7" w:rsidP="00E928EE">
      <w:pPr>
        <w:pStyle w:val="Default"/>
        <w:jc w:val="both"/>
      </w:pPr>
      <w:r w:rsidRPr="00237D05">
        <w:rPr>
          <w:b/>
          <w:bCs/>
        </w:rPr>
        <w:t>Kültür Bakımı Evrensel</w:t>
      </w:r>
      <w:r w:rsidR="00713C53" w:rsidRPr="00237D05">
        <w:rPr>
          <w:b/>
          <w:bCs/>
        </w:rPr>
        <w:t>liği</w:t>
      </w:r>
      <w:r w:rsidRPr="00237D05">
        <w:rPr>
          <w:b/>
          <w:bCs/>
        </w:rPr>
        <w:t xml:space="preserve">: </w:t>
      </w:r>
      <w:r w:rsidRPr="00237D05">
        <w:t>Bakımı yansıtan ortaklıkları veya benzer kültürel temelli bakım anlamların</w:t>
      </w:r>
      <w:r w:rsidR="00713C53" w:rsidRPr="00237D05">
        <w:t xml:space="preserve">ı, </w:t>
      </w:r>
      <w:r w:rsidRPr="00237D05">
        <w:t>kalıplarını, değerlerini, sembollerini ve yaşam şekillerini ifade eder. İnsanlara yardım etmek için pek çok kültürde ortaya çıkan destekleyici, yardımcı, ortak, benzer ya da baskın bakım modelleri, değerleri, yaşam şekilleri ya da kalıplarıdır. Kültürler arasındaki ortam bakım ya da benzer anlamları ifade eder (</w:t>
      </w:r>
      <w:proofErr w:type="spellStart"/>
      <w:r w:rsidRPr="00237D05">
        <w:t>Leininger</w:t>
      </w:r>
      <w:proofErr w:type="spellEnd"/>
      <w:r w:rsidRPr="00237D05">
        <w:t xml:space="preserve">, 2001; </w:t>
      </w:r>
      <w:proofErr w:type="spellStart"/>
      <w:r w:rsidRPr="00237D05">
        <w:t>McFarland</w:t>
      </w:r>
      <w:proofErr w:type="spellEnd"/>
      <w:r w:rsidRPr="00237D05">
        <w:t xml:space="preserve">, 2014). </w:t>
      </w:r>
    </w:p>
    <w:p w:rsidR="00E928EE" w:rsidRDefault="00713C53" w:rsidP="00E928EE">
      <w:pPr>
        <w:pStyle w:val="Default"/>
        <w:jc w:val="both"/>
      </w:pPr>
      <w:r w:rsidRPr="00237D05">
        <w:rPr>
          <w:b/>
          <w:bCs/>
        </w:rPr>
        <w:t xml:space="preserve">Dünya Görüşü: </w:t>
      </w:r>
      <w:r w:rsidR="004767B7" w:rsidRPr="00237D05">
        <w:t>Bireyin ya da grubun dünyaya bakışını, insanların kendi yaşamları ya da çevrelerindeki dünya hakkındaki değerleri, duruşu, yaşama ve dünyaya dair perspektiflerini ifade eder. Bir bireyin/grubun bakış açısını ifade etmektedir (</w:t>
      </w:r>
      <w:proofErr w:type="spellStart"/>
      <w:r w:rsidR="004767B7" w:rsidRPr="00237D05">
        <w:t>Leininger</w:t>
      </w:r>
      <w:proofErr w:type="spellEnd"/>
      <w:r w:rsidR="004767B7" w:rsidRPr="00237D05">
        <w:t xml:space="preserve">, 2001; </w:t>
      </w:r>
      <w:proofErr w:type="spellStart"/>
      <w:r w:rsidR="004767B7" w:rsidRPr="00237D05">
        <w:t>McFarland</w:t>
      </w:r>
      <w:proofErr w:type="spellEnd"/>
      <w:r w:rsidR="004767B7" w:rsidRPr="00237D05">
        <w:t>, 2014).</w:t>
      </w:r>
    </w:p>
    <w:p w:rsidR="004767B7" w:rsidRPr="00237D05" w:rsidRDefault="004767B7" w:rsidP="006D7796">
      <w:pPr>
        <w:pStyle w:val="Default"/>
        <w:jc w:val="both"/>
      </w:pPr>
      <w:r w:rsidRPr="00237D05">
        <w:rPr>
          <w:b/>
          <w:bCs/>
        </w:rPr>
        <w:t>Kül</w:t>
      </w:r>
      <w:r w:rsidR="00713C53" w:rsidRPr="00237D05">
        <w:rPr>
          <w:b/>
          <w:bCs/>
        </w:rPr>
        <w:t>türel ve Sosyal Yapı Boyutları</w:t>
      </w:r>
      <w:r w:rsidRPr="00237D05">
        <w:rPr>
          <w:b/>
          <w:bCs/>
        </w:rPr>
        <w:t xml:space="preserve">: </w:t>
      </w:r>
      <w:r w:rsidR="00713C53" w:rsidRPr="00237D05">
        <w:t>Din/maneviyat</w:t>
      </w:r>
      <w:r w:rsidRPr="00237D05">
        <w:t xml:space="preserve"> ve felsefe,</w:t>
      </w:r>
      <w:r w:rsidR="00713C53" w:rsidRPr="00237D05">
        <w:t xml:space="preserve"> akrabalık ve </w:t>
      </w:r>
      <w:r w:rsidRPr="00237D05">
        <w:t>sosyal faktörler, siyasal/politik</w:t>
      </w:r>
      <w:r w:rsidR="00713C53" w:rsidRPr="00237D05">
        <w:t xml:space="preserve"> özellikler, ekonomi</w:t>
      </w:r>
      <w:r w:rsidRPr="00237D05">
        <w:t>, eğitim, teknoloji, kültürel değerler/inançlar/yaşam biçimi, tarih</w:t>
      </w:r>
      <w:r w:rsidR="00713C53" w:rsidRPr="00237D05">
        <w:t>,</w:t>
      </w:r>
      <w:r w:rsidRPr="00237D05">
        <w:t xml:space="preserve"> dil </w:t>
      </w:r>
      <w:r w:rsidR="00713C53" w:rsidRPr="00237D05">
        <w:t>(</w:t>
      </w:r>
      <w:proofErr w:type="spellStart"/>
      <w:r w:rsidR="00713C53" w:rsidRPr="00237D05">
        <w:t>McFarland</w:t>
      </w:r>
      <w:proofErr w:type="spellEnd"/>
      <w:r w:rsidR="00713C53" w:rsidRPr="00237D05">
        <w:t>, 2014), çevresel bağlam, etnik köken (</w:t>
      </w:r>
      <w:proofErr w:type="spellStart"/>
      <w:r w:rsidR="00713C53" w:rsidRPr="00237D05">
        <w:t>Kılınç</w:t>
      </w:r>
      <w:proofErr w:type="spellEnd"/>
      <w:r w:rsidR="00713C53" w:rsidRPr="00237D05">
        <w:t xml:space="preserve"> ve Korkmaz Aslan, 2021) dâhil</w:t>
      </w:r>
      <w:r w:rsidRPr="00237D05">
        <w:t xml:space="preserve"> olmak üzere, kültürün ya da alt kültürlerin, bütünsel ve birbiriyle ilişkili modellerini ifade eder (</w:t>
      </w:r>
      <w:proofErr w:type="spellStart"/>
      <w:r w:rsidRPr="00237D05">
        <w:t>McFarland</w:t>
      </w:r>
      <w:proofErr w:type="spellEnd"/>
      <w:r w:rsidRPr="00237D05">
        <w:t>, 2014).</w:t>
      </w:r>
    </w:p>
    <w:p w:rsidR="004767B7" w:rsidRPr="00237D05" w:rsidRDefault="004767B7" w:rsidP="006D7796">
      <w:pPr>
        <w:pStyle w:val="Default"/>
        <w:jc w:val="both"/>
      </w:pPr>
      <w:r w:rsidRPr="00237D05">
        <w:rPr>
          <w:b/>
          <w:bCs/>
        </w:rPr>
        <w:t>İçeriden Bakış (</w:t>
      </w:r>
      <w:proofErr w:type="spellStart"/>
      <w:r w:rsidRPr="00237D05">
        <w:rPr>
          <w:b/>
          <w:bCs/>
        </w:rPr>
        <w:t>Emic</w:t>
      </w:r>
      <w:proofErr w:type="spellEnd"/>
      <w:r w:rsidRPr="00237D05">
        <w:rPr>
          <w:b/>
          <w:bCs/>
        </w:rPr>
        <w:t>):</w:t>
      </w:r>
      <w:r w:rsidR="00E928EE">
        <w:t xml:space="preserve"> Emik, yerel </w:t>
      </w:r>
      <w:r w:rsidRPr="00237D05">
        <w:t xml:space="preserve">veya içsel bir kişinin bir </w:t>
      </w:r>
      <w:proofErr w:type="gramStart"/>
      <w:r w:rsidRPr="00237D05">
        <w:t>fenomen</w:t>
      </w:r>
      <w:proofErr w:type="gramEnd"/>
      <w:r w:rsidRPr="00237D05">
        <w:t>/olay hakkındaki görüş ve değerlerini ifade eder (</w:t>
      </w:r>
      <w:proofErr w:type="spellStart"/>
      <w:r w:rsidRPr="00237D05">
        <w:t>McFarland</w:t>
      </w:r>
      <w:proofErr w:type="spellEnd"/>
      <w:r w:rsidRPr="00237D05">
        <w:t>, 2014). Bir olgu hakkında yöre sakinlerinin o yöreye özgü görüş ve değerleridir. Emik terimi bakış açısını ifade etmektedir. Bir durum hakkında kişinin veya kişilerin kendi bakış açılarıdır (Durmuş, 2013; Karadağ, 2017).</w:t>
      </w:r>
    </w:p>
    <w:p w:rsidR="004767B7" w:rsidRPr="00237D05" w:rsidRDefault="004767B7" w:rsidP="00387A06">
      <w:pPr>
        <w:pStyle w:val="Default"/>
        <w:jc w:val="both"/>
      </w:pPr>
      <w:r w:rsidRPr="00237D05">
        <w:rPr>
          <w:b/>
          <w:bCs/>
        </w:rPr>
        <w:t>Dışarıdan Bakış (</w:t>
      </w:r>
      <w:proofErr w:type="spellStart"/>
      <w:r w:rsidRPr="00237D05">
        <w:rPr>
          <w:b/>
          <w:bCs/>
        </w:rPr>
        <w:t>Etic</w:t>
      </w:r>
      <w:proofErr w:type="spellEnd"/>
      <w:r w:rsidRPr="00237D05">
        <w:rPr>
          <w:b/>
          <w:bCs/>
        </w:rPr>
        <w:t xml:space="preserve">): </w:t>
      </w:r>
      <w:r w:rsidRPr="00237D05">
        <w:t xml:space="preserve">Bir </w:t>
      </w:r>
      <w:proofErr w:type="gramStart"/>
      <w:r w:rsidRPr="00237D05">
        <w:t>fenomen</w:t>
      </w:r>
      <w:proofErr w:type="gramEnd"/>
      <w:r w:rsidRPr="00237D05">
        <w:t xml:space="preserve"> hakkında dışsal veya evrensel görüş ve değerleri ifade eder (</w:t>
      </w:r>
      <w:proofErr w:type="spellStart"/>
      <w:r w:rsidRPr="00237D05">
        <w:t>McFarland</w:t>
      </w:r>
      <w:proofErr w:type="spellEnd"/>
      <w:r w:rsidRPr="00237D05">
        <w:t xml:space="preserve">, 2014). Çeşitli kültürler veya gruplarla ilgili belirli olgulara ilişkin evrensel bir dil, inanç ve uygulamalardır (Durmuş, 2013).  Bir durum hakkındaki evrensel bakış açısıdır, yani dışarıdakilerin bakışıdır (Karadağ ve </w:t>
      </w:r>
      <w:proofErr w:type="spellStart"/>
      <w:r w:rsidR="00F91952">
        <w:t>diğ</w:t>
      </w:r>
      <w:proofErr w:type="spellEnd"/>
      <w:proofErr w:type="gramStart"/>
      <w:r w:rsidR="00F91952">
        <w:t>.,</w:t>
      </w:r>
      <w:proofErr w:type="gramEnd"/>
      <w:r w:rsidRPr="00237D05">
        <w:t xml:space="preserve"> 2017). </w:t>
      </w:r>
    </w:p>
    <w:p w:rsidR="004767B7" w:rsidRPr="00237D05" w:rsidRDefault="004767B7" w:rsidP="00172146">
      <w:pPr>
        <w:pStyle w:val="Default"/>
        <w:spacing w:after="0"/>
        <w:jc w:val="both"/>
      </w:pPr>
      <w:r w:rsidRPr="00237D05">
        <w:rPr>
          <w:b/>
          <w:bCs/>
        </w:rPr>
        <w:t>Kültürel Açıdan Uyumlu Bakım</w:t>
      </w:r>
      <w:r w:rsidR="00CA5335" w:rsidRPr="00237D05">
        <w:rPr>
          <w:b/>
          <w:bCs/>
        </w:rPr>
        <w:t xml:space="preserve">: </w:t>
      </w:r>
      <w:r w:rsidRPr="00237D05">
        <w:rPr>
          <w:b/>
          <w:bCs/>
        </w:rPr>
        <w:t xml:space="preserve"> </w:t>
      </w:r>
    </w:p>
    <w:p w:rsidR="004767B7" w:rsidRPr="00237D05" w:rsidRDefault="004767B7" w:rsidP="00172146">
      <w:pPr>
        <w:pStyle w:val="Default"/>
        <w:jc w:val="both"/>
      </w:pPr>
      <w:r w:rsidRPr="00237D05">
        <w:t xml:space="preserve">Kültürel temelli bakım bilgisi ve eylem </w:t>
      </w:r>
      <w:proofErr w:type="spellStart"/>
      <w:r w:rsidRPr="00237D05">
        <w:t>modlarının</w:t>
      </w:r>
      <w:proofErr w:type="spellEnd"/>
      <w:r w:rsidRPr="00237D05">
        <w:t xml:space="preserve"> kullanılmasını ifade eder (</w:t>
      </w:r>
      <w:proofErr w:type="spellStart"/>
      <w:r w:rsidRPr="00237D05">
        <w:t>Leininger</w:t>
      </w:r>
      <w:proofErr w:type="spellEnd"/>
      <w:r w:rsidRPr="00237D05">
        <w:t xml:space="preserve"> ve </w:t>
      </w:r>
      <w:proofErr w:type="spellStart"/>
      <w:r w:rsidRPr="00237D05">
        <w:t>McFarland</w:t>
      </w:r>
      <w:proofErr w:type="spellEnd"/>
      <w:r w:rsidRPr="00237D05">
        <w:t>, 2010).</w:t>
      </w:r>
    </w:p>
    <w:p w:rsidR="004767B7" w:rsidRPr="00237D05" w:rsidRDefault="004767B7" w:rsidP="00172146">
      <w:pPr>
        <w:pStyle w:val="Default"/>
        <w:jc w:val="both"/>
      </w:pPr>
      <w:r w:rsidRPr="00237D05">
        <w:rPr>
          <w:b/>
          <w:bCs/>
        </w:rPr>
        <w:t>Kültürel Bakımın Korunması veya Sürdürülmesi</w:t>
      </w:r>
      <w:r w:rsidR="00CA5335" w:rsidRPr="00237D05">
        <w:rPr>
          <w:b/>
          <w:bCs/>
        </w:rPr>
        <w:t xml:space="preserve">: </w:t>
      </w:r>
      <w:r w:rsidRPr="00237D05">
        <w:t>Belirli bir kültürdeki insanların refahı için anlam ifade eden bakım değerlerini ve yaşam biçimlerini korumaları ya da sürdürmeleri, hastalıklardan kurtulmaları ve uyum sağlamaları için destekleyici, yardım edici, kolaylaştırıcı etkili profesyonel eylemleri ve kararları ifade eder (</w:t>
      </w:r>
      <w:proofErr w:type="spellStart"/>
      <w:r w:rsidRPr="00237D05">
        <w:t>McFarland</w:t>
      </w:r>
      <w:proofErr w:type="spellEnd"/>
      <w:r w:rsidRPr="00237D05">
        <w:t xml:space="preserve">, 2014). </w:t>
      </w:r>
    </w:p>
    <w:p w:rsidR="004767B7" w:rsidRPr="00237D05" w:rsidRDefault="004767B7" w:rsidP="008728D9">
      <w:pPr>
        <w:pStyle w:val="Default"/>
        <w:numPr>
          <w:ilvl w:val="0"/>
          <w:numId w:val="10"/>
        </w:numPr>
        <w:jc w:val="both"/>
      </w:pPr>
      <w:r w:rsidRPr="00237D05">
        <w:rPr>
          <w:b/>
          <w:bCs/>
        </w:rPr>
        <w:t>Kültür Bakım</w:t>
      </w:r>
      <w:r w:rsidR="00CA5335" w:rsidRPr="00237D05">
        <w:rPr>
          <w:b/>
          <w:bCs/>
        </w:rPr>
        <w:t>da</w:t>
      </w:r>
      <w:r w:rsidRPr="00237D05">
        <w:rPr>
          <w:b/>
          <w:bCs/>
        </w:rPr>
        <w:t xml:space="preserve"> </w:t>
      </w:r>
      <w:r w:rsidR="00CA5335" w:rsidRPr="00237D05">
        <w:rPr>
          <w:b/>
          <w:bCs/>
        </w:rPr>
        <w:t xml:space="preserve">Uzlaşma: </w:t>
      </w:r>
      <w:r w:rsidRPr="00237D05">
        <w:t>Belirli bir kültürden insanların profesyonel bakım sağlayıcılar ile yararlı veya tatmin edici sağlık sonucuna ulaşmaları için uyum sağlamasına ya da müzakere etmesine yardımcı olan destekleyici, yardım edici, kolaylaştırıcı ya da mümkün kılıcı profesyonel eylem ve kararları ifade eder (</w:t>
      </w:r>
      <w:proofErr w:type="spellStart"/>
      <w:r w:rsidRPr="00237D05">
        <w:t>Leininger</w:t>
      </w:r>
      <w:proofErr w:type="spellEnd"/>
      <w:r w:rsidRPr="00237D05">
        <w:t xml:space="preserve">, 2001). İdeal sağlık sonucuna ulaşmak için ortak bir amaç, uyum ya da uzlaşma çabası oluşturan hemşirelik eylemleridir (Durmaz, 2013). </w:t>
      </w:r>
    </w:p>
    <w:p w:rsidR="004767B7" w:rsidRPr="00237D05" w:rsidRDefault="004767B7" w:rsidP="00F47366">
      <w:pPr>
        <w:pStyle w:val="Default"/>
        <w:numPr>
          <w:ilvl w:val="0"/>
          <w:numId w:val="10"/>
        </w:numPr>
        <w:jc w:val="both"/>
      </w:pPr>
      <w:r w:rsidRPr="00237D05">
        <w:rPr>
          <w:b/>
          <w:bCs/>
        </w:rPr>
        <w:lastRenderedPageBreak/>
        <w:t>Kültürel Bakımı</w:t>
      </w:r>
      <w:r w:rsidR="00EA6EE4" w:rsidRPr="00237D05">
        <w:rPr>
          <w:b/>
          <w:bCs/>
        </w:rPr>
        <w:t>nı</w:t>
      </w:r>
      <w:r w:rsidRPr="00237D05">
        <w:rPr>
          <w:b/>
          <w:bCs/>
        </w:rPr>
        <w:t xml:space="preserve"> Yeniden Şekillendirme veya </w:t>
      </w:r>
      <w:r w:rsidR="00CA5335" w:rsidRPr="00237D05">
        <w:rPr>
          <w:b/>
          <w:bCs/>
        </w:rPr>
        <w:t>Biçimlendirme</w:t>
      </w:r>
      <w:r w:rsidRPr="00237D05">
        <w:rPr>
          <w:b/>
          <w:bCs/>
        </w:rPr>
        <w:t xml:space="preserve">: </w:t>
      </w:r>
      <w:r w:rsidRPr="00237D05">
        <w:t>Kişilere yeni, farklı ve faydalı sağlık sonuçları için yaşam biçimlerinin yeniden düzenlemesine, değiştirmesine ya da dönüştürmesine yardımcı olan destekleyici, yardım edici, kolaylaştırıcı ya da mümkün kılan profesyonel eylemlere olanak sağlayan kararları ifade eder (</w:t>
      </w:r>
      <w:proofErr w:type="spellStart"/>
      <w:r w:rsidRPr="00237D05">
        <w:t>McFarland</w:t>
      </w:r>
      <w:proofErr w:type="spellEnd"/>
      <w:r w:rsidRPr="00237D05">
        <w:t xml:space="preserve">, 2014). </w:t>
      </w:r>
    </w:p>
    <w:p w:rsidR="00F36FBB" w:rsidRDefault="00F36FBB" w:rsidP="00AB48C9">
      <w:pPr>
        <w:pStyle w:val="Balk1"/>
        <w:numPr>
          <w:ilvl w:val="0"/>
          <w:numId w:val="14"/>
        </w:numPr>
      </w:pPr>
      <w:r w:rsidRPr="00237D05">
        <w:t>Gündoğum Modeli</w:t>
      </w:r>
    </w:p>
    <w:p w:rsidR="00DC7933" w:rsidRPr="00DC7933" w:rsidRDefault="00DC7933" w:rsidP="00DC7933">
      <w:pPr>
        <w:jc w:val="center"/>
      </w:pPr>
      <w:r w:rsidRPr="00DC7933">
        <w:rPr>
          <w:rFonts w:ascii="Times New Roman" w:hAnsi="Times New Roman" w:cs="Times New Roman"/>
          <w:b/>
          <w:sz w:val="24"/>
          <w:szCs w:val="24"/>
        </w:rPr>
        <w:t xml:space="preserve">Şekil: </w:t>
      </w:r>
      <w:proofErr w:type="spellStart"/>
      <w:r w:rsidRPr="00DC7933">
        <w:rPr>
          <w:rFonts w:ascii="Times New Roman" w:hAnsi="Times New Roman" w:cs="Times New Roman"/>
          <w:b/>
          <w:sz w:val="24"/>
          <w:szCs w:val="24"/>
        </w:rPr>
        <w:t>Leininger’in</w:t>
      </w:r>
      <w:proofErr w:type="spellEnd"/>
      <w:r w:rsidRPr="00DC7933">
        <w:rPr>
          <w:rFonts w:ascii="Times New Roman" w:hAnsi="Times New Roman" w:cs="Times New Roman"/>
          <w:b/>
          <w:sz w:val="24"/>
          <w:szCs w:val="24"/>
        </w:rPr>
        <w:t xml:space="preserve"> Gündoğum Modeli</w:t>
      </w:r>
    </w:p>
    <w:p w:rsidR="00184282" w:rsidRDefault="00184282" w:rsidP="000564E2">
      <w:pPr>
        <w:spacing w:after="0"/>
        <w:ind w:firstLine="142"/>
        <w:jc w:val="center"/>
      </w:pPr>
      <w:r w:rsidRPr="00C74253">
        <w:rPr>
          <w:noProof/>
          <w:lang w:eastAsia="tr-TR"/>
        </w:rPr>
        <w:drawing>
          <wp:inline distT="0" distB="0" distL="0" distR="0" wp14:anchorId="483350B4" wp14:editId="73ABF4D6">
            <wp:extent cx="5774764" cy="4095564"/>
            <wp:effectExtent l="0" t="0" r="0" b="635"/>
            <wp:docPr id="5" name="Resim 5" descr="C:\Users\Samsung\Desktop\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sung\Desktop\23-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9974" cy="4120536"/>
                    </a:xfrm>
                    <a:prstGeom prst="rect">
                      <a:avLst/>
                    </a:prstGeom>
                    <a:noFill/>
                    <a:ln>
                      <a:noFill/>
                    </a:ln>
                  </pic:spPr>
                </pic:pic>
              </a:graphicData>
            </a:graphic>
          </wp:inline>
        </w:drawing>
      </w:r>
    </w:p>
    <w:p w:rsidR="00184282" w:rsidRPr="00442AE8" w:rsidRDefault="00442AE8" w:rsidP="00442AE8">
      <w:pPr>
        <w:rPr>
          <w:rFonts w:ascii="Times New Roman" w:hAnsi="Times New Roman" w:cs="Times New Roman"/>
          <w:b/>
          <w:sz w:val="24"/>
          <w:szCs w:val="24"/>
        </w:rPr>
      </w:pPr>
      <w:r w:rsidRPr="00442AE8">
        <w:rPr>
          <w:rFonts w:ascii="Times New Roman" w:hAnsi="Times New Roman" w:cs="Times New Roman"/>
        </w:rPr>
        <w:t>Kaynak: Hotun Şahin, N</w:t>
      </w:r>
      <w:proofErr w:type="gramStart"/>
      <w:r w:rsidRPr="00442AE8">
        <w:rPr>
          <w:rFonts w:ascii="Times New Roman" w:hAnsi="Times New Roman" w:cs="Times New Roman"/>
        </w:rPr>
        <w:t>.,</w:t>
      </w:r>
      <w:proofErr w:type="gramEnd"/>
      <w:r w:rsidRPr="00442AE8">
        <w:rPr>
          <w:rFonts w:ascii="Times New Roman" w:hAnsi="Times New Roman" w:cs="Times New Roman"/>
        </w:rPr>
        <w:t xml:space="preserve"> Ona</w:t>
      </w:r>
      <w:r w:rsidR="00AB48C9">
        <w:rPr>
          <w:rFonts w:ascii="Times New Roman" w:hAnsi="Times New Roman" w:cs="Times New Roman"/>
        </w:rPr>
        <w:t>t Bayram, G. ve Avcı, D., (2009),</w:t>
      </w:r>
      <w:r w:rsidRPr="00442AE8">
        <w:rPr>
          <w:rFonts w:ascii="Times New Roman" w:hAnsi="Times New Roman" w:cs="Times New Roman"/>
        </w:rPr>
        <w:t xml:space="preserve"> Kültürlere duyarlı yaklaşım: transkültürel hemşirelik. Hemşirelikte Eğitim ve Araştırma Dergisi, 6 (1): 2-7.</w:t>
      </w:r>
    </w:p>
    <w:p w:rsidR="00EA6EE4" w:rsidRPr="00237D05" w:rsidRDefault="00EA6EE4" w:rsidP="00237D05">
      <w:pPr>
        <w:pStyle w:val="Default"/>
        <w:ind w:firstLine="708"/>
        <w:jc w:val="both"/>
      </w:pPr>
      <w:proofErr w:type="spellStart"/>
      <w:r w:rsidRPr="00237D05">
        <w:t>Leininger</w:t>
      </w:r>
      <w:proofErr w:type="spellEnd"/>
      <w:r w:rsidRPr="00237D05">
        <w:t>, teorinin temel bileşenlerini tasvir etmek için 1970'lerde Gündoğum Modelini geliştirmiş</w:t>
      </w:r>
      <w:r w:rsidR="00C271B2" w:rsidRPr="00237D05">
        <w:t xml:space="preserve"> (</w:t>
      </w:r>
      <w:proofErr w:type="spellStart"/>
      <w:r w:rsidR="00C271B2" w:rsidRPr="00237D05">
        <w:t>Leininger</w:t>
      </w:r>
      <w:proofErr w:type="spellEnd"/>
      <w:r w:rsidR="00C271B2" w:rsidRPr="00237D05">
        <w:t xml:space="preserve"> ve </w:t>
      </w:r>
      <w:proofErr w:type="spellStart"/>
      <w:r w:rsidR="00C271B2" w:rsidRPr="00237D05">
        <w:t>Mcfarland</w:t>
      </w:r>
      <w:proofErr w:type="spellEnd"/>
      <w:r w:rsidR="00C271B2" w:rsidRPr="00237D05">
        <w:t>, 2010).</w:t>
      </w:r>
      <w:r w:rsidRPr="00237D05">
        <w:t>ve 1985 yıllarına kadar bu teoriyi kullanılır hale getirmek için Gündoğumu Modeli üzerinde çalışmış ve revizeler gerçekleştirmiştir</w:t>
      </w:r>
      <w:r w:rsidR="00C271B2" w:rsidRPr="00237D05">
        <w:t>. Modelin temelini antropoloji oluşturmaktadır</w:t>
      </w:r>
      <w:r w:rsidRPr="00237D05">
        <w:t xml:space="preserve"> (</w:t>
      </w:r>
      <w:proofErr w:type="spellStart"/>
      <w:r w:rsidRPr="00237D05">
        <w:t>Kılınç</w:t>
      </w:r>
      <w:proofErr w:type="spellEnd"/>
      <w:r w:rsidRPr="00237D05">
        <w:t xml:space="preserve"> ve Korkmaz Aslan, 2021).</w:t>
      </w:r>
    </w:p>
    <w:p w:rsidR="00EA6EE4" w:rsidRPr="003A4A2E" w:rsidRDefault="00EA6EE4" w:rsidP="00237D05">
      <w:pPr>
        <w:pStyle w:val="Default"/>
        <w:ind w:firstLine="708"/>
        <w:jc w:val="both"/>
      </w:pPr>
      <w:r w:rsidRPr="00237D05">
        <w:t xml:space="preserve"> Model, güneşin yani bakımın doğuşunu sembolize etmektedir. Dairenin üst yarısı, dil, </w:t>
      </w:r>
      <w:proofErr w:type="spellStart"/>
      <w:r w:rsidRPr="00237D05">
        <w:t>etnotarih</w:t>
      </w:r>
      <w:proofErr w:type="spellEnd"/>
      <w:r w:rsidRPr="00237D05">
        <w:t xml:space="preserve">/etnik geçmiş ve çevresel bağlamda bakımı ve sağlığı etkileyen sosyal yapı ve dünya görüşü faktörlerini göstermektedir. Bu faktörler ayrıca modelin orta kısmı olan folklorik bakım, profesyonel ve hemşirelik sistemlerini de etkilemektedir. İki yarım birlikte, hemşirelerin insan bakımını ve sağlığını </w:t>
      </w:r>
      <w:r w:rsidRPr="003A4A2E">
        <w:t xml:space="preserve">anlamak için dikkate almaları gereken evreni temsil eden tam bir güneş oluşturmaktadır. </w:t>
      </w:r>
      <w:proofErr w:type="spellStart"/>
      <w:r w:rsidRPr="003A4A2E">
        <w:t>Leininger'e</w:t>
      </w:r>
      <w:proofErr w:type="spellEnd"/>
      <w:r w:rsidRPr="003A4A2E">
        <w:t xml:space="preserve"> göre hemşirelik geleneksel ve profesyonel sistem arasında bir köprü görevi görmektedir. Teoride üç tür hemşirelik bakımı ve karar ve eylemi öngörülmektedir: Kültür bakımının korunması veya sürdürülmesi, kültürel bakımda uzlaşma ve </w:t>
      </w:r>
      <w:r w:rsidRPr="003A4A2E">
        <w:rPr>
          <w:bCs/>
        </w:rPr>
        <w:t xml:space="preserve">kültür bakımını yeniden şekillendirme/biçimlendirmedir </w:t>
      </w:r>
      <w:r w:rsidRPr="003A4A2E">
        <w:t>(</w:t>
      </w:r>
      <w:proofErr w:type="spellStart"/>
      <w:r w:rsidRPr="003A4A2E">
        <w:t>Leininger</w:t>
      </w:r>
      <w:proofErr w:type="spellEnd"/>
      <w:r w:rsidRPr="003A4A2E">
        <w:t xml:space="preserve"> ve </w:t>
      </w:r>
      <w:proofErr w:type="spellStart"/>
      <w:r w:rsidRPr="003A4A2E">
        <w:t>Mcfarland</w:t>
      </w:r>
      <w:proofErr w:type="spellEnd"/>
      <w:r w:rsidRPr="003A4A2E">
        <w:t>, 2010).</w:t>
      </w:r>
    </w:p>
    <w:p w:rsidR="00EA6EE4" w:rsidRPr="00237D05" w:rsidRDefault="00EA6EE4" w:rsidP="00237D05">
      <w:pPr>
        <w:pStyle w:val="Default"/>
        <w:ind w:firstLine="708"/>
        <w:jc w:val="both"/>
      </w:pPr>
      <w:r w:rsidRPr="003A4A2E">
        <w:rPr>
          <w:bCs/>
        </w:rPr>
        <w:t xml:space="preserve">Gündoğum Modeli, insanları 'kültürel geçmişlerinden, sosyal yapılarından, dünya görüşlerinden, tarihlerinden ve çevresel bağlamlarından ayrılamaz' olarak tasvir etmektedir. </w:t>
      </w:r>
      <w:r w:rsidRPr="003A4A2E">
        <w:lastRenderedPageBreak/>
        <w:t>Cinsiyet, ırk, yaş ve sınıf kavramları sosyal yapı faktörleri içindedir</w:t>
      </w:r>
      <w:r w:rsidRPr="00237D05">
        <w:t>. Biyolojik, duygusal ve diğer boyutlar bütünsel bir bakış açısıyla değerlendirilir  (</w:t>
      </w:r>
      <w:proofErr w:type="spellStart"/>
      <w:r w:rsidRPr="00237D05">
        <w:t>Leininger</w:t>
      </w:r>
      <w:proofErr w:type="spellEnd"/>
      <w:r w:rsidRPr="00237D05">
        <w:t xml:space="preserve"> ve </w:t>
      </w:r>
      <w:proofErr w:type="spellStart"/>
      <w:r w:rsidRPr="00237D05">
        <w:t>Mcfarland</w:t>
      </w:r>
      <w:proofErr w:type="spellEnd"/>
      <w:r w:rsidRPr="00237D05">
        <w:t xml:space="preserve">, 2010; </w:t>
      </w:r>
      <w:proofErr w:type="spellStart"/>
      <w:r w:rsidRPr="00237D05">
        <w:t>McFarland</w:t>
      </w:r>
      <w:proofErr w:type="spellEnd"/>
      <w:r w:rsidRPr="00237D05">
        <w:t>, 2014).  Model bireylere, ailelere, gruplara, topluluklara ya da kurumlara kadar birçok düzeye uygulanabilir. Gündoğum modeli ile yapılan araştırmalarda b</w:t>
      </w:r>
      <w:r w:rsidR="00C271B2" w:rsidRPr="00237D05">
        <w:t xml:space="preserve">ilgi verenin emik </w:t>
      </w:r>
      <w:r w:rsidRPr="00237D05">
        <w:t>görüşlerini, inançlarını ve uygulamalarını öğrenmek</w:t>
      </w:r>
      <w:r w:rsidR="00C271B2" w:rsidRPr="00237D05">
        <w:t>;</w:t>
      </w:r>
      <w:r w:rsidRPr="00237D05">
        <w:t xml:space="preserve"> teoriyi incelemenin merkezidir (</w:t>
      </w:r>
      <w:proofErr w:type="spellStart"/>
      <w:r w:rsidRPr="00237D05">
        <w:t>Leininger</w:t>
      </w:r>
      <w:proofErr w:type="spellEnd"/>
      <w:r w:rsidRPr="00237D05">
        <w:t xml:space="preserve"> ve </w:t>
      </w:r>
      <w:proofErr w:type="spellStart"/>
      <w:r w:rsidRPr="00237D05">
        <w:t>Mcfarland</w:t>
      </w:r>
      <w:proofErr w:type="spellEnd"/>
      <w:r w:rsidRPr="00237D05">
        <w:t xml:space="preserve">, 2010).   </w:t>
      </w:r>
      <w:r w:rsidR="00C271B2" w:rsidRPr="00237D05">
        <w:t xml:space="preserve"> </w:t>
      </w:r>
      <w:proofErr w:type="spellStart"/>
      <w:r w:rsidR="00C271B2" w:rsidRPr="00237D05">
        <w:t>Leininger</w:t>
      </w:r>
      <w:proofErr w:type="spellEnd"/>
      <w:r w:rsidR="00C271B2" w:rsidRPr="00237D05">
        <w:t>, kültür bakımını etkileyen faktörlerin kapsamlı ve bütüncül bir görünümünü sağlamak için modeli birinci, ikinci ve üçüncü seviyelere ayırmıştır.</w:t>
      </w:r>
      <w:r w:rsidR="00FD1F5D" w:rsidRPr="00237D05">
        <w:t xml:space="preserve"> B</w:t>
      </w:r>
      <w:r w:rsidR="00C271B2" w:rsidRPr="00237D05">
        <w:t>u</w:t>
      </w:r>
      <w:r w:rsidR="00FD1F5D" w:rsidRPr="00237D05">
        <w:t xml:space="preserve"> </w:t>
      </w:r>
      <w:r w:rsidR="00C271B2" w:rsidRPr="00237D05">
        <w:t>seviyele</w:t>
      </w:r>
      <w:r w:rsidR="00FD1F5D" w:rsidRPr="00237D05">
        <w:t xml:space="preserve">r bilgi gelişimini içermekte ve </w:t>
      </w:r>
      <w:r w:rsidR="00C271B2" w:rsidRPr="00237D05">
        <w:t>hemşirelik sürecinin tanı ve değerl</w:t>
      </w:r>
      <w:r w:rsidR="00FD1F5D" w:rsidRPr="00237D05">
        <w:t>endirme evresinin bir benzerini oluşturmaktadır</w:t>
      </w:r>
      <w:r w:rsidR="00C271B2" w:rsidRPr="00237D05">
        <w:t>. Birinci seviye hastanın dünya görüşü, kültürel</w:t>
      </w:r>
      <w:r w:rsidR="002D158A" w:rsidRPr="00237D05">
        <w:t>, sosyal ve yapısal özellikleri</w:t>
      </w:r>
      <w:r w:rsidR="00C271B2" w:rsidRPr="00237D05">
        <w:t>, dil ve etnogr</w:t>
      </w:r>
      <w:r w:rsidR="00FD1F5D" w:rsidRPr="00237D05">
        <w:t>afi yapıları hakkında bilgileri; i</w:t>
      </w:r>
      <w:r w:rsidR="00C271B2" w:rsidRPr="00237D05">
        <w:t>kinci ve üçüncü seviye hastanın kültürel özelliklerini değerlendirmek ve hemşire olarak hastanın kültü</w:t>
      </w:r>
      <w:r w:rsidR="002D158A" w:rsidRPr="00237D05">
        <w:t xml:space="preserve">rel farklılıklarını tanılamayı içermektedir. Dördüncü seviye ise </w:t>
      </w:r>
      <w:r w:rsidR="00C271B2" w:rsidRPr="00237D05">
        <w:t xml:space="preserve">transkültürel hemşirelik bakım kararı alma ve uygulamayı içerir  </w:t>
      </w:r>
      <w:r w:rsidR="002D158A" w:rsidRPr="00237D05">
        <w:t>(</w:t>
      </w:r>
      <w:proofErr w:type="spellStart"/>
      <w:r w:rsidR="002D158A" w:rsidRPr="00237D05">
        <w:t>Kılınç</w:t>
      </w:r>
      <w:proofErr w:type="spellEnd"/>
      <w:r w:rsidR="002D158A" w:rsidRPr="00237D05">
        <w:t xml:space="preserve"> ve Korkmaz Aslan, 2021).</w:t>
      </w:r>
      <w:r w:rsidR="006D748A" w:rsidRPr="00237D05">
        <w:t xml:space="preserve"> Bu kararlar doğrultusunda kültürel bakımın korunmasına, kültürel bakımda uzlaşmaya ve kültürel bakımın yeniden şekillenmesine karar verilir.</w:t>
      </w:r>
    </w:p>
    <w:p w:rsidR="00A125BB" w:rsidRPr="00237D05" w:rsidRDefault="00A125BB" w:rsidP="006674EC">
      <w:pPr>
        <w:pStyle w:val="Balk1"/>
        <w:numPr>
          <w:ilvl w:val="0"/>
          <w:numId w:val="14"/>
        </w:numPr>
      </w:pPr>
      <w:r w:rsidRPr="00237D05">
        <w:t>Sonuç</w:t>
      </w:r>
    </w:p>
    <w:p w:rsidR="00FD6F81" w:rsidRDefault="00C36348" w:rsidP="000C5E82">
      <w:pPr>
        <w:rPr>
          <w:rFonts w:ascii="Times New Roman" w:hAnsi="Times New Roman" w:cs="Times New Roman"/>
          <w:sz w:val="24"/>
          <w:szCs w:val="24"/>
        </w:rPr>
      </w:pPr>
      <w:r w:rsidRPr="00237D05">
        <w:rPr>
          <w:rFonts w:ascii="Times New Roman" w:hAnsi="Times New Roman" w:cs="Times New Roman"/>
          <w:iCs/>
          <w:sz w:val="24"/>
          <w:szCs w:val="24"/>
        </w:rPr>
        <w:t>Sağlık ekibinin önemli bir üyesi olan h</w:t>
      </w:r>
      <w:r w:rsidR="005A6536" w:rsidRPr="00237D05">
        <w:rPr>
          <w:rFonts w:ascii="Times New Roman" w:hAnsi="Times New Roman" w:cs="Times New Roman"/>
          <w:iCs/>
          <w:sz w:val="24"/>
          <w:szCs w:val="24"/>
        </w:rPr>
        <w:t xml:space="preserve">emşireler insanı bir bütün olarak değerlendirirken kültürü göz ardı etmemelidir. Bakımda kültüre özgü veriler de toplanmalı ve değerlendirilmelidir. Bu doğrultuda çok kültürlü topluma bakım sunan hemşirelerin </w:t>
      </w:r>
      <w:proofErr w:type="spellStart"/>
      <w:r w:rsidR="005A6536" w:rsidRPr="00237D05">
        <w:rPr>
          <w:rFonts w:ascii="Times New Roman" w:hAnsi="Times New Roman" w:cs="Times New Roman"/>
          <w:iCs/>
          <w:sz w:val="24"/>
          <w:szCs w:val="24"/>
        </w:rPr>
        <w:t>Leininger’in</w:t>
      </w:r>
      <w:proofErr w:type="spellEnd"/>
      <w:r w:rsidR="005A6536" w:rsidRPr="00237D05">
        <w:rPr>
          <w:rFonts w:ascii="Times New Roman" w:hAnsi="Times New Roman" w:cs="Times New Roman"/>
          <w:iCs/>
          <w:sz w:val="24"/>
          <w:szCs w:val="24"/>
        </w:rPr>
        <w:t xml:space="preserve"> Kültürel Bakımda Çeşitlilik ve Evrensellik Teori</w:t>
      </w:r>
      <w:r w:rsidRPr="00237D05">
        <w:rPr>
          <w:rFonts w:ascii="Times New Roman" w:hAnsi="Times New Roman" w:cs="Times New Roman"/>
          <w:iCs/>
          <w:sz w:val="24"/>
          <w:szCs w:val="24"/>
        </w:rPr>
        <w:t>si hakkında bilgi sahibi olması</w:t>
      </w:r>
      <w:r w:rsidR="005A6536" w:rsidRPr="00237D05">
        <w:rPr>
          <w:rFonts w:ascii="Times New Roman" w:hAnsi="Times New Roman" w:cs="Times New Roman"/>
          <w:iCs/>
          <w:sz w:val="24"/>
          <w:szCs w:val="24"/>
        </w:rPr>
        <w:t xml:space="preserve"> hemşirelere bir uygulama rehberi sağlayacak ve bireye özgü kaliteli bir bakım sonucu oluşturacaktır.</w:t>
      </w:r>
      <w:r w:rsidR="004150CD" w:rsidRPr="00237D05">
        <w:rPr>
          <w:rFonts w:ascii="Times New Roman" w:hAnsi="Times New Roman" w:cs="Times New Roman"/>
          <w:iCs/>
          <w:sz w:val="24"/>
          <w:szCs w:val="24"/>
        </w:rPr>
        <w:t xml:space="preserve"> Bu doğrultuda çalışan hemşirelerin bakım uygulamalarında </w:t>
      </w:r>
      <w:proofErr w:type="spellStart"/>
      <w:r w:rsidR="004150CD" w:rsidRPr="00237D05">
        <w:rPr>
          <w:rFonts w:ascii="Times New Roman" w:hAnsi="Times New Roman" w:cs="Times New Roman"/>
          <w:iCs/>
          <w:sz w:val="24"/>
          <w:szCs w:val="24"/>
        </w:rPr>
        <w:t>Leininger’in</w:t>
      </w:r>
      <w:proofErr w:type="spellEnd"/>
      <w:r w:rsidR="004150CD" w:rsidRPr="00237D05">
        <w:rPr>
          <w:rFonts w:ascii="Times New Roman" w:hAnsi="Times New Roman" w:cs="Times New Roman"/>
          <w:iCs/>
          <w:sz w:val="24"/>
          <w:szCs w:val="24"/>
        </w:rPr>
        <w:t xml:space="preserve"> </w:t>
      </w:r>
      <w:r w:rsidR="00327073">
        <w:rPr>
          <w:rFonts w:ascii="Times New Roman" w:hAnsi="Times New Roman" w:cs="Times New Roman"/>
          <w:iCs/>
          <w:sz w:val="24"/>
          <w:szCs w:val="24"/>
        </w:rPr>
        <w:t xml:space="preserve">Gündoğum </w:t>
      </w:r>
      <w:bookmarkStart w:id="0" w:name="_GoBack"/>
      <w:bookmarkEnd w:id="0"/>
      <w:r w:rsidR="004150CD" w:rsidRPr="00237D05">
        <w:rPr>
          <w:rFonts w:ascii="Times New Roman" w:hAnsi="Times New Roman" w:cs="Times New Roman"/>
          <w:iCs/>
          <w:sz w:val="24"/>
          <w:szCs w:val="24"/>
        </w:rPr>
        <w:t>modelini kullanması önerilmektedir.</w:t>
      </w:r>
    </w:p>
    <w:p w:rsidR="000C5E82" w:rsidRDefault="000C5E82" w:rsidP="00AA3BE5">
      <w:pPr>
        <w:pStyle w:val="Balk1"/>
        <w:numPr>
          <w:ilvl w:val="0"/>
          <w:numId w:val="0"/>
        </w:numPr>
        <w:ind w:left="720" w:hanging="360"/>
      </w:pPr>
      <w:r w:rsidRPr="00BD2226">
        <w:t>Kaynaklar</w:t>
      </w:r>
    </w:p>
    <w:p w:rsidR="006B3791" w:rsidRPr="006B3791" w:rsidRDefault="00B928A8" w:rsidP="004F70D8">
      <w:pPr>
        <w:pStyle w:val="ListeParagraf"/>
        <w:numPr>
          <w:ilvl w:val="0"/>
          <w:numId w:val="11"/>
        </w:numPr>
        <w:ind w:left="714" w:hanging="357"/>
        <w:contextualSpacing w:val="0"/>
        <w:rPr>
          <w:rFonts w:ascii="Times New Roman" w:hAnsi="Times New Roman" w:cs="Times New Roman"/>
          <w:color w:val="222222"/>
          <w:sz w:val="24"/>
          <w:szCs w:val="24"/>
          <w:shd w:val="clear" w:color="auto" w:fill="FFFFFF"/>
        </w:rPr>
      </w:pPr>
      <w:r w:rsidRPr="00FD6F81">
        <w:rPr>
          <w:rFonts w:ascii="Times New Roman" w:hAnsi="Times New Roman" w:cs="Times New Roman"/>
          <w:color w:val="222222"/>
          <w:sz w:val="24"/>
          <w:szCs w:val="24"/>
          <w:shd w:val="clear" w:color="auto" w:fill="FFFFFF"/>
        </w:rPr>
        <w:t>Bahar, Z</w:t>
      </w:r>
      <w:proofErr w:type="gramStart"/>
      <w:r w:rsidRPr="00FD6F81">
        <w:rPr>
          <w:rFonts w:ascii="Times New Roman" w:hAnsi="Times New Roman" w:cs="Times New Roman"/>
          <w:color w:val="222222"/>
          <w:sz w:val="24"/>
          <w:szCs w:val="24"/>
          <w:shd w:val="clear" w:color="auto" w:fill="FFFFFF"/>
        </w:rPr>
        <w:t>.,</w:t>
      </w:r>
      <w:proofErr w:type="gramEnd"/>
      <w:r w:rsidRPr="00FD6F81">
        <w:rPr>
          <w:rFonts w:ascii="Times New Roman" w:hAnsi="Times New Roman" w:cs="Times New Roman"/>
          <w:color w:val="222222"/>
          <w:sz w:val="24"/>
          <w:szCs w:val="24"/>
          <w:shd w:val="clear" w:color="auto" w:fill="FFFFFF"/>
        </w:rPr>
        <w:t xml:space="preserve"> ve Aydoğdu, N. G., (2019). Kültürlerarası Hemşirelikte Güncel Araştırmalar Bize Hangi Kanıtları Sunuyor</w:t>
      </w:r>
      <w:proofErr w:type="gramStart"/>
      <w:r w:rsidRPr="00FD6F81">
        <w:rPr>
          <w:rFonts w:ascii="Times New Roman" w:hAnsi="Times New Roman" w:cs="Times New Roman"/>
          <w:color w:val="222222"/>
          <w:sz w:val="24"/>
          <w:szCs w:val="24"/>
          <w:shd w:val="clear" w:color="auto" w:fill="FFFFFF"/>
        </w:rPr>
        <w:t>?,</w:t>
      </w:r>
      <w:proofErr w:type="gramEnd"/>
      <w:r w:rsidRPr="00FD6F81">
        <w:rPr>
          <w:rFonts w:ascii="Times New Roman" w:hAnsi="Times New Roman" w:cs="Times New Roman"/>
          <w:color w:val="222222"/>
          <w:sz w:val="24"/>
          <w:szCs w:val="24"/>
          <w:shd w:val="clear" w:color="auto" w:fill="FFFFFF"/>
        </w:rPr>
        <w:t xml:space="preserve"> </w:t>
      </w:r>
      <w:r w:rsidRPr="001653BD">
        <w:rPr>
          <w:rFonts w:ascii="Times New Roman" w:hAnsi="Times New Roman" w:cs="Times New Roman"/>
          <w:i/>
          <w:color w:val="222222"/>
          <w:sz w:val="24"/>
          <w:szCs w:val="24"/>
          <w:shd w:val="clear" w:color="auto" w:fill="FFFFFF"/>
        </w:rPr>
        <w:t>2. Uluslararası 5. Ulusal Kültürlerarası Hemşirelik Kongresi,</w:t>
      </w:r>
      <w:r w:rsidRPr="00FD6F81">
        <w:rPr>
          <w:rFonts w:ascii="Times New Roman" w:hAnsi="Times New Roman" w:cs="Times New Roman"/>
          <w:color w:val="222222"/>
          <w:sz w:val="24"/>
          <w:szCs w:val="24"/>
          <w:shd w:val="clear" w:color="auto" w:fill="FFFFFF"/>
        </w:rPr>
        <w:t xml:space="preserve"> 31 Ekim-01 Kasım 2019 . Bursa. Erişim Adresi: </w:t>
      </w:r>
      <w:hyperlink r:id="rId7" w:history="1">
        <w:r w:rsidRPr="00FD6F81">
          <w:rPr>
            <w:rStyle w:val="Kpr"/>
            <w:rFonts w:ascii="Times New Roman" w:hAnsi="Times New Roman" w:cs="Times New Roman"/>
            <w:sz w:val="24"/>
            <w:szCs w:val="24"/>
            <w:shd w:val="clear" w:color="auto" w:fill="FFFFFF"/>
          </w:rPr>
          <w:t>https://uludag.edu.tr/dosyalar/ukhem2019/2_uluslararasi_5_ulusal_kulturlerarasi_hemsirelik_kongresi_bildiri_kitabi_son.pdf</w:t>
        </w:r>
      </w:hyperlink>
      <w:r w:rsidRPr="00FD6F81">
        <w:rPr>
          <w:rFonts w:ascii="Times New Roman" w:hAnsi="Times New Roman" w:cs="Times New Roman"/>
          <w:color w:val="222222"/>
          <w:sz w:val="24"/>
          <w:szCs w:val="24"/>
          <w:shd w:val="clear" w:color="auto" w:fill="FFFFFF"/>
        </w:rPr>
        <w:t>, Erişim Tarihi: 20.12.2021</w:t>
      </w:r>
      <w:r w:rsidR="001653BD">
        <w:rPr>
          <w:rFonts w:ascii="Times New Roman" w:hAnsi="Times New Roman" w:cs="Times New Roman"/>
          <w:color w:val="222222"/>
          <w:sz w:val="24"/>
          <w:szCs w:val="24"/>
          <w:shd w:val="clear" w:color="auto" w:fill="FFFFFF"/>
        </w:rPr>
        <w:t xml:space="preserve">.  </w:t>
      </w:r>
    </w:p>
    <w:p w:rsidR="001653BD" w:rsidRDefault="00A55D71" w:rsidP="00CD4690">
      <w:pPr>
        <w:pStyle w:val="ListeParagraf"/>
        <w:numPr>
          <w:ilvl w:val="0"/>
          <w:numId w:val="11"/>
        </w:numPr>
        <w:spacing w:before="120"/>
        <w:ind w:left="714" w:hanging="357"/>
        <w:contextualSpacing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Başlı</w:t>
      </w:r>
      <w:r w:rsidR="00B928A8" w:rsidRPr="00FD6F81">
        <w:rPr>
          <w:rFonts w:ascii="Times New Roman" w:hAnsi="Times New Roman" w:cs="Times New Roman"/>
          <w:color w:val="222222"/>
          <w:sz w:val="24"/>
          <w:szCs w:val="24"/>
          <w:shd w:val="clear" w:color="auto" w:fill="FFFFFF"/>
        </w:rPr>
        <w:t>, M</w:t>
      </w:r>
      <w:proofErr w:type="gramStart"/>
      <w:r w:rsidR="00B928A8" w:rsidRPr="00FD6F81">
        <w:rPr>
          <w:rFonts w:ascii="Times New Roman" w:hAnsi="Times New Roman" w:cs="Times New Roman"/>
          <w:color w:val="222222"/>
          <w:sz w:val="24"/>
          <w:szCs w:val="24"/>
          <w:shd w:val="clear" w:color="auto" w:fill="FFFFFF"/>
        </w:rPr>
        <w:t>.,</w:t>
      </w:r>
      <w:proofErr w:type="gramEnd"/>
      <w:r w:rsidR="00B928A8" w:rsidRPr="00FD6F81">
        <w:rPr>
          <w:rFonts w:ascii="Times New Roman" w:hAnsi="Times New Roman" w:cs="Times New Roman"/>
          <w:color w:val="222222"/>
          <w:sz w:val="24"/>
          <w:szCs w:val="24"/>
          <w:shd w:val="clear" w:color="auto" w:fill="FFFFFF"/>
        </w:rPr>
        <w:t xml:space="preserve"> Bekar, M., Civelek, İ., (2018), Kültürlerarası Hemşirelikte Kullanılan Modeller ve ‘‘Kültürel Yeterlilik Süreci Modeli’’</w:t>
      </w:r>
      <w:proofErr w:type="spellStart"/>
      <w:r w:rsidR="00B928A8" w:rsidRPr="00FD6F81">
        <w:rPr>
          <w:rFonts w:ascii="Times New Roman" w:hAnsi="Times New Roman" w:cs="Times New Roman"/>
          <w:color w:val="222222"/>
          <w:sz w:val="24"/>
          <w:szCs w:val="24"/>
          <w:shd w:val="clear" w:color="auto" w:fill="FFFFFF"/>
        </w:rPr>
        <w:t>ni</w:t>
      </w:r>
      <w:proofErr w:type="spellEnd"/>
      <w:r w:rsidR="00B928A8" w:rsidRPr="00FD6F81">
        <w:rPr>
          <w:rFonts w:ascii="Times New Roman" w:hAnsi="Times New Roman" w:cs="Times New Roman"/>
          <w:color w:val="222222"/>
          <w:sz w:val="24"/>
          <w:szCs w:val="24"/>
          <w:shd w:val="clear" w:color="auto" w:fill="FFFFFF"/>
        </w:rPr>
        <w:t xml:space="preserve"> Anlamak. </w:t>
      </w:r>
      <w:r w:rsidR="00B928A8" w:rsidRPr="00FD6F81">
        <w:rPr>
          <w:rFonts w:ascii="Times New Roman" w:hAnsi="Times New Roman" w:cs="Times New Roman"/>
          <w:i/>
          <w:iCs/>
          <w:color w:val="222222"/>
          <w:sz w:val="24"/>
          <w:szCs w:val="24"/>
          <w:shd w:val="clear" w:color="auto" w:fill="FFFFFF"/>
        </w:rPr>
        <w:t>Necmettin Erbakan Üniversitesi Sağlık Bilimleri Fakültesi Dergisi</w:t>
      </w:r>
      <w:r w:rsidR="00B928A8" w:rsidRPr="00FD6F81">
        <w:rPr>
          <w:rFonts w:ascii="Times New Roman" w:hAnsi="Times New Roman" w:cs="Times New Roman"/>
          <w:color w:val="222222"/>
          <w:sz w:val="24"/>
          <w:szCs w:val="24"/>
          <w:shd w:val="clear" w:color="auto" w:fill="FFFFFF"/>
        </w:rPr>
        <w:t>, </w:t>
      </w:r>
      <w:r w:rsidR="00B928A8" w:rsidRPr="00FD6F81">
        <w:rPr>
          <w:rFonts w:ascii="Times New Roman" w:hAnsi="Times New Roman" w:cs="Times New Roman"/>
          <w:i/>
          <w:iCs/>
          <w:color w:val="222222"/>
          <w:sz w:val="24"/>
          <w:szCs w:val="24"/>
          <w:shd w:val="clear" w:color="auto" w:fill="FFFFFF"/>
        </w:rPr>
        <w:t>1</w:t>
      </w:r>
      <w:r w:rsidR="00B928A8" w:rsidRPr="00FD6F81">
        <w:rPr>
          <w:rFonts w:ascii="Times New Roman" w:hAnsi="Times New Roman" w:cs="Times New Roman"/>
          <w:color w:val="222222"/>
          <w:sz w:val="24"/>
          <w:szCs w:val="24"/>
          <w:shd w:val="clear" w:color="auto" w:fill="FFFFFF"/>
        </w:rPr>
        <w:t xml:space="preserve">(1), 18-24. </w:t>
      </w:r>
    </w:p>
    <w:p w:rsidR="006B3791" w:rsidRPr="001653BD" w:rsidRDefault="00B928A8" w:rsidP="001653BD">
      <w:pPr>
        <w:pStyle w:val="ListeParagraf"/>
        <w:numPr>
          <w:ilvl w:val="0"/>
          <w:numId w:val="11"/>
        </w:numPr>
        <w:spacing w:before="120"/>
        <w:ind w:left="714" w:hanging="357"/>
        <w:rPr>
          <w:rFonts w:ascii="Times New Roman" w:hAnsi="Times New Roman" w:cs="Times New Roman"/>
          <w:color w:val="222222"/>
          <w:sz w:val="24"/>
          <w:szCs w:val="24"/>
          <w:shd w:val="clear" w:color="auto" w:fill="FFFFFF"/>
        </w:rPr>
      </w:pPr>
      <w:r w:rsidRPr="001653BD">
        <w:rPr>
          <w:rFonts w:ascii="Times New Roman" w:hAnsi="Times New Roman" w:cs="Times New Roman"/>
          <w:color w:val="222222"/>
          <w:sz w:val="24"/>
          <w:szCs w:val="24"/>
          <w:shd w:val="clear" w:color="auto" w:fill="FFFFFF"/>
        </w:rPr>
        <w:t>Çağlar, S</w:t>
      </w:r>
      <w:proofErr w:type="gramStart"/>
      <w:r w:rsidRPr="001653BD">
        <w:rPr>
          <w:rFonts w:ascii="Times New Roman" w:hAnsi="Times New Roman" w:cs="Times New Roman"/>
          <w:color w:val="222222"/>
          <w:sz w:val="24"/>
          <w:szCs w:val="24"/>
          <w:shd w:val="clear" w:color="auto" w:fill="FFFFFF"/>
        </w:rPr>
        <w:t>.,</w:t>
      </w:r>
      <w:proofErr w:type="gramEnd"/>
      <w:r w:rsidRPr="001653BD">
        <w:rPr>
          <w:rFonts w:ascii="Times New Roman" w:hAnsi="Times New Roman" w:cs="Times New Roman"/>
          <w:color w:val="222222"/>
          <w:sz w:val="24"/>
          <w:szCs w:val="24"/>
          <w:shd w:val="clear" w:color="auto" w:fill="FFFFFF"/>
        </w:rPr>
        <w:t xml:space="preserve"> (2020), </w:t>
      </w:r>
      <w:proofErr w:type="spellStart"/>
      <w:r w:rsidRPr="001653BD">
        <w:rPr>
          <w:rFonts w:ascii="Times New Roman" w:hAnsi="Times New Roman" w:cs="Times New Roman"/>
          <w:color w:val="222222"/>
          <w:sz w:val="24"/>
          <w:szCs w:val="24"/>
          <w:shd w:val="clear" w:color="auto" w:fill="FFFFFF"/>
        </w:rPr>
        <w:t>Transcultural</w:t>
      </w:r>
      <w:proofErr w:type="spellEnd"/>
      <w:r w:rsidRPr="001653BD">
        <w:rPr>
          <w:rFonts w:ascii="Times New Roman" w:hAnsi="Times New Roman" w:cs="Times New Roman"/>
          <w:color w:val="222222"/>
          <w:sz w:val="24"/>
          <w:szCs w:val="24"/>
          <w:shd w:val="clear" w:color="auto" w:fill="FFFFFF"/>
        </w:rPr>
        <w:t xml:space="preserve"> </w:t>
      </w:r>
      <w:proofErr w:type="spellStart"/>
      <w:r w:rsidRPr="001653BD">
        <w:rPr>
          <w:rFonts w:ascii="Times New Roman" w:hAnsi="Times New Roman" w:cs="Times New Roman"/>
          <w:color w:val="222222"/>
          <w:sz w:val="24"/>
          <w:szCs w:val="24"/>
          <w:shd w:val="clear" w:color="auto" w:fill="FFFFFF"/>
        </w:rPr>
        <w:t>Nursing</w:t>
      </w:r>
      <w:proofErr w:type="spellEnd"/>
      <w:r w:rsidRPr="001653BD">
        <w:rPr>
          <w:rFonts w:ascii="Times New Roman" w:hAnsi="Times New Roman" w:cs="Times New Roman"/>
          <w:color w:val="222222"/>
          <w:sz w:val="24"/>
          <w:szCs w:val="24"/>
          <w:shd w:val="clear" w:color="auto" w:fill="FFFFFF"/>
        </w:rPr>
        <w:t xml:space="preserve"> </w:t>
      </w:r>
      <w:proofErr w:type="spellStart"/>
      <w:r w:rsidRPr="001653BD">
        <w:rPr>
          <w:rFonts w:ascii="Times New Roman" w:hAnsi="Times New Roman" w:cs="Times New Roman"/>
          <w:color w:val="222222"/>
          <w:sz w:val="24"/>
          <w:szCs w:val="24"/>
          <w:shd w:val="clear" w:color="auto" w:fill="FFFFFF"/>
        </w:rPr>
        <w:t>Care</w:t>
      </w:r>
      <w:proofErr w:type="spellEnd"/>
      <w:r w:rsidRPr="001653BD">
        <w:rPr>
          <w:rFonts w:ascii="Times New Roman" w:hAnsi="Times New Roman" w:cs="Times New Roman"/>
          <w:color w:val="222222"/>
          <w:sz w:val="24"/>
          <w:szCs w:val="24"/>
          <w:shd w:val="clear" w:color="auto" w:fill="FFFFFF"/>
        </w:rPr>
        <w:t xml:space="preserve"> in </w:t>
      </w:r>
      <w:proofErr w:type="spellStart"/>
      <w:r w:rsidRPr="001653BD">
        <w:rPr>
          <w:rFonts w:ascii="Times New Roman" w:hAnsi="Times New Roman" w:cs="Times New Roman"/>
          <w:color w:val="222222"/>
          <w:sz w:val="24"/>
          <w:szCs w:val="24"/>
          <w:shd w:val="clear" w:color="auto" w:fill="FFFFFF"/>
        </w:rPr>
        <w:t>Turkey</w:t>
      </w:r>
      <w:proofErr w:type="spellEnd"/>
      <w:r w:rsidRPr="001653BD">
        <w:rPr>
          <w:rFonts w:ascii="Times New Roman" w:hAnsi="Times New Roman" w:cs="Times New Roman"/>
          <w:color w:val="222222"/>
          <w:sz w:val="24"/>
          <w:szCs w:val="24"/>
          <w:shd w:val="clear" w:color="auto" w:fill="FFFFFF"/>
        </w:rPr>
        <w:t>. </w:t>
      </w:r>
      <w:proofErr w:type="spellStart"/>
      <w:r w:rsidRPr="001653BD">
        <w:rPr>
          <w:rFonts w:ascii="Times New Roman" w:hAnsi="Times New Roman" w:cs="Times New Roman"/>
          <w:i/>
          <w:iCs/>
          <w:color w:val="222222"/>
          <w:sz w:val="24"/>
          <w:szCs w:val="24"/>
          <w:shd w:val="clear" w:color="auto" w:fill="FFFFFF"/>
        </w:rPr>
        <w:t>Florence</w:t>
      </w:r>
      <w:proofErr w:type="spellEnd"/>
      <w:r w:rsidRPr="001653BD">
        <w:rPr>
          <w:rFonts w:ascii="Times New Roman" w:hAnsi="Times New Roman" w:cs="Times New Roman"/>
          <w:i/>
          <w:iCs/>
          <w:color w:val="222222"/>
          <w:sz w:val="24"/>
          <w:szCs w:val="24"/>
          <w:shd w:val="clear" w:color="auto" w:fill="FFFFFF"/>
        </w:rPr>
        <w:t xml:space="preserve"> </w:t>
      </w:r>
      <w:proofErr w:type="spellStart"/>
      <w:r w:rsidRPr="001653BD">
        <w:rPr>
          <w:rFonts w:ascii="Times New Roman" w:hAnsi="Times New Roman" w:cs="Times New Roman"/>
          <w:i/>
          <w:iCs/>
          <w:color w:val="222222"/>
          <w:sz w:val="24"/>
          <w:szCs w:val="24"/>
          <w:shd w:val="clear" w:color="auto" w:fill="FFFFFF"/>
        </w:rPr>
        <w:t>Nightingale</w:t>
      </w:r>
      <w:proofErr w:type="spellEnd"/>
      <w:r w:rsidRPr="001653BD">
        <w:rPr>
          <w:rFonts w:ascii="Times New Roman" w:hAnsi="Times New Roman" w:cs="Times New Roman"/>
          <w:i/>
          <w:iCs/>
          <w:color w:val="222222"/>
          <w:sz w:val="24"/>
          <w:szCs w:val="24"/>
          <w:shd w:val="clear" w:color="auto" w:fill="FFFFFF"/>
        </w:rPr>
        <w:t xml:space="preserve"> </w:t>
      </w:r>
      <w:proofErr w:type="spellStart"/>
      <w:r w:rsidRPr="001653BD">
        <w:rPr>
          <w:rFonts w:ascii="Times New Roman" w:hAnsi="Times New Roman" w:cs="Times New Roman"/>
          <w:i/>
          <w:iCs/>
          <w:color w:val="222222"/>
          <w:sz w:val="24"/>
          <w:szCs w:val="24"/>
          <w:shd w:val="clear" w:color="auto" w:fill="FFFFFF"/>
        </w:rPr>
        <w:t>Journal</w:t>
      </w:r>
      <w:proofErr w:type="spellEnd"/>
      <w:r w:rsidRPr="001653BD">
        <w:rPr>
          <w:rFonts w:ascii="Times New Roman" w:hAnsi="Times New Roman" w:cs="Times New Roman"/>
          <w:i/>
          <w:iCs/>
          <w:color w:val="222222"/>
          <w:sz w:val="24"/>
          <w:szCs w:val="24"/>
          <w:shd w:val="clear" w:color="auto" w:fill="FFFFFF"/>
        </w:rPr>
        <w:t xml:space="preserve"> of </w:t>
      </w:r>
      <w:proofErr w:type="spellStart"/>
      <w:r w:rsidRPr="001653BD">
        <w:rPr>
          <w:rFonts w:ascii="Times New Roman" w:hAnsi="Times New Roman" w:cs="Times New Roman"/>
          <w:i/>
          <w:iCs/>
          <w:color w:val="222222"/>
          <w:sz w:val="24"/>
          <w:szCs w:val="24"/>
          <w:shd w:val="clear" w:color="auto" w:fill="FFFFFF"/>
        </w:rPr>
        <w:t>Nursing</w:t>
      </w:r>
      <w:proofErr w:type="spellEnd"/>
      <w:r w:rsidRPr="001653BD">
        <w:rPr>
          <w:rFonts w:ascii="Times New Roman" w:hAnsi="Times New Roman" w:cs="Times New Roman"/>
          <w:color w:val="222222"/>
          <w:sz w:val="24"/>
          <w:szCs w:val="24"/>
          <w:shd w:val="clear" w:color="auto" w:fill="FFFFFF"/>
        </w:rPr>
        <w:t>, </w:t>
      </w:r>
      <w:r w:rsidRPr="001653BD">
        <w:rPr>
          <w:rFonts w:ascii="Times New Roman" w:hAnsi="Times New Roman" w:cs="Times New Roman"/>
          <w:i/>
          <w:iCs/>
          <w:color w:val="222222"/>
          <w:sz w:val="24"/>
          <w:szCs w:val="24"/>
          <w:shd w:val="clear" w:color="auto" w:fill="FFFFFF"/>
        </w:rPr>
        <w:t>28</w:t>
      </w:r>
      <w:r w:rsidRPr="001653BD">
        <w:rPr>
          <w:rFonts w:ascii="Times New Roman" w:hAnsi="Times New Roman" w:cs="Times New Roman"/>
          <w:color w:val="222222"/>
          <w:sz w:val="24"/>
          <w:szCs w:val="24"/>
          <w:shd w:val="clear" w:color="auto" w:fill="FFFFFF"/>
        </w:rPr>
        <w:t>(1), 110.</w:t>
      </w:r>
    </w:p>
    <w:p w:rsidR="006B3791" w:rsidRDefault="00B928A8" w:rsidP="001653BD">
      <w:pPr>
        <w:pStyle w:val="Default"/>
        <w:numPr>
          <w:ilvl w:val="0"/>
          <w:numId w:val="11"/>
        </w:numPr>
        <w:ind w:left="714" w:hanging="357"/>
        <w:jc w:val="both"/>
      </w:pPr>
      <w:r w:rsidRPr="00266EF0">
        <w:t>Durmaz A</w:t>
      </w:r>
      <w:proofErr w:type="gramStart"/>
      <w:r w:rsidRPr="00266EF0">
        <w:t>.,</w:t>
      </w:r>
      <w:proofErr w:type="gramEnd"/>
      <w:r w:rsidRPr="00266EF0">
        <w:t xml:space="preserve"> </w:t>
      </w:r>
      <w:r>
        <w:t xml:space="preserve">(2013), </w:t>
      </w:r>
      <w:r w:rsidRPr="00266EF0">
        <w:t xml:space="preserve">Kültür Bakım Çeşitlilik ve Evrensellik Kuramı. </w:t>
      </w:r>
      <w:r w:rsidRPr="001653BD">
        <w:rPr>
          <w:i/>
        </w:rPr>
        <w:t xml:space="preserve">Hemşirelikte Kavram, Kuram ve Model Örnekleri. </w:t>
      </w:r>
      <w:r w:rsidRPr="00266EF0">
        <w:t>Editör: Ocakçı A.F</w:t>
      </w:r>
      <w:proofErr w:type="gramStart"/>
      <w:r w:rsidRPr="00266EF0">
        <w:t>.,</w:t>
      </w:r>
      <w:proofErr w:type="gramEnd"/>
      <w:r w:rsidRPr="00266EF0">
        <w:t xml:space="preserve"> Alpar Ş.E. İstanbul Tıp Kitapevi, 1. Baskı, İstanbul. 2013; 13-30</w:t>
      </w:r>
      <w:r>
        <w:t>.</w:t>
      </w:r>
      <w:r w:rsidR="001653BD">
        <w:t xml:space="preserve"> </w:t>
      </w:r>
    </w:p>
    <w:p w:rsidR="00D0795A" w:rsidRPr="00266EF0" w:rsidRDefault="00D0795A" w:rsidP="001653BD">
      <w:pPr>
        <w:pStyle w:val="Default"/>
        <w:numPr>
          <w:ilvl w:val="0"/>
          <w:numId w:val="11"/>
        </w:numPr>
        <w:ind w:left="714" w:hanging="357"/>
        <w:jc w:val="both"/>
      </w:pPr>
      <w:r>
        <w:t>Ersin F</w:t>
      </w:r>
      <w:proofErr w:type="gramStart"/>
      <w:r>
        <w:t>.,</w:t>
      </w:r>
      <w:proofErr w:type="gramEnd"/>
      <w:r>
        <w:t xml:space="preserve"> Bahar Z., (2013)., Odak Grup Görüşmeleri ve Kültürel Bakım Farklılık-Evrensellik Teorisi İlişkisi</w:t>
      </w:r>
      <w:r w:rsidR="00C82D13">
        <w:t xml:space="preserve">, </w:t>
      </w:r>
      <w:r w:rsidR="00C82D13" w:rsidRPr="00C82D13">
        <w:rPr>
          <w:i/>
          <w:iCs/>
        </w:rPr>
        <w:t>Dokuz Eylül Üniversitesi Hemşirelik Yüksekokulu Elektronik Dergisi</w:t>
      </w:r>
      <w:r w:rsidR="00C82D13">
        <w:rPr>
          <w:i/>
          <w:iCs/>
        </w:rPr>
        <w:t xml:space="preserve">, </w:t>
      </w:r>
      <w:r w:rsidR="00C82D13" w:rsidRPr="00C82D13">
        <w:rPr>
          <w:iCs/>
        </w:rPr>
        <w:t>6(3), 165-1168.</w:t>
      </w:r>
    </w:p>
    <w:p w:rsidR="00B928A8" w:rsidRPr="00237D05" w:rsidRDefault="00B928A8" w:rsidP="00B928A8">
      <w:pPr>
        <w:pStyle w:val="Default"/>
        <w:numPr>
          <w:ilvl w:val="0"/>
          <w:numId w:val="11"/>
        </w:numPr>
        <w:jc w:val="both"/>
      </w:pPr>
      <w:r w:rsidRPr="00442AE8">
        <w:t>Hotun Şahin, N</w:t>
      </w:r>
      <w:proofErr w:type="gramStart"/>
      <w:r w:rsidRPr="00442AE8">
        <w:t>.,</w:t>
      </w:r>
      <w:proofErr w:type="gramEnd"/>
      <w:r w:rsidRPr="00442AE8">
        <w:t xml:space="preserve"> Onat Bayram, G. ve Avcı, D.</w:t>
      </w:r>
      <w:r>
        <w:t>, (2009),</w:t>
      </w:r>
      <w:r w:rsidRPr="00442AE8">
        <w:t xml:space="preserve"> Kültürlere </w:t>
      </w:r>
      <w:r w:rsidR="00D34843" w:rsidRPr="00442AE8">
        <w:t>Duyarlı Yaklaşım: Transkültürel Hemşirelik</w:t>
      </w:r>
      <w:r w:rsidR="003E1690">
        <w:t>,</w:t>
      </w:r>
      <w:r w:rsidRPr="00442AE8">
        <w:t xml:space="preserve"> </w:t>
      </w:r>
      <w:r w:rsidRPr="003E1690">
        <w:rPr>
          <w:i/>
        </w:rPr>
        <w:t>Hemşirelikte Eğitim ve Araştırma Dergisi</w:t>
      </w:r>
      <w:r w:rsidRPr="00442AE8">
        <w:t>, 6 (1): 2-7.</w:t>
      </w:r>
    </w:p>
    <w:p w:rsidR="00B928A8" w:rsidRPr="00266EF0" w:rsidRDefault="00B928A8" w:rsidP="001653BD">
      <w:pPr>
        <w:pStyle w:val="Default"/>
        <w:numPr>
          <w:ilvl w:val="0"/>
          <w:numId w:val="11"/>
        </w:numPr>
        <w:ind w:left="714" w:hanging="357"/>
        <w:jc w:val="both"/>
        <w:rPr>
          <w:color w:val="222222"/>
          <w:shd w:val="clear" w:color="auto" w:fill="FFFFFF"/>
        </w:rPr>
      </w:pPr>
      <w:r>
        <w:rPr>
          <w:color w:val="222222"/>
          <w:shd w:val="clear" w:color="auto" w:fill="FFFFFF"/>
        </w:rPr>
        <w:t>Karadağ, A</w:t>
      </w:r>
      <w:proofErr w:type="gramStart"/>
      <w:r>
        <w:rPr>
          <w:color w:val="222222"/>
          <w:shd w:val="clear" w:color="auto" w:fill="FFFFFF"/>
        </w:rPr>
        <w:t>.,</w:t>
      </w:r>
      <w:proofErr w:type="gramEnd"/>
      <w:r>
        <w:rPr>
          <w:color w:val="222222"/>
          <w:shd w:val="clear" w:color="auto" w:fill="FFFFFF"/>
        </w:rPr>
        <w:t xml:space="preserve"> Çalışkan, N., Baykara, Z. G. (</w:t>
      </w:r>
      <w:proofErr w:type="spellStart"/>
      <w:r>
        <w:rPr>
          <w:color w:val="222222"/>
          <w:shd w:val="clear" w:color="auto" w:fill="FFFFFF"/>
        </w:rPr>
        <w:t>Eds</w:t>
      </w:r>
      <w:proofErr w:type="spellEnd"/>
      <w:r>
        <w:rPr>
          <w:color w:val="222222"/>
          <w:shd w:val="clear" w:color="auto" w:fill="FFFFFF"/>
        </w:rPr>
        <w:t>.), (2017),</w:t>
      </w:r>
      <w:r w:rsidRPr="00266EF0">
        <w:rPr>
          <w:color w:val="222222"/>
          <w:shd w:val="clear" w:color="auto" w:fill="FFFFFF"/>
        </w:rPr>
        <w:t> </w:t>
      </w:r>
      <w:r w:rsidRPr="00266EF0">
        <w:rPr>
          <w:iCs/>
          <w:color w:val="222222"/>
          <w:shd w:val="clear" w:color="auto" w:fill="FFFFFF"/>
        </w:rPr>
        <w:t xml:space="preserve">Hemşirelik </w:t>
      </w:r>
      <w:r w:rsidR="003E1690" w:rsidRPr="00266EF0">
        <w:rPr>
          <w:iCs/>
          <w:color w:val="222222"/>
          <w:shd w:val="clear" w:color="auto" w:fill="FFFFFF"/>
        </w:rPr>
        <w:t>Teorileri Ve Modelleri</w:t>
      </w:r>
      <w:r w:rsidR="003E1690" w:rsidRPr="00266EF0">
        <w:rPr>
          <w:color w:val="222222"/>
          <w:shd w:val="clear" w:color="auto" w:fill="FFFFFF"/>
        </w:rPr>
        <w:t>.</w:t>
      </w:r>
      <w:r w:rsidRPr="00266EF0">
        <w:rPr>
          <w:color w:val="222222"/>
          <w:shd w:val="clear" w:color="auto" w:fill="FFFFFF"/>
        </w:rPr>
        <w:t xml:space="preserve"> Akademi Basın ve Yayıncılık.</w:t>
      </w:r>
    </w:p>
    <w:p w:rsidR="00B928A8" w:rsidRDefault="00B928A8" w:rsidP="00B928A8">
      <w:pPr>
        <w:pStyle w:val="Default"/>
        <w:numPr>
          <w:ilvl w:val="0"/>
          <w:numId w:val="11"/>
        </w:numPr>
        <w:jc w:val="both"/>
        <w:rPr>
          <w:color w:val="212529"/>
          <w:shd w:val="clear" w:color="auto" w:fill="FFFFFF"/>
        </w:rPr>
      </w:pPr>
      <w:proofErr w:type="spellStart"/>
      <w:r>
        <w:rPr>
          <w:color w:val="212529"/>
          <w:shd w:val="clear" w:color="auto" w:fill="FFFFFF"/>
        </w:rPr>
        <w:lastRenderedPageBreak/>
        <w:t>Kılınç</w:t>
      </w:r>
      <w:proofErr w:type="spellEnd"/>
      <w:r>
        <w:rPr>
          <w:color w:val="212529"/>
          <w:shd w:val="clear" w:color="auto" w:fill="FFFFFF"/>
        </w:rPr>
        <w:t>, E</w:t>
      </w:r>
      <w:proofErr w:type="gramStart"/>
      <w:r>
        <w:rPr>
          <w:color w:val="212529"/>
          <w:shd w:val="clear" w:color="auto" w:fill="FFFFFF"/>
        </w:rPr>
        <w:t>.,</w:t>
      </w:r>
      <w:proofErr w:type="gramEnd"/>
      <w:r>
        <w:rPr>
          <w:color w:val="212529"/>
          <w:shd w:val="clear" w:color="auto" w:fill="FFFFFF"/>
        </w:rPr>
        <w:t xml:space="preserve"> ve</w:t>
      </w:r>
      <w:r w:rsidRPr="00237D05">
        <w:rPr>
          <w:color w:val="212529"/>
          <w:shd w:val="clear" w:color="auto" w:fill="FFFFFF"/>
        </w:rPr>
        <w:t xml:space="preserve"> Korkmaz Aslan, G.</w:t>
      </w:r>
      <w:r>
        <w:rPr>
          <w:color w:val="212529"/>
          <w:shd w:val="clear" w:color="auto" w:fill="FFFFFF"/>
        </w:rPr>
        <w:t>, (2021),</w:t>
      </w:r>
      <w:r w:rsidRPr="00237D05">
        <w:rPr>
          <w:color w:val="212529"/>
          <w:shd w:val="clear" w:color="auto" w:fill="FFFFFF"/>
        </w:rPr>
        <w:t xml:space="preserve"> Köyde Yaşayan </w:t>
      </w:r>
      <w:proofErr w:type="spellStart"/>
      <w:r w:rsidRPr="00237D05">
        <w:rPr>
          <w:color w:val="212529"/>
          <w:shd w:val="clear" w:color="auto" w:fill="FFFFFF"/>
        </w:rPr>
        <w:t>Spinal</w:t>
      </w:r>
      <w:proofErr w:type="spellEnd"/>
      <w:r w:rsidRPr="00237D05">
        <w:rPr>
          <w:color w:val="212529"/>
          <w:shd w:val="clear" w:color="auto" w:fill="FFFFFF"/>
        </w:rPr>
        <w:t xml:space="preserve"> Tümör Tanılı Erkek Hastanın Gündoğumu Modeli </w:t>
      </w:r>
      <w:r>
        <w:rPr>
          <w:color w:val="212529"/>
          <w:shd w:val="clear" w:color="auto" w:fill="FFFFFF"/>
        </w:rPr>
        <w:t>ile Kültürel Değerlendirilmesi,</w:t>
      </w:r>
      <w:r w:rsidRPr="00237D05">
        <w:rPr>
          <w:color w:val="212529"/>
          <w:shd w:val="clear" w:color="auto" w:fill="FFFFFF"/>
        </w:rPr>
        <w:t xml:space="preserve"> </w:t>
      </w:r>
      <w:r w:rsidRPr="00432BEB">
        <w:rPr>
          <w:i/>
          <w:color w:val="212529"/>
          <w:shd w:val="clear" w:color="auto" w:fill="FFFFFF"/>
        </w:rPr>
        <w:t xml:space="preserve">Hacettepe Üniversitesi Hemşirelik Fakültesi Dergisi </w:t>
      </w:r>
      <w:r>
        <w:rPr>
          <w:color w:val="212529"/>
          <w:shd w:val="clear" w:color="auto" w:fill="FFFFFF"/>
        </w:rPr>
        <w:t>, 8 (1) , 108-116.</w:t>
      </w:r>
    </w:p>
    <w:p w:rsidR="00B928A8" w:rsidRPr="00237D05" w:rsidRDefault="00B928A8" w:rsidP="002A30DA">
      <w:pPr>
        <w:pStyle w:val="Default"/>
        <w:numPr>
          <w:ilvl w:val="0"/>
          <w:numId w:val="11"/>
        </w:numPr>
        <w:spacing w:before="120"/>
        <w:ind w:left="714" w:hanging="357"/>
        <w:jc w:val="both"/>
      </w:pPr>
      <w:proofErr w:type="spellStart"/>
      <w:r>
        <w:t>Leininger</w:t>
      </w:r>
      <w:proofErr w:type="spellEnd"/>
      <w:r>
        <w:t xml:space="preserve"> MM, </w:t>
      </w:r>
      <w:proofErr w:type="spellStart"/>
      <w:r>
        <w:t>McF</w:t>
      </w:r>
      <w:r w:rsidRPr="00237D05">
        <w:t>arland</w:t>
      </w:r>
      <w:proofErr w:type="spellEnd"/>
      <w:r w:rsidRPr="00237D05">
        <w:t xml:space="preserve"> MR</w:t>
      </w:r>
      <w:proofErr w:type="gramStart"/>
      <w:r w:rsidRPr="00237D05">
        <w:t>.</w:t>
      </w:r>
      <w:r w:rsidR="0090044C">
        <w:t>,</w:t>
      </w:r>
      <w:proofErr w:type="gramEnd"/>
      <w:r w:rsidRPr="00237D05">
        <w:t xml:space="preserve"> </w:t>
      </w:r>
      <w:r>
        <w:t>(</w:t>
      </w:r>
      <w:r w:rsidRPr="00237D05">
        <w:t>2010</w:t>
      </w:r>
      <w:r>
        <w:t>)</w:t>
      </w:r>
      <w:r w:rsidR="0090044C">
        <w:t>,</w:t>
      </w:r>
      <w:r w:rsidRPr="00237D05">
        <w:t xml:space="preserve"> </w:t>
      </w:r>
      <w:proofErr w:type="spellStart"/>
      <w:r w:rsidRPr="00237D05">
        <w:t>Madeleine</w:t>
      </w:r>
      <w:proofErr w:type="spellEnd"/>
      <w:r w:rsidRPr="00237D05">
        <w:t xml:space="preserve"> </w:t>
      </w:r>
      <w:proofErr w:type="spellStart"/>
      <w:r w:rsidRPr="00237D05">
        <w:t>Leininger’s</w:t>
      </w:r>
      <w:proofErr w:type="spellEnd"/>
      <w:r w:rsidRPr="00237D05">
        <w:t xml:space="preserve"> </w:t>
      </w:r>
      <w:proofErr w:type="spellStart"/>
      <w:r w:rsidRPr="00237D05">
        <w:t>Theory</w:t>
      </w:r>
      <w:proofErr w:type="spellEnd"/>
      <w:r w:rsidRPr="00237D05">
        <w:t xml:space="preserve"> of </w:t>
      </w:r>
      <w:proofErr w:type="spellStart"/>
      <w:r w:rsidRPr="00237D05">
        <w:t>Culture</w:t>
      </w:r>
      <w:proofErr w:type="spellEnd"/>
      <w:r w:rsidRPr="00237D05">
        <w:t xml:space="preserve"> </w:t>
      </w:r>
      <w:proofErr w:type="spellStart"/>
      <w:r w:rsidRPr="00237D05">
        <w:t>Care</w:t>
      </w:r>
      <w:proofErr w:type="spellEnd"/>
      <w:r w:rsidRPr="00237D05">
        <w:t xml:space="preserve"> </w:t>
      </w:r>
      <w:proofErr w:type="spellStart"/>
      <w:r w:rsidRPr="00237D05">
        <w:t>Diversity</w:t>
      </w:r>
      <w:proofErr w:type="spellEnd"/>
      <w:r w:rsidRPr="00237D05">
        <w:t xml:space="preserve"> </w:t>
      </w:r>
      <w:proofErr w:type="spellStart"/>
      <w:r w:rsidRPr="00237D05">
        <w:t>and</w:t>
      </w:r>
      <w:proofErr w:type="spellEnd"/>
      <w:r w:rsidRPr="00237D05">
        <w:t xml:space="preserve"> </w:t>
      </w:r>
      <w:proofErr w:type="spellStart"/>
      <w:r w:rsidRPr="00237D05">
        <w:t>Universality</w:t>
      </w:r>
      <w:proofErr w:type="spellEnd"/>
      <w:r w:rsidRPr="00237D05">
        <w:t xml:space="preserve">. </w:t>
      </w:r>
      <w:proofErr w:type="spellStart"/>
      <w:r w:rsidRPr="00237D05">
        <w:t>Parker</w:t>
      </w:r>
      <w:proofErr w:type="spellEnd"/>
      <w:r w:rsidRPr="00237D05">
        <w:t xml:space="preserve">, M.E. </w:t>
      </w:r>
      <w:proofErr w:type="spellStart"/>
      <w:r w:rsidRPr="00237D05">
        <w:t>and</w:t>
      </w:r>
      <w:proofErr w:type="spellEnd"/>
      <w:r w:rsidRPr="00237D05">
        <w:t xml:space="preserve"> Smith, M.C (Ed.). </w:t>
      </w:r>
      <w:proofErr w:type="spellStart"/>
      <w:r w:rsidRPr="00237D05">
        <w:t>Nursing</w:t>
      </w:r>
      <w:proofErr w:type="spellEnd"/>
      <w:r w:rsidRPr="00237D05">
        <w:t xml:space="preserve"> </w:t>
      </w:r>
      <w:proofErr w:type="spellStart"/>
      <w:r w:rsidRPr="00237D05">
        <w:t>Theories</w:t>
      </w:r>
      <w:proofErr w:type="spellEnd"/>
      <w:r w:rsidRPr="00237D05">
        <w:t xml:space="preserve"> </w:t>
      </w:r>
      <w:proofErr w:type="spellStart"/>
      <w:r w:rsidRPr="00237D05">
        <w:t>And</w:t>
      </w:r>
      <w:proofErr w:type="spellEnd"/>
      <w:r w:rsidRPr="00237D05">
        <w:t xml:space="preserve"> </w:t>
      </w:r>
      <w:proofErr w:type="spellStart"/>
      <w:r w:rsidRPr="00237D05">
        <w:t>Nursing</w:t>
      </w:r>
      <w:proofErr w:type="spellEnd"/>
      <w:r w:rsidRPr="00237D05">
        <w:t xml:space="preserve"> </w:t>
      </w:r>
      <w:proofErr w:type="spellStart"/>
      <w:r w:rsidRPr="00237D05">
        <w:t>Practice</w:t>
      </w:r>
      <w:proofErr w:type="spellEnd"/>
      <w:r w:rsidRPr="00237D05">
        <w:t xml:space="preserve"> (3rd </w:t>
      </w:r>
      <w:proofErr w:type="spellStart"/>
      <w:r w:rsidRPr="00237D05">
        <w:t>Edi</w:t>
      </w:r>
      <w:proofErr w:type="spellEnd"/>
      <w:r w:rsidRPr="00237D05">
        <w:t xml:space="preserve">.). United </w:t>
      </w:r>
      <w:proofErr w:type="spellStart"/>
      <w:r w:rsidRPr="00237D05">
        <w:t>States</w:t>
      </w:r>
      <w:proofErr w:type="spellEnd"/>
      <w:r w:rsidRPr="00237D05">
        <w:t xml:space="preserve"> of </w:t>
      </w:r>
      <w:proofErr w:type="spellStart"/>
      <w:r w:rsidRPr="00237D05">
        <w:t>America</w:t>
      </w:r>
      <w:proofErr w:type="spellEnd"/>
      <w:r w:rsidRPr="00237D05">
        <w:t xml:space="preserve">: F.A. </w:t>
      </w:r>
      <w:proofErr w:type="spellStart"/>
      <w:r w:rsidRPr="00237D05">
        <w:t>Davis</w:t>
      </w:r>
      <w:proofErr w:type="spellEnd"/>
      <w:r w:rsidRPr="00237D05">
        <w:t xml:space="preserve"> </w:t>
      </w:r>
      <w:proofErr w:type="spellStart"/>
      <w:r w:rsidRPr="00237D05">
        <w:t>Company</w:t>
      </w:r>
      <w:proofErr w:type="spellEnd"/>
      <w:proofErr w:type="gramStart"/>
      <w:r w:rsidRPr="00237D05">
        <w:t>.;</w:t>
      </w:r>
      <w:proofErr w:type="gramEnd"/>
      <w:r w:rsidRPr="00237D05">
        <w:t xml:space="preserve"> 317-337.</w:t>
      </w:r>
    </w:p>
    <w:p w:rsidR="001653BD" w:rsidRPr="001653BD" w:rsidRDefault="0090044C" w:rsidP="002A30DA">
      <w:pPr>
        <w:pStyle w:val="Default"/>
        <w:numPr>
          <w:ilvl w:val="0"/>
          <w:numId w:val="11"/>
        </w:numPr>
        <w:spacing w:before="120"/>
        <w:ind w:left="714" w:hanging="357"/>
        <w:jc w:val="both"/>
        <w:rPr>
          <w:color w:val="000000" w:themeColor="text1"/>
        </w:rPr>
      </w:pPr>
      <w:proofErr w:type="spellStart"/>
      <w:r>
        <w:rPr>
          <w:color w:val="000000" w:themeColor="text1"/>
          <w:shd w:val="clear" w:color="auto" w:fill="FFFFFF"/>
        </w:rPr>
        <w:t>Leininger</w:t>
      </w:r>
      <w:proofErr w:type="spellEnd"/>
      <w:r>
        <w:rPr>
          <w:color w:val="000000" w:themeColor="text1"/>
          <w:shd w:val="clear" w:color="auto" w:fill="FFFFFF"/>
        </w:rPr>
        <w:t>, M. M. (Ed.). (1988),</w:t>
      </w:r>
      <w:r w:rsidR="00B928A8" w:rsidRPr="00266EF0">
        <w:rPr>
          <w:color w:val="000000" w:themeColor="text1"/>
          <w:shd w:val="clear" w:color="auto" w:fill="FFFFFF"/>
        </w:rPr>
        <w:t> </w:t>
      </w:r>
      <w:proofErr w:type="spellStart"/>
      <w:r w:rsidR="00B928A8" w:rsidRPr="00266EF0">
        <w:rPr>
          <w:i/>
          <w:iCs/>
          <w:color w:val="000000" w:themeColor="text1"/>
          <w:shd w:val="clear" w:color="auto" w:fill="FFFFFF"/>
        </w:rPr>
        <w:t>Care</w:t>
      </w:r>
      <w:proofErr w:type="spellEnd"/>
      <w:r w:rsidR="00B928A8" w:rsidRPr="00266EF0">
        <w:rPr>
          <w:i/>
          <w:iCs/>
          <w:color w:val="000000" w:themeColor="text1"/>
          <w:shd w:val="clear" w:color="auto" w:fill="FFFFFF"/>
        </w:rPr>
        <w:t xml:space="preserve">: </w:t>
      </w:r>
      <w:proofErr w:type="spellStart"/>
      <w:r w:rsidR="00B928A8" w:rsidRPr="00266EF0">
        <w:rPr>
          <w:i/>
          <w:iCs/>
          <w:color w:val="000000" w:themeColor="text1"/>
          <w:shd w:val="clear" w:color="auto" w:fill="FFFFFF"/>
        </w:rPr>
        <w:t>The</w:t>
      </w:r>
      <w:proofErr w:type="spellEnd"/>
      <w:r w:rsidR="00B928A8" w:rsidRPr="00266EF0">
        <w:rPr>
          <w:i/>
          <w:iCs/>
          <w:color w:val="000000" w:themeColor="text1"/>
          <w:shd w:val="clear" w:color="auto" w:fill="FFFFFF"/>
        </w:rPr>
        <w:t xml:space="preserve"> </w:t>
      </w:r>
      <w:proofErr w:type="spellStart"/>
      <w:r w:rsidR="00B928A8" w:rsidRPr="00266EF0">
        <w:rPr>
          <w:i/>
          <w:iCs/>
          <w:color w:val="000000" w:themeColor="text1"/>
          <w:shd w:val="clear" w:color="auto" w:fill="FFFFFF"/>
        </w:rPr>
        <w:t>essence</w:t>
      </w:r>
      <w:proofErr w:type="spellEnd"/>
      <w:r w:rsidR="00B928A8" w:rsidRPr="00266EF0">
        <w:rPr>
          <w:i/>
          <w:iCs/>
          <w:color w:val="000000" w:themeColor="text1"/>
          <w:shd w:val="clear" w:color="auto" w:fill="FFFFFF"/>
        </w:rPr>
        <w:t xml:space="preserve"> of </w:t>
      </w:r>
      <w:proofErr w:type="spellStart"/>
      <w:r w:rsidR="00B928A8" w:rsidRPr="00266EF0">
        <w:rPr>
          <w:i/>
          <w:iCs/>
          <w:color w:val="000000" w:themeColor="text1"/>
          <w:shd w:val="clear" w:color="auto" w:fill="FFFFFF"/>
        </w:rPr>
        <w:t>nursing</w:t>
      </w:r>
      <w:proofErr w:type="spellEnd"/>
      <w:r w:rsidR="00B928A8" w:rsidRPr="00266EF0">
        <w:rPr>
          <w:i/>
          <w:iCs/>
          <w:color w:val="000000" w:themeColor="text1"/>
          <w:shd w:val="clear" w:color="auto" w:fill="FFFFFF"/>
        </w:rPr>
        <w:t xml:space="preserve"> </w:t>
      </w:r>
      <w:proofErr w:type="spellStart"/>
      <w:r w:rsidR="00B928A8" w:rsidRPr="00266EF0">
        <w:rPr>
          <w:i/>
          <w:iCs/>
          <w:color w:val="000000" w:themeColor="text1"/>
          <w:shd w:val="clear" w:color="auto" w:fill="FFFFFF"/>
        </w:rPr>
        <w:t>and</w:t>
      </w:r>
      <w:proofErr w:type="spellEnd"/>
      <w:r w:rsidR="00B928A8" w:rsidRPr="00266EF0">
        <w:rPr>
          <w:i/>
          <w:iCs/>
          <w:color w:val="000000" w:themeColor="text1"/>
          <w:shd w:val="clear" w:color="auto" w:fill="FFFFFF"/>
        </w:rPr>
        <w:t xml:space="preserve"> </w:t>
      </w:r>
      <w:proofErr w:type="spellStart"/>
      <w:r w:rsidR="00B928A8" w:rsidRPr="00266EF0">
        <w:rPr>
          <w:i/>
          <w:iCs/>
          <w:color w:val="000000" w:themeColor="text1"/>
          <w:shd w:val="clear" w:color="auto" w:fill="FFFFFF"/>
        </w:rPr>
        <w:t>health</w:t>
      </w:r>
      <w:proofErr w:type="spellEnd"/>
      <w:r w:rsidR="00B928A8" w:rsidRPr="00266EF0">
        <w:rPr>
          <w:color w:val="000000" w:themeColor="text1"/>
          <w:shd w:val="clear" w:color="auto" w:fill="FFFFFF"/>
        </w:rPr>
        <w:t xml:space="preserve">. </w:t>
      </w:r>
      <w:proofErr w:type="spellStart"/>
      <w:r w:rsidR="00B928A8" w:rsidRPr="00266EF0">
        <w:rPr>
          <w:color w:val="000000" w:themeColor="text1"/>
          <w:shd w:val="clear" w:color="auto" w:fill="FFFFFF"/>
        </w:rPr>
        <w:t>Wayne</w:t>
      </w:r>
      <w:proofErr w:type="spellEnd"/>
      <w:r w:rsidR="00B928A8" w:rsidRPr="00266EF0">
        <w:rPr>
          <w:color w:val="000000" w:themeColor="text1"/>
          <w:shd w:val="clear" w:color="auto" w:fill="FFFFFF"/>
        </w:rPr>
        <w:t xml:space="preserve"> </w:t>
      </w:r>
      <w:proofErr w:type="spellStart"/>
      <w:r w:rsidR="00B928A8" w:rsidRPr="00266EF0">
        <w:rPr>
          <w:color w:val="000000" w:themeColor="text1"/>
          <w:shd w:val="clear" w:color="auto" w:fill="FFFFFF"/>
        </w:rPr>
        <w:t>State</w:t>
      </w:r>
      <w:proofErr w:type="spellEnd"/>
      <w:r w:rsidR="00B928A8" w:rsidRPr="00266EF0">
        <w:rPr>
          <w:color w:val="000000" w:themeColor="text1"/>
          <w:shd w:val="clear" w:color="auto" w:fill="FFFFFF"/>
        </w:rPr>
        <w:t xml:space="preserve"> </w:t>
      </w:r>
      <w:proofErr w:type="spellStart"/>
      <w:r w:rsidR="00B928A8" w:rsidRPr="00266EF0">
        <w:rPr>
          <w:color w:val="000000" w:themeColor="text1"/>
          <w:shd w:val="clear" w:color="auto" w:fill="FFFFFF"/>
        </w:rPr>
        <w:t>University</w:t>
      </w:r>
      <w:proofErr w:type="spellEnd"/>
      <w:r w:rsidR="00B928A8" w:rsidRPr="00266EF0">
        <w:rPr>
          <w:color w:val="000000" w:themeColor="text1"/>
          <w:shd w:val="clear" w:color="auto" w:fill="FFFFFF"/>
        </w:rPr>
        <w:t xml:space="preserve"> </w:t>
      </w:r>
      <w:proofErr w:type="spellStart"/>
      <w:r w:rsidR="00B928A8" w:rsidRPr="00266EF0">
        <w:rPr>
          <w:color w:val="000000" w:themeColor="text1"/>
          <w:shd w:val="clear" w:color="auto" w:fill="FFFFFF"/>
        </w:rPr>
        <w:t>Press</w:t>
      </w:r>
      <w:proofErr w:type="spellEnd"/>
      <w:r w:rsidR="00B928A8" w:rsidRPr="00266EF0">
        <w:rPr>
          <w:color w:val="000000" w:themeColor="text1"/>
          <w:shd w:val="clear" w:color="auto" w:fill="FFFFFF"/>
        </w:rPr>
        <w:t>.</w:t>
      </w:r>
      <w:r w:rsidR="001653BD">
        <w:rPr>
          <w:color w:val="000000" w:themeColor="text1"/>
          <w:shd w:val="clear" w:color="auto" w:fill="FFFFFF"/>
        </w:rPr>
        <w:t xml:space="preserve"> </w:t>
      </w:r>
    </w:p>
    <w:p w:rsidR="00B928A8" w:rsidRPr="00266EF0" w:rsidRDefault="00B928A8" w:rsidP="004F70D8">
      <w:pPr>
        <w:pStyle w:val="Default"/>
        <w:numPr>
          <w:ilvl w:val="0"/>
          <w:numId w:val="11"/>
        </w:numPr>
        <w:spacing w:before="120"/>
        <w:ind w:left="714" w:hanging="357"/>
        <w:jc w:val="both"/>
        <w:rPr>
          <w:color w:val="222222"/>
          <w:shd w:val="clear" w:color="auto" w:fill="FFFFFF"/>
        </w:rPr>
      </w:pPr>
      <w:proofErr w:type="spellStart"/>
      <w:r w:rsidRPr="00266EF0">
        <w:t>Le</w:t>
      </w:r>
      <w:r w:rsidR="0090044C">
        <w:t>ininger</w:t>
      </w:r>
      <w:proofErr w:type="spellEnd"/>
      <w:r w:rsidR="0090044C">
        <w:t>, M.M</w:t>
      </w:r>
      <w:proofErr w:type="gramStart"/>
      <w:r w:rsidR="0090044C">
        <w:t>.,</w:t>
      </w:r>
      <w:proofErr w:type="gramEnd"/>
      <w:r w:rsidR="0090044C">
        <w:t xml:space="preserve"> (2001),</w:t>
      </w:r>
      <w:r w:rsidRPr="00266EF0">
        <w:t xml:space="preserve"> </w:t>
      </w:r>
      <w:proofErr w:type="spellStart"/>
      <w:r w:rsidRPr="00266EF0">
        <w:t>Madeleine</w:t>
      </w:r>
      <w:proofErr w:type="spellEnd"/>
      <w:r w:rsidRPr="00266EF0">
        <w:t xml:space="preserve"> M. </w:t>
      </w:r>
      <w:proofErr w:type="spellStart"/>
      <w:r w:rsidRPr="00266EF0">
        <w:t>Leininger</w:t>
      </w:r>
      <w:proofErr w:type="spellEnd"/>
      <w:r w:rsidRPr="00266EF0">
        <w:t xml:space="preserve"> </w:t>
      </w:r>
      <w:proofErr w:type="spellStart"/>
      <w:r w:rsidRPr="00266EF0">
        <w:t>Theory</w:t>
      </w:r>
      <w:proofErr w:type="spellEnd"/>
      <w:r w:rsidRPr="00266EF0">
        <w:t xml:space="preserve"> of </w:t>
      </w:r>
      <w:proofErr w:type="spellStart"/>
      <w:r w:rsidRPr="00266EF0">
        <w:t>Culture</w:t>
      </w:r>
      <w:proofErr w:type="spellEnd"/>
      <w:r w:rsidRPr="00266EF0">
        <w:t xml:space="preserve"> </w:t>
      </w:r>
      <w:proofErr w:type="spellStart"/>
      <w:r w:rsidRPr="00266EF0">
        <w:t>Care</w:t>
      </w:r>
      <w:proofErr w:type="spellEnd"/>
      <w:r w:rsidRPr="00266EF0">
        <w:t xml:space="preserve"> </w:t>
      </w:r>
      <w:proofErr w:type="spellStart"/>
      <w:r w:rsidRPr="00266EF0">
        <w:t>Diversity</w:t>
      </w:r>
      <w:proofErr w:type="spellEnd"/>
      <w:r w:rsidRPr="00266EF0">
        <w:t xml:space="preserve"> </w:t>
      </w:r>
      <w:proofErr w:type="spellStart"/>
      <w:r w:rsidRPr="00266EF0">
        <w:t>and</w:t>
      </w:r>
      <w:proofErr w:type="spellEnd"/>
      <w:r w:rsidRPr="00266EF0">
        <w:t xml:space="preserve"> </w:t>
      </w:r>
      <w:proofErr w:type="spellStart"/>
      <w:r w:rsidRPr="00266EF0">
        <w:t>Universality</w:t>
      </w:r>
      <w:proofErr w:type="spellEnd"/>
      <w:r w:rsidRPr="00266EF0">
        <w:t xml:space="preserve">. </w:t>
      </w:r>
      <w:proofErr w:type="spellStart"/>
      <w:r w:rsidRPr="00266EF0">
        <w:t>Parker</w:t>
      </w:r>
      <w:proofErr w:type="spellEnd"/>
      <w:r w:rsidRPr="00266EF0">
        <w:t xml:space="preserve">, M.E. (Ed.). </w:t>
      </w:r>
      <w:proofErr w:type="spellStart"/>
      <w:r w:rsidRPr="00266EF0">
        <w:t>Nursing</w:t>
      </w:r>
      <w:proofErr w:type="spellEnd"/>
      <w:r w:rsidRPr="00266EF0">
        <w:t xml:space="preserve"> </w:t>
      </w:r>
      <w:proofErr w:type="spellStart"/>
      <w:r w:rsidRPr="00266EF0">
        <w:t>Theories</w:t>
      </w:r>
      <w:proofErr w:type="spellEnd"/>
      <w:r w:rsidRPr="00266EF0">
        <w:t xml:space="preserve"> </w:t>
      </w:r>
      <w:proofErr w:type="spellStart"/>
      <w:r w:rsidRPr="00266EF0">
        <w:t>and</w:t>
      </w:r>
      <w:proofErr w:type="spellEnd"/>
      <w:r w:rsidRPr="00266EF0">
        <w:t xml:space="preserve"> </w:t>
      </w:r>
      <w:proofErr w:type="spellStart"/>
      <w:r w:rsidRPr="00266EF0">
        <w:t>Nursing</w:t>
      </w:r>
      <w:proofErr w:type="spellEnd"/>
      <w:r w:rsidRPr="00266EF0">
        <w:t xml:space="preserve"> </w:t>
      </w:r>
      <w:proofErr w:type="spellStart"/>
      <w:r w:rsidRPr="00266EF0">
        <w:t>Practice</w:t>
      </w:r>
      <w:proofErr w:type="spellEnd"/>
      <w:r w:rsidRPr="00266EF0">
        <w:t xml:space="preserve">. United </w:t>
      </w:r>
      <w:proofErr w:type="spellStart"/>
      <w:r w:rsidRPr="00266EF0">
        <w:t>States</w:t>
      </w:r>
      <w:proofErr w:type="spellEnd"/>
      <w:r w:rsidRPr="00266EF0">
        <w:t xml:space="preserve"> of </w:t>
      </w:r>
      <w:proofErr w:type="spellStart"/>
      <w:r w:rsidRPr="00266EF0">
        <w:t>America</w:t>
      </w:r>
      <w:proofErr w:type="spellEnd"/>
      <w:r w:rsidRPr="00266EF0">
        <w:t xml:space="preserve">: F. A. </w:t>
      </w:r>
      <w:proofErr w:type="spellStart"/>
      <w:r w:rsidRPr="00266EF0">
        <w:t>Davis</w:t>
      </w:r>
      <w:proofErr w:type="spellEnd"/>
      <w:r w:rsidRPr="00266EF0">
        <w:t xml:space="preserve"> </w:t>
      </w:r>
      <w:proofErr w:type="spellStart"/>
      <w:r w:rsidRPr="00266EF0">
        <w:t>Company</w:t>
      </w:r>
      <w:proofErr w:type="spellEnd"/>
      <w:r w:rsidRPr="00266EF0">
        <w:t>. 361-378</w:t>
      </w:r>
      <w:r w:rsidR="004F70D8">
        <w:t xml:space="preserve">. </w:t>
      </w:r>
    </w:p>
    <w:p w:rsidR="00B928A8" w:rsidRPr="00266EF0" w:rsidRDefault="00B928A8" w:rsidP="00FE7134">
      <w:pPr>
        <w:pStyle w:val="Default"/>
        <w:numPr>
          <w:ilvl w:val="0"/>
          <w:numId w:val="11"/>
        </w:numPr>
        <w:spacing w:before="120"/>
        <w:ind w:left="714" w:hanging="357"/>
        <w:jc w:val="both"/>
      </w:pPr>
      <w:proofErr w:type="spellStart"/>
      <w:r w:rsidRPr="00266EF0">
        <w:t>Leininger</w:t>
      </w:r>
      <w:proofErr w:type="spellEnd"/>
      <w:r w:rsidRPr="00266EF0">
        <w:t xml:space="preserve">, M.M. ve </w:t>
      </w:r>
      <w:proofErr w:type="spellStart"/>
      <w:r w:rsidRPr="00266EF0">
        <w:t>McFarland</w:t>
      </w:r>
      <w:proofErr w:type="spellEnd"/>
      <w:r w:rsidRPr="00266EF0">
        <w:t>, M.R</w:t>
      </w:r>
      <w:proofErr w:type="gramStart"/>
      <w:r w:rsidRPr="00266EF0">
        <w:t>.</w:t>
      </w:r>
      <w:r w:rsidR="00B572DC">
        <w:t>,</w:t>
      </w:r>
      <w:proofErr w:type="gramEnd"/>
      <w:r w:rsidR="00B572DC">
        <w:t xml:space="preserve"> (2005),</w:t>
      </w:r>
      <w:r w:rsidRPr="00266EF0">
        <w:t xml:space="preserve"> </w:t>
      </w:r>
      <w:proofErr w:type="spellStart"/>
      <w:r w:rsidRPr="00266EF0">
        <w:t>Culture</w:t>
      </w:r>
      <w:proofErr w:type="spellEnd"/>
      <w:r w:rsidRPr="00266EF0">
        <w:t xml:space="preserve"> </w:t>
      </w:r>
      <w:proofErr w:type="spellStart"/>
      <w:r w:rsidRPr="00266EF0">
        <w:t>care</w:t>
      </w:r>
      <w:proofErr w:type="spellEnd"/>
      <w:r w:rsidRPr="00266EF0">
        <w:t xml:space="preserve"> </w:t>
      </w:r>
      <w:proofErr w:type="spellStart"/>
      <w:r w:rsidRPr="00266EF0">
        <w:t>diversity</w:t>
      </w:r>
      <w:proofErr w:type="spellEnd"/>
      <w:r w:rsidRPr="00266EF0">
        <w:t xml:space="preserve"> </w:t>
      </w:r>
      <w:proofErr w:type="spellStart"/>
      <w:r w:rsidRPr="00266EF0">
        <w:t>and</w:t>
      </w:r>
      <w:proofErr w:type="spellEnd"/>
      <w:r w:rsidRPr="00266EF0">
        <w:t xml:space="preserve"> </w:t>
      </w:r>
      <w:proofErr w:type="spellStart"/>
      <w:r w:rsidRPr="00266EF0">
        <w:t>universality</w:t>
      </w:r>
      <w:proofErr w:type="spellEnd"/>
      <w:r w:rsidRPr="00266EF0">
        <w:t xml:space="preserve">: a </w:t>
      </w:r>
      <w:proofErr w:type="spellStart"/>
      <w:r w:rsidRPr="00266EF0">
        <w:t>worldwide</w:t>
      </w:r>
      <w:proofErr w:type="spellEnd"/>
      <w:r w:rsidRPr="00266EF0">
        <w:t xml:space="preserve"> </w:t>
      </w:r>
      <w:proofErr w:type="spellStart"/>
      <w:r w:rsidRPr="00266EF0">
        <w:t>nursing</w:t>
      </w:r>
      <w:proofErr w:type="spellEnd"/>
      <w:r w:rsidRPr="00266EF0">
        <w:t xml:space="preserve"> </w:t>
      </w:r>
      <w:proofErr w:type="spellStart"/>
      <w:r w:rsidRPr="00266EF0">
        <w:t>theory</w:t>
      </w:r>
      <w:proofErr w:type="spellEnd"/>
      <w:r w:rsidRPr="00266EF0">
        <w:t xml:space="preserve">. 2nd Edition, Boston: </w:t>
      </w:r>
      <w:proofErr w:type="spellStart"/>
      <w:r w:rsidRPr="00266EF0">
        <w:t>Jones</w:t>
      </w:r>
      <w:proofErr w:type="spellEnd"/>
      <w:r w:rsidRPr="00266EF0">
        <w:t xml:space="preserve"> &amp; </w:t>
      </w:r>
      <w:proofErr w:type="spellStart"/>
      <w:r w:rsidRPr="00266EF0">
        <w:t>Bartlett</w:t>
      </w:r>
      <w:proofErr w:type="spellEnd"/>
      <w:r w:rsidRPr="00266EF0">
        <w:t xml:space="preserve"> </w:t>
      </w:r>
      <w:proofErr w:type="spellStart"/>
      <w:r w:rsidRPr="00266EF0">
        <w:t>Publishers</w:t>
      </w:r>
      <w:proofErr w:type="spellEnd"/>
      <w:r w:rsidRPr="00266EF0">
        <w:t>.</w:t>
      </w:r>
    </w:p>
    <w:p w:rsidR="00B928A8" w:rsidRDefault="00B928A8" w:rsidP="001C4B05">
      <w:pPr>
        <w:pStyle w:val="Default"/>
        <w:numPr>
          <w:ilvl w:val="0"/>
          <w:numId w:val="11"/>
        </w:numPr>
        <w:spacing w:before="120"/>
        <w:ind w:left="714" w:hanging="357"/>
        <w:jc w:val="both"/>
        <w:rPr>
          <w:color w:val="000000" w:themeColor="text1"/>
        </w:rPr>
      </w:pPr>
      <w:proofErr w:type="spellStart"/>
      <w:r w:rsidRPr="00266EF0">
        <w:rPr>
          <w:color w:val="000000" w:themeColor="text1"/>
        </w:rPr>
        <w:t>Masters</w:t>
      </w:r>
      <w:proofErr w:type="spellEnd"/>
      <w:r w:rsidRPr="00266EF0">
        <w:rPr>
          <w:color w:val="000000" w:themeColor="text1"/>
        </w:rPr>
        <w:t xml:space="preserve"> K. </w:t>
      </w:r>
      <w:proofErr w:type="spellStart"/>
      <w:r w:rsidRPr="00266EF0">
        <w:rPr>
          <w:color w:val="000000" w:themeColor="text1"/>
        </w:rPr>
        <w:t>Nursing</w:t>
      </w:r>
      <w:proofErr w:type="spellEnd"/>
      <w:r w:rsidRPr="00266EF0">
        <w:rPr>
          <w:color w:val="000000" w:themeColor="text1"/>
        </w:rPr>
        <w:t xml:space="preserve"> </w:t>
      </w:r>
      <w:proofErr w:type="spellStart"/>
      <w:r w:rsidRPr="00266EF0">
        <w:rPr>
          <w:color w:val="000000" w:themeColor="text1"/>
        </w:rPr>
        <w:t>Theories</w:t>
      </w:r>
      <w:proofErr w:type="spellEnd"/>
      <w:r w:rsidRPr="00266EF0">
        <w:rPr>
          <w:color w:val="000000" w:themeColor="text1"/>
        </w:rPr>
        <w:t xml:space="preserve"> A Framework </w:t>
      </w:r>
      <w:proofErr w:type="spellStart"/>
      <w:r w:rsidRPr="00266EF0">
        <w:rPr>
          <w:color w:val="000000" w:themeColor="text1"/>
        </w:rPr>
        <w:t>for</w:t>
      </w:r>
      <w:proofErr w:type="spellEnd"/>
      <w:r w:rsidRPr="00266EF0">
        <w:rPr>
          <w:color w:val="000000" w:themeColor="text1"/>
        </w:rPr>
        <w:t xml:space="preserve"> Professional </w:t>
      </w:r>
      <w:proofErr w:type="spellStart"/>
      <w:r w:rsidRPr="00266EF0">
        <w:rPr>
          <w:color w:val="000000" w:themeColor="text1"/>
        </w:rPr>
        <w:t>Practice</w:t>
      </w:r>
      <w:proofErr w:type="spellEnd"/>
      <w:r w:rsidRPr="00266EF0">
        <w:rPr>
          <w:color w:val="000000" w:themeColor="text1"/>
        </w:rPr>
        <w:t xml:space="preserve"> </w:t>
      </w:r>
      <w:proofErr w:type="spellStart"/>
      <w:r w:rsidRPr="00266EF0">
        <w:rPr>
          <w:color w:val="000000" w:themeColor="text1"/>
        </w:rPr>
        <w:t>Sec</w:t>
      </w:r>
      <w:proofErr w:type="spellEnd"/>
      <w:r w:rsidRPr="00266EF0">
        <w:rPr>
          <w:color w:val="000000" w:themeColor="text1"/>
        </w:rPr>
        <w:t xml:space="preserve">. Ed. </w:t>
      </w:r>
      <w:proofErr w:type="spellStart"/>
      <w:r w:rsidRPr="00266EF0">
        <w:rPr>
          <w:color w:val="000000" w:themeColor="text1"/>
        </w:rPr>
        <w:t>Mississippi</w:t>
      </w:r>
      <w:proofErr w:type="spellEnd"/>
      <w:r w:rsidRPr="00266EF0">
        <w:rPr>
          <w:color w:val="000000" w:themeColor="text1"/>
        </w:rPr>
        <w:t>. 2015;174.</w:t>
      </w:r>
    </w:p>
    <w:p w:rsidR="00B928A8" w:rsidRPr="00FD6F81" w:rsidRDefault="00B928A8" w:rsidP="001C4B05">
      <w:pPr>
        <w:pStyle w:val="Default"/>
        <w:numPr>
          <w:ilvl w:val="0"/>
          <w:numId w:val="11"/>
        </w:numPr>
        <w:spacing w:before="120"/>
        <w:ind w:left="714" w:hanging="357"/>
        <w:jc w:val="both"/>
        <w:rPr>
          <w:color w:val="000000" w:themeColor="text1"/>
        </w:rPr>
      </w:pPr>
      <w:proofErr w:type="spellStart"/>
      <w:r w:rsidRPr="00237D05">
        <w:t>McEwen</w:t>
      </w:r>
      <w:proofErr w:type="spellEnd"/>
      <w:r w:rsidRPr="00237D05">
        <w:t>, M</w:t>
      </w:r>
      <w:proofErr w:type="gramStart"/>
      <w:r w:rsidRPr="00237D05">
        <w:t>.</w:t>
      </w:r>
      <w:r>
        <w:t>,</w:t>
      </w:r>
      <w:proofErr w:type="gramEnd"/>
      <w:r>
        <w:t xml:space="preserve"> (2014),</w:t>
      </w:r>
      <w:r w:rsidRPr="00237D05">
        <w:t xml:space="preserve"> </w:t>
      </w:r>
      <w:proofErr w:type="spellStart"/>
      <w:r w:rsidRPr="00237D05">
        <w:t>Overview</w:t>
      </w:r>
      <w:proofErr w:type="spellEnd"/>
      <w:r w:rsidRPr="00237D05">
        <w:t xml:space="preserve"> of </w:t>
      </w:r>
      <w:proofErr w:type="spellStart"/>
      <w:r w:rsidRPr="00237D05">
        <w:t>Selected</w:t>
      </w:r>
      <w:proofErr w:type="spellEnd"/>
      <w:r w:rsidRPr="00237D05">
        <w:t xml:space="preserve"> </w:t>
      </w:r>
      <w:proofErr w:type="spellStart"/>
      <w:r w:rsidRPr="00237D05">
        <w:t>Middle</w:t>
      </w:r>
      <w:proofErr w:type="spellEnd"/>
      <w:r w:rsidRPr="00237D05">
        <w:t xml:space="preserve"> </w:t>
      </w:r>
      <w:proofErr w:type="spellStart"/>
      <w:r w:rsidRPr="00237D05">
        <w:t>Ra</w:t>
      </w:r>
      <w:r>
        <w:t>nge</w:t>
      </w:r>
      <w:proofErr w:type="spellEnd"/>
      <w:r>
        <w:t xml:space="preserve"> </w:t>
      </w:r>
      <w:proofErr w:type="spellStart"/>
      <w:r>
        <w:t>Nursing</w:t>
      </w:r>
      <w:proofErr w:type="spellEnd"/>
      <w:r>
        <w:t xml:space="preserve"> </w:t>
      </w:r>
      <w:proofErr w:type="spellStart"/>
      <w:r>
        <w:t>Theories</w:t>
      </w:r>
      <w:proofErr w:type="spellEnd"/>
      <w:r>
        <w:t xml:space="preserve">. </w:t>
      </w:r>
      <w:proofErr w:type="spellStart"/>
      <w:r>
        <w:t>McEwen</w:t>
      </w:r>
      <w:proofErr w:type="spellEnd"/>
      <w:r>
        <w:t>, M</w:t>
      </w:r>
      <w:r w:rsidRPr="00237D05">
        <w:t xml:space="preserve"> </w:t>
      </w:r>
      <w:proofErr w:type="spellStart"/>
      <w:r w:rsidRPr="00237D05">
        <w:t>and</w:t>
      </w:r>
      <w:proofErr w:type="spellEnd"/>
      <w:r w:rsidRPr="00237D05">
        <w:t xml:space="preserve"> </w:t>
      </w:r>
      <w:proofErr w:type="spellStart"/>
      <w:r w:rsidRPr="00237D05">
        <w:t>Wills</w:t>
      </w:r>
      <w:proofErr w:type="spellEnd"/>
      <w:r w:rsidRPr="00237D05">
        <w:t xml:space="preserve">, E.M. (Ed.). </w:t>
      </w:r>
      <w:proofErr w:type="spellStart"/>
      <w:r w:rsidRPr="00237D05">
        <w:t>Chine</w:t>
      </w:r>
      <w:proofErr w:type="spellEnd"/>
      <w:r w:rsidRPr="00237D05">
        <w:t xml:space="preserve">: </w:t>
      </w:r>
      <w:proofErr w:type="spellStart"/>
      <w:r w:rsidRPr="00237D05">
        <w:t>Wolters</w:t>
      </w:r>
      <w:proofErr w:type="spellEnd"/>
      <w:r w:rsidRPr="00237D05">
        <w:t xml:space="preserve"> </w:t>
      </w:r>
      <w:proofErr w:type="spellStart"/>
      <w:r w:rsidRPr="00237D05">
        <w:t>Kluwer</w:t>
      </w:r>
      <w:proofErr w:type="spellEnd"/>
      <w:r w:rsidRPr="00237D05">
        <w:t xml:space="preserve"> Health | </w:t>
      </w:r>
      <w:proofErr w:type="spellStart"/>
      <w:r w:rsidRPr="00237D05">
        <w:t>Lippincott</w:t>
      </w:r>
      <w:proofErr w:type="spellEnd"/>
      <w:r w:rsidRPr="00237D05">
        <w:t xml:space="preserve"> Williams &amp; </w:t>
      </w:r>
      <w:proofErr w:type="spellStart"/>
      <w:r w:rsidRPr="00237D05">
        <w:t>Wilkins</w:t>
      </w:r>
      <w:proofErr w:type="spellEnd"/>
      <w:r w:rsidRPr="00237D05">
        <w:t xml:space="preserve">. </w:t>
      </w:r>
      <w:proofErr w:type="spellStart"/>
      <w:r w:rsidRPr="00237D05">
        <w:t>Theoretical</w:t>
      </w:r>
      <w:proofErr w:type="spellEnd"/>
      <w:r w:rsidRPr="00237D05">
        <w:t xml:space="preserve"> </w:t>
      </w:r>
      <w:proofErr w:type="spellStart"/>
      <w:r w:rsidRPr="00237D05">
        <w:t>Basis</w:t>
      </w:r>
      <w:proofErr w:type="spellEnd"/>
      <w:r w:rsidRPr="00237D05">
        <w:t xml:space="preserve"> </w:t>
      </w:r>
      <w:proofErr w:type="spellStart"/>
      <w:r w:rsidRPr="00237D05">
        <w:t>for</w:t>
      </w:r>
      <w:proofErr w:type="spellEnd"/>
      <w:r w:rsidRPr="00237D05">
        <w:t xml:space="preserve"> </w:t>
      </w:r>
      <w:proofErr w:type="spellStart"/>
      <w:r w:rsidRPr="00237D05">
        <w:t>Nursing</w:t>
      </w:r>
      <w:proofErr w:type="spellEnd"/>
      <w:r w:rsidRPr="00237D05">
        <w:t xml:space="preserve"> (4th </w:t>
      </w:r>
      <w:proofErr w:type="spellStart"/>
      <w:r w:rsidRPr="00237D05">
        <w:t>Edi</w:t>
      </w:r>
      <w:proofErr w:type="spellEnd"/>
      <w:r w:rsidRPr="00237D05">
        <w:t>.). 229-258.</w:t>
      </w:r>
      <w:r w:rsidR="001653BD">
        <w:t xml:space="preserve"> </w:t>
      </w:r>
    </w:p>
    <w:p w:rsidR="00B928A8" w:rsidRPr="00F86819" w:rsidRDefault="00B928A8" w:rsidP="001C4B05">
      <w:pPr>
        <w:pStyle w:val="Default"/>
        <w:numPr>
          <w:ilvl w:val="0"/>
          <w:numId w:val="11"/>
        </w:numPr>
        <w:spacing w:before="120"/>
        <w:ind w:left="714" w:hanging="357"/>
        <w:jc w:val="both"/>
        <w:rPr>
          <w:color w:val="auto"/>
        </w:rPr>
      </w:pPr>
      <w:proofErr w:type="spellStart"/>
      <w:r w:rsidRPr="00266EF0">
        <w:t>McFarland</w:t>
      </w:r>
      <w:proofErr w:type="spellEnd"/>
      <w:r w:rsidRPr="00266EF0">
        <w:t xml:space="preserve"> </w:t>
      </w:r>
      <w:r>
        <w:t>M</w:t>
      </w:r>
      <w:proofErr w:type="gramStart"/>
      <w:r>
        <w:t>..</w:t>
      </w:r>
      <w:proofErr w:type="gramEnd"/>
      <w:r>
        <w:t xml:space="preserve">R. </w:t>
      </w:r>
      <w:proofErr w:type="spellStart"/>
      <w:r>
        <w:t>and</w:t>
      </w:r>
      <w:proofErr w:type="spellEnd"/>
      <w:r w:rsidRPr="00266EF0">
        <w:t xml:space="preserve"> </w:t>
      </w:r>
      <w:proofErr w:type="spellStart"/>
      <w:r w:rsidRPr="00266EF0">
        <w:t>Webhe-Alamah</w:t>
      </w:r>
      <w:proofErr w:type="spellEnd"/>
      <w:r w:rsidRPr="00266EF0">
        <w:t xml:space="preserve"> H.B.</w:t>
      </w:r>
      <w:r w:rsidR="0090044C">
        <w:t>,</w:t>
      </w:r>
      <w:r w:rsidRPr="00266EF0">
        <w:t xml:space="preserve"> (2014</w:t>
      </w:r>
      <w:r w:rsidR="0090044C">
        <w:t>),</w:t>
      </w:r>
      <w:r w:rsidRPr="00266EF0">
        <w:t xml:space="preserve"> </w:t>
      </w:r>
      <w:proofErr w:type="spellStart"/>
      <w:r w:rsidRPr="00266EF0">
        <w:t>Culture</w:t>
      </w:r>
      <w:proofErr w:type="spellEnd"/>
      <w:r w:rsidRPr="00266EF0">
        <w:t xml:space="preserve"> </w:t>
      </w:r>
      <w:proofErr w:type="spellStart"/>
      <w:r w:rsidRPr="00266EF0">
        <w:t>Care</w:t>
      </w:r>
      <w:proofErr w:type="spellEnd"/>
      <w:r w:rsidRPr="00266EF0">
        <w:t xml:space="preserve"> </w:t>
      </w:r>
      <w:proofErr w:type="spellStart"/>
      <w:r w:rsidRPr="00266EF0">
        <w:t>Diversity</w:t>
      </w:r>
      <w:proofErr w:type="spellEnd"/>
      <w:r w:rsidRPr="00266EF0">
        <w:t xml:space="preserve"> </w:t>
      </w:r>
      <w:proofErr w:type="spellStart"/>
      <w:r w:rsidRPr="00266EF0">
        <w:t>and</w:t>
      </w:r>
      <w:proofErr w:type="spellEnd"/>
      <w:r w:rsidRPr="00266EF0">
        <w:t xml:space="preserve"> </w:t>
      </w:r>
      <w:proofErr w:type="spellStart"/>
      <w:r w:rsidRPr="00266EF0">
        <w:t>Universality.A</w:t>
      </w:r>
      <w:proofErr w:type="spellEnd"/>
      <w:r w:rsidRPr="00266EF0">
        <w:t xml:space="preserve"> </w:t>
      </w:r>
      <w:proofErr w:type="spellStart"/>
      <w:r w:rsidRPr="00266EF0">
        <w:t>Worldwide</w:t>
      </w:r>
      <w:proofErr w:type="spellEnd"/>
      <w:r w:rsidRPr="00266EF0">
        <w:t xml:space="preserve">  </w:t>
      </w:r>
      <w:proofErr w:type="spellStart"/>
      <w:r w:rsidRPr="00266EF0">
        <w:t>Nursing</w:t>
      </w:r>
      <w:proofErr w:type="spellEnd"/>
      <w:r w:rsidRPr="00266EF0">
        <w:t xml:space="preserve"> </w:t>
      </w:r>
      <w:proofErr w:type="spellStart"/>
      <w:r w:rsidRPr="00266EF0">
        <w:t>Theory</w:t>
      </w:r>
      <w:proofErr w:type="spellEnd"/>
      <w:r w:rsidRPr="00266EF0">
        <w:t>. (</w:t>
      </w:r>
      <w:proofErr w:type="spellStart"/>
      <w:r w:rsidRPr="00266EF0">
        <w:t>Eds</w:t>
      </w:r>
      <w:proofErr w:type="spellEnd"/>
      <w:r w:rsidRPr="00266EF0">
        <w:t xml:space="preserve">)   </w:t>
      </w:r>
      <w:proofErr w:type="spellStart"/>
      <w:r w:rsidRPr="00266EF0">
        <w:t>Jones</w:t>
      </w:r>
      <w:proofErr w:type="spellEnd"/>
      <w:r w:rsidRPr="00266EF0">
        <w:t xml:space="preserve"> &amp; </w:t>
      </w:r>
      <w:proofErr w:type="spellStart"/>
      <w:r w:rsidRPr="00266EF0">
        <w:t>Bartlett</w:t>
      </w:r>
      <w:proofErr w:type="spellEnd"/>
      <w:r w:rsidRPr="00266EF0">
        <w:t xml:space="preserve"> </w:t>
      </w:r>
      <w:proofErr w:type="spellStart"/>
      <w:r w:rsidRPr="00266EF0">
        <w:t>Publishers</w:t>
      </w:r>
      <w:proofErr w:type="spellEnd"/>
      <w:r w:rsidRPr="00266EF0">
        <w:t xml:space="preserve">. Third Edition. 2014. </w:t>
      </w:r>
      <w:r w:rsidRPr="00266EF0">
        <w:rPr>
          <w:rFonts w:eastAsia="Times New Roman"/>
          <w:color w:val="000000" w:themeColor="text1"/>
          <w:lang w:eastAsia="tr-TR"/>
        </w:rPr>
        <w:t>pp.1-34</w:t>
      </w:r>
    </w:p>
    <w:p w:rsidR="00B928A8" w:rsidRPr="00237D05" w:rsidRDefault="00B928A8" w:rsidP="007873C8">
      <w:pPr>
        <w:pStyle w:val="Default"/>
        <w:numPr>
          <w:ilvl w:val="0"/>
          <w:numId w:val="11"/>
        </w:numPr>
        <w:spacing w:before="120"/>
        <w:ind w:left="714" w:hanging="357"/>
        <w:jc w:val="both"/>
      </w:pPr>
      <w:proofErr w:type="spellStart"/>
      <w:r w:rsidRPr="00237D05">
        <w:t>McFarland</w:t>
      </w:r>
      <w:proofErr w:type="spellEnd"/>
      <w:r w:rsidRPr="00237D05">
        <w:t xml:space="preserve"> M.R</w:t>
      </w:r>
      <w:proofErr w:type="gramStart"/>
      <w:r w:rsidRPr="00237D05">
        <w:t>.</w:t>
      </w:r>
      <w:r>
        <w:t>,</w:t>
      </w:r>
      <w:proofErr w:type="gramEnd"/>
      <w:r w:rsidRPr="00237D05">
        <w:t xml:space="preserve"> </w:t>
      </w:r>
      <w:r>
        <w:t>(2014),</w:t>
      </w:r>
      <w:r w:rsidRPr="00237D05">
        <w:t xml:space="preserve"> </w:t>
      </w:r>
      <w:proofErr w:type="spellStart"/>
      <w:r w:rsidRPr="00237D05">
        <w:t>Culture</w:t>
      </w:r>
      <w:proofErr w:type="spellEnd"/>
      <w:r w:rsidRPr="00237D05">
        <w:t xml:space="preserve"> </w:t>
      </w:r>
      <w:proofErr w:type="spellStart"/>
      <w:r w:rsidRPr="00237D05">
        <w:t>Care</w:t>
      </w:r>
      <w:proofErr w:type="spellEnd"/>
      <w:r w:rsidRPr="00237D05">
        <w:t xml:space="preserve"> </w:t>
      </w:r>
      <w:proofErr w:type="spellStart"/>
      <w:r>
        <w:t>Theory</w:t>
      </w:r>
      <w:proofErr w:type="spellEnd"/>
      <w:r>
        <w:t xml:space="preserve"> of </w:t>
      </w:r>
      <w:proofErr w:type="spellStart"/>
      <w:r>
        <w:t>Diversity</w:t>
      </w:r>
      <w:proofErr w:type="spellEnd"/>
      <w:r>
        <w:t xml:space="preserve"> </w:t>
      </w:r>
      <w:proofErr w:type="spellStart"/>
      <w:r>
        <w:t>and</w:t>
      </w:r>
      <w:proofErr w:type="spellEnd"/>
      <w:r>
        <w:t xml:space="preserve"> </w:t>
      </w:r>
      <w:proofErr w:type="spellStart"/>
      <w:r>
        <w:t>Univers</w:t>
      </w:r>
      <w:r w:rsidRPr="00237D05">
        <w:t>ality</w:t>
      </w:r>
      <w:proofErr w:type="spellEnd"/>
      <w:r w:rsidRPr="00237D05">
        <w:t xml:space="preserve">. </w:t>
      </w:r>
      <w:proofErr w:type="spellStart"/>
      <w:r w:rsidRPr="00237D05">
        <w:t>Nursing</w:t>
      </w:r>
      <w:proofErr w:type="spellEnd"/>
      <w:r w:rsidRPr="00237D05">
        <w:t xml:space="preserve"> </w:t>
      </w:r>
      <w:proofErr w:type="spellStart"/>
      <w:r w:rsidRPr="00237D05">
        <w:t>Theorists</w:t>
      </w:r>
      <w:proofErr w:type="spellEnd"/>
      <w:r w:rsidRPr="00237D05">
        <w:t xml:space="preserve"> </w:t>
      </w:r>
      <w:proofErr w:type="spellStart"/>
      <w:r w:rsidRPr="00237D05">
        <w:t>and</w:t>
      </w:r>
      <w:proofErr w:type="spellEnd"/>
      <w:r w:rsidRPr="00237D05">
        <w:t xml:space="preserve"> </w:t>
      </w:r>
      <w:proofErr w:type="spellStart"/>
      <w:r w:rsidRPr="00237D05">
        <w:t>Their</w:t>
      </w:r>
      <w:proofErr w:type="spellEnd"/>
      <w:r w:rsidRPr="00237D05">
        <w:t xml:space="preserve"> </w:t>
      </w:r>
      <w:proofErr w:type="spellStart"/>
      <w:r w:rsidRPr="00237D05">
        <w:t>Work</w:t>
      </w:r>
      <w:proofErr w:type="spellEnd"/>
      <w:r w:rsidRPr="00237D05">
        <w:t>. (</w:t>
      </w:r>
      <w:proofErr w:type="spellStart"/>
      <w:r w:rsidRPr="00237D05">
        <w:t>Eds</w:t>
      </w:r>
      <w:proofErr w:type="spellEnd"/>
      <w:r w:rsidRPr="00237D05">
        <w:t xml:space="preserve">) </w:t>
      </w:r>
      <w:proofErr w:type="spellStart"/>
      <w:r w:rsidRPr="00237D05">
        <w:t>Alligood</w:t>
      </w:r>
      <w:proofErr w:type="spellEnd"/>
      <w:r w:rsidRPr="00237D05">
        <w:t xml:space="preserve"> M.R. </w:t>
      </w:r>
      <w:proofErr w:type="spellStart"/>
      <w:r w:rsidRPr="00237D05">
        <w:t>and</w:t>
      </w:r>
      <w:proofErr w:type="spellEnd"/>
      <w:r w:rsidRPr="00237D05">
        <w:t xml:space="preserve"> </w:t>
      </w:r>
      <w:proofErr w:type="spellStart"/>
      <w:r w:rsidRPr="00237D05">
        <w:t>Tomey</w:t>
      </w:r>
      <w:proofErr w:type="spellEnd"/>
      <w:r w:rsidRPr="00237D05">
        <w:t xml:space="preserve"> A.M. </w:t>
      </w:r>
      <w:proofErr w:type="spellStart"/>
      <w:r w:rsidRPr="00237D05">
        <w:t>Mosby</w:t>
      </w:r>
      <w:proofErr w:type="spellEnd"/>
      <w:r w:rsidRPr="00237D05">
        <w:t xml:space="preserve"> </w:t>
      </w:r>
      <w:proofErr w:type="spellStart"/>
      <w:r w:rsidRPr="00237D05">
        <w:t>Els</w:t>
      </w:r>
      <w:r w:rsidR="00275159">
        <w:t>evier</w:t>
      </w:r>
      <w:proofErr w:type="spellEnd"/>
      <w:r w:rsidR="00275159">
        <w:t xml:space="preserve">. USA. </w:t>
      </w:r>
      <w:proofErr w:type="spellStart"/>
      <w:r w:rsidR="00275159">
        <w:t>Eighth</w:t>
      </w:r>
      <w:proofErr w:type="spellEnd"/>
      <w:r w:rsidR="00275159">
        <w:t xml:space="preserve"> Edition</w:t>
      </w:r>
      <w:r w:rsidRPr="00237D05">
        <w:t>; 417-441.</w:t>
      </w:r>
    </w:p>
    <w:p w:rsidR="00B928A8" w:rsidRPr="00266EF0" w:rsidRDefault="00B928A8" w:rsidP="001C4B05">
      <w:pPr>
        <w:pStyle w:val="Default"/>
        <w:numPr>
          <w:ilvl w:val="0"/>
          <w:numId w:val="11"/>
        </w:numPr>
        <w:spacing w:before="120"/>
        <w:ind w:left="714" w:hanging="357"/>
        <w:jc w:val="both"/>
        <w:rPr>
          <w:color w:val="222222"/>
          <w:shd w:val="clear" w:color="auto" w:fill="FFFFFF"/>
        </w:rPr>
      </w:pPr>
      <w:proofErr w:type="spellStart"/>
      <w:r w:rsidRPr="00266EF0">
        <w:rPr>
          <w:color w:val="222222"/>
          <w:shd w:val="clear" w:color="auto" w:fill="FFFFFF"/>
        </w:rPr>
        <w:t>Pektekin</w:t>
      </w:r>
      <w:proofErr w:type="spellEnd"/>
      <w:r w:rsidRPr="00266EF0">
        <w:rPr>
          <w:color w:val="222222"/>
          <w:shd w:val="clear" w:color="auto" w:fill="FFFFFF"/>
        </w:rPr>
        <w:t>, Ç</w:t>
      </w:r>
      <w:proofErr w:type="gramStart"/>
      <w:r w:rsidRPr="00266EF0">
        <w:rPr>
          <w:color w:val="222222"/>
          <w:shd w:val="clear" w:color="auto" w:fill="FFFFFF"/>
        </w:rPr>
        <w:t>.</w:t>
      </w:r>
      <w:r>
        <w:rPr>
          <w:color w:val="222222"/>
          <w:shd w:val="clear" w:color="auto" w:fill="FFFFFF"/>
        </w:rPr>
        <w:t>,</w:t>
      </w:r>
      <w:proofErr w:type="gramEnd"/>
      <w:r>
        <w:rPr>
          <w:color w:val="222222"/>
          <w:shd w:val="clear" w:color="auto" w:fill="FFFFFF"/>
        </w:rPr>
        <w:t xml:space="preserve"> (2013),</w:t>
      </w:r>
      <w:r w:rsidRPr="00266EF0">
        <w:rPr>
          <w:color w:val="222222"/>
          <w:shd w:val="clear" w:color="auto" w:fill="FFFFFF"/>
        </w:rPr>
        <w:t> </w:t>
      </w:r>
      <w:r>
        <w:rPr>
          <w:iCs/>
          <w:color w:val="222222"/>
          <w:shd w:val="clear" w:color="auto" w:fill="FFFFFF"/>
        </w:rPr>
        <w:t>Hemşirelik F</w:t>
      </w:r>
      <w:r w:rsidRPr="00266EF0">
        <w:rPr>
          <w:iCs/>
          <w:color w:val="222222"/>
          <w:shd w:val="clear" w:color="auto" w:fill="FFFFFF"/>
        </w:rPr>
        <w:t xml:space="preserve">elsefesi. </w:t>
      </w:r>
      <w:r w:rsidRPr="000A043D">
        <w:rPr>
          <w:i/>
          <w:iCs/>
          <w:color w:val="222222"/>
          <w:shd w:val="clear" w:color="auto" w:fill="FFFFFF"/>
        </w:rPr>
        <w:t>Kuramlar-Bakım Modelleri Ve Politik Yaklaşımlar</w:t>
      </w:r>
      <w:r w:rsidRPr="00266EF0">
        <w:rPr>
          <w:color w:val="222222"/>
          <w:shd w:val="clear" w:color="auto" w:fill="FFFFFF"/>
        </w:rPr>
        <w:t>. İstanbul Medikal Yayıncılık.</w:t>
      </w:r>
    </w:p>
    <w:p w:rsidR="00B928A8" w:rsidRPr="00F86819" w:rsidRDefault="00B928A8" w:rsidP="001C4B05">
      <w:pPr>
        <w:pStyle w:val="Default"/>
        <w:numPr>
          <w:ilvl w:val="0"/>
          <w:numId w:val="11"/>
        </w:numPr>
        <w:spacing w:before="120"/>
        <w:ind w:left="714" w:hanging="357"/>
        <w:jc w:val="both"/>
        <w:rPr>
          <w:color w:val="auto"/>
        </w:rPr>
      </w:pPr>
      <w:proofErr w:type="spellStart"/>
      <w:r>
        <w:rPr>
          <w:color w:val="auto"/>
          <w:shd w:val="clear" w:color="auto" w:fill="FFFFFF"/>
        </w:rPr>
        <w:t>Purnell</w:t>
      </w:r>
      <w:proofErr w:type="spellEnd"/>
      <w:r>
        <w:rPr>
          <w:color w:val="auto"/>
          <w:shd w:val="clear" w:color="auto" w:fill="FFFFFF"/>
        </w:rPr>
        <w:t>, L</w:t>
      </w:r>
      <w:proofErr w:type="gramStart"/>
      <w:r>
        <w:rPr>
          <w:color w:val="auto"/>
          <w:shd w:val="clear" w:color="auto" w:fill="FFFFFF"/>
        </w:rPr>
        <w:t>.</w:t>
      </w:r>
      <w:r w:rsidR="0090044C">
        <w:rPr>
          <w:color w:val="auto"/>
          <w:shd w:val="clear" w:color="auto" w:fill="FFFFFF"/>
        </w:rPr>
        <w:t>,</w:t>
      </w:r>
      <w:proofErr w:type="gramEnd"/>
      <w:r>
        <w:rPr>
          <w:color w:val="auto"/>
          <w:shd w:val="clear" w:color="auto" w:fill="FFFFFF"/>
        </w:rPr>
        <w:t xml:space="preserve"> (2011),</w:t>
      </w:r>
      <w:r w:rsidRPr="00F86819">
        <w:rPr>
          <w:color w:val="auto"/>
          <w:shd w:val="clear" w:color="auto" w:fill="FFFFFF"/>
        </w:rPr>
        <w:t xml:space="preserve"> </w:t>
      </w:r>
      <w:proofErr w:type="spellStart"/>
      <w:r w:rsidRPr="00F86819">
        <w:rPr>
          <w:color w:val="auto"/>
          <w:shd w:val="clear" w:color="auto" w:fill="FFFFFF"/>
        </w:rPr>
        <w:t>Models</w:t>
      </w:r>
      <w:proofErr w:type="spellEnd"/>
      <w:r w:rsidRPr="00F86819">
        <w:rPr>
          <w:color w:val="auto"/>
          <w:shd w:val="clear" w:color="auto" w:fill="FFFFFF"/>
        </w:rPr>
        <w:t xml:space="preserve"> </w:t>
      </w:r>
      <w:proofErr w:type="spellStart"/>
      <w:r w:rsidR="00557B52" w:rsidRPr="00F86819">
        <w:rPr>
          <w:color w:val="auto"/>
          <w:shd w:val="clear" w:color="auto" w:fill="FFFFFF"/>
        </w:rPr>
        <w:t>And</w:t>
      </w:r>
      <w:proofErr w:type="spellEnd"/>
      <w:r w:rsidR="00557B52" w:rsidRPr="00F86819">
        <w:rPr>
          <w:color w:val="auto"/>
          <w:shd w:val="clear" w:color="auto" w:fill="FFFFFF"/>
        </w:rPr>
        <w:t xml:space="preserve"> </w:t>
      </w:r>
      <w:proofErr w:type="spellStart"/>
      <w:r w:rsidR="00557B52" w:rsidRPr="00F86819">
        <w:rPr>
          <w:color w:val="auto"/>
          <w:shd w:val="clear" w:color="auto" w:fill="FFFFFF"/>
        </w:rPr>
        <w:t>Theories</w:t>
      </w:r>
      <w:proofErr w:type="spellEnd"/>
      <w:r w:rsidR="00557B52" w:rsidRPr="00F86819">
        <w:rPr>
          <w:color w:val="auto"/>
          <w:shd w:val="clear" w:color="auto" w:fill="FFFFFF"/>
        </w:rPr>
        <w:t xml:space="preserve"> </w:t>
      </w:r>
      <w:proofErr w:type="spellStart"/>
      <w:r w:rsidR="00557B52" w:rsidRPr="00F86819">
        <w:rPr>
          <w:color w:val="auto"/>
          <w:shd w:val="clear" w:color="auto" w:fill="FFFFFF"/>
        </w:rPr>
        <w:t>Focused</w:t>
      </w:r>
      <w:proofErr w:type="spellEnd"/>
      <w:r w:rsidR="00557B52" w:rsidRPr="00F86819">
        <w:rPr>
          <w:color w:val="auto"/>
          <w:shd w:val="clear" w:color="auto" w:fill="FFFFFF"/>
        </w:rPr>
        <w:t xml:space="preserve"> On </w:t>
      </w:r>
      <w:proofErr w:type="spellStart"/>
      <w:r w:rsidR="00557B52" w:rsidRPr="00F86819">
        <w:rPr>
          <w:color w:val="auto"/>
          <w:shd w:val="clear" w:color="auto" w:fill="FFFFFF"/>
        </w:rPr>
        <w:t>Culture</w:t>
      </w:r>
      <w:proofErr w:type="spellEnd"/>
      <w:r w:rsidR="00557B52" w:rsidRPr="00F86819">
        <w:rPr>
          <w:color w:val="auto"/>
          <w:shd w:val="clear" w:color="auto" w:fill="FFFFFF"/>
        </w:rPr>
        <w:t>. </w:t>
      </w:r>
      <w:proofErr w:type="spellStart"/>
      <w:r w:rsidRPr="00F86819">
        <w:rPr>
          <w:iCs/>
          <w:color w:val="auto"/>
          <w:shd w:val="clear" w:color="auto" w:fill="FFFFFF"/>
        </w:rPr>
        <w:t>Philosophies</w:t>
      </w:r>
      <w:proofErr w:type="spellEnd"/>
      <w:r w:rsidRPr="00F86819">
        <w:rPr>
          <w:iCs/>
          <w:color w:val="auto"/>
          <w:shd w:val="clear" w:color="auto" w:fill="FFFFFF"/>
        </w:rPr>
        <w:t xml:space="preserve"> </w:t>
      </w:r>
      <w:proofErr w:type="spellStart"/>
      <w:r w:rsidR="00522070">
        <w:rPr>
          <w:iCs/>
          <w:color w:val="auto"/>
          <w:shd w:val="clear" w:color="auto" w:fill="FFFFFF"/>
        </w:rPr>
        <w:t>a</w:t>
      </w:r>
      <w:r w:rsidR="00557B52" w:rsidRPr="00F86819">
        <w:rPr>
          <w:iCs/>
          <w:color w:val="auto"/>
          <w:shd w:val="clear" w:color="auto" w:fill="FFFFFF"/>
        </w:rPr>
        <w:t>nd</w:t>
      </w:r>
      <w:proofErr w:type="spellEnd"/>
      <w:r w:rsidR="00557B52" w:rsidRPr="00F86819">
        <w:rPr>
          <w:iCs/>
          <w:color w:val="auto"/>
          <w:shd w:val="clear" w:color="auto" w:fill="FFFFFF"/>
        </w:rPr>
        <w:t xml:space="preserve"> </w:t>
      </w:r>
      <w:proofErr w:type="spellStart"/>
      <w:r w:rsidR="00557B52" w:rsidRPr="00F86819">
        <w:rPr>
          <w:iCs/>
          <w:color w:val="auto"/>
          <w:shd w:val="clear" w:color="auto" w:fill="FFFFFF"/>
        </w:rPr>
        <w:t>Theories</w:t>
      </w:r>
      <w:proofErr w:type="spellEnd"/>
      <w:r w:rsidR="00557B52" w:rsidRPr="00F86819">
        <w:rPr>
          <w:iCs/>
          <w:color w:val="auto"/>
          <w:shd w:val="clear" w:color="auto" w:fill="FFFFFF"/>
        </w:rPr>
        <w:t xml:space="preserve"> </w:t>
      </w:r>
      <w:proofErr w:type="spellStart"/>
      <w:r w:rsidR="00557B52" w:rsidRPr="00F86819">
        <w:rPr>
          <w:iCs/>
          <w:color w:val="auto"/>
          <w:shd w:val="clear" w:color="auto" w:fill="FFFFFF"/>
        </w:rPr>
        <w:t>For</w:t>
      </w:r>
      <w:proofErr w:type="spellEnd"/>
      <w:r w:rsidR="00557B52" w:rsidRPr="00F86819">
        <w:rPr>
          <w:iCs/>
          <w:color w:val="auto"/>
          <w:shd w:val="clear" w:color="auto" w:fill="FFFFFF"/>
        </w:rPr>
        <w:t xml:space="preserve"> Advanced </w:t>
      </w:r>
      <w:proofErr w:type="spellStart"/>
      <w:r w:rsidR="00557B52" w:rsidRPr="00F86819">
        <w:rPr>
          <w:iCs/>
          <w:color w:val="auto"/>
          <w:shd w:val="clear" w:color="auto" w:fill="FFFFFF"/>
        </w:rPr>
        <w:t>Nursing</w:t>
      </w:r>
      <w:proofErr w:type="spellEnd"/>
      <w:r w:rsidR="00557B52" w:rsidRPr="00F86819">
        <w:rPr>
          <w:iCs/>
          <w:color w:val="auto"/>
          <w:shd w:val="clear" w:color="auto" w:fill="FFFFFF"/>
        </w:rPr>
        <w:t xml:space="preserve"> </w:t>
      </w:r>
      <w:proofErr w:type="spellStart"/>
      <w:r w:rsidR="00557B52" w:rsidRPr="00F86819">
        <w:rPr>
          <w:iCs/>
          <w:color w:val="auto"/>
          <w:shd w:val="clear" w:color="auto" w:fill="FFFFFF"/>
        </w:rPr>
        <w:t>Practice</w:t>
      </w:r>
      <w:proofErr w:type="spellEnd"/>
      <w:r w:rsidR="00557B52" w:rsidRPr="00F86819">
        <w:rPr>
          <w:color w:val="auto"/>
          <w:shd w:val="clear" w:color="auto" w:fill="FFFFFF"/>
        </w:rPr>
        <w:t xml:space="preserve">, </w:t>
      </w:r>
      <w:r w:rsidRPr="00F86819">
        <w:rPr>
          <w:color w:val="auto"/>
          <w:shd w:val="clear" w:color="auto" w:fill="FFFFFF"/>
        </w:rPr>
        <w:t>525-568.</w:t>
      </w:r>
    </w:p>
    <w:p w:rsidR="00B928A8" w:rsidRPr="00266EF0" w:rsidRDefault="0090044C" w:rsidP="001653BD">
      <w:pPr>
        <w:pStyle w:val="Default"/>
        <w:numPr>
          <w:ilvl w:val="0"/>
          <w:numId w:val="11"/>
        </w:numPr>
        <w:spacing w:before="120"/>
        <w:ind w:left="714" w:hanging="357"/>
        <w:contextualSpacing/>
        <w:jc w:val="both"/>
        <w:rPr>
          <w:color w:val="000000" w:themeColor="text1"/>
        </w:rPr>
      </w:pPr>
      <w:proofErr w:type="spellStart"/>
      <w:r>
        <w:t>Seviğ</w:t>
      </w:r>
      <w:proofErr w:type="spellEnd"/>
      <w:r>
        <w:t xml:space="preserve"> Ü, Özcan A, Tanrıverdi G</w:t>
      </w:r>
      <w:proofErr w:type="gramStart"/>
      <w:r>
        <w:t>.,</w:t>
      </w:r>
      <w:proofErr w:type="gramEnd"/>
      <w:r>
        <w:t xml:space="preserve"> (2014)</w:t>
      </w:r>
      <w:r w:rsidR="009C3FDE">
        <w:t>,</w:t>
      </w:r>
      <w:r w:rsidR="00B928A8" w:rsidRPr="00266EF0">
        <w:t xml:space="preserve"> Kültürlerarası Hemşirelik Modelleri. İçinde: Kültürlerarası Hemşirelik, </w:t>
      </w:r>
      <w:proofErr w:type="spellStart"/>
      <w:r w:rsidR="00B928A8" w:rsidRPr="00266EF0">
        <w:t>Seviğ</w:t>
      </w:r>
      <w:proofErr w:type="spellEnd"/>
      <w:r w:rsidR="00B928A8" w:rsidRPr="00266EF0">
        <w:t xml:space="preserve"> Ü, Tanrıverdi G (</w:t>
      </w:r>
      <w:proofErr w:type="spellStart"/>
      <w:r w:rsidR="00B928A8" w:rsidRPr="00266EF0">
        <w:t>ed</w:t>
      </w:r>
      <w:proofErr w:type="spellEnd"/>
      <w:r w:rsidR="00B928A8" w:rsidRPr="00266EF0">
        <w:t>). 1.Baskı. Akademi B</w:t>
      </w:r>
      <w:r>
        <w:t xml:space="preserve">asın, İstanbul, </w:t>
      </w:r>
      <w:r w:rsidR="00B928A8">
        <w:t>p.187-199.</w:t>
      </w:r>
      <w:r w:rsidR="00B928A8" w:rsidRPr="00266EF0">
        <w:t xml:space="preserve"> </w:t>
      </w:r>
    </w:p>
    <w:p w:rsidR="00FD6F81" w:rsidRDefault="00FD6F81" w:rsidP="00A8494F">
      <w:pPr>
        <w:rPr>
          <w:rFonts w:ascii="Times New Roman" w:hAnsi="Times New Roman" w:cs="Times New Roman"/>
          <w:sz w:val="24"/>
          <w:szCs w:val="24"/>
        </w:rPr>
      </w:pPr>
    </w:p>
    <w:p w:rsidR="00FD6F81" w:rsidRDefault="00FD6F81" w:rsidP="00A8494F">
      <w:pPr>
        <w:rPr>
          <w:rFonts w:ascii="Times New Roman" w:hAnsi="Times New Roman" w:cs="Times New Roman"/>
          <w:sz w:val="24"/>
          <w:szCs w:val="24"/>
        </w:rPr>
      </w:pPr>
    </w:p>
    <w:p w:rsidR="00FD6F81" w:rsidRDefault="00FD6F81" w:rsidP="00A8494F">
      <w:pPr>
        <w:rPr>
          <w:rFonts w:ascii="Times New Roman" w:hAnsi="Times New Roman" w:cs="Times New Roman"/>
          <w:sz w:val="24"/>
          <w:szCs w:val="24"/>
        </w:rPr>
      </w:pPr>
    </w:p>
    <w:p w:rsidR="00FD6F81" w:rsidRDefault="00FD6F81" w:rsidP="00A8494F">
      <w:pPr>
        <w:rPr>
          <w:rFonts w:ascii="Times New Roman" w:hAnsi="Times New Roman" w:cs="Times New Roman"/>
          <w:sz w:val="24"/>
          <w:szCs w:val="24"/>
        </w:rPr>
      </w:pPr>
    </w:p>
    <w:p w:rsidR="00FD6F81" w:rsidRDefault="00FD6F81" w:rsidP="00A8494F">
      <w:pPr>
        <w:rPr>
          <w:rFonts w:ascii="Times New Roman" w:hAnsi="Times New Roman" w:cs="Times New Roman"/>
          <w:sz w:val="24"/>
          <w:szCs w:val="24"/>
        </w:rPr>
      </w:pPr>
    </w:p>
    <w:p w:rsidR="00FD6F81" w:rsidRDefault="00FD6F81" w:rsidP="00A8494F">
      <w:pPr>
        <w:rPr>
          <w:rFonts w:ascii="Times New Roman" w:hAnsi="Times New Roman" w:cs="Times New Roman"/>
          <w:sz w:val="24"/>
          <w:szCs w:val="24"/>
        </w:rPr>
      </w:pPr>
    </w:p>
    <w:p w:rsidR="00FD6F81" w:rsidRDefault="00FD6F81" w:rsidP="00A8494F">
      <w:pPr>
        <w:rPr>
          <w:rFonts w:ascii="Times New Roman" w:hAnsi="Times New Roman" w:cs="Times New Roman"/>
          <w:sz w:val="24"/>
          <w:szCs w:val="24"/>
        </w:rPr>
      </w:pPr>
    </w:p>
    <w:p w:rsidR="00FD6F81" w:rsidRDefault="00FD6F81" w:rsidP="00237D05">
      <w:pPr>
        <w:rPr>
          <w:rFonts w:ascii="Times New Roman" w:hAnsi="Times New Roman" w:cs="Times New Roman"/>
          <w:sz w:val="24"/>
          <w:szCs w:val="24"/>
        </w:rPr>
      </w:pPr>
    </w:p>
    <w:p w:rsidR="00FD6F81" w:rsidRDefault="00FD6F81" w:rsidP="00237D05">
      <w:pPr>
        <w:rPr>
          <w:rFonts w:ascii="Times New Roman" w:hAnsi="Times New Roman" w:cs="Times New Roman"/>
          <w:sz w:val="24"/>
          <w:szCs w:val="24"/>
        </w:rPr>
      </w:pPr>
    </w:p>
    <w:p w:rsidR="00FD6F81" w:rsidRDefault="00FD6F81" w:rsidP="00237D05">
      <w:pPr>
        <w:rPr>
          <w:rFonts w:ascii="Times New Roman" w:hAnsi="Times New Roman" w:cs="Times New Roman"/>
          <w:sz w:val="24"/>
          <w:szCs w:val="24"/>
        </w:rPr>
      </w:pPr>
    </w:p>
    <w:p w:rsidR="00FD6F81" w:rsidRDefault="00FD6F81" w:rsidP="00237D05">
      <w:pPr>
        <w:rPr>
          <w:rFonts w:ascii="Times New Roman" w:hAnsi="Times New Roman" w:cs="Times New Roman"/>
          <w:sz w:val="24"/>
          <w:szCs w:val="24"/>
        </w:rPr>
      </w:pPr>
    </w:p>
    <w:p w:rsidR="00FD6F81" w:rsidRDefault="00FD6F81" w:rsidP="00237D05">
      <w:pPr>
        <w:rPr>
          <w:rFonts w:ascii="Times New Roman" w:hAnsi="Times New Roman" w:cs="Times New Roman"/>
          <w:sz w:val="24"/>
          <w:szCs w:val="24"/>
        </w:rPr>
      </w:pPr>
    </w:p>
    <w:p w:rsidR="00FD6F81" w:rsidRDefault="00FD6F81" w:rsidP="00237D05">
      <w:pPr>
        <w:rPr>
          <w:rFonts w:ascii="Times New Roman" w:hAnsi="Times New Roman" w:cs="Times New Roman"/>
          <w:sz w:val="24"/>
          <w:szCs w:val="24"/>
        </w:rPr>
      </w:pPr>
    </w:p>
    <w:p w:rsidR="00FD6F81" w:rsidRPr="00FD6F81" w:rsidRDefault="00FD6F81" w:rsidP="00FD6F81">
      <w:pPr>
        <w:ind w:firstLine="0"/>
      </w:pPr>
    </w:p>
    <w:p w:rsidR="00FD6F81" w:rsidRPr="00237D05" w:rsidRDefault="00FD6F81" w:rsidP="005C0412">
      <w:pPr>
        <w:pStyle w:val="Balk1"/>
        <w:numPr>
          <w:ilvl w:val="0"/>
          <w:numId w:val="0"/>
        </w:numPr>
        <w:ind w:left="720" w:hanging="360"/>
        <w:rPr>
          <w:b w:val="0"/>
          <w:bCs w:val="0"/>
          <w:i/>
        </w:rPr>
      </w:pPr>
      <w:r w:rsidRPr="00237D05">
        <w:rPr>
          <w:i/>
        </w:rPr>
        <w:br w:type="page"/>
      </w:r>
      <w:r w:rsidRPr="00237D05">
        <w:rPr>
          <w:b w:val="0"/>
          <w:bCs w:val="0"/>
          <w:i/>
        </w:rPr>
        <w:lastRenderedPageBreak/>
        <w:t xml:space="preserve"> </w:t>
      </w:r>
    </w:p>
    <w:sectPr w:rsidR="00FD6F81" w:rsidRPr="00237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B08"/>
    <w:multiLevelType w:val="hybridMultilevel"/>
    <w:tmpl w:val="F52C40C8"/>
    <w:lvl w:ilvl="0" w:tplc="A31E277C">
      <w:start w:val="1"/>
      <w:numFmt w:val="bullet"/>
      <w:lvlText w:val="◦"/>
      <w:lvlJc w:val="left"/>
      <w:pPr>
        <w:tabs>
          <w:tab w:val="num" w:pos="720"/>
        </w:tabs>
        <w:ind w:left="720" w:hanging="360"/>
      </w:pPr>
      <w:rPr>
        <w:rFonts w:ascii="Garamond" w:hAnsi="Garamond" w:hint="default"/>
      </w:rPr>
    </w:lvl>
    <w:lvl w:ilvl="1" w:tplc="3B802F9C" w:tentative="1">
      <w:start w:val="1"/>
      <w:numFmt w:val="bullet"/>
      <w:lvlText w:val="◦"/>
      <w:lvlJc w:val="left"/>
      <w:pPr>
        <w:tabs>
          <w:tab w:val="num" w:pos="1440"/>
        </w:tabs>
        <w:ind w:left="1440" w:hanging="360"/>
      </w:pPr>
      <w:rPr>
        <w:rFonts w:ascii="Garamond" w:hAnsi="Garamond" w:hint="default"/>
      </w:rPr>
    </w:lvl>
    <w:lvl w:ilvl="2" w:tplc="ED7A1760" w:tentative="1">
      <w:start w:val="1"/>
      <w:numFmt w:val="bullet"/>
      <w:lvlText w:val="◦"/>
      <w:lvlJc w:val="left"/>
      <w:pPr>
        <w:tabs>
          <w:tab w:val="num" w:pos="2160"/>
        </w:tabs>
        <w:ind w:left="2160" w:hanging="360"/>
      </w:pPr>
      <w:rPr>
        <w:rFonts w:ascii="Garamond" w:hAnsi="Garamond" w:hint="default"/>
      </w:rPr>
    </w:lvl>
    <w:lvl w:ilvl="3" w:tplc="4162C760" w:tentative="1">
      <w:start w:val="1"/>
      <w:numFmt w:val="bullet"/>
      <w:lvlText w:val="◦"/>
      <w:lvlJc w:val="left"/>
      <w:pPr>
        <w:tabs>
          <w:tab w:val="num" w:pos="2880"/>
        </w:tabs>
        <w:ind w:left="2880" w:hanging="360"/>
      </w:pPr>
      <w:rPr>
        <w:rFonts w:ascii="Garamond" w:hAnsi="Garamond" w:hint="default"/>
      </w:rPr>
    </w:lvl>
    <w:lvl w:ilvl="4" w:tplc="4FDE6C0A" w:tentative="1">
      <w:start w:val="1"/>
      <w:numFmt w:val="bullet"/>
      <w:lvlText w:val="◦"/>
      <w:lvlJc w:val="left"/>
      <w:pPr>
        <w:tabs>
          <w:tab w:val="num" w:pos="3600"/>
        </w:tabs>
        <w:ind w:left="3600" w:hanging="360"/>
      </w:pPr>
      <w:rPr>
        <w:rFonts w:ascii="Garamond" w:hAnsi="Garamond" w:hint="default"/>
      </w:rPr>
    </w:lvl>
    <w:lvl w:ilvl="5" w:tplc="15826B10" w:tentative="1">
      <w:start w:val="1"/>
      <w:numFmt w:val="bullet"/>
      <w:lvlText w:val="◦"/>
      <w:lvlJc w:val="left"/>
      <w:pPr>
        <w:tabs>
          <w:tab w:val="num" w:pos="4320"/>
        </w:tabs>
        <w:ind w:left="4320" w:hanging="360"/>
      </w:pPr>
      <w:rPr>
        <w:rFonts w:ascii="Garamond" w:hAnsi="Garamond" w:hint="default"/>
      </w:rPr>
    </w:lvl>
    <w:lvl w:ilvl="6" w:tplc="B2701AEA" w:tentative="1">
      <w:start w:val="1"/>
      <w:numFmt w:val="bullet"/>
      <w:lvlText w:val="◦"/>
      <w:lvlJc w:val="left"/>
      <w:pPr>
        <w:tabs>
          <w:tab w:val="num" w:pos="5040"/>
        </w:tabs>
        <w:ind w:left="5040" w:hanging="360"/>
      </w:pPr>
      <w:rPr>
        <w:rFonts w:ascii="Garamond" w:hAnsi="Garamond" w:hint="default"/>
      </w:rPr>
    </w:lvl>
    <w:lvl w:ilvl="7" w:tplc="C45EEB42" w:tentative="1">
      <w:start w:val="1"/>
      <w:numFmt w:val="bullet"/>
      <w:lvlText w:val="◦"/>
      <w:lvlJc w:val="left"/>
      <w:pPr>
        <w:tabs>
          <w:tab w:val="num" w:pos="5760"/>
        </w:tabs>
        <w:ind w:left="5760" w:hanging="360"/>
      </w:pPr>
      <w:rPr>
        <w:rFonts w:ascii="Garamond" w:hAnsi="Garamond" w:hint="default"/>
      </w:rPr>
    </w:lvl>
    <w:lvl w:ilvl="8" w:tplc="EFB457C2"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064770DB"/>
    <w:multiLevelType w:val="hybridMultilevel"/>
    <w:tmpl w:val="AFE6B53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74CB7"/>
    <w:multiLevelType w:val="hybridMultilevel"/>
    <w:tmpl w:val="355459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251BC1"/>
    <w:multiLevelType w:val="hybridMultilevel"/>
    <w:tmpl w:val="0660D974"/>
    <w:lvl w:ilvl="0" w:tplc="B060E8C4">
      <w:start w:val="1"/>
      <w:numFmt w:val="bullet"/>
      <w:lvlText w:val="◦"/>
      <w:lvlJc w:val="left"/>
      <w:pPr>
        <w:tabs>
          <w:tab w:val="num" w:pos="720"/>
        </w:tabs>
        <w:ind w:left="720" w:hanging="360"/>
      </w:pPr>
      <w:rPr>
        <w:rFonts w:ascii="Garamond" w:hAnsi="Garamond" w:hint="default"/>
      </w:rPr>
    </w:lvl>
    <w:lvl w:ilvl="1" w:tplc="42947D04" w:tentative="1">
      <w:start w:val="1"/>
      <w:numFmt w:val="bullet"/>
      <w:lvlText w:val="◦"/>
      <w:lvlJc w:val="left"/>
      <w:pPr>
        <w:tabs>
          <w:tab w:val="num" w:pos="1440"/>
        </w:tabs>
        <w:ind w:left="1440" w:hanging="360"/>
      </w:pPr>
      <w:rPr>
        <w:rFonts w:ascii="Garamond" w:hAnsi="Garamond" w:hint="default"/>
      </w:rPr>
    </w:lvl>
    <w:lvl w:ilvl="2" w:tplc="823A8D82" w:tentative="1">
      <w:start w:val="1"/>
      <w:numFmt w:val="bullet"/>
      <w:lvlText w:val="◦"/>
      <w:lvlJc w:val="left"/>
      <w:pPr>
        <w:tabs>
          <w:tab w:val="num" w:pos="2160"/>
        </w:tabs>
        <w:ind w:left="2160" w:hanging="360"/>
      </w:pPr>
      <w:rPr>
        <w:rFonts w:ascii="Garamond" w:hAnsi="Garamond" w:hint="default"/>
      </w:rPr>
    </w:lvl>
    <w:lvl w:ilvl="3" w:tplc="1D56E2A6" w:tentative="1">
      <w:start w:val="1"/>
      <w:numFmt w:val="bullet"/>
      <w:lvlText w:val="◦"/>
      <w:lvlJc w:val="left"/>
      <w:pPr>
        <w:tabs>
          <w:tab w:val="num" w:pos="2880"/>
        </w:tabs>
        <w:ind w:left="2880" w:hanging="360"/>
      </w:pPr>
      <w:rPr>
        <w:rFonts w:ascii="Garamond" w:hAnsi="Garamond" w:hint="default"/>
      </w:rPr>
    </w:lvl>
    <w:lvl w:ilvl="4" w:tplc="A4D867F0" w:tentative="1">
      <w:start w:val="1"/>
      <w:numFmt w:val="bullet"/>
      <w:lvlText w:val="◦"/>
      <w:lvlJc w:val="left"/>
      <w:pPr>
        <w:tabs>
          <w:tab w:val="num" w:pos="3600"/>
        </w:tabs>
        <w:ind w:left="3600" w:hanging="360"/>
      </w:pPr>
      <w:rPr>
        <w:rFonts w:ascii="Garamond" w:hAnsi="Garamond" w:hint="default"/>
      </w:rPr>
    </w:lvl>
    <w:lvl w:ilvl="5" w:tplc="EB0A710A" w:tentative="1">
      <w:start w:val="1"/>
      <w:numFmt w:val="bullet"/>
      <w:lvlText w:val="◦"/>
      <w:lvlJc w:val="left"/>
      <w:pPr>
        <w:tabs>
          <w:tab w:val="num" w:pos="4320"/>
        </w:tabs>
        <w:ind w:left="4320" w:hanging="360"/>
      </w:pPr>
      <w:rPr>
        <w:rFonts w:ascii="Garamond" w:hAnsi="Garamond" w:hint="default"/>
      </w:rPr>
    </w:lvl>
    <w:lvl w:ilvl="6" w:tplc="2F9825C6" w:tentative="1">
      <w:start w:val="1"/>
      <w:numFmt w:val="bullet"/>
      <w:lvlText w:val="◦"/>
      <w:lvlJc w:val="left"/>
      <w:pPr>
        <w:tabs>
          <w:tab w:val="num" w:pos="5040"/>
        </w:tabs>
        <w:ind w:left="5040" w:hanging="360"/>
      </w:pPr>
      <w:rPr>
        <w:rFonts w:ascii="Garamond" w:hAnsi="Garamond" w:hint="default"/>
      </w:rPr>
    </w:lvl>
    <w:lvl w:ilvl="7" w:tplc="6EC2A0D8" w:tentative="1">
      <w:start w:val="1"/>
      <w:numFmt w:val="bullet"/>
      <w:lvlText w:val="◦"/>
      <w:lvlJc w:val="left"/>
      <w:pPr>
        <w:tabs>
          <w:tab w:val="num" w:pos="5760"/>
        </w:tabs>
        <w:ind w:left="5760" w:hanging="360"/>
      </w:pPr>
      <w:rPr>
        <w:rFonts w:ascii="Garamond" w:hAnsi="Garamond" w:hint="default"/>
      </w:rPr>
    </w:lvl>
    <w:lvl w:ilvl="8" w:tplc="F5624396"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25F553C9"/>
    <w:multiLevelType w:val="hybridMultilevel"/>
    <w:tmpl w:val="1BF4A19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2D83DAD"/>
    <w:multiLevelType w:val="multilevel"/>
    <w:tmpl w:val="5DBC7752"/>
    <w:lvl w:ilvl="0">
      <w:start w:val="1"/>
      <w:numFmt w:val="decimal"/>
      <w:pStyle w:val="Balk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alk2"/>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425FEA"/>
    <w:multiLevelType w:val="hybridMultilevel"/>
    <w:tmpl w:val="AEE2C69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A43612B"/>
    <w:multiLevelType w:val="multilevel"/>
    <w:tmpl w:val="C04A6C5A"/>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1593D3D"/>
    <w:multiLevelType w:val="hybridMultilevel"/>
    <w:tmpl w:val="4D1A76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AF4B1F"/>
    <w:multiLevelType w:val="hybridMultilevel"/>
    <w:tmpl w:val="AFB07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E66B0A"/>
    <w:multiLevelType w:val="multilevel"/>
    <w:tmpl w:val="A5AAE3D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0CB1D72"/>
    <w:multiLevelType w:val="hybridMultilevel"/>
    <w:tmpl w:val="BFA016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61845530"/>
    <w:multiLevelType w:val="hybridMultilevel"/>
    <w:tmpl w:val="0D04CFD0"/>
    <w:lvl w:ilvl="0" w:tplc="F69676A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1941C75"/>
    <w:multiLevelType w:val="hybridMultilevel"/>
    <w:tmpl w:val="DE2274A0"/>
    <w:lvl w:ilvl="0" w:tplc="54441EC0">
      <w:start w:val="1"/>
      <w:numFmt w:val="decimal"/>
      <w:lvlText w:val="%1."/>
      <w:lvlJc w:val="left"/>
      <w:pPr>
        <w:ind w:left="360" w:hanging="360"/>
      </w:pPr>
      <w:rPr>
        <w:rFonts w:hint="default"/>
        <w:b w:val="0"/>
      </w:rPr>
    </w:lvl>
    <w:lvl w:ilvl="1" w:tplc="041F0019" w:tentative="1">
      <w:start w:val="1"/>
      <w:numFmt w:val="lowerLetter"/>
      <w:lvlText w:val="%2."/>
      <w:lvlJc w:val="left"/>
      <w:pPr>
        <w:ind w:left="732" w:hanging="360"/>
      </w:pPr>
    </w:lvl>
    <w:lvl w:ilvl="2" w:tplc="041F001B" w:tentative="1">
      <w:start w:val="1"/>
      <w:numFmt w:val="lowerRoman"/>
      <w:lvlText w:val="%3."/>
      <w:lvlJc w:val="right"/>
      <w:pPr>
        <w:ind w:left="1452" w:hanging="180"/>
      </w:pPr>
    </w:lvl>
    <w:lvl w:ilvl="3" w:tplc="041F000F" w:tentative="1">
      <w:start w:val="1"/>
      <w:numFmt w:val="decimal"/>
      <w:lvlText w:val="%4."/>
      <w:lvlJc w:val="left"/>
      <w:pPr>
        <w:ind w:left="2172" w:hanging="360"/>
      </w:pPr>
    </w:lvl>
    <w:lvl w:ilvl="4" w:tplc="041F0019" w:tentative="1">
      <w:start w:val="1"/>
      <w:numFmt w:val="lowerLetter"/>
      <w:lvlText w:val="%5."/>
      <w:lvlJc w:val="left"/>
      <w:pPr>
        <w:ind w:left="2892" w:hanging="360"/>
      </w:pPr>
    </w:lvl>
    <w:lvl w:ilvl="5" w:tplc="041F001B" w:tentative="1">
      <w:start w:val="1"/>
      <w:numFmt w:val="lowerRoman"/>
      <w:lvlText w:val="%6."/>
      <w:lvlJc w:val="right"/>
      <w:pPr>
        <w:ind w:left="3612" w:hanging="180"/>
      </w:pPr>
    </w:lvl>
    <w:lvl w:ilvl="6" w:tplc="041F000F" w:tentative="1">
      <w:start w:val="1"/>
      <w:numFmt w:val="decimal"/>
      <w:lvlText w:val="%7."/>
      <w:lvlJc w:val="left"/>
      <w:pPr>
        <w:ind w:left="4332" w:hanging="360"/>
      </w:pPr>
    </w:lvl>
    <w:lvl w:ilvl="7" w:tplc="041F0019" w:tentative="1">
      <w:start w:val="1"/>
      <w:numFmt w:val="lowerLetter"/>
      <w:lvlText w:val="%8."/>
      <w:lvlJc w:val="left"/>
      <w:pPr>
        <w:ind w:left="5052" w:hanging="360"/>
      </w:pPr>
    </w:lvl>
    <w:lvl w:ilvl="8" w:tplc="041F001B" w:tentative="1">
      <w:start w:val="1"/>
      <w:numFmt w:val="lowerRoman"/>
      <w:lvlText w:val="%9."/>
      <w:lvlJc w:val="right"/>
      <w:pPr>
        <w:ind w:left="5772" w:hanging="180"/>
      </w:pPr>
    </w:lvl>
  </w:abstractNum>
  <w:abstractNum w:abstractNumId="14" w15:restartNumberingAfterBreak="0">
    <w:nsid w:val="7E223B18"/>
    <w:multiLevelType w:val="hybridMultilevel"/>
    <w:tmpl w:val="BBA8D2C4"/>
    <w:lvl w:ilvl="0" w:tplc="E8B624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3"/>
  </w:num>
  <w:num w:numId="3">
    <w:abstractNumId w:val="5"/>
  </w:num>
  <w:num w:numId="4">
    <w:abstractNumId w:val="1"/>
  </w:num>
  <w:num w:numId="5">
    <w:abstractNumId w:val="9"/>
  </w:num>
  <w:num w:numId="6">
    <w:abstractNumId w:val="12"/>
  </w:num>
  <w:num w:numId="7">
    <w:abstractNumId w:val="0"/>
  </w:num>
  <w:num w:numId="8">
    <w:abstractNumId w:val="8"/>
  </w:num>
  <w:num w:numId="9">
    <w:abstractNumId w:val="2"/>
  </w:num>
  <w:num w:numId="10">
    <w:abstractNumId w:val="7"/>
  </w:num>
  <w:num w:numId="11">
    <w:abstractNumId w:val="10"/>
  </w:num>
  <w:num w:numId="12">
    <w:abstractNumId w:val="4"/>
  </w:num>
  <w:num w:numId="13">
    <w:abstractNumId w:val="1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73"/>
    <w:rsid w:val="000564E2"/>
    <w:rsid w:val="00062FDA"/>
    <w:rsid w:val="00087853"/>
    <w:rsid w:val="000A043D"/>
    <w:rsid w:val="000B1AE2"/>
    <w:rsid w:val="000C5E82"/>
    <w:rsid w:val="000C6F97"/>
    <w:rsid w:val="000D6F7C"/>
    <w:rsid w:val="00114F6C"/>
    <w:rsid w:val="001427EE"/>
    <w:rsid w:val="00142A1D"/>
    <w:rsid w:val="001653BD"/>
    <w:rsid w:val="00172146"/>
    <w:rsid w:val="00184282"/>
    <w:rsid w:val="001B51F6"/>
    <w:rsid w:val="001B5FAA"/>
    <w:rsid w:val="001C4B05"/>
    <w:rsid w:val="001D53D1"/>
    <w:rsid w:val="001F0A8E"/>
    <w:rsid w:val="00226D7C"/>
    <w:rsid w:val="00237D05"/>
    <w:rsid w:val="00257294"/>
    <w:rsid w:val="00267B2C"/>
    <w:rsid w:val="00275159"/>
    <w:rsid w:val="00286D33"/>
    <w:rsid w:val="002A30DA"/>
    <w:rsid w:val="002B4006"/>
    <w:rsid w:val="002B7D97"/>
    <w:rsid w:val="002D158A"/>
    <w:rsid w:val="002D1A56"/>
    <w:rsid w:val="002D3B28"/>
    <w:rsid w:val="002D62E0"/>
    <w:rsid w:val="002E0232"/>
    <w:rsid w:val="002F0960"/>
    <w:rsid w:val="00305183"/>
    <w:rsid w:val="00305854"/>
    <w:rsid w:val="00306B47"/>
    <w:rsid w:val="00325434"/>
    <w:rsid w:val="00327073"/>
    <w:rsid w:val="00363BC3"/>
    <w:rsid w:val="00387A06"/>
    <w:rsid w:val="003A4A2E"/>
    <w:rsid w:val="003A4E23"/>
    <w:rsid w:val="003D1DC2"/>
    <w:rsid w:val="003E1690"/>
    <w:rsid w:val="003E3770"/>
    <w:rsid w:val="003F7F0F"/>
    <w:rsid w:val="004150CD"/>
    <w:rsid w:val="00432BEB"/>
    <w:rsid w:val="00436850"/>
    <w:rsid w:val="00442AE8"/>
    <w:rsid w:val="00452129"/>
    <w:rsid w:val="00460486"/>
    <w:rsid w:val="004767B7"/>
    <w:rsid w:val="004A0864"/>
    <w:rsid w:val="004B4725"/>
    <w:rsid w:val="004D5135"/>
    <w:rsid w:val="004F41C2"/>
    <w:rsid w:val="004F70D8"/>
    <w:rsid w:val="00522070"/>
    <w:rsid w:val="0054260C"/>
    <w:rsid w:val="0055391F"/>
    <w:rsid w:val="00557B52"/>
    <w:rsid w:val="00564573"/>
    <w:rsid w:val="00585CF0"/>
    <w:rsid w:val="0059608F"/>
    <w:rsid w:val="005A6536"/>
    <w:rsid w:val="005B0C57"/>
    <w:rsid w:val="005C0412"/>
    <w:rsid w:val="005D5B6C"/>
    <w:rsid w:val="006046CB"/>
    <w:rsid w:val="00657055"/>
    <w:rsid w:val="00661471"/>
    <w:rsid w:val="00661CFD"/>
    <w:rsid w:val="006674EC"/>
    <w:rsid w:val="00680A1B"/>
    <w:rsid w:val="006B3791"/>
    <w:rsid w:val="006D748A"/>
    <w:rsid w:val="006D7796"/>
    <w:rsid w:val="006E2BCB"/>
    <w:rsid w:val="007055C2"/>
    <w:rsid w:val="00713C53"/>
    <w:rsid w:val="007873C8"/>
    <w:rsid w:val="007A6B26"/>
    <w:rsid w:val="007D60AA"/>
    <w:rsid w:val="007D7C31"/>
    <w:rsid w:val="00805A11"/>
    <w:rsid w:val="00814FFD"/>
    <w:rsid w:val="00854E72"/>
    <w:rsid w:val="008657FE"/>
    <w:rsid w:val="008728D9"/>
    <w:rsid w:val="008F3E00"/>
    <w:rsid w:val="0090044C"/>
    <w:rsid w:val="009026C8"/>
    <w:rsid w:val="009136B1"/>
    <w:rsid w:val="00930C16"/>
    <w:rsid w:val="00955493"/>
    <w:rsid w:val="009612C0"/>
    <w:rsid w:val="009C3FDE"/>
    <w:rsid w:val="009F265A"/>
    <w:rsid w:val="00A125BB"/>
    <w:rsid w:val="00A13B52"/>
    <w:rsid w:val="00A26FBD"/>
    <w:rsid w:val="00A37425"/>
    <w:rsid w:val="00A55D71"/>
    <w:rsid w:val="00A6467D"/>
    <w:rsid w:val="00A8494F"/>
    <w:rsid w:val="00AA3BE5"/>
    <w:rsid w:val="00AB48C9"/>
    <w:rsid w:val="00AC6DD8"/>
    <w:rsid w:val="00AC7E2C"/>
    <w:rsid w:val="00AD5C9B"/>
    <w:rsid w:val="00AE6CF0"/>
    <w:rsid w:val="00B06406"/>
    <w:rsid w:val="00B10BAF"/>
    <w:rsid w:val="00B312B3"/>
    <w:rsid w:val="00B572DC"/>
    <w:rsid w:val="00B63EFE"/>
    <w:rsid w:val="00B928A8"/>
    <w:rsid w:val="00BC4AC4"/>
    <w:rsid w:val="00BD2226"/>
    <w:rsid w:val="00C240F5"/>
    <w:rsid w:val="00C271B2"/>
    <w:rsid w:val="00C31386"/>
    <w:rsid w:val="00C36348"/>
    <w:rsid w:val="00C41B61"/>
    <w:rsid w:val="00C82D13"/>
    <w:rsid w:val="00CA5335"/>
    <w:rsid w:val="00CD4690"/>
    <w:rsid w:val="00CD7D4A"/>
    <w:rsid w:val="00CE4D72"/>
    <w:rsid w:val="00D0795A"/>
    <w:rsid w:val="00D24120"/>
    <w:rsid w:val="00D34843"/>
    <w:rsid w:val="00D44021"/>
    <w:rsid w:val="00D576FB"/>
    <w:rsid w:val="00D72061"/>
    <w:rsid w:val="00DA3C47"/>
    <w:rsid w:val="00DC7933"/>
    <w:rsid w:val="00DD12A0"/>
    <w:rsid w:val="00DE2462"/>
    <w:rsid w:val="00DF6073"/>
    <w:rsid w:val="00E00F91"/>
    <w:rsid w:val="00E10178"/>
    <w:rsid w:val="00E11A40"/>
    <w:rsid w:val="00E65822"/>
    <w:rsid w:val="00E928EE"/>
    <w:rsid w:val="00EA3448"/>
    <w:rsid w:val="00EA6EE4"/>
    <w:rsid w:val="00EC1674"/>
    <w:rsid w:val="00ED7824"/>
    <w:rsid w:val="00EE02E8"/>
    <w:rsid w:val="00F36FBB"/>
    <w:rsid w:val="00F47366"/>
    <w:rsid w:val="00F70834"/>
    <w:rsid w:val="00F7367D"/>
    <w:rsid w:val="00F91952"/>
    <w:rsid w:val="00F96D4B"/>
    <w:rsid w:val="00FD1F5D"/>
    <w:rsid w:val="00FD6F81"/>
    <w:rsid w:val="00FE639F"/>
    <w:rsid w:val="00FE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7B42"/>
  <w15:chartTrackingRefBased/>
  <w15:docId w15:val="{B39DC14B-2E57-41F7-9C09-BAD584E1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2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ListeParagraf"/>
    <w:next w:val="Normal"/>
    <w:link w:val="Balk1Char"/>
    <w:uiPriority w:val="9"/>
    <w:qFormat/>
    <w:rsid w:val="002E0232"/>
    <w:pPr>
      <w:numPr>
        <w:numId w:val="3"/>
      </w:numPr>
      <w:outlineLvl w:val="0"/>
    </w:pPr>
    <w:rPr>
      <w:rFonts w:ascii="Times New Roman" w:hAnsi="Times New Roman" w:cs="Times New Roman"/>
      <w:b/>
      <w:bCs/>
      <w:sz w:val="24"/>
      <w:szCs w:val="24"/>
    </w:rPr>
  </w:style>
  <w:style w:type="paragraph" w:styleId="Balk2">
    <w:name w:val="heading 2"/>
    <w:basedOn w:val="ListeParagraf"/>
    <w:next w:val="Normal"/>
    <w:link w:val="Balk2Char"/>
    <w:uiPriority w:val="9"/>
    <w:unhideWhenUsed/>
    <w:qFormat/>
    <w:rsid w:val="002E0232"/>
    <w:pPr>
      <w:numPr>
        <w:ilvl w:val="1"/>
        <w:numId w:val="3"/>
      </w:numPr>
      <w:outlineLvl w:val="1"/>
    </w:pPr>
    <w:rPr>
      <w:rFonts w:ascii="Times New Roman" w:hAnsi="Times New Roman" w:cs="Times New Roman"/>
      <w:b/>
      <w:bCs/>
      <w:sz w:val="24"/>
      <w:szCs w:val="24"/>
    </w:rPr>
  </w:style>
  <w:style w:type="paragraph" w:styleId="Balk3">
    <w:name w:val="heading 3"/>
    <w:basedOn w:val="Normal"/>
    <w:next w:val="Normal"/>
    <w:link w:val="Balk3Char"/>
    <w:uiPriority w:val="9"/>
    <w:unhideWhenUsed/>
    <w:qFormat/>
    <w:rsid w:val="00AC6DD8"/>
    <w:pPr>
      <w:keepNext/>
      <w:keepLines/>
      <w:spacing w:before="40"/>
      <w:outlineLvl w:val="2"/>
    </w:pPr>
    <w:rPr>
      <w:rFonts w:ascii="Times New Roman" w:eastAsiaTheme="majorEastAsia" w:hAnsi="Times New Roman" w:cstheme="majorBidi"/>
      <w:b/>
      <w:color w:val="000000" w:themeColor="tex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C6DD8"/>
    <w:rPr>
      <w:rFonts w:ascii="Times New Roman" w:eastAsiaTheme="majorEastAsia" w:hAnsi="Times New Roman" w:cstheme="majorBidi"/>
      <w:b/>
      <w:color w:val="000000" w:themeColor="text1"/>
      <w:sz w:val="24"/>
      <w:szCs w:val="24"/>
    </w:rPr>
  </w:style>
  <w:style w:type="paragraph" w:customStyle="1" w:styleId="Default">
    <w:name w:val="Default"/>
    <w:rsid w:val="00B10BAF"/>
    <w:pPr>
      <w:autoSpaceDE w:val="0"/>
      <w:autoSpaceDN w:val="0"/>
      <w:adjustRightInd w:val="0"/>
      <w:ind w:firstLine="0"/>
      <w:jc w:val="left"/>
    </w:pPr>
    <w:rPr>
      <w:rFonts w:ascii="Times New Roman" w:hAnsi="Times New Roman" w:cs="Times New Roman"/>
      <w:color w:val="000000"/>
      <w:sz w:val="24"/>
      <w:szCs w:val="24"/>
    </w:rPr>
  </w:style>
  <w:style w:type="character" w:styleId="Kpr">
    <w:name w:val="Hyperlink"/>
    <w:basedOn w:val="VarsaylanParagrafYazTipi"/>
    <w:uiPriority w:val="99"/>
    <w:unhideWhenUsed/>
    <w:rsid w:val="00E10178"/>
    <w:rPr>
      <w:color w:val="0000FF"/>
      <w:u w:val="single"/>
    </w:rPr>
  </w:style>
  <w:style w:type="paragraph" w:styleId="ListeParagraf">
    <w:name w:val="List Paragraph"/>
    <w:basedOn w:val="Normal"/>
    <w:uiPriority w:val="34"/>
    <w:qFormat/>
    <w:rsid w:val="002E0232"/>
    <w:pPr>
      <w:ind w:left="720"/>
      <w:contextualSpacing/>
    </w:pPr>
  </w:style>
  <w:style w:type="character" w:customStyle="1" w:styleId="Balk1Char">
    <w:name w:val="Başlık 1 Char"/>
    <w:basedOn w:val="VarsaylanParagrafYazTipi"/>
    <w:link w:val="Balk1"/>
    <w:uiPriority w:val="9"/>
    <w:rsid w:val="002E0232"/>
    <w:rPr>
      <w:rFonts w:ascii="Times New Roman" w:hAnsi="Times New Roman" w:cs="Times New Roman"/>
      <w:b/>
      <w:bCs/>
      <w:sz w:val="24"/>
      <w:szCs w:val="24"/>
    </w:rPr>
  </w:style>
  <w:style w:type="character" w:customStyle="1" w:styleId="Balk2Char">
    <w:name w:val="Başlık 2 Char"/>
    <w:basedOn w:val="VarsaylanParagrafYazTipi"/>
    <w:link w:val="Balk2"/>
    <w:uiPriority w:val="9"/>
    <w:rsid w:val="002E023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30029">
      <w:bodyDiv w:val="1"/>
      <w:marLeft w:val="0"/>
      <w:marRight w:val="0"/>
      <w:marTop w:val="0"/>
      <w:marBottom w:val="0"/>
      <w:divBdr>
        <w:top w:val="none" w:sz="0" w:space="0" w:color="auto"/>
        <w:left w:val="none" w:sz="0" w:space="0" w:color="auto"/>
        <w:bottom w:val="none" w:sz="0" w:space="0" w:color="auto"/>
        <w:right w:val="none" w:sz="0" w:space="0" w:color="auto"/>
      </w:divBdr>
      <w:divsChild>
        <w:div w:id="364452422">
          <w:marLeft w:val="288"/>
          <w:marRight w:val="0"/>
          <w:marTop w:val="180"/>
          <w:marBottom w:val="0"/>
          <w:divBdr>
            <w:top w:val="none" w:sz="0" w:space="0" w:color="auto"/>
            <w:left w:val="none" w:sz="0" w:space="0" w:color="auto"/>
            <w:bottom w:val="none" w:sz="0" w:space="0" w:color="auto"/>
            <w:right w:val="none" w:sz="0" w:space="0" w:color="auto"/>
          </w:divBdr>
        </w:div>
      </w:divsChild>
    </w:div>
    <w:div w:id="719284707">
      <w:bodyDiv w:val="1"/>
      <w:marLeft w:val="0"/>
      <w:marRight w:val="0"/>
      <w:marTop w:val="0"/>
      <w:marBottom w:val="0"/>
      <w:divBdr>
        <w:top w:val="none" w:sz="0" w:space="0" w:color="auto"/>
        <w:left w:val="none" w:sz="0" w:space="0" w:color="auto"/>
        <w:bottom w:val="none" w:sz="0" w:space="0" w:color="auto"/>
        <w:right w:val="none" w:sz="0" w:space="0" w:color="auto"/>
      </w:divBdr>
      <w:divsChild>
        <w:div w:id="1633056637">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ludag.edu.tr/dosyalar/ukhem2019/2_uluslararasi_5_ulusal_kulturlerarasi_hemsirelik_kongresi_bildiri_kitabi_s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file>

<file path=customXml/itemProps1.xml><?xml version="1.0" encoding="utf-8"?>
<ds:datastoreItem xmlns:ds="http://schemas.openxmlformats.org/officeDocument/2006/customXml" ds:itemID="{8E6D25CC-582A-43B6-B980-7702C744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13</Pages>
  <Words>5695</Words>
  <Characters>32468</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Soyanıt</dc:creator>
  <cp:keywords/>
  <dc:description/>
  <cp:lastModifiedBy>Şeyma Soyanıt</cp:lastModifiedBy>
  <cp:revision>165</cp:revision>
  <dcterms:created xsi:type="dcterms:W3CDTF">2021-11-22T11:51:00Z</dcterms:created>
  <dcterms:modified xsi:type="dcterms:W3CDTF">2021-12-25T19:49:00Z</dcterms:modified>
</cp:coreProperties>
</file>