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B0B3" w14:textId="3EDE7D24" w:rsidR="0066739B" w:rsidRDefault="0066739B" w:rsidP="004E709D">
      <w:pPr>
        <w:spacing w:line="360" w:lineRule="auto"/>
        <w:jc w:val="center"/>
        <w:rPr>
          <w:rFonts w:ascii="Times New Roman" w:hAnsi="Times New Roman" w:cs="Times New Roman"/>
          <w:b/>
          <w:sz w:val="24"/>
          <w:szCs w:val="24"/>
        </w:rPr>
      </w:pPr>
      <w:r w:rsidRPr="00323659">
        <w:rPr>
          <w:rFonts w:ascii="Times New Roman" w:hAnsi="Times New Roman" w:cs="Times New Roman"/>
          <w:b/>
          <w:sz w:val="24"/>
          <w:szCs w:val="24"/>
        </w:rPr>
        <w:t>NEKTAR SALINIMI VE KÜRESEL ISINMA</w:t>
      </w:r>
    </w:p>
    <w:p w14:paraId="090BE7E4" w14:textId="77777777" w:rsidR="00E31D20" w:rsidRPr="002621BF" w:rsidRDefault="00E31D20" w:rsidP="00E31D20">
      <w:pPr>
        <w:spacing w:line="360" w:lineRule="auto"/>
        <w:jc w:val="center"/>
        <w:rPr>
          <w:b/>
          <w:sz w:val="24"/>
          <w:szCs w:val="24"/>
        </w:rPr>
      </w:pPr>
      <w:r w:rsidRPr="002621BF">
        <w:rPr>
          <w:b/>
          <w:sz w:val="24"/>
          <w:szCs w:val="24"/>
        </w:rPr>
        <w:t>Dr. Hanife AKYALÇIN</w:t>
      </w:r>
    </w:p>
    <w:p w14:paraId="28CBC51C" w14:textId="77777777" w:rsidR="00E31D20" w:rsidRPr="002D3AE6" w:rsidRDefault="00E31D20" w:rsidP="002D3AE6">
      <w:pPr>
        <w:spacing w:line="360" w:lineRule="auto"/>
        <w:jc w:val="both"/>
        <w:rPr>
          <w:rFonts w:ascii="Times New Roman" w:hAnsi="Times New Roman" w:cs="Times New Roman"/>
          <w:sz w:val="20"/>
          <w:szCs w:val="20"/>
        </w:rPr>
      </w:pPr>
      <w:r w:rsidRPr="002D3AE6">
        <w:rPr>
          <w:rFonts w:ascii="Times New Roman" w:hAnsi="Times New Roman" w:cs="Times New Roman"/>
          <w:sz w:val="20"/>
          <w:szCs w:val="20"/>
        </w:rPr>
        <w:t>Çanakakle Onsekiz mart Üniversitesi Fen Fakültesi, Biyoloji Bölümü. Terzioğlu yerleşkesi, 17020 ÇANAKKALE</w:t>
      </w:r>
    </w:p>
    <w:p w14:paraId="2C558E40" w14:textId="77777777" w:rsidR="00E31D20" w:rsidRPr="002D3AE6" w:rsidRDefault="00E31D20" w:rsidP="002D3AE6">
      <w:pPr>
        <w:spacing w:line="360" w:lineRule="auto"/>
        <w:jc w:val="both"/>
        <w:rPr>
          <w:rFonts w:ascii="Times New Roman" w:hAnsi="Times New Roman" w:cs="Times New Roman"/>
          <w:sz w:val="20"/>
          <w:szCs w:val="20"/>
        </w:rPr>
      </w:pPr>
      <w:r w:rsidRPr="002D3AE6">
        <w:rPr>
          <w:rFonts w:ascii="Times New Roman" w:hAnsi="Times New Roman" w:cs="Times New Roman"/>
          <w:sz w:val="20"/>
          <w:szCs w:val="20"/>
        </w:rPr>
        <w:t xml:space="preserve">e-mail: </w:t>
      </w:r>
      <w:hyperlink r:id="rId8" w:history="1">
        <w:r w:rsidRPr="002D3AE6">
          <w:rPr>
            <w:rFonts w:ascii="Times New Roman" w:hAnsi="Times New Roman" w:cs="Times New Roman"/>
            <w:sz w:val="20"/>
            <w:szCs w:val="20"/>
          </w:rPr>
          <w:t>hakyalcin@comu.edu.tr</w:t>
        </w:r>
      </w:hyperlink>
    </w:p>
    <w:p w14:paraId="7873AEF5" w14:textId="451035F7" w:rsidR="00E31D20" w:rsidRPr="00323659" w:rsidRDefault="00E31D20" w:rsidP="002D3AE6">
      <w:pPr>
        <w:spacing w:line="360" w:lineRule="auto"/>
        <w:jc w:val="both"/>
        <w:rPr>
          <w:rFonts w:ascii="Times New Roman" w:hAnsi="Times New Roman" w:cs="Times New Roman"/>
          <w:b/>
          <w:sz w:val="24"/>
          <w:szCs w:val="24"/>
        </w:rPr>
      </w:pPr>
      <w:r w:rsidRPr="002D3AE6">
        <w:rPr>
          <w:rFonts w:ascii="Times New Roman" w:hAnsi="Times New Roman" w:cs="Times New Roman"/>
          <w:sz w:val="20"/>
          <w:szCs w:val="20"/>
        </w:rPr>
        <w:t>https://orcid.org/0000-0001-8020-6372</w:t>
      </w:r>
    </w:p>
    <w:p w14:paraId="05C07C19" w14:textId="0155C37B" w:rsidR="00102143" w:rsidRPr="00323659" w:rsidRDefault="00323659" w:rsidP="004E709D">
      <w:pPr>
        <w:pStyle w:val="Balk1"/>
        <w:spacing w:line="360" w:lineRule="auto"/>
        <w:jc w:val="center"/>
        <w:rPr>
          <w:rFonts w:ascii="Times New Roman" w:eastAsiaTheme="minorHAnsi" w:hAnsi="Times New Roman" w:cs="Times New Roman"/>
          <w:b/>
          <w:color w:val="auto"/>
          <w:sz w:val="24"/>
          <w:szCs w:val="24"/>
        </w:rPr>
      </w:pPr>
      <w:r w:rsidRPr="00323659">
        <w:rPr>
          <w:rFonts w:ascii="Times New Roman" w:eastAsiaTheme="minorHAnsi" w:hAnsi="Times New Roman" w:cs="Times New Roman"/>
          <w:b/>
          <w:color w:val="auto"/>
          <w:sz w:val="24"/>
          <w:szCs w:val="24"/>
        </w:rPr>
        <w:t>ÖZET</w:t>
      </w:r>
    </w:p>
    <w:p w14:paraId="7F943926" w14:textId="0CF8F810" w:rsidR="00802085" w:rsidRPr="00323659" w:rsidRDefault="00802085" w:rsidP="00323659">
      <w:pPr>
        <w:spacing w:line="240" w:lineRule="auto"/>
        <w:jc w:val="both"/>
        <w:rPr>
          <w:rFonts w:ascii="Times New Roman" w:hAnsi="Times New Roman" w:cs="Times New Roman"/>
          <w:sz w:val="20"/>
          <w:szCs w:val="24"/>
        </w:rPr>
      </w:pPr>
      <w:r w:rsidRPr="00323659">
        <w:rPr>
          <w:rFonts w:ascii="Times New Roman" w:hAnsi="Times New Roman" w:cs="Times New Roman"/>
          <w:sz w:val="20"/>
          <w:szCs w:val="24"/>
        </w:rPr>
        <w:t xml:space="preserve">Sürdürülebilir bir yaşam, ekosistemde bitki ve hayvanlar arasındaki etkileşim temeline dayanır. Beslenme ve üreme </w:t>
      </w:r>
      <w:r w:rsidR="00382434" w:rsidRPr="00323659">
        <w:rPr>
          <w:rFonts w:ascii="Times New Roman" w:hAnsi="Times New Roman" w:cs="Times New Roman"/>
          <w:sz w:val="20"/>
          <w:szCs w:val="24"/>
        </w:rPr>
        <w:t xml:space="preserve">bakımından </w:t>
      </w:r>
      <w:r w:rsidRPr="00323659">
        <w:rPr>
          <w:rFonts w:ascii="Times New Roman" w:hAnsi="Times New Roman" w:cs="Times New Roman"/>
          <w:sz w:val="20"/>
          <w:szCs w:val="24"/>
        </w:rPr>
        <w:t xml:space="preserve">bitkilerin geliştirmiş olduğu </w:t>
      </w:r>
      <w:r w:rsidR="00382434" w:rsidRPr="00323659">
        <w:rPr>
          <w:rFonts w:ascii="Times New Roman" w:hAnsi="Times New Roman" w:cs="Times New Roman"/>
          <w:sz w:val="20"/>
          <w:szCs w:val="24"/>
        </w:rPr>
        <w:t xml:space="preserve">önemli etkileşim </w:t>
      </w:r>
      <w:r w:rsidRPr="00323659">
        <w:rPr>
          <w:rFonts w:ascii="Times New Roman" w:hAnsi="Times New Roman" w:cs="Times New Roman"/>
          <w:sz w:val="20"/>
          <w:szCs w:val="24"/>
        </w:rPr>
        <w:t>mekanizmalar</w:t>
      </w:r>
      <w:r w:rsidR="00382434" w:rsidRPr="00323659">
        <w:rPr>
          <w:rFonts w:ascii="Times New Roman" w:hAnsi="Times New Roman" w:cs="Times New Roman"/>
          <w:sz w:val="20"/>
          <w:szCs w:val="24"/>
        </w:rPr>
        <w:t>ın</w:t>
      </w:r>
      <w:r w:rsidRPr="00323659">
        <w:rPr>
          <w:rFonts w:ascii="Times New Roman" w:hAnsi="Times New Roman" w:cs="Times New Roman"/>
          <w:sz w:val="20"/>
          <w:szCs w:val="24"/>
        </w:rPr>
        <w:t xml:space="preserve">dan birisi de nektar salınımıdır. Nektar, angiospermlerde floral ya da ekstrafloral olarak bulunan nektaryumlardan salgılanır. Bitki türüne göre değişim gösterse de genellikle nektar; su, karbonhidrat (sakaroz, glikoz, früktoz, maltoz), yağ, organik asit, aromatik madde, amino asit, maya, azotlu bileşikler, vitamin ve mineral maddeler içerir. Nektar, birçok bitkinin tozlaşma ve döllenme mekanizmalarında içeriğindeki bileşenlerden dolayı böcekler (arılar, kelebekler, sinekler, karıncalar), kuşlar ve yarasalar için cazibe kaynağı olmuştur. Aynı zamanda çapraz tozlaşmaya aracılık ederek ekosistemde biyoçeşitliliğin artmasında önemli bir rol oynamaktadır. Ancak son on yıllarda ana sebebi küresel ısınma olan iklim değişikliğinin etkileri belirgin bir biçimde hissedilmektedir. Hükümetler arası İklim Değişikliği Paneli ‘ne (IPCC) göre iklim değişikliği, “ister doğal değişkenlik nedeniyle isterse insan faaliyetinin bir sonucu olarak zaman içinde iklimde meydana gelen herhangi bir değişiklik” olarak tanımlanmaktadır. Tüm kıtalardan elde edilen gözlemsel kanıtlar, birçok ekosistemin bölgesel ve küresel iklim değişikliklerinden, özellikle sıcaklık artışlarından etkilendiğini göstermektedir (IPCC 2007). İklimde meydana gelen bu değişikliklerin neden olduğu kuraklık ve daha yüksek sıcaklıklar, bitki büyümesinde, gelişiminde etkili olan yaygın stres koşullarıdır. Sıcaklık artışı bitkilerin bulunduğu lokasyona, coğrafi özelliklere, iklim çeşitliliğine göre çok farklı etki edebilir. Bitkinin anatomik ve morfolojik özelliklerinde değişiklikler yapabilir. Sıcaklıktaki artışla su kıtlığı ve taban suyu azalması ile nektar salınımı azalabilir, nektar konsantrasyonunda değişimler gözlenebilir. Nektar salınımındaki azalmanın temelinde metabolik faaliyetlerde ortaya çıkan olumsuzluklarla beraber bitkinin çiçek yapısında, çiçek sayısında, polinatör- çiçek uyumunda problemler küresel ısınmanın sonucu olabilir. </w:t>
      </w:r>
      <w:r w:rsidR="006B2EA8" w:rsidRPr="00323659">
        <w:rPr>
          <w:rFonts w:ascii="Times New Roman" w:hAnsi="Times New Roman" w:cs="Times New Roman"/>
          <w:sz w:val="20"/>
          <w:szCs w:val="24"/>
        </w:rPr>
        <w:t>Sıcaklık artışında bazı türlerde nektar salınımı artış gösteri</w:t>
      </w:r>
      <w:r w:rsidR="007D0498" w:rsidRPr="00323659">
        <w:rPr>
          <w:rFonts w:ascii="Times New Roman" w:hAnsi="Times New Roman" w:cs="Times New Roman"/>
          <w:sz w:val="20"/>
          <w:szCs w:val="24"/>
        </w:rPr>
        <w:t>r</w:t>
      </w:r>
      <w:r w:rsidR="006B2EA8" w:rsidRPr="00323659">
        <w:rPr>
          <w:rFonts w:ascii="Times New Roman" w:hAnsi="Times New Roman" w:cs="Times New Roman"/>
          <w:sz w:val="20"/>
          <w:szCs w:val="24"/>
        </w:rPr>
        <w:t xml:space="preserve">ken bazı türlerde azalabilir. </w:t>
      </w:r>
      <w:r w:rsidRPr="00323659">
        <w:rPr>
          <w:rFonts w:ascii="Times New Roman" w:hAnsi="Times New Roman" w:cs="Times New Roman"/>
          <w:sz w:val="20"/>
          <w:szCs w:val="24"/>
        </w:rPr>
        <w:t>Nektar sadece biyoçeşitli</w:t>
      </w:r>
      <w:r w:rsidR="007D0498" w:rsidRPr="00323659">
        <w:rPr>
          <w:rFonts w:ascii="Times New Roman" w:hAnsi="Times New Roman" w:cs="Times New Roman"/>
          <w:sz w:val="20"/>
          <w:szCs w:val="24"/>
        </w:rPr>
        <w:t>li</w:t>
      </w:r>
      <w:r w:rsidRPr="00323659">
        <w:rPr>
          <w:rFonts w:ascii="Times New Roman" w:hAnsi="Times New Roman" w:cs="Times New Roman"/>
          <w:sz w:val="20"/>
          <w:szCs w:val="24"/>
        </w:rPr>
        <w:t>ğ</w:t>
      </w:r>
      <w:r w:rsidR="00E52883" w:rsidRPr="00323659">
        <w:rPr>
          <w:rFonts w:ascii="Times New Roman" w:hAnsi="Times New Roman" w:cs="Times New Roman"/>
          <w:sz w:val="20"/>
          <w:szCs w:val="24"/>
        </w:rPr>
        <w:t xml:space="preserve">e katkı sağlamakla </w:t>
      </w:r>
      <w:r w:rsidRPr="00323659">
        <w:rPr>
          <w:rFonts w:ascii="Times New Roman" w:hAnsi="Times New Roman" w:cs="Times New Roman"/>
          <w:sz w:val="20"/>
          <w:szCs w:val="24"/>
        </w:rPr>
        <w:t>değil aynı zamanda çeşitli canlılar için bir besin kaynağı</w:t>
      </w:r>
      <w:r w:rsidR="00E52883" w:rsidRPr="00323659">
        <w:rPr>
          <w:rFonts w:ascii="Times New Roman" w:hAnsi="Times New Roman" w:cs="Times New Roman"/>
          <w:sz w:val="20"/>
          <w:szCs w:val="24"/>
        </w:rPr>
        <w:t xml:space="preserve"> olması bakımından da çok önemlidir</w:t>
      </w:r>
      <w:r w:rsidRPr="00323659">
        <w:rPr>
          <w:rFonts w:ascii="Times New Roman" w:hAnsi="Times New Roman" w:cs="Times New Roman"/>
          <w:sz w:val="20"/>
          <w:szCs w:val="24"/>
        </w:rPr>
        <w:t xml:space="preserve">. Bu nedenle çalışmada, nektar salınımı ve küresel ısınmanın etkileri üzerinde tartışılmıştır. Sonuç olarak, küresel ısınma ve iklim değişikliğinin nektar salınımı üzerine etkileri hakkında ayrıntılı araştırmalar yapılmalıdır. Araştırmalarda multidisipliner çalışmalar göz önünde bulundurulmalı ve değerlendirilmelidir. </w:t>
      </w:r>
    </w:p>
    <w:p w14:paraId="689CD35E" w14:textId="76E88E31" w:rsidR="009205CB" w:rsidRDefault="00323659" w:rsidP="003236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Anahtar Kelimeler: </w:t>
      </w:r>
      <w:r w:rsidR="003C247E">
        <w:rPr>
          <w:rFonts w:ascii="Times New Roman" w:hAnsi="Times New Roman" w:cs="Times New Roman"/>
          <w:sz w:val="24"/>
          <w:szCs w:val="24"/>
        </w:rPr>
        <w:t>N</w:t>
      </w:r>
      <w:r>
        <w:rPr>
          <w:rFonts w:ascii="Times New Roman" w:hAnsi="Times New Roman" w:cs="Times New Roman"/>
          <w:sz w:val="24"/>
          <w:szCs w:val="24"/>
        </w:rPr>
        <w:t>ektar,</w:t>
      </w:r>
      <w:r w:rsidR="009205CB" w:rsidRPr="00323659">
        <w:rPr>
          <w:rFonts w:ascii="Times New Roman" w:hAnsi="Times New Roman" w:cs="Times New Roman"/>
          <w:sz w:val="24"/>
          <w:szCs w:val="24"/>
        </w:rPr>
        <w:t xml:space="preserve"> Nectariferous, </w:t>
      </w:r>
      <w:r>
        <w:rPr>
          <w:rFonts w:ascii="Times New Roman" w:hAnsi="Times New Roman" w:cs="Times New Roman"/>
          <w:sz w:val="24"/>
          <w:szCs w:val="24"/>
        </w:rPr>
        <w:t>küresel ısınma.</w:t>
      </w:r>
    </w:p>
    <w:p w14:paraId="7322AE62" w14:textId="168A19C7" w:rsidR="002246D1" w:rsidRPr="00D420D8" w:rsidRDefault="002246D1" w:rsidP="00D420D8">
      <w:pPr>
        <w:pStyle w:val="Balk1"/>
        <w:spacing w:line="360" w:lineRule="auto"/>
        <w:jc w:val="center"/>
        <w:rPr>
          <w:rFonts w:ascii="Times New Roman" w:eastAsiaTheme="minorHAnsi" w:hAnsi="Times New Roman" w:cs="Times New Roman"/>
          <w:b/>
          <w:color w:val="auto"/>
          <w:sz w:val="24"/>
          <w:szCs w:val="24"/>
        </w:rPr>
      </w:pPr>
      <w:r w:rsidRPr="00D420D8">
        <w:rPr>
          <w:rFonts w:ascii="Times New Roman" w:eastAsiaTheme="minorHAnsi" w:hAnsi="Times New Roman" w:cs="Times New Roman"/>
          <w:b/>
          <w:color w:val="auto"/>
          <w:sz w:val="24"/>
          <w:szCs w:val="24"/>
        </w:rPr>
        <w:t>NECTAR RELEASE AND GLOBAL WARMING</w:t>
      </w:r>
    </w:p>
    <w:p w14:paraId="1A3706F8" w14:textId="77777777" w:rsidR="002246D1" w:rsidRPr="00D420D8" w:rsidRDefault="002246D1" w:rsidP="00D420D8">
      <w:pPr>
        <w:spacing w:line="240" w:lineRule="auto"/>
        <w:jc w:val="both"/>
        <w:rPr>
          <w:rFonts w:ascii="Times New Roman" w:hAnsi="Times New Roman" w:cs="Times New Roman"/>
          <w:sz w:val="20"/>
          <w:szCs w:val="24"/>
        </w:rPr>
      </w:pPr>
      <w:r w:rsidRPr="00D420D8">
        <w:rPr>
          <w:rFonts w:ascii="Times New Roman" w:hAnsi="Times New Roman" w:cs="Times New Roman"/>
          <w:sz w:val="20"/>
          <w:szCs w:val="24"/>
        </w:rPr>
        <w:t xml:space="preserve">A sustainable life is based on the ecosystem's interaction between plants and animals. Nectar release is one of the important interaction mechanisms developed by plants in terms of nutrition and reproduction. Nectar is secreted from nectariums that are floral or extrafloral in angiosperms. Although it varies according to the plant type, nectar generally contains water, carbohydrates (sucrose, glucose, fructose, maltose), oil, organic acids, aromatic substances, amino acids, yeast, nitrogenous compounds, vitamins, and mineral substances. Nectar has been a source of attraction for insects (bees, butterflies, flies, ants), birds, and bats because of its components in many plants' pollination and fertilization mechanisms. It also plays an important role in increasing biodiversity in the ecosystem by mediating cross-pollination. However, in recent decades, the effects of climate change, the main reason for which is global warming, have been felt. According to the Intergovernmental Panel on Climate Change (IPCC), climate change is defined as "any change in climate over time, whether due to natural variability or as a result of human activity". Observational evidence indicates that many ecosystems are affected by regional and global climate changes, particularly temperature increases (IPCC 2007). Drought and higher temperatures caused by these changes in climate are common stress conditions that are effective in plant growth and development. The temperature increase can have a very different effect depending on the location of the plants, geographical features, and climate diversity. It can make changes in the anatomical and morphological features of the plant. With an increase in temperature, water scarcity, and a decrease in groundwater, nectar release may decrease, and changes in nectar concentration may be observed. Based on the decrease in nectar secretion, problems in the flower structure of the plant, the number of flowers, and the pollinator-flower harmony may be the result of global </w:t>
      </w:r>
      <w:r w:rsidRPr="00D420D8">
        <w:rPr>
          <w:rFonts w:ascii="Times New Roman" w:hAnsi="Times New Roman" w:cs="Times New Roman"/>
          <w:sz w:val="20"/>
          <w:szCs w:val="24"/>
        </w:rPr>
        <w:lastRenderedPageBreak/>
        <w:t>warming. With an increase in temperature, nectar release may increase in some species while decreasing in others. Nectar is very important not only because it contributes to biodiversity but also as a food source for various living things. Therefore, the effects of nectar release and global warming are discussed in the study. As a result, detailed studies should be conducted on the effects of global warming and climate change on nectar release. Multidisciplinary studies should be considered and evaluated in research.</w:t>
      </w:r>
    </w:p>
    <w:p w14:paraId="4B0BAEA0" w14:textId="7B3E535C" w:rsidR="002246D1" w:rsidRPr="00D420D8" w:rsidRDefault="002246D1" w:rsidP="00D420D8">
      <w:pPr>
        <w:spacing w:line="240" w:lineRule="auto"/>
        <w:jc w:val="both"/>
        <w:rPr>
          <w:rFonts w:ascii="Times New Roman" w:hAnsi="Times New Roman" w:cs="Times New Roman"/>
          <w:sz w:val="24"/>
          <w:szCs w:val="24"/>
        </w:rPr>
      </w:pPr>
      <w:r w:rsidRPr="00D420D8">
        <w:rPr>
          <w:rFonts w:ascii="Times New Roman" w:hAnsi="Times New Roman" w:cs="Times New Roman"/>
          <w:sz w:val="24"/>
          <w:szCs w:val="24"/>
        </w:rPr>
        <w:t>Key words: Nectar-Nectarium, Nectar Realise, Global warming</w:t>
      </w:r>
      <w:r w:rsidR="006D2C99">
        <w:rPr>
          <w:b/>
          <w:sz w:val="24"/>
        </w:rPr>
        <w:t xml:space="preserve"> </w:t>
      </w:r>
    </w:p>
    <w:p w14:paraId="5727C179" w14:textId="768B393D" w:rsidR="009205CB" w:rsidRPr="00837FEE" w:rsidRDefault="009205CB" w:rsidP="004E709D">
      <w:pPr>
        <w:pStyle w:val="Balk1"/>
        <w:numPr>
          <w:ilvl w:val="0"/>
          <w:numId w:val="5"/>
        </w:numPr>
        <w:spacing w:before="120" w:after="120" w:line="240" w:lineRule="auto"/>
        <w:rPr>
          <w:rFonts w:ascii="Times New Roman" w:eastAsiaTheme="minorHAnsi" w:hAnsi="Times New Roman" w:cs="Times New Roman"/>
          <w:b/>
          <w:color w:val="auto"/>
          <w:sz w:val="24"/>
          <w:szCs w:val="24"/>
        </w:rPr>
      </w:pPr>
      <w:r w:rsidRPr="00837FEE">
        <w:rPr>
          <w:rFonts w:ascii="Times New Roman" w:eastAsiaTheme="minorHAnsi" w:hAnsi="Times New Roman" w:cs="Times New Roman"/>
          <w:b/>
          <w:color w:val="auto"/>
          <w:sz w:val="24"/>
          <w:szCs w:val="24"/>
        </w:rPr>
        <w:t>GİRİŞ</w:t>
      </w:r>
    </w:p>
    <w:p w14:paraId="235351BB" w14:textId="511B1BD6" w:rsidR="00261D19" w:rsidRPr="00323659" w:rsidRDefault="00561BF6" w:rsidP="00837FEE">
      <w:pPr>
        <w:spacing w:line="240" w:lineRule="auto"/>
        <w:jc w:val="both"/>
        <w:rPr>
          <w:rFonts w:ascii="Times New Roman" w:hAnsi="Times New Roman" w:cs="Times New Roman"/>
          <w:sz w:val="24"/>
          <w:szCs w:val="24"/>
          <w:lang w:val="tr"/>
        </w:rPr>
      </w:pPr>
      <w:r w:rsidRPr="00323659">
        <w:rPr>
          <w:rFonts w:ascii="Times New Roman" w:hAnsi="Times New Roman" w:cs="Times New Roman"/>
          <w:sz w:val="24"/>
          <w:szCs w:val="24"/>
        </w:rPr>
        <w:t>İklim değişikliğinin sonucu ola</w:t>
      </w:r>
      <w:r w:rsidR="00F61E9C" w:rsidRPr="00323659">
        <w:rPr>
          <w:rFonts w:ascii="Times New Roman" w:hAnsi="Times New Roman" w:cs="Times New Roman"/>
          <w:sz w:val="24"/>
          <w:szCs w:val="24"/>
        </w:rPr>
        <w:t>rak</w:t>
      </w:r>
      <w:r w:rsidRPr="00323659">
        <w:rPr>
          <w:rFonts w:ascii="Times New Roman" w:hAnsi="Times New Roman" w:cs="Times New Roman"/>
          <w:sz w:val="24"/>
          <w:szCs w:val="24"/>
        </w:rPr>
        <w:t xml:space="preserve"> küresel ısınma tüm canlı</w:t>
      </w:r>
      <w:r w:rsidR="00297E41">
        <w:rPr>
          <w:rFonts w:ascii="Times New Roman" w:hAnsi="Times New Roman" w:cs="Times New Roman"/>
          <w:sz w:val="24"/>
          <w:szCs w:val="24"/>
        </w:rPr>
        <w:t>lar için önemli bir tehdit unsurudur</w:t>
      </w:r>
      <w:r w:rsidRPr="00323659">
        <w:rPr>
          <w:rFonts w:ascii="Times New Roman" w:hAnsi="Times New Roman" w:cs="Times New Roman"/>
          <w:sz w:val="24"/>
          <w:szCs w:val="24"/>
        </w:rPr>
        <w:t xml:space="preserve">. </w:t>
      </w:r>
      <w:r w:rsidR="00F61E9C" w:rsidRPr="00323659">
        <w:rPr>
          <w:rFonts w:ascii="Times New Roman" w:hAnsi="Times New Roman" w:cs="Times New Roman"/>
          <w:sz w:val="24"/>
          <w:szCs w:val="24"/>
        </w:rPr>
        <w:t xml:space="preserve">Her canlının farklı düzeyde etkilenebileceği küresel ısınma gün geçtikçe artmaktadır. </w:t>
      </w:r>
      <w:r w:rsidR="00552C46" w:rsidRPr="00323659">
        <w:rPr>
          <w:rFonts w:ascii="Times New Roman" w:hAnsi="Times New Roman" w:cs="Times New Roman"/>
          <w:sz w:val="24"/>
          <w:szCs w:val="24"/>
          <w:lang w:val="tr"/>
        </w:rPr>
        <w:t>İklim değişikliğinin bir sonucu olarak hava koşullarında öngörülen değişiklikler (çok sıcak, kurak yazlar</w:t>
      </w:r>
      <w:r w:rsidR="00F44B9B" w:rsidRPr="00323659">
        <w:rPr>
          <w:rFonts w:ascii="Times New Roman" w:hAnsi="Times New Roman" w:cs="Times New Roman"/>
          <w:sz w:val="24"/>
          <w:szCs w:val="24"/>
          <w:lang w:val="tr"/>
        </w:rPr>
        <w:t xml:space="preserve">, aşırı yağışlar </w:t>
      </w:r>
      <w:r w:rsidR="00552C46" w:rsidRPr="00323659">
        <w:rPr>
          <w:rFonts w:ascii="Times New Roman" w:hAnsi="Times New Roman" w:cs="Times New Roman"/>
          <w:sz w:val="24"/>
          <w:szCs w:val="24"/>
          <w:lang w:val="tr"/>
        </w:rPr>
        <w:t xml:space="preserve">gibi olaylardaki artış) </w:t>
      </w:r>
      <w:r w:rsidR="00F44B9B" w:rsidRPr="00323659">
        <w:rPr>
          <w:rFonts w:ascii="Times New Roman" w:hAnsi="Times New Roman" w:cs="Times New Roman"/>
          <w:sz w:val="24"/>
          <w:szCs w:val="24"/>
          <w:lang w:val="tr"/>
        </w:rPr>
        <w:t>ekosistemin işleyişini ve canlılar arasındaki biyolojik etkileşimi de etkileyecektir.</w:t>
      </w:r>
      <w:r w:rsidR="00FB6B9A" w:rsidRPr="00323659">
        <w:rPr>
          <w:rFonts w:ascii="Times New Roman" w:hAnsi="Times New Roman" w:cs="Times New Roman"/>
          <w:sz w:val="24"/>
          <w:szCs w:val="24"/>
          <w:lang w:val="tr"/>
        </w:rPr>
        <w:t xml:space="preserve"> </w:t>
      </w:r>
      <w:r w:rsidR="009B41AB" w:rsidRPr="00323659">
        <w:rPr>
          <w:rFonts w:ascii="Times New Roman" w:hAnsi="Times New Roman" w:cs="Times New Roman"/>
          <w:sz w:val="24"/>
          <w:szCs w:val="24"/>
          <w:lang w:val="tr"/>
        </w:rPr>
        <w:t xml:space="preserve">Canlılar için </w:t>
      </w:r>
      <w:r w:rsidR="008E7B10" w:rsidRPr="00323659">
        <w:rPr>
          <w:rFonts w:ascii="Times New Roman" w:hAnsi="Times New Roman" w:cs="Times New Roman"/>
          <w:sz w:val="24"/>
          <w:szCs w:val="24"/>
          <w:lang w:val="tr"/>
        </w:rPr>
        <w:t xml:space="preserve">beslenme ve üreme </w:t>
      </w:r>
      <w:r w:rsidR="009B41AB" w:rsidRPr="00323659">
        <w:rPr>
          <w:rFonts w:ascii="Times New Roman" w:hAnsi="Times New Roman" w:cs="Times New Roman"/>
          <w:sz w:val="24"/>
          <w:szCs w:val="24"/>
          <w:lang w:val="tr"/>
        </w:rPr>
        <w:t>ö</w:t>
      </w:r>
      <w:r w:rsidR="00CA2BAB" w:rsidRPr="00323659">
        <w:rPr>
          <w:rFonts w:ascii="Times New Roman" w:hAnsi="Times New Roman" w:cs="Times New Roman"/>
          <w:sz w:val="24"/>
          <w:szCs w:val="24"/>
          <w:lang w:val="tr"/>
        </w:rPr>
        <w:t>nemli etkileşim mekanizmalarından</w:t>
      </w:r>
      <w:r w:rsidR="008E7B10">
        <w:rPr>
          <w:rFonts w:ascii="Times New Roman" w:hAnsi="Times New Roman" w:cs="Times New Roman"/>
          <w:sz w:val="24"/>
          <w:szCs w:val="24"/>
          <w:lang w:val="tr"/>
        </w:rPr>
        <w:t xml:space="preserve">dır ve </w:t>
      </w:r>
      <w:r w:rsidR="00FD6E80" w:rsidRPr="00323659">
        <w:rPr>
          <w:rFonts w:ascii="Times New Roman" w:hAnsi="Times New Roman" w:cs="Times New Roman"/>
          <w:sz w:val="24"/>
          <w:szCs w:val="24"/>
          <w:lang w:val="tr"/>
        </w:rPr>
        <w:t xml:space="preserve">hem </w:t>
      </w:r>
      <w:r w:rsidR="00CA2BAB" w:rsidRPr="00323659">
        <w:rPr>
          <w:rFonts w:ascii="Times New Roman" w:hAnsi="Times New Roman" w:cs="Times New Roman"/>
          <w:sz w:val="24"/>
          <w:szCs w:val="24"/>
          <w:lang w:val="tr"/>
        </w:rPr>
        <w:t>bitki</w:t>
      </w:r>
      <w:r w:rsidR="00FD6E80" w:rsidRPr="00323659">
        <w:rPr>
          <w:rFonts w:ascii="Times New Roman" w:hAnsi="Times New Roman" w:cs="Times New Roman"/>
          <w:sz w:val="24"/>
          <w:szCs w:val="24"/>
          <w:lang w:val="tr"/>
        </w:rPr>
        <w:t xml:space="preserve">ler hem de </w:t>
      </w:r>
      <w:r w:rsidR="00CA2BAB" w:rsidRPr="00323659">
        <w:rPr>
          <w:rFonts w:ascii="Times New Roman" w:hAnsi="Times New Roman" w:cs="Times New Roman"/>
          <w:sz w:val="24"/>
          <w:szCs w:val="24"/>
          <w:lang w:val="tr"/>
        </w:rPr>
        <w:t xml:space="preserve">hayvanlar arasında farklı biçimlerde gerçekleşmektedir. </w:t>
      </w:r>
      <w:r w:rsidR="00BB01B1" w:rsidRPr="00323659">
        <w:rPr>
          <w:rFonts w:ascii="Times New Roman" w:hAnsi="Times New Roman" w:cs="Times New Roman"/>
          <w:sz w:val="24"/>
          <w:szCs w:val="24"/>
          <w:lang w:val="tr"/>
        </w:rPr>
        <w:t>Bitkilerden farklı yollarla salgılanan nektar da pek çok canlı için beslenme kaynağı olduğu gibi aynı zamanda da çeşitli böcekleri beslenme amacıyla çekerek tozlaşmasını sağla</w:t>
      </w:r>
      <w:r w:rsidR="00DB0832">
        <w:rPr>
          <w:rFonts w:ascii="Times New Roman" w:hAnsi="Times New Roman" w:cs="Times New Roman"/>
          <w:sz w:val="24"/>
          <w:szCs w:val="24"/>
          <w:lang w:val="tr"/>
        </w:rPr>
        <w:t>r</w:t>
      </w:r>
      <w:r w:rsidR="00BB01B1" w:rsidRPr="00323659">
        <w:rPr>
          <w:rFonts w:ascii="Times New Roman" w:hAnsi="Times New Roman" w:cs="Times New Roman"/>
          <w:sz w:val="24"/>
          <w:szCs w:val="24"/>
          <w:lang w:val="tr"/>
        </w:rPr>
        <w:t>. Bu nedenlerle çalışmada</w:t>
      </w:r>
      <w:r w:rsidR="00661D29">
        <w:rPr>
          <w:rFonts w:ascii="Times New Roman" w:hAnsi="Times New Roman" w:cs="Times New Roman"/>
          <w:sz w:val="24"/>
          <w:szCs w:val="24"/>
          <w:lang w:val="tr"/>
        </w:rPr>
        <w:t>;</w:t>
      </w:r>
      <w:r w:rsidR="00BB01B1" w:rsidRPr="00323659">
        <w:rPr>
          <w:rFonts w:ascii="Times New Roman" w:hAnsi="Times New Roman" w:cs="Times New Roman"/>
          <w:sz w:val="24"/>
          <w:szCs w:val="24"/>
          <w:lang w:val="tr"/>
        </w:rPr>
        <w:t xml:space="preserve"> n</w:t>
      </w:r>
      <w:r w:rsidR="00261D19" w:rsidRPr="00323659">
        <w:rPr>
          <w:rFonts w:ascii="Times New Roman" w:hAnsi="Times New Roman" w:cs="Times New Roman"/>
          <w:sz w:val="24"/>
          <w:szCs w:val="24"/>
          <w:lang w:val="tr"/>
        </w:rPr>
        <w:t>ektar sal</w:t>
      </w:r>
      <w:r w:rsidR="00837FEE">
        <w:rPr>
          <w:rFonts w:ascii="Times New Roman" w:hAnsi="Times New Roman" w:cs="Times New Roman"/>
          <w:sz w:val="24"/>
          <w:szCs w:val="24"/>
          <w:lang w:val="tr"/>
        </w:rPr>
        <w:t>gılanması</w:t>
      </w:r>
      <w:r w:rsidR="00444ED1" w:rsidRPr="00323659">
        <w:rPr>
          <w:rFonts w:ascii="Times New Roman" w:hAnsi="Times New Roman" w:cs="Times New Roman"/>
          <w:sz w:val="24"/>
          <w:szCs w:val="24"/>
          <w:lang w:val="tr"/>
        </w:rPr>
        <w:t>,</w:t>
      </w:r>
      <w:r w:rsidR="00261D19" w:rsidRPr="00323659">
        <w:rPr>
          <w:rFonts w:ascii="Times New Roman" w:hAnsi="Times New Roman" w:cs="Times New Roman"/>
          <w:sz w:val="24"/>
          <w:szCs w:val="24"/>
          <w:lang w:val="tr"/>
        </w:rPr>
        <w:t xml:space="preserve"> küresel ısınmanın etkileri kapsamında ele alın</w:t>
      </w:r>
      <w:r w:rsidR="00444ED1" w:rsidRPr="00323659">
        <w:rPr>
          <w:rFonts w:ascii="Times New Roman" w:hAnsi="Times New Roman" w:cs="Times New Roman"/>
          <w:sz w:val="24"/>
          <w:szCs w:val="24"/>
          <w:lang w:val="tr"/>
        </w:rPr>
        <w:t>ıp tartışılm</w:t>
      </w:r>
      <w:r w:rsidR="00BB01B1" w:rsidRPr="00323659">
        <w:rPr>
          <w:rFonts w:ascii="Times New Roman" w:hAnsi="Times New Roman" w:cs="Times New Roman"/>
          <w:sz w:val="24"/>
          <w:szCs w:val="24"/>
          <w:lang w:val="tr"/>
        </w:rPr>
        <w:t>ası amaçlanmıştır</w:t>
      </w:r>
      <w:r w:rsidR="00444ED1" w:rsidRPr="00323659">
        <w:rPr>
          <w:rFonts w:ascii="Times New Roman" w:hAnsi="Times New Roman" w:cs="Times New Roman"/>
          <w:sz w:val="24"/>
          <w:szCs w:val="24"/>
          <w:lang w:val="tr"/>
        </w:rPr>
        <w:t>.</w:t>
      </w:r>
    </w:p>
    <w:p w14:paraId="0F4D6ECD" w14:textId="76C74AFC" w:rsidR="00EE2A6B" w:rsidRPr="00837FEE" w:rsidRDefault="00B97574" w:rsidP="004E709D">
      <w:pPr>
        <w:pStyle w:val="Balk1"/>
        <w:numPr>
          <w:ilvl w:val="0"/>
          <w:numId w:val="5"/>
        </w:numPr>
        <w:spacing w:before="120" w:after="120" w:line="240" w:lineRule="auto"/>
        <w:rPr>
          <w:rFonts w:ascii="Times New Roman" w:eastAsiaTheme="minorHAnsi" w:hAnsi="Times New Roman" w:cs="Times New Roman"/>
          <w:b/>
          <w:color w:val="auto"/>
          <w:sz w:val="24"/>
          <w:szCs w:val="24"/>
        </w:rPr>
      </w:pPr>
      <w:r w:rsidRPr="00837FEE">
        <w:rPr>
          <w:rFonts w:ascii="Times New Roman" w:eastAsiaTheme="minorHAnsi" w:hAnsi="Times New Roman" w:cs="Times New Roman"/>
          <w:b/>
          <w:color w:val="auto"/>
          <w:sz w:val="24"/>
          <w:szCs w:val="24"/>
        </w:rPr>
        <w:t>NEKTAR</w:t>
      </w:r>
      <w:r w:rsidR="003C247E">
        <w:rPr>
          <w:rFonts w:ascii="Times New Roman" w:eastAsiaTheme="minorHAnsi" w:hAnsi="Times New Roman" w:cs="Times New Roman"/>
          <w:b/>
          <w:color w:val="auto"/>
          <w:sz w:val="24"/>
          <w:szCs w:val="24"/>
        </w:rPr>
        <w:t xml:space="preserve"> ve NEKTARYUM</w:t>
      </w:r>
    </w:p>
    <w:p w14:paraId="3E964EB0" w14:textId="4E853DDB" w:rsidR="00443948" w:rsidRDefault="00FB5740" w:rsidP="00802085">
      <w:pPr>
        <w:jc w:val="both"/>
        <w:rPr>
          <w:rFonts w:ascii="Times New Roman" w:hAnsi="Times New Roman" w:cs="Times New Roman"/>
          <w:sz w:val="24"/>
          <w:szCs w:val="24"/>
        </w:rPr>
      </w:pPr>
      <w:r w:rsidRPr="00323659">
        <w:rPr>
          <w:rFonts w:ascii="Times New Roman" w:hAnsi="Times New Roman" w:cs="Times New Roman"/>
          <w:sz w:val="24"/>
          <w:szCs w:val="24"/>
        </w:rPr>
        <w:t xml:space="preserve">Nektar, angiospermlerde floral ya da ekstrafloral olarak bulunan nektaryumlardan salgılanır. Bitki türüne göre değişim gösterse de genellikle nektar; su, karbonhidrat (sakaroz, glikoz, früktoz, maltoz), yağ, organik asit, aromatik madde, amino asit, maya, azotlu bileşikler, vitamin ve mineral maddeler içerir. Nektar, </w:t>
      </w:r>
      <w:r w:rsidR="00E23D27" w:rsidRPr="00323659">
        <w:rPr>
          <w:rFonts w:ascii="Times New Roman" w:hAnsi="Times New Roman" w:cs="Times New Roman"/>
          <w:sz w:val="24"/>
          <w:szCs w:val="24"/>
        </w:rPr>
        <w:t xml:space="preserve">içeriğindeki bileşenlerden dolayı </w:t>
      </w:r>
      <w:r w:rsidRPr="00323659">
        <w:rPr>
          <w:rFonts w:ascii="Times New Roman" w:hAnsi="Times New Roman" w:cs="Times New Roman"/>
          <w:sz w:val="24"/>
          <w:szCs w:val="24"/>
        </w:rPr>
        <w:t xml:space="preserve">birçok bitkinin tozlaşma ve döllenme mekanizmalarında </w:t>
      </w:r>
      <w:r w:rsidR="00E23D27" w:rsidRPr="00323659">
        <w:rPr>
          <w:rFonts w:ascii="Times New Roman" w:hAnsi="Times New Roman" w:cs="Times New Roman"/>
          <w:sz w:val="24"/>
          <w:szCs w:val="24"/>
        </w:rPr>
        <w:t>pek</w:t>
      </w:r>
      <w:r w:rsidR="008133E5" w:rsidRPr="00323659">
        <w:rPr>
          <w:rFonts w:ascii="Times New Roman" w:hAnsi="Times New Roman" w:cs="Times New Roman"/>
          <w:sz w:val="24"/>
          <w:szCs w:val="24"/>
        </w:rPr>
        <w:t xml:space="preserve"> </w:t>
      </w:r>
      <w:r w:rsidR="000F1B8C" w:rsidRPr="00323659">
        <w:rPr>
          <w:rFonts w:ascii="Times New Roman" w:hAnsi="Times New Roman" w:cs="Times New Roman"/>
          <w:sz w:val="24"/>
          <w:szCs w:val="24"/>
        </w:rPr>
        <w:t xml:space="preserve">çok </w:t>
      </w:r>
      <w:r w:rsidRPr="00323659">
        <w:rPr>
          <w:rFonts w:ascii="Times New Roman" w:hAnsi="Times New Roman" w:cs="Times New Roman"/>
          <w:sz w:val="24"/>
          <w:szCs w:val="24"/>
        </w:rPr>
        <w:t xml:space="preserve">canlı </w:t>
      </w:r>
      <w:r w:rsidR="000F1B8C" w:rsidRPr="00323659">
        <w:rPr>
          <w:rFonts w:ascii="Times New Roman" w:hAnsi="Times New Roman" w:cs="Times New Roman"/>
          <w:sz w:val="24"/>
          <w:szCs w:val="24"/>
        </w:rPr>
        <w:t xml:space="preserve">(böcekler-arılar, kelebekler, sinekler, karıncalar, kuşlar ve yarasalar gibi) </w:t>
      </w:r>
      <w:r w:rsidRPr="00323659">
        <w:rPr>
          <w:rFonts w:ascii="Times New Roman" w:hAnsi="Times New Roman" w:cs="Times New Roman"/>
          <w:sz w:val="24"/>
          <w:szCs w:val="24"/>
        </w:rPr>
        <w:t>için cazibe ve çekim kaynağ</w:t>
      </w:r>
      <w:r w:rsidR="000F1B8C" w:rsidRPr="00323659">
        <w:rPr>
          <w:rFonts w:ascii="Times New Roman" w:hAnsi="Times New Roman" w:cs="Times New Roman"/>
          <w:sz w:val="24"/>
          <w:szCs w:val="24"/>
        </w:rPr>
        <w:t>ıdır</w:t>
      </w:r>
      <w:r w:rsidR="009017D5" w:rsidRPr="00323659">
        <w:rPr>
          <w:rFonts w:ascii="Times New Roman" w:hAnsi="Times New Roman" w:cs="Times New Roman"/>
          <w:sz w:val="24"/>
          <w:szCs w:val="24"/>
        </w:rPr>
        <w:t xml:space="preserve"> </w:t>
      </w:r>
      <w:bookmarkStart w:id="0" w:name="_Hlk113973323"/>
      <w:r w:rsidR="00402101" w:rsidRPr="004E709D">
        <w:rPr>
          <w:rFonts w:ascii="Times New Roman" w:hAnsi="Times New Roman" w:cs="Times New Roman"/>
          <w:sz w:val="24"/>
          <w:szCs w:val="24"/>
        </w:rPr>
        <w:t>(</w:t>
      </w:r>
      <w:r w:rsidR="004E709D">
        <w:rPr>
          <w:rFonts w:ascii="Times New Roman" w:hAnsi="Times New Roman" w:cs="Times New Roman"/>
          <w:sz w:val="24"/>
          <w:szCs w:val="24"/>
        </w:rPr>
        <w:t>URL-1</w:t>
      </w:r>
      <w:r w:rsidR="00402101" w:rsidRPr="004E709D">
        <w:rPr>
          <w:rFonts w:ascii="Times New Roman" w:hAnsi="Times New Roman" w:cs="Times New Roman"/>
          <w:sz w:val="24"/>
          <w:szCs w:val="24"/>
        </w:rPr>
        <w:t>,</w:t>
      </w:r>
      <w:bookmarkEnd w:id="0"/>
      <w:r w:rsidR="009017D5" w:rsidRPr="004E709D">
        <w:rPr>
          <w:rFonts w:ascii="Times New Roman" w:hAnsi="Times New Roman" w:cs="Times New Roman"/>
          <w:sz w:val="24"/>
          <w:szCs w:val="24"/>
        </w:rPr>
        <w:t xml:space="preserve"> </w:t>
      </w:r>
      <w:r w:rsidR="00402101" w:rsidRPr="004E709D">
        <w:rPr>
          <w:rFonts w:ascii="Times New Roman" w:hAnsi="Times New Roman" w:cs="Times New Roman"/>
          <w:sz w:val="24"/>
          <w:szCs w:val="24"/>
        </w:rPr>
        <w:t xml:space="preserve">2022, </w:t>
      </w:r>
      <w:r w:rsidR="009017D5" w:rsidRPr="004E709D">
        <w:rPr>
          <w:rFonts w:ascii="Times New Roman" w:hAnsi="Times New Roman" w:cs="Times New Roman"/>
          <w:sz w:val="24"/>
          <w:szCs w:val="24"/>
        </w:rPr>
        <w:t>URL-2</w:t>
      </w:r>
      <w:r w:rsidR="00FA154E" w:rsidRPr="004E709D">
        <w:rPr>
          <w:rFonts w:ascii="Times New Roman" w:hAnsi="Times New Roman" w:cs="Times New Roman"/>
          <w:sz w:val="24"/>
          <w:szCs w:val="24"/>
        </w:rPr>
        <w:t>, 2022</w:t>
      </w:r>
      <w:r w:rsidR="009017D5" w:rsidRPr="00323659">
        <w:rPr>
          <w:rFonts w:ascii="Times New Roman" w:hAnsi="Times New Roman" w:cs="Times New Roman"/>
          <w:sz w:val="24"/>
          <w:szCs w:val="24"/>
        </w:rPr>
        <w:t>).</w:t>
      </w:r>
      <w:r w:rsidR="00443948">
        <w:rPr>
          <w:rFonts w:ascii="Times New Roman" w:hAnsi="Times New Roman" w:cs="Times New Roman"/>
          <w:sz w:val="24"/>
          <w:szCs w:val="24"/>
        </w:rPr>
        <w:t xml:space="preserve"> Ekosistemde de biyoçeşitliliğin artmasındaki önemli bir işleyiş olan çapraz tozlaşma ile çok büyük katkı sunar.</w:t>
      </w:r>
    </w:p>
    <w:p w14:paraId="5E9ACF7F" w14:textId="2F2756D2" w:rsidR="00FB5740" w:rsidRPr="00323659" w:rsidRDefault="00FB5740" w:rsidP="00802085">
      <w:pPr>
        <w:jc w:val="both"/>
        <w:rPr>
          <w:rFonts w:ascii="Times New Roman" w:hAnsi="Times New Roman" w:cs="Times New Roman"/>
          <w:sz w:val="24"/>
          <w:szCs w:val="24"/>
        </w:rPr>
      </w:pPr>
    </w:p>
    <w:p w14:paraId="27052E56" w14:textId="36C9E6B4" w:rsidR="00ED435E" w:rsidRPr="00323659" w:rsidRDefault="00ED435E" w:rsidP="00802085">
      <w:pPr>
        <w:jc w:val="both"/>
        <w:rPr>
          <w:rFonts w:ascii="Times New Roman" w:hAnsi="Times New Roman" w:cs="Times New Roman"/>
          <w:sz w:val="24"/>
          <w:szCs w:val="24"/>
        </w:rPr>
      </w:pPr>
      <w:r w:rsidRPr="00323659">
        <w:rPr>
          <w:rFonts w:ascii="Times New Roman" w:hAnsi="Times New Roman" w:cs="Times New Roman"/>
          <w:sz w:val="24"/>
          <w:szCs w:val="24"/>
        </w:rPr>
        <w:t>Nektar</w:t>
      </w:r>
      <w:r w:rsidR="009E7C5A" w:rsidRPr="00323659">
        <w:rPr>
          <w:rFonts w:ascii="Times New Roman" w:hAnsi="Times New Roman" w:cs="Times New Roman"/>
          <w:sz w:val="24"/>
          <w:szCs w:val="24"/>
        </w:rPr>
        <w:t>,</w:t>
      </w:r>
      <w:r w:rsidRPr="00323659">
        <w:rPr>
          <w:rFonts w:ascii="Times New Roman" w:hAnsi="Times New Roman" w:cs="Times New Roman"/>
          <w:sz w:val="24"/>
          <w:szCs w:val="24"/>
        </w:rPr>
        <w:t xml:space="preserve"> polinatörler için bir ödül olarak üretilir</w:t>
      </w:r>
      <w:r w:rsidR="009E7C5A" w:rsidRPr="00323659">
        <w:rPr>
          <w:rFonts w:ascii="Times New Roman" w:hAnsi="Times New Roman" w:cs="Times New Roman"/>
          <w:sz w:val="24"/>
          <w:szCs w:val="24"/>
        </w:rPr>
        <w:t xml:space="preserve"> v</w:t>
      </w:r>
      <w:r w:rsidR="009E7C5A" w:rsidRPr="004E709D">
        <w:rPr>
          <w:rFonts w:ascii="Times New Roman" w:hAnsi="Times New Roman" w:cs="Times New Roman"/>
          <w:sz w:val="24"/>
          <w:szCs w:val="24"/>
        </w:rPr>
        <w:t>e h</w:t>
      </w:r>
      <w:r w:rsidR="00D27D9B" w:rsidRPr="004E709D">
        <w:rPr>
          <w:rFonts w:ascii="Times New Roman" w:hAnsi="Times New Roman" w:cs="Times New Roman"/>
          <w:sz w:val="24"/>
          <w:szCs w:val="24"/>
        </w:rPr>
        <w:t>ayatta kalmak için</w:t>
      </w:r>
      <w:r w:rsidR="009E7C5A" w:rsidRPr="004E709D">
        <w:rPr>
          <w:rFonts w:ascii="Times New Roman" w:hAnsi="Times New Roman" w:cs="Times New Roman"/>
          <w:sz w:val="24"/>
          <w:szCs w:val="24"/>
        </w:rPr>
        <w:t xml:space="preserve"> bu</w:t>
      </w:r>
      <w:r w:rsidR="00D27D9B" w:rsidRPr="004E709D">
        <w:rPr>
          <w:rFonts w:ascii="Times New Roman" w:hAnsi="Times New Roman" w:cs="Times New Roman"/>
          <w:sz w:val="24"/>
          <w:szCs w:val="24"/>
        </w:rPr>
        <w:t xml:space="preserve"> bitkilere ihtiyaçları var</w:t>
      </w:r>
      <w:r w:rsidR="009E7C5A" w:rsidRPr="004E709D">
        <w:rPr>
          <w:rFonts w:ascii="Times New Roman" w:hAnsi="Times New Roman" w:cs="Times New Roman"/>
          <w:sz w:val="24"/>
          <w:szCs w:val="24"/>
        </w:rPr>
        <w:t>dır. Ç</w:t>
      </w:r>
      <w:r w:rsidR="00D27D9B" w:rsidRPr="004E709D">
        <w:rPr>
          <w:rFonts w:ascii="Times New Roman" w:hAnsi="Times New Roman" w:cs="Times New Roman"/>
          <w:sz w:val="24"/>
          <w:szCs w:val="24"/>
        </w:rPr>
        <w:t xml:space="preserve">ünkü </w:t>
      </w:r>
      <w:r w:rsidR="00A86ECD" w:rsidRPr="004E709D">
        <w:rPr>
          <w:rFonts w:ascii="Times New Roman" w:hAnsi="Times New Roman" w:cs="Times New Roman"/>
          <w:sz w:val="24"/>
          <w:szCs w:val="24"/>
        </w:rPr>
        <w:t>nektar</w:t>
      </w:r>
      <w:r w:rsidR="00D23073" w:rsidRPr="004E709D">
        <w:rPr>
          <w:rFonts w:ascii="Times New Roman" w:hAnsi="Times New Roman" w:cs="Times New Roman"/>
          <w:sz w:val="24"/>
          <w:szCs w:val="24"/>
        </w:rPr>
        <w:t>,</w:t>
      </w:r>
      <w:r w:rsidR="00A86ECD" w:rsidRPr="004E709D">
        <w:rPr>
          <w:rFonts w:ascii="Times New Roman" w:hAnsi="Times New Roman" w:cs="Times New Roman"/>
          <w:sz w:val="24"/>
          <w:szCs w:val="24"/>
        </w:rPr>
        <w:t xml:space="preserve"> tozlayıcıların</w:t>
      </w:r>
      <w:r w:rsidR="004E709D">
        <w:rPr>
          <w:rFonts w:ascii="Times New Roman" w:hAnsi="Times New Roman" w:cs="Times New Roman"/>
          <w:sz w:val="24"/>
          <w:szCs w:val="24"/>
        </w:rPr>
        <w:t xml:space="preserve"> şekerlerini </w:t>
      </w:r>
      <w:r w:rsidR="00D27D9B" w:rsidRPr="004E709D">
        <w:rPr>
          <w:rFonts w:ascii="Times New Roman" w:hAnsi="Times New Roman" w:cs="Times New Roman"/>
          <w:sz w:val="24"/>
          <w:szCs w:val="24"/>
        </w:rPr>
        <w:t>aldıkları</w:t>
      </w:r>
      <w:r w:rsidR="009E7C5A" w:rsidRPr="004E709D">
        <w:rPr>
          <w:rFonts w:ascii="Times New Roman" w:hAnsi="Times New Roman" w:cs="Times New Roman"/>
          <w:sz w:val="24"/>
          <w:szCs w:val="24"/>
        </w:rPr>
        <w:t xml:space="preserve"> bir </w:t>
      </w:r>
      <w:r w:rsidR="00D27D9B" w:rsidRPr="004E709D">
        <w:rPr>
          <w:rFonts w:ascii="Times New Roman" w:hAnsi="Times New Roman" w:cs="Times New Roman"/>
          <w:sz w:val="24"/>
          <w:szCs w:val="24"/>
        </w:rPr>
        <w:t xml:space="preserve">besin kaynağıdır. </w:t>
      </w:r>
      <w:r w:rsidR="009E7C5A" w:rsidRPr="004E709D">
        <w:rPr>
          <w:rFonts w:ascii="Times New Roman" w:hAnsi="Times New Roman" w:cs="Times New Roman"/>
          <w:sz w:val="24"/>
          <w:szCs w:val="24"/>
        </w:rPr>
        <w:t>Burada k</w:t>
      </w:r>
      <w:r w:rsidRPr="00323659">
        <w:rPr>
          <w:rFonts w:ascii="Times New Roman" w:hAnsi="Times New Roman" w:cs="Times New Roman"/>
          <w:sz w:val="24"/>
          <w:szCs w:val="24"/>
        </w:rPr>
        <w:t>arşılıklı bir alışveriş söz konusudur ve bitkiler</w:t>
      </w:r>
      <w:r w:rsidR="00A86ECD" w:rsidRPr="00323659">
        <w:rPr>
          <w:rFonts w:ascii="Times New Roman" w:hAnsi="Times New Roman" w:cs="Times New Roman"/>
          <w:sz w:val="24"/>
          <w:szCs w:val="24"/>
        </w:rPr>
        <w:t xml:space="preserve"> </w:t>
      </w:r>
      <w:r w:rsidRPr="00323659">
        <w:rPr>
          <w:rFonts w:ascii="Times New Roman" w:hAnsi="Times New Roman" w:cs="Times New Roman"/>
          <w:sz w:val="24"/>
          <w:szCs w:val="24"/>
        </w:rPr>
        <w:t xml:space="preserve">polinatörler için </w:t>
      </w:r>
      <w:r w:rsidR="009E7C5A" w:rsidRPr="00323659">
        <w:rPr>
          <w:rFonts w:ascii="Times New Roman" w:hAnsi="Times New Roman" w:cs="Times New Roman"/>
          <w:sz w:val="24"/>
          <w:szCs w:val="24"/>
        </w:rPr>
        <w:t>vazgeçilmezdir</w:t>
      </w:r>
      <w:r w:rsidRPr="00323659">
        <w:rPr>
          <w:rFonts w:ascii="Times New Roman" w:hAnsi="Times New Roman" w:cs="Times New Roman"/>
          <w:sz w:val="24"/>
          <w:szCs w:val="24"/>
        </w:rPr>
        <w:t xml:space="preserve">. </w:t>
      </w:r>
      <w:r w:rsidR="00D23073" w:rsidRPr="00323659">
        <w:rPr>
          <w:rFonts w:ascii="Times New Roman" w:hAnsi="Times New Roman" w:cs="Times New Roman"/>
          <w:sz w:val="24"/>
          <w:szCs w:val="24"/>
        </w:rPr>
        <w:t>Floral nektaryumlara sahip b</w:t>
      </w:r>
      <w:r w:rsidRPr="00323659">
        <w:rPr>
          <w:rFonts w:ascii="Times New Roman" w:hAnsi="Times New Roman" w:cs="Times New Roman"/>
          <w:sz w:val="24"/>
          <w:szCs w:val="24"/>
        </w:rPr>
        <w:t>itkiler bu</w:t>
      </w:r>
      <w:r w:rsidR="00A86ECD" w:rsidRPr="00323659">
        <w:rPr>
          <w:rFonts w:ascii="Times New Roman" w:hAnsi="Times New Roman" w:cs="Times New Roman"/>
          <w:sz w:val="24"/>
          <w:szCs w:val="24"/>
        </w:rPr>
        <w:t xml:space="preserve"> sistemle</w:t>
      </w:r>
      <w:r w:rsidRPr="00323659">
        <w:rPr>
          <w:rFonts w:ascii="Times New Roman" w:hAnsi="Times New Roman" w:cs="Times New Roman"/>
          <w:sz w:val="24"/>
          <w:szCs w:val="24"/>
        </w:rPr>
        <w:t xml:space="preserve"> polenlerinin yayılmasın</w:t>
      </w:r>
      <w:r w:rsidR="00D27D9B" w:rsidRPr="00323659">
        <w:rPr>
          <w:rFonts w:ascii="Times New Roman" w:hAnsi="Times New Roman" w:cs="Times New Roman"/>
          <w:sz w:val="24"/>
          <w:szCs w:val="24"/>
        </w:rPr>
        <w:t>ı/taşınmasını sağlarken polinatörler de gıda ihtiyaçlarını temin etmiş olurlar</w:t>
      </w:r>
      <w:r w:rsidR="009E7C5A" w:rsidRPr="00323659">
        <w:rPr>
          <w:rFonts w:ascii="Times New Roman" w:hAnsi="Times New Roman" w:cs="Times New Roman"/>
          <w:sz w:val="24"/>
          <w:szCs w:val="24"/>
        </w:rPr>
        <w:t xml:space="preserve"> </w:t>
      </w:r>
      <w:r w:rsidR="004E709D">
        <w:rPr>
          <w:rFonts w:ascii="Times New Roman" w:hAnsi="Times New Roman" w:cs="Times New Roman"/>
          <w:sz w:val="24"/>
          <w:szCs w:val="24"/>
        </w:rPr>
        <w:t>(</w:t>
      </w:r>
      <w:r w:rsidR="009017D5" w:rsidRPr="004E709D">
        <w:rPr>
          <w:rFonts w:ascii="Times New Roman" w:hAnsi="Times New Roman" w:cs="Times New Roman"/>
          <w:sz w:val="24"/>
          <w:szCs w:val="24"/>
        </w:rPr>
        <w:t>URL-3</w:t>
      </w:r>
      <w:r w:rsidR="00FA154E" w:rsidRPr="00323659">
        <w:rPr>
          <w:rFonts w:ascii="Times New Roman" w:hAnsi="Times New Roman" w:cs="Times New Roman"/>
          <w:sz w:val="24"/>
          <w:szCs w:val="24"/>
        </w:rPr>
        <w:t>, 2022</w:t>
      </w:r>
      <w:r w:rsidR="009017D5" w:rsidRPr="00323659">
        <w:rPr>
          <w:rFonts w:ascii="Times New Roman" w:hAnsi="Times New Roman" w:cs="Times New Roman"/>
          <w:sz w:val="24"/>
          <w:szCs w:val="24"/>
        </w:rPr>
        <w:t>)</w:t>
      </w:r>
      <w:r w:rsidR="00D4643F" w:rsidRPr="00323659">
        <w:rPr>
          <w:rFonts w:ascii="Times New Roman" w:hAnsi="Times New Roman" w:cs="Times New Roman"/>
          <w:sz w:val="24"/>
          <w:szCs w:val="24"/>
        </w:rPr>
        <w:t>.</w:t>
      </w:r>
      <w:r w:rsidR="009017D5" w:rsidRPr="004E709D">
        <w:rPr>
          <w:rFonts w:ascii="Times New Roman" w:hAnsi="Times New Roman" w:cs="Times New Roman"/>
          <w:sz w:val="24"/>
          <w:szCs w:val="24"/>
        </w:rPr>
        <w:t xml:space="preserve"> Polinatörleri koruyabilmek için beslendikleri bitkiler korunmalı</w:t>
      </w:r>
      <w:r w:rsidR="00D4643F" w:rsidRPr="004E709D">
        <w:rPr>
          <w:rFonts w:ascii="Times New Roman" w:hAnsi="Times New Roman" w:cs="Times New Roman"/>
          <w:sz w:val="24"/>
          <w:szCs w:val="24"/>
        </w:rPr>
        <w:t xml:space="preserve"> ve biyoçeşitlilik güvence altına alınmalıdır.</w:t>
      </w:r>
    </w:p>
    <w:p w14:paraId="3593680F" w14:textId="53E96689" w:rsidR="00567089" w:rsidRPr="003C247E" w:rsidRDefault="000D3CC7" w:rsidP="003C247E">
      <w:pPr>
        <w:jc w:val="both"/>
        <w:rPr>
          <w:rFonts w:ascii="Times New Roman" w:hAnsi="Times New Roman" w:cs="Times New Roman"/>
          <w:sz w:val="24"/>
          <w:szCs w:val="24"/>
          <w:lang w:val="tr"/>
        </w:rPr>
      </w:pPr>
      <w:r w:rsidRPr="00323659">
        <w:rPr>
          <w:rFonts w:ascii="Times New Roman" w:hAnsi="Times New Roman" w:cs="Times New Roman"/>
          <w:sz w:val="24"/>
          <w:szCs w:val="24"/>
          <w:lang w:val="tr"/>
        </w:rPr>
        <w:t xml:space="preserve">Nektar </w:t>
      </w:r>
      <w:r w:rsidR="0002795F">
        <w:rPr>
          <w:rFonts w:ascii="Times New Roman" w:hAnsi="Times New Roman" w:cs="Times New Roman"/>
          <w:sz w:val="24"/>
          <w:szCs w:val="24"/>
          <w:lang w:val="tr"/>
        </w:rPr>
        <w:t>salınımı</w:t>
      </w:r>
      <w:r w:rsidRPr="00323659">
        <w:rPr>
          <w:rFonts w:ascii="Times New Roman" w:hAnsi="Times New Roman" w:cs="Times New Roman"/>
          <w:sz w:val="24"/>
          <w:szCs w:val="24"/>
          <w:lang w:val="tr"/>
        </w:rPr>
        <w:t xml:space="preserve">  karmaşık bir </w:t>
      </w:r>
      <w:r w:rsidR="0002795F">
        <w:rPr>
          <w:rFonts w:ascii="Times New Roman" w:hAnsi="Times New Roman" w:cs="Times New Roman"/>
          <w:sz w:val="24"/>
          <w:szCs w:val="24"/>
          <w:lang w:val="tr"/>
        </w:rPr>
        <w:t>süreçtir</w:t>
      </w:r>
      <w:r w:rsidRPr="00323659">
        <w:rPr>
          <w:rFonts w:ascii="Times New Roman" w:hAnsi="Times New Roman" w:cs="Times New Roman"/>
          <w:sz w:val="24"/>
          <w:szCs w:val="24"/>
          <w:lang w:val="tr"/>
        </w:rPr>
        <w:t>. Nektar, tozlayıcı davranışını etkileyebilir ve dolayısıyla tozlayıcı hizmeti, çiftleşme olasılıkları ve gen aktarımı için rekabet yeteneğini belirleyebilir. Nektar üretimi, bitkilerin kaynak tahsisi stratejileri ile belirlenebilir</w:t>
      </w:r>
      <w:r w:rsidR="004230CB">
        <w:rPr>
          <w:rFonts w:ascii="Times New Roman" w:hAnsi="Times New Roman" w:cs="Times New Roman"/>
          <w:sz w:val="24"/>
          <w:szCs w:val="24"/>
          <w:lang w:val="tr"/>
        </w:rPr>
        <w:t xml:space="preserve"> ve </w:t>
      </w:r>
      <w:r w:rsidRPr="00323659">
        <w:rPr>
          <w:rFonts w:ascii="Times New Roman" w:hAnsi="Times New Roman" w:cs="Times New Roman"/>
          <w:sz w:val="24"/>
          <w:szCs w:val="24"/>
          <w:lang w:val="tr"/>
        </w:rPr>
        <w:t xml:space="preserve">fizyolojik süreçler (örneğin, fotosentez, büyüme, vb.) ayrıca morfoloji (örneğin, nektar boyutu) tarafından yönetilebilir. </w:t>
      </w:r>
      <w:r w:rsidR="00A26A56">
        <w:rPr>
          <w:rFonts w:ascii="Times New Roman" w:hAnsi="Times New Roman" w:cs="Times New Roman"/>
          <w:sz w:val="24"/>
          <w:szCs w:val="24"/>
          <w:lang w:val="tr"/>
        </w:rPr>
        <w:t>Çalışmalar morfolojik özellikler üzerinde yoğunlaşmış  ve fizyolojik özelliklerin uyumu konusu az sayıdadır.</w:t>
      </w:r>
      <w:r w:rsidR="00FA154E" w:rsidRPr="00323659">
        <w:rPr>
          <w:rFonts w:ascii="Times New Roman" w:hAnsi="Times New Roman" w:cs="Times New Roman"/>
          <w:sz w:val="24"/>
          <w:szCs w:val="24"/>
          <w:lang w:val="tr"/>
        </w:rPr>
        <w:t xml:space="preserve"> </w:t>
      </w:r>
      <w:r w:rsidRPr="00323659">
        <w:rPr>
          <w:rFonts w:ascii="Times New Roman" w:hAnsi="Times New Roman" w:cs="Times New Roman"/>
          <w:sz w:val="24"/>
          <w:szCs w:val="24"/>
          <w:lang w:val="tr"/>
        </w:rPr>
        <w:t>Birkaç çalışma, çiçek morfolojisi ve rengindeki varyasyonun, tozlayıcı davranışı yoluyla bitki uygunluğunu belirleyebildiğini göstermiştir. Nektar dağılımları genellikle bu bağlantıların altında yatsa da nektar varyasyonunun bitki uygunluğunun bileşenleri üzerindeki etkileri neredeyse keşfedilmemiştir</w:t>
      </w:r>
      <w:r w:rsidR="002B6DD4" w:rsidRPr="00323659">
        <w:rPr>
          <w:rFonts w:ascii="Times New Roman" w:hAnsi="Times New Roman" w:cs="Times New Roman"/>
          <w:sz w:val="24"/>
          <w:szCs w:val="24"/>
        </w:rPr>
        <w:t xml:space="preserve"> </w:t>
      </w:r>
      <w:r w:rsidR="00FA154E" w:rsidRPr="004E709D">
        <w:rPr>
          <w:rFonts w:ascii="Times New Roman" w:hAnsi="Times New Roman" w:cs="Times New Roman"/>
          <w:sz w:val="24"/>
          <w:szCs w:val="24"/>
          <w:lang w:val="tr"/>
        </w:rPr>
        <w:t>(URL-4, 2022)</w:t>
      </w:r>
      <w:r w:rsidR="003C247E">
        <w:rPr>
          <w:rFonts w:ascii="Times New Roman" w:hAnsi="Times New Roman" w:cs="Times New Roman"/>
          <w:sz w:val="24"/>
          <w:szCs w:val="24"/>
          <w:lang w:val="tr"/>
        </w:rPr>
        <w:t>.</w:t>
      </w:r>
    </w:p>
    <w:p w14:paraId="0DB1AEC3" w14:textId="10CD2271" w:rsidR="00D93ACF" w:rsidRPr="003C247E" w:rsidRDefault="001C35E1" w:rsidP="003C247E">
      <w:pPr>
        <w:jc w:val="both"/>
        <w:rPr>
          <w:rFonts w:ascii="Times New Roman" w:hAnsi="Times New Roman" w:cs="Times New Roman"/>
          <w:sz w:val="24"/>
          <w:szCs w:val="24"/>
          <w:lang w:val="tr"/>
        </w:rPr>
      </w:pPr>
      <w:r w:rsidRPr="004E709D">
        <w:rPr>
          <w:rFonts w:ascii="Times New Roman" w:hAnsi="Times New Roman" w:cs="Times New Roman"/>
          <w:sz w:val="24"/>
          <w:szCs w:val="24"/>
          <w:lang w:val="tr"/>
        </w:rPr>
        <w:t xml:space="preserve">Nektaryum terimi, farklı anatomik kökenler ve pozisyonlardan dolayı iyi tanımlanmış bir anatomik yapıya işaret etmez. Terimin ekolojik önemi vardır, çünkü nektarlar, hayvanlarla </w:t>
      </w:r>
      <w:r w:rsidRPr="004E709D">
        <w:rPr>
          <w:rFonts w:ascii="Times New Roman" w:hAnsi="Times New Roman" w:cs="Times New Roman"/>
          <w:sz w:val="24"/>
          <w:szCs w:val="24"/>
          <w:lang w:val="tr"/>
        </w:rPr>
        <w:lastRenderedPageBreak/>
        <w:t xml:space="preserve">etkileşime giren sıvı maddelerin üretildiği ve sunulduğu yerlerdir </w:t>
      </w:r>
      <w:r w:rsidR="00DF38C8" w:rsidRPr="004E709D">
        <w:rPr>
          <w:rFonts w:ascii="Times New Roman" w:hAnsi="Times New Roman" w:cs="Times New Roman"/>
          <w:sz w:val="24"/>
          <w:szCs w:val="24"/>
          <w:lang w:val="tr"/>
        </w:rPr>
        <w:t>(</w:t>
      </w:r>
      <w:r w:rsidR="004E709D" w:rsidRPr="004E709D">
        <w:rPr>
          <w:rFonts w:ascii="Times New Roman" w:hAnsi="Times New Roman" w:cs="Times New Roman"/>
          <w:sz w:val="24"/>
          <w:szCs w:val="24"/>
          <w:lang w:val="tr"/>
        </w:rPr>
        <w:t xml:space="preserve">Pacini, </w:t>
      </w:r>
      <w:r w:rsidR="004E709D">
        <w:rPr>
          <w:rFonts w:ascii="Times New Roman" w:hAnsi="Times New Roman" w:cs="Times New Roman"/>
          <w:sz w:val="24"/>
          <w:szCs w:val="24"/>
          <w:lang w:val="tr"/>
        </w:rPr>
        <w:t xml:space="preserve">Nepi </w:t>
      </w:r>
      <w:r w:rsidR="004E709D" w:rsidRPr="004E709D">
        <w:rPr>
          <w:rFonts w:ascii="Times New Roman" w:hAnsi="Times New Roman" w:cs="Times New Roman"/>
          <w:sz w:val="24"/>
          <w:szCs w:val="24"/>
          <w:lang w:val="tr"/>
        </w:rPr>
        <w:t xml:space="preserve">&amp; Vesprini, </w:t>
      </w:r>
      <w:r w:rsidR="00DF38C8" w:rsidRPr="004E709D">
        <w:rPr>
          <w:rFonts w:ascii="Times New Roman" w:hAnsi="Times New Roman" w:cs="Times New Roman"/>
          <w:sz w:val="24"/>
          <w:szCs w:val="24"/>
          <w:lang w:val="tr"/>
        </w:rPr>
        <w:t>2003</w:t>
      </w:r>
      <w:r w:rsidR="00573CDE" w:rsidRPr="004E709D">
        <w:rPr>
          <w:rFonts w:ascii="Times New Roman" w:hAnsi="Times New Roman" w:cs="Times New Roman"/>
          <w:sz w:val="24"/>
          <w:szCs w:val="24"/>
          <w:lang w:val="tr"/>
        </w:rPr>
        <w:t>)</w:t>
      </w:r>
      <w:r w:rsidR="00252B34" w:rsidRPr="004E709D">
        <w:rPr>
          <w:rFonts w:ascii="Times New Roman" w:hAnsi="Times New Roman" w:cs="Times New Roman"/>
          <w:sz w:val="24"/>
          <w:szCs w:val="24"/>
          <w:lang w:val="tr"/>
        </w:rPr>
        <w:t xml:space="preserve">. </w:t>
      </w:r>
      <w:r w:rsidRPr="004E709D">
        <w:rPr>
          <w:rFonts w:ascii="Times New Roman" w:hAnsi="Times New Roman" w:cs="Times New Roman"/>
          <w:sz w:val="24"/>
          <w:szCs w:val="24"/>
          <w:lang w:val="tr"/>
        </w:rPr>
        <w:t xml:space="preserve">Bu organlar nektar üretir ve salgılar. Nektar, farklı bitki türleri arasında kompozisyonu değişen, protein ve karbonhidrat açısından zengin bir çözeltidir </w:t>
      </w:r>
      <w:r w:rsidR="00A370D5" w:rsidRPr="00A370D5">
        <w:rPr>
          <w:rFonts w:ascii="Times New Roman" w:hAnsi="Times New Roman" w:cs="Times New Roman"/>
          <w:sz w:val="24"/>
          <w:szCs w:val="24"/>
          <w:lang w:val="tr"/>
        </w:rPr>
        <w:t>(Holoponien, Blande &amp;  Sorvari, 2020)</w:t>
      </w:r>
      <w:r w:rsidR="00A370D5">
        <w:rPr>
          <w:rFonts w:ascii="Times New Roman" w:hAnsi="Times New Roman" w:cs="Times New Roman"/>
          <w:color w:val="FF0000"/>
          <w:sz w:val="24"/>
          <w:szCs w:val="24"/>
          <w:lang w:val="tr"/>
        </w:rPr>
        <w:t xml:space="preserve">  </w:t>
      </w:r>
    </w:p>
    <w:p w14:paraId="4A2D6F14" w14:textId="4982A862" w:rsidR="00C44F98" w:rsidRPr="0033784D" w:rsidRDefault="00C44F98" w:rsidP="00C44F98">
      <w:pPr>
        <w:jc w:val="both"/>
        <w:rPr>
          <w:rFonts w:ascii="Times New Roman" w:hAnsi="Times New Roman" w:cs="Times New Roman"/>
          <w:sz w:val="24"/>
          <w:szCs w:val="24"/>
          <w:lang w:val="tr"/>
        </w:rPr>
      </w:pPr>
      <w:r w:rsidRPr="00323659">
        <w:rPr>
          <w:rFonts w:ascii="Times New Roman" w:hAnsi="Times New Roman" w:cs="Times New Roman"/>
          <w:sz w:val="24"/>
          <w:szCs w:val="24"/>
          <w:lang w:val="tr"/>
        </w:rPr>
        <w:t>Bir nektar</w:t>
      </w:r>
      <w:r w:rsidR="001E7BDF" w:rsidRPr="00323659">
        <w:rPr>
          <w:rFonts w:ascii="Times New Roman" w:hAnsi="Times New Roman" w:cs="Times New Roman"/>
          <w:sz w:val="24"/>
          <w:szCs w:val="24"/>
          <w:lang w:val="tr"/>
        </w:rPr>
        <w:t>yum</w:t>
      </w:r>
      <w:r w:rsidRPr="00323659">
        <w:rPr>
          <w:rFonts w:ascii="Times New Roman" w:hAnsi="Times New Roman" w:cs="Times New Roman"/>
          <w:sz w:val="24"/>
          <w:szCs w:val="24"/>
          <w:lang w:val="tr"/>
        </w:rPr>
        <w:t>, çiçeğin farklı yerlerinde bulunan nektar salgılayan bir bezdir. Farklı çiçek nektar</w:t>
      </w:r>
      <w:r w:rsidR="001E7BDF" w:rsidRPr="00323659">
        <w:rPr>
          <w:rFonts w:ascii="Times New Roman" w:hAnsi="Times New Roman" w:cs="Times New Roman"/>
          <w:sz w:val="24"/>
          <w:szCs w:val="24"/>
          <w:lang w:val="tr"/>
        </w:rPr>
        <w:t xml:space="preserve">yum </w:t>
      </w:r>
      <w:r w:rsidRPr="00323659">
        <w:rPr>
          <w:rFonts w:ascii="Times New Roman" w:hAnsi="Times New Roman" w:cs="Times New Roman"/>
          <w:sz w:val="24"/>
          <w:szCs w:val="24"/>
          <w:lang w:val="tr"/>
        </w:rPr>
        <w:t xml:space="preserve">türleri, çanak yaprağı üzerinde bulunan 'septal nektarlar', 'taç yaprağı nektarları', </w:t>
      </w:r>
      <w:r w:rsidR="001E7BDF" w:rsidRPr="00323659">
        <w:rPr>
          <w:rFonts w:ascii="Times New Roman" w:hAnsi="Times New Roman" w:cs="Times New Roman"/>
          <w:sz w:val="24"/>
          <w:szCs w:val="24"/>
          <w:lang w:val="tr"/>
        </w:rPr>
        <w:t>stamen</w:t>
      </w:r>
      <w:r w:rsidRPr="00323659">
        <w:rPr>
          <w:rFonts w:ascii="Times New Roman" w:hAnsi="Times New Roman" w:cs="Times New Roman"/>
          <w:sz w:val="24"/>
          <w:szCs w:val="24"/>
          <w:lang w:val="tr"/>
        </w:rPr>
        <w:t xml:space="preserve"> üzerinde bulunan 'staminal nektarlar' ve yumurtalık dokusunda bulunan '</w:t>
      </w:r>
      <w:r w:rsidR="001E7BDF" w:rsidRPr="00323659">
        <w:rPr>
          <w:rFonts w:ascii="Times New Roman" w:hAnsi="Times New Roman" w:cs="Times New Roman"/>
          <w:sz w:val="24"/>
          <w:szCs w:val="24"/>
          <w:lang w:val="tr"/>
        </w:rPr>
        <w:t>g</w:t>
      </w:r>
      <w:r w:rsidRPr="00323659">
        <w:rPr>
          <w:rFonts w:ascii="Times New Roman" w:hAnsi="Times New Roman" w:cs="Times New Roman"/>
          <w:sz w:val="24"/>
          <w:szCs w:val="24"/>
          <w:lang w:val="tr"/>
        </w:rPr>
        <w:t>inek</w:t>
      </w:r>
      <w:r w:rsidR="00041839" w:rsidRPr="00323659">
        <w:rPr>
          <w:rFonts w:ascii="Times New Roman" w:hAnsi="Times New Roman" w:cs="Times New Roman"/>
          <w:sz w:val="24"/>
          <w:szCs w:val="24"/>
          <w:lang w:val="tr"/>
        </w:rPr>
        <w:t>eum</w:t>
      </w:r>
      <w:r w:rsidRPr="00323659">
        <w:rPr>
          <w:rFonts w:ascii="Times New Roman" w:hAnsi="Times New Roman" w:cs="Times New Roman"/>
          <w:sz w:val="24"/>
          <w:szCs w:val="24"/>
          <w:lang w:val="tr"/>
        </w:rPr>
        <w:t xml:space="preserve"> nektarlar'ı içerir. Nektar</w:t>
      </w:r>
      <w:r w:rsidR="001E7BDF" w:rsidRPr="00323659">
        <w:rPr>
          <w:rFonts w:ascii="Times New Roman" w:hAnsi="Times New Roman" w:cs="Times New Roman"/>
          <w:sz w:val="24"/>
          <w:szCs w:val="24"/>
          <w:lang w:val="tr"/>
        </w:rPr>
        <w:t>yum</w:t>
      </w:r>
      <w:r w:rsidRPr="00323659">
        <w:rPr>
          <w:rFonts w:ascii="Times New Roman" w:hAnsi="Times New Roman" w:cs="Times New Roman"/>
          <w:sz w:val="24"/>
          <w:szCs w:val="24"/>
          <w:lang w:val="tr"/>
        </w:rPr>
        <w:t>lar ayrıca yapısal ve yapısal olmayan olarak da kategorize edilebilir. 'Yapısal nektar</w:t>
      </w:r>
      <w:r w:rsidR="001E7BDF" w:rsidRPr="00323659">
        <w:rPr>
          <w:rFonts w:ascii="Times New Roman" w:hAnsi="Times New Roman" w:cs="Times New Roman"/>
          <w:sz w:val="24"/>
          <w:szCs w:val="24"/>
          <w:lang w:val="tr"/>
        </w:rPr>
        <w:t>yum</w:t>
      </w:r>
      <w:r w:rsidRPr="00323659">
        <w:rPr>
          <w:rFonts w:ascii="Times New Roman" w:hAnsi="Times New Roman" w:cs="Times New Roman"/>
          <w:sz w:val="24"/>
          <w:szCs w:val="24"/>
          <w:lang w:val="tr"/>
        </w:rPr>
        <w:t>lar, çiçek nektar</w:t>
      </w:r>
      <w:r w:rsidR="001E7BDF" w:rsidRPr="00323659">
        <w:rPr>
          <w:rFonts w:ascii="Times New Roman" w:hAnsi="Times New Roman" w:cs="Times New Roman"/>
          <w:sz w:val="24"/>
          <w:szCs w:val="24"/>
          <w:lang w:val="tr"/>
        </w:rPr>
        <w:t>yum</w:t>
      </w:r>
      <w:r w:rsidRPr="00323659">
        <w:rPr>
          <w:rFonts w:ascii="Times New Roman" w:hAnsi="Times New Roman" w:cs="Times New Roman"/>
          <w:sz w:val="24"/>
          <w:szCs w:val="24"/>
          <w:lang w:val="tr"/>
        </w:rPr>
        <w:t xml:space="preserve"> türleri gibi </w:t>
      </w:r>
      <w:r w:rsidR="00711984" w:rsidRPr="00323659">
        <w:rPr>
          <w:rFonts w:ascii="Times New Roman" w:hAnsi="Times New Roman" w:cs="Times New Roman"/>
          <w:sz w:val="24"/>
          <w:szCs w:val="24"/>
          <w:lang w:val="tr"/>
        </w:rPr>
        <w:t xml:space="preserve">dışa </w:t>
      </w:r>
      <w:r w:rsidRPr="00323659">
        <w:rPr>
          <w:rFonts w:ascii="Times New Roman" w:hAnsi="Times New Roman" w:cs="Times New Roman"/>
          <w:sz w:val="24"/>
          <w:szCs w:val="24"/>
          <w:lang w:val="tr"/>
        </w:rPr>
        <w:t xml:space="preserve">nektar </w:t>
      </w:r>
      <w:r w:rsidR="00711984" w:rsidRPr="00323659">
        <w:rPr>
          <w:rFonts w:ascii="Times New Roman" w:hAnsi="Times New Roman" w:cs="Times New Roman"/>
          <w:sz w:val="24"/>
          <w:szCs w:val="24"/>
          <w:lang w:val="tr"/>
        </w:rPr>
        <w:t>sızdıran</w:t>
      </w:r>
      <w:r w:rsidRPr="00323659">
        <w:rPr>
          <w:rFonts w:ascii="Times New Roman" w:hAnsi="Times New Roman" w:cs="Times New Roman"/>
          <w:sz w:val="24"/>
          <w:szCs w:val="24"/>
          <w:lang w:val="tr"/>
        </w:rPr>
        <w:t xml:space="preserve"> belirli doku alanlarını ifade eder. 'Yapısal olmayan nektarlar' nadiren farklılaşmamış dokulardan nektar salgılar. Tozlayıcılar nektar</w:t>
      </w:r>
      <w:r w:rsidR="00B052E6" w:rsidRPr="00323659">
        <w:rPr>
          <w:rFonts w:ascii="Times New Roman" w:hAnsi="Times New Roman" w:cs="Times New Roman"/>
          <w:sz w:val="24"/>
          <w:szCs w:val="24"/>
          <w:lang w:val="tr"/>
        </w:rPr>
        <w:t>la</w:t>
      </w:r>
      <w:r w:rsidRPr="00323659">
        <w:rPr>
          <w:rFonts w:ascii="Times New Roman" w:hAnsi="Times New Roman" w:cs="Times New Roman"/>
          <w:sz w:val="24"/>
          <w:szCs w:val="24"/>
          <w:lang w:val="tr"/>
        </w:rPr>
        <w:t xml:space="preserve"> besl</w:t>
      </w:r>
      <w:r w:rsidR="00B052E6" w:rsidRPr="00323659">
        <w:rPr>
          <w:rFonts w:ascii="Times New Roman" w:hAnsi="Times New Roman" w:cs="Times New Roman"/>
          <w:sz w:val="24"/>
          <w:szCs w:val="24"/>
          <w:lang w:val="tr"/>
        </w:rPr>
        <w:t>eni</w:t>
      </w:r>
      <w:r w:rsidRPr="00323659">
        <w:rPr>
          <w:rFonts w:ascii="Times New Roman" w:hAnsi="Times New Roman" w:cs="Times New Roman"/>
          <w:sz w:val="24"/>
          <w:szCs w:val="24"/>
          <w:lang w:val="tr"/>
        </w:rPr>
        <w:t>r ve nektar</w:t>
      </w:r>
      <w:r w:rsidR="00B052E6" w:rsidRPr="00323659">
        <w:rPr>
          <w:rFonts w:ascii="Times New Roman" w:hAnsi="Times New Roman" w:cs="Times New Roman"/>
          <w:sz w:val="24"/>
          <w:szCs w:val="24"/>
          <w:lang w:val="tr"/>
        </w:rPr>
        <w:t>yumu</w:t>
      </w:r>
      <w:r w:rsidRPr="00323659">
        <w:rPr>
          <w:rFonts w:ascii="Times New Roman" w:hAnsi="Times New Roman" w:cs="Times New Roman"/>
          <w:sz w:val="24"/>
          <w:szCs w:val="24"/>
          <w:lang w:val="tr"/>
        </w:rPr>
        <w:t>n konumuna bağlı olarak, tozlayıcı bitkinin üreme</w:t>
      </w:r>
      <w:r w:rsidR="00AC4149" w:rsidRPr="00323659">
        <w:rPr>
          <w:rFonts w:ascii="Times New Roman" w:hAnsi="Times New Roman" w:cs="Times New Roman"/>
          <w:sz w:val="24"/>
          <w:szCs w:val="24"/>
          <w:lang w:val="tr"/>
        </w:rPr>
        <w:t xml:space="preserve"> organlarına</w:t>
      </w:r>
      <w:r w:rsidRPr="00323659">
        <w:rPr>
          <w:rFonts w:ascii="Times New Roman" w:hAnsi="Times New Roman" w:cs="Times New Roman"/>
          <w:sz w:val="24"/>
          <w:szCs w:val="24"/>
          <w:lang w:val="tr"/>
        </w:rPr>
        <w:t xml:space="preserve">, </w:t>
      </w:r>
      <w:r w:rsidR="00711984" w:rsidRPr="00323659">
        <w:rPr>
          <w:rFonts w:ascii="Times New Roman" w:hAnsi="Times New Roman" w:cs="Times New Roman"/>
          <w:sz w:val="24"/>
          <w:szCs w:val="24"/>
          <w:lang w:val="tr"/>
        </w:rPr>
        <w:t>stamenlerine</w:t>
      </w:r>
      <w:r w:rsidRPr="00323659">
        <w:rPr>
          <w:rFonts w:ascii="Times New Roman" w:hAnsi="Times New Roman" w:cs="Times New Roman"/>
          <w:sz w:val="24"/>
          <w:szCs w:val="24"/>
          <w:lang w:val="tr"/>
        </w:rPr>
        <w:t xml:space="preserve"> ve pistillerine </w:t>
      </w:r>
      <w:r w:rsidR="00AC4149" w:rsidRPr="00323659">
        <w:rPr>
          <w:rFonts w:ascii="Times New Roman" w:hAnsi="Times New Roman" w:cs="Times New Roman"/>
          <w:sz w:val="24"/>
          <w:szCs w:val="24"/>
          <w:lang w:val="tr"/>
        </w:rPr>
        <w:t>dokunurken</w:t>
      </w:r>
      <w:r w:rsidRPr="00323659">
        <w:rPr>
          <w:rFonts w:ascii="Times New Roman" w:hAnsi="Times New Roman" w:cs="Times New Roman"/>
          <w:sz w:val="24"/>
          <w:szCs w:val="24"/>
          <w:lang w:val="tr"/>
        </w:rPr>
        <w:t xml:space="preserve"> ve polen toplarken veya biriktirirken bitkinin döllenmesine ve çaprazlamasına yardımcı olur. Çiçek nektar</w:t>
      </w:r>
      <w:r w:rsidR="0056015A" w:rsidRPr="00323659">
        <w:rPr>
          <w:rFonts w:ascii="Times New Roman" w:hAnsi="Times New Roman" w:cs="Times New Roman"/>
          <w:sz w:val="24"/>
          <w:szCs w:val="24"/>
          <w:lang w:val="tr"/>
        </w:rPr>
        <w:t>yumlar</w:t>
      </w:r>
      <w:r w:rsidRPr="00323659">
        <w:rPr>
          <w:rFonts w:ascii="Times New Roman" w:hAnsi="Times New Roman" w:cs="Times New Roman"/>
          <w:sz w:val="24"/>
          <w:szCs w:val="24"/>
          <w:lang w:val="tr"/>
        </w:rPr>
        <w:t xml:space="preserve">ından elde edilen nektar, bazen bitkiyi yırtıcılardan koruyan karıncalar gibi böceklere ödül olarak kullanılır. Birçok çiçek ailesi bir nektar mahmuzu geliştirmiştir. Bu mahmuzlar, </w:t>
      </w:r>
      <w:r w:rsidR="0056015A" w:rsidRPr="00323659">
        <w:rPr>
          <w:rFonts w:ascii="Times New Roman" w:hAnsi="Times New Roman" w:cs="Times New Roman"/>
          <w:sz w:val="24"/>
          <w:szCs w:val="24"/>
          <w:lang w:val="tr"/>
        </w:rPr>
        <w:t>petal</w:t>
      </w:r>
      <w:r w:rsidRPr="00323659">
        <w:rPr>
          <w:rFonts w:ascii="Times New Roman" w:hAnsi="Times New Roman" w:cs="Times New Roman"/>
          <w:sz w:val="24"/>
          <w:szCs w:val="24"/>
          <w:lang w:val="tr"/>
        </w:rPr>
        <w:t xml:space="preserve"> veya </w:t>
      </w:r>
      <w:r w:rsidR="0056015A" w:rsidRPr="00323659">
        <w:rPr>
          <w:rFonts w:ascii="Times New Roman" w:hAnsi="Times New Roman" w:cs="Times New Roman"/>
          <w:sz w:val="24"/>
          <w:szCs w:val="24"/>
          <w:lang w:val="tr"/>
        </w:rPr>
        <w:t>sepaller</w:t>
      </w:r>
      <w:r w:rsidRPr="00323659">
        <w:rPr>
          <w:rFonts w:ascii="Times New Roman" w:hAnsi="Times New Roman" w:cs="Times New Roman"/>
          <w:sz w:val="24"/>
          <w:szCs w:val="24"/>
          <w:lang w:val="tr"/>
        </w:rPr>
        <w:t xml:space="preserve"> gibi farklı dokulardan oluşturulmuş çeşitli uzunluklardaki çıkıntılardır. Tozlayıcıların uzun dokuya inmesine ve nektarlara daha kolay ulaşmasına ve nektar ödülünü almasına izin verirler</w:t>
      </w:r>
      <w:r w:rsidR="00CA1728" w:rsidRPr="00323659">
        <w:rPr>
          <w:rFonts w:ascii="Times New Roman" w:hAnsi="Times New Roman" w:cs="Times New Roman"/>
          <w:sz w:val="24"/>
          <w:szCs w:val="24"/>
          <w:lang w:val="tr"/>
        </w:rPr>
        <w:t xml:space="preserve"> </w:t>
      </w:r>
      <w:r w:rsidR="00041839" w:rsidRPr="0033784D">
        <w:rPr>
          <w:rFonts w:ascii="Times New Roman" w:hAnsi="Times New Roman" w:cs="Times New Roman"/>
          <w:sz w:val="24"/>
          <w:szCs w:val="24"/>
          <w:lang w:val="tr"/>
        </w:rPr>
        <w:t>(URL-2, 2022</w:t>
      </w:r>
      <w:r w:rsidR="0033784D" w:rsidRPr="0033784D">
        <w:rPr>
          <w:rFonts w:ascii="Times New Roman" w:hAnsi="Times New Roman" w:cs="Times New Roman"/>
          <w:sz w:val="24"/>
          <w:szCs w:val="24"/>
          <w:lang w:val="tr"/>
        </w:rPr>
        <w:t>)</w:t>
      </w:r>
      <w:r w:rsidR="0033784D">
        <w:rPr>
          <w:rFonts w:ascii="Times New Roman" w:hAnsi="Times New Roman" w:cs="Times New Roman"/>
          <w:sz w:val="24"/>
          <w:szCs w:val="24"/>
          <w:lang w:val="tr"/>
        </w:rPr>
        <w:t>.</w:t>
      </w:r>
    </w:p>
    <w:p w14:paraId="69596BD5" w14:textId="77777777" w:rsidR="00F2723E" w:rsidRDefault="006A5F8D" w:rsidP="00802085">
      <w:pPr>
        <w:jc w:val="both"/>
        <w:rPr>
          <w:rFonts w:ascii="Times New Roman" w:hAnsi="Times New Roman" w:cs="Times New Roman"/>
          <w:sz w:val="24"/>
          <w:szCs w:val="24"/>
          <w:lang w:val="tr"/>
        </w:rPr>
      </w:pPr>
      <w:r w:rsidRPr="00323659">
        <w:rPr>
          <w:rFonts w:ascii="Times New Roman" w:hAnsi="Times New Roman" w:cs="Times New Roman"/>
          <w:sz w:val="24"/>
          <w:szCs w:val="24"/>
          <w:lang w:val="tr"/>
        </w:rPr>
        <w:t>Çiçek nektaryumları, onları taşıyan organın yüzeyi ile aynı seviyede olabilir, bir çıkıntı oluşturabilir veya septalı nektarlarda olduğu gibi derine gömülü olabilir.</w:t>
      </w:r>
      <w:r w:rsidR="00D371BE" w:rsidRPr="00323659">
        <w:rPr>
          <w:rFonts w:ascii="Times New Roman" w:hAnsi="Times New Roman" w:cs="Times New Roman"/>
          <w:sz w:val="24"/>
          <w:szCs w:val="24"/>
          <w:lang w:val="tr"/>
        </w:rPr>
        <w:t xml:space="preserve"> Morfolojileri çok değişkendir. Küçük salgı demeti, dairesel, böbrek şeklinde, salgı doku kümecikleri şekl</w:t>
      </w:r>
      <w:r w:rsidR="00F230B2" w:rsidRPr="00323659">
        <w:rPr>
          <w:rFonts w:ascii="Times New Roman" w:hAnsi="Times New Roman" w:cs="Times New Roman"/>
          <w:sz w:val="24"/>
          <w:szCs w:val="24"/>
          <w:lang w:val="tr"/>
        </w:rPr>
        <w:t>i</w:t>
      </w:r>
      <w:r w:rsidR="00D371BE" w:rsidRPr="00323659">
        <w:rPr>
          <w:rFonts w:ascii="Times New Roman" w:hAnsi="Times New Roman" w:cs="Times New Roman"/>
          <w:sz w:val="24"/>
          <w:szCs w:val="24"/>
          <w:lang w:val="tr"/>
        </w:rPr>
        <w:t>nde yükselir</w:t>
      </w:r>
      <w:r w:rsidR="00BF0830" w:rsidRPr="00323659">
        <w:rPr>
          <w:rFonts w:ascii="Times New Roman" w:hAnsi="Times New Roman" w:cs="Times New Roman"/>
          <w:sz w:val="24"/>
          <w:szCs w:val="24"/>
          <w:lang w:val="tr"/>
        </w:rPr>
        <w:t>ken</w:t>
      </w:r>
      <w:r w:rsidR="00D371BE" w:rsidRPr="00323659">
        <w:rPr>
          <w:rFonts w:ascii="Times New Roman" w:hAnsi="Times New Roman" w:cs="Times New Roman"/>
          <w:sz w:val="24"/>
          <w:szCs w:val="24"/>
          <w:lang w:val="tr"/>
        </w:rPr>
        <w:t xml:space="preserve"> bazıları ise vasküler doku</w:t>
      </w:r>
      <w:r w:rsidR="00BF0830" w:rsidRPr="00323659">
        <w:rPr>
          <w:rFonts w:ascii="Times New Roman" w:hAnsi="Times New Roman" w:cs="Times New Roman"/>
          <w:sz w:val="24"/>
          <w:szCs w:val="24"/>
          <w:lang w:val="tr"/>
        </w:rPr>
        <w:t>,</w:t>
      </w:r>
      <w:r w:rsidR="00D371BE" w:rsidRPr="00323659">
        <w:rPr>
          <w:rFonts w:ascii="Times New Roman" w:hAnsi="Times New Roman" w:cs="Times New Roman"/>
          <w:sz w:val="24"/>
          <w:szCs w:val="24"/>
          <w:lang w:val="tr"/>
        </w:rPr>
        <w:t xml:space="preserve"> salgısal veya salgısal olmayan parenkima içeren belirgin dış büyümelerdir </w:t>
      </w:r>
      <w:r w:rsidR="00573CDE" w:rsidRPr="00323659">
        <w:rPr>
          <w:rFonts w:ascii="Times New Roman" w:hAnsi="Times New Roman" w:cs="Times New Roman"/>
          <w:sz w:val="24"/>
          <w:szCs w:val="24"/>
          <w:lang w:val="tr"/>
        </w:rPr>
        <w:t>(</w:t>
      </w:r>
      <w:r w:rsidR="00573CDE" w:rsidRPr="0033784D">
        <w:rPr>
          <w:rFonts w:ascii="Times New Roman" w:hAnsi="Times New Roman" w:cs="Times New Roman"/>
          <w:sz w:val="24"/>
          <w:szCs w:val="24"/>
          <w:lang w:val="tr"/>
        </w:rPr>
        <w:t xml:space="preserve">Demiray, 2011). </w:t>
      </w:r>
    </w:p>
    <w:p w14:paraId="7ABA417E" w14:textId="053AD8D7" w:rsidR="00432CD1" w:rsidRPr="00F2723E" w:rsidRDefault="00D65700" w:rsidP="00802085">
      <w:pPr>
        <w:jc w:val="both"/>
        <w:rPr>
          <w:rFonts w:ascii="Times New Roman" w:hAnsi="Times New Roman" w:cs="Times New Roman"/>
          <w:sz w:val="24"/>
          <w:szCs w:val="24"/>
          <w:lang w:val="tr"/>
        </w:rPr>
      </w:pPr>
      <w:r w:rsidRPr="00323659">
        <w:rPr>
          <w:rFonts w:ascii="Times New Roman" w:hAnsi="Times New Roman" w:cs="Times New Roman"/>
          <w:sz w:val="24"/>
          <w:szCs w:val="24"/>
          <w:lang w:val="tr"/>
        </w:rPr>
        <w:t>N</w:t>
      </w:r>
      <w:r w:rsidR="00120EB9" w:rsidRPr="00323659">
        <w:rPr>
          <w:rFonts w:ascii="Times New Roman" w:hAnsi="Times New Roman" w:cs="Times New Roman"/>
          <w:sz w:val="24"/>
          <w:szCs w:val="24"/>
          <w:lang w:val="tr"/>
        </w:rPr>
        <w:t>ektaryum yapısında; a. normalde nektar salınımına aracılık eden stomalı veya stomasız epidermis;</w:t>
      </w:r>
      <w:r w:rsidR="00432CD1" w:rsidRPr="00323659">
        <w:rPr>
          <w:rFonts w:ascii="Times New Roman" w:hAnsi="Times New Roman" w:cs="Times New Roman"/>
          <w:sz w:val="24"/>
          <w:szCs w:val="24"/>
          <w:lang w:val="tr"/>
        </w:rPr>
        <w:t xml:space="preserve"> </w:t>
      </w:r>
      <w:r w:rsidR="00120EB9" w:rsidRPr="00323659">
        <w:rPr>
          <w:rFonts w:ascii="Times New Roman" w:hAnsi="Times New Roman" w:cs="Times New Roman"/>
          <w:sz w:val="24"/>
          <w:szCs w:val="24"/>
          <w:lang w:val="tr"/>
        </w:rPr>
        <w:t>b. nektarda çözünen maddeleri üreten veya depolayan parankim;</w:t>
      </w:r>
      <w:r w:rsidR="00432CD1" w:rsidRPr="00323659">
        <w:rPr>
          <w:rFonts w:ascii="Times New Roman" w:hAnsi="Times New Roman" w:cs="Times New Roman"/>
          <w:sz w:val="24"/>
          <w:szCs w:val="24"/>
          <w:lang w:val="tr"/>
        </w:rPr>
        <w:t xml:space="preserve"> </w:t>
      </w:r>
      <w:r w:rsidR="00120EB9" w:rsidRPr="00323659">
        <w:rPr>
          <w:rFonts w:ascii="Times New Roman" w:hAnsi="Times New Roman" w:cs="Times New Roman"/>
          <w:sz w:val="24"/>
          <w:szCs w:val="24"/>
          <w:lang w:val="tr"/>
        </w:rPr>
        <w:t>c. parankimaya su veya besin taşıyan damar demeti</w:t>
      </w:r>
      <w:r w:rsidR="00484487" w:rsidRPr="00323659">
        <w:rPr>
          <w:rFonts w:ascii="Times New Roman" w:hAnsi="Times New Roman" w:cs="Times New Roman"/>
          <w:sz w:val="24"/>
          <w:szCs w:val="24"/>
          <w:lang w:val="tr"/>
        </w:rPr>
        <w:t xml:space="preserve"> bulunur</w:t>
      </w:r>
      <w:r w:rsidR="00120EB9" w:rsidRPr="00323659">
        <w:rPr>
          <w:rFonts w:ascii="Times New Roman" w:hAnsi="Times New Roman" w:cs="Times New Roman"/>
          <w:sz w:val="24"/>
          <w:szCs w:val="24"/>
          <w:lang w:val="tr"/>
        </w:rPr>
        <w:t>. Bu üç kısım, nektaryum türüne bağlı olarak büyük ölçüde değişebilir. Bu çeşitliliğin nedenleri büyük ölçüde tozlayıcının tipine, polenin yüklenme/boşaltma şekline ve yumurtalık başına düşen yumurta sayısına bağlıdır. Nektar</w:t>
      </w:r>
      <w:r w:rsidR="007B1877" w:rsidRPr="00323659">
        <w:rPr>
          <w:rFonts w:ascii="Times New Roman" w:hAnsi="Times New Roman" w:cs="Times New Roman"/>
          <w:sz w:val="24"/>
          <w:szCs w:val="24"/>
          <w:lang w:val="tr"/>
        </w:rPr>
        <w:t>yumun epidermisi düz</w:t>
      </w:r>
      <w:r w:rsidR="00F2723E">
        <w:rPr>
          <w:rFonts w:ascii="Times New Roman" w:hAnsi="Times New Roman" w:cs="Times New Roman"/>
          <w:sz w:val="24"/>
          <w:szCs w:val="24"/>
          <w:lang w:val="tr"/>
        </w:rPr>
        <w:t xml:space="preserve"> </w:t>
      </w:r>
      <w:r w:rsidR="007B1877" w:rsidRPr="00323659">
        <w:rPr>
          <w:rFonts w:ascii="Times New Roman" w:hAnsi="Times New Roman" w:cs="Times New Roman"/>
          <w:sz w:val="24"/>
          <w:szCs w:val="24"/>
          <w:lang w:val="tr"/>
        </w:rPr>
        <w:t xml:space="preserve">(stomasız), stomalı ya da salgı tüylü </w:t>
      </w:r>
      <w:r w:rsidR="00A93AD2" w:rsidRPr="00323659">
        <w:rPr>
          <w:rFonts w:ascii="Times New Roman" w:hAnsi="Times New Roman" w:cs="Times New Roman"/>
          <w:sz w:val="24"/>
          <w:szCs w:val="24"/>
          <w:lang w:val="tr"/>
        </w:rPr>
        <w:t>de olur</w:t>
      </w:r>
      <w:r w:rsidRPr="00323659">
        <w:rPr>
          <w:rFonts w:ascii="Times New Roman" w:hAnsi="Times New Roman" w:cs="Times New Roman"/>
          <w:sz w:val="24"/>
          <w:szCs w:val="24"/>
          <w:lang w:val="tr"/>
        </w:rPr>
        <w:t xml:space="preserve"> </w:t>
      </w:r>
      <w:bookmarkStart w:id="1" w:name="_Hlk113974580"/>
      <w:r w:rsidR="00432CD1" w:rsidRPr="00F2723E">
        <w:rPr>
          <w:rFonts w:ascii="Times New Roman" w:hAnsi="Times New Roman" w:cs="Times New Roman"/>
          <w:sz w:val="24"/>
          <w:szCs w:val="24"/>
          <w:lang w:val="tr"/>
        </w:rPr>
        <w:t>(</w:t>
      </w:r>
      <w:r w:rsidR="004E709D" w:rsidRPr="00F2723E">
        <w:rPr>
          <w:rFonts w:ascii="Times New Roman" w:hAnsi="Times New Roman" w:cs="Times New Roman"/>
          <w:sz w:val="24"/>
          <w:szCs w:val="24"/>
          <w:lang w:val="tr"/>
        </w:rPr>
        <w:t>Pacini, Nepi &amp; Vesprini, 2003</w:t>
      </w:r>
      <w:r w:rsidR="00432CD1" w:rsidRPr="00F2723E">
        <w:rPr>
          <w:rFonts w:ascii="Times New Roman" w:hAnsi="Times New Roman" w:cs="Times New Roman"/>
          <w:sz w:val="24"/>
          <w:szCs w:val="24"/>
          <w:lang w:val="tr"/>
        </w:rPr>
        <w:t xml:space="preserve">). </w:t>
      </w:r>
      <w:bookmarkEnd w:id="1"/>
    </w:p>
    <w:p w14:paraId="7C7D658F" w14:textId="30944C4F" w:rsidR="00573CDE" w:rsidRPr="00F2723E" w:rsidRDefault="00567089" w:rsidP="00567089">
      <w:pPr>
        <w:jc w:val="both"/>
        <w:rPr>
          <w:rFonts w:ascii="Times New Roman" w:hAnsi="Times New Roman" w:cs="Times New Roman"/>
          <w:sz w:val="24"/>
          <w:szCs w:val="24"/>
          <w:lang w:val="tr"/>
        </w:rPr>
      </w:pPr>
      <w:r w:rsidRPr="00323659">
        <w:rPr>
          <w:rFonts w:ascii="Times New Roman" w:hAnsi="Times New Roman" w:cs="Times New Roman"/>
          <w:sz w:val="24"/>
          <w:szCs w:val="24"/>
          <w:lang w:val="tr"/>
        </w:rPr>
        <w:t>Çoğu an</w:t>
      </w:r>
      <w:r w:rsidR="000C6D2A" w:rsidRPr="00323659">
        <w:rPr>
          <w:rFonts w:ascii="Times New Roman" w:hAnsi="Times New Roman" w:cs="Times New Roman"/>
          <w:sz w:val="24"/>
          <w:szCs w:val="24"/>
          <w:lang w:val="tr"/>
        </w:rPr>
        <w:t>g</w:t>
      </w:r>
      <w:r w:rsidRPr="00323659">
        <w:rPr>
          <w:rFonts w:ascii="Times New Roman" w:hAnsi="Times New Roman" w:cs="Times New Roman"/>
          <w:sz w:val="24"/>
          <w:szCs w:val="24"/>
          <w:lang w:val="tr"/>
        </w:rPr>
        <w:t xml:space="preserve">iospermde çiçek nektarının salgılanması çok özel gelişim kontrolü altındadır. Salgı, çiçekler açıldığında başlar ve çiçekler tozlaşmaya açık kalırken devam eder. Nektar akışı genellikle tozlayıcı </w:t>
      </w:r>
      <w:bookmarkStart w:id="2" w:name="_Hlk113612188"/>
      <w:r w:rsidRPr="00323659">
        <w:rPr>
          <w:rFonts w:ascii="Times New Roman" w:hAnsi="Times New Roman" w:cs="Times New Roman"/>
          <w:sz w:val="24"/>
          <w:szCs w:val="24"/>
          <w:lang w:val="tr"/>
        </w:rPr>
        <w:t>ziyareti ile artar. Ancak tozlaşmadan sonra nektar salgısı durur ve kalan nektar yeniden emilebilir</w:t>
      </w:r>
      <w:bookmarkStart w:id="3" w:name="_Hlk113892430"/>
      <w:r w:rsidR="009D2CBC" w:rsidRPr="00323659">
        <w:rPr>
          <w:rFonts w:ascii="Times New Roman" w:hAnsi="Times New Roman" w:cs="Times New Roman"/>
          <w:sz w:val="24"/>
          <w:szCs w:val="24"/>
          <w:lang w:val="tr"/>
        </w:rPr>
        <w:t xml:space="preserve"> </w:t>
      </w:r>
      <w:r w:rsidR="00573CDE" w:rsidRPr="00F2723E">
        <w:rPr>
          <w:rFonts w:ascii="Times New Roman" w:hAnsi="Times New Roman" w:cs="Times New Roman"/>
          <w:sz w:val="24"/>
          <w:szCs w:val="24"/>
          <w:lang w:val="tr"/>
        </w:rPr>
        <w:t>(Thornburg</w:t>
      </w:r>
      <w:r w:rsidR="00432CD1" w:rsidRPr="00F2723E">
        <w:rPr>
          <w:rFonts w:ascii="Times New Roman" w:hAnsi="Times New Roman" w:cs="Times New Roman"/>
          <w:sz w:val="24"/>
          <w:szCs w:val="24"/>
          <w:lang w:val="tr"/>
        </w:rPr>
        <w:t xml:space="preserve">, </w:t>
      </w:r>
      <w:r w:rsidR="00573CDE" w:rsidRPr="00F2723E">
        <w:rPr>
          <w:rFonts w:ascii="Times New Roman" w:hAnsi="Times New Roman" w:cs="Times New Roman"/>
          <w:sz w:val="24"/>
          <w:szCs w:val="24"/>
          <w:lang w:val="tr"/>
        </w:rPr>
        <w:t>2007).</w:t>
      </w:r>
    </w:p>
    <w:bookmarkEnd w:id="2"/>
    <w:bookmarkEnd w:id="3"/>
    <w:p w14:paraId="6BE9AA33" w14:textId="0C94EE4D" w:rsidR="00817CC4" w:rsidRPr="00F2723E" w:rsidRDefault="007B1877" w:rsidP="00BF6A1D">
      <w:pPr>
        <w:jc w:val="both"/>
        <w:rPr>
          <w:rFonts w:ascii="Times New Roman" w:hAnsi="Times New Roman" w:cs="Times New Roman"/>
          <w:sz w:val="24"/>
          <w:szCs w:val="24"/>
          <w:lang w:val="tr"/>
        </w:rPr>
      </w:pPr>
      <w:r w:rsidRPr="00323659">
        <w:rPr>
          <w:rFonts w:ascii="Times New Roman" w:hAnsi="Times New Roman" w:cs="Times New Roman"/>
          <w:sz w:val="24"/>
          <w:szCs w:val="24"/>
          <w:lang w:val="tr"/>
        </w:rPr>
        <w:t>Nektar, tüylerin ucundaki mikrodamlacıklar halinde veya nektar yüzeyi üzerinde sürekli bir tabaka halinde açığa çıkabilir. Normalde bir kütikül vardır</w:t>
      </w:r>
      <w:r w:rsidR="001F1E69" w:rsidRPr="00323659">
        <w:rPr>
          <w:rFonts w:ascii="Times New Roman" w:hAnsi="Times New Roman" w:cs="Times New Roman"/>
          <w:sz w:val="24"/>
          <w:szCs w:val="24"/>
          <w:lang w:val="tr"/>
        </w:rPr>
        <w:t xml:space="preserve"> </w:t>
      </w:r>
      <w:r w:rsidRPr="00323659">
        <w:rPr>
          <w:rFonts w:ascii="Times New Roman" w:hAnsi="Times New Roman" w:cs="Times New Roman"/>
          <w:sz w:val="24"/>
          <w:szCs w:val="24"/>
          <w:lang w:val="tr"/>
        </w:rPr>
        <w:t xml:space="preserve">ancak nektarın dışarı çıkmasını sağlamak için delinebilir veya tozlayıcılar tarafından toplanmayan nektarın emildiği </w:t>
      </w:r>
      <w:r w:rsidRPr="00267061">
        <w:rPr>
          <w:rFonts w:ascii="Times New Roman" w:hAnsi="Times New Roman" w:cs="Times New Roman"/>
          <w:i/>
          <w:sz w:val="24"/>
          <w:szCs w:val="24"/>
          <w:lang w:val="tr"/>
        </w:rPr>
        <w:t>C</w:t>
      </w:r>
      <w:r w:rsidR="00BF0830" w:rsidRPr="00267061">
        <w:rPr>
          <w:rFonts w:ascii="Times New Roman" w:hAnsi="Times New Roman" w:cs="Times New Roman"/>
          <w:i/>
          <w:sz w:val="24"/>
          <w:szCs w:val="24"/>
          <w:lang w:val="tr"/>
        </w:rPr>
        <w:t>ucurbita</w:t>
      </w:r>
      <w:r w:rsidRPr="00267061">
        <w:rPr>
          <w:rFonts w:ascii="Times New Roman" w:hAnsi="Times New Roman" w:cs="Times New Roman"/>
          <w:i/>
          <w:sz w:val="24"/>
          <w:szCs w:val="24"/>
          <w:lang w:val="tr"/>
        </w:rPr>
        <w:t xml:space="preserve"> pepo</w:t>
      </w:r>
      <w:r w:rsidRPr="00323659">
        <w:rPr>
          <w:rFonts w:ascii="Times New Roman" w:hAnsi="Times New Roman" w:cs="Times New Roman"/>
          <w:sz w:val="24"/>
          <w:szCs w:val="24"/>
          <w:lang w:val="tr"/>
        </w:rPr>
        <w:t>'da olduğu gibi kütikül değiştirilmiş geçirgenliğe sahip olabilir</w:t>
      </w:r>
      <w:r w:rsidR="00BF0830" w:rsidRPr="00323659">
        <w:rPr>
          <w:rFonts w:ascii="Times New Roman" w:hAnsi="Times New Roman" w:cs="Times New Roman"/>
          <w:sz w:val="24"/>
          <w:szCs w:val="24"/>
          <w:lang w:val="tr"/>
        </w:rPr>
        <w:t>.</w:t>
      </w:r>
      <w:r w:rsidR="00F2723E">
        <w:rPr>
          <w:rFonts w:ascii="Times New Roman" w:hAnsi="Times New Roman" w:cs="Times New Roman"/>
          <w:sz w:val="24"/>
          <w:szCs w:val="24"/>
          <w:lang w:val="tr"/>
        </w:rPr>
        <w:t xml:space="preserve"> </w:t>
      </w:r>
      <w:r w:rsidR="00C30C01" w:rsidRPr="00323659">
        <w:rPr>
          <w:rFonts w:ascii="Times New Roman" w:hAnsi="Times New Roman" w:cs="Times New Roman"/>
          <w:sz w:val="24"/>
          <w:szCs w:val="24"/>
          <w:lang w:val="tr"/>
        </w:rPr>
        <w:t>Nektar salgısı için özelleşmiş parankim tek veya çok katmanlı olabilir. Hacmi, üretilen nektar miktarı ve dolayısıyla nektar'a yapılan tozlayıcı ziyaretlerinin türü ve sayısı ile orantılıdır</w:t>
      </w:r>
      <w:r w:rsidR="008A1C50" w:rsidRPr="00323659">
        <w:rPr>
          <w:rFonts w:ascii="Times New Roman" w:hAnsi="Times New Roman" w:cs="Times New Roman"/>
          <w:sz w:val="24"/>
          <w:szCs w:val="24"/>
          <w:lang w:val="tr"/>
        </w:rPr>
        <w:t xml:space="preserve"> </w:t>
      </w:r>
      <w:r w:rsidR="00432CD1" w:rsidRPr="00F2723E">
        <w:rPr>
          <w:rFonts w:ascii="Times New Roman" w:hAnsi="Times New Roman" w:cs="Times New Roman"/>
          <w:sz w:val="24"/>
          <w:szCs w:val="24"/>
          <w:lang w:val="tr"/>
        </w:rPr>
        <w:t>(</w:t>
      </w:r>
      <w:r w:rsidR="004E709D" w:rsidRPr="00F2723E">
        <w:rPr>
          <w:rFonts w:ascii="Times New Roman" w:hAnsi="Times New Roman" w:cs="Times New Roman"/>
          <w:sz w:val="24"/>
          <w:szCs w:val="24"/>
          <w:lang w:val="tr"/>
        </w:rPr>
        <w:t>Pacini, Nepi &amp; Vesprini, 2003</w:t>
      </w:r>
      <w:r w:rsidR="00432CD1" w:rsidRPr="00F2723E">
        <w:rPr>
          <w:rFonts w:ascii="Times New Roman" w:hAnsi="Times New Roman" w:cs="Times New Roman"/>
          <w:sz w:val="24"/>
          <w:szCs w:val="24"/>
          <w:lang w:val="tr"/>
        </w:rPr>
        <w:t xml:space="preserve">). </w:t>
      </w:r>
      <w:r w:rsidR="00BF6A1D" w:rsidRPr="00F2723E">
        <w:rPr>
          <w:rFonts w:ascii="Times New Roman" w:hAnsi="Times New Roman" w:cs="Times New Roman"/>
          <w:sz w:val="24"/>
          <w:szCs w:val="24"/>
          <w:lang w:val="tr"/>
        </w:rPr>
        <w:t>N</w:t>
      </w:r>
      <w:r w:rsidR="008647F3" w:rsidRPr="00F2723E">
        <w:rPr>
          <w:rFonts w:ascii="Times New Roman" w:hAnsi="Times New Roman" w:cs="Times New Roman"/>
          <w:sz w:val="24"/>
          <w:szCs w:val="24"/>
          <w:lang w:val="tr"/>
        </w:rPr>
        <w:t xml:space="preserve">ektar </w:t>
      </w:r>
      <w:r w:rsidR="004B1ED3" w:rsidRPr="00F2723E">
        <w:rPr>
          <w:rFonts w:ascii="Times New Roman" w:hAnsi="Times New Roman" w:cs="Times New Roman"/>
          <w:sz w:val="24"/>
          <w:szCs w:val="24"/>
          <w:lang w:val="tr"/>
        </w:rPr>
        <w:t xml:space="preserve">salınım </w:t>
      </w:r>
      <w:r w:rsidR="008647F3" w:rsidRPr="00F2723E">
        <w:rPr>
          <w:rFonts w:ascii="Times New Roman" w:hAnsi="Times New Roman" w:cs="Times New Roman"/>
          <w:sz w:val="24"/>
          <w:szCs w:val="24"/>
          <w:lang w:val="tr"/>
        </w:rPr>
        <w:t xml:space="preserve">mekanizması evrenseldir ve türlerine, morfolojilerine ve anatomilerine, modifiye stomaların varlığına veya yokluğuna ve kendi vasküler sistemlerine bakılmaksızın tüm nektarlar için uygulanabilir görünmektedir. Bu sonuç üç temele dayanmaktadır: (1) nektar apoplazmada (hücre duvarları ve hücreler arası boşluklar) basınç </w:t>
      </w:r>
      <w:r w:rsidR="008647F3" w:rsidRPr="00F2723E">
        <w:rPr>
          <w:rFonts w:ascii="Times New Roman" w:hAnsi="Times New Roman" w:cs="Times New Roman"/>
          <w:sz w:val="24"/>
          <w:szCs w:val="24"/>
          <w:lang w:val="tr"/>
        </w:rPr>
        <w:lastRenderedPageBreak/>
        <w:t xml:space="preserve">güdümlü kütle akışı ile yüzeye hareket eder; (2) akış, sekretuar hücrelerin sitoplazmasından (yani konsantrasyon gradyanına karşı) şekerlerin ve eşlik eden su akışının sitoplazmalarından aktif (yani konsantrasyon gradyanına karşı) taşınması ile üretilir; ve (3) prenektar şekerler ve su, difüzyon yoluyla simplazmada yüzeyden taşınır </w:t>
      </w:r>
      <w:bookmarkStart w:id="4" w:name="_Hlk113892551"/>
      <w:r w:rsidR="00486632" w:rsidRPr="00F2723E">
        <w:rPr>
          <w:rFonts w:ascii="Times New Roman" w:hAnsi="Times New Roman" w:cs="Times New Roman"/>
          <w:sz w:val="24"/>
          <w:szCs w:val="24"/>
          <w:lang w:val="tr"/>
        </w:rPr>
        <w:t>(Vassilyev,</w:t>
      </w:r>
      <w:r w:rsidR="00BF6A1D" w:rsidRPr="00F2723E">
        <w:rPr>
          <w:rFonts w:ascii="Times New Roman" w:hAnsi="Times New Roman" w:cs="Times New Roman"/>
          <w:sz w:val="24"/>
          <w:szCs w:val="24"/>
          <w:lang w:val="tr"/>
        </w:rPr>
        <w:t xml:space="preserve"> </w:t>
      </w:r>
      <w:r w:rsidR="00486632" w:rsidRPr="00F2723E">
        <w:rPr>
          <w:rFonts w:ascii="Times New Roman" w:hAnsi="Times New Roman" w:cs="Times New Roman"/>
          <w:sz w:val="24"/>
          <w:szCs w:val="24"/>
          <w:lang w:val="tr"/>
        </w:rPr>
        <w:t xml:space="preserve">2010). </w:t>
      </w:r>
      <w:bookmarkEnd w:id="4"/>
    </w:p>
    <w:p w14:paraId="35240981" w14:textId="46F2D2E0" w:rsidR="008A1CE1" w:rsidRPr="00F2723E" w:rsidRDefault="000E3761" w:rsidP="008A1CE1">
      <w:pPr>
        <w:jc w:val="both"/>
        <w:rPr>
          <w:rFonts w:ascii="Times New Roman" w:hAnsi="Times New Roman" w:cs="Times New Roman"/>
          <w:sz w:val="24"/>
          <w:szCs w:val="24"/>
          <w:lang w:val="tr"/>
        </w:rPr>
      </w:pPr>
      <w:r>
        <w:rPr>
          <w:rFonts w:ascii="Times New Roman" w:hAnsi="Times New Roman" w:cs="Times New Roman"/>
          <w:sz w:val="24"/>
          <w:szCs w:val="24"/>
          <w:lang w:val="tr"/>
        </w:rPr>
        <w:t>Üretilen n</w:t>
      </w:r>
      <w:r w:rsidR="008A1CE1" w:rsidRPr="00323659">
        <w:rPr>
          <w:rFonts w:ascii="Times New Roman" w:hAnsi="Times New Roman" w:cs="Times New Roman"/>
          <w:sz w:val="24"/>
          <w:szCs w:val="24"/>
          <w:lang w:val="tr"/>
        </w:rPr>
        <w:t xml:space="preserve">ektarın </w:t>
      </w:r>
      <w:r>
        <w:rPr>
          <w:rFonts w:ascii="Times New Roman" w:hAnsi="Times New Roman" w:cs="Times New Roman"/>
          <w:sz w:val="24"/>
          <w:szCs w:val="24"/>
          <w:lang w:val="tr"/>
        </w:rPr>
        <w:t xml:space="preserve">belirli bir </w:t>
      </w:r>
      <w:r w:rsidR="008A1CE1" w:rsidRPr="00323659">
        <w:rPr>
          <w:rFonts w:ascii="Times New Roman" w:hAnsi="Times New Roman" w:cs="Times New Roman"/>
          <w:sz w:val="24"/>
          <w:szCs w:val="24"/>
          <w:lang w:val="tr"/>
        </w:rPr>
        <w:t>zaman</w:t>
      </w:r>
      <w:r>
        <w:rPr>
          <w:rFonts w:ascii="Times New Roman" w:hAnsi="Times New Roman" w:cs="Times New Roman"/>
          <w:sz w:val="24"/>
          <w:szCs w:val="24"/>
          <w:lang w:val="tr"/>
        </w:rPr>
        <w:t>daki</w:t>
      </w:r>
      <w:r w:rsidR="008A1CE1" w:rsidRPr="00323659">
        <w:rPr>
          <w:rFonts w:ascii="Times New Roman" w:hAnsi="Times New Roman" w:cs="Times New Roman"/>
          <w:sz w:val="24"/>
          <w:szCs w:val="24"/>
          <w:lang w:val="tr"/>
        </w:rPr>
        <w:t xml:space="preserve"> hacmi ve </w:t>
      </w:r>
      <w:r>
        <w:rPr>
          <w:rFonts w:ascii="Times New Roman" w:hAnsi="Times New Roman" w:cs="Times New Roman"/>
          <w:sz w:val="24"/>
          <w:szCs w:val="24"/>
          <w:lang w:val="tr"/>
        </w:rPr>
        <w:t>üretimin gerçekleşmesinde</w:t>
      </w:r>
      <w:r w:rsidR="008A1CE1" w:rsidRPr="00323659">
        <w:rPr>
          <w:rFonts w:ascii="Times New Roman" w:hAnsi="Times New Roman" w:cs="Times New Roman"/>
          <w:sz w:val="24"/>
          <w:szCs w:val="24"/>
          <w:lang w:val="tr"/>
        </w:rPr>
        <w:t xml:space="preserve"> çevresel </w:t>
      </w:r>
      <w:r>
        <w:rPr>
          <w:rFonts w:ascii="Times New Roman" w:hAnsi="Times New Roman" w:cs="Times New Roman"/>
          <w:sz w:val="24"/>
          <w:szCs w:val="24"/>
          <w:lang w:val="tr"/>
        </w:rPr>
        <w:t>değişkenler belirleyicidir</w:t>
      </w:r>
      <w:r w:rsidR="008A1CE1" w:rsidRPr="00323659">
        <w:rPr>
          <w:rFonts w:ascii="Times New Roman" w:hAnsi="Times New Roman" w:cs="Times New Roman"/>
          <w:sz w:val="24"/>
          <w:szCs w:val="24"/>
          <w:lang w:val="tr"/>
        </w:rPr>
        <w:t>. Bir nektar</w:t>
      </w:r>
      <w:r w:rsidR="004B1ED3" w:rsidRPr="00323659">
        <w:rPr>
          <w:rFonts w:ascii="Times New Roman" w:hAnsi="Times New Roman" w:cs="Times New Roman"/>
          <w:sz w:val="24"/>
          <w:szCs w:val="24"/>
          <w:lang w:val="tr"/>
        </w:rPr>
        <w:t>yum</w:t>
      </w:r>
      <w:r w:rsidR="008A1CE1" w:rsidRPr="00323659">
        <w:rPr>
          <w:rFonts w:ascii="Times New Roman" w:hAnsi="Times New Roman" w:cs="Times New Roman"/>
          <w:sz w:val="24"/>
          <w:szCs w:val="24"/>
          <w:lang w:val="tr"/>
        </w:rPr>
        <w:t xml:space="preserve"> tarafından üretilen nektar miktarı, bir mikrolitrenin (tespit edilmesi zor) fraksiyonlarından binlerce mikrolitreye kadar büyük ölçüde değişir. Bol nektar üretimi, özellikle çok sayıda ovülü/yumurtalığı olan türlerde veya büyük tozlayıcılarla çok sayıda tozlayıcı ziyaretiyle ilişkili olabilir. </w:t>
      </w:r>
      <w:r w:rsidR="00BF6A1D" w:rsidRPr="00323659">
        <w:rPr>
          <w:rFonts w:ascii="Times New Roman" w:hAnsi="Times New Roman" w:cs="Times New Roman"/>
          <w:sz w:val="24"/>
          <w:szCs w:val="24"/>
          <w:lang w:val="tr"/>
        </w:rPr>
        <w:t>Palinatör ne kadar</w:t>
      </w:r>
      <w:r w:rsidR="008A1CE1" w:rsidRPr="00323659">
        <w:rPr>
          <w:rFonts w:ascii="Times New Roman" w:hAnsi="Times New Roman" w:cs="Times New Roman"/>
          <w:sz w:val="24"/>
          <w:szCs w:val="24"/>
          <w:lang w:val="tr"/>
        </w:rPr>
        <w:t xml:space="preserve"> büyükse, ziyaret başına tüketilen nektar o kadar fazla, polen toplamak ve depolamak için vücut yüzeyi o kadar büyük olur. Nektar sadece birkaç dakika veya saat ya</w:t>
      </w:r>
      <w:r w:rsidR="001D7757">
        <w:rPr>
          <w:rFonts w:ascii="Times New Roman" w:hAnsi="Times New Roman" w:cs="Times New Roman"/>
          <w:sz w:val="24"/>
          <w:szCs w:val="24"/>
          <w:lang w:val="tr"/>
        </w:rPr>
        <w:t xml:space="preserve"> da </w:t>
      </w:r>
      <w:r w:rsidR="008A1CE1" w:rsidRPr="00323659">
        <w:rPr>
          <w:rFonts w:ascii="Times New Roman" w:hAnsi="Times New Roman" w:cs="Times New Roman"/>
          <w:sz w:val="24"/>
          <w:szCs w:val="24"/>
          <w:lang w:val="tr"/>
        </w:rPr>
        <w:t xml:space="preserve"> gün</w:t>
      </w:r>
      <w:r w:rsidR="001D7757">
        <w:rPr>
          <w:rFonts w:ascii="Times New Roman" w:hAnsi="Times New Roman" w:cs="Times New Roman"/>
          <w:sz w:val="24"/>
          <w:szCs w:val="24"/>
          <w:lang w:val="tr"/>
        </w:rPr>
        <w:t>ler</w:t>
      </w:r>
      <w:r w:rsidR="008A1CE1" w:rsidRPr="00323659">
        <w:rPr>
          <w:rFonts w:ascii="Times New Roman" w:hAnsi="Times New Roman" w:cs="Times New Roman"/>
          <w:sz w:val="24"/>
          <w:szCs w:val="24"/>
          <w:lang w:val="tr"/>
        </w:rPr>
        <w:t xml:space="preserve"> boyunca üretilebilir. Kısa sürede çok fazla nektar üretildiğinde, bu normalde parankimde depolanan nişastanın hidrolizinden gelir </w:t>
      </w:r>
      <w:bookmarkStart w:id="5" w:name="_Hlk113981138"/>
      <w:r w:rsidR="00BF6A1D" w:rsidRPr="00F2723E">
        <w:rPr>
          <w:rFonts w:ascii="Times New Roman" w:hAnsi="Times New Roman" w:cs="Times New Roman"/>
          <w:sz w:val="24"/>
          <w:szCs w:val="24"/>
          <w:lang w:val="tr"/>
        </w:rPr>
        <w:t>(</w:t>
      </w:r>
      <w:r w:rsidR="004E709D" w:rsidRPr="004E709D">
        <w:rPr>
          <w:rFonts w:ascii="Times New Roman" w:hAnsi="Times New Roman" w:cs="Times New Roman"/>
          <w:sz w:val="24"/>
          <w:szCs w:val="24"/>
          <w:lang w:val="tr"/>
        </w:rPr>
        <w:t xml:space="preserve">Pacini, </w:t>
      </w:r>
      <w:r w:rsidR="004E709D">
        <w:rPr>
          <w:rFonts w:ascii="Times New Roman" w:hAnsi="Times New Roman" w:cs="Times New Roman"/>
          <w:sz w:val="24"/>
          <w:szCs w:val="24"/>
          <w:lang w:val="tr"/>
        </w:rPr>
        <w:t xml:space="preserve">Nepi </w:t>
      </w:r>
      <w:r w:rsidR="004E709D" w:rsidRPr="004E709D">
        <w:rPr>
          <w:rFonts w:ascii="Times New Roman" w:hAnsi="Times New Roman" w:cs="Times New Roman"/>
          <w:sz w:val="24"/>
          <w:szCs w:val="24"/>
          <w:lang w:val="tr"/>
        </w:rPr>
        <w:t>&amp; Vesprini, 2003</w:t>
      </w:r>
      <w:r w:rsidR="00BF6A1D" w:rsidRPr="00F2723E">
        <w:rPr>
          <w:rFonts w:ascii="Times New Roman" w:hAnsi="Times New Roman" w:cs="Times New Roman"/>
          <w:sz w:val="24"/>
          <w:szCs w:val="24"/>
          <w:lang w:val="tr"/>
        </w:rPr>
        <w:t xml:space="preserve">). </w:t>
      </w:r>
      <w:bookmarkEnd w:id="5"/>
    </w:p>
    <w:p w14:paraId="53943CB9" w14:textId="2A1D3872" w:rsidR="00D93ACF" w:rsidRPr="003C247E" w:rsidRDefault="00E57EC1" w:rsidP="003C247E">
      <w:pPr>
        <w:jc w:val="both"/>
        <w:rPr>
          <w:rFonts w:ascii="Times New Roman" w:hAnsi="Times New Roman" w:cs="Times New Roman"/>
          <w:sz w:val="24"/>
          <w:szCs w:val="24"/>
          <w:lang w:val="tr"/>
        </w:rPr>
      </w:pPr>
      <w:r w:rsidRPr="00F2723E">
        <w:rPr>
          <w:rFonts w:ascii="Times New Roman" w:hAnsi="Times New Roman" w:cs="Times New Roman"/>
          <w:sz w:val="24"/>
          <w:szCs w:val="24"/>
          <w:lang w:val="tr"/>
        </w:rPr>
        <w:t>Nektar üretimi, çiçek türlerine özgü özelliklerden (şekil, boyut ve konum) önemli ölçüde etkilenen karmaşık bir fizyolojik süreçtir ve büyük ölçüde abiyotik çevresel koşullar ve çiçeğin fenolojisi tarafından yönetilir</w:t>
      </w:r>
      <w:r w:rsidR="00226505" w:rsidRPr="00F2723E">
        <w:rPr>
          <w:rFonts w:ascii="Times New Roman" w:hAnsi="Times New Roman" w:cs="Times New Roman"/>
          <w:sz w:val="24"/>
          <w:szCs w:val="24"/>
          <w:lang w:val="tr"/>
        </w:rPr>
        <w:t xml:space="preserve">. </w:t>
      </w:r>
      <w:r w:rsidR="00991D98">
        <w:rPr>
          <w:rFonts w:ascii="Times New Roman" w:hAnsi="Times New Roman" w:cs="Times New Roman"/>
          <w:sz w:val="24"/>
          <w:szCs w:val="24"/>
          <w:lang w:val="tr"/>
        </w:rPr>
        <w:t>Balın ana maddesini nektar oluşturur.</w:t>
      </w:r>
      <w:r w:rsidRPr="00F2723E">
        <w:rPr>
          <w:rFonts w:ascii="Times New Roman" w:hAnsi="Times New Roman" w:cs="Times New Roman"/>
          <w:sz w:val="24"/>
          <w:szCs w:val="24"/>
          <w:lang w:val="tr"/>
        </w:rPr>
        <w:t xml:space="preserve"> Bununla birlikte, tüm çiçek türleri nektar üretmez ve çiçekler tarafından üretilen tüm nektarlar bal arıları için erişilebilir değildi</w:t>
      </w:r>
      <w:r w:rsidR="00226505" w:rsidRPr="00F2723E">
        <w:rPr>
          <w:rFonts w:ascii="Times New Roman" w:hAnsi="Times New Roman" w:cs="Times New Roman"/>
          <w:sz w:val="24"/>
          <w:szCs w:val="24"/>
          <w:lang w:val="tr"/>
        </w:rPr>
        <w:t>r</w:t>
      </w:r>
      <w:r w:rsidRPr="00F2723E">
        <w:rPr>
          <w:rFonts w:ascii="Times New Roman" w:hAnsi="Times New Roman" w:cs="Times New Roman"/>
          <w:sz w:val="24"/>
          <w:szCs w:val="24"/>
          <w:lang w:val="tr"/>
        </w:rPr>
        <w:t>. Erişilebilir olsa bile, nektarın miktarı ve konsantrasyonu bitkiden bitkiye ve zamanla değişir</w:t>
      </w:r>
      <w:r w:rsidR="00226505" w:rsidRPr="00F2723E">
        <w:rPr>
          <w:rFonts w:ascii="Times New Roman" w:hAnsi="Times New Roman" w:cs="Times New Roman"/>
          <w:sz w:val="24"/>
          <w:szCs w:val="24"/>
          <w:lang w:val="tr"/>
        </w:rPr>
        <w:t xml:space="preserve">. </w:t>
      </w:r>
      <w:r w:rsidR="00267061">
        <w:rPr>
          <w:rFonts w:ascii="Times New Roman" w:hAnsi="Times New Roman" w:cs="Times New Roman"/>
          <w:sz w:val="24"/>
          <w:szCs w:val="24"/>
          <w:lang w:val="tr"/>
        </w:rPr>
        <w:t>Nektarın</w:t>
      </w:r>
      <w:r w:rsidR="00A626F0" w:rsidRPr="00F2723E">
        <w:rPr>
          <w:rFonts w:ascii="Times New Roman" w:hAnsi="Times New Roman" w:cs="Times New Roman"/>
          <w:sz w:val="24"/>
          <w:szCs w:val="24"/>
          <w:lang w:val="tr"/>
        </w:rPr>
        <w:t xml:space="preserve"> </w:t>
      </w:r>
      <w:r w:rsidR="0023535C" w:rsidRPr="00F2723E">
        <w:rPr>
          <w:rFonts w:ascii="Times New Roman" w:hAnsi="Times New Roman" w:cs="Times New Roman"/>
          <w:sz w:val="24"/>
          <w:szCs w:val="24"/>
          <w:lang w:val="tr"/>
        </w:rPr>
        <w:t>toplam çözünür katı</w:t>
      </w:r>
      <w:r w:rsidRPr="00F2723E">
        <w:rPr>
          <w:rFonts w:ascii="Times New Roman" w:hAnsi="Times New Roman" w:cs="Times New Roman"/>
          <w:sz w:val="24"/>
          <w:szCs w:val="24"/>
          <w:lang w:val="tr"/>
        </w:rPr>
        <w:t xml:space="preserve"> konsantrasyonuna göre enerji değeri, fa</w:t>
      </w:r>
      <w:r w:rsidR="00267061">
        <w:rPr>
          <w:rFonts w:ascii="Times New Roman" w:hAnsi="Times New Roman" w:cs="Times New Roman"/>
          <w:sz w:val="24"/>
          <w:szCs w:val="24"/>
          <w:lang w:val="tr"/>
        </w:rPr>
        <w:t xml:space="preserve">rklı bitki taksonları arasında </w:t>
      </w:r>
      <w:r w:rsidRPr="00F2723E">
        <w:rPr>
          <w:rFonts w:ascii="Times New Roman" w:hAnsi="Times New Roman" w:cs="Times New Roman"/>
          <w:sz w:val="24"/>
          <w:szCs w:val="24"/>
          <w:lang w:val="tr"/>
        </w:rPr>
        <w:t>% 10 ila % 80 arasında</w:t>
      </w:r>
      <w:r w:rsidR="0023535C" w:rsidRPr="00F2723E">
        <w:rPr>
          <w:rFonts w:ascii="Times New Roman" w:hAnsi="Times New Roman" w:cs="Times New Roman"/>
          <w:sz w:val="24"/>
          <w:szCs w:val="24"/>
          <w:lang w:val="tr"/>
        </w:rPr>
        <w:t xml:space="preserve"> önemli ölçüde</w:t>
      </w:r>
      <w:r w:rsidR="00267061">
        <w:rPr>
          <w:rFonts w:ascii="Times New Roman" w:hAnsi="Times New Roman" w:cs="Times New Roman"/>
          <w:sz w:val="24"/>
          <w:szCs w:val="24"/>
          <w:lang w:val="tr"/>
        </w:rPr>
        <w:t xml:space="preserve"> değişir. %</w:t>
      </w:r>
      <w:r w:rsidRPr="00F2723E">
        <w:rPr>
          <w:rFonts w:ascii="Times New Roman" w:hAnsi="Times New Roman" w:cs="Times New Roman"/>
          <w:sz w:val="24"/>
          <w:szCs w:val="24"/>
          <w:lang w:val="tr"/>
        </w:rPr>
        <w:t>12 'den (</w:t>
      </w:r>
      <w:r w:rsidRPr="00267061">
        <w:rPr>
          <w:rFonts w:ascii="Times New Roman" w:hAnsi="Times New Roman" w:cs="Times New Roman"/>
          <w:i/>
          <w:sz w:val="24"/>
          <w:szCs w:val="24"/>
          <w:lang w:val="tr"/>
        </w:rPr>
        <w:t>Rhodophiala mendocina</w:t>
      </w:r>
      <w:r w:rsidR="00267061">
        <w:rPr>
          <w:rFonts w:ascii="Times New Roman" w:hAnsi="Times New Roman" w:cs="Times New Roman"/>
          <w:sz w:val="24"/>
          <w:szCs w:val="24"/>
          <w:lang w:val="tr"/>
        </w:rPr>
        <w:t>) %</w:t>
      </w:r>
      <w:r w:rsidRPr="00F2723E">
        <w:rPr>
          <w:rFonts w:ascii="Times New Roman" w:hAnsi="Times New Roman" w:cs="Times New Roman"/>
          <w:sz w:val="24"/>
          <w:szCs w:val="24"/>
          <w:lang w:val="tr"/>
        </w:rPr>
        <w:t>51.7' ye (</w:t>
      </w:r>
      <w:r w:rsidRPr="00267061">
        <w:rPr>
          <w:rFonts w:ascii="Times New Roman" w:hAnsi="Times New Roman" w:cs="Times New Roman"/>
          <w:i/>
          <w:sz w:val="24"/>
          <w:szCs w:val="24"/>
          <w:lang w:val="tr"/>
        </w:rPr>
        <w:t>Escallonia rubra</w:t>
      </w:r>
      <w:r w:rsidRPr="00F2723E">
        <w:rPr>
          <w:rFonts w:ascii="Times New Roman" w:hAnsi="Times New Roman" w:cs="Times New Roman"/>
          <w:sz w:val="24"/>
          <w:szCs w:val="24"/>
          <w:lang w:val="tr"/>
        </w:rPr>
        <w:t xml:space="preserve">) kadar çok çeşitli nektar </w:t>
      </w:r>
      <w:r w:rsidR="00226505" w:rsidRPr="00F2723E">
        <w:rPr>
          <w:rFonts w:ascii="Times New Roman" w:hAnsi="Times New Roman" w:cs="Times New Roman"/>
          <w:sz w:val="24"/>
          <w:szCs w:val="24"/>
          <w:lang w:val="tr"/>
        </w:rPr>
        <w:t>toplam çözünür katı</w:t>
      </w:r>
      <w:r w:rsidRPr="00F2723E">
        <w:rPr>
          <w:rFonts w:ascii="Times New Roman" w:hAnsi="Times New Roman" w:cs="Times New Roman"/>
          <w:sz w:val="24"/>
          <w:szCs w:val="24"/>
          <w:lang w:val="tr"/>
        </w:rPr>
        <w:t xml:space="preserve"> konsantrasyonları bildirilmiştir. </w:t>
      </w:r>
      <w:r w:rsidR="00991D98">
        <w:rPr>
          <w:rFonts w:ascii="Times New Roman" w:hAnsi="Times New Roman" w:cs="Times New Roman"/>
          <w:sz w:val="24"/>
          <w:szCs w:val="24"/>
          <w:lang w:val="tr"/>
        </w:rPr>
        <w:t>Nektar konsantrasyonundaki değişim hem bitki türlerinden hem de salınan nektarın günün farklı zamanlarında üretilmesinden dolayıdır</w:t>
      </w:r>
      <w:r w:rsidRPr="00F2723E">
        <w:rPr>
          <w:rFonts w:ascii="Times New Roman" w:hAnsi="Times New Roman" w:cs="Times New Roman"/>
          <w:sz w:val="24"/>
          <w:szCs w:val="24"/>
          <w:lang w:val="tr"/>
        </w:rPr>
        <w:t>. Bu nedenle, arı bitkilerinin bitkinin salgıladığı nektarın hacmi, dinamikleri ve konsantrasyonu ile ilgili olarak değerinin belirlenmesi önemlidir. Bu bağlamda, ana bal kaynağı bitkilerin arıcılık değerleri hakkında yeterli bilgi bulunmamaktadır</w:t>
      </w:r>
      <w:r w:rsidR="00EA198E" w:rsidRPr="00F2723E">
        <w:rPr>
          <w:rFonts w:ascii="Times New Roman" w:hAnsi="Times New Roman" w:cs="Times New Roman"/>
          <w:sz w:val="24"/>
          <w:szCs w:val="24"/>
          <w:lang w:val="tr"/>
        </w:rPr>
        <w:t xml:space="preserve"> (</w:t>
      </w:r>
      <w:bookmarkStart w:id="6" w:name="_Hlk113981719"/>
      <w:r w:rsidR="00EA198E" w:rsidRPr="00F2723E">
        <w:rPr>
          <w:rFonts w:ascii="Times New Roman" w:hAnsi="Times New Roman" w:cs="Times New Roman"/>
          <w:sz w:val="24"/>
          <w:szCs w:val="24"/>
          <w:lang w:val="tr"/>
        </w:rPr>
        <w:t>Adgaba ve diğ., 2017</w:t>
      </w:r>
      <w:bookmarkEnd w:id="6"/>
      <w:r w:rsidR="00EA198E" w:rsidRPr="00F2723E">
        <w:rPr>
          <w:rFonts w:ascii="Times New Roman" w:hAnsi="Times New Roman" w:cs="Times New Roman"/>
          <w:sz w:val="24"/>
          <w:szCs w:val="24"/>
          <w:lang w:val="tr"/>
        </w:rPr>
        <w:t>)</w:t>
      </w:r>
      <w:r w:rsidR="00267061">
        <w:rPr>
          <w:rFonts w:ascii="Times New Roman" w:hAnsi="Times New Roman" w:cs="Times New Roman"/>
          <w:sz w:val="24"/>
          <w:szCs w:val="24"/>
          <w:lang w:val="tr"/>
        </w:rPr>
        <w:t>.</w:t>
      </w:r>
    </w:p>
    <w:p w14:paraId="05C2A5C4" w14:textId="733C09C1" w:rsidR="000C4F24" w:rsidRPr="00323659" w:rsidRDefault="00A175FA" w:rsidP="00802085">
      <w:pPr>
        <w:jc w:val="both"/>
        <w:rPr>
          <w:rFonts w:ascii="Times New Roman" w:hAnsi="Times New Roman" w:cs="Times New Roman"/>
          <w:sz w:val="24"/>
          <w:szCs w:val="24"/>
          <w:lang w:val="tr"/>
        </w:rPr>
      </w:pPr>
      <w:r w:rsidRPr="00A175FA">
        <w:rPr>
          <w:rFonts w:ascii="Times New Roman" w:hAnsi="Times New Roman" w:cs="Times New Roman"/>
          <w:sz w:val="24"/>
          <w:szCs w:val="24"/>
          <w:lang w:val="tr"/>
        </w:rPr>
        <w:t xml:space="preserve">Nektar, esas olarak şekerler ve amino asitler içeren sulu bir bitki salgısıdır. Birçok yüksek bitki, poleni bir bitkiden diğerine taşıyan böcekleri veya omurgalı tozlayıcıları çekmek için çiçeklerinde nektar üretir ve böylece çaprazlama sağlar. </w:t>
      </w:r>
      <w:r w:rsidR="00991D98">
        <w:rPr>
          <w:rFonts w:ascii="Times New Roman" w:hAnsi="Times New Roman" w:cs="Times New Roman"/>
          <w:sz w:val="24"/>
          <w:szCs w:val="24"/>
          <w:lang w:val="tr"/>
        </w:rPr>
        <w:t>Çapraz tozlaşma</w:t>
      </w:r>
      <w:r w:rsidRPr="00A175FA">
        <w:rPr>
          <w:rFonts w:ascii="Times New Roman" w:hAnsi="Times New Roman" w:cs="Times New Roman"/>
          <w:sz w:val="24"/>
          <w:szCs w:val="24"/>
          <w:lang w:val="tr"/>
        </w:rPr>
        <w:t xml:space="preserve">, </w:t>
      </w:r>
      <w:r w:rsidR="00991D98">
        <w:rPr>
          <w:rFonts w:ascii="Times New Roman" w:hAnsi="Times New Roman" w:cs="Times New Roman"/>
          <w:sz w:val="24"/>
          <w:szCs w:val="24"/>
          <w:lang w:val="tr"/>
        </w:rPr>
        <w:t>tohumlu bitkilerde</w:t>
      </w:r>
      <w:r w:rsidRPr="00A175FA">
        <w:rPr>
          <w:rFonts w:ascii="Times New Roman" w:hAnsi="Times New Roman" w:cs="Times New Roman"/>
          <w:sz w:val="24"/>
          <w:szCs w:val="24"/>
          <w:lang w:val="tr"/>
        </w:rPr>
        <w:t xml:space="preserve"> evrimsel başarı</w:t>
      </w:r>
      <w:r w:rsidR="00991D98">
        <w:rPr>
          <w:rFonts w:ascii="Times New Roman" w:hAnsi="Times New Roman" w:cs="Times New Roman"/>
          <w:sz w:val="24"/>
          <w:szCs w:val="24"/>
          <w:lang w:val="tr"/>
        </w:rPr>
        <w:t>da önemli bir role sahiptir</w:t>
      </w:r>
      <w:r w:rsidRPr="00A175FA">
        <w:rPr>
          <w:rFonts w:ascii="Times New Roman" w:hAnsi="Times New Roman" w:cs="Times New Roman"/>
          <w:sz w:val="24"/>
          <w:szCs w:val="24"/>
          <w:lang w:val="tr"/>
        </w:rPr>
        <w:t xml:space="preserve"> ve tozlaşma eksikliği genellikle meyve verimini </w:t>
      </w:r>
      <w:r w:rsidR="00991D98">
        <w:rPr>
          <w:rFonts w:ascii="Times New Roman" w:hAnsi="Times New Roman" w:cs="Times New Roman"/>
          <w:sz w:val="24"/>
          <w:szCs w:val="24"/>
          <w:lang w:val="tr"/>
        </w:rPr>
        <w:t>olumsuz etkiler</w:t>
      </w:r>
      <w:r w:rsidRPr="00A175FA">
        <w:rPr>
          <w:rFonts w:ascii="Times New Roman" w:hAnsi="Times New Roman" w:cs="Times New Roman"/>
          <w:sz w:val="24"/>
          <w:szCs w:val="24"/>
          <w:lang w:val="tr"/>
        </w:rPr>
        <w:t xml:space="preserve">. Nektar ödülleri, ziyaret sıklığı, incelenen çiçek sayısı, çiçek başına inceleme süresi ve ayrıca tozlayıcının bitkiden ayrıldıktan sonraki hareketi gibi tozlayıcı davranışlarını büyük ölçüde etkiler. Daha fazla nektar salgılayan çiçekler daha başarılı bir şekilde tozlaşır ve daha yüksek nektar seviyeleri, böcek ziyaretine yanıt olarak gelişmiş çaprazlamanın bir anahtarı olabilir. Bu nedenle, çiçek nektarı, bitkiler ve hayvanlar arasında oldukça önemli bir etkileşime girer. Bu merkezi ekolojik, evrimsel ve ekonomik fonksiyonlara rağmen, bitkilerin nektar salgısını fizyolojik olarak nasıl kontrol ettiği hakkında çok az şey bilinmektedir. Bitki hormonları olan Jasmonatların, yaşlılık, çiçeklerin gelişimi ve açılması ve ekstrafloral nektar gibi bitki savunmaları üzerindeki etkileri ile iyi bilinmektedirler. Çiçek nektar salgısının, şimdiye kadar esas olarak bitki gelişimi ve savunma aktivasyonu bağlamında tartışılan bitki hormonları olan jasmonatlar tarafından düzenlendiği bulunmuştur. Bununla birlikte, jasmonata duyarlı nektar salgılanmasında hangi fizyolojik ve genetik süreçlerin yer aldığı açıklığa kavuşturulmamıştır. Ayrıca yapraklarda jasmonata bağımlı savunma tepkilerinin uyarılmasının çiçek nektar salgısına doğrudan müdahale etmediği de ortaya konmuştur. Bununla birlikte, bitkilerin bu son derece önemli fonksiyonel ayrılmayı başardıkları mekanizmalar henüz </w:t>
      </w:r>
      <w:r w:rsidRPr="00A175FA">
        <w:rPr>
          <w:rFonts w:ascii="Times New Roman" w:hAnsi="Times New Roman" w:cs="Times New Roman"/>
          <w:sz w:val="24"/>
          <w:szCs w:val="24"/>
          <w:lang w:val="tr"/>
        </w:rPr>
        <w:lastRenderedPageBreak/>
        <w:t>açıklığa kavuşturulmamıştır. Bitkilerde jasmonat sinyalleşmesi çiçek nektar salgısının düzenlenmesindeki rolünü göstermiştir (Radhika ve diğ., 2010).</w:t>
      </w:r>
    </w:p>
    <w:p w14:paraId="3470B273" w14:textId="5656D699" w:rsidR="00082F89" w:rsidRPr="00065FA5" w:rsidRDefault="004E7AC8" w:rsidP="00082F89">
      <w:pPr>
        <w:jc w:val="both"/>
        <w:rPr>
          <w:rFonts w:ascii="Times New Roman" w:hAnsi="Times New Roman" w:cs="Times New Roman"/>
          <w:sz w:val="24"/>
          <w:szCs w:val="24"/>
          <w:lang w:val="tr"/>
        </w:rPr>
      </w:pPr>
      <w:r w:rsidRPr="00323659">
        <w:rPr>
          <w:rFonts w:ascii="Times New Roman" w:hAnsi="Times New Roman" w:cs="Times New Roman"/>
          <w:sz w:val="24"/>
          <w:szCs w:val="24"/>
          <w:lang w:val="tr"/>
        </w:rPr>
        <w:t>Çiçeğin cins</w:t>
      </w:r>
      <w:r w:rsidR="00466945" w:rsidRPr="00323659">
        <w:rPr>
          <w:rFonts w:ascii="Times New Roman" w:hAnsi="Times New Roman" w:cs="Times New Roman"/>
          <w:sz w:val="24"/>
          <w:szCs w:val="24"/>
          <w:lang w:val="tr"/>
        </w:rPr>
        <w:t xml:space="preserve">iyeti </w:t>
      </w:r>
      <w:r w:rsidRPr="00323659">
        <w:rPr>
          <w:rFonts w:ascii="Times New Roman" w:hAnsi="Times New Roman" w:cs="Times New Roman"/>
          <w:sz w:val="24"/>
          <w:szCs w:val="24"/>
          <w:lang w:val="tr"/>
        </w:rPr>
        <w:t>ile ilgili programlanmış değişkenli</w:t>
      </w:r>
      <w:r w:rsidR="00466945" w:rsidRPr="00323659">
        <w:rPr>
          <w:rFonts w:ascii="Times New Roman" w:hAnsi="Times New Roman" w:cs="Times New Roman"/>
          <w:sz w:val="24"/>
          <w:szCs w:val="24"/>
          <w:lang w:val="tr"/>
        </w:rPr>
        <w:t>k</w:t>
      </w:r>
      <w:r w:rsidRPr="00323659">
        <w:rPr>
          <w:rFonts w:ascii="Times New Roman" w:hAnsi="Times New Roman" w:cs="Times New Roman"/>
          <w:sz w:val="24"/>
          <w:szCs w:val="24"/>
          <w:lang w:val="tr"/>
        </w:rPr>
        <w:t xml:space="preserve">, çevreye ve bitkinin kendisine bağlı olan başka değişkenlik türleri de vardır. Aynı bitkinin çiçeklerinde veya aynı türün popülasyonunun tek tek bitkilerinin çiçeklerinde veya aynı türün farklı popülasyonları arasında değişkenlik vardır. Bu farklı değişkenlik türleri, kısmen, özellikle ağaçlar söz konusu olduğunda, bitkilerin veya bir bitkinin çeşitli bölümlerinin farklı fotosentetik aktivitelerini yansıtır. </w:t>
      </w:r>
      <w:r w:rsidRPr="002B38F6">
        <w:rPr>
          <w:rFonts w:ascii="Times New Roman" w:hAnsi="Times New Roman" w:cs="Times New Roman"/>
          <w:sz w:val="24"/>
          <w:szCs w:val="24"/>
          <w:lang w:val="tr"/>
        </w:rPr>
        <w:t>Nektar doğrudan veya dolaylı olarak fotosentezden elde edildiğinden, bileşimi çiçeğin veya bitkinin çiçek taşıyan kısımlarının ışığa maruz kalmasına ve sonuç olarak sıcaklık ve suyun mevcudiyetine bağlı olarak büyük ölçüde değişebilir. Bu, sıcaklığın neden nektar salgılanmasını ve bileşimini etkileyebileceğini açıklar</w:t>
      </w:r>
      <w:r w:rsidR="00AF307D">
        <w:rPr>
          <w:rFonts w:ascii="Times New Roman" w:hAnsi="Times New Roman" w:cs="Times New Roman"/>
          <w:sz w:val="24"/>
          <w:szCs w:val="24"/>
          <w:lang w:val="tr"/>
        </w:rPr>
        <w:t xml:space="preserve"> </w:t>
      </w:r>
      <w:r w:rsidR="00AF307D" w:rsidRPr="00065FA5">
        <w:rPr>
          <w:rFonts w:ascii="Times New Roman" w:hAnsi="Times New Roman" w:cs="Times New Roman"/>
          <w:sz w:val="24"/>
          <w:szCs w:val="24"/>
          <w:lang w:val="tr"/>
        </w:rPr>
        <w:t>(</w:t>
      </w:r>
      <w:r w:rsidR="00AF307D" w:rsidRPr="004E709D">
        <w:rPr>
          <w:rFonts w:ascii="Times New Roman" w:hAnsi="Times New Roman" w:cs="Times New Roman"/>
          <w:sz w:val="24"/>
          <w:szCs w:val="24"/>
          <w:lang w:val="tr"/>
        </w:rPr>
        <w:t xml:space="preserve">Pacini, </w:t>
      </w:r>
      <w:r w:rsidR="00AF307D">
        <w:rPr>
          <w:rFonts w:ascii="Times New Roman" w:hAnsi="Times New Roman" w:cs="Times New Roman"/>
          <w:sz w:val="24"/>
          <w:szCs w:val="24"/>
          <w:lang w:val="tr"/>
        </w:rPr>
        <w:t xml:space="preserve">Nepi </w:t>
      </w:r>
      <w:r w:rsidR="00AF307D" w:rsidRPr="004E709D">
        <w:rPr>
          <w:rFonts w:ascii="Times New Roman" w:hAnsi="Times New Roman" w:cs="Times New Roman"/>
          <w:sz w:val="24"/>
          <w:szCs w:val="24"/>
          <w:lang w:val="tr"/>
        </w:rPr>
        <w:t>&amp; Vesprini, 2003</w:t>
      </w:r>
      <w:r w:rsidR="00AF307D" w:rsidRPr="00065FA5">
        <w:rPr>
          <w:rFonts w:ascii="Times New Roman" w:hAnsi="Times New Roman" w:cs="Times New Roman"/>
          <w:sz w:val="24"/>
          <w:szCs w:val="24"/>
          <w:lang w:val="tr"/>
        </w:rPr>
        <w:t>).</w:t>
      </w:r>
      <w:r w:rsidR="00AF307D">
        <w:rPr>
          <w:rFonts w:ascii="Times New Roman" w:hAnsi="Times New Roman" w:cs="Times New Roman"/>
          <w:sz w:val="24"/>
          <w:szCs w:val="24"/>
          <w:lang w:val="tr"/>
        </w:rPr>
        <w:t xml:space="preserve"> </w:t>
      </w:r>
      <w:r w:rsidR="00A175FA" w:rsidRPr="00A175FA">
        <w:rPr>
          <w:rFonts w:ascii="Times New Roman" w:hAnsi="Times New Roman" w:cs="Times New Roman"/>
          <w:sz w:val="24"/>
          <w:szCs w:val="24"/>
          <w:lang w:val="tr"/>
        </w:rPr>
        <w:t>Freeman&amp;</w:t>
      </w:r>
      <w:r w:rsidRPr="00A175FA">
        <w:rPr>
          <w:rFonts w:ascii="Times New Roman" w:hAnsi="Times New Roman" w:cs="Times New Roman"/>
          <w:sz w:val="24"/>
          <w:szCs w:val="24"/>
          <w:lang w:val="tr"/>
        </w:rPr>
        <w:t>Head (1990),</w:t>
      </w:r>
      <w:r w:rsidRPr="00323659">
        <w:rPr>
          <w:rFonts w:ascii="Times New Roman" w:hAnsi="Times New Roman" w:cs="Times New Roman"/>
          <w:sz w:val="24"/>
          <w:szCs w:val="24"/>
          <w:lang w:val="tr"/>
        </w:rPr>
        <w:t xml:space="preserve"> sıcaklıktaki artış ile açıkça sınırlar içinde olan nektar konsantrasyonundaki artış arasında pozitif bir korelasyon olduğunu göstermiştir. Nektar üretimi ve bileşimi sıcaklıktan etkilenirse, </w:t>
      </w:r>
      <w:r w:rsidRPr="00323659">
        <w:rPr>
          <w:rFonts w:ascii="Times New Roman" w:hAnsi="Times New Roman" w:cs="Times New Roman"/>
          <w:i/>
          <w:iCs/>
          <w:sz w:val="24"/>
          <w:szCs w:val="24"/>
          <w:lang w:val="tr"/>
        </w:rPr>
        <w:t>Capparis</w:t>
      </w:r>
      <w:r w:rsidR="00B25805" w:rsidRPr="00323659">
        <w:rPr>
          <w:rFonts w:ascii="Times New Roman" w:hAnsi="Times New Roman" w:cs="Times New Roman"/>
          <w:i/>
          <w:iCs/>
          <w:sz w:val="24"/>
          <w:szCs w:val="24"/>
          <w:lang w:val="tr"/>
        </w:rPr>
        <w:t xml:space="preserve"> </w:t>
      </w:r>
      <w:r w:rsidRPr="00323659">
        <w:rPr>
          <w:rFonts w:ascii="Times New Roman" w:hAnsi="Times New Roman" w:cs="Times New Roman"/>
          <w:i/>
          <w:iCs/>
          <w:sz w:val="24"/>
          <w:szCs w:val="24"/>
          <w:lang w:val="tr"/>
        </w:rPr>
        <w:t>spinosa</w:t>
      </w:r>
      <w:r w:rsidRPr="00323659">
        <w:rPr>
          <w:rFonts w:ascii="Times New Roman" w:hAnsi="Times New Roman" w:cs="Times New Roman"/>
          <w:sz w:val="24"/>
          <w:szCs w:val="24"/>
          <w:lang w:val="tr"/>
        </w:rPr>
        <w:t xml:space="preserve"> (</w:t>
      </w:r>
      <w:r w:rsidR="00A175FA" w:rsidRPr="002F5438">
        <w:rPr>
          <w:rFonts w:ascii="Times New Roman" w:hAnsi="Times New Roman" w:cs="Times New Roman"/>
          <w:sz w:val="24"/>
          <w:szCs w:val="24"/>
          <w:lang w:val="tr"/>
        </w:rPr>
        <w:t>Petanidou ve diğ</w:t>
      </w:r>
      <w:r w:rsidRPr="002F5438">
        <w:rPr>
          <w:rFonts w:ascii="Times New Roman" w:hAnsi="Times New Roman" w:cs="Times New Roman"/>
          <w:sz w:val="24"/>
          <w:szCs w:val="24"/>
          <w:lang w:val="tr"/>
        </w:rPr>
        <w:t>.</w:t>
      </w:r>
      <w:r w:rsidR="00A175FA" w:rsidRPr="002F5438">
        <w:rPr>
          <w:rFonts w:ascii="Times New Roman" w:hAnsi="Times New Roman" w:cs="Times New Roman"/>
          <w:sz w:val="24"/>
          <w:szCs w:val="24"/>
          <w:lang w:val="tr"/>
        </w:rPr>
        <w:t>,</w:t>
      </w:r>
      <w:r w:rsidRPr="002F5438">
        <w:rPr>
          <w:rFonts w:ascii="Times New Roman" w:hAnsi="Times New Roman" w:cs="Times New Roman"/>
          <w:sz w:val="24"/>
          <w:szCs w:val="24"/>
          <w:lang w:val="tr"/>
        </w:rPr>
        <w:t xml:space="preserve"> 1996)</w:t>
      </w:r>
      <w:r w:rsidRPr="00323659">
        <w:rPr>
          <w:rFonts w:ascii="Times New Roman" w:hAnsi="Times New Roman" w:cs="Times New Roman"/>
          <w:color w:val="FF0000"/>
          <w:sz w:val="24"/>
          <w:szCs w:val="24"/>
          <w:lang w:val="tr"/>
        </w:rPr>
        <w:t xml:space="preserve"> </w:t>
      </w:r>
      <w:r w:rsidRPr="00323659">
        <w:rPr>
          <w:rFonts w:ascii="Times New Roman" w:hAnsi="Times New Roman" w:cs="Times New Roman"/>
          <w:sz w:val="24"/>
          <w:szCs w:val="24"/>
          <w:lang w:val="tr"/>
        </w:rPr>
        <w:t xml:space="preserve">gibi uzun çiçeklenme süresi olan türlerde ve </w:t>
      </w:r>
      <w:r w:rsidRPr="00323659">
        <w:rPr>
          <w:rFonts w:ascii="Times New Roman" w:hAnsi="Times New Roman" w:cs="Times New Roman"/>
          <w:i/>
          <w:iCs/>
          <w:sz w:val="24"/>
          <w:szCs w:val="24"/>
          <w:lang w:val="tr"/>
        </w:rPr>
        <w:t>Silene dioica</w:t>
      </w:r>
      <w:r w:rsidRPr="00323659">
        <w:rPr>
          <w:rFonts w:ascii="Times New Roman" w:hAnsi="Times New Roman" w:cs="Times New Roman"/>
          <w:sz w:val="24"/>
          <w:szCs w:val="24"/>
          <w:lang w:val="tr"/>
        </w:rPr>
        <w:t>'da olduğu gibi bitkinin yaşıyla birlikte nektar kalitesinin zamanla değiş</w:t>
      </w:r>
      <w:r w:rsidR="00466945" w:rsidRPr="00323659">
        <w:rPr>
          <w:rFonts w:ascii="Times New Roman" w:hAnsi="Times New Roman" w:cs="Times New Roman"/>
          <w:sz w:val="24"/>
          <w:szCs w:val="24"/>
          <w:lang w:val="tr"/>
        </w:rPr>
        <w:t xml:space="preserve">tiği gözlenir </w:t>
      </w:r>
      <w:r w:rsidR="001C2C21" w:rsidRPr="00065FA5">
        <w:rPr>
          <w:rFonts w:ascii="Times New Roman" w:hAnsi="Times New Roman" w:cs="Times New Roman"/>
          <w:sz w:val="24"/>
          <w:szCs w:val="24"/>
          <w:lang w:val="tr"/>
        </w:rPr>
        <w:t>(</w:t>
      </w:r>
      <w:r w:rsidR="004E709D" w:rsidRPr="004E709D">
        <w:rPr>
          <w:rFonts w:ascii="Times New Roman" w:hAnsi="Times New Roman" w:cs="Times New Roman"/>
          <w:sz w:val="24"/>
          <w:szCs w:val="24"/>
          <w:lang w:val="tr"/>
        </w:rPr>
        <w:t xml:space="preserve">Pacini, </w:t>
      </w:r>
      <w:r w:rsidR="004E709D">
        <w:rPr>
          <w:rFonts w:ascii="Times New Roman" w:hAnsi="Times New Roman" w:cs="Times New Roman"/>
          <w:sz w:val="24"/>
          <w:szCs w:val="24"/>
          <w:lang w:val="tr"/>
        </w:rPr>
        <w:t xml:space="preserve">Nepi </w:t>
      </w:r>
      <w:r w:rsidR="004E709D" w:rsidRPr="004E709D">
        <w:rPr>
          <w:rFonts w:ascii="Times New Roman" w:hAnsi="Times New Roman" w:cs="Times New Roman"/>
          <w:sz w:val="24"/>
          <w:szCs w:val="24"/>
          <w:lang w:val="tr"/>
        </w:rPr>
        <w:t>&amp; Vesprini, 2003</w:t>
      </w:r>
      <w:r w:rsidR="001C2C21" w:rsidRPr="00065FA5">
        <w:rPr>
          <w:rFonts w:ascii="Times New Roman" w:hAnsi="Times New Roman" w:cs="Times New Roman"/>
          <w:sz w:val="24"/>
          <w:szCs w:val="24"/>
          <w:lang w:val="tr"/>
        </w:rPr>
        <w:t>).</w:t>
      </w:r>
    </w:p>
    <w:p w14:paraId="4848AAEF" w14:textId="2F646746" w:rsidR="00C406B3" w:rsidRPr="00323659" w:rsidRDefault="00634A7D" w:rsidP="00E474C7">
      <w:pPr>
        <w:pStyle w:val="GvdeMetni"/>
        <w:spacing w:line="254" w:lineRule="auto"/>
        <w:jc w:val="both"/>
        <w:rPr>
          <w:sz w:val="24"/>
          <w:szCs w:val="24"/>
          <w:lang w:val="tr"/>
        </w:rPr>
      </w:pPr>
      <w:r w:rsidRPr="00E474C7">
        <w:rPr>
          <w:rFonts w:eastAsiaTheme="minorHAnsi"/>
          <w:sz w:val="24"/>
          <w:szCs w:val="24"/>
          <w:lang w:val="tr" w:eastAsia="en-US"/>
        </w:rPr>
        <w:t>Adgaba ve diğ.,</w:t>
      </w:r>
      <w:r w:rsidR="00065FA5" w:rsidRPr="00E474C7">
        <w:rPr>
          <w:rFonts w:eastAsiaTheme="minorHAnsi"/>
          <w:sz w:val="24"/>
          <w:szCs w:val="24"/>
          <w:lang w:val="tr" w:eastAsia="en-US"/>
        </w:rPr>
        <w:t xml:space="preserve"> (</w:t>
      </w:r>
      <w:r w:rsidRPr="00E474C7">
        <w:rPr>
          <w:rFonts w:eastAsiaTheme="minorHAnsi"/>
          <w:sz w:val="24"/>
          <w:szCs w:val="24"/>
          <w:lang w:val="tr" w:eastAsia="en-US"/>
        </w:rPr>
        <w:t xml:space="preserve">2017) göre </w:t>
      </w:r>
      <w:r w:rsidR="00EF2A7E" w:rsidRPr="00E474C7">
        <w:rPr>
          <w:rFonts w:eastAsiaTheme="minorHAnsi"/>
          <w:sz w:val="24"/>
          <w:szCs w:val="24"/>
          <w:lang w:val="tr" w:eastAsia="en-US"/>
        </w:rPr>
        <w:t xml:space="preserve">İncelenen tüm türlerde nektar sekresyonu ile ortam sıcaklığı arasındaki anlamlı pozitif korelasyonlar, türlerin daha yüksek sıcaklıklara adaptasyonlarını gösterebilir. Benzer şekilde Akdeniz türlerinde de nektar değerleri (hacim/çiçek, </w:t>
      </w:r>
      <w:r w:rsidRPr="00E474C7">
        <w:rPr>
          <w:rFonts w:eastAsiaTheme="minorHAnsi"/>
          <w:sz w:val="24"/>
          <w:szCs w:val="24"/>
          <w:lang w:val="tr" w:eastAsia="en-US"/>
        </w:rPr>
        <w:t xml:space="preserve">toplam çözünür katı </w:t>
      </w:r>
      <w:r w:rsidR="00EF2A7E" w:rsidRPr="00E474C7">
        <w:rPr>
          <w:rFonts w:eastAsiaTheme="minorHAnsi"/>
          <w:sz w:val="24"/>
          <w:szCs w:val="24"/>
          <w:lang w:val="tr" w:eastAsia="en-US"/>
        </w:rPr>
        <w:t>içeriği ve konsantrasyonu) ile sıcaklık arasında pozitif korelasyon varlığı kaydedilmiştir.</w:t>
      </w:r>
      <w:r w:rsidR="00EF2A7E" w:rsidRPr="00323659">
        <w:rPr>
          <w:sz w:val="24"/>
          <w:szCs w:val="24"/>
        </w:rPr>
        <w:t xml:space="preserve"> </w:t>
      </w:r>
      <w:r w:rsidR="00D15E02" w:rsidRPr="00323659">
        <w:rPr>
          <w:i/>
          <w:sz w:val="24"/>
          <w:szCs w:val="24"/>
        </w:rPr>
        <w:t xml:space="preserve">Thymus capitatus </w:t>
      </w:r>
      <w:r w:rsidR="00D15E02" w:rsidRPr="00323659">
        <w:rPr>
          <w:iCs/>
          <w:sz w:val="24"/>
          <w:szCs w:val="24"/>
        </w:rPr>
        <w:t xml:space="preserve">için </w:t>
      </w:r>
      <w:r w:rsidR="00E474C7">
        <w:rPr>
          <w:sz w:val="24"/>
          <w:szCs w:val="24"/>
        </w:rPr>
        <w:t>38</w:t>
      </w:r>
      <w:r w:rsidR="00EF2A7E" w:rsidRPr="00323659">
        <w:rPr>
          <w:sz w:val="24"/>
          <w:szCs w:val="24"/>
        </w:rPr>
        <w:t>°C'ye kada</w:t>
      </w:r>
      <w:r w:rsidRPr="00323659">
        <w:rPr>
          <w:sz w:val="24"/>
          <w:szCs w:val="24"/>
        </w:rPr>
        <w:t xml:space="preserve">r </w:t>
      </w:r>
      <w:r w:rsidR="00EF2A7E" w:rsidRPr="00323659">
        <w:rPr>
          <w:sz w:val="24"/>
          <w:szCs w:val="24"/>
        </w:rPr>
        <w:t>ve Suudi Arabistan'da</w:t>
      </w:r>
      <w:r w:rsidR="00EF2A7E" w:rsidRPr="00323659">
        <w:rPr>
          <w:i/>
          <w:sz w:val="24"/>
          <w:szCs w:val="24"/>
        </w:rPr>
        <w:t xml:space="preserve"> </w:t>
      </w:r>
      <w:r w:rsidR="00D15E02" w:rsidRPr="00323659">
        <w:rPr>
          <w:i/>
          <w:iCs/>
          <w:sz w:val="24"/>
          <w:szCs w:val="24"/>
        </w:rPr>
        <w:t>Ziziphus spina</w:t>
      </w:r>
      <w:r w:rsidR="00D15E02" w:rsidRPr="00323659">
        <w:rPr>
          <w:sz w:val="24"/>
          <w:szCs w:val="24"/>
        </w:rPr>
        <w:t>-</w:t>
      </w:r>
      <w:r w:rsidR="00D15E02" w:rsidRPr="00323659">
        <w:rPr>
          <w:i/>
          <w:iCs/>
          <w:sz w:val="24"/>
          <w:szCs w:val="24"/>
        </w:rPr>
        <w:t>christi</w:t>
      </w:r>
      <w:r w:rsidRPr="00323659">
        <w:rPr>
          <w:i/>
          <w:iCs/>
          <w:sz w:val="24"/>
          <w:szCs w:val="24"/>
        </w:rPr>
        <w:t xml:space="preserve"> </w:t>
      </w:r>
      <w:r w:rsidR="00EF2A7E" w:rsidRPr="00323659">
        <w:rPr>
          <w:sz w:val="24"/>
          <w:szCs w:val="24"/>
        </w:rPr>
        <w:t xml:space="preserve">ve </w:t>
      </w:r>
      <w:r w:rsidR="00EF2A7E" w:rsidRPr="00323659">
        <w:rPr>
          <w:i/>
          <w:sz w:val="24"/>
          <w:szCs w:val="24"/>
        </w:rPr>
        <w:t>Z. nummularia</w:t>
      </w:r>
      <w:r w:rsidR="00E474C7">
        <w:rPr>
          <w:sz w:val="24"/>
          <w:szCs w:val="24"/>
        </w:rPr>
        <w:t xml:space="preserve"> için 45°</w:t>
      </w:r>
      <w:r w:rsidR="00EF2A7E" w:rsidRPr="00323659">
        <w:rPr>
          <w:sz w:val="24"/>
          <w:szCs w:val="24"/>
        </w:rPr>
        <w:t>C'ye kadar</w:t>
      </w:r>
      <w:r w:rsidR="00D15E02" w:rsidRPr="00323659">
        <w:rPr>
          <w:sz w:val="24"/>
          <w:szCs w:val="24"/>
        </w:rPr>
        <w:t xml:space="preserve"> çıkar</w:t>
      </w:r>
      <w:r w:rsidR="00EF2A7E" w:rsidRPr="00323659">
        <w:rPr>
          <w:sz w:val="24"/>
          <w:szCs w:val="24"/>
        </w:rPr>
        <w:t xml:space="preserve">. Buna karşılık, nektar değerleri ile bağıl nem arasındaki negatif korelasyon bekleniyordu, çünkü çiçekler pik nektar </w:t>
      </w:r>
      <w:bookmarkStart w:id="7" w:name="_Hlk113981730"/>
      <w:r w:rsidRPr="00323659">
        <w:rPr>
          <w:sz w:val="24"/>
          <w:szCs w:val="24"/>
        </w:rPr>
        <w:t>toplam çözünür katı</w:t>
      </w:r>
      <w:r w:rsidR="00EF2A7E" w:rsidRPr="00323659">
        <w:rPr>
          <w:sz w:val="24"/>
          <w:szCs w:val="24"/>
        </w:rPr>
        <w:t xml:space="preserve"> </w:t>
      </w:r>
      <w:bookmarkEnd w:id="7"/>
      <w:r w:rsidR="00EF2A7E" w:rsidRPr="00323659">
        <w:rPr>
          <w:sz w:val="24"/>
          <w:szCs w:val="24"/>
        </w:rPr>
        <w:t xml:space="preserve">sekresyonuna ulaştığında, nem genellikle bölgede düşüktü. Yüksek sıcaklıkta ve düşük nemde daha fazla nektar </w:t>
      </w:r>
      <w:r w:rsidRPr="00323659">
        <w:rPr>
          <w:sz w:val="24"/>
          <w:szCs w:val="24"/>
        </w:rPr>
        <w:t xml:space="preserve">toplam çözünür katı içerik </w:t>
      </w:r>
      <w:r w:rsidR="00EF2A7E" w:rsidRPr="00323659">
        <w:rPr>
          <w:sz w:val="24"/>
          <w:szCs w:val="24"/>
        </w:rPr>
        <w:t xml:space="preserve">salgılanması, türlerin yaygın hava koşullarına ne kadar iyi adapte olduğunu gösterebilir. Bununla birlikte, yüksek sıcaklık ve düşük nem, </w:t>
      </w:r>
      <w:r w:rsidR="00EF2A7E" w:rsidRPr="00323659">
        <w:rPr>
          <w:i/>
          <w:sz w:val="24"/>
          <w:szCs w:val="24"/>
        </w:rPr>
        <w:t xml:space="preserve">Ziziphus </w:t>
      </w:r>
      <w:r w:rsidR="00EF2A7E" w:rsidRPr="00323659">
        <w:rPr>
          <w:sz w:val="24"/>
          <w:szCs w:val="24"/>
        </w:rPr>
        <w:t xml:space="preserve">çiçeklerinin açık yüzeyinde nektar </w:t>
      </w:r>
      <w:r w:rsidRPr="00323659">
        <w:rPr>
          <w:sz w:val="24"/>
          <w:szCs w:val="24"/>
        </w:rPr>
        <w:t>toplam çözünür katı içeriğinin</w:t>
      </w:r>
      <w:r w:rsidR="00EF2A7E" w:rsidRPr="00323659">
        <w:rPr>
          <w:sz w:val="24"/>
          <w:szCs w:val="24"/>
        </w:rPr>
        <w:t xml:space="preserve"> hızlı kristalleşmesine neden olur ve bu da arıların nektardan düzgün bir şekilde yararlanmasını zorlaştırır. </w:t>
      </w:r>
    </w:p>
    <w:p w14:paraId="6F6C20C6" w14:textId="1FC630B6" w:rsidR="00C406B3" w:rsidRPr="00E474C7" w:rsidRDefault="00E474C7" w:rsidP="00E474C7">
      <w:pPr>
        <w:pStyle w:val="Balk1"/>
        <w:numPr>
          <w:ilvl w:val="0"/>
          <w:numId w:val="5"/>
        </w:numPr>
        <w:spacing w:before="120" w:after="120" w:line="240" w:lineRule="auto"/>
        <w:jc w:val="both"/>
        <w:rPr>
          <w:rFonts w:ascii="Times New Roman" w:eastAsiaTheme="minorHAnsi" w:hAnsi="Times New Roman" w:cs="Times New Roman"/>
          <w:b/>
          <w:color w:val="auto"/>
          <w:sz w:val="24"/>
          <w:szCs w:val="24"/>
        </w:rPr>
      </w:pPr>
      <w:r w:rsidRPr="00E474C7">
        <w:rPr>
          <w:rFonts w:ascii="Times New Roman" w:eastAsiaTheme="minorHAnsi" w:hAnsi="Times New Roman" w:cs="Times New Roman"/>
          <w:b/>
          <w:color w:val="auto"/>
          <w:sz w:val="24"/>
          <w:szCs w:val="24"/>
        </w:rPr>
        <w:t xml:space="preserve">NEKTAR SALINIMI VE KÜRESEL ISINMA </w:t>
      </w:r>
    </w:p>
    <w:p w14:paraId="390486C9" w14:textId="5E08925B" w:rsidR="00876085" w:rsidRPr="00E474C7" w:rsidRDefault="00876085" w:rsidP="00E474C7">
      <w:pPr>
        <w:jc w:val="both"/>
        <w:rPr>
          <w:rFonts w:ascii="Times New Roman" w:hAnsi="Times New Roman" w:cs="Times New Roman"/>
          <w:sz w:val="24"/>
          <w:szCs w:val="24"/>
          <w:lang w:val="tr"/>
        </w:rPr>
      </w:pPr>
      <w:r w:rsidRPr="00E474C7">
        <w:rPr>
          <w:rFonts w:ascii="Times New Roman" w:hAnsi="Times New Roman" w:cs="Times New Roman"/>
          <w:sz w:val="24"/>
          <w:szCs w:val="24"/>
          <w:lang w:val="tr"/>
        </w:rPr>
        <w:t xml:space="preserve">Küresel iklim değişikliği, on yıllar ile milyonlarca yıl arasında değişen dönemler boyunca hava durumu modellerinin istatistiksel dağılımında kalıcı bir değişiklik olarak tanımlanmaktadır. Ortalama hava koşullarındaki bir değişiklik veya olayların bu ortalama etrafındaki dağılımı (örneğin, daha fazla veya daha az aşırı hava olayı) olabilir. </w:t>
      </w:r>
      <w:r w:rsidR="00E474C7" w:rsidRPr="00E474C7">
        <w:rPr>
          <w:rFonts w:ascii="Times New Roman" w:hAnsi="Times New Roman" w:cs="Times New Roman"/>
          <w:sz w:val="24"/>
          <w:szCs w:val="24"/>
          <w:lang w:val="tr"/>
        </w:rPr>
        <w:t>Hükümetler arası</w:t>
      </w:r>
      <w:r w:rsidRPr="00E474C7">
        <w:rPr>
          <w:rFonts w:ascii="Times New Roman" w:hAnsi="Times New Roman" w:cs="Times New Roman"/>
          <w:sz w:val="24"/>
          <w:szCs w:val="24"/>
          <w:lang w:val="tr"/>
        </w:rPr>
        <w:t xml:space="preserve"> İklim Değişikliği Paneli (IPCC), b</w:t>
      </w:r>
      <w:r w:rsidR="00E474C7">
        <w:rPr>
          <w:rFonts w:ascii="Times New Roman" w:hAnsi="Times New Roman" w:cs="Times New Roman"/>
          <w:sz w:val="24"/>
          <w:szCs w:val="24"/>
          <w:lang w:val="tr"/>
        </w:rPr>
        <w:t>u yüzyılın sonuna kadar 1,1-6,4°</w:t>
      </w:r>
      <w:r w:rsidRPr="00E474C7">
        <w:rPr>
          <w:rFonts w:ascii="Times New Roman" w:hAnsi="Times New Roman" w:cs="Times New Roman"/>
          <w:sz w:val="24"/>
          <w:szCs w:val="24"/>
          <w:lang w:val="tr"/>
        </w:rPr>
        <w:t>C arasında değişen yaklaşık bir sıcaklık artışı bildiriyor. IPCC, artan küresel sıcaklıkları, kar ve buz örtüsündeki azalmayı ve değişen yağış sıklığını ve yoğunluğunu iklim değişikliğinin başlıca sonuçları olarak belgelemiştir (IPCC, 2007). Türlerin iklim değişikliğine olası tepkileri, yeni çevreye uyum, başka bir uygun alana göç ve neslinin tükenmesidir. Beklenen iklim değişikliği, popülasyonların genetik değişimle uyum sağlayamayacağı kadar hızlı gerçekleştiğinden, ilk tepki olası değildir. Sıcaklıkların artmasıyla birçok tür kutuplara ve daha yüksek irtifalara doğru hareket eder. Tropikal tozlayıcılar, daha yüksek enlemlerde tozlayıcı türlerden farklı sıcaklık ipuçlarına tepki verebilir (</w:t>
      </w:r>
      <w:r w:rsidR="001011DA" w:rsidRPr="00E474C7">
        <w:rPr>
          <w:rFonts w:ascii="Times New Roman" w:hAnsi="Times New Roman" w:cs="Times New Roman"/>
          <w:sz w:val="24"/>
          <w:szCs w:val="24"/>
          <w:lang w:val="tr"/>
        </w:rPr>
        <w:t xml:space="preserve">Parichehreh, 2018). </w:t>
      </w:r>
    </w:p>
    <w:p w14:paraId="5D45AC89" w14:textId="4CDEBD6D" w:rsidR="003E5FE3" w:rsidRPr="00E474C7" w:rsidRDefault="009143EE" w:rsidP="00E474C7">
      <w:pPr>
        <w:jc w:val="both"/>
        <w:rPr>
          <w:rFonts w:ascii="Times New Roman" w:hAnsi="Times New Roman" w:cs="Times New Roman"/>
          <w:sz w:val="24"/>
          <w:szCs w:val="24"/>
          <w:lang w:val="tr"/>
        </w:rPr>
      </w:pPr>
      <w:r w:rsidRPr="00E474C7">
        <w:rPr>
          <w:rFonts w:ascii="Times New Roman" w:hAnsi="Times New Roman" w:cs="Times New Roman"/>
          <w:sz w:val="24"/>
          <w:szCs w:val="24"/>
          <w:lang w:val="tr"/>
        </w:rPr>
        <w:t>Binlerce veya milyonlarca yıl boyunca, küresel iklim değişikliği tipik olarak çok yavaş gerçekleşti. Ama bugün, tam tersine, çevremiz hızla değişiyor.</w:t>
      </w:r>
      <w:r w:rsidR="00876085" w:rsidRPr="00E474C7">
        <w:rPr>
          <w:rFonts w:ascii="Times New Roman" w:hAnsi="Times New Roman" w:cs="Times New Roman"/>
          <w:sz w:val="24"/>
          <w:szCs w:val="24"/>
          <w:lang w:val="tr"/>
        </w:rPr>
        <w:t xml:space="preserve"> </w:t>
      </w:r>
      <w:r w:rsidR="00863EDC" w:rsidRPr="00E474C7">
        <w:rPr>
          <w:rFonts w:ascii="Times New Roman" w:hAnsi="Times New Roman" w:cs="Times New Roman"/>
          <w:sz w:val="24"/>
          <w:szCs w:val="24"/>
          <w:lang w:val="tr"/>
        </w:rPr>
        <w:t xml:space="preserve">Böcekler ve bitkiler iklim </w:t>
      </w:r>
      <w:r w:rsidR="00863EDC" w:rsidRPr="00E474C7">
        <w:rPr>
          <w:rFonts w:ascii="Times New Roman" w:hAnsi="Times New Roman" w:cs="Times New Roman"/>
          <w:sz w:val="24"/>
          <w:szCs w:val="24"/>
          <w:lang w:val="tr"/>
        </w:rPr>
        <w:lastRenderedPageBreak/>
        <w:t>değişikliğinden ve aşırı hava olaylarından etkilenir ve antropojenik iklim değişikliğinin doğrudan etkisi her kıtada, her okyanusta ve çoğu büyük taksonomik grupta bildirilmiştir. Modern dönemde, doğal döngüler ve antropojenik aktivitelerin ve bunların küresel iklim üzerindeki etkilerinin bir sonucu olarak, bitkiler tipik o</w:t>
      </w:r>
      <w:r w:rsidR="00E474C7">
        <w:rPr>
          <w:rFonts w:ascii="Times New Roman" w:hAnsi="Times New Roman" w:cs="Times New Roman"/>
          <w:sz w:val="24"/>
          <w:szCs w:val="24"/>
          <w:lang w:val="tr"/>
        </w:rPr>
        <w:t xml:space="preserve">larak yeni çevresel faktörlere, </w:t>
      </w:r>
      <w:r w:rsidR="00863EDC" w:rsidRPr="00E474C7">
        <w:rPr>
          <w:rFonts w:ascii="Times New Roman" w:hAnsi="Times New Roman" w:cs="Times New Roman"/>
          <w:sz w:val="24"/>
          <w:szCs w:val="24"/>
          <w:lang w:val="tr"/>
        </w:rPr>
        <w:t>yani</w:t>
      </w:r>
      <w:r w:rsidR="003E5C9F" w:rsidRPr="00E474C7">
        <w:rPr>
          <w:rFonts w:ascii="Times New Roman" w:hAnsi="Times New Roman" w:cs="Times New Roman"/>
          <w:sz w:val="24"/>
          <w:szCs w:val="24"/>
          <w:lang w:val="tr"/>
        </w:rPr>
        <w:t xml:space="preserve"> </w:t>
      </w:r>
      <w:r w:rsidR="00863EDC" w:rsidRPr="00E474C7">
        <w:rPr>
          <w:rFonts w:ascii="Times New Roman" w:hAnsi="Times New Roman" w:cs="Times New Roman"/>
          <w:sz w:val="24"/>
          <w:szCs w:val="24"/>
          <w:lang w:val="tr"/>
        </w:rPr>
        <w:t xml:space="preserve">daha yüksek seviyelerde güneş ışınımına, sıcaklıklardaki artışa, sera etkisine ve mevsimsel yağış modellerindeki değişikliklere </w:t>
      </w:r>
      <w:r w:rsidR="00E474C7">
        <w:rPr>
          <w:rFonts w:ascii="Times New Roman" w:hAnsi="Times New Roman" w:cs="Times New Roman"/>
          <w:sz w:val="24"/>
          <w:szCs w:val="24"/>
          <w:lang w:val="tr"/>
        </w:rPr>
        <w:t>duyarlıdır. Artan sıcaklıklar, CO</w:t>
      </w:r>
      <w:r w:rsidR="00E474C7" w:rsidRPr="00E474C7">
        <w:rPr>
          <w:rFonts w:ascii="Times New Roman" w:hAnsi="Times New Roman" w:cs="Times New Roman"/>
          <w:sz w:val="24"/>
          <w:szCs w:val="24"/>
          <w:vertAlign w:val="subscript"/>
          <w:lang w:val="tr"/>
        </w:rPr>
        <w:t>2</w:t>
      </w:r>
      <w:r w:rsidR="00863EDC" w:rsidRPr="00E474C7">
        <w:rPr>
          <w:rFonts w:ascii="Times New Roman" w:hAnsi="Times New Roman" w:cs="Times New Roman"/>
          <w:sz w:val="24"/>
          <w:szCs w:val="24"/>
          <w:lang w:val="tr"/>
        </w:rPr>
        <w:t xml:space="preserve"> ve yağış modellerindeki hızlı değişiklikler, bitkilerin biyokimyasını ve dolayısıyla bitki savunma tepkilerini önemli ölçüde değiştirebilir. </w:t>
      </w:r>
      <w:r w:rsidR="00543F8B" w:rsidRPr="00E474C7">
        <w:rPr>
          <w:rFonts w:ascii="Times New Roman" w:hAnsi="Times New Roman" w:cs="Times New Roman"/>
          <w:sz w:val="24"/>
          <w:szCs w:val="24"/>
          <w:lang w:val="tr"/>
        </w:rPr>
        <w:t>İklim değişikliğinin eklem</w:t>
      </w:r>
      <w:r w:rsidR="00012919" w:rsidRPr="00E474C7">
        <w:rPr>
          <w:rFonts w:ascii="Times New Roman" w:hAnsi="Times New Roman" w:cs="Times New Roman"/>
          <w:sz w:val="24"/>
          <w:szCs w:val="24"/>
          <w:lang w:val="tr"/>
        </w:rPr>
        <w:t xml:space="preserve"> </w:t>
      </w:r>
      <w:r w:rsidR="00543F8B" w:rsidRPr="00E474C7">
        <w:rPr>
          <w:rFonts w:ascii="Times New Roman" w:hAnsi="Times New Roman" w:cs="Times New Roman"/>
          <w:sz w:val="24"/>
          <w:szCs w:val="24"/>
          <w:lang w:val="tr"/>
        </w:rPr>
        <w:t>bacaklı yok oluş oranları üzerindeki etkisi, daha önce meydana gelenlerden 100 ila 1000 kat daha fazladır ve günlük olarak yaklaşık 45 ila 2</w:t>
      </w:r>
      <w:r w:rsidR="00E474C7">
        <w:rPr>
          <w:rFonts w:ascii="Times New Roman" w:hAnsi="Times New Roman" w:cs="Times New Roman"/>
          <w:sz w:val="24"/>
          <w:szCs w:val="24"/>
          <w:lang w:val="tr"/>
        </w:rPr>
        <w:t>75 türün nesli tükenmektedir. 6°</w:t>
      </w:r>
      <w:r w:rsidR="00543F8B" w:rsidRPr="00E474C7">
        <w:rPr>
          <w:rFonts w:ascii="Times New Roman" w:hAnsi="Times New Roman" w:cs="Times New Roman"/>
          <w:sz w:val="24"/>
          <w:szCs w:val="24"/>
          <w:lang w:val="tr"/>
        </w:rPr>
        <w:t xml:space="preserve">C'lik sıcaklık artışı insanlar da dahil olmak üzere türlerin kitlesel olarak yok olmasına neden olacaktır. Örneğin, iklim değişikliğiyle ilgili sıcak hava (sıcak hava </w:t>
      </w:r>
      <w:r w:rsidR="00E474C7">
        <w:rPr>
          <w:rFonts w:ascii="Times New Roman" w:hAnsi="Times New Roman" w:cs="Times New Roman"/>
          <w:sz w:val="24"/>
          <w:szCs w:val="24"/>
          <w:lang w:val="tr"/>
        </w:rPr>
        <w:t>dalgaları gibi) nedeniyle, 1901'den 1974'</w:t>
      </w:r>
      <w:r w:rsidR="00543F8B" w:rsidRPr="00E474C7">
        <w:rPr>
          <w:rFonts w:ascii="Times New Roman" w:hAnsi="Times New Roman" w:cs="Times New Roman"/>
          <w:sz w:val="24"/>
          <w:szCs w:val="24"/>
          <w:lang w:val="tr"/>
        </w:rPr>
        <w:t>e kadar olan baz dönemine kıyasla Kuzey Amerika'da yaban arısı popülasyonunda yüzde 46 ve Avrupa'da yüzde 17 oranında bir azalma meydana gelmiştir</w:t>
      </w:r>
      <w:r w:rsidR="001011DA" w:rsidRPr="00E474C7">
        <w:rPr>
          <w:rFonts w:ascii="Times New Roman" w:hAnsi="Times New Roman" w:cs="Times New Roman"/>
          <w:sz w:val="24"/>
          <w:szCs w:val="24"/>
          <w:lang w:val="tr"/>
        </w:rPr>
        <w:t xml:space="preserve"> (Karthik</w:t>
      </w:r>
      <w:r w:rsidR="00E474C7">
        <w:rPr>
          <w:rFonts w:ascii="Times New Roman" w:hAnsi="Times New Roman" w:cs="Times New Roman"/>
          <w:sz w:val="24"/>
          <w:szCs w:val="24"/>
          <w:lang w:val="tr"/>
        </w:rPr>
        <w:t>,</w:t>
      </w:r>
      <w:r w:rsidR="00FF0092" w:rsidRPr="00E474C7">
        <w:rPr>
          <w:rFonts w:ascii="Times New Roman" w:hAnsi="Times New Roman" w:cs="Times New Roman"/>
          <w:sz w:val="24"/>
          <w:szCs w:val="24"/>
          <w:lang w:val="tr"/>
        </w:rPr>
        <w:t xml:space="preserve"> </w:t>
      </w:r>
      <w:r w:rsidR="00E474C7">
        <w:rPr>
          <w:rFonts w:ascii="Times New Roman" w:hAnsi="Times New Roman" w:cs="Times New Roman"/>
          <w:sz w:val="24"/>
          <w:szCs w:val="24"/>
          <w:lang w:val="tr"/>
        </w:rPr>
        <w:t xml:space="preserve">Reddy </w:t>
      </w:r>
      <w:r w:rsidR="00E474C7" w:rsidRPr="00E474C7">
        <w:rPr>
          <w:rFonts w:ascii="Times New Roman" w:hAnsi="Times New Roman" w:cs="Times New Roman"/>
          <w:sz w:val="24"/>
          <w:szCs w:val="24"/>
          <w:lang w:val="tr"/>
        </w:rPr>
        <w:t>&amp; Yashaswini</w:t>
      </w:r>
      <w:r w:rsidR="00E474C7">
        <w:rPr>
          <w:rFonts w:ascii="Times New Roman" w:hAnsi="Times New Roman" w:cs="Times New Roman"/>
          <w:sz w:val="24"/>
          <w:szCs w:val="24"/>
          <w:lang w:val="tr"/>
        </w:rPr>
        <w:t xml:space="preserve">, </w:t>
      </w:r>
      <w:r w:rsidR="001011DA" w:rsidRPr="00E474C7">
        <w:rPr>
          <w:rFonts w:ascii="Times New Roman" w:hAnsi="Times New Roman" w:cs="Times New Roman"/>
          <w:sz w:val="24"/>
          <w:szCs w:val="24"/>
          <w:lang w:val="tr"/>
        </w:rPr>
        <w:t xml:space="preserve">2021). </w:t>
      </w:r>
    </w:p>
    <w:p w14:paraId="30CA8D85" w14:textId="330CA474" w:rsidR="00D44710" w:rsidRPr="00E474C7" w:rsidRDefault="003E5FE3" w:rsidP="00D44710">
      <w:pPr>
        <w:jc w:val="both"/>
        <w:rPr>
          <w:rFonts w:ascii="Times New Roman" w:hAnsi="Times New Roman" w:cs="Times New Roman"/>
          <w:sz w:val="24"/>
          <w:szCs w:val="24"/>
          <w:lang w:val="tr"/>
        </w:rPr>
      </w:pPr>
      <w:r w:rsidRPr="00E474C7">
        <w:rPr>
          <w:rFonts w:ascii="Times New Roman" w:hAnsi="Times New Roman" w:cs="Times New Roman"/>
          <w:sz w:val="24"/>
          <w:szCs w:val="24"/>
          <w:lang w:val="tr"/>
        </w:rPr>
        <w:t>Atmosferik CO</w:t>
      </w:r>
      <w:r w:rsidRPr="00E474C7">
        <w:rPr>
          <w:rFonts w:ascii="Times New Roman" w:hAnsi="Times New Roman" w:cs="Times New Roman"/>
          <w:sz w:val="24"/>
          <w:szCs w:val="24"/>
          <w:vertAlign w:val="subscript"/>
          <w:lang w:val="tr"/>
        </w:rPr>
        <w:t>2</w:t>
      </w:r>
      <w:r w:rsidRPr="00E474C7">
        <w:rPr>
          <w:rFonts w:ascii="Times New Roman" w:hAnsi="Times New Roman" w:cs="Times New Roman"/>
          <w:sz w:val="24"/>
          <w:szCs w:val="24"/>
          <w:lang w:val="tr"/>
        </w:rPr>
        <w:t xml:space="preserve"> seviyelerinin 21. yüzyılda iki katına çıkacağının tahmin edildiği bir dünyada, çiçeklerin ve polimerlerinin, gelecekte geçmişte olduğu kadar başarılı olmaları durumunda, yüksek CO</w:t>
      </w:r>
      <w:r w:rsidRPr="00E474C7">
        <w:rPr>
          <w:rFonts w:ascii="Times New Roman" w:hAnsi="Times New Roman" w:cs="Times New Roman"/>
          <w:sz w:val="24"/>
          <w:szCs w:val="24"/>
          <w:vertAlign w:val="subscript"/>
          <w:lang w:val="tr"/>
        </w:rPr>
        <w:t>2</w:t>
      </w:r>
      <w:r w:rsidRPr="00E474C7">
        <w:rPr>
          <w:rFonts w:ascii="Times New Roman" w:hAnsi="Times New Roman" w:cs="Times New Roman"/>
          <w:sz w:val="24"/>
          <w:szCs w:val="24"/>
          <w:lang w:val="tr"/>
        </w:rPr>
        <w:t xml:space="preserve"> seviyeleriyle nasıl başa çıkacaklarını öğrenmeleri gerekeceği açıktır. Nektar varlığının bir göstergesi olarak atmosferik CO</w:t>
      </w:r>
      <w:r w:rsidRPr="00E474C7">
        <w:rPr>
          <w:rFonts w:ascii="Times New Roman" w:hAnsi="Times New Roman" w:cs="Times New Roman"/>
          <w:sz w:val="24"/>
          <w:szCs w:val="24"/>
          <w:vertAlign w:val="subscript"/>
          <w:lang w:val="tr"/>
        </w:rPr>
        <w:t>2</w:t>
      </w:r>
      <w:r w:rsidRPr="00E474C7">
        <w:rPr>
          <w:rFonts w:ascii="Times New Roman" w:hAnsi="Times New Roman" w:cs="Times New Roman"/>
          <w:sz w:val="24"/>
          <w:szCs w:val="24"/>
          <w:lang w:val="tr"/>
        </w:rPr>
        <w:t xml:space="preserve"> seviyesinin iki katını algılayabilen mekanizmalar bundan bir yüzyıl sonra artık çalışmayabilir. Bitkilerin ve tozlayıcıların atmosferik CO</w:t>
      </w:r>
      <w:r w:rsidRPr="00E474C7">
        <w:rPr>
          <w:rFonts w:ascii="Times New Roman" w:hAnsi="Times New Roman" w:cs="Times New Roman"/>
          <w:sz w:val="24"/>
          <w:szCs w:val="24"/>
          <w:vertAlign w:val="subscript"/>
          <w:lang w:val="tr"/>
        </w:rPr>
        <w:t>2</w:t>
      </w:r>
      <w:r w:rsidRPr="00E474C7">
        <w:rPr>
          <w:rFonts w:ascii="Times New Roman" w:hAnsi="Times New Roman" w:cs="Times New Roman"/>
          <w:sz w:val="24"/>
          <w:szCs w:val="24"/>
          <w:lang w:val="tr"/>
        </w:rPr>
        <w:t>'nin iki katına çıkmasını telafi edip edemeyeceği açık değildir. Yapamazlarsa, bu hem bitkiler hem de tozlaştırıcıları için verimde önemli bir azalmaya neden olabilir</w:t>
      </w:r>
      <w:r w:rsidR="00FF0092" w:rsidRPr="00E474C7">
        <w:rPr>
          <w:rFonts w:ascii="Times New Roman" w:hAnsi="Times New Roman" w:cs="Times New Roman"/>
          <w:sz w:val="24"/>
          <w:szCs w:val="24"/>
          <w:lang w:val="tr"/>
        </w:rPr>
        <w:t xml:space="preserve"> </w:t>
      </w:r>
      <w:r w:rsidR="00D44710" w:rsidRPr="00E474C7">
        <w:rPr>
          <w:rFonts w:ascii="Times New Roman" w:hAnsi="Times New Roman" w:cs="Times New Roman"/>
          <w:sz w:val="24"/>
          <w:szCs w:val="24"/>
          <w:lang w:val="tr"/>
        </w:rPr>
        <w:t xml:space="preserve">(Thornburg, 2007). </w:t>
      </w:r>
    </w:p>
    <w:p w14:paraId="6606DD64" w14:textId="5C738B1D" w:rsidR="00413135" w:rsidRPr="00E474C7" w:rsidRDefault="00693E8D" w:rsidP="00E474C7">
      <w:pPr>
        <w:jc w:val="both"/>
        <w:rPr>
          <w:rFonts w:ascii="Times New Roman" w:hAnsi="Times New Roman" w:cs="Times New Roman"/>
          <w:sz w:val="24"/>
          <w:szCs w:val="24"/>
          <w:lang w:val="tr"/>
        </w:rPr>
      </w:pPr>
      <w:r w:rsidRPr="00E474C7">
        <w:rPr>
          <w:rFonts w:ascii="Times New Roman" w:hAnsi="Times New Roman" w:cs="Times New Roman"/>
          <w:sz w:val="24"/>
          <w:szCs w:val="24"/>
          <w:lang w:val="tr"/>
        </w:rPr>
        <w:t>Küresel iklim değişikliği bağlamında, kuraklık ve ısı stresi gibi abiyotik stresler bitki-tozlayıcı etkileşimlerini değiştirmektedir. Örneğin, tozlaştırıcılar, kuraklık stresli bitkilerde çiçek sayısı, boyutu ve korolla tüp uzunluğu gibi çiçek görsel sinyallerindeki önemli düşüş nedeniyle, iyi sulanan bitkilere göre daha az sıklıkta su kıtlığı çeken bitkilerin çiçeklerini ziyaret ederler. Artan hava sıcaklıkları da çiçek sinyallerini değiştirerek, çeşitli entomofil türlerdeki çiçeklerin sayısını ve boyutunu azaltır. Çiçek ödülleri, çiçek başına nektar hacmindeki veya şeker içeriğindeki bir azalma ile ölçüldüğü gibi, daha yüksek sıcaklıkta da azalır</w:t>
      </w:r>
      <w:r w:rsidR="00AF307D">
        <w:rPr>
          <w:rFonts w:ascii="Times New Roman" w:hAnsi="Times New Roman" w:cs="Times New Roman"/>
          <w:sz w:val="24"/>
          <w:szCs w:val="24"/>
          <w:lang w:val="tr"/>
        </w:rPr>
        <w:t xml:space="preserve">. </w:t>
      </w:r>
      <w:r w:rsidRPr="00E474C7">
        <w:rPr>
          <w:rFonts w:ascii="Times New Roman" w:hAnsi="Times New Roman" w:cs="Times New Roman"/>
          <w:sz w:val="24"/>
          <w:szCs w:val="24"/>
          <w:lang w:val="tr"/>
        </w:rPr>
        <w:t>Yüksek sıcaklıklar nedeniyle hem çiçek sinyallerinin hem de ödül</w:t>
      </w:r>
      <w:r w:rsidR="00E474C7">
        <w:rPr>
          <w:rFonts w:ascii="Times New Roman" w:hAnsi="Times New Roman" w:cs="Times New Roman"/>
          <w:sz w:val="24"/>
          <w:szCs w:val="24"/>
          <w:lang w:val="tr"/>
        </w:rPr>
        <w:t>lerin modifikasyonları, bitki-</w:t>
      </w:r>
      <w:r w:rsidRPr="00E474C7">
        <w:rPr>
          <w:rFonts w:ascii="Times New Roman" w:hAnsi="Times New Roman" w:cs="Times New Roman"/>
          <w:sz w:val="24"/>
          <w:szCs w:val="24"/>
          <w:lang w:val="tr"/>
        </w:rPr>
        <w:t xml:space="preserve">tozlayıcı etkileşimlerini etkileyerek iki ortak arasında morfolojik ve/veya tanıma uyumsuzluklarına neden olabilir. </w:t>
      </w:r>
      <w:r w:rsidR="00476F82" w:rsidRPr="00E474C7">
        <w:rPr>
          <w:rFonts w:ascii="Times New Roman" w:hAnsi="Times New Roman" w:cs="Times New Roman"/>
          <w:i/>
          <w:sz w:val="24"/>
          <w:szCs w:val="24"/>
          <w:lang w:val="tr"/>
        </w:rPr>
        <w:t>Borago officinalis</w:t>
      </w:r>
      <w:r w:rsidR="00476F82" w:rsidRPr="00E474C7">
        <w:rPr>
          <w:rFonts w:ascii="Times New Roman" w:hAnsi="Times New Roman" w:cs="Times New Roman"/>
          <w:sz w:val="24"/>
          <w:szCs w:val="24"/>
          <w:lang w:val="tr"/>
        </w:rPr>
        <w:t xml:space="preserve"> türünde</w:t>
      </w:r>
      <w:r w:rsidR="00D076AB" w:rsidRPr="00E474C7">
        <w:rPr>
          <w:rFonts w:ascii="Times New Roman" w:hAnsi="Times New Roman" w:cs="Times New Roman"/>
          <w:sz w:val="24"/>
          <w:szCs w:val="24"/>
          <w:lang w:val="tr"/>
        </w:rPr>
        <w:t xml:space="preserve"> çiçeklenme evreleri sırasında daha yüksek sıcaklığa maruz kalmanın, görsel çiçek özelliklerini ve ayrıca çiçek ödüllerini olumsuz etkilediğini, yaban arısı ziyaretini ve yiyecek arama davranışını etkilediğini göstermektedir.</w:t>
      </w:r>
      <w:r w:rsidR="00E474C7">
        <w:rPr>
          <w:rFonts w:ascii="Times New Roman" w:hAnsi="Times New Roman" w:cs="Times New Roman"/>
          <w:sz w:val="24"/>
          <w:szCs w:val="24"/>
          <w:lang w:val="tr"/>
        </w:rPr>
        <w:t xml:space="preserve"> Bitki büyüme sıcaklığındaki 5°</w:t>
      </w:r>
      <w:r w:rsidR="00AF638C" w:rsidRPr="00E474C7">
        <w:rPr>
          <w:rFonts w:ascii="Times New Roman" w:hAnsi="Times New Roman" w:cs="Times New Roman"/>
          <w:sz w:val="24"/>
          <w:szCs w:val="24"/>
          <w:lang w:val="tr"/>
        </w:rPr>
        <w:t>C'lik bir artış, hem bitki başına toplam çiçek sayısını hem de boyutlarını azaltarak çiçek alanının azalmasına neden olmuştur. Bitki fenotipik değişiklikleri, sıcaklıktaki bu değişikliğin sonucu</w:t>
      </w:r>
      <w:r w:rsidR="00AF2E58" w:rsidRPr="00E474C7">
        <w:rPr>
          <w:rFonts w:ascii="Times New Roman" w:hAnsi="Times New Roman" w:cs="Times New Roman"/>
          <w:sz w:val="24"/>
          <w:szCs w:val="24"/>
          <w:lang w:val="tr"/>
        </w:rPr>
        <w:t>dur</w:t>
      </w:r>
      <w:r w:rsidR="00AF638C" w:rsidRPr="00E474C7">
        <w:rPr>
          <w:rFonts w:ascii="Times New Roman" w:hAnsi="Times New Roman" w:cs="Times New Roman"/>
          <w:sz w:val="24"/>
          <w:szCs w:val="24"/>
          <w:lang w:val="tr"/>
        </w:rPr>
        <w:t>. Sıcaklık etkisinin büyüklüğü türlerin toleransına bağlı</w:t>
      </w:r>
      <w:r w:rsidR="00D67419" w:rsidRPr="00E474C7">
        <w:rPr>
          <w:rFonts w:ascii="Times New Roman" w:hAnsi="Times New Roman" w:cs="Times New Roman"/>
          <w:sz w:val="24"/>
          <w:szCs w:val="24"/>
          <w:lang w:val="tr"/>
        </w:rPr>
        <w:t>dır</w:t>
      </w:r>
      <w:r w:rsidR="00AF638C" w:rsidRPr="00E474C7">
        <w:rPr>
          <w:rFonts w:ascii="Times New Roman" w:hAnsi="Times New Roman" w:cs="Times New Roman"/>
          <w:sz w:val="24"/>
          <w:szCs w:val="24"/>
          <w:lang w:val="tr"/>
        </w:rPr>
        <w:t xml:space="preserve">, daha yüksek sıcaklıkta daha az çiçek bildiren </w:t>
      </w:r>
      <w:r w:rsidR="00D67419" w:rsidRPr="00E474C7">
        <w:rPr>
          <w:rFonts w:ascii="Times New Roman" w:hAnsi="Times New Roman" w:cs="Times New Roman"/>
          <w:sz w:val="24"/>
          <w:szCs w:val="24"/>
          <w:lang w:val="tr"/>
        </w:rPr>
        <w:t>çalışmalar</w:t>
      </w:r>
      <w:r w:rsidR="00E474C7">
        <w:rPr>
          <w:rFonts w:ascii="Times New Roman" w:hAnsi="Times New Roman" w:cs="Times New Roman"/>
          <w:sz w:val="24"/>
          <w:szCs w:val="24"/>
          <w:lang w:val="tr"/>
        </w:rPr>
        <w:t xml:space="preserve"> mevcuttur. Bombus arıları, 26°</w:t>
      </w:r>
      <w:r w:rsidR="00D67419" w:rsidRPr="00E474C7">
        <w:rPr>
          <w:rFonts w:ascii="Times New Roman" w:hAnsi="Times New Roman" w:cs="Times New Roman"/>
          <w:sz w:val="24"/>
          <w:szCs w:val="24"/>
          <w:lang w:val="tr"/>
        </w:rPr>
        <w:t>C'de yetiştirilen bitkilerd</w:t>
      </w:r>
      <w:r w:rsidR="00AF2E58" w:rsidRPr="00E474C7">
        <w:rPr>
          <w:rFonts w:ascii="Times New Roman" w:hAnsi="Times New Roman" w:cs="Times New Roman"/>
          <w:sz w:val="24"/>
          <w:szCs w:val="24"/>
          <w:lang w:val="tr"/>
        </w:rPr>
        <w:t>eki</w:t>
      </w:r>
      <w:r w:rsidR="00E474C7">
        <w:rPr>
          <w:rFonts w:ascii="Times New Roman" w:hAnsi="Times New Roman" w:cs="Times New Roman"/>
          <w:sz w:val="24"/>
          <w:szCs w:val="24"/>
          <w:lang w:val="tr"/>
        </w:rPr>
        <w:t xml:space="preserve"> çiçekleri, 21°</w:t>
      </w:r>
      <w:r w:rsidR="00D67419" w:rsidRPr="00E474C7">
        <w:rPr>
          <w:rFonts w:ascii="Times New Roman" w:hAnsi="Times New Roman" w:cs="Times New Roman"/>
          <w:sz w:val="24"/>
          <w:szCs w:val="24"/>
          <w:lang w:val="tr"/>
        </w:rPr>
        <w:t>C'de yetiştirilen bitkilerde</w:t>
      </w:r>
      <w:r w:rsidR="00AF2E58" w:rsidRPr="00E474C7">
        <w:rPr>
          <w:rFonts w:ascii="Times New Roman" w:hAnsi="Times New Roman" w:cs="Times New Roman"/>
          <w:sz w:val="24"/>
          <w:szCs w:val="24"/>
          <w:lang w:val="tr"/>
        </w:rPr>
        <w:t xml:space="preserve">ki çiçeklere </w:t>
      </w:r>
      <w:r w:rsidR="00D67419" w:rsidRPr="00E474C7">
        <w:rPr>
          <w:rFonts w:ascii="Times New Roman" w:hAnsi="Times New Roman" w:cs="Times New Roman"/>
          <w:sz w:val="24"/>
          <w:szCs w:val="24"/>
          <w:lang w:val="tr"/>
        </w:rPr>
        <w:t>göre dört kat daha az ziyaret ettiler. Böylece, iklim değişikliğinin neden olduğu küresel sıcaklık artışları, çiçek ziyaretini azaltarak bitkilerin tozlaşma oranlarını ve üreme başarısını azaltabilir</w:t>
      </w:r>
      <w:r w:rsidR="001D3C6D" w:rsidRPr="00E474C7">
        <w:rPr>
          <w:rFonts w:ascii="Times New Roman" w:hAnsi="Times New Roman" w:cs="Times New Roman"/>
          <w:sz w:val="24"/>
          <w:szCs w:val="24"/>
          <w:lang w:val="tr"/>
        </w:rPr>
        <w:t xml:space="preserve"> </w:t>
      </w:r>
      <w:r w:rsidR="00D04ECD" w:rsidRPr="00E474C7">
        <w:rPr>
          <w:rFonts w:ascii="Times New Roman" w:hAnsi="Times New Roman" w:cs="Times New Roman"/>
          <w:sz w:val="24"/>
          <w:szCs w:val="24"/>
          <w:lang w:val="tr"/>
        </w:rPr>
        <w:t>(Descamps</w:t>
      </w:r>
      <w:r w:rsidR="001D3C6D" w:rsidRPr="00E474C7">
        <w:rPr>
          <w:rFonts w:ascii="Times New Roman" w:hAnsi="Times New Roman" w:cs="Times New Roman"/>
          <w:sz w:val="24"/>
          <w:szCs w:val="24"/>
          <w:lang w:val="tr"/>
        </w:rPr>
        <w:t xml:space="preserve"> ve diğ.,</w:t>
      </w:r>
      <w:r w:rsidR="00E474C7">
        <w:rPr>
          <w:rFonts w:ascii="Times New Roman" w:hAnsi="Times New Roman" w:cs="Times New Roman"/>
          <w:sz w:val="24"/>
          <w:szCs w:val="24"/>
          <w:lang w:val="tr"/>
        </w:rPr>
        <w:t xml:space="preserve"> </w:t>
      </w:r>
      <w:r w:rsidR="00D04ECD" w:rsidRPr="00E474C7">
        <w:rPr>
          <w:rFonts w:ascii="Times New Roman" w:hAnsi="Times New Roman" w:cs="Times New Roman"/>
          <w:sz w:val="24"/>
          <w:szCs w:val="24"/>
          <w:lang w:val="tr"/>
        </w:rPr>
        <w:t>2021).</w:t>
      </w:r>
      <w:r w:rsidR="00BD01CF" w:rsidRPr="00E474C7">
        <w:rPr>
          <w:rFonts w:ascii="Times New Roman" w:hAnsi="Times New Roman" w:cs="Times New Roman"/>
          <w:sz w:val="24"/>
          <w:szCs w:val="24"/>
          <w:lang w:val="tr"/>
        </w:rPr>
        <w:t xml:space="preserve"> </w:t>
      </w:r>
    </w:p>
    <w:p w14:paraId="30682324" w14:textId="7328644E" w:rsidR="00413135" w:rsidRPr="00E474C7" w:rsidRDefault="00BD01CF" w:rsidP="00413135">
      <w:pPr>
        <w:jc w:val="both"/>
        <w:rPr>
          <w:rFonts w:ascii="Times New Roman" w:hAnsi="Times New Roman" w:cs="Times New Roman"/>
          <w:sz w:val="24"/>
          <w:szCs w:val="24"/>
          <w:lang w:val="tr"/>
        </w:rPr>
      </w:pPr>
      <w:r w:rsidRPr="00323659">
        <w:rPr>
          <w:rFonts w:ascii="Times New Roman" w:hAnsi="Times New Roman" w:cs="Times New Roman"/>
          <w:sz w:val="24"/>
          <w:szCs w:val="24"/>
          <w:lang w:val="tr"/>
        </w:rPr>
        <w:t>S</w:t>
      </w:r>
      <w:r w:rsidR="00413135" w:rsidRPr="00323659">
        <w:rPr>
          <w:rFonts w:ascii="Times New Roman" w:hAnsi="Times New Roman" w:cs="Times New Roman"/>
          <w:sz w:val="24"/>
          <w:szCs w:val="24"/>
          <w:lang w:val="tr"/>
        </w:rPr>
        <w:t xml:space="preserve">istemin anahtarı sürekli nektar üretimidir. Sürekli nektar üretimi olmadan, her çiçekte kısa ziyaretler ve düşük polen transferi nedeniyle "yüksek erkek" popülasyonlarda doğurganlık </w:t>
      </w:r>
      <w:r w:rsidR="00413135" w:rsidRPr="00323659">
        <w:rPr>
          <w:rFonts w:ascii="Times New Roman" w:hAnsi="Times New Roman" w:cs="Times New Roman"/>
          <w:sz w:val="24"/>
          <w:szCs w:val="24"/>
          <w:lang w:val="tr"/>
        </w:rPr>
        <w:lastRenderedPageBreak/>
        <w:t xml:space="preserve">düşük olacaktır. Özellikle "yüksek erkek" popülasyonlarda, tozlayıcı aktivite üzerindeki etkisiyle sürekli nektar üretimi, tozlaşma olasılığını etkin bir şekilde artırır </w:t>
      </w:r>
      <w:r w:rsidR="00413135" w:rsidRPr="00E474C7">
        <w:rPr>
          <w:rFonts w:ascii="Times New Roman" w:hAnsi="Times New Roman" w:cs="Times New Roman"/>
          <w:sz w:val="24"/>
          <w:szCs w:val="24"/>
          <w:lang w:val="tr"/>
        </w:rPr>
        <w:t>(Cruden</w:t>
      </w:r>
      <w:r w:rsidRPr="00E474C7">
        <w:rPr>
          <w:rFonts w:ascii="Times New Roman" w:hAnsi="Times New Roman" w:cs="Times New Roman"/>
          <w:sz w:val="24"/>
          <w:szCs w:val="24"/>
          <w:lang w:val="tr"/>
        </w:rPr>
        <w:t xml:space="preserve">, </w:t>
      </w:r>
      <w:r w:rsidR="00413135" w:rsidRPr="00E474C7">
        <w:rPr>
          <w:rFonts w:ascii="Times New Roman" w:hAnsi="Times New Roman" w:cs="Times New Roman"/>
          <w:sz w:val="24"/>
          <w:szCs w:val="24"/>
          <w:lang w:val="tr"/>
        </w:rPr>
        <w:t>1976</w:t>
      </w:r>
      <w:r w:rsidRPr="00E474C7">
        <w:rPr>
          <w:rFonts w:ascii="Times New Roman" w:hAnsi="Times New Roman" w:cs="Times New Roman"/>
          <w:sz w:val="24"/>
          <w:szCs w:val="24"/>
          <w:lang w:val="tr"/>
        </w:rPr>
        <w:t>)</w:t>
      </w:r>
      <w:r w:rsidR="00413135" w:rsidRPr="00E474C7">
        <w:rPr>
          <w:rFonts w:ascii="Times New Roman" w:hAnsi="Times New Roman" w:cs="Times New Roman"/>
          <w:sz w:val="24"/>
          <w:szCs w:val="24"/>
          <w:lang w:val="tr"/>
        </w:rPr>
        <w:t xml:space="preserve"> </w:t>
      </w:r>
    </w:p>
    <w:p w14:paraId="40592BD7" w14:textId="1354BE0A" w:rsidR="002A745F" w:rsidRPr="00E474C7" w:rsidRDefault="00C94719" w:rsidP="00E474C7">
      <w:pPr>
        <w:jc w:val="both"/>
        <w:rPr>
          <w:rFonts w:ascii="Times New Roman" w:hAnsi="Times New Roman" w:cs="Times New Roman"/>
          <w:sz w:val="24"/>
          <w:szCs w:val="24"/>
          <w:lang w:val="tr"/>
        </w:rPr>
      </w:pPr>
      <w:r w:rsidRPr="00E474C7">
        <w:rPr>
          <w:rFonts w:ascii="Times New Roman" w:hAnsi="Times New Roman" w:cs="Times New Roman"/>
          <w:sz w:val="24"/>
          <w:szCs w:val="24"/>
          <w:lang w:val="tr"/>
        </w:rPr>
        <w:t>N</w:t>
      </w:r>
      <w:r w:rsidR="008C7E9A" w:rsidRPr="00E474C7">
        <w:rPr>
          <w:rFonts w:ascii="Times New Roman" w:hAnsi="Times New Roman" w:cs="Times New Roman"/>
          <w:sz w:val="24"/>
          <w:szCs w:val="24"/>
          <w:lang w:val="tr"/>
        </w:rPr>
        <w:t>ektar kimyasal bileşimi (yani şeker konsantrasyonu) sıcaklıktaki bir artıştan da etkilenebilir, ancak bu, polen bileşimi ve nektar hacminden daha az ölçüdedir.</w:t>
      </w:r>
      <w:r w:rsidRPr="00E474C7">
        <w:rPr>
          <w:rFonts w:ascii="Times New Roman" w:hAnsi="Times New Roman" w:cs="Times New Roman"/>
          <w:sz w:val="24"/>
          <w:szCs w:val="24"/>
          <w:lang w:val="tr"/>
        </w:rPr>
        <w:t xml:space="preserve"> </w:t>
      </w:r>
      <w:r w:rsidR="008C7E9A" w:rsidRPr="00E474C7">
        <w:rPr>
          <w:rFonts w:ascii="Times New Roman" w:hAnsi="Times New Roman" w:cs="Times New Roman"/>
          <w:sz w:val="24"/>
          <w:szCs w:val="24"/>
          <w:lang w:val="tr"/>
        </w:rPr>
        <w:t>Bununla birlikte, nektar şeker konsantrasyonundaki değişiklikler, tozlayıcı çekiciliğini ve çiçek ziyaret oranını tehlikeye atabilir,</w:t>
      </w:r>
      <w:r w:rsidR="00957322" w:rsidRPr="00E474C7">
        <w:rPr>
          <w:rFonts w:ascii="Times New Roman" w:hAnsi="Times New Roman" w:cs="Times New Roman"/>
          <w:sz w:val="24"/>
          <w:szCs w:val="24"/>
          <w:lang w:val="tr"/>
        </w:rPr>
        <w:t xml:space="preserve"> </w:t>
      </w:r>
      <w:r w:rsidR="008C7E9A" w:rsidRPr="00E474C7">
        <w:rPr>
          <w:rFonts w:ascii="Times New Roman" w:hAnsi="Times New Roman" w:cs="Times New Roman"/>
          <w:sz w:val="24"/>
          <w:szCs w:val="24"/>
          <w:lang w:val="tr"/>
        </w:rPr>
        <w:t xml:space="preserve">çünkü bombus arıları nektar konsantrasyonundaki küçük farklılıkları ayırt edebilir ve %40'tan daha yüksek şeker konsantrasyonlarını tercih edebilir. </w:t>
      </w:r>
      <w:r w:rsidRPr="00E474C7">
        <w:rPr>
          <w:rFonts w:ascii="Times New Roman" w:hAnsi="Times New Roman" w:cs="Times New Roman"/>
          <w:sz w:val="24"/>
          <w:szCs w:val="24"/>
          <w:lang w:val="tr"/>
        </w:rPr>
        <w:t>P</w:t>
      </w:r>
      <w:r w:rsidR="008C7E9A" w:rsidRPr="00E474C7">
        <w:rPr>
          <w:rFonts w:ascii="Times New Roman" w:hAnsi="Times New Roman" w:cs="Times New Roman"/>
          <w:sz w:val="24"/>
          <w:szCs w:val="24"/>
          <w:lang w:val="tr"/>
        </w:rPr>
        <w:t xml:space="preserve">olen kalitesi </w:t>
      </w:r>
      <w:r w:rsidRPr="00E474C7">
        <w:rPr>
          <w:rFonts w:ascii="Times New Roman" w:hAnsi="Times New Roman" w:cs="Times New Roman"/>
          <w:sz w:val="24"/>
          <w:szCs w:val="24"/>
          <w:lang w:val="tr"/>
        </w:rPr>
        <w:t xml:space="preserve">de </w:t>
      </w:r>
      <w:r w:rsidR="008C7E9A" w:rsidRPr="00E474C7">
        <w:rPr>
          <w:rFonts w:ascii="Times New Roman" w:hAnsi="Times New Roman" w:cs="Times New Roman"/>
          <w:sz w:val="24"/>
          <w:szCs w:val="24"/>
          <w:lang w:val="tr"/>
        </w:rPr>
        <w:t>konukçu seçimini ve çiçek ziyaretini yönlendirebilir. Bu nedenle, küresel ısınmanın polen ve nektar kalitesi üzerindeki etkilerinin, bitki üreme uygunluğunun yanı sıra tozlayıcıları da etkilemesi beklenmektedir</w:t>
      </w:r>
      <w:r w:rsidR="00957322" w:rsidRPr="00E474C7">
        <w:rPr>
          <w:rFonts w:ascii="Times New Roman" w:hAnsi="Times New Roman" w:cs="Times New Roman"/>
          <w:sz w:val="24"/>
          <w:szCs w:val="24"/>
          <w:lang w:val="tr"/>
        </w:rPr>
        <w:t xml:space="preserve"> </w:t>
      </w:r>
      <w:r w:rsidR="004F77F9" w:rsidRPr="00E474C7">
        <w:rPr>
          <w:rFonts w:ascii="Times New Roman" w:hAnsi="Times New Roman" w:cs="Times New Roman"/>
          <w:sz w:val="24"/>
          <w:szCs w:val="24"/>
          <w:lang w:val="tr"/>
        </w:rPr>
        <w:t>(Gérard</w:t>
      </w:r>
      <w:r w:rsidRPr="00E474C7">
        <w:rPr>
          <w:rFonts w:ascii="Times New Roman" w:hAnsi="Times New Roman" w:cs="Times New Roman"/>
          <w:sz w:val="24"/>
          <w:szCs w:val="24"/>
          <w:lang w:val="tr"/>
        </w:rPr>
        <w:t xml:space="preserve"> ve diğ., </w:t>
      </w:r>
      <w:r w:rsidR="004F77F9" w:rsidRPr="00E474C7">
        <w:rPr>
          <w:rFonts w:ascii="Times New Roman" w:hAnsi="Times New Roman" w:cs="Times New Roman"/>
          <w:sz w:val="24"/>
          <w:szCs w:val="24"/>
          <w:lang w:val="tr"/>
        </w:rPr>
        <w:t xml:space="preserve">2020). </w:t>
      </w:r>
    </w:p>
    <w:p w14:paraId="63673585" w14:textId="1FA2F0E0" w:rsidR="00163C09" w:rsidRPr="00E474C7" w:rsidRDefault="00BD01CF" w:rsidP="00E474C7">
      <w:pPr>
        <w:jc w:val="both"/>
        <w:rPr>
          <w:rFonts w:ascii="Times New Roman" w:hAnsi="Times New Roman" w:cs="Times New Roman"/>
          <w:sz w:val="24"/>
          <w:szCs w:val="24"/>
          <w:lang w:val="tr"/>
        </w:rPr>
      </w:pPr>
      <w:r w:rsidRPr="00E474C7">
        <w:rPr>
          <w:rFonts w:ascii="Times New Roman" w:hAnsi="Times New Roman" w:cs="Times New Roman"/>
          <w:sz w:val="24"/>
          <w:szCs w:val="24"/>
          <w:lang w:val="tr"/>
        </w:rPr>
        <w:t xml:space="preserve">Nektar üretiminin zamanlaması, bitkilerin üreme başarısını etkilemede, bitki ziyaretinin </w:t>
      </w:r>
      <w:bookmarkStart w:id="8" w:name="2.1._Experimental_area_and_treatments"/>
      <w:bookmarkEnd w:id="8"/>
      <w:r w:rsidRPr="00E474C7">
        <w:rPr>
          <w:rFonts w:ascii="Times New Roman" w:hAnsi="Times New Roman" w:cs="Times New Roman"/>
          <w:sz w:val="24"/>
          <w:szCs w:val="24"/>
          <w:lang w:val="tr"/>
        </w:rPr>
        <w:t>ne zaman gerçekleşeceğini belirler (</w:t>
      </w:r>
      <w:hyperlink w:anchor="_bookmark22" w:history="1">
        <w:r w:rsidRPr="00E474C7">
          <w:rPr>
            <w:rFonts w:ascii="Times New Roman" w:hAnsi="Times New Roman" w:cs="Times New Roman"/>
            <w:sz w:val="24"/>
            <w:szCs w:val="24"/>
            <w:lang w:val="tr"/>
          </w:rPr>
          <w:t>Biella ve diğ., 2021</w:t>
        </w:r>
      </w:hyperlink>
      <w:r w:rsidRPr="00E474C7">
        <w:rPr>
          <w:rFonts w:ascii="Times New Roman" w:hAnsi="Times New Roman" w:cs="Times New Roman"/>
          <w:sz w:val="24"/>
          <w:szCs w:val="24"/>
          <w:lang w:val="tr"/>
        </w:rPr>
        <w:t>).</w:t>
      </w:r>
    </w:p>
    <w:p w14:paraId="645BAC53" w14:textId="6C361142" w:rsidR="00644C29" w:rsidRPr="00E474C7" w:rsidRDefault="00163C09" w:rsidP="00E474C7">
      <w:pPr>
        <w:jc w:val="both"/>
        <w:rPr>
          <w:rFonts w:ascii="Times New Roman" w:hAnsi="Times New Roman" w:cs="Times New Roman"/>
          <w:sz w:val="24"/>
          <w:szCs w:val="24"/>
          <w:lang w:val="tr"/>
        </w:rPr>
      </w:pPr>
      <w:r w:rsidRPr="00E474C7">
        <w:rPr>
          <w:rFonts w:ascii="Times New Roman" w:hAnsi="Times New Roman" w:cs="Times New Roman"/>
          <w:sz w:val="24"/>
          <w:szCs w:val="24"/>
          <w:lang w:val="tr"/>
        </w:rPr>
        <w:t>İlerleyen iklim ısınması, bu yüzyılın sonuna kadar farklı Akdeniz türlerinde nektar ve çiçek üretimini değiştirebilece</w:t>
      </w:r>
      <w:r w:rsidR="008636E5" w:rsidRPr="00E474C7">
        <w:rPr>
          <w:rFonts w:ascii="Times New Roman" w:hAnsi="Times New Roman" w:cs="Times New Roman"/>
          <w:sz w:val="24"/>
          <w:szCs w:val="24"/>
          <w:lang w:val="tr"/>
        </w:rPr>
        <w:t>ktir</w:t>
      </w:r>
      <w:r w:rsidRPr="00E474C7">
        <w:rPr>
          <w:rFonts w:ascii="Times New Roman" w:hAnsi="Times New Roman" w:cs="Times New Roman"/>
          <w:sz w:val="24"/>
          <w:szCs w:val="24"/>
          <w:lang w:val="tr"/>
        </w:rPr>
        <w:t>. Çoğu özellikte nektar sekresyonu için en uygun sıcaklıklar, yakın geçmişteki uzun vadeli ortalama sıcaklıklara yakındı</w:t>
      </w:r>
      <w:r w:rsidR="008636E5" w:rsidRPr="00E474C7">
        <w:rPr>
          <w:rFonts w:ascii="Times New Roman" w:hAnsi="Times New Roman" w:cs="Times New Roman"/>
          <w:sz w:val="24"/>
          <w:szCs w:val="24"/>
          <w:lang w:val="tr"/>
        </w:rPr>
        <w:t>r</w:t>
      </w:r>
      <w:r w:rsidRPr="00E474C7">
        <w:rPr>
          <w:rFonts w:ascii="Times New Roman" w:hAnsi="Times New Roman" w:cs="Times New Roman"/>
          <w:sz w:val="24"/>
          <w:szCs w:val="24"/>
          <w:lang w:val="tr"/>
        </w:rPr>
        <w:t xml:space="preserve"> </w:t>
      </w:r>
      <w:r w:rsidR="00650576" w:rsidRPr="00E474C7">
        <w:rPr>
          <w:rFonts w:ascii="Times New Roman" w:hAnsi="Times New Roman" w:cs="Times New Roman"/>
          <w:sz w:val="24"/>
          <w:szCs w:val="24"/>
          <w:lang w:val="tr"/>
        </w:rPr>
        <w:t>ve</w:t>
      </w:r>
      <w:r w:rsidRPr="00E474C7">
        <w:rPr>
          <w:rFonts w:ascii="Times New Roman" w:hAnsi="Times New Roman" w:cs="Times New Roman"/>
          <w:sz w:val="24"/>
          <w:szCs w:val="24"/>
          <w:lang w:val="tr"/>
        </w:rPr>
        <w:t xml:space="preserve"> bitkilerin geçmiş iklim koşullarına adaptasyonunu doğrulamaktadır</w:t>
      </w:r>
      <w:r w:rsidR="00650576" w:rsidRPr="00E474C7">
        <w:rPr>
          <w:rFonts w:ascii="Times New Roman" w:hAnsi="Times New Roman" w:cs="Times New Roman"/>
          <w:sz w:val="24"/>
          <w:szCs w:val="24"/>
          <w:lang w:val="tr"/>
        </w:rPr>
        <w:t>.</w:t>
      </w:r>
      <w:r w:rsidRPr="00E474C7">
        <w:rPr>
          <w:rFonts w:ascii="Times New Roman" w:hAnsi="Times New Roman" w:cs="Times New Roman"/>
          <w:sz w:val="24"/>
          <w:szCs w:val="24"/>
          <w:lang w:val="tr"/>
        </w:rPr>
        <w:t xml:space="preserve"> </w:t>
      </w:r>
      <w:r w:rsidR="00644C29" w:rsidRPr="00E474C7">
        <w:rPr>
          <w:rFonts w:ascii="Times New Roman" w:hAnsi="Times New Roman" w:cs="Times New Roman"/>
          <w:sz w:val="24"/>
          <w:szCs w:val="24"/>
          <w:lang w:val="tr"/>
        </w:rPr>
        <w:t>Kuşkusuz, 2100 yılına kadar gelecekteki sıcaklık artışı çerçevesinde (</w:t>
      </w:r>
      <w:hyperlink r:id="rId9" w:anchor="B31" w:history="1">
        <w:r w:rsidR="00644C29" w:rsidRPr="00E474C7">
          <w:rPr>
            <w:rFonts w:ascii="Times New Roman" w:hAnsi="Times New Roman" w:cs="Times New Roman"/>
            <w:sz w:val="24"/>
            <w:szCs w:val="24"/>
            <w:lang w:val="tr"/>
          </w:rPr>
          <w:t>IPCC, 2013</w:t>
        </w:r>
      </w:hyperlink>
      <w:r w:rsidR="00644C29" w:rsidRPr="00E474C7">
        <w:rPr>
          <w:rFonts w:ascii="Times New Roman" w:hAnsi="Times New Roman" w:cs="Times New Roman"/>
          <w:sz w:val="24"/>
          <w:szCs w:val="24"/>
          <w:lang w:val="tr"/>
        </w:rPr>
        <w:t>), ısınmanın nektar sekresyonu üzerindeki gerçek etkisi muhtemelen daha az belirgin olacak ve mevsimler arasında farklılık gösterecektir. Beklenen ısınmanın etkisi, erken ve geç çiçek açan türlerin nektar sekresyonu üzerinde önemli ölçüde farklı</w:t>
      </w:r>
      <w:r w:rsidR="00264D67" w:rsidRPr="00E474C7">
        <w:rPr>
          <w:rFonts w:ascii="Times New Roman" w:hAnsi="Times New Roman" w:cs="Times New Roman"/>
          <w:sz w:val="24"/>
          <w:szCs w:val="24"/>
          <w:lang w:val="tr"/>
        </w:rPr>
        <w:t>lık göstermiştir.</w:t>
      </w:r>
      <w:r w:rsidR="00644C29" w:rsidRPr="00E474C7">
        <w:rPr>
          <w:rFonts w:ascii="Times New Roman" w:hAnsi="Times New Roman" w:cs="Times New Roman"/>
          <w:sz w:val="24"/>
          <w:szCs w:val="24"/>
          <w:lang w:val="tr"/>
        </w:rPr>
        <w:t xml:space="preserve"> Şeker konsantrasyonu, erken çiçek açan türlerde yüksek sıcaklıklara olumlu bir yanıt ve geç çiçek açan türlerde olumsuz bir yanıt göstermiştir. Bununla birlikte, bireysel tepkiler türler arasında çok değişkendi</w:t>
      </w:r>
      <w:r w:rsidR="00264D67" w:rsidRPr="00E474C7">
        <w:rPr>
          <w:rFonts w:ascii="Times New Roman" w:hAnsi="Times New Roman" w:cs="Times New Roman"/>
          <w:sz w:val="24"/>
          <w:szCs w:val="24"/>
          <w:lang w:val="tr"/>
        </w:rPr>
        <w:t>r</w:t>
      </w:r>
      <w:r w:rsidR="00644C29" w:rsidRPr="00E474C7">
        <w:rPr>
          <w:rFonts w:ascii="Times New Roman" w:hAnsi="Times New Roman" w:cs="Times New Roman"/>
          <w:sz w:val="24"/>
          <w:szCs w:val="24"/>
          <w:lang w:val="tr"/>
        </w:rPr>
        <w:t>. Çiçek ve bitki başına şeker içeriği ve çiçek sayısı durumunda, erken çiçek açan türler için optimum sıcaklıklar gelecekteki ısınma altında önemli ölçüde aşılmayacaktır. Bununla birlikte, geç çiçek açan türlerde, çiçek başına ve bitki başına nektar şekeri içeriği, yüzyılın sonuna kadar yükselen sıcaklıklardan marjinal olarak etkilenebilir. Yüksek sıcaklıklar, geç çiçek açan türlerde nektar şekeri içeriğini en azından ara sıra günün daha sıcak kısımlarında veya sıcak hava dalgası olayları sırasında tehlikeye atabilir. Azalan çiçek sayısı, tüm bitkinin nektar salgısını ve dolayısıyla tozlayıcılar için mevcut kaynakları güçlü bir şekilde etkileyebilir.</w:t>
      </w:r>
      <w:r w:rsidR="004038CF" w:rsidRPr="00E474C7">
        <w:rPr>
          <w:rFonts w:ascii="Times New Roman" w:hAnsi="Times New Roman" w:cs="Times New Roman"/>
          <w:sz w:val="24"/>
          <w:szCs w:val="24"/>
          <w:lang w:val="tr"/>
        </w:rPr>
        <w:t xml:space="preserve"> İklim değişikliğinin bitkiler üzerindeki etkisinin sıcaklıkla sınırlı olmadığını, aynı zamanda yağış gibi diğer iklim değişkenlerini de içerdiğini belirtmek önemlidir</w:t>
      </w:r>
      <w:r w:rsidR="00957322" w:rsidRPr="00E474C7">
        <w:rPr>
          <w:rFonts w:ascii="Times New Roman" w:hAnsi="Times New Roman" w:cs="Times New Roman"/>
          <w:sz w:val="24"/>
          <w:szCs w:val="24"/>
          <w:lang w:val="tr"/>
        </w:rPr>
        <w:t xml:space="preserve"> </w:t>
      </w:r>
      <w:r w:rsidR="008636E5" w:rsidRPr="00E474C7">
        <w:rPr>
          <w:rFonts w:ascii="Times New Roman" w:hAnsi="Times New Roman" w:cs="Times New Roman"/>
          <w:sz w:val="24"/>
          <w:szCs w:val="24"/>
          <w:lang w:val="tr"/>
        </w:rPr>
        <w:t>(Takkis</w:t>
      </w:r>
      <w:r w:rsidR="00E474C7">
        <w:rPr>
          <w:rFonts w:ascii="Times New Roman" w:hAnsi="Times New Roman" w:cs="Times New Roman"/>
          <w:sz w:val="24"/>
          <w:szCs w:val="24"/>
          <w:lang w:val="tr"/>
        </w:rPr>
        <w:t>,</w:t>
      </w:r>
      <w:r w:rsidR="006A012A" w:rsidRPr="00E474C7">
        <w:rPr>
          <w:rFonts w:ascii="Times New Roman" w:hAnsi="Times New Roman" w:cs="Times New Roman"/>
          <w:sz w:val="24"/>
          <w:szCs w:val="24"/>
          <w:lang w:val="tr"/>
        </w:rPr>
        <w:t xml:space="preserve"> </w:t>
      </w:r>
      <w:r w:rsidR="00E474C7" w:rsidRPr="00E474C7">
        <w:rPr>
          <w:rFonts w:ascii="Times New Roman" w:hAnsi="Times New Roman" w:cs="Times New Roman"/>
          <w:sz w:val="24"/>
          <w:szCs w:val="24"/>
          <w:lang w:val="tr"/>
        </w:rPr>
        <w:t>Tscheulin</w:t>
      </w:r>
      <w:r w:rsidR="00E474C7">
        <w:rPr>
          <w:rFonts w:ascii="Times New Roman" w:hAnsi="Times New Roman" w:cs="Times New Roman"/>
          <w:sz w:val="24"/>
          <w:szCs w:val="24"/>
          <w:lang w:val="tr"/>
        </w:rPr>
        <w:t xml:space="preserve"> </w:t>
      </w:r>
      <w:r w:rsidR="00E474C7" w:rsidRPr="00E474C7">
        <w:rPr>
          <w:rFonts w:ascii="Times New Roman" w:hAnsi="Times New Roman" w:cs="Times New Roman"/>
          <w:sz w:val="24"/>
          <w:szCs w:val="24"/>
          <w:lang w:val="tr"/>
        </w:rPr>
        <w:t>&amp; Petanidou</w:t>
      </w:r>
      <w:r w:rsidR="00E474C7">
        <w:rPr>
          <w:rFonts w:ascii="Times New Roman" w:hAnsi="Times New Roman" w:cs="Times New Roman"/>
          <w:sz w:val="24"/>
          <w:szCs w:val="24"/>
          <w:lang w:val="tr"/>
        </w:rPr>
        <w:t>,</w:t>
      </w:r>
      <w:r w:rsidR="00E474C7" w:rsidRPr="00E474C7">
        <w:rPr>
          <w:rFonts w:ascii="Times New Roman" w:hAnsi="Times New Roman" w:cs="Times New Roman"/>
          <w:sz w:val="24"/>
          <w:szCs w:val="24"/>
          <w:lang w:val="tr"/>
        </w:rPr>
        <w:t xml:space="preserve"> </w:t>
      </w:r>
      <w:r w:rsidR="008636E5" w:rsidRPr="00E474C7">
        <w:rPr>
          <w:rFonts w:ascii="Times New Roman" w:hAnsi="Times New Roman" w:cs="Times New Roman"/>
          <w:sz w:val="24"/>
          <w:szCs w:val="24"/>
          <w:lang w:val="tr"/>
        </w:rPr>
        <w:t xml:space="preserve">2018). </w:t>
      </w:r>
    </w:p>
    <w:p w14:paraId="3573C813" w14:textId="0FE75FC9" w:rsidR="00C77B43" w:rsidRPr="00E474C7" w:rsidRDefault="00C77B43" w:rsidP="00E474C7">
      <w:pPr>
        <w:pStyle w:val="Balk1"/>
        <w:numPr>
          <w:ilvl w:val="0"/>
          <w:numId w:val="5"/>
        </w:numPr>
        <w:spacing w:before="120" w:after="120" w:line="240" w:lineRule="auto"/>
        <w:jc w:val="both"/>
        <w:rPr>
          <w:rFonts w:ascii="Times New Roman" w:eastAsiaTheme="minorHAnsi" w:hAnsi="Times New Roman" w:cs="Times New Roman"/>
          <w:b/>
          <w:color w:val="auto"/>
          <w:sz w:val="24"/>
          <w:szCs w:val="24"/>
        </w:rPr>
      </w:pPr>
      <w:r w:rsidRPr="00E474C7">
        <w:rPr>
          <w:rFonts w:ascii="Times New Roman" w:eastAsiaTheme="minorHAnsi" w:hAnsi="Times New Roman" w:cs="Times New Roman"/>
          <w:b/>
          <w:color w:val="auto"/>
          <w:sz w:val="24"/>
          <w:szCs w:val="24"/>
        </w:rPr>
        <w:t>SONUÇ</w:t>
      </w:r>
    </w:p>
    <w:p w14:paraId="64CFC540" w14:textId="27288938" w:rsidR="006B45AD" w:rsidRPr="00E474C7" w:rsidRDefault="00294155" w:rsidP="00E474C7">
      <w:pPr>
        <w:jc w:val="both"/>
        <w:rPr>
          <w:rFonts w:ascii="Times New Roman" w:hAnsi="Times New Roman" w:cs="Times New Roman"/>
          <w:sz w:val="24"/>
          <w:szCs w:val="24"/>
          <w:lang w:val="tr"/>
        </w:rPr>
      </w:pPr>
      <w:r w:rsidRPr="00E474C7">
        <w:rPr>
          <w:rFonts w:ascii="Times New Roman" w:hAnsi="Times New Roman" w:cs="Times New Roman"/>
          <w:sz w:val="24"/>
          <w:szCs w:val="24"/>
          <w:lang w:val="tr"/>
        </w:rPr>
        <w:t xml:space="preserve">Antropojenik faaliyetler tarafından üretilen sera gazlarındaki artış nedeniyle Dünya'nın ikliminin değiştiğine dair bilimsel bir fikir birliği vardır </w:t>
      </w:r>
      <w:r w:rsidR="000019FE" w:rsidRPr="00E474C7">
        <w:rPr>
          <w:rFonts w:ascii="Times New Roman" w:hAnsi="Times New Roman" w:cs="Times New Roman"/>
          <w:sz w:val="24"/>
          <w:szCs w:val="24"/>
          <w:lang w:val="tr"/>
        </w:rPr>
        <w:t>(</w:t>
      </w:r>
      <w:r w:rsidR="002A069D" w:rsidRPr="00E474C7">
        <w:rPr>
          <w:rFonts w:ascii="Times New Roman" w:hAnsi="Times New Roman" w:cs="Times New Roman"/>
          <w:sz w:val="24"/>
          <w:szCs w:val="24"/>
          <w:lang w:val="tr"/>
        </w:rPr>
        <w:t>Pachauri</w:t>
      </w:r>
      <w:r w:rsidR="000019FE" w:rsidRPr="00E474C7">
        <w:rPr>
          <w:rFonts w:ascii="Times New Roman" w:hAnsi="Times New Roman" w:cs="Times New Roman"/>
          <w:sz w:val="24"/>
          <w:szCs w:val="24"/>
          <w:lang w:val="tr"/>
        </w:rPr>
        <w:t xml:space="preserve"> </w:t>
      </w:r>
      <w:r w:rsidR="00E474C7" w:rsidRPr="00E474C7">
        <w:rPr>
          <w:rFonts w:ascii="Times New Roman" w:hAnsi="Times New Roman" w:cs="Times New Roman"/>
          <w:sz w:val="24"/>
          <w:szCs w:val="24"/>
          <w:lang w:val="tr"/>
        </w:rPr>
        <w:t>&amp; Meyer,</w:t>
      </w:r>
      <w:r w:rsidR="002A069D" w:rsidRPr="00E474C7">
        <w:rPr>
          <w:rFonts w:ascii="Times New Roman" w:hAnsi="Times New Roman" w:cs="Times New Roman"/>
          <w:sz w:val="24"/>
          <w:szCs w:val="24"/>
          <w:lang w:val="tr"/>
        </w:rPr>
        <w:t>2014)</w:t>
      </w:r>
      <w:r w:rsidR="00C252CE" w:rsidRPr="00E474C7">
        <w:rPr>
          <w:rFonts w:ascii="Times New Roman" w:hAnsi="Times New Roman" w:cs="Times New Roman"/>
          <w:sz w:val="24"/>
          <w:szCs w:val="24"/>
          <w:lang w:val="tr"/>
        </w:rPr>
        <w:t>.</w:t>
      </w:r>
      <w:r w:rsidR="002A069D" w:rsidRPr="00E474C7">
        <w:rPr>
          <w:rFonts w:ascii="Times New Roman" w:hAnsi="Times New Roman" w:cs="Times New Roman"/>
          <w:sz w:val="24"/>
          <w:szCs w:val="24"/>
          <w:lang w:val="tr"/>
        </w:rPr>
        <w:t xml:space="preserve"> </w:t>
      </w:r>
      <w:r w:rsidR="00C252CE" w:rsidRPr="00E474C7">
        <w:rPr>
          <w:rFonts w:ascii="Times New Roman" w:hAnsi="Times New Roman" w:cs="Times New Roman"/>
          <w:sz w:val="24"/>
          <w:szCs w:val="24"/>
          <w:lang w:val="tr"/>
        </w:rPr>
        <w:t>Buzulların erimesi, sağanak şeklindeki yağışlarda artış, denizlerin su düzeyinde yükselme, fırtına ve sel hasarlarının artması, tundraların erimesi, buharlaşma miktarında artış ve kuraklık (URL-5, 2022), karasal ve sucul bütün ekosistemlerde değişiklikler</w:t>
      </w:r>
      <w:r w:rsidR="00281B60" w:rsidRPr="00E474C7">
        <w:rPr>
          <w:rFonts w:ascii="Times New Roman" w:hAnsi="Times New Roman" w:cs="Times New Roman"/>
          <w:sz w:val="24"/>
          <w:szCs w:val="24"/>
          <w:lang w:val="tr"/>
        </w:rPr>
        <w:t xml:space="preserve"> önemli göstergelerdir. </w:t>
      </w:r>
      <w:r w:rsidR="00C50B94" w:rsidRPr="00E474C7">
        <w:rPr>
          <w:rFonts w:ascii="Times New Roman" w:hAnsi="Times New Roman" w:cs="Times New Roman"/>
          <w:sz w:val="24"/>
          <w:szCs w:val="24"/>
          <w:lang w:val="tr"/>
        </w:rPr>
        <w:t xml:space="preserve">Küresel iklim değişikliği, sıcaklığın </w:t>
      </w:r>
      <w:r w:rsidR="00C252CE" w:rsidRPr="00E474C7">
        <w:rPr>
          <w:rFonts w:ascii="Times New Roman" w:hAnsi="Times New Roman" w:cs="Times New Roman"/>
          <w:sz w:val="24"/>
          <w:szCs w:val="24"/>
          <w:lang w:val="tr"/>
        </w:rPr>
        <w:t>artmasıyla</w:t>
      </w:r>
      <w:r w:rsidR="00C50B94" w:rsidRPr="00E474C7">
        <w:rPr>
          <w:rFonts w:ascii="Times New Roman" w:hAnsi="Times New Roman" w:cs="Times New Roman"/>
          <w:sz w:val="24"/>
          <w:szCs w:val="24"/>
          <w:lang w:val="tr"/>
        </w:rPr>
        <w:t xml:space="preserve"> daha şiddetli kuraklık dönemleri, daha sık fırtınalar ve atmosferdeki CO</w:t>
      </w:r>
      <w:r w:rsidR="00C50B94" w:rsidRPr="00E474C7">
        <w:rPr>
          <w:rFonts w:ascii="Times New Roman" w:hAnsi="Times New Roman" w:cs="Times New Roman"/>
          <w:sz w:val="24"/>
          <w:szCs w:val="24"/>
          <w:vertAlign w:val="subscript"/>
          <w:lang w:val="tr"/>
        </w:rPr>
        <w:t>2</w:t>
      </w:r>
      <w:r w:rsidR="00C50B94" w:rsidRPr="00E474C7">
        <w:rPr>
          <w:rFonts w:ascii="Times New Roman" w:hAnsi="Times New Roman" w:cs="Times New Roman"/>
          <w:sz w:val="24"/>
          <w:szCs w:val="24"/>
          <w:lang w:val="tr"/>
        </w:rPr>
        <w:t xml:space="preserve"> konsantrasyonunun sürekli artışı ile ilişkili olduğu çok yönlü bir olgudur. Doğrudan veya dolaylı olarak etki eden sinerjistik veya antagonist mekanizmalar aracılığıyla, bu faktörlerin tümü organizmaların çeşitliliğini ve senkronizasyonunu etkiler</w:t>
      </w:r>
      <w:r w:rsidR="00C252CE" w:rsidRPr="00E474C7">
        <w:rPr>
          <w:rFonts w:ascii="Times New Roman" w:hAnsi="Times New Roman" w:cs="Times New Roman"/>
          <w:sz w:val="24"/>
          <w:szCs w:val="24"/>
          <w:lang w:val="tr"/>
        </w:rPr>
        <w:t xml:space="preserve"> </w:t>
      </w:r>
      <w:r w:rsidR="003765C2" w:rsidRPr="00E474C7">
        <w:rPr>
          <w:rFonts w:ascii="Times New Roman" w:hAnsi="Times New Roman" w:cs="Times New Roman"/>
          <w:sz w:val="24"/>
          <w:szCs w:val="24"/>
          <w:lang w:val="tr"/>
        </w:rPr>
        <w:t>(</w:t>
      </w:r>
      <w:r w:rsidR="0093276A" w:rsidRPr="00E474C7">
        <w:rPr>
          <w:rFonts w:ascii="Times New Roman" w:hAnsi="Times New Roman" w:cs="Times New Roman"/>
          <w:sz w:val="24"/>
          <w:szCs w:val="24"/>
          <w:lang w:val="tr"/>
        </w:rPr>
        <w:t>Scheffers</w:t>
      </w:r>
      <w:r w:rsidR="00C252CE" w:rsidRPr="00E474C7">
        <w:rPr>
          <w:rFonts w:ascii="Times New Roman" w:hAnsi="Times New Roman" w:cs="Times New Roman"/>
          <w:sz w:val="24"/>
          <w:szCs w:val="24"/>
          <w:lang w:val="tr"/>
        </w:rPr>
        <w:t xml:space="preserve"> ve diğ.,</w:t>
      </w:r>
      <w:r w:rsidR="0093276A" w:rsidRPr="00E474C7">
        <w:rPr>
          <w:rFonts w:ascii="Times New Roman" w:hAnsi="Times New Roman" w:cs="Times New Roman"/>
          <w:sz w:val="24"/>
          <w:szCs w:val="24"/>
          <w:lang w:val="tr"/>
        </w:rPr>
        <w:t xml:space="preserve"> 2016</w:t>
      </w:r>
      <w:r w:rsidR="00C252CE" w:rsidRPr="00E474C7">
        <w:rPr>
          <w:rFonts w:ascii="Times New Roman" w:hAnsi="Times New Roman" w:cs="Times New Roman"/>
          <w:sz w:val="24"/>
          <w:szCs w:val="24"/>
          <w:lang w:val="tr"/>
        </w:rPr>
        <w:t xml:space="preserve">; </w:t>
      </w:r>
      <w:r w:rsidR="0004638A" w:rsidRPr="00E474C7">
        <w:rPr>
          <w:rFonts w:ascii="Times New Roman" w:hAnsi="Times New Roman" w:cs="Times New Roman"/>
          <w:sz w:val="24"/>
          <w:szCs w:val="24"/>
          <w:lang w:val="tr"/>
        </w:rPr>
        <w:t>Holopainen</w:t>
      </w:r>
      <w:r w:rsidR="00E474C7">
        <w:rPr>
          <w:rFonts w:ascii="Times New Roman" w:hAnsi="Times New Roman" w:cs="Times New Roman"/>
          <w:sz w:val="24"/>
          <w:szCs w:val="24"/>
          <w:lang w:val="tr"/>
        </w:rPr>
        <w:t xml:space="preserve">, </w:t>
      </w:r>
      <w:r w:rsidR="00E474C7" w:rsidRPr="00E474C7">
        <w:rPr>
          <w:rFonts w:ascii="Times New Roman" w:hAnsi="Times New Roman" w:cs="Times New Roman"/>
          <w:sz w:val="24"/>
          <w:szCs w:val="24"/>
          <w:lang w:val="tr"/>
        </w:rPr>
        <w:t>Blande, &amp; Sorvari</w:t>
      </w:r>
      <w:r w:rsidR="00E474C7">
        <w:rPr>
          <w:rFonts w:ascii="Times New Roman" w:hAnsi="Times New Roman" w:cs="Times New Roman"/>
          <w:sz w:val="24"/>
          <w:szCs w:val="24"/>
          <w:lang w:val="tr"/>
        </w:rPr>
        <w:t xml:space="preserve">, </w:t>
      </w:r>
      <w:r w:rsidR="0004638A" w:rsidRPr="00E474C7">
        <w:rPr>
          <w:rFonts w:ascii="Times New Roman" w:hAnsi="Times New Roman" w:cs="Times New Roman"/>
          <w:sz w:val="24"/>
          <w:szCs w:val="24"/>
          <w:lang w:val="tr"/>
        </w:rPr>
        <w:t xml:space="preserve">2020). </w:t>
      </w:r>
    </w:p>
    <w:p w14:paraId="55613D52" w14:textId="57E8326E" w:rsidR="000D46D5" w:rsidRPr="00E474C7" w:rsidRDefault="00D25CF6" w:rsidP="00E474C7">
      <w:pPr>
        <w:jc w:val="both"/>
        <w:rPr>
          <w:rFonts w:ascii="Times New Roman" w:hAnsi="Times New Roman" w:cs="Times New Roman"/>
          <w:sz w:val="24"/>
          <w:szCs w:val="24"/>
          <w:lang w:val="tr"/>
        </w:rPr>
      </w:pPr>
      <w:r w:rsidRPr="00E474C7">
        <w:rPr>
          <w:rFonts w:ascii="Times New Roman" w:hAnsi="Times New Roman" w:cs="Times New Roman"/>
          <w:sz w:val="24"/>
          <w:szCs w:val="24"/>
          <w:lang w:val="tr"/>
        </w:rPr>
        <w:t xml:space="preserve">Mu ve diğ., (2015) </w:t>
      </w:r>
      <w:r w:rsidR="00F10459">
        <w:rPr>
          <w:rFonts w:ascii="Times New Roman" w:hAnsi="Times New Roman" w:cs="Times New Roman"/>
          <w:sz w:val="24"/>
          <w:szCs w:val="24"/>
          <w:lang w:val="tr"/>
        </w:rPr>
        <w:t xml:space="preserve">asimetrik ısınmanın, </w:t>
      </w:r>
      <w:r w:rsidR="000D46D5" w:rsidRPr="00E474C7">
        <w:rPr>
          <w:rFonts w:ascii="Times New Roman" w:hAnsi="Times New Roman" w:cs="Times New Roman"/>
          <w:sz w:val="24"/>
          <w:szCs w:val="24"/>
          <w:lang w:val="tr"/>
        </w:rPr>
        <w:t>bireysel çiçeklerin azaltılmış nektar üretimi, bitki başına daha az çiçek ve azaltılmış genel bitki yoğunluğu içinde çiçekli bitk</w:t>
      </w:r>
      <w:r w:rsidR="00F10459">
        <w:rPr>
          <w:rFonts w:ascii="Times New Roman" w:hAnsi="Times New Roman" w:cs="Times New Roman"/>
          <w:sz w:val="24"/>
          <w:szCs w:val="24"/>
          <w:lang w:val="tr"/>
        </w:rPr>
        <w:t xml:space="preserve">ilerin daha düşük </w:t>
      </w:r>
      <w:r w:rsidR="00F10459">
        <w:rPr>
          <w:rFonts w:ascii="Times New Roman" w:hAnsi="Times New Roman" w:cs="Times New Roman"/>
          <w:sz w:val="24"/>
          <w:szCs w:val="24"/>
          <w:lang w:val="tr"/>
        </w:rPr>
        <w:lastRenderedPageBreak/>
        <w:t xml:space="preserve">oranı yoluyla </w:t>
      </w:r>
      <w:r w:rsidR="000D46D5" w:rsidRPr="00E474C7">
        <w:rPr>
          <w:rFonts w:ascii="Times New Roman" w:hAnsi="Times New Roman" w:cs="Times New Roman"/>
          <w:sz w:val="24"/>
          <w:szCs w:val="24"/>
          <w:lang w:val="tr"/>
        </w:rPr>
        <w:t xml:space="preserve">nektar sağlanmasını azaltabileceğini </w:t>
      </w:r>
      <w:r w:rsidR="00B2199F" w:rsidRPr="00E474C7">
        <w:rPr>
          <w:rFonts w:ascii="Times New Roman" w:hAnsi="Times New Roman" w:cs="Times New Roman"/>
          <w:sz w:val="24"/>
          <w:szCs w:val="24"/>
          <w:lang w:val="tr"/>
        </w:rPr>
        <w:t>bildirmiştir</w:t>
      </w:r>
      <w:r w:rsidR="00F10459">
        <w:rPr>
          <w:rFonts w:ascii="Times New Roman" w:hAnsi="Times New Roman" w:cs="Times New Roman"/>
          <w:sz w:val="24"/>
          <w:szCs w:val="24"/>
          <w:lang w:val="tr"/>
        </w:rPr>
        <w:t xml:space="preserve">. </w:t>
      </w:r>
      <w:r w:rsidR="000D46D5" w:rsidRPr="00E474C7">
        <w:rPr>
          <w:rFonts w:ascii="Times New Roman" w:hAnsi="Times New Roman" w:cs="Times New Roman"/>
          <w:sz w:val="24"/>
          <w:szCs w:val="24"/>
          <w:lang w:val="tr"/>
        </w:rPr>
        <w:t>İklim değişikliğinin bitki-</w:t>
      </w:r>
      <w:r w:rsidR="00C33E90" w:rsidRPr="00E474C7">
        <w:rPr>
          <w:rFonts w:ascii="Times New Roman" w:hAnsi="Times New Roman" w:cs="Times New Roman"/>
          <w:sz w:val="24"/>
          <w:szCs w:val="24"/>
          <w:lang w:val="tr"/>
        </w:rPr>
        <w:t>t</w:t>
      </w:r>
      <w:r w:rsidR="000D46D5" w:rsidRPr="00E474C7">
        <w:rPr>
          <w:rFonts w:ascii="Times New Roman" w:hAnsi="Times New Roman" w:cs="Times New Roman"/>
          <w:sz w:val="24"/>
          <w:szCs w:val="24"/>
          <w:lang w:val="tr"/>
        </w:rPr>
        <w:t>ozlayıcı etkileşimleri üzerinde muhtemelen giderek daha fazla olumsuz etkiye sahip olacağı</w:t>
      </w:r>
      <w:r w:rsidRPr="00E474C7">
        <w:rPr>
          <w:rFonts w:ascii="Times New Roman" w:hAnsi="Times New Roman" w:cs="Times New Roman"/>
          <w:sz w:val="24"/>
          <w:szCs w:val="24"/>
          <w:lang w:val="tr"/>
        </w:rPr>
        <w:t xml:space="preserve"> </w:t>
      </w:r>
      <w:r w:rsidR="000D46D5" w:rsidRPr="00E474C7">
        <w:rPr>
          <w:rFonts w:ascii="Times New Roman" w:hAnsi="Times New Roman" w:cs="Times New Roman"/>
          <w:sz w:val="24"/>
          <w:szCs w:val="24"/>
          <w:lang w:val="tr"/>
        </w:rPr>
        <w:t>ancak bitki fizyolojisi ve kaynaklarında iklimin neden olduğu değişikliklerin nasıl ele alınm</w:t>
      </w:r>
      <w:r w:rsidRPr="00E474C7">
        <w:rPr>
          <w:rFonts w:ascii="Times New Roman" w:hAnsi="Times New Roman" w:cs="Times New Roman"/>
          <w:sz w:val="24"/>
          <w:szCs w:val="24"/>
          <w:lang w:val="tr"/>
        </w:rPr>
        <w:t xml:space="preserve">asına </w:t>
      </w:r>
      <w:r w:rsidR="000D46D5" w:rsidRPr="00E474C7">
        <w:rPr>
          <w:rFonts w:ascii="Times New Roman" w:hAnsi="Times New Roman" w:cs="Times New Roman"/>
          <w:sz w:val="24"/>
          <w:szCs w:val="24"/>
          <w:lang w:val="tr"/>
        </w:rPr>
        <w:t>yönelik araştırmalara acil ihtiya</w:t>
      </w:r>
      <w:r w:rsidR="00D51DDE" w:rsidRPr="00E474C7">
        <w:rPr>
          <w:rFonts w:ascii="Times New Roman" w:hAnsi="Times New Roman" w:cs="Times New Roman"/>
          <w:sz w:val="24"/>
          <w:szCs w:val="24"/>
          <w:lang w:val="tr"/>
        </w:rPr>
        <w:t>ç olduğunu ifade etmişlerdir.</w:t>
      </w:r>
    </w:p>
    <w:p w14:paraId="61C671A5" w14:textId="182E701E" w:rsidR="00C77B43" w:rsidRPr="00E474C7" w:rsidRDefault="00B2199F" w:rsidP="00E474C7">
      <w:pPr>
        <w:jc w:val="both"/>
        <w:rPr>
          <w:rFonts w:ascii="Times New Roman" w:hAnsi="Times New Roman" w:cs="Times New Roman"/>
          <w:sz w:val="24"/>
          <w:szCs w:val="24"/>
          <w:lang w:val="tr"/>
        </w:rPr>
      </w:pPr>
      <w:r w:rsidRPr="00E474C7">
        <w:rPr>
          <w:rFonts w:ascii="Times New Roman" w:hAnsi="Times New Roman" w:cs="Times New Roman"/>
          <w:sz w:val="24"/>
          <w:szCs w:val="24"/>
          <w:lang w:val="tr"/>
        </w:rPr>
        <w:t>de Manincor ve diğ.,</w:t>
      </w:r>
      <w:r w:rsidR="00F10459">
        <w:rPr>
          <w:rFonts w:ascii="Times New Roman" w:hAnsi="Times New Roman" w:cs="Times New Roman"/>
          <w:sz w:val="24"/>
          <w:szCs w:val="24"/>
          <w:lang w:val="tr"/>
        </w:rPr>
        <w:t xml:space="preserve"> </w:t>
      </w:r>
      <w:r w:rsidRPr="00E474C7">
        <w:rPr>
          <w:rFonts w:ascii="Times New Roman" w:hAnsi="Times New Roman" w:cs="Times New Roman"/>
          <w:sz w:val="24"/>
          <w:szCs w:val="24"/>
          <w:lang w:val="tr"/>
        </w:rPr>
        <w:t>(2022) tarım alanları kapsamında</w:t>
      </w:r>
      <w:r w:rsidR="00AE31D9" w:rsidRPr="00E474C7">
        <w:rPr>
          <w:rFonts w:ascii="Times New Roman" w:hAnsi="Times New Roman" w:cs="Times New Roman"/>
          <w:sz w:val="24"/>
          <w:szCs w:val="24"/>
          <w:lang w:val="tr"/>
        </w:rPr>
        <w:t xml:space="preserve"> tozlaştırıcılara dikkat çekerek a</w:t>
      </w:r>
      <w:r w:rsidR="00C77B43" w:rsidRPr="00E474C7">
        <w:rPr>
          <w:rFonts w:ascii="Times New Roman" w:hAnsi="Times New Roman" w:cs="Times New Roman"/>
          <w:sz w:val="24"/>
          <w:szCs w:val="24"/>
          <w:lang w:val="tr"/>
        </w:rPr>
        <w:t>rıların değişen iklimlere tepki olarak daha kolay dağılabilmesi ve gerekli menzil değişimlerini yapabilmesi için tarım alanlarındaki doğal yaşam alanlarının bağlanabilirliğinin sağlanması</w:t>
      </w:r>
      <w:r w:rsidR="00AE31D9" w:rsidRPr="00E474C7">
        <w:rPr>
          <w:rFonts w:ascii="Times New Roman" w:hAnsi="Times New Roman" w:cs="Times New Roman"/>
          <w:sz w:val="24"/>
          <w:szCs w:val="24"/>
          <w:lang w:val="tr"/>
        </w:rPr>
        <w:t>na işaret etmişler aynı zamanda ö</w:t>
      </w:r>
      <w:r w:rsidR="00C77B43" w:rsidRPr="00E474C7">
        <w:rPr>
          <w:rFonts w:ascii="Times New Roman" w:hAnsi="Times New Roman" w:cs="Times New Roman"/>
          <w:sz w:val="24"/>
          <w:szCs w:val="24"/>
          <w:lang w:val="tr"/>
        </w:rPr>
        <w:t>rtü bitkileri, şerit bitkileri veya çit bitkileri gibi tarlalarda daha fazla mahsul olmayan çiçekli kaynaklar sağlama</w:t>
      </w:r>
      <w:r w:rsidR="00AE31D9" w:rsidRPr="00E474C7">
        <w:rPr>
          <w:rFonts w:ascii="Times New Roman" w:hAnsi="Times New Roman" w:cs="Times New Roman"/>
          <w:sz w:val="24"/>
          <w:szCs w:val="24"/>
          <w:lang w:val="tr"/>
        </w:rPr>
        <w:t xml:space="preserve"> </w:t>
      </w:r>
      <w:r w:rsidR="003916DA" w:rsidRPr="00E474C7">
        <w:rPr>
          <w:rFonts w:ascii="Times New Roman" w:hAnsi="Times New Roman" w:cs="Times New Roman"/>
          <w:sz w:val="24"/>
          <w:szCs w:val="24"/>
          <w:lang w:val="tr"/>
        </w:rPr>
        <w:t>önerisinde</w:t>
      </w:r>
      <w:r w:rsidR="00AE31D9" w:rsidRPr="00E474C7">
        <w:rPr>
          <w:rFonts w:ascii="Times New Roman" w:hAnsi="Times New Roman" w:cs="Times New Roman"/>
          <w:sz w:val="24"/>
          <w:szCs w:val="24"/>
          <w:lang w:val="tr"/>
        </w:rPr>
        <w:t xml:space="preserve"> bulunmuşlardır.</w:t>
      </w:r>
    </w:p>
    <w:p w14:paraId="0D07F438" w14:textId="36D93FB5" w:rsidR="001E19FC" w:rsidRPr="00E474C7" w:rsidRDefault="008636E5" w:rsidP="00E474C7">
      <w:pPr>
        <w:jc w:val="both"/>
        <w:rPr>
          <w:rFonts w:ascii="Times New Roman" w:hAnsi="Times New Roman" w:cs="Times New Roman"/>
          <w:sz w:val="24"/>
          <w:szCs w:val="24"/>
          <w:lang w:val="tr"/>
        </w:rPr>
      </w:pPr>
      <w:r w:rsidRPr="00E474C7">
        <w:rPr>
          <w:rFonts w:ascii="Times New Roman" w:hAnsi="Times New Roman" w:cs="Times New Roman"/>
          <w:sz w:val="24"/>
          <w:szCs w:val="24"/>
          <w:lang w:val="tr"/>
        </w:rPr>
        <w:t>Gelecekteki sıcaklık artışının, Akdeniz bitki türlerinin nektar ve çiçek üretimi üzerinde, özellikle ilkbaharın sonlarından yaz aylarına kadar çiçek açan geç çiçekli türler üzerinde olumsuz bir etkisi olabilir. İklim ısınmasının bitki türleri ve bitki-tozlayıcı etkileşimleri üzerindeki etkisi, mevsimler arasında belirgin şekilde farklı olabilir ve iklim değişikliğinin genel etkilerini tahmin ederken bu farklılıkların dikkate alınması gerekir.</w:t>
      </w:r>
      <w:r w:rsidR="00FE74D8" w:rsidRPr="00E474C7">
        <w:rPr>
          <w:rFonts w:ascii="Times New Roman" w:hAnsi="Times New Roman" w:cs="Times New Roman"/>
          <w:sz w:val="24"/>
          <w:szCs w:val="24"/>
          <w:lang w:val="tr"/>
        </w:rPr>
        <w:t xml:space="preserve"> </w:t>
      </w:r>
      <w:r w:rsidRPr="00E474C7">
        <w:rPr>
          <w:rFonts w:ascii="Times New Roman" w:hAnsi="Times New Roman" w:cs="Times New Roman"/>
          <w:sz w:val="24"/>
          <w:szCs w:val="24"/>
          <w:lang w:val="tr"/>
        </w:rPr>
        <w:t>Sıcaklık artışının farklı bitki özellikleri, çeşitli türler ve mevsimler arasındaki farklılıklar üzerindeki etkisi hakkında daha kapsamlı bir bilgiye sahip olmak, değişen etkileşim ağları aracılığıyla ısınmanın tüm topluluklar ve ekosistemler üzerindeki etkisini anlamak için çok önemlidir. Sıcaklığın farklı bitkilerin nektar salgılanması üzerindeki etkisine ilişkin sonuçlar, (i) farklı iklim faktörlerinin (yağış değişiklikleri gibi) etkisi, (ii) daha ayrıntılı bitki-tozlayıcı etkileşim ağları üzerindeki etkileri ve (iii) iklim değişikliğinin ekosistem işleyişi üzerindeki etkisi hakkındaki bilgi</w:t>
      </w:r>
      <w:r w:rsidR="00FE74D8" w:rsidRPr="00E474C7">
        <w:rPr>
          <w:rFonts w:ascii="Times New Roman" w:hAnsi="Times New Roman" w:cs="Times New Roman"/>
          <w:sz w:val="24"/>
          <w:szCs w:val="24"/>
          <w:lang w:val="tr"/>
        </w:rPr>
        <w:t>nin</w:t>
      </w:r>
      <w:r w:rsidRPr="00E474C7">
        <w:rPr>
          <w:rFonts w:ascii="Times New Roman" w:hAnsi="Times New Roman" w:cs="Times New Roman"/>
          <w:sz w:val="24"/>
          <w:szCs w:val="24"/>
          <w:lang w:val="tr"/>
        </w:rPr>
        <w:t xml:space="preserve"> daha da geliştirebilecek doğal koşullar altındaki testler için daha ileri çalışmalar için iyi bir temel oluştur</w:t>
      </w:r>
      <w:r w:rsidR="00FE74D8" w:rsidRPr="00E474C7">
        <w:rPr>
          <w:rFonts w:ascii="Times New Roman" w:hAnsi="Times New Roman" w:cs="Times New Roman"/>
          <w:sz w:val="24"/>
          <w:szCs w:val="24"/>
          <w:lang w:val="tr"/>
        </w:rPr>
        <w:t>acağını belirtmişlerdir</w:t>
      </w:r>
      <w:r w:rsidR="00957322" w:rsidRPr="00E474C7">
        <w:rPr>
          <w:rFonts w:ascii="Times New Roman" w:hAnsi="Times New Roman" w:cs="Times New Roman"/>
          <w:sz w:val="24"/>
          <w:szCs w:val="24"/>
          <w:lang w:val="tr"/>
        </w:rPr>
        <w:t xml:space="preserve"> </w:t>
      </w:r>
      <w:r w:rsidR="00155866" w:rsidRPr="00E474C7">
        <w:rPr>
          <w:rFonts w:ascii="Times New Roman" w:hAnsi="Times New Roman" w:cs="Times New Roman"/>
          <w:sz w:val="24"/>
          <w:szCs w:val="24"/>
          <w:lang w:val="tr"/>
        </w:rPr>
        <w:t>(</w:t>
      </w:r>
      <w:r w:rsidR="00E474C7" w:rsidRPr="00E474C7">
        <w:rPr>
          <w:rFonts w:ascii="Times New Roman" w:hAnsi="Times New Roman" w:cs="Times New Roman"/>
          <w:sz w:val="24"/>
          <w:szCs w:val="24"/>
          <w:lang w:val="tr"/>
        </w:rPr>
        <w:t>Takkis, Tscheulin &amp; Petanidou, 2018</w:t>
      </w:r>
      <w:r w:rsidR="00155866" w:rsidRPr="00E474C7">
        <w:rPr>
          <w:rFonts w:ascii="Times New Roman" w:hAnsi="Times New Roman" w:cs="Times New Roman"/>
          <w:sz w:val="24"/>
          <w:szCs w:val="24"/>
          <w:lang w:val="tr"/>
        </w:rPr>
        <w:t xml:space="preserve">). </w:t>
      </w:r>
      <w:r w:rsidR="00FE74D8" w:rsidRPr="00E474C7">
        <w:rPr>
          <w:rFonts w:ascii="Times New Roman" w:hAnsi="Times New Roman" w:cs="Times New Roman"/>
          <w:sz w:val="24"/>
          <w:szCs w:val="24"/>
          <w:lang w:val="tr"/>
        </w:rPr>
        <w:t xml:space="preserve">Gérard ve diğ., (2020) göre </w:t>
      </w:r>
      <w:r w:rsidR="003916DA" w:rsidRPr="00E474C7">
        <w:rPr>
          <w:rFonts w:ascii="Times New Roman" w:hAnsi="Times New Roman" w:cs="Times New Roman"/>
          <w:sz w:val="24"/>
          <w:szCs w:val="24"/>
          <w:lang w:val="tr"/>
        </w:rPr>
        <w:t>b</w:t>
      </w:r>
      <w:r w:rsidR="001E19FC" w:rsidRPr="00E474C7">
        <w:rPr>
          <w:rFonts w:ascii="Times New Roman" w:hAnsi="Times New Roman" w:cs="Times New Roman"/>
          <w:sz w:val="24"/>
          <w:szCs w:val="24"/>
          <w:lang w:val="tr"/>
        </w:rPr>
        <w:t>azı topluluklar da</w:t>
      </w:r>
      <w:r w:rsidR="00F10459">
        <w:rPr>
          <w:rFonts w:ascii="Times New Roman" w:hAnsi="Times New Roman" w:cs="Times New Roman"/>
          <w:sz w:val="24"/>
          <w:szCs w:val="24"/>
          <w:lang w:val="tr"/>
        </w:rPr>
        <w:t xml:space="preserve">ha ciddi şekilde etkilenebilir. </w:t>
      </w:r>
      <w:r w:rsidR="001E19FC" w:rsidRPr="00E474C7">
        <w:rPr>
          <w:rFonts w:ascii="Times New Roman" w:hAnsi="Times New Roman" w:cs="Times New Roman"/>
          <w:sz w:val="24"/>
          <w:szCs w:val="24"/>
          <w:lang w:val="tr"/>
        </w:rPr>
        <w:t>Örneğin, daha sık ve yoğun sıcak hava dalgaları gibi stresler, nektar üretimini azaltarak (özellikle sıcaklıkların zaten çok yüksek olduğu Akdeniz bölgelerinde) ağırlıklı olarak yaz çiçek açan toplulukları etkileyebilir, çünkü nektar üretiminin optimal sıcaklığının aşılması daha olasıdır.</w:t>
      </w:r>
      <w:r w:rsidR="00F10459">
        <w:rPr>
          <w:rFonts w:ascii="Times New Roman" w:hAnsi="Times New Roman" w:cs="Times New Roman"/>
          <w:sz w:val="24"/>
          <w:szCs w:val="24"/>
          <w:lang w:val="tr"/>
        </w:rPr>
        <w:t xml:space="preserve"> </w:t>
      </w:r>
      <w:r w:rsidR="001E19FC" w:rsidRPr="00E474C7">
        <w:rPr>
          <w:rFonts w:ascii="Times New Roman" w:hAnsi="Times New Roman" w:cs="Times New Roman"/>
          <w:sz w:val="24"/>
          <w:szCs w:val="24"/>
          <w:lang w:val="tr"/>
        </w:rPr>
        <w:t>Öte yandan, ilkbaharda çiçek açan topluluklar, bugüne kadar ilkbaharda daha sık gözlemlenen konukçu bitkilerle fenolojik uyumsuzluklardan daha ciddi şekilde etkilenebilir</w:t>
      </w:r>
      <w:r w:rsidR="00FE74D8" w:rsidRPr="00E474C7">
        <w:rPr>
          <w:rFonts w:ascii="Times New Roman" w:hAnsi="Times New Roman" w:cs="Times New Roman"/>
          <w:sz w:val="24"/>
          <w:szCs w:val="24"/>
          <w:lang w:val="tr"/>
        </w:rPr>
        <w:t>.</w:t>
      </w:r>
      <w:r w:rsidR="001E19FC" w:rsidRPr="00E474C7">
        <w:rPr>
          <w:rFonts w:ascii="Times New Roman" w:hAnsi="Times New Roman" w:cs="Times New Roman"/>
          <w:sz w:val="24"/>
          <w:szCs w:val="24"/>
          <w:lang w:val="tr"/>
        </w:rPr>
        <w:t xml:space="preserve">  </w:t>
      </w:r>
    </w:p>
    <w:p w14:paraId="727A4AB0" w14:textId="5D63B047" w:rsidR="00670240" w:rsidRPr="00E474C7" w:rsidRDefault="00F10459" w:rsidP="00E474C7">
      <w:pPr>
        <w:jc w:val="both"/>
        <w:rPr>
          <w:rFonts w:ascii="Times New Roman" w:hAnsi="Times New Roman" w:cs="Times New Roman"/>
          <w:sz w:val="24"/>
          <w:szCs w:val="24"/>
          <w:lang w:val="tr"/>
        </w:rPr>
      </w:pPr>
      <w:r>
        <w:rPr>
          <w:rFonts w:ascii="Times New Roman" w:hAnsi="Times New Roman" w:cs="Times New Roman"/>
          <w:sz w:val="24"/>
          <w:szCs w:val="24"/>
          <w:lang w:val="tr"/>
        </w:rPr>
        <w:t xml:space="preserve">Kjøhl, Nielsen </w:t>
      </w:r>
      <w:r w:rsidRPr="00F10459">
        <w:rPr>
          <w:rFonts w:ascii="Times New Roman" w:hAnsi="Times New Roman" w:cs="Times New Roman"/>
          <w:sz w:val="24"/>
          <w:szCs w:val="24"/>
          <w:lang w:val="tr"/>
        </w:rPr>
        <w:t>&amp; Stenseth</w:t>
      </w:r>
      <w:r w:rsidR="002D4B5C" w:rsidRPr="00E474C7">
        <w:rPr>
          <w:rFonts w:ascii="Times New Roman" w:hAnsi="Times New Roman" w:cs="Times New Roman"/>
          <w:sz w:val="24"/>
          <w:szCs w:val="24"/>
          <w:lang w:val="tr"/>
        </w:rPr>
        <w:t xml:space="preserve"> (2011) </w:t>
      </w:r>
      <w:r w:rsidR="00670240" w:rsidRPr="00E474C7">
        <w:rPr>
          <w:rFonts w:ascii="Times New Roman" w:hAnsi="Times New Roman" w:cs="Times New Roman"/>
          <w:sz w:val="24"/>
          <w:szCs w:val="24"/>
          <w:lang w:val="tr"/>
        </w:rPr>
        <w:t xml:space="preserve">çalışmalarının </w:t>
      </w:r>
      <w:r w:rsidR="00155866" w:rsidRPr="00E474C7">
        <w:rPr>
          <w:rFonts w:ascii="Times New Roman" w:hAnsi="Times New Roman" w:cs="Times New Roman"/>
          <w:sz w:val="24"/>
          <w:szCs w:val="24"/>
          <w:lang w:val="tr"/>
        </w:rPr>
        <w:t>ülkelere iklim değişikliği nedeniyle tozlaşma hizmetleri kayıplarına karşı plan yapma konusunda yardımcı olabileceğ</w:t>
      </w:r>
      <w:r w:rsidR="00670240" w:rsidRPr="00E474C7">
        <w:rPr>
          <w:rFonts w:ascii="Times New Roman" w:hAnsi="Times New Roman" w:cs="Times New Roman"/>
          <w:sz w:val="24"/>
          <w:szCs w:val="24"/>
          <w:lang w:val="tr"/>
        </w:rPr>
        <w:t>ini</w:t>
      </w:r>
      <w:r w:rsidR="002D5438" w:rsidRPr="00E474C7">
        <w:rPr>
          <w:rFonts w:ascii="Times New Roman" w:hAnsi="Times New Roman" w:cs="Times New Roman"/>
          <w:sz w:val="24"/>
          <w:szCs w:val="24"/>
          <w:lang w:val="tr"/>
        </w:rPr>
        <w:t xml:space="preserve"> belirtmişler.</w:t>
      </w:r>
      <w:r w:rsidR="00670240" w:rsidRPr="00E474C7">
        <w:rPr>
          <w:rFonts w:ascii="Times New Roman" w:hAnsi="Times New Roman" w:cs="Times New Roman"/>
          <w:sz w:val="24"/>
          <w:szCs w:val="24"/>
          <w:lang w:val="tr"/>
        </w:rPr>
        <w:t xml:space="preserve"> </w:t>
      </w:r>
      <w:r>
        <w:rPr>
          <w:rFonts w:ascii="Times New Roman" w:hAnsi="Times New Roman" w:cs="Times New Roman"/>
          <w:sz w:val="24"/>
          <w:szCs w:val="24"/>
          <w:lang w:val="tr"/>
        </w:rPr>
        <w:t xml:space="preserve">Inouye (2008) </w:t>
      </w:r>
      <w:r w:rsidR="00670240" w:rsidRPr="00E474C7">
        <w:rPr>
          <w:rFonts w:ascii="Times New Roman" w:hAnsi="Times New Roman" w:cs="Times New Roman"/>
          <w:sz w:val="24"/>
          <w:szCs w:val="24"/>
          <w:lang w:val="tr"/>
        </w:rPr>
        <w:t>iklim değişikliğinin mevcut yağış modellerini değiştirmesinin beklendiğini ve bazı bölgelerde yağışların azalması</w:t>
      </w:r>
      <w:r w:rsidR="000B3ED5" w:rsidRPr="00E474C7">
        <w:rPr>
          <w:rFonts w:ascii="Times New Roman" w:hAnsi="Times New Roman" w:cs="Times New Roman"/>
          <w:sz w:val="24"/>
          <w:szCs w:val="24"/>
          <w:lang w:val="tr"/>
        </w:rPr>
        <w:t>nın</w:t>
      </w:r>
      <w:r w:rsidR="00670240" w:rsidRPr="00E474C7">
        <w:rPr>
          <w:rFonts w:ascii="Times New Roman" w:hAnsi="Times New Roman" w:cs="Times New Roman"/>
          <w:sz w:val="24"/>
          <w:szCs w:val="24"/>
          <w:lang w:val="tr"/>
        </w:rPr>
        <w:t xml:space="preserve"> muhtemel olduğunu ve bu da daha kapsamlı kuraklık dönemlerine yol açacağını ifade </w:t>
      </w:r>
      <w:r w:rsidRPr="00E474C7">
        <w:rPr>
          <w:rFonts w:ascii="Times New Roman" w:hAnsi="Times New Roman" w:cs="Times New Roman"/>
          <w:sz w:val="24"/>
          <w:szCs w:val="24"/>
          <w:lang w:val="tr"/>
        </w:rPr>
        <w:t>etmiştir</w:t>
      </w:r>
      <w:r w:rsidR="00670240" w:rsidRPr="00E474C7">
        <w:rPr>
          <w:rFonts w:ascii="Times New Roman" w:hAnsi="Times New Roman" w:cs="Times New Roman"/>
          <w:sz w:val="24"/>
          <w:szCs w:val="24"/>
          <w:lang w:val="tr"/>
        </w:rPr>
        <w:t>. Bu su stresi çiçek sayısını ve nektar üretimini azaltabilir. Kar örtüsü de artan sıcaklıklarla azalabilir. Gerçekten de bombus arılarının sıcaklıktan çok kar örtüsüne tepki verdiği gösterilmiştir.</w:t>
      </w:r>
    </w:p>
    <w:p w14:paraId="4DFC0D11" w14:textId="6DFD1C68" w:rsidR="009270F2" w:rsidRPr="00E474C7" w:rsidRDefault="009D4298" w:rsidP="00BD419C">
      <w:pPr>
        <w:jc w:val="both"/>
        <w:rPr>
          <w:rFonts w:ascii="Times New Roman" w:hAnsi="Times New Roman" w:cs="Times New Roman"/>
          <w:sz w:val="24"/>
          <w:szCs w:val="24"/>
          <w:lang w:val="tr"/>
        </w:rPr>
      </w:pPr>
      <w:r w:rsidRPr="00E474C7">
        <w:rPr>
          <w:rFonts w:ascii="Times New Roman" w:hAnsi="Times New Roman" w:cs="Times New Roman"/>
          <w:sz w:val="24"/>
          <w:szCs w:val="24"/>
          <w:lang w:val="tr"/>
        </w:rPr>
        <w:t xml:space="preserve">Nektar salınımı </w:t>
      </w:r>
      <w:r w:rsidR="00C33E90" w:rsidRPr="00E474C7">
        <w:rPr>
          <w:rFonts w:ascii="Times New Roman" w:hAnsi="Times New Roman" w:cs="Times New Roman"/>
          <w:sz w:val="24"/>
          <w:szCs w:val="24"/>
          <w:lang w:val="tr"/>
        </w:rPr>
        <w:t xml:space="preserve">iklim değişikliği ve </w:t>
      </w:r>
      <w:r w:rsidRPr="00E474C7">
        <w:rPr>
          <w:rFonts w:ascii="Times New Roman" w:hAnsi="Times New Roman" w:cs="Times New Roman"/>
          <w:sz w:val="24"/>
          <w:szCs w:val="24"/>
          <w:lang w:val="tr"/>
        </w:rPr>
        <w:t xml:space="preserve">küresel ısınma bağlamında irdelendiğinde çok yönlü ele alınması gereken bir konudur. Bitkinin morfolojisi, fizyolojisi, ekolojisi içerisinde tozlaşma özellikleri ve tercihleri göz önünde bulundurularak biyotik ve abiyotik faktörler çerçevesinde ele alındığında </w:t>
      </w:r>
      <w:r w:rsidR="00C33E90" w:rsidRPr="00E474C7">
        <w:rPr>
          <w:rFonts w:ascii="Times New Roman" w:hAnsi="Times New Roman" w:cs="Times New Roman"/>
          <w:sz w:val="24"/>
          <w:szCs w:val="24"/>
          <w:lang w:val="tr"/>
        </w:rPr>
        <w:t>iklim değişikliğinin ve küresel ısınmanın nektar s</w:t>
      </w:r>
      <w:r w:rsidR="00F10459">
        <w:rPr>
          <w:rFonts w:ascii="Times New Roman" w:hAnsi="Times New Roman" w:cs="Times New Roman"/>
          <w:sz w:val="24"/>
          <w:szCs w:val="24"/>
          <w:lang w:val="tr"/>
        </w:rPr>
        <w:t xml:space="preserve">alınımı üzerindeki etkilerinde </w:t>
      </w:r>
      <w:r w:rsidRPr="00E474C7">
        <w:rPr>
          <w:rFonts w:ascii="Times New Roman" w:hAnsi="Times New Roman" w:cs="Times New Roman"/>
          <w:sz w:val="24"/>
          <w:szCs w:val="24"/>
          <w:lang w:val="tr"/>
        </w:rPr>
        <w:t>farklılıklar olduğu bariz bir biçimde görül</w:t>
      </w:r>
      <w:r w:rsidR="00C33E90" w:rsidRPr="00E474C7">
        <w:rPr>
          <w:rFonts w:ascii="Times New Roman" w:hAnsi="Times New Roman" w:cs="Times New Roman"/>
          <w:sz w:val="24"/>
          <w:szCs w:val="24"/>
          <w:lang w:val="tr"/>
        </w:rPr>
        <w:t>mektedir</w:t>
      </w:r>
      <w:r w:rsidR="00CB2629" w:rsidRPr="00E474C7">
        <w:rPr>
          <w:rFonts w:ascii="Times New Roman" w:hAnsi="Times New Roman" w:cs="Times New Roman"/>
          <w:sz w:val="24"/>
          <w:szCs w:val="24"/>
          <w:lang w:val="tr"/>
        </w:rPr>
        <w:t>.</w:t>
      </w:r>
      <w:r w:rsidR="009270F2" w:rsidRPr="00E474C7">
        <w:rPr>
          <w:rFonts w:ascii="Times New Roman" w:hAnsi="Times New Roman" w:cs="Times New Roman"/>
          <w:sz w:val="24"/>
          <w:szCs w:val="24"/>
          <w:lang w:val="tr"/>
        </w:rPr>
        <w:t xml:space="preserve"> </w:t>
      </w:r>
      <w:r w:rsidR="00BD419C" w:rsidRPr="00E474C7">
        <w:rPr>
          <w:rFonts w:ascii="Times New Roman" w:hAnsi="Times New Roman" w:cs="Times New Roman"/>
          <w:sz w:val="24"/>
          <w:szCs w:val="24"/>
          <w:lang w:val="tr"/>
        </w:rPr>
        <w:t>Bu nedenle n</w:t>
      </w:r>
      <w:r w:rsidR="009270F2" w:rsidRPr="00E474C7">
        <w:rPr>
          <w:rFonts w:ascii="Times New Roman" w:hAnsi="Times New Roman" w:cs="Times New Roman"/>
          <w:sz w:val="24"/>
          <w:szCs w:val="24"/>
          <w:lang w:val="tr"/>
        </w:rPr>
        <w:t xml:space="preserve">ektar salınımı yapan bitkiler doğal ekolojik ortamlarındaki koşullar sağlanarak anatomik ve fizyolojik özellikleri karşılaştırılarak araştırılmalıdır.  Küresel ısınma ve iklim değişikliğinden kaynaklı yapısal ve işleyişe ait olumlu ya da olumsuz yöndeki değişiklikler ortaya konulmalıdır. </w:t>
      </w:r>
    </w:p>
    <w:p w14:paraId="5E0A22E8" w14:textId="5683DE1D" w:rsidR="00740709" w:rsidRPr="00F10459" w:rsidRDefault="00C2362B" w:rsidP="00F10459">
      <w:pPr>
        <w:pStyle w:val="Balk1"/>
        <w:numPr>
          <w:ilvl w:val="0"/>
          <w:numId w:val="5"/>
        </w:numPr>
        <w:spacing w:before="120" w:after="120" w:line="240" w:lineRule="auto"/>
        <w:jc w:val="both"/>
        <w:rPr>
          <w:rFonts w:ascii="Times New Roman" w:eastAsiaTheme="minorHAnsi" w:hAnsi="Times New Roman" w:cs="Times New Roman"/>
          <w:b/>
          <w:color w:val="auto"/>
          <w:sz w:val="24"/>
          <w:szCs w:val="24"/>
        </w:rPr>
      </w:pPr>
      <w:r w:rsidRPr="00F10459">
        <w:rPr>
          <w:rFonts w:ascii="Times New Roman" w:eastAsiaTheme="minorHAnsi" w:hAnsi="Times New Roman" w:cs="Times New Roman"/>
          <w:b/>
          <w:color w:val="auto"/>
          <w:sz w:val="24"/>
          <w:szCs w:val="24"/>
        </w:rPr>
        <w:lastRenderedPageBreak/>
        <w:t>KAYNAKÇA</w:t>
      </w:r>
    </w:p>
    <w:p w14:paraId="1E61315A" w14:textId="7ED0668C" w:rsidR="000C1480" w:rsidRPr="000C1480" w:rsidRDefault="000C1480" w:rsidP="000C1480">
      <w:pPr>
        <w:spacing w:before="120" w:after="120" w:line="240" w:lineRule="auto"/>
        <w:ind w:left="567" w:hanging="567"/>
        <w:jc w:val="both"/>
        <w:rPr>
          <w:rFonts w:ascii="Times New Roman" w:hAnsi="Times New Roman" w:cs="Times New Roman"/>
          <w:color w:val="FF0000"/>
          <w:sz w:val="24"/>
          <w:szCs w:val="24"/>
          <w:lang w:val="tr"/>
        </w:rPr>
      </w:pPr>
      <w:r w:rsidRPr="000C1480">
        <w:rPr>
          <w:rFonts w:ascii="Times New Roman" w:hAnsi="Times New Roman" w:cs="Times New Roman"/>
          <w:sz w:val="24"/>
          <w:szCs w:val="24"/>
          <w:shd w:val="clear" w:color="auto" w:fill="FFFFFF"/>
        </w:rPr>
        <w:t>ADGABA, N., AL-GHAMDİ, A., TADESSE, Y., GETACHEW, A., AWAD, A. M., ANSARİ, M. J., ... &amp; ALQARNİ, A. S.</w:t>
      </w:r>
      <w:r>
        <w:rPr>
          <w:rFonts w:ascii="Times New Roman" w:hAnsi="Times New Roman" w:cs="Times New Roman"/>
          <w:sz w:val="24"/>
          <w:szCs w:val="24"/>
          <w:shd w:val="clear" w:color="auto" w:fill="FFFFFF"/>
        </w:rPr>
        <w:t>,</w:t>
      </w:r>
      <w:r w:rsidRPr="000C148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(2017),</w:t>
      </w:r>
      <w:r w:rsidRPr="000C1480">
        <w:rPr>
          <w:rFonts w:ascii="Times New Roman" w:hAnsi="Times New Roman" w:cs="Times New Roman"/>
          <w:sz w:val="24"/>
          <w:szCs w:val="24"/>
          <w:shd w:val="clear" w:color="auto" w:fill="FFFFFF"/>
        </w:rPr>
        <w:t xml:space="preserve"> Nectar secretion dynamics and honey production potentials of some major honey plants in Saudi Arabia, </w:t>
      </w:r>
      <w:r w:rsidRPr="000C1480">
        <w:rPr>
          <w:rFonts w:ascii="Times New Roman" w:hAnsi="Times New Roman" w:cs="Times New Roman"/>
          <w:iCs/>
          <w:sz w:val="24"/>
          <w:szCs w:val="24"/>
          <w:shd w:val="clear" w:color="auto" w:fill="FFFFFF"/>
        </w:rPr>
        <w:t>Saudi Journal of Biological Sciences</w:t>
      </w:r>
      <w:r w:rsidRPr="000C1480">
        <w:rPr>
          <w:rFonts w:ascii="Times New Roman" w:hAnsi="Times New Roman" w:cs="Times New Roman"/>
          <w:sz w:val="24"/>
          <w:szCs w:val="24"/>
          <w:shd w:val="clear" w:color="auto" w:fill="FFFFFF"/>
        </w:rPr>
        <w:t xml:space="preserve">, </w:t>
      </w:r>
      <w:r w:rsidRPr="000C1480">
        <w:rPr>
          <w:rFonts w:ascii="Times New Roman" w:hAnsi="Times New Roman" w:cs="Times New Roman"/>
          <w:iCs/>
          <w:sz w:val="24"/>
          <w:szCs w:val="24"/>
          <w:shd w:val="clear" w:color="auto" w:fill="FFFFFF"/>
        </w:rPr>
        <w:t>24</w:t>
      </w:r>
      <w:r w:rsidRPr="000C1480">
        <w:rPr>
          <w:rFonts w:ascii="Times New Roman" w:hAnsi="Times New Roman" w:cs="Times New Roman"/>
          <w:sz w:val="24"/>
          <w:szCs w:val="24"/>
          <w:shd w:val="clear" w:color="auto" w:fill="FFFFFF"/>
        </w:rPr>
        <w:t>(1), 180-191.</w:t>
      </w:r>
    </w:p>
    <w:p w14:paraId="11AF0D95" w14:textId="74F85A7E" w:rsidR="000C1480" w:rsidRPr="000C1480" w:rsidRDefault="000C1480" w:rsidP="000C1480">
      <w:pPr>
        <w:pStyle w:val="GvdeMetni"/>
        <w:spacing w:before="120" w:after="120"/>
        <w:ind w:left="567" w:right="130" w:hanging="567"/>
        <w:jc w:val="both"/>
        <w:rPr>
          <w:sz w:val="24"/>
          <w:szCs w:val="24"/>
          <w:shd w:val="clear" w:color="auto" w:fill="FFFFFF"/>
        </w:rPr>
      </w:pPr>
      <w:r w:rsidRPr="000C1480">
        <w:rPr>
          <w:sz w:val="24"/>
          <w:szCs w:val="24"/>
          <w:shd w:val="clear" w:color="auto" w:fill="FFFFFF"/>
        </w:rPr>
        <w:t>BİELLA, P., AKTER, A., MUÑOZ-PAJARES, A. J., FEDERİCİ, G., GALİMBERTİ, A., JERSÁKOVÁ, J., ... &amp; MANGİLİ, L.</w:t>
      </w:r>
      <w:r>
        <w:rPr>
          <w:sz w:val="24"/>
          <w:szCs w:val="24"/>
          <w:shd w:val="clear" w:color="auto" w:fill="FFFFFF"/>
        </w:rPr>
        <w:t>,</w:t>
      </w:r>
      <w:r w:rsidRPr="000C1480">
        <w:rPr>
          <w:sz w:val="24"/>
          <w:szCs w:val="24"/>
          <w:shd w:val="clear" w:color="auto" w:fill="FFFFFF"/>
        </w:rPr>
        <w:t xml:space="preserve"> </w:t>
      </w:r>
      <w:r>
        <w:rPr>
          <w:sz w:val="24"/>
          <w:szCs w:val="24"/>
          <w:shd w:val="clear" w:color="auto" w:fill="FFFFFF"/>
        </w:rPr>
        <w:t>(2021),</w:t>
      </w:r>
      <w:r w:rsidRPr="000C1480">
        <w:rPr>
          <w:sz w:val="24"/>
          <w:szCs w:val="24"/>
          <w:shd w:val="clear" w:color="auto" w:fill="FFFFFF"/>
        </w:rPr>
        <w:t xml:space="preserve"> Investigating pollination strategies in disturbed habitats: the case of the narrow-endemic toadflax Linaria tonzigii (Plantaginaceae) on mountain screes, </w:t>
      </w:r>
      <w:r w:rsidRPr="000C1480">
        <w:rPr>
          <w:iCs/>
          <w:sz w:val="24"/>
          <w:szCs w:val="24"/>
          <w:shd w:val="clear" w:color="auto" w:fill="FFFFFF"/>
        </w:rPr>
        <w:t>Plant Ecology</w:t>
      </w:r>
      <w:r w:rsidRPr="000C1480">
        <w:rPr>
          <w:sz w:val="24"/>
          <w:szCs w:val="24"/>
          <w:shd w:val="clear" w:color="auto" w:fill="FFFFFF"/>
        </w:rPr>
        <w:t xml:space="preserve">, </w:t>
      </w:r>
      <w:r w:rsidRPr="000C1480">
        <w:rPr>
          <w:iCs/>
          <w:sz w:val="24"/>
          <w:szCs w:val="24"/>
          <w:shd w:val="clear" w:color="auto" w:fill="FFFFFF"/>
        </w:rPr>
        <w:t>222</w:t>
      </w:r>
      <w:r w:rsidRPr="000C1480">
        <w:rPr>
          <w:sz w:val="24"/>
          <w:szCs w:val="24"/>
          <w:shd w:val="clear" w:color="auto" w:fill="FFFFFF"/>
        </w:rPr>
        <w:t>(4), 511-523.</w:t>
      </w:r>
    </w:p>
    <w:p w14:paraId="03A8D656" w14:textId="1512B485" w:rsidR="000C1480" w:rsidRPr="000C1480" w:rsidRDefault="000C1480" w:rsidP="000C1480">
      <w:pPr>
        <w:spacing w:before="120" w:after="120" w:line="240" w:lineRule="auto"/>
        <w:ind w:left="567" w:hanging="567"/>
        <w:jc w:val="both"/>
        <w:rPr>
          <w:rFonts w:ascii="Times New Roman" w:hAnsi="Times New Roman" w:cs="Times New Roman"/>
          <w:sz w:val="24"/>
          <w:szCs w:val="24"/>
        </w:rPr>
      </w:pPr>
      <w:r w:rsidRPr="000C1480">
        <w:rPr>
          <w:rFonts w:ascii="Times New Roman" w:hAnsi="Times New Roman" w:cs="Times New Roman"/>
          <w:sz w:val="24"/>
          <w:szCs w:val="24"/>
        </w:rPr>
        <w:t>CRUDEN R</w:t>
      </w:r>
      <w:r>
        <w:rPr>
          <w:rFonts w:ascii="Times New Roman" w:hAnsi="Times New Roman" w:cs="Times New Roman"/>
          <w:sz w:val="24"/>
          <w:szCs w:val="24"/>
        </w:rPr>
        <w:t>.</w:t>
      </w:r>
      <w:r w:rsidRPr="000C1480">
        <w:rPr>
          <w:rFonts w:ascii="Times New Roman" w:hAnsi="Times New Roman" w:cs="Times New Roman"/>
          <w:sz w:val="24"/>
          <w:szCs w:val="24"/>
        </w:rPr>
        <w:t xml:space="preserve"> W</w:t>
      </w:r>
      <w:r>
        <w:rPr>
          <w:rFonts w:ascii="Times New Roman" w:hAnsi="Times New Roman" w:cs="Times New Roman"/>
          <w:sz w:val="24"/>
          <w:szCs w:val="24"/>
        </w:rPr>
        <w:t>.</w:t>
      </w:r>
      <w:r w:rsidRPr="000C1480">
        <w:rPr>
          <w:rFonts w:ascii="Times New Roman" w:hAnsi="Times New Roman" w:cs="Times New Roman"/>
          <w:sz w:val="24"/>
          <w:szCs w:val="24"/>
        </w:rPr>
        <w:t xml:space="preserve">, </w:t>
      </w:r>
      <w:r>
        <w:rPr>
          <w:rFonts w:ascii="Times New Roman" w:hAnsi="Times New Roman" w:cs="Times New Roman"/>
          <w:sz w:val="24"/>
          <w:szCs w:val="24"/>
        </w:rPr>
        <w:t>(</w:t>
      </w:r>
      <w:r w:rsidRPr="000C1480">
        <w:rPr>
          <w:rFonts w:ascii="Times New Roman" w:hAnsi="Times New Roman" w:cs="Times New Roman"/>
          <w:sz w:val="24"/>
          <w:szCs w:val="24"/>
        </w:rPr>
        <w:t>1976</w:t>
      </w:r>
      <w:r>
        <w:rPr>
          <w:rFonts w:ascii="Times New Roman" w:hAnsi="Times New Roman" w:cs="Times New Roman"/>
          <w:sz w:val="24"/>
          <w:szCs w:val="24"/>
        </w:rPr>
        <w:t>)</w:t>
      </w:r>
      <w:r w:rsidR="0006730B">
        <w:rPr>
          <w:rFonts w:ascii="Times New Roman" w:hAnsi="Times New Roman" w:cs="Times New Roman"/>
          <w:sz w:val="24"/>
          <w:szCs w:val="24"/>
        </w:rPr>
        <w:t>,</w:t>
      </w:r>
      <w:r w:rsidRPr="000C1480">
        <w:rPr>
          <w:rFonts w:ascii="Times New Roman" w:hAnsi="Times New Roman" w:cs="Times New Roman"/>
          <w:sz w:val="24"/>
          <w:szCs w:val="24"/>
        </w:rPr>
        <w:t xml:space="preserve"> Intraspecific Variation in Pollen-Ovule Ratios and Nectar Secretion--Preliminary Evidence of Ecotypic, Annals of the Missouri Botanical Garden , 1976, Vol. 63, No. 2 (1976), pp. 277-289</w:t>
      </w:r>
    </w:p>
    <w:p w14:paraId="7F336679" w14:textId="211DAA83" w:rsidR="000C1480" w:rsidRPr="000C1480" w:rsidRDefault="0006730B" w:rsidP="000C1480">
      <w:pPr>
        <w:spacing w:before="120" w:after="120" w:line="240" w:lineRule="auto"/>
        <w:ind w:left="567" w:hanging="567"/>
        <w:jc w:val="both"/>
        <w:rPr>
          <w:rFonts w:ascii="Times New Roman" w:hAnsi="Times New Roman" w:cs="Times New Roman"/>
          <w:sz w:val="24"/>
          <w:szCs w:val="24"/>
        </w:rPr>
      </w:pPr>
      <w:r w:rsidRPr="000C1480">
        <w:rPr>
          <w:rFonts w:ascii="Times New Roman" w:hAnsi="Times New Roman" w:cs="Times New Roman"/>
          <w:sz w:val="24"/>
          <w:szCs w:val="24"/>
          <w:shd w:val="clear" w:color="auto" w:fill="FFFFFF"/>
        </w:rPr>
        <w:t xml:space="preserve">DE MANİNCOR, N., ANDREU, B., BUATOİS, B., LOU CHAO, H., HAUTEKÈETE, </w:t>
      </w:r>
      <w:r>
        <w:rPr>
          <w:rFonts w:ascii="Times New Roman" w:hAnsi="Times New Roman" w:cs="Times New Roman"/>
          <w:sz w:val="24"/>
          <w:szCs w:val="24"/>
          <w:shd w:val="clear" w:color="auto" w:fill="FFFFFF"/>
        </w:rPr>
        <w:t>N., MASSOL, F., ... &amp; DUFAY, M., (2022),</w:t>
      </w:r>
      <w:r w:rsidR="000C1480" w:rsidRPr="000C1480">
        <w:rPr>
          <w:rFonts w:ascii="Times New Roman" w:hAnsi="Times New Roman" w:cs="Times New Roman"/>
          <w:sz w:val="24"/>
          <w:szCs w:val="24"/>
          <w:shd w:val="clear" w:color="auto" w:fill="FFFFFF"/>
        </w:rPr>
        <w:t xml:space="preserve"> Geographical variation of floral scents in generalist entomophilous species with v</w:t>
      </w:r>
      <w:r>
        <w:rPr>
          <w:rFonts w:ascii="Times New Roman" w:hAnsi="Times New Roman" w:cs="Times New Roman"/>
          <w:sz w:val="24"/>
          <w:szCs w:val="24"/>
          <w:shd w:val="clear" w:color="auto" w:fill="FFFFFF"/>
        </w:rPr>
        <w:t xml:space="preserve">ariable pollinator communities, </w:t>
      </w:r>
      <w:r w:rsidR="000C1480" w:rsidRPr="000C1480">
        <w:rPr>
          <w:rFonts w:ascii="Times New Roman" w:hAnsi="Times New Roman" w:cs="Times New Roman"/>
          <w:iCs/>
          <w:sz w:val="24"/>
          <w:szCs w:val="24"/>
          <w:shd w:val="clear" w:color="auto" w:fill="FFFFFF"/>
        </w:rPr>
        <w:t>Functional Ecology</w:t>
      </w:r>
      <w:r>
        <w:rPr>
          <w:rFonts w:ascii="Times New Roman" w:hAnsi="Times New Roman" w:cs="Times New Roman"/>
          <w:sz w:val="24"/>
          <w:szCs w:val="24"/>
          <w:shd w:val="clear" w:color="auto" w:fill="FFFFFF"/>
        </w:rPr>
        <w:t xml:space="preserve">, </w:t>
      </w:r>
      <w:r w:rsidR="000C1480" w:rsidRPr="000C1480">
        <w:rPr>
          <w:rFonts w:ascii="Times New Roman" w:hAnsi="Times New Roman" w:cs="Times New Roman"/>
          <w:iCs/>
          <w:sz w:val="24"/>
          <w:szCs w:val="24"/>
          <w:shd w:val="clear" w:color="auto" w:fill="FFFFFF"/>
        </w:rPr>
        <w:t>36</w:t>
      </w:r>
      <w:r w:rsidR="000C1480" w:rsidRPr="000C1480">
        <w:rPr>
          <w:rFonts w:ascii="Times New Roman" w:hAnsi="Times New Roman" w:cs="Times New Roman"/>
          <w:sz w:val="24"/>
          <w:szCs w:val="24"/>
          <w:shd w:val="clear" w:color="auto" w:fill="FFFFFF"/>
        </w:rPr>
        <w:t>(3), 763-778.</w:t>
      </w:r>
    </w:p>
    <w:p w14:paraId="71EF29DD" w14:textId="4C387FDE" w:rsidR="000C1480" w:rsidRPr="000C1480" w:rsidRDefault="0006730B" w:rsidP="000C1480">
      <w:pPr>
        <w:spacing w:before="120" w:after="120" w:line="24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DEMİRAY, H. (2011),</w:t>
      </w:r>
      <w:r w:rsidR="000C1480" w:rsidRPr="000C1480">
        <w:rPr>
          <w:rFonts w:ascii="Times New Roman" w:hAnsi="Times New Roman" w:cs="Times New Roman"/>
          <w:sz w:val="24"/>
          <w:szCs w:val="24"/>
          <w:shd w:val="clear" w:color="auto" w:fill="FFFFFF"/>
        </w:rPr>
        <w:t xml:space="preserve"> Bitki Yapısı v</w:t>
      </w:r>
      <w:r>
        <w:rPr>
          <w:rFonts w:ascii="Times New Roman" w:hAnsi="Times New Roman" w:cs="Times New Roman"/>
          <w:sz w:val="24"/>
          <w:szCs w:val="24"/>
          <w:shd w:val="clear" w:color="auto" w:fill="FFFFFF"/>
        </w:rPr>
        <w:t xml:space="preserve">e Gelişimine Giriş, 21. </w:t>
      </w:r>
      <w:r w:rsidR="000C1480" w:rsidRPr="000C1480">
        <w:rPr>
          <w:rFonts w:ascii="Times New Roman" w:hAnsi="Times New Roman" w:cs="Times New Roman"/>
          <w:iCs/>
          <w:sz w:val="24"/>
          <w:szCs w:val="24"/>
          <w:shd w:val="clear" w:color="auto" w:fill="FFFFFF"/>
        </w:rPr>
        <w:t>Yüzyıl Bitki Anatomisi</w:t>
      </w:r>
      <w:r>
        <w:rPr>
          <w:rFonts w:ascii="Times New Roman" w:hAnsi="Times New Roman" w:cs="Times New Roman"/>
          <w:sz w:val="24"/>
          <w:szCs w:val="24"/>
          <w:shd w:val="clear" w:color="auto" w:fill="FFFFFF"/>
        </w:rPr>
        <w:t xml:space="preserve">, </w:t>
      </w:r>
      <w:r w:rsidR="000C1480" w:rsidRPr="000C1480">
        <w:rPr>
          <w:rFonts w:ascii="Times New Roman" w:hAnsi="Times New Roman" w:cs="Times New Roman"/>
          <w:iCs/>
          <w:sz w:val="24"/>
          <w:szCs w:val="24"/>
          <w:shd w:val="clear" w:color="auto" w:fill="FFFFFF"/>
        </w:rPr>
        <w:t>2</w:t>
      </w:r>
      <w:r w:rsidR="000C1480" w:rsidRPr="000C1480">
        <w:rPr>
          <w:rFonts w:ascii="Times New Roman" w:hAnsi="Times New Roman" w:cs="Times New Roman"/>
          <w:sz w:val="24"/>
          <w:szCs w:val="24"/>
          <w:shd w:val="clear" w:color="auto" w:fill="FFFFFF"/>
        </w:rPr>
        <w:t>.</w:t>
      </w:r>
    </w:p>
    <w:p w14:paraId="7F25F180" w14:textId="69BBA828" w:rsidR="000C1480" w:rsidRPr="000C1480" w:rsidRDefault="0006730B" w:rsidP="000C1480">
      <w:pPr>
        <w:spacing w:before="120" w:after="120" w:line="240" w:lineRule="auto"/>
        <w:ind w:left="567" w:hanging="567"/>
        <w:jc w:val="both"/>
        <w:rPr>
          <w:rFonts w:ascii="Times New Roman" w:hAnsi="Times New Roman" w:cs="Times New Roman"/>
          <w:sz w:val="24"/>
          <w:szCs w:val="24"/>
          <w:shd w:val="clear" w:color="auto" w:fill="FFFFFF"/>
        </w:rPr>
      </w:pPr>
      <w:r w:rsidRPr="000C1480">
        <w:rPr>
          <w:rFonts w:ascii="Times New Roman" w:hAnsi="Times New Roman" w:cs="Times New Roman"/>
          <w:sz w:val="24"/>
          <w:szCs w:val="24"/>
          <w:shd w:val="clear" w:color="auto" w:fill="FFFFFF"/>
        </w:rPr>
        <w:t>DESCAMPS, C., JAMBREK, A., QUİNET, M., &amp; JACQUEMART, A. L.</w:t>
      </w:r>
      <w:r>
        <w:rPr>
          <w:rFonts w:ascii="Times New Roman" w:hAnsi="Times New Roman" w:cs="Times New Roman"/>
          <w:sz w:val="24"/>
          <w:szCs w:val="24"/>
          <w:shd w:val="clear" w:color="auto" w:fill="FFFFFF"/>
        </w:rPr>
        <w:t>,</w:t>
      </w:r>
      <w:r w:rsidRPr="000C148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(2021),</w:t>
      </w:r>
      <w:r w:rsidR="000C1480" w:rsidRPr="000C1480">
        <w:rPr>
          <w:rFonts w:ascii="Times New Roman" w:hAnsi="Times New Roman" w:cs="Times New Roman"/>
          <w:sz w:val="24"/>
          <w:szCs w:val="24"/>
          <w:shd w:val="clear" w:color="auto" w:fill="FFFFFF"/>
        </w:rPr>
        <w:t xml:space="preserve"> Warm temperatures reduce flower attract</w:t>
      </w:r>
      <w:r>
        <w:rPr>
          <w:rFonts w:ascii="Times New Roman" w:hAnsi="Times New Roman" w:cs="Times New Roman"/>
          <w:sz w:val="24"/>
          <w:szCs w:val="24"/>
          <w:shd w:val="clear" w:color="auto" w:fill="FFFFFF"/>
        </w:rPr>
        <w:t xml:space="preserve">iveness and bumblebee foraging, </w:t>
      </w:r>
      <w:r w:rsidR="000C1480" w:rsidRPr="000C1480">
        <w:rPr>
          <w:rFonts w:ascii="Times New Roman" w:hAnsi="Times New Roman" w:cs="Times New Roman"/>
          <w:iCs/>
          <w:sz w:val="24"/>
          <w:szCs w:val="24"/>
          <w:shd w:val="clear" w:color="auto" w:fill="FFFFFF"/>
        </w:rPr>
        <w:t>Insects</w:t>
      </w:r>
      <w:r>
        <w:rPr>
          <w:rFonts w:ascii="Times New Roman" w:hAnsi="Times New Roman" w:cs="Times New Roman"/>
          <w:sz w:val="24"/>
          <w:szCs w:val="24"/>
          <w:shd w:val="clear" w:color="auto" w:fill="FFFFFF"/>
        </w:rPr>
        <w:t xml:space="preserve">, </w:t>
      </w:r>
      <w:r w:rsidR="000C1480" w:rsidRPr="000C1480">
        <w:rPr>
          <w:rFonts w:ascii="Times New Roman" w:hAnsi="Times New Roman" w:cs="Times New Roman"/>
          <w:iCs/>
          <w:sz w:val="24"/>
          <w:szCs w:val="24"/>
          <w:shd w:val="clear" w:color="auto" w:fill="FFFFFF"/>
        </w:rPr>
        <w:t>12</w:t>
      </w:r>
      <w:r w:rsidR="000C1480" w:rsidRPr="000C1480">
        <w:rPr>
          <w:rFonts w:ascii="Times New Roman" w:hAnsi="Times New Roman" w:cs="Times New Roman"/>
          <w:sz w:val="24"/>
          <w:szCs w:val="24"/>
          <w:shd w:val="clear" w:color="auto" w:fill="FFFFFF"/>
        </w:rPr>
        <w:t>(6), 493.</w:t>
      </w:r>
    </w:p>
    <w:p w14:paraId="6DAEC331" w14:textId="202BF87B" w:rsidR="000C1480" w:rsidRPr="000C1480" w:rsidRDefault="0006730B" w:rsidP="000C1480">
      <w:pPr>
        <w:spacing w:before="120" w:after="120" w:line="240" w:lineRule="auto"/>
        <w:ind w:left="567" w:hanging="567"/>
        <w:jc w:val="both"/>
        <w:rPr>
          <w:rFonts w:ascii="Times New Roman" w:hAnsi="Times New Roman" w:cs="Times New Roman"/>
          <w:color w:val="FF0000"/>
          <w:sz w:val="24"/>
          <w:szCs w:val="24"/>
        </w:rPr>
      </w:pPr>
      <w:r w:rsidRPr="000C1480">
        <w:rPr>
          <w:rFonts w:ascii="Times New Roman" w:hAnsi="Times New Roman" w:cs="Times New Roman"/>
          <w:color w:val="222222"/>
          <w:sz w:val="24"/>
          <w:szCs w:val="24"/>
          <w:shd w:val="clear" w:color="auto" w:fill="FFFFFF"/>
        </w:rPr>
        <w:t>GÉRARD, M., VANDERPLANCK, M., WOOD, T., &amp; MİCHEZ, D.</w:t>
      </w:r>
      <w:r>
        <w:rPr>
          <w:rFonts w:ascii="Times New Roman" w:hAnsi="Times New Roman" w:cs="Times New Roman"/>
          <w:color w:val="222222"/>
          <w:sz w:val="24"/>
          <w:szCs w:val="24"/>
          <w:shd w:val="clear" w:color="auto" w:fill="FFFFFF"/>
        </w:rPr>
        <w:t>,</w:t>
      </w:r>
      <w:r w:rsidRPr="000C148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(2020),</w:t>
      </w:r>
      <w:r w:rsidR="000C1480" w:rsidRPr="000C1480">
        <w:rPr>
          <w:rFonts w:ascii="Times New Roman" w:hAnsi="Times New Roman" w:cs="Times New Roman"/>
          <w:color w:val="222222"/>
          <w:sz w:val="24"/>
          <w:szCs w:val="24"/>
          <w:shd w:val="clear" w:color="auto" w:fill="FFFFFF"/>
        </w:rPr>
        <w:t xml:space="preserve"> Global warming a</w:t>
      </w:r>
      <w:r>
        <w:rPr>
          <w:rFonts w:ascii="Times New Roman" w:hAnsi="Times New Roman" w:cs="Times New Roman"/>
          <w:color w:val="222222"/>
          <w:sz w:val="24"/>
          <w:szCs w:val="24"/>
          <w:shd w:val="clear" w:color="auto" w:fill="FFFFFF"/>
        </w:rPr>
        <w:t xml:space="preserve">nd plant–pollinator mismatches, </w:t>
      </w:r>
      <w:r w:rsidR="000C1480" w:rsidRPr="000C1480">
        <w:rPr>
          <w:rFonts w:ascii="Times New Roman" w:hAnsi="Times New Roman" w:cs="Times New Roman"/>
          <w:iCs/>
          <w:color w:val="222222"/>
          <w:sz w:val="24"/>
          <w:szCs w:val="24"/>
          <w:shd w:val="clear" w:color="auto" w:fill="FFFFFF"/>
        </w:rPr>
        <w:t>Emerging topics in life sciences</w:t>
      </w:r>
      <w:r>
        <w:rPr>
          <w:rFonts w:ascii="Times New Roman" w:hAnsi="Times New Roman" w:cs="Times New Roman"/>
          <w:color w:val="222222"/>
          <w:sz w:val="24"/>
          <w:szCs w:val="24"/>
          <w:shd w:val="clear" w:color="auto" w:fill="FFFFFF"/>
        </w:rPr>
        <w:t xml:space="preserve">, </w:t>
      </w:r>
      <w:r w:rsidR="000C1480" w:rsidRPr="000C1480">
        <w:rPr>
          <w:rFonts w:ascii="Times New Roman" w:hAnsi="Times New Roman" w:cs="Times New Roman"/>
          <w:iCs/>
          <w:color w:val="222222"/>
          <w:sz w:val="24"/>
          <w:szCs w:val="24"/>
          <w:shd w:val="clear" w:color="auto" w:fill="FFFFFF"/>
        </w:rPr>
        <w:t>4</w:t>
      </w:r>
      <w:r w:rsidR="000C1480" w:rsidRPr="000C1480">
        <w:rPr>
          <w:rFonts w:ascii="Times New Roman" w:hAnsi="Times New Roman" w:cs="Times New Roman"/>
          <w:color w:val="222222"/>
          <w:sz w:val="24"/>
          <w:szCs w:val="24"/>
          <w:shd w:val="clear" w:color="auto" w:fill="FFFFFF"/>
        </w:rPr>
        <w:t>(1), 77-86.</w:t>
      </w:r>
    </w:p>
    <w:p w14:paraId="64832D34" w14:textId="4F4F9650" w:rsidR="000C1480" w:rsidRPr="000C1480" w:rsidRDefault="0006730B" w:rsidP="0006730B">
      <w:pPr>
        <w:spacing w:before="120" w:after="120" w:line="240" w:lineRule="auto"/>
        <w:ind w:left="567" w:hanging="567"/>
        <w:jc w:val="both"/>
        <w:rPr>
          <w:rFonts w:ascii="Times New Roman" w:hAnsi="Times New Roman" w:cs="Times New Roman"/>
          <w:sz w:val="24"/>
          <w:szCs w:val="24"/>
          <w:shd w:val="clear" w:color="auto" w:fill="FFFFFF"/>
        </w:rPr>
      </w:pPr>
      <w:r w:rsidRPr="000C1480">
        <w:rPr>
          <w:rFonts w:ascii="Times New Roman" w:hAnsi="Times New Roman" w:cs="Times New Roman"/>
          <w:sz w:val="24"/>
          <w:szCs w:val="24"/>
          <w:shd w:val="clear" w:color="auto" w:fill="FFFFFF"/>
        </w:rPr>
        <w:t>HOLOPAİNEN, J. K., BLANDE, J. D., &amp; SORVARİ, J.</w:t>
      </w:r>
      <w:r>
        <w:rPr>
          <w:rFonts w:ascii="Times New Roman" w:hAnsi="Times New Roman" w:cs="Times New Roman"/>
          <w:sz w:val="24"/>
          <w:szCs w:val="24"/>
          <w:shd w:val="clear" w:color="auto" w:fill="FFFFFF"/>
        </w:rPr>
        <w:t>,</w:t>
      </w:r>
      <w:r w:rsidRPr="000C148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(2020),</w:t>
      </w:r>
      <w:r w:rsidR="000C1480" w:rsidRPr="000C1480">
        <w:rPr>
          <w:rFonts w:ascii="Times New Roman" w:hAnsi="Times New Roman" w:cs="Times New Roman"/>
          <w:sz w:val="24"/>
          <w:szCs w:val="24"/>
          <w:shd w:val="clear" w:color="auto" w:fill="FFFFFF"/>
        </w:rPr>
        <w:t xml:space="preserve"> Functional role of extrafloral nectar in boreal forest e</w:t>
      </w:r>
      <w:r>
        <w:rPr>
          <w:rFonts w:ascii="Times New Roman" w:hAnsi="Times New Roman" w:cs="Times New Roman"/>
          <w:sz w:val="24"/>
          <w:szCs w:val="24"/>
          <w:shd w:val="clear" w:color="auto" w:fill="FFFFFF"/>
        </w:rPr>
        <w:t xml:space="preserve">cosystems under climate change, </w:t>
      </w:r>
      <w:r w:rsidR="000C1480" w:rsidRPr="000C1480">
        <w:rPr>
          <w:rFonts w:ascii="Times New Roman" w:hAnsi="Times New Roman" w:cs="Times New Roman"/>
          <w:iCs/>
          <w:sz w:val="24"/>
          <w:szCs w:val="24"/>
          <w:shd w:val="clear" w:color="auto" w:fill="FFFFFF"/>
        </w:rPr>
        <w:t>Forests</w:t>
      </w:r>
      <w:r>
        <w:rPr>
          <w:rFonts w:ascii="Times New Roman" w:hAnsi="Times New Roman" w:cs="Times New Roman"/>
          <w:sz w:val="24"/>
          <w:szCs w:val="24"/>
          <w:shd w:val="clear" w:color="auto" w:fill="FFFFFF"/>
        </w:rPr>
        <w:t xml:space="preserve">, </w:t>
      </w:r>
      <w:r w:rsidR="000C1480" w:rsidRPr="000C1480">
        <w:rPr>
          <w:rFonts w:ascii="Times New Roman" w:hAnsi="Times New Roman" w:cs="Times New Roman"/>
          <w:iCs/>
          <w:sz w:val="24"/>
          <w:szCs w:val="24"/>
          <w:shd w:val="clear" w:color="auto" w:fill="FFFFFF"/>
        </w:rPr>
        <w:t>11</w:t>
      </w:r>
      <w:r w:rsidR="000C1480" w:rsidRPr="000C1480">
        <w:rPr>
          <w:rFonts w:ascii="Times New Roman" w:hAnsi="Times New Roman" w:cs="Times New Roman"/>
          <w:sz w:val="24"/>
          <w:szCs w:val="24"/>
          <w:shd w:val="clear" w:color="auto" w:fill="FFFFFF"/>
        </w:rPr>
        <w:t>(1), 67</w:t>
      </w:r>
    </w:p>
    <w:p w14:paraId="176A0E37" w14:textId="0E9CFCD5" w:rsidR="000C1480" w:rsidRPr="000C1480" w:rsidRDefault="0006730B" w:rsidP="000C1480">
      <w:pPr>
        <w:spacing w:before="120" w:after="120" w:line="240" w:lineRule="auto"/>
        <w:ind w:left="567" w:hanging="567"/>
        <w:jc w:val="both"/>
        <w:rPr>
          <w:rFonts w:ascii="Times New Roman" w:hAnsi="Times New Roman" w:cs="Times New Roman"/>
          <w:sz w:val="24"/>
          <w:szCs w:val="24"/>
        </w:rPr>
      </w:pPr>
      <w:r w:rsidRPr="000C1480">
        <w:rPr>
          <w:rFonts w:ascii="Times New Roman" w:hAnsi="Times New Roman" w:cs="Times New Roman"/>
          <w:color w:val="222222"/>
          <w:sz w:val="24"/>
          <w:szCs w:val="24"/>
          <w:shd w:val="clear" w:color="auto" w:fill="FFFFFF"/>
        </w:rPr>
        <w:t>INOUYE, D. W.</w:t>
      </w:r>
      <w:r>
        <w:rPr>
          <w:rFonts w:ascii="Times New Roman" w:hAnsi="Times New Roman" w:cs="Times New Roman"/>
          <w:color w:val="222222"/>
          <w:sz w:val="24"/>
          <w:szCs w:val="24"/>
          <w:shd w:val="clear" w:color="auto" w:fill="FFFFFF"/>
        </w:rPr>
        <w:t>,</w:t>
      </w:r>
      <w:r w:rsidRPr="000C148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(2008),</w:t>
      </w:r>
      <w:r w:rsidR="000C1480" w:rsidRPr="000C1480">
        <w:rPr>
          <w:rFonts w:ascii="Times New Roman" w:hAnsi="Times New Roman" w:cs="Times New Roman"/>
          <w:color w:val="222222"/>
          <w:sz w:val="24"/>
          <w:szCs w:val="24"/>
          <w:shd w:val="clear" w:color="auto" w:fill="FFFFFF"/>
        </w:rPr>
        <w:t xml:space="preserve"> Effects of climate change on phenology, frost damage, and floral abundance of </w:t>
      </w:r>
      <w:r>
        <w:rPr>
          <w:rFonts w:ascii="Times New Roman" w:hAnsi="Times New Roman" w:cs="Times New Roman"/>
          <w:color w:val="222222"/>
          <w:sz w:val="24"/>
          <w:szCs w:val="24"/>
          <w:shd w:val="clear" w:color="auto" w:fill="FFFFFF"/>
        </w:rPr>
        <w:t xml:space="preserve">montane wildflowers, </w:t>
      </w:r>
      <w:r w:rsidR="000C1480" w:rsidRPr="000C1480">
        <w:rPr>
          <w:rFonts w:ascii="Times New Roman" w:hAnsi="Times New Roman" w:cs="Times New Roman"/>
          <w:iCs/>
          <w:color w:val="222222"/>
          <w:sz w:val="24"/>
          <w:szCs w:val="24"/>
          <w:shd w:val="clear" w:color="auto" w:fill="FFFFFF"/>
        </w:rPr>
        <w:t>Ecology</w:t>
      </w:r>
      <w:r>
        <w:rPr>
          <w:rFonts w:ascii="Times New Roman" w:hAnsi="Times New Roman" w:cs="Times New Roman"/>
          <w:color w:val="222222"/>
          <w:sz w:val="24"/>
          <w:szCs w:val="24"/>
          <w:shd w:val="clear" w:color="auto" w:fill="FFFFFF"/>
        </w:rPr>
        <w:t xml:space="preserve">, </w:t>
      </w:r>
      <w:r w:rsidR="000C1480" w:rsidRPr="000C1480">
        <w:rPr>
          <w:rFonts w:ascii="Times New Roman" w:hAnsi="Times New Roman" w:cs="Times New Roman"/>
          <w:iCs/>
          <w:color w:val="222222"/>
          <w:sz w:val="24"/>
          <w:szCs w:val="24"/>
          <w:shd w:val="clear" w:color="auto" w:fill="FFFFFF"/>
        </w:rPr>
        <w:t>89</w:t>
      </w:r>
      <w:r w:rsidR="000C1480" w:rsidRPr="000C1480">
        <w:rPr>
          <w:rFonts w:ascii="Times New Roman" w:hAnsi="Times New Roman" w:cs="Times New Roman"/>
          <w:color w:val="222222"/>
          <w:sz w:val="24"/>
          <w:szCs w:val="24"/>
          <w:shd w:val="clear" w:color="auto" w:fill="FFFFFF"/>
        </w:rPr>
        <w:t>(2), 353-362.</w:t>
      </w:r>
    </w:p>
    <w:p w14:paraId="5AB02427" w14:textId="401BBA4C" w:rsidR="000C1480" w:rsidRPr="000C1480" w:rsidRDefault="00335F35" w:rsidP="000C1480">
      <w:pPr>
        <w:spacing w:before="120" w:after="120" w:line="240" w:lineRule="auto"/>
        <w:ind w:left="567" w:hanging="567"/>
        <w:jc w:val="both"/>
        <w:rPr>
          <w:rFonts w:ascii="Times New Roman" w:hAnsi="Times New Roman" w:cs="Times New Roman"/>
          <w:sz w:val="24"/>
          <w:szCs w:val="24"/>
          <w:shd w:val="clear" w:color="auto" w:fill="FFFFFF"/>
        </w:rPr>
      </w:pPr>
      <w:r w:rsidRPr="000C1480">
        <w:rPr>
          <w:rFonts w:ascii="Times New Roman" w:hAnsi="Times New Roman" w:cs="Times New Roman"/>
          <w:sz w:val="24"/>
          <w:szCs w:val="24"/>
          <w:shd w:val="clear" w:color="auto" w:fill="FFFFFF"/>
        </w:rPr>
        <w:t>KARTHİK, S., REDDY, M. S., &amp; YASHASWİNİ, G.</w:t>
      </w:r>
      <w:r w:rsidR="00AC2D6B">
        <w:rPr>
          <w:rFonts w:ascii="Times New Roman" w:hAnsi="Times New Roman" w:cs="Times New Roman"/>
          <w:sz w:val="24"/>
          <w:szCs w:val="24"/>
          <w:shd w:val="clear" w:color="auto" w:fill="FFFFFF"/>
        </w:rPr>
        <w:t>,</w:t>
      </w:r>
      <w:r w:rsidRPr="000C1480">
        <w:rPr>
          <w:rFonts w:ascii="Times New Roman" w:hAnsi="Times New Roman" w:cs="Times New Roman"/>
          <w:sz w:val="24"/>
          <w:szCs w:val="24"/>
          <w:shd w:val="clear" w:color="auto" w:fill="FFFFFF"/>
        </w:rPr>
        <w:t xml:space="preserve"> </w:t>
      </w:r>
      <w:r w:rsidR="00AC2D6B">
        <w:rPr>
          <w:rFonts w:ascii="Times New Roman" w:hAnsi="Times New Roman" w:cs="Times New Roman"/>
          <w:sz w:val="24"/>
          <w:szCs w:val="24"/>
          <w:shd w:val="clear" w:color="auto" w:fill="FFFFFF"/>
        </w:rPr>
        <w:t>(2021),</w:t>
      </w:r>
      <w:r w:rsidR="000C1480" w:rsidRPr="000C1480">
        <w:rPr>
          <w:rFonts w:ascii="Times New Roman" w:hAnsi="Times New Roman" w:cs="Times New Roman"/>
          <w:sz w:val="24"/>
          <w:szCs w:val="24"/>
          <w:shd w:val="clear" w:color="auto" w:fill="FFFFFF"/>
        </w:rPr>
        <w:t xml:space="preserve"> Climate Change and Its Potential Impacts o</w:t>
      </w:r>
      <w:r w:rsidR="00AC2D6B">
        <w:rPr>
          <w:rFonts w:ascii="Times New Roman" w:hAnsi="Times New Roman" w:cs="Times New Roman"/>
          <w:sz w:val="24"/>
          <w:szCs w:val="24"/>
          <w:shd w:val="clear" w:color="auto" w:fill="FFFFFF"/>
        </w:rPr>
        <w:t xml:space="preserve">n Insect-Plant Interactions, In </w:t>
      </w:r>
      <w:r w:rsidR="000C1480" w:rsidRPr="000C1480">
        <w:rPr>
          <w:rFonts w:ascii="Times New Roman" w:hAnsi="Times New Roman" w:cs="Times New Roman"/>
          <w:iCs/>
          <w:sz w:val="24"/>
          <w:szCs w:val="24"/>
          <w:shd w:val="clear" w:color="auto" w:fill="FFFFFF"/>
        </w:rPr>
        <w:t>The Nature, Causes, Effects and Mitigation of Climate Change on the Environment</w:t>
      </w:r>
      <w:r w:rsidR="00AC2D6B">
        <w:rPr>
          <w:rFonts w:ascii="Times New Roman" w:hAnsi="Times New Roman" w:cs="Times New Roman"/>
          <w:sz w:val="24"/>
          <w:szCs w:val="24"/>
          <w:shd w:val="clear" w:color="auto" w:fill="FFFFFF"/>
        </w:rPr>
        <w:t xml:space="preserve">, </w:t>
      </w:r>
      <w:r w:rsidR="000C1480" w:rsidRPr="000C1480">
        <w:rPr>
          <w:rFonts w:ascii="Times New Roman" w:hAnsi="Times New Roman" w:cs="Times New Roman"/>
          <w:sz w:val="24"/>
          <w:szCs w:val="24"/>
          <w:shd w:val="clear" w:color="auto" w:fill="FFFFFF"/>
        </w:rPr>
        <w:t>IntechOpen.</w:t>
      </w:r>
    </w:p>
    <w:p w14:paraId="3267D3A5" w14:textId="7F7B736C" w:rsidR="000C1480" w:rsidRPr="000C1480" w:rsidRDefault="00335F35" w:rsidP="000C1480">
      <w:pPr>
        <w:spacing w:before="120" w:after="120" w:line="240" w:lineRule="auto"/>
        <w:ind w:left="567" w:hanging="567"/>
        <w:jc w:val="both"/>
        <w:rPr>
          <w:rFonts w:ascii="Times New Roman" w:hAnsi="Times New Roman" w:cs="Times New Roman"/>
          <w:sz w:val="24"/>
          <w:szCs w:val="24"/>
        </w:rPr>
      </w:pPr>
      <w:r w:rsidRPr="000C1480">
        <w:rPr>
          <w:rFonts w:ascii="Times New Roman" w:hAnsi="Times New Roman" w:cs="Times New Roman"/>
          <w:sz w:val="24"/>
          <w:szCs w:val="24"/>
          <w:shd w:val="clear" w:color="auto" w:fill="FFFFFF"/>
        </w:rPr>
        <w:t>KJØHL, M., NİELSEN, A., &amp; STENSETH, N. C</w:t>
      </w:r>
      <w:r w:rsidR="000C1480" w:rsidRPr="000C1480">
        <w:rPr>
          <w:rFonts w:ascii="Times New Roman" w:hAnsi="Times New Roman" w:cs="Times New Roman"/>
          <w:sz w:val="24"/>
          <w:szCs w:val="24"/>
          <w:shd w:val="clear" w:color="auto" w:fill="FFFFFF"/>
        </w:rPr>
        <w:t>.</w:t>
      </w:r>
      <w:r w:rsidR="0062772E">
        <w:rPr>
          <w:rFonts w:ascii="Times New Roman" w:hAnsi="Times New Roman" w:cs="Times New Roman"/>
          <w:sz w:val="24"/>
          <w:szCs w:val="24"/>
          <w:shd w:val="clear" w:color="auto" w:fill="FFFFFF"/>
        </w:rPr>
        <w:t xml:space="preserve">, (2011), </w:t>
      </w:r>
      <w:r w:rsidR="000C1480" w:rsidRPr="000C1480">
        <w:rPr>
          <w:rFonts w:ascii="Times New Roman" w:hAnsi="Times New Roman" w:cs="Times New Roman"/>
          <w:iCs/>
          <w:sz w:val="24"/>
          <w:szCs w:val="24"/>
          <w:shd w:val="clear" w:color="auto" w:fill="FFFFFF"/>
        </w:rPr>
        <w:t>Potential effects of climate change on crop pollination</w:t>
      </w:r>
      <w:r w:rsidR="0062772E">
        <w:rPr>
          <w:rFonts w:ascii="Times New Roman" w:hAnsi="Times New Roman" w:cs="Times New Roman"/>
          <w:sz w:val="24"/>
          <w:szCs w:val="24"/>
          <w:shd w:val="clear" w:color="auto" w:fill="FFFFFF"/>
        </w:rPr>
        <w:t xml:space="preserve">, </w:t>
      </w:r>
      <w:r w:rsidR="000C1480" w:rsidRPr="000C1480">
        <w:rPr>
          <w:rFonts w:ascii="Times New Roman" w:hAnsi="Times New Roman" w:cs="Times New Roman"/>
          <w:sz w:val="24"/>
          <w:szCs w:val="24"/>
          <w:shd w:val="clear" w:color="auto" w:fill="FFFFFF"/>
        </w:rPr>
        <w:t>Food and Agriculture Organization of the United Nations (FAO).</w:t>
      </w:r>
    </w:p>
    <w:p w14:paraId="542F34DC" w14:textId="223CF656" w:rsidR="000C1480" w:rsidRPr="000C1480" w:rsidRDefault="00335F35" w:rsidP="000C1480">
      <w:pPr>
        <w:spacing w:before="120" w:after="120" w:line="240" w:lineRule="auto"/>
        <w:ind w:left="567" w:hanging="567"/>
        <w:jc w:val="both"/>
        <w:rPr>
          <w:rFonts w:ascii="Times New Roman" w:hAnsi="Times New Roman" w:cs="Times New Roman"/>
          <w:sz w:val="24"/>
          <w:szCs w:val="24"/>
        </w:rPr>
      </w:pPr>
      <w:r w:rsidRPr="000C1480">
        <w:rPr>
          <w:rFonts w:ascii="Times New Roman" w:hAnsi="Times New Roman" w:cs="Times New Roman"/>
          <w:sz w:val="24"/>
          <w:szCs w:val="24"/>
          <w:shd w:val="clear" w:color="auto" w:fill="FFFFFF"/>
        </w:rPr>
        <w:t>MU, J., PENG, Y., Xİ, X., WU, X., L</w:t>
      </w:r>
      <w:r w:rsidR="0062772E">
        <w:rPr>
          <w:rFonts w:ascii="Times New Roman" w:hAnsi="Times New Roman" w:cs="Times New Roman"/>
          <w:sz w:val="24"/>
          <w:szCs w:val="24"/>
          <w:shd w:val="clear" w:color="auto" w:fill="FFFFFF"/>
        </w:rPr>
        <w:t xml:space="preserve">İ, G., NİKLAS, K. J., &amp; SUN, S., (2015), </w:t>
      </w:r>
      <w:r w:rsidR="000C1480" w:rsidRPr="000C1480">
        <w:rPr>
          <w:rFonts w:ascii="Times New Roman" w:hAnsi="Times New Roman" w:cs="Times New Roman"/>
          <w:sz w:val="24"/>
          <w:szCs w:val="24"/>
          <w:shd w:val="clear" w:color="auto" w:fill="FFFFFF"/>
        </w:rPr>
        <w:t>Artificial asymmetric warming reduces nectar yield in a Tibeta</w:t>
      </w:r>
      <w:r w:rsidR="0062772E">
        <w:rPr>
          <w:rFonts w:ascii="Times New Roman" w:hAnsi="Times New Roman" w:cs="Times New Roman"/>
          <w:sz w:val="24"/>
          <w:szCs w:val="24"/>
          <w:shd w:val="clear" w:color="auto" w:fill="FFFFFF"/>
        </w:rPr>
        <w:t xml:space="preserve">n alpine species of Asteraceae, </w:t>
      </w:r>
      <w:r w:rsidR="000C1480" w:rsidRPr="000C1480">
        <w:rPr>
          <w:rFonts w:ascii="Times New Roman" w:hAnsi="Times New Roman" w:cs="Times New Roman"/>
          <w:iCs/>
          <w:sz w:val="24"/>
          <w:szCs w:val="24"/>
          <w:shd w:val="clear" w:color="auto" w:fill="FFFFFF"/>
        </w:rPr>
        <w:t>Annals of botany</w:t>
      </w:r>
      <w:r w:rsidR="0062772E">
        <w:rPr>
          <w:rFonts w:ascii="Times New Roman" w:hAnsi="Times New Roman" w:cs="Times New Roman"/>
          <w:sz w:val="24"/>
          <w:szCs w:val="24"/>
          <w:shd w:val="clear" w:color="auto" w:fill="FFFFFF"/>
        </w:rPr>
        <w:t xml:space="preserve">, </w:t>
      </w:r>
      <w:r w:rsidR="000C1480" w:rsidRPr="000C1480">
        <w:rPr>
          <w:rFonts w:ascii="Times New Roman" w:hAnsi="Times New Roman" w:cs="Times New Roman"/>
          <w:iCs/>
          <w:sz w:val="24"/>
          <w:szCs w:val="24"/>
          <w:shd w:val="clear" w:color="auto" w:fill="FFFFFF"/>
        </w:rPr>
        <w:t>116</w:t>
      </w:r>
      <w:r w:rsidR="000C1480" w:rsidRPr="000C1480">
        <w:rPr>
          <w:rFonts w:ascii="Times New Roman" w:hAnsi="Times New Roman" w:cs="Times New Roman"/>
          <w:sz w:val="24"/>
          <w:szCs w:val="24"/>
          <w:shd w:val="clear" w:color="auto" w:fill="FFFFFF"/>
        </w:rPr>
        <w:t>(6), 899-906.</w:t>
      </w:r>
    </w:p>
    <w:p w14:paraId="320BC68C" w14:textId="3B75B001" w:rsidR="000C1480" w:rsidRPr="000C1480" w:rsidRDefault="002B5DB0" w:rsidP="0062772E">
      <w:pPr>
        <w:spacing w:before="120" w:after="120" w:line="240" w:lineRule="auto"/>
        <w:ind w:left="567" w:hanging="567"/>
        <w:jc w:val="both"/>
        <w:rPr>
          <w:rFonts w:ascii="Times New Roman" w:hAnsi="Times New Roman" w:cs="Times New Roman"/>
          <w:color w:val="222222"/>
          <w:sz w:val="24"/>
          <w:szCs w:val="24"/>
          <w:shd w:val="clear" w:color="auto" w:fill="FFFFFF"/>
        </w:rPr>
      </w:pPr>
      <w:r w:rsidRPr="000C1480">
        <w:rPr>
          <w:rFonts w:ascii="Times New Roman" w:hAnsi="Times New Roman" w:cs="Times New Roman"/>
          <w:color w:val="222222"/>
          <w:sz w:val="24"/>
          <w:szCs w:val="24"/>
          <w:shd w:val="clear" w:color="auto" w:fill="FFFFFF"/>
        </w:rPr>
        <w:t>PACHAURİ, R. K., &amp; MEYER, L. A.</w:t>
      </w:r>
      <w:r w:rsidR="0062772E">
        <w:rPr>
          <w:rFonts w:ascii="Times New Roman" w:hAnsi="Times New Roman" w:cs="Times New Roman"/>
          <w:color w:val="222222"/>
          <w:sz w:val="24"/>
          <w:szCs w:val="24"/>
          <w:shd w:val="clear" w:color="auto" w:fill="FFFFFF"/>
        </w:rPr>
        <w:t>, (2014),</w:t>
      </w:r>
      <w:r w:rsidR="000C1480" w:rsidRPr="000C1480">
        <w:rPr>
          <w:rFonts w:ascii="Times New Roman" w:hAnsi="Times New Roman" w:cs="Times New Roman"/>
          <w:color w:val="222222"/>
          <w:sz w:val="24"/>
          <w:szCs w:val="24"/>
          <w:shd w:val="clear" w:color="auto" w:fill="FFFFFF"/>
        </w:rPr>
        <w:t xml:space="preserve"> Climat</w:t>
      </w:r>
      <w:r w:rsidR="0062772E">
        <w:rPr>
          <w:rFonts w:ascii="Times New Roman" w:hAnsi="Times New Roman" w:cs="Times New Roman"/>
          <w:color w:val="222222"/>
          <w:sz w:val="24"/>
          <w:szCs w:val="24"/>
          <w:shd w:val="clear" w:color="auto" w:fill="FFFFFF"/>
        </w:rPr>
        <w:t>e Change 2014: Synthesis Report,</w:t>
      </w:r>
      <w:r w:rsidR="000C1480" w:rsidRPr="000C1480">
        <w:rPr>
          <w:rFonts w:ascii="Times New Roman" w:hAnsi="Times New Roman" w:cs="Times New Roman"/>
          <w:color w:val="222222"/>
          <w:sz w:val="24"/>
          <w:szCs w:val="24"/>
          <w:shd w:val="clear" w:color="auto" w:fill="FFFFFF"/>
        </w:rPr>
        <w:t xml:space="preserve"> Contribution of Working Groups I, II and III to the Fifth Assessment Report of the Intergovernmental Panel on Climate Change.</w:t>
      </w:r>
    </w:p>
    <w:p w14:paraId="08CCAE8C" w14:textId="4318994F" w:rsidR="000C1480" w:rsidRPr="000C1480" w:rsidRDefault="002B5DB0" w:rsidP="00A80A8C">
      <w:pPr>
        <w:spacing w:before="120" w:after="120" w:line="240" w:lineRule="auto"/>
        <w:ind w:left="567" w:hanging="567"/>
        <w:jc w:val="both"/>
        <w:rPr>
          <w:rFonts w:ascii="Times New Roman" w:hAnsi="Times New Roman" w:cs="Times New Roman"/>
          <w:sz w:val="24"/>
          <w:szCs w:val="24"/>
          <w:shd w:val="clear" w:color="auto" w:fill="FFFFFF"/>
        </w:rPr>
      </w:pPr>
      <w:r w:rsidRPr="000C1480">
        <w:rPr>
          <w:rFonts w:ascii="Times New Roman" w:hAnsi="Times New Roman" w:cs="Times New Roman"/>
          <w:sz w:val="24"/>
          <w:szCs w:val="24"/>
          <w:shd w:val="clear" w:color="auto" w:fill="FFFFFF"/>
        </w:rPr>
        <w:t>PACİNİ, E. N. M. V. J., NEPİ, M., &amp; VESPRİNİ, J. L.</w:t>
      </w:r>
      <w:r w:rsidR="00A80A8C">
        <w:rPr>
          <w:rFonts w:ascii="Times New Roman" w:hAnsi="Times New Roman" w:cs="Times New Roman"/>
          <w:sz w:val="24"/>
          <w:szCs w:val="24"/>
          <w:shd w:val="clear" w:color="auto" w:fill="FFFFFF"/>
        </w:rPr>
        <w:t>,</w:t>
      </w:r>
      <w:r w:rsidRPr="000C1480">
        <w:rPr>
          <w:rFonts w:ascii="Times New Roman" w:hAnsi="Times New Roman" w:cs="Times New Roman"/>
          <w:sz w:val="24"/>
          <w:szCs w:val="24"/>
          <w:shd w:val="clear" w:color="auto" w:fill="FFFFFF"/>
        </w:rPr>
        <w:t xml:space="preserve"> </w:t>
      </w:r>
      <w:r w:rsidR="000C1480" w:rsidRPr="000C1480">
        <w:rPr>
          <w:rFonts w:ascii="Times New Roman" w:hAnsi="Times New Roman" w:cs="Times New Roman"/>
          <w:sz w:val="24"/>
          <w:szCs w:val="24"/>
          <w:shd w:val="clear" w:color="auto" w:fill="FFFFFF"/>
        </w:rPr>
        <w:t>(2003</w:t>
      </w:r>
      <w:r w:rsidR="00A80A8C">
        <w:rPr>
          <w:rFonts w:ascii="Times New Roman" w:hAnsi="Times New Roman" w:cs="Times New Roman"/>
          <w:sz w:val="24"/>
          <w:szCs w:val="24"/>
          <w:shd w:val="clear" w:color="auto" w:fill="FFFFFF"/>
        </w:rPr>
        <w:t>),</w:t>
      </w:r>
      <w:r w:rsidR="000C1480" w:rsidRPr="000C1480">
        <w:rPr>
          <w:rFonts w:ascii="Times New Roman" w:hAnsi="Times New Roman" w:cs="Times New Roman"/>
          <w:sz w:val="24"/>
          <w:szCs w:val="24"/>
          <w:shd w:val="clear" w:color="auto" w:fill="FFFFFF"/>
        </w:rPr>
        <w:t xml:space="preserve"> Necta</w:t>
      </w:r>
      <w:r w:rsidR="00A80A8C">
        <w:rPr>
          <w:rFonts w:ascii="Times New Roman" w:hAnsi="Times New Roman" w:cs="Times New Roman"/>
          <w:sz w:val="24"/>
          <w:szCs w:val="24"/>
          <w:shd w:val="clear" w:color="auto" w:fill="FFFFFF"/>
        </w:rPr>
        <w:t xml:space="preserve">r biodiversity: a short review, </w:t>
      </w:r>
      <w:r w:rsidR="000C1480" w:rsidRPr="000C1480">
        <w:rPr>
          <w:rFonts w:ascii="Times New Roman" w:hAnsi="Times New Roman" w:cs="Times New Roman"/>
          <w:iCs/>
          <w:sz w:val="24"/>
          <w:szCs w:val="24"/>
          <w:shd w:val="clear" w:color="auto" w:fill="FFFFFF"/>
        </w:rPr>
        <w:t>Plant Systematics and Evolution</w:t>
      </w:r>
      <w:r w:rsidR="00A80A8C">
        <w:rPr>
          <w:rFonts w:ascii="Times New Roman" w:hAnsi="Times New Roman" w:cs="Times New Roman"/>
          <w:sz w:val="24"/>
          <w:szCs w:val="24"/>
          <w:shd w:val="clear" w:color="auto" w:fill="FFFFFF"/>
        </w:rPr>
        <w:t xml:space="preserve">, </w:t>
      </w:r>
      <w:r w:rsidR="000C1480" w:rsidRPr="000C1480">
        <w:rPr>
          <w:rFonts w:ascii="Times New Roman" w:hAnsi="Times New Roman" w:cs="Times New Roman"/>
          <w:iCs/>
          <w:sz w:val="24"/>
          <w:szCs w:val="24"/>
          <w:shd w:val="clear" w:color="auto" w:fill="FFFFFF"/>
        </w:rPr>
        <w:t>238</w:t>
      </w:r>
      <w:r w:rsidR="000C1480" w:rsidRPr="000C1480">
        <w:rPr>
          <w:rFonts w:ascii="Times New Roman" w:hAnsi="Times New Roman" w:cs="Times New Roman"/>
          <w:sz w:val="24"/>
          <w:szCs w:val="24"/>
          <w:shd w:val="clear" w:color="auto" w:fill="FFFFFF"/>
        </w:rPr>
        <w:t>(1), 7-21.</w:t>
      </w:r>
    </w:p>
    <w:p w14:paraId="2F50E17D" w14:textId="4E12B4A8" w:rsidR="000C1480" w:rsidRDefault="000D5608" w:rsidP="000C1480">
      <w:pPr>
        <w:spacing w:before="120" w:after="120" w:line="24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PARİCHEHREH, S., (2018),</w:t>
      </w:r>
      <w:r w:rsidR="002B5DB0" w:rsidRPr="000C1480">
        <w:rPr>
          <w:rFonts w:ascii="Times New Roman" w:hAnsi="Times New Roman" w:cs="Times New Roman"/>
          <w:sz w:val="24"/>
          <w:szCs w:val="24"/>
          <w:shd w:val="clear" w:color="auto" w:fill="FFFFFF"/>
        </w:rPr>
        <w:t xml:space="preserve"> </w:t>
      </w:r>
      <w:r w:rsidR="000C1480" w:rsidRPr="000C1480">
        <w:rPr>
          <w:rFonts w:ascii="Times New Roman" w:hAnsi="Times New Roman" w:cs="Times New Roman"/>
          <w:sz w:val="24"/>
          <w:szCs w:val="24"/>
          <w:shd w:val="clear" w:color="auto" w:fill="FFFFFF"/>
        </w:rPr>
        <w:t xml:space="preserve">Potential impact of climate change on honeybees (Apis spp.) </w:t>
      </w:r>
      <w:r>
        <w:rPr>
          <w:rFonts w:ascii="Times New Roman" w:hAnsi="Times New Roman" w:cs="Times New Roman"/>
          <w:sz w:val="24"/>
          <w:szCs w:val="24"/>
          <w:shd w:val="clear" w:color="auto" w:fill="FFFFFF"/>
        </w:rPr>
        <w:t xml:space="preserve">and their pollination services, </w:t>
      </w:r>
      <w:r w:rsidR="000C1480" w:rsidRPr="000C1480">
        <w:rPr>
          <w:rFonts w:ascii="Times New Roman" w:hAnsi="Times New Roman" w:cs="Times New Roman"/>
          <w:iCs/>
          <w:sz w:val="24"/>
          <w:szCs w:val="24"/>
          <w:shd w:val="clear" w:color="auto" w:fill="FFFFFF"/>
        </w:rPr>
        <w:t>Honeybee Science Journal</w:t>
      </w:r>
      <w:r>
        <w:rPr>
          <w:rFonts w:ascii="Times New Roman" w:hAnsi="Times New Roman" w:cs="Times New Roman"/>
          <w:sz w:val="24"/>
          <w:szCs w:val="24"/>
          <w:shd w:val="clear" w:color="auto" w:fill="FFFFFF"/>
        </w:rPr>
        <w:t xml:space="preserve">, </w:t>
      </w:r>
      <w:r w:rsidR="000C1480" w:rsidRPr="000C1480">
        <w:rPr>
          <w:rFonts w:ascii="Times New Roman" w:hAnsi="Times New Roman" w:cs="Times New Roman"/>
          <w:iCs/>
          <w:sz w:val="24"/>
          <w:szCs w:val="24"/>
          <w:shd w:val="clear" w:color="auto" w:fill="FFFFFF"/>
        </w:rPr>
        <w:t>8</w:t>
      </w:r>
      <w:r w:rsidR="000C1480" w:rsidRPr="000C1480">
        <w:rPr>
          <w:rFonts w:ascii="Times New Roman" w:hAnsi="Times New Roman" w:cs="Times New Roman"/>
          <w:sz w:val="24"/>
          <w:szCs w:val="24"/>
          <w:shd w:val="clear" w:color="auto" w:fill="FFFFFF"/>
        </w:rPr>
        <w:t>(15</w:t>
      </w:r>
      <w:r>
        <w:rPr>
          <w:rFonts w:ascii="Times New Roman" w:hAnsi="Times New Roman" w:cs="Times New Roman"/>
          <w:sz w:val="24"/>
          <w:szCs w:val="24"/>
          <w:shd w:val="clear" w:color="auto" w:fill="FFFFFF"/>
        </w:rPr>
        <w:t>).</w:t>
      </w:r>
    </w:p>
    <w:p w14:paraId="3EA96028" w14:textId="6F6C6295" w:rsidR="000C5D5E" w:rsidRPr="000C1480" w:rsidRDefault="00D420D8" w:rsidP="000C1480">
      <w:pPr>
        <w:spacing w:before="120" w:after="120" w:line="240" w:lineRule="auto"/>
        <w:ind w:left="567" w:hanging="567"/>
        <w:jc w:val="both"/>
        <w:rPr>
          <w:rFonts w:ascii="Times New Roman" w:hAnsi="Times New Roman" w:cs="Times New Roman"/>
          <w:sz w:val="24"/>
          <w:szCs w:val="24"/>
          <w:shd w:val="clear" w:color="auto" w:fill="FFFFFF"/>
        </w:rPr>
      </w:pPr>
      <w:r w:rsidRPr="00D420D8">
        <w:rPr>
          <w:rFonts w:ascii="Times New Roman" w:hAnsi="Times New Roman" w:cs="Times New Roman"/>
          <w:sz w:val="24"/>
          <w:szCs w:val="24"/>
          <w:shd w:val="clear" w:color="auto" w:fill="FFFFFF"/>
        </w:rPr>
        <w:t xml:space="preserve">PETANİDOU, T., VAN LAERE, A. J., &amp; SMETS, E. </w:t>
      </w:r>
      <w:r>
        <w:rPr>
          <w:rFonts w:ascii="Times New Roman" w:hAnsi="Times New Roman" w:cs="Times New Roman"/>
          <w:sz w:val="24"/>
          <w:szCs w:val="24"/>
          <w:shd w:val="clear" w:color="auto" w:fill="FFFFFF"/>
        </w:rPr>
        <w:t xml:space="preserve">(1996), </w:t>
      </w:r>
      <w:r w:rsidR="000C5D5E" w:rsidRPr="00D420D8">
        <w:rPr>
          <w:rFonts w:ascii="Times New Roman" w:hAnsi="Times New Roman" w:cs="Times New Roman"/>
          <w:sz w:val="24"/>
          <w:szCs w:val="24"/>
          <w:shd w:val="clear" w:color="auto" w:fill="FFFFFF"/>
        </w:rPr>
        <w:t xml:space="preserve">Change in floral nectar components from fresh to senescent flowers ofCapparis spinosa (Capparidaceae), a </w:t>
      </w:r>
      <w:r w:rsidR="000C5D5E" w:rsidRPr="00D420D8">
        <w:rPr>
          <w:rFonts w:ascii="Times New Roman" w:hAnsi="Times New Roman" w:cs="Times New Roman"/>
          <w:sz w:val="24"/>
          <w:szCs w:val="24"/>
          <w:shd w:val="clear" w:color="auto" w:fill="FFFFFF"/>
        </w:rPr>
        <w:lastRenderedPageBreak/>
        <w:t>nocturnall</w:t>
      </w:r>
      <w:r>
        <w:rPr>
          <w:rFonts w:ascii="Times New Roman" w:hAnsi="Times New Roman" w:cs="Times New Roman"/>
          <w:sz w:val="24"/>
          <w:szCs w:val="24"/>
          <w:shd w:val="clear" w:color="auto" w:fill="FFFFFF"/>
        </w:rPr>
        <w:t>y flowering Mediterranean shrub,</w:t>
      </w:r>
      <w:r w:rsidR="000C5D5E" w:rsidRPr="00D420D8">
        <w:rPr>
          <w:rFonts w:ascii="Times New Roman" w:hAnsi="Times New Roman" w:cs="Times New Roman"/>
          <w:sz w:val="24"/>
          <w:szCs w:val="24"/>
          <w:shd w:val="clear" w:color="auto" w:fill="FFFFFF"/>
        </w:rPr>
        <w:t> Plant Systematics and Evolution, 199(1), 79-92.</w:t>
      </w:r>
    </w:p>
    <w:p w14:paraId="4CE74DD4" w14:textId="5D7319C2" w:rsidR="000C1480" w:rsidRPr="000C1480" w:rsidRDefault="002B5DB0" w:rsidP="000C1480">
      <w:pPr>
        <w:spacing w:before="120" w:after="120" w:line="240" w:lineRule="auto"/>
        <w:ind w:left="567" w:hanging="567"/>
        <w:jc w:val="both"/>
        <w:rPr>
          <w:rFonts w:ascii="Times New Roman" w:hAnsi="Times New Roman" w:cs="Times New Roman"/>
          <w:sz w:val="24"/>
          <w:szCs w:val="24"/>
          <w:shd w:val="clear" w:color="auto" w:fill="FFFFFF"/>
        </w:rPr>
      </w:pPr>
      <w:r w:rsidRPr="000C1480">
        <w:rPr>
          <w:rFonts w:ascii="Times New Roman" w:hAnsi="Times New Roman" w:cs="Times New Roman"/>
          <w:color w:val="222222"/>
          <w:sz w:val="24"/>
          <w:szCs w:val="24"/>
          <w:shd w:val="clear" w:color="auto" w:fill="FFFFFF"/>
        </w:rPr>
        <w:t>RADHİKA, V., KOST, C., BOLAND, W., &amp; HEİL, M.</w:t>
      </w:r>
      <w:r w:rsidR="00054C66">
        <w:rPr>
          <w:rFonts w:ascii="Times New Roman" w:hAnsi="Times New Roman" w:cs="Times New Roman"/>
          <w:color w:val="222222"/>
          <w:sz w:val="24"/>
          <w:szCs w:val="24"/>
          <w:shd w:val="clear" w:color="auto" w:fill="FFFFFF"/>
        </w:rPr>
        <w:t>, (2010),</w:t>
      </w:r>
      <w:r w:rsidR="000C1480" w:rsidRPr="000C1480">
        <w:rPr>
          <w:rFonts w:ascii="Times New Roman" w:hAnsi="Times New Roman" w:cs="Times New Roman"/>
          <w:color w:val="222222"/>
          <w:sz w:val="24"/>
          <w:szCs w:val="24"/>
          <w:shd w:val="clear" w:color="auto" w:fill="FFFFFF"/>
        </w:rPr>
        <w:t xml:space="preserve"> The role of jasmona</w:t>
      </w:r>
      <w:r w:rsidR="00054C66">
        <w:rPr>
          <w:rFonts w:ascii="Times New Roman" w:hAnsi="Times New Roman" w:cs="Times New Roman"/>
          <w:color w:val="222222"/>
          <w:sz w:val="24"/>
          <w:szCs w:val="24"/>
          <w:shd w:val="clear" w:color="auto" w:fill="FFFFFF"/>
        </w:rPr>
        <w:t xml:space="preserve">tes in floral nectar secretion, </w:t>
      </w:r>
      <w:r w:rsidR="000C1480" w:rsidRPr="000C1480">
        <w:rPr>
          <w:rFonts w:ascii="Times New Roman" w:hAnsi="Times New Roman" w:cs="Times New Roman"/>
          <w:iCs/>
          <w:color w:val="222222"/>
          <w:sz w:val="24"/>
          <w:szCs w:val="24"/>
          <w:shd w:val="clear" w:color="auto" w:fill="FFFFFF"/>
        </w:rPr>
        <w:t>PloS one</w:t>
      </w:r>
      <w:r w:rsidR="00054C66">
        <w:rPr>
          <w:rFonts w:ascii="Times New Roman" w:hAnsi="Times New Roman" w:cs="Times New Roman"/>
          <w:color w:val="222222"/>
          <w:sz w:val="24"/>
          <w:szCs w:val="24"/>
          <w:shd w:val="clear" w:color="auto" w:fill="FFFFFF"/>
        </w:rPr>
        <w:t xml:space="preserve">, </w:t>
      </w:r>
      <w:r w:rsidR="000C1480" w:rsidRPr="000C1480">
        <w:rPr>
          <w:rFonts w:ascii="Times New Roman" w:hAnsi="Times New Roman" w:cs="Times New Roman"/>
          <w:iCs/>
          <w:color w:val="222222"/>
          <w:sz w:val="24"/>
          <w:szCs w:val="24"/>
          <w:shd w:val="clear" w:color="auto" w:fill="FFFFFF"/>
        </w:rPr>
        <w:t>5</w:t>
      </w:r>
      <w:r w:rsidR="000C1480" w:rsidRPr="000C1480">
        <w:rPr>
          <w:rFonts w:ascii="Times New Roman" w:hAnsi="Times New Roman" w:cs="Times New Roman"/>
          <w:color w:val="222222"/>
          <w:sz w:val="24"/>
          <w:szCs w:val="24"/>
          <w:shd w:val="clear" w:color="auto" w:fill="FFFFFF"/>
        </w:rPr>
        <w:t>(2), e9265</w:t>
      </w:r>
      <w:r w:rsidR="000C1480" w:rsidRPr="000C1480">
        <w:rPr>
          <w:rFonts w:ascii="Times New Roman" w:hAnsi="Times New Roman" w:cs="Times New Roman"/>
          <w:sz w:val="24"/>
          <w:szCs w:val="24"/>
          <w:shd w:val="clear" w:color="auto" w:fill="FFFFFF"/>
        </w:rPr>
        <w:t>), 25-31.</w:t>
      </w:r>
    </w:p>
    <w:p w14:paraId="60A19A8D" w14:textId="15BEFE5B" w:rsidR="000C1480" w:rsidRPr="000C1480" w:rsidRDefault="002B5DB0" w:rsidP="00981931">
      <w:pPr>
        <w:spacing w:before="120" w:after="120" w:line="240" w:lineRule="auto"/>
        <w:ind w:left="567" w:hanging="567"/>
        <w:jc w:val="both"/>
        <w:rPr>
          <w:rFonts w:ascii="Times New Roman" w:hAnsi="Times New Roman" w:cs="Times New Roman"/>
          <w:sz w:val="24"/>
          <w:szCs w:val="24"/>
          <w:shd w:val="clear" w:color="auto" w:fill="FFFFFF"/>
        </w:rPr>
      </w:pPr>
      <w:r w:rsidRPr="002B5DB0">
        <w:rPr>
          <w:rFonts w:ascii="Times New Roman" w:hAnsi="Times New Roman" w:cs="Times New Roman"/>
          <w:color w:val="222222"/>
          <w:sz w:val="24"/>
          <w:szCs w:val="24"/>
          <w:shd w:val="clear" w:color="auto" w:fill="FFFFFF"/>
        </w:rPr>
        <w:t>SCHEFFERS, B. R., DE MEESTER, L., BRİDGE, T. C., HOFFMANN, A. A., PANDOLFİ, J. M., CORL</w:t>
      </w:r>
      <w:r w:rsidR="00981931">
        <w:rPr>
          <w:rFonts w:ascii="Times New Roman" w:hAnsi="Times New Roman" w:cs="Times New Roman"/>
          <w:color w:val="222222"/>
          <w:sz w:val="24"/>
          <w:szCs w:val="24"/>
          <w:shd w:val="clear" w:color="auto" w:fill="FFFFFF"/>
        </w:rPr>
        <w:t xml:space="preserve">ETT, R. T., ... &amp; WATSON, J. E., </w:t>
      </w:r>
      <w:r w:rsidR="00981931">
        <w:rPr>
          <w:rFonts w:ascii="Times New Roman" w:hAnsi="Times New Roman" w:cs="Times New Roman"/>
          <w:sz w:val="24"/>
          <w:szCs w:val="24"/>
          <w:shd w:val="clear" w:color="auto" w:fill="FFFFFF"/>
        </w:rPr>
        <w:t>(2016),</w:t>
      </w:r>
      <w:r w:rsidR="000C1480" w:rsidRPr="000C1480">
        <w:rPr>
          <w:rFonts w:ascii="Times New Roman" w:hAnsi="Times New Roman" w:cs="Times New Roman"/>
          <w:sz w:val="24"/>
          <w:szCs w:val="24"/>
          <w:shd w:val="clear" w:color="auto" w:fill="FFFFFF"/>
        </w:rPr>
        <w:t xml:space="preserve"> The broad footprint of climate change </w:t>
      </w:r>
      <w:r w:rsidR="00981931">
        <w:rPr>
          <w:rFonts w:ascii="Times New Roman" w:hAnsi="Times New Roman" w:cs="Times New Roman"/>
          <w:sz w:val="24"/>
          <w:szCs w:val="24"/>
          <w:shd w:val="clear" w:color="auto" w:fill="FFFFFF"/>
        </w:rPr>
        <w:t xml:space="preserve">from genes to biomes to people, </w:t>
      </w:r>
      <w:r w:rsidR="000C1480" w:rsidRPr="000C1480">
        <w:rPr>
          <w:rFonts w:ascii="Times New Roman" w:hAnsi="Times New Roman" w:cs="Times New Roman"/>
          <w:iCs/>
          <w:sz w:val="24"/>
          <w:szCs w:val="24"/>
          <w:shd w:val="clear" w:color="auto" w:fill="FFFFFF"/>
        </w:rPr>
        <w:t>Science</w:t>
      </w:r>
      <w:r w:rsidR="00981931">
        <w:rPr>
          <w:rFonts w:ascii="Times New Roman" w:hAnsi="Times New Roman" w:cs="Times New Roman"/>
          <w:sz w:val="24"/>
          <w:szCs w:val="24"/>
          <w:shd w:val="clear" w:color="auto" w:fill="FFFFFF"/>
        </w:rPr>
        <w:t xml:space="preserve">, </w:t>
      </w:r>
      <w:r w:rsidR="000C1480" w:rsidRPr="000C1480">
        <w:rPr>
          <w:rFonts w:ascii="Times New Roman" w:hAnsi="Times New Roman" w:cs="Times New Roman"/>
          <w:iCs/>
          <w:sz w:val="24"/>
          <w:szCs w:val="24"/>
          <w:shd w:val="clear" w:color="auto" w:fill="FFFFFF"/>
        </w:rPr>
        <w:t>354</w:t>
      </w:r>
      <w:r w:rsidR="000C1480" w:rsidRPr="000C1480">
        <w:rPr>
          <w:rFonts w:ascii="Times New Roman" w:hAnsi="Times New Roman" w:cs="Times New Roman"/>
          <w:sz w:val="24"/>
          <w:szCs w:val="24"/>
          <w:shd w:val="clear" w:color="auto" w:fill="FFFFFF"/>
        </w:rPr>
        <w:t>(6313), aaf7671.</w:t>
      </w:r>
    </w:p>
    <w:p w14:paraId="32B2F993" w14:textId="5BC5D8CB" w:rsidR="000C1480" w:rsidRPr="00981931" w:rsidRDefault="002B5DB0" w:rsidP="00981931">
      <w:pPr>
        <w:spacing w:before="120" w:after="120" w:line="240" w:lineRule="auto"/>
        <w:ind w:left="567" w:hanging="567"/>
        <w:jc w:val="both"/>
        <w:rPr>
          <w:rFonts w:ascii="Times New Roman" w:hAnsi="Times New Roman" w:cs="Times New Roman"/>
          <w:color w:val="222222"/>
          <w:sz w:val="24"/>
          <w:szCs w:val="24"/>
          <w:shd w:val="clear" w:color="auto" w:fill="FFFFFF"/>
        </w:rPr>
      </w:pPr>
      <w:r w:rsidRPr="000C1480">
        <w:rPr>
          <w:rFonts w:ascii="Times New Roman" w:hAnsi="Times New Roman" w:cs="Times New Roman"/>
          <w:color w:val="222222"/>
          <w:sz w:val="24"/>
          <w:szCs w:val="24"/>
          <w:shd w:val="clear" w:color="auto" w:fill="FFFFFF"/>
        </w:rPr>
        <w:t>TAKKİS, K., TSCHEULİN, T., &amp; PETANİDOU, T.</w:t>
      </w:r>
      <w:r w:rsidR="00981931">
        <w:rPr>
          <w:rFonts w:ascii="Times New Roman" w:hAnsi="Times New Roman" w:cs="Times New Roman"/>
          <w:color w:val="222222"/>
          <w:sz w:val="24"/>
          <w:szCs w:val="24"/>
          <w:shd w:val="clear" w:color="auto" w:fill="FFFFFF"/>
        </w:rPr>
        <w:t>, (2018),</w:t>
      </w:r>
      <w:r w:rsidR="000C1480" w:rsidRPr="000C1480">
        <w:rPr>
          <w:rFonts w:ascii="Times New Roman" w:hAnsi="Times New Roman" w:cs="Times New Roman"/>
          <w:color w:val="222222"/>
          <w:sz w:val="24"/>
          <w:szCs w:val="24"/>
          <w:shd w:val="clear" w:color="auto" w:fill="FFFFFF"/>
        </w:rPr>
        <w:t xml:space="preserve"> Differential effects of climate warming on the nectar secretion of early-and late-</w:t>
      </w:r>
      <w:r w:rsidR="00981931">
        <w:rPr>
          <w:rFonts w:ascii="Times New Roman" w:hAnsi="Times New Roman" w:cs="Times New Roman"/>
          <w:color w:val="222222"/>
          <w:sz w:val="24"/>
          <w:szCs w:val="24"/>
          <w:shd w:val="clear" w:color="auto" w:fill="FFFFFF"/>
        </w:rPr>
        <w:t xml:space="preserve">flowering Mediterranean plants, </w:t>
      </w:r>
      <w:r w:rsidR="000C1480" w:rsidRPr="000C1480">
        <w:rPr>
          <w:rFonts w:ascii="Times New Roman" w:hAnsi="Times New Roman" w:cs="Times New Roman"/>
          <w:iCs/>
          <w:color w:val="222222"/>
          <w:sz w:val="24"/>
          <w:szCs w:val="24"/>
          <w:shd w:val="clear" w:color="auto" w:fill="FFFFFF"/>
        </w:rPr>
        <w:t>Frontiers in Plant Science</w:t>
      </w:r>
      <w:r w:rsidR="00981931">
        <w:rPr>
          <w:rFonts w:ascii="Times New Roman" w:hAnsi="Times New Roman" w:cs="Times New Roman"/>
          <w:color w:val="222222"/>
          <w:sz w:val="24"/>
          <w:szCs w:val="24"/>
          <w:shd w:val="clear" w:color="auto" w:fill="FFFFFF"/>
        </w:rPr>
        <w:t xml:space="preserve">, </w:t>
      </w:r>
      <w:r w:rsidR="000C1480" w:rsidRPr="000C1480">
        <w:rPr>
          <w:rFonts w:ascii="Times New Roman" w:hAnsi="Times New Roman" w:cs="Times New Roman"/>
          <w:iCs/>
          <w:color w:val="222222"/>
          <w:sz w:val="24"/>
          <w:szCs w:val="24"/>
          <w:shd w:val="clear" w:color="auto" w:fill="FFFFFF"/>
        </w:rPr>
        <w:t>9</w:t>
      </w:r>
      <w:r w:rsidR="000C1480" w:rsidRPr="000C1480">
        <w:rPr>
          <w:rFonts w:ascii="Times New Roman" w:hAnsi="Times New Roman" w:cs="Times New Roman"/>
          <w:color w:val="222222"/>
          <w:sz w:val="24"/>
          <w:szCs w:val="24"/>
          <w:shd w:val="clear" w:color="auto" w:fill="FFFFFF"/>
        </w:rPr>
        <w:t>, 874.</w:t>
      </w:r>
    </w:p>
    <w:p w14:paraId="171D5AE4" w14:textId="4597AD28" w:rsidR="000C1480" w:rsidRPr="000C1480" w:rsidRDefault="002B5DB0" w:rsidP="000C1480">
      <w:pPr>
        <w:spacing w:before="120" w:after="120" w:line="240" w:lineRule="auto"/>
        <w:ind w:left="567" w:hanging="567"/>
        <w:jc w:val="both"/>
        <w:rPr>
          <w:rFonts w:ascii="Times New Roman" w:hAnsi="Times New Roman" w:cs="Times New Roman"/>
          <w:sz w:val="24"/>
          <w:szCs w:val="24"/>
          <w:shd w:val="clear" w:color="auto" w:fill="FFFFFF"/>
        </w:rPr>
      </w:pPr>
      <w:r w:rsidRPr="000C1480">
        <w:rPr>
          <w:rFonts w:ascii="Times New Roman" w:hAnsi="Times New Roman" w:cs="Times New Roman"/>
          <w:sz w:val="24"/>
          <w:szCs w:val="24"/>
          <w:shd w:val="clear" w:color="auto" w:fill="FFFFFF"/>
        </w:rPr>
        <w:t>THORNBURG, R. W.</w:t>
      </w:r>
      <w:r w:rsidR="000C1480" w:rsidRPr="000C1480">
        <w:rPr>
          <w:rFonts w:ascii="Times New Roman" w:hAnsi="Times New Roman" w:cs="Times New Roman"/>
          <w:sz w:val="24"/>
          <w:szCs w:val="24"/>
          <w:shd w:val="clear" w:color="auto" w:fill="FFFFFF"/>
        </w:rPr>
        <w:t xml:space="preserve"> (2007). Molecular biology </w:t>
      </w:r>
      <w:r w:rsidR="00981931">
        <w:rPr>
          <w:rFonts w:ascii="Times New Roman" w:hAnsi="Times New Roman" w:cs="Times New Roman"/>
          <w:sz w:val="24"/>
          <w:szCs w:val="24"/>
          <w:shd w:val="clear" w:color="auto" w:fill="FFFFFF"/>
        </w:rPr>
        <w:t xml:space="preserve">of the Nicotiana floral nectary, In </w:t>
      </w:r>
      <w:r w:rsidR="000C1480" w:rsidRPr="000C1480">
        <w:rPr>
          <w:rFonts w:ascii="Times New Roman" w:hAnsi="Times New Roman" w:cs="Times New Roman"/>
          <w:iCs/>
          <w:sz w:val="24"/>
          <w:szCs w:val="24"/>
          <w:shd w:val="clear" w:color="auto" w:fill="FFFFFF"/>
        </w:rPr>
        <w:t>Nectaries and nectar</w:t>
      </w:r>
      <w:r w:rsidR="00981931">
        <w:rPr>
          <w:rFonts w:ascii="Times New Roman" w:hAnsi="Times New Roman" w:cs="Times New Roman"/>
          <w:sz w:val="24"/>
          <w:szCs w:val="24"/>
          <w:shd w:val="clear" w:color="auto" w:fill="FFFFFF"/>
        </w:rPr>
        <w:t xml:space="preserve"> (pp. 265-288),</w:t>
      </w:r>
      <w:r w:rsidR="000C1480" w:rsidRPr="000C1480">
        <w:rPr>
          <w:rFonts w:ascii="Times New Roman" w:hAnsi="Times New Roman" w:cs="Times New Roman"/>
          <w:sz w:val="24"/>
          <w:szCs w:val="24"/>
          <w:shd w:val="clear" w:color="auto" w:fill="FFFFFF"/>
        </w:rPr>
        <w:t xml:space="preserve"> Springer, Dordrecht.</w:t>
      </w:r>
    </w:p>
    <w:p w14:paraId="5C34922D" w14:textId="77777777" w:rsidR="000C1480" w:rsidRPr="000C1480" w:rsidRDefault="000C1480" w:rsidP="000C1480">
      <w:pPr>
        <w:spacing w:before="120" w:after="120" w:line="240" w:lineRule="auto"/>
        <w:ind w:left="567" w:hanging="567"/>
        <w:jc w:val="both"/>
        <w:rPr>
          <w:rFonts w:ascii="Times New Roman" w:hAnsi="Times New Roman" w:cs="Times New Roman"/>
          <w:sz w:val="24"/>
          <w:szCs w:val="24"/>
        </w:rPr>
      </w:pPr>
      <w:r w:rsidRPr="000C1480">
        <w:rPr>
          <w:rFonts w:ascii="Times New Roman" w:hAnsi="Times New Roman" w:cs="Times New Roman"/>
          <w:sz w:val="24"/>
          <w:szCs w:val="24"/>
        </w:rPr>
        <w:t xml:space="preserve">URL-1. </w:t>
      </w:r>
      <w:hyperlink r:id="rId10" w:history="1">
        <w:r w:rsidRPr="000C1480">
          <w:rPr>
            <w:rStyle w:val="Kpr"/>
            <w:rFonts w:ascii="Times New Roman" w:hAnsi="Times New Roman" w:cs="Times New Roman"/>
            <w:sz w:val="24"/>
            <w:szCs w:val="24"/>
          </w:rPr>
          <w:t>https://www.snexplores.org/article/scientists-say-nectar</w:t>
        </w:r>
      </w:hyperlink>
      <w:r w:rsidRPr="000C1480">
        <w:rPr>
          <w:rFonts w:ascii="Times New Roman" w:hAnsi="Times New Roman" w:cs="Times New Roman"/>
          <w:sz w:val="24"/>
          <w:szCs w:val="24"/>
        </w:rPr>
        <w:t xml:space="preserve"> .</w:t>
      </w:r>
      <w:r w:rsidRPr="000C1480">
        <w:rPr>
          <w:rFonts w:ascii="Times New Roman" w:eastAsia="Calibri" w:hAnsi="Times New Roman" w:cs="Times New Roman"/>
          <w:kern w:val="24"/>
          <w:sz w:val="24"/>
          <w:szCs w:val="24"/>
          <w:lang w:eastAsia="tr-TR"/>
        </w:rPr>
        <w:t xml:space="preserve"> </w:t>
      </w:r>
      <w:bookmarkStart w:id="9" w:name="_Hlk113973132"/>
      <w:r w:rsidRPr="000C1480">
        <w:rPr>
          <w:rFonts w:ascii="Times New Roman" w:eastAsia="Calibri" w:hAnsi="Times New Roman" w:cs="Times New Roman"/>
          <w:kern w:val="24"/>
          <w:sz w:val="24"/>
          <w:szCs w:val="24"/>
          <w:lang w:eastAsia="tr-TR"/>
        </w:rPr>
        <w:t>Erişim Tarihi: 15.08.2022</w:t>
      </w:r>
    </w:p>
    <w:bookmarkEnd w:id="9"/>
    <w:p w14:paraId="67D8AEC6" w14:textId="77777777" w:rsidR="000C1480" w:rsidRPr="000C1480" w:rsidRDefault="000C1480" w:rsidP="000C1480">
      <w:pPr>
        <w:spacing w:before="120" w:after="120" w:line="240" w:lineRule="auto"/>
        <w:ind w:left="567" w:hanging="567"/>
        <w:jc w:val="both"/>
        <w:rPr>
          <w:rFonts w:ascii="Times New Roman" w:hAnsi="Times New Roman" w:cs="Times New Roman"/>
          <w:sz w:val="24"/>
          <w:szCs w:val="24"/>
        </w:rPr>
      </w:pPr>
      <w:r w:rsidRPr="000C1480">
        <w:rPr>
          <w:rFonts w:ascii="Times New Roman" w:hAnsi="Times New Roman" w:cs="Times New Roman"/>
          <w:sz w:val="24"/>
          <w:szCs w:val="24"/>
        </w:rPr>
        <w:t>URL-2. https://wisconsinpollinators.com/Articles/Nectar.aspx .</w:t>
      </w:r>
      <w:r w:rsidRPr="000C1480">
        <w:rPr>
          <w:rFonts w:ascii="Times New Roman" w:eastAsia="Calibri" w:hAnsi="Times New Roman" w:cs="Times New Roman"/>
          <w:kern w:val="24"/>
          <w:sz w:val="24"/>
          <w:szCs w:val="24"/>
          <w:lang w:eastAsia="tr-TR"/>
        </w:rPr>
        <w:t xml:space="preserve"> Erişim Tarihi: 10.08.2022</w:t>
      </w:r>
    </w:p>
    <w:p w14:paraId="24DA7377" w14:textId="22386520" w:rsidR="002B5DB0" w:rsidRPr="000C1480" w:rsidRDefault="000C1480" w:rsidP="002B5DB0">
      <w:pPr>
        <w:spacing w:before="120" w:after="120" w:line="240" w:lineRule="auto"/>
        <w:ind w:left="567" w:hanging="567"/>
        <w:jc w:val="both"/>
        <w:rPr>
          <w:rFonts w:ascii="Times New Roman" w:hAnsi="Times New Roman" w:cs="Times New Roman"/>
          <w:sz w:val="24"/>
          <w:szCs w:val="24"/>
        </w:rPr>
      </w:pPr>
      <w:r w:rsidRPr="000C1480">
        <w:rPr>
          <w:rFonts w:ascii="Times New Roman" w:hAnsi="Times New Roman" w:cs="Times New Roman"/>
          <w:sz w:val="24"/>
          <w:szCs w:val="24"/>
        </w:rPr>
        <w:t xml:space="preserve">URL-3. </w:t>
      </w:r>
      <w:hyperlink r:id="rId11" w:anchor=":~:text=Nectar%20is%20made%20as%20a,Pollination%20is%20so%20important" w:history="1">
        <w:r w:rsidRPr="000C1480">
          <w:rPr>
            <w:rStyle w:val="Kpr"/>
            <w:rFonts w:ascii="Times New Roman" w:hAnsi="Times New Roman" w:cs="Times New Roman"/>
            <w:sz w:val="24"/>
            <w:szCs w:val="24"/>
            <w:lang w:val="tr"/>
          </w:rPr>
          <w:t>https://morgridge.org/blue-sky/do-plants-produce-nectar-every-day/#:~:text=Nectar%20is%20made%20as%20a,Pollination%20is%20so%20important</w:t>
        </w:r>
      </w:hyperlink>
      <w:r w:rsidR="002B5DB0">
        <w:rPr>
          <w:rStyle w:val="Kpr"/>
          <w:rFonts w:ascii="Times New Roman" w:hAnsi="Times New Roman" w:cs="Times New Roman"/>
          <w:sz w:val="24"/>
          <w:szCs w:val="24"/>
          <w:lang w:val="tr"/>
        </w:rPr>
        <w:t>.</w:t>
      </w:r>
      <w:r w:rsidR="002B5DB0" w:rsidRPr="000C1480">
        <w:rPr>
          <w:rFonts w:ascii="Times New Roman" w:eastAsia="Calibri" w:hAnsi="Times New Roman" w:cs="Times New Roman"/>
          <w:kern w:val="24"/>
          <w:sz w:val="24"/>
          <w:szCs w:val="24"/>
          <w:lang w:eastAsia="tr-TR"/>
        </w:rPr>
        <w:t>Erişim Tarihi: 10.08.2022</w:t>
      </w:r>
    </w:p>
    <w:p w14:paraId="00419343" w14:textId="77777777" w:rsidR="002B5DB0" w:rsidRPr="000C1480" w:rsidRDefault="000C1480" w:rsidP="002B5DB0">
      <w:pPr>
        <w:spacing w:before="120" w:after="120" w:line="240" w:lineRule="auto"/>
        <w:ind w:left="567" w:hanging="567"/>
        <w:jc w:val="both"/>
        <w:rPr>
          <w:rFonts w:ascii="Times New Roman" w:hAnsi="Times New Roman" w:cs="Times New Roman"/>
          <w:sz w:val="24"/>
          <w:szCs w:val="24"/>
        </w:rPr>
      </w:pPr>
      <w:r w:rsidRPr="000C1480">
        <w:rPr>
          <w:rFonts w:ascii="Times New Roman" w:hAnsi="Times New Roman" w:cs="Times New Roman"/>
          <w:sz w:val="24"/>
          <w:szCs w:val="24"/>
        </w:rPr>
        <w:t xml:space="preserve">URL-4. </w:t>
      </w:r>
      <w:hyperlink r:id="rId12" w:history="1">
        <w:r w:rsidRPr="000C1480">
          <w:rPr>
            <w:rStyle w:val="Kpr"/>
            <w:rFonts w:ascii="Times New Roman" w:hAnsi="Times New Roman" w:cs="Times New Roman"/>
            <w:sz w:val="24"/>
            <w:szCs w:val="24"/>
            <w:lang w:val="tr"/>
          </w:rPr>
          <w:t>https://www.sciencedirect.com/topics/agricultural-and-biological-sciences/nectar</w:t>
        </w:r>
      </w:hyperlink>
      <w:r w:rsidR="002B5DB0">
        <w:rPr>
          <w:rStyle w:val="Kpr"/>
          <w:rFonts w:ascii="Times New Roman" w:hAnsi="Times New Roman" w:cs="Times New Roman"/>
          <w:sz w:val="24"/>
          <w:szCs w:val="24"/>
          <w:lang w:val="tr"/>
        </w:rPr>
        <w:t xml:space="preserve">. </w:t>
      </w:r>
      <w:r w:rsidR="002B5DB0" w:rsidRPr="000C1480">
        <w:rPr>
          <w:rFonts w:ascii="Times New Roman" w:eastAsia="Calibri" w:hAnsi="Times New Roman" w:cs="Times New Roman"/>
          <w:kern w:val="24"/>
          <w:sz w:val="24"/>
          <w:szCs w:val="24"/>
          <w:lang w:eastAsia="tr-TR"/>
        </w:rPr>
        <w:t>Erişim Tarihi: 10.08.2022</w:t>
      </w:r>
    </w:p>
    <w:p w14:paraId="33C288AE" w14:textId="77777777" w:rsidR="000C1480" w:rsidRPr="000C1480" w:rsidRDefault="000C1480" w:rsidP="000C148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sz w:val="24"/>
          <w:szCs w:val="24"/>
        </w:rPr>
      </w:pPr>
      <w:r w:rsidRPr="000C1480">
        <w:rPr>
          <w:rStyle w:val="Kpr"/>
          <w:rFonts w:ascii="Times New Roman" w:hAnsi="Times New Roman" w:cs="Times New Roman"/>
          <w:bCs/>
          <w:color w:val="auto"/>
          <w:sz w:val="24"/>
          <w:szCs w:val="24"/>
          <w:u w:val="none"/>
        </w:rPr>
        <w:t>URL-5. h</w:t>
      </w:r>
      <w:hyperlink r:id="rId13" w:history="1">
        <w:r w:rsidRPr="000C1480">
          <w:rPr>
            <w:rFonts w:ascii="Times New Roman" w:eastAsia="Calibri" w:hAnsi="Times New Roman" w:cs="Times New Roman"/>
            <w:kern w:val="24"/>
            <w:sz w:val="24"/>
            <w:szCs w:val="24"/>
          </w:rPr>
          <w:t>ttp://www.hurriyet.com.tr/gundem/kuresel-isinma-nedir-kuresel-isinma-neden-oluyor-40814540</w:t>
        </w:r>
      </w:hyperlink>
      <w:r w:rsidRPr="000C1480">
        <w:rPr>
          <w:rFonts w:ascii="Times New Roman" w:eastAsia="Calibri" w:hAnsi="Times New Roman" w:cs="Times New Roman"/>
          <w:kern w:val="24"/>
          <w:sz w:val="24"/>
          <w:szCs w:val="24"/>
        </w:rPr>
        <w:t>. Erişim Tarihi: 13.09.2022</w:t>
      </w:r>
    </w:p>
    <w:p w14:paraId="49023DBF" w14:textId="2C4EE194" w:rsidR="000C1480" w:rsidRPr="000C1480" w:rsidRDefault="002B5DB0" w:rsidP="000C1480">
      <w:pPr>
        <w:spacing w:before="120" w:after="120" w:line="240" w:lineRule="auto"/>
        <w:ind w:left="567" w:hanging="567"/>
        <w:jc w:val="both"/>
        <w:rPr>
          <w:rFonts w:ascii="Times New Roman" w:hAnsi="Times New Roman" w:cs="Times New Roman"/>
          <w:sz w:val="20"/>
          <w:shd w:val="clear" w:color="auto" w:fill="FFFFFF"/>
        </w:rPr>
      </w:pPr>
      <w:r w:rsidRPr="000C1480">
        <w:rPr>
          <w:rFonts w:ascii="Times New Roman" w:hAnsi="Times New Roman" w:cs="Times New Roman"/>
          <w:sz w:val="24"/>
          <w:szCs w:val="24"/>
          <w:shd w:val="clear" w:color="auto" w:fill="FFFFFF"/>
        </w:rPr>
        <w:t>VASSİLYEV, A. E.</w:t>
      </w:r>
      <w:r w:rsidR="00981931">
        <w:rPr>
          <w:rFonts w:ascii="Times New Roman" w:hAnsi="Times New Roman" w:cs="Times New Roman"/>
          <w:sz w:val="24"/>
          <w:szCs w:val="24"/>
          <w:shd w:val="clear" w:color="auto" w:fill="FFFFFF"/>
        </w:rPr>
        <w:t>,</w:t>
      </w:r>
      <w:r w:rsidRPr="000C1480">
        <w:rPr>
          <w:rFonts w:ascii="Times New Roman" w:hAnsi="Times New Roman" w:cs="Times New Roman"/>
          <w:sz w:val="24"/>
          <w:szCs w:val="24"/>
          <w:shd w:val="clear" w:color="auto" w:fill="FFFFFF"/>
        </w:rPr>
        <w:t xml:space="preserve"> </w:t>
      </w:r>
      <w:r w:rsidR="00981931">
        <w:rPr>
          <w:rFonts w:ascii="Times New Roman" w:hAnsi="Times New Roman" w:cs="Times New Roman"/>
          <w:sz w:val="24"/>
          <w:szCs w:val="24"/>
          <w:shd w:val="clear" w:color="auto" w:fill="FFFFFF"/>
        </w:rPr>
        <w:t>(2010),</w:t>
      </w:r>
      <w:r w:rsidR="000C1480" w:rsidRPr="000C1480">
        <w:rPr>
          <w:rFonts w:ascii="Times New Roman" w:hAnsi="Times New Roman" w:cs="Times New Roman"/>
          <w:sz w:val="24"/>
          <w:szCs w:val="24"/>
          <w:shd w:val="clear" w:color="auto" w:fill="FFFFFF"/>
        </w:rPr>
        <w:t xml:space="preserve"> On the mechanisms </w:t>
      </w:r>
      <w:r w:rsidR="00981931">
        <w:rPr>
          <w:rFonts w:ascii="Times New Roman" w:hAnsi="Times New Roman" w:cs="Times New Roman"/>
          <w:sz w:val="24"/>
          <w:szCs w:val="24"/>
          <w:shd w:val="clear" w:color="auto" w:fill="FFFFFF"/>
        </w:rPr>
        <w:t>of nectar secretion:</w:t>
      </w:r>
      <w:r w:rsidR="00244CDA">
        <w:rPr>
          <w:rFonts w:ascii="Times New Roman" w:hAnsi="Times New Roman" w:cs="Times New Roman"/>
          <w:sz w:val="24"/>
          <w:szCs w:val="24"/>
          <w:shd w:val="clear" w:color="auto" w:fill="FFFFFF"/>
        </w:rPr>
        <w:t xml:space="preserve"> </w:t>
      </w:r>
      <w:r w:rsidR="00981931">
        <w:rPr>
          <w:rFonts w:ascii="Times New Roman" w:hAnsi="Times New Roman" w:cs="Times New Roman"/>
          <w:sz w:val="24"/>
          <w:szCs w:val="24"/>
          <w:shd w:val="clear" w:color="auto" w:fill="FFFFFF"/>
        </w:rPr>
        <w:t xml:space="preserve">revisited, </w:t>
      </w:r>
      <w:r w:rsidR="000C1480" w:rsidRPr="000C1480">
        <w:rPr>
          <w:rFonts w:ascii="Times New Roman" w:hAnsi="Times New Roman" w:cs="Times New Roman"/>
          <w:iCs/>
          <w:sz w:val="24"/>
          <w:szCs w:val="24"/>
          <w:shd w:val="clear" w:color="auto" w:fill="FFFFFF"/>
        </w:rPr>
        <w:t>Annals of Botany</w:t>
      </w:r>
      <w:r w:rsidR="00981931">
        <w:rPr>
          <w:rFonts w:ascii="Times New Roman" w:hAnsi="Times New Roman" w:cs="Times New Roman"/>
          <w:sz w:val="24"/>
          <w:szCs w:val="24"/>
          <w:shd w:val="clear" w:color="auto" w:fill="FFFFFF"/>
        </w:rPr>
        <w:t xml:space="preserve">, </w:t>
      </w:r>
      <w:r w:rsidR="000C1480" w:rsidRPr="000C1480">
        <w:rPr>
          <w:rFonts w:ascii="Times New Roman" w:hAnsi="Times New Roman" w:cs="Times New Roman"/>
          <w:iCs/>
          <w:sz w:val="24"/>
          <w:szCs w:val="24"/>
          <w:shd w:val="clear" w:color="auto" w:fill="FFFFFF"/>
        </w:rPr>
        <w:t>105</w:t>
      </w:r>
      <w:r w:rsidR="000C1480" w:rsidRPr="000C1480">
        <w:rPr>
          <w:rFonts w:ascii="Times New Roman" w:hAnsi="Times New Roman" w:cs="Times New Roman"/>
          <w:sz w:val="24"/>
          <w:szCs w:val="24"/>
          <w:shd w:val="clear" w:color="auto" w:fill="FFFFFF"/>
        </w:rPr>
        <w:t>(3), 349-35</w:t>
      </w:r>
      <w:r w:rsidR="000C1480" w:rsidRPr="000C1480">
        <w:rPr>
          <w:rFonts w:ascii="Times New Roman" w:hAnsi="Times New Roman" w:cs="Times New Roman"/>
          <w:sz w:val="20"/>
          <w:shd w:val="clear" w:color="auto" w:fill="FFFFFF"/>
        </w:rPr>
        <w:t>4.</w:t>
      </w:r>
    </w:p>
    <w:sectPr w:rsidR="000C1480" w:rsidRPr="000C1480">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0281" w14:textId="77777777" w:rsidR="005D731E" w:rsidRDefault="005D731E" w:rsidP="00FE049D">
      <w:pPr>
        <w:spacing w:after="0" w:line="240" w:lineRule="auto"/>
      </w:pPr>
      <w:r>
        <w:separator/>
      </w:r>
    </w:p>
  </w:endnote>
  <w:endnote w:type="continuationSeparator" w:id="0">
    <w:p w14:paraId="5BEF47FF" w14:textId="77777777" w:rsidR="005D731E" w:rsidRDefault="005D731E" w:rsidP="00FE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iberation Sans Narrow">
    <w:altName w:val="Arial"/>
    <w:charset w:val="01"/>
    <w:family w:val="swiss"/>
    <w:pitch w:val="variable"/>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D2B1" w14:textId="77777777" w:rsidR="005D731E" w:rsidRDefault="005D731E" w:rsidP="00FE049D">
      <w:pPr>
        <w:spacing w:after="0" w:line="240" w:lineRule="auto"/>
      </w:pPr>
      <w:r>
        <w:separator/>
      </w:r>
    </w:p>
  </w:footnote>
  <w:footnote w:type="continuationSeparator" w:id="0">
    <w:p w14:paraId="7ADABD8C" w14:textId="77777777" w:rsidR="005D731E" w:rsidRDefault="005D731E" w:rsidP="00FE0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179721"/>
      <w:docPartObj>
        <w:docPartGallery w:val="Page Numbers (Top of Page)"/>
        <w:docPartUnique/>
      </w:docPartObj>
    </w:sdtPr>
    <w:sdtContent>
      <w:p w14:paraId="512E9985" w14:textId="15A680AD" w:rsidR="00FE049D" w:rsidRDefault="00FE049D">
        <w:pPr>
          <w:pStyle w:val="stBilgi"/>
          <w:jc w:val="right"/>
        </w:pPr>
        <w:r>
          <w:fldChar w:fldCharType="begin"/>
        </w:r>
        <w:r>
          <w:instrText>PAGE   \* MERGEFORMAT</w:instrText>
        </w:r>
        <w:r>
          <w:fldChar w:fldCharType="separate"/>
        </w:r>
        <w:r w:rsidR="00812956">
          <w:rPr>
            <w:noProof/>
          </w:rPr>
          <w:t>9</w:t>
        </w:r>
        <w:r>
          <w:fldChar w:fldCharType="end"/>
        </w:r>
      </w:p>
    </w:sdtContent>
  </w:sdt>
  <w:p w14:paraId="17DF28EF" w14:textId="77777777" w:rsidR="00FE049D" w:rsidRDefault="00FE049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D3195"/>
    <w:multiLevelType w:val="hybridMultilevel"/>
    <w:tmpl w:val="D52A4A7A"/>
    <w:lvl w:ilvl="0" w:tplc="ABF8B994">
      <w:start w:val="1"/>
      <w:numFmt w:val="bullet"/>
      <w:lvlText w:val=""/>
      <w:lvlJc w:val="left"/>
      <w:pPr>
        <w:tabs>
          <w:tab w:val="num" w:pos="720"/>
        </w:tabs>
        <w:ind w:left="720" w:hanging="360"/>
      </w:pPr>
      <w:rPr>
        <w:rFonts w:ascii="Wingdings" w:hAnsi="Wingdings" w:hint="default"/>
      </w:rPr>
    </w:lvl>
    <w:lvl w:ilvl="1" w:tplc="0FC2D488" w:tentative="1">
      <w:start w:val="1"/>
      <w:numFmt w:val="bullet"/>
      <w:lvlText w:val=""/>
      <w:lvlJc w:val="left"/>
      <w:pPr>
        <w:tabs>
          <w:tab w:val="num" w:pos="1440"/>
        </w:tabs>
        <w:ind w:left="1440" w:hanging="360"/>
      </w:pPr>
      <w:rPr>
        <w:rFonts w:ascii="Wingdings" w:hAnsi="Wingdings" w:hint="default"/>
      </w:rPr>
    </w:lvl>
    <w:lvl w:ilvl="2" w:tplc="F9D862AE" w:tentative="1">
      <w:start w:val="1"/>
      <w:numFmt w:val="bullet"/>
      <w:lvlText w:val=""/>
      <w:lvlJc w:val="left"/>
      <w:pPr>
        <w:tabs>
          <w:tab w:val="num" w:pos="2160"/>
        </w:tabs>
        <w:ind w:left="2160" w:hanging="360"/>
      </w:pPr>
      <w:rPr>
        <w:rFonts w:ascii="Wingdings" w:hAnsi="Wingdings" w:hint="default"/>
      </w:rPr>
    </w:lvl>
    <w:lvl w:ilvl="3" w:tplc="4A18F1E6" w:tentative="1">
      <w:start w:val="1"/>
      <w:numFmt w:val="bullet"/>
      <w:lvlText w:val=""/>
      <w:lvlJc w:val="left"/>
      <w:pPr>
        <w:tabs>
          <w:tab w:val="num" w:pos="2880"/>
        </w:tabs>
        <w:ind w:left="2880" w:hanging="360"/>
      </w:pPr>
      <w:rPr>
        <w:rFonts w:ascii="Wingdings" w:hAnsi="Wingdings" w:hint="default"/>
      </w:rPr>
    </w:lvl>
    <w:lvl w:ilvl="4" w:tplc="BD68E860" w:tentative="1">
      <w:start w:val="1"/>
      <w:numFmt w:val="bullet"/>
      <w:lvlText w:val=""/>
      <w:lvlJc w:val="left"/>
      <w:pPr>
        <w:tabs>
          <w:tab w:val="num" w:pos="3600"/>
        </w:tabs>
        <w:ind w:left="3600" w:hanging="360"/>
      </w:pPr>
      <w:rPr>
        <w:rFonts w:ascii="Wingdings" w:hAnsi="Wingdings" w:hint="default"/>
      </w:rPr>
    </w:lvl>
    <w:lvl w:ilvl="5" w:tplc="4170ECA6" w:tentative="1">
      <w:start w:val="1"/>
      <w:numFmt w:val="bullet"/>
      <w:lvlText w:val=""/>
      <w:lvlJc w:val="left"/>
      <w:pPr>
        <w:tabs>
          <w:tab w:val="num" w:pos="4320"/>
        </w:tabs>
        <w:ind w:left="4320" w:hanging="360"/>
      </w:pPr>
      <w:rPr>
        <w:rFonts w:ascii="Wingdings" w:hAnsi="Wingdings" w:hint="default"/>
      </w:rPr>
    </w:lvl>
    <w:lvl w:ilvl="6" w:tplc="49B86AE4" w:tentative="1">
      <w:start w:val="1"/>
      <w:numFmt w:val="bullet"/>
      <w:lvlText w:val=""/>
      <w:lvlJc w:val="left"/>
      <w:pPr>
        <w:tabs>
          <w:tab w:val="num" w:pos="5040"/>
        </w:tabs>
        <w:ind w:left="5040" w:hanging="360"/>
      </w:pPr>
      <w:rPr>
        <w:rFonts w:ascii="Wingdings" w:hAnsi="Wingdings" w:hint="default"/>
      </w:rPr>
    </w:lvl>
    <w:lvl w:ilvl="7" w:tplc="179E6DAC" w:tentative="1">
      <w:start w:val="1"/>
      <w:numFmt w:val="bullet"/>
      <w:lvlText w:val=""/>
      <w:lvlJc w:val="left"/>
      <w:pPr>
        <w:tabs>
          <w:tab w:val="num" w:pos="5760"/>
        </w:tabs>
        <w:ind w:left="5760" w:hanging="360"/>
      </w:pPr>
      <w:rPr>
        <w:rFonts w:ascii="Wingdings" w:hAnsi="Wingdings" w:hint="default"/>
      </w:rPr>
    </w:lvl>
    <w:lvl w:ilvl="8" w:tplc="E73A1C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044A8C"/>
    <w:multiLevelType w:val="hybridMultilevel"/>
    <w:tmpl w:val="4998CFFE"/>
    <w:lvl w:ilvl="0" w:tplc="CC1869E6">
      <w:start w:val="1"/>
      <w:numFmt w:val="bullet"/>
      <w:lvlText w:val="•"/>
      <w:lvlJc w:val="left"/>
      <w:pPr>
        <w:tabs>
          <w:tab w:val="num" w:pos="720"/>
        </w:tabs>
        <w:ind w:left="720" w:hanging="360"/>
      </w:pPr>
      <w:rPr>
        <w:rFonts w:ascii="Arial" w:hAnsi="Arial" w:hint="default"/>
      </w:rPr>
    </w:lvl>
    <w:lvl w:ilvl="1" w:tplc="35AC7E74" w:tentative="1">
      <w:start w:val="1"/>
      <w:numFmt w:val="bullet"/>
      <w:lvlText w:val="•"/>
      <w:lvlJc w:val="left"/>
      <w:pPr>
        <w:tabs>
          <w:tab w:val="num" w:pos="1440"/>
        </w:tabs>
        <w:ind w:left="1440" w:hanging="360"/>
      </w:pPr>
      <w:rPr>
        <w:rFonts w:ascii="Arial" w:hAnsi="Arial" w:hint="default"/>
      </w:rPr>
    </w:lvl>
    <w:lvl w:ilvl="2" w:tplc="AC06F256" w:tentative="1">
      <w:start w:val="1"/>
      <w:numFmt w:val="bullet"/>
      <w:lvlText w:val="•"/>
      <w:lvlJc w:val="left"/>
      <w:pPr>
        <w:tabs>
          <w:tab w:val="num" w:pos="2160"/>
        </w:tabs>
        <w:ind w:left="2160" w:hanging="360"/>
      </w:pPr>
      <w:rPr>
        <w:rFonts w:ascii="Arial" w:hAnsi="Arial" w:hint="default"/>
      </w:rPr>
    </w:lvl>
    <w:lvl w:ilvl="3" w:tplc="72C8C38E" w:tentative="1">
      <w:start w:val="1"/>
      <w:numFmt w:val="bullet"/>
      <w:lvlText w:val="•"/>
      <w:lvlJc w:val="left"/>
      <w:pPr>
        <w:tabs>
          <w:tab w:val="num" w:pos="2880"/>
        </w:tabs>
        <w:ind w:left="2880" w:hanging="360"/>
      </w:pPr>
      <w:rPr>
        <w:rFonts w:ascii="Arial" w:hAnsi="Arial" w:hint="default"/>
      </w:rPr>
    </w:lvl>
    <w:lvl w:ilvl="4" w:tplc="D57209A6" w:tentative="1">
      <w:start w:val="1"/>
      <w:numFmt w:val="bullet"/>
      <w:lvlText w:val="•"/>
      <w:lvlJc w:val="left"/>
      <w:pPr>
        <w:tabs>
          <w:tab w:val="num" w:pos="3600"/>
        </w:tabs>
        <w:ind w:left="3600" w:hanging="360"/>
      </w:pPr>
      <w:rPr>
        <w:rFonts w:ascii="Arial" w:hAnsi="Arial" w:hint="default"/>
      </w:rPr>
    </w:lvl>
    <w:lvl w:ilvl="5" w:tplc="82D49F6E" w:tentative="1">
      <w:start w:val="1"/>
      <w:numFmt w:val="bullet"/>
      <w:lvlText w:val="•"/>
      <w:lvlJc w:val="left"/>
      <w:pPr>
        <w:tabs>
          <w:tab w:val="num" w:pos="4320"/>
        </w:tabs>
        <w:ind w:left="4320" w:hanging="360"/>
      </w:pPr>
      <w:rPr>
        <w:rFonts w:ascii="Arial" w:hAnsi="Arial" w:hint="default"/>
      </w:rPr>
    </w:lvl>
    <w:lvl w:ilvl="6" w:tplc="AC98C784" w:tentative="1">
      <w:start w:val="1"/>
      <w:numFmt w:val="bullet"/>
      <w:lvlText w:val="•"/>
      <w:lvlJc w:val="left"/>
      <w:pPr>
        <w:tabs>
          <w:tab w:val="num" w:pos="5040"/>
        </w:tabs>
        <w:ind w:left="5040" w:hanging="360"/>
      </w:pPr>
      <w:rPr>
        <w:rFonts w:ascii="Arial" w:hAnsi="Arial" w:hint="default"/>
      </w:rPr>
    </w:lvl>
    <w:lvl w:ilvl="7" w:tplc="9DC04F4C" w:tentative="1">
      <w:start w:val="1"/>
      <w:numFmt w:val="bullet"/>
      <w:lvlText w:val="•"/>
      <w:lvlJc w:val="left"/>
      <w:pPr>
        <w:tabs>
          <w:tab w:val="num" w:pos="5760"/>
        </w:tabs>
        <w:ind w:left="5760" w:hanging="360"/>
      </w:pPr>
      <w:rPr>
        <w:rFonts w:ascii="Arial" w:hAnsi="Arial" w:hint="default"/>
      </w:rPr>
    </w:lvl>
    <w:lvl w:ilvl="8" w:tplc="89EC90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4D49BB"/>
    <w:multiLevelType w:val="multilevel"/>
    <w:tmpl w:val="F56AA62C"/>
    <w:lvl w:ilvl="0">
      <w:start w:val="1"/>
      <w:numFmt w:val="decimal"/>
      <w:lvlText w:val="%1."/>
      <w:lvlJc w:val="left"/>
      <w:pPr>
        <w:ind w:left="326" w:hanging="198"/>
        <w:jc w:val="right"/>
      </w:pPr>
      <w:rPr>
        <w:rFonts w:ascii="Times New Roman" w:eastAsia="Times New Roman" w:hAnsi="Times New Roman" w:cs="Times New Roman" w:hint="default"/>
        <w:b w:val="0"/>
        <w:bCs w:val="0"/>
        <w:i w:val="0"/>
        <w:iCs w:val="0"/>
        <w:w w:val="102"/>
        <w:sz w:val="18"/>
        <w:szCs w:val="18"/>
        <w:lang w:val="en-US" w:eastAsia="en-US" w:bidi="ar-SA"/>
      </w:rPr>
    </w:lvl>
    <w:lvl w:ilvl="1">
      <w:start w:val="1"/>
      <w:numFmt w:val="decimal"/>
      <w:lvlText w:val="%1.%2."/>
      <w:lvlJc w:val="left"/>
      <w:pPr>
        <w:ind w:left="633" w:hanging="337"/>
        <w:jc w:val="right"/>
      </w:pPr>
      <w:rPr>
        <w:rFonts w:ascii="Times New Roman" w:eastAsia="Times New Roman" w:hAnsi="Times New Roman" w:cs="Times New Roman" w:hint="default"/>
        <w:b w:val="0"/>
        <w:bCs w:val="0"/>
        <w:i/>
        <w:iCs/>
        <w:w w:val="102"/>
        <w:sz w:val="18"/>
        <w:szCs w:val="18"/>
        <w:lang w:val="en-US" w:eastAsia="en-US" w:bidi="ar-SA"/>
      </w:rPr>
    </w:lvl>
    <w:lvl w:ilvl="2">
      <w:start w:val="1"/>
      <w:numFmt w:val="decimal"/>
      <w:lvlText w:val="%1.%2.%3."/>
      <w:lvlJc w:val="left"/>
      <w:pPr>
        <w:ind w:left="603" w:hanging="476"/>
        <w:jc w:val="right"/>
      </w:pPr>
      <w:rPr>
        <w:rFonts w:ascii="Times New Roman" w:eastAsia="Times New Roman" w:hAnsi="Times New Roman" w:cs="Times New Roman" w:hint="default"/>
        <w:b w:val="0"/>
        <w:bCs w:val="0"/>
        <w:i/>
        <w:iCs/>
        <w:w w:val="102"/>
        <w:sz w:val="18"/>
        <w:szCs w:val="18"/>
        <w:lang w:val="en-US" w:eastAsia="en-US" w:bidi="ar-SA"/>
      </w:rPr>
    </w:lvl>
    <w:lvl w:ilvl="3">
      <w:numFmt w:val="bullet"/>
      <w:lvlText w:val="•"/>
      <w:lvlJc w:val="left"/>
      <w:pPr>
        <w:ind w:left="640" w:hanging="476"/>
      </w:pPr>
      <w:rPr>
        <w:rFonts w:hint="default"/>
        <w:lang w:val="en-US" w:eastAsia="en-US" w:bidi="ar-SA"/>
      </w:rPr>
    </w:lvl>
    <w:lvl w:ilvl="4">
      <w:numFmt w:val="bullet"/>
      <w:lvlText w:val="•"/>
      <w:lvlJc w:val="left"/>
      <w:pPr>
        <w:ind w:left="521" w:hanging="476"/>
      </w:pPr>
      <w:rPr>
        <w:rFonts w:hint="default"/>
        <w:lang w:val="en-US" w:eastAsia="en-US" w:bidi="ar-SA"/>
      </w:rPr>
    </w:lvl>
    <w:lvl w:ilvl="5">
      <w:numFmt w:val="bullet"/>
      <w:lvlText w:val="•"/>
      <w:lvlJc w:val="left"/>
      <w:pPr>
        <w:ind w:left="402" w:hanging="476"/>
      </w:pPr>
      <w:rPr>
        <w:rFonts w:hint="default"/>
        <w:lang w:val="en-US" w:eastAsia="en-US" w:bidi="ar-SA"/>
      </w:rPr>
    </w:lvl>
    <w:lvl w:ilvl="6">
      <w:numFmt w:val="bullet"/>
      <w:lvlText w:val="•"/>
      <w:lvlJc w:val="left"/>
      <w:pPr>
        <w:ind w:left="283" w:hanging="476"/>
      </w:pPr>
      <w:rPr>
        <w:rFonts w:hint="default"/>
        <w:lang w:val="en-US" w:eastAsia="en-US" w:bidi="ar-SA"/>
      </w:rPr>
    </w:lvl>
    <w:lvl w:ilvl="7">
      <w:numFmt w:val="bullet"/>
      <w:lvlText w:val="•"/>
      <w:lvlJc w:val="left"/>
      <w:pPr>
        <w:ind w:left="164" w:hanging="476"/>
      </w:pPr>
      <w:rPr>
        <w:rFonts w:hint="default"/>
        <w:lang w:val="en-US" w:eastAsia="en-US" w:bidi="ar-SA"/>
      </w:rPr>
    </w:lvl>
    <w:lvl w:ilvl="8">
      <w:numFmt w:val="bullet"/>
      <w:lvlText w:val="•"/>
      <w:lvlJc w:val="left"/>
      <w:pPr>
        <w:ind w:left="46" w:hanging="476"/>
      </w:pPr>
      <w:rPr>
        <w:rFonts w:hint="default"/>
        <w:lang w:val="en-US" w:eastAsia="en-US" w:bidi="ar-SA"/>
      </w:rPr>
    </w:lvl>
  </w:abstractNum>
  <w:abstractNum w:abstractNumId="3" w15:restartNumberingAfterBreak="0">
    <w:nsid w:val="561F1D78"/>
    <w:multiLevelType w:val="hybridMultilevel"/>
    <w:tmpl w:val="125C93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D034F67"/>
    <w:multiLevelType w:val="hybridMultilevel"/>
    <w:tmpl w:val="7F94C352"/>
    <w:lvl w:ilvl="0" w:tplc="901277AC">
      <w:start w:val="1"/>
      <w:numFmt w:val="decimal"/>
      <w:lvlText w:val="%1-"/>
      <w:lvlJc w:val="left"/>
      <w:pPr>
        <w:ind w:left="720" w:hanging="360"/>
      </w:pPr>
      <w:rPr>
        <w:rFonts w:ascii="Arial" w:hAnsi="Arial" w:cs="Arial"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52757016">
    <w:abstractNumId w:val="2"/>
  </w:num>
  <w:num w:numId="2" w16cid:durableId="362949619">
    <w:abstractNumId w:val="4"/>
  </w:num>
  <w:num w:numId="3" w16cid:durableId="1394767564">
    <w:abstractNumId w:val="0"/>
  </w:num>
  <w:num w:numId="4" w16cid:durableId="1264455371">
    <w:abstractNumId w:val="1"/>
  </w:num>
  <w:num w:numId="5" w16cid:durableId="1835870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C38"/>
    <w:rsid w:val="000019FE"/>
    <w:rsid w:val="000025B3"/>
    <w:rsid w:val="000035AF"/>
    <w:rsid w:val="00005EC9"/>
    <w:rsid w:val="00012919"/>
    <w:rsid w:val="000133E4"/>
    <w:rsid w:val="00023E6F"/>
    <w:rsid w:val="0002795F"/>
    <w:rsid w:val="00041839"/>
    <w:rsid w:val="0004638A"/>
    <w:rsid w:val="00054C66"/>
    <w:rsid w:val="00065FA5"/>
    <w:rsid w:val="0006730B"/>
    <w:rsid w:val="00082F89"/>
    <w:rsid w:val="00085893"/>
    <w:rsid w:val="00090FF6"/>
    <w:rsid w:val="000A3E3C"/>
    <w:rsid w:val="000B3ED5"/>
    <w:rsid w:val="000B5D10"/>
    <w:rsid w:val="000C1480"/>
    <w:rsid w:val="000C4F24"/>
    <w:rsid w:val="000C5D5E"/>
    <w:rsid w:val="000C6D2A"/>
    <w:rsid w:val="000D0C38"/>
    <w:rsid w:val="000D3CC7"/>
    <w:rsid w:val="000D46D5"/>
    <w:rsid w:val="000D47DF"/>
    <w:rsid w:val="000D5608"/>
    <w:rsid w:val="000E3761"/>
    <w:rsid w:val="000F1B8C"/>
    <w:rsid w:val="000F47E7"/>
    <w:rsid w:val="001011DA"/>
    <w:rsid w:val="00102143"/>
    <w:rsid w:val="00102A6F"/>
    <w:rsid w:val="001056DD"/>
    <w:rsid w:val="00120EB9"/>
    <w:rsid w:val="00131D21"/>
    <w:rsid w:val="00137F3E"/>
    <w:rsid w:val="00155866"/>
    <w:rsid w:val="00163C09"/>
    <w:rsid w:val="001764B9"/>
    <w:rsid w:val="00180934"/>
    <w:rsid w:val="00191C3C"/>
    <w:rsid w:val="001C2C21"/>
    <w:rsid w:val="001C35E1"/>
    <w:rsid w:val="001D3C6D"/>
    <w:rsid w:val="001D7757"/>
    <w:rsid w:val="001E19FC"/>
    <w:rsid w:val="001E7BDF"/>
    <w:rsid w:val="001F1E69"/>
    <w:rsid w:val="001F53EE"/>
    <w:rsid w:val="00204F08"/>
    <w:rsid w:val="002246D1"/>
    <w:rsid w:val="00226505"/>
    <w:rsid w:val="0023535C"/>
    <w:rsid w:val="0023740A"/>
    <w:rsid w:val="00244CDA"/>
    <w:rsid w:val="00252B34"/>
    <w:rsid w:val="00261D19"/>
    <w:rsid w:val="00264D67"/>
    <w:rsid w:val="00267061"/>
    <w:rsid w:val="00281B60"/>
    <w:rsid w:val="00294155"/>
    <w:rsid w:val="00297E41"/>
    <w:rsid w:val="002A069D"/>
    <w:rsid w:val="002A5C24"/>
    <w:rsid w:val="002A745F"/>
    <w:rsid w:val="002B2F52"/>
    <w:rsid w:val="002B38F6"/>
    <w:rsid w:val="002B5DB0"/>
    <w:rsid w:val="002B6DD4"/>
    <w:rsid w:val="002B752B"/>
    <w:rsid w:val="002B7634"/>
    <w:rsid w:val="002C1F1C"/>
    <w:rsid w:val="002C24FC"/>
    <w:rsid w:val="002D3AE6"/>
    <w:rsid w:val="002D4B5C"/>
    <w:rsid w:val="002D5438"/>
    <w:rsid w:val="002F5438"/>
    <w:rsid w:val="00323659"/>
    <w:rsid w:val="00335F35"/>
    <w:rsid w:val="0033784D"/>
    <w:rsid w:val="00341EC7"/>
    <w:rsid w:val="00343B22"/>
    <w:rsid w:val="00351B73"/>
    <w:rsid w:val="003765C2"/>
    <w:rsid w:val="00382434"/>
    <w:rsid w:val="003902C3"/>
    <w:rsid w:val="003916DA"/>
    <w:rsid w:val="003A69C5"/>
    <w:rsid w:val="003C247E"/>
    <w:rsid w:val="003C4A23"/>
    <w:rsid w:val="003D1525"/>
    <w:rsid w:val="003E5C9F"/>
    <w:rsid w:val="003E5FE3"/>
    <w:rsid w:val="00402101"/>
    <w:rsid w:val="004038CF"/>
    <w:rsid w:val="004077FF"/>
    <w:rsid w:val="00413135"/>
    <w:rsid w:val="004230CB"/>
    <w:rsid w:val="00432CD1"/>
    <w:rsid w:val="00435491"/>
    <w:rsid w:val="00443948"/>
    <w:rsid w:val="00444ED1"/>
    <w:rsid w:val="004537F0"/>
    <w:rsid w:val="00466945"/>
    <w:rsid w:val="004717FE"/>
    <w:rsid w:val="00476F82"/>
    <w:rsid w:val="00484487"/>
    <w:rsid w:val="00486632"/>
    <w:rsid w:val="004A4E60"/>
    <w:rsid w:val="004B1ED3"/>
    <w:rsid w:val="004B6677"/>
    <w:rsid w:val="004E5515"/>
    <w:rsid w:val="004E565B"/>
    <w:rsid w:val="004E6AAB"/>
    <w:rsid w:val="004E709D"/>
    <w:rsid w:val="004E7AC8"/>
    <w:rsid w:val="004F77F9"/>
    <w:rsid w:val="005353E8"/>
    <w:rsid w:val="00543F8B"/>
    <w:rsid w:val="005453E2"/>
    <w:rsid w:val="00552C46"/>
    <w:rsid w:val="0056015A"/>
    <w:rsid w:val="00561BF6"/>
    <w:rsid w:val="00567089"/>
    <w:rsid w:val="00573CDE"/>
    <w:rsid w:val="005933F3"/>
    <w:rsid w:val="005967FA"/>
    <w:rsid w:val="005A2718"/>
    <w:rsid w:val="005B1DAE"/>
    <w:rsid w:val="005D66AA"/>
    <w:rsid w:val="005D731E"/>
    <w:rsid w:val="005F20CD"/>
    <w:rsid w:val="005F3754"/>
    <w:rsid w:val="00604B21"/>
    <w:rsid w:val="0060699D"/>
    <w:rsid w:val="0062772E"/>
    <w:rsid w:val="00634A7D"/>
    <w:rsid w:val="00644C29"/>
    <w:rsid w:val="00650576"/>
    <w:rsid w:val="00661D29"/>
    <w:rsid w:val="0066739B"/>
    <w:rsid w:val="00667BC0"/>
    <w:rsid w:val="00670240"/>
    <w:rsid w:val="00693E8D"/>
    <w:rsid w:val="006A012A"/>
    <w:rsid w:val="006A0F60"/>
    <w:rsid w:val="006A5F8D"/>
    <w:rsid w:val="006B2EA8"/>
    <w:rsid w:val="006B45AD"/>
    <w:rsid w:val="006B579D"/>
    <w:rsid w:val="006C2A79"/>
    <w:rsid w:val="006D2C99"/>
    <w:rsid w:val="006E03D5"/>
    <w:rsid w:val="00711984"/>
    <w:rsid w:val="00740709"/>
    <w:rsid w:val="007438E2"/>
    <w:rsid w:val="007477D5"/>
    <w:rsid w:val="00784945"/>
    <w:rsid w:val="007A2774"/>
    <w:rsid w:val="007A30F8"/>
    <w:rsid w:val="007A75F9"/>
    <w:rsid w:val="007B0E51"/>
    <w:rsid w:val="007B1877"/>
    <w:rsid w:val="007C1850"/>
    <w:rsid w:val="007D0498"/>
    <w:rsid w:val="007E576F"/>
    <w:rsid w:val="00801360"/>
    <w:rsid w:val="00802085"/>
    <w:rsid w:val="00805A71"/>
    <w:rsid w:val="00805BE9"/>
    <w:rsid w:val="00812956"/>
    <w:rsid w:val="008133E5"/>
    <w:rsid w:val="00817CC4"/>
    <w:rsid w:val="00837FEE"/>
    <w:rsid w:val="00852E12"/>
    <w:rsid w:val="008636E5"/>
    <w:rsid w:val="00863EDC"/>
    <w:rsid w:val="008647F3"/>
    <w:rsid w:val="008741B9"/>
    <w:rsid w:val="00876085"/>
    <w:rsid w:val="00877B4E"/>
    <w:rsid w:val="008A1C50"/>
    <w:rsid w:val="008A1CE1"/>
    <w:rsid w:val="008A2509"/>
    <w:rsid w:val="008C7E9A"/>
    <w:rsid w:val="008E7B10"/>
    <w:rsid w:val="009017D5"/>
    <w:rsid w:val="0090318F"/>
    <w:rsid w:val="00904CDE"/>
    <w:rsid w:val="009143EE"/>
    <w:rsid w:val="009205CB"/>
    <w:rsid w:val="009270F2"/>
    <w:rsid w:val="0093276A"/>
    <w:rsid w:val="009532E7"/>
    <w:rsid w:val="0095657D"/>
    <w:rsid w:val="00957322"/>
    <w:rsid w:val="00957B0E"/>
    <w:rsid w:val="00973B40"/>
    <w:rsid w:val="00981931"/>
    <w:rsid w:val="00984D94"/>
    <w:rsid w:val="00991D98"/>
    <w:rsid w:val="009A1400"/>
    <w:rsid w:val="009A24C4"/>
    <w:rsid w:val="009A678F"/>
    <w:rsid w:val="009B07DB"/>
    <w:rsid w:val="009B41AB"/>
    <w:rsid w:val="009B6F45"/>
    <w:rsid w:val="009D2CBC"/>
    <w:rsid w:val="009D4298"/>
    <w:rsid w:val="009E0F31"/>
    <w:rsid w:val="009E7C5A"/>
    <w:rsid w:val="00A035F4"/>
    <w:rsid w:val="00A06B02"/>
    <w:rsid w:val="00A175FA"/>
    <w:rsid w:val="00A26A56"/>
    <w:rsid w:val="00A370D5"/>
    <w:rsid w:val="00A4464A"/>
    <w:rsid w:val="00A626F0"/>
    <w:rsid w:val="00A70C62"/>
    <w:rsid w:val="00A80A8C"/>
    <w:rsid w:val="00A86ECD"/>
    <w:rsid w:val="00A93AD2"/>
    <w:rsid w:val="00AB3830"/>
    <w:rsid w:val="00AB48A8"/>
    <w:rsid w:val="00AC2D6B"/>
    <w:rsid w:val="00AC4149"/>
    <w:rsid w:val="00AD4248"/>
    <w:rsid w:val="00AE31D9"/>
    <w:rsid w:val="00AE545A"/>
    <w:rsid w:val="00AF2E58"/>
    <w:rsid w:val="00AF307D"/>
    <w:rsid w:val="00AF638C"/>
    <w:rsid w:val="00B011AE"/>
    <w:rsid w:val="00B046C9"/>
    <w:rsid w:val="00B052E6"/>
    <w:rsid w:val="00B1081D"/>
    <w:rsid w:val="00B14881"/>
    <w:rsid w:val="00B2199F"/>
    <w:rsid w:val="00B25805"/>
    <w:rsid w:val="00B47505"/>
    <w:rsid w:val="00B557E5"/>
    <w:rsid w:val="00B63FAF"/>
    <w:rsid w:val="00B812F4"/>
    <w:rsid w:val="00B97574"/>
    <w:rsid w:val="00BB01B1"/>
    <w:rsid w:val="00BD01CF"/>
    <w:rsid w:val="00BD419C"/>
    <w:rsid w:val="00BE7CE8"/>
    <w:rsid w:val="00BF0830"/>
    <w:rsid w:val="00BF6A1D"/>
    <w:rsid w:val="00C2362B"/>
    <w:rsid w:val="00C252CE"/>
    <w:rsid w:val="00C30C01"/>
    <w:rsid w:val="00C33E90"/>
    <w:rsid w:val="00C35D77"/>
    <w:rsid w:val="00C406B3"/>
    <w:rsid w:val="00C44F98"/>
    <w:rsid w:val="00C457F1"/>
    <w:rsid w:val="00C50B94"/>
    <w:rsid w:val="00C66A93"/>
    <w:rsid w:val="00C70CCF"/>
    <w:rsid w:val="00C71F79"/>
    <w:rsid w:val="00C72D4A"/>
    <w:rsid w:val="00C75C53"/>
    <w:rsid w:val="00C77B43"/>
    <w:rsid w:val="00C82E6A"/>
    <w:rsid w:val="00C94719"/>
    <w:rsid w:val="00CA1728"/>
    <w:rsid w:val="00CA2BAB"/>
    <w:rsid w:val="00CA3567"/>
    <w:rsid w:val="00CB2629"/>
    <w:rsid w:val="00CB3A21"/>
    <w:rsid w:val="00CB795B"/>
    <w:rsid w:val="00CC3778"/>
    <w:rsid w:val="00CE1F54"/>
    <w:rsid w:val="00D04ECD"/>
    <w:rsid w:val="00D076AB"/>
    <w:rsid w:val="00D10F47"/>
    <w:rsid w:val="00D15E02"/>
    <w:rsid w:val="00D23073"/>
    <w:rsid w:val="00D25CF6"/>
    <w:rsid w:val="00D2666D"/>
    <w:rsid w:val="00D27D9B"/>
    <w:rsid w:val="00D371BE"/>
    <w:rsid w:val="00D420D8"/>
    <w:rsid w:val="00D44710"/>
    <w:rsid w:val="00D4643F"/>
    <w:rsid w:val="00D51DDE"/>
    <w:rsid w:val="00D56DB2"/>
    <w:rsid w:val="00D65700"/>
    <w:rsid w:val="00D67419"/>
    <w:rsid w:val="00D7321F"/>
    <w:rsid w:val="00D8087F"/>
    <w:rsid w:val="00D869BB"/>
    <w:rsid w:val="00D93ACF"/>
    <w:rsid w:val="00DA00D1"/>
    <w:rsid w:val="00DA0574"/>
    <w:rsid w:val="00DB0832"/>
    <w:rsid w:val="00DE2101"/>
    <w:rsid w:val="00DF1785"/>
    <w:rsid w:val="00DF38C8"/>
    <w:rsid w:val="00DF7074"/>
    <w:rsid w:val="00E23D27"/>
    <w:rsid w:val="00E31D20"/>
    <w:rsid w:val="00E4019C"/>
    <w:rsid w:val="00E474C7"/>
    <w:rsid w:val="00E52883"/>
    <w:rsid w:val="00E57EC1"/>
    <w:rsid w:val="00E72C3D"/>
    <w:rsid w:val="00EA13AE"/>
    <w:rsid w:val="00EA198E"/>
    <w:rsid w:val="00EA1F9C"/>
    <w:rsid w:val="00EA791F"/>
    <w:rsid w:val="00EC1E51"/>
    <w:rsid w:val="00EC48B2"/>
    <w:rsid w:val="00ED2A79"/>
    <w:rsid w:val="00ED435E"/>
    <w:rsid w:val="00EE2A6B"/>
    <w:rsid w:val="00EF120A"/>
    <w:rsid w:val="00EF2A7E"/>
    <w:rsid w:val="00F051DF"/>
    <w:rsid w:val="00F10459"/>
    <w:rsid w:val="00F230B2"/>
    <w:rsid w:val="00F2723E"/>
    <w:rsid w:val="00F33A21"/>
    <w:rsid w:val="00F369AC"/>
    <w:rsid w:val="00F41372"/>
    <w:rsid w:val="00F421A7"/>
    <w:rsid w:val="00F44B9B"/>
    <w:rsid w:val="00F57468"/>
    <w:rsid w:val="00F61E9C"/>
    <w:rsid w:val="00F67B78"/>
    <w:rsid w:val="00F72F15"/>
    <w:rsid w:val="00F81A0E"/>
    <w:rsid w:val="00F862EB"/>
    <w:rsid w:val="00F97226"/>
    <w:rsid w:val="00FA154E"/>
    <w:rsid w:val="00FA3ED6"/>
    <w:rsid w:val="00FB32E2"/>
    <w:rsid w:val="00FB5740"/>
    <w:rsid w:val="00FB6B9A"/>
    <w:rsid w:val="00FD6E80"/>
    <w:rsid w:val="00FE049D"/>
    <w:rsid w:val="00FE74D8"/>
    <w:rsid w:val="00FF0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73BC"/>
  <w15:chartTrackingRefBased/>
  <w15:docId w15:val="{A6AF448D-409D-4152-9856-6984D242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85"/>
  </w:style>
  <w:style w:type="paragraph" w:styleId="Balk1">
    <w:name w:val="heading 1"/>
    <w:basedOn w:val="Normal"/>
    <w:next w:val="Normal"/>
    <w:link w:val="Balk1Char"/>
    <w:uiPriority w:val="9"/>
    <w:qFormat/>
    <w:rsid w:val="003236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E6AAB"/>
    <w:rPr>
      <w:color w:val="0563C1" w:themeColor="hyperlink"/>
      <w:u w:val="single"/>
    </w:rPr>
  </w:style>
  <w:style w:type="character" w:customStyle="1" w:styleId="zmlenmeyenBahsetme1">
    <w:name w:val="Çözümlenmeyen Bahsetme1"/>
    <w:basedOn w:val="VarsaylanParagrafYazTipi"/>
    <w:uiPriority w:val="99"/>
    <w:semiHidden/>
    <w:unhideWhenUsed/>
    <w:rsid w:val="004E6AAB"/>
    <w:rPr>
      <w:color w:val="605E5C"/>
      <w:shd w:val="clear" w:color="auto" w:fill="E1DFDD"/>
    </w:rPr>
  </w:style>
  <w:style w:type="paragraph" w:styleId="GvdeMetni">
    <w:name w:val="Body Text"/>
    <w:basedOn w:val="Normal"/>
    <w:link w:val="GvdeMetniChar"/>
    <w:uiPriority w:val="1"/>
    <w:qFormat/>
    <w:rsid w:val="0090318F"/>
    <w:pPr>
      <w:widowControl w:val="0"/>
      <w:autoSpaceDE w:val="0"/>
      <w:autoSpaceDN w:val="0"/>
      <w:spacing w:after="0" w:line="240" w:lineRule="auto"/>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uiPriority w:val="1"/>
    <w:rsid w:val="0090318F"/>
    <w:rPr>
      <w:rFonts w:ascii="Times New Roman" w:eastAsia="Times New Roman" w:hAnsi="Times New Roman" w:cs="Times New Roman"/>
      <w:szCs w:val="20"/>
      <w:lang w:eastAsia="tr-TR"/>
    </w:rPr>
  </w:style>
  <w:style w:type="paragraph" w:customStyle="1" w:styleId="P68B1DB1-BodyText8">
    <w:name w:val="P68B1DB1-BodyText8"/>
    <w:basedOn w:val="GvdeMetni"/>
    <w:rsid w:val="008647F3"/>
    <w:rPr>
      <w:color w:val="231F20"/>
      <w:sz w:val="20"/>
    </w:rPr>
  </w:style>
  <w:style w:type="paragraph" w:customStyle="1" w:styleId="P68B1DB1-Normal5">
    <w:name w:val="P68B1DB1-Normal5"/>
    <w:basedOn w:val="Normal"/>
    <w:rsid w:val="002C1F1C"/>
    <w:pPr>
      <w:widowControl w:val="0"/>
      <w:autoSpaceDE w:val="0"/>
      <w:autoSpaceDN w:val="0"/>
      <w:spacing w:after="0" w:line="240" w:lineRule="auto"/>
    </w:pPr>
    <w:rPr>
      <w:rFonts w:ascii="Liberation Sans Narrow" w:eastAsia="Times New Roman" w:hAnsi="Times New Roman" w:cs="Times New Roman"/>
      <w:color w:val="000000"/>
      <w:sz w:val="18"/>
      <w:szCs w:val="20"/>
      <w:lang w:eastAsia="tr-TR"/>
    </w:rPr>
  </w:style>
  <w:style w:type="character" w:customStyle="1" w:styleId="hlfld-contribauthor">
    <w:name w:val="hlfld-contribauthor"/>
    <w:basedOn w:val="VarsaylanParagrafYazTipi"/>
    <w:rsid w:val="00817CC4"/>
  </w:style>
  <w:style w:type="character" w:customStyle="1" w:styleId="nlmgiven-names">
    <w:name w:val="nlm_given-names"/>
    <w:basedOn w:val="VarsaylanParagrafYazTipi"/>
    <w:rsid w:val="00817CC4"/>
  </w:style>
  <w:style w:type="character" w:customStyle="1" w:styleId="nlmyear">
    <w:name w:val="nlm_year"/>
    <w:basedOn w:val="VarsaylanParagrafYazTipi"/>
    <w:rsid w:val="00817CC4"/>
  </w:style>
  <w:style w:type="character" w:customStyle="1" w:styleId="nlmarticle-title">
    <w:name w:val="nlm_article-title"/>
    <w:basedOn w:val="VarsaylanParagrafYazTipi"/>
    <w:rsid w:val="00817CC4"/>
  </w:style>
  <w:style w:type="character" w:customStyle="1" w:styleId="nlmfpage">
    <w:name w:val="nlm_fpage"/>
    <w:basedOn w:val="VarsaylanParagrafYazTipi"/>
    <w:rsid w:val="00817CC4"/>
  </w:style>
  <w:style w:type="character" w:customStyle="1" w:styleId="nlmlpage">
    <w:name w:val="nlm_lpage"/>
    <w:basedOn w:val="VarsaylanParagrafYazTipi"/>
    <w:rsid w:val="00817CC4"/>
  </w:style>
  <w:style w:type="character" w:customStyle="1" w:styleId="nlmpub-id">
    <w:name w:val="nlm_pub-id"/>
    <w:basedOn w:val="VarsaylanParagrafYazTipi"/>
    <w:rsid w:val="00817CC4"/>
  </w:style>
  <w:style w:type="character" w:customStyle="1" w:styleId="reflink-block">
    <w:name w:val="reflink-block"/>
    <w:basedOn w:val="VarsaylanParagrafYazTipi"/>
    <w:rsid w:val="00817CC4"/>
  </w:style>
  <w:style w:type="paragraph" w:styleId="ListeParagraf">
    <w:name w:val="List Paragraph"/>
    <w:basedOn w:val="Normal"/>
    <w:uiPriority w:val="34"/>
    <w:qFormat/>
    <w:rsid w:val="000B5D10"/>
    <w:pPr>
      <w:widowControl w:val="0"/>
      <w:autoSpaceDE w:val="0"/>
      <w:autoSpaceDN w:val="0"/>
      <w:spacing w:after="0" w:line="240" w:lineRule="auto"/>
      <w:ind w:left="633" w:hanging="337"/>
    </w:pPr>
    <w:rPr>
      <w:rFonts w:ascii="Times New Roman" w:eastAsia="Times New Roman" w:hAnsi="Times New Roman" w:cs="Times New Roman"/>
      <w:szCs w:val="20"/>
      <w:lang w:eastAsia="tr-TR"/>
    </w:rPr>
  </w:style>
  <w:style w:type="paragraph" w:customStyle="1" w:styleId="P68B1DB1-Normal3">
    <w:name w:val="P68B1DB1-Normal3"/>
    <w:basedOn w:val="Normal"/>
    <w:rsid w:val="000B5D10"/>
    <w:pPr>
      <w:widowControl w:val="0"/>
      <w:autoSpaceDE w:val="0"/>
      <w:autoSpaceDN w:val="0"/>
      <w:spacing w:after="0" w:line="240" w:lineRule="auto"/>
    </w:pPr>
    <w:rPr>
      <w:rFonts w:ascii="Times New Roman" w:eastAsia="Times New Roman" w:hAnsi="Times New Roman" w:cs="Times New Roman"/>
      <w:sz w:val="16"/>
      <w:szCs w:val="20"/>
      <w:lang w:eastAsia="tr-TR"/>
    </w:rPr>
  </w:style>
  <w:style w:type="paragraph" w:customStyle="1" w:styleId="P68B1DB1-Normal19">
    <w:name w:val="P68B1DB1-Normal19"/>
    <w:basedOn w:val="Normal"/>
    <w:rsid w:val="000B5D10"/>
    <w:pPr>
      <w:widowControl w:val="0"/>
      <w:autoSpaceDE w:val="0"/>
      <w:autoSpaceDN w:val="0"/>
      <w:spacing w:after="0" w:line="240" w:lineRule="auto"/>
    </w:pPr>
    <w:rPr>
      <w:rFonts w:ascii="Times New Roman" w:eastAsia="Times New Roman" w:hAnsi="Times New Roman" w:cs="Times New Roman"/>
      <w:i/>
      <w:sz w:val="16"/>
      <w:szCs w:val="20"/>
      <w:lang w:eastAsia="tr-TR"/>
    </w:rPr>
  </w:style>
  <w:style w:type="paragraph" w:customStyle="1" w:styleId="P68B1DB1-Normal1">
    <w:name w:val="P68B1DB1-Normal1"/>
    <w:basedOn w:val="Normal"/>
    <w:rsid w:val="00CA3567"/>
    <w:pPr>
      <w:widowControl w:val="0"/>
      <w:autoSpaceDE w:val="0"/>
      <w:autoSpaceDN w:val="0"/>
      <w:spacing w:after="0" w:line="240" w:lineRule="auto"/>
    </w:pPr>
    <w:rPr>
      <w:rFonts w:ascii="Times New Roman" w:eastAsia="Times New Roman" w:hAnsi="Times New Roman" w:cs="Times New Roman"/>
      <w:color w:val="000000"/>
      <w:sz w:val="24"/>
      <w:szCs w:val="20"/>
      <w:lang w:eastAsia="tr-TR"/>
    </w:rPr>
  </w:style>
  <w:style w:type="character" w:customStyle="1" w:styleId="tag">
    <w:name w:val="tag"/>
    <w:basedOn w:val="VarsaylanParagrafYazTipi"/>
    <w:rsid w:val="00C35D77"/>
  </w:style>
  <w:style w:type="paragraph" w:styleId="stBilgi">
    <w:name w:val="header"/>
    <w:basedOn w:val="Normal"/>
    <w:link w:val="stBilgiChar"/>
    <w:uiPriority w:val="99"/>
    <w:unhideWhenUsed/>
    <w:rsid w:val="00FE04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049D"/>
  </w:style>
  <w:style w:type="paragraph" w:styleId="AltBilgi">
    <w:name w:val="footer"/>
    <w:basedOn w:val="Normal"/>
    <w:link w:val="AltBilgiChar"/>
    <w:uiPriority w:val="99"/>
    <w:unhideWhenUsed/>
    <w:rsid w:val="00FE04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049D"/>
  </w:style>
  <w:style w:type="paragraph" w:styleId="DipnotMetni">
    <w:name w:val="footnote text"/>
    <w:basedOn w:val="Normal"/>
    <w:link w:val="DipnotMetniChar"/>
    <w:uiPriority w:val="99"/>
    <w:semiHidden/>
    <w:unhideWhenUsed/>
    <w:rsid w:val="0066739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6739B"/>
    <w:rPr>
      <w:sz w:val="20"/>
      <w:szCs w:val="20"/>
    </w:rPr>
  </w:style>
  <w:style w:type="character" w:customStyle="1" w:styleId="Balk1Char">
    <w:name w:val="Başlık 1 Char"/>
    <w:basedOn w:val="VarsaylanParagrafYazTipi"/>
    <w:link w:val="Balk1"/>
    <w:uiPriority w:val="9"/>
    <w:rsid w:val="00323659"/>
    <w:rPr>
      <w:rFonts w:asciiTheme="majorHAnsi" w:eastAsiaTheme="majorEastAsia" w:hAnsiTheme="majorHAnsi" w:cstheme="majorBidi"/>
      <w:color w:val="2F5496" w:themeColor="accent1" w:themeShade="BF"/>
      <w:sz w:val="32"/>
      <w:szCs w:val="32"/>
    </w:rPr>
  </w:style>
  <w:style w:type="table" w:styleId="TabloKlavuzu">
    <w:name w:val="Table Grid"/>
    <w:basedOn w:val="NormalTablo"/>
    <w:uiPriority w:val="39"/>
    <w:rsid w:val="00593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61D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1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990">
      <w:bodyDiv w:val="1"/>
      <w:marLeft w:val="0"/>
      <w:marRight w:val="0"/>
      <w:marTop w:val="0"/>
      <w:marBottom w:val="0"/>
      <w:divBdr>
        <w:top w:val="none" w:sz="0" w:space="0" w:color="auto"/>
        <w:left w:val="none" w:sz="0" w:space="0" w:color="auto"/>
        <w:bottom w:val="none" w:sz="0" w:space="0" w:color="auto"/>
        <w:right w:val="none" w:sz="0" w:space="0" w:color="auto"/>
      </w:divBdr>
    </w:div>
    <w:div w:id="460609600">
      <w:bodyDiv w:val="1"/>
      <w:marLeft w:val="0"/>
      <w:marRight w:val="0"/>
      <w:marTop w:val="0"/>
      <w:marBottom w:val="0"/>
      <w:divBdr>
        <w:top w:val="none" w:sz="0" w:space="0" w:color="auto"/>
        <w:left w:val="none" w:sz="0" w:space="0" w:color="auto"/>
        <w:bottom w:val="none" w:sz="0" w:space="0" w:color="auto"/>
        <w:right w:val="none" w:sz="0" w:space="0" w:color="auto"/>
      </w:divBdr>
      <w:divsChild>
        <w:div w:id="332995774">
          <w:marLeft w:val="0"/>
          <w:marRight w:val="0"/>
          <w:marTop w:val="0"/>
          <w:marBottom w:val="0"/>
          <w:divBdr>
            <w:top w:val="none" w:sz="0" w:space="0" w:color="auto"/>
            <w:left w:val="none" w:sz="0" w:space="0" w:color="auto"/>
            <w:bottom w:val="none" w:sz="0" w:space="0" w:color="auto"/>
            <w:right w:val="none" w:sz="0" w:space="0" w:color="auto"/>
          </w:divBdr>
          <w:divsChild>
            <w:div w:id="1687172140">
              <w:marLeft w:val="0"/>
              <w:marRight w:val="0"/>
              <w:marTop w:val="0"/>
              <w:marBottom w:val="0"/>
              <w:divBdr>
                <w:top w:val="none" w:sz="0" w:space="0" w:color="auto"/>
                <w:left w:val="none" w:sz="0" w:space="0" w:color="auto"/>
                <w:bottom w:val="none" w:sz="0" w:space="0" w:color="auto"/>
                <w:right w:val="none" w:sz="0" w:space="0" w:color="auto"/>
              </w:divBdr>
            </w:div>
          </w:divsChild>
        </w:div>
        <w:div w:id="619073158">
          <w:marLeft w:val="0"/>
          <w:marRight w:val="0"/>
          <w:marTop w:val="0"/>
          <w:marBottom w:val="0"/>
          <w:divBdr>
            <w:top w:val="none" w:sz="0" w:space="0" w:color="auto"/>
            <w:left w:val="none" w:sz="0" w:space="0" w:color="auto"/>
            <w:bottom w:val="none" w:sz="0" w:space="0" w:color="auto"/>
            <w:right w:val="none" w:sz="0" w:space="0" w:color="auto"/>
          </w:divBdr>
        </w:div>
      </w:divsChild>
    </w:div>
    <w:div w:id="1015571823">
      <w:bodyDiv w:val="1"/>
      <w:marLeft w:val="0"/>
      <w:marRight w:val="0"/>
      <w:marTop w:val="0"/>
      <w:marBottom w:val="0"/>
      <w:divBdr>
        <w:top w:val="none" w:sz="0" w:space="0" w:color="auto"/>
        <w:left w:val="none" w:sz="0" w:space="0" w:color="auto"/>
        <w:bottom w:val="none" w:sz="0" w:space="0" w:color="auto"/>
        <w:right w:val="none" w:sz="0" w:space="0" w:color="auto"/>
      </w:divBdr>
      <w:divsChild>
        <w:div w:id="1655061711">
          <w:marLeft w:val="0"/>
          <w:marRight w:val="0"/>
          <w:marTop w:val="0"/>
          <w:marBottom w:val="0"/>
          <w:divBdr>
            <w:top w:val="none" w:sz="0" w:space="0" w:color="auto"/>
            <w:left w:val="none" w:sz="0" w:space="0" w:color="auto"/>
            <w:bottom w:val="none" w:sz="0" w:space="0" w:color="auto"/>
            <w:right w:val="none" w:sz="0" w:space="0" w:color="auto"/>
          </w:divBdr>
          <w:divsChild>
            <w:div w:id="1377580912">
              <w:marLeft w:val="0"/>
              <w:marRight w:val="0"/>
              <w:marTop w:val="0"/>
              <w:marBottom w:val="0"/>
              <w:divBdr>
                <w:top w:val="none" w:sz="0" w:space="0" w:color="auto"/>
                <w:left w:val="none" w:sz="0" w:space="0" w:color="auto"/>
                <w:bottom w:val="none" w:sz="0" w:space="0" w:color="auto"/>
                <w:right w:val="none" w:sz="0" w:space="0" w:color="auto"/>
              </w:divBdr>
            </w:div>
          </w:divsChild>
        </w:div>
        <w:div w:id="1891070071">
          <w:marLeft w:val="0"/>
          <w:marRight w:val="0"/>
          <w:marTop w:val="0"/>
          <w:marBottom w:val="0"/>
          <w:divBdr>
            <w:top w:val="none" w:sz="0" w:space="0" w:color="auto"/>
            <w:left w:val="none" w:sz="0" w:space="0" w:color="auto"/>
            <w:bottom w:val="none" w:sz="0" w:space="0" w:color="auto"/>
            <w:right w:val="none" w:sz="0" w:space="0" w:color="auto"/>
          </w:divBdr>
        </w:div>
        <w:div w:id="534346465">
          <w:marLeft w:val="0"/>
          <w:marRight w:val="0"/>
          <w:marTop w:val="0"/>
          <w:marBottom w:val="0"/>
          <w:divBdr>
            <w:top w:val="none" w:sz="0" w:space="0" w:color="auto"/>
            <w:left w:val="none" w:sz="0" w:space="0" w:color="auto"/>
            <w:bottom w:val="none" w:sz="0" w:space="0" w:color="auto"/>
            <w:right w:val="none" w:sz="0" w:space="0" w:color="auto"/>
          </w:divBdr>
        </w:div>
      </w:divsChild>
    </w:div>
    <w:div w:id="1174951830">
      <w:bodyDiv w:val="1"/>
      <w:marLeft w:val="0"/>
      <w:marRight w:val="0"/>
      <w:marTop w:val="0"/>
      <w:marBottom w:val="0"/>
      <w:divBdr>
        <w:top w:val="none" w:sz="0" w:space="0" w:color="auto"/>
        <w:left w:val="none" w:sz="0" w:space="0" w:color="auto"/>
        <w:bottom w:val="none" w:sz="0" w:space="0" w:color="auto"/>
        <w:right w:val="none" w:sz="0" w:space="0" w:color="auto"/>
      </w:divBdr>
      <w:divsChild>
        <w:div w:id="1120224099">
          <w:marLeft w:val="0"/>
          <w:marRight w:val="0"/>
          <w:marTop w:val="0"/>
          <w:marBottom w:val="0"/>
          <w:divBdr>
            <w:top w:val="none" w:sz="0" w:space="0" w:color="auto"/>
            <w:left w:val="none" w:sz="0" w:space="0" w:color="auto"/>
            <w:bottom w:val="none" w:sz="0" w:space="0" w:color="auto"/>
            <w:right w:val="none" w:sz="0" w:space="0" w:color="auto"/>
          </w:divBdr>
          <w:divsChild>
            <w:div w:id="2049136918">
              <w:marLeft w:val="0"/>
              <w:marRight w:val="0"/>
              <w:marTop w:val="0"/>
              <w:marBottom w:val="0"/>
              <w:divBdr>
                <w:top w:val="none" w:sz="0" w:space="0" w:color="auto"/>
                <w:left w:val="none" w:sz="0" w:space="0" w:color="auto"/>
                <w:bottom w:val="none" w:sz="0" w:space="0" w:color="auto"/>
                <w:right w:val="none" w:sz="0" w:space="0" w:color="auto"/>
              </w:divBdr>
            </w:div>
          </w:divsChild>
        </w:div>
        <w:div w:id="1121077044">
          <w:marLeft w:val="0"/>
          <w:marRight w:val="0"/>
          <w:marTop w:val="0"/>
          <w:marBottom w:val="0"/>
          <w:divBdr>
            <w:top w:val="none" w:sz="0" w:space="0" w:color="auto"/>
            <w:left w:val="none" w:sz="0" w:space="0" w:color="auto"/>
            <w:bottom w:val="none" w:sz="0" w:space="0" w:color="auto"/>
            <w:right w:val="none" w:sz="0" w:space="0" w:color="auto"/>
          </w:divBdr>
        </w:div>
        <w:div w:id="552931404">
          <w:marLeft w:val="0"/>
          <w:marRight w:val="0"/>
          <w:marTop w:val="0"/>
          <w:marBottom w:val="0"/>
          <w:divBdr>
            <w:top w:val="none" w:sz="0" w:space="0" w:color="auto"/>
            <w:left w:val="none" w:sz="0" w:space="0" w:color="auto"/>
            <w:bottom w:val="none" w:sz="0" w:space="0" w:color="auto"/>
            <w:right w:val="none" w:sz="0" w:space="0" w:color="auto"/>
          </w:divBdr>
        </w:div>
      </w:divsChild>
    </w:div>
    <w:div w:id="1432121566">
      <w:bodyDiv w:val="1"/>
      <w:marLeft w:val="0"/>
      <w:marRight w:val="0"/>
      <w:marTop w:val="0"/>
      <w:marBottom w:val="0"/>
      <w:divBdr>
        <w:top w:val="none" w:sz="0" w:space="0" w:color="auto"/>
        <w:left w:val="none" w:sz="0" w:space="0" w:color="auto"/>
        <w:bottom w:val="none" w:sz="0" w:space="0" w:color="auto"/>
        <w:right w:val="none" w:sz="0" w:space="0" w:color="auto"/>
      </w:divBdr>
      <w:divsChild>
        <w:div w:id="493956782">
          <w:marLeft w:val="360"/>
          <w:marRight w:val="0"/>
          <w:marTop w:val="200"/>
          <w:marBottom w:val="0"/>
          <w:divBdr>
            <w:top w:val="none" w:sz="0" w:space="0" w:color="auto"/>
            <w:left w:val="none" w:sz="0" w:space="0" w:color="auto"/>
            <w:bottom w:val="none" w:sz="0" w:space="0" w:color="auto"/>
            <w:right w:val="none" w:sz="0" w:space="0" w:color="auto"/>
          </w:divBdr>
        </w:div>
      </w:divsChild>
    </w:div>
    <w:div w:id="1464736639">
      <w:bodyDiv w:val="1"/>
      <w:marLeft w:val="0"/>
      <w:marRight w:val="0"/>
      <w:marTop w:val="0"/>
      <w:marBottom w:val="0"/>
      <w:divBdr>
        <w:top w:val="none" w:sz="0" w:space="0" w:color="auto"/>
        <w:left w:val="none" w:sz="0" w:space="0" w:color="auto"/>
        <w:bottom w:val="none" w:sz="0" w:space="0" w:color="auto"/>
        <w:right w:val="none" w:sz="0" w:space="0" w:color="auto"/>
      </w:divBdr>
      <w:divsChild>
        <w:div w:id="1944263112">
          <w:marLeft w:val="0"/>
          <w:marRight w:val="0"/>
          <w:marTop w:val="200"/>
          <w:marBottom w:val="0"/>
          <w:divBdr>
            <w:top w:val="none" w:sz="0" w:space="0" w:color="auto"/>
            <w:left w:val="none" w:sz="0" w:space="0" w:color="auto"/>
            <w:bottom w:val="none" w:sz="0" w:space="0" w:color="auto"/>
            <w:right w:val="none" w:sz="0" w:space="0" w:color="auto"/>
          </w:divBdr>
        </w:div>
        <w:div w:id="699084165">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kyalcin@comu.edu.tr" TargetMode="External"/><Relationship Id="rId13" Type="http://schemas.openxmlformats.org/officeDocument/2006/relationships/hyperlink" Target="http://www.hurriyet.com.tr/gundem/kuresel-isinma-nedir-kuresel-isinma-neden-oluyor-408145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topics/agricultural-and-biological-sciences/nect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rgridge.org/blue-sky/do-plants-produce-nectar-every-da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nexplores.org/article/scientists-say-nectar" TargetMode="External"/><Relationship Id="rId4" Type="http://schemas.openxmlformats.org/officeDocument/2006/relationships/settings" Target="settings.xml"/><Relationship Id="rId9" Type="http://schemas.openxmlformats.org/officeDocument/2006/relationships/hyperlink" Target="https://www.frontiersin.org/articles/10.3389/fpls.2018.00874/full"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04A3F-6F86-4C12-A441-A5865A79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10</Pages>
  <Words>5538</Words>
  <Characters>31568</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Hanife  Akyalçın</dc:creator>
  <cp:keywords/>
  <dc:description/>
  <cp:lastModifiedBy>Hanife  Akyalçın</cp:lastModifiedBy>
  <cp:revision>41</cp:revision>
  <cp:lastPrinted>2022-10-13T12:16:00Z</cp:lastPrinted>
  <dcterms:created xsi:type="dcterms:W3CDTF">2022-10-11T12:03:00Z</dcterms:created>
  <dcterms:modified xsi:type="dcterms:W3CDTF">2022-10-17T10:38:00Z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71e0e6ddb13a616094a967d24363f1cdae762b89b8b9880ed285fe280a20cf91</vt:lpwstr>
  </property>
</Properties>
</file>