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27E2A" w14:textId="77777777" w:rsidR="002A0316" w:rsidRPr="00C752C9" w:rsidRDefault="002A0316" w:rsidP="00C752C9">
      <w:pPr>
        <w:spacing w:before="120" w:after="120" w:line="360" w:lineRule="auto"/>
        <w:jc w:val="center"/>
        <w:rPr>
          <w:b/>
          <w:bCs/>
        </w:rPr>
      </w:pPr>
      <w:r w:rsidRPr="00C752C9">
        <w:rPr>
          <w:b/>
          <w:bCs/>
        </w:rPr>
        <w:t>TDK’NİN GENEL AĞDAKİ “ATASÖZLERİ VE DEYİMLER” SÖZLÜĞÜNDE DEYİM OLARAK DEĞERLENDİRİLEN GERÇEK ANLAMLI SÖZ ÖBEKLERİ</w:t>
      </w:r>
    </w:p>
    <w:p w14:paraId="044EF2E5" w14:textId="2B5D7560" w:rsidR="002A0316" w:rsidRDefault="002A0316" w:rsidP="00C752C9">
      <w:pPr>
        <w:spacing w:before="120" w:after="120" w:line="360" w:lineRule="auto"/>
        <w:jc w:val="center"/>
        <w:rPr>
          <w:b/>
          <w:bCs/>
          <w:i/>
          <w:iCs/>
        </w:rPr>
      </w:pPr>
      <w:r w:rsidRPr="00C752C9">
        <w:rPr>
          <w:b/>
          <w:bCs/>
          <w:i/>
          <w:iCs/>
        </w:rPr>
        <w:t>REAL MEANINGFUL PHRASES THAT ARE CONSIDERED AS IDİOMS İN TDK'S GENERAL NETWORK "PROVERBS AND IDİOMS" DİCTİONARY</w:t>
      </w:r>
    </w:p>
    <w:p w14:paraId="3B6CBF23" w14:textId="5E22CC7D" w:rsidR="009F32C5" w:rsidRPr="009F32C5" w:rsidRDefault="009F32C5" w:rsidP="009F32C5">
      <w:pPr>
        <w:spacing w:before="120" w:after="120" w:line="360" w:lineRule="auto"/>
        <w:jc w:val="right"/>
        <w:rPr>
          <w:b/>
          <w:bCs/>
        </w:rPr>
      </w:pPr>
      <w:r w:rsidRPr="00C752C9">
        <w:rPr>
          <w:b/>
          <w:bCs/>
        </w:rPr>
        <w:t>Necmi AKYALÇIN</w:t>
      </w:r>
      <w:r w:rsidRPr="00C752C9">
        <w:rPr>
          <w:rStyle w:val="DipnotBavurusu"/>
          <w:b/>
          <w:bCs/>
        </w:rPr>
        <w:footnoteReference w:id="1"/>
      </w:r>
    </w:p>
    <w:p w14:paraId="2C9E9D22" w14:textId="77777777" w:rsidR="002A0316" w:rsidRPr="00C752C9" w:rsidRDefault="002A0316" w:rsidP="00C752C9">
      <w:pPr>
        <w:spacing w:before="120" w:after="120" w:line="360" w:lineRule="auto"/>
        <w:jc w:val="center"/>
        <w:rPr>
          <w:b/>
          <w:bCs/>
        </w:rPr>
      </w:pPr>
      <w:r w:rsidRPr="00C752C9">
        <w:rPr>
          <w:b/>
          <w:bCs/>
        </w:rPr>
        <w:t>ÖZET</w:t>
      </w:r>
    </w:p>
    <w:p w14:paraId="5BFEF02D" w14:textId="77777777" w:rsidR="002A0316" w:rsidRPr="002A0316" w:rsidRDefault="002A0316" w:rsidP="002A0316">
      <w:pPr>
        <w:spacing w:before="120" w:after="120" w:line="360" w:lineRule="auto"/>
        <w:jc w:val="both"/>
      </w:pPr>
      <w:r w:rsidRPr="002A0316">
        <w:tab/>
        <w:t xml:space="preserve">Türkçe, ilk yazılı belgeleri olan Orhun Yazıtlarından bu yana; çok sayıda önemli esere sahip olan köklü bir dildir. Böylesi köklü ve konuşur sayısı oldukça fazla olan bir dil elbette ki söz varlığı bakımından da zengindir. Türkçenin bu zengin söz varlığı, deyimler, atasözleri, ikilemeler, kalıp sözler vb. söz öbeklerinden oluşur. Bu söz öbekleri içinde yer alan deyimler, sayıca fazla olması sebebiyle söz varlığının önemli bir bölümünü kaplar. Deyimler hakkına yapılmış önemli çalışmalar ve hazırlanmış pek çok deyimler sözlüğü de bu durumu kanıtlar niteliktedir. </w:t>
      </w:r>
      <w:bookmarkStart w:id="0" w:name="_Hlk89468083"/>
      <w:r w:rsidRPr="002A0316">
        <w:t xml:space="preserve">Türkçedeki deyimler için hazırlanmış deyimler sözlüklerinden birisi de Türk Dil Kurumu’nun genel ağdaki “Atasözleri ve Deyimler Sözlüğü” adlı sözlüktür. Bu sözlük, Türk Dili Kurumu gibi önemli bir kurum tarafından hazırlanan ve herkesin ulaşım sağlayabileceği güncel bir elektronik sözlüktür. </w:t>
      </w:r>
      <w:bookmarkEnd w:id="0"/>
      <w:r w:rsidRPr="002A0316">
        <w:t xml:space="preserve">Adı geçen bu sözlükte deyim olarak değerlendirilmiş söz öbeklerine bakıldığında bu söz öbekleri arasında gerçek anlamlı veya gerçek anlama çok yakın bir anlama sahip “telefon etmek”, “çişi gelmek”, “davacı olmak” gibi söz öbeklerinin de yer aldığı görülmüştür. Ancak bilinmektedir ki deyimler, onu oluşturan sözcüklerin gerçek, yan, terim vb. anlamlarından uzaklaşarak yeni bir anlam/anlatım boyutuna geçmesiyle oluşurlar. Çalışma içerisinde bazı önemli deyim tanımlarına yer verilerek durum açıklanmıştır. Bu bağlamda, çalışmanın evrenini Türk Dil Kurumu’nun genel ağdaki “Atasözleri ve Deyimler Sözlüğü” adlı sözlük, konusunu ise bu sözlükte deyim olarak değerlendirilmiş gerçek anlamlı söz öbekleri oluşturmaktadır. Çalışmada, deyim kavramının ne olduğu ve ne olabileceği hakkında bir bilgilendirme yapılmış, bu tanımlar ve açıklamalardan yola çıkılarak söz konusu sözlükten tarama yöntemiyle 50 örnek seçilerek konu hakkında bir değerlendirme yapılmıştır. Çalışmanın amacı, bu konuda bir farkındalık yaratmak ve dikkat çekmektir. </w:t>
      </w:r>
    </w:p>
    <w:p w14:paraId="5E50CB7B" w14:textId="77777777" w:rsidR="002A0316" w:rsidRPr="002A0316" w:rsidRDefault="002A0316" w:rsidP="002A0316">
      <w:pPr>
        <w:spacing w:before="120" w:after="120" w:line="360" w:lineRule="auto"/>
        <w:jc w:val="both"/>
      </w:pPr>
      <w:r w:rsidRPr="002A0316">
        <w:tab/>
        <w:t>Anahtar sözcükler: TDK, geçek anlam, deyim.</w:t>
      </w:r>
    </w:p>
    <w:p w14:paraId="5C9B256B" w14:textId="77777777" w:rsidR="002A0316" w:rsidRPr="002A0316" w:rsidRDefault="002A0316" w:rsidP="002A0316">
      <w:pPr>
        <w:spacing w:before="120" w:after="120" w:line="360" w:lineRule="auto"/>
        <w:jc w:val="both"/>
      </w:pPr>
      <w:r w:rsidRPr="002A0316">
        <w:lastRenderedPageBreak/>
        <w:t>ABSTRACT</w:t>
      </w:r>
    </w:p>
    <w:p w14:paraId="46F75DC0" w14:textId="77777777" w:rsidR="002A0316" w:rsidRPr="002A0316" w:rsidRDefault="002A0316" w:rsidP="002A0316">
      <w:pPr>
        <w:spacing w:before="120" w:after="120" w:line="360" w:lineRule="auto"/>
        <w:jc w:val="both"/>
      </w:pPr>
      <w:r w:rsidRPr="002A0316">
        <w:tab/>
        <w:t xml:space="preserve">Since </w:t>
      </w:r>
      <w:proofErr w:type="spellStart"/>
      <w:r w:rsidRPr="002A0316">
        <w:t>the</w:t>
      </w:r>
      <w:proofErr w:type="spellEnd"/>
      <w:r w:rsidRPr="002A0316">
        <w:t xml:space="preserve"> </w:t>
      </w:r>
      <w:proofErr w:type="spellStart"/>
      <w:r w:rsidRPr="002A0316">
        <w:t>Orkhon</w:t>
      </w:r>
      <w:proofErr w:type="spellEnd"/>
      <w:r w:rsidRPr="002A0316">
        <w:t xml:space="preserve"> </w:t>
      </w:r>
      <w:proofErr w:type="spellStart"/>
      <w:r w:rsidRPr="002A0316">
        <w:t>Inscriptions</w:t>
      </w:r>
      <w:proofErr w:type="spellEnd"/>
      <w:r w:rsidRPr="002A0316">
        <w:t xml:space="preserve">, </w:t>
      </w:r>
      <w:proofErr w:type="spellStart"/>
      <w:r w:rsidRPr="002A0316">
        <w:t>the</w:t>
      </w:r>
      <w:proofErr w:type="spellEnd"/>
      <w:r w:rsidRPr="002A0316">
        <w:t xml:space="preserve"> </w:t>
      </w:r>
      <w:proofErr w:type="spellStart"/>
      <w:r w:rsidRPr="002A0316">
        <w:t>first</w:t>
      </w:r>
      <w:proofErr w:type="spellEnd"/>
      <w:r w:rsidRPr="002A0316">
        <w:t xml:space="preserve"> </w:t>
      </w:r>
      <w:proofErr w:type="spellStart"/>
      <w:r w:rsidRPr="002A0316">
        <w:t>written</w:t>
      </w:r>
      <w:proofErr w:type="spellEnd"/>
      <w:r w:rsidRPr="002A0316">
        <w:t xml:space="preserve"> </w:t>
      </w:r>
      <w:proofErr w:type="spellStart"/>
      <w:r w:rsidRPr="002A0316">
        <w:t>documents</w:t>
      </w:r>
      <w:proofErr w:type="spellEnd"/>
      <w:r w:rsidRPr="002A0316">
        <w:t xml:space="preserve"> in </w:t>
      </w:r>
      <w:proofErr w:type="spellStart"/>
      <w:r w:rsidRPr="002A0316">
        <w:t>Turkish</w:t>
      </w:r>
      <w:proofErr w:type="spellEnd"/>
      <w:r w:rsidRPr="002A0316">
        <w:t xml:space="preserve">; </w:t>
      </w:r>
      <w:proofErr w:type="spellStart"/>
      <w:r w:rsidRPr="002A0316">
        <w:t>It</w:t>
      </w:r>
      <w:proofErr w:type="spellEnd"/>
      <w:r w:rsidRPr="002A0316">
        <w:t xml:space="preserve"> is a </w:t>
      </w:r>
      <w:proofErr w:type="spellStart"/>
      <w:r w:rsidRPr="002A0316">
        <w:t>long-established</w:t>
      </w:r>
      <w:proofErr w:type="spellEnd"/>
      <w:r w:rsidRPr="002A0316">
        <w:t xml:space="preserve"> </w:t>
      </w:r>
      <w:proofErr w:type="spellStart"/>
      <w:r w:rsidRPr="002A0316">
        <w:t>language</w:t>
      </w:r>
      <w:proofErr w:type="spellEnd"/>
      <w:r w:rsidRPr="002A0316">
        <w:t xml:space="preserve"> </w:t>
      </w:r>
      <w:proofErr w:type="spellStart"/>
      <w:r w:rsidRPr="002A0316">
        <w:t>that</w:t>
      </w:r>
      <w:proofErr w:type="spellEnd"/>
      <w:r w:rsidRPr="002A0316">
        <w:t xml:space="preserve"> has </w:t>
      </w:r>
      <w:proofErr w:type="spellStart"/>
      <w:r w:rsidRPr="002A0316">
        <w:t>many</w:t>
      </w:r>
      <w:proofErr w:type="spellEnd"/>
      <w:r w:rsidRPr="002A0316">
        <w:t xml:space="preserve"> </w:t>
      </w:r>
      <w:proofErr w:type="spellStart"/>
      <w:r w:rsidRPr="002A0316">
        <w:t>important</w:t>
      </w:r>
      <w:proofErr w:type="spellEnd"/>
      <w:r w:rsidRPr="002A0316">
        <w:t xml:space="preserve"> </w:t>
      </w:r>
      <w:proofErr w:type="spellStart"/>
      <w:r w:rsidRPr="002A0316">
        <w:t>works</w:t>
      </w:r>
      <w:proofErr w:type="spellEnd"/>
      <w:r w:rsidRPr="002A0316">
        <w:t xml:space="preserve">. </w:t>
      </w:r>
      <w:proofErr w:type="spellStart"/>
      <w:r w:rsidRPr="002A0316">
        <w:t>Such</w:t>
      </w:r>
      <w:proofErr w:type="spellEnd"/>
      <w:r w:rsidRPr="002A0316">
        <w:t xml:space="preserve"> a </w:t>
      </w:r>
      <w:proofErr w:type="spellStart"/>
      <w:r w:rsidRPr="002A0316">
        <w:t>rooted</w:t>
      </w:r>
      <w:proofErr w:type="spellEnd"/>
      <w:r w:rsidRPr="002A0316">
        <w:t xml:space="preserve"> </w:t>
      </w:r>
      <w:proofErr w:type="spellStart"/>
      <w:r w:rsidRPr="002A0316">
        <w:t>language</w:t>
      </w:r>
      <w:proofErr w:type="spellEnd"/>
      <w:r w:rsidRPr="002A0316">
        <w:t xml:space="preserve"> </w:t>
      </w:r>
      <w:proofErr w:type="spellStart"/>
      <w:r w:rsidRPr="002A0316">
        <w:t>with</w:t>
      </w:r>
      <w:proofErr w:type="spellEnd"/>
      <w:r w:rsidRPr="002A0316">
        <w:t xml:space="preserve"> a </w:t>
      </w:r>
      <w:proofErr w:type="spellStart"/>
      <w:r w:rsidRPr="002A0316">
        <w:t>large</w:t>
      </w:r>
      <w:proofErr w:type="spellEnd"/>
      <w:r w:rsidRPr="002A0316">
        <w:t xml:space="preserve"> </w:t>
      </w:r>
      <w:proofErr w:type="spellStart"/>
      <w:r w:rsidRPr="002A0316">
        <w:t>number</w:t>
      </w:r>
      <w:proofErr w:type="spellEnd"/>
      <w:r w:rsidRPr="002A0316">
        <w:t xml:space="preserve"> of </w:t>
      </w:r>
      <w:proofErr w:type="spellStart"/>
      <w:r w:rsidRPr="002A0316">
        <w:t>speakers</w:t>
      </w:r>
      <w:proofErr w:type="spellEnd"/>
      <w:r w:rsidRPr="002A0316">
        <w:t xml:space="preserve"> is, of </w:t>
      </w:r>
      <w:proofErr w:type="spellStart"/>
      <w:r w:rsidRPr="002A0316">
        <w:t>course</w:t>
      </w:r>
      <w:proofErr w:type="spellEnd"/>
      <w:r w:rsidRPr="002A0316">
        <w:t xml:space="preserve">, </w:t>
      </w:r>
      <w:proofErr w:type="spellStart"/>
      <w:r w:rsidRPr="002A0316">
        <w:t>rich</w:t>
      </w:r>
      <w:proofErr w:type="spellEnd"/>
      <w:r w:rsidRPr="002A0316">
        <w:t xml:space="preserve"> in </w:t>
      </w:r>
      <w:proofErr w:type="spellStart"/>
      <w:r w:rsidRPr="002A0316">
        <w:t>terms</w:t>
      </w:r>
      <w:proofErr w:type="spellEnd"/>
      <w:r w:rsidRPr="002A0316">
        <w:t xml:space="preserve"> of </w:t>
      </w:r>
      <w:proofErr w:type="spellStart"/>
      <w:r w:rsidRPr="002A0316">
        <w:t>vocabulary</w:t>
      </w:r>
      <w:proofErr w:type="spellEnd"/>
      <w:r w:rsidRPr="002A0316">
        <w:t xml:space="preserve">. </w:t>
      </w:r>
      <w:proofErr w:type="spellStart"/>
      <w:r w:rsidRPr="002A0316">
        <w:t>This</w:t>
      </w:r>
      <w:proofErr w:type="spellEnd"/>
      <w:r w:rsidRPr="002A0316">
        <w:t xml:space="preserve"> </w:t>
      </w:r>
      <w:proofErr w:type="spellStart"/>
      <w:r w:rsidRPr="002A0316">
        <w:t>rich</w:t>
      </w:r>
      <w:proofErr w:type="spellEnd"/>
      <w:r w:rsidRPr="002A0316">
        <w:t xml:space="preserve"> </w:t>
      </w:r>
      <w:proofErr w:type="spellStart"/>
      <w:r w:rsidRPr="002A0316">
        <w:t>vocabulary</w:t>
      </w:r>
      <w:proofErr w:type="spellEnd"/>
      <w:r w:rsidRPr="002A0316">
        <w:t xml:space="preserve"> of </w:t>
      </w:r>
      <w:proofErr w:type="spellStart"/>
      <w:r w:rsidRPr="002A0316">
        <w:t>Turkish</w:t>
      </w:r>
      <w:proofErr w:type="spellEnd"/>
      <w:r w:rsidRPr="002A0316">
        <w:t xml:space="preserve"> </w:t>
      </w:r>
      <w:proofErr w:type="spellStart"/>
      <w:r w:rsidRPr="002A0316">
        <w:t>includes</w:t>
      </w:r>
      <w:proofErr w:type="spellEnd"/>
      <w:r w:rsidRPr="002A0316">
        <w:t xml:space="preserve"> idioms, </w:t>
      </w:r>
      <w:proofErr w:type="spellStart"/>
      <w:r w:rsidRPr="002A0316">
        <w:t>proverbs</w:t>
      </w:r>
      <w:proofErr w:type="spellEnd"/>
      <w:r w:rsidRPr="002A0316">
        <w:t xml:space="preserve">, </w:t>
      </w:r>
      <w:proofErr w:type="spellStart"/>
      <w:r w:rsidRPr="002A0316">
        <w:t>reduplications</w:t>
      </w:r>
      <w:proofErr w:type="spellEnd"/>
      <w:r w:rsidRPr="002A0316">
        <w:t xml:space="preserve">, </w:t>
      </w:r>
      <w:proofErr w:type="spellStart"/>
      <w:r w:rsidRPr="002A0316">
        <w:t>pattern</w:t>
      </w:r>
      <w:proofErr w:type="spellEnd"/>
      <w:r w:rsidRPr="002A0316">
        <w:t xml:space="preserve"> </w:t>
      </w:r>
      <w:proofErr w:type="spellStart"/>
      <w:r w:rsidRPr="002A0316">
        <w:t>words</w:t>
      </w:r>
      <w:proofErr w:type="spellEnd"/>
      <w:r w:rsidRPr="002A0316">
        <w:t xml:space="preserve">, </w:t>
      </w:r>
      <w:proofErr w:type="spellStart"/>
      <w:r w:rsidRPr="002A0316">
        <w:t>etc</w:t>
      </w:r>
      <w:proofErr w:type="spellEnd"/>
      <w:r w:rsidRPr="002A0316">
        <w:t xml:space="preserve">. </w:t>
      </w:r>
      <w:proofErr w:type="spellStart"/>
      <w:r w:rsidRPr="002A0316">
        <w:t>consists</w:t>
      </w:r>
      <w:proofErr w:type="spellEnd"/>
      <w:r w:rsidRPr="002A0316">
        <w:t xml:space="preserve"> of </w:t>
      </w:r>
      <w:proofErr w:type="spellStart"/>
      <w:r w:rsidRPr="002A0316">
        <w:t>phrases</w:t>
      </w:r>
      <w:proofErr w:type="spellEnd"/>
      <w:r w:rsidRPr="002A0316">
        <w:t xml:space="preserve">. </w:t>
      </w:r>
      <w:proofErr w:type="spellStart"/>
      <w:r w:rsidRPr="002A0316">
        <w:t>Idioms</w:t>
      </w:r>
      <w:proofErr w:type="spellEnd"/>
      <w:r w:rsidRPr="002A0316">
        <w:t xml:space="preserve"> in </w:t>
      </w:r>
      <w:proofErr w:type="spellStart"/>
      <w:r w:rsidRPr="002A0316">
        <w:t>these</w:t>
      </w:r>
      <w:proofErr w:type="spellEnd"/>
      <w:r w:rsidRPr="002A0316">
        <w:t xml:space="preserve"> </w:t>
      </w:r>
      <w:proofErr w:type="spellStart"/>
      <w:r w:rsidRPr="002A0316">
        <w:t>phrases</w:t>
      </w:r>
      <w:proofErr w:type="spellEnd"/>
      <w:r w:rsidRPr="002A0316">
        <w:t xml:space="preserve"> </w:t>
      </w:r>
      <w:proofErr w:type="spellStart"/>
      <w:r w:rsidRPr="002A0316">
        <w:t>occupy</w:t>
      </w:r>
      <w:proofErr w:type="spellEnd"/>
      <w:r w:rsidRPr="002A0316">
        <w:t xml:space="preserve"> a </w:t>
      </w:r>
      <w:proofErr w:type="spellStart"/>
      <w:r w:rsidRPr="002A0316">
        <w:t>significant</w:t>
      </w:r>
      <w:proofErr w:type="spellEnd"/>
      <w:r w:rsidRPr="002A0316">
        <w:t xml:space="preserve"> </w:t>
      </w:r>
      <w:proofErr w:type="spellStart"/>
      <w:r w:rsidRPr="002A0316">
        <w:t>part</w:t>
      </w:r>
      <w:proofErr w:type="spellEnd"/>
      <w:r w:rsidRPr="002A0316">
        <w:t xml:space="preserve"> of </w:t>
      </w:r>
      <w:proofErr w:type="spellStart"/>
      <w:r w:rsidRPr="002A0316">
        <w:t>the</w:t>
      </w:r>
      <w:proofErr w:type="spellEnd"/>
      <w:r w:rsidRPr="002A0316">
        <w:t xml:space="preserve"> </w:t>
      </w:r>
      <w:proofErr w:type="spellStart"/>
      <w:r w:rsidRPr="002A0316">
        <w:t>vocabulary</w:t>
      </w:r>
      <w:proofErr w:type="spellEnd"/>
      <w:r w:rsidRPr="002A0316">
        <w:t xml:space="preserve"> </w:t>
      </w:r>
      <w:proofErr w:type="spellStart"/>
      <w:r w:rsidRPr="002A0316">
        <w:t>due</w:t>
      </w:r>
      <w:proofErr w:type="spellEnd"/>
      <w:r w:rsidRPr="002A0316">
        <w:t xml:space="preserve"> </w:t>
      </w:r>
      <w:proofErr w:type="spellStart"/>
      <w:r w:rsidRPr="002A0316">
        <w:t>to</w:t>
      </w:r>
      <w:proofErr w:type="spellEnd"/>
      <w:r w:rsidRPr="002A0316">
        <w:t xml:space="preserve"> </w:t>
      </w:r>
      <w:proofErr w:type="spellStart"/>
      <w:r w:rsidRPr="002A0316">
        <w:t>their</w:t>
      </w:r>
      <w:proofErr w:type="spellEnd"/>
      <w:r w:rsidRPr="002A0316">
        <w:t xml:space="preserve"> </w:t>
      </w:r>
      <w:proofErr w:type="spellStart"/>
      <w:r w:rsidRPr="002A0316">
        <w:t>large</w:t>
      </w:r>
      <w:proofErr w:type="spellEnd"/>
      <w:r w:rsidRPr="002A0316">
        <w:t xml:space="preserve"> </w:t>
      </w:r>
      <w:proofErr w:type="spellStart"/>
      <w:r w:rsidRPr="002A0316">
        <w:t>number</w:t>
      </w:r>
      <w:proofErr w:type="spellEnd"/>
      <w:r w:rsidRPr="002A0316">
        <w:t xml:space="preserve">. </w:t>
      </w:r>
      <w:proofErr w:type="spellStart"/>
      <w:r w:rsidRPr="002A0316">
        <w:t>Important</w:t>
      </w:r>
      <w:proofErr w:type="spellEnd"/>
      <w:r w:rsidRPr="002A0316">
        <w:t xml:space="preserve"> </w:t>
      </w:r>
      <w:proofErr w:type="spellStart"/>
      <w:r w:rsidRPr="002A0316">
        <w:t>studies</w:t>
      </w:r>
      <w:proofErr w:type="spellEnd"/>
      <w:r w:rsidRPr="002A0316">
        <w:t xml:space="preserve"> on idioms </w:t>
      </w:r>
      <w:proofErr w:type="spellStart"/>
      <w:r w:rsidRPr="002A0316">
        <w:t>and</w:t>
      </w:r>
      <w:proofErr w:type="spellEnd"/>
      <w:r w:rsidRPr="002A0316">
        <w:t xml:space="preserve"> </w:t>
      </w:r>
      <w:proofErr w:type="spellStart"/>
      <w:r w:rsidRPr="002A0316">
        <w:t>many</w:t>
      </w:r>
      <w:proofErr w:type="spellEnd"/>
      <w:r w:rsidRPr="002A0316">
        <w:t xml:space="preserve"> idioms </w:t>
      </w:r>
      <w:proofErr w:type="spellStart"/>
      <w:r w:rsidRPr="002A0316">
        <w:t>dictionaries</w:t>
      </w:r>
      <w:proofErr w:type="spellEnd"/>
      <w:r w:rsidRPr="002A0316">
        <w:t xml:space="preserve"> </w:t>
      </w:r>
      <w:proofErr w:type="spellStart"/>
      <w:r w:rsidRPr="002A0316">
        <w:t>prove</w:t>
      </w:r>
      <w:proofErr w:type="spellEnd"/>
      <w:r w:rsidRPr="002A0316">
        <w:t xml:space="preserve"> </w:t>
      </w:r>
      <w:proofErr w:type="spellStart"/>
      <w:r w:rsidRPr="002A0316">
        <w:t>this</w:t>
      </w:r>
      <w:proofErr w:type="spellEnd"/>
      <w:r w:rsidRPr="002A0316">
        <w:t xml:space="preserve"> </w:t>
      </w:r>
      <w:proofErr w:type="spellStart"/>
      <w:r w:rsidRPr="002A0316">
        <w:t>situation</w:t>
      </w:r>
      <w:proofErr w:type="spellEnd"/>
      <w:r w:rsidRPr="002A0316">
        <w:t xml:space="preserve">. </w:t>
      </w:r>
      <w:proofErr w:type="spellStart"/>
      <w:r w:rsidRPr="002A0316">
        <w:t>One</w:t>
      </w:r>
      <w:proofErr w:type="spellEnd"/>
      <w:r w:rsidRPr="002A0316">
        <w:t xml:space="preserve"> of </w:t>
      </w:r>
      <w:proofErr w:type="spellStart"/>
      <w:r w:rsidRPr="002A0316">
        <w:t>the</w:t>
      </w:r>
      <w:proofErr w:type="spellEnd"/>
      <w:r w:rsidRPr="002A0316">
        <w:t xml:space="preserve"> idioms </w:t>
      </w:r>
      <w:proofErr w:type="spellStart"/>
      <w:r w:rsidRPr="002A0316">
        <w:t>dictionaries</w:t>
      </w:r>
      <w:proofErr w:type="spellEnd"/>
      <w:r w:rsidRPr="002A0316">
        <w:t xml:space="preserve"> </w:t>
      </w:r>
      <w:proofErr w:type="spellStart"/>
      <w:r w:rsidRPr="002A0316">
        <w:t>prepared</w:t>
      </w:r>
      <w:proofErr w:type="spellEnd"/>
      <w:r w:rsidRPr="002A0316">
        <w:t xml:space="preserve"> </w:t>
      </w:r>
      <w:proofErr w:type="spellStart"/>
      <w:r w:rsidRPr="002A0316">
        <w:t>for</w:t>
      </w:r>
      <w:proofErr w:type="spellEnd"/>
      <w:r w:rsidRPr="002A0316">
        <w:t xml:space="preserve"> idioms in </w:t>
      </w:r>
      <w:proofErr w:type="spellStart"/>
      <w:r w:rsidRPr="002A0316">
        <w:t>Turkish</w:t>
      </w:r>
      <w:proofErr w:type="spellEnd"/>
      <w:r w:rsidRPr="002A0316">
        <w:t xml:space="preserve"> is </w:t>
      </w:r>
      <w:proofErr w:type="spellStart"/>
      <w:r w:rsidRPr="002A0316">
        <w:t>the</w:t>
      </w:r>
      <w:proofErr w:type="spellEnd"/>
      <w:r w:rsidRPr="002A0316">
        <w:t xml:space="preserve"> </w:t>
      </w:r>
      <w:proofErr w:type="spellStart"/>
      <w:r w:rsidRPr="002A0316">
        <w:t>dictionary</w:t>
      </w:r>
      <w:proofErr w:type="spellEnd"/>
      <w:r w:rsidRPr="002A0316">
        <w:t xml:space="preserve"> </w:t>
      </w:r>
      <w:proofErr w:type="spellStart"/>
      <w:r w:rsidRPr="002A0316">
        <w:t>named</w:t>
      </w:r>
      <w:proofErr w:type="spellEnd"/>
      <w:r w:rsidRPr="002A0316">
        <w:t xml:space="preserve"> "</w:t>
      </w:r>
      <w:proofErr w:type="spellStart"/>
      <w:r w:rsidRPr="002A0316">
        <w:t>Proverbs</w:t>
      </w:r>
      <w:proofErr w:type="spellEnd"/>
      <w:r w:rsidRPr="002A0316">
        <w:t xml:space="preserve"> </w:t>
      </w:r>
      <w:proofErr w:type="spellStart"/>
      <w:r w:rsidRPr="002A0316">
        <w:t>and</w:t>
      </w:r>
      <w:proofErr w:type="spellEnd"/>
      <w:r w:rsidRPr="002A0316">
        <w:t xml:space="preserve"> </w:t>
      </w:r>
      <w:proofErr w:type="spellStart"/>
      <w:r w:rsidRPr="002A0316">
        <w:t>Idioms</w:t>
      </w:r>
      <w:proofErr w:type="spellEnd"/>
      <w:r w:rsidRPr="002A0316">
        <w:t xml:space="preserve"> Dictionary" in </w:t>
      </w:r>
      <w:proofErr w:type="spellStart"/>
      <w:r w:rsidRPr="002A0316">
        <w:t>the</w:t>
      </w:r>
      <w:proofErr w:type="spellEnd"/>
      <w:r w:rsidRPr="002A0316">
        <w:t xml:space="preserve"> general network of </w:t>
      </w:r>
      <w:proofErr w:type="spellStart"/>
      <w:r w:rsidRPr="002A0316">
        <w:t>the</w:t>
      </w:r>
      <w:proofErr w:type="spellEnd"/>
      <w:r w:rsidRPr="002A0316">
        <w:t xml:space="preserve"> </w:t>
      </w:r>
      <w:proofErr w:type="spellStart"/>
      <w:r w:rsidRPr="002A0316">
        <w:t>Turkish</w:t>
      </w:r>
      <w:proofErr w:type="spellEnd"/>
      <w:r w:rsidRPr="002A0316">
        <w:t xml:space="preserve"> Language </w:t>
      </w:r>
      <w:proofErr w:type="spellStart"/>
      <w:r w:rsidRPr="002A0316">
        <w:t>Institution</w:t>
      </w:r>
      <w:proofErr w:type="spellEnd"/>
      <w:r w:rsidRPr="002A0316">
        <w:t xml:space="preserve">. </w:t>
      </w:r>
      <w:proofErr w:type="spellStart"/>
      <w:r w:rsidRPr="002A0316">
        <w:t>This</w:t>
      </w:r>
      <w:proofErr w:type="spellEnd"/>
      <w:r w:rsidRPr="002A0316">
        <w:t xml:space="preserve"> </w:t>
      </w:r>
      <w:proofErr w:type="spellStart"/>
      <w:r w:rsidRPr="002A0316">
        <w:t>dictionary</w:t>
      </w:r>
      <w:proofErr w:type="spellEnd"/>
      <w:r w:rsidRPr="002A0316">
        <w:t xml:space="preserve"> is an </w:t>
      </w:r>
      <w:proofErr w:type="spellStart"/>
      <w:r w:rsidRPr="002A0316">
        <w:t>up-to-date</w:t>
      </w:r>
      <w:proofErr w:type="spellEnd"/>
      <w:r w:rsidRPr="002A0316">
        <w:t xml:space="preserve"> </w:t>
      </w:r>
      <w:proofErr w:type="spellStart"/>
      <w:r w:rsidRPr="002A0316">
        <w:t>electronic</w:t>
      </w:r>
      <w:proofErr w:type="spellEnd"/>
      <w:r w:rsidRPr="002A0316">
        <w:t xml:space="preserve"> </w:t>
      </w:r>
      <w:proofErr w:type="spellStart"/>
      <w:r w:rsidRPr="002A0316">
        <w:t>dictionary</w:t>
      </w:r>
      <w:proofErr w:type="spellEnd"/>
      <w:r w:rsidRPr="002A0316">
        <w:t xml:space="preserve"> </w:t>
      </w:r>
      <w:proofErr w:type="spellStart"/>
      <w:r w:rsidRPr="002A0316">
        <w:t>prepared</w:t>
      </w:r>
      <w:proofErr w:type="spellEnd"/>
      <w:r w:rsidRPr="002A0316">
        <w:t xml:space="preserve"> </w:t>
      </w:r>
      <w:proofErr w:type="spellStart"/>
      <w:r w:rsidRPr="002A0316">
        <w:t>by</w:t>
      </w:r>
      <w:proofErr w:type="spellEnd"/>
      <w:r w:rsidRPr="002A0316">
        <w:t xml:space="preserve"> an </w:t>
      </w:r>
      <w:proofErr w:type="spellStart"/>
      <w:r w:rsidRPr="002A0316">
        <w:t>important</w:t>
      </w:r>
      <w:proofErr w:type="spellEnd"/>
      <w:r w:rsidRPr="002A0316">
        <w:t xml:space="preserve"> </w:t>
      </w:r>
      <w:proofErr w:type="spellStart"/>
      <w:r w:rsidRPr="002A0316">
        <w:t>institution</w:t>
      </w:r>
      <w:proofErr w:type="spellEnd"/>
      <w:r w:rsidRPr="002A0316">
        <w:t xml:space="preserve"> </w:t>
      </w:r>
      <w:proofErr w:type="spellStart"/>
      <w:r w:rsidRPr="002A0316">
        <w:t>such</w:t>
      </w:r>
      <w:proofErr w:type="spellEnd"/>
      <w:r w:rsidRPr="002A0316">
        <w:t xml:space="preserve"> as </w:t>
      </w:r>
      <w:proofErr w:type="spellStart"/>
      <w:r w:rsidRPr="002A0316">
        <w:t>the</w:t>
      </w:r>
      <w:proofErr w:type="spellEnd"/>
      <w:r w:rsidRPr="002A0316">
        <w:t xml:space="preserve"> </w:t>
      </w:r>
      <w:proofErr w:type="spellStart"/>
      <w:r w:rsidRPr="002A0316">
        <w:t>Turkish</w:t>
      </w:r>
      <w:proofErr w:type="spellEnd"/>
      <w:r w:rsidRPr="002A0316">
        <w:t xml:space="preserve"> Language </w:t>
      </w:r>
      <w:proofErr w:type="spellStart"/>
      <w:r w:rsidRPr="002A0316">
        <w:t>Institution</w:t>
      </w:r>
      <w:proofErr w:type="spellEnd"/>
      <w:r w:rsidRPr="002A0316">
        <w:t xml:space="preserve"> </w:t>
      </w:r>
      <w:proofErr w:type="spellStart"/>
      <w:r w:rsidRPr="002A0316">
        <w:t>and</w:t>
      </w:r>
      <w:proofErr w:type="spellEnd"/>
      <w:r w:rsidRPr="002A0316">
        <w:t xml:space="preserve"> </w:t>
      </w:r>
      <w:proofErr w:type="spellStart"/>
      <w:r w:rsidRPr="002A0316">
        <w:t>accessible</w:t>
      </w:r>
      <w:proofErr w:type="spellEnd"/>
      <w:r w:rsidRPr="002A0316">
        <w:t xml:space="preserve"> </w:t>
      </w:r>
      <w:proofErr w:type="spellStart"/>
      <w:r w:rsidRPr="002A0316">
        <w:t>to</w:t>
      </w:r>
      <w:proofErr w:type="spellEnd"/>
      <w:r w:rsidRPr="002A0316">
        <w:t xml:space="preserve"> </w:t>
      </w:r>
      <w:proofErr w:type="spellStart"/>
      <w:r w:rsidRPr="002A0316">
        <w:t>everyone</w:t>
      </w:r>
      <w:proofErr w:type="spellEnd"/>
      <w:r w:rsidRPr="002A0316">
        <w:t xml:space="preserve">. </w:t>
      </w:r>
      <w:proofErr w:type="spellStart"/>
      <w:r w:rsidRPr="002A0316">
        <w:t>When</w:t>
      </w:r>
      <w:proofErr w:type="spellEnd"/>
      <w:r w:rsidRPr="002A0316">
        <w:t xml:space="preserve"> </w:t>
      </w:r>
      <w:proofErr w:type="spellStart"/>
      <w:r w:rsidRPr="002A0316">
        <w:t>we</w:t>
      </w:r>
      <w:proofErr w:type="spellEnd"/>
      <w:r w:rsidRPr="002A0316">
        <w:t xml:space="preserve"> </w:t>
      </w:r>
      <w:proofErr w:type="spellStart"/>
      <w:r w:rsidRPr="002A0316">
        <w:t>look</w:t>
      </w:r>
      <w:proofErr w:type="spellEnd"/>
      <w:r w:rsidRPr="002A0316">
        <w:t xml:space="preserve"> at </w:t>
      </w:r>
      <w:proofErr w:type="spellStart"/>
      <w:r w:rsidRPr="002A0316">
        <w:t>the</w:t>
      </w:r>
      <w:proofErr w:type="spellEnd"/>
      <w:r w:rsidRPr="002A0316">
        <w:t xml:space="preserve"> </w:t>
      </w:r>
      <w:proofErr w:type="spellStart"/>
      <w:r w:rsidRPr="002A0316">
        <w:t>phrases</w:t>
      </w:r>
      <w:proofErr w:type="spellEnd"/>
      <w:r w:rsidRPr="002A0316">
        <w:t xml:space="preserve"> </w:t>
      </w:r>
      <w:proofErr w:type="spellStart"/>
      <w:r w:rsidRPr="002A0316">
        <w:t>that</w:t>
      </w:r>
      <w:proofErr w:type="spellEnd"/>
      <w:r w:rsidRPr="002A0316">
        <w:t xml:space="preserve"> </w:t>
      </w:r>
      <w:proofErr w:type="spellStart"/>
      <w:r w:rsidRPr="002A0316">
        <w:t>are</w:t>
      </w:r>
      <w:proofErr w:type="spellEnd"/>
      <w:r w:rsidRPr="002A0316">
        <w:t xml:space="preserve"> </w:t>
      </w:r>
      <w:proofErr w:type="spellStart"/>
      <w:r w:rsidRPr="002A0316">
        <w:t>evaluated</w:t>
      </w:r>
      <w:proofErr w:type="spellEnd"/>
      <w:r w:rsidRPr="002A0316">
        <w:t xml:space="preserve"> as idioms in </w:t>
      </w:r>
      <w:proofErr w:type="spellStart"/>
      <w:r w:rsidRPr="002A0316">
        <w:t>the</w:t>
      </w:r>
      <w:proofErr w:type="spellEnd"/>
      <w:r w:rsidRPr="002A0316">
        <w:t xml:space="preserve"> </w:t>
      </w:r>
      <w:proofErr w:type="spellStart"/>
      <w:r w:rsidRPr="002A0316">
        <w:t>aforementioned</w:t>
      </w:r>
      <w:proofErr w:type="spellEnd"/>
      <w:r w:rsidRPr="002A0316">
        <w:t xml:space="preserve"> </w:t>
      </w:r>
      <w:proofErr w:type="spellStart"/>
      <w:r w:rsidRPr="002A0316">
        <w:t>dictionary</w:t>
      </w:r>
      <w:proofErr w:type="spellEnd"/>
      <w:r w:rsidRPr="002A0316">
        <w:t xml:space="preserve">, it is </w:t>
      </w:r>
      <w:proofErr w:type="spellStart"/>
      <w:r w:rsidRPr="002A0316">
        <w:t>seen</w:t>
      </w:r>
      <w:proofErr w:type="spellEnd"/>
      <w:r w:rsidRPr="002A0316">
        <w:t xml:space="preserve"> </w:t>
      </w:r>
      <w:proofErr w:type="spellStart"/>
      <w:r w:rsidRPr="002A0316">
        <w:t>that</w:t>
      </w:r>
      <w:proofErr w:type="spellEnd"/>
      <w:r w:rsidRPr="002A0316">
        <w:t xml:space="preserve"> </w:t>
      </w:r>
      <w:proofErr w:type="spellStart"/>
      <w:r w:rsidRPr="002A0316">
        <w:t>among</w:t>
      </w:r>
      <w:proofErr w:type="spellEnd"/>
      <w:r w:rsidRPr="002A0316">
        <w:t xml:space="preserve"> </w:t>
      </w:r>
      <w:proofErr w:type="spellStart"/>
      <w:r w:rsidRPr="002A0316">
        <w:t>these</w:t>
      </w:r>
      <w:proofErr w:type="spellEnd"/>
      <w:r w:rsidRPr="002A0316">
        <w:t xml:space="preserve"> </w:t>
      </w:r>
      <w:proofErr w:type="spellStart"/>
      <w:r w:rsidRPr="002A0316">
        <w:t>phrases</w:t>
      </w:r>
      <w:proofErr w:type="spellEnd"/>
      <w:r w:rsidRPr="002A0316">
        <w:t xml:space="preserve"> </w:t>
      </w:r>
      <w:proofErr w:type="spellStart"/>
      <w:r w:rsidRPr="002A0316">
        <w:t>there</w:t>
      </w:r>
      <w:proofErr w:type="spellEnd"/>
      <w:r w:rsidRPr="002A0316">
        <w:t xml:space="preserve"> </w:t>
      </w:r>
      <w:proofErr w:type="spellStart"/>
      <w:r w:rsidRPr="002A0316">
        <w:t>are</w:t>
      </w:r>
      <w:proofErr w:type="spellEnd"/>
      <w:r w:rsidRPr="002A0316">
        <w:t xml:space="preserve"> </w:t>
      </w:r>
      <w:proofErr w:type="spellStart"/>
      <w:r w:rsidRPr="002A0316">
        <w:t>also</w:t>
      </w:r>
      <w:proofErr w:type="spellEnd"/>
      <w:r w:rsidRPr="002A0316">
        <w:t xml:space="preserve"> </w:t>
      </w:r>
      <w:proofErr w:type="spellStart"/>
      <w:r w:rsidRPr="002A0316">
        <w:t>phrases</w:t>
      </w:r>
      <w:proofErr w:type="spellEnd"/>
      <w:r w:rsidRPr="002A0316">
        <w:t xml:space="preserve"> </w:t>
      </w:r>
      <w:proofErr w:type="spellStart"/>
      <w:r w:rsidRPr="002A0316">
        <w:t>such</w:t>
      </w:r>
      <w:proofErr w:type="spellEnd"/>
      <w:r w:rsidRPr="002A0316">
        <w:t xml:space="preserve"> as "telefon etmek", "çişi gelmek", "davacı olmak", </w:t>
      </w:r>
      <w:proofErr w:type="spellStart"/>
      <w:r w:rsidRPr="002A0316">
        <w:t>which</w:t>
      </w:r>
      <w:proofErr w:type="spellEnd"/>
      <w:r w:rsidRPr="002A0316">
        <w:t xml:space="preserve"> </w:t>
      </w:r>
      <w:proofErr w:type="spellStart"/>
      <w:r w:rsidRPr="002A0316">
        <w:t>have</w:t>
      </w:r>
      <w:proofErr w:type="spellEnd"/>
      <w:r w:rsidRPr="002A0316">
        <w:t xml:space="preserve"> a </w:t>
      </w:r>
      <w:proofErr w:type="spellStart"/>
      <w:r w:rsidRPr="002A0316">
        <w:t>literal</w:t>
      </w:r>
      <w:proofErr w:type="spellEnd"/>
      <w:r w:rsidRPr="002A0316">
        <w:t xml:space="preserve"> </w:t>
      </w:r>
      <w:proofErr w:type="spellStart"/>
      <w:r w:rsidRPr="002A0316">
        <w:t>or</w:t>
      </w:r>
      <w:proofErr w:type="spellEnd"/>
      <w:r w:rsidRPr="002A0316">
        <w:t xml:space="preserve"> </w:t>
      </w:r>
      <w:proofErr w:type="spellStart"/>
      <w:r w:rsidRPr="002A0316">
        <w:t>very</w:t>
      </w:r>
      <w:proofErr w:type="spellEnd"/>
      <w:r w:rsidRPr="002A0316">
        <w:t xml:space="preserve"> </w:t>
      </w:r>
      <w:proofErr w:type="spellStart"/>
      <w:r w:rsidRPr="002A0316">
        <w:t>close</w:t>
      </w:r>
      <w:proofErr w:type="spellEnd"/>
      <w:r w:rsidRPr="002A0316">
        <w:t xml:space="preserve"> </w:t>
      </w:r>
      <w:proofErr w:type="spellStart"/>
      <w:r w:rsidRPr="002A0316">
        <w:t>meaning</w:t>
      </w:r>
      <w:proofErr w:type="spellEnd"/>
      <w:r w:rsidRPr="002A0316">
        <w:t xml:space="preserve"> </w:t>
      </w:r>
      <w:proofErr w:type="spellStart"/>
      <w:r w:rsidRPr="002A0316">
        <w:t>to</w:t>
      </w:r>
      <w:proofErr w:type="spellEnd"/>
      <w:r w:rsidRPr="002A0316">
        <w:t xml:space="preserve"> </w:t>
      </w:r>
      <w:proofErr w:type="spellStart"/>
      <w:r w:rsidRPr="002A0316">
        <w:t>the</w:t>
      </w:r>
      <w:proofErr w:type="spellEnd"/>
      <w:r w:rsidRPr="002A0316">
        <w:t xml:space="preserve"> </w:t>
      </w:r>
      <w:proofErr w:type="spellStart"/>
      <w:r w:rsidRPr="002A0316">
        <w:t>real</w:t>
      </w:r>
      <w:proofErr w:type="spellEnd"/>
      <w:r w:rsidRPr="002A0316">
        <w:t xml:space="preserve"> </w:t>
      </w:r>
      <w:proofErr w:type="spellStart"/>
      <w:r w:rsidRPr="002A0316">
        <w:t>meaning</w:t>
      </w:r>
      <w:proofErr w:type="spellEnd"/>
      <w:r w:rsidRPr="002A0316">
        <w:t xml:space="preserve">. </w:t>
      </w:r>
      <w:proofErr w:type="spellStart"/>
      <w:r w:rsidRPr="002A0316">
        <w:t>However</w:t>
      </w:r>
      <w:proofErr w:type="spellEnd"/>
      <w:r w:rsidRPr="002A0316">
        <w:t xml:space="preserve">, it is </w:t>
      </w:r>
      <w:proofErr w:type="spellStart"/>
      <w:r w:rsidRPr="002A0316">
        <w:t>known</w:t>
      </w:r>
      <w:proofErr w:type="spellEnd"/>
      <w:r w:rsidRPr="002A0316">
        <w:t xml:space="preserve"> </w:t>
      </w:r>
      <w:proofErr w:type="spellStart"/>
      <w:r w:rsidRPr="002A0316">
        <w:t>that</w:t>
      </w:r>
      <w:proofErr w:type="spellEnd"/>
      <w:r w:rsidRPr="002A0316">
        <w:t xml:space="preserve"> idioms, </w:t>
      </w:r>
      <w:proofErr w:type="spellStart"/>
      <w:r w:rsidRPr="002A0316">
        <w:t>the</w:t>
      </w:r>
      <w:proofErr w:type="spellEnd"/>
      <w:r w:rsidRPr="002A0316">
        <w:t xml:space="preserve"> </w:t>
      </w:r>
      <w:proofErr w:type="spellStart"/>
      <w:r w:rsidRPr="002A0316">
        <w:t>words</w:t>
      </w:r>
      <w:proofErr w:type="spellEnd"/>
      <w:r w:rsidRPr="002A0316">
        <w:t xml:space="preserve"> </w:t>
      </w:r>
      <w:proofErr w:type="spellStart"/>
      <w:r w:rsidRPr="002A0316">
        <w:t>that</w:t>
      </w:r>
      <w:proofErr w:type="spellEnd"/>
      <w:r w:rsidRPr="002A0316">
        <w:t xml:space="preserve"> </w:t>
      </w:r>
      <w:proofErr w:type="spellStart"/>
      <w:r w:rsidRPr="002A0316">
        <w:t>make</w:t>
      </w:r>
      <w:proofErr w:type="spellEnd"/>
      <w:r w:rsidRPr="002A0316">
        <w:t xml:space="preserve"> it </w:t>
      </w:r>
      <w:proofErr w:type="spellStart"/>
      <w:r w:rsidRPr="002A0316">
        <w:t>up</w:t>
      </w:r>
      <w:proofErr w:type="spellEnd"/>
      <w:r w:rsidRPr="002A0316">
        <w:t xml:space="preserve">, </w:t>
      </w:r>
      <w:proofErr w:type="spellStart"/>
      <w:r w:rsidRPr="002A0316">
        <w:t>real</w:t>
      </w:r>
      <w:proofErr w:type="spellEnd"/>
      <w:r w:rsidRPr="002A0316">
        <w:t xml:space="preserve">, </w:t>
      </w:r>
      <w:proofErr w:type="spellStart"/>
      <w:r w:rsidRPr="002A0316">
        <w:t>side</w:t>
      </w:r>
      <w:proofErr w:type="spellEnd"/>
      <w:r w:rsidRPr="002A0316">
        <w:t xml:space="preserve">, </w:t>
      </w:r>
      <w:proofErr w:type="spellStart"/>
      <w:r w:rsidRPr="002A0316">
        <w:t>term</w:t>
      </w:r>
      <w:proofErr w:type="spellEnd"/>
      <w:r w:rsidRPr="002A0316">
        <w:t xml:space="preserve">, </w:t>
      </w:r>
      <w:proofErr w:type="spellStart"/>
      <w:r w:rsidRPr="002A0316">
        <w:t>etc</w:t>
      </w:r>
      <w:proofErr w:type="spellEnd"/>
      <w:r w:rsidRPr="002A0316">
        <w:t xml:space="preserve">. </w:t>
      </w:r>
      <w:proofErr w:type="spellStart"/>
      <w:r w:rsidRPr="002A0316">
        <w:t>They</w:t>
      </w:r>
      <w:proofErr w:type="spellEnd"/>
      <w:r w:rsidRPr="002A0316">
        <w:t xml:space="preserve"> </w:t>
      </w:r>
      <w:proofErr w:type="spellStart"/>
      <w:r w:rsidRPr="002A0316">
        <w:t>are</w:t>
      </w:r>
      <w:proofErr w:type="spellEnd"/>
      <w:r w:rsidRPr="002A0316">
        <w:t xml:space="preserve"> </w:t>
      </w:r>
      <w:proofErr w:type="spellStart"/>
      <w:r w:rsidRPr="002A0316">
        <w:t>formed</w:t>
      </w:r>
      <w:proofErr w:type="spellEnd"/>
      <w:r w:rsidRPr="002A0316">
        <w:t xml:space="preserve"> </w:t>
      </w:r>
      <w:proofErr w:type="spellStart"/>
      <w:r w:rsidRPr="002A0316">
        <w:t>when</w:t>
      </w:r>
      <w:proofErr w:type="spellEnd"/>
      <w:r w:rsidRPr="002A0316">
        <w:t xml:space="preserve"> </w:t>
      </w:r>
      <w:proofErr w:type="spellStart"/>
      <w:r w:rsidRPr="002A0316">
        <w:t>they</w:t>
      </w:r>
      <w:proofErr w:type="spellEnd"/>
      <w:r w:rsidRPr="002A0316">
        <w:t xml:space="preserve"> </w:t>
      </w:r>
      <w:proofErr w:type="spellStart"/>
      <w:r w:rsidRPr="002A0316">
        <w:t>move</w:t>
      </w:r>
      <w:proofErr w:type="spellEnd"/>
      <w:r w:rsidRPr="002A0316">
        <w:t xml:space="preserve"> </w:t>
      </w:r>
      <w:proofErr w:type="spellStart"/>
      <w:r w:rsidRPr="002A0316">
        <w:t>away</w:t>
      </w:r>
      <w:proofErr w:type="spellEnd"/>
      <w:r w:rsidRPr="002A0316">
        <w:t xml:space="preserve"> </w:t>
      </w:r>
      <w:proofErr w:type="spellStart"/>
      <w:r w:rsidRPr="002A0316">
        <w:t>from</w:t>
      </w:r>
      <w:proofErr w:type="spellEnd"/>
      <w:r w:rsidRPr="002A0316">
        <w:t xml:space="preserve"> </w:t>
      </w:r>
      <w:proofErr w:type="spellStart"/>
      <w:r w:rsidRPr="002A0316">
        <w:t>their</w:t>
      </w:r>
      <w:proofErr w:type="spellEnd"/>
      <w:r w:rsidRPr="002A0316">
        <w:t xml:space="preserve"> </w:t>
      </w:r>
      <w:proofErr w:type="spellStart"/>
      <w:r w:rsidRPr="002A0316">
        <w:t>meanings</w:t>
      </w:r>
      <w:proofErr w:type="spellEnd"/>
      <w:r w:rsidRPr="002A0316">
        <w:t xml:space="preserve"> </w:t>
      </w:r>
      <w:proofErr w:type="spellStart"/>
      <w:r w:rsidRPr="002A0316">
        <w:t>and</w:t>
      </w:r>
      <w:proofErr w:type="spellEnd"/>
      <w:r w:rsidRPr="002A0316">
        <w:t xml:space="preserve"> </w:t>
      </w:r>
      <w:proofErr w:type="spellStart"/>
      <w:r w:rsidRPr="002A0316">
        <w:t>move</w:t>
      </w:r>
      <w:proofErr w:type="spellEnd"/>
      <w:r w:rsidRPr="002A0316">
        <w:t xml:space="preserve"> </w:t>
      </w:r>
      <w:proofErr w:type="spellStart"/>
      <w:r w:rsidRPr="002A0316">
        <w:t>to</w:t>
      </w:r>
      <w:proofErr w:type="spellEnd"/>
      <w:r w:rsidRPr="002A0316">
        <w:t xml:space="preserve"> a </w:t>
      </w:r>
      <w:proofErr w:type="spellStart"/>
      <w:r w:rsidRPr="002A0316">
        <w:t>new</w:t>
      </w:r>
      <w:proofErr w:type="spellEnd"/>
      <w:r w:rsidRPr="002A0316">
        <w:t xml:space="preserve"> </w:t>
      </w:r>
      <w:proofErr w:type="spellStart"/>
      <w:r w:rsidRPr="002A0316">
        <w:t>meaning</w:t>
      </w:r>
      <w:proofErr w:type="spellEnd"/>
      <w:r w:rsidRPr="002A0316">
        <w:t>/</w:t>
      </w:r>
      <w:proofErr w:type="spellStart"/>
      <w:r w:rsidRPr="002A0316">
        <w:t>explanation</w:t>
      </w:r>
      <w:proofErr w:type="spellEnd"/>
      <w:r w:rsidRPr="002A0316">
        <w:t xml:space="preserve"> </w:t>
      </w:r>
      <w:proofErr w:type="spellStart"/>
      <w:r w:rsidRPr="002A0316">
        <w:t>dimension</w:t>
      </w:r>
      <w:proofErr w:type="spellEnd"/>
      <w:r w:rsidRPr="002A0316">
        <w:t xml:space="preserve">. </w:t>
      </w:r>
      <w:proofErr w:type="spellStart"/>
      <w:r w:rsidRPr="002A0316">
        <w:t>In</w:t>
      </w:r>
      <w:proofErr w:type="spellEnd"/>
      <w:r w:rsidRPr="002A0316">
        <w:t xml:space="preserve"> </w:t>
      </w:r>
      <w:proofErr w:type="spellStart"/>
      <w:r w:rsidRPr="002A0316">
        <w:t>the</w:t>
      </w:r>
      <w:proofErr w:type="spellEnd"/>
      <w:r w:rsidRPr="002A0316">
        <w:t xml:space="preserve"> </w:t>
      </w:r>
      <w:proofErr w:type="spellStart"/>
      <w:r w:rsidRPr="002A0316">
        <w:t>study</w:t>
      </w:r>
      <w:proofErr w:type="spellEnd"/>
      <w:r w:rsidRPr="002A0316">
        <w:t xml:space="preserve">, </w:t>
      </w:r>
      <w:proofErr w:type="spellStart"/>
      <w:r w:rsidRPr="002A0316">
        <w:t>some</w:t>
      </w:r>
      <w:proofErr w:type="spellEnd"/>
      <w:r w:rsidRPr="002A0316">
        <w:t xml:space="preserve"> </w:t>
      </w:r>
      <w:proofErr w:type="spellStart"/>
      <w:r w:rsidRPr="002A0316">
        <w:t>important</w:t>
      </w:r>
      <w:proofErr w:type="spellEnd"/>
      <w:r w:rsidRPr="002A0316">
        <w:t xml:space="preserve"> </w:t>
      </w:r>
      <w:proofErr w:type="spellStart"/>
      <w:r w:rsidRPr="002A0316">
        <w:t>idiom</w:t>
      </w:r>
      <w:proofErr w:type="spellEnd"/>
      <w:r w:rsidRPr="002A0316">
        <w:t xml:space="preserve"> </w:t>
      </w:r>
      <w:proofErr w:type="spellStart"/>
      <w:r w:rsidRPr="002A0316">
        <w:t>definitions</w:t>
      </w:r>
      <w:proofErr w:type="spellEnd"/>
      <w:r w:rsidRPr="002A0316">
        <w:t xml:space="preserve"> </w:t>
      </w:r>
      <w:proofErr w:type="spellStart"/>
      <w:r w:rsidRPr="002A0316">
        <w:t>are</w:t>
      </w:r>
      <w:proofErr w:type="spellEnd"/>
      <w:r w:rsidRPr="002A0316">
        <w:t xml:space="preserve"> </w:t>
      </w:r>
      <w:proofErr w:type="spellStart"/>
      <w:r w:rsidRPr="002A0316">
        <w:t>included</w:t>
      </w:r>
      <w:proofErr w:type="spellEnd"/>
      <w:r w:rsidRPr="002A0316">
        <w:t xml:space="preserve"> </w:t>
      </w:r>
      <w:proofErr w:type="spellStart"/>
      <w:r w:rsidRPr="002A0316">
        <w:t>and</w:t>
      </w:r>
      <w:proofErr w:type="spellEnd"/>
      <w:r w:rsidRPr="002A0316">
        <w:t xml:space="preserve"> </w:t>
      </w:r>
      <w:proofErr w:type="spellStart"/>
      <w:r w:rsidRPr="002A0316">
        <w:t>the</w:t>
      </w:r>
      <w:proofErr w:type="spellEnd"/>
      <w:r w:rsidRPr="002A0316">
        <w:t xml:space="preserve"> </w:t>
      </w:r>
      <w:proofErr w:type="spellStart"/>
      <w:r w:rsidRPr="002A0316">
        <w:t>situation</w:t>
      </w:r>
      <w:proofErr w:type="spellEnd"/>
      <w:r w:rsidRPr="002A0316">
        <w:t xml:space="preserve"> is </w:t>
      </w:r>
      <w:proofErr w:type="spellStart"/>
      <w:r w:rsidRPr="002A0316">
        <w:t>explained</w:t>
      </w:r>
      <w:proofErr w:type="spellEnd"/>
      <w:r w:rsidRPr="002A0316">
        <w:t xml:space="preserve">. </w:t>
      </w:r>
      <w:proofErr w:type="spellStart"/>
      <w:r w:rsidRPr="002A0316">
        <w:t>In</w:t>
      </w:r>
      <w:proofErr w:type="spellEnd"/>
      <w:r w:rsidRPr="002A0316">
        <w:t xml:space="preserve"> </w:t>
      </w:r>
      <w:proofErr w:type="spellStart"/>
      <w:r w:rsidRPr="002A0316">
        <w:t>this</w:t>
      </w:r>
      <w:proofErr w:type="spellEnd"/>
      <w:r w:rsidRPr="002A0316">
        <w:t xml:space="preserve"> </w:t>
      </w:r>
      <w:proofErr w:type="spellStart"/>
      <w:r w:rsidRPr="002A0316">
        <w:t>context</w:t>
      </w:r>
      <w:proofErr w:type="spellEnd"/>
      <w:r w:rsidRPr="002A0316">
        <w:t xml:space="preserve">, </w:t>
      </w:r>
      <w:proofErr w:type="spellStart"/>
      <w:r w:rsidRPr="002A0316">
        <w:t>the</w:t>
      </w:r>
      <w:proofErr w:type="spellEnd"/>
      <w:r w:rsidRPr="002A0316">
        <w:t xml:space="preserve"> </w:t>
      </w:r>
      <w:proofErr w:type="spellStart"/>
      <w:r w:rsidRPr="002A0316">
        <w:t>universe</w:t>
      </w:r>
      <w:proofErr w:type="spellEnd"/>
      <w:r w:rsidRPr="002A0316">
        <w:t xml:space="preserve"> of </w:t>
      </w:r>
      <w:proofErr w:type="spellStart"/>
      <w:r w:rsidRPr="002A0316">
        <w:t>the</w:t>
      </w:r>
      <w:proofErr w:type="spellEnd"/>
      <w:r w:rsidRPr="002A0316">
        <w:t xml:space="preserve"> </w:t>
      </w:r>
      <w:proofErr w:type="spellStart"/>
      <w:r w:rsidRPr="002A0316">
        <w:t>study</w:t>
      </w:r>
      <w:proofErr w:type="spellEnd"/>
      <w:r w:rsidRPr="002A0316">
        <w:t xml:space="preserve"> </w:t>
      </w:r>
      <w:proofErr w:type="spellStart"/>
      <w:r w:rsidRPr="002A0316">
        <w:t>consists</w:t>
      </w:r>
      <w:proofErr w:type="spellEnd"/>
      <w:r w:rsidRPr="002A0316">
        <w:t xml:space="preserve"> of </w:t>
      </w:r>
      <w:proofErr w:type="spellStart"/>
      <w:r w:rsidRPr="002A0316">
        <w:t>the</w:t>
      </w:r>
      <w:proofErr w:type="spellEnd"/>
      <w:r w:rsidRPr="002A0316">
        <w:t xml:space="preserve"> </w:t>
      </w:r>
      <w:proofErr w:type="spellStart"/>
      <w:r w:rsidRPr="002A0316">
        <w:t>dictionary</w:t>
      </w:r>
      <w:proofErr w:type="spellEnd"/>
      <w:r w:rsidRPr="002A0316">
        <w:t xml:space="preserve"> </w:t>
      </w:r>
      <w:proofErr w:type="spellStart"/>
      <w:r w:rsidRPr="002A0316">
        <w:t>named</w:t>
      </w:r>
      <w:proofErr w:type="spellEnd"/>
      <w:r w:rsidRPr="002A0316">
        <w:t xml:space="preserve"> "</w:t>
      </w:r>
      <w:proofErr w:type="spellStart"/>
      <w:r w:rsidRPr="002A0316">
        <w:t>Proverbs</w:t>
      </w:r>
      <w:proofErr w:type="spellEnd"/>
      <w:r w:rsidRPr="002A0316">
        <w:t xml:space="preserve"> </w:t>
      </w:r>
      <w:proofErr w:type="spellStart"/>
      <w:r w:rsidRPr="002A0316">
        <w:t>and</w:t>
      </w:r>
      <w:proofErr w:type="spellEnd"/>
      <w:r w:rsidRPr="002A0316">
        <w:t xml:space="preserve"> </w:t>
      </w:r>
      <w:proofErr w:type="spellStart"/>
      <w:r w:rsidRPr="002A0316">
        <w:t>Idioms</w:t>
      </w:r>
      <w:proofErr w:type="spellEnd"/>
      <w:r w:rsidRPr="002A0316">
        <w:t xml:space="preserve"> Dictionary" in </w:t>
      </w:r>
      <w:proofErr w:type="spellStart"/>
      <w:r w:rsidRPr="002A0316">
        <w:t>the</w:t>
      </w:r>
      <w:proofErr w:type="spellEnd"/>
      <w:r w:rsidRPr="002A0316">
        <w:t xml:space="preserve"> general network of </w:t>
      </w:r>
      <w:proofErr w:type="spellStart"/>
      <w:r w:rsidRPr="002A0316">
        <w:t>the</w:t>
      </w:r>
      <w:proofErr w:type="spellEnd"/>
      <w:r w:rsidRPr="002A0316">
        <w:t xml:space="preserve"> </w:t>
      </w:r>
      <w:proofErr w:type="spellStart"/>
      <w:r w:rsidRPr="002A0316">
        <w:t>Turkish</w:t>
      </w:r>
      <w:proofErr w:type="spellEnd"/>
      <w:r w:rsidRPr="002A0316">
        <w:t xml:space="preserve"> Language </w:t>
      </w:r>
      <w:proofErr w:type="spellStart"/>
      <w:r w:rsidRPr="002A0316">
        <w:t>Institution</w:t>
      </w:r>
      <w:proofErr w:type="spellEnd"/>
      <w:r w:rsidRPr="002A0316">
        <w:t xml:space="preserve">, </w:t>
      </w:r>
      <w:proofErr w:type="spellStart"/>
      <w:r w:rsidRPr="002A0316">
        <w:t>and</w:t>
      </w:r>
      <w:proofErr w:type="spellEnd"/>
      <w:r w:rsidRPr="002A0316">
        <w:t xml:space="preserve"> </w:t>
      </w:r>
      <w:proofErr w:type="spellStart"/>
      <w:r w:rsidRPr="002A0316">
        <w:t>its</w:t>
      </w:r>
      <w:proofErr w:type="spellEnd"/>
      <w:r w:rsidRPr="002A0316">
        <w:t xml:space="preserve"> </w:t>
      </w:r>
      <w:proofErr w:type="spellStart"/>
      <w:r w:rsidRPr="002A0316">
        <w:t>subject</w:t>
      </w:r>
      <w:proofErr w:type="spellEnd"/>
      <w:r w:rsidRPr="002A0316">
        <w:t xml:space="preserve"> </w:t>
      </w:r>
      <w:proofErr w:type="spellStart"/>
      <w:r w:rsidRPr="002A0316">
        <w:t>consists</w:t>
      </w:r>
      <w:proofErr w:type="spellEnd"/>
      <w:r w:rsidRPr="002A0316">
        <w:t xml:space="preserve"> of </w:t>
      </w:r>
      <w:proofErr w:type="spellStart"/>
      <w:r w:rsidRPr="002A0316">
        <w:t>real</w:t>
      </w:r>
      <w:proofErr w:type="spellEnd"/>
      <w:r w:rsidRPr="002A0316">
        <w:t xml:space="preserve"> </w:t>
      </w:r>
      <w:proofErr w:type="spellStart"/>
      <w:r w:rsidRPr="002A0316">
        <w:t>meaningful</w:t>
      </w:r>
      <w:proofErr w:type="spellEnd"/>
      <w:r w:rsidRPr="002A0316">
        <w:t xml:space="preserve"> </w:t>
      </w:r>
      <w:proofErr w:type="spellStart"/>
      <w:r w:rsidRPr="002A0316">
        <w:t>phrases</w:t>
      </w:r>
      <w:proofErr w:type="spellEnd"/>
      <w:r w:rsidRPr="002A0316">
        <w:t xml:space="preserve"> </w:t>
      </w:r>
      <w:proofErr w:type="spellStart"/>
      <w:r w:rsidRPr="002A0316">
        <w:t>evaluated</w:t>
      </w:r>
      <w:proofErr w:type="spellEnd"/>
      <w:r w:rsidRPr="002A0316">
        <w:t xml:space="preserve"> as idioms in </w:t>
      </w:r>
      <w:proofErr w:type="spellStart"/>
      <w:r w:rsidRPr="002A0316">
        <w:t>this</w:t>
      </w:r>
      <w:proofErr w:type="spellEnd"/>
      <w:r w:rsidRPr="002A0316">
        <w:t xml:space="preserve"> </w:t>
      </w:r>
      <w:proofErr w:type="spellStart"/>
      <w:r w:rsidRPr="002A0316">
        <w:t>dictionary</w:t>
      </w:r>
      <w:proofErr w:type="spellEnd"/>
      <w:r w:rsidRPr="002A0316">
        <w:t xml:space="preserve">. </w:t>
      </w:r>
      <w:proofErr w:type="spellStart"/>
      <w:r w:rsidRPr="002A0316">
        <w:t>In</w:t>
      </w:r>
      <w:proofErr w:type="spellEnd"/>
      <w:r w:rsidRPr="002A0316">
        <w:t xml:space="preserve"> </w:t>
      </w:r>
      <w:proofErr w:type="spellStart"/>
      <w:r w:rsidRPr="002A0316">
        <w:t>the</w:t>
      </w:r>
      <w:proofErr w:type="spellEnd"/>
      <w:r w:rsidRPr="002A0316">
        <w:t xml:space="preserve"> </w:t>
      </w:r>
      <w:proofErr w:type="spellStart"/>
      <w:r w:rsidRPr="002A0316">
        <w:t>study</w:t>
      </w:r>
      <w:proofErr w:type="spellEnd"/>
      <w:r w:rsidRPr="002A0316">
        <w:t xml:space="preserve">, an </w:t>
      </w:r>
      <w:proofErr w:type="spellStart"/>
      <w:r w:rsidRPr="002A0316">
        <w:t>information</w:t>
      </w:r>
      <w:proofErr w:type="spellEnd"/>
      <w:r w:rsidRPr="002A0316">
        <w:t xml:space="preserve"> </w:t>
      </w:r>
      <w:proofErr w:type="spellStart"/>
      <w:r w:rsidRPr="002A0316">
        <w:t>was</w:t>
      </w:r>
      <w:proofErr w:type="spellEnd"/>
      <w:r w:rsidRPr="002A0316">
        <w:t xml:space="preserve"> </w:t>
      </w:r>
      <w:proofErr w:type="spellStart"/>
      <w:r w:rsidRPr="002A0316">
        <w:t>given</w:t>
      </w:r>
      <w:proofErr w:type="spellEnd"/>
      <w:r w:rsidRPr="002A0316">
        <w:t xml:space="preserve"> </w:t>
      </w:r>
      <w:proofErr w:type="spellStart"/>
      <w:r w:rsidRPr="002A0316">
        <w:t>about</w:t>
      </w:r>
      <w:proofErr w:type="spellEnd"/>
      <w:r w:rsidRPr="002A0316">
        <w:t xml:space="preserve"> </w:t>
      </w:r>
      <w:proofErr w:type="spellStart"/>
      <w:r w:rsidRPr="002A0316">
        <w:t>what</w:t>
      </w:r>
      <w:proofErr w:type="spellEnd"/>
      <w:r w:rsidRPr="002A0316">
        <w:t xml:space="preserve"> </w:t>
      </w:r>
      <w:proofErr w:type="spellStart"/>
      <w:r w:rsidRPr="002A0316">
        <w:t>the</w:t>
      </w:r>
      <w:proofErr w:type="spellEnd"/>
      <w:r w:rsidRPr="002A0316">
        <w:t xml:space="preserve"> </w:t>
      </w:r>
      <w:proofErr w:type="spellStart"/>
      <w:r w:rsidRPr="002A0316">
        <w:t>concept</w:t>
      </w:r>
      <w:proofErr w:type="spellEnd"/>
      <w:r w:rsidRPr="002A0316">
        <w:t xml:space="preserve"> of </w:t>
      </w:r>
      <w:proofErr w:type="spellStart"/>
      <w:r w:rsidRPr="002A0316">
        <w:t>idiom</w:t>
      </w:r>
      <w:proofErr w:type="spellEnd"/>
      <w:r w:rsidRPr="002A0316">
        <w:t xml:space="preserve"> is </w:t>
      </w:r>
      <w:proofErr w:type="spellStart"/>
      <w:r w:rsidRPr="002A0316">
        <w:t>and</w:t>
      </w:r>
      <w:proofErr w:type="spellEnd"/>
      <w:r w:rsidRPr="002A0316">
        <w:t xml:space="preserve"> </w:t>
      </w:r>
      <w:proofErr w:type="spellStart"/>
      <w:r w:rsidRPr="002A0316">
        <w:t>what</w:t>
      </w:r>
      <w:proofErr w:type="spellEnd"/>
      <w:r w:rsidRPr="002A0316">
        <w:t xml:space="preserve"> it </w:t>
      </w:r>
      <w:proofErr w:type="spellStart"/>
      <w:r w:rsidRPr="002A0316">
        <w:t>could</w:t>
      </w:r>
      <w:proofErr w:type="spellEnd"/>
      <w:r w:rsidRPr="002A0316">
        <w:t xml:space="preserve"> be, </w:t>
      </w:r>
      <w:proofErr w:type="spellStart"/>
      <w:r w:rsidRPr="002A0316">
        <w:t>and</w:t>
      </w:r>
      <w:proofErr w:type="spellEnd"/>
      <w:r w:rsidRPr="002A0316">
        <w:t xml:space="preserve"> an </w:t>
      </w:r>
      <w:proofErr w:type="spellStart"/>
      <w:r w:rsidRPr="002A0316">
        <w:t>evaluation</w:t>
      </w:r>
      <w:proofErr w:type="spellEnd"/>
      <w:r w:rsidRPr="002A0316">
        <w:t xml:space="preserve"> </w:t>
      </w:r>
      <w:proofErr w:type="spellStart"/>
      <w:r w:rsidRPr="002A0316">
        <w:t>was</w:t>
      </w:r>
      <w:proofErr w:type="spellEnd"/>
      <w:r w:rsidRPr="002A0316">
        <w:t xml:space="preserve"> </w:t>
      </w:r>
      <w:proofErr w:type="spellStart"/>
      <w:r w:rsidRPr="002A0316">
        <w:t>made</w:t>
      </w:r>
      <w:proofErr w:type="spellEnd"/>
      <w:r w:rsidRPr="002A0316">
        <w:t xml:space="preserve"> on </w:t>
      </w:r>
      <w:proofErr w:type="spellStart"/>
      <w:r w:rsidRPr="002A0316">
        <w:t>the</w:t>
      </w:r>
      <w:proofErr w:type="spellEnd"/>
      <w:r w:rsidRPr="002A0316">
        <w:t xml:space="preserve"> </w:t>
      </w:r>
      <w:proofErr w:type="spellStart"/>
      <w:r w:rsidRPr="002A0316">
        <w:t>subject</w:t>
      </w:r>
      <w:proofErr w:type="spellEnd"/>
      <w:r w:rsidRPr="002A0316">
        <w:t xml:space="preserve"> </w:t>
      </w:r>
      <w:proofErr w:type="spellStart"/>
      <w:r w:rsidRPr="002A0316">
        <w:t>by</w:t>
      </w:r>
      <w:proofErr w:type="spellEnd"/>
      <w:r w:rsidRPr="002A0316">
        <w:t xml:space="preserve"> </w:t>
      </w:r>
      <w:proofErr w:type="spellStart"/>
      <w:r w:rsidRPr="002A0316">
        <w:t>selecting</w:t>
      </w:r>
      <w:proofErr w:type="spellEnd"/>
      <w:r w:rsidRPr="002A0316">
        <w:t xml:space="preserve"> 50 </w:t>
      </w:r>
      <w:proofErr w:type="spellStart"/>
      <w:r w:rsidRPr="002A0316">
        <w:t>examples</w:t>
      </w:r>
      <w:proofErr w:type="spellEnd"/>
      <w:r w:rsidRPr="002A0316">
        <w:t xml:space="preserve"> </w:t>
      </w:r>
      <w:proofErr w:type="spellStart"/>
      <w:r w:rsidRPr="002A0316">
        <w:t>from</w:t>
      </w:r>
      <w:proofErr w:type="spellEnd"/>
      <w:r w:rsidRPr="002A0316">
        <w:t xml:space="preserve"> </w:t>
      </w:r>
      <w:proofErr w:type="spellStart"/>
      <w:r w:rsidRPr="002A0316">
        <w:t>the</w:t>
      </w:r>
      <w:proofErr w:type="spellEnd"/>
      <w:r w:rsidRPr="002A0316">
        <w:t xml:space="preserve"> </w:t>
      </w:r>
      <w:proofErr w:type="spellStart"/>
      <w:r w:rsidRPr="002A0316">
        <w:t>dictionary</w:t>
      </w:r>
      <w:proofErr w:type="spellEnd"/>
      <w:r w:rsidRPr="002A0316">
        <w:t xml:space="preserve"> in </w:t>
      </w:r>
      <w:proofErr w:type="spellStart"/>
      <w:r w:rsidRPr="002A0316">
        <w:t>question</w:t>
      </w:r>
      <w:proofErr w:type="spellEnd"/>
      <w:r w:rsidRPr="002A0316">
        <w:t xml:space="preserve">, </w:t>
      </w:r>
      <w:proofErr w:type="spellStart"/>
      <w:r w:rsidRPr="002A0316">
        <w:t>based</w:t>
      </w:r>
      <w:proofErr w:type="spellEnd"/>
      <w:r w:rsidRPr="002A0316">
        <w:t xml:space="preserve"> on </w:t>
      </w:r>
      <w:proofErr w:type="spellStart"/>
      <w:r w:rsidRPr="002A0316">
        <w:t>these</w:t>
      </w:r>
      <w:proofErr w:type="spellEnd"/>
      <w:r w:rsidRPr="002A0316">
        <w:t xml:space="preserve"> </w:t>
      </w:r>
      <w:proofErr w:type="spellStart"/>
      <w:r w:rsidRPr="002A0316">
        <w:t>definitions</w:t>
      </w:r>
      <w:proofErr w:type="spellEnd"/>
      <w:r w:rsidRPr="002A0316">
        <w:t xml:space="preserve"> </w:t>
      </w:r>
      <w:proofErr w:type="spellStart"/>
      <w:r w:rsidRPr="002A0316">
        <w:t>and</w:t>
      </w:r>
      <w:proofErr w:type="spellEnd"/>
      <w:r w:rsidRPr="002A0316">
        <w:t xml:space="preserve"> </w:t>
      </w:r>
      <w:proofErr w:type="spellStart"/>
      <w:r w:rsidRPr="002A0316">
        <w:t>explanations</w:t>
      </w:r>
      <w:proofErr w:type="spellEnd"/>
      <w:r w:rsidRPr="002A0316">
        <w:t xml:space="preserve">. </w:t>
      </w:r>
      <w:proofErr w:type="spellStart"/>
      <w:r w:rsidRPr="002A0316">
        <w:t>The</w:t>
      </w:r>
      <w:proofErr w:type="spellEnd"/>
      <w:r w:rsidRPr="002A0316">
        <w:t xml:space="preserve"> </w:t>
      </w:r>
      <w:proofErr w:type="spellStart"/>
      <w:r w:rsidRPr="002A0316">
        <w:t>aim</w:t>
      </w:r>
      <w:proofErr w:type="spellEnd"/>
      <w:r w:rsidRPr="002A0316">
        <w:t xml:space="preserve"> of </w:t>
      </w:r>
      <w:proofErr w:type="spellStart"/>
      <w:r w:rsidRPr="002A0316">
        <w:t>the</w:t>
      </w:r>
      <w:proofErr w:type="spellEnd"/>
      <w:r w:rsidRPr="002A0316">
        <w:t xml:space="preserve"> </w:t>
      </w:r>
      <w:proofErr w:type="spellStart"/>
      <w:r w:rsidRPr="002A0316">
        <w:t>study</w:t>
      </w:r>
      <w:proofErr w:type="spellEnd"/>
      <w:r w:rsidRPr="002A0316">
        <w:t xml:space="preserve"> is </w:t>
      </w:r>
      <w:proofErr w:type="spellStart"/>
      <w:r w:rsidRPr="002A0316">
        <w:t>to</w:t>
      </w:r>
      <w:proofErr w:type="spellEnd"/>
      <w:r w:rsidRPr="002A0316">
        <w:t xml:space="preserve"> </w:t>
      </w:r>
      <w:proofErr w:type="spellStart"/>
      <w:r w:rsidRPr="002A0316">
        <w:t>raise</w:t>
      </w:r>
      <w:proofErr w:type="spellEnd"/>
      <w:r w:rsidRPr="002A0316">
        <w:t xml:space="preserve"> </w:t>
      </w:r>
      <w:proofErr w:type="spellStart"/>
      <w:r w:rsidRPr="002A0316">
        <w:t>awareness</w:t>
      </w:r>
      <w:proofErr w:type="spellEnd"/>
      <w:r w:rsidRPr="002A0316">
        <w:t xml:space="preserve"> </w:t>
      </w:r>
      <w:proofErr w:type="spellStart"/>
      <w:r w:rsidRPr="002A0316">
        <w:t>and</w:t>
      </w:r>
      <w:proofErr w:type="spellEnd"/>
      <w:r w:rsidRPr="002A0316">
        <w:t xml:space="preserve"> </w:t>
      </w:r>
      <w:proofErr w:type="spellStart"/>
      <w:r w:rsidRPr="002A0316">
        <w:t>draw</w:t>
      </w:r>
      <w:proofErr w:type="spellEnd"/>
      <w:r w:rsidRPr="002A0316">
        <w:t xml:space="preserve"> </w:t>
      </w:r>
      <w:proofErr w:type="spellStart"/>
      <w:r w:rsidRPr="002A0316">
        <w:t>attention</w:t>
      </w:r>
      <w:proofErr w:type="spellEnd"/>
      <w:r w:rsidRPr="002A0316">
        <w:t xml:space="preserve"> </w:t>
      </w:r>
      <w:proofErr w:type="spellStart"/>
      <w:r w:rsidRPr="002A0316">
        <w:t>to</w:t>
      </w:r>
      <w:proofErr w:type="spellEnd"/>
      <w:r w:rsidRPr="002A0316">
        <w:t xml:space="preserve"> </w:t>
      </w:r>
      <w:proofErr w:type="spellStart"/>
      <w:r w:rsidRPr="002A0316">
        <w:t>this</w:t>
      </w:r>
      <w:proofErr w:type="spellEnd"/>
      <w:r w:rsidRPr="002A0316">
        <w:t xml:space="preserve"> </w:t>
      </w:r>
      <w:proofErr w:type="spellStart"/>
      <w:r w:rsidRPr="002A0316">
        <w:t>issue</w:t>
      </w:r>
      <w:proofErr w:type="spellEnd"/>
      <w:r w:rsidRPr="002A0316">
        <w:t>.</w:t>
      </w:r>
    </w:p>
    <w:p w14:paraId="1AD46D76" w14:textId="77777777" w:rsidR="002A0316" w:rsidRPr="002A0316" w:rsidRDefault="002A0316" w:rsidP="002A0316">
      <w:pPr>
        <w:spacing w:before="120" w:after="120" w:line="360" w:lineRule="auto"/>
        <w:jc w:val="both"/>
      </w:pPr>
      <w:r w:rsidRPr="002A0316">
        <w:tab/>
      </w:r>
      <w:proofErr w:type="spellStart"/>
      <w:r w:rsidRPr="002A0316">
        <w:t>Key</w:t>
      </w:r>
      <w:proofErr w:type="spellEnd"/>
      <w:r w:rsidRPr="002A0316">
        <w:t xml:space="preserve"> </w:t>
      </w:r>
      <w:proofErr w:type="spellStart"/>
      <w:r w:rsidRPr="002A0316">
        <w:t>Words</w:t>
      </w:r>
      <w:proofErr w:type="spellEnd"/>
      <w:r w:rsidRPr="002A0316">
        <w:t xml:space="preserve">: TDK, </w:t>
      </w:r>
      <w:proofErr w:type="spellStart"/>
      <w:r w:rsidRPr="002A0316">
        <w:t>real</w:t>
      </w:r>
      <w:proofErr w:type="spellEnd"/>
      <w:r w:rsidRPr="002A0316">
        <w:t xml:space="preserve"> </w:t>
      </w:r>
      <w:proofErr w:type="spellStart"/>
      <w:r w:rsidRPr="002A0316">
        <w:t>meaning</w:t>
      </w:r>
      <w:proofErr w:type="spellEnd"/>
      <w:r w:rsidRPr="002A0316">
        <w:t xml:space="preserve">, </w:t>
      </w:r>
      <w:proofErr w:type="spellStart"/>
      <w:r w:rsidRPr="002A0316">
        <w:t>idiom</w:t>
      </w:r>
      <w:proofErr w:type="spellEnd"/>
      <w:r w:rsidRPr="002A0316">
        <w:t>.</w:t>
      </w:r>
    </w:p>
    <w:p w14:paraId="00F7D671" w14:textId="23CB9BFC" w:rsidR="002A0316" w:rsidRDefault="002A0316" w:rsidP="002A0316">
      <w:pPr>
        <w:spacing w:before="120" w:after="120" w:line="360" w:lineRule="auto"/>
        <w:jc w:val="both"/>
      </w:pPr>
      <w:r w:rsidRPr="002A0316">
        <w:t>GİRİŞ</w:t>
      </w:r>
    </w:p>
    <w:p w14:paraId="552BD5C2" w14:textId="63093527" w:rsidR="002A0316" w:rsidRDefault="001E1F48" w:rsidP="002A0316">
      <w:pPr>
        <w:spacing w:before="120" w:after="120" w:line="360" w:lineRule="auto"/>
        <w:jc w:val="both"/>
      </w:pPr>
      <w:r>
        <w:tab/>
        <w:t xml:space="preserve">Bir dilin söz varlığı </w:t>
      </w:r>
      <w:r w:rsidR="006937F0">
        <w:t xml:space="preserve">o dil içerisindeki </w:t>
      </w:r>
      <w:r w:rsidR="00CA3902">
        <w:t>deyim</w:t>
      </w:r>
      <w:r w:rsidR="004A798A">
        <w:t>,</w:t>
      </w:r>
      <w:r w:rsidR="00CA3902">
        <w:t xml:space="preserve"> ikileme, atasöz</w:t>
      </w:r>
      <w:r w:rsidR="004A798A">
        <w:t>ü,</w:t>
      </w:r>
      <w:r w:rsidR="00CA3902">
        <w:t xml:space="preserve"> kalıp söz</w:t>
      </w:r>
      <w:r w:rsidR="004A798A">
        <w:t xml:space="preserve">, </w:t>
      </w:r>
      <w:r w:rsidR="00CA3902">
        <w:t xml:space="preserve"> argo vb. gibi </w:t>
      </w:r>
      <w:r w:rsidR="008E5A43">
        <w:t xml:space="preserve">söz öbeklerinden </w:t>
      </w:r>
      <w:r w:rsidR="006937F0">
        <w:t>oluşur</w:t>
      </w:r>
      <w:r w:rsidR="0003123E">
        <w:t>.</w:t>
      </w:r>
      <w:r w:rsidR="00665539">
        <w:t xml:space="preserve"> S</w:t>
      </w:r>
      <w:r w:rsidR="0003123E">
        <w:t>öz öbeklerinin</w:t>
      </w:r>
      <w:r w:rsidR="006937F0">
        <w:t xml:space="preserve"> nesilden </w:t>
      </w:r>
      <w:proofErr w:type="spellStart"/>
      <w:r w:rsidR="006937F0">
        <w:t>nesile</w:t>
      </w:r>
      <w:proofErr w:type="spellEnd"/>
      <w:r w:rsidR="006937F0">
        <w:t xml:space="preserve"> </w:t>
      </w:r>
      <w:r w:rsidR="0003123E">
        <w:t>aktarılmasıyla söz varlığı gelişir ve zenginleşir.</w:t>
      </w:r>
      <w:r w:rsidR="007117FD">
        <w:t xml:space="preserve"> </w:t>
      </w:r>
      <w:r w:rsidR="005810CA">
        <w:t xml:space="preserve">Türkçe, söz varlığı bakımından oldukça zengin bir dildir. </w:t>
      </w:r>
      <w:r w:rsidR="008E5A43">
        <w:t>Bu söz öbekleri</w:t>
      </w:r>
      <w:r w:rsidR="001C6EEB">
        <w:t xml:space="preserve">nden biri olan </w:t>
      </w:r>
      <w:r w:rsidR="008E5A43">
        <w:t>deyimler</w:t>
      </w:r>
      <w:r w:rsidR="00E01A6A">
        <w:t xml:space="preserve">, sayıca bunlardan en fazla olanı; dolayısıyla da </w:t>
      </w:r>
      <w:r w:rsidR="006B0DB7">
        <w:t>deyimlere çok önem verilmiş ve deyimler sözlükleri hazırlanmıştır</w:t>
      </w:r>
      <w:r w:rsidR="00E01A6A">
        <w:t>.</w:t>
      </w:r>
      <w:r w:rsidR="00111C7F">
        <w:t xml:space="preserve"> Bu nedenle çalışmanın konusunu</w:t>
      </w:r>
      <w:r w:rsidR="006B0DB7">
        <w:t xml:space="preserve"> </w:t>
      </w:r>
      <w:r w:rsidR="00E576F0">
        <w:t xml:space="preserve">bir deyimler sözlüğü olan </w:t>
      </w:r>
      <w:r w:rsidR="006B0DB7" w:rsidRPr="006B0DB7">
        <w:t>Türk Dil Kurumu’nun genel ağdaki “Atasözleri ve Deyimler Sözlüğü” adlı sözlük</w:t>
      </w:r>
      <w:r w:rsidR="00D11D82">
        <w:t>, evrenini ise bu sözlükte deyim olarak değerlendirilmiş ancak deyim olmayan ya da olamayacak özellikteki</w:t>
      </w:r>
      <w:r w:rsidR="0045232A">
        <w:t xml:space="preserve"> gerçek anlamlı söz öbekleri oluşturmaktadır</w:t>
      </w:r>
      <w:r w:rsidR="006B0DB7" w:rsidRPr="006B0DB7">
        <w:t>.</w:t>
      </w:r>
      <w:r w:rsidR="00E576F0">
        <w:t xml:space="preserve"> </w:t>
      </w:r>
      <w:r w:rsidR="00331145">
        <w:t>Sözlük, h</w:t>
      </w:r>
      <w:r w:rsidR="006B0DB7" w:rsidRPr="006B0DB7">
        <w:t xml:space="preserve">erkesin </w:t>
      </w:r>
      <w:r w:rsidR="00331145">
        <w:t xml:space="preserve">kolayca </w:t>
      </w:r>
      <w:r w:rsidR="006B0DB7" w:rsidRPr="006B0DB7">
        <w:t xml:space="preserve">ulaşım sağlayabileceği </w:t>
      </w:r>
      <w:r w:rsidR="006B0DB7" w:rsidRPr="006B0DB7">
        <w:lastRenderedPageBreak/>
        <w:t>güncel bir elektronik sözlüktür.</w:t>
      </w:r>
      <w:r w:rsidR="00281457">
        <w:t xml:space="preserve"> Çalışmada, konu olarak seçilen gerçek anlamlı söz öbeklerine 50 örnek seçilmiştir. Örneklere yer vermeden önce “deyim nedi</w:t>
      </w:r>
      <w:r w:rsidR="009C11E3">
        <w:t xml:space="preserve">r?”, “anlam nedir?”, “gerçek anlam nedir?” gibi sorulara cevap vererek </w:t>
      </w:r>
      <w:r w:rsidR="009C11E3" w:rsidRPr="00C6457B">
        <w:rPr>
          <w:color w:val="000000" w:themeColor="text1"/>
        </w:rPr>
        <w:t>konuya</w:t>
      </w:r>
      <w:r w:rsidR="009C11E3" w:rsidRPr="00923F9A">
        <w:rPr>
          <w:color w:val="FF0000"/>
        </w:rPr>
        <w:t xml:space="preserve"> </w:t>
      </w:r>
      <w:r w:rsidR="009C11E3">
        <w:t>bir ışık tutmak</w:t>
      </w:r>
      <w:r w:rsidR="00C6457B">
        <w:t xml:space="preserve">, </w:t>
      </w:r>
      <w:r w:rsidR="009C11E3" w:rsidRPr="00C6457B">
        <w:rPr>
          <w:color w:val="000000" w:themeColor="text1"/>
        </w:rPr>
        <w:t>konunun ö</w:t>
      </w:r>
      <w:r w:rsidR="009C11E3">
        <w:t>nemini anlatarak bir farkındalık yaratmak yerinde olacaktır.</w:t>
      </w:r>
      <w:r w:rsidR="00331145">
        <w:t xml:space="preserve"> </w:t>
      </w:r>
      <w:r w:rsidR="003E76B2">
        <w:t xml:space="preserve">Adından da anlaşılacağı üzere </w:t>
      </w:r>
      <w:r w:rsidR="00531A9F">
        <w:t xml:space="preserve">söz öbekleri en az iki sözcükten oluşmaktadır. Öbekleri </w:t>
      </w:r>
      <w:r w:rsidR="007117FD">
        <w:t xml:space="preserve">oluşturan bu sözcükler </w:t>
      </w:r>
      <w:r w:rsidR="00531A9F">
        <w:t xml:space="preserve">elbette ki </w:t>
      </w:r>
      <w:r w:rsidR="003E76B2">
        <w:t xml:space="preserve">kendilerine özgü bir anlam dünyasına </w:t>
      </w:r>
      <w:r w:rsidR="00531A9F">
        <w:t xml:space="preserve">sahiptir. </w:t>
      </w:r>
      <w:r w:rsidR="008E5A43">
        <w:t>Bu bağlamda T</w:t>
      </w:r>
      <w:r w:rsidR="00665539">
        <w:t xml:space="preserve">ürkçe söz konusu olduğunda </w:t>
      </w:r>
      <w:r w:rsidR="00441937">
        <w:t>gerçek anlam, yan anlam</w:t>
      </w:r>
      <w:r w:rsidR="00AE6357">
        <w:t xml:space="preserve"> </w:t>
      </w:r>
      <w:r w:rsidR="00441937">
        <w:t>vb. gibi anlamsal kavramlardan söz edilebilir.</w:t>
      </w:r>
      <w:r w:rsidR="00066280">
        <w:t xml:space="preserve"> Bu çalışmada gerçek anlamlı söz öbekleri değerlendirileceği için anlam ve gerçek anlam kavramları açıklanarak </w:t>
      </w:r>
      <w:r w:rsidR="006E0A7E">
        <w:t>konunun aydınlatılması yerinde olacaktır.</w:t>
      </w:r>
    </w:p>
    <w:p w14:paraId="08743553" w14:textId="20486737" w:rsidR="00992C6F" w:rsidRDefault="00992C6F" w:rsidP="002A0316">
      <w:pPr>
        <w:spacing w:before="120" w:after="120" w:line="360" w:lineRule="auto"/>
        <w:jc w:val="both"/>
      </w:pPr>
      <w:r>
        <w:tab/>
      </w:r>
      <w:r w:rsidR="003E50F6">
        <w:t xml:space="preserve">İlk olarak, </w:t>
      </w:r>
      <w:r>
        <w:t xml:space="preserve">“anlam nedir?” </w:t>
      </w:r>
      <w:r w:rsidR="003E50F6">
        <w:t xml:space="preserve">sorusuna cevap aramak gerekir. Anlam için yapılmış </w:t>
      </w:r>
      <w:r w:rsidR="006C4C6D">
        <w:t>birçok çalışma vardır. Burada konuyu makale boyutuyla sınırlı tutmak adına üç adet tanım seçilmiştir. Bu tanımlar şöyledir:</w:t>
      </w:r>
    </w:p>
    <w:p w14:paraId="781BBB50" w14:textId="6DCA51D6" w:rsidR="00504351" w:rsidRDefault="00504351" w:rsidP="00504351">
      <w:pPr>
        <w:spacing w:before="120" w:after="120" w:line="360" w:lineRule="auto"/>
        <w:jc w:val="both"/>
      </w:pPr>
      <w:r>
        <w:t>“</w:t>
      </w:r>
      <w:r w:rsidRPr="0095734B">
        <w:rPr>
          <w:i/>
          <w:iCs/>
        </w:rPr>
        <w:t xml:space="preserve">anlam (Alın. </w:t>
      </w:r>
      <w:proofErr w:type="spellStart"/>
      <w:r w:rsidRPr="0095734B">
        <w:rPr>
          <w:i/>
          <w:iCs/>
        </w:rPr>
        <w:t>Bedeutung</w:t>
      </w:r>
      <w:proofErr w:type="spellEnd"/>
      <w:r w:rsidRPr="0095734B">
        <w:rPr>
          <w:i/>
          <w:iCs/>
        </w:rPr>
        <w:t xml:space="preserve">, </w:t>
      </w:r>
      <w:proofErr w:type="spellStart"/>
      <w:r w:rsidRPr="0095734B">
        <w:rPr>
          <w:i/>
          <w:iCs/>
        </w:rPr>
        <w:t>sinn</w:t>
      </w:r>
      <w:proofErr w:type="spellEnd"/>
      <w:r w:rsidRPr="0095734B">
        <w:rPr>
          <w:i/>
          <w:iCs/>
        </w:rPr>
        <w:t xml:space="preserve">; Fr. sense; İng. sense, </w:t>
      </w:r>
      <w:proofErr w:type="spellStart"/>
      <w:r w:rsidRPr="0095734B">
        <w:rPr>
          <w:i/>
          <w:iCs/>
        </w:rPr>
        <w:t>meaning</w:t>
      </w:r>
      <w:proofErr w:type="spellEnd"/>
      <w:r w:rsidRPr="0095734B">
        <w:rPr>
          <w:i/>
          <w:iCs/>
        </w:rPr>
        <w:t>; Osm. mana)</w:t>
      </w:r>
      <w:r w:rsidR="0095734B" w:rsidRPr="0095734B">
        <w:rPr>
          <w:i/>
          <w:iCs/>
        </w:rPr>
        <w:t>:</w:t>
      </w:r>
      <w:r w:rsidR="00682510">
        <w:rPr>
          <w:i/>
          <w:iCs/>
        </w:rPr>
        <w:t xml:space="preserve"> </w:t>
      </w:r>
      <w:r w:rsidRPr="0095734B">
        <w:rPr>
          <w:i/>
          <w:iCs/>
        </w:rPr>
        <w:t>Kelimenin söz içindeki diğer unsurlarla bağlantılı olarak zi</w:t>
      </w:r>
      <w:r w:rsidR="0095734B" w:rsidRPr="0095734B">
        <w:rPr>
          <w:i/>
          <w:iCs/>
        </w:rPr>
        <w:t>hi</w:t>
      </w:r>
      <w:r w:rsidRPr="0095734B">
        <w:rPr>
          <w:i/>
          <w:iCs/>
        </w:rPr>
        <w:t xml:space="preserve">nde yarattığı kavramlardan her biri: kestirmek 1. ağaç kestirmek, kumaş kestirmek; 2. </w:t>
      </w:r>
      <w:r w:rsidR="0095734B" w:rsidRPr="0095734B">
        <w:rPr>
          <w:i/>
          <w:iCs/>
        </w:rPr>
        <w:t>B</w:t>
      </w:r>
      <w:r w:rsidRPr="0095734B">
        <w:rPr>
          <w:i/>
          <w:iCs/>
        </w:rPr>
        <w:t>ir</w:t>
      </w:r>
      <w:r w:rsidR="0095734B" w:rsidRPr="0095734B">
        <w:rPr>
          <w:i/>
          <w:iCs/>
        </w:rPr>
        <w:t xml:space="preserve"> </w:t>
      </w:r>
      <w:r w:rsidRPr="0095734B">
        <w:rPr>
          <w:i/>
          <w:iCs/>
        </w:rPr>
        <w:t>şeyi tahmin edebilmek: işin sonunda nereye varacağını kestiremiyorum; 3. bira</w:t>
      </w:r>
      <w:r w:rsidR="0095734B" w:rsidRPr="0095734B">
        <w:rPr>
          <w:i/>
          <w:iCs/>
        </w:rPr>
        <w:t>zcık</w:t>
      </w:r>
      <w:r w:rsidRPr="0095734B">
        <w:rPr>
          <w:i/>
          <w:iCs/>
        </w:rPr>
        <w:t xml:space="preserve"> uyumak: Bir saat kadar kestirirsem kendimi toplayabilirsem vb.</w:t>
      </w:r>
      <w:r w:rsidR="0095734B">
        <w:t xml:space="preserve">” </w:t>
      </w:r>
      <w:sdt>
        <w:sdtPr>
          <w:id w:val="-1499493810"/>
          <w:citation/>
        </w:sdtPr>
        <w:sdtEndPr/>
        <w:sdtContent>
          <w:r w:rsidR="00682510">
            <w:fldChar w:fldCharType="begin"/>
          </w:r>
          <w:r w:rsidR="00682510">
            <w:instrText xml:space="preserve">CITATION Zey92 \p 8 \l 1055 </w:instrText>
          </w:r>
          <w:r w:rsidR="00682510">
            <w:fldChar w:fldCharType="separate"/>
          </w:r>
          <w:r w:rsidR="00682510">
            <w:rPr>
              <w:noProof/>
            </w:rPr>
            <w:t>(KORKMAZ, 1992, s. 8)</w:t>
          </w:r>
          <w:r w:rsidR="00682510">
            <w:fldChar w:fldCharType="end"/>
          </w:r>
        </w:sdtContent>
      </w:sdt>
    </w:p>
    <w:p w14:paraId="7D4DB3BA" w14:textId="14AC62C1" w:rsidR="008A422A" w:rsidRDefault="008A422A" w:rsidP="008A422A">
      <w:pPr>
        <w:spacing w:before="120" w:after="120" w:line="360" w:lineRule="auto"/>
        <w:jc w:val="both"/>
      </w:pPr>
      <w:r>
        <w:t>“</w:t>
      </w:r>
      <w:r w:rsidRPr="008B34E3">
        <w:rPr>
          <w:i/>
          <w:iCs/>
        </w:rPr>
        <w:t xml:space="preserve">Beş duyu organıyla gerçekler dünyası olan doğadan </w:t>
      </w:r>
      <w:r w:rsidRPr="00C6457B">
        <w:rPr>
          <w:i/>
          <w:iCs/>
          <w:color w:val="000000" w:themeColor="text1"/>
        </w:rPr>
        <w:t>edinilen</w:t>
      </w:r>
      <w:r w:rsidRPr="008B34E3">
        <w:rPr>
          <w:i/>
          <w:iCs/>
        </w:rPr>
        <w:t xml:space="preserve"> algıların, dil yoluyla da saymacalardan oluşan yapay bir dünya olan il ve düşünce dünyasından alınan bilgilerin kişinin bir önceki bilgileri ışığında yorumlanmış biçimine anlam denir.</w:t>
      </w:r>
      <w:r>
        <w:t xml:space="preserve">” </w:t>
      </w:r>
      <w:sdt>
        <w:sdtPr>
          <w:id w:val="-249732888"/>
          <w:citation/>
        </w:sdtPr>
        <w:sdtEndPr/>
        <w:sdtContent>
          <w:r>
            <w:fldChar w:fldCharType="begin"/>
          </w:r>
          <w:r>
            <w:instrText xml:space="preserve">CITATION GÜN13 \p 19 \l 1055 </w:instrText>
          </w:r>
          <w:r>
            <w:fldChar w:fldCharType="separate"/>
          </w:r>
          <w:r>
            <w:rPr>
              <w:noProof/>
            </w:rPr>
            <w:t>(KARAAĞAÇ, 2013, s. 19)</w:t>
          </w:r>
          <w:r>
            <w:fldChar w:fldCharType="end"/>
          </w:r>
        </w:sdtContent>
      </w:sdt>
    </w:p>
    <w:p w14:paraId="05B27EF3" w14:textId="7D59323A" w:rsidR="005810CA" w:rsidRDefault="00A743C2" w:rsidP="008A422A">
      <w:pPr>
        <w:spacing w:before="120" w:after="120" w:line="360" w:lineRule="auto"/>
        <w:jc w:val="both"/>
      </w:pPr>
      <w:r>
        <w:t>“</w:t>
      </w:r>
      <w:r w:rsidR="008A422A" w:rsidRPr="0078314A">
        <w:rPr>
          <w:i/>
          <w:iCs/>
        </w:rPr>
        <w:t xml:space="preserve">anlam Bir kelimeden, bir sözden, bir davranış veya olgudan anlaşılan şey, bunların hatırlattığı düşünce veya nesne, mana, meal, fehva, deme, mazmun, medlul, </w:t>
      </w:r>
      <w:proofErr w:type="spellStart"/>
      <w:r w:rsidR="008A422A" w:rsidRPr="0078314A">
        <w:rPr>
          <w:i/>
          <w:iCs/>
        </w:rPr>
        <w:t>valör</w:t>
      </w:r>
      <w:proofErr w:type="spellEnd"/>
      <w:r w:rsidR="008A422A" w:rsidRPr="0078314A">
        <w:rPr>
          <w:i/>
          <w:iCs/>
        </w:rPr>
        <w:t>. 2. isim, mantık Bir önermenin, bir tasarının, bir düşüncenin veya eserin anlatmak istediği şey</w:t>
      </w:r>
      <w:r w:rsidR="008A422A">
        <w:t>.</w:t>
      </w:r>
      <w:r>
        <w:t>”</w:t>
      </w:r>
      <w:r w:rsidR="009F32C5" w:rsidRPr="009F32C5">
        <w:t xml:space="preserve"> </w:t>
      </w:r>
      <w:r w:rsidR="009F32C5">
        <w:t>.” (TDK: Türk Dil Kurumu,</w:t>
      </w:r>
      <w:r w:rsidR="009F32C5" w:rsidRPr="00A743C2">
        <w:t xml:space="preserve"> </w:t>
      </w:r>
      <w:hyperlink r:id="rId8" w:history="1">
        <w:r w:rsidR="009F32C5" w:rsidRPr="00C0563E">
          <w:rPr>
            <w:rStyle w:val="Kpr"/>
          </w:rPr>
          <w:t>https://sozluk.gov.tr/</w:t>
        </w:r>
      </w:hyperlink>
      <w:r w:rsidR="009F32C5">
        <w:t>, Erişim tarihi: 28.11.2021)</w:t>
      </w:r>
      <w:sdt>
        <w:sdtPr>
          <w:id w:val="-490106393"/>
          <w:citation/>
        </w:sdtPr>
        <w:sdtContent>
          <w:r w:rsidR="00EA6251">
            <w:fldChar w:fldCharType="begin"/>
          </w:r>
          <w:r w:rsidR="00EA6251">
            <w:instrText xml:space="preserve"> CITATION Tür19 \l 1055 </w:instrText>
          </w:r>
          <w:r w:rsidR="00EA6251">
            <w:fldChar w:fldCharType="separate"/>
          </w:r>
          <w:r w:rsidR="00EA6251">
            <w:rPr>
              <w:noProof/>
            </w:rPr>
            <w:t xml:space="preserve"> (Sözlük.gov.tr, 2021)</w:t>
          </w:r>
          <w:r w:rsidR="00EA6251">
            <w:fldChar w:fldCharType="end"/>
          </w:r>
        </w:sdtContent>
      </w:sdt>
    </w:p>
    <w:p w14:paraId="63A5DF20" w14:textId="55409B8B" w:rsidR="006C4C6D" w:rsidRDefault="006C4C6D" w:rsidP="008A422A">
      <w:pPr>
        <w:spacing w:before="120" w:after="120" w:line="360" w:lineRule="auto"/>
        <w:jc w:val="both"/>
      </w:pPr>
      <w:r>
        <w:tab/>
        <w:t xml:space="preserve">Tanımlarda da </w:t>
      </w:r>
      <w:r w:rsidR="007B2B10">
        <w:t>görüldüğü gibi anlam söz konusu olduğunda bir sözcükten söz edildiğinde akla gelen ilk resim</w:t>
      </w:r>
      <w:r w:rsidR="005B095E">
        <w:t>den bahsedilir. Örneğin kitap diyorsak</w:t>
      </w:r>
      <w:r w:rsidR="005B095E" w:rsidRPr="00923F9A">
        <w:rPr>
          <w:color w:val="FF0000"/>
        </w:rPr>
        <w:t xml:space="preserve"> </w:t>
      </w:r>
      <w:r w:rsidR="005B095E">
        <w:t>cildi ol</w:t>
      </w:r>
      <w:r w:rsidR="00425C72">
        <w:t xml:space="preserve">an, sayfaları olan somut bir nesne </w:t>
      </w:r>
      <w:r w:rsidR="00425C72" w:rsidRPr="009B5550">
        <w:t>aklımı</w:t>
      </w:r>
      <w:r w:rsidR="00C6457B" w:rsidRPr="009B5550">
        <w:t>za</w:t>
      </w:r>
      <w:r w:rsidR="00C6457B">
        <w:rPr>
          <w:color w:val="FF0000"/>
        </w:rPr>
        <w:t xml:space="preserve"> </w:t>
      </w:r>
      <w:r w:rsidR="00425C72">
        <w:t xml:space="preserve">gelir. </w:t>
      </w:r>
    </w:p>
    <w:p w14:paraId="69855A4D" w14:textId="12D829FA" w:rsidR="00D1490F" w:rsidRDefault="00D1490F" w:rsidP="008A422A">
      <w:pPr>
        <w:spacing w:before="120" w:after="120" w:line="360" w:lineRule="auto"/>
        <w:jc w:val="both"/>
      </w:pPr>
      <w:r>
        <w:tab/>
        <w:t>Anlam hakkındaki bu açıklamalardan sonra</w:t>
      </w:r>
      <w:r w:rsidR="002807A1">
        <w:t xml:space="preserve">, </w:t>
      </w:r>
      <w:r w:rsidR="002807A1" w:rsidRPr="009B5550">
        <w:t>çalışmanın</w:t>
      </w:r>
      <w:r w:rsidR="002807A1">
        <w:t xml:space="preserve"> asıl konusu olan deyim kavramı hakkında bilgi vermek yerinde olacaktır. Bilindiği gibi Türkiye’de deyimler için hazırlanmış pek çok sözlük ve çalışma vardır. Burada sadece önemli birkaç tanıma değinme</w:t>
      </w:r>
      <w:r w:rsidR="002807A1" w:rsidRPr="003E39F5">
        <w:rPr>
          <w:color w:val="000000" w:themeColor="text1"/>
        </w:rPr>
        <w:t>k</w:t>
      </w:r>
      <w:r w:rsidR="005D4F1A" w:rsidRPr="005D4F1A">
        <w:rPr>
          <w:color w:val="FF0000"/>
        </w:rPr>
        <w:t>,</w:t>
      </w:r>
      <w:r w:rsidR="002807A1" w:rsidRPr="005D4F1A">
        <w:rPr>
          <w:color w:val="FF0000"/>
        </w:rPr>
        <w:t xml:space="preserve"> </w:t>
      </w:r>
      <w:r w:rsidR="002807A1">
        <w:t>asıl konudan uzaklaşmamak adına yeterli olacaktır. Bu tanımlar şöyledir:</w:t>
      </w:r>
    </w:p>
    <w:p w14:paraId="000AF55C" w14:textId="5B23FC81" w:rsidR="00D3301D" w:rsidRPr="00D3301D" w:rsidRDefault="00D3301D" w:rsidP="00D3301D">
      <w:pPr>
        <w:spacing w:before="120" w:after="120" w:line="360" w:lineRule="auto"/>
        <w:jc w:val="both"/>
        <w:rPr>
          <w:i/>
          <w:iCs/>
        </w:rPr>
      </w:pPr>
      <w:r w:rsidRPr="00D3301D">
        <w:rPr>
          <w:i/>
          <w:iCs/>
        </w:rPr>
        <w:lastRenderedPageBreak/>
        <w:t xml:space="preserve">“Deyimler, düşünce, kavram, nesne ve kişilerin durumlarını, özelliklerini yansıtmak için kullanılan ve gerçek anlamının dışına çıkmış özel anlam/anlatım boyutuyla kalıplaşmış söz öbekleridir.” </w:t>
      </w:r>
      <w:sdt>
        <w:sdtPr>
          <w:rPr>
            <w:i/>
            <w:iCs/>
          </w:rPr>
          <w:id w:val="444432185"/>
          <w:citation/>
        </w:sdtPr>
        <w:sdtEndPr/>
        <w:sdtContent>
          <w:r w:rsidRPr="00D3301D">
            <w:rPr>
              <w:i/>
              <w:iCs/>
            </w:rPr>
            <w:fldChar w:fldCharType="begin"/>
          </w:r>
          <w:r w:rsidR="00FF6B34">
            <w:rPr>
              <w:i/>
              <w:iCs/>
            </w:rPr>
            <w:instrText xml:space="preserve">CITATION Nec12 \p 10 \t  \l 1055 </w:instrText>
          </w:r>
          <w:r w:rsidRPr="00D3301D">
            <w:rPr>
              <w:i/>
              <w:iCs/>
            </w:rPr>
            <w:fldChar w:fldCharType="separate"/>
          </w:r>
          <w:r w:rsidR="00FF6B34">
            <w:rPr>
              <w:noProof/>
            </w:rPr>
            <w:t>(AKYALÇIN, 2012, s. 10)</w:t>
          </w:r>
          <w:r w:rsidRPr="00D3301D">
            <w:rPr>
              <w:i/>
              <w:iCs/>
            </w:rPr>
            <w:fldChar w:fldCharType="end"/>
          </w:r>
        </w:sdtContent>
      </w:sdt>
    </w:p>
    <w:p w14:paraId="3F73805F" w14:textId="2F5F012D" w:rsidR="00D3301D" w:rsidRPr="00D3301D" w:rsidRDefault="00D3301D" w:rsidP="00D3301D">
      <w:pPr>
        <w:spacing w:before="120" w:after="120" w:line="360" w:lineRule="auto"/>
        <w:jc w:val="both"/>
      </w:pPr>
      <w:r w:rsidRPr="00D3301D">
        <w:rPr>
          <w:i/>
          <w:iCs/>
        </w:rPr>
        <w:t>“Bir kavramı</w:t>
      </w:r>
      <w:r w:rsidR="00607711">
        <w:rPr>
          <w:i/>
          <w:iCs/>
        </w:rPr>
        <w:t>,</w:t>
      </w:r>
      <w:r w:rsidRPr="00D3301D">
        <w:rPr>
          <w:i/>
          <w:iCs/>
        </w:rPr>
        <w:t xml:space="preserve"> </w:t>
      </w:r>
      <w:r w:rsidR="00607711">
        <w:rPr>
          <w:i/>
          <w:iCs/>
        </w:rPr>
        <w:t>bir durumu, ya çekici bir anlatımla ya da özel bir yapı içinde belirten ve çoğunun gerçek anlamlarından ayrı b</w:t>
      </w:r>
      <w:r w:rsidR="00754B37">
        <w:rPr>
          <w:i/>
          <w:iCs/>
        </w:rPr>
        <w:t>ir anlamı bulunan kalıplaşmış sözcük topluluğu ya da tümce</w:t>
      </w:r>
      <w:r w:rsidRPr="00D3301D">
        <w:rPr>
          <w:i/>
          <w:iCs/>
        </w:rPr>
        <w:t>.”</w:t>
      </w:r>
      <w:sdt>
        <w:sdtPr>
          <w:rPr>
            <w:i/>
            <w:iCs/>
          </w:rPr>
          <w:id w:val="717632976"/>
          <w:citation/>
        </w:sdtPr>
        <w:sdtEndPr/>
        <w:sdtContent>
          <w:r w:rsidRPr="00D3301D">
            <w:rPr>
              <w:i/>
              <w:iCs/>
            </w:rPr>
            <w:fldChar w:fldCharType="begin"/>
          </w:r>
          <w:r w:rsidR="00243761">
            <w:rPr>
              <w:i/>
              <w:iCs/>
            </w:rPr>
            <w:instrText xml:space="preserve">CITATION Öme8b \p 50 \t  \l 1055 </w:instrText>
          </w:r>
          <w:r w:rsidRPr="00D3301D">
            <w:rPr>
              <w:i/>
              <w:iCs/>
            </w:rPr>
            <w:fldChar w:fldCharType="separate"/>
          </w:r>
          <w:r w:rsidR="00243761">
            <w:rPr>
              <w:i/>
              <w:iCs/>
              <w:noProof/>
            </w:rPr>
            <w:t xml:space="preserve"> </w:t>
          </w:r>
          <w:r w:rsidR="00243761">
            <w:rPr>
              <w:noProof/>
            </w:rPr>
            <w:t>(AKSOY, 2020, s. 50)</w:t>
          </w:r>
          <w:r w:rsidRPr="00D3301D">
            <w:rPr>
              <w:i/>
              <w:iCs/>
            </w:rPr>
            <w:fldChar w:fldCharType="end"/>
          </w:r>
        </w:sdtContent>
      </w:sdt>
    </w:p>
    <w:p w14:paraId="0743C2C2" w14:textId="1339A4C7" w:rsidR="005810CA" w:rsidRDefault="009E576A" w:rsidP="009E576A">
      <w:pPr>
        <w:spacing w:before="120" w:after="120" w:line="360" w:lineRule="auto"/>
        <w:jc w:val="both"/>
      </w:pPr>
      <w:r>
        <w:t>“</w:t>
      </w:r>
      <w:r w:rsidRPr="006761E3">
        <w:rPr>
          <w:i/>
          <w:iCs/>
        </w:rPr>
        <w:t xml:space="preserve">deyim (Alın. </w:t>
      </w:r>
      <w:proofErr w:type="spellStart"/>
      <w:r w:rsidRPr="006761E3">
        <w:rPr>
          <w:i/>
          <w:iCs/>
        </w:rPr>
        <w:t>Ausdruck</w:t>
      </w:r>
      <w:proofErr w:type="spellEnd"/>
      <w:r w:rsidRPr="006761E3">
        <w:rPr>
          <w:i/>
          <w:iCs/>
        </w:rPr>
        <w:t>, &amp;</w:t>
      </w:r>
      <w:proofErr w:type="spellStart"/>
      <w:r w:rsidRPr="006761E3">
        <w:rPr>
          <w:i/>
          <w:iCs/>
        </w:rPr>
        <w:t>densart</w:t>
      </w:r>
      <w:proofErr w:type="spellEnd"/>
      <w:r w:rsidRPr="006761E3">
        <w:rPr>
          <w:i/>
          <w:iCs/>
        </w:rPr>
        <w:t xml:space="preserve">; Fr. </w:t>
      </w:r>
      <w:proofErr w:type="spellStart"/>
      <w:r w:rsidRPr="006761E3">
        <w:rPr>
          <w:i/>
          <w:iCs/>
        </w:rPr>
        <w:t>locution</w:t>
      </w:r>
      <w:proofErr w:type="spellEnd"/>
      <w:r w:rsidRPr="006761E3">
        <w:rPr>
          <w:i/>
          <w:iCs/>
        </w:rPr>
        <w:t xml:space="preserve">; İng. </w:t>
      </w:r>
      <w:proofErr w:type="spellStart"/>
      <w:r w:rsidRPr="006761E3">
        <w:rPr>
          <w:i/>
          <w:iCs/>
        </w:rPr>
        <w:t>locution</w:t>
      </w:r>
      <w:proofErr w:type="spellEnd"/>
      <w:r w:rsidRPr="006761E3">
        <w:rPr>
          <w:i/>
          <w:iCs/>
        </w:rPr>
        <w:t xml:space="preserve">, </w:t>
      </w:r>
      <w:proofErr w:type="spellStart"/>
      <w:r w:rsidRPr="006761E3">
        <w:rPr>
          <w:i/>
          <w:iCs/>
        </w:rPr>
        <w:t>idiom</w:t>
      </w:r>
      <w:proofErr w:type="spellEnd"/>
      <w:r w:rsidRPr="006761E3">
        <w:rPr>
          <w:i/>
          <w:iCs/>
        </w:rPr>
        <w:t>; Osm. tabir): Gerçek anlamından farklı bir anlam taşıyan ve çekici bir anlatım özelliğine sahip olan kelime öbeği: Abayı yakmak, aşağıdan almak, bağrına taş basmak, buluttan nem kapmak, çileden çıkmak, dalga geçmek, el ele vermek, karşı gelmek, mercimeği fırına vermek, nalları dikmek, saman altından su yürütmek, üç buçuk atmak, yasak savmak, yüzgöz olmak, zılgıt vermek vb.</w:t>
      </w:r>
      <w:r>
        <w:t>”</w:t>
      </w:r>
      <w:sdt>
        <w:sdtPr>
          <w:id w:val="-857810862"/>
          <w:citation/>
        </w:sdtPr>
        <w:sdtEndPr/>
        <w:sdtContent>
          <w:r w:rsidR="006761E3">
            <w:fldChar w:fldCharType="begin"/>
          </w:r>
          <w:r w:rsidR="006761E3">
            <w:instrText xml:space="preserve">CITATION Zey92 \p 43 \l 1055 </w:instrText>
          </w:r>
          <w:r w:rsidR="006761E3">
            <w:fldChar w:fldCharType="separate"/>
          </w:r>
          <w:r w:rsidR="006761E3">
            <w:rPr>
              <w:noProof/>
            </w:rPr>
            <w:t xml:space="preserve"> (KORKMAZ, 1992, s. 43)</w:t>
          </w:r>
          <w:r w:rsidR="006761E3">
            <w:fldChar w:fldCharType="end"/>
          </w:r>
        </w:sdtContent>
      </w:sdt>
      <w:r w:rsidR="006761E3">
        <w:t xml:space="preserve"> </w:t>
      </w:r>
    </w:p>
    <w:p w14:paraId="3BD69D08" w14:textId="68449D78" w:rsidR="00C87635" w:rsidRDefault="00C87635" w:rsidP="00C87635">
      <w:pPr>
        <w:spacing w:before="120" w:after="120" w:line="360" w:lineRule="auto"/>
        <w:jc w:val="both"/>
      </w:pPr>
      <w:r>
        <w:t>“</w:t>
      </w:r>
      <w:r w:rsidRPr="00C87635">
        <w:rPr>
          <w:i/>
          <w:iCs/>
        </w:rPr>
        <w:t>Genellikle gerçek anlamından az çok ayrı, kendine özgü bir anlam taşıyan kalıplaşmış söz öbeği, tabir:  "Bu deyim seni korkutmasın. Çünkü fazlasıyla basit bir şeyden bahsediyorum." - İhsan Oktay Anar</w:t>
      </w:r>
      <w:r>
        <w:t xml:space="preserve">” </w:t>
      </w:r>
      <w:r w:rsidR="009F32C5">
        <w:t>.” (TDK: Türk Dil Kurumu,</w:t>
      </w:r>
      <w:r w:rsidR="009F32C5" w:rsidRPr="00A743C2">
        <w:t xml:space="preserve"> </w:t>
      </w:r>
      <w:hyperlink r:id="rId9" w:history="1">
        <w:r w:rsidR="009F32C5" w:rsidRPr="00C0563E">
          <w:rPr>
            <w:rStyle w:val="Kpr"/>
          </w:rPr>
          <w:t>https://sozluk.gov.tr/</w:t>
        </w:r>
      </w:hyperlink>
      <w:r w:rsidR="009F32C5">
        <w:t>, Erişim tarihi: 28.11.2021)</w:t>
      </w:r>
      <w:sdt>
        <w:sdtPr>
          <w:id w:val="1767490792"/>
          <w:citation/>
        </w:sdtPr>
        <w:sdtContent>
          <w:r w:rsidR="00EA6251">
            <w:fldChar w:fldCharType="begin"/>
          </w:r>
          <w:r w:rsidR="00EA6251">
            <w:instrText xml:space="preserve"> CITATION Tür19 \l 1055 </w:instrText>
          </w:r>
          <w:r w:rsidR="00EA6251">
            <w:fldChar w:fldCharType="separate"/>
          </w:r>
          <w:r w:rsidR="00EA6251">
            <w:rPr>
              <w:noProof/>
            </w:rPr>
            <w:t xml:space="preserve"> (Sözlük.gov.tr, 2021)</w:t>
          </w:r>
          <w:r w:rsidR="00EA6251">
            <w:fldChar w:fldCharType="end"/>
          </w:r>
        </w:sdtContent>
      </w:sdt>
    </w:p>
    <w:p w14:paraId="3FE07777" w14:textId="4A197ACF" w:rsidR="00961364" w:rsidRDefault="002807A1" w:rsidP="009E576A">
      <w:pPr>
        <w:spacing w:before="120" w:after="120" w:line="360" w:lineRule="auto"/>
        <w:jc w:val="both"/>
      </w:pPr>
      <w:r>
        <w:tab/>
        <w:t xml:space="preserve">Görüldüğü </w:t>
      </w:r>
      <w:r w:rsidR="00961364">
        <w:t>gibi, tanımlarda da deyimlerin gerçek anlamdan ayrı bir anlam taşıdığından söz edilmektedir. Yani “anlam” kavramının ifade ettiği akla gelen ilk somut resim deyimlerde söz konusu değildir</w:t>
      </w:r>
      <w:r w:rsidR="00DE7FD8">
        <w:t xml:space="preserve">. Örneğin, “bir çuval inciri berbat etmek” deyimi kullanıldığında akla “çuval”, “incir” ya da “bu incirlere somut bir zarar vermek” </w:t>
      </w:r>
      <w:r w:rsidR="000A1A35">
        <w:t>akla gelmez. Ya da “etekleri zil çalmak” deyimi kullanılınca “zil çalan bir etek” akla gelmez.</w:t>
      </w:r>
      <w:r w:rsidR="003B56A1">
        <w:t xml:space="preserve"> Durumu özetlemek adına birkaç deyim örneği vermek doğru olacaktır.</w:t>
      </w:r>
    </w:p>
    <w:p w14:paraId="4E893682" w14:textId="24A45ED8" w:rsidR="003B56A1" w:rsidRDefault="00FF6B34" w:rsidP="00FF6B34">
      <w:pPr>
        <w:spacing w:before="120" w:after="120" w:line="360" w:lineRule="auto"/>
        <w:jc w:val="both"/>
      </w:pPr>
      <w:r>
        <w:t>“</w:t>
      </w:r>
      <w:r w:rsidRPr="00FF6B34">
        <w:rPr>
          <w:b/>
          <w:bCs/>
        </w:rPr>
        <w:t>İpe un sermek</w:t>
      </w:r>
      <w:r>
        <w:t xml:space="preserve">: Bir işi yapmamak için bazı bahaneler uydurmak, engeller ortaya koymak.” </w:t>
      </w:r>
      <w:sdt>
        <w:sdtPr>
          <w:id w:val="1801421890"/>
          <w:citation/>
        </w:sdtPr>
        <w:sdtEndPr/>
        <w:sdtContent>
          <w:r>
            <w:fldChar w:fldCharType="begin"/>
          </w:r>
          <w:r>
            <w:instrText xml:space="preserve">CITATION Nec12 \l 1055 </w:instrText>
          </w:r>
          <w:r>
            <w:fldChar w:fldCharType="separate"/>
          </w:r>
          <w:r>
            <w:rPr>
              <w:noProof/>
            </w:rPr>
            <w:t>(AKYALÇIN, 2012)</w:t>
          </w:r>
          <w:r>
            <w:fldChar w:fldCharType="end"/>
          </w:r>
        </w:sdtContent>
      </w:sdt>
    </w:p>
    <w:p w14:paraId="50D74DE6" w14:textId="3C4E5826" w:rsidR="00FF6B34" w:rsidRDefault="008241E6" w:rsidP="00FF6B34">
      <w:pPr>
        <w:spacing w:before="120" w:after="120" w:line="360" w:lineRule="auto"/>
        <w:jc w:val="both"/>
      </w:pPr>
      <w:r>
        <w:t>“</w:t>
      </w:r>
      <w:r w:rsidRPr="008241E6">
        <w:rPr>
          <w:b/>
          <w:bCs/>
        </w:rPr>
        <w:t>Paçaları tutuşmak</w:t>
      </w:r>
      <w:r w:rsidRPr="008241E6">
        <w:t>: Korkmak, paniğe kapılmak.</w:t>
      </w:r>
      <w:r>
        <w:t xml:space="preserve">” </w:t>
      </w:r>
      <w:sdt>
        <w:sdtPr>
          <w:id w:val="98851012"/>
          <w:citation/>
        </w:sdtPr>
        <w:sdtEndPr/>
        <w:sdtContent>
          <w:r>
            <w:fldChar w:fldCharType="begin"/>
          </w:r>
          <w:r>
            <w:instrText xml:space="preserve"> CITATION Nec12 \l 1055 </w:instrText>
          </w:r>
          <w:r>
            <w:fldChar w:fldCharType="separate"/>
          </w:r>
          <w:r>
            <w:rPr>
              <w:noProof/>
            </w:rPr>
            <w:t>(AKYALÇIN, 2012)</w:t>
          </w:r>
          <w:r>
            <w:fldChar w:fldCharType="end"/>
          </w:r>
        </w:sdtContent>
      </w:sdt>
    </w:p>
    <w:p w14:paraId="304D0F64" w14:textId="68188B49" w:rsidR="005B72F5" w:rsidRDefault="005B72F5" w:rsidP="005B72F5">
      <w:pPr>
        <w:spacing w:before="120" w:after="120" w:line="360" w:lineRule="auto"/>
        <w:jc w:val="both"/>
      </w:pPr>
      <w:r>
        <w:t>“</w:t>
      </w:r>
      <w:r w:rsidRPr="005B72F5">
        <w:rPr>
          <w:b/>
          <w:bCs/>
        </w:rPr>
        <w:t>Küplere binmek</w:t>
      </w:r>
      <w:r>
        <w:t xml:space="preserve">: Çok aşırı öfkelenmek.” </w:t>
      </w:r>
      <w:sdt>
        <w:sdtPr>
          <w:id w:val="-1512062322"/>
          <w:citation/>
        </w:sdtPr>
        <w:sdtEndPr/>
        <w:sdtContent>
          <w:r>
            <w:fldChar w:fldCharType="begin"/>
          </w:r>
          <w:r>
            <w:instrText xml:space="preserve"> CITATION Nec12 \l 1055 </w:instrText>
          </w:r>
          <w:r>
            <w:fldChar w:fldCharType="separate"/>
          </w:r>
          <w:r>
            <w:rPr>
              <w:noProof/>
            </w:rPr>
            <w:t>(AKYALÇIN, 2012)</w:t>
          </w:r>
          <w:r>
            <w:fldChar w:fldCharType="end"/>
          </w:r>
        </w:sdtContent>
      </w:sdt>
    </w:p>
    <w:p w14:paraId="10A45AE5" w14:textId="00DA276B" w:rsidR="005B72F5" w:rsidRDefault="003E39F5" w:rsidP="005B72F5">
      <w:pPr>
        <w:spacing w:before="120" w:after="120" w:line="360" w:lineRule="auto"/>
        <w:jc w:val="both"/>
      </w:pPr>
      <w:r>
        <w:tab/>
        <w:t>B</w:t>
      </w:r>
      <w:r w:rsidR="001702C0">
        <w:t xml:space="preserve">u yapılarda </w:t>
      </w:r>
      <w:r w:rsidR="005B72F5">
        <w:t>ne un serilen bir i</w:t>
      </w:r>
      <w:r w:rsidR="00426988">
        <w:t>p</w:t>
      </w:r>
      <w:r w:rsidR="005B72F5">
        <w:t xml:space="preserve"> ne alev almış bir pantolon paçası ne de üstüne binilen küplerden söz </w:t>
      </w:r>
      <w:r w:rsidR="001702C0" w:rsidRPr="003E39F5">
        <w:rPr>
          <w:color w:val="000000" w:themeColor="text1"/>
        </w:rPr>
        <w:t>edilmektedir.</w:t>
      </w:r>
      <w:r w:rsidR="009D77F6">
        <w:rPr>
          <w:color w:val="FF0000"/>
        </w:rPr>
        <w:t xml:space="preserve"> </w:t>
      </w:r>
      <w:r w:rsidR="00C22016">
        <w:t>Sözcükler gerçek anlamlarından uzaklaşmakta ve anlam olarak zenginleşmiş ve farklı bir boyuta geçmişlerdir.</w:t>
      </w:r>
    </w:p>
    <w:p w14:paraId="41336121" w14:textId="35D845D9" w:rsidR="00122E5D" w:rsidRDefault="001702C0" w:rsidP="005B72F5">
      <w:pPr>
        <w:spacing w:before="120" w:after="120" w:line="360" w:lineRule="auto"/>
        <w:jc w:val="both"/>
      </w:pPr>
      <w:r>
        <w:tab/>
        <w:t>Oysa Türk Dil Kurumu</w:t>
      </w:r>
      <w:r w:rsidR="006D5CB1">
        <w:t xml:space="preserve">’nun hazırlamış olduğu </w:t>
      </w:r>
      <w:r w:rsidR="00C22016">
        <w:t xml:space="preserve">“Atasözleri ve Deyimler Sözlüğü” adlı sözlükte yukarıda </w:t>
      </w:r>
      <w:r w:rsidR="00122E5D">
        <w:t xml:space="preserve">bahsedildiği gibi akla somut olarak gelebilen ilk anlamını büyük oranda </w:t>
      </w:r>
      <w:r w:rsidR="00122E5D">
        <w:lastRenderedPageBreak/>
        <w:t>koruyan yapılar deyim olarak değerlendirilmiştir. Örneğin, “telefon etmek” denildiğinde akla ilk gelen somut resim ele alınmış bir telefon olacaktır.</w:t>
      </w:r>
      <w:r w:rsidR="004F2119">
        <w:t xml:space="preserve"> Ya da “fotoğraf çekme” denilince akla ilk gelen bir fotoğraf makinesi olacaktır.</w:t>
      </w:r>
      <w:r w:rsidR="00BC3D8C">
        <w:t xml:space="preserve"> </w:t>
      </w:r>
      <w:r w:rsidR="00FC3571">
        <w:t xml:space="preserve">Veya “tahtaya kalkmak” denildiğinde akla ilk gelen kara tahta önünde duran bir öğrenci olacaktır. </w:t>
      </w:r>
      <w:r w:rsidR="004F2119">
        <w:t xml:space="preserve">Bu tür yapılar anlamsal olarak deyim tanımlarına uymamaktadır. </w:t>
      </w:r>
      <w:r w:rsidR="004F2119" w:rsidRPr="0057204D">
        <w:rPr>
          <w:color w:val="000000" w:themeColor="text1"/>
        </w:rPr>
        <w:t xml:space="preserve">Bunun gibi birçok </w:t>
      </w:r>
      <w:r w:rsidR="003E39F5" w:rsidRPr="0057204D">
        <w:rPr>
          <w:color w:val="000000" w:themeColor="text1"/>
        </w:rPr>
        <w:t xml:space="preserve">yapı </w:t>
      </w:r>
      <w:r w:rsidR="004F2119" w:rsidRPr="0057204D">
        <w:rPr>
          <w:color w:val="000000" w:themeColor="text1"/>
        </w:rPr>
        <w:t xml:space="preserve">adı geçen sözlükte yer almaktadır. </w:t>
      </w:r>
      <w:r w:rsidR="004F2119">
        <w:t xml:space="preserve">Ancak çalışmanın bir farkındalık yaratma amacı ve makale boyutlarının aşılmaması gerektiği düşüncesiyle </w:t>
      </w:r>
      <w:r w:rsidR="00BC3D8C">
        <w:t xml:space="preserve">konu 50 örnek ile sınırlandırılmıştır. </w:t>
      </w:r>
    </w:p>
    <w:p w14:paraId="56C4CF11" w14:textId="44166D30"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Akraba çıkmak</w:t>
      </w:r>
      <w:r w:rsidRPr="00F114E2">
        <w:rPr>
          <w:rFonts w:ascii="Times New Roman" w:hAnsi="Times New Roman" w:cs="Times New Roman"/>
          <w:sz w:val="24"/>
          <w:szCs w:val="24"/>
        </w:rPr>
        <w:t xml:space="preserve"> (Deyim)</w:t>
      </w:r>
      <w:r>
        <w:rPr>
          <w:rFonts w:ascii="Times New Roman" w:hAnsi="Times New Roman" w:cs="Times New Roman"/>
          <w:sz w:val="24"/>
          <w:szCs w:val="24"/>
        </w:rPr>
        <w:t>:</w:t>
      </w:r>
      <w:r w:rsidRPr="00945060">
        <w:t xml:space="preserve"> </w:t>
      </w:r>
      <w:r w:rsidRPr="00945060">
        <w:rPr>
          <w:rFonts w:ascii="Times New Roman" w:hAnsi="Times New Roman" w:cs="Times New Roman"/>
          <w:sz w:val="24"/>
          <w:szCs w:val="24"/>
        </w:rPr>
        <w:t>konuştuktan sonra akraba olduklarını anlamak.</w:t>
      </w:r>
      <w:sdt>
        <w:sdtPr>
          <w:rPr>
            <w:rFonts w:ascii="Times New Roman" w:hAnsi="Times New Roman" w:cs="Times New Roman"/>
            <w:sz w:val="24"/>
            <w:szCs w:val="24"/>
          </w:rPr>
          <w:id w:val="1266195802"/>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1628EB61" w14:textId="2AE64CDB"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Büyük abdesti gelmek (Deyim):</w:t>
      </w:r>
      <w:r w:rsidRPr="00945060">
        <w:t xml:space="preserve"> </w:t>
      </w:r>
      <w:r w:rsidRPr="00945060">
        <w:rPr>
          <w:rFonts w:ascii="Times New Roman" w:hAnsi="Times New Roman" w:cs="Times New Roman"/>
          <w:sz w:val="24"/>
          <w:szCs w:val="24"/>
        </w:rPr>
        <w:t>dışkı yapma ihtiyacı duymak.</w:t>
      </w:r>
      <w:sdt>
        <w:sdtPr>
          <w:rPr>
            <w:rFonts w:ascii="Times New Roman" w:hAnsi="Times New Roman" w:cs="Times New Roman"/>
            <w:sz w:val="24"/>
            <w:szCs w:val="24"/>
          </w:rPr>
          <w:id w:val="247471016"/>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3ADAA887" w14:textId="3521A85C"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Çaba göstermek (Deyim): </w:t>
      </w:r>
      <w:r w:rsidRPr="00945060">
        <w:rPr>
          <w:rFonts w:ascii="Times New Roman" w:hAnsi="Times New Roman" w:cs="Times New Roman"/>
          <w:sz w:val="24"/>
          <w:szCs w:val="24"/>
        </w:rPr>
        <w:t>bir işi başarmak için çalışmak, uğraşmak, gayret göstermek: 'Onu kurtarabilmek için olmayacak şeylere saldırmak derecesinde bir çaba gösteriyorsunuz.' -H. R. Gürpınar.</w:t>
      </w:r>
      <w:sdt>
        <w:sdtPr>
          <w:rPr>
            <w:rFonts w:ascii="Times New Roman" w:hAnsi="Times New Roman" w:cs="Times New Roman"/>
            <w:sz w:val="24"/>
            <w:szCs w:val="24"/>
          </w:rPr>
          <w:id w:val="-696614302"/>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5A00A5DC" w14:textId="4E85739E"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Kabahat işlemek (etmek) (Deyim):</w:t>
      </w:r>
      <w:r w:rsidRPr="00060C40">
        <w:t xml:space="preserve"> </w:t>
      </w:r>
      <w:r w:rsidRPr="00060C40">
        <w:rPr>
          <w:rFonts w:ascii="Times New Roman" w:hAnsi="Times New Roman" w:cs="Times New Roman"/>
          <w:sz w:val="24"/>
          <w:szCs w:val="24"/>
        </w:rPr>
        <w:t>suç olacak, kusur sayılacak bir iş yapmak: 'Bu kabahati işlemiş, bu akşam tütsüyü, şerbeti unutmuştum.' -H. R. Gürpınar.</w:t>
      </w:r>
      <w:sdt>
        <w:sdtPr>
          <w:rPr>
            <w:rFonts w:ascii="Times New Roman" w:hAnsi="Times New Roman" w:cs="Times New Roman"/>
            <w:sz w:val="24"/>
            <w:szCs w:val="24"/>
          </w:rPr>
          <w:id w:val="-846786224"/>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65E7D0D8" w14:textId="7777777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Nabzı durmak (Deyim): </w:t>
      </w:r>
      <w:r w:rsidRPr="007F1E86">
        <w:rPr>
          <w:rFonts w:ascii="Times New Roman" w:hAnsi="Times New Roman" w:cs="Times New Roman"/>
          <w:sz w:val="24"/>
          <w:szCs w:val="24"/>
        </w:rPr>
        <w:t>ölmek: 'Nabzı durdu, nefesi durdu galiba.' -Y. Z. Ortaç.</w:t>
      </w:r>
    </w:p>
    <w:p w14:paraId="0943EC34" w14:textId="3DF46C41"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Sevaba girmek (Deyim): sevap kazanmak.</w:t>
      </w:r>
      <w:sdt>
        <w:sdtPr>
          <w:rPr>
            <w:rFonts w:ascii="Times New Roman" w:hAnsi="Times New Roman" w:cs="Times New Roman"/>
            <w:sz w:val="24"/>
            <w:szCs w:val="24"/>
          </w:rPr>
          <w:id w:val="1925761438"/>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0DC9326D" w14:textId="44F579E2"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Zabıt tutmak: (Deyim): </w:t>
      </w:r>
      <w:r w:rsidRPr="00CF7DD9">
        <w:rPr>
          <w:rFonts w:ascii="Times New Roman" w:hAnsi="Times New Roman" w:cs="Times New Roman"/>
          <w:sz w:val="24"/>
          <w:szCs w:val="24"/>
        </w:rPr>
        <w:t>tutanak düzenlemek: 'Şimdi bir zabıt daha tutsam görev başında memura hakaretten, sülaleni yakarım senin.' -Ç. Alta</w:t>
      </w:r>
      <w:r>
        <w:rPr>
          <w:rFonts w:ascii="Times New Roman" w:hAnsi="Times New Roman" w:cs="Times New Roman"/>
          <w:sz w:val="24"/>
          <w:szCs w:val="24"/>
        </w:rPr>
        <w:t>n.</w:t>
      </w:r>
      <w:sdt>
        <w:sdtPr>
          <w:rPr>
            <w:rFonts w:ascii="Times New Roman" w:hAnsi="Times New Roman" w:cs="Times New Roman"/>
            <w:sz w:val="24"/>
            <w:szCs w:val="24"/>
          </w:rPr>
          <w:id w:val="-1883550236"/>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7AA04787" w14:textId="34F1E8C4"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Kirada oturmak (Deyim): </w:t>
      </w:r>
      <w:r w:rsidRPr="00CF7DD9">
        <w:rPr>
          <w:rFonts w:ascii="Times New Roman" w:hAnsi="Times New Roman" w:cs="Times New Roman"/>
          <w:sz w:val="24"/>
          <w:szCs w:val="24"/>
        </w:rPr>
        <w:t>kira ile tutulmuş bir yerde yaşamak: 'Biz Kudüs'te kirada oturuyoruz.' -F. R. Atay.</w:t>
      </w:r>
      <w:sdt>
        <w:sdtPr>
          <w:rPr>
            <w:rFonts w:ascii="Times New Roman" w:hAnsi="Times New Roman" w:cs="Times New Roman"/>
            <w:sz w:val="24"/>
            <w:szCs w:val="24"/>
          </w:rPr>
          <w:id w:val="-75593224"/>
          <w:citation/>
        </w:sdtPr>
        <w:sdtEndPr/>
        <w:sdtContent>
          <w:r w:rsidR="00EB3FFD">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EB3FFD">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EB3FFD">
            <w:rPr>
              <w:rFonts w:ascii="Times New Roman" w:hAnsi="Times New Roman" w:cs="Times New Roman"/>
              <w:sz w:val="24"/>
              <w:szCs w:val="24"/>
            </w:rPr>
            <w:fldChar w:fldCharType="end"/>
          </w:r>
        </w:sdtContent>
      </w:sdt>
    </w:p>
    <w:p w14:paraId="71E4EE44" w14:textId="72FEBB53"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Sadık kalmak (Deyim): </w:t>
      </w:r>
      <w:r w:rsidRPr="00CF7DD9">
        <w:rPr>
          <w:rFonts w:ascii="Times New Roman" w:hAnsi="Times New Roman" w:cs="Times New Roman"/>
          <w:sz w:val="24"/>
          <w:szCs w:val="24"/>
        </w:rPr>
        <w:t>birine, bir şeye bağlılığını sürdürmek, bağlı kalmak: 'O tarihten sonra da bir daha görüşmediğimize göre, sözüme hâlâ sadık kaldığım söylenebilir.' -E. Şafak.</w:t>
      </w:r>
      <w:sdt>
        <w:sdtPr>
          <w:rPr>
            <w:rFonts w:ascii="Times New Roman" w:hAnsi="Times New Roman" w:cs="Times New Roman"/>
            <w:sz w:val="24"/>
            <w:szCs w:val="24"/>
          </w:rPr>
          <w:id w:val="-1536503001"/>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76959A04" w14:textId="63773114"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Fotoğraf çekmek (Deyim): </w:t>
      </w:r>
      <w:r w:rsidRPr="00CF7DD9">
        <w:rPr>
          <w:rFonts w:ascii="Times New Roman" w:hAnsi="Times New Roman" w:cs="Times New Roman"/>
          <w:sz w:val="24"/>
          <w:szCs w:val="24"/>
        </w:rPr>
        <w:t>fotoğraf makinesiyle görüntü tespit etmek.</w:t>
      </w:r>
      <w:sdt>
        <w:sdtPr>
          <w:rPr>
            <w:rFonts w:ascii="Times New Roman" w:hAnsi="Times New Roman" w:cs="Times New Roman"/>
            <w:sz w:val="24"/>
            <w:szCs w:val="24"/>
          </w:rPr>
          <w:id w:val="-456729873"/>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65599BC8" w14:textId="5ED32C06"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Nafaka bağlanmak (Deyim): </w:t>
      </w:r>
      <w:r w:rsidRPr="00CF7DD9">
        <w:rPr>
          <w:rFonts w:ascii="Times New Roman" w:hAnsi="Times New Roman" w:cs="Times New Roman"/>
          <w:sz w:val="24"/>
          <w:szCs w:val="24"/>
        </w:rPr>
        <w:t>yasaca, bakılması zorunlu olan kişiye mahkeme kararıyla evlat, koca gibi bir kimsenin, geçim parası vermesini sağlamak.</w:t>
      </w:r>
      <w:sdt>
        <w:sdtPr>
          <w:rPr>
            <w:rFonts w:ascii="Times New Roman" w:hAnsi="Times New Roman" w:cs="Times New Roman"/>
            <w:sz w:val="24"/>
            <w:szCs w:val="24"/>
          </w:rPr>
          <w:id w:val="770895668"/>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39BA2505" w14:textId="153A6B29"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Zifafa girmek (Deyim):</w:t>
      </w:r>
      <w:r w:rsidRPr="00CF7DD9">
        <w:t xml:space="preserve"> </w:t>
      </w:r>
      <w:r w:rsidRPr="00CF7DD9">
        <w:rPr>
          <w:rFonts w:ascii="Times New Roman" w:hAnsi="Times New Roman" w:cs="Times New Roman"/>
          <w:sz w:val="24"/>
          <w:szCs w:val="24"/>
        </w:rPr>
        <w:t>gerdeğe girmek: 'Zifafa girdiği gece kaynatası ölüverdi.' -Ö. Seyfettin.</w:t>
      </w:r>
      <w:sdt>
        <w:sdtPr>
          <w:rPr>
            <w:rFonts w:ascii="Times New Roman" w:hAnsi="Times New Roman" w:cs="Times New Roman"/>
            <w:sz w:val="24"/>
            <w:szCs w:val="24"/>
          </w:rPr>
          <w:id w:val="-473599571"/>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352AF0BB" w14:textId="7430806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Günah işlemek (Deyim):</w:t>
      </w:r>
      <w:r w:rsidRPr="009A41D8">
        <w:t xml:space="preserve"> </w:t>
      </w:r>
      <w:r w:rsidRPr="009A41D8">
        <w:rPr>
          <w:rFonts w:ascii="Times New Roman" w:hAnsi="Times New Roman" w:cs="Times New Roman"/>
          <w:sz w:val="24"/>
          <w:szCs w:val="24"/>
        </w:rPr>
        <w:t>günah sayılan davranışta bulunmak: 'Bedia'yı terk edersem büyük bir günah işlemiş olacağım.' -P. Safa.</w:t>
      </w:r>
      <w:sdt>
        <w:sdtPr>
          <w:rPr>
            <w:rFonts w:ascii="Times New Roman" w:hAnsi="Times New Roman" w:cs="Times New Roman"/>
            <w:sz w:val="24"/>
            <w:szCs w:val="24"/>
          </w:rPr>
          <w:id w:val="1722558527"/>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33AB4ABA" w14:textId="213DE705"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Tahtaya kalkmak (Deyim): </w:t>
      </w:r>
      <w:r w:rsidRPr="009A41D8">
        <w:rPr>
          <w:rFonts w:ascii="Times New Roman" w:hAnsi="Times New Roman" w:cs="Times New Roman"/>
          <w:sz w:val="24"/>
          <w:szCs w:val="24"/>
        </w:rPr>
        <w:t>öğrenci sınıfta kara tahta önüne çıkmak.</w:t>
      </w:r>
      <w:sdt>
        <w:sdtPr>
          <w:rPr>
            <w:rFonts w:ascii="Times New Roman" w:hAnsi="Times New Roman" w:cs="Times New Roman"/>
            <w:sz w:val="24"/>
            <w:szCs w:val="24"/>
          </w:rPr>
          <w:id w:val="1486591082"/>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4D5E842E" w14:textId="3F47BA1E"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Tezgah açmak (Deyim): </w:t>
      </w:r>
      <w:r w:rsidRPr="009A41D8">
        <w:rPr>
          <w:rFonts w:ascii="Times New Roman" w:hAnsi="Times New Roman" w:cs="Times New Roman"/>
          <w:sz w:val="24"/>
          <w:szCs w:val="24"/>
        </w:rPr>
        <w:t>seyyar satıcı, herhangi bir yere tezgâhını kurmak.</w:t>
      </w:r>
      <w:sdt>
        <w:sdtPr>
          <w:rPr>
            <w:rFonts w:ascii="Times New Roman" w:hAnsi="Times New Roman" w:cs="Times New Roman"/>
            <w:sz w:val="24"/>
            <w:szCs w:val="24"/>
          </w:rPr>
          <w:id w:val="-809178201"/>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3E01C4E8" w14:textId="53F8264D"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Aşı vurmak (yapmak)</w:t>
      </w:r>
      <w:r w:rsidRPr="00310BDB">
        <w:rPr>
          <w:rFonts w:ascii="Times New Roman" w:hAnsi="Times New Roman" w:cs="Times New Roman"/>
          <w:sz w:val="24"/>
          <w:szCs w:val="24"/>
        </w:rPr>
        <w:t xml:space="preserve"> </w:t>
      </w:r>
      <w:r>
        <w:rPr>
          <w:rFonts w:ascii="Times New Roman" w:hAnsi="Times New Roman" w:cs="Times New Roman"/>
          <w:sz w:val="24"/>
          <w:szCs w:val="24"/>
        </w:rPr>
        <w:t xml:space="preserve">(Deyim): </w:t>
      </w:r>
      <w:r w:rsidRPr="009A41D8">
        <w:rPr>
          <w:rFonts w:ascii="Times New Roman" w:hAnsi="Times New Roman" w:cs="Times New Roman"/>
          <w:sz w:val="24"/>
          <w:szCs w:val="24"/>
        </w:rPr>
        <w:t>bağışıklık veya tedavi amacıyla vücuda aşı vermek.</w:t>
      </w:r>
      <w:sdt>
        <w:sdtPr>
          <w:rPr>
            <w:rFonts w:ascii="Times New Roman" w:hAnsi="Times New Roman" w:cs="Times New Roman"/>
            <w:sz w:val="24"/>
            <w:szCs w:val="24"/>
          </w:rPr>
          <w:id w:val="1322618004"/>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64EBDD35" w14:textId="5962EBB6"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Avukat tutmak (Deyim):</w:t>
      </w:r>
      <w:r w:rsidRPr="009A41D8">
        <w:t xml:space="preserve"> </w:t>
      </w:r>
      <w:r w:rsidRPr="009A41D8">
        <w:rPr>
          <w:rFonts w:ascii="Times New Roman" w:hAnsi="Times New Roman" w:cs="Times New Roman"/>
          <w:sz w:val="24"/>
          <w:szCs w:val="24"/>
        </w:rPr>
        <w:t>adli işlemleri gereğince yerine getirmek için bir avukata vekâletname verip onu yetkili kılmak: 'Kasabadan Bilâl Efendi'yi avukat tuttular.' -M. Ş. Esendal.</w:t>
      </w:r>
      <w:sdt>
        <w:sdtPr>
          <w:rPr>
            <w:rFonts w:ascii="Times New Roman" w:hAnsi="Times New Roman" w:cs="Times New Roman"/>
            <w:sz w:val="24"/>
            <w:szCs w:val="24"/>
          </w:rPr>
          <w:id w:val="-706100502"/>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4DF3A208" w14:textId="365C8C4C"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Borç almak (Deyim): </w:t>
      </w:r>
      <w:r w:rsidRPr="009A41D8">
        <w:rPr>
          <w:rFonts w:ascii="Times New Roman" w:hAnsi="Times New Roman" w:cs="Times New Roman"/>
          <w:sz w:val="24"/>
          <w:szCs w:val="24"/>
        </w:rPr>
        <w:t>daha sonra ödemek üzere birinden para veya bir şey almak: 'On beş lira borç aldıktan sonra eve döndüm.' -H. E. Adıvar.</w:t>
      </w:r>
      <w:sdt>
        <w:sdtPr>
          <w:rPr>
            <w:rFonts w:ascii="Times New Roman" w:hAnsi="Times New Roman" w:cs="Times New Roman"/>
            <w:sz w:val="24"/>
            <w:szCs w:val="24"/>
          </w:rPr>
          <w:id w:val="158354920"/>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76C1D59D" w14:textId="04622A55"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Darasını almak (Deyim):</w:t>
      </w:r>
      <w:r w:rsidRPr="00946A36">
        <w:t xml:space="preserve"> </w:t>
      </w:r>
      <w:r w:rsidRPr="00946A36">
        <w:rPr>
          <w:rFonts w:ascii="Times New Roman" w:hAnsi="Times New Roman" w:cs="Times New Roman"/>
          <w:sz w:val="24"/>
          <w:szCs w:val="24"/>
        </w:rPr>
        <w:t>içine bir şey konulacak kabın ağırlığını tartmak.</w:t>
      </w:r>
      <w:sdt>
        <w:sdtPr>
          <w:rPr>
            <w:rFonts w:ascii="Times New Roman" w:hAnsi="Times New Roman" w:cs="Times New Roman"/>
            <w:sz w:val="24"/>
            <w:szCs w:val="24"/>
          </w:rPr>
          <w:id w:val="-380941312"/>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052CEDDC" w14:textId="533D408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Dayak atmak (Deyim): </w:t>
      </w:r>
      <w:r w:rsidRPr="00946A36">
        <w:rPr>
          <w:rFonts w:ascii="Times New Roman" w:hAnsi="Times New Roman" w:cs="Times New Roman"/>
          <w:sz w:val="24"/>
          <w:szCs w:val="24"/>
        </w:rPr>
        <w:t>dövmek, sopa ile dövmek: 'Gece tenha bir sokakta parasını aldığı bir adama dayak atıyormuş.' -A. Ş. Hisar.</w:t>
      </w:r>
      <w:sdt>
        <w:sdtPr>
          <w:rPr>
            <w:rFonts w:ascii="Times New Roman" w:hAnsi="Times New Roman" w:cs="Times New Roman"/>
            <w:sz w:val="24"/>
            <w:szCs w:val="24"/>
          </w:rPr>
          <w:id w:val="-1568327075"/>
          <w:citation/>
        </w:sdtPr>
        <w:sdtEndPr/>
        <w:sdtContent>
          <w:r w:rsidR="0003643F">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CITATION Tür19 \n  \l 1055 </w:instrText>
          </w:r>
          <w:r w:rsidR="0003643F">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03643F">
            <w:rPr>
              <w:rFonts w:ascii="Times New Roman" w:hAnsi="Times New Roman" w:cs="Times New Roman"/>
              <w:sz w:val="24"/>
              <w:szCs w:val="24"/>
            </w:rPr>
            <w:fldChar w:fldCharType="end"/>
          </w:r>
        </w:sdtContent>
      </w:sdt>
    </w:p>
    <w:p w14:paraId="27ADD449" w14:textId="79269621"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Diş çıkarmak (Deyim): </w:t>
      </w:r>
      <w:r w:rsidRPr="00267DE1">
        <w:rPr>
          <w:rFonts w:ascii="Times New Roman" w:hAnsi="Times New Roman" w:cs="Times New Roman"/>
          <w:sz w:val="24"/>
          <w:szCs w:val="24"/>
        </w:rPr>
        <w:t>çene kemikleri içinde bulunan diş, diş etini deldikten sonra ağız boşluğuna doğru sivrilmek.</w:t>
      </w:r>
      <w:r w:rsidR="00141226">
        <w:rPr>
          <w:rFonts w:ascii="Times New Roman" w:hAnsi="Times New Roman" w:cs="Times New Roman"/>
          <w:sz w:val="24"/>
          <w:szCs w:val="24"/>
        </w:rPr>
        <w:t xml:space="preserve"> </w:t>
      </w:r>
      <w:sdt>
        <w:sdtPr>
          <w:rPr>
            <w:rFonts w:ascii="Times New Roman" w:hAnsi="Times New Roman" w:cs="Times New Roman"/>
            <w:sz w:val="24"/>
            <w:szCs w:val="24"/>
          </w:rPr>
          <w:id w:val="-258141274"/>
          <w:citation/>
        </w:sdtPr>
        <w:sdtEndPr/>
        <w:sdtContent>
          <w:r w:rsidR="00141226">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 CITATION Tür19 \l 1055 </w:instrText>
          </w:r>
          <w:r w:rsidR="00141226">
            <w:rPr>
              <w:rFonts w:ascii="Times New Roman" w:hAnsi="Times New Roman" w:cs="Times New Roman"/>
              <w:sz w:val="24"/>
              <w:szCs w:val="24"/>
            </w:rPr>
            <w:fldChar w:fldCharType="separate"/>
          </w:r>
          <w:r w:rsidR="00141226" w:rsidRPr="00141226">
            <w:rPr>
              <w:rFonts w:ascii="Times New Roman" w:hAnsi="Times New Roman" w:cs="Times New Roman"/>
              <w:noProof/>
              <w:sz w:val="24"/>
              <w:szCs w:val="24"/>
            </w:rPr>
            <w:t>(Sözlük.gov.tr, 2021)</w:t>
          </w:r>
          <w:r w:rsidR="00141226">
            <w:rPr>
              <w:rFonts w:ascii="Times New Roman" w:hAnsi="Times New Roman" w:cs="Times New Roman"/>
              <w:sz w:val="24"/>
              <w:szCs w:val="24"/>
            </w:rPr>
            <w:fldChar w:fldCharType="end"/>
          </w:r>
        </w:sdtContent>
      </w:sdt>
    </w:p>
    <w:p w14:paraId="52B5B34F" w14:textId="5122ED1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Eğitim almak (Deyim): </w:t>
      </w:r>
      <w:r w:rsidRPr="00267DE1">
        <w:rPr>
          <w:rFonts w:ascii="Times New Roman" w:hAnsi="Times New Roman" w:cs="Times New Roman"/>
          <w:sz w:val="24"/>
          <w:szCs w:val="24"/>
        </w:rPr>
        <w:t>belli bir bilim dalı veya sanat kolunda yetişmek.</w:t>
      </w:r>
      <w:sdt>
        <w:sdtPr>
          <w:rPr>
            <w:rFonts w:ascii="Times New Roman" w:hAnsi="Times New Roman" w:cs="Times New Roman"/>
            <w:sz w:val="24"/>
            <w:szCs w:val="24"/>
          </w:rPr>
          <w:id w:val="196903009"/>
          <w:citation/>
        </w:sdtPr>
        <w:sdtEndPr/>
        <w:sdtContent>
          <w:r w:rsidR="00141226">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 CITATION Tür19 \l 1055 </w:instrText>
          </w:r>
          <w:r w:rsidR="00141226">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141226">
            <w:rPr>
              <w:rFonts w:ascii="Times New Roman" w:hAnsi="Times New Roman" w:cs="Times New Roman"/>
              <w:sz w:val="24"/>
              <w:szCs w:val="24"/>
            </w:rPr>
            <w:fldChar w:fldCharType="end"/>
          </w:r>
        </w:sdtContent>
      </w:sdt>
    </w:p>
    <w:p w14:paraId="1FACBFC8" w14:textId="504F1615"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El sıkmak (Deyim): </w:t>
      </w:r>
      <w:r w:rsidRPr="00267DE1">
        <w:rPr>
          <w:rFonts w:ascii="Times New Roman" w:hAnsi="Times New Roman" w:cs="Times New Roman"/>
          <w:sz w:val="24"/>
          <w:szCs w:val="24"/>
        </w:rPr>
        <w:t>selamlaşmak için birinin elini tutmak.</w:t>
      </w:r>
      <w:sdt>
        <w:sdtPr>
          <w:rPr>
            <w:rFonts w:ascii="Times New Roman" w:hAnsi="Times New Roman" w:cs="Times New Roman"/>
            <w:sz w:val="24"/>
            <w:szCs w:val="24"/>
          </w:rPr>
          <w:id w:val="-219669544"/>
          <w:citation/>
        </w:sdtPr>
        <w:sdtEndPr/>
        <w:sdtContent>
          <w:r w:rsidR="00141226">
            <w:rPr>
              <w:rFonts w:ascii="Times New Roman" w:hAnsi="Times New Roman" w:cs="Times New Roman"/>
              <w:sz w:val="24"/>
              <w:szCs w:val="24"/>
            </w:rPr>
            <w:fldChar w:fldCharType="begin"/>
          </w:r>
          <w:r w:rsidR="00141226">
            <w:rPr>
              <w:rFonts w:ascii="Times New Roman" w:hAnsi="Times New Roman" w:cs="Times New Roman"/>
              <w:sz w:val="24"/>
              <w:szCs w:val="24"/>
            </w:rPr>
            <w:instrText xml:space="preserve"> CITATION Tür19 \l 1055 </w:instrText>
          </w:r>
          <w:r w:rsidR="00141226">
            <w:rPr>
              <w:rFonts w:ascii="Times New Roman" w:hAnsi="Times New Roman" w:cs="Times New Roman"/>
              <w:sz w:val="24"/>
              <w:szCs w:val="24"/>
            </w:rPr>
            <w:fldChar w:fldCharType="separate"/>
          </w:r>
          <w:r w:rsidR="00141226">
            <w:rPr>
              <w:rFonts w:ascii="Times New Roman" w:hAnsi="Times New Roman" w:cs="Times New Roman"/>
              <w:noProof/>
              <w:sz w:val="24"/>
              <w:szCs w:val="24"/>
            </w:rPr>
            <w:t xml:space="preserve"> </w:t>
          </w:r>
          <w:r w:rsidR="00141226" w:rsidRPr="00141226">
            <w:rPr>
              <w:rFonts w:ascii="Times New Roman" w:hAnsi="Times New Roman" w:cs="Times New Roman"/>
              <w:noProof/>
              <w:sz w:val="24"/>
              <w:szCs w:val="24"/>
            </w:rPr>
            <w:t>(Sözlük.gov.tr, 2021)</w:t>
          </w:r>
          <w:r w:rsidR="00141226">
            <w:rPr>
              <w:rFonts w:ascii="Times New Roman" w:hAnsi="Times New Roman" w:cs="Times New Roman"/>
              <w:sz w:val="24"/>
              <w:szCs w:val="24"/>
            </w:rPr>
            <w:fldChar w:fldCharType="end"/>
          </w:r>
        </w:sdtContent>
      </w:sdt>
    </w:p>
    <w:p w14:paraId="3C290A33" w14:textId="44E7DAD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Hamur açmak (Deyim): </w:t>
      </w:r>
      <w:r w:rsidRPr="00267DE1">
        <w:rPr>
          <w:rFonts w:ascii="Times New Roman" w:hAnsi="Times New Roman" w:cs="Times New Roman"/>
          <w:sz w:val="24"/>
          <w:szCs w:val="24"/>
        </w:rPr>
        <w:t>yoğrulmuş hamuru inceltip yufka durumuna getirmek.</w:t>
      </w:r>
      <w:sdt>
        <w:sdtPr>
          <w:rPr>
            <w:rFonts w:ascii="Times New Roman" w:hAnsi="Times New Roman" w:cs="Times New Roman"/>
            <w:sz w:val="24"/>
            <w:szCs w:val="24"/>
          </w:rPr>
          <w:id w:val="1356380726"/>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0D79179A" w14:textId="646D7198"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Horon vurmak (Deyim): </w:t>
      </w:r>
      <w:r w:rsidRPr="00267DE1">
        <w:rPr>
          <w:rFonts w:ascii="Times New Roman" w:hAnsi="Times New Roman" w:cs="Times New Roman"/>
          <w:sz w:val="24"/>
          <w:szCs w:val="24"/>
        </w:rPr>
        <w:t>horon oyununu oynamak.</w:t>
      </w:r>
      <w:sdt>
        <w:sdtPr>
          <w:rPr>
            <w:rFonts w:ascii="Times New Roman" w:hAnsi="Times New Roman" w:cs="Times New Roman"/>
            <w:sz w:val="24"/>
            <w:szCs w:val="24"/>
          </w:rPr>
          <w:id w:val="-1975592814"/>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798B36F3" w14:textId="4D98E32D"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İğne yapmak (vurmak) (Deyim): </w:t>
      </w:r>
      <w:r w:rsidRPr="00267DE1">
        <w:rPr>
          <w:rFonts w:ascii="Times New Roman" w:hAnsi="Times New Roman" w:cs="Times New Roman"/>
          <w:sz w:val="24"/>
          <w:szCs w:val="24"/>
        </w:rPr>
        <w:t>iğne ile vücuda sıvı bir ilaç vermek: 'Ölecek miyim? İğne yap bana doktor diyordu.' -S. F. Abasıyanık.</w:t>
      </w:r>
      <w:sdt>
        <w:sdtPr>
          <w:rPr>
            <w:rFonts w:ascii="Times New Roman" w:hAnsi="Times New Roman" w:cs="Times New Roman"/>
            <w:sz w:val="24"/>
            <w:szCs w:val="24"/>
          </w:rPr>
          <w:id w:val="223570022"/>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6CC7F778" w14:textId="0E95F9D0"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Kabakulak olmak (Deyim): </w:t>
      </w:r>
      <w:r w:rsidRPr="00267DE1">
        <w:rPr>
          <w:rFonts w:ascii="Times New Roman" w:hAnsi="Times New Roman" w:cs="Times New Roman"/>
          <w:sz w:val="24"/>
          <w:szCs w:val="24"/>
        </w:rPr>
        <w:t>kabakulak hastalığına yakalanmak: Ahmet kabakulak oldu, üç hafta evden dışarıya çıkamadı.</w:t>
      </w:r>
      <w:sdt>
        <w:sdtPr>
          <w:rPr>
            <w:rFonts w:ascii="Times New Roman" w:hAnsi="Times New Roman" w:cs="Times New Roman"/>
            <w:sz w:val="24"/>
            <w:szCs w:val="24"/>
          </w:rPr>
          <w:id w:val="918452557"/>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E6DA5B6" w14:textId="67A77326"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Kamp yapmak (Deyim): </w:t>
      </w:r>
      <w:r w:rsidRPr="00267DE1">
        <w:rPr>
          <w:rFonts w:ascii="Times New Roman" w:hAnsi="Times New Roman" w:cs="Times New Roman"/>
          <w:sz w:val="24"/>
          <w:szCs w:val="24"/>
        </w:rPr>
        <w:t>kampa girmek.</w:t>
      </w:r>
      <w:sdt>
        <w:sdtPr>
          <w:rPr>
            <w:rFonts w:ascii="Times New Roman" w:hAnsi="Times New Roman" w:cs="Times New Roman"/>
            <w:sz w:val="24"/>
            <w:szCs w:val="24"/>
          </w:rPr>
          <w:id w:val="616652070"/>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5F7B1F57" w14:textId="65BAEC7C"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Maaş bağlamak (Deyim): </w:t>
      </w:r>
      <w:r w:rsidRPr="00267DE1">
        <w:rPr>
          <w:rFonts w:ascii="Times New Roman" w:hAnsi="Times New Roman" w:cs="Times New Roman"/>
          <w:sz w:val="24"/>
          <w:szCs w:val="24"/>
        </w:rPr>
        <w:t>aylık bağlamak.</w:t>
      </w:r>
      <w:sdt>
        <w:sdtPr>
          <w:rPr>
            <w:rFonts w:ascii="Times New Roman" w:hAnsi="Times New Roman" w:cs="Times New Roman"/>
            <w:sz w:val="24"/>
            <w:szCs w:val="24"/>
          </w:rPr>
          <w:id w:val="316144933"/>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116E3FD9" w14:textId="48653420"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Mesaiye kalmak (Deyim): </w:t>
      </w:r>
      <w:r w:rsidRPr="00267DE1">
        <w:rPr>
          <w:rFonts w:ascii="Times New Roman" w:hAnsi="Times New Roman" w:cs="Times New Roman"/>
          <w:sz w:val="24"/>
          <w:szCs w:val="24"/>
        </w:rPr>
        <w:t>mesai yapmak.</w:t>
      </w:r>
      <w:sdt>
        <w:sdtPr>
          <w:rPr>
            <w:rFonts w:ascii="Times New Roman" w:hAnsi="Times New Roman" w:cs="Times New Roman"/>
            <w:sz w:val="24"/>
            <w:szCs w:val="24"/>
          </w:rPr>
          <w:id w:val="-407002605"/>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D94293E" w14:textId="2AB4DCAB"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Oruç tutmak (Deyim): </w:t>
      </w:r>
      <w:r w:rsidRPr="00065B8D">
        <w:rPr>
          <w:rFonts w:ascii="Times New Roman" w:hAnsi="Times New Roman" w:cs="Times New Roman"/>
          <w:sz w:val="24"/>
          <w:szCs w:val="24"/>
        </w:rPr>
        <w:t>oruç ibadetini yerine getirmek: 'Bütün sene cumadan gayri günlerde oruç tutarım.' -R. N. Güntekin.</w:t>
      </w:r>
      <w:sdt>
        <w:sdtPr>
          <w:rPr>
            <w:rFonts w:ascii="Times New Roman" w:hAnsi="Times New Roman" w:cs="Times New Roman"/>
            <w:sz w:val="24"/>
            <w:szCs w:val="24"/>
          </w:rPr>
          <w:id w:val="1839423921"/>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7FF1F51" w14:textId="407B2DC1"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Sünnet olmak (Deyim): </w:t>
      </w:r>
      <w:r w:rsidRPr="00065B8D">
        <w:rPr>
          <w:rFonts w:ascii="Times New Roman" w:hAnsi="Times New Roman" w:cs="Times New Roman"/>
          <w:sz w:val="24"/>
          <w:szCs w:val="24"/>
        </w:rPr>
        <w:t>sünnet edilmek.</w:t>
      </w:r>
      <w:sdt>
        <w:sdtPr>
          <w:rPr>
            <w:rFonts w:ascii="Times New Roman" w:hAnsi="Times New Roman" w:cs="Times New Roman"/>
            <w:sz w:val="24"/>
            <w:szCs w:val="24"/>
          </w:rPr>
          <w:id w:val="232593918"/>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21614091" w14:textId="16520A53"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Yufka açmak (Deyim): </w:t>
      </w:r>
      <w:r w:rsidRPr="00065B8D">
        <w:rPr>
          <w:rFonts w:ascii="Times New Roman" w:hAnsi="Times New Roman" w:cs="Times New Roman"/>
          <w:sz w:val="24"/>
          <w:szCs w:val="24"/>
        </w:rPr>
        <w:t>hamuru yufka durumuna getirmek.</w:t>
      </w:r>
      <w:sdt>
        <w:sdtPr>
          <w:rPr>
            <w:rFonts w:ascii="Times New Roman" w:hAnsi="Times New Roman" w:cs="Times New Roman"/>
            <w:sz w:val="24"/>
            <w:szCs w:val="24"/>
          </w:rPr>
          <w:id w:val="619961261"/>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2AF6C1DC" w14:textId="1C0075B3"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Diyalize girmek (Deyim): </w:t>
      </w:r>
      <w:r w:rsidRPr="00065B8D">
        <w:rPr>
          <w:rFonts w:ascii="Times New Roman" w:hAnsi="Times New Roman" w:cs="Times New Roman"/>
          <w:sz w:val="24"/>
          <w:szCs w:val="24"/>
        </w:rPr>
        <w:t>diyaliz makinesine bağlanmak.</w:t>
      </w:r>
      <w:sdt>
        <w:sdtPr>
          <w:rPr>
            <w:rFonts w:ascii="Times New Roman" w:hAnsi="Times New Roman" w:cs="Times New Roman"/>
            <w:sz w:val="24"/>
            <w:szCs w:val="24"/>
          </w:rPr>
          <w:id w:val="-595316583"/>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5777DDD3" w14:textId="317AA3EE"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Islık çalmak (Deyim): </w:t>
      </w:r>
      <w:r w:rsidRPr="00065B8D">
        <w:rPr>
          <w:rFonts w:ascii="Times New Roman" w:hAnsi="Times New Roman" w:cs="Times New Roman"/>
          <w:sz w:val="24"/>
          <w:szCs w:val="24"/>
        </w:rPr>
        <w:t>'ıslık' sesi çıkarmak: 'Laf atmalar, ıslık çalmalar, kavgaya tutuşmalar gün boyu sürüp gitti.' -L. Tekin.</w:t>
      </w:r>
      <w:sdt>
        <w:sdtPr>
          <w:rPr>
            <w:rFonts w:ascii="Times New Roman" w:hAnsi="Times New Roman" w:cs="Times New Roman"/>
            <w:sz w:val="24"/>
            <w:szCs w:val="24"/>
          </w:rPr>
          <w:id w:val="-936670496"/>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2C85DDBE" w14:textId="1F486DB4"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Kalem açmak (Deyim): </w:t>
      </w:r>
      <w:r w:rsidRPr="00065B8D">
        <w:rPr>
          <w:rFonts w:ascii="Times New Roman" w:hAnsi="Times New Roman" w:cs="Times New Roman"/>
          <w:sz w:val="24"/>
          <w:szCs w:val="24"/>
        </w:rPr>
        <w:t>kalemin ucunu yontup kullanılabilecek bir duruma getirmek.</w:t>
      </w:r>
      <w:sdt>
        <w:sdtPr>
          <w:rPr>
            <w:rFonts w:ascii="Times New Roman" w:hAnsi="Times New Roman" w:cs="Times New Roman"/>
            <w:sz w:val="24"/>
            <w:szCs w:val="24"/>
          </w:rPr>
          <w:id w:val="-843856452"/>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26987FB1" w14:textId="6FA21BDC"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Parmak kaldırmak (Deyim): </w:t>
      </w:r>
      <w:r w:rsidRPr="00065B8D">
        <w:rPr>
          <w:rFonts w:ascii="Times New Roman" w:hAnsi="Times New Roman" w:cs="Times New Roman"/>
          <w:sz w:val="24"/>
          <w:szCs w:val="24"/>
        </w:rPr>
        <w:t>bir toplulukta söz istemek için işaret parmağını açık bırakarak kapalı eli yukarı kaldırmak.</w:t>
      </w:r>
      <w:sdt>
        <w:sdtPr>
          <w:rPr>
            <w:rFonts w:ascii="Times New Roman" w:hAnsi="Times New Roman" w:cs="Times New Roman"/>
            <w:sz w:val="24"/>
            <w:szCs w:val="24"/>
          </w:rPr>
          <w:id w:val="1240592042"/>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3676F95" w14:textId="744B2A12"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Toz almak (Deyim): </w:t>
      </w:r>
      <w:r w:rsidRPr="00065B8D">
        <w:rPr>
          <w:rFonts w:ascii="Times New Roman" w:hAnsi="Times New Roman" w:cs="Times New Roman"/>
          <w:sz w:val="24"/>
          <w:szCs w:val="24"/>
        </w:rPr>
        <w:t>bir yerin tozunu temizlemek.</w:t>
      </w:r>
      <w:sdt>
        <w:sdtPr>
          <w:rPr>
            <w:rFonts w:ascii="Times New Roman" w:hAnsi="Times New Roman" w:cs="Times New Roman"/>
            <w:sz w:val="24"/>
            <w:szCs w:val="24"/>
          </w:rPr>
          <w:id w:val="-1201240662"/>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72308F80" w14:textId="05238A39"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Telefon etmek (Deyim): </w:t>
      </w:r>
      <w:r w:rsidRPr="00065B8D">
        <w:rPr>
          <w:rFonts w:ascii="Times New Roman" w:hAnsi="Times New Roman" w:cs="Times New Roman"/>
          <w:sz w:val="24"/>
          <w:szCs w:val="24"/>
        </w:rPr>
        <w:t>birini telefonla aramak ve bir şey söylemek: 'Siz gelmeyin, ben telefon eder, gelirim.' -A. H. Tanpınar.</w:t>
      </w:r>
      <w:sdt>
        <w:sdtPr>
          <w:rPr>
            <w:rFonts w:ascii="Times New Roman" w:hAnsi="Times New Roman" w:cs="Times New Roman"/>
            <w:sz w:val="24"/>
            <w:szCs w:val="24"/>
          </w:rPr>
          <w:id w:val="207926570"/>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BFE22AD" w14:textId="13BFCF0F"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Çişi gelmek (Deyim): </w:t>
      </w:r>
      <w:r w:rsidRPr="00065B8D">
        <w:rPr>
          <w:rFonts w:ascii="Times New Roman" w:hAnsi="Times New Roman" w:cs="Times New Roman"/>
          <w:sz w:val="24"/>
          <w:szCs w:val="24"/>
        </w:rPr>
        <w:t>işeyeceği gelmek.</w:t>
      </w:r>
      <w:sdt>
        <w:sdtPr>
          <w:rPr>
            <w:rFonts w:ascii="Times New Roman" w:hAnsi="Times New Roman" w:cs="Times New Roman"/>
            <w:sz w:val="24"/>
            <w:szCs w:val="24"/>
          </w:rPr>
          <w:id w:val="-1441133760"/>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6F852661" w14:textId="306FD233"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Davacı olmak (Deyim): </w:t>
      </w:r>
      <w:r w:rsidRPr="00065B8D">
        <w:rPr>
          <w:rFonts w:ascii="Times New Roman" w:hAnsi="Times New Roman" w:cs="Times New Roman"/>
          <w:sz w:val="24"/>
          <w:szCs w:val="24"/>
        </w:rPr>
        <w:t>dava etmek.</w:t>
      </w:r>
      <w:sdt>
        <w:sdtPr>
          <w:rPr>
            <w:rFonts w:ascii="Times New Roman" w:hAnsi="Times New Roman" w:cs="Times New Roman"/>
            <w:sz w:val="24"/>
            <w:szCs w:val="24"/>
          </w:rPr>
          <w:id w:val="-1823738828"/>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621E47C7" w14:textId="757D5621"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ED3DBC">
        <w:rPr>
          <w:rFonts w:ascii="Times New Roman" w:hAnsi="Times New Roman" w:cs="Times New Roman"/>
          <w:sz w:val="24"/>
          <w:szCs w:val="24"/>
        </w:rPr>
        <w:t>tuvalet (tuvaletini) yapmak</w:t>
      </w:r>
      <w:r>
        <w:rPr>
          <w:rFonts w:ascii="Times New Roman" w:hAnsi="Times New Roman" w:cs="Times New Roman"/>
          <w:sz w:val="24"/>
          <w:szCs w:val="24"/>
        </w:rPr>
        <w:t xml:space="preserve"> (Deyim): </w:t>
      </w:r>
      <w:r w:rsidRPr="00ED3DBC">
        <w:rPr>
          <w:rFonts w:ascii="Times New Roman" w:hAnsi="Times New Roman" w:cs="Times New Roman"/>
          <w:sz w:val="24"/>
          <w:szCs w:val="24"/>
        </w:rPr>
        <w:t>sidik veya dışkıyı vücuttan dışarı atmak.</w:t>
      </w:r>
      <w:sdt>
        <w:sdtPr>
          <w:rPr>
            <w:rFonts w:ascii="Times New Roman" w:hAnsi="Times New Roman" w:cs="Times New Roman"/>
            <w:sz w:val="24"/>
            <w:szCs w:val="24"/>
          </w:rPr>
          <w:id w:val="-457114224"/>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3EB496E7" w14:textId="2344EEFF"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0F1CF9">
        <w:rPr>
          <w:rFonts w:ascii="Times New Roman" w:hAnsi="Times New Roman" w:cs="Times New Roman"/>
          <w:sz w:val="24"/>
          <w:szCs w:val="24"/>
        </w:rPr>
        <w:t>not tutmak</w:t>
      </w:r>
      <w:r>
        <w:rPr>
          <w:rFonts w:ascii="Times New Roman" w:hAnsi="Times New Roman" w:cs="Times New Roman"/>
          <w:sz w:val="24"/>
          <w:szCs w:val="24"/>
        </w:rPr>
        <w:t xml:space="preserve"> (Deyim): </w:t>
      </w:r>
      <w:r w:rsidRPr="00784634">
        <w:rPr>
          <w:rFonts w:ascii="Times New Roman" w:hAnsi="Times New Roman" w:cs="Times New Roman"/>
          <w:sz w:val="24"/>
          <w:szCs w:val="24"/>
        </w:rPr>
        <w:t>biri söz söylerken başkası onun söylediklerini yazmak: 'Benim</w:t>
      </w:r>
      <w:r>
        <w:rPr>
          <w:rFonts w:ascii="Times New Roman" w:hAnsi="Times New Roman" w:cs="Times New Roman"/>
          <w:sz w:val="24"/>
          <w:szCs w:val="24"/>
        </w:rPr>
        <w:t xml:space="preserve"> </w:t>
      </w:r>
      <w:r w:rsidRPr="00784634">
        <w:rPr>
          <w:rFonts w:ascii="Times New Roman" w:hAnsi="Times New Roman" w:cs="Times New Roman"/>
          <w:sz w:val="24"/>
          <w:szCs w:val="24"/>
        </w:rPr>
        <w:t>sınıfta tuttuğum notları alır, sınavlara öyle hazırlanırdı.' -A. Ümit.</w:t>
      </w:r>
      <w:sdt>
        <w:sdtPr>
          <w:rPr>
            <w:rFonts w:ascii="Times New Roman" w:hAnsi="Times New Roman" w:cs="Times New Roman"/>
            <w:sz w:val="24"/>
            <w:szCs w:val="24"/>
          </w:rPr>
          <w:id w:val="995623965"/>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310DEE31" w14:textId="0A3BFEE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784634">
        <w:rPr>
          <w:rFonts w:ascii="Times New Roman" w:hAnsi="Times New Roman" w:cs="Times New Roman"/>
          <w:sz w:val="24"/>
          <w:szCs w:val="24"/>
        </w:rPr>
        <w:t>alışverişe çıkmak</w:t>
      </w:r>
      <w:r>
        <w:rPr>
          <w:rFonts w:ascii="Times New Roman" w:hAnsi="Times New Roman" w:cs="Times New Roman"/>
          <w:sz w:val="24"/>
          <w:szCs w:val="24"/>
        </w:rPr>
        <w:t xml:space="preserve"> (</w:t>
      </w:r>
      <w:r w:rsidRPr="00784634">
        <w:rPr>
          <w:rFonts w:ascii="Times New Roman" w:hAnsi="Times New Roman" w:cs="Times New Roman"/>
          <w:sz w:val="24"/>
          <w:szCs w:val="24"/>
        </w:rPr>
        <w:t>Deyim</w:t>
      </w:r>
      <w:r>
        <w:rPr>
          <w:rFonts w:ascii="Times New Roman" w:hAnsi="Times New Roman" w:cs="Times New Roman"/>
          <w:sz w:val="24"/>
          <w:szCs w:val="24"/>
        </w:rPr>
        <w:t xml:space="preserve">): </w:t>
      </w:r>
      <w:r w:rsidRPr="00120135">
        <w:rPr>
          <w:rFonts w:ascii="Times New Roman" w:hAnsi="Times New Roman" w:cs="Times New Roman"/>
          <w:sz w:val="24"/>
          <w:szCs w:val="24"/>
        </w:rPr>
        <w:t>alım satım işi için çarşıya gitmek</w:t>
      </w:r>
      <w:r>
        <w:rPr>
          <w:rFonts w:ascii="Times New Roman" w:hAnsi="Times New Roman" w:cs="Times New Roman"/>
          <w:sz w:val="24"/>
          <w:szCs w:val="24"/>
        </w:rPr>
        <w:t>.</w:t>
      </w:r>
      <w:sdt>
        <w:sdtPr>
          <w:rPr>
            <w:rFonts w:ascii="Times New Roman" w:hAnsi="Times New Roman" w:cs="Times New Roman"/>
            <w:sz w:val="24"/>
            <w:szCs w:val="24"/>
          </w:rPr>
          <w:id w:val="-1894497991"/>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C30F53D" w14:textId="1AF91187"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350AAB">
        <w:rPr>
          <w:rFonts w:ascii="Times New Roman" w:hAnsi="Times New Roman" w:cs="Times New Roman"/>
          <w:sz w:val="24"/>
          <w:szCs w:val="24"/>
        </w:rPr>
        <w:t>tütün içmek</w:t>
      </w:r>
      <w:r>
        <w:rPr>
          <w:rFonts w:ascii="Times New Roman" w:hAnsi="Times New Roman" w:cs="Times New Roman"/>
          <w:sz w:val="24"/>
          <w:szCs w:val="24"/>
        </w:rPr>
        <w:t xml:space="preserve"> (</w:t>
      </w:r>
      <w:r w:rsidRPr="00350AAB">
        <w:rPr>
          <w:rFonts w:ascii="Times New Roman" w:hAnsi="Times New Roman" w:cs="Times New Roman"/>
          <w:sz w:val="24"/>
          <w:szCs w:val="24"/>
        </w:rPr>
        <w:t>Deyim</w:t>
      </w:r>
      <w:r>
        <w:rPr>
          <w:rFonts w:ascii="Times New Roman" w:hAnsi="Times New Roman" w:cs="Times New Roman"/>
          <w:sz w:val="24"/>
          <w:szCs w:val="24"/>
        </w:rPr>
        <w:t xml:space="preserve">): </w:t>
      </w:r>
      <w:r w:rsidRPr="00350AAB">
        <w:rPr>
          <w:rFonts w:ascii="Times New Roman" w:hAnsi="Times New Roman" w:cs="Times New Roman"/>
          <w:sz w:val="24"/>
          <w:szCs w:val="24"/>
        </w:rPr>
        <w:t>tütünü yakıp dumanını içine çekmek.</w:t>
      </w:r>
      <w:sdt>
        <w:sdtPr>
          <w:rPr>
            <w:rFonts w:ascii="Times New Roman" w:hAnsi="Times New Roman" w:cs="Times New Roman"/>
            <w:sz w:val="24"/>
            <w:szCs w:val="24"/>
          </w:rPr>
          <w:id w:val="353855407"/>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0D3CF3EA" w14:textId="5580D121"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0F7A84">
        <w:rPr>
          <w:rFonts w:ascii="Times New Roman" w:hAnsi="Times New Roman" w:cs="Times New Roman"/>
          <w:sz w:val="24"/>
          <w:szCs w:val="24"/>
        </w:rPr>
        <w:t>kilo almak</w:t>
      </w:r>
      <w:r>
        <w:rPr>
          <w:rFonts w:ascii="Times New Roman" w:hAnsi="Times New Roman" w:cs="Times New Roman"/>
          <w:sz w:val="24"/>
          <w:szCs w:val="24"/>
        </w:rPr>
        <w:t xml:space="preserve"> (</w:t>
      </w:r>
      <w:r w:rsidRPr="000F7A84">
        <w:rPr>
          <w:rFonts w:ascii="Times New Roman" w:hAnsi="Times New Roman" w:cs="Times New Roman"/>
          <w:sz w:val="24"/>
          <w:szCs w:val="24"/>
        </w:rPr>
        <w:t>Deyim</w:t>
      </w:r>
      <w:r>
        <w:rPr>
          <w:rFonts w:ascii="Times New Roman" w:hAnsi="Times New Roman" w:cs="Times New Roman"/>
          <w:sz w:val="24"/>
          <w:szCs w:val="24"/>
        </w:rPr>
        <w:t xml:space="preserve"> ) </w:t>
      </w:r>
      <w:r w:rsidRPr="000F7A84">
        <w:rPr>
          <w:rFonts w:ascii="Times New Roman" w:hAnsi="Times New Roman" w:cs="Times New Roman"/>
          <w:sz w:val="24"/>
          <w:szCs w:val="24"/>
        </w:rPr>
        <w:t>beslenerek vücudun ağırlığı artmak, şişmanlamak.</w:t>
      </w:r>
      <w:sdt>
        <w:sdtPr>
          <w:rPr>
            <w:rFonts w:ascii="Times New Roman" w:hAnsi="Times New Roman" w:cs="Times New Roman"/>
            <w:sz w:val="24"/>
            <w:szCs w:val="24"/>
          </w:rPr>
          <w:id w:val="480198982"/>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766607CF" w14:textId="66DC972C"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0F7A84">
        <w:rPr>
          <w:rFonts w:ascii="Times New Roman" w:hAnsi="Times New Roman" w:cs="Times New Roman"/>
          <w:sz w:val="24"/>
          <w:szCs w:val="24"/>
        </w:rPr>
        <w:t>kilo vermek</w:t>
      </w:r>
      <w:r>
        <w:rPr>
          <w:rFonts w:ascii="Times New Roman" w:hAnsi="Times New Roman" w:cs="Times New Roman"/>
          <w:sz w:val="24"/>
          <w:szCs w:val="24"/>
        </w:rPr>
        <w:t xml:space="preserve"> (</w:t>
      </w:r>
      <w:r w:rsidRPr="000F7A84">
        <w:rPr>
          <w:rFonts w:ascii="Times New Roman" w:hAnsi="Times New Roman" w:cs="Times New Roman"/>
          <w:sz w:val="24"/>
          <w:szCs w:val="24"/>
        </w:rPr>
        <w:t>Deyim</w:t>
      </w:r>
      <w:r>
        <w:rPr>
          <w:rFonts w:ascii="Times New Roman" w:hAnsi="Times New Roman" w:cs="Times New Roman"/>
          <w:sz w:val="24"/>
          <w:szCs w:val="24"/>
        </w:rPr>
        <w:t xml:space="preserve">): </w:t>
      </w:r>
      <w:r w:rsidRPr="000F7A84">
        <w:rPr>
          <w:rFonts w:ascii="Times New Roman" w:hAnsi="Times New Roman" w:cs="Times New Roman"/>
          <w:sz w:val="24"/>
          <w:szCs w:val="24"/>
        </w:rPr>
        <w:t>vücudun ağırlığı azalmak, zayıflamak.</w:t>
      </w:r>
      <w:sdt>
        <w:sdtPr>
          <w:rPr>
            <w:rFonts w:ascii="Times New Roman" w:hAnsi="Times New Roman" w:cs="Times New Roman"/>
            <w:sz w:val="24"/>
            <w:szCs w:val="24"/>
          </w:rPr>
          <w:id w:val="-98576351"/>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43468C0E" w14:textId="5F862F55"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0F7A84">
        <w:rPr>
          <w:rFonts w:ascii="Times New Roman" w:hAnsi="Times New Roman" w:cs="Times New Roman"/>
          <w:sz w:val="24"/>
          <w:szCs w:val="24"/>
        </w:rPr>
        <w:t>fren yapmak</w:t>
      </w:r>
      <w:r>
        <w:rPr>
          <w:rFonts w:ascii="Times New Roman" w:hAnsi="Times New Roman" w:cs="Times New Roman"/>
          <w:sz w:val="24"/>
          <w:szCs w:val="24"/>
        </w:rPr>
        <w:t xml:space="preserve"> (</w:t>
      </w:r>
      <w:r w:rsidRPr="000F7A84">
        <w:rPr>
          <w:rFonts w:ascii="Times New Roman" w:hAnsi="Times New Roman" w:cs="Times New Roman"/>
          <w:sz w:val="24"/>
          <w:szCs w:val="24"/>
        </w:rPr>
        <w:t>Deyim</w:t>
      </w:r>
      <w:r>
        <w:rPr>
          <w:rFonts w:ascii="Times New Roman" w:hAnsi="Times New Roman" w:cs="Times New Roman"/>
          <w:sz w:val="24"/>
          <w:szCs w:val="24"/>
        </w:rPr>
        <w:t>):f</w:t>
      </w:r>
      <w:r w:rsidRPr="000F7A84">
        <w:rPr>
          <w:rFonts w:ascii="Times New Roman" w:hAnsi="Times New Roman" w:cs="Times New Roman"/>
          <w:sz w:val="24"/>
          <w:szCs w:val="24"/>
        </w:rPr>
        <w:t>reni kullanarak taşıtın hızını kesmek veya taşıtı durdurmak.</w:t>
      </w:r>
      <w:sdt>
        <w:sdtPr>
          <w:rPr>
            <w:rFonts w:ascii="Times New Roman" w:hAnsi="Times New Roman" w:cs="Times New Roman"/>
            <w:sz w:val="24"/>
            <w:szCs w:val="24"/>
          </w:rPr>
          <w:id w:val="424927220"/>
          <w:citation/>
        </w:sdtPr>
        <w:sdtEndPr/>
        <w:sdtContent>
          <w:r w:rsidR="001623CF">
            <w:rPr>
              <w:rFonts w:ascii="Times New Roman" w:hAnsi="Times New Roman" w:cs="Times New Roman"/>
              <w:sz w:val="24"/>
              <w:szCs w:val="24"/>
            </w:rPr>
            <w:fldChar w:fldCharType="begin"/>
          </w:r>
          <w:r w:rsidR="001623CF">
            <w:rPr>
              <w:rFonts w:ascii="Times New Roman" w:hAnsi="Times New Roman" w:cs="Times New Roman"/>
              <w:sz w:val="24"/>
              <w:szCs w:val="24"/>
            </w:rPr>
            <w:instrText xml:space="preserve"> CITATION Tür19 \l 1055 </w:instrText>
          </w:r>
          <w:r w:rsidR="001623CF">
            <w:rPr>
              <w:rFonts w:ascii="Times New Roman" w:hAnsi="Times New Roman" w:cs="Times New Roman"/>
              <w:sz w:val="24"/>
              <w:szCs w:val="24"/>
            </w:rPr>
            <w:fldChar w:fldCharType="separate"/>
          </w:r>
          <w:r w:rsidR="001623CF">
            <w:rPr>
              <w:rFonts w:ascii="Times New Roman" w:hAnsi="Times New Roman" w:cs="Times New Roman"/>
              <w:noProof/>
              <w:sz w:val="24"/>
              <w:szCs w:val="24"/>
            </w:rPr>
            <w:t xml:space="preserve"> </w:t>
          </w:r>
          <w:r w:rsidR="001623CF" w:rsidRPr="001623CF">
            <w:rPr>
              <w:rFonts w:ascii="Times New Roman" w:hAnsi="Times New Roman" w:cs="Times New Roman"/>
              <w:noProof/>
              <w:sz w:val="24"/>
              <w:szCs w:val="24"/>
            </w:rPr>
            <w:t>(Sözlük.gov.tr, 2021)</w:t>
          </w:r>
          <w:r w:rsidR="001623CF">
            <w:rPr>
              <w:rFonts w:ascii="Times New Roman" w:hAnsi="Times New Roman" w:cs="Times New Roman"/>
              <w:sz w:val="24"/>
              <w:szCs w:val="24"/>
            </w:rPr>
            <w:fldChar w:fldCharType="end"/>
          </w:r>
        </w:sdtContent>
      </w:sdt>
    </w:p>
    <w:p w14:paraId="0477D8AB" w14:textId="197F4029" w:rsidR="00FC3571"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9B2DAA">
        <w:rPr>
          <w:rFonts w:ascii="Times New Roman" w:hAnsi="Times New Roman" w:cs="Times New Roman"/>
          <w:sz w:val="24"/>
          <w:szCs w:val="24"/>
        </w:rPr>
        <w:t>kız istemek</w:t>
      </w:r>
      <w:r>
        <w:rPr>
          <w:rFonts w:ascii="Times New Roman" w:hAnsi="Times New Roman" w:cs="Times New Roman"/>
          <w:sz w:val="24"/>
          <w:szCs w:val="24"/>
        </w:rPr>
        <w:t xml:space="preserve"> (</w:t>
      </w:r>
      <w:r w:rsidRPr="009B2DAA">
        <w:rPr>
          <w:rFonts w:ascii="Times New Roman" w:hAnsi="Times New Roman" w:cs="Times New Roman"/>
          <w:sz w:val="24"/>
          <w:szCs w:val="24"/>
        </w:rPr>
        <w:t>Deyim</w:t>
      </w:r>
      <w:r>
        <w:rPr>
          <w:rFonts w:ascii="Times New Roman" w:hAnsi="Times New Roman" w:cs="Times New Roman"/>
          <w:sz w:val="24"/>
          <w:szCs w:val="24"/>
        </w:rPr>
        <w:t xml:space="preserve">): </w:t>
      </w:r>
      <w:r w:rsidRPr="009B2DAA">
        <w:rPr>
          <w:rFonts w:ascii="Times New Roman" w:hAnsi="Times New Roman" w:cs="Times New Roman"/>
          <w:sz w:val="24"/>
          <w:szCs w:val="24"/>
        </w:rPr>
        <w:t>bir kızı evlenmek için ana ve babasından veya yakınlarından istemek: 'Sen kızı kandıracaksın, sonra kaynananla gidip kızı isteyeceksin.' -H. E. Adıvar.</w:t>
      </w:r>
      <w:sdt>
        <w:sdtPr>
          <w:rPr>
            <w:rFonts w:ascii="Times New Roman" w:hAnsi="Times New Roman" w:cs="Times New Roman"/>
            <w:sz w:val="24"/>
            <w:szCs w:val="24"/>
          </w:rPr>
          <w:id w:val="861006802"/>
          <w:citation/>
        </w:sdtPr>
        <w:sdtEndPr/>
        <w:sdtContent>
          <w:r w:rsidR="00270759">
            <w:rPr>
              <w:rFonts w:ascii="Times New Roman" w:hAnsi="Times New Roman" w:cs="Times New Roman"/>
              <w:sz w:val="24"/>
              <w:szCs w:val="24"/>
            </w:rPr>
            <w:fldChar w:fldCharType="begin"/>
          </w:r>
          <w:r w:rsidR="00270759">
            <w:rPr>
              <w:rFonts w:ascii="Times New Roman" w:hAnsi="Times New Roman" w:cs="Times New Roman"/>
              <w:sz w:val="24"/>
              <w:szCs w:val="24"/>
            </w:rPr>
            <w:instrText xml:space="preserve"> CITATION Tür19 \l 1055 </w:instrText>
          </w:r>
          <w:r w:rsidR="00270759">
            <w:rPr>
              <w:rFonts w:ascii="Times New Roman" w:hAnsi="Times New Roman" w:cs="Times New Roman"/>
              <w:sz w:val="24"/>
              <w:szCs w:val="24"/>
            </w:rPr>
            <w:fldChar w:fldCharType="separate"/>
          </w:r>
          <w:r w:rsidR="00270759">
            <w:rPr>
              <w:rFonts w:ascii="Times New Roman" w:hAnsi="Times New Roman" w:cs="Times New Roman"/>
              <w:noProof/>
              <w:sz w:val="24"/>
              <w:szCs w:val="24"/>
            </w:rPr>
            <w:t xml:space="preserve"> </w:t>
          </w:r>
          <w:r w:rsidR="00270759" w:rsidRPr="00270759">
            <w:rPr>
              <w:rFonts w:ascii="Times New Roman" w:hAnsi="Times New Roman" w:cs="Times New Roman"/>
              <w:noProof/>
              <w:sz w:val="24"/>
              <w:szCs w:val="24"/>
            </w:rPr>
            <w:t>(Sözlük.gov.tr, 2021)</w:t>
          </w:r>
          <w:r w:rsidR="00270759">
            <w:rPr>
              <w:rFonts w:ascii="Times New Roman" w:hAnsi="Times New Roman" w:cs="Times New Roman"/>
              <w:sz w:val="24"/>
              <w:szCs w:val="24"/>
            </w:rPr>
            <w:fldChar w:fldCharType="end"/>
          </w:r>
        </w:sdtContent>
      </w:sdt>
    </w:p>
    <w:p w14:paraId="4F3FC3BE" w14:textId="10773ACC" w:rsidR="00FC3571" w:rsidRPr="008E5B03" w:rsidRDefault="00FC3571" w:rsidP="00FC3571">
      <w:pPr>
        <w:pStyle w:val="ListeParagraf"/>
        <w:numPr>
          <w:ilvl w:val="0"/>
          <w:numId w:val="1"/>
        </w:numPr>
        <w:spacing w:before="120" w:after="120" w:line="360" w:lineRule="auto"/>
        <w:ind w:left="0" w:firstLine="0"/>
        <w:jc w:val="both"/>
        <w:rPr>
          <w:rFonts w:ascii="Times New Roman" w:hAnsi="Times New Roman" w:cs="Times New Roman"/>
          <w:sz w:val="24"/>
          <w:szCs w:val="24"/>
        </w:rPr>
      </w:pPr>
      <w:r w:rsidRPr="008E5B03">
        <w:rPr>
          <w:rFonts w:ascii="Times New Roman" w:hAnsi="Times New Roman" w:cs="Times New Roman"/>
          <w:sz w:val="24"/>
          <w:szCs w:val="24"/>
        </w:rPr>
        <w:t>güneş doğmak</w:t>
      </w:r>
      <w:r>
        <w:rPr>
          <w:rFonts w:ascii="Times New Roman" w:hAnsi="Times New Roman" w:cs="Times New Roman"/>
          <w:sz w:val="24"/>
          <w:szCs w:val="24"/>
        </w:rPr>
        <w:t xml:space="preserve"> (</w:t>
      </w:r>
      <w:r w:rsidRPr="008E5B03">
        <w:rPr>
          <w:rFonts w:ascii="Times New Roman" w:hAnsi="Times New Roman" w:cs="Times New Roman"/>
          <w:sz w:val="24"/>
          <w:szCs w:val="24"/>
        </w:rPr>
        <w:t>Deyim</w:t>
      </w:r>
      <w:r>
        <w:rPr>
          <w:rFonts w:ascii="Times New Roman" w:hAnsi="Times New Roman" w:cs="Times New Roman"/>
          <w:sz w:val="24"/>
          <w:szCs w:val="24"/>
        </w:rPr>
        <w:t xml:space="preserve">): </w:t>
      </w:r>
      <w:r w:rsidRPr="008E5B03">
        <w:rPr>
          <w:rFonts w:ascii="Times New Roman" w:hAnsi="Times New Roman" w:cs="Times New Roman"/>
          <w:sz w:val="24"/>
          <w:szCs w:val="24"/>
        </w:rPr>
        <w:t>sabahleyin güneş ufuktan yükselmek.</w:t>
      </w:r>
      <w:sdt>
        <w:sdtPr>
          <w:rPr>
            <w:rFonts w:ascii="Times New Roman" w:hAnsi="Times New Roman" w:cs="Times New Roman"/>
            <w:sz w:val="24"/>
            <w:szCs w:val="24"/>
          </w:rPr>
          <w:id w:val="1848827967"/>
          <w:citation/>
        </w:sdtPr>
        <w:sdtEndPr/>
        <w:sdtContent>
          <w:r w:rsidR="00270759">
            <w:rPr>
              <w:rFonts w:ascii="Times New Roman" w:hAnsi="Times New Roman" w:cs="Times New Roman"/>
              <w:sz w:val="24"/>
              <w:szCs w:val="24"/>
            </w:rPr>
            <w:fldChar w:fldCharType="begin"/>
          </w:r>
          <w:r w:rsidR="00270759">
            <w:rPr>
              <w:rFonts w:ascii="Times New Roman" w:hAnsi="Times New Roman" w:cs="Times New Roman"/>
              <w:sz w:val="24"/>
              <w:szCs w:val="24"/>
            </w:rPr>
            <w:instrText xml:space="preserve"> CITATION Tür19 \l 1055 </w:instrText>
          </w:r>
          <w:r w:rsidR="00270759">
            <w:rPr>
              <w:rFonts w:ascii="Times New Roman" w:hAnsi="Times New Roman" w:cs="Times New Roman"/>
              <w:sz w:val="24"/>
              <w:szCs w:val="24"/>
            </w:rPr>
            <w:fldChar w:fldCharType="separate"/>
          </w:r>
          <w:r w:rsidR="00270759">
            <w:rPr>
              <w:rFonts w:ascii="Times New Roman" w:hAnsi="Times New Roman" w:cs="Times New Roman"/>
              <w:noProof/>
              <w:sz w:val="24"/>
              <w:szCs w:val="24"/>
            </w:rPr>
            <w:t xml:space="preserve"> </w:t>
          </w:r>
          <w:r w:rsidR="00270759" w:rsidRPr="00270759">
            <w:rPr>
              <w:rFonts w:ascii="Times New Roman" w:hAnsi="Times New Roman" w:cs="Times New Roman"/>
              <w:noProof/>
              <w:sz w:val="24"/>
              <w:szCs w:val="24"/>
            </w:rPr>
            <w:t>(Sözlük.gov.tr, 2021)</w:t>
          </w:r>
          <w:r w:rsidR="00270759">
            <w:rPr>
              <w:rFonts w:ascii="Times New Roman" w:hAnsi="Times New Roman" w:cs="Times New Roman"/>
              <w:sz w:val="24"/>
              <w:szCs w:val="24"/>
            </w:rPr>
            <w:fldChar w:fldCharType="end"/>
          </w:r>
        </w:sdtContent>
      </w:sdt>
    </w:p>
    <w:p w14:paraId="7EF8B0E4" w14:textId="114A8743" w:rsidR="00FC3571" w:rsidRDefault="00E8412B" w:rsidP="005B72F5">
      <w:pPr>
        <w:spacing w:before="120" w:after="120" w:line="360" w:lineRule="auto"/>
        <w:jc w:val="both"/>
      </w:pPr>
      <w:r>
        <w:tab/>
        <w:t xml:space="preserve">Bu türden yapıların böylesi önemli bir kurumun üstelik de herkesin ulaşabileceği bir kaynağında yer alması </w:t>
      </w:r>
      <w:r w:rsidR="006F1D98">
        <w:t xml:space="preserve">dikkat çekilmesi gereken bir konudur. Konusunda uzman olmayan, ya da ödevi için bir deyimi araştırmak isteyen bir öğrenci bu yanlışlarla Türkçeyi nesilden </w:t>
      </w:r>
      <w:proofErr w:type="spellStart"/>
      <w:r w:rsidR="006F1D98">
        <w:t>nesile</w:t>
      </w:r>
      <w:proofErr w:type="spellEnd"/>
      <w:r w:rsidR="006F1D98">
        <w:t xml:space="preserve"> aktaracak ve bir yanlışlık sürdürülmüş olacaktır. </w:t>
      </w:r>
    </w:p>
    <w:p w14:paraId="7333C777" w14:textId="46EBC463" w:rsidR="006F1D98" w:rsidRDefault="006F1D98" w:rsidP="006F1D98">
      <w:pPr>
        <w:spacing w:before="120" w:after="120" w:line="360" w:lineRule="auto"/>
        <w:jc w:val="center"/>
      </w:pPr>
      <w:r>
        <w:t>SONUÇ</w:t>
      </w:r>
    </w:p>
    <w:p w14:paraId="5DD9F5EF" w14:textId="28FB9917" w:rsidR="006F1D98" w:rsidRDefault="006F1D98" w:rsidP="006F1D98">
      <w:pPr>
        <w:spacing w:before="120" w:after="120" w:line="360" w:lineRule="auto"/>
        <w:jc w:val="both"/>
      </w:pPr>
      <w:r>
        <w:lastRenderedPageBreak/>
        <w:tab/>
      </w:r>
      <w:r w:rsidR="00BA7B6F">
        <w:t>Çalışmada, konuyla bağlantı kurularak “anlam” ve “deyim” kavramları için yapılmış tanımlara</w:t>
      </w:r>
      <w:r w:rsidR="005B7CD8">
        <w:t xml:space="preserve"> yer verilmiş ve bu tanımlar </w:t>
      </w:r>
      <w:r w:rsidR="00E86CE1">
        <w:t xml:space="preserve">ve </w:t>
      </w:r>
      <w:r w:rsidR="005B7CD8">
        <w:t xml:space="preserve">üzerinden </w:t>
      </w:r>
      <w:r w:rsidR="00E86CE1">
        <w:t xml:space="preserve">çalışmanın zemini </w:t>
      </w:r>
      <w:r w:rsidR="00174BE1">
        <w:t>desteklenmiştir.</w:t>
      </w:r>
      <w:r w:rsidR="00E86CE1">
        <w:t xml:space="preserve"> Çalışmanın asıl konu olan T</w:t>
      </w:r>
      <w:r w:rsidR="001C1363">
        <w:t>D</w:t>
      </w:r>
      <w:r w:rsidR="00E86CE1">
        <w:t>K</w:t>
      </w:r>
      <w:r w:rsidR="001C1363">
        <w:t>’nin</w:t>
      </w:r>
      <w:r w:rsidR="00E86CE1">
        <w:t xml:space="preserve"> “Atasözleri ve Deyimler Sözlüğü” </w:t>
      </w:r>
      <w:r w:rsidR="001C1363">
        <w:t xml:space="preserve">adlı </w:t>
      </w:r>
      <w:r w:rsidR="008A3BAC">
        <w:t>sözlüğünde</w:t>
      </w:r>
      <w:r w:rsidR="0065664F">
        <w:t xml:space="preserve"> bulunan</w:t>
      </w:r>
      <w:r w:rsidR="00E86CE1">
        <w:t xml:space="preserve"> gerçek anlam</w:t>
      </w:r>
      <w:r w:rsidR="0065664F">
        <w:t>l</w:t>
      </w:r>
      <w:r w:rsidR="00E86CE1">
        <w:t xml:space="preserve">ı </w:t>
      </w:r>
      <w:r w:rsidR="00EB14A7">
        <w:t>söz öbekleri konusuna geçmeden önce bu tanım ve örneklere y</w:t>
      </w:r>
      <w:r w:rsidR="004B461F">
        <w:t xml:space="preserve">er vermek deyim kavramının anlaşılmasını sağlamak için gerekli görülmüştür. Bu değerlendirmelerden sonra ulaşılan “deyimleri oluşturan sözcüklerin gerçek anlamlarından ayrı bir anlam taşıması” sonucu ışığında </w:t>
      </w:r>
      <w:r w:rsidR="00AC287F">
        <w:t xml:space="preserve">adı geçen </w:t>
      </w:r>
      <w:r w:rsidR="00CF25BD">
        <w:t xml:space="preserve">sözlükten </w:t>
      </w:r>
      <w:r w:rsidR="00AC287F">
        <w:t>50 örnek ile konu somutlaştırılmıştır. Örnek sayısı çalışmanın bir makale boyutunu aşmaması dü</w:t>
      </w:r>
      <w:r w:rsidR="00D61B19">
        <w:t xml:space="preserve">şüncesiyle sınırlandırılmıştır. </w:t>
      </w:r>
      <w:r w:rsidR="00907140" w:rsidRPr="0057204D">
        <w:rPr>
          <w:color w:val="000000" w:themeColor="text1"/>
        </w:rPr>
        <w:t xml:space="preserve">Ancak TDK’nin söz konusu sözlüğünde bu türden örneklerin sayısı oldukça fazladır ve bu bir sorundur. </w:t>
      </w:r>
      <w:r w:rsidR="00D61B19">
        <w:t>Görüldüğü gibi deyimler gerçek anlamlı söz öbekleri değildir. Bu nedenle gerçek anlam ifade eden söz öbeklerinin deyimler sözlüklerinde yer alması doğru bir yaklaşım değildir. Çalışmanın amacı bu konuda bir farkındalık yaratmak ve konuya dikkat çekmektir.</w:t>
      </w:r>
    </w:p>
    <w:p w14:paraId="7C39CA50" w14:textId="6DC31EE1" w:rsidR="00D61B19" w:rsidRPr="00B01C2F" w:rsidRDefault="00D61B19" w:rsidP="00D61B19">
      <w:pPr>
        <w:spacing w:before="120" w:after="120" w:line="360" w:lineRule="auto"/>
        <w:jc w:val="center"/>
        <w:rPr>
          <w:b/>
          <w:bCs/>
        </w:rPr>
      </w:pPr>
      <w:r w:rsidRPr="00B01C2F">
        <w:rPr>
          <w:b/>
          <w:bCs/>
        </w:rPr>
        <w:t>KAYNAKÇA</w:t>
      </w:r>
    </w:p>
    <w:p w14:paraId="2BDD3840" w14:textId="7B9238E4" w:rsidR="00633130" w:rsidRPr="00633130" w:rsidRDefault="00633130" w:rsidP="00633130">
      <w:pPr>
        <w:spacing w:before="120" w:after="120" w:line="360" w:lineRule="auto"/>
        <w:jc w:val="both"/>
      </w:pPr>
      <w:r w:rsidRPr="00633130">
        <w:t>AKSOY, Ö. A. (</w:t>
      </w:r>
      <w:r>
        <w:t>2020)</w:t>
      </w:r>
      <w:r w:rsidRPr="00633130">
        <w:t>. Atasözleri ve Deyimler sözlüğü I, İstanbul: İnkılap Kitabevi.</w:t>
      </w:r>
    </w:p>
    <w:p w14:paraId="4CE4A421" w14:textId="339D76AB" w:rsidR="00633130" w:rsidRPr="00633130" w:rsidRDefault="00633130" w:rsidP="00633130">
      <w:pPr>
        <w:spacing w:before="120" w:after="120" w:line="360" w:lineRule="auto"/>
        <w:jc w:val="both"/>
      </w:pPr>
      <w:r w:rsidRPr="00633130">
        <w:t>AKYALÇIN, N. (2012). Türkçemizin Anlamsal Zenginlikleri DEYİMLERİMİZ, Ankara: Eğiten Kitap.</w:t>
      </w:r>
    </w:p>
    <w:p w14:paraId="1DD3F463" w14:textId="1E502927" w:rsidR="00633130" w:rsidRPr="00633130" w:rsidRDefault="00633130" w:rsidP="00633130">
      <w:pPr>
        <w:spacing w:after="120" w:line="360" w:lineRule="auto"/>
        <w:jc w:val="both"/>
      </w:pPr>
      <w:r w:rsidRPr="00633130">
        <w:t>K</w:t>
      </w:r>
      <w:r w:rsidR="00B01C2F">
        <w:t>ORKMAZ</w:t>
      </w:r>
      <w:r w:rsidRPr="00633130">
        <w:t>, Z</w:t>
      </w:r>
      <w:r w:rsidR="00B01C2F">
        <w:t>.</w:t>
      </w:r>
      <w:r w:rsidRPr="00633130">
        <w:t xml:space="preserve"> (1992). Gramer Terimleri Sözlüğü, Ankara: TDK.</w:t>
      </w:r>
    </w:p>
    <w:p w14:paraId="71849AA4" w14:textId="5AD3E2AF" w:rsidR="007314C8" w:rsidRDefault="00B01C2F" w:rsidP="007314C8">
      <w:pPr>
        <w:spacing w:before="120" w:after="120" w:line="360" w:lineRule="auto"/>
        <w:jc w:val="both"/>
      </w:pPr>
      <w:r>
        <w:t>KARAAĞAÇ, G. (</w:t>
      </w:r>
      <w:r w:rsidR="00A70D4B">
        <w:t>2013</w:t>
      </w:r>
      <w:r>
        <w:t>). Anlam (Anlam</w:t>
      </w:r>
      <w:r w:rsidR="00A70D4B">
        <w:t xml:space="preserve"> Bilimi ve İletişim), İstanbul: Kesit yayınları.</w:t>
      </w:r>
    </w:p>
    <w:p w14:paraId="0DAC3A4E" w14:textId="5C14B7A2" w:rsidR="00A70D4B" w:rsidRPr="00817787" w:rsidRDefault="00A70D4B" w:rsidP="007314C8">
      <w:pPr>
        <w:spacing w:before="120" w:after="120" w:line="360" w:lineRule="auto"/>
        <w:jc w:val="both"/>
        <w:rPr>
          <w:b/>
          <w:bCs/>
        </w:rPr>
      </w:pPr>
      <w:r w:rsidRPr="00817787">
        <w:rPr>
          <w:b/>
          <w:bCs/>
        </w:rPr>
        <w:t>Elektronik Kaynaklar:</w:t>
      </w:r>
    </w:p>
    <w:p w14:paraId="10EED54F" w14:textId="446DE8B8" w:rsidR="00817787" w:rsidRDefault="00817787" w:rsidP="00817787">
      <w:pPr>
        <w:spacing w:before="120" w:after="120" w:line="360" w:lineRule="auto"/>
        <w:jc w:val="both"/>
      </w:pPr>
      <w:r>
        <w:t>TDK: Türk Dil Kurumu,</w:t>
      </w:r>
      <w:r w:rsidRPr="00A743C2">
        <w:t xml:space="preserve"> </w:t>
      </w:r>
      <w:hyperlink r:id="rId10" w:history="1">
        <w:r w:rsidRPr="00C0563E">
          <w:rPr>
            <w:rStyle w:val="Kpr"/>
          </w:rPr>
          <w:t>https://sozluk.gov.tr/</w:t>
        </w:r>
      </w:hyperlink>
      <w:r>
        <w:t>, (Erişim tarihi: 28.11.2021).</w:t>
      </w:r>
    </w:p>
    <w:p w14:paraId="21D5BBC3" w14:textId="77777777" w:rsidR="00A70D4B" w:rsidRPr="002A0316" w:rsidRDefault="00A70D4B" w:rsidP="007314C8">
      <w:pPr>
        <w:spacing w:before="120" w:after="120" w:line="360" w:lineRule="auto"/>
        <w:jc w:val="both"/>
      </w:pPr>
    </w:p>
    <w:sectPr w:rsidR="00A70D4B" w:rsidRPr="002A03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D7795" w14:textId="77777777" w:rsidR="00633C46" w:rsidRDefault="00633C46" w:rsidP="002A0316">
      <w:pPr>
        <w:spacing w:after="0" w:line="240" w:lineRule="auto"/>
      </w:pPr>
      <w:r>
        <w:separator/>
      </w:r>
    </w:p>
  </w:endnote>
  <w:endnote w:type="continuationSeparator" w:id="0">
    <w:p w14:paraId="0A63F05F" w14:textId="77777777" w:rsidR="00633C46" w:rsidRDefault="00633C46" w:rsidP="002A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000E2" w14:textId="77777777" w:rsidR="00633C46" w:rsidRDefault="00633C46" w:rsidP="002A0316">
      <w:pPr>
        <w:spacing w:after="0" w:line="240" w:lineRule="auto"/>
      </w:pPr>
      <w:r>
        <w:separator/>
      </w:r>
    </w:p>
  </w:footnote>
  <w:footnote w:type="continuationSeparator" w:id="0">
    <w:p w14:paraId="17E3556C" w14:textId="77777777" w:rsidR="00633C46" w:rsidRDefault="00633C46" w:rsidP="002A0316">
      <w:pPr>
        <w:spacing w:after="0" w:line="240" w:lineRule="auto"/>
      </w:pPr>
      <w:r>
        <w:continuationSeparator/>
      </w:r>
    </w:p>
  </w:footnote>
  <w:footnote w:id="1">
    <w:p w14:paraId="2402DC07" w14:textId="77777777" w:rsidR="009F32C5" w:rsidRPr="0013622A" w:rsidRDefault="009F32C5" w:rsidP="009F32C5">
      <w:pPr>
        <w:pStyle w:val="DipnotMetni"/>
        <w:spacing w:before="120" w:after="120" w:line="360" w:lineRule="auto"/>
        <w:jc w:val="both"/>
      </w:pPr>
      <w:r w:rsidRPr="0013622A">
        <w:rPr>
          <w:rStyle w:val="DipnotBavurusu"/>
        </w:rPr>
        <w:footnoteRef/>
      </w:r>
      <w:r w:rsidRPr="0013622A">
        <w:t xml:space="preserve"> Çanakkale </w:t>
      </w:r>
      <w:proofErr w:type="spellStart"/>
      <w:r w:rsidRPr="0013622A">
        <w:t>Onsekiz</w:t>
      </w:r>
      <w:proofErr w:type="spellEnd"/>
      <w:r w:rsidRPr="0013622A">
        <w:t xml:space="preserve"> Mart Üniversitesi, Fen Edebiyat Fakültesi, Türk Dili ve Edebiyatı Bölümü, Dr. Öğretim Üyesi, E-mail: nakyalcin@gmail.com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4047"/>
    <w:multiLevelType w:val="hybridMultilevel"/>
    <w:tmpl w:val="0D5A9272"/>
    <w:lvl w:ilvl="0" w:tplc="A5DA2CF4">
      <w:start w:val="1"/>
      <w:numFmt w:val="decimal"/>
      <w:lvlText w:val="%1."/>
      <w:lvlJc w:val="left"/>
      <w:pPr>
        <w:ind w:left="928" w:hanging="360"/>
      </w:pPr>
      <w:rPr>
        <w:b/>
        <w:bCs/>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316"/>
    <w:rsid w:val="0003123E"/>
    <w:rsid w:val="0003643F"/>
    <w:rsid w:val="00066280"/>
    <w:rsid w:val="000A1A35"/>
    <w:rsid w:val="00111C7F"/>
    <w:rsid w:val="00122E5D"/>
    <w:rsid w:val="00141226"/>
    <w:rsid w:val="001623CF"/>
    <w:rsid w:val="001702C0"/>
    <w:rsid w:val="00174BE1"/>
    <w:rsid w:val="001C1363"/>
    <w:rsid w:val="001C6EEB"/>
    <w:rsid w:val="001E1F48"/>
    <w:rsid w:val="001E2D20"/>
    <w:rsid w:val="00243761"/>
    <w:rsid w:val="00270759"/>
    <w:rsid w:val="002807A1"/>
    <w:rsid w:val="00281457"/>
    <w:rsid w:val="002A0316"/>
    <w:rsid w:val="002C00A2"/>
    <w:rsid w:val="00331145"/>
    <w:rsid w:val="00333F6D"/>
    <w:rsid w:val="00350092"/>
    <w:rsid w:val="00396ABF"/>
    <w:rsid w:val="003B56A1"/>
    <w:rsid w:val="003D1081"/>
    <w:rsid w:val="003E39F5"/>
    <w:rsid w:val="003E50F6"/>
    <w:rsid w:val="003E76B2"/>
    <w:rsid w:val="00400F52"/>
    <w:rsid w:val="00425C72"/>
    <w:rsid w:val="00426988"/>
    <w:rsid w:val="00441937"/>
    <w:rsid w:val="0045232A"/>
    <w:rsid w:val="004913FF"/>
    <w:rsid w:val="004A798A"/>
    <w:rsid w:val="004B461F"/>
    <w:rsid w:val="004F2119"/>
    <w:rsid w:val="00504351"/>
    <w:rsid w:val="00531A9F"/>
    <w:rsid w:val="0057204D"/>
    <w:rsid w:val="005810CA"/>
    <w:rsid w:val="005B095E"/>
    <w:rsid w:val="005B72F5"/>
    <w:rsid w:val="005B7CD8"/>
    <w:rsid w:val="005D4F1A"/>
    <w:rsid w:val="00607711"/>
    <w:rsid w:val="00633130"/>
    <w:rsid w:val="00633C46"/>
    <w:rsid w:val="0065664F"/>
    <w:rsid w:val="00662E2E"/>
    <w:rsid w:val="00665539"/>
    <w:rsid w:val="006761E3"/>
    <w:rsid w:val="00682510"/>
    <w:rsid w:val="006937F0"/>
    <w:rsid w:val="006B0DB7"/>
    <w:rsid w:val="006C4C6D"/>
    <w:rsid w:val="006D5CB1"/>
    <w:rsid w:val="006E0A7E"/>
    <w:rsid w:val="006F1D98"/>
    <w:rsid w:val="007117FD"/>
    <w:rsid w:val="007314C8"/>
    <w:rsid w:val="00754B37"/>
    <w:rsid w:val="00781934"/>
    <w:rsid w:val="0078314A"/>
    <w:rsid w:val="007B2B10"/>
    <w:rsid w:val="00817787"/>
    <w:rsid w:val="008241E6"/>
    <w:rsid w:val="00870EC6"/>
    <w:rsid w:val="008A3BAC"/>
    <w:rsid w:val="008A422A"/>
    <w:rsid w:val="008B34E3"/>
    <w:rsid w:val="008E5A43"/>
    <w:rsid w:val="00907140"/>
    <w:rsid w:val="00923F9A"/>
    <w:rsid w:val="00944A03"/>
    <w:rsid w:val="0095734B"/>
    <w:rsid w:val="00961364"/>
    <w:rsid w:val="00986714"/>
    <w:rsid w:val="00992C6F"/>
    <w:rsid w:val="009B5550"/>
    <w:rsid w:val="009C11E3"/>
    <w:rsid w:val="009D3B74"/>
    <w:rsid w:val="009D77F6"/>
    <w:rsid w:val="009E576A"/>
    <w:rsid w:val="009F32C5"/>
    <w:rsid w:val="00A70D4B"/>
    <w:rsid w:val="00A743C2"/>
    <w:rsid w:val="00AC235B"/>
    <w:rsid w:val="00AC287F"/>
    <w:rsid w:val="00AE6357"/>
    <w:rsid w:val="00B01C2F"/>
    <w:rsid w:val="00B62641"/>
    <w:rsid w:val="00BA7B6F"/>
    <w:rsid w:val="00BC3D8C"/>
    <w:rsid w:val="00C22016"/>
    <w:rsid w:val="00C6457B"/>
    <w:rsid w:val="00C752C9"/>
    <w:rsid w:val="00C87635"/>
    <w:rsid w:val="00C9200F"/>
    <w:rsid w:val="00CA3902"/>
    <w:rsid w:val="00CF25BD"/>
    <w:rsid w:val="00D077CC"/>
    <w:rsid w:val="00D11D82"/>
    <w:rsid w:val="00D1490F"/>
    <w:rsid w:val="00D3301D"/>
    <w:rsid w:val="00D4451A"/>
    <w:rsid w:val="00D61B19"/>
    <w:rsid w:val="00DE7FD8"/>
    <w:rsid w:val="00E01A6A"/>
    <w:rsid w:val="00E2092F"/>
    <w:rsid w:val="00E576F0"/>
    <w:rsid w:val="00E8412B"/>
    <w:rsid w:val="00E86CE1"/>
    <w:rsid w:val="00EA6251"/>
    <w:rsid w:val="00EB14A7"/>
    <w:rsid w:val="00EB3FFD"/>
    <w:rsid w:val="00EC73FA"/>
    <w:rsid w:val="00FA1526"/>
    <w:rsid w:val="00FB69BA"/>
    <w:rsid w:val="00FC3571"/>
    <w:rsid w:val="00FF6B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B7D7"/>
  <w15:chartTrackingRefBased/>
  <w15:docId w15:val="{DB7CD48E-7E10-4C95-A72D-1759C1E3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031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2A031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A0316"/>
    <w:rPr>
      <w:sz w:val="20"/>
      <w:szCs w:val="20"/>
    </w:rPr>
  </w:style>
  <w:style w:type="character" w:styleId="DipnotBavurusu">
    <w:name w:val="footnote reference"/>
    <w:basedOn w:val="VarsaylanParagrafYazTipi"/>
    <w:uiPriority w:val="99"/>
    <w:semiHidden/>
    <w:unhideWhenUsed/>
    <w:rsid w:val="002A0316"/>
    <w:rPr>
      <w:vertAlign w:val="superscript"/>
    </w:rPr>
  </w:style>
  <w:style w:type="character" w:styleId="Kpr">
    <w:name w:val="Hyperlink"/>
    <w:basedOn w:val="VarsaylanParagrafYazTipi"/>
    <w:uiPriority w:val="99"/>
    <w:unhideWhenUsed/>
    <w:rsid w:val="00A743C2"/>
    <w:rPr>
      <w:color w:val="0563C1" w:themeColor="hyperlink"/>
      <w:u w:val="single"/>
    </w:rPr>
  </w:style>
  <w:style w:type="character" w:styleId="zmlenmeyenBahsetme">
    <w:name w:val="Unresolved Mention"/>
    <w:basedOn w:val="VarsaylanParagrafYazTipi"/>
    <w:uiPriority w:val="99"/>
    <w:semiHidden/>
    <w:unhideWhenUsed/>
    <w:rsid w:val="00A743C2"/>
    <w:rPr>
      <w:color w:val="605E5C"/>
      <w:shd w:val="clear" w:color="auto" w:fill="E1DFDD"/>
    </w:rPr>
  </w:style>
  <w:style w:type="paragraph" w:styleId="ListeParagraf">
    <w:name w:val="List Paragraph"/>
    <w:basedOn w:val="Normal"/>
    <w:uiPriority w:val="34"/>
    <w:qFormat/>
    <w:rsid w:val="00FC3571"/>
    <w:pPr>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41">
      <w:bodyDiv w:val="1"/>
      <w:marLeft w:val="0"/>
      <w:marRight w:val="0"/>
      <w:marTop w:val="0"/>
      <w:marBottom w:val="0"/>
      <w:divBdr>
        <w:top w:val="none" w:sz="0" w:space="0" w:color="auto"/>
        <w:left w:val="none" w:sz="0" w:space="0" w:color="auto"/>
        <w:bottom w:val="none" w:sz="0" w:space="0" w:color="auto"/>
        <w:right w:val="none" w:sz="0" w:space="0" w:color="auto"/>
      </w:divBdr>
    </w:div>
    <w:div w:id="10647214">
      <w:bodyDiv w:val="1"/>
      <w:marLeft w:val="0"/>
      <w:marRight w:val="0"/>
      <w:marTop w:val="0"/>
      <w:marBottom w:val="0"/>
      <w:divBdr>
        <w:top w:val="none" w:sz="0" w:space="0" w:color="auto"/>
        <w:left w:val="none" w:sz="0" w:space="0" w:color="auto"/>
        <w:bottom w:val="none" w:sz="0" w:space="0" w:color="auto"/>
        <w:right w:val="none" w:sz="0" w:space="0" w:color="auto"/>
      </w:divBdr>
    </w:div>
    <w:div w:id="15885180">
      <w:bodyDiv w:val="1"/>
      <w:marLeft w:val="0"/>
      <w:marRight w:val="0"/>
      <w:marTop w:val="0"/>
      <w:marBottom w:val="0"/>
      <w:divBdr>
        <w:top w:val="none" w:sz="0" w:space="0" w:color="auto"/>
        <w:left w:val="none" w:sz="0" w:space="0" w:color="auto"/>
        <w:bottom w:val="none" w:sz="0" w:space="0" w:color="auto"/>
        <w:right w:val="none" w:sz="0" w:space="0" w:color="auto"/>
      </w:divBdr>
    </w:div>
    <w:div w:id="53284641">
      <w:bodyDiv w:val="1"/>
      <w:marLeft w:val="0"/>
      <w:marRight w:val="0"/>
      <w:marTop w:val="0"/>
      <w:marBottom w:val="0"/>
      <w:divBdr>
        <w:top w:val="none" w:sz="0" w:space="0" w:color="auto"/>
        <w:left w:val="none" w:sz="0" w:space="0" w:color="auto"/>
        <w:bottom w:val="none" w:sz="0" w:space="0" w:color="auto"/>
        <w:right w:val="none" w:sz="0" w:space="0" w:color="auto"/>
      </w:divBdr>
    </w:div>
    <w:div w:id="53311081">
      <w:bodyDiv w:val="1"/>
      <w:marLeft w:val="0"/>
      <w:marRight w:val="0"/>
      <w:marTop w:val="0"/>
      <w:marBottom w:val="0"/>
      <w:divBdr>
        <w:top w:val="none" w:sz="0" w:space="0" w:color="auto"/>
        <w:left w:val="none" w:sz="0" w:space="0" w:color="auto"/>
        <w:bottom w:val="none" w:sz="0" w:space="0" w:color="auto"/>
        <w:right w:val="none" w:sz="0" w:space="0" w:color="auto"/>
      </w:divBdr>
    </w:div>
    <w:div w:id="58602715">
      <w:bodyDiv w:val="1"/>
      <w:marLeft w:val="0"/>
      <w:marRight w:val="0"/>
      <w:marTop w:val="0"/>
      <w:marBottom w:val="0"/>
      <w:divBdr>
        <w:top w:val="none" w:sz="0" w:space="0" w:color="auto"/>
        <w:left w:val="none" w:sz="0" w:space="0" w:color="auto"/>
        <w:bottom w:val="none" w:sz="0" w:space="0" w:color="auto"/>
        <w:right w:val="none" w:sz="0" w:space="0" w:color="auto"/>
      </w:divBdr>
    </w:div>
    <w:div w:id="58939966">
      <w:bodyDiv w:val="1"/>
      <w:marLeft w:val="0"/>
      <w:marRight w:val="0"/>
      <w:marTop w:val="0"/>
      <w:marBottom w:val="0"/>
      <w:divBdr>
        <w:top w:val="none" w:sz="0" w:space="0" w:color="auto"/>
        <w:left w:val="none" w:sz="0" w:space="0" w:color="auto"/>
        <w:bottom w:val="none" w:sz="0" w:space="0" w:color="auto"/>
        <w:right w:val="none" w:sz="0" w:space="0" w:color="auto"/>
      </w:divBdr>
    </w:div>
    <w:div w:id="63845040">
      <w:bodyDiv w:val="1"/>
      <w:marLeft w:val="0"/>
      <w:marRight w:val="0"/>
      <w:marTop w:val="0"/>
      <w:marBottom w:val="0"/>
      <w:divBdr>
        <w:top w:val="none" w:sz="0" w:space="0" w:color="auto"/>
        <w:left w:val="none" w:sz="0" w:space="0" w:color="auto"/>
        <w:bottom w:val="none" w:sz="0" w:space="0" w:color="auto"/>
        <w:right w:val="none" w:sz="0" w:space="0" w:color="auto"/>
      </w:divBdr>
    </w:div>
    <w:div w:id="77602818">
      <w:bodyDiv w:val="1"/>
      <w:marLeft w:val="0"/>
      <w:marRight w:val="0"/>
      <w:marTop w:val="0"/>
      <w:marBottom w:val="0"/>
      <w:divBdr>
        <w:top w:val="none" w:sz="0" w:space="0" w:color="auto"/>
        <w:left w:val="none" w:sz="0" w:space="0" w:color="auto"/>
        <w:bottom w:val="none" w:sz="0" w:space="0" w:color="auto"/>
        <w:right w:val="none" w:sz="0" w:space="0" w:color="auto"/>
      </w:divBdr>
    </w:div>
    <w:div w:id="79837874">
      <w:bodyDiv w:val="1"/>
      <w:marLeft w:val="0"/>
      <w:marRight w:val="0"/>
      <w:marTop w:val="0"/>
      <w:marBottom w:val="0"/>
      <w:divBdr>
        <w:top w:val="none" w:sz="0" w:space="0" w:color="auto"/>
        <w:left w:val="none" w:sz="0" w:space="0" w:color="auto"/>
        <w:bottom w:val="none" w:sz="0" w:space="0" w:color="auto"/>
        <w:right w:val="none" w:sz="0" w:space="0" w:color="auto"/>
      </w:divBdr>
    </w:div>
    <w:div w:id="81729237">
      <w:bodyDiv w:val="1"/>
      <w:marLeft w:val="0"/>
      <w:marRight w:val="0"/>
      <w:marTop w:val="0"/>
      <w:marBottom w:val="0"/>
      <w:divBdr>
        <w:top w:val="none" w:sz="0" w:space="0" w:color="auto"/>
        <w:left w:val="none" w:sz="0" w:space="0" w:color="auto"/>
        <w:bottom w:val="none" w:sz="0" w:space="0" w:color="auto"/>
        <w:right w:val="none" w:sz="0" w:space="0" w:color="auto"/>
      </w:divBdr>
    </w:div>
    <w:div w:id="91972907">
      <w:bodyDiv w:val="1"/>
      <w:marLeft w:val="0"/>
      <w:marRight w:val="0"/>
      <w:marTop w:val="0"/>
      <w:marBottom w:val="0"/>
      <w:divBdr>
        <w:top w:val="none" w:sz="0" w:space="0" w:color="auto"/>
        <w:left w:val="none" w:sz="0" w:space="0" w:color="auto"/>
        <w:bottom w:val="none" w:sz="0" w:space="0" w:color="auto"/>
        <w:right w:val="none" w:sz="0" w:space="0" w:color="auto"/>
      </w:divBdr>
    </w:div>
    <w:div w:id="117988372">
      <w:bodyDiv w:val="1"/>
      <w:marLeft w:val="0"/>
      <w:marRight w:val="0"/>
      <w:marTop w:val="0"/>
      <w:marBottom w:val="0"/>
      <w:divBdr>
        <w:top w:val="none" w:sz="0" w:space="0" w:color="auto"/>
        <w:left w:val="none" w:sz="0" w:space="0" w:color="auto"/>
        <w:bottom w:val="none" w:sz="0" w:space="0" w:color="auto"/>
        <w:right w:val="none" w:sz="0" w:space="0" w:color="auto"/>
      </w:divBdr>
    </w:div>
    <w:div w:id="128400863">
      <w:bodyDiv w:val="1"/>
      <w:marLeft w:val="0"/>
      <w:marRight w:val="0"/>
      <w:marTop w:val="0"/>
      <w:marBottom w:val="0"/>
      <w:divBdr>
        <w:top w:val="none" w:sz="0" w:space="0" w:color="auto"/>
        <w:left w:val="none" w:sz="0" w:space="0" w:color="auto"/>
        <w:bottom w:val="none" w:sz="0" w:space="0" w:color="auto"/>
        <w:right w:val="none" w:sz="0" w:space="0" w:color="auto"/>
      </w:divBdr>
    </w:div>
    <w:div w:id="138765909">
      <w:bodyDiv w:val="1"/>
      <w:marLeft w:val="0"/>
      <w:marRight w:val="0"/>
      <w:marTop w:val="0"/>
      <w:marBottom w:val="0"/>
      <w:divBdr>
        <w:top w:val="none" w:sz="0" w:space="0" w:color="auto"/>
        <w:left w:val="none" w:sz="0" w:space="0" w:color="auto"/>
        <w:bottom w:val="none" w:sz="0" w:space="0" w:color="auto"/>
        <w:right w:val="none" w:sz="0" w:space="0" w:color="auto"/>
      </w:divBdr>
    </w:div>
    <w:div w:id="154423337">
      <w:bodyDiv w:val="1"/>
      <w:marLeft w:val="0"/>
      <w:marRight w:val="0"/>
      <w:marTop w:val="0"/>
      <w:marBottom w:val="0"/>
      <w:divBdr>
        <w:top w:val="none" w:sz="0" w:space="0" w:color="auto"/>
        <w:left w:val="none" w:sz="0" w:space="0" w:color="auto"/>
        <w:bottom w:val="none" w:sz="0" w:space="0" w:color="auto"/>
        <w:right w:val="none" w:sz="0" w:space="0" w:color="auto"/>
      </w:divBdr>
    </w:div>
    <w:div w:id="179589875">
      <w:bodyDiv w:val="1"/>
      <w:marLeft w:val="0"/>
      <w:marRight w:val="0"/>
      <w:marTop w:val="0"/>
      <w:marBottom w:val="0"/>
      <w:divBdr>
        <w:top w:val="none" w:sz="0" w:space="0" w:color="auto"/>
        <w:left w:val="none" w:sz="0" w:space="0" w:color="auto"/>
        <w:bottom w:val="none" w:sz="0" w:space="0" w:color="auto"/>
        <w:right w:val="none" w:sz="0" w:space="0" w:color="auto"/>
      </w:divBdr>
    </w:div>
    <w:div w:id="192114714">
      <w:bodyDiv w:val="1"/>
      <w:marLeft w:val="0"/>
      <w:marRight w:val="0"/>
      <w:marTop w:val="0"/>
      <w:marBottom w:val="0"/>
      <w:divBdr>
        <w:top w:val="none" w:sz="0" w:space="0" w:color="auto"/>
        <w:left w:val="none" w:sz="0" w:space="0" w:color="auto"/>
        <w:bottom w:val="none" w:sz="0" w:space="0" w:color="auto"/>
        <w:right w:val="none" w:sz="0" w:space="0" w:color="auto"/>
      </w:divBdr>
    </w:div>
    <w:div w:id="194123635">
      <w:bodyDiv w:val="1"/>
      <w:marLeft w:val="0"/>
      <w:marRight w:val="0"/>
      <w:marTop w:val="0"/>
      <w:marBottom w:val="0"/>
      <w:divBdr>
        <w:top w:val="none" w:sz="0" w:space="0" w:color="auto"/>
        <w:left w:val="none" w:sz="0" w:space="0" w:color="auto"/>
        <w:bottom w:val="none" w:sz="0" w:space="0" w:color="auto"/>
        <w:right w:val="none" w:sz="0" w:space="0" w:color="auto"/>
      </w:divBdr>
    </w:div>
    <w:div w:id="208955278">
      <w:bodyDiv w:val="1"/>
      <w:marLeft w:val="0"/>
      <w:marRight w:val="0"/>
      <w:marTop w:val="0"/>
      <w:marBottom w:val="0"/>
      <w:divBdr>
        <w:top w:val="none" w:sz="0" w:space="0" w:color="auto"/>
        <w:left w:val="none" w:sz="0" w:space="0" w:color="auto"/>
        <w:bottom w:val="none" w:sz="0" w:space="0" w:color="auto"/>
        <w:right w:val="none" w:sz="0" w:space="0" w:color="auto"/>
      </w:divBdr>
    </w:div>
    <w:div w:id="214195101">
      <w:bodyDiv w:val="1"/>
      <w:marLeft w:val="0"/>
      <w:marRight w:val="0"/>
      <w:marTop w:val="0"/>
      <w:marBottom w:val="0"/>
      <w:divBdr>
        <w:top w:val="none" w:sz="0" w:space="0" w:color="auto"/>
        <w:left w:val="none" w:sz="0" w:space="0" w:color="auto"/>
        <w:bottom w:val="none" w:sz="0" w:space="0" w:color="auto"/>
        <w:right w:val="none" w:sz="0" w:space="0" w:color="auto"/>
      </w:divBdr>
    </w:div>
    <w:div w:id="272715779">
      <w:bodyDiv w:val="1"/>
      <w:marLeft w:val="0"/>
      <w:marRight w:val="0"/>
      <w:marTop w:val="0"/>
      <w:marBottom w:val="0"/>
      <w:divBdr>
        <w:top w:val="none" w:sz="0" w:space="0" w:color="auto"/>
        <w:left w:val="none" w:sz="0" w:space="0" w:color="auto"/>
        <w:bottom w:val="none" w:sz="0" w:space="0" w:color="auto"/>
        <w:right w:val="none" w:sz="0" w:space="0" w:color="auto"/>
      </w:divBdr>
    </w:div>
    <w:div w:id="309753946">
      <w:bodyDiv w:val="1"/>
      <w:marLeft w:val="0"/>
      <w:marRight w:val="0"/>
      <w:marTop w:val="0"/>
      <w:marBottom w:val="0"/>
      <w:divBdr>
        <w:top w:val="none" w:sz="0" w:space="0" w:color="auto"/>
        <w:left w:val="none" w:sz="0" w:space="0" w:color="auto"/>
        <w:bottom w:val="none" w:sz="0" w:space="0" w:color="auto"/>
        <w:right w:val="none" w:sz="0" w:space="0" w:color="auto"/>
      </w:divBdr>
    </w:div>
    <w:div w:id="322053878">
      <w:bodyDiv w:val="1"/>
      <w:marLeft w:val="0"/>
      <w:marRight w:val="0"/>
      <w:marTop w:val="0"/>
      <w:marBottom w:val="0"/>
      <w:divBdr>
        <w:top w:val="none" w:sz="0" w:space="0" w:color="auto"/>
        <w:left w:val="none" w:sz="0" w:space="0" w:color="auto"/>
        <w:bottom w:val="none" w:sz="0" w:space="0" w:color="auto"/>
        <w:right w:val="none" w:sz="0" w:space="0" w:color="auto"/>
      </w:divBdr>
    </w:div>
    <w:div w:id="327905536">
      <w:bodyDiv w:val="1"/>
      <w:marLeft w:val="0"/>
      <w:marRight w:val="0"/>
      <w:marTop w:val="0"/>
      <w:marBottom w:val="0"/>
      <w:divBdr>
        <w:top w:val="none" w:sz="0" w:space="0" w:color="auto"/>
        <w:left w:val="none" w:sz="0" w:space="0" w:color="auto"/>
        <w:bottom w:val="none" w:sz="0" w:space="0" w:color="auto"/>
        <w:right w:val="none" w:sz="0" w:space="0" w:color="auto"/>
      </w:divBdr>
    </w:div>
    <w:div w:id="328366216">
      <w:bodyDiv w:val="1"/>
      <w:marLeft w:val="0"/>
      <w:marRight w:val="0"/>
      <w:marTop w:val="0"/>
      <w:marBottom w:val="0"/>
      <w:divBdr>
        <w:top w:val="none" w:sz="0" w:space="0" w:color="auto"/>
        <w:left w:val="none" w:sz="0" w:space="0" w:color="auto"/>
        <w:bottom w:val="none" w:sz="0" w:space="0" w:color="auto"/>
        <w:right w:val="none" w:sz="0" w:space="0" w:color="auto"/>
      </w:divBdr>
    </w:div>
    <w:div w:id="355691428">
      <w:bodyDiv w:val="1"/>
      <w:marLeft w:val="0"/>
      <w:marRight w:val="0"/>
      <w:marTop w:val="0"/>
      <w:marBottom w:val="0"/>
      <w:divBdr>
        <w:top w:val="none" w:sz="0" w:space="0" w:color="auto"/>
        <w:left w:val="none" w:sz="0" w:space="0" w:color="auto"/>
        <w:bottom w:val="none" w:sz="0" w:space="0" w:color="auto"/>
        <w:right w:val="none" w:sz="0" w:space="0" w:color="auto"/>
      </w:divBdr>
    </w:div>
    <w:div w:id="373233323">
      <w:bodyDiv w:val="1"/>
      <w:marLeft w:val="0"/>
      <w:marRight w:val="0"/>
      <w:marTop w:val="0"/>
      <w:marBottom w:val="0"/>
      <w:divBdr>
        <w:top w:val="none" w:sz="0" w:space="0" w:color="auto"/>
        <w:left w:val="none" w:sz="0" w:space="0" w:color="auto"/>
        <w:bottom w:val="none" w:sz="0" w:space="0" w:color="auto"/>
        <w:right w:val="none" w:sz="0" w:space="0" w:color="auto"/>
      </w:divBdr>
    </w:div>
    <w:div w:id="375467633">
      <w:bodyDiv w:val="1"/>
      <w:marLeft w:val="0"/>
      <w:marRight w:val="0"/>
      <w:marTop w:val="0"/>
      <w:marBottom w:val="0"/>
      <w:divBdr>
        <w:top w:val="none" w:sz="0" w:space="0" w:color="auto"/>
        <w:left w:val="none" w:sz="0" w:space="0" w:color="auto"/>
        <w:bottom w:val="none" w:sz="0" w:space="0" w:color="auto"/>
        <w:right w:val="none" w:sz="0" w:space="0" w:color="auto"/>
      </w:divBdr>
    </w:div>
    <w:div w:id="377434797">
      <w:bodyDiv w:val="1"/>
      <w:marLeft w:val="0"/>
      <w:marRight w:val="0"/>
      <w:marTop w:val="0"/>
      <w:marBottom w:val="0"/>
      <w:divBdr>
        <w:top w:val="none" w:sz="0" w:space="0" w:color="auto"/>
        <w:left w:val="none" w:sz="0" w:space="0" w:color="auto"/>
        <w:bottom w:val="none" w:sz="0" w:space="0" w:color="auto"/>
        <w:right w:val="none" w:sz="0" w:space="0" w:color="auto"/>
      </w:divBdr>
    </w:div>
    <w:div w:id="382945500">
      <w:bodyDiv w:val="1"/>
      <w:marLeft w:val="0"/>
      <w:marRight w:val="0"/>
      <w:marTop w:val="0"/>
      <w:marBottom w:val="0"/>
      <w:divBdr>
        <w:top w:val="none" w:sz="0" w:space="0" w:color="auto"/>
        <w:left w:val="none" w:sz="0" w:space="0" w:color="auto"/>
        <w:bottom w:val="none" w:sz="0" w:space="0" w:color="auto"/>
        <w:right w:val="none" w:sz="0" w:space="0" w:color="auto"/>
      </w:divBdr>
    </w:div>
    <w:div w:id="391580982">
      <w:bodyDiv w:val="1"/>
      <w:marLeft w:val="0"/>
      <w:marRight w:val="0"/>
      <w:marTop w:val="0"/>
      <w:marBottom w:val="0"/>
      <w:divBdr>
        <w:top w:val="none" w:sz="0" w:space="0" w:color="auto"/>
        <w:left w:val="none" w:sz="0" w:space="0" w:color="auto"/>
        <w:bottom w:val="none" w:sz="0" w:space="0" w:color="auto"/>
        <w:right w:val="none" w:sz="0" w:space="0" w:color="auto"/>
      </w:divBdr>
    </w:div>
    <w:div w:id="440345213">
      <w:bodyDiv w:val="1"/>
      <w:marLeft w:val="0"/>
      <w:marRight w:val="0"/>
      <w:marTop w:val="0"/>
      <w:marBottom w:val="0"/>
      <w:divBdr>
        <w:top w:val="none" w:sz="0" w:space="0" w:color="auto"/>
        <w:left w:val="none" w:sz="0" w:space="0" w:color="auto"/>
        <w:bottom w:val="none" w:sz="0" w:space="0" w:color="auto"/>
        <w:right w:val="none" w:sz="0" w:space="0" w:color="auto"/>
      </w:divBdr>
    </w:div>
    <w:div w:id="441726901">
      <w:bodyDiv w:val="1"/>
      <w:marLeft w:val="0"/>
      <w:marRight w:val="0"/>
      <w:marTop w:val="0"/>
      <w:marBottom w:val="0"/>
      <w:divBdr>
        <w:top w:val="none" w:sz="0" w:space="0" w:color="auto"/>
        <w:left w:val="none" w:sz="0" w:space="0" w:color="auto"/>
        <w:bottom w:val="none" w:sz="0" w:space="0" w:color="auto"/>
        <w:right w:val="none" w:sz="0" w:space="0" w:color="auto"/>
      </w:divBdr>
    </w:div>
    <w:div w:id="454754674">
      <w:bodyDiv w:val="1"/>
      <w:marLeft w:val="0"/>
      <w:marRight w:val="0"/>
      <w:marTop w:val="0"/>
      <w:marBottom w:val="0"/>
      <w:divBdr>
        <w:top w:val="none" w:sz="0" w:space="0" w:color="auto"/>
        <w:left w:val="none" w:sz="0" w:space="0" w:color="auto"/>
        <w:bottom w:val="none" w:sz="0" w:space="0" w:color="auto"/>
        <w:right w:val="none" w:sz="0" w:space="0" w:color="auto"/>
      </w:divBdr>
    </w:div>
    <w:div w:id="459959891">
      <w:bodyDiv w:val="1"/>
      <w:marLeft w:val="0"/>
      <w:marRight w:val="0"/>
      <w:marTop w:val="0"/>
      <w:marBottom w:val="0"/>
      <w:divBdr>
        <w:top w:val="none" w:sz="0" w:space="0" w:color="auto"/>
        <w:left w:val="none" w:sz="0" w:space="0" w:color="auto"/>
        <w:bottom w:val="none" w:sz="0" w:space="0" w:color="auto"/>
        <w:right w:val="none" w:sz="0" w:space="0" w:color="auto"/>
      </w:divBdr>
    </w:div>
    <w:div w:id="470758516">
      <w:bodyDiv w:val="1"/>
      <w:marLeft w:val="0"/>
      <w:marRight w:val="0"/>
      <w:marTop w:val="0"/>
      <w:marBottom w:val="0"/>
      <w:divBdr>
        <w:top w:val="none" w:sz="0" w:space="0" w:color="auto"/>
        <w:left w:val="none" w:sz="0" w:space="0" w:color="auto"/>
        <w:bottom w:val="none" w:sz="0" w:space="0" w:color="auto"/>
        <w:right w:val="none" w:sz="0" w:space="0" w:color="auto"/>
      </w:divBdr>
    </w:div>
    <w:div w:id="474180900">
      <w:bodyDiv w:val="1"/>
      <w:marLeft w:val="0"/>
      <w:marRight w:val="0"/>
      <w:marTop w:val="0"/>
      <w:marBottom w:val="0"/>
      <w:divBdr>
        <w:top w:val="none" w:sz="0" w:space="0" w:color="auto"/>
        <w:left w:val="none" w:sz="0" w:space="0" w:color="auto"/>
        <w:bottom w:val="none" w:sz="0" w:space="0" w:color="auto"/>
        <w:right w:val="none" w:sz="0" w:space="0" w:color="auto"/>
      </w:divBdr>
    </w:div>
    <w:div w:id="477116816">
      <w:bodyDiv w:val="1"/>
      <w:marLeft w:val="0"/>
      <w:marRight w:val="0"/>
      <w:marTop w:val="0"/>
      <w:marBottom w:val="0"/>
      <w:divBdr>
        <w:top w:val="none" w:sz="0" w:space="0" w:color="auto"/>
        <w:left w:val="none" w:sz="0" w:space="0" w:color="auto"/>
        <w:bottom w:val="none" w:sz="0" w:space="0" w:color="auto"/>
        <w:right w:val="none" w:sz="0" w:space="0" w:color="auto"/>
      </w:divBdr>
    </w:div>
    <w:div w:id="479080551">
      <w:bodyDiv w:val="1"/>
      <w:marLeft w:val="0"/>
      <w:marRight w:val="0"/>
      <w:marTop w:val="0"/>
      <w:marBottom w:val="0"/>
      <w:divBdr>
        <w:top w:val="none" w:sz="0" w:space="0" w:color="auto"/>
        <w:left w:val="none" w:sz="0" w:space="0" w:color="auto"/>
        <w:bottom w:val="none" w:sz="0" w:space="0" w:color="auto"/>
        <w:right w:val="none" w:sz="0" w:space="0" w:color="auto"/>
      </w:divBdr>
    </w:div>
    <w:div w:id="506136838">
      <w:bodyDiv w:val="1"/>
      <w:marLeft w:val="0"/>
      <w:marRight w:val="0"/>
      <w:marTop w:val="0"/>
      <w:marBottom w:val="0"/>
      <w:divBdr>
        <w:top w:val="none" w:sz="0" w:space="0" w:color="auto"/>
        <w:left w:val="none" w:sz="0" w:space="0" w:color="auto"/>
        <w:bottom w:val="none" w:sz="0" w:space="0" w:color="auto"/>
        <w:right w:val="none" w:sz="0" w:space="0" w:color="auto"/>
      </w:divBdr>
    </w:div>
    <w:div w:id="507135934">
      <w:bodyDiv w:val="1"/>
      <w:marLeft w:val="0"/>
      <w:marRight w:val="0"/>
      <w:marTop w:val="0"/>
      <w:marBottom w:val="0"/>
      <w:divBdr>
        <w:top w:val="none" w:sz="0" w:space="0" w:color="auto"/>
        <w:left w:val="none" w:sz="0" w:space="0" w:color="auto"/>
        <w:bottom w:val="none" w:sz="0" w:space="0" w:color="auto"/>
        <w:right w:val="none" w:sz="0" w:space="0" w:color="auto"/>
      </w:divBdr>
    </w:div>
    <w:div w:id="543296485">
      <w:bodyDiv w:val="1"/>
      <w:marLeft w:val="0"/>
      <w:marRight w:val="0"/>
      <w:marTop w:val="0"/>
      <w:marBottom w:val="0"/>
      <w:divBdr>
        <w:top w:val="none" w:sz="0" w:space="0" w:color="auto"/>
        <w:left w:val="none" w:sz="0" w:space="0" w:color="auto"/>
        <w:bottom w:val="none" w:sz="0" w:space="0" w:color="auto"/>
        <w:right w:val="none" w:sz="0" w:space="0" w:color="auto"/>
      </w:divBdr>
    </w:div>
    <w:div w:id="573784926">
      <w:bodyDiv w:val="1"/>
      <w:marLeft w:val="0"/>
      <w:marRight w:val="0"/>
      <w:marTop w:val="0"/>
      <w:marBottom w:val="0"/>
      <w:divBdr>
        <w:top w:val="none" w:sz="0" w:space="0" w:color="auto"/>
        <w:left w:val="none" w:sz="0" w:space="0" w:color="auto"/>
        <w:bottom w:val="none" w:sz="0" w:space="0" w:color="auto"/>
        <w:right w:val="none" w:sz="0" w:space="0" w:color="auto"/>
      </w:divBdr>
    </w:div>
    <w:div w:id="574163504">
      <w:bodyDiv w:val="1"/>
      <w:marLeft w:val="0"/>
      <w:marRight w:val="0"/>
      <w:marTop w:val="0"/>
      <w:marBottom w:val="0"/>
      <w:divBdr>
        <w:top w:val="none" w:sz="0" w:space="0" w:color="auto"/>
        <w:left w:val="none" w:sz="0" w:space="0" w:color="auto"/>
        <w:bottom w:val="none" w:sz="0" w:space="0" w:color="auto"/>
        <w:right w:val="none" w:sz="0" w:space="0" w:color="auto"/>
      </w:divBdr>
    </w:div>
    <w:div w:id="576212193">
      <w:bodyDiv w:val="1"/>
      <w:marLeft w:val="0"/>
      <w:marRight w:val="0"/>
      <w:marTop w:val="0"/>
      <w:marBottom w:val="0"/>
      <w:divBdr>
        <w:top w:val="none" w:sz="0" w:space="0" w:color="auto"/>
        <w:left w:val="none" w:sz="0" w:space="0" w:color="auto"/>
        <w:bottom w:val="none" w:sz="0" w:space="0" w:color="auto"/>
        <w:right w:val="none" w:sz="0" w:space="0" w:color="auto"/>
      </w:divBdr>
    </w:div>
    <w:div w:id="587426803">
      <w:bodyDiv w:val="1"/>
      <w:marLeft w:val="0"/>
      <w:marRight w:val="0"/>
      <w:marTop w:val="0"/>
      <w:marBottom w:val="0"/>
      <w:divBdr>
        <w:top w:val="none" w:sz="0" w:space="0" w:color="auto"/>
        <w:left w:val="none" w:sz="0" w:space="0" w:color="auto"/>
        <w:bottom w:val="none" w:sz="0" w:space="0" w:color="auto"/>
        <w:right w:val="none" w:sz="0" w:space="0" w:color="auto"/>
      </w:divBdr>
    </w:div>
    <w:div w:id="595525656">
      <w:bodyDiv w:val="1"/>
      <w:marLeft w:val="0"/>
      <w:marRight w:val="0"/>
      <w:marTop w:val="0"/>
      <w:marBottom w:val="0"/>
      <w:divBdr>
        <w:top w:val="none" w:sz="0" w:space="0" w:color="auto"/>
        <w:left w:val="none" w:sz="0" w:space="0" w:color="auto"/>
        <w:bottom w:val="none" w:sz="0" w:space="0" w:color="auto"/>
        <w:right w:val="none" w:sz="0" w:space="0" w:color="auto"/>
      </w:divBdr>
    </w:div>
    <w:div w:id="596643786">
      <w:bodyDiv w:val="1"/>
      <w:marLeft w:val="0"/>
      <w:marRight w:val="0"/>
      <w:marTop w:val="0"/>
      <w:marBottom w:val="0"/>
      <w:divBdr>
        <w:top w:val="none" w:sz="0" w:space="0" w:color="auto"/>
        <w:left w:val="none" w:sz="0" w:space="0" w:color="auto"/>
        <w:bottom w:val="none" w:sz="0" w:space="0" w:color="auto"/>
        <w:right w:val="none" w:sz="0" w:space="0" w:color="auto"/>
      </w:divBdr>
    </w:div>
    <w:div w:id="642278572">
      <w:bodyDiv w:val="1"/>
      <w:marLeft w:val="0"/>
      <w:marRight w:val="0"/>
      <w:marTop w:val="0"/>
      <w:marBottom w:val="0"/>
      <w:divBdr>
        <w:top w:val="none" w:sz="0" w:space="0" w:color="auto"/>
        <w:left w:val="none" w:sz="0" w:space="0" w:color="auto"/>
        <w:bottom w:val="none" w:sz="0" w:space="0" w:color="auto"/>
        <w:right w:val="none" w:sz="0" w:space="0" w:color="auto"/>
      </w:divBdr>
    </w:div>
    <w:div w:id="645015468">
      <w:bodyDiv w:val="1"/>
      <w:marLeft w:val="0"/>
      <w:marRight w:val="0"/>
      <w:marTop w:val="0"/>
      <w:marBottom w:val="0"/>
      <w:divBdr>
        <w:top w:val="none" w:sz="0" w:space="0" w:color="auto"/>
        <w:left w:val="none" w:sz="0" w:space="0" w:color="auto"/>
        <w:bottom w:val="none" w:sz="0" w:space="0" w:color="auto"/>
        <w:right w:val="none" w:sz="0" w:space="0" w:color="auto"/>
      </w:divBdr>
    </w:div>
    <w:div w:id="655838401">
      <w:bodyDiv w:val="1"/>
      <w:marLeft w:val="0"/>
      <w:marRight w:val="0"/>
      <w:marTop w:val="0"/>
      <w:marBottom w:val="0"/>
      <w:divBdr>
        <w:top w:val="none" w:sz="0" w:space="0" w:color="auto"/>
        <w:left w:val="none" w:sz="0" w:space="0" w:color="auto"/>
        <w:bottom w:val="none" w:sz="0" w:space="0" w:color="auto"/>
        <w:right w:val="none" w:sz="0" w:space="0" w:color="auto"/>
      </w:divBdr>
    </w:div>
    <w:div w:id="659311263">
      <w:bodyDiv w:val="1"/>
      <w:marLeft w:val="0"/>
      <w:marRight w:val="0"/>
      <w:marTop w:val="0"/>
      <w:marBottom w:val="0"/>
      <w:divBdr>
        <w:top w:val="none" w:sz="0" w:space="0" w:color="auto"/>
        <w:left w:val="none" w:sz="0" w:space="0" w:color="auto"/>
        <w:bottom w:val="none" w:sz="0" w:space="0" w:color="auto"/>
        <w:right w:val="none" w:sz="0" w:space="0" w:color="auto"/>
      </w:divBdr>
    </w:div>
    <w:div w:id="684596358">
      <w:bodyDiv w:val="1"/>
      <w:marLeft w:val="0"/>
      <w:marRight w:val="0"/>
      <w:marTop w:val="0"/>
      <w:marBottom w:val="0"/>
      <w:divBdr>
        <w:top w:val="none" w:sz="0" w:space="0" w:color="auto"/>
        <w:left w:val="none" w:sz="0" w:space="0" w:color="auto"/>
        <w:bottom w:val="none" w:sz="0" w:space="0" w:color="auto"/>
        <w:right w:val="none" w:sz="0" w:space="0" w:color="auto"/>
      </w:divBdr>
    </w:div>
    <w:div w:id="709496016">
      <w:bodyDiv w:val="1"/>
      <w:marLeft w:val="0"/>
      <w:marRight w:val="0"/>
      <w:marTop w:val="0"/>
      <w:marBottom w:val="0"/>
      <w:divBdr>
        <w:top w:val="none" w:sz="0" w:space="0" w:color="auto"/>
        <w:left w:val="none" w:sz="0" w:space="0" w:color="auto"/>
        <w:bottom w:val="none" w:sz="0" w:space="0" w:color="auto"/>
        <w:right w:val="none" w:sz="0" w:space="0" w:color="auto"/>
      </w:divBdr>
    </w:div>
    <w:div w:id="733239926">
      <w:bodyDiv w:val="1"/>
      <w:marLeft w:val="0"/>
      <w:marRight w:val="0"/>
      <w:marTop w:val="0"/>
      <w:marBottom w:val="0"/>
      <w:divBdr>
        <w:top w:val="none" w:sz="0" w:space="0" w:color="auto"/>
        <w:left w:val="none" w:sz="0" w:space="0" w:color="auto"/>
        <w:bottom w:val="none" w:sz="0" w:space="0" w:color="auto"/>
        <w:right w:val="none" w:sz="0" w:space="0" w:color="auto"/>
      </w:divBdr>
    </w:div>
    <w:div w:id="734013960">
      <w:bodyDiv w:val="1"/>
      <w:marLeft w:val="0"/>
      <w:marRight w:val="0"/>
      <w:marTop w:val="0"/>
      <w:marBottom w:val="0"/>
      <w:divBdr>
        <w:top w:val="none" w:sz="0" w:space="0" w:color="auto"/>
        <w:left w:val="none" w:sz="0" w:space="0" w:color="auto"/>
        <w:bottom w:val="none" w:sz="0" w:space="0" w:color="auto"/>
        <w:right w:val="none" w:sz="0" w:space="0" w:color="auto"/>
      </w:divBdr>
    </w:div>
    <w:div w:id="791899250">
      <w:bodyDiv w:val="1"/>
      <w:marLeft w:val="0"/>
      <w:marRight w:val="0"/>
      <w:marTop w:val="0"/>
      <w:marBottom w:val="0"/>
      <w:divBdr>
        <w:top w:val="none" w:sz="0" w:space="0" w:color="auto"/>
        <w:left w:val="none" w:sz="0" w:space="0" w:color="auto"/>
        <w:bottom w:val="none" w:sz="0" w:space="0" w:color="auto"/>
        <w:right w:val="none" w:sz="0" w:space="0" w:color="auto"/>
      </w:divBdr>
    </w:div>
    <w:div w:id="822506648">
      <w:bodyDiv w:val="1"/>
      <w:marLeft w:val="0"/>
      <w:marRight w:val="0"/>
      <w:marTop w:val="0"/>
      <w:marBottom w:val="0"/>
      <w:divBdr>
        <w:top w:val="none" w:sz="0" w:space="0" w:color="auto"/>
        <w:left w:val="none" w:sz="0" w:space="0" w:color="auto"/>
        <w:bottom w:val="none" w:sz="0" w:space="0" w:color="auto"/>
        <w:right w:val="none" w:sz="0" w:space="0" w:color="auto"/>
      </w:divBdr>
    </w:div>
    <w:div w:id="825705212">
      <w:bodyDiv w:val="1"/>
      <w:marLeft w:val="0"/>
      <w:marRight w:val="0"/>
      <w:marTop w:val="0"/>
      <w:marBottom w:val="0"/>
      <w:divBdr>
        <w:top w:val="none" w:sz="0" w:space="0" w:color="auto"/>
        <w:left w:val="none" w:sz="0" w:space="0" w:color="auto"/>
        <w:bottom w:val="none" w:sz="0" w:space="0" w:color="auto"/>
        <w:right w:val="none" w:sz="0" w:space="0" w:color="auto"/>
      </w:divBdr>
    </w:div>
    <w:div w:id="832456680">
      <w:bodyDiv w:val="1"/>
      <w:marLeft w:val="0"/>
      <w:marRight w:val="0"/>
      <w:marTop w:val="0"/>
      <w:marBottom w:val="0"/>
      <w:divBdr>
        <w:top w:val="none" w:sz="0" w:space="0" w:color="auto"/>
        <w:left w:val="none" w:sz="0" w:space="0" w:color="auto"/>
        <w:bottom w:val="none" w:sz="0" w:space="0" w:color="auto"/>
        <w:right w:val="none" w:sz="0" w:space="0" w:color="auto"/>
      </w:divBdr>
    </w:div>
    <w:div w:id="837429024">
      <w:bodyDiv w:val="1"/>
      <w:marLeft w:val="0"/>
      <w:marRight w:val="0"/>
      <w:marTop w:val="0"/>
      <w:marBottom w:val="0"/>
      <w:divBdr>
        <w:top w:val="none" w:sz="0" w:space="0" w:color="auto"/>
        <w:left w:val="none" w:sz="0" w:space="0" w:color="auto"/>
        <w:bottom w:val="none" w:sz="0" w:space="0" w:color="auto"/>
        <w:right w:val="none" w:sz="0" w:space="0" w:color="auto"/>
      </w:divBdr>
    </w:div>
    <w:div w:id="840895689">
      <w:bodyDiv w:val="1"/>
      <w:marLeft w:val="0"/>
      <w:marRight w:val="0"/>
      <w:marTop w:val="0"/>
      <w:marBottom w:val="0"/>
      <w:divBdr>
        <w:top w:val="none" w:sz="0" w:space="0" w:color="auto"/>
        <w:left w:val="none" w:sz="0" w:space="0" w:color="auto"/>
        <w:bottom w:val="none" w:sz="0" w:space="0" w:color="auto"/>
        <w:right w:val="none" w:sz="0" w:space="0" w:color="auto"/>
      </w:divBdr>
    </w:div>
    <w:div w:id="858927270">
      <w:bodyDiv w:val="1"/>
      <w:marLeft w:val="0"/>
      <w:marRight w:val="0"/>
      <w:marTop w:val="0"/>
      <w:marBottom w:val="0"/>
      <w:divBdr>
        <w:top w:val="none" w:sz="0" w:space="0" w:color="auto"/>
        <w:left w:val="none" w:sz="0" w:space="0" w:color="auto"/>
        <w:bottom w:val="none" w:sz="0" w:space="0" w:color="auto"/>
        <w:right w:val="none" w:sz="0" w:space="0" w:color="auto"/>
      </w:divBdr>
    </w:div>
    <w:div w:id="874855410">
      <w:bodyDiv w:val="1"/>
      <w:marLeft w:val="0"/>
      <w:marRight w:val="0"/>
      <w:marTop w:val="0"/>
      <w:marBottom w:val="0"/>
      <w:divBdr>
        <w:top w:val="none" w:sz="0" w:space="0" w:color="auto"/>
        <w:left w:val="none" w:sz="0" w:space="0" w:color="auto"/>
        <w:bottom w:val="none" w:sz="0" w:space="0" w:color="auto"/>
        <w:right w:val="none" w:sz="0" w:space="0" w:color="auto"/>
      </w:divBdr>
    </w:div>
    <w:div w:id="890842470">
      <w:bodyDiv w:val="1"/>
      <w:marLeft w:val="0"/>
      <w:marRight w:val="0"/>
      <w:marTop w:val="0"/>
      <w:marBottom w:val="0"/>
      <w:divBdr>
        <w:top w:val="none" w:sz="0" w:space="0" w:color="auto"/>
        <w:left w:val="none" w:sz="0" w:space="0" w:color="auto"/>
        <w:bottom w:val="none" w:sz="0" w:space="0" w:color="auto"/>
        <w:right w:val="none" w:sz="0" w:space="0" w:color="auto"/>
      </w:divBdr>
    </w:div>
    <w:div w:id="894774829">
      <w:bodyDiv w:val="1"/>
      <w:marLeft w:val="0"/>
      <w:marRight w:val="0"/>
      <w:marTop w:val="0"/>
      <w:marBottom w:val="0"/>
      <w:divBdr>
        <w:top w:val="none" w:sz="0" w:space="0" w:color="auto"/>
        <w:left w:val="none" w:sz="0" w:space="0" w:color="auto"/>
        <w:bottom w:val="none" w:sz="0" w:space="0" w:color="auto"/>
        <w:right w:val="none" w:sz="0" w:space="0" w:color="auto"/>
      </w:divBdr>
    </w:div>
    <w:div w:id="911744846">
      <w:bodyDiv w:val="1"/>
      <w:marLeft w:val="0"/>
      <w:marRight w:val="0"/>
      <w:marTop w:val="0"/>
      <w:marBottom w:val="0"/>
      <w:divBdr>
        <w:top w:val="none" w:sz="0" w:space="0" w:color="auto"/>
        <w:left w:val="none" w:sz="0" w:space="0" w:color="auto"/>
        <w:bottom w:val="none" w:sz="0" w:space="0" w:color="auto"/>
        <w:right w:val="none" w:sz="0" w:space="0" w:color="auto"/>
      </w:divBdr>
    </w:div>
    <w:div w:id="919407935">
      <w:bodyDiv w:val="1"/>
      <w:marLeft w:val="0"/>
      <w:marRight w:val="0"/>
      <w:marTop w:val="0"/>
      <w:marBottom w:val="0"/>
      <w:divBdr>
        <w:top w:val="none" w:sz="0" w:space="0" w:color="auto"/>
        <w:left w:val="none" w:sz="0" w:space="0" w:color="auto"/>
        <w:bottom w:val="none" w:sz="0" w:space="0" w:color="auto"/>
        <w:right w:val="none" w:sz="0" w:space="0" w:color="auto"/>
      </w:divBdr>
    </w:div>
    <w:div w:id="929702953">
      <w:bodyDiv w:val="1"/>
      <w:marLeft w:val="0"/>
      <w:marRight w:val="0"/>
      <w:marTop w:val="0"/>
      <w:marBottom w:val="0"/>
      <w:divBdr>
        <w:top w:val="none" w:sz="0" w:space="0" w:color="auto"/>
        <w:left w:val="none" w:sz="0" w:space="0" w:color="auto"/>
        <w:bottom w:val="none" w:sz="0" w:space="0" w:color="auto"/>
        <w:right w:val="none" w:sz="0" w:space="0" w:color="auto"/>
      </w:divBdr>
    </w:div>
    <w:div w:id="934898568">
      <w:bodyDiv w:val="1"/>
      <w:marLeft w:val="0"/>
      <w:marRight w:val="0"/>
      <w:marTop w:val="0"/>
      <w:marBottom w:val="0"/>
      <w:divBdr>
        <w:top w:val="none" w:sz="0" w:space="0" w:color="auto"/>
        <w:left w:val="none" w:sz="0" w:space="0" w:color="auto"/>
        <w:bottom w:val="none" w:sz="0" w:space="0" w:color="auto"/>
        <w:right w:val="none" w:sz="0" w:space="0" w:color="auto"/>
      </w:divBdr>
    </w:div>
    <w:div w:id="947547910">
      <w:bodyDiv w:val="1"/>
      <w:marLeft w:val="0"/>
      <w:marRight w:val="0"/>
      <w:marTop w:val="0"/>
      <w:marBottom w:val="0"/>
      <w:divBdr>
        <w:top w:val="none" w:sz="0" w:space="0" w:color="auto"/>
        <w:left w:val="none" w:sz="0" w:space="0" w:color="auto"/>
        <w:bottom w:val="none" w:sz="0" w:space="0" w:color="auto"/>
        <w:right w:val="none" w:sz="0" w:space="0" w:color="auto"/>
      </w:divBdr>
    </w:div>
    <w:div w:id="954553833">
      <w:bodyDiv w:val="1"/>
      <w:marLeft w:val="0"/>
      <w:marRight w:val="0"/>
      <w:marTop w:val="0"/>
      <w:marBottom w:val="0"/>
      <w:divBdr>
        <w:top w:val="none" w:sz="0" w:space="0" w:color="auto"/>
        <w:left w:val="none" w:sz="0" w:space="0" w:color="auto"/>
        <w:bottom w:val="none" w:sz="0" w:space="0" w:color="auto"/>
        <w:right w:val="none" w:sz="0" w:space="0" w:color="auto"/>
      </w:divBdr>
    </w:div>
    <w:div w:id="968165039">
      <w:bodyDiv w:val="1"/>
      <w:marLeft w:val="0"/>
      <w:marRight w:val="0"/>
      <w:marTop w:val="0"/>
      <w:marBottom w:val="0"/>
      <w:divBdr>
        <w:top w:val="none" w:sz="0" w:space="0" w:color="auto"/>
        <w:left w:val="none" w:sz="0" w:space="0" w:color="auto"/>
        <w:bottom w:val="none" w:sz="0" w:space="0" w:color="auto"/>
        <w:right w:val="none" w:sz="0" w:space="0" w:color="auto"/>
      </w:divBdr>
    </w:div>
    <w:div w:id="973758446">
      <w:bodyDiv w:val="1"/>
      <w:marLeft w:val="0"/>
      <w:marRight w:val="0"/>
      <w:marTop w:val="0"/>
      <w:marBottom w:val="0"/>
      <w:divBdr>
        <w:top w:val="none" w:sz="0" w:space="0" w:color="auto"/>
        <w:left w:val="none" w:sz="0" w:space="0" w:color="auto"/>
        <w:bottom w:val="none" w:sz="0" w:space="0" w:color="auto"/>
        <w:right w:val="none" w:sz="0" w:space="0" w:color="auto"/>
      </w:divBdr>
    </w:div>
    <w:div w:id="992560226">
      <w:bodyDiv w:val="1"/>
      <w:marLeft w:val="0"/>
      <w:marRight w:val="0"/>
      <w:marTop w:val="0"/>
      <w:marBottom w:val="0"/>
      <w:divBdr>
        <w:top w:val="none" w:sz="0" w:space="0" w:color="auto"/>
        <w:left w:val="none" w:sz="0" w:space="0" w:color="auto"/>
        <w:bottom w:val="none" w:sz="0" w:space="0" w:color="auto"/>
        <w:right w:val="none" w:sz="0" w:space="0" w:color="auto"/>
      </w:divBdr>
    </w:div>
    <w:div w:id="997002614">
      <w:bodyDiv w:val="1"/>
      <w:marLeft w:val="0"/>
      <w:marRight w:val="0"/>
      <w:marTop w:val="0"/>
      <w:marBottom w:val="0"/>
      <w:divBdr>
        <w:top w:val="none" w:sz="0" w:space="0" w:color="auto"/>
        <w:left w:val="none" w:sz="0" w:space="0" w:color="auto"/>
        <w:bottom w:val="none" w:sz="0" w:space="0" w:color="auto"/>
        <w:right w:val="none" w:sz="0" w:space="0" w:color="auto"/>
      </w:divBdr>
    </w:div>
    <w:div w:id="1011445156">
      <w:bodyDiv w:val="1"/>
      <w:marLeft w:val="0"/>
      <w:marRight w:val="0"/>
      <w:marTop w:val="0"/>
      <w:marBottom w:val="0"/>
      <w:divBdr>
        <w:top w:val="none" w:sz="0" w:space="0" w:color="auto"/>
        <w:left w:val="none" w:sz="0" w:space="0" w:color="auto"/>
        <w:bottom w:val="none" w:sz="0" w:space="0" w:color="auto"/>
        <w:right w:val="none" w:sz="0" w:space="0" w:color="auto"/>
      </w:divBdr>
    </w:div>
    <w:div w:id="1023744948">
      <w:bodyDiv w:val="1"/>
      <w:marLeft w:val="0"/>
      <w:marRight w:val="0"/>
      <w:marTop w:val="0"/>
      <w:marBottom w:val="0"/>
      <w:divBdr>
        <w:top w:val="none" w:sz="0" w:space="0" w:color="auto"/>
        <w:left w:val="none" w:sz="0" w:space="0" w:color="auto"/>
        <w:bottom w:val="none" w:sz="0" w:space="0" w:color="auto"/>
        <w:right w:val="none" w:sz="0" w:space="0" w:color="auto"/>
      </w:divBdr>
    </w:div>
    <w:div w:id="1038624660">
      <w:bodyDiv w:val="1"/>
      <w:marLeft w:val="0"/>
      <w:marRight w:val="0"/>
      <w:marTop w:val="0"/>
      <w:marBottom w:val="0"/>
      <w:divBdr>
        <w:top w:val="none" w:sz="0" w:space="0" w:color="auto"/>
        <w:left w:val="none" w:sz="0" w:space="0" w:color="auto"/>
        <w:bottom w:val="none" w:sz="0" w:space="0" w:color="auto"/>
        <w:right w:val="none" w:sz="0" w:space="0" w:color="auto"/>
      </w:divBdr>
    </w:div>
    <w:div w:id="1060520536">
      <w:bodyDiv w:val="1"/>
      <w:marLeft w:val="0"/>
      <w:marRight w:val="0"/>
      <w:marTop w:val="0"/>
      <w:marBottom w:val="0"/>
      <w:divBdr>
        <w:top w:val="none" w:sz="0" w:space="0" w:color="auto"/>
        <w:left w:val="none" w:sz="0" w:space="0" w:color="auto"/>
        <w:bottom w:val="none" w:sz="0" w:space="0" w:color="auto"/>
        <w:right w:val="none" w:sz="0" w:space="0" w:color="auto"/>
      </w:divBdr>
    </w:div>
    <w:div w:id="1095130529">
      <w:bodyDiv w:val="1"/>
      <w:marLeft w:val="0"/>
      <w:marRight w:val="0"/>
      <w:marTop w:val="0"/>
      <w:marBottom w:val="0"/>
      <w:divBdr>
        <w:top w:val="none" w:sz="0" w:space="0" w:color="auto"/>
        <w:left w:val="none" w:sz="0" w:space="0" w:color="auto"/>
        <w:bottom w:val="none" w:sz="0" w:space="0" w:color="auto"/>
        <w:right w:val="none" w:sz="0" w:space="0" w:color="auto"/>
      </w:divBdr>
    </w:div>
    <w:div w:id="1101492167">
      <w:bodyDiv w:val="1"/>
      <w:marLeft w:val="0"/>
      <w:marRight w:val="0"/>
      <w:marTop w:val="0"/>
      <w:marBottom w:val="0"/>
      <w:divBdr>
        <w:top w:val="none" w:sz="0" w:space="0" w:color="auto"/>
        <w:left w:val="none" w:sz="0" w:space="0" w:color="auto"/>
        <w:bottom w:val="none" w:sz="0" w:space="0" w:color="auto"/>
        <w:right w:val="none" w:sz="0" w:space="0" w:color="auto"/>
      </w:divBdr>
    </w:div>
    <w:div w:id="1103961228">
      <w:bodyDiv w:val="1"/>
      <w:marLeft w:val="0"/>
      <w:marRight w:val="0"/>
      <w:marTop w:val="0"/>
      <w:marBottom w:val="0"/>
      <w:divBdr>
        <w:top w:val="none" w:sz="0" w:space="0" w:color="auto"/>
        <w:left w:val="none" w:sz="0" w:space="0" w:color="auto"/>
        <w:bottom w:val="none" w:sz="0" w:space="0" w:color="auto"/>
        <w:right w:val="none" w:sz="0" w:space="0" w:color="auto"/>
      </w:divBdr>
    </w:div>
    <w:div w:id="1116096335">
      <w:bodyDiv w:val="1"/>
      <w:marLeft w:val="0"/>
      <w:marRight w:val="0"/>
      <w:marTop w:val="0"/>
      <w:marBottom w:val="0"/>
      <w:divBdr>
        <w:top w:val="none" w:sz="0" w:space="0" w:color="auto"/>
        <w:left w:val="none" w:sz="0" w:space="0" w:color="auto"/>
        <w:bottom w:val="none" w:sz="0" w:space="0" w:color="auto"/>
        <w:right w:val="none" w:sz="0" w:space="0" w:color="auto"/>
      </w:divBdr>
    </w:div>
    <w:div w:id="1118841470">
      <w:bodyDiv w:val="1"/>
      <w:marLeft w:val="0"/>
      <w:marRight w:val="0"/>
      <w:marTop w:val="0"/>
      <w:marBottom w:val="0"/>
      <w:divBdr>
        <w:top w:val="none" w:sz="0" w:space="0" w:color="auto"/>
        <w:left w:val="none" w:sz="0" w:space="0" w:color="auto"/>
        <w:bottom w:val="none" w:sz="0" w:space="0" w:color="auto"/>
        <w:right w:val="none" w:sz="0" w:space="0" w:color="auto"/>
      </w:divBdr>
    </w:div>
    <w:div w:id="1122650087">
      <w:bodyDiv w:val="1"/>
      <w:marLeft w:val="0"/>
      <w:marRight w:val="0"/>
      <w:marTop w:val="0"/>
      <w:marBottom w:val="0"/>
      <w:divBdr>
        <w:top w:val="none" w:sz="0" w:space="0" w:color="auto"/>
        <w:left w:val="none" w:sz="0" w:space="0" w:color="auto"/>
        <w:bottom w:val="none" w:sz="0" w:space="0" w:color="auto"/>
        <w:right w:val="none" w:sz="0" w:space="0" w:color="auto"/>
      </w:divBdr>
    </w:div>
    <w:div w:id="1125849808">
      <w:bodyDiv w:val="1"/>
      <w:marLeft w:val="0"/>
      <w:marRight w:val="0"/>
      <w:marTop w:val="0"/>
      <w:marBottom w:val="0"/>
      <w:divBdr>
        <w:top w:val="none" w:sz="0" w:space="0" w:color="auto"/>
        <w:left w:val="none" w:sz="0" w:space="0" w:color="auto"/>
        <w:bottom w:val="none" w:sz="0" w:space="0" w:color="auto"/>
        <w:right w:val="none" w:sz="0" w:space="0" w:color="auto"/>
      </w:divBdr>
    </w:div>
    <w:div w:id="1139807014">
      <w:bodyDiv w:val="1"/>
      <w:marLeft w:val="0"/>
      <w:marRight w:val="0"/>
      <w:marTop w:val="0"/>
      <w:marBottom w:val="0"/>
      <w:divBdr>
        <w:top w:val="none" w:sz="0" w:space="0" w:color="auto"/>
        <w:left w:val="none" w:sz="0" w:space="0" w:color="auto"/>
        <w:bottom w:val="none" w:sz="0" w:space="0" w:color="auto"/>
        <w:right w:val="none" w:sz="0" w:space="0" w:color="auto"/>
      </w:divBdr>
    </w:div>
    <w:div w:id="1152717355">
      <w:bodyDiv w:val="1"/>
      <w:marLeft w:val="0"/>
      <w:marRight w:val="0"/>
      <w:marTop w:val="0"/>
      <w:marBottom w:val="0"/>
      <w:divBdr>
        <w:top w:val="none" w:sz="0" w:space="0" w:color="auto"/>
        <w:left w:val="none" w:sz="0" w:space="0" w:color="auto"/>
        <w:bottom w:val="none" w:sz="0" w:space="0" w:color="auto"/>
        <w:right w:val="none" w:sz="0" w:space="0" w:color="auto"/>
      </w:divBdr>
    </w:div>
    <w:div w:id="1161583770">
      <w:bodyDiv w:val="1"/>
      <w:marLeft w:val="0"/>
      <w:marRight w:val="0"/>
      <w:marTop w:val="0"/>
      <w:marBottom w:val="0"/>
      <w:divBdr>
        <w:top w:val="none" w:sz="0" w:space="0" w:color="auto"/>
        <w:left w:val="none" w:sz="0" w:space="0" w:color="auto"/>
        <w:bottom w:val="none" w:sz="0" w:space="0" w:color="auto"/>
        <w:right w:val="none" w:sz="0" w:space="0" w:color="auto"/>
      </w:divBdr>
    </w:div>
    <w:div w:id="1210067443">
      <w:bodyDiv w:val="1"/>
      <w:marLeft w:val="0"/>
      <w:marRight w:val="0"/>
      <w:marTop w:val="0"/>
      <w:marBottom w:val="0"/>
      <w:divBdr>
        <w:top w:val="none" w:sz="0" w:space="0" w:color="auto"/>
        <w:left w:val="none" w:sz="0" w:space="0" w:color="auto"/>
        <w:bottom w:val="none" w:sz="0" w:space="0" w:color="auto"/>
        <w:right w:val="none" w:sz="0" w:space="0" w:color="auto"/>
      </w:divBdr>
    </w:div>
    <w:div w:id="1210611777">
      <w:bodyDiv w:val="1"/>
      <w:marLeft w:val="0"/>
      <w:marRight w:val="0"/>
      <w:marTop w:val="0"/>
      <w:marBottom w:val="0"/>
      <w:divBdr>
        <w:top w:val="none" w:sz="0" w:space="0" w:color="auto"/>
        <w:left w:val="none" w:sz="0" w:space="0" w:color="auto"/>
        <w:bottom w:val="none" w:sz="0" w:space="0" w:color="auto"/>
        <w:right w:val="none" w:sz="0" w:space="0" w:color="auto"/>
      </w:divBdr>
    </w:div>
    <w:div w:id="1222981031">
      <w:bodyDiv w:val="1"/>
      <w:marLeft w:val="0"/>
      <w:marRight w:val="0"/>
      <w:marTop w:val="0"/>
      <w:marBottom w:val="0"/>
      <w:divBdr>
        <w:top w:val="none" w:sz="0" w:space="0" w:color="auto"/>
        <w:left w:val="none" w:sz="0" w:space="0" w:color="auto"/>
        <w:bottom w:val="none" w:sz="0" w:space="0" w:color="auto"/>
        <w:right w:val="none" w:sz="0" w:space="0" w:color="auto"/>
      </w:divBdr>
    </w:div>
    <w:div w:id="1229878071">
      <w:bodyDiv w:val="1"/>
      <w:marLeft w:val="0"/>
      <w:marRight w:val="0"/>
      <w:marTop w:val="0"/>
      <w:marBottom w:val="0"/>
      <w:divBdr>
        <w:top w:val="none" w:sz="0" w:space="0" w:color="auto"/>
        <w:left w:val="none" w:sz="0" w:space="0" w:color="auto"/>
        <w:bottom w:val="none" w:sz="0" w:space="0" w:color="auto"/>
        <w:right w:val="none" w:sz="0" w:space="0" w:color="auto"/>
      </w:divBdr>
    </w:div>
    <w:div w:id="1250850754">
      <w:bodyDiv w:val="1"/>
      <w:marLeft w:val="0"/>
      <w:marRight w:val="0"/>
      <w:marTop w:val="0"/>
      <w:marBottom w:val="0"/>
      <w:divBdr>
        <w:top w:val="none" w:sz="0" w:space="0" w:color="auto"/>
        <w:left w:val="none" w:sz="0" w:space="0" w:color="auto"/>
        <w:bottom w:val="none" w:sz="0" w:space="0" w:color="auto"/>
        <w:right w:val="none" w:sz="0" w:space="0" w:color="auto"/>
      </w:divBdr>
    </w:div>
    <w:div w:id="1254973410">
      <w:bodyDiv w:val="1"/>
      <w:marLeft w:val="0"/>
      <w:marRight w:val="0"/>
      <w:marTop w:val="0"/>
      <w:marBottom w:val="0"/>
      <w:divBdr>
        <w:top w:val="none" w:sz="0" w:space="0" w:color="auto"/>
        <w:left w:val="none" w:sz="0" w:space="0" w:color="auto"/>
        <w:bottom w:val="none" w:sz="0" w:space="0" w:color="auto"/>
        <w:right w:val="none" w:sz="0" w:space="0" w:color="auto"/>
      </w:divBdr>
    </w:div>
    <w:div w:id="1260210537">
      <w:bodyDiv w:val="1"/>
      <w:marLeft w:val="0"/>
      <w:marRight w:val="0"/>
      <w:marTop w:val="0"/>
      <w:marBottom w:val="0"/>
      <w:divBdr>
        <w:top w:val="none" w:sz="0" w:space="0" w:color="auto"/>
        <w:left w:val="none" w:sz="0" w:space="0" w:color="auto"/>
        <w:bottom w:val="none" w:sz="0" w:space="0" w:color="auto"/>
        <w:right w:val="none" w:sz="0" w:space="0" w:color="auto"/>
      </w:divBdr>
    </w:div>
    <w:div w:id="1292905351">
      <w:bodyDiv w:val="1"/>
      <w:marLeft w:val="0"/>
      <w:marRight w:val="0"/>
      <w:marTop w:val="0"/>
      <w:marBottom w:val="0"/>
      <w:divBdr>
        <w:top w:val="none" w:sz="0" w:space="0" w:color="auto"/>
        <w:left w:val="none" w:sz="0" w:space="0" w:color="auto"/>
        <w:bottom w:val="none" w:sz="0" w:space="0" w:color="auto"/>
        <w:right w:val="none" w:sz="0" w:space="0" w:color="auto"/>
      </w:divBdr>
    </w:div>
    <w:div w:id="1316447616">
      <w:bodyDiv w:val="1"/>
      <w:marLeft w:val="0"/>
      <w:marRight w:val="0"/>
      <w:marTop w:val="0"/>
      <w:marBottom w:val="0"/>
      <w:divBdr>
        <w:top w:val="none" w:sz="0" w:space="0" w:color="auto"/>
        <w:left w:val="none" w:sz="0" w:space="0" w:color="auto"/>
        <w:bottom w:val="none" w:sz="0" w:space="0" w:color="auto"/>
        <w:right w:val="none" w:sz="0" w:space="0" w:color="auto"/>
      </w:divBdr>
    </w:div>
    <w:div w:id="1325473976">
      <w:bodyDiv w:val="1"/>
      <w:marLeft w:val="0"/>
      <w:marRight w:val="0"/>
      <w:marTop w:val="0"/>
      <w:marBottom w:val="0"/>
      <w:divBdr>
        <w:top w:val="none" w:sz="0" w:space="0" w:color="auto"/>
        <w:left w:val="none" w:sz="0" w:space="0" w:color="auto"/>
        <w:bottom w:val="none" w:sz="0" w:space="0" w:color="auto"/>
        <w:right w:val="none" w:sz="0" w:space="0" w:color="auto"/>
      </w:divBdr>
    </w:div>
    <w:div w:id="1338118914">
      <w:bodyDiv w:val="1"/>
      <w:marLeft w:val="0"/>
      <w:marRight w:val="0"/>
      <w:marTop w:val="0"/>
      <w:marBottom w:val="0"/>
      <w:divBdr>
        <w:top w:val="none" w:sz="0" w:space="0" w:color="auto"/>
        <w:left w:val="none" w:sz="0" w:space="0" w:color="auto"/>
        <w:bottom w:val="none" w:sz="0" w:space="0" w:color="auto"/>
        <w:right w:val="none" w:sz="0" w:space="0" w:color="auto"/>
      </w:divBdr>
    </w:div>
    <w:div w:id="1353921433">
      <w:bodyDiv w:val="1"/>
      <w:marLeft w:val="0"/>
      <w:marRight w:val="0"/>
      <w:marTop w:val="0"/>
      <w:marBottom w:val="0"/>
      <w:divBdr>
        <w:top w:val="none" w:sz="0" w:space="0" w:color="auto"/>
        <w:left w:val="none" w:sz="0" w:space="0" w:color="auto"/>
        <w:bottom w:val="none" w:sz="0" w:space="0" w:color="auto"/>
        <w:right w:val="none" w:sz="0" w:space="0" w:color="auto"/>
      </w:divBdr>
    </w:div>
    <w:div w:id="1358196084">
      <w:bodyDiv w:val="1"/>
      <w:marLeft w:val="0"/>
      <w:marRight w:val="0"/>
      <w:marTop w:val="0"/>
      <w:marBottom w:val="0"/>
      <w:divBdr>
        <w:top w:val="none" w:sz="0" w:space="0" w:color="auto"/>
        <w:left w:val="none" w:sz="0" w:space="0" w:color="auto"/>
        <w:bottom w:val="none" w:sz="0" w:space="0" w:color="auto"/>
        <w:right w:val="none" w:sz="0" w:space="0" w:color="auto"/>
      </w:divBdr>
    </w:div>
    <w:div w:id="1378238003">
      <w:bodyDiv w:val="1"/>
      <w:marLeft w:val="0"/>
      <w:marRight w:val="0"/>
      <w:marTop w:val="0"/>
      <w:marBottom w:val="0"/>
      <w:divBdr>
        <w:top w:val="none" w:sz="0" w:space="0" w:color="auto"/>
        <w:left w:val="none" w:sz="0" w:space="0" w:color="auto"/>
        <w:bottom w:val="none" w:sz="0" w:space="0" w:color="auto"/>
        <w:right w:val="none" w:sz="0" w:space="0" w:color="auto"/>
      </w:divBdr>
    </w:div>
    <w:div w:id="1386370705">
      <w:bodyDiv w:val="1"/>
      <w:marLeft w:val="0"/>
      <w:marRight w:val="0"/>
      <w:marTop w:val="0"/>
      <w:marBottom w:val="0"/>
      <w:divBdr>
        <w:top w:val="none" w:sz="0" w:space="0" w:color="auto"/>
        <w:left w:val="none" w:sz="0" w:space="0" w:color="auto"/>
        <w:bottom w:val="none" w:sz="0" w:space="0" w:color="auto"/>
        <w:right w:val="none" w:sz="0" w:space="0" w:color="auto"/>
      </w:divBdr>
    </w:div>
    <w:div w:id="1405759834">
      <w:bodyDiv w:val="1"/>
      <w:marLeft w:val="0"/>
      <w:marRight w:val="0"/>
      <w:marTop w:val="0"/>
      <w:marBottom w:val="0"/>
      <w:divBdr>
        <w:top w:val="none" w:sz="0" w:space="0" w:color="auto"/>
        <w:left w:val="none" w:sz="0" w:space="0" w:color="auto"/>
        <w:bottom w:val="none" w:sz="0" w:space="0" w:color="auto"/>
        <w:right w:val="none" w:sz="0" w:space="0" w:color="auto"/>
      </w:divBdr>
    </w:div>
    <w:div w:id="1411851064">
      <w:bodyDiv w:val="1"/>
      <w:marLeft w:val="0"/>
      <w:marRight w:val="0"/>
      <w:marTop w:val="0"/>
      <w:marBottom w:val="0"/>
      <w:divBdr>
        <w:top w:val="none" w:sz="0" w:space="0" w:color="auto"/>
        <w:left w:val="none" w:sz="0" w:space="0" w:color="auto"/>
        <w:bottom w:val="none" w:sz="0" w:space="0" w:color="auto"/>
        <w:right w:val="none" w:sz="0" w:space="0" w:color="auto"/>
      </w:divBdr>
    </w:div>
    <w:div w:id="1422141168">
      <w:bodyDiv w:val="1"/>
      <w:marLeft w:val="0"/>
      <w:marRight w:val="0"/>
      <w:marTop w:val="0"/>
      <w:marBottom w:val="0"/>
      <w:divBdr>
        <w:top w:val="none" w:sz="0" w:space="0" w:color="auto"/>
        <w:left w:val="none" w:sz="0" w:space="0" w:color="auto"/>
        <w:bottom w:val="none" w:sz="0" w:space="0" w:color="auto"/>
        <w:right w:val="none" w:sz="0" w:space="0" w:color="auto"/>
      </w:divBdr>
    </w:div>
    <w:div w:id="1433015293">
      <w:bodyDiv w:val="1"/>
      <w:marLeft w:val="0"/>
      <w:marRight w:val="0"/>
      <w:marTop w:val="0"/>
      <w:marBottom w:val="0"/>
      <w:divBdr>
        <w:top w:val="none" w:sz="0" w:space="0" w:color="auto"/>
        <w:left w:val="none" w:sz="0" w:space="0" w:color="auto"/>
        <w:bottom w:val="none" w:sz="0" w:space="0" w:color="auto"/>
        <w:right w:val="none" w:sz="0" w:space="0" w:color="auto"/>
      </w:divBdr>
    </w:div>
    <w:div w:id="1434401131">
      <w:bodyDiv w:val="1"/>
      <w:marLeft w:val="0"/>
      <w:marRight w:val="0"/>
      <w:marTop w:val="0"/>
      <w:marBottom w:val="0"/>
      <w:divBdr>
        <w:top w:val="none" w:sz="0" w:space="0" w:color="auto"/>
        <w:left w:val="none" w:sz="0" w:space="0" w:color="auto"/>
        <w:bottom w:val="none" w:sz="0" w:space="0" w:color="auto"/>
        <w:right w:val="none" w:sz="0" w:space="0" w:color="auto"/>
      </w:divBdr>
    </w:div>
    <w:div w:id="1466659255">
      <w:bodyDiv w:val="1"/>
      <w:marLeft w:val="0"/>
      <w:marRight w:val="0"/>
      <w:marTop w:val="0"/>
      <w:marBottom w:val="0"/>
      <w:divBdr>
        <w:top w:val="none" w:sz="0" w:space="0" w:color="auto"/>
        <w:left w:val="none" w:sz="0" w:space="0" w:color="auto"/>
        <w:bottom w:val="none" w:sz="0" w:space="0" w:color="auto"/>
        <w:right w:val="none" w:sz="0" w:space="0" w:color="auto"/>
      </w:divBdr>
    </w:div>
    <w:div w:id="1490708512">
      <w:bodyDiv w:val="1"/>
      <w:marLeft w:val="0"/>
      <w:marRight w:val="0"/>
      <w:marTop w:val="0"/>
      <w:marBottom w:val="0"/>
      <w:divBdr>
        <w:top w:val="none" w:sz="0" w:space="0" w:color="auto"/>
        <w:left w:val="none" w:sz="0" w:space="0" w:color="auto"/>
        <w:bottom w:val="none" w:sz="0" w:space="0" w:color="auto"/>
        <w:right w:val="none" w:sz="0" w:space="0" w:color="auto"/>
      </w:divBdr>
    </w:div>
    <w:div w:id="1521233884">
      <w:bodyDiv w:val="1"/>
      <w:marLeft w:val="0"/>
      <w:marRight w:val="0"/>
      <w:marTop w:val="0"/>
      <w:marBottom w:val="0"/>
      <w:divBdr>
        <w:top w:val="none" w:sz="0" w:space="0" w:color="auto"/>
        <w:left w:val="none" w:sz="0" w:space="0" w:color="auto"/>
        <w:bottom w:val="none" w:sz="0" w:space="0" w:color="auto"/>
        <w:right w:val="none" w:sz="0" w:space="0" w:color="auto"/>
      </w:divBdr>
    </w:div>
    <w:div w:id="1524123600">
      <w:bodyDiv w:val="1"/>
      <w:marLeft w:val="0"/>
      <w:marRight w:val="0"/>
      <w:marTop w:val="0"/>
      <w:marBottom w:val="0"/>
      <w:divBdr>
        <w:top w:val="none" w:sz="0" w:space="0" w:color="auto"/>
        <w:left w:val="none" w:sz="0" w:space="0" w:color="auto"/>
        <w:bottom w:val="none" w:sz="0" w:space="0" w:color="auto"/>
        <w:right w:val="none" w:sz="0" w:space="0" w:color="auto"/>
      </w:divBdr>
    </w:div>
    <w:div w:id="1524393884">
      <w:bodyDiv w:val="1"/>
      <w:marLeft w:val="0"/>
      <w:marRight w:val="0"/>
      <w:marTop w:val="0"/>
      <w:marBottom w:val="0"/>
      <w:divBdr>
        <w:top w:val="none" w:sz="0" w:space="0" w:color="auto"/>
        <w:left w:val="none" w:sz="0" w:space="0" w:color="auto"/>
        <w:bottom w:val="none" w:sz="0" w:space="0" w:color="auto"/>
        <w:right w:val="none" w:sz="0" w:space="0" w:color="auto"/>
      </w:divBdr>
    </w:div>
    <w:div w:id="1549024579">
      <w:bodyDiv w:val="1"/>
      <w:marLeft w:val="0"/>
      <w:marRight w:val="0"/>
      <w:marTop w:val="0"/>
      <w:marBottom w:val="0"/>
      <w:divBdr>
        <w:top w:val="none" w:sz="0" w:space="0" w:color="auto"/>
        <w:left w:val="none" w:sz="0" w:space="0" w:color="auto"/>
        <w:bottom w:val="none" w:sz="0" w:space="0" w:color="auto"/>
        <w:right w:val="none" w:sz="0" w:space="0" w:color="auto"/>
      </w:divBdr>
    </w:div>
    <w:div w:id="1568150950">
      <w:bodyDiv w:val="1"/>
      <w:marLeft w:val="0"/>
      <w:marRight w:val="0"/>
      <w:marTop w:val="0"/>
      <w:marBottom w:val="0"/>
      <w:divBdr>
        <w:top w:val="none" w:sz="0" w:space="0" w:color="auto"/>
        <w:left w:val="none" w:sz="0" w:space="0" w:color="auto"/>
        <w:bottom w:val="none" w:sz="0" w:space="0" w:color="auto"/>
        <w:right w:val="none" w:sz="0" w:space="0" w:color="auto"/>
      </w:divBdr>
    </w:div>
    <w:div w:id="1568833480">
      <w:bodyDiv w:val="1"/>
      <w:marLeft w:val="0"/>
      <w:marRight w:val="0"/>
      <w:marTop w:val="0"/>
      <w:marBottom w:val="0"/>
      <w:divBdr>
        <w:top w:val="none" w:sz="0" w:space="0" w:color="auto"/>
        <w:left w:val="none" w:sz="0" w:space="0" w:color="auto"/>
        <w:bottom w:val="none" w:sz="0" w:space="0" w:color="auto"/>
        <w:right w:val="none" w:sz="0" w:space="0" w:color="auto"/>
      </w:divBdr>
    </w:div>
    <w:div w:id="1610815913">
      <w:bodyDiv w:val="1"/>
      <w:marLeft w:val="0"/>
      <w:marRight w:val="0"/>
      <w:marTop w:val="0"/>
      <w:marBottom w:val="0"/>
      <w:divBdr>
        <w:top w:val="none" w:sz="0" w:space="0" w:color="auto"/>
        <w:left w:val="none" w:sz="0" w:space="0" w:color="auto"/>
        <w:bottom w:val="none" w:sz="0" w:space="0" w:color="auto"/>
        <w:right w:val="none" w:sz="0" w:space="0" w:color="auto"/>
      </w:divBdr>
    </w:div>
    <w:div w:id="1614706041">
      <w:bodyDiv w:val="1"/>
      <w:marLeft w:val="0"/>
      <w:marRight w:val="0"/>
      <w:marTop w:val="0"/>
      <w:marBottom w:val="0"/>
      <w:divBdr>
        <w:top w:val="none" w:sz="0" w:space="0" w:color="auto"/>
        <w:left w:val="none" w:sz="0" w:space="0" w:color="auto"/>
        <w:bottom w:val="none" w:sz="0" w:space="0" w:color="auto"/>
        <w:right w:val="none" w:sz="0" w:space="0" w:color="auto"/>
      </w:divBdr>
    </w:div>
    <w:div w:id="1615676551">
      <w:bodyDiv w:val="1"/>
      <w:marLeft w:val="0"/>
      <w:marRight w:val="0"/>
      <w:marTop w:val="0"/>
      <w:marBottom w:val="0"/>
      <w:divBdr>
        <w:top w:val="none" w:sz="0" w:space="0" w:color="auto"/>
        <w:left w:val="none" w:sz="0" w:space="0" w:color="auto"/>
        <w:bottom w:val="none" w:sz="0" w:space="0" w:color="auto"/>
        <w:right w:val="none" w:sz="0" w:space="0" w:color="auto"/>
      </w:divBdr>
    </w:div>
    <w:div w:id="1637949547">
      <w:bodyDiv w:val="1"/>
      <w:marLeft w:val="0"/>
      <w:marRight w:val="0"/>
      <w:marTop w:val="0"/>
      <w:marBottom w:val="0"/>
      <w:divBdr>
        <w:top w:val="none" w:sz="0" w:space="0" w:color="auto"/>
        <w:left w:val="none" w:sz="0" w:space="0" w:color="auto"/>
        <w:bottom w:val="none" w:sz="0" w:space="0" w:color="auto"/>
        <w:right w:val="none" w:sz="0" w:space="0" w:color="auto"/>
      </w:divBdr>
    </w:div>
    <w:div w:id="1723285474">
      <w:bodyDiv w:val="1"/>
      <w:marLeft w:val="0"/>
      <w:marRight w:val="0"/>
      <w:marTop w:val="0"/>
      <w:marBottom w:val="0"/>
      <w:divBdr>
        <w:top w:val="none" w:sz="0" w:space="0" w:color="auto"/>
        <w:left w:val="none" w:sz="0" w:space="0" w:color="auto"/>
        <w:bottom w:val="none" w:sz="0" w:space="0" w:color="auto"/>
        <w:right w:val="none" w:sz="0" w:space="0" w:color="auto"/>
      </w:divBdr>
    </w:div>
    <w:div w:id="1725178543">
      <w:bodyDiv w:val="1"/>
      <w:marLeft w:val="0"/>
      <w:marRight w:val="0"/>
      <w:marTop w:val="0"/>
      <w:marBottom w:val="0"/>
      <w:divBdr>
        <w:top w:val="none" w:sz="0" w:space="0" w:color="auto"/>
        <w:left w:val="none" w:sz="0" w:space="0" w:color="auto"/>
        <w:bottom w:val="none" w:sz="0" w:space="0" w:color="auto"/>
        <w:right w:val="none" w:sz="0" w:space="0" w:color="auto"/>
      </w:divBdr>
    </w:div>
    <w:div w:id="1725908264">
      <w:bodyDiv w:val="1"/>
      <w:marLeft w:val="0"/>
      <w:marRight w:val="0"/>
      <w:marTop w:val="0"/>
      <w:marBottom w:val="0"/>
      <w:divBdr>
        <w:top w:val="none" w:sz="0" w:space="0" w:color="auto"/>
        <w:left w:val="none" w:sz="0" w:space="0" w:color="auto"/>
        <w:bottom w:val="none" w:sz="0" w:space="0" w:color="auto"/>
        <w:right w:val="none" w:sz="0" w:space="0" w:color="auto"/>
      </w:divBdr>
    </w:div>
    <w:div w:id="1739983627">
      <w:bodyDiv w:val="1"/>
      <w:marLeft w:val="0"/>
      <w:marRight w:val="0"/>
      <w:marTop w:val="0"/>
      <w:marBottom w:val="0"/>
      <w:divBdr>
        <w:top w:val="none" w:sz="0" w:space="0" w:color="auto"/>
        <w:left w:val="none" w:sz="0" w:space="0" w:color="auto"/>
        <w:bottom w:val="none" w:sz="0" w:space="0" w:color="auto"/>
        <w:right w:val="none" w:sz="0" w:space="0" w:color="auto"/>
      </w:divBdr>
    </w:div>
    <w:div w:id="1758017011">
      <w:bodyDiv w:val="1"/>
      <w:marLeft w:val="0"/>
      <w:marRight w:val="0"/>
      <w:marTop w:val="0"/>
      <w:marBottom w:val="0"/>
      <w:divBdr>
        <w:top w:val="none" w:sz="0" w:space="0" w:color="auto"/>
        <w:left w:val="none" w:sz="0" w:space="0" w:color="auto"/>
        <w:bottom w:val="none" w:sz="0" w:space="0" w:color="auto"/>
        <w:right w:val="none" w:sz="0" w:space="0" w:color="auto"/>
      </w:divBdr>
    </w:div>
    <w:div w:id="1767842607">
      <w:bodyDiv w:val="1"/>
      <w:marLeft w:val="0"/>
      <w:marRight w:val="0"/>
      <w:marTop w:val="0"/>
      <w:marBottom w:val="0"/>
      <w:divBdr>
        <w:top w:val="none" w:sz="0" w:space="0" w:color="auto"/>
        <w:left w:val="none" w:sz="0" w:space="0" w:color="auto"/>
        <w:bottom w:val="none" w:sz="0" w:space="0" w:color="auto"/>
        <w:right w:val="none" w:sz="0" w:space="0" w:color="auto"/>
      </w:divBdr>
    </w:div>
    <w:div w:id="1790583827">
      <w:bodyDiv w:val="1"/>
      <w:marLeft w:val="0"/>
      <w:marRight w:val="0"/>
      <w:marTop w:val="0"/>
      <w:marBottom w:val="0"/>
      <w:divBdr>
        <w:top w:val="none" w:sz="0" w:space="0" w:color="auto"/>
        <w:left w:val="none" w:sz="0" w:space="0" w:color="auto"/>
        <w:bottom w:val="none" w:sz="0" w:space="0" w:color="auto"/>
        <w:right w:val="none" w:sz="0" w:space="0" w:color="auto"/>
      </w:divBdr>
    </w:div>
    <w:div w:id="1793479767">
      <w:bodyDiv w:val="1"/>
      <w:marLeft w:val="0"/>
      <w:marRight w:val="0"/>
      <w:marTop w:val="0"/>
      <w:marBottom w:val="0"/>
      <w:divBdr>
        <w:top w:val="none" w:sz="0" w:space="0" w:color="auto"/>
        <w:left w:val="none" w:sz="0" w:space="0" w:color="auto"/>
        <w:bottom w:val="none" w:sz="0" w:space="0" w:color="auto"/>
        <w:right w:val="none" w:sz="0" w:space="0" w:color="auto"/>
      </w:divBdr>
    </w:div>
    <w:div w:id="1801992453">
      <w:bodyDiv w:val="1"/>
      <w:marLeft w:val="0"/>
      <w:marRight w:val="0"/>
      <w:marTop w:val="0"/>
      <w:marBottom w:val="0"/>
      <w:divBdr>
        <w:top w:val="none" w:sz="0" w:space="0" w:color="auto"/>
        <w:left w:val="none" w:sz="0" w:space="0" w:color="auto"/>
        <w:bottom w:val="none" w:sz="0" w:space="0" w:color="auto"/>
        <w:right w:val="none" w:sz="0" w:space="0" w:color="auto"/>
      </w:divBdr>
    </w:div>
    <w:div w:id="1809976873">
      <w:bodyDiv w:val="1"/>
      <w:marLeft w:val="0"/>
      <w:marRight w:val="0"/>
      <w:marTop w:val="0"/>
      <w:marBottom w:val="0"/>
      <w:divBdr>
        <w:top w:val="none" w:sz="0" w:space="0" w:color="auto"/>
        <w:left w:val="none" w:sz="0" w:space="0" w:color="auto"/>
        <w:bottom w:val="none" w:sz="0" w:space="0" w:color="auto"/>
        <w:right w:val="none" w:sz="0" w:space="0" w:color="auto"/>
      </w:divBdr>
    </w:div>
    <w:div w:id="1837766838">
      <w:bodyDiv w:val="1"/>
      <w:marLeft w:val="0"/>
      <w:marRight w:val="0"/>
      <w:marTop w:val="0"/>
      <w:marBottom w:val="0"/>
      <w:divBdr>
        <w:top w:val="none" w:sz="0" w:space="0" w:color="auto"/>
        <w:left w:val="none" w:sz="0" w:space="0" w:color="auto"/>
        <w:bottom w:val="none" w:sz="0" w:space="0" w:color="auto"/>
        <w:right w:val="none" w:sz="0" w:space="0" w:color="auto"/>
      </w:divBdr>
    </w:div>
    <w:div w:id="1845853879">
      <w:bodyDiv w:val="1"/>
      <w:marLeft w:val="0"/>
      <w:marRight w:val="0"/>
      <w:marTop w:val="0"/>
      <w:marBottom w:val="0"/>
      <w:divBdr>
        <w:top w:val="none" w:sz="0" w:space="0" w:color="auto"/>
        <w:left w:val="none" w:sz="0" w:space="0" w:color="auto"/>
        <w:bottom w:val="none" w:sz="0" w:space="0" w:color="auto"/>
        <w:right w:val="none" w:sz="0" w:space="0" w:color="auto"/>
      </w:divBdr>
    </w:div>
    <w:div w:id="1858035013">
      <w:bodyDiv w:val="1"/>
      <w:marLeft w:val="0"/>
      <w:marRight w:val="0"/>
      <w:marTop w:val="0"/>
      <w:marBottom w:val="0"/>
      <w:divBdr>
        <w:top w:val="none" w:sz="0" w:space="0" w:color="auto"/>
        <w:left w:val="none" w:sz="0" w:space="0" w:color="auto"/>
        <w:bottom w:val="none" w:sz="0" w:space="0" w:color="auto"/>
        <w:right w:val="none" w:sz="0" w:space="0" w:color="auto"/>
      </w:divBdr>
    </w:div>
    <w:div w:id="1862234209">
      <w:bodyDiv w:val="1"/>
      <w:marLeft w:val="0"/>
      <w:marRight w:val="0"/>
      <w:marTop w:val="0"/>
      <w:marBottom w:val="0"/>
      <w:divBdr>
        <w:top w:val="none" w:sz="0" w:space="0" w:color="auto"/>
        <w:left w:val="none" w:sz="0" w:space="0" w:color="auto"/>
        <w:bottom w:val="none" w:sz="0" w:space="0" w:color="auto"/>
        <w:right w:val="none" w:sz="0" w:space="0" w:color="auto"/>
      </w:divBdr>
    </w:div>
    <w:div w:id="1922137381">
      <w:bodyDiv w:val="1"/>
      <w:marLeft w:val="0"/>
      <w:marRight w:val="0"/>
      <w:marTop w:val="0"/>
      <w:marBottom w:val="0"/>
      <w:divBdr>
        <w:top w:val="none" w:sz="0" w:space="0" w:color="auto"/>
        <w:left w:val="none" w:sz="0" w:space="0" w:color="auto"/>
        <w:bottom w:val="none" w:sz="0" w:space="0" w:color="auto"/>
        <w:right w:val="none" w:sz="0" w:space="0" w:color="auto"/>
      </w:divBdr>
    </w:div>
    <w:div w:id="1933934244">
      <w:bodyDiv w:val="1"/>
      <w:marLeft w:val="0"/>
      <w:marRight w:val="0"/>
      <w:marTop w:val="0"/>
      <w:marBottom w:val="0"/>
      <w:divBdr>
        <w:top w:val="none" w:sz="0" w:space="0" w:color="auto"/>
        <w:left w:val="none" w:sz="0" w:space="0" w:color="auto"/>
        <w:bottom w:val="none" w:sz="0" w:space="0" w:color="auto"/>
        <w:right w:val="none" w:sz="0" w:space="0" w:color="auto"/>
      </w:divBdr>
    </w:div>
    <w:div w:id="1944025137">
      <w:bodyDiv w:val="1"/>
      <w:marLeft w:val="0"/>
      <w:marRight w:val="0"/>
      <w:marTop w:val="0"/>
      <w:marBottom w:val="0"/>
      <w:divBdr>
        <w:top w:val="none" w:sz="0" w:space="0" w:color="auto"/>
        <w:left w:val="none" w:sz="0" w:space="0" w:color="auto"/>
        <w:bottom w:val="none" w:sz="0" w:space="0" w:color="auto"/>
        <w:right w:val="none" w:sz="0" w:space="0" w:color="auto"/>
      </w:divBdr>
    </w:div>
    <w:div w:id="1955822869">
      <w:bodyDiv w:val="1"/>
      <w:marLeft w:val="0"/>
      <w:marRight w:val="0"/>
      <w:marTop w:val="0"/>
      <w:marBottom w:val="0"/>
      <w:divBdr>
        <w:top w:val="none" w:sz="0" w:space="0" w:color="auto"/>
        <w:left w:val="none" w:sz="0" w:space="0" w:color="auto"/>
        <w:bottom w:val="none" w:sz="0" w:space="0" w:color="auto"/>
        <w:right w:val="none" w:sz="0" w:space="0" w:color="auto"/>
      </w:divBdr>
    </w:div>
    <w:div w:id="1978097927">
      <w:bodyDiv w:val="1"/>
      <w:marLeft w:val="0"/>
      <w:marRight w:val="0"/>
      <w:marTop w:val="0"/>
      <w:marBottom w:val="0"/>
      <w:divBdr>
        <w:top w:val="none" w:sz="0" w:space="0" w:color="auto"/>
        <w:left w:val="none" w:sz="0" w:space="0" w:color="auto"/>
        <w:bottom w:val="none" w:sz="0" w:space="0" w:color="auto"/>
        <w:right w:val="none" w:sz="0" w:space="0" w:color="auto"/>
      </w:divBdr>
    </w:div>
    <w:div w:id="2008358048">
      <w:bodyDiv w:val="1"/>
      <w:marLeft w:val="0"/>
      <w:marRight w:val="0"/>
      <w:marTop w:val="0"/>
      <w:marBottom w:val="0"/>
      <w:divBdr>
        <w:top w:val="none" w:sz="0" w:space="0" w:color="auto"/>
        <w:left w:val="none" w:sz="0" w:space="0" w:color="auto"/>
        <w:bottom w:val="none" w:sz="0" w:space="0" w:color="auto"/>
        <w:right w:val="none" w:sz="0" w:space="0" w:color="auto"/>
      </w:divBdr>
    </w:div>
    <w:div w:id="2011254352">
      <w:bodyDiv w:val="1"/>
      <w:marLeft w:val="0"/>
      <w:marRight w:val="0"/>
      <w:marTop w:val="0"/>
      <w:marBottom w:val="0"/>
      <w:divBdr>
        <w:top w:val="none" w:sz="0" w:space="0" w:color="auto"/>
        <w:left w:val="none" w:sz="0" w:space="0" w:color="auto"/>
        <w:bottom w:val="none" w:sz="0" w:space="0" w:color="auto"/>
        <w:right w:val="none" w:sz="0" w:space="0" w:color="auto"/>
      </w:divBdr>
    </w:div>
    <w:div w:id="2022468087">
      <w:bodyDiv w:val="1"/>
      <w:marLeft w:val="0"/>
      <w:marRight w:val="0"/>
      <w:marTop w:val="0"/>
      <w:marBottom w:val="0"/>
      <w:divBdr>
        <w:top w:val="none" w:sz="0" w:space="0" w:color="auto"/>
        <w:left w:val="none" w:sz="0" w:space="0" w:color="auto"/>
        <w:bottom w:val="none" w:sz="0" w:space="0" w:color="auto"/>
        <w:right w:val="none" w:sz="0" w:space="0" w:color="auto"/>
      </w:divBdr>
    </w:div>
    <w:div w:id="2027631055">
      <w:bodyDiv w:val="1"/>
      <w:marLeft w:val="0"/>
      <w:marRight w:val="0"/>
      <w:marTop w:val="0"/>
      <w:marBottom w:val="0"/>
      <w:divBdr>
        <w:top w:val="none" w:sz="0" w:space="0" w:color="auto"/>
        <w:left w:val="none" w:sz="0" w:space="0" w:color="auto"/>
        <w:bottom w:val="none" w:sz="0" w:space="0" w:color="auto"/>
        <w:right w:val="none" w:sz="0" w:space="0" w:color="auto"/>
      </w:divBdr>
    </w:div>
    <w:div w:id="2038849269">
      <w:bodyDiv w:val="1"/>
      <w:marLeft w:val="0"/>
      <w:marRight w:val="0"/>
      <w:marTop w:val="0"/>
      <w:marBottom w:val="0"/>
      <w:divBdr>
        <w:top w:val="none" w:sz="0" w:space="0" w:color="auto"/>
        <w:left w:val="none" w:sz="0" w:space="0" w:color="auto"/>
        <w:bottom w:val="none" w:sz="0" w:space="0" w:color="auto"/>
        <w:right w:val="none" w:sz="0" w:space="0" w:color="auto"/>
      </w:divBdr>
    </w:div>
    <w:div w:id="2045056727">
      <w:bodyDiv w:val="1"/>
      <w:marLeft w:val="0"/>
      <w:marRight w:val="0"/>
      <w:marTop w:val="0"/>
      <w:marBottom w:val="0"/>
      <w:divBdr>
        <w:top w:val="none" w:sz="0" w:space="0" w:color="auto"/>
        <w:left w:val="none" w:sz="0" w:space="0" w:color="auto"/>
        <w:bottom w:val="none" w:sz="0" w:space="0" w:color="auto"/>
        <w:right w:val="none" w:sz="0" w:space="0" w:color="auto"/>
      </w:divBdr>
    </w:div>
    <w:div w:id="2058158232">
      <w:bodyDiv w:val="1"/>
      <w:marLeft w:val="0"/>
      <w:marRight w:val="0"/>
      <w:marTop w:val="0"/>
      <w:marBottom w:val="0"/>
      <w:divBdr>
        <w:top w:val="none" w:sz="0" w:space="0" w:color="auto"/>
        <w:left w:val="none" w:sz="0" w:space="0" w:color="auto"/>
        <w:bottom w:val="none" w:sz="0" w:space="0" w:color="auto"/>
        <w:right w:val="none" w:sz="0" w:space="0" w:color="auto"/>
      </w:divBdr>
    </w:div>
    <w:div w:id="2083599270">
      <w:bodyDiv w:val="1"/>
      <w:marLeft w:val="0"/>
      <w:marRight w:val="0"/>
      <w:marTop w:val="0"/>
      <w:marBottom w:val="0"/>
      <w:divBdr>
        <w:top w:val="none" w:sz="0" w:space="0" w:color="auto"/>
        <w:left w:val="none" w:sz="0" w:space="0" w:color="auto"/>
        <w:bottom w:val="none" w:sz="0" w:space="0" w:color="auto"/>
        <w:right w:val="none" w:sz="0" w:space="0" w:color="auto"/>
      </w:divBdr>
    </w:div>
    <w:div w:id="2094542537">
      <w:bodyDiv w:val="1"/>
      <w:marLeft w:val="0"/>
      <w:marRight w:val="0"/>
      <w:marTop w:val="0"/>
      <w:marBottom w:val="0"/>
      <w:divBdr>
        <w:top w:val="none" w:sz="0" w:space="0" w:color="auto"/>
        <w:left w:val="none" w:sz="0" w:space="0" w:color="auto"/>
        <w:bottom w:val="none" w:sz="0" w:space="0" w:color="auto"/>
        <w:right w:val="none" w:sz="0" w:space="0" w:color="auto"/>
      </w:divBdr>
    </w:div>
    <w:div w:id="2118675448">
      <w:bodyDiv w:val="1"/>
      <w:marLeft w:val="0"/>
      <w:marRight w:val="0"/>
      <w:marTop w:val="0"/>
      <w:marBottom w:val="0"/>
      <w:divBdr>
        <w:top w:val="none" w:sz="0" w:space="0" w:color="auto"/>
        <w:left w:val="none" w:sz="0" w:space="0" w:color="auto"/>
        <w:bottom w:val="none" w:sz="0" w:space="0" w:color="auto"/>
        <w:right w:val="none" w:sz="0" w:space="0" w:color="auto"/>
      </w:divBdr>
    </w:div>
    <w:div w:id="2122911778">
      <w:bodyDiv w:val="1"/>
      <w:marLeft w:val="0"/>
      <w:marRight w:val="0"/>
      <w:marTop w:val="0"/>
      <w:marBottom w:val="0"/>
      <w:divBdr>
        <w:top w:val="none" w:sz="0" w:space="0" w:color="auto"/>
        <w:left w:val="none" w:sz="0" w:space="0" w:color="auto"/>
        <w:bottom w:val="none" w:sz="0" w:space="0" w:color="auto"/>
        <w:right w:val="none" w:sz="0" w:space="0" w:color="auto"/>
      </w:divBdr>
    </w:div>
    <w:div w:id="2126264193">
      <w:bodyDiv w:val="1"/>
      <w:marLeft w:val="0"/>
      <w:marRight w:val="0"/>
      <w:marTop w:val="0"/>
      <w:marBottom w:val="0"/>
      <w:divBdr>
        <w:top w:val="none" w:sz="0" w:space="0" w:color="auto"/>
        <w:left w:val="none" w:sz="0" w:space="0" w:color="auto"/>
        <w:bottom w:val="none" w:sz="0" w:space="0" w:color="auto"/>
        <w:right w:val="none" w:sz="0" w:space="0" w:color="auto"/>
      </w:divBdr>
    </w:div>
    <w:div w:id="2138717192">
      <w:bodyDiv w:val="1"/>
      <w:marLeft w:val="0"/>
      <w:marRight w:val="0"/>
      <w:marTop w:val="0"/>
      <w:marBottom w:val="0"/>
      <w:divBdr>
        <w:top w:val="none" w:sz="0" w:space="0" w:color="auto"/>
        <w:left w:val="none" w:sz="0" w:space="0" w:color="auto"/>
        <w:bottom w:val="none" w:sz="0" w:space="0" w:color="auto"/>
        <w:right w:val="none" w:sz="0" w:space="0" w:color="auto"/>
      </w:divBdr>
    </w:div>
    <w:div w:id="2143375983">
      <w:bodyDiv w:val="1"/>
      <w:marLeft w:val="0"/>
      <w:marRight w:val="0"/>
      <w:marTop w:val="0"/>
      <w:marBottom w:val="0"/>
      <w:divBdr>
        <w:top w:val="none" w:sz="0" w:space="0" w:color="auto"/>
        <w:left w:val="none" w:sz="0" w:space="0" w:color="auto"/>
        <w:bottom w:val="none" w:sz="0" w:space="0" w:color="auto"/>
        <w:right w:val="none" w:sz="0" w:space="0" w:color="auto"/>
      </w:divBdr>
    </w:div>
    <w:div w:id="2147121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zlu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s://sozl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Zey92</b:Tag>
    <b:SourceType>Book</b:SourceType>
    <b:Guid>{74658413-B53A-4068-9E33-3BF9F0B30816}</b:Guid>
    <b:Author>
      <b:Author>
        <b:NameList>
          <b:Person>
            <b:Last>KORKMAZ</b:Last>
            <b:First>Zeynep</b:First>
          </b:Person>
        </b:NameList>
      </b:Author>
    </b:Author>
    <b:Title>Gramer Terimleri Sözlüğü</b:Title>
    <b:Year>1992</b:Year>
    <b:City>Ankara:</b:City>
    <b:Publisher>TDK</b:Publisher>
    <b:RefOrder>1</b:RefOrder>
  </b:Source>
  <b:Source>
    <b:Tag>GÜN13</b:Tag>
    <b:SourceType>Book</b:SourceType>
    <b:Guid>{B4E59ECC-4E50-4CC5-A041-1BCD709E63A1}</b:Guid>
    <b:Author>
      <b:Author>
        <b:NameList>
          <b:Person>
            <b:Last>KARAAĞAÇ</b:Last>
            <b:First>GÜNAY</b:First>
          </b:Person>
        </b:NameList>
      </b:Author>
    </b:Author>
    <b:Title>ANLAM (Anlam Bilimi ve iletişim)</b:Title>
    <b:Year>2013</b:Year>
    <b:City>İSTANBUL</b:City>
    <b:Publisher>KESİT YAYINLARI</b:Publisher>
    <b:RefOrder>2</b:RefOrder>
  </b:Source>
  <b:Source>
    <b:Tag>Öme8b</b:Tag>
    <b:SourceType>Book</b:SourceType>
    <b:Guid>{38FAF946-9A3B-4129-BAEE-8AB60141AD64}</b:Guid>
    <b:Title>Atasözleri ve Deyimler Sözlüğü I</b:Title>
    <b:Year>2020</b:Year>
    <b:City>İstanbul</b:City>
    <b:Publisher>İnkılab Kitabevi</b:Publisher>
    <b:Author>
      <b:Author>
        <b:NameList>
          <b:Person>
            <b:Last>AKSOY</b:Last>
            <b:First>Ömer</b:First>
            <b:Middle>Asım</b:Middle>
          </b:Person>
        </b:NameList>
      </b:Author>
    </b:Author>
    <b:RefOrder>5</b:RefOrder>
  </b:Source>
  <b:Source>
    <b:Tag>Nec12</b:Tag>
    <b:SourceType>Book</b:SourceType>
    <b:Guid>{33947BB6-4EB6-479F-B915-7F077C3F8C1A}</b:Guid>
    <b:Title>Türkçemizin Anlamsal Zenginlikleri Deyimlerimiz</b:Title>
    <b:Year>2012</b:Year>
    <b:City>Ankara</b:City>
    <b:Publisher>Eğiten Kitap</b:Publisher>
    <b:Author>
      <b:Author>
        <b:NameList>
          <b:Person>
            <b:Last>AKYALÇIN</b:Last>
            <b:First>Necmi</b:First>
          </b:Person>
        </b:NameList>
      </b:Author>
    </b:Author>
    <b:RefOrder>4</b:RefOrder>
  </b:Source>
  <b:Source>
    <b:Tag>Tür19</b:Tag>
    <b:SourceType>ElectronicSource</b:SourceType>
    <b:Guid>{7D0381AA-AD79-44A6-B871-864DACEFE503}</b:Guid>
    <b:Title>Sözlük,gov.tr</b:Title>
    <b:Year>2021</b:Year>
    <b:Author>
      <b:Author>
        <b:NameList>
          <b:Person>
            <b:Last>Sözlük.gov.tr</b:Last>
          </b:Person>
        </b:NameList>
      </b:Author>
    </b:Author>
    <b:City>Çanakkale</b:City>
    <b:StateProvince>Merkez</b:StateProvince>
    <b:CountryRegion>Türkiye</b:CountryRegion>
    <b:Month>Haziran</b:Month>
    <b:Day>19</b:Day>
    <b:RefOrder>3</b:RefOrder>
  </b:Source>
</b:Sources>
</file>

<file path=customXml/itemProps1.xml><?xml version="1.0" encoding="utf-8"?>
<ds:datastoreItem xmlns:ds="http://schemas.openxmlformats.org/officeDocument/2006/customXml" ds:itemID="{61835CE1-80DE-4BB6-B147-8DE001616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2936</Words>
  <Characters>16739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24</cp:revision>
  <dcterms:created xsi:type="dcterms:W3CDTF">2021-12-03T18:59:00Z</dcterms:created>
  <dcterms:modified xsi:type="dcterms:W3CDTF">2021-12-06T08:36:00Z</dcterms:modified>
</cp:coreProperties>
</file>