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0FFAE" w14:textId="691C3363" w:rsidR="00B52DC7" w:rsidRPr="00B52DC7" w:rsidRDefault="00B52DC7" w:rsidP="00B52DC7">
      <w:pPr>
        <w:spacing w:before="120" w:after="120"/>
        <w:jc w:val="center"/>
        <w:rPr>
          <w:rFonts w:ascii="Times New Roman" w:hAnsi="Times New Roman" w:cs="Times New Roman"/>
          <w:b/>
          <w:sz w:val="28"/>
          <w:szCs w:val="28"/>
        </w:rPr>
      </w:pPr>
      <w:proofErr w:type="spellStart"/>
      <w:r w:rsidRPr="00B52DC7">
        <w:rPr>
          <w:rFonts w:ascii="Times New Roman" w:hAnsi="Times New Roman" w:cs="Times New Roman"/>
          <w:b/>
          <w:sz w:val="28"/>
          <w:szCs w:val="28"/>
        </w:rPr>
        <w:t>Investigation</w:t>
      </w:r>
      <w:proofErr w:type="spellEnd"/>
      <w:r w:rsidRPr="00B52DC7">
        <w:rPr>
          <w:rFonts w:ascii="Times New Roman" w:hAnsi="Times New Roman" w:cs="Times New Roman"/>
          <w:b/>
          <w:sz w:val="28"/>
          <w:szCs w:val="28"/>
        </w:rPr>
        <w:t xml:space="preserve"> Of </w:t>
      </w:r>
      <w:proofErr w:type="spellStart"/>
      <w:r w:rsidRPr="00B52DC7">
        <w:rPr>
          <w:rFonts w:ascii="Times New Roman" w:hAnsi="Times New Roman" w:cs="Times New Roman"/>
          <w:b/>
          <w:sz w:val="28"/>
          <w:szCs w:val="28"/>
        </w:rPr>
        <w:t>Structural</w:t>
      </w:r>
      <w:proofErr w:type="spellEnd"/>
      <w:r w:rsidRPr="00B52DC7">
        <w:rPr>
          <w:rFonts w:ascii="Times New Roman" w:hAnsi="Times New Roman" w:cs="Times New Roman"/>
          <w:b/>
          <w:sz w:val="28"/>
          <w:szCs w:val="28"/>
        </w:rPr>
        <w:t xml:space="preserve">, </w:t>
      </w:r>
      <w:proofErr w:type="spellStart"/>
      <w:r w:rsidRPr="00B52DC7">
        <w:rPr>
          <w:rFonts w:ascii="Times New Roman" w:hAnsi="Times New Roman" w:cs="Times New Roman"/>
          <w:b/>
          <w:sz w:val="28"/>
          <w:szCs w:val="28"/>
        </w:rPr>
        <w:t>Morphological</w:t>
      </w:r>
      <w:proofErr w:type="spellEnd"/>
      <w:r w:rsidRPr="00B52DC7">
        <w:rPr>
          <w:rFonts w:ascii="Times New Roman" w:hAnsi="Times New Roman" w:cs="Times New Roman"/>
          <w:b/>
          <w:sz w:val="28"/>
          <w:szCs w:val="28"/>
        </w:rPr>
        <w:t xml:space="preserve"> </w:t>
      </w:r>
      <w:proofErr w:type="spellStart"/>
      <w:r w:rsidRPr="00B52DC7">
        <w:rPr>
          <w:rFonts w:ascii="Times New Roman" w:hAnsi="Times New Roman" w:cs="Times New Roman"/>
          <w:b/>
          <w:sz w:val="28"/>
          <w:szCs w:val="28"/>
        </w:rPr>
        <w:t>And</w:t>
      </w:r>
      <w:proofErr w:type="spellEnd"/>
      <w:r w:rsidRPr="00B52DC7">
        <w:rPr>
          <w:rFonts w:ascii="Times New Roman" w:hAnsi="Times New Roman" w:cs="Times New Roman"/>
          <w:b/>
          <w:sz w:val="28"/>
          <w:szCs w:val="28"/>
        </w:rPr>
        <w:t xml:space="preserve"> </w:t>
      </w:r>
      <w:proofErr w:type="spellStart"/>
      <w:r w:rsidRPr="00B52DC7">
        <w:rPr>
          <w:rFonts w:ascii="Times New Roman" w:hAnsi="Times New Roman" w:cs="Times New Roman"/>
          <w:b/>
          <w:sz w:val="28"/>
          <w:szCs w:val="28"/>
        </w:rPr>
        <w:t>Electrical</w:t>
      </w:r>
      <w:proofErr w:type="spellEnd"/>
      <w:r w:rsidRPr="00B52DC7">
        <w:rPr>
          <w:rFonts w:ascii="Times New Roman" w:hAnsi="Times New Roman" w:cs="Times New Roman"/>
          <w:b/>
          <w:sz w:val="28"/>
          <w:szCs w:val="28"/>
        </w:rPr>
        <w:t xml:space="preserve"> </w:t>
      </w:r>
      <w:proofErr w:type="spellStart"/>
      <w:r w:rsidRPr="00B52DC7">
        <w:rPr>
          <w:rFonts w:ascii="Times New Roman" w:hAnsi="Times New Roman" w:cs="Times New Roman"/>
          <w:b/>
          <w:sz w:val="28"/>
          <w:szCs w:val="28"/>
        </w:rPr>
        <w:t>Properties</w:t>
      </w:r>
      <w:proofErr w:type="spellEnd"/>
      <w:r w:rsidRPr="00B52DC7">
        <w:rPr>
          <w:rFonts w:ascii="Times New Roman" w:hAnsi="Times New Roman" w:cs="Times New Roman"/>
          <w:b/>
          <w:sz w:val="28"/>
          <w:szCs w:val="28"/>
        </w:rPr>
        <w:t xml:space="preserve"> Of </w:t>
      </w:r>
      <w:r w:rsidR="00A72FDD" w:rsidRPr="00A72FDD">
        <w:rPr>
          <w:rFonts w:ascii="Times New Roman" w:hAnsi="Times New Roman" w:cs="Times New Roman"/>
          <w:b/>
          <w:sz w:val="28"/>
          <w:szCs w:val="28"/>
        </w:rPr>
        <w:t>SnO</w:t>
      </w:r>
      <w:r w:rsidR="00A72FDD" w:rsidRPr="00A72FDD">
        <w:rPr>
          <w:rFonts w:ascii="Times New Roman" w:hAnsi="Times New Roman" w:cs="Times New Roman"/>
          <w:b/>
          <w:sz w:val="28"/>
          <w:szCs w:val="28"/>
          <w:vertAlign w:val="subscript"/>
        </w:rPr>
        <w:t>2</w:t>
      </w:r>
      <w:r w:rsidRPr="00B52DC7">
        <w:rPr>
          <w:rFonts w:ascii="Times New Roman" w:hAnsi="Times New Roman" w:cs="Times New Roman"/>
          <w:b/>
          <w:sz w:val="28"/>
          <w:szCs w:val="28"/>
        </w:rPr>
        <w:t xml:space="preserve"> </w:t>
      </w:r>
      <w:proofErr w:type="spellStart"/>
      <w:r w:rsidRPr="00B52DC7">
        <w:rPr>
          <w:rFonts w:ascii="Times New Roman" w:hAnsi="Times New Roman" w:cs="Times New Roman"/>
          <w:b/>
          <w:sz w:val="28"/>
          <w:szCs w:val="28"/>
        </w:rPr>
        <w:t>Thin</w:t>
      </w:r>
      <w:proofErr w:type="spellEnd"/>
      <w:r w:rsidRPr="00B52DC7">
        <w:rPr>
          <w:rFonts w:ascii="Times New Roman" w:hAnsi="Times New Roman" w:cs="Times New Roman"/>
          <w:b/>
          <w:sz w:val="28"/>
          <w:szCs w:val="28"/>
        </w:rPr>
        <w:t xml:space="preserve"> Film </w:t>
      </w:r>
      <w:proofErr w:type="spellStart"/>
      <w:r w:rsidRPr="00B52DC7">
        <w:rPr>
          <w:rFonts w:ascii="Times New Roman" w:hAnsi="Times New Roman" w:cs="Times New Roman"/>
          <w:b/>
          <w:sz w:val="28"/>
          <w:szCs w:val="28"/>
        </w:rPr>
        <w:t>Grown</w:t>
      </w:r>
      <w:proofErr w:type="spellEnd"/>
      <w:r w:rsidRPr="00B52DC7">
        <w:rPr>
          <w:rFonts w:ascii="Times New Roman" w:hAnsi="Times New Roman" w:cs="Times New Roman"/>
          <w:b/>
          <w:sz w:val="28"/>
          <w:szCs w:val="28"/>
        </w:rPr>
        <w:t xml:space="preserve"> </w:t>
      </w:r>
      <w:proofErr w:type="spellStart"/>
      <w:r w:rsidRPr="00B52DC7">
        <w:rPr>
          <w:rFonts w:ascii="Times New Roman" w:hAnsi="Times New Roman" w:cs="Times New Roman"/>
          <w:b/>
          <w:sz w:val="28"/>
          <w:szCs w:val="28"/>
        </w:rPr>
        <w:t>by</w:t>
      </w:r>
      <w:proofErr w:type="spellEnd"/>
      <w:r w:rsidRPr="00B52DC7">
        <w:rPr>
          <w:rFonts w:ascii="Times New Roman" w:hAnsi="Times New Roman" w:cs="Times New Roman"/>
          <w:b/>
          <w:sz w:val="28"/>
          <w:szCs w:val="28"/>
        </w:rPr>
        <w:t xml:space="preserve"> SILAR </w:t>
      </w:r>
      <w:proofErr w:type="spellStart"/>
      <w:r w:rsidRPr="00B52DC7">
        <w:rPr>
          <w:rFonts w:ascii="Times New Roman" w:hAnsi="Times New Roman" w:cs="Times New Roman"/>
          <w:b/>
          <w:sz w:val="28"/>
          <w:szCs w:val="28"/>
        </w:rPr>
        <w:t>Method</w:t>
      </w:r>
      <w:proofErr w:type="spellEnd"/>
    </w:p>
    <w:p w14:paraId="2556BB2B" w14:textId="5523867D" w:rsidR="00890B2E" w:rsidRPr="00B7076A" w:rsidRDefault="00B52DC7" w:rsidP="0059146B">
      <w:pPr>
        <w:spacing w:before="120" w:after="120"/>
        <w:jc w:val="center"/>
        <w:rPr>
          <w:rFonts w:cstheme="minorHAnsi"/>
          <w:b/>
          <w:vertAlign w:val="superscript"/>
        </w:rPr>
      </w:pPr>
      <w:r w:rsidRPr="00B52DC7">
        <w:rPr>
          <w:rFonts w:ascii="Times New Roman" w:hAnsi="Times New Roman" w:cs="Times New Roman"/>
          <w:b/>
          <w:i/>
        </w:rPr>
        <w:t>Tuğba ÇORLU</w:t>
      </w:r>
      <w:proofErr w:type="gramStart"/>
      <w:r w:rsidRPr="00B52DC7">
        <w:rPr>
          <w:rFonts w:ascii="Times New Roman" w:hAnsi="Times New Roman" w:cs="Times New Roman"/>
          <w:b/>
          <w:i/>
          <w:vertAlign w:val="superscript"/>
        </w:rPr>
        <w:t>1</w:t>
      </w:r>
      <w:r w:rsidR="00890B2E" w:rsidRPr="00F07AEF">
        <w:rPr>
          <w:rFonts w:ascii="Times New Roman" w:hAnsi="Times New Roman" w:cs="Times New Roman"/>
          <w:b/>
          <w:i/>
          <w:vertAlign w:val="superscript"/>
        </w:rPr>
        <w:t>,*</w:t>
      </w:r>
      <w:proofErr w:type="gramEnd"/>
      <w:r w:rsidR="00890B2E" w:rsidRPr="00F07AEF">
        <w:rPr>
          <w:rFonts w:ascii="Times New Roman" w:hAnsi="Times New Roman" w:cs="Times New Roman"/>
          <w:b/>
          <w:i/>
          <w:noProof/>
          <w:lang w:eastAsia="tr-TR"/>
        </w:rPr>
        <w:drawing>
          <wp:inline distT="0" distB="0" distL="0" distR="0" wp14:anchorId="74393864" wp14:editId="14DA0A8D">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07AEF">
        <w:rPr>
          <w:rFonts w:cstheme="minorHAnsi"/>
          <w:b/>
          <w:i/>
          <w:vertAlign w:val="superscript"/>
        </w:rPr>
        <w:t xml:space="preserve"> </w:t>
      </w:r>
      <w:r w:rsidR="00825BB9">
        <w:rPr>
          <w:rFonts w:cstheme="minorHAnsi"/>
          <w:b/>
          <w:i/>
        </w:rPr>
        <w:t xml:space="preserve">, </w:t>
      </w:r>
      <w:r w:rsidRPr="00B52DC7">
        <w:rPr>
          <w:rFonts w:ascii="Times New Roman" w:hAnsi="Times New Roman" w:cs="Times New Roman"/>
          <w:b/>
          <w:i/>
        </w:rPr>
        <w:t>Selim ACAR</w:t>
      </w:r>
      <w:r w:rsidRPr="00B52DC7">
        <w:rPr>
          <w:rFonts w:ascii="Times New Roman" w:hAnsi="Times New Roman" w:cs="Times New Roman"/>
          <w:b/>
          <w:i/>
          <w:vertAlign w:val="superscript"/>
        </w:rPr>
        <w:t>2</w:t>
      </w:r>
      <w:r w:rsidR="00825BB9" w:rsidRPr="00F07AEF">
        <w:rPr>
          <w:rFonts w:ascii="Times New Roman" w:hAnsi="Times New Roman" w:cs="Times New Roman"/>
          <w:b/>
          <w:i/>
          <w:noProof/>
          <w:lang w:eastAsia="tr-TR"/>
        </w:rPr>
        <w:drawing>
          <wp:inline distT="0" distB="0" distL="0" distR="0" wp14:anchorId="29E3DE6D" wp14:editId="0BD38D2E">
            <wp:extent cx="155575" cy="155575"/>
            <wp:effectExtent l="0" t="0" r="0" b="0"/>
            <wp:docPr id="4" name="Resim 4"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p>
    <w:p w14:paraId="7C344E2B" w14:textId="77777777" w:rsidR="00B52DC7" w:rsidRPr="00B52DC7" w:rsidRDefault="00B52DC7" w:rsidP="00B52DC7">
      <w:pPr>
        <w:autoSpaceDE w:val="0"/>
        <w:autoSpaceDN w:val="0"/>
        <w:spacing w:before="120" w:after="0"/>
        <w:jc w:val="center"/>
        <w:rPr>
          <w:rFonts w:ascii="Times New Roman" w:hAnsi="Times New Roman" w:cs="Times New Roman"/>
          <w:i/>
          <w:sz w:val="18"/>
          <w:szCs w:val="18"/>
          <w:vertAlign w:val="superscript"/>
        </w:rPr>
      </w:pPr>
      <w:r w:rsidRPr="00B52DC7">
        <w:rPr>
          <w:rFonts w:ascii="Times New Roman" w:hAnsi="Times New Roman" w:cs="Times New Roman"/>
          <w:i/>
          <w:sz w:val="18"/>
          <w:szCs w:val="18"/>
          <w:vertAlign w:val="superscript"/>
        </w:rPr>
        <w:t xml:space="preserve">1 </w:t>
      </w:r>
      <w:proofErr w:type="spellStart"/>
      <w:r w:rsidRPr="00B52DC7">
        <w:rPr>
          <w:rFonts w:ascii="Times New Roman" w:hAnsi="Times New Roman" w:cs="Times New Roman"/>
          <w:i/>
          <w:sz w:val="18"/>
          <w:szCs w:val="18"/>
          <w:vertAlign w:val="superscript"/>
        </w:rPr>
        <w:t>Innovative</w:t>
      </w:r>
      <w:proofErr w:type="spellEnd"/>
      <w:r w:rsidRPr="00B52DC7">
        <w:rPr>
          <w:rFonts w:ascii="Times New Roman" w:hAnsi="Times New Roman" w:cs="Times New Roman"/>
          <w:i/>
          <w:sz w:val="18"/>
          <w:szCs w:val="18"/>
          <w:vertAlign w:val="superscript"/>
        </w:rPr>
        <w:t xml:space="preserve"> Technologies Application </w:t>
      </w:r>
      <w:proofErr w:type="spellStart"/>
      <w:r w:rsidRPr="00B52DC7">
        <w:rPr>
          <w:rFonts w:ascii="Times New Roman" w:hAnsi="Times New Roman" w:cs="Times New Roman"/>
          <w:i/>
          <w:sz w:val="18"/>
          <w:szCs w:val="18"/>
          <w:vertAlign w:val="superscript"/>
        </w:rPr>
        <w:t>and</w:t>
      </w:r>
      <w:proofErr w:type="spellEnd"/>
      <w:r w:rsidRPr="00B52DC7">
        <w:rPr>
          <w:rFonts w:ascii="Times New Roman" w:hAnsi="Times New Roman" w:cs="Times New Roman"/>
          <w:i/>
          <w:sz w:val="18"/>
          <w:szCs w:val="18"/>
          <w:vertAlign w:val="superscript"/>
        </w:rPr>
        <w:t xml:space="preserve"> </w:t>
      </w:r>
      <w:proofErr w:type="spellStart"/>
      <w:r w:rsidRPr="00B52DC7">
        <w:rPr>
          <w:rFonts w:ascii="Times New Roman" w:hAnsi="Times New Roman" w:cs="Times New Roman"/>
          <w:i/>
          <w:sz w:val="18"/>
          <w:szCs w:val="18"/>
          <w:vertAlign w:val="superscript"/>
        </w:rPr>
        <w:t>Research</w:t>
      </w:r>
      <w:proofErr w:type="spellEnd"/>
      <w:r w:rsidRPr="00B52DC7">
        <w:rPr>
          <w:rFonts w:ascii="Times New Roman" w:hAnsi="Times New Roman" w:cs="Times New Roman"/>
          <w:i/>
          <w:sz w:val="18"/>
          <w:szCs w:val="18"/>
          <w:vertAlign w:val="superscript"/>
        </w:rPr>
        <w:t xml:space="preserve"> Center, </w:t>
      </w:r>
      <w:proofErr w:type="spellStart"/>
      <w:r w:rsidRPr="00B52DC7">
        <w:rPr>
          <w:rFonts w:ascii="Times New Roman" w:hAnsi="Times New Roman" w:cs="Times New Roman"/>
          <w:i/>
          <w:sz w:val="18"/>
          <w:szCs w:val="18"/>
          <w:vertAlign w:val="superscript"/>
        </w:rPr>
        <w:t>Suleyman</w:t>
      </w:r>
      <w:proofErr w:type="spellEnd"/>
      <w:r w:rsidRPr="00B52DC7">
        <w:rPr>
          <w:rFonts w:ascii="Times New Roman" w:hAnsi="Times New Roman" w:cs="Times New Roman"/>
          <w:i/>
          <w:sz w:val="18"/>
          <w:szCs w:val="18"/>
          <w:vertAlign w:val="superscript"/>
        </w:rPr>
        <w:t xml:space="preserve"> Demirel </w:t>
      </w:r>
      <w:proofErr w:type="spellStart"/>
      <w:r w:rsidRPr="00B52DC7">
        <w:rPr>
          <w:rFonts w:ascii="Times New Roman" w:hAnsi="Times New Roman" w:cs="Times New Roman"/>
          <w:i/>
          <w:sz w:val="18"/>
          <w:szCs w:val="18"/>
          <w:vertAlign w:val="superscript"/>
        </w:rPr>
        <w:t>University</w:t>
      </w:r>
      <w:proofErr w:type="spellEnd"/>
      <w:r w:rsidRPr="00B52DC7">
        <w:rPr>
          <w:rFonts w:ascii="Times New Roman" w:hAnsi="Times New Roman" w:cs="Times New Roman"/>
          <w:i/>
          <w:sz w:val="18"/>
          <w:szCs w:val="18"/>
          <w:vertAlign w:val="superscript"/>
        </w:rPr>
        <w:t xml:space="preserve">, Isparta, </w:t>
      </w:r>
      <w:proofErr w:type="spellStart"/>
      <w:r w:rsidRPr="00B52DC7">
        <w:rPr>
          <w:rFonts w:ascii="Times New Roman" w:hAnsi="Times New Roman" w:cs="Times New Roman"/>
          <w:i/>
          <w:sz w:val="18"/>
          <w:szCs w:val="18"/>
          <w:vertAlign w:val="superscript"/>
        </w:rPr>
        <w:t>Turkey</w:t>
      </w:r>
      <w:proofErr w:type="spellEnd"/>
    </w:p>
    <w:p w14:paraId="7DA7B0BF" w14:textId="77777777" w:rsidR="00B52DC7" w:rsidRPr="00B52DC7" w:rsidRDefault="00B52DC7" w:rsidP="00B52DC7">
      <w:pPr>
        <w:autoSpaceDE w:val="0"/>
        <w:autoSpaceDN w:val="0"/>
        <w:spacing w:before="120" w:after="0"/>
        <w:jc w:val="center"/>
        <w:rPr>
          <w:rFonts w:ascii="Times New Roman" w:hAnsi="Times New Roman" w:cs="Times New Roman"/>
          <w:i/>
          <w:sz w:val="18"/>
          <w:szCs w:val="18"/>
          <w:vertAlign w:val="superscript"/>
        </w:rPr>
      </w:pPr>
      <w:r w:rsidRPr="00B52DC7">
        <w:rPr>
          <w:rFonts w:ascii="Times New Roman" w:hAnsi="Times New Roman" w:cs="Times New Roman"/>
          <w:i/>
          <w:sz w:val="18"/>
          <w:szCs w:val="18"/>
          <w:vertAlign w:val="superscript"/>
        </w:rPr>
        <w:t xml:space="preserve">2Department of </w:t>
      </w:r>
      <w:proofErr w:type="spellStart"/>
      <w:r w:rsidRPr="00B52DC7">
        <w:rPr>
          <w:rFonts w:ascii="Times New Roman" w:hAnsi="Times New Roman" w:cs="Times New Roman"/>
          <w:i/>
          <w:sz w:val="18"/>
          <w:szCs w:val="18"/>
          <w:vertAlign w:val="superscript"/>
        </w:rPr>
        <w:t>Physics</w:t>
      </w:r>
      <w:proofErr w:type="spellEnd"/>
      <w:r w:rsidRPr="00B52DC7">
        <w:rPr>
          <w:rFonts w:ascii="Times New Roman" w:hAnsi="Times New Roman" w:cs="Times New Roman"/>
          <w:i/>
          <w:sz w:val="18"/>
          <w:szCs w:val="18"/>
          <w:vertAlign w:val="superscript"/>
        </w:rPr>
        <w:t xml:space="preserve">, </w:t>
      </w:r>
      <w:proofErr w:type="spellStart"/>
      <w:r w:rsidRPr="00B52DC7">
        <w:rPr>
          <w:rFonts w:ascii="Times New Roman" w:hAnsi="Times New Roman" w:cs="Times New Roman"/>
          <w:i/>
          <w:sz w:val="18"/>
          <w:szCs w:val="18"/>
          <w:vertAlign w:val="superscript"/>
        </w:rPr>
        <w:t>Faculty</w:t>
      </w:r>
      <w:proofErr w:type="spellEnd"/>
      <w:r w:rsidRPr="00B52DC7">
        <w:rPr>
          <w:rFonts w:ascii="Times New Roman" w:hAnsi="Times New Roman" w:cs="Times New Roman"/>
          <w:i/>
          <w:sz w:val="18"/>
          <w:szCs w:val="18"/>
          <w:vertAlign w:val="superscript"/>
        </w:rPr>
        <w:t xml:space="preserve"> of </w:t>
      </w:r>
      <w:proofErr w:type="spellStart"/>
      <w:r w:rsidRPr="00B52DC7">
        <w:rPr>
          <w:rFonts w:ascii="Times New Roman" w:hAnsi="Times New Roman" w:cs="Times New Roman"/>
          <w:i/>
          <w:sz w:val="18"/>
          <w:szCs w:val="18"/>
          <w:vertAlign w:val="superscript"/>
        </w:rPr>
        <w:t>Science</w:t>
      </w:r>
      <w:proofErr w:type="spellEnd"/>
      <w:r w:rsidRPr="00B52DC7">
        <w:rPr>
          <w:rFonts w:ascii="Times New Roman" w:hAnsi="Times New Roman" w:cs="Times New Roman"/>
          <w:i/>
          <w:sz w:val="18"/>
          <w:szCs w:val="18"/>
          <w:vertAlign w:val="superscript"/>
        </w:rPr>
        <w:t xml:space="preserve">, Gazi </w:t>
      </w:r>
      <w:proofErr w:type="spellStart"/>
      <w:r w:rsidRPr="00B52DC7">
        <w:rPr>
          <w:rFonts w:ascii="Times New Roman" w:hAnsi="Times New Roman" w:cs="Times New Roman"/>
          <w:i/>
          <w:sz w:val="18"/>
          <w:szCs w:val="18"/>
          <w:vertAlign w:val="superscript"/>
        </w:rPr>
        <w:t>University</w:t>
      </w:r>
      <w:proofErr w:type="spellEnd"/>
      <w:r w:rsidRPr="00B52DC7">
        <w:rPr>
          <w:rFonts w:ascii="Times New Roman" w:hAnsi="Times New Roman" w:cs="Times New Roman"/>
          <w:i/>
          <w:sz w:val="18"/>
          <w:szCs w:val="18"/>
          <w:vertAlign w:val="superscript"/>
        </w:rPr>
        <w:t xml:space="preserve">, Ankara, </w:t>
      </w:r>
      <w:proofErr w:type="spellStart"/>
      <w:r w:rsidRPr="00B52DC7">
        <w:rPr>
          <w:rFonts w:ascii="Times New Roman" w:hAnsi="Times New Roman" w:cs="Times New Roman"/>
          <w:i/>
          <w:sz w:val="18"/>
          <w:szCs w:val="18"/>
          <w:vertAlign w:val="superscript"/>
        </w:rPr>
        <w:t>Turkey</w:t>
      </w:r>
      <w:proofErr w:type="spellEnd"/>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74EFA7B6" w14:textId="2BB60939" w:rsidR="00B52DC7" w:rsidRPr="00B52DC7" w:rsidRDefault="00E42642" w:rsidP="00B52DC7">
            <w:pPr>
              <w:shd w:val="clear" w:color="auto" w:fill="D9D9D9" w:themeFill="background1" w:themeFillShade="D9"/>
              <w:jc w:val="both"/>
              <w:rPr>
                <w:rFonts w:ascii="Times New Roman" w:hAnsi="Times New Roman" w:cs="Times New Roman"/>
                <w:sz w:val="20"/>
                <w:szCs w:val="20"/>
                <w:lang w:val="tr-TR"/>
              </w:rPr>
            </w:pPr>
            <w:proofErr w:type="spellStart"/>
            <w:r w:rsidRPr="00E42642">
              <w:rPr>
                <w:rFonts w:ascii="Times New Roman" w:hAnsi="Times New Roman" w:cs="Times New Roman"/>
                <w:sz w:val="20"/>
                <w:szCs w:val="20"/>
                <w:lang w:val="tr-TR"/>
              </w:rPr>
              <w:t>Due</w:t>
            </w:r>
            <w:proofErr w:type="spellEnd"/>
            <w:r w:rsidRPr="00E42642">
              <w:rPr>
                <w:rFonts w:ascii="Times New Roman" w:hAnsi="Times New Roman" w:cs="Times New Roman"/>
                <w:sz w:val="20"/>
                <w:szCs w:val="20"/>
                <w:lang w:val="tr-TR"/>
              </w:rPr>
              <w:t xml:space="preserve"> </w:t>
            </w:r>
            <w:proofErr w:type="spellStart"/>
            <w:r w:rsidRPr="00E42642">
              <w:rPr>
                <w:rFonts w:ascii="Times New Roman" w:hAnsi="Times New Roman" w:cs="Times New Roman"/>
                <w:sz w:val="20"/>
                <w:szCs w:val="20"/>
                <w:lang w:val="tr-TR"/>
              </w:rPr>
              <w:t>to</w:t>
            </w:r>
            <w:proofErr w:type="spellEnd"/>
            <w:r w:rsidRPr="00E42642">
              <w:rPr>
                <w:rFonts w:ascii="Times New Roman" w:hAnsi="Times New Roman" w:cs="Times New Roman"/>
                <w:sz w:val="20"/>
                <w:szCs w:val="20"/>
                <w:lang w:val="tr-TR"/>
              </w:rPr>
              <w:t xml:space="preserve"> </w:t>
            </w:r>
            <w:proofErr w:type="spellStart"/>
            <w:r w:rsidRPr="00E42642">
              <w:rPr>
                <w:rFonts w:ascii="Times New Roman" w:hAnsi="Times New Roman" w:cs="Times New Roman"/>
                <w:sz w:val="20"/>
                <w:szCs w:val="20"/>
                <w:lang w:val="tr-TR"/>
              </w:rPr>
              <w:t>its</w:t>
            </w:r>
            <w:proofErr w:type="spellEnd"/>
            <w:r w:rsidRPr="00E42642">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w</w:t>
            </w:r>
            <w:r w:rsidRPr="00E42642">
              <w:rPr>
                <w:rFonts w:ascii="Times New Roman" w:hAnsi="Times New Roman" w:cs="Times New Roman"/>
                <w:sz w:val="20"/>
                <w:szCs w:val="20"/>
                <w:lang w:val="tr-TR"/>
              </w:rPr>
              <w:t>ide</w:t>
            </w:r>
            <w:proofErr w:type="spellEnd"/>
            <w:r w:rsidRPr="00E42642">
              <w:rPr>
                <w:rFonts w:ascii="Times New Roman" w:hAnsi="Times New Roman" w:cs="Times New Roman"/>
                <w:sz w:val="20"/>
                <w:szCs w:val="20"/>
                <w:lang w:val="tr-TR"/>
              </w:rPr>
              <w:t xml:space="preserve"> </w:t>
            </w:r>
            <w:proofErr w:type="spellStart"/>
            <w:r w:rsidRPr="00E42642">
              <w:rPr>
                <w:rFonts w:ascii="Times New Roman" w:hAnsi="Times New Roman" w:cs="Times New Roman"/>
                <w:sz w:val="20"/>
                <w:szCs w:val="20"/>
                <w:lang w:val="tr-TR"/>
              </w:rPr>
              <w:t>band</w:t>
            </w:r>
            <w:proofErr w:type="spellEnd"/>
            <w:r w:rsidRPr="00E42642">
              <w:rPr>
                <w:rFonts w:ascii="Times New Roman" w:hAnsi="Times New Roman" w:cs="Times New Roman"/>
                <w:sz w:val="20"/>
                <w:szCs w:val="20"/>
                <w:lang w:val="tr-TR"/>
              </w:rPr>
              <w:t xml:space="preserve"> </w:t>
            </w:r>
            <w:proofErr w:type="spellStart"/>
            <w:r w:rsidRPr="00E42642">
              <w:rPr>
                <w:rFonts w:ascii="Times New Roman" w:hAnsi="Times New Roman" w:cs="Times New Roman"/>
                <w:sz w:val="20"/>
                <w:szCs w:val="20"/>
                <w:lang w:val="tr-TR"/>
              </w:rPr>
              <w:t>gap</w:t>
            </w:r>
            <w:proofErr w:type="spellEnd"/>
            <w:r w:rsidRPr="00E42642">
              <w:rPr>
                <w:rFonts w:ascii="Times New Roman" w:hAnsi="Times New Roman" w:cs="Times New Roman"/>
                <w:sz w:val="20"/>
                <w:szCs w:val="20"/>
                <w:lang w:val="tr-TR"/>
              </w:rPr>
              <w:t xml:space="preserve"> </w:t>
            </w:r>
            <w:proofErr w:type="spellStart"/>
            <w:r w:rsidRPr="00E42642">
              <w:rPr>
                <w:rFonts w:ascii="Times New Roman" w:hAnsi="Times New Roman" w:cs="Times New Roman"/>
                <w:sz w:val="20"/>
                <w:szCs w:val="20"/>
                <w:lang w:val="tr-TR"/>
              </w:rPr>
              <w:t>value</w:t>
            </w:r>
            <w:proofErr w:type="spellEnd"/>
            <w:r>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and</w:t>
            </w:r>
            <w:proofErr w:type="spellEnd"/>
            <w:r w:rsidRPr="00E42642">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large</w:t>
            </w:r>
            <w:proofErr w:type="spellEnd"/>
            <w:r>
              <w:rPr>
                <w:rFonts w:ascii="Times New Roman" w:hAnsi="Times New Roman" w:cs="Times New Roman"/>
                <w:sz w:val="20"/>
                <w:szCs w:val="20"/>
                <w:lang w:val="tr-TR"/>
              </w:rPr>
              <w:t xml:space="preserve"> </w:t>
            </w:r>
            <w:proofErr w:type="spellStart"/>
            <w:r w:rsidRPr="00E42642">
              <w:rPr>
                <w:rFonts w:ascii="Times New Roman" w:hAnsi="Times New Roman" w:cs="Times New Roman"/>
                <w:sz w:val="20"/>
                <w:szCs w:val="20"/>
                <w:lang w:val="tr-TR"/>
              </w:rPr>
              <w:t>applications</w:t>
            </w:r>
            <w:proofErr w:type="spellEnd"/>
            <w:r>
              <w:rPr>
                <w:rFonts w:ascii="Times New Roman" w:hAnsi="Times New Roman" w:cs="Times New Roman"/>
                <w:sz w:val="20"/>
                <w:szCs w:val="20"/>
                <w:lang w:val="tr-TR"/>
              </w:rPr>
              <w:t>,</w:t>
            </w:r>
            <w:r w:rsidRPr="00E42642">
              <w:rPr>
                <w:rFonts w:ascii="Times New Roman" w:hAnsi="Times New Roman" w:cs="Times New Roman"/>
                <w:sz w:val="20"/>
                <w:szCs w:val="20"/>
                <w:lang w:val="tr-TR"/>
              </w:rPr>
              <w:t xml:space="preserve"> tin </w:t>
            </w:r>
            <w:proofErr w:type="spellStart"/>
            <w:r w:rsidRPr="00E42642">
              <w:rPr>
                <w:rFonts w:ascii="Times New Roman" w:hAnsi="Times New Roman" w:cs="Times New Roman"/>
                <w:sz w:val="20"/>
                <w:szCs w:val="20"/>
                <w:lang w:val="tr-TR"/>
              </w:rPr>
              <w:t>dioxide</w:t>
            </w:r>
            <w:proofErr w:type="spellEnd"/>
            <w:r w:rsidRPr="00E42642">
              <w:rPr>
                <w:rFonts w:ascii="Times New Roman" w:hAnsi="Times New Roman" w:cs="Times New Roman"/>
                <w:sz w:val="20"/>
                <w:szCs w:val="20"/>
                <w:lang w:val="tr-TR"/>
              </w:rPr>
              <w:t xml:space="preserve"> (</w:t>
            </w:r>
            <w:r w:rsidR="00A72FDD" w:rsidRPr="00A72FDD">
              <w:rPr>
                <w:rFonts w:ascii="Times New Roman" w:hAnsi="Times New Roman" w:cs="Times New Roman"/>
                <w:sz w:val="20"/>
                <w:szCs w:val="20"/>
              </w:rPr>
              <w:t>SnO</w:t>
            </w:r>
            <w:r w:rsidR="00A72FDD" w:rsidRPr="00A72FDD">
              <w:rPr>
                <w:rFonts w:ascii="Times New Roman" w:hAnsi="Times New Roman" w:cs="Times New Roman"/>
                <w:sz w:val="20"/>
                <w:szCs w:val="20"/>
                <w:vertAlign w:val="subscript"/>
              </w:rPr>
              <w:t>2</w:t>
            </w:r>
            <w:r w:rsidRPr="00E42642">
              <w:rPr>
                <w:rFonts w:ascii="Times New Roman" w:hAnsi="Times New Roman" w:cs="Times New Roman"/>
                <w:sz w:val="20"/>
                <w:szCs w:val="20"/>
                <w:lang w:val="tr-TR"/>
              </w:rPr>
              <w:t xml:space="preserve">) is </w:t>
            </w:r>
            <w:proofErr w:type="spellStart"/>
            <w:r>
              <w:rPr>
                <w:rFonts w:ascii="Times New Roman" w:hAnsi="Times New Roman" w:cs="Times New Roman"/>
                <w:sz w:val="20"/>
                <w:szCs w:val="20"/>
                <w:lang w:val="tr-TR"/>
              </w:rPr>
              <w:t>useful</w:t>
            </w:r>
            <w:proofErr w:type="spellEnd"/>
            <w:r w:rsidRPr="00E42642">
              <w:rPr>
                <w:rFonts w:ascii="Times New Roman" w:hAnsi="Times New Roman" w:cs="Times New Roman"/>
                <w:sz w:val="20"/>
                <w:szCs w:val="20"/>
                <w:lang w:val="tr-TR"/>
              </w:rPr>
              <w:t xml:space="preserve"> </w:t>
            </w:r>
            <w:proofErr w:type="spellStart"/>
            <w:r w:rsidRPr="00E42642">
              <w:rPr>
                <w:rFonts w:ascii="Times New Roman" w:hAnsi="Times New Roman" w:cs="Times New Roman"/>
                <w:sz w:val="20"/>
                <w:szCs w:val="20"/>
                <w:lang w:val="tr-TR"/>
              </w:rPr>
              <w:t>multifunctional</w:t>
            </w:r>
            <w:proofErr w:type="spellEnd"/>
            <w:r w:rsidRPr="00E42642">
              <w:rPr>
                <w:rFonts w:ascii="Times New Roman" w:hAnsi="Times New Roman" w:cs="Times New Roman"/>
                <w:sz w:val="20"/>
                <w:szCs w:val="20"/>
                <w:lang w:val="tr-TR"/>
              </w:rPr>
              <w:t xml:space="preserve"> </w:t>
            </w:r>
            <w:proofErr w:type="spellStart"/>
            <w:r w:rsidRPr="00E42642">
              <w:rPr>
                <w:rFonts w:ascii="Times New Roman" w:hAnsi="Times New Roman" w:cs="Times New Roman"/>
                <w:sz w:val="20"/>
                <w:szCs w:val="20"/>
                <w:lang w:val="tr-TR"/>
              </w:rPr>
              <w:t>material</w:t>
            </w:r>
            <w:proofErr w:type="spellEnd"/>
            <w:r>
              <w:rPr>
                <w:rFonts w:ascii="Times New Roman" w:hAnsi="Times New Roman" w:cs="Times New Roman"/>
                <w:sz w:val="20"/>
                <w:szCs w:val="20"/>
                <w:lang w:val="tr-TR"/>
              </w:rPr>
              <w:t>.</w:t>
            </w:r>
            <w:r w:rsidRPr="00E42642">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In</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this</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study</w:t>
            </w:r>
            <w:proofErr w:type="spellEnd"/>
            <w:r w:rsidR="00B52DC7" w:rsidRPr="00B52DC7">
              <w:rPr>
                <w:rFonts w:ascii="Times New Roman" w:hAnsi="Times New Roman" w:cs="Times New Roman"/>
                <w:sz w:val="20"/>
                <w:szCs w:val="20"/>
                <w:lang w:val="tr-TR"/>
              </w:rPr>
              <w:t xml:space="preserve">, </w:t>
            </w:r>
            <w:r w:rsidR="00A72FDD" w:rsidRPr="00A72FDD">
              <w:rPr>
                <w:rFonts w:ascii="Times New Roman" w:hAnsi="Times New Roman" w:cs="Times New Roman"/>
                <w:sz w:val="20"/>
                <w:szCs w:val="20"/>
              </w:rPr>
              <w:t>SnO</w:t>
            </w:r>
            <w:r w:rsidR="00A72FDD" w:rsidRPr="00A72FDD">
              <w:rPr>
                <w:rFonts w:ascii="Times New Roman" w:hAnsi="Times New Roman" w:cs="Times New Roman"/>
                <w:sz w:val="20"/>
                <w:szCs w:val="20"/>
                <w:vertAlign w:val="subscript"/>
              </w:rPr>
              <w:t>2</w:t>
            </w:r>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thin</w:t>
            </w:r>
            <w:proofErr w:type="spellEnd"/>
            <w:r w:rsidR="00B52DC7" w:rsidRPr="00B52DC7">
              <w:rPr>
                <w:rFonts w:ascii="Times New Roman" w:hAnsi="Times New Roman" w:cs="Times New Roman"/>
                <w:sz w:val="20"/>
                <w:szCs w:val="20"/>
                <w:lang w:val="tr-TR"/>
              </w:rPr>
              <w:t xml:space="preserve"> film </w:t>
            </w:r>
            <w:proofErr w:type="spellStart"/>
            <w:r>
              <w:rPr>
                <w:rFonts w:ascii="Times New Roman" w:hAnsi="Times New Roman" w:cs="Times New Roman"/>
                <w:sz w:val="20"/>
                <w:szCs w:val="20"/>
                <w:lang w:val="tr-TR"/>
              </w:rPr>
              <w:t>was</w:t>
            </w:r>
            <w:proofErr w:type="spellEnd"/>
            <w:r>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grow</w:t>
            </w:r>
            <w:r>
              <w:rPr>
                <w:rFonts w:ascii="Times New Roman" w:hAnsi="Times New Roman" w:cs="Times New Roman"/>
                <w:sz w:val="20"/>
                <w:szCs w:val="20"/>
                <w:lang w:val="tr-TR"/>
              </w:rPr>
              <w:t>n</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by</w:t>
            </w:r>
            <w:proofErr w:type="spellEnd"/>
            <w:r w:rsidR="00B52DC7" w:rsidRPr="00B52DC7">
              <w:rPr>
                <w:rFonts w:ascii="Times New Roman" w:hAnsi="Times New Roman" w:cs="Times New Roman"/>
                <w:sz w:val="20"/>
                <w:szCs w:val="20"/>
                <w:lang w:val="tr-TR"/>
              </w:rPr>
              <w:t xml:space="preserve"> </w:t>
            </w:r>
            <w:proofErr w:type="spellStart"/>
            <w:r>
              <w:rPr>
                <w:rFonts w:ascii="Times New Roman" w:hAnsi="Times New Roman" w:cs="Times New Roman"/>
                <w:sz w:val="20"/>
                <w:szCs w:val="20"/>
                <w:lang w:val="tr-TR"/>
              </w:rPr>
              <w:t>the</w:t>
            </w:r>
            <w:proofErr w:type="spellEnd"/>
            <w:r>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Successive</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Ionic</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Layer</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Adsorption</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and</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Reaction</w:t>
            </w:r>
            <w:proofErr w:type="spellEnd"/>
            <w:r w:rsidR="00B52DC7" w:rsidRPr="00B52DC7">
              <w:rPr>
                <w:rFonts w:ascii="Times New Roman" w:hAnsi="Times New Roman" w:cs="Times New Roman"/>
                <w:sz w:val="20"/>
                <w:szCs w:val="20"/>
                <w:lang w:val="tr-TR"/>
              </w:rPr>
              <w:t xml:space="preserve"> (SILAR) </w:t>
            </w:r>
            <w:proofErr w:type="spellStart"/>
            <w:r w:rsidR="00B52DC7" w:rsidRPr="00B52DC7">
              <w:rPr>
                <w:rFonts w:ascii="Times New Roman" w:hAnsi="Times New Roman" w:cs="Times New Roman"/>
                <w:sz w:val="20"/>
                <w:szCs w:val="20"/>
                <w:lang w:val="tr-TR"/>
              </w:rPr>
              <w:t>method</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for</w:t>
            </w:r>
            <w:proofErr w:type="spellEnd"/>
            <w:r w:rsidR="00B52DC7" w:rsidRPr="00B52DC7">
              <w:rPr>
                <w:rFonts w:ascii="Times New Roman" w:hAnsi="Times New Roman" w:cs="Times New Roman"/>
                <w:sz w:val="20"/>
                <w:szCs w:val="20"/>
                <w:lang w:val="tr-TR"/>
              </w:rPr>
              <w:t xml:space="preserve"> 40 </w:t>
            </w:r>
            <w:proofErr w:type="spellStart"/>
            <w:r w:rsidR="00B52DC7" w:rsidRPr="00B52DC7">
              <w:rPr>
                <w:rFonts w:ascii="Times New Roman" w:hAnsi="Times New Roman" w:cs="Times New Roman"/>
                <w:sz w:val="20"/>
                <w:szCs w:val="20"/>
                <w:lang w:val="tr-TR"/>
              </w:rPr>
              <w:t>cycles</w:t>
            </w:r>
            <w:proofErr w:type="spellEnd"/>
            <w:r w:rsidR="00B52DC7" w:rsidRPr="00B52DC7">
              <w:rPr>
                <w:rFonts w:ascii="Times New Roman" w:hAnsi="Times New Roman" w:cs="Times New Roman"/>
                <w:sz w:val="20"/>
                <w:szCs w:val="20"/>
                <w:lang w:val="tr-TR"/>
              </w:rPr>
              <w:t xml:space="preserve"> on </w:t>
            </w:r>
            <w:proofErr w:type="spellStart"/>
            <w:r w:rsidR="00B52DC7" w:rsidRPr="00B52DC7">
              <w:rPr>
                <w:rFonts w:ascii="Times New Roman" w:hAnsi="Times New Roman" w:cs="Times New Roman"/>
                <w:sz w:val="20"/>
                <w:szCs w:val="20"/>
                <w:lang w:val="tr-TR"/>
              </w:rPr>
              <w:t>the</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silver</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interdigital</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contact</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Structural</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and</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morphological</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properties</w:t>
            </w:r>
            <w:proofErr w:type="spellEnd"/>
            <w:r w:rsidR="00B52DC7" w:rsidRPr="00B52DC7">
              <w:rPr>
                <w:rFonts w:ascii="Times New Roman" w:hAnsi="Times New Roman" w:cs="Times New Roman"/>
                <w:sz w:val="20"/>
                <w:szCs w:val="20"/>
                <w:lang w:val="tr-TR"/>
              </w:rPr>
              <w:t xml:space="preserve">, SEM </w:t>
            </w:r>
            <w:proofErr w:type="spellStart"/>
            <w:r w:rsidR="00B52DC7" w:rsidRPr="00B52DC7">
              <w:rPr>
                <w:rFonts w:ascii="Times New Roman" w:hAnsi="Times New Roman" w:cs="Times New Roman"/>
                <w:sz w:val="20"/>
                <w:szCs w:val="20"/>
                <w:lang w:val="tr-TR"/>
              </w:rPr>
              <w:t>and</w:t>
            </w:r>
            <w:proofErr w:type="spellEnd"/>
            <w:r w:rsidR="00B52DC7" w:rsidRPr="00B52DC7">
              <w:rPr>
                <w:rFonts w:ascii="Times New Roman" w:hAnsi="Times New Roman" w:cs="Times New Roman"/>
                <w:sz w:val="20"/>
                <w:szCs w:val="20"/>
                <w:lang w:val="tr-TR"/>
              </w:rPr>
              <w:t xml:space="preserve"> UV </w:t>
            </w:r>
            <w:proofErr w:type="spellStart"/>
            <w:r w:rsidR="00B52DC7" w:rsidRPr="00B52DC7">
              <w:rPr>
                <w:rFonts w:ascii="Times New Roman" w:hAnsi="Times New Roman" w:cs="Times New Roman"/>
                <w:sz w:val="20"/>
                <w:szCs w:val="20"/>
                <w:lang w:val="tr-TR"/>
              </w:rPr>
              <w:t>analysis</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were</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investigated</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For</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electrical</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characterization</w:t>
            </w:r>
            <w:proofErr w:type="spellEnd"/>
            <w:r w:rsidR="00B52DC7" w:rsidRPr="00B52DC7">
              <w:rPr>
                <w:rFonts w:ascii="Times New Roman" w:hAnsi="Times New Roman" w:cs="Times New Roman"/>
                <w:sz w:val="20"/>
                <w:szCs w:val="20"/>
                <w:lang w:val="tr-TR"/>
              </w:rPr>
              <w:t xml:space="preserve">, I-V </w:t>
            </w:r>
            <w:proofErr w:type="spellStart"/>
            <w:r w:rsidR="00B52DC7" w:rsidRPr="00B52DC7">
              <w:rPr>
                <w:rFonts w:ascii="Times New Roman" w:hAnsi="Times New Roman" w:cs="Times New Roman"/>
                <w:sz w:val="20"/>
                <w:szCs w:val="20"/>
                <w:lang w:val="tr-TR"/>
              </w:rPr>
              <w:t>and</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resistivity</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measurements</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were</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also</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taken</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Electrical</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measurements</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were</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taken</w:t>
            </w:r>
            <w:proofErr w:type="spellEnd"/>
            <w:r w:rsidR="00B52DC7" w:rsidRPr="00B52DC7">
              <w:rPr>
                <w:rFonts w:ascii="Times New Roman" w:hAnsi="Times New Roman" w:cs="Times New Roman"/>
                <w:sz w:val="20"/>
                <w:szCs w:val="20"/>
                <w:lang w:val="tr-TR"/>
              </w:rPr>
              <w:t xml:space="preserve"> </w:t>
            </w:r>
            <w:proofErr w:type="spellStart"/>
            <w:r w:rsidR="00B52DC7">
              <w:rPr>
                <w:rFonts w:ascii="Times New Roman" w:hAnsi="Times New Roman" w:cs="Times New Roman"/>
                <w:sz w:val="20"/>
                <w:szCs w:val="20"/>
                <w:lang w:val="tr-TR"/>
              </w:rPr>
              <w:t>depending</w:t>
            </w:r>
            <w:proofErr w:type="spellEnd"/>
            <w:r w:rsidR="00B52DC7" w:rsidRPr="00B52DC7">
              <w:rPr>
                <w:rFonts w:ascii="Times New Roman" w:hAnsi="Times New Roman" w:cs="Times New Roman"/>
                <w:sz w:val="20"/>
                <w:szCs w:val="20"/>
                <w:lang w:val="tr-TR"/>
              </w:rPr>
              <w:t xml:space="preserve"> on </w:t>
            </w:r>
            <w:proofErr w:type="spellStart"/>
            <w:r w:rsidR="00B52DC7" w:rsidRPr="00B52DC7">
              <w:rPr>
                <w:rFonts w:ascii="Times New Roman" w:hAnsi="Times New Roman" w:cs="Times New Roman"/>
                <w:sz w:val="20"/>
                <w:szCs w:val="20"/>
                <w:lang w:val="tr-TR"/>
              </w:rPr>
              <w:t>temperature</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The</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results</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showed</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that</w:t>
            </w:r>
            <w:proofErr w:type="spellEnd"/>
            <w:r w:rsidR="00B52DC7" w:rsidRPr="00B52DC7">
              <w:rPr>
                <w:rFonts w:ascii="Times New Roman" w:hAnsi="Times New Roman" w:cs="Times New Roman"/>
                <w:sz w:val="20"/>
                <w:szCs w:val="20"/>
                <w:lang w:val="tr-TR"/>
              </w:rPr>
              <w:t xml:space="preserve"> </w:t>
            </w:r>
            <w:r w:rsidR="00A72FDD" w:rsidRPr="00A72FDD">
              <w:rPr>
                <w:rFonts w:ascii="Times New Roman" w:hAnsi="Times New Roman" w:cs="Times New Roman"/>
                <w:sz w:val="20"/>
                <w:szCs w:val="20"/>
              </w:rPr>
              <w:t>SnO</w:t>
            </w:r>
            <w:r w:rsidR="00A72FDD" w:rsidRPr="00A72FDD">
              <w:rPr>
                <w:rFonts w:ascii="Times New Roman" w:hAnsi="Times New Roman" w:cs="Times New Roman"/>
                <w:sz w:val="20"/>
                <w:szCs w:val="20"/>
                <w:vertAlign w:val="subscript"/>
              </w:rPr>
              <w:t>2</w:t>
            </w:r>
            <w:r w:rsidR="00B52DC7" w:rsidRPr="00A72FDD">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thin</w:t>
            </w:r>
            <w:proofErr w:type="spellEnd"/>
            <w:r w:rsidR="00B52DC7" w:rsidRPr="00B52DC7">
              <w:rPr>
                <w:rFonts w:ascii="Times New Roman" w:hAnsi="Times New Roman" w:cs="Times New Roman"/>
                <w:sz w:val="20"/>
                <w:szCs w:val="20"/>
                <w:lang w:val="tr-TR"/>
              </w:rPr>
              <w:t xml:space="preserve"> film </w:t>
            </w:r>
            <w:proofErr w:type="spellStart"/>
            <w:r w:rsidR="00B52DC7" w:rsidRPr="00B52DC7">
              <w:rPr>
                <w:rFonts w:ascii="Times New Roman" w:hAnsi="Times New Roman" w:cs="Times New Roman"/>
                <w:sz w:val="20"/>
                <w:szCs w:val="20"/>
                <w:lang w:val="tr-TR"/>
              </w:rPr>
              <w:t>exhibits</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promising</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electrical</w:t>
            </w:r>
            <w:proofErr w:type="spellEnd"/>
            <w:r w:rsidR="00B52DC7" w:rsidRPr="00B52DC7">
              <w:rPr>
                <w:rFonts w:ascii="Times New Roman" w:hAnsi="Times New Roman" w:cs="Times New Roman"/>
                <w:sz w:val="20"/>
                <w:szCs w:val="20"/>
                <w:lang w:val="tr-TR"/>
              </w:rPr>
              <w:t xml:space="preserve"> </w:t>
            </w:r>
            <w:proofErr w:type="spellStart"/>
            <w:r w:rsidR="00B52DC7">
              <w:rPr>
                <w:rFonts w:ascii="Times New Roman" w:hAnsi="Times New Roman" w:cs="Times New Roman"/>
                <w:sz w:val="20"/>
                <w:szCs w:val="20"/>
                <w:lang w:val="tr-TR"/>
              </w:rPr>
              <w:t>applications</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for</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future</w:t>
            </w:r>
            <w:proofErr w:type="spellEnd"/>
            <w:r w:rsidR="00B52DC7" w:rsidRPr="00B52DC7">
              <w:rPr>
                <w:rFonts w:ascii="Times New Roman" w:hAnsi="Times New Roman" w:cs="Times New Roman"/>
                <w:sz w:val="20"/>
                <w:szCs w:val="20"/>
                <w:lang w:val="tr-TR"/>
              </w:rPr>
              <w:t xml:space="preserve"> </w:t>
            </w:r>
            <w:proofErr w:type="spellStart"/>
            <w:r w:rsidR="00B52DC7" w:rsidRPr="00B52DC7">
              <w:rPr>
                <w:rFonts w:ascii="Times New Roman" w:hAnsi="Times New Roman" w:cs="Times New Roman"/>
                <w:sz w:val="20"/>
                <w:szCs w:val="20"/>
                <w:lang w:val="tr-TR"/>
              </w:rPr>
              <w:t>work</w:t>
            </w:r>
            <w:proofErr w:type="spellEnd"/>
            <w:r w:rsidR="00B52DC7" w:rsidRPr="00B52DC7">
              <w:rPr>
                <w:rFonts w:ascii="Times New Roman" w:hAnsi="Times New Roman" w:cs="Times New Roman"/>
                <w:sz w:val="20"/>
                <w:szCs w:val="20"/>
                <w:lang w:val="tr-TR"/>
              </w:rPr>
              <w:t>.</w:t>
            </w: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1558FC">
        <w:trPr>
          <w:trHeight w:val="443"/>
        </w:trPr>
        <w:tc>
          <w:tcPr>
            <w:tcW w:w="9802" w:type="dxa"/>
            <w:shd w:val="clear" w:color="auto" w:fill="FFFFFF" w:themeFill="background1"/>
          </w:tcPr>
          <w:p w14:paraId="02967C00" w14:textId="69573AFC" w:rsidR="00B52DC7" w:rsidRPr="00B52DC7" w:rsidRDefault="00B52DC7" w:rsidP="00B52DC7">
            <w:pPr>
              <w:pStyle w:val="keywords"/>
              <w:spacing w:after="0"/>
              <w:rPr>
                <w:rFonts w:eastAsia="MS Mincho"/>
                <w:sz w:val="20"/>
                <w:szCs w:val="20"/>
              </w:rPr>
            </w:pPr>
            <w:r w:rsidRPr="00B52DC7">
              <w:rPr>
                <w:rFonts w:eastAsia="MS Mincho"/>
                <w:sz w:val="20"/>
                <w:szCs w:val="20"/>
              </w:rPr>
              <w:t>Keywords: SnO</w:t>
            </w:r>
            <w:r w:rsidR="00FF1489" w:rsidRPr="00FF1489">
              <w:rPr>
                <w:rFonts w:eastAsia="MS Mincho"/>
                <w:sz w:val="20"/>
                <w:szCs w:val="20"/>
                <w:vertAlign w:val="subscript"/>
              </w:rPr>
              <w:t>2</w:t>
            </w:r>
            <w:r w:rsidRPr="00B52DC7">
              <w:rPr>
                <w:rFonts w:eastAsia="MS Mincho"/>
                <w:sz w:val="20"/>
                <w:szCs w:val="20"/>
              </w:rPr>
              <w:t xml:space="preserve">, </w:t>
            </w:r>
            <w:r>
              <w:rPr>
                <w:rFonts w:eastAsia="MS Mincho"/>
                <w:sz w:val="20"/>
                <w:szCs w:val="20"/>
              </w:rPr>
              <w:t>SILAR</w:t>
            </w:r>
            <w:r w:rsidRPr="00B52DC7">
              <w:rPr>
                <w:rFonts w:eastAsia="MS Mincho"/>
                <w:sz w:val="20"/>
                <w:szCs w:val="20"/>
              </w:rPr>
              <w:t xml:space="preserve">, </w:t>
            </w:r>
            <w:r w:rsidR="004233DC">
              <w:rPr>
                <w:rFonts w:eastAsia="MS Mincho"/>
                <w:sz w:val="20"/>
                <w:szCs w:val="20"/>
              </w:rPr>
              <w:t>Electrical Characterization</w:t>
            </w:r>
          </w:p>
          <w:p w14:paraId="61968235" w14:textId="621FCCA9" w:rsidR="001558FC" w:rsidRPr="00766F99" w:rsidRDefault="001558FC" w:rsidP="001558FC">
            <w:pPr>
              <w:pStyle w:val="keywords"/>
              <w:spacing w:after="0"/>
              <w:ind w:firstLine="0"/>
              <w:rPr>
                <w:rFonts w:eastAsia="MS Mincho"/>
                <w:b w:val="0"/>
                <w:bCs w:val="0"/>
                <w:sz w:val="20"/>
                <w:szCs w:val="20"/>
                <w:lang w:val="tr-TR"/>
              </w:rPr>
            </w:pPr>
          </w:p>
          <w:p w14:paraId="6824E26F" w14:textId="77777777" w:rsidR="001558FC" w:rsidRPr="007C0293" w:rsidRDefault="001558FC" w:rsidP="00432B5A">
            <w:pPr>
              <w:pStyle w:val="TRANSAffiliation"/>
              <w:jc w:val="both"/>
              <w:rPr>
                <w:i/>
                <w:sz w:val="20"/>
              </w:rPr>
            </w:pPr>
          </w:p>
        </w:tc>
      </w:tr>
    </w:tbl>
    <w:p w14:paraId="62ADA711" w14:textId="23ECFF21" w:rsidR="003A283B" w:rsidRPr="003A283B" w:rsidRDefault="00B2099A" w:rsidP="004F6A3A">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proofErr w:type="spellStart"/>
      <w:r w:rsidRPr="003A283B">
        <w:rPr>
          <w:rFonts w:ascii="Times New Roman" w:hAnsi="Times New Roman" w:cs="Times New Roman"/>
          <w:b/>
          <w:sz w:val="24"/>
          <w:szCs w:val="24"/>
        </w:rPr>
        <w:t>Introduction</w:t>
      </w:r>
      <w:proofErr w:type="spellEnd"/>
    </w:p>
    <w:p w14:paraId="0C3286BF" w14:textId="45741AB6" w:rsidR="001C2379" w:rsidRDefault="00B52DC7" w:rsidP="003D3818">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B52DC7">
        <w:rPr>
          <w:rFonts w:ascii="Times New Roman" w:eastAsia="Times New Roman" w:hAnsi="Times New Roman" w:cs="Times New Roman"/>
          <w:shd w:val="clear" w:color="auto" w:fill="FFFFFF"/>
          <w:lang w:val="en-US" w:eastAsia="tr-TR"/>
        </w:rPr>
        <w:t>Due to its wide band gap value, tin dioxide (SnO</w:t>
      </w:r>
      <w:r w:rsidR="008E42C2" w:rsidRPr="008E42C2">
        <w:rPr>
          <w:rFonts w:ascii="Times New Roman" w:eastAsia="Times New Roman" w:hAnsi="Times New Roman" w:cs="Times New Roman"/>
          <w:shd w:val="clear" w:color="auto" w:fill="FFFFFF"/>
          <w:vertAlign w:val="subscript"/>
          <w:lang w:val="en-US" w:eastAsia="tr-TR"/>
        </w:rPr>
        <w:t>2</w:t>
      </w:r>
      <w:r w:rsidRPr="00B52DC7">
        <w:rPr>
          <w:rFonts w:ascii="Times New Roman" w:eastAsia="Times New Roman" w:hAnsi="Times New Roman" w:cs="Times New Roman"/>
          <w:shd w:val="clear" w:color="auto" w:fill="FFFFFF"/>
          <w:lang w:val="en-US" w:eastAsia="tr-TR"/>
        </w:rPr>
        <w:t xml:space="preserve">) is </w:t>
      </w:r>
      <w:r w:rsidR="00E42642">
        <w:rPr>
          <w:rFonts w:ascii="Times New Roman" w:eastAsia="Times New Roman" w:hAnsi="Times New Roman" w:cs="Times New Roman"/>
          <w:shd w:val="clear" w:color="auto" w:fill="FFFFFF"/>
          <w:lang w:val="en-US" w:eastAsia="tr-TR"/>
        </w:rPr>
        <w:t>useful</w:t>
      </w:r>
      <w:r w:rsidRPr="00B52DC7">
        <w:rPr>
          <w:rFonts w:ascii="Times New Roman" w:eastAsia="Times New Roman" w:hAnsi="Times New Roman" w:cs="Times New Roman"/>
          <w:shd w:val="clear" w:color="auto" w:fill="FFFFFF"/>
          <w:lang w:val="en-US" w:eastAsia="tr-TR"/>
        </w:rPr>
        <w:t xml:space="preserve"> multifunctional material having wide applications such as gas sensors</w:t>
      </w:r>
      <w:r w:rsidR="00537C69">
        <w:rPr>
          <w:rFonts w:ascii="Times New Roman" w:eastAsia="Times New Roman" w:hAnsi="Times New Roman" w:cs="Times New Roman"/>
          <w:shd w:val="clear" w:color="auto" w:fill="FFFFFF"/>
          <w:lang w:val="en-US" w:eastAsia="tr-TR"/>
        </w:rPr>
        <w:t xml:space="preserve"> [</w:t>
      </w:r>
      <w:r w:rsidRPr="00B52DC7">
        <w:rPr>
          <w:rFonts w:ascii="Times New Roman" w:eastAsia="Times New Roman" w:hAnsi="Times New Roman" w:cs="Times New Roman"/>
          <w:shd w:val="clear" w:color="auto" w:fill="FFFFFF"/>
          <w:lang w:val="en-US" w:eastAsia="tr-TR"/>
        </w:rPr>
        <w:t>1</w:t>
      </w:r>
      <w:r w:rsidR="00537C69">
        <w:rPr>
          <w:rFonts w:ascii="Times New Roman" w:eastAsia="Times New Roman" w:hAnsi="Times New Roman" w:cs="Times New Roman"/>
          <w:shd w:val="clear" w:color="auto" w:fill="FFFFFF"/>
          <w:lang w:val="en-US" w:eastAsia="tr-TR"/>
        </w:rPr>
        <w:t xml:space="preserve">,2], </w:t>
      </w:r>
      <w:r w:rsidRPr="00B52DC7">
        <w:rPr>
          <w:rFonts w:ascii="Times New Roman" w:eastAsia="Times New Roman" w:hAnsi="Times New Roman" w:cs="Times New Roman"/>
          <w:shd w:val="clear" w:color="auto" w:fill="FFFFFF"/>
          <w:lang w:val="en-US" w:eastAsia="tr-TR"/>
        </w:rPr>
        <w:t>catalysts</w:t>
      </w:r>
      <w:r w:rsidR="00636B58">
        <w:rPr>
          <w:rFonts w:ascii="Times New Roman" w:eastAsia="Times New Roman" w:hAnsi="Times New Roman" w:cs="Times New Roman"/>
          <w:shd w:val="clear" w:color="auto" w:fill="FFFFFF"/>
          <w:lang w:val="en-US" w:eastAsia="tr-TR"/>
        </w:rPr>
        <w:t xml:space="preserve"> [3],</w:t>
      </w:r>
      <w:r w:rsidRPr="00B52DC7">
        <w:rPr>
          <w:rFonts w:ascii="Times New Roman" w:eastAsia="Times New Roman" w:hAnsi="Times New Roman" w:cs="Times New Roman"/>
          <w:shd w:val="clear" w:color="auto" w:fill="FFFFFF"/>
          <w:lang w:val="en-US" w:eastAsia="tr-TR"/>
        </w:rPr>
        <w:t xml:space="preserve"> optoelectronic devices</w:t>
      </w:r>
      <w:r w:rsidR="00636B58">
        <w:rPr>
          <w:rFonts w:ascii="Times New Roman" w:eastAsia="Times New Roman" w:hAnsi="Times New Roman" w:cs="Times New Roman"/>
          <w:shd w:val="clear" w:color="auto" w:fill="FFFFFF"/>
          <w:lang w:val="en-US" w:eastAsia="tr-TR"/>
        </w:rPr>
        <w:t xml:space="preserve"> [</w:t>
      </w:r>
      <w:r w:rsidRPr="00B52DC7">
        <w:rPr>
          <w:rFonts w:ascii="Times New Roman" w:eastAsia="Times New Roman" w:hAnsi="Times New Roman" w:cs="Times New Roman"/>
          <w:shd w:val="clear" w:color="auto" w:fill="FFFFFF"/>
          <w:lang w:val="en-US" w:eastAsia="tr-TR"/>
        </w:rPr>
        <w:t>4,5</w:t>
      </w:r>
      <w:r w:rsidR="00636B58">
        <w:rPr>
          <w:rFonts w:ascii="Times New Roman" w:eastAsia="Times New Roman" w:hAnsi="Times New Roman" w:cs="Times New Roman"/>
          <w:shd w:val="clear" w:color="auto" w:fill="FFFFFF"/>
          <w:lang w:val="en-US" w:eastAsia="tr-TR"/>
        </w:rPr>
        <w:t>]</w:t>
      </w:r>
      <w:r w:rsidRPr="00B52DC7">
        <w:rPr>
          <w:rFonts w:ascii="Times New Roman" w:eastAsia="Times New Roman" w:hAnsi="Times New Roman" w:cs="Times New Roman"/>
          <w:shd w:val="clear" w:color="auto" w:fill="FFFFFF"/>
          <w:lang w:val="en-US" w:eastAsia="tr-TR"/>
        </w:rPr>
        <w:t xml:space="preserve"> and</w:t>
      </w:r>
      <w:r w:rsidR="00824377">
        <w:rPr>
          <w:rFonts w:ascii="Times New Roman" w:eastAsia="Times New Roman" w:hAnsi="Times New Roman" w:cs="Times New Roman"/>
          <w:shd w:val="clear" w:color="auto" w:fill="FFFFFF"/>
          <w:lang w:val="en-US" w:eastAsia="tr-TR"/>
        </w:rPr>
        <w:t xml:space="preserve"> </w:t>
      </w:r>
      <w:r w:rsidRPr="00B52DC7">
        <w:rPr>
          <w:rFonts w:ascii="Times New Roman" w:eastAsia="Times New Roman" w:hAnsi="Times New Roman" w:cs="Times New Roman"/>
          <w:shd w:val="clear" w:color="auto" w:fill="FFFFFF"/>
          <w:lang w:val="en-US" w:eastAsia="tr-TR"/>
        </w:rPr>
        <w:t xml:space="preserve">so on. In particular, </w:t>
      </w:r>
      <w:r w:rsidR="00E42642">
        <w:rPr>
          <w:rFonts w:ascii="Times New Roman" w:eastAsia="Times New Roman" w:hAnsi="Times New Roman" w:cs="Times New Roman"/>
          <w:shd w:val="clear" w:color="auto" w:fill="FFFFFF"/>
          <w:lang w:val="en-US" w:eastAsia="tr-TR"/>
        </w:rPr>
        <w:t>SnO</w:t>
      </w:r>
      <w:r w:rsidR="008E42C2" w:rsidRPr="008E42C2">
        <w:rPr>
          <w:rFonts w:ascii="Times New Roman" w:eastAsia="Times New Roman" w:hAnsi="Times New Roman" w:cs="Times New Roman"/>
          <w:shd w:val="clear" w:color="auto" w:fill="FFFFFF"/>
          <w:vertAlign w:val="subscript"/>
          <w:lang w:val="en-US" w:eastAsia="tr-TR"/>
        </w:rPr>
        <w:t>2</w:t>
      </w:r>
      <w:r w:rsidR="00E42642">
        <w:rPr>
          <w:rFonts w:ascii="Times New Roman" w:eastAsia="Times New Roman" w:hAnsi="Times New Roman" w:cs="Times New Roman"/>
          <w:shd w:val="clear" w:color="auto" w:fill="FFFFFF"/>
          <w:lang w:val="en-US" w:eastAsia="tr-TR"/>
        </w:rPr>
        <w:t>-based</w:t>
      </w:r>
      <w:r w:rsidRPr="00B52DC7">
        <w:rPr>
          <w:rFonts w:ascii="Times New Roman" w:eastAsia="Times New Roman" w:hAnsi="Times New Roman" w:cs="Times New Roman"/>
          <w:shd w:val="clear" w:color="auto" w:fill="FFFFFF"/>
          <w:lang w:val="en-US" w:eastAsia="tr-TR"/>
        </w:rPr>
        <w:t xml:space="preserve"> semiconductors offer great potential for gas sensors because of their detection accuracy and high sensitivity to combustible gases</w:t>
      </w:r>
      <w:r w:rsidR="00824377">
        <w:rPr>
          <w:rFonts w:ascii="Times New Roman" w:eastAsia="Times New Roman" w:hAnsi="Times New Roman" w:cs="Times New Roman"/>
          <w:shd w:val="clear" w:color="auto" w:fill="FFFFFF"/>
          <w:lang w:val="en-US" w:eastAsia="tr-TR"/>
        </w:rPr>
        <w:t xml:space="preserve"> [6]</w:t>
      </w:r>
      <w:r w:rsidRPr="00B52DC7">
        <w:rPr>
          <w:rFonts w:ascii="Times New Roman" w:eastAsia="Times New Roman" w:hAnsi="Times New Roman" w:cs="Times New Roman"/>
          <w:shd w:val="clear" w:color="auto" w:fill="FFFFFF"/>
          <w:lang w:val="en-US" w:eastAsia="tr-TR"/>
        </w:rPr>
        <w:t>.</w:t>
      </w:r>
    </w:p>
    <w:p w14:paraId="4010C0F5" w14:textId="47F4A62B" w:rsidR="001C2379" w:rsidRPr="001C2379" w:rsidRDefault="001C2379" w:rsidP="001C2379">
      <w:pPr>
        <w:spacing w:after="0"/>
        <w:jc w:val="both"/>
        <w:rPr>
          <w:rFonts w:ascii="Times New Roman" w:hAnsi="Times New Roman" w:cs="Times New Roman"/>
        </w:rPr>
      </w:pPr>
      <w:bookmarkStart w:id="0" w:name="_Hlk111798953"/>
      <w:r w:rsidRPr="001C2379">
        <w:rPr>
          <w:rFonts w:ascii="Times New Roman" w:hAnsi="Times New Roman" w:cs="Times New Roman"/>
        </w:rPr>
        <w:t>SnO</w:t>
      </w:r>
      <w:r w:rsidR="008E42C2" w:rsidRPr="008E42C2">
        <w:rPr>
          <w:rFonts w:ascii="Times New Roman" w:hAnsi="Times New Roman" w:cs="Times New Roman"/>
          <w:vertAlign w:val="subscript"/>
        </w:rPr>
        <w:t>2</w:t>
      </w:r>
      <w:bookmarkEnd w:id="0"/>
      <w:r w:rsidRPr="001C2379">
        <w:rPr>
          <w:rFonts w:ascii="Times New Roman" w:hAnsi="Times New Roman" w:cs="Times New Roman"/>
        </w:rPr>
        <w:t xml:space="preserve"> </w:t>
      </w:r>
      <w:proofErr w:type="spellStart"/>
      <w:r w:rsidRPr="001C2379">
        <w:rPr>
          <w:rFonts w:ascii="Times New Roman" w:hAnsi="Times New Roman" w:cs="Times New Roman"/>
        </w:rPr>
        <w:t>conforms</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to</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the</w:t>
      </w:r>
      <w:proofErr w:type="spellEnd"/>
      <w:r w:rsidRPr="001C2379">
        <w:rPr>
          <w:rFonts w:ascii="Times New Roman" w:hAnsi="Times New Roman" w:cs="Times New Roman"/>
        </w:rPr>
        <w:t xml:space="preserve"> O=</w:t>
      </w:r>
      <w:proofErr w:type="spellStart"/>
      <w:r w:rsidRPr="001C2379">
        <w:rPr>
          <w:rFonts w:ascii="Times New Roman" w:hAnsi="Times New Roman" w:cs="Times New Roman"/>
        </w:rPr>
        <w:t>Sn</w:t>
      </w:r>
      <w:proofErr w:type="spellEnd"/>
      <w:r w:rsidRPr="001C2379">
        <w:rPr>
          <w:rFonts w:ascii="Times New Roman" w:hAnsi="Times New Roman" w:cs="Times New Roman"/>
        </w:rPr>
        <w:t xml:space="preserve">=O </w:t>
      </w:r>
      <w:proofErr w:type="spellStart"/>
      <w:r w:rsidRPr="001C2379">
        <w:rPr>
          <w:rFonts w:ascii="Times New Roman" w:hAnsi="Times New Roman" w:cs="Times New Roman"/>
        </w:rPr>
        <w:t>structure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and</w:t>
      </w:r>
      <w:proofErr w:type="spellEnd"/>
      <w:r w:rsidRPr="001C2379">
        <w:rPr>
          <w:rFonts w:ascii="Times New Roman" w:hAnsi="Times New Roman" w:cs="Times New Roman"/>
        </w:rPr>
        <w:t xml:space="preserve"> is an n-</w:t>
      </w:r>
      <w:proofErr w:type="spellStart"/>
      <w:r w:rsidRPr="001C2379">
        <w:rPr>
          <w:rFonts w:ascii="Times New Roman" w:hAnsi="Times New Roman" w:cs="Times New Roman"/>
        </w:rPr>
        <w:t>type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wide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band</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gap</w:t>
      </w:r>
      <w:proofErr w:type="spellEnd"/>
      <w:r w:rsidRPr="001C2379">
        <w:rPr>
          <w:rFonts w:ascii="Times New Roman" w:hAnsi="Times New Roman" w:cs="Times New Roman"/>
        </w:rPr>
        <w:t xml:space="preserve"> (3.6 </w:t>
      </w:r>
      <w:proofErr w:type="spellStart"/>
      <w:r w:rsidRPr="001C2379">
        <w:rPr>
          <w:rFonts w:ascii="Times New Roman" w:hAnsi="Times New Roman" w:cs="Times New Roman"/>
        </w:rPr>
        <w:t>eV</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semiconductor</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oxide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Interestingly</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the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simultaneous</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occurrence</w:t>
      </w:r>
      <w:proofErr w:type="spellEnd"/>
      <w:r w:rsidRPr="001C2379">
        <w:rPr>
          <w:rFonts w:ascii="Times New Roman" w:hAnsi="Times New Roman" w:cs="Times New Roman"/>
        </w:rPr>
        <w:t xml:space="preserve"> of </w:t>
      </w:r>
      <w:proofErr w:type="spellStart"/>
      <w:r w:rsidRPr="001C2379">
        <w:rPr>
          <w:rFonts w:ascii="Times New Roman" w:hAnsi="Times New Roman" w:cs="Times New Roman"/>
        </w:rPr>
        <w:t>transparency</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and</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conductivity</w:t>
      </w:r>
      <w:proofErr w:type="spellEnd"/>
      <w:r w:rsidRPr="001C2379">
        <w:rPr>
          <w:rFonts w:ascii="Times New Roman" w:hAnsi="Times New Roman" w:cs="Times New Roman"/>
        </w:rPr>
        <w:t xml:space="preserve"> of SnO</w:t>
      </w:r>
      <w:r w:rsidR="008E42C2" w:rsidRPr="008E42C2">
        <w:rPr>
          <w:rFonts w:ascii="Times New Roman" w:hAnsi="Times New Roman" w:cs="Times New Roman"/>
          <w:vertAlign w:val="subscript"/>
        </w:rPr>
        <w:t>2</w:t>
      </w:r>
      <w:r w:rsidRPr="001C2379">
        <w:rPr>
          <w:rFonts w:ascii="Times New Roman" w:hAnsi="Times New Roman" w:cs="Times New Roman"/>
        </w:rPr>
        <w:t xml:space="preserve"> is a </w:t>
      </w:r>
      <w:proofErr w:type="spellStart"/>
      <w:r w:rsidRPr="001C2379">
        <w:rPr>
          <w:rFonts w:ascii="Times New Roman" w:hAnsi="Times New Roman" w:cs="Times New Roman"/>
        </w:rPr>
        <w:t>unique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feature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among</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the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Group</w:t>
      </w:r>
      <w:proofErr w:type="spellEnd"/>
      <w:r w:rsidRPr="001C2379">
        <w:rPr>
          <w:rFonts w:ascii="Times New Roman" w:hAnsi="Times New Roman" w:cs="Times New Roman"/>
        </w:rPr>
        <w:t xml:space="preserve">-IV </w:t>
      </w:r>
      <w:proofErr w:type="spellStart"/>
      <w:r w:rsidRPr="001C2379">
        <w:rPr>
          <w:rFonts w:ascii="Times New Roman" w:hAnsi="Times New Roman" w:cs="Times New Roman"/>
        </w:rPr>
        <w:t>elements</w:t>
      </w:r>
      <w:proofErr w:type="spellEnd"/>
      <w:r w:rsidRPr="001C2379">
        <w:rPr>
          <w:rFonts w:ascii="Times New Roman" w:hAnsi="Times New Roman" w:cs="Times New Roman"/>
        </w:rPr>
        <w:t xml:space="preserve"> of </w:t>
      </w:r>
      <w:proofErr w:type="spellStart"/>
      <w:r w:rsidRPr="001C2379">
        <w:rPr>
          <w:rFonts w:ascii="Times New Roman" w:hAnsi="Times New Roman" w:cs="Times New Roman"/>
        </w:rPr>
        <w:t>the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periodic</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table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For</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example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its</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superior</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optical</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transparency</w:t>
      </w:r>
      <w:proofErr w:type="spellEnd"/>
      <w:r w:rsidRPr="001C2379">
        <w:rPr>
          <w:rFonts w:ascii="Times New Roman" w:hAnsi="Times New Roman" w:cs="Times New Roman"/>
        </w:rPr>
        <w:t xml:space="preserve"> is </w:t>
      </w:r>
      <w:proofErr w:type="spellStart"/>
      <w:r w:rsidRPr="001C2379">
        <w:rPr>
          <w:rFonts w:ascii="Times New Roman" w:hAnsi="Times New Roman" w:cs="Times New Roman"/>
        </w:rPr>
        <w:t>suitable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for</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optically</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passive</w:t>
      </w:r>
      <w:proofErr w:type="spellEnd"/>
      <w:r w:rsidRPr="001C2379">
        <w:rPr>
          <w:rFonts w:ascii="Times New Roman" w:hAnsi="Times New Roman" w:cs="Times New Roman"/>
        </w:rPr>
        <w:t xml:space="preserve"> </w:t>
      </w:r>
      <w:proofErr w:type="spellStart"/>
      <w:r w:rsidR="00E42642">
        <w:rPr>
          <w:rFonts w:ascii="Times New Roman" w:hAnsi="Times New Roman" w:cs="Times New Roman"/>
        </w:rPr>
        <w:t>components</w:t>
      </w:r>
      <w:proofErr w:type="spellEnd"/>
      <w:r w:rsidRPr="001C2379">
        <w:rPr>
          <w:rFonts w:ascii="Times New Roman" w:hAnsi="Times New Roman" w:cs="Times New Roman"/>
        </w:rPr>
        <w:t xml:space="preserve"> in </w:t>
      </w:r>
      <w:r w:rsidR="004233DC">
        <w:rPr>
          <w:rFonts w:ascii="Times New Roman" w:hAnsi="Times New Roman" w:cs="Times New Roman"/>
        </w:rPr>
        <w:t xml:space="preserve">a </w:t>
      </w:r>
      <w:proofErr w:type="spellStart"/>
      <w:r w:rsidRPr="001C2379">
        <w:rPr>
          <w:rFonts w:ascii="Times New Roman" w:hAnsi="Times New Roman" w:cs="Times New Roman"/>
        </w:rPr>
        <w:t>number</w:t>
      </w:r>
      <w:proofErr w:type="spellEnd"/>
      <w:r w:rsidRPr="001C2379">
        <w:rPr>
          <w:rFonts w:ascii="Times New Roman" w:hAnsi="Times New Roman" w:cs="Times New Roman"/>
        </w:rPr>
        <w:t xml:space="preserve"> of </w:t>
      </w:r>
      <w:proofErr w:type="spellStart"/>
      <w:r w:rsidRPr="001C2379">
        <w:rPr>
          <w:rFonts w:ascii="Times New Roman" w:hAnsi="Times New Roman" w:cs="Times New Roman"/>
        </w:rPr>
        <w:t>devices</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The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study</w:t>
      </w:r>
      <w:proofErr w:type="spellEnd"/>
      <w:r w:rsidRPr="001C2379">
        <w:rPr>
          <w:rFonts w:ascii="Times New Roman" w:hAnsi="Times New Roman" w:cs="Times New Roman"/>
        </w:rPr>
        <w:t xml:space="preserve"> of </w:t>
      </w:r>
      <w:proofErr w:type="spellStart"/>
      <w:r w:rsidRPr="001C2379">
        <w:rPr>
          <w:rFonts w:ascii="Times New Roman" w:hAnsi="Times New Roman" w:cs="Times New Roman"/>
        </w:rPr>
        <w:t>SnO</w:t>
      </w:r>
      <w:proofErr w:type="spellEnd"/>
      <w:r w:rsidRPr="001C2379">
        <w:rPr>
          <w:rFonts w:ascii="Times New Roman" w:hAnsi="Times New Roman" w:cs="Times New Roman"/>
        </w:rPr>
        <w:t xml:space="preserve"> is </w:t>
      </w:r>
      <w:proofErr w:type="spellStart"/>
      <w:r w:rsidRPr="001C2379">
        <w:rPr>
          <w:rFonts w:ascii="Times New Roman" w:hAnsi="Times New Roman" w:cs="Times New Roman"/>
        </w:rPr>
        <w:t>triggered</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by</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its</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impressive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range</w:t>
      </w:r>
      <w:proofErr w:type="spellEnd"/>
      <w:r w:rsidRPr="001C2379">
        <w:rPr>
          <w:rFonts w:ascii="Times New Roman" w:hAnsi="Times New Roman" w:cs="Times New Roman"/>
        </w:rPr>
        <w:t xml:space="preserve"> of </w:t>
      </w:r>
      <w:proofErr w:type="spellStart"/>
      <w:r w:rsidRPr="001C2379">
        <w:rPr>
          <w:rFonts w:ascii="Times New Roman" w:hAnsi="Times New Roman" w:cs="Times New Roman"/>
        </w:rPr>
        <w:t>applications</w:t>
      </w:r>
      <w:proofErr w:type="spellEnd"/>
      <w:r w:rsidRPr="001C2379">
        <w:rPr>
          <w:rFonts w:ascii="Times New Roman" w:hAnsi="Times New Roman" w:cs="Times New Roman"/>
        </w:rPr>
        <w:t xml:space="preserve"> in solar </w:t>
      </w:r>
      <w:proofErr w:type="spellStart"/>
      <w:r w:rsidRPr="001C2379">
        <w:rPr>
          <w:rFonts w:ascii="Times New Roman" w:hAnsi="Times New Roman" w:cs="Times New Roman"/>
        </w:rPr>
        <w:t>cells</w:t>
      </w:r>
      <w:proofErr w:type="spellEnd"/>
      <w:r w:rsidRPr="001C2379">
        <w:rPr>
          <w:rFonts w:ascii="Times New Roman" w:hAnsi="Times New Roman" w:cs="Times New Roman"/>
        </w:rPr>
        <w:t xml:space="preserve">, as </w:t>
      </w:r>
      <w:proofErr w:type="spellStart"/>
      <w:r w:rsidRPr="001C2379">
        <w:rPr>
          <w:rFonts w:ascii="Times New Roman" w:hAnsi="Times New Roman" w:cs="Times New Roman"/>
        </w:rPr>
        <w:t>catalytic</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support</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materials</w:t>
      </w:r>
      <w:proofErr w:type="spellEnd"/>
      <w:r w:rsidRPr="001C2379">
        <w:rPr>
          <w:rFonts w:ascii="Times New Roman" w:hAnsi="Times New Roman" w:cs="Times New Roman"/>
        </w:rPr>
        <w:t xml:space="preserve">, as </w:t>
      </w:r>
      <w:proofErr w:type="spellStart"/>
      <w:r w:rsidRPr="001C2379">
        <w:rPr>
          <w:rFonts w:ascii="Times New Roman" w:hAnsi="Times New Roman" w:cs="Times New Roman"/>
        </w:rPr>
        <w:t>solid-state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chemical</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sensors</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etc</w:t>
      </w:r>
      <w:proofErr w:type="spellEnd"/>
      <w:r w:rsidRPr="001C2379">
        <w:rPr>
          <w:rFonts w:ascii="Times New Roman" w:hAnsi="Times New Roman" w:cs="Times New Roman"/>
        </w:rPr>
        <w:t>. [</w:t>
      </w:r>
      <w:r w:rsidR="00824377">
        <w:rPr>
          <w:rFonts w:ascii="Times New Roman" w:hAnsi="Times New Roman" w:cs="Times New Roman"/>
        </w:rPr>
        <w:t>7</w:t>
      </w:r>
      <w:r w:rsidRPr="001C2379">
        <w:rPr>
          <w:rFonts w:ascii="Times New Roman" w:hAnsi="Times New Roman" w:cs="Times New Roman"/>
        </w:rPr>
        <w:t>].</w:t>
      </w:r>
      <w:r w:rsidR="00B330F8">
        <w:rPr>
          <w:rFonts w:ascii="Times New Roman" w:hAnsi="Times New Roman" w:cs="Times New Roman"/>
        </w:rPr>
        <w:t xml:space="preserve"> </w:t>
      </w:r>
      <w:proofErr w:type="spellStart"/>
      <w:r w:rsidR="00B330F8" w:rsidRPr="00B330F8">
        <w:rPr>
          <w:rFonts w:ascii="Times New Roman" w:hAnsi="Times New Roman" w:cs="Times New Roman"/>
        </w:rPr>
        <w:t>It</w:t>
      </w:r>
      <w:proofErr w:type="spellEnd"/>
      <w:r w:rsidR="00B330F8" w:rsidRPr="00B330F8">
        <w:rPr>
          <w:rFonts w:ascii="Times New Roman" w:hAnsi="Times New Roman" w:cs="Times New Roman"/>
        </w:rPr>
        <w:t xml:space="preserve"> is </w:t>
      </w:r>
      <w:proofErr w:type="spellStart"/>
      <w:r w:rsidR="00B330F8" w:rsidRPr="00B330F8">
        <w:rPr>
          <w:rFonts w:ascii="Times New Roman" w:hAnsi="Times New Roman" w:cs="Times New Roman"/>
        </w:rPr>
        <w:t>very</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important</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to</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produce</w:t>
      </w:r>
      <w:proofErr w:type="spellEnd"/>
      <w:r w:rsidR="00B330F8" w:rsidRPr="00B330F8">
        <w:rPr>
          <w:rFonts w:ascii="Times New Roman" w:hAnsi="Times New Roman" w:cs="Times New Roman"/>
        </w:rPr>
        <w:t xml:space="preserve"> SnO</w:t>
      </w:r>
      <w:r w:rsidR="008E42C2" w:rsidRPr="008E42C2">
        <w:rPr>
          <w:rFonts w:ascii="Times New Roman" w:hAnsi="Times New Roman" w:cs="Times New Roman"/>
          <w:vertAlign w:val="subscript"/>
        </w:rPr>
        <w:t>2</w:t>
      </w:r>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thin</w:t>
      </w:r>
      <w:proofErr w:type="spellEnd"/>
      <w:r w:rsidR="00B330F8" w:rsidRPr="00B330F8">
        <w:rPr>
          <w:rFonts w:ascii="Times New Roman" w:hAnsi="Times New Roman" w:cs="Times New Roman"/>
        </w:rPr>
        <w:t xml:space="preserve"> film </w:t>
      </w:r>
      <w:proofErr w:type="spellStart"/>
      <w:r w:rsidR="00B330F8" w:rsidRPr="00B330F8">
        <w:rPr>
          <w:rFonts w:ascii="Times New Roman" w:hAnsi="Times New Roman" w:cs="Times New Roman"/>
        </w:rPr>
        <w:t>with</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the</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appropriate</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method</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with</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its</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wide</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usage</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area</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The</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selection</w:t>
      </w:r>
      <w:proofErr w:type="spellEnd"/>
      <w:r w:rsidR="00B330F8" w:rsidRPr="00B330F8">
        <w:rPr>
          <w:rFonts w:ascii="Times New Roman" w:hAnsi="Times New Roman" w:cs="Times New Roman"/>
        </w:rPr>
        <w:t xml:space="preserve"> of </w:t>
      </w:r>
      <w:proofErr w:type="spellStart"/>
      <w:r w:rsidR="00B330F8" w:rsidRPr="00B330F8">
        <w:rPr>
          <w:rFonts w:ascii="Times New Roman" w:hAnsi="Times New Roman" w:cs="Times New Roman"/>
        </w:rPr>
        <w:t>the</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appropriate</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one</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among</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many</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production</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methods</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also</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affects</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the</w:t>
      </w:r>
      <w:proofErr w:type="spellEnd"/>
      <w:r w:rsidR="00B330F8" w:rsidRPr="00B330F8">
        <w:rPr>
          <w:rFonts w:ascii="Times New Roman" w:hAnsi="Times New Roman" w:cs="Times New Roman"/>
        </w:rPr>
        <w:t xml:space="preserve"> </w:t>
      </w:r>
      <w:proofErr w:type="spellStart"/>
      <w:r w:rsidR="00B330F8" w:rsidRPr="00B330F8">
        <w:rPr>
          <w:rFonts w:ascii="Times New Roman" w:hAnsi="Times New Roman" w:cs="Times New Roman"/>
        </w:rPr>
        <w:t>cost</w:t>
      </w:r>
      <w:proofErr w:type="spellEnd"/>
      <w:r w:rsidR="00B330F8" w:rsidRPr="00B330F8">
        <w:rPr>
          <w:rFonts w:ascii="Times New Roman" w:hAnsi="Times New Roman" w:cs="Times New Roman"/>
        </w:rPr>
        <w:t>.</w:t>
      </w:r>
    </w:p>
    <w:p w14:paraId="372138FA" w14:textId="4B95B39A" w:rsidR="001C2379" w:rsidRPr="001C2379" w:rsidRDefault="001C2379" w:rsidP="001C2379">
      <w:pPr>
        <w:spacing w:before="120" w:after="0"/>
        <w:jc w:val="both"/>
        <w:rPr>
          <w:rFonts w:ascii="Times New Roman" w:hAnsi="Times New Roman" w:cs="Times New Roman"/>
          <w:noProof/>
        </w:rPr>
      </w:pPr>
      <w:r w:rsidRPr="001C2379">
        <w:rPr>
          <w:rFonts w:ascii="Times New Roman" w:hAnsi="Times New Roman" w:cs="Times New Roman"/>
          <w:noProof/>
        </w:rPr>
        <w:t xml:space="preserve">Physical vapor deposition method, </w:t>
      </w:r>
      <w:r w:rsidR="00E42642">
        <w:rPr>
          <w:rFonts w:ascii="Times New Roman" w:hAnsi="Times New Roman" w:cs="Times New Roman"/>
          <w:noProof/>
        </w:rPr>
        <w:t>sol-gel</w:t>
      </w:r>
      <w:r w:rsidRPr="001C2379">
        <w:rPr>
          <w:rFonts w:ascii="Times New Roman" w:hAnsi="Times New Roman" w:cs="Times New Roman"/>
          <w:noProof/>
        </w:rPr>
        <w:t xml:space="preserve">, chemical vapor deposition, spray pyrolysis, etc. these techniques require high temperatures and pressures, hence using these techniques thin film magnification </w:t>
      </w:r>
      <w:r w:rsidR="00E42642">
        <w:rPr>
          <w:rFonts w:ascii="Times New Roman" w:hAnsi="Times New Roman" w:cs="Times New Roman"/>
          <w:noProof/>
        </w:rPr>
        <w:t>becomes</w:t>
      </w:r>
      <w:r w:rsidRPr="001C2379">
        <w:rPr>
          <w:rFonts w:ascii="Times New Roman" w:hAnsi="Times New Roman" w:cs="Times New Roman"/>
          <w:noProof/>
        </w:rPr>
        <w:t xml:space="preserve"> very costly. SILAR is capable of producing thin films at relatively low </w:t>
      </w:r>
      <w:r w:rsidR="00E42642">
        <w:rPr>
          <w:rFonts w:ascii="Times New Roman" w:hAnsi="Times New Roman" w:cs="Times New Roman"/>
          <w:noProof/>
        </w:rPr>
        <w:t>temperatures</w:t>
      </w:r>
      <w:r w:rsidRPr="001C2379">
        <w:rPr>
          <w:rFonts w:ascii="Times New Roman" w:hAnsi="Times New Roman" w:cs="Times New Roman"/>
          <w:noProof/>
        </w:rPr>
        <w:t>, is relatively simple, does not require expensive equipment, and there is minimal waste of chemicals as compared with other methods. The deposition rate and thickness of the film can be easily controlled by changing the deposition cycle [</w:t>
      </w:r>
      <w:r w:rsidR="00D9000B">
        <w:rPr>
          <w:rFonts w:ascii="Times New Roman" w:hAnsi="Times New Roman" w:cs="Times New Roman"/>
          <w:noProof/>
        </w:rPr>
        <w:t>8</w:t>
      </w:r>
      <w:r w:rsidRPr="001C2379">
        <w:rPr>
          <w:rFonts w:ascii="Times New Roman" w:hAnsi="Times New Roman" w:cs="Times New Roman"/>
          <w:noProof/>
        </w:rPr>
        <w:t xml:space="preserve">]. </w:t>
      </w:r>
    </w:p>
    <w:p w14:paraId="1093A837" w14:textId="12319CE6" w:rsidR="001C2379" w:rsidRPr="001C2379" w:rsidRDefault="001C2379" w:rsidP="001C2379">
      <w:pPr>
        <w:spacing w:before="120" w:after="0"/>
        <w:jc w:val="both"/>
        <w:rPr>
          <w:rFonts w:ascii="Times New Roman" w:hAnsi="Times New Roman" w:cs="Times New Roman"/>
          <w:noProof/>
        </w:rPr>
      </w:pPr>
      <w:r w:rsidRPr="001C2379">
        <w:rPr>
          <w:rFonts w:ascii="Times New Roman" w:hAnsi="Times New Roman" w:cs="Times New Roman"/>
          <w:noProof/>
        </w:rPr>
        <w:t>In this work, we prepared SnO</w:t>
      </w:r>
      <w:r w:rsidR="008E42C2" w:rsidRPr="008E42C2">
        <w:rPr>
          <w:rFonts w:ascii="Times New Roman" w:hAnsi="Times New Roman" w:cs="Times New Roman"/>
          <w:noProof/>
          <w:vertAlign w:val="subscript"/>
        </w:rPr>
        <w:t>2</w:t>
      </w:r>
      <w:r w:rsidRPr="001C2379">
        <w:rPr>
          <w:rFonts w:ascii="Times New Roman" w:hAnsi="Times New Roman" w:cs="Times New Roman"/>
          <w:noProof/>
        </w:rPr>
        <w:t xml:space="preserve"> thin film grown by </w:t>
      </w:r>
      <w:r w:rsidR="00E42642">
        <w:rPr>
          <w:rFonts w:ascii="Times New Roman" w:hAnsi="Times New Roman" w:cs="Times New Roman"/>
          <w:noProof/>
        </w:rPr>
        <w:t xml:space="preserve">the </w:t>
      </w:r>
      <w:r w:rsidRPr="001C2379">
        <w:rPr>
          <w:rFonts w:ascii="Times New Roman" w:hAnsi="Times New Roman" w:cs="Times New Roman"/>
          <w:noProof/>
        </w:rPr>
        <w:t xml:space="preserve">SILAR method. </w:t>
      </w:r>
      <w:r w:rsidR="00E42642">
        <w:rPr>
          <w:rFonts w:ascii="Times New Roman" w:hAnsi="Times New Roman" w:cs="Times New Roman"/>
          <w:noProof/>
        </w:rPr>
        <w:t>The electrical</w:t>
      </w:r>
      <w:r w:rsidRPr="001C2379">
        <w:rPr>
          <w:rFonts w:ascii="Times New Roman" w:hAnsi="Times New Roman" w:cs="Times New Roman"/>
          <w:noProof/>
        </w:rPr>
        <w:t xml:space="preserve"> properties of the thin film </w:t>
      </w:r>
      <w:r w:rsidR="00E42642">
        <w:rPr>
          <w:rFonts w:ascii="Times New Roman" w:hAnsi="Times New Roman" w:cs="Times New Roman"/>
          <w:noProof/>
        </w:rPr>
        <w:t>are</w:t>
      </w:r>
      <w:r w:rsidRPr="001C2379">
        <w:rPr>
          <w:rFonts w:ascii="Times New Roman" w:hAnsi="Times New Roman" w:cs="Times New Roman"/>
          <w:noProof/>
        </w:rPr>
        <w:t xml:space="preserve"> investigated.</w:t>
      </w:r>
    </w:p>
    <w:p w14:paraId="447BB984" w14:textId="074019D3" w:rsidR="003D3818" w:rsidRDefault="003D3818" w:rsidP="003D3818">
      <w:pPr>
        <w:spacing w:before="120" w:after="0"/>
        <w:jc w:val="both"/>
        <w:rPr>
          <w:rFonts w:ascii="Times New Roman" w:hAnsi="Times New Roman" w:cs="Times New Roman"/>
          <w:noProof/>
        </w:rPr>
      </w:pPr>
    </w:p>
    <w:p w14:paraId="412B5DD6" w14:textId="77777777" w:rsidR="001C2379" w:rsidRPr="003D3818" w:rsidRDefault="001C2379" w:rsidP="003D3818">
      <w:pPr>
        <w:spacing w:before="120" w:after="0"/>
        <w:jc w:val="both"/>
        <w:rPr>
          <w:rFonts w:ascii="Times New Roman" w:hAnsi="Times New Roman" w:cs="Times New Roman"/>
          <w:noProof/>
        </w:rPr>
      </w:pPr>
    </w:p>
    <w:p w14:paraId="0A651D8A" w14:textId="7FE9518B" w:rsidR="007E75C3" w:rsidRPr="001C2379" w:rsidRDefault="00CF58C0" w:rsidP="001C2379">
      <w:pPr>
        <w:pStyle w:val="ListeParagraf"/>
        <w:numPr>
          <w:ilvl w:val="0"/>
          <w:numId w:val="6"/>
        </w:numPr>
        <w:autoSpaceDE w:val="0"/>
        <w:autoSpaceDN w:val="0"/>
        <w:adjustRightInd w:val="0"/>
        <w:spacing w:after="240"/>
        <w:jc w:val="both"/>
        <w:rPr>
          <w:rFonts w:ascii="Times New Roman" w:hAnsi="Times New Roman" w:cs="Times New Roman"/>
          <w:b/>
          <w:color w:val="FF0000"/>
        </w:rPr>
      </w:pPr>
      <w:proofErr w:type="spellStart"/>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and</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Method</w:t>
      </w:r>
      <w:r w:rsidR="00EF68D7">
        <w:rPr>
          <w:rFonts w:ascii="Times New Roman" w:hAnsi="Times New Roman" w:cs="Times New Roman"/>
          <w:b/>
          <w:sz w:val="24"/>
          <w:szCs w:val="24"/>
        </w:rPr>
        <w:t>s</w:t>
      </w:r>
      <w:proofErr w:type="spellEnd"/>
      <w:r w:rsidR="001C2379">
        <w:rPr>
          <w:rFonts w:ascii="Times New Roman" w:hAnsi="Times New Roman" w:cs="Times New Roman"/>
          <w:b/>
          <w:sz w:val="24"/>
          <w:szCs w:val="24"/>
        </w:rPr>
        <w:t xml:space="preserve"> </w:t>
      </w:r>
    </w:p>
    <w:p w14:paraId="460A56FE" w14:textId="6560DE97" w:rsidR="001C2379" w:rsidRPr="001C2379" w:rsidRDefault="001C2379" w:rsidP="001C2379">
      <w:pPr>
        <w:autoSpaceDE w:val="0"/>
        <w:autoSpaceDN w:val="0"/>
        <w:adjustRightInd w:val="0"/>
        <w:spacing w:before="240" w:after="360"/>
        <w:jc w:val="both"/>
        <w:rPr>
          <w:rFonts w:ascii="Times New Roman" w:eastAsiaTheme="majorEastAsia" w:hAnsi="Times New Roman" w:cs="Times New Roman"/>
          <w:bCs/>
          <w:kern w:val="32"/>
          <w:lang w:val="en-US"/>
        </w:rPr>
      </w:pPr>
      <w:r w:rsidRPr="001C2379">
        <w:rPr>
          <w:rFonts w:ascii="Times New Roman" w:eastAsiaTheme="majorEastAsia" w:hAnsi="Times New Roman" w:cs="Times New Roman"/>
          <w:bCs/>
          <w:kern w:val="32"/>
          <w:lang w:val="en-US"/>
        </w:rPr>
        <w:t xml:space="preserve">Succession Ionic Layer Adsorption and Reaction (SILAR) method was used for producing </w:t>
      </w:r>
      <w:r w:rsidR="008E42C2" w:rsidRPr="001C2379">
        <w:rPr>
          <w:rFonts w:ascii="Times New Roman" w:eastAsiaTheme="majorEastAsia" w:hAnsi="Times New Roman" w:cs="Times New Roman"/>
          <w:bCs/>
          <w:kern w:val="32"/>
          <w:lang w:val="en-US"/>
        </w:rPr>
        <w:t>SnO</w:t>
      </w:r>
      <w:r w:rsidR="008E42C2" w:rsidRPr="008E42C2">
        <w:rPr>
          <w:rFonts w:ascii="Times New Roman" w:eastAsiaTheme="majorEastAsia" w:hAnsi="Times New Roman" w:cs="Times New Roman"/>
          <w:bCs/>
          <w:kern w:val="32"/>
          <w:vertAlign w:val="subscript"/>
          <w:lang w:val="en-US"/>
        </w:rPr>
        <w:t>2</w:t>
      </w:r>
      <w:r w:rsidRPr="001C2379">
        <w:rPr>
          <w:rFonts w:ascii="Times New Roman" w:eastAsiaTheme="majorEastAsia" w:hAnsi="Times New Roman" w:cs="Times New Roman"/>
          <w:bCs/>
          <w:kern w:val="32"/>
          <w:lang w:val="en-US"/>
        </w:rPr>
        <w:t xml:space="preserve"> thin </w:t>
      </w:r>
      <w:proofErr w:type="spellStart"/>
      <w:r w:rsidRPr="001C2379">
        <w:rPr>
          <w:rFonts w:ascii="Times New Roman" w:eastAsiaTheme="majorEastAsia" w:hAnsi="Times New Roman" w:cs="Times New Roman"/>
          <w:bCs/>
          <w:kern w:val="32"/>
          <w:lang w:val="en-US"/>
        </w:rPr>
        <w:t>fılm</w:t>
      </w:r>
      <w:proofErr w:type="spellEnd"/>
      <w:r w:rsidRPr="001C2379">
        <w:rPr>
          <w:rFonts w:ascii="Times New Roman" w:eastAsiaTheme="majorEastAsia" w:hAnsi="Times New Roman" w:cs="Times New Roman"/>
          <w:bCs/>
          <w:kern w:val="32"/>
          <w:lang w:val="en-US"/>
        </w:rPr>
        <w:t>, on the silver coated glass substrate with 40 cycles. The silver metal contact has been evaporated on a side of the glass substrate. Then interdigital contact has been annealed under a nitrogen atmosphere (300◦C, 15 min). After this process, SnO</w:t>
      </w:r>
      <w:r w:rsidR="008E42C2" w:rsidRPr="008E42C2">
        <w:rPr>
          <w:rFonts w:ascii="Times New Roman" w:eastAsiaTheme="majorEastAsia" w:hAnsi="Times New Roman" w:cs="Times New Roman"/>
          <w:bCs/>
          <w:kern w:val="32"/>
          <w:vertAlign w:val="subscript"/>
          <w:lang w:val="en-US"/>
        </w:rPr>
        <w:t>2</w:t>
      </w:r>
      <w:r w:rsidRPr="001C2379">
        <w:rPr>
          <w:rFonts w:ascii="Times New Roman" w:eastAsiaTheme="majorEastAsia" w:hAnsi="Times New Roman" w:cs="Times New Roman"/>
          <w:bCs/>
          <w:kern w:val="32"/>
          <w:lang w:val="en-US"/>
        </w:rPr>
        <w:t xml:space="preserve"> material was grown by the SILAR method on the ready contacts.</w:t>
      </w:r>
    </w:p>
    <w:p w14:paraId="15B815FC" w14:textId="383C6A05" w:rsidR="001C2379" w:rsidRPr="001C2379" w:rsidRDefault="001C2379" w:rsidP="001C2379">
      <w:pPr>
        <w:autoSpaceDE w:val="0"/>
        <w:autoSpaceDN w:val="0"/>
        <w:adjustRightInd w:val="0"/>
        <w:spacing w:before="240" w:after="360"/>
        <w:jc w:val="both"/>
        <w:rPr>
          <w:rFonts w:ascii="Times New Roman" w:eastAsiaTheme="majorEastAsia" w:hAnsi="Times New Roman" w:cs="Times New Roman"/>
          <w:bCs/>
          <w:kern w:val="32"/>
          <w:lang w:val="en-US"/>
        </w:rPr>
      </w:pPr>
      <w:r w:rsidRPr="001C2379">
        <w:rPr>
          <w:rFonts w:ascii="Times New Roman" w:eastAsiaTheme="majorEastAsia" w:hAnsi="Times New Roman" w:cs="Times New Roman"/>
          <w:bCs/>
          <w:kern w:val="32"/>
          <w:lang w:val="en-US"/>
        </w:rPr>
        <w:lastRenderedPageBreak/>
        <w:t xml:space="preserve">To prepare </w:t>
      </w:r>
      <w:r w:rsidR="004E6A4F">
        <w:rPr>
          <w:rFonts w:ascii="Times New Roman" w:eastAsiaTheme="majorEastAsia" w:hAnsi="Times New Roman" w:cs="Times New Roman"/>
          <w:bCs/>
          <w:kern w:val="32"/>
          <w:lang w:val="en-US"/>
        </w:rPr>
        <w:t xml:space="preserve">the </w:t>
      </w:r>
      <w:r w:rsidRPr="001C2379">
        <w:rPr>
          <w:rFonts w:ascii="Times New Roman" w:eastAsiaTheme="majorEastAsia" w:hAnsi="Times New Roman" w:cs="Times New Roman"/>
          <w:bCs/>
          <w:kern w:val="32"/>
          <w:lang w:val="en-US"/>
        </w:rPr>
        <w:t>thin film, SnCl</w:t>
      </w:r>
      <w:r w:rsidRPr="00564AFF">
        <w:rPr>
          <w:rFonts w:ascii="Times New Roman" w:eastAsiaTheme="majorEastAsia" w:hAnsi="Times New Roman" w:cs="Times New Roman"/>
          <w:bCs/>
          <w:kern w:val="32"/>
          <w:vertAlign w:val="subscript"/>
          <w:lang w:val="en-US"/>
        </w:rPr>
        <w:t>4</w:t>
      </w:r>
      <w:r w:rsidRPr="001C2379">
        <w:rPr>
          <w:rFonts w:ascii="Times New Roman" w:eastAsiaTheme="majorEastAsia" w:hAnsi="Times New Roman" w:cs="Times New Roman"/>
          <w:bCs/>
          <w:kern w:val="32"/>
          <w:lang w:val="en-US"/>
        </w:rPr>
        <w:t xml:space="preserve"> (99.9%, Sigma-Aldrich) of 0.1 M as a source for Sn and aqueous ammonia solution (NH</w:t>
      </w:r>
      <w:r w:rsidRPr="00564AFF">
        <w:rPr>
          <w:rFonts w:ascii="Times New Roman" w:eastAsiaTheme="majorEastAsia" w:hAnsi="Times New Roman" w:cs="Times New Roman"/>
          <w:bCs/>
          <w:kern w:val="32"/>
          <w:vertAlign w:val="subscript"/>
          <w:lang w:val="en-US"/>
        </w:rPr>
        <w:t>3</w:t>
      </w:r>
      <w:r w:rsidRPr="001C2379">
        <w:rPr>
          <w:rFonts w:ascii="Times New Roman" w:eastAsiaTheme="majorEastAsia" w:hAnsi="Times New Roman" w:cs="Times New Roman"/>
          <w:bCs/>
          <w:kern w:val="32"/>
          <w:lang w:val="en-US"/>
        </w:rPr>
        <w:t xml:space="preserve">-28%, Sigma-Aldrich) have been used. As solvent deionized water was </w:t>
      </w:r>
      <w:r w:rsidR="004E6A4F">
        <w:rPr>
          <w:rFonts w:ascii="Times New Roman" w:eastAsiaTheme="majorEastAsia" w:hAnsi="Times New Roman" w:cs="Times New Roman"/>
          <w:bCs/>
          <w:kern w:val="32"/>
          <w:lang w:val="en-US"/>
        </w:rPr>
        <w:t>chosen</w:t>
      </w:r>
      <w:r w:rsidRPr="001C2379">
        <w:rPr>
          <w:rFonts w:ascii="Times New Roman" w:eastAsiaTheme="majorEastAsia" w:hAnsi="Times New Roman" w:cs="Times New Roman"/>
          <w:bCs/>
          <w:kern w:val="32"/>
          <w:lang w:val="en-US"/>
        </w:rPr>
        <w:t xml:space="preserve"> and [</w:t>
      </w:r>
      <w:proofErr w:type="gramStart"/>
      <w:r w:rsidRPr="001C2379">
        <w:rPr>
          <w:rFonts w:ascii="Times New Roman" w:eastAsiaTheme="majorEastAsia" w:hAnsi="Times New Roman" w:cs="Times New Roman"/>
          <w:bCs/>
          <w:kern w:val="32"/>
          <w:lang w:val="en-US"/>
        </w:rPr>
        <w:t>Sn(</w:t>
      </w:r>
      <w:proofErr w:type="gramEnd"/>
      <w:r w:rsidRPr="001C2379">
        <w:rPr>
          <w:rFonts w:ascii="Times New Roman" w:eastAsiaTheme="majorEastAsia" w:hAnsi="Times New Roman" w:cs="Times New Roman"/>
          <w:bCs/>
          <w:kern w:val="32"/>
          <w:lang w:val="en-US"/>
        </w:rPr>
        <w:t>NH</w:t>
      </w:r>
      <w:r w:rsidRPr="00564AFF">
        <w:rPr>
          <w:rFonts w:ascii="Times New Roman" w:eastAsiaTheme="majorEastAsia" w:hAnsi="Times New Roman" w:cs="Times New Roman"/>
          <w:bCs/>
          <w:kern w:val="32"/>
          <w:vertAlign w:val="subscript"/>
          <w:lang w:val="en-US"/>
        </w:rPr>
        <w:t>3</w:t>
      </w:r>
      <w:r w:rsidRPr="001C2379">
        <w:rPr>
          <w:rFonts w:ascii="Times New Roman" w:eastAsiaTheme="majorEastAsia" w:hAnsi="Times New Roman" w:cs="Times New Roman"/>
          <w:bCs/>
          <w:kern w:val="32"/>
          <w:lang w:val="en-US"/>
        </w:rPr>
        <w:t>)</w:t>
      </w:r>
      <w:r w:rsidRPr="00564AFF">
        <w:rPr>
          <w:rFonts w:ascii="Times New Roman" w:eastAsiaTheme="majorEastAsia" w:hAnsi="Times New Roman" w:cs="Times New Roman"/>
          <w:bCs/>
          <w:kern w:val="32"/>
          <w:vertAlign w:val="superscript"/>
          <w:lang w:val="en-US"/>
        </w:rPr>
        <w:t>4</w:t>
      </w:r>
      <w:r w:rsidRPr="001C2379">
        <w:rPr>
          <w:rFonts w:ascii="Times New Roman" w:eastAsiaTheme="majorEastAsia" w:hAnsi="Times New Roman" w:cs="Times New Roman"/>
          <w:bCs/>
          <w:kern w:val="32"/>
          <w:lang w:val="en-US"/>
        </w:rPr>
        <w:t>]</w:t>
      </w:r>
      <w:r w:rsidRPr="00564AFF">
        <w:rPr>
          <w:rFonts w:ascii="Times New Roman" w:eastAsiaTheme="majorEastAsia" w:hAnsi="Times New Roman" w:cs="Times New Roman"/>
          <w:bCs/>
          <w:kern w:val="32"/>
          <w:vertAlign w:val="superscript"/>
          <w:lang w:val="en-US"/>
        </w:rPr>
        <w:t>4+</w:t>
      </w:r>
      <w:r w:rsidRPr="001C2379">
        <w:rPr>
          <w:rFonts w:ascii="Times New Roman" w:eastAsiaTheme="majorEastAsia" w:hAnsi="Times New Roman" w:cs="Times New Roman"/>
          <w:bCs/>
          <w:kern w:val="32"/>
          <w:lang w:val="en-US"/>
        </w:rPr>
        <w:t xml:space="preserve"> complex was obtained for producing process. </w:t>
      </w:r>
    </w:p>
    <w:p w14:paraId="6FDFDB18" w14:textId="5E40F7DA" w:rsidR="001C2379" w:rsidRDefault="001C2379" w:rsidP="001C2379">
      <w:pPr>
        <w:autoSpaceDE w:val="0"/>
        <w:autoSpaceDN w:val="0"/>
        <w:adjustRightInd w:val="0"/>
        <w:spacing w:before="240" w:after="360"/>
        <w:jc w:val="both"/>
        <w:rPr>
          <w:rFonts w:ascii="Times New Roman" w:eastAsiaTheme="majorEastAsia" w:hAnsi="Times New Roman" w:cs="Times New Roman"/>
          <w:bCs/>
          <w:kern w:val="32"/>
          <w:lang w:val="en-US"/>
        </w:rPr>
      </w:pPr>
      <w:r w:rsidRPr="001C2379">
        <w:rPr>
          <w:rFonts w:ascii="Times New Roman" w:eastAsiaTheme="majorEastAsia" w:hAnsi="Times New Roman" w:cs="Times New Roman"/>
          <w:bCs/>
          <w:kern w:val="32"/>
          <w:lang w:val="en-US"/>
        </w:rPr>
        <w:t xml:space="preserve">One SILAR cycle includes four steps and each </w:t>
      </w:r>
      <w:r w:rsidR="004E6A4F">
        <w:rPr>
          <w:rFonts w:ascii="Times New Roman" w:eastAsiaTheme="majorEastAsia" w:hAnsi="Times New Roman" w:cs="Times New Roman"/>
          <w:bCs/>
          <w:kern w:val="32"/>
          <w:lang w:val="en-US"/>
        </w:rPr>
        <w:t>step</w:t>
      </w:r>
      <w:r w:rsidRPr="001C2379">
        <w:rPr>
          <w:rFonts w:ascii="Times New Roman" w:eastAsiaTheme="majorEastAsia" w:hAnsi="Times New Roman" w:cs="Times New Roman"/>
          <w:bCs/>
          <w:kern w:val="32"/>
          <w:lang w:val="en-US"/>
        </w:rPr>
        <w:t xml:space="preserve"> </w:t>
      </w:r>
      <w:r w:rsidR="004E6A4F">
        <w:rPr>
          <w:rFonts w:ascii="Times New Roman" w:eastAsiaTheme="majorEastAsia" w:hAnsi="Times New Roman" w:cs="Times New Roman"/>
          <w:bCs/>
          <w:kern w:val="32"/>
          <w:lang w:val="en-US"/>
        </w:rPr>
        <w:t xml:space="preserve">is </w:t>
      </w:r>
      <w:r w:rsidRPr="001C2379">
        <w:rPr>
          <w:rFonts w:ascii="Times New Roman" w:eastAsiaTheme="majorEastAsia" w:hAnsi="Times New Roman" w:cs="Times New Roman"/>
          <w:bCs/>
          <w:kern w:val="32"/>
          <w:lang w:val="en-US"/>
        </w:rPr>
        <w:t>shown in Figure 1. Production was completed in 40 SILAR cycles.</w:t>
      </w:r>
    </w:p>
    <w:p w14:paraId="66592491" w14:textId="67636DD7" w:rsidR="001C2379" w:rsidRDefault="00E30390" w:rsidP="001C2379">
      <w:pPr>
        <w:autoSpaceDE w:val="0"/>
        <w:autoSpaceDN w:val="0"/>
        <w:adjustRightInd w:val="0"/>
        <w:spacing w:before="240" w:after="360"/>
        <w:jc w:val="center"/>
        <w:rPr>
          <w:rFonts w:ascii="Times New Roman" w:eastAsiaTheme="majorEastAsia" w:hAnsi="Times New Roman" w:cs="Times New Roman"/>
          <w:bCs/>
          <w:kern w:val="32"/>
          <w:lang w:val="en-US"/>
        </w:rPr>
      </w:pPr>
      <w:r>
        <w:rPr>
          <w:noProof/>
        </w:rPr>
        <w:drawing>
          <wp:inline distT="0" distB="0" distL="0" distR="0" wp14:anchorId="18BBFCCC" wp14:editId="03F475E6">
            <wp:extent cx="3622675" cy="2519435"/>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43152" cy="2533676"/>
                    </a:xfrm>
                    <a:prstGeom prst="rect">
                      <a:avLst/>
                    </a:prstGeom>
                    <a:noFill/>
                    <a:ln>
                      <a:noFill/>
                    </a:ln>
                  </pic:spPr>
                </pic:pic>
              </a:graphicData>
            </a:graphic>
          </wp:inline>
        </w:drawing>
      </w:r>
    </w:p>
    <w:p w14:paraId="747C57E6" w14:textId="5D30330E" w:rsidR="001C2379" w:rsidRDefault="00E42642" w:rsidP="001C2379">
      <w:pPr>
        <w:autoSpaceDE w:val="0"/>
        <w:autoSpaceDN w:val="0"/>
        <w:adjustRightInd w:val="0"/>
        <w:spacing w:before="240" w:after="360"/>
        <w:jc w:val="center"/>
        <w:rPr>
          <w:rFonts w:ascii="Times New Roman" w:eastAsiaTheme="majorEastAsia" w:hAnsi="Times New Roman" w:cs="Times New Roman"/>
          <w:bCs/>
          <w:kern w:val="32"/>
          <w:lang w:val="en-US"/>
        </w:rPr>
      </w:pPr>
      <w:r w:rsidRPr="00F601E5">
        <w:rPr>
          <w:rFonts w:ascii="Times New Roman" w:hAnsi="Times New Roman"/>
          <w:b/>
          <w:sz w:val="20"/>
          <w:szCs w:val="20"/>
          <w:lang w:val="en-GB"/>
        </w:rPr>
        <w:t xml:space="preserve">Figure </w:t>
      </w:r>
      <w:r>
        <w:rPr>
          <w:rFonts w:ascii="Times New Roman" w:hAnsi="Times New Roman"/>
          <w:b/>
          <w:sz w:val="20"/>
          <w:szCs w:val="20"/>
          <w:lang w:val="en-GB"/>
        </w:rPr>
        <w:t>1</w:t>
      </w:r>
      <w:r w:rsidR="001C2379" w:rsidRPr="001C2379">
        <w:rPr>
          <w:rFonts w:ascii="Times New Roman" w:eastAsiaTheme="majorEastAsia" w:hAnsi="Times New Roman" w:cs="Times New Roman"/>
          <w:bCs/>
          <w:kern w:val="32"/>
          <w:lang w:val="en-US"/>
        </w:rPr>
        <w:t>. One SILAR cycle</w:t>
      </w:r>
    </w:p>
    <w:p w14:paraId="5BF325CD" w14:textId="019AAA62" w:rsidR="007B47CE" w:rsidRPr="00450644" w:rsidRDefault="007B47CE" w:rsidP="00450644">
      <w:pPr>
        <w:pStyle w:val="ListeParagraf"/>
        <w:numPr>
          <w:ilvl w:val="0"/>
          <w:numId w:val="6"/>
        </w:numPr>
        <w:autoSpaceDE w:val="0"/>
        <w:autoSpaceDN w:val="0"/>
        <w:adjustRightInd w:val="0"/>
        <w:spacing w:before="240" w:after="360"/>
        <w:jc w:val="both"/>
        <w:rPr>
          <w:rFonts w:ascii="Times New Roman" w:hAnsi="Times New Roman" w:cs="Times New Roman"/>
          <w:b/>
          <w:sz w:val="24"/>
          <w:szCs w:val="24"/>
        </w:rPr>
      </w:pPr>
      <w:proofErr w:type="spellStart"/>
      <w:r w:rsidRPr="00450644">
        <w:rPr>
          <w:rFonts w:ascii="Times New Roman" w:hAnsi="Times New Roman" w:cs="Times New Roman"/>
          <w:b/>
          <w:sz w:val="24"/>
          <w:szCs w:val="24"/>
        </w:rPr>
        <w:t>Results</w:t>
      </w:r>
      <w:proofErr w:type="spellEnd"/>
      <w:r w:rsidRPr="00450644">
        <w:rPr>
          <w:rFonts w:ascii="Times New Roman" w:hAnsi="Times New Roman" w:cs="Times New Roman"/>
          <w:b/>
          <w:sz w:val="24"/>
          <w:szCs w:val="24"/>
        </w:rPr>
        <w:t xml:space="preserve"> </w:t>
      </w:r>
      <w:proofErr w:type="spellStart"/>
      <w:r w:rsidRPr="00450644">
        <w:rPr>
          <w:rFonts w:ascii="Times New Roman" w:hAnsi="Times New Roman" w:cs="Times New Roman"/>
          <w:b/>
          <w:sz w:val="24"/>
          <w:szCs w:val="24"/>
        </w:rPr>
        <w:t>and</w:t>
      </w:r>
      <w:proofErr w:type="spellEnd"/>
      <w:r w:rsidRPr="00450644">
        <w:rPr>
          <w:rFonts w:ascii="Times New Roman" w:hAnsi="Times New Roman" w:cs="Times New Roman"/>
          <w:b/>
          <w:sz w:val="24"/>
          <w:szCs w:val="24"/>
        </w:rPr>
        <w:t xml:space="preserve"> </w:t>
      </w:r>
      <w:proofErr w:type="spellStart"/>
      <w:r w:rsidR="0010259C" w:rsidRPr="00450644">
        <w:rPr>
          <w:rFonts w:ascii="Times New Roman" w:hAnsi="Times New Roman" w:cs="Times New Roman"/>
          <w:b/>
          <w:sz w:val="24"/>
          <w:szCs w:val="24"/>
        </w:rPr>
        <w:t>D</w:t>
      </w:r>
      <w:r w:rsidRPr="00450644">
        <w:rPr>
          <w:rFonts w:ascii="Times New Roman" w:hAnsi="Times New Roman" w:cs="Times New Roman"/>
          <w:b/>
          <w:sz w:val="24"/>
          <w:szCs w:val="24"/>
        </w:rPr>
        <w:t>iscussion</w:t>
      </w:r>
      <w:proofErr w:type="spellEnd"/>
    </w:p>
    <w:p w14:paraId="3A47AE3B" w14:textId="7B5FEFB8" w:rsidR="001C2379" w:rsidRPr="001C2379" w:rsidRDefault="001C2379" w:rsidP="001C2379">
      <w:pPr>
        <w:autoSpaceDE w:val="0"/>
        <w:autoSpaceDN w:val="0"/>
        <w:adjustRightInd w:val="0"/>
        <w:spacing w:before="240" w:after="360"/>
        <w:jc w:val="both"/>
        <w:rPr>
          <w:rFonts w:ascii="Times New Roman" w:hAnsi="Times New Roman" w:cs="Times New Roman"/>
        </w:rPr>
      </w:pPr>
      <w:r w:rsidRPr="001C2379">
        <w:rPr>
          <w:rFonts w:ascii="Times New Roman" w:hAnsi="Times New Roman" w:cs="Times New Roman"/>
        </w:rPr>
        <w:t xml:space="preserve">SEM </w:t>
      </w:r>
      <w:proofErr w:type="spellStart"/>
      <w:r w:rsidRPr="001C2379">
        <w:rPr>
          <w:rFonts w:ascii="Times New Roman" w:hAnsi="Times New Roman" w:cs="Times New Roman"/>
        </w:rPr>
        <w:t>images</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were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taken</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using</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the</w:t>
      </w:r>
      <w:proofErr w:type="spellEnd"/>
      <w:r w:rsidRPr="001C2379">
        <w:rPr>
          <w:rFonts w:ascii="Times New Roman" w:hAnsi="Times New Roman" w:cs="Times New Roman"/>
        </w:rPr>
        <w:t xml:space="preserve"> FEI </w:t>
      </w:r>
      <w:proofErr w:type="spellStart"/>
      <w:r w:rsidRPr="001C2379">
        <w:rPr>
          <w:rFonts w:ascii="Times New Roman" w:hAnsi="Times New Roman" w:cs="Times New Roman"/>
        </w:rPr>
        <w:t>Quanta</w:t>
      </w:r>
      <w:proofErr w:type="spellEnd"/>
      <w:r w:rsidRPr="001C2379">
        <w:rPr>
          <w:rFonts w:ascii="Times New Roman" w:hAnsi="Times New Roman" w:cs="Times New Roman"/>
        </w:rPr>
        <w:t xml:space="preserve"> FEG 450 model SEM </w:t>
      </w:r>
      <w:proofErr w:type="spellStart"/>
      <w:r w:rsidRPr="001C2379">
        <w:rPr>
          <w:rFonts w:ascii="Times New Roman" w:hAnsi="Times New Roman" w:cs="Times New Roman"/>
        </w:rPr>
        <w:t>and</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the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results</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are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given</w:t>
      </w:r>
      <w:proofErr w:type="spellEnd"/>
      <w:r w:rsidRPr="001C2379">
        <w:rPr>
          <w:rFonts w:ascii="Times New Roman" w:hAnsi="Times New Roman" w:cs="Times New Roman"/>
        </w:rPr>
        <w:t xml:space="preserve"> in </w:t>
      </w:r>
      <w:proofErr w:type="spellStart"/>
      <w:r w:rsidRPr="001C2379">
        <w:rPr>
          <w:rFonts w:ascii="Times New Roman" w:hAnsi="Times New Roman" w:cs="Times New Roman"/>
        </w:rPr>
        <w:t>Figure</w:t>
      </w:r>
      <w:proofErr w:type="spellEnd"/>
      <w:r w:rsidRPr="001C2379">
        <w:rPr>
          <w:rFonts w:ascii="Times New Roman" w:hAnsi="Times New Roman" w:cs="Times New Roman"/>
        </w:rPr>
        <w:t xml:space="preserve"> 2. </w:t>
      </w:r>
      <w:proofErr w:type="spellStart"/>
      <w:r w:rsidRPr="001C2379">
        <w:rPr>
          <w:rFonts w:ascii="Times New Roman" w:hAnsi="Times New Roman" w:cs="Times New Roman"/>
        </w:rPr>
        <w:t>Images</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show</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that</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the</w:t>
      </w:r>
      <w:proofErr w:type="spellEnd"/>
      <w:r w:rsidRPr="001C2379">
        <w:rPr>
          <w:rFonts w:ascii="Times New Roman" w:hAnsi="Times New Roman" w:cs="Times New Roman"/>
        </w:rPr>
        <w:t xml:space="preserve"> </w:t>
      </w:r>
      <w:r w:rsidR="008E42C2" w:rsidRPr="001C2379">
        <w:rPr>
          <w:rFonts w:ascii="Times New Roman" w:eastAsiaTheme="majorEastAsia" w:hAnsi="Times New Roman" w:cs="Times New Roman"/>
          <w:bCs/>
          <w:kern w:val="32"/>
          <w:lang w:val="en-US"/>
        </w:rPr>
        <w:t>SnO</w:t>
      </w:r>
      <w:r w:rsidR="008E42C2" w:rsidRPr="008E42C2">
        <w:rPr>
          <w:rFonts w:ascii="Times New Roman" w:eastAsiaTheme="majorEastAsia" w:hAnsi="Times New Roman" w:cs="Times New Roman"/>
          <w:bCs/>
          <w:kern w:val="32"/>
          <w:vertAlign w:val="subscript"/>
          <w:lang w:val="en-US"/>
        </w:rPr>
        <w:t>2</w:t>
      </w:r>
      <w:r w:rsidRPr="001C2379">
        <w:rPr>
          <w:rFonts w:ascii="Times New Roman" w:hAnsi="Times New Roman" w:cs="Times New Roman"/>
        </w:rPr>
        <w:t xml:space="preserve"> </w:t>
      </w:r>
      <w:proofErr w:type="spellStart"/>
      <w:r w:rsidRPr="001C2379">
        <w:rPr>
          <w:rFonts w:ascii="Times New Roman" w:hAnsi="Times New Roman" w:cs="Times New Roman"/>
        </w:rPr>
        <w:t>material</w:t>
      </w:r>
      <w:proofErr w:type="spellEnd"/>
      <w:r w:rsidRPr="001C2379">
        <w:rPr>
          <w:rFonts w:ascii="Times New Roman" w:hAnsi="Times New Roman" w:cs="Times New Roman"/>
        </w:rPr>
        <w:t xml:space="preserve"> is </w:t>
      </w:r>
      <w:proofErr w:type="spellStart"/>
      <w:r w:rsidRPr="001C2379">
        <w:rPr>
          <w:rFonts w:ascii="Times New Roman" w:hAnsi="Times New Roman" w:cs="Times New Roman"/>
        </w:rPr>
        <w:t>covered</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over</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the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entire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surface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It</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was</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also</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observed</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that</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cracks</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formed</w:t>
      </w:r>
      <w:proofErr w:type="spellEnd"/>
      <w:r w:rsidRPr="001C2379">
        <w:rPr>
          <w:rFonts w:ascii="Times New Roman" w:hAnsi="Times New Roman" w:cs="Times New Roman"/>
        </w:rPr>
        <w:t xml:space="preserve"> on </w:t>
      </w:r>
      <w:proofErr w:type="spellStart"/>
      <w:r w:rsidRPr="001C2379">
        <w:rPr>
          <w:rFonts w:ascii="Times New Roman" w:hAnsi="Times New Roman" w:cs="Times New Roman"/>
        </w:rPr>
        <w:t>the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surface</w:t>
      </w:r>
      <w:proofErr w:type="spellEnd"/>
      <w:r w:rsidRPr="001C2379">
        <w:rPr>
          <w:rFonts w:ascii="Times New Roman" w:hAnsi="Times New Roman" w:cs="Times New Roman"/>
        </w:rPr>
        <w:t xml:space="preserve"> as a </w:t>
      </w:r>
      <w:proofErr w:type="spellStart"/>
      <w:r w:rsidRPr="001C2379">
        <w:rPr>
          <w:rFonts w:ascii="Times New Roman" w:hAnsi="Times New Roman" w:cs="Times New Roman"/>
        </w:rPr>
        <w:t>result</w:t>
      </w:r>
      <w:proofErr w:type="spellEnd"/>
      <w:r w:rsidRPr="001C2379">
        <w:rPr>
          <w:rFonts w:ascii="Times New Roman" w:hAnsi="Times New Roman" w:cs="Times New Roman"/>
        </w:rPr>
        <w:t xml:space="preserve"> of 40 SILAR </w:t>
      </w:r>
      <w:proofErr w:type="spellStart"/>
      <w:r w:rsidRPr="001C2379">
        <w:rPr>
          <w:rFonts w:ascii="Times New Roman" w:hAnsi="Times New Roman" w:cs="Times New Roman"/>
        </w:rPr>
        <w:t>cycles</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In</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addition</w:t>
      </w:r>
      <w:proofErr w:type="spellEnd"/>
      <w:r w:rsidRPr="001C2379">
        <w:rPr>
          <w:rFonts w:ascii="Times New Roman" w:hAnsi="Times New Roman" w:cs="Times New Roman"/>
        </w:rPr>
        <w:t xml:space="preserve">, EDX </w:t>
      </w:r>
      <w:proofErr w:type="spellStart"/>
      <w:r w:rsidRPr="001C2379">
        <w:rPr>
          <w:rFonts w:ascii="Times New Roman" w:hAnsi="Times New Roman" w:cs="Times New Roman"/>
        </w:rPr>
        <w:t>results</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also</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support</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the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healthy</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growth</w:t>
      </w:r>
      <w:proofErr w:type="spellEnd"/>
      <w:r w:rsidRPr="001C2379">
        <w:rPr>
          <w:rFonts w:ascii="Times New Roman" w:hAnsi="Times New Roman" w:cs="Times New Roman"/>
        </w:rPr>
        <w:t xml:space="preserve"> of </w:t>
      </w:r>
      <w:proofErr w:type="spellStart"/>
      <w:r w:rsidRPr="001C2379">
        <w:rPr>
          <w:rFonts w:ascii="Times New Roman" w:hAnsi="Times New Roman" w:cs="Times New Roman"/>
        </w:rPr>
        <w:t>the</w:t>
      </w:r>
      <w:proofErr w:type="spellEnd"/>
      <w:r w:rsidRPr="001C2379">
        <w:rPr>
          <w:rFonts w:ascii="Times New Roman" w:hAnsi="Times New Roman" w:cs="Times New Roman"/>
        </w:rPr>
        <w:t xml:space="preserve"> </w:t>
      </w:r>
      <w:proofErr w:type="spellStart"/>
      <w:r w:rsidRPr="001C2379">
        <w:rPr>
          <w:rFonts w:ascii="Times New Roman" w:hAnsi="Times New Roman" w:cs="Times New Roman"/>
        </w:rPr>
        <w:t>structure</w:t>
      </w:r>
      <w:proofErr w:type="spellEnd"/>
      <w:r w:rsidRPr="001C2379">
        <w:rPr>
          <w:rFonts w:ascii="Times New Roman" w:hAnsi="Times New Roman" w:cs="Times New Roman"/>
        </w:rPr>
        <w:t>.</w:t>
      </w:r>
    </w:p>
    <w:p w14:paraId="6E71093E" w14:textId="290190C5" w:rsidR="007B47CE" w:rsidRDefault="004955B3" w:rsidP="004E6A4F">
      <w:pPr>
        <w:shd w:val="clear" w:color="auto" w:fill="FFFFFF"/>
        <w:spacing w:after="0"/>
        <w:jc w:val="center"/>
        <w:rPr>
          <w:rFonts w:ascii="Times New Roman" w:hAnsi="Times New Roman"/>
          <w:lang w:val="en-GB"/>
        </w:rPr>
      </w:pPr>
      <w:r>
        <w:rPr>
          <w:rFonts w:ascii="Times New Roman" w:hAnsi="Times New Roman" w:cs="Times New Roman"/>
          <w:noProof/>
          <w:sz w:val="24"/>
          <w:szCs w:val="24"/>
        </w:rPr>
        <w:drawing>
          <wp:inline distT="0" distB="0" distL="0" distR="0" wp14:anchorId="10F60AF5" wp14:editId="70C80D6C">
            <wp:extent cx="3638400" cy="2728800"/>
            <wp:effectExtent l="0" t="0" r="63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38400" cy="2728800"/>
                    </a:xfrm>
                    <a:prstGeom prst="rect">
                      <a:avLst/>
                    </a:prstGeom>
                    <a:noFill/>
                    <a:ln>
                      <a:noFill/>
                    </a:ln>
                  </pic:spPr>
                </pic:pic>
              </a:graphicData>
            </a:graphic>
          </wp:inline>
        </w:drawing>
      </w:r>
    </w:p>
    <w:p w14:paraId="017C6F10" w14:textId="3DD69945" w:rsidR="007B47CE" w:rsidRDefault="007B47CE" w:rsidP="00E42642">
      <w:pPr>
        <w:shd w:val="clear" w:color="auto" w:fill="FFFFFF"/>
        <w:spacing w:after="0"/>
        <w:jc w:val="center"/>
        <w:rPr>
          <w:rFonts w:ascii="Times New Roman" w:hAnsi="Times New Roman"/>
          <w:lang w:val="en-GB"/>
        </w:rPr>
      </w:pPr>
      <w:r w:rsidRPr="00F601E5">
        <w:rPr>
          <w:rFonts w:ascii="Times New Roman" w:hAnsi="Times New Roman"/>
          <w:b/>
          <w:sz w:val="20"/>
          <w:szCs w:val="20"/>
          <w:lang w:val="en-GB"/>
        </w:rPr>
        <w:t xml:space="preserve">Figure </w:t>
      </w:r>
      <w:r w:rsidR="004955B3">
        <w:rPr>
          <w:rFonts w:ascii="Times New Roman" w:hAnsi="Times New Roman"/>
          <w:b/>
          <w:sz w:val="20"/>
          <w:szCs w:val="20"/>
          <w:lang w:val="en-GB"/>
        </w:rPr>
        <w:t>2</w:t>
      </w:r>
      <w:r w:rsidRPr="00F601E5">
        <w:rPr>
          <w:rFonts w:ascii="Times New Roman" w:hAnsi="Times New Roman"/>
          <w:sz w:val="20"/>
          <w:szCs w:val="20"/>
          <w:lang w:val="en-GB"/>
        </w:rPr>
        <w:t xml:space="preserve">. </w:t>
      </w:r>
      <w:r w:rsidR="004955B3" w:rsidRPr="004955B3">
        <w:rPr>
          <w:rFonts w:ascii="Times New Roman" w:hAnsi="Times New Roman"/>
          <w:sz w:val="20"/>
          <w:szCs w:val="20"/>
        </w:rPr>
        <w:t xml:space="preserve">SEM </w:t>
      </w:r>
      <w:proofErr w:type="spellStart"/>
      <w:r w:rsidR="004955B3" w:rsidRPr="004955B3">
        <w:rPr>
          <w:rFonts w:ascii="Times New Roman" w:hAnsi="Times New Roman"/>
          <w:sz w:val="20"/>
          <w:szCs w:val="20"/>
        </w:rPr>
        <w:t>and</w:t>
      </w:r>
      <w:proofErr w:type="spellEnd"/>
      <w:r w:rsidR="004955B3" w:rsidRPr="004955B3">
        <w:rPr>
          <w:rFonts w:ascii="Times New Roman" w:hAnsi="Times New Roman"/>
          <w:sz w:val="20"/>
          <w:szCs w:val="20"/>
        </w:rPr>
        <w:t xml:space="preserve"> EDX </w:t>
      </w:r>
      <w:proofErr w:type="spellStart"/>
      <w:r w:rsidR="004955B3" w:rsidRPr="004955B3">
        <w:rPr>
          <w:rFonts w:ascii="Times New Roman" w:hAnsi="Times New Roman"/>
          <w:sz w:val="20"/>
          <w:szCs w:val="20"/>
        </w:rPr>
        <w:t>images</w:t>
      </w:r>
      <w:proofErr w:type="spellEnd"/>
      <w:r w:rsidR="004955B3" w:rsidRPr="004955B3">
        <w:rPr>
          <w:rFonts w:ascii="Times New Roman" w:hAnsi="Times New Roman"/>
          <w:sz w:val="20"/>
          <w:szCs w:val="20"/>
        </w:rPr>
        <w:t xml:space="preserve"> of </w:t>
      </w:r>
      <w:r w:rsidR="008E42C2" w:rsidRPr="001C2379">
        <w:rPr>
          <w:rFonts w:ascii="Times New Roman" w:eastAsiaTheme="majorEastAsia" w:hAnsi="Times New Roman" w:cs="Times New Roman"/>
          <w:bCs/>
          <w:kern w:val="32"/>
          <w:lang w:val="en-US"/>
        </w:rPr>
        <w:t>SnO</w:t>
      </w:r>
      <w:r w:rsidR="008E42C2" w:rsidRPr="008E42C2">
        <w:rPr>
          <w:rFonts w:ascii="Times New Roman" w:eastAsiaTheme="majorEastAsia" w:hAnsi="Times New Roman" w:cs="Times New Roman"/>
          <w:bCs/>
          <w:kern w:val="32"/>
          <w:vertAlign w:val="subscript"/>
          <w:lang w:val="en-US"/>
        </w:rPr>
        <w:t>2</w:t>
      </w:r>
      <w:r w:rsidR="004955B3" w:rsidRPr="004955B3">
        <w:rPr>
          <w:rFonts w:ascii="Times New Roman" w:hAnsi="Times New Roman"/>
          <w:sz w:val="20"/>
          <w:szCs w:val="20"/>
        </w:rPr>
        <w:t xml:space="preserve"> </w:t>
      </w:r>
      <w:proofErr w:type="spellStart"/>
      <w:r w:rsidR="004955B3" w:rsidRPr="004955B3">
        <w:rPr>
          <w:rFonts w:ascii="Times New Roman" w:hAnsi="Times New Roman"/>
          <w:sz w:val="20"/>
          <w:szCs w:val="20"/>
        </w:rPr>
        <w:t>thin</w:t>
      </w:r>
      <w:proofErr w:type="spellEnd"/>
      <w:r w:rsidR="004955B3" w:rsidRPr="004955B3">
        <w:rPr>
          <w:rFonts w:ascii="Times New Roman" w:hAnsi="Times New Roman"/>
          <w:sz w:val="20"/>
          <w:szCs w:val="20"/>
        </w:rPr>
        <w:t xml:space="preserve"> film</w:t>
      </w:r>
    </w:p>
    <w:p w14:paraId="1DBD5CB5" w14:textId="77777777" w:rsidR="007B47CE" w:rsidRDefault="007B47CE" w:rsidP="007B47CE">
      <w:pPr>
        <w:autoSpaceDE w:val="0"/>
        <w:autoSpaceDN w:val="0"/>
        <w:adjustRightInd w:val="0"/>
        <w:spacing w:after="0"/>
        <w:jc w:val="both"/>
        <w:rPr>
          <w:rFonts w:cs="Calibri"/>
          <w:sz w:val="24"/>
          <w:szCs w:val="24"/>
          <w:lang w:val="en-GB"/>
        </w:rPr>
      </w:pPr>
    </w:p>
    <w:p w14:paraId="5AE4AE68" w14:textId="04D80A35" w:rsidR="004955B3" w:rsidRDefault="004955B3" w:rsidP="004955B3">
      <w:pPr>
        <w:autoSpaceDE w:val="0"/>
        <w:autoSpaceDN w:val="0"/>
        <w:adjustRightInd w:val="0"/>
        <w:spacing w:after="0"/>
        <w:jc w:val="both"/>
        <w:rPr>
          <w:rFonts w:ascii="Times New Roman" w:hAnsi="Times New Roman" w:cs="Times New Roman"/>
        </w:rPr>
      </w:pPr>
      <w:proofErr w:type="spellStart"/>
      <w:r w:rsidRPr="004955B3">
        <w:rPr>
          <w:rFonts w:ascii="Times New Roman" w:hAnsi="Times New Roman" w:cs="Times New Roman"/>
        </w:rPr>
        <w:lastRenderedPageBreak/>
        <w:t>Fig</w:t>
      </w:r>
      <w:proofErr w:type="spellEnd"/>
      <w:r w:rsidRPr="004955B3">
        <w:rPr>
          <w:rFonts w:ascii="Times New Roman" w:hAnsi="Times New Roman" w:cs="Times New Roman"/>
        </w:rPr>
        <w:t xml:space="preserve">. 3 </w:t>
      </w:r>
      <w:proofErr w:type="spellStart"/>
      <w:r w:rsidRPr="004955B3">
        <w:rPr>
          <w:rFonts w:ascii="Times New Roman" w:hAnsi="Times New Roman" w:cs="Times New Roman"/>
        </w:rPr>
        <w:t>shows</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the</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band</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gap</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graph</w:t>
      </w:r>
      <w:proofErr w:type="spellEnd"/>
      <w:r w:rsidRPr="004955B3">
        <w:rPr>
          <w:rFonts w:ascii="Times New Roman" w:hAnsi="Times New Roman" w:cs="Times New Roman"/>
        </w:rPr>
        <w:t xml:space="preserve"> of </w:t>
      </w:r>
      <w:r w:rsidR="008E42C2" w:rsidRPr="001C2379">
        <w:rPr>
          <w:rFonts w:ascii="Times New Roman" w:eastAsiaTheme="majorEastAsia" w:hAnsi="Times New Roman" w:cs="Times New Roman"/>
          <w:bCs/>
          <w:kern w:val="32"/>
          <w:lang w:val="en-US"/>
        </w:rPr>
        <w:t>SnO</w:t>
      </w:r>
      <w:r w:rsidR="008E42C2" w:rsidRPr="008E42C2">
        <w:rPr>
          <w:rFonts w:ascii="Times New Roman" w:eastAsiaTheme="majorEastAsia" w:hAnsi="Times New Roman" w:cs="Times New Roman"/>
          <w:bCs/>
          <w:kern w:val="32"/>
          <w:vertAlign w:val="subscript"/>
          <w:lang w:val="en-US"/>
        </w:rPr>
        <w:t>2</w:t>
      </w:r>
      <w:r w:rsidRPr="004955B3">
        <w:rPr>
          <w:rFonts w:ascii="Times New Roman" w:hAnsi="Times New Roman" w:cs="Times New Roman"/>
        </w:rPr>
        <w:t xml:space="preserve"> </w:t>
      </w:r>
      <w:proofErr w:type="spellStart"/>
      <w:r w:rsidRPr="004955B3">
        <w:rPr>
          <w:rFonts w:ascii="Times New Roman" w:hAnsi="Times New Roman" w:cs="Times New Roman"/>
        </w:rPr>
        <w:t>thin</w:t>
      </w:r>
      <w:proofErr w:type="spellEnd"/>
      <w:r w:rsidRPr="004955B3">
        <w:rPr>
          <w:rFonts w:ascii="Times New Roman" w:hAnsi="Times New Roman" w:cs="Times New Roman"/>
        </w:rPr>
        <w:t xml:space="preserve"> film. </w:t>
      </w:r>
      <w:proofErr w:type="spellStart"/>
      <w:r w:rsidRPr="004955B3">
        <w:rPr>
          <w:rFonts w:ascii="Times New Roman" w:hAnsi="Times New Roman" w:cs="Times New Roman"/>
        </w:rPr>
        <w:t>The</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transition</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was</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plotted</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using</w:t>
      </w:r>
      <w:proofErr w:type="spellEnd"/>
      <w:r w:rsidRPr="004955B3">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relative</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Tauc</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plot</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given</w:t>
      </w:r>
      <w:proofErr w:type="spellEnd"/>
      <w:r w:rsidRPr="004955B3">
        <w:rPr>
          <w:rFonts w:ascii="Times New Roman" w:hAnsi="Times New Roman" w:cs="Times New Roman"/>
        </w:rPr>
        <w:t xml:space="preserve"> </w:t>
      </w:r>
      <w:r>
        <w:rPr>
          <w:rFonts w:ascii="Times New Roman" w:hAnsi="Times New Roman" w:cs="Times New Roman"/>
        </w:rPr>
        <w:t xml:space="preserve">in </w:t>
      </w:r>
      <w:proofErr w:type="spellStart"/>
      <w:r w:rsidRPr="004955B3">
        <w:rPr>
          <w:rFonts w:ascii="Times New Roman" w:hAnsi="Times New Roman" w:cs="Times New Roman"/>
        </w:rPr>
        <w:t>formula</w:t>
      </w:r>
      <w:proofErr w:type="spellEnd"/>
      <w:r w:rsidRPr="004955B3">
        <w:rPr>
          <w:rFonts w:ascii="Times New Roman" w:hAnsi="Times New Roman" w:cs="Times New Roman"/>
        </w:rPr>
        <w:t xml:space="preserve"> 1. </w:t>
      </w:r>
      <w:r w:rsidRPr="004955B3">
        <w:rPr>
          <w:rFonts w:ascii="Times New Roman" w:hAnsi="Times New Roman" w:cs="Times New Roman"/>
          <w:lang w:val="en-US"/>
        </w:rPr>
        <w:t>Extrapolating the straight portion of the plot (</w:t>
      </w:r>
      <w:r w:rsidRPr="004955B3">
        <w:rPr>
          <w:rFonts w:ascii="Times New Roman" w:hAnsi="Times New Roman" w:cs="Times New Roman"/>
          <w:i/>
          <w:iCs/>
          <w:lang w:val="en-US"/>
        </w:rPr>
        <w:t>α</w:t>
      </w:r>
      <w:proofErr w:type="spellStart"/>
      <w:r w:rsidRPr="004955B3">
        <w:rPr>
          <w:rFonts w:ascii="Times New Roman" w:hAnsi="Times New Roman" w:cs="Times New Roman"/>
          <w:i/>
          <w:iCs/>
          <w:lang w:val="en-US"/>
        </w:rPr>
        <w:t>hν</w:t>
      </w:r>
      <w:proofErr w:type="spellEnd"/>
      <w:r w:rsidRPr="004955B3">
        <w:rPr>
          <w:rFonts w:ascii="Times New Roman" w:hAnsi="Times New Roman" w:cs="Times New Roman"/>
          <w:lang w:val="en-US"/>
        </w:rPr>
        <w:t>)</w:t>
      </w:r>
      <w:r w:rsidRPr="004955B3">
        <w:rPr>
          <w:rFonts w:ascii="Times New Roman" w:hAnsi="Times New Roman" w:cs="Times New Roman"/>
          <w:vertAlign w:val="superscript"/>
          <w:lang w:val="en-US"/>
        </w:rPr>
        <w:t>2</w:t>
      </w:r>
      <w:r w:rsidRPr="004955B3">
        <w:rPr>
          <w:rFonts w:ascii="Times New Roman" w:hAnsi="Times New Roman" w:cs="Times New Roman"/>
          <w:lang w:val="en-US"/>
        </w:rPr>
        <w:t xml:space="preserve"> against </w:t>
      </w:r>
      <w:proofErr w:type="spellStart"/>
      <w:r w:rsidRPr="004955B3">
        <w:rPr>
          <w:rFonts w:ascii="Times New Roman" w:hAnsi="Times New Roman" w:cs="Times New Roman"/>
          <w:i/>
          <w:iCs/>
          <w:lang w:val="en-US"/>
        </w:rPr>
        <w:t>hν</w:t>
      </w:r>
      <w:proofErr w:type="spellEnd"/>
      <w:r w:rsidRPr="004955B3">
        <w:rPr>
          <w:rFonts w:ascii="Times New Roman" w:hAnsi="Times New Roman" w:cs="Times New Roman"/>
          <w:i/>
          <w:iCs/>
          <w:lang w:val="en-US"/>
        </w:rPr>
        <w:t xml:space="preserve"> </w:t>
      </w:r>
      <w:r w:rsidRPr="004955B3">
        <w:rPr>
          <w:rFonts w:ascii="Times New Roman" w:hAnsi="Times New Roman" w:cs="Times New Roman"/>
          <w:lang w:val="en-US"/>
        </w:rPr>
        <w:t xml:space="preserve">to </w:t>
      </w:r>
      <w:r>
        <w:rPr>
          <w:rFonts w:ascii="Times New Roman" w:hAnsi="Times New Roman" w:cs="Times New Roman"/>
          <w:lang w:val="en-US"/>
        </w:rPr>
        <w:t xml:space="preserve">the </w:t>
      </w:r>
      <w:r w:rsidRPr="004955B3">
        <w:rPr>
          <w:rFonts w:ascii="Times New Roman" w:hAnsi="Times New Roman" w:cs="Times New Roman"/>
          <w:lang w:val="en-US"/>
        </w:rPr>
        <w:t xml:space="preserve">energy axis, </w:t>
      </w:r>
      <w:r>
        <w:rPr>
          <w:rFonts w:ascii="Times New Roman" w:hAnsi="Times New Roman" w:cs="Times New Roman"/>
          <w:lang w:val="en-US"/>
        </w:rPr>
        <w:t xml:space="preserve">the </w:t>
      </w:r>
      <w:r w:rsidRPr="004955B3">
        <w:rPr>
          <w:rFonts w:ascii="Times New Roman" w:hAnsi="Times New Roman" w:cs="Times New Roman"/>
          <w:lang w:val="en-US"/>
        </w:rPr>
        <w:t>optical band gap energy value of 3.81 eV was determined.</w:t>
      </w:r>
      <w:r w:rsidRPr="004955B3">
        <w:rPr>
          <w:rFonts w:ascii="Times New Roman" w:hAnsi="Times New Roman" w:cs="Times New Roman"/>
        </w:rPr>
        <w:t xml:space="preserve"> </w:t>
      </w:r>
      <w:proofErr w:type="spellStart"/>
      <w:r w:rsidRPr="004955B3">
        <w:rPr>
          <w:rFonts w:ascii="Times New Roman" w:hAnsi="Times New Roman" w:cs="Times New Roman"/>
        </w:rPr>
        <w:t>It</w:t>
      </w:r>
      <w:proofErr w:type="spellEnd"/>
      <w:r w:rsidRPr="004955B3">
        <w:rPr>
          <w:rFonts w:ascii="Times New Roman" w:hAnsi="Times New Roman" w:cs="Times New Roman"/>
        </w:rPr>
        <w:t xml:space="preserve"> has </w:t>
      </w:r>
      <w:proofErr w:type="spellStart"/>
      <w:r w:rsidRPr="004955B3">
        <w:rPr>
          <w:rFonts w:ascii="Times New Roman" w:hAnsi="Times New Roman" w:cs="Times New Roman"/>
        </w:rPr>
        <w:t>been</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observed</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that</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the</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band</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gap</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energy</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value</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calculated</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using</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the</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absorption</w:t>
      </w:r>
      <w:proofErr w:type="spellEnd"/>
      <w:r w:rsidRPr="004955B3">
        <w:rPr>
          <w:rFonts w:ascii="Times New Roman" w:hAnsi="Times New Roman" w:cs="Times New Roman"/>
        </w:rPr>
        <w:t xml:space="preserve"> </w:t>
      </w:r>
      <w:r>
        <w:rPr>
          <w:rFonts w:ascii="Times New Roman" w:hAnsi="Times New Roman" w:cs="Times New Roman"/>
        </w:rPr>
        <w:t>data</w:t>
      </w:r>
      <w:r w:rsidRPr="004955B3">
        <w:rPr>
          <w:rFonts w:ascii="Times New Roman" w:hAnsi="Times New Roman" w:cs="Times New Roman"/>
        </w:rPr>
        <w:t xml:space="preserve">, is </w:t>
      </w:r>
      <w:proofErr w:type="spellStart"/>
      <w:r w:rsidRPr="004955B3">
        <w:rPr>
          <w:rFonts w:ascii="Times New Roman" w:hAnsi="Times New Roman" w:cs="Times New Roman"/>
        </w:rPr>
        <w:t>compatible</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with</w:t>
      </w:r>
      <w:proofErr w:type="spellEnd"/>
      <w:r w:rsidRPr="004955B3">
        <w:rPr>
          <w:rFonts w:ascii="Times New Roman" w:hAnsi="Times New Roman" w:cs="Times New Roman"/>
        </w:rPr>
        <w:t xml:space="preserve"> </w:t>
      </w:r>
      <w:proofErr w:type="spellStart"/>
      <w:r w:rsidRPr="004955B3">
        <w:rPr>
          <w:rFonts w:ascii="Times New Roman" w:hAnsi="Times New Roman" w:cs="Times New Roman"/>
        </w:rPr>
        <w:t>the</w:t>
      </w:r>
      <w:proofErr w:type="spellEnd"/>
      <w:r w:rsidRPr="004955B3">
        <w:rPr>
          <w:rFonts w:ascii="Times New Roman" w:hAnsi="Times New Roman" w:cs="Times New Roman"/>
        </w:rPr>
        <w:t xml:space="preserve"> </w:t>
      </w:r>
      <w:proofErr w:type="spellStart"/>
      <w:r>
        <w:rPr>
          <w:rFonts w:ascii="Times New Roman" w:hAnsi="Times New Roman" w:cs="Times New Roman"/>
        </w:rPr>
        <w:t>literature</w:t>
      </w:r>
      <w:proofErr w:type="spellEnd"/>
      <w:r w:rsidRPr="004955B3">
        <w:rPr>
          <w:rFonts w:ascii="Times New Roman" w:hAnsi="Times New Roman" w:cs="Times New Roman"/>
        </w:rPr>
        <w:t xml:space="preserve"> </w:t>
      </w:r>
      <w:r w:rsidR="00A72FDD">
        <w:rPr>
          <w:rFonts w:ascii="Times New Roman" w:hAnsi="Times New Roman" w:cs="Times New Roman"/>
        </w:rPr>
        <w:t>[9]</w:t>
      </w:r>
      <w:r w:rsidRPr="004955B3">
        <w:rPr>
          <w:rFonts w:ascii="Times New Roman" w:hAnsi="Times New Roman" w:cs="Times New Roman"/>
        </w:rPr>
        <w:t>.</w:t>
      </w:r>
    </w:p>
    <w:p w14:paraId="4F56815C" w14:textId="77777777" w:rsidR="00FE0322" w:rsidRPr="004955B3" w:rsidRDefault="00FE0322" w:rsidP="004955B3">
      <w:pPr>
        <w:autoSpaceDE w:val="0"/>
        <w:autoSpaceDN w:val="0"/>
        <w:adjustRightInd w:val="0"/>
        <w:spacing w:after="0"/>
        <w:jc w:val="both"/>
        <w:rPr>
          <w:rFonts w:ascii="Times New Roman" w:hAnsi="Times New Roman" w:cs="Times New Roman"/>
        </w:rPr>
      </w:pPr>
    </w:p>
    <w:p w14:paraId="51D4E776" w14:textId="39934E0F" w:rsidR="00FE0322" w:rsidRPr="00FE0322" w:rsidRDefault="007B47CE" w:rsidP="00FE0322">
      <w:pPr>
        <w:autoSpaceDE w:val="0"/>
        <w:autoSpaceDN w:val="0"/>
        <w:adjustRightInd w:val="0"/>
        <w:spacing w:after="0"/>
        <w:jc w:val="both"/>
        <w:rPr>
          <w:rFonts w:ascii="Times New Roman" w:hAnsi="Times New Roman" w:cs="Times New Roman"/>
        </w:rPr>
      </w:pPr>
      <w:r w:rsidRPr="00EA6E0E">
        <w:rPr>
          <w:rFonts w:ascii="Times New Roman" w:hAnsi="Times New Roman" w:cs="Times New Roman"/>
          <w:lang w:val="en-GB"/>
        </w:rPr>
        <w:t xml:space="preserve"> </w:t>
      </w:r>
      <m:oMath>
        <m:r>
          <w:rPr>
            <w:rFonts w:ascii="Cambria Math" w:hAnsi="Cambria Math" w:cs="Times New Roman"/>
            <w:lang w:val="en-US"/>
          </w:rPr>
          <m:t>α=</m:t>
        </m:r>
        <m:f>
          <m:fPr>
            <m:ctrlPr>
              <w:rPr>
                <w:rFonts w:ascii="Cambria Math" w:hAnsi="Cambria Math" w:cs="Times New Roman"/>
                <w:i/>
                <w:iCs/>
                <w:lang w:val="en-US"/>
              </w:rPr>
            </m:ctrlPr>
          </m:fPr>
          <m:num>
            <m:r>
              <w:rPr>
                <w:rFonts w:ascii="Cambria Math" w:hAnsi="Cambria Math" w:cs="Times New Roman"/>
                <w:lang w:val="en-US"/>
              </w:rPr>
              <m:t>A(</m:t>
            </m:r>
            <m:sSup>
              <m:sSupPr>
                <m:ctrlPr>
                  <w:rPr>
                    <w:rFonts w:ascii="Cambria Math" w:hAnsi="Cambria Math" w:cs="Times New Roman"/>
                    <w:i/>
                    <w:iCs/>
                    <w:lang w:val="en-US"/>
                  </w:rPr>
                </m:ctrlPr>
              </m:sSupPr>
              <m:e>
                <m:r>
                  <w:rPr>
                    <w:rFonts w:ascii="Cambria Math" w:hAnsi="Cambria Math" w:cs="Times New Roman"/>
                    <w:lang w:val="en-US"/>
                  </w:rPr>
                  <m:t>hϑ-</m:t>
                </m:r>
                <m:sSub>
                  <m:sSubPr>
                    <m:ctrlPr>
                      <w:rPr>
                        <w:rFonts w:ascii="Cambria Math" w:hAnsi="Cambria Math" w:cs="Times New Roman"/>
                        <w:i/>
                        <w:iCs/>
                        <w:lang w:val="en-US"/>
                      </w:rPr>
                    </m:ctrlPr>
                  </m:sSubPr>
                  <m:e>
                    <m:r>
                      <w:rPr>
                        <w:rFonts w:ascii="Cambria Math" w:hAnsi="Cambria Math" w:cs="Times New Roman"/>
                        <w:lang w:val="en-US"/>
                      </w:rPr>
                      <m:t>E</m:t>
                    </m:r>
                  </m:e>
                  <m:sub>
                    <m:r>
                      <w:rPr>
                        <w:rFonts w:ascii="Cambria Math" w:hAnsi="Cambria Math" w:cs="Times New Roman"/>
                        <w:lang w:val="en-US"/>
                      </w:rPr>
                      <m:t>g</m:t>
                    </m:r>
                  </m:sub>
                </m:sSub>
                <m:r>
                  <w:rPr>
                    <w:rFonts w:ascii="Cambria Math" w:hAnsi="Cambria Math" w:cs="Times New Roman"/>
                    <w:lang w:val="en-US"/>
                  </w:rPr>
                  <m:t>)</m:t>
                </m:r>
              </m:e>
              <m:sup>
                <m:r>
                  <w:rPr>
                    <w:rFonts w:ascii="Cambria Math" w:hAnsi="Cambria Math" w:cs="Times New Roman"/>
                    <w:lang w:val="en-US"/>
                  </w:rPr>
                  <m:t>n</m:t>
                </m:r>
              </m:sup>
            </m:sSup>
          </m:num>
          <m:den>
            <m:r>
              <w:rPr>
                <w:rFonts w:ascii="Cambria Math" w:hAnsi="Cambria Math" w:cs="Times New Roman"/>
                <w:lang w:val="en-US"/>
              </w:rPr>
              <m:t>hϑ</m:t>
            </m:r>
          </m:den>
        </m:f>
      </m:oMath>
      <w:r w:rsidR="00FE0322" w:rsidRPr="00FE0322">
        <w:rPr>
          <w:rFonts w:ascii="Times New Roman" w:hAnsi="Times New Roman" w:cs="Times New Roman"/>
          <w:iCs/>
          <w:lang w:val="en-US"/>
        </w:rPr>
        <w:t xml:space="preserve">      </w:t>
      </w:r>
      <w:r w:rsidR="00450644">
        <w:rPr>
          <w:rFonts w:ascii="Times New Roman" w:hAnsi="Times New Roman" w:cs="Times New Roman"/>
          <w:iCs/>
          <w:lang w:val="en-US"/>
        </w:rPr>
        <w:t>(</w:t>
      </w:r>
      <w:r w:rsidR="00FE0322" w:rsidRPr="00FE0322">
        <w:rPr>
          <w:rFonts w:ascii="Times New Roman" w:hAnsi="Times New Roman" w:cs="Times New Roman"/>
          <w:iCs/>
          <w:lang w:val="en-US"/>
        </w:rPr>
        <w:t>1</w:t>
      </w:r>
      <w:r w:rsidR="00450644">
        <w:rPr>
          <w:rFonts w:ascii="Times New Roman" w:hAnsi="Times New Roman" w:cs="Times New Roman"/>
          <w:iCs/>
          <w:lang w:val="en-US"/>
        </w:rPr>
        <w:t>)</w:t>
      </w:r>
    </w:p>
    <w:p w14:paraId="2C813738" w14:textId="6FC07C78" w:rsidR="00F601E5" w:rsidRDefault="00F601E5" w:rsidP="00570F7E">
      <w:pPr>
        <w:autoSpaceDE w:val="0"/>
        <w:autoSpaceDN w:val="0"/>
        <w:adjustRightInd w:val="0"/>
        <w:spacing w:after="0"/>
        <w:jc w:val="both"/>
        <w:rPr>
          <w:rFonts w:ascii="Times New Roman" w:hAnsi="Times New Roman" w:cs="Times New Roman"/>
          <w:lang w:val="en-GB"/>
        </w:rPr>
      </w:pPr>
    </w:p>
    <w:p w14:paraId="4E148982" w14:textId="1C53D858" w:rsidR="002B5660" w:rsidRDefault="0057604F" w:rsidP="004E6A4F">
      <w:pPr>
        <w:autoSpaceDE w:val="0"/>
        <w:autoSpaceDN w:val="0"/>
        <w:adjustRightInd w:val="0"/>
        <w:spacing w:after="0"/>
        <w:jc w:val="center"/>
        <w:rPr>
          <w:rFonts w:ascii="Times New Roman" w:hAnsi="Times New Roman" w:cs="Times New Roman"/>
          <w:lang w:val="en-GB"/>
        </w:rPr>
      </w:pPr>
      <w:r>
        <w:rPr>
          <w:rFonts w:cstheme="minorHAnsi"/>
          <w:noProof/>
        </w:rPr>
        <w:drawing>
          <wp:inline distT="0" distB="0" distL="0" distR="0" wp14:anchorId="4101EB76" wp14:editId="6A4C0F8D">
            <wp:extent cx="3190067" cy="2227615"/>
            <wp:effectExtent l="0" t="0" r="0" b="127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2486" cy="2243270"/>
                    </a:xfrm>
                    <a:prstGeom prst="rect">
                      <a:avLst/>
                    </a:prstGeom>
                    <a:noFill/>
                    <a:ln>
                      <a:noFill/>
                    </a:ln>
                  </pic:spPr>
                </pic:pic>
              </a:graphicData>
            </a:graphic>
          </wp:inline>
        </w:drawing>
      </w:r>
    </w:p>
    <w:p w14:paraId="0AFA547B" w14:textId="45B7E271" w:rsidR="002B5660" w:rsidRDefault="002B5660" w:rsidP="00570F7E">
      <w:pPr>
        <w:autoSpaceDE w:val="0"/>
        <w:autoSpaceDN w:val="0"/>
        <w:adjustRightInd w:val="0"/>
        <w:spacing w:after="0"/>
        <w:jc w:val="both"/>
        <w:rPr>
          <w:rFonts w:ascii="Times New Roman" w:hAnsi="Times New Roman" w:cs="Times New Roman"/>
          <w:lang w:val="en-GB"/>
        </w:rPr>
      </w:pPr>
    </w:p>
    <w:p w14:paraId="6ED6852F" w14:textId="77777777" w:rsidR="002B5660" w:rsidRDefault="002B5660" w:rsidP="00570F7E">
      <w:pPr>
        <w:autoSpaceDE w:val="0"/>
        <w:autoSpaceDN w:val="0"/>
        <w:adjustRightInd w:val="0"/>
        <w:spacing w:after="0"/>
        <w:jc w:val="both"/>
        <w:rPr>
          <w:rFonts w:ascii="Times New Roman" w:eastAsia="Calibri" w:hAnsi="Times New Roman" w:cs="Times New Roman"/>
          <w:lang w:val="en-GB"/>
        </w:rPr>
      </w:pPr>
    </w:p>
    <w:p w14:paraId="7DD3966E" w14:textId="64D14E01" w:rsidR="001B1186" w:rsidRPr="004E6A4F" w:rsidRDefault="007B47CE" w:rsidP="007B47CE">
      <w:pPr>
        <w:shd w:val="clear" w:color="auto" w:fill="FFFFFF"/>
        <w:spacing w:after="0"/>
        <w:jc w:val="both"/>
        <w:rPr>
          <w:rFonts w:ascii="Times New Roman" w:hAnsi="Times New Roman" w:cs="Times New Roman"/>
          <w:sz w:val="20"/>
          <w:szCs w:val="20"/>
          <w:lang w:val="en-GB"/>
        </w:rPr>
      </w:pPr>
      <w:r w:rsidRPr="00F601E5">
        <w:rPr>
          <w:rFonts w:ascii="Times New Roman" w:hAnsi="Times New Roman"/>
          <w:b/>
          <w:sz w:val="20"/>
          <w:szCs w:val="20"/>
          <w:lang w:val="en-GB"/>
        </w:rPr>
        <w:t xml:space="preserve">Figure </w:t>
      </w:r>
      <w:r w:rsidR="00450644">
        <w:rPr>
          <w:rFonts w:ascii="Times New Roman" w:hAnsi="Times New Roman"/>
          <w:b/>
          <w:sz w:val="20"/>
          <w:szCs w:val="20"/>
          <w:lang w:val="en-GB"/>
        </w:rPr>
        <w:t>3</w:t>
      </w:r>
      <w:r w:rsidRPr="00F601E5">
        <w:rPr>
          <w:rFonts w:ascii="Times New Roman" w:hAnsi="Times New Roman"/>
          <w:b/>
          <w:sz w:val="20"/>
          <w:szCs w:val="20"/>
          <w:lang w:val="en-GB"/>
        </w:rPr>
        <w:t>.</w:t>
      </w:r>
      <w:r>
        <w:rPr>
          <w:rFonts w:ascii="Times New Roman" w:hAnsi="Times New Roman"/>
          <w:b/>
          <w:lang w:val="en-GB"/>
        </w:rPr>
        <w:t xml:space="preserve"> </w:t>
      </w:r>
      <w:r w:rsidR="004E6A4F" w:rsidRPr="004E6A4F">
        <w:rPr>
          <w:rFonts w:ascii="Times New Roman" w:hAnsi="Times New Roman"/>
          <w:sz w:val="20"/>
          <w:szCs w:val="20"/>
          <w:lang w:val="en-GB"/>
        </w:rPr>
        <w:t xml:space="preserve">Bandgap graph of </w:t>
      </w:r>
      <w:r w:rsidR="008E42C2" w:rsidRPr="001C2379">
        <w:rPr>
          <w:rFonts w:ascii="Times New Roman" w:eastAsiaTheme="majorEastAsia" w:hAnsi="Times New Roman" w:cs="Times New Roman"/>
          <w:bCs/>
          <w:kern w:val="32"/>
          <w:lang w:val="en-US"/>
        </w:rPr>
        <w:t>SnO</w:t>
      </w:r>
      <w:r w:rsidR="008E42C2" w:rsidRPr="008E42C2">
        <w:rPr>
          <w:rFonts w:ascii="Times New Roman" w:eastAsiaTheme="majorEastAsia" w:hAnsi="Times New Roman" w:cs="Times New Roman"/>
          <w:bCs/>
          <w:kern w:val="32"/>
          <w:vertAlign w:val="subscript"/>
          <w:lang w:val="en-US"/>
        </w:rPr>
        <w:t>2</w:t>
      </w:r>
      <w:r w:rsidR="004E6A4F" w:rsidRPr="004E6A4F">
        <w:rPr>
          <w:rFonts w:ascii="Times New Roman" w:hAnsi="Times New Roman"/>
          <w:sz w:val="20"/>
          <w:szCs w:val="20"/>
          <w:lang w:val="en-GB"/>
        </w:rPr>
        <w:t xml:space="preserve"> thin film</w:t>
      </w:r>
    </w:p>
    <w:p w14:paraId="7100507F" w14:textId="233856A7" w:rsidR="00F803B1" w:rsidRDefault="00F803B1" w:rsidP="007B47CE">
      <w:pPr>
        <w:shd w:val="clear" w:color="auto" w:fill="FFFFFF"/>
        <w:spacing w:after="0"/>
        <w:jc w:val="both"/>
        <w:rPr>
          <w:rFonts w:ascii="Times New Roman" w:hAnsi="Times New Roman"/>
          <w:sz w:val="20"/>
          <w:szCs w:val="20"/>
          <w:lang w:val="en-GB"/>
        </w:rPr>
      </w:pPr>
    </w:p>
    <w:p w14:paraId="4C639434" w14:textId="06B0ACA6" w:rsidR="00337C37" w:rsidRDefault="004E6A4F" w:rsidP="00F803B1">
      <w:pPr>
        <w:jc w:val="both"/>
        <w:rPr>
          <w:rFonts w:ascii="Times New Roman" w:hAnsi="Times New Roman" w:cs="Times New Roman"/>
          <w:bCs/>
          <w:lang w:val="en-US" w:eastAsia="tr-TR"/>
        </w:rPr>
      </w:pPr>
      <w:r w:rsidRPr="004E6A4F">
        <w:rPr>
          <w:rFonts w:ascii="Times New Roman" w:hAnsi="Times New Roman" w:cs="Times New Roman"/>
          <w:bCs/>
          <w:lang w:val="en-US" w:eastAsia="tr-TR"/>
        </w:rPr>
        <w:t xml:space="preserve">Fig.4 shows the current-voltage characteristics for </w:t>
      </w:r>
      <w:r>
        <w:rPr>
          <w:rFonts w:ascii="Times New Roman" w:hAnsi="Times New Roman" w:cs="Times New Roman"/>
          <w:bCs/>
          <w:lang w:val="en-US" w:eastAsia="tr-TR"/>
        </w:rPr>
        <w:t xml:space="preserve">the </w:t>
      </w:r>
      <w:r w:rsidRPr="004E6A4F">
        <w:rPr>
          <w:rFonts w:ascii="Times New Roman" w:hAnsi="Times New Roman" w:cs="Times New Roman"/>
          <w:bCs/>
          <w:lang w:val="en-US" w:eastAsia="tr-TR"/>
        </w:rPr>
        <w:t xml:space="preserve">different </w:t>
      </w:r>
      <w:r>
        <w:rPr>
          <w:rFonts w:ascii="Times New Roman" w:hAnsi="Times New Roman" w:cs="Times New Roman"/>
          <w:bCs/>
          <w:lang w:val="en-US" w:eastAsia="tr-TR"/>
        </w:rPr>
        <w:t>temperatures</w:t>
      </w:r>
      <w:r w:rsidRPr="004E6A4F">
        <w:rPr>
          <w:rFonts w:ascii="Times New Roman" w:hAnsi="Times New Roman" w:cs="Times New Roman"/>
          <w:bCs/>
          <w:lang w:val="en-US" w:eastAsia="tr-TR"/>
        </w:rPr>
        <w:t xml:space="preserve"> of SILAR-deposited </w:t>
      </w:r>
      <w:r w:rsidR="008E42C2" w:rsidRPr="001C2379">
        <w:rPr>
          <w:rFonts w:ascii="Times New Roman" w:eastAsiaTheme="majorEastAsia" w:hAnsi="Times New Roman" w:cs="Times New Roman"/>
          <w:bCs/>
          <w:kern w:val="32"/>
          <w:lang w:val="en-US"/>
        </w:rPr>
        <w:t>SnO</w:t>
      </w:r>
      <w:r w:rsidR="008E42C2" w:rsidRPr="008E42C2">
        <w:rPr>
          <w:rFonts w:ascii="Times New Roman" w:eastAsiaTheme="majorEastAsia" w:hAnsi="Times New Roman" w:cs="Times New Roman"/>
          <w:bCs/>
          <w:kern w:val="32"/>
          <w:vertAlign w:val="subscript"/>
          <w:lang w:val="en-US"/>
        </w:rPr>
        <w:t>2</w:t>
      </w:r>
      <w:r w:rsidRPr="004E6A4F">
        <w:rPr>
          <w:rFonts w:ascii="Times New Roman" w:hAnsi="Times New Roman" w:cs="Times New Roman"/>
          <w:bCs/>
          <w:lang w:val="en-US" w:eastAsia="tr-TR"/>
        </w:rPr>
        <w:t xml:space="preserve"> thin films. It was observed that the electrical characteristic of the thin film stabilized with increasing temperature. All measurements were taken between -5 volt and + 5 </w:t>
      </w:r>
      <w:r>
        <w:rPr>
          <w:rFonts w:ascii="Times New Roman" w:hAnsi="Times New Roman" w:cs="Times New Roman"/>
          <w:bCs/>
          <w:lang w:val="en-US" w:eastAsia="tr-TR"/>
        </w:rPr>
        <w:t>volts.</w:t>
      </w:r>
    </w:p>
    <w:p w14:paraId="080AB343" w14:textId="1D8BC4E5" w:rsidR="00450644" w:rsidRDefault="00450644" w:rsidP="00F803B1">
      <w:pPr>
        <w:jc w:val="both"/>
        <w:rPr>
          <w:rFonts w:ascii="Times New Roman" w:hAnsi="Times New Roman" w:cs="Times New Roman"/>
          <w:bCs/>
          <w:lang w:val="en-US" w:eastAsia="tr-TR"/>
        </w:rPr>
      </w:pPr>
    </w:p>
    <w:p w14:paraId="160D3779" w14:textId="1415CBDD" w:rsidR="00450644" w:rsidRDefault="00450644" w:rsidP="00F803B1">
      <w:pPr>
        <w:jc w:val="both"/>
        <w:rPr>
          <w:rFonts w:ascii="Times New Roman" w:hAnsi="Times New Roman" w:cs="Times New Roman"/>
          <w:bCs/>
          <w:lang w:val="en-US" w:eastAsia="tr-TR"/>
        </w:rPr>
      </w:pPr>
    </w:p>
    <w:p w14:paraId="233AABE3" w14:textId="1CE0EBB3" w:rsidR="00450644" w:rsidRDefault="00450644" w:rsidP="00F803B1">
      <w:pPr>
        <w:jc w:val="both"/>
        <w:rPr>
          <w:rFonts w:ascii="Times New Roman" w:hAnsi="Times New Roman" w:cs="Times New Roman"/>
          <w:bCs/>
          <w:lang w:val="en-US" w:eastAsia="tr-TR"/>
        </w:rPr>
      </w:pPr>
    </w:p>
    <w:p w14:paraId="7BBEE965" w14:textId="778FE03D" w:rsidR="00450644" w:rsidRDefault="00A72FDD" w:rsidP="00450644">
      <w:pPr>
        <w:jc w:val="center"/>
        <w:rPr>
          <w:rFonts w:ascii="Times New Roman" w:hAnsi="Times New Roman" w:cs="Times New Roman"/>
          <w:bCs/>
          <w:highlight w:val="yellow"/>
          <w:lang w:val="en-US" w:eastAsia="tr-TR"/>
        </w:rPr>
      </w:pPr>
      <w:r>
        <w:rPr>
          <w:rFonts w:ascii="Times New Roman" w:hAnsi="Times New Roman" w:cs="Times New Roman"/>
          <w:noProof/>
          <w:sz w:val="24"/>
          <w:szCs w:val="24"/>
        </w:rPr>
        <w:drawing>
          <wp:inline distT="0" distB="0" distL="0" distR="0" wp14:anchorId="4C6219F8" wp14:editId="083999DC">
            <wp:extent cx="3771117" cy="2632363"/>
            <wp:effectExtent l="0" t="0" r="127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89154" cy="2644954"/>
                    </a:xfrm>
                    <a:prstGeom prst="rect">
                      <a:avLst/>
                    </a:prstGeom>
                    <a:noFill/>
                    <a:ln>
                      <a:noFill/>
                    </a:ln>
                  </pic:spPr>
                </pic:pic>
              </a:graphicData>
            </a:graphic>
          </wp:inline>
        </w:drawing>
      </w:r>
    </w:p>
    <w:p w14:paraId="64ED0483" w14:textId="73D30036" w:rsidR="00450644" w:rsidRDefault="00450644" w:rsidP="00450644">
      <w:pPr>
        <w:jc w:val="center"/>
        <w:rPr>
          <w:rFonts w:ascii="Times New Roman" w:hAnsi="Times New Roman" w:cs="Times New Roman"/>
          <w:bCs/>
          <w:highlight w:val="yellow"/>
          <w:lang w:val="en-US" w:eastAsia="tr-TR"/>
        </w:rPr>
      </w:pPr>
    </w:p>
    <w:p w14:paraId="0C075D81" w14:textId="02FD8DFC" w:rsidR="00450644" w:rsidRDefault="00450644" w:rsidP="00450644">
      <w:pPr>
        <w:jc w:val="center"/>
        <w:rPr>
          <w:rFonts w:ascii="Times New Roman" w:hAnsi="Times New Roman" w:cs="Times New Roman"/>
          <w:sz w:val="24"/>
          <w:szCs w:val="24"/>
        </w:rPr>
      </w:pPr>
      <w:r w:rsidRPr="00F601E5">
        <w:rPr>
          <w:rFonts w:ascii="Times New Roman" w:hAnsi="Times New Roman"/>
          <w:b/>
          <w:sz w:val="20"/>
          <w:szCs w:val="20"/>
          <w:lang w:val="en-GB"/>
        </w:rPr>
        <w:t xml:space="preserve">Figure </w:t>
      </w:r>
      <w:r>
        <w:rPr>
          <w:rFonts w:ascii="Times New Roman" w:hAnsi="Times New Roman"/>
          <w:b/>
          <w:sz w:val="20"/>
          <w:szCs w:val="20"/>
          <w:lang w:val="en-GB"/>
        </w:rPr>
        <w:t>4</w:t>
      </w:r>
      <w:r w:rsidRPr="00F601E5">
        <w:rPr>
          <w:rFonts w:ascii="Times New Roman" w:hAnsi="Times New Roman"/>
          <w:b/>
          <w:sz w:val="20"/>
          <w:szCs w:val="20"/>
          <w:lang w:val="en-GB"/>
        </w:rPr>
        <w:t>.</w:t>
      </w:r>
      <w:r>
        <w:rPr>
          <w:rFonts w:ascii="Times New Roman" w:hAnsi="Times New Roman"/>
          <w:b/>
          <w:lang w:val="en-GB"/>
        </w:rPr>
        <w:t xml:space="preserve"> </w:t>
      </w:r>
      <w:proofErr w:type="spellStart"/>
      <w:r w:rsidRPr="00450644">
        <w:rPr>
          <w:rFonts w:ascii="Times New Roman" w:hAnsi="Times New Roman" w:cs="Times New Roman"/>
          <w:sz w:val="20"/>
          <w:szCs w:val="20"/>
        </w:rPr>
        <w:t>Current</w:t>
      </w:r>
      <w:proofErr w:type="spellEnd"/>
      <w:r w:rsidRPr="00450644">
        <w:rPr>
          <w:rFonts w:ascii="Times New Roman" w:hAnsi="Times New Roman" w:cs="Times New Roman"/>
          <w:sz w:val="20"/>
          <w:szCs w:val="20"/>
        </w:rPr>
        <w:t xml:space="preserve"> –</w:t>
      </w:r>
      <w:proofErr w:type="spellStart"/>
      <w:r w:rsidRPr="00450644">
        <w:rPr>
          <w:rFonts w:ascii="Times New Roman" w:hAnsi="Times New Roman" w:cs="Times New Roman"/>
          <w:sz w:val="20"/>
          <w:szCs w:val="20"/>
        </w:rPr>
        <w:t>Voltage</w:t>
      </w:r>
      <w:proofErr w:type="spellEnd"/>
      <w:r w:rsidRPr="00450644">
        <w:rPr>
          <w:rFonts w:ascii="Times New Roman" w:hAnsi="Times New Roman" w:cs="Times New Roman"/>
          <w:sz w:val="20"/>
          <w:szCs w:val="20"/>
        </w:rPr>
        <w:t xml:space="preserve"> </w:t>
      </w:r>
      <w:proofErr w:type="spellStart"/>
      <w:r w:rsidRPr="00450644">
        <w:rPr>
          <w:rFonts w:ascii="Times New Roman" w:hAnsi="Times New Roman" w:cs="Times New Roman"/>
          <w:sz w:val="20"/>
          <w:szCs w:val="20"/>
        </w:rPr>
        <w:t>characteristic</w:t>
      </w:r>
      <w:proofErr w:type="spellEnd"/>
      <w:r w:rsidRPr="00450644">
        <w:rPr>
          <w:rFonts w:ascii="Times New Roman" w:hAnsi="Times New Roman" w:cs="Times New Roman"/>
          <w:sz w:val="20"/>
          <w:szCs w:val="20"/>
        </w:rPr>
        <w:t xml:space="preserve"> of SnO</w:t>
      </w:r>
      <w:r w:rsidR="00A72FDD" w:rsidRPr="00A72FDD">
        <w:rPr>
          <w:rFonts w:ascii="Times New Roman" w:hAnsi="Times New Roman" w:cs="Times New Roman"/>
          <w:sz w:val="20"/>
          <w:szCs w:val="20"/>
          <w:vertAlign w:val="subscript"/>
        </w:rPr>
        <w:t>2</w:t>
      </w:r>
      <w:r w:rsidRPr="00450644">
        <w:rPr>
          <w:rFonts w:ascii="Times New Roman" w:hAnsi="Times New Roman" w:cs="Times New Roman"/>
          <w:sz w:val="20"/>
          <w:szCs w:val="20"/>
        </w:rPr>
        <w:t xml:space="preserve"> </w:t>
      </w:r>
      <w:proofErr w:type="spellStart"/>
      <w:r w:rsidRPr="00450644">
        <w:rPr>
          <w:rFonts w:ascii="Times New Roman" w:hAnsi="Times New Roman" w:cs="Times New Roman"/>
          <w:sz w:val="20"/>
          <w:szCs w:val="20"/>
        </w:rPr>
        <w:t>thin</w:t>
      </w:r>
      <w:proofErr w:type="spellEnd"/>
      <w:r w:rsidRPr="00450644">
        <w:rPr>
          <w:rFonts w:ascii="Times New Roman" w:hAnsi="Times New Roman" w:cs="Times New Roman"/>
          <w:sz w:val="20"/>
          <w:szCs w:val="20"/>
        </w:rPr>
        <w:t xml:space="preserve"> film</w:t>
      </w:r>
    </w:p>
    <w:p w14:paraId="00BC03AB" w14:textId="77777777" w:rsidR="00450644" w:rsidRPr="004E6A4F" w:rsidRDefault="00450644" w:rsidP="00450644">
      <w:pPr>
        <w:jc w:val="center"/>
        <w:rPr>
          <w:rFonts w:ascii="Times New Roman" w:hAnsi="Times New Roman" w:cs="Times New Roman"/>
          <w:bCs/>
          <w:highlight w:val="yellow"/>
          <w:lang w:val="en-US" w:eastAsia="tr-TR"/>
        </w:rPr>
      </w:pPr>
    </w:p>
    <w:p w14:paraId="2A775BDF" w14:textId="400C386D" w:rsidR="004E6A4F" w:rsidRDefault="004E6A4F" w:rsidP="00F803B1">
      <w:pPr>
        <w:jc w:val="both"/>
        <w:rPr>
          <w:rFonts w:ascii="Times New Roman" w:hAnsi="Times New Roman" w:cs="Times New Roman"/>
          <w:bCs/>
          <w:sz w:val="24"/>
          <w:szCs w:val="24"/>
          <w:highlight w:val="yellow"/>
          <w:lang w:val="en-US" w:eastAsia="tr-TR"/>
        </w:rPr>
      </w:pPr>
    </w:p>
    <w:p w14:paraId="5429ACD7" w14:textId="77777777" w:rsidR="00450644" w:rsidRPr="00450644" w:rsidRDefault="00450644" w:rsidP="00450644">
      <w:pPr>
        <w:spacing w:after="160" w:line="259" w:lineRule="auto"/>
        <w:jc w:val="both"/>
        <w:rPr>
          <w:rFonts w:ascii="Times New Roman" w:eastAsia="Calibri" w:hAnsi="Times New Roman" w:cs="Times New Roman"/>
        </w:rPr>
      </w:pPr>
      <w:proofErr w:type="spellStart"/>
      <w:r w:rsidRPr="00450644">
        <w:rPr>
          <w:rFonts w:ascii="Times New Roman" w:eastAsia="Calibri" w:hAnsi="Times New Roman" w:cs="Times New Roman"/>
        </w:rPr>
        <w:lastRenderedPageBreak/>
        <w:t>Resistvity</w:t>
      </w:r>
      <w:proofErr w:type="spellEnd"/>
      <w:r w:rsidRPr="00450644">
        <w:rPr>
          <w:rFonts w:ascii="Times New Roman" w:eastAsia="Calibri" w:hAnsi="Times New Roman" w:cs="Times New Roman"/>
        </w:rPr>
        <w:t xml:space="preserve"> </w:t>
      </w:r>
      <w:proofErr w:type="spellStart"/>
      <w:r w:rsidRPr="00450644">
        <w:rPr>
          <w:rFonts w:ascii="Times New Roman" w:eastAsia="Calibri" w:hAnsi="Times New Roman" w:cs="Times New Roman"/>
        </w:rPr>
        <w:t>result</w:t>
      </w:r>
      <w:proofErr w:type="spellEnd"/>
      <w:r w:rsidRPr="00450644">
        <w:rPr>
          <w:rFonts w:ascii="Times New Roman" w:eastAsia="Calibri" w:hAnsi="Times New Roman" w:cs="Times New Roman"/>
        </w:rPr>
        <w:t xml:space="preserve"> is </w:t>
      </w:r>
      <w:proofErr w:type="spellStart"/>
      <w:r w:rsidRPr="00450644">
        <w:rPr>
          <w:rFonts w:ascii="Times New Roman" w:eastAsia="Calibri" w:hAnsi="Times New Roman" w:cs="Times New Roman"/>
        </w:rPr>
        <w:t>also</w:t>
      </w:r>
      <w:proofErr w:type="spellEnd"/>
      <w:r w:rsidRPr="00450644">
        <w:rPr>
          <w:rFonts w:ascii="Times New Roman" w:eastAsia="Calibri" w:hAnsi="Times New Roman" w:cs="Times New Roman"/>
        </w:rPr>
        <w:t xml:space="preserve"> </w:t>
      </w:r>
      <w:proofErr w:type="spellStart"/>
      <w:r w:rsidRPr="00450644">
        <w:rPr>
          <w:rFonts w:ascii="Times New Roman" w:eastAsia="Calibri" w:hAnsi="Times New Roman" w:cs="Times New Roman"/>
        </w:rPr>
        <w:t>one</w:t>
      </w:r>
      <w:proofErr w:type="spellEnd"/>
      <w:r w:rsidRPr="00450644">
        <w:rPr>
          <w:rFonts w:ascii="Times New Roman" w:eastAsia="Calibri" w:hAnsi="Times New Roman" w:cs="Times New Roman"/>
        </w:rPr>
        <w:t xml:space="preserve"> </w:t>
      </w:r>
      <w:proofErr w:type="spellStart"/>
      <w:r w:rsidRPr="00450644">
        <w:rPr>
          <w:rFonts w:ascii="Times New Roman" w:eastAsia="Calibri" w:hAnsi="Times New Roman" w:cs="Times New Roman"/>
        </w:rPr>
        <w:t>another</w:t>
      </w:r>
      <w:proofErr w:type="spellEnd"/>
      <w:r w:rsidRPr="00450644">
        <w:rPr>
          <w:rFonts w:ascii="Times New Roman" w:eastAsia="Calibri" w:hAnsi="Times New Roman" w:cs="Times New Roman"/>
        </w:rPr>
        <w:t xml:space="preserve"> </w:t>
      </w:r>
      <w:proofErr w:type="spellStart"/>
      <w:r w:rsidRPr="00450644">
        <w:rPr>
          <w:rFonts w:ascii="Times New Roman" w:eastAsia="Calibri" w:hAnsi="Times New Roman" w:cs="Times New Roman"/>
        </w:rPr>
        <w:t>important</w:t>
      </w:r>
      <w:proofErr w:type="spellEnd"/>
      <w:r w:rsidRPr="00450644">
        <w:rPr>
          <w:rFonts w:ascii="Times New Roman" w:eastAsia="Calibri" w:hAnsi="Times New Roman" w:cs="Times New Roman"/>
        </w:rPr>
        <w:t xml:space="preserve"> </w:t>
      </w:r>
      <w:proofErr w:type="spellStart"/>
      <w:r w:rsidRPr="00450644">
        <w:rPr>
          <w:rFonts w:ascii="Times New Roman" w:eastAsia="Calibri" w:hAnsi="Times New Roman" w:cs="Times New Roman"/>
        </w:rPr>
        <w:t>discussion</w:t>
      </w:r>
      <w:proofErr w:type="spellEnd"/>
      <w:r w:rsidRPr="00450644">
        <w:rPr>
          <w:rFonts w:ascii="Times New Roman" w:eastAsia="Calibri" w:hAnsi="Times New Roman" w:cs="Times New Roman"/>
        </w:rPr>
        <w:t xml:space="preserve"> </w:t>
      </w:r>
      <w:proofErr w:type="spellStart"/>
      <w:r w:rsidRPr="00450644">
        <w:rPr>
          <w:rFonts w:ascii="Times New Roman" w:eastAsia="Calibri" w:hAnsi="Times New Roman" w:cs="Times New Roman"/>
        </w:rPr>
        <w:t>for</w:t>
      </w:r>
      <w:proofErr w:type="spellEnd"/>
      <w:r w:rsidRPr="00450644">
        <w:rPr>
          <w:rFonts w:ascii="Times New Roman" w:eastAsia="Calibri" w:hAnsi="Times New Roman" w:cs="Times New Roman"/>
        </w:rPr>
        <w:t xml:space="preserve"> </w:t>
      </w:r>
      <w:proofErr w:type="spellStart"/>
      <w:r w:rsidRPr="00450644">
        <w:rPr>
          <w:rFonts w:ascii="Times New Roman" w:eastAsia="Calibri" w:hAnsi="Times New Roman" w:cs="Times New Roman"/>
        </w:rPr>
        <w:t>electrical</w:t>
      </w:r>
      <w:proofErr w:type="spellEnd"/>
      <w:r w:rsidRPr="00450644">
        <w:rPr>
          <w:rFonts w:ascii="Times New Roman" w:eastAsia="Calibri" w:hAnsi="Times New Roman" w:cs="Times New Roman"/>
        </w:rPr>
        <w:t xml:space="preserve"> </w:t>
      </w:r>
      <w:proofErr w:type="spellStart"/>
      <w:r w:rsidRPr="00450644">
        <w:rPr>
          <w:rFonts w:ascii="Times New Roman" w:eastAsia="Calibri" w:hAnsi="Times New Roman" w:cs="Times New Roman"/>
        </w:rPr>
        <w:t>applications</w:t>
      </w:r>
      <w:proofErr w:type="spellEnd"/>
      <w:r w:rsidRPr="00450644">
        <w:rPr>
          <w:rFonts w:ascii="Times New Roman" w:eastAsia="Calibri" w:hAnsi="Times New Roman" w:cs="Times New Roman"/>
        </w:rPr>
        <w:t xml:space="preserve">. </w:t>
      </w:r>
      <w:proofErr w:type="spellStart"/>
      <w:r w:rsidRPr="00450644">
        <w:rPr>
          <w:rFonts w:ascii="Times New Roman" w:eastAsia="Calibri" w:hAnsi="Times New Roman" w:cs="Times New Roman"/>
        </w:rPr>
        <w:t>Fig</w:t>
      </w:r>
      <w:proofErr w:type="spellEnd"/>
      <w:r w:rsidRPr="00450644">
        <w:rPr>
          <w:rFonts w:ascii="Times New Roman" w:eastAsia="Calibri" w:hAnsi="Times New Roman" w:cs="Times New Roman"/>
        </w:rPr>
        <w:t xml:space="preserve"> 5. </w:t>
      </w:r>
      <w:proofErr w:type="spellStart"/>
      <w:r w:rsidRPr="00450644">
        <w:rPr>
          <w:rFonts w:ascii="Times New Roman" w:eastAsia="Calibri" w:hAnsi="Times New Roman" w:cs="Times New Roman"/>
        </w:rPr>
        <w:t>depicts</w:t>
      </w:r>
      <w:proofErr w:type="spellEnd"/>
      <w:r w:rsidRPr="00450644">
        <w:rPr>
          <w:rFonts w:ascii="Times New Roman" w:eastAsia="Calibri" w:hAnsi="Times New Roman" w:cs="Times New Roman"/>
        </w:rPr>
        <w:t xml:space="preserve"> </w:t>
      </w:r>
      <w:proofErr w:type="spellStart"/>
      <w:r w:rsidRPr="00450644">
        <w:rPr>
          <w:rFonts w:ascii="Times New Roman" w:eastAsia="Calibri" w:hAnsi="Times New Roman" w:cs="Times New Roman"/>
        </w:rPr>
        <w:t>lnρ</w:t>
      </w:r>
      <w:proofErr w:type="spellEnd"/>
      <w:r w:rsidRPr="00450644">
        <w:rPr>
          <w:rFonts w:ascii="Times New Roman" w:eastAsia="Calibri" w:hAnsi="Times New Roman" w:cs="Times New Roman"/>
        </w:rPr>
        <w:t xml:space="preserve"> </w:t>
      </w:r>
      <w:proofErr w:type="spellStart"/>
      <w:r w:rsidRPr="00450644">
        <w:rPr>
          <w:rFonts w:ascii="Times New Roman" w:eastAsia="Calibri" w:hAnsi="Times New Roman" w:cs="Times New Roman"/>
        </w:rPr>
        <w:t>against</w:t>
      </w:r>
      <w:proofErr w:type="spellEnd"/>
      <w:r w:rsidRPr="00450644">
        <w:rPr>
          <w:rFonts w:ascii="Times New Roman" w:eastAsia="Calibri" w:hAnsi="Times New Roman" w:cs="Times New Roman"/>
        </w:rPr>
        <w:t xml:space="preserve"> </w:t>
      </w:r>
      <w:proofErr w:type="spellStart"/>
      <w:r w:rsidRPr="00450644">
        <w:rPr>
          <w:rFonts w:ascii="Times New Roman" w:eastAsia="Calibri" w:hAnsi="Times New Roman" w:cs="Times New Roman"/>
        </w:rPr>
        <w:t>temperature</w:t>
      </w:r>
      <w:proofErr w:type="spellEnd"/>
      <w:r w:rsidRPr="00450644">
        <w:rPr>
          <w:rFonts w:ascii="Times New Roman" w:eastAsia="Calibri" w:hAnsi="Times New Roman" w:cs="Times New Roman"/>
        </w:rPr>
        <w:t xml:space="preserve">. </w:t>
      </w:r>
      <w:proofErr w:type="spellStart"/>
      <w:r w:rsidRPr="00450644">
        <w:rPr>
          <w:rFonts w:ascii="Times New Roman" w:eastAsia="Calibri" w:hAnsi="Times New Roman" w:cs="Times New Roman"/>
        </w:rPr>
        <w:t>It</w:t>
      </w:r>
      <w:proofErr w:type="spellEnd"/>
      <w:r w:rsidRPr="00450644">
        <w:rPr>
          <w:rFonts w:ascii="Times New Roman" w:eastAsia="Calibri" w:hAnsi="Times New Roman" w:cs="Times New Roman"/>
        </w:rPr>
        <w:t xml:space="preserve"> can </w:t>
      </w:r>
      <w:proofErr w:type="spellStart"/>
      <w:r w:rsidRPr="00450644">
        <w:rPr>
          <w:rFonts w:ascii="Times New Roman" w:eastAsia="Calibri" w:hAnsi="Times New Roman" w:cs="Times New Roman"/>
        </w:rPr>
        <w:t>clearly</w:t>
      </w:r>
      <w:proofErr w:type="spellEnd"/>
      <w:r w:rsidRPr="00450644">
        <w:rPr>
          <w:rFonts w:ascii="Times New Roman" w:eastAsia="Calibri" w:hAnsi="Times New Roman" w:cs="Times New Roman"/>
        </w:rPr>
        <w:t xml:space="preserve"> say </w:t>
      </w:r>
      <w:proofErr w:type="spellStart"/>
      <w:r w:rsidRPr="00450644">
        <w:rPr>
          <w:rFonts w:ascii="Times New Roman" w:eastAsia="Calibri" w:hAnsi="Times New Roman" w:cs="Times New Roman"/>
        </w:rPr>
        <w:t>that</w:t>
      </w:r>
      <w:proofErr w:type="spellEnd"/>
      <w:r w:rsidRPr="00450644">
        <w:rPr>
          <w:rFonts w:ascii="Times New Roman" w:eastAsia="Calibri" w:hAnsi="Times New Roman" w:cs="Times New Roman"/>
        </w:rPr>
        <w:t xml:space="preserve"> </w:t>
      </w:r>
      <w:proofErr w:type="spellStart"/>
      <w:r w:rsidRPr="00450644">
        <w:rPr>
          <w:rFonts w:ascii="Times New Roman" w:eastAsia="Calibri" w:hAnsi="Times New Roman" w:cs="Times New Roman"/>
        </w:rPr>
        <w:t>with</w:t>
      </w:r>
      <w:proofErr w:type="spellEnd"/>
      <w:r w:rsidRPr="00450644">
        <w:rPr>
          <w:rFonts w:ascii="Times New Roman" w:eastAsia="Calibri" w:hAnsi="Times New Roman" w:cs="Times New Roman"/>
        </w:rPr>
        <w:t xml:space="preserve"> </w:t>
      </w:r>
      <w:proofErr w:type="spellStart"/>
      <w:r w:rsidRPr="00450644">
        <w:rPr>
          <w:rFonts w:ascii="Times New Roman" w:eastAsia="Calibri" w:hAnsi="Times New Roman" w:cs="Times New Roman"/>
        </w:rPr>
        <w:t>increasing</w:t>
      </w:r>
      <w:proofErr w:type="spellEnd"/>
      <w:r w:rsidRPr="00450644">
        <w:rPr>
          <w:rFonts w:ascii="Times New Roman" w:eastAsia="Calibri" w:hAnsi="Times New Roman" w:cs="Times New Roman"/>
        </w:rPr>
        <w:t xml:space="preserve"> </w:t>
      </w:r>
      <w:proofErr w:type="spellStart"/>
      <w:r w:rsidRPr="00450644">
        <w:rPr>
          <w:rFonts w:ascii="Times New Roman" w:eastAsia="Calibri" w:hAnsi="Times New Roman" w:cs="Times New Roman"/>
        </w:rPr>
        <w:t>temperature</w:t>
      </w:r>
      <w:proofErr w:type="spellEnd"/>
      <w:r w:rsidRPr="00450644">
        <w:rPr>
          <w:rFonts w:ascii="Times New Roman" w:eastAsia="Calibri" w:hAnsi="Times New Roman" w:cs="Times New Roman"/>
        </w:rPr>
        <w:t xml:space="preserve"> </w:t>
      </w:r>
      <w:proofErr w:type="spellStart"/>
      <w:r w:rsidRPr="00450644">
        <w:rPr>
          <w:rFonts w:ascii="Times New Roman" w:eastAsia="Calibri" w:hAnsi="Times New Roman" w:cs="Times New Roman"/>
        </w:rPr>
        <w:t>resistivity</w:t>
      </w:r>
      <w:proofErr w:type="spellEnd"/>
      <w:r w:rsidRPr="00450644">
        <w:rPr>
          <w:rFonts w:ascii="Times New Roman" w:eastAsia="Calibri" w:hAnsi="Times New Roman" w:cs="Times New Roman"/>
        </w:rPr>
        <w:t xml:space="preserve"> is </w:t>
      </w:r>
      <w:proofErr w:type="spellStart"/>
      <w:r w:rsidRPr="00450644">
        <w:rPr>
          <w:rFonts w:ascii="Times New Roman" w:eastAsia="Calibri" w:hAnsi="Times New Roman" w:cs="Times New Roman"/>
        </w:rPr>
        <w:t>getting</w:t>
      </w:r>
      <w:proofErr w:type="spellEnd"/>
      <w:r w:rsidRPr="00450644">
        <w:rPr>
          <w:rFonts w:ascii="Times New Roman" w:eastAsia="Calibri" w:hAnsi="Times New Roman" w:cs="Times New Roman"/>
        </w:rPr>
        <w:t xml:space="preserve"> </w:t>
      </w:r>
      <w:proofErr w:type="spellStart"/>
      <w:r w:rsidRPr="00450644">
        <w:rPr>
          <w:rFonts w:ascii="Times New Roman" w:eastAsia="Calibri" w:hAnsi="Times New Roman" w:cs="Times New Roman"/>
        </w:rPr>
        <w:t>stabilized</w:t>
      </w:r>
      <w:proofErr w:type="spellEnd"/>
      <w:r w:rsidRPr="00450644">
        <w:rPr>
          <w:rFonts w:ascii="Times New Roman" w:eastAsia="Calibri" w:hAnsi="Times New Roman" w:cs="Times New Roman"/>
        </w:rPr>
        <w:t xml:space="preserve">. </w:t>
      </w:r>
      <w:proofErr w:type="spellStart"/>
      <w:r w:rsidRPr="00450644">
        <w:rPr>
          <w:rFonts w:ascii="Times New Roman" w:eastAsia="Calibri" w:hAnsi="Times New Roman" w:cs="Times New Roman"/>
        </w:rPr>
        <w:t>Especially</w:t>
      </w:r>
      <w:proofErr w:type="spellEnd"/>
      <w:r w:rsidRPr="00450644">
        <w:rPr>
          <w:rFonts w:ascii="Times New Roman" w:eastAsia="Calibri" w:hAnsi="Times New Roman" w:cs="Times New Roman"/>
        </w:rPr>
        <w:t xml:space="preserve"> </w:t>
      </w:r>
      <w:proofErr w:type="spellStart"/>
      <w:r w:rsidRPr="00450644">
        <w:rPr>
          <w:rFonts w:ascii="Times New Roman" w:eastAsia="Calibri" w:hAnsi="Times New Roman" w:cs="Times New Roman"/>
        </w:rPr>
        <w:t>after</w:t>
      </w:r>
      <w:proofErr w:type="spellEnd"/>
      <w:r w:rsidRPr="00450644">
        <w:rPr>
          <w:rFonts w:ascii="Times New Roman" w:eastAsia="Calibri" w:hAnsi="Times New Roman" w:cs="Times New Roman"/>
        </w:rPr>
        <w:t xml:space="preserve"> 400 ᵒK </w:t>
      </w:r>
      <w:proofErr w:type="spellStart"/>
      <w:r w:rsidRPr="00450644">
        <w:rPr>
          <w:rFonts w:ascii="Times New Roman" w:eastAsia="Calibri" w:hAnsi="Times New Roman" w:cs="Times New Roman"/>
        </w:rPr>
        <w:t>graph</w:t>
      </w:r>
      <w:proofErr w:type="spellEnd"/>
      <w:r w:rsidRPr="00450644">
        <w:rPr>
          <w:rFonts w:ascii="Times New Roman" w:eastAsia="Calibri" w:hAnsi="Times New Roman" w:cs="Times New Roman"/>
        </w:rPr>
        <w:t xml:space="preserve"> is </w:t>
      </w:r>
      <w:proofErr w:type="spellStart"/>
      <w:r w:rsidRPr="00450644">
        <w:rPr>
          <w:rFonts w:ascii="Times New Roman" w:eastAsia="Calibri" w:hAnsi="Times New Roman" w:cs="Times New Roman"/>
        </w:rPr>
        <w:t>getting</w:t>
      </w:r>
      <w:proofErr w:type="spellEnd"/>
      <w:r w:rsidRPr="00450644">
        <w:rPr>
          <w:rFonts w:ascii="Times New Roman" w:eastAsia="Calibri" w:hAnsi="Times New Roman" w:cs="Times New Roman"/>
        </w:rPr>
        <w:t xml:space="preserve"> </w:t>
      </w:r>
      <w:proofErr w:type="spellStart"/>
      <w:r w:rsidRPr="00450644">
        <w:rPr>
          <w:rFonts w:ascii="Times New Roman" w:eastAsia="Calibri" w:hAnsi="Times New Roman" w:cs="Times New Roman"/>
        </w:rPr>
        <w:t>flatter</w:t>
      </w:r>
      <w:proofErr w:type="spellEnd"/>
      <w:r w:rsidRPr="00450644">
        <w:rPr>
          <w:rFonts w:ascii="Times New Roman" w:eastAsia="Calibri" w:hAnsi="Times New Roman" w:cs="Times New Roman"/>
        </w:rPr>
        <w:t>.</w:t>
      </w:r>
    </w:p>
    <w:p w14:paraId="2FDD9334" w14:textId="2188717B" w:rsidR="004E6A4F" w:rsidRDefault="004E6A4F" w:rsidP="00F803B1">
      <w:pPr>
        <w:jc w:val="both"/>
        <w:rPr>
          <w:rFonts w:ascii="Times New Roman" w:hAnsi="Times New Roman" w:cs="Times New Roman"/>
          <w:bCs/>
          <w:highlight w:val="yellow"/>
          <w:lang w:val="en-US" w:eastAsia="tr-TR"/>
        </w:rPr>
      </w:pPr>
    </w:p>
    <w:p w14:paraId="0A763AC7" w14:textId="1EA1A3B1" w:rsidR="00450644" w:rsidRDefault="00450644" w:rsidP="00450644">
      <w:pPr>
        <w:jc w:val="center"/>
        <w:rPr>
          <w:rFonts w:ascii="Times New Roman" w:hAnsi="Times New Roman" w:cs="Times New Roman"/>
          <w:bCs/>
          <w:highlight w:val="yellow"/>
          <w:lang w:val="en-US" w:eastAsia="tr-TR"/>
        </w:rPr>
      </w:pPr>
    </w:p>
    <w:p w14:paraId="0EA9F61F" w14:textId="1AA68B67" w:rsidR="00450644" w:rsidRDefault="00A72FDD" w:rsidP="00E30390">
      <w:pPr>
        <w:jc w:val="center"/>
        <w:rPr>
          <w:rFonts w:ascii="Times New Roman" w:hAnsi="Times New Roman" w:cs="Times New Roman"/>
          <w:bCs/>
          <w:highlight w:val="yellow"/>
          <w:lang w:val="en-US" w:eastAsia="tr-TR"/>
        </w:rPr>
      </w:pPr>
      <w:r>
        <w:rPr>
          <w:rFonts w:ascii="Times New Roman" w:hAnsi="Times New Roman" w:cs="Times New Roman"/>
          <w:bCs/>
          <w:noProof/>
          <w:highlight w:val="yellow"/>
          <w:lang w:val="en-US" w:eastAsia="tr-TR"/>
        </w:rPr>
        <w:drawing>
          <wp:inline distT="0" distB="0" distL="0" distR="0" wp14:anchorId="30FA9C6D" wp14:editId="4E38211D">
            <wp:extent cx="3689639" cy="2575489"/>
            <wp:effectExtent l="0" t="0" r="635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12414" cy="2591386"/>
                    </a:xfrm>
                    <a:prstGeom prst="rect">
                      <a:avLst/>
                    </a:prstGeom>
                    <a:noFill/>
                    <a:ln>
                      <a:noFill/>
                    </a:ln>
                  </pic:spPr>
                </pic:pic>
              </a:graphicData>
            </a:graphic>
          </wp:inline>
        </w:drawing>
      </w:r>
    </w:p>
    <w:p w14:paraId="0CCCB45E" w14:textId="24303C76" w:rsidR="00450644" w:rsidRDefault="00450644" w:rsidP="00F803B1">
      <w:pPr>
        <w:jc w:val="both"/>
        <w:rPr>
          <w:rFonts w:ascii="Times New Roman" w:hAnsi="Times New Roman" w:cs="Times New Roman"/>
          <w:bCs/>
          <w:highlight w:val="yellow"/>
          <w:lang w:val="en-US" w:eastAsia="tr-TR"/>
        </w:rPr>
      </w:pPr>
    </w:p>
    <w:p w14:paraId="30B1BF55" w14:textId="72E008A6" w:rsidR="00450644" w:rsidRDefault="00450644" w:rsidP="00450644">
      <w:pPr>
        <w:jc w:val="center"/>
        <w:rPr>
          <w:rFonts w:ascii="Times New Roman" w:hAnsi="Times New Roman" w:cs="Times New Roman"/>
          <w:sz w:val="24"/>
          <w:szCs w:val="24"/>
        </w:rPr>
      </w:pPr>
      <w:r w:rsidRPr="00F601E5">
        <w:rPr>
          <w:rFonts w:ascii="Times New Roman" w:hAnsi="Times New Roman"/>
          <w:b/>
          <w:sz w:val="20"/>
          <w:szCs w:val="20"/>
          <w:lang w:val="en-GB"/>
        </w:rPr>
        <w:t xml:space="preserve">Figure </w:t>
      </w:r>
      <w:r>
        <w:rPr>
          <w:rFonts w:ascii="Times New Roman" w:hAnsi="Times New Roman"/>
          <w:b/>
          <w:sz w:val="20"/>
          <w:szCs w:val="20"/>
          <w:lang w:val="en-GB"/>
        </w:rPr>
        <w:t>5</w:t>
      </w:r>
      <w:r w:rsidRPr="00F601E5">
        <w:rPr>
          <w:rFonts w:ascii="Times New Roman" w:hAnsi="Times New Roman"/>
          <w:b/>
          <w:sz w:val="20"/>
          <w:szCs w:val="20"/>
          <w:lang w:val="en-GB"/>
        </w:rPr>
        <w:t>.</w:t>
      </w:r>
      <w:r>
        <w:rPr>
          <w:rFonts w:ascii="Times New Roman" w:hAnsi="Times New Roman"/>
          <w:b/>
          <w:lang w:val="en-GB"/>
        </w:rPr>
        <w:t xml:space="preserve"> </w:t>
      </w:r>
      <w:proofErr w:type="spellStart"/>
      <w:r w:rsidRPr="00450644">
        <w:rPr>
          <w:rFonts w:ascii="Times New Roman" w:hAnsi="Times New Roman" w:cs="Times New Roman"/>
          <w:sz w:val="20"/>
          <w:szCs w:val="20"/>
        </w:rPr>
        <w:t>The</w:t>
      </w:r>
      <w:proofErr w:type="spellEnd"/>
      <w:r w:rsidRPr="00450644">
        <w:rPr>
          <w:rFonts w:ascii="Times New Roman" w:hAnsi="Times New Roman" w:cs="Times New Roman"/>
          <w:sz w:val="20"/>
          <w:szCs w:val="20"/>
        </w:rPr>
        <w:t xml:space="preserve"> </w:t>
      </w:r>
      <w:proofErr w:type="spellStart"/>
      <w:r w:rsidRPr="00450644">
        <w:rPr>
          <w:rFonts w:ascii="Times New Roman" w:hAnsi="Times New Roman" w:cs="Times New Roman"/>
          <w:sz w:val="20"/>
          <w:szCs w:val="20"/>
        </w:rPr>
        <w:t>plot</w:t>
      </w:r>
      <w:proofErr w:type="spellEnd"/>
      <w:r w:rsidRPr="00450644">
        <w:rPr>
          <w:rFonts w:ascii="Times New Roman" w:hAnsi="Times New Roman" w:cs="Times New Roman"/>
          <w:sz w:val="20"/>
          <w:szCs w:val="20"/>
        </w:rPr>
        <w:t xml:space="preserve"> of </w:t>
      </w:r>
      <w:proofErr w:type="spellStart"/>
      <w:r w:rsidRPr="00450644">
        <w:rPr>
          <w:rFonts w:ascii="Times New Roman" w:hAnsi="Times New Roman" w:cs="Times New Roman"/>
          <w:sz w:val="20"/>
          <w:szCs w:val="20"/>
        </w:rPr>
        <w:t>lnρ</w:t>
      </w:r>
      <w:proofErr w:type="spellEnd"/>
      <w:r w:rsidRPr="00450644">
        <w:rPr>
          <w:rFonts w:ascii="Times New Roman" w:hAnsi="Times New Roman" w:cs="Times New Roman"/>
          <w:sz w:val="20"/>
          <w:szCs w:val="20"/>
        </w:rPr>
        <w:t xml:space="preserve"> </w:t>
      </w:r>
      <w:proofErr w:type="spellStart"/>
      <w:r w:rsidRPr="00450644">
        <w:rPr>
          <w:rFonts w:ascii="Times New Roman" w:hAnsi="Times New Roman" w:cs="Times New Roman"/>
          <w:sz w:val="20"/>
          <w:szCs w:val="20"/>
        </w:rPr>
        <w:t>against</w:t>
      </w:r>
      <w:proofErr w:type="spellEnd"/>
      <w:r w:rsidRPr="00450644">
        <w:rPr>
          <w:rFonts w:ascii="Times New Roman" w:hAnsi="Times New Roman" w:cs="Times New Roman"/>
          <w:sz w:val="20"/>
          <w:szCs w:val="20"/>
        </w:rPr>
        <w:t xml:space="preserve"> 1000/T of </w:t>
      </w:r>
      <w:r w:rsidR="008E42C2" w:rsidRPr="001C2379">
        <w:rPr>
          <w:rFonts w:ascii="Times New Roman" w:eastAsiaTheme="majorEastAsia" w:hAnsi="Times New Roman" w:cs="Times New Roman"/>
          <w:bCs/>
          <w:kern w:val="32"/>
          <w:lang w:val="en-US"/>
        </w:rPr>
        <w:t>SnO</w:t>
      </w:r>
      <w:r w:rsidR="008E42C2" w:rsidRPr="008E42C2">
        <w:rPr>
          <w:rFonts w:ascii="Times New Roman" w:eastAsiaTheme="majorEastAsia" w:hAnsi="Times New Roman" w:cs="Times New Roman"/>
          <w:bCs/>
          <w:kern w:val="32"/>
          <w:vertAlign w:val="subscript"/>
          <w:lang w:val="en-US"/>
        </w:rPr>
        <w:t>2</w:t>
      </w:r>
      <w:r w:rsidR="008E42C2">
        <w:rPr>
          <w:rFonts w:ascii="Times New Roman" w:eastAsiaTheme="majorEastAsia" w:hAnsi="Times New Roman" w:cs="Times New Roman"/>
          <w:bCs/>
          <w:kern w:val="32"/>
          <w:vertAlign w:val="subscript"/>
          <w:lang w:val="en-US"/>
        </w:rPr>
        <w:t xml:space="preserve"> </w:t>
      </w:r>
      <w:proofErr w:type="spellStart"/>
      <w:r w:rsidRPr="00450644">
        <w:rPr>
          <w:rFonts w:ascii="Times New Roman" w:hAnsi="Times New Roman" w:cs="Times New Roman"/>
          <w:sz w:val="20"/>
          <w:szCs w:val="20"/>
        </w:rPr>
        <w:t>thin</w:t>
      </w:r>
      <w:proofErr w:type="spellEnd"/>
      <w:r w:rsidRPr="00450644">
        <w:rPr>
          <w:rFonts w:ascii="Times New Roman" w:hAnsi="Times New Roman" w:cs="Times New Roman"/>
          <w:sz w:val="20"/>
          <w:szCs w:val="20"/>
        </w:rPr>
        <w:t xml:space="preserve"> film</w:t>
      </w:r>
    </w:p>
    <w:p w14:paraId="698C4B30" w14:textId="462D65DA" w:rsidR="00450644" w:rsidRDefault="00450644" w:rsidP="00F803B1">
      <w:pPr>
        <w:jc w:val="both"/>
        <w:rPr>
          <w:rFonts w:ascii="Times New Roman" w:hAnsi="Times New Roman" w:cs="Times New Roman"/>
          <w:bCs/>
          <w:highlight w:val="yellow"/>
          <w:lang w:val="en-US" w:eastAsia="tr-TR"/>
        </w:rPr>
      </w:pPr>
    </w:p>
    <w:p w14:paraId="56A927DF" w14:textId="326B8163" w:rsidR="00450644" w:rsidRDefault="00450644" w:rsidP="00F803B1">
      <w:pPr>
        <w:jc w:val="both"/>
        <w:rPr>
          <w:rFonts w:ascii="Times New Roman" w:hAnsi="Times New Roman" w:cs="Times New Roman"/>
          <w:bCs/>
          <w:highlight w:val="yellow"/>
          <w:lang w:val="en-US" w:eastAsia="tr-TR"/>
        </w:rPr>
      </w:pPr>
    </w:p>
    <w:p w14:paraId="614F719A" w14:textId="3FC61B74" w:rsidR="00450644" w:rsidRDefault="00450644" w:rsidP="00F803B1">
      <w:pPr>
        <w:jc w:val="both"/>
        <w:rPr>
          <w:rFonts w:ascii="Times New Roman" w:hAnsi="Times New Roman" w:cs="Times New Roman"/>
          <w:bCs/>
          <w:highlight w:val="yellow"/>
          <w:lang w:val="en-US" w:eastAsia="tr-TR"/>
        </w:rPr>
      </w:pPr>
    </w:p>
    <w:p w14:paraId="2E180A4F" w14:textId="7B2E737E" w:rsidR="00450644" w:rsidRPr="00450644" w:rsidRDefault="00450644" w:rsidP="00450644">
      <w:pPr>
        <w:pStyle w:val="ListeParagraf"/>
        <w:numPr>
          <w:ilvl w:val="0"/>
          <w:numId w:val="6"/>
        </w:numPr>
        <w:jc w:val="both"/>
        <w:rPr>
          <w:rFonts w:ascii="Times New Roman" w:hAnsi="Times New Roman" w:cs="Times New Roman"/>
          <w:b/>
          <w:bCs/>
          <w:lang w:val="en-US" w:eastAsia="tr-TR"/>
        </w:rPr>
      </w:pPr>
      <w:proofErr w:type="spellStart"/>
      <w:r w:rsidRPr="00450644">
        <w:rPr>
          <w:rFonts w:ascii="Times New Roman" w:hAnsi="Times New Roman" w:cs="Times New Roman"/>
          <w:b/>
          <w:bCs/>
          <w:sz w:val="24"/>
          <w:szCs w:val="24"/>
        </w:rPr>
        <w:t>Conclusion</w:t>
      </w:r>
      <w:proofErr w:type="spellEnd"/>
    </w:p>
    <w:p w14:paraId="4011A741" w14:textId="77777777" w:rsidR="00450644" w:rsidRPr="00450644" w:rsidRDefault="00450644" w:rsidP="00450644">
      <w:pPr>
        <w:pStyle w:val="ListeParagraf"/>
        <w:ind w:left="360"/>
        <w:jc w:val="both"/>
        <w:rPr>
          <w:rFonts w:ascii="Times New Roman" w:hAnsi="Times New Roman" w:cs="Times New Roman"/>
          <w:lang w:val="en-US" w:eastAsia="tr-TR"/>
        </w:rPr>
      </w:pPr>
    </w:p>
    <w:p w14:paraId="7E9BC1EE" w14:textId="22DD83D9" w:rsidR="00450644" w:rsidRPr="00055C08" w:rsidRDefault="008E42C2" w:rsidP="00F803B1">
      <w:pPr>
        <w:jc w:val="both"/>
        <w:rPr>
          <w:rFonts w:ascii="Times New Roman" w:hAnsi="Times New Roman" w:cs="Times New Roman"/>
          <w:bCs/>
          <w:lang w:eastAsia="tr-TR"/>
        </w:rPr>
      </w:pPr>
      <w:r w:rsidRPr="001C2379">
        <w:rPr>
          <w:rFonts w:ascii="Times New Roman" w:eastAsiaTheme="majorEastAsia" w:hAnsi="Times New Roman" w:cs="Times New Roman"/>
          <w:bCs/>
          <w:kern w:val="32"/>
          <w:lang w:val="en-US"/>
        </w:rPr>
        <w:t>SnO</w:t>
      </w:r>
      <w:r w:rsidRPr="008E42C2">
        <w:rPr>
          <w:rFonts w:ascii="Times New Roman" w:eastAsiaTheme="majorEastAsia" w:hAnsi="Times New Roman" w:cs="Times New Roman"/>
          <w:bCs/>
          <w:kern w:val="32"/>
          <w:vertAlign w:val="subscript"/>
          <w:lang w:val="en-US"/>
        </w:rPr>
        <w:t>2</w:t>
      </w:r>
      <w:r w:rsidR="00715559" w:rsidRPr="00715559">
        <w:rPr>
          <w:rFonts w:ascii="Times New Roman" w:hAnsi="Times New Roman" w:cs="Times New Roman"/>
          <w:bCs/>
          <w:lang w:eastAsia="tr-TR"/>
        </w:rPr>
        <w:t xml:space="preserve"> </w:t>
      </w:r>
      <w:proofErr w:type="spellStart"/>
      <w:r w:rsidR="00715559" w:rsidRPr="00715559">
        <w:rPr>
          <w:rFonts w:ascii="Times New Roman" w:hAnsi="Times New Roman" w:cs="Times New Roman"/>
          <w:bCs/>
          <w:lang w:eastAsia="tr-TR"/>
        </w:rPr>
        <w:t>thin</w:t>
      </w:r>
      <w:proofErr w:type="spellEnd"/>
      <w:r w:rsidR="00715559" w:rsidRPr="00715559">
        <w:rPr>
          <w:rFonts w:ascii="Times New Roman" w:hAnsi="Times New Roman" w:cs="Times New Roman"/>
          <w:bCs/>
          <w:lang w:eastAsia="tr-TR"/>
        </w:rPr>
        <w:t xml:space="preserve"> film </w:t>
      </w:r>
      <w:proofErr w:type="spellStart"/>
      <w:r w:rsidR="00715559" w:rsidRPr="00715559">
        <w:rPr>
          <w:rFonts w:ascii="Times New Roman" w:hAnsi="Times New Roman" w:cs="Times New Roman"/>
          <w:bCs/>
          <w:lang w:eastAsia="tr-TR"/>
        </w:rPr>
        <w:t>was</w:t>
      </w:r>
      <w:proofErr w:type="spellEnd"/>
      <w:r w:rsidR="00715559" w:rsidRPr="00715559">
        <w:rPr>
          <w:rFonts w:ascii="Times New Roman" w:hAnsi="Times New Roman" w:cs="Times New Roman"/>
          <w:bCs/>
          <w:lang w:eastAsia="tr-TR"/>
        </w:rPr>
        <w:t xml:space="preserve"> </w:t>
      </w:r>
      <w:proofErr w:type="spellStart"/>
      <w:r w:rsidR="00715559" w:rsidRPr="00715559">
        <w:rPr>
          <w:rFonts w:ascii="Times New Roman" w:hAnsi="Times New Roman" w:cs="Times New Roman"/>
          <w:bCs/>
          <w:lang w:eastAsia="tr-TR"/>
        </w:rPr>
        <w:t>produced</w:t>
      </w:r>
      <w:proofErr w:type="spellEnd"/>
      <w:r w:rsidR="00715559" w:rsidRPr="00715559">
        <w:rPr>
          <w:rFonts w:ascii="Times New Roman" w:hAnsi="Times New Roman" w:cs="Times New Roman"/>
          <w:bCs/>
          <w:lang w:eastAsia="tr-TR"/>
        </w:rPr>
        <w:t xml:space="preserve"> </w:t>
      </w:r>
      <w:proofErr w:type="spellStart"/>
      <w:r w:rsidR="00715559" w:rsidRPr="00715559">
        <w:rPr>
          <w:rFonts w:ascii="Times New Roman" w:hAnsi="Times New Roman" w:cs="Times New Roman"/>
          <w:bCs/>
          <w:lang w:eastAsia="tr-TR"/>
        </w:rPr>
        <w:t>by</w:t>
      </w:r>
      <w:proofErr w:type="spellEnd"/>
      <w:r w:rsidR="00715559" w:rsidRPr="00715559">
        <w:rPr>
          <w:rFonts w:ascii="Times New Roman" w:hAnsi="Times New Roman" w:cs="Times New Roman"/>
          <w:bCs/>
          <w:lang w:eastAsia="tr-TR"/>
        </w:rPr>
        <w:t xml:space="preserve"> </w:t>
      </w:r>
      <w:proofErr w:type="spellStart"/>
      <w:r w:rsidR="00715559">
        <w:rPr>
          <w:rFonts w:ascii="Times New Roman" w:hAnsi="Times New Roman" w:cs="Times New Roman"/>
          <w:bCs/>
          <w:lang w:eastAsia="tr-TR"/>
        </w:rPr>
        <w:t>the</w:t>
      </w:r>
      <w:proofErr w:type="spellEnd"/>
      <w:r w:rsidR="00715559">
        <w:rPr>
          <w:rFonts w:ascii="Times New Roman" w:hAnsi="Times New Roman" w:cs="Times New Roman"/>
          <w:bCs/>
          <w:lang w:eastAsia="tr-TR"/>
        </w:rPr>
        <w:t xml:space="preserve"> </w:t>
      </w:r>
      <w:r w:rsidR="00715559" w:rsidRPr="00715559">
        <w:rPr>
          <w:rFonts w:ascii="Times New Roman" w:hAnsi="Times New Roman" w:cs="Times New Roman"/>
          <w:bCs/>
          <w:lang w:eastAsia="tr-TR"/>
        </w:rPr>
        <w:t xml:space="preserve">SILAR </w:t>
      </w:r>
      <w:proofErr w:type="spellStart"/>
      <w:r w:rsidR="00715559" w:rsidRPr="00715559">
        <w:rPr>
          <w:rFonts w:ascii="Times New Roman" w:hAnsi="Times New Roman" w:cs="Times New Roman"/>
          <w:bCs/>
          <w:lang w:eastAsia="tr-TR"/>
        </w:rPr>
        <w:t>method</w:t>
      </w:r>
      <w:proofErr w:type="spellEnd"/>
      <w:r w:rsidR="00715559" w:rsidRPr="00715559">
        <w:rPr>
          <w:rFonts w:ascii="Times New Roman" w:hAnsi="Times New Roman" w:cs="Times New Roman"/>
          <w:bCs/>
          <w:lang w:eastAsia="tr-TR"/>
        </w:rPr>
        <w:t xml:space="preserve">. </w:t>
      </w:r>
      <w:proofErr w:type="spellStart"/>
      <w:r w:rsidR="00715559" w:rsidRPr="00715559">
        <w:rPr>
          <w:rFonts w:ascii="Times New Roman" w:hAnsi="Times New Roman" w:cs="Times New Roman"/>
          <w:bCs/>
          <w:lang w:eastAsia="tr-TR"/>
        </w:rPr>
        <w:t>The</w:t>
      </w:r>
      <w:proofErr w:type="spellEnd"/>
      <w:r w:rsidR="00715559" w:rsidRPr="00715559">
        <w:rPr>
          <w:rFonts w:ascii="Times New Roman" w:hAnsi="Times New Roman" w:cs="Times New Roman"/>
          <w:bCs/>
          <w:lang w:eastAsia="tr-TR"/>
        </w:rPr>
        <w:t xml:space="preserve"> </w:t>
      </w:r>
      <w:proofErr w:type="spellStart"/>
      <w:r w:rsidR="00715559" w:rsidRPr="00715559">
        <w:rPr>
          <w:rFonts w:ascii="Times New Roman" w:hAnsi="Times New Roman" w:cs="Times New Roman"/>
          <w:bCs/>
          <w:lang w:eastAsia="tr-TR"/>
        </w:rPr>
        <w:t>morphological</w:t>
      </w:r>
      <w:proofErr w:type="spellEnd"/>
      <w:r w:rsidR="00715559" w:rsidRPr="00715559">
        <w:rPr>
          <w:rFonts w:ascii="Times New Roman" w:hAnsi="Times New Roman" w:cs="Times New Roman"/>
          <w:bCs/>
          <w:lang w:eastAsia="tr-TR"/>
        </w:rPr>
        <w:t xml:space="preserve"> </w:t>
      </w:r>
      <w:proofErr w:type="spellStart"/>
      <w:r w:rsidR="00715559" w:rsidRPr="00715559">
        <w:rPr>
          <w:rFonts w:ascii="Times New Roman" w:hAnsi="Times New Roman" w:cs="Times New Roman"/>
          <w:bCs/>
          <w:lang w:eastAsia="tr-TR"/>
        </w:rPr>
        <w:t>and</w:t>
      </w:r>
      <w:proofErr w:type="spellEnd"/>
      <w:r w:rsidR="00715559" w:rsidRPr="00715559">
        <w:rPr>
          <w:rFonts w:ascii="Times New Roman" w:hAnsi="Times New Roman" w:cs="Times New Roman"/>
          <w:bCs/>
          <w:lang w:eastAsia="tr-TR"/>
        </w:rPr>
        <w:t xml:space="preserve"> </w:t>
      </w:r>
      <w:proofErr w:type="spellStart"/>
      <w:r w:rsidR="00715559" w:rsidRPr="00715559">
        <w:rPr>
          <w:rFonts w:ascii="Times New Roman" w:hAnsi="Times New Roman" w:cs="Times New Roman"/>
          <w:bCs/>
          <w:lang w:eastAsia="tr-TR"/>
        </w:rPr>
        <w:t>electrical</w:t>
      </w:r>
      <w:proofErr w:type="spellEnd"/>
      <w:r w:rsidR="00715559" w:rsidRPr="00715559">
        <w:rPr>
          <w:rFonts w:ascii="Times New Roman" w:hAnsi="Times New Roman" w:cs="Times New Roman"/>
          <w:bCs/>
          <w:lang w:eastAsia="tr-TR"/>
        </w:rPr>
        <w:t xml:space="preserve"> </w:t>
      </w:r>
      <w:proofErr w:type="spellStart"/>
      <w:r w:rsidR="00715559" w:rsidRPr="00715559">
        <w:rPr>
          <w:rFonts w:ascii="Times New Roman" w:hAnsi="Times New Roman" w:cs="Times New Roman"/>
          <w:bCs/>
          <w:lang w:eastAsia="tr-TR"/>
        </w:rPr>
        <w:t>properties</w:t>
      </w:r>
      <w:proofErr w:type="spellEnd"/>
      <w:r w:rsidR="00715559" w:rsidRPr="00715559">
        <w:rPr>
          <w:rFonts w:ascii="Times New Roman" w:hAnsi="Times New Roman" w:cs="Times New Roman"/>
          <w:bCs/>
          <w:lang w:eastAsia="tr-TR"/>
        </w:rPr>
        <w:t xml:space="preserve"> </w:t>
      </w:r>
      <w:proofErr w:type="spellStart"/>
      <w:r w:rsidR="00715559" w:rsidRPr="00715559">
        <w:rPr>
          <w:rFonts w:ascii="Times New Roman" w:hAnsi="Times New Roman" w:cs="Times New Roman"/>
          <w:bCs/>
          <w:lang w:eastAsia="tr-TR"/>
        </w:rPr>
        <w:t>were</w:t>
      </w:r>
      <w:proofErr w:type="spellEnd"/>
      <w:r w:rsidR="00715559" w:rsidRPr="00715559">
        <w:rPr>
          <w:rFonts w:ascii="Times New Roman" w:hAnsi="Times New Roman" w:cs="Times New Roman"/>
          <w:bCs/>
          <w:lang w:eastAsia="tr-TR"/>
        </w:rPr>
        <w:t xml:space="preserve"> </w:t>
      </w:r>
      <w:proofErr w:type="spellStart"/>
      <w:r w:rsidR="00715559" w:rsidRPr="00715559">
        <w:rPr>
          <w:rFonts w:ascii="Times New Roman" w:hAnsi="Times New Roman" w:cs="Times New Roman"/>
          <w:bCs/>
          <w:lang w:eastAsia="tr-TR"/>
        </w:rPr>
        <w:t>studied</w:t>
      </w:r>
      <w:proofErr w:type="spellEnd"/>
      <w:r w:rsidR="00715559" w:rsidRPr="00715559">
        <w:rPr>
          <w:rFonts w:ascii="Times New Roman" w:hAnsi="Times New Roman" w:cs="Times New Roman"/>
          <w:bCs/>
          <w:lang w:eastAsia="tr-TR"/>
        </w:rPr>
        <w:t xml:space="preserve">. </w:t>
      </w:r>
      <w:proofErr w:type="spellStart"/>
      <w:r w:rsidR="00715559" w:rsidRPr="00715559">
        <w:rPr>
          <w:rFonts w:ascii="Times New Roman" w:hAnsi="Times New Roman" w:cs="Times New Roman"/>
          <w:bCs/>
          <w:lang w:eastAsia="tr-TR"/>
        </w:rPr>
        <w:t>The</w:t>
      </w:r>
      <w:proofErr w:type="spellEnd"/>
      <w:r w:rsidR="00715559" w:rsidRPr="00715559">
        <w:rPr>
          <w:rFonts w:ascii="Times New Roman" w:hAnsi="Times New Roman" w:cs="Times New Roman"/>
          <w:bCs/>
          <w:lang w:eastAsia="tr-TR"/>
        </w:rPr>
        <w:t xml:space="preserve"> sensor </w:t>
      </w:r>
      <w:proofErr w:type="spellStart"/>
      <w:r w:rsidR="00715559" w:rsidRPr="00715559">
        <w:rPr>
          <w:rFonts w:ascii="Times New Roman" w:hAnsi="Times New Roman" w:cs="Times New Roman"/>
          <w:bCs/>
          <w:lang w:eastAsia="tr-TR"/>
        </w:rPr>
        <w:t>results</w:t>
      </w:r>
      <w:proofErr w:type="spellEnd"/>
      <w:r w:rsidR="00715559" w:rsidRPr="00715559">
        <w:rPr>
          <w:rFonts w:ascii="Times New Roman" w:hAnsi="Times New Roman" w:cs="Times New Roman"/>
          <w:bCs/>
          <w:lang w:eastAsia="tr-TR"/>
        </w:rPr>
        <w:t xml:space="preserve"> </w:t>
      </w:r>
      <w:proofErr w:type="spellStart"/>
      <w:r w:rsidR="00715559" w:rsidRPr="00715559">
        <w:rPr>
          <w:rFonts w:ascii="Times New Roman" w:hAnsi="Times New Roman" w:cs="Times New Roman"/>
          <w:bCs/>
          <w:lang w:eastAsia="tr-TR"/>
        </w:rPr>
        <w:t>show</w:t>
      </w:r>
      <w:proofErr w:type="spellEnd"/>
      <w:r w:rsidR="00715559" w:rsidRPr="00715559">
        <w:rPr>
          <w:rFonts w:ascii="Times New Roman" w:hAnsi="Times New Roman" w:cs="Times New Roman"/>
          <w:bCs/>
          <w:lang w:eastAsia="tr-TR"/>
        </w:rPr>
        <w:t xml:space="preserve"> </w:t>
      </w:r>
      <w:proofErr w:type="spellStart"/>
      <w:r w:rsidR="00715559" w:rsidRPr="00715559">
        <w:rPr>
          <w:rFonts w:ascii="Times New Roman" w:hAnsi="Times New Roman" w:cs="Times New Roman"/>
          <w:bCs/>
          <w:lang w:eastAsia="tr-TR"/>
        </w:rPr>
        <w:t>that</w:t>
      </w:r>
      <w:proofErr w:type="spellEnd"/>
      <w:r w:rsidR="00715559" w:rsidRPr="00715559">
        <w:rPr>
          <w:rFonts w:ascii="Times New Roman" w:hAnsi="Times New Roman" w:cs="Times New Roman"/>
          <w:bCs/>
          <w:lang w:eastAsia="tr-TR"/>
        </w:rPr>
        <w:t xml:space="preserve"> tin </w:t>
      </w:r>
      <w:proofErr w:type="spellStart"/>
      <w:r w:rsidR="00715559" w:rsidRPr="00715559">
        <w:rPr>
          <w:rFonts w:ascii="Times New Roman" w:hAnsi="Times New Roman" w:cs="Times New Roman"/>
          <w:bCs/>
          <w:lang w:eastAsia="tr-TR"/>
        </w:rPr>
        <w:t>dioxide</w:t>
      </w:r>
      <w:proofErr w:type="spellEnd"/>
      <w:r w:rsidR="00715559" w:rsidRPr="00715559">
        <w:rPr>
          <w:rFonts w:ascii="Times New Roman" w:hAnsi="Times New Roman" w:cs="Times New Roman"/>
          <w:bCs/>
          <w:lang w:eastAsia="tr-TR"/>
        </w:rPr>
        <w:t xml:space="preserve"> </w:t>
      </w:r>
      <w:proofErr w:type="spellStart"/>
      <w:r w:rsidR="00715559" w:rsidRPr="00715559">
        <w:rPr>
          <w:rFonts w:ascii="Times New Roman" w:hAnsi="Times New Roman" w:cs="Times New Roman"/>
          <w:bCs/>
          <w:lang w:eastAsia="tr-TR"/>
        </w:rPr>
        <w:t>material</w:t>
      </w:r>
      <w:proofErr w:type="spellEnd"/>
      <w:r w:rsidR="00715559" w:rsidRPr="00715559">
        <w:rPr>
          <w:rFonts w:ascii="Times New Roman" w:hAnsi="Times New Roman" w:cs="Times New Roman"/>
          <w:bCs/>
          <w:lang w:eastAsia="tr-TR"/>
        </w:rPr>
        <w:t xml:space="preserve"> is </w:t>
      </w:r>
      <w:proofErr w:type="spellStart"/>
      <w:r w:rsidR="00715559">
        <w:rPr>
          <w:rFonts w:ascii="Times New Roman" w:hAnsi="Times New Roman" w:cs="Times New Roman"/>
          <w:bCs/>
          <w:lang w:eastAsia="tr-TR"/>
        </w:rPr>
        <w:t>successfully</w:t>
      </w:r>
      <w:proofErr w:type="spellEnd"/>
      <w:r w:rsidR="00715559" w:rsidRPr="00715559">
        <w:rPr>
          <w:rFonts w:ascii="Times New Roman" w:hAnsi="Times New Roman" w:cs="Times New Roman"/>
          <w:bCs/>
          <w:lang w:eastAsia="tr-TR"/>
        </w:rPr>
        <w:t xml:space="preserve"> </w:t>
      </w:r>
      <w:proofErr w:type="spellStart"/>
      <w:r w:rsidR="00715559" w:rsidRPr="00715559">
        <w:rPr>
          <w:rFonts w:ascii="Times New Roman" w:hAnsi="Times New Roman" w:cs="Times New Roman"/>
          <w:bCs/>
          <w:lang w:eastAsia="tr-TR"/>
        </w:rPr>
        <w:t>grown</w:t>
      </w:r>
      <w:proofErr w:type="spellEnd"/>
      <w:r w:rsidR="00715559" w:rsidRPr="00715559">
        <w:rPr>
          <w:rFonts w:ascii="Times New Roman" w:hAnsi="Times New Roman" w:cs="Times New Roman"/>
          <w:bCs/>
          <w:lang w:eastAsia="tr-TR"/>
        </w:rPr>
        <w:t xml:space="preserve"> on </w:t>
      </w:r>
      <w:proofErr w:type="spellStart"/>
      <w:r w:rsidR="00715559" w:rsidRPr="00715559">
        <w:rPr>
          <w:rFonts w:ascii="Times New Roman" w:hAnsi="Times New Roman" w:cs="Times New Roman"/>
          <w:bCs/>
          <w:lang w:eastAsia="tr-TR"/>
        </w:rPr>
        <w:t>silver</w:t>
      </w:r>
      <w:proofErr w:type="spellEnd"/>
      <w:r w:rsidR="00715559" w:rsidRPr="00715559">
        <w:rPr>
          <w:rFonts w:ascii="Times New Roman" w:hAnsi="Times New Roman" w:cs="Times New Roman"/>
          <w:bCs/>
          <w:lang w:eastAsia="tr-TR"/>
        </w:rPr>
        <w:t xml:space="preserve"> </w:t>
      </w:r>
      <w:proofErr w:type="spellStart"/>
      <w:r w:rsidR="00715559" w:rsidRPr="00715559">
        <w:rPr>
          <w:rFonts w:ascii="Times New Roman" w:hAnsi="Times New Roman" w:cs="Times New Roman"/>
          <w:bCs/>
          <w:lang w:eastAsia="tr-TR"/>
        </w:rPr>
        <w:t>interdigital</w:t>
      </w:r>
      <w:proofErr w:type="spellEnd"/>
      <w:r w:rsidR="00715559" w:rsidRPr="00715559">
        <w:rPr>
          <w:rFonts w:ascii="Times New Roman" w:hAnsi="Times New Roman" w:cs="Times New Roman"/>
          <w:bCs/>
          <w:lang w:eastAsia="tr-TR"/>
        </w:rPr>
        <w:t xml:space="preserve"> </w:t>
      </w:r>
      <w:proofErr w:type="spellStart"/>
      <w:r w:rsidR="00715559" w:rsidRPr="00715559">
        <w:rPr>
          <w:rFonts w:ascii="Times New Roman" w:hAnsi="Times New Roman" w:cs="Times New Roman"/>
          <w:bCs/>
          <w:lang w:eastAsia="tr-TR"/>
        </w:rPr>
        <w:t>contact</w:t>
      </w:r>
      <w:proofErr w:type="spellEnd"/>
      <w:r w:rsidR="00715559">
        <w:rPr>
          <w:rFonts w:ascii="Times New Roman" w:hAnsi="Times New Roman" w:cs="Times New Roman"/>
          <w:bCs/>
          <w:lang w:eastAsia="tr-TR"/>
        </w:rPr>
        <w:t xml:space="preserve"> </w:t>
      </w:r>
      <w:proofErr w:type="spellStart"/>
      <w:r w:rsidR="00715559">
        <w:rPr>
          <w:rFonts w:ascii="Times New Roman" w:hAnsi="Times New Roman" w:cs="Times New Roman"/>
          <w:bCs/>
          <w:lang w:eastAsia="tr-TR"/>
        </w:rPr>
        <w:t>and</w:t>
      </w:r>
      <w:proofErr w:type="spellEnd"/>
      <w:r w:rsidR="00715559">
        <w:rPr>
          <w:rFonts w:ascii="Times New Roman" w:hAnsi="Times New Roman" w:cs="Times New Roman"/>
          <w:bCs/>
          <w:lang w:eastAsia="tr-TR"/>
        </w:rPr>
        <w:t xml:space="preserve"> </w:t>
      </w:r>
      <w:proofErr w:type="spellStart"/>
      <w:r w:rsidR="00715559">
        <w:rPr>
          <w:rFonts w:ascii="Times New Roman" w:hAnsi="Times New Roman" w:cs="Times New Roman"/>
          <w:bCs/>
          <w:lang w:eastAsia="tr-TR"/>
        </w:rPr>
        <w:t>exhibited</w:t>
      </w:r>
      <w:proofErr w:type="spellEnd"/>
      <w:r w:rsidR="00715559">
        <w:rPr>
          <w:rFonts w:ascii="Times New Roman" w:hAnsi="Times New Roman" w:cs="Times New Roman"/>
          <w:bCs/>
          <w:lang w:eastAsia="tr-TR"/>
        </w:rPr>
        <w:t xml:space="preserve"> </w:t>
      </w:r>
      <w:proofErr w:type="spellStart"/>
      <w:r w:rsidR="00055C08">
        <w:rPr>
          <w:rFonts w:ascii="Times New Roman" w:hAnsi="Times New Roman" w:cs="Times New Roman"/>
          <w:bCs/>
          <w:lang w:eastAsia="tr-TR"/>
        </w:rPr>
        <w:t>promising</w:t>
      </w:r>
      <w:proofErr w:type="spellEnd"/>
      <w:r w:rsidR="00055C08">
        <w:rPr>
          <w:rFonts w:ascii="Times New Roman" w:hAnsi="Times New Roman" w:cs="Times New Roman"/>
          <w:bCs/>
          <w:lang w:eastAsia="tr-TR"/>
        </w:rPr>
        <w:t xml:space="preserve"> </w:t>
      </w:r>
      <w:proofErr w:type="spellStart"/>
      <w:r w:rsidR="00055C08">
        <w:rPr>
          <w:rFonts w:ascii="Times New Roman" w:hAnsi="Times New Roman" w:cs="Times New Roman"/>
          <w:bCs/>
          <w:lang w:eastAsia="tr-TR"/>
        </w:rPr>
        <w:t>electrical</w:t>
      </w:r>
      <w:proofErr w:type="spellEnd"/>
      <w:r w:rsidR="00055C08">
        <w:rPr>
          <w:rFonts w:ascii="Times New Roman" w:hAnsi="Times New Roman" w:cs="Times New Roman"/>
          <w:bCs/>
          <w:lang w:eastAsia="tr-TR"/>
        </w:rPr>
        <w:t xml:space="preserve"> </w:t>
      </w:r>
      <w:proofErr w:type="spellStart"/>
      <w:r w:rsidR="00055C08">
        <w:rPr>
          <w:rFonts w:ascii="Times New Roman" w:hAnsi="Times New Roman" w:cs="Times New Roman"/>
          <w:bCs/>
          <w:lang w:eastAsia="tr-TR"/>
        </w:rPr>
        <w:t>results</w:t>
      </w:r>
      <w:proofErr w:type="spellEnd"/>
      <w:r w:rsidR="00715559" w:rsidRPr="00715559">
        <w:rPr>
          <w:rFonts w:ascii="Times New Roman" w:hAnsi="Times New Roman" w:cs="Times New Roman"/>
          <w:bCs/>
          <w:lang w:eastAsia="tr-TR"/>
        </w:rPr>
        <w:t>.</w:t>
      </w:r>
    </w:p>
    <w:p w14:paraId="1798B05F" w14:textId="77777777" w:rsidR="00450644" w:rsidRPr="00450644" w:rsidRDefault="00450644" w:rsidP="00F803B1">
      <w:pPr>
        <w:jc w:val="both"/>
        <w:rPr>
          <w:rFonts w:ascii="Times New Roman" w:hAnsi="Times New Roman" w:cs="Times New Roman"/>
          <w:bCs/>
          <w:highlight w:val="yellow"/>
          <w:lang w:val="en-US" w:eastAsia="tr-TR"/>
        </w:rPr>
      </w:pPr>
    </w:p>
    <w:p w14:paraId="78AFF951" w14:textId="77777777" w:rsidR="00F803B1" w:rsidRDefault="00F803B1" w:rsidP="00F803B1">
      <w:pPr>
        <w:jc w:val="both"/>
        <w:rPr>
          <w:rFonts w:ascii="Times New Roman" w:hAnsi="Times New Roman" w:cs="Times New Roman"/>
          <w:b/>
          <w:sz w:val="24"/>
          <w:szCs w:val="24"/>
          <w:highlight w:val="yellow"/>
          <w:lang w:val="en-US" w:eastAsia="tr-TR"/>
        </w:rPr>
      </w:pPr>
    </w:p>
    <w:p w14:paraId="6A70E17A" w14:textId="3602090B" w:rsidR="00B976E8" w:rsidRDefault="00F803B1" w:rsidP="00252028">
      <w:pPr>
        <w:spacing w:after="0" w:line="23" w:lineRule="atLeast"/>
        <w:jc w:val="both"/>
        <w:rPr>
          <w:rFonts w:ascii="Times New Roman" w:eastAsia="Times New Roman" w:hAnsi="Times New Roman" w:cs="Times New Roman"/>
          <w:color w:val="FF0000"/>
          <w:shd w:val="clear" w:color="auto" w:fill="FFFFFF"/>
          <w:lang w:val="en-US" w:eastAsia="tr-TR"/>
        </w:rPr>
      </w:pPr>
      <w:r w:rsidRPr="00450644">
        <w:rPr>
          <w:rFonts w:ascii="Times New Roman" w:hAnsi="Times New Roman" w:cs="Times New Roman"/>
          <w:b/>
          <w:sz w:val="24"/>
          <w:szCs w:val="24"/>
          <w:lang w:val="en-US" w:eastAsia="tr-TR"/>
        </w:rPr>
        <w:t>References</w:t>
      </w:r>
      <w:r w:rsidR="00B976E8">
        <w:rPr>
          <w:rFonts w:ascii="Times New Roman" w:hAnsi="Times New Roman" w:cs="Times New Roman"/>
          <w:b/>
          <w:sz w:val="24"/>
          <w:szCs w:val="24"/>
          <w:highlight w:val="yellow"/>
          <w:lang w:val="en-US" w:eastAsia="tr-TR"/>
        </w:rPr>
        <w:t xml:space="preserve"> </w:t>
      </w:r>
    </w:p>
    <w:p w14:paraId="09A33112" w14:textId="77777777" w:rsidR="00252028" w:rsidRPr="00B976E8" w:rsidRDefault="00252028" w:rsidP="00252028">
      <w:pPr>
        <w:spacing w:after="0" w:line="23" w:lineRule="atLeast"/>
        <w:jc w:val="both"/>
        <w:rPr>
          <w:rFonts w:ascii="Times New Roman" w:eastAsia="Times New Roman" w:hAnsi="Times New Roman" w:cs="Times New Roman"/>
          <w:i/>
          <w:color w:val="FF0000"/>
          <w:lang w:eastAsia="tr-TR"/>
        </w:rPr>
      </w:pPr>
    </w:p>
    <w:p w14:paraId="641FD5B8" w14:textId="56DBBE8B" w:rsidR="003026FF" w:rsidRPr="00537C69" w:rsidRDefault="00537C69" w:rsidP="00E151CF">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3026FF">
        <w:rPr>
          <w:rFonts w:ascii="Times New Roman" w:eastAsia="Times New Roman" w:hAnsi="Times New Roman" w:cs="Times New Roman"/>
          <w:color w:val="333333"/>
          <w:lang w:eastAsia="tr-TR"/>
        </w:rPr>
        <w:t>Er</w:t>
      </w:r>
      <w:r w:rsidRPr="00537C69">
        <w:rPr>
          <w:rFonts w:ascii="Times New Roman" w:eastAsia="Times New Roman" w:hAnsi="Times New Roman" w:cs="Times New Roman"/>
          <w:color w:val="333333"/>
          <w:lang w:eastAsia="tr-TR"/>
        </w:rPr>
        <w:t xml:space="preserve"> </w:t>
      </w:r>
      <w:r w:rsidRPr="003026FF">
        <w:rPr>
          <w:rFonts w:ascii="Times New Roman" w:eastAsia="Times New Roman" w:hAnsi="Times New Roman" w:cs="Times New Roman"/>
          <w:color w:val="333333"/>
          <w:lang w:eastAsia="tr-TR"/>
        </w:rPr>
        <w:t>K</w:t>
      </w:r>
      <w:r w:rsidRPr="00537C69">
        <w:rPr>
          <w:rFonts w:ascii="Times New Roman" w:eastAsia="Times New Roman" w:hAnsi="Times New Roman" w:cs="Times New Roman"/>
          <w:color w:val="333333"/>
          <w:lang w:eastAsia="tr-TR"/>
        </w:rPr>
        <w:t xml:space="preserve">araduman </w:t>
      </w:r>
      <w:r w:rsidRPr="003026FF">
        <w:rPr>
          <w:rFonts w:ascii="Times New Roman" w:eastAsia="Times New Roman" w:hAnsi="Times New Roman" w:cs="Times New Roman"/>
          <w:color w:val="333333"/>
          <w:lang w:eastAsia="tr-TR"/>
        </w:rPr>
        <w:t>I</w:t>
      </w:r>
      <w:r w:rsidRPr="00537C69">
        <w:rPr>
          <w:rFonts w:ascii="Times New Roman" w:eastAsia="Times New Roman" w:hAnsi="Times New Roman" w:cs="Times New Roman"/>
          <w:color w:val="333333"/>
          <w:lang w:eastAsia="tr-TR"/>
        </w:rPr>
        <w:t>.</w:t>
      </w:r>
      <w:r w:rsidRPr="003026FF">
        <w:rPr>
          <w:rFonts w:ascii="Times New Roman" w:eastAsia="Times New Roman" w:hAnsi="Times New Roman" w:cs="Times New Roman"/>
          <w:i/>
          <w:iCs/>
          <w:color w:val="333333"/>
          <w:lang w:eastAsia="tr-TR"/>
        </w:rPr>
        <w:t>,</w:t>
      </w:r>
      <w:r w:rsidRPr="003026FF">
        <w:rPr>
          <w:rFonts w:ascii="Times New Roman" w:eastAsia="Times New Roman" w:hAnsi="Times New Roman" w:cs="Times New Roman"/>
          <w:color w:val="333333"/>
          <w:lang w:eastAsia="tr-TR"/>
        </w:rPr>
        <w:t xml:space="preserve"> </w:t>
      </w:r>
      <w:proofErr w:type="spellStart"/>
      <w:r w:rsidRPr="003026FF">
        <w:rPr>
          <w:rFonts w:ascii="Times New Roman" w:eastAsia="Times New Roman" w:hAnsi="Times New Roman" w:cs="Times New Roman"/>
          <w:color w:val="333333"/>
          <w:lang w:eastAsia="tr-TR"/>
        </w:rPr>
        <w:t>Ça</w:t>
      </w:r>
      <w:r w:rsidR="00E30390">
        <w:rPr>
          <w:rFonts w:ascii="Times New Roman" w:eastAsia="Times New Roman" w:hAnsi="Times New Roman" w:cs="Times New Roman"/>
          <w:color w:val="333333"/>
          <w:lang w:eastAsia="tr-TR"/>
        </w:rPr>
        <w:t>ğ</w:t>
      </w:r>
      <w:r w:rsidRPr="003026FF">
        <w:rPr>
          <w:rFonts w:ascii="Times New Roman" w:eastAsia="Times New Roman" w:hAnsi="Times New Roman" w:cs="Times New Roman"/>
          <w:color w:val="333333"/>
          <w:lang w:eastAsia="tr-TR"/>
        </w:rPr>
        <w:t>ırtek</w:t>
      </w:r>
      <w:r w:rsidR="00E30390">
        <w:rPr>
          <w:rFonts w:ascii="Times New Roman" w:eastAsia="Times New Roman" w:hAnsi="Times New Roman" w:cs="Times New Roman"/>
          <w:color w:val="333333"/>
          <w:lang w:eastAsia="tr-TR"/>
        </w:rPr>
        <w:t>i</w:t>
      </w:r>
      <w:r w:rsidRPr="003026FF">
        <w:rPr>
          <w:rFonts w:ascii="Times New Roman" w:eastAsia="Times New Roman" w:hAnsi="Times New Roman" w:cs="Times New Roman"/>
          <w:color w:val="333333"/>
          <w:lang w:eastAsia="tr-TR"/>
        </w:rPr>
        <w:t>n</w:t>
      </w:r>
      <w:proofErr w:type="spellEnd"/>
      <w:r w:rsidRPr="00537C69">
        <w:rPr>
          <w:rFonts w:ascii="Times New Roman" w:eastAsia="Times New Roman" w:hAnsi="Times New Roman" w:cs="Times New Roman"/>
          <w:color w:val="333333"/>
          <w:lang w:eastAsia="tr-TR"/>
        </w:rPr>
        <w:t xml:space="preserve"> </w:t>
      </w:r>
      <w:r w:rsidRPr="003026FF">
        <w:rPr>
          <w:rFonts w:ascii="Times New Roman" w:eastAsia="Times New Roman" w:hAnsi="Times New Roman" w:cs="Times New Roman"/>
          <w:color w:val="333333"/>
          <w:lang w:eastAsia="tr-TR"/>
        </w:rPr>
        <w:t>A</w:t>
      </w:r>
      <w:r w:rsidRPr="00537C69">
        <w:rPr>
          <w:rFonts w:ascii="Times New Roman" w:eastAsia="Times New Roman" w:hAnsi="Times New Roman" w:cs="Times New Roman"/>
          <w:color w:val="333333"/>
          <w:lang w:eastAsia="tr-TR"/>
        </w:rPr>
        <w:t>.</w:t>
      </w:r>
      <w:r w:rsidRPr="003026FF">
        <w:rPr>
          <w:rFonts w:ascii="Times New Roman" w:eastAsia="Times New Roman" w:hAnsi="Times New Roman" w:cs="Times New Roman"/>
          <w:color w:val="333333"/>
          <w:lang w:eastAsia="tr-TR"/>
        </w:rPr>
        <w:t>O</w:t>
      </w:r>
      <w:r w:rsidRPr="00537C69">
        <w:rPr>
          <w:rFonts w:ascii="Times New Roman" w:eastAsia="Times New Roman" w:hAnsi="Times New Roman" w:cs="Times New Roman"/>
          <w:color w:val="333333"/>
          <w:lang w:eastAsia="tr-TR"/>
        </w:rPr>
        <w:t>.</w:t>
      </w:r>
      <w:r w:rsidRPr="003026FF">
        <w:rPr>
          <w:rFonts w:ascii="Times New Roman" w:eastAsia="Times New Roman" w:hAnsi="Times New Roman" w:cs="Times New Roman"/>
          <w:color w:val="333333"/>
          <w:lang w:eastAsia="tr-TR"/>
        </w:rPr>
        <w:t>, Çorlu</w:t>
      </w:r>
      <w:r w:rsidRPr="00537C69">
        <w:rPr>
          <w:rFonts w:ascii="Times New Roman" w:eastAsia="Times New Roman" w:hAnsi="Times New Roman" w:cs="Times New Roman"/>
          <w:color w:val="333333"/>
          <w:lang w:eastAsia="tr-TR"/>
        </w:rPr>
        <w:t xml:space="preserve"> </w:t>
      </w:r>
      <w:r w:rsidRPr="003026FF">
        <w:rPr>
          <w:rFonts w:ascii="Times New Roman" w:eastAsia="Times New Roman" w:hAnsi="Times New Roman" w:cs="Times New Roman"/>
          <w:color w:val="333333"/>
          <w:lang w:eastAsia="tr-TR"/>
        </w:rPr>
        <w:t>T</w:t>
      </w:r>
      <w:r w:rsidRPr="00537C69">
        <w:rPr>
          <w:rFonts w:ascii="Times New Roman" w:eastAsia="Times New Roman" w:hAnsi="Times New Roman" w:cs="Times New Roman"/>
          <w:color w:val="333333"/>
          <w:lang w:eastAsia="tr-TR"/>
        </w:rPr>
        <w:t>.</w:t>
      </w:r>
      <w:r w:rsidRPr="003026FF">
        <w:rPr>
          <w:rFonts w:ascii="Times New Roman" w:eastAsia="Times New Roman" w:hAnsi="Times New Roman" w:cs="Times New Roman"/>
          <w:color w:val="333333"/>
          <w:lang w:eastAsia="tr-TR"/>
        </w:rPr>
        <w:t>,</w:t>
      </w:r>
      <w:r w:rsidRPr="00537C69">
        <w:rPr>
          <w:rFonts w:ascii="Times New Roman" w:eastAsia="Times New Roman" w:hAnsi="Times New Roman" w:cs="Times New Roman"/>
          <w:color w:val="333333"/>
          <w:lang w:eastAsia="tr-TR"/>
        </w:rPr>
        <w:t xml:space="preserve"> Yıldırım M. A., Ateş A. </w:t>
      </w:r>
      <w:r w:rsidRPr="00537C69">
        <w:rPr>
          <w:rFonts w:ascii="Times New Roman" w:hAnsi="Times New Roman" w:cs="Times New Roman"/>
          <w:color w:val="222222"/>
          <w:shd w:val="clear" w:color="auto" w:fill="FFFFFF"/>
        </w:rPr>
        <w:t>&amp;</w:t>
      </w:r>
      <w:r w:rsidRPr="00537C69">
        <w:rPr>
          <w:rFonts w:ascii="Times New Roman" w:eastAsia="Times New Roman" w:hAnsi="Times New Roman" w:cs="Times New Roman"/>
          <w:color w:val="333333"/>
          <w:lang w:eastAsia="tr-TR"/>
        </w:rPr>
        <w:t xml:space="preserve"> Acar S</w:t>
      </w:r>
      <w:r w:rsidR="003026FF" w:rsidRPr="00537C69">
        <w:rPr>
          <w:rFonts w:ascii="Times New Roman" w:eastAsia="Times New Roman" w:hAnsi="Times New Roman" w:cs="Times New Roman"/>
          <w:color w:val="333333"/>
          <w:lang w:eastAsia="tr-TR"/>
        </w:rPr>
        <w:t>. (2019).</w:t>
      </w:r>
      <w:r w:rsidRPr="00537C69">
        <w:rPr>
          <w:rFonts w:ascii="Times New Roman" w:eastAsia="Times New Roman" w:hAnsi="Times New Roman" w:cs="Times New Roman"/>
          <w:color w:val="333333"/>
          <w:lang w:eastAsia="tr-TR"/>
        </w:rPr>
        <w:t xml:space="preserve"> </w:t>
      </w:r>
      <w:proofErr w:type="spellStart"/>
      <w:r w:rsidRPr="00537C69">
        <w:rPr>
          <w:rFonts w:ascii="Times New Roman" w:eastAsia="Times New Roman" w:hAnsi="Times New Roman" w:cs="Times New Roman"/>
          <w:color w:val="333333"/>
          <w:lang w:eastAsia="tr-TR"/>
        </w:rPr>
        <w:t>Low-level</w:t>
      </w:r>
      <w:proofErr w:type="spellEnd"/>
      <w:r w:rsidRPr="00537C69">
        <w:rPr>
          <w:rFonts w:ascii="Times New Roman" w:eastAsia="Times New Roman" w:hAnsi="Times New Roman" w:cs="Times New Roman"/>
          <w:color w:val="333333"/>
          <w:lang w:eastAsia="tr-TR"/>
        </w:rPr>
        <w:t xml:space="preserve"> NO </w:t>
      </w:r>
      <w:proofErr w:type="spellStart"/>
      <w:r w:rsidRPr="00537C69">
        <w:rPr>
          <w:rFonts w:ascii="Times New Roman" w:eastAsia="Times New Roman" w:hAnsi="Times New Roman" w:cs="Times New Roman"/>
          <w:color w:val="333333"/>
          <w:lang w:eastAsia="tr-TR"/>
        </w:rPr>
        <w:t>gas</w:t>
      </w:r>
      <w:proofErr w:type="spellEnd"/>
      <w:r w:rsidRPr="00537C69">
        <w:rPr>
          <w:rFonts w:ascii="Times New Roman" w:eastAsia="Times New Roman" w:hAnsi="Times New Roman" w:cs="Times New Roman"/>
          <w:color w:val="333333"/>
          <w:lang w:eastAsia="tr-TR"/>
        </w:rPr>
        <w:t xml:space="preserve"> </w:t>
      </w:r>
      <w:proofErr w:type="spellStart"/>
      <w:r w:rsidRPr="00537C69">
        <w:rPr>
          <w:rFonts w:ascii="Times New Roman" w:eastAsia="Times New Roman" w:hAnsi="Times New Roman" w:cs="Times New Roman"/>
          <w:color w:val="333333"/>
          <w:lang w:eastAsia="tr-TR"/>
        </w:rPr>
        <w:t>sensing</w:t>
      </w:r>
      <w:proofErr w:type="spellEnd"/>
      <w:r w:rsidRPr="00537C69">
        <w:rPr>
          <w:rFonts w:ascii="Times New Roman" w:eastAsia="Times New Roman" w:hAnsi="Times New Roman" w:cs="Times New Roman"/>
          <w:color w:val="333333"/>
          <w:lang w:eastAsia="tr-TR"/>
        </w:rPr>
        <w:t xml:space="preserve"> </w:t>
      </w:r>
      <w:proofErr w:type="spellStart"/>
      <w:r w:rsidRPr="00537C69">
        <w:rPr>
          <w:rFonts w:ascii="Times New Roman" w:eastAsia="Times New Roman" w:hAnsi="Times New Roman" w:cs="Times New Roman"/>
          <w:color w:val="333333"/>
          <w:lang w:eastAsia="tr-TR"/>
        </w:rPr>
        <w:t>properties</w:t>
      </w:r>
      <w:proofErr w:type="spellEnd"/>
      <w:r w:rsidRPr="00537C69">
        <w:rPr>
          <w:rFonts w:ascii="Times New Roman" w:eastAsia="Times New Roman" w:hAnsi="Times New Roman" w:cs="Times New Roman"/>
          <w:color w:val="333333"/>
          <w:lang w:eastAsia="tr-TR"/>
        </w:rPr>
        <w:t xml:space="preserve"> of Zn1</w:t>
      </w:r>
      <w:r w:rsidRPr="00537C69">
        <w:rPr>
          <w:rFonts w:ascii="Times New Roman" w:eastAsia="Times New Roman" w:hAnsi="Times New Roman" w:cs="Times New Roman" w:hint="eastAsia"/>
          <w:color w:val="333333"/>
          <w:lang w:eastAsia="tr-TR"/>
        </w:rPr>
        <w:t>−</w:t>
      </w:r>
      <w:r w:rsidRPr="00537C69">
        <w:rPr>
          <w:rFonts w:ascii="Times New Roman" w:eastAsia="Times New Roman" w:hAnsi="Times New Roman" w:cs="Times New Roman"/>
          <w:i/>
          <w:iCs/>
          <w:color w:val="333333"/>
          <w:lang w:eastAsia="tr-TR"/>
        </w:rPr>
        <w:t>x</w:t>
      </w:r>
      <w:r w:rsidRPr="00537C69">
        <w:rPr>
          <w:rFonts w:ascii="Times New Roman" w:eastAsia="Times New Roman" w:hAnsi="Times New Roman" w:cs="Times New Roman"/>
          <w:color w:val="333333"/>
          <w:lang w:eastAsia="tr-TR"/>
        </w:rPr>
        <w:t>Sn</w:t>
      </w:r>
      <w:r w:rsidRPr="00537C69">
        <w:rPr>
          <w:rFonts w:ascii="Times New Roman" w:eastAsia="Times New Roman" w:hAnsi="Times New Roman" w:cs="Times New Roman"/>
          <w:i/>
          <w:iCs/>
          <w:color w:val="333333"/>
          <w:lang w:eastAsia="tr-TR"/>
        </w:rPr>
        <w:t>x</w:t>
      </w:r>
      <w:r w:rsidRPr="00537C69">
        <w:rPr>
          <w:rFonts w:ascii="Times New Roman" w:eastAsia="Times New Roman" w:hAnsi="Times New Roman" w:cs="Times New Roman"/>
          <w:color w:val="333333"/>
          <w:lang w:eastAsia="tr-TR"/>
        </w:rPr>
        <w:t xml:space="preserve">O </w:t>
      </w:r>
      <w:proofErr w:type="spellStart"/>
      <w:r w:rsidRPr="00537C69">
        <w:rPr>
          <w:rFonts w:ascii="Times New Roman" w:eastAsia="Times New Roman" w:hAnsi="Times New Roman" w:cs="Times New Roman"/>
          <w:color w:val="333333"/>
          <w:lang w:eastAsia="tr-TR"/>
        </w:rPr>
        <w:t>nanostructure</w:t>
      </w:r>
      <w:proofErr w:type="spellEnd"/>
      <w:r w:rsidRPr="00537C69">
        <w:rPr>
          <w:rFonts w:ascii="Times New Roman" w:eastAsia="Times New Roman" w:hAnsi="Times New Roman" w:cs="Times New Roman"/>
          <w:color w:val="333333"/>
          <w:lang w:eastAsia="tr-TR"/>
        </w:rPr>
        <w:t xml:space="preserve"> </w:t>
      </w:r>
      <w:proofErr w:type="spellStart"/>
      <w:r w:rsidRPr="00537C69">
        <w:rPr>
          <w:rFonts w:ascii="Times New Roman" w:eastAsia="Times New Roman" w:hAnsi="Times New Roman" w:cs="Times New Roman"/>
          <w:color w:val="333333"/>
          <w:lang w:eastAsia="tr-TR"/>
        </w:rPr>
        <w:t>sensors</w:t>
      </w:r>
      <w:proofErr w:type="spellEnd"/>
      <w:r w:rsidRPr="00537C69">
        <w:rPr>
          <w:rFonts w:ascii="Times New Roman" w:eastAsia="Times New Roman" w:hAnsi="Times New Roman" w:cs="Times New Roman"/>
          <w:color w:val="333333"/>
          <w:lang w:eastAsia="tr-TR"/>
        </w:rPr>
        <w:t xml:space="preserve"> </w:t>
      </w:r>
      <w:proofErr w:type="spellStart"/>
      <w:r w:rsidRPr="00537C69">
        <w:rPr>
          <w:rFonts w:ascii="Times New Roman" w:eastAsia="Times New Roman" w:hAnsi="Times New Roman" w:cs="Times New Roman"/>
          <w:color w:val="333333"/>
          <w:lang w:eastAsia="tr-TR"/>
        </w:rPr>
        <w:t>under</w:t>
      </w:r>
      <w:proofErr w:type="spellEnd"/>
      <w:r w:rsidRPr="00537C69">
        <w:rPr>
          <w:rFonts w:ascii="Times New Roman" w:eastAsia="Times New Roman" w:hAnsi="Times New Roman" w:cs="Times New Roman"/>
          <w:color w:val="333333"/>
          <w:lang w:eastAsia="tr-TR"/>
        </w:rPr>
        <w:t xml:space="preserve"> UV </w:t>
      </w:r>
      <w:proofErr w:type="spellStart"/>
      <w:r w:rsidRPr="00537C69">
        <w:rPr>
          <w:rFonts w:ascii="Times New Roman" w:eastAsia="Times New Roman" w:hAnsi="Times New Roman" w:cs="Times New Roman"/>
          <w:color w:val="333333"/>
          <w:lang w:eastAsia="tr-TR"/>
        </w:rPr>
        <w:t>light</w:t>
      </w:r>
      <w:proofErr w:type="spellEnd"/>
      <w:r w:rsidRPr="00537C69">
        <w:rPr>
          <w:rFonts w:ascii="Times New Roman" w:eastAsia="Times New Roman" w:hAnsi="Times New Roman" w:cs="Times New Roman"/>
          <w:color w:val="333333"/>
          <w:lang w:eastAsia="tr-TR"/>
        </w:rPr>
        <w:t xml:space="preserve"> </w:t>
      </w:r>
      <w:proofErr w:type="spellStart"/>
      <w:r w:rsidRPr="00537C69">
        <w:rPr>
          <w:rFonts w:ascii="Times New Roman" w:eastAsia="Times New Roman" w:hAnsi="Times New Roman" w:cs="Times New Roman"/>
          <w:color w:val="333333"/>
          <w:lang w:eastAsia="tr-TR"/>
        </w:rPr>
        <w:t>irradiation</w:t>
      </w:r>
      <w:proofErr w:type="spellEnd"/>
      <w:r w:rsidRPr="00537C69">
        <w:rPr>
          <w:rFonts w:ascii="Times New Roman" w:eastAsia="Times New Roman" w:hAnsi="Times New Roman" w:cs="Times New Roman"/>
          <w:color w:val="333333"/>
          <w:lang w:eastAsia="tr-TR"/>
        </w:rPr>
        <w:t xml:space="preserve"> at </w:t>
      </w:r>
      <w:proofErr w:type="spellStart"/>
      <w:r w:rsidRPr="00537C69">
        <w:rPr>
          <w:rFonts w:ascii="Times New Roman" w:eastAsia="Times New Roman" w:hAnsi="Times New Roman" w:cs="Times New Roman"/>
          <w:color w:val="333333"/>
          <w:lang w:eastAsia="tr-TR"/>
        </w:rPr>
        <w:t>room</w:t>
      </w:r>
      <w:proofErr w:type="spellEnd"/>
      <w:r w:rsidRPr="00537C69">
        <w:rPr>
          <w:rFonts w:ascii="Times New Roman" w:eastAsia="Times New Roman" w:hAnsi="Times New Roman" w:cs="Times New Roman"/>
          <w:color w:val="333333"/>
          <w:lang w:eastAsia="tr-TR"/>
        </w:rPr>
        <w:t xml:space="preserve"> </w:t>
      </w:r>
      <w:proofErr w:type="spellStart"/>
      <w:r w:rsidRPr="00537C69">
        <w:rPr>
          <w:rFonts w:ascii="Times New Roman" w:eastAsia="Times New Roman" w:hAnsi="Times New Roman" w:cs="Times New Roman"/>
          <w:color w:val="333333"/>
          <w:lang w:eastAsia="tr-TR"/>
        </w:rPr>
        <w:t>temperature</w:t>
      </w:r>
      <w:proofErr w:type="spellEnd"/>
      <w:r w:rsidRPr="00537C69">
        <w:rPr>
          <w:rFonts w:ascii="Times New Roman" w:eastAsia="Times New Roman" w:hAnsi="Times New Roman" w:cs="Times New Roman"/>
          <w:color w:val="333333"/>
          <w:lang w:eastAsia="tr-TR"/>
        </w:rPr>
        <w:t xml:space="preserve">. </w:t>
      </w:r>
      <w:proofErr w:type="spellStart"/>
      <w:r w:rsidRPr="00537C69">
        <w:rPr>
          <w:rFonts w:ascii="Times New Roman" w:eastAsia="Times New Roman" w:hAnsi="Times New Roman" w:cs="Times New Roman"/>
          <w:i/>
          <w:iCs/>
          <w:color w:val="333333"/>
          <w:lang w:eastAsia="tr-TR"/>
        </w:rPr>
        <w:t>Bull</w:t>
      </w:r>
      <w:proofErr w:type="spellEnd"/>
      <w:r w:rsidRPr="00537C69">
        <w:rPr>
          <w:rFonts w:ascii="Times New Roman" w:eastAsia="Times New Roman" w:hAnsi="Times New Roman" w:cs="Times New Roman"/>
          <w:i/>
          <w:iCs/>
          <w:color w:val="333333"/>
          <w:lang w:eastAsia="tr-TR"/>
        </w:rPr>
        <w:t xml:space="preserve">. Mater. </w:t>
      </w:r>
      <w:proofErr w:type="spellStart"/>
      <w:r w:rsidRPr="00537C69">
        <w:rPr>
          <w:rFonts w:ascii="Times New Roman" w:eastAsia="Times New Roman" w:hAnsi="Times New Roman" w:cs="Times New Roman"/>
          <w:i/>
          <w:iCs/>
          <w:color w:val="333333"/>
          <w:lang w:eastAsia="tr-TR"/>
        </w:rPr>
        <w:t>Sci</w:t>
      </w:r>
      <w:proofErr w:type="spellEnd"/>
      <w:r w:rsidRPr="00537C69">
        <w:rPr>
          <w:rFonts w:ascii="Times New Roman" w:eastAsia="Times New Roman" w:hAnsi="Times New Roman" w:cs="Times New Roman"/>
          <w:i/>
          <w:iCs/>
          <w:color w:val="333333"/>
          <w:lang w:eastAsia="tr-TR"/>
        </w:rPr>
        <w:t xml:space="preserve">. </w:t>
      </w:r>
      <w:r w:rsidRPr="00537C69">
        <w:rPr>
          <w:rFonts w:ascii="Times New Roman" w:eastAsia="Times New Roman" w:hAnsi="Times New Roman" w:cs="Times New Roman"/>
          <w:color w:val="333333"/>
          <w:lang w:eastAsia="tr-TR"/>
        </w:rPr>
        <w:t>(2019) 42:32.</w:t>
      </w:r>
    </w:p>
    <w:p w14:paraId="035C6A63" w14:textId="08D3F6A2" w:rsidR="003026FF" w:rsidRPr="00636B58" w:rsidRDefault="00537C69" w:rsidP="00636B58">
      <w:pPr>
        <w:pStyle w:val="ListeParagraf"/>
        <w:widowControl w:val="0"/>
        <w:numPr>
          <w:ilvl w:val="0"/>
          <w:numId w:val="31"/>
        </w:numPr>
        <w:shd w:val="clear" w:color="auto" w:fill="FFFFFF"/>
        <w:suppressAutoHyphens/>
        <w:spacing w:line="23" w:lineRule="atLeast"/>
        <w:ind w:left="283" w:hanging="425"/>
        <w:jc w:val="both"/>
        <w:rPr>
          <w:rFonts w:ascii="Times New Roman" w:eastAsia="Times New Roman" w:hAnsi="Times New Roman" w:cs="Times New Roman"/>
          <w:color w:val="333333"/>
          <w:lang w:eastAsia="tr-TR"/>
        </w:rPr>
      </w:pPr>
      <w:proofErr w:type="spellStart"/>
      <w:r w:rsidRPr="00537C69">
        <w:rPr>
          <w:rFonts w:ascii="Times New Roman" w:eastAsia="Times New Roman" w:hAnsi="Times New Roman" w:cs="Times New Roman"/>
          <w:color w:val="333333"/>
          <w:lang w:eastAsia="tr-TR"/>
        </w:rPr>
        <w:t>Suematsu</w:t>
      </w:r>
      <w:proofErr w:type="spellEnd"/>
      <w:r w:rsidRPr="00537C69">
        <w:rPr>
          <w:rFonts w:ascii="Times New Roman" w:eastAsia="Times New Roman" w:hAnsi="Times New Roman" w:cs="Times New Roman"/>
          <w:color w:val="333333"/>
          <w:lang w:eastAsia="tr-TR"/>
        </w:rPr>
        <w:t xml:space="preserve"> K.</w:t>
      </w:r>
      <w:r>
        <w:rPr>
          <w:rFonts w:ascii="Times New Roman" w:eastAsia="Times New Roman" w:hAnsi="Times New Roman" w:cs="Times New Roman"/>
          <w:color w:val="333333"/>
          <w:lang w:eastAsia="tr-TR"/>
        </w:rPr>
        <w:t>,</w:t>
      </w:r>
      <w:r w:rsidRPr="00537C69">
        <w:rPr>
          <w:rFonts w:ascii="Times New Roman" w:eastAsia="Times New Roman" w:hAnsi="Times New Roman" w:cs="Times New Roman"/>
          <w:color w:val="333333"/>
          <w:lang w:eastAsia="tr-TR"/>
        </w:rPr>
        <w:t xml:space="preserve"> </w:t>
      </w:r>
      <w:proofErr w:type="spellStart"/>
      <w:r w:rsidRPr="00537C69">
        <w:rPr>
          <w:rFonts w:ascii="Times New Roman" w:eastAsia="Times New Roman" w:hAnsi="Times New Roman" w:cs="Times New Roman"/>
          <w:color w:val="333333"/>
          <w:lang w:eastAsia="tr-TR"/>
        </w:rPr>
        <w:t>Shin</w:t>
      </w:r>
      <w:proofErr w:type="spellEnd"/>
      <w:r w:rsidRPr="00537C69">
        <w:rPr>
          <w:rFonts w:ascii="Times New Roman" w:eastAsia="Times New Roman" w:hAnsi="Times New Roman" w:cs="Times New Roman"/>
          <w:color w:val="333333"/>
          <w:lang w:eastAsia="tr-TR"/>
        </w:rPr>
        <w:t xml:space="preserve"> Y.</w:t>
      </w:r>
      <w:r>
        <w:rPr>
          <w:rFonts w:ascii="Times New Roman" w:eastAsia="Times New Roman" w:hAnsi="Times New Roman" w:cs="Times New Roman"/>
          <w:color w:val="333333"/>
          <w:lang w:eastAsia="tr-TR"/>
        </w:rPr>
        <w:t>,</w:t>
      </w:r>
      <w:r w:rsidRPr="00537C69">
        <w:rPr>
          <w:rFonts w:ascii="Times New Roman" w:eastAsia="Times New Roman" w:hAnsi="Times New Roman" w:cs="Times New Roman"/>
          <w:color w:val="333333"/>
          <w:lang w:eastAsia="tr-TR"/>
        </w:rPr>
        <w:t xml:space="preserve"> </w:t>
      </w:r>
      <w:proofErr w:type="spellStart"/>
      <w:r w:rsidRPr="00537C69">
        <w:rPr>
          <w:rFonts w:ascii="Times New Roman" w:eastAsia="Times New Roman" w:hAnsi="Times New Roman" w:cs="Times New Roman"/>
          <w:color w:val="333333"/>
          <w:lang w:eastAsia="tr-TR"/>
        </w:rPr>
        <w:t>Hua</w:t>
      </w:r>
      <w:proofErr w:type="spellEnd"/>
      <w:r w:rsidRPr="00537C69">
        <w:rPr>
          <w:rFonts w:ascii="Times New Roman" w:eastAsia="Times New Roman" w:hAnsi="Times New Roman" w:cs="Times New Roman"/>
          <w:color w:val="333333"/>
          <w:lang w:eastAsia="tr-TR"/>
        </w:rPr>
        <w:t xml:space="preserve"> Z.</w:t>
      </w:r>
      <w:r>
        <w:rPr>
          <w:rFonts w:ascii="Times New Roman" w:eastAsia="Times New Roman" w:hAnsi="Times New Roman" w:cs="Times New Roman"/>
          <w:color w:val="333333"/>
          <w:lang w:eastAsia="tr-TR"/>
        </w:rPr>
        <w:t>,</w:t>
      </w:r>
      <w:r w:rsidRPr="00537C69">
        <w:rPr>
          <w:rFonts w:ascii="Times New Roman" w:eastAsia="Times New Roman" w:hAnsi="Times New Roman" w:cs="Times New Roman"/>
          <w:color w:val="333333"/>
          <w:lang w:eastAsia="tr-TR"/>
        </w:rPr>
        <w:t xml:space="preserve"> </w:t>
      </w:r>
      <w:proofErr w:type="spellStart"/>
      <w:r w:rsidRPr="00537C69">
        <w:rPr>
          <w:rFonts w:ascii="Times New Roman" w:eastAsia="Times New Roman" w:hAnsi="Times New Roman" w:cs="Times New Roman"/>
          <w:color w:val="333333"/>
          <w:lang w:eastAsia="tr-TR"/>
        </w:rPr>
        <w:t>Yoshida</w:t>
      </w:r>
      <w:proofErr w:type="spellEnd"/>
      <w:r w:rsidRPr="00537C69">
        <w:rPr>
          <w:rFonts w:ascii="Times New Roman" w:eastAsia="Times New Roman" w:hAnsi="Times New Roman" w:cs="Times New Roman"/>
          <w:color w:val="333333"/>
          <w:lang w:eastAsia="tr-TR"/>
        </w:rPr>
        <w:t xml:space="preserve"> K.</w:t>
      </w:r>
      <w:r>
        <w:rPr>
          <w:rFonts w:ascii="Times New Roman" w:eastAsia="Times New Roman" w:hAnsi="Times New Roman" w:cs="Times New Roman"/>
          <w:color w:val="333333"/>
          <w:lang w:eastAsia="tr-TR"/>
        </w:rPr>
        <w:t>,</w:t>
      </w:r>
      <w:r w:rsidRPr="00537C69">
        <w:rPr>
          <w:rFonts w:ascii="Times New Roman" w:eastAsia="Times New Roman" w:hAnsi="Times New Roman" w:cs="Times New Roman"/>
          <w:color w:val="333333"/>
          <w:lang w:eastAsia="tr-TR"/>
        </w:rPr>
        <w:t xml:space="preserve"> </w:t>
      </w:r>
      <w:proofErr w:type="spellStart"/>
      <w:r w:rsidRPr="00537C69">
        <w:rPr>
          <w:rFonts w:ascii="Times New Roman" w:eastAsia="Times New Roman" w:hAnsi="Times New Roman" w:cs="Times New Roman"/>
          <w:color w:val="333333"/>
          <w:lang w:eastAsia="tr-TR"/>
        </w:rPr>
        <w:t>Kida</w:t>
      </w:r>
      <w:proofErr w:type="spellEnd"/>
      <w:r w:rsidRPr="00537C69">
        <w:rPr>
          <w:rFonts w:ascii="Times New Roman" w:eastAsia="Times New Roman" w:hAnsi="Times New Roman" w:cs="Times New Roman"/>
          <w:color w:val="333333"/>
          <w:lang w:eastAsia="tr-TR"/>
        </w:rPr>
        <w:t xml:space="preserve"> T. </w:t>
      </w:r>
      <w:r w:rsidRPr="00537C69">
        <w:rPr>
          <w:rFonts w:ascii="Times New Roman" w:hAnsi="Times New Roman" w:cs="Times New Roman"/>
          <w:color w:val="222222"/>
          <w:shd w:val="clear" w:color="auto" w:fill="FFFFFF"/>
        </w:rPr>
        <w:t>&amp;</w:t>
      </w:r>
      <w:r>
        <w:rPr>
          <w:rFonts w:ascii="Times New Roman" w:eastAsia="Times New Roman" w:hAnsi="Times New Roman" w:cs="Times New Roman"/>
          <w:color w:val="333333"/>
          <w:lang w:eastAsia="tr-TR"/>
        </w:rPr>
        <w:t xml:space="preserve"> </w:t>
      </w:r>
      <w:proofErr w:type="spellStart"/>
      <w:r w:rsidRPr="00537C69">
        <w:rPr>
          <w:rFonts w:ascii="Times New Roman" w:eastAsia="Times New Roman" w:hAnsi="Times New Roman" w:cs="Times New Roman"/>
          <w:color w:val="333333"/>
          <w:lang w:eastAsia="tr-TR"/>
        </w:rPr>
        <w:t>Shimanoe</w:t>
      </w:r>
      <w:proofErr w:type="spellEnd"/>
      <w:r w:rsidRPr="00537C69">
        <w:rPr>
          <w:rFonts w:ascii="Times New Roman" w:eastAsia="Times New Roman" w:hAnsi="Times New Roman" w:cs="Times New Roman"/>
          <w:color w:val="333333"/>
          <w:lang w:eastAsia="tr-TR"/>
        </w:rPr>
        <w:t xml:space="preserve"> K.</w:t>
      </w:r>
      <w:r>
        <w:rPr>
          <w:rFonts w:ascii="Times New Roman" w:eastAsia="Times New Roman" w:hAnsi="Times New Roman" w:cs="Times New Roman"/>
          <w:color w:val="333333"/>
          <w:lang w:eastAsia="tr-TR"/>
        </w:rPr>
        <w:t xml:space="preserve"> (</w:t>
      </w:r>
      <w:r w:rsidRPr="00537C69">
        <w:rPr>
          <w:rFonts w:ascii="Times New Roman" w:eastAsia="Times New Roman" w:hAnsi="Times New Roman" w:cs="Times New Roman"/>
          <w:color w:val="333333"/>
          <w:lang w:eastAsia="tr-TR"/>
        </w:rPr>
        <w:t>2014</w:t>
      </w:r>
      <w:r>
        <w:rPr>
          <w:rFonts w:ascii="Times New Roman" w:eastAsia="Times New Roman" w:hAnsi="Times New Roman" w:cs="Times New Roman"/>
          <w:color w:val="333333"/>
          <w:lang w:eastAsia="tr-TR"/>
        </w:rPr>
        <w:t xml:space="preserve">). </w:t>
      </w:r>
      <w:proofErr w:type="spellStart"/>
      <w:r w:rsidRPr="00537C69">
        <w:rPr>
          <w:rFonts w:ascii="Times New Roman" w:eastAsia="Times New Roman" w:hAnsi="Times New Roman" w:cs="Times New Roman"/>
          <w:color w:val="333333"/>
          <w:lang w:eastAsia="tr-TR"/>
        </w:rPr>
        <w:t>Nanoparticle</w:t>
      </w:r>
      <w:proofErr w:type="spellEnd"/>
      <w:r w:rsidRPr="00537C69">
        <w:rPr>
          <w:rFonts w:ascii="Times New Roman" w:eastAsia="Times New Roman" w:hAnsi="Times New Roman" w:cs="Times New Roman"/>
          <w:color w:val="333333"/>
          <w:lang w:eastAsia="tr-TR"/>
        </w:rPr>
        <w:t xml:space="preserve"> Cluster </w:t>
      </w:r>
      <w:proofErr w:type="spellStart"/>
      <w:r w:rsidRPr="00537C69">
        <w:rPr>
          <w:rFonts w:ascii="Times New Roman" w:eastAsia="Times New Roman" w:hAnsi="Times New Roman" w:cs="Times New Roman"/>
          <w:color w:val="333333"/>
          <w:lang w:eastAsia="tr-TR"/>
        </w:rPr>
        <w:t>Gas</w:t>
      </w:r>
      <w:proofErr w:type="spellEnd"/>
      <w:r w:rsidRPr="00537C69">
        <w:rPr>
          <w:rFonts w:ascii="Times New Roman" w:eastAsia="Times New Roman" w:hAnsi="Times New Roman" w:cs="Times New Roman"/>
          <w:color w:val="333333"/>
          <w:lang w:eastAsia="tr-TR"/>
        </w:rPr>
        <w:t xml:space="preserve"> Sensor: </w:t>
      </w:r>
      <w:proofErr w:type="spellStart"/>
      <w:r w:rsidRPr="00537C69">
        <w:rPr>
          <w:rFonts w:ascii="Times New Roman" w:eastAsia="Times New Roman" w:hAnsi="Times New Roman" w:cs="Times New Roman"/>
          <w:color w:val="333333"/>
          <w:lang w:eastAsia="tr-TR"/>
        </w:rPr>
        <w:t>Controlled</w:t>
      </w:r>
      <w:proofErr w:type="spellEnd"/>
      <w:r w:rsidR="00636B58">
        <w:rPr>
          <w:rFonts w:ascii="Times New Roman" w:eastAsia="Times New Roman" w:hAnsi="Times New Roman" w:cs="Times New Roman"/>
          <w:color w:val="333333"/>
          <w:lang w:eastAsia="tr-TR"/>
        </w:rPr>
        <w:t xml:space="preserve"> </w:t>
      </w:r>
      <w:r w:rsidRPr="00636B58">
        <w:rPr>
          <w:rFonts w:ascii="Times New Roman" w:eastAsia="Times New Roman" w:hAnsi="Times New Roman" w:cs="Times New Roman"/>
          <w:color w:val="333333"/>
          <w:lang w:eastAsia="tr-TR"/>
        </w:rPr>
        <w:t xml:space="preserve">Clustering of SnO2 </w:t>
      </w:r>
      <w:proofErr w:type="spellStart"/>
      <w:r w:rsidRPr="00636B58">
        <w:rPr>
          <w:rFonts w:ascii="Times New Roman" w:eastAsia="Times New Roman" w:hAnsi="Times New Roman" w:cs="Times New Roman"/>
          <w:color w:val="333333"/>
          <w:lang w:eastAsia="tr-TR"/>
        </w:rPr>
        <w:t>Nanoparticles</w:t>
      </w:r>
      <w:proofErr w:type="spellEnd"/>
      <w:r w:rsidRPr="00636B58">
        <w:rPr>
          <w:rFonts w:ascii="Times New Roman" w:eastAsia="Times New Roman" w:hAnsi="Times New Roman" w:cs="Times New Roman"/>
          <w:color w:val="333333"/>
          <w:lang w:eastAsia="tr-TR"/>
        </w:rPr>
        <w:t xml:space="preserve"> </w:t>
      </w:r>
      <w:proofErr w:type="spellStart"/>
      <w:r w:rsidRPr="00636B58">
        <w:rPr>
          <w:rFonts w:ascii="Times New Roman" w:eastAsia="Times New Roman" w:hAnsi="Times New Roman" w:cs="Times New Roman"/>
          <w:color w:val="333333"/>
          <w:lang w:eastAsia="tr-TR"/>
        </w:rPr>
        <w:t>for</w:t>
      </w:r>
      <w:proofErr w:type="spellEnd"/>
      <w:r w:rsidRPr="00636B58">
        <w:rPr>
          <w:rFonts w:ascii="Times New Roman" w:eastAsia="Times New Roman" w:hAnsi="Times New Roman" w:cs="Times New Roman"/>
          <w:color w:val="333333"/>
          <w:lang w:eastAsia="tr-TR"/>
        </w:rPr>
        <w:t xml:space="preserve"> </w:t>
      </w:r>
      <w:proofErr w:type="spellStart"/>
      <w:r w:rsidRPr="00636B58">
        <w:rPr>
          <w:rFonts w:ascii="Times New Roman" w:eastAsia="Times New Roman" w:hAnsi="Times New Roman" w:cs="Times New Roman"/>
          <w:color w:val="333333"/>
          <w:lang w:eastAsia="tr-TR"/>
        </w:rPr>
        <w:t>Highly</w:t>
      </w:r>
      <w:proofErr w:type="spellEnd"/>
      <w:r w:rsidRPr="00636B58">
        <w:rPr>
          <w:rFonts w:ascii="Times New Roman" w:eastAsia="Times New Roman" w:hAnsi="Times New Roman" w:cs="Times New Roman"/>
          <w:color w:val="333333"/>
          <w:lang w:eastAsia="tr-TR"/>
        </w:rPr>
        <w:t xml:space="preserve"> </w:t>
      </w:r>
      <w:proofErr w:type="spellStart"/>
      <w:r w:rsidRPr="00636B58">
        <w:rPr>
          <w:rFonts w:ascii="Times New Roman" w:eastAsia="Times New Roman" w:hAnsi="Times New Roman" w:cs="Times New Roman"/>
          <w:color w:val="333333"/>
          <w:lang w:eastAsia="tr-TR"/>
        </w:rPr>
        <w:t>Sensitive</w:t>
      </w:r>
      <w:proofErr w:type="spellEnd"/>
      <w:r w:rsidRPr="00636B58">
        <w:rPr>
          <w:rFonts w:ascii="Times New Roman" w:eastAsia="Times New Roman" w:hAnsi="Times New Roman" w:cs="Times New Roman"/>
          <w:color w:val="333333"/>
          <w:lang w:eastAsia="tr-TR"/>
        </w:rPr>
        <w:t xml:space="preserve"> </w:t>
      </w:r>
      <w:proofErr w:type="spellStart"/>
      <w:r w:rsidRPr="00636B58">
        <w:rPr>
          <w:rFonts w:ascii="Times New Roman" w:eastAsia="Times New Roman" w:hAnsi="Times New Roman" w:cs="Times New Roman"/>
          <w:color w:val="333333"/>
          <w:lang w:eastAsia="tr-TR"/>
        </w:rPr>
        <w:t>Toluene</w:t>
      </w:r>
      <w:proofErr w:type="spellEnd"/>
      <w:r w:rsidRPr="00636B58">
        <w:rPr>
          <w:rFonts w:ascii="Times New Roman" w:eastAsia="Times New Roman" w:hAnsi="Times New Roman" w:cs="Times New Roman"/>
          <w:color w:val="333333"/>
          <w:lang w:eastAsia="tr-TR"/>
        </w:rPr>
        <w:t xml:space="preserve"> </w:t>
      </w:r>
      <w:proofErr w:type="spellStart"/>
      <w:r w:rsidRPr="00636B58">
        <w:rPr>
          <w:rFonts w:ascii="Times New Roman" w:eastAsia="Times New Roman" w:hAnsi="Times New Roman" w:cs="Times New Roman"/>
          <w:color w:val="333333"/>
          <w:lang w:eastAsia="tr-TR"/>
        </w:rPr>
        <w:t>Detection</w:t>
      </w:r>
      <w:proofErr w:type="spellEnd"/>
      <w:r w:rsidR="00636B58">
        <w:rPr>
          <w:rFonts w:ascii="Times New Roman" w:eastAsia="Times New Roman" w:hAnsi="Times New Roman" w:cs="Times New Roman"/>
          <w:color w:val="333333"/>
          <w:lang w:eastAsia="tr-TR"/>
        </w:rPr>
        <w:t>.</w:t>
      </w:r>
      <w:r w:rsidRPr="00636B58">
        <w:rPr>
          <w:rFonts w:ascii="Times New Roman" w:eastAsia="Times New Roman" w:hAnsi="Times New Roman" w:cs="Times New Roman"/>
          <w:color w:val="333333"/>
          <w:lang w:eastAsia="tr-TR"/>
        </w:rPr>
        <w:t xml:space="preserve"> </w:t>
      </w:r>
      <w:r w:rsidRPr="00636B58">
        <w:rPr>
          <w:rFonts w:ascii="Times New Roman" w:eastAsia="Times New Roman" w:hAnsi="Times New Roman" w:cs="Times New Roman"/>
          <w:i/>
          <w:iCs/>
          <w:color w:val="333333"/>
          <w:lang w:eastAsia="tr-TR"/>
        </w:rPr>
        <w:t xml:space="preserve">ACS </w:t>
      </w:r>
      <w:proofErr w:type="spellStart"/>
      <w:r w:rsidRPr="00636B58">
        <w:rPr>
          <w:rFonts w:ascii="Times New Roman" w:eastAsia="Times New Roman" w:hAnsi="Times New Roman" w:cs="Times New Roman"/>
          <w:i/>
          <w:iCs/>
          <w:color w:val="333333"/>
          <w:lang w:eastAsia="tr-TR"/>
        </w:rPr>
        <w:t>Appl</w:t>
      </w:r>
      <w:proofErr w:type="spellEnd"/>
      <w:r w:rsidRPr="00636B58">
        <w:rPr>
          <w:rFonts w:ascii="Times New Roman" w:eastAsia="Times New Roman" w:hAnsi="Times New Roman" w:cs="Times New Roman"/>
          <w:i/>
          <w:iCs/>
          <w:color w:val="333333"/>
          <w:lang w:eastAsia="tr-TR"/>
        </w:rPr>
        <w:t xml:space="preserve">. Mater. </w:t>
      </w:r>
      <w:proofErr w:type="spellStart"/>
      <w:r w:rsidRPr="00636B58">
        <w:rPr>
          <w:rFonts w:ascii="Times New Roman" w:eastAsia="Times New Roman" w:hAnsi="Times New Roman" w:cs="Times New Roman"/>
          <w:i/>
          <w:iCs/>
          <w:color w:val="333333"/>
          <w:lang w:eastAsia="tr-TR"/>
        </w:rPr>
        <w:t>Interfaces</w:t>
      </w:r>
      <w:proofErr w:type="spellEnd"/>
      <w:r w:rsidRPr="00636B58">
        <w:rPr>
          <w:rFonts w:ascii="Times New Roman" w:eastAsia="Times New Roman" w:hAnsi="Times New Roman" w:cs="Times New Roman"/>
          <w:color w:val="333333"/>
          <w:lang w:eastAsia="tr-TR"/>
        </w:rPr>
        <w:t>,</w:t>
      </w:r>
      <w:r w:rsidR="00636B58">
        <w:rPr>
          <w:rFonts w:ascii="Times New Roman" w:eastAsia="Times New Roman" w:hAnsi="Times New Roman" w:cs="Times New Roman"/>
          <w:color w:val="333333"/>
          <w:lang w:eastAsia="tr-TR"/>
        </w:rPr>
        <w:t xml:space="preserve"> </w:t>
      </w:r>
      <w:r w:rsidRPr="00636B58">
        <w:rPr>
          <w:rFonts w:ascii="Times New Roman" w:eastAsia="Times New Roman" w:hAnsi="Times New Roman" w:cs="Times New Roman"/>
          <w:color w:val="333333"/>
          <w:lang w:eastAsia="tr-TR"/>
        </w:rPr>
        <w:t>6,</w:t>
      </w:r>
      <w:r w:rsidR="00636B58">
        <w:rPr>
          <w:rFonts w:ascii="Times New Roman" w:eastAsia="Times New Roman" w:hAnsi="Times New Roman" w:cs="Times New Roman"/>
          <w:color w:val="333333"/>
          <w:lang w:eastAsia="tr-TR"/>
        </w:rPr>
        <w:t xml:space="preserve"> </w:t>
      </w:r>
      <w:r w:rsidRPr="00636B58">
        <w:rPr>
          <w:rFonts w:ascii="Times New Roman" w:eastAsia="Times New Roman" w:hAnsi="Times New Roman" w:cs="Times New Roman"/>
          <w:color w:val="333333"/>
          <w:lang w:eastAsia="tr-TR"/>
        </w:rPr>
        <w:t>5319–5326.</w:t>
      </w:r>
    </w:p>
    <w:p w14:paraId="7B6BA091" w14:textId="66CC0E3D" w:rsidR="003026FF" w:rsidRDefault="00915DF6" w:rsidP="00915DF6">
      <w:pPr>
        <w:pStyle w:val="ListeParagraf"/>
        <w:widowControl w:val="0"/>
        <w:numPr>
          <w:ilvl w:val="0"/>
          <w:numId w:val="31"/>
        </w:numPr>
        <w:shd w:val="clear" w:color="auto" w:fill="FFFFFF"/>
        <w:suppressAutoHyphens/>
        <w:spacing w:line="23" w:lineRule="atLeast"/>
        <w:ind w:left="283" w:hanging="425"/>
        <w:jc w:val="both"/>
        <w:rPr>
          <w:rFonts w:ascii="Times New Roman" w:eastAsia="Times New Roman" w:hAnsi="Times New Roman" w:cs="Times New Roman"/>
          <w:color w:val="333333"/>
          <w:lang w:eastAsia="tr-TR"/>
        </w:rPr>
      </w:pPr>
      <w:proofErr w:type="spellStart"/>
      <w:r w:rsidRPr="00636B58">
        <w:rPr>
          <w:rFonts w:ascii="Times New Roman" w:eastAsia="Times New Roman" w:hAnsi="Times New Roman" w:cs="Times New Roman"/>
          <w:color w:val="333333"/>
          <w:lang w:eastAsia="tr-TR"/>
        </w:rPr>
        <w:t>Kamiuchi</w:t>
      </w:r>
      <w:proofErr w:type="spellEnd"/>
      <w:r w:rsidRPr="00636B58">
        <w:rPr>
          <w:rFonts w:ascii="Times New Roman" w:eastAsia="Times New Roman" w:hAnsi="Times New Roman" w:cs="Times New Roman"/>
          <w:color w:val="333333"/>
          <w:lang w:eastAsia="tr-TR"/>
        </w:rPr>
        <w:t xml:space="preserve"> </w:t>
      </w:r>
      <w:r w:rsidR="00636B58" w:rsidRPr="00636B58">
        <w:rPr>
          <w:rFonts w:ascii="Times New Roman" w:eastAsia="Times New Roman" w:hAnsi="Times New Roman" w:cs="Times New Roman"/>
          <w:color w:val="333333"/>
          <w:lang w:eastAsia="tr-TR"/>
        </w:rPr>
        <w:t xml:space="preserve">N., </w:t>
      </w:r>
      <w:proofErr w:type="spellStart"/>
      <w:r w:rsidRPr="00636B58">
        <w:rPr>
          <w:rFonts w:ascii="Times New Roman" w:eastAsia="Times New Roman" w:hAnsi="Times New Roman" w:cs="Times New Roman"/>
          <w:color w:val="333333"/>
          <w:lang w:eastAsia="tr-TR"/>
        </w:rPr>
        <w:t>Mitsui</w:t>
      </w:r>
      <w:proofErr w:type="spellEnd"/>
      <w:r w:rsidRPr="00636B58">
        <w:rPr>
          <w:rFonts w:ascii="Times New Roman" w:eastAsia="Times New Roman" w:hAnsi="Times New Roman" w:cs="Times New Roman"/>
          <w:color w:val="333333"/>
          <w:lang w:eastAsia="tr-TR"/>
        </w:rPr>
        <w:t xml:space="preserve"> </w:t>
      </w:r>
      <w:r w:rsidR="00636B58" w:rsidRPr="00636B58">
        <w:rPr>
          <w:rFonts w:ascii="Times New Roman" w:eastAsia="Times New Roman" w:hAnsi="Times New Roman" w:cs="Times New Roman"/>
          <w:color w:val="333333"/>
          <w:lang w:eastAsia="tr-TR"/>
        </w:rPr>
        <w:t xml:space="preserve">T., </w:t>
      </w:r>
      <w:proofErr w:type="spellStart"/>
      <w:r w:rsidRPr="00636B58">
        <w:rPr>
          <w:rFonts w:ascii="Times New Roman" w:eastAsia="Times New Roman" w:hAnsi="Times New Roman" w:cs="Times New Roman"/>
          <w:color w:val="333333"/>
          <w:lang w:eastAsia="tr-TR"/>
        </w:rPr>
        <w:t>Yamaguchi</w:t>
      </w:r>
      <w:proofErr w:type="spellEnd"/>
      <w:r w:rsidRPr="00636B58">
        <w:rPr>
          <w:rFonts w:ascii="Times New Roman" w:eastAsia="Times New Roman" w:hAnsi="Times New Roman" w:cs="Times New Roman"/>
          <w:color w:val="333333"/>
          <w:lang w:eastAsia="tr-TR"/>
        </w:rPr>
        <w:t xml:space="preserve"> </w:t>
      </w:r>
      <w:r w:rsidR="00636B58" w:rsidRPr="00636B58">
        <w:rPr>
          <w:rFonts w:ascii="Times New Roman" w:eastAsia="Times New Roman" w:hAnsi="Times New Roman" w:cs="Times New Roman"/>
          <w:color w:val="333333"/>
          <w:lang w:eastAsia="tr-TR"/>
        </w:rPr>
        <w:t xml:space="preserve">N., </w:t>
      </w:r>
      <w:proofErr w:type="spellStart"/>
      <w:r w:rsidRPr="00636B58">
        <w:rPr>
          <w:rFonts w:ascii="Times New Roman" w:eastAsia="Times New Roman" w:hAnsi="Times New Roman" w:cs="Times New Roman"/>
          <w:color w:val="333333"/>
          <w:lang w:eastAsia="tr-TR"/>
        </w:rPr>
        <w:t>Muroyama</w:t>
      </w:r>
      <w:proofErr w:type="spellEnd"/>
      <w:r w:rsidRPr="00636B58">
        <w:rPr>
          <w:rFonts w:ascii="Times New Roman" w:eastAsia="Times New Roman" w:hAnsi="Times New Roman" w:cs="Times New Roman"/>
          <w:color w:val="333333"/>
          <w:lang w:eastAsia="tr-TR"/>
        </w:rPr>
        <w:t xml:space="preserve"> </w:t>
      </w:r>
      <w:r w:rsidR="00636B58" w:rsidRPr="00636B58">
        <w:rPr>
          <w:rFonts w:ascii="Times New Roman" w:eastAsia="Times New Roman" w:hAnsi="Times New Roman" w:cs="Times New Roman"/>
          <w:color w:val="333333"/>
          <w:lang w:eastAsia="tr-TR"/>
        </w:rPr>
        <w:t>H.,</w:t>
      </w:r>
      <w:r>
        <w:rPr>
          <w:rFonts w:ascii="Times New Roman" w:eastAsia="Times New Roman" w:hAnsi="Times New Roman" w:cs="Times New Roman"/>
          <w:color w:val="333333"/>
          <w:lang w:eastAsia="tr-TR"/>
        </w:rPr>
        <w:t xml:space="preserve"> </w:t>
      </w:r>
      <w:proofErr w:type="spellStart"/>
      <w:r w:rsidRPr="00915DF6">
        <w:rPr>
          <w:rFonts w:ascii="Times New Roman" w:eastAsia="Times New Roman" w:hAnsi="Times New Roman" w:cs="Times New Roman"/>
          <w:color w:val="333333"/>
          <w:lang w:eastAsia="tr-TR"/>
        </w:rPr>
        <w:t>Matsui</w:t>
      </w:r>
      <w:proofErr w:type="spellEnd"/>
      <w:r w:rsidRPr="00915DF6">
        <w:rPr>
          <w:rFonts w:ascii="Times New Roman" w:eastAsia="Times New Roman" w:hAnsi="Times New Roman" w:cs="Times New Roman"/>
          <w:color w:val="333333"/>
          <w:lang w:eastAsia="tr-TR"/>
        </w:rPr>
        <w:t xml:space="preserve"> </w:t>
      </w:r>
      <w:r w:rsidR="00636B58" w:rsidRPr="00915DF6">
        <w:rPr>
          <w:rFonts w:ascii="Times New Roman" w:eastAsia="Times New Roman" w:hAnsi="Times New Roman" w:cs="Times New Roman"/>
          <w:color w:val="333333"/>
          <w:lang w:eastAsia="tr-TR"/>
        </w:rPr>
        <w:t xml:space="preserve">T., </w:t>
      </w:r>
      <w:proofErr w:type="spellStart"/>
      <w:r w:rsidRPr="00915DF6">
        <w:rPr>
          <w:rFonts w:ascii="Times New Roman" w:eastAsia="Times New Roman" w:hAnsi="Times New Roman" w:cs="Times New Roman"/>
          <w:color w:val="333333"/>
          <w:lang w:eastAsia="tr-TR"/>
        </w:rPr>
        <w:t>Kikuchi</w:t>
      </w:r>
      <w:proofErr w:type="spellEnd"/>
      <w:r w:rsidRPr="00915DF6">
        <w:rPr>
          <w:rFonts w:ascii="Times New Roman" w:eastAsia="Times New Roman" w:hAnsi="Times New Roman" w:cs="Times New Roman"/>
          <w:color w:val="333333"/>
          <w:lang w:eastAsia="tr-TR"/>
        </w:rPr>
        <w:t xml:space="preserve"> </w:t>
      </w:r>
      <w:r w:rsidR="00636B58" w:rsidRPr="00915DF6">
        <w:rPr>
          <w:rFonts w:ascii="Times New Roman" w:eastAsia="Times New Roman" w:hAnsi="Times New Roman" w:cs="Times New Roman"/>
          <w:color w:val="333333"/>
          <w:lang w:eastAsia="tr-TR"/>
        </w:rPr>
        <w:t xml:space="preserve">R. </w:t>
      </w:r>
      <w:r w:rsidRPr="00537C69">
        <w:rPr>
          <w:rFonts w:ascii="Times New Roman" w:hAnsi="Times New Roman" w:cs="Times New Roman"/>
          <w:color w:val="222222"/>
          <w:shd w:val="clear" w:color="auto" w:fill="FFFFFF"/>
        </w:rPr>
        <w:t>&amp;</w:t>
      </w:r>
      <w:r w:rsidR="00636B58" w:rsidRPr="00915DF6">
        <w:rPr>
          <w:rFonts w:ascii="Times New Roman" w:eastAsia="Times New Roman" w:hAnsi="Times New Roman" w:cs="Times New Roman"/>
          <w:color w:val="333333"/>
          <w:lang w:eastAsia="tr-TR"/>
        </w:rPr>
        <w:t xml:space="preserve"> </w:t>
      </w:r>
      <w:proofErr w:type="spellStart"/>
      <w:r w:rsidRPr="00915DF6">
        <w:rPr>
          <w:rFonts w:ascii="Times New Roman" w:eastAsia="Times New Roman" w:hAnsi="Times New Roman" w:cs="Times New Roman"/>
          <w:color w:val="333333"/>
          <w:lang w:eastAsia="tr-TR"/>
        </w:rPr>
        <w:t>Eguchi</w:t>
      </w:r>
      <w:proofErr w:type="spellEnd"/>
      <w:r w:rsidRPr="00915DF6">
        <w:rPr>
          <w:rFonts w:ascii="Times New Roman" w:eastAsia="Times New Roman" w:hAnsi="Times New Roman" w:cs="Times New Roman"/>
          <w:color w:val="333333"/>
          <w:lang w:eastAsia="tr-TR"/>
        </w:rPr>
        <w:t xml:space="preserve"> </w:t>
      </w:r>
      <w:r w:rsidR="00636B58" w:rsidRPr="00915DF6">
        <w:rPr>
          <w:rFonts w:ascii="Times New Roman" w:eastAsia="Times New Roman" w:hAnsi="Times New Roman" w:cs="Times New Roman"/>
          <w:color w:val="333333"/>
          <w:lang w:eastAsia="tr-TR"/>
        </w:rPr>
        <w:t>K.</w:t>
      </w:r>
      <w:r>
        <w:rPr>
          <w:rFonts w:ascii="Times New Roman" w:eastAsia="Times New Roman" w:hAnsi="Times New Roman" w:cs="Times New Roman"/>
          <w:color w:val="333333"/>
          <w:lang w:eastAsia="tr-TR"/>
        </w:rPr>
        <w:t xml:space="preserve"> (</w:t>
      </w:r>
      <w:r w:rsidRPr="00915DF6">
        <w:rPr>
          <w:rFonts w:ascii="Times New Roman" w:eastAsia="Times New Roman" w:hAnsi="Times New Roman" w:cs="Times New Roman"/>
          <w:color w:val="333333"/>
          <w:lang w:eastAsia="tr-TR"/>
        </w:rPr>
        <w:t>2010</w:t>
      </w:r>
      <w:r>
        <w:rPr>
          <w:rFonts w:ascii="Times New Roman" w:eastAsia="Times New Roman" w:hAnsi="Times New Roman" w:cs="Times New Roman"/>
          <w:color w:val="333333"/>
          <w:lang w:eastAsia="tr-TR"/>
        </w:rPr>
        <w:t>)</w:t>
      </w:r>
      <w:r w:rsidR="00636B58" w:rsidRPr="00915DF6">
        <w:rPr>
          <w:rFonts w:ascii="Times New Roman" w:eastAsia="Times New Roman" w:hAnsi="Times New Roman" w:cs="Times New Roman"/>
          <w:color w:val="333333"/>
          <w:lang w:eastAsia="tr-TR"/>
        </w:rPr>
        <w:t xml:space="preserve"> </w:t>
      </w:r>
      <w:proofErr w:type="spellStart"/>
      <w:r w:rsidR="00636B58" w:rsidRPr="00915DF6">
        <w:rPr>
          <w:rFonts w:ascii="Times New Roman" w:eastAsia="Times New Roman" w:hAnsi="Times New Roman" w:cs="Times New Roman"/>
          <w:color w:val="333333"/>
          <w:lang w:eastAsia="tr-TR"/>
        </w:rPr>
        <w:t>Activation</w:t>
      </w:r>
      <w:proofErr w:type="spellEnd"/>
      <w:r w:rsidR="00636B58" w:rsidRPr="00915DF6">
        <w:rPr>
          <w:rFonts w:ascii="Times New Roman" w:eastAsia="Times New Roman" w:hAnsi="Times New Roman" w:cs="Times New Roman"/>
          <w:color w:val="333333"/>
          <w:lang w:eastAsia="tr-TR"/>
        </w:rPr>
        <w:t xml:space="preserve"> of </w:t>
      </w:r>
      <w:proofErr w:type="spellStart"/>
      <w:r w:rsidR="00636B58" w:rsidRPr="00915DF6">
        <w:rPr>
          <w:rFonts w:ascii="Times New Roman" w:eastAsia="Times New Roman" w:hAnsi="Times New Roman" w:cs="Times New Roman"/>
          <w:color w:val="333333"/>
          <w:lang w:eastAsia="tr-TR"/>
        </w:rPr>
        <w:t>Pt</w:t>
      </w:r>
      <w:proofErr w:type="spellEnd"/>
      <w:r w:rsidR="00636B58" w:rsidRPr="00915DF6">
        <w:rPr>
          <w:rFonts w:ascii="Times New Roman" w:eastAsia="Times New Roman" w:hAnsi="Times New Roman" w:cs="Times New Roman"/>
          <w:color w:val="333333"/>
          <w:lang w:eastAsia="tr-TR"/>
        </w:rPr>
        <w:t xml:space="preserve">/SnO2 </w:t>
      </w:r>
      <w:proofErr w:type="spellStart"/>
      <w:r w:rsidR="00636B58" w:rsidRPr="00915DF6">
        <w:rPr>
          <w:rFonts w:ascii="Times New Roman" w:eastAsia="Times New Roman" w:hAnsi="Times New Roman" w:cs="Times New Roman"/>
          <w:color w:val="333333"/>
          <w:lang w:eastAsia="tr-TR"/>
        </w:rPr>
        <w:t>Catalyst</w:t>
      </w:r>
      <w:proofErr w:type="spellEnd"/>
      <w:r w:rsidR="00636B58" w:rsidRPr="00915DF6">
        <w:rPr>
          <w:rFonts w:ascii="Times New Roman" w:eastAsia="Times New Roman" w:hAnsi="Times New Roman" w:cs="Times New Roman"/>
          <w:color w:val="333333"/>
          <w:lang w:eastAsia="tr-TR"/>
        </w:rPr>
        <w:t xml:space="preserve"> </w:t>
      </w:r>
      <w:proofErr w:type="spellStart"/>
      <w:r w:rsidR="00636B58" w:rsidRPr="00915DF6">
        <w:rPr>
          <w:rFonts w:ascii="Times New Roman" w:eastAsia="Times New Roman" w:hAnsi="Times New Roman" w:cs="Times New Roman"/>
          <w:color w:val="333333"/>
          <w:lang w:eastAsia="tr-TR"/>
        </w:rPr>
        <w:t>for</w:t>
      </w:r>
      <w:proofErr w:type="spellEnd"/>
      <w:r w:rsidR="00636B58" w:rsidRPr="00915DF6">
        <w:rPr>
          <w:rFonts w:ascii="Times New Roman" w:eastAsia="Times New Roman" w:hAnsi="Times New Roman" w:cs="Times New Roman"/>
          <w:color w:val="333333"/>
          <w:lang w:eastAsia="tr-TR"/>
        </w:rPr>
        <w:t xml:space="preserve"> </w:t>
      </w:r>
      <w:proofErr w:type="spellStart"/>
      <w:r w:rsidR="00636B58" w:rsidRPr="00915DF6">
        <w:rPr>
          <w:rFonts w:ascii="Times New Roman" w:eastAsia="Times New Roman" w:hAnsi="Times New Roman" w:cs="Times New Roman"/>
          <w:color w:val="333333"/>
          <w:lang w:eastAsia="tr-TR"/>
        </w:rPr>
        <w:t>Catalytic</w:t>
      </w:r>
      <w:proofErr w:type="spellEnd"/>
      <w:r w:rsidR="00636B58" w:rsidRPr="00915DF6">
        <w:rPr>
          <w:rFonts w:ascii="Times New Roman" w:eastAsia="Times New Roman" w:hAnsi="Times New Roman" w:cs="Times New Roman"/>
          <w:color w:val="333333"/>
          <w:lang w:eastAsia="tr-TR"/>
        </w:rPr>
        <w:t xml:space="preserve"> </w:t>
      </w:r>
      <w:proofErr w:type="spellStart"/>
      <w:r w:rsidR="00636B58" w:rsidRPr="00915DF6">
        <w:rPr>
          <w:rFonts w:ascii="Times New Roman" w:eastAsia="Times New Roman" w:hAnsi="Times New Roman" w:cs="Times New Roman"/>
          <w:color w:val="333333"/>
          <w:lang w:eastAsia="tr-TR"/>
        </w:rPr>
        <w:t>Oxidation</w:t>
      </w:r>
      <w:proofErr w:type="spellEnd"/>
      <w:r w:rsidR="00636B58" w:rsidRPr="00915DF6">
        <w:rPr>
          <w:rFonts w:ascii="Times New Roman" w:eastAsia="Times New Roman" w:hAnsi="Times New Roman" w:cs="Times New Roman"/>
          <w:color w:val="333333"/>
          <w:lang w:eastAsia="tr-TR"/>
        </w:rPr>
        <w:t xml:space="preserve"> of </w:t>
      </w:r>
      <w:proofErr w:type="spellStart"/>
      <w:r w:rsidR="00636B58" w:rsidRPr="00915DF6">
        <w:rPr>
          <w:rFonts w:ascii="Times New Roman" w:eastAsia="Times New Roman" w:hAnsi="Times New Roman" w:cs="Times New Roman"/>
          <w:color w:val="333333"/>
          <w:lang w:eastAsia="tr-TR"/>
        </w:rPr>
        <w:t>Volatile</w:t>
      </w:r>
      <w:proofErr w:type="spellEnd"/>
      <w:r w:rsidR="00636B58" w:rsidRPr="00915DF6">
        <w:rPr>
          <w:rFonts w:ascii="Times New Roman" w:eastAsia="Times New Roman" w:hAnsi="Times New Roman" w:cs="Times New Roman"/>
          <w:color w:val="333333"/>
          <w:lang w:eastAsia="tr-TR"/>
        </w:rPr>
        <w:t xml:space="preserve"> </w:t>
      </w:r>
      <w:proofErr w:type="spellStart"/>
      <w:r w:rsidR="00636B58" w:rsidRPr="00915DF6">
        <w:rPr>
          <w:rFonts w:ascii="Times New Roman" w:eastAsia="Times New Roman" w:hAnsi="Times New Roman" w:cs="Times New Roman"/>
          <w:color w:val="333333"/>
          <w:lang w:eastAsia="tr-TR"/>
        </w:rPr>
        <w:t>Organic</w:t>
      </w:r>
      <w:proofErr w:type="spellEnd"/>
      <w:r w:rsidR="00636B58" w:rsidRPr="00915DF6">
        <w:rPr>
          <w:rFonts w:ascii="Times New Roman" w:eastAsia="Times New Roman" w:hAnsi="Times New Roman" w:cs="Times New Roman"/>
          <w:color w:val="333333"/>
          <w:lang w:eastAsia="tr-TR"/>
        </w:rPr>
        <w:t xml:space="preserve"> </w:t>
      </w:r>
      <w:proofErr w:type="spellStart"/>
      <w:r w:rsidR="00636B58" w:rsidRPr="00915DF6">
        <w:rPr>
          <w:rFonts w:ascii="Times New Roman" w:eastAsia="Times New Roman" w:hAnsi="Times New Roman" w:cs="Times New Roman"/>
          <w:color w:val="333333"/>
          <w:lang w:eastAsia="tr-TR"/>
        </w:rPr>
        <w:t>Compounds</w:t>
      </w:r>
      <w:proofErr w:type="spellEnd"/>
      <w:r w:rsidR="00636B58" w:rsidRPr="00915DF6">
        <w:rPr>
          <w:rFonts w:ascii="Times New Roman" w:eastAsia="Times New Roman" w:hAnsi="Times New Roman" w:cs="Times New Roman"/>
          <w:color w:val="333333"/>
          <w:lang w:eastAsia="tr-TR"/>
        </w:rPr>
        <w:t xml:space="preserve">. </w:t>
      </w:r>
      <w:proofErr w:type="spellStart"/>
      <w:r w:rsidR="00636B58" w:rsidRPr="00915DF6">
        <w:rPr>
          <w:rFonts w:ascii="Times New Roman" w:eastAsia="Times New Roman" w:hAnsi="Times New Roman" w:cs="Times New Roman"/>
          <w:i/>
          <w:iCs/>
          <w:color w:val="333333"/>
          <w:lang w:eastAsia="tr-TR"/>
        </w:rPr>
        <w:t>Catal</w:t>
      </w:r>
      <w:proofErr w:type="spellEnd"/>
      <w:r w:rsidR="00636B58" w:rsidRPr="00915DF6">
        <w:rPr>
          <w:rFonts w:ascii="Times New Roman" w:eastAsia="Times New Roman" w:hAnsi="Times New Roman" w:cs="Times New Roman"/>
          <w:i/>
          <w:iCs/>
          <w:color w:val="333333"/>
          <w:lang w:eastAsia="tr-TR"/>
        </w:rPr>
        <w:t xml:space="preserve">. </w:t>
      </w:r>
      <w:proofErr w:type="spellStart"/>
      <w:r w:rsidR="00636B58" w:rsidRPr="00915DF6">
        <w:rPr>
          <w:rFonts w:ascii="Times New Roman" w:eastAsia="Times New Roman" w:hAnsi="Times New Roman" w:cs="Times New Roman"/>
          <w:i/>
          <w:iCs/>
          <w:color w:val="333333"/>
          <w:lang w:eastAsia="tr-TR"/>
        </w:rPr>
        <w:t>Today</w:t>
      </w:r>
      <w:proofErr w:type="spellEnd"/>
      <w:r w:rsidR="00636B58" w:rsidRPr="00915DF6">
        <w:rPr>
          <w:rFonts w:ascii="Times New Roman" w:eastAsia="Times New Roman" w:hAnsi="Times New Roman" w:cs="Times New Roman"/>
          <w:color w:val="333333"/>
          <w:lang w:eastAsia="tr-TR"/>
        </w:rPr>
        <w:t>, 157, 415–419.</w:t>
      </w:r>
    </w:p>
    <w:p w14:paraId="3D4B3245" w14:textId="3A485D00" w:rsidR="00915DF6" w:rsidRDefault="00915DF6" w:rsidP="00915DF6">
      <w:pPr>
        <w:pStyle w:val="ListeParagraf"/>
        <w:widowControl w:val="0"/>
        <w:numPr>
          <w:ilvl w:val="0"/>
          <w:numId w:val="31"/>
        </w:numPr>
        <w:shd w:val="clear" w:color="auto" w:fill="FFFFFF"/>
        <w:suppressAutoHyphens/>
        <w:spacing w:line="23" w:lineRule="atLeast"/>
        <w:ind w:left="283" w:hanging="425"/>
        <w:jc w:val="both"/>
        <w:rPr>
          <w:rFonts w:ascii="Times New Roman" w:eastAsia="Times New Roman" w:hAnsi="Times New Roman" w:cs="Times New Roman"/>
          <w:color w:val="333333"/>
          <w:lang w:eastAsia="tr-TR"/>
        </w:rPr>
      </w:pPr>
      <w:r w:rsidRPr="00915DF6">
        <w:rPr>
          <w:rFonts w:ascii="Times New Roman" w:eastAsia="Times New Roman" w:hAnsi="Times New Roman" w:cs="Times New Roman"/>
          <w:color w:val="333333"/>
          <w:lang w:eastAsia="tr-TR"/>
        </w:rPr>
        <w:t xml:space="preserve">Duan Y., </w:t>
      </w:r>
      <w:proofErr w:type="spellStart"/>
      <w:r w:rsidRPr="00915DF6">
        <w:rPr>
          <w:rFonts w:ascii="Times New Roman" w:eastAsia="Times New Roman" w:hAnsi="Times New Roman" w:cs="Times New Roman"/>
          <w:color w:val="333333"/>
          <w:lang w:eastAsia="tr-TR"/>
        </w:rPr>
        <w:t>Zheeng</w:t>
      </w:r>
      <w:proofErr w:type="spellEnd"/>
      <w:r w:rsidRPr="00915DF6">
        <w:rPr>
          <w:rFonts w:ascii="Times New Roman" w:eastAsia="Times New Roman" w:hAnsi="Times New Roman" w:cs="Times New Roman"/>
          <w:color w:val="333333"/>
          <w:lang w:eastAsia="tr-TR"/>
        </w:rPr>
        <w:t xml:space="preserve"> J., Fu N., </w:t>
      </w:r>
      <w:proofErr w:type="spellStart"/>
      <w:r w:rsidRPr="00915DF6">
        <w:rPr>
          <w:rFonts w:ascii="Times New Roman" w:eastAsia="Times New Roman" w:hAnsi="Times New Roman" w:cs="Times New Roman"/>
          <w:color w:val="333333"/>
          <w:lang w:eastAsia="tr-TR"/>
        </w:rPr>
        <w:t>Fang</w:t>
      </w:r>
      <w:proofErr w:type="spellEnd"/>
      <w:r w:rsidRPr="00915DF6">
        <w:rPr>
          <w:rFonts w:ascii="Times New Roman" w:eastAsia="Times New Roman" w:hAnsi="Times New Roman" w:cs="Times New Roman"/>
          <w:color w:val="333333"/>
          <w:lang w:eastAsia="tr-TR"/>
        </w:rPr>
        <w:t xml:space="preserve"> Y., </w:t>
      </w:r>
      <w:proofErr w:type="spellStart"/>
      <w:r w:rsidRPr="00915DF6">
        <w:rPr>
          <w:rFonts w:ascii="Times New Roman" w:eastAsia="Times New Roman" w:hAnsi="Times New Roman" w:cs="Times New Roman"/>
          <w:color w:val="333333"/>
          <w:lang w:eastAsia="tr-TR"/>
        </w:rPr>
        <w:t>Liu</w:t>
      </w:r>
      <w:proofErr w:type="spellEnd"/>
      <w:r w:rsidRPr="00915DF6">
        <w:rPr>
          <w:rFonts w:ascii="Times New Roman" w:eastAsia="Times New Roman" w:hAnsi="Times New Roman" w:cs="Times New Roman"/>
          <w:color w:val="333333"/>
          <w:lang w:eastAsia="tr-TR"/>
        </w:rPr>
        <w:t xml:space="preserve"> T., Zhang Q., Zhou X.,</w:t>
      </w:r>
      <w:r>
        <w:rPr>
          <w:rFonts w:ascii="Times New Roman" w:eastAsia="Times New Roman" w:hAnsi="Times New Roman" w:cs="Times New Roman"/>
          <w:color w:val="333333"/>
          <w:lang w:eastAsia="tr-TR"/>
        </w:rPr>
        <w:t xml:space="preserve"> </w:t>
      </w:r>
      <w:r w:rsidRPr="00915DF6">
        <w:rPr>
          <w:rFonts w:ascii="Times New Roman" w:eastAsia="Times New Roman" w:hAnsi="Times New Roman" w:cs="Times New Roman"/>
          <w:color w:val="333333"/>
          <w:lang w:eastAsia="tr-TR"/>
        </w:rPr>
        <w:t xml:space="preserve">Lin Y. </w:t>
      </w:r>
      <w:r w:rsidRPr="00537C69">
        <w:rPr>
          <w:rFonts w:ascii="Times New Roman" w:hAnsi="Times New Roman" w:cs="Times New Roman"/>
          <w:color w:val="222222"/>
          <w:shd w:val="clear" w:color="auto" w:fill="FFFFFF"/>
        </w:rPr>
        <w:t>&amp;</w:t>
      </w:r>
      <w:r w:rsidRPr="00915DF6">
        <w:rPr>
          <w:rFonts w:ascii="Times New Roman" w:eastAsia="Times New Roman" w:hAnsi="Times New Roman" w:cs="Times New Roman"/>
          <w:color w:val="333333"/>
          <w:lang w:eastAsia="tr-TR"/>
        </w:rPr>
        <w:t xml:space="preserve"> </w:t>
      </w:r>
      <w:proofErr w:type="spellStart"/>
      <w:r w:rsidRPr="00915DF6">
        <w:rPr>
          <w:rFonts w:ascii="Times New Roman" w:eastAsia="Times New Roman" w:hAnsi="Times New Roman" w:cs="Times New Roman"/>
          <w:color w:val="333333"/>
          <w:lang w:eastAsia="tr-TR"/>
        </w:rPr>
        <w:t>Pan</w:t>
      </w:r>
      <w:proofErr w:type="spellEnd"/>
      <w:r w:rsidRPr="00915DF6">
        <w:rPr>
          <w:rFonts w:ascii="Times New Roman" w:eastAsia="Times New Roman" w:hAnsi="Times New Roman" w:cs="Times New Roman"/>
          <w:color w:val="333333"/>
          <w:lang w:eastAsia="tr-TR"/>
        </w:rPr>
        <w:t xml:space="preserve"> F.</w:t>
      </w:r>
      <w:r>
        <w:rPr>
          <w:rFonts w:ascii="Times New Roman" w:eastAsia="Times New Roman" w:hAnsi="Times New Roman" w:cs="Times New Roman"/>
          <w:color w:val="333333"/>
          <w:lang w:eastAsia="tr-TR"/>
        </w:rPr>
        <w:t xml:space="preserve"> (</w:t>
      </w:r>
      <w:r w:rsidRPr="00915DF6">
        <w:rPr>
          <w:rFonts w:ascii="Times New Roman" w:eastAsia="Times New Roman" w:hAnsi="Times New Roman" w:cs="Times New Roman"/>
          <w:color w:val="333333"/>
          <w:lang w:eastAsia="tr-TR"/>
        </w:rPr>
        <w:t>2015</w:t>
      </w:r>
      <w:r>
        <w:rPr>
          <w:rFonts w:ascii="Times New Roman" w:eastAsia="Times New Roman" w:hAnsi="Times New Roman" w:cs="Times New Roman"/>
          <w:color w:val="333333"/>
          <w:lang w:eastAsia="tr-TR"/>
        </w:rPr>
        <w:t>).</w:t>
      </w:r>
      <w:r w:rsidRPr="00915DF6">
        <w:rPr>
          <w:rFonts w:ascii="Times New Roman" w:eastAsia="Times New Roman" w:hAnsi="Times New Roman" w:cs="Times New Roman"/>
          <w:color w:val="333333"/>
          <w:lang w:eastAsia="tr-TR"/>
        </w:rPr>
        <w:t xml:space="preserve"> </w:t>
      </w:r>
      <w:proofErr w:type="spellStart"/>
      <w:r w:rsidRPr="00915DF6">
        <w:rPr>
          <w:rFonts w:ascii="Times New Roman" w:eastAsia="Times New Roman" w:hAnsi="Times New Roman" w:cs="Times New Roman"/>
          <w:color w:val="333333"/>
          <w:lang w:eastAsia="tr-TR"/>
        </w:rPr>
        <w:t>Enhancing</w:t>
      </w:r>
      <w:proofErr w:type="spellEnd"/>
      <w:r w:rsidRPr="00915DF6">
        <w:rPr>
          <w:rFonts w:ascii="Times New Roman" w:eastAsia="Times New Roman" w:hAnsi="Times New Roman" w:cs="Times New Roman"/>
          <w:color w:val="333333"/>
          <w:lang w:eastAsia="tr-TR"/>
        </w:rPr>
        <w:t xml:space="preserve"> </w:t>
      </w:r>
      <w:proofErr w:type="spellStart"/>
      <w:r w:rsidRPr="00915DF6">
        <w:rPr>
          <w:rFonts w:ascii="Times New Roman" w:eastAsia="Times New Roman" w:hAnsi="Times New Roman" w:cs="Times New Roman"/>
          <w:color w:val="333333"/>
          <w:lang w:eastAsia="tr-TR"/>
        </w:rPr>
        <w:t>the</w:t>
      </w:r>
      <w:proofErr w:type="spellEnd"/>
      <w:r w:rsidRPr="00915DF6">
        <w:rPr>
          <w:rFonts w:ascii="Times New Roman" w:eastAsia="Times New Roman" w:hAnsi="Times New Roman" w:cs="Times New Roman"/>
          <w:color w:val="333333"/>
          <w:lang w:eastAsia="tr-TR"/>
        </w:rPr>
        <w:t xml:space="preserve"> </w:t>
      </w:r>
      <w:proofErr w:type="spellStart"/>
      <w:r w:rsidRPr="00915DF6">
        <w:rPr>
          <w:rFonts w:ascii="Times New Roman" w:eastAsia="Times New Roman" w:hAnsi="Times New Roman" w:cs="Times New Roman"/>
          <w:color w:val="333333"/>
          <w:lang w:eastAsia="tr-TR"/>
        </w:rPr>
        <w:t>Performance</w:t>
      </w:r>
      <w:proofErr w:type="spellEnd"/>
      <w:r>
        <w:rPr>
          <w:rFonts w:ascii="Times New Roman" w:eastAsia="Times New Roman" w:hAnsi="Times New Roman" w:cs="Times New Roman"/>
          <w:color w:val="333333"/>
          <w:lang w:eastAsia="tr-TR"/>
        </w:rPr>
        <w:t xml:space="preserve"> </w:t>
      </w:r>
      <w:r w:rsidRPr="00915DF6">
        <w:rPr>
          <w:rFonts w:ascii="Times New Roman" w:eastAsia="Times New Roman" w:hAnsi="Times New Roman" w:cs="Times New Roman"/>
          <w:color w:val="333333"/>
          <w:lang w:eastAsia="tr-TR"/>
        </w:rPr>
        <w:t xml:space="preserve">of </w:t>
      </w:r>
      <w:proofErr w:type="spellStart"/>
      <w:r w:rsidRPr="00915DF6">
        <w:rPr>
          <w:rFonts w:ascii="Times New Roman" w:eastAsia="Times New Roman" w:hAnsi="Times New Roman" w:cs="Times New Roman"/>
          <w:color w:val="333333"/>
          <w:lang w:eastAsia="tr-TR"/>
        </w:rPr>
        <w:t>Dye-Sensitized</w:t>
      </w:r>
      <w:proofErr w:type="spellEnd"/>
      <w:r w:rsidRPr="00915DF6">
        <w:rPr>
          <w:rFonts w:ascii="Times New Roman" w:eastAsia="Times New Roman" w:hAnsi="Times New Roman" w:cs="Times New Roman"/>
          <w:color w:val="333333"/>
          <w:lang w:eastAsia="tr-TR"/>
        </w:rPr>
        <w:t xml:space="preserve"> Solar </w:t>
      </w:r>
      <w:proofErr w:type="spellStart"/>
      <w:r w:rsidRPr="00915DF6">
        <w:rPr>
          <w:rFonts w:ascii="Times New Roman" w:eastAsia="Times New Roman" w:hAnsi="Times New Roman" w:cs="Times New Roman"/>
          <w:color w:val="333333"/>
          <w:lang w:eastAsia="tr-TR"/>
        </w:rPr>
        <w:t>Cells</w:t>
      </w:r>
      <w:proofErr w:type="spellEnd"/>
      <w:r w:rsidRPr="00915DF6">
        <w:rPr>
          <w:rFonts w:ascii="Times New Roman" w:eastAsia="Times New Roman" w:hAnsi="Times New Roman" w:cs="Times New Roman"/>
          <w:color w:val="333333"/>
          <w:lang w:eastAsia="tr-TR"/>
        </w:rPr>
        <w:t xml:space="preserve">: Doping SnO2 </w:t>
      </w:r>
      <w:proofErr w:type="spellStart"/>
      <w:r w:rsidRPr="00915DF6">
        <w:rPr>
          <w:rFonts w:ascii="Times New Roman" w:eastAsia="Times New Roman" w:hAnsi="Times New Roman" w:cs="Times New Roman"/>
          <w:color w:val="333333"/>
          <w:lang w:eastAsia="tr-TR"/>
        </w:rPr>
        <w:t>Photoanodes</w:t>
      </w:r>
      <w:proofErr w:type="spellEnd"/>
      <w:r w:rsidRPr="00915DF6">
        <w:rPr>
          <w:rFonts w:ascii="Times New Roman" w:eastAsia="Times New Roman" w:hAnsi="Times New Roman" w:cs="Times New Roman"/>
          <w:color w:val="333333"/>
          <w:lang w:eastAsia="tr-TR"/>
        </w:rPr>
        <w:t xml:space="preserve"> </w:t>
      </w:r>
      <w:proofErr w:type="spellStart"/>
      <w:r w:rsidRPr="00915DF6">
        <w:rPr>
          <w:rFonts w:ascii="Times New Roman" w:eastAsia="Times New Roman" w:hAnsi="Times New Roman" w:cs="Times New Roman"/>
          <w:color w:val="333333"/>
          <w:lang w:eastAsia="tr-TR"/>
        </w:rPr>
        <w:t>with</w:t>
      </w:r>
      <w:proofErr w:type="spellEnd"/>
      <w:r w:rsidRPr="00915DF6">
        <w:rPr>
          <w:rFonts w:ascii="Times New Roman" w:eastAsia="Times New Roman" w:hAnsi="Times New Roman" w:cs="Times New Roman"/>
          <w:color w:val="333333"/>
          <w:lang w:eastAsia="tr-TR"/>
        </w:rPr>
        <w:t xml:space="preserve"> Al </w:t>
      </w:r>
      <w:proofErr w:type="spellStart"/>
      <w:r w:rsidRPr="00915DF6">
        <w:rPr>
          <w:rFonts w:ascii="Times New Roman" w:eastAsia="Times New Roman" w:hAnsi="Times New Roman" w:cs="Times New Roman"/>
          <w:color w:val="333333"/>
          <w:lang w:eastAsia="tr-TR"/>
        </w:rPr>
        <w:t>to</w:t>
      </w:r>
      <w:proofErr w:type="spellEnd"/>
      <w:r>
        <w:rPr>
          <w:rFonts w:ascii="Times New Roman" w:eastAsia="Times New Roman" w:hAnsi="Times New Roman" w:cs="Times New Roman"/>
          <w:color w:val="333333"/>
          <w:lang w:eastAsia="tr-TR"/>
        </w:rPr>
        <w:t xml:space="preserve"> </w:t>
      </w:r>
      <w:proofErr w:type="spellStart"/>
      <w:r w:rsidRPr="00915DF6">
        <w:rPr>
          <w:rFonts w:ascii="Times New Roman" w:eastAsia="Times New Roman" w:hAnsi="Times New Roman" w:cs="Times New Roman"/>
          <w:color w:val="333333"/>
          <w:lang w:eastAsia="tr-TR"/>
        </w:rPr>
        <w:t>Simultaneously</w:t>
      </w:r>
      <w:proofErr w:type="spellEnd"/>
      <w:r w:rsidRPr="00915DF6">
        <w:rPr>
          <w:rFonts w:ascii="Times New Roman" w:eastAsia="Times New Roman" w:hAnsi="Times New Roman" w:cs="Times New Roman"/>
          <w:color w:val="333333"/>
          <w:lang w:eastAsia="tr-TR"/>
        </w:rPr>
        <w:t xml:space="preserve"> </w:t>
      </w:r>
      <w:proofErr w:type="spellStart"/>
      <w:r w:rsidRPr="00915DF6">
        <w:rPr>
          <w:rFonts w:ascii="Times New Roman" w:eastAsia="Times New Roman" w:hAnsi="Times New Roman" w:cs="Times New Roman"/>
          <w:color w:val="333333"/>
          <w:lang w:eastAsia="tr-TR"/>
        </w:rPr>
        <w:t>Improve</w:t>
      </w:r>
      <w:proofErr w:type="spellEnd"/>
      <w:r w:rsidRPr="00915DF6">
        <w:rPr>
          <w:rFonts w:ascii="Times New Roman" w:eastAsia="Times New Roman" w:hAnsi="Times New Roman" w:cs="Times New Roman"/>
          <w:color w:val="333333"/>
          <w:lang w:eastAsia="tr-TR"/>
        </w:rPr>
        <w:t xml:space="preserve"> </w:t>
      </w:r>
      <w:proofErr w:type="spellStart"/>
      <w:r w:rsidRPr="00915DF6">
        <w:rPr>
          <w:rFonts w:ascii="Times New Roman" w:eastAsia="Times New Roman" w:hAnsi="Times New Roman" w:cs="Times New Roman"/>
          <w:color w:val="333333"/>
          <w:lang w:eastAsia="tr-TR"/>
        </w:rPr>
        <w:t>Conduction</w:t>
      </w:r>
      <w:proofErr w:type="spellEnd"/>
      <w:r w:rsidRPr="00915DF6">
        <w:rPr>
          <w:rFonts w:ascii="Times New Roman" w:eastAsia="Times New Roman" w:hAnsi="Times New Roman" w:cs="Times New Roman"/>
          <w:color w:val="333333"/>
          <w:lang w:eastAsia="tr-TR"/>
        </w:rPr>
        <w:t xml:space="preserve"> </w:t>
      </w:r>
      <w:proofErr w:type="spellStart"/>
      <w:r w:rsidRPr="00915DF6">
        <w:rPr>
          <w:rFonts w:ascii="Times New Roman" w:eastAsia="Times New Roman" w:hAnsi="Times New Roman" w:cs="Times New Roman"/>
          <w:color w:val="333333"/>
          <w:lang w:eastAsia="tr-TR"/>
        </w:rPr>
        <w:t>Band</w:t>
      </w:r>
      <w:proofErr w:type="spellEnd"/>
      <w:r w:rsidRPr="00915DF6">
        <w:rPr>
          <w:rFonts w:ascii="Times New Roman" w:eastAsia="Times New Roman" w:hAnsi="Times New Roman" w:cs="Times New Roman"/>
          <w:color w:val="333333"/>
          <w:lang w:eastAsia="tr-TR"/>
        </w:rPr>
        <w:t xml:space="preserve"> </w:t>
      </w:r>
      <w:proofErr w:type="spellStart"/>
      <w:r w:rsidRPr="00915DF6">
        <w:rPr>
          <w:rFonts w:ascii="Times New Roman" w:eastAsia="Times New Roman" w:hAnsi="Times New Roman" w:cs="Times New Roman"/>
          <w:color w:val="333333"/>
          <w:lang w:eastAsia="tr-TR"/>
        </w:rPr>
        <w:t>and</w:t>
      </w:r>
      <w:proofErr w:type="spellEnd"/>
      <w:r w:rsidRPr="00915DF6">
        <w:rPr>
          <w:rFonts w:ascii="Times New Roman" w:eastAsia="Times New Roman" w:hAnsi="Times New Roman" w:cs="Times New Roman"/>
          <w:color w:val="333333"/>
          <w:lang w:eastAsia="tr-TR"/>
        </w:rPr>
        <w:t xml:space="preserve"> </w:t>
      </w:r>
      <w:proofErr w:type="spellStart"/>
      <w:r w:rsidRPr="00915DF6">
        <w:rPr>
          <w:rFonts w:ascii="Times New Roman" w:eastAsia="Times New Roman" w:hAnsi="Times New Roman" w:cs="Times New Roman"/>
          <w:color w:val="333333"/>
          <w:lang w:eastAsia="tr-TR"/>
        </w:rPr>
        <w:t>Electron</w:t>
      </w:r>
      <w:proofErr w:type="spellEnd"/>
      <w:r>
        <w:rPr>
          <w:rFonts w:ascii="Times New Roman" w:eastAsia="Times New Roman" w:hAnsi="Times New Roman" w:cs="Times New Roman"/>
          <w:color w:val="333333"/>
          <w:lang w:eastAsia="tr-TR"/>
        </w:rPr>
        <w:t xml:space="preserve"> </w:t>
      </w:r>
      <w:proofErr w:type="spellStart"/>
      <w:r w:rsidRPr="00915DF6">
        <w:rPr>
          <w:rFonts w:ascii="Times New Roman" w:eastAsia="Times New Roman" w:hAnsi="Times New Roman" w:cs="Times New Roman"/>
          <w:color w:val="333333"/>
          <w:lang w:eastAsia="tr-TR"/>
        </w:rPr>
        <w:t>Lifetime</w:t>
      </w:r>
      <w:proofErr w:type="spellEnd"/>
      <w:r w:rsidRPr="00915DF6">
        <w:rPr>
          <w:rFonts w:ascii="Times New Roman" w:eastAsia="Times New Roman" w:hAnsi="Times New Roman" w:cs="Times New Roman"/>
          <w:color w:val="333333"/>
          <w:lang w:eastAsia="tr-TR"/>
        </w:rPr>
        <w:t xml:space="preserve">, </w:t>
      </w:r>
      <w:r w:rsidRPr="00915DF6">
        <w:rPr>
          <w:rFonts w:ascii="Times New Roman" w:eastAsia="Times New Roman" w:hAnsi="Times New Roman" w:cs="Times New Roman"/>
          <w:i/>
          <w:iCs/>
          <w:color w:val="333333"/>
          <w:lang w:eastAsia="tr-TR"/>
        </w:rPr>
        <w:t xml:space="preserve">J. Mater. </w:t>
      </w:r>
      <w:proofErr w:type="spellStart"/>
      <w:r w:rsidRPr="00915DF6">
        <w:rPr>
          <w:rFonts w:ascii="Times New Roman" w:eastAsia="Times New Roman" w:hAnsi="Times New Roman" w:cs="Times New Roman"/>
          <w:i/>
          <w:iCs/>
          <w:color w:val="333333"/>
          <w:lang w:eastAsia="tr-TR"/>
        </w:rPr>
        <w:t>Chem</w:t>
      </w:r>
      <w:proofErr w:type="spellEnd"/>
      <w:r w:rsidRPr="00915DF6">
        <w:rPr>
          <w:rFonts w:ascii="Times New Roman" w:eastAsia="Times New Roman" w:hAnsi="Times New Roman" w:cs="Times New Roman"/>
          <w:i/>
          <w:iCs/>
          <w:color w:val="333333"/>
          <w:lang w:eastAsia="tr-TR"/>
        </w:rPr>
        <w:t>. A</w:t>
      </w:r>
      <w:r w:rsidRPr="00915DF6">
        <w:rPr>
          <w:rFonts w:ascii="Times New Roman" w:eastAsia="Times New Roman" w:hAnsi="Times New Roman" w:cs="Times New Roman"/>
          <w:color w:val="333333"/>
          <w:lang w:eastAsia="tr-TR"/>
        </w:rPr>
        <w:t>, 3, 3066–3073.</w:t>
      </w:r>
    </w:p>
    <w:p w14:paraId="5C9B2961" w14:textId="09B7BE26" w:rsidR="003026FF" w:rsidRPr="00824377" w:rsidRDefault="00CD0498" w:rsidP="00665853">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CD0498">
        <w:rPr>
          <w:rFonts w:ascii="Times New Roman" w:eastAsia="Times New Roman" w:hAnsi="Times New Roman" w:cs="Times New Roman"/>
          <w:color w:val="333333"/>
          <w:lang w:eastAsia="tr-TR"/>
        </w:rPr>
        <w:t>Jia</w:t>
      </w:r>
      <w:proofErr w:type="spellEnd"/>
      <w:r w:rsidRPr="00824377">
        <w:rPr>
          <w:rFonts w:ascii="Times New Roman" w:eastAsia="Times New Roman" w:hAnsi="Times New Roman" w:cs="Times New Roman"/>
          <w:color w:val="333333"/>
          <w:lang w:eastAsia="tr-TR"/>
        </w:rPr>
        <w:t xml:space="preserve"> </w:t>
      </w:r>
      <w:r w:rsidRPr="00CD0498">
        <w:rPr>
          <w:rFonts w:ascii="Times New Roman" w:eastAsia="Times New Roman" w:hAnsi="Times New Roman" w:cs="Times New Roman"/>
          <w:color w:val="333333"/>
          <w:lang w:eastAsia="tr-TR"/>
        </w:rPr>
        <w:t>T., Wang</w:t>
      </w:r>
      <w:r w:rsidRPr="00824377">
        <w:rPr>
          <w:rFonts w:ascii="Times New Roman" w:eastAsia="Times New Roman" w:hAnsi="Times New Roman" w:cs="Times New Roman"/>
          <w:color w:val="333333"/>
          <w:lang w:eastAsia="tr-TR"/>
        </w:rPr>
        <w:t xml:space="preserve"> </w:t>
      </w:r>
      <w:r w:rsidRPr="00CD0498">
        <w:rPr>
          <w:rFonts w:ascii="Times New Roman" w:eastAsia="Times New Roman" w:hAnsi="Times New Roman" w:cs="Times New Roman"/>
          <w:color w:val="333333"/>
          <w:lang w:eastAsia="tr-TR"/>
        </w:rPr>
        <w:t xml:space="preserve">W., </w:t>
      </w:r>
      <w:proofErr w:type="spellStart"/>
      <w:r w:rsidRPr="00CD0498">
        <w:rPr>
          <w:rFonts w:ascii="Times New Roman" w:eastAsia="Times New Roman" w:hAnsi="Times New Roman" w:cs="Times New Roman"/>
          <w:color w:val="333333"/>
          <w:lang w:eastAsia="tr-TR"/>
        </w:rPr>
        <w:t>Long</w:t>
      </w:r>
      <w:proofErr w:type="spellEnd"/>
      <w:r w:rsidRPr="00824377">
        <w:rPr>
          <w:rFonts w:ascii="Times New Roman" w:eastAsia="Times New Roman" w:hAnsi="Times New Roman" w:cs="Times New Roman"/>
          <w:color w:val="333333"/>
          <w:lang w:eastAsia="tr-TR"/>
        </w:rPr>
        <w:t xml:space="preserve"> </w:t>
      </w:r>
      <w:r w:rsidRPr="00CD0498">
        <w:rPr>
          <w:rFonts w:ascii="Times New Roman" w:eastAsia="Times New Roman" w:hAnsi="Times New Roman" w:cs="Times New Roman"/>
          <w:color w:val="333333"/>
          <w:lang w:eastAsia="tr-TR"/>
        </w:rPr>
        <w:t>F., Fu</w:t>
      </w:r>
      <w:r w:rsidRPr="00824377">
        <w:rPr>
          <w:rFonts w:ascii="Times New Roman" w:eastAsia="Times New Roman" w:hAnsi="Times New Roman" w:cs="Times New Roman"/>
          <w:color w:val="333333"/>
          <w:lang w:eastAsia="tr-TR"/>
        </w:rPr>
        <w:t xml:space="preserve"> </w:t>
      </w:r>
      <w:r w:rsidRPr="00CD0498">
        <w:rPr>
          <w:rFonts w:ascii="Times New Roman" w:eastAsia="Times New Roman" w:hAnsi="Times New Roman" w:cs="Times New Roman"/>
          <w:color w:val="333333"/>
          <w:lang w:eastAsia="tr-TR"/>
        </w:rPr>
        <w:t>Z., Wang</w:t>
      </w:r>
      <w:r w:rsidRPr="00824377">
        <w:rPr>
          <w:rFonts w:ascii="Times New Roman" w:eastAsia="Times New Roman" w:hAnsi="Times New Roman" w:cs="Times New Roman"/>
          <w:color w:val="333333"/>
          <w:lang w:eastAsia="tr-TR"/>
        </w:rPr>
        <w:t xml:space="preserve"> </w:t>
      </w:r>
      <w:r w:rsidRPr="00CD0498">
        <w:rPr>
          <w:rFonts w:ascii="Times New Roman" w:eastAsia="Times New Roman" w:hAnsi="Times New Roman" w:cs="Times New Roman"/>
          <w:color w:val="333333"/>
          <w:lang w:eastAsia="tr-TR"/>
        </w:rPr>
        <w:t xml:space="preserve">H. </w:t>
      </w:r>
      <w:r w:rsidRPr="00824377">
        <w:rPr>
          <w:rFonts w:ascii="Times New Roman" w:hAnsi="Times New Roman" w:cs="Times New Roman"/>
          <w:color w:val="222222"/>
          <w:shd w:val="clear" w:color="auto" w:fill="FFFFFF"/>
        </w:rPr>
        <w:t>&amp;</w:t>
      </w:r>
      <w:r w:rsidRPr="00CD0498">
        <w:rPr>
          <w:rFonts w:ascii="Times New Roman" w:eastAsia="Times New Roman" w:hAnsi="Times New Roman" w:cs="Times New Roman"/>
          <w:color w:val="333333"/>
          <w:lang w:eastAsia="tr-TR"/>
        </w:rPr>
        <w:t xml:space="preserve"> Zhang</w:t>
      </w:r>
      <w:r w:rsidRPr="00824377">
        <w:rPr>
          <w:rFonts w:ascii="Times New Roman" w:eastAsia="Times New Roman" w:hAnsi="Times New Roman" w:cs="Times New Roman"/>
          <w:color w:val="333333"/>
          <w:lang w:eastAsia="tr-TR"/>
        </w:rPr>
        <w:t xml:space="preserve"> </w:t>
      </w:r>
      <w:r w:rsidRPr="00CD0498">
        <w:rPr>
          <w:rFonts w:ascii="Times New Roman" w:eastAsia="Times New Roman" w:hAnsi="Times New Roman" w:cs="Times New Roman"/>
          <w:color w:val="333333"/>
          <w:lang w:eastAsia="tr-TR"/>
        </w:rPr>
        <w:t>Q.</w:t>
      </w:r>
      <w:r w:rsidRPr="00824377">
        <w:rPr>
          <w:rFonts w:ascii="Times New Roman" w:eastAsia="Times New Roman" w:hAnsi="Times New Roman" w:cs="Times New Roman"/>
          <w:color w:val="333333"/>
          <w:lang w:eastAsia="tr-TR"/>
        </w:rPr>
        <w:t xml:space="preserve"> (</w:t>
      </w:r>
      <w:r w:rsidR="00824377" w:rsidRPr="00824377">
        <w:rPr>
          <w:rFonts w:ascii="Times New Roman" w:eastAsia="Times New Roman" w:hAnsi="Times New Roman" w:cs="Times New Roman"/>
          <w:color w:val="333333"/>
          <w:lang w:eastAsia="tr-TR"/>
        </w:rPr>
        <w:t>2009</w:t>
      </w:r>
      <w:r w:rsidRPr="00824377">
        <w:rPr>
          <w:rFonts w:ascii="Times New Roman" w:eastAsia="Times New Roman" w:hAnsi="Times New Roman" w:cs="Times New Roman"/>
          <w:color w:val="333333"/>
          <w:lang w:eastAsia="tr-TR"/>
        </w:rPr>
        <w:t>)</w:t>
      </w:r>
      <w:r w:rsidR="00824377" w:rsidRPr="00824377">
        <w:rPr>
          <w:rFonts w:ascii="Times New Roman" w:eastAsia="Times New Roman" w:hAnsi="Times New Roman" w:cs="Times New Roman"/>
          <w:color w:val="333333"/>
          <w:lang w:eastAsia="tr-TR"/>
        </w:rPr>
        <w:t>.</w:t>
      </w:r>
      <w:r w:rsidRPr="00824377">
        <w:rPr>
          <w:rFonts w:ascii="Times New Roman" w:eastAsia="Times New Roman" w:hAnsi="Times New Roman" w:cs="Times New Roman"/>
          <w:color w:val="333333"/>
          <w:lang w:eastAsia="tr-TR"/>
        </w:rPr>
        <w:t xml:space="preserve"> </w:t>
      </w:r>
      <w:proofErr w:type="spellStart"/>
      <w:r w:rsidRPr="00824377">
        <w:rPr>
          <w:rFonts w:ascii="Times New Roman" w:eastAsia="Times New Roman" w:hAnsi="Times New Roman" w:cs="Times New Roman"/>
          <w:color w:val="333333"/>
          <w:lang w:eastAsia="tr-TR"/>
        </w:rPr>
        <w:t>Synthesis</w:t>
      </w:r>
      <w:proofErr w:type="spellEnd"/>
      <w:r w:rsidRPr="00824377">
        <w:rPr>
          <w:rFonts w:ascii="Times New Roman" w:eastAsia="Times New Roman" w:hAnsi="Times New Roman" w:cs="Times New Roman"/>
          <w:color w:val="333333"/>
          <w:lang w:eastAsia="tr-TR"/>
        </w:rPr>
        <w:t xml:space="preserve">, </w:t>
      </w:r>
      <w:proofErr w:type="spellStart"/>
      <w:r w:rsidRPr="00824377">
        <w:rPr>
          <w:rFonts w:ascii="Times New Roman" w:eastAsia="Times New Roman" w:hAnsi="Times New Roman" w:cs="Times New Roman"/>
          <w:color w:val="333333"/>
          <w:lang w:eastAsia="tr-TR"/>
        </w:rPr>
        <w:t>Characterization</w:t>
      </w:r>
      <w:proofErr w:type="spellEnd"/>
      <w:r w:rsidRPr="00824377">
        <w:rPr>
          <w:rFonts w:ascii="Times New Roman" w:eastAsia="Times New Roman" w:hAnsi="Times New Roman" w:cs="Times New Roman"/>
          <w:color w:val="333333"/>
          <w:lang w:eastAsia="tr-TR"/>
        </w:rPr>
        <w:t xml:space="preserve">, </w:t>
      </w:r>
      <w:proofErr w:type="spellStart"/>
      <w:r w:rsidRPr="00824377">
        <w:rPr>
          <w:rFonts w:ascii="Times New Roman" w:eastAsia="Times New Roman" w:hAnsi="Times New Roman" w:cs="Times New Roman"/>
          <w:color w:val="333333"/>
          <w:lang w:eastAsia="tr-TR"/>
        </w:rPr>
        <w:t>and</w:t>
      </w:r>
      <w:proofErr w:type="spellEnd"/>
      <w:r w:rsidRPr="00824377">
        <w:rPr>
          <w:rFonts w:ascii="Times New Roman" w:eastAsia="Times New Roman" w:hAnsi="Times New Roman" w:cs="Times New Roman"/>
          <w:color w:val="333333"/>
          <w:lang w:eastAsia="tr-TR"/>
        </w:rPr>
        <w:t xml:space="preserve"> </w:t>
      </w:r>
      <w:proofErr w:type="spellStart"/>
      <w:r w:rsidRPr="00824377">
        <w:rPr>
          <w:rFonts w:ascii="Times New Roman" w:eastAsia="Times New Roman" w:hAnsi="Times New Roman" w:cs="Times New Roman"/>
          <w:color w:val="333333"/>
          <w:lang w:eastAsia="tr-TR"/>
        </w:rPr>
        <w:t>Photocatalytic</w:t>
      </w:r>
      <w:proofErr w:type="spellEnd"/>
      <w:r w:rsidRPr="00824377">
        <w:rPr>
          <w:rFonts w:ascii="Times New Roman" w:eastAsia="Times New Roman" w:hAnsi="Times New Roman" w:cs="Times New Roman"/>
          <w:color w:val="333333"/>
          <w:lang w:eastAsia="tr-TR"/>
        </w:rPr>
        <w:t xml:space="preserve"> Activity of</w:t>
      </w:r>
      <w:r w:rsidR="00824377" w:rsidRPr="00824377">
        <w:rPr>
          <w:rFonts w:ascii="Times New Roman" w:eastAsia="Times New Roman" w:hAnsi="Times New Roman" w:cs="Times New Roman"/>
          <w:color w:val="333333"/>
          <w:lang w:eastAsia="tr-TR"/>
        </w:rPr>
        <w:t xml:space="preserve"> </w:t>
      </w:r>
      <w:proofErr w:type="spellStart"/>
      <w:r w:rsidRPr="00824377">
        <w:rPr>
          <w:rFonts w:ascii="Times New Roman" w:eastAsia="Times New Roman" w:hAnsi="Times New Roman" w:cs="Times New Roman"/>
          <w:color w:val="333333"/>
          <w:lang w:eastAsia="tr-TR"/>
        </w:rPr>
        <w:t>Zn-Doped</w:t>
      </w:r>
      <w:proofErr w:type="spellEnd"/>
      <w:r w:rsidRPr="00824377">
        <w:rPr>
          <w:rFonts w:ascii="Times New Roman" w:eastAsia="Times New Roman" w:hAnsi="Times New Roman" w:cs="Times New Roman"/>
          <w:color w:val="333333"/>
          <w:lang w:eastAsia="tr-TR"/>
        </w:rPr>
        <w:t xml:space="preserve"> SnO2 </w:t>
      </w:r>
      <w:proofErr w:type="spellStart"/>
      <w:r w:rsidRPr="00824377">
        <w:rPr>
          <w:rFonts w:ascii="Times New Roman" w:eastAsia="Times New Roman" w:hAnsi="Times New Roman" w:cs="Times New Roman"/>
          <w:color w:val="333333"/>
          <w:lang w:eastAsia="tr-TR"/>
        </w:rPr>
        <w:t>Hierarchical</w:t>
      </w:r>
      <w:proofErr w:type="spellEnd"/>
      <w:r w:rsidRPr="00824377">
        <w:rPr>
          <w:rFonts w:ascii="Times New Roman" w:eastAsia="Times New Roman" w:hAnsi="Times New Roman" w:cs="Times New Roman"/>
          <w:color w:val="333333"/>
          <w:lang w:eastAsia="tr-TR"/>
        </w:rPr>
        <w:t xml:space="preserve"> </w:t>
      </w:r>
      <w:proofErr w:type="spellStart"/>
      <w:r w:rsidRPr="00824377">
        <w:rPr>
          <w:rFonts w:ascii="Times New Roman" w:eastAsia="Times New Roman" w:hAnsi="Times New Roman" w:cs="Times New Roman"/>
          <w:color w:val="333333"/>
          <w:lang w:eastAsia="tr-TR"/>
        </w:rPr>
        <w:t>Architectures</w:t>
      </w:r>
      <w:proofErr w:type="spellEnd"/>
      <w:r w:rsidRPr="00824377">
        <w:rPr>
          <w:rFonts w:ascii="Times New Roman" w:eastAsia="Times New Roman" w:hAnsi="Times New Roman" w:cs="Times New Roman"/>
          <w:color w:val="333333"/>
          <w:lang w:eastAsia="tr-TR"/>
        </w:rPr>
        <w:t xml:space="preserve"> </w:t>
      </w:r>
      <w:proofErr w:type="spellStart"/>
      <w:r w:rsidRPr="00824377">
        <w:rPr>
          <w:rFonts w:ascii="Times New Roman" w:eastAsia="Times New Roman" w:hAnsi="Times New Roman" w:cs="Times New Roman"/>
          <w:color w:val="333333"/>
          <w:lang w:eastAsia="tr-TR"/>
        </w:rPr>
        <w:t>Assembled</w:t>
      </w:r>
      <w:proofErr w:type="spellEnd"/>
      <w:r w:rsidRPr="00824377">
        <w:rPr>
          <w:rFonts w:ascii="Times New Roman" w:eastAsia="Times New Roman" w:hAnsi="Times New Roman" w:cs="Times New Roman"/>
          <w:color w:val="333333"/>
          <w:lang w:eastAsia="tr-TR"/>
        </w:rPr>
        <w:t xml:space="preserve"> </w:t>
      </w:r>
      <w:proofErr w:type="spellStart"/>
      <w:r w:rsidRPr="00824377">
        <w:rPr>
          <w:rFonts w:ascii="Times New Roman" w:eastAsia="Times New Roman" w:hAnsi="Times New Roman" w:cs="Times New Roman"/>
          <w:color w:val="333333"/>
          <w:lang w:eastAsia="tr-TR"/>
        </w:rPr>
        <w:t>by</w:t>
      </w:r>
      <w:proofErr w:type="spellEnd"/>
      <w:r w:rsidR="00824377" w:rsidRPr="00824377">
        <w:rPr>
          <w:rFonts w:ascii="Times New Roman" w:eastAsia="Times New Roman" w:hAnsi="Times New Roman" w:cs="Times New Roman"/>
          <w:color w:val="333333"/>
          <w:lang w:eastAsia="tr-TR"/>
        </w:rPr>
        <w:t xml:space="preserve"> </w:t>
      </w:r>
      <w:proofErr w:type="spellStart"/>
      <w:r w:rsidRPr="00824377">
        <w:rPr>
          <w:rFonts w:ascii="Times New Roman" w:eastAsia="Times New Roman" w:hAnsi="Times New Roman" w:cs="Times New Roman"/>
          <w:color w:val="333333"/>
          <w:lang w:eastAsia="tr-TR"/>
        </w:rPr>
        <w:t>Nanocones</w:t>
      </w:r>
      <w:proofErr w:type="spellEnd"/>
      <w:r w:rsidR="00824377" w:rsidRPr="00824377">
        <w:rPr>
          <w:rFonts w:ascii="Times New Roman" w:eastAsia="Times New Roman" w:hAnsi="Times New Roman" w:cs="Times New Roman"/>
          <w:color w:val="333333"/>
          <w:lang w:eastAsia="tr-TR"/>
        </w:rPr>
        <w:t>.</w:t>
      </w:r>
      <w:r w:rsidRPr="00824377">
        <w:rPr>
          <w:rFonts w:ascii="Times New Roman" w:eastAsia="Times New Roman" w:hAnsi="Times New Roman" w:cs="Times New Roman"/>
          <w:color w:val="333333"/>
          <w:lang w:eastAsia="tr-TR"/>
        </w:rPr>
        <w:t xml:space="preserve"> </w:t>
      </w:r>
      <w:r w:rsidRPr="00824377">
        <w:rPr>
          <w:rFonts w:ascii="Times New Roman" w:eastAsia="Times New Roman" w:hAnsi="Times New Roman" w:cs="Times New Roman"/>
          <w:i/>
          <w:iCs/>
          <w:color w:val="333333"/>
          <w:lang w:eastAsia="tr-TR"/>
        </w:rPr>
        <w:t xml:space="preserve">J. </w:t>
      </w:r>
      <w:proofErr w:type="spellStart"/>
      <w:r w:rsidRPr="00824377">
        <w:rPr>
          <w:rFonts w:ascii="Times New Roman" w:eastAsia="Times New Roman" w:hAnsi="Times New Roman" w:cs="Times New Roman"/>
          <w:i/>
          <w:iCs/>
          <w:color w:val="333333"/>
          <w:lang w:eastAsia="tr-TR"/>
        </w:rPr>
        <w:t>Phys</w:t>
      </w:r>
      <w:proofErr w:type="spellEnd"/>
      <w:r w:rsidRPr="00824377">
        <w:rPr>
          <w:rFonts w:ascii="Times New Roman" w:eastAsia="Times New Roman" w:hAnsi="Times New Roman" w:cs="Times New Roman"/>
          <w:i/>
          <w:iCs/>
          <w:color w:val="333333"/>
          <w:lang w:eastAsia="tr-TR"/>
        </w:rPr>
        <w:t xml:space="preserve">. </w:t>
      </w:r>
      <w:proofErr w:type="spellStart"/>
      <w:r w:rsidRPr="00824377">
        <w:rPr>
          <w:rFonts w:ascii="Times New Roman" w:eastAsia="Times New Roman" w:hAnsi="Times New Roman" w:cs="Times New Roman"/>
          <w:i/>
          <w:iCs/>
          <w:color w:val="333333"/>
          <w:lang w:eastAsia="tr-TR"/>
        </w:rPr>
        <w:t>Chem</w:t>
      </w:r>
      <w:proofErr w:type="spellEnd"/>
      <w:r w:rsidRPr="00824377">
        <w:rPr>
          <w:rFonts w:ascii="Times New Roman" w:eastAsia="Times New Roman" w:hAnsi="Times New Roman" w:cs="Times New Roman"/>
          <w:i/>
          <w:iCs/>
          <w:color w:val="333333"/>
          <w:lang w:eastAsia="tr-TR"/>
        </w:rPr>
        <w:t>. C</w:t>
      </w:r>
      <w:r w:rsidRPr="00824377">
        <w:rPr>
          <w:rFonts w:ascii="Times New Roman" w:eastAsia="Times New Roman" w:hAnsi="Times New Roman" w:cs="Times New Roman"/>
          <w:color w:val="333333"/>
          <w:lang w:eastAsia="tr-TR"/>
        </w:rPr>
        <w:t>, 113, 9071–9077.</w:t>
      </w:r>
    </w:p>
    <w:p w14:paraId="35F56A50" w14:textId="6AFBE55E" w:rsidR="00F82C0C" w:rsidRPr="004D16FB" w:rsidRDefault="004D16FB" w:rsidP="000E673B">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4D16FB">
        <w:rPr>
          <w:rFonts w:ascii="Times New Roman" w:hAnsi="Times New Roman" w:cs="Times New Roman"/>
          <w:color w:val="222222"/>
          <w:shd w:val="clear" w:color="auto" w:fill="FFFFFF"/>
        </w:rPr>
        <w:t>Suematsu</w:t>
      </w:r>
      <w:proofErr w:type="spellEnd"/>
      <w:r w:rsidRPr="004D16FB">
        <w:rPr>
          <w:rFonts w:ascii="Times New Roman" w:hAnsi="Times New Roman" w:cs="Times New Roman"/>
          <w:color w:val="222222"/>
          <w:shd w:val="clear" w:color="auto" w:fill="FFFFFF"/>
        </w:rPr>
        <w:t xml:space="preserve"> K., Ma N., </w:t>
      </w:r>
      <w:proofErr w:type="spellStart"/>
      <w:r w:rsidRPr="004D16FB">
        <w:rPr>
          <w:rFonts w:ascii="Times New Roman" w:hAnsi="Times New Roman" w:cs="Times New Roman"/>
          <w:color w:val="222222"/>
          <w:shd w:val="clear" w:color="auto" w:fill="FFFFFF"/>
        </w:rPr>
        <w:t>Yuasa</w:t>
      </w:r>
      <w:proofErr w:type="spellEnd"/>
      <w:r w:rsidRPr="004D16FB">
        <w:rPr>
          <w:rFonts w:ascii="Times New Roman" w:hAnsi="Times New Roman" w:cs="Times New Roman"/>
          <w:color w:val="222222"/>
          <w:shd w:val="clear" w:color="auto" w:fill="FFFFFF"/>
        </w:rPr>
        <w:t xml:space="preserve"> M., </w:t>
      </w:r>
      <w:proofErr w:type="spellStart"/>
      <w:r w:rsidRPr="004D16FB">
        <w:rPr>
          <w:rFonts w:ascii="Times New Roman" w:hAnsi="Times New Roman" w:cs="Times New Roman"/>
          <w:color w:val="222222"/>
          <w:shd w:val="clear" w:color="auto" w:fill="FFFFFF"/>
        </w:rPr>
        <w:t>Kida</w:t>
      </w:r>
      <w:proofErr w:type="spellEnd"/>
      <w:r w:rsidRPr="004D16FB">
        <w:rPr>
          <w:rFonts w:ascii="Times New Roman" w:hAnsi="Times New Roman" w:cs="Times New Roman"/>
          <w:color w:val="222222"/>
          <w:shd w:val="clear" w:color="auto" w:fill="FFFFFF"/>
        </w:rPr>
        <w:t xml:space="preserve"> T. &amp; </w:t>
      </w:r>
      <w:proofErr w:type="spellStart"/>
      <w:r w:rsidRPr="004D16FB">
        <w:rPr>
          <w:rFonts w:ascii="Times New Roman" w:hAnsi="Times New Roman" w:cs="Times New Roman"/>
          <w:color w:val="222222"/>
          <w:shd w:val="clear" w:color="auto" w:fill="FFFFFF"/>
        </w:rPr>
        <w:t>Shimanoea</w:t>
      </w:r>
      <w:proofErr w:type="spellEnd"/>
      <w:r w:rsidRPr="004D16FB">
        <w:rPr>
          <w:rFonts w:ascii="Times New Roman" w:hAnsi="Times New Roman" w:cs="Times New Roman"/>
          <w:color w:val="222222"/>
          <w:shd w:val="clear" w:color="auto" w:fill="FFFFFF"/>
        </w:rPr>
        <w:t xml:space="preserve"> K. </w:t>
      </w:r>
      <w:r w:rsidR="00F82C0C" w:rsidRPr="004D16FB">
        <w:rPr>
          <w:rFonts w:ascii="Times New Roman" w:hAnsi="Times New Roman" w:cs="Times New Roman"/>
          <w:color w:val="222222"/>
          <w:shd w:val="clear" w:color="auto" w:fill="FFFFFF"/>
        </w:rPr>
        <w:t>(201</w:t>
      </w:r>
      <w:r w:rsidRPr="004D16FB">
        <w:rPr>
          <w:rFonts w:ascii="Times New Roman" w:hAnsi="Times New Roman" w:cs="Times New Roman"/>
          <w:color w:val="222222"/>
          <w:shd w:val="clear" w:color="auto" w:fill="FFFFFF"/>
        </w:rPr>
        <w:t>5</w:t>
      </w:r>
      <w:r w:rsidR="00F82C0C" w:rsidRPr="004D16FB">
        <w:rPr>
          <w:rFonts w:ascii="Times New Roman" w:hAnsi="Times New Roman" w:cs="Times New Roman"/>
          <w:color w:val="222222"/>
          <w:shd w:val="clear" w:color="auto" w:fill="FFFFFF"/>
        </w:rPr>
        <w:t xml:space="preserve">). </w:t>
      </w:r>
      <w:proofErr w:type="spellStart"/>
      <w:r w:rsidRPr="004D16FB">
        <w:rPr>
          <w:rFonts w:ascii="Times New Roman" w:hAnsi="Times New Roman" w:cs="Times New Roman"/>
          <w:color w:val="222222"/>
          <w:shd w:val="clear" w:color="auto" w:fill="FFFFFF"/>
        </w:rPr>
        <w:t>Surface-modification</w:t>
      </w:r>
      <w:proofErr w:type="spellEnd"/>
      <w:r w:rsidRPr="004D16FB">
        <w:rPr>
          <w:rFonts w:ascii="Times New Roman" w:hAnsi="Times New Roman" w:cs="Times New Roman"/>
          <w:color w:val="222222"/>
          <w:shd w:val="clear" w:color="auto" w:fill="FFFFFF"/>
        </w:rPr>
        <w:t xml:space="preserve"> of SnO2 </w:t>
      </w:r>
      <w:proofErr w:type="spellStart"/>
      <w:r w:rsidRPr="004D16FB">
        <w:rPr>
          <w:rFonts w:ascii="Times New Roman" w:hAnsi="Times New Roman" w:cs="Times New Roman"/>
          <w:color w:val="222222"/>
          <w:shd w:val="clear" w:color="auto" w:fill="FFFFFF"/>
        </w:rPr>
        <w:t>nanoparticles</w:t>
      </w:r>
      <w:proofErr w:type="spellEnd"/>
      <w:r w:rsidRPr="004D16FB">
        <w:rPr>
          <w:rFonts w:ascii="Times New Roman" w:hAnsi="Times New Roman" w:cs="Times New Roman"/>
          <w:color w:val="222222"/>
          <w:shd w:val="clear" w:color="auto" w:fill="FFFFFF"/>
        </w:rPr>
        <w:t xml:space="preserve"> </w:t>
      </w:r>
      <w:proofErr w:type="spellStart"/>
      <w:r w:rsidRPr="004D16FB">
        <w:rPr>
          <w:rFonts w:ascii="Times New Roman" w:hAnsi="Times New Roman" w:cs="Times New Roman"/>
          <w:color w:val="222222"/>
          <w:shd w:val="clear" w:color="auto" w:fill="FFFFFF"/>
        </w:rPr>
        <w:lastRenderedPageBreak/>
        <w:t>by</w:t>
      </w:r>
      <w:proofErr w:type="spellEnd"/>
      <w:r w:rsidRPr="004D16FB">
        <w:rPr>
          <w:rFonts w:ascii="Times New Roman" w:hAnsi="Times New Roman" w:cs="Times New Roman"/>
          <w:color w:val="222222"/>
          <w:shd w:val="clear" w:color="auto" w:fill="FFFFFF"/>
        </w:rPr>
        <w:t xml:space="preserve"> </w:t>
      </w:r>
      <w:proofErr w:type="spellStart"/>
      <w:r w:rsidRPr="004D16FB">
        <w:rPr>
          <w:rFonts w:ascii="Times New Roman" w:hAnsi="Times New Roman" w:cs="Times New Roman"/>
          <w:color w:val="222222"/>
          <w:shd w:val="clear" w:color="auto" w:fill="FFFFFF"/>
        </w:rPr>
        <w:t>incorporation</w:t>
      </w:r>
      <w:proofErr w:type="spellEnd"/>
      <w:r w:rsidRPr="004D16FB">
        <w:rPr>
          <w:rFonts w:ascii="Times New Roman" w:hAnsi="Times New Roman" w:cs="Times New Roman"/>
          <w:color w:val="222222"/>
          <w:shd w:val="clear" w:color="auto" w:fill="FFFFFF"/>
        </w:rPr>
        <w:t xml:space="preserve"> of Al </w:t>
      </w:r>
      <w:proofErr w:type="spellStart"/>
      <w:r w:rsidRPr="004D16FB">
        <w:rPr>
          <w:rFonts w:ascii="Times New Roman" w:hAnsi="Times New Roman" w:cs="Times New Roman"/>
          <w:color w:val="222222"/>
          <w:shd w:val="clear" w:color="auto" w:fill="FFFFFF"/>
        </w:rPr>
        <w:t>for</w:t>
      </w:r>
      <w:proofErr w:type="spellEnd"/>
      <w:r w:rsidRPr="004D16FB">
        <w:rPr>
          <w:rFonts w:ascii="Times New Roman" w:hAnsi="Times New Roman" w:cs="Times New Roman"/>
          <w:color w:val="222222"/>
          <w:shd w:val="clear" w:color="auto" w:fill="FFFFFF"/>
        </w:rPr>
        <w:t xml:space="preserve"> </w:t>
      </w:r>
      <w:proofErr w:type="spellStart"/>
      <w:r w:rsidRPr="004D16FB">
        <w:rPr>
          <w:rFonts w:ascii="Times New Roman" w:hAnsi="Times New Roman" w:cs="Times New Roman"/>
          <w:color w:val="222222"/>
          <w:shd w:val="clear" w:color="auto" w:fill="FFFFFF"/>
        </w:rPr>
        <w:t>the</w:t>
      </w:r>
      <w:proofErr w:type="spellEnd"/>
      <w:r w:rsidRPr="004D16FB">
        <w:rPr>
          <w:rFonts w:ascii="Times New Roman" w:hAnsi="Times New Roman" w:cs="Times New Roman"/>
          <w:color w:val="222222"/>
          <w:shd w:val="clear" w:color="auto" w:fill="FFFFFF"/>
        </w:rPr>
        <w:t xml:space="preserve"> </w:t>
      </w:r>
      <w:proofErr w:type="spellStart"/>
      <w:r w:rsidRPr="004D16FB">
        <w:rPr>
          <w:rFonts w:ascii="Times New Roman" w:hAnsi="Times New Roman" w:cs="Times New Roman"/>
          <w:color w:val="222222"/>
          <w:shd w:val="clear" w:color="auto" w:fill="FFFFFF"/>
        </w:rPr>
        <w:t>detection</w:t>
      </w:r>
      <w:proofErr w:type="spellEnd"/>
      <w:r w:rsidRPr="004D16FB">
        <w:rPr>
          <w:rFonts w:ascii="Times New Roman" w:hAnsi="Times New Roman" w:cs="Times New Roman"/>
          <w:color w:val="222222"/>
          <w:shd w:val="clear" w:color="auto" w:fill="FFFFFF"/>
        </w:rPr>
        <w:t xml:space="preserve"> of</w:t>
      </w:r>
      <w:r>
        <w:rPr>
          <w:rFonts w:ascii="Times New Roman" w:hAnsi="Times New Roman" w:cs="Times New Roman"/>
          <w:color w:val="222222"/>
          <w:shd w:val="clear" w:color="auto" w:fill="FFFFFF"/>
        </w:rPr>
        <w:t xml:space="preserve"> </w:t>
      </w:r>
      <w:proofErr w:type="spellStart"/>
      <w:r w:rsidRPr="004D16FB">
        <w:rPr>
          <w:rFonts w:ascii="Times New Roman" w:hAnsi="Times New Roman" w:cs="Times New Roman"/>
          <w:color w:val="222222"/>
          <w:shd w:val="clear" w:color="auto" w:fill="FFFFFF"/>
        </w:rPr>
        <w:t>combustible</w:t>
      </w:r>
      <w:proofErr w:type="spellEnd"/>
      <w:r w:rsidRPr="004D16FB">
        <w:rPr>
          <w:rFonts w:ascii="Times New Roman" w:hAnsi="Times New Roman" w:cs="Times New Roman"/>
          <w:color w:val="222222"/>
          <w:shd w:val="clear" w:color="auto" w:fill="FFFFFF"/>
        </w:rPr>
        <w:t xml:space="preserve"> </w:t>
      </w:r>
      <w:proofErr w:type="spellStart"/>
      <w:r w:rsidRPr="004D16FB">
        <w:rPr>
          <w:rFonts w:ascii="Times New Roman" w:hAnsi="Times New Roman" w:cs="Times New Roman"/>
          <w:color w:val="222222"/>
          <w:shd w:val="clear" w:color="auto" w:fill="FFFFFF"/>
        </w:rPr>
        <w:t>gases</w:t>
      </w:r>
      <w:proofErr w:type="spellEnd"/>
      <w:r w:rsidRPr="004D16FB">
        <w:rPr>
          <w:rFonts w:ascii="Times New Roman" w:hAnsi="Times New Roman" w:cs="Times New Roman"/>
          <w:color w:val="222222"/>
          <w:shd w:val="clear" w:color="auto" w:fill="FFFFFF"/>
        </w:rPr>
        <w:t xml:space="preserve"> in a </w:t>
      </w:r>
      <w:proofErr w:type="spellStart"/>
      <w:r w:rsidRPr="004D16FB">
        <w:rPr>
          <w:rFonts w:ascii="Times New Roman" w:hAnsi="Times New Roman" w:cs="Times New Roman"/>
          <w:color w:val="222222"/>
          <w:shd w:val="clear" w:color="auto" w:fill="FFFFFF"/>
        </w:rPr>
        <w:t>humid</w:t>
      </w:r>
      <w:proofErr w:type="spellEnd"/>
      <w:r w:rsidRPr="004D16FB">
        <w:rPr>
          <w:rFonts w:ascii="Times New Roman" w:hAnsi="Times New Roman" w:cs="Times New Roman"/>
          <w:color w:val="222222"/>
          <w:shd w:val="clear" w:color="auto" w:fill="FFFFFF"/>
        </w:rPr>
        <w:t xml:space="preserve"> </w:t>
      </w:r>
      <w:proofErr w:type="spellStart"/>
      <w:r w:rsidRPr="004D16FB">
        <w:rPr>
          <w:rFonts w:ascii="Times New Roman" w:hAnsi="Times New Roman" w:cs="Times New Roman"/>
          <w:color w:val="222222"/>
          <w:shd w:val="clear" w:color="auto" w:fill="FFFFFF"/>
        </w:rPr>
        <w:t>atmosphere</w:t>
      </w:r>
      <w:proofErr w:type="spellEnd"/>
      <w:r w:rsidR="00F82C0C" w:rsidRPr="004D16FB">
        <w:rPr>
          <w:rFonts w:ascii="Times New Roman" w:hAnsi="Times New Roman" w:cs="Times New Roman"/>
          <w:color w:val="222222"/>
          <w:shd w:val="clear" w:color="auto" w:fill="FFFFFF"/>
        </w:rPr>
        <w:t>. </w:t>
      </w:r>
      <w:proofErr w:type="spellStart"/>
      <w:r w:rsidRPr="004D16FB">
        <w:rPr>
          <w:rFonts w:ascii="Times New Roman" w:hAnsi="Times New Roman" w:cs="Times New Roman"/>
          <w:i/>
          <w:iCs/>
          <w:color w:val="222222"/>
          <w:shd w:val="clear" w:color="auto" w:fill="FFFFFF"/>
        </w:rPr>
        <w:t>The</w:t>
      </w:r>
      <w:proofErr w:type="spellEnd"/>
      <w:r w:rsidRPr="004D16FB">
        <w:rPr>
          <w:rFonts w:ascii="Times New Roman" w:hAnsi="Times New Roman" w:cs="Times New Roman"/>
          <w:i/>
          <w:iCs/>
          <w:color w:val="222222"/>
          <w:shd w:val="clear" w:color="auto" w:fill="FFFFFF"/>
        </w:rPr>
        <w:t xml:space="preserve"> </w:t>
      </w:r>
      <w:proofErr w:type="spellStart"/>
      <w:r w:rsidRPr="004D16FB">
        <w:rPr>
          <w:rFonts w:ascii="Times New Roman" w:hAnsi="Times New Roman" w:cs="Times New Roman"/>
          <w:i/>
          <w:iCs/>
          <w:color w:val="222222"/>
          <w:shd w:val="clear" w:color="auto" w:fill="FFFFFF"/>
        </w:rPr>
        <w:t>Royal</w:t>
      </w:r>
      <w:proofErr w:type="spellEnd"/>
      <w:r w:rsidRPr="004D16FB">
        <w:rPr>
          <w:rFonts w:ascii="Times New Roman" w:hAnsi="Times New Roman" w:cs="Times New Roman"/>
          <w:i/>
          <w:iCs/>
          <w:color w:val="222222"/>
          <w:shd w:val="clear" w:color="auto" w:fill="FFFFFF"/>
        </w:rPr>
        <w:t xml:space="preserve"> </w:t>
      </w:r>
      <w:proofErr w:type="spellStart"/>
      <w:r w:rsidRPr="004D16FB">
        <w:rPr>
          <w:rFonts w:ascii="Times New Roman" w:hAnsi="Times New Roman" w:cs="Times New Roman"/>
          <w:i/>
          <w:iCs/>
          <w:color w:val="222222"/>
          <w:shd w:val="clear" w:color="auto" w:fill="FFFFFF"/>
        </w:rPr>
        <w:t>Society</w:t>
      </w:r>
      <w:proofErr w:type="spellEnd"/>
      <w:r w:rsidRPr="004D16FB">
        <w:rPr>
          <w:rFonts w:ascii="Times New Roman" w:hAnsi="Times New Roman" w:cs="Times New Roman"/>
          <w:i/>
          <w:iCs/>
          <w:color w:val="222222"/>
          <w:shd w:val="clear" w:color="auto" w:fill="FFFFFF"/>
        </w:rPr>
        <w:t xml:space="preserve"> of </w:t>
      </w:r>
      <w:proofErr w:type="spellStart"/>
      <w:r w:rsidRPr="004D16FB">
        <w:rPr>
          <w:rFonts w:ascii="Times New Roman" w:hAnsi="Times New Roman" w:cs="Times New Roman"/>
          <w:i/>
          <w:iCs/>
          <w:color w:val="222222"/>
          <w:shd w:val="clear" w:color="auto" w:fill="FFFFFF"/>
        </w:rPr>
        <w:t>Chemistry</w:t>
      </w:r>
      <w:proofErr w:type="spellEnd"/>
      <w:r w:rsidR="00F82C0C" w:rsidRPr="004D16FB">
        <w:rPr>
          <w:rFonts w:ascii="Times New Roman" w:hAnsi="Times New Roman" w:cs="Times New Roman"/>
          <w:color w:val="222222"/>
          <w:shd w:val="clear" w:color="auto" w:fill="FFFFFF"/>
        </w:rPr>
        <w:t>, </w:t>
      </w:r>
      <w:r>
        <w:rPr>
          <w:rFonts w:ascii="Times New Roman" w:hAnsi="Times New Roman" w:cs="Times New Roman"/>
          <w:color w:val="222222"/>
          <w:shd w:val="clear" w:color="auto" w:fill="FFFFFF"/>
        </w:rPr>
        <w:t>(</w:t>
      </w:r>
      <w:r w:rsidRPr="004D16FB">
        <w:rPr>
          <w:rFonts w:ascii="Times New Roman" w:hAnsi="Times New Roman" w:cs="Times New Roman"/>
          <w:i/>
          <w:iCs/>
          <w:color w:val="222222"/>
          <w:shd w:val="clear" w:color="auto" w:fill="FFFFFF"/>
        </w:rPr>
        <w:t>5</w:t>
      </w:r>
      <w:r>
        <w:rPr>
          <w:rFonts w:ascii="Times New Roman" w:hAnsi="Times New Roman" w:cs="Times New Roman"/>
          <w:i/>
          <w:iCs/>
          <w:color w:val="222222"/>
          <w:shd w:val="clear" w:color="auto" w:fill="FFFFFF"/>
        </w:rPr>
        <w:t>)</w:t>
      </w:r>
      <w:r w:rsidRPr="004D16FB">
        <w:rPr>
          <w:rFonts w:ascii="Times New Roman" w:hAnsi="Times New Roman" w:cs="Times New Roman"/>
          <w:i/>
          <w:iCs/>
          <w:color w:val="222222"/>
          <w:shd w:val="clear" w:color="auto" w:fill="FFFFFF"/>
        </w:rPr>
        <w:t xml:space="preserve">, </w:t>
      </w:r>
      <w:r w:rsidRPr="00205094">
        <w:rPr>
          <w:rFonts w:ascii="Times New Roman" w:hAnsi="Times New Roman" w:cs="Times New Roman"/>
          <w:color w:val="222222"/>
          <w:shd w:val="clear" w:color="auto" w:fill="FFFFFF"/>
        </w:rPr>
        <w:t>86347–86354</w:t>
      </w:r>
      <w:r w:rsidR="00F82C0C" w:rsidRPr="004D16FB">
        <w:rPr>
          <w:rFonts w:ascii="Times New Roman" w:hAnsi="Times New Roman" w:cs="Times New Roman"/>
          <w:color w:val="222222"/>
          <w:shd w:val="clear" w:color="auto" w:fill="FFFFFF"/>
        </w:rPr>
        <w:t>.</w:t>
      </w:r>
      <w:r w:rsidR="00F82C0C" w:rsidRPr="004D16FB">
        <w:rPr>
          <w:rFonts w:ascii="Times New Roman" w:hAnsi="Times New Roman" w:cs="Times New Roman"/>
          <w:color w:val="333333"/>
          <w:shd w:val="clear" w:color="auto" w:fill="F9F9F9"/>
        </w:rPr>
        <w:t xml:space="preserve"> </w:t>
      </w:r>
    </w:p>
    <w:p w14:paraId="67820240" w14:textId="1BF398E5" w:rsidR="00EC1C7D" w:rsidRPr="00824377" w:rsidRDefault="00205094" w:rsidP="000D3285">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proofErr w:type="spellStart"/>
      <w:r w:rsidRPr="00205094">
        <w:rPr>
          <w:rFonts w:ascii="Times New Roman" w:hAnsi="Times New Roman" w:cs="Times New Roman"/>
          <w:color w:val="222222"/>
          <w:shd w:val="clear" w:color="auto" w:fill="FFFFFF"/>
        </w:rPr>
        <w:t>Das</w:t>
      </w:r>
      <w:proofErr w:type="spellEnd"/>
      <w:r w:rsidRPr="00205094">
        <w:rPr>
          <w:rFonts w:ascii="Times New Roman" w:hAnsi="Times New Roman" w:cs="Times New Roman"/>
          <w:color w:val="222222"/>
          <w:shd w:val="clear" w:color="auto" w:fill="FFFFFF"/>
        </w:rPr>
        <w:t xml:space="preserve"> S., &amp; V. </w:t>
      </w:r>
      <w:proofErr w:type="spellStart"/>
      <w:r w:rsidRPr="00205094">
        <w:rPr>
          <w:rFonts w:ascii="Times New Roman" w:hAnsi="Times New Roman" w:cs="Times New Roman"/>
          <w:color w:val="222222"/>
          <w:shd w:val="clear" w:color="auto" w:fill="FFFFFF"/>
        </w:rPr>
        <w:t>Jayaraman</w:t>
      </w:r>
      <w:proofErr w:type="spellEnd"/>
      <w:r w:rsidR="00F85871" w:rsidRPr="00205094">
        <w:rPr>
          <w:rFonts w:ascii="Times New Roman" w:hAnsi="Times New Roman" w:cs="Times New Roman"/>
          <w:color w:val="222222"/>
          <w:shd w:val="clear" w:color="auto" w:fill="FFFFFF"/>
        </w:rPr>
        <w:t>. (201</w:t>
      </w:r>
      <w:r w:rsidRPr="00205094">
        <w:rPr>
          <w:rFonts w:ascii="Times New Roman" w:hAnsi="Times New Roman" w:cs="Times New Roman"/>
          <w:color w:val="222222"/>
          <w:shd w:val="clear" w:color="auto" w:fill="FFFFFF"/>
        </w:rPr>
        <w:t>4</w:t>
      </w:r>
      <w:r w:rsidR="00F85871" w:rsidRPr="00205094">
        <w:rPr>
          <w:rFonts w:ascii="Times New Roman" w:hAnsi="Times New Roman" w:cs="Times New Roman"/>
          <w:color w:val="222222"/>
          <w:shd w:val="clear" w:color="auto" w:fill="FFFFFF"/>
        </w:rPr>
        <w:t xml:space="preserve">). </w:t>
      </w:r>
      <w:r w:rsidRPr="00205094">
        <w:rPr>
          <w:rFonts w:ascii="Times New Roman" w:hAnsi="Times New Roman" w:cs="Times New Roman"/>
          <w:color w:val="222222"/>
          <w:shd w:val="clear" w:color="auto" w:fill="FFFFFF"/>
        </w:rPr>
        <w:t xml:space="preserve">SnO2: A </w:t>
      </w:r>
      <w:proofErr w:type="spellStart"/>
      <w:r w:rsidRPr="00205094">
        <w:rPr>
          <w:rFonts w:ascii="Times New Roman" w:hAnsi="Times New Roman" w:cs="Times New Roman"/>
          <w:color w:val="222222"/>
          <w:shd w:val="clear" w:color="auto" w:fill="FFFFFF"/>
        </w:rPr>
        <w:t>comprehensive</w:t>
      </w:r>
      <w:proofErr w:type="spellEnd"/>
      <w:r w:rsidRPr="00205094">
        <w:rPr>
          <w:rFonts w:ascii="Times New Roman" w:hAnsi="Times New Roman" w:cs="Times New Roman"/>
          <w:color w:val="222222"/>
          <w:shd w:val="clear" w:color="auto" w:fill="FFFFFF"/>
        </w:rPr>
        <w:t xml:space="preserve"> </w:t>
      </w:r>
      <w:proofErr w:type="spellStart"/>
      <w:r w:rsidRPr="00205094">
        <w:rPr>
          <w:rFonts w:ascii="Times New Roman" w:hAnsi="Times New Roman" w:cs="Times New Roman"/>
          <w:color w:val="222222"/>
          <w:shd w:val="clear" w:color="auto" w:fill="FFFFFF"/>
        </w:rPr>
        <w:t>review</w:t>
      </w:r>
      <w:proofErr w:type="spellEnd"/>
      <w:r w:rsidRPr="00205094">
        <w:rPr>
          <w:rFonts w:ascii="Times New Roman" w:hAnsi="Times New Roman" w:cs="Times New Roman"/>
          <w:color w:val="222222"/>
          <w:shd w:val="clear" w:color="auto" w:fill="FFFFFF"/>
        </w:rPr>
        <w:t xml:space="preserve"> on </w:t>
      </w:r>
      <w:proofErr w:type="spellStart"/>
      <w:r w:rsidRPr="00205094">
        <w:rPr>
          <w:rFonts w:ascii="Times New Roman" w:hAnsi="Times New Roman" w:cs="Times New Roman"/>
          <w:color w:val="222222"/>
          <w:shd w:val="clear" w:color="auto" w:fill="FFFFFF"/>
        </w:rPr>
        <w:t>structures</w:t>
      </w:r>
      <w:proofErr w:type="spellEnd"/>
      <w:r w:rsidRPr="00205094">
        <w:rPr>
          <w:rFonts w:ascii="Times New Roman" w:hAnsi="Times New Roman" w:cs="Times New Roman"/>
          <w:color w:val="222222"/>
          <w:shd w:val="clear" w:color="auto" w:fill="FFFFFF"/>
        </w:rPr>
        <w:t xml:space="preserve"> </w:t>
      </w:r>
      <w:proofErr w:type="spellStart"/>
      <w:r w:rsidRPr="00205094">
        <w:rPr>
          <w:rFonts w:ascii="Times New Roman" w:hAnsi="Times New Roman" w:cs="Times New Roman"/>
          <w:color w:val="222222"/>
          <w:shd w:val="clear" w:color="auto" w:fill="FFFFFF"/>
        </w:rPr>
        <w:t>and</w:t>
      </w:r>
      <w:proofErr w:type="spellEnd"/>
      <w:r>
        <w:rPr>
          <w:rFonts w:ascii="Times New Roman" w:hAnsi="Times New Roman" w:cs="Times New Roman"/>
          <w:color w:val="222222"/>
          <w:shd w:val="clear" w:color="auto" w:fill="FFFFFF"/>
        </w:rPr>
        <w:t xml:space="preserve"> </w:t>
      </w:r>
      <w:proofErr w:type="spellStart"/>
      <w:r w:rsidRPr="00205094">
        <w:rPr>
          <w:rFonts w:ascii="Times New Roman" w:hAnsi="Times New Roman" w:cs="Times New Roman"/>
          <w:color w:val="222222"/>
          <w:shd w:val="clear" w:color="auto" w:fill="FFFFFF"/>
        </w:rPr>
        <w:t>gas</w:t>
      </w:r>
      <w:proofErr w:type="spellEnd"/>
      <w:r w:rsidRPr="00205094">
        <w:rPr>
          <w:rFonts w:ascii="Times New Roman" w:hAnsi="Times New Roman" w:cs="Times New Roman"/>
          <w:color w:val="222222"/>
          <w:shd w:val="clear" w:color="auto" w:fill="FFFFFF"/>
        </w:rPr>
        <w:t xml:space="preserve"> </w:t>
      </w:r>
      <w:proofErr w:type="spellStart"/>
      <w:r w:rsidRPr="00205094">
        <w:rPr>
          <w:rFonts w:ascii="Times New Roman" w:hAnsi="Times New Roman" w:cs="Times New Roman"/>
          <w:color w:val="222222"/>
          <w:shd w:val="clear" w:color="auto" w:fill="FFFFFF"/>
        </w:rPr>
        <w:t>sensors</w:t>
      </w:r>
      <w:proofErr w:type="spellEnd"/>
      <w:r w:rsidR="00F85871" w:rsidRPr="00205094">
        <w:rPr>
          <w:rFonts w:ascii="Times New Roman" w:hAnsi="Times New Roman" w:cs="Times New Roman"/>
          <w:color w:val="222222"/>
          <w:shd w:val="clear" w:color="auto" w:fill="FFFFFF"/>
        </w:rPr>
        <w:t>. </w:t>
      </w:r>
      <w:proofErr w:type="spellStart"/>
      <w:r w:rsidRPr="00205094">
        <w:rPr>
          <w:rFonts w:ascii="Times New Roman" w:hAnsi="Times New Roman" w:cs="Times New Roman"/>
          <w:i/>
          <w:iCs/>
          <w:color w:val="222222"/>
          <w:shd w:val="clear" w:color="auto" w:fill="FFFFFF"/>
        </w:rPr>
        <w:t>Progress</w:t>
      </w:r>
      <w:proofErr w:type="spellEnd"/>
      <w:r w:rsidRPr="00205094">
        <w:rPr>
          <w:rFonts w:ascii="Times New Roman" w:hAnsi="Times New Roman" w:cs="Times New Roman"/>
          <w:i/>
          <w:iCs/>
          <w:color w:val="222222"/>
          <w:shd w:val="clear" w:color="auto" w:fill="FFFFFF"/>
        </w:rPr>
        <w:t xml:space="preserve"> in </w:t>
      </w:r>
      <w:proofErr w:type="spellStart"/>
      <w:r w:rsidRPr="00205094">
        <w:rPr>
          <w:rFonts w:ascii="Times New Roman" w:hAnsi="Times New Roman" w:cs="Times New Roman"/>
          <w:i/>
          <w:iCs/>
          <w:color w:val="222222"/>
          <w:shd w:val="clear" w:color="auto" w:fill="FFFFFF"/>
        </w:rPr>
        <w:t>Materials</w:t>
      </w:r>
      <w:proofErr w:type="spellEnd"/>
      <w:r w:rsidRPr="00205094">
        <w:rPr>
          <w:rFonts w:ascii="Times New Roman" w:hAnsi="Times New Roman" w:cs="Times New Roman"/>
          <w:i/>
          <w:iCs/>
          <w:color w:val="222222"/>
          <w:shd w:val="clear" w:color="auto" w:fill="FFFFFF"/>
        </w:rPr>
        <w:t xml:space="preserve"> </w:t>
      </w:r>
      <w:proofErr w:type="spellStart"/>
      <w:r w:rsidRPr="00205094">
        <w:rPr>
          <w:rFonts w:ascii="Times New Roman" w:hAnsi="Times New Roman" w:cs="Times New Roman"/>
          <w:i/>
          <w:iCs/>
          <w:color w:val="222222"/>
          <w:shd w:val="clear" w:color="auto" w:fill="FFFFFF"/>
        </w:rPr>
        <w:t>Science</w:t>
      </w:r>
      <w:proofErr w:type="spellEnd"/>
      <w:r w:rsidR="00F85871" w:rsidRPr="00205094">
        <w:rPr>
          <w:rFonts w:ascii="Times New Roman" w:hAnsi="Times New Roman" w:cs="Times New Roman"/>
          <w:color w:val="222222"/>
          <w:shd w:val="clear" w:color="auto" w:fill="FFFFFF"/>
        </w:rPr>
        <w:t>, </w:t>
      </w:r>
      <w:r w:rsidRPr="00205094">
        <w:rPr>
          <w:rFonts w:ascii="Times New Roman" w:hAnsi="Times New Roman" w:cs="Times New Roman"/>
          <w:i/>
          <w:iCs/>
          <w:color w:val="222222"/>
          <w:shd w:val="clear" w:color="auto" w:fill="FFFFFF"/>
        </w:rPr>
        <w:t>66</w:t>
      </w:r>
      <w:r>
        <w:rPr>
          <w:rFonts w:ascii="Times New Roman" w:hAnsi="Times New Roman" w:cs="Times New Roman"/>
          <w:i/>
          <w:iCs/>
          <w:color w:val="222222"/>
          <w:shd w:val="clear" w:color="auto" w:fill="FFFFFF"/>
        </w:rPr>
        <w:t>,</w:t>
      </w:r>
      <w:r w:rsidRPr="00205094">
        <w:rPr>
          <w:rFonts w:ascii="Times New Roman" w:hAnsi="Times New Roman" w:cs="Times New Roman"/>
          <w:i/>
          <w:iCs/>
          <w:color w:val="222222"/>
          <w:shd w:val="clear" w:color="auto" w:fill="FFFFFF"/>
        </w:rPr>
        <w:t xml:space="preserve"> </w:t>
      </w:r>
      <w:r w:rsidRPr="00205094">
        <w:rPr>
          <w:rFonts w:ascii="Times New Roman" w:hAnsi="Times New Roman" w:cs="Times New Roman"/>
          <w:color w:val="222222"/>
          <w:shd w:val="clear" w:color="auto" w:fill="FFFFFF"/>
        </w:rPr>
        <w:t>112–255</w:t>
      </w:r>
      <w:r w:rsidR="00F85871" w:rsidRPr="00205094">
        <w:rPr>
          <w:rFonts w:ascii="Times New Roman" w:hAnsi="Times New Roman" w:cs="Times New Roman"/>
          <w:color w:val="222222"/>
          <w:shd w:val="clear" w:color="auto" w:fill="FFFFFF"/>
        </w:rPr>
        <w:t>.</w:t>
      </w:r>
    </w:p>
    <w:p w14:paraId="6B3D59E3" w14:textId="543CB664" w:rsidR="00824377" w:rsidRDefault="00D9000B" w:rsidP="000D3285">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r w:rsidRPr="00D9000B">
        <w:rPr>
          <w:rFonts w:ascii="Times New Roman" w:eastAsia="Times New Roman" w:hAnsi="Times New Roman" w:cs="Times New Roman"/>
          <w:color w:val="333333"/>
          <w:lang w:eastAsia="tr-TR"/>
        </w:rPr>
        <w:t>Çorlu T</w:t>
      </w:r>
      <w:r>
        <w:rPr>
          <w:rFonts w:ascii="Times New Roman" w:eastAsia="Times New Roman" w:hAnsi="Times New Roman" w:cs="Times New Roman"/>
          <w:color w:val="333333"/>
          <w:lang w:eastAsia="tr-TR"/>
        </w:rPr>
        <w:t>.</w:t>
      </w:r>
      <w:r w:rsidRPr="00D9000B">
        <w:rPr>
          <w:rFonts w:ascii="Times New Roman" w:eastAsia="Times New Roman" w:hAnsi="Times New Roman" w:cs="Times New Roman"/>
          <w:color w:val="333333"/>
          <w:lang w:eastAsia="tr-TR"/>
        </w:rPr>
        <w:t>, Karaduman I</w:t>
      </w:r>
      <w:r>
        <w:rPr>
          <w:rFonts w:ascii="Times New Roman" w:eastAsia="Times New Roman" w:hAnsi="Times New Roman" w:cs="Times New Roman"/>
          <w:color w:val="333333"/>
          <w:lang w:eastAsia="tr-TR"/>
        </w:rPr>
        <w:t>.</w:t>
      </w:r>
      <w:r w:rsidRPr="00D9000B">
        <w:rPr>
          <w:rFonts w:ascii="Times New Roman" w:eastAsia="Times New Roman" w:hAnsi="Times New Roman" w:cs="Times New Roman"/>
          <w:color w:val="333333"/>
          <w:lang w:eastAsia="tr-TR"/>
        </w:rPr>
        <w:t>, Yıldırım M</w:t>
      </w:r>
      <w:r>
        <w:rPr>
          <w:rFonts w:ascii="Times New Roman" w:eastAsia="Times New Roman" w:hAnsi="Times New Roman" w:cs="Times New Roman"/>
          <w:color w:val="333333"/>
          <w:lang w:eastAsia="tr-TR"/>
        </w:rPr>
        <w:t>.</w:t>
      </w:r>
      <w:r w:rsidRPr="00D9000B">
        <w:rPr>
          <w:rFonts w:ascii="Times New Roman" w:eastAsia="Times New Roman" w:hAnsi="Times New Roman" w:cs="Times New Roman"/>
          <w:color w:val="333333"/>
          <w:lang w:eastAsia="tr-TR"/>
        </w:rPr>
        <w:t xml:space="preserve"> A</w:t>
      </w:r>
      <w:r>
        <w:rPr>
          <w:rFonts w:ascii="Times New Roman" w:eastAsia="Times New Roman" w:hAnsi="Times New Roman" w:cs="Times New Roman"/>
          <w:color w:val="333333"/>
          <w:lang w:eastAsia="tr-TR"/>
        </w:rPr>
        <w:t>.</w:t>
      </w:r>
      <w:r w:rsidRPr="00D9000B">
        <w:rPr>
          <w:rFonts w:ascii="Times New Roman" w:eastAsia="Times New Roman" w:hAnsi="Times New Roman" w:cs="Times New Roman"/>
          <w:color w:val="333333"/>
          <w:lang w:eastAsia="tr-TR"/>
        </w:rPr>
        <w:t>, Ate</w:t>
      </w:r>
      <w:r>
        <w:rPr>
          <w:rFonts w:ascii="Times New Roman" w:eastAsia="Times New Roman" w:hAnsi="Times New Roman" w:cs="Times New Roman"/>
          <w:color w:val="333333"/>
          <w:lang w:eastAsia="tr-TR"/>
        </w:rPr>
        <w:t>ş</w:t>
      </w:r>
      <w:r w:rsidRPr="00D9000B">
        <w:rPr>
          <w:rFonts w:ascii="Times New Roman" w:eastAsia="Times New Roman" w:hAnsi="Times New Roman" w:cs="Times New Roman"/>
          <w:color w:val="333333"/>
          <w:lang w:eastAsia="tr-TR"/>
        </w:rPr>
        <w:t xml:space="preserve"> A</w:t>
      </w:r>
      <w:r>
        <w:rPr>
          <w:rFonts w:ascii="Times New Roman" w:eastAsia="Times New Roman" w:hAnsi="Times New Roman" w:cs="Times New Roman"/>
          <w:color w:val="333333"/>
          <w:lang w:eastAsia="tr-TR"/>
        </w:rPr>
        <w:t>.</w:t>
      </w:r>
      <w:r w:rsidRPr="00D9000B">
        <w:rPr>
          <w:rFonts w:ascii="Times New Roman" w:eastAsia="Times New Roman" w:hAnsi="Times New Roman" w:cs="Times New Roman"/>
          <w:color w:val="333333"/>
          <w:lang w:eastAsia="tr-TR"/>
        </w:rPr>
        <w:t xml:space="preserve"> </w:t>
      </w:r>
      <w:r w:rsidRPr="00537C69">
        <w:rPr>
          <w:rFonts w:ascii="Times New Roman" w:hAnsi="Times New Roman" w:cs="Times New Roman"/>
          <w:color w:val="222222"/>
          <w:shd w:val="clear" w:color="auto" w:fill="FFFFFF"/>
        </w:rPr>
        <w:t>&amp;</w:t>
      </w:r>
      <w:r w:rsidRPr="00D9000B">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 xml:space="preserve">Acar </w:t>
      </w:r>
      <w:r w:rsidRPr="00D9000B">
        <w:rPr>
          <w:rFonts w:ascii="Times New Roman" w:eastAsia="Times New Roman" w:hAnsi="Times New Roman" w:cs="Times New Roman"/>
          <w:color w:val="333333"/>
          <w:lang w:eastAsia="tr-TR"/>
        </w:rPr>
        <w:t>S</w:t>
      </w:r>
      <w:r>
        <w:rPr>
          <w:rFonts w:ascii="Times New Roman" w:eastAsia="Times New Roman" w:hAnsi="Times New Roman" w:cs="Times New Roman"/>
          <w:color w:val="333333"/>
          <w:lang w:eastAsia="tr-TR"/>
        </w:rPr>
        <w:t xml:space="preserve">. (2016). </w:t>
      </w:r>
      <w:r w:rsidRPr="00D9000B">
        <w:rPr>
          <w:rFonts w:ascii="Times New Roman" w:eastAsia="Times New Roman" w:hAnsi="Times New Roman" w:cs="Times New Roman"/>
          <w:color w:val="333333"/>
          <w:lang w:eastAsia="tr-TR"/>
        </w:rPr>
        <w:t xml:space="preserve">NH3 </w:t>
      </w:r>
      <w:proofErr w:type="spellStart"/>
      <w:r w:rsidRPr="00D9000B">
        <w:rPr>
          <w:rFonts w:ascii="Times New Roman" w:eastAsia="Times New Roman" w:hAnsi="Times New Roman" w:cs="Times New Roman"/>
          <w:color w:val="333333"/>
          <w:lang w:eastAsia="tr-TR"/>
        </w:rPr>
        <w:t>sensing</w:t>
      </w:r>
      <w:proofErr w:type="spellEnd"/>
      <w:r w:rsidRPr="00D9000B">
        <w:rPr>
          <w:rFonts w:ascii="Times New Roman" w:eastAsia="Times New Roman" w:hAnsi="Times New Roman" w:cs="Times New Roman"/>
          <w:color w:val="333333"/>
          <w:lang w:eastAsia="tr-TR"/>
        </w:rPr>
        <w:t xml:space="preserve"> </w:t>
      </w:r>
      <w:proofErr w:type="spellStart"/>
      <w:r w:rsidRPr="00D9000B">
        <w:rPr>
          <w:rFonts w:ascii="Times New Roman" w:eastAsia="Times New Roman" w:hAnsi="Times New Roman" w:cs="Times New Roman"/>
          <w:color w:val="333333"/>
          <w:lang w:eastAsia="tr-TR"/>
        </w:rPr>
        <w:t>properties</w:t>
      </w:r>
      <w:proofErr w:type="spellEnd"/>
      <w:r w:rsidRPr="00D9000B">
        <w:rPr>
          <w:rFonts w:ascii="Times New Roman" w:eastAsia="Times New Roman" w:hAnsi="Times New Roman" w:cs="Times New Roman"/>
          <w:color w:val="333333"/>
          <w:lang w:eastAsia="tr-TR"/>
        </w:rPr>
        <w:t xml:space="preserve"> of </w:t>
      </w:r>
      <w:proofErr w:type="spellStart"/>
      <w:r w:rsidRPr="00D9000B">
        <w:rPr>
          <w:rFonts w:ascii="Times New Roman" w:eastAsia="Times New Roman" w:hAnsi="Times New Roman" w:cs="Times New Roman"/>
          <w:color w:val="333333"/>
          <w:lang w:eastAsia="tr-TR"/>
        </w:rPr>
        <w:t>nanostructure</w:t>
      </w:r>
      <w:proofErr w:type="spellEnd"/>
      <w:r w:rsidRPr="00D9000B">
        <w:rPr>
          <w:rFonts w:ascii="Times New Roman" w:eastAsia="Times New Roman" w:hAnsi="Times New Roman" w:cs="Times New Roman"/>
          <w:color w:val="333333"/>
          <w:lang w:eastAsia="tr-TR"/>
        </w:rPr>
        <w:t xml:space="preserve"> ZnO </w:t>
      </w:r>
      <w:proofErr w:type="spellStart"/>
      <w:r w:rsidRPr="00D9000B">
        <w:rPr>
          <w:rFonts w:ascii="Times New Roman" w:eastAsia="Times New Roman" w:hAnsi="Times New Roman" w:cs="Times New Roman"/>
          <w:color w:val="333333"/>
          <w:lang w:eastAsia="tr-TR"/>
        </w:rPr>
        <w:t>thin</w:t>
      </w:r>
      <w:proofErr w:type="spellEnd"/>
      <w:r w:rsidRPr="00D9000B">
        <w:rPr>
          <w:rFonts w:ascii="Times New Roman" w:eastAsia="Times New Roman" w:hAnsi="Times New Roman" w:cs="Times New Roman"/>
          <w:color w:val="333333"/>
          <w:lang w:eastAsia="tr-TR"/>
        </w:rPr>
        <w:t xml:space="preserve"> film </w:t>
      </w:r>
      <w:proofErr w:type="spellStart"/>
      <w:r w:rsidRPr="00D9000B">
        <w:rPr>
          <w:rFonts w:ascii="Times New Roman" w:eastAsia="Times New Roman" w:hAnsi="Times New Roman" w:cs="Times New Roman"/>
          <w:color w:val="333333"/>
          <w:lang w:eastAsia="tr-TR"/>
        </w:rPr>
        <w:t>prepared</w:t>
      </w:r>
      <w:proofErr w:type="spellEnd"/>
      <w:r w:rsidRPr="00D9000B">
        <w:rPr>
          <w:rFonts w:ascii="Times New Roman" w:eastAsia="Times New Roman" w:hAnsi="Times New Roman" w:cs="Times New Roman"/>
          <w:color w:val="333333"/>
          <w:lang w:eastAsia="tr-TR"/>
        </w:rPr>
        <w:t xml:space="preserve"> </w:t>
      </w:r>
      <w:proofErr w:type="spellStart"/>
      <w:r w:rsidRPr="00D9000B">
        <w:rPr>
          <w:rFonts w:ascii="Times New Roman" w:eastAsia="Times New Roman" w:hAnsi="Times New Roman" w:cs="Times New Roman"/>
          <w:color w:val="333333"/>
          <w:lang w:eastAsia="tr-TR"/>
        </w:rPr>
        <w:t>by</w:t>
      </w:r>
      <w:proofErr w:type="spellEnd"/>
      <w:r>
        <w:rPr>
          <w:rFonts w:ascii="Times New Roman" w:eastAsia="Times New Roman" w:hAnsi="Times New Roman" w:cs="Times New Roman"/>
          <w:color w:val="333333"/>
          <w:lang w:eastAsia="tr-TR"/>
        </w:rPr>
        <w:t xml:space="preserve"> SILAR</w:t>
      </w:r>
      <w:r w:rsidRPr="00D9000B">
        <w:rPr>
          <w:rFonts w:ascii="Times New Roman" w:eastAsia="Times New Roman" w:hAnsi="Times New Roman" w:cs="Times New Roman"/>
          <w:color w:val="333333"/>
          <w:lang w:eastAsia="tr-TR"/>
        </w:rPr>
        <w:t xml:space="preserve"> </w:t>
      </w:r>
      <w:proofErr w:type="spellStart"/>
      <w:r w:rsidRPr="00D9000B">
        <w:rPr>
          <w:rFonts w:ascii="Times New Roman" w:eastAsia="Times New Roman" w:hAnsi="Times New Roman" w:cs="Times New Roman"/>
          <w:color w:val="333333"/>
          <w:lang w:eastAsia="tr-TR"/>
        </w:rPr>
        <w:t>method</w:t>
      </w:r>
      <w:proofErr w:type="spellEnd"/>
      <w:r>
        <w:rPr>
          <w:rFonts w:ascii="Times New Roman" w:eastAsia="Times New Roman" w:hAnsi="Times New Roman" w:cs="Times New Roman"/>
          <w:color w:val="333333"/>
          <w:lang w:eastAsia="tr-TR"/>
        </w:rPr>
        <w:t xml:space="preserve">. </w:t>
      </w:r>
      <w:r w:rsidRPr="00D9000B">
        <w:rPr>
          <w:rFonts w:ascii="Times New Roman" w:eastAsia="Times New Roman" w:hAnsi="Times New Roman" w:cs="Times New Roman"/>
          <w:i/>
          <w:iCs/>
          <w:color w:val="333333"/>
          <w:lang w:eastAsia="tr-TR"/>
        </w:rPr>
        <w:t xml:space="preserve">High </w:t>
      </w:r>
      <w:proofErr w:type="spellStart"/>
      <w:r w:rsidRPr="00D9000B">
        <w:rPr>
          <w:rFonts w:ascii="Times New Roman" w:eastAsia="Times New Roman" w:hAnsi="Times New Roman" w:cs="Times New Roman"/>
          <w:i/>
          <w:iCs/>
          <w:color w:val="333333"/>
          <w:lang w:eastAsia="tr-TR"/>
        </w:rPr>
        <w:t>Temperatures</w:t>
      </w:r>
      <w:proofErr w:type="spellEnd"/>
      <w:r w:rsidRPr="00D9000B">
        <w:rPr>
          <w:rFonts w:ascii="Times New Roman" w:eastAsia="Times New Roman" w:hAnsi="Times New Roman" w:cs="Times New Roman"/>
          <w:i/>
          <w:iCs/>
          <w:color w:val="333333"/>
          <w:lang w:eastAsia="tr-TR"/>
        </w:rPr>
        <w:t xml:space="preserve">-High </w:t>
      </w:r>
      <w:proofErr w:type="spellStart"/>
      <w:r w:rsidRPr="00D9000B">
        <w:rPr>
          <w:rFonts w:ascii="Times New Roman" w:eastAsia="Times New Roman" w:hAnsi="Times New Roman" w:cs="Times New Roman"/>
          <w:i/>
          <w:iCs/>
          <w:color w:val="333333"/>
          <w:lang w:eastAsia="tr-TR"/>
        </w:rPr>
        <w:t>Pressures</w:t>
      </w:r>
      <w:proofErr w:type="spellEnd"/>
      <w:r w:rsidRPr="00D9000B">
        <w:rPr>
          <w:rFonts w:ascii="Times New Roman" w:eastAsia="Times New Roman" w:hAnsi="Times New Roman" w:cs="Times New Roman"/>
          <w:color w:val="333333"/>
          <w:lang w:eastAsia="tr-TR"/>
        </w:rPr>
        <w:t xml:space="preserve">, </w:t>
      </w:r>
      <w:proofErr w:type="spellStart"/>
      <w:r w:rsidRPr="00D9000B">
        <w:rPr>
          <w:rFonts w:ascii="Times New Roman" w:eastAsia="Times New Roman" w:hAnsi="Times New Roman" w:cs="Times New Roman"/>
          <w:color w:val="333333"/>
          <w:lang w:eastAsia="tr-TR"/>
        </w:rPr>
        <w:t>Vol</w:t>
      </w:r>
      <w:proofErr w:type="spellEnd"/>
      <w:r w:rsidRPr="00D9000B">
        <w:rPr>
          <w:rFonts w:ascii="Times New Roman" w:eastAsia="Times New Roman" w:hAnsi="Times New Roman" w:cs="Times New Roman"/>
          <w:color w:val="333333"/>
          <w:lang w:eastAsia="tr-TR"/>
        </w:rPr>
        <w:t xml:space="preserve">. 46, </w:t>
      </w:r>
      <w:proofErr w:type="spellStart"/>
      <w:r w:rsidRPr="00D9000B">
        <w:rPr>
          <w:rFonts w:ascii="Times New Roman" w:eastAsia="Times New Roman" w:hAnsi="Times New Roman" w:cs="Times New Roman"/>
          <w:color w:val="333333"/>
          <w:lang w:eastAsia="tr-TR"/>
        </w:rPr>
        <w:t>pp</w:t>
      </w:r>
      <w:proofErr w:type="spellEnd"/>
      <w:r w:rsidRPr="00D9000B">
        <w:rPr>
          <w:rFonts w:ascii="Times New Roman" w:eastAsia="Times New Roman" w:hAnsi="Times New Roman" w:cs="Times New Roman"/>
          <w:color w:val="333333"/>
          <w:lang w:eastAsia="tr-TR"/>
        </w:rPr>
        <w:t>. 155–165</w:t>
      </w:r>
    </w:p>
    <w:p w14:paraId="382DFCDD" w14:textId="6C38F5CC" w:rsidR="00A72FDD" w:rsidRPr="00E94E08" w:rsidRDefault="00E94E08" w:rsidP="00BC3F2A">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proofErr w:type="spellStart"/>
      <w:r w:rsidRPr="00E94E08">
        <w:rPr>
          <w:rFonts w:ascii="Times New Roman" w:eastAsia="Times New Roman" w:hAnsi="Times New Roman" w:cs="Times New Roman"/>
          <w:color w:val="333333"/>
          <w:lang w:eastAsia="tr-TR"/>
        </w:rPr>
        <w:t>Khallaf</w:t>
      </w:r>
      <w:proofErr w:type="spellEnd"/>
      <w:r w:rsidRPr="00E94E08">
        <w:rPr>
          <w:rFonts w:ascii="Times New Roman" w:eastAsia="Times New Roman" w:hAnsi="Times New Roman" w:cs="Times New Roman"/>
          <w:color w:val="333333"/>
          <w:lang w:eastAsia="tr-TR"/>
        </w:rPr>
        <w:t xml:space="preserve"> H., Chen C.T., Chang L.B., </w:t>
      </w:r>
      <w:proofErr w:type="spellStart"/>
      <w:r w:rsidRPr="00E94E08">
        <w:rPr>
          <w:rFonts w:ascii="Times New Roman" w:eastAsia="Times New Roman" w:hAnsi="Times New Roman" w:cs="Times New Roman"/>
          <w:color w:val="333333"/>
          <w:lang w:eastAsia="tr-TR"/>
        </w:rPr>
        <w:t>Lupan</w:t>
      </w:r>
      <w:proofErr w:type="spellEnd"/>
      <w:r w:rsidRPr="00E94E08">
        <w:rPr>
          <w:rFonts w:ascii="Times New Roman" w:eastAsia="Times New Roman" w:hAnsi="Times New Roman" w:cs="Times New Roman"/>
          <w:color w:val="333333"/>
          <w:lang w:eastAsia="tr-TR"/>
        </w:rPr>
        <w:t xml:space="preserve"> O., Dutta A.,</w:t>
      </w:r>
      <w:r>
        <w:rPr>
          <w:rFonts w:ascii="Times New Roman" w:eastAsia="Times New Roman" w:hAnsi="Times New Roman" w:cs="Times New Roman"/>
          <w:color w:val="333333"/>
          <w:lang w:eastAsia="tr-TR"/>
        </w:rPr>
        <w:t xml:space="preserve"> </w:t>
      </w:r>
      <w:r w:rsidRPr="00E94E08">
        <w:rPr>
          <w:rFonts w:ascii="Times New Roman" w:eastAsia="Times New Roman" w:hAnsi="Times New Roman" w:cs="Times New Roman"/>
          <w:color w:val="333333"/>
          <w:lang w:eastAsia="tr-TR"/>
        </w:rPr>
        <w:t>Heinrich H</w:t>
      </w:r>
      <w:r>
        <w:rPr>
          <w:rFonts w:ascii="Times New Roman" w:eastAsia="Times New Roman" w:hAnsi="Times New Roman" w:cs="Times New Roman"/>
          <w:color w:val="333333"/>
          <w:lang w:eastAsia="tr-TR"/>
        </w:rPr>
        <w:t>.</w:t>
      </w:r>
      <w:r w:rsidRPr="00E94E08">
        <w:rPr>
          <w:rFonts w:ascii="Times New Roman" w:eastAsia="Times New Roman" w:hAnsi="Times New Roman" w:cs="Times New Roman"/>
          <w:color w:val="333333"/>
          <w:lang w:eastAsia="tr-TR"/>
        </w:rPr>
        <w:t xml:space="preserve">, </w:t>
      </w:r>
      <w:proofErr w:type="spellStart"/>
      <w:r w:rsidRPr="00E94E08">
        <w:rPr>
          <w:rFonts w:ascii="Times New Roman" w:eastAsia="Times New Roman" w:hAnsi="Times New Roman" w:cs="Times New Roman"/>
          <w:color w:val="333333"/>
          <w:lang w:eastAsia="tr-TR"/>
        </w:rPr>
        <w:t>Haque</w:t>
      </w:r>
      <w:proofErr w:type="spellEnd"/>
      <w:r w:rsidRPr="00E94E08">
        <w:rPr>
          <w:rFonts w:ascii="Times New Roman" w:eastAsia="Times New Roman" w:hAnsi="Times New Roman" w:cs="Times New Roman"/>
          <w:color w:val="333333"/>
          <w:lang w:eastAsia="tr-TR"/>
        </w:rPr>
        <w:t xml:space="preserve"> F</w:t>
      </w:r>
      <w:r>
        <w:rPr>
          <w:rFonts w:ascii="Times New Roman" w:eastAsia="Times New Roman" w:hAnsi="Times New Roman" w:cs="Times New Roman"/>
          <w:color w:val="333333"/>
          <w:lang w:eastAsia="tr-TR"/>
        </w:rPr>
        <w:t>.</w:t>
      </w:r>
      <w:r w:rsidRPr="00E94E08">
        <w:rPr>
          <w:rFonts w:ascii="Times New Roman" w:eastAsia="Times New Roman" w:hAnsi="Times New Roman" w:cs="Times New Roman"/>
          <w:color w:val="333333"/>
          <w:lang w:eastAsia="tr-TR"/>
        </w:rPr>
        <w:t xml:space="preserve">, </w:t>
      </w:r>
      <w:proofErr w:type="spellStart"/>
      <w:r w:rsidRPr="00E94E08">
        <w:rPr>
          <w:rFonts w:ascii="Times New Roman" w:eastAsia="Times New Roman" w:hAnsi="Times New Roman" w:cs="Times New Roman"/>
          <w:color w:val="333333"/>
          <w:lang w:eastAsia="tr-TR"/>
        </w:rPr>
        <w:t>Barco</w:t>
      </w:r>
      <w:proofErr w:type="spellEnd"/>
      <w:r w:rsidRPr="00E94E08">
        <w:rPr>
          <w:rFonts w:ascii="Times New Roman" w:eastAsia="Times New Roman" w:hAnsi="Times New Roman" w:cs="Times New Roman"/>
          <w:color w:val="333333"/>
          <w:lang w:eastAsia="tr-TR"/>
        </w:rPr>
        <w:t xml:space="preserve"> E</w:t>
      </w:r>
      <w:r>
        <w:rPr>
          <w:rFonts w:ascii="Times New Roman" w:eastAsia="Times New Roman" w:hAnsi="Times New Roman" w:cs="Times New Roman"/>
          <w:color w:val="333333"/>
          <w:lang w:eastAsia="tr-TR"/>
        </w:rPr>
        <w:t>.</w:t>
      </w:r>
      <w:r w:rsidRPr="00E94E08">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 xml:space="preserve">D. </w:t>
      </w:r>
      <w:r w:rsidRPr="004D16FB">
        <w:rPr>
          <w:rFonts w:ascii="Times New Roman" w:hAnsi="Times New Roman" w:cs="Times New Roman"/>
          <w:color w:val="222222"/>
          <w:shd w:val="clear" w:color="auto" w:fill="FFFFFF"/>
        </w:rPr>
        <w:t>&amp;</w:t>
      </w:r>
      <w:r w:rsidRPr="00E94E08">
        <w:rPr>
          <w:rFonts w:ascii="Times New Roman" w:eastAsia="Times New Roman" w:hAnsi="Times New Roman" w:cs="Times New Roman"/>
          <w:color w:val="333333"/>
          <w:lang w:eastAsia="tr-TR"/>
        </w:rPr>
        <w:t xml:space="preserve"> </w:t>
      </w:r>
      <w:proofErr w:type="spellStart"/>
      <w:r w:rsidRPr="00E94E08">
        <w:rPr>
          <w:rFonts w:ascii="Times New Roman" w:eastAsia="Times New Roman" w:hAnsi="Times New Roman" w:cs="Times New Roman"/>
          <w:color w:val="333333"/>
          <w:lang w:eastAsia="tr-TR"/>
        </w:rPr>
        <w:t>Chow</w:t>
      </w:r>
      <w:proofErr w:type="spellEnd"/>
      <w:r w:rsidRPr="00E94E08">
        <w:rPr>
          <w:rFonts w:ascii="Times New Roman" w:eastAsia="Times New Roman" w:hAnsi="Times New Roman" w:cs="Times New Roman"/>
          <w:color w:val="333333"/>
          <w:lang w:eastAsia="tr-TR"/>
        </w:rPr>
        <w:t xml:space="preserve"> L</w:t>
      </w:r>
      <w:r>
        <w:rPr>
          <w:rFonts w:ascii="Times New Roman" w:eastAsia="Times New Roman" w:hAnsi="Times New Roman" w:cs="Times New Roman"/>
          <w:color w:val="333333"/>
          <w:lang w:eastAsia="tr-TR"/>
        </w:rPr>
        <w:t xml:space="preserve">. (2012). </w:t>
      </w:r>
      <w:proofErr w:type="spellStart"/>
      <w:r w:rsidRPr="00E94E08">
        <w:rPr>
          <w:rFonts w:ascii="Times New Roman" w:eastAsia="Times New Roman" w:hAnsi="Times New Roman" w:cs="Times New Roman"/>
          <w:color w:val="333333"/>
          <w:lang w:eastAsia="tr-TR"/>
        </w:rPr>
        <w:t>Chemical</w:t>
      </w:r>
      <w:proofErr w:type="spellEnd"/>
      <w:r w:rsidRPr="00E94E08">
        <w:rPr>
          <w:rFonts w:ascii="Times New Roman" w:eastAsia="Times New Roman" w:hAnsi="Times New Roman" w:cs="Times New Roman"/>
          <w:color w:val="333333"/>
          <w:lang w:eastAsia="tr-TR"/>
        </w:rPr>
        <w:t xml:space="preserve"> </w:t>
      </w:r>
      <w:proofErr w:type="spellStart"/>
      <w:r w:rsidRPr="00E94E08">
        <w:rPr>
          <w:rFonts w:ascii="Times New Roman" w:eastAsia="Times New Roman" w:hAnsi="Times New Roman" w:cs="Times New Roman"/>
          <w:color w:val="333333"/>
          <w:lang w:eastAsia="tr-TR"/>
        </w:rPr>
        <w:t>bath</w:t>
      </w:r>
      <w:proofErr w:type="spellEnd"/>
      <w:r w:rsidRPr="00E94E08">
        <w:rPr>
          <w:rFonts w:ascii="Times New Roman" w:eastAsia="Times New Roman" w:hAnsi="Times New Roman" w:cs="Times New Roman"/>
          <w:color w:val="333333"/>
          <w:lang w:eastAsia="tr-TR"/>
        </w:rPr>
        <w:t xml:space="preserve"> </w:t>
      </w:r>
      <w:proofErr w:type="spellStart"/>
      <w:r w:rsidRPr="00E94E08">
        <w:rPr>
          <w:rFonts w:ascii="Times New Roman" w:eastAsia="Times New Roman" w:hAnsi="Times New Roman" w:cs="Times New Roman"/>
          <w:color w:val="333333"/>
          <w:lang w:eastAsia="tr-TR"/>
        </w:rPr>
        <w:t>deposition</w:t>
      </w:r>
      <w:proofErr w:type="spellEnd"/>
      <w:r w:rsidRPr="00E94E08">
        <w:rPr>
          <w:rFonts w:ascii="Times New Roman" w:eastAsia="Times New Roman" w:hAnsi="Times New Roman" w:cs="Times New Roman"/>
          <w:color w:val="333333"/>
          <w:lang w:eastAsia="tr-TR"/>
        </w:rPr>
        <w:t xml:space="preserve"> of SnO2 </w:t>
      </w:r>
      <w:proofErr w:type="spellStart"/>
      <w:r w:rsidRPr="00E94E08">
        <w:rPr>
          <w:rFonts w:ascii="Times New Roman" w:eastAsia="Times New Roman" w:hAnsi="Times New Roman" w:cs="Times New Roman"/>
          <w:color w:val="333333"/>
          <w:lang w:eastAsia="tr-TR"/>
        </w:rPr>
        <w:t>and</w:t>
      </w:r>
      <w:proofErr w:type="spellEnd"/>
      <w:r w:rsidRPr="00E94E08">
        <w:rPr>
          <w:rFonts w:ascii="Times New Roman" w:eastAsia="Times New Roman" w:hAnsi="Times New Roman" w:cs="Times New Roman"/>
          <w:color w:val="333333"/>
          <w:lang w:eastAsia="tr-TR"/>
        </w:rPr>
        <w:t xml:space="preserve"> Cd2SnO4 </w:t>
      </w:r>
      <w:proofErr w:type="spellStart"/>
      <w:r w:rsidRPr="00E94E08">
        <w:rPr>
          <w:rFonts w:ascii="Times New Roman" w:eastAsia="Times New Roman" w:hAnsi="Times New Roman" w:cs="Times New Roman"/>
          <w:color w:val="333333"/>
          <w:lang w:eastAsia="tr-TR"/>
        </w:rPr>
        <w:t>thin</w:t>
      </w:r>
      <w:proofErr w:type="spellEnd"/>
      <w:r w:rsidRPr="00E94E08">
        <w:rPr>
          <w:rFonts w:ascii="Times New Roman" w:eastAsia="Times New Roman" w:hAnsi="Times New Roman" w:cs="Times New Roman"/>
          <w:color w:val="333333"/>
          <w:lang w:eastAsia="tr-TR"/>
        </w:rPr>
        <w:t xml:space="preserve"> </w:t>
      </w:r>
      <w:proofErr w:type="spellStart"/>
      <w:r w:rsidRPr="00E94E08">
        <w:rPr>
          <w:rFonts w:ascii="Times New Roman" w:eastAsia="Times New Roman" w:hAnsi="Times New Roman" w:cs="Times New Roman"/>
          <w:color w:val="333333"/>
          <w:lang w:eastAsia="tr-TR"/>
        </w:rPr>
        <w:t>films</w:t>
      </w:r>
      <w:proofErr w:type="spellEnd"/>
      <w:r>
        <w:rPr>
          <w:rFonts w:ascii="Times New Roman" w:eastAsia="Times New Roman" w:hAnsi="Times New Roman" w:cs="Times New Roman"/>
          <w:color w:val="333333"/>
          <w:lang w:eastAsia="tr-TR"/>
        </w:rPr>
        <w:t xml:space="preserve">. </w:t>
      </w:r>
      <w:proofErr w:type="spellStart"/>
      <w:r w:rsidRPr="00E94E08">
        <w:rPr>
          <w:rFonts w:ascii="Times New Roman" w:eastAsia="Times New Roman" w:hAnsi="Times New Roman" w:cs="Times New Roman"/>
          <w:i/>
          <w:iCs/>
          <w:color w:val="333333"/>
          <w:lang w:eastAsia="tr-TR"/>
        </w:rPr>
        <w:t>Applied</w:t>
      </w:r>
      <w:proofErr w:type="spellEnd"/>
      <w:r w:rsidRPr="00E94E08">
        <w:rPr>
          <w:rFonts w:ascii="Times New Roman" w:eastAsia="Times New Roman" w:hAnsi="Times New Roman" w:cs="Times New Roman"/>
          <w:i/>
          <w:iCs/>
          <w:color w:val="333333"/>
          <w:lang w:eastAsia="tr-TR"/>
        </w:rPr>
        <w:t xml:space="preserve"> </w:t>
      </w:r>
      <w:proofErr w:type="spellStart"/>
      <w:r w:rsidRPr="00E94E08">
        <w:rPr>
          <w:rFonts w:ascii="Times New Roman" w:eastAsia="Times New Roman" w:hAnsi="Times New Roman" w:cs="Times New Roman"/>
          <w:i/>
          <w:iCs/>
          <w:color w:val="333333"/>
          <w:lang w:eastAsia="tr-TR"/>
        </w:rPr>
        <w:t>Surface</w:t>
      </w:r>
      <w:proofErr w:type="spellEnd"/>
      <w:r w:rsidRPr="00E94E08">
        <w:rPr>
          <w:rFonts w:ascii="Times New Roman" w:eastAsia="Times New Roman" w:hAnsi="Times New Roman" w:cs="Times New Roman"/>
          <w:i/>
          <w:iCs/>
          <w:color w:val="333333"/>
          <w:lang w:eastAsia="tr-TR"/>
        </w:rPr>
        <w:t xml:space="preserve"> </w:t>
      </w:r>
      <w:proofErr w:type="spellStart"/>
      <w:r w:rsidRPr="00E94E08">
        <w:rPr>
          <w:rFonts w:ascii="Times New Roman" w:eastAsia="Times New Roman" w:hAnsi="Times New Roman" w:cs="Times New Roman"/>
          <w:i/>
          <w:iCs/>
          <w:color w:val="333333"/>
          <w:lang w:eastAsia="tr-TR"/>
        </w:rPr>
        <w:t>Science</w:t>
      </w:r>
      <w:proofErr w:type="spellEnd"/>
      <w:r>
        <w:rPr>
          <w:rFonts w:ascii="Times New Roman" w:eastAsia="Times New Roman" w:hAnsi="Times New Roman" w:cs="Times New Roman"/>
          <w:i/>
          <w:iCs/>
          <w:color w:val="333333"/>
          <w:lang w:eastAsia="tr-TR"/>
        </w:rPr>
        <w:t xml:space="preserve">, </w:t>
      </w:r>
      <w:r w:rsidRPr="00E94E08">
        <w:rPr>
          <w:rFonts w:ascii="Times New Roman" w:eastAsia="Times New Roman" w:hAnsi="Times New Roman" w:cs="Times New Roman"/>
          <w:i/>
          <w:iCs/>
          <w:color w:val="333333"/>
          <w:lang w:eastAsia="tr-TR"/>
        </w:rPr>
        <w:t>258</w:t>
      </w:r>
      <w:r>
        <w:rPr>
          <w:rFonts w:ascii="Times New Roman" w:eastAsia="Times New Roman" w:hAnsi="Times New Roman" w:cs="Times New Roman"/>
          <w:i/>
          <w:iCs/>
          <w:color w:val="333333"/>
          <w:lang w:eastAsia="tr-TR"/>
        </w:rPr>
        <w:t>,</w:t>
      </w:r>
      <w:r w:rsidRPr="00E94E08">
        <w:rPr>
          <w:rFonts w:ascii="Times New Roman" w:eastAsia="Times New Roman" w:hAnsi="Times New Roman" w:cs="Times New Roman"/>
          <w:i/>
          <w:iCs/>
          <w:color w:val="333333"/>
          <w:lang w:eastAsia="tr-TR"/>
        </w:rPr>
        <w:t xml:space="preserve"> 6069– 6074</w:t>
      </w:r>
    </w:p>
    <w:p w14:paraId="52C4B2E4" w14:textId="67DA171C"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8E75E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3DFA" w14:textId="77777777" w:rsidR="00534333" w:rsidRDefault="00534333" w:rsidP="00A86FE2">
      <w:pPr>
        <w:spacing w:after="0"/>
      </w:pPr>
      <w:r>
        <w:separator/>
      </w:r>
    </w:p>
  </w:endnote>
  <w:endnote w:type="continuationSeparator" w:id="0">
    <w:p w14:paraId="4513F6F7" w14:textId="77777777" w:rsidR="00534333" w:rsidRDefault="00534333"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Yu Gothic"/>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07224B" w:rsidRDefault="000722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07224B" w:rsidRDefault="0007224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7C143FD6" w:rsidR="000409ED" w:rsidRDefault="000409ED">
        <w:pPr>
          <w:pStyle w:val="AltBilgi"/>
          <w:jc w:val="center"/>
        </w:pPr>
        <w:r>
          <w:fldChar w:fldCharType="begin"/>
        </w:r>
        <w:r>
          <w:instrText>PAGE   \* MERGEFORMAT</w:instrText>
        </w:r>
        <w:r>
          <w:fldChar w:fldCharType="separate"/>
        </w:r>
        <w:r w:rsidR="00EC1C7D">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AB98F" w14:textId="77777777" w:rsidR="00534333" w:rsidRDefault="00534333" w:rsidP="00A86FE2">
      <w:pPr>
        <w:spacing w:after="0"/>
      </w:pPr>
      <w:r>
        <w:separator/>
      </w:r>
    </w:p>
  </w:footnote>
  <w:footnote w:type="continuationSeparator" w:id="0">
    <w:p w14:paraId="3C1BA181" w14:textId="77777777" w:rsidR="00534333" w:rsidRDefault="00534333"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07224B" w:rsidRDefault="000722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07224B" w:rsidRDefault="0007224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07224B" w:rsidRDefault="000722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9355E0D"/>
    <w:multiLevelType w:val="hybridMultilevel"/>
    <w:tmpl w:val="DA4E95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684207368">
    <w:abstractNumId w:val="17"/>
  </w:num>
  <w:num w:numId="2" w16cid:durableId="474219552">
    <w:abstractNumId w:val="11"/>
  </w:num>
  <w:num w:numId="3" w16cid:durableId="1257179381">
    <w:abstractNumId w:val="8"/>
  </w:num>
  <w:num w:numId="4" w16cid:durableId="1074157985">
    <w:abstractNumId w:val="0"/>
  </w:num>
  <w:num w:numId="5" w16cid:durableId="74284078">
    <w:abstractNumId w:val="31"/>
  </w:num>
  <w:num w:numId="6" w16cid:durableId="1162114418">
    <w:abstractNumId w:val="10"/>
  </w:num>
  <w:num w:numId="7" w16cid:durableId="229772071">
    <w:abstractNumId w:val="4"/>
  </w:num>
  <w:num w:numId="8" w16cid:durableId="1756782369">
    <w:abstractNumId w:val="18"/>
  </w:num>
  <w:num w:numId="9" w16cid:durableId="1651711021">
    <w:abstractNumId w:val="26"/>
  </w:num>
  <w:num w:numId="10" w16cid:durableId="786041502">
    <w:abstractNumId w:val="22"/>
  </w:num>
  <w:num w:numId="11" w16cid:durableId="1992128163">
    <w:abstractNumId w:val="12"/>
  </w:num>
  <w:num w:numId="12" w16cid:durableId="1767581237">
    <w:abstractNumId w:val="3"/>
  </w:num>
  <w:num w:numId="13" w16cid:durableId="649478269">
    <w:abstractNumId w:val="23"/>
  </w:num>
  <w:num w:numId="14" w16cid:durableId="1589655195">
    <w:abstractNumId w:val="33"/>
  </w:num>
  <w:num w:numId="15" w16cid:durableId="6561958">
    <w:abstractNumId w:val="35"/>
  </w:num>
  <w:num w:numId="16" w16cid:durableId="2141027553">
    <w:abstractNumId w:val="36"/>
  </w:num>
  <w:num w:numId="17" w16cid:durableId="1521580915">
    <w:abstractNumId w:val="13"/>
  </w:num>
  <w:num w:numId="18" w16cid:durableId="946231226">
    <w:abstractNumId w:val="28"/>
  </w:num>
  <w:num w:numId="19" w16cid:durableId="366684207">
    <w:abstractNumId w:val="30"/>
  </w:num>
  <w:num w:numId="20" w16cid:durableId="1125925859">
    <w:abstractNumId w:val="9"/>
  </w:num>
  <w:num w:numId="21" w16cid:durableId="1106004170">
    <w:abstractNumId w:val="19"/>
  </w:num>
  <w:num w:numId="22" w16cid:durableId="1785536823">
    <w:abstractNumId w:val="6"/>
  </w:num>
  <w:num w:numId="23" w16cid:durableId="22020936">
    <w:abstractNumId w:val="25"/>
  </w:num>
  <w:num w:numId="24" w16cid:durableId="631404207">
    <w:abstractNumId w:val="2"/>
  </w:num>
  <w:num w:numId="25" w16cid:durableId="1016350349">
    <w:abstractNumId w:val="7"/>
  </w:num>
  <w:num w:numId="26" w16cid:durableId="1848862265">
    <w:abstractNumId w:val="16"/>
  </w:num>
  <w:num w:numId="27" w16cid:durableId="1098908270">
    <w:abstractNumId w:val="15"/>
  </w:num>
  <w:num w:numId="28" w16cid:durableId="78793884">
    <w:abstractNumId w:val="29"/>
  </w:num>
  <w:num w:numId="29" w16cid:durableId="963196006">
    <w:abstractNumId w:val="34"/>
  </w:num>
  <w:num w:numId="30" w16cid:durableId="1775175202">
    <w:abstractNumId w:val="20"/>
  </w:num>
  <w:num w:numId="31" w16cid:durableId="24016649">
    <w:abstractNumId w:val="21"/>
  </w:num>
  <w:num w:numId="32" w16cid:durableId="1803427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9682291">
    <w:abstractNumId w:val="27"/>
  </w:num>
  <w:num w:numId="34" w16cid:durableId="1328093569">
    <w:abstractNumId w:val="5"/>
  </w:num>
  <w:num w:numId="35" w16cid:durableId="356194901">
    <w:abstractNumId w:val="24"/>
  </w:num>
  <w:num w:numId="36" w16cid:durableId="690490707">
    <w:abstractNumId w:val="3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63DA"/>
    <w:rsid w:val="000469B2"/>
    <w:rsid w:val="00055500"/>
    <w:rsid w:val="00055C08"/>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378"/>
    <w:rsid w:val="001468FF"/>
    <w:rsid w:val="00150A43"/>
    <w:rsid w:val="001558FC"/>
    <w:rsid w:val="00156DA2"/>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2379"/>
    <w:rsid w:val="001C4717"/>
    <w:rsid w:val="001C6263"/>
    <w:rsid w:val="001C669B"/>
    <w:rsid w:val="001D0D7F"/>
    <w:rsid w:val="001D3D2D"/>
    <w:rsid w:val="001D4475"/>
    <w:rsid w:val="001D6477"/>
    <w:rsid w:val="001E2285"/>
    <w:rsid w:val="001E4578"/>
    <w:rsid w:val="001E4647"/>
    <w:rsid w:val="001F0C15"/>
    <w:rsid w:val="001F2787"/>
    <w:rsid w:val="001F2869"/>
    <w:rsid w:val="001F2D29"/>
    <w:rsid w:val="001F3C5C"/>
    <w:rsid w:val="001F4149"/>
    <w:rsid w:val="001F4C7D"/>
    <w:rsid w:val="001F5AFE"/>
    <w:rsid w:val="001F62CD"/>
    <w:rsid w:val="001F740F"/>
    <w:rsid w:val="002017F8"/>
    <w:rsid w:val="00205094"/>
    <w:rsid w:val="00206EBB"/>
    <w:rsid w:val="002139A7"/>
    <w:rsid w:val="00217ABE"/>
    <w:rsid w:val="00220893"/>
    <w:rsid w:val="002219E7"/>
    <w:rsid w:val="0023543B"/>
    <w:rsid w:val="00235FE5"/>
    <w:rsid w:val="002373CF"/>
    <w:rsid w:val="00242AF0"/>
    <w:rsid w:val="00243410"/>
    <w:rsid w:val="002446C7"/>
    <w:rsid w:val="002455F1"/>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E0A62"/>
    <w:rsid w:val="002E3230"/>
    <w:rsid w:val="002E45FC"/>
    <w:rsid w:val="002E5C5B"/>
    <w:rsid w:val="002E7AA4"/>
    <w:rsid w:val="002F4D18"/>
    <w:rsid w:val="002F4EF5"/>
    <w:rsid w:val="002F5562"/>
    <w:rsid w:val="002F6ACD"/>
    <w:rsid w:val="003026FF"/>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33DC"/>
    <w:rsid w:val="00424CF1"/>
    <w:rsid w:val="00426EAE"/>
    <w:rsid w:val="00430B3C"/>
    <w:rsid w:val="0043126F"/>
    <w:rsid w:val="00432432"/>
    <w:rsid w:val="00432B5A"/>
    <w:rsid w:val="00432CE6"/>
    <w:rsid w:val="004331E7"/>
    <w:rsid w:val="004342E3"/>
    <w:rsid w:val="00434DEA"/>
    <w:rsid w:val="00442A74"/>
    <w:rsid w:val="004453C1"/>
    <w:rsid w:val="004474BE"/>
    <w:rsid w:val="00450644"/>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5B3"/>
    <w:rsid w:val="00495871"/>
    <w:rsid w:val="004A0AAF"/>
    <w:rsid w:val="004A4C36"/>
    <w:rsid w:val="004B03AE"/>
    <w:rsid w:val="004B3504"/>
    <w:rsid w:val="004B5DD7"/>
    <w:rsid w:val="004C280E"/>
    <w:rsid w:val="004C3D0B"/>
    <w:rsid w:val="004C4B76"/>
    <w:rsid w:val="004C4BF6"/>
    <w:rsid w:val="004C6E45"/>
    <w:rsid w:val="004C751B"/>
    <w:rsid w:val="004D16FB"/>
    <w:rsid w:val="004D27D7"/>
    <w:rsid w:val="004D3CD6"/>
    <w:rsid w:val="004D5227"/>
    <w:rsid w:val="004E02A8"/>
    <w:rsid w:val="004E5A55"/>
    <w:rsid w:val="004E5E59"/>
    <w:rsid w:val="004E6A4F"/>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4333"/>
    <w:rsid w:val="005352D8"/>
    <w:rsid w:val="00537C69"/>
    <w:rsid w:val="00537DFA"/>
    <w:rsid w:val="00540509"/>
    <w:rsid w:val="00541C4A"/>
    <w:rsid w:val="005434BD"/>
    <w:rsid w:val="00544AD5"/>
    <w:rsid w:val="00547545"/>
    <w:rsid w:val="005528B7"/>
    <w:rsid w:val="00553D2A"/>
    <w:rsid w:val="005646EB"/>
    <w:rsid w:val="00564AFF"/>
    <w:rsid w:val="00566747"/>
    <w:rsid w:val="00570F7E"/>
    <w:rsid w:val="00574293"/>
    <w:rsid w:val="0057604F"/>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4955"/>
    <w:rsid w:val="005E01FF"/>
    <w:rsid w:val="005E0BA1"/>
    <w:rsid w:val="005E2170"/>
    <w:rsid w:val="005E509C"/>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6B58"/>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5559"/>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377"/>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FF1"/>
    <w:rsid w:val="008E42C2"/>
    <w:rsid w:val="008E4634"/>
    <w:rsid w:val="008E75EF"/>
    <w:rsid w:val="008E7D53"/>
    <w:rsid w:val="008F11A6"/>
    <w:rsid w:val="008F3DBD"/>
    <w:rsid w:val="009052C0"/>
    <w:rsid w:val="009059B4"/>
    <w:rsid w:val="00906B48"/>
    <w:rsid w:val="009072A7"/>
    <w:rsid w:val="009132C3"/>
    <w:rsid w:val="00914531"/>
    <w:rsid w:val="00915143"/>
    <w:rsid w:val="00915340"/>
    <w:rsid w:val="00915DF6"/>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2FDD"/>
    <w:rsid w:val="00A74F8F"/>
    <w:rsid w:val="00A752C7"/>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30F8"/>
    <w:rsid w:val="00B37277"/>
    <w:rsid w:val="00B407D3"/>
    <w:rsid w:val="00B52B8D"/>
    <w:rsid w:val="00B52DC7"/>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0498"/>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9000B"/>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0390"/>
    <w:rsid w:val="00E313E3"/>
    <w:rsid w:val="00E328AD"/>
    <w:rsid w:val="00E34448"/>
    <w:rsid w:val="00E35991"/>
    <w:rsid w:val="00E376B5"/>
    <w:rsid w:val="00E37BAA"/>
    <w:rsid w:val="00E41248"/>
    <w:rsid w:val="00E4195A"/>
    <w:rsid w:val="00E42642"/>
    <w:rsid w:val="00E43183"/>
    <w:rsid w:val="00E43496"/>
    <w:rsid w:val="00E4734C"/>
    <w:rsid w:val="00E4785A"/>
    <w:rsid w:val="00E52EAF"/>
    <w:rsid w:val="00E5533B"/>
    <w:rsid w:val="00E55B23"/>
    <w:rsid w:val="00E56787"/>
    <w:rsid w:val="00E56988"/>
    <w:rsid w:val="00E5724B"/>
    <w:rsid w:val="00E574E0"/>
    <w:rsid w:val="00E57898"/>
    <w:rsid w:val="00E6048F"/>
    <w:rsid w:val="00E63B43"/>
    <w:rsid w:val="00E72823"/>
    <w:rsid w:val="00E73155"/>
    <w:rsid w:val="00E80682"/>
    <w:rsid w:val="00E92988"/>
    <w:rsid w:val="00E92E9A"/>
    <w:rsid w:val="00E93676"/>
    <w:rsid w:val="00E93E6D"/>
    <w:rsid w:val="00E94E08"/>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E0322"/>
    <w:rsid w:val="00FE49FE"/>
    <w:rsid w:val="00FE5783"/>
    <w:rsid w:val="00FF0467"/>
    <w:rsid w:val="00FF1489"/>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828-207X"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orcid.org/0000-0003-4014-780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441BE9F-FC45-4CCB-9A97-03BC0CC6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1215</TotalTime>
  <Pages>5</Pages>
  <Words>1102</Words>
  <Characters>6283</Characters>
  <Application>Microsoft Office Word</Application>
  <DocSecurity>0</DocSecurity>
  <Lines>52</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tuğba çorlu</cp:lastModifiedBy>
  <cp:revision>9</cp:revision>
  <cp:lastPrinted>2020-01-30T11:06:00Z</cp:lastPrinted>
  <dcterms:created xsi:type="dcterms:W3CDTF">2022-08-18T11:51:00Z</dcterms:created>
  <dcterms:modified xsi:type="dcterms:W3CDTF">2022-08-19T12:37:00Z</dcterms:modified>
</cp:coreProperties>
</file>