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E8665" w14:textId="413E1EA7" w:rsidR="00890B2E" w:rsidRPr="005816F9" w:rsidRDefault="00DD7B56" w:rsidP="0059146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16F9">
        <w:rPr>
          <w:rFonts w:ascii="Times New Roman" w:hAnsi="Times New Roman" w:cs="Times New Roman"/>
          <w:b/>
          <w:sz w:val="28"/>
          <w:szCs w:val="28"/>
          <w:lang w:val="en-US"/>
        </w:rPr>
        <w:t>Optimization approach to the design of</w:t>
      </w:r>
      <w:r w:rsidR="007908D3" w:rsidRPr="005816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34A2B" w:rsidRPr="005816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dual band </w:t>
      </w:r>
      <w:r w:rsidR="007908D3" w:rsidRPr="005816F9">
        <w:rPr>
          <w:rFonts w:ascii="Times New Roman" w:hAnsi="Times New Roman" w:cs="Times New Roman"/>
          <w:b/>
          <w:sz w:val="28"/>
          <w:szCs w:val="28"/>
          <w:lang w:val="en-US"/>
        </w:rPr>
        <w:t>slotted</w:t>
      </w:r>
      <w:r w:rsidRPr="005816F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circular microstrip antenna</w:t>
      </w:r>
      <w:r w:rsidR="00890B2E" w:rsidRPr="005816F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</w:p>
    <w:p w14:paraId="03F69773" w14:textId="77777777" w:rsidR="00DD7B56" w:rsidRPr="005816F9" w:rsidRDefault="00DD7B56" w:rsidP="0059146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14:paraId="2556BB2B" w14:textId="0C2E68AC" w:rsidR="00890B2E" w:rsidRPr="005816F9" w:rsidRDefault="00DD7B56" w:rsidP="0059146B">
      <w:pPr>
        <w:spacing w:before="120" w:after="120"/>
        <w:jc w:val="center"/>
        <w:rPr>
          <w:rFonts w:cstheme="minorHAnsi"/>
          <w:b/>
          <w:vertAlign w:val="superscript"/>
          <w:lang w:val="en-US"/>
        </w:rPr>
      </w:pPr>
      <w:r w:rsidRPr="005816F9">
        <w:rPr>
          <w:rFonts w:ascii="Times New Roman" w:hAnsi="Times New Roman" w:cs="Times New Roman"/>
          <w:b/>
          <w:i/>
          <w:lang w:val="en-US"/>
        </w:rPr>
        <w:t>Mahmud Esad Y</w:t>
      </w:r>
      <w:r w:rsidR="00D136A1" w:rsidRPr="005816F9">
        <w:rPr>
          <w:rFonts w:ascii="Times New Roman" w:hAnsi="Times New Roman" w:cs="Times New Roman"/>
          <w:b/>
          <w:i/>
          <w:lang w:val="en-US"/>
        </w:rPr>
        <w:t>İĞİT</w:t>
      </w:r>
      <w:r w:rsidR="00D136A1" w:rsidRPr="005816F9">
        <w:rPr>
          <w:rFonts w:ascii="Times New Roman" w:hAnsi="Times New Roman" w:cs="Times New Roman"/>
          <w:b/>
          <w:i/>
          <w:vertAlign w:val="superscript"/>
          <w:lang w:val="en-US"/>
        </w:rPr>
        <w:t>1</w:t>
      </w:r>
      <w:proofErr w:type="gramStart"/>
      <w:r w:rsidR="00D136A1" w:rsidRPr="005816F9">
        <w:rPr>
          <w:rFonts w:ascii="Times New Roman" w:hAnsi="Times New Roman" w:cs="Times New Roman"/>
          <w:b/>
          <w:i/>
          <w:vertAlign w:val="superscript"/>
          <w:lang w:val="en-US"/>
        </w:rPr>
        <w:t>,2</w:t>
      </w:r>
      <w:proofErr w:type="gramEnd"/>
      <w:r w:rsidR="00890B2E" w:rsidRPr="005816F9">
        <w:rPr>
          <w:rFonts w:ascii="Times New Roman" w:hAnsi="Times New Roman" w:cs="Times New Roman"/>
          <w:b/>
          <w:i/>
          <w:vertAlign w:val="superscript"/>
          <w:lang w:val="en-US"/>
        </w:rPr>
        <w:t>*</w:t>
      </w:r>
      <w:r w:rsidR="00890B2E" w:rsidRPr="005816F9">
        <w:rPr>
          <w:rFonts w:ascii="Times New Roman" w:hAnsi="Times New Roman" w:cs="Times New Roman"/>
          <w:b/>
          <w:i/>
          <w:noProof/>
          <w:lang w:val="en-US"/>
        </w:rPr>
        <w:drawing>
          <wp:inline distT="0" distB="0" distL="0" distR="0" wp14:anchorId="74393864" wp14:editId="7380911A">
            <wp:extent cx="155575" cy="155575"/>
            <wp:effectExtent l="0" t="0" r="0" b="0"/>
            <wp:docPr id="1" name="Resim 1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B2E" w:rsidRPr="005816F9">
        <w:rPr>
          <w:rFonts w:cstheme="minorHAnsi"/>
          <w:b/>
          <w:i/>
          <w:vertAlign w:val="superscript"/>
          <w:lang w:val="en-US"/>
        </w:rPr>
        <w:t xml:space="preserve"> </w:t>
      </w:r>
      <w:r w:rsidR="00825BB9" w:rsidRPr="005816F9">
        <w:rPr>
          <w:rFonts w:cstheme="minorHAnsi"/>
          <w:b/>
          <w:i/>
          <w:lang w:val="en-US"/>
        </w:rPr>
        <w:t xml:space="preserve">, </w:t>
      </w:r>
      <w:r w:rsidR="00D136A1" w:rsidRPr="005816F9">
        <w:rPr>
          <w:rFonts w:ascii="Times New Roman" w:hAnsi="Times New Roman" w:cs="Times New Roman"/>
          <w:b/>
          <w:i/>
          <w:lang w:val="en-US"/>
        </w:rPr>
        <w:t>Tayfun GÜNEL</w:t>
      </w:r>
      <w:r w:rsidR="00D136A1" w:rsidRPr="005816F9">
        <w:rPr>
          <w:rFonts w:ascii="Times New Roman" w:hAnsi="Times New Roman" w:cs="Times New Roman"/>
          <w:b/>
          <w:i/>
          <w:vertAlign w:val="superscript"/>
          <w:lang w:val="en-US"/>
        </w:rPr>
        <w:t xml:space="preserve"> </w:t>
      </w:r>
      <w:r w:rsidR="00957B8F" w:rsidRPr="005816F9">
        <w:rPr>
          <w:rFonts w:ascii="Times New Roman" w:hAnsi="Times New Roman" w:cs="Times New Roman"/>
          <w:b/>
          <w:i/>
          <w:vertAlign w:val="superscript"/>
          <w:lang w:val="en-US"/>
        </w:rPr>
        <w:t>3</w:t>
      </w:r>
      <w:r w:rsidR="00825BB9" w:rsidRPr="005816F9">
        <w:rPr>
          <w:rFonts w:ascii="Times New Roman" w:hAnsi="Times New Roman" w:cs="Times New Roman"/>
          <w:b/>
          <w:i/>
          <w:noProof/>
          <w:lang w:val="en-US"/>
        </w:rPr>
        <w:drawing>
          <wp:inline distT="0" distB="0" distL="0" distR="0" wp14:anchorId="0FCD622E" wp14:editId="5BF31782">
            <wp:extent cx="155575" cy="155575"/>
            <wp:effectExtent l="0" t="0" r="0" b="0"/>
            <wp:docPr id="5" name="Resim 5" descr="C:\Users\Abdullah\AppData\Local\Microsoft\Windows\INetCache\Content.Word\ORCID-iD_icon-16x16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BB9" w:rsidRPr="005816F9">
        <w:rPr>
          <w:rFonts w:cstheme="minorHAnsi"/>
          <w:b/>
          <w:i/>
          <w:vertAlign w:val="superscript"/>
          <w:lang w:val="en-US"/>
        </w:rPr>
        <w:t xml:space="preserve"> </w:t>
      </w:r>
    </w:p>
    <w:p w14:paraId="0B572F60" w14:textId="13587991" w:rsidR="00890B2E" w:rsidRPr="005816F9" w:rsidRDefault="00890B2E" w:rsidP="0059146B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  <w:lang w:val="en-US"/>
        </w:rPr>
      </w:pPr>
      <w:r w:rsidRPr="005816F9">
        <w:rPr>
          <w:rFonts w:ascii="Times New Roman" w:hAnsi="Times New Roman" w:cs="Times New Roman"/>
          <w:i/>
          <w:sz w:val="18"/>
          <w:szCs w:val="18"/>
          <w:vertAlign w:val="superscript"/>
          <w:lang w:val="en-US"/>
        </w:rPr>
        <w:t>1</w:t>
      </w:r>
      <w:r w:rsidR="00D136A1" w:rsidRPr="005816F9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 xml:space="preserve">Department of Electrical and Electronics Engineering, Çankırı Karatekin University, Çankırı, </w:t>
      </w:r>
      <w:proofErr w:type="spellStart"/>
      <w:r w:rsidR="00D136A1" w:rsidRPr="005816F9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T</w:t>
      </w:r>
      <w:r w:rsidR="00B230E6" w:rsidRPr="005816F9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ürkiye</w:t>
      </w:r>
      <w:proofErr w:type="spellEnd"/>
    </w:p>
    <w:p w14:paraId="1841C66D" w14:textId="4312500A" w:rsidR="001558FC" w:rsidRPr="005816F9" w:rsidRDefault="001558FC" w:rsidP="0059146B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5816F9">
        <w:rPr>
          <w:rFonts w:ascii="Times New Roman" w:eastAsia="MS Mincho" w:hAnsi="Times New Roman" w:cs="Times New Roman"/>
          <w:i/>
          <w:iCs/>
          <w:sz w:val="18"/>
          <w:szCs w:val="18"/>
          <w:vertAlign w:val="superscript"/>
          <w:lang w:val="en-US"/>
        </w:rPr>
        <w:t>2</w:t>
      </w:r>
      <w:r w:rsidR="005A6ABA" w:rsidRPr="005816F9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 xml:space="preserve">Graduate School, Department of Electronics &amp; Communication Engineering, Istanbul Technical University, Istanbul, </w:t>
      </w:r>
      <w:proofErr w:type="spellStart"/>
      <w:r w:rsidR="00B230E6" w:rsidRPr="005816F9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Türkiye</w:t>
      </w:r>
      <w:proofErr w:type="spellEnd"/>
    </w:p>
    <w:p w14:paraId="6EAC745E" w14:textId="666707C8" w:rsidR="00D136A1" w:rsidRPr="005816F9" w:rsidRDefault="00957B8F" w:rsidP="00D136A1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  <w:lang w:val="en-US"/>
        </w:rPr>
      </w:pPr>
      <w:r w:rsidRPr="005816F9">
        <w:rPr>
          <w:rFonts w:ascii="Times New Roman" w:hAnsi="Times New Roman" w:cs="Times New Roman"/>
          <w:i/>
          <w:sz w:val="18"/>
          <w:szCs w:val="18"/>
          <w:vertAlign w:val="superscript"/>
          <w:lang w:val="en-US"/>
        </w:rPr>
        <w:t>3</w:t>
      </w:r>
      <w:r w:rsidR="00C42A3E" w:rsidRPr="005816F9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 xml:space="preserve">Department of </w:t>
      </w:r>
      <w:r w:rsidR="0057176C" w:rsidRPr="005816F9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 xml:space="preserve">Electronics &amp; Communication Engineering, Istanbul Technical University, Istanbul, </w:t>
      </w:r>
      <w:proofErr w:type="spellStart"/>
      <w:r w:rsidR="00B230E6" w:rsidRPr="005816F9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Türkiye</w:t>
      </w:r>
      <w:proofErr w:type="spellEnd"/>
    </w:p>
    <w:p w14:paraId="2AC125AE" w14:textId="39D879E6" w:rsidR="00890B2E" w:rsidRPr="005816F9" w:rsidRDefault="00890B2E" w:rsidP="0059146B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tbl>
      <w:tblPr>
        <w:tblStyle w:val="TabloKlavuzu"/>
        <w:tblW w:w="9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12"/>
      </w:tblGrid>
      <w:tr w:rsidR="001558FC" w:rsidRPr="005816F9" w14:paraId="4166A5D6" w14:textId="77777777" w:rsidTr="00775DFB">
        <w:trPr>
          <w:trHeight w:val="1473"/>
        </w:trPr>
        <w:tc>
          <w:tcPr>
            <w:tcW w:w="9812" w:type="dxa"/>
            <w:shd w:val="clear" w:color="auto" w:fill="FFFFFF" w:themeFill="background1"/>
          </w:tcPr>
          <w:p w14:paraId="1CFD4C30" w14:textId="65D65F74" w:rsidR="001558FC" w:rsidRPr="005816F9" w:rsidRDefault="001558FC" w:rsidP="002712C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5816F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81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  <w:r w:rsidRPr="005816F9">
              <w:rPr>
                <w:rFonts w:cstheme="minorHAnsi"/>
                <w:b/>
                <w:i/>
                <w:vertAlign w:val="superscript"/>
              </w:rPr>
              <w:t xml:space="preserve"> </w:t>
            </w:r>
          </w:p>
          <w:p w14:paraId="3C608842" w14:textId="17087D5E" w:rsidR="001558FC" w:rsidRPr="005816F9" w:rsidRDefault="001B3408" w:rsidP="005F0644">
            <w:pPr>
              <w:shd w:val="clear" w:color="auto" w:fill="D9D9D9" w:themeFill="background1" w:themeFillShade="D9"/>
              <w:jc w:val="both"/>
              <w:rPr>
                <w:rFonts w:ascii="Times New Roman" w:hAnsi="Times New Roman"/>
                <w:sz w:val="20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</w:rPr>
              <w:t>In this paper</w:t>
            </w:r>
            <w:r w:rsidR="00972025"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gramStart"/>
            <w:r w:rsidRPr="005816F9">
              <w:rPr>
                <w:rFonts w:ascii="Times New Roman" w:hAnsi="Times New Roman" w:cs="Times New Roman"/>
                <w:sz w:val="20"/>
                <w:szCs w:val="20"/>
              </w:rPr>
              <w:t>circular</w:t>
            </w:r>
            <w:r w:rsidR="00136B99"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6B99" w:rsidRPr="005816F9">
              <w:rPr>
                <w:rFonts w:ascii="Times New Roman" w:hAnsi="Times New Roman" w:cs="Times New Roman"/>
                <w:sz w:val="20"/>
                <w:szCs w:val="20"/>
              </w:rPr>
              <w:t>microstrip</w:t>
            </w:r>
            <w:proofErr w:type="gramEnd"/>
            <w:r w:rsidR="00136B99"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antenna with circular slots has been designed via optimization </w:t>
            </w:r>
            <w:r w:rsidR="00707B34" w:rsidRPr="005816F9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r w:rsidRPr="005816F9">
              <w:rPr>
                <w:rFonts w:ascii="Times New Roman" w:hAnsi="Times New Roman" w:cs="Times New Roman"/>
                <w:sz w:val="20"/>
                <w:szCs w:val="20"/>
              </w:rPr>
              <w:t>. Aim of the optimization is</w:t>
            </w:r>
            <w:r w:rsidR="00CF21B2"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 to design an antenna operating </w:t>
            </w:r>
            <w:r w:rsidR="00547385" w:rsidRPr="005816F9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="00CF21B2"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 dual WLAN bands with </w:t>
            </w:r>
            <w:r w:rsidR="003B49DA" w:rsidRPr="005816F9">
              <w:rPr>
                <w:rFonts w:ascii="Times New Roman" w:hAnsi="Times New Roman" w:cs="Times New Roman"/>
                <w:sz w:val="20"/>
                <w:szCs w:val="20"/>
              </w:rPr>
              <w:t>desired</w:t>
            </w:r>
            <w:r w:rsidR="00CF21B2"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 gain</w:t>
            </w:r>
            <w:r w:rsidR="00547385" w:rsidRPr="005816F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CF21B2"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33D51"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Circular slots </w:t>
            </w:r>
            <w:proofErr w:type="gramStart"/>
            <w:r w:rsidR="00C33D51" w:rsidRPr="005816F9">
              <w:rPr>
                <w:rFonts w:ascii="Times New Roman" w:hAnsi="Times New Roman" w:cs="Times New Roman"/>
                <w:sz w:val="20"/>
                <w:szCs w:val="20"/>
              </w:rPr>
              <w:t>have been added</w:t>
            </w:r>
            <w:proofErr w:type="gramEnd"/>
            <w:r w:rsidR="00C33D51"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 to antenna patch in order to obtain desired </w:t>
            </w:r>
            <w:r w:rsidR="00CF3D0C"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resonance frequencies and gain. </w:t>
            </w:r>
            <w:r w:rsidR="00CF21B2"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Optimization tool of ANSYS High Frequency Structural Simulator (HFSS) </w:t>
            </w:r>
            <w:proofErr w:type="gramStart"/>
            <w:r w:rsidR="00CF21B2" w:rsidRPr="005816F9">
              <w:rPr>
                <w:rFonts w:ascii="Times New Roman" w:hAnsi="Times New Roman" w:cs="Times New Roman"/>
                <w:sz w:val="20"/>
                <w:szCs w:val="20"/>
              </w:rPr>
              <w:t>has been used</w:t>
            </w:r>
            <w:proofErr w:type="gramEnd"/>
            <w:r w:rsidR="00CF21B2"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3EF7" w:rsidRPr="005816F9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="00CF21B2"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 design process. </w:t>
            </w:r>
            <w:r w:rsidR="000F4209"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Genetic </w:t>
            </w:r>
            <w:proofErr w:type="spellStart"/>
            <w:r w:rsidR="000F4209" w:rsidRPr="005816F9">
              <w:rPr>
                <w:rFonts w:ascii="Times New Roman" w:hAnsi="Times New Roman" w:cs="Times New Roman"/>
                <w:sz w:val="20"/>
                <w:szCs w:val="20"/>
              </w:rPr>
              <w:t>Algortihm</w:t>
            </w:r>
            <w:proofErr w:type="spellEnd"/>
            <w:r w:rsidR="000F4209"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F4209" w:rsidRPr="005816F9">
              <w:rPr>
                <w:rFonts w:ascii="Times New Roman" w:hAnsi="Times New Roman" w:cs="Times New Roman"/>
                <w:sz w:val="20"/>
                <w:szCs w:val="20"/>
              </w:rPr>
              <w:t>has been chosen</w:t>
            </w:r>
            <w:proofErr w:type="gramEnd"/>
            <w:r w:rsidR="000F4209"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 as optimizer in HFSS optimization</w:t>
            </w:r>
            <w:r w:rsidR="0099229B"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 tool</w:t>
            </w:r>
            <w:r w:rsidR="000F4209"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445C1"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HFSS </w:t>
            </w:r>
            <w:r w:rsidR="00CF21B2" w:rsidRPr="005816F9">
              <w:rPr>
                <w:rFonts w:ascii="Times New Roman" w:hAnsi="Times New Roman" w:cs="Times New Roman"/>
                <w:sz w:val="20"/>
                <w:szCs w:val="20"/>
              </w:rPr>
              <w:t>optimization</w:t>
            </w:r>
            <w:r w:rsidR="00966322"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 and simulation</w:t>
            </w:r>
            <w:r w:rsidR="00CF21B2"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 results </w:t>
            </w:r>
            <w:proofErr w:type="gramStart"/>
            <w:r w:rsidR="00CF21B2" w:rsidRPr="005816F9">
              <w:rPr>
                <w:rFonts w:ascii="Times New Roman" w:hAnsi="Times New Roman" w:cs="Times New Roman"/>
                <w:sz w:val="20"/>
                <w:szCs w:val="20"/>
              </w:rPr>
              <w:t>have been given</w:t>
            </w:r>
            <w:proofErr w:type="gramEnd"/>
            <w:r w:rsidR="0096654C" w:rsidRPr="005816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4328" w:rsidRPr="005816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09F1148" w14:textId="57C1A627" w:rsidR="001558FC" w:rsidRPr="005816F9" w:rsidRDefault="001558FC" w:rsidP="00AF3424">
            <w:pPr>
              <w:pStyle w:val="TRANSAffiliation"/>
              <w:jc w:val="left"/>
              <w:rPr>
                <w:szCs w:val="24"/>
              </w:rPr>
            </w:pPr>
          </w:p>
        </w:tc>
      </w:tr>
      <w:tr w:rsidR="001558FC" w:rsidRPr="005816F9" w14:paraId="6A0FB242" w14:textId="77777777" w:rsidTr="00775DFB">
        <w:trPr>
          <w:trHeight w:val="225"/>
        </w:trPr>
        <w:tc>
          <w:tcPr>
            <w:tcW w:w="9812" w:type="dxa"/>
            <w:shd w:val="clear" w:color="auto" w:fill="FFFFFF" w:themeFill="background1"/>
          </w:tcPr>
          <w:p w14:paraId="6824E26F" w14:textId="14EE9D03" w:rsidR="001558FC" w:rsidRPr="005816F9" w:rsidRDefault="001558FC" w:rsidP="00636C8F">
            <w:pPr>
              <w:pStyle w:val="keywords"/>
              <w:spacing w:after="0"/>
              <w:ind w:firstLine="0"/>
              <w:rPr>
                <w:rFonts w:eastAsia="MS Mincho"/>
                <w:b w:val="0"/>
                <w:bCs w:val="0"/>
                <w:noProof w:val="0"/>
                <w:sz w:val="20"/>
                <w:szCs w:val="20"/>
              </w:rPr>
            </w:pPr>
            <w:r w:rsidRPr="005816F9">
              <w:rPr>
                <w:rFonts w:eastAsia="MS Mincho"/>
                <w:noProof w:val="0"/>
                <w:sz w:val="20"/>
                <w:szCs w:val="20"/>
              </w:rPr>
              <w:t xml:space="preserve">Keywords: </w:t>
            </w:r>
            <w:r w:rsidR="007F6444" w:rsidRPr="005816F9">
              <w:rPr>
                <w:rFonts w:eastAsia="MS Mincho"/>
                <w:b w:val="0"/>
                <w:bCs w:val="0"/>
                <w:noProof w:val="0"/>
                <w:sz w:val="20"/>
                <w:szCs w:val="20"/>
              </w:rPr>
              <w:t xml:space="preserve">Circular </w:t>
            </w:r>
            <w:r w:rsidR="00DB1FDA" w:rsidRPr="005816F9">
              <w:rPr>
                <w:rFonts w:eastAsia="MS Mincho"/>
                <w:b w:val="0"/>
                <w:bCs w:val="0"/>
                <w:noProof w:val="0"/>
                <w:sz w:val="20"/>
                <w:szCs w:val="20"/>
              </w:rPr>
              <w:t>M</w:t>
            </w:r>
            <w:r w:rsidR="007F6444" w:rsidRPr="005816F9">
              <w:rPr>
                <w:rFonts w:eastAsia="MS Mincho"/>
                <w:b w:val="0"/>
                <w:bCs w:val="0"/>
                <w:noProof w:val="0"/>
                <w:sz w:val="20"/>
                <w:szCs w:val="20"/>
              </w:rPr>
              <w:t>icro</w:t>
            </w:r>
            <w:r w:rsidR="00CB6FB5" w:rsidRPr="005816F9">
              <w:rPr>
                <w:rFonts w:eastAsia="MS Mincho"/>
                <w:b w:val="0"/>
                <w:bCs w:val="0"/>
                <w:noProof w:val="0"/>
                <w:sz w:val="20"/>
                <w:szCs w:val="20"/>
              </w:rPr>
              <w:t>stri</w:t>
            </w:r>
            <w:r w:rsidR="00DB1FDA" w:rsidRPr="005816F9">
              <w:rPr>
                <w:rFonts w:eastAsia="MS Mincho"/>
                <w:b w:val="0"/>
                <w:bCs w:val="0"/>
                <w:noProof w:val="0"/>
                <w:sz w:val="20"/>
                <w:szCs w:val="20"/>
              </w:rPr>
              <w:t>p A</w:t>
            </w:r>
            <w:r w:rsidR="007F6444" w:rsidRPr="005816F9">
              <w:rPr>
                <w:rFonts w:eastAsia="MS Mincho"/>
                <w:b w:val="0"/>
                <w:bCs w:val="0"/>
                <w:noProof w:val="0"/>
                <w:sz w:val="20"/>
                <w:szCs w:val="20"/>
              </w:rPr>
              <w:t>ntenna</w:t>
            </w:r>
            <w:r w:rsidRPr="005816F9">
              <w:rPr>
                <w:rFonts w:eastAsia="MS Mincho"/>
                <w:b w:val="0"/>
                <w:bCs w:val="0"/>
                <w:noProof w:val="0"/>
                <w:sz w:val="20"/>
                <w:szCs w:val="20"/>
              </w:rPr>
              <w:t>,</w:t>
            </w:r>
            <w:r w:rsidR="00335BD2" w:rsidRPr="005816F9">
              <w:rPr>
                <w:rFonts w:eastAsia="MS Mincho"/>
                <w:b w:val="0"/>
                <w:bCs w:val="0"/>
                <w:noProof w:val="0"/>
                <w:sz w:val="20"/>
                <w:szCs w:val="20"/>
              </w:rPr>
              <w:t xml:space="preserve"> Dual Band Antenna,</w:t>
            </w:r>
            <w:r w:rsidR="007F6444" w:rsidRPr="005816F9">
              <w:rPr>
                <w:rFonts w:eastAsia="MS Mincho"/>
                <w:b w:val="0"/>
                <w:bCs w:val="0"/>
                <w:noProof w:val="0"/>
                <w:sz w:val="20"/>
                <w:szCs w:val="20"/>
              </w:rPr>
              <w:t xml:space="preserve"> Optimization,</w:t>
            </w:r>
            <w:r w:rsidRPr="005816F9">
              <w:rPr>
                <w:rFonts w:eastAsia="MS Mincho"/>
                <w:noProof w:val="0"/>
                <w:sz w:val="20"/>
                <w:szCs w:val="20"/>
              </w:rPr>
              <w:t xml:space="preserve"> </w:t>
            </w:r>
            <w:r w:rsidR="007F6444" w:rsidRPr="005816F9">
              <w:rPr>
                <w:rFonts w:eastAsia="MS Mincho"/>
                <w:b w:val="0"/>
                <w:bCs w:val="0"/>
                <w:noProof w:val="0"/>
                <w:sz w:val="20"/>
                <w:szCs w:val="20"/>
              </w:rPr>
              <w:t xml:space="preserve">Slotted </w:t>
            </w:r>
            <w:r w:rsidR="00DB1FDA" w:rsidRPr="005816F9">
              <w:rPr>
                <w:rFonts w:eastAsia="MS Mincho"/>
                <w:b w:val="0"/>
                <w:bCs w:val="0"/>
                <w:noProof w:val="0"/>
                <w:sz w:val="20"/>
                <w:szCs w:val="20"/>
              </w:rPr>
              <w:t>A</w:t>
            </w:r>
            <w:r w:rsidR="007F6444" w:rsidRPr="005816F9">
              <w:rPr>
                <w:rFonts w:eastAsia="MS Mincho"/>
                <w:b w:val="0"/>
                <w:bCs w:val="0"/>
                <w:noProof w:val="0"/>
                <w:sz w:val="20"/>
                <w:szCs w:val="20"/>
              </w:rPr>
              <w:t>ntenna</w:t>
            </w:r>
            <w:r w:rsidRPr="005816F9">
              <w:rPr>
                <w:rFonts w:eastAsia="MS Mincho"/>
                <w:b w:val="0"/>
                <w:bCs w:val="0"/>
                <w:noProof w:val="0"/>
                <w:sz w:val="20"/>
                <w:szCs w:val="20"/>
              </w:rPr>
              <w:t xml:space="preserve">, </w:t>
            </w:r>
            <w:r w:rsidR="007F6444" w:rsidRPr="005816F9">
              <w:rPr>
                <w:rFonts w:eastAsia="MS Mincho"/>
                <w:b w:val="0"/>
                <w:bCs w:val="0"/>
                <w:noProof w:val="0"/>
                <w:sz w:val="20"/>
                <w:szCs w:val="20"/>
              </w:rPr>
              <w:t>WLAN</w:t>
            </w:r>
          </w:p>
        </w:tc>
      </w:tr>
    </w:tbl>
    <w:p w14:paraId="123D57F8" w14:textId="77777777" w:rsidR="0059146B" w:rsidRPr="005816F9" w:rsidRDefault="0059146B" w:rsidP="00D63A79">
      <w:pPr>
        <w:spacing w:after="0"/>
        <w:rPr>
          <w:rFonts w:ascii="Times New Roman" w:hAnsi="Times New Roman" w:cs="Times New Roman"/>
          <w:lang w:val="en-US"/>
        </w:rPr>
      </w:pPr>
    </w:p>
    <w:p w14:paraId="62ADA711" w14:textId="30A925C2" w:rsidR="003A283B" w:rsidRPr="005816F9" w:rsidRDefault="00B2099A" w:rsidP="004F6A3A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360"/>
        <w:ind w:left="426" w:right="-59" w:hanging="426"/>
        <w:jc w:val="both"/>
        <w:rPr>
          <w:rFonts w:ascii="Times New Roman" w:eastAsia="Times New Roman" w:hAnsi="Times New Roman"/>
          <w:shd w:val="clear" w:color="auto" w:fill="FFFFFF"/>
          <w:lang w:val="en-US" w:eastAsia="tr-TR"/>
        </w:rPr>
      </w:pPr>
      <w:r w:rsidRPr="005816F9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  <w:r w:rsidR="0010259C" w:rsidRPr="005816F9">
        <w:rPr>
          <w:rFonts w:ascii="Times New Roman" w:hAnsi="Times New Roman" w:cs="Times New Roman"/>
          <w:b/>
          <w:color w:val="FF0000"/>
          <w:lang w:val="en-US"/>
        </w:rPr>
        <w:t xml:space="preserve"> </w:t>
      </w:r>
    </w:p>
    <w:p w14:paraId="5B281F1F" w14:textId="776BE4BA" w:rsidR="00924882" w:rsidRPr="005816F9" w:rsidRDefault="00F820F3" w:rsidP="003D3818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</w:pPr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In recent years, there has been an increasing interest in wireless communication. This interest has led to numerous studies on microstrip patch antennas and their applications</w:t>
      </w:r>
      <w:r w:rsidR="00791B56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[1-3]</w:t>
      </w:r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. Microstrip patch antenna</w:t>
      </w:r>
      <w:r w:rsidR="009D5677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s</w:t>
      </w:r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ha</w:t>
      </w:r>
      <w:r w:rsidR="009D5677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ve</w:t>
      </w:r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many advantages in terms of size, usability, easy installation, low co</w:t>
      </w:r>
      <w:r w:rsidR="004B30E9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st, integration and durability. </w:t>
      </w:r>
      <w:r w:rsidR="00D3147A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M</w:t>
      </w:r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icrostrip patch antenna</w:t>
      </w:r>
      <w:r w:rsidR="00585F9C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s</w:t>
      </w:r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</w:t>
      </w:r>
      <w:proofErr w:type="gramStart"/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can </w:t>
      </w:r>
      <w:r w:rsidR="00D3147A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also </w:t>
      </w:r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be modified</w:t>
      </w:r>
      <w:proofErr w:type="gramEnd"/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by various techniques </w:t>
      </w:r>
      <w:r w:rsidR="00585F9C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in order </w:t>
      </w:r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to </w:t>
      </w:r>
      <w:r w:rsidR="00663AD6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obtain</w:t>
      </w:r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the desired results</w:t>
      </w:r>
      <w:r w:rsidR="00585F9C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and improve performance of the antenna</w:t>
      </w:r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. </w:t>
      </w:r>
      <w:r w:rsidR="007F57FF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C</w:t>
      </w:r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hanging the feeding method, combining antennas, creating antenna arrays</w:t>
      </w:r>
      <w:r w:rsidR="006A47EA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,</w:t>
      </w:r>
      <w:r w:rsidR="00585F9C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adding slots</w:t>
      </w:r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</w:t>
      </w:r>
      <w:r w:rsidR="006A47EA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etc. </w:t>
      </w:r>
      <w:proofErr w:type="gramStart"/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can be applied</w:t>
      </w:r>
      <w:proofErr w:type="gramEnd"/>
      <w:r w:rsidR="00585F9C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to microstrip antennas</w:t>
      </w:r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.</w:t>
      </w:r>
      <w:r w:rsidR="00585F9C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Most of these </w:t>
      </w:r>
      <w:proofErr w:type="spellStart"/>
      <w:r w:rsidR="00585F9C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tecniques</w:t>
      </w:r>
      <w:proofErr w:type="spellEnd"/>
      <w:r w:rsidR="00585F9C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are</w:t>
      </w:r>
      <w:r w:rsidR="00F6092E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relatively</w:t>
      </w:r>
      <w:r w:rsidR="00585F9C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easy to implement on microstrip antenna</w:t>
      </w:r>
      <w:r w:rsidR="00117371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s</w:t>
      </w:r>
      <w:r w:rsidR="00585F9C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.</w:t>
      </w:r>
      <w:r w:rsidR="002215EC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</w:t>
      </w:r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Microstrip patch antennas </w:t>
      </w:r>
      <w:proofErr w:type="gramStart"/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can be designed</w:t>
      </w:r>
      <w:proofErr w:type="gramEnd"/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in a variety of ways. Different antenna shapes show different radiation characteristics. The most commonly used shapes are rectangular, triangular </w:t>
      </w:r>
      <w:r w:rsidR="00585F9C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and circular </w:t>
      </w:r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antennas. In this study, a </w:t>
      </w:r>
      <w:r w:rsidR="00585F9C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circular</w:t>
      </w:r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microstrip </w:t>
      </w:r>
      <w:r w:rsidR="00585F9C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patch </w:t>
      </w:r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antenna </w:t>
      </w:r>
      <w:proofErr w:type="gramStart"/>
      <w:r w:rsidR="00585F9C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has been</w:t>
      </w:r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designed</w:t>
      </w:r>
      <w:proofErr w:type="gramEnd"/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. The </w:t>
      </w:r>
      <w:r w:rsidR="00585F9C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circular</w:t>
      </w:r>
      <w:r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antenna gives similar characteristics to the rectangular antenna</w:t>
      </w:r>
      <w:r w:rsidR="00585F9C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, but the patch size </w:t>
      </w:r>
      <w:r w:rsidR="005335A5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of it </w:t>
      </w:r>
      <w:r w:rsidR="00585F9C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is smaller</w:t>
      </w:r>
      <w:r w:rsidR="005335A5" w:rsidRPr="005816F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than that of rectangular antenna</w:t>
      </w:r>
      <w:r w:rsidR="003D3818" w:rsidRPr="005816F9">
        <w:rPr>
          <w:rFonts w:ascii="Times New Roman" w:eastAsia="AdvPSTim" w:hAnsi="Times New Roman" w:cs="Times New Roman"/>
          <w:lang w:val="en-US"/>
        </w:rPr>
        <w:t>.</w:t>
      </w:r>
      <w:r w:rsidR="0087052C" w:rsidRPr="005816F9">
        <w:rPr>
          <w:rFonts w:ascii="Times New Roman" w:eastAsia="AdvPSTim" w:hAnsi="Times New Roman" w:cs="Times New Roman"/>
          <w:lang w:val="en-US"/>
        </w:rPr>
        <w:t xml:space="preserve"> </w:t>
      </w:r>
    </w:p>
    <w:p w14:paraId="07A5F821" w14:textId="4ADD1DA8" w:rsidR="003D3818" w:rsidRPr="005816F9" w:rsidRDefault="00924882" w:rsidP="003D3818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tr-TR"/>
        </w:rPr>
      </w:pPr>
      <w:r w:rsidRPr="005816F9">
        <w:rPr>
          <w:rFonts w:ascii="Times New Roman" w:eastAsia="AdvPSTim" w:hAnsi="Times New Roman" w:cs="Times New Roman"/>
          <w:lang w:val="en-US"/>
        </w:rPr>
        <w:t xml:space="preserve">In this </w:t>
      </w:r>
      <w:r w:rsidR="002215EC" w:rsidRPr="005816F9">
        <w:rPr>
          <w:rFonts w:ascii="Times New Roman" w:eastAsia="AdvPSTim" w:hAnsi="Times New Roman" w:cs="Times New Roman"/>
          <w:lang w:val="en-US"/>
        </w:rPr>
        <w:t>paper</w:t>
      </w:r>
      <w:r w:rsidRPr="005816F9">
        <w:rPr>
          <w:rFonts w:ascii="Times New Roman" w:eastAsia="AdvPSTim" w:hAnsi="Times New Roman" w:cs="Times New Roman"/>
          <w:lang w:val="en-US"/>
        </w:rPr>
        <w:t xml:space="preserve"> circular slots have been added to the antenna patch in order the improve antenna performance. </w:t>
      </w:r>
      <w:r w:rsidR="000B4E45" w:rsidRPr="005816F9">
        <w:rPr>
          <w:rFonts w:ascii="Times New Roman" w:eastAsia="AdvPSTim" w:hAnsi="Times New Roman" w:cs="Times New Roman"/>
          <w:lang w:val="en-US"/>
        </w:rPr>
        <w:t>T</w:t>
      </w:r>
      <w:r w:rsidRPr="005816F9">
        <w:rPr>
          <w:rFonts w:ascii="Times New Roman" w:eastAsia="AdvPSTim" w:hAnsi="Times New Roman" w:cs="Times New Roman"/>
          <w:lang w:val="en-US"/>
        </w:rPr>
        <w:t xml:space="preserve">here is no general formulation for every type and number of slots. Designers use trial and error method with their experience in order to </w:t>
      </w:r>
      <w:proofErr w:type="spellStart"/>
      <w:r w:rsidRPr="005816F9">
        <w:rPr>
          <w:rFonts w:ascii="Times New Roman" w:eastAsia="AdvPSTim" w:hAnsi="Times New Roman" w:cs="Times New Roman"/>
          <w:lang w:val="en-US"/>
        </w:rPr>
        <w:t>achive</w:t>
      </w:r>
      <w:proofErr w:type="spellEnd"/>
      <w:r w:rsidRPr="005816F9">
        <w:rPr>
          <w:rFonts w:ascii="Times New Roman" w:eastAsia="AdvPSTim" w:hAnsi="Times New Roman" w:cs="Times New Roman"/>
          <w:lang w:val="en-US"/>
        </w:rPr>
        <w:t xml:space="preserve"> desired antenna </w:t>
      </w:r>
      <w:r w:rsidR="00F541C6" w:rsidRPr="005816F9">
        <w:rPr>
          <w:rFonts w:ascii="Times New Roman" w:eastAsia="AdvPSTim" w:hAnsi="Times New Roman" w:cs="Times New Roman"/>
          <w:lang w:val="en-US"/>
        </w:rPr>
        <w:t>performance</w:t>
      </w:r>
      <w:r w:rsidRPr="005816F9">
        <w:rPr>
          <w:rFonts w:ascii="Times New Roman" w:eastAsia="AdvPSTim" w:hAnsi="Times New Roman" w:cs="Times New Roman"/>
          <w:lang w:val="en-US"/>
        </w:rPr>
        <w:t xml:space="preserve">. Parametric analysis in simulation programs can give some perspective </w:t>
      </w:r>
      <w:r w:rsidR="00010703" w:rsidRPr="005816F9">
        <w:rPr>
          <w:rFonts w:ascii="Times New Roman" w:eastAsia="AdvPSTim" w:hAnsi="Times New Roman" w:cs="Times New Roman"/>
          <w:lang w:val="en-US"/>
        </w:rPr>
        <w:t xml:space="preserve">about </w:t>
      </w:r>
      <w:r w:rsidRPr="005816F9">
        <w:rPr>
          <w:rFonts w:ascii="Times New Roman" w:eastAsia="AdvPSTim" w:hAnsi="Times New Roman" w:cs="Times New Roman"/>
          <w:lang w:val="en-US"/>
        </w:rPr>
        <w:t xml:space="preserve">the structure but there is no guarantee to obtain desired performance. The increase in slot numbers increases required time for design of the antenna. </w:t>
      </w:r>
    </w:p>
    <w:p w14:paraId="7277482E" w14:textId="4670E788" w:rsidR="00AC167A" w:rsidRPr="005816F9" w:rsidRDefault="00387AF0" w:rsidP="003D3818">
      <w:pPr>
        <w:spacing w:before="120" w:after="0"/>
        <w:jc w:val="both"/>
        <w:rPr>
          <w:rFonts w:ascii="Times New Roman" w:hAnsi="Times New Roman" w:cs="Times New Roman"/>
          <w:lang w:val="en-US"/>
        </w:rPr>
      </w:pPr>
      <w:r w:rsidRPr="005816F9">
        <w:rPr>
          <w:rFonts w:ascii="Times New Roman" w:hAnsi="Times New Roman" w:cs="Times New Roman"/>
          <w:lang w:val="en-US"/>
        </w:rPr>
        <w:t>In order to overcome these difficulties learning techniques such as Artificial Neural Networks (ANN)</w:t>
      </w:r>
      <w:r w:rsidR="00791B56" w:rsidRPr="005816F9">
        <w:rPr>
          <w:rFonts w:ascii="Times New Roman" w:hAnsi="Times New Roman" w:cs="Times New Roman"/>
          <w:lang w:val="en-US"/>
        </w:rPr>
        <w:t xml:space="preserve"> [4-8]</w:t>
      </w:r>
      <w:r w:rsidRPr="005816F9">
        <w:rPr>
          <w:rFonts w:ascii="Times New Roman" w:hAnsi="Times New Roman" w:cs="Times New Roman"/>
          <w:lang w:val="en-US"/>
        </w:rPr>
        <w:t>, Support V</w:t>
      </w:r>
      <w:r w:rsidR="005E6A4E" w:rsidRPr="005816F9">
        <w:rPr>
          <w:rFonts w:ascii="Times New Roman" w:hAnsi="Times New Roman" w:cs="Times New Roman"/>
          <w:lang w:val="en-US"/>
        </w:rPr>
        <w:t>ect</w:t>
      </w:r>
      <w:r w:rsidRPr="005816F9">
        <w:rPr>
          <w:rFonts w:ascii="Times New Roman" w:hAnsi="Times New Roman" w:cs="Times New Roman"/>
          <w:lang w:val="en-US"/>
        </w:rPr>
        <w:t>o</w:t>
      </w:r>
      <w:r w:rsidR="005E6A4E" w:rsidRPr="005816F9">
        <w:rPr>
          <w:rFonts w:ascii="Times New Roman" w:hAnsi="Times New Roman" w:cs="Times New Roman"/>
          <w:lang w:val="en-US"/>
        </w:rPr>
        <w:t>r</w:t>
      </w:r>
      <w:r w:rsidRPr="005816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816F9">
        <w:rPr>
          <w:rFonts w:ascii="Times New Roman" w:hAnsi="Times New Roman" w:cs="Times New Roman"/>
          <w:lang w:val="en-US"/>
        </w:rPr>
        <w:t>Reggression</w:t>
      </w:r>
      <w:proofErr w:type="spellEnd"/>
      <w:r w:rsidR="00C8649F" w:rsidRPr="005816F9">
        <w:rPr>
          <w:rFonts w:ascii="Times New Roman" w:hAnsi="Times New Roman" w:cs="Times New Roman"/>
          <w:lang w:val="en-US"/>
        </w:rPr>
        <w:t xml:space="preserve"> </w:t>
      </w:r>
      <w:r w:rsidR="008B1B8A" w:rsidRPr="005816F9">
        <w:rPr>
          <w:rFonts w:ascii="Times New Roman" w:hAnsi="Times New Roman" w:cs="Times New Roman"/>
          <w:lang w:val="en-US"/>
        </w:rPr>
        <w:t xml:space="preserve">(SVR) </w:t>
      </w:r>
      <w:r w:rsidR="00C8649F" w:rsidRPr="005816F9">
        <w:rPr>
          <w:rFonts w:ascii="Times New Roman" w:hAnsi="Times New Roman" w:cs="Times New Roman"/>
          <w:lang w:val="en-US"/>
        </w:rPr>
        <w:t>[9-</w:t>
      </w:r>
      <w:r w:rsidR="00791B56" w:rsidRPr="005816F9">
        <w:rPr>
          <w:rFonts w:ascii="Times New Roman" w:hAnsi="Times New Roman" w:cs="Times New Roman"/>
          <w:lang w:val="en-US"/>
        </w:rPr>
        <w:t xml:space="preserve">13] </w:t>
      </w:r>
      <w:r w:rsidRPr="005816F9">
        <w:rPr>
          <w:rFonts w:ascii="Times New Roman" w:hAnsi="Times New Roman" w:cs="Times New Roman"/>
          <w:lang w:val="en-US"/>
        </w:rPr>
        <w:t>and optimization algorithms</w:t>
      </w:r>
      <w:r w:rsidR="00791B56" w:rsidRPr="005816F9">
        <w:rPr>
          <w:rFonts w:ascii="Times New Roman" w:hAnsi="Times New Roman" w:cs="Times New Roman"/>
          <w:lang w:val="en-US"/>
        </w:rPr>
        <w:t xml:space="preserve"> [14-18] </w:t>
      </w:r>
      <w:r w:rsidRPr="005816F9">
        <w:rPr>
          <w:rFonts w:ascii="Times New Roman" w:hAnsi="Times New Roman" w:cs="Times New Roman"/>
          <w:lang w:val="en-US"/>
        </w:rPr>
        <w:t xml:space="preserve">have widely been used. </w:t>
      </w:r>
      <w:r w:rsidR="003D3818" w:rsidRPr="005816F9">
        <w:rPr>
          <w:rFonts w:ascii="Times New Roman" w:hAnsi="Times New Roman" w:cs="Times New Roman"/>
          <w:lang w:val="en-US"/>
        </w:rPr>
        <w:t xml:space="preserve">In the present study, we aimed to </w:t>
      </w:r>
      <w:r w:rsidRPr="005816F9">
        <w:rPr>
          <w:rFonts w:ascii="Times New Roman" w:hAnsi="Times New Roman" w:cs="Times New Roman"/>
          <w:lang w:val="en-US"/>
        </w:rPr>
        <w:t>design a circular microstrip antenna operating in WLAN frequency bands (2.4 GHz and 5 GHz)</w:t>
      </w:r>
      <w:r w:rsidR="003D3818" w:rsidRPr="005816F9">
        <w:rPr>
          <w:rFonts w:ascii="Times New Roman" w:hAnsi="Times New Roman" w:cs="Times New Roman"/>
          <w:lang w:val="en-US"/>
        </w:rPr>
        <w:t xml:space="preserve"> </w:t>
      </w:r>
      <w:r w:rsidRPr="005816F9">
        <w:rPr>
          <w:rFonts w:ascii="Times New Roman" w:hAnsi="Times New Roman" w:cs="Times New Roman"/>
          <w:lang w:val="en-US"/>
        </w:rPr>
        <w:t xml:space="preserve">with </w:t>
      </w:r>
      <w:r w:rsidR="0097284C" w:rsidRPr="005816F9">
        <w:rPr>
          <w:rFonts w:ascii="Times New Roman" w:hAnsi="Times New Roman" w:cs="Times New Roman"/>
          <w:lang w:val="en-US"/>
        </w:rPr>
        <w:t xml:space="preserve">satisfactory </w:t>
      </w:r>
      <w:r w:rsidRPr="005816F9">
        <w:rPr>
          <w:rFonts w:ascii="Times New Roman" w:hAnsi="Times New Roman" w:cs="Times New Roman"/>
          <w:lang w:val="en-US"/>
        </w:rPr>
        <w:t xml:space="preserve">gains. In order to adjust resonance frequencies and improve the gain circular slots </w:t>
      </w:r>
      <w:proofErr w:type="gramStart"/>
      <w:r w:rsidR="00E271D1" w:rsidRPr="005816F9">
        <w:rPr>
          <w:rFonts w:ascii="Times New Roman" w:hAnsi="Times New Roman" w:cs="Times New Roman"/>
          <w:lang w:val="en-US"/>
        </w:rPr>
        <w:t>has been</w:t>
      </w:r>
      <w:r w:rsidRPr="005816F9">
        <w:rPr>
          <w:rFonts w:ascii="Times New Roman" w:hAnsi="Times New Roman" w:cs="Times New Roman"/>
          <w:lang w:val="en-US"/>
        </w:rPr>
        <w:t xml:space="preserve"> added</w:t>
      </w:r>
      <w:proofErr w:type="gramEnd"/>
      <w:r w:rsidRPr="005816F9">
        <w:rPr>
          <w:rFonts w:ascii="Times New Roman" w:hAnsi="Times New Roman" w:cs="Times New Roman"/>
          <w:lang w:val="en-US"/>
        </w:rPr>
        <w:t xml:space="preserve"> to the antenna patch. </w:t>
      </w:r>
      <w:r w:rsidR="00F022C8" w:rsidRPr="005816F9">
        <w:rPr>
          <w:rFonts w:ascii="Times New Roman" w:hAnsi="Times New Roman" w:cs="Times New Roman"/>
          <w:lang w:val="en-US"/>
        </w:rPr>
        <w:t>Optimization tool of ANSYS High Frequency Structural Simulator (HFSS)</w:t>
      </w:r>
      <w:r w:rsidR="00791B56" w:rsidRPr="005816F9">
        <w:rPr>
          <w:rFonts w:ascii="Times New Roman" w:hAnsi="Times New Roman" w:cs="Times New Roman"/>
          <w:lang w:val="en-US"/>
        </w:rPr>
        <w:t xml:space="preserve"> [19]</w:t>
      </w:r>
      <w:r w:rsidR="00A2573B" w:rsidRPr="005816F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F022C8" w:rsidRPr="005816F9">
        <w:rPr>
          <w:rFonts w:ascii="Times New Roman" w:hAnsi="Times New Roman" w:cs="Times New Roman"/>
          <w:lang w:val="en-US"/>
        </w:rPr>
        <w:t>has been used</w:t>
      </w:r>
      <w:proofErr w:type="gramEnd"/>
      <w:r w:rsidR="00F022C8" w:rsidRPr="005816F9">
        <w:rPr>
          <w:rFonts w:ascii="Times New Roman" w:hAnsi="Times New Roman" w:cs="Times New Roman"/>
          <w:lang w:val="en-US"/>
        </w:rPr>
        <w:t xml:space="preserve"> to find the radi</w:t>
      </w:r>
      <w:r w:rsidR="00850123" w:rsidRPr="005816F9">
        <w:rPr>
          <w:rFonts w:ascii="Times New Roman" w:hAnsi="Times New Roman" w:cs="Times New Roman"/>
          <w:lang w:val="en-US"/>
        </w:rPr>
        <w:t>i</w:t>
      </w:r>
      <w:r w:rsidR="00F022C8" w:rsidRPr="005816F9">
        <w:rPr>
          <w:rFonts w:ascii="Times New Roman" w:hAnsi="Times New Roman" w:cs="Times New Roman"/>
          <w:lang w:val="en-US"/>
        </w:rPr>
        <w:t xml:space="preserve"> and center </w:t>
      </w:r>
      <w:proofErr w:type="spellStart"/>
      <w:r w:rsidR="005D402D" w:rsidRPr="005816F9">
        <w:rPr>
          <w:rFonts w:ascii="Times New Roman" w:hAnsi="Times New Roman" w:cs="Times New Roman"/>
          <w:lang w:val="en-US"/>
        </w:rPr>
        <w:t>pozi</w:t>
      </w:r>
      <w:r w:rsidR="00F022C8" w:rsidRPr="005816F9">
        <w:rPr>
          <w:rFonts w:ascii="Times New Roman" w:hAnsi="Times New Roman" w:cs="Times New Roman"/>
          <w:lang w:val="en-US"/>
        </w:rPr>
        <w:t>tions</w:t>
      </w:r>
      <w:proofErr w:type="spellEnd"/>
      <w:r w:rsidR="00F022C8" w:rsidRPr="005816F9">
        <w:rPr>
          <w:rFonts w:ascii="Times New Roman" w:hAnsi="Times New Roman" w:cs="Times New Roman"/>
          <w:lang w:val="en-US"/>
        </w:rPr>
        <w:t xml:space="preserve"> of circular </w:t>
      </w:r>
      <w:r w:rsidR="00150579" w:rsidRPr="005816F9">
        <w:rPr>
          <w:rFonts w:ascii="Times New Roman" w:hAnsi="Times New Roman" w:cs="Times New Roman"/>
          <w:lang w:val="en-US"/>
        </w:rPr>
        <w:t>slots that</w:t>
      </w:r>
      <w:r w:rsidR="006950EC" w:rsidRPr="005816F9">
        <w:rPr>
          <w:rFonts w:ascii="Times New Roman" w:hAnsi="Times New Roman" w:cs="Times New Roman"/>
          <w:lang w:val="en-US"/>
        </w:rPr>
        <w:t xml:space="preserve"> give</w:t>
      </w:r>
      <w:r w:rsidR="006A3D94" w:rsidRPr="005816F9">
        <w:rPr>
          <w:rFonts w:ascii="Times New Roman" w:hAnsi="Times New Roman" w:cs="Times New Roman"/>
          <w:lang w:val="en-US"/>
        </w:rPr>
        <w:t xml:space="preserve"> the desired resonance frequencies and gains.</w:t>
      </w:r>
      <w:r w:rsidR="00247CE7" w:rsidRPr="005816F9">
        <w:rPr>
          <w:rFonts w:ascii="Times New Roman" w:hAnsi="Times New Roman" w:cs="Times New Roman"/>
          <w:lang w:val="en-US"/>
        </w:rPr>
        <w:t xml:space="preserve"> </w:t>
      </w:r>
      <w:r w:rsidR="00C36354" w:rsidRPr="005816F9">
        <w:rPr>
          <w:rFonts w:ascii="Times New Roman" w:hAnsi="Times New Roman" w:cs="Times New Roman"/>
          <w:lang w:val="en-US"/>
        </w:rPr>
        <w:t xml:space="preserve">In order to analyze </w:t>
      </w:r>
      <w:r w:rsidR="00093718" w:rsidRPr="005816F9">
        <w:rPr>
          <w:rFonts w:ascii="Times New Roman" w:hAnsi="Times New Roman" w:cs="Times New Roman"/>
          <w:lang w:val="en-US"/>
        </w:rPr>
        <w:t>antenna</w:t>
      </w:r>
      <w:r w:rsidR="005B3FDE" w:rsidRPr="005816F9">
        <w:rPr>
          <w:rFonts w:ascii="Times New Roman" w:hAnsi="Times New Roman" w:cs="Times New Roman"/>
          <w:lang w:val="en-US"/>
        </w:rPr>
        <w:t>,</w:t>
      </w:r>
      <w:r w:rsidR="00C36354" w:rsidRPr="005816F9">
        <w:rPr>
          <w:rFonts w:ascii="Times New Roman" w:hAnsi="Times New Roman" w:cs="Times New Roman"/>
          <w:lang w:val="en-US"/>
        </w:rPr>
        <w:t xml:space="preserve"> Finite Element Method (FEM) </w:t>
      </w:r>
      <w:proofErr w:type="gramStart"/>
      <w:r w:rsidR="00C36354" w:rsidRPr="005816F9">
        <w:rPr>
          <w:rFonts w:ascii="Times New Roman" w:hAnsi="Times New Roman" w:cs="Times New Roman"/>
          <w:lang w:val="en-US"/>
        </w:rPr>
        <w:t>is employed</w:t>
      </w:r>
      <w:proofErr w:type="gramEnd"/>
      <w:r w:rsidR="00C36354" w:rsidRPr="005816F9">
        <w:rPr>
          <w:rFonts w:ascii="Times New Roman" w:hAnsi="Times New Roman" w:cs="Times New Roman"/>
          <w:lang w:val="en-US"/>
        </w:rPr>
        <w:t xml:space="preserve"> in HFSS.  </w:t>
      </w:r>
    </w:p>
    <w:p w14:paraId="6518FB14" w14:textId="061E3FDF" w:rsidR="00183830" w:rsidRPr="005816F9" w:rsidRDefault="00BE4EB8" w:rsidP="00775DFB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240" w:after="360"/>
        <w:ind w:left="357" w:hanging="357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5816F9">
        <w:rPr>
          <w:rFonts w:ascii="Times New Roman" w:hAnsi="Times New Roman" w:cs="Times New Roman"/>
          <w:b/>
          <w:sz w:val="24"/>
          <w:szCs w:val="24"/>
          <w:lang w:val="en-US"/>
        </w:rPr>
        <w:t>Circular Microstrip Antenna</w:t>
      </w:r>
    </w:p>
    <w:p w14:paraId="063084FD" w14:textId="28D23DD3" w:rsidR="00BB28A5" w:rsidRPr="005816F9" w:rsidRDefault="00864355" w:rsidP="001D070A">
      <w:pPr>
        <w:autoSpaceDE w:val="0"/>
        <w:autoSpaceDN w:val="0"/>
        <w:adjustRightInd w:val="0"/>
        <w:spacing w:before="120" w:after="120"/>
        <w:jc w:val="both"/>
        <w:rPr>
          <w:rFonts w:ascii="Times New Roman" w:eastAsiaTheme="majorEastAsia" w:hAnsi="Times New Roman" w:cs="Times New Roman"/>
          <w:bCs/>
          <w:kern w:val="32"/>
          <w:lang w:val="en-US"/>
        </w:rPr>
      </w:pPr>
      <w:r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A circular </w:t>
      </w:r>
      <w:r w:rsidR="00443AE6"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microstrip </w:t>
      </w:r>
      <w:r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>antenna</w:t>
      </w:r>
      <w:r w:rsidR="00CA4B73"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proofErr w:type="gramStart"/>
      <w:r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is </w:t>
      </w:r>
      <w:r w:rsidR="00CA4B73"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>presented</w:t>
      </w:r>
      <w:proofErr w:type="gramEnd"/>
      <w:r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in Fig. 1. Design of circular antenna is easier than rectangular antenna </w:t>
      </w:r>
      <w:r w:rsidR="00CA4B73"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>b</w:t>
      </w:r>
      <w:r w:rsidR="009F4C37"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>e</w:t>
      </w:r>
      <w:r w:rsidR="00CA4B73"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>c</w:t>
      </w:r>
      <w:r w:rsidR="009F4C37"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>a</w:t>
      </w:r>
      <w:r w:rsidR="00CA4B73"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use only the radius of </w:t>
      </w:r>
      <w:r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antenna patch </w:t>
      </w:r>
      <w:proofErr w:type="gramStart"/>
      <w:r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>is needed</w:t>
      </w:r>
      <w:proofErr w:type="gramEnd"/>
      <w:r w:rsidR="002568B6"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to find</w:t>
      </w:r>
      <w:r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. </w:t>
      </w:r>
      <w:r w:rsidR="00F43D8B"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For a resonance frequency of </w:t>
      </w:r>
      <w:proofErr w:type="gramStart"/>
      <w:r w:rsidR="00F43D8B" w:rsidRPr="005816F9">
        <w:rPr>
          <w:rFonts w:ascii="Times New Roman" w:eastAsiaTheme="majorEastAsia" w:hAnsi="Times New Roman" w:cs="Times New Roman"/>
          <w:bCs/>
          <w:i/>
          <w:kern w:val="32"/>
          <w:lang w:val="en-US"/>
        </w:rPr>
        <w:t>f</w:t>
      </w:r>
      <w:r w:rsidR="00F43D8B" w:rsidRPr="005816F9">
        <w:rPr>
          <w:rFonts w:ascii="Times New Roman" w:eastAsiaTheme="majorEastAsia" w:hAnsi="Times New Roman" w:cs="Times New Roman"/>
          <w:bCs/>
          <w:i/>
          <w:kern w:val="32"/>
          <w:vertAlign w:val="subscript"/>
          <w:lang w:val="en-US"/>
        </w:rPr>
        <w:t>r</w:t>
      </w:r>
      <w:proofErr w:type="gramEnd"/>
      <w:r w:rsidR="00F43D8B"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and substrate with a </w:t>
      </w:r>
      <w:r w:rsidR="000316C3"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relative permittivity of </w:t>
      </w:r>
      <w:r w:rsidR="000316C3" w:rsidRPr="005816F9">
        <w:rPr>
          <w:rFonts w:ascii="Times New Roman" w:eastAsiaTheme="majorEastAsia" w:hAnsi="Times New Roman" w:cs="Times New Roman"/>
          <w:bCs/>
          <w:i/>
          <w:kern w:val="32"/>
          <w:lang w:val="en-US"/>
        </w:rPr>
        <w:t>ε</w:t>
      </w:r>
      <w:r w:rsidR="00F43D8B" w:rsidRPr="005816F9">
        <w:rPr>
          <w:rFonts w:ascii="Times New Roman" w:eastAsiaTheme="majorEastAsia" w:hAnsi="Times New Roman" w:cs="Times New Roman"/>
          <w:bCs/>
          <w:i/>
          <w:kern w:val="32"/>
          <w:vertAlign w:val="subscript"/>
          <w:lang w:val="en-US"/>
        </w:rPr>
        <w:t>r</w:t>
      </w:r>
      <w:r w:rsidR="00F43D8B"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and thickness of </w:t>
      </w:r>
      <w:r w:rsidR="00F43D8B" w:rsidRPr="005816F9">
        <w:rPr>
          <w:rFonts w:ascii="Times New Roman" w:eastAsiaTheme="majorEastAsia" w:hAnsi="Times New Roman" w:cs="Times New Roman"/>
          <w:bCs/>
          <w:i/>
          <w:kern w:val="32"/>
          <w:lang w:val="en-US"/>
        </w:rPr>
        <w:t>h</w:t>
      </w:r>
      <w:r w:rsidR="006B7297"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>, radius</w:t>
      </w:r>
      <w:r w:rsidR="00F43D8B"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of the antenna patch (</w:t>
      </w:r>
      <w:r w:rsidR="00CF61BA" w:rsidRPr="005816F9">
        <w:rPr>
          <w:rFonts w:ascii="Times New Roman" w:eastAsiaTheme="majorEastAsia" w:hAnsi="Times New Roman" w:cs="Times New Roman"/>
          <w:bCs/>
          <w:i/>
          <w:kern w:val="32"/>
          <w:lang w:val="en-US"/>
        </w:rPr>
        <w:t>a</w:t>
      </w:r>
      <w:r w:rsidR="00F43D8B"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>) can be calculated by</w:t>
      </w:r>
      <w:r w:rsidR="00791B56"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[1]</w:t>
      </w:r>
      <w:r w:rsidR="00241A06"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>;</w:t>
      </w:r>
      <w:r w:rsidR="00F43D8B"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</w:p>
    <w:p w14:paraId="57C378FD" w14:textId="7620D9EC" w:rsidR="00744B13" w:rsidRPr="005816F9" w:rsidRDefault="00FE19D4" w:rsidP="00744B13">
      <w:pPr>
        <w:spacing w:after="0"/>
        <w:jc w:val="both"/>
        <w:rPr>
          <w:rFonts w:ascii="Times New Roman" w:eastAsia="Times New Roman" w:hAnsi="Times New Roman"/>
          <w:shd w:val="clear" w:color="auto" w:fill="FFFFFF"/>
          <w:lang w:val="en-US" w:eastAsia="tr-TR"/>
        </w:rPr>
      </w:pPr>
      <m:oMath>
        <m:r>
          <w:rPr>
            <w:rFonts w:ascii="Cambria Math" w:eastAsia="Times New Roman" w:hAnsi="Cambria Math"/>
            <w:shd w:val="clear" w:color="auto" w:fill="FFFFFF"/>
            <w:lang w:val="en-US" w:eastAsia="tr-TR"/>
          </w:rPr>
          <w:lastRenderedPageBreak/>
          <m:t>a=</m:t>
        </m:r>
        <m:f>
          <m:fPr>
            <m:ctrlPr>
              <w:rPr>
                <w:rFonts w:ascii="Cambria Math" w:eastAsia="Times New Roman" w:hAnsi="Cambria Math"/>
                <w:i/>
                <w:shd w:val="clear" w:color="auto" w:fill="FFFFFF"/>
                <w:lang w:val="en-US" w:eastAsia="tr-TR"/>
              </w:rPr>
            </m:ctrlPr>
          </m:fPr>
          <m:num>
            <m:r>
              <w:rPr>
                <w:rFonts w:ascii="Cambria Math" w:eastAsia="Times New Roman" w:hAnsi="Cambria Math"/>
                <w:shd w:val="clear" w:color="auto" w:fill="FFFFFF"/>
                <w:lang w:val="en-US" w:eastAsia="tr-TR"/>
              </w:rPr>
              <m:t>F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hd w:val="clear" w:color="auto" w:fill="FFFFFF"/>
                    <w:lang w:val="en-US" w:eastAsia="tr-TR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hd w:val="clear" w:color="auto" w:fill="FFFFFF"/>
                    <w:lang w:val="en-US" w:eastAsia="tr-TR"/>
                  </w:rPr>
                  <m:t>1+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hd w:val="clear" w:color="auto" w:fill="FFFFFF"/>
                        <w:lang w:val="en-US" w:eastAsia="tr-TR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hd w:val="clear" w:color="auto" w:fill="FFFFFF"/>
                        <w:lang w:val="en-US" w:eastAsia="tr-TR"/>
                      </w:rPr>
                      <m:t>2</m:t>
                    </m:r>
                    <m:r>
                      <w:rPr>
                        <w:rFonts w:ascii="Cambria Math" w:eastAsia="Times New Roman" w:hAnsi="Cambria Math"/>
                        <w:shd w:val="clear" w:color="auto" w:fill="FFFFFF"/>
                        <w:lang w:val="en-US" w:eastAsia="tr-TR"/>
                      </w:rPr>
                      <m:t>h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hd w:val="clear" w:color="auto" w:fill="FFFFFF"/>
                        <w:lang w:val="en-US" w:eastAsia="tr-TR"/>
                      </w:rPr>
                      <m:t>π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hd w:val="clear" w:color="auto" w:fill="FFFFFF"/>
                            <w:lang w:val="en-US" w:eastAsia="tr-TR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hd w:val="clear" w:color="auto" w:fill="FFFFFF"/>
                            <w:lang w:val="en-US" w:eastAsia="tr-TR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hd w:val="clear" w:color="auto" w:fill="FFFFFF"/>
                            <w:lang w:val="en-US" w:eastAsia="tr-TR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eastAsia="Times New Roman" w:hAnsi="Cambria Math"/>
                        <w:shd w:val="clear" w:color="auto" w:fill="FFFFFF"/>
                        <w:lang w:val="en-US" w:eastAsia="tr-TR"/>
                      </w:rPr>
                      <m:t>F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/>
                        <w:i/>
                        <w:shd w:val="clear" w:color="auto" w:fill="FFFFFF"/>
                        <w:lang w:val="en-US" w:eastAsia="tr-TR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hd w:val="clear" w:color="auto" w:fill="FFFFFF"/>
                        <w:lang w:val="en-US" w:eastAsia="tr-TR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hd w:val="clear" w:color="auto" w:fill="FFFFFF"/>
                            <w:lang w:val="en-US" w:eastAsia="tr-TR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/>
                                <w:i/>
                                <w:shd w:val="clear" w:color="auto" w:fill="FFFFFF"/>
                                <w:lang w:val="en-US" w:eastAsia="tr-T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/>
                                <w:shd w:val="clear" w:color="auto" w:fill="FFFFFF"/>
                                <w:lang w:val="en-US" w:eastAsia="tr-TR"/>
                              </w:rPr>
                              <m:t>πF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/>
                                <w:shd w:val="clear" w:color="auto" w:fill="FFFFFF"/>
                                <w:lang w:val="en-US" w:eastAsia="tr-TR"/>
                              </w:rPr>
                              <m:t>2</m:t>
                            </m:r>
                            <m:r>
                              <w:rPr>
                                <w:rFonts w:ascii="Cambria Math" w:eastAsia="Times New Roman" w:hAnsi="Cambria Math"/>
                                <w:shd w:val="clear" w:color="auto" w:fill="FFFFFF"/>
                                <w:lang w:val="en-US" w:eastAsia="tr-TR"/>
                              </w:rPr>
                              <m:t>h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="Times New Roman" w:hAnsi="Cambria Math"/>
                        <w:shd w:val="clear" w:color="auto" w:fill="FFFFFF"/>
                        <w:lang w:val="en-US" w:eastAsia="tr-TR"/>
                      </w:rPr>
                      <m:t>+1.7726</m:t>
                    </m:r>
                  </m:e>
                </m:d>
              </m:e>
            </m:rad>
          </m:den>
        </m:f>
      </m:oMath>
      <w:r w:rsidR="00744B13" w:rsidRPr="005816F9">
        <w:rPr>
          <w:rFonts w:ascii="Times New Roman" w:eastAsia="Times New Roman" w:hAnsi="Times New Roman"/>
          <w:shd w:val="clear" w:color="auto" w:fill="FFFFFF"/>
          <w:lang w:val="en-US" w:eastAsia="tr-TR"/>
        </w:rPr>
        <w:t xml:space="preserve"> </w:t>
      </w:r>
      <w:r w:rsidR="00744B13" w:rsidRPr="005816F9">
        <w:rPr>
          <w:rFonts w:ascii="Times New Roman" w:eastAsia="Times New Roman" w:hAnsi="Times New Roman"/>
          <w:shd w:val="clear" w:color="auto" w:fill="FFFFFF"/>
          <w:lang w:val="en-US" w:eastAsia="tr-TR"/>
        </w:rPr>
        <w:tab/>
      </w:r>
      <w:r w:rsidR="00744B13" w:rsidRPr="005816F9">
        <w:rPr>
          <w:rFonts w:ascii="Times New Roman" w:eastAsia="Times New Roman" w:hAnsi="Times New Roman"/>
          <w:shd w:val="clear" w:color="auto" w:fill="FFFFFF"/>
          <w:lang w:val="en-US" w:eastAsia="tr-TR"/>
        </w:rPr>
        <w:tab/>
      </w:r>
      <w:r w:rsidR="00744B13" w:rsidRPr="005816F9">
        <w:rPr>
          <w:rFonts w:ascii="Times New Roman" w:eastAsia="Times New Roman" w:hAnsi="Times New Roman"/>
          <w:shd w:val="clear" w:color="auto" w:fill="FFFFFF"/>
          <w:lang w:val="en-US" w:eastAsia="tr-TR"/>
        </w:rPr>
        <w:tab/>
      </w:r>
      <w:r w:rsidR="00744B13" w:rsidRPr="005816F9">
        <w:rPr>
          <w:rFonts w:ascii="Times New Roman" w:eastAsia="Times New Roman" w:hAnsi="Times New Roman"/>
          <w:shd w:val="clear" w:color="auto" w:fill="FFFFFF"/>
          <w:lang w:val="en-US" w:eastAsia="tr-TR"/>
        </w:rPr>
        <w:tab/>
      </w:r>
      <w:r w:rsidR="00744B13" w:rsidRPr="005816F9">
        <w:rPr>
          <w:rFonts w:ascii="Times New Roman" w:eastAsia="Times New Roman" w:hAnsi="Times New Roman"/>
          <w:shd w:val="clear" w:color="auto" w:fill="FFFFFF"/>
          <w:lang w:val="en-US" w:eastAsia="tr-TR"/>
        </w:rPr>
        <w:tab/>
      </w:r>
      <w:r w:rsidR="00744B13" w:rsidRPr="005816F9">
        <w:rPr>
          <w:rFonts w:ascii="Times New Roman" w:eastAsia="Times New Roman" w:hAnsi="Times New Roman"/>
          <w:shd w:val="clear" w:color="auto" w:fill="FFFFFF"/>
          <w:lang w:val="en-US" w:eastAsia="tr-TR"/>
        </w:rPr>
        <w:tab/>
      </w:r>
      <w:r w:rsidR="00744B13" w:rsidRPr="005816F9">
        <w:rPr>
          <w:rFonts w:ascii="Times New Roman" w:eastAsia="Times New Roman" w:hAnsi="Times New Roman"/>
          <w:shd w:val="clear" w:color="auto" w:fill="FFFFFF"/>
          <w:lang w:val="en-US" w:eastAsia="tr-TR"/>
        </w:rPr>
        <w:tab/>
      </w:r>
      <w:r w:rsidR="00744B13" w:rsidRPr="005816F9">
        <w:rPr>
          <w:rFonts w:ascii="Times New Roman" w:eastAsia="Times New Roman" w:hAnsi="Times New Roman"/>
          <w:shd w:val="clear" w:color="auto" w:fill="FFFFFF"/>
          <w:lang w:val="en-US" w:eastAsia="tr-TR"/>
        </w:rPr>
        <w:tab/>
        <w:t xml:space="preserve">                                 (1)</w:t>
      </w:r>
    </w:p>
    <w:p w14:paraId="01056BB7" w14:textId="77777777" w:rsidR="00744B13" w:rsidRPr="005816F9" w:rsidRDefault="00744B13" w:rsidP="00744B13">
      <w:pPr>
        <w:autoSpaceDE w:val="0"/>
        <w:autoSpaceDN w:val="0"/>
        <w:adjustRightInd w:val="0"/>
        <w:spacing w:before="120" w:after="120"/>
        <w:jc w:val="both"/>
        <w:rPr>
          <w:rFonts w:ascii="Times New Roman" w:eastAsiaTheme="majorEastAsia" w:hAnsi="Times New Roman" w:cs="Times New Roman"/>
          <w:bCs/>
          <w:kern w:val="32"/>
          <w:lang w:val="en-US"/>
        </w:rPr>
      </w:pPr>
      <w:proofErr w:type="gramStart"/>
      <w:r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>where</w:t>
      </w:r>
      <w:proofErr w:type="gramEnd"/>
    </w:p>
    <w:p w14:paraId="4801EAE0" w14:textId="77777777" w:rsidR="00744B13" w:rsidRPr="005816F9" w:rsidRDefault="00744B13" w:rsidP="00744B13">
      <w:pPr>
        <w:spacing w:after="0"/>
        <w:jc w:val="both"/>
        <w:rPr>
          <w:rFonts w:ascii="Times New Roman" w:eastAsia="Times New Roman" w:hAnsi="Times New Roman"/>
          <w:color w:val="FF0000"/>
          <w:shd w:val="clear" w:color="auto" w:fill="FFFFFF"/>
          <w:lang w:val="en-US" w:eastAsia="tr-TR"/>
        </w:rPr>
      </w:pPr>
      <m:oMath>
        <m:r>
          <w:rPr>
            <w:rFonts w:ascii="Cambria Math" w:eastAsia="Times New Roman" w:hAnsi="Cambria Math"/>
            <w:shd w:val="clear" w:color="auto" w:fill="FFFFFF"/>
            <w:lang w:val="en-US" w:eastAsia="tr-TR"/>
          </w:rPr>
          <m:t>F=</m:t>
        </m:r>
        <m:f>
          <m:fPr>
            <m:ctrlPr>
              <w:rPr>
                <w:rFonts w:ascii="Cambria Math" w:eastAsia="Times New Roman" w:hAnsi="Cambria Math"/>
                <w:i/>
                <w:shd w:val="clear" w:color="auto" w:fill="FFFFFF"/>
                <w:lang w:val="en-US" w:eastAsia="tr-TR"/>
              </w:rPr>
            </m:ctrlPr>
          </m:fPr>
          <m:num>
            <m:r>
              <w:rPr>
                <w:rFonts w:ascii="Cambria Math" w:eastAsia="Times New Roman" w:hAnsi="Cambria Math"/>
                <w:shd w:val="clear" w:color="auto" w:fill="FFFFFF"/>
                <w:lang w:val="en-US" w:eastAsia="tr-TR"/>
              </w:rPr>
              <m:t>8.791×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hd w:val="clear" w:color="auto" w:fill="FFFFFF"/>
                    <w:lang w:val="en-US" w:eastAsia="tr-TR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hd w:val="clear" w:color="auto" w:fill="FFFFFF"/>
                    <w:lang w:val="en-US" w:eastAsia="tr-TR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/>
                    <w:shd w:val="clear" w:color="auto" w:fill="FFFFFF"/>
                    <w:lang w:val="en-US" w:eastAsia="tr-TR"/>
                  </w:rPr>
                  <m:t>9</m:t>
                </m:r>
              </m:sup>
            </m:sSup>
          </m:num>
          <m:den>
            <m:sSub>
              <m:sSubPr>
                <m:ctrlPr>
                  <w:rPr>
                    <w:rFonts w:ascii="Cambria Math" w:eastAsia="Times New Roman" w:hAnsi="Cambria Math"/>
                    <w:i/>
                    <w:shd w:val="clear" w:color="auto" w:fill="FFFFFF"/>
                    <w:lang w:val="en-US" w:eastAsia="tr-TR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hd w:val="clear" w:color="auto" w:fill="FFFFFF"/>
                    <w:lang w:val="en-US" w:eastAsia="tr-TR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/>
                    <w:shd w:val="clear" w:color="auto" w:fill="FFFFFF"/>
                    <w:lang w:val="en-US" w:eastAsia="tr-TR"/>
                  </w:rPr>
                  <m:t>r</m:t>
                </m:r>
              </m:sub>
            </m:sSub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shd w:val="clear" w:color="auto" w:fill="FFFFFF"/>
                    <w:lang w:val="en-US" w:eastAsia="tr-TR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hd w:val="clear" w:color="auto" w:fill="FFFFFF"/>
                        <w:lang w:val="en-US" w:eastAsia="tr-TR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hd w:val="clear" w:color="auto" w:fill="FFFFFF"/>
                        <w:lang w:val="en-US" w:eastAsia="tr-TR"/>
                      </w:rPr>
                      <m:t>ε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hd w:val="clear" w:color="auto" w:fill="FFFFFF"/>
                        <w:lang w:val="en-US" w:eastAsia="tr-TR"/>
                      </w:rPr>
                      <m:t>r</m:t>
                    </m:r>
                  </m:sub>
                </m:sSub>
              </m:e>
            </m:rad>
          </m:den>
        </m:f>
      </m:oMath>
      <w:r w:rsidRPr="005816F9">
        <w:rPr>
          <w:rFonts w:ascii="Times New Roman" w:eastAsia="Times New Roman" w:hAnsi="Times New Roman"/>
          <w:color w:val="FF0000"/>
          <w:shd w:val="clear" w:color="auto" w:fill="FFFFFF"/>
          <w:lang w:val="en-US" w:eastAsia="tr-TR"/>
        </w:rPr>
        <w:tab/>
      </w:r>
      <w:r w:rsidRPr="005816F9">
        <w:rPr>
          <w:rFonts w:ascii="Times New Roman" w:eastAsia="Times New Roman" w:hAnsi="Times New Roman"/>
          <w:color w:val="FF0000"/>
          <w:shd w:val="clear" w:color="auto" w:fill="FFFFFF"/>
          <w:lang w:val="en-US" w:eastAsia="tr-TR"/>
        </w:rPr>
        <w:tab/>
      </w:r>
      <w:r w:rsidRPr="005816F9">
        <w:rPr>
          <w:rFonts w:ascii="Times New Roman" w:eastAsia="Times New Roman" w:hAnsi="Times New Roman"/>
          <w:color w:val="FF0000"/>
          <w:shd w:val="clear" w:color="auto" w:fill="FFFFFF"/>
          <w:lang w:val="en-US" w:eastAsia="tr-TR"/>
        </w:rPr>
        <w:tab/>
      </w:r>
      <w:r w:rsidRPr="005816F9">
        <w:rPr>
          <w:rFonts w:ascii="Times New Roman" w:eastAsia="Times New Roman" w:hAnsi="Times New Roman"/>
          <w:color w:val="FF0000"/>
          <w:shd w:val="clear" w:color="auto" w:fill="FFFFFF"/>
          <w:lang w:val="en-US" w:eastAsia="tr-TR"/>
        </w:rPr>
        <w:tab/>
      </w:r>
      <w:r w:rsidRPr="005816F9">
        <w:rPr>
          <w:rFonts w:ascii="Times New Roman" w:eastAsia="Times New Roman" w:hAnsi="Times New Roman"/>
          <w:color w:val="FF0000"/>
          <w:shd w:val="clear" w:color="auto" w:fill="FFFFFF"/>
          <w:lang w:val="en-US" w:eastAsia="tr-TR"/>
        </w:rPr>
        <w:tab/>
      </w:r>
      <w:r w:rsidRPr="005816F9">
        <w:rPr>
          <w:rFonts w:ascii="Times New Roman" w:eastAsia="Times New Roman" w:hAnsi="Times New Roman"/>
          <w:color w:val="FF0000"/>
          <w:shd w:val="clear" w:color="auto" w:fill="FFFFFF"/>
          <w:lang w:val="en-US" w:eastAsia="tr-TR"/>
        </w:rPr>
        <w:tab/>
      </w:r>
      <w:r w:rsidRPr="005816F9">
        <w:rPr>
          <w:rFonts w:ascii="Times New Roman" w:eastAsia="Times New Roman" w:hAnsi="Times New Roman"/>
          <w:color w:val="FF0000"/>
          <w:shd w:val="clear" w:color="auto" w:fill="FFFFFF"/>
          <w:lang w:val="en-US" w:eastAsia="tr-TR"/>
        </w:rPr>
        <w:tab/>
      </w:r>
      <w:r w:rsidRPr="005816F9">
        <w:rPr>
          <w:rFonts w:ascii="Times New Roman" w:eastAsia="Times New Roman" w:hAnsi="Times New Roman"/>
          <w:color w:val="FF0000"/>
          <w:shd w:val="clear" w:color="auto" w:fill="FFFFFF"/>
          <w:lang w:val="en-US" w:eastAsia="tr-TR"/>
        </w:rPr>
        <w:tab/>
      </w:r>
      <w:r w:rsidRPr="005816F9">
        <w:rPr>
          <w:rFonts w:ascii="Times New Roman" w:eastAsia="Times New Roman" w:hAnsi="Times New Roman"/>
          <w:shd w:val="clear" w:color="auto" w:fill="FFFFFF"/>
          <w:lang w:val="en-US" w:eastAsia="tr-TR"/>
        </w:rPr>
        <w:t xml:space="preserve">                                                          (2)</w:t>
      </w:r>
    </w:p>
    <w:p w14:paraId="0C9C7157" w14:textId="26BA57EE" w:rsidR="00744B13" w:rsidRPr="005816F9" w:rsidRDefault="00744B13" w:rsidP="00744B13">
      <w:pPr>
        <w:autoSpaceDE w:val="0"/>
        <w:autoSpaceDN w:val="0"/>
        <w:adjustRightInd w:val="0"/>
        <w:spacing w:before="120" w:after="120"/>
        <w:jc w:val="both"/>
        <w:rPr>
          <w:rFonts w:ascii="Times New Roman" w:eastAsiaTheme="majorEastAsia" w:hAnsi="Times New Roman" w:cs="Times New Roman"/>
          <w:bCs/>
          <w:kern w:val="32"/>
          <w:lang w:val="en-US"/>
        </w:rPr>
      </w:pPr>
      <w:proofErr w:type="gramStart"/>
      <w:r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>where</w:t>
      </w:r>
      <w:proofErr w:type="gramEnd"/>
      <w:r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r w:rsidRPr="005816F9">
        <w:rPr>
          <w:rFonts w:ascii="Times New Roman" w:eastAsiaTheme="majorEastAsia" w:hAnsi="Times New Roman" w:cs="Times New Roman"/>
          <w:bCs/>
          <w:i/>
          <w:kern w:val="32"/>
          <w:lang w:val="en-US"/>
        </w:rPr>
        <w:t>f</w:t>
      </w:r>
      <w:r w:rsidRPr="005816F9">
        <w:rPr>
          <w:rFonts w:ascii="Times New Roman" w:eastAsiaTheme="majorEastAsia" w:hAnsi="Times New Roman" w:cs="Times New Roman"/>
          <w:bCs/>
          <w:i/>
          <w:kern w:val="32"/>
          <w:vertAlign w:val="subscript"/>
          <w:lang w:val="en-US"/>
        </w:rPr>
        <w:t>r</w:t>
      </w:r>
      <w:r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in Hz and </w:t>
      </w:r>
      <w:r w:rsidRPr="005816F9">
        <w:rPr>
          <w:rFonts w:ascii="Times New Roman" w:eastAsiaTheme="majorEastAsia" w:hAnsi="Times New Roman" w:cs="Times New Roman"/>
          <w:bCs/>
          <w:i/>
          <w:kern w:val="32"/>
          <w:lang w:val="en-US"/>
        </w:rPr>
        <w:t>h</w:t>
      </w:r>
      <w:r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in cm. </w:t>
      </w:r>
    </w:p>
    <w:p w14:paraId="7D1C5E55" w14:textId="392BE522" w:rsidR="00130ACD" w:rsidRPr="005816F9" w:rsidRDefault="000D4D2C" w:rsidP="00F8194E">
      <w:pPr>
        <w:shd w:val="clear" w:color="auto" w:fill="FFFFFF"/>
        <w:spacing w:after="120"/>
        <w:jc w:val="both"/>
        <w:rPr>
          <w:rFonts w:ascii="Times New Roman" w:hAnsi="Times New Roman"/>
          <w:lang w:val="en-US"/>
        </w:rPr>
      </w:pPr>
      <w:r w:rsidRPr="005816F9">
        <w:rPr>
          <w:rFonts w:ascii="Times New Roman" w:hAnsi="Times New Roman"/>
          <w:noProof/>
          <w:lang w:val="en-US"/>
        </w:rPr>
        <w:drawing>
          <wp:inline distT="0" distB="0" distL="0" distR="0" wp14:anchorId="1208F257" wp14:editId="2422BB1C">
            <wp:extent cx="4465731" cy="1455420"/>
            <wp:effectExtent l="0" t="0" r="0" b="0"/>
            <wp:docPr id="56" name="Resim 56" descr="C:\Users\esady\Desktop\Karatekin Conference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ady\Desktop\Karatekin Conference\Adsız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296" cy="145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D62" w14:textId="69147202" w:rsidR="004E3737" w:rsidRPr="005816F9" w:rsidRDefault="004E3737" w:rsidP="004E3737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  <w:r w:rsidRPr="005816F9">
        <w:rPr>
          <w:rFonts w:ascii="Times New Roman" w:hAnsi="Times New Roman"/>
          <w:b/>
          <w:sz w:val="20"/>
          <w:szCs w:val="20"/>
          <w:lang w:val="en-US"/>
        </w:rPr>
        <w:t>Figure 1</w:t>
      </w:r>
      <w:r w:rsidRPr="005816F9">
        <w:rPr>
          <w:rFonts w:ascii="Times New Roman" w:hAnsi="Times New Roman"/>
          <w:sz w:val="20"/>
          <w:szCs w:val="20"/>
          <w:lang w:val="en-US"/>
        </w:rPr>
        <w:t>. Schematic of the circular microstrip antenna.</w:t>
      </w:r>
    </w:p>
    <w:p w14:paraId="5066A4F2" w14:textId="77777777" w:rsidR="003842AC" w:rsidRPr="005816F9" w:rsidRDefault="003842AC" w:rsidP="004E3737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6D62635A" w14:textId="77777777" w:rsidR="008A50FC" w:rsidRPr="005816F9" w:rsidRDefault="005156F4" w:rsidP="008A50FC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  <w:r w:rsidRPr="005816F9">
        <w:rPr>
          <w:rFonts w:ascii="Times New Roman" w:hAnsi="Times New Roman" w:cs="Times New Roman"/>
          <w:lang w:val="en-US"/>
        </w:rPr>
        <w:t xml:space="preserve">In this study, </w:t>
      </w:r>
      <w:r w:rsidR="00BE746D" w:rsidRPr="005816F9">
        <w:rPr>
          <w:rFonts w:ascii="Times New Roman" w:hAnsi="Times New Roman" w:cs="Times New Roman"/>
          <w:lang w:val="en-US"/>
        </w:rPr>
        <w:t>Rogers RT/duroid 5880</w:t>
      </w:r>
      <w:r w:rsidRPr="005816F9">
        <w:rPr>
          <w:rFonts w:ascii="Times New Roman" w:hAnsi="Times New Roman" w:cs="Times New Roman"/>
          <w:lang w:val="en-US"/>
        </w:rPr>
        <w:t xml:space="preserve"> antenna substrate</w:t>
      </w:r>
      <w:r w:rsidR="00BE746D" w:rsidRPr="005816F9">
        <w:rPr>
          <w:rFonts w:ascii="Times New Roman" w:hAnsi="Times New Roman" w:cs="Times New Roman"/>
          <w:lang w:val="en-US"/>
        </w:rPr>
        <w:t xml:space="preserve"> with</w:t>
      </w:r>
      <w:r w:rsidR="0060154B" w:rsidRPr="005816F9">
        <w:rPr>
          <w:rFonts w:ascii="Times New Roman" w:hAnsi="Times New Roman" w:cs="Times New Roman"/>
          <w:lang w:val="en-US"/>
        </w:rPr>
        <w:t xml:space="preserve"> </w:t>
      </w:r>
      <w:r w:rsidR="008C379A"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>a relative permittivity of 2.2 and</w:t>
      </w:r>
      <w:r w:rsidR="00BE746D" w:rsidRPr="005816F9">
        <w:rPr>
          <w:rFonts w:ascii="Times New Roman" w:hAnsi="Times New Roman" w:cs="Times New Roman"/>
          <w:lang w:val="en-US"/>
        </w:rPr>
        <w:t xml:space="preserve"> a thickness of 1.6 mm</w:t>
      </w:r>
      <w:r w:rsidRPr="005816F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5816F9">
        <w:rPr>
          <w:rFonts w:ascii="Times New Roman" w:hAnsi="Times New Roman" w:cs="Times New Roman"/>
          <w:lang w:val="en-US"/>
        </w:rPr>
        <w:t>has been used</w:t>
      </w:r>
      <w:proofErr w:type="gramEnd"/>
      <w:r w:rsidR="00BE746D" w:rsidRPr="005816F9">
        <w:rPr>
          <w:rFonts w:ascii="Times New Roman" w:hAnsi="Times New Roman" w:cs="Times New Roman"/>
          <w:lang w:val="en-US"/>
        </w:rPr>
        <w:t xml:space="preserve">. Antenna patch </w:t>
      </w:r>
      <w:r w:rsidR="00045BA4" w:rsidRPr="005816F9">
        <w:rPr>
          <w:rFonts w:ascii="Times New Roman" w:hAnsi="Times New Roman" w:cs="Times New Roman"/>
          <w:lang w:val="en-US"/>
        </w:rPr>
        <w:t>radius</w:t>
      </w:r>
      <w:r w:rsidR="00B71A72" w:rsidRPr="005816F9">
        <w:rPr>
          <w:rFonts w:ascii="Times New Roman" w:hAnsi="Times New Roman" w:cs="Times New Roman"/>
          <w:lang w:val="en-US"/>
        </w:rPr>
        <w:t xml:space="preserve"> </w:t>
      </w:r>
      <w:r w:rsidR="00B71A72" w:rsidRPr="005816F9">
        <w:rPr>
          <w:rFonts w:ascii="Times New Roman" w:hAnsi="Times New Roman" w:cs="Times New Roman"/>
          <w:i/>
          <w:lang w:val="en-US"/>
        </w:rPr>
        <w:t>a</w:t>
      </w:r>
      <w:r w:rsidR="00B71A72" w:rsidRPr="005816F9">
        <w:rPr>
          <w:rFonts w:ascii="Times New Roman" w:hAnsi="Times New Roman" w:cs="Times New Roman"/>
          <w:lang w:val="en-US"/>
        </w:rPr>
        <w:t xml:space="preserve"> is calculated</w:t>
      </w:r>
      <w:r w:rsidR="00754B3D" w:rsidRPr="005816F9">
        <w:rPr>
          <w:rFonts w:ascii="Times New Roman" w:hAnsi="Times New Roman" w:cs="Times New Roman"/>
          <w:lang w:val="en-US"/>
        </w:rPr>
        <w:t xml:space="preserve"> via (1-2)</w:t>
      </w:r>
      <w:r w:rsidR="00B71A72" w:rsidRPr="005816F9">
        <w:rPr>
          <w:rFonts w:ascii="Times New Roman" w:hAnsi="Times New Roman" w:cs="Times New Roman"/>
          <w:lang w:val="en-US"/>
        </w:rPr>
        <w:t xml:space="preserve"> as</w:t>
      </w:r>
      <w:r w:rsidR="00BE746D" w:rsidRPr="005816F9">
        <w:rPr>
          <w:rFonts w:ascii="Times New Roman" w:hAnsi="Times New Roman" w:cs="Times New Roman"/>
          <w:lang w:val="en-US"/>
        </w:rPr>
        <w:t xml:space="preserve"> </w:t>
      </w:r>
      <w:r w:rsidR="00965398" w:rsidRPr="005816F9">
        <w:rPr>
          <w:rFonts w:ascii="Times New Roman" w:hAnsi="Times New Roman" w:cs="Times New Roman"/>
          <w:lang w:val="en-US"/>
        </w:rPr>
        <w:t>23</w:t>
      </w:r>
      <w:r w:rsidR="00BE746D" w:rsidRPr="005816F9">
        <w:rPr>
          <w:rFonts w:ascii="Times New Roman" w:hAnsi="Times New Roman" w:cs="Times New Roman"/>
          <w:lang w:val="en-US"/>
        </w:rPr>
        <w:t>.</w:t>
      </w:r>
      <w:r w:rsidR="00965398" w:rsidRPr="005816F9">
        <w:rPr>
          <w:rFonts w:ascii="Times New Roman" w:hAnsi="Times New Roman" w:cs="Times New Roman"/>
          <w:lang w:val="en-US"/>
        </w:rPr>
        <w:t>62</w:t>
      </w:r>
      <w:r w:rsidR="00BE746D" w:rsidRPr="005816F9">
        <w:rPr>
          <w:rFonts w:ascii="Times New Roman" w:hAnsi="Times New Roman" w:cs="Times New Roman"/>
          <w:lang w:val="en-US"/>
        </w:rPr>
        <w:t xml:space="preserve"> mm for a resonance frequency of 2.4 GHz</w:t>
      </w:r>
      <w:r w:rsidR="00B71A72" w:rsidRPr="005816F9">
        <w:rPr>
          <w:rFonts w:ascii="Times New Roman" w:hAnsi="Times New Roman" w:cs="Times New Roman"/>
          <w:lang w:val="en-US"/>
        </w:rPr>
        <w:t>.</w:t>
      </w:r>
      <w:r w:rsidR="005E6A4E" w:rsidRPr="005816F9">
        <w:rPr>
          <w:rFonts w:ascii="Times New Roman" w:hAnsi="Times New Roman" w:cs="Times New Roman"/>
          <w:lang w:val="en-US"/>
        </w:rPr>
        <w:t xml:space="preserve"> HFSS simulation has been carried out with this radius value and resonance frequency is obtained as 2.3</w:t>
      </w:r>
      <w:r w:rsidR="00965398" w:rsidRPr="005816F9">
        <w:rPr>
          <w:rFonts w:ascii="Times New Roman" w:hAnsi="Times New Roman" w:cs="Times New Roman"/>
          <w:lang w:val="en-US"/>
        </w:rPr>
        <w:t>8</w:t>
      </w:r>
      <w:r w:rsidR="005E6A4E" w:rsidRPr="005816F9">
        <w:rPr>
          <w:rFonts w:ascii="Times New Roman" w:hAnsi="Times New Roman" w:cs="Times New Roman"/>
          <w:lang w:val="en-US"/>
        </w:rPr>
        <w:t xml:space="preserve"> GHz. </w:t>
      </w:r>
    </w:p>
    <w:p w14:paraId="1DBD5CB5" w14:textId="7EF8CAA2" w:rsidR="007B47CE" w:rsidRPr="005816F9" w:rsidRDefault="00105EB0" w:rsidP="008E2BAE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lang w:val="en-US"/>
        </w:rPr>
      </w:pPr>
      <w:r w:rsidRPr="005816F9">
        <w:rPr>
          <w:rFonts w:ascii="Times New Roman" w:hAnsi="Times New Roman" w:cs="Times New Roman"/>
          <w:lang w:val="en-US"/>
        </w:rPr>
        <w:t>In order to obtain resonance frequencies and improve the antenna gain</w:t>
      </w:r>
      <w:r w:rsidR="00DA56AC" w:rsidRPr="005816F9">
        <w:rPr>
          <w:rFonts w:ascii="Times New Roman" w:hAnsi="Times New Roman" w:cs="Times New Roman"/>
          <w:lang w:val="en-US"/>
        </w:rPr>
        <w:t>,</w:t>
      </w:r>
      <w:r w:rsidR="00F87632" w:rsidRPr="005816F9">
        <w:rPr>
          <w:rFonts w:ascii="Times New Roman" w:hAnsi="Times New Roman" w:cs="Times New Roman"/>
          <w:lang w:val="en-US"/>
        </w:rPr>
        <w:t xml:space="preserve"> circular slots </w:t>
      </w:r>
      <w:proofErr w:type="gramStart"/>
      <w:r w:rsidR="00F87632" w:rsidRPr="005816F9">
        <w:rPr>
          <w:rFonts w:ascii="Times New Roman" w:hAnsi="Times New Roman" w:cs="Times New Roman"/>
          <w:lang w:val="en-US"/>
        </w:rPr>
        <w:t>has been</w:t>
      </w:r>
      <w:r w:rsidRPr="005816F9">
        <w:rPr>
          <w:rFonts w:ascii="Times New Roman" w:hAnsi="Times New Roman" w:cs="Times New Roman"/>
          <w:color w:val="00B0F0"/>
          <w:lang w:val="en-US"/>
        </w:rPr>
        <w:t xml:space="preserve"> </w:t>
      </w:r>
      <w:r w:rsidR="00E566D2" w:rsidRPr="005816F9">
        <w:rPr>
          <w:rFonts w:ascii="Times New Roman" w:hAnsi="Times New Roman" w:cs="Times New Roman"/>
          <w:lang w:val="en-US"/>
        </w:rPr>
        <w:t>formed</w:t>
      </w:r>
      <w:proofErr w:type="gramEnd"/>
      <w:r w:rsidR="00E566D2" w:rsidRPr="005816F9">
        <w:rPr>
          <w:rFonts w:ascii="Times New Roman" w:hAnsi="Times New Roman" w:cs="Times New Roman"/>
          <w:lang w:val="en-US"/>
        </w:rPr>
        <w:t xml:space="preserve"> on </w:t>
      </w:r>
      <w:r w:rsidRPr="005816F9">
        <w:rPr>
          <w:rFonts w:ascii="Times New Roman" w:hAnsi="Times New Roman" w:cs="Times New Roman"/>
          <w:lang w:val="en-US"/>
        </w:rPr>
        <w:t xml:space="preserve">the circular antenna patch. </w:t>
      </w:r>
      <w:r w:rsidR="00C22E20" w:rsidRPr="005816F9">
        <w:rPr>
          <w:rFonts w:ascii="Times New Roman" w:hAnsi="Times New Roman" w:cs="Times New Roman"/>
          <w:lang w:val="en-US"/>
        </w:rPr>
        <w:t xml:space="preserve">Rogers RT/duroid 5880 </w:t>
      </w:r>
      <w:r w:rsidR="00FA4DB7" w:rsidRPr="005816F9">
        <w:rPr>
          <w:rFonts w:ascii="Times New Roman" w:hAnsi="Times New Roman" w:cs="Times New Roman"/>
          <w:lang w:val="en-US"/>
        </w:rPr>
        <w:t xml:space="preserve">substrate </w:t>
      </w:r>
      <w:r w:rsidR="00C22E20" w:rsidRPr="005816F9">
        <w:rPr>
          <w:rFonts w:ascii="Times New Roman" w:hAnsi="Times New Roman" w:cs="Times New Roman"/>
          <w:lang w:val="en-US"/>
        </w:rPr>
        <w:t xml:space="preserve">with </w:t>
      </w:r>
      <w:r w:rsidR="00C22E20" w:rsidRPr="005816F9">
        <w:rPr>
          <w:rFonts w:ascii="Times New Roman" w:eastAsiaTheme="majorEastAsia" w:hAnsi="Times New Roman" w:cs="Times New Roman"/>
          <w:bCs/>
          <w:kern w:val="32"/>
          <w:lang w:val="en-US"/>
        </w:rPr>
        <w:t>a relative permittivity of 2.2 and</w:t>
      </w:r>
      <w:r w:rsidR="00C22E20" w:rsidRPr="005816F9">
        <w:rPr>
          <w:rFonts w:ascii="Times New Roman" w:hAnsi="Times New Roman" w:cs="Times New Roman"/>
          <w:lang w:val="en-US"/>
        </w:rPr>
        <w:t xml:space="preserve"> a thickness of 1.6 mm is used. Antenna patch radius </w:t>
      </w:r>
      <w:proofErr w:type="gramStart"/>
      <w:r w:rsidR="00C22E20" w:rsidRPr="005816F9">
        <w:rPr>
          <w:rFonts w:ascii="Times New Roman" w:hAnsi="Times New Roman" w:cs="Times New Roman"/>
          <w:i/>
          <w:lang w:val="en-US"/>
        </w:rPr>
        <w:t>a</w:t>
      </w:r>
      <w:r w:rsidR="00C22E20" w:rsidRPr="005816F9">
        <w:rPr>
          <w:rFonts w:ascii="Times New Roman" w:hAnsi="Times New Roman" w:cs="Times New Roman"/>
          <w:lang w:val="en-US"/>
        </w:rPr>
        <w:t xml:space="preserve"> is</w:t>
      </w:r>
      <w:proofErr w:type="gramEnd"/>
      <w:r w:rsidR="00C22E20" w:rsidRPr="005816F9">
        <w:rPr>
          <w:rFonts w:ascii="Times New Roman" w:hAnsi="Times New Roman" w:cs="Times New Roman"/>
          <w:lang w:val="en-US"/>
        </w:rPr>
        <w:t xml:space="preserve"> </w:t>
      </w:r>
      <w:r w:rsidR="00E133AC" w:rsidRPr="005816F9">
        <w:rPr>
          <w:rFonts w:ascii="Times New Roman" w:hAnsi="Times New Roman" w:cs="Times New Roman"/>
          <w:lang w:val="en-US"/>
        </w:rPr>
        <w:t xml:space="preserve">calculated to be </w:t>
      </w:r>
      <w:r w:rsidR="009D2EB9" w:rsidRPr="005816F9">
        <w:rPr>
          <w:rFonts w:ascii="Times New Roman" w:hAnsi="Times New Roman" w:cs="Times New Roman"/>
          <w:lang w:val="en-US"/>
        </w:rPr>
        <w:t xml:space="preserve">23.62 </w:t>
      </w:r>
      <w:r w:rsidR="00C22E20" w:rsidRPr="005816F9">
        <w:rPr>
          <w:rFonts w:ascii="Times New Roman" w:hAnsi="Times New Roman" w:cs="Times New Roman"/>
          <w:lang w:val="en-US"/>
        </w:rPr>
        <w:t>mm, antenna substrate length and width are</w:t>
      </w:r>
      <w:r w:rsidR="00EE6473" w:rsidRPr="005816F9">
        <w:rPr>
          <w:rFonts w:ascii="Times New Roman" w:hAnsi="Times New Roman" w:cs="Times New Roman"/>
          <w:lang w:val="en-US"/>
        </w:rPr>
        <w:t xml:space="preserve"> both</w:t>
      </w:r>
      <w:r w:rsidR="00C22E20" w:rsidRPr="005816F9">
        <w:rPr>
          <w:rFonts w:ascii="Times New Roman" w:hAnsi="Times New Roman" w:cs="Times New Roman"/>
          <w:lang w:val="en-US"/>
        </w:rPr>
        <w:t xml:space="preserve"> </w:t>
      </w:r>
      <w:r w:rsidR="00E133AC" w:rsidRPr="005816F9">
        <w:rPr>
          <w:rFonts w:ascii="Times New Roman" w:hAnsi="Times New Roman" w:cs="Times New Roman"/>
          <w:lang w:val="en-US"/>
        </w:rPr>
        <w:t xml:space="preserve">obtained as </w:t>
      </w:r>
      <w:r w:rsidR="00EE6473" w:rsidRPr="005816F9">
        <w:rPr>
          <w:rFonts w:ascii="Times New Roman" w:hAnsi="Times New Roman" w:cs="Times New Roman"/>
          <w:lang w:val="en-US"/>
        </w:rPr>
        <w:t>53.75</w:t>
      </w:r>
      <w:r w:rsidR="00C22E20" w:rsidRPr="005816F9">
        <w:rPr>
          <w:rFonts w:ascii="Times New Roman" w:hAnsi="Times New Roman" w:cs="Times New Roman"/>
          <w:lang w:val="en-US"/>
        </w:rPr>
        <w:t xml:space="preserve"> mm. The feed point is </w:t>
      </w:r>
      <w:r w:rsidR="0004079A" w:rsidRPr="005816F9">
        <w:rPr>
          <w:rFonts w:ascii="Times New Roman" w:hAnsi="Times New Roman" w:cs="Times New Roman"/>
          <w:lang w:val="en-US"/>
        </w:rPr>
        <w:t>found</w:t>
      </w:r>
      <w:r w:rsidR="00C22E20" w:rsidRPr="005816F9">
        <w:rPr>
          <w:rFonts w:ascii="Times New Roman" w:hAnsi="Times New Roman" w:cs="Times New Roman"/>
          <w:lang w:val="en-US"/>
        </w:rPr>
        <w:t xml:space="preserve"> as </w:t>
      </w:r>
      <w:r w:rsidR="00C22E20" w:rsidRPr="005816F9">
        <w:rPr>
          <w:rFonts w:ascii="Times New Roman" w:hAnsi="Times New Roman" w:cs="Times New Roman"/>
          <w:i/>
          <w:lang w:val="en-US"/>
        </w:rPr>
        <w:t>x</w:t>
      </w:r>
      <w:r w:rsidR="00C22E20" w:rsidRPr="005816F9">
        <w:rPr>
          <w:rFonts w:ascii="Times New Roman" w:hAnsi="Times New Roman" w:cs="Times New Roman"/>
          <w:i/>
          <w:vertAlign w:val="subscript"/>
          <w:lang w:val="en-US"/>
        </w:rPr>
        <w:t>f</w:t>
      </w:r>
      <w:r w:rsidR="00C22E20" w:rsidRPr="005816F9">
        <w:rPr>
          <w:rFonts w:ascii="Times New Roman" w:hAnsi="Times New Roman" w:cs="Times New Roman"/>
          <w:lang w:val="en-US"/>
        </w:rPr>
        <w:t>=</w:t>
      </w:r>
      <w:r w:rsidR="002976DE" w:rsidRPr="005816F9">
        <w:rPr>
          <w:rFonts w:ascii="Times New Roman" w:hAnsi="Times New Roman" w:cs="Times New Roman"/>
          <w:lang w:val="en-US"/>
        </w:rPr>
        <w:t>6</w:t>
      </w:r>
      <w:r w:rsidR="00C22E20" w:rsidRPr="005816F9">
        <w:rPr>
          <w:rFonts w:ascii="Times New Roman" w:hAnsi="Times New Roman" w:cs="Times New Roman"/>
          <w:lang w:val="en-US"/>
        </w:rPr>
        <w:t>.</w:t>
      </w:r>
      <w:r w:rsidR="00B54493" w:rsidRPr="005816F9">
        <w:rPr>
          <w:rFonts w:ascii="Times New Roman" w:hAnsi="Times New Roman" w:cs="Times New Roman"/>
          <w:lang w:val="en-US"/>
        </w:rPr>
        <w:t>5</w:t>
      </w:r>
      <w:r w:rsidR="00C22E20" w:rsidRPr="005816F9">
        <w:rPr>
          <w:rFonts w:ascii="Times New Roman" w:hAnsi="Times New Roman" w:cs="Times New Roman"/>
          <w:lang w:val="en-US"/>
        </w:rPr>
        <w:t xml:space="preserve"> mm and </w:t>
      </w:r>
      <w:r w:rsidR="00C22E20" w:rsidRPr="005816F9">
        <w:rPr>
          <w:rFonts w:ascii="Times New Roman" w:hAnsi="Times New Roman" w:cs="Times New Roman"/>
          <w:i/>
          <w:lang w:val="en-US"/>
        </w:rPr>
        <w:t>y</w:t>
      </w:r>
      <w:r w:rsidR="00C22E20" w:rsidRPr="005816F9">
        <w:rPr>
          <w:rFonts w:ascii="Times New Roman" w:hAnsi="Times New Roman" w:cs="Times New Roman"/>
          <w:i/>
          <w:vertAlign w:val="subscript"/>
          <w:lang w:val="en-US"/>
        </w:rPr>
        <w:t>f</w:t>
      </w:r>
      <w:r w:rsidR="00C22E20" w:rsidRPr="005816F9">
        <w:rPr>
          <w:rFonts w:ascii="Times New Roman" w:hAnsi="Times New Roman" w:cs="Times New Roman"/>
          <w:lang w:val="en-US"/>
        </w:rPr>
        <w:t xml:space="preserve">=0 mm via parametric analysis. </w:t>
      </w:r>
      <w:r w:rsidRPr="005816F9">
        <w:rPr>
          <w:rFonts w:ascii="Times New Roman" w:hAnsi="Times New Roman" w:cs="Times New Roman"/>
          <w:lang w:val="en-US"/>
        </w:rPr>
        <w:t xml:space="preserve">General schematic and HFSS drawing of the </w:t>
      </w:r>
      <w:r w:rsidR="00CD1AD1" w:rsidRPr="005816F9">
        <w:rPr>
          <w:rFonts w:ascii="Times New Roman" w:hAnsi="Times New Roman" w:cs="Times New Roman"/>
          <w:lang w:val="en-US"/>
        </w:rPr>
        <w:t xml:space="preserve">proposed </w:t>
      </w:r>
      <w:r w:rsidR="009754C9" w:rsidRPr="005816F9">
        <w:rPr>
          <w:rFonts w:ascii="Times New Roman" w:hAnsi="Times New Roman" w:cs="Times New Roman"/>
          <w:lang w:val="en-US"/>
        </w:rPr>
        <w:t xml:space="preserve">slotted </w:t>
      </w:r>
      <w:r w:rsidR="00CD1AD1" w:rsidRPr="005816F9">
        <w:rPr>
          <w:rFonts w:ascii="Times New Roman" w:hAnsi="Times New Roman" w:cs="Times New Roman"/>
          <w:lang w:val="en-US"/>
        </w:rPr>
        <w:t xml:space="preserve">circular </w:t>
      </w:r>
      <w:r w:rsidRPr="005816F9">
        <w:rPr>
          <w:rFonts w:ascii="Times New Roman" w:hAnsi="Times New Roman" w:cs="Times New Roman"/>
          <w:lang w:val="en-US"/>
        </w:rPr>
        <w:t xml:space="preserve">antenna </w:t>
      </w:r>
      <w:proofErr w:type="gramStart"/>
      <w:r w:rsidRPr="005816F9">
        <w:rPr>
          <w:rFonts w:ascii="Times New Roman" w:hAnsi="Times New Roman" w:cs="Times New Roman"/>
          <w:lang w:val="en-US"/>
        </w:rPr>
        <w:t>are shown</w:t>
      </w:r>
      <w:proofErr w:type="gramEnd"/>
      <w:r w:rsidRPr="005816F9">
        <w:rPr>
          <w:rFonts w:ascii="Times New Roman" w:hAnsi="Times New Roman" w:cs="Times New Roman"/>
          <w:lang w:val="en-US"/>
        </w:rPr>
        <w:t xml:space="preserve"> in Fig. 2</w:t>
      </w:r>
      <w:r w:rsidR="00FF1F70" w:rsidRPr="005816F9">
        <w:rPr>
          <w:rFonts w:ascii="Times New Roman" w:hAnsi="Times New Roman" w:cs="Times New Roman"/>
          <w:lang w:val="en-US"/>
        </w:rPr>
        <w:t>a and 2b</w:t>
      </w:r>
      <w:r w:rsidRPr="005816F9">
        <w:rPr>
          <w:rFonts w:ascii="Times New Roman" w:hAnsi="Times New Roman" w:cs="Times New Roman"/>
          <w:lang w:val="en-US"/>
        </w:rPr>
        <w:t xml:space="preserve"> respectively.</w:t>
      </w:r>
      <w:r w:rsidR="009C7DEA" w:rsidRPr="005816F9">
        <w:rPr>
          <w:rFonts w:ascii="Times New Roman" w:hAnsi="Times New Roman" w:cs="Times New Roman"/>
          <w:lang w:val="en-US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4755"/>
      </w:tblGrid>
      <w:tr w:rsidR="000C1973" w:rsidRPr="005816F9" w14:paraId="5C36F6A2" w14:textId="77777777" w:rsidTr="00ED2705">
        <w:trPr>
          <w:trHeight w:val="3544"/>
        </w:trPr>
        <w:tc>
          <w:tcPr>
            <w:tcW w:w="4927" w:type="dxa"/>
          </w:tcPr>
          <w:p w14:paraId="52F4B630" w14:textId="4AB60206" w:rsidR="00ED2705" w:rsidRPr="005816F9" w:rsidRDefault="00ED2705" w:rsidP="00CC44C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5816F9">
              <w:rPr>
                <w:rFonts w:ascii="Times New Roman" w:hAnsi="Times New Roman"/>
                <w:noProof/>
              </w:rPr>
              <w:drawing>
                <wp:inline distT="0" distB="0" distL="0" distR="0" wp14:anchorId="43788CAD" wp14:editId="5E10B46C">
                  <wp:extent cx="3151062" cy="2448000"/>
                  <wp:effectExtent l="0" t="0" r="0" b="0"/>
                  <wp:docPr id="55" name="Resim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1062" cy="24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FE2515" w14:textId="77777777" w:rsidR="00ED2705" w:rsidRPr="005816F9" w:rsidRDefault="00ED2705" w:rsidP="00CC44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5816F9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4927" w:type="dxa"/>
            <w:vAlign w:val="bottom"/>
          </w:tcPr>
          <w:p w14:paraId="00E161B6" w14:textId="7D1085B2" w:rsidR="00ED2705" w:rsidRPr="005816F9" w:rsidRDefault="00ED2705" w:rsidP="00ED270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5816F9">
              <w:rPr>
                <w:noProof/>
              </w:rPr>
              <w:drawing>
                <wp:inline distT="0" distB="0" distL="0" distR="0" wp14:anchorId="7DE5EB48" wp14:editId="1D70D8D7">
                  <wp:extent cx="2922905" cy="2442869"/>
                  <wp:effectExtent l="0" t="0" r="0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095" cy="245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6E36BE" w14:textId="77777777" w:rsidR="00ED2705" w:rsidRPr="005816F9" w:rsidRDefault="00ED2705" w:rsidP="00ED2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5816F9">
              <w:rPr>
                <w:rFonts w:ascii="Times New Roman" w:hAnsi="Times New Roman" w:cs="Times New Roman"/>
              </w:rPr>
              <w:t>(b)</w:t>
            </w:r>
          </w:p>
        </w:tc>
      </w:tr>
    </w:tbl>
    <w:p w14:paraId="7798DA18" w14:textId="4F5B5E01" w:rsidR="00792C17" w:rsidRPr="005816F9" w:rsidRDefault="00CD1AD1" w:rsidP="00ED2705">
      <w:pPr>
        <w:shd w:val="clear" w:color="auto" w:fill="FFFFFF"/>
        <w:spacing w:before="120" w:after="0"/>
        <w:jc w:val="both"/>
        <w:rPr>
          <w:rFonts w:ascii="Times New Roman" w:hAnsi="Times New Roman"/>
          <w:sz w:val="20"/>
          <w:szCs w:val="20"/>
          <w:vertAlign w:val="subscript"/>
          <w:lang w:val="en-US"/>
        </w:rPr>
      </w:pPr>
      <w:r w:rsidRPr="005816F9">
        <w:rPr>
          <w:rFonts w:ascii="Times New Roman" w:hAnsi="Times New Roman"/>
          <w:b/>
          <w:sz w:val="20"/>
          <w:szCs w:val="20"/>
          <w:lang w:val="en-US"/>
        </w:rPr>
        <w:t xml:space="preserve">Figure </w:t>
      </w:r>
      <w:r w:rsidR="00ED2705" w:rsidRPr="005816F9">
        <w:rPr>
          <w:rFonts w:ascii="Times New Roman" w:hAnsi="Times New Roman"/>
          <w:b/>
          <w:sz w:val="20"/>
          <w:szCs w:val="20"/>
          <w:lang w:val="en-US"/>
        </w:rPr>
        <w:t>2</w:t>
      </w:r>
      <w:r w:rsidRPr="005816F9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4A5650" w:rsidRPr="005816F9">
        <w:rPr>
          <w:rFonts w:ascii="Times New Roman" w:hAnsi="Times New Roman"/>
          <w:sz w:val="20"/>
          <w:szCs w:val="20"/>
          <w:lang w:val="en-US"/>
        </w:rPr>
        <w:t xml:space="preserve">a) </w:t>
      </w:r>
      <w:r w:rsidR="00C3055B" w:rsidRPr="005816F9">
        <w:rPr>
          <w:rFonts w:ascii="Times New Roman" w:hAnsi="Times New Roman"/>
          <w:sz w:val="20"/>
          <w:szCs w:val="20"/>
          <w:lang w:val="en-US"/>
        </w:rPr>
        <w:t>T</w:t>
      </w:r>
      <w:r w:rsidRPr="005816F9">
        <w:rPr>
          <w:rFonts w:ascii="Times New Roman" w:hAnsi="Times New Roman"/>
          <w:sz w:val="20"/>
          <w:szCs w:val="20"/>
          <w:lang w:val="en-US"/>
        </w:rPr>
        <w:t xml:space="preserve">he proposed </w:t>
      </w:r>
      <w:r w:rsidR="008131E5" w:rsidRPr="005816F9">
        <w:rPr>
          <w:rFonts w:ascii="Times New Roman" w:hAnsi="Times New Roman"/>
          <w:sz w:val="20"/>
          <w:szCs w:val="20"/>
          <w:lang w:val="en-US"/>
        </w:rPr>
        <w:t xml:space="preserve">slotted </w:t>
      </w:r>
      <w:r w:rsidRPr="005816F9">
        <w:rPr>
          <w:rFonts w:ascii="Times New Roman" w:hAnsi="Times New Roman"/>
          <w:sz w:val="20"/>
          <w:szCs w:val="20"/>
          <w:lang w:val="en-US"/>
        </w:rPr>
        <w:t>circ</w:t>
      </w:r>
      <w:r w:rsidR="00C3055B" w:rsidRPr="005816F9">
        <w:rPr>
          <w:rFonts w:ascii="Times New Roman" w:hAnsi="Times New Roman"/>
          <w:sz w:val="20"/>
          <w:szCs w:val="20"/>
          <w:lang w:val="en-US"/>
        </w:rPr>
        <w:t>ular microstrip antenna</w:t>
      </w:r>
      <w:r w:rsidR="002D5119" w:rsidRPr="005816F9">
        <w:rPr>
          <w:rFonts w:ascii="Times New Roman" w:hAnsi="Times New Roman"/>
          <w:sz w:val="20"/>
          <w:szCs w:val="20"/>
          <w:lang w:val="en-US"/>
        </w:rPr>
        <w:t>,</w:t>
      </w:r>
      <w:r w:rsidR="00C3055B" w:rsidRPr="005816F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4A5650" w:rsidRPr="005816F9">
        <w:rPr>
          <w:rFonts w:ascii="Times New Roman" w:hAnsi="Times New Roman"/>
          <w:sz w:val="20"/>
          <w:szCs w:val="20"/>
          <w:lang w:val="en-US"/>
        </w:rPr>
        <w:t xml:space="preserve">b) </w:t>
      </w:r>
      <w:r w:rsidR="004A5650" w:rsidRPr="005816F9">
        <w:rPr>
          <w:rFonts w:ascii="Times New Roman" w:hAnsi="Times New Roman" w:cs="Times New Roman"/>
          <w:sz w:val="20"/>
          <w:szCs w:val="20"/>
          <w:lang w:val="en-US"/>
        </w:rPr>
        <w:t>HFSS drawing of</w:t>
      </w:r>
      <w:r w:rsidR="004A5650" w:rsidRPr="005816F9">
        <w:rPr>
          <w:rFonts w:ascii="Times New Roman" w:hAnsi="Times New Roman" w:cs="Times New Roman"/>
          <w:lang w:val="en-US"/>
        </w:rPr>
        <w:t xml:space="preserve"> </w:t>
      </w:r>
      <w:r w:rsidR="004A5650" w:rsidRPr="005816F9">
        <w:rPr>
          <w:rFonts w:ascii="Times New Roman" w:hAnsi="Times New Roman"/>
          <w:sz w:val="20"/>
          <w:szCs w:val="20"/>
          <w:lang w:val="en-US"/>
        </w:rPr>
        <w:t>the antenna.</w:t>
      </w:r>
    </w:p>
    <w:p w14:paraId="7AC566C3" w14:textId="10F16202" w:rsidR="00B371EF" w:rsidRPr="005816F9" w:rsidRDefault="00B371EF" w:rsidP="00B371EF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240" w:after="360"/>
        <w:jc w:val="both"/>
        <w:rPr>
          <w:rFonts w:ascii="Times New Roman" w:hAnsi="Times New Roman" w:cs="Times New Roman"/>
          <w:b/>
          <w:lang w:val="en-US"/>
        </w:rPr>
      </w:pPr>
      <w:r w:rsidRPr="005816F9">
        <w:rPr>
          <w:rFonts w:ascii="Times New Roman" w:hAnsi="Times New Roman" w:cs="Times New Roman"/>
          <w:b/>
          <w:lang w:val="en-US"/>
        </w:rPr>
        <w:t>Results and Discussion</w:t>
      </w:r>
    </w:p>
    <w:p w14:paraId="04B803AE" w14:textId="12CF26D4" w:rsidR="00E4041C" w:rsidRPr="005816F9" w:rsidRDefault="0012348C" w:rsidP="00987ED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  <w:r w:rsidRPr="005816F9">
        <w:rPr>
          <w:rFonts w:ascii="Times New Roman" w:hAnsi="Times New Roman" w:cs="Times New Roman"/>
          <w:lang w:val="en-US"/>
        </w:rPr>
        <w:t xml:space="preserve">HFSS </w:t>
      </w:r>
      <w:r w:rsidR="00701001" w:rsidRPr="005816F9">
        <w:rPr>
          <w:rFonts w:ascii="Times New Roman" w:hAnsi="Times New Roman" w:cs="Times New Roman"/>
          <w:lang w:val="en-US"/>
        </w:rPr>
        <w:t>o</w:t>
      </w:r>
      <w:r w:rsidRPr="005816F9">
        <w:rPr>
          <w:rFonts w:ascii="Times New Roman" w:hAnsi="Times New Roman" w:cs="Times New Roman"/>
          <w:lang w:val="en-US"/>
        </w:rPr>
        <w:t xml:space="preserve">ptimization tool is useful due to having different kind of optimization </w:t>
      </w:r>
      <w:r w:rsidR="009919A0" w:rsidRPr="005816F9">
        <w:rPr>
          <w:rFonts w:ascii="Times New Roman" w:hAnsi="Times New Roman" w:cs="Times New Roman"/>
          <w:lang w:val="en-US"/>
        </w:rPr>
        <w:t>methods</w:t>
      </w:r>
      <w:r w:rsidRPr="005816F9">
        <w:rPr>
          <w:rFonts w:ascii="Times New Roman" w:hAnsi="Times New Roman" w:cs="Times New Roman"/>
          <w:lang w:val="en-US"/>
        </w:rPr>
        <w:t xml:space="preserve"> such as gradient based and search based algor</w:t>
      </w:r>
      <w:r w:rsidR="001E6773" w:rsidRPr="005816F9">
        <w:rPr>
          <w:rFonts w:ascii="Times New Roman" w:hAnsi="Times New Roman" w:cs="Times New Roman"/>
          <w:lang w:val="en-US"/>
        </w:rPr>
        <w:t>i</w:t>
      </w:r>
      <w:r w:rsidRPr="005816F9">
        <w:rPr>
          <w:rFonts w:ascii="Times New Roman" w:hAnsi="Times New Roman" w:cs="Times New Roman"/>
          <w:lang w:val="en-US"/>
        </w:rPr>
        <w:t xml:space="preserve">thms. Designers can specify optimization parameters, design parameters and select goals by setting up various calculations. </w:t>
      </w:r>
      <w:r w:rsidR="00F87632" w:rsidRPr="005816F9">
        <w:rPr>
          <w:rFonts w:ascii="Times New Roman" w:hAnsi="Times New Roman" w:cs="Times New Roman"/>
          <w:lang w:val="en-US"/>
        </w:rPr>
        <w:t>O</w:t>
      </w:r>
      <w:r w:rsidR="00CD7CF5" w:rsidRPr="005816F9">
        <w:rPr>
          <w:rFonts w:ascii="Times New Roman" w:hAnsi="Times New Roman" w:cs="Times New Roman"/>
          <w:lang w:val="en-US"/>
        </w:rPr>
        <w:t>ptimization tool</w:t>
      </w:r>
      <w:r w:rsidR="00DE10D5" w:rsidRPr="005816F9">
        <w:rPr>
          <w:rFonts w:ascii="Times New Roman" w:hAnsi="Times New Roman" w:cs="Times New Roman"/>
          <w:lang w:val="en-US"/>
        </w:rPr>
        <w:t xml:space="preserve"> </w:t>
      </w:r>
      <w:r w:rsidR="00787582" w:rsidRPr="005816F9">
        <w:rPr>
          <w:rFonts w:ascii="Times New Roman" w:hAnsi="Times New Roman" w:cs="Times New Roman"/>
          <w:lang w:val="en-US"/>
        </w:rPr>
        <w:t xml:space="preserve">in HFSS </w:t>
      </w:r>
      <w:r w:rsidR="00DE10D5" w:rsidRPr="005816F9">
        <w:rPr>
          <w:rFonts w:ascii="Times New Roman" w:hAnsi="Times New Roman" w:cs="Times New Roman"/>
          <w:lang w:val="en-US"/>
        </w:rPr>
        <w:t xml:space="preserve">uses HFSS’s own numerical </w:t>
      </w:r>
      <w:r w:rsidR="00787582" w:rsidRPr="005816F9">
        <w:rPr>
          <w:rFonts w:ascii="Times New Roman" w:hAnsi="Times New Roman" w:cs="Times New Roman"/>
          <w:lang w:val="en-US"/>
        </w:rPr>
        <w:t xml:space="preserve">electromagnetic </w:t>
      </w:r>
      <w:r w:rsidR="00DE10D5" w:rsidRPr="005816F9">
        <w:rPr>
          <w:rFonts w:ascii="Times New Roman" w:hAnsi="Times New Roman" w:cs="Times New Roman"/>
          <w:lang w:val="en-US"/>
        </w:rPr>
        <w:t xml:space="preserve">analysis </w:t>
      </w:r>
      <w:r w:rsidR="00787582" w:rsidRPr="005816F9">
        <w:rPr>
          <w:rFonts w:ascii="Times New Roman" w:hAnsi="Times New Roman" w:cs="Times New Roman"/>
          <w:lang w:val="en-US"/>
        </w:rPr>
        <w:t xml:space="preserve">method </w:t>
      </w:r>
      <w:r w:rsidR="001F2084" w:rsidRPr="005816F9">
        <w:rPr>
          <w:rFonts w:ascii="Times New Roman" w:hAnsi="Times New Roman" w:cs="Times New Roman"/>
          <w:lang w:val="en-US"/>
        </w:rPr>
        <w:t>for comput</w:t>
      </w:r>
      <w:r w:rsidR="00BF6742" w:rsidRPr="005816F9">
        <w:rPr>
          <w:rFonts w:ascii="Times New Roman" w:hAnsi="Times New Roman" w:cs="Times New Roman"/>
          <w:lang w:val="en-US"/>
        </w:rPr>
        <w:t>ing the value of cost f</w:t>
      </w:r>
      <w:r w:rsidR="00EE52C2" w:rsidRPr="005816F9">
        <w:rPr>
          <w:rFonts w:ascii="Times New Roman" w:hAnsi="Times New Roman" w:cs="Times New Roman"/>
          <w:lang w:val="en-US"/>
        </w:rPr>
        <w:t>u</w:t>
      </w:r>
      <w:r w:rsidR="00BF6742" w:rsidRPr="005816F9">
        <w:rPr>
          <w:rFonts w:ascii="Times New Roman" w:hAnsi="Times New Roman" w:cs="Times New Roman"/>
          <w:lang w:val="en-US"/>
        </w:rPr>
        <w:t>nction</w:t>
      </w:r>
      <w:r w:rsidR="001F2084" w:rsidRPr="005816F9">
        <w:rPr>
          <w:rFonts w:ascii="Times New Roman" w:hAnsi="Times New Roman" w:cs="Times New Roman"/>
          <w:lang w:val="en-US"/>
        </w:rPr>
        <w:t xml:space="preserve"> </w:t>
      </w:r>
      <w:r w:rsidR="00BF6742" w:rsidRPr="005816F9">
        <w:rPr>
          <w:rFonts w:ascii="Times New Roman" w:hAnsi="Times New Roman" w:cs="Times New Roman"/>
          <w:lang w:val="en-US"/>
        </w:rPr>
        <w:t xml:space="preserve">defined </w:t>
      </w:r>
      <w:r w:rsidR="001F2084" w:rsidRPr="005816F9">
        <w:rPr>
          <w:rFonts w:ascii="Times New Roman" w:hAnsi="Times New Roman" w:cs="Times New Roman"/>
          <w:lang w:val="en-US"/>
        </w:rPr>
        <w:t>in optimization</w:t>
      </w:r>
      <w:r w:rsidR="00701001" w:rsidRPr="005816F9">
        <w:rPr>
          <w:rFonts w:ascii="Times New Roman" w:hAnsi="Times New Roman" w:cs="Times New Roman"/>
          <w:lang w:val="en-US"/>
        </w:rPr>
        <w:t xml:space="preserve"> algorithm</w:t>
      </w:r>
      <w:r w:rsidR="00F87632" w:rsidRPr="005816F9">
        <w:rPr>
          <w:rFonts w:ascii="Times New Roman" w:hAnsi="Times New Roman" w:cs="Times New Roman"/>
          <w:lang w:val="en-US"/>
        </w:rPr>
        <w:t>.</w:t>
      </w:r>
      <w:r w:rsidR="00DE10D5" w:rsidRPr="005816F9">
        <w:rPr>
          <w:rFonts w:ascii="Times New Roman" w:hAnsi="Times New Roman" w:cs="Times New Roman"/>
          <w:lang w:val="en-US"/>
        </w:rPr>
        <w:t xml:space="preserve"> </w:t>
      </w:r>
      <w:r w:rsidR="009C7DEA" w:rsidRPr="005816F9">
        <w:rPr>
          <w:rFonts w:ascii="Times New Roman" w:hAnsi="Times New Roman" w:cs="Times New Roman"/>
          <w:lang w:val="en-US"/>
        </w:rPr>
        <w:t xml:space="preserve"> </w:t>
      </w:r>
    </w:p>
    <w:p w14:paraId="2C813738" w14:textId="002A8B3C" w:rsidR="00F601E5" w:rsidRPr="005816F9" w:rsidRDefault="00E4041C" w:rsidP="00987EDE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lang w:val="en-US"/>
        </w:rPr>
      </w:pPr>
      <w:r w:rsidRPr="005816F9">
        <w:rPr>
          <w:rFonts w:ascii="Times New Roman" w:hAnsi="Times New Roman" w:cs="Times New Roman"/>
          <w:lang w:val="en-US"/>
        </w:rPr>
        <w:lastRenderedPageBreak/>
        <w:t>Genetic Algorithm</w:t>
      </w:r>
      <w:r w:rsidR="002D0DBD" w:rsidRPr="005816F9">
        <w:rPr>
          <w:rFonts w:ascii="Times New Roman" w:hAnsi="Times New Roman" w:cs="Times New Roman"/>
          <w:lang w:val="en-US"/>
        </w:rPr>
        <w:t xml:space="preserve"> (GA)</w:t>
      </w:r>
      <w:r w:rsidR="00791B56" w:rsidRPr="005816F9">
        <w:rPr>
          <w:rFonts w:ascii="Times New Roman" w:hAnsi="Times New Roman" w:cs="Times New Roman"/>
          <w:lang w:val="en-US"/>
        </w:rPr>
        <w:t xml:space="preserve"> [14, 20-24]</w:t>
      </w:r>
      <w:r w:rsidRPr="005816F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D63A93" w:rsidRPr="005816F9">
        <w:rPr>
          <w:rFonts w:ascii="Times New Roman" w:hAnsi="Times New Roman" w:cs="Times New Roman"/>
          <w:lang w:val="en-US"/>
        </w:rPr>
        <w:t>has been selected</w:t>
      </w:r>
      <w:proofErr w:type="gramEnd"/>
      <w:r w:rsidR="00D63A93" w:rsidRPr="005816F9">
        <w:rPr>
          <w:rFonts w:ascii="Times New Roman" w:hAnsi="Times New Roman" w:cs="Times New Roman"/>
          <w:lang w:val="en-US"/>
        </w:rPr>
        <w:t xml:space="preserve"> as optimizer to e</w:t>
      </w:r>
      <w:r w:rsidRPr="005816F9">
        <w:rPr>
          <w:rFonts w:ascii="Times New Roman" w:hAnsi="Times New Roman" w:cs="Times New Roman"/>
          <w:lang w:val="en-US"/>
        </w:rPr>
        <w:t xml:space="preserve">stimate slot </w:t>
      </w:r>
      <w:r w:rsidR="003904E6" w:rsidRPr="005816F9">
        <w:rPr>
          <w:rFonts w:ascii="Times New Roman" w:hAnsi="Times New Roman" w:cs="Times New Roman"/>
          <w:lang w:val="en-US"/>
        </w:rPr>
        <w:t xml:space="preserve">radii </w:t>
      </w:r>
      <w:r w:rsidRPr="005816F9">
        <w:rPr>
          <w:rFonts w:ascii="Times New Roman" w:hAnsi="Times New Roman" w:cs="Times New Roman"/>
          <w:lang w:val="en-US"/>
        </w:rPr>
        <w:t>and centers of the antenna for desired resonance frequencies and gains.</w:t>
      </w:r>
      <w:r w:rsidR="002D0DBD" w:rsidRPr="005816F9">
        <w:rPr>
          <w:rFonts w:ascii="Times New Roman" w:hAnsi="Times New Roman" w:cs="Times New Roman"/>
          <w:lang w:val="en-US"/>
        </w:rPr>
        <w:t xml:space="preserve"> Optimization param</w:t>
      </w:r>
      <w:r w:rsidR="00A73515" w:rsidRPr="005816F9">
        <w:rPr>
          <w:rFonts w:ascii="Times New Roman" w:hAnsi="Times New Roman" w:cs="Times New Roman"/>
          <w:lang w:val="en-US"/>
        </w:rPr>
        <w:t>e</w:t>
      </w:r>
      <w:r w:rsidR="009107EF" w:rsidRPr="005816F9">
        <w:rPr>
          <w:rFonts w:ascii="Times New Roman" w:hAnsi="Times New Roman" w:cs="Times New Roman"/>
          <w:lang w:val="en-US"/>
        </w:rPr>
        <w:t xml:space="preserve">ters for GA optimizer </w:t>
      </w:r>
      <w:proofErr w:type="gramStart"/>
      <w:r w:rsidR="009107EF" w:rsidRPr="005816F9">
        <w:rPr>
          <w:rFonts w:ascii="Times New Roman" w:hAnsi="Times New Roman" w:cs="Times New Roman"/>
          <w:lang w:val="en-US"/>
        </w:rPr>
        <w:t xml:space="preserve">are </w:t>
      </w:r>
      <w:r w:rsidR="002D0DBD" w:rsidRPr="005816F9">
        <w:rPr>
          <w:rFonts w:ascii="Times New Roman" w:hAnsi="Times New Roman" w:cs="Times New Roman"/>
          <w:lang w:val="en-US"/>
        </w:rPr>
        <w:t>given</w:t>
      </w:r>
      <w:proofErr w:type="gramEnd"/>
      <w:r w:rsidR="002D0DBD" w:rsidRPr="005816F9">
        <w:rPr>
          <w:rFonts w:ascii="Times New Roman" w:hAnsi="Times New Roman" w:cs="Times New Roman"/>
          <w:lang w:val="en-US"/>
        </w:rPr>
        <w:t xml:space="preserve"> in Table 1.</w:t>
      </w:r>
      <w:r w:rsidR="004F3AA5" w:rsidRPr="005816F9">
        <w:rPr>
          <w:rFonts w:ascii="Times New Roman" w:hAnsi="Times New Roman" w:cs="Times New Roman"/>
          <w:lang w:val="en-US"/>
        </w:rPr>
        <w:t xml:space="preserve"> Slot radi</w:t>
      </w:r>
      <w:r w:rsidR="00AE7F44" w:rsidRPr="005816F9">
        <w:rPr>
          <w:rFonts w:ascii="Times New Roman" w:hAnsi="Times New Roman" w:cs="Times New Roman"/>
          <w:lang w:val="en-US"/>
        </w:rPr>
        <w:t>i</w:t>
      </w:r>
      <w:r w:rsidR="002D0DBD" w:rsidRPr="005816F9">
        <w:rPr>
          <w:rFonts w:ascii="Times New Roman" w:hAnsi="Times New Roman" w:cs="Times New Roman"/>
          <w:lang w:val="en-US"/>
        </w:rPr>
        <w:t xml:space="preserve"> </w:t>
      </w:r>
      <w:r w:rsidR="004F3AA5" w:rsidRPr="005816F9">
        <w:rPr>
          <w:rFonts w:ascii="Times New Roman" w:hAnsi="Times New Roman" w:cs="Times New Roman"/>
          <w:i/>
          <w:lang w:val="en-US"/>
        </w:rPr>
        <w:t>r</w:t>
      </w:r>
      <w:r w:rsidR="004F3AA5" w:rsidRPr="005816F9">
        <w:rPr>
          <w:rFonts w:ascii="Times New Roman" w:hAnsi="Times New Roman" w:cs="Times New Roman"/>
          <w:vertAlign w:val="subscript"/>
          <w:lang w:val="en-US"/>
        </w:rPr>
        <w:t>1</w:t>
      </w:r>
      <w:r w:rsidR="004F3AA5" w:rsidRPr="005816F9">
        <w:rPr>
          <w:rFonts w:ascii="Times New Roman" w:hAnsi="Times New Roman" w:cs="Times New Roman"/>
          <w:lang w:val="en-US"/>
        </w:rPr>
        <w:t xml:space="preserve">, </w:t>
      </w:r>
      <w:r w:rsidR="004F3AA5" w:rsidRPr="005816F9">
        <w:rPr>
          <w:rFonts w:ascii="Times New Roman" w:hAnsi="Times New Roman" w:cs="Times New Roman"/>
          <w:i/>
          <w:lang w:val="en-US"/>
        </w:rPr>
        <w:t>r</w:t>
      </w:r>
      <w:r w:rsidR="004F3AA5" w:rsidRPr="005816F9">
        <w:rPr>
          <w:rFonts w:ascii="Times New Roman" w:hAnsi="Times New Roman" w:cs="Times New Roman"/>
          <w:vertAlign w:val="subscript"/>
          <w:lang w:val="en-US"/>
        </w:rPr>
        <w:t>2</w:t>
      </w:r>
      <w:r w:rsidR="004F3AA5" w:rsidRPr="005816F9">
        <w:rPr>
          <w:rFonts w:ascii="Times New Roman" w:hAnsi="Times New Roman" w:cs="Times New Roman"/>
          <w:lang w:val="en-US"/>
        </w:rPr>
        <w:t xml:space="preserve"> and </w:t>
      </w:r>
      <w:r w:rsidR="004F3AA5" w:rsidRPr="005816F9">
        <w:rPr>
          <w:rFonts w:ascii="Times New Roman" w:hAnsi="Times New Roman" w:cs="Times New Roman"/>
          <w:i/>
          <w:lang w:val="en-US"/>
        </w:rPr>
        <w:t>r</w:t>
      </w:r>
      <w:r w:rsidR="004F3AA5" w:rsidRPr="005816F9">
        <w:rPr>
          <w:rFonts w:ascii="Times New Roman" w:hAnsi="Times New Roman" w:cs="Times New Roman"/>
          <w:vertAlign w:val="subscript"/>
          <w:lang w:val="en-US"/>
        </w:rPr>
        <w:t>3</w:t>
      </w:r>
      <w:r w:rsidR="004F3AA5" w:rsidRPr="005816F9">
        <w:rPr>
          <w:rFonts w:ascii="Times New Roman" w:hAnsi="Times New Roman" w:cs="Times New Roman"/>
          <w:lang w:val="en-US"/>
        </w:rPr>
        <w:t xml:space="preserve"> and the slot center positions [</w:t>
      </w:r>
      <w:r w:rsidR="004F3AA5" w:rsidRPr="005816F9">
        <w:rPr>
          <w:rFonts w:ascii="Times New Roman" w:hAnsi="Times New Roman"/>
          <w:i/>
          <w:sz w:val="20"/>
          <w:szCs w:val="20"/>
          <w:lang w:val="en-US"/>
        </w:rPr>
        <w:t>x</w:t>
      </w:r>
      <w:r w:rsidR="004F3AA5" w:rsidRPr="005816F9">
        <w:rPr>
          <w:rFonts w:ascii="Times New Roman" w:hAnsi="Times New Roman"/>
          <w:sz w:val="20"/>
          <w:szCs w:val="20"/>
          <w:vertAlign w:val="subscript"/>
          <w:lang w:val="en-US"/>
        </w:rPr>
        <w:t>m1</w:t>
      </w:r>
      <w:r w:rsidR="004F3AA5" w:rsidRPr="005816F9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4F3AA5" w:rsidRPr="005816F9">
        <w:rPr>
          <w:rFonts w:ascii="Times New Roman" w:hAnsi="Times New Roman"/>
          <w:i/>
          <w:sz w:val="20"/>
          <w:szCs w:val="20"/>
          <w:lang w:val="en-US"/>
        </w:rPr>
        <w:t>y</w:t>
      </w:r>
      <w:r w:rsidR="004F3AA5" w:rsidRPr="005816F9">
        <w:rPr>
          <w:rFonts w:ascii="Times New Roman" w:hAnsi="Times New Roman"/>
          <w:sz w:val="20"/>
          <w:szCs w:val="20"/>
          <w:vertAlign w:val="subscript"/>
          <w:lang w:val="en-US"/>
        </w:rPr>
        <w:t>m1</w:t>
      </w:r>
      <w:r w:rsidR="004F3AA5" w:rsidRPr="005816F9">
        <w:rPr>
          <w:rFonts w:ascii="Times New Roman" w:hAnsi="Times New Roman" w:cs="Times New Roman"/>
          <w:lang w:val="en-US"/>
        </w:rPr>
        <w:t>], [</w:t>
      </w:r>
      <w:r w:rsidR="004F3AA5" w:rsidRPr="005816F9">
        <w:rPr>
          <w:rFonts w:ascii="Times New Roman" w:hAnsi="Times New Roman"/>
          <w:i/>
          <w:sz w:val="20"/>
          <w:szCs w:val="20"/>
          <w:lang w:val="en-US"/>
        </w:rPr>
        <w:t>x</w:t>
      </w:r>
      <w:r w:rsidR="004F3AA5" w:rsidRPr="005816F9">
        <w:rPr>
          <w:rFonts w:ascii="Times New Roman" w:hAnsi="Times New Roman"/>
          <w:sz w:val="20"/>
          <w:szCs w:val="20"/>
          <w:vertAlign w:val="subscript"/>
          <w:lang w:val="en-US"/>
        </w:rPr>
        <w:t>m2</w:t>
      </w:r>
      <w:r w:rsidR="004F3AA5" w:rsidRPr="005816F9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4F3AA5" w:rsidRPr="005816F9">
        <w:rPr>
          <w:rFonts w:ascii="Times New Roman" w:hAnsi="Times New Roman"/>
          <w:i/>
          <w:sz w:val="20"/>
          <w:szCs w:val="20"/>
          <w:lang w:val="en-US"/>
        </w:rPr>
        <w:t>y</w:t>
      </w:r>
      <w:r w:rsidR="004F3AA5" w:rsidRPr="005816F9">
        <w:rPr>
          <w:rFonts w:ascii="Times New Roman" w:hAnsi="Times New Roman"/>
          <w:sz w:val="20"/>
          <w:szCs w:val="20"/>
          <w:vertAlign w:val="subscript"/>
          <w:lang w:val="en-US"/>
        </w:rPr>
        <w:t>m2</w:t>
      </w:r>
      <w:r w:rsidR="004F3AA5" w:rsidRPr="005816F9">
        <w:rPr>
          <w:rFonts w:ascii="Times New Roman" w:hAnsi="Times New Roman" w:cs="Times New Roman"/>
          <w:lang w:val="en-US"/>
        </w:rPr>
        <w:t>] and [</w:t>
      </w:r>
      <w:r w:rsidR="004F3AA5" w:rsidRPr="005816F9">
        <w:rPr>
          <w:rFonts w:ascii="Times New Roman" w:hAnsi="Times New Roman"/>
          <w:i/>
          <w:sz w:val="20"/>
          <w:szCs w:val="20"/>
          <w:lang w:val="en-US"/>
        </w:rPr>
        <w:t>x</w:t>
      </w:r>
      <w:r w:rsidR="004F3AA5" w:rsidRPr="005816F9">
        <w:rPr>
          <w:rFonts w:ascii="Times New Roman" w:hAnsi="Times New Roman"/>
          <w:sz w:val="20"/>
          <w:szCs w:val="20"/>
          <w:vertAlign w:val="subscript"/>
          <w:lang w:val="en-US"/>
        </w:rPr>
        <w:t>m3</w:t>
      </w:r>
      <w:r w:rsidR="004F3AA5" w:rsidRPr="005816F9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4F3AA5" w:rsidRPr="005816F9">
        <w:rPr>
          <w:rFonts w:ascii="Times New Roman" w:hAnsi="Times New Roman"/>
          <w:i/>
          <w:sz w:val="20"/>
          <w:szCs w:val="20"/>
          <w:lang w:val="en-US"/>
        </w:rPr>
        <w:t>y</w:t>
      </w:r>
      <w:r w:rsidR="004F3AA5" w:rsidRPr="005816F9">
        <w:rPr>
          <w:rFonts w:ascii="Times New Roman" w:hAnsi="Times New Roman"/>
          <w:sz w:val="20"/>
          <w:szCs w:val="20"/>
          <w:vertAlign w:val="subscript"/>
          <w:lang w:val="en-US"/>
        </w:rPr>
        <w:t>m3</w:t>
      </w:r>
      <w:r w:rsidR="004F3AA5" w:rsidRPr="005816F9">
        <w:rPr>
          <w:rFonts w:ascii="Times New Roman" w:hAnsi="Times New Roman" w:cs="Times New Roman"/>
          <w:lang w:val="en-US"/>
        </w:rPr>
        <w:t xml:space="preserve">] are </w:t>
      </w:r>
      <w:r w:rsidR="00797B31" w:rsidRPr="005816F9">
        <w:rPr>
          <w:rFonts w:ascii="Times New Roman" w:hAnsi="Times New Roman" w:cs="Times New Roman"/>
          <w:lang w:val="en-US"/>
        </w:rPr>
        <w:t xml:space="preserve">selected </w:t>
      </w:r>
      <w:r w:rsidR="00042575" w:rsidRPr="005816F9">
        <w:rPr>
          <w:rFonts w:ascii="Times New Roman" w:hAnsi="Times New Roman" w:cs="Times New Roman"/>
          <w:lang w:val="en-US"/>
        </w:rPr>
        <w:t>as</w:t>
      </w:r>
      <w:r w:rsidR="00042575" w:rsidRPr="005816F9">
        <w:rPr>
          <w:rFonts w:ascii="Times New Roman" w:hAnsi="Times New Roman" w:cs="Times New Roman"/>
          <w:b/>
          <w:lang w:val="en-US"/>
        </w:rPr>
        <w:t xml:space="preserve"> </w:t>
      </w:r>
      <w:r w:rsidR="004F3AA5" w:rsidRPr="005816F9">
        <w:rPr>
          <w:rFonts w:ascii="Times New Roman" w:hAnsi="Times New Roman" w:cs="Times New Roman"/>
          <w:lang w:val="en-US"/>
        </w:rPr>
        <w:t xml:space="preserve">the variables of optimization. </w:t>
      </w:r>
      <w:r w:rsidR="00BA4027" w:rsidRPr="005816F9">
        <w:rPr>
          <w:rFonts w:ascii="Times New Roman" w:hAnsi="Times New Roman" w:cs="Times New Roman"/>
          <w:lang w:val="en-US"/>
        </w:rPr>
        <w:t xml:space="preserve"> </w:t>
      </w:r>
      <w:r w:rsidR="00E25A6D" w:rsidRPr="005816F9">
        <w:rPr>
          <w:rFonts w:ascii="Times New Roman" w:hAnsi="Times New Roman" w:cs="Times New Roman"/>
          <w:lang w:val="en-US"/>
        </w:rPr>
        <w:t xml:space="preserve">Intervals of </w:t>
      </w:r>
      <w:r w:rsidR="00BA4027" w:rsidRPr="005816F9">
        <w:rPr>
          <w:rFonts w:ascii="Times New Roman" w:hAnsi="Times New Roman" w:cs="Times New Roman"/>
          <w:lang w:val="en-US"/>
        </w:rPr>
        <w:t xml:space="preserve">optimization </w:t>
      </w:r>
      <w:r w:rsidR="005A5A30" w:rsidRPr="005816F9">
        <w:rPr>
          <w:rFonts w:ascii="Times New Roman" w:hAnsi="Times New Roman" w:cs="Times New Roman"/>
          <w:lang w:val="en-US"/>
        </w:rPr>
        <w:t>variables</w:t>
      </w:r>
      <w:r w:rsidR="00E25A6D" w:rsidRPr="005816F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E25A6D" w:rsidRPr="005816F9">
        <w:rPr>
          <w:rFonts w:ascii="Times New Roman" w:hAnsi="Times New Roman" w:cs="Times New Roman"/>
          <w:lang w:val="en-US"/>
        </w:rPr>
        <w:t>are</w:t>
      </w:r>
      <w:r w:rsidR="00BA4027" w:rsidRPr="005816F9">
        <w:rPr>
          <w:rFonts w:ascii="Times New Roman" w:hAnsi="Times New Roman" w:cs="Times New Roman"/>
          <w:lang w:val="en-US"/>
        </w:rPr>
        <w:t xml:space="preserve"> given</w:t>
      </w:r>
      <w:proofErr w:type="gramEnd"/>
      <w:r w:rsidR="00BA4027" w:rsidRPr="005816F9">
        <w:rPr>
          <w:rFonts w:ascii="Times New Roman" w:hAnsi="Times New Roman" w:cs="Times New Roman"/>
          <w:lang w:val="en-US"/>
        </w:rPr>
        <w:t xml:space="preserve"> in Table 2. </w:t>
      </w:r>
    </w:p>
    <w:p w14:paraId="6ED6852F" w14:textId="5B408D30" w:rsidR="002B5660" w:rsidRPr="005816F9" w:rsidRDefault="002B5660" w:rsidP="00570F7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val="en-US"/>
        </w:rPr>
      </w:pPr>
    </w:p>
    <w:p w14:paraId="5A845616" w14:textId="26C3A802" w:rsidR="001B1186" w:rsidRPr="005816F9" w:rsidRDefault="001B1186" w:rsidP="007B47CE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  <w:r w:rsidRPr="005816F9">
        <w:rPr>
          <w:rFonts w:ascii="Times New Roman" w:hAnsi="Times New Roman" w:cs="Times New Roman"/>
          <w:b/>
          <w:sz w:val="20"/>
          <w:szCs w:val="20"/>
          <w:lang w:val="en-US"/>
        </w:rPr>
        <w:t>Table 1.</w:t>
      </w:r>
      <w:r w:rsidRPr="005816F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D4D2C" w:rsidRPr="005816F9">
        <w:rPr>
          <w:rFonts w:ascii="Times New Roman" w:hAnsi="Times New Roman" w:cs="Times New Roman"/>
          <w:sz w:val="20"/>
          <w:szCs w:val="20"/>
          <w:lang w:val="en-US"/>
        </w:rPr>
        <w:t xml:space="preserve">Optimization </w:t>
      </w:r>
      <w:r w:rsidR="001A69E9" w:rsidRPr="005816F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0D4D2C" w:rsidRPr="005816F9">
        <w:rPr>
          <w:rFonts w:ascii="Times New Roman" w:hAnsi="Times New Roman" w:cs="Times New Roman"/>
          <w:sz w:val="20"/>
          <w:szCs w:val="20"/>
          <w:lang w:val="en-US"/>
        </w:rPr>
        <w:t xml:space="preserve">arameters for </w:t>
      </w:r>
      <w:r w:rsidR="001A69E9" w:rsidRPr="005816F9">
        <w:rPr>
          <w:rFonts w:ascii="Times New Roman" w:hAnsi="Times New Roman" w:cs="Times New Roman"/>
          <w:sz w:val="20"/>
          <w:szCs w:val="20"/>
          <w:lang w:val="en-US"/>
        </w:rPr>
        <w:t>g</w:t>
      </w:r>
      <w:r w:rsidR="000D4D2C" w:rsidRPr="005816F9">
        <w:rPr>
          <w:rFonts w:ascii="Times New Roman" w:hAnsi="Times New Roman" w:cs="Times New Roman"/>
          <w:sz w:val="20"/>
          <w:szCs w:val="20"/>
          <w:lang w:val="en-US"/>
        </w:rPr>
        <w:t xml:space="preserve">enetic </w:t>
      </w:r>
      <w:proofErr w:type="spellStart"/>
      <w:r w:rsidR="001A69E9" w:rsidRPr="005816F9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0D4D2C" w:rsidRPr="005816F9">
        <w:rPr>
          <w:rFonts w:ascii="Times New Roman" w:hAnsi="Times New Roman" w:cs="Times New Roman"/>
          <w:sz w:val="20"/>
          <w:szCs w:val="20"/>
          <w:lang w:val="en-US"/>
        </w:rPr>
        <w:t>lgortihm</w:t>
      </w:r>
      <w:proofErr w:type="spellEnd"/>
      <w:r w:rsidR="000D4D2C" w:rsidRPr="005816F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A69E9" w:rsidRPr="005816F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0D4D2C" w:rsidRPr="005816F9">
        <w:rPr>
          <w:rFonts w:ascii="Times New Roman" w:hAnsi="Times New Roman" w:cs="Times New Roman"/>
          <w:sz w:val="20"/>
          <w:szCs w:val="20"/>
          <w:lang w:val="en-US"/>
        </w:rPr>
        <w:t>ptimizer of HFSS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2106"/>
      </w:tblGrid>
      <w:tr w:rsidR="00CA774B" w:rsidRPr="005816F9" w14:paraId="3F659CFE" w14:textId="77777777" w:rsidTr="00BC6F17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ADA3C2" w14:textId="5CAF2473" w:rsidR="00CA774B" w:rsidRPr="005816F9" w:rsidRDefault="00CA774B" w:rsidP="00A5771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Parameter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702C87" w14:textId="4CBDEDC0" w:rsidR="00CA774B" w:rsidRPr="005816F9" w:rsidRDefault="00D0510B" w:rsidP="00A5771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Value</w:t>
            </w:r>
          </w:p>
        </w:tc>
      </w:tr>
      <w:tr w:rsidR="00CA774B" w:rsidRPr="005816F9" w14:paraId="4E3D7BA7" w14:textId="77777777" w:rsidTr="00BC6F17">
        <w:trPr>
          <w:trHeight w:val="20"/>
        </w:trPr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449F1B" w14:textId="6F5DCFF1" w:rsidR="00CA774B" w:rsidRPr="005816F9" w:rsidRDefault="001335B7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Number of </w:t>
            </w:r>
            <w:r w:rsidR="00142481"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Individuals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9898B0" w14:textId="3E0CDD8A" w:rsidR="00CA774B" w:rsidRPr="005816F9" w:rsidRDefault="00CA774B" w:rsidP="006A38F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1335B7" w:rsidRPr="005816F9" w14:paraId="2DC3B1E3" w14:textId="77777777" w:rsidTr="00BC6F17">
        <w:trPr>
          <w:trHeight w:val="2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BD96A1" w14:textId="18A4704C" w:rsidR="001335B7" w:rsidRPr="005816F9" w:rsidRDefault="001335B7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Crossover Type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48539D" w14:textId="5A5ED69D" w:rsidR="001335B7" w:rsidRPr="005816F9" w:rsidRDefault="001335B7" w:rsidP="006A38F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Simulated Binary</w:t>
            </w:r>
          </w:p>
        </w:tc>
      </w:tr>
      <w:tr w:rsidR="001335B7" w:rsidRPr="005816F9" w14:paraId="2F897851" w14:textId="77777777" w:rsidTr="00BC6F17">
        <w:trPr>
          <w:trHeight w:val="2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C1C78" w14:textId="1E2EB2FA" w:rsidR="001335B7" w:rsidRPr="005816F9" w:rsidRDefault="001335B7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Mutation Type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2CFA9D" w14:textId="68004085" w:rsidR="001335B7" w:rsidRPr="005816F9" w:rsidRDefault="001335B7" w:rsidP="006A38F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Polynomial</w:t>
            </w:r>
          </w:p>
        </w:tc>
      </w:tr>
      <w:tr w:rsidR="001335B7" w:rsidRPr="005816F9" w14:paraId="501FAF22" w14:textId="77777777" w:rsidTr="00BC6F17">
        <w:trPr>
          <w:trHeight w:val="2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D994BD" w14:textId="2A80C9F7" w:rsidR="001335B7" w:rsidRPr="005816F9" w:rsidRDefault="001335B7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Selection Type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C0449" w14:textId="4D8DECD7" w:rsidR="001335B7" w:rsidRPr="005816F9" w:rsidRDefault="001335B7" w:rsidP="006A38F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Roulette</w:t>
            </w:r>
          </w:p>
        </w:tc>
      </w:tr>
      <w:tr w:rsidR="001335B7" w:rsidRPr="005816F9" w14:paraId="5FE6B201" w14:textId="77777777" w:rsidTr="00BC6F17">
        <w:trPr>
          <w:trHeight w:val="2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8E7CB9" w14:textId="6B4D683F" w:rsidR="001335B7" w:rsidRPr="005816F9" w:rsidRDefault="001335B7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Maximum Number of Iterations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53A915" w14:textId="7B979254" w:rsidR="001335B7" w:rsidRPr="005816F9" w:rsidRDefault="001335B7" w:rsidP="006A38F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</w:tr>
      <w:tr w:rsidR="001335B7" w:rsidRPr="005816F9" w14:paraId="07A033E2" w14:textId="77777777" w:rsidTr="00BC6F17">
        <w:trPr>
          <w:trHeight w:val="2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7B6F1" w14:textId="7A7AF83D" w:rsidR="001335B7" w:rsidRPr="005816F9" w:rsidRDefault="001335B7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Mutation Probability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20894" w14:textId="34CF883A" w:rsidR="001335B7" w:rsidRPr="005816F9" w:rsidRDefault="001335B7" w:rsidP="006A38F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0.01</w:t>
            </w:r>
          </w:p>
        </w:tc>
      </w:tr>
      <w:tr w:rsidR="001335B7" w:rsidRPr="005816F9" w14:paraId="295D18E3" w14:textId="77777777" w:rsidTr="00BC6F17">
        <w:trPr>
          <w:trHeight w:val="2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3253E" w14:textId="4C233772" w:rsidR="001335B7" w:rsidRPr="005816F9" w:rsidRDefault="001335B7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Crossover Probability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E88195" w14:textId="34980978" w:rsidR="001335B7" w:rsidRPr="005816F9" w:rsidRDefault="001335B7" w:rsidP="006A38F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0.98</w:t>
            </w:r>
          </w:p>
        </w:tc>
      </w:tr>
      <w:tr w:rsidR="001335B7" w:rsidRPr="005816F9" w14:paraId="006C0512" w14:textId="77777777" w:rsidTr="00BC6F17">
        <w:trPr>
          <w:trHeight w:val="20"/>
        </w:trPr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909135" w14:textId="4A65E0D3" w:rsidR="001335B7" w:rsidRPr="005816F9" w:rsidRDefault="001335B7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Cost Function Norm Type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1F88CE" w14:textId="52ADFFE1" w:rsidR="001335B7" w:rsidRPr="005816F9" w:rsidRDefault="001335B7" w:rsidP="006A38F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L1</w:t>
            </w:r>
          </w:p>
        </w:tc>
      </w:tr>
      <w:tr w:rsidR="001335B7" w:rsidRPr="005816F9" w14:paraId="7AA25B8C" w14:textId="77777777" w:rsidTr="00BC6F17">
        <w:trPr>
          <w:trHeight w:val="20"/>
        </w:trPr>
        <w:tc>
          <w:tcPr>
            <w:tcW w:w="28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0B3DFC" w14:textId="053A6607" w:rsidR="001335B7" w:rsidRPr="005816F9" w:rsidRDefault="001335B7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Weights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55BA1A" w14:textId="6349FFB6" w:rsidR="001335B7" w:rsidRPr="005816F9" w:rsidRDefault="001335B7" w:rsidP="001335B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14:paraId="1AE76FE9" w14:textId="296B1D21" w:rsidR="00F87632" w:rsidRPr="005816F9" w:rsidRDefault="00F87632" w:rsidP="00B27806">
      <w:pPr>
        <w:pStyle w:val="GvdeMetni"/>
        <w:jc w:val="both"/>
        <w:rPr>
          <w:sz w:val="22"/>
          <w:lang w:val="en-US"/>
        </w:rPr>
      </w:pPr>
    </w:p>
    <w:p w14:paraId="5F7863BD" w14:textId="72FF0915" w:rsidR="003E5E6C" w:rsidRPr="005816F9" w:rsidRDefault="003E5E6C" w:rsidP="003E5E6C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  <w:r w:rsidRPr="005816F9">
        <w:rPr>
          <w:rFonts w:ascii="Times New Roman" w:hAnsi="Times New Roman" w:cs="Times New Roman"/>
          <w:b/>
          <w:sz w:val="20"/>
          <w:szCs w:val="20"/>
          <w:lang w:val="en-US"/>
        </w:rPr>
        <w:t xml:space="preserve">Table </w:t>
      </w:r>
      <w:r w:rsidR="00077D8C" w:rsidRPr="005816F9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Pr="005816F9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 w:rsidRPr="005816F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158FD" w:rsidRPr="005816F9">
        <w:rPr>
          <w:rFonts w:ascii="Times New Roman" w:hAnsi="Times New Roman" w:cs="Times New Roman"/>
          <w:sz w:val="20"/>
          <w:szCs w:val="20"/>
          <w:lang w:val="en-US"/>
        </w:rPr>
        <w:t>Intervals</w:t>
      </w:r>
      <w:r w:rsidR="00630B8E" w:rsidRPr="005816F9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="001A69E9" w:rsidRPr="005816F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630B8E" w:rsidRPr="005816F9">
        <w:rPr>
          <w:rFonts w:ascii="Times New Roman" w:hAnsi="Times New Roman" w:cs="Times New Roman"/>
          <w:sz w:val="20"/>
          <w:szCs w:val="20"/>
          <w:lang w:val="en-US"/>
        </w:rPr>
        <w:t>ptimization</w:t>
      </w:r>
      <w:r w:rsidR="00E158FD" w:rsidRPr="005816F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A69E9" w:rsidRPr="005816F9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8A7260" w:rsidRPr="005816F9">
        <w:rPr>
          <w:rFonts w:ascii="Times New Roman" w:hAnsi="Times New Roman" w:cs="Times New Roman"/>
          <w:sz w:val="20"/>
          <w:szCs w:val="20"/>
          <w:lang w:val="en-US"/>
        </w:rPr>
        <w:t>ariables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2476"/>
      </w:tblGrid>
      <w:tr w:rsidR="003E5E6C" w:rsidRPr="005816F9" w14:paraId="28B4A690" w14:textId="77777777" w:rsidTr="00E37688">
        <w:trPr>
          <w:trHeight w:val="256"/>
        </w:trPr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8972201" w14:textId="5D247D75" w:rsidR="003E5E6C" w:rsidRPr="005816F9" w:rsidRDefault="00FF74F9" w:rsidP="00CC44C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Variable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0039C2" w14:textId="72A1C981" w:rsidR="003E5E6C" w:rsidRPr="005816F9" w:rsidRDefault="00E37688" w:rsidP="00CC44C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Interval</w:t>
            </w:r>
          </w:p>
        </w:tc>
      </w:tr>
      <w:tr w:rsidR="003E5E6C" w:rsidRPr="005816F9" w14:paraId="685C9860" w14:textId="77777777" w:rsidTr="00E37688">
        <w:trPr>
          <w:trHeight w:val="236"/>
        </w:trPr>
        <w:tc>
          <w:tcPr>
            <w:tcW w:w="32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66A90C" w14:textId="77777777" w:rsidR="003E5E6C" w:rsidRPr="005816F9" w:rsidRDefault="003E5E6C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</w:pPr>
            <w:r w:rsidRPr="005816F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</w:t>
            </w:r>
            <w:r w:rsidRPr="005816F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6FF6D1" w14:textId="77777777" w:rsidR="003E5E6C" w:rsidRPr="005816F9" w:rsidRDefault="003E5E6C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1 mm≤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≤5 mm</m:t>
                </m:r>
              </m:oMath>
            </m:oMathPara>
          </w:p>
        </w:tc>
      </w:tr>
      <w:tr w:rsidR="003E5E6C" w:rsidRPr="005816F9" w14:paraId="6B4A23F7" w14:textId="77777777" w:rsidTr="00E37688">
        <w:trPr>
          <w:trHeight w:val="225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E7CA8" w14:textId="77777777" w:rsidR="003E5E6C" w:rsidRPr="005816F9" w:rsidRDefault="003E5E6C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</w:t>
            </w:r>
            <w:r w:rsidRPr="005816F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111472" w14:textId="77777777" w:rsidR="003E5E6C" w:rsidRPr="005816F9" w:rsidRDefault="003E5E6C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1 mm≤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≤5 mm</m:t>
                </m:r>
              </m:oMath>
            </m:oMathPara>
          </w:p>
        </w:tc>
      </w:tr>
      <w:tr w:rsidR="003E5E6C" w:rsidRPr="005816F9" w14:paraId="1073DA40" w14:textId="77777777" w:rsidTr="00E37688">
        <w:trPr>
          <w:trHeight w:val="225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52B0AC" w14:textId="77777777" w:rsidR="003E5E6C" w:rsidRPr="005816F9" w:rsidRDefault="003E5E6C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</w:t>
            </w:r>
            <w:r w:rsidRPr="005816F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50665C" w14:textId="77777777" w:rsidR="003E5E6C" w:rsidRPr="005816F9" w:rsidRDefault="003E5E6C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1 mm≤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≤5 mm</m:t>
                </m:r>
              </m:oMath>
            </m:oMathPara>
          </w:p>
        </w:tc>
      </w:tr>
      <w:tr w:rsidR="003E5E6C" w:rsidRPr="005816F9" w14:paraId="31C13C9B" w14:textId="77777777" w:rsidTr="00E37688">
        <w:trPr>
          <w:trHeight w:val="236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8826C" w14:textId="77777777" w:rsidR="003E5E6C" w:rsidRPr="005816F9" w:rsidRDefault="003E5E6C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5816F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m1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003369" w14:textId="77777777" w:rsidR="003E5E6C" w:rsidRPr="005816F9" w:rsidRDefault="003E5E6C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-20 mm≤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m1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≤-5 mm</m:t>
                </m:r>
              </m:oMath>
            </m:oMathPara>
          </w:p>
        </w:tc>
      </w:tr>
      <w:tr w:rsidR="003E5E6C" w:rsidRPr="005816F9" w14:paraId="11229559" w14:textId="77777777" w:rsidTr="00E37688">
        <w:trPr>
          <w:trHeight w:val="236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3A7D0592" w14:textId="5F795CB1" w:rsidR="003E5E6C" w:rsidRPr="005816F9" w:rsidRDefault="003E5E6C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  <w:r w:rsidRPr="005816F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m1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694B8462" w14:textId="6CB7A2BB" w:rsidR="003E5E6C" w:rsidRPr="005816F9" w:rsidRDefault="003E5E6C" w:rsidP="00E00702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-5 mm≤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m1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≤5 mm</m:t>
                </m:r>
              </m:oMath>
            </m:oMathPara>
          </w:p>
        </w:tc>
      </w:tr>
      <w:tr w:rsidR="003E5E6C" w:rsidRPr="005816F9" w14:paraId="5117E217" w14:textId="77777777" w:rsidTr="00E37688">
        <w:trPr>
          <w:trHeight w:val="225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3ECAA4" w14:textId="77777777" w:rsidR="003E5E6C" w:rsidRPr="005816F9" w:rsidRDefault="003E5E6C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5816F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m2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F0E898" w14:textId="4516BDC7" w:rsidR="003E5E6C" w:rsidRPr="005816F9" w:rsidRDefault="003E5E6C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0 mm≤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m2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≤20 mm</m:t>
                </m:r>
              </m:oMath>
            </m:oMathPara>
          </w:p>
        </w:tc>
      </w:tr>
      <w:tr w:rsidR="003E5E6C" w:rsidRPr="005816F9" w14:paraId="325C5E09" w14:textId="77777777" w:rsidTr="00E37688">
        <w:trPr>
          <w:trHeight w:val="236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96227" w14:textId="77777777" w:rsidR="003E5E6C" w:rsidRPr="005816F9" w:rsidRDefault="003E5E6C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  <w:r w:rsidRPr="005816F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m2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4724D2" w14:textId="03591314" w:rsidR="003E5E6C" w:rsidRPr="005816F9" w:rsidRDefault="00E07991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5 mm≤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m2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≤20 mm</m:t>
                </m:r>
              </m:oMath>
            </m:oMathPara>
          </w:p>
        </w:tc>
      </w:tr>
      <w:tr w:rsidR="003E5E6C" w:rsidRPr="005816F9" w14:paraId="6445004D" w14:textId="77777777" w:rsidTr="00E37688">
        <w:trPr>
          <w:trHeight w:val="236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14:paraId="2D1F4DB5" w14:textId="0716DAE6" w:rsidR="003E5E6C" w:rsidRPr="005816F9" w:rsidRDefault="003E5E6C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</w:t>
            </w:r>
            <w:r w:rsidRPr="005816F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m</w:t>
            </w:r>
            <w:r w:rsidR="00C75452" w:rsidRPr="005816F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14:paraId="24F4F418" w14:textId="071874E2" w:rsidR="003E5E6C" w:rsidRPr="005816F9" w:rsidRDefault="003E5E6C" w:rsidP="00E00702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0 mm≤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m3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≤20 mm</m:t>
                </m:r>
              </m:oMath>
            </m:oMathPara>
          </w:p>
        </w:tc>
      </w:tr>
      <w:tr w:rsidR="003E5E6C" w:rsidRPr="005816F9" w14:paraId="2AADE5E3" w14:textId="77777777" w:rsidTr="00E37688">
        <w:trPr>
          <w:trHeight w:val="236"/>
        </w:trPr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A6E740" w14:textId="04F8B4AF" w:rsidR="003E5E6C" w:rsidRPr="005816F9" w:rsidRDefault="003E5E6C" w:rsidP="00E0070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5816F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y</w:t>
            </w:r>
            <w:r w:rsidR="00C75452" w:rsidRPr="005816F9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m3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24F6E" w14:textId="7C7F889A" w:rsidR="003E5E6C" w:rsidRPr="005816F9" w:rsidRDefault="000E6227" w:rsidP="00E00702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-20 mm≤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m3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en-US"/>
                  </w:rPr>
                  <m:t>≤-5 mm</m:t>
                </m:r>
              </m:oMath>
            </m:oMathPara>
          </w:p>
        </w:tc>
      </w:tr>
    </w:tbl>
    <w:p w14:paraId="4755401B" w14:textId="37C0EDDB" w:rsidR="003E5E6C" w:rsidRPr="005816F9" w:rsidRDefault="003E5E6C" w:rsidP="00B27806">
      <w:pPr>
        <w:pStyle w:val="GvdeMetni"/>
        <w:jc w:val="both"/>
        <w:rPr>
          <w:sz w:val="22"/>
          <w:lang w:val="en-US"/>
        </w:rPr>
      </w:pPr>
    </w:p>
    <w:p w14:paraId="7F71C67E" w14:textId="6ADFA270" w:rsidR="00ED2705" w:rsidRPr="005816F9" w:rsidRDefault="00ED2705" w:rsidP="00B27806">
      <w:pPr>
        <w:pStyle w:val="GvdeMetni"/>
        <w:jc w:val="both"/>
        <w:rPr>
          <w:sz w:val="22"/>
          <w:szCs w:val="22"/>
          <w:lang w:val="en-US"/>
        </w:rPr>
      </w:pPr>
      <w:r w:rsidRPr="005816F9">
        <w:rPr>
          <w:sz w:val="22"/>
          <w:szCs w:val="22"/>
          <w:lang w:val="en-US"/>
        </w:rPr>
        <w:t>Desired resonant frequencies are</w:t>
      </w:r>
      <w:r w:rsidRPr="005816F9">
        <w:rPr>
          <w:b/>
          <w:sz w:val="22"/>
          <w:szCs w:val="22"/>
          <w:lang w:val="en-US"/>
        </w:rPr>
        <w:t xml:space="preserve"> </w:t>
      </w:r>
      <w:r w:rsidRPr="005816F9">
        <w:rPr>
          <w:sz w:val="22"/>
          <w:szCs w:val="22"/>
          <w:lang w:val="en-US"/>
        </w:rPr>
        <w:t xml:space="preserve">selected as </w:t>
      </w:r>
      <w:r w:rsidRPr="005816F9">
        <w:rPr>
          <w:i/>
          <w:sz w:val="22"/>
          <w:szCs w:val="22"/>
          <w:lang w:val="en-US"/>
        </w:rPr>
        <w:t>f</w:t>
      </w:r>
      <w:r w:rsidRPr="005816F9">
        <w:rPr>
          <w:i/>
          <w:sz w:val="22"/>
          <w:szCs w:val="22"/>
          <w:vertAlign w:val="subscript"/>
          <w:lang w:val="en-US"/>
        </w:rPr>
        <w:t>r1</w:t>
      </w:r>
      <w:r w:rsidRPr="005816F9">
        <w:rPr>
          <w:sz w:val="22"/>
          <w:szCs w:val="22"/>
          <w:lang w:val="en-US"/>
        </w:rPr>
        <w:t xml:space="preserve">=2.4 GHz and </w:t>
      </w:r>
      <w:r w:rsidRPr="005816F9">
        <w:rPr>
          <w:i/>
          <w:sz w:val="22"/>
          <w:szCs w:val="22"/>
          <w:lang w:val="en-US"/>
        </w:rPr>
        <w:t>f</w:t>
      </w:r>
      <w:r w:rsidRPr="005816F9">
        <w:rPr>
          <w:i/>
          <w:sz w:val="22"/>
          <w:szCs w:val="22"/>
          <w:vertAlign w:val="subscript"/>
          <w:lang w:val="en-US"/>
        </w:rPr>
        <w:t>r2</w:t>
      </w:r>
      <w:r w:rsidRPr="005816F9">
        <w:rPr>
          <w:sz w:val="22"/>
          <w:szCs w:val="22"/>
          <w:lang w:val="en-US"/>
        </w:rPr>
        <w:t xml:space="preserve">=5.1 GHz. Desired gains at resonance frequencies are selected as </w:t>
      </w:r>
      <w:r w:rsidRPr="005816F9">
        <w:rPr>
          <w:i/>
          <w:sz w:val="22"/>
          <w:szCs w:val="22"/>
          <w:lang w:val="en-US"/>
        </w:rPr>
        <w:t>g</w:t>
      </w:r>
      <w:r w:rsidRPr="005816F9">
        <w:rPr>
          <w:sz w:val="22"/>
          <w:szCs w:val="22"/>
          <w:lang w:val="en-US"/>
        </w:rPr>
        <w:t xml:space="preserve">=3dB. Minimum cost value is </w:t>
      </w:r>
      <w:r w:rsidR="001C69F2" w:rsidRPr="005816F9">
        <w:rPr>
          <w:sz w:val="22"/>
          <w:szCs w:val="22"/>
          <w:lang w:val="en-US"/>
        </w:rPr>
        <w:t>reached</w:t>
      </w:r>
      <w:r w:rsidRPr="005816F9">
        <w:rPr>
          <w:sz w:val="22"/>
          <w:szCs w:val="22"/>
          <w:lang w:val="en-US"/>
        </w:rPr>
        <w:t xml:space="preserve"> at the 539</w:t>
      </w:r>
      <w:r w:rsidRPr="005816F9">
        <w:rPr>
          <w:sz w:val="22"/>
          <w:szCs w:val="22"/>
          <w:vertAlign w:val="superscript"/>
          <w:lang w:val="en-US"/>
        </w:rPr>
        <w:t>th</w:t>
      </w:r>
      <w:r w:rsidRPr="005816F9">
        <w:rPr>
          <w:sz w:val="22"/>
          <w:szCs w:val="22"/>
          <w:lang w:val="en-US"/>
        </w:rPr>
        <w:t xml:space="preserve"> iteration. HFSS optimization via</w:t>
      </w:r>
      <w:r w:rsidRPr="005816F9">
        <w:rPr>
          <w:b/>
          <w:sz w:val="22"/>
          <w:szCs w:val="22"/>
          <w:lang w:val="en-US"/>
        </w:rPr>
        <w:t xml:space="preserve"> </w:t>
      </w:r>
      <w:r w:rsidRPr="005816F9">
        <w:rPr>
          <w:sz w:val="22"/>
          <w:szCs w:val="22"/>
          <w:lang w:val="en-US"/>
        </w:rPr>
        <w:t xml:space="preserve">GA optimizer </w:t>
      </w:r>
      <w:proofErr w:type="gramStart"/>
      <w:r w:rsidR="00751D7A" w:rsidRPr="005816F9">
        <w:rPr>
          <w:sz w:val="22"/>
          <w:szCs w:val="22"/>
          <w:lang w:val="en-US"/>
        </w:rPr>
        <w:t>has been taken</w:t>
      </w:r>
      <w:proofErr w:type="gramEnd"/>
      <w:r w:rsidR="00751D7A" w:rsidRPr="005816F9">
        <w:rPr>
          <w:sz w:val="22"/>
          <w:szCs w:val="22"/>
          <w:lang w:val="en-US"/>
        </w:rPr>
        <w:t xml:space="preserve"> </w:t>
      </w:r>
      <w:r w:rsidRPr="005816F9">
        <w:rPr>
          <w:sz w:val="22"/>
          <w:szCs w:val="22"/>
          <w:lang w:val="en-US"/>
        </w:rPr>
        <w:t xml:space="preserve">4 hours and 12 minutes with a computer that has 2.4 GHz CPU and 8 GB RAM. Radii of slots are found as </w:t>
      </w:r>
      <w:r w:rsidRPr="005816F9">
        <w:rPr>
          <w:i/>
          <w:sz w:val="22"/>
          <w:szCs w:val="22"/>
          <w:lang w:val="en-US"/>
        </w:rPr>
        <w:t>r</w:t>
      </w:r>
      <w:r w:rsidRPr="005816F9">
        <w:rPr>
          <w:sz w:val="22"/>
          <w:szCs w:val="22"/>
          <w:vertAlign w:val="subscript"/>
          <w:lang w:val="en-US"/>
        </w:rPr>
        <w:t>1</w:t>
      </w:r>
      <w:r w:rsidRPr="005816F9">
        <w:rPr>
          <w:sz w:val="22"/>
          <w:szCs w:val="22"/>
          <w:lang w:val="en-US"/>
        </w:rPr>
        <w:t xml:space="preserve">=3.73 mm, </w:t>
      </w:r>
      <w:r w:rsidRPr="005816F9">
        <w:rPr>
          <w:i/>
          <w:sz w:val="22"/>
          <w:szCs w:val="22"/>
          <w:lang w:val="en-US"/>
        </w:rPr>
        <w:t>r</w:t>
      </w:r>
      <w:r w:rsidRPr="005816F9">
        <w:rPr>
          <w:sz w:val="22"/>
          <w:szCs w:val="22"/>
          <w:vertAlign w:val="subscript"/>
          <w:lang w:val="en-US"/>
        </w:rPr>
        <w:t>2</w:t>
      </w:r>
      <w:r w:rsidRPr="005816F9">
        <w:rPr>
          <w:sz w:val="22"/>
          <w:szCs w:val="22"/>
          <w:lang w:val="en-US"/>
        </w:rPr>
        <w:t xml:space="preserve">=1.89 mm and </w:t>
      </w:r>
      <w:r w:rsidRPr="005816F9">
        <w:rPr>
          <w:i/>
          <w:sz w:val="22"/>
          <w:szCs w:val="22"/>
          <w:lang w:val="en-US"/>
        </w:rPr>
        <w:t>r</w:t>
      </w:r>
      <w:r w:rsidRPr="005816F9">
        <w:rPr>
          <w:sz w:val="22"/>
          <w:szCs w:val="22"/>
          <w:vertAlign w:val="subscript"/>
          <w:lang w:val="en-US"/>
        </w:rPr>
        <w:t>3</w:t>
      </w:r>
      <w:r w:rsidRPr="005816F9">
        <w:rPr>
          <w:sz w:val="22"/>
          <w:szCs w:val="22"/>
          <w:lang w:val="en-US"/>
        </w:rPr>
        <w:t>=4.84 mm. Center positions of slots are obtained as [</w:t>
      </w:r>
      <w:r w:rsidRPr="005816F9">
        <w:rPr>
          <w:i/>
          <w:sz w:val="22"/>
          <w:szCs w:val="22"/>
          <w:lang w:val="en-US"/>
        </w:rPr>
        <w:t>x</w:t>
      </w:r>
      <w:r w:rsidRPr="005816F9">
        <w:rPr>
          <w:sz w:val="22"/>
          <w:szCs w:val="22"/>
          <w:vertAlign w:val="subscript"/>
          <w:lang w:val="en-US"/>
        </w:rPr>
        <w:t>m1</w:t>
      </w:r>
      <w:r w:rsidRPr="005816F9">
        <w:rPr>
          <w:sz w:val="22"/>
          <w:szCs w:val="22"/>
          <w:lang w:val="en-US"/>
        </w:rPr>
        <w:t xml:space="preserve">, </w:t>
      </w:r>
      <w:r w:rsidRPr="005816F9">
        <w:rPr>
          <w:i/>
          <w:sz w:val="22"/>
          <w:szCs w:val="22"/>
          <w:lang w:val="en-US"/>
        </w:rPr>
        <w:t>y</w:t>
      </w:r>
      <w:r w:rsidRPr="005816F9">
        <w:rPr>
          <w:sz w:val="22"/>
          <w:szCs w:val="22"/>
          <w:vertAlign w:val="subscript"/>
          <w:lang w:val="en-US"/>
        </w:rPr>
        <w:t>m1</w:t>
      </w:r>
      <w:proofErr w:type="gramStart"/>
      <w:r w:rsidRPr="005816F9">
        <w:rPr>
          <w:sz w:val="22"/>
          <w:szCs w:val="22"/>
          <w:lang w:val="en-US"/>
        </w:rPr>
        <w:t>]=</w:t>
      </w:r>
      <w:proofErr w:type="gramEnd"/>
      <w:r w:rsidRPr="005816F9">
        <w:rPr>
          <w:sz w:val="22"/>
          <w:szCs w:val="22"/>
          <w:lang w:val="en-US"/>
        </w:rPr>
        <w:t>[-5.44 mm, 0], [</w:t>
      </w:r>
      <w:r w:rsidRPr="005816F9">
        <w:rPr>
          <w:i/>
          <w:sz w:val="22"/>
          <w:szCs w:val="22"/>
          <w:lang w:val="en-US"/>
        </w:rPr>
        <w:t>x</w:t>
      </w:r>
      <w:r w:rsidRPr="005816F9">
        <w:rPr>
          <w:sz w:val="22"/>
          <w:szCs w:val="22"/>
          <w:vertAlign w:val="subscript"/>
          <w:lang w:val="en-US"/>
        </w:rPr>
        <w:t>m2</w:t>
      </w:r>
      <w:r w:rsidRPr="005816F9">
        <w:rPr>
          <w:sz w:val="22"/>
          <w:szCs w:val="22"/>
          <w:lang w:val="en-US"/>
        </w:rPr>
        <w:t xml:space="preserve">, </w:t>
      </w:r>
      <w:r w:rsidRPr="005816F9">
        <w:rPr>
          <w:i/>
          <w:sz w:val="22"/>
          <w:szCs w:val="22"/>
          <w:lang w:val="en-US"/>
        </w:rPr>
        <w:t>y</w:t>
      </w:r>
      <w:r w:rsidRPr="005816F9">
        <w:rPr>
          <w:sz w:val="22"/>
          <w:szCs w:val="22"/>
          <w:vertAlign w:val="subscript"/>
          <w:lang w:val="en-US"/>
        </w:rPr>
        <w:t>m2</w:t>
      </w:r>
      <w:r w:rsidRPr="005816F9">
        <w:rPr>
          <w:sz w:val="22"/>
          <w:szCs w:val="22"/>
          <w:lang w:val="en-US"/>
        </w:rPr>
        <w:t>]=[19.33, 10.60 mm] and [</w:t>
      </w:r>
      <w:r w:rsidRPr="005816F9">
        <w:rPr>
          <w:i/>
          <w:sz w:val="22"/>
          <w:szCs w:val="22"/>
          <w:lang w:val="en-US"/>
        </w:rPr>
        <w:t>x</w:t>
      </w:r>
      <w:r w:rsidRPr="005816F9">
        <w:rPr>
          <w:sz w:val="22"/>
          <w:szCs w:val="22"/>
          <w:vertAlign w:val="subscript"/>
          <w:lang w:val="en-US"/>
        </w:rPr>
        <w:t>m3</w:t>
      </w:r>
      <w:r w:rsidRPr="005816F9">
        <w:rPr>
          <w:sz w:val="22"/>
          <w:szCs w:val="22"/>
          <w:lang w:val="en-US"/>
        </w:rPr>
        <w:t xml:space="preserve">, </w:t>
      </w:r>
      <w:r w:rsidRPr="005816F9">
        <w:rPr>
          <w:i/>
          <w:sz w:val="22"/>
          <w:szCs w:val="22"/>
          <w:lang w:val="en-US"/>
        </w:rPr>
        <w:t>y</w:t>
      </w:r>
      <w:r w:rsidRPr="005816F9">
        <w:rPr>
          <w:sz w:val="22"/>
          <w:szCs w:val="22"/>
          <w:vertAlign w:val="subscript"/>
          <w:lang w:val="en-US"/>
        </w:rPr>
        <w:t>m3</w:t>
      </w:r>
      <w:r w:rsidRPr="005816F9">
        <w:rPr>
          <w:sz w:val="22"/>
          <w:szCs w:val="22"/>
          <w:lang w:val="en-US"/>
        </w:rPr>
        <w:t>]=[19.33, -10.60 mm].</w:t>
      </w:r>
    </w:p>
    <w:p w14:paraId="6D9580B3" w14:textId="55095139" w:rsidR="00125D25" w:rsidRPr="005816F9" w:rsidRDefault="00125D25" w:rsidP="00B27806">
      <w:pPr>
        <w:pStyle w:val="GvdeMetni"/>
        <w:jc w:val="both"/>
        <w:rPr>
          <w:sz w:val="22"/>
          <w:lang w:val="en-US"/>
        </w:rPr>
      </w:pPr>
      <w:r w:rsidRPr="005816F9">
        <w:rPr>
          <w:sz w:val="22"/>
          <w:lang w:val="en-US"/>
        </w:rPr>
        <w:t xml:space="preserve">By using slot </w:t>
      </w:r>
      <w:r w:rsidR="00F32D55" w:rsidRPr="005816F9">
        <w:rPr>
          <w:sz w:val="22"/>
          <w:lang w:val="en-US"/>
        </w:rPr>
        <w:t xml:space="preserve">radii </w:t>
      </w:r>
      <w:r w:rsidRPr="005816F9">
        <w:rPr>
          <w:sz w:val="22"/>
          <w:lang w:val="en-US"/>
        </w:rPr>
        <w:t xml:space="preserve">and center position </w:t>
      </w:r>
      <w:proofErr w:type="gramStart"/>
      <w:r w:rsidRPr="005816F9">
        <w:rPr>
          <w:sz w:val="22"/>
          <w:lang w:val="en-US"/>
        </w:rPr>
        <w:t>values which</w:t>
      </w:r>
      <w:proofErr w:type="gramEnd"/>
      <w:r w:rsidRPr="005816F9">
        <w:rPr>
          <w:sz w:val="22"/>
          <w:lang w:val="en-US"/>
        </w:rPr>
        <w:t xml:space="preserve"> </w:t>
      </w:r>
      <w:r w:rsidR="00F32D55" w:rsidRPr="005816F9">
        <w:rPr>
          <w:sz w:val="22"/>
          <w:lang w:val="en-US"/>
        </w:rPr>
        <w:t xml:space="preserve">are </w:t>
      </w:r>
      <w:r w:rsidRPr="005816F9">
        <w:rPr>
          <w:sz w:val="22"/>
          <w:lang w:val="en-US"/>
        </w:rPr>
        <w:t>obtained by HFSS optimization, HFSS simulation has been carried out.</w:t>
      </w:r>
      <w:r w:rsidR="007723CA" w:rsidRPr="005816F9">
        <w:rPr>
          <w:sz w:val="22"/>
          <w:lang w:val="en-US"/>
        </w:rPr>
        <w:t xml:space="preserve"> HFSS drawing of the</w:t>
      </w:r>
      <w:r w:rsidR="008D754E" w:rsidRPr="005816F9">
        <w:rPr>
          <w:sz w:val="22"/>
          <w:lang w:val="en-US"/>
        </w:rPr>
        <w:t xml:space="preserve"> </w:t>
      </w:r>
      <w:r w:rsidR="00703446" w:rsidRPr="005816F9">
        <w:rPr>
          <w:sz w:val="22"/>
          <w:lang w:val="en-US"/>
        </w:rPr>
        <w:t>optimized</w:t>
      </w:r>
      <w:r w:rsidR="008D754E" w:rsidRPr="005816F9">
        <w:rPr>
          <w:sz w:val="22"/>
          <w:lang w:val="en-US"/>
        </w:rPr>
        <w:t xml:space="preserve"> </w:t>
      </w:r>
      <w:r w:rsidR="007723CA" w:rsidRPr="005816F9">
        <w:rPr>
          <w:sz w:val="22"/>
          <w:lang w:val="en-US"/>
        </w:rPr>
        <w:t xml:space="preserve">antenna </w:t>
      </w:r>
      <w:proofErr w:type="gramStart"/>
      <w:r w:rsidR="007723CA" w:rsidRPr="005816F9">
        <w:rPr>
          <w:sz w:val="22"/>
          <w:lang w:val="en-US"/>
        </w:rPr>
        <w:t>is given</w:t>
      </w:r>
      <w:proofErr w:type="gramEnd"/>
      <w:r w:rsidR="007723CA" w:rsidRPr="005816F9">
        <w:rPr>
          <w:sz w:val="22"/>
          <w:lang w:val="en-US"/>
        </w:rPr>
        <w:t xml:space="preserve"> in Fig</w:t>
      </w:r>
      <w:r w:rsidR="00FF1F70" w:rsidRPr="005816F9">
        <w:rPr>
          <w:sz w:val="22"/>
          <w:lang w:val="en-US"/>
        </w:rPr>
        <w:t>.</w:t>
      </w:r>
      <w:r w:rsidR="007723CA" w:rsidRPr="005816F9">
        <w:rPr>
          <w:sz w:val="22"/>
          <w:lang w:val="en-US"/>
        </w:rPr>
        <w:t xml:space="preserve"> </w:t>
      </w:r>
      <w:r w:rsidR="00FF1F70" w:rsidRPr="005816F9">
        <w:rPr>
          <w:sz w:val="22"/>
          <w:lang w:val="en-US"/>
        </w:rPr>
        <w:t>3</w:t>
      </w:r>
      <w:r w:rsidR="007723CA" w:rsidRPr="005816F9">
        <w:rPr>
          <w:sz w:val="22"/>
          <w:lang w:val="en-US"/>
        </w:rPr>
        <w:t>.</w:t>
      </w:r>
      <w:r w:rsidRPr="005816F9">
        <w:rPr>
          <w:sz w:val="22"/>
          <w:lang w:val="en-US"/>
        </w:rPr>
        <w:t xml:space="preserve"> </w:t>
      </w:r>
      <w:r w:rsidR="009E2A45" w:rsidRPr="005816F9">
        <w:rPr>
          <w:b/>
          <w:sz w:val="22"/>
          <w:lang w:val="en-US"/>
        </w:rPr>
        <w:t>|</w:t>
      </w:r>
      <w:r w:rsidRPr="005816F9">
        <w:rPr>
          <w:b/>
          <w:sz w:val="22"/>
          <w:lang w:val="en-US"/>
        </w:rPr>
        <w:t>S</w:t>
      </w:r>
      <w:r w:rsidRPr="005816F9">
        <w:rPr>
          <w:b/>
          <w:sz w:val="22"/>
          <w:vertAlign w:val="subscript"/>
          <w:lang w:val="en-US"/>
        </w:rPr>
        <w:t>11</w:t>
      </w:r>
      <w:r w:rsidRPr="005816F9">
        <w:rPr>
          <w:b/>
          <w:sz w:val="22"/>
          <w:lang w:val="en-US"/>
        </w:rPr>
        <w:t>|</w:t>
      </w:r>
      <w:r w:rsidRPr="005816F9">
        <w:rPr>
          <w:sz w:val="22"/>
          <w:lang w:val="en-US"/>
        </w:rPr>
        <w:t xml:space="preserve"> plot </w:t>
      </w:r>
      <w:proofErr w:type="gramStart"/>
      <w:r w:rsidRPr="005816F9">
        <w:rPr>
          <w:sz w:val="22"/>
          <w:lang w:val="en-US"/>
        </w:rPr>
        <w:t>is</w:t>
      </w:r>
      <w:r w:rsidR="00132D67" w:rsidRPr="005816F9">
        <w:rPr>
          <w:sz w:val="22"/>
          <w:lang w:val="en-US"/>
        </w:rPr>
        <w:t xml:space="preserve"> given</w:t>
      </w:r>
      <w:proofErr w:type="gramEnd"/>
      <w:r w:rsidR="00132D67" w:rsidRPr="005816F9">
        <w:rPr>
          <w:sz w:val="22"/>
          <w:lang w:val="en-US"/>
        </w:rPr>
        <w:t xml:space="preserve"> in Fig. </w:t>
      </w:r>
      <w:r w:rsidR="00FF1F70" w:rsidRPr="005816F9">
        <w:rPr>
          <w:sz w:val="22"/>
          <w:lang w:val="en-US"/>
        </w:rPr>
        <w:t>4</w:t>
      </w:r>
      <w:r w:rsidR="00132D67" w:rsidRPr="005816F9">
        <w:rPr>
          <w:sz w:val="22"/>
          <w:lang w:val="en-US"/>
        </w:rPr>
        <w:t>. T</w:t>
      </w:r>
      <w:r w:rsidRPr="005816F9">
        <w:rPr>
          <w:sz w:val="22"/>
          <w:lang w:val="en-US"/>
        </w:rPr>
        <w:t>he resonance freque</w:t>
      </w:r>
      <w:r w:rsidR="00132D67" w:rsidRPr="005816F9">
        <w:rPr>
          <w:sz w:val="22"/>
          <w:lang w:val="en-US"/>
        </w:rPr>
        <w:t xml:space="preserve">ncies </w:t>
      </w:r>
      <w:proofErr w:type="gramStart"/>
      <w:r w:rsidR="00132D67" w:rsidRPr="005816F9">
        <w:rPr>
          <w:sz w:val="22"/>
          <w:lang w:val="en-US"/>
        </w:rPr>
        <w:t>are obtained</w:t>
      </w:r>
      <w:proofErr w:type="gramEnd"/>
      <w:r w:rsidR="00132D67" w:rsidRPr="005816F9">
        <w:rPr>
          <w:sz w:val="22"/>
          <w:lang w:val="en-US"/>
        </w:rPr>
        <w:t xml:space="preserve"> as 2.4</w:t>
      </w:r>
      <w:r w:rsidR="00DE118E" w:rsidRPr="005816F9">
        <w:rPr>
          <w:sz w:val="22"/>
          <w:lang w:val="en-US"/>
        </w:rPr>
        <w:t>2</w:t>
      </w:r>
      <w:r w:rsidR="00132D67" w:rsidRPr="005816F9">
        <w:rPr>
          <w:sz w:val="22"/>
          <w:lang w:val="en-US"/>
        </w:rPr>
        <w:t xml:space="preserve"> GHz </w:t>
      </w:r>
      <w:r w:rsidRPr="005816F9">
        <w:rPr>
          <w:sz w:val="22"/>
          <w:lang w:val="en-US"/>
        </w:rPr>
        <w:t>and 5.</w:t>
      </w:r>
      <w:r w:rsidR="00DE118E" w:rsidRPr="005816F9">
        <w:rPr>
          <w:sz w:val="22"/>
          <w:lang w:val="en-US"/>
        </w:rPr>
        <w:t>09</w:t>
      </w:r>
      <w:r w:rsidRPr="005816F9">
        <w:rPr>
          <w:sz w:val="22"/>
          <w:lang w:val="en-US"/>
        </w:rPr>
        <w:t xml:space="preserve"> GHz. The 10-dB bandwidth for 2.4</w:t>
      </w:r>
      <w:r w:rsidR="00993790" w:rsidRPr="005816F9">
        <w:rPr>
          <w:sz w:val="22"/>
          <w:lang w:val="en-US"/>
        </w:rPr>
        <w:t>2</w:t>
      </w:r>
      <w:r w:rsidRPr="005816F9">
        <w:rPr>
          <w:sz w:val="22"/>
          <w:lang w:val="en-US"/>
        </w:rPr>
        <w:t xml:space="preserve"> GHz is </w:t>
      </w:r>
      <w:r w:rsidR="00102B91" w:rsidRPr="005816F9">
        <w:rPr>
          <w:sz w:val="22"/>
          <w:lang w:val="en-US"/>
        </w:rPr>
        <w:t>6</w:t>
      </w:r>
      <w:r w:rsidRPr="005816F9">
        <w:rPr>
          <w:sz w:val="22"/>
          <w:lang w:val="en-US"/>
        </w:rPr>
        <w:t>0 M</w:t>
      </w:r>
      <w:r w:rsidR="00FA6DAE" w:rsidRPr="005816F9">
        <w:rPr>
          <w:sz w:val="22"/>
          <w:lang w:val="en-US"/>
        </w:rPr>
        <w:t>Hz and</w:t>
      </w:r>
      <w:r w:rsidRPr="005816F9">
        <w:rPr>
          <w:sz w:val="22"/>
          <w:lang w:val="en-US"/>
        </w:rPr>
        <w:t xml:space="preserve"> for 5.</w:t>
      </w:r>
      <w:r w:rsidR="00993790" w:rsidRPr="005816F9">
        <w:rPr>
          <w:sz w:val="22"/>
          <w:lang w:val="en-US"/>
        </w:rPr>
        <w:t>09</w:t>
      </w:r>
      <w:r w:rsidRPr="005816F9">
        <w:rPr>
          <w:sz w:val="22"/>
          <w:lang w:val="en-US"/>
        </w:rPr>
        <w:t xml:space="preserve"> GHz it </w:t>
      </w:r>
      <w:proofErr w:type="gramStart"/>
      <w:r w:rsidRPr="005816F9">
        <w:rPr>
          <w:sz w:val="22"/>
          <w:lang w:val="en-US"/>
        </w:rPr>
        <w:t>is obtained</w:t>
      </w:r>
      <w:proofErr w:type="gramEnd"/>
      <w:r w:rsidRPr="005816F9">
        <w:rPr>
          <w:sz w:val="22"/>
          <w:lang w:val="en-US"/>
        </w:rPr>
        <w:t xml:space="preserve"> as 1</w:t>
      </w:r>
      <w:r w:rsidR="00363B2C" w:rsidRPr="005816F9">
        <w:rPr>
          <w:sz w:val="22"/>
          <w:lang w:val="en-US"/>
        </w:rPr>
        <w:t>5</w:t>
      </w:r>
      <w:r w:rsidRPr="005816F9">
        <w:rPr>
          <w:sz w:val="22"/>
          <w:lang w:val="en-US"/>
        </w:rPr>
        <w:t>0 MHz.</w:t>
      </w:r>
    </w:p>
    <w:p w14:paraId="06462ABB" w14:textId="0E50DC9C" w:rsidR="007723CA" w:rsidRPr="005816F9" w:rsidRDefault="007723CA" w:rsidP="00B27806">
      <w:pPr>
        <w:pStyle w:val="GvdeMetni"/>
        <w:jc w:val="both"/>
        <w:rPr>
          <w:color w:val="FF0000"/>
          <w:sz w:val="22"/>
          <w:lang w:val="en-US"/>
        </w:rPr>
      </w:pPr>
      <w:r w:rsidRPr="005816F9">
        <w:rPr>
          <w:noProof/>
          <w:lang w:val="en-US" w:eastAsia="en-US"/>
        </w:rPr>
        <w:drawing>
          <wp:inline distT="0" distB="0" distL="0" distR="0" wp14:anchorId="157F30EC" wp14:editId="2F4E9E9A">
            <wp:extent cx="3889516" cy="2407285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2406" cy="2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41078" w14:textId="201169E8" w:rsidR="007723CA" w:rsidRPr="005816F9" w:rsidRDefault="007723CA" w:rsidP="007723CA">
      <w:pPr>
        <w:shd w:val="clear" w:color="auto" w:fill="FFFFFF"/>
        <w:spacing w:after="0"/>
        <w:jc w:val="both"/>
        <w:rPr>
          <w:rFonts w:ascii="Times New Roman" w:hAnsi="Times New Roman"/>
          <w:sz w:val="20"/>
          <w:szCs w:val="20"/>
          <w:vertAlign w:val="subscript"/>
          <w:lang w:val="en-US"/>
        </w:rPr>
      </w:pPr>
      <w:r w:rsidRPr="005816F9">
        <w:rPr>
          <w:rFonts w:ascii="Times New Roman" w:hAnsi="Times New Roman"/>
          <w:b/>
          <w:sz w:val="20"/>
          <w:szCs w:val="20"/>
          <w:lang w:val="en-US"/>
        </w:rPr>
        <w:t xml:space="preserve">Figure </w:t>
      </w:r>
      <w:r w:rsidR="00FF1F70" w:rsidRPr="005816F9">
        <w:rPr>
          <w:rFonts w:ascii="Times New Roman" w:hAnsi="Times New Roman"/>
          <w:b/>
          <w:sz w:val="20"/>
          <w:szCs w:val="20"/>
          <w:lang w:val="en-US"/>
        </w:rPr>
        <w:t>3</w:t>
      </w:r>
      <w:r w:rsidRPr="005816F9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5816F9">
        <w:rPr>
          <w:rFonts w:ascii="Times New Roman" w:hAnsi="Times New Roman" w:cs="Times New Roman"/>
          <w:sz w:val="20"/>
          <w:szCs w:val="20"/>
          <w:lang w:val="en-US"/>
        </w:rPr>
        <w:t xml:space="preserve">HFSS drawing of </w:t>
      </w:r>
      <w:r w:rsidRPr="005816F9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2B603F" w:rsidRPr="005816F9">
        <w:rPr>
          <w:rFonts w:ascii="Times New Roman" w:hAnsi="Times New Roman"/>
          <w:sz w:val="20"/>
          <w:szCs w:val="20"/>
          <w:lang w:val="en-US"/>
        </w:rPr>
        <w:t>optimized</w:t>
      </w:r>
      <w:r w:rsidRPr="005816F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32D55" w:rsidRPr="005816F9">
        <w:rPr>
          <w:rFonts w:ascii="Times New Roman" w:hAnsi="Times New Roman"/>
          <w:sz w:val="20"/>
          <w:szCs w:val="20"/>
          <w:lang w:val="en-US"/>
        </w:rPr>
        <w:t xml:space="preserve">slotted </w:t>
      </w:r>
      <w:r w:rsidRPr="005816F9">
        <w:rPr>
          <w:rFonts w:ascii="Times New Roman" w:hAnsi="Times New Roman"/>
          <w:sz w:val="20"/>
          <w:szCs w:val="20"/>
          <w:lang w:val="en-US"/>
        </w:rPr>
        <w:t xml:space="preserve">circular microstrip antenna. </w:t>
      </w:r>
    </w:p>
    <w:p w14:paraId="6787B905" w14:textId="4F9FDCB6" w:rsidR="00B67830" w:rsidRPr="005816F9" w:rsidRDefault="00173F6C" w:rsidP="00120B76">
      <w:pPr>
        <w:spacing w:after="120"/>
        <w:jc w:val="both"/>
        <w:rPr>
          <w:rFonts w:ascii="Times New Roman" w:hAnsi="Times New Roman" w:cs="Times New Roman"/>
          <w:lang w:val="en-US"/>
        </w:rPr>
      </w:pPr>
      <w:r w:rsidRPr="005816F9">
        <w:rPr>
          <w:noProof/>
          <w:lang w:val="en-US"/>
        </w:rPr>
        <w:lastRenderedPageBreak/>
        <w:drawing>
          <wp:inline distT="0" distB="0" distL="0" distR="0" wp14:anchorId="42E32043" wp14:editId="646C48D7">
            <wp:extent cx="6263640" cy="2575560"/>
            <wp:effectExtent l="0" t="0" r="381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E5977" w14:textId="07012924" w:rsidR="009E2A45" w:rsidRPr="005816F9" w:rsidRDefault="009E2A45" w:rsidP="009E2A4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highlight w:val="yellow"/>
          <w:lang w:val="en-US" w:eastAsia="tr-TR"/>
        </w:rPr>
      </w:pPr>
      <w:r w:rsidRPr="005816F9">
        <w:rPr>
          <w:rFonts w:ascii="Times New Roman" w:hAnsi="Times New Roman"/>
          <w:b/>
          <w:sz w:val="20"/>
          <w:szCs w:val="20"/>
          <w:lang w:val="en-US"/>
        </w:rPr>
        <w:t xml:space="preserve">Figure </w:t>
      </w:r>
      <w:r w:rsidR="00FF1F70" w:rsidRPr="005816F9">
        <w:rPr>
          <w:rFonts w:ascii="Times New Roman" w:hAnsi="Times New Roman"/>
          <w:b/>
          <w:sz w:val="20"/>
          <w:szCs w:val="20"/>
          <w:lang w:val="en-US"/>
        </w:rPr>
        <w:t>4</w:t>
      </w:r>
      <w:r w:rsidR="003B09B9" w:rsidRPr="005816F9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5816F9">
        <w:rPr>
          <w:rFonts w:ascii="Times New Roman" w:hAnsi="Times New Roman" w:cs="Times New Roman"/>
          <w:sz w:val="20"/>
          <w:szCs w:val="20"/>
          <w:lang w:val="en-US"/>
        </w:rPr>
        <w:t>|S</w:t>
      </w:r>
      <w:r w:rsidRPr="005816F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11</w:t>
      </w:r>
      <w:r w:rsidRPr="005816F9">
        <w:rPr>
          <w:rFonts w:ascii="Times New Roman" w:hAnsi="Times New Roman" w:cs="Times New Roman"/>
          <w:sz w:val="20"/>
          <w:szCs w:val="20"/>
          <w:lang w:val="en-US"/>
        </w:rPr>
        <w:t xml:space="preserve">| plot of </w:t>
      </w:r>
      <w:r w:rsidR="00F32D55" w:rsidRPr="005816F9">
        <w:rPr>
          <w:rFonts w:ascii="Times New Roman" w:hAnsi="Times New Roman"/>
          <w:sz w:val="20"/>
          <w:szCs w:val="20"/>
          <w:lang w:val="en-US"/>
        </w:rPr>
        <w:t xml:space="preserve">slotted circular </w:t>
      </w:r>
      <w:r w:rsidRPr="005816F9">
        <w:rPr>
          <w:rFonts w:ascii="Times New Roman" w:hAnsi="Times New Roman" w:cs="Times New Roman"/>
          <w:sz w:val="20"/>
          <w:szCs w:val="20"/>
          <w:lang w:val="en-US"/>
        </w:rPr>
        <w:t>microstrip antenna</w:t>
      </w:r>
      <w:r w:rsidRPr="005816F9">
        <w:rPr>
          <w:rFonts w:ascii="Times New Roman" w:hAnsi="Times New Roman"/>
          <w:sz w:val="20"/>
          <w:szCs w:val="20"/>
          <w:lang w:val="en-US"/>
        </w:rPr>
        <w:t>.</w:t>
      </w:r>
      <w:r w:rsidRPr="005816F9">
        <w:rPr>
          <w:rFonts w:ascii="Times New Roman" w:hAnsi="Times New Roman" w:cs="Times New Roman"/>
          <w:b/>
          <w:highlight w:val="yellow"/>
          <w:lang w:val="en-US" w:eastAsia="tr-TR"/>
        </w:rPr>
        <w:t xml:space="preserve"> </w:t>
      </w:r>
    </w:p>
    <w:p w14:paraId="13F2ED5C" w14:textId="77777777" w:rsidR="00ED2705" w:rsidRPr="005816F9" w:rsidRDefault="00ED2705" w:rsidP="009E2A4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highlight w:val="yellow"/>
          <w:lang w:val="en-US" w:eastAsia="tr-TR"/>
        </w:rPr>
      </w:pPr>
    </w:p>
    <w:p w14:paraId="54EB85EB" w14:textId="0E92F6BF" w:rsidR="00D91D5C" w:rsidRPr="005816F9" w:rsidRDefault="00D91D5C" w:rsidP="00D91D5C">
      <w:pPr>
        <w:pStyle w:val="GvdeMetni"/>
        <w:jc w:val="both"/>
        <w:rPr>
          <w:sz w:val="22"/>
          <w:lang w:val="en-US"/>
        </w:rPr>
      </w:pPr>
      <w:r w:rsidRPr="005816F9">
        <w:rPr>
          <w:sz w:val="22"/>
          <w:lang w:val="en-US"/>
        </w:rPr>
        <w:t>Gain plots for 2.4</w:t>
      </w:r>
      <w:r w:rsidR="00984E4C" w:rsidRPr="005816F9">
        <w:rPr>
          <w:sz w:val="22"/>
          <w:lang w:val="en-US"/>
        </w:rPr>
        <w:t>2</w:t>
      </w:r>
      <w:r w:rsidRPr="005816F9">
        <w:rPr>
          <w:sz w:val="22"/>
          <w:lang w:val="en-US"/>
        </w:rPr>
        <w:t xml:space="preserve"> GHz and 5.</w:t>
      </w:r>
      <w:r w:rsidR="00984E4C" w:rsidRPr="005816F9">
        <w:rPr>
          <w:sz w:val="22"/>
          <w:lang w:val="en-US"/>
        </w:rPr>
        <w:t>09</w:t>
      </w:r>
      <w:r w:rsidRPr="005816F9">
        <w:rPr>
          <w:sz w:val="22"/>
          <w:lang w:val="en-US"/>
        </w:rPr>
        <w:t xml:space="preserve"> GHz </w:t>
      </w:r>
      <w:proofErr w:type="gramStart"/>
      <w:r w:rsidRPr="005816F9">
        <w:rPr>
          <w:sz w:val="22"/>
          <w:lang w:val="en-US"/>
        </w:rPr>
        <w:t>are presented</w:t>
      </w:r>
      <w:proofErr w:type="gramEnd"/>
      <w:r w:rsidRPr="005816F9">
        <w:rPr>
          <w:sz w:val="22"/>
          <w:lang w:val="en-US"/>
        </w:rPr>
        <w:t xml:space="preserve"> in Fig. </w:t>
      </w:r>
      <w:r w:rsidR="00FF1F70" w:rsidRPr="005816F9">
        <w:rPr>
          <w:sz w:val="22"/>
          <w:lang w:val="en-US"/>
        </w:rPr>
        <w:t>5</w:t>
      </w:r>
      <w:r w:rsidRPr="005816F9">
        <w:rPr>
          <w:sz w:val="22"/>
          <w:lang w:val="en-US"/>
        </w:rPr>
        <w:t xml:space="preserve">a and </w:t>
      </w:r>
      <w:r w:rsidR="00FF1F70" w:rsidRPr="005816F9">
        <w:rPr>
          <w:sz w:val="22"/>
          <w:lang w:val="en-US"/>
        </w:rPr>
        <w:t>5</w:t>
      </w:r>
      <w:r w:rsidRPr="005816F9">
        <w:rPr>
          <w:sz w:val="22"/>
          <w:lang w:val="en-US"/>
        </w:rPr>
        <w:t>b</w:t>
      </w:r>
      <w:r w:rsidR="00A4463F" w:rsidRPr="005816F9">
        <w:rPr>
          <w:sz w:val="22"/>
          <w:lang w:val="en-US"/>
        </w:rPr>
        <w:t>, respectively</w:t>
      </w:r>
      <w:r w:rsidRPr="005816F9">
        <w:rPr>
          <w:sz w:val="22"/>
          <w:lang w:val="en-US"/>
        </w:rPr>
        <w:t>. The antenna gain for 2.4</w:t>
      </w:r>
      <w:r w:rsidR="00AD7565" w:rsidRPr="005816F9">
        <w:rPr>
          <w:sz w:val="22"/>
          <w:lang w:val="en-US"/>
        </w:rPr>
        <w:t>2</w:t>
      </w:r>
      <w:r w:rsidRPr="005816F9">
        <w:rPr>
          <w:sz w:val="22"/>
          <w:lang w:val="en-US"/>
        </w:rPr>
        <w:t xml:space="preserve"> GHz is </w:t>
      </w:r>
      <w:r w:rsidR="002E78EC" w:rsidRPr="005816F9">
        <w:rPr>
          <w:sz w:val="22"/>
          <w:lang w:val="en-US"/>
        </w:rPr>
        <w:t>3</w:t>
      </w:r>
      <w:r w:rsidRPr="005816F9">
        <w:rPr>
          <w:sz w:val="22"/>
          <w:lang w:val="en-US"/>
        </w:rPr>
        <w:t>.</w:t>
      </w:r>
      <w:r w:rsidR="002E78EC" w:rsidRPr="005816F9">
        <w:rPr>
          <w:sz w:val="22"/>
          <w:lang w:val="en-US"/>
        </w:rPr>
        <w:t>9</w:t>
      </w:r>
      <w:r w:rsidRPr="005816F9">
        <w:rPr>
          <w:sz w:val="22"/>
          <w:lang w:val="en-US"/>
        </w:rPr>
        <w:t xml:space="preserve"> dB and for 5.</w:t>
      </w:r>
      <w:r w:rsidR="00AD7565" w:rsidRPr="005816F9">
        <w:rPr>
          <w:sz w:val="22"/>
          <w:lang w:val="en-US"/>
        </w:rPr>
        <w:t>09</w:t>
      </w:r>
      <w:r w:rsidRPr="005816F9">
        <w:rPr>
          <w:sz w:val="22"/>
          <w:lang w:val="en-US"/>
        </w:rPr>
        <w:t xml:space="preserve"> GHz it </w:t>
      </w:r>
      <w:proofErr w:type="gramStart"/>
      <w:r w:rsidRPr="005816F9">
        <w:rPr>
          <w:sz w:val="22"/>
          <w:lang w:val="en-US"/>
        </w:rPr>
        <w:t>is obtained</w:t>
      </w:r>
      <w:proofErr w:type="gramEnd"/>
      <w:r w:rsidRPr="005816F9">
        <w:rPr>
          <w:sz w:val="22"/>
          <w:lang w:val="en-US"/>
        </w:rPr>
        <w:t xml:space="preserve"> as </w:t>
      </w:r>
      <w:r w:rsidR="002E78EC" w:rsidRPr="005816F9">
        <w:rPr>
          <w:sz w:val="22"/>
          <w:lang w:val="en-US"/>
        </w:rPr>
        <w:t>3</w:t>
      </w:r>
      <w:r w:rsidRPr="005816F9">
        <w:rPr>
          <w:sz w:val="22"/>
          <w:lang w:val="en-US"/>
        </w:rPr>
        <w:t>.7</w:t>
      </w:r>
      <w:r w:rsidR="002E78EC" w:rsidRPr="005816F9">
        <w:rPr>
          <w:sz w:val="22"/>
          <w:lang w:val="en-US"/>
        </w:rPr>
        <w:t xml:space="preserve"> </w:t>
      </w:r>
      <w:r w:rsidRPr="005816F9">
        <w:rPr>
          <w:sz w:val="22"/>
          <w:lang w:val="en-US"/>
        </w:rPr>
        <w:t>dB.</w:t>
      </w:r>
      <w:r w:rsidR="001B2506" w:rsidRPr="005816F9">
        <w:rPr>
          <w:sz w:val="22"/>
          <w:lang w:val="en-US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23C0A" w:rsidRPr="005816F9" w14:paraId="2AE04F8F" w14:textId="77777777" w:rsidTr="00381E52">
        <w:trPr>
          <w:trHeight w:val="3544"/>
        </w:trPr>
        <w:tc>
          <w:tcPr>
            <w:tcW w:w="4927" w:type="dxa"/>
          </w:tcPr>
          <w:p w14:paraId="7E0BF88C" w14:textId="53298D8C" w:rsidR="001775F2" w:rsidRPr="005816F9" w:rsidRDefault="00123C0A" w:rsidP="005F4BC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5816F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C281EC7" wp14:editId="7285077E">
                  <wp:extent cx="2704390" cy="2160000"/>
                  <wp:effectExtent l="0" t="0" r="127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dsız3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39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31AF6E" w14:textId="534E7EA1" w:rsidR="001775F2" w:rsidRPr="005816F9" w:rsidRDefault="005F4BCE" w:rsidP="00C7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5816F9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4927" w:type="dxa"/>
          </w:tcPr>
          <w:p w14:paraId="3FFCC87E" w14:textId="11AD92B1" w:rsidR="001775F2" w:rsidRPr="005816F9" w:rsidRDefault="002A771E" w:rsidP="005F4BC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5816F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4AE14D11" wp14:editId="4C22FFD2">
                  <wp:extent cx="2626561" cy="2160000"/>
                  <wp:effectExtent l="0" t="0" r="254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dsız4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56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23EA4D" w14:textId="5C3078D6" w:rsidR="005F4BCE" w:rsidRPr="005816F9" w:rsidRDefault="005F4BCE" w:rsidP="00C7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5816F9">
              <w:rPr>
                <w:rFonts w:ascii="Times New Roman" w:hAnsi="Times New Roman" w:cs="Times New Roman"/>
              </w:rPr>
              <w:t>(b)</w:t>
            </w:r>
          </w:p>
        </w:tc>
      </w:tr>
    </w:tbl>
    <w:p w14:paraId="275D6B35" w14:textId="5EA13826" w:rsidR="003B09B9" w:rsidRPr="005816F9" w:rsidRDefault="003B09B9" w:rsidP="00EB6183">
      <w:pPr>
        <w:shd w:val="clear" w:color="auto" w:fill="FFFFFF"/>
        <w:spacing w:before="120" w:after="0"/>
        <w:jc w:val="both"/>
        <w:rPr>
          <w:rFonts w:ascii="Times New Roman" w:hAnsi="Times New Roman"/>
          <w:sz w:val="20"/>
          <w:szCs w:val="20"/>
          <w:vertAlign w:val="subscript"/>
          <w:lang w:val="en-US"/>
        </w:rPr>
      </w:pPr>
      <w:r w:rsidRPr="005816F9">
        <w:rPr>
          <w:rFonts w:ascii="Times New Roman" w:hAnsi="Times New Roman"/>
          <w:b/>
          <w:sz w:val="20"/>
          <w:szCs w:val="20"/>
          <w:lang w:val="en-US"/>
        </w:rPr>
        <w:t xml:space="preserve">Figure </w:t>
      </w:r>
      <w:r w:rsidR="00FF1F70" w:rsidRPr="005816F9">
        <w:rPr>
          <w:rFonts w:ascii="Times New Roman" w:hAnsi="Times New Roman"/>
          <w:b/>
          <w:sz w:val="20"/>
          <w:szCs w:val="20"/>
          <w:lang w:val="en-US"/>
        </w:rPr>
        <w:t>5</w:t>
      </w:r>
      <w:r w:rsidRPr="005816F9">
        <w:rPr>
          <w:rFonts w:ascii="Times New Roman" w:hAnsi="Times New Roman"/>
          <w:sz w:val="20"/>
          <w:szCs w:val="20"/>
          <w:lang w:val="en-US"/>
        </w:rPr>
        <w:t xml:space="preserve">. Gain plot of </w:t>
      </w:r>
      <w:r w:rsidR="00455218" w:rsidRPr="005816F9">
        <w:rPr>
          <w:rFonts w:ascii="Times New Roman" w:hAnsi="Times New Roman"/>
          <w:sz w:val="20"/>
          <w:szCs w:val="20"/>
          <w:lang w:val="en-US"/>
        </w:rPr>
        <w:t xml:space="preserve">slotted circular </w:t>
      </w:r>
      <w:r w:rsidRPr="005816F9">
        <w:rPr>
          <w:rFonts w:ascii="Times New Roman" w:hAnsi="Times New Roman" w:cs="Times New Roman"/>
          <w:sz w:val="20"/>
          <w:szCs w:val="20"/>
          <w:lang w:val="en-US"/>
        </w:rPr>
        <w:t>microstrip antenna</w:t>
      </w:r>
      <w:r w:rsidR="00FC747F">
        <w:rPr>
          <w:rFonts w:ascii="Times New Roman" w:hAnsi="Times New Roman" w:cs="Times New Roman"/>
          <w:sz w:val="20"/>
          <w:szCs w:val="20"/>
          <w:lang w:val="en-US"/>
        </w:rPr>
        <w:t xml:space="preserve"> for</w:t>
      </w:r>
      <w:r w:rsidR="001775F2" w:rsidRPr="005816F9">
        <w:rPr>
          <w:rFonts w:ascii="Times New Roman" w:hAnsi="Times New Roman" w:cs="Times New Roman"/>
          <w:sz w:val="20"/>
          <w:szCs w:val="20"/>
          <w:lang w:val="en-US"/>
        </w:rPr>
        <w:t xml:space="preserve"> a)</w:t>
      </w:r>
      <w:r w:rsidR="00FC747F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1775F2" w:rsidRPr="005816F9">
        <w:rPr>
          <w:rFonts w:ascii="Times New Roman" w:hAnsi="Times New Roman"/>
          <w:sz w:val="20"/>
          <w:szCs w:val="20"/>
          <w:lang w:val="en-US"/>
        </w:rPr>
        <w:t>2.4</w:t>
      </w:r>
      <w:r w:rsidR="00111CA3" w:rsidRPr="005816F9">
        <w:rPr>
          <w:rFonts w:ascii="Times New Roman" w:hAnsi="Times New Roman"/>
          <w:sz w:val="20"/>
          <w:szCs w:val="20"/>
          <w:lang w:val="en-US"/>
        </w:rPr>
        <w:t>2</w:t>
      </w:r>
      <w:r w:rsidR="00FC747F">
        <w:rPr>
          <w:rFonts w:ascii="Times New Roman" w:hAnsi="Times New Roman"/>
          <w:sz w:val="20"/>
          <w:szCs w:val="20"/>
          <w:lang w:val="en-US"/>
        </w:rPr>
        <w:t xml:space="preserve"> GHz, b) </w:t>
      </w:r>
      <w:r w:rsidR="001775F2" w:rsidRPr="005816F9">
        <w:rPr>
          <w:rFonts w:ascii="Times New Roman" w:hAnsi="Times New Roman"/>
          <w:sz w:val="20"/>
          <w:szCs w:val="20"/>
          <w:lang w:val="en-US"/>
        </w:rPr>
        <w:t>5.</w:t>
      </w:r>
      <w:r w:rsidR="00111CA3" w:rsidRPr="005816F9">
        <w:rPr>
          <w:rFonts w:ascii="Times New Roman" w:hAnsi="Times New Roman"/>
          <w:sz w:val="20"/>
          <w:szCs w:val="20"/>
          <w:lang w:val="en-US"/>
        </w:rPr>
        <w:t xml:space="preserve">09 </w:t>
      </w:r>
      <w:r w:rsidR="001775F2" w:rsidRPr="005816F9">
        <w:rPr>
          <w:rFonts w:ascii="Times New Roman" w:hAnsi="Times New Roman"/>
          <w:sz w:val="20"/>
          <w:szCs w:val="20"/>
          <w:lang w:val="en-US"/>
        </w:rPr>
        <w:t>GHz.</w:t>
      </w:r>
      <w:r w:rsidRPr="005816F9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46D103F8" w14:textId="77777777" w:rsidR="00E921F1" w:rsidRPr="005816F9" w:rsidRDefault="00E921F1" w:rsidP="00A5288C">
      <w:pPr>
        <w:pStyle w:val="GvdeMetni"/>
        <w:spacing w:after="0"/>
        <w:jc w:val="both"/>
        <w:rPr>
          <w:sz w:val="20"/>
          <w:szCs w:val="20"/>
          <w:lang w:val="en-US"/>
        </w:rPr>
      </w:pPr>
    </w:p>
    <w:p w14:paraId="4B8FE53E" w14:textId="6470BA7F" w:rsidR="00F8194E" w:rsidRPr="005816F9" w:rsidRDefault="00F8194E" w:rsidP="00BA179F">
      <w:pPr>
        <w:pStyle w:val="GvdeMetni"/>
        <w:jc w:val="both"/>
        <w:rPr>
          <w:sz w:val="22"/>
          <w:lang w:val="en-US"/>
        </w:rPr>
      </w:pPr>
      <w:r w:rsidRPr="005816F9">
        <w:rPr>
          <w:sz w:val="22"/>
          <w:lang w:val="en-US"/>
        </w:rPr>
        <w:t xml:space="preserve">The radiation diagrams of </w:t>
      </w:r>
      <w:r w:rsidR="00F217B0" w:rsidRPr="005816F9">
        <w:rPr>
          <w:sz w:val="22"/>
          <w:szCs w:val="22"/>
          <w:lang w:val="en-US"/>
        </w:rPr>
        <w:t xml:space="preserve">slotted circular </w:t>
      </w:r>
      <w:r w:rsidRPr="005816F9">
        <w:rPr>
          <w:sz w:val="22"/>
          <w:lang w:val="en-US"/>
        </w:rPr>
        <w:t xml:space="preserve">microstrip antenna for 2.42 GHz and 5.09 GHz </w:t>
      </w:r>
      <w:proofErr w:type="gramStart"/>
      <w:r w:rsidRPr="005816F9">
        <w:rPr>
          <w:sz w:val="22"/>
          <w:lang w:val="en-US"/>
        </w:rPr>
        <w:t>are illustrated</w:t>
      </w:r>
      <w:proofErr w:type="gramEnd"/>
      <w:r w:rsidRPr="005816F9">
        <w:rPr>
          <w:sz w:val="22"/>
          <w:lang w:val="en-US"/>
        </w:rPr>
        <w:t xml:space="preserve"> in Fig. </w:t>
      </w:r>
      <w:r w:rsidR="00FF1F70" w:rsidRPr="005816F9">
        <w:rPr>
          <w:sz w:val="22"/>
          <w:lang w:val="en-US"/>
        </w:rPr>
        <w:t>6</w:t>
      </w:r>
      <w:r w:rsidRPr="005816F9">
        <w:rPr>
          <w:sz w:val="22"/>
          <w:lang w:val="en-US"/>
        </w:rPr>
        <w:t xml:space="preserve">a and </w:t>
      </w:r>
      <w:r w:rsidR="00FF1F70" w:rsidRPr="005816F9">
        <w:rPr>
          <w:sz w:val="22"/>
          <w:lang w:val="en-US"/>
        </w:rPr>
        <w:t>6</w:t>
      </w:r>
      <w:r w:rsidRPr="005816F9">
        <w:rPr>
          <w:sz w:val="22"/>
          <w:lang w:val="en-US"/>
        </w:rPr>
        <w:t>b, respectively.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67DAF" w:rsidRPr="005816F9" w14:paraId="5AE0C55D" w14:textId="77777777" w:rsidTr="00835AAD">
        <w:trPr>
          <w:trHeight w:val="20"/>
        </w:trPr>
        <w:tc>
          <w:tcPr>
            <w:tcW w:w="4927" w:type="dxa"/>
          </w:tcPr>
          <w:p w14:paraId="2935F109" w14:textId="1F63A1FB" w:rsidR="00D67DAF" w:rsidRPr="005816F9" w:rsidRDefault="00D3745F" w:rsidP="00686C8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5816F9">
              <w:rPr>
                <w:noProof/>
              </w:rPr>
              <w:drawing>
                <wp:inline distT="0" distB="0" distL="0" distR="0" wp14:anchorId="4C49ED94" wp14:editId="317F1E68">
                  <wp:extent cx="1933064" cy="190800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064" cy="19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6CA00B" w14:textId="77777777" w:rsidR="00D67DAF" w:rsidRPr="005816F9" w:rsidRDefault="00D67DAF" w:rsidP="00686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5816F9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4927" w:type="dxa"/>
          </w:tcPr>
          <w:p w14:paraId="03447B33" w14:textId="0070D1E9" w:rsidR="00D67DAF" w:rsidRPr="005816F9" w:rsidRDefault="00793813" w:rsidP="00686C8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5816F9">
              <w:rPr>
                <w:noProof/>
              </w:rPr>
              <w:drawing>
                <wp:inline distT="0" distB="0" distL="0" distR="0" wp14:anchorId="03318774" wp14:editId="6D667DA2">
                  <wp:extent cx="1929858" cy="190800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858" cy="19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3705A7" w14:textId="77777777" w:rsidR="00D67DAF" w:rsidRPr="005816F9" w:rsidRDefault="00D67DAF" w:rsidP="00686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5816F9">
              <w:rPr>
                <w:rFonts w:ascii="Times New Roman" w:hAnsi="Times New Roman" w:cs="Times New Roman"/>
              </w:rPr>
              <w:t>(b)</w:t>
            </w:r>
          </w:p>
        </w:tc>
      </w:tr>
    </w:tbl>
    <w:p w14:paraId="7680355C" w14:textId="261F8DBE" w:rsidR="003B09B9" w:rsidRPr="005816F9" w:rsidRDefault="006D4FAE" w:rsidP="00EB6183">
      <w:pPr>
        <w:spacing w:before="120" w:after="0"/>
        <w:jc w:val="both"/>
        <w:rPr>
          <w:rFonts w:ascii="Times New Roman" w:hAnsi="Times New Roman"/>
          <w:sz w:val="20"/>
          <w:szCs w:val="20"/>
          <w:lang w:val="en-US"/>
        </w:rPr>
      </w:pPr>
      <w:r w:rsidRPr="005816F9">
        <w:rPr>
          <w:rFonts w:ascii="Times New Roman" w:hAnsi="Times New Roman"/>
          <w:b/>
          <w:sz w:val="20"/>
          <w:szCs w:val="20"/>
          <w:lang w:val="en-US"/>
        </w:rPr>
        <w:t xml:space="preserve">Figure </w:t>
      </w:r>
      <w:r w:rsidR="00FF1F70" w:rsidRPr="005816F9">
        <w:rPr>
          <w:rFonts w:ascii="Times New Roman" w:hAnsi="Times New Roman"/>
          <w:b/>
          <w:sz w:val="20"/>
          <w:szCs w:val="20"/>
          <w:lang w:val="en-US"/>
        </w:rPr>
        <w:t>6</w:t>
      </w:r>
      <w:r w:rsidRPr="005816F9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9300D4" w:rsidRPr="005816F9">
        <w:rPr>
          <w:rFonts w:ascii="Times New Roman" w:hAnsi="Times New Roman"/>
          <w:sz w:val="20"/>
          <w:szCs w:val="20"/>
          <w:lang w:val="en-US"/>
        </w:rPr>
        <w:t xml:space="preserve">Radiation diagrams of </w:t>
      </w:r>
      <w:r w:rsidR="00381E52" w:rsidRPr="005816F9">
        <w:rPr>
          <w:rFonts w:ascii="Times New Roman" w:hAnsi="Times New Roman"/>
          <w:sz w:val="20"/>
          <w:szCs w:val="20"/>
          <w:lang w:val="en-US"/>
        </w:rPr>
        <w:t xml:space="preserve">slotted circular </w:t>
      </w:r>
      <w:r w:rsidR="009300D4" w:rsidRPr="005816F9">
        <w:rPr>
          <w:rFonts w:ascii="Times New Roman" w:hAnsi="Times New Roman" w:cs="Times New Roman"/>
          <w:sz w:val="20"/>
          <w:szCs w:val="20"/>
          <w:lang w:val="en-US"/>
        </w:rPr>
        <w:t>microstrip antenna</w:t>
      </w:r>
      <w:r w:rsidR="000F1F17" w:rsidRPr="005816F9">
        <w:rPr>
          <w:rFonts w:ascii="Times New Roman" w:hAnsi="Times New Roman" w:cs="Times New Roman"/>
          <w:sz w:val="20"/>
          <w:szCs w:val="20"/>
          <w:lang w:val="en-US"/>
        </w:rPr>
        <w:t xml:space="preserve"> for</w:t>
      </w:r>
      <w:r w:rsidR="009300D4" w:rsidRPr="005816F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300D4" w:rsidRPr="005816F9">
        <w:rPr>
          <w:rFonts w:ascii="Times New Roman" w:hAnsi="Times New Roman" w:cs="Times New Roman"/>
          <w:sz w:val="20"/>
          <w:szCs w:val="20"/>
          <w:lang w:val="en-US"/>
        </w:rPr>
        <w:t>a)</w:t>
      </w:r>
      <w:r w:rsidR="000F1F17" w:rsidRPr="005816F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300D4" w:rsidRPr="005816F9">
        <w:rPr>
          <w:rFonts w:ascii="Times New Roman" w:hAnsi="Times New Roman"/>
          <w:sz w:val="20"/>
          <w:szCs w:val="20"/>
          <w:lang w:val="en-US"/>
        </w:rPr>
        <w:t>2.4</w:t>
      </w:r>
      <w:r w:rsidR="00835AAD" w:rsidRPr="005816F9">
        <w:rPr>
          <w:rFonts w:ascii="Times New Roman" w:hAnsi="Times New Roman"/>
          <w:sz w:val="20"/>
          <w:szCs w:val="20"/>
          <w:lang w:val="en-US"/>
        </w:rPr>
        <w:t>2</w:t>
      </w:r>
      <w:r w:rsidR="000F1F17" w:rsidRPr="005816F9">
        <w:rPr>
          <w:rFonts w:ascii="Times New Roman" w:hAnsi="Times New Roman"/>
          <w:sz w:val="20"/>
          <w:szCs w:val="20"/>
          <w:lang w:val="en-US"/>
        </w:rPr>
        <w:t xml:space="preserve"> GHz, b) </w:t>
      </w:r>
      <w:r w:rsidR="009300D4" w:rsidRPr="005816F9">
        <w:rPr>
          <w:rFonts w:ascii="Times New Roman" w:hAnsi="Times New Roman"/>
          <w:sz w:val="20"/>
          <w:szCs w:val="20"/>
          <w:lang w:val="en-US"/>
        </w:rPr>
        <w:t>5.</w:t>
      </w:r>
      <w:r w:rsidR="00835AAD" w:rsidRPr="005816F9">
        <w:rPr>
          <w:rFonts w:ascii="Times New Roman" w:hAnsi="Times New Roman"/>
          <w:sz w:val="20"/>
          <w:szCs w:val="20"/>
          <w:lang w:val="en-US"/>
        </w:rPr>
        <w:t>09</w:t>
      </w:r>
      <w:r w:rsidR="009300D4" w:rsidRPr="005816F9">
        <w:rPr>
          <w:rFonts w:ascii="Times New Roman" w:hAnsi="Times New Roman"/>
          <w:sz w:val="20"/>
          <w:szCs w:val="20"/>
          <w:lang w:val="en-US"/>
        </w:rPr>
        <w:t xml:space="preserve"> GH</w:t>
      </w:r>
      <w:r w:rsidR="00753064" w:rsidRPr="005816F9">
        <w:rPr>
          <w:rFonts w:ascii="Times New Roman" w:hAnsi="Times New Roman"/>
          <w:sz w:val="20"/>
          <w:szCs w:val="20"/>
          <w:lang w:val="en-US"/>
        </w:rPr>
        <w:t xml:space="preserve">z </w:t>
      </w:r>
      <w:r w:rsidR="009300D4" w:rsidRPr="005816F9">
        <w:rPr>
          <w:rFonts w:ascii="Times New Roman" w:hAnsi="Times New Roman"/>
          <w:sz w:val="20"/>
          <w:szCs w:val="20"/>
          <w:lang w:val="en-US"/>
        </w:rPr>
        <w:t>(</w:t>
      </w:r>
      <w:r w:rsidR="009300D4" w:rsidRPr="005816F9">
        <w:rPr>
          <w:rFonts w:ascii="Times New Roman" w:hAnsi="Times New Roman"/>
          <w:color w:val="FF0000"/>
          <w:sz w:val="20"/>
          <w:szCs w:val="20"/>
          <w:lang w:val="en-US"/>
        </w:rPr>
        <w:t>-</w:t>
      </w:r>
      <w:r w:rsidR="009300D4" w:rsidRPr="005816F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F1F17" w:rsidRPr="005816F9">
        <w:rPr>
          <w:rFonts w:ascii="Times New Roman" w:hAnsi="Times New Roman"/>
          <w:sz w:val="20"/>
          <w:szCs w:val="20"/>
          <w:lang w:val="en-US"/>
        </w:rPr>
        <w:t>xz</w:t>
      </w:r>
      <w:r w:rsidR="009300D4" w:rsidRPr="005816F9">
        <w:rPr>
          <w:rFonts w:ascii="Times New Roman" w:hAnsi="Times New Roman"/>
          <w:sz w:val="20"/>
          <w:szCs w:val="20"/>
          <w:lang w:val="en-US"/>
        </w:rPr>
        <w:t xml:space="preserve">-plane, -- </w:t>
      </w:r>
      <w:r w:rsidR="000F1F17" w:rsidRPr="005816F9">
        <w:rPr>
          <w:rFonts w:ascii="Times New Roman" w:hAnsi="Times New Roman"/>
          <w:sz w:val="20"/>
          <w:szCs w:val="20"/>
          <w:lang w:val="en-US"/>
        </w:rPr>
        <w:t>yz</w:t>
      </w:r>
      <w:r w:rsidR="009300D4" w:rsidRPr="005816F9">
        <w:rPr>
          <w:rFonts w:ascii="Times New Roman" w:hAnsi="Times New Roman"/>
          <w:sz w:val="20"/>
          <w:szCs w:val="20"/>
          <w:lang w:val="en-US"/>
        </w:rPr>
        <w:t>-plane).</w:t>
      </w:r>
    </w:p>
    <w:p w14:paraId="6E4B6A39" w14:textId="76F088DF" w:rsidR="001B2506" w:rsidRPr="005816F9" w:rsidRDefault="00FB07E1" w:rsidP="00FB07E1">
      <w:pPr>
        <w:spacing w:after="120"/>
        <w:jc w:val="both"/>
        <w:rPr>
          <w:rFonts w:ascii="Times New Roman" w:hAnsi="Times New Roman" w:cs="Times New Roman"/>
          <w:lang w:val="en-US"/>
        </w:rPr>
      </w:pPr>
      <w:r w:rsidRPr="005816F9">
        <w:rPr>
          <w:rFonts w:ascii="Times New Roman" w:hAnsi="Times New Roman" w:cs="Times New Roman"/>
          <w:lang w:val="en-US"/>
        </w:rPr>
        <w:lastRenderedPageBreak/>
        <w:t xml:space="preserve">Surface current distributions </w:t>
      </w:r>
      <w:r w:rsidR="00973946" w:rsidRPr="005816F9">
        <w:rPr>
          <w:rFonts w:ascii="Times New Roman" w:hAnsi="Times New Roman" w:cs="Times New Roman"/>
          <w:lang w:val="en-US"/>
        </w:rPr>
        <w:t xml:space="preserve">of the antenna </w:t>
      </w:r>
      <w:r w:rsidRPr="005816F9">
        <w:rPr>
          <w:rFonts w:ascii="Times New Roman" w:hAnsi="Times New Roman" w:cs="Times New Roman"/>
          <w:lang w:val="en-US"/>
        </w:rPr>
        <w:t>for 2.4</w:t>
      </w:r>
      <w:r w:rsidR="00FE2D71" w:rsidRPr="005816F9">
        <w:rPr>
          <w:rFonts w:ascii="Times New Roman" w:hAnsi="Times New Roman" w:cs="Times New Roman"/>
          <w:lang w:val="en-US"/>
        </w:rPr>
        <w:t>2</w:t>
      </w:r>
      <w:r w:rsidRPr="005816F9">
        <w:rPr>
          <w:rFonts w:ascii="Times New Roman" w:hAnsi="Times New Roman" w:cs="Times New Roman"/>
          <w:lang w:val="en-US"/>
        </w:rPr>
        <w:t xml:space="preserve"> GHz and 5.</w:t>
      </w:r>
      <w:r w:rsidR="00FE2D71" w:rsidRPr="005816F9">
        <w:rPr>
          <w:rFonts w:ascii="Times New Roman" w:hAnsi="Times New Roman" w:cs="Times New Roman"/>
          <w:lang w:val="en-US"/>
        </w:rPr>
        <w:t>09</w:t>
      </w:r>
      <w:r w:rsidRPr="005816F9">
        <w:rPr>
          <w:rFonts w:ascii="Times New Roman" w:hAnsi="Times New Roman" w:cs="Times New Roman"/>
          <w:lang w:val="en-US"/>
        </w:rPr>
        <w:t xml:space="preserve"> GHz </w:t>
      </w:r>
      <w:proofErr w:type="gramStart"/>
      <w:r w:rsidRPr="005816F9">
        <w:rPr>
          <w:rFonts w:ascii="Times New Roman" w:hAnsi="Times New Roman" w:cs="Times New Roman"/>
          <w:lang w:val="en-US"/>
        </w:rPr>
        <w:t>are shown</w:t>
      </w:r>
      <w:proofErr w:type="gramEnd"/>
      <w:r w:rsidRPr="005816F9">
        <w:rPr>
          <w:rFonts w:ascii="Times New Roman" w:hAnsi="Times New Roman" w:cs="Times New Roman"/>
          <w:lang w:val="en-US"/>
        </w:rPr>
        <w:t xml:space="preserve"> in Fig. </w:t>
      </w:r>
      <w:r w:rsidR="00FF1F70" w:rsidRPr="005816F9">
        <w:rPr>
          <w:rFonts w:ascii="Times New Roman" w:hAnsi="Times New Roman" w:cs="Times New Roman"/>
          <w:lang w:val="en-US"/>
        </w:rPr>
        <w:t>7</w:t>
      </w:r>
      <w:r w:rsidRPr="005816F9">
        <w:rPr>
          <w:rFonts w:ascii="Times New Roman" w:hAnsi="Times New Roman" w:cs="Times New Roman"/>
          <w:lang w:val="en-US"/>
        </w:rPr>
        <w:t xml:space="preserve">a and </w:t>
      </w:r>
      <w:r w:rsidR="00FF1F70" w:rsidRPr="005816F9">
        <w:rPr>
          <w:rFonts w:ascii="Times New Roman" w:hAnsi="Times New Roman" w:cs="Times New Roman"/>
          <w:lang w:val="en-US"/>
        </w:rPr>
        <w:t>7</w:t>
      </w:r>
      <w:r w:rsidRPr="005816F9">
        <w:rPr>
          <w:rFonts w:ascii="Times New Roman" w:hAnsi="Times New Roman" w:cs="Times New Roman"/>
          <w:lang w:val="en-US"/>
        </w:rPr>
        <w:t>b, respectively.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AD6A6E" w:rsidRPr="005816F9" w14:paraId="64CFA51D" w14:textId="77777777" w:rsidTr="00381E52">
        <w:trPr>
          <w:trHeight w:val="3300"/>
        </w:trPr>
        <w:tc>
          <w:tcPr>
            <w:tcW w:w="4927" w:type="dxa"/>
          </w:tcPr>
          <w:p w14:paraId="6715DE58" w14:textId="692995F6" w:rsidR="00AD6A6E" w:rsidRPr="005816F9" w:rsidRDefault="002976DE" w:rsidP="00686C8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5816F9">
              <w:rPr>
                <w:noProof/>
              </w:rPr>
              <w:drawing>
                <wp:inline distT="0" distB="0" distL="0" distR="0" wp14:anchorId="7B6B0037" wp14:editId="57B2B559">
                  <wp:extent cx="3240000" cy="2005292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005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FFBC8C" w14:textId="77777777" w:rsidR="00AD6A6E" w:rsidRPr="005816F9" w:rsidRDefault="00AD6A6E" w:rsidP="00686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5816F9">
              <w:rPr>
                <w:rFonts w:ascii="Times New Roman" w:hAnsi="Times New Roman" w:cs="Times New Roman"/>
              </w:rPr>
              <w:t>(a)</w:t>
            </w:r>
          </w:p>
        </w:tc>
        <w:tc>
          <w:tcPr>
            <w:tcW w:w="4927" w:type="dxa"/>
          </w:tcPr>
          <w:p w14:paraId="09F113E4" w14:textId="08DE2C93" w:rsidR="00AD6A6E" w:rsidRPr="005816F9" w:rsidRDefault="002976DE" w:rsidP="00686C8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5816F9">
              <w:rPr>
                <w:noProof/>
              </w:rPr>
              <w:drawing>
                <wp:inline distT="0" distB="0" distL="0" distR="0" wp14:anchorId="4E60AEC9" wp14:editId="28C6196B">
                  <wp:extent cx="3240000" cy="2005292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2005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94BAD1" w14:textId="77777777" w:rsidR="00AD6A6E" w:rsidRPr="005816F9" w:rsidRDefault="00AD6A6E" w:rsidP="00686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tr-TR"/>
              </w:rPr>
            </w:pPr>
            <w:r w:rsidRPr="005816F9">
              <w:rPr>
                <w:rFonts w:ascii="Times New Roman" w:hAnsi="Times New Roman" w:cs="Times New Roman"/>
              </w:rPr>
              <w:t>(b)</w:t>
            </w:r>
          </w:p>
        </w:tc>
      </w:tr>
    </w:tbl>
    <w:p w14:paraId="0899E652" w14:textId="0377BE0F" w:rsidR="00AD6A6E" w:rsidRPr="005816F9" w:rsidRDefault="00AD6A6E" w:rsidP="00AD6A6E">
      <w:pPr>
        <w:spacing w:before="120" w:after="0"/>
        <w:jc w:val="both"/>
        <w:rPr>
          <w:rFonts w:ascii="Times New Roman" w:hAnsi="Times New Roman" w:cs="Times New Roman"/>
          <w:b/>
          <w:sz w:val="20"/>
          <w:szCs w:val="20"/>
          <w:highlight w:val="yellow"/>
          <w:lang w:val="en-US" w:eastAsia="tr-TR"/>
        </w:rPr>
      </w:pPr>
      <w:r w:rsidRPr="005816F9">
        <w:rPr>
          <w:rFonts w:ascii="Times New Roman" w:hAnsi="Times New Roman"/>
          <w:b/>
          <w:sz w:val="20"/>
          <w:szCs w:val="20"/>
          <w:lang w:val="en-US"/>
        </w:rPr>
        <w:t xml:space="preserve">Figure </w:t>
      </w:r>
      <w:r w:rsidR="00FF1F70" w:rsidRPr="005816F9">
        <w:rPr>
          <w:rFonts w:ascii="Times New Roman" w:hAnsi="Times New Roman"/>
          <w:b/>
          <w:sz w:val="20"/>
          <w:szCs w:val="20"/>
          <w:lang w:val="en-US"/>
        </w:rPr>
        <w:t>7</w:t>
      </w:r>
      <w:r w:rsidRPr="005816F9">
        <w:rPr>
          <w:rFonts w:ascii="Times New Roman" w:hAnsi="Times New Roman"/>
          <w:sz w:val="20"/>
          <w:szCs w:val="20"/>
          <w:lang w:val="en-US"/>
        </w:rPr>
        <w:t xml:space="preserve">. Surface current distributions of </w:t>
      </w:r>
      <w:r w:rsidR="00381E52" w:rsidRPr="005816F9">
        <w:rPr>
          <w:rFonts w:ascii="Times New Roman" w:hAnsi="Times New Roman"/>
          <w:sz w:val="20"/>
          <w:szCs w:val="20"/>
          <w:lang w:val="en-US"/>
        </w:rPr>
        <w:t xml:space="preserve">slotted circular </w:t>
      </w:r>
      <w:r w:rsidRPr="005816F9">
        <w:rPr>
          <w:rFonts w:ascii="Times New Roman" w:hAnsi="Times New Roman" w:cs="Times New Roman"/>
          <w:sz w:val="20"/>
          <w:szCs w:val="20"/>
          <w:lang w:val="en-US"/>
        </w:rPr>
        <w:t>microstrip antenna</w:t>
      </w:r>
      <w:r w:rsidR="00FC747F">
        <w:rPr>
          <w:rFonts w:ascii="Times New Roman" w:hAnsi="Times New Roman" w:cs="Times New Roman"/>
          <w:sz w:val="20"/>
          <w:szCs w:val="20"/>
          <w:lang w:val="en-US"/>
        </w:rPr>
        <w:t xml:space="preserve"> for</w:t>
      </w:r>
      <w:r w:rsidRPr="005816F9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816F9">
        <w:rPr>
          <w:rFonts w:ascii="Times New Roman" w:hAnsi="Times New Roman" w:cs="Times New Roman"/>
          <w:sz w:val="20"/>
          <w:szCs w:val="20"/>
          <w:lang w:val="en-US"/>
        </w:rPr>
        <w:t>a)</w:t>
      </w:r>
      <w:r w:rsidRPr="005816F9">
        <w:rPr>
          <w:rFonts w:ascii="Times New Roman" w:hAnsi="Times New Roman"/>
          <w:color w:val="FF0000"/>
          <w:sz w:val="20"/>
          <w:szCs w:val="20"/>
          <w:lang w:val="en-US"/>
        </w:rPr>
        <w:t xml:space="preserve"> </w:t>
      </w:r>
      <w:r w:rsidRPr="005816F9">
        <w:rPr>
          <w:rFonts w:ascii="Times New Roman" w:hAnsi="Times New Roman"/>
          <w:sz w:val="20"/>
          <w:szCs w:val="20"/>
          <w:lang w:val="en-US"/>
        </w:rPr>
        <w:t>2.4</w:t>
      </w:r>
      <w:r w:rsidR="00634949" w:rsidRPr="005816F9">
        <w:rPr>
          <w:rFonts w:ascii="Times New Roman" w:hAnsi="Times New Roman"/>
          <w:sz w:val="20"/>
          <w:szCs w:val="20"/>
          <w:lang w:val="en-US"/>
        </w:rPr>
        <w:t>2</w:t>
      </w:r>
      <w:r w:rsidR="00FC747F">
        <w:rPr>
          <w:rFonts w:ascii="Times New Roman" w:hAnsi="Times New Roman"/>
          <w:sz w:val="20"/>
          <w:szCs w:val="20"/>
          <w:lang w:val="en-US"/>
        </w:rPr>
        <w:t xml:space="preserve"> GHz, b) </w:t>
      </w:r>
      <w:r w:rsidRPr="005816F9">
        <w:rPr>
          <w:rFonts w:ascii="Times New Roman" w:hAnsi="Times New Roman"/>
          <w:sz w:val="20"/>
          <w:szCs w:val="20"/>
          <w:lang w:val="en-US"/>
        </w:rPr>
        <w:t>5.</w:t>
      </w:r>
      <w:r w:rsidR="00634949" w:rsidRPr="005816F9">
        <w:rPr>
          <w:rFonts w:ascii="Times New Roman" w:hAnsi="Times New Roman"/>
          <w:sz w:val="20"/>
          <w:szCs w:val="20"/>
          <w:lang w:val="en-US"/>
        </w:rPr>
        <w:t>09</w:t>
      </w:r>
      <w:r w:rsidRPr="005816F9">
        <w:rPr>
          <w:rFonts w:ascii="Times New Roman" w:hAnsi="Times New Roman"/>
          <w:sz w:val="20"/>
          <w:szCs w:val="20"/>
          <w:lang w:val="en-US"/>
        </w:rPr>
        <w:t xml:space="preserve"> GHz.</w:t>
      </w:r>
    </w:p>
    <w:p w14:paraId="01E8437A" w14:textId="77777777" w:rsidR="00FF1F70" w:rsidRPr="005816F9" w:rsidRDefault="00FF1F70" w:rsidP="00FF0D26">
      <w:pPr>
        <w:pStyle w:val="GvdeMetni"/>
        <w:spacing w:after="0"/>
        <w:jc w:val="both"/>
        <w:rPr>
          <w:sz w:val="22"/>
          <w:lang w:val="en-US"/>
        </w:rPr>
      </w:pPr>
    </w:p>
    <w:p w14:paraId="48358742" w14:textId="39B989D9" w:rsidR="00AD6A6E" w:rsidRPr="005816F9" w:rsidRDefault="00720612" w:rsidP="00FF0D26">
      <w:pPr>
        <w:pStyle w:val="GvdeMetni"/>
        <w:spacing w:after="0"/>
        <w:jc w:val="both"/>
        <w:rPr>
          <w:sz w:val="22"/>
          <w:lang w:val="en-US"/>
        </w:rPr>
      </w:pPr>
      <w:r w:rsidRPr="005816F9">
        <w:rPr>
          <w:sz w:val="22"/>
          <w:lang w:val="en-US"/>
        </w:rPr>
        <w:t xml:space="preserve">In this work, </w:t>
      </w:r>
      <w:r w:rsidR="00EB701B" w:rsidRPr="005816F9">
        <w:rPr>
          <w:sz w:val="22"/>
          <w:lang w:val="en-US"/>
        </w:rPr>
        <w:t>a circular microstrip antenna</w:t>
      </w:r>
      <w:r w:rsidRPr="005816F9">
        <w:rPr>
          <w:sz w:val="22"/>
          <w:lang w:val="en-US"/>
        </w:rPr>
        <w:t xml:space="preserve"> with triple slots </w:t>
      </w:r>
      <w:proofErr w:type="gramStart"/>
      <w:r w:rsidRPr="005816F9">
        <w:rPr>
          <w:sz w:val="22"/>
          <w:lang w:val="en-US"/>
        </w:rPr>
        <w:t>has been designed</w:t>
      </w:r>
      <w:proofErr w:type="gramEnd"/>
      <w:r w:rsidRPr="005816F9">
        <w:rPr>
          <w:sz w:val="22"/>
          <w:lang w:val="en-US"/>
        </w:rPr>
        <w:t xml:space="preserve"> to operate in </w:t>
      </w:r>
      <w:r w:rsidR="00EB701B" w:rsidRPr="005816F9">
        <w:rPr>
          <w:sz w:val="22"/>
          <w:lang w:val="en-US"/>
        </w:rPr>
        <w:t>dual</w:t>
      </w:r>
      <w:r w:rsidRPr="005816F9">
        <w:rPr>
          <w:sz w:val="22"/>
          <w:lang w:val="en-US"/>
        </w:rPr>
        <w:t xml:space="preserve"> resonance frequencies of WLAN. </w:t>
      </w:r>
      <w:r w:rsidR="00EB701B" w:rsidRPr="005816F9">
        <w:rPr>
          <w:sz w:val="22"/>
          <w:lang w:val="en-US"/>
        </w:rPr>
        <w:t>HFSS optimization</w:t>
      </w:r>
      <w:r w:rsidRPr="005816F9">
        <w:rPr>
          <w:sz w:val="22"/>
          <w:lang w:val="en-US"/>
        </w:rPr>
        <w:t xml:space="preserve"> </w:t>
      </w:r>
      <w:r w:rsidR="007F2BAA" w:rsidRPr="005816F9">
        <w:rPr>
          <w:sz w:val="22"/>
          <w:lang w:val="en-US"/>
        </w:rPr>
        <w:t xml:space="preserve">tool </w:t>
      </w:r>
      <w:proofErr w:type="gramStart"/>
      <w:r w:rsidRPr="005816F9">
        <w:rPr>
          <w:sz w:val="22"/>
          <w:lang w:val="en-US"/>
        </w:rPr>
        <w:t>has been employed</w:t>
      </w:r>
      <w:proofErr w:type="gramEnd"/>
      <w:r w:rsidRPr="005816F9">
        <w:rPr>
          <w:sz w:val="22"/>
          <w:lang w:val="en-US"/>
        </w:rPr>
        <w:t xml:space="preserve"> to find slot </w:t>
      </w:r>
      <w:r w:rsidR="00EB701B" w:rsidRPr="005816F9">
        <w:rPr>
          <w:sz w:val="22"/>
          <w:lang w:val="en-US"/>
        </w:rPr>
        <w:t>radi</w:t>
      </w:r>
      <w:r w:rsidR="00A171FA" w:rsidRPr="005816F9">
        <w:rPr>
          <w:sz w:val="22"/>
          <w:lang w:val="en-US"/>
        </w:rPr>
        <w:t>i</w:t>
      </w:r>
      <w:r w:rsidRPr="005816F9">
        <w:rPr>
          <w:sz w:val="22"/>
          <w:lang w:val="en-US"/>
        </w:rPr>
        <w:t xml:space="preserve"> and slot </w:t>
      </w:r>
      <w:r w:rsidR="00EB701B" w:rsidRPr="005816F9">
        <w:rPr>
          <w:sz w:val="22"/>
          <w:lang w:val="en-US"/>
        </w:rPr>
        <w:t xml:space="preserve">center </w:t>
      </w:r>
      <w:proofErr w:type="spellStart"/>
      <w:r w:rsidR="00B46B67" w:rsidRPr="005816F9">
        <w:rPr>
          <w:sz w:val="22"/>
          <w:lang w:val="en-US"/>
        </w:rPr>
        <w:t>pozitions</w:t>
      </w:r>
      <w:proofErr w:type="spellEnd"/>
      <w:r w:rsidR="00B46B67" w:rsidRPr="005816F9">
        <w:rPr>
          <w:sz w:val="22"/>
          <w:lang w:val="en-US"/>
        </w:rPr>
        <w:t xml:space="preserve"> that</w:t>
      </w:r>
      <w:r w:rsidRPr="005816F9">
        <w:rPr>
          <w:sz w:val="22"/>
          <w:lang w:val="en-US"/>
        </w:rPr>
        <w:t xml:space="preserve"> give the desired resonant frequencies and desired gain</w:t>
      </w:r>
      <w:r w:rsidR="00153A9B" w:rsidRPr="005816F9">
        <w:rPr>
          <w:sz w:val="22"/>
          <w:lang w:val="en-US"/>
        </w:rPr>
        <w:t>s</w:t>
      </w:r>
      <w:r w:rsidRPr="005816F9">
        <w:rPr>
          <w:sz w:val="22"/>
          <w:lang w:val="en-US"/>
        </w:rPr>
        <w:t>.</w:t>
      </w:r>
      <w:r w:rsidR="00EB701B" w:rsidRPr="005816F9">
        <w:rPr>
          <w:sz w:val="22"/>
          <w:lang w:val="en-US"/>
        </w:rPr>
        <w:t xml:space="preserve"> Genetic </w:t>
      </w:r>
      <w:proofErr w:type="spellStart"/>
      <w:r w:rsidR="00EB701B" w:rsidRPr="005816F9">
        <w:rPr>
          <w:sz w:val="22"/>
          <w:lang w:val="en-US"/>
        </w:rPr>
        <w:t>Algortihm</w:t>
      </w:r>
      <w:proofErr w:type="spellEnd"/>
      <w:r w:rsidR="00EB701B" w:rsidRPr="005816F9">
        <w:rPr>
          <w:sz w:val="22"/>
          <w:lang w:val="en-US"/>
        </w:rPr>
        <w:t xml:space="preserve"> </w:t>
      </w:r>
      <w:proofErr w:type="gramStart"/>
      <w:r w:rsidR="00EB701B" w:rsidRPr="005816F9">
        <w:rPr>
          <w:sz w:val="22"/>
          <w:lang w:val="en-US"/>
        </w:rPr>
        <w:t>has been selected</w:t>
      </w:r>
      <w:proofErr w:type="gramEnd"/>
      <w:r w:rsidR="00EB701B" w:rsidRPr="005816F9">
        <w:rPr>
          <w:sz w:val="22"/>
          <w:lang w:val="en-US"/>
        </w:rPr>
        <w:t xml:space="preserve"> as optimizer in HFSS optimization</w:t>
      </w:r>
      <w:r w:rsidR="000D74A6" w:rsidRPr="005816F9">
        <w:rPr>
          <w:sz w:val="22"/>
          <w:lang w:val="en-US"/>
        </w:rPr>
        <w:t xml:space="preserve"> tool</w:t>
      </w:r>
      <w:r w:rsidR="00EB701B" w:rsidRPr="005816F9">
        <w:rPr>
          <w:sz w:val="22"/>
          <w:lang w:val="en-US"/>
        </w:rPr>
        <w:t>.</w:t>
      </w:r>
      <w:r w:rsidRPr="005816F9">
        <w:rPr>
          <w:sz w:val="22"/>
          <w:lang w:val="en-US"/>
        </w:rPr>
        <w:t xml:space="preserve"> HFSS simulation </w:t>
      </w:r>
      <w:proofErr w:type="gramStart"/>
      <w:r w:rsidRPr="005816F9">
        <w:rPr>
          <w:sz w:val="22"/>
          <w:lang w:val="en-US"/>
        </w:rPr>
        <w:t>has been carried out</w:t>
      </w:r>
      <w:proofErr w:type="gramEnd"/>
      <w:r w:rsidRPr="005816F9">
        <w:rPr>
          <w:sz w:val="22"/>
          <w:lang w:val="en-US"/>
        </w:rPr>
        <w:t xml:space="preserve"> by using the obtained slot </w:t>
      </w:r>
      <w:r w:rsidR="007F2BAA" w:rsidRPr="005816F9">
        <w:rPr>
          <w:sz w:val="22"/>
          <w:lang w:val="en-US"/>
        </w:rPr>
        <w:t xml:space="preserve">radii </w:t>
      </w:r>
      <w:r w:rsidR="00EB701B" w:rsidRPr="005816F9">
        <w:rPr>
          <w:sz w:val="22"/>
          <w:lang w:val="en-US"/>
        </w:rPr>
        <w:t xml:space="preserve">and slot center </w:t>
      </w:r>
      <w:proofErr w:type="spellStart"/>
      <w:r w:rsidR="00EB701B" w:rsidRPr="005816F9">
        <w:rPr>
          <w:sz w:val="22"/>
          <w:lang w:val="en-US"/>
        </w:rPr>
        <w:t>pozitions</w:t>
      </w:r>
      <w:proofErr w:type="spellEnd"/>
      <w:r w:rsidRPr="005816F9">
        <w:rPr>
          <w:sz w:val="22"/>
          <w:lang w:val="en-US"/>
        </w:rPr>
        <w:t xml:space="preserve"> from </w:t>
      </w:r>
      <w:r w:rsidR="00EB701B" w:rsidRPr="005816F9">
        <w:rPr>
          <w:sz w:val="22"/>
          <w:lang w:val="en-US"/>
        </w:rPr>
        <w:t>HFSS optimization</w:t>
      </w:r>
      <w:r w:rsidRPr="005816F9">
        <w:rPr>
          <w:sz w:val="22"/>
          <w:lang w:val="en-US"/>
        </w:rPr>
        <w:t xml:space="preserve">. </w:t>
      </w:r>
      <w:r w:rsidR="009530A9" w:rsidRPr="005816F9">
        <w:rPr>
          <w:sz w:val="22"/>
          <w:lang w:val="en-US"/>
        </w:rPr>
        <w:t xml:space="preserve"> HFSS simulations shows that desired resonance frequencies and gains </w:t>
      </w:r>
      <w:proofErr w:type="gramStart"/>
      <w:r w:rsidR="009530A9" w:rsidRPr="005816F9">
        <w:rPr>
          <w:sz w:val="22"/>
          <w:lang w:val="en-US"/>
        </w:rPr>
        <w:t xml:space="preserve">are </w:t>
      </w:r>
      <w:r w:rsidR="00A277B9" w:rsidRPr="005816F9">
        <w:rPr>
          <w:sz w:val="22"/>
          <w:lang w:val="en-US"/>
        </w:rPr>
        <w:t>obtained</w:t>
      </w:r>
      <w:proofErr w:type="gramEnd"/>
      <w:r w:rsidR="00A277B9" w:rsidRPr="005816F9">
        <w:rPr>
          <w:sz w:val="22"/>
          <w:lang w:val="en-US"/>
        </w:rPr>
        <w:t xml:space="preserve"> </w:t>
      </w:r>
      <w:r w:rsidR="009530A9" w:rsidRPr="005816F9">
        <w:rPr>
          <w:sz w:val="22"/>
          <w:lang w:val="en-US"/>
        </w:rPr>
        <w:t>via HFSS optimization.</w:t>
      </w:r>
    </w:p>
    <w:p w14:paraId="683B302C" w14:textId="77777777" w:rsidR="00AD6A6E" w:rsidRPr="005816F9" w:rsidRDefault="00AD6A6E" w:rsidP="00252028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 w:eastAsia="tr-TR"/>
        </w:rPr>
      </w:pPr>
    </w:p>
    <w:p w14:paraId="6A70E17A" w14:textId="07ADE431" w:rsidR="00B976E8" w:rsidRPr="005816F9" w:rsidRDefault="00F803B1" w:rsidP="0025202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tr-TR"/>
        </w:rPr>
      </w:pPr>
      <w:r w:rsidRPr="005816F9">
        <w:rPr>
          <w:rFonts w:ascii="Times New Roman" w:hAnsi="Times New Roman" w:cs="Times New Roman"/>
          <w:b/>
          <w:sz w:val="24"/>
          <w:szCs w:val="24"/>
          <w:lang w:val="en-US" w:eastAsia="tr-TR"/>
        </w:rPr>
        <w:t>References</w:t>
      </w:r>
    </w:p>
    <w:p w14:paraId="09A33112" w14:textId="77777777" w:rsidR="00252028" w:rsidRPr="005816F9" w:rsidRDefault="00252028" w:rsidP="00252028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FF0000"/>
          <w:lang w:val="en-US" w:eastAsia="tr-TR"/>
        </w:rPr>
      </w:pPr>
    </w:p>
    <w:p w14:paraId="12B0B0D2" w14:textId="2798F835" w:rsidR="000B1E7B" w:rsidRPr="005816F9" w:rsidRDefault="000B1E7B" w:rsidP="000B1E7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proofErr w:type="spellStart"/>
      <w:r w:rsidRPr="005816F9">
        <w:rPr>
          <w:rFonts w:ascii="Times New Roman" w:eastAsia="Times New Roman" w:hAnsi="Times New Roman" w:cs="Times New Roman"/>
          <w:lang w:val="en-US" w:eastAsia="tr-TR"/>
        </w:rPr>
        <w:t>Balanis</w:t>
      </w:r>
      <w:proofErr w:type="spellEnd"/>
      <w:r w:rsidRPr="005816F9">
        <w:rPr>
          <w:rFonts w:ascii="Times New Roman" w:eastAsia="Times New Roman" w:hAnsi="Times New Roman" w:cs="Times New Roman"/>
          <w:lang w:val="en-US" w:eastAsia="tr-TR"/>
        </w:rPr>
        <w:t>,</w:t>
      </w:r>
      <w:r w:rsidR="00DE2527" w:rsidRPr="005816F9">
        <w:rPr>
          <w:rFonts w:ascii="Times New Roman" w:eastAsia="Times New Roman" w:hAnsi="Times New Roman" w:cs="Times New Roman"/>
          <w:lang w:val="en-US" w:eastAsia="tr-TR"/>
        </w:rPr>
        <w:t xml:space="preserve"> C. A. (2005).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5816F9">
        <w:rPr>
          <w:rFonts w:ascii="Times New Roman" w:eastAsia="Times New Roman" w:hAnsi="Times New Roman" w:cs="Times New Roman"/>
          <w:i/>
          <w:lang w:val="en-US" w:eastAsia="tr-TR"/>
        </w:rPr>
        <w:t>Antenna Theory Analysis and Design</w:t>
      </w:r>
      <w:r w:rsidR="00DE2527" w:rsidRPr="005816F9">
        <w:rPr>
          <w:rFonts w:ascii="Times New Roman" w:eastAsia="Times New Roman" w:hAnsi="Times New Roman" w:cs="Times New Roman"/>
          <w:lang w:val="en-US" w:eastAsia="tr-TR"/>
        </w:rPr>
        <w:t>, 3rd ed.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DE2527" w:rsidRPr="005816F9">
        <w:rPr>
          <w:rFonts w:ascii="Times New Roman" w:eastAsia="Times New Roman" w:hAnsi="Times New Roman" w:cs="Times New Roman"/>
          <w:lang w:val="en-US" w:eastAsia="tr-TR"/>
        </w:rPr>
        <w:t xml:space="preserve">NJ, </w:t>
      </w:r>
      <w:proofErr w:type="spellStart"/>
      <w:r w:rsidR="00DE2527" w:rsidRPr="005816F9">
        <w:rPr>
          <w:rFonts w:ascii="Times New Roman" w:eastAsia="Times New Roman" w:hAnsi="Times New Roman" w:cs="Times New Roman"/>
          <w:lang w:val="en-US" w:eastAsia="tr-TR"/>
        </w:rPr>
        <w:t>USA</w:t>
      </w:r>
      <w:proofErr w:type="gramStart"/>
      <w:r w:rsidR="00DE2527" w:rsidRPr="005816F9">
        <w:rPr>
          <w:rFonts w:ascii="Times New Roman" w:eastAsia="Times New Roman" w:hAnsi="Times New Roman" w:cs="Times New Roman"/>
          <w:lang w:val="en-US" w:eastAsia="tr-TR"/>
        </w:rPr>
        <w:t>:</w:t>
      </w:r>
      <w:r w:rsidRPr="005816F9">
        <w:rPr>
          <w:rFonts w:ascii="Times New Roman" w:eastAsia="Times New Roman" w:hAnsi="Times New Roman" w:cs="Times New Roman"/>
          <w:lang w:val="en-US" w:eastAsia="tr-TR"/>
        </w:rPr>
        <w:t>John</w:t>
      </w:r>
      <w:proofErr w:type="spellEnd"/>
      <w:proofErr w:type="gramEnd"/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Wiley &amp; Sons, Inc.</w:t>
      </w:r>
    </w:p>
    <w:p w14:paraId="1F7C16F9" w14:textId="25CF2FD1" w:rsidR="000B1E7B" w:rsidRPr="005816F9" w:rsidRDefault="000B1E7B" w:rsidP="000B1E7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5816F9">
        <w:rPr>
          <w:rFonts w:ascii="Times New Roman" w:eastAsia="Times New Roman" w:hAnsi="Times New Roman" w:cs="Times New Roman"/>
          <w:szCs w:val="24"/>
          <w:lang w:val="en-US" w:eastAsia="tr-TR"/>
        </w:rPr>
        <w:t>Günel,</w:t>
      </w:r>
      <w:r w:rsidR="00DE2527" w:rsidRPr="005816F9"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T. (2004). </w:t>
      </w:r>
      <w:r w:rsidRPr="005816F9">
        <w:rPr>
          <w:rFonts w:ascii="Times New Roman" w:eastAsia="Times New Roman" w:hAnsi="Times New Roman" w:cs="Times New Roman"/>
          <w:szCs w:val="24"/>
          <w:lang w:val="en-US" w:eastAsia="tr-TR"/>
        </w:rPr>
        <w:t>Continuous hybrid approach to the modified resonant frequency calculation for circular microstrip ant</w:t>
      </w:r>
      <w:r w:rsidR="00DE2527" w:rsidRPr="005816F9">
        <w:rPr>
          <w:rFonts w:ascii="Times New Roman" w:eastAsia="Times New Roman" w:hAnsi="Times New Roman" w:cs="Times New Roman"/>
          <w:szCs w:val="24"/>
          <w:lang w:val="en-US" w:eastAsia="tr-TR"/>
        </w:rPr>
        <w:t>ennas with and without air gaps.</w:t>
      </w:r>
      <w:r w:rsidRPr="005816F9">
        <w:rPr>
          <w:rFonts w:ascii="Times New Roman" w:eastAsia="Times New Roman" w:hAnsi="Times New Roman" w:cs="Times New Roman"/>
          <w:szCs w:val="24"/>
          <w:lang w:val="en-US" w:eastAsia="tr-TR"/>
        </w:rPr>
        <w:t xml:space="preserve"> </w:t>
      </w:r>
      <w:r w:rsidRPr="005816F9">
        <w:rPr>
          <w:rFonts w:ascii="Times New Roman" w:eastAsia="Times New Roman" w:hAnsi="Times New Roman" w:cs="Times New Roman"/>
          <w:i/>
          <w:szCs w:val="24"/>
          <w:lang w:val="en-US" w:eastAsia="tr-TR"/>
        </w:rPr>
        <w:t>Microwave and Optical Technology Letters</w:t>
      </w:r>
      <w:r w:rsidR="00DE2527" w:rsidRPr="005816F9">
        <w:rPr>
          <w:rFonts w:ascii="Times New Roman" w:eastAsia="Times New Roman" w:hAnsi="Times New Roman" w:cs="Times New Roman"/>
          <w:szCs w:val="24"/>
          <w:lang w:val="en-US" w:eastAsia="tr-TR"/>
        </w:rPr>
        <w:t>, 40(</w:t>
      </w:r>
      <w:r w:rsidRPr="005816F9">
        <w:rPr>
          <w:rFonts w:ascii="Times New Roman" w:eastAsia="Times New Roman" w:hAnsi="Times New Roman" w:cs="Times New Roman"/>
          <w:szCs w:val="24"/>
          <w:lang w:val="en-US" w:eastAsia="tr-TR"/>
        </w:rPr>
        <w:t>5</w:t>
      </w:r>
      <w:r w:rsidR="00DE2527" w:rsidRPr="005816F9">
        <w:rPr>
          <w:rFonts w:ascii="Times New Roman" w:eastAsia="Times New Roman" w:hAnsi="Times New Roman" w:cs="Times New Roman"/>
          <w:szCs w:val="24"/>
          <w:lang w:val="en-US" w:eastAsia="tr-TR"/>
        </w:rPr>
        <w:t>)</w:t>
      </w:r>
      <w:r w:rsidR="0034661A" w:rsidRPr="005816F9">
        <w:rPr>
          <w:rFonts w:ascii="Times New Roman" w:eastAsia="Times New Roman" w:hAnsi="Times New Roman" w:cs="Times New Roman"/>
          <w:szCs w:val="24"/>
          <w:lang w:val="en-US" w:eastAsia="tr-TR"/>
        </w:rPr>
        <w:t>, 423-427</w:t>
      </w:r>
      <w:r w:rsidRPr="005816F9">
        <w:rPr>
          <w:rFonts w:ascii="Times New Roman" w:eastAsia="Times New Roman" w:hAnsi="Times New Roman" w:cs="Times New Roman"/>
          <w:szCs w:val="24"/>
          <w:lang w:val="en-US" w:eastAsia="tr-TR"/>
        </w:rPr>
        <w:t>.</w:t>
      </w:r>
    </w:p>
    <w:p w14:paraId="768A0826" w14:textId="638171E5" w:rsidR="000B1E7B" w:rsidRPr="005816F9" w:rsidRDefault="000B1E7B" w:rsidP="000B1E7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5816F9">
        <w:rPr>
          <w:rFonts w:ascii="Times New Roman" w:eastAsia="Times New Roman" w:hAnsi="Times New Roman" w:cs="Times New Roman"/>
          <w:lang w:val="en-US" w:eastAsia="tr-TR"/>
        </w:rPr>
        <w:t>Günel,</w:t>
      </w:r>
      <w:r w:rsidR="00A67483" w:rsidRPr="005816F9">
        <w:rPr>
          <w:rFonts w:ascii="Times New Roman" w:eastAsia="Times New Roman" w:hAnsi="Times New Roman" w:cs="Times New Roman"/>
          <w:lang w:val="en-US" w:eastAsia="tr-TR"/>
        </w:rPr>
        <w:t xml:space="preserve"> T.  (2011). </w:t>
      </w:r>
      <w:r w:rsidRPr="005816F9">
        <w:rPr>
          <w:rFonts w:ascii="Times New Roman" w:eastAsia="Times New Roman" w:hAnsi="Times New Roman" w:cs="Times New Roman"/>
          <w:lang w:val="en-US" w:eastAsia="tr-TR"/>
        </w:rPr>
        <w:t>Modified resonant frequency calculation for E-shaped and H-sha</w:t>
      </w:r>
      <w:r w:rsidR="00A67483" w:rsidRPr="005816F9">
        <w:rPr>
          <w:rFonts w:ascii="Times New Roman" w:eastAsia="Times New Roman" w:hAnsi="Times New Roman" w:cs="Times New Roman"/>
          <w:lang w:val="en-US" w:eastAsia="tr-TR"/>
        </w:rPr>
        <w:t xml:space="preserve">ped microstrip patch antennas. </w:t>
      </w:r>
      <w:r w:rsidR="00670BD5" w:rsidRPr="005816F9">
        <w:rPr>
          <w:rFonts w:ascii="Times New Roman" w:eastAsia="Times New Roman" w:hAnsi="Times New Roman" w:cs="Times New Roman"/>
          <w:i/>
          <w:szCs w:val="24"/>
          <w:lang w:val="en-US" w:eastAsia="tr-TR"/>
        </w:rPr>
        <w:t>Microwave and Optical Technology Letters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, </w:t>
      </w:r>
      <w:r w:rsidR="00A67483" w:rsidRPr="005816F9">
        <w:rPr>
          <w:rFonts w:ascii="Times New Roman" w:eastAsia="Times New Roman" w:hAnsi="Times New Roman" w:cs="Times New Roman"/>
          <w:lang w:val="en-US" w:eastAsia="tr-TR"/>
        </w:rPr>
        <w:t>53(</w:t>
      </w:r>
      <w:r w:rsidRPr="005816F9">
        <w:rPr>
          <w:rFonts w:ascii="Times New Roman" w:eastAsia="Times New Roman" w:hAnsi="Times New Roman" w:cs="Times New Roman"/>
          <w:lang w:val="en-US" w:eastAsia="tr-TR"/>
        </w:rPr>
        <w:t>10</w:t>
      </w:r>
      <w:r w:rsidR="00A67483" w:rsidRPr="005816F9">
        <w:rPr>
          <w:rFonts w:ascii="Times New Roman" w:eastAsia="Times New Roman" w:hAnsi="Times New Roman" w:cs="Times New Roman"/>
          <w:lang w:val="en-US" w:eastAsia="tr-TR"/>
        </w:rPr>
        <w:t>)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, </w:t>
      </w:r>
      <w:r w:rsidR="00A67483" w:rsidRPr="005816F9">
        <w:rPr>
          <w:rFonts w:ascii="Times New Roman" w:eastAsia="Times New Roman" w:hAnsi="Times New Roman" w:cs="Times New Roman"/>
          <w:lang w:val="en-US" w:eastAsia="tr-TR"/>
        </w:rPr>
        <w:t>2348-2351</w:t>
      </w:r>
      <w:r w:rsidRPr="005816F9">
        <w:rPr>
          <w:rFonts w:ascii="Times New Roman" w:eastAsia="Times New Roman" w:hAnsi="Times New Roman" w:cs="Times New Roman"/>
          <w:lang w:val="en-US" w:eastAsia="tr-TR"/>
        </w:rPr>
        <w:t>.</w:t>
      </w:r>
    </w:p>
    <w:p w14:paraId="286794C4" w14:textId="18A735E5" w:rsidR="000B1E7B" w:rsidRPr="005816F9" w:rsidRDefault="000B1E7B" w:rsidP="000B1E7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proofErr w:type="spellStart"/>
      <w:r w:rsidRPr="005816F9">
        <w:rPr>
          <w:rFonts w:ascii="Times New Roman" w:eastAsia="Times New Roman" w:hAnsi="Times New Roman" w:cs="Times New Roman"/>
          <w:lang w:val="en-US" w:eastAsia="tr-TR"/>
        </w:rPr>
        <w:t>Haykin</w:t>
      </w:r>
      <w:proofErr w:type="spellEnd"/>
      <w:r w:rsidRPr="005816F9">
        <w:rPr>
          <w:rFonts w:ascii="Times New Roman" w:eastAsia="Times New Roman" w:hAnsi="Times New Roman" w:cs="Times New Roman"/>
          <w:lang w:val="en-US" w:eastAsia="tr-TR"/>
        </w:rPr>
        <w:t>,</w:t>
      </w:r>
      <w:r w:rsidR="00C13881" w:rsidRPr="005816F9">
        <w:rPr>
          <w:rFonts w:ascii="Times New Roman" w:eastAsia="Times New Roman" w:hAnsi="Times New Roman" w:cs="Times New Roman"/>
          <w:lang w:val="en-US" w:eastAsia="tr-TR"/>
        </w:rPr>
        <w:t xml:space="preserve"> S. (2009).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5816F9">
        <w:rPr>
          <w:rFonts w:ascii="Times New Roman" w:eastAsia="Times New Roman" w:hAnsi="Times New Roman" w:cs="Times New Roman"/>
          <w:i/>
          <w:lang w:val="en-US" w:eastAsia="tr-TR"/>
        </w:rPr>
        <w:t>Neural Networks and Learning Machines</w:t>
      </w:r>
      <w:r w:rsidR="00C13881" w:rsidRPr="005816F9">
        <w:rPr>
          <w:rFonts w:ascii="Times New Roman" w:eastAsia="Times New Roman" w:hAnsi="Times New Roman" w:cs="Times New Roman"/>
          <w:lang w:val="en-US" w:eastAsia="tr-TR"/>
        </w:rPr>
        <w:t>, 3rd ed.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C13881" w:rsidRPr="005816F9">
        <w:rPr>
          <w:rFonts w:ascii="Times New Roman" w:eastAsia="Times New Roman" w:hAnsi="Times New Roman" w:cs="Times New Roman"/>
          <w:lang w:val="en-US" w:eastAsia="tr-TR"/>
        </w:rPr>
        <w:t xml:space="preserve">NJ, </w:t>
      </w:r>
      <w:proofErr w:type="spellStart"/>
      <w:r w:rsidR="00C13881" w:rsidRPr="005816F9">
        <w:rPr>
          <w:rFonts w:ascii="Times New Roman" w:eastAsia="Times New Roman" w:hAnsi="Times New Roman" w:cs="Times New Roman"/>
          <w:lang w:val="en-US" w:eastAsia="tr-TR"/>
        </w:rPr>
        <w:t>USA</w:t>
      </w:r>
      <w:proofErr w:type="gramStart"/>
      <w:r w:rsidR="00C13881" w:rsidRPr="005816F9">
        <w:rPr>
          <w:rFonts w:ascii="Times New Roman" w:eastAsia="Times New Roman" w:hAnsi="Times New Roman" w:cs="Times New Roman"/>
          <w:lang w:val="en-US" w:eastAsia="tr-TR"/>
        </w:rPr>
        <w:t>:</w:t>
      </w:r>
      <w:r w:rsidRPr="005816F9">
        <w:rPr>
          <w:rFonts w:ascii="Times New Roman" w:eastAsia="Times New Roman" w:hAnsi="Times New Roman" w:cs="Times New Roman"/>
          <w:lang w:val="en-US" w:eastAsia="tr-TR"/>
        </w:rPr>
        <w:t>Pearson</w:t>
      </w:r>
      <w:proofErr w:type="spellEnd"/>
      <w:proofErr w:type="gramEnd"/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Prentice Hall, </w:t>
      </w:r>
      <w:r w:rsidR="00C13881" w:rsidRPr="005816F9">
        <w:rPr>
          <w:rFonts w:ascii="Times New Roman" w:eastAsia="Times New Roman" w:hAnsi="Times New Roman" w:cs="Times New Roman"/>
          <w:lang w:val="en-US" w:eastAsia="tr-TR"/>
        </w:rPr>
        <w:t>268-312</w:t>
      </w:r>
      <w:r w:rsidRPr="005816F9">
        <w:rPr>
          <w:rFonts w:ascii="Times New Roman" w:eastAsia="Times New Roman" w:hAnsi="Times New Roman" w:cs="Times New Roman"/>
          <w:lang w:val="en-US" w:eastAsia="tr-TR"/>
        </w:rPr>
        <w:t>.</w:t>
      </w:r>
      <w:r w:rsidR="00C13881"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</w:p>
    <w:p w14:paraId="28C2D987" w14:textId="7A80D53A" w:rsidR="000B1E7B" w:rsidRPr="005816F9" w:rsidRDefault="000B1E7B" w:rsidP="000B1E7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5816F9">
        <w:rPr>
          <w:rFonts w:ascii="Times New Roman" w:eastAsia="Times New Roman" w:hAnsi="Times New Roman" w:cs="Times New Roman"/>
          <w:lang w:val="en-US" w:eastAsia="tr-TR"/>
        </w:rPr>
        <w:t>Khan</w:t>
      </w:r>
      <w:r w:rsidR="00C63730" w:rsidRPr="005816F9">
        <w:rPr>
          <w:rFonts w:ascii="Times New Roman" w:eastAsia="Times New Roman" w:hAnsi="Times New Roman" w:cs="Times New Roman"/>
          <w:lang w:val="en-US" w:eastAsia="tr-TR"/>
        </w:rPr>
        <w:t>, T.</w:t>
      </w:r>
      <w:r w:rsidR="00C37E5D" w:rsidRPr="005816F9">
        <w:rPr>
          <w:rFonts w:ascii="Times New Roman" w:eastAsia="Times New Roman" w:hAnsi="Times New Roman" w:cs="Times New Roman"/>
          <w:lang w:val="en-US" w:eastAsia="tr-TR"/>
        </w:rPr>
        <w:t>,</w:t>
      </w:r>
      <w:r w:rsidR="00C63730"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C63730" w:rsidRPr="005816F9">
        <w:rPr>
          <w:rFonts w:ascii="Times New Roman" w:hAnsi="Times New Roman" w:cs="Times New Roman"/>
          <w:shd w:val="clear" w:color="auto" w:fill="FFFFFF"/>
          <w:lang w:val="en-US"/>
        </w:rPr>
        <w:t>&amp;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De,</w:t>
      </w:r>
      <w:r w:rsidR="00C63730" w:rsidRPr="005816F9">
        <w:rPr>
          <w:rFonts w:ascii="Times New Roman" w:eastAsia="Times New Roman" w:hAnsi="Times New Roman" w:cs="Times New Roman"/>
          <w:lang w:val="en-US" w:eastAsia="tr-TR"/>
        </w:rPr>
        <w:t xml:space="preserve"> A.</w:t>
      </w:r>
      <w:r w:rsidR="00CD3148" w:rsidRPr="005816F9">
        <w:rPr>
          <w:rFonts w:ascii="Times New Roman" w:eastAsia="Times New Roman" w:hAnsi="Times New Roman" w:cs="Times New Roman"/>
          <w:lang w:val="en-US" w:eastAsia="tr-TR"/>
        </w:rPr>
        <w:t xml:space="preserve"> (2015</w:t>
      </w:r>
      <w:proofErr w:type="gramStart"/>
      <w:r w:rsidR="00CD3148" w:rsidRPr="005816F9">
        <w:rPr>
          <w:rFonts w:ascii="Times New Roman" w:eastAsia="Times New Roman" w:hAnsi="Times New Roman" w:cs="Times New Roman"/>
          <w:lang w:val="en-US" w:eastAsia="tr-TR"/>
        </w:rPr>
        <w:t>)</w:t>
      </w:r>
      <w:r w:rsidR="00C63730"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CD3148" w:rsidRPr="005816F9">
        <w:rPr>
          <w:rFonts w:ascii="Times New Roman" w:eastAsia="Times New Roman" w:hAnsi="Times New Roman" w:cs="Times New Roman"/>
          <w:lang w:val="en-US" w:eastAsia="tr-TR"/>
        </w:rPr>
        <w:t>.</w:t>
      </w:r>
      <w:proofErr w:type="gramEnd"/>
      <w:r w:rsidR="00CD3148"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5816F9">
        <w:rPr>
          <w:rFonts w:ascii="Times New Roman" w:eastAsia="Times New Roman" w:hAnsi="Times New Roman" w:cs="Times New Roman"/>
          <w:lang w:val="en-US" w:eastAsia="tr-TR"/>
        </w:rPr>
        <w:t>Modeling of microstrip antennas using neura</w:t>
      </w:r>
      <w:r w:rsidR="00CD3148" w:rsidRPr="005816F9">
        <w:rPr>
          <w:rFonts w:ascii="Times New Roman" w:eastAsia="Times New Roman" w:hAnsi="Times New Roman" w:cs="Times New Roman"/>
          <w:lang w:val="en-US" w:eastAsia="tr-TR"/>
        </w:rPr>
        <w:t>l networks techniques: a review.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5816F9">
        <w:rPr>
          <w:rFonts w:ascii="Times New Roman" w:eastAsia="Times New Roman" w:hAnsi="Times New Roman" w:cs="Times New Roman"/>
          <w:i/>
          <w:lang w:val="en-US" w:eastAsia="tr-TR"/>
        </w:rPr>
        <w:t>Int</w:t>
      </w:r>
      <w:proofErr w:type="spellEnd"/>
      <w:r w:rsidRPr="005816F9">
        <w:rPr>
          <w:rFonts w:ascii="Times New Roman" w:eastAsia="Times New Roman" w:hAnsi="Times New Roman" w:cs="Times New Roman"/>
          <w:i/>
          <w:lang w:val="en-US" w:eastAsia="tr-TR"/>
        </w:rPr>
        <w:t xml:space="preserve"> J RF and Microwave Comp Aid </w:t>
      </w:r>
      <w:proofErr w:type="spellStart"/>
      <w:r w:rsidRPr="005816F9">
        <w:rPr>
          <w:rFonts w:ascii="Times New Roman" w:eastAsia="Times New Roman" w:hAnsi="Times New Roman" w:cs="Times New Roman"/>
          <w:i/>
          <w:lang w:val="en-US" w:eastAsia="tr-TR"/>
        </w:rPr>
        <w:t>Eng</w:t>
      </w:r>
      <w:proofErr w:type="spellEnd"/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, 25, </w:t>
      </w:r>
      <w:r w:rsidR="00CD3148" w:rsidRPr="005816F9">
        <w:rPr>
          <w:rFonts w:ascii="Times New Roman" w:eastAsia="Times New Roman" w:hAnsi="Times New Roman" w:cs="Times New Roman"/>
          <w:lang w:val="en-US" w:eastAsia="tr-TR"/>
        </w:rPr>
        <w:t>747–757</w:t>
      </w:r>
      <w:r w:rsidRPr="005816F9">
        <w:rPr>
          <w:rFonts w:ascii="Times New Roman" w:eastAsia="Times New Roman" w:hAnsi="Times New Roman" w:cs="Times New Roman"/>
          <w:lang w:val="en-US" w:eastAsia="tr-TR"/>
        </w:rPr>
        <w:t>.</w:t>
      </w:r>
    </w:p>
    <w:p w14:paraId="561FDDF8" w14:textId="36FD04BA" w:rsidR="000B1E7B" w:rsidRPr="005816F9" w:rsidRDefault="000B1E7B" w:rsidP="000B1E7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5816F9">
        <w:rPr>
          <w:rFonts w:ascii="Times New Roman" w:eastAsia="Times New Roman" w:hAnsi="Times New Roman" w:cs="Times New Roman"/>
          <w:lang w:val="en-US" w:eastAsia="tr-TR"/>
        </w:rPr>
        <w:t>Wang,</w:t>
      </w:r>
      <w:r w:rsidR="00CD3148" w:rsidRPr="005816F9">
        <w:rPr>
          <w:rFonts w:ascii="Times New Roman" w:eastAsia="Times New Roman" w:hAnsi="Times New Roman" w:cs="Times New Roman"/>
          <w:lang w:val="en-US" w:eastAsia="tr-TR"/>
        </w:rPr>
        <w:t xml:space="preserve"> Z.,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Fang,</w:t>
      </w:r>
      <w:r w:rsidR="00CD3148" w:rsidRPr="005816F9">
        <w:rPr>
          <w:rFonts w:ascii="Times New Roman" w:eastAsia="Times New Roman" w:hAnsi="Times New Roman" w:cs="Times New Roman"/>
          <w:lang w:val="en-US" w:eastAsia="tr-TR"/>
        </w:rPr>
        <w:t xml:space="preserve"> S.,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Wang</w:t>
      </w:r>
      <w:r w:rsidR="00CD3148" w:rsidRPr="005816F9">
        <w:rPr>
          <w:rFonts w:ascii="Times New Roman" w:eastAsia="Times New Roman" w:hAnsi="Times New Roman" w:cs="Times New Roman"/>
          <w:lang w:val="en-US" w:eastAsia="tr-TR"/>
        </w:rPr>
        <w:t>, Q.</w:t>
      </w:r>
      <w:r w:rsidR="00C37E5D" w:rsidRPr="005816F9">
        <w:rPr>
          <w:rFonts w:ascii="Times New Roman" w:eastAsia="Times New Roman" w:hAnsi="Times New Roman" w:cs="Times New Roman"/>
          <w:lang w:val="en-US" w:eastAsia="tr-TR"/>
        </w:rPr>
        <w:t>,</w:t>
      </w:r>
      <w:r w:rsidR="00CD3148"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CD3148" w:rsidRPr="005816F9">
        <w:rPr>
          <w:rFonts w:ascii="Times New Roman" w:hAnsi="Times New Roman" w:cs="Times New Roman"/>
          <w:shd w:val="clear" w:color="auto" w:fill="FFFFFF"/>
          <w:lang w:val="en-US"/>
        </w:rPr>
        <w:t>&amp;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Liu,</w:t>
      </w:r>
      <w:r w:rsidR="00CD3148" w:rsidRPr="005816F9">
        <w:rPr>
          <w:rFonts w:ascii="Times New Roman" w:eastAsia="Times New Roman" w:hAnsi="Times New Roman" w:cs="Times New Roman"/>
          <w:lang w:val="en-US" w:eastAsia="tr-TR"/>
        </w:rPr>
        <w:t xml:space="preserve"> H. (2012). 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An ANN-based synthesis model for the single-feed </w:t>
      </w:r>
      <w:proofErr w:type="gramStart"/>
      <w:r w:rsidRPr="005816F9">
        <w:rPr>
          <w:rFonts w:ascii="Times New Roman" w:eastAsia="Times New Roman" w:hAnsi="Times New Roman" w:cs="Times New Roman"/>
          <w:lang w:val="en-US" w:eastAsia="tr-TR"/>
        </w:rPr>
        <w:t>circularly-polarized</w:t>
      </w:r>
      <w:proofErr w:type="gramEnd"/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square microstrip </w:t>
      </w:r>
      <w:r w:rsidR="00CD3148" w:rsidRPr="005816F9">
        <w:rPr>
          <w:rFonts w:ascii="Times New Roman" w:eastAsia="Times New Roman" w:hAnsi="Times New Roman" w:cs="Times New Roman"/>
          <w:lang w:val="en-US" w:eastAsia="tr-TR"/>
        </w:rPr>
        <w:t>antenna with truncated corners.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0F60F7" w:rsidRPr="005816F9">
        <w:rPr>
          <w:rFonts w:ascii="Times New Roman" w:eastAsia="Times New Roman" w:hAnsi="Times New Roman" w:cs="Times New Roman"/>
          <w:i/>
          <w:lang w:val="en-US" w:eastAsia="tr-TR"/>
        </w:rPr>
        <w:t>IEEE Trans. on Antennas</w:t>
      </w:r>
      <w:r w:rsidRPr="005816F9">
        <w:rPr>
          <w:rFonts w:ascii="Times New Roman" w:eastAsia="Times New Roman" w:hAnsi="Times New Roman" w:cs="Times New Roman"/>
          <w:i/>
          <w:lang w:val="en-US" w:eastAsia="tr-TR"/>
        </w:rPr>
        <w:t xml:space="preserve"> </w:t>
      </w:r>
      <w:proofErr w:type="spellStart"/>
      <w:proofErr w:type="gramStart"/>
      <w:r w:rsidRPr="005816F9">
        <w:rPr>
          <w:rFonts w:ascii="Times New Roman" w:eastAsia="Times New Roman" w:hAnsi="Times New Roman" w:cs="Times New Roman"/>
          <w:i/>
          <w:lang w:val="en-US" w:eastAsia="tr-TR"/>
        </w:rPr>
        <w:t>Propag</w:t>
      </w:r>
      <w:proofErr w:type="spellEnd"/>
      <w:r w:rsidRPr="005816F9">
        <w:rPr>
          <w:rFonts w:ascii="Times New Roman" w:eastAsia="Times New Roman" w:hAnsi="Times New Roman" w:cs="Times New Roman"/>
          <w:i/>
          <w:lang w:val="en-US" w:eastAsia="tr-TR"/>
        </w:rPr>
        <w:t>.</w:t>
      </w:r>
      <w:r w:rsidRPr="005816F9">
        <w:rPr>
          <w:rFonts w:ascii="Times New Roman" w:eastAsia="Times New Roman" w:hAnsi="Times New Roman" w:cs="Times New Roman"/>
          <w:lang w:val="en-US" w:eastAsia="tr-TR"/>
        </w:rPr>
        <w:t>,</w:t>
      </w:r>
      <w:proofErr w:type="gramEnd"/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60, </w:t>
      </w:r>
      <w:r w:rsidR="00CD3148" w:rsidRPr="005816F9">
        <w:rPr>
          <w:rFonts w:ascii="Times New Roman" w:eastAsia="Times New Roman" w:hAnsi="Times New Roman" w:cs="Times New Roman"/>
          <w:lang w:val="en-US" w:eastAsia="tr-TR"/>
        </w:rPr>
        <w:t>5989–5992</w:t>
      </w:r>
      <w:r w:rsidRPr="005816F9">
        <w:rPr>
          <w:rFonts w:ascii="Times New Roman" w:eastAsia="Times New Roman" w:hAnsi="Times New Roman" w:cs="Times New Roman"/>
          <w:lang w:val="en-US" w:eastAsia="tr-TR"/>
        </w:rPr>
        <w:t>.</w:t>
      </w:r>
    </w:p>
    <w:p w14:paraId="1F934957" w14:textId="401C9735" w:rsidR="000B1E7B" w:rsidRPr="005816F9" w:rsidRDefault="000B1E7B" w:rsidP="000B1E7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proofErr w:type="spellStart"/>
      <w:r w:rsidRPr="005816F9">
        <w:rPr>
          <w:rFonts w:ascii="Times New Roman" w:eastAsia="Times New Roman" w:hAnsi="Times New Roman" w:cs="Times New Roman"/>
          <w:lang w:val="en-US" w:eastAsia="tr-TR"/>
        </w:rPr>
        <w:t>Aneesh</w:t>
      </w:r>
      <w:proofErr w:type="spellEnd"/>
      <w:r w:rsidRPr="005816F9">
        <w:rPr>
          <w:rFonts w:ascii="Times New Roman" w:eastAsia="Times New Roman" w:hAnsi="Times New Roman" w:cs="Times New Roman"/>
          <w:lang w:val="en-US" w:eastAsia="tr-TR"/>
        </w:rPr>
        <w:t>,</w:t>
      </w:r>
      <w:r w:rsidR="00C37E5D" w:rsidRPr="005816F9">
        <w:rPr>
          <w:rFonts w:ascii="Times New Roman" w:eastAsia="Times New Roman" w:hAnsi="Times New Roman" w:cs="Times New Roman"/>
          <w:lang w:val="en-US" w:eastAsia="tr-TR"/>
        </w:rPr>
        <w:t xml:space="preserve"> M. J., </w:t>
      </w:r>
      <w:r w:rsidRPr="005816F9">
        <w:rPr>
          <w:rFonts w:ascii="Times New Roman" w:eastAsia="Times New Roman" w:hAnsi="Times New Roman" w:cs="Times New Roman"/>
          <w:lang w:val="en-US" w:eastAsia="tr-TR"/>
        </w:rPr>
        <w:t>Ansari,</w:t>
      </w:r>
      <w:r w:rsidR="00C37E5D" w:rsidRPr="005816F9">
        <w:rPr>
          <w:rFonts w:ascii="Times New Roman" w:eastAsia="Times New Roman" w:hAnsi="Times New Roman" w:cs="Times New Roman"/>
          <w:lang w:val="en-US" w:eastAsia="tr-TR"/>
        </w:rPr>
        <w:t xml:space="preserve"> A.,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5816F9">
        <w:rPr>
          <w:rFonts w:ascii="Times New Roman" w:eastAsia="Times New Roman" w:hAnsi="Times New Roman" w:cs="Times New Roman"/>
          <w:lang w:val="en-US" w:eastAsia="tr-TR"/>
        </w:rPr>
        <w:t>Kamakshi</w:t>
      </w:r>
      <w:proofErr w:type="spellEnd"/>
      <w:r w:rsidRPr="005816F9">
        <w:rPr>
          <w:rFonts w:ascii="Times New Roman" w:eastAsia="Times New Roman" w:hAnsi="Times New Roman" w:cs="Times New Roman"/>
          <w:lang w:val="en-US" w:eastAsia="tr-TR"/>
        </w:rPr>
        <w:t>,</w:t>
      </w:r>
      <w:r w:rsidR="00C37E5D" w:rsidRPr="005816F9">
        <w:rPr>
          <w:rFonts w:ascii="Times New Roman" w:eastAsia="Times New Roman" w:hAnsi="Times New Roman" w:cs="Times New Roman"/>
          <w:lang w:val="en-US" w:eastAsia="tr-TR"/>
        </w:rPr>
        <w:t xml:space="preserve"> A. S.,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C37E5D" w:rsidRPr="005816F9">
        <w:rPr>
          <w:rFonts w:ascii="Times New Roman" w:hAnsi="Times New Roman" w:cs="Times New Roman"/>
          <w:shd w:val="clear" w:color="auto" w:fill="FFFFFF"/>
          <w:lang w:val="en-US"/>
        </w:rPr>
        <w:t>&amp;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Sayeed,</w:t>
      </w:r>
      <w:r w:rsidR="00C37E5D" w:rsidRPr="005816F9">
        <w:rPr>
          <w:rFonts w:ascii="Times New Roman" w:eastAsia="Times New Roman" w:hAnsi="Times New Roman" w:cs="Times New Roman"/>
          <w:lang w:val="en-US" w:eastAsia="tr-TR"/>
        </w:rPr>
        <w:t xml:space="preserve"> S. S. (2014). </w:t>
      </w:r>
      <w:r w:rsidRPr="005816F9">
        <w:rPr>
          <w:rFonts w:ascii="Times New Roman" w:eastAsia="Times New Roman" w:hAnsi="Times New Roman" w:cs="Times New Roman"/>
          <w:lang w:val="en-US" w:eastAsia="tr-TR"/>
        </w:rPr>
        <w:t>Investigations for performance improvement of X shaped RMSA using artiﬁcial neural n</w:t>
      </w:r>
      <w:r w:rsidR="00C37E5D" w:rsidRPr="005816F9">
        <w:rPr>
          <w:rFonts w:ascii="Times New Roman" w:eastAsia="Times New Roman" w:hAnsi="Times New Roman" w:cs="Times New Roman"/>
          <w:lang w:val="en-US" w:eastAsia="tr-TR"/>
        </w:rPr>
        <w:t>etwork by predicting slot size.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5816F9">
        <w:rPr>
          <w:rFonts w:ascii="Times New Roman" w:eastAsia="Times New Roman" w:hAnsi="Times New Roman" w:cs="Times New Roman"/>
          <w:i/>
          <w:lang w:val="en-US" w:eastAsia="tr-TR"/>
        </w:rPr>
        <w:t xml:space="preserve">Progress </w:t>
      </w:r>
      <w:proofErr w:type="gramStart"/>
      <w:r w:rsidRPr="005816F9">
        <w:rPr>
          <w:rFonts w:ascii="Times New Roman" w:eastAsia="Times New Roman" w:hAnsi="Times New Roman" w:cs="Times New Roman"/>
          <w:i/>
          <w:lang w:val="en-US" w:eastAsia="tr-TR"/>
        </w:rPr>
        <w:t>In</w:t>
      </w:r>
      <w:proofErr w:type="gramEnd"/>
      <w:r w:rsidRPr="005816F9">
        <w:rPr>
          <w:rFonts w:ascii="Times New Roman" w:eastAsia="Times New Roman" w:hAnsi="Times New Roman" w:cs="Times New Roman"/>
          <w:i/>
          <w:lang w:val="en-US" w:eastAsia="tr-TR"/>
        </w:rPr>
        <w:t xml:space="preserve"> Electromagnetics Research C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, 47, </w:t>
      </w:r>
      <w:r w:rsidR="00C37E5D" w:rsidRPr="005816F9">
        <w:rPr>
          <w:rFonts w:ascii="Times New Roman" w:eastAsia="Times New Roman" w:hAnsi="Times New Roman" w:cs="Times New Roman"/>
          <w:lang w:val="en-US" w:eastAsia="tr-TR"/>
        </w:rPr>
        <w:t>55–63</w:t>
      </w:r>
      <w:r w:rsidRPr="005816F9">
        <w:rPr>
          <w:rFonts w:ascii="Times New Roman" w:eastAsia="Times New Roman" w:hAnsi="Times New Roman" w:cs="Times New Roman"/>
          <w:lang w:val="en-US" w:eastAsia="tr-TR"/>
        </w:rPr>
        <w:t>.</w:t>
      </w:r>
    </w:p>
    <w:p w14:paraId="707144B3" w14:textId="568FE745" w:rsidR="000B1E7B" w:rsidRPr="005816F9" w:rsidRDefault="000B1E7B" w:rsidP="000B1E7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proofErr w:type="spellStart"/>
      <w:r w:rsidRPr="005816F9">
        <w:rPr>
          <w:rFonts w:ascii="Times New Roman" w:eastAsia="Times New Roman" w:hAnsi="Times New Roman" w:cs="Times New Roman"/>
          <w:lang w:val="en-US" w:eastAsia="tr-TR"/>
        </w:rPr>
        <w:t>Aşık</w:t>
      </w:r>
      <w:proofErr w:type="spellEnd"/>
      <w:r w:rsidRPr="005816F9">
        <w:rPr>
          <w:rFonts w:ascii="Times New Roman" w:eastAsia="Times New Roman" w:hAnsi="Times New Roman" w:cs="Times New Roman"/>
          <w:lang w:val="en-US" w:eastAsia="tr-TR"/>
        </w:rPr>
        <w:t>,</w:t>
      </w:r>
      <w:r w:rsidR="00673EEA" w:rsidRPr="005816F9">
        <w:rPr>
          <w:rFonts w:ascii="Times New Roman" w:eastAsia="Times New Roman" w:hAnsi="Times New Roman" w:cs="Times New Roman"/>
          <w:lang w:val="en-US" w:eastAsia="tr-TR"/>
        </w:rPr>
        <w:t xml:space="preserve"> U., </w:t>
      </w:r>
      <w:r w:rsidRPr="005816F9">
        <w:rPr>
          <w:rFonts w:ascii="Times New Roman" w:eastAsia="Times New Roman" w:hAnsi="Times New Roman" w:cs="Times New Roman"/>
          <w:lang w:val="en-US" w:eastAsia="tr-TR"/>
        </w:rPr>
        <w:t>Günel</w:t>
      </w:r>
      <w:r w:rsidR="00673EEA" w:rsidRPr="005816F9">
        <w:rPr>
          <w:rFonts w:ascii="Times New Roman" w:eastAsia="Times New Roman" w:hAnsi="Times New Roman" w:cs="Times New Roman"/>
          <w:lang w:val="en-US" w:eastAsia="tr-TR"/>
        </w:rPr>
        <w:t>, T.,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673EEA" w:rsidRPr="005816F9">
        <w:rPr>
          <w:rFonts w:ascii="Times New Roman" w:hAnsi="Times New Roman" w:cs="Times New Roman"/>
          <w:shd w:val="clear" w:color="auto" w:fill="FFFFFF"/>
          <w:lang w:val="en-US"/>
        </w:rPr>
        <w:t>&amp;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Erer,</w:t>
      </w:r>
      <w:r w:rsidR="00673EEA" w:rsidRPr="005816F9">
        <w:rPr>
          <w:rFonts w:ascii="Times New Roman" w:eastAsia="Times New Roman" w:hAnsi="Times New Roman" w:cs="Times New Roman"/>
          <w:lang w:val="en-US" w:eastAsia="tr-TR"/>
        </w:rPr>
        <w:t xml:space="preserve"> I.  (2004). </w:t>
      </w:r>
      <w:r w:rsidRPr="005816F9">
        <w:rPr>
          <w:rFonts w:ascii="Times New Roman" w:eastAsia="Times New Roman" w:hAnsi="Times New Roman" w:cs="Times New Roman"/>
          <w:lang w:val="en-US" w:eastAsia="tr-TR"/>
        </w:rPr>
        <w:t>A wavelet-based radial basis function neural network approach to the inverse scat</w:t>
      </w:r>
      <w:r w:rsidR="00673EEA" w:rsidRPr="005816F9">
        <w:rPr>
          <w:rFonts w:ascii="Times New Roman" w:eastAsia="Times New Roman" w:hAnsi="Times New Roman" w:cs="Times New Roman"/>
          <w:lang w:val="en-US" w:eastAsia="tr-TR"/>
        </w:rPr>
        <w:t>tering of conducting cylinders.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5816F9">
        <w:rPr>
          <w:rFonts w:ascii="Times New Roman" w:eastAsia="Times New Roman" w:hAnsi="Times New Roman" w:cs="Times New Roman"/>
          <w:i/>
          <w:lang w:val="en-US" w:eastAsia="tr-TR"/>
        </w:rPr>
        <w:t>Microwave and Optical Technology Letters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, </w:t>
      </w:r>
      <w:r w:rsidR="00673EEA" w:rsidRPr="005816F9">
        <w:rPr>
          <w:rFonts w:ascii="Times New Roman" w:eastAsia="Times New Roman" w:hAnsi="Times New Roman" w:cs="Times New Roman"/>
          <w:lang w:val="en-US" w:eastAsia="tr-TR"/>
        </w:rPr>
        <w:t>41(</w:t>
      </w:r>
      <w:r w:rsidRPr="005816F9">
        <w:rPr>
          <w:rFonts w:ascii="Times New Roman" w:eastAsia="Times New Roman" w:hAnsi="Times New Roman" w:cs="Times New Roman"/>
          <w:lang w:val="en-US" w:eastAsia="tr-TR"/>
        </w:rPr>
        <w:t>6</w:t>
      </w:r>
      <w:r w:rsidR="00673EEA" w:rsidRPr="005816F9">
        <w:rPr>
          <w:rFonts w:ascii="Times New Roman" w:eastAsia="Times New Roman" w:hAnsi="Times New Roman" w:cs="Times New Roman"/>
          <w:lang w:val="en-US" w:eastAsia="tr-TR"/>
        </w:rPr>
        <w:t>)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, </w:t>
      </w:r>
      <w:r w:rsidR="00673EEA" w:rsidRPr="005816F9">
        <w:rPr>
          <w:rFonts w:ascii="Times New Roman" w:eastAsia="Times New Roman" w:hAnsi="Times New Roman" w:cs="Times New Roman"/>
          <w:lang w:val="en-US" w:eastAsia="tr-TR"/>
        </w:rPr>
        <w:t>506-510</w:t>
      </w:r>
      <w:r w:rsidRPr="005816F9">
        <w:rPr>
          <w:rFonts w:ascii="Times New Roman" w:eastAsia="Times New Roman" w:hAnsi="Times New Roman" w:cs="Times New Roman"/>
          <w:lang w:val="en-US" w:eastAsia="tr-TR"/>
        </w:rPr>
        <w:t>.</w:t>
      </w:r>
    </w:p>
    <w:p w14:paraId="44658CC6" w14:textId="2C053DE0" w:rsidR="000B1E7B" w:rsidRPr="005816F9" w:rsidRDefault="000B1E7B" w:rsidP="000B1E7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5816F9">
        <w:rPr>
          <w:rFonts w:ascii="Times New Roman" w:eastAsia="Times New Roman" w:hAnsi="Times New Roman" w:cs="Times New Roman"/>
          <w:lang w:val="en-US" w:eastAsia="tr-TR"/>
        </w:rPr>
        <w:t>Cortes</w:t>
      </w:r>
      <w:r w:rsidR="00673EEA" w:rsidRPr="005816F9">
        <w:rPr>
          <w:rFonts w:ascii="Times New Roman" w:eastAsia="Times New Roman" w:hAnsi="Times New Roman" w:cs="Times New Roman"/>
          <w:lang w:val="en-US" w:eastAsia="tr-TR"/>
        </w:rPr>
        <w:t>, C.,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673EEA" w:rsidRPr="005816F9">
        <w:rPr>
          <w:rFonts w:ascii="Times New Roman" w:hAnsi="Times New Roman" w:cs="Times New Roman"/>
          <w:shd w:val="clear" w:color="auto" w:fill="FFFFFF"/>
          <w:lang w:val="en-US"/>
        </w:rPr>
        <w:t>&amp;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Vapnik,</w:t>
      </w:r>
      <w:r w:rsidR="00673EEA" w:rsidRPr="005816F9">
        <w:rPr>
          <w:rFonts w:ascii="Times New Roman" w:eastAsia="Times New Roman" w:hAnsi="Times New Roman" w:cs="Times New Roman"/>
          <w:lang w:val="en-US" w:eastAsia="tr-TR"/>
        </w:rPr>
        <w:t xml:space="preserve"> V.  (1995). Support vector network.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5816F9">
        <w:rPr>
          <w:rFonts w:ascii="Times New Roman" w:eastAsia="Times New Roman" w:hAnsi="Times New Roman" w:cs="Times New Roman"/>
          <w:i/>
          <w:lang w:val="en-US" w:eastAsia="tr-TR"/>
        </w:rPr>
        <w:t xml:space="preserve">Machine </w:t>
      </w:r>
      <w:proofErr w:type="gramStart"/>
      <w:r w:rsidRPr="005816F9">
        <w:rPr>
          <w:rFonts w:ascii="Times New Roman" w:eastAsia="Times New Roman" w:hAnsi="Times New Roman" w:cs="Times New Roman"/>
          <w:i/>
          <w:lang w:val="en-US" w:eastAsia="tr-TR"/>
        </w:rPr>
        <w:t>Learn.</w:t>
      </w:r>
      <w:r w:rsidRPr="005816F9">
        <w:rPr>
          <w:rFonts w:ascii="Times New Roman" w:eastAsia="Times New Roman" w:hAnsi="Times New Roman" w:cs="Times New Roman"/>
          <w:lang w:val="en-US" w:eastAsia="tr-TR"/>
        </w:rPr>
        <w:t>,</w:t>
      </w:r>
      <w:proofErr w:type="gramEnd"/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20, </w:t>
      </w:r>
      <w:r w:rsidR="00673EEA" w:rsidRPr="005816F9">
        <w:rPr>
          <w:rFonts w:ascii="Times New Roman" w:eastAsia="Times New Roman" w:hAnsi="Times New Roman" w:cs="Times New Roman"/>
          <w:lang w:val="en-US" w:eastAsia="tr-TR"/>
        </w:rPr>
        <w:t>273-297</w:t>
      </w:r>
      <w:r w:rsidRPr="005816F9">
        <w:rPr>
          <w:rFonts w:ascii="Times New Roman" w:eastAsia="Times New Roman" w:hAnsi="Times New Roman" w:cs="Times New Roman"/>
          <w:lang w:val="en-US" w:eastAsia="tr-TR"/>
        </w:rPr>
        <w:t>.</w:t>
      </w:r>
    </w:p>
    <w:p w14:paraId="06D66A9D" w14:textId="267BCAD4" w:rsidR="000B1E7B" w:rsidRPr="005816F9" w:rsidRDefault="000B1E7B" w:rsidP="000B1E7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proofErr w:type="spellStart"/>
      <w:r w:rsidRPr="005816F9">
        <w:rPr>
          <w:rFonts w:ascii="Times New Roman" w:eastAsia="Times New Roman" w:hAnsi="Times New Roman" w:cs="Times New Roman"/>
          <w:lang w:val="en-US" w:eastAsia="tr-TR"/>
        </w:rPr>
        <w:t>Angiulli</w:t>
      </w:r>
      <w:proofErr w:type="spellEnd"/>
      <w:r w:rsidRPr="005816F9">
        <w:rPr>
          <w:rFonts w:ascii="Times New Roman" w:eastAsia="Times New Roman" w:hAnsi="Times New Roman" w:cs="Times New Roman"/>
          <w:lang w:val="en-US" w:eastAsia="tr-TR"/>
        </w:rPr>
        <w:t>,</w:t>
      </w:r>
      <w:r w:rsidR="00D03FB2" w:rsidRPr="005816F9">
        <w:rPr>
          <w:rFonts w:ascii="Times New Roman" w:eastAsia="Times New Roman" w:hAnsi="Times New Roman" w:cs="Times New Roman"/>
          <w:lang w:val="en-US" w:eastAsia="tr-TR"/>
        </w:rPr>
        <w:t xml:space="preserve"> G.,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5816F9">
        <w:rPr>
          <w:rFonts w:ascii="Times New Roman" w:eastAsia="Times New Roman" w:hAnsi="Times New Roman" w:cs="Times New Roman"/>
          <w:lang w:val="en-US" w:eastAsia="tr-TR"/>
        </w:rPr>
        <w:t>Cacciola</w:t>
      </w:r>
      <w:proofErr w:type="spellEnd"/>
      <w:r w:rsidR="00D03FB2" w:rsidRPr="005816F9">
        <w:rPr>
          <w:rFonts w:ascii="Times New Roman" w:eastAsia="Times New Roman" w:hAnsi="Times New Roman" w:cs="Times New Roman"/>
          <w:lang w:val="en-US" w:eastAsia="tr-TR"/>
        </w:rPr>
        <w:t xml:space="preserve">, M., </w:t>
      </w:r>
      <w:r w:rsidR="00D03FB2" w:rsidRPr="005816F9">
        <w:rPr>
          <w:rFonts w:ascii="Times New Roman" w:hAnsi="Times New Roman" w:cs="Times New Roman"/>
          <w:shd w:val="clear" w:color="auto" w:fill="FFFFFF"/>
          <w:lang w:val="en-US"/>
        </w:rPr>
        <w:t>&amp;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5816F9">
        <w:rPr>
          <w:rFonts w:ascii="Times New Roman" w:eastAsia="Times New Roman" w:hAnsi="Times New Roman" w:cs="Times New Roman"/>
          <w:lang w:val="en-US" w:eastAsia="tr-TR"/>
        </w:rPr>
        <w:t>Versaci</w:t>
      </w:r>
      <w:proofErr w:type="spellEnd"/>
      <w:r w:rsidRPr="005816F9">
        <w:rPr>
          <w:rFonts w:ascii="Times New Roman" w:eastAsia="Times New Roman" w:hAnsi="Times New Roman" w:cs="Times New Roman"/>
          <w:lang w:val="en-US" w:eastAsia="tr-TR"/>
        </w:rPr>
        <w:t>,</w:t>
      </w:r>
      <w:r w:rsidR="00D03FB2" w:rsidRPr="005816F9">
        <w:rPr>
          <w:rFonts w:ascii="Times New Roman" w:eastAsia="Times New Roman" w:hAnsi="Times New Roman" w:cs="Times New Roman"/>
          <w:lang w:val="en-US" w:eastAsia="tr-TR"/>
        </w:rPr>
        <w:t xml:space="preserve"> M. (2007). </w:t>
      </w:r>
      <w:r w:rsidRPr="005816F9">
        <w:rPr>
          <w:rFonts w:ascii="Times New Roman" w:eastAsia="Times New Roman" w:hAnsi="Times New Roman" w:cs="Times New Roman"/>
          <w:lang w:val="en-US" w:eastAsia="tr-TR"/>
        </w:rPr>
        <w:t>Microwave devices and antennas modelling by sup</w:t>
      </w:r>
      <w:r w:rsidR="00D03FB2" w:rsidRPr="005816F9">
        <w:rPr>
          <w:rFonts w:ascii="Times New Roman" w:eastAsia="Times New Roman" w:hAnsi="Times New Roman" w:cs="Times New Roman"/>
          <w:lang w:val="en-US" w:eastAsia="tr-TR"/>
        </w:rPr>
        <w:t>port vector regression machines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, </w:t>
      </w:r>
      <w:r w:rsidRPr="005816F9">
        <w:rPr>
          <w:rFonts w:ascii="Times New Roman" w:eastAsia="Times New Roman" w:hAnsi="Times New Roman" w:cs="Times New Roman"/>
          <w:i/>
          <w:lang w:val="en-US" w:eastAsia="tr-TR"/>
        </w:rPr>
        <w:t>IEEE Transactions on Magnetics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, </w:t>
      </w:r>
      <w:r w:rsidR="00D03FB2" w:rsidRPr="005816F9">
        <w:rPr>
          <w:rFonts w:ascii="Times New Roman" w:eastAsia="Times New Roman" w:hAnsi="Times New Roman" w:cs="Times New Roman"/>
          <w:lang w:val="en-US" w:eastAsia="tr-TR"/>
        </w:rPr>
        <w:t>43(</w:t>
      </w:r>
      <w:r w:rsidRPr="005816F9">
        <w:rPr>
          <w:rFonts w:ascii="Times New Roman" w:eastAsia="Times New Roman" w:hAnsi="Times New Roman" w:cs="Times New Roman"/>
          <w:lang w:val="en-US" w:eastAsia="tr-TR"/>
        </w:rPr>
        <w:t>4</w:t>
      </w:r>
      <w:r w:rsidR="00D03FB2" w:rsidRPr="005816F9">
        <w:rPr>
          <w:rFonts w:ascii="Times New Roman" w:eastAsia="Times New Roman" w:hAnsi="Times New Roman" w:cs="Times New Roman"/>
          <w:lang w:val="en-US" w:eastAsia="tr-TR"/>
        </w:rPr>
        <w:t>)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, </w:t>
      </w:r>
      <w:r w:rsidR="00D03FB2" w:rsidRPr="005816F9">
        <w:rPr>
          <w:rFonts w:ascii="Times New Roman" w:eastAsia="Times New Roman" w:hAnsi="Times New Roman" w:cs="Times New Roman"/>
          <w:lang w:val="en-US" w:eastAsia="tr-TR"/>
        </w:rPr>
        <w:t>1589-1592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. </w:t>
      </w:r>
    </w:p>
    <w:p w14:paraId="6AC4C4FA" w14:textId="5DEABD94" w:rsidR="000B1E7B" w:rsidRPr="005816F9" w:rsidRDefault="000B1E7B" w:rsidP="000B1E7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5816F9">
        <w:rPr>
          <w:rFonts w:ascii="Times New Roman" w:eastAsia="Times New Roman" w:hAnsi="Times New Roman" w:cs="Times New Roman"/>
          <w:lang w:val="en-US" w:eastAsia="tr-TR"/>
        </w:rPr>
        <w:t>Roy,</w:t>
      </w:r>
      <w:r w:rsidR="005C3022" w:rsidRPr="005816F9">
        <w:rPr>
          <w:rFonts w:ascii="Times New Roman" w:eastAsia="Times New Roman" w:hAnsi="Times New Roman" w:cs="Times New Roman"/>
          <w:lang w:val="en-US" w:eastAsia="tr-TR"/>
        </w:rPr>
        <w:t xml:space="preserve"> C.,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Khan,</w:t>
      </w:r>
      <w:r w:rsidR="005C3022" w:rsidRPr="005816F9">
        <w:rPr>
          <w:rFonts w:ascii="Times New Roman" w:eastAsia="Times New Roman" w:hAnsi="Times New Roman" w:cs="Times New Roman"/>
          <w:lang w:val="en-US" w:eastAsia="tr-TR"/>
        </w:rPr>
        <w:t xml:space="preserve"> T.,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5C3022" w:rsidRPr="005816F9">
        <w:rPr>
          <w:rFonts w:ascii="Times New Roman" w:hAnsi="Times New Roman" w:cs="Times New Roman"/>
          <w:shd w:val="clear" w:color="auto" w:fill="FFFFFF"/>
          <w:lang w:val="en-US"/>
        </w:rPr>
        <w:t>&amp;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5816F9">
        <w:rPr>
          <w:rFonts w:ascii="Times New Roman" w:eastAsia="Times New Roman" w:hAnsi="Times New Roman" w:cs="Times New Roman"/>
          <w:lang w:val="en-US" w:eastAsia="tr-TR"/>
        </w:rPr>
        <w:t>Kanaujia</w:t>
      </w:r>
      <w:proofErr w:type="spellEnd"/>
      <w:r w:rsidRPr="005816F9">
        <w:rPr>
          <w:rFonts w:ascii="Times New Roman" w:eastAsia="Times New Roman" w:hAnsi="Times New Roman" w:cs="Times New Roman"/>
          <w:lang w:val="en-US" w:eastAsia="tr-TR"/>
        </w:rPr>
        <w:t>,</w:t>
      </w:r>
      <w:r w:rsidR="005C3022" w:rsidRPr="005816F9">
        <w:rPr>
          <w:rFonts w:ascii="Times New Roman" w:eastAsia="Times New Roman" w:hAnsi="Times New Roman" w:cs="Times New Roman"/>
          <w:lang w:val="en-US" w:eastAsia="tr-TR"/>
        </w:rPr>
        <w:t xml:space="preserve"> B. (2016). </w:t>
      </w:r>
      <w:r w:rsidRPr="005816F9">
        <w:rPr>
          <w:rFonts w:ascii="Times New Roman" w:eastAsia="Times New Roman" w:hAnsi="Times New Roman" w:cs="Times New Roman"/>
          <w:lang w:val="en-US" w:eastAsia="tr-TR"/>
        </w:rPr>
        <w:t>Performance parameters prediction of slotted microstrip antennas with modified ground plan</w:t>
      </w:r>
      <w:r w:rsidR="005C3022" w:rsidRPr="005816F9">
        <w:rPr>
          <w:rFonts w:ascii="Times New Roman" w:eastAsia="Times New Roman" w:hAnsi="Times New Roman" w:cs="Times New Roman"/>
          <w:lang w:val="en-US" w:eastAsia="tr-TR"/>
        </w:rPr>
        <w:t>e using support vector machine.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5816F9">
        <w:rPr>
          <w:rFonts w:ascii="Times New Roman" w:eastAsia="Times New Roman" w:hAnsi="Times New Roman" w:cs="Times New Roman"/>
          <w:i/>
          <w:lang w:val="en-US" w:eastAsia="tr-TR"/>
        </w:rPr>
        <w:t>International Journal of Microwave and Wireless Technologies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, </w:t>
      </w:r>
      <w:r w:rsidR="005C3022" w:rsidRPr="005816F9">
        <w:rPr>
          <w:rFonts w:ascii="Times New Roman" w:eastAsia="Times New Roman" w:hAnsi="Times New Roman" w:cs="Times New Roman"/>
          <w:lang w:val="en-US" w:eastAsia="tr-TR"/>
        </w:rPr>
        <w:t>9(</w:t>
      </w:r>
      <w:r w:rsidRPr="005816F9">
        <w:rPr>
          <w:rFonts w:ascii="Times New Roman" w:eastAsia="Times New Roman" w:hAnsi="Times New Roman" w:cs="Times New Roman"/>
          <w:lang w:val="en-US" w:eastAsia="tr-TR"/>
        </w:rPr>
        <w:t>5</w:t>
      </w:r>
      <w:r w:rsidR="005C3022" w:rsidRPr="005816F9">
        <w:rPr>
          <w:rFonts w:ascii="Times New Roman" w:eastAsia="Times New Roman" w:hAnsi="Times New Roman" w:cs="Times New Roman"/>
          <w:lang w:val="en-US" w:eastAsia="tr-TR"/>
        </w:rPr>
        <w:t>), 1169-1177</w:t>
      </w:r>
      <w:r w:rsidRPr="005816F9">
        <w:rPr>
          <w:rFonts w:ascii="Times New Roman" w:eastAsia="Times New Roman" w:hAnsi="Times New Roman" w:cs="Times New Roman"/>
          <w:lang w:val="en-US" w:eastAsia="tr-TR"/>
        </w:rPr>
        <w:t>.</w:t>
      </w:r>
    </w:p>
    <w:p w14:paraId="19C590A7" w14:textId="5A1C3E31" w:rsidR="000B1E7B" w:rsidRPr="005816F9" w:rsidRDefault="000B1E7B" w:rsidP="000B1E7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5816F9">
        <w:rPr>
          <w:rFonts w:ascii="Times New Roman" w:eastAsia="Times New Roman" w:hAnsi="Times New Roman" w:cs="Times New Roman"/>
          <w:lang w:val="en-US" w:eastAsia="tr-TR"/>
        </w:rPr>
        <w:t>Yiğit,</w:t>
      </w:r>
      <w:r w:rsidR="008323D5" w:rsidRPr="005816F9">
        <w:rPr>
          <w:rFonts w:ascii="Times New Roman" w:eastAsia="Times New Roman" w:hAnsi="Times New Roman" w:cs="Times New Roman"/>
          <w:lang w:val="en-US" w:eastAsia="tr-TR"/>
        </w:rPr>
        <w:t xml:space="preserve"> M. E.,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Günel</w:t>
      </w:r>
      <w:r w:rsidR="008323D5" w:rsidRPr="005816F9">
        <w:rPr>
          <w:rFonts w:ascii="Times New Roman" w:eastAsia="Times New Roman" w:hAnsi="Times New Roman" w:cs="Times New Roman"/>
          <w:lang w:val="en-US" w:eastAsia="tr-TR"/>
        </w:rPr>
        <w:t xml:space="preserve">, T., </w:t>
      </w:r>
      <w:r w:rsidR="008323D5" w:rsidRPr="005816F9">
        <w:rPr>
          <w:rFonts w:ascii="Times New Roman" w:hAnsi="Times New Roman" w:cs="Times New Roman"/>
          <w:shd w:val="clear" w:color="auto" w:fill="FFFFFF"/>
          <w:lang w:val="en-US"/>
        </w:rPr>
        <w:t>&amp;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Günel,</w:t>
      </w:r>
      <w:r w:rsidR="005B49F1" w:rsidRPr="005816F9">
        <w:rPr>
          <w:rFonts w:ascii="Times New Roman" w:eastAsia="Times New Roman" w:hAnsi="Times New Roman" w:cs="Times New Roman"/>
          <w:lang w:val="en-US" w:eastAsia="tr-TR"/>
        </w:rPr>
        <w:t xml:space="preserve"> G. Ö., 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SVR Approach to the Design of Dual-Band Rectangular Microstrip Antenna with a Pair </w:t>
      </w:r>
      <w:r w:rsidR="005B49F1" w:rsidRPr="005816F9">
        <w:rPr>
          <w:rFonts w:ascii="Times New Roman" w:eastAsia="Times New Roman" w:hAnsi="Times New Roman" w:cs="Times New Roman"/>
          <w:lang w:val="en-US" w:eastAsia="tr-TR"/>
        </w:rPr>
        <w:t>of Slots for WLAN Applications,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11th International Conference on Electrical and Electronics Engineering (ELECO</w:t>
      </w:r>
      <w:r w:rsidR="007C11C5" w:rsidRPr="005816F9">
        <w:rPr>
          <w:rFonts w:ascii="Times New Roman" w:eastAsia="Times New Roman" w:hAnsi="Times New Roman" w:cs="Times New Roman"/>
          <w:lang w:val="en-US" w:eastAsia="tr-TR"/>
        </w:rPr>
        <w:t xml:space="preserve">), Bursa, Turkey, 2019, </w:t>
      </w:r>
      <w:r w:rsidRPr="005816F9">
        <w:rPr>
          <w:rFonts w:ascii="Times New Roman" w:eastAsia="Times New Roman" w:hAnsi="Times New Roman" w:cs="Times New Roman"/>
          <w:lang w:val="en-US" w:eastAsia="tr-TR"/>
        </w:rPr>
        <w:t>659-663.</w:t>
      </w:r>
    </w:p>
    <w:p w14:paraId="4B4B0473" w14:textId="5E14C24D" w:rsidR="000B1E7B" w:rsidRPr="005816F9" w:rsidRDefault="00C512D6" w:rsidP="000B1E7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Yiğit, M. E., Günel, G. Ö., </w:t>
      </w:r>
      <w:r w:rsidRPr="005816F9">
        <w:rPr>
          <w:rFonts w:ascii="Times New Roman" w:hAnsi="Times New Roman" w:cs="Times New Roman"/>
          <w:shd w:val="clear" w:color="auto" w:fill="FFFFFF"/>
          <w:lang w:val="en-US"/>
        </w:rPr>
        <w:t>&amp;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Günel, T.</w:t>
      </w:r>
      <w:r w:rsidR="00B715EB" w:rsidRPr="005816F9">
        <w:rPr>
          <w:rFonts w:ascii="Times New Roman" w:eastAsia="Times New Roman" w:hAnsi="Times New Roman" w:cs="Times New Roman"/>
          <w:lang w:val="en-US" w:eastAsia="tr-TR"/>
        </w:rPr>
        <w:t>,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0B1E7B" w:rsidRPr="005816F9">
        <w:rPr>
          <w:rFonts w:ascii="Times New Roman" w:eastAsia="Times New Roman" w:hAnsi="Times New Roman" w:cs="Times New Roman"/>
          <w:lang w:val="en-US" w:eastAsia="tr-TR"/>
        </w:rPr>
        <w:t>SVR Based Design of Triple Band Rectangular Microstrip Antenn</w:t>
      </w:r>
      <w:r w:rsidRPr="005816F9">
        <w:rPr>
          <w:rFonts w:ascii="Times New Roman" w:eastAsia="Times New Roman" w:hAnsi="Times New Roman" w:cs="Times New Roman"/>
          <w:lang w:val="en-US" w:eastAsia="tr-TR"/>
        </w:rPr>
        <w:t>a for WLAN and 5G Applications,</w:t>
      </w:r>
      <w:r w:rsidR="000B1E7B" w:rsidRPr="005816F9">
        <w:rPr>
          <w:rFonts w:ascii="Times New Roman" w:eastAsia="Times New Roman" w:hAnsi="Times New Roman" w:cs="Times New Roman"/>
          <w:lang w:val="en-US" w:eastAsia="tr-TR"/>
        </w:rPr>
        <w:t xml:space="preserve"> 4th </w:t>
      </w:r>
      <w:proofErr w:type="spellStart"/>
      <w:r w:rsidR="000B1E7B" w:rsidRPr="005816F9">
        <w:rPr>
          <w:rFonts w:ascii="Times New Roman" w:eastAsia="Times New Roman" w:hAnsi="Times New Roman" w:cs="Times New Roman"/>
          <w:lang w:val="en-US" w:eastAsia="tr-TR"/>
        </w:rPr>
        <w:t>Int.Symp</w:t>
      </w:r>
      <w:proofErr w:type="spellEnd"/>
      <w:r w:rsidR="000B1E7B" w:rsidRPr="005816F9">
        <w:rPr>
          <w:rFonts w:ascii="Times New Roman" w:eastAsia="Times New Roman" w:hAnsi="Times New Roman" w:cs="Times New Roman"/>
          <w:lang w:val="en-US" w:eastAsia="tr-TR"/>
        </w:rPr>
        <w:t xml:space="preserve">. </w:t>
      </w:r>
      <w:proofErr w:type="gramStart"/>
      <w:r w:rsidR="000B1E7B" w:rsidRPr="005816F9">
        <w:rPr>
          <w:rFonts w:ascii="Times New Roman" w:eastAsia="Times New Roman" w:hAnsi="Times New Roman" w:cs="Times New Roman"/>
          <w:lang w:val="en-US" w:eastAsia="tr-TR"/>
        </w:rPr>
        <w:t>on</w:t>
      </w:r>
      <w:proofErr w:type="gramEnd"/>
      <w:r w:rsidR="000B1E7B" w:rsidRPr="005816F9">
        <w:rPr>
          <w:rFonts w:ascii="Times New Roman" w:eastAsia="Times New Roman" w:hAnsi="Times New Roman" w:cs="Times New Roman"/>
          <w:lang w:val="en-US" w:eastAsia="tr-TR"/>
        </w:rPr>
        <w:t xml:space="preserve"> Advanced Electrical and Communication Technologies </w:t>
      </w:r>
      <w:r w:rsidR="000B1E7B" w:rsidRPr="005816F9">
        <w:rPr>
          <w:rFonts w:ascii="Times New Roman" w:eastAsia="Times New Roman" w:hAnsi="Times New Roman" w:cs="Times New Roman"/>
          <w:lang w:val="en-US" w:eastAsia="tr-TR"/>
        </w:rPr>
        <w:lastRenderedPageBreak/>
        <w:t>(ISAECT),</w:t>
      </w:r>
      <w:r w:rsidR="0032630B"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="0032630B" w:rsidRPr="005816F9">
        <w:rPr>
          <w:rFonts w:ascii="Times New Roman" w:eastAsia="Times New Roman" w:hAnsi="Times New Roman" w:cs="Times New Roman"/>
          <w:lang w:val="en-US" w:eastAsia="tr-TR"/>
        </w:rPr>
        <w:t>Khobar</w:t>
      </w:r>
      <w:proofErr w:type="spellEnd"/>
      <w:r w:rsidR="0032630B" w:rsidRPr="005816F9">
        <w:rPr>
          <w:rFonts w:ascii="Times New Roman" w:eastAsia="Times New Roman" w:hAnsi="Times New Roman" w:cs="Times New Roman"/>
          <w:lang w:val="en-US" w:eastAsia="tr-TR"/>
        </w:rPr>
        <w:t xml:space="preserve">, </w:t>
      </w:r>
      <w:proofErr w:type="spellStart"/>
      <w:r w:rsidR="0032630B" w:rsidRPr="005816F9">
        <w:rPr>
          <w:rFonts w:ascii="Times New Roman" w:eastAsia="Times New Roman" w:hAnsi="Times New Roman" w:cs="Times New Roman"/>
          <w:lang w:val="en-US" w:eastAsia="tr-TR"/>
        </w:rPr>
        <w:t>Suudi</w:t>
      </w:r>
      <w:proofErr w:type="spellEnd"/>
      <w:r w:rsidR="0032630B" w:rsidRPr="005816F9">
        <w:rPr>
          <w:rFonts w:ascii="Times New Roman" w:eastAsia="Times New Roman" w:hAnsi="Times New Roman" w:cs="Times New Roman"/>
          <w:lang w:val="en-US" w:eastAsia="tr-TR"/>
        </w:rPr>
        <w:t xml:space="preserve"> Arabia,</w:t>
      </w:r>
      <w:r w:rsidR="000B1E7B" w:rsidRPr="005816F9">
        <w:rPr>
          <w:rFonts w:ascii="Times New Roman" w:eastAsia="Times New Roman" w:hAnsi="Times New Roman" w:cs="Times New Roman"/>
          <w:lang w:val="en-US" w:eastAsia="tr-TR"/>
        </w:rPr>
        <w:t xml:space="preserve"> 2021, pp. 1-5.</w:t>
      </w:r>
    </w:p>
    <w:p w14:paraId="17F688F2" w14:textId="037B809C" w:rsidR="000B1E7B" w:rsidRPr="005816F9" w:rsidRDefault="000B1E7B" w:rsidP="000B1E7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5816F9">
        <w:rPr>
          <w:rFonts w:ascii="Times New Roman" w:eastAsia="Times New Roman" w:hAnsi="Times New Roman" w:cs="Times New Roman"/>
          <w:lang w:val="en-US" w:eastAsia="tr-TR"/>
        </w:rPr>
        <w:t>Haupt,</w:t>
      </w:r>
      <w:r w:rsidR="00333961" w:rsidRPr="005816F9">
        <w:rPr>
          <w:rFonts w:ascii="Times New Roman" w:eastAsia="Times New Roman" w:hAnsi="Times New Roman" w:cs="Times New Roman"/>
          <w:lang w:val="en-US" w:eastAsia="tr-TR"/>
        </w:rPr>
        <w:t xml:space="preserve"> R. L. (1995). </w:t>
      </w:r>
      <w:r w:rsidRPr="005816F9">
        <w:rPr>
          <w:rFonts w:ascii="Times New Roman" w:eastAsia="Times New Roman" w:hAnsi="Times New Roman" w:cs="Times New Roman"/>
          <w:lang w:val="en-US" w:eastAsia="tr-TR"/>
        </w:rPr>
        <w:t>An introduction to genetic a</w:t>
      </w:r>
      <w:r w:rsidR="00333961" w:rsidRPr="005816F9">
        <w:rPr>
          <w:rFonts w:ascii="Times New Roman" w:eastAsia="Times New Roman" w:hAnsi="Times New Roman" w:cs="Times New Roman"/>
          <w:lang w:val="en-US" w:eastAsia="tr-TR"/>
        </w:rPr>
        <w:t>lgorithms for electromagnetics.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5816F9">
        <w:rPr>
          <w:rFonts w:ascii="Times New Roman" w:eastAsia="Times New Roman" w:hAnsi="Times New Roman" w:cs="Times New Roman"/>
          <w:i/>
          <w:lang w:val="en-US" w:eastAsia="tr-TR"/>
        </w:rPr>
        <w:t>IEEE Antennas and Propagation Magazine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, </w:t>
      </w:r>
      <w:r w:rsidR="00333961" w:rsidRPr="005816F9">
        <w:rPr>
          <w:rFonts w:ascii="Times New Roman" w:eastAsia="Times New Roman" w:hAnsi="Times New Roman" w:cs="Times New Roman"/>
          <w:lang w:val="en-US" w:eastAsia="tr-TR"/>
        </w:rPr>
        <w:t>37(</w:t>
      </w:r>
      <w:r w:rsidRPr="005816F9">
        <w:rPr>
          <w:rFonts w:ascii="Times New Roman" w:eastAsia="Times New Roman" w:hAnsi="Times New Roman" w:cs="Times New Roman"/>
          <w:lang w:val="en-US" w:eastAsia="tr-TR"/>
        </w:rPr>
        <w:t>2</w:t>
      </w:r>
      <w:r w:rsidR="00333961" w:rsidRPr="005816F9">
        <w:rPr>
          <w:rFonts w:ascii="Times New Roman" w:eastAsia="Times New Roman" w:hAnsi="Times New Roman" w:cs="Times New Roman"/>
          <w:lang w:val="en-US" w:eastAsia="tr-TR"/>
        </w:rPr>
        <w:t>)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, </w:t>
      </w:r>
      <w:r w:rsidR="00333961" w:rsidRPr="005816F9">
        <w:rPr>
          <w:rFonts w:ascii="Times New Roman" w:eastAsia="Times New Roman" w:hAnsi="Times New Roman" w:cs="Times New Roman"/>
          <w:lang w:val="en-US" w:eastAsia="tr-TR"/>
        </w:rPr>
        <w:t>7-15</w:t>
      </w:r>
      <w:r w:rsidRPr="005816F9">
        <w:rPr>
          <w:rFonts w:ascii="Times New Roman" w:eastAsia="Times New Roman" w:hAnsi="Times New Roman" w:cs="Times New Roman"/>
          <w:lang w:val="en-US" w:eastAsia="tr-TR"/>
        </w:rPr>
        <w:t>.</w:t>
      </w:r>
    </w:p>
    <w:p w14:paraId="67F0653B" w14:textId="37658C20" w:rsidR="000B1E7B" w:rsidRPr="005816F9" w:rsidRDefault="000B1E7B" w:rsidP="000B1E7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5816F9">
        <w:rPr>
          <w:rFonts w:ascii="Times New Roman" w:eastAsia="Times New Roman" w:hAnsi="Times New Roman" w:cs="Times New Roman"/>
          <w:lang w:val="en-US" w:eastAsia="tr-TR"/>
        </w:rPr>
        <w:t>Robinson</w:t>
      </w:r>
      <w:r w:rsidR="00333961" w:rsidRPr="005816F9">
        <w:rPr>
          <w:rFonts w:ascii="Times New Roman" w:eastAsia="Times New Roman" w:hAnsi="Times New Roman" w:cs="Times New Roman"/>
          <w:lang w:val="en-US" w:eastAsia="tr-TR"/>
        </w:rPr>
        <w:t>, J.,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333961" w:rsidRPr="005816F9">
        <w:rPr>
          <w:rFonts w:ascii="Times New Roman" w:hAnsi="Times New Roman" w:cs="Times New Roman"/>
          <w:shd w:val="clear" w:color="auto" w:fill="FFFFFF"/>
          <w:lang w:val="en-US"/>
        </w:rPr>
        <w:t>&amp;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5816F9">
        <w:rPr>
          <w:rFonts w:ascii="Times New Roman" w:eastAsia="Times New Roman" w:hAnsi="Times New Roman" w:cs="Times New Roman"/>
          <w:lang w:val="en-US" w:eastAsia="tr-TR"/>
        </w:rPr>
        <w:t>Rahmat-Samii</w:t>
      </w:r>
      <w:proofErr w:type="spellEnd"/>
      <w:r w:rsidRPr="005816F9">
        <w:rPr>
          <w:rFonts w:ascii="Times New Roman" w:eastAsia="Times New Roman" w:hAnsi="Times New Roman" w:cs="Times New Roman"/>
          <w:lang w:val="en-US" w:eastAsia="tr-TR"/>
        </w:rPr>
        <w:t>,</w:t>
      </w:r>
      <w:r w:rsidR="00333961" w:rsidRPr="005816F9">
        <w:rPr>
          <w:rFonts w:ascii="Times New Roman" w:eastAsia="Times New Roman" w:hAnsi="Times New Roman" w:cs="Times New Roman"/>
          <w:lang w:val="en-US" w:eastAsia="tr-TR"/>
        </w:rPr>
        <w:t xml:space="preserve"> Y. (2004). </w:t>
      </w:r>
      <w:r w:rsidRPr="005816F9">
        <w:rPr>
          <w:rFonts w:ascii="Times New Roman" w:eastAsia="Times New Roman" w:hAnsi="Times New Roman" w:cs="Times New Roman"/>
          <w:lang w:val="en-US" w:eastAsia="tr-TR"/>
        </w:rPr>
        <w:t>Particle swarm op</w:t>
      </w:r>
      <w:r w:rsidR="00333961" w:rsidRPr="005816F9">
        <w:rPr>
          <w:rFonts w:ascii="Times New Roman" w:eastAsia="Times New Roman" w:hAnsi="Times New Roman" w:cs="Times New Roman"/>
          <w:lang w:val="en-US" w:eastAsia="tr-TR"/>
        </w:rPr>
        <w:t>timization in electromagnetics.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5816F9">
        <w:rPr>
          <w:rFonts w:ascii="Times New Roman" w:eastAsia="Times New Roman" w:hAnsi="Times New Roman" w:cs="Times New Roman"/>
          <w:i/>
          <w:lang w:val="en-US" w:eastAsia="tr-TR"/>
        </w:rPr>
        <w:t>IEEE Transactions on Antennas and Propagation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, </w:t>
      </w:r>
      <w:r w:rsidR="00333961" w:rsidRPr="005816F9">
        <w:rPr>
          <w:rFonts w:ascii="Times New Roman" w:eastAsia="Times New Roman" w:hAnsi="Times New Roman" w:cs="Times New Roman"/>
          <w:lang w:val="en-US" w:eastAsia="tr-TR"/>
        </w:rPr>
        <w:t xml:space="preserve">52(2), </w:t>
      </w:r>
      <w:r w:rsidRPr="005816F9">
        <w:rPr>
          <w:rFonts w:ascii="Times New Roman" w:eastAsia="Times New Roman" w:hAnsi="Times New Roman" w:cs="Times New Roman"/>
          <w:lang w:val="en-US" w:eastAsia="tr-TR"/>
        </w:rPr>
        <w:t>397-407.</w:t>
      </w:r>
    </w:p>
    <w:p w14:paraId="0C6886EB" w14:textId="66AC0767" w:rsidR="000B1E7B" w:rsidRPr="005816F9" w:rsidRDefault="000B1E7B" w:rsidP="000B1E7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5816F9">
        <w:rPr>
          <w:rFonts w:ascii="Times New Roman" w:eastAsia="Times New Roman" w:hAnsi="Times New Roman" w:cs="Times New Roman"/>
          <w:lang w:val="en-US" w:eastAsia="tr-TR"/>
        </w:rPr>
        <w:t>Günel</w:t>
      </w:r>
      <w:r w:rsidR="00986605" w:rsidRPr="005816F9">
        <w:rPr>
          <w:rFonts w:ascii="Times New Roman" w:eastAsia="Times New Roman" w:hAnsi="Times New Roman" w:cs="Times New Roman"/>
          <w:lang w:val="en-US" w:eastAsia="tr-TR"/>
        </w:rPr>
        <w:t>, T.,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986605" w:rsidRPr="005816F9">
        <w:rPr>
          <w:rFonts w:ascii="Times New Roman" w:hAnsi="Times New Roman" w:cs="Times New Roman"/>
          <w:shd w:val="clear" w:color="auto" w:fill="FFFFFF"/>
          <w:lang w:val="en-US"/>
        </w:rPr>
        <w:t>&amp;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Erer,</w:t>
      </w:r>
      <w:r w:rsidR="00986605" w:rsidRPr="005816F9">
        <w:rPr>
          <w:rFonts w:ascii="Times New Roman" w:eastAsia="Times New Roman" w:hAnsi="Times New Roman" w:cs="Times New Roman"/>
          <w:lang w:val="en-US" w:eastAsia="tr-TR"/>
        </w:rPr>
        <w:t xml:space="preserve"> I. (2002). 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Application of fuzzy genetic algorithm to the problem of synthesizing circular microstrip antenna </w:t>
      </w:r>
      <w:r w:rsidR="00986605" w:rsidRPr="005816F9">
        <w:rPr>
          <w:rFonts w:ascii="Times New Roman" w:eastAsia="Times New Roman" w:hAnsi="Times New Roman" w:cs="Times New Roman"/>
          <w:lang w:val="en-US" w:eastAsia="tr-TR"/>
        </w:rPr>
        <w:t>elements with thick substrates.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5816F9">
        <w:rPr>
          <w:rFonts w:ascii="Times New Roman" w:eastAsia="Times New Roman" w:hAnsi="Times New Roman" w:cs="Times New Roman"/>
          <w:i/>
          <w:lang w:val="en-US" w:eastAsia="tr-TR"/>
        </w:rPr>
        <w:t>AEÜ</w:t>
      </w:r>
      <w:r w:rsidR="00986605"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5816F9">
        <w:rPr>
          <w:rFonts w:ascii="Times New Roman" w:eastAsia="Times New Roman" w:hAnsi="Times New Roman" w:cs="Times New Roman"/>
          <w:i/>
          <w:lang w:val="en-US" w:eastAsia="tr-TR"/>
        </w:rPr>
        <w:t xml:space="preserve">International Journal of Electron. </w:t>
      </w:r>
      <w:proofErr w:type="gramStart"/>
      <w:r w:rsidRPr="005816F9">
        <w:rPr>
          <w:rFonts w:ascii="Times New Roman" w:eastAsia="Times New Roman" w:hAnsi="Times New Roman" w:cs="Times New Roman"/>
          <w:i/>
          <w:lang w:val="en-US" w:eastAsia="tr-TR"/>
        </w:rPr>
        <w:t>Commun.</w:t>
      </w:r>
      <w:r w:rsidR="00986605" w:rsidRPr="005816F9">
        <w:rPr>
          <w:rFonts w:ascii="Times New Roman" w:eastAsia="Times New Roman" w:hAnsi="Times New Roman" w:cs="Times New Roman"/>
          <w:lang w:val="en-US" w:eastAsia="tr-TR"/>
        </w:rPr>
        <w:t>,</w:t>
      </w:r>
      <w:proofErr w:type="gramEnd"/>
      <w:r w:rsidR="00986605"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5816F9">
        <w:rPr>
          <w:rFonts w:ascii="Times New Roman" w:eastAsia="Times New Roman" w:hAnsi="Times New Roman" w:cs="Times New Roman"/>
          <w:lang w:val="en-US" w:eastAsia="tr-TR"/>
        </w:rPr>
        <w:t>56</w:t>
      </w:r>
      <w:r w:rsidR="00986605" w:rsidRPr="005816F9">
        <w:rPr>
          <w:rFonts w:ascii="Times New Roman" w:eastAsia="Times New Roman" w:hAnsi="Times New Roman" w:cs="Times New Roman"/>
          <w:lang w:val="en-US" w:eastAsia="tr-TR"/>
        </w:rPr>
        <w:t>(3), 215-217</w:t>
      </w:r>
      <w:r w:rsidRPr="005816F9">
        <w:rPr>
          <w:rFonts w:ascii="Times New Roman" w:eastAsia="Times New Roman" w:hAnsi="Times New Roman" w:cs="Times New Roman"/>
          <w:lang w:val="en-US" w:eastAsia="tr-TR"/>
        </w:rPr>
        <w:t>.</w:t>
      </w:r>
    </w:p>
    <w:p w14:paraId="210C89DD" w14:textId="694B0D26" w:rsidR="000B1E7B" w:rsidRPr="005816F9" w:rsidRDefault="000B1E7B" w:rsidP="000B1E7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5816F9">
        <w:rPr>
          <w:rFonts w:ascii="Times New Roman" w:eastAsia="Times New Roman" w:hAnsi="Times New Roman" w:cs="Times New Roman"/>
          <w:lang w:val="en-US" w:eastAsia="tr-TR"/>
        </w:rPr>
        <w:t>Aydemir,</w:t>
      </w:r>
      <w:r w:rsidR="0021248B" w:rsidRPr="005816F9">
        <w:rPr>
          <w:rFonts w:ascii="Times New Roman" w:eastAsia="Times New Roman" w:hAnsi="Times New Roman" w:cs="Times New Roman"/>
          <w:lang w:val="en-US" w:eastAsia="tr-TR"/>
        </w:rPr>
        <w:t xml:space="preserve"> E.,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Günel</w:t>
      </w:r>
      <w:r w:rsidR="0021248B" w:rsidRPr="005816F9">
        <w:rPr>
          <w:rFonts w:ascii="Times New Roman" w:eastAsia="Times New Roman" w:hAnsi="Times New Roman" w:cs="Times New Roman"/>
          <w:lang w:val="en-US" w:eastAsia="tr-TR"/>
        </w:rPr>
        <w:t>, T.,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21248B" w:rsidRPr="005816F9">
        <w:rPr>
          <w:rFonts w:ascii="Times New Roman" w:hAnsi="Times New Roman" w:cs="Times New Roman"/>
          <w:shd w:val="clear" w:color="auto" w:fill="FFFFFF"/>
          <w:lang w:val="en-US"/>
        </w:rPr>
        <w:t>&amp;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Üstüner,</w:t>
      </w:r>
      <w:r w:rsidR="0021248B" w:rsidRPr="005816F9">
        <w:rPr>
          <w:rFonts w:ascii="Times New Roman" w:eastAsia="Times New Roman" w:hAnsi="Times New Roman" w:cs="Times New Roman"/>
          <w:lang w:val="en-US" w:eastAsia="tr-TR"/>
        </w:rPr>
        <w:t xml:space="preserve"> F. (2006). </w:t>
      </w:r>
      <w:r w:rsidRPr="005816F9">
        <w:rPr>
          <w:rFonts w:ascii="Times New Roman" w:eastAsia="Times New Roman" w:hAnsi="Times New Roman" w:cs="Times New Roman"/>
          <w:lang w:val="en-US" w:eastAsia="tr-TR"/>
        </w:rPr>
        <w:t>Genetic approach to the minimization of the coup</w:t>
      </w:r>
      <w:r w:rsidR="0021248B" w:rsidRPr="005816F9">
        <w:rPr>
          <w:rFonts w:ascii="Times New Roman" w:eastAsia="Times New Roman" w:hAnsi="Times New Roman" w:cs="Times New Roman"/>
          <w:lang w:val="en-US" w:eastAsia="tr-TR"/>
        </w:rPr>
        <w:t>ling between aircraft antennas.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21248B" w:rsidRPr="005816F9">
        <w:rPr>
          <w:rFonts w:ascii="Times New Roman" w:eastAsia="Times New Roman" w:hAnsi="Times New Roman" w:cs="Times New Roman"/>
          <w:i/>
          <w:lang w:val="en-US" w:eastAsia="tr-TR"/>
        </w:rPr>
        <w:t>AEÜ</w:t>
      </w:r>
      <w:r w:rsidR="0021248B"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21248B" w:rsidRPr="005816F9">
        <w:rPr>
          <w:rFonts w:ascii="Times New Roman" w:eastAsia="Times New Roman" w:hAnsi="Times New Roman" w:cs="Times New Roman"/>
          <w:i/>
          <w:lang w:val="en-US" w:eastAsia="tr-TR"/>
        </w:rPr>
        <w:t xml:space="preserve">International Journal of Electron. </w:t>
      </w:r>
      <w:proofErr w:type="gramStart"/>
      <w:r w:rsidR="0021248B" w:rsidRPr="005816F9">
        <w:rPr>
          <w:rFonts w:ascii="Times New Roman" w:eastAsia="Times New Roman" w:hAnsi="Times New Roman" w:cs="Times New Roman"/>
          <w:i/>
          <w:lang w:val="en-US" w:eastAsia="tr-TR"/>
        </w:rPr>
        <w:t>Commun.</w:t>
      </w:r>
      <w:r w:rsidRPr="005816F9">
        <w:rPr>
          <w:rFonts w:ascii="Times New Roman" w:eastAsia="Times New Roman" w:hAnsi="Times New Roman" w:cs="Times New Roman"/>
          <w:lang w:val="en-US" w:eastAsia="tr-TR"/>
        </w:rPr>
        <w:t>,</w:t>
      </w:r>
      <w:proofErr w:type="gramEnd"/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277E8F" w:rsidRPr="005816F9">
        <w:rPr>
          <w:rFonts w:ascii="Times New Roman" w:eastAsia="Times New Roman" w:hAnsi="Times New Roman" w:cs="Times New Roman"/>
          <w:lang w:val="en-US" w:eastAsia="tr-TR"/>
        </w:rPr>
        <w:t>60(</w:t>
      </w:r>
      <w:r w:rsidRPr="005816F9">
        <w:rPr>
          <w:rFonts w:ascii="Times New Roman" w:eastAsia="Times New Roman" w:hAnsi="Times New Roman" w:cs="Times New Roman"/>
          <w:lang w:val="en-US" w:eastAsia="tr-TR"/>
        </w:rPr>
        <w:t>4</w:t>
      </w:r>
      <w:r w:rsidR="00277E8F" w:rsidRPr="005816F9">
        <w:rPr>
          <w:rFonts w:ascii="Times New Roman" w:eastAsia="Times New Roman" w:hAnsi="Times New Roman" w:cs="Times New Roman"/>
          <w:lang w:val="en-US" w:eastAsia="tr-TR"/>
        </w:rPr>
        <w:t>)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, </w:t>
      </w:r>
      <w:r w:rsidR="00277E8F" w:rsidRPr="005816F9">
        <w:rPr>
          <w:rFonts w:ascii="Times New Roman" w:eastAsia="Times New Roman" w:hAnsi="Times New Roman" w:cs="Times New Roman"/>
          <w:lang w:val="en-US" w:eastAsia="tr-TR"/>
        </w:rPr>
        <w:t>299-305</w:t>
      </w:r>
      <w:r w:rsidRPr="005816F9">
        <w:rPr>
          <w:rFonts w:ascii="Times New Roman" w:eastAsia="Times New Roman" w:hAnsi="Times New Roman" w:cs="Times New Roman"/>
          <w:lang w:val="en-US" w:eastAsia="tr-TR"/>
        </w:rPr>
        <w:t>.</w:t>
      </w:r>
    </w:p>
    <w:p w14:paraId="4910190A" w14:textId="77777777" w:rsidR="000F086A" w:rsidRPr="005816F9" w:rsidRDefault="00277E8F" w:rsidP="000F086A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Günel, T., Yiğit, M. E., </w:t>
      </w:r>
      <w:r w:rsidRPr="005816F9">
        <w:rPr>
          <w:rFonts w:ascii="Times New Roman" w:hAnsi="Times New Roman" w:cs="Times New Roman"/>
          <w:shd w:val="clear" w:color="auto" w:fill="FFFFFF"/>
          <w:lang w:val="en-US"/>
        </w:rPr>
        <w:t>&amp;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Günel, G. Ö., </w:t>
      </w:r>
      <w:r w:rsidR="000B1E7B" w:rsidRPr="005816F9">
        <w:rPr>
          <w:rFonts w:ascii="Times New Roman" w:eastAsia="Times New Roman" w:hAnsi="Times New Roman" w:cs="Times New Roman"/>
          <w:lang w:val="en-US" w:eastAsia="tr-TR"/>
        </w:rPr>
        <w:t>Genetic-Based Approach to the Synthesis of Rectangular Microstrip Antenna Element</w:t>
      </w:r>
      <w:r w:rsidRPr="005816F9">
        <w:rPr>
          <w:rFonts w:ascii="Times New Roman" w:eastAsia="Times New Roman" w:hAnsi="Times New Roman" w:cs="Times New Roman"/>
          <w:lang w:val="en-US" w:eastAsia="tr-TR"/>
        </w:rPr>
        <w:t>s with Reduced Mutual Coupling,</w:t>
      </w:r>
      <w:r w:rsidR="000B1E7B" w:rsidRPr="005816F9">
        <w:rPr>
          <w:rFonts w:ascii="Times New Roman" w:eastAsia="Times New Roman" w:hAnsi="Times New Roman" w:cs="Times New Roman"/>
          <w:lang w:val="en-US" w:eastAsia="tr-TR"/>
        </w:rPr>
        <w:t xml:space="preserve"> International Symposium on Advanced Electrical and Communication Technologies (ISAECT),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Rabat-</w:t>
      </w:r>
      <w:proofErr w:type="spellStart"/>
      <w:r w:rsidRPr="005816F9">
        <w:rPr>
          <w:rFonts w:ascii="Times New Roman" w:eastAsia="Times New Roman" w:hAnsi="Times New Roman" w:cs="Times New Roman"/>
          <w:lang w:val="en-US" w:eastAsia="tr-TR"/>
        </w:rPr>
        <w:t>Kenitra</w:t>
      </w:r>
      <w:proofErr w:type="spellEnd"/>
      <w:r w:rsidRPr="005816F9">
        <w:rPr>
          <w:rFonts w:ascii="Times New Roman" w:eastAsia="Times New Roman" w:hAnsi="Times New Roman" w:cs="Times New Roman"/>
          <w:lang w:val="en-US" w:eastAsia="tr-TR"/>
        </w:rPr>
        <w:t>, Morocco,</w:t>
      </w:r>
      <w:r w:rsidR="000B1E7B" w:rsidRPr="005816F9">
        <w:rPr>
          <w:rFonts w:ascii="Times New Roman" w:eastAsia="Times New Roman" w:hAnsi="Times New Roman" w:cs="Times New Roman"/>
          <w:lang w:val="en-US" w:eastAsia="tr-TR"/>
        </w:rPr>
        <w:t xml:space="preserve"> 201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8, </w:t>
      </w:r>
      <w:r w:rsidR="000B1E7B" w:rsidRPr="005816F9">
        <w:rPr>
          <w:rFonts w:ascii="Times New Roman" w:eastAsia="Times New Roman" w:hAnsi="Times New Roman" w:cs="Times New Roman"/>
          <w:lang w:val="en-US" w:eastAsia="tr-TR"/>
        </w:rPr>
        <w:t>1-5.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</w:p>
    <w:p w14:paraId="252AC254" w14:textId="2199A72D" w:rsidR="00667BBF" w:rsidRPr="005816F9" w:rsidRDefault="000F086A" w:rsidP="000F086A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5816F9">
        <w:rPr>
          <w:rFonts w:ascii="Times New Roman" w:eastAsia="Times New Roman" w:hAnsi="Times New Roman" w:cs="Times New Roman"/>
          <w:lang w:val="en-US" w:eastAsia="tr-TR"/>
        </w:rPr>
        <w:t>ANSYS, ANSYS HFSS | 3D High Frequency Simulation Software.</w:t>
      </w:r>
      <w:r w:rsidR="00367C15"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D879DD" w:rsidRPr="005816F9">
        <w:rPr>
          <w:rFonts w:ascii="Times New Roman" w:eastAsia="Times New Roman" w:hAnsi="Times New Roman" w:cs="Times New Roman"/>
          <w:lang w:val="en-US" w:eastAsia="tr-TR"/>
        </w:rPr>
        <w:t>Available</w:t>
      </w:r>
      <w:r w:rsidR="00D42A44" w:rsidRPr="005816F9">
        <w:rPr>
          <w:rFonts w:ascii="Times New Roman" w:eastAsia="Times New Roman" w:hAnsi="Times New Roman" w:cs="Times New Roman"/>
          <w:lang w:val="en-US" w:eastAsia="tr-TR"/>
        </w:rPr>
        <w:t xml:space="preserve"> at</w:t>
      </w:r>
      <w:r w:rsidR="00D879DD" w:rsidRPr="005816F9">
        <w:rPr>
          <w:rFonts w:ascii="Times New Roman" w:eastAsia="Times New Roman" w:hAnsi="Times New Roman" w:cs="Times New Roman"/>
          <w:lang w:val="en-US" w:eastAsia="tr-TR"/>
        </w:rPr>
        <w:t>: https://www.ansys.com/products/electronics/ansys-hfss</w:t>
      </w:r>
      <w:r w:rsidR="00D42A44" w:rsidRPr="005816F9">
        <w:rPr>
          <w:rFonts w:ascii="Times New Roman" w:eastAsia="Times New Roman" w:hAnsi="Times New Roman" w:cs="Times New Roman"/>
          <w:lang w:val="en-US" w:eastAsia="tr-TR"/>
        </w:rPr>
        <w:t xml:space="preserve">. Retrieved July 27, 2022.  </w:t>
      </w:r>
    </w:p>
    <w:p w14:paraId="35750A1F" w14:textId="6F63E090" w:rsidR="000B1E7B" w:rsidRPr="005816F9" w:rsidRDefault="000B1E7B" w:rsidP="000B1E7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5816F9">
        <w:rPr>
          <w:rFonts w:ascii="Times New Roman" w:eastAsia="Times New Roman" w:hAnsi="Times New Roman" w:cs="Times New Roman"/>
          <w:lang w:val="en-US" w:eastAsia="tr-TR"/>
        </w:rPr>
        <w:t>Goldberg,</w:t>
      </w:r>
      <w:r w:rsidR="003100FC" w:rsidRPr="005816F9">
        <w:rPr>
          <w:rFonts w:ascii="Times New Roman" w:eastAsia="Times New Roman" w:hAnsi="Times New Roman" w:cs="Times New Roman"/>
          <w:lang w:val="en-US" w:eastAsia="tr-TR"/>
        </w:rPr>
        <w:t xml:space="preserve"> D. E. (1989).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5816F9">
        <w:rPr>
          <w:rFonts w:ascii="Times New Roman" w:eastAsia="Times New Roman" w:hAnsi="Times New Roman" w:cs="Times New Roman"/>
          <w:i/>
          <w:lang w:val="en-US" w:eastAsia="tr-TR"/>
        </w:rPr>
        <w:t>Genetic Algorithms in Search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, </w:t>
      </w:r>
      <w:r w:rsidRPr="005816F9">
        <w:rPr>
          <w:rFonts w:ascii="Times New Roman" w:eastAsia="Times New Roman" w:hAnsi="Times New Roman" w:cs="Times New Roman"/>
          <w:i/>
          <w:lang w:val="en-US" w:eastAsia="tr-TR"/>
        </w:rPr>
        <w:t>Optimization and Machine Learning Reading</w:t>
      </w:r>
      <w:r w:rsidRPr="005816F9">
        <w:rPr>
          <w:rFonts w:ascii="Times New Roman" w:eastAsia="Times New Roman" w:hAnsi="Times New Roman" w:cs="Times New Roman"/>
          <w:lang w:val="en-US" w:eastAsia="tr-TR"/>
        </w:rPr>
        <w:t>, Bosto</w:t>
      </w:r>
      <w:r w:rsidR="003100FC" w:rsidRPr="005816F9">
        <w:rPr>
          <w:rFonts w:ascii="Times New Roman" w:eastAsia="Times New Roman" w:hAnsi="Times New Roman" w:cs="Times New Roman"/>
          <w:lang w:val="en-US" w:eastAsia="tr-TR"/>
        </w:rPr>
        <w:t>n, MA, USA: Addison-Wesley</w:t>
      </w:r>
      <w:r w:rsidRPr="005816F9">
        <w:rPr>
          <w:rFonts w:ascii="Times New Roman" w:eastAsia="Times New Roman" w:hAnsi="Times New Roman" w:cs="Times New Roman"/>
          <w:lang w:val="en-US" w:eastAsia="tr-TR"/>
        </w:rPr>
        <w:t>.</w:t>
      </w:r>
    </w:p>
    <w:p w14:paraId="6612175C" w14:textId="3955B5E8" w:rsidR="000B1E7B" w:rsidRPr="005816F9" w:rsidRDefault="000B1E7B" w:rsidP="000B1E7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5816F9">
        <w:rPr>
          <w:rFonts w:ascii="Times New Roman" w:eastAsia="Times New Roman" w:hAnsi="Times New Roman" w:cs="Times New Roman"/>
          <w:lang w:val="en-US" w:eastAsia="tr-TR"/>
        </w:rPr>
        <w:t>Haupt,</w:t>
      </w:r>
      <w:r w:rsidR="003100FC" w:rsidRPr="005816F9">
        <w:rPr>
          <w:rFonts w:ascii="Times New Roman" w:eastAsia="Times New Roman" w:hAnsi="Times New Roman" w:cs="Times New Roman"/>
          <w:lang w:val="en-US" w:eastAsia="tr-TR"/>
        </w:rPr>
        <w:t xml:space="preserve"> R. L. (1994). </w:t>
      </w:r>
      <w:r w:rsidRPr="005816F9">
        <w:rPr>
          <w:rFonts w:ascii="Times New Roman" w:eastAsia="Times New Roman" w:hAnsi="Times New Roman" w:cs="Times New Roman"/>
          <w:lang w:val="en-US" w:eastAsia="tr-TR"/>
        </w:rPr>
        <w:t>Thinned a</w:t>
      </w:r>
      <w:r w:rsidR="003100FC" w:rsidRPr="005816F9">
        <w:rPr>
          <w:rFonts w:ascii="Times New Roman" w:eastAsia="Times New Roman" w:hAnsi="Times New Roman" w:cs="Times New Roman"/>
          <w:lang w:val="en-US" w:eastAsia="tr-TR"/>
        </w:rPr>
        <w:t>rrays using genetic algorithms.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5816F9">
        <w:rPr>
          <w:rFonts w:ascii="Times New Roman" w:eastAsia="Times New Roman" w:hAnsi="Times New Roman" w:cs="Times New Roman"/>
          <w:i/>
          <w:lang w:val="en-US" w:eastAsia="tr-TR"/>
        </w:rPr>
        <w:t>IEEE Transactions on Antennas and Propagation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, </w:t>
      </w:r>
      <w:r w:rsidR="003100FC" w:rsidRPr="005816F9">
        <w:rPr>
          <w:rFonts w:ascii="Times New Roman" w:eastAsia="Times New Roman" w:hAnsi="Times New Roman" w:cs="Times New Roman"/>
          <w:lang w:val="en-US" w:eastAsia="tr-TR"/>
        </w:rPr>
        <w:t>42(</w:t>
      </w:r>
      <w:r w:rsidRPr="005816F9">
        <w:rPr>
          <w:rFonts w:ascii="Times New Roman" w:eastAsia="Times New Roman" w:hAnsi="Times New Roman" w:cs="Times New Roman"/>
          <w:lang w:val="en-US" w:eastAsia="tr-TR"/>
        </w:rPr>
        <w:t>7</w:t>
      </w:r>
      <w:r w:rsidR="003100FC" w:rsidRPr="005816F9">
        <w:rPr>
          <w:rFonts w:ascii="Times New Roman" w:eastAsia="Times New Roman" w:hAnsi="Times New Roman" w:cs="Times New Roman"/>
          <w:lang w:val="en-US" w:eastAsia="tr-TR"/>
        </w:rPr>
        <w:t>),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993-999.</w:t>
      </w:r>
    </w:p>
    <w:p w14:paraId="5F1704EE" w14:textId="0A29E115" w:rsidR="000B1E7B" w:rsidRPr="005816F9" w:rsidRDefault="000B1E7B" w:rsidP="000B1E7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proofErr w:type="spellStart"/>
      <w:r w:rsidRPr="005816F9">
        <w:rPr>
          <w:rFonts w:ascii="Times New Roman" w:eastAsia="Times New Roman" w:hAnsi="Times New Roman" w:cs="Times New Roman"/>
          <w:lang w:val="en-US" w:eastAsia="tr-TR"/>
        </w:rPr>
        <w:t>Weile</w:t>
      </w:r>
      <w:proofErr w:type="spellEnd"/>
      <w:r w:rsidR="008538D3" w:rsidRPr="005816F9">
        <w:rPr>
          <w:rFonts w:ascii="Times New Roman" w:eastAsia="Times New Roman" w:hAnsi="Times New Roman" w:cs="Times New Roman"/>
          <w:lang w:val="en-US" w:eastAsia="tr-TR"/>
        </w:rPr>
        <w:t>, D. S.,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8538D3" w:rsidRPr="005816F9">
        <w:rPr>
          <w:rFonts w:ascii="Times New Roman" w:hAnsi="Times New Roman" w:cs="Times New Roman"/>
          <w:shd w:val="clear" w:color="auto" w:fill="FFFFFF"/>
          <w:lang w:val="en-US"/>
        </w:rPr>
        <w:t>&amp;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5816F9">
        <w:rPr>
          <w:rFonts w:ascii="Times New Roman" w:eastAsia="Times New Roman" w:hAnsi="Times New Roman" w:cs="Times New Roman"/>
          <w:lang w:val="en-US" w:eastAsia="tr-TR"/>
        </w:rPr>
        <w:t>Michielssen</w:t>
      </w:r>
      <w:proofErr w:type="spellEnd"/>
      <w:r w:rsidRPr="005816F9">
        <w:rPr>
          <w:rFonts w:ascii="Times New Roman" w:eastAsia="Times New Roman" w:hAnsi="Times New Roman" w:cs="Times New Roman"/>
          <w:lang w:val="en-US" w:eastAsia="tr-TR"/>
        </w:rPr>
        <w:t>,</w:t>
      </w:r>
      <w:r w:rsidR="008538D3" w:rsidRPr="005816F9">
        <w:rPr>
          <w:rFonts w:ascii="Times New Roman" w:eastAsia="Times New Roman" w:hAnsi="Times New Roman" w:cs="Times New Roman"/>
          <w:lang w:val="en-US" w:eastAsia="tr-TR"/>
        </w:rPr>
        <w:t xml:space="preserve"> E. (1997). 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Genetic algorithm optimization applied </w:t>
      </w:r>
      <w:r w:rsidR="008538D3" w:rsidRPr="005816F9">
        <w:rPr>
          <w:rFonts w:ascii="Times New Roman" w:eastAsia="Times New Roman" w:hAnsi="Times New Roman" w:cs="Times New Roman"/>
          <w:lang w:val="en-US" w:eastAsia="tr-TR"/>
        </w:rPr>
        <w:t xml:space="preserve">to electromagnetics: a review. </w:t>
      </w:r>
      <w:r w:rsidRPr="005816F9">
        <w:rPr>
          <w:rFonts w:ascii="Times New Roman" w:eastAsia="Times New Roman" w:hAnsi="Times New Roman" w:cs="Times New Roman"/>
          <w:i/>
          <w:lang w:val="en-US" w:eastAsia="tr-TR"/>
        </w:rPr>
        <w:t>IEEE Transactions on Antennas and Propagation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, </w:t>
      </w:r>
      <w:r w:rsidR="008538D3" w:rsidRPr="005816F9">
        <w:rPr>
          <w:rFonts w:ascii="Times New Roman" w:eastAsia="Times New Roman" w:hAnsi="Times New Roman" w:cs="Times New Roman"/>
          <w:lang w:val="en-US" w:eastAsia="tr-TR"/>
        </w:rPr>
        <w:t>45(</w:t>
      </w:r>
      <w:r w:rsidRPr="005816F9">
        <w:rPr>
          <w:rFonts w:ascii="Times New Roman" w:eastAsia="Times New Roman" w:hAnsi="Times New Roman" w:cs="Times New Roman"/>
          <w:lang w:val="en-US" w:eastAsia="tr-TR"/>
        </w:rPr>
        <w:t>3</w:t>
      </w:r>
      <w:r w:rsidR="008538D3" w:rsidRPr="005816F9">
        <w:rPr>
          <w:rFonts w:ascii="Times New Roman" w:eastAsia="Times New Roman" w:hAnsi="Times New Roman" w:cs="Times New Roman"/>
          <w:lang w:val="en-US" w:eastAsia="tr-TR"/>
        </w:rPr>
        <w:t>)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, </w:t>
      </w:r>
      <w:r w:rsidR="008538D3" w:rsidRPr="005816F9">
        <w:rPr>
          <w:rFonts w:ascii="Times New Roman" w:eastAsia="Times New Roman" w:hAnsi="Times New Roman" w:cs="Times New Roman"/>
          <w:lang w:val="en-US" w:eastAsia="tr-TR"/>
        </w:rPr>
        <w:t>343-353</w:t>
      </w:r>
      <w:r w:rsidRPr="005816F9">
        <w:rPr>
          <w:rFonts w:ascii="Times New Roman" w:eastAsia="Times New Roman" w:hAnsi="Times New Roman" w:cs="Times New Roman"/>
          <w:lang w:val="en-US" w:eastAsia="tr-TR"/>
        </w:rPr>
        <w:t>.</w:t>
      </w:r>
    </w:p>
    <w:p w14:paraId="1124F681" w14:textId="69E07FEC" w:rsidR="000B1E7B" w:rsidRPr="005816F9" w:rsidRDefault="000B1E7B" w:rsidP="000B1E7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5816F9">
        <w:rPr>
          <w:rFonts w:ascii="Times New Roman" w:eastAsia="Times New Roman" w:hAnsi="Times New Roman" w:cs="Times New Roman"/>
          <w:lang w:val="en-US" w:eastAsia="tr-TR"/>
        </w:rPr>
        <w:t>Johnson</w:t>
      </w:r>
      <w:r w:rsidR="008725EE" w:rsidRPr="005816F9">
        <w:rPr>
          <w:rFonts w:ascii="Times New Roman" w:eastAsia="Times New Roman" w:hAnsi="Times New Roman" w:cs="Times New Roman"/>
          <w:lang w:val="en-US" w:eastAsia="tr-TR"/>
        </w:rPr>
        <w:t>, J. M.,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8725EE" w:rsidRPr="005816F9">
        <w:rPr>
          <w:rFonts w:ascii="Times New Roman" w:hAnsi="Times New Roman" w:cs="Times New Roman"/>
          <w:shd w:val="clear" w:color="auto" w:fill="FFFFFF"/>
          <w:lang w:val="en-US"/>
        </w:rPr>
        <w:t>&amp;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5816F9">
        <w:rPr>
          <w:rFonts w:ascii="Times New Roman" w:eastAsia="Times New Roman" w:hAnsi="Times New Roman" w:cs="Times New Roman"/>
          <w:lang w:val="en-US" w:eastAsia="tr-TR"/>
        </w:rPr>
        <w:t>Rahmat-Samii</w:t>
      </w:r>
      <w:proofErr w:type="spellEnd"/>
      <w:r w:rsidRPr="005816F9">
        <w:rPr>
          <w:rFonts w:ascii="Times New Roman" w:eastAsia="Times New Roman" w:hAnsi="Times New Roman" w:cs="Times New Roman"/>
          <w:lang w:val="en-US" w:eastAsia="tr-TR"/>
        </w:rPr>
        <w:t>,</w:t>
      </w:r>
      <w:r w:rsidR="003D4C9F" w:rsidRPr="005816F9">
        <w:rPr>
          <w:rFonts w:ascii="Times New Roman" w:eastAsia="Times New Roman" w:hAnsi="Times New Roman" w:cs="Times New Roman"/>
          <w:lang w:val="en-US" w:eastAsia="tr-TR"/>
        </w:rPr>
        <w:t xml:space="preserve"> V. (1997).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Genetic algorithms i</w:t>
      </w:r>
      <w:r w:rsidR="003D4C9F" w:rsidRPr="005816F9">
        <w:rPr>
          <w:rFonts w:ascii="Times New Roman" w:eastAsia="Times New Roman" w:hAnsi="Times New Roman" w:cs="Times New Roman"/>
          <w:lang w:val="en-US" w:eastAsia="tr-TR"/>
        </w:rPr>
        <w:t>n engineering electromagnetics.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5816F9">
        <w:rPr>
          <w:rFonts w:ascii="Times New Roman" w:eastAsia="Times New Roman" w:hAnsi="Times New Roman" w:cs="Times New Roman"/>
          <w:i/>
          <w:lang w:val="en-US" w:eastAsia="tr-TR"/>
        </w:rPr>
        <w:t>IEEE Antennas and Propagation Magazine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, </w:t>
      </w:r>
      <w:r w:rsidR="003D4C9F" w:rsidRPr="005816F9">
        <w:rPr>
          <w:rFonts w:ascii="Times New Roman" w:eastAsia="Times New Roman" w:hAnsi="Times New Roman" w:cs="Times New Roman"/>
          <w:lang w:val="en-US" w:eastAsia="tr-TR"/>
        </w:rPr>
        <w:t>(</w:t>
      </w:r>
      <w:r w:rsidRPr="005816F9">
        <w:rPr>
          <w:rFonts w:ascii="Times New Roman" w:eastAsia="Times New Roman" w:hAnsi="Times New Roman" w:cs="Times New Roman"/>
          <w:lang w:val="en-US" w:eastAsia="tr-TR"/>
        </w:rPr>
        <w:t>39</w:t>
      </w:r>
      <w:r w:rsidR="003D4C9F" w:rsidRPr="005816F9">
        <w:rPr>
          <w:rFonts w:ascii="Times New Roman" w:eastAsia="Times New Roman" w:hAnsi="Times New Roman" w:cs="Times New Roman"/>
          <w:lang w:val="en-US" w:eastAsia="tr-TR"/>
        </w:rPr>
        <w:t>)</w:t>
      </w:r>
      <w:proofErr w:type="gramStart"/>
      <w:r w:rsidRPr="005816F9">
        <w:rPr>
          <w:rFonts w:ascii="Times New Roman" w:eastAsia="Times New Roman" w:hAnsi="Times New Roman" w:cs="Times New Roman"/>
          <w:lang w:val="en-US" w:eastAsia="tr-TR"/>
        </w:rPr>
        <w:t>4</w:t>
      </w:r>
      <w:proofErr w:type="gramEnd"/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, </w:t>
      </w:r>
      <w:r w:rsidR="003D4C9F" w:rsidRPr="005816F9">
        <w:rPr>
          <w:rFonts w:ascii="Times New Roman" w:eastAsia="Times New Roman" w:hAnsi="Times New Roman" w:cs="Times New Roman"/>
          <w:lang w:val="en-US" w:eastAsia="tr-TR"/>
        </w:rPr>
        <w:t>7-21</w:t>
      </w:r>
      <w:r w:rsidRPr="005816F9">
        <w:rPr>
          <w:rFonts w:ascii="Times New Roman" w:eastAsia="Times New Roman" w:hAnsi="Times New Roman" w:cs="Times New Roman"/>
          <w:lang w:val="en-US" w:eastAsia="tr-TR"/>
        </w:rPr>
        <w:t>.</w:t>
      </w:r>
    </w:p>
    <w:p w14:paraId="521176BF" w14:textId="064695A0" w:rsidR="000B1E7B" w:rsidRPr="005816F9" w:rsidRDefault="000B1E7B" w:rsidP="000B1E7B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5816F9">
        <w:rPr>
          <w:rFonts w:ascii="Times New Roman" w:eastAsia="Times New Roman" w:hAnsi="Times New Roman" w:cs="Times New Roman"/>
          <w:lang w:val="en-US" w:eastAsia="tr-TR"/>
        </w:rPr>
        <w:t>Haupt</w:t>
      </w:r>
      <w:r w:rsidR="00CE3EB2" w:rsidRPr="005816F9">
        <w:rPr>
          <w:rFonts w:ascii="Times New Roman" w:eastAsia="Times New Roman" w:hAnsi="Times New Roman" w:cs="Times New Roman"/>
          <w:lang w:val="en-US" w:eastAsia="tr-TR"/>
        </w:rPr>
        <w:t>, R. L.,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="00CE3EB2" w:rsidRPr="005816F9">
        <w:rPr>
          <w:rFonts w:ascii="Times New Roman" w:hAnsi="Times New Roman" w:cs="Times New Roman"/>
          <w:shd w:val="clear" w:color="auto" w:fill="FFFFFF"/>
          <w:lang w:val="en-US"/>
        </w:rPr>
        <w:t>&amp;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Werner,</w:t>
      </w:r>
      <w:r w:rsidR="00CE3EB2" w:rsidRPr="005816F9">
        <w:rPr>
          <w:rFonts w:ascii="Times New Roman" w:eastAsia="Times New Roman" w:hAnsi="Times New Roman" w:cs="Times New Roman"/>
          <w:lang w:val="en-US" w:eastAsia="tr-TR"/>
        </w:rPr>
        <w:t xml:space="preserve"> D.  H. (2007). </w:t>
      </w:r>
      <w:r w:rsidRPr="005816F9">
        <w:rPr>
          <w:rFonts w:ascii="Times New Roman" w:eastAsia="Times New Roman" w:hAnsi="Times New Roman" w:cs="Times New Roman"/>
          <w:i/>
          <w:lang w:val="en-US" w:eastAsia="tr-TR"/>
        </w:rPr>
        <w:t>Genetic Algorithm in Electromagnetics</w:t>
      </w:r>
      <w:r w:rsidR="00CE3EB2" w:rsidRPr="005816F9">
        <w:rPr>
          <w:rFonts w:ascii="Times New Roman" w:eastAsia="Times New Roman" w:hAnsi="Times New Roman" w:cs="Times New Roman"/>
          <w:lang w:val="en-US" w:eastAsia="tr-TR"/>
        </w:rPr>
        <w:t>.</w:t>
      </w:r>
      <w:r w:rsidRPr="005816F9">
        <w:rPr>
          <w:rFonts w:ascii="Times New Roman" w:eastAsia="Times New Roman" w:hAnsi="Times New Roman" w:cs="Times New Roman"/>
          <w:lang w:val="en-US" w:eastAsia="tr-TR"/>
        </w:rPr>
        <w:t xml:space="preserve"> Hoboken, N.J</w:t>
      </w:r>
      <w:r w:rsidR="00CE3EB2" w:rsidRPr="005816F9">
        <w:rPr>
          <w:rFonts w:ascii="Times New Roman" w:eastAsia="Times New Roman" w:hAnsi="Times New Roman" w:cs="Times New Roman"/>
          <w:lang w:val="en-US" w:eastAsia="tr-TR"/>
        </w:rPr>
        <w:t>., USA: Wiley-Interscience</w:t>
      </w:r>
      <w:r w:rsidRPr="005816F9">
        <w:rPr>
          <w:rFonts w:ascii="Times New Roman" w:eastAsia="Times New Roman" w:hAnsi="Times New Roman" w:cs="Times New Roman"/>
          <w:lang w:val="en-US" w:eastAsia="tr-TR"/>
        </w:rPr>
        <w:t>.</w:t>
      </w:r>
    </w:p>
    <w:p w14:paraId="52C4B2E4" w14:textId="3218408F" w:rsidR="0007224B" w:rsidRPr="005816F9" w:rsidRDefault="0007224B" w:rsidP="00F803B1">
      <w:pPr>
        <w:jc w:val="both"/>
        <w:rPr>
          <w:rFonts w:ascii="Times New Roman" w:hAnsi="Times New Roman" w:cs="Times New Roman"/>
          <w:b/>
          <w:highlight w:val="yellow"/>
          <w:lang w:val="en-US" w:eastAsia="tr-TR"/>
        </w:rPr>
      </w:pPr>
    </w:p>
    <w:p w14:paraId="677180D1" w14:textId="3A8DD14C" w:rsidR="00277E8F" w:rsidRPr="005816F9" w:rsidRDefault="00277E8F" w:rsidP="00F803B1">
      <w:pPr>
        <w:jc w:val="both"/>
        <w:rPr>
          <w:rFonts w:ascii="Times New Roman" w:hAnsi="Times New Roman" w:cs="Times New Roman"/>
          <w:highlight w:val="yellow"/>
          <w:lang w:val="en-US" w:eastAsia="tr-TR"/>
        </w:rPr>
      </w:pPr>
    </w:p>
    <w:sectPr w:rsidR="00277E8F" w:rsidRPr="005816F9" w:rsidSect="0074009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B2F73" w14:textId="77777777" w:rsidR="004838F9" w:rsidRDefault="004838F9" w:rsidP="00A86FE2">
      <w:pPr>
        <w:spacing w:after="0"/>
      </w:pPr>
      <w:r>
        <w:separator/>
      </w:r>
    </w:p>
  </w:endnote>
  <w:endnote w:type="continuationSeparator" w:id="0">
    <w:p w14:paraId="07494B79" w14:textId="77777777" w:rsidR="004838F9" w:rsidRDefault="004838F9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rogramThree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charset w:val="A2"/>
    <w:family w:val="roman"/>
    <w:pitch w:val="variable"/>
    <w:sig w:usb0="00000007" w:usb1="00000000" w:usb2="00000000" w:usb3="00000000" w:csb0="000000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vPSTi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30F51" w14:textId="77777777" w:rsidR="00CC2EBF" w:rsidRDefault="00CC2E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679047"/>
      <w:docPartObj>
        <w:docPartGallery w:val="Page Numbers (Bottom of Page)"/>
        <w:docPartUnique/>
      </w:docPartObj>
    </w:sdtPr>
    <w:sdtEndPr/>
    <w:sdtContent>
      <w:p w14:paraId="322AC755" w14:textId="0BB570EB" w:rsidR="00740099" w:rsidRDefault="0074009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EBF">
          <w:rPr>
            <w:noProof/>
          </w:rPr>
          <w:t>6</w:t>
        </w:r>
        <w:r>
          <w:fldChar w:fldCharType="end"/>
        </w:r>
      </w:p>
    </w:sdtContent>
  </w:sdt>
  <w:p w14:paraId="40B02FD1" w14:textId="77777777" w:rsidR="00740099" w:rsidRDefault="007400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740099" w14:paraId="155B0FAD" w14:textId="77777777" w:rsidTr="006D0511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01578377" w14:textId="156481D3" w:rsidR="00740099" w:rsidRPr="00740099" w:rsidRDefault="00740099" w:rsidP="00740099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  <w:lang w:val="tr-TR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Corresponding author.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mail 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 eyigit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karatekin.edu.tr</w:t>
          </w:r>
        </w:p>
      </w:tc>
    </w:tr>
    <w:tr w:rsidR="00740099" w14:paraId="62F799E3" w14:textId="77777777" w:rsidTr="006D0511">
      <w:trPr>
        <w:trHeight w:val="230"/>
      </w:trPr>
      <w:tc>
        <w:tcPr>
          <w:tcW w:w="5711" w:type="dxa"/>
        </w:tcPr>
        <w:p w14:paraId="6175101A" w14:textId="77777777" w:rsidR="00740099" w:rsidRDefault="00740099" w:rsidP="00740099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3B86036C" w14:textId="77777777" w:rsidR="000409ED" w:rsidRPr="00740099" w:rsidRDefault="000409ED" w:rsidP="005F4BC4">
    <w:pPr>
      <w:spacing w:after="0"/>
      <w:jc w:val="both"/>
      <w:rPr>
        <w:rFonts w:ascii="Times New Roman" w:hAnsi="Times New Roman" w:cs="Times New Roman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9BD89" w14:textId="77777777" w:rsidR="004838F9" w:rsidRDefault="004838F9" w:rsidP="00A86FE2">
      <w:pPr>
        <w:spacing w:after="0"/>
      </w:pPr>
      <w:r>
        <w:separator/>
      </w:r>
    </w:p>
  </w:footnote>
  <w:footnote w:type="continuationSeparator" w:id="0">
    <w:p w14:paraId="484AAAE7" w14:textId="77777777" w:rsidR="004838F9" w:rsidRDefault="004838F9" w:rsidP="00A86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1067F" w14:textId="77777777" w:rsidR="00CC2EBF" w:rsidRDefault="00CC2E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C4341" w14:textId="77777777" w:rsidR="00CC2EBF" w:rsidRDefault="00CC2EB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E37B4" w14:textId="75DB4C6A" w:rsidR="00E62AB1" w:rsidRDefault="00E62AB1" w:rsidP="00E62AB1">
    <w:pPr>
      <w:jc w:val="center"/>
      <w:rPr>
        <w:rFonts w:cs="Arial"/>
        <w:b/>
        <w:color w:val="4F81BD" w:themeColor="accent1"/>
        <w:sz w:val="20"/>
        <w:szCs w:val="20"/>
      </w:rPr>
    </w:pPr>
    <w:r>
      <w:rPr>
        <w:noProof/>
        <w:lang w:val="en-US"/>
      </w:rPr>
      <w:drawing>
        <wp:inline distT="0" distB="0" distL="0" distR="0" wp14:anchorId="5E31C2F5" wp14:editId="6DD90672">
          <wp:extent cx="466725" cy="466725"/>
          <wp:effectExtent l="0" t="0" r="0" b="9525"/>
          <wp:docPr id="3" name="Resim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caps/>
        <w:color w:val="4F81BD" w:themeColor="accent1"/>
        <w:sz w:val="18"/>
        <w:szCs w:val="18"/>
      </w:rPr>
      <w:t>ProceedI</w:t>
    </w:r>
    <w:r>
      <w:rPr>
        <w:rFonts w:cs="Arial"/>
        <w:b/>
        <w:caps/>
        <w:color w:val="4F81BD" w:themeColor="accent1"/>
        <w:sz w:val="18"/>
        <w:szCs w:val="18"/>
      </w:rPr>
      <w:t>ngs of ıkstc 2022 - The 1</w:t>
    </w:r>
    <w:r>
      <w:rPr>
        <w:rFonts w:cs="Arial"/>
        <w:b/>
        <w:caps/>
        <w:color w:val="4F81BD" w:themeColor="accent1"/>
        <w:sz w:val="18"/>
        <w:szCs w:val="18"/>
        <w:vertAlign w:val="superscript"/>
      </w:rPr>
      <w:t>ST</w:t>
    </w:r>
    <w:r>
      <w:rPr>
        <w:rFonts w:cs="Arial"/>
        <w:b/>
        <w:caps/>
        <w:color w:val="4F81BD" w:themeColor="accent1"/>
        <w:sz w:val="18"/>
        <w:szCs w:val="18"/>
      </w:rPr>
      <w:t xml:space="preserve"> InternatIO</w:t>
    </w:r>
    <w:r w:rsidR="00CC2EBF">
      <w:rPr>
        <w:rFonts w:cs="Arial"/>
        <w:b/>
        <w:caps/>
        <w:color w:val="4F81BD" w:themeColor="accent1"/>
        <w:sz w:val="18"/>
        <w:szCs w:val="18"/>
      </w:rPr>
      <w:t>nal karatekI</w:t>
    </w:r>
    <w:bookmarkStart w:id="0" w:name="_GoBack"/>
    <w:bookmarkEnd w:id="0"/>
    <w:r>
      <w:rPr>
        <w:rFonts w:cs="Arial"/>
        <w:b/>
        <w:caps/>
        <w:color w:val="4F81BD" w:themeColor="accent1"/>
        <w:sz w:val="18"/>
        <w:szCs w:val="18"/>
      </w:rPr>
      <w:t>n sc</w:t>
    </w:r>
    <w:r>
      <w:rPr>
        <w:rFonts w:cs="Arial"/>
        <w:b/>
        <w:caps/>
        <w:color w:val="4F81BD" w:themeColor="accent1"/>
        <w:sz w:val="18"/>
        <w:szCs w:val="18"/>
      </w:rPr>
      <w:t>I</w:t>
    </w:r>
    <w:r>
      <w:rPr>
        <w:rFonts w:cs="Arial"/>
        <w:b/>
        <w:caps/>
        <w:color w:val="4F81BD" w:themeColor="accent1"/>
        <w:sz w:val="18"/>
        <w:szCs w:val="18"/>
      </w:rPr>
      <w:t>ence and technology CONFERENCE</w:t>
    </w:r>
    <w:r>
      <w:rPr>
        <w:noProof/>
        <w:lang w:val="en-US"/>
      </w:rPr>
      <w:drawing>
        <wp:inline distT="0" distB="0" distL="0" distR="0" wp14:anchorId="3611079F" wp14:editId="620850B2">
          <wp:extent cx="333375" cy="285750"/>
          <wp:effectExtent l="0" t="0" r="9525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6"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8BBF2C" w14:textId="77777777" w:rsidR="00E62AB1" w:rsidRDefault="00E62AB1" w:rsidP="00E62AB1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 SEPTEMBER 2022, ÇANKIRI,</w:t>
    </w:r>
    <w:r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0F23BA05" w14:textId="77777777" w:rsidR="00740099" w:rsidRDefault="007400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9" w15:restartNumberingAfterBreak="0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0"/>
  </w:num>
  <w:num w:numId="5">
    <w:abstractNumId w:val="31"/>
  </w:num>
  <w:num w:numId="6">
    <w:abstractNumId w:val="10"/>
  </w:num>
  <w:num w:numId="7">
    <w:abstractNumId w:val="4"/>
  </w:num>
  <w:num w:numId="8">
    <w:abstractNumId w:val="18"/>
  </w:num>
  <w:num w:numId="9">
    <w:abstractNumId w:val="26"/>
  </w:num>
  <w:num w:numId="10">
    <w:abstractNumId w:val="22"/>
  </w:num>
  <w:num w:numId="11">
    <w:abstractNumId w:val="12"/>
  </w:num>
  <w:num w:numId="12">
    <w:abstractNumId w:val="3"/>
  </w:num>
  <w:num w:numId="13">
    <w:abstractNumId w:val="23"/>
  </w:num>
  <w:num w:numId="14">
    <w:abstractNumId w:val="32"/>
  </w:num>
  <w:num w:numId="15">
    <w:abstractNumId w:val="34"/>
  </w:num>
  <w:num w:numId="16">
    <w:abstractNumId w:val="35"/>
  </w:num>
  <w:num w:numId="17">
    <w:abstractNumId w:val="13"/>
  </w:num>
  <w:num w:numId="18">
    <w:abstractNumId w:val="28"/>
  </w:num>
  <w:num w:numId="19">
    <w:abstractNumId w:val="30"/>
  </w:num>
  <w:num w:numId="20">
    <w:abstractNumId w:val="9"/>
  </w:num>
  <w:num w:numId="21">
    <w:abstractNumId w:val="19"/>
  </w:num>
  <w:num w:numId="22">
    <w:abstractNumId w:val="6"/>
  </w:num>
  <w:num w:numId="23">
    <w:abstractNumId w:val="25"/>
  </w:num>
  <w:num w:numId="24">
    <w:abstractNumId w:val="2"/>
  </w:num>
  <w:num w:numId="25">
    <w:abstractNumId w:val="7"/>
  </w:num>
  <w:num w:numId="26">
    <w:abstractNumId w:val="16"/>
  </w:num>
  <w:num w:numId="27">
    <w:abstractNumId w:val="15"/>
  </w:num>
  <w:num w:numId="28">
    <w:abstractNumId w:val="29"/>
  </w:num>
  <w:num w:numId="29">
    <w:abstractNumId w:val="33"/>
  </w:num>
  <w:num w:numId="30">
    <w:abstractNumId w:val="20"/>
  </w:num>
  <w:num w:numId="31">
    <w:abstractNumId w:val="2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5"/>
  </w:num>
  <w:num w:numId="3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qwUA3LsxpSwAAAA="/>
  </w:docVars>
  <w:rsids>
    <w:rsidRoot w:val="00A71ABA"/>
    <w:rsid w:val="00000DAF"/>
    <w:rsid w:val="0000116C"/>
    <w:rsid w:val="000028EC"/>
    <w:rsid w:val="00002EBF"/>
    <w:rsid w:val="00004AD1"/>
    <w:rsid w:val="00010703"/>
    <w:rsid w:val="00012A16"/>
    <w:rsid w:val="00013D56"/>
    <w:rsid w:val="00016F9D"/>
    <w:rsid w:val="000226CA"/>
    <w:rsid w:val="0002363F"/>
    <w:rsid w:val="00023EFE"/>
    <w:rsid w:val="000261CE"/>
    <w:rsid w:val="000305BF"/>
    <w:rsid w:val="000316C3"/>
    <w:rsid w:val="00032FFA"/>
    <w:rsid w:val="0003318E"/>
    <w:rsid w:val="00034201"/>
    <w:rsid w:val="00035F3B"/>
    <w:rsid w:val="0004079A"/>
    <w:rsid w:val="000409ED"/>
    <w:rsid w:val="00041319"/>
    <w:rsid w:val="00041D68"/>
    <w:rsid w:val="00042575"/>
    <w:rsid w:val="000445C1"/>
    <w:rsid w:val="00045BA4"/>
    <w:rsid w:val="000463DA"/>
    <w:rsid w:val="000469B2"/>
    <w:rsid w:val="00052864"/>
    <w:rsid w:val="00055500"/>
    <w:rsid w:val="0005553E"/>
    <w:rsid w:val="0005653D"/>
    <w:rsid w:val="000611FF"/>
    <w:rsid w:val="000617AA"/>
    <w:rsid w:val="00061A8B"/>
    <w:rsid w:val="00061C07"/>
    <w:rsid w:val="00061E30"/>
    <w:rsid w:val="0006225B"/>
    <w:rsid w:val="00062476"/>
    <w:rsid w:val="0006297B"/>
    <w:rsid w:val="00062BE6"/>
    <w:rsid w:val="000649DF"/>
    <w:rsid w:val="000655C6"/>
    <w:rsid w:val="000662B9"/>
    <w:rsid w:val="00066659"/>
    <w:rsid w:val="000707A9"/>
    <w:rsid w:val="00071C0A"/>
    <w:rsid w:val="0007224B"/>
    <w:rsid w:val="00072722"/>
    <w:rsid w:val="00073E4B"/>
    <w:rsid w:val="00074338"/>
    <w:rsid w:val="000757B9"/>
    <w:rsid w:val="00077D8C"/>
    <w:rsid w:val="00077FCF"/>
    <w:rsid w:val="000817CC"/>
    <w:rsid w:val="000823EB"/>
    <w:rsid w:val="00084317"/>
    <w:rsid w:val="00085696"/>
    <w:rsid w:val="00090326"/>
    <w:rsid w:val="0009128E"/>
    <w:rsid w:val="00091775"/>
    <w:rsid w:val="000934B8"/>
    <w:rsid w:val="00093718"/>
    <w:rsid w:val="0009646C"/>
    <w:rsid w:val="000A14DB"/>
    <w:rsid w:val="000A3157"/>
    <w:rsid w:val="000A40EE"/>
    <w:rsid w:val="000A65B7"/>
    <w:rsid w:val="000A67B2"/>
    <w:rsid w:val="000B0C6C"/>
    <w:rsid w:val="000B0FF3"/>
    <w:rsid w:val="000B1E7B"/>
    <w:rsid w:val="000B367E"/>
    <w:rsid w:val="000B4E45"/>
    <w:rsid w:val="000C06AC"/>
    <w:rsid w:val="000C0A92"/>
    <w:rsid w:val="000C1973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4D2C"/>
    <w:rsid w:val="000D5B95"/>
    <w:rsid w:val="000D5D76"/>
    <w:rsid w:val="000D6D50"/>
    <w:rsid w:val="000D74A6"/>
    <w:rsid w:val="000E2325"/>
    <w:rsid w:val="000E3B9F"/>
    <w:rsid w:val="000E3BA5"/>
    <w:rsid w:val="000E3D1B"/>
    <w:rsid w:val="000E43D9"/>
    <w:rsid w:val="000E48B2"/>
    <w:rsid w:val="000E5B32"/>
    <w:rsid w:val="000E6227"/>
    <w:rsid w:val="000E7C0B"/>
    <w:rsid w:val="000F086A"/>
    <w:rsid w:val="000F1F17"/>
    <w:rsid w:val="000F4209"/>
    <w:rsid w:val="000F47E8"/>
    <w:rsid w:val="000F60F7"/>
    <w:rsid w:val="000F70EE"/>
    <w:rsid w:val="000F785A"/>
    <w:rsid w:val="00100D10"/>
    <w:rsid w:val="0010259C"/>
    <w:rsid w:val="00102B91"/>
    <w:rsid w:val="001031D3"/>
    <w:rsid w:val="001041BF"/>
    <w:rsid w:val="001046EF"/>
    <w:rsid w:val="00105EB0"/>
    <w:rsid w:val="00111CA3"/>
    <w:rsid w:val="001129EB"/>
    <w:rsid w:val="00116DC2"/>
    <w:rsid w:val="00117371"/>
    <w:rsid w:val="001173DB"/>
    <w:rsid w:val="001205BA"/>
    <w:rsid w:val="00120B76"/>
    <w:rsid w:val="00120CD6"/>
    <w:rsid w:val="00121285"/>
    <w:rsid w:val="0012348C"/>
    <w:rsid w:val="00123C0A"/>
    <w:rsid w:val="00124A89"/>
    <w:rsid w:val="00125D25"/>
    <w:rsid w:val="001260BA"/>
    <w:rsid w:val="00126A73"/>
    <w:rsid w:val="00126AB8"/>
    <w:rsid w:val="00130ACD"/>
    <w:rsid w:val="00131A76"/>
    <w:rsid w:val="00132D67"/>
    <w:rsid w:val="001335B7"/>
    <w:rsid w:val="0013468E"/>
    <w:rsid w:val="00135B74"/>
    <w:rsid w:val="00136B99"/>
    <w:rsid w:val="0013770A"/>
    <w:rsid w:val="001402EB"/>
    <w:rsid w:val="00141F50"/>
    <w:rsid w:val="00142481"/>
    <w:rsid w:val="00142D7D"/>
    <w:rsid w:val="00143506"/>
    <w:rsid w:val="001468FF"/>
    <w:rsid w:val="00150579"/>
    <w:rsid w:val="00150A43"/>
    <w:rsid w:val="00151B61"/>
    <w:rsid w:val="00153A9B"/>
    <w:rsid w:val="00153B11"/>
    <w:rsid w:val="00155552"/>
    <w:rsid w:val="001558FC"/>
    <w:rsid w:val="00156DA2"/>
    <w:rsid w:val="00161B9E"/>
    <w:rsid w:val="001634B1"/>
    <w:rsid w:val="001659B4"/>
    <w:rsid w:val="00166435"/>
    <w:rsid w:val="001723FD"/>
    <w:rsid w:val="00173F6C"/>
    <w:rsid w:val="00176329"/>
    <w:rsid w:val="001772E4"/>
    <w:rsid w:val="001775F2"/>
    <w:rsid w:val="001816E1"/>
    <w:rsid w:val="00183830"/>
    <w:rsid w:val="00185A1E"/>
    <w:rsid w:val="00186E1F"/>
    <w:rsid w:val="00190B79"/>
    <w:rsid w:val="0019128E"/>
    <w:rsid w:val="0019173F"/>
    <w:rsid w:val="00191E60"/>
    <w:rsid w:val="00194791"/>
    <w:rsid w:val="00194CD5"/>
    <w:rsid w:val="00195FFD"/>
    <w:rsid w:val="001961A0"/>
    <w:rsid w:val="001A07D9"/>
    <w:rsid w:val="001A13FF"/>
    <w:rsid w:val="001A4BA4"/>
    <w:rsid w:val="001A5A10"/>
    <w:rsid w:val="001A69E9"/>
    <w:rsid w:val="001A7F43"/>
    <w:rsid w:val="001B04BC"/>
    <w:rsid w:val="001B0B76"/>
    <w:rsid w:val="001B1186"/>
    <w:rsid w:val="001B16A1"/>
    <w:rsid w:val="001B18A8"/>
    <w:rsid w:val="001B2112"/>
    <w:rsid w:val="001B2506"/>
    <w:rsid w:val="001B2685"/>
    <w:rsid w:val="001B3408"/>
    <w:rsid w:val="001B494A"/>
    <w:rsid w:val="001B4B5F"/>
    <w:rsid w:val="001B685A"/>
    <w:rsid w:val="001B6D7B"/>
    <w:rsid w:val="001C0FEA"/>
    <w:rsid w:val="001C4717"/>
    <w:rsid w:val="001C6263"/>
    <w:rsid w:val="001C669B"/>
    <w:rsid w:val="001C69F2"/>
    <w:rsid w:val="001C6F04"/>
    <w:rsid w:val="001D070A"/>
    <w:rsid w:val="001D0D7F"/>
    <w:rsid w:val="001D3D2D"/>
    <w:rsid w:val="001D4475"/>
    <w:rsid w:val="001D6477"/>
    <w:rsid w:val="001E2285"/>
    <w:rsid w:val="001E4578"/>
    <w:rsid w:val="001E4647"/>
    <w:rsid w:val="001E6773"/>
    <w:rsid w:val="001F0C15"/>
    <w:rsid w:val="001F2084"/>
    <w:rsid w:val="001F23B1"/>
    <w:rsid w:val="001F2869"/>
    <w:rsid w:val="001F2D29"/>
    <w:rsid w:val="001F3C5C"/>
    <w:rsid w:val="001F4149"/>
    <w:rsid w:val="001F4C7D"/>
    <w:rsid w:val="001F517E"/>
    <w:rsid w:val="001F5AFE"/>
    <w:rsid w:val="001F62CD"/>
    <w:rsid w:val="001F66EA"/>
    <w:rsid w:val="001F740F"/>
    <w:rsid w:val="002017F8"/>
    <w:rsid w:val="00206EBB"/>
    <w:rsid w:val="00210ECD"/>
    <w:rsid w:val="0021248B"/>
    <w:rsid w:val="002139A7"/>
    <w:rsid w:val="00217ABE"/>
    <w:rsid w:val="00220893"/>
    <w:rsid w:val="002215EC"/>
    <w:rsid w:val="002219E7"/>
    <w:rsid w:val="00230314"/>
    <w:rsid w:val="0023116A"/>
    <w:rsid w:val="0023543B"/>
    <w:rsid w:val="00235FE5"/>
    <w:rsid w:val="002373CF"/>
    <w:rsid w:val="00241A06"/>
    <w:rsid w:val="00242AA3"/>
    <w:rsid w:val="00242AF0"/>
    <w:rsid w:val="00243410"/>
    <w:rsid w:val="002439E1"/>
    <w:rsid w:val="002440AA"/>
    <w:rsid w:val="002446C7"/>
    <w:rsid w:val="0024620B"/>
    <w:rsid w:val="00247CE7"/>
    <w:rsid w:val="002509A3"/>
    <w:rsid w:val="00252028"/>
    <w:rsid w:val="00253396"/>
    <w:rsid w:val="00255408"/>
    <w:rsid w:val="0025612E"/>
    <w:rsid w:val="002568B6"/>
    <w:rsid w:val="002621A5"/>
    <w:rsid w:val="0026305A"/>
    <w:rsid w:val="00265ED2"/>
    <w:rsid w:val="0027049F"/>
    <w:rsid w:val="002712C9"/>
    <w:rsid w:val="00274257"/>
    <w:rsid w:val="00275134"/>
    <w:rsid w:val="00277681"/>
    <w:rsid w:val="00277E8F"/>
    <w:rsid w:val="0028023B"/>
    <w:rsid w:val="00282922"/>
    <w:rsid w:val="00283697"/>
    <w:rsid w:val="00283C2A"/>
    <w:rsid w:val="00283F06"/>
    <w:rsid w:val="002843D1"/>
    <w:rsid w:val="002849DA"/>
    <w:rsid w:val="0028552F"/>
    <w:rsid w:val="00287418"/>
    <w:rsid w:val="00287F49"/>
    <w:rsid w:val="00290FB0"/>
    <w:rsid w:val="00292F25"/>
    <w:rsid w:val="0029647A"/>
    <w:rsid w:val="002976DE"/>
    <w:rsid w:val="002A041C"/>
    <w:rsid w:val="002A0598"/>
    <w:rsid w:val="002A198A"/>
    <w:rsid w:val="002A49B9"/>
    <w:rsid w:val="002A4EFA"/>
    <w:rsid w:val="002A5C3A"/>
    <w:rsid w:val="002A74F2"/>
    <w:rsid w:val="002A771E"/>
    <w:rsid w:val="002A7E03"/>
    <w:rsid w:val="002B0527"/>
    <w:rsid w:val="002B1A50"/>
    <w:rsid w:val="002B2A8A"/>
    <w:rsid w:val="002B3A67"/>
    <w:rsid w:val="002B5660"/>
    <w:rsid w:val="002B5B23"/>
    <w:rsid w:val="002B603F"/>
    <w:rsid w:val="002B6939"/>
    <w:rsid w:val="002B6DE4"/>
    <w:rsid w:val="002C018E"/>
    <w:rsid w:val="002C0F2A"/>
    <w:rsid w:val="002C223B"/>
    <w:rsid w:val="002C2A1B"/>
    <w:rsid w:val="002C5284"/>
    <w:rsid w:val="002D0DBD"/>
    <w:rsid w:val="002D5119"/>
    <w:rsid w:val="002D563D"/>
    <w:rsid w:val="002D5AFE"/>
    <w:rsid w:val="002D6005"/>
    <w:rsid w:val="002E0A62"/>
    <w:rsid w:val="002E3230"/>
    <w:rsid w:val="002E45FC"/>
    <w:rsid w:val="002E58E9"/>
    <w:rsid w:val="002E5C5B"/>
    <w:rsid w:val="002E78EC"/>
    <w:rsid w:val="002E7AA4"/>
    <w:rsid w:val="002F4D18"/>
    <w:rsid w:val="002F4EF5"/>
    <w:rsid w:val="002F5562"/>
    <w:rsid w:val="002F5B1A"/>
    <w:rsid w:val="002F6ACD"/>
    <w:rsid w:val="00304BED"/>
    <w:rsid w:val="00305082"/>
    <w:rsid w:val="00305BA7"/>
    <w:rsid w:val="003100FC"/>
    <w:rsid w:val="003102CB"/>
    <w:rsid w:val="00310FEF"/>
    <w:rsid w:val="0031782F"/>
    <w:rsid w:val="00320AAB"/>
    <w:rsid w:val="003220C8"/>
    <w:rsid w:val="003244FC"/>
    <w:rsid w:val="0032630B"/>
    <w:rsid w:val="003268E5"/>
    <w:rsid w:val="003300E0"/>
    <w:rsid w:val="003317C2"/>
    <w:rsid w:val="00333961"/>
    <w:rsid w:val="00335BD2"/>
    <w:rsid w:val="0033611C"/>
    <w:rsid w:val="00337C37"/>
    <w:rsid w:val="00337F42"/>
    <w:rsid w:val="00342167"/>
    <w:rsid w:val="00342EAB"/>
    <w:rsid w:val="003436EF"/>
    <w:rsid w:val="003449F0"/>
    <w:rsid w:val="00345C8C"/>
    <w:rsid w:val="0034661A"/>
    <w:rsid w:val="0035174D"/>
    <w:rsid w:val="00353047"/>
    <w:rsid w:val="0035383D"/>
    <w:rsid w:val="00354B4D"/>
    <w:rsid w:val="00355CAE"/>
    <w:rsid w:val="0036351C"/>
    <w:rsid w:val="00363B2C"/>
    <w:rsid w:val="00364E03"/>
    <w:rsid w:val="00365A2E"/>
    <w:rsid w:val="003660B6"/>
    <w:rsid w:val="00367661"/>
    <w:rsid w:val="00367C15"/>
    <w:rsid w:val="003719E1"/>
    <w:rsid w:val="00371B57"/>
    <w:rsid w:val="00371ED6"/>
    <w:rsid w:val="00371EE5"/>
    <w:rsid w:val="0037295F"/>
    <w:rsid w:val="00372D5A"/>
    <w:rsid w:val="00380946"/>
    <w:rsid w:val="003809DE"/>
    <w:rsid w:val="003811A1"/>
    <w:rsid w:val="00381E52"/>
    <w:rsid w:val="00382649"/>
    <w:rsid w:val="003829A0"/>
    <w:rsid w:val="003832F7"/>
    <w:rsid w:val="003842AC"/>
    <w:rsid w:val="00386535"/>
    <w:rsid w:val="00387AF0"/>
    <w:rsid w:val="003904E6"/>
    <w:rsid w:val="00390CFF"/>
    <w:rsid w:val="0039131A"/>
    <w:rsid w:val="00392BCD"/>
    <w:rsid w:val="00394F02"/>
    <w:rsid w:val="00395ECD"/>
    <w:rsid w:val="003A09DA"/>
    <w:rsid w:val="003A283B"/>
    <w:rsid w:val="003A3D9A"/>
    <w:rsid w:val="003A567B"/>
    <w:rsid w:val="003A59A7"/>
    <w:rsid w:val="003B09B9"/>
    <w:rsid w:val="003B0F45"/>
    <w:rsid w:val="003B1029"/>
    <w:rsid w:val="003B1C96"/>
    <w:rsid w:val="003B41DF"/>
    <w:rsid w:val="003B49DA"/>
    <w:rsid w:val="003C3FDC"/>
    <w:rsid w:val="003C74B9"/>
    <w:rsid w:val="003C7CC2"/>
    <w:rsid w:val="003D304F"/>
    <w:rsid w:val="003D3818"/>
    <w:rsid w:val="003D4C9F"/>
    <w:rsid w:val="003D5AF5"/>
    <w:rsid w:val="003E2EBE"/>
    <w:rsid w:val="003E2F09"/>
    <w:rsid w:val="003E3010"/>
    <w:rsid w:val="003E5758"/>
    <w:rsid w:val="003E5E6C"/>
    <w:rsid w:val="003E70C9"/>
    <w:rsid w:val="003F1FCB"/>
    <w:rsid w:val="003F6A44"/>
    <w:rsid w:val="003F6CB6"/>
    <w:rsid w:val="003F7099"/>
    <w:rsid w:val="003F77EE"/>
    <w:rsid w:val="004020EB"/>
    <w:rsid w:val="004021CF"/>
    <w:rsid w:val="004050E8"/>
    <w:rsid w:val="004051C9"/>
    <w:rsid w:val="00407EEA"/>
    <w:rsid w:val="004116D0"/>
    <w:rsid w:val="00413652"/>
    <w:rsid w:val="00413FA7"/>
    <w:rsid w:val="004155D5"/>
    <w:rsid w:val="00416553"/>
    <w:rsid w:val="00416674"/>
    <w:rsid w:val="00416E14"/>
    <w:rsid w:val="00417C09"/>
    <w:rsid w:val="00420D55"/>
    <w:rsid w:val="00422658"/>
    <w:rsid w:val="004248E1"/>
    <w:rsid w:val="00424CF1"/>
    <w:rsid w:val="00425277"/>
    <w:rsid w:val="00426EAE"/>
    <w:rsid w:val="00430B3C"/>
    <w:rsid w:val="0043126F"/>
    <w:rsid w:val="00432432"/>
    <w:rsid w:val="00432B5A"/>
    <w:rsid w:val="00432CE6"/>
    <w:rsid w:val="004331E7"/>
    <w:rsid w:val="004342E3"/>
    <w:rsid w:val="00434DEA"/>
    <w:rsid w:val="00435A73"/>
    <w:rsid w:val="00442A74"/>
    <w:rsid w:val="00442EF7"/>
    <w:rsid w:val="00443AE6"/>
    <w:rsid w:val="004453C1"/>
    <w:rsid w:val="004474BE"/>
    <w:rsid w:val="00453183"/>
    <w:rsid w:val="0045318A"/>
    <w:rsid w:val="00455218"/>
    <w:rsid w:val="00456919"/>
    <w:rsid w:val="00460252"/>
    <w:rsid w:val="00463667"/>
    <w:rsid w:val="004650E3"/>
    <w:rsid w:val="00465385"/>
    <w:rsid w:val="0046538B"/>
    <w:rsid w:val="00465F1E"/>
    <w:rsid w:val="00470461"/>
    <w:rsid w:val="0047110A"/>
    <w:rsid w:val="00471EA6"/>
    <w:rsid w:val="00475581"/>
    <w:rsid w:val="00476F06"/>
    <w:rsid w:val="00480284"/>
    <w:rsid w:val="00480593"/>
    <w:rsid w:val="00482EB4"/>
    <w:rsid w:val="00483884"/>
    <w:rsid w:val="004838F9"/>
    <w:rsid w:val="0048670B"/>
    <w:rsid w:val="004868B8"/>
    <w:rsid w:val="004907F1"/>
    <w:rsid w:val="004920FD"/>
    <w:rsid w:val="00495871"/>
    <w:rsid w:val="004A0AAF"/>
    <w:rsid w:val="004A29D5"/>
    <w:rsid w:val="004A4C36"/>
    <w:rsid w:val="004A5650"/>
    <w:rsid w:val="004B03AE"/>
    <w:rsid w:val="004B30E9"/>
    <w:rsid w:val="004B3504"/>
    <w:rsid w:val="004C280E"/>
    <w:rsid w:val="004C2F2A"/>
    <w:rsid w:val="004C3D0B"/>
    <w:rsid w:val="004C4B76"/>
    <w:rsid w:val="004C4BF6"/>
    <w:rsid w:val="004C751B"/>
    <w:rsid w:val="004D27D7"/>
    <w:rsid w:val="004D3CD6"/>
    <w:rsid w:val="004D5227"/>
    <w:rsid w:val="004D564F"/>
    <w:rsid w:val="004E02A8"/>
    <w:rsid w:val="004E2083"/>
    <w:rsid w:val="004E3737"/>
    <w:rsid w:val="004E5A55"/>
    <w:rsid w:val="004E5E59"/>
    <w:rsid w:val="004E7E58"/>
    <w:rsid w:val="004F1277"/>
    <w:rsid w:val="004F253D"/>
    <w:rsid w:val="004F2FA0"/>
    <w:rsid w:val="004F3AA5"/>
    <w:rsid w:val="004F5B28"/>
    <w:rsid w:val="004F6821"/>
    <w:rsid w:val="004F6A3A"/>
    <w:rsid w:val="004F7DBB"/>
    <w:rsid w:val="00500F83"/>
    <w:rsid w:val="00503BC9"/>
    <w:rsid w:val="005056EC"/>
    <w:rsid w:val="005062E2"/>
    <w:rsid w:val="0051203B"/>
    <w:rsid w:val="00514D93"/>
    <w:rsid w:val="00515455"/>
    <w:rsid w:val="005156F4"/>
    <w:rsid w:val="005277F7"/>
    <w:rsid w:val="00530C66"/>
    <w:rsid w:val="00530D26"/>
    <w:rsid w:val="00531227"/>
    <w:rsid w:val="00533137"/>
    <w:rsid w:val="005335A5"/>
    <w:rsid w:val="005352D8"/>
    <w:rsid w:val="00537DFA"/>
    <w:rsid w:val="00540509"/>
    <w:rsid w:val="00541C4A"/>
    <w:rsid w:val="00542140"/>
    <w:rsid w:val="005434BD"/>
    <w:rsid w:val="00544AD5"/>
    <w:rsid w:val="00547385"/>
    <w:rsid w:val="00547545"/>
    <w:rsid w:val="005528B7"/>
    <w:rsid w:val="00553D2A"/>
    <w:rsid w:val="0056320D"/>
    <w:rsid w:val="005646EB"/>
    <w:rsid w:val="00566747"/>
    <w:rsid w:val="00570F7E"/>
    <w:rsid w:val="0057176C"/>
    <w:rsid w:val="0057384E"/>
    <w:rsid w:val="00574293"/>
    <w:rsid w:val="0058041B"/>
    <w:rsid w:val="005816F9"/>
    <w:rsid w:val="00581859"/>
    <w:rsid w:val="005823D5"/>
    <w:rsid w:val="00583C3A"/>
    <w:rsid w:val="0058434C"/>
    <w:rsid w:val="00584664"/>
    <w:rsid w:val="00585F9C"/>
    <w:rsid w:val="005865C5"/>
    <w:rsid w:val="00586A54"/>
    <w:rsid w:val="00587FAA"/>
    <w:rsid w:val="00590CF1"/>
    <w:rsid w:val="0059146B"/>
    <w:rsid w:val="005923C6"/>
    <w:rsid w:val="005926DA"/>
    <w:rsid w:val="0059456C"/>
    <w:rsid w:val="00595134"/>
    <w:rsid w:val="00596E83"/>
    <w:rsid w:val="005A1A59"/>
    <w:rsid w:val="005A2DE1"/>
    <w:rsid w:val="005A3186"/>
    <w:rsid w:val="005A4189"/>
    <w:rsid w:val="005A42E3"/>
    <w:rsid w:val="005A48B5"/>
    <w:rsid w:val="005A5A30"/>
    <w:rsid w:val="005A63DA"/>
    <w:rsid w:val="005A6ABA"/>
    <w:rsid w:val="005A6DE3"/>
    <w:rsid w:val="005A76D1"/>
    <w:rsid w:val="005A78CB"/>
    <w:rsid w:val="005B0B20"/>
    <w:rsid w:val="005B1FE7"/>
    <w:rsid w:val="005B38AD"/>
    <w:rsid w:val="005B3FDE"/>
    <w:rsid w:val="005B49F1"/>
    <w:rsid w:val="005C08A1"/>
    <w:rsid w:val="005C23CF"/>
    <w:rsid w:val="005C3022"/>
    <w:rsid w:val="005C47E4"/>
    <w:rsid w:val="005C48C1"/>
    <w:rsid w:val="005D402D"/>
    <w:rsid w:val="005D4955"/>
    <w:rsid w:val="005E0BA1"/>
    <w:rsid w:val="005E2170"/>
    <w:rsid w:val="005E5971"/>
    <w:rsid w:val="005E6455"/>
    <w:rsid w:val="005E6A4E"/>
    <w:rsid w:val="005E6C0B"/>
    <w:rsid w:val="005F0644"/>
    <w:rsid w:val="005F3CE3"/>
    <w:rsid w:val="005F4BC4"/>
    <w:rsid w:val="005F4BCE"/>
    <w:rsid w:val="005F60B1"/>
    <w:rsid w:val="005F76A9"/>
    <w:rsid w:val="006004E2"/>
    <w:rsid w:val="006011E1"/>
    <w:rsid w:val="0060154B"/>
    <w:rsid w:val="00601CD4"/>
    <w:rsid w:val="006021BE"/>
    <w:rsid w:val="0060420B"/>
    <w:rsid w:val="006079D3"/>
    <w:rsid w:val="006100A8"/>
    <w:rsid w:val="00610A15"/>
    <w:rsid w:val="00610C1C"/>
    <w:rsid w:val="00611247"/>
    <w:rsid w:val="0061166D"/>
    <w:rsid w:val="00611EE2"/>
    <w:rsid w:val="0061355D"/>
    <w:rsid w:val="006137A8"/>
    <w:rsid w:val="00613D06"/>
    <w:rsid w:val="00614399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0B8E"/>
    <w:rsid w:val="0063102C"/>
    <w:rsid w:val="00631E69"/>
    <w:rsid w:val="006335B2"/>
    <w:rsid w:val="00634949"/>
    <w:rsid w:val="006353DD"/>
    <w:rsid w:val="00636C8F"/>
    <w:rsid w:val="006378EC"/>
    <w:rsid w:val="00641E70"/>
    <w:rsid w:val="006420AA"/>
    <w:rsid w:val="006459C4"/>
    <w:rsid w:val="006469F5"/>
    <w:rsid w:val="00646AB3"/>
    <w:rsid w:val="00651CE0"/>
    <w:rsid w:val="00652B2B"/>
    <w:rsid w:val="00653E62"/>
    <w:rsid w:val="006578D9"/>
    <w:rsid w:val="006637E4"/>
    <w:rsid w:val="00663AD6"/>
    <w:rsid w:val="0066401F"/>
    <w:rsid w:val="00665F9F"/>
    <w:rsid w:val="00667BBF"/>
    <w:rsid w:val="00667C07"/>
    <w:rsid w:val="00670BD5"/>
    <w:rsid w:val="006716E0"/>
    <w:rsid w:val="00673EEA"/>
    <w:rsid w:val="00673F24"/>
    <w:rsid w:val="0067546F"/>
    <w:rsid w:val="00676032"/>
    <w:rsid w:val="006762DF"/>
    <w:rsid w:val="00685B8B"/>
    <w:rsid w:val="00685C58"/>
    <w:rsid w:val="00692461"/>
    <w:rsid w:val="00693667"/>
    <w:rsid w:val="006950EC"/>
    <w:rsid w:val="0069654D"/>
    <w:rsid w:val="00697A35"/>
    <w:rsid w:val="00697C63"/>
    <w:rsid w:val="006A217E"/>
    <w:rsid w:val="006A2D9C"/>
    <w:rsid w:val="006A38F0"/>
    <w:rsid w:val="006A3D94"/>
    <w:rsid w:val="006A4277"/>
    <w:rsid w:val="006A47EA"/>
    <w:rsid w:val="006A7A50"/>
    <w:rsid w:val="006B2143"/>
    <w:rsid w:val="006B6D80"/>
    <w:rsid w:val="006B6E69"/>
    <w:rsid w:val="006B7297"/>
    <w:rsid w:val="006C022E"/>
    <w:rsid w:val="006C0327"/>
    <w:rsid w:val="006C0E15"/>
    <w:rsid w:val="006C4A60"/>
    <w:rsid w:val="006C7D75"/>
    <w:rsid w:val="006C7EB9"/>
    <w:rsid w:val="006D17CC"/>
    <w:rsid w:val="006D4FAE"/>
    <w:rsid w:val="006D709A"/>
    <w:rsid w:val="006E11E5"/>
    <w:rsid w:val="006E152A"/>
    <w:rsid w:val="006E15DF"/>
    <w:rsid w:val="006E3380"/>
    <w:rsid w:val="006E492B"/>
    <w:rsid w:val="006E4AC6"/>
    <w:rsid w:val="006E4B22"/>
    <w:rsid w:val="006E4BCC"/>
    <w:rsid w:val="006E4F11"/>
    <w:rsid w:val="006E5424"/>
    <w:rsid w:val="006F03E6"/>
    <w:rsid w:val="006F16E6"/>
    <w:rsid w:val="006F1C46"/>
    <w:rsid w:val="006F2B55"/>
    <w:rsid w:val="006F5E99"/>
    <w:rsid w:val="00701001"/>
    <w:rsid w:val="0070184A"/>
    <w:rsid w:val="007022BB"/>
    <w:rsid w:val="00702B4B"/>
    <w:rsid w:val="00703446"/>
    <w:rsid w:val="007044C2"/>
    <w:rsid w:val="00704D09"/>
    <w:rsid w:val="00705974"/>
    <w:rsid w:val="007073D6"/>
    <w:rsid w:val="00707B34"/>
    <w:rsid w:val="00713484"/>
    <w:rsid w:val="00716199"/>
    <w:rsid w:val="00717E99"/>
    <w:rsid w:val="00720612"/>
    <w:rsid w:val="00724B3D"/>
    <w:rsid w:val="00724D87"/>
    <w:rsid w:val="007336BE"/>
    <w:rsid w:val="00735DF0"/>
    <w:rsid w:val="00737083"/>
    <w:rsid w:val="00737FD0"/>
    <w:rsid w:val="00740061"/>
    <w:rsid w:val="00740099"/>
    <w:rsid w:val="00744B13"/>
    <w:rsid w:val="00745C41"/>
    <w:rsid w:val="007466C7"/>
    <w:rsid w:val="007475D4"/>
    <w:rsid w:val="00751D7A"/>
    <w:rsid w:val="00753064"/>
    <w:rsid w:val="00753C67"/>
    <w:rsid w:val="007547D2"/>
    <w:rsid w:val="00754B3D"/>
    <w:rsid w:val="007550F6"/>
    <w:rsid w:val="007553BD"/>
    <w:rsid w:val="007563BE"/>
    <w:rsid w:val="007575CE"/>
    <w:rsid w:val="00757F6D"/>
    <w:rsid w:val="00761235"/>
    <w:rsid w:val="007664D5"/>
    <w:rsid w:val="0076705B"/>
    <w:rsid w:val="007704A2"/>
    <w:rsid w:val="00770A39"/>
    <w:rsid w:val="00771441"/>
    <w:rsid w:val="007723CA"/>
    <w:rsid w:val="0077363C"/>
    <w:rsid w:val="00775DFB"/>
    <w:rsid w:val="00787582"/>
    <w:rsid w:val="007908D3"/>
    <w:rsid w:val="00790946"/>
    <w:rsid w:val="00791B56"/>
    <w:rsid w:val="007920CE"/>
    <w:rsid w:val="00792C17"/>
    <w:rsid w:val="0079379D"/>
    <w:rsid w:val="00793813"/>
    <w:rsid w:val="00794F14"/>
    <w:rsid w:val="00795576"/>
    <w:rsid w:val="00797B31"/>
    <w:rsid w:val="007A13CD"/>
    <w:rsid w:val="007A26D2"/>
    <w:rsid w:val="007A33D4"/>
    <w:rsid w:val="007A3474"/>
    <w:rsid w:val="007A3C47"/>
    <w:rsid w:val="007A7A2B"/>
    <w:rsid w:val="007A7EB7"/>
    <w:rsid w:val="007B2325"/>
    <w:rsid w:val="007B3240"/>
    <w:rsid w:val="007B369A"/>
    <w:rsid w:val="007B47CE"/>
    <w:rsid w:val="007B6B4F"/>
    <w:rsid w:val="007C0293"/>
    <w:rsid w:val="007C11C5"/>
    <w:rsid w:val="007C17DD"/>
    <w:rsid w:val="007C2B08"/>
    <w:rsid w:val="007C3AA1"/>
    <w:rsid w:val="007D05D7"/>
    <w:rsid w:val="007D0DCC"/>
    <w:rsid w:val="007D3D0A"/>
    <w:rsid w:val="007E0098"/>
    <w:rsid w:val="007E2CBE"/>
    <w:rsid w:val="007E3FDB"/>
    <w:rsid w:val="007E5347"/>
    <w:rsid w:val="007E75C3"/>
    <w:rsid w:val="007F2498"/>
    <w:rsid w:val="007F2BAA"/>
    <w:rsid w:val="007F3721"/>
    <w:rsid w:val="007F57FF"/>
    <w:rsid w:val="007F5891"/>
    <w:rsid w:val="007F5C18"/>
    <w:rsid w:val="007F5C3B"/>
    <w:rsid w:val="007F6444"/>
    <w:rsid w:val="008020D0"/>
    <w:rsid w:val="0080349B"/>
    <w:rsid w:val="00806F69"/>
    <w:rsid w:val="00807439"/>
    <w:rsid w:val="00812030"/>
    <w:rsid w:val="008131E5"/>
    <w:rsid w:val="008145E6"/>
    <w:rsid w:val="008162E0"/>
    <w:rsid w:val="00821662"/>
    <w:rsid w:val="00823241"/>
    <w:rsid w:val="008247FE"/>
    <w:rsid w:val="00825379"/>
    <w:rsid w:val="008253CA"/>
    <w:rsid w:val="00825BB9"/>
    <w:rsid w:val="00826A4E"/>
    <w:rsid w:val="00826AB4"/>
    <w:rsid w:val="00830561"/>
    <w:rsid w:val="00830BB8"/>
    <w:rsid w:val="008323D5"/>
    <w:rsid w:val="00832850"/>
    <w:rsid w:val="00833927"/>
    <w:rsid w:val="00833DE9"/>
    <w:rsid w:val="00833EB7"/>
    <w:rsid w:val="00835AAD"/>
    <w:rsid w:val="008405BD"/>
    <w:rsid w:val="008407DF"/>
    <w:rsid w:val="0084219B"/>
    <w:rsid w:val="008421FA"/>
    <w:rsid w:val="00842581"/>
    <w:rsid w:val="00843360"/>
    <w:rsid w:val="0084363D"/>
    <w:rsid w:val="008441AC"/>
    <w:rsid w:val="00844CCB"/>
    <w:rsid w:val="00847B34"/>
    <w:rsid w:val="00850123"/>
    <w:rsid w:val="00851BA3"/>
    <w:rsid w:val="008538D3"/>
    <w:rsid w:val="008548CA"/>
    <w:rsid w:val="00855BC4"/>
    <w:rsid w:val="00855CF8"/>
    <w:rsid w:val="008564C0"/>
    <w:rsid w:val="00860B75"/>
    <w:rsid w:val="00860E25"/>
    <w:rsid w:val="00862AC4"/>
    <w:rsid w:val="00863695"/>
    <w:rsid w:val="00864355"/>
    <w:rsid w:val="008657DB"/>
    <w:rsid w:val="0087052C"/>
    <w:rsid w:val="00871B0F"/>
    <w:rsid w:val="00872047"/>
    <w:rsid w:val="0087228C"/>
    <w:rsid w:val="00872384"/>
    <w:rsid w:val="008725EE"/>
    <w:rsid w:val="00872CEE"/>
    <w:rsid w:val="008737FB"/>
    <w:rsid w:val="008744C5"/>
    <w:rsid w:val="00874985"/>
    <w:rsid w:val="008766BA"/>
    <w:rsid w:val="008801C3"/>
    <w:rsid w:val="008835DD"/>
    <w:rsid w:val="00883C36"/>
    <w:rsid w:val="00885DC9"/>
    <w:rsid w:val="00890B2E"/>
    <w:rsid w:val="00891FBE"/>
    <w:rsid w:val="00896140"/>
    <w:rsid w:val="0089662D"/>
    <w:rsid w:val="008A185F"/>
    <w:rsid w:val="008A2DB4"/>
    <w:rsid w:val="008A50FC"/>
    <w:rsid w:val="008A5D84"/>
    <w:rsid w:val="008A6108"/>
    <w:rsid w:val="008A7260"/>
    <w:rsid w:val="008A7AFF"/>
    <w:rsid w:val="008B1B8A"/>
    <w:rsid w:val="008B3D1C"/>
    <w:rsid w:val="008C2AD1"/>
    <w:rsid w:val="008C347E"/>
    <w:rsid w:val="008C355E"/>
    <w:rsid w:val="008C379A"/>
    <w:rsid w:val="008C5FCE"/>
    <w:rsid w:val="008D1B4F"/>
    <w:rsid w:val="008D2A6D"/>
    <w:rsid w:val="008D62E7"/>
    <w:rsid w:val="008D754E"/>
    <w:rsid w:val="008E09F7"/>
    <w:rsid w:val="008E1FF1"/>
    <w:rsid w:val="008E2BAE"/>
    <w:rsid w:val="008E4634"/>
    <w:rsid w:val="008E75EF"/>
    <w:rsid w:val="008E7D53"/>
    <w:rsid w:val="008F11A6"/>
    <w:rsid w:val="008F3DBD"/>
    <w:rsid w:val="00902749"/>
    <w:rsid w:val="009052C0"/>
    <w:rsid w:val="009059B4"/>
    <w:rsid w:val="00906B48"/>
    <w:rsid w:val="009072A7"/>
    <w:rsid w:val="009107EF"/>
    <w:rsid w:val="00911355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4882"/>
    <w:rsid w:val="009262C7"/>
    <w:rsid w:val="009300D4"/>
    <w:rsid w:val="009315A6"/>
    <w:rsid w:val="00933253"/>
    <w:rsid w:val="00933F2F"/>
    <w:rsid w:val="009345DA"/>
    <w:rsid w:val="00934825"/>
    <w:rsid w:val="00936091"/>
    <w:rsid w:val="00936C67"/>
    <w:rsid w:val="0093756E"/>
    <w:rsid w:val="009402AF"/>
    <w:rsid w:val="00940FBA"/>
    <w:rsid w:val="00941134"/>
    <w:rsid w:val="00942657"/>
    <w:rsid w:val="00944627"/>
    <w:rsid w:val="00944BCA"/>
    <w:rsid w:val="0094570A"/>
    <w:rsid w:val="00946D5D"/>
    <w:rsid w:val="009530A9"/>
    <w:rsid w:val="009541C9"/>
    <w:rsid w:val="00955477"/>
    <w:rsid w:val="00955BF0"/>
    <w:rsid w:val="00955C8F"/>
    <w:rsid w:val="009568A4"/>
    <w:rsid w:val="009579A1"/>
    <w:rsid w:val="00957B8F"/>
    <w:rsid w:val="009652D2"/>
    <w:rsid w:val="00965398"/>
    <w:rsid w:val="0096626A"/>
    <w:rsid w:val="00966322"/>
    <w:rsid w:val="0096654C"/>
    <w:rsid w:val="00967D1C"/>
    <w:rsid w:val="00972025"/>
    <w:rsid w:val="0097284C"/>
    <w:rsid w:val="00973568"/>
    <w:rsid w:val="00973946"/>
    <w:rsid w:val="009754C9"/>
    <w:rsid w:val="00975B9D"/>
    <w:rsid w:val="009776D9"/>
    <w:rsid w:val="00980517"/>
    <w:rsid w:val="009812A7"/>
    <w:rsid w:val="00984A6C"/>
    <w:rsid w:val="00984B41"/>
    <w:rsid w:val="00984E4C"/>
    <w:rsid w:val="0098513F"/>
    <w:rsid w:val="00986605"/>
    <w:rsid w:val="00986731"/>
    <w:rsid w:val="00986F68"/>
    <w:rsid w:val="00987EDE"/>
    <w:rsid w:val="009919A0"/>
    <w:rsid w:val="0099229B"/>
    <w:rsid w:val="00992AA4"/>
    <w:rsid w:val="00992DCA"/>
    <w:rsid w:val="00993790"/>
    <w:rsid w:val="009946DD"/>
    <w:rsid w:val="00996E18"/>
    <w:rsid w:val="009A08FD"/>
    <w:rsid w:val="009A137C"/>
    <w:rsid w:val="009A47BE"/>
    <w:rsid w:val="009A5040"/>
    <w:rsid w:val="009A61C7"/>
    <w:rsid w:val="009A6452"/>
    <w:rsid w:val="009A6660"/>
    <w:rsid w:val="009A723A"/>
    <w:rsid w:val="009B0D45"/>
    <w:rsid w:val="009B13BA"/>
    <w:rsid w:val="009B2255"/>
    <w:rsid w:val="009B234A"/>
    <w:rsid w:val="009B29ED"/>
    <w:rsid w:val="009B2CE0"/>
    <w:rsid w:val="009B453D"/>
    <w:rsid w:val="009B479D"/>
    <w:rsid w:val="009B6CA3"/>
    <w:rsid w:val="009B6DD2"/>
    <w:rsid w:val="009C07A6"/>
    <w:rsid w:val="009C0B26"/>
    <w:rsid w:val="009C3DF5"/>
    <w:rsid w:val="009C52FC"/>
    <w:rsid w:val="009C5321"/>
    <w:rsid w:val="009C6BE2"/>
    <w:rsid w:val="009C7C14"/>
    <w:rsid w:val="009C7DEA"/>
    <w:rsid w:val="009D0710"/>
    <w:rsid w:val="009D2EB9"/>
    <w:rsid w:val="009D5677"/>
    <w:rsid w:val="009D6A8F"/>
    <w:rsid w:val="009D7734"/>
    <w:rsid w:val="009E205B"/>
    <w:rsid w:val="009E2A45"/>
    <w:rsid w:val="009E43F9"/>
    <w:rsid w:val="009E48C1"/>
    <w:rsid w:val="009E4E8F"/>
    <w:rsid w:val="009E72AB"/>
    <w:rsid w:val="009F270C"/>
    <w:rsid w:val="009F37F1"/>
    <w:rsid w:val="009F4C37"/>
    <w:rsid w:val="009F5073"/>
    <w:rsid w:val="009F53D9"/>
    <w:rsid w:val="009F6DEF"/>
    <w:rsid w:val="009F71D1"/>
    <w:rsid w:val="00A0007F"/>
    <w:rsid w:val="00A06606"/>
    <w:rsid w:val="00A10552"/>
    <w:rsid w:val="00A11168"/>
    <w:rsid w:val="00A115F7"/>
    <w:rsid w:val="00A12F8A"/>
    <w:rsid w:val="00A14CF7"/>
    <w:rsid w:val="00A171FA"/>
    <w:rsid w:val="00A219F5"/>
    <w:rsid w:val="00A2573B"/>
    <w:rsid w:val="00A26B20"/>
    <w:rsid w:val="00A277B9"/>
    <w:rsid w:val="00A30DE4"/>
    <w:rsid w:val="00A3233F"/>
    <w:rsid w:val="00A32C29"/>
    <w:rsid w:val="00A34914"/>
    <w:rsid w:val="00A36302"/>
    <w:rsid w:val="00A36D7C"/>
    <w:rsid w:val="00A4005A"/>
    <w:rsid w:val="00A42C6A"/>
    <w:rsid w:val="00A4463F"/>
    <w:rsid w:val="00A4562B"/>
    <w:rsid w:val="00A5122E"/>
    <w:rsid w:val="00A5288C"/>
    <w:rsid w:val="00A56606"/>
    <w:rsid w:val="00A57AAA"/>
    <w:rsid w:val="00A57E35"/>
    <w:rsid w:val="00A60C92"/>
    <w:rsid w:val="00A6301E"/>
    <w:rsid w:val="00A6382A"/>
    <w:rsid w:val="00A64ADC"/>
    <w:rsid w:val="00A65C64"/>
    <w:rsid w:val="00A6615E"/>
    <w:rsid w:val="00A66F08"/>
    <w:rsid w:val="00A67483"/>
    <w:rsid w:val="00A67DDD"/>
    <w:rsid w:val="00A70B89"/>
    <w:rsid w:val="00A71ABA"/>
    <w:rsid w:val="00A73515"/>
    <w:rsid w:val="00A74F8F"/>
    <w:rsid w:val="00A7544C"/>
    <w:rsid w:val="00A82329"/>
    <w:rsid w:val="00A83C5C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FE8"/>
    <w:rsid w:val="00AB2C51"/>
    <w:rsid w:val="00AC0644"/>
    <w:rsid w:val="00AC1177"/>
    <w:rsid w:val="00AC167A"/>
    <w:rsid w:val="00AC1FBA"/>
    <w:rsid w:val="00AC248A"/>
    <w:rsid w:val="00AC322C"/>
    <w:rsid w:val="00AC5421"/>
    <w:rsid w:val="00AC5BF3"/>
    <w:rsid w:val="00AC5DA3"/>
    <w:rsid w:val="00AC5ED3"/>
    <w:rsid w:val="00AD1149"/>
    <w:rsid w:val="00AD1DE2"/>
    <w:rsid w:val="00AD25A2"/>
    <w:rsid w:val="00AD405B"/>
    <w:rsid w:val="00AD41FA"/>
    <w:rsid w:val="00AD4421"/>
    <w:rsid w:val="00AD6331"/>
    <w:rsid w:val="00AD6A6E"/>
    <w:rsid w:val="00AD7565"/>
    <w:rsid w:val="00AD7795"/>
    <w:rsid w:val="00AD7C8F"/>
    <w:rsid w:val="00AE7F44"/>
    <w:rsid w:val="00AF062F"/>
    <w:rsid w:val="00AF0C64"/>
    <w:rsid w:val="00AF2747"/>
    <w:rsid w:val="00AF3424"/>
    <w:rsid w:val="00AF3867"/>
    <w:rsid w:val="00B00E26"/>
    <w:rsid w:val="00B01DDA"/>
    <w:rsid w:val="00B04156"/>
    <w:rsid w:val="00B04BE4"/>
    <w:rsid w:val="00B05A6F"/>
    <w:rsid w:val="00B05A7F"/>
    <w:rsid w:val="00B06340"/>
    <w:rsid w:val="00B104E4"/>
    <w:rsid w:val="00B12F60"/>
    <w:rsid w:val="00B14BC6"/>
    <w:rsid w:val="00B14D9B"/>
    <w:rsid w:val="00B16D35"/>
    <w:rsid w:val="00B16D97"/>
    <w:rsid w:val="00B2099A"/>
    <w:rsid w:val="00B21F96"/>
    <w:rsid w:val="00B230E6"/>
    <w:rsid w:val="00B24197"/>
    <w:rsid w:val="00B26863"/>
    <w:rsid w:val="00B27341"/>
    <w:rsid w:val="00B27806"/>
    <w:rsid w:val="00B27E4D"/>
    <w:rsid w:val="00B32CFD"/>
    <w:rsid w:val="00B371EF"/>
    <w:rsid w:val="00B37277"/>
    <w:rsid w:val="00B407D3"/>
    <w:rsid w:val="00B45BE6"/>
    <w:rsid w:val="00B46B67"/>
    <w:rsid w:val="00B528DE"/>
    <w:rsid w:val="00B52B8D"/>
    <w:rsid w:val="00B54493"/>
    <w:rsid w:val="00B605CD"/>
    <w:rsid w:val="00B61528"/>
    <w:rsid w:val="00B6200D"/>
    <w:rsid w:val="00B65BCA"/>
    <w:rsid w:val="00B65F5C"/>
    <w:rsid w:val="00B6606C"/>
    <w:rsid w:val="00B66322"/>
    <w:rsid w:val="00B6722F"/>
    <w:rsid w:val="00B67830"/>
    <w:rsid w:val="00B67892"/>
    <w:rsid w:val="00B7076A"/>
    <w:rsid w:val="00B715EB"/>
    <w:rsid w:val="00B71A72"/>
    <w:rsid w:val="00B72052"/>
    <w:rsid w:val="00B74918"/>
    <w:rsid w:val="00B816E3"/>
    <w:rsid w:val="00B8440E"/>
    <w:rsid w:val="00B85FEA"/>
    <w:rsid w:val="00B86F73"/>
    <w:rsid w:val="00B87247"/>
    <w:rsid w:val="00B9116C"/>
    <w:rsid w:val="00B94328"/>
    <w:rsid w:val="00B96939"/>
    <w:rsid w:val="00B976E8"/>
    <w:rsid w:val="00B97B18"/>
    <w:rsid w:val="00BA179F"/>
    <w:rsid w:val="00BA29D0"/>
    <w:rsid w:val="00BA37CA"/>
    <w:rsid w:val="00BA4027"/>
    <w:rsid w:val="00BA518C"/>
    <w:rsid w:val="00BA586A"/>
    <w:rsid w:val="00BA5F5F"/>
    <w:rsid w:val="00BA6BEF"/>
    <w:rsid w:val="00BB0A22"/>
    <w:rsid w:val="00BB28A5"/>
    <w:rsid w:val="00BB3EF7"/>
    <w:rsid w:val="00BB4DBF"/>
    <w:rsid w:val="00BC3B30"/>
    <w:rsid w:val="00BC6C60"/>
    <w:rsid w:val="00BC6F17"/>
    <w:rsid w:val="00BD0AA3"/>
    <w:rsid w:val="00BD0BA0"/>
    <w:rsid w:val="00BD233F"/>
    <w:rsid w:val="00BD2ADD"/>
    <w:rsid w:val="00BD3351"/>
    <w:rsid w:val="00BD38D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B8"/>
    <w:rsid w:val="00BE4EDD"/>
    <w:rsid w:val="00BE6CEC"/>
    <w:rsid w:val="00BE6EF9"/>
    <w:rsid w:val="00BE746D"/>
    <w:rsid w:val="00BF0D2B"/>
    <w:rsid w:val="00BF36AC"/>
    <w:rsid w:val="00BF44F4"/>
    <w:rsid w:val="00BF4832"/>
    <w:rsid w:val="00BF4D05"/>
    <w:rsid w:val="00BF4DBC"/>
    <w:rsid w:val="00BF5D90"/>
    <w:rsid w:val="00BF6742"/>
    <w:rsid w:val="00BF6FE4"/>
    <w:rsid w:val="00C02A5C"/>
    <w:rsid w:val="00C0491D"/>
    <w:rsid w:val="00C05C4B"/>
    <w:rsid w:val="00C07948"/>
    <w:rsid w:val="00C103CC"/>
    <w:rsid w:val="00C1086C"/>
    <w:rsid w:val="00C112CA"/>
    <w:rsid w:val="00C13881"/>
    <w:rsid w:val="00C17BD4"/>
    <w:rsid w:val="00C17FB7"/>
    <w:rsid w:val="00C20C4B"/>
    <w:rsid w:val="00C21F52"/>
    <w:rsid w:val="00C22E20"/>
    <w:rsid w:val="00C23118"/>
    <w:rsid w:val="00C245B2"/>
    <w:rsid w:val="00C26C86"/>
    <w:rsid w:val="00C3055B"/>
    <w:rsid w:val="00C3080E"/>
    <w:rsid w:val="00C31ACE"/>
    <w:rsid w:val="00C33D51"/>
    <w:rsid w:val="00C36354"/>
    <w:rsid w:val="00C375BC"/>
    <w:rsid w:val="00C37E5D"/>
    <w:rsid w:val="00C40CDB"/>
    <w:rsid w:val="00C41B53"/>
    <w:rsid w:val="00C42A3E"/>
    <w:rsid w:val="00C42E90"/>
    <w:rsid w:val="00C4392E"/>
    <w:rsid w:val="00C47142"/>
    <w:rsid w:val="00C50E9D"/>
    <w:rsid w:val="00C512D6"/>
    <w:rsid w:val="00C53D14"/>
    <w:rsid w:val="00C6099E"/>
    <w:rsid w:val="00C63730"/>
    <w:rsid w:val="00C63986"/>
    <w:rsid w:val="00C64DA3"/>
    <w:rsid w:val="00C7136C"/>
    <w:rsid w:val="00C733B1"/>
    <w:rsid w:val="00C73D77"/>
    <w:rsid w:val="00C73E23"/>
    <w:rsid w:val="00C752D5"/>
    <w:rsid w:val="00C75452"/>
    <w:rsid w:val="00C7752B"/>
    <w:rsid w:val="00C80005"/>
    <w:rsid w:val="00C825F3"/>
    <w:rsid w:val="00C82905"/>
    <w:rsid w:val="00C84723"/>
    <w:rsid w:val="00C86294"/>
    <w:rsid w:val="00C8649F"/>
    <w:rsid w:val="00C87D13"/>
    <w:rsid w:val="00C91D50"/>
    <w:rsid w:val="00C922AF"/>
    <w:rsid w:val="00C93311"/>
    <w:rsid w:val="00C93863"/>
    <w:rsid w:val="00C9413B"/>
    <w:rsid w:val="00C9468E"/>
    <w:rsid w:val="00C94EF9"/>
    <w:rsid w:val="00C957D8"/>
    <w:rsid w:val="00C95A71"/>
    <w:rsid w:val="00C96228"/>
    <w:rsid w:val="00CA08B8"/>
    <w:rsid w:val="00CA29D5"/>
    <w:rsid w:val="00CA4510"/>
    <w:rsid w:val="00CA4B73"/>
    <w:rsid w:val="00CA7405"/>
    <w:rsid w:val="00CA774B"/>
    <w:rsid w:val="00CB2179"/>
    <w:rsid w:val="00CB36FD"/>
    <w:rsid w:val="00CB4108"/>
    <w:rsid w:val="00CB6FB5"/>
    <w:rsid w:val="00CC2A12"/>
    <w:rsid w:val="00CC2EBF"/>
    <w:rsid w:val="00CC2F7E"/>
    <w:rsid w:val="00CC4B44"/>
    <w:rsid w:val="00CC5B95"/>
    <w:rsid w:val="00CC74A1"/>
    <w:rsid w:val="00CD1AD1"/>
    <w:rsid w:val="00CD3148"/>
    <w:rsid w:val="00CD3262"/>
    <w:rsid w:val="00CD43E8"/>
    <w:rsid w:val="00CD5C26"/>
    <w:rsid w:val="00CD6512"/>
    <w:rsid w:val="00CD7918"/>
    <w:rsid w:val="00CD7CF5"/>
    <w:rsid w:val="00CE00F0"/>
    <w:rsid w:val="00CE0309"/>
    <w:rsid w:val="00CE059E"/>
    <w:rsid w:val="00CE16A0"/>
    <w:rsid w:val="00CE3EB2"/>
    <w:rsid w:val="00CE5895"/>
    <w:rsid w:val="00CF0059"/>
    <w:rsid w:val="00CF0522"/>
    <w:rsid w:val="00CF1F7C"/>
    <w:rsid w:val="00CF21B2"/>
    <w:rsid w:val="00CF2591"/>
    <w:rsid w:val="00CF3D0C"/>
    <w:rsid w:val="00CF58C0"/>
    <w:rsid w:val="00CF61BA"/>
    <w:rsid w:val="00CF7803"/>
    <w:rsid w:val="00D01262"/>
    <w:rsid w:val="00D03FB2"/>
    <w:rsid w:val="00D04677"/>
    <w:rsid w:val="00D046BE"/>
    <w:rsid w:val="00D0510B"/>
    <w:rsid w:val="00D05762"/>
    <w:rsid w:val="00D07A9A"/>
    <w:rsid w:val="00D109BE"/>
    <w:rsid w:val="00D11376"/>
    <w:rsid w:val="00D12901"/>
    <w:rsid w:val="00D13218"/>
    <w:rsid w:val="00D136A1"/>
    <w:rsid w:val="00D137BB"/>
    <w:rsid w:val="00D228CB"/>
    <w:rsid w:val="00D23ED3"/>
    <w:rsid w:val="00D2702A"/>
    <w:rsid w:val="00D3147A"/>
    <w:rsid w:val="00D31A29"/>
    <w:rsid w:val="00D33D98"/>
    <w:rsid w:val="00D3524E"/>
    <w:rsid w:val="00D358AC"/>
    <w:rsid w:val="00D35B8E"/>
    <w:rsid w:val="00D35F06"/>
    <w:rsid w:val="00D3745F"/>
    <w:rsid w:val="00D41643"/>
    <w:rsid w:val="00D42A44"/>
    <w:rsid w:val="00D43E57"/>
    <w:rsid w:val="00D44B42"/>
    <w:rsid w:val="00D452AD"/>
    <w:rsid w:val="00D456F0"/>
    <w:rsid w:val="00D46340"/>
    <w:rsid w:val="00D46B6B"/>
    <w:rsid w:val="00D47BAE"/>
    <w:rsid w:val="00D5503B"/>
    <w:rsid w:val="00D5551F"/>
    <w:rsid w:val="00D61EDD"/>
    <w:rsid w:val="00D63A79"/>
    <w:rsid w:val="00D63A93"/>
    <w:rsid w:val="00D64F2C"/>
    <w:rsid w:val="00D65A7C"/>
    <w:rsid w:val="00D67DAF"/>
    <w:rsid w:val="00D709D8"/>
    <w:rsid w:val="00D71128"/>
    <w:rsid w:val="00D73722"/>
    <w:rsid w:val="00D73843"/>
    <w:rsid w:val="00D74253"/>
    <w:rsid w:val="00D755AB"/>
    <w:rsid w:val="00D762B3"/>
    <w:rsid w:val="00D76431"/>
    <w:rsid w:val="00D778D5"/>
    <w:rsid w:val="00D819F7"/>
    <w:rsid w:val="00D825D7"/>
    <w:rsid w:val="00D82848"/>
    <w:rsid w:val="00D84938"/>
    <w:rsid w:val="00D860C2"/>
    <w:rsid w:val="00D86CB8"/>
    <w:rsid w:val="00D87278"/>
    <w:rsid w:val="00D87799"/>
    <w:rsid w:val="00D879DD"/>
    <w:rsid w:val="00D91D5C"/>
    <w:rsid w:val="00DA0474"/>
    <w:rsid w:val="00DA41C2"/>
    <w:rsid w:val="00DA56AC"/>
    <w:rsid w:val="00DA63AC"/>
    <w:rsid w:val="00DA73CC"/>
    <w:rsid w:val="00DA75A6"/>
    <w:rsid w:val="00DA7F5D"/>
    <w:rsid w:val="00DB1FDA"/>
    <w:rsid w:val="00DB2F69"/>
    <w:rsid w:val="00DB3D1B"/>
    <w:rsid w:val="00DB6529"/>
    <w:rsid w:val="00DC14F4"/>
    <w:rsid w:val="00DC22B1"/>
    <w:rsid w:val="00DC257E"/>
    <w:rsid w:val="00DC4A22"/>
    <w:rsid w:val="00DC5524"/>
    <w:rsid w:val="00DD278A"/>
    <w:rsid w:val="00DD41C0"/>
    <w:rsid w:val="00DD7B56"/>
    <w:rsid w:val="00DE10D5"/>
    <w:rsid w:val="00DE118E"/>
    <w:rsid w:val="00DE2527"/>
    <w:rsid w:val="00DE2CE3"/>
    <w:rsid w:val="00DE3666"/>
    <w:rsid w:val="00DE644B"/>
    <w:rsid w:val="00DE6D3F"/>
    <w:rsid w:val="00DF1CEA"/>
    <w:rsid w:val="00DF7B17"/>
    <w:rsid w:val="00E00261"/>
    <w:rsid w:val="00E00702"/>
    <w:rsid w:val="00E00BDA"/>
    <w:rsid w:val="00E01158"/>
    <w:rsid w:val="00E0309D"/>
    <w:rsid w:val="00E03299"/>
    <w:rsid w:val="00E03317"/>
    <w:rsid w:val="00E04391"/>
    <w:rsid w:val="00E05BB6"/>
    <w:rsid w:val="00E07991"/>
    <w:rsid w:val="00E131F3"/>
    <w:rsid w:val="00E133AC"/>
    <w:rsid w:val="00E158FD"/>
    <w:rsid w:val="00E21D99"/>
    <w:rsid w:val="00E235CD"/>
    <w:rsid w:val="00E25A6D"/>
    <w:rsid w:val="00E26969"/>
    <w:rsid w:val="00E271D1"/>
    <w:rsid w:val="00E27F27"/>
    <w:rsid w:val="00E313E3"/>
    <w:rsid w:val="00E328AD"/>
    <w:rsid w:val="00E34448"/>
    <w:rsid w:val="00E34A2B"/>
    <w:rsid w:val="00E35991"/>
    <w:rsid w:val="00E37688"/>
    <w:rsid w:val="00E376B5"/>
    <w:rsid w:val="00E37BAA"/>
    <w:rsid w:val="00E4041C"/>
    <w:rsid w:val="00E41248"/>
    <w:rsid w:val="00E4195A"/>
    <w:rsid w:val="00E43183"/>
    <w:rsid w:val="00E43496"/>
    <w:rsid w:val="00E45AA1"/>
    <w:rsid w:val="00E46076"/>
    <w:rsid w:val="00E4734C"/>
    <w:rsid w:val="00E4785A"/>
    <w:rsid w:val="00E51B60"/>
    <w:rsid w:val="00E52EAF"/>
    <w:rsid w:val="00E5533B"/>
    <w:rsid w:val="00E55B23"/>
    <w:rsid w:val="00E566D2"/>
    <w:rsid w:val="00E56787"/>
    <w:rsid w:val="00E5724B"/>
    <w:rsid w:val="00E574E0"/>
    <w:rsid w:val="00E57898"/>
    <w:rsid w:val="00E6048F"/>
    <w:rsid w:val="00E61874"/>
    <w:rsid w:val="00E62AB1"/>
    <w:rsid w:val="00E63B43"/>
    <w:rsid w:val="00E72823"/>
    <w:rsid w:val="00E73155"/>
    <w:rsid w:val="00E73AD1"/>
    <w:rsid w:val="00E80682"/>
    <w:rsid w:val="00E921F1"/>
    <w:rsid w:val="00E92988"/>
    <w:rsid w:val="00E92E9A"/>
    <w:rsid w:val="00E93676"/>
    <w:rsid w:val="00E93E6D"/>
    <w:rsid w:val="00E966CE"/>
    <w:rsid w:val="00E9697A"/>
    <w:rsid w:val="00EA1781"/>
    <w:rsid w:val="00EA20E3"/>
    <w:rsid w:val="00EA21BC"/>
    <w:rsid w:val="00EA3B32"/>
    <w:rsid w:val="00EA4E26"/>
    <w:rsid w:val="00EA5969"/>
    <w:rsid w:val="00EA5EB0"/>
    <w:rsid w:val="00EA6E0E"/>
    <w:rsid w:val="00EB0460"/>
    <w:rsid w:val="00EB1608"/>
    <w:rsid w:val="00EB47E4"/>
    <w:rsid w:val="00EB48E4"/>
    <w:rsid w:val="00EB558E"/>
    <w:rsid w:val="00EB60A7"/>
    <w:rsid w:val="00EB6183"/>
    <w:rsid w:val="00EB701B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D2705"/>
    <w:rsid w:val="00ED2F93"/>
    <w:rsid w:val="00EE15AD"/>
    <w:rsid w:val="00EE31ED"/>
    <w:rsid w:val="00EE374D"/>
    <w:rsid w:val="00EE526A"/>
    <w:rsid w:val="00EE52C2"/>
    <w:rsid w:val="00EE6473"/>
    <w:rsid w:val="00EE7B0B"/>
    <w:rsid w:val="00EF14DD"/>
    <w:rsid w:val="00EF4E9E"/>
    <w:rsid w:val="00EF4F57"/>
    <w:rsid w:val="00EF68D7"/>
    <w:rsid w:val="00EF7080"/>
    <w:rsid w:val="00F01FCA"/>
    <w:rsid w:val="00F022C8"/>
    <w:rsid w:val="00F035A5"/>
    <w:rsid w:val="00F05AF0"/>
    <w:rsid w:val="00F05D7E"/>
    <w:rsid w:val="00F1021D"/>
    <w:rsid w:val="00F10805"/>
    <w:rsid w:val="00F13E80"/>
    <w:rsid w:val="00F16963"/>
    <w:rsid w:val="00F217B0"/>
    <w:rsid w:val="00F25186"/>
    <w:rsid w:val="00F30776"/>
    <w:rsid w:val="00F30DDD"/>
    <w:rsid w:val="00F31B01"/>
    <w:rsid w:val="00F31B8F"/>
    <w:rsid w:val="00F32D55"/>
    <w:rsid w:val="00F33455"/>
    <w:rsid w:val="00F34D25"/>
    <w:rsid w:val="00F362F2"/>
    <w:rsid w:val="00F42A83"/>
    <w:rsid w:val="00F4316D"/>
    <w:rsid w:val="00F43D8B"/>
    <w:rsid w:val="00F45CA1"/>
    <w:rsid w:val="00F47322"/>
    <w:rsid w:val="00F50CC2"/>
    <w:rsid w:val="00F510D6"/>
    <w:rsid w:val="00F534CA"/>
    <w:rsid w:val="00F53EC5"/>
    <w:rsid w:val="00F541C6"/>
    <w:rsid w:val="00F56331"/>
    <w:rsid w:val="00F5704D"/>
    <w:rsid w:val="00F574B3"/>
    <w:rsid w:val="00F601E5"/>
    <w:rsid w:val="00F6092E"/>
    <w:rsid w:val="00F60CCC"/>
    <w:rsid w:val="00F63979"/>
    <w:rsid w:val="00F67EAC"/>
    <w:rsid w:val="00F7301A"/>
    <w:rsid w:val="00F73BFB"/>
    <w:rsid w:val="00F73D2E"/>
    <w:rsid w:val="00F803B1"/>
    <w:rsid w:val="00F8194E"/>
    <w:rsid w:val="00F820F3"/>
    <w:rsid w:val="00F82C0C"/>
    <w:rsid w:val="00F85871"/>
    <w:rsid w:val="00F86D26"/>
    <w:rsid w:val="00F872E7"/>
    <w:rsid w:val="00F87632"/>
    <w:rsid w:val="00F90A6B"/>
    <w:rsid w:val="00F91590"/>
    <w:rsid w:val="00F93F85"/>
    <w:rsid w:val="00F94473"/>
    <w:rsid w:val="00FA2D45"/>
    <w:rsid w:val="00FA4525"/>
    <w:rsid w:val="00FA4DB7"/>
    <w:rsid w:val="00FA54B4"/>
    <w:rsid w:val="00FA5C1E"/>
    <w:rsid w:val="00FA6DAE"/>
    <w:rsid w:val="00FB04A9"/>
    <w:rsid w:val="00FB07E1"/>
    <w:rsid w:val="00FB170E"/>
    <w:rsid w:val="00FB35BC"/>
    <w:rsid w:val="00FB5A95"/>
    <w:rsid w:val="00FB6E0F"/>
    <w:rsid w:val="00FB717E"/>
    <w:rsid w:val="00FB73F4"/>
    <w:rsid w:val="00FB7EF6"/>
    <w:rsid w:val="00FC03E1"/>
    <w:rsid w:val="00FC2F7C"/>
    <w:rsid w:val="00FC557D"/>
    <w:rsid w:val="00FC6A30"/>
    <w:rsid w:val="00FC747F"/>
    <w:rsid w:val="00FD085D"/>
    <w:rsid w:val="00FD1E6D"/>
    <w:rsid w:val="00FE19D4"/>
    <w:rsid w:val="00FE2D71"/>
    <w:rsid w:val="00FE49FE"/>
    <w:rsid w:val="00FE5783"/>
    <w:rsid w:val="00FE58DA"/>
    <w:rsid w:val="00FF0467"/>
    <w:rsid w:val="00FF0D26"/>
    <w:rsid w:val="00FF1F70"/>
    <w:rsid w:val="00FF27E4"/>
    <w:rsid w:val="00FF3EE8"/>
    <w:rsid w:val="00FF44D9"/>
    <w:rsid w:val="00FF5161"/>
    <w:rsid w:val="00FF5D3F"/>
    <w:rsid w:val="00FF7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DC9FC"/>
  <w15:docId w15:val="{741D192C-056A-425D-B4EB-30E7406E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C8C"/>
  </w:style>
  <w:style w:type="paragraph" w:styleId="Balk1">
    <w:name w:val="heading 1"/>
    <w:basedOn w:val="Normal"/>
    <w:next w:val="Normal"/>
    <w:link w:val="Balk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Balk1"/>
    <w:next w:val="PARAGRAPHnoindent"/>
    <w:link w:val="Balk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Balk3">
    <w:name w:val="heading 3"/>
    <w:basedOn w:val="Balk2"/>
    <w:next w:val="PARAGRAPHnoindent"/>
    <w:link w:val="Balk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Balk4">
    <w:name w:val="heading 4"/>
    <w:basedOn w:val="Normal"/>
    <w:next w:val="PARAGRAPHnoindent"/>
    <w:link w:val="Balk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A71A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912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124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A86FE2"/>
  </w:style>
  <w:style w:type="paragraph" w:styleId="AltBilgi">
    <w:name w:val="footer"/>
    <w:basedOn w:val="Normal"/>
    <w:link w:val="AltBilgi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link w:val="ResimYazs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751B"/>
    <w:rPr>
      <w:i/>
      <w:iCs/>
    </w:rPr>
  </w:style>
  <w:style w:type="paragraph" w:styleId="GvdeMetni">
    <w:name w:val="Body Text"/>
    <w:basedOn w:val="Normal"/>
    <w:link w:val="GvdeMetni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A94A60"/>
  </w:style>
  <w:style w:type="paragraph" w:styleId="GvdeMetni2">
    <w:name w:val="Body Text 2"/>
    <w:basedOn w:val="Normal"/>
    <w:link w:val="GvdeMetni2Char"/>
    <w:unhideWhenUsed/>
    <w:rsid w:val="0079094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90946"/>
  </w:style>
  <w:style w:type="character" w:customStyle="1" w:styleId="citation">
    <w:name w:val="citation"/>
    <w:basedOn w:val="VarsaylanParagrafYazTipi"/>
    <w:rsid w:val="005C08A1"/>
  </w:style>
  <w:style w:type="character" w:customStyle="1" w:styleId="ft">
    <w:name w:val="ft"/>
    <w:basedOn w:val="VarsaylanParagrafYazTipi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VarsaylanParagrafYazTipi"/>
    <w:rsid w:val="00872384"/>
  </w:style>
  <w:style w:type="character" w:customStyle="1" w:styleId="st1">
    <w:name w:val="st1"/>
    <w:basedOn w:val="VarsaylanParagrafYazTipi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VarsaylanParagrafYazTipi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unhideWhenUsed/>
    <w:rsid w:val="0023543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3543B"/>
  </w:style>
  <w:style w:type="character" w:customStyle="1" w:styleId="Balk1Char">
    <w:name w:val="Başlık 1 Char"/>
    <w:basedOn w:val="VarsaylanParagrafYazTipi"/>
    <w:link w:val="Balk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DipnotBavurusu">
    <w:name w:val="footnote reference"/>
    <w:basedOn w:val="VarsaylanParagrafYazTipi"/>
    <w:uiPriority w:val="99"/>
    <w:semiHidden/>
    <w:rsid w:val="00C7136C"/>
    <w:rPr>
      <w:rFonts w:cs="Times New Roman"/>
      <w:position w:val="0"/>
      <w:vertAlign w:val="superscript"/>
    </w:rPr>
  </w:style>
  <w:style w:type="paragraph" w:styleId="DipnotMetni">
    <w:name w:val="footnote text"/>
    <w:basedOn w:val="PARAGRAPHnoindent"/>
    <w:link w:val="DipnotMetni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Balk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SayfaNumaras">
    <w:name w:val="page number"/>
    <w:basedOn w:val="VarsaylanParagrafYazTipi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Balk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DipnotMetni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Balk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zlenenKpr">
    <w:name w:val="FollowedHyperlink"/>
    <w:basedOn w:val="VarsaylanParagrafYazTipi"/>
    <w:uiPriority w:val="99"/>
    <w:rsid w:val="00C7136C"/>
    <w:rPr>
      <w:rFonts w:cs="Times New Roman"/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klamaBavurusu">
    <w:name w:val="annotation reference"/>
    <w:basedOn w:val="VarsaylanParagrafYazTipi"/>
    <w:rsid w:val="00C7136C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C7136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AralkYokChar">
    <w:name w:val="Aralık Yok Char"/>
    <w:link w:val="AralkYok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Dzeltme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074338"/>
  </w:style>
  <w:style w:type="paragraph" w:styleId="SonnotMetni">
    <w:name w:val="endnote text"/>
    <w:basedOn w:val="Normal"/>
    <w:link w:val="SonnotMetni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7433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Balk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GvdeMetni3">
    <w:name w:val="Body Text 3"/>
    <w:basedOn w:val="Normal"/>
    <w:link w:val="GvdeMetni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VarsaylanParagrafYazTipi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SatrNumaras">
    <w:name w:val="line number"/>
    <w:uiPriority w:val="99"/>
    <w:rsid w:val="00C63986"/>
  </w:style>
  <w:style w:type="paragraph" w:styleId="DzMetin">
    <w:name w:val="Plain Text"/>
    <w:basedOn w:val="Normal"/>
    <w:link w:val="DzMetin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Balk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Altyaz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0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ListeYok"/>
    <w:rsid w:val="00C63986"/>
    <w:pPr>
      <w:numPr>
        <w:numId w:val="5"/>
      </w:numPr>
    </w:pPr>
  </w:style>
  <w:style w:type="table" w:styleId="TabloKlasik2">
    <w:name w:val="Table Classic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Basit2">
    <w:name w:val="Table Simple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bilgi Char"/>
    <w:uiPriority w:val="99"/>
    <w:rsid w:val="00C63986"/>
    <w:rPr>
      <w:sz w:val="24"/>
      <w:szCs w:val="24"/>
    </w:rPr>
  </w:style>
  <w:style w:type="paragraph" w:styleId="T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KonuBal">
    <w:name w:val="Title"/>
    <w:basedOn w:val="Normal"/>
    <w:link w:val="KonuBal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GvdeMetniGirintisi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e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ltyaz">
    <w:name w:val="Subtitle"/>
    <w:basedOn w:val="Normal"/>
    <w:next w:val="Normal"/>
    <w:link w:val="AltyazChar1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1">
    <w:name w:val="Altyazı Char1"/>
    <w:basedOn w:val="VarsaylanParagrafYazTipi"/>
    <w:link w:val="Altyaz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C257E"/>
  </w:style>
  <w:style w:type="character" w:customStyle="1" w:styleId="ffline">
    <w:name w:val="ff_line"/>
    <w:basedOn w:val="VarsaylanParagrafYazTipi"/>
    <w:rsid w:val="0003318E"/>
  </w:style>
  <w:style w:type="table" w:customStyle="1" w:styleId="OrtaGlgeleme2-Vurgu11">
    <w:name w:val="Orta Gölgeleme 2 - Vurgu 11"/>
    <w:basedOn w:val="NormalTablo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VarsaylanParagrafYazTipi"/>
    <w:rsid w:val="00CA29D5"/>
  </w:style>
  <w:style w:type="character" w:customStyle="1" w:styleId="KonuBal1">
    <w:name w:val="Konu Başlığı1"/>
    <w:basedOn w:val="VarsaylanParagrafYazTipi"/>
    <w:rsid w:val="00CA29D5"/>
  </w:style>
  <w:style w:type="character" w:customStyle="1" w:styleId="searchhighlight">
    <w:name w:val="searchhighlight"/>
    <w:basedOn w:val="VarsaylanParagrafYazTipi"/>
    <w:rsid w:val="00CA29D5"/>
  </w:style>
  <w:style w:type="character" w:customStyle="1" w:styleId="nlmstring-name">
    <w:name w:val="nlm_string-name"/>
    <w:basedOn w:val="VarsaylanParagrafYazTipi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VarsaylanParagrafYazTipi"/>
    <w:rsid w:val="00DA75A6"/>
  </w:style>
  <w:style w:type="character" w:customStyle="1" w:styleId="articlecitationpages">
    <w:name w:val="articlecitation_pages"/>
    <w:basedOn w:val="VarsaylanParagrafYazTipi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GvdeMetni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GvdeMetni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VarsaylanParagrafYazTipi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VarsaylanParagrafYazTipi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GvdeMetniGirintisi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VarsaylanParagrafYazTipi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VarsaylanParagrafYazTipi"/>
    <w:rsid w:val="009A723A"/>
  </w:style>
  <w:style w:type="character" w:customStyle="1" w:styleId="addmd">
    <w:name w:val="addmd"/>
    <w:basedOn w:val="VarsaylanParagrafYazTipi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VarsaylanParagrafYazTipi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NormalTablo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VarsaylanParagrafYazTipi"/>
    <w:rsid w:val="000C06AC"/>
  </w:style>
  <w:style w:type="character" w:customStyle="1" w:styleId="ref-journal">
    <w:name w:val="ref-journal"/>
    <w:basedOn w:val="VarsaylanParagrafYazTipi"/>
    <w:rsid w:val="000C06AC"/>
  </w:style>
  <w:style w:type="table" w:customStyle="1" w:styleId="TabloKlavuzu1">
    <w:name w:val="Tablo Kılavuzu1"/>
    <w:basedOn w:val="NormalTablo"/>
    <w:next w:val="TabloKlavuzu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VarsaylanParagrafYazTipi"/>
    <w:rsid w:val="006B6E69"/>
  </w:style>
  <w:style w:type="character" w:customStyle="1" w:styleId="pubyear">
    <w:name w:val="pubyear"/>
    <w:basedOn w:val="VarsaylanParagrafYazTipi"/>
    <w:rsid w:val="006B6E69"/>
  </w:style>
  <w:style w:type="character" w:customStyle="1" w:styleId="articletitle">
    <w:name w:val="articletitle"/>
    <w:basedOn w:val="VarsaylanParagrafYazTipi"/>
    <w:rsid w:val="006B6E69"/>
  </w:style>
  <w:style w:type="character" w:customStyle="1" w:styleId="journaltitle">
    <w:name w:val="journaltitle"/>
    <w:basedOn w:val="VarsaylanParagrafYazTipi"/>
    <w:rsid w:val="006B6E69"/>
  </w:style>
  <w:style w:type="character" w:customStyle="1" w:styleId="vol">
    <w:name w:val="vol"/>
    <w:basedOn w:val="VarsaylanParagrafYazTipi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148-1913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orcid.org/0000-0002-7193-0016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CAE731EB-5287-4140-81AC-29A08FB6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1990</Words>
  <Characters>11349</Characters>
  <Application>Microsoft Office Word</Application>
  <DocSecurity>0</DocSecurity>
  <Lines>94</Lines>
  <Paragraphs>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etik_kurul</dc:creator>
  <cp:keywords/>
  <dc:description/>
  <cp:lastModifiedBy>M.Esad Yiğit</cp:lastModifiedBy>
  <cp:revision>68</cp:revision>
  <cp:lastPrinted>2022-08-15T12:43:00Z</cp:lastPrinted>
  <dcterms:created xsi:type="dcterms:W3CDTF">2022-07-30T14:39:00Z</dcterms:created>
  <dcterms:modified xsi:type="dcterms:W3CDTF">2022-08-15T12:43:00Z</dcterms:modified>
</cp:coreProperties>
</file>