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03515" w:rsidRPr="009D5886" w:rsidRDefault="00970347" w:rsidP="00970347">
      <w:pPr>
        <w:jc w:val="center"/>
        <w:rPr>
          <w:rFonts w:ascii="Times New Roman" w:eastAsia="Times New Roman" w:hAnsi="Times New Roman" w:cs="Times New Roman"/>
          <w:b/>
          <w:sz w:val="24"/>
          <w:szCs w:val="24"/>
          <w:lang w:eastAsia="tr-TR"/>
        </w:rPr>
      </w:pPr>
      <w:r w:rsidRPr="009D5886">
        <w:rPr>
          <w:rFonts w:ascii="Times New Roman" w:eastAsia="Times New Roman" w:hAnsi="Times New Roman" w:cs="Times New Roman"/>
          <w:b/>
          <w:sz w:val="24"/>
          <w:szCs w:val="24"/>
          <w:lang w:eastAsia="tr-TR"/>
        </w:rPr>
        <w:t>BURSA BÜYÜKŞEHİR BELEDİYESİ İKLİM DEĞİŞİKLİĞİ VE SÜRDÜRÜLEBİLİR ENERJİ ÇALIŞMALARI</w:t>
      </w:r>
    </w:p>
    <w:p w:rsidR="00C90FDA" w:rsidRPr="00C90FDA" w:rsidRDefault="00C90FDA" w:rsidP="00C90FDA">
      <w:pPr>
        <w:spacing w:line="259" w:lineRule="auto"/>
        <w:rPr>
          <w:rFonts w:ascii="Times New Roman" w:hAnsi="Times New Roman" w:cs="Times New Roman"/>
          <w:sz w:val="24"/>
          <w:szCs w:val="24"/>
        </w:rPr>
      </w:pPr>
      <w:r w:rsidRPr="00C90FDA">
        <w:rPr>
          <w:rFonts w:ascii="Times New Roman" w:hAnsi="Times New Roman" w:cs="Times New Roman"/>
          <w:b/>
          <w:sz w:val="24"/>
          <w:szCs w:val="24"/>
        </w:rPr>
        <w:t>Yıldız ODAMAN CİNDORUK</w:t>
      </w:r>
      <w:r w:rsidRPr="00C90FDA">
        <w:rPr>
          <w:rFonts w:ascii="Times New Roman" w:hAnsi="Times New Roman" w:cs="Times New Roman"/>
          <w:b/>
          <w:sz w:val="24"/>
          <w:szCs w:val="24"/>
          <w:vertAlign w:val="superscript"/>
        </w:rPr>
        <w:t>1</w:t>
      </w:r>
      <w:r w:rsidRPr="00C90FDA">
        <w:rPr>
          <w:rFonts w:ascii="Times New Roman" w:hAnsi="Times New Roman" w:cs="Times New Roman"/>
          <w:sz w:val="24"/>
          <w:szCs w:val="24"/>
        </w:rPr>
        <w:t xml:space="preserve">, </w:t>
      </w:r>
      <w:r w:rsidRPr="009D5886">
        <w:rPr>
          <w:rFonts w:ascii="Times New Roman" w:hAnsi="Times New Roman" w:cs="Times New Roman"/>
          <w:b/>
          <w:sz w:val="24"/>
          <w:szCs w:val="24"/>
        </w:rPr>
        <w:t>Çağlar EKŞİ</w:t>
      </w:r>
      <w:r w:rsidRPr="00C90FDA">
        <w:rPr>
          <w:rFonts w:ascii="Times New Roman" w:hAnsi="Times New Roman" w:cs="Times New Roman"/>
          <w:b/>
          <w:sz w:val="24"/>
          <w:szCs w:val="24"/>
          <w:vertAlign w:val="superscript"/>
        </w:rPr>
        <w:t>1</w:t>
      </w:r>
      <w:r w:rsidRPr="00C90FDA">
        <w:rPr>
          <w:rFonts w:ascii="Times New Roman" w:hAnsi="Times New Roman" w:cs="Times New Roman"/>
          <w:b/>
          <w:sz w:val="24"/>
          <w:szCs w:val="24"/>
        </w:rPr>
        <w:t>,</w:t>
      </w:r>
      <w:r w:rsidRPr="00C90FDA">
        <w:rPr>
          <w:rFonts w:ascii="Times New Roman" w:hAnsi="Times New Roman" w:cs="Times New Roman"/>
          <w:sz w:val="24"/>
          <w:szCs w:val="24"/>
        </w:rPr>
        <w:t xml:space="preserve"> </w:t>
      </w:r>
      <w:r w:rsidRPr="00C90FDA">
        <w:rPr>
          <w:rFonts w:ascii="Times New Roman" w:hAnsi="Times New Roman" w:cs="Times New Roman"/>
          <w:b/>
          <w:sz w:val="24"/>
          <w:szCs w:val="24"/>
        </w:rPr>
        <w:t>Ayşegül FAKI</w:t>
      </w:r>
      <w:r w:rsidRPr="00C90FDA">
        <w:rPr>
          <w:rFonts w:ascii="Times New Roman" w:hAnsi="Times New Roman" w:cs="Times New Roman"/>
          <w:b/>
          <w:sz w:val="24"/>
          <w:szCs w:val="24"/>
          <w:vertAlign w:val="superscript"/>
        </w:rPr>
        <w:t>1</w:t>
      </w:r>
      <w:r w:rsidRPr="00C90FDA">
        <w:rPr>
          <w:rFonts w:ascii="Times New Roman" w:hAnsi="Times New Roman" w:cs="Times New Roman"/>
          <w:b/>
          <w:sz w:val="24"/>
          <w:szCs w:val="24"/>
        </w:rPr>
        <w:t>, Mert KARAÇALI</w:t>
      </w:r>
      <w:r w:rsidRPr="00C90FDA">
        <w:rPr>
          <w:rFonts w:ascii="Times New Roman" w:hAnsi="Times New Roman" w:cs="Times New Roman"/>
          <w:b/>
          <w:sz w:val="24"/>
          <w:szCs w:val="24"/>
          <w:vertAlign w:val="superscript"/>
        </w:rPr>
        <w:t>1</w:t>
      </w:r>
    </w:p>
    <w:p w:rsidR="00C90FDA" w:rsidRPr="009D5886" w:rsidRDefault="00C90FDA" w:rsidP="00C90FDA">
      <w:pPr>
        <w:spacing w:line="259" w:lineRule="auto"/>
        <w:rPr>
          <w:rFonts w:ascii="Times New Roman" w:hAnsi="Times New Roman" w:cs="Times New Roman"/>
          <w:color w:val="0563C1" w:themeColor="hyperlink"/>
          <w:sz w:val="24"/>
          <w:szCs w:val="24"/>
          <w:u w:val="single"/>
        </w:rPr>
      </w:pPr>
      <w:r w:rsidRPr="00C90FDA">
        <w:rPr>
          <w:rFonts w:ascii="Times New Roman" w:hAnsi="Times New Roman" w:cs="Times New Roman"/>
          <w:sz w:val="24"/>
          <w:szCs w:val="24"/>
          <w:vertAlign w:val="superscript"/>
        </w:rPr>
        <w:t>1</w:t>
      </w:r>
      <w:r w:rsidRPr="00C90FDA">
        <w:rPr>
          <w:rFonts w:ascii="Times New Roman" w:hAnsi="Times New Roman" w:cs="Times New Roman"/>
          <w:sz w:val="24"/>
          <w:szCs w:val="24"/>
        </w:rPr>
        <w:t>Bursa Büyükşehir Belediyesi Çevre Koruma ve Kontrol Dairesi Başkanlığı</w:t>
      </w:r>
      <w:r w:rsidR="00A65C86">
        <w:rPr>
          <w:rFonts w:ascii="Times New Roman" w:hAnsi="Times New Roman" w:cs="Times New Roman"/>
          <w:sz w:val="24"/>
          <w:szCs w:val="24"/>
        </w:rPr>
        <w:t>,</w:t>
      </w:r>
      <w:r w:rsidRPr="00C90FDA">
        <w:rPr>
          <w:rFonts w:ascii="Times New Roman" w:hAnsi="Times New Roman" w:cs="Times New Roman"/>
          <w:sz w:val="24"/>
          <w:szCs w:val="24"/>
        </w:rPr>
        <w:t xml:space="preserve"> </w:t>
      </w:r>
      <w:r w:rsidR="00F034C8">
        <w:rPr>
          <w:rFonts w:ascii="Times New Roman" w:hAnsi="Times New Roman" w:cs="Times New Roman"/>
          <w:sz w:val="24"/>
          <w:szCs w:val="24"/>
        </w:rPr>
        <w:t>Sıfır Atık ve İklim Değişikliği</w:t>
      </w:r>
      <w:r w:rsidR="00F10887">
        <w:rPr>
          <w:rFonts w:ascii="Times New Roman" w:hAnsi="Times New Roman" w:cs="Times New Roman"/>
          <w:sz w:val="24"/>
          <w:szCs w:val="24"/>
        </w:rPr>
        <w:t xml:space="preserve"> Şube Müdürlüğü, Zafer Mah</w:t>
      </w:r>
      <w:proofErr w:type="gramStart"/>
      <w:r w:rsidR="00F10887">
        <w:rPr>
          <w:rFonts w:ascii="Times New Roman" w:hAnsi="Times New Roman" w:cs="Times New Roman"/>
          <w:sz w:val="24"/>
          <w:szCs w:val="24"/>
        </w:rPr>
        <w:t>.,</w:t>
      </w:r>
      <w:proofErr w:type="gramEnd"/>
      <w:r w:rsidR="00F10887">
        <w:rPr>
          <w:rFonts w:ascii="Times New Roman" w:hAnsi="Times New Roman" w:cs="Times New Roman"/>
          <w:sz w:val="24"/>
          <w:szCs w:val="24"/>
        </w:rPr>
        <w:t xml:space="preserve"> </w:t>
      </w:r>
      <w:r w:rsidRPr="00C90FDA">
        <w:rPr>
          <w:rFonts w:ascii="Times New Roman" w:hAnsi="Times New Roman" w:cs="Times New Roman"/>
          <w:sz w:val="24"/>
          <w:szCs w:val="24"/>
        </w:rPr>
        <w:t xml:space="preserve">Ankara Yolu </w:t>
      </w:r>
      <w:proofErr w:type="spellStart"/>
      <w:r w:rsidRPr="00C90FDA">
        <w:rPr>
          <w:rFonts w:ascii="Times New Roman" w:hAnsi="Times New Roman" w:cs="Times New Roman"/>
          <w:sz w:val="24"/>
          <w:szCs w:val="24"/>
        </w:rPr>
        <w:t>Cd</w:t>
      </w:r>
      <w:proofErr w:type="spellEnd"/>
      <w:r w:rsidRPr="00C90FDA">
        <w:rPr>
          <w:rFonts w:ascii="Times New Roman" w:hAnsi="Times New Roman" w:cs="Times New Roman"/>
          <w:sz w:val="24"/>
          <w:szCs w:val="24"/>
        </w:rPr>
        <w:t>.</w:t>
      </w:r>
      <w:r w:rsidR="00F10887">
        <w:rPr>
          <w:rFonts w:ascii="Times New Roman" w:hAnsi="Times New Roman" w:cs="Times New Roman"/>
          <w:sz w:val="24"/>
          <w:szCs w:val="24"/>
        </w:rPr>
        <w:t>,</w:t>
      </w:r>
      <w:r w:rsidRPr="00C90FDA">
        <w:rPr>
          <w:rFonts w:ascii="Times New Roman" w:hAnsi="Times New Roman" w:cs="Times New Roman"/>
          <w:sz w:val="24"/>
          <w:szCs w:val="24"/>
        </w:rPr>
        <w:t xml:space="preserve"> A Blok Kat:3 No:1 16240 Osmangazi/Bursa</w:t>
      </w:r>
    </w:p>
    <w:p w:rsidR="00C90FDA" w:rsidRPr="009D5886" w:rsidRDefault="00C90FDA" w:rsidP="00203515">
      <w:pPr>
        <w:jc w:val="both"/>
        <w:rPr>
          <w:rFonts w:ascii="Times New Roman" w:hAnsi="Times New Roman" w:cs="Times New Roman"/>
          <w:b/>
          <w:color w:val="333333"/>
          <w:sz w:val="24"/>
          <w:szCs w:val="24"/>
          <w:shd w:val="clear" w:color="auto" w:fill="FFFFFF"/>
        </w:rPr>
      </w:pPr>
    </w:p>
    <w:p w:rsidR="00203515" w:rsidRPr="009D5886" w:rsidRDefault="00203515" w:rsidP="00203515">
      <w:pPr>
        <w:jc w:val="both"/>
        <w:rPr>
          <w:rFonts w:ascii="Times New Roman" w:hAnsi="Times New Roman" w:cs="Times New Roman"/>
          <w:b/>
          <w:color w:val="333333"/>
          <w:sz w:val="24"/>
          <w:szCs w:val="24"/>
          <w:shd w:val="clear" w:color="auto" w:fill="FFFFFF"/>
        </w:rPr>
      </w:pPr>
      <w:r w:rsidRPr="009D5886">
        <w:rPr>
          <w:rFonts w:ascii="Times New Roman" w:hAnsi="Times New Roman" w:cs="Times New Roman"/>
          <w:b/>
          <w:color w:val="333333"/>
          <w:sz w:val="24"/>
          <w:szCs w:val="24"/>
          <w:shd w:val="clear" w:color="auto" w:fill="FFFFFF"/>
        </w:rPr>
        <w:t>ÖZET</w:t>
      </w:r>
    </w:p>
    <w:p w:rsidR="00203515" w:rsidRPr="009D5886" w:rsidRDefault="00203515" w:rsidP="00203515">
      <w:pPr>
        <w:jc w:val="both"/>
        <w:rPr>
          <w:rFonts w:ascii="Times New Roman" w:eastAsia="Times New Roman" w:hAnsi="Times New Roman" w:cs="Times New Roman"/>
          <w:sz w:val="24"/>
          <w:szCs w:val="24"/>
          <w:lang w:eastAsia="tr-TR"/>
        </w:rPr>
      </w:pPr>
      <w:r w:rsidRPr="009D5886">
        <w:rPr>
          <w:rFonts w:ascii="Times New Roman" w:eastAsia="Times New Roman" w:hAnsi="Times New Roman" w:cs="Times New Roman"/>
          <w:sz w:val="24"/>
          <w:szCs w:val="24"/>
          <w:lang w:eastAsia="tr-TR"/>
        </w:rPr>
        <w:t>Enerji verimliliği politikaları, bir taraftan ekonomik büyüme ve sosyal kalkınma hedeflerinin sürdürülebilirliği ile doğrudan ilişkili olması, diğer taraftan ise toplam sera gazı salı</w:t>
      </w:r>
      <w:r w:rsidR="00F333C2" w:rsidRPr="009D5886">
        <w:rPr>
          <w:rFonts w:ascii="Times New Roman" w:eastAsia="Times New Roman" w:hAnsi="Times New Roman" w:cs="Times New Roman"/>
          <w:sz w:val="24"/>
          <w:szCs w:val="24"/>
          <w:lang w:eastAsia="tr-TR"/>
        </w:rPr>
        <w:t>nı</w:t>
      </w:r>
      <w:r w:rsidRPr="009D5886">
        <w:rPr>
          <w:rFonts w:ascii="Times New Roman" w:eastAsia="Times New Roman" w:hAnsi="Times New Roman" w:cs="Times New Roman"/>
          <w:sz w:val="24"/>
          <w:szCs w:val="24"/>
          <w:lang w:eastAsia="tr-TR"/>
        </w:rPr>
        <w:t>mlarının azaltılmasında oynadığı kilit rol nedeniyle, hassasiyetle ele alınması gereken alanların başında</w:t>
      </w:r>
      <w:r w:rsidRPr="009D5886">
        <w:rPr>
          <w:rFonts w:ascii="Times New Roman" w:hAnsi="Times New Roman" w:cs="Times New Roman"/>
          <w:sz w:val="24"/>
          <w:szCs w:val="24"/>
        </w:rPr>
        <w:t xml:space="preserve"> gelmektedir.</w:t>
      </w:r>
      <w:r w:rsidRPr="009D5886">
        <w:rPr>
          <w:rFonts w:ascii="Times New Roman" w:eastAsia="Times New Roman" w:hAnsi="Times New Roman" w:cs="Times New Roman"/>
          <w:sz w:val="24"/>
          <w:szCs w:val="24"/>
          <w:lang w:eastAsia="tr-TR"/>
        </w:rPr>
        <w:t xml:space="preserve"> </w:t>
      </w:r>
      <w:r w:rsidRPr="009D5886">
        <w:rPr>
          <w:rFonts w:ascii="Times New Roman" w:hAnsi="Times New Roman" w:cs="Times New Roman"/>
          <w:sz w:val="24"/>
          <w:szCs w:val="24"/>
        </w:rPr>
        <w:t>Bu bağlamda iklim değişikliği ile mücadelenin temelini enerji verimliliği ve yenilenebilir enerji kaynaklarının kullanımı oluşturmaktadır. Bu alanda kentler ön plana çıkmakta, kentlerde de halka en yakın yönetim birimi olan belediyeler bu alanda yapılacak çalışmalara öncülük etmektedir.</w:t>
      </w:r>
      <w:r w:rsidRPr="009D5886">
        <w:rPr>
          <w:rFonts w:ascii="Times New Roman" w:eastAsia="Times New Roman" w:hAnsi="Times New Roman" w:cs="Times New Roman"/>
          <w:sz w:val="24"/>
          <w:szCs w:val="24"/>
          <w:lang w:eastAsia="tr-TR"/>
        </w:rPr>
        <w:t xml:space="preserve"> </w:t>
      </w:r>
      <w:r w:rsidRPr="009D5886">
        <w:rPr>
          <w:rFonts w:ascii="Times New Roman" w:hAnsi="Times New Roman" w:cs="Times New Roman"/>
          <w:sz w:val="24"/>
          <w:szCs w:val="24"/>
        </w:rPr>
        <w:t xml:space="preserve">Bursa Büyükşehir Belediyesi, Çevre Koruma ve Kontrol Dairesi Başkanlığı, ulusal ve uluslararası ölçekte yürütülen iklim değişikliği ile mücadele çalışmalarına katkı sağlamak amacıyla, “Bursa Sera Gazı Envanteri ve İklim Değişikliği Eylem Planı (2015)” hazırlamıştır. Yürütülen çalışmaların uluslararası boyuta taşınması amacıyla 2016 yılında Avrupa Belediye Başkanları Sözleşmesine katılım sağlanmış ve 2030 yılında sera gazı </w:t>
      </w:r>
      <w:proofErr w:type="gramStart"/>
      <w:r w:rsidRPr="009D5886">
        <w:rPr>
          <w:rFonts w:ascii="Times New Roman" w:hAnsi="Times New Roman" w:cs="Times New Roman"/>
          <w:sz w:val="24"/>
          <w:szCs w:val="24"/>
        </w:rPr>
        <w:t>emisyonlarını</w:t>
      </w:r>
      <w:proofErr w:type="gramEnd"/>
      <w:r w:rsidRPr="009D5886">
        <w:rPr>
          <w:rFonts w:ascii="Times New Roman" w:hAnsi="Times New Roman" w:cs="Times New Roman"/>
          <w:sz w:val="24"/>
          <w:szCs w:val="24"/>
        </w:rPr>
        <w:t xml:space="preserve"> kişi başına %40 azaltma taahhüdünde bulunulmuştur. İklim Değişikliği Eylem Planının Avrupa Belediye Başkanları Sözleşmesi </w:t>
      </w:r>
      <w:proofErr w:type="gramStart"/>
      <w:r w:rsidRPr="009D5886">
        <w:rPr>
          <w:rFonts w:ascii="Times New Roman" w:hAnsi="Times New Roman" w:cs="Times New Roman"/>
          <w:sz w:val="24"/>
          <w:szCs w:val="24"/>
        </w:rPr>
        <w:t>kriterlerine</w:t>
      </w:r>
      <w:proofErr w:type="gramEnd"/>
      <w:r w:rsidRPr="009D5886">
        <w:rPr>
          <w:rFonts w:ascii="Times New Roman" w:hAnsi="Times New Roman" w:cs="Times New Roman"/>
          <w:sz w:val="24"/>
          <w:szCs w:val="24"/>
        </w:rPr>
        <w:t xml:space="preserve"> göre revize edilmesi amacıyla “Bursa Sürdürülebilir Enerji ve İklim Değişikliği Uyum Planı (BUSECAP, 2017)” </w:t>
      </w:r>
      <w:proofErr w:type="gramStart"/>
      <w:r w:rsidRPr="009D5886">
        <w:rPr>
          <w:rFonts w:ascii="Times New Roman" w:hAnsi="Times New Roman" w:cs="Times New Roman"/>
          <w:sz w:val="24"/>
          <w:szCs w:val="24"/>
        </w:rPr>
        <w:t>hazırlanmıştır</w:t>
      </w:r>
      <w:proofErr w:type="gramEnd"/>
      <w:r w:rsidRPr="009D5886">
        <w:rPr>
          <w:rFonts w:ascii="Times New Roman" w:hAnsi="Times New Roman" w:cs="Times New Roman"/>
          <w:sz w:val="24"/>
          <w:szCs w:val="24"/>
        </w:rPr>
        <w:t xml:space="preserve">. Kentteki tüm paydaşlarla yapılan birebir görüşmeler ve </w:t>
      </w:r>
      <w:proofErr w:type="spellStart"/>
      <w:r w:rsidRPr="009D5886">
        <w:rPr>
          <w:rFonts w:ascii="Times New Roman" w:hAnsi="Times New Roman" w:cs="Times New Roman"/>
          <w:sz w:val="24"/>
          <w:szCs w:val="24"/>
        </w:rPr>
        <w:t>çalıştaylardan</w:t>
      </w:r>
      <w:proofErr w:type="spellEnd"/>
      <w:r w:rsidRPr="009D5886">
        <w:rPr>
          <w:rFonts w:ascii="Times New Roman" w:hAnsi="Times New Roman" w:cs="Times New Roman"/>
          <w:sz w:val="24"/>
          <w:szCs w:val="24"/>
        </w:rPr>
        <w:t xml:space="preserve"> elde edilen veriler doğrultusunda katılımcı bir süreçle hazırlanan plan kapsamında kentimiz iklim değişikliğinin olumsuz etkilerine karşı kentsel ısı adası, kent içi su alanları, yeşil alanlar, yeşil koridorlar ve </w:t>
      </w:r>
      <w:proofErr w:type="spellStart"/>
      <w:r w:rsidRPr="009D5886">
        <w:rPr>
          <w:rFonts w:ascii="Times New Roman" w:hAnsi="Times New Roman" w:cs="Times New Roman"/>
          <w:sz w:val="24"/>
          <w:szCs w:val="24"/>
        </w:rPr>
        <w:t>biyoçeşitlilik</w:t>
      </w:r>
      <w:proofErr w:type="spellEnd"/>
      <w:r w:rsidRPr="009D5886">
        <w:rPr>
          <w:rFonts w:ascii="Times New Roman" w:hAnsi="Times New Roman" w:cs="Times New Roman"/>
          <w:sz w:val="24"/>
          <w:szCs w:val="24"/>
        </w:rPr>
        <w:t>, halk sağlığı, idari örgütlenme ve planlama başlıkları altında değerlendirilmiştir. Kentimizin iklim değişikliğine bağlı sıcak hava dalgaları, kuraklık, sel, heyelan gibi doğal afetler konusunda daha diren</w:t>
      </w:r>
      <w:r w:rsidR="00B96A48">
        <w:rPr>
          <w:rFonts w:ascii="Times New Roman" w:hAnsi="Times New Roman" w:cs="Times New Roman"/>
          <w:sz w:val="24"/>
          <w:szCs w:val="24"/>
        </w:rPr>
        <w:t>çli hale getirilmesine yönelik i</w:t>
      </w:r>
      <w:r w:rsidRPr="009D5886">
        <w:rPr>
          <w:rFonts w:ascii="Times New Roman" w:hAnsi="Times New Roman" w:cs="Times New Roman"/>
          <w:sz w:val="24"/>
          <w:szCs w:val="24"/>
        </w:rPr>
        <w:t xml:space="preserve">klim değişikliği uyum stratejileri geliştirilmiştir. Bu çerçevede Bursa, ulusal ölçekte sera gazı </w:t>
      </w:r>
      <w:proofErr w:type="gramStart"/>
      <w:r w:rsidRPr="009D5886">
        <w:rPr>
          <w:rFonts w:ascii="Times New Roman" w:hAnsi="Times New Roman" w:cs="Times New Roman"/>
          <w:sz w:val="24"/>
          <w:szCs w:val="24"/>
        </w:rPr>
        <w:t>envanterini</w:t>
      </w:r>
      <w:proofErr w:type="gramEnd"/>
      <w:r w:rsidRPr="009D5886">
        <w:rPr>
          <w:rFonts w:ascii="Times New Roman" w:hAnsi="Times New Roman" w:cs="Times New Roman"/>
          <w:sz w:val="24"/>
          <w:szCs w:val="24"/>
        </w:rPr>
        <w:t xml:space="preserve"> hesaplayarak </w:t>
      </w:r>
      <w:proofErr w:type="spellStart"/>
      <w:r w:rsidRPr="009D5886">
        <w:rPr>
          <w:rFonts w:ascii="Times New Roman" w:hAnsi="Times New Roman" w:cs="Times New Roman"/>
          <w:sz w:val="24"/>
          <w:szCs w:val="24"/>
        </w:rPr>
        <w:t>azaltım</w:t>
      </w:r>
      <w:proofErr w:type="spellEnd"/>
      <w:r w:rsidRPr="009D5886">
        <w:rPr>
          <w:rFonts w:ascii="Times New Roman" w:hAnsi="Times New Roman" w:cs="Times New Roman"/>
          <w:sz w:val="24"/>
          <w:szCs w:val="24"/>
        </w:rPr>
        <w:t xml:space="preserve"> ve uyum stratejilerini geliştiren ilk kent olmuştur. Envanter sonuçlarına göre Bursa ili toplam karbon ayak izi 13,2 milyon tonun üzerinde belirlenmiş olup, salı</w:t>
      </w:r>
      <w:r w:rsidR="00FB4B68">
        <w:rPr>
          <w:rFonts w:ascii="Times New Roman" w:hAnsi="Times New Roman" w:cs="Times New Roman"/>
          <w:sz w:val="24"/>
          <w:szCs w:val="24"/>
        </w:rPr>
        <w:t>nı</w:t>
      </w:r>
      <w:r w:rsidRPr="009D5886">
        <w:rPr>
          <w:rFonts w:ascii="Times New Roman" w:hAnsi="Times New Roman" w:cs="Times New Roman"/>
          <w:sz w:val="24"/>
          <w:szCs w:val="24"/>
        </w:rPr>
        <w:t xml:space="preserve">m </w:t>
      </w:r>
      <w:proofErr w:type="gramStart"/>
      <w:r w:rsidRPr="009D5886">
        <w:rPr>
          <w:rFonts w:ascii="Times New Roman" w:hAnsi="Times New Roman" w:cs="Times New Roman"/>
          <w:sz w:val="24"/>
          <w:szCs w:val="24"/>
        </w:rPr>
        <w:t>envanterinde</w:t>
      </w:r>
      <w:proofErr w:type="gramEnd"/>
      <w:r w:rsidRPr="009D5886">
        <w:rPr>
          <w:rFonts w:ascii="Times New Roman" w:hAnsi="Times New Roman" w:cs="Times New Roman"/>
          <w:sz w:val="24"/>
          <w:szCs w:val="24"/>
        </w:rPr>
        <w:t xml:space="preserve"> en büyük payı % 31 ile sanayiye ait yakıt ve elektrik tüketimi almıştır. Bu değeri konutlara ait yakıt ve elektrik tüketimi (toplam %22) ve kent ulaşımı (%19) takip etmiştir. Türkiye’nin toplam sera gazı sal</w:t>
      </w:r>
      <w:r w:rsidR="005B6AAC">
        <w:rPr>
          <w:rFonts w:ascii="Times New Roman" w:hAnsi="Times New Roman" w:cs="Times New Roman"/>
          <w:sz w:val="24"/>
          <w:szCs w:val="24"/>
        </w:rPr>
        <w:t>ın</w:t>
      </w:r>
      <w:r w:rsidRPr="009D5886">
        <w:rPr>
          <w:rFonts w:ascii="Times New Roman" w:hAnsi="Times New Roman" w:cs="Times New Roman"/>
          <w:sz w:val="24"/>
          <w:szCs w:val="24"/>
        </w:rPr>
        <w:t xml:space="preserve">ımlarında Bursa, %2,7’lik bir pay oluşturmuştur. Bu çalışmada; Bursa Büyükşehir Belediyesinin iklim değişikliği planları kapsamında ulaşım, yeşil alanlar, enerji verimliliği ile yenilenebilir enerji kaynaklarının kullanımına yönelik gerçekleştirilen çalışmalar ana başlıkları ile özetlenmiştir. İklim değişikliği çalışmalarında enerji sektörünün önemi vurgulanmış olup, enerji verimliliğinin sağlanması ve yenilenebilir enerji kaynaklarının kullanımına yönelik gerçekleştirilen ve planlanan çalışmaların (binalarda ve ulaşımda sera gazı </w:t>
      </w:r>
      <w:proofErr w:type="spellStart"/>
      <w:r w:rsidRPr="009D5886">
        <w:rPr>
          <w:rFonts w:ascii="Times New Roman" w:hAnsi="Times New Roman" w:cs="Times New Roman"/>
          <w:sz w:val="24"/>
          <w:szCs w:val="24"/>
        </w:rPr>
        <w:t>azaltım</w:t>
      </w:r>
      <w:proofErr w:type="spellEnd"/>
      <w:r w:rsidRPr="009D5886">
        <w:rPr>
          <w:rFonts w:ascii="Times New Roman" w:hAnsi="Times New Roman" w:cs="Times New Roman"/>
          <w:sz w:val="24"/>
          <w:szCs w:val="24"/>
        </w:rPr>
        <w:t xml:space="preserve"> tedbirleri, yenilenebilir enerji yatırımları ile sera gazı </w:t>
      </w:r>
      <w:proofErr w:type="spellStart"/>
      <w:r w:rsidRPr="009D5886">
        <w:rPr>
          <w:rFonts w:ascii="Times New Roman" w:hAnsi="Times New Roman" w:cs="Times New Roman"/>
          <w:sz w:val="24"/>
          <w:szCs w:val="24"/>
        </w:rPr>
        <w:t>azaltımları</w:t>
      </w:r>
      <w:proofErr w:type="spellEnd"/>
      <w:r w:rsidRPr="009D5886">
        <w:rPr>
          <w:rFonts w:ascii="Times New Roman" w:hAnsi="Times New Roman" w:cs="Times New Roman"/>
          <w:sz w:val="24"/>
          <w:szCs w:val="24"/>
        </w:rPr>
        <w:t xml:space="preserve">) iklim değişikliği ile mücadele alanına katkısı irdelenmiştir. </w:t>
      </w:r>
    </w:p>
    <w:p w:rsidR="00203515" w:rsidRPr="009D5886" w:rsidRDefault="00203515" w:rsidP="00203515">
      <w:pPr>
        <w:jc w:val="both"/>
        <w:rPr>
          <w:rFonts w:ascii="Times New Roman" w:hAnsi="Times New Roman" w:cs="Times New Roman"/>
          <w:b/>
          <w:color w:val="333333"/>
          <w:sz w:val="24"/>
          <w:szCs w:val="24"/>
          <w:shd w:val="clear" w:color="auto" w:fill="FFFFFF"/>
        </w:rPr>
      </w:pPr>
      <w:r w:rsidRPr="009D5886">
        <w:rPr>
          <w:rFonts w:ascii="Times New Roman" w:hAnsi="Times New Roman" w:cs="Times New Roman"/>
          <w:b/>
          <w:color w:val="333333"/>
          <w:sz w:val="24"/>
          <w:szCs w:val="24"/>
          <w:shd w:val="clear" w:color="auto" w:fill="FFFFFF"/>
        </w:rPr>
        <w:t>Anahtar Kelimeler</w:t>
      </w:r>
    </w:p>
    <w:p w:rsidR="00203515" w:rsidRPr="009D5886" w:rsidRDefault="00203515" w:rsidP="00203515">
      <w:pPr>
        <w:jc w:val="both"/>
        <w:rPr>
          <w:rFonts w:ascii="Times New Roman" w:hAnsi="Times New Roman" w:cs="Times New Roman"/>
          <w:sz w:val="24"/>
          <w:szCs w:val="24"/>
        </w:rPr>
      </w:pPr>
      <w:r w:rsidRPr="009D5886">
        <w:rPr>
          <w:rFonts w:ascii="Times New Roman" w:hAnsi="Times New Roman" w:cs="Times New Roman"/>
          <w:sz w:val="24"/>
          <w:szCs w:val="24"/>
        </w:rPr>
        <w:t>İklim değişikliği, ulaşım, yeşil alanlar, enerji verimliliği, yenilenebilir enerji kaynakları</w:t>
      </w:r>
    </w:p>
    <w:p w:rsidR="00203515" w:rsidRPr="009D5886" w:rsidRDefault="00970347" w:rsidP="00335CC9">
      <w:pPr>
        <w:jc w:val="center"/>
        <w:rPr>
          <w:rFonts w:ascii="Times New Roman" w:hAnsi="Times New Roman" w:cs="Times New Roman"/>
          <w:b/>
          <w:sz w:val="24"/>
          <w:szCs w:val="24"/>
        </w:rPr>
      </w:pPr>
      <w:r w:rsidRPr="009D5886">
        <w:rPr>
          <w:rFonts w:ascii="Times New Roman" w:hAnsi="Times New Roman" w:cs="Times New Roman"/>
          <w:b/>
          <w:sz w:val="24"/>
          <w:szCs w:val="24"/>
        </w:rPr>
        <w:lastRenderedPageBreak/>
        <w:t>WORKS OF CL</w:t>
      </w:r>
      <w:r w:rsidR="007549D8" w:rsidRPr="009D5886">
        <w:rPr>
          <w:rFonts w:ascii="Times New Roman" w:hAnsi="Times New Roman" w:cs="Times New Roman"/>
          <w:b/>
          <w:sz w:val="24"/>
          <w:szCs w:val="24"/>
        </w:rPr>
        <w:t>I</w:t>
      </w:r>
      <w:r w:rsidRPr="009D5886">
        <w:rPr>
          <w:rFonts w:ascii="Times New Roman" w:hAnsi="Times New Roman" w:cs="Times New Roman"/>
          <w:b/>
          <w:sz w:val="24"/>
          <w:szCs w:val="24"/>
        </w:rPr>
        <w:t>MATE CHANGE AND SUSTA</w:t>
      </w:r>
      <w:r w:rsidR="007549D8" w:rsidRPr="009D5886">
        <w:rPr>
          <w:rFonts w:ascii="Times New Roman" w:hAnsi="Times New Roman" w:cs="Times New Roman"/>
          <w:b/>
          <w:sz w:val="24"/>
          <w:szCs w:val="24"/>
        </w:rPr>
        <w:t>INABLE ENERGY STUDIES OF BURSA METROPOLITAN MUNICIPALIT</w:t>
      </w:r>
      <w:r w:rsidRPr="009D5886">
        <w:rPr>
          <w:rFonts w:ascii="Times New Roman" w:hAnsi="Times New Roman" w:cs="Times New Roman"/>
          <w:b/>
          <w:sz w:val="24"/>
          <w:szCs w:val="24"/>
        </w:rPr>
        <w:t>Y</w:t>
      </w:r>
    </w:p>
    <w:p w:rsidR="00203515" w:rsidRPr="009D5886" w:rsidRDefault="00203515" w:rsidP="00203515">
      <w:pPr>
        <w:jc w:val="both"/>
        <w:rPr>
          <w:rFonts w:ascii="Times New Roman" w:hAnsi="Times New Roman" w:cs="Times New Roman"/>
          <w:b/>
          <w:sz w:val="24"/>
          <w:szCs w:val="24"/>
        </w:rPr>
      </w:pPr>
      <w:r w:rsidRPr="009D5886">
        <w:rPr>
          <w:rFonts w:ascii="Times New Roman" w:hAnsi="Times New Roman" w:cs="Times New Roman"/>
          <w:b/>
          <w:sz w:val="24"/>
          <w:szCs w:val="24"/>
        </w:rPr>
        <w:t>ABSTRACT</w:t>
      </w:r>
    </w:p>
    <w:p w:rsidR="00203515" w:rsidRPr="009D5886" w:rsidRDefault="00203515" w:rsidP="00203515">
      <w:pPr>
        <w:jc w:val="both"/>
        <w:rPr>
          <w:rFonts w:ascii="Times New Roman" w:hAnsi="Times New Roman" w:cs="Times New Roman"/>
          <w:sz w:val="24"/>
          <w:szCs w:val="24"/>
        </w:rPr>
      </w:pPr>
      <w:proofErr w:type="spellStart"/>
      <w:r w:rsidRPr="009D5886">
        <w:rPr>
          <w:rFonts w:ascii="Times New Roman" w:hAnsi="Times New Roman" w:cs="Times New Roman"/>
          <w:sz w:val="24"/>
          <w:szCs w:val="24"/>
        </w:rPr>
        <w:t>Energy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efficiency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policies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are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one</w:t>
      </w:r>
      <w:proofErr w:type="spellEnd"/>
      <w:r w:rsidRPr="009D5886">
        <w:rPr>
          <w:rFonts w:ascii="Times New Roman" w:hAnsi="Times New Roman" w:cs="Times New Roman"/>
          <w:sz w:val="24"/>
          <w:szCs w:val="24"/>
        </w:rPr>
        <w:t xml:space="preserve"> of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areas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that</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need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to</w:t>
      </w:r>
      <w:proofErr w:type="spellEnd"/>
      <w:r w:rsidRPr="009D5886">
        <w:rPr>
          <w:rFonts w:ascii="Times New Roman" w:hAnsi="Times New Roman" w:cs="Times New Roman"/>
          <w:sz w:val="24"/>
          <w:szCs w:val="24"/>
        </w:rPr>
        <w:t xml:space="preserve"> be </w:t>
      </w:r>
      <w:proofErr w:type="spellStart"/>
      <w:r w:rsidRPr="009D5886">
        <w:rPr>
          <w:rFonts w:ascii="Times New Roman" w:hAnsi="Times New Roman" w:cs="Times New Roman"/>
          <w:sz w:val="24"/>
          <w:szCs w:val="24"/>
        </w:rPr>
        <w:t>handled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sensitively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due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to</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their</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direct</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relationship</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with</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sustainability</w:t>
      </w:r>
      <w:proofErr w:type="spellEnd"/>
      <w:r w:rsidRPr="009D5886">
        <w:rPr>
          <w:rFonts w:ascii="Times New Roman" w:hAnsi="Times New Roman" w:cs="Times New Roman"/>
          <w:sz w:val="24"/>
          <w:szCs w:val="24"/>
        </w:rPr>
        <w:t xml:space="preserve"> of </w:t>
      </w:r>
      <w:proofErr w:type="spellStart"/>
      <w:r w:rsidRPr="009D5886">
        <w:rPr>
          <w:rFonts w:ascii="Times New Roman" w:hAnsi="Times New Roman" w:cs="Times New Roman"/>
          <w:sz w:val="24"/>
          <w:szCs w:val="24"/>
        </w:rPr>
        <w:t>economic</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growth</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social</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development</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goals</w:t>
      </w:r>
      <w:proofErr w:type="spellEnd"/>
      <w:r w:rsidRPr="009D5886">
        <w:rPr>
          <w:rFonts w:ascii="Times New Roman" w:hAnsi="Times New Roman" w:cs="Times New Roman"/>
          <w:sz w:val="24"/>
          <w:szCs w:val="24"/>
        </w:rPr>
        <w:t xml:space="preserve"> on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one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hand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taking</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key</w:t>
      </w:r>
      <w:proofErr w:type="spellEnd"/>
      <w:r w:rsidRPr="009D5886">
        <w:rPr>
          <w:rFonts w:ascii="Times New Roman" w:hAnsi="Times New Roman" w:cs="Times New Roman"/>
          <w:sz w:val="24"/>
          <w:szCs w:val="24"/>
        </w:rPr>
        <w:t xml:space="preserve"> role in </w:t>
      </w:r>
      <w:proofErr w:type="spellStart"/>
      <w:r w:rsidRPr="009D5886">
        <w:rPr>
          <w:rFonts w:ascii="Times New Roman" w:hAnsi="Times New Roman" w:cs="Times New Roman"/>
          <w:sz w:val="24"/>
          <w:szCs w:val="24"/>
        </w:rPr>
        <w:t>reducing</w:t>
      </w:r>
      <w:proofErr w:type="spellEnd"/>
      <w:r w:rsidRPr="009D5886">
        <w:rPr>
          <w:rFonts w:ascii="Times New Roman" w:hAnsi="Times New Roman" w:cs="Times New Roman"/>
          <w:sz w:val="24"/>
          <w:szCs w:val="24"/>
        </w:rPr>
        <w:t xml:space="preserve"> total </w:t>
      </w:r>
      <w:proofErr w:type="spellStart"/>
      <w:r w:rsidRPr="009D5886">
        <w:rPr>
          <w:rFonts w:ascii="Times New Roman" w:hAnsi="Times New Roman" w:cs="Times New Roman"/>
          <w:sz w:val="24"/>
          <w:szCs w:val="24"/>
        </w:rPr>
        <w:t>greenhouse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gas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emissions</w:t>
      </w:r>
      <w:proofErr w:type="spellEnd"/>
      <w:r w:rsidRPr="009D5886">
        <w:rPr>
          <w:rFonts w:ascii="Times New Roman" w:hAnsi="Times New Roman" w:cs="Times New Roman"/>
          <w:sz w:val="24"/>
          <w:szCs w:val="24"/>
        </w:rPr>
        <w:t xml:space="preserve">, on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other</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In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this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context</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basis</w:t>
      </w:r>
      <w:proofErr w:type="spellEnd"/>
      <w:r w:rsidRPr="009D5886">
        <w:rPr>
          <w:rFonts w:ascii="Times New Roman" w:hAnsi="Times New Roman" w:cs="Times New Roman"/>
          <w:sz w:val="24"/>
          <w:szCs w:val="24"/>
        </w:rPr>
        <w:t xml:space="preserve"> of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fight</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against</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climate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change</w:t>
      </w:r>
      <w:proofErr w:type="spellEnd"/>
      <w:r w:rsidRPr="009D5886">
        <w:rPr>
          <w:rFonts w:ascii="Times New Roman" w:hAnsi="Times New Roman" w:cs="Times New Roman"/>
          <w:sz w:val="24"/>
          <w:szCs w:val="24"/>
        </w:rPr>
        <w:t xml:space="preserve"> is </w:t>
      </w:r>
      <w:proofErr w:type="spellStart"/>
      <w:r w:rsidRPr="009D5886">
        <w:rPr>
          <w:rFonts w:ascii="Times New Roman" w:hAnsi="Times New Roman" w:cs="Times New Roman"/>
          <w:sz w:val="24"/>
          <w:szCs w:val="24"/>
        </w:rPr>
        <w:t>energy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efficiency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use</w:t>
      </w:r>
      <w:proofErr w:type="spellEnd"/>
      <w:r w:rsidRPr="009D5886">
        <w:rPr>
          <w:rFonts w:ascii="Times New Roman" w:hAnsi="Times New Roman" w:cs="Times New Roman"/>
          <w:sz w:val="24"/>
          <w:szCs w:val="24"/>
        </w:rPr>
        <w:t xml:space="preserve"> of </w:t>
      </w:r>
      <w:proofErr w:type="spellStart"/>
      <w:r w:rsidRPr="009D5886">
        <w:rPr>
          <w:rFonts w:ascii="Times New Roman" w:hAnsi="Times New Roman" w:cs="Times New Roman"/>
          <w:sz w:val="24"/>
          <w:szCs w:val="24"/>
        </w:rPr>
        <w:t>renewable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energy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resources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Cities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come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to</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fore</w:t>
      </w:r>
      <w:proofErr w:type="spellEnd"/>
      <w:r w:rsidRPr="009D5886">
        <w:rPr>
          <w:rFonts w:ascii="Times New Roman" w:hAnsi="Times New Roman" w:cs="Times New Roman"/>
          <w:sz w:val="24"/>
          <w:szCs w:val="24"/>
        </w:rPr>
        <w:t xml:space="preserve"> in </w:t>
      </w:r>
      <w:proofErr w:type="spellStart"/>
      <w:r w:rsidRPr="009D5886">
        <w:rPr>
          <w:rFonts w:ascii="Times New Roman" w:hAnsi="Times New Roman" w:cs="Times New Roman"/>
          <w:sz w:val="24"/>
          <w:szCs w:val="24"/>
        </w:rPr>
        <w:t>this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field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municipalities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which</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are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closest</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administrative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units</w:t>
      </w:r>
      <w:proofErr w:type="spellEnd"/>
      <w:r w:rsidRPr="009D5886">
        <w:rPr>
          <w:rFonts w:ascii="Times New Roman" w:hAnsi="Times New Roman" w:cs="Times New Roman"/>
          <w:sz w:val="24"/>
          <w:szCs w:val="24"/>
        </w:rPr>
        <w:t xml:space="preserve"> in </w:t>
      </w:r>
      <w:proofErr w:type="spellStart"/>
      <w:r w:rsidRPr="009D5886">
        <w:rPr>
          <w:rFonts w:ascii="Times New Roman" w:hAnsi="Times New Roman" w:cs="Times New Roman"/>
          <w:sz w:val="24"/>
          <w:szCs w:val="24"/>
        </w:rPr>
        <w:t>cities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lead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work</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to</w:t>
      </w:r>
      <w:proofErr w:type="spellEnd"/>
      <w:r w:rsidRPr="009D5886">
        <w:rPr>
          <w:rFonts w:ascii="Times New Roman" w:hAnsi="Times New Roman" w:cs="Times New Roman"/>
          <w:sz w:val="24"/>
          <w:szCs w:val="24"/>
        </w:rPr>
        <w:t xml:space="preserve"> be </w:t>
      </w:r>
      <w:proofErr w:type="gramStart"/>
      <w:r w:rsidRPr="009D5886">
        <w:rPr>
          <w:rFonts w:ascii="Times New Roman" w:hAnsi="Times New Roman" w:cs="Times New Roman"/>
          <w:sz w:val="24"/>
          <w:szCs w:val="24"/>
        </w:rPr>
        <w:t>done</w:t>
      </w:r>
      <w:proofErr w:type="gramEnd"/>
      <w:r w:rsidRPr="009D5886">
        <w:rPr>
          <w:rFonts w:ascii="Times New Roman" w:hAnsi="Times New Roman" w:cs="Times New Roman"/>
          <w:sz w:val="24"/>
          <w:szCs w:val="24"/>
        </w:rPr>
        <w:t xml:space="preserve"> in </w:t>
      </w:r>
      <w:proofErr w:type="spellStart"/>
      <w:r w:rsidRPr="009D5886">
        <w:rPr>
          <w:rFonts w:ascii="Times New Roman" w:hAnsi="Times New Roman" w:cs="Times New Roman"/>
          <w:sz w:val="24"/>
          <w:szCs w:val="24"/>
        </w:rPr>
        <w:t>this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area</w:t>
      </w:r>
      <w:proofErr w:type="spellEnd"/>
      <w:r w:rsidRPr="009D5886">
        <w:rPr>
          <w:rFonts w:ascii="Times New Roman" w:hAnsi="Times New Roman" w:cs="Times New Roman"/>
          <w:sz w:val="24"/>
          <w:szCs w:val="24"/>
        </w:rPr>
        <w:t xml:space="preserve">. Bursa </w:t>
      </w:r>
      <w:proofErr w:type="spellStart"/>
      <w:r w:rsidRPr="009D5886">
        <w:rPr>
          <w:rFonts w:ascii="Times New Roman" w:hAnsi="Times New Roman" w:cs="Times New Roman"/>
          <w:sz w:val="24"/>
          <w:szCs w:val="24"/>
        </w:rPr>
        <w:t>Metropolitan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Municipality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Department</w:t>
      </w:r>
      <w:proofErr w:type="spellEnd"/>
      <w:r w:rsidRPr="009D5886">
        <w:rPr>
          <w:rFonts w:ascii="Times New Roman" w:hAnsi="Times New Roman" w:cs="Times New Roman"/>
          <w:sz w:val="24"/>
          <w:szCs w:val="24"/>
        </w:rPr>
        <w:t xml:space="preserve"> of </w:t>
      </w:r>
      <w:proofErr w:type="spellStart"/>
      <w:r w:rsidRPr="009D5886">
        <w:rPr>
          <w:rFonts w:ascii="Times New Roman" w:hAnsi="Times New Roman" w:cs="Times New Roman"/>
          <w:sz w:val="24"/>
          <w:szCs w:val="24"/>
        </w:rPr>
        <w:t>Environmental</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Protection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Control has </w:t>
      </w:r>
      <w:proofErr w:type="spellStart"/>
      <w:r w:rsidRPr="009D5886">
        <w:rPr>
          <w:rFonts w:ascii="Times New Roman" w:hAnsi="Times New Roman" w:cs="Times New Roman"/>
          <w:sz w:val="24"/>
          <w:szCs w:val="24"/>
        </w:rPr>
        <w:t>prepared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"Bursa </w:t>
      </w:r>
      <w:proofErr w:type="spellStart"/>
      <w:r w:rsidRPr="009D5886">
        <w:rPr>
          <w:rFonts w:ascii="Times New Roman" w:hAnsi="Times New Roman" w:cs="Times New Roman"/>
          <w:sz w:val="24"/>
          <w:szCs w:val="24"/>
        </w:rPr>
        <w:t>Greenhouse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Gas</w:t>
      </w:r>
      <w:proofErr w:type="spellEnd"/>
      <w:r w:rsidRPr="009D5886">
        <w:rPr>
          <w:rFonts w:ascii="Times New Roman" w:hAnsi="Times New Roman" w:cs="Times New Roman"/>
          <w:sz w:val="24"/>
          <w:szCs w:val="24"/>
        </w:rPr>
        <w:t xml:space="preserve"> Inventory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Climate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Change</w:t>
      </w:r>
      <w:proofErr w:type="spellEnd"/>
      <w:r w:rsidRPr="009D5886">
        <w:rPr>
          <w:rFonts w:ascii="Times New Roman" w:hAnsi="Times New Roman" w:cs="Times New Roman"/>
          <w:sz w:val="24"/>
          <w:szCs w:val="24"/>
        </w:rPr>
        <w:t xml:space="preserve"> Action Plan (2015)" in </w:t>
      </w:r>
      <w:proofErr w:type="spellStart"/>
      <w:r w:rsidRPr="009D5886">
        <w:rPr>
          <w:rFonts w:ascii="Times New Roman" w:hAnsi="Times New Roman" w:cs="Times New Roman"/>
          <w:sz w:val="24"/>
          <w:szCs w:val="24"/>
        </w:rPr>
        <w:t>order</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to</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contribute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to</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efforts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to</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combat</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climate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change</w:t>
      </w:r>
      <w:proofErr w:type="spellEnd"/>
      <w:r w:rsidRPr="009D5886">
        <w:rPr>
          <w:rFonts w:ascii="Times New Roman" w:hAnsi="Times New Roman" w:cs="Times New Roman"/>
          <w:sz w:val="24"/>
          <w:szCs w:val="24"/>
        </w:rPr>
        <w:t xml:space="preserve"> on a </w:t>
      </w:r>
      <w:proofErr w:type="spellStart"/>
      <w:r w:rsidRPr="009D5886">
        <w:rPr>
          <w:rFonts w:ascii="Times New Roman" w:hAnsi="Times New Roman" w:cs="Times New Roman"/>
          <w:sz w:val="24"/>
          <w:szCs w:val="24"/>
        </w:rPr>
        <w:t>national</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international</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scale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Participation</w:t>
      </w:r>
      <w:proofErr w:type="spellEnd"/>
      <w:r w:rsidRPr="009D5886">
        <w:rPr>
          <w:rFonts w:ascii="Times New Roman" w:hAnsi="Times New Roman" w:cs="Times New Roman"/>
          <w:sz w:val="24"/>
          <w:szCs w:val="24"/>
        </w:rPr>
        <w:t xml:space="preserve"> in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Covenant</w:t>
      </w:r>
      <w:proofErr w:type="spellEnd"/>
      <w:r w:rsidRPr="009D5886">
        <w:rPr>
          <w:rFonts w:ascii="Times New Roman" w:hAnsi="Times New Roman" w:cs="Times New Roman"/>
          <w:sz w:val="24"/>
          <w:szCs w:val="24"/>
        </w:rPr>
        <w:t xml:space="preserve"> of </w:t>
      </w:r>
      <w:proofErr w:type="spellStart"/>
      <w:r w:rsidRPr="009D5886">
        <w:rPr>
          <w:rFonts w:ascii="Times New Roman" w:hAnsi="Times New Roman" w:cs="Times New Roman"/>
          <w:sz w:val="24"/>
          <w:szCs w:val="24"/>
        </w:rPr>
        <w:t>Mayors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Agreement</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was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made</w:t>
      </w:r>
      <w:proofErr w:type="spellEnd"/>
      <w:r w:rsidRPr="009D5886">
        <w:rPr>
          <w:rFonts w:ascii="Times New Roman" w:hAnsi="Times New Roman" w:cs="Times New Roman"/>
          <w:sz w:val="24"/>
          <w:szCs w:val="24"/>
        </w:rPr>
        <w:t xml:space="preserve"> in 2016 in </w:t>
      </w:r>
      <w:proofErr w:type="spellStart"/>
      <w:r w:rsidRPr="009D5886">
        <w:rPr>
          <w:rFonts w:ascii="Times New Roman" w:hAnsi="Times New Roman" w:cs="Times New Roman"/>
          <w:sz w:val="24"/>
          <w:szCs w:val="24"/>
        </w:rPr>
        <w:t>order</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to</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bring</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work</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carried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out</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to</w:t>
      </w:r>
      <w:proofErr w:type="spellEnd"/>
      <w:r w:rsidRPr="009D5886">
        <w:rPr>
          <w:rFonts w:ascii="Times New Roman" w:hAnsi="Times New Roman" w:cs="Times New Roman"/>
          <w:sz w:val="24"/>
          <w:szCs w:val="24"/>
        </w:rPr>
        <w:t xml:space="preserve"> an </w:t>
      </w:r>
      <w:proofErr w:type="spellStart"/>
      <w:r w:rsidRPr="009D5886">
        <w:rPr>
          <w:rFonts w:ascii="Times New Roman" w:hAnsi="Times New Roman" w:cs="Times New Roman"/>
          <w:sz w:val="24"/>
          <w:szCs w:val="24"/>
        </w:rPr>
        <w:t>international</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dimension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in 2030, a </w:t>
      </w:r>
      <w:proofErr w:type="spellStart"/>
      <w:r w:rsidRPr="009D5886">
        <w:rPr>
          <w:rFonts w:ascii="Times New Roman" w:hAnsi="Times New Roman" w:cs="Times New Roman"/>
          <w:sz w:val="24"/>
          <w:szCs w:val="24"/>
        </w:rPr>
        <w:t>commitment</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to</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reduce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greenhouse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gas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emissions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by</w:t>
      </w:r>
      <w:proofErr w:type="spellEnd"/>
      <w:r w:rsidRPr="009D5886">
        <w:rPr>
          <w:rFonts w:ascii="Times New Roman" w:hAnsi="Times New Roman" w:cs="Times New Roman"/>
          <w:sz w:val="24"/>
          <w:szCs w:val="24"/>
        </w:rPr>
        <w:t xml:space="preserve"> 40% </w:t>
      </w:r>
      <w:proofErr w:type="spellStart"/>
      <w:r w:rsidRPr="009D5886">
        <w:rPr>
          <w:rFonts w:ascii="Times New Roman" w:hAnsi="Times New Roman" w:cs="Times New Roman"/>
          <w:sz w:val="24"/>
          <w:szCs w:val="24"/>
        </w:rPr>
        <w:t>per</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person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was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made</w:t>
      </w:r>
      <w:proofErr w:type="spellEnd"/>
      <w:r w:rsidRPr="009D5886">
        <w:rPr>
          <w:rFonts w:ascii="Times New Roman" w:hAnsi="Times New Roman" w:cs="Times New Roman"/>
          <w:sz w:val="24"/>
          <w:szCs w:val="24"/>
        </w:rPr>
        <w:t xml:space="preserve">. "Bursa </w:t>
      </w:r>
      <w:proofErr w:type="spellStart"/>
      <w:r w:rsidRPr="009D5886">
        <w:rPr>
          <w:rFonts w:ascii="Times New Roman" w:hAnsi="Times New Roman" w:cs="Times New Roman"/>
          <w:sz w:val="24"/>
          <w:szCs w:val="24"/>
        </w:rPr>
        <w:t>Sustainable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Energy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Climate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Change</w:t>
      </w:r>
      <w:proofErr w:type="spellEnd"/>
      <w:r w:rsidRPr="009D5886">
        <w:rPr>
          <w:rFonts w:ascii="Times New Roman" w:hAnsi="Times New Roman" w:cs="Times New Roman"/>
          <w:sz w:val="24"/>
          <w:szCs w:val="24"/>
        </w:rPr>
        <w:t xml:space="preserve"> Adaptation Plan (BUSECAP, 2017)" </w:t>
      </w:r>
      <w:proofErr w:type="spellStart"/>
      <w:r w:rsidRPr="009D5886">
        <w:rPr>
          <w:rFonts w:ascii="Times New Roman" w:hAnsi="Times New Roman" w:cs="Times New Roman"/>
          <w:sz w:val="24"/>
          <w:szCs w:val="24"/>
        </w:rPr>
        <w:t>was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prepared</w:t>
      </w:r>
      <w:proofErr w:type="spellEnd"/>
      <w:r w:rsidRPr="009D5886">
        <w:rPr>
          <w:rFonts w:ascii="Times New Roman" w:hAnsi="Times New Roman" w:cs="Times New Roman"/>
          <w:sz w:val="24"/>
          <w:szCs w:val="24"/>
        </w:rPr>
        <w:t xml:space="preserve"> in </w:t>
      </w:r>
      <w:proofErr w:type="spellStart"/>
      <w:r w:rsidRPr="009D5886">
        <w:rPr>
          <w:rFonts w:ascii="Times New Roman" w:hAnsi="Times New Roman" w:cs="Times New Roman"/>
          <w:sz w:val="24"/>
          <w:szCs w:val="24"/>
        </w:rPr>
        <w:t>order</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to</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revise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Climate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Change</w:t>
      </w:r>
      <w:proofErr w:type="spellEnd"/>
      <w:r w:rsidRPr="009D5886">
        <w:rPr>
          <w:rFonts w:ascii="Times New Roman" w:hAnsi="Times New Roman" w:cs="Times New Roman"/>
          <w:sz w:val="24"/>
          <w:szCs w:val="24"/>
        </w:rPr>
        <w:t xml:space="preserve"> Action Plan in </w:t>
      </w:r>
      <w:proofErr w:type="spellStart"/>
      <w:r w:rsidRPr="009D5886">
        <w:rPr>
          <w:rFonts w:ascii="Times New Roman" w:hAnsi="Times New Roman" w:cs="Times New Roman"/>
          <w:sz w:val="24"/>
          <w:szCs w:val="24"/>
        </w:rPr>
        <w:t>accordance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with</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criteria</w:t>
      </w:r>
      <w:proofErr w:type="spellEnd"/>
      <w:r w:rsidRPr="009D5886">
        <w:rPr>
          <w:rFonts w:ascii="Times New Roman" w:hAnsi="Times New Roman" w:cs="Times New Roman"/>
          <w:sz w:val="24"/>
          <w:szCs w:val="24"/>
        </w:rPr>
        <w:t xml:space="preserve"> of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Covenant</w:t>
      </w:r>
      <w:proofErr w:type="spellEnd"/>
      <w:r w:rsidRPr="009D5886">
        <w:rPr>
          <w:rFonts w:ascii="Times New Roman" w:hAnsi="Times New Roman" w:cs="Times New Roman"/>
          <w:sz w:val="24"/>
          <w:szCs w:val="24"/>
        </w:rPr>
        <w:t xml:space="preserve"> of </w:t>
      </w:r>
      <w:proofErr w:type="spellStart"/>
      <w:r w:rsidRPr="009D5886">
        <w:rPr>
          <w:rFonts w:ascii="Times New Roman" w:hAnsi="Times New Roman" w:cs="Times New Roman"/>
          <w:sz w:val="24"/>
          <w:szCs w:val="24"/>
        </w:rPr>
        <w:t>Mayors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Agreement</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adaptation</w:t>
      </w:r>
      <w:proofErr w:type="spellEnd"/>
      <w:r w:rsidRPr="009D5886">
        <w:rPr>
          <w:rFonts w:ascii="Times New Roman" w:hAnsi="Times New Roman" w:cs="Times New Roman"/>
          <w:sz w:val="24"/>
          <w:szCs w:val="24"/>
        </w:rPr>
        <w:t xml:space="preserve"> plan </w:t>
      </w:r>
      <w:proofErr w:type="spellStart"/>
      <w:r w:rsidRPr="009D5886">
        <w:rPr>
          <w:rFonts w:ascii="Times New Roman" w:hAnsi="Times New Roman" w:cs="Times New Roman"/>
          <w:sz w:val="24"/>
          <w:szCs w:val="24"/>
        </w:rPr>
        <w:t>was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prepared</w:t>
      </w:r>
      <w:proofErr w:type="spellEnd"/>
      <w:r w:rsidRPr="009D5886">
        <w:rPr>
          <w:rFonts w:ascii="Times New Roman" w:hAnsi="Times New Roman" w:cs="Times New Roman"/>
          <w:sz w:val="24"/>
          <w:szCs w:val="24"/>
        </w:rPr>
        <w:t xml:space="preserve"> in a </w:t>
      </w:r>
      <w:proofErr w:type="spellStart"/>
      <w:r w:rsidRPr="009D5886">
        <w:rPr>
          <w:rFonts w:ascii="Times New Roman" w:hAnsi="Times New Roman" w:cs="Times New Roman"/>
          <w:sz w:val="24"/>
          <w:szCs w:val="24"/>
        </w:rPr>
        <w:t>participatory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process</w:t>
      </w:r>
      <w:proofErr w:type="spellEnd"/>
      <w:r w:rsidRPr="009D5886">
        <w:rPr>
          <w:rFonts w:ascii="Times New Roman" w:hAnsi="Times New Roman" w:cs="Times New Roman"/>
          <w:sz w:val="24"/>
          <w:szCs w:val="24"/>
        </w:rPr>
        <w:t xml:space="preserve"> in </w:t>
      </w:r>
      <w:proofErr w:type="spellStart"/>
      <w:r w:rsidRPr="009D5886">
        <w:rPr>
          <w:rFonts w:ascii="Times New Roman" w:hAnsi="Times New Roman" w:cs="Times New Roman"/>
          <w:sz w:val="24"/>
          <w:szCs w:val="24"/>
        </w:rPr>
        <w:t>line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with</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gramStart"/>
      <w:r w:rsidRPr="009D5886">
        <w:rPr>
          <w:rFonts w:ascii="Times New Roman" w:hAnsi="Times New Roman" w:cs="Times New Roman"/>
          <w:sz w:val="24"/>
          <w:szCs w:val="24"/>
        </w:rPr>
        <w:t>data</w:t>
      </w:r>
      <w:proofErr w:type="gram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obtained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from</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one</w:t>
      </w:r>
      <w:proofErr w:type="spellEnd"/>
      <w:r w:rsidRPr="009D5886">
        <w:rPr>
          <w:rFonts w:ascii="Times New Roman" w:hAnsi="Times New Roman" w:cs="Times New Roman"/>
          <w:sz w:val="24"/>
          <w:szCs w:val="24"/>
        </w:rPr>
        <w:t>-on-</w:t>
      </w:r>
      <w:proofErr w:type="spellStart"/>
      <w:r w:rsidRPr="009D5886">
        <w:rPr>
          <w:rFonts w:ascii="Times New Roman" w:hAnsi="Times New Roman" w:cs="Times New Roman"/>
          <w:sz w:val="24"/>
          <w:szCs w:val="24"/>
        </w:rPr>
        <w:t>one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meetings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workshops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with</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all</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stakeholders</w:t>
      </w:r>
      <w:proofErr w:type="spellEnd"/>
      <w:r w:rsidRPr="009D5886">
        <w:rPr>
          <w:rFonts w:ascii="Times New Roman" w:hAnsi="Times New Roman" w:cs="Times New Roman"/>
          <w:sz w:val="24"/>
          <w:szCs w:val="24"/>
        </w:rPr>
        <w:t xml:space="preserve"> in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city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Within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scope</w:t>
      </w:r>
      <w:proofErr w:type="spellEnd"/>
      <w:r w:rsidRPr="009D5886">
        <w:rPr>
          <w:rFonts w:ascii="Times New Roman" w:hAnsi="Times New Roman" w:cs="Times New Roman"/>
          <w:sz w:val="24"/>
          <w:szCs w:val="24"/>
        </w:rPr>
        <w:t xml:space="preserve"> of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plan, </w:t>
      </w:r>
      <w:proofErr w:type="spellStart"/>
      <w:r w:rsidRPr="009D5886">
        <w:rPr>
          <w:rFonts w:ascii="Times New Roman" w:hAnsi="Times New Roman" w:cs="Times New Roman"/>
          <w:sz w:val="24"/>
          <w:szCs w:val="24"/>
        </w:rPr>
        <w:t>our</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city</w:t>
      </w:r>
      <w:proofErr w:type="spellEnd"/>
      <w:r w:rsidRPr="009D5886">
        <w:rPr>
          <w:rFonts w:ascii="Times New Roman" w:hAnsi="Times New Roman" w:cs="Times New Roman"/>
          <w:sz w:val="24"/>
          <w:szCs w:val="24"/>
        </w:rPr>
        <w:t xml:space="preserve"> has </w:t>
      </w:r>
      <w:proofErr w:type="spellStart"/>
      <w:r w:rsidRPr="009D5886">
        <w:rPr>
          <w:rFonts w:ascii="Times New Roman" w:hAnsi="Times New Roman" w:cs="Times New Roman"/>
          <w:sz w:val="24"/>
          <w:szCs w:val="24"/>
        </w:rPr>
        <w:t>been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evaluated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under</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titles</w:t>
      </w:r>
      <w:proofErr w:type="spellEnd"/>
      <w:r w:rsidRPr="009D5886">
        <w:rPr>
          <w:rFonts w:ascii="Times New Roman" w:hAnsi="Times New Roman" w:cs="Times New Roman"/>
          <w:sz w:val="24"/>
          <w:szCs w:val="24"/>
        </w:rPr>
        <w:t xml:space="preserve"> of urban </w:t>
      </w:r>
      <w:proofErr w:type="spellStart"/>
      <w:r w:rsidRPr="009D5886">
        <w:rPr>
          <w:rFonts w:ascii="Times New Roman" w:hAnsi="Times New Roman" w:cs="Times New Roman"/>
          <w:sz w:val="24"/>
          <w:szCs w:val="24"/>
        </w:rPr>
        <w:t>heat</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island</w:t>
      </w:r>
      <w:proofErr w:type="spellEnd"/>
      <w:r w:rsidRPr="009D5886">
        <w:rPr>
          <w:rFonts w:ascii="Times New Roman" w:hAnsi="Times New Roman" w:cs="Times New Roman"/>
          <w:sz w:val="24"/>
          <w:szCs w:val="24"/>
        </w:rPr>
        <w:t xml:space="preserve">, urban </w:t>
      </w:r>
      <w:proofErr w:type="spellStart"/>
      <w:r w:rsidRPr="009D5886">
        <w:rPr>
          <w:rFonts w:ascii="Times New Roman" w:hAnsi="Times New Roman" w:cs="Times New Roman"/>
          <w:sz w:val="24"/>
          <w:szCs w:val="24"/>
        </w:rPr>
        <w:t>water</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areas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green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areas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green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corridors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biodiversity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public</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health</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administrative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organization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planning</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against</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negative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effects</w:t>
      </w:r>
      <w:proofErr w:type="spellEnd"/>
      <w:r w:rsidRPr="009D5886">
        <w:rPr>
          <w:rFonts w:ascii="Times New Roman" w:hAnsi="Times New Roman" w:cs="Times New Roman"/>
          <w:sz w:val="24"/>
          <w:szCs w:val="24"/>
        </w:rPr>
        <w:t xml:space="preserve"> of </w:t>
      </w:r>
      <w:proofErr w:type="spellStart"/>
      <w:r w:rsidRPr="009D5886">
        <w:rPr>
          <w:rFonts w:ascii="Times New Roman" w:hAnsi="Times New Roman" w:cs="Times New Roman"/>
          <w:sz w:val="24"/>
          <w:szCs w:val="24"/>
        </w:rPr>
        <w:t>climate</w:t>
      </w:r>
      <w:proofErr w:type="spellEnd"/>
      <w:r w:rsidRPr="009D5886">
        <w:rPr>
          <w:rFonts w:ascii="Times New Roman" w:hAnsi="Times New Roman" w:cs="Times New Roman"/>
          <w:sz w:val="24"/>
          <w:szCs w:val="24"/>
        </w:rPr>
        <w:t xml:space="preserve"> </w:t>
      </w:r>
      <w:proofErr w:type="spellStart"/>
      <w:proofErr w:type="gramStart"/>
      <w:r w:rsidRPr="009D5886">
        <w:rPr>
          <w:rFonts w:ascii="Times New Roman" w:hAnsi="Times New Roman" w:cs="Times New Roman"/>
          <w:sz w:val="24"/>
          <w:szCs w:val="24"/>
        </w:rPr>
        <w:t>change.Climate</w:t>
      </w:r>
      <w:proofErr w:type="spellEnd"/>
      <w:proofErr w:type="gram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change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adaptation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strategies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have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been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developed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to</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make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our</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city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more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resistant</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to</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natural</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disasters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such</w:t>
      </w:r>
      <w:proofErr w:type="spellEnd"/>
      <w:r w:rsidRPr="009D5886">
        <w:rPr>
          <w:rFonts w:ascii="Times New Roman" w:hAnsi="Times New Roman" w:cs="Times New Roman"/>
          <w:sz w:val="24"/>
          <w:szCs w:val="24"/>
        </w:rPr>
        <w:t xml:space="preserve"> as </w:t>
      </w:r>
      <w:proofErr w:type="spellStart"/>
      <w:r w:rsidRPr="009D5886">
        <w:rPr>
          <w:rFonts w:ascii="Times New Roman" w:hAnsi="Times New Roman" w:cs="Times New Roman"/>
          <w:sz w:val="24"/>
          <w:szCs w:val="24"/>
        </w:rPr>
        <w:t>heat</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waves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drought</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floods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landslides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In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this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context</w:t>
      </w:r>
      <w:proofErr w:type="spellEnd"/>
      <w:r w:rsidRPr="009D5886">
        <w:rPr>
          <w:rFonts w:ascii="Times New Roman" w:hAnsi="Times New Roman" w:cs="Times New Roman"/>
          <w:sz w:val="24"/>
          <w:szCs w:val="24"/>
        </w:rPr>
        <w:t xml:space="preserve">, Bursa has </w:t>
      </w:r>
      <w:proofErr w:type="spellStart"/>
      <w:r w:rsidRPr="009D5886">
        <w:rPr>
          <w:rFonts w:ascii="Times New Roman" w:hAnsi="Times New Roman" w:cs="Times New Roman"/>
          <w:sz w:val="24"/>
          <w:szCs w:val="24"/>
        </w:rPr>
        <w:t>been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first</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city</w:t>
      </w:r>
      <w:proofErr w:type="spellEnd"/>
      <w:r w:rsidRPr="009D5886">
        <w:rPr>
          <w:rFonts w:ascii="Times New Roman" w:hAnsi="Times New Roman" w:cs="Times New Roman"/>
          <w:sz w:val="24"/>
          <w:szCs w:val="24"/>
        </w:rPr>
        <w:t xml:space="preserve"> in Türkiye </w:t>
      </w:r>
      <w:proofErr w:type="spellStart"/>
      <w:r w:rsidRPr="009D5886">
        <w:rPr>
          <w:rFonts w:ascii="Times New Roman" w:hAnsi="Times New Roman" w:cs="Times New Roman"/>
          <w:sz w:val="24"/>
          <w:szCs w:val="24"/>
        </w:rPr>
        <w:t>to</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develop</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mitigation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adaptation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strategies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by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calculating</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national</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greenhouse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gas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inventory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According</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to</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results</w:t>
      </w:r>
      <w:proofErr w:type="spellEnd"/>
      <w:r w:rsidRPr="009D5886">
        <w:rPr>
          <w:rFonts w:ascii="Times New Roman" w:hAnsi="Times New Roman" w:cs="Times New Roman"/>
          <w:sz w:val="24"/>
          <w:szCs w:val="24"/>
        </w:rPr>
        <w:t xml:space="preserve"> of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inventory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total </w:t>
      </w:r>
      <w:proofErr w:type="spellStart"/>
      <w:r w:rsidRPr="009D5886">
        <w:rPr>
          <w:rFonts w:ascii="Times New Roman" w:hAnsi="Times New Roman" w:cs="Times New Roman"/>
          <w:sz w:val="24"/>
          <w:szCs w:val="24"/>
        </w:rPr>
        <w:t>carbon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footprint</w:t>
      </w:r>
      <w:proofErr w:type="spellEnd"/>
      <w:r w:rsidRPr="009D5886">
        <w:rPr>
          <w:rFonts w:ascii="Times New Roman" w:hAnsi="Times New Roman" w:cs="Times New Roman"/>
          <w:sz w:val="24"/>
          <w:szCs w:val="24"/>
        </w:rPr>
        <w:t xml:space="preserve"> of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city</w:t>
      </w:r>
      <w:proofErr w:type="spellEnd"/>
      <w:r w:rsidRPr="009D5886">
        <w:rPr>
          <w:rFonts w:ascii="Times New Roman" w:hAnsi="Times New Roman" w:cs="Times New Roman"/>
          <w:sz w:val="24"/>
          <w:szCs w:val="24"/>
        </w:rPr>
        <w:t xml:space="preserve"> of Bursa </w:t>
      </w:r>
      <w:proofErr w:type="spellStart"/>
      <w:r w:rsidRPr="009D5886">
        <w:rPr>
          <w:rFonts w:ascii="Times New Roman" w:hAnsi="Times New Roman" w:cs="Times New Roman"/>
          <w:sz w:val="24"/>
          <w:szCs w:val="24"/>
        </w:rPr>
        <w:t>was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determined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to</w:t>
      </w:r>
      <w:proofErr w:type="spellEnd"/>
      <w:r w:rsidRPr="009D5886">
        <w:rPr>
          <w:rFonts w:ascii="Times New Roman" w:hAnsi="Times New Roman" w:cs="Times New Roman"/>
          <w:sz w:val="24"/>
          <w:szCs w:val="24"/>
        </w:rPr>
        <w:t xml:space="preserve"> be </w:t>
      </w:r>
      <w:proofErr w:type="spellStart"/>
      <w:r w:rsidRPr="009D5886">
        <w:rPr>
          <w:rFonts w:ascii="Times New Roman" w:hAnsi="Times New Roman" w:cs="Times New Roman"/>
          <w:sz w:val="24"/>
          <w:szCs w:val="24"/>
        </w:rPr>
        <w:t>over</w:t>
      </w:r>
      <w:proofErr w:type="spellEnd"/>
      <w:r w:rsidRPr="009D5886">
        <w:rPr>
          <w:rFonts w:ascii="Times New Roman" w:hAnsi="Times New Roman" w:cs="Times New Roman"/>
          <w:sz w:val="24"/>
          <w:szCs w:val="24"/>
        </w:rPr>
        <w:t xml:space="preserve"> 13.2 </w:t>
      </w:r>
      <w:proofErr w:type="spellStart"/>
      <w:r w:rsidRPr="009D5886">
        <w:rPr>
          <w:rFonts w:ascii="Times New Roman" w:hAnsi="Times New Roman" w:cs="Times New Roman"/>
          <w:sz w:val="24"/>
          <w:szCs w:val="24"/>
        </w:rPr>
        <w:t>million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tons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fuel</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electricity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consumption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belonging</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to</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industry</w:t>
      </w:r>
      <w:proofErr w:type="spellEnd"/>
      <w:r w:rsidRPr="009D5886">
        <w:rPr>
          <w:rFonts w:ascii="Times New Roman" w:hAnsi="Times New Roman" w:cs="Times New Roman"/>
          <w:sz w:val="24"/>
          <w:szCs w:val="24"/>
        </w:rPr>
        <w:t xml:space="preserve"> has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largest</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share</w:t>
      </w:r>
      <w:proofErr w:type="spellEnd"/>
      <w:r w:rsidRPr="009D5886">
        <w:rPr>
          <w:rFonts w:ascii="Times New Roman" w:hAnsi="Times New Roman" w:cs="Times New Roman"/>
          <w:sz w:val="24"/>
          <w:szCs w:val="24"/>
        </w:rPr>
        <w:t xml:space="preserve"> in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emission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inventory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with</w:t>
      </w:r>
      <w:proofErr w:type="spellEnd"/>
      <w:r w:rsidRPr="009D5886">
        <w:rPr>
          <w:rFonts w:ascii="Times New Roman" w:hAnsi="Times New Roman" w:cs="Times New Roman"/>
          <w:sz w:val="24"/>
          <w:szCs w:val="24"/>
        </w:rPr>
        <w:t xml:space="preserve"> 31%. </w:t>
      </w:r>
      <w:proofErr w:type="spellStart"/>
      <w:r w:rsidRPr="009D5886">
        <w:rPr>
          <w:rFonts w:ascii="Times New Roman" w:hAnsi="Times New Roman" w:cs="Times New Roman"/>
          <w:sz w:val="24"/>
          <w:szCs w:val="24"/>
        </w:rPr>
        <w:t>This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value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was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followed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by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residential</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fuel</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electricity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consumption</w:t>
      </w:r>
      <w:proofErr w:type="spellEnd"/>
      <w:r w:rsidRPr="009D5886">
        <w:rPr>
          <w:rFonts w:ascii="Times New Roman" w:hAnsi="Times New Roman" w:cs="Times New Roman"/>
          <w:sz w:val="24"/>
          <w:szCs w:val="24"/>
        </w:rPr>
        <w:t xml:space="preserve"> (22% in total)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urban transport (19%). Bursa has set </w:t>
      </w:r>
      <w:proofErr w:type="spellStart"/>
      <w:r w:rsidRPr="009D5886">
        <w:rPr>
          <w:rFonts w:ascii="Times New Roman" w:hAnsi="Times New Roman" w:cs="Times New Roman"/>
          <w:sz w:val="24"/>
          <w:szCs w:val="24"/>
        </w:rPr>
        <w:t>up</w:t>
      </w:r>
      <w:proofErr w:type="spellEnd"/>
      <w:r w:rsidRPr="009D5886">
        <w:rPr>
          <w:rFonts w:ascii="Times New Roman" w:hAnsi="Times New Roman" w:cs="Times New Roman"/>
          <w:sz w:val="24"/>
          <w:szCs w:val="24"/>
        </w:rPr>
        <w:t xml:space="preserve"> a </w:t>
      </w:r>
      <w:proofErr w:type="spellStart"/>
      <w:r w:rsidRPr="009D5886">
        <w:rPr>
          <w:rFonts w:ascii="Times New Roman" w:hAnsi="Times New Roman" w:cs="Times New Roman"/>
          <w:sz w:val="24"/>
          <w:szCs w:val="24"/>
        </w:rPr>
        <w:t>share</w:t>
      </w:r>
      <w:proofErr w:type="spellEnd"/>
      <w:r w:rsidRPr="009D5886">
        <w:rPr>
          <w:rFonts w:ascii="Times New Roman" w:hAnsi="Times New Roman" w:cs="Times New Roman"/>
          <w:sz w:val="24"/>
          <w:szCs w:val="24"/>
        </w:rPr>
        <w:t xml:space="preserve"> of 2.7% of total </w:t>
      </w:r>
      <w:proofErr w:type="spellStart"/>
      <w:r w:rsidRPr="009D5886">
        <w:rPr>
          <w:rFonts w:ascii="Times New Roman" w:hAnsi="Times New Roman" w:cs="Times New Roman"/>
          <w:sz w:val="24"/>
          <w:szCs w:val="24"/>
        </w:rPr>
        <w:t>greenhouse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gas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emissions</w:t>
      </w:r>
      <w:proofErr w:type="spellEnd"/>
      <w:r w:rsidRPr="009D5886">
        <w:rPr>
          <w:rFonts w:ascii="Times New Roman" w:hAnsi="Times New Roman" w:cs="Times New Roman"/>
          <w:sz w:val="24"/>
          <w:szCs w:val="24"/>
        </w:rPr>
        <w:t xml:space="preserve"> of Türkiye. </w:t>
      </w:r>
      <w:proofErr w:type="spellStart"/>
      <w:r w:rsidRPr="009D5886">
        <w:rPr>
          <w:rFonts w:ascii="Times New Roman" w:hAnsi="Times New Roman" w:cs="Times New Roman"/>
          <w:sz w:val="24"/>
          <w:szCs w:val="24"/>
        </w:rPr>
        <w:t>In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this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study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within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scope</w:t>
      </w:r>
      <w:proofErr w:type="spellEnd"/>
      <w:r w:rsidRPr="009D5886">
        <w:rPr>
          <w:rFonts w:ascii="Times New Roman" w:hAnsi="Times New Roman" w:cs="Times New Roman"/>
          <w:sz w:val="24"/>
          <w:szCs w:val="24"/>
        </w:rPr>
        <w:t xml:space="preserve"> of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climate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change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plans</w:t>
      </w:r>
      <w:proofErr w:type="spellEnd"/>
      <w:r w:rsidRPr="009D5886">
        <w:rPr>
          <w:rFonts w:ascii="Times New Roman" w:hAnsi="Times New Roman" w:cs="Times New Roman"/>
          <w:sz w:val="24"/>
          <w:szCs w:val="24"/>
        </w:rPr>
        <w:t xml:space="preserve"> of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Bursa </w:t>
      </w:r>
      <w:proofErr w:type="spellStart"/>
      <w:r w:rsidRPr="009D5886">
        <w:rPr>
          <w:rFonts w:ascii="Times New Roman" w:hAnsi="Times New Roman" w:cs="Times New Roman"/>
          <w:sz w:val="24"/>
          <w:szCs w:val="24"/>
        </w:rPr>
        <w:t>Metropolitan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Municipality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works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carried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out</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for</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transportation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green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areas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energy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efficiency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use</w:t>
      </w:r>
      <w:proofErr w:type="spellEnd"/>
      <w:r w:rsidRPr="009D5886">
        <w:rPr>
          <w:rFonts w:ascii="Times New Roman" w:hAnsi="Times New Roman" w:cs="Times New Roman"/>
          <w:sz w:val="24"/>
          <w:szCs w:val="24"/>
        </w:rPr>
        <w:t xml:space="preserve"> of </w:t>
      </w:r>
      <w:proofErr w:type="spellStart"/>
      <w:r w:rsidRPr="009D5886">
        <w:rPr>
          <w:rFonts w:ascii="Times New Roman" w:hAnsi="Times New Roman" w:cs="Times New Roman"/>
          <w:sz w:val="24"/>
          <w:szCs w:val="24"/>
        </w:rPr>
        <w:t>renewable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energy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resources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are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summarized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with</w:t>
      </w:r>
      <w:proofErr w:type="spellEnd"/>
      <w:r w:rsidRPr="009D5886">
        <w:rPr>
          <w:rFonts w:ascii="Times New Roman" w:hAnsi="Times New Roman" w:cs="Times New Roman"/>
          <w:sz w:val="24"/>
          <w:szCs w:val="24"/>
        </w:rPr>
        <w:t xml:space="preserve"> main </w:t>
      </w:r>
      <w:proofErr w:type="spellStart"/>
      <w:r w:rsidRPr="009D5886">
        <w:rPr>
          <w:rFonts w:ascii="Times New Roman" w:hAnsi="Times New Roman" w:cs="Times New Roman"/>
          <w:sz w:val="24"/>
          <w:szCs w:val="24"/>
        </w:rPr>
        <w:t>headings</w:t>
      </w:r>
      <w:proofErr w:type="spellEnd"/>
      <w:r w:rsidRPr="009D5886">
        <w:rPr>
          <w:rFonts w:ascii="Times New Roman" w:hAnsi="Times New Roman" w:cs="Times New Roman"/>
          <w:sz w:val="24"/>
          <w:szCs w:val="24"/>
        </w:rPr>
        <w:t xml:space="preserve">. </w:t>
      </w:r>
      <w:proofErr w:type="spellStart"/>
      <w:proofErr w:type="gram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importance</w:t>
      </w:r>
      <w:proofErr w:type="spellEnd"/>
      <w:r w:rsidRPr="009D5886">
        <w:rPr>
          <w:rFonts w:ascii="Times New Roman" w:hAnsi="Times New Roman" w:cs="Times New Roman"/>
          <w:sz w:val="24"/>
          <w:szCs w:val="24"/>
        </w:rPr>
        <w:t xml:space="preserve"> of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energy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sector</w:t>
      </w:r>
      <w:proofErr w:type="spellEnd"/>
      <w:r w:rsidRPr="009D5886">
        <w:rPr>
          <w:rFonts w:ascii="Times New Roman" w:hAnsi="Times New Roman" w:cs="Times New Roman"/>
          <w:sz w:val="24"/>
          <w:szCs w:val="24"/>
        </w:rPr>
        <w:t xml:space="preserve"> has </w:t>
      </w:r>
      <w:proofErr w:type="spellStart"/>
      <w:r w:rsidRPr="009D5886">
        <w:rPr>
          <w:rFonts w:ascii="Times New Roman" w:hAnsi="Times New Roman" w:cs="Times New Roman"/>
          <w:sz w:val="24"/>
          <w:szCs w:val="24"/>
        </w:rPr>
        <w:t>been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emphasized</w:t>
      </w:r>
      <w:proofErr w:type="spellEnd"/>
      <w:r w:rsidRPr="009D5886">
        <w:rPr>
          <w:rFonts w:ascii="Times New Roman" w:hAnsi="Times New Roman" w:cs="Times New Roman"/>
          <w:sz w:val="24"/>
          <w:szCs w:val="24"/>
        </w:rPr>
        <w:t xml:space="preserve"> in </w:t>
      </w:r>
      <w:proofErr w:type="spellStart"/>
      <w:r w:rsidRPr="009D5886">
        <w:rPr>
          <w:rFonts w:ascii="Times New Roman" w:hAnsi="Times New Roman" w:cs="Times New Roman"/>
          <w:sz w:val="24"/>
          <w:szCs w:val="24"/>
        </w:rPr>
        <w:t>climate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change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studies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contribution</w:t>
      </w:r>
      <w:proofErr w:type="spellEnd"/>
      <w:r w:rsidRPr="009D5886">
        <w:rPr>
          <w:rFonts w:ascii="Times New Roman" w:hAnsi="Times New Roman" w:cs="Times New Roman"/>
          <w:sz w:val="24"/>
          <w:szCs w:val="24"/>
        </w:rPr>
        <w:t xml:space="preserve"> of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activities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carried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out</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planned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for</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use</w:t>
      </w:r>
      <w:proofErr w:type="spellEnd"/>
      <w:r w:rsidRPr="009D5886">
        <w:rPr>
          <w:rFonts w:ascii="Times New Roman" w:hAnsi="Times New Roman" w:cs="Times New Roman"/>
          <w:sz w:val="24"/>
          <w:szCs w:val="24"/>
        </w:rPr>
        <w:t xml:space="preserve"> of </w:t>
      </w:r>
      <w:proofErr w:type="spellStart"/>
      <w:r w:rsidRPr="009D5886">
        <w:rPr>
          <w:rFonts w:ascii="Times New Roman" w:hAnsi="Times New Roman" w:cs="Times New Roman"/>
          <w:sz w:val="24"/>
          <w:szCs w:val="24"/>
        </w:rPr>
        <w:t>renewable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energy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sources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greenhouse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gas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reduction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measures</w:t>
      </w:r>
      <w:proofErr w:type="spellEnd"/>
      <w:r w:rsidRPr="009D5886">
        <w:rPr>
          <w:rFonts w:ascii="Times New Roman" w:hAnsi="Times New Roman" w:cs="Times New Roman"/>
          <w:sz w:val="24"/>
          <w:szCs w:val="24"/>
        </w:rPr>
        <w:t xml:space="preserve"> in </w:t>
      </w:r>
      <w:proofErr w:type="spellStart"/>
      <w:r w:rsidRPr="009D5886">
        <w:rPr>
          <w:rFonts w:ascii="Times New Roman" w:hAnsi="Times New Roman" w:cs="Times New Roman"/>
          <w:sz w:val="24"/>
          <w:szCs w:val="24"/>
        </w:rPr>
        <w:t>buildings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transportation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renewable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energy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investments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and</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greenhouse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gas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reductions</w:t>
      </w:r>
      <w:proofErr w:type="spellEnd"/>
      <w:r w:rsidRPr="009D5886">
        <w:rPr>
          <w:rFonts w:ascii="Times New Roman" w:hAnsi="Times New Roman" w:cs="Times New Roman"/>
          <w:sz w:val="24"/>
          <w:szCs w:val="24"/>
        </w:rPr>
        <w:t xml:space="preserve">) in </w:t>
      </w:r>
      <w:proofErr w:type="spellStart"/>
      <w:r w:rsidRPr="009D5886">
        <w:rPr>
          <w:rFonts w:ascii="Times New Roman" w:hAnsi="Times New Roman" w:cs="Times New Roman"/>
          <w:sz w:val="24"/>
          <w:szCs w:val="24"/>
        </w:rPr>
        <w:t>the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field</w:t>
      </w:r>
      <w:proofErr w:type="spellEnd"/>
      <w:r w:rsidRPr="009D5886">
        <w:rPr>
          <w:rFonts w:ascii="Times New Roman" w:hAnsi="Times New Roman" w:cs="Times New Roman"/>
          <w:sz w:val="24"/>
          <w:szCs w:val="24"/>
        </w:rPr>
        <w:t xml:space="preserve"> of </w:t>
      </w:r>
      <w:proofErr w:type="spellStart"/>
      <w:r w:rsidRPr="009D5886">
        <w:rPr>
          <w:rFonts w:ascii="Times New Roman" w:hAnsi="Times New Roman" w:cs="Times New Roman"/>
          <w:sz w:val="24"/>
          <w:szCs w:val="24"/>
        </w:rPr>
        <w:t>combating</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climate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change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have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been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examined</w:t>
      </w:r>
      <w:proofErr w:type="spellEnd"/>
      <w:r w:rsidRPr="009D5886">
        <w:rPr>
          <w:rFonts w:ascii="Times New Roman" w:hAnsi="Times New Roman" w:cs="Times New Roman"/>
          <w:sz w:val="24"/>
          <w:szCs w:val="24"/>
        </w:rPr>
        <w:t>.</w:t>
      </w:r>
      <w:proofErr w:type="gramEnd"/>
    </w:p>
    <w:p w:rsidR="00203515" w:rsidRPr="009D5886" w:rsidRDefault="00203515" w:rsidP="00203515">
      <w:pPr>
        <w:jc w:val="both"/>
        <w:rPr>
          <w:rFonts w:ascii="Times New Roman" w:hAnsi="Times New Roman" w:cs="Times New Roman"/>
          <w:b/>
          <w:sz w:val="24"/>
          <w:szCs w:val="24"/>
        </w:rPr>
      </w:pPr>
      <w:proofErr w:type="spellStart"/>
      <w:r w:rsidRPr="009D5886">
        <w:rPr>
          <w:rFonts w:ascii="Times New Roman" w:hAnsi="Times New Roman" w:cs="Times New Roman"/>
          <w:b/>
          <w:sz w:val="24"/>
          <w:szCs w:val="24"/>
        </w:rPr>
        <w:t>Key</w:t>
      </w:r>
      <w:proofErr w:type="spellEnd"/>
      <w:r w:rsidRPr="009D5886">
        <w:rPr>
          <w:rFonts w:ascii="Times New Roman" w:hAnsi="Times New Roman" w:cs="Times New Roman"/>
          <w:b/>
          <w:sz w:val="24"/>
          <w:szCs w:val="24"/>
        </w:rPr>
        <w:t xml:space="preserve"> </w:t>
      </w:r>
      <w:proofErr w:type="spellStart"/>
      <w:r w:rsidRPr="009D5886">
        <w:rPr>
          <w:rFonts w:ascii="Times New Roman" w:hAnsi="Times New Roman" w:cs="Times New Roman"/>
          <w:b/>
          <w:sz w:val="24"/>
          <w:szCs w:val="24"/>
        </w:rPr>
        <w:t>Words</w:t>
      </w:r>
      <w:proofErr w:type="spellEnd"/>
      <w:r w:rsidRPr="009D5886">
        <w:rPr>
          <w:rFonts w:ascii="Times New Roman" w:hAnsi="Times New Roman" w:cs="Times New Roman"/>
          <w:b/>
          <w:sz w:val="24"/>
          <w:szCs w:val="24"/>
        </w:rPr>
        <w:t xml:space="preserve">: </w:t>
      </w:r>
    </w:p>
    <w:p w:rsidR="00203515" w:rsidRPr="009D5886" w:rsidRDefault="00203515" w:rsidP="00203515">
      <w:pPr>
        <w:jc w:val="both"/>
        <w:rPr>
          <w:rFonts w:ascii="Times New Roman" w:hAnsi="Times New Roman" w:cs="Times New Roman"/>
          <w:sz w:val="24"/>
          <w:szCs w:val="24"/>
        </w:rPr>
      </w:pPr>
      <w:proofErr w:type="spellStart"/>
      <w:r w:rsidRPr="009D5886">
        <w:rPr>
          <w:rFonts w:ascii="Times New Roman" w:hAnsi="Times New Roman" w:cs="Times New Roman"/>
          <w:sz w:val="24"/>
          <w:szCs w:val="24"/>
        </w:rPr>
        <w:t>Climate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change</w:t>
      </w:r>
      <w:proofErr w:type="spellEnd"/>
      <w:r w:rsidRPr="009D5886">
        <w:rPr>
          <w:rFonts w:ascii="Times New Roman" w:hAnsi="Times New Roman" w:cs="Times New Roman"/>
          <w:sz w:val="24"/>
          <w:szCs w:val="24"/>
        </w:rPr>
        <w:t xml:space="preserve">, urban transport, </w:t>
      </w:r>
      <w:proofErr w:type="spellStart"/>
      <w:r w:rsidRPr="009D5886">
        <w:rPr>
          <w:rFonts w:ascii="Times New Roman" w:hAnsi="Times New Roman" w:cs="Times New Roman"/>
          <w:sz w:val="24"/>
          <w:szCs w:val="24"/>
        </w:rPr>
        <w:t>green</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areas</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energy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efficiency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renewable</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energy</w:t>
      </w:r>
      <w:proofErr w:type="spellEnd"/>
      <w:r w:rsidRPr="009D5886">
        <w:rPr>
          <w:rFonts w:ascii="Times New Roman" w:hAnsi="Times New Roman" w:cs="Times New Roman"/>
          <w:sz w:val="24"/>
          <w:szCs w:val="24"/>
        </w:rPr>
        <w:t xml:space="preserve"> </w:t>
      </w:r>
      <w:proofErr w:type="spellStart"/>
      <w:r w:rsidRPr="009D5886">
        <w:rPr>
          <w:rFonts w:ascii="Times New Roman" w:hAnsi="Times New Roman" w:cs="Times New Roman"/>
          <w:sz w:val="24"/>
          <w:szCs w:val="24"/>
        </w:rPr>
        <w:t>sources</w:t>
      </w:r>
      <w:proofErr w:type="spellEnd"/>
    </w:p>
    <w:p w:rsidR="00203515" w:rsidRPr="009D5886" w:rsidRDefault="00203515" w:rsidP="00203515">
      <w:pPr>
        <w:jc w:val="both"/>
        <w:rPr>
          <w:rFonts w:ascii="Times New Roman" w:hAnsi="Times New Roman" w:cs="Times New Roman"/>
          <w:sz w:val="24"/>
          <w:szCs w:val="24"/>
        </w:rPr>
      </w:pPr>
    </w:p>
    <w:p w:rsidR="003C064B" w:rsidRPr="009D5886" w:rsidRDefault="003C064B" w:rsidP="00203515">
      <w:pPr>
        <w:jc w:val="both"/>
        <w:rPr>
          <w:rFonts w:ascii="Times New Roman" w:hAnsi="Times New Roman" w:cs="Times New Roman"/>
          <w:b/>
          <w:color w:val="333333"/>
          <w:sz w:val="24"/>
          <w:szCs w:val="24"/>
          <w:shd w:val="clear" w:color="auto" w:fill="FFFFFF"/>
        </w:rPr>
      </w:pPr>
    </w:p>
    <w:p w:rsidR="003C064B" w:rsidRDefault="003C064B" w:rsidP="00203515">
      <w:pPr>
        <w:jc w:val="both"/>
        <w:rPr>
          <w:rFonts w:ascii="Times New Roman" w:hAnsi="Times New Roman" w:cs="Times New Roman"/>
          <w:b/>
          <w:color w:val="333333"/>
          <w:sz w:val="24"/>
          <w:szCs w:val="24"/>
          <w:shd w:val="clear" w:color="auto" w:fill="FFFFFF"/>
        </w:rPr>
      </w:pPr>
    </w:p>
    <w:p w:rsidR="00177108" w:rsidRPr="009D5886" w:rsidRDefault="00177108" w:rsidP="00203515">
      <w:pPr>
        <w:jc w:val="both"/>
        <w:rPr>
          <w:rFonts w:ascii="Times New Roman" w:hAnsi="Times New Roman" w:cs="Times New Roman"/>
          <w:b/>
          <w:color w:val="333333"/>
          <w:sz w:val="24"/>
          <w:szCs w:val="24"/>
          <w:shd w:val="clear" w:color="auto" w:fill="FFFFFF"/>
        </w:rPr>
      </w:pPr>
    </w:p>
    <w:p w:rsidR="003C064B" w:rsidRDefault="003C064B" w:rsidP="00C73BF3">
      <w:pPr>
        <w:spacing w:after="0" w:line="240" w:lineRule="auto"/>
        <w:jc w:val="both"/>
        <w:rPr>
          <w:rFonts w:ascii="Times New Roman" w:hAnsi="Times New Roman" w:cs="Times New Roman"/>
          <w:b/>
          <w:color w:val="333333"/>
          <w:sz w:val="24"/>
          <w:szCs w:val="24"/>
          <w:shd w:val="clear" w:color="auto" w:fill="FFFFFF"/>
        </w:rPr>
      </w:pPr>
      <w:r w:rsidRPr="009D5886">
        <w:rPr>
          <w:rFonts w:ascii="Times New Roman" w:hAnsi="Times New Roman" w:cs="Times New Roman"/>
          <w:b/>
          <w:color w:val="333333"/>
          <w:sz w:val="24"/>
          <w:szCs w:val="24"/>
          <w:shd w:val="clear" w:color="auto" w:fill="FFFFFF"/>
        </w:rPr>
        <w:lastRenderedPageBreak/>
        <w:t xml:space="preserve">GİRİŞ </w:t>
      </w:r>
    </w:p>
    <w:p w:rsidR="00C73BF3" w:rsidRPr="009D5886" w:rsidRDefault="00C73BF3" w:rsidP="00C73BF3">
      <w:pPr>
        <w:spacing w:after="0" w:line="240" w:lineRule="auto"/>
        <w:jc w:val="both"/>
        <w:rPr>
          <w:rFonts w:ascii="Times New Roman" w:hAnsi="Times New Roman" w:cs="Times New Roman"/>
          <w:b/>
          <w:color w:val="333333"/>
          <w:sz w:val="24"/>
          <w:szCs w:val="24"/>
          <w:shd w:val="clear" w:color="auto" w:fill="FFFFFF"/>
        </w:rPr>
      </w:pPr>
    </w:p>
    <w:p w:rsidR="00914FF3" w:rsidRDefault="0033473C" w:rsidP="00C73BF3">
      <w:pPr>
        <w:spacing w:after="0" w:line="240" w:lineRule="auto"/>
        <w:ind w:firstLine="708"/>
        <w:jc w:val="both"/>
        <w:rPr>
          <w:rFonts w:ascii="Times New Roman" w:eastAsia="Times New Roman" w:hAnsi="Times New Roman" w:cs="Times New Roman"/>
          <w:sz w:val="24"/>
          <w:szCs w:val="24"/>
          <w:lang w:eastAsia="tr-TR"/>
        </w:rPr>
      </w:pPr>
      <w:r w:rsidRPr="001F1233">
        <w:rPr>
          <w:rFonts w:ascii="Times New Roman" w:eastAsia="Times New Roman" w:hAnsi="Times New Roman" w:cs="Times New Roman"/>
          <w:sz w:val="24"/>
          <w:szCs w:val="24"/>
          <w:lang w:eastAsia="tr-TR"/>
        </w:rPr>
        <w:t xml:space="preserve">İklim </w:t>
      </w:r>
      <w:proofErr w:type="spellStart"/>
      <w:r w:rsidRPr="001F1233">
        <w:rPr>
          <w:rFonts w:ascii="Times New Roman" w:eastAsia="Times New Roman" w:hAnsi="Times New Roman" w:cs="Times New Roman"/>
          <w:sz w:val="24"/>
          <w:szCs w:val="24"/>
          <w:lang w:eastAsia="tr-TR"/>
        </w:rPr>
        <w:t>değişlikliği</w:t>
      </w:r>
      <w:proofErr w:type="spellEnd"/>
      <w:r w:rsidRPr="001F1233">
        <w:rPr>
          <w:rFonts w:ascii="Times New Roman" w:eastAsia="Times New Roman" w:hAnsi="Times New Roman" w:cs="Times New Roman"/>
          <w:sz w:val="24"/>
          <w:szCs w:val="24"/>
          <w:lang w:eastAsia="tr-TR"/>
        </w:rPr>
        <w:t xml:space="preserve"> küresel ölçekli bir sorun olmakla birlikte çözümü noktasında yerelde yapılan ve yapılacak olan çalışmalar büyük önem taşımaktadır. İklim değişikliğine neden olan sera gazı </w:t>
      </w:r>
      <w:proofErr w:type="gramStart"/>
      <w:r w:rsidRPr="001F1233">
        <w:rPr>
          <w:rFonts w:ascii="Times New Roman" w:eastAsia="Times New Roman" w:hAnsi="Times New Roman" w:cs="Times New Roman"/>
          <w:sz w:val="24"/>
          <w:szCs w:val="24"/>
          <w:lang w:eastAsia="tr-TR"/>
        </w:rPr>
        <w:t>emisyonlarının</w:t>
      </w:r>
      <w:proofErr w:type="gramEnd"/>
      <w:r w:rsidRPr="001F1233">
        <w:rPr>
          <w:rFonts w:ascii="Times New Roman" w:eastAsia="Times New Roman" w:hAnsi="Times New Roman" w:cs="Times New Roman"/>
          <w:sz w:val="24"/>
          <w:szCs w:val="24"/>
          <w:lang w:eastAsia="tr-TR"/>
        </w:rPr>
        <w:t xml:space="preserve"> azaltılması ve iklim değişikliğinin etkilerine karşı kentlerin dirençli hale gelmesini sağlayacak iklim değişikliğine uyum çalışmaları bu bağlamda yürütülmesi gereken çalışmaların ana eksenini oluşturmaktadır. </w:t>
      </w:r>
      <w:r w:rsidR="00914FF3" w:rsidRPr="001F1233">
        <w:rPr>
          <w:rFonts w:ascii="Times New Roman" w:eastAsia="Times New Roman" w:hAnsi="Times New Roman" w:cs="Times New Roman"/>
          <w:sz w:val="24"/>
          <w:szCs w:val="24"/>
          <w:lang w:eastAsia="tr-TR"/>
        </w:rPr>
        <w:t xml:space="preserve">İklim Bilimi, 21. </w:t>
      </w:r>
      <w:r w:rsidRPr="001F1233">
        <w:rPr>
          <w:rFonts w:ascii="Times New Roman" w:eastAsia="Times New Roman" w:hAnsi="Times New Roman" w:cs="Times New Roman"/>
          <w:sz w:val="24"/>
          <w:szCs w:val="24"/>
          <w:lang w:eastAsia="tr-TR"/>
        </w:rPr>
        <w:t>y</w:t>
      </w:r>
      <w:r w:rsidR="00914FF3" w:rsidRPr="001F1233">
        <w:rPr>
          <w:rFonts w:ascii="Times New Roman" w:eastAsia="Times New Roman" w:hAnsi="Times New Roman" w:cs="Times New Roman"/>
          <w:sz w:val="24"/>
          <w:szCs w:val="24"/>
          <w:lang w:eastAsia="tr-TR"/>
        </w:rPr>
        <w:t>üzyılın başlarında ulaştığı düzey itibarıyla, insan faaliyetlerinin ve özellikle enerji üretiminde kullanılan fosil yakıtlardan kaynaklanan karbondioksit ve eşdeğeri sera</w:t>
      </w:r>
      <w:r w:rsidR="008D7D65">
        <w:rPr>
          <w:rFonts w:ascii="Times New Roman" w:eastAsia="Times New Roman" w:hAnsi="Times New Roman" w:cs="Times New Roman"/>
          <w:sz w:val="24"/>
          <w:szCs w:val="24"/>
          <w:lang w:eastAsia="tr-TR"/>
        </w:rPr>
        <w:t xml:space="preserve"> </w:t>
      </w:r>
      <w:r w:rsidR="00914FF3" w:rsidRPr="001F1233">
        <w:rPr>
          <w:rFonts w:ascii="Times New Roman" w:eastAsia="Times New Roman" w:hAnsi="Times New Roman" w:cs="Times New Roman"/>
          <w:sz w:val="24"/>
          <w:szCs w:val="24"/>
          <w:lang w:eastAsia="tr-TR"/>
        </w:rPr>
        <w:t>gazları nedeniyle küresel ısınmanın gerçekleştiğini artık kesin olarak söyle</w:t>
      </w:r>
      <w:r w:rsidRPr="001F1233">
        <w:rPr>
          <w:rFonts w:ascii="Times New Roman" w:eastAsia="Times New Roman" w:hAnsi="Times New Roman" w:cs="Times New Roman"/>
          <w:sz w:val="24"/>
          <w:szCs w:val="24"/>
          <w:lang w:eastAsia="tr-TR"/>
        </w:rPr>
        <w:t>mektedir</w:t>
      </w:r>
      <w:r w:rsidR="008D7D65">
        <w:rPr>
          <w:rFonts w:ascii="Times New Roman" w:eastAsia="Times New Roman" w:hAnsi="Times New Roman" w:cs="Times New Roman"/>
          <w:sz w:val="24"/>
          <w:szCs w:val="24"/>
          <w:lang w:eastAsia="tr-TR"/>
        </w:rPr>
        <w:t xml:space="preserve"> (BİDEP, 2015)</w:t>
      </w:r>
      <w:r w:rsidRPr="001F1233">
        <w:rPr>
          <w:rFonts w:ascii="Times New Roman" w:eastAsia="Times New Roman" w:hAnsi="Times New Roman" w:cs="Times New Roman"/>
          <w:sz w:val="24"/>
          <w:szCs w:val="24"/>
          <w:lang w:eastAsia="tr-TR"/>
        </w:rPr>
        <w:t xml:space="preserve">. </w:t>
      </w:r>
    </w:p>
    <w:p w:rsidR="00997F22" w:rsidRPr="009D5886" w:rsidRDefault="00997F22" w:rsidP="00C73BF3">
      <w:pPr>
        <w:spacing w:after="0" w:line="240" w:lineRule="auto"/>
        <w:ind w:firstLine="708"/>
        <w:jc w:val="both"/>
        <w:rPr>
          <w:rFonts w:ascii="Times New Roman" w:eastAsia="Times New Roman" w:hAnsi="Times New Roman" w:cs="Times New Roman"/>
          <w:sz w:val="24"/>
          <w:szCs w:val="24"/>
          <w:lang w:eastAsia="tr-TR"/>
        </w:rPr>
      </w:pPr>
      <w:r w:rsidRPr="009D5886">
        <w:rPr>
          <w:rFonts w:ascii="Times New Roman" w:eastAsia="Times New Roman" w:hAnsi="Times New Roman" w:cs="Times New Roman"/>
          <w:sz w:val="24"/>
          <w:szCs w:val="24"/>
          <w:lang w:eastAsia="tr-TR"/>
        </w:rPr>
        <w:t>Enerji verimliliği politikaları, bir taraftan ekonomik büyüme ve sosyal kalkınma hedeflerinin sürdürülebilirliği ile doğrudan ilişkili olması diğer taraftan ise toplam sera gazı salınımlarının azaltılmasında oynadığı kilit rol nedeniyle, hassasiyetle ele alınması gereken alanların başında gelmektedir. </w:t>
      </w:r>
    </w:p>
    <w:p w:rsidR="00997F22" w:rsidRPr="009D5886" w:rsidRDefault="00997F22" w:rsidP="00C73BF3">
      <w:pPr>
        <w:spacing w:after="0" w:line="240" w:lineRule="auto"/>
        <w:ind w:firstLine="708"/>
        <w:jc w:val="both"/>
        <w:rPr>
          <w:rFonts w:ascii="Times New Roman" w:hAnsi="Times New Roman" w:cs="Times New Roman"/>
          <w:sz w:val="24"/>
          <w:szCs w:val="24"/>
        </w:rPr>
      </w:pPr>
      <w:proofErr w:type="gramStart"/>
      <w:r w:rsidRPr="009D5886">
        <w:rPr>
          <w:rFonts w:ascii="Times New Roman" w:hAnsi="Times New Roman" w:cs="Times New Roman"/>
          <w:sz w:val="24"/>
          <w:szCs w:val="24"/>
        </w:rPr>
        <w:t>Türkiye’nin ilk enerji verimliliği eylem planı olan ve 02.01.2018 tarihinde yürürlüğe giren “Ulusal Enerji Verimliliği Eylem Planı (2017-2023)” ile enerji tasarrufu ve verimliliği, enerji arz güvenliğinin sağlanması, dışa bağımlılık risklerinin azaltılması, çevrenin korunması ve iklim değişikliğine karşı mücadelenin etkinliğinin artırılması gibi birçok ulusal stratejik hedefler ve enerji politikaları belirlenmiştir.</w:t>
      </w:r>
      <w:proofErr w:type="gramEnd"/>
    </w:p>
    <w:p w:rsidR="00997F22" w:rsidRPr="009D5886" w:rsidRDefault="00997F22" w:rsidP="00C73BF3">
      <w:pPr>
        <w:spacing w:after="0" w:line="240" w:lineRule="auto"/>
        <w:ind w:firstLine="708"/>
        <w:jc w:val="both"/>
        <w:rPr>
          <w:rFonts w:ascii="Times New Roman" w:hAnsi="Times New Roman" w:cs="Times New Roman"/>
          <w:sz w:val="24"/>
          <w:szCs w:val="24"/>
        </w:rPr>
      </w:pPr>
      <w:proofErr w:type="gramStart"/>
      <w:r w:rsidRPr="009D5886">
        <w:rPr>
          <w:rFonts w:ascii="Times New Roman" w:hAnsi="Times New Roman" w:cs="Times New Roman"/>
          <w:sz w:val="24"/>
          <w:szCs w:val="24"/>
        </w:rPr>
        <w:t xml:space="preserve">Bu doğrultuda, 02.05.2007 tarih ve 26510 sayılı Resmi </w:t>
      </w:r>
      <w:proofErr w:type="spellStart"/>
      <w:r w:rsidRPr="009D5886">
        <w:rPr>
          <w:rFonts w:ascii="Times New Roman" w:hAnsi="Times New Roman" w:cs="Times New Roman"/>
          <w:sz w:val="24"/>
          <w:szCs w:val="24"/>
        </w:rPr>
        <w:t>Gazete'de</w:t>
      </w:r>
      <w:proofErr w:type="spellEnd"/>
      <w:r w:rsidRPr="009D5886">
        <w:rPr>
          <w:rFonts w:ascii="Times New Roman" w:hAnsi="Times New Roman" w:cs="Times New Roman"/>
          <w:sz w:val="24"/>
          <w:szCs w:val="24"/>
        </w:rPr>
        <w:t xml:space="preserve"> yayımlanan 5627 sayılı </w:t>
      </w:r>
      <w:r w:rsidR="004003CA" w:rsidRPr="009D5886">
        <w:rPr>
          <w:rFonts w:ascii="Times New Roman" w:hAnsi="Times New Roman" w:cs="Times New Roman"/>
          <w:sz w:val="24"/>
          <w:szCs w:val="24"/>
        </w:rPr>
        <w:t>“</w:t>
      </w:r>
      <w:r w:rsidRPr="009D5886">
        <w:rPr>
          <w:rFonts w:ascii="Times New Roman" w:hAnsi="Times New Roman" w:cs="Times New Roman"/>
          <w:sz w:val="24"/>
          <w:szCs w:val="24"/>
        </w:rPr>
        <w:t>Enerji Verimliliği Kanunu</w:t>
      </w:r>
      <w:r w:rsidR="004003CA" w:rsidRPr="009D5886">
        <w:rPr>
          <w:rFonts w:ascii="Times New Roman" w:hAnsi="Times New Roman" w:cs="Times New Roman"/>
          <w:sz w:val="24"/>
          <w:szCs w:val="24"/>
        </w:rPr>
        <w:t>”</w:t>
      </w:r>
      <w:r w:rsidRPr="009D5886">
        <w:rPr>
          <w:rFonts w:ascii="Times New Roman" w:hAnsi="Times New Roman" w:cs="Times New Roman"/>
          <w:sz w:val="24"/>
          <w:szCs w:val="24"/>
        </w:rPr>
        <w:t xml:space="preserve">, 25.10.2008 tarih ve 27035 sayılı Resmi </w:t>
      </w:r>
      <w:proofErr w:type="spellStart"/>
      <w:r w:rsidRPr="009D5886">
        <w:rPr>
          <w:rFonts w:ascii="Times New Roman" w:hAnsi="Times New Roman" w:cs="Times New Roman"/>
          <w:sz w:val="24"/>
          <w:szCs w:val="24"/>
        </w:rPr>
        <w:t>Gazete'de</w:t>
      </w:r>
      <w:proofErr w:type="spellEnd"/>
      <w:r w:rsidRPr="009D5886">
        <w:rPr>
          <w:rFonts w:ascii="Times New Roman" w:hAnsi="Times New Roman" w:cs="Times New Roman"/>
          <w:sz w:val="24"/>
          <w:szCs w:val="24"/>
        </w:rPr>
        <w:t xml:space="preserve"> yayımlanan </w:t>
      </w:r>
      <w:r w:rsidR="004003CA" w:rsidRPr="009D5886">
        <w:rPr>
          <w:rFonts w:ascii="Times New Roman" w:hAnsi="Times New Roman" w:cs="Times New Roman"/>
          <w:sz w:val="24"/>
          <w:szCs w:val="24"/>
        </w:rPr>
        <w:t>“</w:t>
      </w:r>
      <w:r w:rsidRPr="009D5886">
        <w:rPr>
          <w:rFonts w:ascii="Times New Roman" w:hAnsi="Times New Roman" w:cs="Times New Roman"/>
          <w:sz w:val="24"/>
          <w:szCs w:val="24"/>
        </w:rPr>
        <w:t>Enerji Kaynaklarının ve Enerjinin Kullanımında Verimliliğin Artırılmasına Dair Yönetmelik</w:t>
      </w:r>
      <w:r w:rsidR="004003CA" w:rsidRPr="009D5886">
        <w:rPr>
          <w:rFonts w:ascii="Times New Roman" w:hAnsi="Times New Roman" w:cs="Times New Roman"/>
          <w:sz w:val="24"/>
          <w:szCs w:val="24"/>
        </w:rPr>
        <w:t>”</w:t>
      </w:r>
      <w:r w:rsidRPr="009D5886">
        <w:rPr>
          <w:rFonts w:ascii="Times New Roman" w:hAnsi="Times New Roman" w:cs="Times New Roman"/>
          <w:sz w:val="24"/>
          <w:szCs w:val="24"/>
        </w:rPr>
        <w:t xml:space="preserve"> ve 16 Ağustos 2019 tarih ve 30860 sayılı </w:t>
      </w:r>
      <w:r w:rsidR="004003CA" w:rsidRPr="009D5886">
        <w:rPr>
          <w:rFonts w:ascii="Times New Roman" w:hAnsi="Times New Roman" w:cs="Times New Roman"/>
          <w:sz w:val="24"/>
          <w:szCs w:val="24"/>
        </w:rPr>
        <w:t>“</w:t>
      </w:r>
      <w:r w:rsidRPr="009D5886">
        <w:rPr>
          <w:rFonts w:ascii="Times New Roman" w:hAnsi="Times New Roman" w:cs="Times New Roman"/>
          <w:sz w:val="24"/>
          <w:szCs w:val="24"/>
        </w:rPr>
        <w:t>Kamu Binalarında Enerji Tasarrufu (2019/18)</w:t>
      </w:r>
      <w:r w:rsidR="004003CA" w:rsidRPr="009D5886">
        <w:rPr>
          <w:rFonts w:ascii="Times New Roman" w:hAnsi="Times New Roman" w:cs="Times New Roman"/>
          <w:sz w:val="24"/>
          <w:szCs w:val="24"/>
        </w:rPr>
        <w:t>”</w:t>
      </w:r>
      <w:r w:rsidRPr="009D5886">
        <w:rPr>
          <w:rFonts w:ascii="Times New Roman" w:hAnsi="Times New Roman" w:cs="Times New Roman"/>
          <w:sz w:val="24"/>
          <w:szCs w:val="24"/>
        </w:rPr>
        <w:t xml:space="preserve"> konulu Cumhurbaşkanlığı Genelgesi gereğince 2023 yılına kadar en az %15 enerji tasarrufu yapılması önem arz etmektedir</w:t>
      </w:r>
      <w:r w:rsidR="008D7D65">
        <w:rPr>
          <w:rFonts w:ascii="Times New Roman" w:hAnsi="Times New Roman" w:cs="Times New Roman"/>
          <w:sz w:val="24"/>
          <w:szCs w:val="24"/>
        </w:rPr>
        <w:t>.</w:t>
      </w:r>
      <w:proofErr w:type="gramEnd"/>
    </w:p>
    <w:p w:rsidR="004003CA" w:rsidRPr="009D5886" w:rsidRDefault="004003CA" w:rsidP="00C73BF3">
      <w:pPr>
        <w:snapToGrid w:val="0"/>
        <w:spacing w:after="0" w:line="240" w:lineRule="auto"/>
        <w:ind w:firstLine="708"/>
        <w:jc w:val="both"/>
        <w:rPr>
          <w:rFonts w:ascii="Times New Roman" w:hAnsi="Times New Roman" w:cs="Times New Roman"/>
          <w:sz w:val="24"/>
          <w:szCs w:val="24"/>
        </w:rPr>
      </w:pPr>
      <w:r w:rsidRPr="009D5886">
        <w:rPr>
          <w:rFonts w:ascii="Times New Roman" w:hAnsi="Times New Roman" w:cs="Times New Roman"/>
          <w:sz w:val="24"/>
          <w:szCs w:val="24"/>
        </w:rPr>
        <w:t>İklim değişikliğine neden olan sektörlerin başında %75 oranıyla enerji sektörü gelmektedir. Bu bağlamda, iklim değişikliği ile mücadelenin temelini enerji verimliliği ve yenilenebilir enerji kaynaklarının kullanımı oluşturmaktadır. Bu alanda kentler ön plana çıkmakta, kentlerde de halka en yakın yönetim birimi olan belediyeler bu alanda yapılacak çalışmalara öncülük etmektedir</w:t>
      </w:r>
      <w:r w:rsidR="008D7D65">
        <w:rPr>
          <w:rFonts w:ascii="Times New Roman" w:hAnsi="Times New Roman" w:cs="Times New Roman"/>
          <w:sz w:val="24"/>
          <w:szCs w:val="24"/>
        </w:rPr>
        <w:t xml:space="preserve"> (BUSECAP, 2017)</w:t>
      </w:r>
      <w:r w:rsidRPr="009D5886">
        <w:rPr>
          <w:rFonts w:ascii="Times New Roman" w:hAnsi="Times New Roman" w:cs="Times New Roman"/>
          <w:sz w:val="24"/>
          <w:szCs w:val="24"/>
        </w:rPr>
        <w:t>.</w:t>
      </w:r>
    </w:p>
    <w:p w:rsidR="000A0B2F" w:rsidRPr="009D5886" w:rsidRDefault="000A0B2F" w:rsidP="00C73BF3">
      <w:pPr>
        <w:spacing w:after="0" w:line="240" w:lineRule="auto"/>
        <w:ind w:firstLine="708"/>
        <w:jc w:val="both"/>
        <w:rPr>
          <w:rFonts w:ascii="Times New Roman" w:hAnsi="Times New Roman" w:cs="Times New Roman"/>
          <w:sz w:val="24"/>
          <w:szCs w:val="24"/>
        </w:rPr>
      </w:pPr>
      <w:r w:rsidRPr="009D5886">
        <w:rPr>
          <w:rFonts w:ascii="Times New Roman" w:hAnsi="Times New Roman" w:cs="Times New Roman"/>
          <w:sz w:val="24"/>
          <w:szCs w:val="24"/>
        </w:rPr>
        <w:t xml:space="preserve">Bursa Büyükşehir Belediyesi, Bursa’nın daha sağlıklı gelişimi için, dünyanın çok sayıda kentinde yerel düzeyde bir halk hareketi olarak uygulanan “Sağlıklı Şehirler </w:t>
      </w:r>
      <w:proofErr w:type="spellStart"/>
      <w:r w:rsidRPr="009D5886">
        <w:rPr>
          <w:rFonts w:ascii="Times New Roman" w:hAnsi="Times New Roman" w:cs="Times New Roman"/>
          <w:sz w:val="24"/>
          <w:szCs w:val="24"/>
        </w:rPr>
        <w:t>Projesi”ne</w:t>
      </w:r>
      <w:proofErr w:type="spellEnd"/>
      <w:r w:rsidRPr="009D5886">
        <w:rPr>
          <w:rFonts w:ascii="Times New Roman" w:hAnsi="Times New Roman" w:cs="Times New Roman"/>
          <w:sz w:val="24"/>
          <w:szCs w:val="24"/>
        </w:rPr>
        <w:t xml:space="preserve"> 2000 yılında projenin </w:t>
      </w:r>
      <w:proofErr w:type="spellStart"/>
      <w:r w:rsidRPr="009D5886">
        <w:rPr>
          <w:rFonts w:ascii="Times New Roman" w:hAnsi="Times New Roman" w:cs="Times New Roman"/>
          <w:sz w:val="24"/>
          <w:szCs w:val="24"/>
        </w:rPr>
        <w:t>III.Faz’ına</w:t>
      </w:r>
      <w:proofErr w:type="spellEnd"/>
      <w:r w:rsidRPr="009D5886">
        <w:rPr>
          <w:rFonts w:ascii="Times New Roman" w:hAnsi="Times New Roman" w:cs="Times New Roman"/>
          <w:sz w:val="24"/>
          <w:szCs w:val="24"/>
        </w:rPr>
        <w:t xml:space="preserve"> üye olarak projeyi Türkiye’ye taşımış ve Sağlıklı Şehirler Hareketinin yayılmasına öncülük etmiş, IV</w:t>
      </w:r>
      <w:proofErr w:type="gramStart"/>
      <w:r w:rsidRPr="009D5886">
        <w:rPr>
          <w:rFonts w:ascii="Times New Roman" w:hAnsi="Times New Roman" w:cs="Times New Roman"/>
          <w:sz w:val="24"/>
          <w:szCs w:val="24"/>
        </w:rPr>
        <w:t>.,</w:t>
      </w:r>
      <w:proofErr w:type="gramEnd"/>
      <w:r w:rsidRPr="009D5886">
        <w:rPr>
          <w:rFonts w:ascii="Times New Roman" w:hAnsi="Times New Roman" w:cs="Times New Roman"/>
          <w:sz w:val="24"/>
          <w:szCs w:val="24"/>
        </w:rPr>
        <w:t xml:space="preserve"> V. ve VI. fazlarda da üye olarak çalışmalarını sürdürmüş ve VII. fazda da üyeliğinin devam etmesi için gerekli çalışmaları yapmıştır. Bursa Büyükşehir Belediyesi 2005 yılında “Türkiye Sağlıklı Kentler </w:t>
      </w:r>
      <w:proofErr w:type="spellStart"/>
      <w:r w:rsidRPr="009D5886">
        <w:rPr>
          <w:rFonts w:ascii="Times New Roman" w:hAnsi="Times New Roman" w:cs="Times New Roman"/>
          <w:sz w:val="24"/>
          <w:szCs w:val="24"/>
        </w:rPr>
        <w:t>Birliği”nin</w:t>
      </w:r>
      <w:proofErr w:type="spellEnd"/>
      <w:r w:rsidRPr="009D5886">
        <w:rPr>
          <w:rFonts w:ascii="Times New Roman" w:hAnsi="Times New Roman" w:cs="Times New Roman"/>
          <w:sz w:val="24"/>
          <w:szCs w:val="24"/>
        </w:rPr>
        <w:t xml:space="preserve"> oluşumunda görev alarak Türkiye’deki diğer kentler için de teşvik edici ve destekleyici rol üstlenmiştir. </w:t>
      </w:r>
    </w:p>
    <w:p w:rsidR="00335CC9" w:rsidRPr="009D5886" w:rsidRDefault="00997F22" w:rsidP="00C73BF3">
      <w:pPr>
        <w:spacing w:after="0" w:line="240" w:lineRule="auto"/>
        <w:ind w:firstLine="708"/>
        <w:jc w:val="both"/>
        <w:rPr>
          <w:rFonts w:ascii="Times New Roman" w:hAnsi="Times New Roman" w:cs="Times New Roman"/>
          <w:sz w:val="24"/>
          <w:szCs w:val="24"/>
        </w:rPr>
      </w:pPr>
      <w:r w:rsidRPr="009D5886">
        <w:rPr>
          <w:rFonts w:ascii="Times New Roman" w:hAnsi="Times New Roman" w:cs="Times New Roman"/>
          <w:sz w:val="24"/>
          <w:szCs w:val="24"/>
        </w:rPr>
        <w:t xml:space="preserve">Birleşmiş Kentler ve Yerel Yönetimler Teşkilatı, Uluslararası Yerel Çevresel Girişimler Konseyi, Birleşmiş Milletler Kalkınma Programı, Avrupa Tarihi Şehirler ve Bölgeler Birliği, Avrupa Müzeler Formu, </w:t>
      </w:r>
      <w:proofErr w:type="spellStart"/>
      <w:r w:rsidRPr="009D5886">
        <w:rPr>
          <w:rFonts w:ascii="Times New Roman" w:hAnsi="Times New Roman" w:cs="Times New Roman"/>
          <w:sz w:val="24"/>
          <w:szCs w:val="24"/>
        </w:rPr>
        <w:t>Eurocities</w:t>
      </w:r>
      <w:proofErr w:type="spellEnd"/>
      <w:r w:rsidRPr="009D5886">
        <w:rPr>
          <w:rFonts w:ascii="Times New Roman" w:hAnsi="Times New Roman" w:cs="Times New Roman"/>
          <w:sz w:val="24"/>
          <w:szCs w:val="24"/>
        </w:rPr>
        <w:t xml:space="preserve"> gibi uluslararası ağlara da üyeliği bulunan şehrimiz iklim değişikliği alanında da çalışmalarını sürdürmeye devam etmektedir. </w:t>
      </w:r>
    </w:p>
    <w:p w:rsidR="00335CC9" w:rsidRPr="009D5886" w:rsidRDefault="00335CC9" w:rsidP="00C73BF3">
      <w:pPr>
        <w:spacing w:after="0" w:line="240" w:lineRule="auto"/>
        <w:ind w:firstLine="708"/>
        <w:jc w:val="both"/>
        <w:rPr>
          <w:rFonts w:ascii="Times New Roman" w:eastAsia="Times New Roman" w:hAnsi="Times New Roman" w:cs="Times New Roman"/>
          <w:sz w:val="24"/>
          <w:szCs w:val="24"/>
          <w:lang w:eastAsia="tr-TR"/>
        </w:rPr>
      </w:pPr>
      <w:r w:rsidRPr="009D5886">
        <w:rPr>
          <w:rFonts w:ascii="Times New Roman" w:hAnsi="Times New Roman" w:cs="Times New Roman"/>
          <w:sz w:val="24"/>
          <w:szCs w:val="24"/>
        </w:rPr>
        <w:t xml:space="preserve">Bu çalışmada; Bursa Büyükşehir Belediyesinin iklim değişikliği planları kapsamında ulaşım, yeşil alanlar, enerji verimliliği ile yenilenebilir enerji kaynaklarının kullanımına yönelik gerçekleştirilen çalışmalar ana başlıkları ile özetlenmiştir. İklim değişikliği çalışmalarında enerji sektörünün önemi vurgulanmış olup, enerji verimliliğinin sağlanması ve yenilenebilir enerji kaynaklarının kullanımına yönelik gerçekleştirilen ve planlanan çalışmaların (binalarda ve ulaşımda sera gazı </w:t>
      </w:r>
      <w:proofErr w:type="spellStart"/>
      <w:r w:rsidRPr="009D5886">
        <w:rPr>
          <w:rFonts w:ascii="Times New Roman" w:hAnsi="Times New Roman" w:cs="Times New Roman"/>
          <w:sz w:val="24"/>
          <w:szCs w:val="24"/>
        </w:rPr>
        <w:t>azaltım</w:t>
      </w:r>
      <w:proofErr w:type="spellEnd"/>
      <w:r w:rsidRPr="009D5886">
        <w:rPr>
          <w:rFonts w:ascii="Times New Roman" w:hAnsi="Times New Roman" w:cs="Times New Roman"/>
          <w:sz w:val="24"/>
          <w:szCs w:val="24"/>
        </w:rPr>
        <w:t xml:space="preserve"> tedbirleri, yenilenebilir enerji yatırımları ile sera gazı </w:t>
      </w:r>
      <w:proofErr w:type="spellStart"/>
      <w:r w:rsidRPr="009D5886">
        <w:rPr>
          <w:rFonts w:ascii="Times New Roman" w:hAnsi="Times New Roman" w:cs="Times New Roman"/>
          <w:sz w:val="24"/>
          <w:szCs w:val="24"/>
        </w:rPr>
        <w:t>azaltımları</w:t>
      </w:r>
      <w:proofErr w:type="spellEnd"/>
      <w:r w:rsidRPr="009D5886">
        <w:rPr>
          <w:rFonts w:ascii="Times New Roman" w:hAnsi="Times New Roman" w:cs="Times New Roman"/>
          <w:sz w:val="24"/>
          <w:szCs w:val="24"/>
        </w:rPr>
        <w:t xml:space="preserve">) iklim değişikliği ile mücadele alanına katkısı irdelenmiştir. </w:t>
      </w:r>
    </w:p>
    <w:p w:rsidR="00914FF3" w:rsidRDefault="00914FF3" w:rsidP="00C73BF3">
      <w:pPr>
        <w:spacing w:after="0" w:line="240" w:lineRule="auto"/>
        <w:jc w:val="both"/>
        <w:rPr>
          <w:rFonts w:ascii="Times New Roman" w:hAnsi="Times New Roman" w:cs="Times New Roman"/>
          <w:b/>
          <w:color w:val="333333"/>
          <w:sz w:val="24"/>
          <w:szCs w:val="24"/>
          <w:shd w:val="clear" w:color="auto" w:fill="FFFFFF"/>
        </w:rPr>
      </w:pPr>
    </w:p>
    <w:p w:rsidR="00C73BF3" w:rsidRDefault="00C73BF3" w:rsidP="00C73BF3">
      <w:pPr>
        <w:spacing w:after="0" w:line="240" w:lineRule="auto"/>
        <w:jc w:val="both"/>
        <w:rPr>
          <w:rFonts w:ascii="Times New Roman" w:hAnsi="Times New Roman" w:cs="Times New Roman"/>
          <w:b/>
          <w:color w:val="333333"/>
          <w:sz w:val="24"/>
          <w:szCs w:val="24"/>
          <w:shd w:val="clear" w:color="auto" w:fill="FFFFFF"/>
        </w:rPr>
      </w:pPr>
    </w:p>
    <w:p w:rsidR="00335CC9" w:rsidRDefault="00335CC9" w:rsidP="00C73BF3">
      <w:pPr>
        <w:spacing w:after="0" w:line="240" w:lineRule="auto"/>
        <w:jc w:val="both"/>
        <w:rPr>
          <w:rFonts w:ascii="Times New Roman" w:hAnsi="Times New Roman" w:cs="Times New Roman"/>
          <w:b/>
          <w:color w:val="333333"/>
          <w:sz w:val="24"/>
          <w:szCs w:val="24"/>
          <w:shd w:val="clear" w:color="auto" w:fill="FFFFFF"/>
        </w:rPr>
      </w:pPr>
      <w:r w:rsidRPr="009D5886">
        <w:rPr>
          <w:rFonts w:ascii="Times New Roman" w:hAnsi="Times New Roman" w:cs="Times New Roman"/>
          <w:b/>
          <w:color w:val="333333"/>
          <w:sz w:val="24"/>
          <w:szCs w:val="24"/>
          <w:shd w:val="clear" w:color="auto" w:fill="FFFFFF"/>
        </w:rPr>
        <w:lastRenderedPageBreak/>
        <w:t xml:space="preserve">YÖNTEM </w:t>
      </w:r>
    </w:p>
    <w:p w:rsidR="00C73BF3" w:rsidRPr="009D5886" w:rsidRDefault="00C73BF3" w:rsidP="00C73BF3">
      <w:pPr>
        <w:spacing w:after="0" w:line="240" w:lineRule="auto"/>
        <w:jc w:val="both"/>
        <w:rPr>
          <w:rFonts w:ascii="Times New Roman" w:hAnsi="Times New Roman" w:cs="Times New Roman"/>
          <w:b/>
          <w:color w:val="333333"/>
          <w:sz w:val="24"/>
          <w:szCs w:val="24"/>
          <w:shd w:val="clear" w:color="auto" w:fill="FFFFFF"/>
        </w:rPr>
      </w:pPr>
    </w:p>
    <w:p w:rsidR="00997F22" w:rsidRPr="009D5886" w:rsidRDefault="0051695C" w:rsidP="00C73BF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İ</w:t>
      </w:r>
      <w:r w:rsidR="00997F22" w:rsidRPr="009D5886">
        <w:rPr>
          <w:rFonts w:ascii="Times New Roman" w:hAnsi="Times New Roman" w:cs="Times New Roman"/>
          <w:sz w:val="24"/>
          <w:szCs w:val="24"/>
        </w:rPr>
        <w:t>klim değişikliği alanındaki ulusal politikalarımızı desteklemek ve belediyemizin iklim değişikliği ile mücadele alanında yürütmekte olduğu çalışmaları görünür kılarak tüm çalışmalara iklim değişikliği perspektifinden yön vermek amacıyla</w:t>
      </w:r>
      <w:r w:rsidR="004003CA" w:rsidRPr="009D5886">
        <w:rPr>
          <w:rFonts w:ascii="Times New Roman" w:hAnsi="Times New Roman" w:cs="Times New Roman"/>
          <w:sz w:val="24"/>
          <w:szCs w:val="24"/>
        </w:rPr>
        <w:t>,</w:t>
      </w:r>
      <w:r w:rsidR="00997F22" w:rsidRPr="009D5886">
        <w:rPr>
          <w:rFonts w:ascii="Times New Roman" w:hAnsi="Times New Roman" w:cs="Times New Roman"/>
          <w:sz w:val="24"/>
          <w:szCs w:val="24"/>
        </w:rPr>
        <w:t xml:space="preserve"> 2015 yılında </w:t>
      </w:r>
      <w:r w:rsidR="004003CA" w:rsidRPr="009D5886">
        <w:rPr>
          <w:rFonts w:ascii="Times New Roman" w:hAnsi="Times New Roman" w:cs="Times New Roman"/>
          <w:sz w:val="24"/>
          <w:szCs w:val="24"/>
        </w:rPr>
        <w:t>“</w:t>
      </w:r>
      <w:r w:rsidR="00997F22" w:rsidRPr="009D5886">
        <w:rPr>
          <w:rFonts w:ascii="Times New Roman" w:hAnsi="Times New Roman" w:cs="Times New Roman"/>
          <w:sz w:val="24"/>
          <w:szCs w:val="24"/>
        </w:rPr>
        <w:t>Bursa Sera Gazı Envanteri ve İklim Değişikliği Eylem Planı</w:t>
      </w:r>
      <w:r w:rsidR="004003CA" w:rsidRPr="009D5886">
        <w:rPr>
          <w:rFonts w:ascii="Times New Roman" w:hAnsi="Times New Roman" w:cs="Times New Roman"/>
          <w:sz w:val="24"/>
          <w:szCs w:val="24"/>
        </w:rPr>
        <w:t>”</w:t>
      </w:r>
      <w:r w:rsidR="00997F22" w:rsidRPr="009D5886">
        <w:rPr>
          <w:rFonts w:ascii="Times New Roman" w:hAnsi="Times New Roman" w:cs="Times New Roman"/>
          <w:sz w:val="24"/>
          <w:szCs w:val="24"/>
        </w:rPr>
        <w:t xml:space="preserve"> hazırlanmıştır. Temmuz 2016 tarihinde alınan meclis kararı ile iklim değişikliği ile mücadele ve uyum konusuna öncelikleri arasında yer veren tüm yerel yönetimlere açık olan, sera gazı </w:t>
      </w:r>
      <w:proofErr w:type="gramStart"/>
      <w:r w:rsidR="00997F22" w:rsidRPr="009D5886">
        <w:rPr>
          <w:rFonts w:ascii="Times New Roman" w:hAnsi="Times New Roman" w:cs="Times New Roman"/>
          <w:sz w:val="24"/>
          <w:szCs w:val="24"/>
        </w:rPr>
        <w:t>emisyonlarından</w:t>
      </w:r>
      <w:proofErr w:type="gramEnd"/>
      <w:r w:rsidR="00997F22" w:rsidRPr="009D5886">
        <w:rPr>
          <w:rFonts w:ascii="Times New Roman" w:hAnsi="Times New Roman" w:cs="Times New Roman"/>
          <w:sz w:val="24"/>
          <w:szCs w:val="24"/>
        </w:rPr>
        <w:t xml:space="preserve"> arınmış, küresel ısınmayla savaşan, yenilenebilir ve temiz enerji kaynaklarının kullanımını özendiren kentler oluşturmayı hedefleyen Avrupa Belediye Başkanları Sözleşmesine (</w:t>
      </w:r>
      <w:proofErr w:type="spellStart"/>
      <w:r w:rsidR="00997F22" w:rsidRPr="009D5886">
        <w:rPr>
          <w:rFonts w:ascii="Times New Roman" w:hAnsi="Times New Roman" w:cs="Times New Roman"/>
          <w:sz w:val="24"/>
          <w:szCs w:val="24"/>
        </w:rPr>
        <w:t>Convenant</w:t>
      </w:r>
      <w:proofErr w:type="spellEnd"/>
      <w:r w:rsidR="00997F22" w:rsidRPr="009D5886">
        <w:rPr>
          <w:rFonts w:ascii="Times New Roman" w:hAnsi="Times New Roman" w:cs="Times New Roman"/>
          <w:sz w:val="24"/>
          <w:szCs w:val="24"/>
        </w:rPr>
        <w:t xml:space="preserve"> of </w:t>
      </w:r>
      <w:proofErr w:type="spellStart"/>
      <w:r w:rsidR="00997F22" w:rsidRPr="009D5886">
        <w:rPr>
          <w:rFonts w:ascii="Times New Roman" w:hAnsi="Times New Roman" w:cs="Times New Roman"/>
          <w:sz w:val="24"/>
          <w:szCs w:val="24"/>
        </w:rPr>
        <w:t>Mayor</w:t>
      </w:r>
      <w:r w:rsidR="004003CA" w:rsidRPr="009D5886">
        <w:rPr>
          <w:rFonts w:ascii="Times New Roman" w:hAnsi="Times New Roman" w:cs="Times New Roman"/>
          <w:sz w:val="24"/>
          <w:szCs w:val="24"/>
        </w:rPr>
        <w:t>s</w:t>
      </w:r>
      <w:proofErr w:type="spellEnd"/>
      <w:r w:rsidR="00997F22" w:rsidRPr="009D5886">
        <w:rPr>
          <w:rFonts w:ascii="Times New Roman" w:hAnsi="Times New Roman" w:cs="Times New Roman"/>
          <w:sz w:val="24"/>
          <w:szCs w:val="24"/>
        </w:rPr>
        <w:t xml:space="preserve">) katılım sağlanmıştır. Bu doğrultuda, </w:t>
      </w:r>
      <w:r w:rsidR="004003CA" w:rsidRPr="009D5886">
        <w:rPr>
          <w:rFonts w:ascii="Times New Roman" w:hAnsi="Times New Roman" w:cs="Times New Roman"/>
          <w:sz w:val="24"/>
          <w:szCs w:val="24"/>
        </w:rPr>
        <w:t>“</w:t>
      </w:r>
      <w:r w:rsidR="00997F22" w:rsidRPr="009D5886">
        <w:rPr>
          <w:rFonts w:ascii="Times New Roman" w:hAnsi="Times New Roman" w:cs="Times New Roman"/>
          <w:sz w:val="24"/>
          <w:szCs w:val="24"/>
        </w:rPr>
        <w:t xml:space="preserve">Sera Gazı Envanterinin ve İklim Değişikliği Eylem </w:t>
      </w:r>
      <w:proofErr w:type="spellStart"/>
      <w:r w:rsidR="00997F22" w:rsidRPr="009D5886">
        <w:rPr>
          <w:rFonts w:ascii="Times New Roman" w:hAnsi="Times New Roman" w:cs="Times New Roman"/>
          <w:sz w:val="24"/>
          <w:szCs w:val="24"/>
        </w:rPr>
        <w:t>Planı</w:t>
      </w:r>
      <w:r w:rsidR="004003CA" w:rsidRPr="009D5886">
        <w:rPr>
          <w:rFonts w:ascii="Times New Roman" w:hAnsi="Times New Roman" w:cs="Times New Roman"/>
          <w:sz w:val="24"/>
          <w:szCs w:val="24"/>
        </w:rPr>
        <w:t>”</w:t>
      </w:r>
      <w:r w:rsidR="00997F22" w:rsidRPr="009D5886">
        <w:rPr>
          <w:rFonts w:ascii="Times New Roman" w:hAnsi="Times New Roman" w:cs="Times New Roman"/>
          <w:sz w:val="24"/>
          <w:szCs w:val="24"/>
        </w:rPr>
        <w:t>nın</w:t>
      </w:r>
      <w:proofErr w:type="spellEnd"/>
      <w:r w:rsidR="00997F22" w:rsidRPr="009D5886">
        <w:rPr>
          <w:rFonts w:ascii="Times New Roman" w:hAnsi="Times New Roman" w:cs="Times New Roman"/>
          <w:sz w:val="24"/>
          <w:szCs w:val="24"/>
        </w:rPr>
        <w:t xml:space="preserve"> Avrupa Belediye Başkanları Sözleşmesi </w:t>
      </w:r>
      <w:proofErr w:type="gramStart"/>
      <w:r w:rsidR="00997F22" w:rsidRPr="009D5886">
        <w:rPr>
          <w:rFonts w:ascii="Times New Roman" w:hAnsi="Times New Roman" w:cs="Times New Roman"/>
          <w:sz w:val="24"/>
          <w:szCs w:val="24"/>
        </w:rPr>
        <w:t>kriterlerine</w:t>
      </w:r>
      <w:proofErr w:type="gramEnd"/>
      <w:r w:rsidR="00997F22" w:rsidRPr="009D5886">
        <w:rPr>
          <w:rFonts w:ascii="Times New Roman" w:hAnsi="Times New Roman" w:cs="Times New Roman"/>
          <w:sz w:val="24"/>
          <w:szCs w:val="24"/>
        </w:rPr>
        <w:t xml:space="preserve"> göre revize edilmesi amacıyla</w:t>
      </w:r>
      <w:r w:rsidR="004003CA" w:rsidRPr="009D5886">
        <w:rPr>
          <w:rFonts w:ascii="Times New Roman" w:hAnsi="Times New Roman" w:cs="Times New Roman"/>
          <w:sz w:val="24"/>
          <w:szCs w:val="24"/>
        </w:rPr>
        <w:t>,</w:t>
      </w:r>
      <w:r w:rsidR="00997F22" w:rsidRPr="009D5886">
        <w:rPr>
          <w:rFonts w:ascii="Times New Roman" w:hAnsi="Times New Roman" w:cs="Times New Roman"/>
          <w:sz w:val="24"/>
          <w:szCs w:val="24"/>
        </w:rPr>
        <w:t xml:space="preserve"> 2017 yılında “Bursa Sürdürülebilir Enerji ve İklim Değişikliği Uyum Planı</w:t>
      </w:r>
      <w:r w:rsidR="004003CA" w:rsidRPr="009D5886">
        <w:rPr>
          <w:rFonts w:ascii="Times New Roman" w:hAnsi="Times New Roman" w:cs="Times New Roman"/>
          <w:sz w:val="24"/>
          <w:szCs w:val="24"/>
        </w:rPr>
        <w:t>, (BUSECAP)</w:t>
      </w:r>
      <w:r w:rsidR="00997F22" w:rsidRPr="009D5886">
        <w:rPr>
          <w:rFonts w:ascii="Times New Roman" w:hAnsi="Times New Roman" w:cs="Times New Roman"/>
          <w:sz w:val="24"/>
          <w:szCs w:val="24"/>
        </w:rPr>
        <w:t xml:space="preserve">” hazırlanmıştır. </w:t>
      </w:r>
    </w:p>
    <w:p w:rsidR="008541FD" w:rsidRPr="009D5886" w:rsidRDefault="00997F22" w:rsidP="00C73BF3">
      <w:pPr>
        <w:spacing w:after="0" w:line="240" w:lineRule="auto"/>
        <w:ind w:firstLine="708"/>
        <w:jc w:val="both"/>
        <w:rPr>
          <w:rFonts w:ascii="Times New Roman" w:hAnsi="Times New Roman" w:cs="Times New Roman"/>
          <w:sz w:val="24"/>
          <w:szCs w:val="24"/>
        </w:rPr>
      </w:pPr>
      <w:r w:rsidRPr="009D5886">
        <w:rPr>
          <w:rFonts w:ascii="Times New Roman" w:hAnsi="Times New Roman" w:cs="Times New Roman"/>
          <w:sz w:val="24"/>
          <w:szCs w:val="24"/>
        </w:rPr>
        <w:t xml:space="preserve">Kentteki tüm paydaşlarla yapılan birebir görüşmeler ve </w:t>
      </w:r>
      <w:proofErr w:type="spellStart"/>
      <w:r w:rsidRPr="009D5886">
        <w:rPr>
          <w:rFonts w:ascii="Times New Roman" w:hAnsi="Times New Roman" w:cs="Times New Roman"/>
          <w:sz w:val="24"/>
          <w:szCs w:val="24"/>
        </w:rPr>
        <w:t>çalıştaylardan</w:t>
      </w:r>
      <w:proofErr w:type="spellEnd"/>
      <w:r w:rsidRPr="009D5886">
        <w:rPr>
          <w:rFonts w:ascii="Times New Roman" w:hAnsi="Times New Roman" w:cs="Times New Roman"/>
          <w:sz w:val="24"/>
          <w:szCs w:val="24"/>
        </w:rPr>
        <w:t xml:space="preserve"> elde edilen veriler doğrultusunda katılımcı bir süreçle hazırlanan plan kapsamında kentimiz iklim değişikliğinin olumsuz etkilerine karşı kentsel ısı adası, kent içi su alanları, yeşil alanlar, yeşil koridorlar ve </w:t>
      </w:r>
      <w:proofErr w:type="spellStart"/>
      <w:r w:rsidRPr="009D5886">
        <w:rPr>
          <w:rFonts w:ascii="Times New Roman" w:hAnsi="Times New Roman" w:cs="Times New Roman"/>
          <w:sz w:val="24"/>
          <w:szCs w:val="24"/>
        </w:rPr>
        <w:t>biyoçeşitlilik</w:t>
      </w:r>
      <w:proofErr w:type="spellEnd"/>
      <w:r w:rsidRPr="009D5886">
        <w:rPr>
          <w:rFonts w:ascii="Times New Roman" w:hAnsi="Times New Roman" w:cs="Times New Roman"/>
          <w:sz w:val="24"/>
          <w:szCs w:val="24"/>
        </w:rPr>
        <w:t xml:space="preserve">, halk sağlığı, idari örgütlenme ve planlama başlıkları altında değerlendirilmiştir. Kentimizin iklim değişikliğine bağlı sıcak hava dalgaları, kuraklık, sel, heyelan gibi doğal afetler konusunda daha dirençli hale getirilmesine yönelik </w:t>
      </w:r>
      <w:r w:rsidR="004003CA" w:rsidRPr="009D5886">
        <w:rPr>
          <w:rFonts w:ascii="Times New Roman" w:hAnsi="Times New Roman" w:cs="Times New Roman"/>
          <w:sz w:val="24"/>
          <w:szCs w:val="24"/>
        </w:rPr>
        <w:t>i</w:t>
      </w:r>
      <w:r w:rsidRPr="009D5886">
        <w:rPr>
          <w:rFonts w:ascii="Times New Roman" w:hAnsi="Times New Roman" w:cs="Times New Roman"/>
          <w:sz w:val="24"/>
          <w:szCs w:val="24"/>
        </w:rPr>
        <w:t>klim değişikliği uyum stratejileri geliştirilmiştir. Bu çerçevede Bursa, ulusal ölçekte iklim değişikliği uyum stratejilerini geliştiren ilk kent olmuştur.</w:t>
      </w:r>
    </w:p>
    <w:p w:rsidR="00335CC9" w:rsidRPr="009D5886" w:rsidRDefault="00335CC9" w:rsidP="00C73BF3">
      <w:pPr>
        <w:spacing w:after="0" w:line="240" w:lineRule="auto"/>
        <w:ind w:firstLine="708"/>
        <w:jc w:val="both"/>
        <w:rPr>
          <w:rFonts w:ascii="Times New Roman" w:hAnsi="Times New Roman" w:cs="Times New Roman"/>
          <w:sz w:val="24"/>
          <w:szCs w:val="24"/>
        </w:rPr>
      </w:pPr>
      <w:r w:rsidRPr="009D5886">
        <w:rPr>
          <w:rFonts w:ascii="Times New Roman" w:hAnsi="Times New Roman" w:cs="Times New Roman"/>
          <w:sz w:val="24"/>
          <w:szCs w:val="24"/>
        </w:rPr>
        <w:t xml:space="preserve">Belediye ve Bağlı Kuruluşları ile Mahalli İdare Birlikleri Norm Kadro İlke ve Standartlarına Dair Yönetmelik’te yapılan değişiklikle yerel yönetimlere İklim Değişikliği Dairesi Başkanlığı ve şube müdürlükleri kurulması talimatı verilmiştir. </w:t>
      </w:r>
      <w:proofErr w:type="gramStart"/>
      <w:r w:rsidRPr="009D5886">
        <w:rPr>
          <w:rFonts w:ascii="Times New Roman" w:hAnsi="Times New Roman" w:cs="Times New Roman"/>
          <w:sz w:val="24"/>
          <w:szCs w:val="24"/>
        </w:rPr>
        <w:t>Bunun üzerine, Bursa Büyükşehir Belediyesi iklim değişikliğiyle daha etkin şekilde mücadele edebilmek, karar alma süreçlerini hızlandırmak ve iklim değişikliğinin yıkıcı etkilerinden kentimizi koruyacak adımları süratle atabilmek için yeni bir kurumsallaşma yapısına giderek Türkiye‘de büyükşehir belediyeleri içerisinde Sıfır Atık ve İklim Değişikliği Şube Müdürlüğü adı altında birim kuran ilk belediyelerden birisi olmuştur.</w:t>
      </w:r>
      <w:proofErr w:type="gramEnd"/>
    </w:p>
    <w:p w:rsidR="00335CC9" w:rsidRPr="009D5886" w:rsidRDefault="00335CC9" w:rsidP="00C73BF3">
      <w:pPr>
        <w:spacing w:after="0" w:line="240" w:lineRule="auto"/>
        <w:ind w:firstLine="708"/>
        <w:jc w:val="both"/>
        <w:rPr>
          <w:rFonts w:ascii="Times New Roman" w:hAnsi="Times New Roman" w:cs="Times New Roman"/>
          <w:sz w:val="24"/>
          <w:szCs w:val="24"/>
        </w:rPr>
      </w:pPr>
    </w:p>
    <w:p w:rsidR="00335CC9" w:rsidRDefault="00335CC9" w:rsidP="00C73BF3">
      <w:pPr>
        <w:spacing w:after="0" w:line="240" w:lineRule="auto"/>
        <w:jc w:val="both"/>
        <w:rPr>
          <w:rFonts w:ascii="Times New Roman" w:hAnsi="Times New Roman" w:cs="Times New Roman"/>
          <w:b/>
          <w:color w:val="333333"/>
          <w:sz w:val="24"/>
          <w:szCs w:val="24"/>
          <w:shd w:val="clear" w:color="auto" w:fill="FFFFFF"/>
        </w:rPr>
      </w:pPr>
      <w:r w:rsidRPr="009D5886">
        <w:rPr>
          <w:rFonts w:ascii="Times New Roman" w:hAnsi="Times New Roman" w:cs="Times New Roman"/>
          <w:b/>
          <w:color w:val="333333"/>
          <w:sz w:val="24"/>
          <w:szCs w:val="24"/>
          <w:shd w:val="clear" w:color="auto" w:fill="FFFFFF"/>
        </w:rPr>
        <w:t>BULGULAR VE TARTIŞMA</w:t>
      </w:r>
    </w:p>
    <w:p w:rsidR="00C73BF3" w:rsidRDefault="00C73BF3" w:rsidP="00C73BF3">
      <w:pPr>
        <w:spacing w:after="0" w:line="240" w:lineRule="auto"/>
        <w:jc w:val="both"/>
        <w:rPr>
          <w:rFonts w:ascii="Times New Roman" w:hAnsi="Times New Roman" w:cs="Times New Roman"/>
          <w:b/>
          <w:color w:val="333333"/>
          <w:sz w:val="24"/>
          <w:szCs w:val="24"/>
          <w:shd w:val="clear" w:color="auto" w:fill="FFFFFF"/>
        </w:rPr>
      </w:pPr>
    </w:p>
    <w:p w:rsidR="00997F22" w:rsidRDefault="00152B9A" w:rsidP="00C73BF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2017 yılında “</w:t>
      </w:r>
      <w:r w:rsidRPr="009D5886">
        <w:rPr>
          <w:rFonts w:ascii="Times New Roman" w:hAnsi="Times New Roman" w:cs="Times New Roman"/>
          <w:sz w:val="24"/>
          <w:szCs w:val="24"/>
        </w:rPr>
        <w:t>Bursa Sürdürülebilir Enerji ve İklim Değişikliği Uyum Planı</w:t>
      </w:r>
      <w:r>
        <w:rPr>
          <w:rFonts w:ascii="Times New Roman" w:hAnsi="Times New Roman" w:cs="Times New Roman"/>
          <w:sz w:val="24"/>
          <w:szCs w:val="24"/>
        </w:rPr>
        <w:t xml:space="preserve">” ile birlikte yapılan Bursa Sera Gazı </w:t>
      </w:r>
      <w:r w:rsidR="00997F22" w:rsidRPr="009D5886">
        <w:rPr>
          <w:rFonts w:ascii="Times New Roman" w:hAnsi="Times New Roman" w:cs="Times New Roman"/>
          <w:sz w:val="24"/>
          <w:szCs w:val="24"/>
        </w:rPr>
        <w:t>Envanter</w:t>
      </w:r>
      <w:r>
        <w:rPr>
          <w:rFonts w:ascii="Times New Roman" w:hAnsi="Times New Roman" w:cs="Times New Roman"/>
          <w:sz w:val="24"/>
          <w:szCs w:val="24"/>
        </w:rPr>
        <w:t xml:space="preserve">i çalışması </w:t>
      </w:r>
      <w:r w:rsidR="00997F22" w:rsidRPr="009D5886">
        <w:rPr>
          <w:rFonts w:ascii="Times New Roman" w:hAnsi="Times New Roman" w:cs="Times New Roman"/>
          <w:sz w:val="24"/>
          <w:szCs w:val="24"/>
        </w:rPr>
        <w:t>sonuçlarına göre Bursa ili toplam karbon ayak izi 13,2 milyon tonun üzerinde belirlenmiş olup, salı</w:t>
      </w:r>
      <w:r w:rsidR="005951A7" w:rsidRPr="009D5886">
        <w:rPr>
          <w:rFonts w:ascii="Times New Roman" w:hAnsi="Times New Roman" w:cs="Times New Roman"/>
          <w:sz w:val="24"/>
          <w:szCs w:val="24"/>
        </w:rPr>
        <w:t>nı</w:t>
      </w:r>
      <w:r w:rsidR="00997F22" w:rsidRPr="009D5886">
        <w:rPr>
          <w:rFonts w:ascii="Times New Roman" w:hAnsi="Times New Roman" w:cs="Times New Roman"/>
          <w:sz w:val="24"/>
          <w:szCs w:val="24"/>
        </w:rPr>
        <w:t xml:space="preserve">m </w:t>
      </w:r>
      <w:proofErr w:type="gramStart"/>
      <w:r w:rsidR="00997F22" w:rsidRPr="009D5886">
        <w:rPr>
          <w:rFonts w:ascii="Times New Roman" w:hAnsi="Times New Roman" w:cs="Times New Roman"/>
          <w:sz w:val="24"/>
          <w:szCs w:val="24"/>
        </w:rPr>
        <w:t>envanterinde</w:t>
      </w:r>
      <w:proofErr w:type="gramEnd"/>
      <w:r w:rsidR="00997F22" w:rsidRPr="009D5886">
        <w:rPr>
          <w:rFonts w:ascii="Times New Roman" w:hAnsi="Times New Roman" w:cs="Times New Roman"/>
          <w:sz w:val="24"/>
          <w:szCs w:val="24"/>
        </w:rPr>
        <w:t xml:space="preserve"> en büyük payı % 31 ile sanayiye ait yakıt ve elektrik tüketimi almıştır. Bu değeri konutlara ait yakıt ve elektrik tüketimi (toplam %22) ve kent ulaşımı (%19) takip etmiştir. Türkiye’nin toplam sera gazı sal</w:t>
      </w:r>
      <w:r w:rsidR="005951A7" w:rsidRPr="009D5886">
        <w:rPr>
          <w:rFonts w:ascii="Times New Roman" w:hAnsi="Times New Roman" w:cs="Times New Roman"/>
          <w:sz w:val="24"/>
          <w:szCs w:val="24"/>
        </w:rPr>
        <w:t>ın</w:t>
      </w:r>
      <w:r w:rsidR="00997F22" w:rsidRPr="009D5886">
        <w:rPr>
          <w:rFonts w:ascii="Times New Roman" w:hAnsi="Times New Roman" w:cs="Times New Roman"/>
          <w:sz w:val="24"/>
          <w:szCs w:val="24"/>
        </w:rPr>
        <w:t>ımlarında Bursa, %2,7’lik bir pay oluşturmuştur</w:t>
      </w:r>
      <w:r w:rsidR="00C73BF3">
        <w:rPr>
          <w:rFonts w:ascii="Times New Roman" w:hAnsi="Times New Roman" w:cs="Times New Roman"/>
          <w:sz w:val="24"/>
          <w:szCs w:val="24"/>
        </w:rPr>
        <w:t xml:space="preserve"> (BUSECAP, 2017)</w:t>
      </w:r>
      <w:r w:rsidR="00997F22" w:rsidRPr="009D5886">
        <w:rPr>
          <w:rFonts w:ascii="Times New Roman" w:hAnsi="Times New Roman" w:cs="Times New Roman"/>
          <w:sz w:val="24"/>
          <w:szCs w:val="24"/>
        </w:rPr>
        <w:t>.</w:t>
      </w:r>
    </w:p>
    <w:p w:rsidR="00C73BF3" w:rsidRPr="009D5886" w:rsidRDefault="00C73BF3" w:rsidP="00C73BF3">
      <w:pPr>
        <w:spacing w:after="0" w:line="240" w:lineRule="auto"/>
        <w:ind w:firstLine="708"/>
        <w:jc w:val="both"/>
        <w:rPr>
          <w:rFonts w:ascii="Times New Roman" w:hAnsi="Times New Roman" w:cs="Times New Roman"/>
          <w:sz w:val="24"/>
          <w:szCs w:val="24"/>
        </w:rPr>
      </w:pPr>
    </w:p>
    <w:p w:rsidR="001B0674" w:rsidRDefault="001B0674" w:rsidP="005D19E1">
      <w:pPr>
        <w:jc w:val="center"/>
        <w:rPr>
          <w:rFonts w:ascii="Times New Roman" w:hAnsi="Times New Roman" w:cs="Times New Roman"/>
          <w:b/>
          <w:i/>
          <w:sz w:val="24"/>
          <w:szCs w:val="24"/>
          <w:u w:val="single"/>
        </w:rPr>
      </w:pPr>
      <w:r>
        <w:rPr>
          <w:noProof/>
          <w:lang w:eastAsia="tr-TR"/>
        </w:rPr>
        <w:drawing>
          <wp:inline distT="0" distB="0" distL="0" distR="0" wp14:anchorId="0EBF8888" wp14:editId="2D2F9BDB">
            <wp:extent cx="2694295" cy="148751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720140" cy="1501779"/>
                    </a:xfrm>
                    <a:prstGeom prst="rect">
                      <a:avLst/>
                    </a:prstGeom>
                  </pic:spPr>
                </pic:pic>
              </a:graphicData>
            </a:graphic>
          </wp:inline>
        </w:drawing>
      </w:r>
    </w:p>
    <w:p w:rsidR="001B0674" w:rsidRDefault="001B0674" w:rsidP="005D19E1">
      <w:pPr>
        <w:jc w:val="center"/>
        <w:rPr>
          <w:rFonts w:ascii="Times New Roman" w:hAnsi="Times New Roman" w:cs="Times New Roman"/>
          <w:bCs/>
          <w:sz w:val="24"/>
          <w:szCs w:val="24"/>
        </w:rPr>
      </w:pPr>
      <w:r w:rsidRPr="005D19E1">
        <w:rPr>
          <w:rFonts w:ascii="Times New Roman" w:hAnsi="Times New Roman" w:cs="Times New Roman"/>
          <w:b/>
          <w:bCs/>
          <w:sz w:val="24"/>
          <w:szCs w:val="24"/>
        </w:rPr>
        <w:t>Şekil 1.</w:t>
      </w:r>
      <w:r>
        <w:rPr>
          <w:rFonts w:ascii="Times New Roman" w:hAnsi="Times New Roman" w:cs="Times New Roman"/>
          <w:bCs/>
          <w:sz w:val="24"/>
          <w:szCs w:val="24"/>
        </w:rPr>
        <w:t xml:space="preserve"> </w:t>
      </w:r>
      <w:r w:rsidRPr="001B0674">
        <w:rPr>
          <w:rFonts w:ascii="Times New Roman" w:hAnsi="Times New Roman" w:cs="Times New Roman"/>
          <w:bCs/>
          <w:sz w:val="24"/>
          <w:szCs w:val="24"/>
        </w:rPr>
        <w:t>Bursa Sera Gazı Envanteri</w:t>
      </w:r>
      <w:r>
        <w:rPr>
          <w:rFonts w:ascii="Times New Roman" w:hAnsi="Times New Roman" w:cs="Times New Roman"/>
          <w:bCs/>
          <w:sz w:val="24"/>
          <w:szCs w:val="24"/>
        </w:rPr>
        <w:t xml:space="preserve"> Dağılımı</w:t>
      </w:r>
    </w:p>
    <w:p w:rsidR="0062320A" w:rsidRPr="001B0674" w:rsidRDefault="0062320A" w:rsidP="00C73BF3">
      <w:pPr>
        <w:ind w:firstLine="708"/>
        <w:jc w:val="both"/>
        <w:rPr>
          <w:rFonts w:ascii="Times New Roman" w:hAnsi="Times New Roman" w:cs="Times New Roman"/>
          <w:sz w:val="24"/>
          <w:szCs w:val="24"/>
        </w:rPr>
      </w:pPr>
      <w:r>
        <w:rPr>
          <w:rFonts w:ascii="Times New Roman" w:hAnsi="Times New Roman" w:cs="Times New Roman"/>
          <w:sz w:val="24"/>
          <w:szCs w:val="24"/>
        </w:rPr>
        <w:lastRenderedPageBreak/>
        <w:t>B</w:t>
      </w:r>
      <w:r w:rsidRPr="009D5886">
        <w:rPr>
          <w:rFonts w:ascii="Times New Roman" w:hAnsi="Times New Roman" w:cs="Times New Roman"/>
          <w:sz w:val="24"/>
          <w:szCs w:val="24"/>
        </w:rPr>
        <w:t>ursa Büyükşehir Belediyesinin iklim değişikliği planları kapsamında ulaşım, yeşil alanlar, enerji verimliliği ile yenilenebilir enerji kaynaklarının kullanımına yönelik gerçekleştirile</w:t>
      </w:r>
      <w:r>
        <w:rPr>
          <w:rFonts w:ascii="Times New Roman" w:hAnsi="Times New Roman" w:cs="Times New Roman"/>
          <w:sz w:val="24"/>
          <w:szCs w:val="24"/>
        </w:rPr>
        <w:t xml:space="preserve">n çalışmalar aşağıda özetlenmiştir. </w:t>
      </w:r>
    </w:p>
    <w:p w:rsidR="004D3B1D" w:rsidRDefault="00100C08" w:rsidP="00100C08">
      <w:pPr>
        <w:jc w:val="both"/>
        <w:rPr>
          <w:rFonts w:ascii="Times New Roman" w:hAnsi="Times New Roman" w:cs="Times New Roman"/>
          <w:b/>
          <w:i/>
          <w:sz w:val="24"/>
          <w:szCs w:val="24"/>
          <w:u w:val="single"/>
        </w:rPr>
      </w:pPr>
      <w:r w:rsidRPr="009D5886">
        <w:rPr>
          <w:rFonts w:ascii="Times New Roman" w:hAnsi="Times New Roman" w:cs="Times New Roman"/>
          <w:b/>
          <w:i/>
          <w:sz w:val="24"/>
          <w:szCs w:val="24"/>
          <w:u w:val="single"/>
        </w:rPr>
        <w:t>Ulaşım</w:t>
      </w:r>
    </w:p>
    <w:p w:rsidR="00970901" w:rsidRDefault="00D206DC" w:rsidP="002C6188">
      <w:pPr>
        <w:pStyle w:val="NormalWeb"/>
        <w:shd w:val="clear" w:color="auto" w:fill="FFFFFF"/>
        <w:spacing w:before="0" w:beforeAutospacing="0" w:after="0" w:afterAutospacing="0"/>
        <w:ind w:firstLine="709"/>
        <w:jc w:val="both"/>
        <w:rPr>
          <w:color w:val="333333"/>
          <w:shd w:val="clear" w:color="auto" w:fill="FFFFFF"/>
        </w:rPr>
      </w:pPr>
      <w:r w:rsidRPr="002C6188">
        <w:rPr>
          <w:color w:val="333333"/>
          <w:shd w:val="clear" w:color="auto" w:fill="FFFFFF"/>
        </w:rPr>
        <w:t xml:space="preserve">Bursa Büyükşehir Belediyesi tarafından 2035 yılında öngörülen 4 milyon nüfusa hizmet edecek şekilde planlanan </w:t>
      </w:r>
      <w:r w:rsidR="00970901" w:rsidRPr="002C6188">
        <w:rPr>
          <w:color w:val="333333"/>
          <w:shd w:val="clear" w:color="auto" w:fill="FFFFFF"/>
        </w:rPr>
        <w:t>“Bursa Ulaşım Ana Planı</w:t>
      </w:r>
      <w:r w:rsidR="007E65D8">
        <w:rPr>
          <w:color w:val="333333"/>
          <w:shd w:val="clear" w:color="auto" w:fill="FFFFFF"/>
        </w:rPr>
        <w:t xml:space="preserve"> (BUAP)</w:t>
      </w:r>
      <w:r w:rsidR="00970901" w:rsidRPr="002C6188">
        <w:rPr>
          <w:color w:val="333333"/>
          <w:shd w:val="clear" w:color="auto" w:fill="FFFFFF"/>
        </w:rPr>
        <w:t xml:space="preserve">” </w:t>
      </w:r>
      <w:proofErr w:type="gramStart"/>
      <w:r w:rsidR="00970901" w:rsidRPr="002C6188">
        <w:rPr>
          <w:color w:val="333333"/>
          <w:shd w:val="clear" w:color="auto" w:fill="FFFFFF"/>
        </w:rPr>
        <w:t>ile</w:t>
      </w:r>
      <w:r w:rsidR="007E65D8">
        <w:rPr>
          <w:color w:val="333333"/>
          <w:shd w:val="clear" w:color="auto" w:fill="FFFFFF"/>
        </w:rPr>
        <w:t>,</w:t>
      </w:r>
      <w:proofErr w:type="gramEnd"/>
      <w:r w:rsidR="00970901" w:rsidRPr="002C6188">
        <w:rPr>
          <w:color w:val="333333"/>
          <w:shd w:val="clear" w:color="auto" w:fill="FFFFFF"/>
        </w:rPr>
        <w:t xml:space="preserve"> hızlı ve yüksek kapasiteli toplu taşıma şebekesinin geliştirilmesi, ulaşım türleri arasında entegrasyon</w:t>
      </w:r>
      <w:r w:rsidR="00970901">
        <w:rPr>
          <w:color w:val="333333"/>
          <w:shd w:val="clear" w:color="auto" w:fill="FFFFFF"/>
        </w:rPr>
        <w:t>un sağlanması, o</w:t>
      </w:r>
      <w:r w:rsidR="00970901" w:rsidRPr="002C6188">
        <w:rPr>
          <w:color w:val="333333"/>
          <w:shd w:val="clear" w:color="auto" w:fill="FFFFFF"/>
        </w:rPr>
        <w:t>tomobile olan bağlılığın azaltılması, motorsuz ulaşımın teşviki, çevrenin korunması ve ekonomik verimlilik gibi hedeflerin gerçekleştirilmesi planlanmaktadır.</w:t>
      </w:r>
    </w:p>
    <w:p w:rsidR="00FD48F0" w:rsidRDefault="007E65D8" w:rsidP="002C6188">
      <w:pPr>
        <w:pStyle w:val="NormalWeb"/>
        <w:shd w:val="clear" w:color="auto" w:fill="FFFFFF"/>
        <w:spacing w:before="0" w:beforeAutospacing="0" w:after="0" w:afterAutospacing="0"/>
        <w:ind w:firstLine="709"/>
        <w:jc w:val="both"/>
        <w:rPr>
          <w:color w:val="333333"/>
          <w:shd w:val="clear" w:color="auto" w:fill="FFFFFF"/>
        </w:rPr>
      </w:pPr>
      <w:r>
        <w:rPr>
          <w:color w:val="333333"/>
          <w:shd w:val="clear" w:color="auto" w:fill="FFFFFF"/>
        </w:rPr>
        <w:t xml:space="preserve">“Bursa Ulaşım Ana Planı” </w:t>
      </w:r>
      <w:r w:rsidR="00D206DC" w:rsidRPr="002C6188">
        <w:rPr>
          <w:color w:val="333333"/>
          <w:shd w:val="clear" w:color="auto" w:fill="FFFFFF"/>
        </w:rPr>
        <w:t xml:space="preserve">çerçevesinde </w:t>
      </w:r>
      <w:r w:rsidR="00D206DC" w:rsidRPr="002C6188">
        <w:t>2018 yılında 54,06 km olan ray uzunluğunu ve günlük 286.803 olan yolcu sayısını, 2035 yılında 114,4 km’ye ve günlük 1.322.496 yolcuya çıkarmak hedeflenmiştir.</w:t>
      </w:r>
      <w:r w:rsidR="00D206DC" w:rsidRPr="002C6188">
        <w:rPr>
          <w:color w:val="333333"/>
          <w:shd w:val="clear" w:color="auto" w:fill="FFFFFF"/>
        </w:rPr>
        <w:t xml:space="preserve"> Faaliyete geçtiğinde proje kapsamında; </w:t>
      </w:r>
      <w:r w:rsidR="00FD48F0">
        <w:rPr>
          <w:color w:val="333333"/>
          <w:shd w:val="clear" w:color="auto" w:fill="FFFFFF"/>
        </w:rPr>
        <w:t>y</w:t>
      </w:r>
      <w:r w:rsidR="00D206DC" w:rsidRPr="002C6188">
        <w:rPr>
          <w:color w:val="333333"/>
          <w:shd w:val="clear" w:color="auto" w:fill="FFFFFF"/>
        </w:rPr>
        <w:t xml:space="preserve">eni </w:t>
      </w:r>
      <w:proofErr w:type="gramStart"/>
      <w:r w:rsidR="00FD48F0">
        <w:rPr>
          <w:color w:val="333333"/>
          <w:shd w:val="clear" w:color="auto" w:fill="FFFFFF"/>
        </w:rPr>
        <w:t>m</w:t>
      </w:r>
      <w:r w:rsidR="00D206DC" w:rsidRPr="002C6188">
        <w:rPr>
          <w:color w:val="333333"/>
          <w:shd w:val="clear" w:color="auto" w:fill="FFFFFF"/>
        </w:rPr>
        <w:t>etro</w:t>
      </w:r>
      <w:proofErr w:type="gramEnd"/>
      <w:r w:rsidR="00D206DC" w:rsidRPr="002C6188">
        <w:rPr>
          <w:color w:val="333333"/>
          <w:shd w:val="clear" w:color="auto" w:fill="FFFFFF"/>
        </w:rPr>
        <w:t xml:space="preserve"> hatları ve mevcut HRS hatlarının uzatmalarıyla birlikte 114 kilometrede 19 adet aktarma istasyonuyla hizmete alınması öngörülmektedir. Uygulama kapsamında, 228 kilometrelik karayolu aksı, 69 adet kavşak projesi, 37 yeni ve </w:t>
      </w:r>
      <w:proofErr w:type="spellStart"/>
      <w:r w:rsidR="00D206DC" w:rsidRPr="002C6188">
        <w:rPr>
          <w:color w:val="333333"/>
          <w:shd w:val="clear" w:color="auto" w:fill="FFFFFF"/>
        </w:rPr>
        <w:t>rehabilite</w:t>
      </w:r>
      <w:proofErr w:type="spellEnd"/>
      <w:r w:rsidR="00D206DC" w:rsidRPr="002C6188">
        <w:rPr>
          <w:color w:val="333333"/>
          <w:shd w:val="clear" w:color="auto" w:fill="FFFFFF"/>
        </w:rPr>
        <w:t xml:space="preserve"> kavşak planlaması, 41 kilometrelik karayolu koridoru </w:t>
      </w:r>
      <w:r w:rsidR="00FD48F0">
        <w:rPr>
          <w:color w:val="333333"/>
          <w:shd w:val="clear" w:color="auto" w:fill="FFFFFF"/>
        </w:rPr>
        <w:t>tasarım projesi gibi yatırımlar</w:t>
      </w:r>
      <w:r w:rsidR="002C6188" w:rsidRPr="002C6188">
        <w:rPr>
          <w:color w:val="333333"/>
          <w:shd w:val="clear" w:color="auto" w:fill="FFFFFF"/>
        </w:rPr>
        <w:t xml:space="preserve"> </w:t>
      </w:r>
      <w:proofErr w:type="gramStart"/>
      <w:r w:rsidR="002C6188" w:rsidRPr="002C6188">
        <w:rPr>
          <w:color w:val="333333"/>
          <w:shd w:val="clear" w:color="auto" w:fill="FFFFFF"/>
        </w:rPr>
        <w:t>ile,</w:t>
      </w:r>
      <w:proofErr w:type="gramEnd"/>
      <w:r w:rsidR="002C6188" w:rsidRPr="002C6188">
        <w:rPr>
          <w:color w:val="333333"/>
          <w:shd w:val="clear" w:color="auto" w:fill="FFFFFF"/>
        </w:rPr>
        <w:t xml:space="preserve"> </w:t>
      </w:r>
      <w:r w:rsidR="004F2048">
        <w:rPr>
          <w:color w:val="333333"/>
          <w:shd w:val="clear" w:color="auto" w:fill="FFFFFF"/>
        </w:rPr>
        <w:t>35</w:t>
      </w:r>
      <w:r w:rsidR="00D206DC" w:rsidRPr="002C6188">
        <w:rPr>
          <w:color w:val="333333"/>
          <w:shd w:val="clear" w:color="auto" w:fill="FFFFFF"/>
        </w:rPr>
        <w:t xml:space="preserve"> adet park et-devam et alanı, 400 kilometrelik yeni</w:t>
      </w:r>
      <w:r w:rsidR="002C6188" w:rsidRPr="002C6188">
        <w:rPr>
          <w:color w:val="333333"/>
          <w:shd w:val="clear" w:color="auto" w:fill="FFFFFF"/>
        </w:rPr>
        <w:t xml:space="preserve"> bisiklet yolu planlaması, 48 hektar</w:t>
      </w:r>
      <w:r w:rsidR="00D206DC" w:rsidRPr="002C6188">
        <w:rPr>
          <w:color w:val="333333"/>
          <w:shd w:val="clear" w:color="auto" w:fill="FFFFFF"/>
        </w:rPr>
        <w:t xml:space="preserve"> yaya bölgesi ve 5 kilometrelik yaya aksı</w:t>
      </w:r>
      <w:r w:rsidR="00FD48F0">
        <w:rPr>
          <w:color w:val="333333"/>
          <w:shd w:val="clear" w:color="auto" w:fill="FFFFFF"/>
        </w:rPr>
        <w:t>nın</w:t>
      </w:r>
      <w:r w:rsidR="00D206DC" w:rsidRPr="002C6188">
        <w:rPr>
          <w:color w:val="333333"/>
          <w:shd w:val="clear" w:color="auto" w:fill="FFFFFF"/>
        </w:rPr>
        <w:t xml:space="preserve"> </w:t>
      </w:r>
      <w:r w:rsidR="00FD48F0">
        <w:rPr>
          <w:color w:val="333333"/>
          <w:shd w:val="clear" w:color="auto" w:fill="FFFFFF"/>
        </w:rPr>
        <w:t xml:space="preserve">hizmete </w:t>
      </w:r>
      <w:r w:rsidR="00D206DC" w:rsidRPr="002C6188">
        <w:rPr>
          <w:color w:val="333333"/>
          <w:shd w:val="clear" w:color="auto" w:fill="FFFFFF"/>
        </w:rPr>
        <w:t>sunul</w:t>
      </w:r>
      <w:r w:rsidR="00FD48F0">
        <w:rPr>
          <w:color w:val="333333"/>
          <w:shd w:val="clear" w:color="auto" w:fill="FFFFFF"/>
        </w:rPr>
        <w:t>ması hedeflenmektedir.</w:t>
      </w:r>
    </w:p>
    <w:p w:rsidR="00FD48F0" w:rsidRPr="00FD48F0" w:rsidRDefault="00E96995" w:rsidP="00FD48F0">
      <w:pPr>
        <w:pStyle w:val="NormalWeb"/>
        <w:shd w:val="clear" w:color="auto" w:fill="FFFFFF"/>
        <w:spacing w:before="0" w:beforeAutospacing="0" w:after="0" w:afterAutospacing="0"/>
        <w:ind w:firstLine="709"/>
        <w:jc w:val="both"/>
        <w:rPr>
          <w:color w:val="333333"/>
          <w:shd w:val="clear" w:color="auto" w:fill="FFFFFF"/>
        </w:rPr>
      </w:pPr>
      <w:r>
        <w:rPr>
          <w:color w:val="333333"/>
          <w:shd w:val="clear" w:color="auto" w:fill="FFFFFF"/>
        </w:rPr>
        <w:t>“</w:t>
      </w:r>
      <w:r w:rsidR="00FD48F0" w:rsidRPr="00FD48F0">
        <w:rPr>
          <w:color w:val="333333"/>
          <w:shd w:val="clear" w:color="auto" w:fill="FFFFFF"/>
        </w:rPr>
        <w:t>Bursa Ulaşım Ana Planı</w:t>
      </w:r>
      <w:r>
        <w:rPr>
          <w:color w:val="333333"/>
          <w:shd w:val="clear" w:color="auto" w:fill="FFFFFF"/>
        </w:rPr>
        <w:t>”</w:t>
      </w:r>
      <w:r w:rsidR="00FD48F0" w:rsidRPr="00FD48F0">
        <w:rPr>
          <w:color w:val="333333"/>
          <w:shd w:val="clear" w:color="auto" w:fill="FFFFFF"/>
        </w:rPr>
        <w:t xml:space="preserve"> kapsamında mevcut HRS hatlarına ilave olarak 2 yeni </w:t>
      </w:r>
      <w:proofErr w:type="gramStart"/>
      <w:r w:rsidR="00FD48F0" w:rsidRPr="00FD48F0">
        <w:rPr>
          <w:color w:val="333333"/>
          <w:shd w:val="clear" w:color="auto" w:fill="FFFFFF"/>
        </w:rPr>
        <w:t>metro</w:t>
      </w:r>
      <w:proofErr w:type="gramEnd"/>
      <w:r w:rsidR="00FD48F0" w:rsidRPr="00FD48F0">
        <w:rPr>
          <w:color w:val="333333"/>
          <w:shd w:val="clear" w:color="auto" w:fill="FFFFFF"/>
        </w:rPr>
        <w:t xml:space="preserve"> hattı devreye alınması öngörülmektedir. 22,7 kilometrelik Emek-</w:t>
      </w:r>
      <w:proofErr w:type="spellStart"/>
      <w:r w:rsidR="00FD48F0" w:rsidRPr="00FD48F0">
        <w:rPr>
          <w:color w:val="333333"/>
          <w:shd w:val="clear" w:color="auto" w:fill="FFFFFF"/>
        </w:rPr>
        <w:t>Arabayatağı</w:t>
      </w:r>
      <w:proofErr w:type="spellEnd"/>
      <w:r w:rsidR="00FD48F0" w:rsidRPr="00FD48F0">
        <w:rPr>
          <w:color w:val="333333"/>
          <w:shd w:val="clear" w:color="auto" w:fill="FFFFFF"/>
        </w:rPr>
        <w:t xml:space="preserve"> </w:t>
      </w:r>
      <w:proofErr w:type="gramStart"/>
      <w:r w:rsidR="00FD48F0" w:rsidRPr="00FD48F0">
        <w:rPr>
          <w:color w:val="333333"/>
          <w:shd w:val="clear" w:color="auto" w:fill="FFFFFF"/>
        </w:rPr>
        <w:t>metro</w:t>
      </w:r>
      <w:proofErr w:type="gramEnd"/>
      <w:r w:rsidR="00FD48F0" w:rsidRPr="00FD48F0">
        <w:rPr>
          <w:color w:val="333333"/>
          <w:shd w:val="clear" w:color="auto" w:fill="FFFFFF"/>
        </w:rPr>
        <w:t xml:space="preserve"> hattı 4,9 kilometre uzatılarak Şehir Hastanesi ile birleştirilecek. 43 kilometre olan Üniversite-Kestel </w:t>
      </w:r>
      <w:proofErr w:type="gramStart"/>
      <w:r w:rsidR="00FD48F0" w:rsidRPr="00FD48F0">
        <w:rPr>
          <w:color w:val="333333"/>
          <w:shd w:val="clear" w:color="auto" w:fill="FFFFFF"/>
        </w:rPr>
        <w:t>metro</w:t>
      </w:r>
      <w:proofErr w:type="gramEnd"/>
      <w:r w:rsidR="00FD48F0" w:rsidRPr="00FD48F0">
        <w:rPr>
          <w:color w:val="333333"/>
          <w:shd w:val="clear" w:color="auto" w:fill="FFFFFF"/>
        </w:rPr>
        <w:t xml:space="preserve"> hattı da </w:t>
      </w:r>
      <w:proofErr w:type="spellStart"/>
      <w:r w:rsidR="00FD48F0" w:rsidRPr="00FD48F0">
        <w:rPr>
          <w:color w:val="333333"/>
          <w:shd w:val="clear" w:color="auto" w:fill="FFFFFF"/>
        </w:rPr>
        <w:t>Görükle</w:t>
      </w:r>
      <w:proofErr w:type="spellEnd"/>
      <w:r w:rsidR="00FD48F0" w:rsidRPr="00FD48F0">
        <w:rPr>
          <w:color w:val="333333"/>
          <w:shd w:val="clear" w:color="auto" w:fill="FFFFFF"/>
        </w:rPr>
        <w:t>-Başköy Sanayi’ye ve Kestel OSB’ye uzatılarak 12 km uzatma sağlanması beklenmektedir. Proje ile birlikte 24 istasyona sahip Emek-</w:t>
      </w:r>
      <w:proofErr w:type="spellStart"/>
      <w:r w:rsidR="00FD48F0" w:rsidRPr="00FD48F0">
        <w:rPr>
          <w:color w:val="333333"/>
          <w:shd w:val="clear" w:color="auto" w:fill="FFFFFF"/>
        </w:rPr>
        <w:t>Arabayatağı</w:t>
      </w:r>
      <w:proofErr w:type="spellEnd"/>
      <w:r w:rsidR="00FD48F0" w:rsidRPr="00FD48F0">
        <w:rPr>
          <w:color w:val="333333"/>
          <w:shd w:val="clear" w:color="auto" w:fill="FFFFFF"/>
        </w:rPr>
        <w:t xml:space="preserve"> </w:t>
      </w:r>
      <w:proofErr w:type="gramStart"/>
      <w:r w:rsidR="00FD48F0" w:rsidRPr="00FD48F0">
        <w:rPr>
          <w:color w:val="333333"/>
          <w:shd w:val="clear" w:color="auto" w:fill="FFFFFF"/>
        </w:rPr>
        <w:t>metro</w:t>
      </w:r>
      <w:proofErr w:type="gramEnd"/>
      <w:r w:rsidR="00FD48F0" w:rsidRPr="00FD48F0">
        <w:rPr>
          <w:color w:val="333333"/>
          <w:shd w:val="clear" w:color="auto" w:fill="FFFFFF"/>
        </w:rPr>
        <w:t xml:space="preserve"> hattına 4 istasyon, 41 istasyona sahip olan Üniversite-Kestel hattına da 9 yeni istasyon ilave edilmesi öngörülmektedir. </w:t>
      </w:r>
      <w:r>
        <w:rPr>
          <w:color w:val="333333"/>
          <w:shd w:val="clear" w:color="auto" w:fill="FFFFFF"/>
        </w:rPr>
        <w:t>“</w:t>
      </w:r>
      <w:r w:rsidR="00FD48F0" w:rsidRPr="00FD48F0">
        <w:rPr>
          <w:color w:val="333333"/>
          <w:shd w:val="clear" w:color="auto" w:fill="FFFFFF"/>
        </w:rPr>
        <w:t>Bursa Ulaşım Ana Planı</w:t>
      </w:r>
      <w:r>
        <w:rPr>
          <w:color w:val="333333"/>
          <w:shd w:val="clear" w:color="auto" w:fill="FFFFFF"/>
        </w:rPr>
        <w:t>”</w:t>
      </w:r>
      <w:r w:rsidR="00FD48F0" w:rsidRPr="00FD48F0">
        <w:rPr>
          <w:color w:val="333333"/>
          <w:shd w:val="clear" w:color="auto" w:fill="FFFFFF"/>
        </w:rPr>
        <w:t xml:space="preserve"> çerçevesinde 28,8 kilometre uzunluğa sahip Çalı-Acemler-Gürsu </w:t>
      </w:r>
      <w:proofErr w:type="gramStart"/>
      <w:r w:rsidR="00FD48F0" w:rsidRPr="00FD48F0">
        <w:rPr>
          <w:color w:val="333333"/>
          <w:shd w:val="clear" w:color="auto" w:fill="FFFFFF"/>
        </w:rPr>
        <w:t>metro</w:t>
      </w:r>
      <w:proofErr w:type="gramEnd"/>
      <w:r w:rsidR="00FD48F0" w:rsidRPr="00FD48F0">
        <w:rPr>
          <w:color w:val="333333"/>
          <w:shd w:val="clear" w:color="auto" w:fill="FFFFFF"/>
        </w:rPr>
        <w:t xml:space="preserve"> hattı ile 20,7 kilometre uzunluğa sahip Çalı-FSM-Demirtaş metro hattı, 2 yeni metro hattı olarak Bursalılara hizmet verir hale gelecek</w:t>
      </w:r>
      <w:r w:rsidR="00FD48F0">
        <w:rPr>
          <w:color w:val="333333"/>
          <w:shd w:val="clear" w:color="auto" w:fill="FFFFFF"/>
        </w:rPr>
        <w:t xml:space="preserve">tir. </w:t>
      </w:r>
      <w:r w:rsidR="00FD48F0" w:rsidRPr="00FD48F0">
        <w:rPr>
          <w:color w:val="333333"/>
          <w:shd w:val="clear" w:color="auto" w:fill="FFFFFF"/>
        </w:rPr>
        <w:t xml:space="preserve">Çalı-Acemler-Gürsu </w:t>
      </w:r>
      <w:proofErr w:type="gramStart"/>
      <w:r w:rsidR="00FD48F0" w:rsidRPr="00FD48F0">
        <w:rPr>
          <w:color w:val="333333"/>
          <w:shd w:val="clear" w:color="auto" w:fill="FFFFFF"/>
        </w:rPr>
        <w:t>metro</w:t>
      </w:r>
      <w:proofErr w:type="gramEnd"/>
      <w:r w:rsidR="00FD48F0" w:rsidRPr="00FD48F0">
        <w:rPr>
          <w:color w:val="333333"/>
          <w:shd w:val="clear" w:color="auto" w:fill="FFFFFF"/>
        </w:rPr>
        <w:t xml:space="preserve"> hattında 23, Çalı-FSM-Demirtaş metro hattında 17 istasyon yer alacak</w:t>
      </w:r>
      <w:r w:rsidR="00FD48F0">
        <w:rPr>
          <w:color w:val="333333"/>
          <w:shd w:val="clear" w:color="auto" w:fill="FFFFFF"/>
        </w:rPr>
        <w:t>tır</w:t>
      </w:r>
      <w:r w:rsidR="00720562">
        <w:rPr>
          <w:color w:val="333333"/>
          <w:shd w:val="clear" w:color="auto" w:fill="FFFFFF"/>
        </w:rPr>
        <w:t xml:space="preserve"> (Fidan, 2019)</w:t>
      </w:r>
      <w:r w:rsidR="00FD48F0" w:rsidRPr="00FD48F0">
        <w:rPr>
          <w:color w:val="333333"/>
          <w:shd w:val="clear" w:color="auto" w:fill="FFFFFF"/>
        </w:rPr>
        <w:t>.</w:t>
      </w:r>
    </w:p>
    <w:p w:rsidR="00AE14E5" w:rsidRDefault="002C6188" w:rsidP="00FD48F0">
      <w:pPr>
        <w:pStyle w:val="NormalWeb"/>
        <w:shd w:val="clear" w:color="auto" w:fill="FFFFFF"/>
        <w:spacing w:before="0" w:beforeAutospacing="0" w:after="0" w:afterAutospacing="0"/>
        <w:ind w:firstLine="709"/>
        <w:jc w:val="both"/>
      </w:pPr>
      <w:r w:rsidRPr="00FD48F0">
        <w:rPr>
          <w:color w:val="333333"/>
          <w:shd w:val="clear" w:color="auto" w:fill="FFFFFF"/>
        </w:rPr>
        <w:t xml:space="preserve"> </w:t>
      </w:r>
      <w:r w:rsidR="00FD48F0">
        <w:rPr>
          <w:color w:val="333333"/>
          <w:shd w:val="clear" w:color="auto" w:fill="FFFFFF"/>
        </w:rPr>
        <w:t xml:space="preserve">Ayrıca, “Bursa Ulaşım Ana </w:t>
      </w:r>
      <w:proofErr w:type="spellStart"/>
      <w:r w:rsidR="00FD48F0">
        <w:rPr>
          <w:color w:val="333333"/>
          <w:shd w:val="clear" w:color="auto" w:fill="FFFFFF"/>
        </w:rPr>
        <w:t>Planı”na</w:t>
      </w:r>
      <w:proofErr w:type="spellEnd"/>
      <w:r w:rsidR="00FD48F0">
        <w:rPr>
          <w:color w:val="333333"/>
          <w:shd w:val="clear" w:color="auto" w:fill="FFFFFF"/>
        </w:rPr>
        <w:t xml:space="preserve"> göre </w:t>
      </w:r>
      <w:r w:rsidR="00AE14E5" w:rsidRPr="002C6188">
        <w:t xml:space="preserve">Bursa’da 28,5 km’si yol kenarı bisiklet yolu, 7,1 km’si park içi bisiklet yolları olmak üzere toplam 35,6 km bisiklet yolu bulunmaktadır. İlave olarak, </w:t>
      </w:r>
      <w:r w:rsidR="00AE14E5" w:rsidRPr="002C6188">
        <w:rPr>
          <w:color w:val="333333"/>
          <w:shd w:val="clear" w:color="auto" w:fill="FFFFFF"/>
        </w:rPr>
        <w:t xml:space="preserve">Cumhuriyet Caddesi, Mudanya ve </w:t>
      </w:r>
      <w:proofErr w:type="spellStart"/>
      <w:r w:rsidR="00AE14E5" w:rsidRPr="002C6188">
        <w:rPr>
          <w:color w:val="333333"/>
          <w:shd w:val="clear" w:color="auto" w:fill="FFFFFF"/>
        </w:rPr>
        <w:t>Gölyazı’da</w:t>
      </w:r>
      <w:proofErr w:type="spellEnd"/>
      <w:r w:rsidR="00AE14E5" w:rsidRPr="002C6188">
        <w:rPr>
          <w:color w:val="333333"/>
          <w:shd w:val="clear" w:color="auto" w:fill="FFFFFF"/>
        </w:rPr>
        <w:t xml:space="preserve"> 7 farklı noktada paylaşımlı bisiklet durakları hizmete alınarak, kendi bisikletini kullanan vatandaşların bisikletlerini tamir edebilmeleri için Cumhuriyet Caddesi, Pirinç Han, BUDO iskelesi, </w:t>
      </w:r>
      <w:proofErr w:type="spellStart"/>
      <w:r w:rsidR="00AE14E5" w:rsidRPr="002C6188">
        <w:rPr>
          <w:color w:val="333333"/>
          <w:shd w:val="clear" w:color="auto" w:fill="FFFFFF"/>
        </w:rPr>
        <w:t>Gölyazı</w:t>
      </w:r>
      <w:proofErr w:type="spellEnd"/>
      <w:r w:rsidR="00AE14E5" w:rsidRPr="002C6188">
        <w:rPr>
          <w:color w:val="333333"/>
          <w:shd w:val="clear" w:color="auto" w:fill="FFFFFF"/>
        </w:rPr>
        <w:t xml:space="preserve"> Meydanı, Hüdavendigar Kent Parkı ve Botanik Park olmak üzere 5 faklı noktaya portatif bisiklet tamir istasyonu kurulumu yapılmıştır.</w:t>
      </w:r>
      <w:r w:rsidR="00AE14E5" w:rsidRPr="002C6188">
        <w:t xml:space="preserve"> </w:t>
      </w:r>
    </w:p>
    <w:p w:rsidR="00FA72C8" w:rsidRDefault="00FA72C8" w:rsidP="00FA72C8">
      <w:pPr>
        <w:pStyle w:val="NormalWeb"/>
        <w:shd w:val="clear" w:color="auto" w:fill="FFFFFF"/>
        <w:jc w:val="both"/>
      </w:pPr>
      <w:r>
        <w:rPr>
          <w:noProof/>
        </w:rPr>
        <w:t xml:space="preserve"> </w:t>
      </w:r>
      <w:r>
        <w:rPr>
          <w:noProof/>
        </w:rPr>
        <w:drawing>
          <wp:inline distT="0" distB="0" distL="0" distR="0" wp14:anchorId="68C7E3E8">
            <wp:extent cx="2790825" cy="1500389"/>
            <wp:effectExtent l="0" t="0" r="0" b="508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841888" cy="1527841"/>
                    </a:xfrm>
                    <a:prstGeom prst="rect">
                      <a:avLst/>
                    </a:prstGeom>
                    <a:noFill/>
                  </pic:spPr>
                </pic:pic>
              </a:graphicData>
            </a:graphic>
          </wp:inline>
        </w:drawing>
      </w:r>
      <w:r w:rsidR="002E3CF1">
        <w:rPr>
          <w:noProof/>
        </w:rPr>
        <w:t xml:space="preserve">      </w:t>
      </w:r>
      <w:r>
        <w:rPr>
          <w:noProof/>
        </w:rPr>
        <w:drawing>
          <wp:inline distT="0" distB="0" distL="0" distR="0" wp14:anchorId="395482EB">
            <wp:extent cx="2552065" cy="1532586"/>
            <wp:effectExtent l="0" t="0" r="635"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56137" cy="1535032"/>
                    </a:xfrm>
                    <a:prstGeom prst="rect">
                      <a:avLst/>
                    </a:prstGeom>
                    <a:noFill/>
                  </pic:spPr>
                </pic:pic>
              </a:graphicData>
            </a:graphic>
          </wp:inline>
        </w:drawing>
      </w:r>
    </w:p>
    <w:p w:rsidR="00FA72C8" w:rsidRDefault="002E3CF1" w:rsidP="008541FD">
      <w:pPr>
        <w:pStyle w:val="NormalWeb"/>
        <w:shd w:val="clear" w:color="auto" w:fill="FFFFFF"/>
        <w:jc w:val="both"/>
      </w:pPr>
      <w:r>
        <w:t>Resim</w:t>
      </w:r>
      <w:r w:rsidR="00BD443D">
        <w:t xml:space="preserve"> 1</w:t>
      </w:r>
      <w:r>
        <w:t xml:space="preserve">. Bisiklet yolları </w:t>
      </w:r>
      <w:r w:rsidR="00EE1A59">
        <w:t>ve bisiklet park alanı</w:t>
      </w:r>
    </w:p>
    <w:p w:rsidR="00EE1A59" w:rsidRDefault="007B3360" w:rsidP="00A340A1">
      <w:pPr>
        <w:pStyle w:val="NormalWeb"/>
        <w:shd w:val="clear" w:color="auto" w:fill="FFFFFF"/>
        <w:ind w:firstLine="708"/>
        <w:jc w:val="both"/>
      </w:pPr>
      <w:r w:rsidRPr="001B7345">
        <w:lastRenderedPageBreak/>
        <w:t xml:space="preserve">7 Aralık 2019 tarihli 2019/27 sayılı Cumhurbaşkanlığı Genelgesi ile kurulan </w:t>
      </w:r>
      <w:r w:rsidR="001B7345">
        <w:t>“</w:t>
      </w:r>
      <w:r w:rsidRPr="001B7345">
        <w:t>Ulusal Enerji Verimliliği Eylem Planı İzleme ve Yönlendirme Kurulu</w:t>
      </w:r>
      <w:r w:rsidR="001B7345">
        <w:t>”</w:t>
      </w:r>
      <w:r w:rsidRPr="001B7345">
        <w:t xml:space="preserve"> tarafından yayınlanan genelge ile ülkemizde hali hazırda kullanılmakta olan elektrikli araç sayıs</w:t>
      </w:r>
      <w:r w:rsidR="00EE1A59">
        <w:t>ının ar</w:t>
      </w:r>
      <w:r w:rsidRPr="001B7345">
        <w:t>tırılması amaçlanmaktadır. Ülkemizde, aktif olarak yaklaşık 3</w:t>
      </w:r>
      <w:r w:rsidR="001B7345">
        <w:t>.</w:t>
      </w:r>
      <w:r w:rsidRPr="001B7345">
        <w:t>000 adet elektrikli araç kullanılmaktadır. 2023 yılına kadar bu sayının 10.000 araç olacağı düşünülmektedir. 2023 yılında TOGG un da üretime katılmasıyla birlikte yılda 100.000 araç katılacağı öngörülmektedir. Sonuç olarak elektrikli şarj istasyonlarının yaygınlaşması kaçınılmazdır. Günümüzde, küresel anlamda fosil yakıtlı araçlardan salınan sera gazı etkisi ile çevreye verilen zararın önüne geçmek ve azaltmak amacıyla elektrikli araçlar önem kazanmaya başlamış</w:t>
      </w:r>
      <w:r w:rsidR="00EE1A59">
        <w:t xml:space="preserve"> olup e</w:t>
      </w:r>
      <w:r w:rsidRPr="001B7345">
        <w:t xml:space="preserve">lektrikli araçların yaygın olarak kullanabilmesi için elektrikli araç şarj istasyonlarının yeteri sayıda kurulması gerekmektedir. </w:t>
      </w:r>
      <w:r w:rsidR="00EE1A59">
        <w:t xml:space="preserve">Bu bağlamda, </w:t>
      </w:r>
      <w:r w:rsidR="001B7345">
        <w:t xml:space="preserve">Bursa Büyükşehir Belediyesi </w:t>
      </w:r>
      <w:r w:rsidR="001B7345" w:rsidRPr="001B7345">
        <w:t xml:space="preserve">şehrin </w:t>
      </w:r>
      <w:r w:rsidR="001B7345">
        <w:t>elektrikli araç kullanımını art</w:t>
      </w:r>
      <w:r w:rsidR="001B7345" w:rsidRPr="001B7345">
        <w:t>ırmak ve altyapısını hazırlamak</w:t>
      </w:r>
      <w:r w:rsidR="001B7345">
        <w:t xml:space="preserve"> amacıyla </w:t>
      </w:r>
      <w:r w:rsidR="00EE1A59">
        <w:t>proje çalışmalarına başlamıştır.</w:t>
      </w:r>
    </w:p>
    <w:p w:rsidR="008625CE" w:rsidRPr="009D5886" w:rsidRDefault="008625CE" w:rsidP="008625CE">
      <w:pPr>
        <w:jc w:val="both"/>
        <w:rPr>
          <w:rFonts w:ascii="Times New Roman" w:hAnsi="Times New Roman" w:cs="Times New Roman"/>
          <w:b/>
          <w:i/>
          <w:sz w:val="24"/>
          <w:szCs w:val="24"/>
          <w:u w:val="single"/>
        </w:rPr>
      </w:pPr>
      <w:r w:rsidRPr="009D5886">
        <w:rPr>
          <w:rFonts w:ascii="Times New Roman" w:hAnsi="Times New Roman" w:cs="Times New Roman"/>
          <w:b/>
          <w:i/>
          <w:sz w:val="24"/>
          <w:szCs w:val="24"/>
          <w:u w:val="single"/>
        </w:rPr>
        <w:t>Yeşil Alanlar</w:t>
      </w:r>
    </w:p>
    <w:p w:rsidR="00FE4ADC" w:rsidRPr="00320428" w:rsidRDefault="00A81B81" w:rsidP="00320428">
      <w:pPr>
        <w:snapToGrid w:val="0"/>
        <w:spacing w:before="100" w:beforeAutospacing="1" w:after="100" w:afterAutospacing="1" w:line="240" w:lineRule="auto"/>
        <w:ind w:firstLine="709"/>
        <w:jc w:val="both"/>
        <w:rPr>
          <w:rFonts w:ascii="Times New Roman" w:hAnsi="Times New Roman" w:cs="Times New Roman"/>
          <w:sz w:val="24"/>
          <w:szCs w:val="24"/>
        </w:rPr>
      </w:pPr>
      <w:proofErr w:type="gramStart"/>
      <w:r w:rsidRPr="009D5886">
        <w:rPr>
          <w:rFonts w:ascii="Times New Roman" w:hAnsi="Times New Roman" w:cs="Times New Roman"/>
          <w:sz w:val="24"/>
          <w:szCs w:val="24"/>
        </w:rPr>
        <w:t xml:space="preserve">Bursa’nın yeniden yeşil kimliğini kazanması için 40 dönümlük Atatürk Stadyumu Millet Bahçesi ve 225 dönümlük </w:t>
      </w:r>
      <w:proofErr w:type="spellStart"/>
      <w:r w:rsidRPr="009D5886">
        <w:rPr>
          <w:rFonts w:ascii="Times New Roman" w:hAnsi="Times New Roman" w:cs="Times New Roman"/>
          <w:sz w:val="24"/>
          <w:szCs w:val="24"/>
        </w:rPr>
        <w:t>Vakıfköy</w:t>
      </w:r>
      <w:proofErr w:type="spellEnd"/>
      <w:r w:rsidRPr="009D5886">
        <w:rPr>
          <w:rFonts w:ascii="Times New Roman" w:hAnsi="Times New Roman" w:cs="Times New Roman"/>
          <w:sz w:val="24"/>
          <w:szCs w:val="24"/>
        </w:rPr>
        <w:t xml:space="preserve"> Kent parkı ile Ürünlü Millet Bahçesi, Çeltik Tematik Çiçek ve Su Parkı, Gökdere Çocuk Aktivite Köyü ve Trafik Eğitim Merkezi, Demirtaş Barajı Eğlence Parkı ve Mesire alanı, Çekirge Teras projeleri ile yaklaşık 1,5 milyon metrekareye yakın yeşil alan kentimize kazandırılmış</w:t>
      </w:r>
      <w:r w:rsidR="00AD4257" w:rsidRPr="009D5886">
        <w:rPr>
          <w:rFonts w:ascii="Times New Roman" w:hAnsi="Times New Roman" w:cs="Times New Roman"/>
          <w:sz w:val="24"/>
          <w:szCs w:val="24"/>
        </w:rPr>
        <w:t xml:space="preserve">, </w:t>
      </w:r>
      <w:r w:rsidR="00CB46E2">
        <w:rPr>
          <w:rFonts w:ascii="Times New Roman" w:hAnsi="Times New Roman" w:cs="Times New Roman"/>
          <w:sz w:val="24"/>
          <w:szCs w:val="24"/>
        </w:rPr>
        <w:t>küçük ölçekli parklarla</w:t>
      </w:r>
      <w:r w:rsidR="00AD4257" w:rsidRPr="00100C08">
        <w:rPr>
          <w:rFonts w:ascii="Times New Roman" w:hAnsi="Times New Roman" w:cs="Times New Roman"/>
          <w:sz w:val="24"/>
          <w:szCs w:val="24"/>
        </w:rPr>
        <w:t xml:space="preserve"> da mahallere nefes aldırm</w:t>
      </w:r>
      <w:r w:rsidR="00AD4257" w:rsidRPr="009D5886">
        <w:rPr>
          <w:rFonts w:ascii="Times New Roman" w:hAnsi="Times New Roman" w:cs="Times New Roman"/>
          <w:sz w:val="24"/>
          <w:szCs w:val="24"/>
        </w:rPr>
        <w:t>ıştır.</w:t>
      </w:r>
      <w:r w:rsidR="00320428">
        <w:rPr>
          <w:rFonts w:ascii="Times New Roman" w:hAnsi="Times New Roman" w:cs="Times New Roman"/>
          <w:sz w:val="24"/>
          <w:szCs w:val="24"/>
        </w:rPr>
        <w:t xml:space="preserve"> </w:t>
      </w:r>
      <w:proofErr w:type="gramEnd"/>
    </w:p>
    <w:p w:rsidR="00735FD1" w:rsidRDefault="00E45497" w:rsidP="00735FD1">
      <w:pPr>
        <w:autoSpaceDE w:val="0"/>
        <w:autoSpaceDN w:val="0"/>
        <w:spacing w:before="40" w:after="40" w:line="240" w:lineRule="atLeast"/>
        <w:ind w:firstLine="708"/>
        <w:jc w:val="both"/>
        <w:rPr>
          <w:rFonts w:ascii="Times New Roman" w:eastAsiaTheme="minorEastAsia" w:hAnsi="Times New Roman" w:cs="Times New Roman"/>
          <w:color w:val="000000" w:themeColor="text1"/>
          <w:kern w:val="24"/>
          <w:sz w:val="24"/>
          <w:szCs w:val="24"/>
          <w:lang w:eastAsia="tr-TR"/>
        </w:rPr>
      </w:pPr>
      <w:r>
        <w:rPr>
          <w:noProof/>
          <w:lang w:eastAsia="tr-TR"/>
        </w:rPr>
        <w:drawing>
          <wp:inline distT="0" distB="0" distL="0" distR="0" wp14:anchorId="3E43E101" wp14:editId="7DDC5030">
            <wp:extent cx="2510118" cy="1317613"/>
            <wp:effectExtent l="0" t="0" r="5080" b="0"/>
            <wp:docPr id="4" name="Resim 4" descr="Millet Bahçesi'nin devamında neler olac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llet Bahçesi'nin devamında neler olacak?"/>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37646" cy="1332063"/>
                    </a:xfrm>
                    <a:prstGeom prst="rect">
                      <a:avLst/>
                    </a:prstGeom>
                    <a:noFill/>
                    <a:ln>
                      <a:noFill/>
                    </a:ln>
                  </pic:spPr>
                </pic:pic>
              </a:graphicData>
            </a:graphic>
          </wp:inline>
        </w:drawing>
      </w:r>
      <w:r>
        <w:rPr>
          <w:rFonts w:ascii="Times New Roman" w:eastAsiaTheme="minorEastAsia" w:hAnsi="Times New Roman" w:cs="Times New Roman"/>
          <w:color w:val="000000" w:themeColor="text1"/>
          <w:kern w:val="24"/>
          <w:sz w:val="24"/>
          <w:szCs w:val="24"/>
          <w:lang w:eastAsia="tr-TR"/>
        </w:rPr>
        <w:t xml:space="preserve">         </w:t>
      </w:r>
      <w:r>
        <w:rPr>
          <w:noProof/>
          <w:lang w:eastAsia="tr-TR"/>
        </w:rPr>
        <w:drawing>
          <wp:inline distT="0" distB="0" distL="0" distR="0" wp14:anchorId="329E59A9" wp14:editId="06DB6CE5">
            <wp:extent cx="2366383" cy="1295260"/>
            <wp:effectExtent l="0" t="0" r="0" b="635"/>
            <wp:docPr id="2" name="Resim 2" descr="Yıldırım’ın yeni yaşam alanı açılışa hazı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ıldırım’ın yeni yaşam alanı açılışa hazır  "/>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81288" cy="1303418"/>
                    </a:xfrm>
                    <a:prstGeom prst="rect">
                      <a:avLst/>
                    </a:prstGeom>
                    <a:noFill/>
                    <a:ln>
                      <a:noFill/>
                    </a:ln>
                  </pic:spPr>
                </pic:pic>
              </a:graphicData>
            </a:graphic>
          </wp:inline>
        </w:drawing>
      </w:r>
    </w:p>
    <w:p w:rsidR="00E20D67" w:rsidRPr="009168D9" w:rsidRDefault="00FE4ADC" w:rsidP="00735FD1">
      <w:pPr>
        <w:autoSpaceDE w:val="0"/>
        <w:autoSpaceDN w:val="0"/>
        <w:spacing w:before="40" w:after="40" w:line="240" w:lineRule="atLeast"/>
        <w:ind w:firstLine="708"/>
        <w:jc w:val="both"/>
        <w:rPr>
          <w:rFonts w:ascii="Times New Roman" w:eastAsia="Times New Roman" w:hAnsi="Times New Roman" w:cs="Times New Roman"/>
          <w:sz w:val="24"/>
          <w:szCs w:val="24"/>
          <w:lang w:eastAsia="tr-TR"/>
        </w:rPr>
      </w:pPr>
      <w:r w:rsidRPr="00245FD7">
        <w:rPr>
          <w:rFonts w:ascii="Times New Roman" w:hAnsi="Times New Roman" w:cs="Times New Roman"/>
          <w:noProof/>
          <w:sz w:val="24"/>
          <w:szCs w:val="24"/>
          <w:lang w:eastAsia="tr-TR"/>
        </w:rPr>
        <w:t xml:space="preserve">         Resim</w:t>
      </w:r>
      <w:r w:rsidR="00BD443D">
        <w:rPr>
          <w:rFonts w:ascii="Times New Roman" w:hAnsi="Times New Roman" w:cs="Times New Roman"/>
          <w:noProof/>
          <w:sz w:val="24"/>
          <w:szCs w:val="24"/>
          <w:lang w:eastAsia="tr-TR"/>
        </w:rPr>
        <w:t xml:space="preserve"> 2</w:t>
      </w:r>
      <w:r w:rsidRPr="00245FD7">
        <w:rPr>
          <w:rFonts w:ascii="Times New Roman" w:hAnsi="Times New Roman" w:cs="Times New Roman"/>
          <w:noProof/>
          <w:sz w:val="24"/>
          <w:szCs w:val="24"/>
          <w:lang w:eastAsia="tr-TR"/>
        </w:rPr>
        <w:t>.</w:t>
      </w:r>
      <w:r w:rsidR="000C3E91" w:rsidRPr="00245FD7">
        <w:rPr>
          <w:rFonts w:ascii="Times New Roman" w:eastAsia="Times New Roman" w:hAnsi="Times New Roman" w:cs="Times New Roman"/>
          <w:bCs/>
          <w:sz w:val="24"/>
          <w:szCs w:val="24"/>
          <w:lang w:eastAsia="tr-TR"/>
        </w:rPr>
        <w:t xml:space="preserve"> </w:t>
      </w:r>
      <w:r w:rsidR="00E45497" w:rsidRPr="00245FD7">
        <w:rPr>
          <w:rFonts w:ascii="Times New Roman" w:eastAsia="Times New Roman" w:hAnsi="Times New Roman" w:cs="Times New Roman"/>
          <w:bCs/>
          <w:sz w:val="24"/>
          <w:szCs w:val="24"/>
          <w:lang w:eastAsia="tr-TR"/>
        </w:rPr>
        <w:t xml:space="preserve">Atatürk Stadyumu Millet Bahçesi ve </w:t>
      </w:r>
      <w:r w:rsidR="00E45497" w:rsidRPr="00245FD7">
        <w:rPr>
          <w:rFonts w:ascii="Times New Roman" w:hAnsi="Times New Roman" w:cs="Times New Roman"/>
          <w:noProof/>
          <w:sz w:val="24"/>
          <w:szCs w:val="24"/>
          <w:lang w:eastAsia="tr-TR"/>
        </w:rPr>
        <w:t xml:space="preserve">Vakıfköy kent parkı </w:t>
      </w:r>
      <w:r w:rsidRPr="00245FD7">
        <w:rPr>
          <w:rFonts w:ascii="Times New Roman" w:eastAsia="Times New Roman" w:hAnsi="Times New Roman" w:cs="Times New Roman"/>
          <w:sz w:val="24"/>
          <w:szCs w:val="24"/>
          <w:lang w:eastAsia="tr-TR"/>
        </w:rPr>
        <w:t xml:space="preserve"> </w:t>
      </w:r>
    </w:p>
    <w:p w:rsidR="006075FE" w:rsidRDefault="006075FE" w:rsidP="007D4D48">
      <w:pPr>
        <w:autoSpaceDE w:val="0"/>
        <w:autoSpaceDN w:val="0"/>
        <w:spacing w:before="40" w:after="40" w:line="240" w:lineRule="atLeast"/>
        <w:ind w:firstLine="708"/>
        <w:jc w:val="both"/>
        <w:rPr>
          <w:rFonts w:ascii="Times New Roman" w:eastAsia="Times New Roman" w:hAnsi="Times New Roman" w:cs="Times New Roman"/>
          <w:color w:val="000000"/>
          <w:sz w:val="24"/>
          <w:szCs w:val="24"/>
          <w:lang w:eastAsia="tr-TR"/>
        </w:rPr>
      </w:pPr>
      <w:r w:rsidRPr="007D4D48">
        <w:rPr>
          <w:rFonts w:ascii="Times New Roman" w:eastAsia="Times New Roman" w:hAnsi="Times New Roman" w:cs="Times New Roman"/>
          <w:sz w:val="24"/>
          <w:szCs w:val="24"/>
          <w:lang w:eastAsia="tr-TR"/>
        </w:rPr>
        <w:t xml:space="preserve">6360 sayılı yasa ile büyükşehir belediyesi sınırlarının bütün şehir olmasıyla birlikte merkeze uzak olan ve yıllarca gelişigüzel atık dökümünün yapıldığı </w:t>
      </w:r>
      <w:r w:rsidR="007D4D48" w:rsidRPr="007D4D48">
        <w:rPr>
          <w:rFonts w:ascii="Times New Roman" w:eastAsia="Times New Roman" w:hAnsi="Times New Roman" w:cs="Times New Roman"/>
          <w:bCs/>
          <w:sz w:val="24"/>
          <w:szCs w:val="24"/>
          <w:lang w:eastAsia="tr-TR"/>
        </w:rPr>
        <w:t xml:space="preserve">İznik, Orhangazi, İnegöl, Mustafakemalpaşa, Orhaneli ve </w:t>
      </w:r>
      <w:proofErr w:type="spellStart"/>
      <w:r w:rsidR="007D4D48" w:rsidRPr="007D4D48">
        <w:rPr>
          <w:rFonts w:ascii="Times New Roman" w:eastAsia="Times New Roman" w:hAnsi="Times New Roman" w:cs="Times New Roman"/>
          <w:bCs/>
          <w:sz w:val="24"/>
          <w:szCs w:val="24"/>
          <w:lang w:eastAsia="tr-TR"/>
        </w:rPr>
        <w:t>Büyükorhan</w:t>
      </w:r>
      <w:proofErr w:type="spellEnd"/>
      <w:r w:rsidR="007D4D48" w:rsidRPr="007D4D48">
        <w:rPr>
          <w:rFonts w:ascii="Times New Roman" w:eastAsia="Times New Roman" w:hAnsi="Times New Roman" w:cs="Times New Roman"/>
          <w:bCs/>
          <w:sz w:val="24"/>
          <w:szCs w:val="24"/>
          <w:lang w:eastAsia="tr-TR"/>
        </w:rPr>
        <w:t xml:space="preserve"> İlçelerindeki </w:t>
      </w:r>
      <w:r w:rsidR="007D4D48">
        <w:rPr>
          <w:rFonts w:ascii="Times New Roman" w:eastAsia="Times New Roman" w:hAnsi="Times New Roman" w:cs="Times New Roman"/>
          <w:bCs/>
          <w:sz w:val="24"/>
          <w:szCs w:val="24"/>
          <w:lang w:eastAsia="tr-TR"/>
        </w:rPr>
        <w:t>m</w:t>
      </w:r>
      <w:r w:rsidR="007D4D48" w:rsidRPr="007D4D48">
        <w:rPr>
          <w:rFonts w:ascii="Times New Roman" w:eastAsia="Times New Roman" w:hAnsi="Times New Roman" w:cs="Times New Roman"/>
          <w:bCs/>
          <w:sz w:val="24"/>
          <w:szCs w:val="24"/>
          <w:lang w:eastAsia="tr-TR"/>
        </w:rPr>
        <w:t xml:space="preserve">uhtelif </w:t>
      </w:r>
      <w:r w:rsidR="007D4D48">
        <w:rPr>
          <w:rFonts w:ascii="Times New Roman" w:eastAsia="Times New Roman" w:hAnsi="Times New Roman" w:cs="Times New Roman"/>
          <w:bCs/>
          <w:sz w:val="24"/>
          <w:szCs w:val="24"/>
          <w:lang w:eastAsia="tr-TR"/>
        </w:rPr>
        <w:t>m</w:t>
      </w:r>
      <w:r w:rsidR="007D4D48" w:rsidRPr="007D4D48">
        <w:rPr>
          <w:rFonts w:ascii="Times New Roman" w:eastAsia="Times New Roman" w:hAnsi="Times New Roman" w:cs="Times New Roman"/>
          <w:bCs/>
          <w:sz w:val="24"/>
          <w:szCs w:val="24"/>
          <w:lang w:eastAsia="tr-TR"/>
        </w:rPr>
        <w:t xml:space="preserve">ahallelerde </w:t>
      </w:r>
      <w:r w:rsidRPr="007D4D48">
        <w:rPr>
          <w:rFonts w:ascii="Times New Roman" w:eastAsia="Times New Roman" w:hAnsi="Times New Roman" w:cs="Times New Roman"/>
          <w:sz w:val="24"/>
          <w:szCs w:val="24"/>
          <w:lang w:eastAsia="tr-TR"/>
        </w:rPr>
        <w:t>bulu</w:t>
      </w:r>
      <w:r w:rsidR="007D4D48">
        <w:rPr>
          <w:rFonts w:ascii="Times New Roman" w:eastAsia="Times New Roman" w:hAnsi="Times New Roman" w:cs="Times New Roman"/>
          <w:sz w:val="24"/>
          <w:szCs w:val="24"/>
          <w:lang w:eastAsia="tr-TR"/>
        </w:rPr>
        <w:t>nan düzensiz depolama alanları</w:t>
      </w:r>
      <w:r w:rsidRPr="007D4D48">
        <w:rPr>
          <w:rFonts w:ascii="Times New Roman" w:eastAsia="Times New Roman" w:hAnsi="Times New Roman" w:cs="Times New Roman"/>
          <w:sz w:val="24"/>
          <w:szCs w:val="24"/>
          <w:lang w:eastAsia="tr-TR"/>
        </w:rPr>
        <w:t xml:space="preserve"> kapatılmaktadır. Bu kapsamda kentte bulunan 29 adet düzensiz depolama alanından 25’i kapatılarak, kente 325.000 m</w:t>
      </w:r>
      <w:r w:rsidRPr="007D4D48">
        <w:rPr>
          <w:rFonts w:ascii="Times New Roman" w:eastAsia="Times New Roman" w:hAnsi="Times New Roman" w:cs="Times New Roman"/>
          <w:sz w:val="24"/>
          <w:szCs w:val="24"/>
          <w:vertAlign w:val="superscript"/>
          <w:lang w:eastAsia="tr-TR"/>
        </w:rPr>
        <w:t>2</w:t>
      </w:r>
      <w:r w:rsidRPr="007D4D48">
        <w:rPr>
          <w:rFonts w:ascii="Times New Roman" w:eastAsia="Times New Roman" w:hAnsi="Times New Roman" w:cs="Times New Roman"/>
          <w:sz w:val="24"/>
          <w:szCs w:val="24"/>
          <w:lang w:eastAsia="tr-TR"/>
        </w:rPr>
        <w:t> yeşil alan kazandırılmıştır. 4 sahanın ise kapatma işlemleri devam etmektedir. </w:t>
      </w:r>
      <w:r w:rsidRPr="007D4D48">
        <w:rPr>
          <w:rFonts w:ascii="Times New Roman" w:eastAsia="Times New Roman" w:hAnsi="Times New Roman" w:cs="Times New Roman"/>
          <w:sz w:val="24"/>
          <w:szCs w:val="24"/>
          <w:vertAlign w:val="superscript"/>
          <w:lang w:eastAsia="tr-TR"/>
        </w:rPr>
        <w:t> </w:t>
      </w:r>
      <w:r w:rsidRPr="007D4D48">
        <w:rPr>
          <w:rFonts w:ascii="Times New Roman" w:eastAsia="Times New Roman" w:hAnsi="Times New Roman" w:cs="Times New Roman"/>
          <w:sz w:val="24"/>
          <w:szCs w:val="24"/>
          <w:lang w:eastAsia="tr-TR"/>
        </w:rPr>
        <w:t xml:space="preserve">Kapatma çalışması kapsamında, katı atığın tesviye işlemleri yapılarak sahanın üstü toprak ile kapatılmakta, atıkta meydana gelen biyolojik </w:t>
      </w:r>
      <w:proofErr w:type="spellStart"/>
      <w:r w:rsidRPr="007D4D48">
        <w:rPr>
          <w:rFonts w:ascii="Times New Roman" w:eastAsia="Times New Roman" w:hAnsi="Times New Roman" w:cs="Times New Roman"/>
          <w:sz w:val="24"/>
          <w:szCs w:val="24"/>
          <w:lang w:eastAsia="tr-TR"/>
        </w:rPr>
        <w:t>bozunma</w:t>
      </w:r>
      <w:proofErr w:type="spellEnd"/>
      <w:r w:rsidRPr="007D4D48">
        <w:rPr>
          <w:rFonts w:ascii="Times New Roman" w:eastAsia="Times New Roman" w:hAnsi="Times New Roman" w:cs="Times New Roman"/>
          <w:sz w:val="24"/>
          <w:szCs w:val="24"/>
          <w:lang w:eastAsia="tr-TR"/>
        </w:rPr>
        <w:t xml:space="preserve"> sonrası oluşan metan gazı ise uygun noktalarda oluşturulan gaz bacaları ile kontrol altına alınmaktadır. Girişlerin engellenmesi için de sahalar tel çit ile çevrilmektedir.</w:t>
      </w:r>
      <w:r w:rsidRPr="007D4D48">
        <w:rPr>
          <w:rFonts w:ascii="Times New Roman" w:eastAsia="Times New Roman" w:hAnsi="Times New Roman" w:cs="Times New Roman"/>
          <w:color w:val="000000"/>
          <w:sz w:val="24"/>
          <w:szCs w:val="24"/>
          <w:lang w:eastAsia="tr-TR"/>
        </w:rPr>
        <w:t xml:space="preserve"> </w:t>
      </w:r>
    </w:p>
    <w:p w:rsidR="00471ED0" w:rsidRDefault="00471ED0" w:rsidP="007D4D48">
      <w:pPr>
        <w:autoSpaceDE w:val="0"/>
        <w:autoSpaceDN w:val="0"/>
        <w:spacing w:before="40" w:after="40" w:line="240" w:lineRule="atLeast"/>
        <w:ind w:firstLine="708"/>
        <w:jc w:val="both"/>
        <w:rPr>
          <w:rFonts w:ascii="Times New Roman" w:eastAsia="Times New Roman" w:hAnsi="Times New Roman" w:cs="Times New Roman"/>
          <w:color w:val="000000"/>
          <w:sz w:val="24"/>
          <w:szCs w:val="24"/>
          <w:lang w:eastAsia="tr-TR"/>
        </w:rPr>
      </w:pPr>
    </w:p>
    <w:p w:rsidR="009E15AE" w:rsidRDefault="00ED1ADB" w:rsidP="00245FD7">
      <w:pPr>
        <w:autoSpaceDE w:val="0"/>
        <w:autoSpaceDN w:val="0"/>
        <w:spacing w:before="40" w:after="40" w:line="240" w:lineRule="atLeast"/>
        <w:jc w:val="center"/>
        <w:rPr>
          <w:rFonts w:ascii="Times New Roman" w:eastAsia="Times New Roman" w:hAnsi="Times New Roman" w:cs="Times New Roman"/>
          <w:sz w:val="24"/>
          <w:szCs w:val="24"/>
          <w:lang w:eastAsia="tr-TR"/>
        </w:rPr>
      </w:pPr>
      <w:r>
        <w:rPr>
          <w:noProof/>
          <w:lang w:eastAsia="tr-TR"/>
        </w:rPr>
        <w:drawing>
          <wp:inline distT="0" distB="0" distL="0" distR="0" wp14:anchorId="35C8AB57" wp14:editId="4157FD56">
            <wp:extent cx="2736761" cy="1590541"/>
            <wp:effectExtent l="0" t="0" r="6985" b="0"/>
            <wp:docPr id="7" name="15 Resim" descr="E:\BURSA BÜYÜKŞEHİR BELEDİYESİ\BBB GÖREVLERİM\15.09.2020 iznik rehabilitasyon\20200915_132940.jpg"/>
            <wp:cNvGraphicFramePr/>
            <a:graphic xmlns:a="http://schemas.openxmlformats.org/drawingml/2006/main">
              <a:graphicData uri="http://schemas.openxmlformats.org/drawingml/2006/picture">
                <pic:pic xmlns:pic="http://schemas.openxmlformats.org/drawingml/2006/picture">
                  <pic:nvPicPr>
                    <pic:cNvPr id="16" name="15 Resim" descr="E:\BURSA BÜYÜKŞEHİR BELEDİYESİ\BBB GÖREVLERİM\15.09.2020 iznik rehabilitasyon\20200915_132940.jpg"/>
                    <pic:cNvPicPr/>
                  </pic:nvPicPr>
                  <pic:blipFill>
                    <a:blip r:embed="rId10"/>
                    <a:srcRect/>
                    <a:stretch>
                      <a:fillRect/>
                    </a:stretch>
                  </pic:blipFill>
                  <pic:spPr bwMode="auto">
                    <a:xfrm>
                      <a:off x="0" y="0"/>
                      <a:ext cx="2739916" cy="1592375"/>
                    </a:xfrm>
                    <a:prstGeom prst="rect">
                      <a:avLst/>
                    </a:prstGeom>
                    <a:noFill/>
                    <a:ln w="9525">
                      <a:noFill/>
                      <a:miter lim="800000"/>
                      <a:headEnd/>
                      <a:tailEnd/>
                    </a:ln>
                  </pic:spPr>
                </pic:pic>
              </a:graphicData>
            </a:graphic>
          </wp:inline>
        </w:drawing>
      </w:r>
      <w:r>
        <w:rPr>
          <w:noProof/>
          <w:lang w:eastAsia="tr-TR"/>
        </w:rPr>
        <w:drawing>
          <wp:inline distT="0" distB="0" distL="0" distR="0" wp14:anchorId="5A41D508" wp14:editId="6AE8686E">
            <wp:extent cx="2747645" cy="1573750"/>
            <wp:effectExtent l="0" t="0" r="0" b="7620"/>
            <wp:docPr id="17" name="16 Resim" descr="E:\BURSA BÜYÜKŞEHİR BELEDİYESİ\BBB GÖREVLERİM\18.09.2020 göynükbelen rehabilitasyon\20200918_145951.jpg"/>
            <wp:cNvGraphicFramePr/>
            <a:graphic xmlns:a="http://schemas.openxmlformats.org/drawingml/2006/main">
              <a:graphicData uri="http://schemas.openxmlformats.org/drawingml/2006/picture">
                <pic:pic xmlns:pic="http://schemas.openxmlformats.org/drawingml/2006/picture">
                  <pic:nvPicPr>
                    <pic:cNvPr id="17" name="16 Resim" descr="E:\BURSA BÜYÜKŞEHİR BELEDİYESİ\BBB GÖREVLERİM\18.09.2020 göynükbelen rehabilitasyon\20200918_145951.jpg"/>
                    <pic:cNvPicPr/>
                  </pic:nvPicPr>
                  <pic:blipFill>
                    <a:blip r:embed="rId11"/>
                    <a:srcRect/>
                    <a:stretch>
                      <a:fillRect/>
                    </a:stretch>
                  </pic:blipFill>
                  <pic:spPr bwMode="auto">
                    <a:xfrm>
                      <a:off x="0" y="0"/>
                      <a:ext cx="2747645" cy="1573750"/>
                    </a:xfrm>
                    <a:prstGeom prst="rect">
                      <a:avLst/>
                    </a:prstGeom>
                    <a:noFill/>
                    <a:ln w="9525">
                      <a:noFill/>
                      <a:miter lim="800000"/>
                      <a:headEnd/>
                      <a:tailEnd/>
                    </a:ln>
                  </pic:spPr>
                </pic:pic>
              </a:graphicData>
            </a:graphic>
          </wp:inline>
        </w:drawing>
      </w:r>
    </w:p>
    <w:p w:rsidR="009E15AE" w:rsidRPr="007D4D48" w:rsidRDefault="009E15AE" w:rsidP="00245FD7">
      <w:pPr>
        <w:autoSpaceDE w:val="0"/>
        <w:autoSpaceDN w:val="0"/>
        <w:spacing w:before="40" w:after="40" w:line="240" w:lineRule="atLeast"/>
        <w:jc w:val="center"/>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Resim</w:t>
      </w:r>
      <w:r w:rsidR="00A91B0D">
        <w:rPr>
          <w:rFonts w:ascii="Times New Roman" w:eastAsia="Times New Roman" w:hAnsi="Times New Roman" w:cs="Times New Roman"/>
          <w:sz w:val="24"/>
          <w:szCs w:val="24"/>
          <w:lang w:eastAsia="tr-TR"/>
        </w:rPr>
        <w:t xml:space="preserve"> 3</w:t>
      </w:r>
      <w:r>
        <w:rPr>
          <w:rFonts w:ascii="Times New Roman" w:eastAsia="Times New Roman" w:hAnsi="Times New Roman" w:cs="Times New Roman"/>
          <w:sz w:val="24"/>
          <w:szCs w:val="24"/>
          <w:lang w:eastAsia="tr-TR"/>
        </w:rPr>
        <w:t>.</w:t>
      </w:r>
      <w:r w:rsidR="00ED1ADB">
        <w:rPr>
          <w:rFonts w:ascii="Times New Roman" w:eastAsia="Times New Roman" w:hAnsi="Times New Roman" w:cs="Times New Roman"/>
          <w:sz w:val="24"/>
          <w:szCs w:val="24"/>
          <w:lang w:eastAsia="tr-TR"/>
        </w:rPr>
        <w:t xml:space="preserve"> </w:t>
      </w:r>
      <w:proofErr w:type="spellStart"/>
      <w:r w:rsidR="00ED1ADB">
        <w:rPr>
          <w:rFonts w:ascii="Times New Roman" w:eastAsia="Times New Roman" w:hAnsi="Times New Roman" w:cs="Times New Roman"/>
          <w:sz w:val="24"/>
          <w:szCs w:val="24"/>
          <w:lang w:eastAsia="tr-TR"/>
        </w:rPr>
        <w:t>Rehabilite</w:t>
      </w:r>
      <w:proofErr w:type="spellEnd"/>
      <w:r w:rsidR="00ED1ADB">
        <w:rPr>
          <w:rFonts w:ascii="Times New Roman" w:eastAsia="Times New Roman" w:hAnsi="Times New Roman" w:cs="Times New Roman"/>
          <w:sz w:val="24"/>
          <w:szCs w:val="24"/>
          <w:lang w:eastAsia="tr-TR"/>
        </w:rPr>
        <w:t xml:space="preserve"> edilen çöp sahaları (İznik, </w:t>
      </w:r>
      <w:proofErr w:type="spellStart"/>
      <w:r w:rsidR="00ED1ADB">
        <w:rPr>
          <w:rFonts w:ascii="Times New Roman" w:eastAsia="Times New Roman" w:hAnsi="Times New Roman" w:cs="Times New Roman"/>
          <w:sz w:val="24"/>
          <w:szCs w:val="24"/>
          <w:lang w:eastAsia="tr-TR"/>
        </w:rPr>
        <w:t>Büyükorhan</w:t>
      </w:r>
      <w:proofErr w:type="spellEnd"/>
      <w:r w:rsidR="00ED1ADB">
        <w:rPr>
          <w:rFonts w:ascii="Times New Roman" w:eastAsia="Times New Roman" w:hAnsi="Times New Roman" w:cs="Times New Roman"/>
          <w:sz w:val="24"/>
          <w:szCs w:val="24"/>
          <w:lang w:eastAsia="tr-TR"/>
        </w:rPr>
        <w:t>)</w:t>
      </w:r>
    </w:p>
    <w:p w:rsidR="00AE14E5" w:rsidRPr="009D5886" w:rsidRDefault="00700848" w:rsidP="00700848">
      <w:pPr>
        <w:snapToGrid w:val="0"/>
        <w:spacing w:line="259" w:lineRule="auto"/>
        <w:jc w:val="both"/>
        <w:rPr>
          <w:rFonts w:ascii="Times New Roman" w:hAnsi="Times New Roman" w:cs="Times New Roman"/>
          <w:sz w:val="24"/>
          <w:szCs w:val="24"/>
        </w:rPr>
      </w:pPr>
      <w:r w:rsidRPr="009D5886">
        <w:rPr>
          <w:rFonts w:ascii="Times New Roman" w:hAnsi="Times New Roman" w:cs="Times New Roman"/>
          <w:b/>
          <w:i/>
          <w:sz w:val="24"/>
          <w:szCs w:val="24"/>
          <w:u w:val="single"/>
        </w:rPr>
        <w:lastRenderedPageBreak/>
        <w:t>Enerji Verimliliği</w:t>
      </w:r>
    </w:p>
    <w:p w:rsidR="00410DC5" w:rsidRDefault="004E5EE0" w:rsidP="00957488">
      <w:pPr>
        <w:spacing w:line="259" w:lineRule="auto"/>
        <w:ind w:firstLine="708"/>
        <w:jc w:val="both"/>
        <w:rPr>
          <w:rFonts w:ascii="Times New Roman" w:hAnsi="Times New Roman" w:cs="Times New Roman"/>
          <w:sz w:val="24"/>
          <w:szCs w:val="24"/>
        </w:rPr>
      </w:pPr>
      <w:proofErr w:type="gramStart"/>
      <w:r w:rsidRPr="009D5886">
        <w:rPr>
          <w:rFonts w:ascii="Times New Roman" w:hAnsi="Times New Roman" w:cs="Times New Roman"/>
          <w:sz w:val="24"/>
          <w:szCs w:val="24"/>
        </w:rPr>
        <w:t>Enerji tüketimi</w:t>
      </w:r>
      <w:r w:rsidR="00D936ED" w:rsidRPr="009D5886">
        <w:rPr>
          <w:rFonts w:ascii="Times New Roman" w:hAnsi="Times New Roman" w:cs="Times New Roman"/>
          <w:sz w:val="24"/>
          <w:szCs w:val="24"/>
        </w:rPr>
        <w:t xml:space="preserve">nde </w:t>
      </w:r>
      <w:r w:rsidRPr="009D5886">
        <w:rPr>
          <w:rFonts w:ascii="Times New Roman" w:hAnsi="Times New Roman" w:cs="Times New Roman"/>
          <w:sz w:val="24"/>
          <w:szCs w:val="24"/>
        </w:rPr>
        <w:t>yenilenebilir enerji kaynaklarından güneş enerjisinin daha etkin kullanımı amacıyla</w:t>
      </w:r>
      <w:r w:rsidR="00D936ED" w:rsidRPr="009D5886">
        <w:rPr>
          <w:rFonts w:ascii="Times New Roman" w:hAnsi="Times New Roman" w:cs="Times New Roman"/>
          <w:sz w:val="24"/>
          <w:szCs w:val="24"/>
        </w:rPr>
        <w:t>,</w:t>
      </w:r>
      <w:r w:rsidRPr="009D5886">
        <w:rPr>
          <w:rFonts w:ascii="Times New Roman" w:hAnsi="Times New Roman" w:cs="Times New Roman"/>
          <w:sz w:val="24"/>
          <w:szCs w:val="24"/>
        </w:rPr>
        <w:t xml:space="preserve"> Bursa Büyükşehir Belediyesi ile TEK Enerji işbirliğinde yürütülen proje kapsamında, </w:t>
      </w:r>
      <w:r w:rsidR="00700848" w:rsidRPr="009D5886">
        <w:rPr>
          <w:rFonts w:ascii="Times New Roman" w:hAnsi="Times New Roman" w:cs="Times New Roman"/>
          <w:sz w:val="24"/>
          <w:szCs w:val="24"/>
        </w:rPr>
        <w:t xml:space="preserve">30 adet </w:t>
      </w:r>
      <w:proofErr w:type="spellStart"/>
      <w:r w:rsidR="00700848" w:rsidRPr="009D5886">
        <w:rPr>
          <w:rFonts w:ascii="Times New Roman" w:hAnsi="Times New Roman" w:cs="Times New Roman"/>
          <w:sz w:val="24"/>
          <w:szCs w:val="24"/>
        </w:rPr>
        <w:t>Bursaray</w:t>
      </w:r>
      <w:proofErr w:type="spellEnd"/>
      <w:r w:rsidR="00700848" w:rsidRPr="009D5886">
        <w:rPr>
          <w:rFonts w:ascii="Times New Roman" w:hAnsi="Times New Roman" w:cs="Times New Roman"/>
          <w:sz w:val="24"/>
          <w:szCs w:val="24"/>
        </w:rPr>
        <w:t xml:space="preserve"> istasyonu</w:t>
      </w:r>
      <w:r w:rsidR="00170307" w:rsidRPr="009D5886">
        <w:rPr>
          <w:rFonts w:ascii="Times New Roman" w:hAnsi="Times New Roman" w:cs="Times New Roman"/>
          <w:sz w:val="24"/>
          <w:szCs w:val="24"/>
        </w:rPr>
        <w:t xml:space="preserve">n çatı ve üst örtülerine </w:t>
      </w:r>
      <w:r w:rsidR="00700848" w:rsidRPr="009D5886">
        <w:rPr>
          <w:rFonts w:ascii="Times New Roman" w:hAnsi="Times New Roman" w:cs="Times New Roman"/>
          <w:sz w:val="24"/>
          <w:szCs w:val="24"/>
        </w:rPr>
        <w:t xml:space="preserve">yıllık yaklaşık 2 </w:t>
      </w:r>
      <w:r w:rsidR="00706C2D">
        <w:rPr>
          <w:rFonts w:ascii="Times New Roman" w:hAnsi="Times New Roman" w:cs="Times New Roman"/>
          <w:sz w:val="24"/>
          <w:szCs w:val="24"/>
        </w:rPr>
        <w:t xml:space="preserve">MW </w:t>
      </w:r>
      <w:r w:rsidR="00700848" w:rsidRPr="009D5886">
        <w:rPr>
          <w:rFonts w:ascii="Times New Roman" w:hAnsi="Times New Roman" w:cs="Times New Roman"/>
          <w:sz w:val="24"/>
          <w:szCs w:val="24"/>
        </w:rPr>
        <w:t>kapasiteli güneş enerji santrali (GES) kurulması</w:t>
      </w:r>
      <w:r w:rsidR="00170307" w:rsidRPr="009D5886">
        <w:rPr>
          <w:rFonts w:ascii="Times New Roman" w:hAnsi="Times New Roman" w:cs="Times New Roman"/>
          <w:sz w:val="24"/>
          <w:szCs w:val="24"/>
        </w:rPr>
        <w:t xml:space="preserve"> ve </w:t>
      </w:r>
      <w:r w:rsidR="00700848" w:rsidRPr="009D5886">
        <w:rPr>
          <w:rFonts w:ascii="Times New Roman" w:hAnsi="Times New Roman" w:cs="Times New Roman"/>
          <w:sz w:val="24"/>
          <w:szCs w:val="24"/>
        </w:rPr>
        <w:t xml:space="preserve">istasyon iç ihtiyaçlarının </w:t>
      </w:r>
      <w:r w:rsidR="00566F41" w:rsidRPr="009D5886">
        <w:rPr>
          <w:rFonts w:ascii="Times New Roman" w:hAnsi="Times New Roman" w:cs="Times New Roman"/>
          <w:sz w:val="24"/>
          <w:szCs w:val="24"/>
        </w:rPr>
        <w:t xml:space="preserve">yani tüketilen elektriğin </w:t>
      </w:r>
      <w:r w:rsidR="00700848" w:rsidRPr="009D5886">
        <w:rPr>
          <w:rFonts w:ascii="Times New Roman" w:hAnsi="Times New Roman" w:cs="Times New Roman"/>
          <w:sz w:val="24"/>
          <w:szCs w:val="24"/>
        </w:rPr>
        <w:t>yüzde 47’sinin güneş ene</w:t>
      </w:r>
      <w:r w:rsidRPr="009D5886">
        <w:rPr>
          <w:rFonts w:ascii="Times New Roman" w:hAnsi="Times New Roman" w:cs="Times New Roman"/>
          <w:sz w:val="24"/>
          <w:szCs w:val="24"/>
        </w:rPr>
        <w:t>rjisinden karşılanması ile</w:t>
      </w:r>
      <w:r w:rsidR="00700848" w:rsidRPr="009D5886">
        <w:rPr>
          <w:rFonts w:ascii="Times New Roman" w:hAnsi="Times New Roman" w:cs="Times New Roman"/>
          <w:sz w:val="24"/>
          <w:szCs w:val="24"/>
        </w:rPr>
        <w:t xml:space="preserve"> </w:t>
      </w:r>
      <w:r w:rsidRPr="009D5886">
        <w:rPr>
          <w:rFonts w:ascii="Times New Roman" w:hAnsi="Times New Roman" w:cs="Times New Roman"/>
          <w:sz w:val="24"/>
          <w:szCs w:val="24"/>
        </w:rPr>
        <w:t xml:space="preserve">projeden 18,4 milyon TL kazanım elde edilmesi </w:t>
      </w:r>
      <w:r w:rsidR="00700848" w:rsidRPr="009D5886">
        <w:rPr>
          <w:rFonts w:ascii="Times New Roman" w:hAnsi="Times New Roman" w:cs="Times New Roman"/>
          <w:sz w:val="24"/>
          <w:szCs w:val="24"/>
        </w:rPr>
        <w:t xml:space="preserve">hedeflenmiştir. </w:t>
      </w:r>
      <w:proofErr w:type="gramEnd"/>
      <w:r w:rsidR="00566F41" w:rsidRPr="00100C08">
        <w:rPr>
          <w:rFonts w:ascii="Times New Roman" w:hAnsi="Times New Roman" w:cs="Times New Roman"/>
          <w:sz w:val="24"/>
          <w:szCs w:val="24"/>
        </w:rPr>
        <w:t xml:space="preserve">10 yıllık süre </w:t>
      </w:r>
      <w:proofErr w:type="gramStart"/>
      <w:r w:rsidR="00566F41" w:rsidRPr="00100C08">
        <w:rPr>
          <w:rFonts w:ascii="Times New Roman" w:hAnsi="Times New Roman" w:cs="Times New Roman"/>
          <w:sz w:val="24"/>
          <w:szCs w:val="24"/>
        </w:rPr>
        <w:t>baz</w:t>
      </w:r>
      <w:proofErr w:type="gramEnd"/>
      <w:r w:rsidR="00566F41" w:rsidRPr="00100C08">
        <w:rPr>
          <w:rFonts w:ascii="Times New Roman" w:hAnsi="Times New Roman" w:cs="Times New Roman"/>
          <w:sz w:val="24"/>
          <w:szCs w:val="24"/>
        </w:rPr>
        <w:t xml:space="preserve"> alındığında istasyonların 45 milyon </w:t>
      </w:r>
      <w:r w:rsidR="00706C2D">
        <w:rPr>
          <w:rFonts w:ascii="Times New Roman" w:hAnsi="Times New Roman" w:cs="Times New Roman"/>
          <w:sz w:val="24"/>
          <w:szCs w:val="24"/>
        </w:rPr>
        <w:t>kW/h</w:t>
      </w:r>
      <w:r w:rsidR="00566F41" w:rsidRPr="00100C08">
        <w:rPr>
          <w:rFonts w:ascii="Times New Roman" w:hAnsi="Times New Roman" w:cs="Times New Roman"/>
          <w:sz w:val="24"/>
          <w:szCs w:val="24"/>
        </w:rPr>
        <w:t xml:space="preserve"> olan enerji ihtiyacının</w:t>
      </w:r>
      <w:r w:rsidRPr="009D5886">
        <w:rPr>
          <w:rFonts w:ascii="Times New Roman" w:hAnsi="Times New Roman" w:cs="Times New Roman"/>
          <w:sz w:val="24"/>
          <w:szCs w:val="24"/>
        </w:rPr>
        <w:t>,</w:t>
      </w:r>
      <w:r w:rsidR="00566F41" w:rsidRPr="00100C08">
        <w:rPr>
          <w:rFonts w:ascii="Times New Roman" w:hAnsi="Times New Roman" w:cs="Times New Roman"/>
          <w:sz w:val="24"/>
          <w:szCs w:val="24"/>
        </w:rPr>
        <w:t xml:space="preserve"> 21 milyon </w:t>
      </w:r>
      <w:r w:rsidR="00174C71">
        <w:rPr>
          <w:rFonts w:ascii="Times New Roman" w:hAnsi="Times New Roman" w:cs="Times New Roman"/>
          <w:sz w:val="24"/>
          <w:szCs w:val="24"/>
        </w:rPr>
        <w:t>kW/h</w:t>
      </w:r>
      <w:r w:rsidR="00566F41" w:rsidRPr="00100C08">
        <w:rPr>
          <w:rFonts w:ascii="Times New Roman" w:hAnsi="Times New Roman" w:cs="Times New Roman"/>
          <w:sz w:val="24"/>
          <w:szCs w:val="24"/>
        </w:rPr>
        <w:t xml:space="preserve"> güneşten karşılanacak ve böylelikle 17 milyon TL’</w:t>
      </w:r>
      <w:r w:rsidR="00170307" w:rsidRPr="009D5886">
        <w:rPr>
          <w:rFonts w:ascii="Times New Roman" w:hAnsi="Times New Roman" w:cs="Times New Roman"/>
          <w:sz w:val="24"/>
          <w:szCs w:val="24"/>
        </w:rPr>
        <w:t xml:space="preserve">lik tasarruf sağlanacaktır. </w:t>
      </w:r>
      <w:r w:rsidR="00D858F6" w:rsidRPr="009D5886">
        <w:rPr>
          <w:rFonts w:ascii="Times New Roman" w:hAnsi="Times New Roman" w:cs="Times New Roman"/>
          <w:sz w:val="24"/>
          <w:szCs w:val="24"/>
        </w:rPr>
        <w:t xml:space="preserve">Acemler Bursaspor İstasyonu ile Organize Sanayi İstasyonlarındaki uygulamalar tamamlanırken, kalan istasyonlar da kısa sürede enerji istasyonuna dönüştürülecektir. </w:t>
      </w:r>
    </w:p>
    <w:p w:rsidR="00410DC5" w:rsidRDefault="00410DC5" w:rsidP="00245FD7">
      <w:pPr>
        <w:spacing w:line="259" w:lineRule="auto"/>
        <w:jc w:val="center"/>
        <w:rPr>
          <w:rFonts w:ascii="Times New Roman" w:hAnsi="Times New Roman" w:cs="Times New Roman"/>
          <w:sz w:val="24"/>
          <w:szCs w:val="24"/>
        </w:rPr>
      </w:pPr>
      <w:r>
        <w:rPr>
          <w:noProof/>
          <w:lang w:eastAsia="tr-TR"/>
        </w:rPr>
        <w:drawing>
          <wp:inline distT="0" distB="0" distL="0" distR="0" wp14:anchorId="76CA307F" wp14:editId="7E198076">
            <wp:extent cx="2839268" cy="1712990"/>
            <wp:effectExtent l="0" t="0" r="0" b="1905"/>
            <wp:docPr id="5" name="Resim 5" descr="https://i1.wp.com/mc2haber.com/wp-content/uploads/2021/02/bursacatiges.png?resize=1200%2C675&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c2haber.com/wp-content/uploads/2021/02/bursacatiges.png?resize=1200%2C675&amp;ssl=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49243" cy="1719008"/>
                    </a:xfrm>
                    <a:prstGeom prst="rect">
                      <a:avLst/>
                    </a:prstGeom>
                    <a:noFill/>
                    <a:ln>
                      <a:noFill/>
                    </a:ln>
                  </pic:spPr>
                </pic:pic>
              </a:graphicData>
            </a:graphic>
          </wp:inline>
        </w:drawing>
      </w:r>
      <w:r w:rsidR="00245FD7">
        <w:rPr>
          <w:rFonts w:ascii="Times New Roman" w:hAnsi="Times New Roman" w:cs="Times New Roman"/>
          <w:sz w:val="24"/>
          <w:szCs w:val="24"/>
        </w:rPr>
        <w:t xml:space="preserve"> </w:t>
      </w:r>
      <w:r w:rsidR="00692D3F">
        <w:rPr>
          <w:noProof/>
          <w:lang w:eastAsia="tr-TR"/>
        </w:rPr>
        <w:drawing>
          <wp:inline distT="0" distB="0" distL="0" distR="0" wp14:anchorId="60643763">
            <wp:extent cx="2677298" cy="1714410"/>
            <wp:effectExtent l="0" t="0" r="0" b="63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84726" cy="1719167"/>
                    </a:xfrm>
                    <a:prstGeom prst="rect">
                      <a:avLst/>
                    </a:prstGeom>
                    <a:noFill/>
                  </pic:spPr>
                </pic:pic>
              </a:graphicData>
            </a:graphic>
          </wp:inline>
        </w:drawing>
      </w:r>
    </w:p>
    <w:p w:rsidR="00410DC5" w:rsidRDefault="00692D3F" w:rsidP="00245FD7">
      <w:pPr>
        <w:spacing w:line="259" w:lineRule="auto"/>
        <w:ind w:firstLine="708"/>
        <w:jc w:val="center"/>
        <w:rPr>
          <w:rFonts w:ascii="Times New Roman" w:hAnsi="Times New Roman" w:cs="Times New Roman"/>
          <w:sz w:val="24"/>
          <w:szCs w:val="24"/>
        </w:rPr>
      </w:pPr>
      <w:r>
        <w:rPr>
          <w:rFonts w:ascii="Times New Roman" w:hAnsi="Times New Roman" w:cs="Times New Roman"/>
          <w:sz w:val="24"/>
          <w:szCs w:val="24"/>
        </w:rPr>
        <w:t>Resim</w:t>
      </w:r>
      <w:r w:rsidR="00BD443D">
        <w:rPr>
          <w:rFonts w:ascii="Times New Roman" w:hAnsi="Times New Roman" w:cs="Times New Roman"/>
          <w:sz w:val="24"/>
          <w:szCs w:val="24"/>
        </w:rPr>
        <w:t xml:space="preserve"> </w:t>
      </w:r>
      <w:r w:rsidR="00A91B0D">
        <w:rPr>
          <w:rFonts w:ascii="Times New Roman" w:hAnsi="Times New Roman" w:cs="Times New Roman"/>
          <w:sz w:val="24"/>
          <w:szCs w:val="24"/>
        </w:rPr>
        <w:t>4</w:t>
      </w:r>
      <w:r>
        <w:rPr>
          <w:rFonts w:ascii="Times New Roman" w:hAnsi="Times New Roman" w:cs="Times New Roman"/>
          <w:sz w:val="24"/>
          <w:szCs w:val="24"/>
        </w:rPr>
        <w:t>. Güneş Enerji Santralleri</w:t>
      </w:r>
    </w:p>
    <w:p w:rsidR="00471ED0" w:rsidRDefault="00170307" w:rsidP="002E3CB2">
      <w:pPr>
        <w:spacing w:after="0" w:line="240" w:lineRule="auto"/>
        <w:ind w:firstLine="708"/>
        <w:jc w:val="both"/>
        <w:rPr>
          <w:rFonts w:ascii="Times New Roman" w:hAnsi="Times New Roman" w:cs="Times New Roman"/>
          <w:sz w:val="24"/>
          <w:szCs w:val="24"/>
        </w:rPr>
      </w:pPr>
      <w:r w:rsidRPr="009D5886">
        <w:rPr>
          <w:rFonts w:ascii="Times New Roman" w:hAnsi="Times New Roman" w:cs="Times New Roman"/>
          <w:sz w:val="24"/>
          <w:szCs w:val="24"/>
        </w:rPr>
        <w:t xml:space="preserve">İlave </w:t>
      </w:r>
      <w:r w:rsidR="00700848" w:rsidRPr="009D5886">
        <w:rPr>
          <w:rFonts w:ascii="Times New Roman" w:hAnsi="Times New Roman" w:cs="Times New Roman"/>
          <w:sz w:val="24"/>
          <w:szCs w:val="24"/>
        </w:rPr>
        <w:t>olarak</w:t>
      </w:r>
      <w:r w:rsidR="00D858F6" w:rsidRPr="009D5886">
        <w:rPr>
          <w:rFonts w:ascii="Times New Roman" w:hAnsi="Times New Roman" w:cs="Times New Roman"/>
          <w:sz w:val="24"/>
          <w:szCs w:val="24"/>
        </w:rPr>
        <w:t>,</w:t>
      </w:r>
      <w:r w:rsidR="00700848" w:rsidRPr="009D5886">
        <w:rPr>
          <w:rFonts w:ascii="Times New Roman" w:hAnsi="Times New Roman" w:cs="Times New Roman"/>
          <w:sz w:val="24"/>
          <w:szCs w:val="24"/>
        </w:rPr>
        <w:t xml:space="preserve"> Büyükşehir Belediyesi yeni hizmet binası çatısı ile açık otoparkına, Atatürk Kongre ve Kültür Merkezi ile Bursa Bilim ve Teknoloji Merkezi’nin çatısına toplam 4,4 </w:t>
      </w:r>
      <w:r w:rsidR="00174C71">
        <w:rPr>
          <w:rFonts w:ascii="Times New Roman" w:hAnsi="Times New Roman" w:cs="Times New Roman"/>
          <w:sz w:val="24"/>
          <w:szCs w:val="24"/>
        </w:rPr>
        <w:t>MW</w:t>
      </w:r>
      <w:r w:rsidR="00700848" w:rsidRPr="009D5886">
        <w:rPr>
          <w:rFonts w:ascii="Times New Roman" w:hAnsi="Times New Roman" w:cs="Times New Roman"/>
          <w:sz w:val="24"/>
          <w:szCs w:val="24"/>
        </w:rPr>
        <w:t xml:space="preserve">, Muradiye Su Fabrikası’nın çatısına da 1,8 </w:t>
      </w:r>
      <w:proofErr w:type="spellStart"/>
      <w:r w:rsidR="00AE3646">
        <w:rPr>
          <w:rFonts w:ascii="Times New Roman" w:hAnsi="Times New Roman" w:cs="Times New Roman"/>
          <w:sz w:val="24"/>
          <w:szCs w:val="24"/>
        </w:rPr>
        <w:t>MW’</w:t>
      </w:r>
      <w:r w:rsidR="00700848" w:rsidRPr="009D5886">
        <w:rPr>
          <w:rFonts w:ascii="Times New Roman" w:hAnsi="Times New Roman" w:cs="Times New Roman"/>
          <w:sz w:val="24"/>
          <w:szCs w:val="24"/>
        </w:rPr>
        <w:t>lık</w:t>
      </w:r>
      <w:proofErr w:type="spellEnd"/>
      <w:r w:rsidR="00700848" w:rsidRPr="009D5886">
        <w:rPr>
          <w:rFonts w:ascii="Times New Roman" w:hAnsi="Times New Roman" w:cs="Times New Roman"/>
          <w:sz w:val="24"/>
          <w:szCs w:val="24"/>
        </w:rPr>
        <w:t xml:space="preserve"> GES yatırımı yapılması planlanmaktadır.</w:t>
      </w:r>
      <w:r w:rsidR="00D93258" w:rsidRPr="009D5886">
        <w:rPr>
          <w:rFonts w:ascii="Times New Roman" w:hAnsi="Times New Roman" w:cs="Times New Roman"/>
          <w:sz w:val="24"/>
          <w:szCs w:val="24"/>
        </w:rPr>
        <w:t xml:space="preserve"> </w:t>
      </w:r>
      <w:r w:rsidR="006075FE" w:rsidRPr="009D5886">
        <w:rPr>
          <w:rFonts w:ascii="Times New Roman" w:hAnsi="Times New Roman" w:cs="Times New Roman"/>
          <w:sz w:val="24"/>
          <w:szCs w:val="24"/>
        </w:rPr>
        <w:t xml:space="preserve">Ayrıca, </w:t>
      </w:r>
      <w:r w:rsidR="00957488" w:rsidRPr="00100C08">
        <w:rPr>
          <w:rFonts w:ascii="Times New Roman" w:hAnsi="Times New Roman" w:cs="Times New Roman"/>
          <w:sz w:val="24"/>
          <w:szCs w:val="24"/>
        </w:rPr>
        <w:t>2030 yılına kadar B</w:t>
      </w:r>
      <w:r w:rsidR="00957488" w:rsidRPr="009D5886">
        <w:rPr>
          <w:rFonts w:ascii="Times New Roman" w:hAnsi="Times New Roman" w:cs="Times New Roman"/>
          <w:sz w:val="24"/>
          <w:szCs w:val="24"/>
        </w:rPr>
        <w:t xml:space="preserve">ursa </w:t>
      </w:r>
      <w:r w:rsidR="00957488" w:rsidRPr="00100C08">
        <w:rPr>
          <w:rFonts w:ascii="Times New Roman" w:hAnsi="Times New Roman" w:cs="Times New Roman"/>
          <w:sz w:val="24"/>
          <w:szCs w:val="24"/>
        </w:rPr>
        <w:t>B</w:t>
      </w:r>
      <w:r w:rsidR="00957488" w:rsidRPr="009D5886">
        <w:rPr>
          <w:rFonts w:ascii="Times New Roman" w:hAnsi="Times New Roman" w:cs="Times New Roman"/>
          <w:sz w:val="24"/>
          <w:szCs w:val="24"/>
        </w:rPr>
        <w:t xml:space="preserve">üyükşehir </w:t>
      </w:r>
      <w:r w:rsidR="00957488" w:rsidRPr="00100C08">
        <w:rPr>
          <w:rFonts w:ascii="Times New Roman" w:hAnsi="Times New Roman" w:cs="Times New Roman"/>
          <w:sz w:val="24"/>
          <w:szCs w:val="24"/>
        </w:rPr>
        <w:t>B</w:t>
      </w:r>
      <w:r w:rsidR="00957488" w:rsidRPr="009D5886">
        <w:rPr>
          <w:rFonts w:ascii="Times New Roman" w:hAnsi="Times New Roman" w:cs="Times New Roman"/>
          <w:sz w:val="24"/>
          <w:szCs w:val="24"/>
        </w:rPr>
        <w:t>elediyesinin</w:t>
      </w:r>
      <w:r w:rsidR="00957488" w:rsidRPr="00100C08">
        <w:rPr>
          <w:rFonts w:ascii="Times New Roman" w:hAnsi="Times New Roman" w:cs="Times New Roman"/>
          <w:sz w:val="24"/>
          <w:szCs w:val="24"/>
        </w:rPr>
        <w:t>, gerek çatı sistemleri gerekse uygun ar</w:t>
      </w:r>
      <w:r w:rsidR="00957488" w:rsidRPr="009D5886">
        <w:rPr>
          <w:rFonts w:ascii="Times New Roman" w:hAnsi="Times New Roman" w:cs="Times New Roman"/>
          <w:sz w:val="24"/>
          <w:szCs w:val="24"/>
        </w:rPr>
        <w:t>azi uygulamaları ile toplamda 2,</w:t>
      </w:r>
      <w:r w:rsidR="00957488" w:rsidRPr="00100C08">
        <w:rPr>
          <w:rFonts w:ascii="Times New Roman" w:hAnsi="Times New Roman" w:cs="Times New Roman"/>
          <w:sz w:val="24"/>
          <w:szCs w:val="24"/>
        </w:rPr>
        <w:t xml:space="preserve">5 </w:t>
      </w:r>
      <w:r w:rsidR="00174C71">
        <w:rPr>
          <w:rFonts w:ascii="Times New Roman" w:hAnsi="Times New Roman" w:cs="Times New Roman"/>
          <w:sz w:val="24"/>
          <w:szCs w:val="24"/>
        </w:rPr>
        <w:t>MW</w:t>
      </w:r>
      <w:r w:rsidR="00957488" w:rsidRPr="009D5886">
        <w:rPr>
          <w:rFonts w:ascii="Times New Roman" w:hAnsi="Times New Roman" w:cs="Times New Roman"/>
          <w:sz w:val="24"/>
          <w:szCs w:val="24"/>
        </w:rPr>
        <w:t xml:space="preserve"> </w:t>
      </w:r>
      <w:r w:rsidR="00957488" w:rsidRPr="00100C08">
        <w:rPr>
          <w:rFonts w:ascii="Times New Roman" w:hAnsi="Times New Roman" w:cs="Times New Roman"/>
          <w:sz w:val="24"/>
          <w:szCs w:val="24"/>
        </w:rPr>
        <w:t>PV</w:t>
      </w:r>
      <w:r w:rsidR="00957488" w:rsidRPr="009D5886">
        <w:rPr>
          <w:rFonts w:ascii="Times New Roman" w:hAnsi="Times New Roman" w:cs="Times New Roman"/>
          <w:sz w:val="24"/>
          <w:szCs w:val="24"/>
        </w:rPr>
        <w:t xml:space="preserve"> </w:t>
      </w:r>
      <w:r w:rsidR="00957488" w:rsidRPr="00100C08">
        <w:rPr>
          <w:rFonts w:ascii="Times New Roman" w:hAnsi="Times New Roman" w:cs="Times New Roman"/>
          <w:sz w:val="24"/>
          <w:szCs w:val="24"/>
        </w:rPr>
        <w:t>(</w:t>
      </w:r>
      <w:proofErr w:type="spellStart"/>
      <w:r w:rsidR="00957488" w:rsidRPr="00100C08">
        <w:rPr>
          <w:rFonts w:ascii="Times New Roman" w:hAnsi="Times New Roman" w:cs="Times New Roman"/>
          <w:sz w:val="24"/>
          <w:szCs w:val="24"/>
        </w:rPr>
        <w:t>fotovoltaik</w:t>
      </w:r>
      <w:proofErr w:type="spellEnd"/>
      <w:r w:rsidR="00957488" w:rsidRPr="00100C08">
        <w:rPr>
          <w:rFonts w:ascii="Times New Roman" w:hAnsi="Times New Roman" w:cs="Times New Roman"/>
          <w:sz w:val="24"/>
          <w:szCs w:val="24"/>
        </w:rPr>
        <w:t xml:space="preserve">) sistemi kurabileceği öngörülmüştür. Diğer kamu kuruluşları ile birlikte toplam 25 </w:t>
      </w:r>
      <w:r w:rsidR="00174C71">
        <w:rPr>
          <w:rFonts w:ascii="Times New Roman" w:hAnsi="Times New Roman" w:cs="Times New Roman"/>
          <w:sz w:val="24"/>
          <w:szCs w:val="24"/>
        </w:rPr>
        <w:t xml:space="preserve">MW </w:t>
      </w:r>
      <w:r w:rsidR="00957488" w:rsidRPr="00100C08">
        <w:rPr>
          <w:rFonts w:ascii="Times New Roman" w:hAnsi="Times New Roman" w:cs="Times New Roman"/>
          <w:sz w:val="24"/>
          <w:szCs w:val="24"/>
        </w:rPr>
        <w:t>PV sistemi kurulacağı öngörülmektedir.</w:t>
      </w:r>
      <w:r w:rsidR="007D6D2C">
        <w:rPr>
          <w:rFonts w:ascii="Times New Roman" w:hAnsi="Times New Roman" w:cs="Times New Roman"/>
          <w:sz w:val="24"/>
          <w:szCs w:val="24"/>
        </w:rPr>
        <w:t xml:space="preserve"> Ayrıca su deposu girişleri ve isale hatları üzerinde hidroelektrik santraller kurulma</w:t>
      </w:r>
      <w:r w:rsidR="00356DB3">
        <w:rPr>
          <w:rFonts w:ascii="Times New Roman" w:hAnsi="Times New Roman" w:cs="Times New Roman"/>
          <w:sz w:val="24"/>
          <w:szCs w:val="24"/>
        </w:rPr>
        <w:t>sı planlanma</w:t>
      </w:r>
      <w:r w:rsidR="007D6D2C">
        <w:rPr>
          <w:rFonts w:ascii="Times New Roman" w:hAnsi="Times New Roman" w:cs="Times New Roman"/>
          <w:sz w:val="24"/>
          <w:szCs w:val="24"/>
        </w:rPr>
        <w:t>ktadır.</w:t>
      </w:r>
    </w:p>
    <w:p w:rsidR="002E3CB2" w:rsidRPr="00100C08" w:rsidRDefault="002E3CB2" w:rsidP="002E3CB2">
      <w:pPr>
        <w:spacing w:after="0" w:line="240" w:lineRule="auto"/>
        <w:ind w:firstLine="708"/>
        <w:jc w:val="both"/>
        <w:rPr>
          <w:rFonts w:ascii="Times New Roman" w:hAnsi="Times New Roman" w:cs="Times New Roman"/>
          <w:sz w:val="24"/>
          <w:szCs w:val="24"/>
        </w:rPr>
      </w:pPr>
    </w:p>
    <w:p w:rsidR="006075FE" w:rsidRPr="009D5886" w:rsidRDefault="006075FE" w:rsidP="002E3CB2">
      <w:pPr>
        <w:spacing w:after="0" w:line="240" w:lineRule="auto"/>
        <w:jc w:val="both"/>
        <w:rPr>
          <w:rFonts w:ascii="Times New Roman" w:hAnsi="Times New Roman" w:cs="Times New Roman"/>
          <w:b/>
          <w:i/>
          <w:sz w:val="24"/>
          <w:szCs w:val="24"/>
          <w:u w:val="single"/>
        </w:rPr>
      </w:pPr>
      <w:r w:rsidRPr="009D5886">
        <w:rPr>
          <w:rFonts w:ascii="Times New Roman" w:hAnsi="Times New Roman" w:cs="Times New Roman"/>
          <w:b/>
          <w:i/>
          <w:sz w:val="24"/>
          <w:szCs w:val="24"/>
          <w:u w:val="single"/>
        </w:rPr>
        <w:t>Yenilenebilir Enerji Kaynaklarının Kullanımı</w:t>
      </w:r>
    </w:p>
    <w:p w:rsidR="008D27A5" w:rsidRPr="00174C71" w:rsidRDefault="00C1323B" w:rsidP="00174C71">
      <w:pPr>
        <w:spacing w:after="0" w:line="240" w:lineRule="auto"/>
        <w:ind w:firstLine="709"/>
        <w:jc w:val="both"/>
        <w:rPr>
          <w:rFonts w:ascii="Times New Roman" w:hAnsi="Times New Roman" w:cs="Times New Roman"/>
          <w:sz w:val="24"/>
          <w:szCs w:val="24"/>
        </w:rPr>
      </w:pPr>
      <w:r w:rsidRPr="008D27A5">
        <w:rPr>
          <w:rFonts w:ascii="Times New Roman" w:hAnsi="Times New Roman" w:cs="Times New Roman"/>
          <w:sz w:val="24"/>
          <w:szCs w:val="24"/>
        </w:rPr>
        <w:t xml:space="preserve">Çöp </w:t>
      </w:r>
      <w:proofErr w:type="spellStart"/>
      <w:r w:rsidRPr="008D27A5">
        <w:rPr>
          <w:rFonts w:ascii="Times New Roman" w:hAnsi="Times New Roman" w:cs="Times New Roman"/>
          <w:sz w:val="24"/>
          <w:szCs w:val="24"/>
        </w:rPr>
        <w:t>deponi</w:t>
      </w:r>
      <w:proofErr w:type="spellEnd"/>
      <w:r w:rsidRPr="008D27A5">
        <w:rPr>
          <w:rFonts w:ascii="Times New Roman" w:hAnsi="Times New Roman" w:cs="Times New Roman"/>
          <w:sz w:val="24"/>
          <w:szCs w:val="24"/>
        </w:rPr>
        <w:t xml:space="preserve"> sahalarında biriken metan gazından </w:t>
      </w:r>
      <w:proofErr w:type="gramStart"/>
      <w:r w:rsidRPr="008D27A5">
        <w:rPr>
          <w:rFonts w:ascii="Times New Roman" w:hAnsi="Times New Roman" w:cs="Times New Roman"/>
          <w:sz w:val="24"/>
          <w:szCs w:val="24"/>
        </w:rPr>
        <w:t>halihazırda</w:t>
      </w:r>
      <w:proofErr w:type="gramEnd"/>
      <w:r w:rsidRPr="008D27A5">
        <w:rPr>
          <w:rFonts w:ascii="Times New Roman" w:hAnsi="Times New Roman" w:cs="Times New Roman"/>
          <w:sz w:val="24"/>
          <w:szCs w:val="24"/>
        </w:rPr>
        <w:t xml:space="preserve"> elektrik üretimi ise; günlük </w:t>
      </w:r>
      <w:r w:rsidR="002E48A4" w:rsidRPr="008D27A5">
        <w:rPr>
          <w:rFonts w:ascii="Times New Roman" w:hAnsi="Times New Roman" w:cs="Times New Roman"/>
          <w:sz w:val="24"/>
          <w:szCs w:val="24"/>
        </w:rPr>
        <w:t xml:space="preserve">yaklaşık </w:t>
      </w:r>
      <w:r w:rsidRPr="008D27A5">
        <w:rPr>
          <w:rFonts w:ascii="Times New Roman" w:hAnsi="Times New Roman" w:cs="Times New Roman"/>
          <w:sz w:val="24"/>
          <w:szCs w:val="24"/>
        </w:rPr>
        <w:t>3.</w:t>
      </w:r>
      <w:r w:rsidR="00BC42B4">
        <w:rPr>
          <w:rFonts w:ascii="Times New Roman" w:hAnsi="Times New Roman" w:cs="Times New Roman"/>
          <w:sz w:val="24"/>
          <w:szCs w:val="24"/>
        </w:rPr>
        <w:t>5</w:t>
      </w:r>
      <w:r w:rsidRPr="008D27A5">
        <w:rPr>
          <w:rFonts w:ascii="Times New Roman" w:hAnsi="Times New Roman" w:cs="Times New Roman"/>
          <w:sz w:val="24"/>
          <w:szCs w:val="24"/>
        </w:rPr>
        <w:t xml:space="preserve">00 ton atığın bertaraf edildiği </w:t>
      </w:r>
      <w:proofErr w:type="spellStart"/>
      <w:r w:rsidRPr="008D27A5">
        <w:rPr>
          <w:rFonts w:ascii="Times New Roman" w:hAnsi="Times New Roman" w:cs="Times New Roman"/>
          <w:sz w:val="24"/>
          <w:szCs w:val="24"/>
        </w:rPr>
        <w:t>Yeni</w:t>
      </w:r>
      <w:r w:rsidR="00715928" w:rsidRPr="008D27A5">
        <w:rPr>
          <w:rFonts w:ascii="Times New Roman" w:hAnsi="Times New Roman" w:cs="Times New Roman"/>
          <w:sz w:val="24"/>
          <w:szCs w:val="24"/>
        </w:rPr>
        <w:t>kent</w:t>
      </w:r>
      <w:proofErr w:type="spellEnd"/>
      <w:r w:rsidR="00715928" w:rsidRPr="008D27A5">
        <w:rPr>
          <w:rFonts w:ascii="Times New Roman" w:hAnsi="Times New Roman" w:cs="Times New Roman"/>
          <w:sz w:val="24"/>
          <w:szCs w:val="24"/>
        </w:rPr>
        <w:t xml:space="preserve"> Düzenli Depolama Sahasından </w:t>
      </w:r>
      <w:r w:rsidR="006641CA" w:rsidRPr="008D27A5">
        <w:rPr>
          <w:rFonts w:ascii="Times New Roman" w:hAnsi="Times New Roman" w:cs="Times New Roman"/>
          <w:sz w:val="24"/>
          <w:szCs w:val="24"/>
        </w:rPr>
        <w:t xml:space="preserve">her biri 1,4 MW/h gücünde 7 adet jeneratör ile saatte yaklaşık 5.400 </w:t>
      </w:r>
      <w:r w:rsidR="00872454" w:rsidRPr="008D27A5">
        <w:rPr>
          <w:rFonts w:ascii="Times New Roman" w:eastAsiaTheme="minorEastAsia" w:hAnsi="Times New Roman" w:cs="Times New Roman"/>
          <w:color w:val="000000" w:themeColor="text1"/>
          <w:kern w:val="24"/>
          <w:sz w:val="24"/>
          <w:szCs w:val="24"/>
        </w:rPr>
        <w:t>m</w:t>
      </w:r>
      <w:r w:rsidR="00872454">
        <w:rPr>
          <w:rFonts w:ascii="Times New Roman" w:eastAsiaTheme="minorEastAsia" w:hAnsi="Times New Roman" w:cs="Times New Roman"/>
          <w:color w:val="000000" w:themeColor="text1"/>
          <w:kern w:val="24"/>
          <w:sz w:val="24"/>
          <w:szCs w:val="24"/>
        </w:rPr>
        <w:t xml:space="preserve">3 </w:t>
      </w:r>
      <w:proofErr w:type="spellStart"/>
      <w:r w:rsidR="006641CA" w:rsidRPr="008D27A5">
        <w:rPr>
          <w:rFonts w:ascii="Times New Roman" w:hAnsi="Times New Roman" w:cs="Times New Roman"/>
          <w:sz w:val="24"/>
          <w:szCs w:val="24"/>
        </w:rPr>
        <w:t>deponi</w:t>
      </w:r>
      <w:proofErr w:type="spellEnd"/>
      <w:r w:rsidR="006641CA" w:rsidRPr="008D27A5">
        <w:rPr>
          <w:rFonts w:ascii="Times New Roman" w:hAnsi="Times New Roman" w:cs="Times New Roman"/>
          <w:sz w:val="24"/>
          <w:szCs w:val="24"/>
        </w:rPr>
        <w:t xml:space="preserve"> gazı toplanarak </w:t>
      </w:r>
      <w:r w:rsidRPr="008D27A5">
        <w:rPr>
          <w:rFonts w:ascii="Times New Roman" w:hAnsi="Times New Roman" w:cs="Times New Roman"/>
          <w:sz w:val="24"/>
          <w:szCs w:val="24"/>
        </w:rPr>
        <w:t xml:space="preserve">9,8 </w:t>
      </w:r>
      <w:r w:rsidR="00174C71">
        <w:rPr>
          <w:rFonts w:ascii="Times New Roman" w:hAnsi="Times New Roman" w:cs="Times New Roman"/>
          <w:sz w:val="24"/>
          <w:szCs w:val="24"/>
        </w:rPr>
        <w:t>MW/h</w:t>
      </w:r>
      <w:r w:rsidR="002E48A4" w:rsidRPr="008D27A5">
        <w:rPr>
          <w:rFonts w:ascii="Times New Roman" w:hAnsi="Times New Roman" w:cs="Times New Roman"/>
          <w:sz w:val="24"/>
          <w:szCs w:val="24"/>
        </w:rPr>
        <w:t xml:space="preserve"> elektrik üretimi geçekleştirilmektedir. </w:t>
      </w:r>
      <w:proofErr w:type="spellStart"/>
      <w:r w:rsidR="002E48A4" w:rsidRPr="008D27A5">
        <w:rPr>
          <w:rFonts w:ascii="Times New Roman" w:hAnsi="Times New Roman" w:cs="Times New Roman"/>
          <w:sz w:val="24"/>
          <w:szCs w:val="24"/>
        </w:rPr>
        <w:t>Yenikent</w:t>
      </w:r>
      <w:proofErr w:type="spellEnd"/>
      <w:r w:rsidR="002E48A4" w:rsidRPr="008D27A5">
        <w:rPr>
          <w:rFonts w:ascii="Times New Roman" w:hAnsi="Times New Roman" w:cs="Times New Roman"/>
          <w:sz w:val="24"/>
          <w:szCs w:val="24"/>
        </w:rPr>
        <w:t xml:space="preserve"> Katı Atık Depolama Alanında oluşan metan gazının yenilenebilir enerji kaynağı olarak kullanılmasıyla birlikte </w:t>
      </w:r>
      <w:r w:rsidR="002E48A4" w:rsidRPr="008D27A5">
        <w:rPr>
          <w:rFonts w:ascii="Times New Roman" w:hAnsi="Times New Roman" w:cs="Times New Roman"/>
          <w:bCs/>
          <w:sz w:val="24"/>
          <w:szCs w:val="24"/>
        </w:rPr>
        <w:t xml:space="preserve">yıllık 47.000 konutun aydınlatmasına eşdeğer yaklaşık 76.204.800 kW/h elektrik enerjisi üretilmekte olup </w:t>
      </w:r>
      <w:r w:rsidR="002E48A4" w:rsidRPr="002E48A4">
        <w:rPr>
          <w:rFonts w:ascii="Times New Roman" w:eastAsia="Arial" w:hAnsi="Times New Roman" w:cs="Times New Roman"/>
          <w:bCs/>
          <w:sz w:val="24"/>
          <w:szCs w:val="24"/>
          <w:lang w:eastAsia="tr-TR"/>
        </w:rPr>
        <w:t>sera gazı etkisine neden olan yaklaşık 235.000 ton/yıl karbondioksit (CO</w:t>
      </w:r>
      <w:r w:rsidR="00872454">
        <w:rPr>
          <w:rFonts w:ascii="Times New Roman" w:eastAsia="Arial" w:hAnsi="Times New Roman" w:cs="Times New Roman"/>
          <w:bCs/>
          <w:sz w:val="24"/>
          <w:szCs w:val="24"/>
          <w:lang w:eastAsia="tr-TR"/>
        </w:rPr>
        <w:t>2</w:t>
      </w:r>
      <w:r w:rsidR="002E48A4" w:rsidRPr="002E48A4">
        <w:rPr>
          <w:rFonts w:ascii="Times New Roman" w:eastAsia="Arial" w:hAnsi="Times New Roman" w:cs="Times New Roman"/>
          <w:bCs/>
          <w:sz w:val="24"/>
          <w:szCs w:val="24"/>
          <w:lang w:eastAsia="tr-TR"/>
        </w:rPr>
        <w:t xml:space="preserve">) salımı azaltılmaktadır. </w:t>
      </w:r>
      <w:r w:rsidR="008D27A5" w:rsidRPr="008D27A5">
        <w:rPr>
          <w:rFonts w:ascii="Times New Roman" w:eastAsia="Arial" w:hAnsi="Times New Roman" w:cs="Times New Roman"/>
          <w:bCs/>
          <w:sz w:val="24"/>
          <w:szCs w:val="24"/>
          <w:lang w:eastAsia="tr-TR"/>
        </w:rPr>
        <w:t>G</w:t>
      </w:r>
      <w:r w:rsidRPr="008D27A5">
        <w:rPr>
          <w:rFonts w:ascii="Times New Roman" w:hAnsi="Times New Roman" w:cs="Times New Roman"/>
          <w:sz w:val="24"/>
          <w:szCs w:val="24"/>
        </w:rPr>
        <w:t xml:space="preserve">ünlük </w:t>
      </w:r>
      <w:r w:rsidR="00BC42B4">
        <w:rPr>
          <w:rFonts w:ascii="Times New Roman" w:hAnsi="Times New Roman" w:cs="Times New Roman"/>
          <w:sz w:val="24"/>
          <w:szCs w:val="24"/>
        </w:rPr>
        <w:t>450</w:t>
      </w:r>
      <w:r w:rsidRPr="008D27A5">
        <w:rPr>
          <w:rFonts w:ascii="Times New Roman" w:hAnsi="Times New Roman" w:cs="Times New Roman"/>
          <w:sz w:val="24"/>
          <w:szCs w:val="24"/>
        </w:rPr>
        <w:t xml:space="preserve"> ton atığın bertaraf edildiği İnegöl Katı Atık Düzenli Depolama Sahasında</w:t>
      </w:r>
      <w:r w:rsidR="00715928" w:rsidRPr="008D27A5">
        <w:rPr>
          <w:rFonts w:ascii="Times New Roman" w:hAnsi="Times New Roman" w:cs="Times New Roman"/>
          <w:sz w:val="24"/>
          <w:szCs w:val="24"/>
        </w:rPr>
        <w:t>n</w:t>
      </w:r>
      <w:r w:rsidRPr="008D27A5">
        <w:rPr>
          <w:rFonts w:ascii="Times New Roman" w:hAnsi="Times New Roman" w:cs="Times New Roman"/>
          <w:sz w:val="24"/>
          <w:szCs w:val="24"/>
        </w:rPr>
        <w:t xml:space="preserve"> </w:t>
      </w:r>
      <w:r w:rsidR="00715928" w:rsidRPr="008D27A5">
        <w:rPr>
          <w:rFonts w:ascii="Times New Roman" w:eastAsiaTheme="minorEastAsia" w:hAnsi="Times New Roman" w:cs="Times New Roman"/>
          <w:color w:val="000000" w:themeColor="text1"/>
          <w:kern w:val="24"/>
          <w:sz w:val="24"/>
          <w:szCs w:val="24"/>
        </w:rPr>
        <w:t>her biri 1,2 MW/h gücünde 2 adet jeneratör ile saatte yaklaşık 850 m</w:t>
      </w:r>
      <w:r w:rsidR="00872454">
        <w:rPr>
          <w:rFonts w:ascii="Times New Roman" w:eastAsiaTheme="minorEastAsia" w:hAnsi="Times New Roman" w:cs="Times New Roman"/>
          <w:color w:val="000000" w:themeColor="text1"/>
          <w:kern w:val="24"/>
          <w:sz w:val="24"/>
          <w:szCs w:val="24"/>
        </w:rPr>
        <w:t xml:space="preserve">3 </w:t>
      </w:r>
      <w:proofErr w:type="spellStart"/>
      <w:r w:rsidR="00715928" w:rsidRPr="008D27A5">
        <w:rPr>
          <w:rFonts w:ascii="Times New Roman" w:eastAsiaTheme="minorEastAsia" w:hAnsi="Times New Roman" w:cs="Times New Roman"/>
          <w:color w:val="000000" w:themeColor="text1"/>
          <w:kern w:val="24"/>
          <w:sz w:val="24"/>
          <w:szCs w:val="24"/>
        </w:rPr>
        <w:t>deponi</w:t>
      </w:r>
      <w:proofErr w:type="spellEnd"/>
      <w:r w:rsidR="00715928" w:rsidRPr="008D27A5">
        <w:rPr>
          <w:rFonts w:ascii="Times New Roman" w:eastAsiaTheme="minorEastAsia" w:hAnsi="Times New Roman" w:cs="Times New Roman"/>
          <w:color w:val="000000" w:themeColor="text1"/>
          <w:kern w:val="24"/>
          <w:sz w:val="24"/>
          <w:szCs w:val="24"/>
        </w:rPr>
        <w:t xml:space="preserve"> gazı toplanarak </w:t>
      </w:r>
      <w:r w:rsidRPr="008D27A5">
        <w:rPr>
          <w:rFonts w:ascii="Times New Roman" w:hAnsi="Times New Roman" w:cs="Times New Roman"/>
          <w:sz w:val="24"/>
          <w:szCs w:val="24"/>
        </w:rPr>
        <w:t xml:space="preserve">2,4 </w:t>
      </w:r>
      <w:r w:rsidR="00174C71">
        <w:rPr>
          <w:rFonts w:ascii="Times New Roman" w:hAnsi="Times New Roman" w:cs="Times New Roman"/>
          <w:sz w:val="24"/>
          <w:szCs w:val="24"/>
        </w:rPr>
        <w:t>MW/h</w:t>
      </w:r>
      <w:r w:rsidRPr="008D27A5">
        <w:rPr>
          <w:rFonts w:ascii="Times New Roman" w:hAnsi="Times New Roman" w:cs="Times New Roman"/>
          <w:sz w:val="24"/>
          <w:szCs w:val="24"/>
        </w:rPr>
        <w:t xml:space="preserve"> elektrik üretimi ge</w:t>
      </w:r>
      <w:r w:rsidR="008D27A5" w:rsidRPr="008D27A5">
        <w:rPr>
          <w:rFonts w:ascii="Times New Roman" w:hAnsi="Times New Roman" w:cs="Times New Roman"/>
          <w:sz w:val="24"/>
          <w:szCs w:val="24"/>
        </w:rPr>
        <w:t>rçekleştirilmekte</w:t>
      </w:r>
      <w:r w:rsidR="008D27A5">
        <w:rPr>
          <w:rFonts w:ascii="Times New Roman" w:hAnsi="Times New Roman" w:cs="Times New Roman"/>
          <w:sz w:val="24"/>
          <w:szCs w:val="24"/>
        </w:rPr>
        <w:t xml:space="preserve">dir. Bu sayede </w:t>
      </w:r>
      <w:r w:rsidR="008D27A5" w:rsidRPr="008D27A5">
        <w:rPr>
          <w:rFonts w:ascii="Times New Roman" w:hAnsi="Times New Roman" w:cs="Times New Roman"/>
          <w:sz w:val="24"/>
          <w:szCs w:val="24"/>
        </w:rPr>
        <w:t>b</w:t>
      </w:r>
      <w:r w:rsidR="008D27A5" w:rsidRPr="008D27A5">
        <w:rPr>
          <w:rFonts w:ascii="Times New Roman" w:hAnsi="Times New Roman" w:cs="Times New Roman"/>
          <w:bCs/>
          <w:sz w:val="24"/>
          <w:szCs w:val="24"/>
        </w:rPr>
        <w:t xml:space="preserve">ir yılda </w:t>
      </w:r>
      <w:r w:rsidR="008D27A5">
        <w:rPr>
          <w:rFonts w:ascii="Times New Roman" w:hAnsi="Times New Roman" w:cs="Times New Roman"/>
          <w:bCs/>
          <w:sz w:val="24"/>
          <w:szCs w:val="24"/>
        </w:rPr>
        <w:t xml:space="preserve">yaklaşık 10.000 </w:t>
      </w:r>
      <w:r w:rsidR="008D27A5" w:rsidRPr="008D27A5">
        <w:rPr>
          <w:rFonts w:ascii="Times New Roman" w:hAnsi="Times New Roman" w:cs="Times New Roman"/>
          <w:bCs/>
          <w:sz w:val="24"/>
          <w:szCs w:val="24"/>
        </w:rPr>
        <w:t>konutun</w:t>
      </w:r>
      <w:r w:rsidR="008D27A5" w:rsidRPr="008D27A5">
        <w:rPr>
          <w:rFonts w:ascii="Times New Roman" w:hAnsi="Times New Roman" w:cs="Times New Roman"/>
          <w:sz w:val="24"/>
          <w:szCs w:val="24"/>
        </w:rPr>
        <w:t xml:space="preserve"> </w:t>
      </w:r>
      <w:r w:rsidR="008D27A5" w:rsidRPr="00CC4D98">
        <w:rPr>
          <w:rFonts w:ascii="Times New Roman" w:hAnsi="Times New Roman" w:cs="Times New Roman"/>
          <w:sz w:val="24"/>
          <w:szCs w:val="24"/>
        </w:rPr>
        <w:t>elektrik ihtiyacına eşdeğer elektrik üretimi</w:t>
      </w:r>
      <w:r w:rsidR="008D27A5">
        <w:rPr>
          <w:rFonts w:ascii="Times New Roman" w:hAnsi="Times New Roman" w:cs="Times New Roman"/>
          <w:sz w:val="24"/>
          <w:szCs w:val="24"/>
        </w:rPr>
        <w:t xml:space="preserve"> sağlanmaktadır. </w:t>
      </w:r>
    </w:p>
    <w:p w:rsidR="008D27A5" w:rsidRPr="008D27A5" w:rsidRDefault="008D27A5" w:rsidP="002E3CB2">
      <w:pPr>
        <w:spacing w:after="0" w:line="240" w:lineRule="auto"/>
        <w:ind w:firstLine="709"/>
        <w:jc w:val="both"/>
        <w:rPr>
          <w:rFonts w:ascii="Times New Roman" w:hAnsi="Times New Roman" w:cs="Times New Roman"/>
          <w:sz w:val="24"/>
          <w:szCs w:val="24"/>
        </w:rPr>
      </w:pPr>
      <w:r w:rsidRPr="008D27A5">
        <w:rPr>
          <w:rFonts w:ascii="Times New Roman" w:hAnsi="Times New Roman" w:cs="Times New Roman"/>
          <w:sz w:val="24"/>
          <w:szCs w:val="24"/>
        </w:rPr>
        <w:t xml:space="preserve">Enerji elde edilmesiyle birlikte hem ekonomik kazanç sağlanmakta, hem </w:t>
      </w:r>
      <w:r w:rsidRPr="008D27A5">
        <w:rPr>
          <w:rFonts w:ascii="Times New Roman" w:hAnsi="Times New Roman" w:cs="Times New Roman"/>
          <w:bCs/>
          <w:sz w:val="24"/>
          <w:szCs w:val="24"/>
        </w:rPr>
        <w:t xml:space="preserve">de </w:t>
      </w:r>
      <w:r w:rsidRPr="008D27A5">
        <w:rPr>
          <w:rFonts w:ascii="Times New Roman" w:hAnsi="Times New Roman" w:cs="Times New Roman"/>
          <w:sz w:val="24"/>
          <w:szCs w:val="24"/>
        </w:rPr>
        <w:t>küre</w:t>
      </w:r>
      <w:r w:rsidRPr="008D27A5">
        <w:rPr>
          <w:rFonts w:ascii="Times New Roman" w:hAnsi="Times New Roman" w:cs="Times New Roman"/>
          <w:color w:val="333333"/>
          <w:sz w:val="24"/>
          <w:szCs w:val="24"/>
          <w:shd w:val="clear" w:color="auto" w:fill="FFFFFF"/>
        </w:rPr>
        <w:t>s</w:t>
      </w:r>
      <w:r w:rsidRPr="008D27A5">
        <w:rPr>
          <w:rFonts w:ascii="Times New Roman" w:hAnsi="Times New Roman" w:cs="Times New Roman"/>
          <w:sz w:val="24"/>
          <w:szCs w:val="24"/>
        </w:rPr>
        <w:t>el ı</w:t>
      </w:r>
      <w:r w:rsidRPr="008D27A5">
        <w:rPr>
          <w:rFonts w:ascii="Times New Roman" w:hAnsi="Times New Roman" w:cs="Times New Roman"/>
          <w:color w:val="333333"/>
          <w:sz w:val="24"/>
          <w:szCs w:val="24"/>
          <w:shd w:val="clear" w:color="auto" w:fill="FFFFFF"/>
        </w:rPr>
        <w:t>s</w:t>
      </w:r>
      <w:r w:rsidRPr="008D27A5">
        <w:rPr>
          <w:rFonts w:ascii="Times New Roman" w:hAnsi="Times New Roman" w:cs="Times New Roman"/>
          <w:sz w:val="24"/>
          <w:szCs w:val="24"/>
        </w:rPr>
        <w:t>ınma potan</w:t>
      </w:r>
      <w:r w:rsidRPr="008D27A5">
        <w:rPr>
          <w:rFonts w:ascii="Times New Roman" w:hAnsi="Times New Roman" w:cs="Times New Roman"/>
          <w:color w:val="333333"/>
          <w:sz w:val="24"/>
          <w:szCs w:val="24"/>
          <w:shd w:val="clear" w:color="auto" w:fill="FFFFFF"/>
        </w:rPr>
        <w:t>s</w:t>
      </w:r>
      <w:r w:rsidRPr="008D27A5">
        <w:rPr>
          <w:rFonts w:ascii="Times New Roman" w:hAnsi="Times New Roman" w:cs="Times New Roman"/>
          <w:sz w:val="24"/>
          <w:szCs w:val="24"/>
        </w:rPr>
        <w:t>iyeli karbondiok</w:t>
      </w:r>
      <w:r w:rsidRPr="008D27A5">
        <w:rPr>
          <w:rFonts w:ascii="Times New Roman" w:hAnsi="Times New Roman" w:cs="Times New Roman"/>
          <w:color w:val="333333"/>
          <w:sz w:val="24"/>
          <w:szCs w:val="24"/>
          <w:shd w:val="clear" w:color="auto" w:fill="FFFFFF"/>
        </w:rPr>
        <w:t>s</w:t>
      </w:r>
      <w:r w:rsidRPr="008D27A5">
        <w:rPr>
          <w:rFonts w:ascii="Times New Roman" w:hAnsi="Times New Roman" w:cs="Times New Roman"/>
          <w:sz w:val="24"/>
          <w:szCs w:val="24"/>
        </w:rPr>
        <w:t>it gazına göre 28 kat etkili olan</w:t>
      </w:r>
      <w:r w:rsidRPr="008D27A5">
        <w:rPr>
          <w:rFonts w:ascii="Times New Roman" w:hAnsi="Times New Roman" w:cs="Times New Roman"/>
          <w:bCs/>
          <w:sz w:val="24"/>
          <w:szCs w:val="24"/>
        </w:rPr>
        <w:t xml:space="preserve"> metan gazının toplanması sayesinde iklim değişikliğine neden olan sera gazlarının da </w:t>
      </w:r>
      <w:proofErr w:type="spellStart"/>
      <w:r w:rsidRPr="008D27A5">
        <w:rPr>
          <w:rFonts w:ascii="Times New Roman" w:hAnsi="Times New Roman" w:cs="Times New Roman"/>
          <w:bCs/>
          <w:sz w:val="24"/>
          <w:szCs w:val="24"/>
        </w:rPr>
        <w:t>azaltımı</w:t>
      </w:r>
      <w:proofErr w:type="spellEnd"/>
      <w:r w:rsidRPr="008D27A5">
        <w:rPr>
          <w:rFonts w:ascii="Times New Roman" w:hAnsi="Times New Roman" w:cs="Times New Roman"/>
          <w:bCs/>
          <w:sz w:val="24"/>
          <w:szCs w:val="24"/>
        </w:rPr>
        <w:t xml:space="preserve"> ve kokuya neden olan gazların da </w:t>
      </w:r>
      <w:proofErr w:type="spellStart"/>
      <w:r w:rsidRPr="008D27A5">
        <w:rPr>
          <w:rFonts w:ascii="Times New Roman" w:hAnsi="Times New Roman" w:cs="Times New Roman"/>
          <w:bCs/>
          <w:sz w:val="24"/>
          <w:szCs w:val="24"/>
        </w:rPr>
        <w:t>bertarafı</w:t>
      </w:r>
      <w:proofErr w:type="spellEnd"/>
      <w:r w:rsidRPr="008D27A5">
        <w:rPr>
          <w:rFonts w:ascii="Times New Roman" w:hAnsi="Times New Roman" w:cs="Times New Roman"/>
          <w:bCs/>
          <w:sz w:val="24"/>
          <w:szCs w:val="24"/>
        </w:rPr>
        <w:t xml:space="preserve"> sağlanmaktadır.</w:t>
      </w:r>
    </w:p>
    <w:p w:rsidR="008D27A5" w:rsidRDefault="008D27A5" w:rsidP="00B64D50">
      <w:pPr>
        <w:spacing w:after="0" w:line="240" w:lineRule="auto"/>
        <w:ind w:firstLine="709"/>
        <w:jc w:val="both"/>
        <w:rPr>
          <w:rFonts w:ascii="Times New Roman" w:hAnsi="Times New Roman" w:cs="Times New Roman"/>
          <w:sz w:val="24"/>
          <w:szCs w:val="24"/>
        </w:rPr>
      </w:pPr>
    </w:p>
    <w:p w:rsidR="00A87F00" w:rsidRDefault="00A87F00" w:rsidP="00245FD7">
      <w:pPr>
        <w:jc w:val="center"/>
        <w:rPr>
          <w:noProof/>
          <w:lang w:eastAsia="tr-TR"/>
        </w:rPr>
      </w:pPr>
      <w:r w:rsidRPr="00A87F00">
        <w:rPr>
          <w:rFonts w:ascii="Times New Roman" w:hAnsi="Times New Roman" w:cs="Times New Roman"/>
          <w:noProof/>
          <w:sz w:val="24"/>
          <w:szCs w:val="24"/>
          <w:lang w:eastAsia="tr-TR"/>
        </w:rPr>
        <w:lastRenderedPageBreak/>
        <w:drawing>
          <wp:inline distT="0" distB="0" distL="0" distR="0" wp14:anchorId="7C2C20B1" wp14:editId="5E4513A4">
            <wp:extent cx="2578443" cy="2116735"/>
            <wp:effectExtent l="76200" t="76200" r="127000" b="131445"/>
            <wp:docPr id="19" name="Resim 18" descr="\\bursa.bel.tr\dosyalar\CevreKoruma\DEPOLAMA ALANLARI\YENİKENT DEPOLAMA ALANI\FOTOĞRAF\2018\drone\DJI_0412.JPG"/>
            <wp:cNvGraphicFramePr/>
            <a:graphic xmlns:a="http://schemas.openxmlformats.org/drawingml/2006/main">
              <a:graphicData uri="http://schemas.openxmlformats.org/drawingml/2006/picture">
                <pic:pic xmlns:pic="http://schemas.openxmlformats.org/drawingml/2006/picture">
                  <pic:nvPicPr>
                    <pic:cNvPr id="19" name="Resim 18" descr="\\bursa.bel.tr\dosyalar\CevreKoruma\DEPOLAMA ALANLARI\YENİKENT DEPOLAMA ALANI\FOTOĞRAF\2018\drone\DJI_0412.JPG"/>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86835" cy="21236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eastAsia="tr-TR"/>
        </w:rPr>
        <w:drawing>
          <wp:inline distT="0" distB="0" distL="0" distR="0" wp14:anchorId="7E4AAAAF" wp14:editId="410A929E">
            <wp:extent cx="2487295" cy="2112606"/>
            <wp:effectExtent l="76200" t="76200" r="141605" b="135890"/>
            <wp:docPr id="16"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sim 1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95618" cy="2119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87F00" w:rsidRDefault="00A87F00" w:rsidP="00245FD7">
      <w:pPr>
        <w:jc w:val="center"/>
        <w:rPr>
          <w:rFonts w:ascii="Times New Roman" w:hAnsi="Times New Roman" w:cs="Times New Roman"/>
          <w:sz w:val="24"/>
          <w:szCs w:val="24"/>
        </w:rPr>
      </w:pPr>
      <w:r>
        <w:rPr>
          <w:rFonts w:ascii="Times New Roman" w:hAnsi="Times New Roman" w:cs="Times New Roman"/>
          <w:sz w:val="24"/>
          <w:szCs w:val="24"/>
        </w:rPr>
        <w:t>Resim</w:t>
      </w:r>
      <w:r w:rsidR="0085470D">
        <w:rPr>
          <w:rFonts w:ascii="Times New Roman" w:hAnsi="Times New Roman" w:cs="Times New Roman"/>
          <w:sz w:val="24"/>
          <w:szCs w:val="24"/>
        </w:rPr>
        <w:t xml:space="preserve"> </w:t>
      </w:r>
      <w:r w:rsidR="00A91B0D">
        <w:rPr>
          <w:rFonts w:ascii="Times New Roman" w:hAnsi="Times New Roman" w:cs="Times New Roman"/>
          <w:sz w:val="24"/>
          <w:szCs w:val="24"/>
        </w:rPr>
        <w:t>5</w:t>
      </w:r>
      <w:r>
        <w:rPr>
          <w:rFonts w:ascii="Times New Roman" w:hAnsi="Times New Roman" w:cs="Times New Roman"/>
          <w:sz w:val="24"/>
          <w:szCs w:val="24"/>
        </w:rPr>
        <w:t xml:space="preserve">. </w:t>
      </w:r>
      <w:proofErr w:type="spellStart"/>
      <w:r w:rsidRPr="00C1323B">
        <w:rPr>
          <w:rFonts w:ascii="Times New Roman" w:hAnsi="Times New Roman" w:cs="Times New Roman"/>
          <w:sz w:val="24"/>
          <w:szCs w:val="24"/>
        </w:rPr>
        <w:t>Yenikent</w:t>
      </w:r>
      <w:proofErr w:type="spellEnd"/>
      <w:r w:rsidRPr="00C1323B">
        <w:rPr>
          <w:rFonts w:ascii="Times New Roman" w:hAnsi="Times New Roman" w:cs="Times New Roman"/>
          <w:sz w:val="24"/>
          <w:szCs w:val="24"/>
        </w:rPr>
        <w:t xml:space="preserve"> </w:t>
      </w:r>
      <w:r>
        <w:rPr>
          <w:rFonts w:ascii="Times New Roman" w:hAnsi="Times New Roman" w:cs="Times New Roman"/>
          <w:sz w:val="24"/>
          <w:szCs w:val="24"/>
        </w:rPr>
        <w:t xml:space="preserve">ve İnegöl Düzenli Depolama Sahalarında oluşan metan gazından </w:t>
      </w:r>
      <w:r w:rsidR="00B64D50">
        <w:rPr>
          <w:rFonts w:ascii="Times New Roman" w:hAnsi="Times New Roman" w:cs="Times New Roman"/>
          <w:sz w:val="24"/>
          <w:szCs w:val="24"/>
        </w:rPr>
        <w:t>elektrik üretimi</w:t>
      </w:r>
    </w:p>
    <w:p w:rsidR="005A4B91" w:rsidRPr="005A4B91" w:rsidRDefault="00872454" w:rsidP="002E3CB2">
      <w:pPr>
        <w:spacing w:after="0" w:line="240" w:lineRule="auto"/>
        <w:ind w:firstLine="709"/>
        <w:jc w:val="both"/>
        <w:rPr>
          <w:rFonts w:ascii="Times New Roman" w:hAnsi="Times New Roman" w:cs="Times New Roman"/>
          <w:sz w:val="24"/>
          <w:szCs w:val="24"/>
        </w:rPr>
      </w:pPr>
      <w:r>
        <w:rPr>
          <w:rFonts w:ascii="Times New Roman" w:eastAsia="Arial" w:hAnsi="Times New Roman" w:cs="Times New Roman"/>
          <w:bCs/>
          <w:sz w:val="24"/>
          <w:szCs w:val="24"/>
          <w:lang w:eastAsia="tr-TR"/>
        </w:rPr>
        <w:t>“</w:t>
      </w:r>
      <w:r w:rsidR="005A4B91" w:rsidRPr="005A4B91">
        <w:rPr>
          <w:rFonts w:ascii="Times New Roman" w:eastAsia="Arial" w:hAnsi="Times New Roman" w:cs="Times New Roman"/>
          <w:bCs/>
          <w:sz w:val="24"/>
          <w:szCs w:val="24"/>
          <w:lang w:eastAsia="tr-TR"/>
        </w:rPr>
        <w:t>İnegöl Katı Atık Düzenli Depolama Sahasına Atık İşleme (Fiziksel Ön İşlem ve ATY Üretim) Tesisi Yapılması ve Mevcut Depolama Sahasıyla Birlikte İşletilmesi İşi + Kuru Fermantasyon Biyogaz ve Enerji Üretim Tesisi</w:t>
      </w:r>
      <w:r>
        <w:rPr>
          <w:rFonts w:ascii="Times New Roman" w:eastAsia="Arial" w:hAnsi="Times New Roman" w:cs="Times New Roman"/>
          <w:bCs/>
          <w:sz w:val="24"/>
          <w:szCs w:val="24"/>
          <w:lang w:eastAsia="tr-TR"/>
        </w:rPr>
        <w:t>”</w:t>
      </w:r>
      <w:r w:rsidR="005A4B91" w:rsidRPr="005A4B91">
        <w:rPr>
          <w:rFonts w:ascii="Times New Roman" w:eastAsia="Arial" w:hAnsi="Times New Roman" w:cs="Times New Roman"/>
          <w:bCs/>
          <w:sz w:val="24"/>
          <w:szCs w:val="24"/>
          <w:lang w:eastAsia="tr-TR"/>
        </w:rPr>
        <w:t xml:space="preserve"> projesi </w:t>
      </w:r>
      <w:proofErr w:type="gramStart"/>
      <w:r w:rsidR="005A4B91" w:rsidRPr="005A4B91">
        <w:rPr>
          <w:rFonts w:ascii="Times New Roman" w:eastAsia="Arial" w:hAnsi="Times New Roman" w:cs="Times New Roman"/>
          <w:bCs/>
          <w:sz w:val="24"/>
          <w:szCs w:val="24"/>
          <w:lang w:eastAsia="tr-TR"/>
        </w:rPr>
        <w:t>ile,</w:t>
      </w:r>
      <w:proofErr w:type="gramEnd"/>
      <w:r w:rsidR="005A4B91" w:rsidRPr="005A4B91">
        <w:rPr>
          <w:rFonts w:ascii="Times New Roman" w:eastAsia="Arial" w:hAnsi="Times New Roman" w:cs="Times New Roman"/>
          <w:bCs/>
          <w:sz w:val="24"/>
          <w:szCs w:val="24"/>
          <w:lang w:eastAsia="tr-TR"/>
        </w:rPr>
        <w:t xml:space="preserve"> </w:t>
      </w:r>
      <w:r w:rsidR="005A4B91" w:rsidRPr="005A4B91">
        <w:rPr>
          <w:rFonts w:ascii="Times New Roman" w:hAnsi="Times New Roman" w:cs="Times New Roman"/>
          <w:sz w:val="24"/>
          <w:szCs w:val="24"/>
        </w:rPr>
        <w:t>İnegöl Katı Atık Düzenli Depolama sahasına karışık olarak gelen belediye atıkları, fiziksel ön işleme tabi tutularak maddesel geri dönüşümü sağlan</w:t>
      </w:r>
      <w:r w:rsidR="005A4B91">
        <w:rPr>
          <w:rFonts w:ascii="Times New Roman" w:hAnsi="Times New Roman" w:cs="Times New Roman"/>
          <w:sz w:val="24"/>
          <w:szCs w:val="24"/>
        </w:rPr>
        <w:t xml:space="preserve">arak </w:t>
      </w:r>
      <w:r w:rsidR="005A4B91" w:rsidRPr="005A4B91">
        <w:rPr>
          <w:rFonts w:ascii="Times New Roman" w:hAnsi="Times New Roman" w:cs="Times New Roman"/>
          <w:sz w:val="24"/>
          <w:szCs w:val="24"/>
        </w:rPr>
        <w:t xml:space="preserve">ekonomiye yeniden kazandırılacak, maddesel geri dönüşümü sağlanamayan ve </w:t>
      </w:r>
      <w:proofErr w:type="spellStart"/>
      <w:r w:rsidR="005A4B91" w:rsidRPr="005A4B91">
        <w:rPr>
          <w:rFonts w:ascii="Times New Roman" w:hAnsi="Times New Roman" w:cs="Times New Roman"/>
          <w:sz w:val="24"/>
          <w:szCs w:val="24"/>
        </w:rPr>
        <w:t>kalorifik</w:t>
      </w:r>
      <w:proofErr w:type="spellEnd"/>
      <w:r w:rsidR="005A4B91" w:rsidRPr="005A4B91">
        <w:rPr>
          <w:rFonts w:ascii="Times New Roman" w:hAnsi="Times New Roman" w:cs="Times New Roman"/>
          <w:sz w:val="24"/>
          <w:szCs w:val="24"/>
        </w:rPr>
        <w:t xml:space="preserve"> değeri olan kısmından atıktan türetilmiş yakıt (ATY) üretilecek, organik atıklar ise biyolojik işleme tabi tutularak atıktan oluşan gazdan enerji geri kazanımı sağlanmış olacaktır. </w:t>
      </w:r>
      <w:r w:rsidR="005A4B91" w:rsidRPr="005A4B91">
        <w:rPr>
          <w:rFonts w:ascii="Times New Roman" w:hAnsi="Times New Roman" w:cs="Times New Roman"/>
          <w:bCs/>
          <w:sz w:val="24"/>
          <w:szCs w:val="24"/>
        </w:rPr>
        <w:t>Üretilecek enerji 25.000 konutun daha elektrik ihtiyacını karşılayacaktır.</w:t>
      </w:r>
    </w:p>
    <w:p w:rsidR="00D93258" w:rsidRDefault="00C1323B" w:rsidP="002E3CB2">
      <w:pPr>
        <w:spacing w:after="0" w:line="240" w:lineRule="auto"/>
        <w:ind w:firstLine="709"/>
        <w:jc w:val="both"/>
        <w:rPr>
          <w:rFonts w:ascii="Times New Roman" w:hAnsi="Times New Roman" w:cs="Times New Roman"/>
          <w:sz w:val="24"/>
          <w:szCs w:val="24"/>
        </w:rPr>
      </w:pPr>
      <w:r w:rsidRPr="00C1323B">
        <w:rPr>
          <w:rFonts w:ascii="Times New Roman" w:hAnsi="Times New Roman" w:cs="Times New Roman"/>
          <w:sz w:val="24"/>
          <w:szCs w:val="24"/>
        </w:rPr>
        <w:t xml:space="preserve">Bursa Büyükşehir Belediyesi isteğiyle Türk </w:t>
      </w:r>
      <w:proofErr w:type="spellStart"/>
      <w:r w:rsidRPr="00C1323B">
        <w:rPr>
          <w:rFonts w:ascii="Times New Roman" w:hAnsi="Times New Roman" w:cs="Times New Roman"/>
          <w:sz w:val="24"/>
          <w:szCs w:val="24"/>
        </w:rPr>
        <w:t>Northel</w:t>
      </w:r>
      <w:proofErr w:type="spellEnd"/>
      <w:r w:rsidRPr="00C1323B">
        <w:rPr>
          <w:rFonts w:ascii="Times New Roman" w:hAnsi="Times New Roman" w:cs="Times New Roman"/>
          <w:sz w:val="24"/>
          <w:szCs w:val="24"/>
        </w:rPr>
        <w:t xml:space="preserve"> firması tarafından özel olarak üretilen Türkiye’nin %100 yerli ilk </w:t>
      </w:r>
      <w:proofErr w:type="gramStart"/>
      <w:r w:rsidRPr="00C1323B">
        <w:rPr>
          <w:rFonts w:ascii="Times New Roman" w:hAnsi="Times New Roman" w:cs="Times New Roman"/>
          <w:sz w:val="24"/>
          <w:szCs w:val="24"/>
        </w:rPr>
        <w:t>rüzgar</w:t>
      </w:r>
      <w:proofErr w:type="gramEnd"/>
      <w:r w:rsidRPr="00C1323B">
        <w:rPr>
          <w:rFonts w:ascii="Times New Roman" w:hAnsi="Times New Roman" w:cs="Times New Roman"/>
          <w:sz w:val="24"/>
          <w:szCs w:val="24"/>
        </w:rPr>
        <w:t xml:space="preserve"> gülleri, Bursa Mudanya’da kurulan santrale monte edilmiştir. İlaveten, </w:t>
      </w:r>
      <w:proofErr w:type="spellStart"/>
      <w:r w:rsidRPr="00C1323B">
        <w:rPr>
          <w:rFonts w:ascii="Times New Roman" w:hAnsi="Times New Roman" w:cs="Times New Roman"/>
          <w:sz w:val="24"/>
          <w:szCs w:val="24"/>
        </w:rPr>
        <w:t>BUSKİ’nin</w:t>
      </w:r>
      <w:proofErr w:type="spellEnd"/>
      <w:r w:rsidRPr="00C1323B">
        <w:rPr>
          <w:rFonts w:ascii="Times New Roman" w:hAnsi="Times New Roman" w:cs="Times New Roman"/>
          <w:sz w:val="24"/>
          <w:szCs w:val="24"/>
        </w:rPr>
        <w:t xml:space="preserve"> ana isale hatlarına kurulan tribünlerle suyun akış gücünden elektrik üretimi ile evsel </w:t>
      </w:r>
      <w:proofErr w:type="spellStart"/>
      <w:r w:rsidRPr="00C1323B">
        <w:rPr>
          <w:rFonts w:ascii="Times New Roman" w:hAnsi="Times New Roman" w:cs="Times New Roman"/>
          <w:sz w:val="24"/>
          <w:szCs w:val="24"/>
        </w:rPr>
        <w:t>atıksu</w:t>
      </w:r>
      <w:proofErr w:type="spellEnd"/>
      <w:r w:rsidRPr="00C1323B">
        <w:rPr>
          <w:rFonts w:ascii="Times New Roman" w:hAnsi="Times New Roman" w:cs="Times New Roman"/>
          <w:sz w:val="24"/>
          <w:szCs w:val="24"/>
        </w:rPr>
        <w:t xml:space="preserve"> çamuru yakma tesisinde 400 ton/gün çamur bertaraf edilerek 2,5 </w:t>
      </w:r>
      <w:r w:rsidR="00174C71">
        <w:rPr>
          <w:rFonts w:ascii="Times New Roman" w:hAnsi="Times New Roman" w:cs="Times New Roman"/>
          <w:sz w:val="24"/>
          <w:szCs w:val="24"/>
        </w:rPr>
        <w:t>MW/h</w:t>
      </w:r>
      <w:r w:rsidRPr="00C1323B">
        <w:rPr>
          <w:rFonts w:ascii="Times New Roman" w:hAnsi="Times New Roman" w:cs="Times New Roman"/>
          <w:sz w:val="24"/>
          <w:szCs w:val="24"/>
        </w:rPr>
        <w:t xml:space="preserve"> elektrik üretilmektedir.</w:t>
      </w:r>
      <w:r w:rsidRPr="009D5886">
        <w:rPr>
          <w:rFonts w:ascii="Times New Roman" w:hAnsi="Times New Roman" w:cs="Times New Roman"/>
          <w:sz w:val="24"/>
          <w:szCs w:val="24"/>
        </w:rPr>
        <w:t xml:space="preserve"> </w:t>
      </w:r>
      <w:r w:rsidR="006075FE" w:rsidRPr="009D5886">
        <w:rPr>
          <w:rFonts w:ascii="Times New Roman" w:hAnsi="Times New Roman" w:cs="Times New Roman"/>
          <w:sz w:val="24"/>
          <w:szCs w:val="24"/>
        </w:rPr>
        <w:t xml:space="preserve">Ayrıca, </w:t>
      </w:r>
      <w:proofErr w:type="spellStart"/>
      <w:r w:rsidR="006075FE" w:rsidRPr="009D5886">
        <w:rPr>
          <w:rFonts w:ascii="Times New Roman" w:hAnsi="Times New Roman" w:cs="Times New Roman"/>
          <w:sz w:val="24"/>
          <w:szCs w:val="24"/>
        </w:rPr>
        <w:t>atıksu</w:t>
      </w:r>
      <w:proofErr w:type="spellEnd"/>
      <w:r w:rsidR="006075FE" w:rsidRPr="009D5886">
        <w:rPr>
          <w:rFonts w:ascii="Times New Roman" w:hAnsi="Times New Roman" w:cs="Times New Roman"/>
          <w:sz w:val="24"/>
          <w:szCs w:val="24"/>
        </w:rPr>
        <w:t xml:space="preserve"> arıtma tesislerinde uygun alanlara ve su depolarının üstüne, spor tesislerine yerleştirilen güneş panelleri ile de elektrik üretimi yapılmaktadır.</w:t>
      </w:r>
    </w:p>
    <w:p w:rsidR="002E3CB2" w:rsidRDefault="002E3CB2" w:rsidP="002E3CB2">
      <w:pPr>
        <w:spacing w:after="0" w:line="240" w:lineRule="auto"/>
        <w:ind w:firstLine="709"/>
        <w:jc w:val="both"/>
        <w:rPr>
          <w:rFonts w:ascii="Times New Roman" w:hAnsi="Times New Roman" w:cs="Times New Roman"/>
          <w:sz w:val="24"/>
          <w:szCs w:val="24"/>
        </w:rPr>
      </w:pPr>
    </w:p>
    <w:p w:rsidR="005A4B91" w:rsidRDefault="00872454" w:rsidP="009D5886">
      <w:pPr>
        <w:spacing w:line="259" w:lineRule="auto"/>
        <w:ind w:firstLine="708"/>
        <w:jc w:val="both"/>
        <w:rPr>
          <w:rFonts w:ascii="Times New Roman" w:hAnsi="Times New Roman" w:cs="Times New Roman"/>
          <w:sz w:val="24"/>
          <w:szCs w:val="24"/>
        </w:rPr>
      </w:pPr>
      <w:r>
        <w:rPr>
          <w:noProof/>
          <w:lang w:eastAsia="tr-TR"/>
        </w:rPr>
        <w:drawing>
          <wp:inline distT="0" distB="0" distL="0" distR="0" wp14:anchorId="60078F91" wp14:editId="48779318">
            <wp:extent cx="2543671" cy="1672281"/>
            <wp:effectExtent l="0" t="0" r="9525" b="4445"/>
            <wp:docPr id="3" name="Picture 2" descr="İ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İlgili resim"/>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57013" cy="1681052"/>
                    </a:xfrm>
                    <a:prstGeom prst="rect">
                      <a:avLst/>
                    </a:prstGeom>
                    <a:noFill/>
                    <a:extLst/>
                  </pic:spPr>
                </pic:pic>
              </a:graphicData>
            </a:graphic>
          </wp:inline>
        </w:drawing>
      </w:r>
      <w:r>
        <w:rPr>
          <w:rFonts w:ascii="Times New Roman" w:hAnsi="Times New Roman" w:cs="Times New Roman"/>
          <w:sz w:val="24"/>
          <w:szCs w:val="24"/>
        </w:rPr>
        <w:t xml:space="preserve">   </w:t>
      </w:r>
      <w:r w:rsidR="00757812">
        <w:rPr>
          <w:rFonts w:ascii="Times New Roman" w:hAnsi="Times New Roman" w:cs="Times New Roman"/>
          <w:noProof/>
          <w:sz w:val="24"/>
          <w:szCs w:val="24"/>
          <w:lang w:eastAsia="tr-TR"/>
        </w:rPr>
        <w:drawing>
          <wp:inline distT="0" distB="0" distL="0" distR="0" wp14:anchorId="3A8DFED7">
            <wp:extent cx="2281881" cy="1663700"/>
            <wp:effectExtent l="0" t="0" r="4445"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91160" cy="1670465"/>
                    </a:xfrm>
                    <a:prstGeom prst="rect">
                      <a:avLst/>
                    </a:prstGeom>
                    <a:noFill/>
                  </pic:spPr>
                </pic:pic>
              </a:graphicData>
            </a:graphic>
          </wp:inline>
        </w:drawing>
      </w:r>
    </w:p>
    <w:p w:rsidR="00757812" w:rsidRDefault="00757812" w:rsidP="009D5886">
      <w:pPr>
        <w:spacing w:line="259" w:lineRule="auto"/>
        <w:ind w:firstLine="708"/>
        <w:jc w:val="both"/>
        <w:rPr>
          <w:rFonts w:ascii="Times New Roman" w:hAnsi="Times New Roman" w:cs="Times New Roman"/>
          <w:sz w:val="24"/>
          <w:szCs w:val="24"/>
        </w:rPr>
      </w:pPr>
      <w:r>
        <w:rPr>
          <w:rFonts w:ascii="Times New Roman" w:hAnsi="Times New Roman" w:cs="Times New Roman"/>
          <w:sz w:val="24"/>
          <w:szCs w:val="24"/>
        </w:rPr>
        <w:t>Resim</w:t>
      </w:r>
      <w:r w:rsidR="0085470D">
        <w:rPr>
          <w:rFonts w:ascii="Times New Roman" w:hAnsi="Times New Roman" w:cs="Times New Roman"/>
          <w:sz w:val="24"/>
          <w:szCs w:val="24"/>
        </w:rPr>
        <w:t xml:space="preserve"> </w:t>
      </w:r>
      <w:r w:rsidR="00A91B0D">
        <w:rPr>
          <w:rFonts w:ascii="Times New Roman" w:hAnsi="Times New Roman" w:cs="Times New Roman"/>
          <w:sz w:val="24"/>
          <w:szCs w:val="24"/>
        </w:rPr>
        <w:t>6</w:t>
      </w:r>
      <w:r>
        <w:rPr>
          <w:rFonts w:ascii="Times New Roman" w:hAnsi="Times New Roman" w:cs="Times New Roman"/>
          <w:sz w:val="24"/>
          <w:szCs w:val="24"/>
        </w:rPr>
        <w:t xml:space="preserve">. Mudanya Rüzgar </w:t>
      </w:r>
      <w:proofErr w:type="gramStart"/>
      <w:r>
        <w:rPr>
          <w:rFonts w:ascii="Times New Roman" w:hAnsi="Times New Roman" w:cs="Times New Roman"/>
          <w:sz w:val="24"/>
          <w:szCs w:val="24"/>
        </w:rPr>
        <w:t>Güller</w:t>
      </w:r>
      <w:r w:rsidR="005A7FF1">
        <w:rPr>
          <w:rFonts w:ascii="Times New Roman" w:hAnsi="Times New Roman" w:cs="Times New Roman"/>
          <w:sz w:val="24"/>
          <w:szCs w:val="24"/>
        </w:rPr>
        <w:t xml:space="preserve">i      </w:t>
      </w:r>
      <w:r w:rsidR="00245FD7">
        <w:rPr>
          <w:rFonts w:ascii="Times New Roman" w:hAnsi="Times New Roman" w:cs="Times New Roman"/>
          <w:sz w:val="24"/>
          <w:szCs w:val="24"/>
        </w:rPr>
        <w:t xml:space="preserve">  </w:t>
      </w:r>
      <w:r>
        <w:rPr>
          <w:rFonts w:ascii="Times New Roman" w:hAnsi="Times New Roman" w:cs="Times New Roman"/>
          <w:sz w:val="24"/>
          <w:szCs w:val="24"/>
        </w:rPr>
        <w:t>Resim</w:t>
      </w:r>
      <w:proofErr w:type="gramEnd"/>
      <w:r w:rsidR="0085470D">
        <w:rPr>
          <w:rFonts w:ascii="Times New Roman" w:hAnsi="Times New Roman" w:cs="Times New Roman"/>
          <w:sz w:val="24"/>
          <w:szCs w:val="24"/>
        </w:rPr>
        <w:t xml:space="preserve"> </w:t>
      </w:r>
      <w:r w:rsidR="00177108">
        <w:rPr>
          <w:rFonts w:ascii="Times New Roman" w:hAnsi="Times New Roman" w:cs="Times New Roman"/>
          <w:sz w:val="24"/>
          <w:szCs w:val="24"/>
        </w:rPr>
        <w:t>7</w:t>
      </w:r>
      <w:bookmarkStart w:id="0" w:name="_GoBack"/>
      <w:bookmarkEnd w:id="0"/>
      <w:r>
        <w:rPr>
          <w:rFonts w:ascii="Times New Roman" w:hAnsi="Times New Roman" w:cs="Times New Roman"/>
          <w:sz w:val="24"/>
          <w:szCs w:val="24"/>
        </w:rPr>
        <w:t>.</w:t>
      </w:r>
      <w:r w:rsidR="005A7FF1">
        <w:rPr>
          <w:rFonts w:ascii="Times New Roman" w:hAnsi="Times New Roman" w:cs="Times New Roman"/>
          <w:sz w:val="24"/>
          <w:szCs w:val="24"/>
        </w:rPr>
        <w:t xml:space="preserve">Arıtma </w:t>
      </w:r>
      <w:r>
        <w:rPr>
          <w:rFonts w:ascii="Times New Roman" w:hAnsi="Times New Roman" w:cs="Times New Roman"/>
          <w:sz w:val="24"/>
          <w:szCs w:val="24"/>
        </w:rPr>
        <w:t>Çamur</w:t>
      </w:r>
      <w:r w:rsidR="005A7FF1">
        <w:rPr>
          <w:rFonts w:ascii="Times New Roman" w:hAnsi="Times New Roman" w:cs="Times New Roman"/>
          <w:sz w:val="24"/>
          <w:szCs w:val="24"/>
        </w:rPr>
        <w:t>u Yakma Tesisi-</w:t>
      </w:r>
      <w:r>
        <w:rPr>
          <w:rFonts w:ascii="Times New Roman" w:hAnsi="Times New Roman" w:cs="Times New Roman"/>
          <w:sz w:val="24"/>
          <w:szCs w:val="24"/>
        </w:rPr>
        <w:t>Demirtaş</w:t>
      </w:r>
    </w:p>
    <w:p w:rsidR="005A4B91" w:rsidRDefault="005A4B91" w:rsidP="005A4B91">
      <w:pPr>
        <w:jc w:val="both"/>
        <w:rPr>
          <w:rFonts w:ascii="Times New Roman" w:hAnsi="Times New Roman" w:cs="Times New Roman"/>
          <w:b/>
          <w:i/>
          <w:sz w:val="24"/>
          <w:szCs w:val="24"/>
          <w:u w:val="single"/>
        </w:rPr>
      </w:pPr>
      <w:r>
        <w:rPr>
          <w:rFonts w:ascii="Times New Roman" w:hAnsi="Times New Roman" w:cs="Times New Roman"/>
          <w:b/>
          <w:i/>
          <w:sz w:val="24"/>
          <w:szCs w:val="24"/>
          <w:u w:val="single"/>
        </w:rPr>
        <w:t>Eğitim ve Sertifikasyon Çalışmaları</w:t>
      </w:r>
    </w:p>
    <w:p w:rsidR="008541FD" w:rsidRDefault="005A4B91" w:rsidP="002E3CB2">
      <w:pPr>
        <w:spacing w:after="0" w:line="240" w:lineRule="auto"/>
        <w:ind w:firstLine="708"/>
        <w:jc w:val="both"/>
        <w:rPr>
          <w:rFonts w:ascii="Times New Roman" w:hAnsi="Times New Roman" w:cs="Times New Roman"/>
          <w:sz w:val="24"/>
          <w:szCs w:val="24"/>
        </w:rPr>
      </w:pPr>
      <w:proofErr w:type="gramStart"/>
      <w:r w:rsidRPr="008541FD">
        <w:rPr>
          <w:rFonts w:ascii="Times New Roman" w:hAnsi="Times New Roman" w:cs="Times New Roman"/>
          <w:sz w:val="24"/>
          <w:szCs w:val="24"/>
        </w:rPr>
        <w:t>Enerji Verimliliği Kanunu ve Enerji Kaynaklarının ve Enerjinin Kullanımında Verimliliğin Artırılmasına Dair Yönetmelik gereğince Bursa Büyükşehir Belediyesi tasarrufu altında bulunan 10.000 m</w:t>
      </w:r>
      <w:r w:rsidRPr="008541FD">
        <w:rPr>
          <w:rFonts w:ascii="Times New Roman" w:hAnsi="Times New Roman" w:cs="Times New Roman"/>
          <w:sz w:val="24"/>
          <w:szCs w:val="24"/>
          <w:vertAlign w:val="superscript"/>
        </w:rPr>
        <w:t>2</w:t>
      </w:r>
      <w:r w:rsidRPr="008541FD">
        <w:rPr>
          <w:rFonts w:ascii="Times New Roman" w:hAnsi="Times New Roman" w:cs="Times New Roman"/>
          <w:sz w:val="24"/>
          <w:szCs w:val="24"/>
        </w:rPr>
        <w:t xml:space="preserve">’den fazla toplam inşaat alanına sahip hizmet binalarında görevlendirilmek üzere, Bursa Eskişehir Bilecik Kalkınma Ajansı (BEBKA)  2020 yılı teknik </w:t>
      </w:r>
      <w:r w:rsidRPr="008541FD">
        <w:rPr>
          <w:rFonts w:ascii="Times New Roman" w:hAnsi="Times New Roman" w:cs="Times New Roman"/>
          <w:sz w:val="24"/>
          <w:szCs w:val="24"/>
        </w:rPr>
        <w:lastRenderedPageBreak/>
        <w:t>destek programı ile belediyemizde görevli 20 teknik personele enerji yöneticisi eğitimi ve sertifikası aldırılmıştır.</w:t>
      </w:r>
      <w:proofErr w:type="gramEnd"/>
    </w:p>
    <w:p w:rsidR="005A4B91" w:rsidRPr="008541FD" w:rsidRDefault="005A4B91" w:rsidP="002E3CB2">
      <w:pPr>
        <w:spacing w:after="0" w:line="240" w:lineRule="auto"/>
        <w:ind w:firstLine="708"/>
        <w:jc w:val="both"/>
        <w:rPr>
          <w:rFonts w:ascii="Times New Roman" w:hAnsi="Times New Roman" w:cs="Times New Roman"/>
          <w:sz w:val="24"/>
          <w:szCs w:val="24"/>
        </w:rPr>
      </w:pPr>
      <w:proofErr w:type="gramStart"/>
      <w:r w:rsidRPr="008541FD">
        <w:rPr>
          <w:rFonts w:ascii="Times New Roman" w:hAnsi="Times New Roman" w:cs="Times New Roman"/>
          <w:bCs/>
          <w:sz w:val="24"/>
          <w:szCs w:val="24"/>
        </w:rPr>
        <w:t xml:space="preserve">İnsan sağlığı ve doğal çevre üzerindeki olumsuz etkileri en aza indirecek şekilde planlanan “Yeşil Bina” projesi ile Bursa Büyükşehir Belediyesi, yeni hizmet binasına, </w:t>
      </w:r>
      <w:r w:rsidRPr="008541FD">
        <w:rPr>
          <w:rFonts w:ascii="Times New Roman" w:hAnsi="Times New Roman" w:cs="Times New Roman"/>
          <w:sz w:val="24"/>
          <w:szCs w:val="24"/>
        </w:rPr>
        <w:t>İngiltere’de 2009 yılında BRE Global (</w:t>
      </w:r>
      <w:proofErr w:type="spellStart"/>
      <w:r w:rsidRPr="008541FD">
        <w:rPr>
          <w:rFonts w:ascii="Times New Roman" w:hAnsi="Times New Roman" w:cs="Times New Roman"/>
          <w:sz w:val="24"/>
          <w:szCs w:val="24"/>
        </w:rPr>
        <w:t>Building</w:t>
      </w:r>
      <w:proofErr w:type="spellEnd"/>
      <w:r w:rsidRPr="008541FD">
        <w:rPr>
          <w:rFonts w:ascii="Times New Roman" w:hAnsi="Times New Roman" w:cs="Times New Roman"/>
          <w:sz w:val="24"/>
          <w:szCs w:val="24"/>
        </w:rPr>
        <w:t xml:space="preserve"> </w:t>
      </w:r>
      <w:proofErr w:type="spellStart"/>
      <w:r w:rsidRPr="008541FD">
        <w:rPr>
          <w:rFonts w:ascii="Times New Roman" w:hAnsi="Times New Roman" w:cs="Times New Roman"/>
          <w:sz w:val="24"/>
          <w:szCs w:val="24"/>
        </w:rPr>
        <w:t>Research</w:t>
      </w:r>
      <w:proofErr w:type="spellEnd"/>
      <w:r w:rsidRPr="008541FD">
        <w:rPr>
          <w:rFonts w:ascii="Times New Roman" w:hAnsi="Times New Roman" w:cs="Times New Roman"/>
          <w:sz w:val="24"/>
          <w:szCs w:val="24"/>
        </w:rPr>
        <w:t xml:space="preserve"> </w:t>
      </w:r>
      <w:proofErr w:type="spellStart"/>
      <w:r w:rsidRPr="008541FD">
        <w:rPr>
          <w:rFonts w:ascii="Times New Roman" w:hAnsi="Times New Roman" w:cs="Times New Roman"/>
          <w:sz w:val="24"/>
          <w:szCs w:val="24"/>
        </w:rPr>
        <w:t>Establishment</w:t>
      </w:r>
      <w:proofErr w:type="spellEnd"/>
      <w:r w:rsidRPr="008541FD">
        <w:rPr>
          <w:rFonts w:ascii="Times New Roman" w:hAnsi="Times New Roman" w:cs="Times New Roman"/>
          <w:sz w:val="24"/>
          <w:szCs w:val="24"/>
        </w:rPr>
        <w:t xml:space="preserve"> – Bina Araştırmaları Kurumu) tarafından geliştirilen, var olan binalar için uygulanan, </w:t>
      </w:r>
      <w:r w:rsidRPr="008541FD">
        <w:rPr>
          <w:rFonts w:ascii="Times New Roman" w:hAnsi="Times New Roman" w:cs="Times New Roman"/>
          <w:bCs/>
          <w:sz w:val="24"/>
          <w:szCs w:val="24"/>
        </w:rPr>
        <w:t>t</w:t>
      </w:r>
      <w:r w:rsidRPr="008541FD">
        <w:rPr>
          <w:rFonts w:ascii="Times New Roman" w:hAnsi="Times New Roman" w:cs="Times New Roman"/>
          <w:sz w:val="24"/>
          <w:szCs w:val="24"/>
        </w:rPr>
        <w:t xml:space="preserve">üm dünyada geçerli, 250.000’den fazla sertifikalı binası ile dünyada 50’den fazla ülkede aktif “Yeşil Bina Sertifikası” olan “BREEAM </w:t>
      </w:r>
      <w:proofErr w:type="spellStart"/>
      <w:r w:rsidRPr="008541FD">
        <w:rPr>
          <w:rFonts w:ascii="Times New Roman" w:hAnsi="Times New Roman" w:cs="Times New Roman"/>
          <w:sz w:val="24"/>
          <w:szCs w:val="24"/>
        </w:rPr>
        <w:t>In-Use</w:t>
      </w:r>
      <w:proofErr w:type="spellEnd"/>
      <w:r w:rsidRPr="008541FD">
        <w:rPr>
          <w:rFonts w:ascii="Times New Roman" w:hAnsi="Times New Roman" w:cs="Times New Roman"/>
          <w:sz w:val="24"/>
          <w:szCs w:val="24"/>
        </w:rPr>
        <w:t xml:space="preserve"> Sertifikası” alarak Türkiye’de bu sertifikaya sahip 4 kamu binasından biri olmuştur. </w:t>
      </w:r>
      <w:proofErr w:type="gramEnd"/>
    </w:p>
    <w:p w:rsidR="005A4B91" w:rsidRPr="008541FD" w:rsidRDefault="005A4B91" w:rsidP="002E3CB2">
      <w:pPr>
        <w:spacing w:after="0" w:line="240" w:lineRule="auto"/>
        <w:ind w:firstLine="708"/>
        <w:jc w:val="both"/>
        <w:rPr>
          <w:rFonts w:ascii="Times New Roman" w:hAnsi="Times New Roman" w:cs="Times New Roman"/>
          <w:sz w:val="24"/>
          <w:szCs w:val="24"/>
          <w:lang w:val="tr" w:eastAsia="tr"/>
        </w:rPr>
      </w:pPr>
      <w:proofErr w:type="gramStart"/>
      <w:r w:rsidRPr="008541FD">
        <w:rPr>
          <w:rFonts w:ascii="Times New Roman" w:hAnsi="Times New Roman" w:cs="Times New Roman"/>
          <w:bCs/>
          <w:sz w:val="24"/>
          <w:szCs w:val="24"/>
        </w:rPr>
        <w:t xml:space="preserve">Çevre Koruma ve Kontrol Dairesi Başkanlığı koordinatörlüğünde yürütülen projede, </w:t>
      </w:r>
      <w:r w:rsidRPr="008541FD">
        <w:rPr>
          <w:rFonts w:ascii="Times New Roman" w:hAnsi="Times New Roman" w:cs="Times New Roman"/>
          <w:sz w:val="24"/>
          <w:szCs w:val="24"/>
          <w:lang w:val="tr" w:eastAsia="tr"/>
        </w:rPr>
        <w:t xml:space="preserve">binanın Yeşil Bina Standartlarına uygun hale getirilmesi için yapılan çalışmalar, Bölüm 1-Yapı Performansı ve Bölüm 2-Bina Yönetimi olmak üzere iki ana başlık altında değerlendirilerek, süreç boyunca </w:t>
      </w:r>
      <w:r w:rsidRPr="008541FD">
        <w:rPr>
          <w:rFonts w:ascii="Times New Roman" w:hAnsi="Times New Roman" w:cs="Times New Roman"/>
          <w:sz w:val="24"/>
          <w:szCs w:val="24"/>
        </w:rPr>
        <w:t xml:space="preserve">Sağlık ve Konfor, Enerji, Ulaşım, Su, Malzeme, Atık, Arazi Kullanımı ve Ekoloji, Kirlilik, Yenilikçilik konu başlıkları altında </w:t>
      </w:r>
      <w:r w:rsidRPr="008541FD">
        <w:rPr>
          <w:rFonts w:ascii="Times New Roman" w:hAnsi="Times New Roman" w:cs="Times New Roman"/>
          <w:sz w:val="24"/>
          <w:szCs w:val="24"/>
          <w:lang w:val="tr" w:eastAsia="tr"/>
        </w:rPr>
        <w:t xml:space="preserve">çok sıkı bir denetime tabi tutulmuş ve </w:t>
      </w:r>
      <w:r w:rsidRPr="008541FD">
        <w:rPr>
          <w:rFonts w:ascii="Times New Roman" w:hAnsi="Times New Roman" w:cs="Times New Roman"/>
          <w:sz w:val="24"/>
          <w:szCs w:val="24"/>
        </w:rPr>
        <w:t xml:space="preserve">Bursa Büyükşehir Belediyesi Yeni Hizmet Binası, her iki bölümde aldığı puan ile </w:t>
      </w:r>
      <w:proofErr w:type="spellStart"/>
      <w:r w:rsidRPr="008541FD">
        <w:rPr>
          <w:rFonts w:ascii="Times New Roman" w:hAnsi="Times New Roman" w:cs="Times New Roman"/>
          <w:sz w:val="24"/>
          <w:szCs w:val="24"/>
        </w:rPr>
        <w:t>Türkiyede</w:t>
      </w:r>
      <w:proofErr w:type="spellEnd"/>
      <w:r w:rsidRPr="008541FD">
        <w:rPr>
          <w:rFonts w:ascii="Times New Roman" w:hAnsi="Times New Roman" w:cs="Times New Roman"/>
          <w:sz w:val="24"/>
          <w:szCs w:val="24"/>
        </w:rPr>
        <w:t xml:space="preserve"> her iki alanda en yüksek skoru alarak “BREEAM </w:t>
      </w:r>
      <w:proofErr w:type="spellStart"/>
      <w:r w:rsidRPr="008541FD">
        <w:rPr>
          <w:rFonts w:ascii="Times New Roman" w:hAnsi="Times New Roman" w:cs="Times New Roman"/>
          <w:sz w:val="24"/>
          <w:szCs w:val="24"/>
        </w:rPr>
        <w:t>Excellent</w:t>
      </w:r>
      <w:proofErr w:type="spellEnd"/>
      <w:r w:rsidRPr="008541FD">
        <w:rPr>
          <w:rFonts w:ascii="Times New Roman" w:hAnsi="Times New Roman" w:cs="Times New Roman"/>
          <w:sz w:val="24"/>
          <w:szCs w:val="24"/>
        </w:rPr>
        <w:t>” sertifikasına hak kazanmıştır.</w:t>
      </w:r>
      <w:r w:rsidRPr="008541FD">
        <w:rPr>
          <w:rFonts w:ascii="Times New Roman" w:hAnsi="Times New Roman" w:cs="Times New Roman"/>
          <w:sz w:val="24"/>
          <w:szCs w:val="24"/>
          <w:lang w:val="tr" w:eastAsia="tr"/>
        </w:rPr>
        <w:t xml:space="preserve"> </w:t>
      </w:r>
      <w:proofErr w:type="gramEnd"/>
    </w:p>
    <w:p w:rsidR="00997F22" w:rsidRPr="008541FD" w:rsidRDefault="00100C08" w:rsidP="002E3CB2">
      <w:pPr>
        <w:autoSpaceDE w:val="0"/>
        <w:autoSpaceDN w:val="0"/>
        <w:spacing w:after="0" w:line="240" w:lineRule="auto"/>
        <w:jc w:val="both"/>
        <w:rPr>
          <w:rFonts w:ascii="Times New Roman" w:hAnsi="Times New Roman" w:cs="Times New Roman"/>
          <w:sz w:val="24"/>
          <w:szCs w:val="24"/>
        </w:rPr>
      </w:pPr>
      <w:r w:rsidRPr="008541FD">
        <w:rPr>
          <w:rFonts w:ascii="Times New Roman" w:eastAsia="Times New Roman" w:hAnsi="Times New Roman" w:cs="Times New Roman"/>
          <w:sz w:val="24"/>
          <w:szCs w:val="24"/>
          <w:lang w:eastAsia="tr-TR"/>
        </w:rPr>
        <w:t> </w:t>
      </w:r>
      <w:r w:rsidR="009D5886" w:rsidRPr="008541FD">
        <w:rPr>
          <w:rFonts w:ascii="Times New Roman" w:eastAsia="Times New Roman" w:hAnsi="Times New Roman" w:cs="Times New Roman"/>
          <w:sz w:val="24"/>
          <w:szCs w:val="24"/>
          <w:lang w:eastAsia="tr-TR"/>
        </w:rPr>
        <w:tab/>
      </w:r>
      <w:r w:rsidR="00997F22" w:rsidRPr="008541FD">
        <w:rPr>
          <w:rFonts w:ascii="Times New Roman" w:hAnsi="Times New Roman" w:cs="Times New Roman"/>
          <w:sz w:val="24"/>
          <w:szCs w:val="24"/>
        </w:rPr>
        <w:t xml:space="preserve">Maliyetleri hızla düşen yenilenebilir enerji kaynakları, Bursa sanayisinin yüksek düzeyde </w:t>
      </w:r>
      <w:proofErr w:type="spellStart"/>
      <w:r w:rsidR="00997F22" w:rsidRPr="008541FD">
        <w:rPr>
          <w:rFonts w:ascii="Times New Roman" w:hAnsi="Times New Roman" w:cs="Times New Roman"/>
          <w:sz w:val="24"/>
          <w:szCs w:val="24"/>
        </w:rPr>
        <w:t>mekansal</w:t>
      </w:r>
      <w:proofErr w:type="spellEnd"/>
      <w:r w:rsidR="00997F22" w:rsidRPr="008541FD">
        <w:rPr>
          <w:rFonts w:ascii="Times New Roman" w:hAnsi="Times New Roman" w:cs="Times New Roman"/>
          <w:sz w:val="24"/>
          <w:szCs w:val="24"/>
        </w:rPr>
        <w:t xml:space="preserve"> ve </w:t>
      </w:r>
      <w:proofErr w:type="spellStart"/>
      <w:r w:rsidR="00997F22" w:rsidRPr="008541FD">
        <w:rPr>
          <w:rFonts w:ascii="Times New Roman" w:hAnsi="Times New Roman" w:cs="Times New Roman"/>
          <w:sz w:val="24"/>
          <w:szCs w:val="24"/>
        </w:rPr>
        <w:t>sektörel</w:t>
      </w:r>
      <w:proofErr w:type="spellEnd"/>
      <w:r w:rsidR="00997F22" w:rsidRPr="008541FD">
        <w:rPr>
          <w:rFonts w:ascii="Times New Roman" w:hAnsi="Times New Roman" w:cs="Times New Roman"/>
          <w:sz w:val="24"/>
          <w:szCs w:val="24"/>
        </w:rPr>
        <w:t xml:space="preserve"> yoğunlaşması, yine Bursa’nın yüksek </w:t>
      </w:r>
      <w:proofErr w:type="spellStart"/>
      <w:r w:rsidR="00997F22" w:rsidRPr="008541FD">
        <w:rPr>
          <w:rFonts w:ascii="Times New Roman" w:hAnsi="Times New Roman" w:cs="Times New Roman"/>
          <w:sz w:val="24"/>
          <w:szCs w:val="24"/>
        </w:rPr>
        <w:t>biyo</w:t>
      </w:r>
      <w:proofErr w:type="spellEnd"/>
      <w:r w:rsidR="00997F22" w:rsidRPr="008541FD">
        <w:rPr>
          <w:rFonts w:ascii="Times New Roman" w:hAnsi="Times New Roman" w:cs="Times New Roman"/>
          <w:sz w:val="24"/>
          <w:szCs w:val="24"/>
        </w:rPr>
        <w:t xml:space="preserve">-esaslı enerji üretimi olasılıklarının </w:t>
      </w:r>
      <w:proofErr w:type="spellStart"/>
      <w:r w:rsidR="00997F22" w:rsidRPr="008541FD">
        <w:rPr>
          <w:rFonts w:ascii="Times New Roman" w:hAnsi="Times New Roman" w:cs="Times New Roman"/>
          <w:sz w:val="24"/>
          <w:szCs w:val="24"/>
        </w:rPr>
        <w:t>yanısıra</w:t>
      </w:r>
      <w:proofErr w:type="spellEnd"/>
      <w:r w:rsidR="00997F22" w:rsidRPr="008541FD">
        <w:rPr>
          <w:rFonts w:ascii="Times New Roman" w:hAnsi="Times New Roman" w:cs="Times New Roman"/>
          <w:sz w:val="24"/>
          <w:szCs w:val="24"/>
        </w:rPr>
        <w:t xml:space="preserve"> kentin geleceğine sahip çıkan kentsel paydaşları, sürdürülebilir kentsel gelişme için büyük bir </w:t>
      </w:r>
      <w:proofErr w:type="gramStart"/>
      <w:r w:rsidR="00997F22" w:rsidRPr="008541FD">
        <w:rPr>
          <w:rFonts w:ascii="Times New Roman" w:hAnsi="Times New Roman" w:cs="Times New Roman"/>
          <w:sz w:val="24"/>
          <w:szCs w:val="24"/>
        </w:rPr>
        <w:t>sinerji</w:t>
      </w:r>
      <w:proofErr w:type="gramEnd"/>
      <w:r w:rsidR="00997F22" w:rsidRPr="008541FD">
        <w:rPr>
          <w:rFonts w:ascii="Times New Roman" w:hAnsi="Times New Roman" w:cs="Times New Roman"/>
          <w:sz w:val="24"/>
          <w:szCs w:val="24"/>
        </w:rPr>
        <w:t xml:space="preserve"> yaratmaktadırlar. </w:t>
      </w:r>
      <w:r w:rsidR="00BA29E3" w:rsidRPr="008541FD">
        <w:rPr>
          <w:rFonts w:ascii="Times New Roman" w:hAnsi="Times New Roman" w:cs="Times New Roman"/>
          <w:sz w:val="24"/>
          <w:szCs w:val="24"/>
        </w:rPr>
        <w:t>“</w:t>
      </w:r>
      <w:r w:rsidR="00997F22" w:rsidRPr="008541FD">
        <w:rPr>
          <w:rFonts w:ascii="Times New Roman" w:hAnsi="Times New Roman" w:cs="Times New Roman"/>
          <w:sz w:val="24"/>
          <w:szCs w:val="24"/>
        </w:rPr>
        <w:t>İklim Değişikliği Eylem Planları</w:t>
      </w:r>
      <w:r w:rsidR="00BA29E3" w:rsidRPr="008541FD">
        <w:rPr>
          <w:rFonts w:ascii="Times New Roman" w:hAnsi="Times New Roman" w:cs="Times New Roman"/>
          <w:sz w:val="24"/>
          <w:szCs w:val="24"/>
        </w:rPr>
        <w:t>”</w:t>
      </w:r>
      <w:r w:rsidR="00997F22" w:rsidRPr="008541FD">
        <w:rPr>
          <w:rFonts w:ascii="Times New Roman" w:hAnsi="Times New Roman" w:cs="Times New Roman"/>
          <w:sz w:val="24"/>
          <w:szCs w:val="24"/>
        </w:rPr>
        <w:t>, bütün kaynakları ve kullanılması olası potansiyelle</w:t>
      </w:r>
      <w:r w:rsidR="00997F22" w:rsidRPr="008541FD">
        <w:rPr>
          <w:rFonts w:ascii="Times New Roman" w:hAnsi="Times New Roman" w:cs="Times New Roman"/>
          <w:sz w:val="24"/>
          <w:szCs w:val="24"/>
        </w:rPr>
        <w:softHyphen/>
        <w:t xml:space="preserve">ri ve uygulamaları ortaya koyarak ve </w:t>
      </w:r>
      <w:proofErr w:type="spellStart"/>
      <w:r w:rsidR="00997F22" w:rsidRPr="008541FD">
        <w:rPr>
          <w:rFonts w:ascii="Times New Roman" w:hAnsi="Times New Roman" w:cs="Times New Roman"/>
          <w:sz w:val="24"/>
          <w:szCs w:val="24"/>
        </w:rPr>
        <w:t>önceliklendirerek</w:t>
      </w:r>
      <w:proofErr w:type="spellEnd"/>
      <w:r w:rsidR="00997F22" w:rsidRPr="008541FD">
        <w:rPr>
          <w:rFonts w:ascii="Times New Roman" w:hAnsi="Times New Roman" w:cs="Times New Roman"/>
          <w:sz w:val="24"/>
          <w:szCs w:val="24"/>
        </w:rPr>
        <w:t xml:space="preserve"> yerel yönetimlere önemli bir değerlendirme aracı sunmaktadır.</w:t>
      </w:r>
    </w:p>
    <w:p w:rsidR="008541FD" w:rsidRPr="00245FD7" w:rsidRDefault="008541FD" w:rsidP="002E3CB2">
      <w:pPr>
        <w:shd w:val="clear" w:color="auto" w:fill="FFFFFF"/>
        <w:autoSpaceDE w:val="0"/>
        <w:autoSpaceDN w:val="0"/>
        <w:spacing w:after="0" w:line="240" w:lineRule="auto"/>
        <w:ind w:firstLine="708"/>
        <w:jc w:val="both"/>
        <w:rPr>
          <w:rFonts w:ascii="Times New Roman" w:hAnsi="Times New Roman" w:cs="Times New Roman"/>
          <w:sz w:val="24"/>
          <w:szCs w:val="24"/>
        </w:rPr>
      </w:pPr>
      <w:r w:rsidRPr="00245FD7">
        <w:rPr>
          <w:rFonts w:ascii="Times New Roman" w:hAnsi="Times New Roman" w:cs="Times New Roman"/>
          <w:sz w:val="24"/>
          <w:szCs w:val="24"/>
        </w:rPr>
        <w:t>Yapılan tüm bu çalışmalarla ‘</w:t>
      </w:r>
      <w:r w:rsidRPr="00245FD7">
        <w:rPr>
          <w:rFonts w:ascii="Times New Roman" w:hAnsi="Times New Roman" w:cs="Times New Roman"/>
          <w:color w:val="333333"/>
          <w:sz w:val="24"/>
          <w:szCs w:val="24"/>
          <w:shd w:val="clear" w:color="auto" w:fill="FFFFFF"/>
        </w:rPr>
        <w:t>Yeşil Bursa’ markasının temiz çevre ile perçinlenerek; daha yaşanabilir, daha az sera gazı üreten ve iklim değişikliğine dirençli bir şehrin geleceğe taşınması hedeflenmektedir.</w:t>
      </w:r>
      <w:r w:rsidRPr="00245FD7">
        <w:rPr>
          <w:rFonts w:ascii="Times New Roman" w:hAnsi="Times New Roman" w:cs="Times New Roman"/>
          <w:color w:val="000000"/>
          <w:sz w:val="24"/>
          <w:szCs w:val="24"/>
        </w:rPr>
        <w:t xml:space="preserve"> </w:t>
      </w:r>
    </w:p>
    <w:p w:rsidR="00245FD7" w:rsidRDefault="008541FD" w:rsidP="002E3CB2">
      <w:pPr>
        <w:autoSpaceDE w:val="0"/>
        <w:autoSpaceDN w:val="0"/>
        <w:spacing w:after="0" w:line="240" w:lineRule="auto"/>
        <w:ind w:firstLine="708"/>
        <w:jc w:val="both"/>
        <w:rPr>
          <w:rFonts w:ascii="Times New Roman" w:hAnsi="Times New Roman" w:cs="Times New Roman"/>
          <w:sz w:val="24"/>
          <w:szCs w:val="24"/>
        </w:rPr>
      </w:pPr>
      <w:r w:rsidRPr="00245FD7">
        <w:rPr>
          <w:rFonts w:ascii="Times New Roman" w:hAnsi="Times New Roman" w:cs="Times New Roman"/>
          <w:sz w:val="24"/>
          <w:szCs w:val="24"/>
        </w:rPr>
        <w:t xml:space="preserve">Çevreyi ilgilendiren her konuyu gündemine alan ve Bursa’da çevreye en büyük yatırımı yapan kurum olan Bursa Büyükşehir Belediyesi, çevreyle uyum içinde yaşamak, doğal kaynaklarımızı doğru kullanmak, </w:t>
      </w:r>
      <w:r w:rsidR="00245FD7" w:rsidRPr="00245FD7">
        <w:rPr>
          <w:rFonts w:ascii="Times New Roman" w:hAnsi="Times New Roman" w:cs="Times New Roman"/>
          <w:sz w:val="24"/>
          <w:szCs w:val="24"/>
        </w:rPr>
        <w:t>enerji performansını en üst seviyeye çıkararak enerji giderlerini v</w:t>
      </w:r>
      <w:r w:rsidR="00245FD7">
        <w:rPr>
          <w:rFonts w:ascii="Times New Roman" w:hAnsi="Times New Roman" w:cs="Times New Roman"/>
          <w:sz w:val="24"/>
          <w:szCs w:val="24"/>
        </w:rPr>
        <w:t xml:space="preserve">e karbon </w:t>
      </w:r>
      <w:proofErr w:type="gramStart"/>
      <w:r w:rsidR="00245FD7">
        <w:rPr>
          <w:rFonts w:ascii="Times New Roman" w:hAnsi="Times New Roman" w:cs="Times New Roman"/>
          <w:sz w:val="24"/>
          <w:szCs w:val="24"/>
        </w:rPr>
        <w:t>emisyonlarını</w:t>
      </w:r>
      <w:proofErr w:type="gramEnd"/>
      <w:r w:rsidR="00245FD7">
        <w:rPr>
          <w:rFonts w:ascii="Times New Roman" w:hAnsi="Times New Roman" w:cs="Times New Roman"/>
          <w:sz w:val="24"/>
          <w:szCs w:val="24"/>
        </w:rPr>
        <w:t xml:space="preserve"> düşürmek, </w:t>
      </w:r>
      <w:r w:rsidR="00245FD7" w:rsidRPr="00245FD7">
        <w:rPr>
          <w:rFonts w:ascii="Times New Roman" w:hAnsi="Times New Roman" w:cs="Times New Roman"/>
          <w:sz w:val="24"/>
          <w:szCs w:val="24"/>
        </w:rPr>
        <w:t>verimli ve geri dönüştürülmüş su kullanımı ile doğal su kaynaklarını korumak, geri dönüştürülebilir atıkların ayrı depolanması ile çöp sahalarının yükünü azaltmak</w:t>
      </w:r>
      <w:r w:rsidR="00245FD7">
        <w:rPr>
          <w:rFonts w:ascii="Times New Roman" w:hAnsi="Times New Roman" w:cs="Times New Roman"/>
          <w:sz w:val="24"/>
          <w:szCs w:val="24"/>
        </w:rPr>
        <w:t xml:space="preserve"> ve </w:t>
      </w:r>
      <w:r w:rsidRPr="00245FD7">
        <w:rPr>
          <w:rFonts w:ascii="Times New Roman" w:hAnsi="Times New Roman" w:cs="Times New Roman"/>
          <w:sz w:val="24"/>
          <w:szCs w:val="24"/>
        </w:rPr>
        <w:t xml:space="preserve">kirlilikle mücadele etmenin sürdürülebilir çevre için en önemli adımlar olduğu bilinciyle </w:t>
      </w:r>
      <w:r w:rsidR="00245FD7">
        <w:rPr>
          <w:rFonts w:ascii="Times New Roman" w:hAnsi="Times New Roman" w:cs="Times New Roman"/>
          <w:sz w:val="24"/>
          <w:szCs w:val="24"/>
        </w:rPr>
        <w:t xml:space="preserve">kentimizin </w:t>
      </w:r>
      <w:r w:rsidR="00245FD7" w:rsidRPr="00245FD7">
        <w:rPr>
          <w:rFonts w:ascii="Times New Roman" w:hAnsi="Times New Roman" w:cs="Times New Roman"/>
          <w:sz w:val="24"/>
          <w:szCs w:val="24"/>
        </w:rPr>
        <w:t xml:space="preserve">her geçen gün daha yaşanabilir ve daha sağlıklı bir şehir haline gelmesi için </w:t>
      </w:r>
      <w:r w:rsidRPr="00245FD7">
        <w:rPr>
          <w:rFonts w:ascii="Times New Roman" w:hAnsi="Times New Roman" w:cs="Times New Roman"/>
          <w:sz w:val="24"/>
          <w:szCs w:val="24"/>
        </w:rPr>
        <w:t xml:space="preserve">çalışmalarını sürdürmektedir. </w:t>
      </w:r>
    </w:p>
    <w:p w:rsidR="00C472B2" w:rsidRDefault="00C472B2" w:rsidP="007B3360">
      <w:pPr>
        <w:jc w:val="both"/>
        <w:rPr>
          <w:rFonts w:ascii="Times New Roman" w:hAnsi="Times New Roman" w:cs="Times New Roman"/>
          <w:b/>
          <w:color w:val="333333"/>
          <w:sz w:val="24"/>
          <w:szCs w:val="24"/>
          <w:shd w:val="clear" w:color="auto" w:fill="FFFFFF"/>
        </w:rPr>
      </w:pPr>
    </w:p>
    <w:p w:rsidR="007B3360" w:rsidRPr="009D5886" w:rsidRDefault="007B3360" w:rsidP="007B3360">
      <w:pPr>
        <w:jc w:val="both"/>
        <w:rPr>
          <w:rFonts w:ascii="Times New Roman" w:hAnsi="Times New Roman" w:cs="Times New Roman"/>
          <w:b/>
          <w:color w:val="333333"/>
          <w:sz w:val="24"/>
          <w:szCs w:val="24"/>
          <w:shd w:val="clear" w:color="auto" w:fill="FFFFFF"/>
        </w:rPr>
      </w:pPr>
      <w:r w:rsidRPr="009D5886">
        <w:rPr>
          <w:rFonts w:ascii="Times New Roman" w:hAnsi="Times New Roman" w:cs="Times New Roman"/>
          <w:b/>
          <w:color w:val="333333"/>
          <w:sz w:val="24"/>
          <w:szCs w:val="24"/>
          <w:shd w:val="clear" w:color="auto" w:fill="FFFFFF"/>
        </w:rPr>
        <w:t xml:space="preserve">KAYNAKLAR </w:t>
      </w:r>
    </w:p>
    <w:p w:rsidR="007B3360" w:rsidRPr="003C20F9" w:rsidRDefault="007B3360" w:rsidP="007B3360">
      <w:pPr>
        <w:pStyle w:val="ListeParagraf"/>
        <w:numPr>
          <w:ilvl w:val="0"/>
          <w:numId w:val="6"/>
        </w:numPr>
        <w:spacing w:after="0" w:line="240" w:lineRule="auto"/>
        <w:rPr>
          <w:rFonts w:ascii="Times New Roman" w:hAnsi="Times New Roman" w:cs="Times New Roman"/>
          <w:sz w:val="24"/>
          <w:szCs w:val="24"/>
        </w:rPr>
      </w:pPr>
      <w:r w:rsidRPr="003C20F9">
        <w:rPr>
          <w:rFonts w:ascii="Times New Roman" w:hAnsi="Times New Roman" w:cs="Times New Roman"/>
          <w:sz w:val="24"/>
          <w:szCs w:val="24"/>
        </w:rPr>
        <w:t xml:space="preserve">Bursa Büyükşehir Belediyesi. (2017). </w:t>
      </w:r>
      <w:r w:rsidRPr="003C20F9">
        <w:rPr>
          <w:rFonts w:ascii="Times New Roman" w:hAnsi="Times New Roman" w:cs="Times New Roman"/>
          <w:i/>
          <w:sz w:val="24"/>
          <w:szCs w:val="24"/>
        </w:rPr>
        <w:t>Bursa Sürdürülebilir Enerji ve İklim Değişikliği Uyum Planı</w:t>
      </w:r>
      <w:r w:rsidRPr="003C20F9">
        <w:rPr>
          <w:rFonts w:ascii="Times New Roman" w:hAnsi="Times New Roman" w:cs="Times New Roman"/>
          <w:sz w:val="24"/>
          <w:szCs w:val="24"/>
        </w:rPr>
        <w:t xml:space="preserve"> </w:t>
      </w:r>
      <w:r w:rsidRPr="003C20F9">
        <w:rPr>
          <w:rFonts w:ascii="Times New Roman" w:hAnsi="Times New Roman" w:cs="Times New Roman"/>
          <w:i/>
          <w:sz w:val="24"/>
          <w:szCs w:val="24"/>
        </w:rPr>
        <w:t>(BUSECAP):</w:t>
      </w:r>
      <w:r w:rsidRPr="003C20F9">
        <w:rPr>
          <w:rFonts w:ascii="Times New Roman" w:hAnsi="Times New Roman" w:cs="Times New Roman"/>
          <w:sz w:val="24"/>
          <w:szCs w:val="24"/>
        </w:rPr>
        <w:t xml:space="preserve"> </w:t>
      </w:r>
      <w:r w:rsidRPr="003C20F9">
        <w:rPr>
          <w:rFonts w:ascii="Times New Roman" w:hAnsi="Times New Roman" w:cs="Times New Roman"/>
          <w:i/>
          <w:sz w:val="24"/>
          <w:szCs w:val="24"/>
        </w:rPr>
        <w:t>2017 yılı</w:t>
      </w:r>
      <w:r w:rsidRPr="003C20F9">
        <w:rPr>
          <w:rFonts w:ascii="Times New Roman" w:hAnsi="Times New Roman" w:cs="Times New Roman"/>
          <w:sz w:val="24"/>
          <w:szCs w:val="24"/>
        </w:rPr>
        <w:t>. Erişim adresi: https://www.bursa.bel.tr/dosyalar/birimek/210325095326_Bursa-Enerje-ve-iklim-Degisikligi-Uyum-Plani-(BUSECAP).pdf</w:t>
      </w:r>
    </w:p>
    <w:p w:rsidR="007B3360" w:rsidRPr="003C20F9" w:rsidRDefault="007B3360" w:rsidP="007B3360">
      <w:pPr>
        <w:pStyle w:val="ListeParagraf"/>
        <w:numPr>
          <w:ilvl w:val="0"/>
          <w:numId w:val="6"/>
        </w:numPr>
        <w:spacing w:after="0" w:line="240" w:lineRule="auto"/>
        <w:rPr>
          <w:rFonts w:ascii="Times New Roman" w:hAnsi="Times New Roman" w:cs="Times New Roman"/>
          <w:sz w:val="24"/>
          <w:szCs w:val="24"/>
        </w:rPr>
      </w:pPr>
      <w:r w:rsidRPr="003C20F9">
        <w:rPr>
          <w:rFonts w:ascii="Times New Roman" w:hAnsi="Times New Roman" w:cs="Times New Roman"/>
          <w:sz w:val="24"/>
          <w:szCs w:val="24"/>
        </w:rPr>
        <w:t xml:space="preserve">Bursa Büyükşehir Belediyesi. (2015). </w:t>
      </w:r>
      <w:r w:rsidRPr="003C20F9">
        <w:rPr>
          <w:rFonts w:ascii="Times New Roman" w:hAnsi="Times New Roman" w:cs="Times New Roman"/>
          <w:i/>
          <w:sz w:val="24"/>
          <w:szCs w:val="24"/>
        </w:rPr>
        <w:t>Bursa Sera Gazı Envanteri ve İklim Değişikliği Eylem Planı (BİDEP): 2015 yılı.</w:t>
      </w:r>
      <w:r w:rsidRPr="003C20F9">
        <w:rPr>
          <w:rFonts w:ascii="Times New Roman" w:hAnsi="Times New Roman" w:cs="Times New Roman"/>
          <w:sz w:val="24"/>
          <w:szCs w:val="24"/>
        </w:rPr>
        <w:t xml:space="preserve"> Erişim adresi:</w:t>
      </w:r>
    </w:p>
    <w:p w:rsidR="007B3360" w:rsidRPr="003C20F9" w:rsidRDefault="00177108" w:rsidP="007B3360">
      <w:pPr>
        <w:pStyle w:val="ListeParagraf"/>
        <w:autoSpaceDE w:val="0"/>
        <w:autoSpaceDN w:val="0"/>
        <w:spacing w:after="0" w:line="240" w:lineRule="auto"/>
        <w:rPr>
          <w:rFonts w:ascii="Times New Roman" w:hAnsi="Times New Roman" w:cs="Times New Roman"/>
          <w:sz w:val="24"/>
          <w:szCs w:val="24"/>
        </w:rPr>
      </w:pPr>
      <w:hyperlink r:id="rId18" w:history="1">
        <w:r w:rsidR="007B3360" w:rsidRPr="003C20F9">
          <w:rPr>
            <w:rStyle w:val="Kpr"/>
            <w:rFonts w:ascii="Times New Roman" w:hAnsi="Times New Roman" w:cs="Times New Roman"/>
            <w:sz w:val="24"/>
            <w:szCs w:val="24"/>
          </w:rPr>
          <w:t>https://www.skb.gov.tr/wp-content/uploads/2017/01/Bursa-Buyuksehir-Belediyesi-Iklim-Degisikligi-Eylem-Plani.pdf</w:t>
        </w:r>
      </w:hyperlink>
      <w:r w:rsidR="007B3360" w:rsidRPr="003C20F9">
        <w:rPr>
          <w:rFonts w:ascii="Times New Roman" w:hAnsi="Times New Roman" w:cs="Times New Roman"/>
          <w:sz w:val="24"/>
          <w:szCs w:val="24"/>
        </w:rPr>
        <w:t xml:space="preserve"> </w:t>
      </w:r>
    </w:p>
    <w:p w:rsidR="007B3360" w:rsidRPr="003C20F9" w:rsidRDefault="007B3360" w:rsidP="007B3360">
      <w:pPr>
        <w:pStyle w:val="ListeParagraf"/>
        <w:numPr>
          <w:ilvl w:val="0"/>
          <w:numId w:val="6"/>
        </w:numPr>
        <w:autoSpaceDE w:val="0"/>
        <w:autoSpaceDN w:val="0"/>
        <w:spacing w:after="0" w:line="240" w:lineRule="auto"/>
        <w:rPr>
          <w:rFonts w:ascii="Times New Roman" w:hAnsi="Times New Roman" w:cs="Times New Roman"/>
          <w:sz w:val="24"/>
          <w:szCs w:val="24"/>
        </w:rPr>
      </w:pPr>
      <w:r w:rsidRPr="003C20F9">
        <w:rPr>
          <w:rFonts w:ascii="Times New Roman" w:hAnsi="Times New Roman" w:cs="Times New Roman"/>
          <w:sz w:val="24"/>
          <w:szCs w:val="24"/>
        </w:rPr>
        <w:t xml:space="preserve">Bursa Büyükşehir Belediyesi. (2018). </w:t>
      </w:r>
      <w:r w:rsidRPr="003C20F9">
        <w:rPr>
          <w:rFonts w:ascii="Times New Roman" w:hAnsi="Times New Roman" w:cs="Times New Roman"/>
          <w:i/>
          <w:color w:val="333333"/>
          <w:sz w:val="24"/>
          <w:szCs w:val="24"/>
          <w:shd w:val="clear" w:color="auto" w:fill="FFFFFF"/>
        </w:rPr>
        <w:t>Bursa Ulaşım Ana Planı</w:t>
      </w:r>
      <w:r w:rsidRPr="003C20F9">
        <w:rPr>
          <w:rFonts w:ascii="Times New Roman" w:hAnsi="Times New Roman" w:cs="Times New Roman"/>
          <w:color w:val="333333"/>
          <w:sz w:val="24"/>
          <w:szCs w:val="24"/>
          <w:shd w:val="clear" w:color="auto" w:fill="FFFFFF"/>
        </w:rPr>
        <w:t xml:space="preserve"> (</w:t>
      </w:r>
      <w:r w:rsidRPr="003C20F9">
        <w:rPr>
          <w:rFonts w:ascii="Times New Roman" w:hAnsi="Times New Roman" w:cs="Times New Roman"/>
          <w:i/>
          <w:color w:val="333333"/>
          <w:sz w:val="24"/>
          <w:szCs w:val="24"/>
          <w:shd w:val="clear" w:color="auto" w:fill="FFFFFF"/>
        </w:rPr>
        <w:t>BUAP</w:t>
      </w:r>
      <w:r w:rsidR="00DA3B75">
        <w:rPr>
          <w:rFonts w:ascii="Times New Roman" w:hAnsi="Times New Roman" w:cs="Times New Roman"/>
          <w:i/>
          <w:color w:val="333333"/>
          <w:sz w:val="24"/>
          <w:szCs w:val="24"/>
          <w:shd w:val="clear" w:color="auto" w:fill="FFFFFF"/>
        </w:rPr>
        <w:t>,</w:t>
      </w:r>
      <w:r w:rsidRPr="003C20F9">
        <w:rPr>
          <w:rFonts w:ascii="Times New Roman" w:hAnsi="Times New Roman" w:cs="Times New Roman"/>
          <w:i/>
          <w:color w:val="333333"/>
          <w:sz w:val="24"/>
          <w:szCs w:val="24"/>
          <w:shd w:val="clear" w:color="auto" w:fill="FFFFFF"/>
        </w:rPr>
        <w:t xml:space="preserve"> 2035</w:t>
      </w:r>
      <w:r w:rsidRPr="003C20F9">
        <w:rPr>
          <w:rFonts w:ascii="Times New Roman" w:hAnsi="Times New Roman" w:cs="Times New Roman"/>
          <w:color w:val="333333"/>
          <w:sz w:val="24"/>
          <w:szCs w:val="24"/>
          <w:shd w:val="clear" w:color="auto" w:fill="FFFFFF"/>
        </w:rPr>
        <w:t xml:space="preserve">) </w:t>
      </w:r>
    </w:p>
    <w:p w:rsidR="007B3360" w:rsidRDefault="007B3360" w:rsidP="007B3360">
      <w:pPr>
        <w:pStyle w:val="ListeParagraf"/>
        <w:numPr>
          <w:ilvl w:val="0"/>
          <w:numId w:val="6"/>
        </w:numPr>
        <w:spacing w:after="0" w:line="240" w:lineRule="auto"/>
        <w:rPr>
          <w:rFonts w:ascii="Times New Roman" w:hAnsi="Times New Roman" w:cs="Times New Roman"/>
          <w:sz w:val="24"/>
          <w:szCs w:val="24"/>
        </w:rPr>
      </w:pPr>
      <w:r w:rsidRPr="003C20F9">
        <w:rPr>
          <w:rFonts w:ascii="Times New Roman" w:hAnsi="Times New Roman" w:cs="Times New Roman"/>
          <w:sz w:val="24"/>
          <w:szCs w:val="24"/>
        </w:rPr>
        <w:t>Fidan A. N</w:t>
      </w:r>
      <w:proofErr w:type="gramStart"/>
      <w:r w:rsidRPr="003C20F9">
        <w:rPr>
          <w:rFonts w:ascii="Times New Roman" w:hAnsi="Times New Roman" w:cs="Times New Roman"/>
          <w:sz w:val="24"/>
          <w:szCs w:val="24"/>
        </w:rPr>
        <w:t>.,</w:t>
      </w:r>
      <w:proofErr w:type="gramEnd"/>
      <w:r w:rsidRPr="003C20F9">
        <w:rPr>
          <w:rFonts w:ascii="Times New Roman" w:hAnsi="Times New Roman" w:cs="Times New Roman"/>
          <w:sz w:val="24"/>
          <w:szCs w:val="24"/>
        </w:rPr>
        <w:t xml:space="preserve"> (2019),   </w:t>
      </w:r>
      <w:r w:rsidRPr="003C20F9">
        <w:rPr>
          <w:rFonts w:ascii="Times New Roman" w:hAnsi="Times New Roman" w:cs="Times New Roman"/>
          <w:i/>
          <w:sz w:val="24"/>
          <w:szCs w:val="24"/>
        </w:rPr>
        <w:t xml:space="preserve">Sürdürülebilir Kalkınmada Bursa’nın Vizyonu, </w:t>
      </w:r>
      <w:r w:rsidRPr="003C20F9">
        <w:rPr>
          <w:rFonts w:ascii="Times New Roman" w:hAnsi="Times New Roman" w:cs="Times New Roman"/>
          <w:sz w:val="24"/>
          <w:szCs w:val="24"/>
        </w:rPr>
        <w:t xml:space="preserve"> </w:t>
      </w:r>
      <w:r w:rsidRPr="003C20F9">
        <w:rPr>
          <w:rFonts w:ascii="Times New Roman" w:hAnsi="Times New Roman" w:cs="Times New Roman"/>
          <w:i/>
          <w:sz w:val="24"/>
          <w:szCs w:val="24"/>
        </w:rPr>
        <w:t>Kentli Dergisi,</w:t>
      </w:r>
      <w:r w:rsidRPr="003C20F9">
        <w:rPr>
          <w:rFonts w:ascii="Times New Roman" w:hAnsi="Times New Roman" w:cs="Times New Roman"/>
          <w:sz w:val="24"/>
          <w:szCs w:val="24"/>
        </w:rPr>
        <w:t xml:space="preserve"> </w:t>
      </w:r>
      <w:r w:rsidRPr="003C20F9">
        <w:rPr>
          <w:rFonts w:ascii="Times New Roman" w:hAnsi="Times New Roman" w:cs="Times New Roman"/>
          <w:i/>
          <w:sz w:val="24"/>
          <w:szCs w:val="24"/>
        </w:rPr>
        <w:t xml:space="preserve">(33), </w:t>
      </w:r>
      <w:r w:rsidRPr="003C20F9">
        <w:rPr>
          <w:rFonts w:ascii="Times New Roman" w:hAnsi="Times New Roman" w:cs="Times New Roman"/>
          <w:sz w:val="24"/>
          <w:szCs w:val="24"/>
        </w:rPr>
        <w:t>41-45.</w:t>
      </w:r>
    </w:p>
    <w:p w:rsidR="007B3360" w:rsidRPr="00A93FD1" w:rsidRDefault="007B3360" w:rsidP="007B3360">
      <w:pPr>
        <w:pStyle w:val="ListeParagraf"/>
        <w:numPr>
          <w:ilvl w:val="0"/>
          <w:numId w:val="3"/>
        </w:numPr>
        <w:shd w:val="clear" w:color="auto" w:fill="FFFFFF"/>
        <w:autoSpaceDE w:val="0"/>
        <w:autoSpaceDN w:val="0"/>
        <w:spacing w:after="100" w:afterAutospacing="1" w:line="240" w:lineRule="auto"/>
        <w:jc w:val="both"/>
        <w:rPr>
          <w:rFonts w:ascii="Arial" w:eastAsia="Times New Roman" w:hAnsi="Arial" w:cs="Arial"/>
          <w:b/>
          <w:bCs/>
          <w:color w:val="212529"/>
          <w:sz w:val="24"/>
          <w:szCs w:val="24"/>
          <w:lang w:eastAsia="tr-TR"/>
        </w:rPr>
      </w:pPr>
      <w:r w:rsidRPr="00A93FD1">
        <w:rPr>
          <w:sz w:val="20"/>
          <w:szCs w:val="20"/>
        </w:rPr>
        <w:t> </w:t>
      </w:r>
      <w:r w:rsidR="00A93FD1" w:rsidRPr="00A93FD1">
        <w:rPr>
          <w:rFonts w:ascii="Times New Roman" w:hAnsi="Times New Roman" w:cs="Times New Roman"/>
          <w:sz w:val="24"/>
          <w:szCs w:val="24"/>
        </w:rPr>
        <w:t xml:space="preserve">Kamu Binalarında Enerji Tasarrufu Genelgesi. (2019). </w:t>
      </w:r>
      <w:r w:rsidR="00A93FD1" w:rsidRPr="00A93FD1">
        <w:rPr>
          <w:rFonts w:ascii="Times New Roman" w:hAnsi="Times New Roman" w:cs="Times New Roman"/>
          <w:i/>
          <w:sz w:val="24"/>
          <w:szCs w:val="24"/>
        </w:rPr>
        <w:t>T.C. Cumhurbaşkanlığı Genelgesi</w:t>
      </w:r>
      <w:r w:rsidR="00A93FD1" w:rsidRPr="00A93FD1">
        <w:rPr>
          <w:rFonts w:ascii="Times New Roman" w:hAnsi="Times New Roman" w:cs="Times New Roman"/>
          <w:sz w:val="24"/>
          <w:szCs w:val="24"/>
        </w:rPr>
        <w:t xml:space="preserve"> </w:t>
      </w:r>
      <w:r w:rsidR="00A93FD1" w:rsidRPr="00A93FD1">
        <w:rPr>
          <w:rFonts w:ascii="Times New Roman" w:hAnsi="Times New Roman" w:cs="Times New Roman"/>
          <w:i/>
          <w:sz w:val="24"/>
          <w:szCs w:val="24"/>
        </w:rPr>
        <w:t>2019/18</w:t>
      </w:r>
      <w:r w:rsidR="00A93FD1" w:rsidRPr="00A93FD1">
        <w:rPr>
          <w:rFonts w:ascii="Times New Roman" w:hAnsi="Times New Roman" w:cs="Times New Roman"/>
          <w:sz w:val="24"/>
          <w:szCs w:val="24"/>
        </w:rPr>
        <w:t xml:space="preserve"> (30860, 16 Ağustos 2019).</w:t>
      </w:r>
    </w:p>
    <w:p w:rsidR="00A93FD1" w:rsidRPr="00A93FD1" w:rsidRDefault="00A93FD1" w:rsidP="006C29D6">
      <w:pPr>
        <w:pStyle w:val="ListeParagraf"/>
        <w:numPr>
          <w:ilvl w:val="0"/>
          <w:numId w:val="3"/>
        </w:numPr>
        <w:shd w:val="clear" w:color="auto" w:fill="FFFFFF"/>
        <w:autoSpaceDE w:val="0"/>
        <w:autoSpaceDN w:val="0"/>
        <w:spacing w:after="100" w:afterAutospacing="1" w:line="240" w:lineRule="auto"/>
        <w:jc w:val="both"/>
        <w:rPr>
          <w:rFonts w:ascii="Times New Roman" w:eastAsia="Times New Roman" w:hAnsi="Times New Roman" w:cs="Times New Roman"/>
          <w:b/>
          <w:bCs/>
          <w:color w:val="212529"/>
          <w:sz w:val="24"/>
          <w:szCs w:val="24"/>
          <w:lang w:eastAsia="tr-TR"/>
        </w:rPr>
      </w:pPr>
      <w:r w:rsidRPr="00A93FD1">
        <w:rPr>
          <w:rFonts w:ascii="Times New Roman" w:hAnsi="Times New Roman" w:cs="Times New Roman"/>
          <w:sz w:val="24"/>
          <w:szCs w:val="24"/>
        </w:rPr>
        <w:lastRenderedPageBreak/>
        <w:t xml:space="preserve">Ulusal Enerji Verimliliği Eylem Planı İzleme ve Yönlendirme Kurulu Genelgesi. </w:t>
      </w:r>
      <w:r w:rsidRPr="00A93FD1">
        <w:rPr>
          <w:rFonts w:ascii="Times New Roman" w:eastAsia="Times New Roman" w:hAnsi="Times New Roman" w:cs="Times New Roman"/>
          <w:sz w:val="24"/>
          <w:szCs w:val="24"/>
          <w:lang w:eastAsia="tr-TR"/>
        </w:rPr>
        <w:t xml:space="preserve">(2019). </w:t>
      </w:r>
      <w:r w:rsidRPr="00A93FD1">
        <w:rPr>
          <w:rFonts w:ascii="Times New Roman" w:eastAsia="Times New Roman" w:hAnsi="Times New Roman" w:cs="Times New Roman"/>
          <w:i/>
          <w:sz w:val="24"/>
          <w:szCs w:val="24"/>
          <w:lang w:eastAsia="tr-TR"/>
        </w:rPr>
        <w:t>T.C.</w:t>
      </w:r>
      <w:r>
        <w:rPr>
          <w:rFonts w:ascii="Times New Roman" w:eastAsia="Times New Roman" w:hAnsi="Times New Roman" w:cs="Times New Roman"/>
          <w:i/>
          <w:sz w:val="24"/>
          <w:szCs w:val="24"/>
          <w:lang w:eastAsia="tr-TR"/>
        </w:rPr>
        <w:t xml:space="preserve"> </w:t>
      </w:r>
      <w:r w:rsidRPr="00A93FD1">
        <w:rPr>
          <w:rFonts w:ascii="Times New Roman" w:eastAsia="Times New Roman" w:hAnsi="Times New Roman" w:cs="Times New Roman"/>
          <w:i/>
          <w:sz w:val="24"/>
          <w:szCs w:val="24"/>
          <w:lang w:eastAsia="tr-TR"/>
        </w:rPr>
        <w:t>Cumhurbaşkanlığı Genelgesi 2019/27</w:t>
      </w:r>
      <w:r>
        <w:rPr>
          <w:rFonts w:ascii="Times New Roman" w:eastAsia="Times New Roman" w:hAnsi="Times New Roman" w:cs="Times New Roman"/>
          <w:i/>
          <w:sz w:val="24"/>
          <w:szCs w:val="24"/>
          <w:lang w:eastAsia="tr-TR"/>
        </w:rPr>
        <w:t xml:space="preserve"> </w:t>
      </w:r>
      <w:r w:rsidRPr="00A93FD1">
        <w:rPr>
          <w:rFonts w:ascii="Times New Roman" w:eastAsia="Times New Roman" w:hAnsi="Times New Roman" w:cs="Times New Roman"/>
          <w:sz w:val="24"/>
          <w:szCs w:val="24"/>
          <w:lang w:eastAsia="tr-TR"/>
        </w:rPr>
        <w:t>(</w:t>
      </w:r>
      <w:r w:rsidRPr="00A93FD1">
        <w:rPr>
          <w:rFonts w:ascii="Times New Roman" w:hAnsi="Times New Roman" w:cs="Times New Roman"/>
          <w:sz w:val="24"/>
          <w:szCs w:val="24"/>
        </w:rPr>
        <w:t xml:space="preserve">30971, 7 </w:t>
      </w:r>
      <w:r w:rsidRPr="00A93FD1">
        <w:rPr>
          <w:rFonts w:ascii="Times New Roman" w:eastAsia="Times New Roman" w:hAnsi="Times New Roman" w:cs="Times New Roman"/>
          <w:sz w:val="24"/>
          <w:szCs w:val="24"/>
          <w:lang w:eastAsia="tr-TR"/>
        </w:rPr>
        <w:t>Aralık 2019)</w:t>
      </w:r>
    </w:p>
    <w:p w:rsidR="007B3360" w:rsidRDefault="007B3360" w:rsidP="007B3360"/>
    <w:p w:rsidR="00245FD7" w:rsidRDefault="00245FD7" w:rsidP="002E3CB2">
      <w:pPr>
        <w:autoSpaceDE w:val="0"/>
        <w:autoSpaceDN w:val="0"/>
        <w:spacing w:after="0" w:line="240" w:lineRule="auto"/>
        <w:ind w:firstLine="708"/>
        <w:jc w:val="both"/>
        <w:rPr>
          <w:rFonts w:ascii="Times New Roman" w:hAnsi="Times New Roman" w:cs="Times New Roman"/>
          <w:sz w:val="24"/>
          <w:szCs w:val="24"/>
        </w:rPr>
      </w:pPr>
    </w:p>
    <w:p w:rsidR="003C064B" w:rsidRPr="009D5886" w:rsidRDefault="003C064B" w:rsidP="002E3CB2">
      <w:pPr>
        <w:spacing w:after="0" w:line="240" w:lineRule="auto"/>
        <w:jc w:val="both"/>
        <w:rPr>
          <w:rFonts w:ascii="Times New Roman" w:hAnsi="Times New Roman" w:cs="Times New Roman"/>
          <w:b/>
          <w:color w:val="333333"/>
          <w:sz w:val="24"/>
          <w:szCs w:val="24"/>
          <w:shd w:val="clear" w:color="auto" w:fill="FFFFFF"/>
        </w:rPr>
      </w:pPr>
    </w:p>
    <w:p w:rsidR="008541FD" w:rsidRPr="00D70D14" w:rsidRDefault="008541FD" w:rsidP="008541FD">
      <w:pPr>
        <w:autoSpaceDE w:val="0"/>
        <w:autoSpaceDN w:val="0"/>
        <w:spacing w:after="0" w:line="240" w:lineRule="auto"/>
        <w:jc w:val="both"/>
        <w:rPr>
          <w:rFonts w:ascii="Times New Roman" w:hAnsi="Times New Roman" w:cs="Times New Roman"/>
          <w:color w:val="000000"/>
          <w:sz w:val="24"/>
          <w:szCs w:val="24"/>
          <w:highlight w:val="yellow"/>
        </w:rPr>
      </w:pPr>
    </w:p>
    <w:sectPr w:rsidR="008541FD" w:rsidRPr="00D70D14">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5752B3D"/>
    <w:multiLevelType w:val="multilevel"/>
    <w:tmpl w:val="F3D84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798257B"/>
    <w:multiLevelType w:val="multilevel"/>
    <w:tmpl w:val="3E70E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1CC15DF"/>
    <w:multiLevelType w:val="hybridMultilevel"/>
    <w:tmpl w:val="A71681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766E267A"/>
    <w:multiLevelType w:val="hybridMultilevel"/>
    <w:tmpl w:val="C0E80E1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7A612D4C"/>
    <w:multiLevelType w:val="hybridMultilevel"/>
    <w:tmpl w:val="F3CC5A7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7DE51DFE"/>
    <w:multiLevelType w:val="hybridMultilevel"/>
    <w:tmpl w:val="B29C8E72"/>
    <w:lvl w:ilvl="0" w:tplc="4A74A308">
      <w:start w:val="1"/>
      <w:numFmt w:val="bullet"/>
      <w:lvlText w:val="•"/>
      <w:lvlJc w:val="left"/>
      <w:pPr>
        <w:tabs>
          <w:tab w:val="num" w:pos="720"/>
        </w:tabs>
        <w:ind w:left="720" w:hanging="360"/>
      </w:pPr>
      <w:rPr>
        <w:rFonts w:ascii="Arial" w:hAnsi="Arial" w:hint="default"/>
      </w:rPr>
    </w:lvl>
    <w:lvl w:ilvl="1" w:tplc="0994DDE8" w:tentative="1">
      <w:start w:val="1"/>
      <w:numFmt w:val="bullet"/>
      <w:lvlText w:val="•"/>
      <w:lvlJc w:val="left"/>
      <w:pPr>
        <w:tabs>
          <w:tab w:val="num" w:pos="1440"/>
        </w:tabs>
        <w:ind w:left="1440" w:hanging="360"/>
      </w:pPr>
      <w:rPr>
        <w:rFonts w:ascii="Arial" w:hAnsi="Arial" w:hint="default"/>
      </w:rPr>
    </w:lvl>
    <w:lvl w:ilvl="2" w:tplc="938CCA00" w:tentative="1">
      <w:start w:val="1"/>
      <w:numFmt w:val="bullet"/>
      <w:lvlText w:val="•"/>
      <w:lvlJc w:val="left"/>
      <w:pPr>
        <w:tabs>
          <w:tab w:val="num" w:pos="2160"/>
        </w:tabs>
        <w:ind w:left="2160" w:hanging="360"/>
      </w:pPr>
      <w:rPr>
        <w:rFonts w:ascii="Arial" w:hAnsi="Arial" w:hint="default"/>
      </w:rPr>
    </w:lvl>
    <w:lvl w:ilvl="3" w:tplc="D56E84D8" w:tentative="1">
      <w:start w:val="1"/>
      <w:numFmt w:val="bullet"/>
      <w:lvlText w:val="•"/>
      <w:lvlJc w:val="left"/>
      <w:pPr>
        <w:tabs>
          <w:tab w:val="num" w:pos="2880"/>
        </w:tabs>
        <w:ind w:left="2880" w:hanging="360"/>
      </w:pPr>
      <w:rPr>
        <w:rFonts w:ascii="Arial" w:hAnsi="Arial" w:hint="default"/>
      </w:rPr>
    </w:lvl>
    <w:lvl w:ilvl="4" w:tplc="CAEC7A1E" w:tentative="1">
      <w:start w:val="1"/>
      <w:numFmt w:val="bullet"/>
      <w:lvlText w:val="•"/>
      <w:lvlJc w:val="left"/>
      <w:pPr>
        <w:tabs>
          <w:tab w:val="num" w:pos="3600"/>
        </w:tabs>
        <w:ind w:left="3600" w:hanging="360"/>
      </w:pPr>
      <w:rPr>
        <w:rFonts w:ascii="Arial" w:hAnsi="Arial" w:hint="default"/>
      </w:rPr>
    </w:lvl>
    <w:lvl w:ilvl="5" w:tplc="7128AEBA" w:tentative="1">
      <w:start w:val="1"/>
      <w:numFmt w:val="bullet"/>
      <w:lvlText w:val="•"/>
      <w:lvlJc w:val="left"/>
      <w:pPr>
        <w:tabs>
          <w:tab w:val="num" w:pos="4320"/>
        </w:tabs>
        <w:ind w:left="4320" w:hanging="360"/>
      </w:pPr>
      <w:rPr>
        <w:rFonts w:ascii="Arial" w:hAnsi="Arial" w:hint="default"/>
      </w:rPr>
    </w:lvl>
    <w:lvl w:ilvl="6" w:tplc="82160FBA" w:tentative="1">
      <w:start w:val="1"/>
      <w:numFmt w:val="bullet"/>
      <w:lvlText w:val="•"/>
      <w:lvlJc w:val="left"/>
      <w:pPr>
        <w:tabs>
          <w:tab w:val="num" w:pos="5040"/>
        </w:tabs>
        <w:ind w:left="5040" w:hanging="360"/>
      </w:pPr>
      <w:rPr>
        <w:rFonts w:ascii="Arial" w:hAnsi="Arial" w:hint="default"/>
      </w:rPr>
    </w:lvl>
    <w:lvl w:ilvl="7" w:tplc="9F9CD1FA" w:tentative="1">
      <w:start w:val="1"/>
      <w:numFmt w:val="bullet"/>
      <w:lvlText w:val="•"/>
      <w:lvlJc w:val="left"/>
      <w:pPr>
        <w:tabs>
          <w:tab w:val="num" w:pos="5760"/>
        </w:tabs>
        <w:ind w:left="5760" w:hanging="360"/>
      </w:pPr>
      <w:rPr>
        <w:rFonts w:ascii="Arial" w:hAnsi="Arial" w:hint="default"/>
      </w:rPr>
    </w:lvl>
    <w:lvl w:ilvl="8" w:tplc="FAB21658" w:tentative="1">
      <w:start w:val="1"/>
      <w:numFmt w:val="bullet"/>
      <w:lvlText w:val="•"/>
      <w:lvlJc w:val="left"/>
      <w:pPr>
        <w:tabs>
          <w:tab w:val="num" w:pos="6480"/>
        </w:tabs>
        <w:ind w:left="6480" w:hanging="360"/>
      </w:pPr>
      <w:rPr>
        <w:rFonts w:ascii="Arial" w:hAnsi="Arial" w:hint="default"/>
      </w:rPr>
    </w:lvl>
  </w:abstractNum>
  <w:num w:numId="1">
    <w:abstractNumId w:val="2"/>
  </w:num>
  <w:num w:numId="2">
    <w:abstractNumId w:val="0"/>
  </w:num>
  <w:num w:numId="3">
    <w:abstractNumId w:val="3"/>
  </w:num>
  <w:num w:numId="4">
    <w:abstractNumId w:val="1"/>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4715"/>
    <w:rsid w:val="00030340"/>
    <w:rsid w:val="00032E95"/>
    <w:rsid w:val="000372C3"/>
    <w:rsid w:val="000A0B2F"/>
    <w:rsid w:val="000A56BB"/>
    <w:rsid w:val="000C3E91"/>
    <w:rsid w:val="00100C08"/>
    <w:rsid w:val="00135BF1"/>
    <w:rsid w:val="001502FC"/>
    <w:rsid w:val="00152B9A"/>
    <w:rsid w:val="00163F00"/>
    <w:rsid w:val="00170307"/>
    <w:rsid w:val="00172DB8"/>
    <w:rsid w:val="00174C71"/>
    <w:rsid w:val="001750B3"/>
    <w:rsid w:val="00177108"/>
    <w:rsid w:val="00191913"/>
    <w:rsid w:val="001B0674"/>
    <w:rsid w:val="001B7345"/>
    <w:rsid w:val="001F1233"/>
    <w:rsid w:val="00203515"/>
    <w:rsid w:val="00245FD7"/>
    <w:rsid w:val="002A2BB0"/>
    <w:rsid w:val="002C6188"/>
    <w:rsid w:val="002E3CB2"/>
    <w:rsid w:val="002E3CF1"/>
    <w:rsid w:val="002E48A4"/>
    <w:rsid w:val="00320428"/>
    <w:rsid w:val="0033473C"/>
    <w:rsid w:val="00335CC9"/>
    <w:rsid w:val="00356DB3"/>
    <w:rsid w:val="003C064B"/>
    <w:rsid w:val="003D29A2"/>
    <w:rsid w:val="004003CA"/>
    <w:rsid w:val="00410DC5"/>
    <w:rsid w:val="0042292B"/>
    <w:rsid w:val="00471ED0"/>
    <w:rsid w:val="004B6B20"/>
    <w:rsid w:val="004D3B1D"/>
    <w:rsid w:val="004E5EE0"/>
    <w:rsid w:val="004F2048"/>
    <w:rsid w:val="0051695C"/>
    <w:rsid w:val="00566F41"/>
    <w:rsid w:val="005947CB"/>
    <w:rsid w:val="005951A7"/>
    <w:rsid w:val="005A4B91"/>
    <w:rsid w:val="005A7FF1"/>
    <w:rsid w:val="005B6AAC"/>
    <w:rsid w:val="005D19E1"/>
    <w:rsid w:val="005E7B7C"/>
    <w:rsid w:val="006075FE"/>
    <w:rsid w:val="0062320A"/>
    <w:rsid w:val="00654715"/>
    <w:rsid w:val="006641CA"/>
    <w:rsid w:val="00692D3F"/>
    <w:rsid w:val="006C7703"/>
    <w:rsid w:val="006D6282"/>
    <w:rsid w:val="00700848"/>
    <w:rsid w:val="00706C2D"/>
    <w:rsid w:val="00715928"/>
    <w:rsid w:val="00720562"/>
    <w:rsid w:val="00735FD1"/>
    <w:rsid w:val="00740C57"/>
    <w:rsid w:val="00752A46"/>
    <w:rsid w:val="007549D8"/>
    <w:rsid w:val="00757812"/>
    <w:rsid w:val="00760399"/>
    <w:rsid w:val="00794B2F"/>
    <w:rsid w:val="007B3360"/>
    <w:rsid w:val="007D4D48"/>
    <w:rsid w:val="007D6D2C"/>
    <w:rsid w:val="007E65D8"/>
    <w:rsid w:val="00815FAB"/>
    <w:rsid w:val="008541FD"/>
    <w:rsid w:val="0085470D"/>
    <w:rsid w:val="008625CE"/>
    <w:rsid w:val="00872454"/>
    <w:rsid w:val="008D27A5"/>
    <w:rsid w:val="008D7D65"/>
    <w:rsid w:val="00914FF3"/>
    <w:rsid w:val="009168D9"/>
    <w:rsid w:val="00925F1E"/>
    <w:rsid w:val="00957488"/>
    <w:rsid w:val="00961600"/>
    <w:rsid w:val="0096303D"/>
    <w:rsid w:val="00970347"/>
    <w:rsid w:val="00970901"/>
    <w:rsid w:val="00990AB8"/>
    <w:rsid w:val="00994C6D"/>
    <w:rsid w:val="00997F22"/>
    <w:rsid w:val="009C53E4"/>
    <w:rsid w:val="009D4279"/>
    <w:rsid w:val="009D5886"/>
    <w:rsid w:val="009D7880"/>
    <w:rsid w:val="009E15AE"/>
    <w:rsid w:val="009F4F0C"/>
    <w:rsid w:val="00A340A1"/>
    <w:rsid w:val="00A426C3"/>
    <w:rsid w:val="00A65C86"/>
    <w:rsid w:val="00A81B81"/>
    <w:rsid w:val="00A87F00"/>
    <w:rsid w:val="00A91B0D"/>
    <w:rsid w:val="00A93FD1"/>
    <w:rsid w:val="00AD4257"/>
    <w:rsid w:val="00AE14E5"/>
    <w:rsid w:val="00AE3646"/>
    <w:rsid w:val="00B16276"/>
    <w:rsid w:val="00B64D50"/>
    <w:rsid w:val="00B775F6"/>
    <w:rsid w:val="00B96A48"/>
    <w:rsid w:val="00BA1769"/>
    <w:rsid w:val="00BA29E3"/>
    <w:rsid w:val="00BB4B45"/>
    <w:rsid w:val="00BC42B4"/>
    <w:rsid w:val="00BD443D"/>
    <w:rsid w:val="00BF355F"/>
    <w:rsid w:val="00C1323B"/>
    <w:rsid w:val="00C472B2"/>
    <w:rsid w:val="00C50064"/>
    <w:rsid w:val="00C73BF3"/>
    <w:rsid w:val="00C760D5"/>
    <w:rsid w:val="00C90FDA"/>
    <w:rsid w:val="00CB46E2"/>
    <w:rsid w:val="00CE3CE4"/>
    <w:rsid w:val="00D206DC"/>
    <w:rsid w:val="00D22E21"/>
    <w:rsid w:val="00D26845"/>
    <w:rsid w:val="00D6725A"/>
    <w:rsid w:val="00D70D14"/>
    <w:rsid w:val="00D858F6"/>
    <w:rsid w:val="00D93258"/>
    <w:rsid w:val="00D936ED"/>
    <w:rsid w:val="00DA3B75"/>
    <w:rsid w:val="00E04F36"/>
    <w:rsid w:val="00E20D67"/>
    <w:rsid w:val="00E45497"/>
    <w:rsid w:val="00E96995"/>
    <w:rsid w:val="00ED1ADB"/>
    <w:rsid w:val="00EE1A59"/>
    <w:rsid w:val="00EF3C05"/>
    <w:rsid w:val="00F034C8"/>
    <w:rsid w:val="00F10887"/>
    <w:rsid w:val="00F260E8"/>
    <w:rsid w:val="00F333C2"/>
    <w:rsid w:val="00F46DC8"/>
    <w:rsid w:val="00F53D5C"/>
    <w:rsid w:val="00F90F95"/>
    <w:rsid w:val="00FA72C8"/>
    <w:rsid w:val="00FB4B68"/>
    <w:rsid w:val="00FC45DA"/>
    <w:rsid w:val="00FD48F0"/>
    <w:rsid w:val="00FE4ADC"/>
    <w:rsid w:val="00FF61A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A563CA"/>
  <w15:chartTrackingRefBased/>
  <w15:docId w15:val="{6D640BCC-711E-4DB4-ACC2-99911AF822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3515"/>
    <w:pPr>
      <w:spacing w:line="256" w:lineRule="auto"/>
    </w:p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990AB8"/>
    <w:pPr>
      <w:ind w:left="720"/>
      <w:contextualSpacing/>
    </w:pPr>
  </w:style>
  <w:style w:type="character" w:styleId="Vurgu">
    <w:name w:val="Emphasis"/>
    <w:basedOn w:val="VarsaylanParagrafYazTipi"/>
    <w:uiPriority w:val="20"/>
    <w:qFormat/>
    <w:rsid w:val="00D26845"/>
    <w:rPr>
      <w:i/>
      <w:iCs/>
    </w:rPr>
  </w:style>
  <w:style w:type="character" w:styleId="Kpr">
    <w:name w:val="Hyperlink"/>
    <w:basedOn w:val="VarsaylanParagrafYazTipi"/>
    <w:uiPriority w:val="99"/>
    <w:unhideWhenUsed/>
    <w:rsid w:val="00D26845"/>
    <w:rPr>
      <w:color w:val="0563C1" w:themeColor="hyperlink"/>
      <w:u w:val="single"/>
    </w:rPr>
  </w:style>
  <w:style w:type="paragraph" w:styleId="NormalWeb">
    <w:name w:val="Normal (Web)"/>
    <w:basedOn w:val="Normal"/>
    <w:uiPriority w:val="99"/>
    <w:unhideWhenUsed/>
    <w:rsid w:val="00D206DC"/>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Gl">
    <w:name w:val="Strong"/>
    <w:basedOn w:val="VarsaylanParagrafYazTipi"/>
    <w:uiPriority w:val="22"/>
    <w:qFormat/>
    <w:rsid w:val="009F4F0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08008">
      <w:bodyDiv w:val="1"/>
      <w:marLeft w:val="0"/>
      <w:marRight w:val="0"/>
      <w:marTop w:val="0"/>
      <w:marBottom w:val="0"/>
      <w:divBdr>
        <w:top w:val="none" w:sz="0" w:space="0" w:color="auto"/>
        <w:left w:val="none" w:sz="0" w:space="0" w:color="auto"/>
        <w:bottom w:val="none" w:sz="0" w:space="0" w:color="auto"/>
        <w:right w:val="none" w:sz="0" w:space="0" w:color="auto"/>
      </w:divBdr>
    </w:div>
    <w:div w:id="46339085">
      <w:bodyDiv w:val="1"/>
      <w:marLeft w:val="0"/>
      <w:marRight w:val="0"/>
      <w:marTop w:val="0"/>
      <w:marBottom w:val="0"/>
      <w:divBdr>
        <w:top w:val="none" w:sz="0" w:space="0" w:color="auto"/>
        <w:left w:val="none" w:sz="0" w:space="0" w:color="auto"/>
        <w:bottom w:val="none" w:sz="0" w:space="0" w:color="auto"/>
        <w:right w:val="none" w:sz="0" w:space="0" w:color="auto"/>
      </w:divBdr>
    </w:div>
    <w:div w:id="59599982">
      <w:bodyDiv w:val="1"/>
      <w:marLeft w:val="0"/>
      <w:marRight w:val="0"/>
      <w:marTop w:val="0"/>
      <w:marBottom w:val="0"/>
      <w:divBdr>
        <w:top w:val="none" w:sz="0" w:space="0" w:color="auto"/>
        <w:left w:val="none" w:sz="0" w:space="0" w:color="auto"/>
        <w:bottom w:val="none" w:sz="0" w:space="0" w:color="auto"/>
        <w:right w:val="none" w:sz="0" w:space="0" w:color="auto"/>
      </w:divBdr>
    </w:div>
    <w:div w:id="213320348">
      <w:bodyDiv w:val="1"/>
      <w:marLeft w:val="0"/>
      <w:marRight w:val="0"/>
      <w:marTop w:val="0"/>
      <w:marBottom w:val="0"/>
      <w:divBdr>
        <w:top w:val="none" w:sz="0" w:space="0" w:color="auto"/>
        <w:left w:val="none" w:sz="0" w:space="0" w:color="auto"/>
        <w:bottom w:val="none" w:sz="0" w:space="0" w:color="auto"/>
        <w:right w:val="none" w:sz="0" w:space="0" w:color="auto"/>
      </w:divBdr>
    </w:div>
    <w:div w:id="247540231">
      <w:bodyDiv w:val="1"/>
      <w:marLeft w:val="0"/>
      <w:marRight w:val="0"/>
      <w:marTop w:val="0"/>
      <w:marBottom w:val="0"/>
      <w:divBdr>
        <w:top w:val="none" w:sz="0" w:space="0" w:color="auto"/>
        <w:left w:val="none" w:sz="0" w:space="0" w:color="auto"/>
        <w:bottom w:val="none" w:sz="0" w:space="0" w:color="auto"/>
        <w:right w:val="none" w:sz="0" w:space="0" w:color="auto"/>
      </w:divBdr>
    </w:div>
    <w:div w:id="250623521">
      <w:bodyDiv w:val="1"/>
      <w:marLeft w:val="0"/>
      <w:marRight w:val="0"/>
      <w:marTop w:val="0"/>
      <w:marBottom w:val="0"/>
      <w:divBdr>
        <w:top w:val="none" w:sz="0" w:space="0" w:color="auto"/>
        <w:left w:val="none" w:sz="0" w:space="0" w:color="auto"/>
        <w:bottom w:val="none" w:sz="0" w:space="0" w:color="auto"/>
        <w:right w:val="none" w:sz="0" w:space="0" w:color="auto"/>
      </w:divBdr>
    </w:div>
    <w:div w:id="531770285">
      <w:bodyDiv w:val="1"/>
      <w:marLeft w:val="0"/>
      <w:marRight w:val="0"/>
      <w:marTop w:val="0"/>
      <w:marBottom w:val="0"/>
      <w:divBdr>
        <w:top w:val="none" w:sz="0" w:space="0" w:color="auto"/>
        <w:left w:val="none" w:sz="0" w:space="0" w:color="auto"/>
        <w:bottom w:val="none" w:sz="0" w:space="0" w:color="auto"/>
        <w:right w:val="none" w:sz="0" w:space="0" w:color="auto"/>
      </w:divBdr>
    </w:div>
    <w:div w:id="577978140">
      <w:bodyDiv w:val="1"/>
      <w:marLeft w:val="0"/>
      <w:marRight w:val="0"/>
      <w:marTop w:val="0"/>
      <w:marBottom w:val="0"/>
      <w:divBdr>
        <w:top w:val="none" w:sz="0" w:space="0" w:color="auto"/>
        <w:left w:val="none" w:sz="0" w:space="0" w:color="auto"/>
        <w:bottom w:val="none" w:sz="0" w:space="0" w:color="auto"/>
        <w:right w:val="none" w:sz="0" w:space="0" w:color="auto"/>
      </w:divBdr>
    </w:div>
    <w:div w:id="696202381">
      <w:bodyDiv w:val="1"/>
      <w:marLeft w:val="0"/>
      <w:marRight w:val="0"/>
      <w:marTop w:val="0"/>
      <w:marBottom w:val="0"/>
      <w:divBdr>
        <w:top w:val="none" w:sz="0" w:space="0" w:color="auto"/>
        <w:left w:val="none" w:sz="0" w:space="0" w:color="auto"/>
        <w:bottom w:val="none" w:sz="0" w:space="0" w:color="auto"/>
        <w:right w:val="none" w:sz="0" w:space="0" w:color="auto"/>
      </w:divBdr>
    </w:div>
    <w:div w:id="794643478">
      <w:bodyDiv w:val="1"/>
      <w:marLeft w:val="0"/>
      <w:marRight w:val="0"/>
      <w:marTop w:val="0"/>
      <w:marBottom w:val="0"/>
      <w:divBdr>
        <w:top w:val="none" w:sz="0" w:space="0" w:color="auto"/>
        <w:left w:val="none" w:sz="0" w:space="0" w:color="auto"/>
        <w:bottom w:val="none" w:sz="0" w:space="0" w:color="auto"/>
        <w:right w:val="none" w:sz="0" w:space="0" w:color="auto"/>
      </w:divBdr>
    </w:div>
    <w:div w:id="966810903">
      <w:bodyDiv w:val="1"/>
      <w:marLeft w:val="0"/>
      <w:marRight w:val="0"/>
      <w:marTop w:val="0"/>
      <w:marBottom w:val="0"/>
      <w:divBdr>
        <w:top w:val="none" w:sz="0" w:space="0" w:color="auto"/>
        <w:left w:val="none" w:sz="0" w:space="0" w:color="auto"/>
        <w:bottom w:val="none" w:sz="0" w:space="0" w:color="auto"/>
        <w:right w:val="none" w:sz="0" w:space="0" w:color="auto"/>
      </w:divBdr>
    </w:div>
    <w:div w:id="1059092975">
      <w:bodyDiv w:val="1"/>
      <w:marLeft w:val="0"/>
      <w:marRight w:val="0"/>
      <w:marTop w:val="0"/>
      <w:marBottom w:val="0"/>
      <w:divBdr>
        <w:top w:val="none" w:sz="0" w:space="0" w:color="auto"/>
        <w:left w:val="none" w:sz="0" w:space="0" w:color="auto"/>
        <w:bottom w:val="none" w:sz="0" w:space="0" w:color="auto"/>
        <w:right w:val="none" w:sz="0" w:space="0" w:color="auto"/>
      </w:divBdr>
    </w:div>
    <w:div w:id="1277709816">
      <w:bodyDiv w:val="1"/>
      <w:marLeft w:val="0"/>
      <w:marRight w:val="0"/>
      <w:marTop w:val="0"/>
      <w:marBottom w:val="0"/>
      <w:divBdr>
        <w:top w:val="none" w:sz="0" w:space="0" w:color="auto"/>
        <w:left w:val="none" w:sz="0" w:space="0" w:color="auto"/>
        <w:bottom w:val="none" w:sz="0" w:space="0" w:color="auto"/>
        <w:right w:val="none" w:sz="0" w:space="0" w:color="auto"/>
      </w:divBdr>
      <w:divsChild>
        <w:div w:id="824278160">
          <w:marLeft w:val="274"/>
          <w:marRight w:val="0"/>
          <w:marTop w:val="0"/>
          <w:marBottom w:val="0"/>
          <w:divBdr>
            <w:top w:val="none" w:sz="0" w:space="0" w:color="auto"/>
            <w:left w:val="none" w:sz="0" w:space="0" w:color="auto"/>
            <w:bottom w:val="none" w:sz="0" w:space="0" w:color="auto"/>
            <w:right w:val="none" w:sz="0" w:space="0" w:color="auto"/>
          </w:divBdr>
        </w:div>
      </w:divsChild>
    </w:div>
    <w:div w:id="1330716925">
      <w:bodyDiv w:val="1"/>
      <w:marLeft w:val="0"/>
      <w:marRight w:val="0"/>
      <w:marTop w:val="0"/>
      <w:marBottom w:val="0"/>
      <w:divBdr>
        <w:top w:val="none" w:sz="0" w:space="0" w:color="auto"/>
        <w:left w:val="none" w:sz="0" w:space="0" w:color="auto"/>
        <w:bottom w:val="none" w:sz="0" w:space="0" w:color="auto"/>
        <w:right w:val="none" w:sz="0" w:space="0" w:color="auto"/>
      </w:divBdr>
    </w:div>
    <w:div w:id="1352220789">
      <w:bodyDiv w:val="1"/>
      <w:marLeft w:val="0"/>
      <w:marRight w:val="0"/>
      <w:marTop w:val="0"/>
      <w:marBottom w:val="0"/>
      <w:divBdr>
        <w:top w:val="none" w:sz="0" w:space="0" w:color="auto"/>
        <w:left w:val="none" w:sz="0" w:space="0" w:color="auto"/>
        <w:bottom w:val="none" w:sz="0" w:space="0" w:color="auto"/>
        <w:right w:val="none" w:sz="0" w:space="0" w:color="auto"/>
      </w:divBdr>
    </w:div>
    <w:div w:id="1481119695">
      <w:bodyDiv w:val="1"/>
      <w:marLeft w:val="0"/>
      <w:marRight w:val="0"/>
      <w:marTop w:val="0"/>
      <w:marBottom w:val="0"/>
      <w:divBdr>
        <w:top w:val="none" w:sz="0" w:space="0" w:color="auto"/>
        <w:left w:val="none" w:sz="0" w:space="0" w:color="auto"/>
        <w:bottom w:val="none" w:sz="0" w:space="0" w:color="auto"/>
        <w:right w:val="none" w:sz="0" w:space="0" w:color="auto"/>
      </w:divBdr>
    </w:div>
    <w:div w:id="1583294002">
      <w:bodyDiv w:val="1"/>
      <w:marLeft w:val="0"/>
      <w:marRight w:val="0"/>
      <w:marTop w:val="0"/>
      <w:marBottom w:val="0"/>
      <w:divBdr>
        <w:top w:val="none" w:sz="0" w:space="0" w:color="auto"/>
        <w:left w:val="none" w:sz="0" w:space="0" w:color="auto"/>
        <w:bottom w:val="none" w:sz="0" w:space="0" w:color="auto"/>
        <w:right w:val="none" w:sz="0" w:space="0" w:color="auto"/>
      </w:divBdr>
    </w:div>
    <w:div w:id="1589538931">
      <w:bodyDiv w:val="1"/>
      <w:marLeft w:val="0"/>
      <w:marRight w:val="0"/>
      <w:marTop w:val="0"/>
      <w:marBottom w:val="0"/>
      <w:divBdr>
        <w:top w:val="none" w:sz="0" w:space="0" w:color="auto"/>
        <w:left w:val="none" w:sz="0" w:space="0" w:color="auto"/>
        <w:bottom w:val="none" w:sz="0" w:space="0" w:color="auto"/>
        <w:right w:val="none" w:sz="0" w:space="0" w:color="auto"/>
      </w:divBdr>
    </w:div>
    <w:div w:id="1748376145">
      <w:bodyDiv w:val="1"/>
      <w:marLeft w:val="0"/>
      <w:marRight w:val="0"/>
      <w:marTop w:val="0"/>
      <w:marBottom w:val="0"/>
      <w:divBdr>
        <w:top w:val="none" w:sz="0" w:space="0" w:color="auto"/>
        <w:left w:val="none" w:sz="0" w:space="0" w:color="auto"/>
        <w:bottom w:val="none" w:sz="0" w:space="0" w:color="auto"/>
        <w:right w:val="none" w:sz="0" w:space="0" w:color="auto"/>
      </w:divBdr>
    </w:div>
    <w:div w:id="1924609477">
      <w:bodyDiv w:val="1"/>
      <w:marLeft w:val="0"/>
      <w:marRight w:val="0"/>
      <w:marTop w:val="0"/>
      <w:marBottom w:val="0"/>
      <w:divBdr>
        <w:top w:val="none" w:sz="0" w:space="0" w:color="auto"/>
        <w:left w:val="none" w:sz="0" w:space="0" w:color="auto"/>
        <w:bottom w:val="none" w:sz="0" w:space="0" w:color="auto"/>
        <w:right w:val="none" w:sz="0" w:space="0" w:color="auto"/>
      </w:divBdr>
    </w:div>
    <w:div w:id="1936744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hyperlink" Target="https://www.skb.gov.tr/wp-content/uploads/2017/01/Bursa-Buyuksehir-Belediyesi-Iklim-Degisikligi-Eylem-Plani.pdf" TargetMode="Externa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541</TotalTime>
  <Pages>10</Pages>
  <Words>4111</Words>
  <Characters>23435</Characters>
  <Application>Microsoft Office Word</Application>
  <DocSecurity>0</DocSecurity>
  <Lines>195</Lines>
  <Paragraphs>54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27492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Ayşegül FAKI</dc:creator>
  <cp:keywords/>
  <dc:description/>
  <cp:lastModifiedBy>Ayşegül FAKI</cp:lastModifiedBy>
  <cp:revision>164</cp:revision>
  <dcterms:created xsi:type="dcterms:W3CDTF">2021-04-07T08:46:00Z</dcterms:created>
  <dcterms:modified xsi:type="dcterms:W3CDTF">2021-04-14T13:33:00Z</dcterms:modified>
</cp:coreProperties>
</file>