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D0" w:rsidRDefault="005B3D5D" w:rsidP="005B3D5D">
      <w:pPr>
        <w:jc w:val="center"/>
        <w:rPr>
          <w:rFonts w:ascii="Times New Roman" w:hAnsi="Times New Roman" w:cs="Times New Roman"/>
          <w:b/>
          <w:sz w:val="28"/>
          <w:szCs w:val="28"/>
          <w:shd w:val="clear" w:color="auto" w:fill="FFFFFF"/>
        </w:rPr>
      </w:pPr>
      <w:r w:rsidRPr="005B3D5D">
        <w:rPr>
          <w:rFonts w:ascii="Times New Roman" w:hAnsi="Times New Roman" w:cs="Times New Roman"/>
          <w:b/>
          <w:sz w:val="28"/>
          <w:szCs w:val="28"/>
          <w:shd w:val="clear" w:color="auto" w:fill="FFFFFF"/>
        </w:rPr>
        <w:t>Salgın Son</w:t>
      </w:r>
      <w:r w:rsidR="00873CD0">
        <w:rPr>
          <w:rFonts w:ascii="Times New Roman" w:hAnsi="Times New Roman" w:cs="Times New Roman"/>
          <w:b/>
          <w:sz w:val="28"/>
          <w:szCs w:val="28"/>
          <w:shd w:val="clear" w:color="auto" w:fill="FFFFFF"/>
        </w:rPr>
        <w:t xml:space="preserve">rası Dünyada Lojistik Sektörünün </w:t>
      </w:r>
    </w:p>
    <w:p w:rsidR="00873CD0" w:rsidRDefault="00873CD0" w:rsidP="005B3D5D">
      <w:pPr>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Türkiye’nin Rekabet Gücüne Etkisi</w:t>
      </w:r>
    </w:p>
    <w:p w:rsidR="006E0051" w:rsidRPr="00611A15" w:rsidRDefault="006E0051" w:rsidP="005B3D5D">
      <w:pPr>
        <w:jc w:val="cente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Prof.Dr</w:t>
      </w:r>
      <w:proofErr w:type="spellEnd"/>
      <w:r>
        <w:rPr>
          <w:rFonts w:ascii="Times New Roman" w:hAnsi="Times New Roman" w:cs="Times New Roman"/>
          <w:sz w:val="24"/>
          <w:szCs w:val="24"/>
          <w:shd w:val="clear" w:color="auto" w:fill="FFFFFF"/>
        </w:rPr>
        <w:t>. Ercan Taşkın</w:t>
      </w:r>
      <w:r w:rsidR="00611A15">
        <w:rPr>
          <w:rFonts w:ascii="Times New Roman" w:hAnsi="Times New Roman" w:cs="Times New Roman"/>
          <w:sz w:val="24"/>
          <w:szCs w:val="24"/>
          <w:shd w:val="clear" w:color="auto" w:fill="FFFFFF"/>
          <w:vertAlign w:val="superscript"/>
        </w:rPr>
        <w:t>a</w:t>
      </w:r>
    </w:p>
    <w:p w:rsidR="00611A15" w:rsidRDefault="00611A15" w:rsidP="005B3D5D">
      <w:pPr>
        <w:jc w:val="center"/>
        <w:rPr>
          <w:rFonts w:ascii="Times New Roman" w:hAnsi="Times New Roman" w:cs="Times New Roman"/>
          <w:sz w:val="24"/>
          <w:szCs w:val="24"/>
          <w:shd w:val="clear" w:color="auto" w:fill="FFFFFF"/>
        </w:rPr>
      </w:pPr>
      <w:proofErr w:type="spellStart"/>
      <w:r w:rsidRPr="005B3D5D">
        <w:rPr>
          <w:rFonts w:ascii="Times New Roman" w:hAnsi="Times New Roman" w:cs="Times New Roman"/>
          <w:i/>
          <w:sz w:val="24"/>
          <w:szCs w:val="24"/>
          <w:shd w:val="clear" w:color="auto" w:fill="FFFFFF"/>
          <w:vertAlign w:val="superscript"/>
        </w:rPr>
        <w:t>a</w:t>
      </w:r>
      <w:r w:rsidRPr="005B3D5D">
        <w:rPr>
          <w:rFonts w:ascii="Times New Roman" w:hAnsi="Times New Roman" w:cs="Times New Roman"/>
          <w:i/>
          <w:sz w:val="24"/>
          <w:szCs w:val="24"/>
          <w:shd w:val="clear" w:color="auto" w:fill="FFFFFF"/>
        </w:rPr>
        <w:t>Uluslararası</w:t>
      </w:r>
      <w:proofErr w:type="spellEnd"/>
      <w:r w:rsidRPr="005B3D5D">
        <w:rPr>
          <w:rFonts w:ascii="Times New Roman" w:hAnsi="Times New Roman" w:cs="Times New Roman"/>
          <w:i/>
          <w:sz w:val="24"/>
          <w:szCs w:val="24"/>
          <w:shd w:val="clear" w:color="auto" w:fill="FFFFFF"/>
        </w:rPr>
        <w:t xml:space="preserve"> Ticaret ve Finansman Bölümü, Dumlupınar Üniversitesi,43030 K</w:t>
      </w:r>
      <w:r>
        <w:rPr>
          <w:rFonts w:ascii="Times New Roman" w:hAnsi="Times New Roman" w:cs="Times New Roman"/>
          <w:i/>
          <w:sz w:val="24"/>
          <w:szCs w:val="24"/>
          <w:shd w:val="clear" w:color="auto" w:fill="FFFFFF"/>
        </w:rPr>
        <w:t>ütahya, Türkiye, ercan.taskin@dpu.edu.tr</w:t>
      </w:r>
    </w:p>
    <w:p w:rsidR="005B3D5D" w:rsidRPr="005B3D5D" w:rsidRDefault="005B3D5D" w:rsidP="005B3D5D">
      <w:pPr>
        <w:jc w:val="center"/>
        <w:rPr>
          <w:rFonts w:ascii="Times New Roman" w:hAnsi="Times New Roman" w:cs="Times New Roman"/>
          <w:sz w:val="24"/>
          <w:szCs w:val="24"/>
          <w:shd w:val="clear" w:color="auto" w:fill="FFFFFF"/>
          <w:vertAlign w:val="superscript"/>
        </w:rPr>
      </w:pPr>
      <w:r w:rsidRPr="005B3D5D">
        <w:rPr>
          <w:rFonts w:ascii="Times New Roman" w:hAnsi="Times New Roman" w:cs="Times New Roman"/>
          <w:sz w:val="24"/>
          <w:szCs w:val="24"/>
          <w:shd w:val="clear" w:color="auto" w:fill="FFFFFF"/>
        </w:rPr>
        <w:t xml:space="preserve">Mustafa Yasin </w:t>
      </w:r>
      <w:proofErr w:type="spellStart"/>
      <w:r w:rsidRPr="005B3D5D">
        <w:rPr>
          <w:rFonts w:ascii="Times New Roman" w:hAnsi="Times New Roman" w:cs="Times New Roman"/>
          <w:sz w:val="24"/>
          <w:szCs w:val="24"/>
          <w:shd w:val="clear" w:color="auto" w:fill="FFFFFF"/>
        </w:rPr>
        <w:t>Baştuğ</w:t>
      </w:r>
      <w:r w:rsidRPr="005B3D5D">
        <w:rPr>
          <w:rFonts w:ascii="Times New Roman" w:hAnsi="Times New Roman" w:cs="Times New Roman"/>
          <w:sz w:val="24"/>
          <w:szCs w:val="24"/>
          <w:shd w:val="clear" w:color="auto" w:fill="FFFFFF"/>
          <w:vertAlign w:val="superscript"/>
        </w:rPr>
        <w:t>a</w:t>
      </w:r>
      <w:proofErr w:type="spellEnd"/>
    </w:p>
    <w:p w:rsidR="005B3D5D" w:rsidRPr="005B3D5D" w:rsidRDefault="005B3D5D" w:rsidP="005B3D5D">
      <w:pPr>
        <w:jc w:val="center"/>
        <w:rPr>
          <w:rFonts w:ascii="Times New Roman" w:hAnsi="Times New Roman" w:cs="Times New Roman"/>
          <w:i/>
          <w:sz w:val="24"/>
          <w:szCs w:val="24"/>
          <w:shd w:val="clear" w:color="auto" w:fill="FFFFFF"/>
        </w:rPr>
      </w:pPr>
      <w:proofErr w:type="spellStart"/>
      <w:r w:rsidRPr="005B3D5D">
        <w:rPr>
          <w:rFonts w:ascii="Times New Roman" w:hAnsi="Times New Roman" w:cs="Times New Roman"/>
          <w:i/>
          <w:sz w:val="24"/>
          <w:szCs w:val="24"/>
          <w:shd w:val="clear" w:color="auto" w:fill="FFFFFF"/>
          <w:vertAlign w:val="superscript"/>
        </w:rPr>
        <w:t>a</w:t>
      </w:r>
      <w:r w:rsidRPr="005B3D5D">
        <w:rPr>
          <w:rFonts w:ascii="Times New Roman" w:hAnsi="Times New Roman" w:cs="Times New Roman"/>
          <w:i/>
          <w:sz w:val="24"/>
          <w:szCs w:val="24"/>
          <w:shd w:val="clear" w:color="auto" w:fill="FFFFFF"/>
        </w:rPr>
        <w:t>Uluslararası</w:t>
      </w:r>
      <w:proofErr w:type="spellEnd"/>
      <w:r w:rsidRPr="005B3D5D">
        <w:rPr>
          <w:rFonts w:ascii="Times New Roman" w:hAnsi="Times New Roman" w:cs="Times New Roman"/>
          <w:i/>
          <w:sz w:val="24"/>
          <w:szCs w:val="24"/>
          <w:shd w:val="clear" w:color="auto" w:fill="FFFFFF"/>
        </w:rPr>
        <w:t xml:space="preserve"> Ticaret ve Finansman Bölümü, Dumlupınar Üniversitesi,43030 Kütahya, Türkiye, </w:t>
      </w:r>
      <w:hyperlink r:id="rId8" w:history="1">
        <w:r w:rsidRPr="005B3D5D">
          <w:rPr>
            <w:rStyle w:val="Kpr"/>
            <w:rFonts w:ascii="Times New Roman" w:hAnsi="Times New Roman" w:cs="Times New Roman"/>
            <w:i/>
            <w:color w:val="auto"/>
            <w:sz w:val="24"/>
            <w:szCs w:val="24"/>
            <w:u w:val="none"/>
            <w:shd w:val="clear" w:color="auto" w:fill="FFFFFF"/>
          </w:rPr>
          <w:t>mustafayasinbastug@gmail.com</w:t>
        </w:r>
      </w:hyperlink>
    </w:p>
    <w:p w:rsidR="0011132E" w:rsidRPr="0011132E" w:rsidRDefault="0011132E" w:rsidP="005B3D5D">
      <w:pPr>
        <w:jc w:val="both"/>
        <w:rPr>
          <w:rFonts w:ascii="Times New Roman" w:hAnsi="Times New Roman" w:cs="Times New Roman"/>
          <w:b/>
          <w:sz w:val="24"/>
          <w:szCs w:val="24"/>
          <w:shd w:val="clear" w:color="auto" w:fill="FFFFFF"/>
        </w:rPr>
      </w:pPr>
      <w:r w:rsidRPr="0011132E">
        <w:rPr>
          <w:rFonts w:ascii="Times New Roman" w:hAnsi="Times New Roman" w:cs="Times New Roman"/>
          <w:b/>
          <w:sz w:val="24"/>
          <w:szCs w:val="24"/>
          <w:shd w:val="clear" w:color="auto" w:fill="FFFFFF"/>
        </w:rPr>
        <w:t>ÖZET</w:t>
      </w:r>
    </w:p>
    <w:p w:rsidR="005B3D5D" w:rsidRPr="006C521C" w:rsidRDefault="008C7B2F" w:rsidP="005B3D5D">
      <w:pPr>
        <w:jc w:val="both"/>
        <w:rPr>
          <w:rFonts w:ascii="Times New Roman" w:hAnsi="Times New Roman" w:cs="Times New Roman"/>
          <w:sz w:val="24"/>
          <w:szCs w:val="24"/>
          <w:shd w:val="clear" w:color="auto" w:fill="FFFFFF"/>
        </w:rPr>
      </w:pPr>
      <w:r w:rsidRPr="006C521C">
        <w:rPr>
          <w:rFonts w:ascii="Times New Roman" w:hAnsi="Times New Roman" w:cs="Times New Roman"/>
          <w:sz w:val="24"/>
          <w:szCs w:val="24"/>
          <w:shd w:val="clear" w:color="auto" w:fill="FFFFFF"/>
        </w:rPr>
        <w:t>Köklü ticaret geçmişine</w:t>
      </w:r>
      <w:r w:rsidR="005B3D5D" w:rsidRPr="006C521C">
        <w:rPr>
          <w:rFonts w:ascii="Times New Roman" w:hAnsi="Times New Roman" w:cs="Times New Roman"/>
          <w:sz w:val="24"/>
          <w:szCs w:val="24"/>
          <w:shd w:val="clear" w:color="auto" w:fill="FFFFFF"/>
        </w:rPr>
        <w:t xml:space="preserve"> sahip ülkeler zaman ve maliyet açısından daha verimli olacağını düşündükleri ürünleri başka bir ülkede ürettirerek ya da satın alarak re-</w:t>
      </w:r>
      <w:proofErr w:type="spellStart"/>
      <w:r w:rsidR="005B3D5D" w:rsidRPr="006C521C">
        <w:rPr>
          <w:rFonts w:ascii="Times New Roman" w:hAnsi="Times New Roman" w:cs="Times New Roman"/>
          <w:sz w:val="24"/>
          <w:szCs w:val="24"/>
          <w:shd w:val="clear" w:color="auto" w:fill="FFFFFF"/>
        </w:rPr>
        <w:t>eksport</w:t>
      </w:r>
      <w:proofErr w:type="spellEnd"/>
      <w:r w:rsidR="005B3D5D" w:rsidRPr="006C521C">
        <w:rPr>
          <w:rFonts w:ascii="Times New Roman" w:hAnsi="Times New Roman" w:cs="Times New Roman"/>
          <w:sz w:val="24"/>
          <w:szCs w:val="24"/>
          <w:shd w:val="clear" w:color="auto" w:fill="FFFFFF"/>
        </w:rPr>
        <w:t xml:space="preserve"> ya da transit ticaret ile üçüncü bir ülkeye satarak ülkelerine döviz kazancı sağlamaktadırlar. Bu faaliyetleri hızlı, güvenli, daha az maliyetle ve kapıdan kapıya zamanında teslim ile gerçekleştirebilmek için ülkelerine lojistik üsler kurarak çok </w:t>
      </w:r>
      <w:proofErr w:type="spellStart"/>
      <w:r w:rsidR="005B3D5D" w:rsidRPr="006C521C">
        <w:rPr>
          <w:rFonts w:ascii="Times New Roman" w:hAnsi="Times New Roman" w:cs="Times New Roman"/>
          <w:sz w:val="24"/>
          <w:szCs w:val="24"/>
          <w:shd w:val="clear" w:color="auto" w:fill="FFFFFF"/>
        </w:rPr>
        <w:t>modlu</w:t>
      </w:r>
      <w:proofErr w:type="spellEnd"/>
      <w:r w:rsidR="005B3D5D" w:rsidRPr="006C521C">
        <w:rPr>
          <w:rFonts w:ascii="Times New Roman" w:hAnsi="Times New Roman" w:cs="Times New Roman"/>
          <w:sz w:val="24"/>
          <w:szCs w:val="24"/>
          <w:shd w:val="clear" w:color="auto" w:fill="FFFFFF"/>
        </w:rPr>
        <w:t xml:space="preserve"> taşıma modeli ile gönderileri teslim etmektedirler.</w:t>
      </w:r>
    </w:p>
    <w:p w:rsidR="005B3D5D" w:rsidRPr="006C521C" w:rsidRDefault="005B3D5D" w:rsidP="005B3D5D">
      <w:pPr>
        <w:jc w:val="both"/>
        <w:rPr>
          <w:rFonts w:ascii="Times New Roman" w:hAnsi="Times New Roman" w:cs="Times New Roman"/>
          <w:sz w:val="24"/>
          <w:szCs w:val="24"/>
          <w:shd w:val="clear" w:color="auto" w:fill="FFFFFF"/>
        </w:rPr>
      </w:pPr>
      <w:r w:rsidRPr="006C521C">
        <w:rPr>
          <w:rFonts w:ascii="Times New Roman" w:hAnsi="Times New Roman" w:cs="Times New Roman"/>
          <w:sz w:val="24"/>
          <w:szCs w:val="24"/>
          <w:shd w:val="clear" w:color="auto" w:fill="FFFFFF"/>
        </w:rPr>
        <w:t xml:space="preserve">Lojistik üsler, küresel ticarette ülke ekonomilerine büyük katkılar sağlamaktadır. Lojistik üsler uluslararası ticaretteki yeni </w:t>
      </w:r>
      <w:proofErr w:type="gramStart"/>
      <w:r w:rsidRPr="006C521C">
        <w:rPr>
          <w:rFonts w:ascii="Times New Roman" w:hAnsi="Times New Roman" w:cs="Times New Roman"/>
          <w:sz w:val="24"/>
          <w:szCs w:val="24"/>
          <w:shd w:val="clear" w:color="auto" w:fill="FFFFFF"/>
        </w:rPr>
        <w:t>trendlere</w:t>
      </w:r>
      <w:proofErr w:type="gramEnd"/>
      <w:r w:rsidRPr="006C521C">
        <w:rPr>
          <w:rFonts w:ascii="Times New Roman" w:hAnsi="Times New Roman" w:cs="Times New Roman"/>
          <w:sz w:val="24"/>
          <w:szCs w:val="24"/>
          <w:shd w:val="clear" w:color="auto" w:fill="FFFFFF"/>
        </w:rPr>
        <w:t xml:space="preserve"> bakıldığında küresel ticarette başarılı olabilmek, ihracatın geliştirilmesi, bulundukları bölgelerde gelişimin ve istihdamın artması açısından Türkiye içinde büyük önem arz etmektedir. </w:t>
      </w:r>
    </w:p>
    <w:p w:rsidR="005B3D5D" w:rsidRPr="006C521C" w:rsidRDefault="005B3D5D" w:rsidP="005B3D5D">
      <w:pPr>
        <w:jc w:val="both"/>
        <w:rPr>
          <w:rFonts w:ascii="Times New Roman" w:hAnsi="Times New Roman" w:cs="Times New Roman"/>
          <w:sz w:val="24"/>
          <w:szCs w:val="24"/>
          <w:shd w:val="clear" w:color="auto" w:fill="FFFFFF"/>
        </w:rPr>
      </w:pPr>
      <w:r w:rsidRPr="006C521C">
        <w:rPr>
          <w:rFonts w:ascii="Times New Roman" w:hAnsi="Times New Roman" w:cs="Times New Roman"/>
          <w:sz w:val="24"/>
          <w:szCs w:val="24"/>
          <w:shd w:val="clear" w:color="auto" w:fill="FFFFFF"/>
        </w:rPr>
        <w:t xml:space="preserve">Covid-19 salgını nedeni ile lojistik faaliyetlerin önemi daha fazla anlaşılmıştır. Köklü ticaret geçmişi olan Hollanda gibi dünyanın en önemli lojistik ülkelerine sahip ülkeler güçlü demiryolu bağlantıları sayesinde temassız ticaret kapsamında salgın sebebi ile oluşan krizi kolaylıkla aşabilmişlerdir. Aynı zamanda insan kaynakları açısından risk minimuma indirgenerek, ileri teknoloji sayesinde terminal yönetimi temassız ilerletilebilmiştir. Güçlü demiryolu ağları sayesinde </w:t>
      </w:r>
      <w:proofErr w:type="spellStart"/>
      <w:r w:rsidRPr="006C521C">
        <w:rPr>
          <w:rFonts w:ascii="Times New Roman" w:hAnsi="Times New Roman" w:cs="Times New Roman"/>
          <w:sz w:val="24"/>
          <w:szCs w:val="24"/>
          <w:shd w:val="clear" w:color="auto" w:fill="FFFFFF"/>
        </w:rPr>
        <w:t>Covid</w:t>
      </w:r>
      <w:proofErr w:type="spellEnd"/>
      <w:r w:rsidRPr="006C521C">
        <w:rPr>
          <w:rFonts w:ascii="Times New Roman" w:hAnsi="Times New Roman" w:cs="Times New Roman"/>
          <w:sz w:val="24"/>
          <w:szCs w:val="24"/>
          <w:shd w:val="clear" w:color="auto" w:fill="FFFFFF"/>
        </w:rPr>
        <w:t xml:space="preserve"> riski olan bölgelerde tır sürücülerinin sayısı azaltılarak risk en aza indirilmiştir.</w:t>
      </w:r>
    </w:p>
    <w:p w:rsidR="005B3D5D" w:rsidRPr="006C521C" w:rsidRDefault="005B3D5D" w:rsidP="005B3D5D">
      <w:pPr>
        <w:jc w:val="both"/>
        <w:rPr>
          <w:rFonts w:ascii="Times New Roman" w:hAnsi="Times New Roman" w:cs="Times New Roman"/>
          <w:sz w:val="24"/>
          <w:szCs w:val="24"/>
          <w:shd w:val="clear" w:color="auto" w:fill="FFFFFF"/>
        </w:rPr>
      </w:pPr>
      <w:r w:rsidRPr="006C521C">
        <w:rPr>
          <w:rFonts w:ascii="Times New Roman" w:hAnsi="Times New Roman" w:cs="Times New Roman"/>
          <w:sz w:val="24"/>
          <w:szCs w:val="24"/>
          <w:shd w:val="clear" w:color="auto" w:fill="FFFFFF"/>
        </w:rPr>
        <w:t>Salgın sonrası küresel ticarette rekabet gücünü artırabilmek için lojistiğin etkisi, lojistik üs kavramlarının ortaya çıkışı ve dünyadaki uygulamaları incelenmiştir. Kurulan modelin temelini gümrük- ulaşım altyapısı - uluslararası kargolar - lojistikte kalite ve yeterlilik - takip ve izleme - zamanlama arasındaki ilişkiler oluşturmaktadır. Bu çalışmanın amacı dü</w:t>
      </w:r>
      <w:r w:rsidR="00C57AD0">
        <w:rPr>
          <w:rFonts w:ascii="Times New Roman" w:hAnsi="Times New Roman" w:cs="Times New Roman"/>
          <w:sz w:val="24"/>
          <w:szCs w:val="24"/>
          <w:shd w:val="clear" w:color="auto" w:fill="FFFFFF"/>
        </w:rPr>
        <w:t>nyada lojistik sektöründe</w:t>
      </w:r>
      <w:r w:rsidRPr="006C521C">
        <w:rPr>
          <w:rFonts w:ascii="Times New Roman" w:hAnsi="Times New Roman" w:cs="Times New Roman"/>
          <w:sz w:val="24"/>
          <w:szCs w:val="24"/>
          <w:shd w:val="clear" w:color="auto" w:fill="FFFFFF"/>
        </w:rPr>
        <w:t xml:space="preserve"> salgın sonrası Türkiye’nin rekabet gücünü artırmak içi</w:t>
      </w:r>
      <w:r w:rsidR="00C57AD0">
        <w:rPr>
          <w:rFonts w:ascii="Times New Roman" w:hAnsi="Times New Roman" w:cs="Times New Roman"/>
          <w:sz w:val="24"/>
          <w:szCs w:val="24"/>
          <w:shd w:val="clear" w:color="auto" w:fill="FFFFFF"/>
        </w:rPr>
        <w:t>n transit ticaret ve re-</w:t>
      </w:r>
      <w:proofErr w:type="spellStart"/>
      <w:r w:rsidR="00C57AD0">
        <w:rPr>
          <w:rFonts w:ascii="Times New Roman" w:hAnsi="Times New Roman" w:cs="Times New Roman"/>
          <w:sz w:val="24"/>
          <w:szCs w:val="24"/>
          <w:shd w:val="clear" w:color="auto" w:fill="FFFFFF"/>
        </w:rPr>
        <w:t>export</w:t>
      </w:r>
      <w:proofErr w:type="spellEnd"/>
      <w:r w:rsidR="00C57AD0">
        <w:rPr>
          <w:rFonts w:ascii="Times New Roman" w:hAnsi="Times New Roman" w:cs="Times New Roman"/>
          <w:sz w:val="24"/>
          <w:szCs w:val="24"/>
          <w:shd w:val="clear" w:color="auto" w:fill="FFFFFF"/>
        </w:rPr>
        <w:t xml:space="preserve"> açısından incelemektir.</w:t>
      </w:r>
    </w:p>
    <w:p w:rsidR="005B3D5D" w:rsidRDefault="0011132E">
      <w:pPr>
        <w:rPr>
          <w:rFonts w:ascii="Times New Roman" w:hAnsi="Times New Roman" w:cs="Times New Roman"/>
          <w:sz w:val="24"/>
          <w:szCs w:val="24"/>
          <w:shd w:val="clear" w:color="auto" w:fill="FFFFFF"/>
        </w:rPr>
      </w:pPr>
      <w:proofErr w:type="spellStart"/>
      <w:r w:rsidRPr="0011132E">
        <w:rPr>
          <w:rFonts w:ascii="Times New Roman" w:hAnsi="Times New Roman" w:cs="Times New Roman"/>
          <w:b/>
          <w:sz w:val="24"/>
          <w:szCs w:val="24"/>
          <w:shd w:val="clear" w:color="auto" w:fill="FFFFFF"/>
        </w:rPr>
        <w:t>Key</w:t>
      </w:r>
      <w:proofErr w:type="spellEnd"/>
      <w:r w:rsidRPr="0011132E">
        <w:rPr>
          <w:rFonts w:ascii="Times New Roman" w:hAnsi="Times New Roman" w:cs="Times New Roman"/>
          <w:b/>
          <w:sz w:val="24"/>
          <w:szCs w:val="24"/>
          <w:shd w:val="clear" w:color="auto" w:fill="FFFFFF"/>
        </w:rPr>
        <w:t xml:space="preserve"> </w:t>
      </w:r>
      <w:proofErr w:type="spellStart"/>
      <w:r w:rsidRPr="0011132E">
        <w:rPr>
          <w:rFonts w:ascii="Times New Roman" w:hAnsi="Times New Roman" w:cs="Times New Roman"/>
          <w:b/>
          <w:sz w:val="24"/>
          <w:szCs w:val="24"/>
          <w:shd w:val="clear" w:color="auto" w:fill="FFFFFF"/>
        </w:rPr>
        <w:t>Words</w:t>
      </w:r>
      <w:proofErr w:type="spellEnd"/>
      <w:r w:rsidRPr="0011132E">
        <w:rPr>
          <w:rFonts w:ascii="Times New Roman" w:hAnsi="Times New Roman" w:cs="Times New Roman"/>
          <w:b/>
          <w:sz w:val="24"/>
          <w:szCs w:val="24"/>
          <w:shd w:val="clear" w:color="auto" w:fill="FFFFFF"/>
        </w:rPr>
        <w:t>:</w:t>
      </w:r>
      <w:r>
        <w:rPr>
          <w:rFonts w:ascii="Times New Roman" w:hAnsi="Times New Roman" w:cs="Times New Roman"/>
          <w:b/>
          <w:sz w:val="24"/>
          <w:szCs w:val="24"/>
          <w:shd w:val="clear" w:color="auto" w:fill="FFFFFF"/>
        </w:rPr>
        <w:t xml:space="preserve"> </w:t>
      </w:r>
      <w:r w:rsidRPr="0011132E">
        <w:rPr>
          <w:rFonts w:ascii="Times New Roman" w:hAnsi="Times New Roman" w:cs="Times New Roman"/>
          <w:sz w:val="24"/>
          <w:szCs w:val="24"/>
          <w:shd w:val="clear" w:color="auto" w:fill="FFFFFF"/>
        </w:rPr>
        <w:t>Lojistik, Lojistik Üsler, Rekabet Gücü, Performans</w:t>
      </w:r>
      <w:r>
        <w:rPr>
          <w:rFonts w:ascii="Times New Roman" w:hAnsi="Times New Roman" w:cs="Times New Roman"/>
          <w:sz w:val="24"/>
          <w:szCs w:val="24"/>
          <w:shd w:val="clear" w:color="auto" w:fill="FFFFFF"/>
        </w:rPr>
        <w:t>, Transit, Transit Ticaret</w:t>
      </w:r>
    </w:p>
    <w:p w:rsidR="006C521C" w:rsidRDefault="006C521C">
      <w:pPr>
        <w:rPr>
          <w:rFonts w:ascii="Times New Roman" w:hAnsi="Times New Roman" w:cs="Times New Roman"/>
          <w:b/>
          <w:sz w:val="24"/>
          <w:szCs w:val="24"/>
          <w:shd w:val="clear" w:color="auto" w:fill="FFFFFF"/>
        </w:rPr>
      </w:pPr>
    </w:p>
    <w:p w:rsidR="006C521C" w:rsidRDefault="006C521C">
      <w:pPr>
        <w:rPr>
          <w:rFonts w:ascii="Times New Roman" w:hAnsi="Times New Roman" w:cs="Times New Roman"/>
          <w:b/>
          <w:sz w:val="24"/>
          <w:szCs w:val="24"/>
          <w:shd w:val="clear" w:color="auto" w:fill="FFFFFF"/>
        </w:rPr>
      </w:pPr>
    </w:p>
    <w:p w:rsidR="0011132E" w:rsidRDefault="0011132E" w:rsidP="006F3CCF">
      <w:pPr>
        <w:pStyle w:val="Balk1"/>
        <w:rPr>
          <w:shd w:val="clear" w:color="auto" w:fill="FFFFFF"/>
        </w:rPr>
      </w:pPr>
      <w:r>
        <w:rPr>
          <w:shd w:val="clear" w:color="auto" w:fill="FFFFFF"/>
        </w:rPr>
        <w:lastRenderedPageBreak/>
        <w:t>1.GİRİŞ</w:t>
      </w:r>
    </w:p>
    <w:p w:rsidR="0011132E" w:rsidRDefault="006C521C" w:rsidP="006C521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Lojistik hem kamu hem de özel sektör için malzeme ve nihai çıkan ürünün ve bununla ilgili bilgi akışının planlanması ve kontrolünün yapılması ile ilgili olan bir süreçtir. Genel anlamda bakıldığında lojistiğin esas amacı, </w:t>
      </w:r>
      <w:proofErr w:type="spellStart"/>
      <w:r>
        <w:rPr>
          <w:rFonts w:ascii="Times New Roman" w:hAnsi="Times New Roman" w:cs="Times New Roman"/>
          <w:sz w:val="24"/>
          <w:szCs w:val="24"/>
          <w:shd w:val="clear" w:color="auto" w:fill="FFFFFF"/>
        </w:rPr>
        <w:t>operasyonel</w:t>
      </w:r>
      <w:proofErr w:type="spellEnd"/>
      <w:r>
        <w:rPr>
          <w:rFonts w:ascii="Times New Roman" w:hAnsi="Times New Roman" w:cs="Times New Roman"/>
          <w:sz w:val="24"/>
          <w:szCs w:val="24"/>
          <w:shd w:val="clear" w:color="auto" w:fill="FFFFFF"/>
        </w:rPr>
        <w:t xml:space="preserve"> maliyetleri minimuma indirerek planlanan bütçe ve diğer kısıtlar ile belirlenen performans ölçütleri içerisinde doğru malzemelerin, doğru yer ve zaman içinde temin edilmesini sağlamaktır. Askeri alanda lojistik faaliyetler silah, gıda, yedek parça, askeri malzemelerin ulaştırılması</w:t>
      </w:r>
      <w:r w:rsidR="00A93251">
        <w:rPr>
          <w:rFonts w:ascii="Times New Roman" w:hAnsi="Times New Roman" w:cs="Times New Roman"/>
          <w:sz w:val="24"/>
          <w:szCs w:val="24"/>
          <w:shd w:val="clear" w:color="auto" w:fill="FFFFFF"/>
        </w:rPr>
        <w:t xml:space="preserve">, depolanması ya da dağıtımı şeklinde karşımıza çıkarken, sivil alanda firmaların üretimde kullanacakları hammaddenin tedarikinden başlayarak çıkan nihai ürünlerin tedarikçilere ya da son kullanıcıya kadar dağıtımı ve organizasyonu olarak karşımıza çıkmaktadır. Modern toplumların en önemli konularından biri haline gelen lojistik, hammaddenin, yarı </w:t>
      </w:r>
      <w:proofErr w:type="spellStart"/>
      <w:r w:rsidR="00A93251">
        <w:rPr>
          <w:rFonts w:ascii="Times New Roman" w:hAnsi="Times New Roman" w:cs="Times New Roman"/>
          <w:sz w:val="24"/>
          <w:szCs w:val="24"/>
          <w:shd w:val="clear" w:color="auto" w:fill="FFFFFF"/>
        </w:rPr>
        <w:t>mamül</w:t>
      </w:r>
      <w:proofErr w:type="spellEnd"/>
      <w:r w:rsidR="00A93251">
        <w:rPr>
          <w:rFonts w:ascii="Times New Roman" w:hAnsi="Times New Roman" w:cs="Times New Roman"/>
          <w:sz w:val="24"/>
          <w:szCs w:val="24"/>
          <w:shd w:val="clear" w:color="auto" w:fill="FFFFFF"/>
        </w:rPr>
        <w:t xml:space="preserve"> ya da nihai ürünlerin nasıl ve ne zaman temin edileceği, depolanacağı, taşınacağı konusunu oluşturmaktadır</w:t>
      </w:r>
      <w:sdt>
        <w:sdtPr>
          <w:rPr>
            <w:rFonts w:ascii="Times New Roman" w:hAnsi="Times New Roman" w:cs="Times New Roman"/>
            <w:sz w:val="24"/>
            <w:szCs w:val="24"/>
            <w:shd w:val="clear" w:color="auto" w:fill="FFFFFF"/>
          </w:rPr>
          <w:id w:val="2037229368"/>
          <w:citation/>
        </w:sdtPr>
        <w:sdtEndPr/>
        <w:sdtContent>
          <w:r w:rsidR="00A93251">
            <w:rPr>
              <w:rFonts w:ascii="Times New Roman" w:hAnsi="Times New Roman" w:cs="Times New Roman"/>
              <w:sz w:val="24"/>
              <w:szCs w:val="24"/>
              <w:shd w:val="clear" w:color="auto" w:fill="FFFFFF"/>
            </w:rPr>
            <w:fldChar w:fldCharType="begin"/>
          </w:r>
          <w:r w:rsidR="00A93251">
            <w:rPr>
              <w:rFonts w:ascii="Times New Roman" w:hAnsi="Times New Roman" w:cs="Times New Roman"/>
              <w:sz w:val="24"/>
              <w:szCs w:val="24"/>
              <w:shd w:val="clear" w:color="auto" w:fill="FFFFFF"/>
            </w:rPr>
            <w:instrText xml:space="preserve">CITATION Gia \p 1 \l 1055 </w:instrText>
          </w:r>
          <w:r w:rsidR="00A93251">
            <w:rPr>
              <w:rFonts w:ascii="Times New Roman" w:hAnsi="Times New Roman" w:cs="Times New Roman"/>
              <w:sz w:val="24"/>
              <w:szCs w:val="24"/>
              <w:shd w:val="clear" w:color="auto" w:fill="FFFFFF"/>
            </w:rPr>
            <w:fldChar w:fldCharType="separate"/>
          </w:r>
          <w:r w:rsidR="00A93251">
            <w:rPr>
              <w:rFonts w:ascii="Times New Roman" w:hAnsi="Times New Roman" w:cs="Times New Roman"/>
              <w:noProof/>
              <w:sz w:val="24"/>
              <w:szCs w:val="24"/>
              <w:shd w:val="clear" w:color="auto" w:fill="FFFFFF"/>
            </w:rPr>
            <w:t xml:space="preserve"> </w:t>
          </w:r>
          <w:r w:rsidR="00A93251" w:rsidRPr="00A93251">
            <w:rPr>
              <w:rFonts w:ascii="Times New Roman" w:hAnsi="Times New Roman" w:cs="Times New Roman"/>
              <w:noProof/>
              <w:sz w:val="24"/>
              <w:szCs w:val="24"/>
              <w:shd w:val="clear" w:color="auto" w:fill="FFFFFF"/>
            </w:rPr>
            <w:t>(Gianpaolo, Laporte, &amp; Musmanno, 2004, s. 1)</w:t>
          </w:r>
          <w:r w:rsidR="00A93251">
            <w:rPr>
              <w:rFonts w:ascii="Times New Roman" w:hAnsi="Times New Roman" w:cs="Times New Roman"/>
              <w:sz w:val="24"/>
              <w:szCs w:val="24"/>
              <w:shd w:val="clear" w:color="auto" w:fill="FFFFFF"/>
            </w:rPr>
            <w:fldChar w:fldCharType="end"/>
          </w:r>
        </w:sdtContent>
      </w:sdt>
      <w:r w:rsidR="00A93251">
        <w:rPr>
          <w:rFonts w:ascii="Times New Roman" w:hAnsi="Times New Roman" w:cs="Times New Roman"/>
          <w:sz w:val="24"/>
          <w:szCs w:val="24"/>
          <w:shd w:val="clear" w:color="auto" w:fill="FFFFFF"/>
        </w:rPr>
        <w:t>.</w:t>
      </w:r>
      <w:r w:rsidR="00D1729A">
        <w:rPr>
          <w:rFonts w:ascii="Times New Roman" w:hAnsi="Times New Roman" w:cs="Times New Roman"/>
          <w:sz w:val="24"/>
          <w:szCs w:val="24"/>
          <w:shd w:val="clear" w:color="auto" w:fill="FFFFFF"/>
        </w:rPr>
        <w:t xml:space="preserve"> </w:t>
      </w:r>
    </w:p>
    <w:p w:rsidR="00077729" w:rsidRDefault="00D1729A" w:rsidP="006C521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Ülkelerin rekabet güçlerini artırabilmeleri, ekonomik büyüme sağlayabilmeleri, katma değerli ürünler üreterek, pazar çeşitliliğini artırmalarına, yurtdışına ürün ya da hizmetlerini pazarlamalarına, dolayısı ile dış ticaret yapmalarına bağlıdır. Ülkelerin dış ticaret yapabilmelerinde</w:t>
      </w:r>
      <w:r w:rsidR="00077729">
        <w:rPr>
          <w:rFonts w:ascii="Times New Roman" w:hAnsi="Times New Roman" w:cs="Times New Roman"/>
          <w:sz w:val="24"/>
          <w:szCs w:val="24"/>
          <w:shd w:val="clear" w:color="auto" w:fill="FFFFFF"/>
        </w:rPr>
        <w:t xml:space="preserve"> büyük rol oynayan lojistik faaliyetler</w:t>
      </w:r>
      <w:r>
        <w:rPr>
          <w:rFonts w:ascii="Times New Roman" w:hAnsi="Times New Roman" w:cs="Times New Roman"/>
          <w:sz w:val="24"/>
          <w:szCs w:val="24"/>
          <w:shd w:val="clear" w:color="auto" w:fill="FFFFFF"/>
        </w:rPr>
        <w:t>, son yıllarda daha çok karmaşık hala gelen dış ticaret işlemleri</w:t>
      </w:r>
      <w:r w:rsidR="00077729">
        <w:rPr>
          <w:rFonts w:ascii="Times New Roman" w:hAnsi="Times New Roman" w:cs="Times New Roman"/>
          <w:sz w:val="24"/>
          <w:szCs w:val="24"/>
          <w:shd w:val="clear" w:color="auto" w:fill="FFFFFF"/>
        </w:rPr>
        <w:t xml:space="preserve"> ile birlikte önemi daha çok artmıştır. Bu doğrultuda Türkiye’nin lojistik performansının, küresel rekabet gücü ile ilişkisi </w:t>
      </w:r>
      <w:r w:rsidR="00034E69">
        <w:rPr>
          <w:rFonts w:ascii="Times New Roman" w:hAnsi="Times New Roman" w:cs="Times New Roman"/>
          <w:sz w:val="24"/>
          <w:szCs w:val="24"/>
          <w:shd w:val="clear" w:color="auto" w:fill="FFFFFF"/>
        </w:rPr>
        <w:t>ortaya koyulmaya çalışılmıştır</w:t>
      </w:r>
      <w:sdt>
        <w:sdtPr>
          <w:rPr>
            <w:rFonts w:ascii="Times New Roman" w:hAnsi="Times New Roman" w:cs="Times New Roman"/>
            <w:sz w:val="24"/>
            <w:szCs w:val="24"/>
            <w:shd w:val="clear" w:color="auto" w:fill="FFFFFF"/>
          </w:rPr>
          <w:id w:val="-257989151"/>
          <w:citation/>
        </w:sdtPr>
        <w:sdtEndPr/>
        <w:sdtContent>
          <w:r w:rsidR="008766BF">
            <w:rPr>
              <w:rFonts w:ascii="Times New Roman" w:hAnsi="Times New Roman" w:cs="Times New Roman"/>
              <w:sz w:val="24"/>
              <w:szCs w:val="24"/>
              <w:shd w:val="clear" w:color="auto" w:fill="FFFFFF"/>
            </w:rPr>
            <w:fldChar w:fldCharType="begin"/>
          </w:r>
          <w:r w:rsidR="008766BF">
            <w:rPr>
              <w:rFonts w:ascii="Times New Roman" w:hAnsi="Times New Roman" w:cs="Times New Roman"/>
              <w:sz w:val="24"/>
              <w:szCs w:val="24"/>
              <w:shd w:val="clear" w:color="auto" w:fill="FFFFFF"/>
            </w:rPr>
            <w:instrText xml:space="preserve">CITATION Erk141 \p 46 \l 1055 </w:instrText>
          </w:r>
          <w:r w:rsidR="008766BF">
            <w:rPr>
              <w:rFonts w:ascii="Times New Roman" w:hAnsi="Times New Roman" w:cs="Times New Roman"/>
              <w:sz w:val="24"/>
              <w:szCs w:val="24"/>
              <w:shd w:val="clear" w:color="auto" w:fill="FFFFFF"/>
            </w:rPr>
            <w:fldChar w:fldCharType="separate"/>
          </w:r>
          <w:r w:rsidR="008766BF">
            <w:rPr>
              <w:rFonts w:ascii="Times New Roman" w:hAnsi="Times New Roman" w:cs="Times New Roman"/>
              <w:noProof/>
              <w:sz w:val="24"/>
              <w:szCs w:val="24"/>
              <w:shd w:val="clear" w:color="auto" w:fill="FFFFFF"/>
            </w:rPr>
            <w:t xml:space="preserve"> </w:t>
          </w:r>
          <w:r w:rsidR="008766BF" w:rsidRPr="008766BF">
            <w:rPr>
              <w:rFonts w:ascii="Times New Roman" w:hAnsi="Times New Roman" w:cs="Times New Roman"/>
              <w:noProof/>
              <w:sz w:val="24"/>
              <w:szCs w:val="24"/>
              <w:shd w:val="clear" w:color="auto" w:fill="FFFFFF"/>
            </w:rPr>
            <w:t>(Erkan , 2014, s. 46)</w:t>
          </w:r>
          <w:r w:rsidR="008766BF">
            <w:rPr>
              <w:rFonts w:ascii="Times New Roman" w:hAnsi="Times New Roman" w:cs="Times New Roman"/>
              <w:sz w:val="24"/>
              <w:szCs w:val="24"/>
              <w:shd w:val="clear" w:color="auto" w:fill="FFFFFF"/>
            </w:rPr>
            <w:fldChar w:fldCharType="end"/>
          </w:r>
        </w:sdtContent>
      </w:sdt>
      <w:r w:rsidR="00077729">
        <w:rPr>
          <w:rFonts w:ascii="Times New Roman" w:hAnsi="Times New Roman" w:cs="Times New Roman"/>
          <w:sz w:val="24"/>
          <w:szCs w:val="24"/>
          <w:shd w:val="clear" w:color="auto" w:fill="FFFFFF"/>
        </w:rPr>
        <w:t>.</w:t>
      </w:r>
    </w:p>
    <w:p w:rsidR="00034E69" w:rsidRDefault="00034E69" w:rsidP="006C521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13 Ocak 2020’de tanımlanan bir virüs olan </w:t>
      </w:r>
      <w:proofErr w:type="spellStart"/>
      <w:r>
        <w:rPr>
          <w:rFonts w:ascii="Times New Roman" w:hAnsi="Times New Roman" w:cs="Times New Roman"/>
          <w:sz w:val="24"/>
          <w:szCs w:val="24"/>
          <w:shd w:val="clear" w:color="auto" w:fill="FFFFFF"/>
        </w:rPr>
        <w:t>Covid</w:t>
      </w:r>
      <w:proofErr w:type="spellEnd"/>
      <w:r>
        <w:rPr>
          <w:rFonts w:ascii="Times New Roman" w:hAnsi="Times New Roman" w:cs="Times New Roman"/>
          <w:sz w:val="24"/>
          <w:szCs w:val="24"/>
          <w:shd w:val="clear" w:color="auto" w:fill="FFFFFF"/>
        </w:rPr>
        <w:t xml:space="preserve"> 19 ilk olarak Çin’in Vuhan Eyaleti’nde ateş, öksürük ve nefes darlığı ile gelişen, solunum yolları rahatsızlığı olarak görülmüştür</w:t>
      </w:r>
      <w:sdt>
        <w:sdtPr>
          <w:rPr>
            <w:rFonts w:ascii="Times New Roman" w:hAnsi="Times New Roman" w:cs="Times New Roman"/>
            <w:sz w:val="24"/>
            <w:szCs w:val="24"/>
            <w:shd w:val="clear" w:color="auto" w:fill="FFFFFF"/>
          </w:rPr>
          <w:id w:val="-113212804"/>
          <w:citation/>
        </w:sdtPr>
        <w:sdtEndPr/>
        <w:sdtContent>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CITATION cov20 \l 1055 </w:instrText>
          </w:r>
          <w:r>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 xml:space="preserve"> </w:t>
          </w:r>
          <w:r w:rsidRPr="00034E69">
            <w:rPr>
              <w:rFonts w:ascii="Times New Roman" w:hAnsi="Times New Roman" w:cs="Times New Roman"/>
              <w:noProof/>
              <w:sz w:val="24"/>
              <w:szCs w:val="24"/>
              <w:shd w:val="clear" w:color="auto" w:fill="FFFFFF"/>
            </w:rPr>
            <w:t>(covid19.saglik.gov.tr, 2020)</w:t>
          </w:r>
          <w:r>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w:t>
      </w:r>
    </w:p>
    <w:p w:rsidR="00034E69" w:rsidRDefault="00034E69" w:rsidP="006C521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Salgına karşı alınan önlemlerde geç kalınması dünya ekonomisini büyük bir tehdit ile karşı karşıya bırakmıştır.</w:t>
      </w:r>
      <w:r w:rsidR="00C04AC7">
        <w:rPr>
          <w:rFonts w:ascii="Times New Roman" w:hAnsi="Times New Roman" w:cs="Times New Roman"/>
          <w:sz w:val="24"/>
          <w:szCs w:val="24"/>
          <w:shd w:val="clear" w:color="auto" w:fill="FFFFFF"/>
        </w:rPr>
        <w:t xml:space="preserve"> Salgının tüm dünyaya yayılması ile birlikte </w:t>
      </w:r>
      <w:proofErr w:type="gramStart"/>
      <w:r w:rsidR="00497662">
        <w:rPr>
          <w:rFonts w:ascii="Times New Roman" w:hAnsi="Times New Roman" w:cs="Times New Roman"/>
          <w:sz w:val="24"/>
          <w:szCs w:val="24"/>
          <w:shd w:val="clear" w:color="auto" w:fill="FFFFFF"/>
        </w:rPr>
        <w:t>global</w:t>
      </w:r>
      <w:proofErr w:type="gramEnd"/>
      <w:r w:rsidR="00C04AC7">
        <w:rPr>
          <w:rFonts w:ascii="Times New Roman" w:hAnsi="Times New Roman" w:cs="Times New Roman"/>
          <w:sz w:val="24"/>
          <w:szCs w:val="24"/>
          <w:shd w:val="clear" w:color="auto" w:fill="FFFFFF"/>
        </w:rPr>
        <w:t xml:space="preserve"> ekonomi düşüşe geçerek, ülkeler ithalat ihracat yapamaz hale gelmiş, uluslararası ticarette ciddi azalma meydana gelmiştir</w:t>
      </w:r>
      <w:sdt>
        <w:sdtPr>
          <w:rPr>
            <w:rFonts w:ascii="Times New Roman" w:hAnsi="Times New Roman" w:cs="Times New Roman"/>
            <w:sz w:val="24"/>
            <w:szCs w:val="24"/>
            <w:shd w:val="clear" w:color="auto" w:fill="FFFFFF"/>
          </w:rPr>
          <w:id w:val="688494101"/>
          <w:citation/>
        </w:sdtPr>
        <w:sdtEndPr/>
        <w:sdtContent>
          <w:r w:rsidR="0084755C">
            <w:rPr>
              <w:rFonts w:ascii="Times New Roman" w:hAnsi="Times New Roman" w:cs="Times New Roman"/>
              <w:sz w:val="24"/>
              <w:szCs w:val="24"/>
              <w:shd w:val="clear" w:color="auto" w:fill="FFFFFF"/>
            </w:rPr>
            <w:fldChar w:fldCharType="begin"/>
          </w:r>
          <w:r w:rsidR="0084755C">
            <w:rPr>
              <w:rFonts w:ascii="Times New Roman" w:hAnsi="Times New Roman" w:cs="Times New Roman"/>
              <w:sz w:val="24"/>
              <w:szCs w:val="24"/>
              <w:shd w:val="clear" w:color="auto" w:fill="FFFFFF"/>
            </w:rPr>
            <w:instrText xml:space="preserve">CITATION Göz20 \p 233 \l 1055 </w:instrText>
          </w:r>
          <w:r w:rsidR="0084755C">
            <w:rPr>
              <w:rFonts w:ascii="Times New Roman" w:hAnsi="Times New Roman" w:cs="Times New Roman"/>
              <w:sz w:val="24"/>
              <w:szCs w:val="24"/>
              <w:shd w:val="clear" w:color="auto" w:fill="FFFFFF"/>
            </w:rPr>
            <w:fldChar w:fldCharType="separate"/>
          </w:r>
          <w:r w:rsidR="0084755C">
            <w:rPr>
              <w:rFonts w:ascii="Times New Roman" w:hAnsi="Times New Roman" w:cs="Times New Roman"/>
              <w:noProof/>
              <w:sz w:val="24"/>
              <w:szCs w:val="24"/>
              <w:shd w:val="clear" w:color="auto" w:fill="FFFFFF"/>
            </w:rPr>
            <w:t xml:space="preserve"> </w:t>
          </w:r>
          <w:r w:rsidR="0084755C" w:rsidRPr="0084755C">
            <w:rPr>
              <w:rFonts w:ascii="Times New Roman" w:hAnsi="Times New Roman" w:cs="Times New Roman"/>
              <w:noProof/>
              <w:sz w:val="24"/>
              <w:szCs w:val="24"/>
              <w:shd w:val="clear" w:color="auto" w:fill="FFFFFF"/>
            </w:rPr>
            <w:t>(Göze Kaya, 2020, s. 233)</w:t>
          </w:r>
          <w:r w:rsidR="0084755C">
            <w:rPr>
              <w:rFonts w:ascii="Times New Roman" w:hAnsi="Times New Roman" w:cs="Times New Roman"/>
              <w:sz w:val="24"/>
              <w:szCs w:val="24"/>
              <w:shd w:val="clear" w:color="auto" w:fill="FFFFFF"/>
            </w:rPr>
            <w:fldChar w:fldCharType="end"/>
          </w:r>
        </w:sdtContent>
      </w:sdt>
      <w:r w:rsidR="00C04AC7">
        <w:rPr>
          <w:rFonts w:ascii="Times New Roman" w:hAnsi="Times New Roman" w:cs="Times New Roman"/>
          <w:sz w:val="24"/>
          <w:szCs w:val="24"/>
          <w:shd w:val="clear" w:color="auto" w:fill="FFFFFF"/>
        </w:rPr>
        <w:t>.</w:t>
      </w:r>
    </w:p>
    <w:p w:rsidR="00143CB0" w:rsidRDefault="00143CB0" w:rsidP="00143CB0">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Lojistik faaliyetler açısından Türkiye’de iki önemli bölge olan AB</w:t>
      </w:r>
      <w:r w:rsidR="0087790D">
        <w:rPr>
          <w:rFonts w:ascii="Times New Roman" w:hAnsi="Times New Roman" w:cs="Times New Roman"/>
          <w:sz w:val="24"/>
          <w:szCs w:val="24"/>
          <w:shd w:val="clear" w:color="auto" w:fill="FFFFFF"/>
        </w:rPr>
        <w:t xml:space="preserve"> ve Ortado</w:t>
      </w:r>
      <w:r>
        <w:rPr>
          <w:rFonts w:ascii="Times New Roman" w:hAnsi="Times New Roman" w:cs="Times New Roman"/>
          <w:sz w:val="24"/>
          <w:szCs w:val="24"/>
          <w:shd w:val="clear" w:color="auto" w:fill="FFFFFF"/>
        </w:rPr>
        <w:t xml:space="preserve">ğu, Orta Asya ülkeleri. İlk zamanlar salgının neredeyse merkezi haline gelen AB ülkeleri sıkı tedbirler alarak 14 ülke ile sınırlarını kapatmıştı. Karayolu yük taşımacılığı devam etmiş, ancak şoförlerin ülkeye dönüşünde 14 gün evlerinde karantinada kalmaları gerekmiştir.  Aynı şekilde Ortadoğu’ya açılan iki önemli kapı olan Irak ve İran’da da virüs ciddi yayılma göstermiş, alınan tedbirlerden kaynaklanan bekleme ve gecikmeler ortaya çıkmıştır. Bölgede faaliyetler karayolu ve demiryolu ile sürdürülmüştür. Yeni gelişme ve hadiseler ile ansızın kapatılan sınır kapıları tır kuyruklarının oluşmasına, dönmeyen </w:t>
      </w:r>
      <w:proofErr w:type="spellStart"/>
      <w:r>
        <w:rPr>
          <w:rFonts w:ascii="Times New Roman" w:hAnsi="Times New Roman" w:cs="Times New Roman"/>
          <w:sz w:val="24"/>
          <w:szCs w:val="24"/>
          <w:shd w:val="clear" w:color="auto" w:fill="FFFFFF"/>
        </w:rPr>
        <w:t>dorse</w:t>
      </w:r>
      <w:proofErr w:type="spellEnd"/>
      <w:r>
        <w:rPr>
          <w:rFonts w:ascii="Times New Roman" w:hAnsi="Times New Roman" w:cs="Times New Roman"/>
          <w:sz w:val="24"/>
          <w:szCs w:val="24"/>
          <w:shd w:val="clear" w:color="auto" w:fill="FFFFFF"/>
        </w:rPr>
        <w:t xml:space="preserve"> ve konteynerlerden kaynaklanan navlun artışlarına sebep olmuştur</w:t>
      </w:r>
      <w:sdt>
        <w:sdtPr>
          <w:rPr>
            <w:rFonts w:ascii="Times New Roman" w:hAnsi="Times New Roman" w:cs="Times New Roman"/>
            <w:sz w:val="24"/>
            <w:szCs w:val="24"/>
            <w:shd w:val="clear" w:color="auto" w:fill="FFFFFF"/>
          </w:rPr>
          <w:id w:val="1897628712"/>
          <w:citation/>
        </w:sdtPr>
        <w:sdtEndPr/>
        <w:sdtContent>
          <w:r w:rsidR="009B4870">
            <w:rPr>
              <w:rFonts w:ascii="Times New Roman" w:hAnsi="Times New Roman" w:cs="Times New Roman"/>
              <w:sz w:val="24"/>
              <w:szCs w:val="24"/>
              <w:shd w:val="clear" w:color="auto" w:fill="FFFFFF"/>
            </w:rPr>
            <w:fldChar w:fldCharType="begin"/>
          </w:r>
          <w:r w:rsidR="009B4870">
            <w:rPr>
              <w:rFonts w:ascii="Times New Roman" w:hAnsi="Times New Roman" w:cs="Times New Roman"/>
              <w:sz w:val="24"/>
              <w:szCs w:val="24"/>
              <w:shd w:val="clear" w:color="auto" w:fill="FFFFFF"/>
            </w:rPr>
            <w:instrText xml:space="preserve"> CITATION Eld20 \l 1055 </w:instrText>
          </w:r>
          <w:r w:rsidR="009B4870">
            <w:rPr>
              <w:rFonts w:ascii="Times New Roman" w:hAnsi="Times New Roman" w:cs="Times New Roman"/>
              <w:sz w:val="24"/>
              <w:szCs w:val="24"/>
              <w:shd w:val="clear" w:color="auto" w:fill="FFFFFF"/>
            </w:rPr>
            <w:fldChar w:fldCharType="separate"/>
          </w:r>
          <w:r w:rsidR="009B4870">
            <w:rPr>
              <w:rFonts w:ascii="Times New Roman" w:hAnsi="Times New Roman" w:cs="Times New Roman"/>
              <w:noProof/>
              <w:sz w:val="24"/>
              <w:szCs w:val="24"/>
              <w:shd w:val="clear" w:color="auto" w:fill="FFFFFF"/>
            </w:rPr>
            <w:t xml:space="preserve"> </w:t>
          </w:r>
          <w:r w:rsidR="009B4870" w:rsidRPr="009B4870">
            <w:rPr>
              <w:rFonts w:ascii="Times New Roman" w:hAnsi="Times New Roman" w:cs="Times New Roman"/>
              <w:noProof/>
              <w:sz w:val="24"/>
              <w:szCs w:val="24"/>
              <w:shd w:val="clear" w:color="auto" w:fill="FFFFFF"/>
            </w:rPr>
            <w:t>(Eldener, 2020)</w:t>
          </w:r>
          <w:r w:rsidR="009B4870">
            <w:rPr>
              <w:rFonts w:ascii="Times New Roman" w:hAnsi="Times New Roman" w:cs="Times New Roman"/>
              <w:sz w:val="24"/>
              <w:szCs w:val="24"/>
              <w:shd w:val="clear" w:color="auto" w:fill="FFFFFF"/>
            </w:rPr>
            <w:fldChar w:fldCharType="end"/>
          </w:r>
        </w:sdtContent>
      </w:sdt>
      <w:r>
        <w:rPr>
          <w:rFonts w:ascii="Times New Roman" w:hAnsi="Times New Roman" w:cs="Times New Roman"/>
          <w:sz w:val="24"/>
          <w:szCs w:val="24"/>
          <w:shd w:val="clear" w:color="auto" w:fill="FFFFFF"/>
        </w:rPr>
        <w:t xml:space="preserve">. Tüm bu bilgiler ışığında bu çalışma, salgının lojistik sektörü üzerindeki etkilerini tespit etmeye çalışmış, </w:t>
      </w:r>
      <w:r w:rsidR="00986725">
        <w:rPr>
          <w:rFonts w:ascii="Times New Roman" w:hAnsi="Times New Roman" w:cs="Times New Roman"/>
          <w:sz w:val="24"/>
          <w:szCs w:val="24"/>
          <w:shd w:val="clear" w:color="auto" w:fill="FFFFFF"/>
        </w:rPr>
        <w:t xml:space="preserve">salgın sonrası </w:t>
      </w:r>
      <w:r>
        <w:rPr>
          <w:rFonts w:ascii="Times New Roman" w:hAnsi="Times New Roman" w:cs="Times New Roman"/>
          <w:sz w:val="24"/>
          <w:szCs w:val="24"/>
          <w:shd w:val="clear" w:color="auto" w:fill="FFFFFF"/>
        </w:rPr>
        <w:t>dünyada Türkiye’nin loji</w:t>
      </w:r>
      <w:r w:rsidR="00233C4A">
        <w:rPr>
          <w:rFonts w:ascii="Times New Roman" w:hAnsi="Times New Roman" w:cs="Times New Roman"/>
          <w:sz w:val="24"/>
          <w:szCs w:val="24"/>
          <w:shd w:val="clear" w:color="auto" w:fill="FFFFFF"/>
        </w:rPr>
        <w:t>stik sektöründe rekabet gücü incelenmiştir.</w:t>
      </w:r>
    </w:p>
    <w:p w:rsidR="00077729" w:rsidRDefault="00077729" w:rsidP="0090482F">
      <w:pPr>
        <w:pStyle w:val="Balk1"/>
      </w:pPr>
      <w:r w:rsidRPr="0090482F">
        <w:lastRenderedPageBreak/>
        <w:t>2.</w:t>
      </w:r>
      <w:r w:rsidR="0090482F">
        <w:t>KURAMSAL ÇERÇEVE</w:t>
      </w:r>
    </w:p>
    <w:p w:rsidR="006F3CCF" w:rsidRDefault="00486807" w:rsidP="006C521C">
      <w:pPr>
        <w:jc w:val="both"/>
        <w:rPr>
          <w:rFonts w:ascii="Times New Roman" w:hAnsi="Times New Roman" w:cs="Times New Roman"/>
          <w:sz w:val="24"/>
          <w:szCs w:val="24"/>
        </w:rPr>
      </w:pPr>
      <w:r>
        <w:rPr>
          <w:rFonts w:ascii="Times New Roman" w:hAnsi="Times New Roman" w:cs="Times New Roman"/>
          <w:sz w:val="24"/>
          <w:szCs w:val="24"/>
        </w:rPr>
        <w:t xml:space="preserve">Salgın sonrası </w:t>
      </w:r>
      <w:r w:rsidR="00F40009">
        <w:rPr>
          <w:rFonts w:ascii="Times New Roman" w:hAnsi="Times New Roman" w:cs="Times New Roman"/>
          <w:sz w:val="24"/>
          <w:szCs w:val="24"/>
        </w:rPr>
        <w:t xml:space="preserve">uluslararası ticaret, tedarik zinciri, lojistik,  güven, ortak hareket etme vb. kavramlar ile yeniden konuşulmaya başlandı. </w:t>
      </w:r>
      <w:r>
        <w:rPr>
          <w:rFonts w:ascii="Times New Roman" w:hAnsi="Times New Roman" w:cs="Times New Roman"/>
          <w:sz w:val="24"/>
          <w:szCs w:val="24"/>
        </w:rPr>
        <w:t xml:space="preserve"> </w:t>
      </w:r>
      <w:r w:rsidR="00F40009">
        <w:rPr>
          <w:rFonts w:ascii="Times New Roman" w:hAnsi="Times New Roman" w:cs="Times New Roman"/>
          <w:sz w:val="24"/>
          <w:szCs w:val="24"/>
        </w:rPr>
        <w:t>2020’ de meydana gelen ve tüm dünyayı etkisi altına alan salgın sonrası tedarik zincirinde sürdürülebilirliğin önem</w:t>
      </w:r>
      <w:r w:rsidR="00A36F7C">
        <w:rPr>
          <w:rFonts w:ascii="Times New Roman" w:hAnsi="Times New Roman" w:cs="Times New Roman"/>
          <w:sz w:val="24"/>
          <w:szCs w:val="24"/>
        </w:rPr>
        <w:t>i yeniden anlaşıldı. Karayolu taşımacılığında</w:t>
      </w:r>
      <w:r w:rsidR="00F40009">
        <w:rPr>
          <w:rFonts w:ascii="Times New Roman" w:hAnsi="Times New Roman" w:cs="Times New Roman"/>
          <w:sz w:val="24"/>
          <w:szCs w:val="24"/>
        </w:rPr>
        <w:t xml:space="preserve"> sınır kapılarının kapanması, havayolunda azalan yük hacimleri, deniz yolunda limanların kapanması, transit ve uğrakların iptal edilmesi tedarik zincirinde sürdürülebilirliği tehdit ederek küreselleşmenin olumlu ve olumsuz yönlerini deneyimlememize sebep oldu. Salgını yenmek için tedarik zinciri ve lojistiğin öneminin ne denli b</w:t>
      </w:r>
      <w:r w:rsidR="0074175C">
        <w:rPr>
          <w:rFonts w:ascii="Times New Roman" w:hAnsi="Times New Roman" w:cs="Times New Roman"/>
          <w:sz w:val="24"/>
          <w:szCs w:val="24"/>
        </w:rPr>
        <w:t xml:space="preserve">üyük olduğu ortadadır. Üretime yönelik hammaddelerin </w:t>
      </w:r>
      <w:proofErr w:type="spellStart"/>
      <w:r w:rsidR="0074175C">
        <w:rPr>
          <w:rFonts w:ascii="Times New Roman" w:hAnsi="Times New Roman" w:cs="Times New Roman"/>
          <w:sz w:val="24"/>
          <w:szCs w:val="24"/>
        </w:rPr>
        <w:t>tedariği</w:t>
      </w:r>
      <w:proofErr w:type="spellEnd"/>
      <w:r w:rsidR="0074175C">
        <w:rPr>
          <w:rFonts w:ascii="Times New Roman" w:hAnsi="Times New Roman" w:cs="Times New Roman"/>
          <w:sz w:val="24"/>
          <w:szCs w:val="24"/>
        </w:rPr>
        <w:t xml:space="preserve"> ve lojistiğinde büyük sorunlar yaşansa da, tıbbi malzemelerin akışı sorunsuzca ve zarar görmeden sağlandı. Bunun yanı sıra hava yolu ulaşımın azaltılması, yolcu uçağı ile taşınan havayolu kargoların kargo uçakları ile gönderilmesini zorunlu kıldı. Denizyolunda ise Uzakdoğu ve Asya bölgesinden gelen yük ve konteynerlerdeki azalma sonucu, ihracatta boş konteyner bulmada büyük sorunlara neden oldu. Bununla birlikte biriken yükler nedeni ile gemilerde yer sorunları da baş gösterdi. Planlanan gemi sayısında %20’lik düşüş, konteyner sayılarında %25’lik azalma, uğrak iptallerinin 3 kata çıkması</w:t>
      </w:r>
      <w:r w:rsidR="00B04445">
        <w:rPr>
          <w:rFonts w:ascii="Times New Roman" w:hAnsi="Times New Roman" w:cs="Times New Roman"/>
          <w:sz w:val="24"/>
          <w:szCs w:val="24"/>
        </w:rPr>
        <w:t>,</w:t>
      </w:r>
      <w:r w:rsidR="0074175C">
        <w:rPr>
          <w:rFonts w:ascii="Times New Roman" w:hAnsi="Times New Roman" w:cs="Times New Roman"/>
          <w:sz w:val="24"/>
          <w:szCs w:val="24"/>
        </w:rPr>
        <w:t xml:space="preserve"> navlun fiyatlarının %30, %40 artmasına sebep oldu</w:t>
      </w:r>
      <w:sdt>
        <w:sdtPr>
          <w:rPr>
            <w:rFonts w:ascii="Times New Roman" w:hAnsi="Times New Roman" w:cs="Times New Roman"/>
            <w:sz w:val="24"/>
            <w:szCs w:val="24"/>
          </w:rPr>
          <w:id w:val="-1525170954"/>
          <w:citation/>
        </w:sdtPr>
        <w:sdtEndPr/>
        <w:sdtContent>
          <w:r w:rsidR="007B7901">
            <w:rPr>
              <w:rFonts w:ascii="Times New Roman" w:hAnsi="Times New Roman" w:cs="Times New Roman"/>
              <w:sz w:val="24"/>
              <w:szCs w:val="24"/>
            </w:rPr>
            <w:fldChar w:fldCharType="begin"/>
          </w:r>
          <w:r w:rsidR="007B7901">
            <w:rPr>
              <w:rFonts w:ascii="Times New Roman" w:hAnsi="Times New Roman" w:cs="Times New Roman"/>
              <w:sz w:val="24"/>
              <w:szCs w:val="24"/>
            </w:rPr>
            <w:instrText xml:space="preserve"> CITATION Eld201 \l 1055 </w:instrText>
          </w:r>
          <w:r w:rsidR="007B7901">
            <w:rPr>
              <w:rFonts w:ascii="Times New Roman" w:hAnsi="Times New Roman" w:cs="Times New Roman"/>
              <w:sz w:val="24"/>
              <w:szCs w:val="24"/>
            </w:rPr>
            <w:fldChar w:fldCharType="separate"/>
          </w:r>
          <w:r w:rsidR="007B7901">
            <w:rPr>
              <w:rFonts w:ascii="Times New Roman" w:hAnsi="Times New Roman" w:cs="Times New Roman"/>
              <w:noProof/>
              <w:sz w:val="24"/>
              <w:szCs w:val="24"/>
            </w:rPr>
            <w:t xml:space="preserve"> </w:t>
          </w:r>
          <w:r w:rsidR="007B7901" w:rsidRPr="007B7901">
            <w:rPr>
              <w:rFonts w:ascii="Times New Roman" w:hAnsi="Times New Roman" w:cs="Times New Roman"/>
              <w:noProof/>
              <w:sz w:val="24"/>
              <w:szCs w:val="24"/>
            </w:rPr>
            <w:t>(Eldener, Lojistik Sektörü Olarak Hızlı Çözümler Üretiyoruz, 2020)</w:t>
          </w:r>
          <w:r w:rsidR="007B7901">
            <w:rPr>
              <w:rFonts w:ascii="Times New Roman" w:hAnsi="Times New Roman" w:cs="Times New Roman"/>
              <w:sz w:val="24"/>
              <w:szCs w:val="24"/>
            </w:rPr>
            <w:fldChar w:fldCharType="end"/>
          </w:r>
        </w:sdtContent>
      </w:sdt>
      <w:r w:rsidR="0074175C">
        <w:rPr>
          <w:rFonts w:ascii="Times New Roman" w:hAnsi="Times New Roman" w:cs="Times New Roman"/>
          <w:sz w:val="24"/>
          <w:szCs w:val="24"/>
        </w:rPr>
        <w:t>.</w:t>
      </w:r>
    </w:p>
    <w:p w:rsidR="00203C46" w:rsidRDefault="00E32009" w:rsidP="006C521C">
      <w:pPr>
        <w:jc w:val="both"/>
        <w:rPr>
          <w:rFonts w:ascii="Times New Roman" w:hAnsi="Times New Roman" w:cs="Times New Roman"/>
          <w:sz w:val="24"/>
          <w:szCs w:val="24"/>
        </w:rPr>
      </w:pPr>
      <w:r>
        <w:rPr>
          <w:rFonts w:ascii="Times New Roman" w:hAnsi="Times New Roman" w:cs="Times New Roman"/>
          <w:sz w:val="24"/>
          <w:szCs w:val="24"/>
        </w:rPr>
        <w:t>Salgın birçok sektörü olumsuz etkilemiştir. Olumsuz etkilenen sektörlerden biri</w:t>
      </w:r>
      <w:r w:rsidR="00865B23">
        <w:rPr>
          <w:rFonts w:ascii="Times New Roman" w:hAnsi="Times New Roman" w:cs="Times New Roman"/>
          <w:sz w:val="24"/>
          <w:szCs w:val="24"/>
        </w:rPr>
        <w:t xml:space="preserve">de </w:t>
      </w:r>
      <w:r w:rsidR="00865B23">
        <w:rPr>
          <w:rFonts w:ascii="Times New Roman" w:hAnsi="Times New Roman" w:cs="Times New Roman"/>
          <w:sz w:val="24"/>
          <w:szCs w:val="24"/>
        </w:rPr>
        <w:t>iktisadi büyüme ve ekonomik ka</w:t>
      </w:r>
      <w:r w:rsidR="00865B23">
        <w:rPr>
          <w:rFonts w:ascii="Times New Roman" w:hAnsi="Times New Roman" w:cs="Times New Roman"/>
          <w:sz w:val="24"/>
          <w:szCs w:val="24"/>
        </w:rPr>
        <w:t>lkınmada önemli rol oynayan, lojistik sektörüdür</w:t>
      </w:r>
      <w:r>
        <w:rPr>
          <w:rFonts w:ascii="Times New Roman" w:hAnsi="Times New Roman" w:cs="Times New Roman"/>
          <w:sz w:val="24"/>
          <w:szCs w:val="24"/>
        </w:rPr>
        <w:t>. Lojistik sektöründe sürdürülebilirlik, güven ve istikrar ile mümkün olabilir. Salgın yalnızca ortaya çıktığı ülkede değil, küresel çapta yayılmakta ve etkili olmaktadır. Bu sebeple uluslararası ticarette lojistik sektörü salgının etkisine bağlı olarak dalgalanmalar göstermekte, ekonomik kayıplara neden olabilmektedir</w:t>
      </w:r>
      <w:sdt>
        <w:sdtPr>
          <w:rPr>
            <w:rFonts w:ascii="Times New Roman" w:hAnsi="Times New Roman" w:cs="Times New Roman"/>
            <w:sz w:val="24"/>
            <w:szCs w:val="24"/>
          </w:rPr>
          <w:id w:val="1526444892"/>
          <w:citation/>
        </w:sdtPr>
        <w:sdtEndPr/>
        <w:sdtContent>
          <w:r w:rsidR="002B0461">
            <w:rPr>
              <w:rFonts w:ascii="Times New Roman" w:hAnsi="Times New Roman" w:cs="Times New Roman"/>
              <w:sz w:val="24"/>
              <w:szCs w:val="24"/>
            </w:rPr>
            <w:fldChar w:fldCharType="begin"/>
          </w:r>
          <w:r w:rsidR="002B0461">
            <w:rPr>
              <w:rFonts w:ascii="Times New Roman" w:hAnsi="Times New Roman" w:cs="Times New Roman"/>
              <w:sz w:val="24"/>
              <w:szCs w:val="24"/>
            </w:rPr>
            <w:instrText xml:space="preserve">CITATION Akç20 \p 449 \l 1055 </w:instrText>
          </w:r>
          <w:r w:rsidR="002B0461">
            <w:rPr>
              <w:rFonts w:ascii="Times New Roman" w:hAnsi="Times New Roman" w:cs="Times New Roman"/>
              <w:sz w:val="24"/>
              <w:szCs w:val="24"/>
            </w:rPr>
            <w:fldChar w:fldCharType="separate"/>
          </w:r>
          <w:r w:rsidR="002B0461">
            <w:rPr>
              <w:rFonts w:ascii="Times New Roman" w:hAnsi="Times New Roman" w:cs="Times New Roman"/>
              <w:noProof/>
              <w:sz w:val="24"/>
              <w:szCs w:val="24"/>
            </w:rPr>
            <w:t xml:space="preserve"> </w:t>
          </w:r>
          <w:r w:rsidR="002B0461" w:rsidRPr="002B0461">
            <w:rPr>
              <w:rFonts w:ascii="Times New Roman" w:hAnsi="Times New Roman" w:cs="Times New Roman"/>
              <w:noProof/>
              <w:sz w:val="24"/>
              <w:szCs w:val="24"/>
            </w:rPr>
            <w:t>(Akçacı &amp; Çınaroğlu, 2020, s. 449)</w:t>
          </w:r>
          <w:r w:rsidR="002B0461">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4A2AFA" w:rsidRDefault="004A2AFA" w:rsidP="006C521C">
      <w:pPr>
        <w:jc w:val="both"/>
        <w:rPr>
          <w:rFonts w:ascii="Times New Roman" w:hAnsi="Times New Roman" w:cs="Times New Roman"/>
          <w:sz w:val="24"/>
          <w:szCs w:val="24"/>
        </w:rPr>
      </w:pP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salgını sonrası orta ve uzun vadede kamu borcu ve açıkları olan, gelişmekte olan ülkeler ekonomik büyüme ve ticarette baskı hissedebilirler.</w:t>
      </w:r>
      <w:r w:rsidR="00C94503">
        <w:rPr>
          <w:rFonts w:ascii="Times New Roman" w:hAnsi="Times New Roman" w:cs="Times New Roman"/>
          <w:sz w:val="24"/>
          <w:szCs w:val="24"/>
        </w:rPr>
        <w:t xml:space="preserve"> Dünya mal ticaret hacmi, 2020’nin ikinci çeyreğinde %15 düşüş yaşadı. Ülkeler seyahat kısıtlamaları ve kapanmalar ile </w:t>
      </w:r>
      <w:proofErr w:type="spellStart"/>
      <w:r w:rsidR="00C94503">
        <w:rPr>
          <w:rFonts w:ascii="Times New Roman" w:hAnsi="Times New Roman" w:cs="Times New Roman"/>
          <w:sz w:val="24"/>
          <w:szCs w:val="24"/>
        </w:rPr>
        <w:t>Covid</w:t>
      </w:r>
      <w:proofErr w:type="spellEnd"/>
      <w:r w:rsidR="00C94503">
        <w:rPr>
          <w:rFonts w:ascii="Times New Roman" w:hAnsi="Times New Roman" w:cs="Times New Roman"/>
          <w:sz w:val="24"/>
          <w:szCs w:val="24"/>
        </w:rPr>
        <w:t xml:space="preserve"> 19’un yayılmasını engellemeye çalıştı. Seyahat kısıtlamaları ve kapanmalarla birlikte mal sevkiyatları dördüncü çeyrekte hemen hemen 2019 seviyelerine erişim sağladı. Ekonomisi üretim ve sanayiye dayalı, katma değerli üretim yapan ülkeler </w:t>
      </w:r>
      <w:r w:rsidR="00F97511">
        <w:rPr>
          <w:rFonts w:ascii="Times New Roman" w:hAnsi="Times New Roman" w:cs="Times New Roman"/>
          <w:sz w:val="24"/>
          <w:szCs w:val="24"/>
        </w:rPr>
        <w:t xml:space="preserve">büyük politika ve müdahaleler ile işletme ve vatandaşlarını desteklediler. Bu destekler hane halkı gelirlerini artırarak tüm mallar için harcamaların devam etmesini sağladı. Bunun yanı sıra değişen koşullara uyum sağlayan birçok işletme ve kişi ekonomik anlamda farklı yollar bulmuş, bu yenilikçi yollarla ekonomik faaliyetlerini sürdürmüşlerdir. Çin ve Asya ekonomilerinde ise, etkin </w:t>
      </w:r>
      <w:proofErr w:type="spellStart"/>
      <w:r w:rsidR="00F97511">
        <w:rPr>
          <w:rFonts w:ascii="Times New Roman" w:hAnsi="Times New Roman" w:cs="Times New Roman"/>
          <w:sz w:val="24"/>
          <w:szCs w:val="24"/>
        </w:rPr>
        <w:t>pandemi</w:t>
      </w:r>
      <w:proofErr w:type="spellEnd"/>
      <w:r w:rsidR="00F97511">
        <w:rPr>
          <w:rFonts w:ascii="Times New Roman" w:hAnsi="Times New Roman" w:cs="Times New Roman"/>
          <w:sz w:val="24"/>
          <w:szCs w:val="24"/>
        </w:rPr>
        <w:t xml:space="preserve"> yönetimi sayesinde ekonomik gerilemenin boyutu sınırlanarak, ithalatın devam etmesini sağladı. Bu eylemler küresel talebi artırmaya yardımcı olarak, daha büyük bir ticaret düşüşünün önüne geçilmiş oldu</w:t>
      </w:r>
      <w:sdt>
        <w:sdtPr>
          <w:rPr>
            <w:rFonts w:ascii="Times New Roman" w:hAnsi="Times New Roman" w:cs="Times New Roman"/>
            <w:sz w:val="24"/>
            <w:szCs w:val="24"/>
          </w:rPr>
          <w:id w:val="-1583523063"/>
          <w:citation/>
        </w:sdtPr>
        <w:sdtContent>
          <w:r w:rsidR="00F97511">
            <w:rPr>
              <w:rFonts w:ascii="Times New Roman" w:hAnsi="Times New Roman" w:cs="Times New Roman"/>
              <w:sz w:val="24"/>
              <w:szCs w:val="24"/>
            </w:rPr>
            <w:fldChar w:fldCharType="begin"/>
          </w:r>
          <w:r w:rsidR="00F97511">
            <w:rPr>
              <w:rFonts w:ascii="Times New Roman" w:hAnsi="Times New Roman" w:cs="Times New Roman"/>
              <w:sz w:val="24"/>
              <w:szCs w:val="24"/>
            </w:rPr>
            <w:instrText xml:space="preserve"> CITATION WTO21 \l 1055 </w:instrText>
          </w:r>
          <w:r w:rsidR="00F97511">
            <w:rPr>
              <w:rFonts w:ascii="Times New Roman" w:hAnsi="Times New Roman" w:cs="Times New Roman"/>
              <w:sz w:val="24"/>
              <w:szCs w:val="24"/>
            </w:rPr>
            <w:fldChar w:fldCharType="separate"/>
          </w:r>
          <w:r w:rsidR="00F97511">
            <w:rPr>
              <w:rFonts w:ascii="Times New Roman" w:hAnsi="Times New Roman" w:cs="Times New Roman"/>
              <w:noProof/>
              <w:sz w:val="24"/>
              <w:szCs w:val="24"/>
            </w:rPr>
            <w:t xml:space="preserve"> </w:t>
          </w:r>
          <w:r w:rsidR="00F97511" w:rsidRPr="00F97511">
            <w:rPr>
              <w:rFonts w:ascii="Times New Roman" w:hAnsi="Times New Roman" w:cs="Times New Roman"/>
              <w:noProof/>
              <w:sz w:val="24"/>
              <w:szCs w:val="24"/>
            </w:rPr>
            <w:t>(WTO, 2021)</w:t>
          </w:r>
          <w:r w:rsidR="00F97511">
            <w:rPr>
              <w:rFonts w:ascii="Times New Roman" w:hAnsi="Times New Roman" w:cs="Times New Roman"/>
              <w:sz w:val="24"/>
              <w:szCs w:val="24"/>
            </w:rPr>
            <w:fldChar w:fldCharType="end"/>
          </w:r>
        </w:sdtContent>
      </w:sdt>
      <w:r w:rsidR="00F97511">
        <w:rPr>
          <w:rFonts w:ascii="Times New Roman" w:hAnsi="Times New Roman" w:cs="Times New Roman"/>
          <w:sz w:val="24"/>
          <w:szCs w:val="24"/>
        </w:rPr>
        <w:t xml:space="preserve">.  </w:t>
      </w:r>
    </w:p>
    <w:p w:rsidR="003D0C40" w:rsidRDefault="003D0C40" w:rsidP="003D0C40">
      <w:pPr>
        <w:jc w:val="both"/>
        <w:rPr>
          <w:rFonts w:ascii="Times New Roman" w:hAnsi="Times New Roman" w:cs="Times New Roman"/>
          <w:sz w:val="24"/>
          <w:szCs w:val="24"/>
        </w:rPr>
      </w:pPr>
      <w:r>
        <w:rPr>
          <w:rFonts w:ascii="Times New Roman" w:hAnsi="Times New Roman" w:cs="Times New Roman"/>
          <w:sz w:val="24"/>
          <w:szCs w:val="24"/>
        </w:rPr>
        <w:t>Malların akışı ve depolanmasında rol oynayan lojistik firmaları salgından doğrudan etkilenmiştir. Hem ulusal hem uluslararası değer zincirinin bir parçası olan lojistik ticareti kolaylaştırır ve firmaların ürünlerini müşterilerine ulaştırmasına yardımcı olur. Salgının lojistik sektörünü olumsuz yönde etkilemesi tedarik zincirinde kesintilerin oluşması ile ekonomik büyüme ve istihdam oluşturmayı engelleyerek rekabet gücünü etkileyebilir.</w:t>
      </w:r>
      <w:r w:rsidR="005B4D49">
        <w:rPr>
          <w:rFonts w:ascii="Times New Roman" w:hAnsi="Times New Roman" w:cs="Times New Roman"/>
          <w:sz w:val="24"/>
          <w:szCs w:val="24"/>
        </w:rPr>
        <w:t xml:space="preserve"> Üç </w:t>
      </w:r>
      <w:r w:rsidR="005B4D49">
        <w:rPr>
          <w:rFonts w:ascii="Times New Roman" w:hAnsi="Times New Roman" w:cs="Times New Roman"/>
          <w:sz w:val="24"/>
          <w:szCs w:val="24"/>
        </w:rPr>
        <w:lastRenderedPageBreak/>
        <w:t>temel küresel</w:t>
      </w:r>
      <w:r w:rsidR="00B344F0">
        <w:rPr>
          <w:rFonts w:ascii="Times New Roman" w:hAnsi="Times New Roman" w:cs="Times New Roman"/>
          <w:sz w:val="24"/>
          <w:szCs w:val="24"/>
        </w:rPr>
        <w:t xml:space="preserve"> ulaşım</w:t>
      </w:r>
      <w:r w:rsidR="005B4D49">
        <w:rPr>
          <w:rFonts w:ascii="Times New Roman" w:hAnsi="Times New Roman" w:cs="Times New Roman"/>
          <w:sz w:val="24"/>
          <w:szCs w:val="24"/>
        </w:rPr>
        <w:t xml:space="preserve"> </w:t>
      </w:r>
      <w:proofErr w:type="spellStart"/>
      <w:r w:rsidR="005B4D49">
        <w:rPr>
          <w:rFonts w:ascii="Times New Roman" w:hAnsi="Times New Roman" w:cs="Times New Roman"/>
          <w:sz w:val="24"/>
          <w:szCs w:val="24"/>
        </w:rPr>
        <w:t>segment</w:t>
      </w:r>
      <w:r w:rsidR="00B344F0">
        <w:rPr>
          <w:rFonts w:ascii="Times New Roman" w:hAnsi="Times New Roman" w:cs="Times New Roman"/>
          <w:sz w:val="24"/>
          <w:szCs w:val="24"/>
        </w:rPr>
        <w:t>i</w:t>
      </w:r>
      <w:proofErr w:type="spellEnd"/>
      <w:r w:rsidR="008D3013">
        <w:rPr>
          <w:rFonts w:ascii="Times New Roman" w:hAnsi="Times New Roman" w:cs="Times New Roman"/>
          <w:sz w:val="24"/>
          <w:szCs w:val="24"/>
        </w:rPr>
        <w:t xml:space="preserve"> olan deniz, kara ve havayolu üzerinde yük kapasitesi üzerindeki etkileri gözlemlenebilir. Bunlar aşağıdaki gibidir</w:t>
      </w:r>
      <w:sdt>
        <w:sdtPr>
          <w:rPr>
            <w:rFonts w:ascii="Times New Roman" w:hAnsi="Times New Roman" w:cs="Times New Roman"/>
            <w:sz w:val="24"/>
            <w:szCs w:val="24"/>
          </w:rPr>
          <w:id w:val="1834185479"/>
          <w:citation/>
        </w:sdtPr>
        <w:sdtContent>
          <w:r w:rsidR="006E247B">
            <w:rPr>
              <w:rFonts w:ascii="Times New Roman" w:hAnsi="Times New Roman" w:cs="Times New Roman"/>
              <w:sz w:val="24"/>
              <w:szCs w:val="24"/>
            </w:rPr>
            <w:fldChar w:fldCharType="begin"/>
          </w:r>
          <w:r w:rsidR="006E247B">
            <w:rPr>
              <w:rFonts w:ascii="Times New Roman" w:hAnsi="Times New Roman" w:cs="Times New Roman"/>
              <w:sz w:val="24"/>
              <w:szCs w:val="24"/>
            </w:rPr>
            <w:instrText xml:space="preserve">CITATION Twi20 \p 1-3 \l 1055 </w:instrText>
          </w:r>
          <w:r w:rsidR="006E247B">
            <w:rPr>
              <w:rFonts w:ascii="Times New Roman" w:hAnsi="Times New Roman" w:cs="Times New Roman"/>
              <w:sz w:val="24"/>
              <w:szCs w:val="24"/>
            </w:rPr>
            <w:fldChar w:fldCharType="separate"/>
          </w:r>
          <w:r w:rsidR="006E247B">
            <w:rPr>
              <w:rFonts w:ascii="Times New Roman" w:hAnsi="Times New Roman" w:cs="Times New Roman"/>
              <w:noProof/>
              <w:sz w:val="24"/>
              <w:szCs w:val="24"/>
            </w:rPr>
            <w:t xml:space="preserve"> </w:t>
          </w:r>
          <w:r w:rsidR="006E247B" w:rsidRPr="006E247B">
            <w:rPr>
              <w:rFonts w:ascii="Times New Roman" w:hAnsi="Times New Roman" w:cs="Times New Roman"/>
              <w:noProof/>
              <w:sz w:val="24"/>
              <w:szCs w:val="24"/>
            </w:rPr>
            <w:t>(Twinn, et al., 2020, s. 1-3)</w:t>
          </w:r>
          <w:r w:rsidR="006E247B">
            <w:rPr>
              <w:rFonts w:ascii="Times New Roman" w:hAnsi="Times New Roman" w:cs="Times New Roman"/>
              <w:sz w:val="24"/>
              <w:szCs w:val="24"/>
            </w:rPr>
            <w:fldChar w:fldCharType="end"/>
          </w:r>
        </w:sdtContent>
      </w:sdt>
      <w:r w:rsidR="008D3013">
        <w:rPr>
          <w:rFonts w:ascii="Times New Roman" w:hAnsi="Times New Roman" w:cs="Times New Roman"/>
          <w:sz w:val="24"/>
          <w:szCs w:val="24"/>
        </w:rPr>
        <w:t>;</w:t>
      </w:r>
    </w:p>
    <w:p w:rsidR="008D3013" w:rsidRDefault="008D3013" w:rsidP="003D0C40">
      <w:pPr>
        <w:jc w:val="both"/>
        <w:rPr>
          <w:rFonts w:ascii="Times New Roman" w:hAnsi="Times New Roman" w:cs="Times New Roman"/>
          <w:sz w:val="24"/>
          <w:szCs w:val="24"/>
        </w:rPr>
      </w:pPr>
      <w:r>
        <w:rPr>
          <w:rFonts w:ascii="Times New Roman" w:hAnsi="Times New Roman" w:cs="Times New Roman"/>
          <w:sz w:val="24"/>
          <w:szCs w:val="24"/>
        </w:rPr>
        <w:t xml:space="preserve">Denizyolu Taşımacılığı: 2020’nin ilk aylarında Çin limanlarında </w:t>
      </w:r>
      <w:proofErr w:type="spellStart"/>
      <w:r>
        <w:rPr>
          <w:rFonts w:ascii="Times New Roman" w:hAnsi="Times New Roman" w:cs="Times New Roman"/>
          <w:sz w:val="24"/>
          <w:szCs w:val="24"/>
        </w:rPr>
        <w:t>elleçlenen</w:t>
      </w:r>
      <w:proofErr w:type="spellEnd"/>
      <w:r>
        <w:rPr>
          <w:rFonts w:ascii="Times New Roman" w:hAnsi="Times New Roman" w:cs="Times New Roman"/>
          <w:sz w:val="24"/>
          <w:szCs w:val="24"/>
        </w:rPr>
        <w:t xml:space="preserve"> konteyner sayısı %10,1 düştü. </w:t>
      </w:r>
      <w:proofErr w:type="spellStart"/>
      <w:r>
        <w:rPr>
          <w:rFonts w:ascii="Times New Roman" w:hAnsi="Times New Roman" w:cs="Times New Roman"/>
          <w:sz w:val="24"/>
          <w:szCs w:val="24"/>
        </w:rPr>
        <w:t>Agility</w:t>
      </w:r>
      <w:proofErr w:type="spellEnd"/>
      <w:r>
        <w:rPr>
          <w:rFonts w:ascii="Times New Roman" w:hAnsi="Times New Roman" w:cs="Times New Roman"/>
          <w:sz w:val="24"/>
          <w:szCs w:val="24"/>
        </w:rPr>
        <w:t xml:space="preserve"> Lojistik raporuna göre</w:t>
      </w:r>
      <w:r w:rsidR="00173EF9">
        <w:rPr>
          <w:rFonts w:ascii="Times New Roman" w:hAnsi="Times New Roman" w:cs="Times New Roman"/>
          <w:sz w:val="24"/>
          <w:szCs w:val="24"/>
        </w:rPr>
        <w:t>,</w:t>
      </w:r>
      <w:r>
        <w:rPr>
          <w:rFonts w:ascii="Times New Roman" w:hAnsi="Times New Roman" w:cs="Times New Roman"/>
          <w:sz w:val="24"/>
          <w:szCs w:val="24"/>
        </w:rPr>
        <w:t xml:space="preserve"> </w:t>
      </w:r>
      <w:r w:rsidR="00173EF9">
        <w:rPr>
          <w:rFonts w:ascii="Times New Roman" w:hAnsi="Times New Roman" w:cs="Times New Roman"/>
          <w:sz w:val="24"/>
          <w:szCs w:val="24"/>
        </w:rPr>
        <w:t xml:space="preserve">Brezilya, Çin, Hindistan ve Meksika gibi önemli ihracatçılar ve AB gibi önemli ithalatçıları da etkileyen dünya çapında önemli kısıtlamaların olduğunu bildirmekte. </w:t>
      </w:r>
      <w:proofErr w:type="spellStart"/>
      <w:r w:rsidR="00173EF9">
        <w:rPr>
          <w:rFonts w:ascii="Times New Roman" w:hAnsi="Times New Roman" w:cs="Times New Roman"/>
          <w:sz w:val="24"/>
          <w:szCs w:val="24"/>
        </w:rPr>
        <w:t>DHL’e</w:t>
      </w:r>
      <w:proofErr w:type="spellEnd"/>
      <w:r w:rsidR="00173EF9">
        <w:rPr>
          <w:rFonts w:ascii="Times New Roman" w:hAnsi="Times New Roman" w:cs="Times New Roman"/>
          <w:sz w:val="24"/>
          <w:szCs w:val="24"/>
        </w:rPr>
        <w:t xml:space="preserve"> göre taleplerin düşmesi Asya, Avrupa, ABD ve Latin Amerika arasındaki rotaları etkilemeye devam edecek. Bunun sonucunda ek boş seferler kaçınılmaz.</w:t>
      </w:r>
    </w:p>
    <w:p w:rsidR="00173EF9" w:rsidRDefault="00173EF9" w:rsidP="003D0C40">
      <w:pPr>
        <w:jc w:val="both"/>
        <w:rPr>
          <w:rFonts w:ascii="Times New Roman" w:hAnsi="Times New Roman" w:cs="Times New Roman"/>
          <w:sz w:val="24"/>
          <w:szCs w:val="24"/>
        </w:rPr>
      </w:pPr>
      <w:r>
        <w:rPr>
          <w:rFonts w:ascii="Times New Roman" w:hAnsi="Times New Roman" w:cs="Times New Roman"/>
          <w:sz w:val="24"/>
          <w:szCs w:val="24"/>
        </w:rPr>
        <w:t xml:space="preserve">Karayolu Taşımacılığı: </w:t>
      </w:r>
      <w:proofErr w:type="spellStart"/>
      <w:r>
        <w:rPr>
          <w:rFonts w:ascii="Times New Roman" w:hAnsi="Times New Roman" w:cs="Times New Roman"/>
          <w:sz w:val="24"/>
          <w:szCs w:val="24"/>
        </w:rPr>
        <w:t>Agility</w:t>
      </w:r>
      <w:proofErr w:type="spellEnd"/>
      <w:r>
        <w:rPr>
          <w:rFonts w:ascii="Times New Roman" w:hAnsi="Times New Roman" w:cs="Times New Roman"/>
          <w:sz w:val="24"/>
          <w:szCs w:val="24"/>
        </w:rPr>
        <w:t xml:space="preserve"> Lojistik raporuna göre, deniz ve havayolu taşımacılığından farklı olarak karayolu taşımacılığı salgın sürecinde ciddi kesintiler yaşayarak, kısmen kullanılabilir durumda kalmıştır. Dolayısı ile imalat gibi karayolu taşımacılığına ihtiyaç duyan diğer ekonomik sektörler </w:t>
      </w:r>
      <w:r w:rsidR="003E2874">
        <w:rPr>
          <w:rFonts w:ascii="Times New Roman" w:hAnsi="Times New Roman" w:cs="Times New Roman"/>
          <w:sz w:val="24"/>
          <w:szCs w:val="24"/>
        </w:rPr>
        <w:t>karantina ve kapanmalar</w:t>
      </w:r>
      <w:r>
        <w:rPr>
          <w:rFonts w:ascii="Times New Roman" w:hAnsi="Times New Roman" w:cs="Times New Roman"/>
          <w:sz w:val="24"/>
          <w:szCs w:val="24"/>
        </w:rPr>
        <w:t xml:space="preserve"> nedeni ile</w:t>
      </w:r>
      <w:r w:rsidR="003E2874">
        <w:rPr>
          <w:rFonts w:ascii="Times New Roman" w:hAnsi="Times New Roman" w:cs="Times New Roman"/>
          <w:sz w:val="24"/>
          <w:szCs w:val="24"/>
        </w:rPr>
        <w:t xml:space="preserve"> genelde tam kapasite çalışamadılar. Tırlardaki uzayan transit süreleri, havayolu kargoda ki navlun artışları nedeni ile demiryolu taşımacılığına olan talep artmıştır.</w:t>
      </w:r>
    </w:p>
    <w:p w:rsidR="003E2874" w:rsidRDefault="003E2874" w:rsidP="003D0C40">
      <w:pPr>
        <w:jc w:val="both"/>
        <w:rPr>
          <w:rFonts w:ascii="Times New Roman" w:hAnsi="Times New Roman" w:cs="Times New Roman"/>
          <w:sz w:val="24"/>
          <w:szCs w:val="24"/>
        </w:rPr>
      </w:pPr>
      <w:r>
        <w:rPr>
          <w:rFonts w:ascii="Times New Roman" w:hAnsi="Times New Roman" w:cs="Times New Roman"/>
          <w:sz w:val="24"/>
          <w:szCs w:val="24"/>
        </w:rPr>
        <w:t>Havayolu Taşımacılığı: Çin’in üretimindeki düşüş, yolcu uçuşlarındaki keskin düşüş 2020 Mart ayında havayolu taşımacılığında %19 düşüş meydana getirdi. Hükümetler temel mallar için hava kargoya yöneldikçe tıkanıklık meydana gelerek, hava kargo ücretlerinde artış yaşandı. 2020 Nisan ayı ile birlikte kapasitedeki artışla beraber taşınan hacimle yıllık bazda düşük kalmasına rağmen bir toparlanma görüldü.</w:t>
      </w:r>
    </w:p>
    <w:p w:rsidR="002B0461" w:rsidRDefault="00A32A9C" w:rsidP="006C521C">
      <w:pPr>
        <w:jc w:val="both"/>
        <w:rPr>
          <w:rFonts w:ascii="Times New Roman" w:hAnsi="Times New Roman" w:cs="Times New Roman"/>
          <w:sz w:val="24"/>
          <w:szCs w:val="24"/>
        </w:rPr>
      </w:pPr>
      <w:r>
        <w:rPr>
          <w:rFonts w:ascii="Times New Roman" w:hAnsi="Times New Roman" w:cs="Times New Roman"/>
          <w:sz w:val="24"/>
          <w:szCs w:val="24"/>
        </w:rPr>
        <w:t>Yukarıdaki değerle</w:t>
      </w:r>
      <w:r w:rsidR="00182A56">
        <w:rPr>
          <w:rFonts w:ascii="Times New Roman" w:hAnsi="Times New Roman" w:cs="Times New Roman"/>
          <w:sz w:val="24"/>
          <w:szCs w:val="24"/>
        </w:rPr>
        <w:t>ndir</w:t>
      </w:r>
      <w:r>
        <w:rPr>
          <w:rFonts w:ascii="Times New Roman" w:hAnsi="Times New Roman" w:cs="Times New Roman"/>
          <w:sz w:val="24"/>
          <w:szCs w:val="24"/>
        </w:rPr>
        <w:t>meler doğrultusunda bu çalışmada salgının dünyada ve Türkiye’de lojistik sektörünü nasıl etkilediğini, transit işlemler ve transit ticaret ile rekabet gücü arasında ilişkinin neler olduğunu, LPI unsurlardan olan g</w:t>
      </w:r>
      <w:r w:rsidR="004046F3">
        <w:rPr>
          <w:rFonts w:ascii="Times New Roman" w:hAnsi="Times New Roman" w:cs="Times New Roman"/>
          <w:sz w:val="24"/>
          <w:szCs w:val="24"/>
        </w:rPr>
        <w:t>ümrük ve sınır ticaret işlemleri etkinliği, ulaşım altyapısı, rekabeti fiyatlar ile lojistik organizasyonlarının yapılabilirliği, lojistikte kalite ve yeterlilik, kargoların zamanında teslim edilmesi açısından incelenmeye çalışılmıştır.</w:t>
      </w:r>
    </w:p>
    <w:p w:rsidR="007B7901" w:rsidRPr="0090482F" w:rsidRDefault="0090482F" w:rsidP="0090482F">
      <w:pPr>
        <w:pStyle w:val="Balk1"/>
      </w:pPr>
      <w:r w:rsidRPr="0090482F">
        <w:t>3.YÖNTEM</w:t>
      </w:r>
    </w:p>
    <w:p w:rsidR="006F3CCF" w:rsidRPr="004046F3" w:rsidRDefault="004046F3" w:rsidP="006C521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Çalışmada nitel araştırma yöntemi kullanılmıştır. Araştırma kapsamında gümrük, lojistik ve dış ticaret alanında görevli bir gümrük muhafaza memuru, bir gümrük muayene memuru, bir </w:t>
      </w:r>
      <w:proofErr w:type="spellStart"/>
      <w:r>
        <w:rPr>
          <w:rFonts w:ascii="Times New Roman" w:hAnsi="Times New Roman" w:cs="Times New Roman"/>
          <w:sz w:val="24"/>
          <w:szCs w:val="24"/>
          <w:shd w:val="clear" w:color="auto" w:fill="FFFFFF"/>
        </w:rPr>
        <w:t>forwarder</w:t>
      </w:r>
      <w:proofErr w:type="spellEnd"/>
      <w:r>
        <w:rPr>
          <w:rFonts w:ascii="Times New Roman" w:hAnsi="Times New Roman" w:cs="Times New Roman"/>
          <w:sz w:val="24"/>
          <w:szCs w:val="24"/>
          <w:shd w:val="clear" w:color="auto" w:fill="FFFFFF"/>
        </w:rPr>
        <w:t xml:space="preserve"> firma müdürü, bir dökme yük gemisi operasyon sorumlusu, bir üretici ihracatı firma ihracat sorumlusu ile yarı yapılandırılmış sorular sorularak görüşme tekniği ile </w:t>
      </w:r>
      <w:r w:rsidR="00475229">
        <w:rPr>
          <w:rFonts w:ascii="Times New Roman" w:hAnsi="Times New Roman" w:cs="Times New Roman"/>
          <w:sz w:val="24"/>
          <w:szCs w:val="24"/>
          <w:shd w:val="clear" w:color="auto" w:fill="FFFFFF"/>
        </w:rPr>
        <w:t>veriler elde</w:t>
      </w:r>
      <w:r>
        <w:rPr>
          <w:rFonts w:ascii="Times New Roman" w:hAnsi="Times New Roman" w:cs="Times New Roman"/>
          <w:sz w:val="24"/>
          <w:szCs w:val="24"/>
          <w:shd w:val="clear" w:color="auto" w:fill="FFFFFF"/>
        </w:rPr>
        <w:t xml:space="preserve"> edilmiştir. Araştırmada </w:t>
      </w:r>
      <w:r w:rsidR="00475229">
        <w:rPr>
          <w:rFonts w:ascii="Times New Roman" w:hAnsi="Times New Roman" w:cs="Times New Roman"/>
          <w:sz w:val="24"/>
          <w:szCs w:val="24"/>
          <w:shd w:val="clear" w:color="auto" w:fill="FFFFFF"/>
        </w:rPr>
        <w:t xml:space="preserve">Türkiye’nin lojistik sektöründe rekabet gücünü belirlemek amacıyla 9 adet açık uçlu sorular hazırlanmıştır. Görüşmeler sonrası elde edilen verilen </w:t>
      </w:r>
      <w:proofErr w:type="spellStart"/>
      <w:r w:rsidR="00475229">
        <w:rPr>
          <w:rFonts w:ascii="Times New Roman" w:hAnsi="Times New Roman" w:cs="Times New Roman"/>
          <w:sz w:val="24"/>
          <w:szCs w:val="24"/>
          <w:shd w:val="clear" w:color="auto" w:fill="FFFFFF"/>
        </w:rPr>
        <w:t>betimsel</w:t>
      </w:r>
      <w:proofErr w:type="spellEnd"/>
      <w:r w:rsidR="00475229">
        <w:rPr>
          <w:rFonts w:ascii="Times New Roman" w:hAnsi="Times New Roman" w:cs="Times New Roman"/>
          <w:sz w:val="24"/>
          <w:szCs w:val="24"/>
          <w:shd w:val="clear" w:color="auto" w:fill="FFFFFF"/>
        </w:rPr>
        <w:t xml:space="preserve"> veri analiz yöntemiyle analiz edilmiştir. Görüşme soruları tema olarak kabul edilmiş, katılımcıların sorulara verdikleri cevaplar her bir temanın altına girebilecek şekilde kategorilere ayrılmıştır, bunun yanı sıra doğrudan alıntı yapılarak bulgular desteklenmiştir.</w:t>
      </w:r>
    </w:p>
    <w:p w:rsidR="0090482F" w:rsidRDefault="0090482F" w:rsidP="0090482F">
      <w:pPr>
        <w:pStyle w:val="Balk1"/>
        <w:rPr>
          <w:shd w:val="clear" w:color="auto" w:fill="FFFFFF"/>
        </w:rPr>
      </w:pPr>
      <w:r>
        <w:rPr>
          <w:shd w:val="clear" w:color="auto" w:fill="FFFFFF"/>
        </w:rPr>
        <w:t>4.BULGULAR VE TAR</w:t>
      </w:r>
      <w:r w:rsidR="002E48F7">
        <w:rPr>
          <w:shd w:val="clear" w:color="auto" w:fill="FFFFFF"/>
        </w:rPr>
        <w:t>TI</w:t>
      </w:r>
      <w:r>
        <w:rPr>
          <w:shd w:val="clear" w:color="auto" w:fill="FFFFFF"/>
        </w:rPr>
        <w:t>ŞMA</w:t>
      </w:r>
    </w:p>
    <w:p w:rsidR="0090482F" w:rsidRDefault="00D523BB" w:rsidP="00D523BB">
      <w:pPr>
        <w:jc w:val="both"/>
        <w:rPr>
          <w:rFonts w:ascii="Times New Roman" w:hAnsi="Times New Roman" w:cs="Times New Roman"/>
          <w:sz w:val="24"/>
          <w:szCs w:val="24"/>
        </w:rPr>
      </w:pPr>
      <w:r>
        <w:rPr>
          <w:rFonts w:ascii="Times New Roman" w:hAnsi="Times New Roman" w:cs="Times New Roman"/>
          <w:sz w:val="24"/>
          <w:szCs w:val="24"/>
        </w:rPr>
        <w:t xml:space="preserve">Araştırma kapsamında </w:t>
      </w:r>
      <w:proofErr w:type="spellStart"/>
      <w:r>
        <w:rPr>
          <w:rFonts w:ascii="Times New Roman" w:hAnsi="Times New Roman" w:cs="Times New Roman"/>
          <w:sz w:val="24"/>
          <w:szCs w:val="24"/>
        </w:rPr>
        <w:t>forwarder</w:t>
      </w:r>
      <w:proofErr w:type="spellEnd"/>
      <w:r>
        <w:rPr>
          <w:rFonts w:ascii="Times New Roman" w:hAnsi="Times New Roman" w:cs="Times New Roman"/>
          <w:sz w:val="24"/>
          <w:szCs w:val="24"/>
        </w:rPr>
        <w:t xml:space="preserve"> firma müdürü salgın sonrası konteyner taşımacılığında limanlarda gemi programlarında sık sık değişiklikler olduğunu, lojistik sektörünün %80, %85 Çin’in elinde olduğunu, buna bağlı olarak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süreci ile birlikte bütün lojistik yapılanmayı Çin’in yönlendirerek sektörde</w:t>
      </w:r>
      <w:r w:rsidR="001E51EA">
        <w:rPr>
          <w:rFonts w:ascii="Times New Roman" w:hAnsi="Times New Roman" w:cs="Times New Roman"/>
          <w:sz w:val="24"/>
          <w:szCs w:val="24"/>
        </w:rPr>
        <w:t>,</w:t>
      </w:r>
      <w:r>
        <w:rPr>
          <w:rFonts w:ascii="Times New Roman" w:hAnsi="Times New Roman" w:cs="Times New Roman"/>
          <w:sz w:val="24"/>
          <w:szCs w:val="24"/>
        </w:rPr>
        <w:t xml:space="preserve"> rekabette üstünlük sağladığını vurgulamaktadır. Ekipman </w:t>
      </w:r>
      <w:r>
        <w:rPr>
          <w:rFonts w:ascii="Times New Roman" w:hAnsi="Times New Roman" w:cs="Times New Roman"/>
          <w:sz w:val="24"/>
          <w:szCs w:val="24"/>
        </w:rPr>
        <w:lastRenderedPageBreak/>
        <w:t>sorunları ve gemilerdeki yer problemleri ile birlikte navlunlarda ciddi artışların olduğu belirtilmektedir. Ani fiyat değişiklikleri ve sıklıkla gemi programlarının değişiklik göstermesi lojistikte kalite ve yeterliliği düşürmektedir.</w:t>
      </w:r>
    </w:p>
    <w:p w:rsidR="001E51EA" w:rsidRPr="001E51EA" w:rsidRDefault="001E51EA" w:rsidP="001E51EA">
      <w:pPr>
        <w:jc w:val="both"/>
        <w:rPr>
          <w:rFonts w:ascii="Times New Roman" w:hAnsi="Times New Roman" w:cs="Times New Roman"/>
          <w:sz w:val="24"/>
          <w:szCs w:val="24"/>
        </w:rPr>
      </w:pPr>
      <w:r>
        <w:rPr>
          <w:rFonts w:ascii="Times New Roman" w:hAnsi="Times New Roman" w:cs="Times New Roman"/>
          <w:sz w:val="24"/>
          <w:szCs w:val="24"/>
        </w:rPr>
        <w:t>Bunun yapısal nedenlerini ise;</w:t>
      </w:r>
    </w:p>
    <w:p w:rsidR="001E51EA" w:rsidRDefault="001E51EA" w:rsidP="001E51EA">
      <w:pPr>
        <w:jc w:val="both"/>
        <w:rPr>
          <w:rFonts w:ascii="Times New Roman" w:hAnsi="Times New Roman" w:cs="Times New Roman"/>
          <w:sz w:val="24"/>
          <w:szCs w:val="24"/>
        </w:rPr>
      </w:pPr>
      <w:r>
        <w:rPr>
          <w:rFonts w:ascii="Times New Roman" w:hAnsi="Times New Roman" w:cs="Times New Roman"/>
          <w:i/>
          <w:sz w:val="20"/>
          <w:szCs w:val="20"/>
        </w:rPr>
        <w:t xml:space="preserve">“…daha öncede örnek verdim </w:t>
      </w:r>
      <w:r w:rsidRPr="001E51EA">
        <w:rPr>
          <w:rFonts w:ascii="Times New Roman" w:hAnsi="Times New Roman" w:cs="Times New Roman"/>
          <w:i/>
          <w:sz w:val="20"/>
          <w:szCs w:val="20"/>
        </w:rPr>
        <w:t xml:space="preserve"> %80 %85 Çin’in elinde zaten bu sektör</w:t>
      </w:r>
      <w:r>
        <w:rPr>
          <w:rFonts w:ascii="Times New Roman" w:hAnsi="Times New Roman" w:cs="Times New Roman"/>
          <w:i/>
          <w:sz w:val="20"/>
          <w:szCs w:val="20"/>
        </w:rPr>
        <w:t>,</w:t>
      </w:r>
      <w:r w:rsidRPr="001E51EA">
        <w:rPr>
          <w:rFonts w:ascii="Times New Roman" w:hAnsi="Times New Roman" w:cs="Times New Roman"/>
          <w:i/>
          <w:sz w:val="20"/>
          <w:szCs w:val="20"/>
        </w:rPr>
        <w:t xml:space="preserve"> bu da </w:t>
      </w:r>
      <w:proofErr w:type="spellStart"/>
      <w:r w:rsidR="00931DA9">
        <w:rPr>
          <w:rFonts w:ascii="Times New Roman" w:hAnsi="Times New Roman" w:cs="Times New Roman"/>
          <w:i/>
          <w:sz w:val="20"/>
          <w:szCs w:val="20"/>
        </w:rPr>
        <w:t>c</w:t>
      </w:r>
      <w:r w:rsidRPr="001E51EA">
        <w:rPr>
          <w:rFonts w:ascii="Times New Roman" w:hAnsi="Times New Roman" w:cs="Times New Roman"/>
          <w:i/>
          <w:sz w:val="20"/>
          <w:szCs w:val="20"/>
        </w:rPr>
        <w:t>ovidle</w:t>
      </w:r>
      <w:proofErr w:type="spellEnd"/>
      <w:r w:rsidRPr="001E51EA">
        <w:rPr>
          <w:rFonts w:ascii="Times New Roman" w:hAnsi="Times New Roman" w:cs="Times New Roman"/>
          <w:i/>
          <w:sz w:val="20"/>
          <w:szCs w:val="20"/>
        </w:rPr>
        <w:t xml:space="preserve"> beraber bütün yapılanmayı şuan deniz ticaretine %80 %80 Çin yönlendirdiği için tamamen orada gelişecek olan olaylar ya da yapılanmalar ya da işte buna göre stratejik hareketlere göre sizde şekillenmek zorunda kalıyorsunuz, bir şekilde de onların sizi y</w:t>
      </w:r>
      <w:r>
        <w:rPr>
          <w:rFonts w:ascii="Times New Roman" w:hAnsi="Times New Roman" w:cs="Times New Roman"/>
          <w:i/>
          <w:sz w:val="20"/>
          <w:szCs w:val="20"/>
        </w:rPr>
        <w:t>önlendirdiğini söyleyebiliriz. Ş</w:t>
      </w:r>
      <w:r w:rsidRPr="001E51EA">
        <w:rPr>
          <w:rFonts w:ascii="Times New Roman" w:hAnsi="Times New Roman" w:cs="Times New Roman"/>
          <w:i/>
          <w:sz w:val="20"/>
          <w:szCs w:val="20"/>
        </w:rPr>
        <w:t>uan bizim ya</w:t>
      </w:r>
      <w:r>
        <w:rPr>
          <w:rFonts w:ascii="Times New Roman" w:hAnsi="Times New Roman" w:cs="Times New Roman"/>
          <w:i/>
          <w:sz w:val="20"/>
          <w:szCs w:val="20"/>
        </w:rPr>
        <w:t xml:space="preserve">şamış olduğumuz sıkıntılar </w:t>
      </w:r>
      <w:r w:rsidRPr="001E51EA">
        <w:rPr>
          <w:rFonts w:ascii="Times New Roman" w:hAnsi="Times New Roman" w:cs="Times New Roman"/>
          <w:i/>
          <w:sz w:val="20"/>
          <w:szCs w:val="20"/>
        </w:rPr>
        <w:t xml:space="preserve">yaklaşık 4 5 aydan beri, ciddi bir </w:t>
      </w:r>
      <w:proofErr w:type="gramStart"/>
      <w:r w:rsidRPr="001E51EA">
        <w:rPr>
          <w:rFonts w:ascii="Times New Roman" w:hAnsi="Times New Roman" w:cs="Times New Roman"/>
          <w:i/>
          <w:sz w:val="20"/>
          <w:szCs w:val="20"/>
        </w:rPr>
        <w:t>ekipman</w:t>
      </w:r>
      <w:proofErr w:type="gramEnd"/>
      <w:r w:rsidRPr="001E51EA">
        <w:rPr>
          <w:rFonts w:ascii="Times New Roman" w:hAnsi="Times New Roman" w:cs="Times New Roman"/>
          <w:i/>
          <w:sz w:val="20"/>
          <w:szCs w:val="20"/>
        </w:rPr>
        <w:t xml:space="preserve"> sıkıntısı var, gemilerde yer problemi var</w:t>
      </w:r>
      <w:r>
        <w:rPr>
          <w:rFonts w:ascii="Times New Roman" w:hAnsi="Times New Roman" w:cs="Times New Roman"/>
          <w:i/>
          <w:sz w:val="20"/>
          <w:szCs w:val="20"/>
        </w:rPr>
        <w:t>, bu da</w:t>
      </w:r>
      <w:r w:rsidRPr="001E51EA">
        <w:rPr>
          <w:rFonts w:ascii="Times New Roman" w:hAnsi="Times New Roman" w:cs="Times New Roman"/>
          <w:i/>
          <w:sz w:val="20"/>
          <w:szCs w:val="20"/>
        </w:rPr>
        <w:t xml:space="preserve"> uzak doğuda navlunların çok ciddi seviyeye ulaşmasından kaynaklanan bir </w:t>
      </w:r>
      <w:r w:rsidR="00931DA9" w:rsidRPr="001E51EA">
        <w:rPr>
          <w:rFonts w:ascii="Times New Roman" w:hAnsi="Times New Roman" w:cs="Times New Roman"/>
          <w:i/>
          <w:sz w:val="20"/>
          <w:szCs w:val="20"/>
        </w:rPr>
        <w:t>durum, armatörler</w:t>
      </w:r>
      <w:r w:rsidRPr="001E51EA">
        <w:rPr>
          <w:rFonts w:ascii="Times New Roman" w:hAnsi="Times New Roman" w:cs="Times New Roman"/>
          <w:i/>
          <w:sz w:val="20"/>
          <w:szCs w:val="20"/>
        </w:rPr>
        <w:t xml:space="preserve"> şuan bu bölgede ki mevcut konteynerler</w:t>
      </w:r>
      <w:r w:rsidR="00276A70">
        <w:rPr>
          <w:rFonts w:ascii="Times New Roman" w:hAnsi="Times New Roman" w:cs="Times New Roman"/>
          <w:i/>
          <w:sz w:val="20"/>
          <w:szCs w:val="20"/>
        </w:rPr>
        <w:t>i</w:t>
      </w:r>
      <w:r w:rsidRPr="001E51EA">
        <w:rPr>
          <w:rFonts w:ascii="Times New Roman" w:hAnsi="Times New Roman" w:cs="Times New Roman"/>
          <w:i/>
          <w:sz w:val="20"/>
          <w:szCs w:val="20"/>
        </w:rPr>
        <w:t xml:space="preserve">n bir çoğunu uzak doğuya çekerek </w:t>
      </w:r>
      <w:r w:rsidR="00931DA9" w:rsidRPr="001E51EA">
        <w:rPr>
          <w:rFonts w:ascii="Times New Roman" w:hAnsi="Times New Roman" w:cs="Times New Roman"/>
          <w:i/>
          <w:sz w:val="20"/>
          <w:szCs w:val="20"/>
        </w:rPr>
        <w:t>or</w:t>
      </w:r>
      <w:r w:rsidR="00931DA9">
        <w:rPr>
          <w:rFonts w:ascii="Times New Roman" w:hAnsi="Times New Roman" w:cs="Times New Roman"/>
          <w:i/>
          <w:sz w:val="20"/>
          <w:szCs w:val="20"/>
        </w:rPr>
        <w:t>a</w:t>
      </w:r>
      <w:r w:rsidR="00931DA9" w:rsidRPr="001E51EA">
        <w:rPr>
          <w:rFonts w:ascii="Times New Roman" w:hAnsi="Times New Roman" w:cs="Times New Roman"/>
          <w:i/>
          <w:sz w:val="20"/>
          <w:szCs w:val="20"/>
        </w:rPr>
        <w:t>da</w:t>
      </w:r>
      <w:r w:rsidR="00931DA9">
        <w:rPr>
          <w:rFonts w:ascii="Times New Roman" w:hAnsi="Times New Roman" w:cs="Times New Roman"/>
          <w:i/>
          <w:sz w:val="20"/>
          <w:szCs w:val="20"/>
        </w:rPr>
        <w:t xml:space="preserve"> </w:t>
      </w:r>
      <w:r w:rsidR="00931DA9" w:rsidRPr="001E51EA">
        <w:rPr>
          <w:rFonts w:ascii="Times New Roman" w:hAnsi="Times New Roman" w:cs="Times New Roman"/>
          <w:i/>
          <w:sz w:val="20"/>
          <w:szCs w:val="20"/>
        </w:rPr>
        <w:t>en</w:t>
      </w:r>
      <w:r w:rsidRPr="001E51EA">
        <w:rPr>
          <w:rFonts w:ascii="Times New Roman" w:hAnsi="Times New Roman" w:cs="Times New Roman"/>
          <w:i/>
          <w:sz w:val="20"/>
          <w:szCs w:val="20"/>
        </w:rPr>
        <w:t xml:space="preserve"> azından ticaretteki katma değeri arttırmaya yönelik bir harekette bu</w:t>
      </w:r>
      <w:r>
        <w:rPr>
          <w:rFonts w:ascii="Times New Roman" w:hAnsi="Times New Roman" w:cs="Times New Roman"/>
          <w:i/>
          <w:sz w:val="20"/>
          <w:szCs w:val="20"/>
        </w:rPr>
        <w:t>l</w:t>
      </w:r>
      <w:r w:rsidRPr="001E51EA">
        <w:rPr>
          <w:rFonts w:ascii="Times New Roman" w:hAnsi="Times New Roman" w:cs="Times New Roman"/>
          <w:i/>
          <w:sz w:val="20"/>
          <w:szCs w:val="20"/>
        </w:rPr>
        <w:t>undular</w:t>
      </w:r>
      <w:r>
        <w:rPr>
          <w:rFonts w:ascii="Times New Roman" w:hAnsi="Times New Roman" w:cs="Times New Roman"/>
          <w:i/>
          <w:sz w:val="20"/>
          <w:szCs w:val="20"/>
        </w:rPr>
        <w:t>…”</w:t>
      </w:r>
      <w:r w:rsidRPr="001E51EA">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1E51EA">
        <w:rPr>
          <w:rFonts w:ascii="Times New Roman" w:hAnsi="Times New Roman" w:cs="Times New Roman"/>
          <w:sz w:val="24"/>
          <w:szCs w:val="24"/>
        </w:rPr>
        <w:t>Şeklinde açıklamaktadır.</w:t>
      </w:r>
    </w:p>
    <w:p w:rsidR="00D05A58" w:rsidRDefault="0098501C" w:rsidP="001E51EA">
      <w:pPr>
        <w:jc w:val="both"/>
        <w:rPr>
          <w:rFonts w:ascii="Times New Roman" w:hAnsi="Times New Roman" w:cs="Times New Roman"/>
          <w:sz w:val="24"/>
          <w:szCs w:val="24"/>
        </w:rPr>
      </w:pPr>
      <w:r>
        <w:rPr>
          <w:rFonts w:ascii="Times New Roman" w:hAnsi="Times New Roman" w:cs="Times New Roman"/>
          <w:sz w:val="24"/>
          <w:szCs w:val="24"/>
        </w:rPr>
        <w:t>Araştırma kapsamında üretici ihracatçı firma ihracat sorumlusu ise, s</w:t>
      </w:r>
      <w:r w:rsidR="00D05A58">
        <w:rPr>
          <w:rFonts w:ascii="Times New Roman" w:hAnsi="Times New Roman" w:cs="Times New Roman"/>
          <w:sz w:val="24"/>
          <w:szCs w:val="24"/>
        </w:rPr>
        <w:t>algın sonrası lojistik faaliyetlerde meydana gelen sıkıntılar neticesinde fiyatlarda istikrarsızlıklar meydana gelmiştir. Bunu</w:t>
      </w:r>
      <w:r>
        <w:rPr>
          <w:rFonts w:ascii="Times New Roman" w:hAnsi="Times New Roman" w:cs="Times New Roman"/>
          <w:sz w:val="24"/>
          <w:szCs w:val="24"/>
        </w:rPr>
        <w:t>n</w:t>
      </w:r>
      <w:r w:rsidR="00D05A58">
        <w:rPr>
          <w:rFonts w:ascii="Times New Roman" w:hAnsi="Times New Roman" w:cs="Times New Roman"/>
          <w:sz w:val="24"/>
          <w:szCs w:val="24"/>
        </w:rPr>
        <w:t xml:space="preserve"> neticesinde ihracatçı firmaların fiyatlarını yıllık </w:t>
      </w:r>
      <w:proofErr w:type="gramStart"/>
      <w:r w:rsidR="00D05A58">
        <w:rPr>
          <w:rFonts w:ascii="Times New Roman" w:hAnsi="Times New Roman" w:cs="Times New Roman"/>
          <w:sz w:val="24"/>
          <w:szCs w:val="24"/>
        </w:rPr>
        <w:t>bazlı</w:t>
      </w:r>
      <w:proofErr w:type="gramEnd"/>
      <w:r w:rsidR="00D05A58">
        <w:rPr>
          <w:rFonts w:ascii="Times New Roman" w:hAnsi="Times New Roman" w:cs="Times New Roman"/>
          <w:sz w:val="24"/>
          <w:szCs w:val="24"/>
        </w:rPr>
        <w:t xml:space="preserve"> sabitleyerek istikrarlı fiyat politikaları oluşturarak müşterilerine hizmet vermeleri mümkün olmadığı</w:t>
      </w:r>
      <w:r>
        <w:rPr>
          <w:rFonts w:ascii="Times New Roman" w:hAnsi="Times New Roman" w:cs="Times New Roman"/>
          <w:sz w:val="24"/>
          <w:szCs w:val="24"/>
        </w:rPr>
        <w:t xml:space="preserve"> anlaşılmaktadır. </w:t>
      </w:r>
    </w:p>
    <w:p w:rsidR="00D72BBF" w:rsidRPr="001E51EA" w:rsidRDefault="00D72BBF" w:rsidP="001E51EA">
      <w:pPr>
        <w:jc w:val="both"/>
        <w:rPr>
          <w:rFonts w:ascii="Times New Roman" w:hAnsi="Times New Roman" w:cs="Times New Roman"/>
          <w:sz w:val="20"/>
          <w:szCs w:val="20"/>
        </w:rPr>
      </w:pPr>
      <w:r>
        <w:rPr>
          <w:rFonts w:ascii="Times New Roman" w:hAnsi="Times New Roman" w:cs="Times New Roman"/>
          <w:sz w:val="24"/>
          <w:szCs w:val="24"/>
        </w:rPr>
        <w:t>Üretici ihracatçı firma ihracat sorumlusu konuyla ilgili;</w:t>
      </w:r>
    </w:p>
    <w:p w:rsidR="001E51EA" w:rsidRDefault="001E51EA" w:rsidP="001E51EA">
      <w:pPr>
        <w:jc w:val="both"/>
        <w:rPr>
          <w:rFonts w:ascii="Times New Roman" w:hAnsi="Times New Roman" w:cs="Times New Roman"/>
          <w:sz w:val="24"/>
          <w:szCs w:val="24"/>
        </w:rPr>
      </w:pPr>
      <w:r>
        <w:rPr>
          <w:rFonts w:ascii="Times New Roman" w:hAnsi="Times New Roman" w:cs="Times New Roman"/>
          <w:i/>
          <w:sz w:val="20"/>
          <w:szCs w:val="20"/>
        </w:rPr>
        <w:t>“</w:t>
      </w:r>
      <w:r w:rsidRPr="001E51EA">
        <w:rPr>
          <w:rFonts w:ascii="Times New Roman" w:hAnsi="Times New Roman" w:cs="Times New Roman"/>
          <w:i/>
          <w:sz w:val="20"/>
          <w:szCs w:val="20"/>
        </w:rPr>
        <w:t xml:space="preserve">Yıllık </w:t>
      </w:r>
      <w:proofErr w:type="spellStart"/>
      <w:r w:rsidRPr="001E51EA">
        <w:rPr>
          <w:rFonts w:ascii="Times New Roman" w:hAnsi="Times New Roman" w:cs="Times New Roman"/>
          <w:i/>
          <w:sz w:val="20"/>
          <w:szCs w:val="20"/>
        </w:rPr>
        <w:t>anllaşmalar</w:t>
      </w:r>
      <w:proofErr w:type="spellEnd"/>
      <w:r w:rsidRPr="001E51EA">
        <w:rPr>
          <w:rFonts w:ascii="Times New Roman" w:hAnsi="Times New Roman" w:cs="Times New Roman"/>
          <w:i/>
          <w:sz w:val="20"/>
          <w:szCs w:val="20"/>
        </w:rPr>
        <w:t xml:space="preserve"> ile fiyatların sabitlenebilmesi. Bunu biz iç nakliye tarafında sağladık. Ancak tabi karayolu ve deniz yolunda bunu sağlamak pek mümkün değil, ancak çok özel proje işlerinde hatlarla görüşüp, </w:t>
      </w:r>
      <w:proofErr w:type="spellStart"/>
      <w:r w:rsidR="00E32DF1">
        <w:rPr>
          <w:rFonts w:ascii="Times New Roman" w:hAnsi="Times New Roman" w:cs="Times New Roman"/>
          <w:i/>
          <w:sz w:val="20"/>
          <w:szCs w:val="20"/>
        </w:rPr>
        <w:t>Hapak</w:t>
      </w:r>
      <w:proofErr w:type="spellEnd"/>
      <w:r w:rsidR="00E32DF1">
        <w:rPr>
          <w:rFonts w:ascii="Times New Roman" w:hAnsi="Times New Roman" w:cs="Times New Roman"/>
          <w:i/>
          <w:sz w:val="20"/>
          <w:szCs w:val="20"/>
        </w:rPr>
        <w:t xml:space="preserve"> olsun </w:t>
      </w:r>
      <w:proofErr w:type="spellStart"/>
      <w:r w:rsidR="00E32DF1">
        <w:rPr>
          <w:rFonts w:ascii="Times New Roman" w:hAnsi="Times New Roman" w:cs="Times New Roman"/>
          <w:i/>
          <w:sz w:val="20"/>
          <w:szCs w:val="20"/>
        </w:rPr>
        <w:t>M</w:t>
      </w:r>
      <w:r w:rsidRPr="001E51EA">
        <w:rPr>
          <w:rFonts w:ascii="Times New Roman" w:hAnsi="Times New Roman" w:cs="Times New Roman"/>
          <w:i/>
          <w:sz w:val="20"/>
          <w:szCs w:val="20"/>
        </w:rPr>
        <w:t>ersk</w:t>
      </w:r>
      <w:proofErr w:type="spellEnd"/>
      <w:r w:rsidRPr="001E51EA">
        <w:rPr>
          <w:rFonts w:ascii="Times New Roman" w:hAnsi="Times New Roman" w:cs="Times New Roman"/>
          <w:i/>
          <w:sz w:val="20"/>
          <w:szCs w:val="20"/>
        </w:rPr>
        <w:t xml:space="preserve"> olsun görüşerek bunu sağlayabiliyoruz, ancak ufak işlerde pek buna yanaşmıyorlar, </w:t>
      </w:r>
      <w:proofErr w:type="spellStart"/>
      <w:r w:rsidRPr="001E51EA">
        <w:rPr>
          <w:rFonts w:ascii="Times New Roman" w:hAnsi="Times New Roman" w:cs="Times New Roman"/>
          <w:i/>
          <w:sz w:val="20"/>
          <w:szCs w:val="20"/>
        </w:rPr>
        <w:t>forwarderler</w:t>
      </w:r>
      <w:proofErr w:type="spellEnd"/>
      <w:r w:rsidRPr="001E51EA">
        <w:rPr>
          <w:rFonts w:ascii="Times New Roman" w:hAnsi="Times New Roman" w:cs="Times New Roman"/>
          <w:i/>
          <w:sz w:val="20"/>
          <w:szCs w:val="20"/>
        </w:rPr>
        <w:t xml:space="preserve"> de bu konuda pek eli güçlü olmuyor. Karayolunda </w:t>
      </w:r>
      <w:r w:rsidR="00E32DF1" w:rsidRPr="001E51EA">
        <w:rPr>
          <w:rFonts w:ascii="Times New Roman" w:hAnsi="Times New Roman" w:cs="Times New Roman"/>
          <w:i/>
          <w:sz w:val="20"/>
          <w:szCs w:val="20"/>
        </w:rPr>
        <w:t>otoyol zamları</w:t>
      </w:r>
      <w:r w:rsidRPr="001E51EA">
        <w:rPr>
          <w:rFonts w:ascii="Times New Roman" w:hAnsi="Times New Roman" w:cs="Times New Roman"/>
          <w:i/>
          <w:sz w:val="20"/>
          <w:szCs w:val="20"/>
        </w:rPr>
        <w:t xml:space="preserve">, mazot zamları kurun dengesizliği fiyatları değiştiriyor. Kapıdaki beklemeler zaman zaman olabiliyor. Özellikle </w:t>
      </w:r>
      <w:proofErr w:type="spellStart"/>
      <w:r w:rsidRPr="001E51EA">
        <w:rPr>
          <w:rFonts w:ascii="Times New Roman" w:hAnsi="Times New Roman" w:cs="Times New Roman"/>
          <w:i/>
          <w:sz w:val="20"/>
          <w:szCs w:val="20"/>
        </w:rPr>
        <w:t>pandemi</w:t>
      </w:r>
      <w:proofErr w:type="spellEnd"/>
      <w:r w:rsidRPr="001E51EA">
        <w:rPr>
          <w:rFonts w:ascii="Times New Roman" w:hAnsi="Times New Roman" w:cs="Times New Roman"/>
          <w:i/>
          <w:sz w:val="20"/>
          <w:szCs w:val="20"/>
        </w:rPr>
        <w:t xml:space="preserve"> döneminde çok yaşandı, boş araç bulamadık, gittiler dönemediler</w:t>
      </w:r>
      <w:r w:rsidR="0098501C">
        <w:rPr>
          <w:rFonts w:ascii="Times New Roman" w:hAnsi="Times New Roman" w:cs="Times New Roman"/>
          <w:i/>
          <w:sz w:val="20"/>
          <w:szCs w:val="20"/>
        </w:rPr>
        <w:t>. Bu süreçte epey zorluk çektik</w:t>
      </w:r>
      <w:r>
        <w:rPr>
          <w:rFonts w:ascii="Times New Roman" w:hAnsi="Times New Roman" w:cs="Times New Roman"/>
          <w:i/>
          <w:sz w:val="20"/>
          <w:szCs w:val="20"/>
        </w:rPr>
        <w:t>”</w:t>
      </w:r>
      <w:r w:rsidR="0098501C">
        <w:rPr>
          <w:rFonts w:ascii="Times New Roman" w:hAnsi="Times New Roman" w:cs="Times New Roman"/>
          <w:i/>
          <w:sz w:val="20"/>
          <w:szCs w:val="20"/>
        </w:rPr>
        <w:t xml:space="preserve"> </w:t>
      </w:r>
      <w:r w:rsidR="0098501C">
        <w:rPr>
          <w:rFonts w:ascii="Times New Roman" w:hAnsi="Times New Roman" w:cs="Times New Roman"/>
          <w:sz w:val="24"/>
          <w:szCs w:val="24"/>
        </w:rPr>
        <w:t>yanıtını vermiştir.</w:t>
      </w:r>
    </w:p>
    <w:p w:rsidR="00D72BBF" w:rsidRPr="00C02E64" w:rsidRDefault="00D72BBF" w:rsidP="00C02E64">
      <w:pPr>
        <w:jc w:val="both"/>
        <w:rPr>
          <w:rFonts w:ascii="Times New Roman" w:hAnsi="Times New Roman" w:cs="Times New Roman"/>
          <w:sz w:val="24"/>
          <w:szCs w:val="24"/>
        </w:rPr>
      </w:pPr>
      <w:r>
        <w:rPr>
          <w:rFonts w:ascii="Times New Roman" w:hAnsi="Times New Roman" w:cs="Times New Roman"/>
          <w:sz w:val="24"/>
          <w:szCs w:val="24"/>
        </w:rPr>
        <w:t>Araştırma kapsamında aktarma limanları ve uğraklarda gemi programlarında sık sık aksamalar olduğu transit yüklerin bir ay ya da daha fazla bekletildiği ve geciktiği görülmektedir. Gümrük muayene memuru katılımcı aktarma limanı olan Pire ile ilgili Türkiye’nin transit yüklerde kayıp yaşayarak rekabet gücünün kırıldığını belirtmiştir.</w:t>
      </w:r>
    </w:p>
    <w:p w:rsidR="00CF287D" w:rsidRDefault="00CF287D" w:rsidP="00C02E64">
      <w:pPr>
        <w:jc w:val="both"/>
        <w:rPr>
          <w:rFonts w:ascii="Times New Roman" w:hAnsi="Times New Roman" w:cs="Times New Roman"/>
          <w:i/>
          <w:sz w:val="20"/>
          <w:szCs w:val="20"/>
        </w:rPr>
      </w:pPr>
      <w:r>
        <w:rPr>
          <w:rFonts w:ascii="Times New Roman" w:hAnsi="Times New Roman" w:cs="Times New Roman"/>
          <w:i/>
          <w:sz w:val="20"/>
          <w:szCs w:val="20"/>
        </w:rPr>
        <w:t>“</w:t>
      </w:r>
      <w:r w:rsidR="00C02E64">
        <w:rPr>
          <w:rFonts w:ascii="Times New Roman" w:hAnsi="Times New Roman" w:cs="Times New Roman"/>
          <w:i/>
          <w:sz w:val="20"/>
          <w:szCs w:val="20"/>
        </w:rPr>
        <w:t>…</w:t>
      </w:r>
      <w:r w:rsidRPr="00CF287D">
        <w:rPr>
          <w:rFonts w:ascii="Times New Roman" w:hAnsi="Times New Roman" w:cs="Times New Roman"/>
          <w:i/>
          <w:sz w:val="20"/>
          <w:szCs w:val="20"/>
        </w:rPr>
        <w:t>b</w:t>
      </w:r>
      <w:r w:rsidR="00C02E64">
        <w:rPr>
          <w:rFonts w:ascii="Times New Roman" w:hAnsi="Times New Roman" w:cs="Times New Roman"/>
          <w:i/>
          <w:sz w:val="20"/>
          <w:szCs w:val="20"/>
        </w:rPr>
        <w:t>i</w:t>
      </w:r>
      <w:r w:rsidRPr="00CF287D">
        <w:rPr>
          <w:rFonts w:ascii="Times New Roman" w:hAnsi="Times New Roman" w:cs="Times New Roman"/>
          <w:i/>
          <w:sz w:val="20"/>
          <w:szCs w:val="20"/>
        </w:rPr>
        <w:t>z kendimizi yenilemek bir yana dursun, Çin’in Yunanistan Pire limanın</w:t>
      </w:r>
      <w:r w:rsidR="00C02E64">
        <w:rPr>
          <w:rFonts w:ascii="Times New Roman" w:hAnsi="Times New Roman" w:cs="Times New Roman"/>
          <w:i/>
          <w:sz w:val="20"/>
          <w:szCs w:val="20"/>
        </w:rPr>
        <w:t>a yaptı</w:t>
      </w:r>
      <w:r w:rsidR="00D72BBF">
        <w:rPr>
          <w:rFonts w:ascii="Times New Roman" w:hAnsi="Times New Roman" w:cs="Times New Roman"/>
          <w:i/>
          <w:sz w:val="20"/>
          <w:szCs w:val="20"/>
        </w:rPr>
        <w:t>ğı yatırım sebebi ile</w:t>
      </w:r>
      <w:r w:rsidRPr="00CF287D">
        <w:rPr>
          <w:rFonts w:ascii="Times New Roman" w:hAnsi="Times New Roman" w:cs="Times New Roman"/>
          <w:i/>
          <w:sz w:val="20"/>
          <w:szCs w:val="20"/>
        </w:rPr>
        <w:t xml:space="preserve"> transit ticaretten alacağımız payı kaybedebiliriz. Var olan limanlarımızı yenileyip geliştiremezsek bu potansiyel</w:t>
      </w:r>
      <w:r>
        <w:rPr>
          <w:rFonts w:ascii="Times New Roman" w:hAnsi="Times New Roman" w:cs="Times New Roman"/>
          <w:i/>
          <w:sz w:val="20"/>
          <w:szCs w:val="20"/>
        </w:rPr>
        <w:t xml:space="preserve"> Pire gibi limanlara kayacaktır”</w:t>
      </w:r>
    </w:p>
    <w:p w:rsidR="00D76DAB" w:rsidRDefault="00D76DAB" w:rsidP="00C02E64">
      <w:pPr>
        <w:jc w:val="both"/>
        <w:rPr>
          <w:rFonts w:ascii="Times New Roman" w:hAnsi="Times New Roman" w:cs="Times New Roman"/>
          <w:sz w:val="24"/>
          <w:szCs w:val="24"/>
        </w:rPr>
      </w:pPr>
      <w:r w:rsidRPr="00D76DAB">
        <w:rPr>
          <w:rFonts w:ascii="Times New Roman" w:hAnsi="Times New Roman" w:cs="Times New Roman"/>
          <w:sz w:val="24"/>
          <w:szCs w:val="24"/>
        </w:rPr>
        <w:t>Bir diğer katılımcı ise konuyla ilgili;</w:t>
      </w:r>
    </w:p>
    <w:p w:rsidR="00E57B2D" w:rsidRDefault="00D76DAB" w:rsidP="00D76DAB">
      <w:pPr>
        <w:jc w:val="both"/>
        <w:rPr>
          <w:rFonts w:ascii="Times New Roman" w:hAnsi="Times New Roman" w:cs="Times New Roman"/>
          <w:sz w:val="24"/>
          <w:szCs w:val="24"/>
        </w:rPr>
      </w:pPr>
      <w:r>
        <w:rPr>
          <w:rFonts w:ascii="Times New Roman" w:hAnsi="Times New Roman" w:cs="Times New Roman"/>
          <w:i/>
          <w:sz w:val="20"/>
          <w:szCs w:val="20"/>
        </w:rPr>
        <w:t>“</w:t>
      </w:r>
      <w:r w:rsidRPr="00D76DAB">
        <w:rPr>
          <w:rFonts w:ascii="Times New Roman" w:hAnsi="Times New Roman" w:cs="Times New Roman"/>
          <w:i/>
          <w:sz w:val="20"/>
          <w:szCs w:val="20"/>
        </w:rPr>
        <w:t>Pire limanı aslında yoğunluk sebebi ile ve</w:t>
      </w:r>
      <w:r w:rsidR="00D72BBF">
        <w:rPr>
          <w:rFonts w:ascii="Times New Roman" w:hAnsi="Times New Roman" w:cs="Times New Roman"/>
          <w:i/>
          <w:sz w:val="20"/>
          <w:szCs w:val="20"/>
        </w:rPr>
        <w:t xml:space="preserve"> </w:t>
      </w:r>
      <w:r w:rsidRPr="00D76DAB">
        <w:rPr>
          <w:rFonts w:ascii="Times New Roman" w:hAnsi="Times New Roman" w:cs="Times New Roman"/>
          <w:i/>
          <w:sz w:val="20"/>
          <w:szCs w:val="20"/>
        </w:rPr>
        <w:t xml:space="preserve">bir çok armatörün Pire limanını kullanması sebebi </w:t>
      </w:r>
      <w:proofErr w:type="gramStart"/>
      <w:r w:rsidRPr="00D76DAB">
        <w:rPr>
          <w:rFonts w:ascii="Times New Roman" w:hAnsi="Times New Roman" w:cs="Times New Roman"/>
          <w:i/>
          <w:sz w:val="20"/>
          <w:szCs w:val="20"/>
        </w:rPr>
        <w:t xml:space="preserve">ile , </w:t>
      </w:r>
      <w:r w:rsidR="00D72BBF">
        <w:rPr>
          <w:rFonts w:ascii="Times New Roman" w:hAnsi="Times New Roman" w:cs="Times New Roman"/>
          <w:i/>
          <w:sz w:val="20"/>
          <w:szCs w:val="20"/>
        </w:rPr>
        <w:t>çok</w:t>
      </w:r>
      <w:proofErr w:type="gramEnd"/>
      <w:r w:rsidR="00D72BBF">
        <w:rPr>
          <w:rFonts w:ascii="Times New Roman" w:hAnsi="Times New Roman" w:cs="Times New Roman"/>
          <w:i/>
          <w:sz w:val="20"/>
          <w:szCs w:val="20"/>
        </w:rPr>
        <w:t xml:space="preserve"> ciddi bir yoğunluğa </w:t>
      </w:r>
      <w:proofErr w:type="spellStart"/>
      <w:r w:rsidR="00D72BBF">
        <w:rPr>
          <w:rFonts w:ascii="Times New Roman" w:hAnsi="Times New Roman" w:cs="Times New Roman"/>
          <w:i/>
          <w:sz w:val="20"/>
          <w:szCs w:val="20"/>
        </w:rPr>
        <w:t>sahi.p</w:t>
      </w:r>
      <w:proofErr w:type="spellEnd"/>
      <w:r w:rsidR="00D72BBF">
        <w:rPr>
          <w:rFonts w:ascii="Times New Roman" w:hAnsi="Times New Roman" w:cs="Times New Roman"/>
          <w:i/>
          <w:sz w:val="20"/>
          <w:szCs w:val="20"/>
        </w:rPr>
        <w:t xml:space="preserve"> Pire limanında bu dönemde transit süreler</w:t>
      </w:r>
      <w:r w:rsidRPr="00D76DAB">
        <w:rPr>
          <w:rFonts w:ascii="Times New Roman" w:hAnsi="Times New Roman" w:cs="Times New Roman"/>
          <w:i/>
          <w:sz w:val="20"/>
          <w:szCs w:val="20"/>
        </w:rPr>
        <w:t>de sıkıntı oluşturmaya başladı, çünkü bir çok armatör pire limanını aktarma olarak kullanıyor, ve artık pire limanı bunu kaldırmamaya başladı, aslında bur</w:t>
      </w:r>
      <w:r w:rsidR="00D72BBF">
        <w:rPr>
          <w:rFonts w:ascii="Times New Roman" w:hAnsi="Times New Roman" w:cs="Times New Roman"/>
          <w:i/>
          <w:sz w:val="20"/>
          <w:szCs w:val="20"/>
        </w:rPr>
        <w:t>a</w:t>
      </w:r>
      <w:r w:rsidRPr="00D76DAB">
        <w:rPr>
          <w:rFonts w:ascii="Times New Roman" w:hAnsi="Times New Roman" w:cs="Times New Roman"/>
          <w:i/>
          <w:sz w:val="20"/>
          <w:szCs w:val="20"/>
        </w:rPr>
        <w:t>da alternatif olarak Türkiye’den ve tabi</w:t>
      </w:r>
      <w:r w:rsidR="00D72BBF">
        <w:rPr>
          <w:rFonts w:ascii="Times New Roman" w:hAnsi="Times New Roman" w:cs="Times New Roman"/>
          <w:i/>
          <w:sz w:val="20"/>
          <w:szCs w:val="20"/>
        </w:rPr>
        <w:t xml:space="preserve"> </w:t>
      </w:r>
      <w:r w:rsidRPr="00D76DAB">
        <w:rPr>
          <w:rFonts w:ascii="Times New Roman" w:hAnsi="Times New Roman" w:cs="Times New Roman"/>
          <w:i/>
          <w:sz w:val="20"/>
          <w:szCs w:val="20"/>
        </w:rPr>
        <w:t>ki bu gene bir altyapı çalışmasıyla, ta</w:t>
      </w:r>
      <w:r w:rsidR="00D72BBF">
        <w:rPr>
          <w:rFonts w:ascii="Times New Roman" w:hAnsi="Times New Roman" w:cs="Times New Roman"/>
          <w:i/>
          <w:sz w:val="20"/>
          <w:szCs w:val="20"/>
        </w:rPr>
        <w:t>bi maliyetlerle de ilgili</w:t>
      </w:r>
      <w:r w:rsidRPr="00D76DAB">
        <w:rPr>
          <w:rFonts w:ascii="Times New Roman" w:hAnsi="Times New Roman" w:cs="Times New Roman"/>
          <w:i/>
          <w:sz w:val="20"/>
          <w:szCs w:val="20"/>
        </w:rPr>
        <w:t xml:space="preserve"> ön plana çıkabilir, Türkiye’de bur</w:t>
      </w:r>
      <w:r w:rsidR="00D72BBF">
        <w:rPr>
          <w:rFonts w:ascii="Times New Roman" w:hAnsi="Times New Roman" w:cs="Times New Roman"/>
          <w:i/>
          <w:sz w:val="20"/>
          <w:szCs w:val="20"/>
        </w:rPr>
        <w:t>a</w:t>
      </w:r>
      <w:r w:rsidRPr="00D76DAB">
        <w:rPr>
          <w:rFonts w:ascii="Times New Roman" w:hAnsi="Times New Roman" w:cs="Times New Roman"/>
          <w:i/>
          <w:sz w:val="20"/>
          <w:szCs w:val="20"/>
        </w:rPr>
        <w:t>da aslında farklı bir oyuncu, olarak devreye girip Pire’de ki hacmin belli bir kıs</w:t>
      </w:r>
      <w:r w:rsidR="00D72BBF">
        <w:rPr>
          <w:rFonts w:ascii="Times New Roman" w:hAnsi="Times New Roman" w:cs="Times New Roman"/>
          <w:i/>
          <w:sz w:val="20"/>
          <w:szCs w:val="20"/>
        </w:rPr>
        <w:t>mın</w:t>
      </w:r>
      <w:r w:rsidRPr="00D76DAB">
        <w:rPr>
          <w:rFonts w:ascii="Times New Roman" w:hAnsi="Times New Roman" w:cs="Times New Roman"/>
          <w:i/>
          <w:sz w:val="20"/>
          <w:szCs w:val="20"/>
        </w:rPr>
        <w:t>da bize çevirip, bur</w:t>
      </w:r>
      <w:r w:rsidR="00D72BBF">
        <w:rPr>
          <w:rFonts w:ascii="Times New Roman" w:hAnsi="Times New Roman" w:cs="Times New Roman"/>
          <w:i/>
          <w:sz w:val="20"/>
          <w:szCs w:val="20"/>
        </w:rPr>
        <w:t>a</w:t>
      </w:r>
      <w:r w:rsidRPr="00D76DAB">
        <w:rPr>
          <w:rFonts w:ascii="Times New Roman" w:hAnsi="Times New Roman" w:cs="Times New Roman"/>
          <w:i/>
          <w:sz w:val="20"/>
          <w:szCs w:val="20"/>
        </w:rPr>
        <w:t>dan uygun bir limana çevirip, gerekli çalışmalar yaparak, belki bur</w:t>
      </w:r>
      <w:r w:rsidR="00D72BBF">
        <w:rPr>
          <w:rFonts w:ascii="Times New Roman" w:hAnsi="Times New Roman" w:cs="Times New Roman"/>
          <w:i/>
          <w:sz w:val="20"/>
          <w:szCs w:val="20"/>
        </w:rPr>
        <w:t>a</w:t>
      </w:r>
      <w:r w:rsidRPr="00D76DAB">
        <w:rPr>
          <w:rFonts w:ascii="Times New Roman" w:hAnsi="Times New Roman" w:cs="Times New Roman"/>
          <w:i/>
          <w:sz w:val="20"/>
          <w:szCs w:val="20"/>
        </w:rPr>
        <w:t>dan</w:t>
      </w:r>
      <w:r w:rsidR="00D72BBF">
        <w:rPr>
          <w:rFonts w:ascii="Times New Roman" w:hAnsi="Times New Roman" w:cs="Times New Roman"/>
          <w:i/>
          <w:sz w:val="20"/>
          <w:szCs w:val="20"/>
        </w:rPr>
        <w:t xml:space="preserve"> </w:t>
      </w:r>
      <w:r w:rsidRPr="00D76DAB">
        <w:rPr>
          <w:rFonts w:ascii="Times New Roman" w:hAnsi="Times New Roman" w:cs="Times New Roman"/>
          <w:i/>
          <w:sz w:val="20"/>
          <w:szCs w:val="20"/>
        </w:rPr>
        <w:t>da ekstra bir katma değer sağlanabilir düşüncesindeyim, ama y</w:t>
      </w:r>
      <w:r w:rsidR="00D72BBF">
        <w:rPr>
          <w:rFonts w:ascii="Times New Roman" w:hAnsi="Times New Roman" w:cs="Times New Roman"/>
          <w:i/>
          <w:sz w:val="20"/>
          <w:szCs w:val="20"/>
        </w:rPr>
        <w:t>apılabilir mi bilemiyorum,</w:t>
      </w:r>
      <w:r w:rsidRPr="00D76DAB">
        <w:rPr>
          <w:rFonts w:ascii="Times New Roman" w:hAnsi="Times New Roman" w:cs="Times New Roman"/>
          <w:i/>
          <w:sz w:val="20"/>
          <w:szCs w:val="20"/>
        </w:rPr>
        <w:t xml:space="preserve"> şuan Pire limanı artık kaldırm</w:t>
      </w:r>
      <w:r w:rsidR="00D72BBF">
        <w:rPr>
          <w:rFonts w:ascii="Times New Roman" w:hAnsi="Times New Roman" w:cs="Times New Roman"/>
          <w:i/>
          <w:sz w:val="20"/>
          <w:szCs w:val="20"/>
        </w:rPr>
        <w:t>ı</w:t>
      </w:r>
      <w:r w:rsidRPr="00D76DAB">
        <w:rPr>
          <w:rFonts w:ascii="Times New Roman" w:hAnsi="Times New Roman" w:cs="Times New Roman"/>
          <w:i/>
          <w:sz w:val="20"/>
          <w:szCs w:val="20"/>
        </w:rPr>
        <w:t>yor, bizim şuanda hali hazırda yapmış olduğumuz sevkiyatlarda üç hafta dört hafta bekleyebiliyor, bunun dış</w:t>
      </w:r>
      <w:r w:rsidR="00D72BBF">
        <w:rPr>
          <w:rFonts w:ascii="Times New Roman" w:hAnsi="Times New Roman" w:cs="Times New Roman"/>
          <w:i/>
          <w:sz w:val="20"/>
          <w:szCs w:val="20"/>
        </w:rPr>
        <w:t xml:space="preserve">ında farklı sıkıntılarda var, </w:t>
      </w:r>
      <w:proofErr w:type="spellStart"/>
      <w:r w:rsidRPr="00D76DAB">
        <w:rPr>
          <w:rFonts w:ascii="Times New Roman" w:hAnsi="Times New Roman" w:cs="Times New Roman"/>
          <w:i/>
          <w:sz w:val="20"/>
          <w:szCs w:val="20"/>
        </w:rPr>
        <w:t>Covidden</w:t>
      </w:r>
      <w:proofErr w:type="spellEnd"/>
      <w:r w:rsidRPr="00D76DAB">
        <w:rPr>
          <w:rFonts w:ascii="Times New Roman" w:hAnsi="Times New Roman" w:cs="Times New Roman"/>
          <w:i/>
          <w:sz w:val="20"/>
          <w:szCs w:val="20"/>
        </w:rPr>
        <w:t xml:space="preserve"> dolayı bir çok serviste değişiklikler söz konusu olduğu için bu da tabi farklı bir </w:t>
      </w:r>
      <w:r w:rsidRPr="00D76DAB">
        <w:rPr>
          <w:rFonts w:ascii="Times New Roman" w:hAnsi="Times New Roman" w:cs="Times New Roman"/>
          <w:i/>
          <w:sz w:val="20"/>
          <w:szCs w:val="20"/>
        </w:rPr>
        <w:lastRenderedPageBreak/>
        <w:t>etken, Pire’de aktarma limanlarında sıkışıklıktan dolayı problem olduğunu söyleyebilir</w:t>
      </w:r>
      <w:r w:rsidR="00D72BBF">
        <w:rPr>
          <w:rFonts w:ascii="Times New Roman" w:hAnsi="Times New Roman" w:cs="Times New Roman"/>
          <w:i/>
          <w:sz w:val="20"/>
          <w:szCs w:val="20"/>
        </w:rPr>
        <w:t>im</w:t>
      </w:r>
      <w:r w:rsidRPr="00D76DAB">
        <w:rPr>
          <w:rFonts w:ascii="Times New Roman" w:hAnsi="Times New Roman" w:cs="Times New Roman"/>
          <w:i/>
          <w:sz w:val="20"/>
          <w:szCs w:val="20"/>
        </w:rPr>
        <w:t>, yani zaman k</w:t>
      </w:r>
      <w:r w:rsidR="003078B0">
        <w:rPr>
          <w:rFonts w:ascii="Times New Roman" w:hAnsi="Times New Roman" w:cs="Times New Roman"/>
          <w:i/>
          <w:sz w:val="20"/>
          <w:szCs w:val="20"/>
        </w:rPr>
        <w:t>aybı yaşadığımızı söyleyebilirim</w:t>
      </w:r>
      <w:r>
        <w:rPr>
          <w:rFonts w:ascii="Times New Roman" w:hAnsi="Times New Roman" w:cs="Times New Roman"/>
          <w:i/>
          <w:sz w:val="20"/>
          <w:szCs w:val="20"/>
        </w:rPr>
        <w:t xml:space="preserve">” </w:t>
      </w:r>
      <w:r w:rsidR="003078B0">
        <w:rPr>
          <w:rFonts w:ascii="Times New Roman" w:hAnsi="Times New Roman" w:cs="Times New Roman"/>
          <w:i/>
          <w:sz w:val="20"/>
          <w:szCs w:val="20"/>
        </w:rPr>
        <w:t xml:space="preserve"> </w:t>
      </w:r>
      <w:r w:rsidR="003078B0">
        <w:rPr>
          <w:rFonts w:ascii="Times New Roman" w:hAnsi="Times New Roman" w:cs="Times New Roman"/>
          <w:sz w:val="24"/>
          <w:szCs w:val="24"/>
        </w:rPr>
        <w:t>ş</w:t>
      </w:r>
      <w:r w:rsidR="003078B0" w:rsidRPr="003078B0">
        <w:rPr>
          <w:rFonts w:ascii="Times New Roman" w:hAnsi="Times New Roman" w:cs="Times New Roman"/>
          <w:sz w:val="24"/>
          <w:szCs w:val="24"/>
        </w:rPr>
        <w:t>eklinde yanıt vermiştir.</w:t>
      </w:r>
    </w:p>
    <w:p w:rsidR="003078B0" w:rsidRDefault="00E57B2D" w:rsidP="00D76DAB">
      <w:pPr>
        <w:jc w:val="both"/>
        <w:rPr>
          <w:rFonts w:ascii="Times New Roman" w:hAnsi="Times New Roman" w:cs="Times New Roman"/>
          <w:sz w:val="24"/>
          <w:szCs w:val="24"/>
        </w:rPr>
      </w:pPr>
      <w:r>
        <w:rPr>
          <w:rFonts w:ascii="Times New Roman" w:hAnsi="Times New Roman" w:cs="Times New Roman"/>
          <w:sz w:val="24"/>
          <w:szCs w:val="24"/>
        </w:rPr>
        <w:t xml:space="preserve">Salgın döneminde uluslararası taşımacılıkta ve lojistik sektöründe istikrarlı ve rekabetçi fiyatlar ile sevkiyatların organize edilemediği anlaşılmaktadır. Firmalar açısından lojistikte planlamanın önemi dikkate alındığında süreç içerisinde gemi ya da uçuş programlarındaki ani değişiklikler sebebi ile öngörülemez durumlar karşısında üretimin planlanması, sevkiyatların planlanması olanaksız hale geldiği anlaşılmaktadır. </w:t>
      </w:r>
    </w:p>
    <w:p w:rsidR="0090482F" w:rsidRDefault="0090482F" w:rsidP="0090482F">
      <w:pPr>
        <w:rPr>
          <w:rFonts w:ascii="Times New Roman" w:hAnsi="Times New Roman" w:cs="Times New Roman"/>
          <w:b/>
          <w:sz w:val="24"/>
          <w:szCs w:val="24"/>
        </w:rPr>
      </w:pPr>
      <w:r w:rsidRPr="0090482F">
        <w:rPr>
          <w:rFonts w:ascii="Times New Roman" w:hAnsi="Times New Roman" w:cs="Times New Roman"/>
          <w:b/>
          <w:sz w:val="24"/>
          <w:szCs w:val="24"/>
        </w:rPr>
        <w:t>SONUÇ</w:t>
      </w:r>
      <w:r w:rsidR="00D31C6E">
        <w:rPr>
          <w:rFonts w:ascii="Times New Roman" w:hAnsi="Times New Roman" w:cs="Times New Roman"/>
          <w:b/>
          <w:sz w:val="24"/>
          <w:szCs w:val="24"/>
        </w:rPr>
        <w:t xml:space="preserve"> VE ÖNERİLER</w:t>
      </w:r>
    </w:p>
    <w:p w:rsidR="00E57B2D" w:rsidRDefault="00C24EBB" w:rsidP="00110880">
      <w:pPr>
        <w:jc w:val="both"/>
        <w:rPr>
          <w:rFonts w:ascii="Times New Roman" w:hAnsi="Times New Roman" w:cs="Times New Roman"/>
          <w:sz w:val="24"/>
          <w:szCs w:val="24"/>
        </w:rPr>
      </w:pPr>
      <w:r>
        <w:rPr>
          <w:rFonts w:ascii="Times New Roman" w:hAnsi="Times New Roman" w:cs="Times New Roman"/>
          <w:sz w:val="24"/>
          <w:szCs w:val="24"/>
        </w:rPr>
        <w:t>Küresel</w:t>
      </w:r>
      <w:r w:rsidR="00110880">
        <w:rPr>
          <w:rFonts w:ascii="Times New Roman" w:hAnsi="Times New Roman" w:cs="Times New Roman"/>
          <w:sz w:val="24"/>
          <w:szCs w:val="24"/>
        </w:rPr>
        <w:t xml:space="preserve"> ticaretin sürdürülebilmesi, üretilen malların ulaştırma ve depolanması lojistik ile mümkündür. Salgınla birlikte tedarik zincirinde kırılmalar meydana geldiği anlaşılmaktadır.</w:t>
      </w:r>
      <w:r w:rsidR="007157E1">
        <w:rPr>
          <w:rFonts w:ascii="Times New Roman" w:hAnsi="Times New Roman" w:cs="Times New Roman"/>
          <w:sz w:val="24"/>
          <w:szCs w:val="24"/>
        </w:rPr>
        <w:t xml:space="preserve"> Bu çalışmada salgının </w:t>
      </w:r>
      <w:proofErr w:type="gramStart"/>
      <w:r w:rsidR="007157E1">
        <w:rPr>
          <w:rFonts w:ascii="Times New Roman" w:hAnsi="Times New Roman" w:cs="Times New Roman"/>
          <w:sz w:val="24"/>
          <w:szCs w:val="24"/>
        </w:rPr>
        <w:t>global</w:t>
      </w:r>
      <w:proofErr w:type="gramEnd"/>
      <w:r w:rsidR="007157E1">
        <w:rPr>
          <w:rFonts w:ascii="Times New Roman" w:hAnsi="Times New Roman" w:cs="Times New Roman"/>
          <w:sz w:val="24"/>
          <w:szCs w:val="24"/>
        </w:rPr>
        <w:t xml:space="preserve"> etkileri lojistik sektörü açısından incelenmiştir. Küresel çapta bir acil sağlık sorunu olan </w:t>
      </w:r>
      <w:proofErr w:type="spellStart"/>
      <w:r w:rsidR="007157E1">
        <w:rPr>
          <w:rFonts w:ascii="Times New Roman" w:hAnsi="Times New Roman" w:cs="Times New Roman"/>
          <w:sz w:val="24"/>
          <w:szCs w:val="24"/>
        </w:rPr>
        <w:t>Covid</w:t>
      </w:r>
      <w:proofErr w:type="spellEnd"/>
      <w:r w:rsidR="007157E1">
        <w:rPr>
          <w:rFonts w:ascii="Times New Roman" w:hAnsi="Times New Roman" w:cs="Times New Roman"/>
          <w:sz w:val="24"/>
          <w:szCs w:val="24"/>
        </w:rPr>
        <w:t xml:space="preserve"> ekonomilerin olumsuz etkilenmesine, ithalat ve ihracatta düşüşlerin yaşanmasına ve çeşitli taşıma </w:t>
      </w:r>
      <w:proofErr w:type="spellStart"/>
      <w:r w:rsidR="007157E1">
        <w:rPr>
          <w:rFonts w:ascii="Times New Roman" w:hAnsi="Times New Roman" w:cs="Times New Roman"/>
          <w:sz w:val="24"/>
          <w:szCs w:val="24"/>
        </w:rPr>
        <w:t>modlarında</w:t>
      </w:r>
      <w:proofErr w:type="spellEnd"/>
      <w:r w:rsidR="007157E1">
        <w:rPr>
          <w:rFonts w:ascii="Times New Roman" w:hAnsi="Times New Roman" w:cs="Times New Roman"/>
          <w:sz w:val="24"/>
          <w:szCs w:val="24"/>
        </w:rPr>
        <w:t xml:space="preserve"> lojistik </w:t>
      </w:r>
      <w:r w:rsidR="00E34548">
        <w:rPr>
          <w:rFonts w:ascii="Times New Roman" w:hAnsi="Times New Roman" w:cs="Times New Roman"/>
          <w:sz w:val="24"/>
          <w:szCs w:val="24"/>
        </w:rPr>
        <w:t>sektörü ciddi</w:t>
      </w:r>
      <w:r w:rsidR="007157E1">
        <w:rPr>
          <w:rFonts w:ascii="Times New Roman" w:hAnsi="Times New Roman" w:cs="Times New Roman"/>
          <w:sz w:val="24"/>
          <w:szCs w:val="24"/>
        </w:rPr>
        <w:t xml:space="preserve"> biçimde etkilenmiştir. </w:t>
      </w:r>
      <w:r w:rsidR="00110880">
        <w:rPr>
          <w:rFonts w:ascii="Times New Roman" w:hAnsi="Times New Roman" w:cs="Times New Roman"/>
          <w:sz w:val="24"/>
          <w:szCs w:val="24"/>
        </w:rPr>
        <w:t>Türkiye’de yerleşik kurumlarda ya da firmalarda görevli personeller ile yapılan görüşmeler neticesinde lojistikte teknoloji kullanımının artırılması</w:t>
      </w:r>
      <w:r w:rsidR="007157E1">
        <w:rPr>
          <w:rFonts w:ascii="Times New Roman" w:hAnsi="Times New Roman" w:cs="Times New Roman"/>
          <w:sz w:val="24"/>
          <w:szCs w:val="24"/>
        </w:rPr>
        <w:t>, temassız ticaret ve taşımacılığın yapılması</w:t>
      </w:r>
      <w:r w:rsidR="00110880">
        <w:rPr>
          <w:rFonts w:ascii="Times New Roman" w:hAnsi="Times New Roman" w:cs="Times New Roman"/>
          <w:sz w:val="24"/>
          <w:szCs w:val="24"/>
        </w:rPr>
        <w:t xml:space="preserve"> önerilmiştir. </w:t>
      </w:r>
    </w:p>
    <w:p w:rsidR="00D31C6E" w:rsidRDefault="00D67A12" w:rsidP="00110880">
      <w:pPr>
        <w:jc w:val="both"/>
        <w:rPr>
          <w:rFonts w:ascii="Times New Roman" w:hAnsi="Times New Roman" w:cs="Times New Roman"/>
          <w:sz w:val="24"/>
          <w:szCs w:val="24"/>
        </w:rPr>
      </w:pPr>
      <w:r>
        <w:rPr>
          <w:rFonts w:ascii="Times New Roman" w:hAnsi="Times New Roman" w:cs="Times New Roman"/>
          <w:sz w:val="24"/>
          <w:szCs w:val="24"/>
        </w:rPr>
        <w:t>Araştırma sonucunda elde edilen bulgulara göre salgın sonrası lojistik organizasyonların rekabetçi fiyatlarla organize edilemediği, gemi programlarındaki sık değişiklikler nedeni ile kargoların zamanında teslim edilemediği, dolayısı ile lojistikte kalite ve yeterliliğin azaldığı anlaşılmıştır. Söz konusu problemler karşısında salgın süreci içerisinde katılımcılar çözüm üretemediklerini belirtilmişlerdir.</w:t>
      </w:r>
      <w:r w:rsidR="00D31C6E">
        <w:rPr>
          <w:rFonts w:ascii="Times New Roman" w:hAnsi="Times New Roman" w:cs="Times New Roman"/>
          <w:sz w:val="24"/>
          <w:szCs w:val="24"/>
        </w:rPr>
        <w:t xml:space="preserve"> Yaşanan problemler karşısında çözüm önerileri ise, lojistikte dışa bağımlılığın azaltılması, özellikle konteyner taşımacılığında Türk armatörlerin sayılarının artırılması, temassız ticaret olarak adlandırılan demiryolu taşımacılığının geliştirilmesi, ulusal sınırlar içerisinde ve uluslararası taşımacılıkta etkin biçimde kullanılması ve ilgili yatırımların tamamlanması yönündedir.</w:t>
      </w:r>
    </w:p>
    <w:p w:rsidR="00D31C6E" w:rsidRDefault="00D31C6E" w:rsidP="00110880">
      <w:pPr>
        <w:jc w:val="both"/>
        <w:rPr>
          <w:rFonts w:ascii="Times New Roman" w:hAnsi="Times New Roman" w:cs="Times New Roman"/>
          <w:sz w:val="24"/>
          <w:szCs w:val="24"/>
        </w:rPr>
      </w:pPr>
      <w:r>
        <w:rPr>
          <w:rFonts w:ascii="Times New Roman" w:hAnsi="Times New Roman" w:cs="Times New Roman"/>
          <w:sz w:val="24"/>
          <w:szCs w:val="24"/>
        </w:rPr>
        <w:t>Yapılan bu çalışma sonucunda geliştirilen öneriler;</w:t>
      </w:r>
    </w:p>
    <w:p w:rsidR="00D31C6E" w:rsidRDefault="00D31C6E" w:rsidP="00110880">
      <w:pPr>
        <w:jc w:val="both"/>
        <w:rPr>
          <w:rFonts w:ascii="Times New Roman" w:hAnsi="Times New Roman" w:cs="Times New Roman"/>
          <w:sz w:val="24"/>
          <w:szCs w:val="24"/>
        </w:rPr>
      </w:pPr>
      <w:r>
        <w:rPr>
          <w:rFonts w:ascii="Times New Roman" w:hAnsi="Times New Roman" w:cs="Times New Roman"/>
          <w:sz w:val="24"/>
          <w:szCs w:val="24"/>
        </w:rPr>
        <w:t>-Türkiye küresel çaptaki krizlerden etkilenmemek, rekabet gücünü artırabilmek için yenilikçi ve katma değeri yüksek ürünler üretmeli, teknolojik alt yapısını güçlendirmelidir.</w:t>
      </w:r>
    </w:p>
    <w:p w:rsidR="00C14510" w:rsidRDefault="00C14510" w:rsidP="00110880">
      <w:pPr>
        <w:jc w:val="both"/>
        <w:rPr>
          <w:rFonts w:ascii="Times New Roman" w:hAnsi="Times New Roman" w:cs="Times New Roman"/>
          <w:sz w:val="24"/>
          <w:szCs w:val="24"/>
        </w:rPr>
      </w:pPr>
      <w:r>
        <w:rPr>
          <w:rFonts w:ascii="Times New Roman" w:hAnsi="Times New Roman" w:cs="Times New Roman"/>
          <w:sz w:val="24"/>
          <w:szCs w:val="24"/>
        </w:rPr>
        <w:t>-Lojistik üs, lojistik merkez oluşumlarını tamamlamalı, bölgede transit olarak kullanılabilecek uğrak limanlar inşa etmelidir.</w:t>
      </w:r>
    </w:p>
    <w:p w:rsidR="00C14510" w:rsidRDefault="00C14510" w:rsidP="00110880">
      <w:pPr>
        <w:jc w:val="both"/>
        <w:rPr>
          <w:rFonts w:ascii="Times New Roman" w:hAnsi="Times New Roman" w:cs="Times New Roman"/>
          <w:sz w:val="24"/>
          <w:szCs w:val="24"/>
        </w:rPr>
      </w:pPr>
      <w:r>
        <w:rPr>
          <w:rFonts w:ascii="Times New Roman" w:hAnsi="Times New Roman" w:cs="Times New Roman"/>
          <w:sz w:val="24"/>
          <w:szCs w:val="24"/>
        </w:rPr>
        <w:t>-Limanlar demiryolu bağlantıları ile güçlendirilmeli, yeni bağlantılar kurulup, uluslararası taşımacılıkta da etkin biçimde kullanılmalıdır.</w:t>
      </w:r>
    </w:p>
    <w:p w:rsidR="00C14510" w:rsidRDefault="00C14510" w:rsidP="00110880">
      <w:pPr>
        <w:jc w:val="both"/>
        <w:rPr>
          <w:rFonts w:ascii="Times New Roman" w:hAnsi="Times New Roman" w:cs="Times New Roman"/>
          <w:sz w:val="24"/>
          <w:szCs w:val="24"/>
        </w:rPr>
      </w:pPr>
      <w:r>
        <w:rPr>
          <w:rFonts w:ascii="Times New Roman" w:hAnsi="Times New Roman" w:cs="Times New Roman"/>
          <w:sz w:val="24"/>
          <w:szCs w:val="24"/>
        </w:rPr>
        <w:t xml:space="preserve">-Lojistik </w:t>
      </w:r>
      <w:proofErr w:type="spellStart"/>
      <w:r>
        <w:rPr>
          <w:rFonts w:ascii="Times New Roman" w:hAnsi="Times New Roman" w:cs="Times New Roman"/>
          <w:sz w:val="24"/>
          <w:szCs w:val="24"/>
        </w:rPr>
        <w:t>master</w:t>
      </w:r>
      <w:proofErr w:type="spellEnd"/>
      <w:r>
        <w:rPr>
          <w:rFonts w:ascii="Times New Roman" w:hAnsi="Times New Roman" w:cs="Times New Roman"/>
          <w:sz w:val="24"/>
          <w:szCs w:val="24"/>
        </w:rPr>
        <w:t xml:space="preserve"> planları belirlenmeli, Lojistik </w:t>
      </w:r>
      <w:proofErr w:type="gramStart"/>
      <w:r>
        <w:rPr>
          <w:rFonts w:ascii="Times New Roman" w:hAnsi="Times New Roman" w:cs="Times New Roman"/>
          <w:sz w:val="24"/>
          <w:szCs w:val="24"/>
        </w:rPr>
        <w:t>4.0</w:t>
      </w:r>
      <w:proofErr w:type="gramEnd"/>
      <w:r>
        <w:rPr>
          <w:rFonts w:ascii="Times New Roman" w:hAnsi="Times New Roman" w:cs="Times New Roman"/>
          <w:sz w:val="24"/>
          <w:szCs w:val="24"/>
        </w:rPr>
        <w:t xml:space="preserve">. ve lojistikte dijitalleşmenin önünü açmalıdır. </w:t>
      </w:r>
    </w:p>
    <w:p w:rsidR="00C14510" w:rsidRDefault="00C14510" w:rsidP="00110880">
      <w:pPr>
        <w:jc w:val="both"/>
        <w:rPr>
          <w:rFonts w:ascii="Times New Roman" w:hAnsi="Times New Roman" w:cs="Times New Roman"/>
          <w:sz w:val="24"/>
          <w:szCs w:val="24"/>
        </w:rPr>
      </w:pPr>
    </w:p>
    <w:p w:rsidR="009B612C" w:rsidRDefault="009B612C" w:rsidP="00110880">
      <w:pPr>
        <w:jc w:val="both"/>
        <w:rPr>
          <w:rFonts w:ascii="Times New Roman" w:hAnsi="Times New Roman" w:cs="Times New Roman"/>
          <w:sz w:val="24"/>
          <w:szCs w:val="24"/>
        </w:rPr>
      </w:pPr>
    </w:p>
    <w:sdt>
      <w:sdtPr>
        <w:id w:val="-583910790"/>
        <w:docPartObj>
          <w:docPartGallery w:val="Bibliographies"/>
          <w:docPartUnique/>
        </w:docPartObj>
      </w:sdtPr>
      <w:sdtEndPr>
        <w:rPr>
          <w:rFonts w:asciiTheme="minorHAnsi" w:eastAsiaTheme="minorHAnsi" w:hAnsiTheme="minorHAnsi" w:cstheme="minorBidi"/>
          <w:b w:val="0"/>
          <w:bCs w:val="0"/>
          <w:color w:val="auto"/>
          <w:sz w:val="22"/>
          <w:szCs w:val="22"/>
        </w:rPr>
      </w:sdtEndPr>
      <w:sdtContent>
        <w:p w:rsidR="009B612C" w:rsidRDefault="009B612C">
          <w:pPr>
            <w:pStyle w:val="Balk1"/>
          </w:pPr>
          <w:r>
            <w:t>Kaynakça</w:t>
          </w:r>
        </w:p>
        <w:sdt>
          <w:sdtPr>
            <w:id w:val="111145805"/>
            <w:bibliography/>
          </w:sdtPr>
          <w:sdtContent>
            <w:p w:rsidR="009B612C" w:rsidRDefault="009B612C" w:rsidP="009B612C">
              <w:pPr>
                <w:pStyle w:val="Kaynaka"/>
                <w:ind w:left="720" w:hanging="720"/>
                <w:rPr>
                  <w:noProof/>
                </w:rPr>
              </w:pPr>
              <w:r>
                <w:fldChar w:fldCharType="begin"/>
              </w:r>
              <w:r>
                <w:instrText>BIBLIOGRAPHY</w:instrText>
              </w:r>
              <w:r>
                <w:fldChar w:fldCharType="separate"/>
              </w:r>
              <w:r>
                <w:rPr>
                  <w:noProof/>
                </w:rPr>
                <w:t xml:space="preserve">Akçacı, T., &amp; Çınaroğlu, M. S. (2020). Yeni Koronavirüs (COVID-19) Salgınının Lojistik ve Ticarete Etkisi. </w:t>
              </w:r>
              <w:r>
                <w:rPr>
                  <w:i/>
                  <w:iCs/>
                  <w:noProof/>
                </w:rPr>
                <w:t>Gaziantep University Journal Of Social Sciences</w:t>
              </w:r>
              <w:r>
                <w:rPr>
                  <w:noProof/>
                </w:rPr>
                <w:t>, 449.</w:t>
              </w:r>
            </w:p>
            <w:p w:rsidR="009B612C" w:rsidRDefault="009B612C" w:rsidP="009B612C">
              <w:pPr>
                <w:pStyle w:val="Kaynaka"/>
                <w:ind w:left="720" w:hanging="720"/>
                <w:rPr>
                  <w:noProof/>
                </w:rPr>
              </w:pPr>
              <w:r>
                <w:rPr>
                  <w:noProof/>
                </w:rPr>
                <w:t xml:space="preserve">covid19.saglik.gov.tr. (2020, 07 20). </w:t>
              </w:r>
              <w:r>
                <w:rPr>
                  <w:i/>
                  <w:iCs/>
                  <w:noProof/>
                </w:rPr>
                <w:t>COVID-19 Nedir ?</w:t>
              </w:r>
              <w:r>
                <w:rPr>
                  <w:noProof/>
                </w:rPr>
                <w:t xml:space="preserve"> 02 24, 2021 tarihinde covid19.saglik.gov.tr: https://covid19.saglik.gov.tr/TR-66300/covid-19-nedir-.html adresinden alındı</w:t>
              </w:r>
            </w:p>
            <w:p w:rsidR="009B612C" w:rsidRDefault="009B612C" w:rsidP="009B612C">
              <w:pPr>
                <w:pStyle w:val="Kaynaka"/>
                <w:ind w:left="720" w:hanging="720"/>
                <w:rPr>
                  <w:noProof/>
                </w:rPr>
              </w:pPr>
              <w:r>
                <w:rPr>
                  <w:noProof/>
                </w:rPr>
                <w:t xml:space="preserve">Eldener, E. (2020, 03 24). </w:t>
              </w:r>
              <w:r>
                <w:rPr>
                  <w:i/>
                  <w:iCs/>
                  <w:noProof/>
                </w:rPr>
                <w:t>Korona Virüsün Lojisitk Faaliyetlere Etkisi Sürüyor</w:t>
              </w:r>
              <w:r>
                <w:rPr>
                  <w:noProof/>
                </w:rPr>
                <w:t>. 04 24, 2021 tarihinde www.utikad.org.tr: https://www.utikad.org.tr/Detay/Sektor-Haberleri/28822/koronavirus-un-lojistik-faaliyetlere-etkisi-suruyor adresinden alındı</w:t>
              </w:r>
            </w:p>
            <w:p w:rsidR="009B612C" w:rsidRDefault="009B612C" w:rsidP="009B612C">
              <w:pPr>
                <w:pStyle w:val="Kaynaka"/>
                <w:ind w:left="720" w:hanging="720"/>
                <w:rPr>
                  <w:noProof/>
                </w:rPr>
              </w:pPr>
              <w:r>
                <w:rPr>
                  <w:noProof/>
                </w:rPr>
                <w:t xml:space="preserve">Eldener, E. (2020, 09 29). </w:t>
              </w:r>
              <w:r>
                <w:rPr>
                  <w:i/>
                  <w:iCs/>
                  <w:noProof/>
                </w:rPr>
                <w:t>Lojistik Sektörü Olarak Hızlı Çözümler Üretiyoruz</w:t>
              </w:r>
              <w:r>
                <w:rPr>
                  <w:noProof/>
                </w:rPr>
                <w:t>. 04 24, 2021 tarihinde www.utikad.org.tr: https://www.utikad.org.tr/Detay/Sektor-Haberleri/30114/lojistik-sektoru-olarak-hizli-cozumler-uretiyoruz adresinden alındı</w:t>
              </w:r>
            </w:p>
            <w:p w:rsidR="009B612C" w:rsidRDefault="009B612C" w:rsidP="009B612C">
              <w:pPr>
                <w:pStyle w:val="Kaynaka"/>
                <w:ind w:left="720" w:hanging="720"/>
                <w:rPr>
                  <w:noProof/>
                </w:rPr>
              </w:pPr>
              <w:r>
                <w:rPr>
                  <w:noProof/>
                </w:rPr>
                <w:t xml:space="preserve">Erkan , B. (2014). Türkiye'de Lojistik Sektörü ve Rekabet Gücü. </w:t>
              </w:r>
              <w:r>
                <w:rPr>
                  <w:i/>
                  <w:iCs/>
                  <w:noProof/>
                </w:rPr>
                <w:t xml:space="preserve">ASSAM Uluslararası Hakemli Dergi (ASSAM - UHAD) </w:t>
              </w:r>
              <w:r>
                <w:rPr>
                  <w:noProof/>
                </w:rPr>
                <w:t>(1), 46.</w:t>
              </w:r>
            </w:p>
            <w:p w:rsidR="009B612C" w:rsidRDefault="009B612C" w:rsidP="009B612C">
              <w:pPr>
                <w:pStyle w:val="Kaynaka"/>
                <w:ind w:left="720" w:hanging="720"/>
                <w:rPr>
                  <w:noProof/>
                </w:rPr>
              </w:pPr>
              <w:r>
                <w:rPr>
                  <w:noProof/>
                </w:rPr>
                <w:t xml:space="preserve">Gianpaolo, G., Laporte, G., &amp; Musmanno, R. (2004). </w:t>
              </w:r>
              <w:r>
                <w:rPr>
                  <w:i/>
                  <w:iCs/>
                  <w:noProof/>
                </w:rPr>
                <w:t>Introduction to Logistics Systems Planning and Control.</w:t>
              </w:r>
              <w:r>
                <w:rPr>
                  <w:noProof/>
                </w:rPr>
                <w:t xml:space="preserve"> England: John Wiley &amp; Sons, Ltd.</w:t>
              </w:r>
            </w:p>
            <w:p w:rsidR="009B612C" w:rsidRDefault="009B612C" w:rsidP="009B612C">
              <w:pPr>
                <w:pStyle w:val="Kaynaka"/>
                <w:ind w:left="720" w:hanging="720"/>
                <w:rPr>
                  <w:noProof/>
                </w:rPr>
              </w:pPr>
              <w:r>
                <w:rPr>
                  <w:noProof/>
                </w:rPr>
                <w:t xml:space="preserve">Göze Kaya, D. (2020). Koronavirüs Pandemisinin Küresel Ekonomideki İzleri: Kamu Finansman Dengesi, Ticaret Hacmi, Enflasyon, İşsizlik ve Ekonomik Büyüme. </w:t>
              </w:r>
              <w:r>
                <w:rPr>
                  <w:i/>
                  <w:iCs/>
                  <w:noProof/>
                </w:rPr>
                <w:t>Avrasya Sosyal ve Ekonomi Araştırmaları Dergisi (ASEAD), 7</w:t>
              </w:r>
              <w:r>
                <w:rPr>
                  <w:noProof/>
                </w:rPr>
                <w:t>(5), 233.</w:t>
              </w:r>
            </w:p>
            <w:p w:rsidR="009B612C" w:rsidRDefault="009B612C" w:rsidP="009B612C">
              <w:pPr>
                <w:pStyle w:val="Kaynaka"/>
                <w:ind w:left="720" w:hanging="720"/>
                <w:rPr>
                  <w:noProof/>
                </w:rPr>
              </w:pPr>
              <w:r>
                <w:rPr>
                  <w:noProof/>
                </w:rPr>
                <w:t xml:space="preserve">Twinn, I., Qureshi, N., Conde , M. L., Guinea , C. G., Rojas, D. P., Luo, J., et al. (2020). </w:t>
              </w:r>
              <w:r>
                <w:rPr>
                  <w:i/>
                  <w:iCs/>
                  <w:noProof/>
                </w:rPr>
                <w:t>The Impact of Covid-19 on Logistics.</w:t>
              </w:r>
              <w:r>
                <w:rPr>
                  <w:noProof/>
                </w:rPr>
                <w:t xml:space="preserve"> International Finance Corparation World Bank Group. International Finance Corparation World Bank Group.</w:t>
              </w:r>
            </w:p>
            <w:p w:rsidR="009B612C" w:rsidRDefault="009B612C" w:rsidP="009B612C">
              <w:pPr>
                <w:pStyle w:val="Kaynaka"/>
                <w:ind w:left="720" w:hanging="720"/>
                <w:rPr>
                  <w:noProof/>
                </w:rPr>
              </w:pPr>
              <w:r>
                <w:rPr>
                  <w:noProof/>
                </w:rPr>
                <w:t xml:space="preserve">WTO. (2021, 03 31). </w:t>
              </w:r>
              <w:r>
                <w:rPr>
                  <w:i/>
                  <w:iCs/>
                  <w:noProof/>
                </w:rPr>
                <w:t>World Trade Primed For Strong But Uneven Recovery After COVID-19 Pandemic Shock</w:t>
              </w:r>
              <w:r>
                <w:rPr>
                  <w:noProof/>
                </w:rPr>
                <w:t>. 04 26, 2021 tarihinde www.wto.org: https://www.wto.org/english/news_e/pres21_e/pr876_e.htm adresinden alındı</w:t>
              </w:r>
            </w:p>
            <w:p w:rsidR="009B612C" w:rsidRDefault="009B612C" w:rsidP="009B612C">
              <w:r>
                <w:rPr>
                  <w:b/>
                  <w:bCs/>
                </w:rPr>
                <w:fldChar w:fldCharType="end"/>
              </w:r>
            </w:p>
          </w:sdtContent>
        </w:sdt>
      </w:sdtContent>
    </w:sdt>
    <w:p w:rsidR="009B612C" w:rsidRDefault="009B612C" w:rsidP="00110880">
      <w:pPr>
        <w:jc w:val="both"/>
        <w:rPr>
          <w:rFonts w:ascii="Times New Roman" w:hAnsi="Times New Roman" w:cs="Times New Roman"/>
          <w:sz w:val="24"/>
          <w:szCs w:val="24"/>
        </w:rPr>
      </w:pPr>
      <w:bookmarkStart w:id="0" w:name="_GoBack"/>
      <w:bookmarkEnd w:id="0"/>
    </w:p>
    <w:p w:rsidR="00C14510" w:rsidRPr="00C24EBB" w:rsidRDefault="00C14510" w:rsidP="00110880">
      <w:pPr>
        <w:jc w:val="both"/>
        <w:rPr>
          <w:rFonts w:ascii="Times New Roman" w:hAnsi="Times New Roman" w:cs="Times New Roman"/>
          <w:sz w:val="24"/>
          <w:szCs w:val="24"/>
        </w:rPr>
      </w:pPr>
    </w:p>
    <w:sectPr w:rsidR="00C14510" w:rsidRPr="00C24E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30" w:rsidRDefault="00326830" w:rsidP="007B7901">
      <w:pPr>
        <w:spacing w:after="0" w:line="240" w:lineRule="auto"/>
      </w:pPr>
      <w:r>
        <w:separator/>
      </w:r>
    </w:p>
  </w:endnote>
  <w:endnote w:type="continuationSeparator" w:id="0">
    <w:p w:rsidR="00326830" w:rsidRDefault="00326830" w:rsidP="007B7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30" w:rsidRDefault="00326830" w:rsidP="007B7901">
      <w:pPr>
        <w:spacing w:after="0" w:line="240" w:lineRule="auto"/>
      </w:pPr>
      <w:r>
        <w:separator/>
      </w:r>
    </w:p>
  </w:footnote>
  <w:footnote w:type="continuationSeparator" w:id="0">
    <w:p w:rsidR="00326830" w:rsidRDefault="00326830" w:rsidP="007B790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34"/>
    <w:rsid w:val="00025ECE"/>
    <w:rsid w:val="00034E69"/>
    <w:rsid w:val="00077729"/>
    <w:rsid w:val="000902B8"/>
    <w:rsid w:val="000D5534"/>
    <w:rsid w:val="001017F1"/>
    <w:rsid w:val="00110880"/>
    <w:rsid w:val="0011132E"/>
    <w:rsid w:val="00111C1C"/>
    <w:rsid w:val="00143CB0"/>
    <w:rsid w:val="00173EF9"/>
    <w:rsid w:val="00177C5E"/>
    <w:rsid w:val="00182A56"/>
    <w:rsid w:val="001B6EF4"/>
    <w:rsid w:val="001E0AB8"/>
    <w:rsid w:val="001E51EA"/>
    <w:rsid w:val="00203C46"/>
    <w:rsid w:val="00233C4A"/>
    <w:rsid w:val="00276A70"/>
    <w:rsid w:val="002B0461"/>
    <w:rsid w:val="002C5981"/>
    <w:rsid w:val="002E48F7"/>
    <w:rsid w:val="003078B0"/>
    <w:rsid w:val="00315266"/>
    <w:rsid w:val="00320411"/>
    <w:rsid w:val="00326830"/>
    <w:rsid w:val="003D0C40"/>
    <w:rsid w:val="003E2874"/>
    <w:rsid w:val="003E64FB"/>
    <w:rsid w:val="004046F3"/>
    <w:rsid w:val="00475229"/>
    <w:rsid w:val="00486807"/>
    <w:rsid w:val="00497662"/>
    <w:rsid w:val="004A2AFA"/>
    <w:rsid w:val="004A3FA8"/>
    <w:rsid w:val="00571572"/>
    <w:rsid w:val="005B3D5D"/>
    <w:rsid w:val="005B4D49"/>
    <w:rsid w:val="00607384"/>
    <w:rsid w:val="00611A15"/>
    <w:rsid w:val="006613E3"/>
    <w:rsid w:val="006C521C"/>
    <w:rsid w:val="006E0051"/>
    <w:rsid w:val="006E247B"/>
    <w:rsid w:val="006F3CCF"/>
    <w:rsid w:val="007157E1"/>
    <w:rsid w:val="0074175C"/>
    <w:rsid w:val="007B7901"/>
    <w:rsid w:val="0084755C"/>
    <w:rsid w:val="0085247B"/>
    <w:rsid w:val="00865B23"/>
    <w:rsid w:val="00873CD0"/>
    <w:rsid w:val="008766BF"/>
    <w:rsid w:val="0087790D"/>
    <w:rsid w:val="008C7B2F"/>
    <w:rsid w:val="008D3013"/>
    <w:rsid w:val="0090482F"/>
    <w:rsid w:val="00931DA9"/>
    <w:rsid w:val="0098501C"/>
    <w:rsid w:val="00986725"/>
    <w:rsid w:val="009B4870"/>
    <w:rsid w:val="009B612C"/>
    <w:rsid w:val="00A32A9C"/>
    <w:rsid w:val="00A36F7C"/>
    <w:rsid w:val="00A93251"/>
    <w:rsid w:val="00AA0106"/>
    <w:rsid w:val="00AA1E90"/>
    <w:rsid w:val="00AD538E"/>
    <w:rsid w:val="00B04445"/>
    <w:rsid w:val="00B344F0"/>
    <w:rsid w:val="00B6090A"/>
    <w:rsid w:val="00BB7135"/>
    <w:rsid w:val="00BC22EB"/>
    <w:rsid w:val="00C02E64"/>
    <w:rsid w:val="00C04AC7"/>
    <w:rsid w:val="00C14510"/>
    <w:rsid w:val="00C24EBB"/>
    <w:rsid w:val="00C57AD0"/>
    <w:rsid w:val="00C77A6F"/>
    <w:rsid w:val="00C94503"/>
    <w:rsid w:val="00CF287D"/>
    <w:rsid w:val="00D05A58"/>
    <w:rsid w:val="00D1729A"/>
    <w:rsid w:val="00D31C6E"/>
    <w:rsid w:val="00D523BB"/>
    <w:rsid w:val="00D67A12"/>
    <w:rsid w:val="00D72BBF"/>
    <w:rsid w:val="00D76DAB"/>
    <w:rsid w:val="00D8352E"/>
    <w:rsid w:val="00E32009"/>
    <w:rsid w:val="00E32DF1"/>
    <w:rsid w:val="00E34548"/>
    <w:rsid w:val="00E57B2D"/>
    <w:rsid w:val="00F227C4"/>
    <w:rsid w:val="00F40009"/>
    <w:rsid w:val="00F45718"/>
    <w:rsid w:val="00F97511"/>
    <w:rsid w:val="00FA3203"/>
    <w:rsid w:val="00FE67A6"/>
    <w:rsid w:val="00FF11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E0AB8"/>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Balk2">
    <w:name w:val="heading 2"/>
    <w:basedOn w:val="Normal"/>
    <w:next w:val="Normal"/>
    <w:link w:val="Balk2Char"/>
    <w:uiPriority w:val="9"/>
    <w:unhideWhenUsed/>
    <w:qFormat/>
    <w:rsid w:val="006F3C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0AB8"/>
    <w:rPr>
      <w:rFonts w:ascii="Times New Roman" w:eastAsiaTheme="majorEastAsia" w:hAnsi="Times New Roman" w:cstheme="majorBidi"/>
      <w:b/>
      <w:bCs/>
      <w:color w:val="000000" w:themeColor="text1"/>
      <w:sz w:val="24"/>
      <w:szCs w:val="28"/>
    </w:rPr>
  </w:style>
  <w:style w:type="character" w:styleId="Kpr">
    <w:name w:val="Hyperlink"/>
    <w:basedOn w:val="VarsaylanParagrafYazTipi"/>
    <w:uiPriority w:val="99"/>
    <w:unhideWhenUsed/>
    <w:rsid w:val="005B3D5D"/>
    <w:rPr>
      <w:color w:val="0000FF" w:themeColor="hyperlink"/>
      <w:u w:val="single"/>
    </w:rPr>
  </w:style>
  <w:style w:type="paragraph" w:styleId="BalonMetni">
    <w:name w:val="Balloon Text"/>
    <w:basedOn w:val="Normal"/>
    <w:link w:val="BalonMetniChar"/>
    <w:uiPriority w:val="99"/>
    <w:semiHidden/>
    <w:unhideWhenUsed/>
    <w:rsid w:val="00A932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251"/>
    <w:rPr>
      <w:rFonts w:ascii="Tahoma" w:hAnsi="Tahoma" w:cs="Tahoma"/>
      <w:sz w:val="16"/>
      <w:szCs w:val="16"/>
    </w:rPr>
  </w:style>
  <w:style w:type="character" w:customStyle="1" w:styleId="Balk2Char">
    <w:name w:val="Başlık 2 Char"/>
    <w:basedOn w:val="VarsaylanParagrafYazTipi"/>
    <w:link w:val="Balk2"/>
    <w:uiPriority w:val="9"/>
    <w:rsid w:val="006F3CCF"/>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uiPriority w:val="99"/>
    <w:semiHidden/>
    <w:unhideWhenUsed/>
    <w:rsid w:val="007B790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7901"/>
    <w:rPr>
      <w:sz w:val="20"/>
      <w:szCs w:val="20"/>
    </w:rPr>
  </w:style>
  <w:style w:type="character" w:styleId="DipnotBavurusu">
    <w:name w:val="footnote reference"/>
    <w:basedOn w:val="VarsaylanParagrafYazTipi"/>
    <w:uiPriority w:val="99"/>
    <w:semiHidden/>
    <w:unhideWhenUsed/>
    <w:rsid w:val="007B7901"/>
    <w:rPr>
      <w:vertAlign w:val="superscript"/>
    </w:rPr>
  </w:style>
  <w:style w:type="paragraph" w:styleId="Kaynaka">
    <w:name w:val="Bibliography"/>
    <w:basedOn w:val="Normal"/>
    <w:next w:val="Normal"/>
    <w:uiPriority w:val="37"/>
    <w:unhideWhenUsed/>
    <w:rsid w:val="009B61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1E0AB8"/>
    <w:pPr>
      <w:keepNext/>
      <w:keepLines/>
      <w:spacing w:before="480" w:after="0"/>
      <w:outlineLvl w:val="0"/>
    </w:pPr>
    <w:rPr>
      <w:rFonts w:ascii="Times New Roman" w:eastAsiaTheme="majorEastAsia" w:hAnsi="Times New Roman" w:cstheme="majorBidi"/>
      <w:b/>
      <w:bCs/>
      <w:color w:val="000000" w:themeColor="text1"/>
      <w:sz w:val="24"/>
      <w:szCs w:val="28"/>
    </w:rPr>
  </w:style>
  <w:style w:type="paragraph" w:styleId="Balk2">
    <w:name w:val="heading 2"/>
    <w:basedOn w:val="Normal"/>
    <w:next w:val="Normal"/>
    <w:link w:val="Balk2Char"/>
    <w:uiPriority w:val="9"/>
    <w:unhideWhenUsed/>
    <w:qFormat/>
    <w:rsid w:val="006F3CC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E0AB8"/>
    <w:rPr>
      <w:rFonts w:ascii="Times New Roman" w:eastAsiaTheme="majorEastAsia" w:hAnsi="Times New Roman" w:cstheme="majorBidi"/>
      <w:b/>
      <w:bCs/>
      <w:color w:val="000000" w:themeColor="text1"/>
      <w:sz w:val="24"/>
      <w:szCs w:val="28"/>
    </w:rPr>
  </w:style>
  <w:style w:type="character" w:styleId="Kpr">
    <w:name w:val="Hyperlink"/>
    <w:basedOn w:val="VarsaylanParagrafYazTipi"/>
    <w:uiPriority w:val="99"/>
    <w:unhideWhenUsed/>
    <w:rsid w:val="005B3D5D"/>
    <w:rPr>
      <w:color w:val="0000FF" w:themeColor="hyperlink"/>
      <w:u w:val="single"/>
    </w:rPr>
  </w:style>
  <w:style w:type="paragraph" w:styleId="BalonMetni">
    <w:name w:val="Balloon Text"/>
    <w:basedOn w:val="Normal"/>
    <w:link w:val="BalonMetniChar"/>
    <w:uiPriority w:val="99"/>
    <w:semiHidden/>
    <w:unhideWhenUsed/>
    <w:rsid w:val="00A932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3251"/>
    <w:rPr>
      <w:rFonts w:ascii="Tahoma" w:hAnsi="Tahoma" w:cs="Tahoma"/>
      <w:sz w:val="16"/>
      <w:szCs w:val="16"/>
    </w:rPr>
  </w:style>
  <w:style w:type="character" w:customStyle="1" w:styleId="Balk2Char">
    <w:name w:val="Başlık 2 Char"/>
    <w:basedOn w:val="VarsaylanParagrafYazTipi"/>
    <w:link w:val="Balk2"/>
    <w:uiPriority w:val="9"/>
    <w:rsid w:val="006F3CCF"/>
    <w:rPr>
      <w:rFonts w:asciiTheme="majorHAnsi" w:eastAsiaTheme="majorEastAsia" w:hAnsiTheme="majorHAnsi" w:cstheme="majorBidi"/>
      <w:b/>
      <w:bCs/>
      <w:color w:val="4F81BD" w:themeColor="accent1"/>
      <w:sz w:val="26"/>
      <w:szCs w:val="26"/>
    </w:rPr>
  </w:style>
  <w:style w:type="paragraph" w:styleId="DipnotMetni">
    <w:name w:val="footnote text"/>
    <w:basedOn w:val="Normal"/>
    <w:link w:val="DipnotMetniChar"/>
    <w:uiPriority w:val="99"/>
    <w:semiHidden/>
    <w:unhideWhenUsed/>
    <w:rsid w:val="007B790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7901"/>
    <w:rPr>
      <w:sz w:val="20"/>
      <w:szCs w:val="20"/>
    </w:rPr>
  </w:style>
  <w:style w:type="character" w:styleId="DipnotBavurusu">
    <w:name w:val="footnote reference"/>
    <w:basedOn w:val="VarsaylanParagrafYazTipi"/>
    <w:uiPriority w:val="99"/>
    <w:semiHidden/>
    <w:unhideWhenUsed/>
    <w:rsid w:val="007B7901"/>
    <w:rPr>
      <w:vertAlign w:val="superscript"/>
    </w:rPr>
  </w:style>
  <w:style w:type="paragraph" w:styleId="Kaynaka">
    <w:name w:val="Bibliography"/>
    <w:basedOn w:val="Normal"/>
    <w:next w:val="Normal"/>
    <w:uiPriority w:val="37"/>
    <w:unhideWhenUsed/>
    <w:rsid w:val="009B61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afayasinbastug@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Gia</b:Tag>
    <b:SourceType>Book</b:SourceType>
    <b:Guid>{ACCAFF16-3BC4-4E3A-ABFE-0E59D86C1932}</b:Guid>
    <b:Title>Introduction to Logistics Systems Planning and Control</b:Title>
    <b:Publisher>John Wiley &amp; Sons, Ltd</b:Publisher>
    <b:Author>
      <b:Author>
        <b:NameList>
          <b:Person>
            <b:Last>Gianpaolo</b:Last>
            <b:First>Gihiani</b:First>
          </b:Person>
          <b:Person>
            <b:Last>Laporte</b:Last>
            <b:First>Gilbert</b:First>
          </b:Person>
          <b:Person>
            <b:Last>Musmanno</b:Last>
            <b:First>Roberto</b:First>
          </b:Person>
        </b:NameList>
      </b:Author>
    </b:Author>
    <b:Year>2004</b:Year>
    <b:City>England</b:City>
    <b:Pages>1</b:Pages>
    <b:RefOrder>1</b:RefOrder>
  </b:Source>
  <b:Source>
    <b:Tag>Erk141</b:Tag>
    <b:SourceType>JournalArticle</b:SourceType>
    <b:Guid>{7C7DCED1-84E6-4C1C-93DD-1055AB986B03}</b:Guid>
    <b:Title>Türkiye'de Lojistik Sektörü ve Rekabet Gücü</b:Title>
    <b:Year>2014</b:Year>
    <b:Pages>46</b:Pages>
    <b:JournalName>ASSAM Uluslararası Hakemli Dergi (ASSAM - UHAD) </b:JournalName>
    <b:Issue>1</b:Issue>
    <b:Author>
      <b:Author>
        <b:NameList>
          <b:Person>
            <b:Last>Erkan </b:Last>
            <b:First>Birol</b:First>
          </b:Person>
        </b:NameList>
      </b:Author>
    </b:Author>
    <b:RefOrder>2</b:RefOrder>
  </b:Source>
  <b:Source>
    <b:Tag>cov20</b:Tag>
    <b:SourceType>InternetSite</b:SourceType>
    <b:Guid>{4390B9E8-6529-4415-BDF9-B3F27043E361}</b:Guid>
    <b:Title>COVID-19 Nedir ?</b:Title>
    <b:Year>2020</b:Year>
    <b:Month>07</b:Month>
    <b:Day>20</b:Day>
    <b:InternetSiteTitle>covid19.saglik.gov.tr</b:InternetSiteTitle>
    <b:YearAccessed>2021</b:YearAccessed>
    <b:MonthAccessed>02</b:MonthAccessed>
    <b:DayAccessed>24</b:DayAccessed>
    <b:URL>https://covid19.saglik.gov.tr/TR-66300/covid-19-nedir-.html</b:URL>
    <b:Author>
      <b:Author>
        <b:Corporate>covid19.saglik.gov.tr</b:Corporate>
      </b:Author>
    </b:Author>
    <b:RefOrder>3</b:RefOrder>
  </b:Source>
  <b:Source>
    <b:Tag>Göz20</b:Tag>
    <b:SourceType>JournalArticle</b:SourceType>
    <b:Guid>{2460E3E9-01A7-4DB9-A382-B2D800F69D93}</b:Guid>
    <b:Title>Koronavirüs Pandemisinin Küresel Ekonomideki İzleri: Kamu Finansman Dengesi, Ticaret Hacmi, Enflasyon, İşsizlik ve Ekonomik Büyüme</b:Title>
    <b:Year>2020</b:Year>
    <b:Author>
      <b:Author>
        <b:NameList>
          <b:Person>
            <b:Last>Göze Kaya</b:Last>
            <b:First>Dilek</b:First>
          </b:Person>
        </b:NameList>
      </b:Author>
    </b:Author>
    <b:JournalName>Avrasya Sosyal ve Ekonomi Araştırmaları Dergisi (ASEAD)</b:JournalName>
    <b:Pages>233</b:Pages>
    <b:Volume>7</b:Volume>
    <b:Issue>5</b:Issue>
    <b:RefOrder>4</b:RefOrder>
  </b:Source>
  <b:Source>
    <b:Tag>Eld20</b:Tag>
    <b:SourceType>InternetSite</b:SourceType>
    <b:Guid>{54F6840D-8684-4C5C-9D7E-9D79AE187020}</b:Guid>
    <b:Title>Korona Virüsün Lojisitk Faaliyetlere Etkisi Sürüyor</b:Title>
    <b:Year>2020</b:Year>
    <b:InternetSiteTitle>www.utikad.org.tr</b:InternetSiteTitle>
    <b:Month>03</b:Month>
    <b:Day>24</b:Day>
    <b:YearAccessed>2021</b:YearAccessed>
    <b:MonthAccessed>04</b:MonthAccessed>
    <b:DayAccessed>24</b:DayAccessed>
    <b:URL>https://www.utikad.org.tr/Detay/Sektor-Haberleri/28822/koronavirus-un-lojistik-faaliyetlere-etkisi-suruyor</b:URL>
    <b:Author>
      <b:Author>
        <b:NameList>
          <b:Person>
            <b:Last>Eldener</b:Last>
            <b:First>Emre</b:First>
          </b:Person>
        </b:NameList>
      </b:Author>
    </b:Author>
    <b:RefOrder>5</b:RefOrder>
  </b:Source>
  <b:Source>
    <b:Tag>Eld201</b:Tag>
    <b:SourceType>InternetSite</b:SourceType>
    <b:Guid>{5D525438-C127-4A96-AF09-787737242EE0}</b:Guid>
    <b:Title>Lojistik Sektörü Olarak Hızlı Çözümler Üretiyoruz</b:Title>
    <b:InternetSiteTitle>www.utikad.org.tr</b:InternetSiteTitle>
    <b:Year>2020</b:Year>
    <b:Month>09</b:Month>
    <b:Day>29</b:Day>
    <b:YearAccessed>2021</b:YearAccessed>
    <b:MonthAccessed>04</b:MonthAccessed>
    <b:DayAccessed>24</b:DayAccessed>
    <b:URL>https://www.utikad.org.tr/Detay/Sektor-Haberleri/30114/lojistik-sektoru-olarak-hizli-cozumler-uretiyoruz</b:URL>
    <b:Author>
      <b:Author>
        <b:NameList>
          <b:Person>
            <b:Last>Eldener</b:Last>
            <b:First>Emre</b:First>
          </b:Person>
        </b:NameList>
      </b:Author>
    </b:Author>
    <b:RefOrder>6</b:RefOrder>
  </b:Source>
  <b:Source>
    <b:Tag>Akç20</b:Tag>
    <b:SourceType>JournalArticle</b:SourceType>
    <b:Guid>{3A17AA92-5640-4CD5-8467-D800EB8F66F9}</b:Guid>
    <b:Title>Yeni Koronavirüs (COVID-19) Salgınının Lojistik ve Ticarete Etkisi</b:Title>
    <b:Year>2020</b:Year>
    <b:JournalName>Gaziantep University Journal Of Social Sciences</b:JournalName>
    <b:Pages>449</b:Pages>
    <b:Author>
      <b:Author>
        <b:NameList>
          <b:Person>
            <b:Last>Akçacı</b:Last>
            <b:First>Taner</b:First>
          </b:Person>
          <b:Person>
            <b:Last>Çınaroğlu</b:Last>
            <b:Middle>Serkan</b:Middle>
            <b:First>Mehmet</b:First>
          </b:Person>
        </b:NameList>
      </b:Author>
    </b:Author>
    <b:RefOrder>7</b:RefOrder>
  </b:Source>
  <b:Source>
    <b:Tag>WTO21</b:Tag>
    <b:SourceType>InternetSite</b:SourceType>
    <b:Guid>{CC658C71-0DE8-4DF4-9625-E678C938806F}</b:Guid>
    <b:Title>World Trade Primed For Strong But Uneven Recovery After COVID-19 Pandemic Shock</b:Title>
    <b:Year>2021</b:Year>
    <b:InternetSiteTitle>www.wto.org</b:InternetSiteTitle>
    <b:Month>03</b:Month>
    <b:Day>31</b:Day>
    <b:YearAccessed>2021</b:YearAccessed>
    <b:MonthAccessed>04</b:MonthAccessed>
    <b:DayAccessed>26</b:DayAccessed>
    <b:URL>https://www.wto.org/english/news_e/pres21_e/pr876_e.htm</b:URL>
    <b:Author>
      <b:Author>
        <b:Corporate>WTO</b:Corporate>
      </b:Author>
    </b:Author>
    <b:RefOrder>8</b:RefOrder>
  </b:Source>
  <b:Source>
    <b:Tag>Twi20</b:Tag>
    <b:SourceType>Report</b:SourceType>
    <b:Guid>{BE87246B-82FC-4F28-ADA7-0F932EA00D5A}</b:Guid>
    <b:Title>The Impact of Covid-19 on Logistics</b:Title>
    <b:Year>2020</b:Year>
    <b:Publisher>International Finance Corparation World Bank Group</b:Publisher>
    <b:Institution>International Finance Corparation World Bank Group</b:Institution>
    <b:Pages>1-3</b:Pages>
    <b:ThesisType>IFC Kovidin Lojistik Üzerindeki Etkileri Raporu</b:ThesisType>
    <b:Author>
      <b:Author>
        <b:NameList>
          <b:Person>
            <b:Last>Twinn</b:Last>
            <b:First>Ian</b:First>
          </b:Person>
          <b:Person>
            <b:Last>Qureshi</b:Last>
            <b:First>Navaid</b:First>
          </b:Person>
          <b:Person>
            <b:Last> Conde </b:Last>
            <b:Middle>Lopez</b:Middle>
            <b:First>Maria</b:First>
          </b:Person>
          <b:Person>
            <b:Last>Guinea </b:Last>
            <b:Middle>Garzon</b:Middle>
            <b:First>Carlos</b:First>
          </b:Person>
          <b:Person>
            <b:Last>Rojas</b:Last>
            <b:Middle>Perea</b:Middle>
            <b:First>Daniel</b:First>
          </b:Person>
          <b:Person>
            <b:Last>Luo</b:Last>
            <b:First>Jiayuan</b:First>
          </b:Person>
          <b:Person>
            <b:Last>Gupta</b:Last>
            <b:First>Harsh</b:First>
          </b:Person>
        </b:NameList>
      </b:Author>
    </b:Author>
    <b:RefOrder>9</b:RefOrder>
  </b:Source>
</b:Sources>
</file>

<file path=customXml/itemProps1.xml><?xml version="1.0" encoding="utf-8"?>
<ds:datastoreItem xmlns:ds="http://schemas.openxmlformats.org/officeDocument/2006/customXml" ds:itemID="{1288C76F-EDDD-4BD4-AF18-6CB9AC1C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7</Pages>
  <Words>3080</Words>
  <Characters>17559</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yasin baştuğ</dc:creator>
  <cp:keywords/>
  <dc:description/>
  <cp:lastModifiedBy>mustafa yasin baştuğ</cp:lastModifiedBy>
  <cp:revision>70</cp:revision>
  <dcterms:created xsi:type="dcterms:W3CDTF">2021-04-24T08:05:00Z</dcterms:created>
  <dcterms:modified xsi:type="dcterms:W3CDTF">2021-04-26T10:23:00Z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f74f4aa7-2575-38d2-aef2-b3d80c29634c</vt:lpwstr>
  </property>
  <property fmtid="{D5CDD505-2E9C-101B-9397-08002B2CF9AE}" pid="4" name="Mendeley Citation Style_1">
    <vt:lpwstr>http://www.zotero.org/styles/apa</vt:lpwstr>
  </property>
</Properties>
</file>