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968" w:rsidRDefault="000B1968" w:rsidP="00AB2160">
      <w:pPr>
        <w:ind w:firstLine="0"/>
        <w:jc w:val="center"/>
        <w:rPr>
          <w:rFonts w:ascii="Times New Roman" w:hAnsi="Times New Roman" w:cs="Times New Roman"/>
          <w:b/>
          <w:sz w:val="20"/>
          <w:szCs w:val="20"/>
          <w:lang w:val="tr-TR"/>
        </w:rPr>
      </w:pPr>
    </w:p>
    <w:p w:rsidR="000B1968" w:rsidRDefault="000B1968" w:rsidP="00AB2160">
      <w:pPr>
        <w:ind w:firstLine="0"/>
        <w:jc w:val="center"/>
        <w:rPr>
          <w:rFonts w:ascii="Times New Roman" w:hAnsi="Times New Roman" w:cs="Times New Roman"/>
          <w:b/>
          <w:sz w:val="20"/>
          <w:szCs w:val="20"/>
          <w:lang w:val="tr-TR"/>
        </w:rPr>
      </w:pPr>
    </w:p>
    <w:p w:rsidR="00AB2160" w:rsidRPr="00C90DFB" w:rsidRDefault="00B8550F" w:rsidP="00AB2160">
      <w:pPr>
        <w:ind w:firstLine="0"/>
        <w:jc w:val="center"/>
        <w:rPr>
          <w:rFonts w:ascii="Times New Roman" w:hAnsi="Times New Roman" w:cs="Times New Roman"/>
          <w:b/>
          <w:sz w:val="20"/>
          <w:szCs w:val="20"/>
          <w:lang w:val="tr-TR"/>
        </w:rPr>
      </w:pPr>
      <w:r w:rsidRPr="00C90DFB">
        <w:rPr>
          <w:rFonts w:ascii="Times New Roman" w:hAnsi="Times New Roman" w:cs="Times New Roman"/>
          <w:b/>
          <w:sz w:val="20"/>
          <w:szCs w:val="20"/>
          <w:lang w:val="tr-TR"/>
        </w:rPr>
        <w:t>BALIKESİR ATIK İLAÇ TOPLAMA PROJESİ</w:t>
      </w:r>
    </w:p>
    <w:p w:rsidR="00CF17BE" w:rsidRPr="000B1968" w:rsidRDefault="00456B23" w:rsidP="00AB2160">
      <w:pPr>
        <w:spacing w:after="0"/>
        <w:ind w:firstLine="0"/>
        <w:jc w:val="center"/>
        <w:rPr>
          <w:rFonts w:ascii="Times New Roman" w:hAnsi="Times New Roman" w:cs="Times New Roman"/>
          <w:sz w:val="20"/>
          <w:szCs w:val="20"/>
          <w:vertAlign w:val="superscript"/>
          <w:lang w:val="tr-TR"/>
        </w:rPr>
      </w:pPr>
      <w:proofErr w:type="spellStart"/>
      <w:r w:rsidRPr="000B1968">
        <w:rPr>
          <w:rFonts w:ascii="Times New Roman" w:hAnsi="Times New Roman" w:cs="Times New Roman"/>
          <w:sz w:val="20"/>
          <w:szCs w:val="20"/>
          <w:lang w:val="tr-TR"/>
        </w:rPr>
        <w:t>Gülnaz</w:t>
      </w:r>
      <w:proofErr w:type="spellEnd"/>
      <w:r w:rsidRPr="000B1968">
        <w:rPr>
          <w:rFonts w:ascii="Times New Roman" w:hAnsi="Times New Roman" w:cs="Times New Roman"/>
          <w:sz w:val="20"/>
          <w:szCs w:val="20"/>
          <w:lang w:val="tr-TR"/>
        </w:rPr>
        <w:t xml:space="preserve"> </w:t>
      </w:r>
      <w:proofErr w:type="spellStart"/>
      <w:r w:rsidRPr="000B1968">
        <w:rPr>
          <w:rFonts w:ascii="Times New Roman" w:hAnsi="Times New Roman" w:cs="Times New Roman"/>
          <w:sz w:val="20"/>
          <w:szCs w:val="20"/>
          <w:lang w:val="tr-TR"/>
        </w:rPr>
        <w:t>Çelikyurt</w:t>
      </w:r>
      <w:proofErr w:type="spellEnd"/>
      <w:r w:rsidRPr="000B1968">
        <w:rPr>
          <w:rFonts w:ascii="Times New Roman" w:hAnsi="Times New Roman" w:cs="Times New Roman"/>
          <w:sz w:val="20"/>
          <w:szCs w:val="20"/>
          <w:lang w:val="tr-TR"/>
        </w:rPr>
        <w:t xml:space="preserve"> Uzuner*</w:t>
      </w:r>
      <w:r w:rsidR="00CF17BE" w:rsidRPr="000B1968">
        <w:rPr>
          <w:rFonts w:ascii="Times New Roman" w:hAnsi="Times New Roman" w:cs="Times New Roman"/>
          <w:sz w:val="20"/>
          <w:szCs w:val="20"/>
          <w:lang w:val="tr-TR"/>
        </w:rPr>
        <w:t>,  Volkan Karateke</w:t>
      </w:r>
      <w:r w:rsidRPr="000B1968">
        <w:rPr>
          <w:rFonts w:ascii="Times New Roman" w:hAnsi="Times New Roman" w:cs="Times New Roman"/>
          <w:sz w:val="20"/>
          <w:szCs w:val="20"/>
          <w:lang w:val="tr-TR"/>
        </w:rPr>
        <w:t>*</w:t>
      </w:r>
      <w:r w:rsidR="00CF17BE" w:rsidRPr="000B1968">
        <w:rPr>
          <w:rFonts w:ascii="Times New Roman" w:hAnsi="Times New Roman" w:cs="Times New Roman"/>
          <w:sz w:val="20"/>
          <w:szCs w:val="20"/>
          <w:lang w:val="tr-TR"/>
        </w:rPr>
        <w:t xml:space="preserve">, </w:t>
      </w:r>
      <w:r w:rsidR="00AB2160" w:rsidRPr="000B1968">
        <w:rPr>
          <w:rFonts w:ascii="Times New Roman" w:hAnsi="Times New Roman" w:cs="Times New Roman"/>
          <w:sz w:val="20"/>
          <w:szCs w:val="20"/>
          <w:lang w:val="tr-TR"/>
        </w:rPr>
        <w:t xml:space="preserve"> </w:t>
      </w:r>
      <w:r w:rsidR="00CF17BE" w:rsidRPr="000B1968">
        <w:rPr>
          <w:rFonts w:ascii="Times New Roman" w:hAnsi="Times New Roman" w:cs="Times New Roman"/>
          <w:sz w:val="20"/>
          <w:szCs w:val="20"/>
          <w:lang w:val="tr-TR"/>
        </w:rPr>
        <w:t>Vehbi Yörük</w:t>
      </w:r>
      <w:r w:rsidRPr="000B1968">
        <w:rPr>
          <w:rFonts w:ascii="Times New Roman" w:hAnsi="Times New Roman" w:cs="Times New Roman"/>
          <w:sz w:val="20"/>
          <w:szCs w:val="20"/>
          <w:lang w:val="tr-TR"/>
        </w:rPr>
        <w:t>*</w:t>
      </w:r>
    </w:p>
    <w:p w:rsidR="00AB2160" w:rsidRPr="000B1968" w:rsidRDefault="00AB2160" w:rsidP="00AB2160">
      <w:pPr>
        <w:pStyle w:val="ListeParagraf"/>
        <w:spacing w:after="0"/>
        <w:ind w:firstLine="0"/>
        <w:jc w:val="center"/>
        <w:rPr>
          <w:rFonts w:ascii="Times New Roman" w:hAnsi="Times New Roman" w:cs="Times New Roman"/>
          <w:sz w:val="20"/>
          <w:szCs w:val="20"/>
          <w:lang w:val="tr-TR"/>
        </w:rPr>
      </w:pPr>
      <w:r w:rsidRPr="000B1968">
        <w:rPr>
          <w:rFonts w:ascii="Times New Roman" w:hAnsi="Times New Roman" w:cs="Times New Roman"/>
          <w:sz w:val="20"/>
          <w:szCs w:val="20"/>
          <w:lang w:val="tr-TR"/>
        </w:rPr>
        <w:t>*Balıkesir Büyükşehir Belediyesi, Çevre Koruma ve Kontrol Dairesi Bşk</w:t>
      </w:r>
      <w:proofErr w:type="gramStart"/>
      <w:r w:rsidRPr="000B1968">
        <w:rPr>
          <w:rFonts w:ascii="Times New Roman" w:hAnsi="Times New Roman" w:cs="Times New Roman"/>
          <w:sz w:val="20"/>
          <w:szCs w:val="20"/>
          <w:lang w:val="tr-TR"/>
        </w:rPr>
        <w:t>.,</w:t>
      </w:r>
      <w:proofErr w:type="gramEnd"/>
      <w:r w:rsidRPr="000B1968">
        <w:rPr>
          <w:rFonts w:ascii="Times New Roman" w:hAnsi="Times New Roman" w:cs="Times New Roman"/>
          <w:sz w:val="20"/>
          <w:szCs w:val="20"/>
          <w:lang w:val="tr-TR"/>
        </w:rPr>
        <w:t xml:space="preserve"> Çevre Koruma ve İklim Değişikliği Şb. Md</w:t>
      </w:r>
      <w:proofErr w:type="gramStart"/>
      <w:r w:rsidRPr="000B1968">
        <w:rPr>
          <w:rFonts w:ascii="Times New Roman" w:hAnsi="Times New Roman" w:cs="Times New Roman"/>
          <w:sz w:val="20"/>
          <w:szCs w:val="20"/>
          <w:lang w:val="tr-TR"/>
        </w:rPr>
        <w:t>.,</w:t>
      </w:r>
      <w:proofErr w:type="gramEnd"/>
      <w:r w:rsidRPr="000B1968">
        <w:rPr>
          <w:rFonts w:ascii="Times New Roman" w:hAnsi="Times New Roman" w:cs="Times New Roman"/>
          <w:sz w:val="20"/>
          <w:szCs w:val="20"/>
          <w:lang w:val="tr-TR"/>
        </w:rPr>
        <w:t xml:space="preserve"> Karesi/Balıkesir</w:t>
      </w:r>
    </w:p>
    <w:p w:rsidR="00AB2160" w:rsidRPr="00AB2160" w:rsidRDefault="00E66C63" w:rsidP="00AB2160">
      <w:pPr>
        <w:pStyle w:val="ListeParagraf"/>
        <w:spacing w:after="0"/>
        <w:ind w:firstLine="0"/>
        <w:jc w:val="center"/>
        <w:rPr>
          <w:lang w:val="tr-TR"/>
        </w:rPr>
      </w:pPr>
      <w:hyperlink r:id="rId9" w:history="1">
        <w:r w:rsidR="00AB2160" w:rsidRPr="00C90DFB">
          <w:rPr>
            <w:rStyle w:val="Kpr"/>
            <w:rFonts w:ascii="Times New Roman" w:hAnsi="Times New Roman" w:cs="Times New Roman"/>
            <w:sz w:val="20"/>
            <w:szCs w:val="20"/>
            <w:lang w:val="tr-TR"/>
          </w:rPr>
          <w:t>gulnazcelikyurt@gmail.com</w:t>
        </w:r>
      </w:hyperlink>
      <w:r w:rsidR="00AB2160" w:rsidRPr="00C90DFB">
        <w:rPr>
          <w:rFonts w:ascii="Times New Roman" w:hAnsi="Times New Roman" w:cs="Times New Roman"/>
          <w:sz w:val="20"/>
          <w:szCs w:val="20"/>
          <w:lang w:val="tr-TR"/>
        </w:rPr>
        <w:t xml:space="preserve">                   </w:t>
      </w:r>
      <w:hyperlink r:id="rId10" w:history="1">
        <w:r w:rsidR="00AB2160" w:rsidRPr="00C90DFB">
          <w:rPr>
            <w:rStyle w:val="Kpr"/>
            <w:rFonts w:ascii="Times New Roman" w:hAnsi="Times New Roman" w:cs="Times New Roman"/>
            <w:sz w:val="20"/>
            <w:szCs w:val="20"/>
            <w:lang w:val="tr-TR"/>
          </w:rPr>
          <w:t>volkankarateke12@gmail.com</w:t>
        </w:r>
      </w:hyperlink>
      <w:r w:rsidR="00AB2160">
        <w:rPr>
          <w:lang w:val="tr-TR"/>
        </w:rPr>
        <w:t xml:space="preserve"> </w:t>
      </w:r>
    </w:p>
    <w:p w:rsidR="00CF17BE" w:rsidRDefault="00CF17BE" w:rsidP="00B8550F">
      <w:pPr>
        <w:ind w:firstLine="0"/>
        <w:jc w:val="center"/>
        <w:rPr>
          <w:vertAlign w:val="superscript"/>
          <w:lang w:val="tr-TR"/>
        </w:rPr>
      </w:pPr>
    </w:p>
    <w:p w:rsidR="00AB2160" w:rsidRPr="000B1968" w:rsidRDefault="000B1968" w:rsidP="000B1968">
      <w:pPr>
        <w:ind w:firstLine="0"/>
        <w:rPr>
          <w:rFonts w:ascii="Times New Roman" w:hAnsi="Times New Roman" w:cs="Times New Roman"/>
          <w:b/>
          <w:sz w:val="20"/>
          <w:szCs w:val="20"/>
          <w:lang w:val="tr-TR"/>
        </w:rPr>
      </w:pPr>
      <w:r w:rsidRPr="000B1968">
        <w:rPr>
          <w:rFonts w:ascii="Times New Roman" w:hAnsi="Times New Roman" w:cs="Times New Roman"/>
          <w:b/>
          <w:lang w:val="tr-TR"/>
        </w:rPr>
        <w:t xml:space="preserve">           </w:t>
      </w:r>
      <w:r>
        <w:rPr>
          <w:rFonts w:ascii="Times New Roman" w:hAnsi="Times New Roman" w:cs="Times New Roman"/>
          <w:b/>
          <w:lang w:val="tr-TR"/>
        </w:rPr>
        <w:t xml:space="preserve"> </w:t>
      </w:r>
      <w:r w:rsidRPr="000B1968">
        <w:rPr>
          <w:rFonts w:ascii="Times New Roman" w:hAnsi="Times New Roman" w:cs="Times New Roman"/>
          <w:b/>
          <w:lang w:val="tr-TR"/>
        </w:rPr>
        <w:t xml:space="preserve"> </w:t>
      </w:r>
      <w:r w:rsidR="00AB2160" w:rsidRPr="000B1968">
        <w:rPr>
          <w:rFonts w:ascii="Times New Roman" w:hAnsi="Times New Roman" w:cs="Times New Roman"/>
          <w:b/>
          <w:sz w:val="20"/>
          <w:szCs w:val="20"/>
          <w:lang w:val="tr-TR"/>
        </w:rPr>
        <w:t>ÖZET</w:t>
      </w:r>
    </w:p>
    <w:p w:rsidR="00B8550F" w:rsidRPr="00C90DFB" w:rsidRDefault="00B8550F" w:rsidP="00B8550F">
      <w:pPr>
        <w:pStyle w:val="ListeParagraf"/>
        <w:ind w:firstLine="0"/>
        <w:jc w:val="both"/>
        <w:rPr>
          <w:rFonts w:ascii="Times New Roman" w:hAnsi="Times New Roman" w:cs="Times New Roman"/>
          <w:sz w:val="20"/>
          <w:szCs w:val="20"/>
          <w:lang w:val="tr-TR"/>
        </w:rPr>
      </w:pPr>
      <w:r w:rsidRPr="00C90DFB">
        <w:rPr>
          <w:rFonts w:ascii="Times New Roman" w:hAnsi="Times New Roman" w:cs="Times New Roman"/>
          <w:sz w:val="20"/>
          <w:szCs w:val="20"/>
          <w:lang w:val="tr-TR"/>
        </w:rPr>
        <w:t xml:space="preserve">Tüm dünyada olduğu gibi ülkemizde de yanlış ve gereksiz ilaç kullanımı, tedavi maliyetleri ve halk sağlığını etkileyen ciddi bir sorun olarak devam etmektedir. Ülkemizde çok fazla ilaç, gereksiz reçete edilip lavabo ve çöplere dökülerek çevre kirliliğine yol açmaktadır.  Birçok hane konu ile ilgili herhangi bir uygulama olmadığını düşünerek çöplere atmak zorunda kalmışlardır. Zararları çok geç fark edilen ve yıllarca kanalizasyona ve çöpe atılarak bertaraf edilen evsel ilaç atıkları, çok küçük zerreler halinde doğaya karışmakta, bir hane için az miktar gibi görülse de toplamda çok yüksek miktarda olmalarından dolayı olumsuz etkilere yol açmaktadırlar. Bunun sonucunda dolaylı olarak insan sağlığını tehlikeye sokan bu ilaçlar, doğaya da zarar vermektedir. 12.07.2019 tarih ve 30829 sayılı Resmi </w:t>
      </w:r>
      <w:proofErr w:type="spellStart"/>
      <w:r w:rsidRPr="00C90DFB">
        <w:rPr>
          <w:rFonts w:ascii="Times New Roman" w:hAnsi="Times New Roman" w:cs="Times New Roman"/>
          <w:sz w:val="20"/>
          <w:szCs w:val="20"/>
          <w:lang w:val="tr-TR"/>
        </w:rPr>
        <w:t>Gazete’de</w:t>
      </w:r>
      <w:proofErr w:type="spellEnd"/>
      <w:r w:rsidRPr="00C90DFB">
        <w:rPr>
          <w:rFonts w:ascii="Times New Roman" w:hAnsi="Times New Roman" w:cs="Times New Roman"/>
          <w:sz w:val="20"/>
          <w:szCs w:val="20"/>
          <w:lang w:val="tr-TR"/>
        </w:rPr>
        <w:t xml:space="preserve"> yayınlanan Sıfır Atık Yönetmeliği 5. Madde gereğince “</w:t>
      </w:r>
      <w:r w:rsidRPr="00C90DFB">
        <w:rPr>
          <w:rFonts w:ascii="Times New Roman" w:hAnsi="Times New Roman" w:cs="Times New Roman"/>
          <w:color w:val="000000"/>
          <w:sz w:val="20"/>
          <w:szCs w:val="20"/>
          <w:lang w:val="tr-TR"/>
        </w:rPr>
        <w:t xml:space="preserve">Evlerden kaynaklanan atık ilaçlar, İl Sıfır Atık Yönetim Sistemi Planında toplama noktası olarak belirlenmiş olan ilaç satışı yapılan yerlerde ve atık getirme merkezlerinde toplanır.” ibaresi bulunmaktadır. </w:t>
      </w:r>
      <w:r w:rsidRPr="00C90DFB">
        <w:rPr>
          <w:rFonts w:ascii="Times New Roman" w:hAnsi="Times New Roman" w:cs="Times New Roman"/>
          <w:sz w:val="20"/>
          <w:szCs w:val="20"/>
          <w:lang w:val="tr-TR"/>
        </w:rPr>
        <w:t xml:space="preserve">Balıkesir Büyükşehir Belediyesi olarak Çevre ve Şehircilik Bakanlığı tarafından yürütülen “Sıfır Atık </w:t>
      </w:r>
      <w:proofErr w:type="spellStart"/>
      <w:r w:rsidRPr="00C90DFB">
        <w:rPr>
          <w:rFonts w:ascii="Times New Roman" w:hAnsi="Times New Roman" w:cs="Times New Roman"/>
          <w:sz w:val="20"/>
          <w:szCs w:val="20"/>
          <w:lang w:val="tr-TR"/>
        </w:rPr>
        <w:t>Projesi”ne</w:t>
      </w:r>
      <w:proofErr w:type="spellEnd"/>
      <w:r w:rsidRPr="00C90DFB">
        <w:rPr>
          <w:rFonts w:ascii="Times New Roman" w:hAnsi="Times New Roman" w:cs="Times New Roman"/>
          <w:sz w:val="20"/>
          <w:szCs w:val="20"/>
          <w:lang w:val="tr-TR"/>
        </w:rPr>
        <w:t xml:space="preserve"> destek olmak maksadıyla “Atık İlaçların Toplanması </w:t>
      </w:r>
      <w:proofErr w:type="spellStart"/>
      <w:r w:rsidRPr="00C90DFB">
        <w:rPr>
          <w:rFonts w:ascii="Times New Roman" w:hAnsi="Times New Roman" w:cs="Times New Roman"/>
          <w:sz w:val="20"/>
          <w:szCs w:val="20"/>
          <w:lang w:val="tr-TR"/>
        </w:rPr>
        <w:t>Projesi”ni</w:t>
      </w:r>
      <w:proofErr w:type="spellEnd"/>
      <w:r w:rsidRPr="00C90DFB">
        <w:rPr>
          <w:rFonts w:ascii="Times New Roman" w:hAnsi="Times New Roman" w:cs="Times New Roman"/>
          <w:sz w:val="20"/>
          <w:szCs w:val="20"/>
          <w:lang w:val="tr-TR"/>
        </w:rPr>
        <w:t xml:space="preserve"> 2020 Eylül ayında başlatmış bulunmaktayız. Bu kapsamda Balıkesir İl genelindeki 20 ilçede bulunan yaklaşık 456 eczaneye “Atık İlaç Kutusu” yerleştirilmiştir. Eczanelerden toplanan atık ilaçlar Büyükşehir Belediyemiz tarafından belirlenen Toplama merkezinde geçici olarak depolanarak, bertaraf edilmek üzere yetkili firmalara gönderilmektedir. Proje başladı</w:t>
      </w:r>
      <w:r w:rsidR="004270B1" w:rsidRPr="00C90DFB">
        <w:rPr>
          <w:rFonts w:ascii="Times New Roman" w:hAnsi="Times New Roman" w:cs="Times New Roman"/>
          <w:sz w:val="20"/>
          <w:szCs w:val="20"/>
          <w:lang w:val="tr-TR"/>
        </w:rPr>
        <w:t>ğından beri yaklaşık 6 ayda 7300</w:t>
      </w:r>
      <w:r w:rsidRPr="00C90DFB">
        <w:rPr>
          <w:rFonts w:ascii="Times New Roman" w:hAnsi="Times New Roman" w:cs="Times New Roman"/>
          <w:sz w:val="20"/>
          <w:szCs w:val="20"/>
          <w:lang w:val="tr-TR"/>
        </w:rPr>
        <w:t xml:space="preserve"> kg atık ilaç toplanmış ve imhaya gönderilmiştir. Doğal kaynakların daha verimli kullanılması, atık oluşum sebeplerinin gözden geçirilerek atık oluşumunun engellenmesi veya minimize edilmesi, atığın oluşması durumunda ise kaynağında ayrı toplanması amacıyla başlatılan projeyle, Balıkesir’de gereksiz ilaç tüketiminin önüne geçilerek evlerde ortaya çıkan atık ilaçların toplanması sağlanmaktadır.</w:t>
      </w:r>
    </w:p>
    <w:p w:rsidR="0023547B" w:rsidRPr="00C90DFB" w:rsidRDefault="0023547B" w:rsidP="00B8550F">
      <w:pPr>
        <w:pStyle w:val="ListeParagraf"/>
        <w:ind w:firstLine="0"/>
        <w:jc w:val="both"/>
        <w:rPr>
          <w:rFonts w:ascii="Times New Roman" w:hAnsi="Times New Roman" w:cs="Times New Roman"/>
          <w:sz w:val="20"/>
          <w:szCs w:val="20"/>
          <w:lang w:val="tr-TR"/>
        </w:rPr>
      </w:pPr>
    </w:p>
    <w:p w:rsidR="0023547B" w:rsidRPr="00C90DFB" w:rsidRDefault="0023547B" w:rsidP="00B8550F">
      <w:pPr>
        <w:pStyle w:val="ListeParagraf"/>
        <w:ind w:firstLine="0"/>
        <w:jc w:val="both"/>
        <w:rPr>
          <w:rFonts w:ascii="Times New Roman" w:hAnsi="Times New Roman" w:cs="Times New Roman"/>
          <w:sz w:val="20"/>
          <w:szCs w:val="20"/>
          <w:lang w:val="tr-TR"/>
        </w:rPr>
      </w:pPr>
      <w:r w:rsidRPr="00C90DFB">
        <w:rPr>
          <w:rFonts w:ascii="Times New Roman" w:hAnsi="Times New Roman" w:cs="Times New Roman"/>
          <w:b/>
          <w:sz w:val="20"/>
          <w:szCs w:val="20"/>
          <w:lang w:val="tr-TR"/>
        </w:rPr>
        <w:t>Anahtar Kelimeler</w:t>
      </w:r>
      <w:r w:rsidRPr="00C90DFB">
        <w:rPr>
          <w:rFonts w:ascii="Times New Roman" w:hAnsi="Times New Roman" w:cs="Times New Roman"/>
          <w:sz w:val="20"/>
          <w:szCs w:val="20"/>
          <w:lang w:val="tr-TR"/>
        </w:rPr>
        <w:t>: Balıkesir, Atık İlaç, Sıfır Atık</w:t>
      </w:r>
    </w:p>
    <w:p w:rsidR="0023547B" w:rsidRPr="00C90DFB" w:rsidRDefault="0023547B" w:rsidP="00B8550F">
      <w:pPr>
        <w:pStyle w:val="ListeParagraf"/>
        <w:ind w:firstLine="0"/>
        <w:jc w:val="both"/>
        <w:rPr>
          <w:rFonts w:ascii="Times New Roman" w:hAnsi="Times New Roman" w:cs="Times New Roman"/>
          <w:sz w:val="20"/>
          <w:szCs w:val="20"/>
          <w:lang w:val="tr-TR"/>
        </w:rPr>
      </w:pPr>
    </w:p>
    <w:p w:rsidR="0023547B" w:rsidRPr="00C90DFB" w:rsidRDefault="0023547B" w:rsidP="00B8550F">
      <w:pPr>
        <w:pStyle w:val="ListeParagraf"/>
        <w:ind w:firstLine="0"/>
        <w:jc w:val="both"/>
        <w:rPr>
          <w:rFonts w:ascii="Times New Roman" w:hAnsi="Times New Roman" w:cs="Times New Roman"/>
          <w:sz w:val="20"/>
          <w:szCs w:val="20"/>
          <w:lang w:val="tr-TR"/>
        </w:rPr>
      </w:pPr>
    </w:p>
    <w:p w:rsidR="0023547B" w:rsidRDefault="0023547B" w:rsidP="00B8550F">
      <w:pPr>
        <w:pStyle w:val="ListeParagraf"/>
        <w:ind w:firstLine="0"/>
        <w:jc w:val="both"/>
        <w:rPr>
          <w:sz w:val="24"/>
          <w:szCs w:val="24"/>
          <w:lang w:val="tr-TR"/>
        </w:rPr>
      </w:pPr>
    </w:p>
    <w:p w:rsidR="0023547B" w:rsidRDefault="0023547B" w:rsidP="00B8550F">
      <w:pPr>
        <w:pStyle w:val="ListeParagraf"/>
        <w:ind w:firstLine="0"/>
        <w:jc w:val="both"/>
        <w:rPr>
          <w:sz w:val="24"/>
          <w:szCs w:val="24"/>
          <w:lang w:val="tr-TR"/>
        </w:rPr>
      </w:pPr>
    </w:p>
    <w:p w:rsidR="0023547B" w:rsidRDefault="0023547B" w:rsidP="00B8550F">
      <w:pPr>
        <w:pStyle w:val="ListeParagraf"/>
        <w:ind w:firstLine="0"/>
        <w:jc w:val="both"/>
        <w:rPr>
          <w:sz w:val="24"/>
          <w:szCs w:val="24"/>
          <w:lang w:val="tr-TR"/>
        </w:rPr>
      </w:pPr>
    </w:p>
    <w:p w:rsidR="0023547B" w:rsidRDefault="0023547B" w:rsidP="00B8550F">
      <w:pPr>
        <w:pStyle w:val="ListeParagraf"/>
        <w:ind w:firstLine="0"/>
        <w:jc w:val="both"/>
        <w:rPr>
          <w:sz w:val="24"/>
          <w:szCs w:val="24"/>
          <w:lang w:val="tr-TR"/>
        </w:rPr>
      </w:pPr>
    </w:p>
    <w:p w:rsidR="0023547B" w:rsidRDefault="0023547B" w:rsidP="00B8550F">
      <w:pPr>
        <w:pStyle w:val="ListeParagraf"/>
        <w:ind w:firstLine="0"/>
        <w:jc w:val="both"/>
        <w:rPr>
          <w:sz w:val="24"/>
          <w:szCs w:val="24"/>
          <w:lang w:val="tr-TR"/>
        </w:rPr>
      </w:pPr>
    </w:p>
    <w:p w:rsidR="0023547B" w:rsidRDefault="0023547B" w:rsidP="00B8550F">
      <w:pPr>
        <w:pStyle w:val="ListeParagraf"/>
        <w:ind w:firstLine="0"/>
        <w:jc w:val="both"/>
        <w:rPr>
          <w:sz w:val="24"/>
          <w:szCs w:val="24"/>
          <w:lang w:val="tr-TR"/>
        </w:rPr>
      </w:pPr>
    </w:p>
    <w:p w:rsidR="0023547B" w:rsidRDefault="0023547B" w:rsidP="00B8550F">
      <w:pPr>
        <w:pStyle w:val="ListeParagraf"/>
        <w:ind w:firstLine="0"/>
        <w:jc w:val="both"/>
        <w:rPr>
          <w:sz w:val="24"/>
          <w:szCs w:val="24"/>
          <w:lang w:val="tr-TR"/>
        </w:rPr>
      </w:pPr>
    </w:p>
    <w:p w:rsidR="0023547B" w:rsidRDefault="0023547B" w:rsidP="00B8550F">
      <w:pPr>
        <w:pStyle w:val="ListeParagraf"/>
        <w:ind w:firstLine="0"/>
        <w:jc w:val="both"/>
        <w:rPr>
          <w:sz w:val="24"/>
          <w:szCs w:val="24"/>
          <w:lang w:val="tr-TR"/>
        </w:rPr>
      </w:pPr>
    </w:p>
    <w:p w:rsidR="0023547B" w:rsidRDefault="0023547B" w:rsidP="0023547B">
      <w:pPr>
        <w:ind w:firstLine="0"/>
        <w:jc w:val="both"/>
        <w:rPr>
          <w:sz w:val="24"/>
          <w:szCs w:val="24"/>
          <w:lang w:val="tr-TR"/>
        </w:rPr>
      </w:pPr>
    </w:p>
    <w:p w:rsidR="00C90DFB" w:rsidRDefault="00C90DFB" w:rsidP="0023547B">
      <w:pPr>
        <w:ind w:firstLine="0"/>
        <w:jc w:val="both"/>
        <w:rPr>
          <w:sz w:val="24"/>
          <w:szCs w:val="24"/>
          <w:lang w:val="tr-TR"/>
        </w:rPr>
      </w:pPr>
    </w:p>
    <w:p w:rsidR="00C90DFB" w:rsidRDefault="00C90DFB" w:rsidP="0023547B">
      <w:pPr>
        <w:ind w:firstLine="0"/>
        <w:jc w:val="both"/>
        <w:rPr>
          <w:sz w:val="24"/>
          <w:szCs w:val="24"/>
          <w:lang w:val="tr-TR"/>
        </w:rPr>
      </w:pPr>
    </w:p>
    <w:p w:rsidR="00C90DFB" w:rsidRDefault="00C90DFB" w:rsidP="0023547B">
      <w:pPr>
        <w:ind w:firstLine="0"/>
        <w:jc w:val="both"/>
        <w:rPr>
          <w:sz w:val="24"/>
          <w:szCs w:val="24"/>
          <w:lang w:val="tr-TR"/>
        </w:rPr>
      </w:pPr>
    </w:p>
    <w:p w:rsidR="00C90DFB" w:rsidRDefault="00C90DFB" w:rsidP="0023547B">
      <w:pPr>
        <w:ind w:firstLine="0"/>
        <w:jc w:val="both"/>
        <w:rPr>
          <w:sz w:val="24"/>
          <w:szCs w:val="24"/>
          <w:lang w:val="tr-TR"/>
        </w:rPr>
      </w:pPr>
    </w:p>
    <w:p w:rsidR="00C90DFB" w:rsidRDefault="00C90DFB" w:rsidP="0023547B">
      <w:pPr>
        <w:ind w:firstLine="0"/>
        <w:jc w:val="both"/>
        <w:rPr>
          <w:sz w:val="24"/>
          <w:szCs w:val="24"/>
          <w:lang w:val="tr-TR"/>
        </w:rPr>
      </w:pPr>
    </w:p>
    <w:p w:rsidR="000B1968" w:rsidRDefault="000B1968" w:rsidP="0023547B">
      <w:pPr>
        <w:ind w:firstLine="0"/>
        <w:jc w:val="both"/>
        <w:rPr>
          <w:sz w:val="24"/>
          <w:szCs w:val="24"/>
          <w:lang w:val="tr-TR"/>
        </w:rPr>
      </w:pPr>
    </w:p>
    <w:p w:rsidR="000B1968" w:rsidRDefault="000B1968" w:rsidP="0023547B">
      <w:pPr>
        <w:ind w:firstLine="0"/>
        <w:jc w:val="both"/>
        <w:rPr>
          <w:sz w:val="24"/>
          <w:szCs w:val="24"/>
          <w:lang w:val="tr-TR"/>
        </w:rPr>
      </w:pPr>
    </w:p>
    <w:p w:rsidR="00C90DFB" w:rsidRDefault="00C90DFB" w:rsidP="0023547B">
      <w:pPr>
        <w:ind w:firstLine="0"/>
        <w:jc w:val="both"/>
        <w:rPr>
          <w:sz w:val="24"/>
          <w:szCs w:val="24"/>
          <w:lang w:val="tr-TR"/>
        </w:rPr>
      </w:pPr>
    </w:p>
    <w:p w:rsidR="000B1968" w:rsidRPr="0023547B" w:rsidRDefault="000B1968" w:rsidP="0023547B">
      <w:pPr>
        <w:ind w:firstLine="0"/>
        <w:jc w:val="both"/>
        <w:rPr>
          <w:sz w:val="24"/>
          <w:szCs w:val="24"/>
          <w:lang w:val="tr-TR"/>
        </w:rPr>
      </w:pPr>
    </w:p>
    <w:p w:rsidR="0023547B" w:rsidRPr="00C90DFB" w:rsidRDefault="0023547B" w:rsidP="0023547B">
      <w:pPr>
        <w:pStyle w:val="ListeParagraf"/>
        <w:ind w:firstLine="0"/>
        <w:jc w:val="center"/>
        <w:rPr>
          <w:rFonts w:ascii="Times New Roman" w:hAnsi="Times New Roman" w:cs="Times New Roman"/>
          <w:b/>
          <w:sz w:val="20"/>
          <w:szCs w:val="20"/>
        </w:rPr>
      </w:pPr>
      <w:r w:rsidRPr="00C90DFB">
        <w:rPr>
          <w:rFonts w:ascii="Times New Roman" w:hAnsi="Times New Roman" w:cs="Times New Roman"/>
          <w:b/>
          <w:sz w:val="20"/>
          <w:szCs w:val="20"/>
        </w:rPr>
        <w:t>BALIKESİR WASTE MEDICINES COLLECTION PROJECT</w:t>
      </w:r>
    </w:p>
    <w:p w:rsidR="0023547B" w:rsidRPr="000B1968" w:rsidRDefault="0023547B" w:rsidP="0023547B">
      <w:pPr>
        <w:spacing w:after="0"/>
        <w:ind w:firstLine="0"/>
        <w:jc w:val="center"/>
        <w:rPr>
          <w:rFonts w:ascii="Times New Roman" w:hAnsi="Times New Roman" w:cs="Times New Roman"/>
          <w:sz w:val="20"/>
          <w:szCs w:val="20"/>
          <w:vertAlign w:val="superscript"/>
          <w:lang w:val="tr-TR"/>
        </w:rPr>
      </w:pPr>
      <w:proofErr w:type="spellStart"/>
      <w:r w:rsidRPr="000B1968">
        <w:rPr>
          <w:rFonts w:ascii="Times New Roman" w:hAnsi="Times New Roman" w:cs="Times New Roman"/>
          <w:sz w:val="20"/>
          <w:szCs w:val="20"/>
          <w:lang w:val="tr-TR"/>
        </w:rPr>
        <w:t>Gülnaz</w:t>
      </w:r>
      <w:proofErr w:type="spellEnd"/>
      <w:r w:rsidRPr="000B1968">
        <w:rPr>
          <w:rFonts w:ascii="Times New Roman" w:hAnsi="Times New Roman" w:cs="Times New Roman"/>
          <w:sz w:val="20"/>
          <w:szCs w:val="20"/>
          <w:lang w:val="tr-TR"/>
        </w:rPr>
        <w:t xml:space="preserve"> </w:t>
      </w:r>
      <w:proofErr w:type="spellStart"/>
      <w:r w:rsidRPr="000B1968">
        <w:rPr>
          <w:rFonts w:ascii="Times New Roman" w:hAnsi="Times New Roman" w:cs="Times New Roman"/>
          <w:sz w:val="20"/>
          <w:szCs w:val="20"/>
          <w:lang w:val="tr-TR"/>
        </w:rPr>
        <w:t>Çelikyurt</w:t>
      </w:r>
      <w:proofErr w:type="spellEnd"/>
      <w:r w:rsidRPr="000B1968">
        <w:rPr>
          <w:rFonts w:ascii="Times New Roman" w:hAnsi="Times New Roman" w:cs="Times New Roman"/>
          <w:sz w:val="20"/>
          <w:szCs w:val="20"/>
          <w:lang w:val="tr-TR"/>
        </w:rPr>
        <w:t xml:space="preserve"> Uzuner*,  Volkan Karateke*,  Vehbi Yörük*</w:t>
      </w:r>
    </w:p>
    <w:p w:rsidR="0023547B" w:rsidRPr="00C90DFB" w:rsidRDefault="0023547B" w:rsidP="0023547B">
      <w:pPr>
        <w:pStyle w:val="ListeParagraf"/>
        <w:spacing w:after="0"/>
        <w:ind w:firstLine="0"/>
        <w:jc w:val="center"/>
        <w:rPr>
          <w:rFonts w:ascii="Times New Roman" w:hAnsi="Times New Roman" w:cs="Times New Roman"/>
          <w:sz w:val="20"/>
          <w:szCs w:val="20"/>
          <w:lang w:val="tr-TR"/>
        </w:rPr>
      </w:pPr>
      <w:r w:rsidRPr="00C90DFB">
        <w:rPr>
          <w:rFonts w:ascii="Times New Roman" w:hAnsi="Times New Roman" w:cs="Times New Roman"/>
          <w:sz w:val="20"/>
          <w:szCs w:val="20"/>
          <w:lang w:val="tr-TR"/>
        </w:rPr>
        <w:t>*Balıkesir Büyükşehir Belediyesi, Çevre Koruma ve Kontrol Dairesi Bşk</w:t>
      </w:r>
      <w:proofErr w:type="gramStart"/>
      <w:r w:rsidRPr="00C90DFB">
        <w:rPr>
          <w:rFonts w:ascii="Times New Roman" w:hAnsi="Times New Roman" w:cs="Times New Roman"/>
          <w:sz w:val="20"/>
          <w:szCs w:val="20"/>
          <w:lang w:val="tr-TR"/>
        </w:rPr>
        <w:t>.,</w:t>
      </w:r>
      <w:proofErr w:type="gramEnd"/>
      <w:r w:rsidRPr="00C90DFB">
        <w:rPr>
          <w:rFonts w:ascii="Times New Roman" w:hAnsi="Times New Roman" w:cs="Times New Roman"/>
          <w:sz w:val="20"/>
          <w:szCs w:val="20"/>
          <w:lang w:val="tr-TR"/>
        </w:rPr>
        <w:t xml:space="preserve"> Çevre Koruma ve İklim Değişikliği Şb. Md</w:t>
      </w:r>
      <w:proofErr w:type="gramStart"/>
      <w:r w:rsidRPr="00C90DFB">
        <w:rPr>
          <w:rFonts w:ascii="Times New Roman" w:hAnsi="Times New Roman" w:cs="Times New Roman"/>
          <w:sz w:val="20"/>
          <w:szCs w:val="20"/>
          <w:lang w:val="tr-TR"/>
        </w:rPr>
        <w:t>.,</w:t>
      </w:r>
      <w:proofErr w:type="gramEnd"/>
      <w:r w:rsidRPr="00C90DFB">
        <w:rPr>
          <w:rFonts w:ascii="Times New Roman" w:hAnsi="Times New Roman" w:cs="Times New Roman"/>
          <w:sz w:val="20"/>
          <w:szCs w:val="20"/>
          <w:lang w:val="tr-TR"/>
        </w:rPr>
        <w:t xml:space="preserve"> Karesi/Balıkesir</w:t>
      </w:r>
    </w:p>
    <w:p w:rsidR="0023547B" w:rsidRPr="00C90DFB" w:rsidRDefault="00E66C63" w:rsidP="0023547B">
      <w:pPr>
        <w:pStyle w:val="ListeParagraf"/>
        <w:ind w:firstLine="0"/>
        <w:jc w:val="center"/>
        <w:rPr>
          <w:rFonts w:ascii="Times New Roman" w:hAnsi="Times New Roman" w:cs="Times New Roman"/>
          <w:sz w:val="24"/>
          <w:szCs w:val="24"/>
          <w:lang w:val="tr-TR"/>
        </w:rPr>
      </w:pPr>
      <w:hyperlink r:id="rId11" w:history="1">
        <w:r w:rsidR="0023547B" w:rsidRPr="00C90DFB">
          <w:rPr>
            <w:rStyle w:val="Kpr"/>
            <w:rFonts w:ascii="Times New Roman" w:hAnsi="Times New Roman" w:cs="Times New Roman"/>
            <w:sz w:val="20"/>
            <w:szCs w:val="20"/>
            <w:lang w:val="tr-TR"/>
          </w:rPr>
          <w:t>gulnazcelikyurt@gmail.com</w:t>
        </w:r>
      </w:hyperlink>
      <w:r w:rsidR="0023547B" w:rsidRPr="00C90DFB">
        <w:rPr>
          <w:rFonts w:ascii="Times New Roman" w:hAnsi="Times New Roman" w:cs="Times New Roman"/>
          <w:sz w:val="20"/>
          <w:szCs w:val="20"/>
          <w:lang w:val="tr-TR"/>
        </w:rPr>
        <w:t xml:space="preserve">                   </w:t>
      </w:r>
      <w:hyperlink r:id="rId12" w:history="1">
        <w:r w:rsidR="0023547B" w:rsidRPr="00C90DFB">
          <w:rPr>
            <w:rStyle w:val="Kpr"/>
            <w:rFonts w:ascii="Times New Roman" w:hAnsi="Times New Roman" w:cs="Times New Roman"/>
            <w:sz w:val="20"/>
            <w:szCs w:val="20"/>
            <w:lang w:val="tr-TR"/>
          </w:rPr>
          <w:t>volkankarateke12@gmail.com</w:t>
        </w:r>
      </w:hyperlink>
    </w:p>
    <w:p w:rsidR="0023547B" w:rsidRPr="00C90DFB" w:rsidRDefault="0023547B" w:rsidP="00B8550F">
      <w:pPr>
        <w:pStyle w:val="ListeParagraf"/>
        <w:ind w:firstLine="0"/>
        <w:jc w:val="both"/>
        <w:rPr>
          <w:rFonts w:ascii="Times New Roman" w:hAnsi="Times New Roman" w:cs="Times New Roman"/>
          <w:sz w:val="24"/>
          <w:szCs w:val="24"/>
          <w:lang w:val="tr-TR"/>
        </w:rPr>
      </w:pPr>
    </w:p>
    <w:p w:rsidR="0023547B" w:rsidRPr="000B1968" w:rsidRDefault="0023547B" w:rsidP="000B1968">
      <w:pPr>
        <w:ind w:firstLine="0"/>
        <w:rPr>
          <w:rFonts w:ascii="Times New Roman" w:hAnsi="Times New Roman" w:cs="Times New Roman"/>
          <w:b/>
          <w:sz w:val="20"/>
          <w:szCs w:val="20"/>
          <w:lang w:val="tr-TR"/>
        </w:rPr>
      </w:pPr>
      <w:r w:rsidRPr="000B1968">
        <w:rPr>
          <w:rFonts w:ascii="Times New Roman" w:hAnsi="Times New Roman" w:cs="Times New Roman"/>
          <w:b/>
          <w:sz w:val="20"/>
          <w:szCs w:val="20"/>
          <w:lang w:val="tr-TR"/>
        </w:rPr>
        <w:t>ABSTRACT</w:t>
      </w:r>
    </w:p>
    <w:p w:rsidR="0023547B" w:rsidRPr="000B1968" w:rsidRDefault="0023547B" w:rsidP="0023547B">
      <w:pPr>
        <w:ind w:firstLine="0"/>
        <w:jc w:val="both"/>
        <w:rPr>
          <w:rFonts w:ascii="Times New Roman" w:hAnsi="Times New Roman" w:cs="Times New Roman"/>
          <w:sz w:val="20"/>
          <w:szCs w:val="20"/>
          <w:lang w:eastAsia="tr-TR"/>
        </w:rPr>
      </w:pPr>
      <w:r w:rsidRPr="000B1968">
        <w:rPr>
          <w:rFonts w:ascii="Times New Roman" w:hAnsi="Times New Roman" w:cs="Times New Roman"/>
          <w:sz w:val="20"/>
          <w:szCs w:val="20"/>
          <w:lang w:val="en" w:eastAsia="tr-TR"/>
        </w:rPr>
        <w:t xml:space="preserve">Wrong and unnecessary drug use continues to be a serious problem affecting treatment costs and public health in our country as well as all over the world. Too many drugs in our country are unnecessarily prescribed and spilled into sinks and garbage, causing environmental pollution. Many households have had to throw them in the garbage, thinking that there is no application regarding the issue. Domestic pesticide wastes, whose damages are noticed too late and disposed of for years by being thrown into the sewers and garbage, are mixed into the nature in very small particles, although it seems like a small amount for a household, they cause negative effects due to their high amount in total. As a result, these drugs, which indirectly endanger human health, also harm the nature. In accordance with Article 5 of the Zero Waste Regulation published in the Official Gazette dated 12.07.2019 and numbered 30829, "Waste drugs originating from households are collected at the places where pharmaceuticals are sold and waste collection centers, which are determined as collection points in the Provincial Zero Waste Management System Plan." there is the phrase. As </w:t>
      </w:r>
      <w:proofErr w:type="spellStart"/>
      <w:r w:rsidRPr="000B1968">
        <w:rPr>
          <w:rFonts w:ascii="Times New Roman" w:hAnsi="Times New Roman" w:cs="Times New Roman"/>
          <w:sz w:val="20"/>
          <w:szCs w:val="20"/>
          <w:lang w:val="en" w:eastAsia="tr-TR"/>
        </w:rPr>
        <w:t>Balıkesir</w:t>
      </w:r>
      <w:proofErr w:type="spellEnd"/>
      <w:r w:rsidRPr="000B1968">
        <w:rPr>
          <w:rFonts w:ascii="Times New Roman" w:hAnsi="Times New Roman" w:cs="Times New Roman"/>
          <w:sz w:val="20"/>
          <w:szCs w:val="20"/>
          <w:lang w:val="en" w:eastAsia="tr-TR"/>
        </w:rPr>
        <w:t xml:space="preserve"> Metropolitan Municipality, we have started the "Waste Medicines Collection Project" in September 2020 in order to support the "Zero Waste Project" carried out by the Ministry of Environment and Urbanization. In this context, "Waste Medicine Boxes" were placed in approximately 456 pharmacies in 20 districts of </w:t>
      </w:r>
      <w:proofErr w:type="spellStart"/>
      <w:r w:rsidRPr="000B1968">
        <w:rPr>
          <w:rFonts w:ascii="Times New Roman" w:hAnsi="Times New Roman" w:cs="Times New Roman"/>
          <w:sz w:val="20"/>
          <w:szCs w:val="20"/>
          <w:lang w:val="en" w:eastAsia="tr-TR"/>
        </w:rPr>
        <w:t>Balıkesir</w:t>
      </w:r>
      <w:proofErr w:type="spellEnd"/>
      <w:r w:rsidRPr="000B1968">
        <w:rPr>
          <w:rFonts w:ascii="Times New Roman" w:hAnsi="Times New Roman" w:cs="Times New Roman"/>
          <w:sz w:val="20"/>
          <w:szCs w:val="20"/>
          <w:lang w:val="en" w:eastAsia="tr-TR"/>
        </w:rPr>
        <w:t xml:space="preserve"> province. Waste drugs collected from pharmacies are temporarily stored in the Collection Center designated by our Metropolitan Municipality and sent to </w:t>
      </w:r>
      <w:proofErr w:type="gramStart"/>
      <w:r w:rsidRPr="000B1968">
        <w:rPr>
          <w:rFonts w:ascii="Times New Roman" w:hAnsi="Times New Roman" w:cs="Times New Roman"/>
          <w:sz w:val="20"/>
          <w:szCs w:val="20"/>
          <w:lang w:val="en" w:eastAsia="tr-TR"/>
        </w:rPr>
        <w:t>authorized</w:t>
      </w:r>
      <w:proofErr w:type="gramEnd"/>
      <w:r w:rsidRPr="000B1968">
        <w:rPr>
          <w:rFonts w:ascii="Times New Roman" w:hAnsi="Times New Roman" w:cs="Times New Roman"/>
          <w:sz w:val="20"/>
          <w:szCs w:val="20"/>
          <w:lang w:val="en" w:eastAsia="tr-TR"/>
        </w:rPr>
        <w:t xml:space="preserve"> companies for disposal. Since the project started, 7300 kg of waste medicine has been collected in approximately 6 months and sent for disposal. With the project, which was initiated in order to use natural resources more efficiently, to prevent or minimize waste generation by reviewing the causes of waste generation, and to collect waste separately at its source, unnecessary drug consumption in </w:t>
      </w:r>
      <w:proofErr w:type="spellStart"/>
      <w:r w:rsidRPr="000B1968">
        <w:rPr>
          <w:rFonts w:ascii="Times New Roman" w:hAnsi="Times New Roman" w:cs="Times New Roman"/>
          <w:sz w:val="20"/>
          <w:szCs w:val="20"/>
          <w:lang w:val="en" w:eastAsia="tr-TR"/>
        </w:rPr>
        <w:t>Balıkesir</w:t>
      </w:r>
      <w:proofErr w:type="spellEnd"/>
      <w:r w:rsidRPr="000B1968">
        <w:rPr>
          <w:rFonts w:ascii="Times New Roman" w:hAnsi="Times New Roman" w:cs="Times New Roman"/>
          <w:sz w:val="20"/>
          <w:szCs w:val="20"/>
          <w:lang w:val="en" w:eastAsia="tr-TR"/>
        </w:rPr>
        <w:t xml:space="preserve"> is prevented and waste drugs generated at homes are collected.</w:t>
      </w:r>
    </w:p>
    <w:p w:rsidR="0023547B" w:rsidRPr="000B1968" w:rsidRDefault="0023547B" w:rsidP="0023547B">
      <w:pPr>
        <w:ind w:firstLine="0"/>
        <w:jc w:val="both"/>
        <w:rPr>
          <w:rFonts w:ascii="Times New Roman" w:hAnsi="Times New Roman" w:cs="Times New Roman"/>
          <w:color w:val="000000"/>
          <w:sz w:val="20"/>
          <w:szCs w:val="20"/>
          <w:lang w:val="tr-TR"/>
        </w:rPr>
      </w:pPr>
      <w:proofErr w:type="spellStart"/>
      <w:r w:rsidRPr="000B1968">
        <w:rPr>
          <w:rFonts w:ascii="Times New Roman" w:hAnsi="Times New Roman" w:cs="Times New Roman"/>
          <w:b/>
          <w:color w:val="000000"/>
          <w:sz w:val="20"/>
          <w:szCs w:val="20"/>
          <w:lang w:val="tr-TR"/>
        </w:rPr>
        <w:t>Key</w:t>
      </w:r>
      <w:proofErr w:type="spellEnd"/>
      <w:r w:rsidRPr="000B1968">
        <w:rPr>
          <w:rFonts w:ascii="Times New Roman" w:hAnsi="Times New Roman" w:cs="Times New Roman"/>
          <w:b/>
          <w:color w:val="000000"/>
          <w:sz w:val="20"/>
          <w:szCs w:val="20"/>
          <w:lang w:val="tr-TR"/>
        </w:rPr>
        <w:t xml:space="preserve"> </w:t>
      </w:r>
      <w:proofErr w:type="spellStart"/>
      <w:r w:rsidRPr="000B1968">
        <w:rPr>
          <w:rFonts w:ascii="Times New Roman" w:hAnsi="Times New Roman" w:cs="Times New Roman"/>
          <w:b/>
          <w:color w:val="000000"/>
          <w:sz w:val="20"/>
          <w:szCs w:val="20"/>
          <w:lang w:val="tr-TR"/>
        </w:rPr>
        <w:t>Words</w:t>
      </w:r>
      <w:proofErr w:type="spellEnd"/>
      <w:r w:rsidRPr="000B1968">
        <w:rPr>
          <w:rFonts w:ascii="Times New Roman" w:hAnsi="Times New Roman" w:cs="Times New Roman"/>
          <w:b/>
          <w:color w:val="000000"/>
          <w:sz w:val="20"/>
          <w:szCs w:val="20"/>
          <w:lang w:val="tr-TR"/>
        </w:rPr>
        <w:t>:</w:t>
      </w:r>
      <w:r w:rsidRPr="000B1968">
        <w:rPr>
          <w:rFonts w:ascii="Times New Roman" w:hAnsi="Times New Roman" w:cs="Times New Roman"/>
          <w:color w:val="000000"/>
          <w:sz w:val="20"/>
          <w:szCs w:val="20"/>
          <w:lang w:val="tr-TR"/>
        </w:rPr>
        <w:t xml:space="preserve"> Balıkesir, </w:t>
      </w:r>
      <w:proofErr w:type="spellStart"/>
      <w:r w:rsidRPr="000B1968">
        <w:rPr>
          <w:rFonts w:ascii="Times New Roman" w:hAnsi="Times New Roman" w:cs="Times New Roman"/>
          <w:color w:val="000000"/>
          <w:sz w:val="20"/>
          <w:szCs w:val="20"/>
          <w:lang w:val="tr-TR"/>
        </w:rPr>
        <w:t>Waste</w:t>
      </w:r>
      <w:proofErr w:type="spellEnd"/>
      <w:r w:rsidRPr="000B1968">
        <w:rPr>
          <w:rFonts w:ascii="Times New Roman" w:hAnsi="Times New Roman" w:cs="Times New Roman"/>
          <w:color w:val="000000"/>
          <w:sz w:val="20"/>
          <w:szCs w:val="20"/>
          <w:lang w:val="tr-TR"/>
        </w:rPr>
        <w:t xml:space="preserve"> </w:t>
      </w:r>
      <w:proofErr w:type="spellStart"/>
      <w:r w:rsidRPr="000B1968">
        <w:rPr>
          <w:rFonts w:ascii="Times New Roman" w:hAnsi="Times New Roman" w:cs="Times New Roman"/>
          <w:color w:val="000000"/>
          <w:sz w:val="20"/>
          <w:szCs w:val="20"/>
          <w:lang w:val="tr-TR"/>
        </w:rPr>
        <w:t>Medicine</w:t>
      </w:r>
      <w:proofErr w:type="spellEnd"/>
      <w:r w:rsidRPr="000B1968">
        <w:rPr>
          <w:rFonts w:ascii="Times New Roman" w:hAnsi="Times New Roman" w:cs="Times New Roman"/>
          <w:color w:val="000000"/>
          <w:sz w:val="20"/>
          <w:szCs w:val="20"/>
          <w:lang w:val="tr-TR"/>
        </w:rPr>
        <w:t xml:space="preserve">, Zero </w:t>
      </w:r>
      <w:proofErr w:type="spellStart"/>
      <w:r w:rsidRPr="000B1968">
        <w:rPr>
          <w:rFonts w:ascii="Times New Roman" w:hAnsi="Times New Roman" w:cs="Times New Roman"/>
          <w:color w:val="000000"/>
          <w:sz w:val="20"/>
          <w:szCs w:val="20"/>
          <w:lang w:val="tr-TR"/>
        </w:rPr>
        <w:t>Waste</w:t>
      </w:r>
      <w:proofErr w:type="spellEnd"/>
    </w:p>
    <w:p w:rsidR="00C90DFB" w:rsidRDefault="00C90DFB" w:rsidP="0023547B">
      <w:pPr>
        <w:ind w:firstLine="0"/>
        <w:jc w:val="both"/>
        <w:rPr>
          <w:rFonts w:cstheme="minorHAnsi"/>
          <w:color w:val="000000"/>
          <w:sz w:val="24"/>
          <w:szCs w:val="24"/>
          <w:lang w:val="tr-TR"/>
        </w:rPr>
      </w:pPr>
    </w:p>
    <w:p w:rsidR="00C90DFB" w:rsidRDefault="00C90DFB" w:rsidP="0023547B">
      <w:pPr>
        <w:ind w:firstLine="0"/>
        <w:jc w:val="both"/>
        <w:rPr>
          <w:rFonts w:cstheme="minorHAnsi"/>
          <w:color w:val="000000"/>
          <w:sz w:val="24"/>
          <w:szCs w:val="24"/>
          <w:lang w:val="tr-TR"/>
        </w:rPr>
      </w:pPr>
    </w:p>
    <w:p w:rsidR="00C90DFB" w:rsidRDefault="00C90DFB" w:rsidP="0023547B">
      <w:pPr>
        <w:ind w:firstLine="0"/>
        <w:jc w:val="both"/>
        <w:rPr>
          <w:rFonts w:cstheme="minorHAnsi"/>
          <w:color w:val="000000"/>
          <w:sz w:val="24"/>
          <w:szCs w:val="24"/>
          <w:lang w:val="tr-TR"/>
        </w:rPr>
      </w:pPr>
    </w:p>
    <w:p w:rsidR="00C90DFB" w:rsidRDefault="00C90DFB" w:rsidP="0023547B">
      <w:pPr>
        <w:ind w:firstLine="0"/>
        <w:jc w:val="both"/>
        <w:rPr>
          <w:rFonts w:cstheme="minorHAnsi"/>
          <w:color w:val="000000"/>
          <w:sz w:val="24"/>
          <w:szCs w:val="24"/>
          <w:lang w:val="tr-TR"/>
        </w:rPr>
      </w:pPr>
    </w:p>
    <w:p w:rsidR="00C90DFB" w:rsidRDefault="00C90DFB" w:rsidP="0023547B">
      <w:pPr>
        <w:ind w:firstLine="0"/>
        <w:jc w:val="both"/>
        <w:rPr>
          <w:rFonts w:cstheme="minorHAnsi"/>
          <w:color w:val="000000"/>
          <w:sz w:val="24"/>
          <w:szCs w:val="24"/>
          <w:lang w:val="tr-TR"/>
        </w:rPr>
      </w:pPr>
    </w:p>
    <w:p w:rsidR="00C90DFB" w:rsidRDefault="00C90DFB" w:rsidP="0023547B">
      <w:pPr>
        <w:ind w:firstLine="0"/>
        <w:jc w:val="both"/>
        <w:rPr>
          <w:rFonts w:cstheme="minorHAnsi"/>
          <w:color w:val="000000"/>
          <w:sz w:val="24"/>
          <w:szCs w:val="24"/>
          <w:lang w:val="tr-TR"/>
        </w:rPr>
      </w:pPr>
    </w:p>
    <w:p w:rsidR="00C90DFB" w:rsidRDefault="00C90DFB" w:rsidP="0023547B">
      <w:pPr>
        <w:ind w:firstLine="0"/>
        <w:jc w:val="both"/>
        <w:rPr>
          <w:rFonts w:cstheme="minorHAnsi"/>
          <w:color w:val="000000"/>
          <w:sz w:val="24"/>
          <w:szCs w:val="24"/>
          <w:lang w:val="tr-TR"/>
        </w:rPr>
      </w:pPr>
    </w:p>
    <w:p w:rsidR="00C90DFB" w:rsidRDefault="00C90DFB" w:rsidP="0023547B">
      <w:pPr>
        <w:ind w:firstLine="0"/>
        <w:jc w:val="both"/>
        <w:rPr>
          <w:rFonts w:cstheme="minorHAnsi"/>
          <w:color w:val="000000"/>
          <w:sz w:val="24"/>
          <w:szCs w:val="24"/>
          <w:lang w:val="tr-TR"/>
        </w:rPr>
      </w:pPr>
    </w:p>
    <w:p w:rsidR="00C90DFB" w:rsidRDefault="00C90DFB" w:rsidP="0023547B">
      <w:pPr>
        <w:ind w:firstLine="0"/>
        <w:jc w:val="both"/>
        <w:rPr>
          <w:rFonts w:cstheme="minorHAnsi"/>
          <w:color w:val="000000"/>
          <w:sz w:val="24"/>
          <w:szCs w:val="24"/>
          <w:lang w:val="tr-TR"/>
        </w:rPr>
      </w:pPr>
    </w:p>
    <w:p w:rsidR="000B1968" w:rsidRDefault="000B1968" w:rsidP="0023547B">
      <w:pPr>
        <w:ind w:firstLine="0"/>
        <w:jc w:val="both"/>
        <w:rPr>
          <w:rFonts w:cstheme="minorHAnsi"/>
          <w:color w:val="000000"/>
          <w:sz w:val="24"/>
          <w:szCs w:val="24"/>
          <w:lang w:val="tr-TR"/>
        </w:rPr>
      </w:pPr>
    </w:p>
    <w:p w:rsidR="000B1968" w:rsidRDefault="000B1968" w:rsidP="0023547B">
      <w:pPr>
        <w:ind w:firstLine="0"/>
        <w:jc w:val="both"/>
        <w:rPr>
          <w:rFonts w:cstheme="minorHAnsi"/>
          <w:color w:val="000000"/>
          <w:sz w:val="24"/>
          <w:szCs w:val="24"/>
          <w:lang w:val="tr-TR"/>
        </w:rPr>
      </w:pPr>
    </w:p>
    <w:p w:rsidR="000B1968" w:rsidRDefault="000B1968" w:rsidP="0023547B">
      <w:pPr>
        <w:ind w:firstLine="0"/>
        <w:jc w:val="both"/>
        <w:rPr>
          <w:rFonts w:cstheme="minorHAnsi"/>
          <w:color w:val="000000"/>
          <w:sz w:val="24"/>
          <w:szCs w:val="24"/>
          <w:lang w:val="tr-TR"/>
        </w:rPr>
      </w:pPr>
    </w:p>
    <w:p w:rsidR="000B1968" w:rsidRDefault="000B1968" w:rsidP="0023547B">
      <w:pPr>
        <w:ind w:firstLine="0"/>
        <w:jc w:val="both"/>
        <w:rPr>
          <w:rFonts w:cstheme="minorHAnsi"/>
          <w:color w:val="000000"/>
          <w:sz w:val="24"/>
          <w:szCs w:val="24"/>
          <w:lang w:val="tr-TR"/>
        </w:rPr>
      </w:pPr>
    </w:p>
    <w:p w:rsidR="00C90DFB" w:rsidRDefault="00C90DFB" w:rsidP="0023547B">
      <w:pPr>
        <w:ind w:firstLine="0"/>
        <w:jc w:val="both"/>
        <w:rPr>
          <w:rFonts w:cstheme="minorHAnsi"/>
          <w:color w:val="000000"/>
          <w:sz w:val="24"/>
          <w:szCs w:val="24"/>
          <w:lang w:val="tr-TR"/>
        </w:rPr>
      </w:pPr>
    </w:p>
    <w:p w:rsidR="00C90DFB" w:rsidRPr="00C90DFB" w:rsidRDefault="00C90DFB" w:rsidP="000B1968">
      <w:pPr>
        <w:ind w:firstLine="0"/>
        <w:jc w:val="both"/>
        <w:rPr>
          <w:rFonts w:ascii="Times New Roman" w:hAnsi="Times New Roman" w:cs="Times New Roman"/>
          <w:b/>
          <w:color w:val="000000"/>
          <w:sz w:val="20"/>
          <w:szCs w:val="20"/>
          <w:lang w:val="tr-TR"/>
        </w:rPr>
      </w:pPr>
      <w:r w:rsidRPr="00C90DFB">
        <w:rPr>
          <w:rFonts w:ascii="Times New Roman" w:hAnsi="Times New Roman" w:cs="Times New Roman"/>
          <w:b/>
          <w:color w:val="000000"/>
          <w:sz w:val="20"/>
          <w:szCs w:val="20"/>
          <w:lang w:val="tr-TR"/>
        </w:rPr>
        <w:lastRenderedPageBreak/>
        <w:t>GİRİŞ</w:t>
      </w:r>
    </w:p>
    <w:p w:rsidR="00C90DFB" w:rsidRPr="00C90DFB" w:rsidRDefault="00C90DFB" w:rsidP="000B1968">
      <w:pPr>
        <w:ind w:firstLine="0"/>
        <w:jc w:val="both"/>
        <w:rPr>
          <w:rFonts w:ascii="Times New Roman" w:hAnsi="Times New Roman" w:cs="Times New Roman"/>
          <w:sz w:val="20"/>
          <w:szCs w:val="20"/>
          <w:lang w:val="tr-TR"/>
        </w:rPr>
      </w:pPr>
      <w:r w:rsidRPr="00C90DFB">
        <w:rPr>
          <w:rFonts w:ascii="Times New Roman" w:hAnsi="Times New Roman" w:cs="Times New Roman"/>
          <w:sz w:val="20"/>
          <w:szCs w:val="20"/>
          <w:lang w:val="tr-TR"/>
        </w:rPr>
        <w:t xml:space="preserve">İlaçlar doğru kullanıldığında, hastalıklara şifa olmasına rağmen kullanım süresi dolduğunda veya kullanım dışı kaldığında vücudumuzda ve yaşadığımız dünyada ne gibi etkilere yol açacağı öngörülemez bir durumdur. Bu etkiler, ilacın hangi koşullarda saklandığına, son kullanım süresinin ne kadar aşıldığına ve ne tür ilaçlarla aynı ortamda bulunduğu gibi pek çok etkene bağlıdır. İlaç kullanılmadan veya tamamen tüketilmeden kişinin sağlık durumunun düzelmesi, </w:t>
      </w:r>
      <w:proofErr w:type="spellStart"/>
      <w:r w:rsidRPr="00C90DFB">
        <w:rPr>
          <w:rFonts w:ascii="Times New Roman" w:hAnsi="Times New Roman" w:cs="Times New Roman"/>
          <w:sz w:val="20"/>
          <w:szCs w:val="20"/>
          <w:lang w:val="tr-TR"/>
        </w:rPr>
        <w:t>terapötik</w:t>
      </w:r>
      <w:proofErr w:type="spellEnd"/>
      <w:r w:rsidRPr="00C90DFB">
        <w:rPr>
          <w:rFonts w:ascii="Times New Roman" w:hAnsi="Times New Roman" w:cs="Times New Roman"/>
          <w:sz w:val="20"/>
          <w:szCs w:val="20"/>
          <w:lang w:val="tr-TR"/>
        </w:rPr>
        <w:t xml:space="preserve"> etkisi olmadığı için veya yan etkilerinden dolayı kullanımının hasta veya doktora bağlı olarak bırakılması, hastanın ilacı kullanmayı reddetmesi, ambalajın hastanın ihtiyacından fazla ilaç içermesi, tamamen tüketilmeden önce ilacın kullanım süresinin dolması gibi nedenlerle, tüketiciler ya da sağlık kurumlarında ilaç kullanılmayarak, atık </w:t>
      </w:r>
      <w:proofErr w:type="gramStart"/>
      <w:r w:rsidRPr="00C90DFB">
        <w:rPr>
          <w:rFonts w:ascii="Times New Roman" w:hAnsi="Times New Roman" w:cs="Times New Roman"/>
          <w:sz w:val="20"/>
          <w:szCs w:val="20"/>
          <w:lang w:val="tr-TR"/>
        </w:rPr>
        <w:t>durumuna  dönüşebilir</w:t>
      </w:r>
      <w:proofErr w:type="gramEnd"/>
      <w:r w:rsidRPr="00C90DFB">
        <w:rPr>
          <w:rFonts w:ascii="Times New Roman" w:hAnsi="Times New Roman" w:cs="Times New Roman"/>
          <w:sz w:val="20"/>
          <w:szCs w:val="20"/>
          <w:lang w:val="tr-TR"/>
        </w:rPr>
        <w:t>. İlaç üretiminin her yıl giderek büyük hacimlere ulaşması, beraberinde kullanım dışı kalmış ilaçların miktarını da artırmaktadır</w:t>
      </w:r>
      <w:r w:rsidR="00DA10D4">
        <w:rPr>
          <w:rFonts w:ascii="Times New Roman" w:hAnsi="Times New Roman" w:cs="Times New Roman"/>
          <w:sz w:val="20"/>
          <w:szCs w:val="20"/>
          <w:lang w:val="tr-TR"/>
        </w:rPr>
        <w:t xml:space="preserve"> (</w:t>
      </w:r>
      <w:proofErr w:type="spellStart"/>
      <w:r w:rsidR="00DA10D4">
        <w:rPr>
          <w:rFonts w:ascii="Times New Roman" w:hAnsi="Times New Roman" w:cs="Times New Roman"/>
          <w:sz w:val="20"/>
          <w:szCs w:val="20"/>
          <w:lang w:val="tr-TR"/>
        </w:rPr>
        <w:t>Boxall</w:t>
      </w:r>
      <w:proofErr w:type="spellEnd"/>
      <w:r w:rsidR="00DA10D4">
        <w:rPr>
          <w:rFonts w:ascii="Times New Roman" w:hAnsi="Times New Roman" w:cs="Times New Roman"/>
          <w:sz w:val="20"/>
          <w:szCs w:val="20"/>
          <w:lang w:val="tr-TR"/>
        </w:rPr>
        <w:t>, 2004</w:t>
      </w:r>
      <w:r w:rsidRPr="00C90DFB">
        <w:rPr>
          <w:rFonts w:ascii="Times New Roman" w:hAnsi="Times New Roman" w:cs="Times New Roman"/>
          <w:sz w:val="20"/>
          <w:szCs w:val="20"/>
          <w:lang w:val="tr-TR"/>
        </w:rPr>
        <w:t>).</w:t>
      </w:r>
    </w:p>
    <w:p w:rsidR="00C90DFB" w:rsidRPr="00C90DFB" w:rsidRDefault="00C90DFB" w:rsidP="000B1968">
      <w:pPr>
        <w:ind w:firstLine="0"/>
        <w:jc w:val="both"/>
        <w:rPr>
          <w:rFonts w:ascii="Times New Roman" w:hAnsi="Times New Roman" w:cs="Times New Roman"/>
          <w:sz w:val="20"/>
          <w:szCs w:val="20"/>
          <w:lang w:val="tr-TR"/>
        </w:rPr>
      </w:pPr>
      <w:r w:rsidRPr="00C90DFB">
        <w:rPr>
          <w:rFonts w:ascii="Times New Roman" w:hAnsi="Times New Roman" w:cs="Times New Roman"/>
          <w:sz w:val="20"/>
          <w:szCs w:val="20"/>
          <w:lang w:val="tr-TR"/>
        </w:rPr>
        <w:t>Evlerde bulunan kullanım dışı kalmış, atık ilaçların ekonomik etki boyutu da oldukça önem arz etmektedir. Atık ve kullanım dışı kalmış ilaçların miktarca artması ülkemiz ve dünya ekonomisini cidd</w:t>
      </w:r>
      <w:r w:rsidR="00DA10D4">
        <w:rPr>
          <w:rFonts w:ascii="Times New Roman" w:hAnsi="Times New Roman" w:cs="Times New Roman"/>
          <w:sz w:val="20"/>
          <w:szCs w:val="20"/>
          <w:lang w:val="tr-TR"/>
        </w:rPr>
        <w:t>i şekilde etkilemektedir (Gürkan vd</w:t>
      </w:r>
      <w:proofErr w:type="gramStart"/>
      <w:r w:rsidR="00DA10D4">
        <w:rPr>
          <w:rFonts w:ascii="Times New Roman" w:hAnsi="Times New Roman" w:cs="Times New Roman"/>
          <w:sz w:val="20"/>
          <w:szCs w:val="20"/>
          <w:lang w:val="tr-TR"/>
        </w:rPr>
        <w:t>.,</w:t>
      </w:r>
      <w:proofErr w:type="gramEnd"/>
      <w:r w:rsidR="00DA10D4">
        <w:rPr>
          <w:rFonts w:ascii="Times New Roman" w:hAnsi="Times New Roman" w:cs="Times New Roman"/>
          <w:sz w:val="20"/>
          <w:szCs w:val="20"/>
          <w:lang w:val="tr-TR"/>
        </w:rPr>
        <w:t xml:space="preserve"> 2013</w:t>
      </w:r>
      <w:r w:rsidRPr="00C90DFB">
        <w:rPr>
          <w:rFonts w:ascii="Times New Roman" w:hAnsi="Times New Roman" w:cs="Times New Roman"/>
          <w:sz w:val="20"/>
          <w:szCs w:val="20"/>
          <w:lang w:val="tr-TR"/>
        </w:rPr>
        <w:t>).</w:t>
      </w:r>
    </w:p>
    <w:p w:rsidR="00C90DFB" w:rsidRPr="00C90DFB" w:rsidRDefault="00C90DFB" w:rsidP="000B1968">
      <w:pPr>
        <w:ind w:firstLine="0"/>
        <w:jc w:val="both"/>
        <w:rPr>
          <w:rFonts w:ascii="Times New Roman" w:hAnsi="Times New Roman" w:cs="Times New Roman"/>
          <w:sz w:val="20"/>
          <w:szCs w:val="20"/>
          <w:lang w:val="tr-TR"/>
        </w:rPr>
      </w:pPr>
      <w:r w:rsidRPr="00C90DFB">
        <w:rPr>
          <w:rFonts w:ascii="Times New Roman" w:hAnsi="Times New Roman" w:cs="Times New Roman"/>
          <w:sz w:val="20"/>
          <w:szCs w:val="20"/>
          <w:lang w:val="tr-TR"/>
        </w:rPr>
        <w:t>Tüm dünyada olduğu gibi ülkemizde de yanlış ve gereksiz ilaç kullanımı, tedavi maliyetleri ve halk sağlığını etkileyen ciddi bir sorun olarak devam etmektedir.  Bu konu ile ilgili halkın ve sağlık çalışanlarının bilinçlendirilmesi ve eğitilmesi son derece önemlidir. Dünyada ve ülkemizde bu problemin önüne geçebilmek için “akılcı ilaç kullanımı” bilincinin yaygınlaştırılmasına büyük önem verilmektedir. Akılcı ilaç kullanımı, ilacın imalinden imhasına kadarki sürecin her aşamasını kapsamaktadır (</w:t>
      </w:r>
      <w:r w:rsidR="00DA10D4">
        <w:rPr>
          <w:rFonts w:ascii="Times New Roman" w:hAnsi="Times New Roman" w:cs="Times New Roman"/>
          <w:sz w:val="20"/>
          <w:szCs w:val="20"/>
          <w:lang w:val="tr-TR"/>
        </w:rPr>
        <w:t xml:space="preserve">Balıkesir İl Sağlık Müdürrlüğü,2018; </w:t>
      </w:r>
      <w:r w:rsidR="00B1558E">
        <w:rPr>
          <w:rFonts w:ascii="Times New Roman" w:hAnsi="Times New Roman" w:cs="Times New Roman"/>
          <w:sz w:val="20"/>
          <w:szCs w:val="20"/>
          <w:lang w:val="tr-TR"/>
        </w:rPr>
        <w:t>4</w:t>
      </w:r>
      <w:r w:rsidRPr="00C90DFB">
        <w:rPr>
          <w:rFonts w:ascii="Times New Roman" w:hAnsi="Times New Roman" w:cs="Times New Roman"/>
          <w:sz w:val="20"/>
          <w:szCs w:val="20"/>
          <w:lang w:val="tr-TR"/>
        </w:rPr>
        <w:t xml:space="preserve">). </w:t>
      </w:r>
    </w:p>
    <w:p w:rsidR="00C90DFB" w:rsidRPr="00C90DFB" w:rsidRDefault="00C90DFB" w:rsidP="000B1968">
      <w:pPr>
        <w:ind w:firstLine="0"/>
        <w:jc w:val="both"/>
        <w:rPr>
          <w:rFonts w:ascii="Times New Roman" w:hAnsi="Times New Roman" w:cs="Times New Roman"/>
          <w:sz w:val="20"/>
          <w:szCs w:val="20"/>
          <w:lang w:val="tr-TR"/>
        </w:rPr>
      </w:pPr>
      <w:r w:rsidRPr="00C90DFB">
        <w:rPr>
          <w:rFonts w:ascii="Times New Roman" w:hAnsi="Times New Roman" w:cs="Times New Roman"/>
          <w:sz w:val="20"/>
          <w:szCs w:val="20"/>
          <w:lang w:val="tr-TR"/>
        </w:rPr>
        <w:t xml:space="preserve">Ülkemizde çok fazla ilaç, gereksiz reçete edilip lavabo ve çöplere dökülerek çevre kirliliğine yol açmaktadır.  Birçok hane konu ile ilgili herhangi bir uygulama olmadığını düşünerek çöplere atmak zorunda kalmışlardır. Kullanım dışı kalmış ilaçlar aynı zamanda küçük çocuklarda zehirlenmelere de sebebiyet vermesiyle çift </w:t>
      </w:r>
      <w:r w:rsidR="00AF7E60">
        <w:rPr>
          <w:rFonts w:ascii="Times New Roman" w:hAnsi="Times New Roman" w:cs="Times New Roman"/>
          <w:sz w:val="20"/>
          <w:szCs w:val="20"/>
          <w:lang w:val="tr-TR"/>
        </w:rPr>
        <w:t>yönlü zarara neden olmaktadır (Aybakan,2019</w:t>
      </w:r>
      <w:r w:rsidRPr="00C90DFB">
        <w:rPr>
          <w:rFonts w:ascii="Times New Roman" w:hAnsi="Times New Roman" w:cs="Times New Roman"/>
          <w:sz w:val="20"/>
          <w:szCs w:val="20"/>
          <w:lang w:val="tr-TR"/>
        </w:rPr>
        <w:t xml:space="preserve">). </w:t>
      </w:r>
    </w:p>
    <w:p w:rsidR="00C90DFB" w:rsidRPr="00C90DFB" w:rsidRDefault="00C90DFB" w:rsidP="000B1968">
      <w:pPr>
        <w:ind w:firstLine="0"/>
        <w:jc w:val="both"/>
        <w:rPr>
          <w:rFonts w:ascii="Times New Roman" w:hAnsi="Times New Roman" w:cs="Times New Roman"/>
          <w:sz w:val="20"/>
          <w:szCs w:val="20"/>
          <w:lang w:val="tr-TR"/>
        </w:rPr>
      </w:pPr>
      <w:r w:rsidRPr="00C90DFB">
        <w:rPr>
          <w:rFonts w:ascii="Times New Roman" w:hAnsi="Times New Roman" w:cs="Times New Roman"/>
          <w:sz w:val="20"/>
          <w:szCs w:val="20"/>
          <w:lang w:val="tr-TR"/>
        </w:rPr>
        <w:t xml:space="preserve">Özellikle çocuklu ailelerde bulunan ilaçlar potansiyel zehirlenme riski taşır. Bu ailelerde miadını doldurmadığı halde riskli olan ilaçlar, atık ilaç olmasıyla daha da riskli hale gelmektedir. Amerika Birleşik Devletleri’nde ilaçların teminatsız depolama veya bertaraf edilmesinden dolayı en yaygın kaza ilaç zehirlenmeleridir. ABD’de, her yıl beş yaşın altında çok sayıda çocuk kasıtsız </w:t>
      </w:r>
      <w:r w:rsidR="00840D37">
        <w:rPr>
          <w:rFonts w:ascii="Times New Roman" w:hAnsi="Times New Roman" w:cs="Times New Roman"/>
          <w:sz w:val="20"/>
          <w:szCs w:val="20"/>
          <w:lang w:val="tr-TR"/>
        </w:rPr>
        <w:t>zehirlenme sonucu ölmektedir (</w:t>
      </w:r>
      <w:r w:rsidR="00840D37" w:rsidRPr="00C90DFB">
        <w:rPr>
          <w:rFonts w:ascii="Times New Roman" w:hAnsi="Times New Roman" w:cs="Times New Roman"/>
          <w:sz w:val="20"/>
          <w:szCs w:val="20"/>
          <w:lang w:val="tr-TR"/>
        </w:rPr>
        <w:t xml:space="preserve">United </w:t>
      </w:r>
      <w:proofErr w:type="spellStart"/>
      <w:r w:rsidR="00840D37" w:rsidRPr="00C90DFB">
        <w:rPr>
          <w:rFonts w:ascii="Times New Roman" w:hAnsi="Times New Roman" w:cs="Times New Roman"/>
          <w:sz w:val="20"/>
          <w:szCs w:val="20"/>
          <w:lang w:val="tr-TR"/>
        </w:rPr>
        <w:t>States</w:t>
      </w:r>
      <w:proofErr w:type="spellEnd"/>
      <w:r w:rsidR="00840D37" w:rsidRPr="00C90DFB">
        <w:rPr>
          <w:rFonts w:ascii="Times New Roman" w:hAnsi="Times New Roman" w:cs="Times New Roman"/>
          <w:sz w:val="20"/>
          <w:szCs w:val="20"/>
          <w:lang w:val="tr-TR"/>
        </w:rPr>
        <w:t xml:space="preserve"> Con</w:t>
      </w:r>
      <w:r w:rsidR="00840D37">
        <w:rPr>
          <w:rFonts w:ascii="Times New Roman" w:hAnsi="Times New Roman" w:cs="Times New Roman"/>
          <w:sz w:val="20"/>
          <w:szCs w:val="20"/>
          <w:lang w:val="tr-TR"/>
        </w:rPr>
        <w:t xml:space="preserve">sumer Product </w:t>
      </w:r>
      <w:proofErr w:type="spellStart"/>
      <w:r w:rsidR="00840D37">
        <w:rPr>
          <w:rFonts w:ascii="Times New Roman" w:hAnsi="Times New Roman" w:cs="Times New Roman"/>
          <w:sz w:val="20"/>
          <w:szCs w:val="20"/>
          <w:lang w:val="tr-TR"/>
        </w:rPr>
        <w:t>Safety</w:t>
      </w:r>
      <w:proofErr w:type="spellEnd"/>
      <w:r w:rsidR="00840D37">
        <w:rPr>
          <w:rFonts w:ascii="Times New Roman" w:hAnsi="Times New Roman" w:cs="Times New Roman"/>
          <w:sz w:val="20"/>
          <w:szCs w:val="20"/>
          <w:lang w:val="tr-TR"/>
        </w:rPr>
        <w:t xml:space="preserve"> Commission,</w:t>
      </w:r>
      <w:r w:rsidR="00840D37" w:rsidRPr="00C90DFB">
        <w:rPr>
          <w:rFonts w:ascii="Times New Roman" w:hAnsi="Times New Roman" w:cs="Times New Roman"/>
          <w:sz w:val="20"/>
          <w:szCs w:val="20"/>
          <w:lang w:val="tr-TR"/>
        </w:rPr>
        <w:t>2005</w:t>
      </w:r>
      <w:r w:rsidRPr="00C90DFB">
        <w:rPr>
          <w:rFonts w:ascii="Times New Roman" w:hAnsi="Times New Roman" w:cs="Times New Roman"/>
          <w:sz w:val="20"/>
          <w:szCs w:val="20"/>
          <w:lang w:val="tr-TR"/>
        </w:rPr>
        <w:t>).</w:t>
      </w:r>
    </w:p>
    <w:p w:rsidR="00C90DFB" w:rsidRPr="00C90DFB" w:rsidRDefault="00C90DFB" w:rsidP="000B1968">
      <w:pPr>
        <w:ind w:firstLine="0"/>
        <w:jc w:val="both"/>
        <w:rPr>
          <w:rFonts w:ascii="Times New Roman" w:hAnsi="Times New Roman" w:cs="Times New Roman"/>
          <w:sz w:val="20"/>
          <w:szCs w:val="20"/>
          <w:lang w:val="tr-TR"/>
        </w:rPr>
      </w:pPr>
      <w:r w:rsidRPr="00C90DFB">
        <w:rPr>
          <w:rFonts w:ascii="Times New Roman" w:hAnsi="Times New Roman" w:cs="Times New Roman"/>
          <w:sz w:val="20"/>
          <w:szCs w:val="20"/>
          <w:lang w:val="tr-TR"/>
        </w:rPr>
        <w:t>Evlerde bulunan kullanım dışı kalmış ilaçların artması ve bilinçsizce bertaraf edilmesi çevre güvenliği açısından da tehlikelidir. Bazı ilaçlar, güvenlik ve etkinlik değerlerinin altında kullanılan dozu, bozulma ürünleri ve farklı biyolojik aktivite özelliklerinden dolayı insanlar, hayvanlar kısacası ekosistem üzerinde b</w:t>
      </w:r>
      <w:r w:rsidR="00840D37">
        <w:rPr>
          <w:rFonts w:ascii="Times New Roman" w:hAnsi="Times New Roman" w:cs="Times New Roman"/>
          <w:sz w:val="20"/>
          <w:szCs w:val="20"/>
          <w:lang w:val="tr-TR"/>
        </w:rPr>
        <w:t>eklenmedik etkiler yapabilir (Şahan vd</w:t>
      </w:r>
      <w:proofErr w:type="gramStart"/>
      <w:r w:rsidR="00840D37">
        <w:rPr>
          <w:rFonts w:ascii="Times New Roman" w:hAnsi="Times New Roman" w:cs="Times New Roman"/>
          <w:sz w:val="20"/>
          <w:szCs w:val="20"/>
          <w:lang w:val="tr-TR"/>
        </w:rPr>
        <w:t>.,</w:t>
      </w:r>
      <w:proofErr w:type="gramEnd"/>
      <w:r w:rsidR="00840D37">
        <w:rPr>
          <w:rFonts w:ascii="Times New Roman" w:hAnsi="Times New Roman" w:cs="Times New Roman"/>
          <w:sz w:val="20"/>
          <w:szCs w:val="20"/>
          <w:lang w:val="tr-TR"/>
        </w:rPr>
        <w:t xml:space="preserve"> 2012; </w:t>
      </w:r>
      <w:proofErr w:type="spellStart"/>
      <w:r w:rsidR="00840D37">
        <w:rPr>
          <w:rFonts w:ascii="Times New Roman" w:hAnsi="Times New Roman" w:cs="Times New Roman"/>
          <w:sz w:val="20"/>
          <w:szCs w:val="20"/>
          <w:lang w:val="tr-TR"/>
        </w:rPr>
        <w:t>Bound</w:t>
      </w:r>
      <w:proofErr w:type="spellEnd"/>
      <w:r w:rsidR="00840D37">
        <w:rPr>
          <w:rFonts w:ascii="Times New Roman" w:hAnsi="Times New Roman" w:cs="Times New Roman"/>
          <w:sz w:val="20"/>
          <w:szCs w:val="20"/>
          <w:lang w:val="tr-TR"/>
        </w:rPr>
        <w:t>,</w:t>
      </w:r>
      <w:r w:rsidR="00840D37" w:rsidRPr="00840D37">
        <w:rPr>
          <w:rFonts w:ascii="Times New Roman" w:hAnsi="Times New Roman" w:cs="Times New Roman"/>
          <w:sz w:val="20"/>
          <w:szCs w:val="20"/>
          <w:lang w:val="tr-TR"/>
        </w:rPr>
        <w:t xml:space="preserve"> </w:t>
      </w:r>
      <w:r w:rsidR="00840D37" w:rsidRPr="00C90DFB">
        <w:rPr>
          <w:rFonts w:ascii="Times New Roman" w:hAnsi="Times New Roman" w:cs="Times New Roman"/>
          <w:sz w:val="20"/>
          <w:szCs w:val="20"/>
          <w:lang w:val="tr-TR"/>
        </w:rPr>
        <w:t>Voulvoulis</w:t>
      </w:r>
      <w:r w:rsidR="00840D37">
        <w:rPr>
          <w:rFonts w:ascii="Times New Roman" w:hAnsi="Times New Roman" w:cs="Times New Roman"/>
          <w:sz w:val="20"/>
          <w:szCs w:val="20"/>
          <w:lang w:val="tr-TR"/>
        </w:rPr>
        <w:t>,2005</w:t>
      </w:r>
      <w:r w:rsidRPr="00C90DFB">
        <w:rPr>
          <w:rFonts w:ascii="Times New Roman" w:hAnsi="Times New Roman" w:cs="Times New Roman"/>
          <w:sz w:val="20"/>
          <w:szCs w:val="20"/>
          <w:lang w:val="tr-TR"/>
        </w:rPr>
        <w:t>).</w:t>
      </w:r>
    </w:p>
    <w:p w:rsidR="00C90DFB" w:rsidRPr="00C90DFB" w:rsidRDefault="00C90DFB" w:rsidP="000B1968">
      <w:pPr>
        <w:ind w:firstLine="0"/>
        <w:jc w:val="both"/>
        <w:rPr>
          <w:rFonts w:ascii="Times New Roman" w:hAnsi="Times New Roman" w:cs="Times New Roman"/>
          <w:sz w:val="20"/>
          <w:szCs w:val="20"/>
          <w:lang w:val="tr-TR"/>
        </w:rPr>
      </w:pPr>
      <w:r w:rsidRPr="00C90DFB">
        <w:rPr>
          <w:rFonts w:ascii="Times New Roman" w:hAnsi="Times New Roman" w:cs="Times New Roman"/>
          <w:sz w:val="20"/>
          <w:szCs w:val="20"/>
          <w:lang w:val="tr-TR"/>
        </w:rPr>
        <w:t>Zararları çok geç fark edilen ve yıllarca kanalizasyona ve çöpe atılarak bertaraf edilen evsel ilaç atıkları, çok küçük zerreler halinde doğaya karışmakta, bir hane için az miktar gibi görülse de toplamda çok yüksek miktarda olmalarından dolayı olumsuz etkilere yol açmaktadırlar. Bunun sonucunda dolaylı olarak insan sağlığını tehlikeye sokan bu ilaçlar,</w:t>
      </w:r>
      <w:r w:rsidR="00B1558E">
        <w:rPr>
          <w:rFonts w:ascii="Times New Roman" w:hAnsi="Times New Roman" w:cs="Times New Roman"/>
          <w:sz w:val="20"/>
          <w:szCs w:val="20"/>
          <w:lang w:val="tr-TR"/>
        </w:rPr>
        <w:t xml:space="preserve"> doğaya da zarar vermektedir (Singh vd</w:t>
      </w:r>
      <w:proofErr w:type="gramStart"/>
      <w:r w:rsidR="00B1558E">
        <w:rPr>
          <w:rFonts w:ascii="Times New Roman" w:hAnsi="Times New Roman" w:cs="Times New Roman"/>
          <w:sz w:val="20"/>
          <w:szCs w:val="20"/>
          <w:lang w:val="tr-TR"/>
        </w:rPr>
        <w:t>.,</w:t>
      </w:r>
      <w:proofErr w:type="gramEnd"/>
      <w:r w:rsidR="00B1558E">
        <w:rPr>
          <w:rFonts w:ascii="Times New Roman" w:hAnsi="Times New Roman" w:cs="Times New Roman"/>
          <w:sz w:val="20"/>
          <w:szCs w:val="20"/>
          <w:lang w:val="tr-TR"/>
        </w:rPr>
        <w:t xml:space="preserve"> 2012</w:t>
      </w:r>
      <w:r w:rsidRPr="00C90DFB">
        <w:rPr>
          <w:rFonts w:ascii="Times New Roman" w:hAnsi="Times New Roman" w:cs="Times New Roman"/>
          <w:sz w:val="20"/>
          <w:szCs w:val="20"/>
          <w:lang w:val="tr-TR"/>
        </w:rPr>
        <w:t>). Evsel ilaç atıkları, hane halkı tarafından alınan ilaçların kullanılmayan, süresi geçmiş veya artık ihtiyaç duyulmayan kısmıdır. Bu gibi nedenlerle elden çıkarılması gereken ilaçlar uygun yöntemlerle yok edilmeli ve doğaya karışması engellenmektedir.   İlaç atıklarının uygun olmayan yollarla bertaraf edilmesi;</w:t>
      </w:r>
    </w:p>
    <w:p w:rsidR="00C90DFB" w:rsidRPr="00C90DFB" w:rsidRDefault="00C90DFB" w:rsidP="000B1968">
      <w:pPr>
        <w:pStyle w:val="ListeParagraf"/>
        <w:numPr>
          <w:ilvl w:val="0"/>
          <w:numId w:val="2"/>
        </w:numPr>
        <w:jc w:val="both"/>
        <w:rPr>
          <w:rFonts w:ascii="Times New Roman" w:hAnsi="Times New Roman" w:cs="Times New Roman"/>
          <w:sz w:val="20"/>
          <w:szCs w:val="20"/>
          <w:lang w:val="tr-TR"/>
        </w:rPr>
      </w:pPr>
      <w:r w:rsidRPr="00C90DFB">
        <w:rPr>
          <w:rFonts w:ascii="Times New Roman" w:hAnsi="Times New Roman" w:cs="Times New Roman"/>
          <w:sz w:val="20"/>
          <w:szCs w:val="20"/>
          <w:lang w:val="tr-TR"/>
        </w:rPr>
        <w:t>Akarsularda antibiyotiklerin oluşumu, yüzey sularında antibiyotiklere dirençli bakterilerin varlığı ile ilişkilendirilebilir.</w:t>
      </w:r>
    </w:p>
    <w:p w:rsidR="00C90DFB" w:rsidRPr="00C90DFB" w:rsidRDefault="00C90DFB" w:rsidP="000B1968">
      <w:pPr>
        <w:pStyle w:val="ListeParagraf"/>
        <w:numPr>
          <w:ilvl w:val="0"/>
          <w:numId w:val="2"/>
        </w:numPr>
        <w:jc w:val="both"/>
        <w:rPr>
          <w:rFonts w:ascii="Times New Roman" w:hAnsi="Times New Roman" w:cs="Times New Roman"/>
          <w:sz w:val="20"/>
          <w:szCs w:val="20"/>
          <w:lang w:val="tr-TR"/>
        </w:rPr>
      </w:pPr>
      <w:r w:rsidRPr="00C90DFB">
        <w:rPr>
          <w:rFonts w:ascii="Times New Roman" w:hAnsi="Times New Roman" w:cs="Times New Roman"/>
          <w:sz w:val="20"/>
          <w:szCs w:val="20"/>
          <w:lang w:val="tr-TR"/>
        </w:rPr>
        <w:t xml:space="preserve">İlaçlar, insanlar ve su yaşamı üzerinde pek çok etkiye sebep olabilirler. Normal endokrin sistemi fonksiyon bozukluğu buna örnektir. </w:t>
      </w:r>
    </w:p>
    <w:p w:rsidR="00C90DFB" w:rsidRPr="00C90DFB" w:rsidRDefault="00C90DFB" w:rsidP="000B1968">
      <w:pPr>
        <w:pStyle w:val="ListeParagraf"/>
        <w:numPr>
          <w:ilvl w:val="0"/>
          <w:numId w:val="2"/>
        </w:numPr>
        <w:jc w:val="both"/>
        <w:rPr>
          <w:rFonts w:ascii="Times New Roman" w:hAnsi="Times New Roman" w:cs="Times New Roman"/>
          <w:sz w:val="20"/>
          <w:szCs w:val="20"/>
          <w:lang w:val="tr-TR"/>
        </w:rPr>
      </w:pPr>
      <w:r w:rsidRPr="00C90DFB">
        <w:rPr>
          <w:rFonts w:ascii="Times New Roman" w:hAnsi="Times New Roman" w:cs="Times New Roman"/>
          <w:sz w:val="20"/>
          <w:szCs w:val="20"/>
          <w:lang w:val="tr-TR"/>
        </w:rPr>
        <w:t>Antibiyotikler aynı zamanda su bitkilerinin büyümesini engelleyebilmektedir.</w:t>
      </w:r>
    </w:p>
    <w:p w:rsidR="00C90DFB" w:rsidRPr="00C90DFB" w:rsidRDefault="00C90DFB" w:rsidP="000B1968">
      <w:pPr>
        <w:pStyle w:val="ListeParagraf"/>
        <w:numPr>
          <w:ilvl w:val="0"/>
          <w:numId w:val="2"/>
        </w:numPr>
        <w:jc w:val="both"/>
        <w:rPr>
          <w:rFonts w:ascii="Times New Roman" w:hAnsi="Times New Roman" w:cs="Times New Roman"/>
          <w:sz w:val="20"/>
          <w:szCs w:val="20"/>
          <w:lang w:val="tr-TR"/>
        </w:rPr>
      </w:pPr>
      <w:r w:rsidRPr="00C90DFB">
        <w:rPr>
          <w:rFonts w:ascii="Times New Roman" w:hAnsi="Times New Roman" w:cs="Times New Roman"/>
          <w:sz w:val="20"/>
          <w:szCs w:val="20"/>
          <w:lang w:val="tr-TR"/>
        </w:rPr>
        <w:t>Belediye atık su arıtma tesislerinden kaynaklanan ve çoğunluğu yüzey sularında ortaya çıkan ilaç karışımları, organizmalar üzerinde birikimli et</w:t>
      </w:r>
      <w:r w:rsidR="00B1558E">
        <w:rPr>
          <w:rFonts w:ascii="Times New Roman" w:hAnsi="Times New Roman" w:cs="Times New Roman"/>
          <w:sz w:val="20"/>
          <w:szCs w:val="20"/>
          <w:lang w:val="tr-TR"/>
        </w:rPr>
        <w:t>kilere sahip olabilmektedir (İpekgil,2015</w:t>
      </w:r>
      <w:r w:rsidRPr="00C90DFB">
        <w:rPr>
          <w:rFonts w:ascii="Times New Roman" w:hAnsi="Times New Roman" w:cs="Times New Roman"/>
          <w:sz w:val="20"/>
          <w:szCs w:val="20"/>
          <w:lang w:val="tr-TR"/>
        </w:rPr>
        <w:t>).</w:t>
      </w:r>
    </w:p>
    <w:p w:rsidR="00C90DFB" w:rsidRPr="00C90DFB" w:rsidRDefault="00C90DFB" w:rsidP="000B1968">
      <w:pPr>
        <w:ind w:firstLine="0"/>
        <w:jc w:val="both"/>
        <w:rPr>
          <w:rFonts w:ascii="Times New Roman" w:hAnsi="Times New Roman" w:cs="Times New Roman"/>
          <w:sz w:val="20"/>
          <w:szCs w:val="20"/>
          <w:lang w:val="tr-TR"/>
        </w:rPr>
      </w:pPr>
      <w:r w:rsidRPr="00C90DFB">
        <w:rPr>
          <w:rFonts w:ascii="Times New Roman" w:hAnsi="Times New Roman" w:cs="Times New Roman"/>
          <w:sz w:val="20"/>
          <w:szCs w:val="20"/>
          <w:lang w:val="tr-TR"/>
        </w:rPr>
        <w:t xml:space="preserve">2002 yılında </w:t>
      </w:r>
      <w:proofErr w:type="spellStart"/>
      <w:r w:rsidRPr="00C90DFB">
        <w:rPr>
          <w:rFonts w:ascii="Times New Roman" w:hAnsi="Times New Roman" w:cs="Times New Roman"/>
          <w:sz w:val="20"/>
          <w:szCs w:val="20"/>
          <w:lang w:val="tr-TR"/>
        </w:rPr>
        <w:t>The</w:t>
      </w:r>
      <w:proofErr w:type="spellEnd"/>
      <w:r w:rsidRPr="00C90DFB">
        <w:rPr>
          <w:rFonts w:ascii="Times New Roman" w:hAnsi="Times New Roman" w:cs="Times New Roman"/>
          <w:sz w:val="20"/>
          <w:szCs w:val="20"/>
          <w:lang w:val="tr-TR"/>
        </w:rPr>
        <w:t xml:space="preserve"> U.S. </w:t>
      </w:r>
      <w:proofErr w:type="spellStart"/>
      <w:r w:rsidRPr="00C90DFB">
        <w:rPr>
          <w:rFonts w:ascii="Times New Roman" w:hAnsi="Times New Roman" w:cs="Times New Roman"/>
          <w:sz w:val="20"/>
          <w:szCs w:val="20"/>
          <w:lang w:val="tr-TR"/>
        </w:rPr>
        <w:t>Geological</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Survey</w:t>
      </w:r>
      <w:proofErr w:type="spellEnd"/>
      <w:r w:rsidRPr="00C90DFB">
        <w:rPr>
          <w:rFonts w:ascii="Times New Roman" w:hAnsi="Times New Roman" w:cs="Times New Roman"/>
          <w:sz w:val="20"/>
          <w:szCs w:val="20"/>
          <w:lang w:val="tr-TR"/>
        </w:rPr>
        <w:t xml:space="preserve"> (USGS), ilaçların ve diğer kişisel bakım ürünlerinin genellikle ülkenin yüzey sularında bulunduğunu ortaya koymuştur. USGS çalışmada, reçetesiz satılan ilaçların atıklarının akarsularda % 80’den fazla olduğunu; reçetesiz antibiyotiklerin miktarının ise bu değerin yaklaşık yarısı kadar olduğunu tespit etmiştir (1). Yüzey sularında yüksek düzeyde antibiyotik bulunması, antibiyotiğe dayanıklı bakterilerin oluşmasına ve su bitkilerinde büyümenin </w:t>
      </w:r>
      <w:r w:rsidR="00840D37">
        <w:rPr>
          <w:rFonts w:ascii="Times New Roman" w:hAnsi="Times New Roman" w:cs="Times New Roman"/>
          <w:sz w:val="20"/>
          <w:szCs w:val="20"/>
          <w:lang w:val="tr-TR"/>
        </w:rPr>
        <w:t>azalmasına neden olmaktadır (</w:t>
      </w:r>
      <w:proofErr w:type="spellStart"/>
      <w:r w:rsidR="00840D37">
        <w:rPr>
          <w:rFonts w:ascii="Times New Roman" w:hAnsi="Times New Roman" w:cs="Times New Roman"/>
          <w:sz w:val="20"/>
          <w:szCs w:val="20"/>
          <w:lang w:val="tr-TR"/>
        </w:rPr>
        <w:t>Daughton</w:t>
      </w:r>
      <w:proofErr w:type="spellEnd"/>
      <w:r w:rsidR="00840D37" w:rsidRPr="00C90DFB">
        <w:rPr>
          <w:rFonts w:ascii="Times New Roman" w:hAnsi="Times New Roman" w:cs="Times New Roman"/>
          <w:sz w:val="20"/>
          <w:szCs w:val="20"/>
          <w:lang w:val="tr-TR"/>
        </w:rPr>
        <w:t xml:space="preserve">, </w:t>
      </w:r>
      <w:proofErr w:type="spellStart"/>
      <w:r w:rsidR="00840D37" w:rsidRPr="00C90DFB">
        <w:rPr>
          <w:rFonts w:ascii="Times New Roman" w:hAnsi="Times New Roman" w:cs="Times New Roman"/>
          <w:sz w:val="20"/>
          <w:szCs w:val="20"/>
          <w:lang w:val="tr-TR"/>
        </w:rPr>
        <w:t>Ternes</w:t>
      </w:r>
      <w:proofErr w:type="spellEnd"/>
      <w:r w:rsidR="00840D37">
        <w:rPr>
          <w:rFonts w:ascii="Times New Roman" w:hAnsi="Times New Roman" w:cs="Times New Roman"/>
          <w:sz w:val="20"/>
          <w:szCs w:val="20"/>
          <w:lang w:val="tr-TR"/>
        </w:rPr>
        <w:t xml:space="preserve"> 1999;</w:t>
      </w:r>
      <w:r w:rsidR="00840D37" w:rsidRPr="00840D37">
        <w:rPr>
          <w:rFonts w:ascii="Times New Roman" w:hAnsi="Times New Roman" w:cs="Times New Roman"/>
          <w:sz w:val="20"/>
          <w:szCs w:val="20"/>
          <w:lang w:val="tr-TR"/>
        </w:rPr>
        <w:t xml:space="preserve"> </w:t>
      </w:r>
      <w:r w:rsidR="00840D37" w:rsidRPr="00C90DFB">
        <w:rPr>
          <w:rFonts w:ascii="Times New Roman" w:hAnsi="Times New Roman" w:cs="Times New Roman"/>
          <w:sz w:val="20"/>
          <w:szCs w:val="20"/>
          <w:lang w:val="tr-TR"/>
        </w:rPr>
        <w:t>Coma</w:t>
      </w:r>
      <w:r w:rsidR="00840D37">
        <w:rPr>
          <w:rFonts w:ascii="Times New Roman" w:hAnsi="Times New Roman" w:cs="Times New Roman"/>
          <w:sz w:val="20"/>
          <w:szCs w:val="20"/>
          <w:lang w:val="tr-TR"/>
        </w:rPr>
        <w:t xml:space="preserve">,2008 </w:t>
      </w:r>
      <w:r w:rsidRPr="00C90DFB">
        <w:rPr>
          <w:rFonts w:ascii="Times New Roman" w:hAnsi="Times New Roman" w:cs="Times New Roman"/>
          <w:sz w:val="20"/>
          <w:szCs w:val="20"/>
          <w:lang w:val="tr-TR"/>
        </w:rPr>
        <w:t>).</w:t>
      </w:r>
    </w:p>
    <w:p w:rsidR="00C90DFB" w:rsidRPr="00C90DFB" w:rsidRDefault="00C90DFB" w:rsidP="000B1968">
      <w:pPr>
        <w:ind w:firstLine="0"/>
        <w:jc w:val="both"/>
        <w:rPr>
          <w:rFonts w:ascii="Times New Roman" w:hAnsi="Times New Roman" w:cs="Times New Roman"/>
          <w:sz w:val="20"/>
          <w:szCs w:val="20"/>
          <w:lang w:val="tr-TR"/>
        </w:rPr>
      </w:pPr>
      <w:r w:rsidRPr="00C90DFB">
        <w:rPr>
          <w:rFonts w:ascii="Times New Roman" w:hAnsi="Times New Roman" w:cs="Times New Roman"/>
          <w:sz w:val="20"/>
          <w:szCs w:val="20"/>
          <w:lang w:val="tr-TR"/>
        </w:rPr>
        <w:t xml:space="preserve">Sıfır Atık yönetmeliği yürürlüğe girene kadar ülkemizde atık ilaçların yönetimine dair özel bir mevzuat maalesef bulunmamaktaydı.  </w:t>
      </w:r>
      <w:proofErr w:type="gramStart"/>
      <w:r w:rsidRPr="00C90DFB">
        <w:rPr>
          <w:rFonts w:ascii="Times New Roman" w:hAnsi="Times New Roman" w:cs="Times New Roman"/>
          <w:sz w:val="20"/>
          <w:szCs w:val="20"/>
          <w:lang w:val="tr-TR"/>
        </w:rPr>
        <w:t xml:space="preserve">12.07.2019 tarih ve 30829 sayılı Resmi </w:t>
      </w:r>
      <w:proofErr w:type="spellStart"/>
      <w:r w:rsidRPr="00C90DFB">
        <w:rPr>
          <w:rFonts w:ascii="Times New Roman" w:hAnsi="Times New Roman" w:cs="Times New Roman"/>
          <w:sz w:val="20"/>
          <w:szCs w:val="20"/>
          <w:lang w:val="tr-TR"/>
        </w:rPr>
        <w:t>Gazete’de</w:t>
      </w:r>
      <w:proofErr w:type="spellEnd"/>
      <w:r w:rsidRPr="00C90DFB">
        <w:rPr>
          <w:rFonts w:ascii="Times New Roman" w:hAnsi="Times New Roman" w:cs="Times New Roman"/>
          <w:sz w:val="20"/>
          <w:szCs w:val="20"/>
          <w:lang w:val="tr-TR"/>
        </w:rPr>
        <w:t xml:space="preserve"> yayınlanan Sıfır Atık Yönetmeliği 9. Madde gereğince “Büyükşehir Belediyelerinin atık getirme merkezlerinde biriktirilen atıklar ile evlerden kaynaklanan atık ilaçların yönetimini sağlaması” ibaresi ile evlerden kaynaklanan atık ilaçların mutfak ve banyo çöpleri ile karıştırılmaması, evsel atıklardan ayrıştırılması ve bu ilaçların yasal mevzuata uygun olarak, çevreye zarar vermeyecek şekilde imha edilmesi ve tüketicilerin bilinçlendiri</w:t>
      </w:r>
      <w:r w:rsidR="00B1558E">
        <w:rPr>
          <w:rFonts w:ascii="Times New Roman" w:hAnsi="Times New Roman" w:cs="Times New Roman"/>
          <w:sz w:val="20"/>
          <w:szCs w:val="20"/>
          <w:lang w:val="tr-TR"/>
        </w:rPr>
        <w:t>lmesi planlanmaktadır(7</w:t>
      </w:r>
      <w:r w:rsidRPr="00C90DFB">
        <w:rPr>
          <w:rFonts w:ascii="Times New Roman" w:hAnsi="Times New Roman" w:cs="Times New Roman"/>
          <w:sz w:val="20"/>
          <w:szCs w:val="20"/>
          <w:lang w:val="tr-TR"/>
        </w:rPr>
        <w:t>).</w:t>
      </w:r>
      <w:proofErr w:type="gramEnd"/>
    </w:p>
    <w:p w:rsidR="00C90DFB" w:rsidRDefault="00C90DFB" w:rsidP="000B1968">
      <w:pPr>
        <w:ind w:firstLine="0"/>
        <w:jc w:val="both"/>
        <w:rPr>
          <w:rFonts w:ascii="Times New Roman" w:hAnsi="Times New Roman" w:cs="Times New Roman"/>
          <w:sz w:val="20"/>
          <w:szCs w:val="20"/>
          <w:lang w:val="tr-TR"/>
        </w:rPr>
      </w:pPr>
      <w:r w:rsidRPr="00C90DFB">
        <w:rPr>
          <w:rFonts w:ascii="Times New Roman" w:hAnsi="Times New Roman" w:cs="Times New Roman"/>
          <w:sz w:val="20"/>
          <w:szCs w:val="20"/>
          <w:lang w:val="tr-TR"/>
        </w:rPr>
        <w:t>Atık ilaçlar, Atık Yönetimi ve Atık Getirme Merkezi Tebliği kapsamında Atık Yönetimi Yönetmeliğinin Ek-4 Atık Listesinde atığın kaynağına göre 18 ve 20’nci grup altında tanımlanmışlardır.</w:t>
      </w:r>
    </w:p>
    <w:p w:rsidR="00B1558E" w:rsidRPr="00C90DFB" w:rsidRDefault="00B1558E" w:rsidP="000B1968">
      <w:pPr>
        <w:ind w:firstLine="0"/>
        <w:jc w:val="both"/>
        <w:rPr>
          <w:rFonts w:ascii="Times New Roman" w:hAnsi="Times New Roman" w:cs="Times New Roman"/>
          <w:sz w:val="20"/>
          <w:szCs w:val="20"/>
          <w:lang w:val="tr-TR"/>
        </w:rPr>
      </w:pPr>
    </w:p>
    <w:p w:rsidR="00C90DFB" w:rsidRPr="00C90DFB" w:rsidRDefault="00C90DFB" w:rsidP="000B1968">
      <w:pPr>
        <w:pStyle w:val="ListeParagraf"/>
        <w:ind w:firstLine="0"/>
        <w:jc w:val="both"/>
        <w:rPr>
          <w:rFonts w:ascii="Times New Roman" w:hAnsi="Times New Roman" w:cs="Times New Roman"/>
          <w:sz w:val="20"/>
          <w:szCs w:val="20"/>
          <w:lang w:val="tr-TR"/>
        </w:rPr>
      </w:pPr>
      <w:r w:rsidRPr="00C90DFB">
        <w:rPr>
          <w:rFonts w:ascii="Times New Roman" w:hAnsi="Times New Roman" w:cs="Times New Roman"/>
          <w:sz w:val="20"/>
          <w:szCs w:val="20"/>
          <w:lang w:val="tr-TR"/>
        </w:rPr>
        <w:t>Söz konusu atık ilaçların;</w:t>
      </w:r>
    </w:p>
    <w:p w:rsidR="00C90DFB" w:rsidRPr="00C90DFB" w:rsidRDefault="00C90DFB" w:rsidP="000B1968">
      <w:pPr>
        <w:pStyle w:val="ListeParagraf"/>
        <w:numPr>
          <w:ilvl w:val="0"/>
          <w:numId w:val="3"/>
        </w:numPr>
        <w:jc w:val="both"/>
        <w:rPr>
          <w:rFonts w:ascii="Times New Roman" w:hAnsi="Times New Roman" w:cs="Times New Roman"/>
          <w:sz w:val="20"/>
          <w:szCs w:val="20"/>
          <w:lang w:val="tr-TR"/>
        </w:rPr>
      </w:pPr>
      <w:r w:rsidRPr="00C90DFB">
        <w:rPr>
          <w:rFonts w:ascii="Times New Roman" w:hAnsi="Times New Roman" w:cs="Times New Roman"/>
          <w:sz w:val="20"/>
          <w:szCs w:val="20"/>
          <w:lang w:val="tr-TR"/>
        </w:rPr>
        <w:t xml:space="preserve">İnsanlarda doğum, teşhis, tedavi ya da hastalık önleme çalışmalarından kaynaklanması durumunda, atık </w:t>
      </w:r>
      <w:proofErr w:type="spellStart"/>
      <w:r w:rsidRPr="00C90DFB">
        <w:rPr>
          <w:rFonts w:ascii="Times New Roman" w:hAnsi="Times New Roman" w:cs="Times New Roman"/>
          <w:sz w:val="20"/>
          <w:szCs w:val="20"/>
          <w:lang w:val="tr-TR"/>
        </w:rPr>
        <w:t>sitotoksik</w:t>
      </w:r>
      <w:proofErr w:type="spellEnd"/>
      <w:r w:rsidRPr="00C90DFB">
        <w:rPr>
          <w:rFonts w:ascii="Times New Roman" w:hAnsi="Times New Roman" w:cs="Times New Roman"/>
          <w:sz w:val="20"/>
          <w:szCs w:val="20"/>
          <w:lang w:val="tr-TR"/>
        </w:rPr>
        <w:t xml:space="preserve"> ve </w:t>
      </w:r>
      <w:proofErr w:type="spellStart"/>
      <w:r w:rsidRPr="00C90DFB">
        <w:rPr>
          <w:rFonts w:ascii="Times New Roman" w:hAnsi="Times New Roman" w:cs="Times New Roman"/>
          <w:sz w:val="20"/>
          <w:szCs w:val="20"/>
          <w:lang w:val="tr-TR"/>
        </w:rPr>
        <w:t>sitostatik</w:t>
      </w:r>
      <w:proofErr w:type="spellEnd"/>
      <w:r w:rsidRPr="00C90DFB">
        <w:rPr>
          <w:rFonts w:ascii="Times New Roman" w:hAnsi="Times New Roman" w:cs="Times New Roman"/>
          <w:sz w:val="20"/>
          <w:szCs w:val="20"/>
          <w:lang w:val="tr-TR"/>
        </w:rPr>
        <w:t xml:space="preserve"> ilaçlar için 18.01.08*, bunların dışındaki atık ilaçlar için 18.01.09 atık kodunun;</w:t>
      </w:r>
    </w:p>
    <w:p w:rsidR="00C90DFB" w:rsidRPr="00C90DFB" w:rsidRDefault="00C90DFB" w:rsidP="000B1968">
      <w:pPr>
        <w:pStyle w:val="ListeParagraf"/>
        <w:numPr>
          <w:ilvl w:val="0"/>
          <w:numId w:val="3"/>
        </w:numPr>
        <w:jc w:val="both"/>
        <w:rPr>
          <w:rFonts w:ascii="Times New Roman" w:hAnsi="Times New Roman" w:cs="Times New Roman"/>
          <w:sz w:val="20"/>
          <w:szCs w:val="20"/>
          <w:lang w:val="tr-TR"/>
        </w:rPr>
      </w:pPr>
      <w:r w:rsidRPr="00C90DFB">
        <w:rPr>
          <w:rFonts w:ascii="Times New Roman" w:hAnsi="Times New Roman" w:cs="Times New Roman"/>
          <w:sz w:val="20"/>
          <w:szCs w:val="20"/>
          <w:lang w:val="tr-TR"/>
        </w:rPr>
        <w:t xml:space="preserve">Hayvanlarla ilgili araştırma, teşhis, </w:t>
      </w:r>
      <w:proofErr w:type="spellStart"/>
      <w:r w:rsidRPr="00C90DFB">
        <w:rPr>
          <w:rFonts w:ascii="Times New Roman" w:hAnsi="Times New Roman" w:cs="Times New Roman"/>
          <w:sz w:val="20"/>
          <w:szCs w:val="20"/>
          <w:lang w:val="tr-TR"/>
        </w:rPr>
        <w:t>tadavi</w:t>
      </w:r>
      <w:proofErr w:type="spellEnd"/>
      <w:r w:rsidRPr="00C90DFB">
        <w:rPr>
          <w:rFonts w:ascii="Times New Roman" w:hAnsi="Times New Roman" w:cs="Times New Roman"/>
          <w:sz w:val="20"/>
          <w:szCs w:val="20"/>
          <w:lang w:val="tr-TR"/>
        </w:rPr>
        <w:t xml:space="preserve"> ya da hastalık önleme çalışmalarından kaynaklanması durumunda,  atık </w:t>
      </w:r>
      <w:proofErr w:type="spellStart"/>
      <w:r w:rsidRPr="00C90DFB">
        <w:rPr>
          <w:rFonts w:ascii="Times New Roman" w:hAnsi="Times New Roman" w:cs="Times New Roman"/>
          <w:sz w:val="20"/>
          <w:szCs w:val="20"/>
          <w:lang w:val="tr-TR"/>
        </w:rPr>
        <w:t>sitotoksik</w:t>
      </w:r>
      <w:proofErr w:type="spellEnd"/>
      <w:r w:rsidRPr="00C90DFB">
        <w:rPr>
          <w:rFonts w:ascii="Times New Roman" w:hAnsi="Times New Roman" w:cs="Times New Roman"/>
          <w:sz w:val="20"/>
          <w:szCs w:val="20"/>
          <w:lang w:val="tr-TR"/>
        </w:rPr>
        <w:t xml:space="preserve"> ve </w:t>
      </w:r>
      <w:proofErr w:type="spellStart"/>
      <w:r w:rsidRPr="00C90DFB">
        <w:rPr>
          <w:rFonts w:ascii="Times New Roman" w:hAnsi="Times New Roman" w:cs="Times New Roman"/>
          <w:sz w:val="20"/>
          <w:szCs w:val="20"/>
          <w:lang w:val="tr-TR"/>
        </w:rPr>
        <w:t>sitostatik</w:t>
      </w:r>
      <w:proofErr w:type="spellEnd"/>
      <w:r w:rsidRPr="00C90DFB">
        <w:rPr>
          <w:rFonts w:ascii="Times New Roman" w:hAnsi="Times New Roman" w:cs="Times New Roman"/>
          <w:sz w:val="20"/>
          <w:szCs w:val="20"/>
          <w:lang w:val="tr-TR"/>
        </w:rPr>
        <w:t xml:space="preserve"> ilaçlar için 18.02.07*, bunların dışındaki atık ilaçlar için 18.02.08* atık kodunun;</w:t>
      </w:r>
    </w:p>
    <w:p w:rsidR="00C90DFB" w:rsidRPr="00C90DFB" w:rsidRDefault="00C90DFB" w:rsidP="000B1968">
      <w:pPr>
        <w:pStyle w:val="ListeParagraf"/>
        <w:numPr>
          <w:ilvl w:val="0"/>
          <w:numId w:val="3"/>
        </w:numPr>
        <w:jc w:val="both"/>
        <w:rPr>
          <w:rFonts w:ascii="Times New Roman" w:hAnsi="Times New Roman" w:cs="Times New Roman"/>
          <w:sz w:val="20"/>
          <w:szCs w:val="20"/>
          <w:lang w:val="tr-TR"/>
        </w:rPr>
      </w:pPr>
      <w:r w:rsidRPr="00C90DFB">
        <w:rPr>
          <w:rFonts w:ascii="Times New Roman" w:hAnsi="Times New Roman" w:cs="Times New Roman"/>
          <w:sz w:val="20"/>
          <w:szCs w:val="20"/>
          <w:lang w:val="tr-TR"/>
        </w:rPr>
        <w:t xml:space="preserve">Ayrı toplanmış fraksiyonlar </w:t>
      </w:r>
      <w:proofErr w:type="gramStart"/>
      <w:r w:rsidRPr="00C90DFB">
        <w:rPr>
          <w:rFonts w:ascii="Times New Roman" w:hAnsi="Times New Roman" w:cs="Times New Roman"/>
          <w:sz w:val="20"/>
          <w:szCs w:val="20"/>
          <w:lang w:val="tr-TR"/>
        </w:rPr>
        <w:t>dahil</w:t>
      </w:r>
      <w:proofErr w:type="gramEnd"/>
      <w:r w:rsidRPr="00C90DFB">
        <w:rPr>
          <w:rFonts w:ascii="Times New Roman" w:hAnsi="Times New Roman" w:cs="Times New Roman"/>
          <w:sz w:val="20"/>
          <w:szCs w:val="20"/>
          <w:lang w:val="tr-TR"/>
        </w:rPr>
        <w:t xml:space="preserve"> belediye atıkları olması durumunda atık </w:t>
      </w:r>
      <w:proofErr w:type="spellStart"/>
      <w:r w:rsidRPr="00C90DFB">
        <w:rPr>
          <w:rFonts w:ascii="Times New Roman" w:hAnsi="Times New Roman" w:cs="Times New Roman"/>
          <w:sz w:val="20"/>
          <w:szCs w:val="20"/>
          <w:lang w:val="tr-TR"/>
        </w:rPr>
        <w:t>sitotoksik</w:t>
      </w:r>
      <w:proofErr w:type="spellEnd"/>
      <w:r w:rsidRPr="00C90DFB">
        <w:rPr>
          <w:rFonts w:ascii="Times New Roman" w:hAnsi="Times New Roman" w:cs="Times New Roman"/>
          <w:sz w:val="20"/>
          <w:szCs w:val="20"/>
          <w:lang w:val="tr-TR"/>
        </w:rPr>
        <w:t xml:space="preserve"> ve </w:t>
      </w:r>
      <w:proofErr w:type="spellStart"/>
      <w:r w:rsidRPr="00C90DFB">
        <w:rPr>
          <w:rFonts w:ascii="Times New Roman" w:hAnsi="Times New Roman" w:cs="Times New Roman"/>
          <w:sz w:val="20"/>
          <w:szCs w:val="20"/>
          <w:lang w:val="tr-TR"/>
        </w:rPr>
        <w:t>sitostatik</w:t>
      </w:r>
      <w:proofErr w:type="spellEnd"/>
      <w:r w:rsidRPr="00C90DFB">
        <w:rPr>
          <w:rFonts w:ascii="Times New Roman" w:hAnsi="Times New Roman" w:cs="Times New Roman"/>
          <w:sz w:val="20"/>
          <w:szCs w:val="20"/>
          <w:lang w:val="tr-TR"/>
        </w:rPr>
        <w:t xml:space="preserve"> ilaçlar için 20.01.31*, bunların dışındaki atık ilaçlar için 20.01.32 atık kodunun kullanılması gerekmektedir. </w:t>
      </w:r>
    </w:p>
    <w:p w:rsidR="00C90DFB" w:rsidRPr="00C90DFB" w:rsidRDefault="00C90DFB" w:rsidP="000B1968">
      <w:pPr>
        <w:ind w:firstLine="0"/>
        <w:jc w:val="both"/>
        <w:rPr>
          <w:rFonts w:ascii="Times New Roman" w:hAnsi="Times New Roman" w:cs="Times New Roman"/>
          <w:sz w:val="20"/>
          <w:szCs w:val="20"/>
          <w:lang w:val="tr-TR"/>
        </w:rPr>
      </w:pPr>
      <w:r w:rsidRPr="00C90DFB">
        <w:rPr>
          <w:rFonts w:ascii="Times New Roman" w:hAnsi="Times New Roman" w:cs="Times New Roman"/>
          <w:sz w:val="20"/>
          <w:szCs w:val="20"/>
          <w:lang w:val="tr-TR"/>
        </w:rPr>
        <w:t xml:space="preserve">Bu bağlamda, sağlık kuruluşlarından kaynaklanan atık ilaçlar için 18’nci bölüm altındaki </w:t>
      </w:r>
      <w:proofErr w:type="gramStart"/>
      <w:r w:rsidRPr="00C90DFB">
        <w:rPr>
          <w:rFonts w:ascii="Times New Roman" w:hAnsi="Times New Roman" w:cs="Times New Roman"/>
          <w:sz w:val="20"/>
          <w:szCs w:val="20"/>
          <w:lang w:val="tr-TR"/>
        </w:rPr>
        <w:t>atık   kodları</w:t>
      </w:r>
      <w:proofErr w:type="gramEnd"/>
      <w:r w:rsidRPr="00C90DFB">
        <w:rPr>
          <w:rFonts w:ascii="Times New Roman" w:hAnsi="Times New Roman" w:cs="Times New Roman"/>
          <w:sz w:val="20"/>
          <w:szCs w:val="20"/>
          <w:lang w:val="tr-TR"/>
        </w:rPr>
        <w:t xml:space="preserve"> kullanılmakta olup, </w:t>
      </w:r>
      <w:r w:rsidRPr="00C90DFB">
        <w:rPr>
          <w:rFonts w:ascii="Times New Roman" w:hAnsi="Times New Roman" w:cs="Times New Roman"/>
          <w:i/>
          <w:sz w:val="20"/>
          <w:szCs w:val="20"/>
          <w:lang w:val="tr-TR"/>
        </w:rPr>
        <w:t xml:space="preserve">söz konusu atıkların yönetiminden ilgili sağlık kuruluşları (hastaneler, eczaneler, ecza depoları, vb.) sorumludurlar. Diğer yandan, hane halkından kaynaklanan atık ilaçlar için 20’nci bölüm altındaki atık kodları kullanılır ve söz konusu atıkların yönetiminden belediyeler sorumludurlar. </w:t>
      </w:r>
      <w:r w:rsidRPr="00C90DFB">
        <w:rPr>
          <w:rFonts w:ascii="Times New Roman" w:hAnsi="Times New Roman" w:cs="Times New Roman"/>
          <w:sz w:val="20"/>
          <w:szCs w:val="20"/>
          <w:lang w:val="tr-TR"/>
        </w:rPr>
        <w:t>Bahsi geçen ilaç atıkları kapakları kitlenir, yükleme- boşaltma esnasında torbaların hasar görmesine veya delinmesine yol açabilecek keskin kenarları olmayan yüklemesi kolay, içerisine atık atıldıktan sonra tekrar alınmasına</w:t>
      </w:r>
      <w:r w:rsidR="00C53C02">
        <w:rPr>
          <w:rFonts w:ascii="Times New Roman" w:hAnsi="Times New Roman" w:cs="Times New Roman"/>
          <w:sz w:val="20"/>
          <w:szCs w:val="20"/>
          <w:lang w:val="tr-TR"/>
        </w:rPr>
        <w:t xml:space="preserve"> </w:t>
      </w:r>
      <w:proofErr w:type="gramStart"/>
      <w:r w:rsidR="00C53C02">
        <w:rPr>
          <w:rFonts w:ascii="Times New Roman" w:hAnsi="Times New Roman" w:cs="Times New Roman"/>
          <w:sz w:val="20"/>
          <w:szCs w:val="20"/>
          <w:lang w:val="tr-TR"/>
        </w:rPr>
        <w:t>imkan</w:t>
      </w:r>
      <w:proofErr w:type="gramEnd"/>
      <w:r w:rsidR="00C53C02">
        <w:rPr>
          <w:rFonts w:ascii="Times New Roman" w:hAnsi="Times New Roman" w:cs="Times New Roman"/>
          <w:sz w:val="20"/>
          <w:szCs w:val="20"/>
          <w:lang w:val="tr-TR"/>
        </w:rPr>
        <w:t xml:space="preserve"> bulunmayan ve üzerinde “A</w:t>
      </w:r>
      <w:r w:rsidRPr="00C90DFB">
        <w:rPr>
          <w:rFonts w:ascii="Times New Roman" w:hAnsi="Times New Roman" w:cs="Times New Roman"/>
          <w:sz w:val="20"/>
          <w:szCs w:val="20"/>
          <w:lang w:val="tr-TR"/>
        </w:rPr>
        <w:t>tık İlaç” ibaresi bulunan biriktirm</w:t>
      </w:r>
      <w:r w:rsidR="00B1558E">
        <w:rPr>
          <w:rFonts w:ascii="Times New Roman" w:hAnsi="Times New Roman" w:cs="Times New Roman"/>
          <w:sz w:val="20"/>
          <w:szCs w:val="20"/>
          <w:lang w:val="tr-TR"/>
        </w:rPr>
        <w:t>e ekipmanlarında biriktirilir (Özcan,2018</w:t>
      </w:r>
      <w:r w:rsidRPr="00C90DFB">
        <w:rPr>
          <w:rFonts w:ascii="Times New Roman" w:hAnsi="Times New Roman" w:cs="Times New Roman"/>
          <w:sz w:val="20"/>
          <w:szCs w:val="20"/>
          <w:lang w:val="tr-TR"/>
        </w:rPr>
        <w:t xml:space="preserve">). </w:t>
      </w:r>
    </w:p>
    <w:p w:rsidR="00C90DFB" w:rsidRPr="00C90DFB" w:rsidRDefault="00C90DFB" w:rsidP="000B1968">
      <w:pPr>
        <w:ind w:firstLine="0"/>
        <w:jc w:val="both"/>
        <w:rPr>
          <w:rFonts w:ascii="Times New Roman" w:hAnsi="Times New Roman" w:cs="Times New Roman"/>
          <w:b/>
          <w:sz w:val="20"/>
          <w:szCs w:val="20"/>
          <w:lang w:val="tr-TR"/>
        </w:rPr>
      </w:pPr>
      <w:r w:rsidRPr="00C90DFB">
        <w:rPr>
          <w:rFonts w:ascii="Times New Roman" w:hAnsi="Times New Roman" w:cs="Times New Roman"/>
          <w:b/>
          <w:sz w:val="20"/>
          <w:szCs w:val="20"/>
          <w:lang w:val="tr-TR"/>
        </w:rPr>
        <w:t>YÖNTEM</w:t>
      </w:r>
    </w:p>
    <w:p w:rsidR="00C90DFB" w:rsidRPr="00C90DFB" w:rsidRDefault="00C90DFB" w:rsidP="000B1968">
      <w:pPr>
        <w:ind w:firstLine="0"/>
        <w:jc w:val="both"/>
        <w:rPr>
          <w:rFonts w:ascii="Times New Roman" w:hAnsi="Times New Roman" w:cs="Times New Roman"/>
          <w:sz w:val="20"/>
          <w:szCs w:val="20"/>
          <w:lang w:val="tr-TR"/>
        </w:rPr>
      </w:pPr>
      <w:proofErr w:type="gramStart"/>
      <w:r w:rsidRPr="00C90DFB">
        <w:rPr>
          <w:rStyle w:val="textexposedshow"/>
          <w:rFonts w:ascii="Times New Roman" w:hAnsi="Times New Roman" w:cs="Times New Roman"/>
          <w:sz w:val="20"/>
          <w:szCs w:val="20"/>
          <w:lang w:val="tr-TR"/>
        </w:rPr>
        <w:t xml:space="preserve">Balıkesir Büyükşehir Belediyesi olarak 30. Bölge Balıkesir Eczacı Odası, </w:t>
      </w:r>
      <w:r w:rsidRPr="00C90DFB">
        <w:rPr>
          <w:rFonts w:ascii="Times New Roman" w:hAnsi="Times New Roman" w:cs="Times New Roman"/>
          <w:sz w:val="20"/>
          <w:szCs w:val="20"/>
          <w:lang w:val="tr-TR"/>
        </w:rPr>
        <w:t>Sınırlı Sorumlu Eczacılar İlaç Sağlık ve Eczane Gereçleri Atıklarını Değerlendirme Çevre Koruma ve İşletme Kooperatifi (ÇEKOOP) ile “Atık İlaçların Toplanması Projesi” yapılmak suretiyle Balıkesir ili genelinde 20 ilçede bulunan yaklaşık 456 eczaneye konulan Atık İlaç Kutularına vatandaşın evlerinde kullanılmayan ve miadı dolan ilaçlarını getirerek uygun şekilde toplatılması ve bertaraf edilmesi hedeflenmiştir.</w:t>
      </w:r>
      <w:proofErr w:type="gramEnd"/>
    </w:p>
    <w:p w:rsidR="00C90DFB" w:rsidRPr="00C90DFB" w:rsidRDefault="00C90DFB" w:rsidP="000B1968">
      <w:pPr>
        <w:ind w:firstLine="0"/>
        <w:jc w:val="both"/>
        <w:rPr>
          <w:rFonts w:ascii="Times New Roman" w:hAnsi="Times New Roman" w:cs="Times New Roman"/>
          <w:sz w:val="20"/>
          <w:szCs w:val="20"/>
          <w:lang w:val="tr-TR"/>
        </w:rPr>
      </w:pPr>
      <w:r w:rsidRPr="00C90DFB">
        <w:rPr>
          <w:rFonts w:ascii="Times New Roman" w:hAnsi="Times New Roman" w:cs="Times New Roman"/>
          <w:sz w:val="20"/>
          <w:szCs w:val="20"/>
          <w:lang w:val="tr-TR"/>
        </w:rPr>
        <w:t xml:space="preserve">12.07.2019 tarih ve 30829 sayılı Resmi </w:t>
      </w:r>
      <w:proofErr w:type="spellStart"/>
      <w:r w:rsidRPr="00C90DFB">
        <w:rPr>
          <w:rFonts w:ascii="Times New Roman" w:hAnsi="Times New Roman" w:cs="Times New Roman"/>
          <w:sz w:val="20"/>
          <w:szCs w:val="20"/>
          <w:lang w:val="tr-TR"/>
        </w:rPr>
        <w:t>Gazete’de</w:t>
      </w:r>
      <w:proofErr w:type="spellEnd"/>
      <w:r w:rsidRPr="00C90DFB">
        <w:rPr>
          <w:rFonts w:ascii="Times New Roman" w:hAnsi="Times New Roman" w:cs="Times New Roman"/>
          <w:sz w:val="20"/>
          <w:szCs w:val="20"/>
          <w:lang w:val="tr-TR"/>
        </w:rPr>
        <w:t xml:space="preserve"> yayınlanan Sıfır Atık Yönetmeliği 5. Madde gereğince “</w:t>
      </w:r>
      <w:r w:rsidRPr="00C90DFB">
        <w:rPr>
          <w:rFonts w:ascii="Times New Roman" w:hAnsi="Times New Roman" w:cs="Times New Roman"/>
          <w:color w:val="000000"/>
          <w:sz w:val="20"/>
          <w:szCs w:val="20"/>
          <w:lang w:val="tr-TR"/>
        </w:rPr>
        <w:t xml:space="preserve">Evlerden kaynaklanan atık ilaçlar, İl Sıfır Atık Yönetim Sistemi Planında toplama noktası olarak belirlenmiş olan ilaç satışı yapılan yerlerde ve atık getirme merkezlerinde toplanır.” ibaresi bulunmaktadır (7). </w:t>
      </w:r>
      <w:r w:rsidRPr="00C90DFB">
        <w:rPr>
          <w:rFonts w:ascii="Times New Roman" w:hAnsi="Times New Roman" w:cs="Times New Roman"/>
          <w:sz w:val="20"/>
          <w:szCs w:val="20"/>
          <w:lang w:val="tr-TR"/>
        </w:rPr>
        <w:t xml:space="preserve">“Atık İlaçların Toplanması </w:t>
      </w:r>
      <w:proofErr w:type="spellStart"/>
      <w:r w:rsidRPr="00C90DFB">
        <w:rPr>
          <w:rFonts w:ascii="Times New Roman" w:hAnsi="Times New Roman" w:cs="Times New Roman"/>
          <w:sz w:val="20"/>
          <w:szCs w:val="20"/>
          <w:lang w:val="tr-TR"/>
        </w:rPr>
        <w:t>Projesi”ni</w:t>
      </w:r>
      <w:proofErr w:type="spellEnd"/>
      <w:r w:rsidRPr="00C90DFB">
        <w:rPr>
          <w:rFonts w:ascii="Times New Roman" w:hAnsi="Times New Roman" w:cs="Times New Roman"/>
          <w:sz w:val="20"/>
          <w:szCs w:val="20"/>
          <w:lang w:val="tr-TR"/>
        </w:rPr>
        <w:t xml:space="preserve"> 2020 Eylül ayında başlatmış bulunmaktayız. </w:t>
      </w:r>
      <w:r w:rsidRPr="00C90DFB">
        <w:rPr>
          <w:rFonts w:ascii="Times New Roman" w:hAnsi="Times New Roman" w:cs="Times New Roman"/>
          <w:color w:val="000000"/>
          <w:sz w:val="20"/>
          <w:szCs w:val="20"/>
          <w:lang w:val="tr-TR"/>
        </w:rPr>
        <w:t xml:space="preserve">Bu kapsamda </w:t>
      </w:r>
      <w:r w:rsidRPr="00C90DFB">
        <w:rPr>
          <w:rFonts w:ascii="Times New Roman" w:hAnsi="Times New Roman" w:cs="Times New Roman"/>
          <w:sz w:val="20"/>
          <w:szCs w:val="20"/>
          <w:lang w:val="tr-TR"/>
        </w:rPr>
        <w:t>projede Balıkesir Büyükşehir Belediyesi olarak Balıkesir İl genelindeki 20 ilçede bulunan yaklaşık 456 eczaneye “Atık İlaç Kutusu” yerleştirilmiştir. Eczanelerden toplanan atık ilaçlar Büyükşehir Belediyemiz tarafından belirlenen Toplama merkezinde geçici olarak depolanarak, bertaraf edilmek üzere yetkili firmalara gönderilmektedir.</w:t>
      </w:r>
    </w:p>
    <w:p w:rsidR="00C90DFB" w:rsidRPr="00C90DFB" w:rsidRDefault="00C90DFB" w:rsidP="000B1968">
      <w:pPr>
        <w:ind w:firstLine="0"/>
        <w:jc w:val="both"/>
        <w:rPr>
          <w:rFonts w:ascii="Times New Roman" w:hAnsi="Times New Roman" w:cs="Times New Roman"/>
          <w:sz w:val="20"/>
          <w:szCs w:val="20"/>
          <w:lang w:val="tr-TR"/>
        </w:rPr>
      </w:pPr>
    </w:p>
    <w:p w:rsidR="00C90DFB" w:rsidRPr="00C90DFB" w:rsidRDefault="00C90DFB" w:rsidP="000B1968">
      <w:pPr>
        <w:ind w:firstLine="0"/>
        <w:jc w:val="both"/>
        <w:rPr>
          <w:rFonts w:ascii="Times New Roman" w:hAnsi="Times New Roman" w:cs="Times New Roman"/>
          <w:b/>
          <w:sz w:val="20"/>
          <w:szCs w:val="20"/>
          <w:lang w:val="tr-TR"/>
        </w:rPr>
      </w:pPr>
      <w:r w:rsidRPr="00C90DFB">
        <w:rPr>
          <w:rFonts w:ascii="Times New Roman" w:hAnsi="Times New Roman" w:cs="Times New Roman"/>
          <w:b/>
          <w:sz w:val="20"/>
          <w:szCs w:val="20"/>
          <w:lang w:val="tr-TR"/>
        </w:rPr>
        <w:t>BULGULAR VE SONUÇ</w:t>
      </w:r>
    </w:p>
    <w:p w:rsidR="00C90DFB" w:rsidRPr="00C90DFB" w:rsidRDefault="00C90DFB" w:rsidP="000B1968">
      <w:pPr>
        <w:ind w:firstLine="0"/>
        <w:jc w:val="both"/>
        <w:rPr>
          <w:rFonts w:ascii="Times New Roman" w:hAnsi="Times New Roman" w:cs="Times New Roman"/>
          <w:sz w:val="20"/>
          <w:szCs w:val="20"/>
          <w:lang w:val="tr-TR"/>
        </w:rPr>
      </w:pPr>
      <w:r w:rsidRPr="00C90DFB">
        <w:rPr>
          <w:rFonts w:ascii="Times New Roman" w:hAnsi="Times New Roman" w:cs="Times New Roman"/>
          <w:sz w:val="20"/>
          <w:szCs w:val="20"/>
          <w:lang w:val="tr-TR"/>
        </w:rPr>
        <w:t>Proje başladığından beri yaklaşık 6 ayda 7300 kg atık ilaç toplanmış ve imhaya gönderilmiştir. Doğal kaynakların daha verimli kullanılması, atık oluşum sebeplerinin gözden geçirilerek atık oluşumunun engellenmesi veya minimize edilmesi, atığın oluşması durumunda ise kaynağında ayrı toplanması amacıyla başlatılan projeyle, Balıkesir’de gereksiz ilaç tüketiminin önüne geçilerek evlerde ortaya çıkan atık ilaçların toplanması sağlanmaktadır.</w:t>
      </w:r>
    </w:p>
    <w:p w:rsidR="00C90DFB" w:rsidRPr="00C90DFB" w:rsidRDefault="00C90DFB" w:rsidP="000B1968">
      <w:pPr>
        <w:ind w:firstLine="0"/>
        <w:jc w:val="both"/>
        <w:rPr>
          <w:rFonts w:ascii="Times New Roman" w:hAnsi="Times New Roman" w:cs="Times New Roman"/>
          <w:sz w:val="20"/>
          <w:szCs w:val="20"/>
          <w:lang w:val="tr-TR"/>
        </w:rPr>
      </w:pPr>
      <w:r w:rsidRPr="00C90DFB">
        <w:rPr>
          <w:rFonts w:ascii="Times New Roman" w:hAnsi="Times New Roman" w:cs="Times New Roman"/>
          <w:sz w:val="20"/>
          <w:szCs w:val="20"/>
          <w:lang w:val="tr-TR"/>
        </w:rPr>
        <w:t xml:space="preserve">Projenin hayata geçmesi ile birlikte vatandaşların “bir gün lazım olur” diyerek evlerinde kullanmadıkları ya da miladı dolan ama nereye atacağını bilmedikleri ilaçları çevreye zarar vermeyecek şekilde imha edilmesini sağlayarak, daha yaşanabilir bir dünya için gelecek nesillere örnek olmak hedeflenmektedir. Sıfır Atık Yönetmeliği’nin bu önemli noktaya parmak basması ve çözüm yolu belirtmesi ile ülkemizde gelecek yıllarda atık ilaç bertaraf problemi yaşanmayacağını ön görebiliriz. </w:t>
      </w:r>
    </w:p>
    <w:p w:rsidR="00C90DFB" w:rsidRDefault="00C90DFB" w:rsidP="000B1968">
      <w:pPr>
        <w:ind w:firstLine="0"/>
        <w:jc w:val="both"/>
        <w:rPr>
          <w:rFonts w:ascii="Times New Roman" w:hAnsi="Times New Roman" w:cs="Times New Roman"/>
          <w:color w:val="000000"/>
          <w:sz w:val="20"/>
          <w:szCs w:val="20"/>
          <w:lang w:val="tr-TR"/>
        </w:rPr>
      </w:pPr>
    </w:p>
    <w:p w:rsidR="00240D5A" w:rsidRDefault="00240D5A" w:rsidP="000B1968">
      <w:pPr>
        <w:ind w:firstLine="0"/>
        <w:jc w:val="both"/>
        <w:rPr>
          <w:rFonts w:ascii="Times New Roman" w:hAnsi="Times New Roman" w:cs="Times New Roman"/>
          <w:color w:val="000000"/>
          <w:sz w:val="20"/>
          <w:szCs w:val="20"/>
          <w:lang w:val="tr-TR"/>
        </w:rPr>
      </w:pPr>
    </w:p>
    <w:p w:rsidR="00240D5A" w:rsidRDefault="00240D5A" w:rsidP="000B1968">
      <w:pPr>
        <w:ind w:firstLine="0"/>
        <w:jc w:val="both"/>
        <w:rPr>
          <w:rFonts w:ascii="Times New Roman" w:hAnsi="Times New Roman" w:cs="Times New Roman"/>
          <w:color w:val="000000"/>
          <w:sz w:val="20"/>
          <w:szCs w:val="20"/>
          <w:lang w:val="tr-TR"/>
        </w:rPr>
      </w:pPr>
    </w:p>
    <w:p w:rsidR="00240D5A" w:rsidRDefault="00240D5A" w:rsidP="000B1968">
      <w:pPr>
        <w:ind w:firstLine="0"/>
        <w:jc w:val="both"/>
        <w:rPr>
          <w:rFonts w:ascii="Times New Roman" w:hAnsi="Times New Roman" w:cs="Times New Roman"/>
          <w:color w:val="000000"/>
          <w:sz w:val="20"/>
          <w:szCs w:val="20"/>
          <w:lang w:val="tr-TR"/>
        </w:rPr>
      </w:pPr>
    </w:p>
    <w:p w:rsidR="00240D5A" w:rsidRDefault="00240D5A" w:rsidP="000B1968">
      <w:pPr>
        <w:ind w:firstLine="0"/>
        <w:jc w:val="both"/>
        <w:rPr>
          <w:rFonts w:ascii="Times New Roman" w:hAnsi="Times New Roman" w:cs="Times New Roman"/>
          <w:color w:val="000000"/>
          <w:sz w:val="20"/>
          <w:szCs w:val="20"/>
          <w:lang w:val="tr-TR"/>
        </w:rPr>
      </w:pPr>
    </w:p>
    <w:p w:rsidR="00240D5A" w:rsidRDefault="00240D5A" w:rsidP="000B1968">
      <w:pPr>
        <w:ind w:firstLine="0"/>
        <w:jc w:val="both"/>
        <w:rPr>
          <w:rFonts w:ascii="Times New Roman" w:hAnsi="Times New Roman" w:cs="Times New Roman"/>
          <w:color w:val="000000"/>
          <w:sz w:val="20"/>
          <w:szCs w:val="20"/>
          <w:lang w:val="tr-TR"/>
        </w:rPr>
      </w:pPr>
    </w:p>
    <w:p w:rsidR="00240D5A" w:rsidRDefault="00240D5A" w:rsidP="000B1968">
      <w:pPr>
        <w:ind w:firstLine="0"/>
        <w:jc w:val="both"/>
        <w:rPr>
          <w:rFonts w:ascii="Times New Roman" w:hAnsi="Times New Roman" w:cs="Times New Roman"/>
          <w:color w:val="000000"/>
          <w:sz w:val="20"/>
          <w:szCs w:val="20"/>
          <w:lang w:val="tr-TR"/>
        </w:rPr>
      </w:pPr>
    </w:p>
    <w:p w:rsidR="00240D5A" w:rsidRDefault="00240D5A" w:rsidP="000B1968">
      <w:pPr>
        <w:ind w:firstLine="0"/>
        <w:jc w:val="both"/>
        <w:rPr>
          <w:rFonts w:ascii="Times New Roman" w:hAnsi="Times New Roman" w:cs="Times New Roman"/>
          <w:color w:val="000000"/>
          <w:sz w:val="20"/>
          <w:szCs w:val="20"/>
          <w:lang w:val="tr-TR"/>
        </w:rPr>
      </w:pPr>
    </w:p>
    <w:p w:rsidR="00240D5A" w:rsidRDefault="00240D5A" w:rsidP="000B1968">
      <w:pPr>
        <w:ind w:firstLine="0"/>
        <w:jc w:val="both"/>
        <w:rPr>
          <w:rFonts w:ascii="Times New Roman" w:hAnsi="Times New Roman" w:cs="Times New Roman"/>
          <w:color w:val="000000"/>
          <w:sz w:val="20"/>
          <w:szCs w:val="20"/>
          <w:lang w:val="tr-TR"/>
        </w:rPr>
      </w:pPr>
    </w:p>
    <w:p w:rsidR="00240D5A" w:rsidRPr="00C90DFB" w:rsidRDefault="00240D5A" w:rsidP="000B1968">
      <w:pPr>
        <w:ind w:firstLine="0"/>
        <w:jc w:val="both"/>
        <w:rPr>
          <w:rFonts w:ascii="Times New Roman" w:hAnsi="Times New Roman" w:cs="Times New Roman"/>
          <w:color w:val="000000"/>
          <w:sz w:val="20"/>
          <w:szCs w:val="20"/>
          <w:lang w:val="tr-TR"/>
        </w:rPr>
      </w:pPr>
    </w:p>
    <w:p w:rsidR="00C90DFB" w:rsidRPr="00C90DFB" w:rsidRDefault="00C90DFB" w:rsidP="00C90DFB">
      <w:pPr>
        <w:ind w:firstLine="0"/>
        <w:jc w:val="both"/>
        <w:rPr>
          <w:rFonts w:ascii="Times New Roman" w:hAnsi="Times New Roman" w:cs="Times New Roman"/>
          <w:b/>
          <w:sz w:val="20"/>
          <w:szCs w:val="20"/>
          <w:lang w:val="tr-TR"/>
        </w:rPr>
      </w:pPr>
      <w:r w:rsidRPr="00C90DFB">
        <w:rPr>
          <w:rFonts w:ascii="Times New Roman" w:hAnsi="Times New Roman" w:cs="Times New Roman"/>
          <w:b/>
          <w:sz w:val="20"/>
          <w:szCs w:val="20"/>
          <w:lang w:val="tr-TR"/>
        </w:rPr>
        <w:lastRenderedPageBreak/>
        <w:t>KAYNAKLAR</w:t>
      </w:r>
    </w:p>
    <w:p w:rsidR="00C90DFB" w:rsidRPr="00C90DFB" w:rsidRDefault="00C90DFB" w:rsidP="00C90DFB">
      <w:pPr>
        <w:pStyle w:val="ListeParagraf"/>
        <w:numPr>
          <w:ilvl w:val="0"/>
          <w:numId w:val="5"/>
        </w:numPr>
        <w:jc w:val="both"/>
        <w:rPr>
          <w:rFonts w:ascii="Times New Roman" w:hAnsi="Times New Roman" w:cs="Times New Roman"/>
          <w:sz w:val="20"/>
          <w:szCs w:val="20"/>
          <w:lang w:val="tr-TR"/>
        </w:rPr>
      </w:pPr>
      <w:proofErr w:type="spellStart"/>
      <w:r w:rsidRPr="00C90DFB">
        <w:rPr>
          <w:rFonts w:ascii="Times New Roman" w:hAnsi="Times New Roman" w:cs="Times New Roman"/>
          <w:sz w:val="20"/>
          <w:szCs w:val="20"/>
          <w:lang w:val="tr-TR"/>
        </w:rPr>
        <w:t>Boxall</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Alistair</w:t>
      </w:r>
      <w:proofErr w:type="spellEnd"/>
      <w:r w:rsidRPr="00C90DFB">
        <w:rPr>
          <w:rFonts w:ascii="Times New Roman" w:hAnsi="Times New Roman" w:cs="Times New Roman"/>
          <w:sz w:val="20"/>
          <w:szCs w:val="20"/>
          <w:lang w:val="tr-TR"/>
        </w:rPr>
        <w:t xml:space="preserve"> B. </w:t>
      </w:r>
      <w:proofErr w:type="spellStart"/>
      <w:r w:rsidRPr="00C90DFB">
        <w:rPr>
          <w:rFonts w:ascii="Times New Roman" w:hAnsi="Times New Roman" w:cs="Times New Roman"/>
          <w:sz w:val="20"/>
          <w:szCs w:val="20"/>
          <w:lang w:val="tr-TR"/>
        </w:rPr>
        <w:t>The</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environmental</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side</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effects</w:t>
      </w:r>
      <w:proofErr w:type="spellEnd"/>
      <w:r w:rsidRPr="00C90DFB">
        <w:rPr>
          <w:rFonts w:ascii="Times New Roman" w:hAnsi="Times New Roman" w:cs="Times New Roman"/>
          <w:sz w:val="20"/>
          <w:szCs w:val="20"/>
          <w:lang w:val="tr-TR"/>
        </w:rPr>
        <w:t xml:space="preserve"> of </w:t>
      </w:r>
      <w:proofErr w:type="spellStart"/>
      <w:r w:rsidRPr="00C90DFB">
        <w:rPr>
          <w:rFonts w:ascii="Times New Roman" w:hAnsi="Times New Roman" w:cs="Times New Roman"/>
          <w:sz w:val="20"/>
          <w:szCs w:val="20"/>
          <w:lang w:val="tr-TR"/>
        </w:rPr>
        <w:t>medication</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European</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Molecular</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Biology</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Organization</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Reports</w:t>
      </w:r>
      <w:proofErr w:type="spellEnd"/>
      <w:r w:rsidRPr="00C90DFB">
        <w:rPr>
          <w:rFonts w:ascii="Times New Roman" w:hAnsi="Times New Roman" w:cs="Times New Roman"/>
          <w:sz w:val="20"/>
          <w:szCs w:val="20"/>
          <w:lang w:val="tr-TR"/>
        </w:rPr>
        <w:t xml:space="preserve"> 2004; 5: 1110-6</w:t>
      </w:r>
    </w:p>
    <w:p w:rsidR="00C90DFB" w:rsidRPr="00C90DFB" w:rsidRDefault="00C90DFB" w:rsidP="00C90DFB">
      <w:pPr>
        <w:pStyle w:val="ListeParagraf"/>
        <w:numPr>
          <w:ilvl w:val="0"/>
          <w:numId w:val="5"/>
        </w:numPr>
        <w:jc w:val="both"/>
        <w:rPr>
          <w:rFonts w:ascii="Times New Roman" w:hAnsi="Times New Roman" w:cs="Times New Roman"/>
          <w:sz w:val="20"/>
          <w:szCs w:val="20"/>
          <w:lang w:val="tr-TR"/>
        </w:rPr>
      </w:pPr>
      <w:r w:rsidRPr="00C90DFB">
        <w:rPr>
          <w:rFonts w:ascii="Times New Roman" w:hAnsi="Times New Roman" w:cs="Times New Roman"/>
          <w:sz w:val="20"/>
          <w:szCs w:val="20"/>
          <w:lang w:val="tr-TR"/>
        </w:rPr>
        <w:t xml:space="preserve">“Evlerde bulunan kullanım dışı ilaçlarla ilgili toplum farkındalığının araştırılması: bir pilot çalışma” Köse Gürkan, Battal Dilek, Aktaş Ayça, Saygı Şahan 31.05.2013 Marmara </w:t>
      </w:r>
      <w:proofErr w:type="spellStart"/>
      <w:r w:rsidRPr="00C90DFB">
        <w:rPr>
          <w:rFonts w:ascii="Times New Roman" w:hAnsi="Times New Roman" w:cs="Times New Roman"/>
          <w:sz w:val="20"/>
          <w:szCs w:val="20"/>
          <w:lang w:val="tr-TR"/>
        </w:rPr>
        <w:t>Pharmaceutical</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Journal</w:t>
      </w:r>
      <w:proofErr w:type="spellEnd"/>
      <w:r w:rsidRPr="00C90DFB">
        <w:rPr>
          <w:rFonts w:ascii="Times New Roman" w:hAnsi="Times New Roman" w:cs="Times New Roman"/>
          <w:sz w:val="20"/>
          <w:szCs w:val="20"/>
          <w:lang w:val="tr-TR"/>
        </w:rPr>
        <w:t xml:space="preserve"> 17: 155-159, 2013</w:t>
      </w:r>
    </w:p>
    <w:p w:rsidR="00C90DFB" w:rsidRPr="00C90DFB" w:rsidRDefault="00C90DFB" w:rsidP="00C90DFB">
      <w:pPr>
        <w:pStyle w:val="ListeParagraf"/>
        <w:numPr>
          <w:ilvl w:val="0"/>
          <w:numId w:val="5"/>
        </w:numPr>
        <w:jc w:val="both"/>
        <w:rPr>
          <w:rFonts w:ascii="Times New Roman" w:hAnsi="Times New Roman" w:cs="Times New Roman"/>
          <w:sz w:val="20"/>
          <w:szCs w:val="20"/>
          <w:lang w:val="tr-TR"/>
        </w:rPr>
      </w:pPr>
      <w:r w:rsidRPr="00C90DFB">
        <w:rPr>
          <w:rFonts w:ascii="Times New Roman" w:hAnsi="Times New Roman" w:cs="Times New Roman"/>
          <w:sz w:val="20"/>
          <w:szCs w:val="20"/>
          <w:lang w:val="tr-TR"/>
        </w:rPr>
        <w:t xml:space="preserve"> “Akılcı İlaç Kullanımı” Balıkesir İl Sağlık Müdürlüğü</w:t>
      </w:r>
    </w:p>
    <w:p w:rsidR="00C90DFB" w:rsidRPr="00C90DFB" w:rsidRDefault="00C90DFB" w:rsidP="00C90DFB">
      <w:pPr>
        <w:pStyle w:val="ListeParagraf"/>
        <w:numPr>
          <w:ilvl w:val="0"/>
          <w:numId w:val="5"/>
        </w:numPr>
        <w:jc w:val="both"/>
        <w:rPr>
          <w:rFonts w:ascii="Times New Roman" w:hAnsi="Times New Roman" w:cs="Times New Roman"/>
          <w:sz w:val="20"/>
          <w:szCs w:val="20"/>
          <w:lang w:val="tr-TR"/>
        </w:rPr>
      </w:pPr>
      <w:r w:rsidRPr="00C90DFB">
        <w:rPr>
          <w:rFonts w:ascii="Times New Roman" w:hAnsi="Times New Roman" w:cs="Times New Roman"/>
          <w:sz w:val="20"/>
          <w:szCs w:val="20"/>
          <w:lang w:val="tr-TR"/>
        </w:rPr>
        <w:t xml:space="preserve">“Neden Akılcı İlaç Kullanımı” </w:t>
      </w:r>
      <w:hyperlink r:id="rId13" w:history="1">
        <w:r w:rsidRPr="00C90DFB">
          <w:rPr>
            <w:rStyle w:val="Kpr"/>
            <w:rFonts w:ascii="Times New Roman" w:hAnsi="Times New Roman" w:cs="Times New Roman"/>
            <w:sz w:val="20"/>
            <w:szCs w:val="20"/>
            <w:lang w:val="tr-TR"/>
          </w:rPr>
          <w:t>http://www.akilciilac.gov.tr/?page_id=81</w:t>
        </w:r>
      </w:hyperlink>
    </w:p>
    <w:p w:rsidR="00C90DFB" w:rsidRPr="00C90DFB" w:rsidRDefault="00C90DFB" w:rsidP="00C90DFB">
      <w:pPr>
        <w:pStyle w:val="ListeParagraf"/>
        <w:numPr>
          <w:ilvl w:val="0"/>
          <w:numId w:val="5"/>
        </w:numPr>
        <w:jc w:val="both"/>
        <w:rPr>
          <w:rFonts w:ascii="Times New Roman" w:hAnsi="Times New Roman" w:cs="Times New Roman"/>
          <w:sz w:val="20"/>
          <w:szCs w:val="20"/>
          <w:lang w:val="tr-TR"/>
        </w:rPr>
      </w:pPr>
      <w:proofErr w:type="spellStart"/>
      <w:r w:rsidRPr="00C90DFB">
        <w:rPr>
          <w:rFonts w:ascii="Times New Roman" w:hAnsi="Times New Roman" w:cs="Times New Roman"/>
          <w:sz w:val="20"/>
          <w:szCs w:val="20"/>
          <w:lang w:val="tr-TR"/>
        </w:rPr>
        <w:t>Safe</w:t>
      </w:r>
      <w:proofErr w:type="spellEnd"/>
      <w:r w:rsidRPr="00C90DFB">
        <w:rPr>
          <w:rFonts w:ascii="Times New Roman" w:hAnsi="Times New Roman" w:cs="Times New Roman"/>
          <w:sz w:val="20"/>
          <w:szCs w:val="20"/>
          <w:lang w:val="tr-TR"/>
        </w:rPr>
        <w:t xml:space="preserve"> Management of </w:t>
      </w:r>
      <w:proofErr w:type="spellStart"/>
      <w:r w:rsidRPr="00C90DFB">
        <w:rPr>
          <w:rFonts w:ascii="Times New Roman" w:hAnsi="Times New Roman" w:cs="Times New Roman"/>
          <w:sz w:val="20"/>
          <w:szCs w:val="20"/>
          <w:lang w:val="tr-TR"/>
        </w:rPr>
        <w:t>Household</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Pharmaceuticals</w:t>
      </w:r>
      <w:proofErr w:type="spellEnd"/>
      <w:r w:rsidRPr="00C90DFB">
        <w:rPr>
          <w:rFonts w:ascii="Times New Roman" w:hAnsi="Times New Roman" w:cs="Times New Roman"/>
          <w:sz w:val="20"/>
          <w:szCs w:val="20"/>
          <w:lang w:val="tr-TR"/>
        </w:rPr>
        <w:t xml:space="preserve">: An </w:t>
      </w:r>
      <w:proofErr w:type="spellStart"/>
      <w:r w:rsidRPr="00C90DFB">
        <w:rPr>
          <w:rFonts w:ascii="Times New Roman" w:hAnsi="Times New Roman" w:cs="Times New Roman"/>
          <w:sz w:val="20"/>
          <w:szCs w:val="20"/>
          <w:lang w:val="tr-TR"/>
        </w:rPr>
        <w:t>Overview</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Journal</w:t>
      </w:r>
      <w:proofErr w:type="spellEnd"/>
      <w:r w:rsidRPr="00C90DFB">
        <w:rPr>
          <w:rFonts w:ascii="Times New Roman" w:hAnsi="Times New Roman" w:cs="Times New Roman"/>
          <w:sz w:val="20"/>
          <w:szCs w:val="20"/>
          <w:lang w:val="tr-TR"/>
        </w:rPr>
        <w:t xml:space="preserve"> of </w:t>
      </w:r>
      <w:proofErr w:type="spellStart"/>
      <w:r w:rsidRPr="00C90DFB">
        <w:rPr>
          <w:rFonts w:ascii="Times New Roman" w:hAnsi="Times New Roman" w:cs="Times New Roman"/>
          <w:sz w:val="20"/>
          <w:szCs w:val="20"/>
          <w:lang w:val="tr-TR"/>
        </w:rPr>
        <w:t>Pharmacy</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Research</w:t>
      </w:r>
      <w:proofErr w:type="spellEnd"/>
      <w:r w:rsidRPr="00C90DFB">
        <w:rPr>
          <w:rFonts w:ascii="Times New Roman" w:hAnsi="Times New Roman" w:cs="Times New Roman"/>
          <w:sz w:val="20"/>
          <w:szCs w:val="20"/>
          <w:lang w:val="tr-TR"/>
        </w:rPr>
        <w:t>, SINGH, M. P</w:t>
      </w:r>
      <w:proofErr w:type="gramStart"/>
      <w:r w:rsidRPr="00C90DFB">
        <w:rPr>
          <w:rFonts w:ascii="Times New Roman" w:hAnsi="Times New Roman" w:cs="Times New Roman"/>
          <w:sz w:val="20"/>
          <w:szCs w:val="20"/>
          <w:lang w:val="tr-TR"/>
        </w:rPr>
        <w:t>.,</w:t>
      </w:r>
      <w:proofErr w:type="gramEnd"/>
      <w:r w:rsidRPr="00C90DFB">
        <w:rPr>
          <w:rFonts w:ascii="Times New Roman" w:hAnsi="Times New Roman" w:cs="Times New Roman"/>
          <w:sz w:val="20"/>
          <w:szCs w:val="20"/>
          <w:lang w:val="tr-TR"/>
        </w:rPr>
        <w:t xml:space="preserve"> SINGH, A., ALAM, G., PATEL, R., DATT, N. (2012)  </w:t>
      </w:r>
      <w:proofErr w:type="spellStart"/>
      <w:r w:rsidRPr="00C90DFB">
        <w:rPr>
          <w:rFonts w:ascii="Times New Roman" w:hAnsi="Times New Roman" w:cs="Times New Roman"/>
          <w:sz w:val="20"/>
          <w:szCs w:val="20"/>
          <w:lang w:val="tr-TR"/>
        </w:rPr>
        <w:t>Vol</w:t>
      </w:r>
      <w:proofErr w:type="spellEnd"/>
      <w:r w:rsidRPr="00C90DFB">
        <w:rPr>
          <w:rFonts w:ascii="Times New Roman" w:hAnsi="Times New Roman" w:cs="Times New Roman"/>
          <w:sz w:val="20"/>
          <w:szCs w:val="20"/>
          <w:lang w:val="tr-TR"/>
        </w:rPr>
        <w:t xml:space="preserve">. 5, No. 5, </w:t>
      </w:r>
      <w:proofErr w:type="spellStart"/>
      <w:r w:rsidRPr="00C90DFB">
        <w:rPr>
          <w:rFonts w:ascii="Times New Roman" w:hAnsi="Times New Roman" w:cs="Times New Roman"/>
          <w:sz w:val="20"/>
          <w:szCs w:val="20"/>
          <w:lang w:val="tr-TR"/>
        </w:rPr>
        <w:t>pp</w:t>
      </w:r>
      <w:proofErr w:type="spellEnd"/>
      <w:r w:rsidRPr="00C90DFB">
        <w:rPr>
          <w:rFonts w:ascii="Times New Roman" w:hAnsi="Times New Roman" w:cs="Times New Roman"/>
          <w:sz w:val="20"/>
          <w:szCs w:val="20"/>
          <w:lang w:val="tr-TR"/>
        </w:rPr>
        <w:t>. 2623-2626.</w:t>
      </w:r>
    </w:p>
    <w:p w:rsidR="00C90DFB" w:rsidRPr="00C90DFB" w:rsidRDefault="00C90DFB" w:rsidP="00C90DFB">
      <w:pPr>
        <w:pStyle w:val="ListeParagraf"/>
        <w:numPr>
          <w:ilvl w:val="0"/>
          <w:numId w:val="5"/>
        </w:numPr>
        <w:jc w:val="both"/>
        <w:rPr>
          <w:rFonts w:ascii="Times New Roman" w:hAnsi="Times New Roman" w:cs="Times New Roman"/>
          <w:sz w:val="20"/>
          <w:szCs w:val="20"/>
          <w:lang w:val="tr-TR"/>
        </w:rPr>
      </w:pPr>
      <w:r w:rsidRPr="00C90DFB">
        <w:rPr>
          <w:rFonts w:ascii="Times New Roman" w:hAnsi="Times New Roman" w:cs="Times New Roman"/>
          <w:sz w:val="20"/>
          <w:szCs w:val="20"/>
          <w:lang w:val="tr-TR"/>
        </w:rPr>
        <w:t xml:space="preserve">“Evsel İlaç Atıklarının Toplanmasında Tersine Lojistik Ağı Üzerine Bir Uygulama” </w:t>
      </w:r>
      <w:proofErr w:type="spellStart"/>
      <w:r w:rsidRPr="00C90DFB">
        <w:rPr>
          <w:rFonts w:ascii="Times New Roman" w:hAnsi="Times New Roman" w:cs="Times New Roman"/>
          <w:sz w:val="20"/>
          <w:szCs w:val="20"/>
          <w:lang w:val="tr-TR"/>
        </w:rPr>
        <w:t>İpekgil</w:t>
      </w:r>
      <w:proofErr w:type="spellEnd"/>
      <w:r w:rsidRPr="00C90DFB">
        <w:rPr>
          <w:rFonts w:ascii="Times New Roman" w:hAnsi="Times New Roman" w:cs="Times New Roman"/>
          <w:sz w:val="20"/>
          <w:szCs w:val="20"/>
          <w:lang w:val="tr-TR"/>
        </w:rPr>
        <w:t xml:space="preserve"> Doğan Özlem, Kırda Doğan, 04.11.2015</w:t>
      </w:r>
    </w:p>
    <w:p w:rsidR="00C90DFB" w:rsidRPr="00C90DFB" w:rsidRDefault="00C90DFB" w:rsidP="00C90DFB">
      <w:pPr>
        <w:pStyle w:val="ListeParagraf"/>
        <w:numPr>
          <w:ilvl w:val="0"/>
          <w:numId w:val="5"/>
        </w:numPr>
        <w:jc w:val="both"/>
        <w:rPr>
          <w:rFonts w:ascii="Times New Roman" w:hAnsi="Times New Roman" w:cs="Times New Roman"/>
          <w:sz w:val="20"/>
          <w:szCs w:val="20"/>
          <w:lang w:val="tr-TR"/>
        </w:rPr>
      </w:pPr>
      <w:r w:rsidRPr="00C90DFB">
        <w:rPr>
          <w:rFonts w:ascii="Times New Roman" w:hAnsi="Times New Roman" w:cs="Times New Roman"/>
          <w:sz w:val="20"/>
          <w:szCs w:val="20"/>
          <w:lang w:val="tr-TR"/>
        </w:rPr>
        <w:t>“Sıfır Atık Yönetmeliği”</w:t>
      </w:r>
      <w:hyperlink r:id="rId14" w:history="1">
        <w:r w:rsidRPr="00C90DFB">
          <w:rPr>
            <w:rStyle w:val="Kpr"/>
            <w:rFonts w:ascii="Times New Roman" w:hAnsi="Times New Roman" w:cs="Times New Roman"/>
            <w:sz w:val="20"/>
            <w:szCs w:val="20"/>
            <w:lang w:val="tr-TR"/>
          </w:rPr>
          <w:t>https://www.resmigazete.gov.tr/eskiler/2019/07/20190712-9.htm</w:t>
        </w:r>
      </w:hyperlink>
      <w:r w:rsidRPr="00C90DFB">
        <w:rPr>
          <w:rFonts w:ascii="Times New Roman" w:hAnsi="Times New Roman" w:cs="Times New Roman"/>
          <w:sz w:val="20"/>
          <w:szCs w:val="20"/>
          <w:lang w:val="tr-TR"/>
        </w:rPr>
        <w:t xml:space="preserve"> </w:t>
      </w:r>
    </w:p>
    <w:p w:rsidR="00C90DFB" w:rsidRPr="00C90DFB" w:rsidRDefault="00C90DFB" w:rsidP="00C90DFB">
      <w:pPr>
        <w:pStyle w:val="ListeParagraf"/>
        <w:numPr>
          <w:ilvl w:val="0"/>
          <w:numId w:val="5"/>
        </w:numPr>
        <w:jc w:val="both"/>
        <w:rPr>
          <w:rFonts w:ascii="Times New Roman" w:hAnsi="Times New Roman" w:cs="Times New Roman"/>
          <w:sz w:val="20"/>
          <w:szCs w:val="20"/>
          <w:lang w:val="tr-TR"/>
        </w:rPr>
      </w:pPr>
      <w:r w:rsidRPr="00C90DFB">
        <w:rPr>
          <w:rFonts w:ascii="Times New Roman" w:hAnsi="Times New Roman" w:cs="Times New Roman"/>
          <w:sz w:val="20"/>
          <w:szCs w:val="20"/>
          <w:lang w:val="tr-TR"/>
        </w:rPr>
        <w:t xml:space="preserve">“Atık İlaçların Yönetimi” Özcan Ali, 02.05.2018 </w:t>
      </w:r>
      <w:hyperlink r:id="rId15" w:history="1">
        <w:r w:rsidRPr="00C90DFB">
          <w:rPr>
            <w:rStyle w:val="Kpr"/>
            <w:rFonts w:ascii="Times New Roman" w:hAnsi="Times New Roman" w:cs="Times New Roman"/>
            <w:sz w:val="20"/>
            <w:szCs w:val="20"/>
            <w:lang w:val="tr-TR"/>
          </w:rPr>
          <w:t>http://bartin.csb.gov.tr/atik-ilaclarin-yonetimi-haber-225946</w:t>
        </w:r>
      </w:hyperlink>
    </w:p>
    <w:p w:rsidR="00C90DFB" w:rsidRPr="00C90DFB" w:rsidRDefault="00C90DFB" w:rsidP="00C90DFB">
      <w:pPr>
        <w:pStyle w:val="ListeParagraf"/>
        <w:numPr>
          <w:ilvl w:val="0"/>
          <w:numId w:val="5"/>
        </w:numPr>
        <w:jc w:val="both"/>
        <w:rPr>
          <w:rFonts w:ascii="Times New Roman" w:hAnsi="Times New Roman" w:cs="Times New Roman"/>
          <w:sz w:val="20"/>
          <w:szCs w:val="20"/>
          <w:lang w:val="tr-TR"/>
        </w:rPr>
      </w:pPr>
      <w:r w:rsidRPr="00C90DFB">
        <w:rPr>
          <w:rFonts w:ascii="Times New Roman" w:hAnsi="Times New Roman" w:cs="Times New Roman"/>
          <w:sz w:val="20"/>
          <w:szCs w:val="20"/>
          <w:lang w:val="tr-TR"/>
        </w:rPr>
        <w:t xml:space="preserve">Adana Çukurova İlçesinde Yaşayan Hane Halkının Atık İlaç Konusunda Bilgi, Tutum ve Davranışları, </w:t>
      </w:r>
      <w:proofErr w:type="spellStart"/>
      <w:r w:rsidRPr="00C90DFB">
        <w:rPr>
          <w:rFonts w:ascii="Times New Roman" w:hAnsi="Times New Roman" w:cs="Times New Roman"/>
          <w:sz w:val="20"/>
          <w:szCs w:val="20"/>
          <w:lang w:val="tr-TR"/>
        </w:rPr>
        <w:t>Aybakan</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Çot</w:t>
      </w:r>
      <w:proofErr w:type="spellEnd"/>
      <w:r w:rsidRPr="00C90DFB">
        <w:rPr>
          <w:rFonts w:ascii="Times New Roman" w:hAnsi="Times New Roman" w:cs="Times New Roman"/>
          <w:sz w:val="20"/>
          <w:szCs w:val="20"/>
          <w:lang w:val="tr-TR"/>
        </w:rPr>
        <w:t xml:space="preserve"> Duygu, Aytaç Necdet, Akbaba Muhsin, 16.09.2019</w:t>
      </w:r>
    </w:p>
    <w:p w:rsidR="00C90DFB" w:rsidRPr="00C90DFB" w:rsidRDefault="00C90DFB" w:rsidP="00C90DFB">
      <w:pPr>
        <w:pStyle w:val="ListeParagraf"/>
        <w:numPr>
          <w:ilvl w:val="0"/>
          <w:numId w:val="5"/>
        </w:numPr>
        <w:jc w:val="both"/>
        <w:rPr>
          <w:rFonts w:ascii="Times New Roman" w:hAnsi="Times New Roman" w:cs="Times New Roman"/>
          <w:sz w:val="20"/>
          <w:szCs w:val="20"/>
          <w:lang w:val="tr-TR"/>
        </w:rPr>
      </w:pPr>
      <w:r w:rsidRPr="00C90DFB">
        <w:rPr>
          <w:rFonts w:ascii="Times New Roman" w:hAnsi="Times New Roman" w:cs="Times New Roman"/>
          <w:sz w:val="20"/>
          <w:szCs w:val="20"/>
          <w:lang w:val="tr-TR"/>
        </w:rPr>
        <w:t xml:space="preserve">United </w:t>
      </w:r>
      <w:proofErr w:type="spellStart"/>
      <w:r w:rsidRPr="00C90DFB">
        <w:rPr>
          <w:rFonts w:ascii="Times New Roman" w:hAnsi="Times New Roman" w:cs="Times New Roman"/>
          <w:sz w:val="20"/>
          <w:szCs w:val="20"/>
          <w:lang w:val="tr-TR"/>
        </w:rPr>
        <w:t>States</w:t>
      </w:r>
      <w:proofErr w:type="spellEnd"/>
      <w:r w:rsidRPr="00C90DFB">
        <w:rPr>
          <w:rFonts w:ascii="Times New Roman" w:hAnsi="Times New Roman" w:cs="Times New Roman"/>
          <w:sz w:val="20"/>
          <w:szCs w:val="20"/>
          <w:lang w:val="tr-TR"/>
        </w:rPr>
        <w:t xml:space="preserve"> Consumer Product </w:t>
      </w:r>
      <w:proofErr w:type="spellStart"/>
      <w:r w:rsidRPr="00C90DFB">
        <w:rPr>
          <w:rFonts w:ascii="Times New Roman" w:hAnsi="Times New Roman" w:cs="Times New Roman"/>
          <w:sz w:val="20"/>
          <w:szCs w:val="20"/>
          <w:lang w:val="tr-TR"/>
        </w:rPr>
        <w:t>Safety</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Commission</w:t>
      </w:r>
      <w:proofErr w:type="spellEnd"/>
      <w:r w:rsidRPr="00C90DFB">
        <w:rPr>
          <w:rFonts w:ascii="Times New Roman" w:hAnsi="Times New Roman" w:cs="Times New Roman"/>
          <w:sz w:val="20"/>
          <w:szCs w:val="20"/>
          <w:lang w:val="tr-TR"/>
        </w:rPr>
        <w:t xml:space="preserve">. 2005 </w:t>
      </w:r>
      <w:proofErr w:type="spellStart"/>
      <w:r w:rsidRPr="00C90DFB">
        <w:rPr>
          <w:rFonts w:ascii="Times New Roman" w:hAnsi="Times New Roman" w:cs="Times New Roman"/>
          <w:sz w:val="20"/>
          <w:szCs w:val="20"/>
          <w:lang w:val="tr-TR"/>
        </w:rPr>
        <w:t>Annual</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report</w:t>
      </w:r>
      <w:proofErr w:type="spellEnd"/>
      <w:r w:rsidRPr="00C90DFB">
        <w:rPr>
          <w:rFonts w:ascii="Times New Roman" w:hAnsi="Times New Roman" w:cs="Times New Roman"/>
          <w:sz w:val="20"/>
          <w:szCs w:val="20"/>
          <w:lang w:val="tr-TR"/>
        </w:rPr>
        <w:t xml:space="preserve"> of </w:t>
      </w:r>
      <w:proofErr w:type="spellStart"/>
      <w:r w:rsidRPr="00C90DFB">
        <w:rPr>
          <w:rFonts w:ascii="Times New Roman" w:hAnsi="Times New Roman" w:cs="Times New Roman"/>
          <w:sz w:val="20"/>
          <w:szCs w:val="20"/>
          <w:lang w:val="tr-TR"/>
        </w:rPr>
        <w:t>all-terrain</w:t>
      </w:r>
      <w:proofErr w:type="spellEnd"/>
      <w:r w:rsidRPr="00C90DFB">
        <w:rPr>
          <w:rFonts w:ascii="Times New Roman" w:hAnsi="Times New Roman" w:cs="Times New Roman"/>
          <w:sz w:val="20"/>
          <w:szCs w:val="20"/>
          <w:lang w:val="tr-TR"/>
        </w:rPr>
        <w:t xml:space="preserve"> vecihle (ATV)-</w:t>
      </w:r>
      <w:proofErr w:type="spellStart"/>
      <w:r w:rsidRPr="00C90DFB">
        <w:rPr>
          <w:rFonts w:ascii="Times New Roman" w:hAnsi="Times New Roman" w:cs="Times New Roman"/>
          <w:sz w:val="20"/>
          <w:szCs w:val="20"/>
          <w:lang w:val="tr-TR"/>
        </w:rPr>
        <w:t>related</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death</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and</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injuries</w:t>
      </w:r>
      <w:proofErr w:type="spellEnd"/>
      <w:r w:rsidRPr="00C90DFB">
        <w:rPr>
          <w:rFonts w:ascii="Times New Roman" w:hAnsi="Times New Roman" w:cs="Times New Roman"/>
          <w:sz w:val="20"/>
          <w:szCs w:val="20"/>
          <w:lang w:val="tr-TR"/>
        </w:rPr>
        <w:t xml:space="preserve">. PDF Dokümanı. </w:t>
      </w:r>
      <w:proofErr w:type="gramStart"/>
      <w:r w:rsidRPr="00C90DFB">
        <w:rPr>
          <w:rFonts w:ascii="Times New Roman" w:hAnsi="Times New Roman" w:cs="Times New Roman"/>
          <w:sz w:val="20"/>
          <w:szCs w:val="20"/>
          <w:lang w:val="tr-TR"/>
        </w:rPr>
        <w:t>[</w:t>
      </w:r>
      <w:proofErr w:type="gramEnd"/>
      <w:r w:rsidRPr="00C90DFB">
        <w:rPr>
          <w:rFonts w:ascii="Times New Roman" w:hAnsi="Times New Roman" w:cs="Times New Roman"/>
          <w:sz w:val="20"/>
          <w:szCs w:val="20"/>
          <w:lang w:val="tr-TR"/>
        </w:rPr>
        <w:t xml:space="preserve">http://www.cpsc. </w:t>
      </w:r>
      <w:proofErr w:type="gramStart"/>
      <w:r w:rsidRPr="00C90DFB">
        <w:rPr>
          <w:rFonts w:ascii="Times New Roman" w:hAnsi="Times New Roman" w:cs="Times New Roman"/>
          <w:sz w:val="20"/>
          <w:szCs w:val="20"/>
          <w:lang w:val="tr-TR"/>
        </w:rPr>
        <w:t>gov</w:t>
      </w:r>
      <w:proofErr w:type="gramEnd"/>
      <w:r w:rsidRPr="00C90DFB">
        <w:rPr>
          <w:rFonts w:ascii="Times New Roman" w:hAnsi="Times New Roman" w:cs="Times New Roman"/>
          <w:sz w:val="20"/>
          <w:szCs w:val="20"/>
          <w:lang w:val="tr-TR"/>
        </w:rPr>
        <w:t>/</w:t>
      </w:r>
      <w:proofErr w:type="spellStart"/>
      <w:r w:rsidRPr="00C90DFB">
        <w:rPr>
          <w:rFonts w:ascii="Times New Roman" w:hAnsi="Times New Roman" w:cs="Times New Roman"/>
          <w:sz w:val="20"/>
          <w:szCs w:val="20"/>
          <w:lang w:val="tr-TR"/>
        </w:rPr>
        <w:t>PageFiles</w:t>
      </w:r>
      <w:proofErr w:type="spellEnd"/>
      <w:r w:rsidRPr="00C90DFB">
        <w:rPr>
          <w:rFonts w:ascii="Times New Roman" w:hAnsi="Times New Roman" w:cs="Times New Roman"/>
          <w:sz w:val="20"/>
          <w:szCs w:val="20"/>
          <w:lang w:val="tr-TR"/>
        </w:rPr>
        <w:t>/87678/atv2005.pdf; Erişim Tarihi: 26 Ağustos 2013].</w:t>
      </w:r>
    </w:p>
    <w:p w:rsidR="00C90DFB" w:rsidRPr="00C90DFB" w:rsidRDefault="00C90DFB" w:rsidP="00C90DFB">
      <w:pPr>
        <w:pStyle w:val="ListeParagraf"/>
        <w:numPr>
          <w:ilvl w:val="0"/>
          <w:numId w:val="5"/>
        </w:numPr>
        <w:jc w:val="both"/>
        <w:rPr>
          <w:rFonts w:ascii="Times New Roman" w:hAnsi="Times New Roman" w:cs="Times New Roman"/>
          <w:sz w:val="20"/>
          <w:szCs w:val="20"/>
          <w:lang w:val="tr-TR"/>
        </w:rPr>
      </w:pPr>
      <w:r w:rsidRPr="00C90DFB">
        <w:rPr>
          <w:rFonts w:ascii="Times New Roman" w:hAnsi="Times New Roman" w:cs="Times New Roman"/>
          <w:sz w:val="20"/>
          <w:szCs w:val="20"/>
          <w:lang w:val="tr-TR"/>
        </w:rPr>
        <w:t xml:space="preserve">Şahan S, Battal D, Şahin NÖ. </w:t>
      </w:r>
      <w:proofErr w:type="gramStart"/>
      <w:r w:rsidRPr="00C90DFB">
        <w:rPr>
          <w:rFonts w:ascii="Times New Roman" w:hAnsi="Times New Roman" w:cs="Times New Roman"/>
          <w:sz w:val="20"/>
          <w:szCs w:val="20"/>
          <w:lang w:val="tr-TR"/>
        </w:rPr>
        <w:t xml:space="preserve">Çevre ve insan sağlığı yönünden ilaç atıklarının önemi. </w:t>
      </w:r>
      <w:proofErr w:type="gramEnd"/>
      <w:r w:rsidRPr="00C90DFB">
        <w:rPr>
          <w:rFonts w:ascii="Times New Roman" w:hAnsi="Times New Roman" w:cs="Times New Roman"/>
          <w:sz w:val="20"/>
          <w:szCs w:val="20"/>
          <w:lang w:val="tr-TR"/>
        </w:rPr>
        <w:t xml:space="preserve">Marmara </w:t>
      </w:r>
      <w:proofErr w:type="spellStart"/>
      <w:r w:rsidRPr="00C90DFB">
        <w:rPr>
          <w:rFonts w:ascii="Times New Roman" w:hAnsi="Times New Roman" w:cs="Times New Roman"/>
          <w:sz w:val="20"/>
          <w:szCs w:val="20"/>
          <w:lang w:val="tr-TR"/>
        </w:rPr>
        <w:t>Pharm</w:t>
      </w:r>
      <w:proofErr w:type="spellEnd"/>
      <w:r w:rsidRPr="00C90DFB">
        <w:rPr>
          <w:rFonts w:ascii="Times New Roman" w:hAnsi="Times New Roman" w:cs="Times New Roman"/>
          <w:sz w:val="20"/>
          <w:szCs w:val="20"/>
          <w:lang w:val="tr-TR"/>
        </w:rPr>
        <w:t xml:space="preserve"> J 2012; 16: 82-90</w:t>
      </w:r>
    </w:p>
    <w:p w:rsidR="00C90DFB" w:rsidRPr="00C90DFB" w:rsidRDefault="00C90DFB" w:rsidP="00C90DFB">
      <w:pPr>
        <w:pStyle w:val="ListeParagraf"/>
        <w:numPr>
          <w:ilvl w:val="0"/>
          <w:numId w:val="5"/>
        </w:numPr>
        <w:jc w:val="both"/>
        <w:rPr>
          <w:rFonts w:ascii="Times New Roman" w:hAnsi="Times New Roman" w:cs="Times New Roman"/>
          <w:sz w:val="20"/>
          <w:szCs w:val="20"/>
          <w:lang w:val="tr-TR"/>
        </w:rPr>
      </w:pPr>
      <w:proofErr w:type="spellStart"/>
      <w:r w:rsidRPr="00C90DFB">
        <w:rPr>
          <w:rFonts w:ascii="Times New Roman" w:hAnsi="Times New Roman" w:cs="Times New Roman"/>
          <w:sz w:val="20"/>
          <w:szCs w:val="20"/>
          <w:lang w:val="tr-TR"/>
        </w:rPr>
        <w:t>Bound</w:t>
      </w:r>
      <w:proofErr w:type="spellEnd"/>
      <w:r w:rsidRPr="00C90DFB">
        <w:rPr>
          <w:rFonts w:ascii="Times New Roman" w:hAnsi="Times New Roman" w:cs="Times New Roman"/>
          <w:sz w:val="20"/>
          <w:szCs w:val="20"/>
          <w:lang w:val="tr-TR"/>
        </w:rPr>
        <w:t xml:space="preserve"> JP, </w:t>
      </w:r>
      <w:proofErr w:type="spellStart"/>
      <w:r w:rsidRPr="00C90DFB">
        <w:rPr>
          <w:rFonts w:ascii="Times New Roman" w:hAnsi="Times New Roman" w:cs="Times New Roman"/>
          <w:sz w:val="20"/>
          <w:szCs w:val="20"/>
          <w:lang w:val="tr-TR"/>
        </w:rPr>
        <w:t>Voulvoulis</w:t>
      </w:r>
      <w:proofErr w:type="spellEnd"/>
      <w:r w:rsidRPr="00C90DFB">
        <w:rPr>
          <w:rFonts w:ascii="Times New Roman" w:hAnsi="Times New Roman" w:cs="Times New Roman"/>
          <w:sz w:val="20"/>
          <w:szCs w:val="20"/>
          <w:lang w:val="tr-TR"/>
        </w:rPr>
        <w:t xml:space="preserve"> N. </w:t>
      </w:r>
      <w:proofErr w:type="spellStart"/>
      <w:r w:rsidRPr="00C90DFB">
        <w:rPr>
          <w:rFonts w:ascii="Times New Roman" w:hAnsi="Times New Roman" w:cs="Times New Roman"/>
          <w:sz w:val="20"/>
          <w:szCs w:val="20"/>
          <w:lang w:val="tr-TR"/>
        </w:rPr>
        <w:t>Household</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disposal</w:t>
      </w:r>
      <w:proofErr w:type="spellEnd"/>
      <w:r w:rsidRPr="00C90DFB">
        <w:rPr>
          <w:rFonts w:ascii="Times New Roman" w:hAnsi="Times New Roman" w:cs="Times New Roman"/>
          <w:sz w:val="20"/>
          <w:szCs w:val="20"/>
          <w:lang w:val="tr-TR"/>
        </w:rPr>
        <w:t xml:space="preserve"> of </w:t>
      </w:r>
      <w:proofErr w:type="spellStart"/>
      <w:r w:rsidRPr="00C90DFB">
        <w:rPr>
          <w:rFonts w:ascii="Times New Roman" w:hAnsi="Times New Roman" w:cs="Times New Roman"/>
          <w:sz w:val="20"/>
          <w:szCs w:val="20"/>
          <w:lang w:val="tr-TR"/>
        </w:rPr>
        <w:t>pharmaceuticals</w:t>
      </w:r>
      <w:proofErr w:type="spellEnd"/>
      <w:r w:rsidRPr="00C90DFB">
        <w:rPr>
          <w:rFonts w:ascii="Times New Roman" w:hAnsi="Times New Roman" w:cs="Times New Roman"/>
          <w:sz w:val="20"/>
          <w:szCs w:val="20"/>
          <w:lang w:val="tr-TR"/>
        </w:rPr>
        <w:t xml:space="preserve"> as a </w:t>
      </w:r>
      <w:proofErr w:type="spellStart"/>
      <w:r w:rsidRPr="00C90DFB">
        <w:rPr>
          <w:rFonts w:ascii="Times New Roman" w:hAnsi="Times New Roman" w:cs="Times New Roman"/>
          <w:sz w:val="20"/>
          <w:szCs w:val="20"/>
          <w:lang w:val="tr-TR"/>
        </w:rPr>
        <w:t>pathway</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for</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aquatic</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contamination</w:t>
      </w:r>
      <w:proofErr w:type="spellEnd"/>
      <w:r w:rsidRPr="00C90DFB">
        <w:rPr>
          <w:rFonts w:ascii="Times New Roman" w:hAnsi="Times New Roman" w:cs="Times New Roman"/>
          <w:sz w:val="20"/>
          <w:szCs w:val="20"/>
          <w:lang w:val="tr-TR"/>
        </w:rPr>
        <w:t xml:space="preserve"> in </w:t>
      </w:r>
      <w:proofErr w:type="spellStart"/>
      <w:r w:rsidRPr="00C90DFB">
        <w:rPr>
          <w:rFonts w:ascii="Times New Roman" w:hAnsi="Times New Roman" w:cs="Times New Roman"/>
          <w:sz w:val="20"/>
          <w:szCs w:val="20"/>
          <w:lang w:val="tr-TR"/>
        </w:rPr>
        <w:t>the</w:t>
      </w:r>
      <w:proofErr w:type="spellEnd"/>
      <w:r w:rsidRPr="00C90DFB">
        <w:rPr>
          <w:rFonts w:ascii="Times New Roman" w:hAnsi="Times New Roman" w:cs="Times New Roman"/>
          <w:sz w:val="20"/>
          <w:szCs w:val="20"/>
          <w:lang w:val="tr-TR"/>
        </w:rPr>
        <w:t xml:space="preserve"> United </w:t>
      </w:r>
      <w:proofErr w:type="spellStart"/>
      <w:r w:rsidRPr="00C90DFB">
        <w:rPr>
          <w:rFonts w:ascii="Times New Roman" w:hAnsi="Times New Roman" w:cs="Times New Roman"/>
          <w:sz w:val="20"/>
          <w:szCs w:val="20"/>
          <w:lang w:val="tr-TR"/>
        </w:rPr>
        <w:t>Kingdom</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Environ</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Health</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Perspect</w:t>
      </w:r>
      <w:proofErr w:type="spellEnd"/>
      <w:r w:rsidRPr="00C90DFB">
        <w:rPr>
          <w:rFonts w:ascii="Times New Roman" w:hAnsi="Times New Roman" w:cs="Times New Roman"/>
          <w:sz w:val="20"/>
          <w:szCs w:val="20"/>
          <w:lang w:val="tr-TR"/>
        </w:rPr>
        <w:t xml:space="preserve"> 2005; 113: 1705-11</w:t>
      </w:r>
    </w:p>
    <w:p w:rsidR="00C90DFB" w:rsidRPr="00C90DFB" w:rsidRDefault="00C90DFB" w:rsidP="00C90DFB">
      <w:pPr>
        <w:pStyle w:val="ListeParagraf"/>
        <w:numPr>
          <w:ilvl w:val="0"/>
          <w:numId w:val="5"/>
        </w:numPr>
        <w:jc w:val="both"/>
        <w:rPr>
          <w:rFonts w:ascii="Times New Roman" w:hAnsi="Times New Roman" w:cs="Times New Roman"/>
          <w:sz w:val="20"/>
          <w:szCs w:val="20"/>
          <w:lang w:val="tr-TR"/>
        </w:rPr>
      </w:pPr>
      <w:proofErr w:type="spellStart"/>
      <w:r w:rsidRPr="00C90DFB">
        <w:rPr>
          <w:rFonts w:ascii="Times New Roman" w:hAnsi="Times New Roman" w:cs="Times New Roman"/>
          <w:sz w:val="20"/>
          <w:szCs w:val="20"/>
          <w:lang w:val="tr-TR"/>
        </w:rPr>
        <w:t>Daughton</w:t>
      </w:r>
      <w:proofErr w:type="spellEnd"/>
      <w:r w:rsidRPr="00C90DFB">
        <w:rPr>
          <w:rFonts w:ascii="Times New Roman" w:hAnsi="Times New Roman" w:cs="Times New Roman"/>
          <w:sz w:val="20"/>
          <w:szCs w:val="20"/>
          <w:lang w:val="tr-TR"/>
        </w:rPr>
        <w:t xml:space="preserve"> CG, </w:t>
      </w:r>
      <w:proofErr w:type="spellStart"/>
      <w:r w:rsidRPr="00C90DFB">
        <w:rPr>
          <w:rFonts w:ascii="Times New Roman" w:hAnsi="Times New Roman" w:cs="Times New Roman"/>
          <w:sz w:val="20"/>
          <w:szCs w:val="20"/>
          <w:lang w:val="tr-TR"/>
        </w:rPr>
        <w:t>Ternes</w:t>
      </w:r>
      <w:proofErr w:type="spellEnd"/>
      <w:r w:rsidRPr="00C90DFB">
        <w:rPr>
          <w:rFonts w:ascii="Times New Roman" w:hAnsi="Times New Roman" w:cs="Times New Roman"/>
          <w:sz w:val="20"/>
          <w:szCs w:val="20"/>
          <w:lang w:val="tr-TR"/>
        </w:rPr>
        <w:t xml:space="preserve"> TA. </w:t>
      </w:r>
      <w:proofErr w:type="spellStart"/>
      <w:r w:rsidRPr="00C90DFB">
        <w:rPr>
          <w:rFonts w:ascii="Times New Roman" w:hAnsi="Times New Roman" w:cs="Times New Roman"/>
          <w:sz w:val="20"/>
          <w:szCs w:val="20"/>
          <w:lang w:val="tr-TR"/>
        </w:rPr>
        <w:t>Pharmaceuticals</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and</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personal</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care</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products</w:t>
      </w:r>
      <w:proofErr w:type="spellEnd"/>
      <w:r w:rsidRPr="00C90DFB">
        <w:rPr>
          <w:rFonts w:ascii="Times New Roman" w:hAnsi="Times New Roman" w:cs="Times New Roman"/>
          <w:sz w:val="20"/>
          <w:szCs w:val="20"/>
          <w:lang w:val="tr-TR"/>
        </w:rPr>
        <w:t xml:space="preserve"> in </w:t>
      </w:r>
      <w:proofErr w:type="spellStart"/>
      <w:r w:rsidRPr="00C90DFB">
        <w:rPr>
          <w:rFonts w:ascii="Times New Roman" w:hAnsi="Times New Roman" w:cs="Times New Roman"/>
          <w:sz w:val="20"/>
          <w:szCs w:val="20"/>
          <w:lang w:val="tr-TR"/>
        </w:rPr>
        <w:t>the</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environment</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Agents</w:t>
      </w:r>
      <w:proofErr w:type="spellEnd"/>
      <w:r w:rsidRPr="00C90DFB">
        <w:rPr>
          <w:rFonts w:ascii="Times New Roman" w:hAnsi="Times New Roman" w:cs="Times New Roman"/>
          <w:sz w:val="20"/>
          <w:szCs w:val="20"/>
          <w:lang w:val="tr-TR"/>
        </w:rPr>
        <w:t xml:space="preserve"> of </w:t>
      </w:r>
      <w:proofErr w:type="spellStart"/>
      <w:r w:rsidRPr="00C90DFB">
        <w:rPr>
          <w:rFonts w:ascii="Times New Roman" w:hAnsi="Times New Roman" w:cs="Times New Roman"/>
          <w:sz w:val="20"/>
          <w:szCs w:val="20"/>
          <w:lang w:val="tr-TR"/>
        </w:rPr>
        <w:t>subtle</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change</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Environ</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Health</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Perspect</w:t>
      </w:r>
      <w:proofErr w:type="spellEnd"/>
      <w:r w:rsidRPr="00C90DFB">
        <w:rPr>
          <w:rFonts w:ascii="Times New Roman" w:hAnsi="Times New Roman" w:cs="Times New Roman"/>
          <w:sz w:val="20"/>
          <w:szCs w:val="20"/>
          <w:lang w:val="tr-TR"/>
        </w:rPr>
        <w:t xml:space="preserve"> 1999; 107: 907–38.</w:t>
      </w:r>
    </w:p>
    <w:p w:rsidR="00C90DFB" w:rsidRPr="00C90DFB" w:rsidRDefault="00C90DFB" w:rsidP="00C90DFB">
      <w:pPr>
        <w:pStyle w:val="ListeParagraf"/>
        <w:numPr>
          <w:ilvl w:val="0"/>
          <w:numId w:val="5"/>
        </w:numPr>
        <w:jc w:val="both"/>
        <w:rPr>
          <w:rFonts w:ascii="Times New Roman" w:hAnsi="Times New Roman" w:cs="Times New Roman"/>
          <w:sz w:val="20"/>
          <w:szCs w:val="20"/>
          <w:lang w:val="tr-TR"/>
        </w:rPr>
      </w:pPr>
      <w:proofErr w:type="spellStart"/>
      <w:r w:rsidRPr="00C90DFB">
        <w:rPr>
          <w:rFonts w:ascii="Times New Roman" w:hAnsi="Times New Roman" w:cs="Times New Roman"/>
          <w:sz w:val="20"/>
          <w:szCs w:val="20"/>
          <w:lang w:val="tr-TR"/>
        </w:rPr>
        <w:t>Coma</w:t>
      </w:r>
      <w:proofErr w:type="spellEnd"/>
      <w:r w:rsidRPr="00C90DFB">
        <w:rPr>
          <w:rFonts w:ascii="Times New Roman" w:hAnsi="Times New Roman" w:cs="Times New Roman"/>
          <w:sz w:val="20"/>
          <w:szCs w:val="20"/>
          <w:lang w:val="tr-TR"/>
        </w:rPr>
        <w:t xml:space="preserve"> A, </w:t>
      </w:r>
      <w:proofErr w:type="spellStart"/>
      <w:r w:rsidRPr="00C90DFB">
        <w:rPr>
          <w:rFonts w:ascii="Times New Roman" w:hAnsi="Times New Roman" w:cs="Times New Roman"/>
          <w:sz w:val="20"/>
          <w:szCs w:val="20"/>
          <w:lang w:val="tr-TR"/>
        </w:rPr>
        <w:t>Modamio</w:t>
      </w:r>
      <w:proofErr w:type="spellEnd"/>
      <w:r w:rsidRPr="00C90DFB">
        <w:rPr>
          <w:rFonts w:ascii="Times New Roman" w:hAnsi="Times New Roman" w:cs="Times New Roman"/>
          <w:sz w:val="20"/>
          <w:szCs w:val="20"/>
          <w:lang w:val="tr-TR"/>
        </w:rPr>
        <w:t xml:space="preserve"> P, </w:t>
      </w:r>
      <w:proofErr w:type="spellStart"/>
      <w:r w:rsidRPr="00C90DFB">
        <w:rPr>
          <w:rFonts w:ascii="Times New Roman" w:hAnsi="Times New Roman" w:cs="Times New Roman"/>
          <w:sz w:val="20"/>
          <w:szCs w:val="20"/>
          <w:lang w:val="tr-TR"/>
        </w:rPr>
        <w:t>Lastra</w:t>
      </w:r>
      <w:proofErr w:type="spellEnd"/>
      <w:r w:rsidRPr="00C90DFB">
        <w:rPr>
          <w:rFonts w:ascii="Times New Roman" w:hAnsi="Times New Roman" w:cs="Times New Roman"/>
          <w:sz w:val="20"/>
          <w:szCs w:val="20"/>
          <w:lang w:val="tr-TR"/>
        </w:rPr>
        <w:t xml:space="preserve"> CF, </w:t>
      </w:r>
      <w:proofErr w:type="spellStart"/>
      <w:r w:rsidRPr="00C90DFB">
        <w:rPr>
          <w:rFonts w:ascii="Times New Roman" w:hAnsi="Times New Roman" w:cs="Times New Roman"/>
          <w:sz w:val="20"/>
          <w:szCs w:val="20"/>
          <w:lang w:val="tr-TR"/>
        </w:rPr>
        <w:t>Bouvy</w:t>
      </w:r>
      <w:proofErr w:type="spellEnd"/>
      <w:r w:rsidRPr="00C90DFB">
        <w:rPr>
          <w:rFonts w:ascii="Times New Roman" w:hAnsi="Times New Roman" w:cs="Times New Roman"/>
          <w:sz w:val="20"/>
          <w:szCs w:val="20"/>
          <w:lang w:val="tr-TR"/>
        </w:rPr>
        <w:t xml:space="preserve"> ML, </w:t>
      </w:r>
      <w:proofErr w:type="spellStart"/>
      <w:r w:rsidRPr="00C90DFB">
        <w:rPr>
          <w:rFonts w:ascii="Times New Roman" w:hAnsi="Times New Roman" w:cs="Times New Roman"/>
          <w:sz w:val="20"/>
          <w:szCs w:val="20"/>
          <w:lang w:val="tr-TR"/>
        </w:rPr>
        <w:t>Mariño</w:t>
      </w:r>
      <w:proofErr w:type="spellEnd"/>
      <w:r w:rsidRPr="00C90DFB">
        <w:rPr>
          <w:rFonts w:ascii="Times New Roman" w:hAnsi="Times New Roman" w:cs="Times New Roman"/>
          <w:sz w:val="20"/>
          <w:szCs w:val="20"/>
          <w:lang w:val="tr-TR"/>
        </w:rPr>
        <w:t xml:space="preserve"> EL. </w:t>
      </w:r>
      <w:proofErr w:type="spellStart"/>
      <w:r w:rsidRPr="00C90DFB">
        <w:rPr>
          <w:rFonts w:ascii="Times New Roman" w:hAnsi="Times New Roman" w:cs="Times New Roman"/>
          <w:sz w:val="20"/>
          <w:szCs w:val="20"/>
          <w:lang w:val="tr-TR"/>
        </w:rPr>
        <w:t>Returned</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medicines</w:t>
      </w:r>
      <w:proofErr w:type="spellEnd"/>
      <w:r w:rsidRPr="00C90DFB">
        <w:rPr>
          <w:rFonts w:ascii="Times New Roman" w:hAnsi="Times New Roman" w:cs="Times New Roman"/>
          <w:sz w:val="20"/>
          <w:szCs w:val="20"/>
          <w:lang w:val="tr-TR"/>
        </w:rPr>
        <w:t xml:space="preserve"> in </w:t>
      </w:r>
      <w:proofErr w:type="spellStart"/>
      <w:r w:rsidRPr="00C90DFB">
        <w:rPr>
          <w:rFonts w:ascii="Times New Roman" w:hAnsi="Times New Roman" w:cs="Times New Roman"/>
          <w:sz w:val="20"/>
          <w:szCs w:val="20"/>
          <w:lang w:val="tr-TR"/>
        </w:rPr>
        <w:t>community</w:t>
      </w:r>
      <w:proofErr w:type="spellEnd"/>
      <w:r w:rsidRPr="00C90DFB">
        <w:rPr>
          <w:rFonts w:ascii="Times New Roman" w:hAnsi="Times New Roman" w:cs="Times New Roman"/>
          <w:sz w:val="20"/>
          <w:szCs w:val="20"/>
          <w:lang w:val="tr-TR"/>
        </w:rPr>
        <w:t xml:space="preserve"> </w:t>
      </w:r>
      <w:proofErr w:type="spellStart"/>
      <w:r w:rsidRPr="00C90DFB">
        <w:rPr>
          <w:rFonts w:ascii="Times New Roman" w:hAnsi="Times New Roman" w:cs="Times New Roman"/>
          <w:sz w:val="20"/>
          <w:szCs w:val="20"/>
          <w:lang w:val="tr-TR"/>
        </w:rPr>
        <w:t>pharmacies</w:t>
      </w:r>
      <w:proofErr w:type="spellEnd"/>
      <w:r w:rsidRPr="00C90DFB">
        <w:rPr>
          <w:rFonts w:ascii="Times New Roman" w:hAnsi="Times New Roman" w:cs="Times New Roman"/>
          <w:sz w:val="20"/>
          <w:szCs w:val="20"/>
          <w:lang w:val="tr-TR"/>
        </w:rPr>
        <w:t xml:space="preserve"> of Barcelona. </w:t>
      </w:r>
      <w:proofErr w:type="spellStart"/>
      <w:r w:rsidRPr="00C90DFB">
        <w:rPr>
          <w:rFonts w:ascii="Times New Roman" w:hAnsi="Times New Roman" w:cs="Times New Roman"/>
          <w:sz w:val="20"/>
          <w:szCs w:val="20"/>
          <w:lang w:val="tr-TR"/>
        </w:rPr>
        <w:t>Pharm</w:t>
      </w:r>
      <w:proofErr w:type="spellEnd"/>
      <w:r w:rsidRPr="00C90DFB">
        <w:rPr>
          <w:rFonts w:ascii="Times New Roman" w:hAnsi="Times New Roman" w:cs="Times New Roman"/>
          <w:sz w:val="20"/>
          <w:szCs w:val="20"/>
          <w:lang w:val="tr-TR"/>
        </w:rPr>
        <w:t xml:space="preserve"> World </w:t>
      </w:r>
      <w:proofErr w:type="spellStart"/>
      <w:r w:rsidRPr="00C90DFB">
        <w:rPr>
          <w:rFonts w:ascii="Times New Roman" w:hAnsi="Times New Roman" w:cs="Times New Roman"/>
          <w:sz w:val="20"/>
          <w:szCs w:val="20"/>
          <w:lang w:val="tr-TR"/>
        </w:rPr>
        <w:t>Sci</w:t>
      </w:r>
      <w:proofErr w:type="spellEnd"/>
      <w:r w:rsidRPr="00C90DFB">
        <w:rPr>
          <w:rFonts w:ascii="Times New Roman" w:hAnsi="Times New Roman" w:cs="Times New Roman"/>
          <w:sz w:val="20"/>
          <w:szCs w:val="20"/>
          <w:lang w:val="tr-TR"/>
        </w:rPr>
        <w:t xml:space="preserve"> 2008; 30: 272–7.</w:t>
      </w:r>
    </w:p>
    <w:p w:rsidR="00C90DFB" w:rsidRPr="00C90DFB" w:rsidRDefault="00C90DFB" w:rsidP="00C90DFB">
      <w:pPr>
        <w:ind w:firstLine="0"/>
        <w:jc w:val="both"/>
        <w:rPr>
          <w:rFonts w:ascii="Times New Roman" w:hAnsi="Times New Roman" w:cs="Times New Roman"/>
          <w:sz w:val="20"/>
          <w:szCs w:val="20"/>
          <w:lang w:val="tr-TR"/>
        </w:rPr>
      </w:pPr>
      <w:bookmarkStart w:id="0" w:name="_GoBack"/>
      <w:bookmarkEnd w:id="0"/>
    </w:p>
    <w:p w:rsidR="00C90DFB" w:rsidRPr="00C90DFB" w:rsidRDefault="00C90DFB" w:rsidP="00C90DFB">
      <w:pPr>
        <w:ind w:firstLine="0"/>
        <w:jc w:val="both"/>
        <w:rPr>
          <w:rFonts w:ascii="Times New Roman" w:hAnsi="Times New Roman" w:cs="Times New Roman"/>
          <w:sz w:val="20"/>
          <w:szCs w:val="20"/>
          <w:lang w:val="tr-TR"/>
        </w:rPr>
      </w:pPr>
    </w:p>
    <w:p w:rsidR="00C90DFB" w:rsidRPr="00C90DFB" w:rsidRDefault="00C90DFB" w:rsidP="0023547B">
      <w:pPr>
        <w:ind w:firstLine="0"/>
        <w:jc w:val="both"/>
        <w:rPr>
          <w:rFonts w:ascii="Times New Roman" w:hAnsi="Times New Roman" w:cs="Times New Roman"/>
          <w:color w:val="000000"/>
          <w:sz w:val="20"/>
          <w:szCs w:val="20"/>
          <w:lang w:val="tr-TR"/>
        </w:rPr>
      </w:pPr>
    </w:p>
    <w:p w:rsidR="00090D12" w:rsidRPr="00C90DFB" w:rsidRDefault="00090D12">
      <w:pPr>
        <w:rPr>
          <w:rFonts w:ascii="Times New Roman" w:hAnsi="Times New Roman" w:cs="Times New Roman"/>
          <w:sz w:val="20"/>
          <w:szCs w:val="20"/>
        </w:rPr>
      </w:pPr>
    </w:p>
    <w:sectPr w:rsidR="00090D12" w:rsidRPr="00C90DFB" w:rsidSect="000B1968">
      <w:footerReference w:type="default" r:id="rId1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C63" w:rsidRDefault="00E66C63" w:rsidP="000B1968">
      <w:pPr>
        <w:spacing w:after="0"/>
      </w:pPr>
      <w:r>
        <w:separator/>
      </w:r>
    </w:p>
  </w:endnote>
  <w:endnote w:type="continuationSeparator" w:id="0">
    <w:p w:rsidR="00E66C63" w:rsidRDefault="00E66C63" w:rsidP="000B19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648010"/>
      <w:docPartObj>
        <w:docPartGallery w:val="Page Numbers (Bottom of Page)"/>
        <w:docPartUnique/>
      </w:docPartObj>
    </w:sdtPr>
    <w:sdtEndPr/>
    <w:sdtContent>
      <w:p w:rsidR="000B1968" w:rsidRDefault="000B1968">
        <w:pPr>
          <w:pStyle w:val="Altbilgi"/>
          <w:jc w:val="center"/>
        </w:pPr>
        <w:r>
          <w:fldChar w:fldCharType="begin"/>
        </w:r>
        <w:r>
          <w:instrText>PAGE   \* MERGEFORMAT</w:instrText>
        </w:r>
        <w:r>
          <w:fldChar w:fldCharType="separate"/>
        </w:r>
        <w:r w:rsidR="00C53C02" w:rsidRPr="00C53C02">
          <w:rPr>
            <w:noProof/>
            <w:lang w:val="tr-TR"/>
          </w:rPr>
          <w:t>5</w:t>
        </w:r>
        <w:r>
          <w:fldChar w:fldCharType="end"/>
        </w:r>
      </w:p>
    </w:sdtContent>
  </w:sdt>
  <w:p w:rsidR="000B1968" w:rsidRDefault="000B196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C63" w:rsidRDefault="00E66C63" w:rsidP="000B1968">
      <w:pPr>
        <w:spacing w:after="0"/>
      </w:pPr>
      <w:r>
        <w:separator/>
      </w:r>
    </w:p>
  </w:footnote>
  <w:footnote w:type="continuationSeparator" w:id="0">
    <w:p w:rsidR="00E66C63" w:rsidRDefault="00E66C63" w:rsidP="000B196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67E1"/>
    <w:multiLevelType w:val="hybridMultilevel"/>
    <w:tmpl w:val="D5AE2BB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1E974DF1"/>
    <w:multiLevelType w:val="hybridMultilevel"/>
    <w:tmpl w:val="C72685EE"/>
    <w:lvl w:ilvl="0" w:tplc="7B641A7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CE33522"/>
    <w:multiLevelType w:val="hybridMultilevel"/>
    <w:tmpl w:val="495CDCBE"/>
    <w:lvl w:ilvl="0" w:tplc="AF0A8C7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721319C1"/>
    <w:multiLevelType w:val="hybridMultilevel"/>
    <w:tmpl w:val="7CCAE26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7B193351"/>
    <w:multiLevelType w:val="hybridMultilevel"/>
    <w:tmpl w:val="841817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4D5"/>
    <w:rsid w:val="00090D12"/>
    <w:rsid w:val="000B1968"/>
    <w:rsid w:val="0023547B"/>
    <w:rsid w:val="00240D5A"/>
    <w:rsid w:val="004270B1"/>
    <w:rsid w:val="00456B23"/>
    <w:rsid w:val="00840D37"/>
    <w:rsid w:val="00AA12DF"/>
    <w:rsid w:val="00AB2160"/>
    <w:rsid w:val="00AF7E60"/>
    <w:rsid w:val="00B1558E"/>
    <w:rsid w:val="00B8550F"/>
    <w:rsid w:val="00C53C02"/>
    <w:rsid w:val="00C644D5"/>
    <w:rsid w:val="00C90DFB"/>
    <w:rsid w:val="00CF17BE"/>
    <w:rsid w:val="00DA10D4"/>
    <w:rsid w:val="00DF3BAE"/>
    <w:rsid w:val="00E66C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50F"/>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8550F"/>
    <w:pPr>
      <w:ind w:left="720"/>
      <w:contextualSpacing/>
    </w:pPr>
  </w:style>
  <w:style w:type="character" w:styleId="Kpr">
    <w:name w:val="Hyperlink"/>
    <w:basedOn w:val="VarsaylanParagrafYazTipi"/>
    <w:uiPriority w:val="99"/>
    <w:unhideWhenUsed/>
    <w:rsid w:val="00AB2160"/>
    <w:rPr>
      <w:color w:val="0000FF" w:themeColor="hyperlink"/>
      <w:u w:val="single"/>
    </w:rPr>
  </w:style>
  <w:style w:type="character" w:customStyle="1" w:styleId="textexposedshow">
    <w:name w:val="text_exposed_show"/>
    <w:basedOn w:val="VarsaylanParagrafYazTipi"/>
    <w:rsid w:val="00C90DFB"/>
  </w:style>
  <w:style w:type="paragraph" w:styleId="stbilgi">
    <w:name w:val="header"/>
    <w:basedOn w:val="Normal"/>
    <w:link w:val="stbilgiChar"/>
    <w:uiPriority w:val="99"/>
    <w:unhideWhenUsed/>
    <w:rsid w:val="000B1968"/>
    <w:pPr>
      <w:tabs>
        <w:tab w:val="center" w:pos="4536"/>
        <w:tab w:val="right" w:pos="9072"/>
      </w:tabs>
      <w:spacing w:after="0"/>
    </w:pPr>
  </w:style>
  <w:style w:type="character" w:customStyle="1" w:styleId="stbilgiChar">
    <w:name w:val="Üstbilgi Char"/>
    <w:basedOn w:val="VarsaylanParagrafYazTipi"/>
    <w:link w:val="stbilgi"/>
    <w:uiPriority w:val="99"/>
    <w:rsid w:val="000B1968"/>
    <w:rPr>
      <w:lang w:val="en-US"/>
    </w:rPr>
  </w:style>
  <w:style w:type="paragraph" w:styleId="Altbilgi">
    <w:name w:val="footer"/>
    <w:basedOn w:val="Normal"/>
    <w:link w:val="AltbilgiChar"/>
    <w:uiPriority w:val="99"/>
    <w:unhideWhenUsed/>
    <w:rsid w:val="000B1968"/>
    <w:pPr>
      <w:tabs>
        <w:tab w:val="center" w:pos="4536"/>
        <w:tab w:val="right" w:pos="9072"/>
      </w:tabs>
      <w:spacing w:after="0"/>
    </w:pPr>
  </w:style>
  <w:style w:type="character" w:customStyle="1" w:styleId="AltbilgiChar">
    <w:name w:val="Altbilgi Char"/>
    <w:basedOn w:val="VarsaylanParagrafYazTipi"/>
    <w:link w:val="Altbilgi"/>
    <w:uiPriority w:val="99"/>
    <w:rsid w:val="000B1968"/>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50F"/>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8550F"/>
    <w:pPr>
      <w:ind w:left="720"/>
      <w:contextualSpacing/>
    </w:pPr>
  </w:style>
  <w:style w:type="character" w:styleId="Kpr">
    <w:name w:val="Hyperlink"/>
    <w:basedOn w:val="VarsaylanParagrafYazTipi"/>
    <w:uiPriority w:val="99"/>
    <w:unhideWhenUsed/>
    <w:rsid w:val="00AB2160"/>
    <w:rPr>
      <w:color w:val="0000FF" w:themeColor="hyperlink"/>
      <w:u w:val="single"/>
    </w:rPr>
  </w:style>
  <w:style w:type="character" w:customStyle="1" w:styleId="textexposedshow">
    <w:name w:val="text_exposed_show"/>
    <w:basedOn w:val="VarsaylanParagrafYazTipi"/>
    <w:rsid w:val="00C90DFB"/>
  </w:style>
  <w:style w:type="paragraph" w:styleId="stbilgi">
    <w:name w:val="header"/>
    <w:basedOn w:val="Normal"/>
    <w:link w:val="stbilgiChar"/>
    <w:uiPriority w:val="99"/>
    <w:unhideWhenUsed/>
    <w:rsid w:val="000B1968"/>
    <w:pPr>
      <w:tabs>
        <w:tab w:val="center" w:pos="4536"/>
        <w:tab w:val="right" w:pos="9072"/>
      </w:tabs>
      <w:spacing w:after="0"/>
    </w:pPr>
  </w:style>
  <w:style w:type="character" w:customStyle="1" w:styleId="stbilgiChar">
    <w:name w:val="Üstbilgi Char"/>
    <w:basedOn w:val="VarsaylanParagrafYazTipi"/>
    <w:link w:val="stbilgi"/>
    <w:uiPriority w:val="99"/>
    <w:rsid w:val="000B1968"/>
    <w:rPr>
      <w:lang w:val="en-US"/>
    </w:rPr>
  </w:style>
  <w:style w:type="paragraph" w:styleId="Altbilgi">
    <w:name w:val="footer"/>
    <w:basedOn w:val="Normal"/>
    <w:link w:val="AltbilgiChar"/>
    <w:uiPriority w:val="99"/>
    <w:unhideWhenUsed/>
    <w:rsid w:val="000B1968"/>
    <w:pPr>
      <w:tabs>
        <w:tab w:val="center" w:pos="4536"/>
        <w:tab w:val="right" w:pos="9072"/>
      </w:tabs>
      <w:spacing w:after="0"/>
    </w:pPr>
  </w:style>
  <w:style w:type="character" w:customStyle="1" w:styleId="AltbilgiChar">
    <w:name w:val="Altbilgi Char"/>
    <w:basedOn w:val="VarsaylanParagrafYazTipi"/>
    <w:link w:val="Altbilgi"/>
    <w:uiPriority w:val="99"/>
    <w:rsid w:val="000B196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kilciilac.gov.tr/?page_id=8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olkankarateke12@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ulnazcelikyurt@gmail.com" TargetMode="External"/><Relationship Id="rId5" Type="http://schemas.openxmlformats.org/officeDocument/2006/relationships/settings" Target="settings.xml"/><Relationship Id="rId15" Type="http://schemas.openxmlformats.org/officeDocument/2006/relationships/hyperlink" Target="http://bartin.csb.gov.tr/atik-ilaclarin-yonetimi-haber-225946" TargetMode="External"/><Relationship Id="rId10" Type="http://schemas.openxmlformats.org/officeDocument/2006/relationships/hyperlink" Target="mailto:volkankarateke12@gmail.com" TargetMode="External"/><Relationship Id="rId4" Type="http://schemas.microsoft.com/office/2007/relationships/stylesWithEffects" Target="stylesWithEffects.xml"/><Relationship Id="rId9" Type="http://schemas.openxmlformats.org/officeDocument/2006/relationships/hyperlink" Target="mailto:gulnazcelikyurt@gmail.com" TargetMode="External"/><Relationship Id="rId14" Type="http://schemas.openxmlformats.org/officeDocument/2006/relationships/hyperlink" Target="https://www.resmigazete.gov.tr/eskiler/2019/07/20190712-9.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E3176-E96D-4EC5-8142-1E370C770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5</Pages>
  <Words>2468</Words>
  <Characters>14074</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gulnaz celikyurt</dc:creator>
  <cp:keywords/>
  <dc:description/>
  <cp:lastModifiedBy>gulnaz celikyurt</cp:lastModifiedBy>
  <cp:revision>13</cp:revision>
  <dcterms:created xsi:type="dcterms:W3CDTF">2021-03-16T13:47:00Z</dcterms:created>
  <dcterms:modified xsi:type="dcterms:W3CDTF">2021-04-20T11:40:00Z</dcterms:modified>
</cp:coreProperties>
</file>