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D13" w:rsidRDefault="00296D13" w:rsidP="00296D13">
      <w:pPr>
        <w:jc w:val="right"/>
        <w:rPr>
          <w:rFonts w:ascii="Times New Roman" w:hAnsi="Times New Roman" w:cs="Times New Roman"/>
          <w:b/>
          <w:sz w:val="28"/>
          <w:szCs w:val="28"/>
          <w:lang w:val="az-Latn-AZ"/>
        </w:rPr>
      </w:pPr>
      <w:r>
        <w:rPr>
          <w:rFonts w:ascii="Times New Roman" w:hAnsi="Times New Roman" w:cs="Times New Roman"/>
          <w:b/>
          <w:sz w:val="28"/>
          <w:szCs w:val="28"/>
          <w:lang w:val="az-Latn-AZ"/>
        </w:rPr>
        <w:t>Təhminə İsmayılova</w:t>
      </w:r>
    </w:p>
    <w:p w:rsidR="00296D13" w:rsidRDefault="00296D13" w:rsidP="00296D13">
      <w:pPr>
        <w:ind w:left="3540"/>
        <w:jc w:val="right"/>
        <w:rPr>
          <w:rFonts w:ascii="Times New Roman" w:hAnsi="Times New Roman" w:cs="Times New Roman"/>
          <w:b/>
          <w:sz w:val="28"/>
          <w:szCs w:val="28"/>
          <w:lang w:val="az-Latn-AZ"/>
        </w:rPr>
      </w:pPr>
      <w:r>
        <w:rPr>
          <w:rFonts w:ascii="Times New Roman" w:hAnsi="Times New Roman" w:cs="Times New Roman"/>
          <w:b/>
          <w:sz w:val="28"/>
          <w:szCs w:val="28"/>
          <w:lang w:val="az-Latn-AZ"/>
        </w:rPr>
        <w:t>AMEA Nəsimi adına Dilçilik İnstitutu Müasir Azərbaycan dili şöbəsinin aparıcı elmi işçisi, filologiya üzrə fəlsəfə doktoru, dosent</w:t>
      </w:r>
    </w:p>
    <w:p w:rsidR="00296D13" w:rsidRDefault="00233DB4" w:rsidP="00296D13">
      <w:pPr>
        <w:ind w:left="1416" w:firstLine="708"/>
        <w:jc w:val="right"/>
        <w:rPr>
          <w:rFonts w:ascii="Times New Roman" w:hAnsi="Times New Roman" w:cs="Times New Roman"/>
          <w:b/>
          <w:sz w:val="28"/>
          <w:szCs w:val="28"/>
          <w:lang w:val="az-Latn-AZ"/>
        </w:rPr>
      </w:pPr>
      <w:hyperlink r:id="rId6" w:history="1">
        <w:r w:rsidR="00296D13" w:rsidRPr="00E34DAC">
          <w:rPr>
            <w:rStyle w:val="a4"/>
            <w:rFonts w:ascii="Times New Roman" w:hAnsi="Times New Roman"/>
            <w:b/>
            <w:sz w:val="28"/>
            <w:szCs w:val="28"/>
            <w:lang w:val="az-Latn-AZ"/>
          </w:rPr>
          <w:t>tahmina-ismayilova</w:t>
        </w:r>
        <w:r w:rsidR="00296D13" w:rsidRPr="00296D13">
          <w:rPr>
            <w:rStyle w:val="a4"/>
            <w:rFonts w:ascii="Times New Roman" w:hAnsi="Times New Roman"/>
            <w:b/>
            <w:sz w:val="28"/>
            <w:szCs w:val="28"/>
            <w:lang w:val="az-Latn-AZ"/>
          </w:rPr>
          <w:t>@mail</w:t>
        </w:r>
        <w:r w:rsidR="00296D13" w:rsidRPr="00E34DAC">
          <w:rPr>
            <w:rStyle w:val="a4"/>
            <w:rFonts w:ascii="Times New Roman" w:hAnsi="Times New Roman"/>
            <w:b/>
            <w:sz w:val="28"/>
            <w:szCs w:val="28"/>
            <w:lang w:val="az-Latn-AZ"/>
          </w:rPr>
          <w:t>.ru</w:t>
        </w:r>
      </w:hyperlink>
    </w:p>
    <w:p w:rsidR="00994FC9" w:rsidRPr="003E15EF" w:rsidRDefault="00513379" w:rsidP="000A2615">
      <w:pPr>
        <w:jc w:val="center"/>
        <w:rPr>
          <w:rFonts w:ascii="Times New Roman" w:hAnsi="Times New Roman" w:cs="Times New Roman"/>
          <w:b/>
          <w:sz w:val="28"/>
          <w:szCs w:val="28"/>
          <w:lang w:val="az-Latn-AZ"/>
        </w:rPr>
      </w:pPr>
      <w:r w:rsidRPr="003E15EF">
        <w:rPr>
          <w:rFonts w:ascii="Times New Roman" w:hAnsi="Times New Roman" w:cs="Times New Roman"/>
          <w:b/>
          <w:sz w:val="28"/>
          <w:szCs w:val="28"/>
          <w:lang w:val="az-Latn-AZ"/>
        </w:rPr>
        <w:t>MÜAS</w:t>
      </w:r>
      <w:r>
        <w:rPr>
          <w:rFonts w:ascii="Times New Roman" w:hAnsi="Times New Roman" w:cs="Times New Roman"/>
          <w:b/>
          <w:sz w:val="28"/>
          <w:szCs w:val="28"/>
          <w:lang w:val="az-Latn-AZ"/>
        </w:rPr>
        <w:t>İ</w:t>
      </w:r>
      <w:r w:rsidRPr="003E15EF">
        <w:rPr>
          <w:rFonts w:ascii="Times New Roman" w:hAnsi="Times New Roman" w:cs="Times New Roman"/>
          <w:b/>
          <w:sz w:val="28"/>
          <w:szCs w:val="28"/>
          <w:lang w:val="az-Latn-AZ"/>
        </w:rPr>
        <w:t>R AZƏRBAYCAN D</w:t>
      </w:r>
      <w:r>
        <w:rPr>
          <w:rFonts w:ascii="Times New Roman" w:hAnsi="Times New Roman" w:cs="Times New Roman"/>
          <w:b/>
          <w:sz w:val="28"/>
          <w:szCs w:val="28"/>
          <w:lang w:val="az-Latn-AZ"/>
        </w:rPr>
        <w:t>İ</w:t>
      </w:r>
      <w:r w:rsidRPr="003E15EF">
        <w:rPr>
          <w:rFonts w:ascii="Times New Roman" w:hAnsi="Times New Roman" w:cs="Times New Roman"/>
          <w:b/>
          <w:sz w:val="28"/>
          <w:szCs w:val="28"/>
          <w:lang w:val="az-Latn-AZ"/>
        </w:rPr>
        <w:t>L</w:t>
      </w:r>
      <w:r>
        <w:rPr>
          <w:rFonts w:ascii="Times New Roman" w:hAnsi="Times New Roman" w:cs="Times New Roman"/>
          <w:b/>
          <w:sz w:val="28"/>
          <w:szCs w:val="28"/>
          <w:lang w:val="az-Latn-AZ"/>
        </w:rPr>
        <w:t>İ</w:t>
      </w:r>
      <w:r w:rsidRPr="003E15EF">
        <w:rPr>
          <w:rFonts w:ascii="Times New Roman" w:hAnsi="Times New Roman" w:cs="Times New Roman"/>
          <w:b/>
          <w:sz w:val="28"/>
          <w:szCs w:val="28"/>
          <w:lang w:val="az-Latn-AZ"/>
        </w:rPr>
        <w:t>NDƏ METAFOR</w:t>
      </w:r>
      <w:r>
        <w:rPr>
          <w:rFonts w:ascii="Times New Roman" w:hAnsi="Times New Roman" w:cs="Times New Roman"/>
          <w:b/>
          <w:sz w:val="28"/>
          <w:szCs w:val="28"/>
          <w:lang w:val="az-Latn-AZ"/>
        </w:rPr>
        <w:t>İ</w:t>
      </w:r>
      <w:r w:rsidRPr="003E15EF">
        <w:rPr>
          <w:rFonts w:ascii="Times New Roman" w:hAnsi="Times New Roman" w:cs="Times New Roman"/>
          <w:b/>
          <w:sz w:val="28"/>
          <w:szCs w:val="28"/>
          <w:lang w:val="az-Latn-AZ"/>
        </w:rPr>
        <w:t xml:space="preserve">KLƏŞMƏ YOLU </w:t>
      </w:r>
      <w:r>
        <w:rPr>
          <w:rFonts w:ascii="Times New Roman" w:hAnsi="Times New Roman" w:cs="Times New Roman"/>
          <w:b/>
          <w:sz w:val="28"/>
          <w:szCs w:val="28"/>
          <w:lang w:val="az-Latn-AZ"/>
        </w:rPr>
        <w:t>İ</w:t>
      </w:r>
      <w:r w:rsidRPr="003E15EF">
        <w:rPr>
          <w:rFonts w:ascii="Times New Roman" w:hAnsi="Times New Roman" w:cs="Times New Roman"/>
          <w:b/>
          <w:sz w:val="28"/>
          <w:szCs w:val="28"/>
          <w:lang w:val="az-Latn-AZ"/>
        </w:rPr>
        <w:t>LƏ TERM</w:t>
      </w:r>
      <w:r>
        <w:rPr>
          <w:rFonts w:ascii="Times New Roman" w:hAnsi="Times New Roman" w:cs="Times New Roman"/>
          <w:b/>
          <w:sz w:val="28"/>
          <w:szCs w:val="28"/>
          <w:lang w:val="az-Latn-AZ"/>
        </w:rPr>
        <w:t>İ</w:t>
      </w:r>
      <w:r w:rsidRPr="003E15EF">
        <w:rPr>
          <w:rFonts w:ascii="Times New Roman" w:hAnsi="Times New Roman" w:cs="Times New Roman"/>
          <w:b/>
          <w:sz w:val="28"/>
          <w:szCs w:val="28"/>
          <w:lang w:val="az-Latn-AZ"/>
        </w:rPr>
        <w:t>N YARADICILIĞI</w:t>
      </w:r>
    </w:p>
    <w:p w:rsidR="00FC1258" w:rsidRPr="00FC1258" w:rsidRDefault="00FC1258" w:rsidP="00FC1258">
      <w:pPr>
        <w:spacing w:after="0"/>
        <w:ind w:firstLine="709"/>
        <w:jc w:val="both"/>
        <w:rPr>
          <w:rFonts w:ascii="Times New Roman" w:hAnsi="Times New Roman"/>
          <w:sz w:val="28"/>
          <w:szCs w:val="28"/>
          <w:lang w:val="az-Latn-AZ"/>
        </w:rPr>
      </w:pPr>
      <w:r w:rsidRPr="00FC1258">
        <w:rPr>
          <w:rFonts w:ascii="Times New Roman" w:hAnsi="Times New Roman"/>
          <w:sz w:val="28"/>
          <w:szCs w:val="28"/>
          <w:lang w:val="az-Latn-AZ"/>
        </w:rPr>
        <w:t>Söz yaradıcılığı tarixi prosesdir. Bu proses</w:t>
      </w:r>
      <w:r>
        <w:rPr>
          <w:rFonts w:ascii="Times New Roman" w:hAnsi="Times New Roman"/>
          <w:sz w:val="28"/>
          <w:szCs w:val="28"/>
          <w:lang w:val="az-Latn-AZ"/>
        </w:rPr>
        <w:t xml:space="preserve"> öz</w:t>
      </w:r>
      <w:r w:rsidRPr="00FC1258">
        <w:rPr>
          <w:rFonts w:ascii="Times New Roman" w:hAnsi="Times New Roman"/>
          <w:sz w:val="28"/>
          <w:szCs w:val="28"/>
          <w:lang w:val="az-Latn-AZ"/>
        </w:rPr>
        <w:t xml:space="preserve"> inkişaf</w:t>
      </w:r>
      <w:r>
        <w:rPr>
          <w:rFonts w:ascii="Times New Roman" w:hAnsi="Times New Roman"/>
          <w:sz w:val="28"/>
          <w:szCs w:val="28"/>
          <w:lang w:val="az-Latn-AZ"/>
        </w:rPr>
        <w:t>ın</w:t>
      </w:r>
      <w:r w:rsidRPr="00FC1258">
        <w:rPr>
          <w:rFonts w:ascii="Times New Roman" w:hAnsi="Times New Roman"/>
          <w:sz w:val="28"/>
          <w:szCs w:val="28"/>
          <w:lang w:val="az-Latn-AZ"/>
        </w:rPr>
        <w:t>da daima mütə</w:t>
      </w:r>
      <w:r>
        <w:rPr>
          <w:rFonts w:ascii="Times New Roman" w:hAnsi="Times New Roman"/>
          <w:sz w:val="28"/>
          <w:szCs w:val="28"/>
          <w:lang w:val="az-Latn-AZ"/>
        </w:rPr>
        <w:softHyphen/>
      </w:r>
      <w:r w:rsidRPr="00FC1258">
        <w:rPr>
          <w:rFonts w:ascii="Times New Roman" w:hAnsi="Times New Roman"/>
          <w:sz w:val="28"/>
          <w:szCs w:val="28"/>
          <w:lang w:val="az-Latn-AZ"/>
        </w:rPr>
        <w:t>rəqqi keyfiyyətlər qazanmışdır. Söz, ifadə, cümlələr şəklində insanların ünsiy</w:t>
      </w:r>
      <w:r>
        <w:rPr>
          <w:rFonts w:ascii="Times New Roman" w:hAnsi="Times New Roman"/>
          <w:sz w:val="28"/>
          <w:szCs w:val="28"/>
          <w:lang w:val="az-Latn-AZ"/>
        </w:rPr>
        <w:softHyphen/>
      </w:r>
      <w:r w:rsidRPr="00FC1258">
        <w:rPr>
          <w:rFonts w:ascii="Times New Roman" w:hAnsi="Times New Roman"/>
          <w:sz w:val="28"/>
          <w:szCs w:val="28"/>
          <w:lang w:val="az-Latn-AZ"/>
        </w:rPr>
        <w:t>yət, kommunikasiya ehtiyaclarını zaman-zaman ödəyir.</w:t>
      </w:r>
    </w:p>
    <w:p w:rsidR="000A2615" w:rsidRDefault="00FC1258" w:rsidP="00FC1258">
      <w:pPr>
        <w:spacing w:after="0"/>
        <w:ind w:firstLine="709"/>
        <w:jc w:val="both"/>
        <w:rPr>
          <w:rFonts w:ascii="Times New Roman" w:hAnsi="Times New Roman" w:cs="Times New Roman"/>
          <w:sz w:val="28"/>
          <w:szCs w:val="28"/>
          <w:lang w:val="az-Latn-AZ"/>
        </w:rPr>
      </w:pPr>
      <w:r w:rsidRPr="00FC1258">
        <w:rPr>
          <w:rFonts w:ascii="Times New Roman" w:hAnsi="Times New Roman"/>
          <w:sz w:val="28"/>
          <w:szCs w:val="28"/>
          <w:lang w:val="az-Latn-AZ"/>
        </w:rPr>
        <w:t>Söz, ifadə maddi-mənəvi predmetlərin adı olub adlandırma – nominativ əlamətlə</w:t>
      </w:r>
      <w:r>
        <w:rPr>
          <w:rFonts w:ascii="Times New Roman" w:hAnsi="Times New Roman"/>
          <w:sz w:val="28"/>
          <w:szCs w:val="28"/>
          <w:lang w:val="az-Latn-AZ"/>
        </w:rPr>
        <w:t xml:space="preserve">rin </w:t>
      </w:r>
      <w:r w:rsidRPr="00FC1258">
        <w:rPr>
          <w:rFonts w:ascii="Times New Roman" w:hAnsi="Times New Roman"/>
          <w:sz w:val="28"/>
          <w:szCs w:val="28"/>
          <w:lang w:val="az-Latn-AZ"/>
        </w:rPr>
        <w:t>daşıyıcısı kimi çıxış edir. Sözlər, ifadələr “göydən düşmür”, yara</w:t>
      </w:r>
      <w:r>
        <w:rPr>
          <w:rFonts w:ascii="Times New Roman" w:hAnsi="Times New Roman"/>
          <w:sz w:val="28"/>
          <w:szCs w:val="28"/>
          <w:lang w:val="az-Latn-AZ"/>
        </w:rPr>
        <w:softHyphen/>
      </w:r>
      <w:r w:rsidRPr="00FC1258">
        <w:rPr>
          <w:rFonts w:ascii="Times New Roman" w:hAnsi="Times New Roman"/>
          <w:sz w:val="28"/>
          <w:szCs w:val="28"/>
          <w:lang w:val="az-Latn-AZ"/>
        </w:rPr>
        <w:t xml:space="preserve">dılır. Onların yaradılmasında müxtəlif yollardan istifadə olunur. </w:t>
      </w:r>
      <w:r>
        <w:rPr>
          <w:rFonts w:ascii="Times New Roman" w:hAnsi="Times New Roman" w:cs="Times New Roman"/>
          <w:sz w:val="28"/>
          <w:szCs w:val="28"/>
          <w:lang w:val="az-Latn-AZ"/>
        </w:rPr>
        <w:t>Müasir dövrdə</w:t>
      </w:r>
      <w:r w:rsidRPr="00FC1258">
        <w:rPr>
          <w:rFonts w:ascii="Times New Roman" w:hAnsi="Times New Roman"/>
          <w:sz w:val="28"/>
          <w:szCs w:val="28"/>
          <w:lang w:val="az-Latn-AZ"/>
        </w:rPr>
        <w:t xml:space="preserve"> həmin yollardan biri də</w:t>
      </w:r>
      <w:r>
        <w:rPr>
          <w:rFonts w:ascii="Times New Roman" w:hAnsi="Times New Roman"/>
          <w:sz w:val="28"/>
          <w:szCs w:val="28"/>
          <w:lang w:val="az-Latn-AZ"/>
        </w:rPr>
        <w:t xml:space="preserve"> </w:t>
      </w:r>
      <w:r>
        <w:rPr>
          <w:rFonts w:ascii="Times New Roman" w:hAnsi="Times New Roman" w:cs="Times New Roman"/>
          <w:sz w:val="28"/>
          <w:szCs w:val="28"/>
          <w:lang w:val="az-Latn-AZ"/>
        </w:rPr>
        <w:t>metaforikləşmə yolu ilə termin yaradıcılığı</w:t>
      </w:r>
      <w:r w:rsidR="000A2615">
        <w:rPr>
          <w:rFonts w:ascii="Times New Roman" w:hAnsi="Times New Roman" w:cs="Times New Roman"/>
          <w:sz w:val="28"/>
          <w:szCs w:val="28"/>
          <w:lang w:val="az-Latn-AZ"/>
        </w:rPr>
        <w:t>d</w:t>
      </w:r>
      <w:r>
        <w:rPr>
          <w:rFonts w:ascii="Times New Roman" w:hAnsi="Times New Roman" w:cs="Times New Roman"/>
          <w:sz w:val="28"/>
          <w:szCs w:val="28"/>
          <w:lang w:val="az-Latn-AZ"/>
        </w:rPr>
        <w:t>ır.</w:t>
      </w:r>
      <w:r w:rsidR="000A2615">
        <w:rPr>
          <w:rFonts w:ascii="Times New Roman" w:hAnsi="Times New Roman" w:cs="Times New Roman"/>
          <w:sz w:val="28"/>
          <w:szCs w:val="28"/>
          <w:lang w:val="az-Latn-AZ"/>
        </w:rPr>
        <w:t xml:space="preserve"> Bu yolla termin yaradıcılığı yeni anlayışların meydana çıxmasına səbəb olmuş, termin birləşmələrin sayı daha da çoxalmışdır. Ümumiyyətlə, sözdüzəltmə </w:t>
      </w:r>
      <w:r w:rsidR="00E22763">
        <w:rPr>
          <w:rFonts w:ascii="Times New Roman" w:hAnsi="Times New Roman" w:cs="Times New Roman"/>
          <w:sz w:val="28"/>
          <w:szCs w:val="28"/>
          <w:lang w:val="az-Latn-AZ"/>
        </w:rPr>
        <w:t xml:space="preserve">vasitələrinin bütün </w:t>
      </w:r>
      <w:r w:rsidR="005551B1">
        <w:rPr>
          <w:rFonts w:ascii="Times New Roman" w:hAnsi="Times New Roman" w:cs="Times New Roman"/>
          <w:sz w:val="28"/>
          <w:szCs w:val="28"/>
          <w:lang w:val="az-Latn-AZ"/>
        </w:rPr>
        <w:t>növlərinin</w:t>
      </w:r>
      <w:r w:rsidR="00E22763">
        <w:rPr>
          <w:rFonts w:ascii="Times New Roman" w:hAnsi="Times New Roman" w:cs="Times New Roman"/>
          <w:sz w:val="28"/>
          <w:szCs w:val="28"/>
          <w:lang w:val="az-Latn-AZ"/>
        </w:rPr>
        <w:t xml:space="preserve"> terminologiyada istifadə olunması ilə yanaşı, </w:t>
      </w:r>
      <w:r w:rsidR="005551B1" w:rsidRPr="005551B1">
        <w:rPr>
          <w:rFonts w:ascii="Times New Roman" w:hAnsi="Times New Roman" w:cs="Times New Roman"/>
          <w:sz w:val="28"/>
          <w:szCs w:val="28"/>
          <w:lang w:val="az-Latn-AZ"/>
        </w:rPr>
        <w:t>metaforikləşmə yolu ilə termin yaradıcılığı</w:t>
      </w:r>
      <w:r w:rsidR="00270F6E">
        <w:rPr>
          <w:rFonts w:ascii="Times New Roman" w:hAnsi="Times New Roman" w:cs="Times New Roman"/>
          <w:sz w:val="28"/>
          <w:szCs w:val="28"/>
          <w:lang w:val="az-Latn-AZ"/>
        </w:rPr>
        <w:t xml:space="preserve"> üsulları da vardır. </w:t>
      </w:r>
    </w:p>
    <w:p w:rsidR="00270F6E" w:rsidRDefault="00270F6E" w:rsidP="00270F6E">
      <w:pPr>
        <w:spacing w:after="0"/>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Metaforikləşmə yolu ilə termin yaradıcılığının özünəməxsus spesifik əla</w:t>
      </w:r>
      <w:r w:rsidR="00FC1258">
        <w:rPr>
          <w:rFonts w:ascii="Times New Roman" w:hAnsi="Times New Roman" w:cs="Times New Roman"/>
          <w:sz w:val="28"/>
          <w:szCs w:val="28"/>
          <w:lang w:val="az-Latn-AZ"/>
        </w:rPr>
        <w:softHyphen/>
      </w:r>
      <w:r>
        <w:rPr>
          <w:rFonts w:ascii="Times New Roman" w:hAnsi="Times New Roman" w:cs="Times New Roman"/>
          <w:sz w:val="28"/>
          <w:szCs w:val="28"/>
          <w:lang w:val="az-Latn-AZ"/>
        </w:rPr>
        <w:t xml:space="preserve">mətləri </w:t>
      </w:r>
      <w:r w:rsidR="0078772B">
        <w:rPr>
          <w:rFonts w:ascii="Times New Roman" w:hAnsi="Times New Roman" w:cs="Times New Roman"/>
          <w:sz w:val="28"/>
          <w:szCs w:val="28"/>
          <w:lang w:val="az-Latn-AZ"/>
        </w:rPr>
        <w:t>mövcuddur</w:t>
      </w:r>
      <w:r>
        <w:rPr>
          <w:rFonts w:ascii="Times New Roman" w:hAnsi="Times New Roman" w:cs="Times New Roman"/>
          <w:sz w:val="28"/>
          <w:szCs w:val="28"/>
          <w:lang w:val="az-Latn-AZ"/>
        </w:rPr>
        <w:t xml:space="preserve">. </w:t>
      </w:r>
      <w:r w:rsidR="00697B8A">
        <w:rPr>
          <w:rFonts w:ascii="Times New Roman" w:hAnsi="Times New Roman" w:cs="Times New Roman"/>
          <w:sz w:val="28"/>
          <w:szCs w:val="28"/>
          <w:lang w:val="az-Latn-AZ"/>
        </w:rPr>
        <w:t>Bunlardan biri elmi anlayışı ilk dəfə təyin etmiş alimin adın</w:t>
      </w:r>
      <w:r w:rsidR="00FC1258">
        <w:rPr>
          <w:rFonts w:ascii="Times New Roman" w:hAnsi="Times New Roman" w:cs="Times New Roman"/>
          <w:sz w:val="28"/>
          <w:szCs w:val="28"/>
          <w:lang w:val="az-Latn-AZ"/>
        </w:rPr>
        <w:softHyphen/>
      </w:r>
      <w:r w:rsidR="00697B8A">
        <w:rPr>
          <w:rFonts w:ascii="Times New Roman" w:hAnsi="Times New Roman" w:cs="Times New Roman"/>
          <w:sz w:val="28"/>
          <w:szCs w:val="28"/>
          <w:lang w:val="az-Latn-AZ"/>
        </w:rPr>
        <w:t>dan istifadə olunması faktıdır. Belə terminləri</w:t>
      </w:r>
      <w:r w:rsidR="00FC1258">
        <w:rPr>
          <w:rFonts w:ascii="Times New Roman" w:hAnsi="Times New Roman" w:cs="Times New Roman"/>
          <w:sz w:val="28"/>
          <w:szCs w:val="28"/>
          <w:lang w:val="az-Latn-AZ"/>
        </w:rPr>
        <w:t>,</w:t>
      </w:r>
      <w:r w:rsidR="00697B8A">
        <w:rPr>
          <w:rFonts w:ascii="Times New Roman" w:hAnsi="Times New Roman" w:cs="Times New Roman"/>
          <w:sz w:val="28"/>
          <w:szCs w:val="28"/>
          <w:lang w:val="az-Latn-AZ"/>
        </w:rPr>
        <w:t xml:space="preserve"> haqlı olaraq</w:t>
      </w:r>
      <w:r w:rsidR="00FC1258">
        <w:rPr>
          <w:rFonts w:ascii="Times New Roman" w:hAnsi="Times New Roman" w:cs="Times New Roman"/>
          <w:sz w:val="28"/>
          <w:szCs w:val="28"/>
          <w:lang w:val="az-Latn-AZ"/>
        </w:rPr>
        <w:t>,</w:t>
      </w:r>
      <w:r w:rsidR="00697B8A">
        <w:rPr>
          <w:rFonts w:ascii="Times New Roman" w:hAnsi="Times New Roman" w:cs="Times New Roman"/>
          <w:sz w:val="28"/>
          <w:szCs w:val="28"/>
          <w:lang w:val="az-Latn-AZ"/>
        </w:rPr>
        <w:t xml:space="preserve"> “onomastik ter</w:t>
      </w:r>
      <w:r w:rsidR="00FC1258">
        <w:rPr>
          <w:rFonts w:ascii="Times New Roman" w:hAnsi="Times New Roman" w:cs="Times New Roman"/>
          <w:sz w:val="28"/>
          <w:szCs w:val="28"/>
          <w:lang w:val="az-Latn-AZ"/>
        </w:rPr>
        <w:softHyphen/>
      </w:r>
      <w:r w:rsidR="00697B8A">
        <w:rPr>
          <w:rFonts w:ascii="Times New Roman" w:hAnsi="Times New Roman" w:cs="Times New Roman"/>
          <w:sz w:val="28"/>
          <w:szCs w:val="28"/>
          <w:lang w:val="az-Latn-AZ"/>
        </w:rPr>
        <w:t>min</w:t>
      </w:r>
      <w:r w:rsidR="00FC1258">
        <w:rPr>
          <w:rFonts w:ascii="Times New Roman" w:hAnsi="Times New Roman" w:cs="Times New Roman"/>
          <w:sz w:val="28"/>
          <w:szCs w:val="28"/>
          <w:lang w:val="az-Latn-AZ"/>
        </w:rPr>
        <w:softHyphen/>
      </w:r>
      <w:r w:rsidR="00697B8A">
        <w:rPr>
          <w:rFonts w:ascii="Times New Roman" w:hAnsi="Times New Roman" w:cs="Times New Roman"/>
          <w:sz w:val="28"/>
          <w:szCs w:val="28"/>
          <w:lang w:val="az-Latn-AZ"/>
        </w:rPr>
        <w:t xml:space="preserve">lər” də adlandırırlar. Bunlar iki qrupa bölünürlər: </w:t>
      </w:r>
    </w:p>
    <w:p w:rsidR="00697B8A" w:rsidRDefault="00697B8A" w:rsidP="00697B8A">
      <w:pPr>
        <w:pStyle w:val="a3"/>
        <w:numPr>
          <w:ilvl w:val="0"/>
          <w:numId w:val="1"/>
        </w:numPr>
        <w:tabs>
          <w:tab w:val="left" w:pos="993"/>
        </w:tabs>
        <w:spacing w:after="0"/>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Birincilərdə tədqiqatçının adı ilə bahəm “teorem, postulat, qayda, əlamət, ölçü, qanun” sözlərindən də istifadə olunur. Məsələn, iqtisadiyyat terminlərinə aid </w:t>
      </w:r>
      <w:r w:rsidR="005C7F86">
        <w:rPr>
          <w:rFonts w:ascii="Times New Roman" w:hAnsi="Times New Roman" w:cs="Times New Roman"/>
          <w:sz w:val="28"/>
          <w:szCs w:val="28"/>
          <w:lang w:val="az-Latn-AZ"/>
        </w:rPr>
        <w:t xml:space="preserve">“Baksel məzənnəsi”, “Emissiya məzənnəsi”, “Şedulyar vergi”, “Panyir sırası” və s. </w:t>
      </w:r>
    </w:p>
    <w:p w:rsidR="005C7F86" w:rsidRDefault="005C7F86" w:rsidP="005C7F86">
      <w:pPr>
        <w:pStyle w:val="a3"/>
        <w:tabs>
          <w:tab w:val="left" w:pos="993"/>
        </w:tabs>
        <w:spacing w:after="0"/>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Digər sahələrdə: “Poll teoremi”, “İordan lemması”, “Haqroy ölçüsü”, “Faradey qanunu” və s. Belə birləşmələrin ikinci hissəsi ümumi xarakterli olduğu üçün </w:t>
      </w:r>
      <w:r w:rsidR="00CD5A88">
        <w:rPr>
          <w:rFonts w:ascii="Times New Roman" w:hAnsi="Times New Roman" w:cs="Times New Roman"/>
          <w:sz w:val="28"/>
          <w:szCs w:val="28"/>
          <w:lang w:val="az-Latn-AZ"/>
        </w:rPr>
        <w:t>burada terminoloji motivləşmə də ümumi səciyyəlidir.</w:t>
      </w:r>
    </w:p>
    <w:p w:rsidR="00562AE8" w:rsidRDefault="00562AE8" w:rsidP="005C7F86">
      <w:pPr>
        <w:pStyle w:val="a3"/>
        <w:tabs>
          <w:tab w:val="left" w:pos="993"/>
        </w:tabs>
        <w:spacing w:after="0"/>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Onomastik terminoloji vahidlərin ikinci hissəsi sabit qalır və bu qrupda araşdırıcı alim soyadı ilə çevrilən terminlər üstünlük yaradır. “Ot qanunu”, “Arximed qanunu” və s.</w:t>
      </w:r>
      <w:r w:rsidR="002224F5">
        <w:rPr>
          <w:rFonts w:ascii="Times New Roman" w:hAnsi="Times New Roman" w:cs="Times New Roman"/>
          <w:sz w:val="28"/>
          <w:szCs w:val="28"/>
          <w:lang w:val="az-Latn-AZ"/>
        </w:rPr>
        <w:t xml:space="preserve"> Belə </w:t>
      </w:r>
      <w:r w:rsidR="0078772B">
        <w:rPr>
          <w:rFonts w:ascii="Times New Roman" w:hAnsi="Times New Roman" w:cs="Times New Roman"/>
          <w:sz w:val="28"/>
          <w:szCs w:val="28"/>
          <w:lang w:val="az-Latn-AZ"/>
        </w:rPr>
        <w:t>terminoloji</w:t>
      </w:r>
      <w:r w:rsidR="002224F5">
        <w:rPr>
          <w:rFonts w:ascii="Times New Roman" w:hAnsi="Times New Roman" w:cs="Times New Roman"/>
          <w:sz w:val="28"/>
          <w:szCs w:val="28"/>
          <w:lang w:val="az-Latn-AZ"/>
        </w:rPr>
        <w:t xml:space="preserve"> vahidlərdən dərsliklərdə, elmi-tədqiqat əsərlərində və s. istifadə olunur. İnformasiya vəsaitlərində də belə onomastik ter</w:t>
      </w:r>
      <w:r w:rsidR="00221BC9">
        <w:rPr>
          <w:rFonts w:ascii="Times New Roman" w:hAnsi="Times New Roman" w:cs="Times New Roman"/>
          <w:sz w:val="28"/>
          <w:szCs w:val="28"/>
          <w:lang w:val="az-Latn-AZ"/>
        </w:rPr>
        <w:softHyphen/>
      </w:r>
      <w:r w:rsidR="002224F5">
        <w:rPr>
          <w:rFonts w:ascii="Times New Roman" w:hAnsi="Times New Roman" w:cs="Times New Roman"/>
          <w:sz w:val="28"/>
          <w:szCs w:val="28"/>
          <w:lang w:val="az-Latn-AZ"/>
        </w:rPr>
        <w:t>minlərə rast gəlmək olur.</w:t>
      </w:r>
      <w:r w:rsidR="00003A1D">
        <w:rPr>
          <w:rFonts w:ascii="Times New Roman" w:hAnsi="Times New Roman" w:cs="Times New Roman"/>
          <w:sz w:val="28"/>
          <w:szCs w:val="28"/>
          <w:lang w:val="az-Latn-AZ"/>
        </w:rPr>
        <w:t xml:space="preserve"> Eyni zamanda, xüsusi önəm kəsb edən qanun, teorem, </w:t>
      </w:r>
      <w:r w:rsidR="0078772B">
        <w:rPr>
          <w:rFonts w:ascii="Times New Roman" w:hAnsi="Times New Roman" w:cs="Times New Roman"/>
          <w:sz w:val="28"/>
          <w:szCs w:val="28"/>
          <w:lang w:val="az-Latn-AZ"/>
        </w:rPr>
        <w:t>postulat</w:t>
      </w:r>
      <w:r w:rsidR="00003A1D">
        <w:rPr>
          <w:rFonts w:ascii="Times New Roman" w:hAnsi="Times New Roman" w:cs="Times New Roman"/>
          <w:sz w:val="28"/>
          <w:szCs w:val="28"/>
          <w:lang w:val="az-Latn-AZ"/>
        </w:rPr>
        <w:t xml:space="preserve">, qayda və s. müstəqil terminlər vasitəsilə adlandırılır. Bu cür </w:t>
      </w:r>
      <w:r w:rsidR="0078772B">
        <w:rPr>
          <w:rFonts w:ascii="Times New Roman" w:hAnsi="Times New Roman" w:cs="Times New Roman"/>
          <w:sz w:val="28"/>
          <w:szCs w:val="28"/>
          <w:lang w:val="az-Latn-AZ"/>
        </w:rPr>
        <w:t>terminoloji</w:t>
      </w:r>
      <w:r w:rsidR="00003A1D">
        <w:rPr>
          <w:rFonts w:ascii="Times New Roman" w:hAnsi="Times New Roman" w:cs="Times New Roman"/>
          <w:sz w:val="28"/>
          <w:szCs w:val="28"/>
          <w:lang w:val="az-Latn-AZ"/>
        </w:rPr>
        <w:t xml:space="preserve"> vahidlərin eyni məna daşıyıcıları ilə (sinonimləri ilə) də adlandırılmasına təsadüf </w:t>
      </w:r>
      <w:r w:rsidR="00003A1D">
        <w:rPr>
          <w:rFonts w:ascii="Times New Roman" w:hAnsi="Times New Roman" w:cs="Times New Roman"/>
          <w:sz w:val="28"/>
          <w:szCs w:val="28"/>
          <w:lang w:val="az-Latn-AZ"/>
        </w:rPr>
        <w:lastRenderedPageBreak/>
        <w:t>olunur.</w:t>
      </w:r>
      <w:r w:rsidR="00D538B9">
        <w:rPr>
          <w:rFonts w:ascii="Times New Roman" w:hAnsi="Times New Roman" w:cs="Times New Roman"/>
          <w:sz w:val="28"/>
          <w:szCs w:val="28"/>
          <w:lang w:val="az-Latn-AZ"/>
        </w:rPr>
        <w:t xml:space="preserve"> Məsələn, “Neytron qanunu” (ətalət qanunu), “Faradey qanunu” </w:t>
      </w:r>
      <w:r w:rsidR="004017B1">
        <w:rPr>
          <w:rFonts w:ascii="Times New Roman" w:hAnsi="Times New Roman" w:cs="Times New Roman"/>
          <w:sz w:val="28"/>
          <w:szCs w:val="28"/>
          <w:lang w:val="az-Latn-AZ"/>
        </w:rPr>
        <w:t>(elek</w:t>
      </w:r>
      <w:r w:rsidR="00221BC9">
        <w:rPr>
          <w:rFonts w:ascii="Times New Roman" w:hAnsi="Times New Roman" w:cs="Times New Roman"/>
          <w:sz w:val="28"/>
          <w:szCs w:val="28"/>
          <w:lang w:val="az-Latn-AZ"/>
        </w:rPr>
        <w:softHyphen/>
      </w:r>
      <w:r w:rsidR="004017B1">
        <w:rPr>
          <w:rFonts w:ascii="Times New Roman" w:hAnsi="Times New Roman" w:cs="Times New Roman"/>
          <w:sz w:val="28"/>
          <w:szCs w:val="28"/>
          <w:lang w:val="az-Latn-AZ"/>
        </w:rPr>
        <w:t>troliz qanunu) və s.</w:t>
      </w:r>
    </w:p>
    <w:p w:rsidR="001F07DC" w:rsidRDefault="004017B1" w:rsidP="00B80934">
      <w:pPr>
        <w:pStyle w:val="a3"/>
        <w:numPr>
          <w:ilvl w:val="0"/>
          <w:numId w:val="1"/>
        </w:numPr>
        <w:tabs>
          <w:tab w:val="left" w:pos="993"/>
        </w:tabs>
        <w:spacing w:after="0"/>
        <w:ind w:left="0"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Konkret hadisə, əşya, predmet və anlayışların adlandırılması ilə əlaqədar </w:t>
      </w:r>
      <w:r w:rsidR="005F6BF7">
        <w:rPr>
          <w:rFonts w:ascii="Times New Roman" w:hAnsi="Times New Roman" w:cs="Times New Roman"/>
          <w:sz w:val="28"/>
          <w:szCs w:val="28"/>
          <w:lang w:val="az-Latn-AZ"/>
        </w:rPr>
        <w:t>onomastik terminlər. Məsələn, “Kelven şkalası”, “Yutson körpüsü”, “Heyker sayğacı” və s.</w:t>
      </w:r>
      <w:r w:rsidR="00B80934">
        <w:rPr>
          <w:rFonts w:ascii="Times New Roman" w:hAnsi="Times New Roman" w:cs="Times New Roman"/>
          <w:sz w:val="28"/>
          <w:szCs w:val="28"/>
          <w:lang w:val="az-Latn-AZ"/>
        </w:rPr>
        <w:t xml:space="preserve"> </w:t>
      </w:r>
      <w:r w:rsidR="001F07DC" w:rsidRPr="00B80934">
        <w:rPr>
          <w:rFonts w:ascii="Times New Roman" w:hAnsi="Times New Roman" w:cs="Times New Roman"/>
          <w:sz w:val="28"/>
          <w:szCs w:val="28"/>
          <w:lang w:val="az-Latn-AZ"/>
        </w:rPr>
        <w:t>Metaforikləşmə belə terminoloji vahidlərdə daha çox üstünlük təşkil edir.</w:t>
      </w:r>
      <w:r w:rsidR="00D06D2F" w:rsidRPr="00B80934">
        <w:rPr>
          <w:rFonts w:ascii="Times New Roman" w:hAnsi="Times New Roman" w:cs="Times New Roman"/>
          <w:sz w:val="28"/>
          <w:szCs w:val="28"/>
          <w:lang w:val="az-Latn-AZ"/>
        </w:rPr>
        <w:t xml:space="preserve"> Bu birləşmələr vasitəsilə </w:t>
      </w:r>
      <w:r w:rsidR="00B80934" w:rsidRPr="00B80934">
        <w:rPr>
          <w:rFonts w:ascii="Times New Roman" w:hAnsi="Times New Roman" w:cs="Times New Roman"/>
          <w:sz w:val="28"/>
          <w:szCs w:val="28"/>
          <w:lang w:val="az-Latn-AZ"/>
        </w:rPr>
        <w:t xml:space="preserve">anlayış barədə daha müfəssəl informasiya almaq mümkündür. </w:t>
      </w:r>
    </w:p>
    <w:p w:rsidR="00B80934" w:rsidRDefault="00092B46" w:rsidP="00092B46">
      <w:pPr>
        <w:pStyle w:val="a3"/>
        <w:tabs>
          <w:tab w:val="left" w:pos="709"/>
        </w:tabs>
        <w:spacing w:after="0"/>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Digər qrup onomastik terminlər eyni bir xüsusiyyətə görə əmələ gələ bilir. Həmin qrup fiziki qanunlarla bağlıdır. </w:t>
      </w:r>
      <w:r w:rsidR="00285B6F">
        <w:rPr>
          <w:rFonts w:ascii="Times New Roman" w:hAnsi="Times New Roman" w:cs="Times New Roman"/>
          <w:sz w:val="28"/>
          <w:szCs w:val="28"/>
          <w:lang w:val="az-Latn-AZ"/>
        </w:rPr>
        <w:t xml:space="preserve">Fiziki kəmiyyətlər bu qrupda sabitləşmiş kimi görünür. Həmin vahidlərin mühüm bir hissəsi alim tədqiqatçıların adı ilə əlaqədardır. Misal üçün: Nyuton – qüvvə vahidi, Amper – cərəyan şiddəti vahidi, Kulon – elektrik yükü vahidi, Volt – gərginlik vahidi və s. </w:t>
      </w:r>
      <w:r w:rsidR="00B30987">
        <w:rPr>
          <w:rFonts w:ascii="Times New Roman" w:hAnsi="Times New Roman" w:cs="Times New Roman"/>
          <w:sz w:val="28"/>
          <w:szCs w:val="28"/>
          <w:lang w:val="az-Latn-AZ"/>
        </w:rPr>
        <w:t xml:space="preserve">Bu kimi vahidlərdə alimlərin adının verilməsində metaforikləşmə aşkar olunmasa da, onların </w:t>
      </w:r>
      <w:r w:rsidR="0078772B">
        <w:rPr>
          <w:rFonts w:ascii="Times New Roman" w:hAnsi="Times New Roman" w:cs="Times New Roman"/>
          <w:sz w:val="28"/>
          <w:szCs w:val="28"/>
          <w:lang w:val="az-Latn-AZ"/>
        </w:rPr>
        <w:t>mövcudluğu</w:t>
      </w:r>
      <w:r w:rsidR="00B30987">
        <w:rPr>
          <w:rFonts w:ascii="Times New Roman" w:hAnsi="Times New Roman" w:cs="Times New Roman"/>
          <w:sz w:val="28"/>
          <w:szCs w:val="28"/>
          <w:lang w:val="az-Latn-AZ"/>
        </w:rPr>
        <w:t xml:space="preserve"> hiss olunur.</w:t>
      </w:r>
      <w:r w:rsidR="00BE2BD2">
        <w:rPr>
          <w:rFonts w:ascii="Times New Roman" w:hAnsi="Times New Roman" w:cs="Times New Roman"/>
          <w:sz w:val="28"/>
          <w:szCs w:val="28"/>
          <w:lang w:val="az-Latn-AZ"/>
        </w:rPr>
        <w:t xml:space="preserve"> Bu vahidlər göstərir ki, fizika elmində həmin alimlərin (Nyuton, Amper, Kulon, Volt və s.) xidmətləri olmuşdur. </w:t>
      </w:r>
    </w:p>
    <w:p w:rsidR="000C1C1B" w:rsidRDefault="000C1C1B" w:rsidP="00DE6A31">
      <w:pPr>
        <w:pStyle w:val="a3"/>
        <w:tabs>
          <w:tab w:val="left" w:pos="709"/>
        </w:tabs>
        <w:spacing w:after="0"/>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t>Məlumdur ki, onomastik terminlər dilimiz üçün yad təsir bağışlayır.</w:t>
      </w:r>
      <w:r w:rsidR="00DE6A31">
        <w:rPr>
          <w:rFonts w:ascii="Times New Roman" w:hAnsi="Times New Roman" w:cs="Times New Roman"/>
          <w:sz w:val="28"/>
          <w:szCs w:val="28"/>
          <w:lang w:val="az-Latn-AZ"/>
        </w:rPr>
        <w:t xml:space="preserve"> Belə terminoloji vahidlər Avropa dillərindən vaxtilə rus dili vasitəsilə Azərbaycan dilinə keçmişdir. Bəzən belə terminlərdən beynəlmiləl terminlər adı altında da danışılır. Məsələn, kod morze</w:t>
      </w:r>
      <w:r w:rsidR="00700142">
        <w:rPr>
          <w:rFonts w:ascii="Times New Roman" w:hAnsi="Times New Roman" w:cs="Times New Roman"/>
          <w:sz w:val="28"/>
          <w:szCs w:val="28"/>
          <w:lang w:val="az-Latn-AZ"/>
        </w:rPr>
        <w:t xml:space="preserve"> –</w:t>
      </w:r>
      <w:r w:rsidR="00DE6A31">
        <w:rPr>
          <w:rFonts w:ascii="Times New Roman" w:hAnsi="Times New Roman" w:cs="Times New Roman"/>
          <w:sz w:val="28"/>
          <w:szCs w:val="28"/>
          <w:lang w:val="az-Latn-AZ"/>
        </w:rPr>
        <w:t xml:space="preserve"> morze kodu, perexod </w:t>
      </w:r>
      <w:r w:rsidR="00700142">
        <w:rPr>
          <w:rFonts w:ascii="Times New Roman" w:hAnsi="Times New Roman" w:cs="Times New Roman"/>
          <w:sz w:val="28"/>
          <w:szCs w:val="28"/>
          <w:lang w:val="az-Latn-AZ"/>
        </w:rPr>
        <w:t>şottki –</w:t>
      </w:r>
      <w:r w:rsidR="00F57A1A">
        <w:rPr>
          <w:rFonts w:ascii="Times New Roman" w:hAnsi="Times New Roman" w:cs="Times New Roman"/>
          <w:sz w:val="28"/>
          <w:szCs w:val="28"/>
          <w:lang w:val="az-Latn-AZ"/>
        </w:rPr>
        <w:t xml:space="preserve"> şottki keçidi və s.</w:t>
      </w:r>
      <w:r w:rsidR="00D30FDC">
        <w:rPr>
          <w:rFonts w:ascii="Times New Roman" w:hAnsi="Times New Roman" w:cs="Times New Roman"/>
          <w:sz w:val="28"/>
          <w:szCs w:val="28"/>
          <w:lang w:val="az-Latn-AZ"/>
        </w:rPr>
        <w:t xml:space="preserve"> Bu sahədə istisnalar da özünü göstərir. Məsələn, elektrotexnika elmində “Farad” termini elektrik tutumu vahidinin adını ifadə edir. </w:t>
      </w:r>
    </w:p>
    <w:p w:rsidR="004A4B5E" w:rsidRDefault="004A4B5E" w:rsidP="00DE6A31">
      <w:pPr>
        <w:pStyle w:val="a3"/>
        <w:tabs>
          <w:tab w:val="left" w:pos="709"/>
        </w:tabs>
        <w:spacing w:after="0"/>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sidR="00AA5C7B">
        <w:rPr>
          <w:rFonts w:ascii="Times New Roman" w:hAnsi="Times New Roman" w:cs="Times New Roman"/>
          <w:sz w:val="28"/>
          <w:szCs w:val="28"/>
          <w:lang w:val="az-Latn-AZ"/>
        </w:rPr>
        <w:t>Kimya elminin termin və nomenklatura sistemində tez-tez yeni vahidlər meydana çıxır. Müxtəlif ölkələrdə</w:t>
      </w:r>
      <w:r w:rsidR="007B7861">
        <w:rPr>
          <w:rFonts w:ascii="Times New Roman" w:hAnsi="Times New Roman" w:cs="Times New Roman"/>
          <w:sz w:val="28"/>
          <w:szCs w:val="28"/>
          <w:lang w:val="az-Latn-AZ"/>
        </w:rPr>
        <w:t xml:space="preserve"> alimlərin kəşf etdikləri, aldıqları yeni birləş</w:t>
      </w:r>
      <w:r w:rsidR="00221BC9">
        <w:rPr>
          <w:rFonts w:ascii="Times New Roman" w:hAnsi="Times New Roman" w:cs="Times New Roman"/>
          <w:sz w:val="28"/>
          <w:szCs w:val="28"/>
          <w:lang w:val="az-Latn-AZ"/>
        </w:rPr>
        <w:softHyphen/>
      </w:r>
      <w:r w:rsidR="007B7861">
        <w:rPr>
          <w:rFonts w:ascii="Times New Roman" w:hAnsi="Times New Roman" w:cs="Times New Roman"/>
          <w:sz w:val="28"/>
          <w:szCs w:val="28"/>
          <w:lang w:val="az-Latn-AZ"/>
        </w:rPr>
        <w:t xml:space="preserve">mələrin adlandırılması, onların terminoloji sistemə daxil edilməsi </w:t>
      </w:r>
      <w:r w:rsidR="00324C03">
        <w:rPr>
          <w:rFonts w:ascii="Times New Roman" w:hAnsi="Times New Roman" w:cs="Times New Roman"/>
          <w:sz w:val="28"/>
          <w:szCs w:val="28"/>
          <w:lang w:val="az-Latn-AZ"/>
        </w:rPr>
        <w:t>unifikasiyaya ehtiyacı artırır.</w:t>
      </w:r>
      <w:r w:rsidR="003027D5">
        <w:rPr>
          <w:rFonts w:ascii="Times New Roman" w:hAnsi="Times New Roman" w:cs="Times New Roman"/>
          <w:sz w:val="28"/>
          <w:szCs w:val="28"/>
          <w:lang w:val="az-Latn-AZ"/>
        </w:rPr>
        <w:t xml:space="preserve"> Nizamasalma zamanı </w:t>
      </w:r>
      <w:r w:rsidR="00916116">
        <w:rPr>
          <w:rFonts w:ascii="Times New Roman" w:hAnsi="Times New Roman" w:cs="Times New Roman"/>
          <w:sz w:val="28"/>
          <w:szCs w:val="28"/>
          <w:lang w:val="az-Latn-AZ"/>
        </w:rPr>
        <w:t>sahə üzrə terminlər toplanır və lüğətlər tərtib edilir.</w:t>
      </w:r>
    </w:p>
    <w:p w:rsidR="00916116" w:rsidRDefault="00916116" w:rsidP="00DE6A31">
      <w:pPr>
        <w:pStyle w:val="a3"/>
        <w:tabs>
          <w:tab w:val="left" w:pos="709"/>
        </w:tabs>
        <w:spacing w:after="0"/>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t>Professor S.Sadıqova yazır ki, yeni əşya və hadisələri adlandırmaq üçün müxtəlif üsullardan istifadə edilir ki,</w:t>
      </w:r>
      <w:r w:rsidR="00AD196B">
        <w:rPr>
          <w:rFonts w:ascii="Times New Roman" w:hAnsi="Times New Roman" w:cs="Times New Roman"/>
          <w:sz w:val="28"/>
          <w:szCs w:val="28"/>
          <w:lang w:val="az-Latn-AZ"/>
        </w:rPr>
        <w:t xml:space="preserve"> bunlardan biri də, sözün, terminin yeni mənada işlədilməsidir. Terminologiya bu üsulla kəmiyyətcə yox, keyfiyyətcə artır. Belə ki, bu zaman terminin daxili tərkibi dəyişmir, ancaq məna dəyişikliyi ilə əlaqə</w:t>
      </w:r>
      <w:r w:rsidR="001E2951">
        <w:rPr>
          <w:rFonts w:ascii="Times New Roman" w:hAnsi="Times New Roman" w:cs="Times New Roman"/>
          <w:sz w:val="28"/>
          <w:szCs w:val="28"/>
          <w:lang w:val="az-Latn-AZ"/>
        </w:rPr>
        <w:t>dar yeni anlayış bildirir.</w:t>
      </w:r>
      <w:r w:rsidR="00C05461">
        <w:rPr>
          <w:rFonts w:ascii="Times New Roman" w:hAnsi="Times New Roman" w:cs="Times New Roman"/>
          <w:sz w:val="28"/>
          <w:szCs w:val="28"/>
          <w:lang w:val="az-Latn-AZ"/>
        </w:rPr>
        <w:t xml:space="preserve"> Yəni yeni anlayış – əşya ilə dildə əvvəlcədən möv</w:t>
      </w:r>
      <w:r w:rsidR="00221BC9">
        <w:rPr>
          <w:rFonts w:ascii="Times New Roman" w:hAnsi="Times New Roman" w:cs="Times New Roman"/>
          <w:sz w:val="28"/>
          <w:szCs w:val="28"/>
          <w:lang w:val="az-Latn-AZ"/>
        </w:rPr>
        <w:softHyphen/>
      </w:r>
      <w:r w:rsidR="00C05461">
        <w:rPr>
          <w:rFonts w:ascii="Times New Roman" w:hAnsi="Times New Roman" w:cs="Times New Roman"/>
          <w:sz w:val="28"/>
          <w:szCs w:val="28"/>
          <w:lang w:val="az-Latn-AZ"/>
        </w:rPr>
        <w:t xml:space="preserve">cud olan anlayış, əşya arasında müəyyən </w:t>
      </w:r>
      <w:r w:rsidR="00896924">
        <w:rPr>
          <w:rFonts w:ascii="Times New Roman" w:hAnsi="Times New Roman" w:cs="Times New Roman"/>
          <w:sz w:val="28"/>
          <w:szCs w:val="28"/>
          <w:lang w:val="az-Latn-AZ"/>
        </w:rPr>
        <w:t>assosiativ</w:t>
      </w:r>
      <w:r w:rsidR="00C05461">
        <w:rPr>
          <w:rFonts w:ascii="Times New Roman" w:hAnsi="Times New Roman" w:cs="Times New Roman"/>
          <w:sz w:val="28"/>
          <w:szCs w:val="28"/>
          <w:lang w:val="az-Latn-AZ"/>
        </w:rPr>
        <w:t xml:space="preserve"> əlaqə yaratmaqla ter</w:t>
      </w:r>
      <w:r w:rsidR="0063287E">
        <w:rPr>
          <w:rFonts w:ascii="Times New Roman" w:hAnsi="Times New Roman" w:cs="Times New Roman"/>
          <w:sz w:val="28"/>
          <w:szCs w:val="28"/>
          <w:lang w:val="az-Latn-AZ"/>
        </w:rPr>
        <w:softHyphen/>
      </w:r>
      <w:r w:rsidR="00C05461">
        <w:rPr>
          <w:rFonts w:ascii="Times New Roman" w:hAnsi="Times New Roman" w:cs="Times New Roman"/>
          <w:sz w:val="28"/>
          <w:szCs w:val="28"/>
          <w:lang w:val="az-Latn-AZ"/>
        </w:rPr>
        <w:t xml:space="preserve">minlərin mənası genişləndirilə bilir. Deməli, yeni anlayış yalnız mövcud sözlərlə ifadə edilir, nəticədə terminin, sözün semantik yükü artır. </w:t>
      </w:r>
    </w:p>
    <w:p w:rsidR="00C05461" w:rsidRDefault="00C05461" w:rsidP="00DE6A31">
      <w:pPr>
        <w:pStyle w:val="a3"/>
        <w:tabs>
          <w:tab w:val="left" w:pos="709"/>
        </w:tabs>
        <w:spacing w:after="0"/>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t>Terminin mənaca genişlənməsinin səbəbi elmi-texniki kəşfin müxtəlifliyi, hər hansı təbii dil imkanlarının isə məhdudluğudur</w:t>
      </w:r>
      <w:r w:rsidR="0049030A">
        <w:rPr>
          <w:rFonts w:ascii="Times New Roman" w:hAnsi="Times New Roman" w:cs="Times New Roman"/>
          <w:sz w:val="28"/>
          <w:szCs w:val="28"/>
          <w:lang w:val="az-Latn-AZ"/>
        </w:rPr>
        <w:t>” (</w:t>
      </w:r>
      <w:r w:rsidR="0063287E">
        <w:rPr>
          <w:rFonts w:ascii="Times New Roman" w:hAnsi="Times New Roman" w:cs="Times New Roman"/>
          <w:sz w:val="28"/>
          <w:szCs w:val="28"/>
          <w:lang w:val="az-Latn-AZ"/>
        </w:rPr>
        <w:t>14, s.</w:t>
      </w:r>
      <w:r w:rsidR="00BC6D01">
        <w:rPr>
          <w:rFonts w:ascii="Times New Roman" w:hAnsi="Times New Roman" w:cs="Times New Roman"/>
          <w:sz w:val="28"/>
          <w:szCs w:val="28"/>
          <w:lang w:val="az-Latn-AZ"/>
        </w:rPr>
        <w:t>29</w:t>
      </w:r>
      <w:r w:rsidR="0049030A">
        <w:rPr>
          <w:rFonts w:ascii="Times New Roman" w:hAnsi="Times New Roman" w:cs="Times New Roman"/>
          <w:sz w:val="28"/>
          <w:szCs w:val="28"/>
          <w:lang w:val="az-Latn-AZ"/>
        </w:rPr>
        <w:t>)</w:t>
      </w:r>
      <w:r w:rsidR="00BC6D01">
        <w:rPr>
          <w:rFonts w:ascii="Times New Roman" w:hAnsi="Times New Roman" w:cs="Times New Roman"/>
          <w:sz w:val="28"/>
          <w:szCs w:val="28"/>
          <w:lang w:val="az-Latn-AZ"/>
        </w:rPr>
        <w:t xml:space="preserve">. </w:t>
      </w:r>
    </w:p>
    <w:p w:rsidR="00BC6D01" w:rsidRDefault="00BC6D01" w:rsidP="00DE6A31">
      <w:pPr>
        <w:pStyle w:val="a3"/>
        <w:tabs>
          <w:tab w:val="left" w:pos="709"/>
        </w:tabs>
        <w:spacing w:after="0"/>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ab/>
        <w:t>Ayrı-ayrı elm sahələrinə aid olan terminlər metaforikləşmə prosesinə mə</w:t>
      </w:r>
      <w:r w:rsidR="00221BC9">
        <w:rPr>
          <w:rFonts w:ascii="Times New Roman" w:hAnsi="Times New Roman" w:cs="Times New Roman"/>
          <w:sz w:val="28"/>
          <w:szCs w:val="28"/>
          <w:lang w:val="az-Latn-AZ"/>
        </w:rPr>
        <w:softHyphen/>
      </w:r>
      <w:r>
        <w:rPr>
          <w:rFonts w:ascii="Times New Roman" w:hAnsi="Times New Roman" w:cs="Times New Roman"/>
          <w:sz w:val="28"/>
          <w:szCs w:val="28"/>
          <w:lang w:val="az-Latn-AZ"/>
        </w:rPr>
        <w:t>ruz qalır. Məsələn, “dalğa” – dənizçilikdə su səthinin hərəkəti nəticəsində əmələ gələn böyük lə</w:t>
      </w:r>
      <w:r w:rsidR="00896924">
        <w:rPr>
          <w:rFonts w:ascii="Times New Roman" w:hAnsi="Times New Roman" w:cs="Times New Roman"/>
          <w:sz w:val="28"/>
          <w:szCs w:val="28"/>
          <w:lang w:val="az-Latn-AZ"/>
        </w:rPr>
        <w:t>p</w:t>
      </w:r>
      <w:r>
        <w:rPr>
          <w:rFonts w:ascii="Times New Roman" w:hAnsi="Times New Roman" w:cs="Times New Roman"/>
          <w:sz w:val="28"/>
          <w:szCs w:val="28"/>
          <w:lang w:val="az-Latn-AZ"/>
        </w:rPr>
        <w:t xml:space="preserve">ə. </w:t>
      </w:r>
      <w:r w:rsidR="00221922">
        <w:rPr>
          <w:rFonts w:ascii="Times New Roman" w:hAnsi="Times New Roman" w:cs="Times New Roman"/>
          <w:sz w:val="28"/>
          <w:szCs w:val="28"/>
          <w:lang w:val="az-Latn-AZ"/>
        </w:rPr>
        <w:t xml:space="preserve">Fizikada: Fiziki mühitdə titrəyişli hərəkət – “su dalğaları”, “elektromaqnit dalğaları”, “işıq dalğaları”. </w:t>
      </w:r>
      <w:r w:rsidR="0057225D">
        <w:rPr>
          <w:rFonts w:ascii="Times New Roman" w:hAnsi="Times New Roman" w:cs="Times New Roman"/>
          <w:sz w:val="28"/>
          <w:szCs w:val="28"/>
          <w:lang w:val="az-Latn-AZ"/>
        </w:rPr>
        <w:t>Metaforikləşmiş məna – “Bakı dalğalanırdı”, “Moskva hə</w:t>
      </w:r>
      <w:r w:rsidR="00896924">
        <w:rPr>
          <w:rFonts w:ascii="Times New Roman" w:hAnsi="Times New Roman" w:cs="Times New Roman"/>
          <w:sz w:val="28"/>
          <w:szCs w:val="28"/>
          <w:lang w:val="az-Latn-AZ"/>
        </w:rPr>
        <w:t>r</w:t>
      </w:r>
      <w:r w:rsidR="003E15F5">
        <w:rPr>
          <w:rFonts w:ascii="Times New Roman" w:hAnsi="Times New Roman" w:cs="Times New Roman"/>
          <w:sz w:val="28"/>
          <w:szCs w:val="28"/>
          <w:lang w:val="az-Latn-AZ"/>
        </w:rPr>
        <w:t xml:space="preserve"> </w:t>
      </w:r>
      <w:r w:rsidR="0057225D">
        <w:rPr>
          <w:rFonts w:ascii="Times New Roman" w:hAnsi="Times New Roman" w:cs="Times New Roman"/>
          <w:sz w:val="28"/>
          <w:szCs w:val="28"/>
          <w:lang w:val="az-Latn-AZ"/>
        </w:rPr>
        <w:t>günki kimi insan dalğası ilə dalğalanırdı” (S.Vur</w:t>
      </w:r>
      <w:r w:rsidR="00221BC9">
        <w:rPr>
          <w:rFonts w:ascii="Times New Roman" w:hAnsi="Times New Roman" w:cs="Times New Roman"/>
          <w:sz w:val="28"/>
          <w:szCs w:val="28"/>
          <w:lang w:val="az-Latn-AZ"/>
        </w:rPr>
        <w:softHyphen/>
      </w:r>
      <w:r w:rsidR="0057225D">
        <w:rPr>
          <w:rFonts w:ascii="Times New Roman" w:hAnsi="Times New Roman" w:cs="Times New Roman"/>
          <w:sz w:val="28"/>
          <w:szCs w:val="28"/>
          <w:lang w:val="az-Latn-AZ"/>
        </w:rPr>
        <w:t xml:space="preserve">ğun). </w:t>
      </w:r>
    </w:p>
    <w:p w:rsidR="0057225D" w:rsidRDefault="0057225D" w:rsidP="00DE6A31">
      <w:pPr>
        <w:pStyle w:val="a3"/>
        <w:tabs>
          <w:tab w:val="left" w:pos="709"/>
        </w:tabs>
        <w:spacing w:after="0"/>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Dilimizin lüğət tərkibinin </w:t>
      </w:r>
      <w:r w:rsidR="00516A16">
        <w:rPr>
          <w:rFonts w:ascii="Times New Roman" w:hAnsi="Times New Roman" w:cs="Times New Roman"/>
          <w:sz w:val="28"/>
          <w:szCs w:val="28"/>
          <w:lang w:val="az-Latn-AZ"/>
        </w:rPr>
        <w:t>terminlərlə</w:t>
      </w:r>
      <w:r>
        <w:rPr>
          <w:rFonts w:ascii="Times New Roman" w:hAnsi="Times New Roman" w:cs="Times New Roman"/>
          <w:sz w:val="28"/>
          <w:szCs w:val="28"/>
          <w:lang w:val="az-Latn-AZ"/>
        </w:rPr>
        <w:t xml:space="preserve"> çoxalmasında və artmasında meta</w:t>
      </w:r>
      <w:r w:rsidR="003E15F5">
        <w:rPr>
          <w:rFonts w:ascii="Times New Roman" w:hAnsi="Times New Roman" w:cs="Times New Roman"/>
          <w:sz w:val="28"/>
          <w:szCs w:val="28"/>
          <w:lang w:val="az-Latn-AZ"/>
        </w:rPr>
        <w:softHyphen/>
      </w:r>
      <w:r>
        <w:rPr>
          <w:rFonts w:ascii="Times New Roman" w:hAnsi="Times New Roman" w:cs="Times New Roman"/>
          <w:sz w:val="28"/>
          <w:szCs w:val="28"/>
          <w:lang w:val="az-Latn-AZ"/>
        </w:rPr>
        <w:t>forik</w:t>
      </w:r>
      <w:r w:rsidR="003E15F5">
        <w:rPr>
          <w:rFonts w:ascii="Times New Roman" w:hAnsi="Times New Roman" w:cs="Times New Roman"/>
          <w:sz w:val="28"/>
          <w:szCs w:val="28"/>
          <w:lang w:val="az-Latn-AZ"/>
        </w:rPr>
        <w:softHyphen/>
      </w:r>
      <w:r>
        <w:rPr>
          <w:rFonts w:ascii="Times New Roman" w:hAnsi="Times New Roman" w:cs="Times New Roman"/>
          <w:sz w:val="28"/>
          <w:szCs w:val="28"/>
          <w:lang w:val="az-Latn-AZ"/>
        </w:rPr>
        <w:t xml:space="preserve">ləşmə prosesinin rolu böyükdür. Tədqiqatçı F.Osmanova yazır ki, </w:t>
      </w:r>
      <w:r w:rsidR="00710F9C">
        <w:rPr>
          <w:rFonts w:ascii="Times New Roman" w:hAnsi="Times New Roman" w:cs="Times New Roman"/>
          <w:sz w:val="28"/>
          <w:szCs w:val="28"/>
          <w:lang w:val="az-Latn-AZ"/>
        </w:rPr>
        <w:t xml:space="preserve">“bu bir həqiqətdir ki, </w:t>
      </w:r>
      <w:r w:rsidR="0047307C">
        <w:rPr>
          <w:rFonts w:ascii="Times New Roman" w:hAnsi="Times New Roman" w:cs="Times New Roman"/>
          <w:sz w:val="28"/>
          <w:szCs w:val="28"/>
          <w:lang w:val="az-Latn-AZ"/>
        </w:rPr>
        <w:t>lüğət tərkibi dilin durumunu, mənzərəsini hərtərəfli şəkildə</w:t>
      </w:r>
      <w:r w:rsidR="00AA0246">
        <w:rPr>
          <w:rFonts w:ascii="Times New Roman" w:hAnsi="Times New Roman" w:cs="Times New Roman"/>
          <w:sz w:val="28"/>
          <w:szCs w:val="28"/>
          <w:lang w:val="az-Latn-AZ"/>
        </w:rPr>
        <w:t xml:space="preserve"> gös</w:t>
      </w:r>
      <w:r w:rsidR="00221BC9">
        <w:rPr>
          <w:rFonts w:ascii="Times New Roman" w:hAnsi="Times New Roman" w:cs="Times New Roman"/>
          <w:sz w:val="28"/>
          <w:szCs w:val="28"/>
          <w:lang w:val="az-Latn-AZ"/>
        </w:rPr>
        <w:softHyphen/>
      </w:r>
      <w:r w:rsidR="00AA0246">
        <w:rPr>
          <w:rFonts w:ascii="Times New Roman" w:hAnsi="Times New Roman" w:cs="Times New Roman"/>
          <w:sz w:val="28"/>
          <w:szCs w:val="28"/>
          <w:lang w:val="az-Latn-AZ"/>
        </w:rPr>
        <w:t xml:space="preserve">tərir. O da </w:t>
      </w:r>
      <w:r w:rsidR="00FC08F2">
        <w:rPr>
          <w:rFonts w:ascii="Times New Roman" w:hAnsi="Times New Roman" w:cs="Times New Roman"/>
          <w:sz w:val="28"/>
          <w:szCs w:val="28"/>
          <w:lang w:val="az-Latn-AZ"/>
        </w:rPr>
        <w:t xml:space="preserve">məlumdur ki, lüğət tərkibi nə qədər çoxcəhətli və zəngindirsə, dil də bir o qədər </w:t>
      </w:r>
      <w:r w:rsidR="00CB60E8">
        <w:rPr>
          <w:rFonts w:ascii="Times New Roman" w:hAnsi="Times New Roman" w:cs="Times New Roman"/>
          <w:sz w:val="28"/>
          <w:szCs w:val="28"/>
          <w:lang w:val="az-Latn-AZ"/>
        </w:rPr>
        <w:t>zəngin və inkişaf etmiş olur. Dilin lüğət tərkibini öyrənmək məhz di</w:t>
      </w:r>
      <w:r w:rsidR="00221BC9">
        <w:rPr>
          <w:rFonts w:ascii="Times New Roman" w:hAnsi="Times New Roman" w:cs="Times New Roman"/>
          <w:sz w:val="28"/>
          <w:szCs w:val="28"/>
          <w:lang w:val="az-Latn-AZ"/>
        </w:rPr>
        <w:softHyphen/>
      </w:r>
      <w:r w:rsidR="00CB60E8">
        <w:rPr>
          <w:rFonts w:ascii="Times New Roman" w:hAnsi="Times New Roman" w:cs="Times New Roman"/>
          <w:sz w:val="28"/>
          <w:szCs w:val="28"/>
          <w:lang w:val="az-Latn-AZ"/>
        </w:rPr>
        <w:t>lin mənzərəsini təsəvvür etmək deməkdir, odur ki, lüğət tərkibinin zənginləş</w:t>
      </w:r>
      <w:r w:rsidR="00221BC9">
        <w:rPr>
          <w:rFonts w:ascii="Times New Roman" w:hAnsi="Times New Roman" w:cs="Times New Roman"/>
          <w:sz w:val="28"/>
          <w:szCs w:val="28"/>
          <w:lang w:val="az-Latn-AZ"/>
        </w:rPr>
        <w:softHyphen/>
      </w:r>
      <w:r w:rsidR="00CB60E8">
        <w:rPr>
          <w:rFonts w:ascii="Times New Roman" w:hAnsi="Times New Roman" w:cs="Times New Roman"/>
          <w:sz w:val="28"/>
          <w:szCs w:val="28"/>
          <w:lang w:val="az-Latn-AZ"/>
        </w:rPr>
        <w:t>məsindəki vasitələrin üzə çıxarılması linqvistik üslubiyyat üçün önəmlidir. Sözün məna dəyişmələri həmişə diqqət mərkəzindədir</w:t>
      </w:r>
      <w:r w:rsidR="00710F9C">
        <w:rPr>
          <w:rFonts w:ascii="Times New Roman" w:hAnsi="Times New Roman" w:cs="Times New Roman"/>
          <w:sz w:val="28"/>
          <w:szCs w:val="28"/>
          <w:lang w:val="az-Latn-AZ"/>
        </w:rPr>
        <w:t>”</w:t>
      </w:r>
      <w:r w:rsidR="00CB60E8">
        <w:rPr>
          <w:rFonts w:ascii="Times New Roman" w:hAnsi="Times New Roman" w:cs="Times New Roman"/>
          <w:sz w:val="28"/>
          <w:szCs w:val="28"/>
          <w:lang w:val="az-Latn-AZ"/>
        </w:rPr>
        <w:t xml:space="preserve"> (</w:t>
      </w:r>
      <w:r w:rsidR="00956115">
        <w:rPr>
          <w:rFonts w:ascii="Times New Roman" w:hAnsi="Times New Roman" w:cs="Times New Roman"/>
          <w:sz w:val="28"/>
          <w:szCs w:val="28"/>
          <w:lang w:val="az-Latn-AZ"/>
        </w:rPr>
        <w:t xml:space="preserve">13, </w:t>
      </w:r>
      <w:r w:rsidR="00CB60E8">
        <w:rPr>
          <w:rFonts w:ascii="Times New Roman" w:hAnsi="Times New Roman" w:cs="Times New Roman"/>
          <w:sz w:val="28"/>
          <w:szCs w:val="28"/>
          <w:lang w:val="az-Latn-AZ"/>
        </w:rPr>
        <w:t>s.133).</w:t>
      </w:r>
    </w:p>
    <w:p w:rsidR="004017B1" w:rsidRDefault="00495379" w:rsidP="00D14A64">
      <w:pPr>
        <w:pStyle w:val="a3"/>
        <w:tabs>
          <w:tab w:val="left" w:pos="709"/>
        </w:tabs>
        <w:spacing w:after="0"/>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Z.Budaqovanın fikrincə, </w:t>
      </w:r>
      <w:r w:rsidR="00D14A64">
        <w:rPr>
          <w:rFonts w:ascii="Times New Roman" w:hAnsi="Times New Roman" w:cs="Times New Roman"/>
          <w:sz w:val="28"/>
          <w:szCs w:val="28"/>
          <w:lang w:val="az-Latn-AZ"/>
        </w:rPr>
        <w:t>“</w:t>
      </w:r>
      <w:r>
        <w:rPr>
          <w:rFonts w:ascii="Times New Roman" w:hAnsi="Times New Roman" w:cs="Times New Roman"/>
          <w:sz w:val="28"/>
          <w:szCs w:val="28"/>
          <w:lang w:val="az-Latn-AZ"/>
        </w:rPr>
        <w:t>sözün məna dəyişmələri mütəmadi bir prosesin nəticəsidir. Həmin prosesdə söz məcaziləşir, əvvəlki ilkin mənalardan əsər-əla</w:t>
      </w:r>
      <w:r w:rsidR="00231801">
        <w:rPr>
          <w:rFonts w:ascii="Times New Roman" w:hAnsi="Times New Roman" w:cs="Times New Roman"/>
          <w:sz w:val="28"/>
          <w:szCs w:val="28"/>
          <w:lang w:val="az-Latn-AZ"/>
        </w:rPr>
        <w:softHyphen/>
      </w:r>
      <w:r>
        <w:rPr>
          <w:rFonts w:ascii="Times New Roman" w:hAnsi="Times New Roman" w:cs="Times New Roman"/>
          <w:sz w:val="28"/>
          <w:szCs w:val="28"/>
          <w:lang w:val="az-Latn-AZ"/>
        </w:rPr>
        <w:t>mət qalmır. Sözün məcazlaşması mətn daxilində digər sözlərlə əlaqəli şəkildə ya</w:t>
      </w:r>
      <w:r w:rsidR="00221BC9">
        <w:rPr>
          <w:rFonts w:ascii="Times New Roman" w:hAnsi="Times New Roman" w:cs="Times New Roman"/>
          <w:sz w:val="28"/>
          <w:szCs w:val="28"/>
          <w:lang w:val="az-Latn-AZ"/>
        </w:rPr>
        <w:softHyphen/>
      </w:r>
      <w:r>
        <w:rPr>
          <w:rFonts w:ascii="Times New Roman" w:hAnsi="Times New Roman" w:cs="Times New Roman"/>
          <w:sz w:val="28"/>
          <w:szCs w:val="28"/>
          <w:lang w:val="az-Latn-AZ"/>
        </w:rPr>
        <w:t xml:space="preserve">ranıb meydana çıxır. </w:t>
      </w:r>
      <w:r w:rsidR="00D14A64">
        <w:rPr>
          <w:rFonts w:ascii="Times New Roman" w:hAnsi="Times New Roman" w:cs="Times New Roman"/>
          <w:sz w:val="28"/>
          <w:szCs w:val="28"/>
          <w:lang w:val="az-Latn-AZ"/>
        </w:rPr>
        <w:t>Deməli, h</w:t>
      </w:r>
      <w:r w:rsidR="00D14A64" w:rsidRPr="00D14A64">
        <w:rPr>
          <w:rFonts w:ascii="Times New Roman" w:hAnsi="Times New Roman" w:cs="Times New Roman"/>
          <w:sz w:val="28"/>
          <w:szCs w:val="28"/>
          <w:lang w:val="az-Latn-AZ"/>
        </w:rPr>
        <w:t>əqiqi</w:t>
      </w:r>
      <w:r w:rsidR="00D14A64">
        <w:rPr>
          <w:rFonts w:ascii="Times New Roman" w:hAnsi="Times New Roman" w:cs="Times New Roman"/>
          <w:sz w:val="28"/>
          <w:szCs w:val="28"/>
          <w:lang w:val="az-Latn-AZ"/>
        </w:rPr>
        <w:t xml:space="preserve"> mənasını təklikdə, təcrid olunmuş halda deyil, məhz nitq şəraitində əlaqədar sözlər mühitində anlamaq və müəyyən</w:t>
      </w:r>
      <w:r w:rsidR="00231801">
        <w:rPr>
          <w:rFonts w:ascii="Times New Roman" w:hAnsi="Times New Roman" w:cs="Times New Roman"/>
          <w:sz w:val="28"/>
          <w:szCs w:val="28"/>
          <w:lang w:val="az-Latn-AZ"/>
        </w:rPr>
        <w:softHyphen/>
      </w:r>
      <w:r w:rsidR="00D14A64">
        <w:rPr>
          <w:rFonts w:ascii="Times New Roman" w:hAnsi="Times New Roman" w:cs="Times New Roman"/>
          <w:sz w:val="28"/>
          <w:szCs w:val="28"/>
          <w:lang w:val="az-Latn-AZ"/>
        </w:rPr>
        <w:t>ləşdirmək mümkündür” (</w:t>
      </w:r>
      <w:r w:rsidR="00A41699">
        <w:rPr>
          <w:rFonts w:ascii="Times New Roman" w:hAnsi="Times New Roman" w:cs="Times New Roman"/>
          <w:sz w:val="28"/>
          <w:szCs w:val="28"/>
          <w:lang w:val="az-Latn-AZ"/>
        </w:rPr>
        <w:t>6,</w:t>
      </w:r>
      <w:r w:rsidR="00EC68F6">
        <w:rPr>
          <w:rFonts w:ascii="Times New Roman" w:hAnsi="Times New Roman" w:cs="Times New Roman"/>
          <w:sz w:val="28"/>
          <w:szCs w:val="28"/>
          <w:lang w:val="az-Latn-AZ"/>
        </w:rPr>
        <w:t xml:space="preserve"> s.113</w:t>
      </w:r>
      <w:r w:rsidR="00D14A64">
        <w:rPr>
          <w:rFonts w:ascii="Times New Roman" w:hAnsi="Times New Roman" w:cs="Times New Roman"/>
          <w:sz w:val="28"/>
          <w:szCs w:val="28"/>
          <w:lang w:val="az-Latn-AZ"/>
        </w:rPr>
        <w:t>)</w:t>
      </w:r>
      <w:r w:rsidR="00EC68F6">
        <w:rPr>
          <w:rFonts w:ascii="Times New Roman" w:hAnsi="Times New Roman" w:cs="Times New Roman"/>
          <w:sz w:val="28"/>
          <w:szCs w:val="28"/>
          <w:lang w:val="az-Latn-AZ"/>
        </w:rPr>
        <w:t>.</w:t>
      </w:r>
    </w:p>
    <w:p w:rsidR="00C04378" w:rsidRDefault="00EC68F6" w:rsidP="00D14A64">
      <w:pPr>
        <w:pStyle w:val="a3"/>
        <w:tabs>
          <w:tab w:val="left" w:pos="709"/>
        </w:tabs>
        <w:spacing w:after="0"/>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t>F.Osmanova adını çəkdiyimin məqaləsində tədqiqatçılardan münasib sitatlar gətirərək yazır ki, “filoloji düşüncədə məcazlaşma anlayışı ilə yanaşı, metaforikləşmə və sözün metaforizasiyası terminoloji vahidlərindən də istifadə olunur”.</w:t>
      </w:r>
      <w:r w:rsidR="00FE5356">
        <w:rPr>
          <w:rFonts w:ascii="Times New Roman" w:hAnsi="Times New Roman" w:cs="Times New Roman"/>
          <w:sz w:val="28"/>
          <w:szCs w:val="28"/>
          <w:lang w:val="az-Latn-AZ"/>
        </w:rPr>
        <w:t xml:space="preserve"> </w:t>
      </w:r>
      <w:r w:rsidR="009F69D9">
        <w:rPr>
          <w:rFonts w:ascii="Times New Roman" w:hAnsi="Times New Roman" w:cs="Times New Roman"/>
          <w:sz w:val="28"/>
          <w:szCs w:val="28"/>
          <w:lang w:val="az-Latn-AZ"/>
        </w:rPr>
        <w:t>Müəllif fikrini davam etdirərək yazır: “Metaforikləşmə “metafora sö</w:t>
      </w:r>
      <w:r w:rsidR="00221BC9">
        <w:rPr>
          <w:rFonts w:ascii="Times New Roman" w:hAnsi="Times New Roman" w:cs="Times New Roman"/>
          <w:sz w:val="28"/>
          <w:szCs w:val="28"/>
          <w:lang w:val="az-Latn-AZ"/>
        </w:rPr>
        <w:softHyphen/>
      </w:r>
      <w:r w:rsidR="009F69D9">
        <w:rPr>
          <w:rFonts w:ascii="Times New Roman" w:hAnsi="Times New Roman" w:cs="Times New Roman"/>
          <w:sz w:val="28"/>
          <w:szCs w:val="28"/>
          <w:lang w:val="az-Latn-AZ"/>
        </w:rPr>
        <w:t>zün</w:t>
      </w:r>
      <w:r w:rsidR="00231801">
        <w:rPr>
          <w:rFonts w:ascii="Times New Roman" w:hAnsi="Times New Roman" w:cs="Times New Roman"/>
          <w:sz w:val="28"/>
          <w:szCs w:val="28"/>
          <w:lang w:val="az-Latn-AZ"/>
        </w:rPr>
        <w:softHyphen/>
      </w:r>
      <w:r w:rsidR="00221BC9">
        <w:rPr>
          <w:rFonts w:ascii="Times New Roman" w:hAnsi="Times New Roman" w:cs="Times New Roman"/>
          <w:sz w:val="28"/>
          <w:szCs w:val="28"/>
          <w:lang w:val="az-Latn-AZ"/>
        </w:rPr>
        <w:softHyphen/>
      </w:r>
      <w:r w:rsidR="009F69D9">
        <w:rPr>
          <w:rFonts w:ascii="Times New Roman" w:hAnsi="Times New Roman" w:cs="Times New Roman"/>
          <w:sz w:val="28"/>
          <w:szCs w:val="28"/>
          <w:lang w:val="az-Latn-AZ"/>
        </w:rPr>
        <w:t>dəndir, amma onunla eyniyyət təşkil etmir. Məzmunu bənzətmək, oxşatmaq, məcazlaşma terminlərinə uyğun gəlir.</w:t>
      </w:r>
      <w:r w:rsidR="00650C5A">
        <w:rPr>
          <w:rFonts w:ascii="Times New Roman" w:hAnsi="Times New Roman" w:cs="Times New Roman"/>
          <w:sz w:val="28"/>
          <w:szCs w:val="28"/>
          <w:lang w:val="az-Latn-AZ"/>
        </w:rPr>
        <w:t xml:space="preserve"> Təşbehlərdən simvollara qədər bütün</w:t>
      </w:r>
      <w:r w:rsidR="00A17057">
        <w:rPr>
          <w:rFonts w:ascii="Times New Roman" w:hAnsi="Times New Roman" w:cs="Times New Roman"/>
          <w:sz w:val="28"/>
          <w:szCs w:val="28"/>
          <w:lang w:val="az-Latn-AZ"/>
        </w:rPr>
        <w:t xml:space="preserve"> məcaz növləri metaforikləşmədən</w:t>
      </w:r>
      <w:r w:rsidR="001B4EB2">
        <w:rPr>
          <w:rFonts w:ascii="Times New Roman" w:hAnsi="Times New Roman" w:cs="Times New Roman"/>
          <w:sz w:val="28"/>
          <w:szCs w:val="28"/>
          <w:lang w:val="az-Latn-AZ"/>
        </w:rPr>
        <w:t xml:space="preserve"> yaranır.</w:t>
      </w:r>
      <w:r w:rsidR="003E7FC7">
        <w:rPr>
          <w:rFonts w:ascii="Times New Roman" w:hAnsi="Times New Roman" w:cs="Times New Roman"/>
          <w:sz w:val="28"/>
          <w:szCs w:val="28"/>
          <w:lang w:val="az-Latn-AZ"/>
        </w:rPr>
        <w:t xml:space="preserve"> Metaforikləşməni bədiilik üçün</w:t>
      </w:r>
      <w:r w:rsidR="00875BCF">
        <w:rPr>
          <w:rFonts w:ascii="Times New Roman" w:hAnsi="Times New Roman" w:cs="Times New Roman"/>
          <w:sz w:val="28"/>
          <w:szCs w:val="28"/>
          <w:lang w:val="az-Latn-AZ"/>
        </w:rPr>
        <w:t xml:space="preserve"> əsas meya</w:t>
      </w:r>
      <w:r w:rsidR="00482484">
        <w:rPr>
          <w:rFonts w:ascii="Times New Roman" w:hAnsi="Times New Roman" w:cs="Times New Roman"/>
          <w:sz w:val="28"/>
          <w:szCs w:val="28"/>
          <w:lang w:val="az-Latn-AZ"/>
        </w:rPr>
        <w:t>r, eyni zamanda bədii keyfiyyə</w:t>
      </w:r>
      <w:r w:rsidR="005D1FF1">
        <w:rPr>
          <w:rFonts w:ascii="Times New Roman" w:hAnsi="Times New Roman" w:cs="Times New Roman"/>
          <w:sz w:val="28"/>
          <w:szCs w:val="28"/>
          <w:lang w:val="az-Latn-AZ"/>
        </w:rPr>
        <w:t xml:space="preserve">tləri </w:t>
      </w:r>
      <w:r w:rsidR="009D1D86">
        <w:rPr>
          <w:rFonts w:ascii="Times New Roman" w:hAnsi="Times New Roman" w:cs="Times New Roman"/>
          <w:sz w:val="28"/>
          <w:szCs w:val="28"/>
          <w:lang w:val="az-Latn-AZ"/>
        </w:rPr>
        <w:t>metaforikləşmə üçün</w:t>
      </w:r>
      <w:r w:rsidR="00E97CFA">
        <w:rPr>
          <w:rFonts w:ascii="Times New Roman" w:hAnsi="Times New Roman" w:cs="Times New Roman"/>
          <w:sz w:val="28"/>
          <w:szCs w:val="28"/>
          <w:lang w:val="az-Latn-AZ"/>
        </w:rPr>
        <w:t xml:space="preserve"> əsas ölçü sayanlar</w:t>
      </w:r>
      <w:r w:rsidR="00D56313">
        <w:rPr>
          <w:rFonts w:ascii="Times New Roman" w:hAnsi="Times New Roman" w:cs="Times New Roman"/>
          <w:sz w:val="28"/>
          <w:szCs w:val="28"/>
          <w:lang w:val="az-Latn-AZ"/>
        </w:rPr>
        <w:t xml:space="preserve"> da mövcuddur. Alimlərin fikrincə</w:t>
      </w:r>
      <w:r w:rsidR="00A73B4E">
        <w:rPr>
          <w:rFonts w:ascii="Times New Roman" w:hAnsi="Times New Roman" w:cs="Times New Roman"/>
          <w:sz w:val="28"/>
          <w:szCs w:val="28"/>
          <w:lang w:val="az-Latn-AZ"/>
        </w:rPr>
        <w:t xml:space="preserve">, metaforikləşmə daima obrazlılığa </w:t>
      </w:r>
      <w:r w:rsidR="00C04378">
        <w:rPr>
          <w:rFonts w:ascii="Times New Roman" w:hAnsi="Times New Roman" w:cs="Times New Roman"/>
          <w:sz w:val="28"/>
          <w:szCs w:val="28"/>
          <w:lang w:val="az-Latn-AZ"/>
        </w:rPr>
        <w:t>meyl göstərən insan təfəkkürünün məhsuludur.</w:t>
      </w:r>
    </w:p>
    <w:p w:rsidR="009F69D9" w:rsidRDefault="00C04378" w:rsidP="00D14A64">
      <w:pPr>
        <w:pStyle w:val="a3"/>
        <w:tabs>
          <w:tab w:val="left" w:pos="709"/>
        </w:tabs>
        <w:spacing w:after="0"/>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Metaforikləşmə </w:t>
      </w:r>
      <w:r w:rsidR="00C620A0">
        <w:rPr>
          <w:rFonts w:ascii="Times New Roman" w:hAnsi="Times New Roman" w:cs="Times New Roman"/>
          <w:sz w:val="28"/>
          <w:szCs w:val="28"/>
          <w:lang w:val="az-Latn-AZ"/>
        </w:rPr>
        <w:t>dilin lüğət tərkibinin inkişaf qanunlarını müəyyənləşdirən vasitələ</w:t>
      </w:r>
      <w:r w:rsidR="00577B1F">
        <w:rPr>
          <w:rFonts w:ascii="Times New Roman" w:hAnsi="Times New Roman" w:cs="Times New Roman"/>
          <w:sz w:val="28"/>
          <w:szCs w:val="28"/>
          <w:lang w:val="az-Latn-AZ"/>
        </w:rPr>
        <w:t>r</w:t>
      </w:r>
      <w:r w:rsidR="00C620A0">
        <w:rPr>
          <w:rFonts w:ascii="Times New Roman" w:hAnsi="Times New Roman" w:cs="Times New Roman"/>
          <w:sz w:val="28"/>
          <w:szCs w:val="28"/>
          <w:lang w:val="az-Latn-AZ"/>
        </w:rPr>
        <w:t>dəndir.</w:t>
      </w:r>
      <w:r w:rsidR="00577B1F">
        <w:rPr>
          <w:rFonts w:ascii="Times New Roman" w:hAnsi="Times New Roman" w:cs="Times New Roman"/>
          <w:sz w:val="28"/>
          <w:szCs w:val="28"/>
          <w:lang w:val="az-Latn-AZ"/>
        </w:rPr>
        <w:t xml:space="preserve"> Metaforikləşmə hadisəsi terminoloji sistemə də sirayət edə bilər. Dilin terminoloji sistemi bu yolla zənginləşir</w:t>
      </w:r>
      <w:r w:rsidR="009F69D9">
        <w:rPr>
          <w:rFonts w:ascii="Times New Roman" w:hAnsi="Times New Roman" w:cs="Times New Roman"/>
          <w:sz w:val="28"/>
          <w:szCs w:val="28"/>
          <w:lang w:val="az-Latn-AZ"/>
        </w:rPr>
        <w:t>”</w:t>
      </w:r>
      <w:r w:rsidR="00DB5627">
        <w:rPr>
          <w:rFonts w:ascii="Times New Roman" w:hAnsi="Times New Roman" w:cs="Times New Roman"/>
          <w:sz w:val="28"/>
          <w:szCs w:val="28"/>
          <w:lang w:val="az-Latn-AZ"/>
        </w:rPr>
        <w:t xml:space="preserve"> (6, s.113) </w:t>
      </w:r>
      <w:r w:rsidR="00577B1F">
        <w:rPr>
          <w:rFonts w:ascii="Times New Roman" w:hAnsi="Times New Roman" w:cs="Times New Roman"/>
          <w:sz w:val="28"/>
          <w:szCs w:val="28"/>
          <w:lang w:val="az-Latn-AZ"/>
        </w:rPr>
        <w:t xml:space="preserve">. </w:t>
      </w:r>
    </w:p>
    <w:p w:rsidR="00577B1F" w:rsidRDefault="00577B1F" w:rsidP="00D14A64">
      <w:pPr>
        <w:pStyle w:val="a3"/>
        <w:tabs>
          <w:tab w:val="left" w:pos="709"/>
        </w:tabs>
        <w:spacing w:after="0"/>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t>F.Osmanova V</w:t>
      </w:r>
      <w:r w:rsidR="00C265C9">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Meyla və Y.Lyasotadan gətirdiyi uğurlu sitatlarla sözün məna dəyişmələri</w:t>
      </w:r>
      <w:r w:rsidR="00683695">
        <w:rPr>
          <w:rFonts w:ascii="Times New Roman" w:hAnsi="Times New Roman" w:cs="Times New Roman"/>
          <w:sz w:val="28"/>
          <w:szCs w:val="28"/>
          <w:lang w:val="az-Latn-AZ"/>
        </w:rPr>
        <w:t>nin bir sıra mərhələlərdən</w:t>
      </w:r>
      <w:r w:rsidR="006E3212">
        <w:rPr>
          <w:rFonts w:ascii="Times New Roman" w:hAnsi="Times New Roman" w:cs="Times New Roman"/>
          <w:sz w:val="28"/>
          <w:szCs w:val="28"/>
          <w:lang w:val="az-Latn-AZ"/>
        </w:rPr>
        <w:t xml:space="preserve"> keçdiyini göstərir.</w:t>
      </w:r>
      <w:r w:rsidR="00B240E9">
        <w:rPr>
          <w:rFonts w:ascii="Times New Roman" w:hAnsi="Times New Roman" w:cs="Times New Roman"/>
          <w:sz w:val="28"/>
          <w:szCs w:val="28"/>
          <w:lang w:val="az-Latn-AZ"/>
        </w:rPr>
        <w:t xml:space="preserve"> Əvvəlcə adi söz terminləşməyə </w:t>
      </w:r>
      <w:r w:rsidR="008A72C7">
        <w:rPr>
          <w:rFonts w:ascii="Times New Roman" w:hAnsi="Times New Roman" w:cs="Times New Roman"/>
          <w:sz w:val="28"/>
          <w:szCs w:val="28"/>
          <w:lang w:val="az-Latn-AZ"/>
        </w:rPr>
        <w:t xml:space="preserve">yol açır, bəzi ümumişlək sözlər terminə çevrilir. </w:t>
      </w:r>
      <w:r w:rsidR="00045FD0">
        <w:rPr>
          <w:rFonts w:ascii="Times New Roman" w:hAnsi="Times New Roman" w:cs="Times New Roman"/>
          <w:sz w:val="28"/>
          <w:szCs w:val="28"/>
          <w:lang w:val="az-Latn-AZ"/>
        </w:rPr>
        <w:t xml:space="preserve">Yəni söz termin funksiyası </w:t>
      </w:r>
      <w:r w:rsidR="00C265C9">
        <w:rPr>
          <w:rFonts w:ascii="Times New Roman" w:hAnsi="Times New Roman" w:cs="Times New Roman"/>
          <w:sz w:val="28"/>
          <w:szCs w:val="28"/>
          <w:lang w:val="az-Latn-AZ"/>
        </w:rPr>
        <w:t>qazanı</w:t>
      </w:r>
      <w:r w:rsidR="00B932E1">
        <w:rPr>
          <w:rFonts w:ascii="Times New Roman" w:hAnsi="Times New Roman" w:cs="Times New Roman"/>
          <w:sz w:val="28"/>
          <w:szCs w:val="28"/>
          <w:lang w:val="az-Latn-AZ"/>
        </w:rPr>
        <w:t>r</w:t>
      </w:r>
      <w:r w:rsidR="00C265C9">
        <w:rPr>
          <w:rFonts w:ascii="Times New Roman" w:hAnsi="Times New Roman" w:cs="Times New Roman"/>
          <w:sz w:val="28"/>
          <w:szCs w:val="28"/>
          <w:lang w:val="az-Latn-AZ"/>
        </w:rPr>
        <w:t xml:space="preserve">, onun təyinatı meydana çıxır və </w:t>
      </w:r>
      <w:r w:rsidR="00FC1A52">
        <w:rPr>
          <w:rFonts w:ascii="Times New Roman" w:hAnsi="Times New Roman" w:cs="Times New Roman"/>
          <w:sz w:val="28"/>
          <w:szCs w:val="28"/>
          <w:lang w:val="az-Latn-AZ"/>
        </w:rPr>
        <w:t xml:space="preserve">definitiv anlayış kəsb edən </w:t>
      </w:r>
      <w:r w:rsidR="00FC1A52">
        <w:rPr>
          <w:rFonts w:ascii="Times New Roman" w:hAnsi="Times New Roman" w:cs="Times New Roman"/>
          <w:sz w:val="28"/>
          <w:szCs w:val="28"/>
          <w:lang w:val="az-Latn-AZ"/>
        </w:rPr>
        <w:lastRenderedPageBreak/>
        <w:t xml:space="preserve">termin tipi yaranır. Bunlar nominativ sözdən fərqli olaraq xüsusi funksiya daşıyır. </w:t>
      </w:r>
      <w:r w:rsidR="00AD34F7">
        <w:rPr>
          <w:rFonts w:ascii="Times New Roman" w:hAnsi="Times New Roman" w:cs="Times New Roman"/>
          <w:sz w:val="28"/>
          <w:szCs w:val="28"/>
          <w:lang w:val="az-Latn-AZ"/>
        </w:rPr>
        <w:t>Bu cür terminlər məna cəhətdən motivləşir.</w:t>
      </w:r>
    </w:p>
    <w:p w:rsidR="00453550" w:rsidRDefault="00453550" w:rsidP="00D14A64">
      <w:pPr>
        <w:pStyle w:val="a3"/>
        <w:tabs>
          <w:tab w:val="left" w:pos="709"/>
        </w:tabs>
        <w:spacing w:after="0"/>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t xml:space="preserve"> S.Sadıqova Azərbaycan terminologiyasında ilk dəfə olaraq definitiv terminlərə tədqiqatlarında </w:t>
      </w:r>
      <w:r w:rsidR="00EF77E0">
        <w:rPr>
          <w:rFonts w:ascii="Times New Roman" w:hAnsi="Times New Roman" w:cs="Times New Roman"/>
          <w:sz w:val="28"/>
          <w:szCs w:val="28"/>
          <w:lang w:val="az-Latn-AZ"/>
        </w:rPr>
        <w:t>yer ayırıb. O yazır: “Mətndən asılılıq ancaq termin definisiyaya malik olduqda, yeni söz və söz birləşməsi</w:t>
      </w:r>
      <w:r w:rsidR="00AF18E6">
        <w:rPr>
          <w:rFonts w:ascii="Times New Roman" w:hAnsi="Times New Roman" w:cs="Times New Roman"/>
          <w:sz w:val="28"/>
          <w:szCs w:val="28"/>
          <w:lang w:val="az-Latn-AZ"/>
        </w:rPr>
        <w:t xml:space="preserve"> xüsusi təyinat aldıqdan, terminləşdikdən </w:t>
      </w:r>
      <w:r w:rsidR="00E40404">
        <w:rPr>
          <w:rFonts w:ascii="Times New Roman" w:hAnsi="Times New Roman" w:cs="Times New Roman"/>
          <w:sz w:val="28"/>
          <w:szCs w:val="28"/>
          <w:lang w:val="az-Latn-AZ"/>
        </w:rPr>
        <w:t xml:space="preserve">sonra aradan götürülür. Formalaşma və definisiya prosesində isə </w:t>
      </w:r>
      <w:r w:rsidR="00715100">
        <w:rPr>
          <w:rFonts w:ascii="Times New Roman" w:hAnsi="Times New Roman" w:cs="Times New Roman"/>
          <w:sz w:val="28"/>
          <w:szCs w:val="28"/>
          <w:lang w:val="az-Latn-AZ"/>
        </w:rPr>
        <w:t>termin hələ kontekstdən asılı olur</w:t>
      </w:r>
      <w:r w:rsidR="00EF77E0">
        <w:rPr>
          <w:rFonts w:ascii="Times New Roman" w:hAnsi="Times New Roman" w:cs="Times New Roman"/>
          <w:sz w:val="28"/>
          <w:szCs w:val="28"/>
          <w:lang w:val="az-Latn-AZ"/>
        </w:rPr>
        <w:t>”</w:t>
      </w:r>
      <w:r w:rsidR="00715100">
        <w:rPr>
          <w:rFonts w:ascii="Times New Roman" w:hAnsi="Times New Roman" w:cs="Times New Roman"/>
          <w:sz w:val="28"/>
          <w:szCs w:val="28"/>
          <w:lang w:val="az-Latn-AZ"/>
        </w:rPr>
        <w:t xml:space="preserve"> (</w:t>
      </w:r>
      <w:r w:rsidR="00366B5B">
        <w:rPr>
          <w:rFonts w:ascii="Times New Roman" w:hAnsi="Times New Roman" w:cs="Times New Roman"/>
          <w:sz w:val="28"/>
          <w:szCs w:val="28"/>
          <w:lang w:val="az-Latn-AZ"/>
        </w:rPr>
        <w:t>15,</w:t>
      </w:r>
      <w:r w:rsidR="00715100">
        <w:rPr>
          <w:rFonts w:ascii="Times New Roman" w:hAnsi="Times New Roman" w:cs="Times New Roman"/>
          <w:sz w:val="28"/>
          <w:szCs w:val="28"/>
          <w:lang w:val="az-Latn-AZ"/>
        </w:rPr>
        <w:t xml:space="preserve"> s.29).</w:t>
      </w:r>
    </w:p>
    <w:p w:rsidR="00631FE8" w:rsidRDefault="00630BA5" w:rsidP="00D14A64">
      <w:pPr>
        <w:pStyle w:val="a3"/>
        <w:tabs>
          <w:tab w:val="left" w:pos="709"/>
        </w:tabs>
        <w:spacing w:after="0"/>
        <w:ind w:left="0"/>
        <w:jc w:val="both"/>
        <w:rPr>
          <w:rFonts w:ascii="Times New Roman" w:hAnsi="Times New Roman" w:cs="Times New Roman"/>
          <w:sz w:val="28"/>
          <w:szCs w:val="28"/>
          <w:lang w:val="az-Latn-AZ"/>
        </w:rPr>
      </w:pPr>
      <w:r>
        <w:rPr>
          <w:rFonts w:ascii="Times New Roman" w:hAnsi="Times New Roman" w:cs="Times New Roman"/>
          <w:sz w:val="28"/>
          <w:szCs w:val="28"/>
          <w:lang w:val="az-Latn-AZ"/>
        </w:rPr>
        <w:tab/>
        <w:t>Definitiv termin – funksional anlayışdır.</w:t>
      </w:r>
      <w:r w:rsidR="00AD2DEB">
        <w:rPr>
          <w:rFonts w:ascii="Times New Roman" w:hAnsi="Times New Roman" w:cs="Times New Roman"/>
          <w:sz w:val="28"/>
          <w:szCs w:val="28"/>
          <w:lang w:val="az-Latn-AZ"/>
        </w:rPr>
        <w:t xml:space="preserve"> Termin anlayışının zəruri, mü</w:t>
      </w:r>
      <w:r w:rsidR="00AD2DEB">
        <w:rPr>
          <w:rFonts w:ascii="Times New Roman" w:hAnsi="Times New Roman" w:cs="Times New Roman"/>
          <w:sz w:val="28"/>
          <w:szCs w:val="28"/>
          <w:lang w:val="az-Latn-AZ"/>
        </w:rPr>
        <w:softHyphen/>
        <w:t xml:space="preserve">hüm əlamətlərini kifayət qədər elmi səviyyədə əks etdirən, sözə, yaxud söz birləşmələrinə </w:t>
      </w:r>
      <w:r w:rsidR="00E45E33">
        <w:rPr>
          <w:rFonts w:ascii="Times New Roman" w:hAnsi="Times New Roman" w:cs="Times New Roman"/>
          <w:sz w:val="28"/>
          <w:szCs w:val="28"/>
          <w:lang w:val="az-Latn-AZ"/>
        </w:rPr>
        <w:t>ekvivalent dil vahididir.</w:t>
      </w:r>
      <w:r w:rsidR="008337CC">
        <w:rPr>
          <w:rFonts w:ascii="Times New Roman" w:hAnsi="Times New Roman" w:cs="Times New Roman"/>
          <w:sz w:val="28"/>
          <w:szCs w:val="28"/>
          <w:lang w:val="az-Latn-AZ"/>
        </w:rPr>
        <w:t xml:space="preserve"> Terminləşmədə dildə işlənən sözlər elmi anlayış</w:t>
      </w:r>
      <w:r w:rsidR="00A3178E">
        <w:rPr>
          <w:rFonts w:ascii="Times New Roman" w:hAnsi="Times New Roman" w:cs="Times New Roman"/>
          <w:sz w:val="28"/>
          <w:szCs w:val="28"/>
          <w:lang w:val="az-Latn-AZ"/>
        </w:rPr>
        <w:t xml:space="preserve"> ifadə etdiyi üçün termin funksiyası qazanır. Müəyyən, dəqiq elmi anlayış ifadə etmə dilin terminoloji</w:t>
      </w:r>
      <w:r w:rsidR="00AD2DEB">
        <w:rPr>
          <w:rFonts w:ascii="Times New Roman" w:hAnsi="Times New Roman" w:cs="Times New Roman"/>
          <w:sz w:val="28"/>
          <w:szCs w:val="28"/>
          <w:lang w:val="az-Latn-AZ"/>
        </w:rPr>
        <w:t xml:space="preserve"> </w:t>
      </w:r>
      <w:r w:rsidR="00A3178E">
        <w:rPr>
          <w:rFonts w:ascii="Times New Roman" w:hAnsi="Times New Roman" w:cs="Times New Roman"/>
          <w:sz w:val="28"/>
          <w:szCs w:val="28"/>
          <w:lang w:val="az-Latn-AZ"/>
        </w:rPr>
        <w:t xml:space="preserve">sisteminin təbəqələri içərisində </w:t>
      </w:r>
      <w:r w:rsidR="008B5364">
        <w:rPr>
          <w:rFonts w:ascii="Times New Roman" w:hAnsi="Times New Roman" w:cs="Times New Roman"/>
          <w:sz w:val="28"/>
          <w:szCs w:val="28"/>
          <w:lang w:val="az-Latn-AZ"/>
        </w:rPr>
        <w:t xml:space="preserve">definitiv terminlər üçün daha xarakterik əlamət sayılır. Həmin ad (definitiv termin) onun </w:t>
      </w:r>
      <w:r w:rsidR="00BC798B">
        <w:rPr>
          <w:rFonts w:ascii="Times New Roman" w:hAnsi="Times New Roman" w:cs="Times New Roman"/>
          <w:sz w:val="28"/>
          <w:szCs w:val="28"/>
          <w:lang w:val="az-Latn-AZ"/>
        </w:rPr>
        <w:t>linqvistik mahiyyəti barədə aydın, dolğun təsəvvür yaradır.</w:t>
      </w:r>
      <w:r w:rsidR="00631FE8">
        <w:rPr>
          <w:rFonts w:ascii="Times New Roman" w:hAnsi="Times New Roman" w:cs="Times New Roman"/>
          <w:sz w:val="28"/>
          <w:szCs w:val="28"/>
          <w:lang w:val="az-Latn-AZ"/>
        </w:rPr>
        <w:tab/>
      </w:r>
    </w:p>
    <w:p w:rsidR="005979FD" w:rsidRDefault="005979FD" w:rsidP="00D14A64">
      <w:pPr>
        <w:pStyle w:val="a3"/>
        <w:tabs>
          <w:tab w:val="left" w:pos="709"/>
        </w:tabs>
        <w:spacing w:after="0"/>
        <w:ind w:left="0"/>
        <w:jc w:val="both"/>
        <w:rPr>
          <w:rFonts w:ascii="Times New Roman" w:hAnsi="Times New Roman"/>
          <w:sz w:val="28"/>
          <w:szCs w:val="28"/>
          <w:lang w:val="az-Latn-AZ"/>
        </w:rPr>
      </w:pPr>
      <w:r>
        <w:rPr>
          <w:rFonts w:ascii="Times New Roman" w:hAnsi="Times New Roman"/>
          <w:sz w:val="28"/>
          <w:szCs w:val="28"/>
          <w:lang w:val="az-Latn-AZ"/>
        </w:rPr>
        <w:tab/>
      </w:r>
      <w:r w:rsidR="009D4A5C">
        <w:rPr>
          <w:rFonts w:ascii="Times New Roman" w:hAnsi="Times New Roman"/>
          <w:sz w:val="28"/>
          <w:szCs w:val="28"/>
          <w:lang w:val="az-Latn-AZ"/>
        </w:rPr>
        <w:t>Beləliklə, m</w:t>
      </w:r>
      <w:r w:rsidRPr="005979FD">
        <w:rPr>
          <w:rFonts w:ascii="Times New Roman" w:hAnsi="Times New Roman"/>
          <w:sz w:val="28"/>
          <w:szCs w:val="28"/>
          <w:lang w:val="az-Latn-AZ"/>
        </w:rPr>
        <w:t>əcazlaşma – metaforikləşmə yolu ilə söz yaradıcılığı ifadəlilik imkan</w:t>
      </w:r>
      <w:r>
        <w:rPr>
          <w:rFonts w:ascii="Times New Roman" w:hAnsi="Times New Roman"/>
          <w:sz w:val="28"/>
          <w:szCs w:val="28"/>
          <w:lang w:val="az-Latn-AZ"/>
        </w:rPr>
        <w:softHyphen/>
      </w:r>
      <w:r w:rsidRPr="005979FD">
        <w:rPr>
          <w:rFonts w:ascii="Times New Roman" w:hAnsi="Times New Roman"/>
          <w:sz w:val="28"/>
          <w:szCs w:val="28"/>
          <w:lang w:val="az-Latn-AZ"/>
        </w:rPr>
        <w:t>larını artıran sözləri, ifadələri birləşdirir, həmin dil vahidləri dilin lüğət tərkibini zənginləşdirir. Sözün metaforik mənaları lüğət tərkibinin ən ifadəli hissəsi olan obrazlı leksikanın formalaşmasında mühüm önəm daşıyır. Metaforik formalar sözün – leksik vahidin əsas mənasından əmələ gəlir və ona istinad edir. Leksik vahidlərdə polisemiya hadisəsinin mövcudluğu yeni metaforik ifadələrin formalaşmasına zəmin yaradır. Nominativ deyilən məna yeni mənaların – söz və ifadələrin yaranmasına şərait yaradır. Sözün əlavə mənaları digər semantik formalar üçün də əsas sayılır. Nəticədə mövcud söz digər əşya və hadisələri adlandırmaq üçün də istifadə olunur. Bu da real mövcudluğun xeyli hadisə və prosesləri arasında assosiativ əlaqələrin formalaşması zamanı büruzə verir. Belə assosiasiyaların mövcudluğu leksik vahidin iki leksik semantikası arasında müəyyən münasibətlər əmələ gətirir ki, buna məcaz deyilir.</w:t>
      </w:r>
    </w:p>
    <w:p w:rsidR="005979FD" w:rsidRDefault="005979FD" w:rsidP="00F24068">
      <w:pPr>
        <w:tabs>
          <w:tab w:val="left" w:pos="3255"/>
          <w:tab w:val="left" w:pos="3390"/>
        </w:tabs>
        <w:spacing w:after="0"/>
        <w:ind w:firstLine="709"/>
        <w:jc w:val="both"/>
        <w:rPr>
          <w:rFonts w:ascii="Times New Roman" w:hAnsi="Times New Roman"/>
          <w:sz w:val="28"/>
          <w:szCs w:val="28"/>
          <w:lang w:val="az-Latn-AZ"/>
        </w:rPr>
      </w:pPr>
      <w:r w:rsidRPr="005979FD">
        <w:rPr>
          <w:rFonts w:ascii="Times New Roman" w:hAnsi="Times New Roman"/>
          <w:sz w:val="28"/>
          <w:szCs w:val="28"/>
          <w:lang w:val="az-Latn-AZ"/>
        </w:rPr>
        <w:t>Polisemiya dildə yeni formalaşan anlayışı ifadə etmək zərurətindən doğur. Sözün metaforikləşmiş mənada işlənməsi bizi əhatə edən mövcudluğun hər hansı yeni əşya və ya hadisəsini adlandırmaq cəhdindən irəli gəlir. Bir sözün adlandırdığı əşyaların bir-birinə uyğun gələn ümumi əlamətləri olmalıdır.  Bir sözlə, dil vahidləri gerçək varlığın əşya və hadisələri barədə olan anlayışları obrazlı formada ifadə etdiyi vaxt metaforikləşir. Dil vahidi metaforik mənada əşya, hadisə və hərəkəti adlan</w:t>
      </w:r>
      <w:r>
        <w:rPr>
          <w:rFonts w:ascii="Times New Roman" w:hAnsi="Times New Roman"/>
          <w:sz w:val="28"/>
          <w:szCs w:val="28"/>
          <w:lang w:val="az-Latn-AZ"/>
        </w:rPr>
        <w:softHyphen/>
      </w:r>
      <w:r w:rsidRPr="005979FD">
        <w:rPr>
          <w:rFonts w:ascii="Times New Roman" w:hAnsi="Times New Roman"/>
          <w:sz w:val="28"/>
          <w:szCs w:val="28"/>
          <w:lang w:val="az-Latn-AZ"/>
        </w:rPr>
        <w:t>dır</w:t>
      </w:r>
      <w:r>
        <w:rPr>
          <w:rFonts w:ascii="Times New Roman" w:hAnsi="Times New Roman"/>
          <w:sz w:val="28"/>
          <w:szCs w:val="28"/>
          <w:lang w:val="az-Latn-AZ"/>
        </w:rPr>
        <w:softHyphen/>
      </w:r>
      <w:r w:rsidRPr="005979FD">
        <w:rPr>
          <w:rFonts w:ascii="Times New Roman" w:hAnsi="Times New Roman"/>
          <w:sz w:val="28"/>
          <w:szCs w:val="28"/>
          <w:lang w:val="az-Latn-AZ"/>
        </w:rPr>
        <w:t>maqla bərabər, onları təsvir etmək iqtidarına malik olur. Metaforikləşmə şəkil, rəng, daxili əlamət oxşarlığı, zaman və məka</w:t>
      </w:r>
      <w:r w:rsidR="009D4A5C">
        <w:rPr>
          <w:rFonts w:ascii="Times New Roman" w:hAnsi="Times New Roman"/>
          <w:sz w:val="28"/>
          <w:szCs w:val="28"/>
          <w:lang w:val="az-Latn-AZ"/>
        </w:rPr>
        <w:softHyphen/>
      </w:r>
      <w:r w:rsidRPr="005979FD">
        <w:rPr>
          <w:rFonts w:ascii="Times New Roman" w:hAnsi="Times New Roman"/>
          <w:sz w:val="28"/>
          <w:szCs w:val="28"/>
          <w:lang w:val="az-Latn-AZ"/>
        </w:rPr>
        <w:t>na, ifadə olunan funksiyaya, əhatə olma sahəsinə və s. əsasən ola bilər.</w:t>
      </w:r>
    </w:p>
    <w:p w:rsidR="00C36BC0" w:rsidRDefault="00C36BC0" w:rsidP="00C36BC0">
      <w:pPr>
        <w:tabs>
          <w:tab w:val="left" w:pos="3255"/>
          <w:tab w:val="left" w:pos="3390"/>
          <w:tab w:val="left" w:pos="8775"/>
        </w:tabs>
        <w:spacing w:after="0"/>
        <w:ind w:right="-540" w:firstLine="709"/>
        <w:jc w:val="center"/>
        <w:rPr>
          <w:rFonts w:ascii="Times New Roman" w:hAnsi="Times New Roman"/>
          <w:b/>
          <w:bCs/>
          <w:sz w:val="24"/>
          <w:szCs w:val="24"/>
        </w:rPr>
      </w:pPr>
    </w:p>
    <w:p w:rsidR="00C36BC0" w:rsidRDefault="00C36BC0" w:rsidP="00C36BC0">
      <w:pPr>
        <w:tabs>
          <w:tab w:val="left" w:pos="3255"/>
          <w:tab w:val="left" w:pos="3390"/>
          <w:tab w:val="left" w:pos="8775"/>
        </w:tabs>
        <w:spacing w:after="0"/>
        <w:ind w:right="-540" w:firstLine="709"/>
        <w:jc w:val="center"/>
        <w:rPr>
          <w:rFonts w:ascii="Times New Roman" w:hAnsi="Times New Roman"/>
          <w:b/>
          <w:bCs/>
          <w:sz w:val="28"/>
          <w:szCs w:val="28"/>
        </w:rPr>
      </w:pPr>
    </w:p>
    <w:p w:rsidR="00C36BC0" w:rsidRDefault="00C36BC0" w:rsidP="00C36BC0">
      <w:pPr>
        <w:tabs>
          <w:tab w:val="left" w:pos="3255"/>
          <w:tab w:val="left" w:pos="3390"/>
          <w:tab w:val="left" w:pos="8775"/>
        </w:tabs>
        <w:spacing w:after="0"/>
        <w:ind w:right="-540" w:firstLine="709"/>
        <w:jc w:val="center"/>
        <w:rPr>
          <w:rFonts w:ascii="Times New Roman" w:hAnsi="Times New Roman"/>
          <w:b/>
          <w:bCs/>
          <w:sz w:val="28"/>
          <w:szCs w:val="28"/>
        </w:rPr>
      </w:pPr>
      <w:r w:rsidRPr="00C36BC0">
        <w:rPr>
          <w:rFonts w:ascii="Times New Roman" w:hAnsi="Times New Roman"/>
          <w:b/>
          <w:bCs/>
          <w:sz w:val="28"/>
          <w:szCs w:val="28"/>
        </w:rPr>
        <w:lastRenderedPageBreak/>
        <w:t xml:space="preserve">İSTİFADƏ EDİLMİŞ ƏDƏBİYYAT </w:t>
      </w:r>
    </w:p>
    <w:p w:rsidR="00C36BC0" w:rsidRDefault="00C36BC0" w:rsidP="00C36BC0">
      <w:pPr>
        <w:tabs>
          <w:tab w:val="left" w:pos="3255"/>
          <w:tab w:val="left" w:pos="3390"/>
          <w:tab w:val="left" w:pos="8775"/>
        </w:tabs>
        <w:spacing w:after="0"/>
        <w:ind w:right="-540" w:firstLine="709"/>
        <w:jc w:val="center"/>
        <w:rPr>
          <w:rFonts w:ascii="Times New Roman" w:hAnsi="Times New Roman"/>
          <w:b/>
          <w:bCs/>
          <w:sz w:val="28"/>
          <w:szCs w:val="28"/>
        </w:rPr>
      </w:pPr>
    </w:p>
    <w:p w:rsidR="00C36BC0" w:rsidRDefault="00C36BC0" w:rsidP="00C36BC0">
      <w:pPr>
        <w:tabs>
          <w:tab w:val="left" w:pos="3255"/>
          <w:tab w:val="left" w:pos="3390"/>
          <w:tab w:val="left" w:pos="8775"/>
        </w:tabs>
        <w:spacing w:after="0"/>
        <w:ind w:right="-540" w:firstLine="709"/>
        <w:jc w:val="center"/>
        <w:rPr>
          <w:rFonts w:ascii="Times New Roman" w:hAnsi="Times New Roman"/>
          <w:b/>
          <w:sz w:val="28"/>
          <w:szCs w:val="28"/>
          <w:lang w:val="az-Latn-AZ"/>
        </w:rPr>
      </w:pPr>
      <w:r w:rsidRPr="00C36BC0">
        <w:rPr>
          <w:rFonts w:ascii="Times New Roman" w:hAnsi="Times New Roman"/>
          <w:b/>
          <w:sz w:val="28"/>
          <w:szCs w:val="28"/>
          <w:lang w:val="az-Latn-AZ"/>
        </w:rPr>
        <w:t>Azərbaycan dilində</w:t>
      </w:r>
    </w:p>
    <w:p w:rsidR="00C36BC0" w:rsidRPr="00C36BC0" w:rsidRDefault="00C36BC0" w:rsidP="00C36BC0">
      <w:pPr>
        <w:tabs>
          <w:tab w:val="left" w:pos="3255"/>
          <w:tab w:val="left" w:pos="3390"/>
          <w:tab w:val="left" w:pos="8775"/>
        </w:tabs>
        <w:spacing w:after="0"/>
        <w:ind w:right="-540" w:firstLine="709"/>
        <w:jc w:val="center"/>
        <w:rPr>
          <w:rFonts w:ascii="Times New Roman" w:hAnsi="Times New Roman"/>
          <w:b/>
          <w:sz w:val="28"/>
          <w:szCs w:val="28"/>
          <w:lang w:val="az-Latn-AZ"/>
        </w:rPr>
      </w:pPr>
    </w:p>
    <w:p w:rsidR="00C36BC0" w:rsidRPr="00F24068" w:rsidRDefault="00C36BC0" w:rsidP="00F24068">
      <w:pPr>
        <w:pStyle w:val="a3"/>
        <w:numPr>
          <w:ilvl w:val="0"/>
          <w:numId w:val="2"/>
        </w:numPr>
        <w:tabs>
          <w:tab w:val="left" w:pos="3255"/>
          <w:tab w:val="left" w:pos="3390"/>
          <w:tab w:val="left" w:pos="8775"/>
        </w:tabs>
        <w:spacing w:after="0"/>
        <w:ind w:right="-540"/>
        <w:jc w:val="both"/>
        <w:rPr>
          <w:rFonts w:ascii="Times New Roman" w:hAnsi="Times New Roman"/>
          <w:sz w:val="28"/>
          <w:szCs w:val="28"/>
          <w:lang w:val="az-Latn-AZ"/>
        </w:rPr>
      </w:pPr>
      <w:r w:rsidRPr="00F24068">
        <w:rPr>
          <w:rFonts w:ascii="Times New Roman" w:hAnsi="Times New Roman"/>
          <w:sz w:val="28"/>
          <w:szCs w:val="28"/>
          <w:lang w:val="az-Latn-AZ"/>
        </w:rPr>
        <w:t>Axundov A. (1970). Dil və üslub məsələləri. Bakı, “Gənclik”. 103 s.</w:t>
      </w:r>
    </w:p>
    <w:p w:rsidR="00C36BC0" w:rsidRPr="00F24068" w:rsidRDefault="00C36BC0" w:rsidP="00F24068">
      <w:pPr>
        <w:pStyle w:val="a3"/>
        <w:numPr>
          <w:ilvl w:val="0"/>
          <w:numId w:val="2"/>
        </w:numPr>
        <w:tabs>
          <w:tab w:val="left" w:pos="851"/>
          <w:tab w:val="left" w:pos="3255"/>
          <w:tab w:val="left" w:pos="3390"/>
          <w:tab w:val="left" w:pos="8775"/>
        </w:tabs>
        <w:spacing w:after="0"/>
        <w:ind w:right="-540"/>
        <w:jc w:val="both"/>
        <w:rPr>
          <w:rFonts w:ascii="Times New Roman" w:hAnsi="Times New Roman"/>
          <w:sz w:val="28"/>
          <w:szCs w:val="28"/>
          <w:lang w:val="az-Latn-AZ"/>
        </w:rPr>
      </w:pPr>
      <w:r w:rsidRPr="00F24068">
        <w:rPr>
          <w:rFonts w:ascii="Times New Roman" w:hAnsi="Times New Roman"/>
          <w:sz w:val="28"/>
          <w:szCs w:val="28"/>
          <w:lang w:val="az-Latn-AZ"/>
        </w:rPr>
        <w:t xml:space="preserve">Axundov M., Sadayev Ə. (2011). Nəzəri Mexanikadan mühazirələr. </w:t>
      </w:r>
      <w:hyperlink r:id="rId7" w:history="1">
        <w:r w:rsidRPr="00F24068">
          <w:rPr>
            <w:rStyle w:val="a4"/>
            <w:rFonts w:ascii="Times New Roman" w:hAnsi="Times New Roman"/>
            <w:sz w:val="28"/>
            <w:szCs w:val="28"/>
            <w:lang w:val="az-Latn-AZ"/>
          </w:rPr>
          <w:t>https://www</w:t>
        </w:r>
        <w:r w:rsidRPr="00F24068">
          <w:rPr>
            <w:rStyle w:val="a4"/>
            <w:rFonts w:ascii="Times New Roman" w:hAnsi="Times New Roman" w:cstheme="minorBidi"/>
            <w:sz w:val="28"/>
            <w:szCs w:val="28"/>
            <w:lang w:val="az-Latn-AZ"/>
          </w:rPr>
          <w:t>.kitabyurdu.org/</w:t>
        </w:r>
        <w:r w:rsidRPr="00F24068">
          <w:rPr>
            <w:rStyle w:val="a4"/>
            <w:rFonts w:ascii="Times New Roman" w:hAnsi="Times New Roman" w:cstheme="minorBidi"/>
            <w:sz w:val="28"/>
            <w:szCs w:val="28"/>
            <w:lang w:val="az-Latn-AZ"/>
          </w:rPr>
          <w:softHyphen/>
          <w:t>muhazire/m-riyaziyyat/517-nezeri-mexanika-muha</w:t>
        </w:r>
        <w:r w:rsidRPr="00F24068">
          <w:rPr>
            <w:rStyle w:val="a4"/>
            <w:rFonts w:ascii="Times New Roman" w:hAnsi="Times New Roman" w:cstheme="minorBidi"/>
            <w:sz w:val="28"/>
            <w:szCs w:val="28"/>
            <w:lang w:val="az-Latn-AZ"/>
          </w:rPr>
          <w:softHyphen/>
          <w:t>zire</w:t>
        </w:r>
        <w:r w:rsidRPr="00F24068">
          <w:rPr>
            <w:rStyle w:val="a4"/>
            <w:rFonts w:ascii="Times New Roman" w:hAnsi="Times New Roman" w:cstheme="minorBidi"/>
            <w:sz w:val="28"/>
            <w:szCs w:val="28"/>
            <w:lang w:val="az-Latn-AZ"/>
          </w:rPr>
          <w:softHyphen/>
          <w:t>ler</w:t>
        </w:r>
      </w:hyperlink>
      <w:r w:rsidRPr="00F24068">
        <w:rPr>
          <w:rFonts w:ascii="Times New Roman" w:hAnsi="Times New Roman"/>
          <w:sz w:val="28"/>
          <w:szCs w:val="28"/>
          <w:lang w:val="az-Latn-AZ"/>
        </w:rPr>
        <w:t xml:space="preserve">. html   </w:t>
      </w:r>
    </w:p>
    <w:p w:rsidR="00C36BC0" w:rsidRPr="00F24068" w:rsidRDefault="00C36BC0" w:rsidP="00F24068">
      <w:pPr>
        <w:pStyle w:val="a3"/>
        <w:numPr>
          <w:ilvl w:val="0"/>
          <w:numId w:val="2"/>
        </w:numPr>
        <w:tabs>
          <w:tab w:val="left" w:pos="3255"/>
          <w:tab w:val="left" w:pos="3390"/>
          <w:tab w:val="left" w:pos="8775"/>
        </w:tabs>
        <w:spacing w:after="0"/>
        <w:ind w:right="-540"/>
        <w:jc w:val="both"/>
        <w:rPr>
          <w:rFonts w:ascii="Times New Roman" w:hAnsi="Times New Roman"/>
          <w:sz w:val="28"/>
          <w:szCs w:val="28"/>
          <w:lang w:val="az-Latn-AZ"/>
        </w:rPr>
      </w:pPr>
      <w:r w:rsidRPr="00F24068">
        <w:rPr>
          <w:rFonts w:ascii="Times New Roman" w:hAnsi="Times New Roman"/>
          <w:sz w:val="28"/>
          <w:szCs w:val="28"/>
          <w:lang w:val="az-Latn-AZ"/>
        </w:rPr>
        <w:t xml:space="preserve">Azərbaycan bədii dilinin üslubiyyatı (oçerklər). (1970). Bakı, “Elm”. 240 s. </w:t>
      </w:r>
    </w:p>
    <w:p w:rsidR="00C36BC0" w:rsidRPr="00F24068" w:rsidRDefault="00C36BC0" w:rsidP="00F24068">
      <w:pPr>
        <w:pStyle w:val="a3"/>
        <w:numPr>
          <w:ilvl w:val="0"/>
          <w:numId w:val="2"/>
        </w:numPr>
        <w:tabs>
          <w:tab w:val="left" w:pos="3255"/>
          <w:tab w:val="left" w:pos="3390"/>
          <w:tab w:val="left" w:pos="8775"/>
        </w:tabs>
        <w:spacing w:after="0"/>
        <w:ind w:right="-540"/>
        <w:jc w:val="both"/>
        <w:rPr>
          <w:rFonts w:ascii="Times New Roman" w:hAnsi="Times New Roman"/>
          <w:sz w:val="28"/>
          <w:szCs w:val="28"/>
          <w:lang w:val="az-Latn-AZ"/>
        </w:rPr>
      </w:pPr>
      <w:r w:rsidRPr="00F24068">
        <w:rPr>
          <w:rFonts w:ascii="Times New Roman" w:hAnsi="Times New Roman"/>
          <w:sz w:val="28"/>
          <w:szCs w:val="28"/>
          <w:lang w:val="az-Latn-AZ"/>
        </w:rPr>
        <w:t>Azərbaycan dilinin izahlı lüğəti. (1980). II cild, Bakı, “Elm”. 576 s.</w:t>
      </w:r>
    </w:p>
    <w:p w:rsidR="00C36BC0" w:rsidRDefault="00C36BC0" w:rsidP="00F24068">
      <w:pPr>
        <w:pStyle w:val="a3"/>
        <w:numPr>
          <w:ilvl w:val="0"/>
          <w:numId w:val="2"/>
        </w:numPr>
        <w:tabs>
          <w:tab w:val="left" w:pos="3255"/>
          <w:tab w:val="left" w:pos="3390"/>
          <w:tab w:val="left" w:pos="8775"/>
        </w:tabs>
        <w:spacing w:after="0"/>
        <w:ind w:right="-540"/>
        <w:jc w:val="both"/>
        <w:rPr>
          <w:rFonts w:ascii="Times New Roman" w:hAnsi="Times New Roman"/>
          <w:sz w:val="28"/>
          <w:szCs w:val="28"/>
          <w:lang w:val="az-Latn-AZ"/>
        </w:rPr>
      </w:pPr>
      <w:r w:rsidRPr="00F24068">
        <w:rPr>
          <w:rFonts w:ascii="Times New Roman" w:hAnsi="Times New Roman"/>
          <w:sz w:val="28"/>
          <w:szCs w:val="28"/>
          <w:lang w:val="az-Latn-AZ"/>
        </w:rPr>
        <w:t>Bəylərova A. Bədii dildə üslubi fiqurlar. (2008). Bakı, “Nurlan”. 212 s.</w:t>
      </w:r>
    </w:p>
    <w:p w:rsidR="00F24068" w:rsidRPr="00F24068" w:rsidRDefault="00F24068" w:rsidP="00F24068">
      <w:pPr>
        <w:pStyle w:val="a3"/>
        <w:numPr>
          <w:ilvl w:val="0"/>
          <w:numId w:val="2"/>
        </w:numPr>
        <w:tabs>
          <w:tab w:val="left" w:pos="3255"/>
          <w:tab w:val="left" w:pos="3390"/>
          <w:tab w:val="left" w:pos="8775"/>
        </w:tabs>
        <w:spacing w:after="0"/>
        <w:ind w:right="-540"/>
        <w:jc w:val="both"/>
        <w:rPr>
          <w:rFonts w:ascii="Times New Roman" w:hAnsi="Times New Roman"/>
          <w:sz w:val="28"/>
          <w:szCs w:val="28"/>
          <w:lang w:val="az-Latn-AZ"/>
        </w:rPr>
      </w:pPr>
      <w:r>
        <w:rPr>
          <w:rFonts w:ascii="Times New Roman" w:hAnsi="Times New Roman" w:cs="Times New Roman"/>
          <w:sz w:val="28"/>
          <w:szCs w:val="28"/>
          <w:lang w:val="az-Latn-AZ"/>
        </w:rPr>
        <w:t>Budaqova Z. Məcazlar. Azərbaycan bədii dili</w:t>
      </w:r>
      <w:r>
        <w:rPr>
          <w:rFonts w:ascii="Times New Roman" w:hAnsi="Times New Roman" w:cs="Times New Roman"/>
          <w:sz w:val="28"/>
          <w:szCs w:val="28"/>
          <w:lang w:val="az-Latn-AZ"/>
        </w:rPr>
        <w:softHyphen/>
        <w:t>nin üslu</w:t>
      </w:r>
      <w:r>
        <w:rPr>
          <w:rFonts w:ascii="Times New Roman" w:hAnsi="Times New Roman" w:cs="Times New Roman"/>
          <w:sz w:val="28"/>
          <w:szCs w:val="28"/>
          <w:lang w:val="az-Latn-AZ"/>
        </w:rPr>
        <w:softHyphen/>
        <w:t>biyyatı. Oçerklər. Bakı, Elm, 1970, s.113</w:t>
      </w:r>
    </w:p>
    <w:p w:rsidR="00C36BC0" w:rsidRPr="00F24068" w:rsidRDefault="00C36BC0" w:rsidP="00F24068">
      <w:pPr>
        <w:pStyle w:val="a3"/>
        <w:numPr>
          <w:ilvl w:val="0"/>
          <w:numId w:val="2"/>
        </w:numPr>
        <w:tabs>
          <w:tab w:val="left" w:pos="3255"/>
          <w:tab w:val="left" w:pos="3390"/>
          <w:tab w:val="left" w:pos="8775"/>
        </w:tabs>
        <w:spacing w:after="0"/>
        <w:ind w:right="-540"/>
        <w:jc w:val="both"/>
        <w:rPr>
          <w:rFonts w:ascii="Times New Roman" w:hAnsi="Times New Roman"/>
          <w:sz w:val="28"/>
          <w:szCs w:val="28"/>
          <w:lang w:val="az-Latn-AZ"/>
        </w:rPr>
      </w:pPr>
      <w:r w:rsidRPr="00F24068">
        <w:rPr>
          <w:rFonts w:ascii="Times New Roman" w:hAnsi="Times New Roman"/>
          <w:sz w:val="28"/>
          <w:szCs w:val="28"/>
          <w:lang w:val="az-Latn-AZ"/>
        </w:rPr>
        <w:t>Cəfərov S. Müasir Azərbaycan dili. (1982). Bakı, “Maarif”.  s.140</w:t>
      </w:r>
    </w:p>
    <w:p w:rsidR="00C36BC0" w:rsidRPr="00F24068" w:rsidRDefault="00C36BC0" w:rsidP="00F24068">
      <w:pPr>
        <w:pStyle w:val="a3"/>
        <w:numPr>
          <w:ilvl w:val="0"/>
          <w:numId w:val="2"/>
        </w:numPr>
        <w:tabs>
          <w:tab w:val="left" w:pos="3255"/>
          <w:tab w:val="left" w:pos="3390"/>
          <w:tab w:val="left" w:pos="8775"/>
        </w:tabs>
        <w:spacing w:after="0"/>
        <w:ind w:right="-540"/>
        <w:jc w:val="both"/>
        <w:rPr>
          <w:rFonts w:ascii="Times New Roman" w:hAnsi="Times New Roman"/>
          <w:sz w:val="28"/>
          <w:szCs w:val="28"/>
          <w:lang w:val="az-Latn-AZ"/>
        </w:rPr>
      </w:pPr>
      <w:r w:rsidRPr="00F24068">
        <w:rPr>
          <w:rFonts w:ascii="Times New Roman" w:hAnsi="Times New Roman"/>
          <w:sz w:val="28"/>
          <w:szCs w:val="28"/>
          <w:lang w:val="az-Latn-AZ"/>
        </w:rPr>
        <w:t>Dəmirçizadə Ə. (1962). Azərbaycan dilinin üslubiyyatı. Bakı, “Azər</w:t>
      </w:r>
      <w:r w:rsidR="001B3F30" w:rsidRPr="00F24068">
        <w:rPr>
          <w:rFonts w:ascii="Times New Roman" w:hAnsi="Times New Roman"/>
          <w:sz w:val="28"/>
          <w:szCs w:val="28"/>
          <w:lang w:val="az-Latn-AZ"/>
        </w:rPr>
        <w:softHyphen/>
      </w:r>
      <w:r w:rsidRPr="00F24068">
        <w:rPr>
          <w:rFonts w:ascii="Times New Roman" w:hAnsi="Times New Roman"/>
          <w:sz w:val="28"/>
          <w:szCs w:val="28"/>
          <w:lang w:val="az-Latn-AZ"/>
        </w:rPr>
        <w:t>tədris</w:t>
      </w:r>
      <w:r w:rsidR="001B3F30" w:rsidRPr="00F24068">
        <w:rPr>
          <w:rFonts w:ascii="Times New Roman" w:hAnsi="Times New Roman"/>
          <w:sz w:val="28"/>
          <w:szCs w:val="28"/>
          <w:lang w:val="az-Latn-AZ"/>
        </w:rPr>
        <w:softHyphen/>
      </w:r>
      <w:r w:rsidRPr="00F24068">
        <w:rPr>
          <w:rFonts w:ascii="Times New Roman" w:hAnsi="Times New Roman"/>
          <w:sz w:val="28"/>
          <w:szCs w:val="28"/>
          <w:lang w:val="az-Latn-AZ"/>
        </w:rPr>
        <w:t>nəşr”. 20 s.</w:t>
      </w:r>
    </w:p>
    <w:p w:rsidR="00C36BC0" w:rsidRPr="00F24068" w:rsidRDefault="00C36BC0" w:rsidP="00F24068">
      <w:pPr>
        <w:pStyle w:val="a3"/>
        <w:numPr>
          <w:ilvl w:val="0"/>
          <w:numId w:val="2"/>
        </w:numPr>
        <w:tabs>
          <w:tab w:val="left" w:pos="3255"/>
          <w:tab w:val="left" w:pos="3390"/>
          <w:tab w:val="left" w:pos="8775"/>
        </w:tabs>
        <w:spacing w:after="0"/>
        <w:ind w:right="-540"/>
        <w:jc w:val="both"/>
        <w:rPr>
          <w:rFonts w:ascii="Times New Roman" w:hAnsi="Times New Roman"/>
          <w:sz w:val="28"/>
          <w:szCs w:val="28"/>
          <w:lang w:val="az-Latn-AZ"/>
        </w:rPr>
      </w:pPr>
      <w:r w:rsidRPr="00F24068">
        <w:rPr>
          <w:rFonts w:ascii="Times New Roman" w:hAnsi="Times New Roman"/>
          <w:sz w:val="28"/>
          <w:szCs w:val="28"/>
          <w:lang w:val="az-Latn-AZ"/>
        </w:rPr>
        <w:t>Əfəndiyeva T. (1980). Azərbaycan dilinin leksik üslubiyyatı. Bakı, Elm. 249 s.</w:t>
      </w:r>
    </w:p>
    <w:p w:rsidR="00C36BC0" w:rsidRPr="00F24068" w:rsidRDefault="00F24068" w:rsidP="00F24068">
      <w:pPr>
        <w:pStyle w:val="a3"/>
        <w:numPr>
          <w:ilvl w:val="0"/>
          <w:numId w:val="2"/>
        </w:numPr>
        <w:tabs>
          <w:tab w:val="left" w:pos="3255"/>
          <w:tab w:val="left" w:pos="3390"/>
          <w:tab w:val="left" w:pos="8775"/>
        </w:tabs>
        <w:spacing w:after="0"/>
        <w:ind w:right="-540"/>
        <w:jc w:val="both"/>
        <w:rPr>
          <w:rFonts w:ascii="Times New Roman" w:hAnsi="Times New Roman"/>
          <w:sz w:val="28"/>
          <w:szCs w:val="28"/>
          <w:lang w:val="az-Latn-AZ"/>
        </w:rPr>
      </w:pPr>
      <w:r>
        <w:rPr>
          <w:rFonts w:ascii="Times New Roman" w:hAnsi="Times New Roman"/>
          <w:sz w:val="28"/>
          <w:szCs w:val="28"/>
          <w:lang w:val="az-Latn-AZ"/>
        </w:rPr>
        <w:t xml:space="preserve"> </w:t>
      </w:r>
      <w:r w:rsidR="00C36BC0" w:rsidRPr="00F24068">
        <w:rPr>
          <w:rFonts w:ascii="Times New Roman" w:hAnsi="Times New Roman"/>
          <w:sz w:val="28"/>
          <w:szCs w:val="28"/>
          <w:lang w:val="az-Latn-AZ"/>
        </w:rPr>
        <w:t>Əliyev K. (1989). Azərbaycan ədəbi dili üslubiyyatının əsasları. Bakı, “Azərbaycan Dövlət Nəşriy</w:t>
      </w:r>
      <w:r w:rsidR="00C36BC0" w:rsidRPr="00F24068">
        <w:rPr>
          <w:rFonts w:ascii="Times New Roman" w:hAnsi="Times New Roman"/>
          <w:sz w:val="28"/>
          <w:szCs w:val="28"/>
          <w:lang w:val="az-Latn-AZ"/>
        </w:rPr>
        <w:softHyphen/>
        <w:t>yatı”. 172 s.</w:t>
      </w:r>
    </w:p>
    <w:p w:rsidR="00C36BC0" w:rsidRPr="00F24068" w:rsidRDefault="00F24068" w:rsidP="00F24068">
      <w:pPr>
        <w:pStyle w:val="a3"/>
        <w:numPr>
          <w:ilvl w:val="0"/>
          <w:numId w:val="2"/>
        </w:numPr>
        <w:tabs>
          <w:tab w:val="left" w:pos="3255"/>
          <w:tab w:val="left" w:pos="3390"/>
          <w:tab w:val="left" w:pos="8775"/>
        </w:tabs>
        <w:spacing w:after="0"/>
        <w:ind w:right="-540"/>
        <w:jc w:val="both"/>
        <w:rPr>
          <w:rFonts w:ascii="Times New Roman" w:hAnsi="Times New Roman"/>
          <w:sz w:val="28"/>
          <w:szCs w:val="28"/>
          <w:lang w:val="az-Latn-AZ"/>
        </w:rPr>
      </w:pPr>
      <w:r>
        <w:rPr>
          <w:rFonts w:ascii="Times New Roman" w:hAnsi="Times New Roman"/>
          <w:sz w:val="28"/>
          <w:szCs w:val="28"/>
          <w:lang w:val="az-Latn-AZ"/>
        </w:rPr>
        <w:t xml:space="preserve"> </w:t>
      </w:r>
      <w:r w:rsidR="00C36BC0" w:rsidRPr="00F24068">
        <w:rPr>
          <w:rFonts w:ascii="Times New Roman" w:hAnsi="Times New Roman"/>
          <w:sz w:val="28"/>
          <w:szCs w:val="28"/>
          <w:lang w:val="az-Latn-AZ"/>
        </w:rPr>
        <w:t>Hacıyev T. (1976). Satira dili. "Molla Nəsrəddin"in dili. Bakı, “ADU-nun nəşri”. 178 s.</w:t>
      </w:r>
    </w:p>
    <w:p w:rsidR="00C36BC0" w:rsidRDefault="00F24068" w:rsidP="00F24068">
      <w:pPr>
        <w:pStyle w:val="a3"/>
        <w:numPr>
          <w:ilvl w:val="0"/>
          <w:numId w:val="2"/>
        </w:numPr>
        <w:tabs>
          <w:tab w:val="left" w:pos="3255"/>
          <w:tab w:val="left" w:pos="3390"/>
          <w:tab w:val="left" w:pos="8775"/>
        </w:tabs>
        <w:spacing w:after="0"/>
        <w:ind w:right="-540"/>
        <w:jc w:val="both"/>
        <w:rPr>
          <w:rFonts w:ascii="Times New Roman" w:hAnsi="Times New Roman"/>
          <w:sz w:val="28"/>
          <w:szCs w:val="28"/>
          <w:lang w:val="az-Latn-AZ"/>
        </w:rPr>
      </w:pPr>
      <w:r>
        <w:rPr>
          <w:rFonts w:ascii="Times New Roman" w:hAnsi="Times New Roman"/>
          <w:sz w:val="28"/>
          <w:szCs w:val="28"/>
          <w:lang w:val="az-Latn-AZ"/>
        </w:rPr>
        <w:t xml:space="preserve"> </w:t>
      </w:r>
      <w:r w:rsidR="00C36BC0" w:rsidRPr="00F24068">
        <w:rPr>
          <w:rFonts w:ascii="Times New Roman" w:hAnsi="Times New Roman"/>
          <w:sz w:val="28"/>
          <w:szCs w:val="28"/>
          <w:lang w:val="az-Latn-AZ"/>
        </w:rPr>
        <w:t>Həsənov H. (1987). Müasir Azərbaycan dilinin leksikası. Bakı, “Maarif”. 452 s.</w:t>
      </w:r>
    </w:p>
    <w:p w:rsidR="005420C2" w:rsidRDefault="005420C2" w:rsidP="00F24068">
      <w:pPr>
        <w:pStyle w:val="a3"/>
        <w:numPr>
          <w:ilvl w:val="0"/>
          <w:numId w:val="2"/>
        </w:numPr>
        <w:tabs>
          <w:tab w:val="left" w:pos="3255"/>
          <w:tab w:val="left" w:pos="3390"/>
          <w:tab w:val="left" w:pos="8775"/>
        </w:tabs>
        <w:spacing w:after="0"/>
        <w:ind w:right="-540"/>
        <w:jc w:val="both"/>
        <w:rPr>
          <w:rFonts w:ascii="Times New Roman" w:hAnsi="Times New Roman"/>
          <w:sz w:val="28"/>
          <w:szCs w:val="28"/>
          <w:lang w:val="az-Latn-AZ"/>
        </w:rPr>
      </w:pPr>
      <w:r>
        <w:rPr>
          <w:rFonts w:ascii="Times New Roman" w:hAnsi="Times New Roman" w:cs="Times New Roman"/>
          <w:sz w:val="28"/>
          <w:szCs w:val="28"/>
          <w:lang w:val="az-Latn-AZ"/>
        </w:rPr>
        <w:t xml:space="preserve"> Osma</w:t>
      </w:r>
      <w:r>
        <w:rPr>
          <w:rFonts w:ascii="Times New Roman" w:hAnsi="Times New Roman" w:cs="Times New Roman"/>
          <w:sz w:val="28"/>
          <w:szCs w:val="28"/>
          <w:lang w:val="az-Latn-AZ"/>
        </w:rPr>
        <w:softHyphen/>
        <w:t>nova</w:t>
      </w:r>
      <w:r w:rsidRPr="005420C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F. (2010). Dilin lüğət tərkibinin terminlərlə zənginləşməsində metaforik</w:t>
      </w:r>
      <w:r>
        <w:rPr>
          <w:rFonts w:ascii="Times New Roman" w:hAnsi="Times New Roman" w:cs="Times New Roman"/>
          <w:sz w:val="28"/>
          <w:szCs w:val="28"/>
          <w:lang w:val="az-Latn-AZ"/>
        </w:rPr>
        <w:softHyphen/>
        <w:t>ləşmənin rolu. Terminologiya məsələləri. Bakı, Elm, s.133</w:t>
      </w:r>
    </w:p>
    <w:p w:rsidR="005420C2" w:rsidRPr="005420C2" w:rsidRDefault="005420C2" w:rsidP="00F24068">
      <w:pPr>
        <w:pStyle w:val="a3"/>
        <w:numPr>
          <w:ilvl w:val="0"/>
          <w:numId w:val="2"/>
        </w:numPr>
        <w:tabs>
          <w:tab w:val="left" w:pos="3255"/>
          <w:tab w:val="left" w:pos="3390"/>
          <w:tab w:val="left" w:pos="8775"/>
        </w:tabs>
        <w:spacing w:after="0"/>
        <w:ind w:right="-540"/>
        <w:jc w:val="both"/>
        <w:rPr>
          <w:rFonts w:ascii="Times New Roman" w:hAnsi="Times New Roman"/>
          <w:sz w:val="28"/>
          <w:szCs w:val="28"/>
          <w:lang w:val="az-Latn-AZ"/>
        </w:rPr>
      </w:pPr>
      <w:r>
        <w:rPr>
          <w:rFonts w:ascii="Times New Roman" w:hAnsi="Times New Roman" w:cs="Times New Roman"/>
          <w:sz w:val="28"/>
          <w:szCs w:val="28"/>
          <w:lang w:val="az-Latn-AZ"/>
        </w:rPr>
        <w:t xml:space="preserve"> Sadıqova S. (1999). Azərbaycan dilində fizika-riyaziyyat terminologiyasının formalaşması və inkişafı. Bakı, ADD, s.29</w:t>
      </w:r>
    </w:p>
    <w:p w:rsidR="005420C2" w:rsidRPr="00F24068" w:rsidRDefault="005420C2" w:rsidP="00F24068">
      <w:pPr>
        <w:pStyle w:val="a3"/>
        <w:numPr>
          <w:ilvl w:val="0"/>
          <w:numId w:val="2"/>
        </w:numPr>
        <w:tabs>
          <w:tab w:val="left" w:pos="3255"/>
          <w:tab w:val="left" w:pos="3390"/>
          <w:tab w:val="left" w:pos="8775"/>
        </w:tabs>
        <w:spacing w:after="0"/>
        <w:ind w:right="-540"/>
        <w:jc w:val="both"/>
        <w:rPr>
          <w:rFonts w:ascii="Times New Roman" w:hAnsi="Times New Roman"/>
          <w:sz w:val="28"/>
          <w:szCs w:val="28"/>
          <w:lang w:val="az-Latn-AZ"/>
        </w:rPr>
      </w:pPr>
      <w:r>
        <w:rPr>
          <w:rFonts w:ascii="Times New Roman" w:hAnsi="Times New Roman" w:cs="Times New Roman"/>
          <w:sz w:val="28"/>
          <w:szCs w:val="28"/>
          <w:lang w:val="az-Latn-AZ"/>
        </w:rPr>
        <w:t xml:space="preserve"> Sadıqova</w:t>
      </w:r>
      <w:r w:rsidRPr="005420C2">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 (2002). Azərbaycan dili termino</w:t>
      </w:r>
      <w:r>
        <w:rPr>
          <w:rFonts w:ascii="Times New Roman" w:hAnsi="Times New Roman" w:cs="Times New Roman"/>
          <w:sz w:val="28"/>
          <w:szCs w:val="28"/>
          <w:lang w:val="az-Latn-AZ"/>
        </w:rPr>
        <w:softHyphen/>
        <w:t>logiyasının nəzəri problemləri. Bakı, “Elm”, s.29</w:t>
      </w:r>
    </w:p>
    <w:p w:rsidR="00C36BC0" w:rsidRPr="00F24068" w:rsidRDefault="00F24068" w:rsidP="00F24068">
      <w:pPr>
        <w:pStyle w:val="a3"/>
        <w:numPr>
          <w:ilvl w:val="0"/>
          <w:numId w:val="2"/>
        </w:numPr>
        <w:tabs>
          <w:tab w:val="left" w:pos="3255"/>
          <w:tab w:val="left" w:pos="3390"/>
          <w:tab w:val="left" w:pos="8775"/>
        </w:tabs>
        <w:spacing w:after="0"/>
        <w:ind w:right="-540"/>
        <w:jc w:val="both"/>
        <w:rPr>
          <w:rFonts w:ascii="Times New Roman" w:hAnsi="Times New Roman"/>
          <w:sz w:val="28"/>
          <w:szCs w:val="28"/>
          <w:lang w:val="az-Latn-AZ"/>
        </w:rPr>
      </w:pPr>
      <w:r>
        <w:rPr>
          <w:rFonts w:ascii="Times New Roman" w:hAnsi="Times New Roman"/>
          <w:sz w:val="28"/>
          <w:szCs w:val="28"/>
          <w:lang w:val="az-Latn-AZ"/>
        </w:rPr>
        <w:t xml:space="preserve"> </w:t>
      </w:r>
      <w:r w:rsidR="00C36BC0" w:rsidRPr="00F24068">
        <w:rPr>
          <w:rFonts w:ascii="Times New Roman" w:hAnsi="Times New Roman"/>
          <w:sz w:val="28"/>
          <w:szCs w:val="28"/>
          <w:lang w:val="az-Latn-AZ"/>
        </w:rPr>
        <w:t>Vəliyev K. (1981). Azərbaycan dilinin poetik sintaksisi. Bakı, “ADU nəşri”. 99 s.</w:t>
      </w:r>
    </w:p>
    <w:p w:rsidR="00C36BC0" w:rsidRPr="00C36BC0" w:rsidRDefault="00C36BC0" w:rsidP="00C36BC0">
      <w:pPr>
        <w:tabs>
          <w:tab w:val="left" w:pos="3255"/>
          <w:tab w:val="left" w:pos="3390"/>
          <w:tab w:val="left" w:pos="8775"/>
        </w:tabs>
        <w:spacing w:after="0"/>
        <w:ind w:right="-540" w:firstLine="709"/>
        <w:rPr>
          <w:rFonts w:ascii="Times New Roman" w:hAnsi="Times New Roman"/>
          <w:sz w:val="28"/>
          <w:szCs w:val="28"/>
          <w:lang w:val="az-Latn-AZ"/>
        </w:rPr>
      </w:pPr>
    </w:p>
    <w:p w:rsidR="00C36BC0" w:rsidRPr="00F24068" w:rsidRDefault="00C36BC0" w:rsidP="004652BD">
      <w:pPr>
        <w:pStyle w:val="a3"/>
        <w:tabs>
          <w:tab w:val="left" w:pos="3255"/>
          <w:tab w:val="left" w:pos="3390"/>
          <w:tab w:val="left" w:pos="8775"/>
        </w:tabs>
        <w:spacing w:after="0"/>
        <w:ind w:right="-540"/>
        <w:jc w:val="center"/>
        <w:rPr>
          <w:rFonts w:ascii="Times New Roman" w:hAnsi="Times New Roman"/>
          <w:b/>
          <w:sz w:val="28"/>
          <w:szCs w:val="28"/>
          <w:lang w:val="az-Latn-AZ"/>
        </w:rPr>
      </w:pPr>
      <w:r w:rsidRPr="00F24068">
        <w:rPr>
          <w:rFonts w:ascii="Times New Roman" w:hAnsi="Times New Roman"/>
          <w:b/>
          <w:sz w:val="28"/>
          <w:szCs w:val="28"/>
          <w:lang w:val="az-Latn-AZ"/>
        </w:rPr>
        <w:t>Rus dilində</w:t>
      </w:r>
    </w:p>
    <w:p w:rsidR="00C36BC0" w:rsidRPr="00C36BC0" w:rsidRDefault="00C36BC0" w:rsidP="00C36BC0">
      <w:pPr>
        <w:tabs>
          <w:tab w:val="left" w:pos="3255"/>
          <w:tab w:val="left" w:pos="3390"/>
          <w:tab w:val="left" w:pos="8775"/>
        </w:tabs>
        <w:spacing w:after="0"/>
        <w:ind w:right="-540" w:firstLine="709"/>
        <w:jc w:val="center"/>
        <w:rPr>
          <w:rFonts w:ascii="Times New Roman" w:hAnsi="Times New Roman"/>
          <w:b/>
          <w:sz w:val="28"/>
          <w:szCs w:val="28"/>
          <w:lang w:val="az-Latn-AZ"/>
        </w:rPr>
      </w:pPr>
    </w:p>
    <w:p w:rsidR="00C36BC0" w:rsidRPr="00C36BC0" w:rsidRDefault="00F24068" w:rsidP="00F24068">
      <w:pPr>
        <w:pStyle w:val="a3"/>
        <w:numPr>
          <w:ilvl w:val="0"/>
          <w:numId w:val="2"/>
        </w:numPr>
        <w:tabs>
          <w:tab w:val="left" w:pos="8775"/>
        </w:tabs>
        <w:spacing w:after="0"/>
        <w:ind w:right="-540"/>
        <w:rPr>
          <w:rFonts w:ascii="Times New Roman" w:hAnsi="Times New Roman"/>
          <w:sz w:val="28"/>
          <w:szCs w:val="28"/>
        </w:rPr>
      </w:pPr>
      <w:r>
        <w:rPr>
          <w:rFonts w:ascii="Times New Roman" w:hAnsi="Times New Roman"/>
          <w:sz w:val="28"/>
          <w:szCs w:val="28"/>
        </w:rPr>
        <w:t xml:space="preserve"> </w:t>
      </w:r>
      <w:r w:rsidR="00C36BC0" w:rsidRPr="00C36BC0">
        <w:rPr>
          <w:rFonts w:ascii="Times New Roman" w:hAnsi="Times New Roman"/>
          <w:sz w:val="28"/>
          <w:szCs w:val="28"/>
        </w:rPr>
        <w:t>Будагов Р. (1967). Литературный язык и языковые стили. М., 376 s.</w:t>
      </w:r>
    </w:p>
    <w:p w:rsidR="00C36BC0" w:rsidRPr="00C36BC0" w:rsidRDefault="00F24068" w:rsidP="00F24068">
      <w:pPr>
        <w:pStyle w:val="a3"/>
        <w:numPr>
          <w:ilvl w:val="0"/>
          <w:numId w:val="2"/>
        </w:numPr>
        <w:tabs>
          <w:tab w:val="left" w:pos="8775"/>
        </w:tabs>
        <w:spacing w:after="0"/>
        <w:ind w:right="-540"/>
        <w:rPr>
          <w:rFonts w:ascii="Times New Roman" w:hAnsi="Times New Roman"/>
          <w:sz w:val="28"/>
          <w:szCs w:val="28"/>
        </w:rPr>
      </w:pPr>
      <w:r>
        <w:rPr>
          <w:rFonts w:ascii="Times New Roman" w:hAnsi="Times New Roman"/>
          <w:sz w:val="28"/>
          <w:szCs w:val="28"/>
        </w:rPr>
        <w:t xml:space="preserve"> </w:t>
      </w:r>
      <w:r w:rsidR="00C36BC0" w:rsidRPr="00C36BC0">
        <w:rPr>
          <w:rFonts w:ascii="Times New Roman" w:hAnsi="Times New Roman"/>
          <w:sz w:val="28"/>
          <w:szCs w:val="28"/>
        </w:rPr>
        <w:t>Виноградов В. (1963). Стилистика. Теория поэтической речи. М., “Поэтика”. 253 s.</w:t>
      </w:r>
    </w:p>
    <w:p w:rsidR="00C36BC0" w:rsidRPr="00586E51" w:rsidRDefault="00F24068" w:rsidP="00F24068">
      <w:pPr>
        <w:pStyle w:val="a3"/>
        <w:numPr>
          <w:ilvl w:val="0"/>
          <w:numId w:val="2"/>
        </w:numPr>
        <w:tabs>
          <w:tab w:val="left" w:pos="3255"/>
          <w:tab w:val="left" w:pos="3390"/>
        </w:tabs>
        <w:spacing w:after="0"/>
        <w:ind w:right="-540"/>
        <w:jc w:val="both"/>
        <w:rPr>
          <w:rFonts w:ascii="Times New Roman" w:hAnsi="Times New Roman"/>
          <w:sz w:val="28"/>
          <w:szCs w:val="28"/>
          <w:lang w:val="az-Latn-AZ"/>
        </w:rPr>
      </w:pPr>
      <w:r>
        <w:rPr>
          <w:rFonts w:ascii="Times New Roman" w:hAnsi="Times New Roman"/>
          <w:sz w:val="28"/>
          <w:szCs w:val="28"/>
        </w:rPr>
        <w:lastRenderedPageBreak/>
        <w:t xml:space="preserve"> </w:t>
      </w:r>
      <w:r w:rsidR="00C36BC0" w:rsidRPr="00F24068">
        <w:rPr>
          <w:rFonts w:ascii="Times New Roman" w:hAnsi="Times New Roman"/>
          <w:sz w:val="28"/>
          <w:szCs w:val="28"/>
        </w:rPr>
        <w:t xml:space="preserve">Виноградов В.  (1955). Итоги обсуждения вопросов стилистики. ВЯ, </w:t>
      </w:r>
      <w:r w:rsidR="00C36BC0" w:rsidRPr="00F24068">
        <w:rPr>
          <w:rFonts w:ascii="Times New Roman" w:hAnsi="Times New Roman"/>
          <w:sz w:val="28"/>
          <w:szCs w:val="28"/>
          <w:lang w:val="ru-RU"/>
        </w:rPr>
        <w:t>№</w:t>
      </w:r>
      <w:r w:rsidR="00C36BC0" w:rsidRPr="00F24068">
        <w:rPr>
          <w:rFonts w:ascii="Times New Roman" w:hAnsi="Times New Roman"/>
          <w:sz w:val="28"/>
          <w:szCs w:val="28"/>
        </w:rPr>
        <w:t>1. 168 s.</w:t>
      </w:r>
    </w:p>
    <w:p w:rsidR="00586E51" w:rsidRDefault="00586E51" w:rsidP="00586E51">
      <w:pPr>
        <w:pStyle w:val="a3"/>
        <w:tabs>
          <w:tab w:val="left" w:pos="3255"/>
          <w:tab w:val="left" w:pos="3390"/>
        </w:tabs>
        <w:spacing w:after="0"/>
        <w:ind w:right="-540"/>
        <w:jc w:val="both"/>
        <w:rPr>
          <w:rFonts w:ascii="Times New Roman" w:hAnsi="Times New Roman"/>
          <w:sz w:val="28"/>
          <w:szCs w:val="28"/>
        </w:rPr>
      </w:pPr>
    </w:p>
    <w:p w:rsidR="00A749A0" w:rsidRDefault="00A749A0" w:rsidP="00586E51">
      <w:pPr>
        <w:pStyle w:val="a3"/>
        <w:tabs>
          <w:tab w:val="left" w:pos="3255"/>
          <w:tab w:val="left" w:pos="3390"/>
        </w:tabs>
        <w:spacing w:after="0"/>
        <w:ind w:right="-540"/>
        <w:jc w:val="both"/>
        <w:rPr>
          <w:rFonts w:ascii="Times New Roman" w:hAnsi="Times New Roman"/>
          <w:sz w:val="28"/>
          <w:szCs w:val="28"/>
        </w:rPr>
      </w:pPr>
    </w:p>
    <w:p w:rsidR="00A749A0" w:rsidRDefault="00A749A0" w:rsidP="00586E51">
      <w:pPr>
        <w:pStyle w:val="a3"/>
        <w:tabs>
          <w:tab w:val="left" w:pos="3255"/>
          <w:tab w:val="left" w:pos="3390"/>
        </w:tabs>
        <w:spacing w:after="0"/>
        <w:ind w:right="-540"/>
        <w:jc w:val="both"/>
        <w:rPr>
          <w:rFonts w:ascii="Times New Roman" w:hAnsi="Times New Roman"/>
          <w:sz w:val="28"/>
          <w:szCs w:val="28"/>
        </w:rPr>
      </w:pPr>
    </w:p>
    <w:p w:rsidR="00586E51" w:rsidRPr="00586E51" w:rsidRDefault="00586E51" w:rsidP="00586E51">
      <w:pPr>
        <w:pStyle w:val="a5"/>
        <w:spacing w:before="0" w:beforeAutospacing="0" w:after="0" w:afterAutospacing="0"/>
        <w:jc w:val="both"/>
        <w:rPr>
          <w:b/>
          <w:color w:val="000000"/>
          <w:sz w:val="27"/>
          <w:szCs w:val="27"/>
        </w:rPr>
      </w:pPr>
      <w:r w:rsidRPr="00586E51">
        <w:rPr>
          <w:b/>
          <w:color w:val="000000"/>
          <w:sz w:val="27"/>
          <w:szCs w:val="27"/>
        </w:rPr>
        <w:t>Azerbaijan, Baku city, Institute of Linguistics named after Nasimi of ANAS</w:t>
      </w:r>
    </w:p>
    <w:p w:rsidR="00586E51" w:rsidRDefault="00586E51" w:rsidP="00586E51">
      <w:pPr>
        <w:pStyle w:val="a5"/>
        <w:spacing w:before="0" w:beforeAutospacing="0" w:after="0" w:afterAutospacing="0"/>
        <w:jc w:val="both"/>
        <w:rPr>
          <w:color w:val="000000"/>
          <w:sz w:val="27"/>
          <w:szCs w:val="27"/>
        </w:rPr>
      </w:pPr>
      <w:r w:rsidRPr="00586E51">
        <w:rPr>
          <w:b/>
          <w:color w:val="000000"/>
          <w:sz w:val="27"/>
          <w:szCs w:val="27"/>
        </w:rPr>
        <w:t xml:space="preserve">Leading researcher of the Modern Azerbaijani language department, </w:t>
      </w:r>
      <w:r w:rsidR="00310D24" w:rsidRPr="00310D24">
        <w:rPr>
          <w:b/>
          <w:color w:val="000000"/>
          <w:sz w:val="27"/>
          <w:szCs w:val="27"/>
        </w:rPr>
        <w:t>Doctor of Philosophy in Philology, Associate Professor</w:t>
      </w:r>
      <w:r w:rsidRPr="00586E51">
        <w:rPr>
          <w:b/>
          <w:color w:val="000000"/>
          <w:sz w:val="27"/>
          <w:szCs w:val="27"/>
        </w:rPr>
        <w:t xml:space="preserve"> Tahmina Rasim gizi Ismayilova</w:t>
      </w:r>
      <w:r w:rsidR="00512E1F">
        <w:rPr>
          <w:b/>
          <w:color w:val="000000"/>
          <w:sz w:val="27"/>
          <w:szCs w:val="27"/>
        </w:rPr>
        <w:t xml:space="preserve"> </w:t>
      </w:r>
      <w:r w:rsidRPr="00586E51">
        <w:rPr>
          <w:b/>
          <w:color w:val="000000"/>
          <w:sz w:val="27"/>
          <w:szCs w:val="27"/>
        </w:rPr>
        <w:t xml:space="preserve"> </w:t>
      </w:r>
    </w:p>
    <w:p w:rsidR="00586E51" w:rsidRPr="00310D24" w:rsidRDefault="00310D24" w:rsidP="00310D24">
      <w:pPr>
        <w:pStyle w:val="a5"/>
        <w:jc w:val="center"/>
        <w:rPr>
          <w:b/>
          <w:color w:val="000000"/>
          <w:sz w:val="28"/>
          <w:szCs w:val="28"/>
        </w:rPr>
      </w:pPr>
      <w:r w:rsidRPr="00310D24">
        <w:rPr>
          <w:b/>
          <w:color w:val="000000"/>
          <w:sz w:val="28"/>
          <w:szCs w:val="28"/>
        </w:rPr>
        <w:t>TERM CREATIVITY BY METAFORICIZATION IN MODERN AZERBAIJANI LANGUAGE</w:t>
      </w:r>
    </w:p>
    <w:p w:rsidR="00586E51" w:rsidRDefault="00586E51" w:rsidP="005D2D5E">
      <w:pPr>
        <w:pStyle w:val="a5"/>
        <w:jc w:val="both"/>
        <w:rPr>
          <w:color w:val="000000"/>
          <w:sz w:val="27"/>
          <w:szCs w:val="27"/>
        </w:rPr>
      </w:pPr>
      <w:r w:rsidRPr="005D2D5E">
        <w:rPr>
          <w:b/>
          <w:color w:val="000000"/>
          <w:sz w:val="27"/>
          <w:szCs w:val="27"/>
        </w:rPr>
        <w:t>Key words:</w:t>
      </w:r>
      <w:r>
        <w:rPr>
          <w:color w:val="000000"/>
          <w:sz w:val="27"/>
          <w:szCs w:val="27"/>
        </w:rPr>
        <w:t xml:space="preserve"> </w:t>
      </w:r>
      <w:r w:rsidRPr="005D2D5E">
        <w:rPr>
          <w:color w:val="000000"/>
          <w:sz w:val="28"/>
          <w:szCs w:val="28"/>
        </w:rPr>
        <w:t>hybrid word, complex word, word formation, borrowing, occasionalism, telescopism</w:t>
      </w:r>
    </w:p>
    <w:p w:rsidR="00586E51" w:rsidRDefault="00594C2F" w:rsidP="001479C1">
      <w:pPr>
        <w:pStyle w:val="a5"/>
        <w:spacing w:before="0" w:beforeAutospacing="0" w:after="0" w:afterAutospacing="0"/>
        <w:ind w:right="-567" w:firstLine="708"/>
        <w:jc w:val="both"/>
        <w:rPr>
          <w:color w:val="000000"/>
          <w:sz w:val="27"/>
          <w:szCs w:val="27"/>
        </w:rPr>
      </w:pPr>
      <w:r w:rsidRPr="00594C2F">
        <w:rPr>
          <w:color w:val="000000"/>
          <w:sz w:val="27"/>
          <w:szCs w:val="27"/>
        </w:rPr>
        <w:t>Word creation is a historical process. This process has always acquired mutable qualities in its development. It satisfies people's communication needs from time to time in the form of words, expressions and sentences.</w:t>
      </w:r>
      <w:r w:rsidR="003D1A21">
        <w:rPr>
          <w:color w:val="000000"/>
          <w:sz w:val="27"/>
          <w:szCs w:val="27"/>
        </w:rPr>
        <w:t xml:space="preserve"> </w:t>
      </w:r>
    </w:p>
    <w:p w:rsidR="00586E51" w:rsidRDefault="003D1A21" w:rsidP="003D1A21">
      <w:pPr>
        <w:pStyle w:val="a3"/>
        <w:tabs>
          <w:tab w:val="left" w:pos="3255"/>
          <w:tab w:val="left" w:pos="3390"/>
        </w:tabs>
        <w:spacing w:after="0"/>
        <w:ind w:left="0" w:right="-540" w:firstLine="709"/>
        <w:jc w:val="both"/>
        <w:rPr>
          <w:rFonts w:ascii="Times New Roman" w:hAnsi="Times New Roman"/>
          <w:sz w:val="28"/>
          <w:szCs w:val="28"/>
          <w:lang w:val="az-Latn-AZ"/>
        </w:rPr>
      </w:pPr>
      <w:r w:rsidRPr="003D1A21">
        <w:rPr>
          <w:rFonts w:ascii="Times New Roman" w:hAnsi="Times New Roman"/>
          <w:sz w:val="28"/>
          <w:szCs w:val="28"/>
          <w:lang w:val="az-Latn-AZ"/>
        </w:rPr>
        <w:t>Words and expressions are the names of material and spiritual objects, and naming acts as a carrier of nominative signs. Words and expressions "do not fall from the sky" are created. Different ways are used in their creation. In modern times, one of these ways is the creation of terms through metaphorics. In this way, the creation of terms has led to the emergence of new concepts, and the number of term combinations has increased even more. In general, in addition to the use of all types of word-formation tools in terminology, there are also methods of term creation through metaphorics.</w:t>
      </w:r>
    </w:p>
    <w:p w:rsidR="00A53981" w:rsidRDefault="00A53981" w:rsidP="003D1A21">
      <w:pPr>
        <w:pStyle w:val="a3"/>
        <w:tabs>
          <w:tab w:val="left" w:pos="3255"/>
          <w:tab w:val="left" w:pos="3390"/>
        </w:tabs>
        <w:spacing w:after="0"/>
        <w:ind w:left="0" w:right="-540" w:firstLine="709"/>
        <w:jc w:val="both"/>
        <w:rPr>
          <w:rFonts w:ascii="Times New Roman" w:hAnsi="Times New Roman"/>
          <w:sz w:val="28"/>
          <w:szCs w:val="28"/>
          <w:lang w:val="az-Latn-AZ"/>
        </w:rPr>
      </w:pPr>
      <w:r w:rsidRPr="00A53981">
        <w:rPr>
          <w:rFonts w:ascii="Times New Roman" w:hAnsi="Times New Roman"/>
          <w:sz w:val="28"/>
          <w:szCs w:val="28"/>
          <w:lang w:val="az-Latn-AZ"/>
        </w:rPr>
        <w:t>There are specific features of term creation through metaphor. One of them is the fact that the name of the scientist who first defined the scientific concept is used. Such terms are rightly called "onomastic terms". They are divided into two groups:</w:t>
      </w:r>
    </w:p>
    <w:p w:rsidR="00723B52" w:rsidRPr="00723B52" w:rsidRDefault="00723B52" w:rsidP="00723B52">
      <w:pPr>
        <w:pStyle w:val="a3"/>
        <w:tabs>
          <w:tab w:val="left" w:pos="3255"/>
          <w:tab w:val="left" w:pos="3390"/>
        </w:tabs>
        <w:spacing w:after="0"/>
        <w:ind w:left="0" w:right="-540" w:firstLine="709"/>
        <w:jc w:val="both"/>
        <w:rPr>
          <w:rFonts w:ascii="Times New Roman" w:hAnsi="Times New Roman"/>
          <w:sz w:val="28"/>
          <w:szCs w:val="28"/>
          <w:lang w:val="az-Latn-AZ"/>
        </w:rPr>
      </w:pPr>
      <w:r w:rsidRPr="00723B52">
        <w:rPr>
          <w:rFonts w:ascii="Times New Roman" w:hAnsi="Times New Roman"/>
          <w:sz w:val="28"/>
          <w:szCs w:val="28"/>
          <w:lang w:val="az-Latn-AZ"/>
        </w:rPr>
        <w:t>1. In the first, the words "theorem, postulate, rule, sign, measure, law" are used together with the name of the researcher. For example, economic terms such as "Baksell exchange rate", "Emission rate", "Shedular tax", "Cheese row" and so on.</w:t>
      </w:r>
    </w:p>
    <w:p w:rsidR="00723B52" w:rsidRDefault="00723B52" w:rsidP="00723B52">
      <w:pPr>
        <w:pStyle w:val="a3"/>
        <w:tabs>
          <w:tab w:val="left" w:pos="3255"/>
          <w:tab w:val="left" w:pos="3390"/>
        </w:tabs>
        <w:spacing w:after="0"/>
        <w:ind w:left="0" w:right="-540" w:firstLine="709"/>
        <w:jc w:val="both"/>
        <w:rPr>
          <w:rFonts w:ascii="Times New Roman" w:hAnsi="Times New Roman"/>
          <w:sz w:val="28"/>
          <w:szCs w:val="28"/>
          <w:lang w:val="az-Latn-AZ"/>
        </w:rPr>
      </w:pPr>
      <w:r w:rsidRPr="00723B52">
        <w:rPr>
          <w:rFonts w:ascii="Times New Roman" w:hAnsi="Times New Roman"/>
          <w:sz w:val="28"/>
          <w:szCs w:val="28"/>
          <w:lang w:val="az-Latn-AZ"/>
        </w:rPr>
        <w:t>In other fields: "Poll's theorem", "Jordan lemma", "Hagroy's scale", "Faraday's law" and others. Since the second part of such combinations is of a general nature, terminological motivation is also common here.</w:t>
      </w:r>
    </w:p>
    <w:p w:rsidR="00CD6191" w:rsidRDefault="003918F3" w:rsidP="003918F3">
      <w:pPr>
        <w:pStyle w:val="a3"/>
        <w:tabs>
          <w:tab w:val="left" w:pos="993"/>
        </w:tabs>
        <w:spacing w:after="0"/>
        <w:ind w:left="0" w:right="-540" w:firstLine="709"/>
        <w:jc w:val="both"/>
        <w:rPr>
          <w:rFonts w:ascii="Times New Roman" w:hAnsi="Times New Roman"/>
          <w:sz w:val="28"/>
          <w:szCs w:val="28"/>
          <w:lang w:val="az-Latn-AZ"/>
        </w:rPr>
      </w:pPr>
      <w:r>
        <w:rPr>
          <w:rFonts w:ascii="Times New Roman" w:hAnsi="Times New Roman"/>
          <w:sz w:val="28"/>
          <w:szCs w:val="28"/>
          <w:lang w:val="az-Latn-AZ"/>
        </w:rPr>
        <w:t>2.</w:t>
      </w:r>
      <w:r w:rsidR="00233DB4">
        <w:rPr>
          <w:rFonts w:ascii="Times New Roman" w:hAnsi="Times New Roman"/>
          <w:sz w:val="28"/>
          <w:szCs w:val="28"/>
          <w:lang w:val="az-Latn-AZ"/>
        </w:rPr>
        <w:t xml:space="preserve"> </w:t>
      </w:r>
      <w:bookmarkStart w:id="0" w:name="_GoBack"/>
      <w:bookmarkEnd w:id="0"/>
      <w:r w:rsidR="00CD6191" w:rsidRPr="00CD6191">
        <w:rPr>
          <w:rFonts w:ascii="Times New Roman" w:hAnsi="Times New Roman"/>
          <w:sz w:val="28"/>
          <w:szCs w:val="28"/>
          <w:lang w:val="az-Latn-AZ"/>
        </w:rPr>
        <w:t>Onomastic terms related to the naming of a specific event, thing, object and concept. For example, "Kelven scale", "Yutson bridge", "Hecker meter" and so on. Metaphorization is more prevalent in such terminological units. Through these combinations, it is possible to obtain more detailed information about the concept.</w:t>
      </w:r>
    </w:p>
    <w:p w:rsidR="002F232C" w:rsidRDefault="002F232C" w:rsidP="002F232C">
      <w:pPr>
        <w:pStyle w:val="a3"/>
        <w:tabs>
          <w:tab w:val="left" w:pos="993"/>
        </w:tabs>
        <w:spacing w:after="0"/>
        <w:ind w:left="0" w:right="-540" w:firstLine="709"/>
        <w:jc w:val="both"/>
        <w:rPr>
          <w:rFonts w:ascii="Times New Roman" w:hAnsi="Times New Roman"/>
          <w:sz w:val="28"/>
          <w:szCs w:val="28"/>
          <w:lang w:val="az-Latn-AZ"/>
        </w:rPr>
      </w:pPr>
      <w:r w:rsidRPr="002F232C">
        <w:rPr>
          <w:rFonts w:ascii="Times New Roman" w:hAnsi="Times New Roman"/>
          <w:sz w:val="28"/>
          <w:szCs w:val="28"/>
          <w:lang w:val="az-Latn-AZ"/>
        </w:rPr>
        <w:lastRenderedPageBreak/>
        <w:t>Other groups of onomastic terms can be formed by the same feature. This group is related to physical laws. Physical quantities appear to have stabilized in this group. An important part of these units is associated with the names of scientists and researchers. For example: Newton - unit of force, Ampere - unit of current, Coulomb - unit of electric charge, Volt - unit of voltage, etc. Although there is no metaphor in naming scientists in such units, their existence is felt. These units show that these scientists (Newton, Ampere, Coulomb, Volt, etc.) had services in physics.</w:t>
      </w:r>
    </w:p>
    <w:p w:rsidR="00AB0CB2" w:rsidRDefault="00AB0CB2" w:rsidP="002F232C">
      <w:pPr>
        <w:pStyle w:val="a3"/>
        <w:tabs>
          <w:tab w:val="left" w:pos="993"/>
        </w:tabs>
        <w:spacing w:after="0"/>
        <w:ind w:left="0" w:right="-540" w:firstLine="709"/>
        <w:jc w:val="both"/>
        <w:rPr>
          <w:rFonts w:ascii="Times New Roman" w:hAnsi="Times New Roman"/>
          <w:sz w:val="28"/>
          <w:szCs w:val="28"/>
          <w:lang w:val="az-Latn-AZ"/>
        </w:rPr>
      </w:pPr>
      <w:r w:rsidRPr="00AB0CB2">
        <w:rPr>
          <w:rFonts w:ascii="Times New Roman" w:hAnsi="Times New Roman"/>
          <w:sz w:val="28"/>
          <w:szCs w:val="28"/>
          <w:lang w:val="az-Latn-AZ"/>
        </w:rPr>
        <w:t>It is known that onomastic terms have a foreign effect on our language. Such terminological units were transferred from European languages to Azerbaijani through Russian. Such terms are sometimes referred to as international terms. For example, the code morse - morse code, perexod shotki - Schottky transition, and so on. Exceptions are also made in this area. For example, in electrical engineering, the term "Farad" refers to the name of a unit of electrical capacity.</w:t>
      </w:r>
    </w:p>
    <w:p w:rsidR="002D1055" w:rsidRDefault="002D1055" w:rsidP="002F232C">
      <w:pPr>
        <w:pStyle w:val="a3"/>
        <w:tabs>
          <w:tab w:val="left" w:pos="993"/>
        </w:tabs>
        <w:spacing w:after="0"/>
        <w:ind w:left="0" w:right="-540" w:firstLine="709"/>
        <w:jc w:val="both"/>
        <w:rPr>
          <w:rFonts w:ascii="Times New Roman" w:hAnsi="Times New Roman"/>
          <w:sz w:val="28"/>
          <w:szCs w:val="28"/>
          <w:lang w:val="az-Latn-AZ"/>
        </w:rPr>
      </w:pPr>
      <w:r w:rsidRPr="002D1055">
        <w:rPr>
          <w:rFonts w:ascii="Times New Roman" w:hAnsi="Times New Roman"/>
          <w:sz w:val="28"/>
          <w:szCs w:val="28"/>
          <w:lang w:val="az-Latn-AZ"/>
        </w:rPr>
        <w:t>New units often appear in the terminology and nomenclature system of chemistry. The naming of new compounds discovered by scientists in different countries and their inclusion in the terminological system increases the need for unification. During the regulation, field terms are collected and dictionaries are compiled.</w:t>
      </w:r>
    </w:p>
    <w:p w:rsidR="002D1055" w:rsidRPr="002D1055" w:rsidRDefault="002D1055" w:rsidP="002D1055">
      <w:pPr>
        <w:pStyle w:val="a3"/>
        <w:spacing w:after="0"/>
        <w:ind w:left="0" w:right="-540" w:firstLine="708"/>
        <w:jc w:val="both"/>
        <w:rPr>
          <w:rFonts w:ascii="Times New Roman" w:hAnsi="Times New Roman"/>
          <w:sz w:val="28"/>
          <w:szCs w:val="28"/>
          <w:lang w:val="az-Latn-AZ"/>
        </w:rPr>
      </w:pPr>
      <w:r w:rsidRPr="002D1055">
        <w:rPr>
          <w:rFonts w:ascii="Times New Roman" w:hAnsi="Times New Roman"/>
          <w:sz w:val="28"/>
          <w:szCs w:val="28"/>
          <w:lang w:val="az-Latn-AZ"/>
        </w:rPr>
        <w:t>Professor S. Sadigov writes that different methods are used to name new things and events, one of which is the use of words and terms in a new sense. In this way, terminology increases not qualitatively, but qualitatively. Thus, in this case, the internal structure of the term does not change, but means a new concept associated with a change in meaning. That is, a new concept - a concept that already exists in the language of the object, the meaning of the term can be expanded by creating a certain associative connection between the object. So, the new concept is expressed only in existing words, as a result of which the semantic load of the term, the word increases.</w:t>
      </w:r>
    </w:p>
    <w:p w:rsidR="002D1055" w:rsidRDefault="002D1055" w:rsidP="002D1055">
      <w:pPr>
        <w:pStyle w:val="a3"/>
        <w:tabs>
          <w:tab w:val="left" w:pos="993"/>
        </w:tabs>
        <w:spacing w:after="0"/>
        <w:ind w:left="0" w:right="-540" w:firstLine="709"/>
        <w:jc w:val="both"/>
        <w:rPr>
          <w:rFonts w:ascii="Times New Roman" w:hAnsi="Times New Roman"/>
          <w:sz w:val="28"/>
          <w:szCs w:val="28"/>
          <w:lang w:val="az-Latn-AZ"/>
        </w:rPr>
      </w:pPr>
      <w:r w:rsidRPr="002D1055">
        <w:rPr>
          <w:rFonts w:ascii="Times New Roman" w:hAnsi="Times New Roman"/>
          <w:sz w:val="28"/>
          <w:szCs w:val="28"/>
          <w:lang w:val="az-Latn-AZ"/>
        </w:rPr>
        <w:t>The reason for the expansion of the meaning of the term is the diversity of scientific and technical discoveries, and the limitations of any natural language.</w:t>
      </w:r>
    </w:p>
    <w:p w:rsidR="002D1055" w:rsidRDefault="002D1055" w:rsidP="002D1055">
      <w:pPr>
        <w:pStyle w:val="a3"/>
        <w:tabs>
          <w:tab w:val="left" w:pos="993"/>
        </w:tabs>
        <w:spacing w:after="0"/>
        <w:ind w:left="0" w:right="-540" w:firstLine="709"/>
        <w:jc w:val="both"/>
        <w:rPr>
          <w:rFonts w:ascii="Times New Roman" w:hAnsi="Times New Roman"/>
          <w:sz w:val="28"/>
          <w:szCs w:val="28"/>
          <w:lang w:val="az-Latn-AZ"/>
        </w:rPr>
      </w:pPr>
      <w:r w:rsidRPr="002D1055">
        <w:rPr>
          <w:rFonts w:ascii="Times New Roman" w:hAnsi="Times New Roman"/>
          <w:sz w:val="28"/>
          <w:szCs w:val="28"/>
          <w:lang w:val="az-Latn-AZ"/>
        </w:rPr>
        <w:t>Terms related to different fields of science are subject to the process of metaphorization. For example, a "wave" is a large nucleus formed by the movement of the water surface in the sea. In physics: Vibrating motion in the physical environment - "water waves", "electromagnetic waves", "light waves". Metaphorical meaning - "Baku was waving", "Moscow was waving with a human wave as usual" (S. Vurgun).</w:t>
      </w:r>
    </w:p>
    <w:p w:rsidR="004E18C9" w:rsidRDefault="004E18C9" w:rsidP="002D1055">
      <w:pPr>
        <w:pStyle w:val="a3"/>
        <w:tabs>
          <w:tab w:val="left" w:pos="993"/>
        </w:tabs>
        <w:spacing w:after="0"/>
        <w:ind w:left="0" w:right="-540" w:firstLine="709"/>
        <w:jc w:val="both"/>
        <w:rPr>
          <w:rFonts w:ascii="Times New Roman" w:hAnsi="Times New Roman"/>
          <w:sz w:val="28"/>
          <w:szCs w:val="28"/>
          <w:lang w:val="az-Latn-AZ"/>
        </w:rPr>
      </w:pPr>
      <w:r w:rsidRPr="004E18C9">
        <w:rPr>
          <w:rFonts w:ascii="Times New Roman" w:hAnsi="Times New Roman"/>
          <w:sz w:val="28"/>
          <w:szCs w:val="28"/>
          <w:lang w:val="az-Latn-AZ"/>
        </w:rPr>
        <w:t xml:space="preserve">The role of metaphorical process in the reproduction and growth of the vocabulary of our language in terms is great. Researcher F.Osmanova writes that “it is a fact that the composition of the dictionary comprehensively reflects the state of the language and the landscape. It is also known that the more diverse and rich the </w:t>
      </w:r>
      <w:r w:rsidRPr="004E18C9">
        <w:rPr>
          <w:rFonts w:ascii="Times New Roman" w:hAnsi="Times New Roman"/>
          <w:sz w:val="28"/>
          <w:szCs w:val="28"/>
          <w:lang w:val="az-Latn-AZ"/>
        </w:rPr>
        <w:lastRenderedPageBreak/>
        <w:t>vocabulary, the richer and more developed the language. Learning the vocabulary of a language means imagining the landscape of the language, so it is important for linguistic stylistics to identify the means of enriching the vocabulary. Changes in the meaning of the word are always in the spotlight "</w:t>
      </w:r>
      <w:r w:rsidR="00774F88">
        <w:rPr>
          <w:rFonts w:ascii="Times New Roman" w:hAnsi="Times New Roman"/>
          <w:sz w:val="28"/>
          <w:szCs w:val="28"/>
          <w:lang w:val="az-Latn-AZ"/>
        </w:rPr>
        <w:t>.</w:t>
      </w:r>
    </w:p>
    <w:p w:rsidR="00774F88" w:rsidRDefault="00774F88" w:rsidP="002D1055">
      <w:pPr>
        <w:pStyle w:val="a3"/>
        <w:tabs>
          <w:tab w:val="left" w:pos="993"/>
        </w:tabs>
        <w:spacing w:after="0"/>
        <w:ind w:left="0" w:right="-540" w:firstLine="709"/>
        <w:jc w:val="both"/>
        <w:rPr>
          <w:rFonts w:ascii="Times New Roman" w:hAnsi="Times New Roman"/>
          <w:sz w:val="28"/>
          <w:szCs w:val="28"/>
          <w:lang w:val="az-Latn-AZ"/>
        </w:rPr>
      </w:pPr>
      <w:r w:rsidRPr="00774F88">
        <w:rPr>
          <w:rFonts w:ascii="Times New Roman" w:hAnsi="Times New Roman"/>
          <w:sz w:val="28"/>
          <w:szCs w:val="28"/>
          <w:lang w:val="az-Latn-AZ"/>
        </w:rPr>
        <w:t xml:space="preserve">According to Z. Budagova, “changes in the meaning of the word are the result of a constant process. In this process, the word becomes metaphorical, leaving no trace of the original meanings. The metaphor of a word occurs in the text in connection with other words. Therefore, its true meaning can be understood and defined not in isolation, but in the context of related </w:t>
      </w:r>
      <w:r>
        <w:rPr>
          <w:rFonts w:ascii="Times New Roman" w:hAnsi="Times New Roman"/>
          <w:sz w:val="28"/>
          <w:szCs w:val="28"/>
          <w:lang w:val="az-Latn-AZ"/>
        </w:rPr>
        <w:t>words in the context of speech</w:t>
      </w:r>
      <w:r w:rsidRPr="00774F88">
        <w:rPr>
          <w:rFonts w:ascii="Times New Roman" w:hAnsi="Times New Roman"/>
          <w:sz w:val="28"/>
          <w:szCs w:val="28"/>
          <w:lang w:val="az-Latn-AZ"/>
        </w:rPr>
        <w:t>”</w:t>
      </w:r>
      <w:r>
        <w:rPr>
          <w:rFonts w:ascii="Times New Roman" w:hAnsi="Times New Roman"/>
          <w:sz w:val="28"/>
          <w:szCs w:val="28"/>
          <w:lang w:val="az-Latn-AZ"/>
        </w:rPr>
        <w:t>.</w:t>
      </w:r>
    </w:p>
    <w:p w:rsidR="000E4D4A" w:rsidRDefault="000E4D4A" w:rsidP="002D1055">
      <w:pPr>
        <w:pStyle w:val="a3"/>
        <w:tabs>
          <w:tab w:val="left" w:pos="993"/>
        </w:tabs>
        <w:spacing w:after="0"/>
        <w:ind w:left="0" w:right="-540" w:firstLine="709"/>
        <w:jc w:val="both"/>
        <w:rPr>
          <w:rFonts w:ascii="Times New Roman" w:hAnsi="Times New Roman"/>
          <w:sz w:val="28"/>
          <w:szCs w:val="28"/>
          <w:lang w:val="az-Latn-AZ"/>
        </w:rPr>
      </w:pPr>
      <w:r w:rsidRPr="000E4D4A">
        <w:rPr>
          <w:rFonts w:ascii="Times New Roman" w:hAnsi="Times New Roman"/>
          <w:sz w:val="28"/>
          <w:szCs w:val="28"/>
          <w:lang w:val="az-Latn-AZ"/>
        </w:rPr>
        <w:t>In the article I mentioned, F. Osmanova quotes researchers and writes that "along with the concept of metaphor, philological thinking also uses the terminological units of metaphorization and metaphorization of the word." The author continues: "Metap</w:t>
      </w:r>
      <w:r w:rsidR="00D94FE6">
        <w:rPr>
          <w:rFonts w:ascii="Times New Roman" w:hAnsi="Times New Roman"/>
          <w:sz w:val="28"/>
          <w:szCs w:val="28"/>
          <w:lang w:val="az-Latn-AZ"/>
        </w:rPr>
        <w:softHyphen/>
      </w:r>
      <w:r w:rsidRPr="000E4D4A">
        <w:rPr>
          <w:rFonts w:ascii="Times New Roman" w:hAnsi="Times New Roman"/>
          <w:sz w:val="28"/>
          <w:szCs w:val="28"/>
          <w:lang w:val="az-Latn-AZ"/>
        </w:rPr>
        <w:t>horization" is a metaphor, but it is not the same as it. The content corresponds to the terms of analogy, simile, metaphor. From metaphors to symbols, all metaphors come from metaphorics. There are those who consider metaphorization as the main criterion for art, but also those who consider artistic qualities as the main criterion for metaphorization. According to scientists, metaphorization is a product of human thinking, which always tends to be figurative.</w:t>
      </w:r>
    </w:p>
    <w:p w:rsidR="000E4D4A" w:rsidRDefault="000E4D4A" w:rsidP="002D1055">
      <w:pPr>
        <w:pStyle w:val="a3"/>
        <w:tabs>
          <w:tab w:val="left" w:pos="993"/>
        </w:tabs>
        <w:spacing w:after="0"/>
        <w:ind w:left="0" w:right="-540" w:firstLine="709"/>
        <w:jc w:val="both"/>
        <w:rPr>
          <w:rFonts w:ascii="Times New Roman" w:hAnsi="Times New Roman"/>
          <w:sz w:val="28"/>
          <w:szCs w:val="28"/>
          <w:lang w:val="az-Latn-AZ"/>
        </w:rPr>
      </w:pPr>
      <w:r w:rsidRPr="000E4D4A">
        <w:rPr>
          <w:rFonts w:ascii="Times New Roman" w:hAnsi="Times New Roman"/>
          <w:sz w:val="28"/>
          <w:szCs w:val="28"/>
          <w:lang w:val="az-Latn-AZ"/>
        </w:rPr>
        <w:t>Metaphorization is one of the means of determining the laws of development of the vocabulary of a language. The phenomenon of metaphorization can also infect the terminological system. The terminological system of the language is enriched in this way "</w:t>
      </w:r>
      <w:r>
        <w:rPr>
          <w:rFonts w:ascii="Times New Roman" w:hAnsi="Times New Roman"/>
          <w:sz w:val="28"/>
          <w:szCs w:val="28"/>
          <w:lang w:val="az-Latn-AZ"/>
        </w:rPr>
        <w:t>.</w:t>
      </w:r>
    </w:p>
    <w:p w:rsidR="000E4D4A" w:rsidRDefault="000E4D4A" w:rsidP="00871D62">
      <w:pPr>
        <w:pStyle w:val="a3"/>
        <w:spacing w:after="0"/>
        <w:ind w:left="0" w:right="-540" w:firstLine="709"/>
        <w:jc w:val="both"/>
        <w:rPr>
          <w:rFonts w:ascii="Times New Roman" w:hAnsi="Times New Roman"/>
          <w:sz w:val="28"/>
          <w:szCs w:val="28"/>
          <w:lang w:val="az-Latn-AZ"/>
        </w:rPr>
      </w:pPr>
      <w:r w:rsidRPr="000E4D4A">
        <w:rPr>
          <w:rFonts w:ascii="Times New Roman" w:hAnsi="Times New Roman"/>
          <w:sz w:val="28"/>
          <w:szCs w:val="28"/>
          <w:lang w:val="az-Latn-AZ"/>
        </w:rPr>
        <w:t>F. Osmanova with successful quotes from V. Meyla and Y. Lyasota shows that the change of meaning of the word has gone through a number of stages. At first, an ordinary word leads to terminology, and some common words become terms. That is, the word acquires the function of a term, its purpose appears, and a type of term with a definitive meaning emerges. They have a special function, unlike the nominative word. Such terms are semantically motivated.</w:t>
      </w:r>
    </w:p>
    <w:p w:rsidR="002C467D" w:rsidRDefault="002C467D" w:rsidP="002D1055">
      <w:pPr>
        <w:pStyle w:val="a3"/>
        <w:tabs>
          <w:tab w:val="left" w:pos="993"/>
        </w:tabs>
        <w:spacing w:after="0"/>
        <w:ind w:left="0" w:right="-540" w:firstLine="709"/>
        <w:jc w:val="both"/>
        <w:rPr>
          <w:rFonts w:ascii="Times New Roman" w:hAnsi="Times New Roman"/>
          <w:sz w:val="28"/>
          <w:szCs w:val="28"/>
          <w:lang w:val="az-Latn-AZ"/>
        </w:rPr>
      </w:pPr>
      <w:r w:rsidRPr="002C467D">
        <w:rPr>
          <w:rFonts w:ascii="Times New Roman" w:hAnsi="Times New Roman"/>
          <w:sz w:val="28"/>
          <w:szCs w:val="28"/>
          <w:lang w:val="az-Latn-AZ"/>
        </w:rPr>
        <w:t xml:space="preserve">For the first time in Azerbaijani terminology, </w:t>
      </w:r>
      <w:r>
        <w:rPr>
          <w:rFonts w:ascii="Times New Roman" w:hAnsi="Times New Roman"/>
          <w:sz w:val="28"/>
          <w:szCs w:val="28"/>
          <w:lang w:val="az-Latn-AZ"/>
        </w:rPr>
        <w:t xml:space="preserve">S. </w:t>
      </w:r>
      <w:r w:rsidRPr="002C467D">
        <w:rPr>
          <w:rFonts w:ascii="Times New Roman" w:hAnsi="Times New Roman"/>
          <w:sz w:val="28"/>
          <w:szCs w:val="28"/>
          <w:lang w:val="az-Latn-AZ"/>
        </w:rPr>
        <w:t>Sadigov focused on definitive terms in her research. He writes: “Dependence on the text is eliminated only when the term has a definition, after the new word and phrase has received a special purpose, terminology. In the process of formation and definition, the ter</w:t>
      </w:r>
      <w:r>
        <w:rPr>
          <w:rFonts w:ascii="Times New Roman" w:hAnsi="Times New Roman"/>
          <w:sz w:val="28"/>
          <w:szCs w:val="28"/>
          <w:lang w:val="az-Latn-AZ"/>
        </w:rPr>
        <w:t>m still depends on the context</w:t>
      </w:r>
      <w:r w:rsidRPr="002C467D">
        <w:rPr>
          <w:rFonts w:ascii="Times New Roman" w:hAnsi="Times New Roman"/>
          <w:sz w:val="28"/>
          <w:szCs w:val="28"/>
          <w:lang w:val="az-Latn-AZ"/>
        </w:rPr>
        <w:t>"</w:t>
      </w:r>
      <w:r>
        <w:rPr>
          <w:rFonts w:ascii="Times New Roman" w:hAnsi="Times New Roman"/>
          <w:sz w:val="28"/>
          <w:szCs w:val="28"/>
          <w:lang w:val="az-Latn-AZ"/>
        </w:rPr>
        <w:t>.</w:t>
      </w:r>
    </w:p>
    <w:p w:rsidR="005E1C44" w:rsidRDefault="005E1C44" w:rsidP="002D1055">
      <w:pPr>
        <w:pStyle w:val="a3"/>
        <w:tabs>
          <w:tab w:val="left" w:pos="993"/>
        </w:tabs>
        <w:spacing w:after="0"/>
        <w:ind w:left="0" w:right="-540" w:firstLine="709"/>
        <w:jc w:val="both"/>
        <w:rPr>
          <w:rFonts w:ascii="Times New Roman" w:hAnsi="Times New Roman"/>
          <w:sz w:val="28"/>
          <w:szCs w:val="28"/>
          <w:lang w:val="az-Latn-AZ"/>
        </w:rPr>
      </w:pPr>
      <w:r w:rsidRPr="005E1C44">
        <w:rPr>
          <w:rFonts w:ascii="Times New Roman" w:hAnsi="Times New Roman"/>
          <w:sz w:val="28"/>
          <w:szCs w:val="28"/>
          <w:lang w:val="az-Latn-AZ"/>
        </w:rPr>
        <w:t xml:space="preserve">Definitive term is a functional concept. It is a linguistic unit equivalent to a word or phrase, which reflects the necessary, important features of the concept of the term at a sufficient scientific level. Words used in terminology acquire the function of a term because they express a scientific concept. Expressing a certain, precise scientific </w:t>
      </w:r>
      <w:r w:rsidRPr="005E1C44">
        <w:rPr>
          <w:rFonts w:ascii="Times New Roman" w:hAnsi="Times New Roman"/>
          <w:sz w:val="28"/>
          <w:szCs w:val="28"/>
          <w:lang w:val="az-Latn-AZ"/>
        </w:rPr>
        <w:lastRenderedPageBreak/>
        <w:t>concept is a more characteristic feature for definitive terms within the layers of the terminological system of language. This name (a definitive term) gives a clear and complete picture of its linguistic essence.</w:t>
      </w:r>
    </w:p>
    <w:p w:rsidR="004B542F" w:rsidRDefault="004B542F" w:rsidP="002D1055">
      <w:pPr>
        <w:pStyle w:val="a3"/>
        <w:tabs>
          <w:tab w:val="left" w:pos="993"/>
        </w:tabs>
        <w:spacing w:after="0"/>
        <w:ind w:left="0" w:right="-540" w:firstLine="709"/>
        <w:jc w:val="both"/>
        <w:rPr>
          <w:rFonts w:ascii="Times New Roman" w:hAnsi="Times New Roman"/>
          <w:sz w:val="28"/>
          <w:szCs w:val="28"/>
          <w:lang w:val="az-Latn-AZ"/>
        </w:rPr>
      </w:pPr>
      <w:r w:rsidRPr="004B542F">
        <w:rPr>
          <w:rFonts w:ascii="Times New Roman" w:hAnsi="Times New Roman"/>
          <w:sz w:val="28"/>
          <w:szCs w:val="28"/>
          <w:lang w:val="az-Latn-AZ"/>
        </w:rPr>
        <w:t>Thus, through metaphorization, word creation combines words and expressions that increase the possibilities of expressiveness, and these language units enrich the vocabulary of the language. Metaphorical meanings of words are important in the formation of figurative vocabulary, which is the most expressive part of the vocabulary. Metaphorical forms arise from and refer to the basic meaning of a word - a lexical unit. The presence of polysemy in lexical units creates the basis for the formation of new m</w:t>
      </w:r>
      <w:r w:rsidR="00D94FE6">
        <w:rPr>
          <w:rFonts w:ascii="Times New Roman" w:hAnsi="Times New Roman"/>
          <w:sz w:val="28"/>
          <w:szCs w:val="28"/>
          <w:lang w:val="az-Latn-AZ"/>
        </w:rPr>
        <w:t>etaphorical expressions. The so</w:t>
      </w:r>
      <w:r w:rsidRPr="004B542F">
        <w:rPr>
          <w:rFonts w:ascii="Times New Roman" w:hAnsi="Times New Roman"/>
          <w:sz w:val="28"/>
          <w:szCs w:val="28"/>
          <w:lang w:val="az-Latn-AZ"/>
        </w:rPr>
        <w:t>called nominative meaning creates conditions for the emergence of new meanings - words and expressions. The additional meanings of the word are also the basis for other semantic forms. As a result, the existing word is also used to name other objects and events. This is reflected in the formation of associative relationships between many events and processes of real existence. The existence of such associations creates a certain relationship between the two lexical semantics of a lexical unit, which is called a metaphor.</w:t>
      </w:r>
    </w:p>
    <w:p w:rsidR="004B542F" w:rsidRDefault="004B542F" w:rsidP="002D1055">
      <w:pPr>
        <w:pStyle w:val="a3"/>
        <w:tabs>
          <w:tab w:val="left" w:pos="993"/>
        </w:tabs>
        <w:spacing w:after="0"/>
        <w:ind w:left="0" w:right="-540" w:firstLine="709"/>
        <w:jc w:val="both"/>
        <w:rPr>
          <w:rFonts w:ascii="Times New Roman" w:hAnsi="Times New Roman"/>
          <w:sz w:val="28"/>
          <w:szCs w:val="28"/>
          <w:lang w:val="az-Latn-AZ"/>
        </w:rPr>
      </w:pPr>
      <w:r w:rsidRPr="004B542F">
        <w:rPr>
          <w:rFonts w:ascii="Times New Roman" w:hAnsi="Times New Roman"/>
          <w:sz w:val="28"/>
          <w:szCs w:val="28"/>
          <w:lang w:val="az-Latn-AZ"/>
        </w:rPr>
        <w:t>Polysemy arises from the need to express a newly formed concept in language. The metaphorical use of the word stems from an attempt to name any new thing or event of existence that surrounds us. The things a word calls must have common features that match each other. In short, language units become metaphorical when they express the notions of objects and events of a real being in a figurative way. A unit of language has the ability to describe objects, events, and actions in a metaphorical sense, as well as to describe them. Metaphorization refers to image, color, similarity of internal sign, time and space, expressed function, scope, and so on. can be basically.</w:t>
      </w:r>
      <w:r w:rsidR="00871D62">
        <w:rPr>
          <w:rFonts w:ascii="Times New Roman" w:hAnsi="Times New Roman"/>
          <w:sz w:val="28"/>
          <w:szCs w:val="28"/>
          <w:lang w:val="az-Latn-AZ"/>
        </w:rPr>
        <w:t xml:space="preserve"> </w:t>
      </w:r>
      <w:r w:rsidR="00883EC2">
        <w:rPr>
          <w:rFonts w:ascii="Times New Roman" w:hAnsi="Times New Roman"/>
          <w:sz w:val="28"/>
          <w:szCs w:val="28"/>
          <w:lang w:val="az-Latn-AZ"/>
        </w:rPr>
        <w:t xml:space="preserve"> </w:t>
      </w:r>
      <w:r w:rsidR="006E6E73">
        <w:rPr>
          <w:rFonts w:ascii="Times New Roman" w:hAnsi="Times New Roman"/>
          <w:sz w:val="28"/>
          <w:szCs w:val="28"/>
          <w:lang w:val="az-Latn-AZ"/>
        </w:rPr>
        <w:t xml:space="preserve">  </w:t>
      </w:r>
    </w:p>
    <w:p w:rsidR="004B542F" w:rsidRDefault="004B542F" w:rsidP="002D1055">
      <w:pPr>
        <w:pStyle w:val="a3"/>
        <w:tabs>
          <w:tab w:val="left" w:pos="993"/>
        </w:tabs>
        <w:spacing w:after="0"/>
        <w:ind w:left="0" w:right="-540" w:firstLine="709"/>
        <w:jc w:val="both"/>
        <w:rPr>
          <w:rFonts w:ascii="Times New Roman" w:hAnsi="Times New Roman"/>
          <w:sz w:val="28"/>
          <w:szCs w:val="28"/>
          <w:lang w:val="az-Latn-AZ"/>
        </w:rPr>
      </w:pPr>
    </w:p>
    <w:p w:rsidR="005E1C44" w:rsidRDefault="005E1C44" w:rsidP="002D1055">
      <w:pPr>
        <w:pStyle w:val="a3"/>
        <w:tabs>
          <w:tab w:val="left" w:pos="993"/>
        </w:tabs>
        <w:spacing w:after="0"/>
        <w:ind w:left="0" w:right="-540" w:firstLine="709"/>
        <w:jc w:val="both"/>
        <w:rPr>
          <w:rFonts w:ascii="Times New Roman" w:hAnsi="Times New Roman"/>
          <w:sz w:val="28"/>
          <w:szCs w:val="28"/>
          <w:lang w:val="az-Latn-AZ"/>
        </w:rPr>
      </w:pPr>
    </w:p>
    <w:p w:rsidR="005E1C44" w:rsidRDefault="005E1C44" w:rsidP="002D1055">
      <w:pPr>
        <w:pStyle w:val="a3"/>
        <w:tabs>
          <w:tab w:val="left" w:pos="993"/>
        </w:tabs>
        <w:spacing w:after="0"/>
        <w:ind w:left="0" w:right="-540" w:firstLine="709"/>
        <w:jc w:val="both"/>
        <w:rPr>
          <w:rFonts w:ascii="Times New Roman" w:hAnsi="Times New Roman"/>
          <w:sz w:val="28"/>
          <w:szCs w:val="28"/>
          <w:lang w:val="az-Latn-AZ"/>
        </w:rPr>
      </w:pPr>
    </w:p>
    <w:p w:rsidR="002C467D" w:rsidRDefault="002C467D" w:rsidP="002D1055">
      <w:pPr>
        <w:pStyle w:val="a3"/>
        <w:tabs>
          <w:tab w:val="left" w:pos="993"/>
        </w:tabs>
        <w:spacing w:after="0"/>
        <w:ind w:left="0" w:right="-540" w:firstLine="709"/>
        <w:jc w:val="both"/>
        <w:rPr>
          <w:rFonts w:ascii="Times New Roman" w:hAnsi="Times New Roman"/>
          <w:sz w:val="28"/>
          <w:szCs w:val="28"/>
          <w:lang w:val="az-Latn-AZ"/>
        </w:rPr>
      </w:pPr>
    </w:p>
    <w:p w:rsidR="000E4D4A" w:rsidRDefault="000E4D4A" w:rsidP="002D1055">
      <w:pPr>
        <w:pStyle w:val="a3"/>
        <w:tabs>
          <w:tab w:val="left" w:pos="993"/>
        </w:tabs>
        <w:spacing w:after="0"/>
        <w:ind w:left="0" w:right="-540" w:firstLine="709"/>
        <w:jc w:val="both"/>
        <w:rPr>
          <w:rFonts w:ascii="Times New Roman" w:hAnsi="Times New Roman"/>
          <w:sz w:val="28"/>
          <w:szCs w:val="28"/>
          <w:lang w:val="az-Latn-AZ"/>
        </w:rPr>
      </w:pPr>
    </w:p>
    <w:p w:rsidR="000E4D4A" w:rsidRDefault="000E4D4A" w:rsidP="002D1055">
      <w:pPr>
        <w:pStyle w:val="a3"/>
        <w:tabs>
          <w:tab w:val="left" w:pos="993"/>
        </w:tabs>
        <w:spacing w:after="0"/>
        <w:ind w:left="0" w:right="-540" w:firstLine="709"/>
        <w:jc w:val="both"/>
        <w:rPr>
          <w:rFonts w:ascii="Times New Roman" w:hAnsi="Times New Roman"/>
          <w:sz w:val="28"/>
          <w:szCs w:val="28"/>
          <w:lang w:val="az-Latn-AZ"/>
        </w:rPr>
      </w:pPr>
    </w:p>
    <w:p w:rsidR="002D1055" w:rsidRDefault="002D1055" w:rsidP="002D1055">
      <w:pPr>
        <w:pStyle w:val="a3"/>
        <w:tabs>
          <w:tab w:val="left" w:pos="993"/>
        </w:tabs>
        <w:spacing w:after="0"/>
        <w:ind w:left="0" w:right="-540" w:firstLine="709"/>
        <w:jc w:val="both"/>
        <w:rPr>
          <w:rFonts w:ascii="Times New Roman" w:hAnsi="Times New Roman"/>
          <w:sz w:val="28"/>
          <w:szCs w:val="28"/>
          <w:lang w:val="az-Latn-AZ"/>
        </w:rPr>
      </w:pPr>
    </w:p>
    <w:p w:rsidR="002D1055" w:rsidRDefault="002D1055" w:rsidP="002F232C">
      <w:pPr>
        <w:pStyle w:val="a3"/>
        <w:tabs>
          <w:tab w:val="left" w:pos="993"/>
        </w:tabs>
        <w:spacing w:after="0"/>
        <w:ind w:left="0" w:right="-540" w:firstLine="709"/>
        <w:jc w:val="both"/>
        <w:rPr>
          <w:rFonts w:ascii="Times New Roman" w:hAnsi="Times New Roman"/>
          <w:sz w:val="28"/>
          <w:szCs w:val="28"/>
          <w:lang w:val="az-Latn-AZ"/>
        </w:rPr>
      </w:pPr>
    </w:p>
    <w:p w:rsidR="00AB0CB2" w:rsidRDefault="00AB0CB2" w:rsidP="002F232C">
      <w:pPr>
        <w:pStyle w:val="a3"/>
        <w:tabs>
          <w:tab w:val="left" w:pos="993"/>
        </w:tabs>
        <w:spacing w:after="0"/>
        <w:ind w:left="0" w:right="-540" w:firstLine="709"/>
        <w:jc w:val="both"/>
        <w:rPr>
          <w:rFonts w:ascii="Times New Roman" w:hAnsi="Times New Roman"/>
          <w:sz w:val="28"/>
          <w:szCs w:val="28"/>
          <w:lang w:val="az-Latn-AZ"/>
        </w:rPr>
      </w:pPr>
    </w:p>
    <w:p w:rsidR="002F232C" w:rsidRDefault="002F232C" w:rsidP="002F232C">
      <w:pPr>
        <w:pStyle w:val="a3"/>
        <w:tabs>
          <w:tab w:val="left" w:pos="993"/>
        </w:tabs>
        <w:spacing w:after="0"/>
        <w:ind w:left="0" w:right="-540" w:firstLine="709"/>
        <w:jc w:val="both"/>
        <w:rPr>
          <w:rFonts w:ascii="Times New Roman" w:hAnsi="Times New Roman"/>
          <w:sz w:val="28"/>
          <w:szCs w:val="28"/>
          <w:lang w:val="az-Latn-AZ"/>
        </w:rPr>
      </w:pPr>
    </w:p>
    <w:p w:rsidR="002F232C" w:rsidRDefault="002F232C" w:rsidP="002F232C">
      <w:pPr>
        <w:pStyle w:val="a3"/>
        <w:tabs>
          <w:tab w:val="left" w:pos="993"/>
        </w:tabs>
        <w:spacing w:after="0"/>
        <w:ind w:left="0" w:right="-540" w:firstLine="709"/>
        <w:jc w:val="both"/>
        <w:rPr>
          <w:rFonts w:ascii="Times New Roman" w:hAnsi="Times New Roman"/>
          <w:sz w:val="28"/>
          <w:szCs w:val="28"/>
          <w:lang w:val="az-Latn-AZ"/>
        </w:rPr>
      </w:pPr>
    </w:p>
    <w:p w:rsidR="002F232C" w:rsidRPr="00F24068" w:rsidRDefault="002F232C" w:rsidP="002F232C">
      <w:pPr>
        <w:pStyle w:val="a3"/>
        <w:tabs>
          <w:tab w:val="left" w:pos="3255"/>
          <w:tab w:val="left" w:pos="3390"/>
        </w:tabs>
        <w:spacing w:after="0"/>
        <w:ind w:left="1212" w:right="-540"/>
        <w:jc w:val="both"/>
        <w:rPr>
          <w:rFonts w:ascii="Times New Roman" w:hAnsi="Times New Roman"/>
          <w:sz w:val="28"/>
          <w:szCs w:val="28"/>
          <w:lang w:val="az-Latn-AZ"/>
        </w:rPr>
      </w:pPr>
    </w:p>
    <w:sectPr w:rsidR="002F232C" w:rsidRPr="00F24068" w:rsidSect="001479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C30E0"/>
    <w:multiLevelType w:val="hybridMultilevel"/>
    <w:tmpl w:val="B8BC8012"/>
    <w:lvl w:ilvl="0" w:tplc="041F000F">
      <w:start w:val="1"/>
      <w:numFmt w:val="decimal"/>
      <w:lvlText w:val="%1."/>
      <w:lvlJc w:val="left"/>
      <w:pPr>
        <w:ind w:left="1212" w:hanging="360"/>
      </w:p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1">
    <w:nsid w:val="425F7823"/>
    <w:multiLevelType w:val="hybridMultilevel"/>
    <w:tmpl w:val="6FE06D10"/>
    <w:lvl w:ilvl="0" w:tplc="68A84B7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471949A1"/>
    <w:multiLevelType w:val="hybridMultilevel"/>
    <w:tmpl w:val="BA086C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61C"/>
    <w:rsid w:val="00003A1D"/>
    <w:rsid w:val="00045FD0"/>
    <w:rsid w:val="00092B46"/>
    <w:rsid w:val="000A2615"/>
    <w:rsid w:val="000C1C1B"/>
    <w:rsid w:val="000E4D4A"/>
    <w:rsid w:val="001479C1"/>
    <w:rsid w:val="001567FC"/>
    <w:rsid w:val="001B3F30"/>
    <w:rsid w:val="001B4EB2"/>
    <w:rsid w:val="001E2951"/>
    <w:rsid w:val="001F07DC"/>
    <w:rsid w:val="00221922"/>
    <w:rsid w:val="00221BC9"/>
    <w:rsid w:val="002224F5"/>
    <w:rsid w:val="00231801"/>
    <w:rsid w:val="00233DB4"/>
    <w:rsid w:val="00270F6E"/>
    <w:rsid w:val="00285B6F"/>
    <w:rsid w:val="00296D13"/>
    <w:rsid w:val="002C467D"/>
    <w:rsid w:val="002D1055"/>
    <w:rsid w:val="002F232C"/>
    <w:rsid w:val="003027D5"/>
    <w:rsid w:val="00310D24"/>
    <w:rsid w:val="00324C03"/>
    <w:rsid w:val="00366B5B"/>
    <w:rsid w:val="003918F3"/>
    <w:rsid w:val="003D1A21"/>
    <w:rsid w:val="003E15EF"/>
    <w:rsid w:val="003E15F5"/>
    <w:rsid w:val="003E7FC7"/>
    <w:rsid w:val="004017B1"/>
    <w:rsid w:val="00453550"/>
    <w:rsid w:val="004652BD"/>
    <w:rsid w:val="0047307C"/>
    <w:rsid w:val="00482484"/>
    <w:rsid w:val="0049030A"/>
    <w:rsid w:val="00495379"/>
    <w:rsid w:val="004A4B5E"/>
    <w:rsid w:val="004B542F"/>
    <w:rsid w:val="004E18C9"/>
    <w:rsid w:val="00512E1F"/>
    <w:rsid w:val="00513379"/>
    <w:rsid w:val="00516A16"/>
    <w:rsid w:val="005420C2"/>
    <w:rsid w:val="005551B1"/>
    <w:rsid w:val="00562AE8"/>
    <w:rsid w:val="0057225D"/>
    <w:rsid w:val="00577B1F"/>
    <w:rsid w:val="00582719"/>
    <w:rsid w:val="00586E51"/>
    <w:rsid w:val="00594C2F"/>
    <w:rsid w:val="005979FD"/>
    <w:rsid w:val="005C7F86"/>
    <w:rsid w:val="005D1FF1"/>
    <w:rsid w:val="005D2D5E"/>
    <w:rsid w:val="005E1C44"/>
    <w:rsid w:val="005F6BF7"/>
    <w:rsid w:val="00630BA5"/>
    <w:rsid w:val="00631FE8"/>
    <w:rsid w:val="0063287E"/>
    <w:rsid w:val="00640320"/>
    <w:rsid w:val="00650C5A"/>
    <w:rsid w:val="00683695"/>
    <w:rsid w:val="00697B8A"/>
    <w:rsid w:val="006E3212"/>
    <w:rsid w:val="006E6E73"/>
    <w:rsid w:val="00700142"/>
    <w:rsid w:val="00710F9C"/>
    <w:rsid w:val="00715100"/>
    <w:rsid w:val="00723B52"/>
    <w:rsid w:val="00742DD9"/>
    <w:rsid w:val="00774F88"/>
    <w:rsid w:val="0078772B"/>
    <w:rsid w:val="007B7861"/>
    <w:rsid w:val="007B7B4F"/>
    <w:rsid w:val="007D4FC8"/>
    <w:rsid w:val="008337CC"/>
    <w:rsid w:val="00871D62"/>
    <w:rsid w:val="00875BCF"/>
    <w:rsid w:val="00883EC2"/>
    <w:rsid w:val="00896924"/>
    <w:rsid w:val="008A72C7"/>
    <w:rsid w:val="008B061C"/>
    <w:rsid w:val="008B5364"/>
    <w:rsid w:val="00916116"/>
    <w:rsid w:val="00956115"/>
    <w:rsid w:val="00994FC9"/>
    <w:rsid w:val="009D1D86"/>
    <w:rsid w:val="009D4A5C"/>
    <w:rsid w:val="009F69D9"/>
    <w:rsid w:val="00A17057"/>
    <w:rsid w:val="00A3178E"/>
    <w:rsid w:val="00A31B9F"/>
    <w:rsid w:val="00A41699"/>
    <w:rsid w:val="00A53981"/>
    <w:rsid w:val="00A73B4E"/>
    <w:rsid w:val="00A749A0"/>
    <w:rsid w:val="00AA0246"/>
    <w:rsid w:val="00AA5C7B"/>
    <w:rsid w:val="00AB0CB2"/>
    <w:rsid w:val="00AD196B"/>
    <w:rsid w:val="00AD2DEB"/>
    <w:rsid w:val="00AD34F7"/>
    <w:rsid w:val="00AF18E6"/>
    <w:rsid w:val="00B240E9"/>
    <w:rsid w:val="00B30987"/>
    <w:rsid w:val="00B80934"/>
    <w:rsid w:val="00B932E1"/>
    <w:rsid w:val="00BC6D01"/>
    <w:rsid w:val="00BC798B"/>
    <w:rsid w:val="00BD11DD"/>
    <w:rsid w:val="00BE2BD2"/>
    <w:rsid w:val="00C04378"/>
    <w:rsid w:val="00C05461"/>
    <w:rsid w:val="00C265C9"/>
    <w:rsid w:val="00C36BC0"/>
    <w:rsid w:val="00C620A0"/>
    <w:rsid w:val="00C72C35"/>
    <w:rsid w:val="00C878F5"/>
    <w:rsid w:val="00CB60E8"/>
    <w:rsid w:val="00CD5A88"/>
    <w:rsid w:val="00CD6191"/>
    <w:rsid w:val="00D06D2F"/>
    <w:rsid w:val="00D14A64"/>
    <w:rsid w:val="00D30FDC"/>
    <w:rsid w:val="00D538B9"/>
    <w:rsid w:val="00D56313"/>
    <w:rsid w:val="00D94FE6"/>
    <w:rsid w:val="00DB5627"/>
    <w:rsid w:val="00DE6A31"/>
    <w:rsid w:val="00E22763"/>
    <w:rsid w:val="00E40404"/>
    <w:rsid w:val="00E45E33"/>
    <w:rsid w:val="00E97CFA"/>
    <w:rsid w:val="00EC68F6"/>
    <w:rsid w:val="00ED39BC"/>
    <w:rsid w:val="00EF77E0"/>
    <w:rsid w:val="00F24068"/>
    <w:rsid w:val="00F55261"/>
    <w:rsid w:val="00F57A1A"/>
    <w:rsid w:val="00FC08F2"/>
    <w:rsid w:val="00FC1258"/>
    <w:rsid w:val="00FC1A52"/>
    <w:rsid w:val="00FE53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0704B-A863-4FC5-BC64-CD012293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B8A"/>
    <w:pPr>
      <w:ind w:left="720"/>
      <w:contextualSpacing/>
    </w:pPr>
  </w:style>
  <w:style w:type="character" w:styleId="a4">
    <w:name w:val="Hyperlink"/>
    <w:uiPriority w:val="99"/>
    <w:rsid w:val="00C36BC0"/>
    <w:rPr>
      <w:rFonts w:cs="Times New Roman"/>
      <w:color w:val="0000FF"/>
      <w:u w:val="single"/>
    </w:rPr>
  </w:style>
  <w:style w:type="paragraph" w:styleId="a5">
    <w:name w:val="Normal (Web)"/>
    <w:basedOn w:val="a"/>
    <w:uiPriority w:val="99"/>
    <w:semiHidden/>
    <w:unhideWhenUsed/>
    <w:rsid w:val="00586E51"/>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66360">
      <w:bodyDiv w:val="1"/>
      <w:marLeft w:val="0"/>
      <w:marRight w:val="0"/>
      <w:marTop w:val="0"/>
      <w:marBottom w:val="0"/>
      <w:divBdr>
        <w:top w:val="none" w:sz="0" w:space="0" w:color="auto"/>
        <w:left w:val="none" w:sz="0" w:space="0" w:color="auto"/>
        <w:bottom w:val="none" w:sz="0" w:space="0" w:color="auto"/>
        <w:right w:val="none" w:sz="0" w:space="0" w:color="auto"/>
      </w:divBdr>
    </w:div>
    <w:div w:id="16555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itabyurdu.org/muhazire/m-riyaziyyat/517-nezeri-mexanika-muhazirel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hmina-ismayilov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E5376-D459-4199-AF98-983D3585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14101</Words>
  <Characters>8038</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dc:creator>
  <cp:keywords/>
  <dc:description/>
  <cp:lastModifiedBy>user</cp:lastModifiedBy>
  <cp:revision>140</cp:revision>
  <dcterms:created xsi:type="dcterms:W3CDTF">2021-11-28T16:54:00Z</dcterms:created>
  <dcterms:modified xsi:type="dcterms:W3CDTF">2021-12-13T11:24:00Z</dcterms:modified>
</cp:coreProperties>
</file>