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6A89" w14:textId="19049921" w:rsidR="00193849" w:rsidRDefault="00193849" w:rsidP="00193849">
      <w:pPr>
        <w:spacing w:after="0"/>
        <w:jc w:val="center"/>
        <w:rPr>
          <w:rFonts w:ascii="Times New Roman" w:hAnsi="Times New Roman" w:cs="Times New Roman"/>
          <w:b/>
          <w:bCs/>
          <w:sz w:val="28"/>
          <w:szCs w:val="28"/>
          <w:lang w:val="en-US"/>
        </w:rPr>
      </w:pPr>
      <w:r w:rsidRPr="00D764D5">
        <w:rPr>
          <w:rFonts w:ascii="Times New Roman" w:hAnsi="Times New Roman" w:cs="Times New Roman"/>
          <w:b/>
          <w:bCs/>
          <w:sz w:val="28"/>
          <w:szCs w:val="28"/>
          <w:lang w:val="en-US"/>
        </w:rPr>
        <w:t xml:space="preserve">Coating of </w:t>
      </w:r>
      <w:r>
        <w:rPr>
          <w:rFonts w:ascii="Times New Roman" w:hAnsi="Times New Roman" w:cs="Times New Roman"/>
          <w:b/>
          <w:bCs/>
          <w:sz w:val="28"/>
          <w:szCs w:val="28"/>
          <w:lang w:val="en-US"/>
        </w:rPr>
        <w:t>p</w:t>
      </w:r>
      <w:r w:rsidRPr="00D764D5">
        <w:rPr>
          <w:rFonts w:ascii="Times New Roman" w:hAnsi="Times New Roman" w:cs="Times New Roman"/>
          <w:b/>
          <w:bCs/>
          <w:sz w:val="28"/>
          <w:szCs w:val="28"/>
          <w:lang w:val="en-US"/>
        </w:rPr>
        <w:t>o</w:t>
      </w:r>
      <w:r>
        <w:rPr>
          <w:rFonts w:ascii="Times New Roman" w:hAnsi="Times New Roman" w:cs="Times New Roman"/>
          <w:b/>
          <w:bCs/>
          <w:sz w:val="28"/>
          <w:szCs w:val="28"/>
          <w:lang w:val="en-US"/>
        </w:rPr>
        <w:t xml:space="preserve">ly(aniline-co-o-toluidine) </w:t>
      </w:r>
      <w:r>
        <w:rPr>
          <w:rFonts w:ascii="Times New Roman" w:hAnsi="Times New Roman" w:cs="Times New Roman"/>
          <w:b/>
          <w:bCs/>
          <w:sz w:val="28"/>
          <w:szCs w:val="28"/>
          <w:lang w:val="en-US"/>
        </w:rPr>
        <w:t>c</w:t>
      </w:r>
      <w:r>
        <w:rPr>
          <w:rFonts w:ascii="Times New Roman" w:hAnsi="Times New Roman" w:cs="Times New Roman"/>
          <w:b/>
          <w:bCs/>
          <w:sz w:val="28"/>
          <w:szCs w:val="28"/>
          <w:lang w:val="en-US"/>
        </w:rPr>
        <w:t xml:space="preserve">opolymer on FTO </w:t>
      </w:r>
      <w:r>
        <w:rPr>
          <w:rFonts w:ascii="Times New Roman" w:hAnsi="Times New Roman" w:cs="Times New Roman"/>
          <w:b/>
          <w:bCs/>
          <w:sz w:val="28"/>
          <w:szCs w:val="28"/>
          <w:lang w:val="en-US"/>
        </w:rPr>
        <w:t>g</w:t>
      </w:r>
      <w:r>
        <w:rPr>
          <w:rFonts w:ascii="Times New Roman" w:hAnsi="Times New Roman" w:cs="Times New Roman"/>
          <w:b/>
          <w:bCs/>
          <w:sz w:val="28"/>
          <w:szCs w:val="28"/>
          <w:lang w:val="en-US"/>
        </w:rPr>
        <w:t xml:space="preserve">lasses in </w:t>
      </w:r>
      <w:r>
        <w:rPr>
          <w:rFonts w:ascii="Times New Roman" w:hAnsi="Times New Roman" w:cs="Times New Roman"/>
          <w:b/>
          <w:bCs/>
          <w:sz w:val="28"/>
          <w:szCs w:val="28"/>
          <w:lang w:val="en-US"/>
        </w:rPr>
        <w:t>a</w:t>
      </w:r>
      <w:r>
        <w:rPr>
          <w:rFonts w:ascii="Times New Roman" w:hAnsi="Times New Roman" w:cs="Times New Roman"/>
          <w:b/>
          <w:bCs/>
          <w:sz w:val="28"/>
          <w:szCs w:val="28"/>
          <w:lang w:val="en-US"/>
        </w:rPr>
        <w:t>cetonitrile</w:t>
      </w:r>
    </w:p>
    <w:p w14:paraId="5F8FAA94" w14:textId="301FB54E" w:rsidR="00E25067" w:rsidRPr="0097784A" w:rsidRDefault="00E25067" w:rsidP="00E25067">
      <w:pPr>
        <w:jc w:val="center"/>
        <w:rPr>
          <w:rFonts w:ascii="Times New Roman" w:hAnsi="Times New Roman" w:cs="Times New Roman"/>
          <w:b/>
          <w:bCs/>
          <w:color w:val="000000" w:themeColor="text1"/>
          <w:sz w:val="28"/>
          <w:szCs w:val="28"/>
          <w:lang w:val="en-US"/>
        </w:rPr>
      </w:pPr>
    </w:p>
    <w:p w14:paraId="258FD8F8" w14:textId="1AF204B6" w:rsidR="00E25067" w:rsidRPr="0097784A" w:rsidRDefault="00193849" w:rsidP="00E25067">
      <w:pPr>
        <w:jc w:val="center"/>
        <w:rPr>
          <w:rFonts w:cstheme="minorHAnsi"/>
          <w:b/>
          <w:color w:val="000000" w:themeColor="text1"/>
          <w:vertAlign w:val="superscript"/>
        </w:rPr>
      </w:pPr>
      <w:r w:rsidRPr="00193849">
        <w:rPr>
          <w:rFonts w:ascii="Times New Roman" w:hAnsi="Times New Roman" w:cs="Times New Roman"/>
          <w:b/>
          <w:i/>
          <w:color w:val="000000" w:themeColor="text1"/>
          <w:u w:val="single"/>
        </w:rPr>
        <w:t>Asuman ÜNAL</w:t>
      </w:r>
      <w:r w:rsidR="00E25067" w:rsidRPr="00193849">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5A2B0A62" w14:textId="25D5234A" w:rsidR="00B11128" w:rsidRPr="00193849" w:rsidRDefault="00E25067" w:rsidP="00193849">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193849">
        <w:rPr>
          <w:rFonts w:ascii="Times New Roman" w:eastAsia="MS Mincho" w:hAnsi="Times New Roman" w:cs="Times New Roman"/>
          <w:i/>
          <w:iCs/>
          <w:sz w:val="18"/>
          <w:szCs w:val="18"/>
        </w:rPr>
        <w:t>Scien</w:t>
      </w:r>
      <w:r w:rsidR="00193849">
        <w:rPr>
          <w:rFonts w:ascii="Times New Roman" w:eastAsia="MS Mincho" w:hAnsi="Times New Roman" w:cs="Times New Roman"/>
          <w:i/>
          <w:iCs/>
          <w:sz w:val="18"/>
          <w:szCs w:val="18"/>
        </w:rPr>
        <w:t xml:space="preserve">ece </w:t>
      </w:r>
      <w:proofErr w:type="spellStart"/>
      <w:r w:rsidR="00B11128" w:rsidRPr="001558FC">
        <w:rPr>
          <w:rFonts w:ascii="Times New Roman" w:eastAsia="MS Mincho" w:hAnsi="Times New Roman" w:cs="Times New Roman"/>
          <w:i/>
          <w:iCs/>
          <w:sz w:val="18"/>
          <w:szCs w:val="18"/>
        </w:rPr>
        <w:t>Faculty</w:t>
      </w:r>
      <w:proofErr w:type="spellEnd"/>
      <w:r w:rsidR="00B11128" w:rsidRPr="001558FC">
        <w:rPr>
          <w:rFonts w:ascii="Times New Roman" w:eastAsia="MS Mincho" w:hAnsi="Times New Roman" w:cs="Times New Roman"/>
          <w:i/>
          <w:iCs/>
          <w:sz w:val="18"/>
          <w:szCs w:val="18"/>
        </w:rPr>
        <w:t xml:space="preserve">, </w:t>
      </w:r>
      <w:proofErr w:type="spellStart"/>
      <w:r w:rsidR="00193849">
        <w:rPr>
          <w:rFonts w:ascii="Times New Roman" w:eastAsia="MS Mincho" w:hAnsi="Times New Roman" w:cs="Times New Roman"/>
          <w:i/>
          <w:iCs/>
          <w:sz w:val="18"/>
          <w:szCs w:val="18"/>
        </w:rPr>
        <w:t>Chemistry</w:t>
      </w:r>
      <w:proofErr w:type="spellEnd"/>
      <w:r w:rsidR="00193849">
        <w:rPr>
          <w:rFonts w:ascii="Times New Roman" w:eastAsia="MS Mincho" w:hAnsi="Times New Roman" w:cs="Times New Roman"/>
          <w:i/>
          <w:iCs/>
          <w:sz w:val="18"/>
          <w:szCs w:val="18"/>
        </w:rPr>
        <w:t xml:space="preserve">, </w:t>
      </w:r>
      <w:proofErr w:type="spellStart"/>
      <w:r w:rsidR="00193849">
        <w:rPr>
          <w:rFonts w:ascii="Times New Roman" w:eastAsia="MS Mincho" w:hAnsi="Times New Roman" w:cs="Times New Roman"/>
          <w:i/>
          <w:iCs/>
          <w:sz w:val="18"/>
          <w:szCs w:val="18"/>
        </w:rPr>
        <w:t>Cankiri</w:t>
      </w:r>
      <w:proofErr w:type="spellEnd"/>
      <w:r w:rsidR="00193849">
        <w:rPr>
          <w:rFonts w:ascii="Times New Roman" w:eastAsia="MS Mincho" w:hAnsi="Times New Roman" w:cs="Times New Roman"/>
          <w:i/>
          <w:iCs/>
          <w:sz w:val="18"/>
          <w:szCs w:val="18"/>
        </w:rPr>
        <w:t xml:space="preserve"> Karatekin </w:t>
      </w:r>
      <w:proofErr w:type="spellStart"/>
      <w:r w:rsidR="00193849">
        <w:rPr>
          <w:rFonts w:ascii="Times New Roman" w:eastAsia="MS Mincho" w:hAnsi="Times New Roman" w:cs="Times New Roman"/>
          <w:i/>
          <w:iCs/>
          <w:sz w:val="18"/>
          <w:szCs w:val="18"/>
        </w:rPr>
        <w:t>Universitiy</w:t>
      </w:r>
      <w:proofErr w:type="spellEnd"/>
      <w:r w:rsidR="00193849">
        <w:rPr>
          <w:rFonts w:ascii="Times New Roman" w:eastAsia="MS Mincho" w:hAnsi="Times New Roman" w:cs="Times New Roman"/>
          <w:i/>
          <w:iCs/>
          <w:sz w:val="18"/>
          <w:szCs w:val="18"/>
        </w:rPr>
        <w:t xml:space="preserve">, </w:t>
      </w:r>
      <w:proofErr w:type="spellStart"/>
      <w:r w:rsidR="00193849">
        <w:rPr>
          <w:rFonts w:ascii="Times New Roman" w:eastAsia="MS Mincho" w:hAnsi="Times New Roman" w:cs="Times New Roman"/>
          <w:i/>
          <w:iCs/>
          <w:sz w:val="18"/>
          <w:szCs w:val="18"/>
        </w:rPr>
        <w:t>Cankiri</w:t>
      </w:r>
      <w:proofErr w:type="spellEnd"/>
      <w:r w:rsidR="00193849">
        <w:rPr>
          <w:rFonts w:ascii="Times New Roman" w:eastAsia="MS Mincho" w:hAnsi="Times New Roman" w:cs="Times New Roman"/>
          <w:i/>
          <w:iCs/>
          <w:sz w:val="18"/>
          <w:szCs w:val="18"/>
        </w:rPr>
        <w:t>, Turkiye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0A6CB0D0"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61D79708" w14:textId="77777777" w:rsidR="00193849" w:rsidRPr="00193849" w:rsidRDefault="00193849" w:rsidP="00193849">
            <w:pPr>
              <w:jc w:val="both"/>
              <w:rPr>
                <w:rFonts w:ascii="Times New Roman" w:hAnsi="Times New Roman" w:cs="Times New Roman"/>
                <w:sz w:val="20"/>
                <w:szCs w:val="20"/>
              </w:rPr>
            </w:pPr>
            <w:r w:rsidRPr="00193849">
              <w:rPr>
                <w:rFonts w:ascii="Times New Roman" w:hAnsi="Times New Roman" w:cs="Times New Roman"/>
                <w:sz w:val="20"/>
                <w:szCs w:val="20"/>
              </w:rPr>
              <w:t>Electrochemical and physical properties of conjugated polymers are strongly affected by the type of electrolyte, counterion, solvent and electrode and the pH of the environment as well as the voltage/current applied during electrochemical polymerization. However, the most important parameter to obtain an electroactive polymer film under good conditions is the monomer selection. Polyaniline is the most common electroactive polymer, showing high electroactivity in acidic environment, and its physical properties can vary over a wide range with changing counterions and solvent. For example, by changing the type of acid used, the growth rate of polyaniline is increased, and a more porous film is formed. On the other hand, the electroactivity of polyaniline is mostly affected by high pH because it loses its electroactivity as the pH increases. Copolymerization is a convenient way to enhance its electroactivity in higher pH environments. Additionally, it is possible to synthesize copolymer with new electrochemical and physical properties by adding other monomers to aniline monomer solution</w:t>
            </w:r>
            <w:r w:rsidRPr="00193849">
              <w:rPr>
                <w:rFonts w:ascii="Times New Roman" w:hAnsi="Times New Roman" w:cs="Times New Roman"/>
                <w:color w:val="000000"/>
                <w:sz w:val="20"/>
                <w:szCs w:val="20"/>
              </w:rPr>
              <w:t xml:space="preserve">. According to a study previously reported in </w:t>
            </w:r>
            <w:r w:rsidRPr="00193849">
              <w:rPr>
                <w:rFonts w:ascii="Times New Roman" w:hAnsi="Times New Roman" w:cs="Times New Roman"/>
                <w:sz w:val="20"/>
                <w:szCs w:val="20"/>
              </w:rPr>
              <w:t>the literature, poly(aniline-co-o-toluidine) shows more electroactive properties than polyaniline and poly-o-toluidine in neutral environments. Also, this study emphasizes that the copolymer is more compact and uniform than its homopolymers. On the other hand, as mentioned before, the electrochemical and physical properties of a (co)polymer can be changed using different solvent and electrodes, and the coating of this copolymer on FTO glasses in acetonitrile has not been studied. In this study, the coating of this copolymer on FTO glasses in acetonitrile was carried out for the first time. Later, electroactivity and morphological properties of the copolymer films was investigated.</w:t>
            </w:r>
          </w:p>
          <w:p w14:paraId="109F1148" w14:textId="623F273F" w:rsidR="001558FC" w:rsidRPr="0097784A" w:rsidRDefault="009131C2" w:rsidP="001A724C">
            <w:pPr>
              <w:shd w:val="clear" w:color="auto" w:fill="D9D9D9" w:themeFill="background1" w:themeFillShade="D9"/>
              <w:ind w:right="-21"/>
              <w:jc w:val="both"/>
              <w:rPr>
                <w:color w:val="000000" w:themeColor="text1"/>
                <w:szCs w:val="24"/>
              </w:rPr>
            </w:pPr>
            <w:r w:rsidRPr="003D3818">
              <w:rPr>
                <w:rFonts w:ascii="Times New Roman" w:hAnsi="Times New Roman" w:cs="Times New Roman"/>
                <w:sz w:val="20"/>
                <w:szCs w:val="20"/>
              </w:rPr>
              <w:t xml:space="preserve">In this study, the relationship </w:t>
            </w:r>
            <w:r w:rsidRPr="003D3818">
              <w:rPr>
                <w:rFonts w:ascii="Times New Roman" w:hAnsi="Times New Roman" w:cs="Times New Roman"/>
                <w:noProof/>
                <w:sz w:val="20"/>
                <w:szCs w:val="20"/>
              </w:rPr>
              <w:t>between</w:t>
            </w:r>
            <w:r w:rsidRPr="003D3818">
              <w:rPr>
                <w:rFonts w:ascii="Times New Roman" w:hAnsi="Times New Roman" w:cs="Times New Roman"/>
                <w:sz w:val="20"/>
                <w:szCs w:val="20"/>
              </w:rPr>
              <w:t xml:space="preserve"> transport performance of </w:t>
            </w:r>
            <w:proofErr w:type="gramStart"/>
            <w:r w:rsidRPr="003D3818">
              <w:rPr>
                <w:rFonts w:ascii="Times New Roman" w:hAnsi="Times New Roman" w:cs="Times New Roman"/>
                <w:sz w:val="20"/>
                <w:szCs w:val="20"/>
              </w:rPr>
              <w:t>Cr(</w:t>
            </w:r>
            <w:proofErr w:type="gramEnd"/>
            <w:r w:rsidRPr="003D3818">
              <w:rPr>
                <w:rFonts w:ascii="Times New Roman" w:hAnsi="Times New Roman" w:cs="Times New Roman"/>
                <w:sz w:val="20"/>
                <w:szCs w:val="20"/>
              </w:rPr>
              <w:t xml:space="preserve">VI) </w:t>
            </w:r>
            <w:r w:rsidRPr="003D3818">
              <w:rPr>
                <w:rFonts w:ascii="Times New Roman" w:hAnsi="Times New Roman" w:cs="Times New Roman"/>
                <w:noProof/>
                <w:sz w:val="20"/>
                <w:szCs w:val="20"/>
              </w:rPr>
              <w:t xml:space="preserve">through PVDF-co-HFP based ionic polymer inclusion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38ECE2C" w14:textId="77777777" w:rsidR="001558FC" w:rsidRDefault="001558FC" w:rsidP="00432B5A">
            <w:pPr>
              <w:pStyle w:val="TRANSAffiliation"/>
              <w:jc w:val="both"/>
              <w:rPr>
                <w:i/>
                <w:color w:val="000000" w:themeColor="text1"/>
                <w:sz w:val="20"/>
              </w:rPr>
            </w:pPr>
            <w:proofErr w:type="spellStart"/>
            <w:r w:rsidRPr="0097784A">
              <w:rPr>
                <w:rFonts w:eastAsia="MS Mincho"/>
                <w:color w:val="000000" w:themeColor="text1"/>
                <w:sz w:val="20"/>
                <w:lang w:val="tr-TR"/>
              </w:rPr>
              <w:t>Keywords</w:t>
            </w:r>
            <w:proofErr w:type="spellEnd"/>
            <w:r w:rsidR="007D49B8" w:rsidRPr="0097784A">
              <w:rPr>
                <w:rFonts w:eastAsia="MS Mincho"/>
                <w:color w:val="000000" w:themeColor="text1"/>
                <w:sz w:val="20"/>
                <w:lang w:val="tr-TR"/>
              </w:rPr>
              <w:t xml:space="preserve">: </w:t>
            </w:r>
            <w:r w:rsidR="00193849" w:rsidRPr="00193849">
              <w:rPr>
                <w:i/>
                <w:iCs/>
                <w:sz w:val="20"/>
              </w:rPr>
              <w:t>Polyaniline, Poly-o-toluidine, Copolymer, Acetonitrile, FTO</w:t>
            </w:r>
            <w:r w:rsidR="00193849" w:rsidRPr="0097784A">
              <w:rPr>
                <w:i/>
                <w:color w:val="000000" w:themeColor="text1"/>
                <w:sz w:val="20"/>
              </w:rPr>
              <w:t xml:space="preserve"> </w:t>
            </w:r>
          </w:p>
          <w:p w14:paraId="6824E26F" w14:textId="2266A7B8" w:rsidR="00193849" w:rsidRPr="0097784A" w:rsidRDefault="00193849" w:rsidP="00432B5A">
            <w:pPr>
              <w:pStyle w:val="TRANSAffiliation"/>
              <w:jc w:val="both"/>
              <w:rPr>
                <w:i/>
                <w:color w:val="000000" w:themeColor="text1"/>
                <w:sz w:val="20"/>
              </w:rPr>
            </w:pPr>
          </w:p>
        </w:tc>
      </w:tr>
    </w:tbl>
    <w:p w14:paraId="447BB984" w14:textId="521C7B48"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r w:rsidR="009131C2">
        <w:rPr>
          <w:rFonts w:ascii="Times New Roman" w:hAnsi="Times New Roman" w:cs="Times New Roman"/>
          <w:b/>
          <w:color w:val="FF0000"/>
        </w:rPr>
        <w:t xml:space="preserve"> </w:t>
      </w:r>
    </w:p>
    <w:p w14:paraId="61F48024" w14:textId="64269721" w:rsidR="00333500" w:rsidRPr="00333500" w:rsidRDefault="00193849" w:rsidP="00333500">
      <w:pPr>
        <w:autoSpaceDE w:val="0"/>
        <w:autoSpaceDN w:val="0"/>
        <w:adjustRightInd w:val="0"/>
        <w:jc w:val="both"/>
        <w:rPr>
          <w:rFonts w:ascii="Times New Roman" w:hAnsi="Times New Roman" w:cs="Times New Roman"/>
          <w:noProof/>
          <w:lang w:val="en"/>
        </w:rPr>
      </w:pPr>
      <w:r w:rsidRPr="00193849">
        <w:rPr>
          <w:rFonts w:ascii="Times New Roman" w:hAnsi="Times New Roman" w:cs="Times New Roman"/>
          <w:lang w:val="en-US"/>
        </w:rPr>
        <w:t xml:space="preserve">Polymer conjugated modified electrodes have attracted great attention due to their promising properties such as high electroactivity, new electrochemical properties, chemical and thermal stability. Modification of electrodes with conjugated polymers can be achieved by chemical or electrochemical methods. Conjugated polymer modified electrodes can give a porous and larger electroactive surface area than single layer modified or bare electrodes </w:t>
      </w:r>
      <w:sdt>
        <w:sdtPr>
          <w:rPr>
            <w:rFonts w:ascii="Times New Roman" w:hAnsi="Times New Roman" w:cs="Times New Roman"/>
            <w:color w:val="000000"/>
            <w:lang w:val="en-US"/>
          </w:rPr>
          <w:tag w:val="MENDELEY_CITATION_v3_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"/>
          <w:id w:val="837118130"/>
          <w:placeholder>
            <w:docPart w:val="47DCB28372B2AB4DB86588B0FCEA8B1A"/>
          </w:placeholder>
        </w:sdtPr>
        <w:sdtContent>
          <w:r w:rsidR="0003376D" w:rsidRPr="0003376D">
            <w:rPr>
              <w:rFonts w:ascii="Times New Roman" w:hAnsi="Times New Roman" w:cs="Times New Roman"/>
              <w:color w:val="000000"/>
              <w:lang w:val="en-US"/>
            </w:rPr>
            <w:t>[1–3]</w:t>
          </w:r>
        </w:sdtContent>
      </w:sdt>
      <w:r w:rsidRPr="00193849">
        <w:rPr>
          <w:rFonts w:ascii="Times New Roman" w:hAnsi="Times New Roman" w:cs="Times New Roman"/>
          <w:lang w:val="en-US"/>
        </w:rPr>
        <w:t xml:space="preserve">. Conjugated polymers are a special class of plastics that show electroactivity when doped. The most common conjugated polymers are polyaniline, polypyrrole, polythiophene and their derivatives, and their common features are high electroactivity and affordable costs </w:t>
      </w:r>
      <w:sdt>
        <w:sdtPr>
          <w:rPr>
            <w:rFonts w:ascii="Times New Roman" w:hAnsi="Times New Roman" w:cs="Times New Roman"/>
            <w:color w:val="000000"/>
            <w:lang w:val="en-US"/>
          </w:rPr>
          <w:tag w:val="MENDELEY_CITATION_v3_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"/>
          <w:id w:val="-12924646"/>
          <w:placeholder>
            <w:docPart w:val="47DCB28372B2AB4DB86588B0FCEA8B1A"/>
          </w:placeholder>
        </w:sdtPr>
        <w:sdtContent>
          <w:r w:rsidR="0003376D" w:rsidRPr="0003376D">
            <w:rPr>
              <w:rFonts w:ascii="Times New Roman" w:hAnsi="Times New Roman" w:cs="Times New Roman"/>
              <w:color w:val="000000"/>
              <w:lang w:val="en-US"/>
            </w:rPr>
            <w:t>[4]</w:t>
          </w:r>
        </w:sdtContent>
      </w:sdt>
      <w:r w:rsidRPr="00193849">
        <w:rPr>
          <w:rFonts w:ascii="Times New Roman" w:hAnsi="Times New Roman" w:cs="Times New Roman"/>
          <w:lang w:val="en-US"/>
        </w:rPr>
        <w:t xml:space="preserve">. </w:t>
      </w:r>
    </w:p>
    <w:p w14:paraId="36FA2345" w14:textId="16AEC49B" w:rsidR="00333500" w:rsidRPr="00193849" w:rsidRDefault="00193849" w:rsidP="00333500">
      <w:pPr>
        <w:jc w:val="both"/>
        <w:rPr>
          <w:rFonts w:ascii="Times New Roman" w:hAnsi="Times New Roman" w:cs="Times New Roman"/>
          <w:lang w:val="en-US"/>
        </w:rPr>
      </w:pPr>
      <w:r w:rsidRPr="00193849">
        <w:rPr>
          <w:rFonts w:ascii="Times New Roman" w:hAnsi="Times New Roman" w:cs="Times New Roman"/>
          <w:lang w:val="en-US"/>
        </w:rPr>
        <w:t xml:space="preserve">When a polymer is doped, it is oxidized (or reduced), it is charged positively (or negatively). This process, called doping, is accompanied by the transport of some species (counterions and solvent molecules) at the electrode and film interface to maintain electroneutrality. On doping, the counter ions do not react chemically with the polymer but associate with simply redox sites along the polymer chain </w:t>
      </w:r>
      <w:sdt>
        <w:sdtPr>
          <w:rPr>
            <w:rFonts w:ascii="Times New Roman" w:hAnsi="Times New Roman" w:cs="Times New Roman"/>
            <w:color w:val="000000"/>
            <w:lang w:val="en-US"/>
          </w:rPr>
          <w:tag w:val="MENDELEY_CITATION_v3_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"/>
          <w:id w:val="916527705"/>
          <w:placeholder>
            <w:docPart w:val="47DCB28372B2AB4DB86588B0FCEA8B1A"/>
          </w:placeholder>
        </w:sdtPr>
        <w:sdtContent>
          <w:r w:rsidR="0003376D" w:rsidRPr="0003376D">
            <w:rPr>
              <w:rFonts w:ascii="Times New Roman" w:hAnsi="Times New Roman" w:cs="Times New Roman"/>
              <w:color w:val="000000"/>
              <w:lang w:val="en-US"/>
            </w:rPr>
            <w:t>[5]</w:t>
          </w:r>
        </w:sdtContent>
      </w:sdt>
      <w:r w:rsidRPr="00193849">
        <w:rPr>
          <w:rFonts w:ascii="Times New Roman" w:hAnsi="Times New Roman" w:cs="Times New Roman"/>
          <w:lang w:val="en-US"/>
        </w:rPr>
        <w:t>.</w:t>
      </w:r>
    </w:p>
    <w:p w14:paraId="03C37825" w14:textId="2C40099C" w:rsidR="00193849" w:rsidRPr="00193849" w:rsidRDefault="00193849" w:rsidP="00333500">
      <w:pPr>
        <w:jc w:val="both"/>
        <w:rPr>
          <w:rFonts w:ascii="Times New Roman" w:hAnsi="Times New Roman" w:cs="Times New Roman"/>
          <w:lang w:val="en-US"/>
        </w:rPr>
      </w:pPr>
      <w:r w:rsidRPr="00193849">
        <w:rPr>
          <w:rFonts w:ascii="Times New Roman" w:hAnsi="Times New Roman" w:cs="Times New Roman"/>
          <w:lang w:val="en-US"/>
        </w:rPr>
        <w:t xml:space="preserve">Polyaniline is the most widely used conjugated polymer due to its high electroactivity, chemical and thermal stability. It has various application in many fields such as energy storage devices, electrochromic devices, chemical and biosensor. However, it is pH dependent and loses its electroactivity at higher pH values. This significantly affect the use of polyaniline in neutral and basic environment. On the other hand, copolymerization of aniline in the presence of other monomers present some opportunity to use polyaniline above pH 4 </w:t>
      </w:r>
      <w:sdt>
        <w:sdtPr>
          <w:rPr>
            <w:rFonts w:ascii="Times New Roman" w:hAnsi="Times New Roman" w:cs="Times New Roman"/>
            <w:color w:val="000000"/>
            <w:lang w:val="en-US"/>
          </w:rPr>
          <w:tag w:val="MENDELEY_CITATION_v3_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"/>
          <w:id w:val="1889523726"/>
          <w:placeholder>
            <w:docPart w:val="47DCB28372B2AB4DB86588B0FCEA8B1A"/>
          </w:placeholder>
        </w:sdtPr>
        <w:sdtContent>
          <w:r w:rsidR="0003376D" w:rsidRPr="0003376D">
            <w:rPr>
              <w:rFonts w:ascii="Times New Roman" w:hAnsi="Times New Roman" w:cs="Times New Roman"/>
              <w:color w:val="000000"/>
              <w:lang w:val="en-US"/>
            </w:rPr>
            <w:t>[6]</w:t>
          </w:r>
        </w:sdtContent>
      </w:sdt>
      <w:r w:rsidRPr="00193849">
        <w:rPr>
          <w:rFonts w:ascii="Times New Roman" w:hAnsi="Times New Roman" w:cs="Times New Roman"/>
          <w:lang w:val="en-US"/>
        </w:rPr>
        <w:t xml:space="preserve">. According to the literature, copolymerization of aniline with other monomers can give it new electrochemical and better physical properties </w:t>
      </w:r>
      <w:sdt>
        <w:sdtPr>
          <w:rPr>
            <w:rFonts w:ascii="Times New Roman" w:hAnsi="Times New Roman" w:cs="Times New Roman"/>
            <w:color w:val="000000"/>
            <w:lang w:val="en-US"/>
          </w:rPr>
          <w:tag w:val="MENDELEY_CITATION_v3_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"/>
          <w:id w:val="-1379851211"/>
          <w:placeholder>
            <w:docPart w:val="47DCB28372B2AB4DB86588B0FCEA8B1A"/>
          </w:placeholder>
        </w:sdtPr>
        <w:sdtContent>
          <w:r w:rsidR="0003376D" w:rsidRPr="0003376D">
            <w:rPr>
              <w:rFonts w:ascii="Times New Roman" w:hAnsi="Times New Roman" w:cs="Times New Roman"/>
              <w:color w:val="000000"/>
              <w:lang w:val="en-US"/>
            </w:rPr>
            <w:t>[7,8]</w:t>
          </w:r>
        </w:sdtContent>
      </w:sdt>
      <w:r w:rsidRPr="00193849">
        <w:rPr>
          <w:rFonts w:ascii="Times New Roman" w:hAnsi="Times New Roman" w:cs="Times New Roman"/>
          <w:color w:val="000000"/>
          <w:lang w:val="en-US"/>
        </w:rPr>
        <w:t xml:space="preserve">. As a result, several studies on the copolymerization of aniline with other monomers, such as o-aminophenol and o-toluidine, have been reported in the literature. Among these studies, the electrochemical and physical properties of poly(aniline-co-o-toluidine) polymer have attracted much attention, and the use of this copolymer in some applications is more likely than the use of polyaniline. However, the synthesis of this copolymer was studied only in aqueous medium. On the other hand, it is reported in the literature that the nature of the electrolyte and solvent have a great impact on the properties of the resulting polymers and that organic solvents can provide better polymer film synthesis in electrochemical and physical </w:t>
      </w:r>
      <w:sdt>
        <w:sdtPr>
          <w:rPr>
            <w:rFonts w:ascii="Times New Roman" w:hAnsi="Times New Roman" w:cs="Times New Roman"/>
            <w:color w:val="000000"/>
            <w:lang w:val="en-US"/>
          </w:rPr>
          <w:tag w:val="MENDELEY_CITATION_v3_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"/>
          <w:id w:val="-861213661"/>
          <w:placeholder>
            <w:docPart w:val="47DCB28372B2AB4DB86588B0FCEA8B1A"/>
          </w:placeholder>
        </w:sdtPr>
        <w:sdtContent>
          <w:r w:rsidR="0003376D" w:rsidRPr="0003376D">
            <w:rPr>
              <w:rFonts w:ascii="Times New Roman" w:hAnsi="Times New Roman" w:cs="Times New Roman"/>
              <w:color w:val="000000"/>
              <w:lang w:val="en-US"/>
            </w:rPr>
            <w:t>[8]</w:t>
          </w:r>
        </w:sdtContent>
      </w:sdt>
      <w:r w:rsidRPr="00193849">
        <w:rPr>
          <w:rFonts w:ascii="Times New Roman" w:hAnsi="Times New Roman" w:cs="Times New Roman"/>
          <w:color w:val="000000"/>
          <w:lang w:val="en-US"/>
        </w:rPr>
        <w:t xml:space="preserve">. </w:t>
      </w:r>
      <w:r w:rsidRPr="00193849">
        <w:rPr>
          <w:rFonts w:ascii="Times New Roman" w:hAnsi="Times New Roman" w:cs="Times New Roman"/>
          <w:lang w:val="en-US"/>
        </w:rPr>
        <w:t xml:space="preserve">In this study, the copolymerization of poly(aniline-co-o-toluidine) in acetonitrile was investigated to better understand the </w:t>
      </w:r>
      <w:r w:rsidRPr="00193849">
        <w:rPr>
          <w:rFonts w:ascii="Times New Roman" w:hAnsi="Times New Roman" w:cs="Times New Roman"/>
          <w:lang w:val="en-US"/>
        </w:rPr>
        <w:lastRenderedPageBreak/>
        <w:t>electrochemical dynamics and morphology of the resulting films. Fluorine tin oxide (FTO) glasses were used as working electrodes to see the electrode effect.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1200C3D2"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4C33A2BE" w14:textId="443D1C61" w:rsidR="00333500" w:rsidRPr="00333500" w:rsidRDefault="00333500" w:rsidP="00333500">
      <w:pPr>
        <w:jc w:val="both"/>
        <w:rPr>
          <w:rFonts w:ascii="Times New Roman" w:hAnsi="Times New Roman" w:cs="Times New Roman"/>
          <w:lang w:val="en-US"/>
        </w:rPr>
      </w:pPr>
      <w:r w:rsidRPr="00333500">
        <w:rPr>
          <w:rFonts w:ascii="Times New Roman" w:hAnsi="Times New Roman" w:cs="Times New Roman"/>
          <w:lang w:val="en-US"/>
        </w:rPr>
        <w:t>Aniline (sigma-Aldrich 99%) and o-toluidine (Sigma-Aldrich 99%) were used as received and they are kept in the dark in a cold room. Sulphuric acid (Fisher-Scientific 99.9%, H</w:t>
      </w:r>
      <w:r w:rsidRPr="00333500">
        <w:rPr>
          <w:rFonts w:ascii="Times New Roman" w:hAnsi="Times New Roman" w:cs="Times New Roman"/>
          <w:vertAlign w:val="subscript"/>
          <w:lang w:val="en-US"/>
        </w:rPr>
        <w:t>2</w:t>
      </w:r>
      <w:r w:rsidRPr="00333500">
        <w:rPr>
          <w:rFonts w:ascii="Times New Roman" w:hAnsi="Times New Roman" w:cs="Times New Roman"/>
          <w:lang w:val="en-US"/>
        </w:rPr>
        <w:t>SO</w:t>
      </w:r>
      <w:r w:rsidRPr="00333500">
        <w:rPr>
          <w:rFonts w:ascii="Times New Roman" w:hAnsi="Times New Roman" w:cs="Times New Roman"/>
          <w:vertAlign w:val="subscript"/>
          <w:lang w:val="en-US"/>
        </w:rPr>
        <w:t>4</w:t>
      </w:r>
      <w:r w:rsidRPr="00333500">
        <w:rPr>
          <w:rFonts w:ascii="Times New Roman" w:hAnsi="Times New Roman" w:cs="Times New Roman"/>
          <w:lang w:val="en-US"/>
        </w:rPr>
        <w:t xml:space="preserve">) was used as received. Acetonitrile (sigma-Aldrich 99.5%) is used as solvent for polymerization experiments. </w:t>
      </w:r>
    </w:p>
    <w:p w14:paraId="73F73CBF" w14:textId="77777777" w:rsidR="00333500" w:rsidRPr="00333500" w:rsidRDefault="00333500" w:rsidP="00333500">
      <w:pPr>
        <w:jc w:val="both"/>
        <w:rPr>
          <w:rFonts w:ascii="Times New Roman" w:hAnsi="Times New Roman" w:cs="Times New Roman"/>
          <w:lang w:val="en-US"/>
        </w:rPr>
      </w:pPr>
      <w:r w:rsidRPr="00333500">
        <w:rPr>
          <w:rFonts w:ascii="Times New Roman" w:hAnsi="Times New Roman" w:cs="Times New Roman"/>
          <w:lang w:val="en-US"/>
        </w:rPr>
        <w:t>All electrochemical experiments were conducted in a standard three electrode cell. FTO glass, and Ag/AgCl were employed as a working electrode, a counter electrode and reference electrode, respectively. Cyclic voltammetry (Gamry 1010E potentiostat) is the main electrochemical technique used for the polymerization of polymer and copolymer films. FTO glasses was cleaned in ethanol and distilled water by ultrasonication, respectively. Then it was dried in oven at 50</w:t>
      </w:r>
      <m:oMath>
        <m:r>
          <w:rPr>
            <w:rFonts w:ascii="Cambria Math" w:hAnsi="Cambria Math" w:cs="Times New Roman"/>
            <w:lang w:val="en-US"/>
          </w:rPr>
          <m:t>℃</m:t>
        </m:r>
      </m:oMath>
      <w:r w:rsidRPr="00333500">
        <w:rPr>
          <w:rFonts w:ascii="Times New Roman" w:eastAsiaTheme="minorEastAsia" w:hAnsi="Times New Roman" w:cs="Times New Roman"/>
          <w:lang w:val="en-US"/>
        </w:rPr>
        <w:t xml:space="preserve">. </w:t>
      </w:r>
      <w:r w:rsidRPr="00333500">
        <w:rPr>
          <w:rFonts w:ascii="Times New Roman" w:hAnsi="Times New Roman" w:cs="Times New Roman"/>
          <w:lang w:val="en-US"/>
        </w:rPr>
        <w:t xml:space="preserve">Atomic Force Microscopy (AFM) technique used to analyze the image of copolymer film surface.  </w:t>
      </w:r>
    </w:p>
    <w:p w14:paraId="0C053254" w14:textId="6EE2508A" w:rsidR="00C00D5F" w:rsidRPr="0097784A" w:rsidRDefault="00C00D5F" w:rsidP="00333500">
      <w:pPr>
        <w:autoSpaceDE w:val="0"/>
        <w:autoSpaceDN w:val="0"/>
        <w:adjustRightInd w:val="0"/>
        <w:jc w:val="both"/>
        <w:rPr>
          <w:color w:val="000000" w:themeColor="text1"/>
          <w:lang w:eastAsia="tr-TR"/>
        </w:rPr>
      </w:pPr>
    </w:p>
    <w:p w14:paraId="4A0C6CD6" w14:textId="7D986F80"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p>
    <w:p w14:paraId="13ED948D" w14:textId="23B532EE" w:rsidR="00CA318B" w:rsidRPr="00CA318B" w:rsidRDefault="00333500" w:rsidP="00CA318B">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 xml:space="preserve">Electrochemical </w:t>
      </w:r>
      <w:r w:rsidR="0003376D">
        <w:rPr>
          <w:rFonts w:ascii="Times New Roman" w:hAnsi="Times New Roman" w:cs="Times New Roman"/>
          <w:b/>
          <w:lang w:val="en-GB"/>
        </w:rPr>
        <w:t>deposition of copolymer films</w:t>
      </w:r>
    </w:p>
    <w:p w14:paraId="5906EE20" w14:textId="754EC327" w:rsidR="0003376D" w:rsidRDefault="0003376D" w:rsidP="0003376D">
      <w:pPr>
        <w:spacing w:after="0"/>
        <w:jc w:val="both"/>
        <w:rPr>
          <w:rFonts w:ascii="Times New Roman" w:hAnsi="Times New Roman" w:cs="Times New Roman"/>
          <w:lang w:val="en-US"/>
        </w:rPr>
      </w:pPr>
      <w:r w:rsidRPr="0003376D">
        <w:rPr>
          <w:rFonts w:ascii="Times New Roman" w:hAnsi="Times New Roman" w:cs="Times New Roman"/>
          <w:lang w:val="en-US"/>
        </w:rPr>
        <w:t>Poly(aniline-co-o-toluidine) copolymer films were deposited a solution containing 0.1 M o-toluidine and 0.1 M H</w:t>
      </w:r>
      <w:r w:rsidRPr="0003376D">
        <w:rPr>
          <w:rFonts w:ascii="Times New Roman" w:hAnsi="Times New Roman" w:cs="Times New Roman"/>
          <w:vertAlign w:val="subscript"/>
          <w:lang w:val="en-US"/>
        </w:rPr>
        <w:t>2</w:t>
      </w:r>
      <w:r w:rsidRPr="0003376D">
        <w:rPr>
          <w:rFonts w:ascii="Times New Roman" w:hAnsi="Times New Roman" w:cs="Times New Roman"/>
          <w:lang w:val="en-US"/>
        </w:rPr>
        <w:t>SO</w:t>
      </w:r>
      <w:r w:rsidRPr="0003376D">
        <w:rPr>
          <w:rFonts w:ascii="Times New Roman" w:hAnsi="Times New Roman" w:cs="Times New Roman"/>
          <w:vertAlign w:val="subscript"/>
          <w:lang w:val="en-US"/>
        </w:rPr>
        <w:t>4</w:t>
      </w:r>
      <w:r w:rsidRPr="0003376D">
        <w:rPr>
          <w:rFonts w:ascii="Times New Roman" w:hAnsi="Times New Roman" w:cs="Times New Roman"/>
          <w:lang w:val="en-US"/>
        </w:rPr>
        <w:t xml:space="preserve"> in aqueous and acetonitrile media, 10 mV s</w:t>
      </w:r>
      <w:r w:rsidRPr="0003376D">
        <w:rPr>
          <w:rFonts w:ascii="Times New Roman" w:hAnsi="Times New Roman" w:cs="Times New Roman"/>
          <w:vertAlign w:val="superscript"/>
          <w:lang w:val="en-US"/>
        </w:rPr>
        <w:t>-1</w:t>
      </w:r>
      <w:r w:rsidRPr="0003376D">
        <w:rPr>
          <w:rFonts w:ascii="Times New Roman" w:hAnsi="Times New Roman" w:cs="Times New Roman"/>
          <w:lang w:val="en-US"/>
        </w:rPr>
        <w:t xml:space="preserve"> and 5 mV s</w:t>
      </w:r>
      <w:r w:rsidRPr="0003376D">
        <w:rPr>
          <w:rFonts w:ascii="Times New Roman" w:hAnsi="Times New Roman" w:cs="Times New Roman"/>
          <w:vertAlign w:val="superscript"/>
          <w:lang w:val="en-US"/>
        </w:rPr>
        <w:t>-1</w:t>
      </w:r>
      <w:r w:rsidRPr="0003376D">
        <w:rPr>
          <w:rFonts w:ascii="Times New Roman" w:hAnsi="Times New Roman" w:cs="Times New Roman"/>
          <w:lang w:val="en-US"/>
        </w:rPr>
        <w:t>. Figure 1 and Figure 2 show the growth of these copolymer films and the resultant films on FTO, respectively.</w:t>
      </w:r>
    </w:p>
    <w:p w14:paraId="01EB118E" w14:textId="77777777" w:rsidR="0003376D" w:rsidRDefault="0003376D" w:rsidP="0003376D">
      <w:pPr>
        <w:spacing w:after="0"/>
        <w:jc w:val="both"/>
        <w:rPr>
          <w:rFonts w:ascii="Times New Roman" w:hAnsi="Times New Roman" w:cs="Times New Roman"/>
          <w:lang w:val="en-US"/>
        </w:rPr>
      </w:pPr>
    </w:p>
    <w:p w14:paraId="035C03E0" w14:textId="157F3309" w:rsidR="0003376D" w:rsidRDefault="0003376D" w:rsidP="0003376D">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1D5B0A6" wp14:editId="5BD11536">
                <wp:simplePos x="0" y="0"/>
                <wp:positionH relativeFrom="column">
                  <wp:posOffset>581025</wp:posOffset>
                </wp:positionH>
                <wp:positionV relativeFrom="paragraph">
                  <wp:posOffset>67945</wp:posOffset>
                </wp:positionV>
                <wp:extent cx="506027" cy="470517"/>
                <wp:effectExtent l="0" t="0" r="0" b="0"/>
                <wp:wrapNone/>
                <wp:docPr id="1463925233" name="Text Box 9"/>
                <wp:cNvGraphicFramePr/>
                <a:graphic xmlns:a="http://schemas.openxmlformats.org/drawingml/2006/main">
                  <a:graphicData uri="http://schemas.microsoft.com/office/word/2010/wordprocessingShape">
                    <wps:wsp>
                      <wps:cNvSpPr txBox="1"/>
                      <wps:spPr>
                        <a:xfrm>
                          <a:off x="0" y="0"/>
                          <a:ext cx="506027" cy="470517"/>
                        </a:xfrm>
                        <a:prstGeom prst="rect">
                          <a:avLst/>
                        </a:prstGeom>
                        <a:noFill/>
                        <a:ln w="6350">
                          <a:noFill/>
                        </a:ln>
                      </wps:spPr>
                      <wps:txbx>
                        <w:txbxContent>
                          <w:p w14:paraId="3F62DA2F" w14:textId="77777777" w:rsidR="0003376D" w:rsidRPr="00D80A0A" w:rsidRDefault="0003376D" w:rsidP="0003376D">
                            <w:pPr>
                              <w:rPr>
                                <w:rFonts w:ascii="Times New Roman" w:hAnsi="Times New Roman" w:cs="Times New Roman"/>
                                <w:sz w:val="28"/>
                                <w:szCs w:val="28"/>
                              </w:rPr>
                            </w:pPr>
                            <w:r w:rsidRPr="00D80A0A">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5B0A6" id="_x0000_t202" coordsize="21600,21600" o:spt="202" path="m,l,21600r21600,l21600,xe">
                <v:stroke joinstyle="miter"/>
                <v:path gradientshapeok="t" o:connecttype="rect"/>
              </v:shapetype>
              <v:shape id="Text Box 9" o:spid="_x0000_s1026" type="#_x0000_t202" style="position:absolute;left:0;text-align:left;margin-left:45.75pt;margin-top:5.35pt;width:39.8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" filled="f" stroked="f" strokeweight=".5pt">
                <v:textbox>
                  <w:txbxContent>
                    <w:p w14:paraId="3F62DA2F" w14:textId="77777777" w:rsidR="0003376D" w:rsidRPr="00D80A0A" w:rsidRDefault="0003376D" w:rsidP="0003376D">
                      <w:pPr>
                        <w:rPr>
                          <w:rFonts w:ascii="Times New Roman" w:hAnsi="Times New Roman" w:cs="Times New Roman"/>
                          <w:sz w:val="28"/>
                          <w:szCs w:val="28"/>
                        </w:rPr>
                      </w:pPr>
                      <w:r w:rsidRPr="00D80A0A">
                        <w:rPr>
                          <w:rFonts w:ascii="Times New Roman" w:hAnsi="Times New Roman" w:cs="Times New Roman"/>
                          <w:sz w:val="28"/>
                          <w:szCs w:val="28"/>
                        </w:rPr>
                        <w:t>(a)</w:t>
                      </w:r>
                    </w:p>
                  </w:txbxContent>
                </v:textbox>
              </v:shape>
            </w:pict>
          </mc:Fallback>
        </mc:AlternateContent>
      </w:r>
      <w:r>
        <w:rPr>
          <w:rFonts w:ascii="Times New Roman" w:hAnsi="Times New Roman" w:cs="Times New Roman"/>
          <w:noProof/>
          <w:sz w:val="24"/>
          <w:szCs w:val="24"/>
          <w:lang w:val="en-US"/>
        </w:rPr>
        <w:drawing>
          <wp:inline distT="0" distB="0" distL="0" distR="0" wp14:anchorId="0EC20830" wp14:editId="7C0CC48C">
            <wp:extent cx="5760720" cy="2319020"/>
            <wp:effectExtent l="0" t="0" r="5080" b="5080"/>
            <wp:docPr id="1588523735" name="Picture 4" descr="A colorful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23735" name="Picture 4" descr="A colorful lines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319020"/>
                    </a:xfrm>
                    <a:prstGeom prst="rect">
                      <a:avLst/>
                    </a:prstGeom>
                  </pic:spPr>
                </pic:pic>
              </a:graphicData>
            </a:graphic>
          </wp:inline>
        </w:drawing>
      </w:r>
    </w:p>
    <w:p w14:paraId="7C0D5853" w14:textId="4BD59565" w:rsidR="0003376D" w:rsidRDefault="0003376D" w:rsidP="0003376D">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51FEC0F" wp14:editId="2FC23ACB">
                <wp:simplePos x="0" y="0"/>
                <wp:positionH relativeFrom="column">
                  <wp:posOffset>584835</wp:posOffset>
                </wp:positionH>
                <wp:positionV relativeFrom="paragraph">
                  <wp:posOffset>60325</wp:posOffset>
                </wp:positionV>
                <wp:extent cx="514350" cy="487680"/>
                <wp:effectExtent l="0" t="0" r="0" b="0"/>
                <wp:wrapNone/>
                <wp:docPr id="2095563696" name="Text Box 10"/>
                <wp:cNvGraphicFramePr/>
                <a:graphic xmlns:a="http://schemas.openxmlformats.org/drawingml/2006/main">
                  <a:graphicData uri="http://schemas.microsoft.com/office/word/2010/wordprocessingShape">
                    <wps:wsp>
                      <wps:cNvSpPr txBox="1"/>
                      <wps:spPr>
                        <a:xfrm>
                          <a:off x="0" y="0"/>
                          <a:ext cx="514350" cy="487680"/>
                        </a:xfrm>
                        <a:prstGeom prst="rect">
                          <a:avLst/>
                        </a:prstGeom>
                        <a:noFill/>
                        <a:ln w="6350">
                          <a:noFill/>
                        </a:ln>
                      </wps:spPr>
                      <wps:txbx>
                        <w:txbxContent>
                          <w:p w14:paraId="485B5D00" w14:textId="77777777" w:rsidR="0003376D" w:rsidRPr="00D80A0A" w:rsidRDefault="0003376D" w:rsidP="0003376D">
                            <w:pPr>
                              <w:rPr>
                                <w:rFonts w:ascii="Times New Roman" w:hAnsi="Times New Roman" w:cs="Times New Roman"/>
                                <w:sz w:val="28"/>
                                <w:szCs w:val="28"/>
                              </w:rPr>
                            </w:pPr>
                            <w:r w:rsidRPr="00D80A0A">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FEC0F" id="Text Box 10" o:spid="_x0000_s1027" type="#_x0000_t202" style="position:absolute;left:0;text-align:left;margin-left:46.05pt;margin-top:4.75pt;width:40.5pt;height:38.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" filled="f" stroked="f" strokeweight=".5pt">
                <v:textbox>
                  <w:txbxContent>
                    <w:p w14:paraId="485B5D00" w14:textId="77777777" w:rsidR="0003376D" w:rsidRPr="00D80A0A" w:rsidRDefault="0003376D" w:rsidP="0003376D">
                      <w:pPr>
                        <w:rPr>
                          <w:rFonts w:ascii="Times New Roman" w:hAnsi="Times New Roman" w:cs="Times New Roman"/>
                          <w:sz w:val="28"/>
                          <w:szCs w:val="28"/>
                        </w:rPr>
                      </w:pPr>
                      <w:r w:rsidRPr="00D80A0A">
                        <w:rPr>
                          <w:rFonts w:ascii="Times New Roman" w:hAnsi="Times New Roman" w:cs="Times New Roman"/>
                          <w:sz w:val="28"/>
                          <w:szCs w:val="28"/>
                        </w:rPr>
                        <w:t>(b)</w:t>
                      </w:r>
                    </w:p>
                  </w:txbxContent>
                </v:textbox>
              </v:shape>
            </w:pict>
          </mc:Fallback>
        </mc:AlternateContent>
      </w:r>
      <w:r>
        <w:rPr>
          <w:rFonts w:ascii="Times New Roman" w:hAnsi="Times New Roman" w:cs="Times New Roman"/>
          <w:noProof/>
          <w:sz w:val="24"/>
          <w:szCs w:val="24"/>
          <w:lang w:val="en-US"/>
        </w:rPr>
        <w:drawing>
          <wp:inline distT="0" distB="0" distL="0" distR="0" wp14:anchorId="05D3295F" wp14:editId="47FE2636">
            <wp:extent cx="5760720" cy="2319020"/>
            <wp:effectExtent l="0" t="0" r="5080" b="5080"/>
            <wp:docPr id="575950353" name="Picture 5" descr="A colorful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50353" name="Picture 5" descr="A colorful lines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319020"/>
                    </a:xfrm>
                    <a:prstGeom prst="rect">
                      <a:avLst/>
                    </a:prstGeom>
                  </pic:spPr>
                </pic:pic>
              </a:graphicData>
            </a:graphic>
          </wp:inline>
        </w:drawing>
      </w:r>
    </w:p>
    <w:p w14:paraId="270271F3" w14:textId="77777777" w:rsidR="0003376D" w:rsidRPr="0003376D" w:rsidRDefault="0003376D" w:rsidP="0003376D">
      <w:pPr>
        <w:spacing w:after="0"/>
        <w:jc w:val="center"/>
        <w:rPr>
          <w:rFonts w:ascii="Times New Roman" w:hAnsi="Times New Roman" w:cs="Times New Roman"/>
          <w:sz w:val="20"/>
          <w:szCs w:val="20"/>
          <w:lang w:val="en-US"/>
        </w:rPr>
      </w:pPr>
      <w:r w:rsidRPr="0003376D">
        <w:rPr>
          <w:rFonts w:ascii="Times New Roman" w:hAnsi="Times New Roman" w:cs="Times New Roman"/>
          <w:b/>
          <w:bCs/>
          <w:sz w:val="20"/>
          <w:szCs w:val="20"/>
          <w:lang w:val="en-US"/>
        </w:rPr>
        <w:t>Figure 1.</w:t>
      </w:r>
      <w:r w:rsidRPr="0003376D">
        <w:rPr>
          <w:rFonts w:ascii="Times New Roman" w:hAnsi="Times New Roman" w:cs="Times New Roman"/>
          <w:sz w:val="20"/>
          <w:szCs w:val="20"/>
          <w:lang w:val="en-US"/>
        </w:rPr>
        <w:t xml:space="preserve"> Electrochemical deposition of poly(aniline-co-o-toluidine) over 100 cycles </w:t>
      </w:r>
      <w:r w:rsidRPr="0003376D">
        <w:rPr>
          <w:rFonts w:ascii="Times New Roman" w:hAnsi="Times New Roman" w:cs="Times New Roman"/>
          <w:b/>
          <w:bCs/>
          <w:sz w:val="20"/>
          <w:szCs w:val="20"/>
          <w:lang w:val="en-US"/>
        </w:rPr>
        <w:t>a)</w:t>
      </w:r>
      <w:r w:rsidRPr="0003376D">
        <w:rPr>
          <w:rFonts w:ascii="Times New Roman" w:hAnsi="Times New Roman" w:cs="Times New Roman"/>
          <w:sz w:val="20"/>
          <w:szCs w:val="20"/>
          <w:lang w:val="en-US"/>
        </w:rPr>
        <w:t xml:space="preserve"> in aqueous medium at10 mV s</w:t>
      </w:r>
      <w:r w:rsidRPr="0003376D">
        <w:rPr>
          <w:rFonts w:ascii="Times New Roman" w:hAnsi="Times New Roman" w:cs="Times New Roman"/>
          <w:sz w:val="20"/>
          <w:szCs w:val="20"/>
          <w:vertAlign w:val="superscript"/>
          <w:lang w:val="en-US"/>
        </w:rPr>
        <w:t>-1</w:t>
      </w:r>
      <w:r w:rsidRPr="0003376D">
        <w:rPr>
          <w:rFonts w:ascii="Times New Roman" w:hAnsi="Times New Roman" w:cs="Times New Roman"/>
          <w:sz w:val="20"/>
          <w:szCs w:val="20"/>
          <w:lang w:val="en-US"/>
        </w:rPr>
        <w:t xml:space="preserve"> </w:t>
      </w:r>
      <w:r w:rsidRPr="0003376D">
        <w:rPr>
          <w:rFonts w:ascii="Times New Roman" w:hAnsi="Times New Roman" w:cs="Times New Roman"/>
          <w:b/>
          <w:bCs/>
          <w:sz w:val="20"/>
          <w:szCs w:val="20"/>
          <w:lang w:val="en-US"/>
        </w:rPr>
        <w:t>b)</w:t>
      </w:r>
      <w:r w:rsidRPr="0003376D">
        <w:rPr>
          <w:rFonts w:ascii="Times New Roman" w:hAnsi="Times New Roman" w:cs="Times New Roman"/>
          <w:sz w:val="20"/>
          <w:szCs w:val="20"/>
          <w:lang w:val="en-US"/>
        </w:rPr>
        <w:t xml:space="preserve"> in acetonitrile at 5 mV s</w:t>
      </w:r>
      <w:r w:rsidRPr="0003376D">
        <w:rPr>
          <w:rFonts w:ascii="Times New Roman" w:hAnsi="Times New Roman" w:cs="Times New Roman"/>
          <w:sz w:val="20"/>
          <w:szCs w:val="20"/>
          <w:vertAlign w:val="superscript"/>
          <w:lang w:val="en-US"/>
        </w:rPr>
        <w:t>-1</w:t>
      </w:r>
    </w:p>
    <w:p w14:paraId="23DA2C41" w14:textId="77777777" w:rsidR="0003376D" w:rsidRDefault="0003376D" w:rsidP="0003376D">
      <w:pPr>
        <w:spacing w:after="0"/>
        <w:jc w:val="center"/>
        <w:rPr>
          <w:rFonts w:ascii="Times New Roman" w:hAnsi="Times New Roman" w:cs="Times New Roman"/>
          <w:sz w:val="24"/>
          <w:szCs w:val="24"/>
          <w:lang w:val="en-US"/>
        </w:rPr>
      </w:pPr>
    </w:p>
    <w:p w14:paraId="03E07D34" w14:textId="77777777" w:rsidR="0003376D" w:rsidRDefault="0003376D" w:rsidP="0003376D">
      <w:pPr>
        <w:spacing w:after="0"/>
        <w:jc w:val="center"/>
        <w:rPr>
          <w:rFonts w:ascii="Times New Roman" w:hAnsi="Times New Roman" w:cs="Times New Roman"/>
          <w:sz w:val="24"/>
          <w:szCs w:val="24"/>
          <w:lang w:val="en-US"/>
        </w:rPr>
      </w:pPr>
    </w:p>
    <w:p w14:paraId="562FE139" w14:textId="0690F406" w:rsidR="0003376D" w:rsidRDefault="0003376D" w:rsidP="0003376D">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4E7242B" wp14:editId="7A42FA89">
                <wp:simplePos x="0" y="0"/>
                <wp:positionH relativeFrom="column">
                  <wp:posOffset>3040380</wp:posOffset>
                </wp:positionH>
                <wp:positionV relativeFrom="paragraph">
                  <wp:posOffset>12700</wp:posOffset>
                </wp:positionV>
                <wp:extent cx="514905" cy="488272"/>
                <wp:effectExtent l="0" t="0" r="0" b="0"/>
                <wp:wrapNone/>
                <wp:docPr id="1234299055" name="Text Box 10"/>
                <wp:cNvGraphicFramePr/>
                <a:graphic xmlns:a="http://schemas.openxmlformats.org/drawingml/2006/main">
                  <a:graphicData uri="http://schemas.microsoft.com/office/word/2010/wordprocessingShape">
                    <wps:wsp>
                      <wps:cNvSpPr txBox="1"/>
                      <wps:spPr>
                        <a:xfrm>
                          <a:off x="0" y="0"/>
                          <a:ext cx="514905" cy="488272"/>
                        </a:xfrm>
                        <a:prstGeom prst="rect">
                          <a:avLst/>
                        </a:prstGeom>
                        <a:noFill/>
                        <a:ln w="6350">
                          <a:noFill/>
                        </a:ln>
                      </wps:spPr>
                      <wps:txbx>
                        <w:txbxContent>
                          <w:p w14:paraId="0066E1C5" w14:textId="77777777" w:rsidR="0003376D" w:rsidRPr="00D80A0A" w:rsidRDefault="0003376D" w:rsidP="0003376D">
                            <w:pPr>
                              <w:rPr>
                                <w:rFonts w:ascii="Times New Roman" w:hAnsi="Times New Roman" w:cs="Times New Roman"/>
                                <w:sz w:val="28"/>
                                <w:szCs w:val="28"/>
                              </w:rPr>
                            </w:pPr>
                            <w:r w:rsidRPr="00D80A0A">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7242B" id="_x0000_s1028" type="#_x0000_t202" style="position:absolute;left:0;text-align:left;margin-left:239.4pt;margin-top:1pt;width:40.55pt;height:3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" filled="f" stroked="f" strokeweight=".5pt">
                <v:textbox>
                  <w:txbxContent>
                    <w:p w14:paraId="0066E1C5" w14:textId="77777777" w:rsidR="0003376D" w:rsidRPr="00D80A0A" w:rsidRDefault="0003376D" w:rsidP="0003376D">
                      <w:pPr>
                        <w:rPr>
                          <w:rFonts w:ascii="Times New Roman" w:hAnsi="Times New Roman" w:cs="Times New Roman"/>
                          <w:sz w:val="28"/>
                          <w:szCs w:val="28"/>
                        </w:rPr>
                      </w:pPr>
                      <w:r w:rsidRPr="00D80A0A">
                        <w:rPr>
                          <w:rFonts w:ascii="Times New Roman" w:hAnsi="Times New Roman" w:cs="Times New Roman"/>
                          <w:sz w:val="28"/>
                          <w:szCs w:val="28"/>
                        </w:rPr>
                        <w:t>(b)</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4CE7788" wp14:editId="2E99D50A">
                <wp:simplePos x="0" y="0"/>
                <wp:positionH relativeFrom="column">
                  <wp:posOffset>1745615</wp:posOffset>
                </wp:positionH>
                <wp:positionV relativeFrom="paragraph">
                  <wp:posOffset>30480</wp:posOffset>
                </wp:positionV>
                <wp:extent cx="506027" cy="470517"/>
                <wp:effectExtent l="0" t="0" r="0" b="0"/>
                <wp:wrapNone/>
                <wp:docPr id="2014242357" name="Text Box 9"/>
                <wp:cNvGraphicFramePr/>
                <a:graphic xmlns:a="http://schemas.openxmlformats.org/drawingml/2006/main">
                  <a:graphicData uri="http://schemas.microsoft.com/office/word/2010/wordprocessingShape">
                    <wps:wsp>
                      <wps:cNvSpPr txBox="1"/>
                      <wps:spPr>
                        <a:xfrm>
                          <a:off x="0" y="0"/>
                          <a:ext cx="506027" cy="470517"/>
                        </a:xfrm>
                        <a:prstGeom prst="rect">
                          <a:avLst/>
                        </a:prstGeom>
                        <a:noFill/>
                        <a:ln w="6350">
                          <a:noFill/>
                        </a:ln>
                      </wps:spPr>
                      <wps:txbx>
                        <w:txbxContent>
                          <w:p w14:paraId="603DA6FF" w14:textId="77777777" w:rsidR="0003376D" w:rsidRPr="00D80A0A" w:rsidRDefault="0003376D" w:rsidP="0003376D">
                            <w:pPr>
                              <w:rPr>
                                <w:rFonts w:ascii="Times New Roman" w:hAnsi="Times New Roman" w:cs="Times New Roman"/>
                                <w:sz w:val="28"/>
                                <w:szCs w:val="28"/>
                              </w:rPr>
                            </w:pPr>
                            <w:r w:rsidRPr="00D80A0A">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7788" id="_x0000_s1029" type="#_x0000_t202" style="position:absolute;left:0;text-align:left;margin-left:137.45pt;margin-top:2.4pt;width:39.8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" filled="f" stroked="f" strokeweight=".5pt">
                <v:textbox>
                  <w:txbxContent>
                    <w:p w14:paraId="603DA6FF" w14:textId="77777777" w:rsidR="0003376D" w:rsidRPr="00D80A0A" w:rsidRDefault="0003376D" w:rsidP="0003376D">
                      <w:pPr>
                        <w:rPr>
                          <w:rFonts w:ascii="Times New Roman" w:hAnsi="Times New Roman" w:cs="Times New Roman"/>
                          <w:sz w:val="28"/>
                          <w:szCs w:val="28"/>
                        </w:rPr>
                      </w:pPr>
                      <w:r w:rsidRPr="00D80A0A">
                        <w:rPr>
                          <w:rFonts w:ascii="Times New Roman" w:hAnsi="Times New Roman" w:cs="Times New Roman"/>
                          <w:sz w:val="28"/>
                          <w:szCs w:val="28"/>
                        </w:rPr>
                        <w:t>(a)</w:t>
                      </w:r>
                    </w:p>
                  </w:txbxContent>
                </v:textbox>
              </v:shape>
            </w:pict>
          </mc:Fallback>
        </mc:AlternateContent>
      </w:r>
      <w:r>
        <w:rPr>
          <w:rFonts w:ascii="Times New Roman" w:hAnsi="Times New Roman" w:cs="Times New Roman"/>
          <w:noProof/>
          <w:sz w:val="24"/>
          <w:szCs w:val="24"/>
          <w:lang w:val="en-US"/>
        </w:rPr>
        <w:drawing>
          <wp:inline distT="0" distB="0" distL="0" distR="0" wp14:anchorId="7D1E5764" wp14:editId="100B85B3">
            <wp:extent cx="1293073" cy="1692000"/>
            <wp:effectExtent l="12700" t="12700" r="15240" b="10160"/>
            <wp:docPr id="1005161421" name="Picture 6" descr="A clear glass with a black str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61421" name="Picture 6" descr="A clear glass with a black strip&#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3073" cy="1692000"/>
                    </a:xfrm>
                    <a:prstGeom prst="rect">
                      <a:avLst/>
                    </a:prstGeom>
                    <a:ln>
                      <a:solidFill>
                        <a:schemeClr val="tx1"/>
                      </a:solidFill>
                    </a:ln>
                  </pic:spPr>
                </pic:pic>
              </a:graphicData>
            </a:graphic>
          </wp:inline>
        </w:drawing>
      </w:r>
      <w:r>
        <w:rPr>
          <w:rFonts w:ascii="Times New Roman" w:hAnsi="Times New Roman" w:cs="Times New Roman"/>
          <w:noProof/>
          <w:sz w:val="24"/>
          <w:szCs w:val="24"/>
          <w:lang w:val="en-US"/>
        </w:rPr>
        <w:drawing>
          <wp:inline distT="0" distB="0" distL="0" distR="0" wp14:anchorId="2514ECEF" wp14:editId="2ED25C8D">
            <wp:extent cx="1442361" cy="1692000"/>
            <wp:effectExtent l="12700" t="12700" r="18415" b="10160"/>
            <wp:docPr id="1813615780" name="Picture 8" descr="A black rectangular objec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15780" name="Picture 8" descr="A black rectangular object on a white su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42361" cy="1692000"/>
                    </a:xfrm>
                    <a:prstGeom prst="rect">
                      <a:avLst/>
                    </a:prstGeom>
                    <a:ln w="12700">
                      <a:solidFill>
                        <a:schemeClr val="tx1">
                          <a:lumMod val="95000"/>
                          <a:lumOff val="5000"/>
                        </a:schemeClr>
                      </a:solidFill>
                    </a:ln>
                  </pic:spPr>
                </pic:pic>
              </a:graphicData>
            </a:graphic>
          </wp:inline>
        </w:drawing>
      </w:r>
    </w:p>
    <w:p w14:paraId="05E01D6E" w14:textId="77777777" w:rsidR="0003376D" w:rsidRDefault="0003376D" w:rsidP="0003376D">
      <w:pPr>
        <w:spacing w:after="0"/>
        <w:jc w:val="center"/>
        <w:rPr>
          <w:rFonts w:ascii="Times New Roman" w:hAnsi="Times New Roman" w:cs="Times New Roman"/>
          <w:sz w:val="24"/>
          <w:szCs w:val="24"/>
          <w:lang w:val="en-US"/>
        </w:rPr>
      </w:pPr>
      <w:r w:rsidRPr="0003376D">
        <w:rPr>
          <w:rFonts w:ascii="Times New Roman" w:hAnsi="Times New Roman" w:cs="Times New Roman"/>
          <w:b/>
          <w:bCs/>
          <w:sz w:val="20"/>
          <w:szCs w:val="20"/>
          <w:lang w:val="en-US"/>
        </w:rPr>
        <w:t>Figure 2.</w:t>
      </w:r>
      <w:r w:rsidRPr="0003376D">
        <w:rPr>
          <w:rFonts w:ascii="Times New Roman" w:hAnsi="Times New Roman" w:cs="Times New Roman"/>
          <w:sz w:val="20"/>
          <w:szCs w:val="20"/>
          <w:lang w:val="en-US"/>
        </w:rPr>
        <w:t xml:space="preserve"> Poly(aniline-co-o-toluidine) copolymer film </w:t>
      </w:r>
      <w:r w:rsidRPr="0003376D">
        <w:rPr>
          <w:rFonts w:ascii="Times New Roman" w:hAnsi="Times New Roman" w:cs="Times New Roman"/>
          <w:b/>
          <w:bCs/>
          <w:sz w:val="20"/>
          <w:szCs w:val="20"/>
          <w:lang w:val="en-US"/>
        </w:rPr>
        <w:t>a)</w:t>
      </w:r>
      <w:r w:rsidRPr="0003376D">
        <w:rPr>
          <w:rFonts w:ascii="Times New Roman" w:hAnsi="Times New Roman" w:cs="Times New Roman"/>
          <w:sz w:val="20"/>
          <w:szCs w:val="20"/>
          <w:lang w:val="en-US"/>
        </w:rPr>
        <w:t xml:space="preserve"> in aqueous medium </w:t>
      </w:r>
      <w:r w:rsidRPr="0003376D">
        <w:rPr>
          <w:rFonts w:ascii="Times New Roman" w:hAnsi="Times New Roman" w:cs="Times New Roman"/>
          <w:b/>
          <w:bCs/>
          <w:sz w:val="20"/>
          <w:szCs w:val="20"/>
          <w:lang w:val="en-US"/>
        </w:rPr>
        <w:t xml:space="preserve">b) </w:t>
      </w:r>
      <w:r w:rsidRPr="0003376D">
        <w:rPr>
          <w:rFonts w:ascii="Times New Roman" w:hAnsi="Times New Roman" w:cs="Times New Roman"/>
          <w:sz w:val="20"/>
          <w:szCs w:val="20"/>
          <w:lang w:val="en-US"/>
        </w:rPr>
        <w:t>in acetonitrile</w:t>
      </w:r>
    </w:p>
    <w:p w14:paraId="3DAA00C8" w14:textId="77777777" w:rsidR="0003376D" w:rsidRPr="0003376D" w:rsidRDefault="0003376D" w:rsidP="0003376D">
      <w:pPr>
        <w:spacing w:after="0"/>
        <w:jc w:val="both"/>
        <w:rPr>
          <w:rFonts w:ascii="Times New Roman" w:hAnsi="Times New Roman" w:cs="Times New Roman"/>
          <w:lang w:val="en-US"/>
        </w:rPr>
      </w:pPr>
    </w:p>
    <w:p w14:paraId="31F99524" w14:textId="2FFB6155" w:rsidR="0003376D" w:rsidRPr="0003376D" w:rsidRDefault="0003376D" w:rsidP="0003376D">
      <w:pPr>
        <w:spacing w:after="0"/>
        <w:jc w:val="both"/>
        <w:rPr>
          <w:rFonts w:ascii="Times New Roman" w:hAnsi="Times New Roman" w:cs="Times New Roman"/>
          <w:lang w:val="en-US"/>
        </w:rPr>
      </w:pPr>
      <w:r w:rsidRPr="0003376D">
        <w:rPr>
          <w:rFonts w:ascii="Times New Roman" w:hAnsi="Times New Roman" w:cs="Times New Roman"/>
          <w:lang w:val="en-US"/>
        </w:rPr>
        <w:t xml:space="preserve">The growth of the copolymer in aqueous medium gave one anodic at 0.4 V and two cathodic peaks at 0.1 V and 0.4 V, respectively, while its irreversible peak appeared at 0.9 V. With the number of cycles, the current of copolymer film reaches up 0.6 mA over 100 cycles with a function of applied voltage. These results show that the copolymer present electroactive property as mentioned in the literature </w:t>
      </w:r>
      <w:sdt>
        <w:sdtPr>
          <w:rPr>
            <w:rFonts w:ascii="Times New Roman" w:hAnsi="Times New Roman" w:cs="Times New Roman"/>
            <w:color w:val="000000"/>
            <w:lang w:val="en-US"/>
          </w:rPr>
          <w:tag w:val="MENDELEY_CITATION_v3_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"/>
          <w:id w:val="1783839915"/>
          <w:placeholder>
            <w:docPart w:val="0770E07197FE724089B4A4EB9FA39DCC"/>
          </w:placeholder>
        </w:sdtPr>
        <w:sdtContent>
          <w:r w:rsidRPr="0003376D">
            <w:rPr>
              <w:rFonts w:ascii="Times New Roman" w:hAnsi="Times New Roman" w:cs="Times New Roman"/>
              <w:color w:val="000000"/>
              <w:lang w:val="en-US"/>
            </w:rPr>
            <w:t>[7]</w:t>
          </w:r>
        </w:sdtContent>
      </w:sdt>
      <w:r w:rsidRPr="0003376D">
        <w:rPr>
          <w:rFonts w:ascii="Times New Roman" w:hAnsi="Times New Roman" w:cs="Times New Roman"/>
          <w:lang w:val="en-US"/>
        </w:rPr>
        <w:t xml:space="preserve">. However, the electrochemical deposition of this copolymer revealed a better difference and higher electroactivity in acetonitrile because it reached a value of approximately 4 mA at the end of 100 scans. Additionally, the appearance of the resulting copolymer is darker, thicker, and more compact compared to the Figure 2a. This supports our claim that the use of organic solvents like acetonitrile can improve the properties of electroactive polymers. </w:t>
      </w:r>
    </w:p>
    <w:p w14:paraId="5DCBCFCD" w14:textId="77777777" w:rsidR="00A664CE" w:rsidRDefault="00A664CE" w:rsidP="00A664CE">
      <w:pPr>
        <w:autoSpaceDE w:val="0"/>
        <w:autoSpaceDN w:val="0"/>
        <w:adjustRightInd w:val="0"/>
        <w:spacing w:after="0"/>
        <w:jc w:val="both"/>
        <w:rPr>
          <w:rFonts w:cs="Calibri"/>
          <w:sz w:val="24"/>
          <w:szCs w:val="24"/>
          <w:lang w:val="en-GB"/>
        </w:rPr>
      </w:pPr>
    </w:p>
    <w:p w14:paraId="6EEFD5A5" w14:textId="125BC069" w:rsidR="00A664CE" w:rsidRPr="00CA318B" w:rsidRDefault="0003376D" w:rsidP="00CA318B">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Surface analysis of copolymer films</w:t>
      </w:r>
    </w:p>
    <w:p w14:paraId="09016014" w14:textId="5129155B" w:rsidR="0003376D" w:rsidRDefault="0003376D" w:rsidP="000337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surface morphology of the doped polyaniline films is shown in Figure 3 and Figure 4. AFM analysis showed that the films have a thick and porous surface with nanospheres. The fact that the copolymer film obtained in aqueous medium is thinner than the other copolymer film shows the polymerization happens more efficiently in acetonitrile. </w:t>
      </w:r>
    </w:p>
    <w:p w14:paraId="01E4038C" w14:textId="14CFA314" w:rsidR="00A664CE" w:rsidRDefault="00A664CE" w:rsidP="00A664CE">
      <w:pPr>
        <w:autoSpaceDE w:val="0"/>
        <w:autoSpaceDN w:val="0"/>
        <w:adjustRightInd w:val="0"/>
        <w:spacing w:after="0"/>
        <w:jc w:val="both"/>
        <w:rPr>
          <w:rFonts w:ascii="Times New Roman" w:hAnsi="Times New Roman" w:cs="Times New Roman"/>
          <w:lang w:val="en-GB"/>
        </w:rPr>
      </w:pPr>
      <w:r w:rsidRPr="00EA6E0E">
        <w:rPr>
          <w:rFonts w:ascii="Times New Roman" w:hAnsi="Times New Roman" w:cs="Times New Roman"/>
          <w:lang w:val="en-GB"/>
        </w:rPr>
        <w:t xml:space="preserve"> </w:t>
      </w:r>
    </w:p>
    <w:p w14:paraId="2D3EE879" w14:textId="77777777" w:rsidR="0003376D" w:rsidRDefault="0003376D" w:rsidP="0003376D">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E2E3F8A" wp14:editId="7AB0F678">
            <wp:extent cx="5078402" cy="3600000"/>
            <wp:effectExtent l="0" t="0" r="1905" b="0"/>
            <wp:docPr id="1107320168" name="Picture 2" descr="A red and yellow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20168" name="Picture 2" descr="A red and yellow clou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078402" cy="3600000"/>
                    </a:xfrm>
                    <a:prstGeom prst="rect">
                      <a:avLst/>
                    </a:prstGeom>
                  </pic:spPr>
                </pic:pic>
              </a:graphicData>
            </a:graphic>
          </wp:inline>
        </w:drawing>
      </w:r>
    </w:p>
    <w:p w14:paraId="61693269" w14:textId="77777777" w:rsidR="0003376D" w:rsidRPr="0003376D" w:rsidRDefault="0003376D" w:rsidP="0003376D">
      <w:pPr>
        <w:spacing w:after="0"/>
        <w:jc w:val="center"/>
        <w:rPr>
          <w:rFonts w:ascii="Times New Roman" w:hAnsi="Times New Roman" w:cs="Times New Roman"/>
          <w:sz w:val="20"/>
          <w:szCs w:val="20"/>
          <w:lang w:val="en-US"/>
        </w:rPr>
      </w:pPr>
      <w:r w:rsidRPr="0003376D">
        <w:rPr>
          <w:rFonts w:ascii="Times New Roman" w:hAnsi="Times New Roman" w:cs="Times New Roman"/>
          <w:b/>
          <w:bCs/>
          <w:sz w:val="20"/>
          <w:szCs w:val="20"/>
          <w:lang w:val="en-US"/>
        </w:rPr>
        <w:t>Figure 3.</w:t>
      </w:r>
      <w:r w:rsidRPr="0003376D">
        <w:rPr>
          <w:rFonts w:ascii="Times New Roman" w:hAnsi="Times New Roman" w:cs="Times New Roman"/>
          <w:sz w:val="20"/>
          <w:szCs w:val="20"/>
          <w:lang w:val="en-US"/>
        </w:rPr>
        <w:t xml:space="preserve"> Three-dimensional (3D) AFM images for poly(aniline-co-o-toluidine) copolymer generated in aqueous medium.</w:t>
      </w:r>
    </w:p>
    <w:p w14:paraId="1BBFD8CA" w14:textId="77777777" w:rsidR="0003376D" w:rsidRDefault="0003376D" w:rsidP="0003376D">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D94E6A6" wp14:editId="4F5581F3">
            <wp:extent cx="5078402" cy="3600000"/>
            <wp:effectExtent l="0" t="0" r="1905" b="0"/>
            <wp:docPr id="893239345" name="Picture 1" descr="A red and orange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39345" name="Picture 1" descr="A red and orange clou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078402" cy="3600000"/>
                    </a:xfrm>
                    <a:prstGeom prst="rect">
                      <a:avLst/>
                    </a:prstGeom>
                  </pic:spPr>
                </pic:pic>
              </a:graphicData>
            </a:graphic>
          </wp:inline>
        </w:drawing>
      </w:r>
    </w:p>
    <w:p w14:paraId="29EC6D6A" w14:textId="77777777" w:rsidR="0003376D" w:rsidRPr="0003376D" w:rsidRDefault="0003376D" w:rsidP="0003376D">
      <w:pPr>
        <w:spacing w:after="0"/>
        <w:jc w:val="center"/>
        <w:rPr>
          <w:rFonts w:ascii="Times New Roman" w:hAnsi="Times New Roman" w:cs="Times New Roman"/>
          <w:sz w:val="20"/>
          <w:szCs w:val="20"/>
          <w:lang w:val="en-US"/>
        </w:rPr>
      </w:pPr>
      <w:r w:rsidRPr="0003376D">
        <w:rPr>
          <w:rFonts w:ascii="Times New Roman" w:hAnsi="Times New Roman" w:cs="Times New Roman"/>
          <w:b/>
          <w:bCs/>
          <w:sz w:val="20"/>
          <w:szCs w:val="20"/>
          <w:lang w:val="en-US"/>
        </w:rPr>
        <w:t>Figure 4.</w:t>
      </w:r>
      <w:r w:rsidRPr="0003376D">
        <w:rPr>
          <w:rFonts w:ascii="Times New Roman" w:hAnsi="Times New Roman" w:cs="Times New Roman"/>
          <w:sz w:val="20"/>
          <w:szCs w:val="20"/>
          <w:lang w:val="en-US"/>
        </w:rPr>
        <w:t xml:space="preserve"> Three-dimensional (3D) AFM images for poly(aniline-co-o-toluidine) copolymer generated in acetonitrile.</w:t>
      </w:r>
    </w:p>
    <w:p w14:paraId="6BE6BC37" w14:textId="77777777" w:rsidR="0003376D" w:rsidRDefault="0003376D" w:rsidP="00A664CE">
      <w:pPr>
        <w:autoSpaceDE w:val="0"/>
        <w:autoSpaceDN w:val="0"/>
        <w:adjustRightInd w:val="0"/>
        <w:spacing w:after="0"/>
        <w:jc w:val="both"/>
        <w:rPr>
          <w:rFonts w:ascii="Times New Roman" w:hAnsi="Times New Roman" w:cs="Times New Roman"/>
          <w:lang w:val="en-GB"/>
        </w:rPr>
      </w:pPr>
    </w:p>
    <w:p w14:paraId="216F1275" w14:textId="77777777" w:rsidR="00A664CE" w:rsidRDefault="00A664CE" w:rsidP="00A664CE">
      <w:pPr>
        <w:autoSpaceDE w:val="0"/>
        <w:autoSpaceDN w:val="0"/>
        <w:adjustRightInd w:val="0"/>
        <w:spacing w:after="0"/>
        <w:jc w:val="both"/>
        <w:rPr>
          <w:rFonts w:ascii="Times New Roman" w:eastAsia="Calibri" w:hAnsi="Times New Roman" w:cs="Times New Roman"/>
          <w:lang w:val="en-GB"/>
        </w:rPr>
      </w:pPr>
    </w:p>
    <w:p w14:paraId="2DB39701" w14:textId="4F914473"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p>
    <w:p w14:paraId="317C23EF" w14:textId="77777777" w:rsidR="0003376D" w:rsidRDefault="0003376D" w:rsidP="0003376D">
      <w:pPr>
        <w:spacing w:after="0"/>
        <w:jc w:val="both"/>
        <w:rPr>
          <w:rFonts w:ascii="Times New Roman" w:hAnsi="Times New Roman" w:cs="Times New Roman"/>
          <w:b/>
          <w:color w:val="000000" w:themeColor="text1"/>
        </w:rPr>
      </w:pPr>
    </w:p>
    <w:p w14:paraId="14117691" w14:textId="6D24A288" w:rsidR="0003376D" w:rsidRPr="0003376D" w:rsidRDefault="0003376D" w:rsidP="0003376D">
      <w:pPr>
        <w:spacing w:after="0"/>
        <w:jc w:val="both"/>
        <w:rPr>
          <w:rFonts w:ascii="Times New Roman" w:hAnsi="Times New Roman" w:cs="Times New Roman"/>
          <w:lang w:val="en-US"/>
        </w:rPr>
      </w:pPr>
      <w:r w:rsidRPr="0003376D">
        <w:rPr>
          <w:rFonts w:ascii="Times New Roman" w:hAnsi="Times New Roman" w:cs="Times New Roman"/>
          <w:lang w:val="en-US"/>
        </w:rPr>
        <w:t xml:space="preserve">This study covers the analysis of the electrocoating of poly(aniline-co-o-toluidine) on the conductive surface of FTO glasses in aqueous medium and acetonitrile. The results show that the choice of acetonitrile as solvent provided the synthesis of more electroactive copolymer film compared to the copolymer film obtained in aqueous medium. Also, its morphology analysis showed that the copolymer film is more compact and homogenous film. Also, its chemical stability is much better than homopolymers because it did not overoxidized with continuing cycle like polyaniline. This is a sign that this copolymer can be used in practical applications such as chemical sensors. </w:t>
      </w:r>
    </w:p>
    <w:p w14:paraId="4B39B936" w14:textId="7CFE4AB9" w:rsidR="00E910FB" w:rsidRPr="0097784A" w:rsidRDefault="00E910FB"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306E05DE" w14:textId="58CDB61D" w:rsid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roofErr w:type="spellEnd"/>
    </w:p>
    <w:p w14:paraId="66D0631B" w14:textId="77777777" w:rsidR="00F25C16" w:rsidRP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07E3DFFB" w14:textId="518E6664" w:rsidR="00F25C16" w:rsidRPr="00F82C0C" w:rsidRDefault="00F25C16" w:rsidP="00F25C16">
      <w:pPr>
        <w:jc w:val="both"/>
        <w:rPr>
          <w:rFonts w:ascii="Times New Roman" w:hAnsi="Times New Roman" w:cs="Times New Roman"/>
          <w:sz w:val="24"/>
          <w:szCs w:val="24"/>
        </w:rPr>
      </w:pPr>
      <w:r w:rsidRPr="00F82C0C">
        <w:rPr>
          <w:rStyle w:val="hps"/>
          <w:rFonts w:ascii="Times New Roman" w:hAnsi="Times New Roman" w:cs="Times New Roman"/>
          <w:sz w:val="24"/>
          <w:szCs w:val="24"/>
          <w:lang w:val="en"/>
        </w:rPr>
        <w:t>All</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noProof/>
          <w:sz w:val="24"/>
          <w:szCs w:val="24"/>
          <w:lang w:val="en"/>
        </w:rPr>
        <w:t>experimental</w:t>
      </w:r>
      <w:r w:rsidRPr="00F82C0C">
        <w:rPr>
          <w:rStyle w:val="hps"/>
          <w:rFonts w:ascii="Times New Roman" w:hAnsi="Times New Roman" w:cs="Times New Roman"/>
          <w:sz w:val="24"/>
          <w:szCs w:val="24"/>
          <w:lang w:val="en"/>
        </w:rPr>
        <w:t xml:space="preserve"> works</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noProof/>
          <w:sz w:val="24"/>
          <w:szCs w:val="24"/>
          <w:lang w:val="en"/>
        </w:rPr>
        <w:t>were conducted</w:t>
      </w:r>
      <w:r w:rsidRPr="00F82C0C">
        <w:rPr>
          <w:rStyle w:val="hps"/>
          <w:rFonts w:ascii="Times New Roman" w:hAnsi="Times New Roman" w:cs="Times New Roman"/>
          <w:sz w:val="24"/>
          <w:szCs w:val="24"/>
          <w:lang w:val="en"/>
        </w:rPr>
        <w:t xml:space="preserve"> in</w:t>
      </w:r>
      <w:r w:rsidRPr="00F82C0C">
        <w:rPr>
          <w:rFonts w:ascii="Times New Roman" w:hAnsi="Times New Roman" w:cs="Times New Roman"/>
          <w:sz w:val="24"/>
          <w:szCs w:val="24"/>
          <w:lang w:val="en"/>
        </w:rPr>
        <w:t xml:space="preserve"> </w:t>
      </w:r>
      <w:proofErr w:type="spellStart"/>
      <w:r w:rsidRPr="00F82C0C">
        <w:rPr>
          <w:rStyle w:val="hps"/>
          <w:rFonts w:ascii="Times New Roman" w:hAnsi="Times New Roman" w:cs="Times New Roman"/>
          <w:sz w:val="24"/>
          <w:szCs w:val="24"/>
          <w:lang w:val="en"/>
        </w:rPr>
        <w:t>Çankırı</w:t>
      </w:r>
      <w:proofErr w:type="spellEnd"/>
      <w:r w:rsidRPr="00F82C0C">
        <w:rPr>
          <w:rFonts w:ascii="Times New Roman" w:hAnsi="Times New Roman" w:cs="Times New Roman"/>
          <w:sz w:val="24"/>
          <w:szCs w:val="24"/>
          <w:lang w:val="en"/>
        </w:rPr>
        <w:t xml:space="preserve"> </w:t>
      </w:r>
      <w:r w:rsidRPr="00F82C0C">
        <w:rPr>
          <w:rStyle w:val="hps"/>
          <w:rFonts w:ascii="Times New Roman" w:hAnsi="Times New Roman" w:cs="Times New Roman"/>
          <w:sz w:val="24"/>
          <w:szCs w:val="24"/>
          <w:lang w:val="en"/>
        </w:rPr>
        <w:t>Karatekin University</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sz w:val="24"/>
          <w:szCs w:val="24"/>
          <w:lang w:val="en"/>
        </w:rPr>
        <w:t>Research Laboratory</w:t>
      </w:r>
      <w:r w:rsidRPr="00F82C0C">
        <w:rPr>
          <w:rFonts w:ascii="Times New Roman" w:hAnsi="Times New Roman" w:cs="Times New Roman"/>
          <w:sz w:val="24"/>
          <w:szCs w:val="24"/>
          <w:lang w:val="en"/>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author</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would</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like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thanks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all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supporters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due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their</w:t>
      </w:r>
      <w:proofErr w:type="spellEnd"/>
      <w:r w:rsidRPr="00F82C0C">
        <w:rPr>
          <w:rFonts w:ascii="Times New Roman" w:hAnsi="Times New Roman" w:cs="Times New Roman"/>
          <w:sz w:val="24"/>
          <w:szCs w:val="24"/>
        </w:rPr>
        <w:t xml:space="preserve"> </w:t>
      </w:r>
      <w:r w:rsidRPr="00F82C0C">
        <w:rPr>
          <w:rFonts w:ascii="Times New Roman" w:hAnsi="Times New Roman" w:cs="Times New Roman"/>
          <w:noProof/>
          <w:sz w:val="24"/>
          <w:szCs w:val="24"/>
        </w:rPr>
        <w:t>precious</w:t>
      </w:r>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contributions</w:t>
      </w:r>
      <w:proofErr w:type="spellEnd"/>
      <w:r w:rsidRPr="00F82C0C">
        <w:rPr>
          <w:rFonts w:ascii="Times New Roman" w:hAnsi="Times New Roman" w:cs="Times New Roman"/>
          <w:sz w:val="24"/>
          <w:szCs w:val="24"/>
        </w:rPr>
        <w:t xml:space="preserve">. </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5B2CAA7D"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p w14:paraId="3992B296" w14:textId="77777777" w:rsidR="00E25067" w:rsidRPr="0003376D" w:rsidRDefault="00E25067" w:rsidP="007D49B8">
      <w:pPr>
        <w:spacing w:after="0" w:line="23" w:lineRule="atLeast"/>
        <w:jc w:val="both"/>
        <w:rPr>
          <w:rFonts w:ascii="Times New Roman" w:hAnsi="Times New Roman" w:cs="Times New Roman"/>
          <w:b/>
          <w:color w:val="000000" w:themeColor="text1"/>
          <w:sz w:val="24"/>
          <w:szCs w:val="24"/>
          <w:lang w:val="en-US" w:eastAsia="tr-TR"/>
        </w:rPr>
      </w:pPr>
    </w:p>
    <w:sdt>
      <w:sdtPr>
        <w:rPr>
          <w:rFonts w:ascii="Times New Roman" w:hAnsi="Times New Roman" w:cs="Times New Roman"/>
          <w:b/>
          <w:color w:val="FF0000"/>
          <w:highlight w:val="yellow"/>
          <w:lang w:val="en-US" w:eastAsia="tr-TR"/>
        </w:rPr>
        <w:tag w:val="MENDELEY_BIBLIOGRAPHY"/>
        <w:id w:val="991758045"/>
        <w:placeholder>
          <w:docPart w:val="DefaultPlaceholder_-1854013440"/>
        </w:placeholder>
      </w:sdtPr>
      <w:sdtContent>
        <w:p w14:paraId="30C5AAF6" w14:textId="77777777" w:rsidR="0003376D" w:rsidRPr="0003376D" w:rsidRDefault="0003376D">
          <w:pPr>
            <w:autoSpaceDE w:val="0"/>
            <w:autoSpaceDN w:val="0"/>
            <w:ind w:hanging="640"/>
            <w:divId w:val="1506893274"/>
            <w:rPr>
              <w:rFonts w:ascii="Times New Roman" w:eastAsia="Times New Roman" w:hAnsi="Times New Roman" w:cs="Times New Roman"/>
              <w:sz w:val="24"/>
              <w:szCs w:val="24"/>
            </w:rPr>
          </w:pPr>
          <w:r w:rsidRPr="0003376D">
            <w:rPr>
              <w:rFonts w:eastAsia="Times New Roman"/>
            </w:rPr>
            <w:t>[1]</w:t>
          </w:r>
          <w:r w:rsidRPr="0003376D">
            <w:rPr>
              <w:rFonts w:eastAsia="Times New Roman"/>
            </w:rPr>
            <w:tab/>
          </w:r>
          <w:r w:rsidRPr="0003376D">
            <w:rPr>
              <w:rFonts w:ascii="Times New Roman" w:eastAsia="Times New Roman" w:hAnsi="Times New Roman" w:cs="Times New Roman"/>
            </w:rPr>
            <w:t xml:space="preserve">R.C. </w:t>
          </w:r>
          <w:proofErr w:type="spellStart"/>
          <w:r w:rsidRPr="0003376D">
            <w:rPr>
              <w:rFonts w:ascii="Times New Roman" w:eastAsia="Times New Roman" w:hAnsi="Times New Roman" w:cs="Times New Roman"/>
            </w:rPr>
            <w:t>Alkire</w:t>
          </w:r>
          <w:proofErr w:type="spellEnd"/>
          <w:r w:rsidRPr="0003376D">
            <w:rPr>
              <w:rFonts w:ascii="Times New Roman" w:eastAsia="Times New Roman" w:hAnsi="Times New Roman" w:cs="Times New Roman"/>
            </w:rPr>
            <w:t xml:space="preserve">, D.M. </w:t>
          </w:r>
          <w:proofErr w:type="spellStart"/>
          <w:r w:rsidRPr="0003376D">
            <w:rPr>
              <w:rFonts w:ascii="Times New Roman" w:eastAsia="Times New Roman" w:hAnsi="Times New Roman" w:cs="Times New Roman"/>
            </w:rPr>
            <w:t>Kolb</w:t>
          </w:r>
          <w:proofErr w:type="spellEnd"/>
          <w:r w:rsidRPr="0003376D">
            <w:rPr>
              <w:rFonts w:ascii="Times New Roman" w:eastAsia="Times New Roman" w:hAnsi="Times New Roman" w:cs="Times New Roman"/>
            </w:rPr>
            <w:t xml:space="preserve">, J. </w:t>
          </w:r>
          <w:proofErr w:type="spellStart"/>
          <w:r w:rsidRPr="0003376D">
            <w:rPr>
              <w:rFonts w:ascii="Times New Roman" w:eastAsia="Times New Roman" w:hAnsi="Times New Roman" w:cs="Times New Roman"/>
            </w:rPr>
            <w:t>Lipkowski</w:t>
          </w:r>
          <w:proofErr w:type="spellEnd"/>
          <w:r w:rsidRPr="0003376D">
            <w:rPr>
              <w:rFonts w:ascii="Times New Roman" w:eastAsia="Times New Roman" w:hAnsi="Times New Roman" w:cs="Times New Roman"/>
            </w:rPr>
            <w:t xml:space="preserve">, P.N. </w:t>
          </w:r>
          <w:proofErr w:type="spellStart"/>
          <w:r w:rsidRPr="0003376D">
            <w:rPr>
              <w:rFonts w:ascii="Times New Roman" w:eastAsia="Times New Roman" w:hAnsi="Times New Roman" w:cs="Times New Roman"/>
            </w:rPr>
            <w:t>Ross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Chemically</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Modified</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Electrodes</w:t>
          </w:r>
          <w:proofErr w:type="spellEnd"/>
          <w:r w:rsidRPr="0003376D">
            <w:rPr>
              <w:rFonts w:ascii="Times New Roman" w:eastAsia="Times New Roman" w:hAnsi="Times New Roman" w:cs="Times New Roman"/>
            </w:rPr>
            <w:t>, 2011. https://doi.org/10.1002/9783527627059.</w:t>
          </w:r>
        </w:p>
        <w:p w14:paraId="2A3C7CBB" w14:textId="77777777" w:rsidR="0003376D" w:rsidRPr="0003376D" w:rsidRDefault="0003376D">
          <w:pPr>
            <w:autoSpaceDE w:val="0"/>
            <w:autoSpaceDN w:val="0"/>
            <w:ind w:hanging="640"/>
            <w:divId w:val="315767319"/>
            <w:rPr>
              <w:rFonts w:ascii="Times New Roman" w:eastAsia="Times New Roman" w:hAnsi="Times New Roman" w:cs="Times New Roman"/>
            </w:rPr>
          </w:pPr>
          <w:r w:rsidRPr="0003376D">
            <w:rPr>
              <w:rFonts w:ascii="Times New Roman" w:eastAsia="Times New Roman" w:hAnsi="Times New Roman" w:cs="Times New Roman"/>
            </w:rPr>
            <w:t>[2]</w:t>
          </w:r>
          <w:r w:rsidRPr="0003376D">
            <w:rPr>
              <w:rFonts w:ascii="Times New Roman" w:eastAsia="Times New Roman" w:hAnsi="Times New Roman" w:cs="Times New Roman"/>
            </w:rPr>
            <w:tab/>
            <w:t xml:space="preserve">K.D. </w:t>
          </w:r>
          <w:proofErr w:type="spellStart"/>
          <w:r w:rsidRPr="0003376D">
            <w:rPr>
              <w:rFonts w:ascii="Times New Roman" w:eastAsia="Times New Roman" w:hAnsi="Times New Roman" w:cs="Times New Roman"/>
            </w:rPr>
            <w:t>Snell</w:t>
          </w:r>
          <w:proofErr w:type="spellEnd"/>
          <w:r w:rsidRPr="0003376D">
            <w:rPr>
              <w:rFonts w:ascii="Times New Roman" w:eastAsia="Times New Roman" w:hAnsi="Times New Roman" w:cs="Times New Roman"/>
            </w:rPr>
            <w:t xml:space="preserve">, A.G. Keenan, </w:t>
          </w:r>
          <w:proofErr w:type="spellStart"/>
          <w:r w:rsidRPr="0003376D">
            <w:rPr>
              <w:rFonts w:ascii="Times New Roman" w:eastAsia="Times New Roman" w:hAnsi="Times New Roman" w:cs="Times New Roman"/>
            </w:rPr>
            <w:t>Surface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modified</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electrodes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Chem</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Soc</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Rev</w:t>
          </w:r>
          <w:proofErr w:type="spellEnd"/>
          <w:r w:rsidRPr="0003376D">
            <w:rPr>
              <w:rFonts w:ascii="Times New Roman" w:eastAsia="Times New Roman" w:hAnsi="Times New Roman" w:cs="Times New Roman"/>
            </w:rPr>
            <w:t>. (1979). https://doi.org/10.1039/CS9790800259.</w:t>
          </w:r>
        </w:p>
        <w:p w14:paraId="6D89D1D8" w14:textId="77777777" w:rsidR="0003376D" w:rsidRPr="0003376D" w:rsidRDefault="0003376D">
          <w:pPr>
            <w:autoSpaceDE w:val="0"/>
            <w:autoSpaceDN w:val="0"/>
            <w:ind w:hanging="640"/>
            <w:divId w:val="307247652"/>
            <w:rPr>
              <w:rFonts w:ascii="Times New Roman" w:eastAsia="Times New Roman" w:hAnsi="Times New Roman" w:cs="Times New Roman"/>
            </w:rPr>
          </w:pPr>
          <w:r w:rsidRPr="0003376D">
            <w:rPr>
              <w:rFonts w:ascii="Times New Roman" w:eastAsia="Times New Roman" w:hAnsi="Times New Roman" w:cs="Times New Roman"/>
            </w:rPr>
            <w:t>[3]</w:t>
          </w:r>
          <w:r w:rsidRPr="0003376D">
            <w:rPr>
              <w:rFonts w:ascii="Times New Roman" w:eastAsia="Times New Roman" w:hAnsi="Times New Roman" w:cs="Times New Roman"/>
            </w:rPr>
            <w:tab/>
            <w:t xml:space="preserve">M.W. </w:t>
          </w:r>
          <w:proofErr w:type="spellStart"/>
          <w:r w:rsidRPr="0003376D">
            <w:rPr>
              <w:rFonts w:ascii="Times New Roman" w:eastAsia="Times New Roman" w:hAnsi="Times New Roman" w:cs="Times New Roman"/>
            </w:rPr>
            <w:t>Espenscheid</w:t>
          </w:r>
          <w:proofErr w:type="spellEnd"/>
          <w:r w:rsidRPr="0003376D">
            <w:rPr>
              <w:rFonts w:ascii="Times New Roman" w:eastAsia="Times New Roman" w:hAnsi="Times New Roman" w:cs="Times New Roman"/>
            </w:rPr>
            <w:t xml:space="preserve">, A.R. </w:t>
          </w:r>
          <w:proofErr w:type="spellStart"/>
          <w:r w:rsidRPr="0003376D">
            <w:rPr>
              <w:rFonts w:ascii="Times New Roman" w:eastAsia="Times New Roman" w:hAnsi="Times New Roman" w:cs="Times New Roman"/>
            </w:rPr>
            <w:t>Ghatak-Roy</w:t>
          </w:r>
          <w:proofErr w:type="spellEnd"/>
          <w:r w:rsidRPr="0003376D">
            <w:rPr>
              <w:rFonts w:ascii="Times New Roman" w:eastAsia="Times New Roman" w:hAnsi="Times New Roman" w:cs="Times New Roman"/>
            </w:rPr>
            <w:t xml:space="preserve">, R.B. </w:t>
          </w:r>
          <w:proofErr w:type="spellStart"/>
          <w:r w:rsidRPr="0003376D">
            <w:rPr>
              <w:rFonts w:ascii="Times New Roman" w:eastAsia="Times New Roman" w:hAnsi="Times New Roman" w:cs="Times New Roman"/>
            </w:rPr>
            <w:t>Moore</w:t>
          </w:r>
          <w:proofErr w:type="spellEnd"/>
          <w:r w:rsidRPr="0003376D">
            <w:rPr>
              <w:rFonts w:ascii="Times New Roman" w:eastAsia="Times New Roman" w:hAnsi="Times New Roman" w:cs="Times New Roman"/>
            </w:rPr>
            <w:t xml:space="preserve">, R.M. </w:t>
          </w:r>
          <w:proofErr w:type="spellStart"/>
          <w:r w:rsidRPr="0003376D">
            <w:rPr>
              <w:rFonts w:ascii="Times New Roman" w:eastAsia="Times New Roman" w:hAnsi="Times New Roman" w:cs="Times New Roman"/>
            </w:rPr>
            <w:t>Penner</w:t>
          </w:r>
          <w:proofErr w:type="spellEnd"/>
          <w:r w:rsidRPr="0003376D">
            <w:rPr>
              <w:rFonts w:ascii="Times New Roman" w:eastAsia="Times New Roman" w:hAnsi="Times New Roman" w:cs="Times New Roman"/>
            </w:rPr>
            <w:t xml:space="preserve">, M.N. </w:t>
          </w:r>
          <w:proofErr w:type="spellStart"/>
          <w:r w:rsidRPr="0003376D">
            <w:rPr>
              <w:rFonts w:ascii="Times New Roman" w:eastAsia="Times New Roman" w:hAnsi="Times New Roman" w:cs="Times New Roman"/>
            </w:rPr>
            <w:t>Szentirmay</w:t>
          </w:r>
          <w:proofErr w:type="spellEnd"/>
          <w:r w:rsidRPr="0003376D">
            <w:rPr>
              <w:rFonts w:ascii="Times New Roman" w:eastAsia="Times New Roman" w:hAnsi="Times New Roman" w:cs="Times New Roman"/>
            </w:rPr>
            <w:t xml:space="preserve">, C.R. </w:t>
          </w:r>
          <w:proofErr w:type="gramStart"/>
          <w:r w:rsidRPr="0003376D">
            <w:rPr>
              <w:rFonts w:ascii="Times New Roman" w:eastAsia="Times New Roman" w:hAnsi="Times New Roman" w:cs="Times New Roman"/>
            </w:rPr>
            <w:t>Martin</w:t>
          </w:r>
          <w:proofErr w:type="gram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Sensors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from</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polymer</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modified</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electrodes</w:t>
          </w:r>
          <w:proofErr w:type="spellEnd"/>
          <w:r w:rsidRPr="0003376D">
            <w:rPr>
              <w:rFonts w:ascii="Times New Roman" w:eastAsia="Times New Roman" w:hAnsi="Times New Roman" w:cs="Times New Roman"/>
            </w:rPr>
            <w:t xml:space="preserve">, </w:t>
          </w:r>
          <w:proofErr w:type="spellStart"/>
          <w:r w:rsidRPr="004A0AB2">
            <w:rPr>
              <w:rFonts w:ascii="Times New Roman" w:eastAsia="Times New Roman" w:hAnsi="Times New Roman" w:cs="Times New Roman"/>
              <w:i/>
              <w:iCs/>
            </w:rPr>
            <w:t>Journal</w:t>
          </w:r>
          <w:proofErr w:type="spellEnd"/>
          <w:r w:rsidRPr="004A0AB2">
            <w:rPr>
              <w:rFonts w:ascii="Times New Roman" w:eastAsia="Times New Roman" w:hAnsi="Times New Roman" w:cs="Times New Roman"/>
              <w:i/>
              <w:iCs/>
            </w:rPr>
            <w:t xml:space="preserve"> of </w:t>
          </w:r>
          <w:proofErr w:type="spellStart"/>
          <w:r w:rsidRPr="004A0AB2">
            <w:rPr>
              <w:rFonts w:ascii="Times New Roman" w:eastAsia="Times New Roman" w:hAnsi="Times New Roman" w:cs="Times New Roman"/>
              <w:i/>
              <w:iCs/>
            </w:rPr>
            <w:t>the</w:t>
          </w:r>
          <w:proofErr w:type="spellEnd"/>
          <w:r w:rsidRPr="004A0AB2">
            <w:rPr>
              <w:rFonts w:ascii="Times New Roman" w:eastAsia="Times New Roman" w:hAnsi="Times New Roman" w:cs="Times New Roman"/>
              <w:i/>
              <w:iCs/>
            </w:rPr>
            <w:t xml:space="preserve"> </w:t>
          </w:r>
          <w:proofErr w:type="spellStart"/>
          <w:r w:rsidRPr="004A0AB2">
            <w:rPr>
              <w:rFonts w:ascii="Times New Roman" w:eastAsia="Times New Roman" w:hAnsi="Times New Roman" w:cs="Times New Roman"/>
              <w:i/>
              <w:iCs/>
            </w:rPr>
            <w:t>Chemical</w:t>
          </w:r>
          <w:proofErr w:type="spellEnd"/>
          <w:r w:rsidRPr="004A0AB2">
            <w:rPr>
              <w:rFonts w:ascii="Times New Roman" w:eastAsia="Times New Roman" w:hAnsi="Times New Roman" w:cs="Times New Roman"/>
              <w:i/>
              <w:iCs/>
            </w:rPr>
            <w:t xml:space="preserve"> </w:t>
          </w:r>
          <w:proofErr w:type="spellStart"/>
          <w:r w:rsidRPr="004A0AB2">
            <w:rPr>
              <w:rFonts w:ascii="Times New Roman" w:eastAsia="Times New Roman" w:hAnsi="Times New Roman" w:cs="Times New Roman"/>
              <w:i/>
              <w:iCs/>
            </w:rPr>
            <w:t>Society</w:t>
          </w:r>
          <w:proofErr w:type="spellEnd"/>
          <w:r w:rsidRPr="004A0AB2">
            <w:rPr>
              <w:rFonts w:ascii="Times New Roman" w:eastAsia="Times New Roman" w:hAnsi="Times New Roman" w:cs="Times New Roman"/>
              <w:i/>
              <w:iCs/>
            </w:rPr>
            <w:t>,</w:t>
          </w:r>
          <w:r w:rsidRPr="0003376D">
            <w:rPr>
              <w:rFonts w:ascii="Times New Roman" w:eastAsia="Times New Roman" w:hAnsi="Times New Roman" w:cs="Times New Roman"/>
            </w:rPr>
            <w:t xml:space="preserve"> </w:t>
          </w:r>
          <w:r w:rsidRPr="0003376D">
            <w:rPr>
              <w:rFonts w:ascii="Times New Roman" w:eastAsia="Times New Roman" w:hAnsi="Times New Roman" w:cs="Times New Roman"/>
              <w:i/>
              <w:iCs/>
            </w:rPr>
            <w:t xml:space="preserve">Faraday </w:t>
          </w:r>
          <w:proofErr w:type="spellStart"/>
          <w:r w:rsidRPr="0003376D">
            <w:rPr>
              <w:rFonts w:ascii="Times New Roman" w:eastAsia="Times New Roman" w:hAnsi="Times New Roman" w:cs="Times New Roman"/>
              <w:i/>
              <w:iCs/>
            </w:rPr>
            <w:t>Transactions</w:t>
          </w:r>
          <w:proofErr w:type="spellEnd"/>
          <w:r w:rsidRPr="0003376D">
            <w:rPr>
              <w:rFonts w:ascii="Times New Roman" w:eastAsia="Times New Roman" w:hAnsi="Times New Roman" w:cs="Times New Roman"/>
              <w:i/>
              <w:iCs/>
            </w:rPr>
            <w:t xml:space="preserve"> 1: </w:t>
          </w:r>
          <w:proofErr w:type="spellStart"/>
          <w:r w:rsidRPr="0003376D">
            <w:rPr>
              <w:rFonts w:ascii="Times New Roman" w:eastAsia="Times New Roman" w:hAnsi="Times New Roman" w:cs="Times New Roman"/>
              <w:i/>
              <w:iCs/>
            </w:rPr>
            <w:t>Physical</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Chemistry</w:t>
          </w:r>
          <w:proofErr w:type="spellEnd"/>
          <w:r w:rsidRPr="0003376D">
            <w:rPr>
              <w:rFonts w:ascii="Times New Roman" w:eastAsia="Times New Roman" w:hAnsi="Times New Roman" w:cs="Times New Roman"/>
              <w:i/>
              <w:iCs/>
            </w:rPr>
            <w:t xml:space="preserve"> in </w:t>
          </w:r>
          <w:proofErr w:type="spellStart"/>
          <w:r w:rsidRPr="0003376D">
            <w:rPr>
              <w:rFonts w:ascii="Times New Roman" w:eastAsia="Times New Roman" w:hAnsi="Times New Roman" w:cs="Times New Roman"/>
              <w:i/>
              <w:iCs/>
            </w:rPr>
            <w:t>Condensed</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Phases</w:t>
          </w:r>
          <w:proofErr w:type="spellEnd"/>
          <w:r w:rsidRPr="0003376D">
            <w:rPr>
              <w:rFonts w:ascii="Times New Roman" w:eastAsia="Times New Roman" w:hAnsi="Times New Roman" w:cs="Times New Roman"/>
              <w:i/>
              <w:iCs/>
            </w:rPr>
            <w:t>.</w:t>
          </w:r>
          <w:r w:rsidRPr="0003376D">
            <w:rPr>
              <w:rFonts w:ascii="Times New Roman" w:eastAsia="Times New Roman" w:hAnsi="Times New Roman" w:cs="Times New Roman"/>
            </w:rPr>
            <w:t xml:space="preserve"> (1986). https://doi.org/10.1039/F19868201051.</w:t>
          </w:r>
        </w:p>
        <w:p w14:paraId="5B444959" w14:textId="77777777" w:rsidR="0003376D" w:rsidRPr="0003376D" w:rsidRDefault="0003376D">
          <w:pPr>
            <w:autoSpaceDE w:val="0"/>
            <w:autoSpaceDN w:val="0"/>
            <w:ind w:hanging="640"/>
            <w:divId w:val="589314684"/>
            <w:rPr>
              <w:rFonts w:ascii="Times New Roman" w:eastAsia="Times New Roman" w:hAnsi="Times New Roman" w:cs="Times New Roman"/>
            </w:rPr>
          </w:pPr>
          <w:r w:rsidRPr="0003376D">
            <w:rPr>
              <w:rFonts w:ascii="Times New Roman" w:eastAsia="Times New Roman" w:hAnsi="Times New Roman" w:cs="Times New Roman"/>
            </w:rPr>
            <w:t>[4]</w:t>
          </w:r>
          <w:r w:rsidRPr="0003376D">
            <w:rPr>
              <w:rFonts w:ascii="Times New Roman" w:eastAsia="Times New Roman" w:hAnsi="Times New Roman" w:cs="Times New Roman"/>
            </w:rPr>
            <w:tab/>
            <w:t xml:space="preserve">G. </w:t>
          </w:r>
          <w:proofErr w:type="spellStart"/>
          <w:r w:rsidRPr="0003376D">
            <w:rPr>
              <w:rFonts w:ascii="Times New Roman" w:eastAsia="Times New Roman" w:hAnsi="Times New Roman" w:cs="Times New Roman"/>
            </w:rPr>
            <w:t>Inzelt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Conducting</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polymers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past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present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future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Journal</w:t>
          </w:r>
          <w:proofErr w:type="spellEnd"/>
          <w:r w:rsidRPr="0003376D">
            <w:rPr>
              <w:rFonts w:ascii="Times New Roman" w:eastAsia="Times New Roman" w:hAnsi="Times New Roman" w:cs="Times New Roman"/>
              <w:i/>
              <w:iCs/>
            </w:rPr>
            <w:t xml:space="preserve"> of </w:t>
          </w:r>
          <w:proofErr w:type="spellStart"/>
          <w:r w:rsidRPr="0003376D">
            <w:rPr>
              <w:rFonts w:ascii="Times New Roman" w:eastAsia="Times New Roman" w:hAnsi="Times New Roman" w:cs="Times New Roman"/>
              <w:i/>
              <w:iCs/>
            </w:rPr>
            <w:t>Electrochemical</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Science</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and</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Engineering</w:t>
          </w:r>
          <w:proofErr w:type="spellEnd"/>
          <w:r w:rsidRPr="0003376D">
            <w:rPr>
              <w:rFonts w:ascii="Times New Roman" w:eastAsia="Times New Roman" w:hAnsi="Times New Roman" w:cs="Times New Roman"/>
              <w:i/>
              <w:iCs/>
            </w:rPr>
            <w:t xml:space="preserve">. </w:t>
          </w:r>
          <w:r w:rsidRPr="0003376D">
            <w:rPr>
              <w:rFonts w:ascii="Times New Roman" w:eastAsia="Times New Roman" w:hAnsi="Times New Roman" w:cs="Times New Roman"/>
            </w:rPr>
            <w:t>(2017). https://doi.org/10.5599/jese.448.</w:t>
          </w:r>
        </w:p>
        <w:p w14:paraId="65BEBB2A" w14:textId="77777777" w:rsidR="0003376D" w:rsidRPr="0003376D" w:rsidRDefault="0003376D">
          <w:pPr>
            <w:autoSpaceDE w:val="0"/>
            <w:autoSpaceDN w:val="0"/>
            <w:ind w:hanging="640"/>
            <w:divId w:val="874737329"/>
            <w:rPr>
              <w:rFonts w:ascii="Times New Roman" w:eastAsia="Times New Roman" w:hAnsi="Times New Roman" w:cs="Times New Roman"/>
            </w:rPr>
          </w:pPr>
          <w:r w:rsidRPr="0003376D">
            <w:rPr>
              <w:rFonts w:ascii="Times New Roman" w:eastAsia="Times New Roman" w:hAnsi="Times New Roman" w:cs="Times New Roman"/>
            </w:rPr>
            <w:lastRenderedPageBreak/>
            <w:t>[5]</w:t>
          </w:r>
          <w:r w:rsidRPr="0003376D">
            <w:rPr>
              <w:rFonts w:ascii="Times New Roman" w:eastAsia="Times New Roman" w:hAnsi="Times New Roman" w:cs="Times New Roman"/>
            </w:rPr>
            <w:tab/>
            <w:t xml:space="preserve">G. </w:t>
          </w:r>
          <w:proofErr w:type="spellStart"/>
          <w:r w:rsidRPr="0003376D">
            <w:rPr>
              <w:rFonts w:ascii="Times New Roman" w:eastAsia="Times New Roman" w:hAnsi="Times New Roman" w:cs="Times New Roman"/>
            </w:rPr>
            <w:t>Inzelt</w:t>
          </w:r>
          <w:proofErr w:type="spellEnd"/>
          <w:r w:rsidRPr="0003376D">
            <w:rPr>
              <w:rFonts w:ascii="Times New Roman" w:eastAsia="Times New Roman" w:hAnsi="Times New Roman" w:cs="Times New Roman"/>
            </w:rPr>
            <w:t xml:space="preserve">, M. </w:t>
          </w:r>
          <w:proofErr w:type="spellStart"/>
          <w:r w:rsidRPr="0003376D">
            <w:rPr>
              <w:rFonts w:ascii="Times New Roman" w:eastAsia="Times New Roman" w:hAnsi="Times New Roman" w:cs="Times New Roman"/>
            </w:rPr>
            <w:t>Pineri</w:t>
          </w:r>
          <w:proofErr w:type="spellEnd"/>
          <w:r w:rsidRPr="0003376D">
            <w:rPr>
              <w:rFonts w:ascii="Times New Roman" w:eastAsia="Times New Roman" w:hAnsi="Times New Roman" w:cs="Times New Roman"/>
            </w:rPr>
            <w:t xml:space="preserve">, J.W. </w:t>
          </w:r>
          <w:proofErr w:type="spellStart"/>
          <w:r w:rsidRPr="0003376D">
            <w:rPr>
              <w:rFonts w:ascii="Times New Roman" w:eastAsia="Times New Roman" w:hAnsi="Times New Roman" w:cs="Times New Roman"/>
            </w:rPr>
            <w:t>Schultze</w:t>
          </w:r>
          <w:proofErr w:type="spellEnd"/>
          <w:r w:rsidRPr="0003376D">
            <w:rPr>
              <w:rFonts w:ascii="Times New Roman" w:eastAsia="Times New Roman" w:hAnsi="Times New Roman" w:cs="Times New Roman"/>
            </w:rPr>
            <w:t xml:space="preserve">, M.A. </w:t>
          </w:r>
          <w:proofErr w:type="spellStart"/>
          <w:r w:rsidRPr="0003376D">
            <w:rPr>
              <w:rFonts w:ascii="Times New Roman" w:eastAsia="Times New Roman" w:hAnsi="Times New Roman" w:cs="Times New Roman"/>
            </w:rPr>
            <w:t>Vorotyntsev</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Electron</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and</w:t>
          </w:r>
          <w:proofErr w:type="spellEnd"/>
          <w:r w:rsidRPr="0003376D">
            <w:rPr>
              <w:rFonts w:ascii="Times New Roman" w:eastAsia="Times New Roman" w:hAnsi="Times New Roman" w:cs="Times New Roman"/>
            </w:rPr>
            <w:t xml:space="preserve"> proton </w:t>
          </w:r>
          <w:proofErr w:type="spellStart"/>
          <w:r w:rsidRPr="0003376D">
            <w:rPr>
              <w:rFonts w:ascii="Times New Roman" w:eastAsia="Times New Roman" w:hAnsi="Times New Roman" w:cs="Times New Roman"/>
            </w:rPr>
            <w:t>conducting</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polymers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Recent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developments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and</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prospects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Electrochim</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Acta</w:t>
          </w:r>
          <w:proofErr w:type="spellEnd"/>
          <w:r w:rsidRPr="0003376D">
            <w:rPr>
              <w:rFonts w:ascii="Times New Roman" w:eastAsia="Times New Roman" w:hAnsi="Times New Roman" w:cs="Times New Roman"/>
              <w:i/>
              <w:iCs/>
            </w:rPr>
            <w:t>.</w:t>
          </w:r>
          <w:r w:rsidRPr="0003376D">
            <w:rPr>
              <w:rFonts w:ascii="Times New Roman" w:eastAsia="Times New Roman" w:hAnsi="Times New Roman" w:cs="Times New Roman"/>
            </w:rPr>
            <w:t xml:space="preserve"> (2000). https://doi.org/10.1016/S0013-4686(00)00329-7.</w:t>
          </w:r>
        </w:p>
        <w:p w14:paraId="611F204F" w14:textId="77777777" w:rsidR="0003376D" w:rsidRPr="0003376D" w:rsidRDefault="0003376D">
          <w:pPr>
            <w:autoSpaceDE w:val="0"/>
            <w:autoSpaceDN w:val="0"/>
            <w:ind w:hanging="640"/>
            <w:divId w:val="387844444"/>
            <w:rPr>
              <w:rFonts w:ascii="Times New Roman" w:eastAsia="Times New Roman" w:hAnsi="Times New Roman" w:cs="Times New Roman"/>
            </w:rPr>
          </w:pPr>
          <w:r w:rsidRPr="0003376D">
            <w:rPr>
              <w:rFonts w:ascii="Times New Roman" w:eastAsia="Times New Roman" w:hAnsi="Times New Roman" w:cs="Times New Roman"/>
            </w:rPr>
            <w:t>[6]</w:t>
          </w:r>
          <w:r w:rsidRPr="0003376D">
            <w:rPr>
              <w:rFonts w:ascii="Times New Roman" w:eastAsia="Times New Roman" w:hAnsi="Times New Roman" w:cs="Times New Roman"/>
            </w:rPr>
            <w:tab/>
            <w:t xml:space="preserve">A.A. </w:t>
          </w:r>
          <w:proofErr w:type="spellStart"/>
          <w:r w:rsidRPr="0003376D">
            <w:rPr>
              <w:rFonts w:ascii="Times New Roman" w:eastAsia="Times New Roman" w:hAnsi="Times New Roman" w:cs="Times New Roman"/>
            </w:rPr>
            <w:t>Syed</w:t>
          </w:r>
          <w:proofErr w:type="spellEnd"/>
          <w:r w:rsidRPr="0003376D">
            <w:rPr>
              <w:rFonts w:ascii="Times New Roman" w:eastAsia="Times New Roman" w:hAnsi="Times New Roman" w:cs="Times New Roman"/>
            </w:rPr>
            <w:t xml:space="preserve">, M.K. </w:t>
          </w:r>
          <w:proofErr w:type="spellStart"/>
          <w:r w:rsidRPr="0003376D">
            <w:rPr>
              <w:rFonts w:ascii="Times New Roman" w:eastAsia="Times New Roman" w:hAnsi="Times New Roman" w:cs="Times New Roman"/>
            </w:rPr>
            <w:t>Dinesan</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Review</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Polyaniline</w:t>
          </w:r>
          <w:proofErr w:type="spellEnd"/>
          <w:r w:rsidRPr="0003376D">
            <w:rPr>
              <w:rFonts w:ascii="Times New Roman" w:eastAsia="Times New Roman" w:hAnsi="Times New Roman" w:cs="Times New Roman"/>
            </w:rPr>
            <w:t xml:space="preserve">-A </w:t>
          </w:r>
          <w:proofErr w:type="spellStart"/>
          <w:r w:rsidRPr="0003376D">
            <w:rPr>
              <w:rFonts w:ascii="Times New Roman" w:eastAsia="Times New Roman" w:hAnsi="Times New Roman" w:cs="Times New Roman"/>
            </w:rPr>
            <w:t>novel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polymeric</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material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Talanta</w:t>
          </w:r>
          <w:proofErr w:type="spellEnd"/>
          <w:r w:rsidRPr="0003376D">
            <w:rPr>
              <w:rFonts w:ascii="Times New Roman" w:eastAsia="Times New Roman" w:hAnsi="Times New Roman" w:cs="Times New Roman"/>
            </w:rPr>
            <w:t>. (1991). https://doi.org/10.1016/0039-9140(91)80261-W.</w:t>
          </w:r>
        </w:p>
        <w:p w14:paraId="02275FAE" w14:textId="77777777" w:rsidR="0003376D" w:rsidRPr="0003376D" w:rsidRDefault="0003376D">
          <w:pPr>
            <w:autoSpaceDE w:val="0"/>
            <w:autoSpaceDN w:val="0"/>
            <w:ind w:hanging="640"/>
            <w:divId w:val="618075889"/>
            <w:rPr>
              <w:rFonts w:ascii="Times New Roman" w:eastAsia="Times New Roman" w:hAnsi="Times New Roman" w:cs="Times New Roman"/>
            </w:rPr>
          </w:pPr>
          <w:r w:rsidRPr="0003376D">
            <w:rPr>
              <w:rFonts w:ascii="Times New Roman" w:eastAsia="Times New Roman" w:hAnsi="Times New Roman" w:cs="Times New Roman"/>
            </w:rPr>
            <w:t>[7]</w:t>
          </w:r>
          <w:r w:rsidRPr="0003376D">
            <w:rPr>
              <w:rFonts w:ascii="Times New Roman" w:eastAsia="Times New Roman" w:hAnsi="Times New Roman" w:cs="Times New Roman"/>
            </w:rPr>
            <w:tab/>
            <w:t xml:space="preserve">A. Unal, A. Robert </w:t>
          </w:r>
          <w:proofErr w:type="spellStart"/>
          <w:r w:rsidRPr="0003376D">
            <w:rPr>
              <w:rFonts w:ascii="Times New Roman" w:eastAsia="Times New Roman" w:hAnsi="Times New Roman" w:cs="Times New Roman"/>
            </w:rPr>
            <w:t>Hillman</w:t>
          </w:r>
          <w:proofErr w:type="spellEnd"/>
          <w:r w:rsidRPr="0003376D">
            <w:rPr>
              <w:rFonts w:ascii="Times New Roman" w:eastAsia="Times New Roman" w:hAnsi="Times New Roman" w:cs="Times New Roman"/>
            </w:rPr>
            <w:t xml:space="preserve">, K.S. </w:t>
          </w:r>
          <w:proofErr w:type="spellStart"/>
          <w:r w:rsidRPr="0003376D">
            <w:rPr>
              <w:rFonts w:ascii="Times New Roman" w:eastAsia="Times New Roman" w:hAnsi="Times New Roman" w:cs="Times New Roman"/>
            </w:rPr>
            <w:t>Ryder</w:t>
          </w:r>
          <w:proofErr w:type="spellEnd"/>
          <w:r w:rsidRPr="0003376D">
            <w:rPr>
              <w:rFonts w:ascii="Times New Roman" w:eastAsia="Times New Roman" w:hAnsi="Times New Roman" w:cs="Times New Roman"/>
            </w:rPr>
            <w:t xml:space="preserve">, S. Cihangir, Electrogravimetric </w:t>
          </w:r>
          <w:proofErr w:type="spellStart"/>
          <w:r w:rsidRPr="0003376D">
            <w:rPr>
              <w:rFonts w:ascii="Times New Roman" w:eastAsia="Times New Roman" w:hAnsi="Times New Roman" w:cs="Times New Roman"/>
            </w:rPr>
            <w:t>analysis</w:t>
          </w:r>
          <w:proofErr w:type="spellEnd"/>
          <w:r w:rsidRPr="0003376D">
            <w:rPr>
              <w:rFonts w:ascii="Times New Roman" w:eastAsia="Times New Roman" w:hAnsi="Times New Roman" w:cs="Times New Roman"/>
            </w:rPr>
            <w:t xml:space="preserve"> of </w:t>
          </w:r>
          <w:proofErr w:type="spellStart"/>
          <w:r w:rsidRPr="0003376D">
            <w:rPr>
              <w:rFonts w:ascii="Times New Roman" w:eastAsia="Times New Roman" w:hAnsi="Times New Roman" w:cs="Times New Roman"/>
            </w:rPr>
            <w:t>poly</w:t>
          </w:r>
          <w:proofErr w:type="spellEnd"/>
          <w:r w:rsidRPr="0003376D">
            <w:rPr>
              <w:rFonts w:ascii="Times New Roman" w:eastAsia="Times New Roman" w:hAnsi="Times New Roman" w:cs="Times New Roman"/>
            </w:rPr>
            <w:t>(aniline-</w:t>
          </w:r>
          <w:proofErr w:type="spellStart"/>
          <w:r w:rsidRPr="0003376D">
            <w:rPr>
              <w:rFonts w:ascii="Times New Roman" w:eastAsia="Times New Roman" w:hAnsi="Times New Roman" w:cs="Times New Roman"/>
            </w:rPr>
            <w:t>co</w:t>
          </w:r>
          <w:proofErr w:type="spellEnd"/>
          <w:r w:rsidRPr="0003376D">
            <w:rPr>
              <w:rFonts w:ascii="Times New Roman" w:eastAsia="Times New Roman" w:hAnsi="Times New Roman" w:cs="Times New Roman"/>
            </w:rPr>
            <w:t>-o-</w:t>
          </w:r>
          <w:proofErr w:type="spellStart"/>
          <w:r w:rsidRPr="0003376D">
            <w:rPr>
              <w:rFonts w:ascii="Times New Roman" w:eastAsia="Times New Roman" w:hAnsi="Times New Roman" w:cs="Times New Roman"/>
            </w:rPr>
            <w:t>toluidine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copolymer</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films</w:t>
          </w:r>
          <w:proofErr w:type="spellEnd"/>
          <w:r w:rsidRPr="0003376D">
            <w:rPr>
              <w:rFonts w:ascii="Times New Roman" w:eastAsia="Times New Roman" w:hAnsi="Times New Roman" w:cs="Times New Roman"/>
            </w:rPr>
            <w:t xml:space="preserve"> in </w:t>
          </w:r>
          <w:proofErr w:type="spellStart"/>
          <w:r w:rsidRPr="0003376D">
            <w:rPr>
              <w:rFonts w:ascii="Times New Roman" w:eastAsia="Times New Roman" w:hAnsi="Times New Roman" w:cs="Times New Roman"/>
            </w:rPr>
            <w:t>the</w:t>
          </w:r>
          <w:proofErr w:type="spellEnd"/>
          <w:r w:rsidRPr="0003376D">
            <w:rPr>
              <w:rFonts w:ascii="Times New Roman" w:eastAsia="Times New Roman" w:hAnsi="Times New Roman" w:cs="Times New Roman"/>
            </w:rPr>
            <w:t xml:space="preserve"> presence of </w:t>
          </w:r>
          <w:proofErr w:type="spellStart"/>
          <w:r w:rsidRPr="0003376D">
            <w:rPr>
              <w:rFonts w:ascii="Times New Roman" w:eastAsia="Times New Roman" w:hAnsi="Times New Roman" w:cs="Times New Roman"/>
            </w:rPr>
            <w:t>fluoride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ions</w:t>
          </w:r>
          <w:proofErr w:type="spellEnd"/>
          <w:r w:rsidRPr="0003376D">
            <w:rPr>
              <w:rFonts w:ascii="Times New Roman" w:eastAsia="Times New Roman" w:hAnsi="Times New Roman" w:cs="Times New Roman"/>
            </w:rPr>
            <w:t xml:space="preserve">, </w:t>
          </w:r>
          <w:proofErr w:type="spellStart"/>
          <w:r w:rsidRPr="004A0AB2">
            <w:rPr>
              <w:rFonts w:ascii="Times New Roman" w:eastAsia="Times New Roman" w:hAnsi="Times New Roman" w:cs="Times New Roman"/>
              <w:i/>
              <w:iCs/>
            </w:rPr>
            <w:t>Journal</w:t>
          </w:r>
          <w:proofErr w:type="spellEnd"/>
          <w:r w:rsidRPr="004A0AB2">
            <w:rPr>
              <w:rFonts w:ascii="Times New Roman" w:eastAsia="Times New Roman" w:hAnsi="Times New Roman" w:cs="Times New Roman"/>
              <w:i/>
              <w:iCs/>
            </w:rPr>
            <w:t xml:space="preserve"> of </w:t>
          </w:r>
          <w:proofErr w:type="spellStart"/>
          <w:r w:rsidRPr="004A0AB2">
            <w:rPr>
              <w:rFonts w:ascii="Times New Roman" w:eastAsia="Times New Roman" w:hAnsi="Times New Roman" w:cs="Times New Roman"/>
              <w:i/>
              <w:iCs/>
            </w:rPr>
            <w:t>Electroanalytical</w:t>
          </w:r>
          <w:proofErr w:type="spellEnd"/>
          <w:r w:rsidRPr="004A0AB2">
            <w:rPr>
              <w:rFonts w:ascii="Times New Roman" w:eastAsia="Times New Roman" w:hAnsi="Times New Roman" w:cs="Times New Roman"/>
              <w:i/>
              <w:iCs/>
            </w:rPr>
            <w:t xml:space="preserve"> </w:t>
          </w:r>
          <w:proofErr w:type="spellStart"/>
          <w:r w:rsidRPr="004A0AB2">
            <w:rPr>
              <w:rFonts w:ascii="Times New Roman" w:eastAsia="Times New Roman" w:hAnsi="Times New Roman" w:cs="Times New Roman"/>
              <w:i/>
              <w:iCs/>
            </w:rPr>
            <w:t>Chemistry</w:t>
          </w:r>
          <w:proofErr w:type="spellEnd"/>
          <w:r w:rsidRPr="004A0AB2">
            <w:rPr>
              <w:rFonts w:ascii="Times New Roman" w:eastAsia="Times New Roman" w:hAnsi="Times New Roman" w:cs="Times New Roman"/>
              <w:i/>
              <w:iCs/>
            </w:rPr>
            <w:t>.</w:t>
          </w:r>
          <w:r w:rsidRPr="0003376D">
            <w:rPr>
              <w:rFonts w:ascii="Times New Roman" w:eastAsia="Times New Roman" w:hAnsi="Times New Roman" w:cs="Times New Roman"/>
            </w:rPr>
            <w:t xml:space="preserve"> 895 (2021). https://doi.org/10.1016/j.jelechem.2021.115519.</w:t>
          </w:r>
        </w:p>
        <w:p w14:paraId="3B8E35AE" w14:textId="77777777" w:rsidR="0003376D" w:rsidRPr="0003376D" w:rsidRDefault="0003376D">
          <w:pPr>
            <w:autoSpaceDE w:val="0"/>
            <w:autoSpaceDN w:val="0"/>
            <w:ind w:hanging="640"/>
            <w:divId w:val="831338704"/>
            <w:rPr>
              <w:rFonts w:ascii="Times New Roman" w:eastAsia="Times New Roman" w:hAnsi="Times New Roman" w:cs="Times New Roman"/>
            </w:rPr>
          </w:pPr>
          <w:r w:rsidRPr="0003376D">
            <w:rPr>
              <w:rFonts w:ascii="Times New Roman" w:eastAsia="Times New Roman" w:hAnsi="Times New Roman" w:cs="Times New Roman"/>
            </w:rPr>
            <w:t>[8]</w:t>
          </w:r>
          <w:r w:rsidRPr="0003376D">
            <w:rPr>
              <w:rFonts w:ascii="Times New Roman" w:eastAsia="Times New Roman" w:hAnsi="Times New Roman" w:cs="Times New Roman"/>
            </w:rPr>
            <w:tab/>
            <w:t xml:space="preserve">A. Unal, A.R. </w:t>
          </w:r>
          <w:proofErr w:type="spellStart"/>
          <w:r w:rsidRPr="0003376D">
            <w:rPr>
              <w:rFonts w:ascii="Times New Roman" w:eastAsia="Times New Roman" w:hAnsi="Times New Roman" w:cs="Times New Roman"/>
            </w:rPr>
            <w:t>Hillman</w:t>
          </w:r>
          <w:proofErr w:type="spellEnd"/>
          <w:r w:rsidRPr="0003376D">
            <w:rPr>
              <w:rFonts w:ascii="Times New Roman" w:eastAsia="Times New Roman" w:hAnsi="Times New Roman" w:cs="Times New Roman"/>
            </w:rPr>
            <w:t xml:space="preserve">, K.S. </w:t>
          </w:r>
          <w:proofErr w:type="spellStart"/>
          <w:r w:rsidRPr="0003376D">
            <w:rPr>
              <w:rFonts w:ascii="Times New Roman" w:eastAsia="Times New Roman" w:hAnsi="Times New Roman" w:cs="Times New Roman"/>
            </w:rPr>
            <w:t>Ryder</w:t>
          </w:r>
          <w:proofErr w:type="spellEnd"/>
          <w:r w:rsidRPr="0003376D">
            <w:rPr>
              <w:rFonts w:ascii="Times New Roman" w:eastAsia="Times New Roman" w:hAnsi="Times New Roman" w:cs="Times New Roman"/>
            </w:rPr>
            <w:t xml:space="preserve">, S. Cihangir, </w:t>
          </w:r>
          <w:proofErr w:type="spellStart"/>
          <w:r w:rsidRPr="0003376D">
            <w:rPr>
              <w:rFonts w:ascii="Times New Roman" w:eastAsia="Times New Roman" w:hAnsi="Times New Roman" w:cs="Times New Roman"/>
            </w:rPr>
            <w:t>Highly</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Efficient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Defluoridation</w:t>
          </w:r>
          <w:proofErr w:type="spellEnd"/>
          <w:r w:rsidRPr="0003376D">
            <w:rPr>
              <w:rFonts w:ascii="Times New Roman" w:eastAsia="Times New Roman" w:hAnsi="Times New Roman" w:cs="Times New Roman"/>
            </w:rPr>
            <w:t xml:space="preserve"> of </w:t>
          </w:r>
          <w:proofErr w:type="spellStart"/>
          <w:r w:rsidRPr="0003376D">
            <w:rPr>
              <w:rFonts w:ascii="Times New Roman" w:eastAsia="Times New Roman" w:hAnsi="Times New Roman" w:cs="Times New Roman"/>
            </w:rPr>
            <w:t>Water</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through</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Reusable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w:t>
          </w:r>
          <w:proofErr w:type="spellEnd"/>
          <w:r w:rsidRPr="0003376D">
            <w:rPr>
              <w:rFonts w:ascii="Times New Roman" w:eastAsia="Times New Roman" w:hAnsi="Times New Roman" w:cs="Times New Roman"/>
            </w:rPr>
            <w:t>(aniline-</w:t>
          </w:r>
          <w:proofErr w:type="spellStart"/>
          <w:r w:rsidRPr="0003376D">
            <w:rPr>
              <w:rFonts w:ascii="Times New Roman" w:eastAsia="Times New Roman" w:hAnsi="Times New Roman" w:cs="Times New Roman"/>
            </w:rPr>
            <w:t>co</w:t>
          </w:r>
          <w:proofErr w:type="spellEnd"/>
          <w:r w:rsidRPr="0003376D">
            <w:rPr>
              <w:rFonts w:ascii="Times New Roman" w:eastAsia="Times New Roman" w:hAnsi="Times New Roman" w:cs="Times New Roman"/>
            </w:rPr>
            <w:t>-o-</w:t>
          </w:r>
          <w:proofErr w:type="spellStart"/>
          <w:r w:rsidRPr="0003376D">
            <w:rPr>
              <w:rFonts w:ascii="Times New Roman" w:eastAsia="Times New Roman" w:hAnsi="Times New Roman" w:cs="Times New Roman"/>
            </w:rPr>
            <w:t>aminophenol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Copolymer</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Modified</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Electrode</w:t>
          </w:r>
          <w:proofErr w:type="spellEnd"/>
          <w:r w:rsidRPr="0003376D">
            <w:rPr>
              <w:rFonts w:ascii="Times New Roman" w:eastAsia="Times New Roman" w:hAnsi="Times New Roman" w:cs="Times New Roman"/>
            </w:rPr>
            <w:t xml:space="preserve"> Using </w:t>
          </w:r>
          <w:proofErr w:type="spellStart"/>
          <w:r w:rsidRPr="0003376D">
            <w:rPr>
              <w:rFonts w:ascii="Times New Roman" w:eastAsia="Times New Roman" w:hAnsi="Times New Roman" w:cs="Times New Roman"/>
            </w:rPr>
            <w:t>Electrochemical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Quartz</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Crystal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Microbalance</w:t>
          </w:r>
          <w:proofErr w:type="spellEnd"/>
          <w:r w:rsidRPr="0003376D">
            <w:rPr>
              <w:rFonts w:ascii="Times New Roman" w:eastAsia="Times New Roman" w:hAnsi="Times New Roman" w:cs="Times New Roman"/>
            </w:rPr>
            <w:t xml:space="preserve">, </w:t>
          </w:r>
          <w:r w:rsidRPr="004A0AB2">
            <w:rPr>
              <w:rFonts w:ascii="Times New Roman" w:eastAsia="Times New Roman" w:hAnsi="Times New Roman" w:cs="Times New Roman"/>
              <w:i/>
              <w:iCs/>
            </w:rPr>
            <w:t xml:space="preserve">J </w:t>
          </w:r>
          <w:proofErr w:type="spellStart"/>
          <w:r w:rsidRPr="004A0AB2">
            <w:rPr>
              <w:rFonts w:ascii="Times New Roman" w:eastAsia="Times New Roman" w:hAnsi="Times New Roman" w:cs="Times New Roman"/>
              <w:i/>
              <w:iCs/>
            </w:rPr>
            <w:t>Electrochem</w:t>
          </w:r>
          <w:proofErr w:type="spellEnd"/>
          <w:r w:rsidRPr="004A0AB2">
            <w:rPr>
              <w:rFonts w:ascii="Times New Roman" w:eastAsia="Times New Roman" w:hAnsi="Times New Roman" w:cs="Times New Roman"/>
              <w:i/>
              <w:iCs/>
            </w:rPr>
            <w:t xml:space="preserve"> </w:t>
          </w:r>
          <w:proofErr w:type="spellStart"/>
          <w:r w:rsidRPr="004A0AB2">
            <w:rPr>
              <w:rFonts w:ascii="Times New Roman" w:eastAsia="Times New Roman" w:hAnsi="Times New Roman" w:cs="Times New Roman"/>
              <w:i/>
              <w:iCs/>
            </w:rPr>
            <w:t>Soc</w:t>
          </w:r>
          <w:proofErr w:type="spellEnd"/>
          <w:r w:rsidRPr="004A0AB2">
            <w:rPr>
              <w:rFonts w:ascii="Times New Roman" w:eastAsia="Times New Roman" w:hAnsi="Times New Roman" w:cs="Times New Roman"/>
              <w:i/>
              <w:iCs/>
            </w:rPr>
            <w:t>.</w:t>
          </w:r>
          <w:r w:rsidRPr="0003376D">
            <w:rPr>
              <w:rFonts w:ascii="Times New Roman" w:eastAsia="Times New Roman" w:hAnsi="Times New Roman" w:cs="Times New Roman"/>
            </w:rPr>
            <w:t xml:space="preserve"> 168 (2021). https://doi.org/10.1149/1945-7111/abd926.</w:t>
          </w:r>
        </w:p>
        <w:p w14:paraId="52C4B2E4" w14:textId="59AE3924" w:rsidR="0007224B" w:rsidRPr="0003376D" w:rsidRDefault="0003376D" w:rsidP="00F803B1">
          <w:pPr>
            <w:jc w:val="both"/>
            <w:rPr>
              <w:rFonts w:ascii="Times New Roman" w:hAnsi="Times New Roman" w:cs="Times New Roman"/>
              <w:b/>
              <w:color w:val="FF0000"/>
              <w:highlight w:val="yellow"/>
              <w:lang w:val="en-US" w:eastAsia="tr-TR"/>
            </w:rPr>
          </w:pPr>
          <w:r w:rsidRPr="0003376D">
            <w:rPr>
              <w:rFonts w:ascii="Times New Roman" w:eastAsia="Times New Roman" w:hAnsi="Times New Roman" w:cs="Times New Roman"/>
            </w:rPr>
            <w:t> </w:t>
          </w:r>
        </w:p>
      </w:sdtContent>
    </w:sdt>
    <w:sectPr w:rsidR="0007224B" w:rsidRPr="0003376D" w:rsidSect="00801022">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881C" w14:textId="77777777" w:rsidR="00801022" w:rsidRDefault="00801022" w:rsidP="00A86FE2">
      <w:pPr>
        <w:spacing w:after="0"/>
      </w:pPr>
      <w:r>
        <w:separator/>
      </w:r>
    </w:p>
  </w:endnote>
  <w:endnote w:type="continuationSeparator" w:id="0">
    <w:p w14:paraId="0C24DED3" w14:textId="77777777" w:rsidR="00801022" w:rsidRDefault="0080102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A2"/>
    <w:family w:val="swiss"/>
    <w:pitch w:val="variable"/>
    <w:sig w:usb0="E0002EFF" w:usb1="C000785B" w:usb2="00000009" w:usb3="00000000" w:csb0="000001FF" w:csb1="00000000"/>
  </w:font>
  <w:font w:name="ProgramThree">
    <w:panose1 w:val="020B0604020202020204"/>
    <w:charset w:val="00"/>
    <w:family w:val="roman"/>
    <w:notTrueType/>
    <w:pitch w:val="fixed"/>
    <w:sig w:usb0="00000003" w:usb1="00000000" w:usb2="00000000" w:usb3="00000000" w:csb0="00000001" w:csb1="00000000"/>
  </w:font>
  <w:font w:name="Palatino">
    <w:altName w:val="Book Antiqua"/>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33A7" w14:textId="77777777" w:rsidR="00801022" w:rsidRDefault="00801022" w:rsidP="00A86FE2">
      <w:pPr>
        <w:spacing w:after="0"/>
      </w:pPr>
      <w:r>
        <w:separator/>
      </w:r>
    </w:p>
  </w:footnote>
  <w:footnote w:type="continuationSeparator" w:id="0">
    <w:p w14:paraId="1CA3BAE4" w14:textId="77777777" w:rsidR="00801022" w:rsidRDefault="00801022" w:rsidP="00A86FE2">
      <w:pPr>
        <w:spacing w:after="0"/>
      </w:pPr>
      <w:r>
        <w:continuationSeparator/>
      </w:r>
    </w:p>
  </w:footnote>
  <w:footnote w:id="1">
    <w:p w14:paraId="0E1C552D" w14:textId="36D3994A"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193849">
        <w:rPr>
          <w:rFonts w:ascii="Times New Roman" w:hAnsi="Times New Roman"/>
          <w:i/>
          <w:color w:val="000000" w:themeColor="text1"/>
          <w:sz w:val="16"/>
          <w:szCs w:val="16"/>
        </w:rPr>
        <w:t>asumanunal@karatekin.edu.tr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21473937">
    <w:abstractNumId w:val="17"/>
  </w:num>
  <w:num w:numId="2" w16cid:durableId="339544809">
    <w:abstractNumId w:val="11"/>
  </w:num>
  <w:num w:numId="3" w16cid:durableId="988364304">
    <w:abstractNumId w:val="8"/>
  </w:num>
  <w:num w:numId="4" w16cid:durableId="548877548">
    <w:abstractNumId w:val="0"/>
  </w:num>
  <w:num w:numId="5" w16cid:durableId="1483886022">
    <w:abstractNumId w:val="31"/>
  </w:num>
  <w:num w:numId="6" w16cid:durableId="865796342">
    <w:abstractNumId w:val="10"/>
  </w:num>
  <w:num w:numId="7" w16cid:durableId="1348606029">
    <w:abstractNumId w:val="4"/>
  </w:num>
  <w:num w:numId="8" w16cid:durableId="475881450">
    <w:abstractNumId w:val="18"/>
  </w:num>
  <w:num w:numId="9" w16cid:durableId="692612191">
    <w:abstractNumId w:val="26"/>
  </w:num>
  <w:num w:numId="10" w16cid:durableId="774639137">
    <w:abstractNumId w:val="22"/>
  </w:num>
  <w:num w:numId="11" w16cid:durableId="226302476">
    <w:abstractNumId w:val="12"/>
  </w:num>
  <w:num w:numId="12" w16cid:durableId="1357346975">
    <w:abstractNumId w:val="3"/>
  </w:num>
  <w:num w:numId="13" w16cid:durableId="526797808">
    <w:abstractNumId w:val="23"/>
  </w:num>
  <w:num w:numId="14" w16cid:durableId="1960801114">
    <w:abstractNumId w:val="32"/>
  </w:num>
  <w:num w:numId="15" w16cid:durableId="759332564">
    <w:abstractNumId w:val="34"/>
  </w:num>
  <w:num w:numId="16" w16cid:durableId="1069301847">
    <w:abstractNumId w:val="36"/>
  </w:num>
  <w:num w:numId="17" w16cid:durableId="1946962152">
    <w:abstractNumId w:val="13"/>
  </w:num>
  <w:num w:numId="18" w16cid:durableId="1513256798">
    <w:abstractNumId w:val="28"/>
  </w:num>
  <w:num w:numId="19" w16cid:durableId="495994121">
    <w:abstractNumId w:val="30"/>
  </w:num>
  <w:num w:numId="20" w16cid:durableId="1223252172">
    <w:abstractNumId w:val="9"/>
  </w:num>
  <w:num w:numId="21" w16cid:durableId="101729108">
    <w:abstractNumId w:val="19"/>
  </w:num>
  <w:num w:numId="22" w16cid:durableId="1781293960">
    <w:abstractNumId w:val="6"/>
  </w:num>
  <w:num w:numId="23" w16cid:durableId="2074425122">
    <w:abstractNumId w:val="25"/>
  </w:num>
  <w:num w:numId="24" w16cid:durableId="2136176911">
    <w:abstractNumId w:val="2"/>
  </w:num>
  <w:num w:numId="25" w16cid:durableId="168913431">
    <w:abstractNumId w:val="7"/>
  </w:num>
  <w:num w:numId="26" w16cid:durableId="821433782">
    <w:abstractNumId w:val="16"/>
  </w:num>
  <w:num w:numId="27" w16cid:durableId="540945389">
    <w:abstractNumId w:val="15"/>
  </w:num>
  <w:num w:numId="28" w16cid:durableId="705640737">
    <w:abstractNumId w:val="29"/>
  </w:num>
  <w:num w:numId="29" w16cid:durableId="1066995227">
    <w:abstractNumId w:val="33"/>
  </w:num>
  <w:num w:numId="30" w16cid:durableId="2012028727">
    <w:abstractNumId w:val="20"/>
  </w:num>
  <w:num w:numId="31" w16cid:durableId="1109809870">
    <w:abstractNumId w:val="21"/>
  </w:num>
  <w:num w:numId="32" w16cid:durableId="1230916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9977418">
    <w:abstractNumId w:val="27"/>
  </w:num>
  <w:num w:numId="34" w16cid:durableId="1429427546">
    <w:abstractNumId w:val="5"/>
  </w:num>
  <w:num w:numId="35" w16cid:durableId="266351535">
    <w:abstractNumId w:val="24"/>
  </w:num>
  <w:num w:numId="36" w16cid:durableId="859244044">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376D"/>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3849"/>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3500"/>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0AB2"/>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1022"/>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4D75"/>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13699362">
      <w:bodyDiv w:val="1"/>
      <w:marLeft w:val="0"/>
      <w:marRight w:val="0"/>
      <w:marTop w:val="0"/>
      <w:marBottom w:val="0"/>
      <w:divBdr>
        <w:top w:val="none" w:sz="0" w:space="0" w:color="auto"/>
        <w:left w:val="none" w:sz="0" w:space="0" w:color="auto"/>
        <w:bottom w:val="none" w:sz="0" w:space="0" w:color="auto"/>
        <w:right w:val="none" w:sz="0" w:space="0" w:color="auto"/>
      </w:divBdr>
      <w:divsChild>
        <w:div w:id="1506893274">
          <w:marLeft w:val="640"/>
          <w:marRight w:val="0"/>
          <w:marTop w:val="0"/>
          <w:marBottom w:val="0"/>
          <w:divBdr>
            <w:top w:val="none" w:sz="0" w:space="0" w:color="auto"/>
            <w:left w:val="none" w:sz="0" w:space="0" w:color="auto"/>
            <w:bottom w:val="none" w:sz="0" w:space="0" w:color="auto"/>
            <w:right w:val="none" w:sz="0" w:space="0" w:color="auto"/>
          </w:divBdr>
        </w:div>
        <w:div w:id="315767319">
          <w:marLeft w:val="640"/>
          <w:marRight w:val="0"/>
          <w:marTop w:val="0"/>
          <w:marBottom w:val="0"/>
          <w:divBdr>
            <w:top w:val="none" w:sz="0" w:space="0" w:color="auto"/>
            <w:left w:val="none" w:sz="0" w:space="0" w:color="auto"/>
            <w:bottom w:val="none" w:sz="0" w:space="0" w:color="auto"/>
            <w:right w:val="none" w:sz="0" w:space="0" w:color="auto"/>
          </w:divBdr>
        </w:div>
        <w:div w:id="307247652">
          <w:marLeft w:val="640"/>
          <w:marRight w:val="0"/>
          <w:marTop w:val="0"/>
          <w:marBottom w:val="0"/>
          <w:divBdr>
            <w:top w:val="none" w:sz="0" w:space="0" w:color="auto"/>
            <w:left w:val="none" w:sz="0" w:space="0" w:color="auto"/>
            <w:bottom w:val="none" w:sz="0" w:space="0" w:color="auto"/>
            <w:right w:val="none" w:sz="0" w:space="0" w:color="auto"/>
          </w:divBdr>
        </w:div>
        <w:div w:id="589314684">
          <w:marLeft w:val="640"/>
          <w:marRight w:val="0"/>
          <w:marTop w:val="0"/>
          <w:marBottom w:val="0"/>
          <w:divBdr>
            <w:top w:val="none" w:sz="0" w:space="0" w:color="auto"/>
            <w:left w:val="none" w:sz="0" w:space="0" w:color="auto"/>
            <w:bottom w:val="none" w:sz="0" w:space="0" w:color="auto"/>
            <w:right w:val="none" w:sz="0" w:space="0" w:color="auto"/>
          </w:divBdr>
        </w:div>
        <w:div w:id="874737329">
          <w:marLeft w:val="640"/>
          <w:marRight w:val="0"/>
          <w:marTop w:val="0"/>
          <w:marBottom w:val="0"/>
          <w:divBdr>
            <w:top w:val="none" w:sz="0" w:space="0" w:color="auto"/>
            <w:left w:val="none" w:sz="0" w:space="0" w:color="auto"/>
            <w:bottom w:val="none" w:sz="0" w:space="0" w:color="auto"/>
            <w:right w:val="none" w:sz="0" w:space="0" w:color="auto"/>
          </w:divBdr>
        </w:div>
        <w:div w:id="387844444">
          <w:marLeft w:val="640"/>
          <w:marRight w:val="0"/>
          <w:marTop w:val="0"/>
          <w:marBottom w:val="0"/>
          <w:divBdr>
            <w:top w:val="none" w:sz="0" w:space="0" w:color="auto"/>
            <w:left w:val="none" w:sz="0" w:space="0" w:color="auto"/>
            <w:bottom w:val="none" w:sz="0" w:space="0" w:color="auto"/>
            <w:right w:val="none" w:sz="0" w:space="0" w:color="auto"/>
          </w:divBdr>
        </w:div>
        <w:div w:id="618075889">
          <w:marLeft w:val="640"/>
          <w:marRight w:val="0"/>
          <w:marTop w:val="0"/>
          <w:marBottom w:val="0"/>
          <w:divBdr>
            <w:top w:val="none" w:sz="0" w:space="0" w:color="auto"/>
            <w:left w:val="none" w:sz="0" w:space="0" w:color="auto"/>
            <w:bottom w:val="none" w:sz="0" w:space="0" w:color="auto"/>
            <w:right w:val="none" w:sz="0" w:space="0" w:color="auto"/>
          </w:divBdr>
        </w:div>
        <w:div w:id="831338704">
          <w:marLeft w:val="640"/>
          <w:marRight w:val="0"/>
          <w:marTop w:val="0"/>
          <w:marBottom w:val="0"/>
          <w:divBdr>
            <w:top w:val="none" w:sz="0" w:space="0" w:color="auto"/>
            <w:left w:val="none" w:sz="0" w:space="0" w:color="auto"/>
            <w:bottom w:val="none" w:sz="0" w:space="0" w:color="auto"/>
            <w:right w:val="none" w:sz="0" w:space="0" w:color="auto"/>
          </w:divBdr>
        </w:div>
      </w:divsChild>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4452964">
      <w:bodyDiv w:val="1"/>
      <w:marLeft w:val="0"/>
      <w:marRight w:val="0"/>
      <w:marTop w:val="0"/>
      <w:marBottom w:val="0"/>
      <w:divBdr>
        <w:top w:val="none" w:sz="0" w:space="0" w:color="auto"/>
        <w:left w:val="none" w:sz="0" w:space="0" w:color="auto"/>
        <w:bottom w:val="none" w:sz="0" w:space="0" w:color="auto"/>
        <w:right w:val="none" w:sz="0" w:space="0" w:color="auto"/>
      </w:divBdr>
      <w:divsChild>
        <w:div w:id="1412777921">
          <w:marLeft w:val="640"/>
          <w:marRight w:val="0"/>
          <w:marTop w:val="0"/>
          <w:marBottom w:val="0"/>
          <w:divBdr>
            <w:top w:val="none" w:sz="0" w:space="0" w:color="auto"/>
            <w:left w:val="none" w:sz="0" w:space="0" w:color="auto"/>
            <w:bottom w:val="none" w:sz="0" w:space="0" w:color="auto"/>
            <w:right w:val="none" w:sz="0" w:space="0" w:color="auto"/>
          </w:divBdr>
        </w:div>
        <w:div w:id="1448816080">
          <w:marLeft w:val="640"/>
          <w:marRight w:val="0"/>
          <w:marTop w:val="0"/>
          <w:marBottom w:val="0"/>
          <w:divBdr>
            <w:top w:val="none" w:sz="0" w:space="0" w:color="auto"/>
            <w:left w:val="none" w:sz="0" w:space="0" w:color="auto"/>
            <w:bottom w:val="none" w:sz="0" w:space="0" w:color="auto"/>
            <w:right w:val="none" w:sz="0" w:space="0" w:color="auto"/>
          </w:divBdr>
        </w:div>
        <w:div w:id="455561362">
          <w:marLeft w:val="640"/>
          <w:marRight w:val="0"/>
          <w:marTop w:val="0"/>
          <w:marBottom w:val="0"/>
          <w:divBdr>
            <w:top w:val="none" w:sz="0" w:space="0" w:color="auto"/>
            <w:left w:val="none" w:sz="0" w:space="0" w:color="auto"/>
            <w:bottom w:val="none" w:sz="0" w:space="0" w:color="auto"/>
            <w:right w:val="none" w:sz="0" w:space="0" w:color="auto"/>
          </w:divBdr>
        </w:div>
        <w:div w:id="398329925">
          <w:marLeft w:val="640"/>
          <w:marRight w:val="0"/>
          <w:marTop w:val="0"/>
          <w:marBottom w:val="0"/>
          <w:divBdr>
            <w:top w:val="none" w:sz="0" w:space="0" w:color="auto"/>
            <w:left w:val="none" w:sz="0" w:space="0" w:color="auto"/>
            <w:bottom w:val="none" w:sz="0" w:space="0" w:color="auto"/>
            <w:right w:val="none" w:sz="0" w:space="0" w:color="auto"/>
          </w:divBdr>
        </w:div>
        <w:div w:id="1405908187">
          <w:marLeft w:val="640"/>
          <w:marRight w:val="0"/>
          <w:marTop w:val="0"/>
          <w:marBottom w:val="0"/>
          <w:divBdr>
            <w:top w:val="none" w:sz="0" w:space="0" w:color="auto"/>
            <w:left w:val="none" w:sz="0" w:space="0" w:color="auto"/>
            <w:bottom w:val="none" w:sz="0" w:space="0" w:color="auto"/>
            <w:right w:val="none" w:sz="0" w:space="0" w:color="auto"/>
          </w:divBdr>
        </w:div>
        <w:div w:id="634063159">
          <w:marLeft w:val="640"/>
          <w:marRight w:val="0"/>
          <w:marTop w:val="0"/>
          <w:marBottom w:val="0"/>
          <w:divBdr>
            <w:top w:val="none" w:sz="0" w:space="0" w:color="auto"/>
            <w:left w:val="none" w:sz="0" w:space="0" w:color="auto"/>
            <w:bottom w:val="none" w:sz="0" w:space="0" w:color="auto"/>
            <w:right w:val="none" w:sz="0" w:space="0" w:color="auto"/>
          </w:divBdr>
        </w:div>
        <w:div w:id="25644355">
          <w:marLeft w:val="640"/>
          <w:marRight w:val="0"/>
          <w:marTop w:val="0"/>
          <w:marBottom w:val="0"/>
          <w:divBdr>
            <w:top w:val="none" w:sz="0" w:space="0" w:color="auto"/>
            <w:left w:val="none" w:sz="0" w:space="0" w:color="auto"/>
            <w:bottom w:val="none" w:sz="0" w:space="0" w:color="auto"/>
            <w:right w:val="none" w:sz="0" w:space="0" w:color="auto"/>
          </w:divBdr>
        </w:div>
        <w:div w:id="283581744">
          <w:marLeft w:val="640"/>
          <w:marRight w:val="0"/>
          <w:marTop w:val="0"/>
          <w:marBottom w:val="0"/>
          <w:divBdr>
            <w:top w:val="none" w:sz="0" w:space="0" w:color="auto"/>
            <w:left w:val="none" w:sz="0" w:space="0" w:color="auto"/>
            <w:bottom w:val="none" w:sz="0" w:space="0" w:color="auto"/>
            <w:right w:val="none" w:sz="0" w:space="0" w:color="auto"/>
          </w:divBdr>
        </w:div>
      </w:divsChild>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image" Target="media/image2.t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CB28372B2AB4DB86588B0FCEA8B1A"/>
        <w:category>
          <w:name w:val="General"/>
          <w:gallery w:val="placeholder"/>
        </w:category>
        <w:types>
          <w:type w:val="bbPlcHdr"/>
        </w:types>
        <w:behaviors>
          <w:behavior w:val="content"/>
        </w:behaviors>
        <w:guid w:val="{02925BAC-8AC0-F749-B223-B136E645DDBB}"/>
      </w:docPartPr>
      <w:docPartBody>
        <w:p w:rsidR="00000000" w:rsidRDefault="00AB4409" w:rsidP="00AB4409">
          <w:pPr>
            <w:pStyle w:val="47DCB28372B2AB4DB86588B0FCEA8B1A"/>
          </w:pPr>
          <w:r w:rsidRPr="009E13E5">
            <w:rPr>
              <w:rStyle w:val="PlaceholderText"/>
            </w:rPr>
            <w:t>Click or tap here to enter text.</w:t>
          </w:r>
        </w:p>
      </w:docPartBody>
    </w:docPart>
    <w:docPart>
      <w:docPartPr>
        <w:name w:val="0770E07197FE724089B4A4EB9FA39DCC"/>
        <w:category>
          <w:name w:val="General"/>
          <w:gallery w:val="placeholder"/>
        </w:category>
        <w:types>
          <w:type w:val="bbPlcHdr"/>
        </w:types>
        <w:behaviors>
          <w:behavior w:val="content"/>
        </w:behaviors>
        <w:guid w:val="{E57D2A36-FE45-A74A-8F4A-BE7A5C7160FE}"/>
      </w:docPartPr>
      <w:docPartBody>
        <w:p w:rsidR="00000000" w:rsidRDefault="00AB4409" w:rsidP="00AB4409">
          <w:pPr>
            <w:pStyle w:val="0770E07197FE724089B4A4EB9FA39DCC"/>
          </w:pPr>
          <w:r w:rsidRPr="009E13E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47DEA55-438D-3E49-BCEE-2F0245D54186}"/>
      </w:docPartPr>
      <w:docPartBody>
        <w:p w:rsidR="00000000" w:rsidRDefault="00AB4409">
          <w:r w:rsidRPr="008468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A2"/>
    <w:family w:val="swiss"/>
    <w:pitch w:val="variable"/>
    <w:sig w:usb0="E0002EFF" w:usb1="C000785B" w:usb2="00000009" w:usb3="00000000" w:csb0="000001FF" w:csb1="00000000"/>
  </w:font>
  <w:font w:name="ProgramThree">
    <w:panose1 w:val="020B0604020202020204"/>
    <w:charset w:val="00"/>
    <w:family w:val="roman"/>
    <w:notTrueType/>
    <w:pitch w:val="fixed"/>
    <w:sig w:usb0="00000003" w:usb1="00000000" w:usb2="00000000" w:usb3="00000000" w:csb0="00000001" w:csb1="00000000"/>
  </w:font>
  <w:font w:name="Palatino">
    <w:altName w:val="Book Antiqua"/>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09"/>
    <w:rsid w:val="00AB4409"/>
    <w:rsid w:val="00D43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09"/>
    <w:rPr>
      <w:rFonts w:cs="Times New Roman"/>
      <w:color w:val="808080"/>
    </w:rPr>
  </w:style>
  <w:style w:type="paragraph" w:customStyle="1" w:styleId="47DCB28372B2AB4DB86588B0FCEA8B1A">
    <w:name w:val="47DCB28372B2AB4DB86588B0FCEA8B1A"/>
    <w:rsid w:val="00AB4409"/>
  </w:style>
  <w:style w:type="paragraph" w:customStyle="1" w:styleId="0770E07197FE724089B4A4EB9FA39DCC">
    <w:name w:val="0770E07197FE724089B4A4EB9FA39DCC"/>
    <w:rsid w:val="00AB4409"/>
  </w:style>
  <w:style w:type="paragraph" w:customStyle="1" w:styleId="19B5EAD7AD8A9A48BF70D9305F92A11B">
    <w:name w:val="19B5EAD7AD8A9A48BF70D9305F92A11B"/>
    <w:rsid w:val="00AB4409"/>
  </w:style>
  <w:style w:type="paragraph" w:customStyle="1" w:styleId="1096B05C4F927248928318E86B00A39F">
    <w:name w:val="1096B05C4F927248928318E86B00A39F"/>
    <w:rsid w:val="00AB4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2F70D-2118-1B43-8786-70356AC3B1C5}">
  <we:reference id="wa104382081" version="1.55.1.0" store="en-GB" storeType="OMEX"/>
  <we:alternateReferences>
    <we:reference id="wa104382081" version="1.55.1.0" store="" storeType="OMEX"/>
  </we:alternateReferences>
  <we:properties>
    <we:property name="MENDELEY_CITATIONS" value="[{&quot;citationID&quot;:&quot;MENDELEY_CITATION_04749c4b-dbc9-4390-a295-95225ab2cf40&quot;,&quot;properties&quot;:{&quot;noteIndex&quot;:0},&quot;isEdited&quot;:false,&quot;manualOverride&quot;:{&quot;isManuallyOverridden&quot;:false,&quot;citeprocText&quot;:&quot;[1–3]&quot;,&quot;manualOverrideText&quot;:&quot;&quot;},&quot;citationTag&quot;:&quot;MENDELEY_CITATION_v3_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&quot;,&quot;citationItems&quot;:[{&quot;id&quot;:&quot;e6cefe25-5fad-3922-9084-d82bcab1f20d&quot;,&quot;itemData&quot;:{&quot;type&quot;:&quot;book&quot;,&quot;id&quot;:&quot;e6cefe25-5fad-3922-9084-d82bcab1f20d&quot;,&quot;title&quot;:&quot;Chemically Modified Electrodes&quot;,&quot;author&quot;:[{&quot;family&quot;:&quot;Alkire&quot;,&quot;given&quot;:&quot;Richard C.&quot;,&quot;parse-names&quot;:false,&quot;dropping-particle&quot;:&quot;&quot;,&quot;non-dropping-particle&quot;:&quot;&quot;},{&quot;family&quot;:&quot;Kolb&quot;,&quot;given&quot;:&quot;Dieter M.&quot;,&quot;parse-names&quot;:false,&quot;dropping-particle&quot;:&quot;&quot;,&quot;non-dropping-particle&quot;:&quot;&quot;},{&quot;family&quot;:&quot;Lipkowski&quot;,&quot;given&quot;:&quot;Jacek&quot;,&quot;parse-names&quot;:false,&quot;dropping-particle&quot;:&quot;&quot;,&quot;non-dropping-particle&quot;:&quot;&quot;},{&quot;family&quot;:&quot;Ross&quot;,&quot;given&quot;:&quot;Philip N.&quot;,&quot;parse-names&quot;:false,&quot;dropping-particle&quot;:&quot;&quot;,&quot;non-dropping-particle&quot;:&quot;&quot;}],&quot;container-title&quot;:&quot;Chemically Modified Electrodes&quot;,&quot;DOI&quot;:&quot;10.1002/9783527627059&quot;,&quot;ISBN&quot;:&quot;9783527627059&quot;,&quot;issued&quot;:{&quot;date-parts&quot;:[[2011]]},&quot;abstract&quot;:&quot;The chapter focuses on electrodes that are chemically modified. Chemically modified electrode can be defined as a conducting or semiconducting material that has been coated with a monomolecular, multi-molecular, ionic, or polymeric film. It also helps to alter the electrochemical, the optical, and other properties of the interface. The conductive and semiconductive substrates can be derived from conventional electrode materials, while the adlayers are widely diverse in their origins and properties. This diversity enhances the range and scope of electrochemical techniques. The properties of an adlayer impart a predictable function to an electrode. The substrate is the platform electrode that supports the adlayer. Available or custom fabricated substrates can be used commercially. In most electrode preparation schemes, the electrode surface can be treated before modification to provide reproducible surface attributes. These procedures involve conventional electrode treatments, with adaptations or additions where needed. After a desired composition like single- or multi-component is achieved, lateral pressure can be applied to increase the two-dimensional film concentration. The attractive forces are sufficient to exclude solvent molecules from the interface between the solid support and the film. © 2007 Elsevier B.V. All rights reserved.&quot;,&quot;container-title-short&quot;:&quot;&quot;},&quot;isTemporary&quot;:false},{&quot;id&quot;:&quot;e646b892-8944-32ce-b9a6-26ba828203a2&quot;,&quot;itemData&quot;:{&quot;type&quot;:&quot;article&quot;,&quot;id&quot;:&quot;e646b892-8944-32ce-b9a6-26ba828203a2&quot;,&quot;title&quot;:&quot;Surface modified electrodes&quot;,&quot;author&quot;:[{&quot;family&quot;:&quot;Snell&quot;,&quot;given&quot;:&quot;K. D.&quot;,&quot;parse-names&quot;:false,&quot;dropping-particle&quot;:&quot;&quot;,&quot;non-dropping-particle&quot;:&quot;&quot;},{&quot;family&quot;:&quot;Keenan&quot;,&quot;given&quot;:&quot;A. G.&quot;,&quot;parse-names&quot;:false,&quot;dropping-particle&quot;:&quot;&quot;,&quot;non-dropping-particle&quot;:&quot;&quot;}],&quot;container-title&quot;:&quot;Chemical Society Reviews&quot;,&quot;container-title-short&quot;:&quot;Chem Soc Rev&quot;,&quot;DOI&quot;:&quot;10.1039/CS9790800259&quot;,&quot;ISSN&quot;:&quot;03060012&quot;,&quot;issued&quot;:{&quot;date-parts&quot;:[[1979]]},&quot;abstract&quot;:&quot;No abstract available&quot;},&quot;isTemporary&quot;:false},{&quot;id&quot;:&quot;a675be8d-0b3c-3398-bd50-639ee452c991&quot;,&quot;itemData&quot;:{&quot;type&quot;:&quot;article-journal&quot;,&quot;id&quot;:&quot;a675be8d-0b3c-3398-bd50-639ee452c991&quot;,&quot;title&quot;:&quot;Sensors from polymer modified electrodes&quot;,&quot;author&quot;:[{&quot;family&quot;:&quot;Espenscheid&quot;,&quot;given&quot;:&quot;Mark W.&quot;,&quot;parse-names&quot;:false,&quot;dropping-particle&quot;:&quot;&quot;,&quot;non-dropping-particle&quot;:&quot;&quot;},{&quot;family&quot;:&quot;Ghatak-Roy&quot;,&quot;given&quot;:&quot;Amiya R.&quot;,&quot;parse-names&quot;:false,&quot;dropping-particle&quot;:&quot;&quot;,&quot;non-dropping-particle&quot;:&quot;&quot;},{&quot;family&quot;:&quot;Moore&quot;,&quot;given&quot;:&quot;Robert B.&quot;,&quot;parse-names&quot;:false,&quot;dropping-particle&quot;:&quot;&quot;,&quot;non-dropping-particle&quot;:&quot;&quot;},{&quot;family&quot;:&quot;Penner&quot;,&quot;given&quot;:&quot;Reginald M.&quot;,&quot;parse-names&quot;:false,&quot;dropping-particle&quot;:&quot;&quot;,&quot;non-dropping-particle&quot;:&quot;&quot;},{&quot;family&quot;:&quot;Szentirmay&quot;,&quot;given&quot;:&quot;Marilyn N.&quot;,&quot;parse-names&quot;:false,&quot;dropping-particle&quot;:&quot;&quot;,&quot;non-dropping-particle&quot;:&quot;&quot;},{&quot;family&quot;:&quot;Martin&quot;,&quot;given&quot;:&quot;Charles R.&quot;,&quot;parse-names&quot;:false,&quot;dropping-particle&quot;:&quot;&quot;,&quot;non-dropping-particle&quot;:&quot;&quot;}],&quot;container-title&quot;:&quot;Journal of the Chemical Society, Faraday Transactions 1: Physical Chemistry in Condensed Phases&quot;,&quot;DOI&quot;:&quot;10.1039/F19868201051&quot;,&quot;ISSN&quot;:&quot;03009599&quot;,&quot;issued&quot;:{&quot;date-parts&quot;:[[1986]]},&quot;abstract&quot;:&quot;The construction and operation of ionomer-film modified electrodes are described, including the fundamentals of the ion-exchange processes. Ion-exchange selectivity coefficients for a series of alkylsubstituted pyridinium cations in Nafion have been measured and the large values of these coefficients are attributed to the hydrophobic effect; a free-energy relationship relating the coefficient to the size of the ion has been established. The use of Nafion-coated electrodes for the in vivo measurement of neurotransmitters and for the preconcentration of analytes present in low concentration is discussed. Experiments on the dynamics of the response of ionomer modified electrodes are reported and very high ionic transport rates can be achieved for novel ionically conductive composite polymer membranes. The covalent attachment of redox groups such as ferrocene allows one to control the release of counterions by switching the redox state of the ferrocene.&quot;,&quot;container-title-short&quot;:&quot;&quot;},&quot;isTemporary&quot;:false}]},{&quot;citationID&quot;:&quot;MENDELEY_CITATION_d7beba0f-e657-46e1-8efd-f0f7f03c2714&quot;,&quot;properties&quot;:{&quot;noteIndex&quot;:0},&quot;isEdited&quot;:false,&quot;manualOverride&quot;:{&quot;isManuallyOverridden&quot;:false,&quot;citeprocText&quot;:&quot;[4]&quot;,&quot;manualOverrideText&quot;:&quot;&quot;},&quot;citationTag&quot;:&quot;MENDELEY_CITATION_v3_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&quot;,&quot;citationItems&quot;:[{&quot;id&quot;:&quot;ba1e5685-a007-3e8f-a341-a0e81ebd36c6&quot;,&quot;itemData&quot;:{&quot;type&quot;:&quot;article-journal&quot;,&quot;id&quot;:&quot;ba1e5685-a007-3e8f-a341-a0e81ebd36c6&quot;,&quot;title&quot;:&quot;Conducting polymers: past, present, future&quot;,&quot;author&quot;:[{&quot;family&quot;:&quot;Inzelt&quot;,&quot;given&quot;:&quot;György&quot;,&quot;parse-names&quot;:false,&quot;dropping-particle&quot;:&quot;&quot;,&quot;non-dropping-particle&quot;:&quot;&quot;}],&quot;container-title&quot;:&quot;Journal of Electrochemical Science and Engineering&quot;,&quot;DOI&quot;:&quot;10.5599/jese.448&quot;,&quot;ISSN&quot;:&quot;1847-9286&quot;,&quot;issued&quot;:{&quot;date-parts&quot;:[[2017]]},&quot;abstract&quot;:&quot;In my plenary lecture delivered at the 6th Regional Symposium on Electrochemistry of South-East Europe (RSE-SEE) that was held between June 11 and 15, 2017, in Balatonkenese, Hungary I surveyed the developments in the field of conducting polymers based on my 40 years of experience in this area. It is intended to give an overview including thermodynamical considerations, redox transformations and transport processes, methods of investigation, redox polymers, electropolymerization, characterization, and applications with abundant examples from my research results. Keywords&quot;,&quot;container-title-short&quot;:&quot;&quot;},&quot;isTemporary&quot;:false}]},{&quot;citationID&quot;:&quot;MENDELEY_CITATION_a06cb55e-e764-4c37-8960-3aa857da7204&quot;,&quot;properties&quot;:{&quot;noteIndex&quot;:0},&quot;isEdited&quot;:false,&quot;manualOverride&quot;:{&quot;isManuallyOverridden&quot;:false,&quot;citeprocText&quot;:&quot;[5]&quot;,&quot;manualOverrideText&quot;:&quot;&quot;},&quot;citationTag&quot;:&quot;MENDELEY_CITATION_v3_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&quot;,&quot;citationItems&quot;:[{&quot;id&quot;:&quot;8459ddce-d7b6-3a64-b507-fa5d24135de6&quot;,&quot;itemData&quot;:{&quot;type&quot;:&quot;article&quot;,&quot;id&quot;:&quot;8459ddce-d7b6-3a64-b507-fa5d24135de6&quot;,&quot;title&quot;:&quot;Electron and proton conducting polymers: Recent developments and prospects&quot;,&quot;author&quot;:[{&quot;family&quot;:&quot;Inzelt&quot;,&quot;given&quot;:&quot;G.&quot;,&quot;parse-names&quot;:false,&quot;dropping-particle&quot;:&quot;&quot;,&quot;non-dropping-particle&quot;:&quot;&quot;},{&quot;family&quot;:&quot;Pineri&quot;,&quot;given&quot;:&quot;M.&quot;,&quot;parse-names&quot;:false,&quot;dropping-particle&quot;:&quot;&quot;,&quot;non-dropping-particle&quot;:&quot;&quot;},{&quot;family&quot;:&quot;Schultze&quot;,&quot;given&quot;:&quot;J. W.&quot;,&quot;parse-names&quot;:false,&quot;dropping-particle&quot;:&quot;&quot;,&quot;non-dropping-particle&quot;:&quot;&quot;},{&quot;family&quot;:&quot;Vorotyntsev&quot;,&quot;given&quot;:&quot;M. A.&quot;,&quot;parse-names&quot;:false,&quot;dropping-particle&quot;:&quot;&quot;,&quot;non-dropping-particle&quot;:&quot;&quot;}],&quot;container-title&quot;:&quot;Electrochimica Acta&quot;,&quot;container-title-short&quot;:&quot;Electrochim Acta&quot;,&quot;DOI&quot;:&quot;10.1016/S0013-4686(00)00329-7&quot;,&quot;ISSN&quot;:&quot;00134686&quot;,&quot;issued&quot;:{&quot;date-parts&quot;:[[2000]]},&quot;abstract&quot;:&quot;The most important topics of the rapidly developing field of conducting polymers are surveyed. Particular emphasis is laid on the problems of synthesis, structure, thermodynamics and kinetic behaviour of these systems. The relevant experiences, existing models and theories are outlined. Abundant examples of the growing applications are also discussed. © 2000 Elsevier Science Ltd. All rights reserved.&quot;},&quot;isTemporary&quot;:false}]},{&quot;citationID&quot;:&quot;MENDELEY_CITATION_989a73c8-fa91-4aaa-94d0-55963e4da458&quot;,&quot;properties&quot;:{&quot;noteIndex&quot;:0},&quot;isEdited&quot;:false,&quot;manualOverride&quot;:{&quot;isManuallyOverridden&quot;:false,&quot;citeprocText&quot;:&quot;[6]&quot;,&quot;manualOverrideText&quot;:&quot;&quot;},&quot;citationTag&quot;:&quot;MENDELEY_CITATION_v3_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&quot;,&quot;citationItems&quot;:[{&quot;id&quot;:&quot;4e00edfe-9caf-3bed-98b8-c9d93881affd&quot;,&quot;itemData&quot;:{&quot;type&quot;:&quot;article&quot;,&quot;id&quot;:&quot;4e00edfe-9caf-3bed-98b8-c9d93881affd&quot;,&quot;title&quot;:&quot;Review: Polyaniline-A novel polymeric material&quot;,&quot;author&quot;:[{&quot;family&quot;:&quot;Syed&quot;,&quot;given&quot;:&quot;Akheel A.&quot;,&quot;parse-names&quot;:false,&quot;dropping-particle&quot;:&quot;&quot;,&quot;non-dropping-particle&quot;:&quot;&quot;},{&quot;family&quot;:&quot;Dinesan&quot;,&quot;given&quot;:&quot;Maravattickal K.&quot;,&quot;parse-names&quot;:false,&quot;dropping-particle&quot;:&quot;&quot;,&quot;non-dropping-particle&quot;:&quot;&quot;}],&quot;container-title&quot;:&quot;Talanta&quot;,&quot;container-title-short&quot;:&quot;Talanta&quot;,&quot;DOI&quot;:&quot;10.1016/0039-9140(91)80261-W&quot;,&quot;ISSN&quot;:&quot;00399140&quot;,&quot;issued&quot;:{&quot;date-parts&quot;:[[1991]]},&quot;abstract&quot;:&quot;Polyaniline synthesis by chemical and electrochemical methods is reviewed. The considerable progress which has been made in characterizing and understanding the properties of polyaniline derived from aniline is discussed. Finally, the progress towards technological applications is evaluated. © 1991.&quot;},&quot;isTemporary&quot;:false}]},{&quot;citationID&quot;:&quot;MENDELEY_CITATION_dbd4929d-6f88-4175-9e23-c80fbbde067f&quot;,&quot;properties&quot;:{&quot;noteIndex&quot;:0},&quot;isEdited&quot;:false,&quot;manualOverride&quot;:{&quot;isManuallyOverridden&quot;:false,&quot;citeprocText&quot;:&quot;[7,8]&quot;,&quot;manualOverrideText&quot;:&quot;&quot;},&quot;citationTag&quot;:&quot;MENDELEY_CITATION_v3_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&quot;,&quot;citationItems&quot;:[{&quot;id&quot;:&quot;5cf27159-0876-33a9-9868-8b7eebd307bd&quot;,&quot;itemData&quot;:{&quot;type&quot;:&quot;article-journal&quot;,&quot;id&quot;:&quot;5cf27159-0876-33a9-9868-8b7eebd307bd&quot;,&quot;title&quot;:&quot;Electrogravimetric analysis of poly(aniline-co-o-toluidine) copolymer films in the presence of fluoride ions&quot;,&quot;author&quot;:[{&quot;family&quot;:&quot;Unal&quot;,&quot;given&quot;:&quot;Asuman&quot;,&quot;parse-names&quot;:false,&quot;dropping-particle&quot;:&quot;&quot;,&quot;non-dropping-particle&quot;:&quot;&quot;},{&quot;family&quot;:&quot;Robert Hillman&quot;,&quot;given&quot;:&quot;A.&quot;,&quot;parse-names&quot;:false,&quot;dropping-particle&quot;:&quot;&quot;,&quot;non-dropping-particle&quot;:&quot;&quot;},{&quot;family&quot;:&quot;Ryder&quot;,&quot;given&quot;:&quot;Karl S.&quot;,&quot;parse-names&quot;:false,&quot;dropping-particle&quot;:&quot;&quot;,&quot;non-dropping-particle&quot;:&quot;&quot;},{&quot;family&quot;:&quot;Cihangir&quot;,&quot;given&quot;:&quot;Salih&quot;,&quot;parse-names&quot;:false,&quot;dropping-particle&quot;:&quot;&quot;,&quot;non-dropping-particle&quot;:&quot;&quot;}],&quot;container-title&quot;:&quot;Journal of Electroanalytical Chemistry&quot;,&quot;DOI&quot;:&quot;10.1016/j.jelechem.2021.115519&quot;,&quot;ISSN&quot;:&quot;15726657&quot;,&quot;issued&quot;:{&quot;date-parts&quot;:[[2021]]},&quot;abstract&quot;:&quot;Polyaniline itself can be converted to its conductive form from its insulating form by applying an oxidising potential in which polyaniline is converted to its positive charge state. Anions in the target solution are driven into the positively charged polymer film by electrostatic force, and this process is reversed when a reduction potential is applied. Consequently, interfacial processes of polyaniline modified electrode make it viable to remove undesirable ions from the target solution. During this process, polyaniline operates as an ion-exchanger by directing specific ions at definite potentials, which is the principle of the electrochemically switched ion-exchange technique. Therefore, polyaniline can be employed as a convenient material to perform as a new ion-exchanger modified film in an acidic environment. On the other hand, an abrupt decrease in the electroactivity of polyaniline at elevated pH values restricts its use in such practical applications. To overcome this problem, copolymerization of aniline and o-toluidine is expedient as it will be able to enhance the electrochemical properties of polyaniline. Hence, several copolymers were synthesised in the presence of different aniline and o-toluidine feedstock ratios. It was found that the surface coverage value of a representative poly(aniline-co-o-toluidine) copolymer film was 139.7 nmol cm−2 compared with 76 nmol cm−2 for pure Pani under identical conditions. In addition, the redox cycling in monomer-free NaF solutions showed that the poly(aniline-co-o-toluidine) film exhibited excellent reversibility between redox reactions at pH 6.60. These outcomes clearly illustrate the contribution of o-toluidine to the electrochemical properties of polyaniline at raised pH medium.&quot;,&quot;volume&quot;:&quot;895&quot;,&quot;container-title-short&quot;:&quot;&quot;},&quot;isTemporary&quot;:false},{&quot;id&quot;:&quot;9296500a-6ac9-3242-bdff-03190a85ed64&quot;,&quot;itemData&quot;:{&quot;type&quot;:&quot;article-journal&quot;,&quot;id&quot;:&quot;9296500a-6ac9-3242-bdff-03190a85ed64&quot;,&quot;title&quot;:&quot;Highly Efficient Defluoridation of Water through Reusable poly(aniline-co-o-aminophenol) Copolymer Modified Electrode Using Electrochemical Quartz Crystal Microbalance&quot;,&quot;author&quot;:[{&quot;family&quot;:&quot;Unal&quot;,&quot;given&quot;:&quot;Asuman&quot;,&quot;parse-names&quot;:false,&quot;dropping-particle&quot;:&quot;&quot;,&quot;non-dropping-particle&quot;:&quot;&quot;},{&quot;family&quot;:&quot;Hillman&quot;,&quot;given&quot;:&quot;A. Robert&quot;,&quot;parse-names&quot;:false,&quot;dropping-particle&quot;:&quot;&quot;,&quot;non-dropping-particle&quot;:&quot;&quot;},{&quot;family&quot;:&quot;Ryder&quot;,&quot;given&quot;:&quot;Karl S.&quot;,&quot;parse-names&quot;:false,&quot;dropping-particle&quot;:&quot;&quot;,&quot;non-dropping-particle&quot;:&quot;&quot;},{&quot;family&quot;:&quot;Cihangir&quot;,&quot;given&quot;:&quot;Salih&quot;,&quot;parse-names&quot;:false,&quot;dropping-particle&quot;:&quot;&quot;,&quot;non-dropping-particle&quot;:&quot;&quot;}],&quot;container-title&quot;:&quot;Journal of The Electrochemical Society&quot;,&quot;container-title-short&quot;:&quot;J Electrochem Soc&quot;,&quot;DOI&quot;:&quot;10.1149/1945-7111/abd926&quot;,&quot;ISSN&quot;:&quot;0013-4651&quot;,&quot;issued&quot;:{&quot;date-parts&quot;:[[2021]]},&quot;issue&quot;:&quot;2&quot;,&quot;volume&quot;:&quot;168&quot;},&quot;isTemporary&quot;:false}]},{&quot;citationID&quot;:&quot;MENDELEY_CITATION_7a0d6293-9d30-4a31-8d57-b833e8c34196&quot;,&quot;properties&quot;:{&quot;noteIndex&quot;:0},&quot;isEdited&quot;:false,&quot;manualOverride&quot;:{&quot;isManuallyOverridden&quot;:false,&quot;citeprocText&quot;:&quot;[8]&quot;,&quot;manualOverrideText&quot;:&quot;&quot;},&quot;citationTag&quot;:&quot;MENDELEY_CITATION_v3_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&quot;,&quot;citationItems&quot;:[{&quot;id&quot;:&quot;9296500a-6ac9-3242-bdff-03190a85ed64&quot;,&quot;itemData&quot;:{&quot;type&quot;:&quot;article-journal&quot;,&quot;id&quot;:&quot;9296500a-6ac9-3242-bdff-03190a85ed64&quot;,&quot;title&quot;:&quot;Highly Efficient Defluoridation of Water through Reusable poly(aniline-co-o-aminophenol) Copolymer Modified Electrode Using Electrochemical Quartz Crystal Microbalance&quot;,&quot;author&quot;:[{&quot;family&quot;:&quot;Unal&quot;,&quot;given&quot;:&quot;Asuman&quot;,&quot;parse-names&quot;:false,&quot;dropping-particle&quot;:&quot;&quot;,&quot;non-dropping-particle&quot;:&quot;&quot;},{&quot;family&quot;:&quot;Hillman&quot;,&quot;given&quot;:&quot;A. Robert&quot;,&quot;parse-names&quot;:false,&quot;dropping-particle&quot;:&quot;&quot;,&quot;non-dropping-particle&quot;:&quot;&quot;},{&quot;family&quot;:&quot;Ryder&quot;,&quot;given&quot;:&quot;Karl S.&quot;,&quot;parse-names&quot;:false,&quot;dropping-particle&quot;:&quot;&quot;,&quot;non-dropping-particle&quot;:&quot;&quot;},{&quot;family&quot;:&quot;Cihangir&quot;,&quot;given&quot;:&quot;Salih&quot;,&quot;parse-names&quot;:false,&quot;dropping-particle&quot;:&quot;&quot;,&quot;non-dropping-particle&quot;:&quot;&quot;}],&quot;container-title&quot;:&quot;Journal of The Electrochemical Society&quot;,&quot;container-title-short&quot;:&quot;J Electrochem Soc&quot;,&quot;DOI&quot;:&quot;10.1149/1945-7111/abd926&quot;,&quot;ISSN&quot;:&quot;0013-4651&quot;,&quot;issued&quot;:{&quot;date-parts&quot;:[[2021]]},&quot;issue&quot;:&quot;2&quot;,&quot;volume&quot;:&quot;168&quot;},&quot;isTemporary&quot;:false}]},{&quot;citationID&quot;:&quot;MENDELEY_CITATION_41ce4e6e-fe51-470d-adc6-c6644ad87e13&quot;,&quot;properties&quot;:{&quot;noteIndex&quot;:0},&quot;isEdited&quot;:false,&quot;manualOverride&quot;:{&quot;isManuallyOverridden&quot;:false,&quot;citeprocText&quot;:&quot;[7]&quot;,&quot;manualOverrideText&quot;:&quot;&quot;},&quot;citationTag&quot;:&quot;MENDELEY_CITATION_v3_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&quot;,&quot;citationItems&quot;:[{&quot;id&quot;:&quot;5cf27159-0876-33a9-9868-8b7eebd307bd&quot;,&quot;itemData&quot;:{&quot;type&quot;:&quot;article-journal&quot;,&quot;id&quot;:&quot;5cf27159-0876-33a9-9868-8b7eebd307bd&quot;,&quot;title&quot;:&quot;Electrogravimetric analysis of poly(aniline-co-o-toluidine) copolymer films in the presence of fluoride ions&quot;,&quot;author&quot;:[{&quot;family&quot;:&quot;Unal&quot;,&quot;given&quot;:&quot;Asuman&quot;,&quot;parse-names&quot;:false,&quot;dropping-particle&quot;:&quot;&quot;,&quot;non-dropping-particle&quot;:&quot;&quot;},{&quot;family&quot;:&quot;Robert Hillman&quot;,&quot;given&quot;:&quot;A.&quot;,&quot;parse-names&quot;:false,&quot;dropping-particle&quot;:&quot;&quot;,&quot;non-dropping-particle&quot;:&quot;&quot;},{&quot;family&quot;:&quot;Ryder&quot;,&quot;given&quot;:&quot;Karl S.&quot;,&quot;parse-names&quot;:false,&quot;dropping-particle&quot;:&quot;&quot;,&quot;non-dropping-particle&quot;:&quot;&quot;},{&quot;family&quot;:&quot;Cihangir&quot;,&quot;given&quot;:&quot;Salih&quot;,&quot;parse-names&quot;:false,&quot;dropping-particle&quot;:&quot;&quot;,&quot;non-dropping-particle&quot;:&quot;&quot;}],&quot;container-title&quot;:&quot;Journal of Electroanalytical Chemistry&quot;,&quot;DOI&quot;:&quot;10.1016/j.jelechem.2021.115519&quot;,&quot;ISSN&quot;:&quot;15726657&quot;,&quot;issued&quot;:{&quot;date-parts&quot;:[[2021]]},&quot;abstract&quot;:&quot;Polyaniline itself can be converted to its conductive form from its insulating form by applying an oxidising potential in which polyaniline is converted to its positive charge state. Anions in the target solution are driven into the positively charged polymer film by electrostatic force, and this process is reversed when a reduction potential is applied. Consequently, interfacial processes of polyaniline modified electrode make it viable to remove undesirable ions from the target solution. During this process, polyaniline operates as an ion-exchanger by directing specific ions at definite potentials, which is the principle of the electrochemically switched ion-exchange technique. Therefore, polyaniline can be employed as a convenient material to perform as a new ion-exchanger modified film in an acidic environment. On the other hand, an abrupt decrease in the electroactivity of polyaniline at elevated pH values restricts its use in such practical applications. To overcome this problem, copolymerization of aniline and o-toluidine is expedient as it will be able to enhance the electrochemical properties of polyaniline. Hence, several copolymers were synthesised in the presence of different aniline and o-toluidine feedstock ratios. It was found that the surface coverage value of a representative poly(aniline-co-o-toluidine) copolymer film was 139.7 nmol cm−2 compared with 76 nmol cm−2 for pure Pani under identical conditions. In addition, the redox cycling in monomer-free NaF solutions showed that the poly(aniline-co-o-toluidine) film exhibited excellent reversibility between redox reactions at pH 6.60. These outcomes clearly illustrate the contribution of o-toluidine to the electrochemical properties of polyaniline at raised pH medium.&quot;,&quot;volume&quot;:&quot;895&quot;,&quot;container-title-short&quot;:&quot;&quot;},&quot;isTemporary&quot;:false}]}]"/>
    <we:property name="MENDELEY_CITATIONS_LOCALE_CODE" value="&quot;en-US&quot;"/>
    <we:property name="MENDELEY_CITATIONS_STYLE" value="{&quot;id&quot;:&quot;https://www.zotero.org/styles/separation-and-purification-technology&quot;,&quot;title&quot;:&quot;Separation and Purification Technolo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1576</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Asuman ÜNAL</cp:lastModifiedBy>
  <cp:revision>4</cp:revision>
  <cp:lastPrinted>2022-10-06T12:06:00Z</cp:lastPrinted>
  <dcterms:created xsi:type="dcterms:W3CDTF">2023-12-19T08:46:00Z</dcterms:created>
  <dcterms:modified xsi:type="dcterms:W3CDTF">2023-12-19T09:07:00Z</dcterms:modified>
</cp:coreProperties>
</file>