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9869A" w14:textId="592F480C" w:rsidR="007C63D5" w:rsidRDefault="007C63D5" w:rsidP="00B43C16">
      <w:pPr>
        <w:pStyle w:val="Balk1"/>
        <w:spacing w:before="240"/>
        <w:jc w:val="center"/>
      </w:pPr>
      <w:r>
        <w:t>A DENSITY FUNCTIONAL THEORY ANALYSIS OF THE PRESSURE-INDUCED MECHANICAL STABILITY OF KNiF</w:t>
      </w:r>
      <w:r>
        <w:rPr>
          <w:vertAlign w:val="subscript"/>
        </w:rPr>
        <w:t>3</w:t>
      </w:r>
      <w:r>
        <w:t xml:space="preserve"> PEROVSKITE COMPOUND</w:t>
      </w:r>
    </w:p>
    <w:p w14:paraId="258FD8F8" w14:textId="5E198567" w:rsidR="00E25067" w:rsidRDefault="00441F43" w:rsidP="00B43C16">
      <w:pPr>
        <w:spacing w:after="0"/>
        <w:jc w:val="center"/>
        <w:rPr>
          <w:rFonts w:cstheme="minorHAnsi"/>
          <w:b/>
          <w:i/>
          <w:color w:val="000000" w:themeColor="text1"/>
          <w:vertAlign w:val="superscript"/>
        </w:rPr>
      </w:pPr>
      <w:r w:rsidRPr="00441F43">
        <w:rPr>
          <w:rFonts w:ascii="Times New Roman" w:hAnsi="Times New Roman" w:cs="Times New Roman"/>
          <w:b/>
          <w:i/>
          <w:color w:val="000000" w:themeColor="text1"/>
          <w:u w:val="single"/>
        </w:rPr>
        <w:t>Belgin KOÇAK</w:t>
      </w:r>
      <w:r w:rsidR="00E25067" w:rsidRPr="00441F43">
        <w:rPr>
          <w:rFonts w:ascii="Times New Roman" w:hAnsi="Times New Roman" w:cs="Times New Roman"/>
          <w:b/>
          <w:i/>
          <w:color w:val="000000" w:themeColor="text1"/>
          <w:u w:val="single"/>
          <w:vertAlign w:val="superscript"/>
        </w:rPr>
        <w:t>1,</w:t>
      </w:r>
      <w:r w:rsidR="00296EE9" w:rsidRPr="00441F43">
        <w:rPr>
          <w:rStyle w:val="DipnotBavurusu"/>
          <w:rFonts w:ascii="Times New Roman" w:hAnsi="Times New Roman"/>
          <w:b/>
          <w:i/>
          <w:color w:val="000000" w:themeColor="text1"/>
          <w:u w:val="single"/>
        </w:rPr>
        <w:footnoteReference w:customMarkFollows="1" w:id="1"/>
        <w:sym w:font="Symbol" w:char="F02A"/>
      </w:r>
      <w:r w:rsidR="00296EE9" w:rsidRPr="00441F43">
        <w:rPr>
          <w:rFonts w:ascii="Times New Roman" w:hAnsi="Times New Roman" w:cs="Times New Roman"/>
          <w:b/>
          <w:i/>
          <w:color w:val="000000" w:themeColor="text1"/>
          <w:vertAlign w:val="superscript"/>
        </w:rPr>
        <w:t xml:space="preserve"> </w:t>
      </w:r>
      <w:r w:rsidR="00E25067" w:rsidRPr="00441F43">
        <w:rPr>
          <w:rFonts w:ascii="Times New Roman" w:hAnsi="Times New Roman" w:cs="Times New Roman"/>
          <w:b/>
          <w:i/>
          <w:noProof/>
          <w:color w:val="000000" w:themeColor="text1"/>
          <w:lang w:eastAsia="tr-TR"/>
        </w:rPr>
        <w:drawing>
          <wp:inline distT="0" distB="0" distL="0" distR="0" wp14:anchorId="7A5A7D31" wp14:editId="276960FC">
            <wp:extent cx="155575" cy="155575"/>
            <wp:effectExtent l="0" t="0" r="0" b="0"/>
            <wp:docPr id="10" name="Resim 10" descr="C:\Users\Abdullah\AppData\Local\Microsoft\Windows\INetCache\Content.Word\ORCID-iD_icon-16x16.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C:\Users\Abdullah\AppData\Local\Microsoft\Windows\INetCache\Content.Word\ORCID-iD_icon-16x16.gif">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00E25067" w:rsidRPr="00441F43">
        <w:rPr>
          <w:rFonts w:ascii="Times New Roman" w:hAnsi="Times New Roman" w:cs="Times New Roman"/>
          <w:b/>
          <w:i/>
          <w:color w:val="000000" w:themeColor="text1"/>
          <w:vertAlign w:val="superscript"/>
        </w:rPr>
        <w:t xml:space="preserve"> </w:t>
      </w:r>
      <w:r>
        <w:rPr>
          <w:rFonts w:ascii="Times New Roman" w:hAnsi="Times New Roman" w:cs="Times New Roman"/>
          <w:b/>
          <w:i/>
          <w:color w:val="000000" w:themeColor="text1"/>
        </w:rPr>
        <w:t xml:space="preserve"> </w:t>
      </w:r>
      <w:proofErr w:type="spellStart"/>
      <w:r>
        <w:rPr>
          <w:rFonts w:ascii="Times New Roman" w:hAnsi="Times New Roman" w:cs="Times New Roman"/>
          <w:b/>
          <w:i/>
          <w:color w:val="000000" w:themeColor="text1"/>
        </w:rPr>
        <w:t>and</w:t>
      </w:r>
      <w:proofErr w:type="spellEnd"/>
      <w:r w:rsidR="00E25067" w:rsidRPr="00441F43">
        <w:rPr>
          <w:rFonts w:ascii="Times New Roman" w:hAnsi="Times New Roman" w:cs="Times New Roman"/>
          <w:b/>
          <w:i/>
          <w:color w:val="000000" w:themeColor="text1"/>
        </w:rPr>
        <w:t xml:space="preserve"> </w:t>
      </w:r>
      <w:r w:rsidRPr="00441F43">
        <w:rPr>
          <w:rFonts w:ascii="Times New Roman" w:hAnsi="Times New Roman" w:cs="Times New Roman"/>
          <w:b/>
          <w:bCs/>
          <w:i/>
          <w:color w:val="000000" w:themeColor="text1"/>
          <w:lang w:val="en-GB"/>
        </w:rPr>
        <w:t xml:space="preserve">Yasemin </w:t>
      </w:r>
      <w:proofErr w:type="spellStart"/>
      <w:r w:rsidR="00421998">
        <w:rPr>
          <w:rFonts w:ascii="Times New Roman" w:hAnsi="Times New Roman" w:cs="Times New Roman"/>
          <w:b/>
          <w:bCs/>
          <w:i/>
          <w:color w:val="000000" w:themeColor="text1"/>
          <w:lang w:val="en-GB"/>
        </w:rPr>
        <w:t>Ö</w:t>
      </w:r>
      <w:r w:rsidRPr="00441F43">
        <w:rPr>
          <w:rFonts w:ascii="Times New Roman" w:hAnsi="Times New Roman" w:cs="Times New Roman"/>
          <w:b/>
          <w:bCs/>
          <w:i/>
          <w:color w:val="000000" w:themeColor="text1"/>
          <w:lang w:val="en-GB"/>
        </w:rPr>
        <w:t>ztekin</w:t>
      </w:r>
      <w:proofErr w:type="spellEnd"/>
      <w:r w:rsidRPr="00441F43">
        <w:rPr>
          <w:rFonts w:ascii="Times New Roman" w:hAnsi="Times New Roman" w:cs="Times New Roman"/>
          <w:b/>
          <w:bCs/>
          <w:i/>
          <w:color w:val="000000" w:themeColor="text1"/>
          <w:lang w:val="en-GB"/>
        </w:rPr>
        <w:t xml:space="preserve"> ÇİFTCİ</w:t>
      </w:r>
      <w:r w:rsidR="00E25067" w:rsidRPr="00441F43">
        <w:rPr>
          <w:rFonts w:ascii="Times New Roman" w:hAnsi="Times New Roman" w:cs="Times New Roman"/>
          <w:b/>
          <w:i/>
          <w:color w:val="000000" w:themeColor="text1"/>
          <w:vertAlign w:val="superscript"/>
        </w:rPr>
        <w:t>2</w:t>
      </w:r>
      <w:r w:rsidR="00E25067" w:rsidRPr="00441F43">
        <w:rPr>
          <w:rFonts w:ascii="Times New Roman" w:hAnsi="Times New Roman" w:cs="Times New Roman"/>
          <w:b/>
          <w:i/>
          <w:noProof/>
          <w:color w:val="000000" w:themeColor="text1"/>
          <w:lang w:eastAsia="tr-TR"/>
        </w:rPr>
        <w:drawing>
          <wp:inline distT="0" distB="0" distL="0" distR="0" wp14:anchorId="17C50153" wp14:editId="50DCDA36">
            <wp:extent cx="155575" cy="155575"/>
            <wp:effectExtent l="0" t="0" r="0" b="0"/>
            <wp:docPr id="12" name="Resim 12" descr="C:\Users\Abdullah\AppData\Local\Microsoft\Windows\INetCache\Content.Word\ORCID-iD_icon-16x16.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descr="C:\Users\Abdullah\AppData\Local\Microsoft\Windows\INetCache\Content.Word\ORCID-iD_icon-16x16.gif">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00E25067" w:rsidRPr="0097784A">
        <w:rPr>
          <w:rFonts w:cstheme="minorHAnsi"/>
          <w:b/>
          <w:i/>
          <w:color w:val="000000" w:themeColor="text1"/>
          <w:vertAlign w:val="superscript"/>
        </w:rPr>
        <w:t xml:space="preserve"> </w:t>
      </w:r>
    </w:p>
    <w:p w14:paraId="7344BA85" w14:textId="77777777" w:rsidR="00B43C16" w:rsidRDefault="00B43C16" w:rsidP="00B43C16">
      <w:pPr>
        <w:autoSpaceDE w:val="0"/>
        <w:autoSpaceDN w:val="0"/>
        <w:spacing w:before="120" w:after="0"/>
        <w:jc w:val="center"/>
        <w:rPr>
          <w:rFonts w:ascii="Times New Roman" w:eastAsia="MS Mincho" w:hAnsi="Times New Roman" w:cs="Times New Roman"/>
          <w:i/>
          <w:iCs/>
          <w:sz w:val="18"/>
          <w:szCs w:val="18"/>
          <w:vertAlign w:val="superscript"/>
        </w:rPr>
      </w:pPr>
      <w:r w:rsidRPr="00B43C16">
        <w:rPr>
          <w:rFonts w:ascii="Times New Roman" w:hAnsi="Times New Roman" w:cs="Times New Roman"/>
          <w:i/>
          <w:color w:val="000000" w:themeColor="text1"/>
          <w:sz w:val="18"/>
          <w:szCs w:val="18"/>
          <w:vertAlign w:val="superscript"/>
        </w:rPr>
        <w:t>1</w:t>
      </w:r>
      <w:r w:rsidRPr="00B43C16">
        <w:rPr>
          <w:rFonts w:ascii="Times New Roman" w:eastAsia="Times New Roman" w:hAnsi="Times New Roman" w:cs="Times New Roman"/>
          <w:i/>
          <w:iCs/>
          <w:sz w:val="18"/>
          <w:szCs w:val="18"/>
          <w:lang w:val="en-GB" w:eastAsia="tr-TR"/>
        </w:rPr>
        <w:t>Vocational School of Higher Education, Department of Electronics and Automation</w:t>
      </w:r>
      <w:r w:rsidRPr="00B43C16">
        <w:rPr>
          <w:rFonts w:ascii="Times New Roman" w:eastAsia="Times New Roman" w:hAnsi="Times New Roman" w:cs="Times New Roman"/>
          <w:i/>
          <w:sz w:val="18"/>
          <w:szCs w:val="18"/>
          <w:lang w:val="en-GB" w:eastAsia="tr-TR"/>
        </w:rPr>
        <w:t xml:space="preserve">, </w:t>
      </w:r>
      <w:proofErr w:type="spellStart"/>
      <w:r w:rsidRPr="00B43C16">
        <w:rPr>
          <w:rFonts w:ascii="Times New Roman" w:eastAsia="Times New Roman" w:hAnsi="Times New Roman" w:cs="Times New Roman"/>
          <w:i/>
          <w:sz w:val="18"/>
          <w:szCs w:val="18"/>
          <w:lang w:val="en-GB" w:eastAsia="tr-TR"/>
        </w:rPr>
        <w:t>Ostim</w:t>
      </w:r>
      <w:proofErr w:type="spellEnd"/>
      <w:r w:rsidRPr="00B43C16">
        <w:rPr>
          <w:rFonts w:ascii="Times New Roman" w:eastAsia="Times New Roman" w:hAnsi="Times New Roman" w:cs="Times New Roman"/>
          <w:i/>
          <w:sz w:val="18"/>
          <w:szCs w:val="18"/>
          <w:lang w:val="en-GB" w:eastAsia="tr-TR"/>
        </w:rPr>
        <w:t xml:space="preserve"> Technical University, Ankara, Turkey</w:t>
      </w:r>
      <w:r w:rsidRPr="006E46CE">
        <w:rPr>
          <w:rFonts w:ascii="Times New Roman" w:eastAsia="MS Mincho" w:hAnsi="Times New Roman" w:cs="Times New Roman"/>
          <w:i/>
          <w:iCs/>
          <w:sz w:val="18"/>
          <w:szCs w:val="18"/>
          <w:vertAlign w:val="superscript"/>
        </w:rPr>
        <w:t xml:space="preserve"> </w:t>
      </w:r>
    </w:p>
    <w:p w14:paraId="20F7C82B" w14:textId="2EB9876A" w:rsidR="00B43C16" w:rsidRPr="00B7076A" w:rsidRDefault="00B43C16" w:rsidP="00B43C16">
      <w:pPr>
        <w:autoSpaceDE w:val="0"/>
        <w:autoSpaceDN w:val="0"/>
        <w:spacing w:before="120" w:after="0"/>
        <w:jc w:val="center"/>
        <w:rPr>
          <w:rFonts w:ascii="Times New Roman" w:hAnsi="Times New Roman" w:cs="Times New Roman"/>
          <w:sz w:val="18"/>
          <w:szCs w:val="18"/>
        </w:rPr>
      </w:pPr>
      <w:r w:rsidRPr="006E46CE">
        <w:rPr>
          <w:rFonts w:ascii="Times New Roman" w:eastAsia="MS Mincho" w:hAnsi="Times New Roman" w:cs="Times New Roman"/>
          <w:i/>
          <w:iCs/>
          <w:sz w:val="18"/>
          <w:szCs w:val="18"/>
          <w:vertAlign w:val="superscript"/>
        </w:rPr>
        <w:t>2</w:t>
      </w:r>
      <w:r w:rsidRPr="00B43C16">
        <w:rPr>
          <w:rFonts w:ascii="Times New Roman" w:eastAsia="Times New Roman" w:hAnsi="Times New Roman" w:cs="Times New Roman"/>
          <w:i/>
          <w:sz w:val="18"/>
          <w:szCs w:val="18"/>
          <w:lang w:val="en-GB" w:eastAsia="tr-TR"/>
        </w:rPr>
        <w:t>Faculty of Science, Department of Physics, Gazi University, Ankara, Turkey</w:t>
      </w:r>
    </w:p>
    <w:p w14:paraId="2AC125AE" w14:textId="39D879E6" w:rsidR="00890B2E" w:rsidRPr="0097784A" w:rsidRDefault="00890B2E" w:rsidP="0059146B">
      <w:pPr>
        <w:spacing w:after="0"/>
        <w:jc w:val="center"/>
        <w:rPr>
          <w:rFonts w:ascii="Times New Roman" w:hAnsi="Times New Roman" w:cs="Times New Roman"/>
          <w:i/>
          <w:color w:val="000000" w:themeColor="text1"/>
          <w:sz w:val="20"/>
          <w:szCs w:val="20"/>
          <w:lang w:val="en-US"/>
        </w:rPr>
      </w:pPr>
    </w:p>
    <w:tbl>
      <w:tblPr>
        <w:tblStyle w:val="TabloKlavuzu"/>
        <w:tblW w:w="10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0150"/>
      </w:tblGrid>
      <w:tr w:rsidR="0097784A" w:rsidRPr="0097784A" w14:paraId="4166A5D6" w14:textId="77777777" w:rsidTr="00E76A06">
        <w:trPr>
          <w:trHeight w:val="1796"/>
        </w:trPr>
        <w:tc>
          <w:tcPr>
            <w:tcW w:w="10150" w:type="dxa"/>
            <w:shd w:val="clear" w:color="auto" w:fill="D9D9D9" w:themeFill="background1" w:themeFillShade="D9"/>
          </w:tcPr>
          <w:p w14:paraId="03DC91F4" w14:textId="7447BFCB" w:rsidR="00A664CE" w:rsidRDefault="001558FC" w:rsidP="00A664CE">
            <w:pPr>
              <w:shd w:val="clear" w:color="auto" w:fill="D9D9D9" w:themeFill="background1" w:themeFillShade="D9"/>
              <w:ind w:right="-21"/>
              <w:rPr>
                <w:rFonts w:ascii="Times New Roman" w:hAnsi="Times New Roman" w:cs="Times New Roman"/>
                <w:b/>
                <w:bCs/>
                <w:color w:val="000000" w:themeColor="text1"/>
                <w:sz w:val="24"/>
                <w:szCs w:val="24"/>
              </w:rPr>
            </w:pPr>
            <w:r w:rsidRPr="0097784A">
              <w:rPr>
                <w:rFonts w:ascii="Times New Roman" w:hAnsi="Times New Roman" w:cs="Times New Roman"/>
                <w:b/>
                <w:bCs/>
                <w:color w:val="000000" w:themeColor="text1"/>
                <w:sz w:val="24"/>
                <w:szCs w:val="24"/>
              </w:rPr>
              <w:t>Abstract</w:t>
            </w:r>
            <w:r w:rsidR="00A664CE">
              <w:rPr>
                <w:rFonts w:ascii="Times New Roman" w:hAnsi="Times New Roman" w:cs="Times New Roman"/>
                <w:b/>
                <w:bCs/>
                <w:color w:val="000000" w:themeColor="text1"/>
                <w:sz w:val="24"/>
                <w:szCs w:val="24"/>
              </w:rPr>
              <w:t xml:space="preserve"> </w:t>
            </w:r>
          </w:p>
          <w:p w14:paraId="109F1148" w14:textId="58FA787B" w:rsidR="00F557E7" w:rsidRPr="00292F7B" w:rsidRDefault="00292F7B" w:rsidP="007C63D5">
            <w:pPr>
              <w:shd w:val="clear" w:color="auto" w:fill="D9D9D9" w:themeFill="background1" w:themeFillShade="D9"/>
              <w:jc w:val="both"/>
              <w:rPr>
                <w:rFonts w:ascii="Times New Roman" w:eastAsia="Calibri" w:hAnsi="Times New Roman" w:cs="Times New Roman"/>
                <w:sz w:val="20"/>
                <w:szCs w:val="20"/>
              </w:rPr>
            </w:pPr>
            <w:r w:rsidRPr="00292F7B">
              <w:rPr>
                <w:rFonts w:ascii="Times New Roman" w:eastAsia="Calibri" w:hAnsi="Times New Roman" w:cs="Times New Roman"/>
                <w:sz w:val="20"/>
                <w:szCs w:val="20"/>
              </w:rPr>
              <w:t>In this study, we employed density functional theory to evaluate the structural, electronic, and mechanical properties of the KNiF</w:t>
            </w:r>
            <w:r w:rsidRPr="00292F7B">
              <w:rPr>
                <w:rFonts w:ascii="Times New Roman" w:eastAsia="Calibri" w:hAnsi="Times New Roman" w:cs="Times New Roman"/>
                <w:sz w:val="20"/>
                <w:szCs w:val="20"/>
                <w:vertAlign w:val="subscript"/>
              </w:rPr>
              <w:t>3</w:t>
            </w:r>
            <w:r w:rsidRPr="00292F7B">
              <w:rPr>
                <w:rFonts w:ascii="Times New Roman" w:eastAsia="Calibri" w:hAnsi="Times New Roman" w:cs="Times New Roman"/>
                <w:sz w:val="20"/>
                <w:szCs w:val="20"/>
              </w:rPr>
              <w:t xml:space="preserve"> cubic perovskite compound, which belongs to the </w:t>
            </w:r>
            <w:r w:rsidRPr="00497D63">
              <w:rPr>
                <w:rFonts w:ascii="Times New Roman" w:eastAsia="Calibri" w:hAnsi="Times New Roman" w:cs="Times New Roman"/>
                <w:i/>
                <w:iCs/>
                <w:sz w:val="20"/>
                <w:szCs w:val="20"/>
              </w:rPr>
              <w:t>Pm3m</w:t>
            </w:r>
            <w:r w:rsidRPr="00292F7B">
              <w:rPr>
                <w:rFonts w:ascii="Times New Roman" w:eastAsia="Calibri" w:hAnsi="Times New Roman" w:cs="Times New Roman"/>
                <w:sz w:val="20"/>
                <w:szCs w:val="20"/>
              </w:rPr>
              <w:t xml:space="preserve"> space group, under high-pressure conditions ranging from 0 to 100 </w:t>
            </w:r>
            <w:proofErr w:type="spellStart"/>
            <w:r w:rsidRPr="00292F7B">
              <w:rPr>
                <w:rFonts w:ascii="Times New Roman" w:eastAsia="Calibri" w:hAnsi="Times New Roman" w:cs="Times New Roman"/>
                <w:sz w:val="20"/>
                <w:szCs w:val="20"/>
              </w:rPr>
              <w:t>GPa</w:t>
            </w:r>
            <w:proofErr w:type="spellEnd"/>
            <w:r w:rsidRPr="00292F7B">
              <w:rPr>
                <w:rFonts w:ascii="Times New Roman" w:eastAsia="Calibri" w:hAnsi="Times New Roman" w:cs="Times New Roman"/>
                <w:sz w:val="20"/>
                <w:szCs w:val="20"/>
              </w:rPr>
              <w:t>. The results were calculated employing the GGA-PBE approximation in the Vienna Ab initio Simulation Package (VASP) code. Our findings were compared with existing research, and consistent results were obtained. The mechanical properties that our calculations determine are the following: Cauchy pressure, bulk modulus, Young's modulus, shear modulus, Pugh's ratio, Poisson's ratio, hardness, machinability index, Zener anisotropy factor, sound velocities, and Debye temperature. KNiF</w:t>
            </w:r>
            <w:r w:rsidRPr="00292F7B">
              <w:rPr>
                <w:rFonts w:ascii="Times New Roman" w:eastAsia="Calibri" w:hAnsi="Times New Roman" w:cs="Times New Roman"/>
                <w:sz w:val="20"/>
                <w:szCs w:val="20"/>
                <w:vertAlign w:val="subscript"/>
              </w:rPr>
              <w:t>3</w:t>
            </w:r>
            <w:r w:rsidRPr="00292F7B">
              <w:rPr>
                <w:rFonts w:ascii="Times New Roman" w:eastAsia="Calibri" w:hAnsi="Times New Roman" w:cs="Times New Roman"/>
                <w:sz w:val="20"/>
                <w:szCs w:val="20"/>
              </w:rPr>
              <w:t xml:space="preserve"> compound was found to meet the criteria for mechanical stability and exhibited consistent mechanical stability across the entire 0 to 100 </w:t>
            </w:r>
            <w:proofErr w:type="spellStart"/>
            <w:r w:rsidRPr="00292F7B">
              <w:rPr>
                <w:rFonts w:ascii="Times New Roman" w:eastAsia="Calibri" w:hAnsi="Times New Roman" w:cs="Times New Roman"/>
                <w:sz w:val="20"/>
                <w:szCs w:val="20"/>
              </w:rPr>
              <w:t>GPa</w:t>
            </w:r>
            <w:proofErr w:type="spellEnd"/>
            <w:r w:rsidRPr="00292F7B">
              <w:rPr>
                <w:rFonts w:ascii="Times New Roman" w:eastAsia="Calibri" w:hAnsi="Times New Roman" w:cs="Times New Roman"/>
                <w:sz w:val="20"/>
                <w:szCs w:val="20"/>
              </w:rPr>
              <w:t xml:space="preserve"> pressure range. The computed mechanical properties suggest that KNiF</w:t>
            </w:r>
            <w:r w:rsidRPr="00292F7B">
              <w:rPr>
                <w:rFonts w:ascii="Times New Roman" w:eastAsia="Calibri" w:hAnsi="Times New Roman" w:cs="Times New Roman"/>
                <w:sz w:val="20"/>
                <w:szCs w:val="20"/>
                <w:vertAlign w:val="subscript"/>
              </w:rPr>
              <w:t>3</w:t>
            </w:r>
            <w:r w:rsidRPr="00292F7B">
              <w:rPr>
                <w:rFonts w:ascii="Times New Roman" w:eastAsia="Calibri" w:hAnsi="Times New Roman" w:cs="Times New Roman"/>
                <w:sz w:val="20"/>
                <w:szCs w:val="20"/>
              </w:rPr>
              <w:t xml:space="preserve"> is a ductile material, and its ductility increases with pressure. </w:t>
            </w:r>
            <w:r w:rsidR="00C70DA0">
              <w:rPr>
                <w:rFonts w:ascii="Times New Roman" w:eastAsia="Calibri" w:hAnsi="Times New Roman" w:cs="Times New Roman"/>
                <w:sz w:val="20"/>
                <w:szCs w:val="20"/>
              </w:rPr>
              <w:t>The</w:t>
            </w:r>
            <w:r w:rsidRPr="00292F7B">
              <w:rPr>
                <w:rFonts w:ascii="Times New Roman" w:eastAsia="Calibri" w:hAnsi="Times New Roman" w:cs="Times New Roman"/>
                <w:sz w:val="20"/>
                <w:szCs w:val="20"/>
              </w:rPr>
              <w:t xml:space="preserve"> elastic anisotropic mechanical properties were visually represented. The estimation of electronic properties has been performed through spin-polarized calculations.</w:t>
            </w:r>
          </w:p>
        </w:tc>
      </w:tr>
      <w:tr w:rsidR="0097784A" w:rsidRPr="0097784A" w14:paraId="6A0FB242" w14:textId="77777777" w:rsidTr="00192C46">
        <w:trPr>
          <w:trHeight w:val="274"/>
        </w:trPr>
        <w:tc>
          <w:tcPr>
            <w:tcW w:w="10150" w:type="dxa"/>
            <w:shd w:val="clear" w:color="auto" w:fill="FFFFFF" w:themeFill="background1"/>
          </w:tcPr>
          <w:p w14:paraId="5E1C673C" w14:textId="77777777" w:rsidR="00192C46" w:rsidRPr="0097784A" w:rsidRDefault="00192C46" w:rsidP="007D49B8">
            <w:pPr>
              <w:pStyle w:val="keywords"/>
              <w:spacing w:after="0"/>
              <w:ind w:firstLine="0"/>
              <w:rPr>
                <w:rFonts w:eastAsia="MS Mincho"/>
                <w:color w:val="000000" w:themeColor="text1"/>
                <w:sz w:val="20"/>
                <w:szCs w:val="20"/>
                <w:lang w:val="tr-TR"/>
              </w:rPr>
            </w:pPr>
          </w:p>
          <w:p w14:paraId="44E8481B" w14:textId="7D8DDC3C" w:rsidR="007D49B8" w:rsidRPr="0097784A" w:rsidRDefault="001558FC" w:rsidP="007D49B8">
            <w:pPr>
              <w:pStyle w:val="keywords"/>
              <w:spacing w:after="0"/>
              <w:ind w:firstLine="0"/>
              <w:rPr>
                <w:rFonts w:eastAsia="MS Mincho"/>
                <w:b w:val="0"/>
                <w:bCs w:val="0"/>
                <w:color w:val="000000" w:themeColor="text1"/>
                <w:sz w:val="20"/>
                <w:szCs w:val="20"/>
                <w:lang w:val="tr-TR"/>
              </w:rPr>
            </w:pPr>
            <w:r w:rsidRPr="0097784A">
              <w:rPr>
                <w:rFonts w:eastAsia="MS Mincho"/>
                <w:color w:val="000000" w:themeColor="text1"/>
                <w:sz w:val="20"/>
                <w:szCs w:val="20"/>
                <w:lang w:val="tr-TR"/>
              </w:rPr>
              <w:t>Keywords</w:t>
            </w:r>
            <w:r w:rsidR="007D49B8" w:rsidRPr="0097784A">
              <w:rPr>
                <w:rFonts w:eastAsia="MS Mincho"/>
                <w:color w:val="000000" w:themeColor="text1"/>
                <w:sz w:val="20"/>
                <w:szCs w:val="20"/>
                <w:lang w:val="tr-TR"/>
              </w:rPr>
              <w:t xml:space="preserve">: </w:t>
            </w:r>
            <w:r w:rsidR="007C63D5">
              <w:rPr>
                <w:b w:val="0"/>
                <w:bCs w:val="0"/>
                <w:sz w:val="20"/>
                <w:szCs w:val="20"/>
              </w:rPr>
              <w:t>KNiF</w:t>
            </w:r>
            <w:r w:rsidR="007C63D5">
              <w:rPr>
                <w:b w:val="0"/>
                <w:bCs w:val="0"/>
                <w:sz w:val="20"/>
                <w:szCs w:val="20"/>
                <w:vertAlign w:val="subscript"/>
              </w:rPr>
              <w:t>3</w:t>
            </w:r>
            <w:r w:rsidR="007C63D5">
              <w:rPr>
                <w:b w:val="0"/>
                <w:bCs w:val="0"/>
                <w:sz w:val="20"/>
                <w:szCs w:val="20"/>
              </w:rPr>
              <w:t>, density functional theory, structural properties, mechanical stability</w:t>
            </w:r>
          </w:p>
          <w:p w14:paraId="6824E26F" w14:textId="1E2316F1" w:rsidR="001558FC" w:rsidRPr="0097784A" w:rsidRDefault="001558FC" w:rsidP="00432B5A">
            <w:pPr>
              <w:pStyle w:val="TRANSAffiliation"/>
              <w:jc w:val="both"/>
              <w:rPr>
                <w:i/>
                <w:color w:val="000000" w:themeColor="text1"/>
                <w:sz w:val="20"/>
              </w:rPr>
            </w:pPr>
          </w:p>
        </w:tc>
      </w:tr>
    </w:tbl>
    <w:p w14:paraId="447BB984" w14:textId="351E5B8B" w:rsidR="003D3818" w:rsidRPr="0097784A" w:rsidRDefault="00B2099A" w:rsidP="009131C2">
      <w:pPr>
        <w:pStyle w:val="ListeParagraf"/>
        <w:numPr>
          <w:ilvl w:val="0"/>
          <w:numId w:val="6"/>
        </w:numPr>
        <w:autoSpaceDE w:val="0"/>
        <w:autoSpaceDN w:val="0"/>
        <w:adjustRightInd w:val="0"/>
        <w:spacing w:before="120" w:after="0"/>
        <w:ind w:left="426" w:right="-59" w:hanging="426"/>
        <w:jc w:val="both"/>
        <w:rPr>
          <w:rFonts w:ascii="Times New Roman" w:hAnsi="Times New Roman" w:cs="Times New Roman"/>
          <w:noProof/>
          <w:color w:val="000000" w:themeColor="text1"/>
        </w:rPr>
      </w:pPr>
      <w:proofErr w:type="spellStart"/>
      <w:r w:rsidRPr="0097784A">
        <w:rPr>
          <w:rFonts w:ascii="Times New Roman" w:hAnsi="Times New Roman" w:cs="Times New Roman"/>
          <w:b/>
          <w:color w:val="000000" w:themeColor="text1"/>
          <w:sz w:val="24"/>
          <w:szCs w:val="24"/>
        </w:rPr>
        <w:t>Introduction</w:t>
      </w:r>
      <w:proofErr w:type="spellEnd"/>
      <w:r w:rsidR="001558FC" w:rsidRPr="0097784A">
        <w:rPr>
          <w:rFonts w:ascii="Times New Roman" w:hAnsi="Times New Roman" w:cs="Times New Roman"/>
          <w:b/>
          <w:color w:val="000000" w:themeColor="text1"/>
          <w:sz w:val="24"/>
          <w:szCs w:val="24"/>
        </w:rPr>
        <w:t xml:space="preserve"> </w:t>
      </w:r>
    </w:p>
    <w:p w14:paraId="578882B9" w14:textId="79E9CA1D" w:rsidR="00441F43" w:rsidRDefault="00441F43" w:rsidP="00441F43">
      <w:pPr>
        <w:spacing w:after="0"/>
        <w:jc w:val="both"/>
        <w:rPr>
          <w:rFonts w:ascii="Times New Roman" w:eastAsia="Times New Roman" w:hAnsi="Times New Roman" w:cs="Times New Roman"/>
          <w:shd w:val="clear" w:color="auto" w:fill="FFFFFF"/>
          <w:lang w:val="en-US" w:eastAsia="tr-TR"/>
        </w:rPr>
      </w:pPr>
    </w:p>
    <w:p w14:paraId="279D47CF" w14:textId="7C9AAD03" w:rsidR="00976268" w:rsidRPr="00B43C16" w:rsidRDefault="007C63D5" w:rsidP="009762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eastAsia="Times New Roman" w:hAnsi="Times New Roman" w:cs="Times New Roman"/>
          <w:color w:val="000000"/>
        </w:rPr>
      </w:pPr>
      <w:r w:rsidRPr="00B43C16">
        <w:rPr>
          <w:rFonts w:ascii="Times New Roman" w:eastAsia="Times New Roman" w:hAnsi="Times New Roman" w:cs="Times New Roman"/>
          <w:color w:val="000000"/>
        </w:rPr>
        <w:t>KNiF</w:t>
      </w:r>
      <w:r w:rsidRPr="00B43C16">
        <w:rPr>
          <w:rFonts w:ascii="Times New Roman" w:eastAsia="Times New Roman" w:hAnsi="Times New Roman" w:cs="Times New Roman"/>
          <w:color w:val="000000"/>
          <w:vertAlign w:val="subscript"/>
        </w:rPr>
        <w:t>3</w:t>
      </w:r>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compound</w:t>
      </w:r>
      <w:proofErr w:type="spellEnd"/>
      <w:r w:rsidRPr="00B43C16">
        <w:rPr>
          <w:rFonts w:ascii="Times New Roman" w:eastAsia="Times New Roman" w:hAnsi="Times New Roman" w:cs="Times New Roman"/>
          <w:color w:val="000000"/>
        </w:rPr>
        <w:t xml:space="preserve"> has a </w:t>
      </w:r>
      <w:proofErr w:type="spellStart"/>
      <w:r w:rsidRPr="00B43C16">
        <w:rPr>
          <w:rFonts w:ascii="Times New Roman" w:eastAsia="Times New Roman" w:hAnsi="Times New Roman" w:cs="Times New Roman"/>
          <w:color w:val="000000"/>
        </w:rPr>
        <w:t>member</w:t>
      </w:r>
      <w:proofErr w:type="spellEnd"/>
      <w:r w:rsidRPr="00B43C16">
        <w:rPr>
          <w:rFonts w:ascii="Times New Roman" w:eastAsia="Times New Roman" w:hAnsi="Times New Roman" w:cs="Times New Roman"/>
          <w:color w:val="000000"/>
        </w:rPr>
        <w:t xml:space="preserve"> of </w:t>
      </w:r>
      <w:proofErr w:type="spellStart"/>
      <w:r w:rsidRPr="00B43C16">
        <w:rPr>
          <w:rFonts w:ascii="Times New Roman" w:eastAsia="Times New Roman" w:hAnsi="Times New Roman" w:cs="Times New Roman"/>
          <w:color w:val="000000"/>
        </w:rPr>
        <w:t>fluoride</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perovskite</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family</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which</w:t>
      </w:r>
      <w:proofErr w:type="spellEnd"/>
      <w:r w:rsidRPr="00B43C16">
        <w:rPr>
          <w:rFonts w:ascii="Times New Roman" w:eastAsia="Times New Roman" w:hAnsi="Times New Roman" w:cs="Times New Roman"/>
          <w:color w:val="000000"/>
        </w:rPr>
        <w:t xml:space="preserve"> has </w:t>
      </w:r>
      <w:proofErr w:type="spellStart"/>
      <w:r w:rsidRPr="00B43C16">
        <w:rPr>
          <w:rFonts w:ascii="Times New Roman" w:eastAsia="Times New Roman" w:hAnsi="Times New Roman" w:cs="Times New Roman"/>
          <w:color w:val="000000"/>
        </w:rPr>
        <w:t>drawn</w:t>
      </w:r>
      <w:proofErr w:type="spellEnd"/>
      <w:r w:rsidRPr="00B43C16">
        <w:rPr>
          <w:rFonts w:ascii="Times New Roman" w:eastAsia="Times New Roman" w:hAnsi="Times New Roman" w:cs="Times New Roman"/>
          <w:color w:val="000000"/>
        </w:rPr>
        <w:t xml:space="preserve"> a lot of </w:t>
      </w:r>
      <w:proofErr w:type="spellStart"/>
      <w:r w:rsidRPr="00B43C16">
        <w:rPr>
          <w:rFonts w:ascii="Times New Roman" w:eastAsia="Times New Roman" w:hAnsi="Times New Roman" w:cs="Times New Roman"/>
          <w:color w:val="000000"/>
        </w:rPr>
        <w:t>interest</w:t>
      </w:r>
      <w:proofErr w:type="spellEnd"/>
      <w:r w:rsidRPr="00B43C16">
        <w:rPr>
          <w:rFonts w:ascii="Times New Roman" w:eastAsia="Times New Roman" w:hAnsi="Times New Roman" w:cs="Times New Roman"/>
          <w:color w:val="000000"/>
        </w:rPr>
        <w:t xml:space="preserve"> in </w:t>
      </w:r>
      <w:proofErr w:type="spellStart"/>
      <w:r w:rsidRPr="00B43C16">
        <w:rPr>
          <w:rFonts w:ascii="Times New Roman" w:eastAsia="Times New Roman" w:hAnsi="Times New Roman" w:cs="Times New Roman"/>
          <w:color w:val="000000"/>
        </w:rPr>
        <w:t>technological</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applications</w:t>
      </w:r>
      <w:proofErr w:type="spellEnd"/>
      <w:r w:rsidR="00A03094" w:rsidRPr="00B43C16">
        <w:rPr>
          <w:rFonts w:ascii="Times New Roman" w:eastAsia="Times New Roman" w:hAnsi="Times New Roman" w:cs="Times New Roman"/>
          <w:color w:val="000000"/>
        </w:rPr>
        <w:t xml:space="preserve"> [1</w:t>
      </w:r>
      <w:r w:rsidR="00337AF1">
        <w:rPr>
          <w:rFonts w:ascii="Times New Roman" w:eastAsia="Times New Roman" w:hAnsi="Times New Roman" w:cs="Times New Roman"/>
          <w:color w:val="000000"/>
        </w:rPr>
        <w:t>-11</w:t>
      </w:r>
      <w:r w:rsidR="00A03094" w:rsidRPr="00B43C16">
        <w:rPr>
          <w:rFonts w:ascii="Times New Roman" w:eastAsia="Times New Roman" w:hAnsi="Times New Roman" w:cs="Times New Roman"/>
          <w:color w:val="000000"/>
        </w:rPr>
        <w:t>]</w:t>
      </w:r>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Despite</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the</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interest</w:t>
      </w:r>
      <w:proofErr w:type="spellEnd"/>
      <w:r w:rsidRPr="00B43C16">
        <w:rPr>
          <w:rFonts w:ascii="Times New Roman" w:eastAsia="Times New Roman" w:hAnsi="Times New Roman" w:cs="Times New Roman"/>
          <w:color w:val="000000"/>
        </w:rPr>
        <w:t xml:space="preserve"> in </w:t>
      </w:r>
      <w:proofErr w:type="spellStart"/>
      <w:r w:rsidRPr="00B43C16">
        <w:rPr>
          <w:rFonts w:ascii="Times New Roman" w:eastAsia="Times New Roman" w:hAnsi="Times New Roman" w:cs="Times New Roman"/>
          <w:color w:val="000000"/>
        </w:rPr>
        <w:t>fluoride</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perovskite</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alloys</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the</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physical</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properties</w:t>
      </w:r>
      <w:proofErr w:type="spellEnd"/>
      <w:r w:rsidRPr="00B43C16">
        <w:rPr>
          <w:rFonts w:ascii="Times New Roman" w:eastAsia="Times New Roman" w:hAnsi="Times New Roman" w:cs="Times New Roman"/>
          <w:color w:val="000000"/>
        </w:rPr>
        <w:t xml:space="preserve"> of </w:t>
      </w:r>
      <w:proofErr w:type="spellStart"/>
      <w:r w:rsidRPr="00B43C16">
        <w:rPr>
          <w:rFonts w:ascii="Times New Roman" w:eastAsia="Times New Roman" w:hAnsi="Times New Roman" w:cs="Times New Roman"/>
          <w:color w:val="000000"/>
        </w:rPr>
        <w:t>the</w:t>
      </w:r>
      <w:proofErr w:type="spellEnd"/>
      <w:r w:rsidRPr="00B43C16">
        <w:rPr>
          <w:rFonts w:ascii="Times New Roman" w:eastAsia="Times New Roman" w:hAnsi="Times New Roman" w:cs="Times New Roman"/>
          <w:color w:val="000000"/>
        </w:rPr>
        <w:t xml:space="preserve"> KNiF</w:t>
      </w:r>
      <w:r w:rsidRPr="00B43C16">
        <w:rPr>
          <w:rFonts w:ascii="Times New Roman" w:eastAsia="Times New Roman" w:hAnsi="Times New Roman" w:cs="Times New Roman"/>
          <w:color w:val="000000"/>
          <w:vertAlign w:val="subscript"/>
        </w:rPr>
        <w:t>3</w:t>
      </w:r>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compound</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have</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been</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researched</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poorly</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under</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pressure</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to</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the</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best</w:t>
      </w:r>
      <w:proofErr w:type="spellEnd"/>
      <w:r w:rsidRPr="00B43C16">
        <w:rPr>
          <w:rFonts w:ascii="Times New Roman" w:eastAsia="Times New Roman" w:hAnsi="Times New Roman" w:cs="Times New Roman"/>
          <w:color w:val="000000"/>
        </w:rPr>
        <w:t xml:space="preserve"> of </w:t>
      </w:r>
      <w:proofErr w:type="spellStart"/>
      <w:r w:rsidRPr="00B43C16">
        <w:rPr>
          <w:rFonts w:ascii="Times New Roman" w:eastAsia="Times New Roman" w:hAnsi="Times New Roman" w:cs="Times New Roman"/>
          <w:color w:val="000000"/>
        </w:rPr>
        <w:t>our</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knowledge</w:t>
      </w:r>
      <w:proofErr w:type="spellEnd"/>
      <w:r w:rsidRPr="00B43C16">
        <w:rPr>
          <w:rFonts w:ascii="Times New Roman" w:eastAsia="Times New Roman" w:hAnsi="Times New Roman" w:cs="Times New Roman"/>
          <w:color w:val="000000"/>
        </w:rPr>
        <w:t xml:space="preserve">. A </w:t>
      </w:r>
      <w:proofErr w:type="spellStart"/>
      <w:r w:rsidRPr="00B43C16">
        <w:rPr>
          <w:rFonts w:ascii="Times New Roman" w:eastAsia="Times New Roman" w:hAnsi="Times New Roman" w:cs="Times New Roman"/>
          <w:color w:val="000000"/>
        </w:rPr>
        <w:t>few</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experimentally</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measured</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reports</w:t>
      </w:r>
      <w:proofErr w:type="spellEnd"/>
      <w:r w:rsidRPr="00B43C16">
        <w:rPr>
          <w:rFonts w:ascii="Times New Roman" w:eastAsia="Times New Roman" w:hAnsi="Times New Roman" w:cs="Times New Roman"/>
          <w:color w:val="000000"/>
        </w:rPr>
        <w:t xml:space="preserve"> on </w:t>
      </w:r>
      <w:proofErr w:type="spellStart"/>
      <w:r w:rsidRPr="00B43C16">
        <w:rPr>
          <w:rFonts w:ascii="Times New Roman" w:eastAsia="Times New Roman" w:hAnsi="Times New Roman" w:cs="Times New Roman"/>
          <w:color w:val="000000"/>
        </w:rPr>
        <w:t>this</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compound's</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band</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structure</w:t>
      </w:r>
      <w:proofErr w:type="spellEnd"/>
      <w:r w:rsidRPr="00B43C16">
        <w:rPr>
          <w:rFonts w:ascii="Times New Roman" w:eastAsia="Times New Roman" w:hAnsi="Times New Roman" w:cs="Times New Roman"/>
          <w:color w:val="000000"/>
        </w:rPr>
        <w:t xml:space="preserve"> [</w:t>
      </w:r>
      <w:r w:rsidR="00A03094" w:rsidRPr="00B43C16">
        <w:rPr>
          <w:rFonts w:ascii="Times New Roman" w:eastAsia="Times New Roman" w:hAnsi="Times New Roman" w:cs="Times New Roman"/>
          <w:color w:val="000000"/>
        </w:rPr>
        <w:t>2-</w:t>
      </w:r>
      <w:r w:rsidR="00976268" w:rsidRPr="00B43C16">
        <w:rPr>
          <w:rFonts w:ascii="Times New Roman" w:eastAsia="Times New Roman" w:hAnsi="Times New Roman" w:cs="Times New Roman"/>
          <w:color w:val="000000"/>
        </w:rPr>
        <w:t>5</w:t>
      </w:r>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Experimentally</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Onuki</w:t>
      </w:r>
      <w:proofErr w:type="spellEnd"/>
      <w:r w:rsidRPr="00B43C16">
        <w:rPr>
          <w:rFonts w:ascii="Times New Roman" w:eastAsia="Times New Roman" w:hAnsi="Times New Roman" w:cs="Times New Roman"/>
          <w:color w:val="000000"/>
        </w:rPr>
        <w:t xml:space="preserve"> et al. [</w:t>
      </w:r>
      <w:r w:rsidR="00D778A3" w:rsidRPr="00B43C16">
        <w:rPr>
          <w:rFonts w:ascii="Times New Roman" w:eastAsia="Times New Roman" w:hAnsi="Times New Roman" w:cs="Times New Roman"/>
          <w:color w:val="000000"/>
        </w:rPr>
        <w:t>2</w:t>
      </w:r>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have</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studied</w:t>
      </w:r>
      <w:proofErr w:type="spellEnd"/>
      <w:r w:rsidRPr="00B43C16">
        <w:rPr>
          <w:rFonts w:ascii="Times New Roman" w:eastAsia="Times New Roman" w:hAnsi="Times New Roman" w:cs="Times New Roman"/>
          <w:color w:val="000000"/>
        </w:rPr>
        <w:t xml:space="preserve"> </w:t>
      </w:r>
      <w:proofErr w:type="spellStart"/>
      <w:r w:rsidR="00CE7082" w:rsidRPr="00B43C16">
        <w:rPr>
          <w:rFonts w:ascii="Times New Roman" w:eastAsia="Times New Roman" w:hAnsi="Times New Roman" w:cs="Times New Roman"/>
          <w:color w:val="000000"/>
        </w:rPr>
        <w:t>absorption</w:t>
      </w:r>
      <w:proofErr w:type="spellEnd"/>
      <w:r w:rsidR="00CE7082" w:rsidRPr="00B43C16">
        <w:rPr>
          <w:rFonts w:ascii="Times New Roman" w:eastAsia="Times New Roman" w:hAnsi="Times New Roman" w:cs="Times New Roman"/>
          <w:color w:val="000000"/>
        </w:rPr>
        <w:t xml:space="preserve"> </w:t>
      </w:r>
      <w:proofErr w:type="spellStart"/>
      <w:r w:rsidR="00CE7082" w:rsidRPr="00B43C16">
        <w:rPr>
          <w:rFonts w:ascii="Times New Roman" w:eastAsia="Times New Roman" w:hAnsi="Times New Roman" w:cs="Times New Roman"/>
          <w:color w:val="000000"/>
        </w:rPr>
        <w:t>sprectra</w:t>
      </w:r>
      <w:proofErr w:type="spellEnd"/>
      <w:r w:rsidR="00CE7082" w:rsidRPr="00B43C16">
        <w:rPr>
          <w:rFonts w:ascii="Times New Roman" w:eastAsia="Times New Roman" w:hAnsi="Times New Roman" w:cs="Times New Roman"/>
          <w:color w:val="000000"/>
        </w:rPr>
        <w:t xml:space="preserve"> of </w:t>
      </w:r>
      <w:r w:rsidRPr="00B43C16">
        <w:rPr>
          <w:rFonts w:ascii="Times New Roman" w:eastAsia="Times New Roman" w:hAnsi="Times New Roman" w:cs="Times New Roman"/>
          <w:color w:val="000000"/>
        </w:rPr>
        <w:t>KMF</w:t>
      </w:r>
      <w:r w:rsidRPr="00B43C16">
        <w:rPr>
          <w:rFonts w:ascii="Times New Roman" w:eastAsia="Times New Roman" w:hAnsi="Times New Roman" w:cs="Times New Roman"/>
          <w:color w:val="000000"/>
          <w:vertAlign w:val="subscript"/>
        </w:rPr>
        <w:t>3</w:t>
      </w:r>
      <w:r w:rsidRPr="00B43C16">
        <w:rPr>
          <w:rFonts w:ascii="Times New Roman" w:eastAsia="Times New Roman" w:hAnsi="Times New Roman" w:cs="Times New Roman"/>
          <w:color w:val="000000"/>
        </w:rPr>
        <w:t xml:space="preserve"> (M=Mn, Fe, </w:t>
      </w:r>
      <w:proofErr w:type="spellStart"/>
      <w:r w:rsidRPr="00B43C16">
        <w:rPr>
          <w:rFonts w:ascii="Times New Roman" w:eastAsia="Times New Roman" w:hAnsi="Times New Roman" w:cs="Times New Roman"/>
          <w:color w:val="000000"/>
        </w:rPr>
        <w:t>Co</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Ni</w:t>
      </w:r>
      <w:proofErr w:type="spellEnd"/>
      <w:r w:rsidRPr="00B43C16">
        <w:rPr>
          <w:rFonts w:ascii="Times New Roman" w:eastAsia="Times New Roman" w:hAnsi="Times New Roman" w:cs="Times New Roman"/>
          <w:color w:val="000000"/>
        </w:rPr>
        <w:t xml:space="preserve">, Cu, </w:t>
      </w:r>
      <w:proofErr w:type="spellStart"/>
      <w:r w:rsidRPr="00B43C16">
        <w:rPr>
          <w:rFonts w:ascii="Times New Roman" w:eastAsia="Times New Roman" w:hAnsi="Times New Roman" w:cs="Times New Roman"/>
          <w:color w:val="000000"/>
        </w:rPr>
        <w:t>and</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Zn</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compounds</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Shulman</w:t>
      </w:r>
      <w:proofErr w:type="spellEnd"/>
      <w:r w:rsidRPr="00B43C16">
        <w:rPr>
          <w:rFonts w:ascii="Times New Roman" w:eastAsia="Times New Roman" w:hAnsi="Times New Roman" w:cs="Times New Roman"/>
          <w:color w:val="000000"/>
        </w:rPr>
        <w:t xml:space="preserve"> et al. [</w:t>
      </w:r>
      <w:r w:rsidR="00D778A3" w:rsidRPr="00B43C16">
        <w:rPr>
          <w:rFonts w:ascii="Times New Roman" w:eastAsia="Times New Roman" w:hAnsi="Times New Roman" w:cs="Times New Roman"/>
          <w:color w:val="000000"/>
        </w:rPr>
        <w:t>3</w:t>
      </w:r>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measured</w:t>
      </w:r>
      <w:proofErr w:type="spellEnd"/>
      <w:r w:rsidRPr="00B43C16">
        <w:rPr>
          <w:rFonts w:ascii="Times New Roman" w:eastAsia="Times New Roman" w:hAnsi="Times New Roman" w:cs="Times New Roman"/>
          <w:color w:val="000000"/>
        </w:rPr>
        <w:t xml:space="preserve"> x-ray-</w:t>
      </w:r>
      <w:proofErr w:type="spellStart"/>
      <w:r w:rsidRPr="00B43C16">
        <w:rPr>
          <w:rFonts w:ascii="Times New Roman" w:eastAsia="Times New Roman" w:hAnsi="Times New Roman" w:cs="Times New Roman"/>
          <w:color w:val="000000"/>
        </w:rPr>
        <w:t>absorption</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spectra</w:t>
      </w:r>
      <w:proofErr w:type="spellEnd"/>
      <w:r w:rsidRPr="00B43C16">
        <w:rPr>
          <w:rFonts w:ascii="Times New Roman" w:eastAsia="Times New Roman" w:hAnsi="Times New Roman" w:cs="Times New Roman"/>
          <w:color w:val="000000"/>
        </w:rPr>
        <w:t xml:space="preserve"> of KMF</w:t>
      </w:r>
      <w:r w:rsidRPr="00B43C16">
        <w:rPr>
          <w:rFonts w:ascii="Times New Roman" w:eastAsia="Times New Roman" w:hAnsi="Times New Roman" w:cs="Times New Roman"/>
          <w:color w:val="000000"/>
          <w:vertAlign w:val="subscript"/>
        </w:rPr>
        <w:t xml:space="preserve">3 </w:t>
      </w:r>
      <w:r w:rsidRPr="00B43C16">
        <w:rPr>
          <w:rFonts w:ascii="Times New Roman" w:eastAsia="Times New Roman" w:hAnsi="Times New Roman" w:cs="Times New Roman"/>
          <w:color w:val="000000"/>
        </w:rPr>
        <w:t xml:space="preserve">(M=Mn, Fe, </w:t>
      </w:r>
      <w:proofErr w:type="spellStart"/>
      <w:r w:rsidRPr="00B43C16">
        <w:rPr>
          <w:rFonts w:ascii="Times New Roman" w:eastAsia="Times New Roman" w:hAnsi="Times New Roman" w:cs="Times New Roman"/>
          <w:color w:val="000000"/>
        </w:rPr>
        <w:t>Co</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Ni</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and</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Zn</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compounds</w:t>
      </w:r>
      <w:proofErr w:type="spellEnd"/>
      <w:r w:rsidR="00CE7082" w:rsidRPr="00B43C16">
        <w:rPr>
          <w:rFonts w:ascii="Times New Roman" w:hAnsi="Times New Roman" w:cs="Times New Roman"/>
          <w:color w:val="000000"/>
        </w:rPr>
        <w:t xml:space="preserve"> </w:t>
      </w:r>
      <w:proofErr w:type="spellStart"/>
      <w:r w:rsidR="00CE7082" w:rsidRPr="00B43C16">
        <w:rPr>
          <w:rFonts w:ascii="Times New Roman" w:hAnsi="Times New Roman" w:cs="Times New Roman"/>
          <w:color w:val="000000"/>
        </w:rPr>
        <w:t>via</w:t>
      </w:r>
      <w:proofErr w:type="spellEnd"/>
      <w:r w:rsidR="00CE7082" w:rsidRPr="00B43C16">
        <w:rPr>
          <w:rFonts w:ascii="Times New Roman" w:hAnsi="Times New Roman" w:cs="Times New Roman"/>
          <w:color w:val="000000"/>
        </w:rPr>
        <w:t xml:space="preserve"> </w:t>
      </w:r>
      <w:proofErr w:type="spellStart"/>
      <w:r w:rsidR="00CE7082" w:rsidRPr="00B43C16">
        <w:rPr>
          <w:rFonts w:ascii="Times New Roman" w:hAnsi="Times New Roman" w:cs="Times New Roman"/>
          <w:color w:val="000000"/>
        </w:rPr>
        <w:t>synchrotron</w:t>
      </w:r>
      <w:proofErr w:type="spellEnd"/>
      <w:r w:rsidR="00CE7082" w:rsidRPr="00B43C16">
        <w:rPr>
          <w:rFonts w:ascii="Times New Roman" w:hAnsi="Times New Roman" w:cs="Times New Roman"/>
          <w:color w:val="000000"/>
        </w:rPr>
        <w:t xml:space="preserve"> </w:t>
      </w:r>
      <w:proofErr w:type="spellStart"/>
      <w:r w:rsidR="00CE7082" w:rsidRPr="00B43C16">
        <w:rPr>
          <w:rFonts w:ascii="Times New Roman" w:hAnsi="Times New Roman" w:cs="Times New Roman"/>
          <w:color w:val="000000"/>
        </w:rPr>
        <w:t>radiation</w:t>
      </w:r>
      <w:proofErr w:type="spellEnd"/>
      <w:r w:rsidR="00CE7082" w:rsidRPr="00B43C16">
        <w:rPr>
          <w:rFonts w:ascii="Times New Roman" w:hAnsi="Times New Roman" w:cs="Times New Roman"/>
          <w:color w:val="000000"/>
        </w:rPr>
        <w:t xml:space="preserve">. </w:t>
      </w:r>
      <w:r w:rsidRPr="00B43C16">
        <w:rPr>
          <w:rFonts w:ascii="Times New Roman" w:eastAsia="Times New Roman" w:hAnsi="Times New Roman" w:cs="Times New Roman"/>
          <w:color w:val="000000"/>
        </w:rPr>
        <w:t xml:space="preserve">Using X-ray </w:t>
      </w:r>
      <w:proofErr w:type="spellStart"/>
      <w:r w:rsidRPr="00B43C16">
        <w:rPr>
          <w:rFonts w:ascii="Times New Roman" w:eastAsia="Times New Roman" w:hAnsi="Times New Roman" w:cs="Times New Roman"/>
          <w:color w:val="000000"/>
        </w:rPr>
        <w:t>diffraction</w:t>
      </w:r>
      <w:proofErr w:type="spellEnd"/>
      <w:r w:rsidRPr="00B43C16">
        <w:rPr>
          <w:rFonts w:ascii="Times New Roman" w:eastAsia="Times New Roman" w:hAnsi="Times New Roman" w:cs="Times New Roman"/>
          <w:color w:val="000000"/>
        </w:rPr>
        <w:t xml:space="preserve"> data, </w:t>
      </w:r>
      <w:proofErr w:type="spellStart"/>
      <w:r w:rsidRPr="00B43C16">
        <w:rPr>
          <w:rFonts w:ascii="Times New Roman" w:eastAsia="Times New Roman" w:hAnsi="Times New Roman" w:cs="Times New Roman"/>
          <w:color w:val="000000"/>
        </w:rPr>
        <w:t>the</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topological</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analysis</w:t>
      </w:r>
      <w:proofErr w:type="spellEnd"/>
      <w:r w:rsidRPr="00B43C16">
        <w:rPr>
          <w:rFonts w:ascii="Times New Roman" w:eastAsia="Times New Roman" w:hAnsi="Times New Roman" w:cs="Times New Roman"/>
          <w:color w:val="000000"/>
        </w:rPr>
        <w:t xml:space="preserve"> of </w:t>
      </w:r>
      <w:proofErr w:type="spellStart"/>
      <w:r w:rsidRPr="00B43C16">
        <w:rPr>
          <w:rFonts w:ascii="Times New Roman" w:eastAsia="Times New Roman" w:hAnsi="Times New Roman" w:cs="Times New Roman"/>
          <w:color w:val="000000"/>
        </w:rPr>
        <w:t>the</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electron</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density</w:t>
      </w:r>
      <w:proofErr w:type="spellEnd"/>
      <w:r w:rsidRPr="00B43C16">
        <w:rPr>
          <w:rFonts w:ascii="Times New Roman" w:eastAsia="Times New Roman" w:hAnsi="Times New Roman" w:cs="Times New Roman"/>
          <w:color w:val="000000"/>
        </w:rPr>
        <w:t xml:space="preserve"> of KNiF</w:t>
      </w:r>
      <w:r w:rsidRPr="00B43C16">
        <w:rPr>
          <w:rFonts w:ascii="Times New Roman" w:eastAsia="Times New Roman" w:hAnsi="Times New Roman" w:cs="Times New Roman"/>
          <w:color w:val="000000"/>
          <w:vertAlign w:val="subscript"/>
        </w:rPr>
        <w:t>3</w:t>
      </w:r>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were</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reported</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by</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Tsirelson</w:t>
      </w:r>
      <w:proofErr w:type="spellEnd"/>
      <w:r w:rsidRPr="00B43C16">
        <w:rPr>
          <w:rFonts w:ascii="Times New Roman" w:eastAsia="Times New Roman" w:hAnsi="Times New Roman" w:cs="Times New Roman"/>
          <w:color w:val="000000"/>
        </w:rPr>
        <w:t xml:space="preserve"> et al</w:t>
      </w:r>
      <w:r w:rsidR="00C70DA0">
        <w:rPr>
          <w:rFonts w:ascii="Times New Roman" w:eastAsia="Times New Roman" w:hAnsi="Times New Roman" w:cs="Times New Roman"/>
          <w:color w:val="000000"/>
        </w:rPr>
        <w:t>.</w:t>
      </w:r>
      <w:r w:rsidRPr="00B43C16">
        <w:rPr>
          <w:rFonts w:ascii="Times New Roman" w:eastAsia="Times New Roman" w:hAnsi="Times New Roman" w:cs="Times New Roman"/>
          <w:color w:val="000000"/>
        </w:rPr>
        <w:t xml:space="preserve"> [</w:t>
      </w:r>
      <w:r w:rsidR="00D778A3" w:rsidRPr="00B43C16">
        <w:rPr>
          <w:rFonts w:ascii="Times New Roman" w:eastAsia="Times New Roman" w:hAnsi="Times New Roman" w:cs="Times New Roman"/>
          <w:color w:val="000000"/>
        </w:rPr>
        <w:t>4</w:t>
      </w:r>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They</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noticed</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that</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the</w:t>
      </w:r>
      <w:proofErr w:type="spellEnd"/>
      <w:r w:rsidRPr="00B43C16">
        <w:rPr>
          <w:rFonts w:ascii="Times New Roman" w:eastAsia="Times New Roman" w:hAnsi="Times New Roman" w:cs="Times New Roman"/>
          <w:color w:val="000000"/>
        </w:rPr>
        <w:t xml:space="preserve"> K-F </w:t>
      </w:r>
      <w:proofErr w:type="spellStart"/>
      <w:r w:rsidRPr="00B43C16">
        <w:rPr>
          <w:rFonts w:ascii="Times New Roman" w:eastAsia="Times New Roman" w:hAnsi="Times New Roman" w:cs="Times New Roman"/>
          <w:color w:val="000000"/>
        </w:rPr>
        <w:t>interaction</w:t>
      </w:r>
      <w:proofErr w:type="spellEnd"/>
      <w:r w:rsidRPr="00B43C16">
        <w:rPr>
          <w:rFonts w:ascii="Times New Roman" w:eastAsia="Times New Roman" w:hAnsi="Times New Roman" w:cs="Times New Roman"/>
          <w:color w:val="000000"/>
        </w:rPr>
        <w:t xml:space="preserve"> is </w:t>
      </w:r>
      <w:proofErr w:type="spellStart"/>
      <w:r w:rsidRPr="00B43C16">
        <w:rPr>
          <w:rFonts w:ascii="Times New Roman" w:eastAsia="Times New Roman" w:hAnsi="Times New Roman" w:cs="Times New Roman"/>
          <w:color w:val="000000"/>
        </w:rPr>
        <w:t>ionic</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and</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the</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Ni</w:t>
      </w:r>
      <w:proofErr w:type="spellEnd"/>
      <w:r w:rsidRPr="00B43C16">
        <w:rPr>
          <w:rFonts w:ascii="Times New Roman" w:eastAsia="Times New Roman" w:hAnsi="Times New Roman" w:cs="Times New Roman"/>
          <w:color w:val="000000"/>
        </w:rPr>
        <w:t xml:space="preserve">-F </w:t>
      </w:r>
      <w:proofErr w:type="spellStart"/>
      <w:r w:rsidRPr="00B43C16">
        <w:rPr>
          <w:rFonts w:ascii="Times New Roman" w:eastAsia="Times New Roman" w:hAnsi="Times New Roman" w:cs="Times New Roman"/>
          <w:color w:val="000000"/>
        </w:rPr>
        <w:t>bond</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rPr>
        <w:t>shows</w:t>
      </w:r>
      <w:proofErr w:type="spellEnd"/>
      <w:r w:rsidRPr="00B43C16">
        <w:rPr>
          <w:rFonts w:ascii="Times New Roman" w:eastAsia="Times New Roman" w:hAnsi="Times New Roman" w:cs="Times New Roman"/>
          <w:color w:val="000000"/>
        </w:rPr>
        <w:t xml:space="preserve"> polar </w:t>
      </w:r>
      <w:proofErr w:type="spellStart"/>
      <w:r w:rsidRPr="00B43C16">
        <w:rPr>
          <w:rFonts w:ascii="Times New Roman" w:eastAsia="Times New Roman" w:hAnsi="Times New Roman" w:cs="Times New Roman"/>
          <w:color w:val="000000"/>
        </w:rPr>
        <w:t>covalent</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type</w:t>
      </w:r>
      <w:proofErr w:type="spellEnd"/>
      <w:r w:rsidRPr="00B43C16">
        <w:rPr>
          <w:rFonts w:ascii="Times New Roman" w:eastAsia="Times New Roman" w:hAnsi="Times New Roman" w:cs="Times New Roman"/>
          <w:color w:val="000000"/>
        </w:rPr>
        <w:t xml:space="preserve"> in KNiF</w:t>
      </w:r>
      <w:r w:rsidRPr="00B43C16">
        <w:rPr>
          <w:rFonts w:ascii="Times New Roman" w:eastAsia="Times New Roman" w:hAnsi="Times New Roman" w:cs="Times New Roman"/>
          <w:color w:val="000000"/>
          <w:vertAlign w:val="subscript"/>
        </w:rPr>
        <w:t>3</w:t>
      </w:r>
      <w:r w:rsidRPr="00B43C16">
        <w:rPr>
          <w:rFonts w:ascii="Times New Roman" w:eastAsia="Times New Roman" w:hAnsi="Times New Roman" w:cs="Times New Roman"/>
          <w:color w:val="000000"/>
        </w:rPr>
        <w:t>. Rousseau et al</w:t>
      </w:r>
      <w:r w:rsidR="00C70DA0">
        <w:rPr>
          <w:rFonts w:ascii="Times New Roman" w:eastAsia="Times New Roman" w:hAnsi="Times New Roman" w:cs="Times New Roman"/>
          <w:color w:val="000000"/>
        </w:rPr>
        <w:t>.</w:t>
      </w:r>
      <w:r w:rsidRPr="00B43C16">
        <w:rPr>
          <w:rFonts w:ascii="Times New Roman" w:eastAsia="Times New Roman" w:hAnsi="Times New Roman" w:cs="Times New Roman"/>
          <w:color w:val="000000"/>
        </w:rPr>
        <w:t xml:space="preserve"> [</w:t>
      </w:r>
      <w:r w:rsidR="00D778A3" w:rsidRPr="00B43C16">
        <w:rPr>
          <w:rFonts w:ascii="Times New Roman" w:eastAsia="Times New Roman" w:hAnsi="Times New Roman" w:cs="Times New Roman"/>
          <w:color w:val="000000"/>
        </w:rPr>
        <w:t>5</w:t>
      </w:r>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were</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reported</w:t>
      </w:r>
      <w:proofErr w:type="spellEnd"/>
      <w:r w:rsidRPr="00B43C16">
        <w:rPr>
          <w:rFonts w:ascii="Times New Roman" w:eastAsia="Times New Roman" w:hAnsi="Times New Roman" w:cs="Times New Roman"/>
          <w:color w:val="000000"/>
        </w:rPr>
        <w:t xml:space="preserve"> </w:t>
      </w:r>
      <w:r w:rsidRPr="00B43C16">
        <w:rPr>
          <w:rFonts w:ascii="Times New Roman" w:eastAsia="Times New Roman" w:hAnsi="Times New Roman" w:cs="Times New Roman"/>
        </w:rPr>
        <w:t xml:space="preserve">on </w:t>
      </w:r>
      <w:proofErr w:type="spellStart"/>
      <w:r w:rsidRPr="00B43C16">
        <w:rPr>
          <w:rFonts w:ascii="Times New Roman" w:eastAsia="Times New Roman" w:hAnsi="Times New Roman" w:cs="Times New Roman"/>
        </w:rPr>
        <w:t>the</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elastic</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constants</w:t>
      </w:r>
      <w:proofErr w:type="spellEnd"/>
      <w:r w:rsidRPr="00B43C16">
        <w:rPr>
          <w:rFonts w:ascii="Times New Roman" w:eastAsia="Times New Roman" w:hAnsi="Times New Roman" w:cs="Times New Roman"/>
          <w:color w:val="000000"/>
        </w:rPr>
        <w:t xml:space="preserve"> of </w:t>
      </w:r>
      <w:proofErr w:type="spellStart"/>
      <w:r w:rsidRPr="00B43C16">
        <w:rPr>
          <w:rFonts w:ascii="Times New Roman" w:eastAsia="Times New Roman" w:hAnsi="Times New Roman" w:cs="Times New Roman"/>
          <w:color w:val="000000"/>
        </w:rPr>
        <w:t>perovskite</w:t>
      </w:r>
      <w:proofErr w:type="spellEnd"/>
      <w:r w:rsidRPr="00B43C16">
        <w:rPr>
          <w:rFonts w:ascii="Times New Roman" w:eastAsia="Times New Roman" w:hAnsi="Times New Roman" w:cs="Times New Roman"/>
          <w:color w:val="000000"/>
        </w:rPr>
        <w:t xml:space="preserve"> AMF</w:t>
      </w:r>
      <w:r w:rsidRPr="00B43C16">
        <w:rPr>
          <w:rFonts w:ascii="Times New Roman" w:eastAsia="Times New Roman" w:hAnsi="Times New Roman" w:cs="Times New Roman"/>
          <w:color w:val="000000"/>
          <w:vertAlign w:val="subscript"/>
        </w:rPr>
        <w:t>3</w:t>
      </w:r>
      <w:r w:rsidRPr="00B43C16">
        <w:rPr>
          <w:rFonts w:ascii="Times New Roman" w:eastAsia="Times New Roman" w:hAnsi="Times New Roman" w:cs="Times New Roman"/>
          <w:color w:val="000000"/>
        </w:rPr>
        <w:t xml:space="preserve"> (A =K, Rb; M=Mg, </w:t>
      </w:r>
      <w:proofErr w:type="spellStart"/>
      <w:r w:rsidRPr="00B43C16">
        <w:rPr>
          <w:rFonts w:ascii="Times New Roman" w:eastAsia="Times New Roman" w:hAnsi="Times New Roman" w:cs="Times New Roman"/>
          <w:color w:val="000000"/>
        </w:rPr>
        <w:t>Ni</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Co</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Zn</w:t>
      </w:r>
      <w:proofErr w:type="spellEnd"/>
      <w:r w:rsidRPr="00B43C16">
        <w:rPr>
          <w:rFonts w:ascii="Times New Roman" w:eastAsia="Times New Roman" w:hAnsi="Times New Roman" w:cs="Times New Roman"/>
          <w:color w:val="000000"/>
        </w:rPr>
        <w:t xml:space="preserve">, Mn) </w:t>
      </w:r>
      <w:proofErr w:type="spellStart"/>
      <w:r w:rsidRPr="00B43C16">
        <w:rPr>
          <w:rFonts w:ascii="Times New Roman" w:eastAsia="Times New Roman" w:hAnsi="Times New Roman" w:cs="Times New Roman"/>
          <w:color w:val="000000"/>
        </w:rPr>
        <w:t>compounds</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by</w:t>
      </w:r>
      <w:proofErr w:type="spellEnd"/>
      <w:r w:rsidRPr="00B43C16">
        <w:rPr>
          <w:rFonts w:ascii="Times New Roman" w:eastAsia="Times New Roman" w:hAnsi="Times New Roman" w:cs="Times New Roman"/>
          <w:color w:val="000000"/>
        </w:rPr>
        <w:t xml:space="preserve"> </w:t>
      </w:r>
      <w:proofErr w:type="spellStart"/>
      <w:r w:rsidR="007167DD" w:rsidRPr="00B43C16">
        <w:rPr>
          <w:rFonts w:ascii="Times New Roman" w:eastAsia="Times New Roman" w:hAnsi="Times New Roman" w:cs="Times New Roman"/>
          <w:color w:val="000000"/>
        </w:rPr>
        <w:t>long</w:t>
      </w:r>
      <w:proofErr w:type="spellEnd"/>
      <w:r w:rsidR="007167DD" w:rsidRPr="00B43C16">
        <w:rPr>
          <w:rFonts w:ascii="Times New Roman" w:eastAsia="Times New Roman" w:hAnsi="Times New Roman" w:cs="Times New Roman"/>
          <w:color w:val="000000"/>
        </w:rPr>
        <w:t xml:space="preserve"> </w:t>
      </w:r>
      <w:proofErr w:type="spellStart"/>
      <w:r w:rsidR="007167DD" w:rsidRPr="00B43C16">
        <w:rPr>
          <w:rFonts w:ascii="Times New Roman" w:eastAsia="Times New Roman" w:hAnsi="Times New Roman" w:cs="Times New Roman"/>
          <w:color w:val="000000"/>
        </w:rPr>
        <w:t>waves</w:t>
      </w:r>
      <w:proofErr w:type="spellEnd"/>
      <w:r w:rsidR="007167DD" w:rsidRPr="00B43C16">
        <w:rPr>
          <w:rFonts w:ascii="Times New Roman" w:eastAsia="Times New Roman" w:hAnsi="Times New Roman" w:cs="Times New Roman"/>
          <w:color w:val="000000"/>
        </w:rPr>
        <w:t xml:space="preserve"> </w:t>
      </w:r>
      <w:proofErr w:type="spellStart"/>
      <w:r w:rsidR="007167DD" w:rsidRPr="00B43C16">
        <w:rPr>
          <w:rFonts w:ascii="Times New Roman" w:eastAsia="Times New Roman" w:hAnsi="Times New Roman" w:cs="Times New Roman"/>
          <w:color w:val="000000"/>
        </w:rPr>
        <w:t>method</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Kitamura</w:t>
      </w:r>
      <w:proofErr w:type="spellEnd"/>
      <w:r w:rsidRPr="00B43C16">
        <w:rPr>
          <w:rFonts w:ascii="Times New Roman" w:eastAsia="Times New Roman" w:hAnsi="Times New Roman" w:cs="Times New Roman"/>
          <w:color w:val="000000"/>
        </w:rPr>
        <w:t xml:space="preserve"> et al. [</w:t>
      </w:r>
      <w:r w:rsidR="00D778A3" w:rsidRPr="00B43C16">
        <w:rPr>
          <w:rFonts w:ascii="Times New Roman" w:eastAsia="Times New Roman" w:hAnsi="Times New Roman" w:cs="Times New Roman"/>
          <w:color w:val="000000"/>
        </w:rPr>
        <w:t>6</w:t>
      </w:r>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studied</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electronic</w:t>
      </w:r>
      <w:proofErr w:type="spellEnd"/>
      <w:r w:rsidRPr="00B43C16">
        <w:rPr>
          <w:rFonts w:ascii="Times New Roman" w:eastAsia="Times New Roman" w:hAnsi="Times New Roman" w:cs="Times New Roman"/>
          <w:color w:val="000000"/>
        </w:rPr>
        <w:t xml:space="preserve"> </w:t>
      </w:r>
      <w:proofErr w:type="spellStart"/>
      <w:r w:rsidR="00904058" w:rsidRPr="00B43C16">
        <w:rPr>
          <w:rFonts w:ascii="Times New Roman" w:eastAsia="Times New Roman" w:hAnsi="Times New Roman" w:cs="Times New Roman"/>
          <w:color w:val="000000"/>
        </w:rPr>
        <w:t>properties</w:t>
      </w:r>
      <w:proofErr w:type="spellEnd"/>
      <w:r w:rsidR="00904058" w:rsidRPr="00B43C16">
        <w:rPr>
          <w:rFonts w:ascii="Times New Roman" w:eastAsia="Times New Roman" w:hAnsi="Times New Roman" w:cs="Times New Roman"/>
          <w:color w:val="000000"/>
        </w:rPr>
        <w:t xml:space="preserve"> </w:t>
      </w:r>
      <w:r w:rsidRPr="00B43C16">
        <w:rPr>
          <w:rFonts w:ascii="Times New Roman" w:eastAsia="Times New Roman" w:hAnsi="Times New Roman" w:cs="Times New Roman"/>
          <w:color w:val="000000"/>
        </w:rPr>
        <w:t>of KMF</w:t>
      </w:r>
      <w:r w:rsidRPr="00B43C16">
        <w:rPr>
          <w:rFonts w:ascii="Times New Roman" w:eastAsia="Times New Roman" w:hAnsi="Times New Roman" w:cs="Times New Roman"/>
          <w:color w:val="000000"/>
          <w:vertAlign w:val="subscript"/>
        </w:rPr>
        <w:t>3</w:t>
      </w:r>
      <w:r w:rsidRPr="00B43C16">
        <w:rPr>
          <w:rFonts w:ascii="Times New Roman" w:eastAsia="Times New Roman" w:hAnsi="Times New Roman" w:cs="Times New Roman"/>
          <w:color w:val="000000"/>
        </w:rPr>
        <w:t xml:space="preserve"> (M = Mn, Fe, </w:t>
      </w:r>
      <w:proofErr w:type="spellStart"/>
      <w:r w:rsidRPr="00B43C16">
        <w:rPr>
          <w:rFonts w:ascii="Times New Roman" w:eastAsia="Times New Roman" w:hAnsi="Times New Roman" w:cs="Times New Roman"/>
          <w:color w:val="000000"/>
        </w:rPr>
        <w:t>Co</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Ni</w:t>
      </w:r>
      <w:proofErr w:type="spellEnd"/>
      <w:r w:rsidRPr="00B43C16">
        <w:rPr>
          <w:rFonts w:ascii="Times New Roman" w:eastAsia="Times New Roman" w:hAnsi="Times New Roman" w:cs="Times New Roman"/>
          <w:color w:val="000000"/>
        </w:rPr>
        <w:t xml:space="preserve">, Cu, </w:t>
      </w:r>
      <w:proofErr w:type="spellStart"/>
      <w:r w:rsidRPr="00B43C16">
        <w:rPr>
          <w:rFonts w:ascii="Times New Roman" w:eastAsia="Times New Roman" w:hAnsi="Times New Roman" w:cs="Times New Roman"/>
          <w:color w:val="000000"/>
        </w:rPr>
        <w:t>and</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Zn</w:t>
      </w:r>
      <w:proofErr w:type="spellEnd"/>
      <w:r w:rsidRPr="00B43C16">
        <w:rPr>
          <w:rFonts w:ascii="Times New Roman" w:eastAsia="Times New Roman" w:hAnsi="Times New Roman" w:cs="Times New Roman"/>
          <w:color w:val="000000"/>
        </w:rPr>
        <w:t xml:space="preserve">) </w:t>
      </w:r>
      <w:proofErr w:type="spellStart"/>
      <w:r w:rsidRPr="00B43C16">
        <w:rPr>
          <w:rFonts w:ascii="Times New Roman" w:eastAsia="Times New Roman" w:hAnsi="Times New Roman" w:cs="Times New Roman"/>
          <w:color w:val="000000"/>
        </w:rPr>
        <w:t>compounds</w:t>
      </w:r>
      <w:proofErr w:type="spellEnd"/>
      <w:r w:rsidRPr="00B43C16">
        <w:rPr>
          <w:rFonts w:ascii="Times New Roman" w:eastAsia="Times New Roman" w:hAnsi="Times New Roman" w:cs="Times New Roman"/>
          <w:color w:val="000000"/>
        </w:rPr>
        <w:t xml:space="preserve">. </w:t>
      </w:r>
    </w:p>
    <w:p w14:paraId="7220BE32" w14:textId="3B9470F3" w:rsidR="007D49B8" w:rsidRPr="00B43C16" w:rsidRDefault="007167DD" w:rsidP="00834CF8">
      <w:pPr>
        <w:pStyle w:val="NormalWeb"/>
        <w:jc w:val="both"/>
        <w:rPr>
          <w:rFonts w:ascii="Times New Roman" w:eastAsia="Times New Roman" w:hAnsi="Times New Roman" w:cs="Times New Roman"/>
          <w:sz w:val="22"/>
          <w:szCs w:val="22"/>
        </w:rPr>
      </w:pPr>
      <w:proofErr w:type="spellStart"/>
      <w:r w:rsidRPr="00B43C16">
        <w:rPr>
          <w:rFonts w:ascii="Times New Roman" w:eastAsia="Times New Roman" w:hAnsi="Times New Roman" w:cs="Times New Roman"/>
          <w:color w:val="000000"/>
          <w:sz w:val="22"/>
          <w:szCs w:val="22"/>
        </w:rPr>
        <w:t>The</w:t>
      </w:r>
      <w:proofErr w:type="spellEnd"/>
      <w:r w:rsidRPr="00B43C16">
        <w:rPr>
          <w:rFonts w:ascii="Times New Roman" w:eastAsia="Times New Roman" w:hAnsi="Times New Roman" w:cs="Times New Roman"/>
          <w:color w:val="000000"/>
          <w:sz w:val="22"/>
          <w:szCs w:val="22"/>
        </w:rPr>
        <w:t xml:space="preserve"> </w:t>
      </w:r>
      <w:proofErr w:type="spellStart"/>
      <w:r w:rsidRPr="00B43C16">
        <w:rPr>
          <w:rFonts w:ascii="Times New Roman" w:eastAsia="Times New Roman" w:hAnsi="Times New Roman" w:cs="Times New Roman"/>
          <w:color w:val="000000"/>
          <w:sz w:val="22"/>
          <w:szCs w:val="22"/>
        </w:rPr>
        <w:t>e</w:t>
      </w:r>
      <w:r w:rsidR="007C63D5" w:rsidRPr="00B43C16">
        <w:rPr>
          <w:rFonts w:ascii="Times New Roman" w:eastAsia="Times New Roman" w:hAnsi="Times New Roman" w:cs="Times New Roman"/>
          <w:color w:val="000000"/>
          <w:sz w:val="22"/>
          <w:szCs w:val="22"/>
        </w:rPr>
        <w:t>lectronic</w:t>
      </w:r>
      <w:proofErr w:type="spellEnd"/>
      <w:r w:rsidR="007C63D5" w:rsidRPr="00B43C16">
        <w:rPr>
          <w:rFonts w:ascii="Times New Roman" w:eastAsia="Times New Roman" w:hAnsi="Times New Roman" w:cs="Times New Roman"/>
          <w:color w:val="000000"/>
          <w:sz w:val="22"/>
          <w:szCs w:val="22"/>
        </w:rPr>
        <w:t xml:space="preserve"> </w:t>
      </w:r>
      <w:proofErr w:type="spellStart"/>
      <w:r w:rsidR="007C63D5" w:rsidRPr="00B43C16">
        <w:rPr>
          <w:rFonts w:ascii="Times New Roman" w:eastAsia="Times New Roman" w:hAnsi="Times New Roman" w:cs="Times New Roman"/>
          <w:color w:val="000000"/>
          <w:sz w:val="22"/>
          <w:szCs w:val="22"/>
        </w:rPr>
        <w:t>properties</w:t>
      </w:r>
      <w:proofErr w:type="spellEnd"/>
      <w:r w:rsidR="007C63D5" w:rsidRPr="00B43C16">
        <w:rPr>
          <w:rFonts w:ascii="Times New Roman" w:eastAsia="Times New Roman" w:hAnsi="Times New Roman" w:cs="Times New Roman"/>
          <w:color w:val="000000"/>
          <w:sz w:val="22"/>
          <w:szCs w:val="22"/>
        </w:rPr>
        <w:t xml:space="preserve">, </w:t>
      </w:r>
      <w:proofErr w:type="spellStart"/>
      <w:r w:rsidR="007C63D5" w:rsidRPr="00B43C16">
        <w:rPr>
          <w:rFonts w:ascii="Times New Roman" w:eastAsia="Times New Roman" w:hAnsi="Times New Roman" w:cs="Times New Roman"/>
          <w:color w:val="000000"/>
          <w:sz w:val="22"/>
          <w:szCs w:val="22"/>
        </w:rPr>
        <w:t>magnetic</w:t>
      </w:r>
      <w:proofErr w:type="spellEnd"/>
      <w:r w:rsidR="007C63D5" w:rsidRPr="00B43C16">
        <w:rPr>
          <w:rFonts w:ascii="Times New Roman" w:eastAsia="Times New Roman" w:hAnsi="Times New Roman" w:cs="Times New Roman"/>
          <w:color w:val="000000"/>
          <w:sz w:val="22"/>
          <w:szCs w:val="22"/>
        </w:rPr>
        <w:t xml:space="preserve"> </w:t>
      </w:r>
      <w:proofErr w:type="spellStart"/>
      <w:r w:rsidR="007C63D5" w:rsidRPr="00B43C16">
        <w:rPr>
          <w:rFonts w:ascii="Times New Roman" w:eastAsia="Times New Roman" w:hAnsi="Times New Roman" w:cs="Times New Roman"/>
          <w:color w:val="000000"/>
          <w:sz w:val="22"/>
          <w:szCs w:val="22"/>
        </w:rPr>
        <w:t>properties</w:t>
      </w:r>
      <w:proofErr w:type="spellEnd"/>
      <w:r w:rsidR="007C63D5" w:rsidRPr="00B43C16">
        <w:rPr>
          <w:rFonts w:ascii="Times New Roman" w:eastAsia="Times New Roman" w:hAnsi="Times New Roman" w:cs="Times New Roman"/>
          <w:color w:val="000000"/>
          <w:sz w:val="22"/>
          <w:szCs w:val="22"/>
        </w:rPr>
        <w:t xml:space="preserve"> </w:t>
      </w:r>
      <w:proofErr w:type="spellStart"/>
      <w:r w:rsidR="007C63D5" w:rsidRPr="00B43C16">
        <w:rPr>
          <w:rFonts w:ascii="Times New Roman" w:eastAsia="Times New Roman" w:hAnsi="Times New Roman" w:cs="Times New Roman"/>
          <w:color w:val="000000"/>
          <w:sz w:val="22"/>
          <w:szCs w:val="22"/>
        </w:rPr>
        <w:t>and</w:t>
      </w:r>
      <w:proofErr w:type="spellEnd"/>
      <w:r w:rsidR="007C63D5" w:rsidRPr="00B43C16">
        <w:rPr>
          <w:rFonts w:ascii="Times New Roman" w:eastAsia="Times New Roman" w:hAnsi="Times New Roman" w:cs="Times New Roman"/>
          <w:color w:val="000000"/>
          <w:sz w:val="22"/>
          <w:szCs w:val="22"/>
        </w:rPr>
        <w:t xml:space="preserve"> </w:t>
      </w:r>
      <w:proofErr w:type="spellStart"/>
      <w:r w:rsidR="007C63D5" w:rsidRPr="00B43C16">
        <w:rPr>
          <w:rFonts w:ascii="Times New Roman" w:eastAsia="Times New Roman" w:hAnsi="Times New Roman" w:cs="Times New Roman"/>
          <w:color w:val="000000"/>
          <w:sz w:val="22"/>
          <w:szCs w:val="22"/>
        </w:rPr>
        <w:t>elastic</w:t>
      </w:r>
      <w:proofErr w:type="spellEnd"/>
      <w:r w:rsidR="007C63D5" w:rsidRPr="00B43C16">
        <w:rPr>
          <w:rFonts w:ascii="Times New Roman" w:eastAsia="Times New Roman" w:hAnsi="Times New Roman" w:cs="Times New Roman"/>
          <w:color w:val="000000"/>
          <w:sz w:val="22"/>
          <w:szCs w:val="22"/>
        </w:rPr>
        <w:t xml:space="preserve"> </w:t>
      </w:r>
      <w:proofErr w:type="spellStart"/>
      <w:r w:rsidR="007C63D5" w:rsidRPr="00B43C16">
        <w:rPr>
          <w:rFonts w:ascii="Times New Roman" w:eastAsia="Times New Roman" w:hAnsi="Times New Roman" w:cs="Times New Roman"/>
          <w:color w:val="000000"/>
          <w:sz w:val="22"/>
          <w:szCs w:val="22"/>
        </w:rPr>
        <w:t>properties</w:t>
      </w:r>
      <w:proofErr w:type="spellEnd"/>
      <w:r w:rsidR="007C63D5" w:rsidRPr="00B43C16">
        <w:rPr>
          <w:rFonts w:ascii="Times New Roman" w:eastAsia="Times New Roman" w:hAnsi="Times New Roman" w:cs="Times New Roman"/>
          <w:color w:val="000000"/>
          <w:sz w:val="22"/>
          <w:szCs w:val="22"/>
        </w:rPr>
        <w:t xml:space="preserve"> of KNiF</w:t>
      </w:r>
      <w:r w:rsidR="007C63D5" w:rsidRPr="00B43C16">
        <w:rPr>
          <w:rFonts w:ascii="Times New Roman" w:eastAsia="Times New Roman" w:hAnsi="Times New Roman" w:cs="Times New Roman"/>
          <w:color w:val="000000"/>
          <w:sz w:val="22"/>
          <w:szCs w:val="22"/>
          <w:vertAlign w:val="subscript"/>
        </w:rPr>
        <w:t>3</w:t>
      </w:r>
      <w:r w:rsidR="007C63D5" w:rsidRPr="00B43C16">
        <w:rPr>
          <w:rFonts w:ascii="Times New Roman" w:eastAsia="Times New Roman" w:hAnsi="Times New Roman" w:cs="Times New Roman"/>
          <w:color w:val="000000"/>
          <w:sz w:val="22"/>
          <w:szCs w:val="22"/>
        </w:rPr>
        <w:t xml:space="preserve"> has </w:t>
      </w:r>
      <w:proofErr w:type="spellStart"/>
      <w:r w:rsidR="007C63D5" w:rsidRPr="00B43C16">
        <w:rPr>
          <w:rFonts w:ascii="Times New Roman" w:eastAsia="Times New Roman" w:hAnsi="Times New Roman" w:cs="Times New Roman"/>
          <w:color w:val="000000"/>
          <w:sz w:val="22"/>
          <w:szCs w:val="22"/>
        </w:rPr>
        <w:t>been</w:t>
      </w:r>
      <w:proofErr w:type="spellEnd"/>
      <w:r w:rsidR="007C63D5" w:rsidRPr="00B43C16">
        <w:rPr>
          <w:rFonts w:ascii="Times New Roman" w:eastAsia="Times New Roman" w:hAnsi="Times New Roman" w:cs="Times New Roman"/>
          <w:color w:val="000000"/>
          <w:sz w:val="22"/>
          <w:szCs w:val="22"/>
        </w:rPr>
        <w:t xml:space="preserve"> </w:t>
      </w:r>
      <w:proofErr w:type="spellStart"/>
      <w:r w:rsidR="007C63D5" w:rsidRPr="00B43C16">
        <w:rPr>
          <w:rFonts w:ascii="Times New Roman" w:eastAsia="Times New Roman" w:hAnsi="Times New Roman" w:cs="Times New Roman"/>
          <w:color w:val="000000"/>
          <w:sz w:val="22"/>
          <w:szCs w:val="22"/>
        </w:rPr>
        <w:t>obtained</w:t>
      </w:r>
      <w:proofErr w:type="spellEnd"/>
      <w:r w:rsidR="007C63D5" w:rsidRPr="00B43C16">
        <w:rPr>
          <w:rFonts w:ascii="Times New Roman" w:eastAsia="Times New Roman" w:hAnsi="Times New Roman" w:cs="Times New Roman"/>
          <w:color w:val="000000"/>
          <w:sz w:val="22"/>
          <w:szCs w:val="22"/>
        </w:rPr>
        <w:t xml:space="preserve"> </w:t>
      </w:r>
      <w:proofErr w:type="spellStart"/>
      <w:r w:rsidR="00704EEA" w:rsidRPr="00B43C16">
        <w:rPr>
          <w:rFonts w:ascii="Times New Roman" w:eastAsia="Times New Roman" w:hAnsi="Times New Roman" w:cs="Times New Roman"/>
          <w:color w:val="000000"/>
          <w:sz w:val="22"/>
          <w:szCs w:val="22"/>
        </w:rPr>
        <w:t>by</w:t>
      </w:r>
      <w:proofErr w:type="spellEnd"/>
      <w:r w:rsidR="00704EEA" w:rsidRPr="00B43C16">
        <w:rPr>
          <w:rFonts w:ascii="Times New Roman" w:eastAsia="Times New Roman" w:hAnsi="Times New Roman" w:cs="Times New Roman"/>
          <w:color w:val="000000"/>
          <w:sz w:val="22"/>
          <w:szCs w:val="22"/>
        </w:rPr>
        <w:t xml:space="preserve"> </w:t>
      </w:r>
      <w:proofErr w:type="spellStart"/>
      <w:r w:rsidR="00704EEA" w:rsidRPr="00B43C16">
        <w:rPr>
          <w:rFonts w:ascii="Times New Roman" w:eastAsia="Times New Roman" w:hAnsi="Times New Roman" w:cs="Times New Roman"/>
          <w:color w:val="000000"/>
          <w:sz w:val="22"/>
          <w:szCs w:val="22"/>
        </w:rPr>
        <w:t>Ref</w:t>
      </w:r>
      <w:proofErr w:type="spellEnd"/>
      <w:r w:rsidR="00704EEA" w:rsidRPr="00B43C16">
        <w:rPr>
          <w:rFonts w:ascii="Times New Roman" w:eastAsia="Times New Roman" w:hAnsi="Times New Roman" w:cs="Times New Roman"/>
          <w:color w:val="000000"/>
          <w:sz w:val="22"/>
          <w:szCs w:val="22"/>
        </w:rPr>
        <w:t xml:space="preserve"> [7] </w:t>
      </w:r>
      <w:proofErr w:type="spellStart"/>
      <w:r w:rsidR="007C63D5" w:rsidRPr="00B43C16">
        <w:rPr>
          <w:rFonts w:ascii="Times New Roman" w:eastAsia="Times New Roman" w:hAnsi="Times New Roman" w:cs="Times New Roman"/>
          <w:color w:val="000000"/>
          <w:sz w:val="22"/>
          <w:szCs w:val="22"/>
        </w:rPr>
        <w:t>using</w:t>
      </w:r>
      <w:proofErr w:type="spellEnd"/>
      <w:r w:rsidR="007C63D5" w:rsidRPr="00B43C16">
        <w:rPr>
          <w:rFonts w:ascii="Times New Roman" w:eastAsia="Times New Roman" w:hAnsi="Times New Roman" w:cs="Times New Roman"/>
          <w:color w:val="000000"/>
          <w:sz w:val="22"/>
          <w:szCs w:val="22"/>
        </w:rPr>
        <w:t xml:space="preserve"> </w:t>
      </w:r>
      <w:proofErr w:type="spellStart"/>
      <w:r w:rsidR="007C63D5" w:rsidRPr="00B43C16">
        <w:rPr>
          <w:rFonts w:ascii="Times New Roman" w:eastAsia="Times New Roman" w:hAnsi="Times New Roman" w:cs="Times New Roman"/>
          <w:color w:val="000000"/>
          <w:sz w:val="22"/>
          <w:szCs w:val="22"/>
        </w:rPr>
        <w:t>the</w:t>
      </w:r>
      <w:proofErr w:type="spellEnd"/>
      <w:r w:rsidR="007C63D5" w:rsidRPr="00B43C16">
        <w:rPr>
          <w:rFonts w:ascii="Times New Roman" w:eastAsia="Times New Roman" w:hAnsi="Times New Roman" w:cs="Times New Roman"/>
          <w:color w:val="000000"/>
          <w:sz w:val="22"/>
          <w:szCs w:val="22"/>
        </w:rPr>
        <w:t xml:space="preserve"> ab </w:t>
      </w:r>
      <w:proofErr w:type="spellStart"/>
      <w:r w:rsidR="007C63D5" w:rsidRPr="00B43C16">
        <w:rPr>
          <w:rFonts w:ascii="Times New Roman" w:eastAsia="Times New Roman" w:hAnsi="Times New Roman" w:cs="Times New Roman"/>
          <w:color w:val="000000"/>
          <w:sz w:val="22"/>
          <w:szCs w:val="22"/>
        </w:rPr>
        <w:t>initio</w:t>
      </w:r>
      <w:proofErr w:type="spellEnd"/>
      <w:r w:rsidR="007C63D5" w:rsidRPr="00B43C16">
        <w:rPr>
          <w:rFonts w:ascii="Times New Roman" w:eastAsia="Times New Roman" w:hAnsi="Times New Roman" w:cs="Times New Roman"/>
          <w:color w:val="000000"/>
          <w:sz w:val="22"/>
          <w:szCs w:val="22"/>
        </w:rPr>
        <w:t xml:space="preserve"> </w:t>
      </w:r>
      <w:proofErr w:type="spellStart"/>
      <w:r w:rsidR="007C63D5" w:rsidRPr="00B43C16">
        <w:rPr>
          <w:rFonts w:ascii="Times New Roman" w:eastAsia="Times New Roman" w:hAnsi="Times New Roman" w:cs="Times New Roman"/>
          <w:color w:val="000000"/>
          <w:sz w:val="22"/>
          <w:szCs w:val="22"/>
        </w:rPr>
        <w:t>method</w:t>
      </w:r>
      <w:proofErr w:type="spellEnd"/>
      <w:r w:rsidR="007C63D5" w:rsidRPr="00B43C16">
        <w:rPr>
          <w:rFonts w:ascii="Times New Roman" w:eastAsia="Times New Roman" w:hAnsi="Times New Roman" w:cs="Times New Roman"/>
          <w:color w:val="000000"/>
          <w:sz w:val="22"/>
          <w:szCs w:val="22"/>
        </w:rPr>
        <w:t xml:space="preserve"> </w:t>
      </w:r>
      <w:proofErr w:type="spellStart"/>
      <w:r w:rsidR="007C63D5" w:rsidRPr="00B43C16">
        <w:rPr>
          <w:rFonts w:ascii="Times New Roman" w:eastAsia="Times New Roman" w:hAnsi="Times New Roman" w:cs="Times New Roman"/>
          <w:color w:val="000000"/>
          <w:sz w:val="22"/>
          <w:szCs w:val="22"/>
        </w:rPr>
        <w:t>within</w:t>
      </w:r>
      <w:proofErr w:type="spellEnd"/>
      <w:r w:rsidR="007C63D5" w:rsidRPr="00B43C16">
        <w:rPr>
          <w:rFonts w:ascii="Times New Roman" w:eastAsia="Times New Roman" w:hAnsi="Times New Roman" w:cs="Times New Roman"/>
          <w:color w:val="000000"/>
          <w:sz w:val="22"/>
          <w:szCs w:val="22"/>
        </w:rPr>
        <w:t xml:space="preserve"> </w:t>
      </w:r>
      <w:proofErr w:type="spellStart"/>
      <w:r w:rsidR="007C63D5" w:rsidRPr="00B43C16">
        <w:rPr>
          <w:rFonts w:ascii="Times New Roman" w:eastAsia="Times New Roman" w:hAnsi="Times New Roman" w:cs="Times New Roman"/>
          <w:color w:val="000000"/>
          <w:sz w:val="22"/>
          <w:szCs w:val="22"/>
        </w:rPr>
        <w:t>Hartree-Fock</w:t>
      </w:r>
      <w:proofErr w:type="spellEnd"/>
      <w:r w:rsidR="007C63D5" w:rsidRPr="00B43C16">
        <w:rPr>
          <w:rFonts w:ascii="Times New Roman" w:eastAsia="Times New Roman" w:hAnsi="Times New Roman" w:cs="Times New Roman"/>
          <w:color w:val="000000"/>
          <w:sz w:val="22"/>
          <w:szCs w:val="22"/>
        </w:rPr>
        <w:t xml:space="preserve"> </w:t>
      </w:r>
      <w:proofErr w:type="spellStart"/>
      <w:r w:rsidR="007C63D5" w:rsidRPr="00B43C16">
        <w:rPr>
          <w:rFonts w:ascii="Times New Roman" w:eastAsia="Times New Roman" w:hAnsi="Times New Roman" w:cs="Times New Roman"/>
          <w:color w:val="000000"/>
          <w:sz w:val="22"/>
          <w:szCs w:val="22"/>
        </w:rPr>
        <w:t>approach</w:t>
      </w:r>
      <w:proofErr w:type="spellEnd"/>
      <w:r w:rsidR="007C63D5" w:rsidRPr="00B43C16">
        <w:rPr>
          <w:rFonts w:ascii="Times New Roman" w:eastAsia="Times New Roman" w:hAnsi="Times New Roman" w:cs="Times New Roman"/>
          <w:color w:val="000000"/>
          <w:sz w:val="22"/>
          <w:szCs w:val="22"/>
        </w:rPr>
        <w:t xml:space="preserve"> as </w:t>
      </w:r>
      <w:proofErr w:type="spellStart"/>
      <w:r w:rsidR="007C63D5" w:rsidRPr="00B43C16">
        <w:rPr>
          <w:rFonts w:ascii="Times New Roman" w:eastAsia="Times New Roman" w:hAnsi="Times New Roman" w:cs="Times New Roman"/>
          <w:color w:val="000000"/>
          <w:sz w:val="22"/>
          <w:szCs w:val="22"/>
        </w:rPr>
        <w:t>implemented</w:t>
      </w:r>
      <w:proofErr w:type="spellEnd"/>
      <w:r w:rsidR="007C63D5" w:rsidRPr="00B43C16">
        <w:rPr>
          <w:rFonts w:ascii="Times New Roman" w:eastAsia="Times New Roman" w:hAnsi="Times New Roman" w:cs="Times New Roman"/>
          <w:color w:val="000000"/>
          <w:sz w:val="22"/>
          <w:szCs w:val="22"/>
        </w:rPr>
        <w:t xml:space="preserve"> in </w:t>
      </w:r>
      <w:proofErr w:type="spellStart"/>
      <w:r w:rsidR="007C63D5" w:rsidRPr="00B43C16">
        <w:rPr>
          <w:rFonts w:ascii="Times New Roman" w:eastAsia="Times New Roman" w:hAnsi="Times New Roman" w:cs="Times New Roman"/>
          <w:color w:val="000000"/>
          <w:sz w:val="22"/>
          <w:szCs w:val="22"/>
        </w:rPr>
        <w:t>the</w:t>
      </w:r>
      <w:proofErr w:type="spellEnd"/>
      <w:r w:rsidR="007C63D5" w:rsidRPr="00B43C16">
        <w:rPr>
          <w:rFonts w:ascii="Times New Roman" w:eastAsia="Times New Roman" w:hAnsi="Times New Roman" w:cs="Times New Roman"/>
          <w:color w:val="000000"/>
          <w:sz w:val="22"/>
          <w:szCs w:val="22"/>
        </w:rPr>
        <w:t xml:space="preserve"> CRYSTAL </w:t>
      </w:r>
      <w:proofErr w:type="spellStart"/>
      <w:r w:rsidR="007C63D5" w:rsidRPr="00B43C16">
        <w:rPr>
          <w:rFonts w:ascii="Times New Roman" w:eastAsia="Times New Roman" w:hAnsi="Times New Roman" w:cs="Times New Roman"/>
          <w:color w:val="000000"/>
          <w:sz w:val="22"/>
          <w:szCs w:val="22"/>
        </w:rPr>
        <w:t>code</w:t>
      </w:r>
      <w:proofErr w:type="spellEnd"/>
      <w:r w:rsidR="007C63D5" w:rsidRPr="00B43C16">
        <w:rPr>
          <w:rFonts w:ascii="Times New Roman" w:eastAsia="Times New Roman" w:hAnsi="Times New Roman" w:cs="Times New Roman"/>
          <w:color w:val="000000"/>
          <w:sz w:val="22"/>
          <w:szCs w:val="22"/>
        </w:rPr>
        <w:t xml:space="preserve">. </w:t>
      </w:r>
      <w:proofErr w:type="spellStart"/>
      <w:r w:rsidR="007C63D5" w:rsidRPr="00B43C16">
        <w:rPr>
          <w:rFonts w:ascii="Times New Roman" w:eastAsia="Times New Roman" w:hAnsi="Times New Roman" w:cs="Times New Roman"/>
          <w:color w:val="000000"/>
          <w:sz w:val="22"/>
          <w:szCs w:val="22"/>
        </w:rPr>
        <w:t>They</w:t>
      </w:r>
      <w:proofErr w:type="spellEnd"/>
      <w:r w:rsidR="007C63D5" w:rsidRPr="00B43C16">
        <w:rPr>
          <w:rFonts w:ascii="Times New Roman" w:eastAsia="Times New Roman" w:hAnsi="Times New Roman" w:cs="Times New Roman"/>
          <w:color w:val="000000"/>
          <w:sz w:val="22"/>
          <w:szCs w:val="22"/>
        </w:rPr>
        <w:t xml:space="preserve"> </w:t>
      </w:r>
      <w:proofErr w:type="spellStart"/>
      <w:r w:rsidR="007C63D5" w:rsidRPr="00B43C16">
        <w:rPr>
          <w:rFonts w:ascii="Times New Roman" w:eastAsia="Times New Roman" w:hAnsi="Times New Roman" w:cs="Times New Roman"/>
          <w:color w:val="000000"/>
          <w:sz w:val="22"/>
          <w:szCs w:val="22"/>
        </w:rPr>
        <w:t>found</w:t>
      </w:r>
      <w:proofErr w:type="spellEnd"/>
      <w:r w:rsidR="007C63D5" w:rsidRPr="00B43C16">
        <w:rPr>
          <w:rFonts w:ascii="Times New Roman" w:eastAsia="Times New Roman" w:hAnsi="Times New Roman" w:cs="Times New Roman"/>
          <w:color w:val="000000"/>
          <w:sz w:val="22"/>
          <w:szCs w:val="22"/>
        </w:rPr>
        <w:t xml:space="preserve"> </w:t>
      </w:r>
      <w:proofErr w:type="spellStart"/>
      <w:r w:rsidR="007C63D5" w:rsidRPr="00B43C16">
        <w:rPr>
          <w:rFonts w:ascii="Times New Roman" w:eastAsia="Times New Roman" w:hAnsi="Times New Roman" w:cs="Times New Roman"/>
          <w:color w:val="000000"/>
          <w:sz w:val="22"/>
          <w:szCs w:val="22"/>
        </w:rPr>
        <w:t>that</w:t>
      </w:r>
      <w:proofErr w:type="spellEnd"/>
      <w:r w:rsidR="007C63D5" w:rsidRPr="00B43C16">
        <w:rPr>
          <w:rFonts w:ascii="Times New Roman" w:eastAsia="Times New Roman" w:hAnsi="Times New Roman" w:cs="Times New Roman"/>
          <w:color w:val="000000"/>
          <w:sz w:val="22"/>
          <w:szCs w:val="22"/>
        </w:rPr>
        <w:t xml:space="preserve"> KNiF</w:t>
      </w:r>
      <w:r w:rsidR="007C63D5" w:rsidRPr="00B43C16">
        <w:rPr>
          <w:rFonts w:ascii="Times New Roman" w:eastAsia="Times New Roman" w:hAnsi="Times New Roman" w:cs="Times New Roman"/>
          <w:color w:val="000000"/>
          <w:sz w:val="22"/>
          <w:szCs w:val="22"/>
          <w:vertAlign w:val="subscript"/>
        </w:rPr>
        <w:t xml:space="preserve">3 </w:t>
      </w:r>
      <w:r w:rsidR="007C63D5" w:rsidRPr="00B43C16">
        <w:rPr>
          <w:rFonts w:ascii="Times New Roman" w:eastAsia="Times New Roman" w:hAnsi="Times New Roman" w:cs="Times New Roman"/>
          <w:color w:val="000000"/>
          <w:sz w:val="22"/>
          <w:szCs w:val="22"/>
        </w:rPr>
        <w:t xml:space="preserve">is a </w:t>
      </w:r>
      <w:proofErr w:type="spellStart"/>
      <w:r w:rsidR="007C63D5" w:rsidRPr="00B43C16">
        <w:rPr>
          <w:rFonts w:ascii="Times New Roman" w:eastAsia="Times New Roman" w:hAnsi="Times New Roman" w:cs="Times New Roman"/>
          <w:color w:val="000000"/>
          <w:sz w:val="22"/>
          <w:szCs w:val="22"/>
        </w:rPr>
        <w:t>large</w:t>
      </w:r>
      <w:proofErr w:type="spellEnd"/>
      <w:r w:rsidR="007C63D5" w:rsidRPr="00B43C16">
        <w:rPr>
          <w:rFonts w:ascii="Times New Roman" w:eastAsia="Times New Roman" w:hAnsi="Times New Roman" w:cs="Times New Roman"/>
          <w:color w:val="000000"/>
          <w:sz w:val="22"/>
          <w:szCs w:val="22"/>
        </w:rPr>
        <w:t xml:space="preserve"> </w:t>
      </w:r>
      <w:proofErr w:type="spellStart"/>
      <w:r w:rsidR="007C63D5" w:rsidRPr="00B43C16">
        <w:rPr>
          <w:rFonts w:ascii="Times New Roman" w:eastAsia="Times New Roman" w:hAnsi="Times New Roman" w:cs="Times New Roman"/>
          <w:color w:val="000000"/>
          <w:sz w:val="22"/>
          <w:szCs w:val="22"/>
        </w:rPr>
        <w:t>gap</w:t>
      </w:r>
      <w:proofErr w:type="spellEnd"/>
      <w:r w:rsidR="007C63D5" w:rsidRPr="00B43C16">
        <w:rPr>
          <w:rFonts w:ascii="Times New Roman" w:eastAsia="Times New Roman" w:hAnsi="Times New Roman" w:cs="Times New Roman"/>
          <w:color w:val="000000"/>
          <w:sz w:val="22"/>
          <w:szCs w:val="22"/>
        </w:rPr>
        <w:t xml:space="preserve"> </w:t>
      </w:r>
      <w:proofErr w:type="spellStart"/>
      <w:r w:rsidR="007C63D5" w:rsidRPr="00B43C16">
        <w:rPr>
          <w:rFonts w:ascii="Times New Roman" w:eastAsia="Times New Roman" w:hAnsi="Times New Roman" w:cs="Times New Roman"/>
          <w:color w:val="000000"/>
          <w:sz w:val="22"/>
          <w:szCs w:val="22"/>
        </w:rPr>
        <w:t>insulator</w:t>
      </w:r>
      <w:proofErr w:type="spellEnd"/>
      <w:r w:rsidR="00357C45">
        <w:rPr>
          <w:rFonts w:ascii="Times New Roman" w:eastAsia="Times New Roman" w:hAnsi="Times New Roman" w:cs="Times New Roman"/>
          <w:color w:val="000000"/>
          <w:sz w:val="22"/>
          <w:szCs w:val="22"/>
        </w:rPr>
        <w:t xml:space="preserve"> in</w:t>
      </w:r>
      <w:r w:rsidR="007C63D5" w:rsidRPr="00B43C16">
        <w:rPr>
          <w:rFonts w:ascii="Times New Roman" w:eastAsia="Times New Roman" w:hAnsi="Times New Roman" w:cs="Times New Roman"/>
          <w:color w:val="000000"/>
          <w:sz w:val="22"/>
          <w:szCs w:val="22"/>
        </w:rPr>
        <w:t xml:space="preserve"> </w:t>
      </w:r>
      <w:proofErr w:type="spellStart"/>
      <w:r w:rsidR="007C63D5" w:rsidRPr="00B43C16">
        <w:rPr>
          <w:rFonts w:ascii="Times New Roman" w:eastAsia="Times New Roman" w:hAnsi="Times New Roman" w:cs="Times New Roman"/>
          <w:color w:val="000000"/>
          <w:sz w:val="22"/>
          <w:szCs w:val="22"/>
        </w:rPr>
        <w:t>ferromagnetic</w:t>
      </w:r>
      <w:proofErr w:type="spellEnd"/>
      <w:r w:rsidR="007C63D5" w:rsidRPr="00B43C16">
        <w:rPr>
          <w:rFonts w:ascii="Times New Roman" w:eastAsia="Times New Roman" w:hAnsi="Times New Roman" w:cs="Times New Roman"/>
          <w:color w:val="000000"/>
          <w:sz w:val="22"/>
          <w:szCs w:val="22"/>
        </w:rPr>
        <w:t xml:space="preserve"> </w:t>
      </w:r>
      <w:proofErr w:type="spellStart"/>
      <w:r w:rsidR="007C63D5" w:rsidRPr="00B43C16">
        <w:rPr>
          <w:rFonts w:ascii="Times New Roman" w:eastAsia="Times New Roman" w:hAnsi="Times New Roman" w:cs="Times New Roman"/>
          <w:color w:val="000000"/>
          <w:sz w:val="22"/>
          <w:szCs w:val="22"/>
        </w:rPr>
        <w:t>and</w:t>
      </w:r>
      <w:proofErr w:type="spellEnd"/>
      <w:r w:rsidR="007C63D5" w:rsidRPr="00B43C16">
        <w:rPr>
          <w:rFonts w:ascii="Times New Roman" w:eastAsia="Times New Roman" w:hAnsi="Times New Roman" w:cs="Times New Roman"/>
          <w:color w:val="000000"/>
          <w:sz w:val="22"/>
          <w:szCs w:val="22"/>
        </w:rPr>
        <w:t xml:space="preserve"> </w:t>
      </w:r>
      <w:proofErr w:type="spellStart"/>
      <w:r w:rsidR="007C63D5" w:rsidRPr="00B43C16">
        <w:rPr>
          <w:rFonts w:ascii="Times New Roman" w:eastAsia="Times New Roman" w:hAnsi="Times New Roman" w:cs="Times New Roman"/>
          <w:color w:val="000000"/>
          <w:sz w:val="22"/>
          <w:szCs w:val="22"/>
        </w:rPr>
        <w:t>antiferromagnetic</w:t>
      </w:r>
      <w:proofErr w:type="spellEnd"/>
      <w:r w:rsidR="007C63D5" w:rsidRPr="00B43C16">
        <w:rPr>
          <w:rFonts w:ascii="Times New Roman" w:eastAsia="Times New Roman" w:hAnsi="Times New Roman" w:cs="Times New Roman"/>
          <w:color w:val="000000"/>
          <w:sz w:val="22"/>
          <w:szCs w:val="22"/>
        </w:rPr>
        <w:t xml:space="preserve"> </w:t>
      </w:r>
      <w:proofErr w:type="spellStart"/>
      <w:r w:rsidR="007C63D5" w:rsidRPr="00B43C16">
        <w:rPr>
          <w:rFonts w:ascii="Times New Roman" w:eastAsia="Times New Roman" w:hAnsi="Times New Roman" w:cs="Times New Roman"/>
          <w:color w:val="000000"/>
          <w:sz w:val="22"/>
          <w:szCs w:val="22"/>
        </w:rPr>
        <w:t>phase</w:t>
      </w:r>
      <w:proofErr w:type="spellEnd"/>
      <w:r w:rsidR="00576BB5">
        <w:rPr>
          <w:rFonts w:ascii="Times New Roman" w:eastAsia="Times New Roman" w:hAnsi="Times New Roman" w:cs="Times New Roman"/>
          <w:color w:val="000000"/>
          <w:sz w:val="22"/>
          <w:szCs w:val="22"/>
        </w:rPr>
        <w:t xml:space="preserve"> [7]</w:t>
      </w:r>
      <w:r w:rsidR="00357C45">
        <w:rPr>
          <w:rFonts w:ascii="Times New Roman" w:eastAsia="Times New Roman" w:hAnsi="Times New Roman" w:cs="Times New Roman"/>
          <w:color w:val="000000"/>
          <w:sz w:val="22"/>
          <w:szCs w:val="22"/>
        </w:rPr>
        <w:t xml:space="preserve">. </w:t>
      </w:r>
      <w:proofErr w:type="spellStart"/>
      <w:r w:rsidR="00834CF8" w:rsidRPr="00B43C16">
        <w:rPr>
          <w:rFonts w:ascii="Times New Roman" w:eastAsia="Times New Roman" w:hAnsi="Times New Roman" w:cs="Times New Roman"/>
          <w:sz w:val="22"/>
          <w:szCs w:val="22"/>
        </w:rPr>
        <w:t>Pari</w:t>
      </w:r>
      <w:proofErr w:type="spellEnd"/>
      <w:r w:rsidR="00834CF8" w:rsidRPr="00B43C16">
        <w:rPr>
          <w:rFonts w:ascii="Times New Roman" w:eastAsia="Times New Roman" w:hAnsi="Times New Roman" w:cs="Times New Roman"/>
          <w:sz w:val="22"/>
          <w:szCs w:val="22"/>
        </w:rPr>
        <w:t xml:space="preserve"> et al</w:t>
      </w:r>
      <w:r w:rsidR="00C70DA0">
        <w:rPr>
          <w:rFonts w:ascii="Times New Roman" w:eastAsia="Times New Roman" w:hAnsi="Times New Roman" w:cs="Times New Roman"/>
          <w:sz w:val="22"/>
          <w:szCs w:val="22"/>
        </w:rPr>
        <w:t xml:space="preserve">. </w:t>
      </w:r>
      <w:r w:rsidR="00834CF8" w:rsidRPr="00B43C16">
        <w:rPr>
          <w:rFonts w:ascii="Times New Roman" w:eastAsia="Times New Roman" w:hAnsi="Times New Roman" w:cs="Times New Roman"/>
          <w:sz w:val="22"/>
          <w:szCs w:val="22"/>
        </w:rPr>
        <w:t xml:space="preserve">[8] is </w:t>
      </w:r>
      <w:proofErr w:type="spellStart"/>
      <w:r w:rsidR="00834CF8" w:rsidRPr="00B43C16">
        <w:rPr>
          <w:rFonts w:ascii="Times New Roman" w:eastAsia="Times New Roman" w:hAnsi="Times New Roman" w:cs="Times New Roman"/>
          <w:sz w:val="22"/>
          <w:szCs w:val="22"/>
        </w:rPr>
        <w:t>theoretically</w:t>
      </w:r>
      <w:proofErr w:type="spellEnd"/>
      <w:r w:rsidR="00834CF8" w:rsidRPr="00B43C16">
        <w:rPr>
          <w:rFonts w:ascii="Times New Roman" w:eastAsia="Times New Roman" w:hAnsi="Times New Roman" w:cs="Times New Roman"/>
          <w:sz w:val="22"/>
          <w:szCs w:val="22"/>
        </w:rPr>
        <w:t xml:space="preserve"> </w:t>
      </w:r>
      <w:proofErr w:type="spellStart"/>
      <w:r w:rsidR="00834CF8" w:rsidRPr="00B43C16">
        <w:rPr>
          <w:rFonts w:ascii="Times New Roman" w:eastAsia="Times New Roman" w:hAnsi="Times New Roman" w:cs="Times New Roman"/>
          <w:sz w:val="22"/>
          <w:szCs w:val="22"/>
        </w:rPr>
        <w:t>investigated</w:t>
      </w:r>
      <w:proofErr w:type="spellEnd"/>
      <w:r w:rsidR="00834CF8" w:rsidRPr="00B43C16">
        <w:rPr>
          <w:rFonts w:ascii="Times New Roman" w:eastAsia="Times New Roman" w:hAnsi="Times New Roman" w:cs="Times New Roman"/>
          <w:sz w:val="22"/>
          <w:szCs w:val="22"/>
        </w:rPr>
        <w:t xml:space="preserve"> </w:t>
      </w:r>
      <w:proofErr w:type="spellStart"/>
      <w:r w:rsidR="00834CF8" w:rsidRPr="00B43C16">
        <w:rPr>
          <w:rFonts w:ascii="Times New Roman" w:eastAsia="Times New Roman" w:hAnsi="Times New Roman" w:cs="Times New Roman"/>
          <w:sz w:val="22"/>
          <w:szCs w:val="22"/>
        </w:rPr>
        <w:t>antiferromagnetic</w:t>
      </w:r>
      <w:proofErr w:type="spellEnd"/>
      <w:r w:rsidR="00834CF8" w:rsidRPr="00B43C16">
        <w:rPr>
          <w:rFonts w:ascii="Times New Roman" w:eastAsia="Times New Roman" w:hAnsi="Times New Roman" w:cs="Times New Roman"/>
          <w:sz w:val="22"/>
          <w:szCs w:val="22"/>
        </w:rPr>
        <w:t xml:space="preserve"> </w:t>
      </w:r>
      <w:proofErr w:type="spellStart"/>
      <w:r w:rsidR="00834CF8" w:rsidRPr="00B43C16">
        <w:rPr>
          <w:rFonts w:ascii="Times New Roman" w:eastAsia="Times New Roman" w:hAnsi="Times New Roman" w:cs="Times New Roman"/>
          <w:sz w:val="22"/>
          <w:szCs w:val="22"/>
        </w:rPr>
        <w:t>electronic</w:t>
      </w:r>
      <w:proofErr w:type="spellEnd"/>
      <w:r w:rsidR="00834CF8" w:rsidRPr="00B43C16">
        <w:rPr>
          <w:rFonts w:ascii="Times New Roman" w:eastAsia="Times New Roman" w:hAnsi="Times New Roman" w:cs="Times New Roman"/>
          <w:sz w:val="22"/>
          <w:szCs w:val="22"/>
        </w:rPr>
        <w:t xml:space="preserve"> </w:t>
      </w:r>
      <w:proofErr w:type="spellStart"/>
      <w:r w:rsidR="00834CF8" w:rsidRPr="00B43C16">
        <w:rPr>
          <w:rFonts w:ascii="Times New Roman" w:eastAsia="Times New Roman" w:hAnsi="Times New Roman" w:cs="Times New Roman"/>
          <w:sz w:val="22"/>
          <w:szCs w:val="22"/>
        </w:rPr>
        <w:t>structure</w:t>
      </w:r>
      <w:proofErr w:type="spellEnd"/>
      <w:r w:rsidR="00834CF8" w:rsidRPr="00B43C16">
        <w:rPr>
          <w:rFonts w:ascii="Times New Roman" w:eastAsia="Times New Roman" w:hAnsi="Times New Roman" w:cs="Times New Roman"/>
          <w:sz w:val="22"/>
          <w:szCs w:val="22"/>
        </w:rPr>
        <w:t xml:space="preserve"> of </w:t>
      </w:r>
      <w:proofErr w:type="spellStart"/>
      <w:r w:rsidR="00834CF8" w:rsidRPr="00B43C16">
        <w:rPr>
          <w:rFonts w:ascii="Times New Roman" w:eastAsia="Times New Roman" w:hAnsi="Times New Roman" w:cs="Times New Roman"/>
          <w:sz w:val="22"/>
          <w:szCs w:val="22"/>
        </w:rPr>
        <w:t>title</w:t>
      </w:r>
      <w:proofErr w:type="spellEnd"/>
      <w:r w:rsidR="00834CF8" w:rsidRPr="00B43C16">
        <w:rPr>
          <w:rFonts w:ascii="Times New Roman" w:eastAsia="Times New Roman" w:hAnsi="Times New Roman" w:cs="Times New Roman"/>
          <w:sz w:val="22"/>
          <w:szCs w:val="22"/>
        </w:rPr>
        <w:t xml:space="preserve"> </w:t>
      </w:r>
      <w:proofErr w:type="spellStart"/>
      <w:r w:rsidR="00834CF8" w:rsidRPr="00B43C16">
        <w:rPr>
          <w:rFonts w:ascii="Times New Roman" w:eastAsia="Times New Roman" w:hAnsi="Times New Roman" w:cs="Times New Roman"/>
          <w:sz w:val="22"/>
          <w:szCs w:val="22"/>
        </w:rPr>
        <w:t>compound</w:t>
      </w:r>
      <w:proofErr w:type="spellEnd"/>
      <w:r w:rsidR="00834CF8" w:rsidRPr="00B43C16">
        <w:rPr>
          <w:rFonts w:ascii="Times New Roman" w:eastAsia="Times New Roman" w:hAnsi="Times New Roman" w:cs="Times New Roman"/>
          <w:sz w:val="22"/>
          <w:szCs w:val="22"/>
        </w:rPr>
        <w:t xml:space="preserve">. </w:t>
      </w:r>
      <w:proofErr w:type="spellStart"/>
      <w:r w:rsidR="00976268" w:rsidRPr="00B43C16">
        <w:rPr>
          <w:rFonts w:ascii="Times New Roman" w:eastAsia="Times New Roman" w:hAnsi="Times New Roman" w:cs="Times New Roman"/>
          <w:color w:val="000000"/>
          <w:sz w:val="22"/>
          <w:szCs w:val="22"/>
        </w:rPr>
        <w:t>Moreira</w:t>
      </w:r>
      <w:proofErr w:type="spellEnd"/>
      <w:r w:rsidR="00976268" w:rsidRPr="00B43C16">
        <w:rPr>
          <w:rFonts w:ascii="Times New Roman" w:eastAsia="Times New Roman" w:hAnsi="Times New Roman" w:cs="Times New Roman"/>
          <w:color w:val="000000"/>
          <w:sz w:val="22"/>
          <w:szCs w:val="22"/>
        </w:rPr>
        <w:t xml:space="preserve"> et al</w:t>
      </w:r>
      <w:r w:rsidR="00C70DA0">
        <w:rPr>
          <w:rFonts w:ascii="Times New Roman" w:eastAsia="Times New Roman" w:hAnsi="Times New Roman" w:cs="Times New Roman"/>
          <w:color w:val="000000"/>
          <w:sz w:val="22"/>
          <w:szCs w:val="22"/>
        </w:rPr>
        <w:t>.</w:t>
      </w:r>
      <w:r w:rsidR="00976268" w:rsidRPr="00B43C16">
        <w:rPr>
          <w:rFonts w:ascii="Times New Roman" w:eastAsia="Times New Roman" w:hAnsi="Times New Roman" w:cs="Times New Roman"/>
          <w:color w:val="000000"/>
          <w:sz w:val="22"/>
          <w:szCs w:val="22"/>
        </w:rPr>
        <w:t xml:space="preserve"> [</w:t>
      </w:r>
      <w:r w:rsidR="00834CF8" w:rsidRPr="00B43C16">
        <w:rPr>
          <w:rFonts w:ascii="Times New Roman" w:eastAsia="Times New Roman" w:hAnsi="Times New Roman" w:cs="Times New Roman"/>
          <w:color w:val="000000"/>
          <w:sz w:val="22"/>
          <w:szCs w:val="22"/>
        </w:rPr>
        <w:t>9</w:t>
      </w:r>
      <w:r w:rsidR="00976268" w:rsidRPr="00B43C16">
        <w:rPr>
          <w:rFonts w:ascii="Times New Roman" w:eastAsia="Times New Roman" w:hAnsi="Times New Roman" w:cs="Times New Roman"/>
          <w:color w:val="000000"/>
          <w:sz w:val="22"/>
          <w:szCs w:val="22"/>
        </w:rPr>
        <w:t xml:space="preserve">] </w:t>
      </w:r>
      <w:proofErr w:type="spellStart"/>
      <w:r w:rsidR="00976268" w:rsidRPr="00B43C16">
        <w:rPr>
          <w:rFonts w:ascii="Times New Roman" w:eastAsia="Times New Roman" w:hAnsi="Times New Roman" w:cs="Times New Roman"/>
          <w:color w:val="000000"/>
          <w:sz w:val="22"/>
          <w:szCs w:val="22"/>
        </w:rPr>
        <w:t>studied</w:t>
      </w:r>
      <w:proofErr w:type="spellEnd"/>
      <w:r w:rsidR="00976268" w:rsidRPr="00B43C16">
        <w:rPr>
          <w:rFonts w:ascii="Times New Roman" w:eastAsia="Times New Roman" w:hAnsi="Times New Roman" w:cs="Times New Roman"/>
          <w:color w:val="000000"/>
          <w:sz w:val="22"/>
          <w:szCs w:val="22"/>
        </w:rPr>
        <w:t xml:space="preserve"> </w:t>
      </w:r>
      <w:proofErr w:type="spellStart"/>
      <w:r w:rsidR="00976268" w:rsidRPr="00B43C16">
        <w:rPr>
          <w:rFonts w:ascii="Times New Roman" w:eastAsia="Times New Roman" w:hAnsi="Times New Roman" w:cs="Times New Roman"/>
          <w:color w:val="000000"/>
          <w:sz w:val="22"/>
          <w:szCs w:val="22"/>
        </w:rPr>
        <w:t>the</w:t>
      </w:r>
      <w:proofErr w:type="spellEnd"/>
      <w:r w:rsidR="00976268" w:rsidRPr="00B43C16">
        <w:rPr>
          <w:rFonts w:ascii="Times New Roman" w:eastAsia="Times New Roman" w:hAnsi="Times New Roman" w:cs="Times New Roman"/>
          <w:color w:val="000000"/>
          <w:sz w:val="22"/>
          <w:szCs w:val="22"/>
        </w:rPr>
        <w:t xml:space="preserve"> </w:t>
      </w:r>
      <w:proofErr w:type="spellStart"/>
      <w:r w:rsidR="00976268" w:rsidRPr="00B43C16">
        <w:rPr>
          <w:rFonts w:ascii="Times New Roman" w:eastAsia="Times New Roman" w:hAnsi="Times New Roman" w:cs="Times New Roman"/>
          <w:color w:val="000000"/>
          <w:sz w:val="22"/>
          <w:szCs w:val="22"/>
        </w:rPr>
        <w:t>magnetic</w:t>
      </w:r>
      <w:proofErr w:type="spellEnd"/>
      <w:r w:rsidR="00976268" w:rsidRPr="00B43C16">
        <w:rPr>
          <w:rFonts w:ascii="Times New Roman" w:eastAsia="Times New Roman" w:hAnsi="Times New Roman" w:cs="Times New Roman"/>
          <w:color w:val="000000"/>
          <w:sz w:val="22"/>
          <w:szCs w:val="22"/>
        </w:rPr>
        <w:t xml:space="preserve"> </w:t>
      </w:r>
      <w:proofErr w:type="spellStart"/>
      <w:r w:rsidR="00976268" w:rsidRPr="00B43C16">
        <w:rPr>
          <w:rFonts w:ascii="Times New Roman" w:eastAsia="Times New Roman" w:hAnsi="Times New Roman" w:cs="Times New Roman"/>
          <w:color w:val="000000"/>
          <w:sz w:val="22"/>
          <w:szCs w:val="22"/>
        </w:rPr>
        <w:t>coupling</w:t>
      </w:r>
      <w:proofErr w:type="spellEnd"/>
      <w:r w:rsidR="00976268" w:rsidRPr="00B43C16">
        <w:rPr>
          <w:rFonts w:ascii="Times New Roman" w:eastAsia="Times New Roman" w:hAnsi="Times New Roman" w:cs="Times New Roman"/>
          <w:color w:val="000000"/>
          <w:sz w:val="22"/>
          <w:szCs w:val="22"/>
        </w:rPr>
        <w:t xml:space="preserve"> of KNiF</w:t>
      </w:r>
      <w:r w:rsidR="00976268" w:rsidRPr="00B43C16">
        <w:rPr>
          <w:rFonts w:ascii="Times New Roman" w:eastAsia="Times New Roman" w:hAnsi="Times New Roman" w:cs="Times New Roman"/>
          <w:color w:val="000000"/>
          <w:sz w:val="22"/>
          <w:szCs w:val="22"/>
          <w:vertAlign w:val="subscript"/>
        </w:rPr>
        <w:t>3</w:t>
      </w:r>
      <w:r w:rsidR="00976268" w:rsidRPr="00B43C16">
        <w:rPr>
          <w:rFonts w:ascii="Times New Roman" w:eastAsia="Times New Roman" w:hAnsi="Times New Roman" w:cs="Times New Roman"/>
          <w:color w:val="000000"/>
          <w:sz w:val="22"/>
          <w:szCs w:val="22"/>
        </w:rPr>
        <w:t xml:space="preserve"> </w:t>
      </w:r>
      <w:proofErr w:type="spellStart"/>
      <w:r w:rsidR="00976268" w:rsidRPr="00B43C16">
        <w:rPr>
          <w:rFonts w:ascii="Times New Roman" w:eastAsia="Times New Roman" w:hAnsi="Times New Roman" w:cs="Times New Roman"/>
          <w:color w:val="000000"/>
          <w:sz w:val="22"/>
          <w:szCs w:val="22"/>
        </w:rPr>
        <w:t>via</w:t>
      </w:r>
      <w:proofErr w:type="spellEnd"/>
      <w:r w:rsidR="00976268" w:rsidRPr="00B43C16">
        <w:rPr>
          <w:rFonts w:ascii="Times New Roman" w:eastAsia="Times New Roman" w:hAnsi="Times New Roman" w:cs="Times New Roman"/>
          <w:color w:val="000000"/>
          <w:sz w:val="22"/>
          <w:szCs w:val="22"/>
        </w:rPr>
        <w:t xml:space="preserve"> an ab </w:t>
      </w:r>
      <w:proofErr w:type="spellStart"/>
      <w:r w:rsidR="00976268" w:rsidRPr="00B43C16">
        <w:rPr>
          <w:rFonts w:ascii="Times New Roman" w:eastAsia="Times New Roman" w:hAnsi="Times New Roman" w:cs="Times New Roman"/>
          <w:color w:val="000000"/>
          <w:sz w:val="22"/>
          <w:szCs w:val="22"/>
        </w:rPr>
        <w:t>initio</w:t>
      </w:r>
      <w:proofErr w:type="spellEnd"/>
      <w:r w:rsidR="00976268" w:rsidRPr="00B43C16">
        <w:rPr>
          <w:rFonts w:ascii="Times New Roman" w:eastAsia="Times New Roman" w:hAnsi="Times New Roman" w:cs="Times New Roman"/>
          <w:color w:val="000000"/>
          <w:sz w:val="22"/>
          <w:szCs w:val="22"/>
        </w:rPr>
        <w:t xml:space="preserve"> </w:t>
      </w:r>
      <w:proofErr w:type="spellStart"/>
      <w:r w:rsidR="00976268" w:rsidRPr="00B43C16">
        <w:rPr>
          <w:rFonts w:ascii="Times New Roman" w:eastAsia="Times New Roman" w:hAnsi="Times New Roman" w:cs="Times New Roman"/>
          <w:color w:val="000000"/>
          <w:sz w:val="22"/>
          <w:szCs w:val="22"/>
        </w:rPr>
        <w:t>method</w:t>
      </w:r>
      <w:proofErr w:type="spellEnd"/>
      <w:r w:rsidR="00976268" w:rsidRPr="00B43C16">
        <w:rPr>
          <w:rFonts w:ascii="Times New Roman" w:eastAsia="Times New Roman" w:hAnsi="Times New Roman" w:cs="Times New Roman"/>
          <w:color w:val="000000"/>
          <w:sz w:val="22"/>
          <w:szCs w:val="22"/>
        </w:rPr>
        <w:t xml:space="preserve"> </w:t>
      </w:r>
      <w:proofErr w:type="spellStart"/>
      <w:r w:rsidR="00976268" w:rsidRPr="00B43C16">
        <w:rPr>
          <w:rFonts w:ascii="Times New Roman" w:eastAsia="Times New Roman" w:hAnsi="Times New Roman" w:cs="Times New Roman"/>
          <w:color w:val="000000"/>
          <w:sz w:val="22"/>
          <w:szCs w:val="22"/>
        </w:rPr>
        <w:t>within</w:t>
      </w:r>
      <w:proofErr w:type="spellEnd"/>
      <w:r w:rsidR="00976268" w:rsidRPr="00B43C16">
        <w:rPr>
          <w:rFonts w:ascii="Times New Roman" w:eastAsia="Times New Roman" w:hAnsi="Times New Roman" w:cs="Times New Roman"/>
          <w:color w:val="000000"/>
          <w:sz w:val="22"/>
          <w:szCs w:val="22"/>
        </w:rPr>
        <w:t xml:space="preserve"> </w:t>
      </w:r>
      <w:proofErr w:type="spellStart"/>
      <w:r w:rsidR="00976268" w:rsidRPr="00B43C16">
        <w:rPr>
          <w:rFonts w:ascii="Times New Roman" w:eastAsia="Times New Roman" w:hAnsi="Times New Roman" w:cs="Times New Roman"/>
          <w:color w:val="000000"/>
          <w:sz w:val="22"/>
          <w:szCs w:val="22"/>
        </w:rPr>
        <w:t>cluster</w:t>
      </w:r>
      <w:proofErr w:type="spellEnd"/>
      <w:r w:rsidR="00976268" w:rsidRPr="00B43C16">
        <w:rPr>
          <w:rFonts w:ascii="Times New Roman" w:eastAsia="Times New Roman" w:hAnsi="Times New Roman" w:cs="Times New Roman"/>
          <w:color w:val="000000"/>
          <w:sz w:val="22"/>
          <w:szCs w:val="22"/>
        </w:rPr>
        <w:t xml:space="preserve"> model </w:t>
      </w:r>
      <w:proofErr w:type="spellStart"/>
      <w:r w:rsidR="00976268" w:rsidRPr="00B43C16">
        <w:rPr>
          <w:rFonts w:ascii="Times New Roman" w:eastAsia="Times New Roman" w:hAnsi="Times New Roman" w:cs="Times New Roman"/>
          <w:color w:val="000000"/>
          <w:sz w:val="22"/>
          <w:szCs w:val="22"/>
        </w:rPr>
        <w:t>approach</w:t>
      </w:r>
      <w:proofErr w:type="spellEnd"/>
      <w:r w:rsidR="00976268" w:rsidRPr="00B43C16">
        <w:rPr>
          <w:rFonts w:ascii="Times New Roman" w:eastAsia="Times New Roman" w:hAnsi="Times New Roman" w:cs="Times New Roman"/>
          <w:color w:val="000000"/>
          <w:sz w:val="22"/>
          <w:szCs w:val="22"/>
        </w:rPr>
        <w:t xml:space="preserve">. </w:t>
      </w:r>
      <w:proofErr w:type="spellStart"/>
      <w:r w:rsidR="00E41FA1" w:rsidRPr="00B43C16">
        <w:rPr>
          <w:rFonts w:ascii="Times New Roman" w:eastAsia="Times New Roman" w:hAnsi="Times New Roman" w:cs="Times New Roman"/>
          <w:color w:val="000000"/>
          <w:sz w:val="22"/>
          <w:szCs w:val="22"/>
        </w:rPr>
        <w:t>Erum</w:t>
      </w:r>
      <w:proofErr w:type="spellEnd"/>
      <w:r w:rsidR="00E41FA1" w:rsidRPr="00B43C16">
        <w:rPr>
          <w:rFonts w:ascii="Times New Roman" w:eastAsia="Times New Roman" w:hAnsi="Times New Roman" w:cs="Times New Roman"/>
          <w:color w:val="000000"/>
          <w:sz w:val="22"/>
          <w:szCs w:val="22"/>
        </w:rPr>
        <w:t xml:space="preserve"> </w:t>
      </w:r>
      <w:proofErr w:type="spellStart"/>
      <w:r w:rsidR="00E41FA1" w:rsidRPr="00B43C16">
        <w:rPr>
          <w:rFonts w:ascii="Times New Roman" w:eastAsia="Times New Roman" w:hAnsi="Times New Roman" w:cs="Times New Roman"/>
          <w:color w:val="000000"/>
          <w:sz w:val="22"/>
          <w:szCs w:val="22"/>
        </w:rPr>
        <w:t>and</w:t>
      </w:r>
      <w:proofErr w:type="spellEnd"/>
      <w:r w:rsidR="00E41FA1" w:rsidRPr="00B43C16">
        <w:rPr>
          <w:rFonts w:ascii="Times New Roman" w:eastAsia="Times New Roman" w:hAnsi="Times New Roman" w:cs="Times New Roman"/>
          <w:color w:val="000000"/>
          <w:sz w:val="22"/>
          <w:szCs w:val="22"/>
        </w:rPr>
        <w:t xml:space="preserve"> </w:t>
      </w:r>
      <w:proofErr w:type="spellStart"/>
      <w:r w:rsidR="00E41FA1" w:rsidRPr="00B43C16">
        <w:rPr>
          <w:rFonts w:ascii="Times New Roman" w:eastAsia="Times New Roman" w:hAnsi="Times New Roman" w:cs="Times New Roman"/>
          <w:color w:val="000000"/>
          <w:sz w:val="22"/>
          <w:szCs w:val="22"/>
        </w:rPr>
        <w:t>Iqbal</w:t>
      </w:r>
      <w:proofErr w:type="spellEnd"/>
      <w:r w:rsidR="00E41FA1" w:rsidRPr="00B43C16">
        <w:rPr>
          <w:rFonts w:ascii="Times New Roman" w:eastAsia="Times New Roman" w:hAnsi="Times New Roman" w:cs="Times New Roman"/>
          <w:color w:val="000000"/>
          <w:sz w:val="22"/>
          <w:szCs w:val="22"/>
        </w:rPr>
        <w:t xml:space="preserve"> </w:t>
      </w:r>
      <w:r w:rsidR="00D778A3" w:rsidRPr="00B43C16">
        <w:rPr>
          <w:rFonts w:ascii="Times New Roman" w:eastAsia="Times New Roman" w:hAnsi="Times New Roman" w:cs="Times New Roman"/>
          <w:color w:val="000000"/>
          <w:sz w:val="22"/>
          <w:szCs w:val="22"/>
        </w:rPr>
        <w:t>[</w:t>
      </w:r>
      <w:r w:rsidR="00834CF8" w:rsidRPr="00B43C16">
        <w:rPr>
          <w:rFonts w:ascii="Times New Roman" w:eastAsia="Times New Roman" w:hAnsi="Times New Roman" w:cs="Times New Roman"/>
          <w:color w:val="000000"/>
          <w:sz w:val="22"/>
          <w:szCs w:val="22"/>
        </w:rPr>
        <w:t>10</w:t>
      </w:r>
      <w:r w:rsidR="007C63D5" w:rsidRPr="00B43C16">
        <w:rPr>
          <w:rFonts w:ascii="Times New Roman" w:eastAsia="Times New Roman" w:hAnsi="Times New Roman" w:cs="Times New Roman"/>
          <w:color w:val="000000"/>
          <w:sz w:val="22"/>
          <w:szCs w:val="22"/>
        </w:rPr>
        <w:t xml:space="preserve">] </w:t>
      </w:r>
      <w:proofErr w:type="spellStart"/>
      <w:r w:rsidR="00355E3C">
        <w:rPr>
          <w:rFonts w:ascii="Times New Roman" w:eastAsia="Times New Roman" w:hAnsi="Times New Roman" w:cs="Times New Roman"/>
          <w:color w:val="000000"/>
          <w:sz w:val="22"/>
          <w:szCs w:val="22"/>
        </w:rPr>
        <w:t>calculat</w:t>
      </w:r>
      <w:r w:rsidR="007C63D5" w:rsidRPr="00B43C16">
        <w:rPr>
          <w:rFonts w:ascii="Times New Roman" w:eastAsia="Times New Roman" w:hAnsi="Times New Roman" w:cs="Times New Roman"/>
          <w:color w:val="000000"/>
          <w:sz w:val="22"/>
          <w:szCs w:val="22"/>
        </w:rPr>
        <w:t>ed</w:t>
      </w:r>
      <w:proofErr w:type="spellEnd"/>
      <w:r w:rsidR="007C63D5" w:rsidRPr="00B43C16">
        <w:rPr>
          <w:rFonts w:ascii="Times New Roman" w:eastAsia="Times New Roman" w:hAnsi="Times New Roman" w:cs="Times New Roman"/>
          <w:color w:val="000000"/>
          <w:sz w:val="22"/>
          <w:szCs w:val="22"/>
        </w:rPr>
        <w:t xml:space="preserve"> </w:t>
      </w:r>
      <w:proofErr w:type="spellStart"/>
      <w:r w:rsidR="007C63D5" w:rsidRPr="00B43C16">
        <w:rPr>
          <w:rFonts w:ascii="Times New Roman" w:eastAsia="Times New Roman" w:hAnsi="Times New Roman" w:cs="Times New Roman"/>
          <w:color w:val="000000"/>
          <w:sz w:val="22"/>
          <w:szCs w:val="22"/>
        </w:rPr>
        <w:t>the</w:t>
      </w:r>
      <w:proofErr w:type="spellEnd"/>
      <w:r w:rsidR="00E41FA1" w:rsidRPr="00B43C16">
        <w:rPr>
          <w:rFonts w:ascii="Times New Roman" w:eastAsia="Times New Roman" w:hAnsi="Times New Roman" w:cs="Times New Roman"/>
          <w:color w:val="000000"/>
          <w:sz w:val="22"/>
          <w:szCs w:val="22"/>
        </w:rPr>
        <w:t xml:space="preserve"> </w:t>
      </w:r>
      <w:proofErr w:type="spellStart"/>
      <w:r w:rsidR="00E41FA1" w:rsidRPr="00B43C16">
        <w:rPr>
          <w:rFonts w:ascii="Times New Roman" w:eastAsia="Times New Roman" w:hAnsi="Times New Roman" w:cs="Times New Roman"/>
          <w:color w:val="000000"/>
          <w:sz w:val="22"/>
          <w:szCs w:val="22"/>
        </w:rPr>
        <w:t>elastic</w:t>
      </w:r>
      <w:proofErr w:type="spellEnd"/>
      <w:r w:rsidR="00E41FA1" w:rsidRPr="00B43C16">
        <w:rPr>
          <w:rFonts w:ascii="Times New Roman" w:eastAsia="Times New Roman" w:hAnsi="Times New Roman" w:cs="Times New Roman"/>
          <w:color w:val="000000"/>
          <w:sz w:val="22"/>
          <w:szCs w:val="22"/>
        </w:rPr>
        <w:t xml:space="preserve">, </w:t>
      </w:r>
      <w:proofErr w:type="spellStart"/>
      <w:r w:rsidR="00E41FA1" w:rsidRPr="00B43C16">
        <w:rPr>
          <w:rFonts w:ascii="Times New Roman" w:eastAsia="Times New Roman" w:hAnsi="Times New Roman" w:cs="Times New Roman"/>
          <w:color w:val="000000"/>
          <w:sz w:val="22"/>
          <w:szCs w:val="22"/>
        </w:rPr>
        <w:t>optic</w:t>
      </w:r>
      <w:proofErr w:type="spellEnd"/>
      <w:r w:rsidR="00E41FA1" w:rsidRPr="00B43C16">
        <w:rPr>
          <w:rFonts w:ascii="Times New Roman" w:eastAsia="Times New Roman" w:hAnsi="Times New Roman" w:cs="Times New Roman"/>
          <w:color w:val="000000"/>
          <w:sz w:val="22"/>
          <w:szCs w:val="22"/>
        </w:rPr>
        <w:t xml:space="preserve"> </w:t>
      </w:r>
      <w:proofErr w:type="spellStart"/>
      <w:r w:rsidR="00E41FA1" w:rsidRPr="00B43C16">
        <w:rPr>
          <w:rFonts w:ascii="Times New Roman" w:eastAsia="Times New Roman" w:hAnsi="Times New Roman" w:cs="Times New Roman"/>
          <w:color w:val="000000"/>
          <w:sz w:val="22"/>
          <w:szCs w:val="22"/>
        </w:rPr>
        <w:t>and</w:t>
      </w:r>
      <w:proofErr w:type="spellEnd"/>
      <w:r w:rsidR="00E41FA1" w:rsidRPr="00B43C16">
        <w:rPr>
          <w:rFonts w:ascii="Times New Roman" w:eastAsia="Times New Roman" w:hAnsi="Times New Roman" w:cs="Times New Roman"/>
          <w:color w:val="000000"/>
          <w:sz w:val="22"/>
          <w:szCs w:val="22"/>
        </w:rPr>
        <w:t xml:space="preserve"> </w:t>
      </w:r>
      <w:proofErr w:type="spellStart"/>
      <w:r w:rsidR="007C63D5" w:rsidRPr="00B43C16">
        <w:rPr>
          <w:rFonts w:ascii="Times New Roman" w:eastAsia="Times New Roman" w:hAnsi="Times New Roman" w:cs="Times New Roman"/>
          <w:color w:val="000000"/>
          <w:sz w:val="22"/>
          <w:szCs w:val="22"/>
        </w:rPr>
        <w:t>magnet</w:t>
      </w:r>
      <w:r w:rsidR="00E41FA1" w:rsidRPr="00B43C16">
        <w:rPr>
          <w:rFonts w:ascii="Times New Roman" w:eastAsia="Times New Roman" w:hAnsi="Times New Roman" w:cs="Times New Roman"/>
          <w:color w:val="000000"/>
          <w:sz w:val="22"/>
          <w:szCs w:val="22"/>
        </w:rPr>
        <w:t>o-electronic</w:t>
      </w:r>
      <w:proofErr w:type="spellEnd"/>
      <w:r w:rsidR="00E41FA1" w:rsidRPr="00B43C16">
        <w:rPr>
          <w:rFonts w:ascii="Times New Roman" w:eastAsia="Times New Roman" w:hAnsi="Times New Roman" w:cs="Times New Roman"/>
          <w:color w:val="000000"/>
          <w:sz w:val="22"/>
          <w:szCs w:val="22"/>
        </w:rPr>
        <w:t xml:space="preserve"> </w:t>
      </w:r>
      <w:proofErr w:type="spellStart"/>
      <w:r w:rsidR="00E41FA1" w:rsidRPr="00B43C16">
        <w:rPr>
          <w:rFonts w:ascii="Times New Roman" w:eastAsia="Times New Roman" w:hAnsi="Times New Roman" w:cs="Times New Roman"/>
          <w:color w:val="000000"/>
          <w:sz w:val="22"/>
          <w:szCs w:val="22"/>
        </w:rPr>
        <w:t>features</w:t>
      </w:r>
      <w:proofErr w:type="spellEnd"/>
      <w:r w:rsidR="00E41FA1" w:rsidRPr="00B43C16">
        <w:rPr>
          <w:rFonts w:ascii="Times New Roman" w:eastAsia="Times New Roman" w:hAnsi="Times New Roman" w:cs="Times New Roman"/>
          <w:color w:val="000000"/>
          <w:sz w:val="22"/>
          <w:szCs w:val="22"/>
        </w:rPr>
        <w:t xml:space="preserve"> </w:t>
      </w:r>
      <w:r w:rsidR="007C63D5" w:rsidRPr="00B43C16">
        <w:rPr>
          <w:rFonts w:ascii="Times New Roman" w:eastAsia="Times New Roman" w:hAnsi="Times New Roman" w:cs="Times New Roman"/>
          <w:color w:val="000000"/>
          <w:sz w:val="22"/>
          <w:szCs w:val="22"/>
        </w:rPr>
        <w:t>of KNiF</w:t>
      </w:r>
      <w:r w:rsidR="007C63D5" w:rsidRPr="00B43C16">
        <w:rPr>
          <w:rFonts w:ascii="Times New Roman" w:eastAsia="Times New Roman" w:hAnsi="Times New Roman" w:cs="Times New Roman"/>
          <w:color w:val="000000"/>
          <w:sz w:val="22"/>
          <w:szCs w:val="22"/>
          <w:vertAlign w:val="subscript"/>
        </w:rPr>
        <w:t>3</w:t>
      </w:r>
      <w:r w:rsidR="007C63D5" w:rsidRPr="00B43C16">
        <w:rPr>
          <w:rFonts w:ascii="Times New Roman" w:eastAsia="Times New Roman" w:hAnsi="Times New Roman" w:cs="Times New Roman"/>
          <w:color w:val="000000"/>
          <w:sz w:val="22"/>
          <w:szCs w:val="22"/>
        </w:rPr>
        <w:t xml:space="preserve"> </w:t>
      </w:r>
      <w:proofErr w:type="spellStart"/>
      <w:r w:rsidR="007C63D5" w:rsidRPr="00B43C16">
        <w:rPr>
          <w:rFonts w:ascii="Times New Roman" w:eastAsia="Times New Roman" w:hAnsi="Times New Roman" w:cs="Times New Roman"/>
          <w:color w:val="000000"/>
          <w:sz w:val="22"/>
          <w:szCs w:val="22"/>
        </w:rPr>
        <w:t>via</w:t>
      </w:r>
      <w:proofErr w:type="spellEnd"/>
      <w:r w:rsidR="007C63D5" w:rsidRPr="00B43C16">
        <w:rPr>
          <w:rFonts w:ascii="Times New Roman" w:eastAsia="Times New Roman" w:hAnsi="Times New Roman" w:cs="Times New Roman"/>
          <w:color w:val="000000"/>
          <w:sz w:val="22"/>
          <w:szCs w:val="22"/>
        </w:rPr>
        <w:t xml:space="preserve"> an ab </w:t>
      </w:r>
      <w:proofErr w:type="spellStart"/>
      <w:r w:rsidR="007C63D5" w:rsidRPr="00B43C16">
        <w:rPr>
          <w:rFonts w:ascii="Times New Roman" w:eastAsia="Times New Roman" w:hAnsi="Times New Roman" w:cs="Times New Roman"/>
          <w:color w:val="000000"/>
          <w:sz w:val="22"/>
          <w:szCs w:val="22"/>
        </w:rPr>
        <w:t>initio</w:t>
      </w:r>
      <w:proofErr w:type="spellEnd"/>
      <w:r w:rsidR="007C63D5" w:rsidRPr="00B43C16">
        <w:rPr>
          <w:rFonts w:ascii="Times New Roman" w:eastAsia="Times New Roman" w:hAnsi="Times New Roman" w:cs="Times New Roman"/>
          <w:color w:val="000000"/>
          <w:sz w:val="22"/>
          <w:szCs w:val="22"/>
        </w:rPr>
        <w:t xml:space="preserve"> </w:t>
      </w:r>
      <w:proofErr w:type="spellStart"/>
      <w:r w:rsidR="007C63D5" w:rsidRPr="00B43C16">
        <w:rPr>
          <w:rFonts w:ascii="Times New Roman" w:eastAsia="Times New Roman" w:hAnsi="Times New Roman" w:cs="Times New Roman"/>
          <w:color w:val="000000"/>
          <w:sz w:val="22"/>
          <w:szCs w:val="22"/>
        </w:rPr>
        <w:t>method</w:t>
      </w:r>
      <w:proofErr w:type="spellEnd"/>
      <w:r w:rsidR="007C63D5" w:rsidRPr="00B43C16">
        <w:rPr>
          <w:rFonts w:ascii="Times New Roman" w:eastAsia="Times New Roman" w:hAnsi="Times New Roman" w:cs="Times New Roman"/>
          <w:color w:val="000000"/>
          <w:sz w:val="22"/>
          <w:szCs w:val="22"/>
        </w:rPr>
        <w:t xml:space="preserve">. </w:t>
      </w:r>
      <w:proofErr w:type="spellStart"/>
      <w:r w:rsidR="007C63D5" w:rsidRPr="00B43C16">
        <w:rPr>
          <w:rFonts w:ascii="Times New Roman" w:eastAsia="Times New Roman" w:hAnsi="Times New Roman" w:cs="Times New Roman"/>
          <w:color w:val="000000"/>
          <w:sz w:val="22"/>
          <w:szCs w:val="22"/>
        </w:rPr>
        <w:t>They</w:t>
      </w:r>
      <w:proofErr w:type="spellEnd"/>
      <w:r w:rsidR="007C63D5" w:rsidRPr="00B43C16">
        <w:rPr>
          <w:rFonts w:ascii="Times New Roman" w:eastAsia="Times New Roman" w:hAnsi="Times New Roman" w:cs="Times New Roman"/>
          <w:color w:val="000000"/>
          <w:sz w:val="22"/>
          <w:szCs w:val="22"/>
        </w:rPr>
        <w:t xml:space="preserve"> </w:t>
      </w:r>
      <w:proofErr w:type="spellStart"/>
      <w:r w:rsidR="007C63D5" w:rsidRPr="00B43C16">
        <w:rPr>
          <w:rFonts w:ascii="Times New Roman" w:eastAsia="Times New Roman" w:hAnsi="Times New Roman" w:cs="Times New Roman"/>
          <w:color w:val="000000"/>
          <w:sz w:val="22"/>
          <w:szCs w:val="22"/>
        </w:rPr>
        <w:t>point</w:t>
      </w:r>
      <w:proofErr w:type="spellEnd"/>
      <w:r w:rsidR="007C63D5" w:rsidRPr="00B43C16">
        <w:rPr>
          <w:rFonts w:ascii="Times New Roman" w:eastAsia="Times New Roman" w:hAnsi="Times New Roman" w:cs="Times New Roman"/>
          <w:color w:val="000000"/>
          <w:sz w:val="22"/>
          <w:szCs w:val="22"/>
        </w:rPr>
        <w:t xml:space="preserve"> </w:t>
      </w:r>
      <w:proofErr w:type="spellStart"/>
      <w:r w:rsidR="007C63D5" w:rsidRPr="00B43C16">
        <w:rPr>
          <w:rFonts w:ascii="Times New Roman" w:eastAsia="Times New Roman" w:hAnsi="Times New Roman" w:cs="Times New Roman"/>
          <w:sz w:val="22"/>
          <w:szCs w:val="22"/>
        </w:rPr>
        <w:t>out</w:t>
      </w:r>
      <w:proofErr w:type="spellEnd"/>
      <w:r w:rsidR="007C63D5" w:rsidRPr="00B43C16">
        <w:rPr>
          <w:rFonts w:ascii="Times New Roman" w:eastAsia="Times New Roman" w:hAnsi="Times New Roman" w:cs="Times New Roman"/>
          <w:sz w:val="22"/>
          <w:szCs w:val="22"/>
        </w:rPr>
        <w:t xml:space="preserve"> </w:t>
      </w:r>
      <w:proofErr w:type="spellStart"/>
      <w:r w:rsidR="007C63D5" w:rsidRPr="00B43C16">
        <w:rPr>
          <w:rFonts w:ascii="Times New Roman" w:eastAsia="Times New Roman" w:hAnsi="Times New Roman" w:cs="Times New Roman"/>
          <w:sz w:val="22"/>
          <w:szCs w:val="22"/>
        </w:rPr>
        <w:t>that</w:t>
      </w:r>
      <w:proofErr w:type="spellEnd"/>
      <w:r w:rsidR="007C63D5" w:rsidRPr="00B43C16">
        <w:rPr>
          <w:rFonts w:ascii="Times New Roman" w:eastAsia="Times New Roman" w:hAnsi="Times New Roman" w:cs="Times New Roman"/>
          <w:sz w:val="22"/>
          <w:szCs w:val="22"/>
        </w:rPr>
        <w:t xml:space="preserve"> KNiF</w:t>
      </w:r>
      <w:r w:rsidR="007C63D5" w:rsidRPr="00B43C16">
        <w:rPr>
          <w:rFonts w:ascii="Times New Roman" w:eastAsia="Times New Roman" w:hAnsi="Times New Roman" w:cs="Times New Roman"/>
          <w:sz w:val="22"/>
          <w:szCs w:val="22"/>
          <w:vertAlign w:val="subscript"/>
        </w:rPr>
        <w:t>3</w:t>
      </w:r>
      <w:r w:rsidR="007C63D5" w:rsidRPr="00B43C16">
        <w:rPr>
          <w:rFonts w:ascii="Times New Roman" w:eastAsia="Times New Roman" w:hAnsi="Times New Roman" w:cs="Times New Roman"/>
          <w:color w:val="000000"/>
          <w:sz w:val="22"/>
          <w:szCs w:val="22"/>
        </w:rPr>
        <w:t xml:space="preserve"> </w:t>
      </w:r>
      <w:proofErr w:type="spellStart"/>
      <w:r w:rsidR="007C63D5" w:rsidRPr="00B43C16">
        <w:rPr>
          <w:rFonts w:ascii="Times New Roman" w:eastAsia="Times New Roman" w:hAnsi="Times New Roman" w:cs="Times New Roman"/>
          <w:color w:val="000000"/>
          <w:sz w:val="22"/>
          <w:szCs w:val="22"/>
        </w:rPr>
        <w:t>compound</w:t>
      </w:r>
      <w:proofErr w:type="spellEnd"/>
      <w:r w:rsidR="007C63D5" w:rsidRPr="00B43C16">
        <w:rPr>
          <w:rFonts w:ascii="Times New Roman" w:eastAsia="Times New Roman" w:hAnsi="Times New Roman" w:cs="Times New Roman"/>
          <w:color w:val="000000"/>
          <w:sz w:val="22"/>
          <w:szCs w:val="22"/>
        </w:rPr>
        <w:t xml:space="preserve"> </w:t>
      </w:r>
      <w:proofErr w:type="spellStart"/>
      <w:r w:rsidR="00E41FA1" w:rsidRPr="00B43C16">
        <w:rPr>
          <w:rFonts w:ascii="Times New Roman" w:eastAsia="Times New Roman" w:hAnsi="Times New Roman" w:cs="Times New Roman"/>
          <w:color w:val="000000"/>
          <w:sz w:val="22"/>
          <w:szCs w:val="22"/>
        </w:rPr>
        <w:t>shows</w:t>
      </w:r>
      <w:proofErr w:type="spellEnd"/>
      <w:r w:rsidR="00E41FA1" w:rsidRPr="00B43C16">
        <w:rPr>
          <w:rFonts w:ascii="Times New Roman" w:eastAsia="Times New Roman" w:hAnsi="Times New Roman" w:cs="Times New Roman"/>
          <w:color w:val="000000"/>
          <w:sz w:val="22"/>
          <w:szCs w:val="22"/>
        </w:rPr>
        <w:t xml:space="preserve"> </w:t>
      </w:r>
      <w:proofErr w:type="spellStart"/>
      <w:r w:rsidR="00E41FA1" w:rsidRPr="00B43C16">
        <w:rPr>
          <w:rFonts w:ascii="Times New Roman" w:eastAsia="Times New Roman" w:hAnsi="Times New Roman" w:cs="Times New Roman"/>
          <w:color w:val="000000"/>
          <w:sz w:val="22"/>
          <w:szCs w:val="22"/>
        </w:rPr>
        <w:t>ductile</w:t>
      </w:r>
      <w:proofErr w:type="spellEnd"/>
      <w:r w:rsidR="00E41FA1" w:rsidRPr="00B43C16">
        <w:rPr>
          <w:rFonts w:ascii="Times New Roman" w:eastAsia="Times New Roman" w:hAnsi="Times New Roman" w:cs="Times New Roman"/>
          <w:color w:val="000000"/>
          <w:sz w:val="22"/>
          <w:szCs w:val="22"/>
        </w:rPr>
        <w:t xml:space="preserve"> </w:t>
      </w:r>
      <w:proofErr w:type="spellStart"/>
      <w:r w:rsidR="00E41FA1" w:rsidRPr="00B43C16">
        <w:rPr>
          <w:rFonts w:ascii="Times New Roman" w:eastAsia="Times New Roman" w:hAnsi="Times New Roman" w:cs="Times New Roman"/>
          <w:color w:val="000000"/>
          <w:sz w:val="22"/>
          <w:szCs w:val="22"/>
        </w:rPr>
        <w:t>and</w:t>
      </w:r>
      <w:proofErr w:type="spellEnd"/>
      <w:r w:rsidR="00E41FA1" w:rsidRPr="00B43C16">
        <w:rPr>
          <w:rFonts w:ascii="Times New Roman" w:eastAsia="Times New Roman" w:hAnsi="Times New Roman" w:cs="Times New Roman"/>
          <w:color w:val="000000"/>
          <w:sz w:val="22"/>
          <w:szCs w:val="22"/>
        </w:rPr>
        <w:t xml:space="preserve"> </w:t>
      </w:r>
      <w:proofErr w:type="spellStart"/>
      <w:r w:rsidR="00E41FA1" w:rsidRPr="00B43C16">
        <w:rPr>
          <w:rFonts w:ascii="Times New Roman" w:eastAsia="Times New Roman" w:hAnsi="Times New Roman" w:cs="Times New Roman"/>
          <w:color w:val="000000"/>
          <w:sz w:val="22"/>
          <w:szCs w:val="22"/>
        </w:rPr>
        <w:t>anisotropic</w:t>
      </w:r>
      <w:proofErr w:type="spellEnd"/>
      <w:r w:rsidR="00E41FA1" w:rsidRPr="00B43C16">
        <w:rPr>
          <w:rFonts w:ascii="Times New Roman" w:eastAsia="Times New Roman" w:hAnsi="Times New Roman" w:cs="Times New Roman"/>
          <w:color w:val="000000"/>
          <w:sz w:val="22"/>
          <w:szCs w:val="22"/>
        </w:rPr>
        <w:t xml:space="preserve"> </w:t>
      </w:r>
      <w:proofErr w:type="spellStart"/>
      <w:r w:rsidR="00E41FA1" w:rsidRPr="00B43C16">
        <w:rPr>
          <w:rFonts w:ascii="Times New Roman" w:eastAsia="Times New Roman" w:hAnsi="Times New Roman" w:cs="Times New Roman"/>
          <w:color w:val="000000"/>
          <w:sz w:val="22"/>
          <w:szCs w:val="22"/>
        </w:rPr>
        <w:t>characteristic</w:t>
      </w:r>
      <w:proofErr w:type="spellEnd"/>
      <w:r w:rsidR="007C63D5" w:rsidRPr="00B43C16">
        <w:rPr>
          <w:rFonts w:ascii="Times New Roman" w:eastAsia="Times New Roman" w:hAnsi="Times New Roman" w:cs="Times New Roman"/>
          <w:color w:val="000000"/>
          <w:sz w:val="22"/>
          <w:szCs w:val="22"/>
        </w:rPr>
        <w:t xml:space="preserve">. </w:t>
      </w:r>
      <w:proofErr w:type="spellStart"/>
      <w:r w:rsidR="002609FF" w:rsidRPr="00B43C16">
        <w:rPr>
          <w:rFonts w:ascii="Times New Roman" w:eastAsia="Times New Roman" w:hAnsi="Times New Roman" w:cs="Times New Roman"/>
          <w:color w:val="000000"/>
          <w:sz w:val="22"/>
          <w:szCs w:val="22"/>
        </w:rPr>
        <w:t>The</w:t>
      </w:r>
      <w:proofErr w:type="spellEnd"/>
      <w:r w:rsidR="002609FF" w:rsidRPr="00B43C16">
        <w:rPr>
          <w:rFonts w:ascii="Times New Roman" w:eastAsia="Times New Roman" w:hAnsi="Times New Roman" w:cs="Times New Roman"/>
          <w:color w:val="000000"/>
          <w:sz w:val="22"/>
          <w:szCs w:val="22"/>
        </w:rPr>
        <w:t xml:space="preserve"> </w:t>
      </w:r>
      <w:proofErr w:type="spellStart"/>
      <w:r w:rsidR="002609FF" w:rsidRPr="00B43C16">
        <w:rPr>
          <w:rFonts w:ascii="Times New Roman" w:eastAsia="Times New Roman" w:hAnsi="Times New Roman" w:cs="Times New Roman"/>
          <w:color w:val="000000"/>
          <w:sz w:val="22"/>
          <w:szCs w:val="22"/>
        </w:rPr>
        <w:t>first</w:t>
      </w:r>
      <w:proofErr w:type="spellEnd"/>
      <w:r w:rsidR="002609FF" w:rsidRPr="00B43C16">
        <w:rPr>
          <w:rFonts w:ascii="Times New Roman" w:eastAsia="Times New Roman" w:hAnsi="Times New Roman" w:cs="Times New Roman"/>
          <w:color w:val="000000"/>
          <w:sz w:val="22"/>
          <w:szCs w:val="22"/>
        </w:rPr>
        <w:t xml:space="preserve"> </w:t>
      </w:r>
      <w:proofErr w:type="spellStart"/>
      <w:r w:rsidR="002609FF" w:rsidRPr="00B43C16">
        <w:rPr>
          <w:rFonts w:ascii="Times New Roman" w:eastAsia="Times New Roman" w:hAnsi="Times New Roman" w:cs="Times New Roman"/>
          <w:color w:val="000000"/>
          <w:sz w:val="22"/>
          <w:szCs w:val="22"/>
        </w:rPr>
        <w:t>principle</w:t>
      </w:r>
      <w:proofErr w:type="spellEnd"/>
      <w:r w:rsidR="002609FF" w:rsidRPr="00B43C16">
        <w:rPr>
          <w:rFonts w:ascii="Times New Roman" w:eastAsia="Times New Roman" w:hAnsi="Times New Roman" w:cs="Times New Roman"/>
          <w:color w:val="000000"/>
          <w:sz w:val="22"/>
          <w:szCs w:val="22"/>
        </w:rPr>
        <w:t xml:space="preserve"> </w:t>
      </w:r>
      <w:proofErr w:type="spellStart"/>
      <w:r w:rsidR="002609FF" w:rsidRPr="00B43C16">
        <w:rPr>
          <w:rFonts w:ascii="Times New Roman" w:eastAsia="Times New Roman" w:hAnsi="Times New Roman" w:cs="Times New Roman"/>
          <w:color w:val="000000"/>
          <w:sz w:val="22"/>
          <w:szCs w:val="22"/>
        </w:rPr>
        <w:t>calculation</w:t>
      </w:r>
      <w:proofErr w:type="spellEnd"/>
      <w:r w:rsidR="002609FF" w:rsidRPr="00B43C16">
        <w:rPr>
          <w:rFonts w:ascii="Times New Roman" w:eastAsia="Times New Roman" w:hAnsi="Times New Roman" w:cs="Times New Roman"/>
          <w:color w:val="000000"/>
          <w:sz w:val="22"/>
          <w:szCs w:val="22"/>
        </w:rPr>
        <w:t xml:space="preserve"> of</w:t>
      </w:r>
      <w:r w:rsidR="00520692">
        <w:rPr>
          <w:rFonts w:ascii="Times New Roman" w:eastAsia="Times New Roman" w:hAnsi="Times New Roman" w:cs="Times New Roman"/>
          <w:color w:val="000000"/>
          <w:sz w:val="22"/>
          <w:szCs w:val="22"/>
        </w:rPr>
        <w:t xml:space="preserve"> </w:t>
      </w:r>
      <w:proofErr w:type="spellStart"/>
      <w:r w:rsidR="00520692">
        <w:rPr>
          <w:rFonts w:ascii="Times New Roman" w:eastAsia="Times New Roman" w:hAnsi="Times New Roman" w:cs="Times New Roman"/>
          <w:color w:val="000000"/>
          <w:sz w:val="22"/>
          <w:szCs w:val="22"/>
        </w:rPr>
        <w:t>electronic</w:t>
      </w:r>
      <w:proofErr w:type="spellEnd"/>
      <w:r w:rsidR="00520692">
        <w:rPr>
          <w:rFonts w:ascii="Times New Roman" w:eastAsia="Times New Roman" w:hAnsi="Times New Roman" w:cs="Times New Roman"/>
          <w:color w:val="000000"/>
          <w:sz w:val="22"/>
          <w:szCs w:val="22"/>
        </w:rPr>
        <w:t xml:space="preserve"> </w:t>
      </w:r>
      <w:proofErr w:type="spellStart"/>
      <w:r w:rsidR="00520692">
        <w:rPr>
          <w:rFonts w:ascii="Times New Roman" w:eastAsia="Times New Roman" w:hAnsi="Times New Roman" w:cs="Times New Roman"/>
          <w:color w:val="000000"/>
          <w:sz w:val="22"/>
          <w:szCs w:val="22"/>
        </w:rPr>
        <w:t>and</w:t>
      </w:r>
      <w:proofErr w:type="spellEnd"/>
      <w:r w:rsidR="00520692">
        <w:rPr>
          <w:rFonts w:ascii="Times New Roman" w:eastAsia="Times New Roman" w:hAnsi="Times New Roman" w:cs="Times New Roman"/>
          <w:color w:val="000000"/>
          <w:sz w:val="22"/>
          <w:szCs w:val="22"/>
        </w:rPr>
        <w:t xml:space="preserve"> </w:t>
      </w:r>
      <w:proofErr w:type="spellStart"/>
      <w:r w:rsidR="00520692">
        <w:rPr>
          <w:rFonts w:ascii="Times New Roman" w:eastAsia="Times New Roman" w:hAnsi="Times New Roman" w:cs="Times New Roman"/>
          <w:color w:val="000000"/>
          <w:sz w:val="22"/>
          <w:szCs w:val="22"/>
        </w:rPr>
        <w:t>magnetic</w:t>
      </w:r>
      <w:proofErr w:type="spellEnd"/>
      <w:r w:rsidR="00520692">
        <w:rPr>
          <w:rFonts w:ascii="Times New Roman" w:eastAsia="Times New Roman" w:hAnsi="Times New Roman" w:cs="Times New Roman"/>
          <w:color w:val="000000"/>
          <w:sz w:val="22"/>
          <w:szCs w:val="22"/>
        </w:rPr>
        <w:t xml:space="preserve"> </w:t>
      </w:r>
      <w:proofErr w:type="spellStart"/>
      <w:r w:rsidR="00520692">
        <w:rPr>
          <w:rFonts w:ascii="Times New Roman" w:eastAsia="Times New Roman" w:hAnsi="Times New Roman" w:cs="Times New Roman"/>
          <w:color w:val="000000"/>
          <w:sz w:val="22"/>
          <w:szCs w:val="22"/>
        </w:rPr>
        <w:t>properties</w:t>
      </w:r>
      <w:proofErr w:type="spellEnd"/>
      <w:r w:rsidR="00520692">
        <w:rPr>
          <w:rFonts w:ascii="Times New Roman" w:eastAsia="Times New Roman" w:hAnsi="Times New Roman" w:cs="Times New Roman"/>
          <w:color w:val="000000"/>
          <w:sz w:val="22"/>
          <w:szCs w:val="22"/>
        </w:rPr>
        <w:t xml:space="preserve"> </w:t>
      </w:r>
      <w:proofErr w:type="spellStart"/>
      <w:r w:rsidR="00520692">
        <w:rPr>
          <w:rFonts w:ascii="Times New Roman" w:eastAsia="Times New Roman" w:hAnsi="Times New Roman" w:cs="Times New Roman"/>
          <w:color w:val="000000"/>
          <w:sz w:val="22"/>
          <w:szCs w:val="22"/>
        </w:rPr>
        <w:t>for</w:t>
      </w:r>
      <w:proofErr w:type="spellEnd"/>
      <w:r w:rsidR="002609FF" w:rsidRPr="00B43C16">
        <w:rPr>
          <w:rFonts w:ascii="Times New Roman" w:eastAsia="Times New Roman" w:hAnsi="Times New Roman" w:cs="Times New Roman"/>
          <w:color w:val="000000"/>
          <w:sz w:val="22"/>
          <w:szCs w:val="22"/>
        </w:rPr>
        <w:t xml:space="preserve"> </w:t>
      </w:r>
      <w:proofErr w:type="spellStart"/>
      <w:r w:rsidR="002609FF" w:rsidRPr="00B43C16">
        <w:rPr>
          <w:rFonts w:ascii="Times New Roman" w:eastAsia="Times New Roman" w:hAnsi="Times New Roman" w:cs="Times New Roman"/>
          <w:color w:val="000000"/>
          <w:sz w:val="22"/>
          <w:szCs w:val="22"/>
        </w:rPr>
        <w:t>title</w:t>
      </w:r>
      <w:proofErr w:type="spellEnd"/>
      <w:r w:rsidR="002609FF" w:rsidRPr="00B43C16">
        <w:rPr>
          <w:rFonts w:ascii="Times New Roman" w:eastAsia="Times New Roman" w:hAnsi="Times New Roman" w:cs="Times New Roman"/>
          <w:color w:val="000000"/>
          <w:sz w:val="22"/>
          <w:szCs w:val="22"/>
        </w:rPr>
        <w:t xml:space="preserve"> </w:t>
      </w:r>
      <w:proofErr w:type="spellStart"/>
      <w:r w:rsidR="002609FF" w:rsidRPr="00B43C16">
        <w:rPr>
          <w:rFonts w:ascii="Times New Roman" w:eastAsia="Times New Roman" w:hAnsi="Times New Roman" w:cs="Times New Roman"/>
          <w:color w:val="000000"/>
          <w:sz w:val="22"/>
          <w:szCs w:val="22"/>
        </w:rPr>
        <w:t>compound</w:t>
      </w:r>
      <w:proofErr w:type="spellEnd"/>
      <w:r w:rsidR="002609FF" w:rsidRPr="00B43C16">
        <w:rPr>
          <w:rFonts w:ascii="Times New Roman" w:eastAsia="Times New Roman" w:hAnsi="Times New Roman" w:cs="Times New Roman"/>
          <w:color w:val="000000"/>
          <w:sz w:val="22"/>
          <w:szCs w:val="22"/>
        </w:rPr>
        <w:t xml:space="preserve"> is </w:t>
      </w:r>
      <w:proofErr w:type="spellStart"/>
      <w:r w:rsidR="002609FF" w:rsidRPr="00B43C16">
        <w:rPr>
          <w:rFonts w:ascii="Times New Roman" w:eastAsia="Times New Roman" w:hAnsi="Times New Roman" w:cs="Times New Roman"/>
          <w:color w:val="000000"/>
          <w:sz w:val="22"/>
          <w:szCs w:val="22"/>
        </w:rPr>
        <w:t>also</w:t>
      </w:r>
      <w:proofErr w:type="spellEnd"/>
      <w:r w:rsidR="002609FF" w:rsidRPr="00B43C16">
        <w:rPr>
          <w:rFonts w:ascii="Times New Roman" w:eastAsia="Times New Roman" w:hAnsi="Times New Roman" w:cs="Times New Roman"/>
          <w:color w:val="000000"/>
          <w:sz w:val="22"/>
          <w:szCs w:val="22"/>
        </w:rPr>
        <w:t xml:space="preserve"> </w:t>
      </w:r>
      <w:proofErr w:type="spellStart"/>
      <w:r w:rsidR="002609FF" w:rsidRPr="00B43C16">
        <w:rPr>
          <w:rFonts w:ascii="Times New Roman" w:eastAsia="Times New Roman" w:hAnsi="Times New Roman" w:cs="Times New Roman"/>
          <w:color w:val="000000"/>
          <w:sz w:val="22"/>
          <w:szCs w:val="22"/>
        </w:rPr>
        <w:t>reported</w:t>
      </w:r>
      <w:proofErr w:type="spellEnd"/>
      <w:r w:rsidR="002609FF" w:rsidRPr="00B43C16">
        <w:rPr>
          <w:rFonts w:ascii="Times New Roman" w:eastAsia="Times New Roman" w:hAnsi="Times New Roman" w:cs="Times New Roman"/>
          <w:color w:val="000000"/>
          <w:sz w:val="22"/>
          <w:szCs w:val="22"/>
        </w:rPr>
        <w:t xml:space="preserve"> in </w:t>
      </w:r>
      <w:proofErr w:type="spellStart"/>
      <w:r w:rsidR="002609FF" w:rsidRPr="00B43C16">
        <w:rPr>
          <w:rFonts w:ascii="Times New Roman" w:eastAsia="Times New Roman" w:hAnsi="Times New Roman" w:cs="Times New Roman"/>
          <w:color w:val="000000"/>
          <w:sz w:val="22"/>
          <w:szCs w:val="22"/>
        </w:rPr>
        <w:t>Ref</w:t>
      </w:r>
      <w:proofErr w:type="spellEnd"/>
      <w:r w:rsidR="002609FF" w:rsidRPr="00B43C16">
        <w:rPr>
          <w:rFonts w:ascii="Times New Roman" w:eastAsia="Times New Roman" w:hAnsi="Times New Roman" w:cs="Times New Roman"/>
          <w:color w:val="000000"/>
          <w:sz w:val="22"/>
          <w:szCs w:val="22"/>
        </w:rPr>
        <w:t xml:space="preserve"> [</w:t>
      </w:r>
      <w:r w:rsidR="00976268" w:rsidRPr="00B43C16">
        <w:rPr>
          <w:rFonts w:ascii="Times New Roman" w:eastAsia="Times New Roman" w:hAnsi="Times New Roman" w:cs="Times New Roman"/>
          <w:color w:val="000000"/>
          <w:sz w:val="22"/>
          <w:szCs w:val="22"/>
        </w:rPr>
        <w:t>1</w:t>
      </w:r>
      <w:r w:rsidR="00834CF8" w:rsidRPr="00B43C16">
        <w:rPr>
          <w:rFonts w:ascii="Times New Roman" w:eastAsia="Times New Roman" w:hAnsi="Times New Roman" w:cs="Times New Roman"/>
          <w:color w:val="000000"/>
          <w:sz w:val="22"/>
          <w:szCs w:val="22"/>
        </w:rPr>
        <w:t>1</w:t>
      </w:r>
      <w:r w:rsidR="002609FF" w:rsidRPr="00B43C16">
        <w:rPr>
          <w:rFonts w:ascii="Times New Roman" w:eastAsia="Times New Roman" w:hAnsi="Times New Roman" w:cs="Times New Roman"/>
          <w:color w:val="000000"/>
          <w:sz w:val="22"/>
          <w:szCs w:val="22"/>
        </w:rPr>
        <w:t xml:space="preserve">] </w:t>
      </w:r>
      <w:proofErr w:type="spellStart"/>
      <w:r w:rsidR="002609FF" w:rsidRPr="00B43C16">
        <w:rPr>
          <w:rFonts w:ascii="Times New Roman" w:eastAsia="Times New Roman" w:hAnsi="Times New Roman" w:cs="Times New Roman"/>
          <w:color w:val="000000"/>
          <w:sz w:val="22"/>
          <w:szCs w:val="22"/>
        </w:rPr>
        <w:t>using</w:t>
      </w:r>
      <w:proofErr w:type="spellEnd"/>
      <w:r w:rsidR="002609FF" w:rsidRPr="00B43C16">
        <w:rPr>
          <w:rFonts w:ascii="Times New Roman" w:eastAsia="Times New Roman" w:hAnsi="Times New Roman" w:cs="Times New Roman"/>
          <w:color w:val="000000"/>
          <w:sz w:val="22"/>
          <w:szCs w:val="22"/>
        </w:rPr>
        <w:t xml:space="preserve"> </w:t>
      </w:r>
      <w:r w:rsidR="002609FF" w:rsidRPr="00B43C16">
        <w:rPr>
          <w:rFonts w:ascii="Times New Roman" w:hAnsi="Times New Roman" w:cs="Times New Roman"/>
          <w:color w:val="1F1F1F"/>
          <w:sz w:val="22"/>
          <w:szCs w:val="22"/>
        </w:rPr>
        <w:t xml:space="preserve">WIEN2K </w:t>
      </w:r>
      <w:proofErr w:type="spellStart"/>
      <w:r w:rsidR="002609FF" w:rsidRPr="00B43C16">
        <w:rPr>
          <w:rFonts w:ascii="Times New Roman" w:hAnsi="Times New Roman" w:cs="Times New Roman"/>
          <w:color w:val="1F1F1F"/>
          <w:sz w:val="22"/>
          <w:szCs w:val="22"/>
        </w:rPr>
        <w:t>package</w:t>
      </w:r>
      <w:proofErr w:type="spellEnd"/>
      <w:r w:rsidR="002609FF" w:rsidRPr="00B43C16">
        <w:rPr>
          <w:rFonts w:ascii="Times New Roman" w:hAnsi="Times New Roman" w:cs="Times New Roman"/>
          <w:color w:val="1F1F1F"/>
          <w:sz w:val="22"/>
          <w:szCs w:val="22"/>
        </w:rPr>
        <w:t>.</w:t>
      </w:r>
      <w:r w:rsidR="00520692">
        <w:rPr>
          <w:rFonts w:ascii="Times New Roman" w:hAnsi="Times New Roman" w:cs="Times New Roman"/>
          <w:color w:val="1F1F1F"/>
          <w:sz w:val="22"/>
          <w:szCs w:val="22"/>
        </w:rPr>
        <w:t xml:space="preserve"> </w:t>
      </w:r>
      <w:proofErr w:type="spellStart"/>
      <w:r w:rsidR="00520692">
        <w:rPr>
          <w:rFonts w:ascii="Times New Roman" w:hAnsi="Times New Roman" w:cs="Times New Roman"/>
          <w:color w:val="1F1F1F"/>
          <w:sz w:val="22"/>
          <w:szCs w:val="22"/>
        </w:rPr>
        <w:t>They</w:t>
      </w:r>
      <w:proofErr w:type="spellEnd"/>
      <w:r w:rsidR="00520692">
        <w:rPr>
          <w:rFonts w:ascii="Times New Roman" w:hAnsi="Times New Roman" w:cs="Times New Roman"/>
          <w:color w:val="1F1F1F"/>
          <w:sz w:val="22"/>
          <w:szCs w:val="22"/>
        </w:rPr>
        <w:t xml:space="preserve"> </w:t>
      </w:r>
      <w:proofErr w:type="spellStart"/>
      <w:r w:rsidR="00520692">
        <w:rPr>
          <w:rFonts w:ascii="Times New Roman" w:hAnsi="Times New Roman" w:cs="Times New Roman"/>
          <w:color w:val="1F1F1F"/>
          <w:sz w:val="22"/>
          <w:szCs w:val="22"/>
        </w:rPr>
        <w:t>reported</w:t>
      </w:r>
      <w:proofErr w:type="spellEnd"/>
      <w:r w:rsidR="00520692">
        <w:rPr>
          <w:rFonts w:ascii="Times New Roman" w:hAnsi="Times New Roman" w:cs="Times New Roman"/>
          <w:color w:val="1F1F1F"/>
          <w:sz w:val="22"/>
          <w:szCs w:val="22"/>
        </w:rPr>
        <w:t xml:space="preserve"> </w:t>
      </w:r>
      <w:r w:rsidR="00520692" w:rsidRPr="00B43C16">
        <w:rPr>
          <w:rFonts w:ascii="Times New Roman" w:eastAsia="Times New Roman" w:hAnsi="Times New Roman" w:cs="Times New Roman"/>
          <w:sz w:val="22"/>
          <w:szCs w:val="22"/>
        </w:rPr>
        <w:t>KNiF</w:t>
      </w:r>
      <w:r w:rsidR="00520692" w:rsidRPr="00B43C16">
        <w:rPr>
          <w:rFonts w:ascii="Times New Roman" w:eastAsia="Times New Roman" w:hAnsi="Times New Roman" w:cs="Times New Roman"/>
          <w:sz w:val="22"/>
          <w:szCs w:val="22"/>
          <w:vertAlign w:val="subscript"/>
        </w:rPr>
        <w:t>3</w:t>
      </w:r>
      <w:r w:rsidR="00520692" w:rsidRPr="00B43C16">
        <w:rPr>
          <w:rFonts w:ascii="Times New Roman" w:eastAsia="Times New Roman" w:hAnsi="Times New Roman" w:cs="Times New Roman"/>
          <w:color w:val="000000"/>
          <w:sz w:val="22"/>
          <w:szCs w:val="22"/>
        </w:rPr>
        <w:t xml:space="preserve"> </w:t>
      </w:r>
      <w:proofErr w:type="spellStart"/>
      <w:r w:rsidR="00520692" w:rsidRPr="00B43C16">
        <w:rPr>
          <w:rFonts w:ascii="Times New Roman" w:eastAsia="Times New Roman" w:hAnsi="Times New Roman" w:cs="Times New Roman"/>
          <w:color w:val="000000"/>
          <w:sz w:val="22"/>
          <w:szCs w:val="22"/>
        </w:rPr>
        <w:t>compound</w:t>
      </w:r>
      <w:proofErr w:type="spellEnd"/>
      <w:r w:rsidR="00520692">
        <w:rPr>
          <w:rFonts w:ascii="Times New Roman" w:eastAsia="Times New Roman" w:hAnsi="Times New Roman" w:cs="Times New Roman"/>
          <w:color w:val="000000"/>
          <w:sz w:val="22"/>
          <w:szCs w:val="22"/>
        </w:rPr>
        <w:t xml:space="preserve"> is </w:t>
      </w:r>
      <w:proofErr w:type="spellStart"/>
      <w:r w:rsidR="00520692" w:rsidRPr="00520692">
        <w:rPr>
          <w:rFonts w:ascii="Times New Roman" w:eastAsia="Times New Roman" w:hAnsi="Times New Roman" w:cs="Times New Roman"/>
          <w:color w:val="000000"/>
          <w:sz w:val="22"/>
          <w:szCs w:val="22"/>
        </w:rPr>
        <w:t>elastically</w:t>
      </w:r>
      <w:proofErr w:type="spellEnd"/>
      <w:r w:rsidR="00520692" w:rsidRPr="00520692">
        <w:rPr>
          <w:rFonts w:ascii="Times New Roman" w:eastAsia="Times New Roman" w:hAnsi="Times New Roman" w:cs="Times New Roman"/>
          <w:color w:val="000000"/>
          <w:sz w:val="22"/>
          <w:szCs w:val="22"/>
        </w:rPr>
        <w:t xml:space="preserve"> </w:t>
      </w:r>
      <w:proofErr w:type="spellStart"/>
      <w:r w:rsidR="00520692" w:rsidRPr="00520692">
        <w:rPr>
          <w:rFonts w:ascii="Times New Roman" w:eastAsia="Times New Roman" w:hAnsi="Times New Roman" w:cs="Times New Roman"/>
          <w:color w:val="000000"/>
          <w:sz w:val="22"/>
          <w:szCs w:val="22"/>
        </w:rPr>
        <w:t>stable</w:t>
      </w:r>
      <w:proofErr w:type="spellEnd"/>
      <w:r w:rsidR="00520692">
        <w:rPr>
          <w:rFonts w:ascii="Times New Roman" w:eastAsia="Times New Roman" w:hAnsi="Times New Roman" w:cs="Times New Roman"/>
          <w:color w:val="000000"/>
          <w:sz w:val="22"/>
          <w:szCs w:val="22"/>
        </w:rPr>
        <w:t xml:space="preserve"> in Pm3m </w:t>
      </w:r>
      <w:proofErr w:type="spellStart"/>
      <w:r w:rsidR="00520692">
        <w:rPr>
          <w:rFonts w:ascii="Times New Roman" w:eastAsia="Times New Roman" w:hAnsi="Times New Roman" w:cs="Times New Roman"/>
          <w:color w:val="000000"/>
          <w:sz w:val="22"/>
          <w:szCs w:val="22"/>
        </w:rPr>
        <w:t>space</w:t>
      </w:r>
      <w:proofErr w:type="spellEnd"/>
      <w:r w:rsidR="00520692">
        <w:rPr>
          <w:rFonts w:ascii="Times New Roman" w:eastAsia="Times New Roman" w:hAnsi="Times New Roman" w:cs="Times New Roman"/>
          <w:color w:val="000000"/>
          <w:sz w:val="22"/>
          <w:szCs w:val="22"/>
        </w:rPr>
        <w:t xml:space="preserve"> </w:t>
      </w:r>
      <w:proofErr w:type="spellStart"/>
      <w:r w:rsidR="00520692">
        <w:rPr>
          <w:rFonts w:ascii="Times New Roman" w:eastAsia="Times New Roman" w:hAnsi="Times New Roman" w:cs="Times New Roman"/>
          <w:color w:val="000000"/>
          <w:sz w:val="22"/>
          <w:szCs w:val="22"/>
        </w:rPr>
        <w:t>group</w:t>
      </w:r>
      <w:proofErr w:type="spellEnd"/>
      <w:r w:rsidR="00520692">
        <w:rPr>
          <w:rFonts w:ascii="Times New Roman" w:eastAsia="Times New Roman" w:hAnsi="Times New Roman" w:cs="Times New Roman"/>
          <w:color w:val="000000"/>
          <w:sz w:val="22"/>
          <w:szCs w:val="22"/>
        </w:rPr>
        <w:t>.</w:t>
      </w:r>
    </w:p>
    <w:p w14:paraId="7B5E7CA4" w14:textId="198791A4" w:rsidR="007D49B8" w:rsidRPr="007C63D5" w:rsidRDefault="00CF58C0" w:rsidP="007C63D5">
      <w:pPr>
        <w:pStyle w:val="ListeParagraf"/>
        <w:numPr>
          <w:ilvl w:val="0"/>
          <w:numId w:val="6"/>
        </w:numPr>
        <w:autoSpaceDE w:val="0"/>
        <w:autoSpaceDN w:val="0"/>
        <w:adjustRightInd w:val="0"/>
        <w:spacing w:after="0" w:line="276" w:lineRule="auto"/>
        <w:jc w:val="both"/>
        <w:rPr>
          <w:rFonts w:ascii="Times New Roman" w:hAnsi="Times New Roman" w:cs="Times New Roman"/>
          <w:b/>
          <w:color w:val="000000" w:themeColor="text1"/>
          <w:lang w:val="en-GB"/>
        </w:rPr>
      </w:pPr>
      <w:proofErr w:type="spellStart"/>
      <w:r w:rsidRPr="0097784A">
        <w:rPr>
          <w:rFonts w:ascii="Times New Roman" w:hAnsi="Times New Roman" w:cs="Times New Roman"/>
          <w:b/>
          <w:color w:val="000000" w:themeColor="text1"/>
          <w:sz w:val="24"/>
          <w:szCs w:val="24"/>
        </w:rPr>
        <w:t>Mater</w:t>
      </w:r>
      <w:r w:rsidR="00C40CDB" w:rsidRPr="0097784A">
        <w:rPr>
          <w:rFonts w:ascii="Times New Roman" w:hAnsi="Times New Roman" w:cs="Times New Roman"/>
          <w:b/>
          <w:color w:val="000000" w:themeColor="text1"/>
          <w:sz w:val="24"/>
          <w:szCs w:val="24"/>
        </w:rPr>
        <w:t>i</w:t>
      </w:r>
      <w:r w:rsidRPr="0097784A">
        <w:rPr>
          <w:rFonts w:ascii="Times New Roman" w:hAnsi="Times New Roman" w:cs="Times New Roman"/>
          <w:b/>
          <w:color w:val="000000" w:themeColor="text1"/>
          <w:sz w:val="24"/>
          <w:szCs w:val="24"/>
        </w:rPr>
        <w:t>als</w:t>
      </w:r>
      <w:proofErr w:type="spellEnd"/>
      <w:r w:rsidRPr="0097784A">
        <w:rPr>
          <w:rFonts w:ascii="Times New Roman" w:hAnsi="Times New Roman" w:cs="Times New Roman"/>
          <w:b/>
          <w:color w:val="000000" w:themeColor="text1"/>
          <w:sz w:val="24"/>
          <w:szCs w:val="24"/>
        </w:rPr>
        <w:t xml:space="preserve"> </w:t>
      </w:r>
      <w:proofErr w:type="spellStart"/>
      <w:r w:rsidRPr="0097784A">
        <w:rPr>
          <w:rFonts w:ascii="Times New Roman" w:hAnsi="Times New Roman" w:cs="Times New Roman"/>
          <w:b/>
          <w:color w:val="000000" w:themeColor="text1"/>
          <w:sz w:val="24"/>
          <w:szCs w:val="24"/>
        </w:rPr>
        <w:t>and</w:t>
      </w:r>
      <w:proofErr w:type="spellEnd"/>
      <w:r w:rsidRPr="0097784A">
        <w:rPr>
          <w:rFonts w:ascii="Times New Roman" w:hAnsi="Times New Roman" w:cs="Times New Roman"/>
          <w:b/>
          <w:color w:val="000000" w:themeColor="text1"/>
          <w:sz w:val="24"/>
          <w:szCs w:val="24"/>
        </w:rPr>
        <w:t xml:space="preserve"> </w:t>
      </w:r>
      <w:proofErr w:type="spellStart"/>
      <w:r w:rsidRPr="0097784A">
        <w:rPr>
          <w:rFonts w:ascii="Times New Roman" w:hAnsi="Times New Roman" w:cs="Times New Roman"/>
          <w:b/>
          <w:color w:val="000000" w:themeColor="text1"/>
          <w:sz w:val="24"/>
          <w:szCs w:val="24"/>
        </w:rPr>
        <w:t>Method</w:t>
      </w:r>
      <w:r w:rsidR="00EF68D7" w:rsidRPr="0097784A">
        <w:rPr>
          <w:rFonts w:ascii="Times New Roman" w:hAnsi="Times New Roman" w:cs="Times New Roman"/>
          <w:b/>
          <w:color w:val="000000" w:themeColor="text1"/>
          <w:sz w:val="24"/>
          <w:szCs w:val="24"/>
        </w:rPr>
        <w:t>s</w:t>
      </w:r>
      <w:proofErr w:type="spellEnd"/>
      <w:r w:rsidR="00A664CE">
        <w:rPr>
          <w:rFonts w:ascii="Times New Roman" w:hAnsi="Times New Roman" w:cs="Times New Roman"/>
          <w:b/>
          <w:color w:val="000000" w:themeColor="text1"/>
          <w:sz w:val="24"/>
          <w:szCs w:val="24"/>
        </w:rPr>
        <w:t xml:space="preserve"> </w:t>
      </w:r>
    </w:p>
    <w:p w14:paraId="00EAF375" w14:textId="77777777" w:rsidR="007C63D5" w:rsidRPr="0097784A" w:rsidRDefault="007C63D5" w:rsidP="007C63D5">
      <w:pPr>
        <w:pStyle w:val="ListeParagraf"/>
        <w:autoSpaceDE w:val="0"/>
        <w:autoSpaceDN w:val="0"/>
        <w:adjustRightInd w:val="0"/>
        <w:spacing w:after="0" w:line="276" w:lineRule="auto"/>
        <w:ind w:left="360"/>
        <w:jc w:val="both"/>
        <w:rPr>
          <w:rFonts w:ascii="Times New Roman" w:hAnsi="Times New Roman" w:cs="Times New Roman"/>
          <w:b/>
          <w:color w:val="000000" w:themeColor="text1"/>
          <w:lang w:val="en-GB"/>
        </w:rPr>
      </w:pPr>
    </w:p>
    <w:p w14:paraId="42CC55D2" w14:textId="0958890F" w:rsidR="007C63D5" w:rsidRPr="007C63D5" w:rsidRDefault="00EF6904" w:rsidP="007C63D5">
      <w:pPr>
        <w:spacing w:after="0"/>
        <w:jc w:val="both"/>
        <w:rPr>
          <w:rFonts w:ascii="Times New Roman" w:eastAsia="Times New Roman" w:hAnsi="Times New Roman" w:cs="Times New Roman"/>
          <w:color w:val="000000"/>
        </w:rPr>
      </w:pPr>
      <w:proofErr w:type="spellStart"/>
      <w:r w:rsidRPr="004E3000">
        <w:rPr>
          <w:rFonts w:ascii="Times New Roman" w:eastAsia="Times New Roman" w:hAnsi="Times New Roman" w:cs="Times New Roman"/>
          <w:color w:val="000000"/>
        </w:rPr>
        <w:t>In</w:t>
      </w:r>
      <w:proofErr w:type="spellEnd"/>
      <w:r w:rsidRPr="004E3000">
        <w:rPr>
          <w:rFonts w:ascii="Times New Roman" w:eastAsia="Times New Roman" w:hAnsi="Times New Roman" w:cs="Times New Roman"/>
          <w:color w:val="000000"/>
        </w:rPr>
        <w:t xml:space="preserve"> </w:t>
      </w:r>
      <w:proofErr w:type="spellStart"/>
      <w:r w:rsidRPr="004E3000">
        <w:rPr>
          <w:rFonts w:ascii="Times New Roman" w:eastAsia="Times New Roman" w:hAnsi="Times New Roman" w:cs="Times New Roman"/>
          <w:color w:val="000000"/>
        </w:rPr>
        <w:t>this</w:t>
      </w:r>
      <w:proofErr w:type="spellEnd"/>
      <w:r w:rsidRPr="004E3000">
        <w:rPr>
          <w:rFonts w:ascii="Times New Roman" w:eastAsia="Times New Roman" w:hAnsi="Times New Roman" w:cs="Times New Roman"/>
          <w:color w:val="000000"/>
        </w:rPr>
        <w:t xml:space="preserve"> </w:t>
      </w:r>
      <w:proofErr w:type="spellStart"/>
      <w:r w:rsidRPr="004E3000">
        <w:rPr>
          <w:rFonts w:ascii="Times New Roman" w:eastAsia="Times New Roman" w:hAnsi="Times New Roman" w:cs="Times New Roman"/>
          <w:color w:val="000000"/>
        </w:rPr>
        <w:t>study</w:t>
      </w:r>
      <w:proofErr w:type="spellEnd"/>
      <w:r w:rsidRPr="004E3000">
        <w:rPr>
          <w:rFonts w:ascii="Times New Roman" w:eastAsia="Times New Roman" w:hAnsi="Times New Roman" w:cs="Times New Roman"/>
          <w:color w:val="000000"/>
        </w:rPr>
        <w:t xml:space="preserve">, </w:t>
      </w:r>
      <w:proofErr w:type="spellStart"/>
      <w:r w:rsidRPr="004E3000">
        <w:rPr>
          <w:rFonts w:ascii="Times New Roman" w:eastAsia="Times New Roman" w:hAnsi="Times New Roman" w:cs="Times New Roman"/>
          <w:color w:val="000000"/>
        </w:rPr>
        <w:t>the</w:t>
      </w:r>
      <w:proofErr w:type="spellEnd"/>
      <w:r w:rsidRPr="004E3000">
        <w:rPr>
          <w:rFonts w:ascii="Times New Roman" w:eastAsia="Times New Roman" w:hAnsi="Times New Roman" w:cs="Times New Roman"/>
          <w:color w:val="000000"/>
        </w:rPr>
        <w:t xml:space="preserve"> </w:t>
      </w:r>
      <w:proofErr w:type="spellStart"/>
      <w:r w:rsidRPr="004E3000">
        <w:rPr>
          <w:rFonts w:ascii="Times New Roman" w:eastAsia="Times New Roman" w:hAnsi="Times New Roman" w:cs="Times New Roman"/>
          <w:color w:val="000000"/>
        </w:rPr>
        <w:t>properties</w:t>
      </w:r>
      <w:proofErr w:type="spellEnd"/>
      <w:r w:rsidRPr="004E3000">
        <w:rPr>
          <w:rFonts w:ascii="Times New Roman" w:eastAsia="Times New Roman" w:hAnsi="Times New Roman" w:cs="Times New Roman"/>
          <w:color w:val="000000"/>
        </w:rPr>
        <w:t xml:space="preserve"> </w:t>
      </w:r>
      <w:proofErr w:type="spellStart"/>
      <w:r w:rsidRPr="004E3000">
        <w:rPr>
          <w:rFonts w:ascii="Times New Roman" w:eastAsia="Times New Roman" w:hAnsi="Times New Roman" w:cs="Times New Roman"/>
          <w:color w:val="000000"/>
        </w:rPr>
        <w:t>being</w:t>
      </w:r>
      <w:proofErr w:type="spellEnd"/>
      <w:r w:rsidRPr="004E3000">
        <w:rPr>
          <w:rFonts w:ascii="Times New Roman" w:eastAsia="Times New Roman" w:hAnsi="Times New Roman" w:cs="Times New Roman"/>
          <w:color w:val="000000"/>
        </w:rPr>
        <w:t xml:space="preserve"> </w:t>
      </w:r>
      <w:proofErr w:type="spellStart"/>
      <w:r w:rsidRPr="004E3000">
        <w:rPr>
          <w:rFonts w:ascii="Times New Roman" w:eastAsia="Times New Roman" w:hAnsi="Times New Roman" w:cs="Times New Roman"/>
          <w:color w:val="000000"/>
        </w:rPr>
        <w:t>investigated</w:t>
      </w:r>
      <w:proofErr w:type="spellEnd"/>
      <w:r w:rsidRPr="004E3000">
        <w:rPr>
          <w:rFonts w:ascii="Times New Roman" w:eastAsia="Times New Roman" w:hAnsi="Times New Roman" w:cs="Times New Roman"/>
          <w:color w:val="000000"/>
        </w:rPr>
        <w:t xml:space="preserve"> </w:t>
      </w:r>
      <w:proofErr w:type="spellStart"/>
      <w:r w:rsidRPr="004E3000">
        <w:rPr>
          <w:rFonts w:ascii="Times New Roman" w:eastAsia="Times New Roman" w:hAnsi="Times New Roman" w:cs="Times New Roman"/>
          <w:color w:val="000000"/>
        </w:rPr>
        <w:t>include</w:t>
      </w:r>
      <w:proofErr w:type="spellEnd"/>
      <w:r w:rsidRPr="004E3000">
        <w:rPr>
          <w:rFonts w:ascii="Times New Roman" w:eastAsia="Times New Roman" w:hAnsi="Times New Roman" w:cs="Times New Roman"/>
          <w:color w:val="000000"/>
        </w:rPr>
        <w:t xml:space="preserve"> </w:t>
      </w:r>
      <w:proofErr w:type="spellStart"/>
      <w:r w:rsidRPr="004E3000">
        <w:rPr>
          <w:rFonts w:ascii="Times New Roman" w:eastAsia="Times New Roman" w:hAnsi="Times New Roman" w:cs="Times New Roman"/>
          <w:color w:val="000000"/>
        </w:rPr>
        <w:t>structural</w:t>
      </w:r>
      <w:proofErr w:type="spellEnd"/>
      <w:r w:rsidRPr="004E3000">
        <w:rPr>
          <w:rFonts w:ascii="Times New Roman" w:eastAsia="Times New Roman" w:hAnsi="Times New Roman" w:cs="Times New Roman"/>
          <w:color w:val="000000"/>
        </w:rPr>
        <w:t xml:space="preserve">, </w:t>
      </w:r>
      <w:proofErr w:type="spellStart"/>
      <w:r w:rsidRPr="004E3000">
        <w:rPr>
          <w:rFonts w:ascii="Times New Roman" w:eastAsia="Times New Roman" w:hAnsi="Times New Roman" w:cs="Times New Roman"/>
          <w:color w:val="000000"/>
        </w:rPr>
        <w:t>electronic</w:t>
      </w:r>
      <w:proofErr w:type="spellEnd"/>
      <w:r w:rsidRPr="004E3000">
        <w:rPr>
          <w:rFonts w:ascii="Times New Roman" w:eastAsia="Times New Roman" w:hAnsi="Times New Roman" w:cs="Times New Roman"/>
          <w:color w:val="000000"/>
        </w:rPr>
        <w:t xml:space="preserve">, </w:t>
      </w:r>
      <w:proofErr w:type="spellStart"/>
      <w:r w:rsidRPr="004E3000">
        <w:rPr>
          <w:rFonts w:ascii="Times New Roman" w:eastAsia="Times New Roman" w:hAnsi="Times New Roman" w:cs="Times New Roman"/>
          <w:color w:val="000000"/>
        </w:rPr>
        <w:t>elastic</w:t>
      </w:r>
      <w:proofErr w:type="spellEnd"/>
      <w:r w:rsidRPr="004E3000">
        <w:rPr>
          <w:rFonts w:ascii="Times New Roman" w:eastAsia="Times New Roman" w:hAnsi="Times New Roman" w:cs="Times New Roman"/>
          <w:color w:val="000000"/>
        </w:rPr>
        <w:t xml:space="preserve">, </w:t>
      </w:r>
      <w:proofErr w:type="spellStart"/>
      <w:r w:rsidRPr="004E3000">
        <w:rPr>
          <w:rFonts w:ascii="Times New Roman" w:eastAsia="Times New Roman" w:hAnsi="Times New Roman" w:cs="Times New Roman"/>
          <w:color w:val="000000"/>
        </w:rPr>
        <w:t>and</w:t>
      </w:r>
      <w:proofErr w:type="spellEnd"/>
      <w:r w:rsidRPr="004E3000">
        <w:rPr>
          <w:rFonts w:ascii="Times New Roman" w:eastAsia="Times New Roman" w:hAnsi="Times New Roman" w:cs="Times New Roman"/>
          <w:color w:val="000000"/>
        </w:rPr>
        <w:t xml:space="preserve"> </w:t>
      </w:r>
      <w:proofErr w:type="spellStart"/>
      <w:r w:rsidRPr="004E3000">
        <w:rPr>
          <w:rFonts w:ascii="Times New Roman" w:eastAsia="Times New Roman" w:hAnsi="Times New Roman" w:cs="Times New Roman"/>
          <w:color w:val="000000"/>
        </w:rPr>
        <w:t>related</w:t>
      </w:r>
      <w:proofErr w:type="spellEnd"/>
      <w:r w:rsidRPr="004E3000">
        <w:rPr>
          <w:rFonts w:ascii="Times New Roman" w:eastAsia="Times New Roman" w:hAnsi="Times New Roman" w:cs="Times New Roman"/>
          <w:color w:val="000000"/>
        </w:rPr>
        <w:t xml:space="preserve"> </w:t>
      </w:r>
      <w:proofErr w:type="spellStart"/>
      <w:r w:rsidRPr="004E3000">
        <w:rPr>
          <w:rFonts w:ascii="Times New Roman" w:eastAsia="Times New Roman" w:hAnsi="Times New Roman" w:cs="Times New Roman"/>
          <w:color w:val="000000"/>
        </w:rPr>
        <w:t>properties</w:t>
      </w:r>
      <w:proofErr w:type="spellEnd"/>
      <w:r w:rsidR="007C63D5" w:rsidRPr="004E3000">
        <w:rPr>
          <w:rFonts w:ascii="Times New Roman" w:eastAsia="Times New Roman" w:hAnsi="Times New Roman" w:cs="Times New Roman"/>
          <w:color w:val="000000"/>
        </w:rPr>
        <w:t xml:space="preserve"> of </w:t>
      </w:r>
      <w:proofErr w:type="spellStart"/>
      <w:r w:rsidR="007C63D5" w:rsidRPr="004E3000">
        <w:rPr>
          <w:rFonts w:ascii="Times New Roman" w:eastAsia="Times New Roman" w:hAnsi="Times New Roman" w:cs="Times New Roman"/>
          <w:color w:val="000000"/>
        </w:rPr>
        <w:t>the</w:t>
      </w:r>
      <w:proofErr w:type="spellEnd"/>
      <w:r w:rsidR="007C63D5" w:rsidRPr="004E3000">
        <w:rPr>
          <w:rFonts w:ascii="Times New Roman" w:eastAsia="Times New Roman" w:hAnsi="Times New Roman" w:cs="Times New Roman"/>
          <w:color w:val="000000"/>
        </w:rPr>
        <w:t xml:space="preserve"> </w:t>
      </w:r>
      <w:r w:rsidRPr="004E3000">
        <w:rPr>
          <w:rFonts w:ascii="Times New Roman" w:eastAsia="Times New Roman" w:hAnsi="Times New Roman" w:cs="Times New Roman"/>
          <w:color w:val="000000"/>
        </w:rPr>
        <w:t>KNiF</w:t>
      </w:r>
      <w:r w:rsidRPr="004E3000">
        <w:rPr>
          <w:rFonts w:ascii="Times New Roman" w:eastAsia="Times New Roman" w:hAnsi="Times New Roman" w:cs="Times New Roman"/>
          <w:color w:val="000000"/>
          <w:vertAlign w:val="subscript"/>
        </w:rPr>
        <w:t>3</w:t>
      </w:r>
      <w:r w:rsidR="007C63D5" w:rsidRPr="004E3000">
        <w:rPr>
          <w:rFonts w:ascii="Times New Roman" w:eastAsia="Times New Roman" w:hAnsi="Times New Roman" w:cs="Times New Roman"/>
          <w:color w:val="000000"/>
        </w:rPr>
        <w:t xml:space="preserve"> </w:t>
      </w:r>
      <w:proofErr w:type="spellStart"/>
      <w:r w:rsidR="007C63D5" w:rsidRPr="004E3000">
        <w:rPr>
          <w:rFonts w:ascii="Times New Roman" w:eastAsia="Times New Roman" w:hAnsi="Times New Roman" w:cs="Times New Roman"/>
          <w:color w:val="000000"/>
        </w:rPr>
        <w:t>compound</w:t>
      </w:r>
      <w:proofErr w:type="spellEnd"/>
      <w:r w:rsidR="007C63D5" w:rsidRPr="004E3000">
        <w:rPr>
          <w:rFonts w:ascii="Times New Roman" w:eastAsia="Times New Roman" w:hAnsi="Times New Roman" w:cs="Times New Roman"/>
          <w:color w:val="000000"/>
        </w:rPr>
        <w:t xml:space="preserve"> </w:t>
      </w:r>
      <w:proofErr w:type="spellStart"/>
      <w:r w:rsidR="007C63D5" w:rsidRPr="004E3000">
        <w:rPr>
          <w:rFonts w:ascii="Times New Roman" w:eastAsia="Times New Roman" w:hAnsi="Times New Roman" w:cs="Times New Roman"/>
          <w:color w:val="000000"/>
        </w:rPr>
        <w:t>were</w:t>
      </w:r>
      <w:proofErr w:type="spellEnd"/>
      <w:r w:rsidR="007C63D5" w:rsidRPr="004E3000">
        <w:rPr>
          <w:rFonts w:ascii="Times New Roman" w:eastAsia="Times New Roman" w:hAnsi="Times New Roman" w:cs="Times New Roman"/>
          <w:color w:val="000000"/>
        </w:rPr>
        <w:t xml:space="preserve"> </w:t>
      </w:r>
      <w:proofErr w:type="spellStart"/>
      <w:r w:rsidR="00042DE8">
        <w:rPr>
          <w:rFonts w:ascii="Times New Roman" w:eastAsia="Times New Roman" w:hAnsi="Times New Roman" w:cs="Times New Roman"/>
          <w:color w:val="000000"/>
        </w:rPr>
        <w:t>obtained</w:t>
      </w:r>
      <w:proofErr w:type="spellEnd"/>
      <w:r w:rsidR="00042DE8">
        <w:rPr>
          <w:rFonts w:ascii="Times New Roman" w:eastAsia="Times New Roman" w:hAnsi="Times New Roman" w:cs="Times New Roman"/>
          <w:color w:val="000000"/>
        </w:rPr>
        <w:t xml:space="preserve"> </w:t>
      </w:r>
      <w:proofErr w:type="spellStart"/>
      <w:r w:rsidR="007C63D5" w:rsidRPr="004E3000">
        <w:rPr>
          <w:rFonts w:ascii="Times New Roman" w:eastAsia="Times New Roman" w:hAnsi="Times New Roman" w:cs="Times New Roman"/>
          <w:color w:val="000000"/>
        </w:rPr>
        <w:t>using</w:t>
      </w:r>
      <w:proofErr w:type="spellEnd"/>
      <w:r w:rsidR="007C63D5" w:rsidRPr="004E3000">
        <w:rPr>
          <w:rFonts w:ascii="Times New Roman" w:eastAsia="Times New Roman" w:hAnsi="Times New Roman" w:cs="Times New Roman"/>
          <w:color w:val="000000"/>
        </w:rPr>
        <w:t xml:space="preserve"> </w:t>
      </w:r>
      <w:proofErr w:type="spellStart"/>
      <w:r w:rsidR="007C63D5" w:rsidRPr="004E3000">
        <w:rPr>
          <w:rFonts w:ascii="Times New Roman" w:eastAsia="Times New Roman" w:hAnsi="Times New Roman" w:cs="Times New Roman"/>
          <w:color w:val="000000"/>
        </w:rPr>
        <w:t>first-principles</w:t>
      </w:r>
      <w:proofErr w:type="spellEnd"/>
      <w:r w:rsidR="007C63D5" w:rsidRPr="004E3000">
        <w:rPr>
          <w:rFonts w:ascii="Times New Roman" w:eastAsia="Times New Roman" w:hAnsi="Times New Roman" w:cs="Times New Roman"/>
          <w:color w:val="000000"/>
        </w:rPr>
        <w:t xml:space="preserve"> </w:t>
      </w:r>
      <w:proofErr w:type="spellStart"/>
      <w:r w:rsidR="007C63D5" w:rsidRPr="004E3000">
        <w:rPr>
          <w:rFonts w:ascii="Times New Roman" w:eastAsia="Times New Roman" w:hAnsi="Times New Roman" w:cs="Times New Roman"/>
          <w:color w:val="000000"/>
        </w:rPr>
        <w:t>calculations</w:t>
      </w:r>
      <w:proofErr w:type="spellEnd"/>
      <w:r w:rsidR="007C63D5" w:rsidRPr="004E3000">
        <w:rPr>
          <w:rFonts w:ascii="Times New Roman" w:eastAsia="Times New Roman" w:hAnsi="Times New Roman" w:cs="Times New Roman"/>
          <w:color w:val="000000"/>
        </w:rPr>
        <w:t xml:space="preserve"> </w:t>
      </w:r>
      <w:proofErr w:type="spellStart"/>
      <w:r w:rsidR="007C63D5" w:rsidRPr="004E3000">
        <w:rPr>
          <w:rFonts w:ascii="Times New Roman" w:eastAsia="Times New Roman" w:hAnsi="Times New Roman" w:cs="Times New Roman"/>
          <w:color w:val="000000"/>
        </w:rPr>
        <w:t>within</w:t>
      </w:r>
      <w:proofErr w:type="spellEnd"/>
      <w:r w:rsidR="007C63D5" w:rsidRPr="004E3000">
        <w:rPr>
          <w:rFonts w:ascii="Times New Roman" w:eastAsia="Times New Roman" w:hAnsi="Times New Roman" w:cs="Times New Roman"/>
          <w:color w:val="000000"/>
        </w:rPr>
        <w:t xml:space="preserve"> </w:t>
      </w:r>
      <w:proofErr w:type="spellStart"/>
      <w:r w:rsidR="007C63D5" w:rsidRPr="004E3000">
        <w:rPr>
          <w:rFonts w:ascii="Times New Roman" w:eastAsia="Times New Roman" w:hAnsi="Times New Roman" w:cs="Times New Roman"/>
          <w:color w:val="000000"/>
        </w:rPr>
        <w:t>Vienna</w:t>
      </w:r>
      <w:proofErr w:type="spellEnd"/>
      <w:r w:rsidR="007C63D5" w:rsidRPr="004E3000">
        <w:rPr>
          <w:rFonts w:ascii="Times New Roman" w:eastAsia="Times New Roman" w:hAnsi="Times New Roman" w:cs="Times New Roman"/>
          <w:color w:val="000000"/>
        </w:rPr>
        <w:t xml:space="preserve"> Ab-</w:t>
      </w:r>
      <w:proofErr w:type="spellStart"/>
      <w:r w:rsidR="007C63D5" w:rsidRPr="004E3000">
        <w:rPr>
          <w:rFonts w:ascii="Times New Roman" w:eastAsia="Times New Roman" w:hAnsi="Times New Roman" w:cs="Times New Roman"/>
          <w:color w:val="000000"/>
        </w:rPr>
        <w:t>initio</w:t>
      </w:r>
      <w:proofErr w:type="spellEnd"/>
      <w:r w:rsidR="007C63D5" w:rsidRPr="004E3000">
        <w:rPr>
          <w:rFonts w:ascii="Times New Roman" w:eastAsia="Times New Roman" w:hAnsi="Times New Roman" w:cs="Times New Roman"/>
          <w:color w:val="000000"/>
        </w:rPr>
        <w:t xml:space="preserve"> </w:t>
      </w:r>
      <w:proofErr w:type="spellStart"/>
      <w:r w:rsidR="007C63D5" w:rsidRPr="004E3000">
        <w:rPr>
          <w:rFonts w:ascii="Times New Roman" w:eastAsia="Times New Roman" w:hAnsi="Times New Roman" w:cs="Times New Roman"/>
          <w:color w:val="000000"/>
        </w:rPr>
        <w:t>Simulation</w:t>
      </w:r>
      <w:proofErr w:type="spellEnd"/>
      <w:r w:rsidR="007C63D5" w:rsidRPr="004E3000">
        <w:rPr>
          <w:rFonts w:ascii="Times New Roman" w:eastAsia="Times New Roman" w:hAnsi="Times New Roman" w:cs="Times New Roman"/>
          <w:color w:val="000000"/>
        </w:rPr>
        <w:t xml:space="preserve"> </w:t>
      </w:r>
      <w:proofErr w:type="spellStart"/>
      <w:r w:rsidR="007C63D5" w:rsidRPr="004E3000">
        <w:rPr>
          <w:rFonts w:ascii="Times New Roman" w:eastAsia="Times New Roman" w:hAnsi="Times New Roman" w:cs="Times New Roman"/>
          <w:color w:val="000000"/>
        </w:rPr>
        <w:t>Package</w:t>
      </w:r>
      <w:proofErr w:type="spellEnd"/>
      <w:r w:rsidR="007C63D5" w:rsidRPr="004E3000">
        <w:rPr>
          <w:rFonts w:ascii="Times New Roman" w:eastAsia="Times New Roman" w:hAnsi="Times New Roman" w:cs="Times New Roman"/>
          <w:color w:val="000000"/>
        </w:rPr>
        <w:t xml:space="preserve"> (VASP) [</w:t>
      </w:r>
      <w:r w:rsidR="00D778A3" w:rsidRPr="004E3000">
        <w:rPr>
          <w:rFonts w:ascii="Times New Roman" w:eastAsia="Times New Roman" w:hAnsi="Times New Roman" w:cs="Times New Roman"/>
          <w:color w:val="000000"/>
        </w:rPr>
        <w:t>1</w:t>
      </w:r>
      <w:r w:rsidR="00834CF8" w:rsidRPr="004E3000">
        <w:rPr>
          <w:rFonts w:ascii="Times New Roman" w:eastAsia="Times New Roman" w:hAnsi="Times New Roman" w:cs="Times New Roman"/>
          <w:color w:val="000000"/>
        </w:rPr>
        <w:t>2</w:t>
      </w:r>
      <w:r w:rsidR="007C63D5" w:rsidRPr="004E3000">
        <w:rPr>
          <w:rFonts w:ascii="Times New Roman" w:eastAsia="Times New Roman" w:hAnsi="Times New Roman" w:cs="Times New Roman"/>
          <w:color w:val="000000"/>
        </w:rPr>
        <w:t xml:space="preserve">]. </w:t>
      </w:r>
      <w:proofErr w:type="spellStart"/>
      <w:r w:rsidRPr="004E3000">
        <w:rPr>
          <w:rFonts w:ascii="Times New Roman" w:eastAsia="Times New Roman" w:hAnsi="Times New Roman" w:cs="Times New Roman"/>
          <w:color w:val="000000"/>
        </w:rPr>
        <w:t>The</w:t>
      </w:r>
      <w:proofErr w:type="spellEnd"/>
      <w:r w:rsidRPr="004E3000">
        <w:rPr>
          <w:rFonts w:ascii="Times New Roman" w:eastAsia="Times New Roman" w:hAnsi="Times New Roman" w:cs="Times New Roman"/>
          <w:color w:val="000000"/>
        </w:rPr>
        <w:t xml:space="preserve"> </w:t>
      </w:r>
      <w:proofErr w:type="spellStart"/>
      <w:r w:rsidRPr="004E3000">
        <w:rPr>
          <w:rFonts w:ascii="Times New Roman" w:eastAsia="Times New Roman" w:hAnsi="Times New Roman" w:cs="Times New Roman"/>
          <w:color w:val="000000"/>
        </w:rPr>
        <w:t>study</w:t>
      </w:r>
      <w:proofErr w:type="spellEnd"/>
      <w:r w:rsidRPr="004E3000">
        <w:rPr>
          <w:rFonts w:ascii="Times New Roman" w:eastAsia="Times New Roman" w:hAnsi="Times New Roman" w:cs="Times New Roman"/>
          <w:color w:val="000000"/>
        </w:rPr>
        <w:t xml:space="preserve"> </w:t>
      </w:r>
      <w:proofErr w:type="spellStart"/>
      <w:r w:rsidRPr="004E3000">
        <w:rPr>
          <w:rFonts w:ascii="Times New Roman" w:eastAsia="Times New Roman" w:hAnsi="Times New Roman" w:cs="Times New Roman"/>
          <w:color w:val="000000"/>
        </w:rPr>
        <w:t>covers</w:t>
      </w:r>
      <w:proofErr w:type="spellEnd"/>
      <w:r w:rsidRPr="004E3000">
        <w:rPr>
          <w:rFonts w:ascii="Times New Roman" w:eastAsia="Times New Roman" w:hAnsi="Times New Roman" w:cs="Times New Roman"/>
          <w:color w:val="000000"/>
        </w:rPr>
        <w:t xml:space="preserve"> a </w:t>
      </w:r>
      <w:proofErr w:type="spellStart"/>
      <w:r w:rsidRPr="004E3000">
        <w:rPr>
          <w:rFonts w:ascii="Times New Roman" w:eastAsia="Times New Roman" w:hAnsi="Times New Roman" w:cs="Times New Roman"/>
          <w:color w:val="000000"/>
        </w:rPr>
        <w:t>pressure</w:t>
      </w:r>
      <w:proofErr w:type="spellEnd"/>
      <w:r w:rsidRPr="004E3000">
        <w:rPr>
          <w:rFonts w:ascii="Times New Roman" w:eastAsia="Times New Roman" w:hAnsi="Times New Roman" w:cs="Times New Roman"/>
          <w:color w:val="000000"/>
        </w:rPr>
        <w:t xml:space="preserve"> </w:t>
      </w:r>
      <w:proofErr w:type="spellStart"/>
      <w:r w:rsidRPr="004E3000">
        <w:rPr>
          <w:rFonts w:ascii="Times New Roman" w:eastAsia="Times New Roman" w:hAnsi="Times New Roman" w:cs="Times New Roman"/>
          <w:color w:val="000000"/>
        </w:rPr>
        <w:t>range</w:t>
      </w:r>
      <w:proofErr w:type="spellEnd"/>
      <w:r w:rsidRPr="004E3000">
        <w:rPr>
          <w:rFonts w:ascii="Times New Roman" w:eastAsia="Times New Roman" w:hAnsi="Times New Roman" w:cs="Times New Roman"/>
          <w:color w:val="000000"/>
        </w:rPr>
        <w:t xml:space="preserve"> </w:t>
      </w:r>
      <w:proofErr w:type="spellStart"/>
      <w:r w:rsidRPr="004E3000">
        <w:rPr>
          <w:rFonts w:ascii="Times New Roman" w:eastAsia="Times New Roman" w:hAnsi="Times New Roman" w:cs="Times New Roman"/>
          <w:color w:val="000000"/>
        </w:rPr>
        <w:t>from</w:t>
      </w:r>
      <w:proofErr w:type="spellEnd"/>
      <w:r w:rsidRPr="004E3000">
        <w:rPr>
          <w:rFonts w:ascii="Times New Roman" w:eastAsia="Times New Roman" w:hAnsi="Times New Roman" w:cs="Times New Roman"/>
          <w:color w:val="000000"/>
        </w:rPr>
        <w:t xml:space="preserve"> 0 </w:t>
      </w:r>
      <w:proofErr w:type="spellStart"/>
      <w:r w:rsidRPr="004E3000">
        <w:rPr>
          <w:rFonts w:ascii="Times New Roman" w:eastAsia="Times New Roman" w:hAnsi="Times New Roman" w:cs="Times New Roman"/>
          <w:color w:val="000000"/>
        </w:rPr>
        <w:t>to</w:t>
      </w:r>
      <w:proofErr w:type="spellEnd"/>
      <w:r w:rsidRPr="004E3000">
        <w:rPr>
          <w:rFonts w:ascii="Times New Roman" w:eastAsia="Times New Roman" w:hAnsi="Times New Roman" w:cs="Times New Roman"/>
          <w:color w:val="000000"/>
        </w:rPr>
        <w:t xml:space="preserve"> 100 </w:t>
      </w:r>
      <w:proofErr w:type="spellStart"/>
      <w:r w:rsidRPr="004E3000">
        <w:rPr>
          <w:rFonts w:ascii="Times New Roman" w:eastAsia="Times New Roman" w:hAnsi="Times New Roman" w:cs="Times New Roman"/>
          <w:color w:val="000000"/>
        </w:rPr>
        <w:t>GPa.The</w:t>
      </w:r>
      <w:proofErr w:type="spellEnd"/>
      <w:r w:rsidRPr="004E3000">
        <w:rPr>
          <w:rFonts w:ascii="Times New Roman" w:eastAsia="Times New Roman" w:hAnsi="Times New Roman" w:cs="Times New Roman"/>
          <w:color w:val="000000"/>
        </w:rPr>
        <w:t xml:space="preserve"> </w:t>
      </w:r>
      <w:proofErr w:type="spellStart"/>
      <w:r w:rsidRPr="004E3000">
        <w:rPr>
          <w:rFonts w:ascii="Times New Roman" w:eastAsia="Times New Roman" w:hAnsi="Times New Roman" w:cs="Times New Roman"/>
          <w:color w:val="000000"/>
        </w:rPr>
        <w:t>interaction</w:t>
      </w:r>
      <w:proofErr w:type="spellEnd"/>
      <w:r w:rsidRPr="004E3000">
        <w:rPr>
          <w:rFonts w:ascii="Times New Roman" w:eastAsia="Times New Roman" w:hAnsi="Times New Roman" w:cs="Times New Roman"/>
          <w:color w:val="000000"/>
        </w:rPr>
        <w:t xml:space="preserve"> </w:t>
      </w:r>
      <w:proofErr w:type="spellStart"/>
      <w:r w:rsidRPr="004E3000">
        <w:rPr>
          <w:rFonts w:ascii="Times New Roman" w:eastAsia="Times New Roman" w:hAnsi="Times New Roman" w:cs="Times New Roman"/>
          <w:color w:val="000000"/>
        </w:rPr>
        <w:t>between</w:t>
      </w:r>
      <w:proofErr w:type="spellEnd"/>
      <w:r w:rsidRPr="004E3000">
        <w:rPr>
          <w:rFonts w:ascii="Times New Roman" w:eastAsia="Times New Roman" w:hAnsi="Times New Roman" w:cs="Times New Roman"/>
          <w:color w:val="000000"/>
        </w:rPr>
        <w:t xml:space="preserve"> valence </w:t>
      </w:r>
      <w:proofErr w:type="spellStart"/>
      <w:r w:rsidRPr="004E3000">
        <w:rPr>
          <w:rFonts w:ascii="Times New Roman" w:eastAsia="Times New Roman" w:hAnsi="Times New Roman" w:cs="Times New Roman"/>
          <w:color w:val="000000"/>
        </w:rPr>
        <w:t>electrons</w:t>
      </w:r>
      <w:proofErr w:type="spellEnd"/>
      <w:r w:rsidRPr="004E3000">
        <w:rPr>
          <w:rFonts w:ascii="Times New Roman" w:eastAsia="Times New Roman" w:hAnsi="Times New Roman" w:cs="Times New Roman"/>
          <w:color w:val="000000"/>
        </w:rPr>
        <w:t xml:space="preserve"> </w:t>
      </w:r>
      <w:proofErr w:type="spellStart"/>
      <w:r w:rsidRPr="004E3000">
        <w:rPr>
          <w:rFonts w:ascii="Times New Roman" w:eastAsia="Times New Roman" w:hAnsi="Times New Roman" w:cs="Times New Roman"/>
          <w:color w:val="000000"/>
        </w:rPr>
        <w:t>and</w:t>
      </w:r>
      <w:proofErr w:type="spellEnd"/>
      <w:r w:rsidRPr="004E3000">
        <w:rPr>
          <w:rFonts w:ascii="Times New Roman" w:eastAsia="Times New Roman" w:hAnsi="Times New Roman" w:cs="Times New Roman"/>
          <w:color w:val="000000"/>
        </w:rPr>
        <w:t xml:space="preserve"> </w:t>
      </w:r>
      <w:proofErr w:type="spellStart"/>
      <w:r w:rsidRPr="004E3000">
        <w:rPr>
          <w:rFonts w:ascii="Times New Roman" w:eastAsia="Times New Roman" w:hAnsi="Times New Roman" w:cs="Times New Roman"/>
          <w:color w:val="000000"/>
        </w:rPr>
        <w:t>ionic</w:t>
      </w:r>
      <w:proofErr w:type="spellEnd"/>
      <w:r w:rsidRPr="004E3000">
        <w:rPr>
          <w:rFonts w:ascii="Times New Roman" w:eastAsia="Times New Roman" w:hAnsi="Times New Roman" w:cs="Times New Roman"/>
          <w:color w:val="000000"/>
        </w:rPr>
        <w:t xml:space="preserve"> </w:t>
      </w:r>
      <w:proofErr w:type="spellStart"/>
      <w:r w:rsidRPr="004E3000">
        <w:rPr>
          <w:rFonts w:ascii="Times New Roman" w:eastAsia="Times New Roman" w:hAnsi="Times New Roman" w:cs="Times New Roman"/>
          <w:color w:val="000000"/>
        </w:rPr>
        <w:t>cores</w:t>
      </w:r>
      <w:proofErr w:type="spellEnd"/>
      <w:r w:rsidRPr="004E3000">
        <w:rPr>
          <w:rFonts w:ascii="Times New Roman" w:eastAsia="Times New Roman" w:hAnsi="Times New Roman" w:cs="Times New Roman"/>
          <w:color w:val="000000"/>
        </w:rPr>
        <w:t xml:space="preserve"> is </w:t>
      </w:r>
      <w:proofErr w:type="spellStart"/>
      <w:r w:rsidRPr="004E3000">
        <w:rPr>
          <w:rFonts w:ascii="Times New Roman" w:eastAsia="Times New Roman" w:hAnsi="Times New Roman" w:cs="Times New Roman"/>
          <w:color w:val="000000"/>
        </w:rPr>
        <w:t>modeled</w:t>
      </w:r>
      <w:proofErr w:type="spellEnd"/>
      <w:r w:rsidRPr="004E3000">
        <w:rPr>
          <w:rFonts w:ascii="Times New Roman" w:eastAsia="Times New Roman" w:hAnsi="Times New Roman" w:cs="Times New Roman"/>
          <w:color w:val="000000"/>
        </w:rPr>
        <w:t xml:space="preserve"> </w:t>
      </w:r>
      <w:proofErr w:type="spellStart"/>
      <w:r w:rsidRPr="004E3000">
        <w:rPr>
          <w:rFonts w:ascii="Times New Roman" w:eastAsia="Times New Roman" w:hAnsi="Times New Roman" w:cs="Times New Roman"/>
          <w:color w:val="000000"/>
        </w:rPr>
        <w:t>using</w:t>
      </w:r>
      <w:proofErr w:type="spellEnd"/>
      <w:r w:rsidRPr="004E3000">
        <w:rPr>
          <w:rFonts w:ascii="Times New Roman" w:eastAsia="Times New Roman" w:hAnsi="Times New Roman" w:cs="Times New Roman"/>
          <w:color w:val="000000"/>
        </w:rPr>
        <w:t xml:space="preserve"> </w:t>
      </w:r>
      <w:proofErr w:type="spellStart"/>
      <w:r w:rsidRPr="004E3000">
        <w:rPr>
          <w:rFonts w:ascii="Times New Roman" w:eastAsia="Times New Roman" w:hAnsi="Times New Roman" w:cs="Times New Roman"/>
          <w:color w:val="000000"/>
        </w:rPr>
        <w:t>the</w:t>
      </w:r>
      <w:proofErr w:type="spellEnd"/>
      <w:r w:rsidRPr="004E3000">
        <w:rPr>
          <w:rFonts w:ascii="Times New Roman" w:eastAsia="Times New Roman" w:hAnsi="Times New Roman" w:cs="Times New Roman"/>
          <w:color w:val="000000"/>
        </w:rPr>
        <w:t xml:space="preserve"> </w:t>
      </w:r>
      <w:proofErr w:type="spellStart"/>
      <w:r w:rsidRPr="004E3000">
        <w:rPr>
          <w:rFonts w:ascii="Times New Roman" w:eastAsia="Times New Roman" w:hAnsi="Times New Roman" w:cs="Times New Roman"/>
          <w:color w:val="000000"/>
        </w:rPr>
        <w:t>projector-augmented-wave</w:t>
      </w:r>
      <w:proofErr w:type="spellEnd"/>
      <w:r w:rsidRPr="004E3000">
        <w:rPr>
          <w:rFonts w:ascii="Times New Roman" w:eastAsia="Times New Roman" w:hAnsi="Times New Roman" w:cs="Times New Roman"/>
          <w:color w:val="000000"/>
        </w:rPr>
        <w:t xml:space="preserve"> (PAW) </w:t>
      </w:r>
      <w:r w:rsidR="00D778A3" w:rsidRPr="004E3000">
        <w:rPr>
          <w:rFonts w:ascii="Times New Roman" w:eastAsia="Times New Roman" w:hAnsi="Times New Roman" w:cs="Times New Roman"/>
          <w:color w:val="000000"/>
        </w:rPr>
        <w:t>[1</w:t>
      </w:r>
      <w:r w:rsidR="00834CF8" w:rsidRPr="004E3000">
        <w:rPr>
          <w:rFonts w:ascii="Times New Roman" w:eastAsia="Times New Roman" w:hAnsi="Times New Roman" w:cs="Times New Roman"/>
          <w:color w:val="000000"/>
        </w:rPr>
        <w:t>3</w:t>
      </w:r>
      <w:r w:rsidR="004E3000" w:rsidRPr="004E3000">
        <w:rPr>
          <w:rFonts w:ascii="Times New Roman" w:eastAsia="Times New Roman" w:hAnsi="Times New Roman" w:cs="Times New Roman"/>
          <w:color w:val="000000"/>
        </w:rPr>
        <w:t>, 14</w:t>
      </w:r>
      <w:r w:rsidR="00D778A3" w:rsidRPr="004E3000">
        <w:rPr>
          <w:rFonts w:ascii="Times New Roman" w:eastAsia="Times New Roman" w:hAnsi="Times New Roman" w:cs="Times New Roman"/>
          <w:color w:val="000000"/>
        </w:rPr>
        <w:t xml:space="preserve">] </w:t>
      </w:r>
      <w:proofErr w:type="spellStart"/>
      <w:r w:rsidRPr="004E3000">
        <w:rPr>
          <w:rFonts w:ascii="Times New Roman" w:eastAsia="Times New Roman" w:hAnsi="Times New Roman" w:cs="Times New Roman"/>
          <w:color w:val="000000"/>
        </w:rPr>
        <w:t>approach</w:t>
      </w:r>
      <w:proofErr w:type="spellEnd"/>
      <w:r w:rsidRPr="004E3000">
        <w:rPr>
          <w:rFonts w:ascii="Times New Roman" w:eastAsia="Times New Roman" w:hAnsi="Times New Roman" w:cs="Times New Roman"/>
          <w:color w:val="000000"/>
        </w:rPr>
        <w:t xml:space="preserve">. </w:t>
      </w:r>
      <w:proofErr w:type="spellStart"/>
      <w:r w:rsidRPr="004E3000">
        <w:rPr>
          <w:rFonts w:ascii="Times New Roman" w:eastAsia="Times New Roman" w:hAnsi="Times New Roman" w:cs="Times New Roman"/>
          <w:color w:val="000000"/>
        </w:rPr>
        <w:t>The</w:t>
      </w:r>
      <w:proofErr w:type="spellEnd"/>
      <w:r w:rsidRPr="004E3000">
        <w:rPr>
          <w:rFonts w:ascii="Times New Roman" w:eastAsia="Times New Roman" w:hAnsi="Times New Roman" w:cs="Times New Roman"/>
          <w:color w:val="000000"/>
        </w:rPr>
        <w:t xml:space="preserve"> </w:t>
      </w:r>
      <w:proofErr w:type="spellStart"/>
      <w:r w:rsidRPr="004E3000">
        <w:rPr>
          <w:rFonts w:ascii="Times New Roman" w:eastAsia="Times New Roman" w:hAnsi="Times New Roman" w:cs="Times New Roman"/>
          <w:color w:val="000000"/>
        </w:rPr>
        <w:t>generalized</w:t>
      </w:r>
      <w:proofErr w:type="spellEnd"/>
      <w:r w:rsidRPr="004E3000">
        <w:rPr>
          <w:rFonts w:ascii="Times New Roman" w:eastAsia="Times New Roman" w:hAnsi="Times New Roman" w:cs="Times New Roman"/>
          <w:color w:val="000000"/>
        </w:rPr>
        <w:t xml:space="preserve"> </w:t>
      </w:r>
      <w:proofErr w:type="spellStart"/>
      <w:r w:rsidRPr="004E3000">
        <w:rPr>
          <w:rFonts w:ascii="Times New Roman" w:eastAsia="Times New Roman" w:hAnsi="Times New Roman" w:cs="Times New Roman"/>
          <w:color w:val="000000"/>
        </w:rPr>
        <w:t>gradient</w:t>
      </w:r>
      <w:proofErr w:type="spellEnd"/>
      <w:r w:rsidRPr="004E3000">
        <w:rPr>
          <w:rFonts w:ascii="Times New Roman" w:eastAsia="Times New Roman" w:hAnsi="Times New Roman" w:cs="Times New Roman"/>
          <w:color w:val="000000"/>
        </w:rPr>
        <w:t xml:space="preserve"> </w:t>
      </w:r>
      <w:proofErr w:type="spellStart"/>
      <w:r w:rsidRPr="004E3000">
        <w:rPr>
          <w:rFonts w:ascii="Times New Roman" w:eastAsia="Times New Roman" w:hAnsi="Times New Roman" w:cs="Times New Roman"/>
          <w:color w:val="000000"/>
        </w:rPr>
        <w:t>approximation</w:t>
      </w:r>
      <w:proofErr w:type="spellEnd"/>
      <w:r w:rsidRPr="004E3000">
        <w:rPr>
          <w:rFonts w:ascii="Times New Roman" w:eastAsia="Times New Roman" w:hAnsi="Times New Roman" w:cs="Times New Roman"/>
          <w:color w:val="000000"/>
        </w:rPr>
        <w:t xml:space="preserve"> (GGA) is </w:t>
      </w:r>
      <w:proofErr w:type="spellStart"/>
      <w:r w:rsidRPr="004E3000">
        <w:rPr>
          <w:rFonts w:ascii="Times New Roman" w:eastAsia="Times New Roman" w:hAnsi="Times New Roman" w:cs="Times New Roman"/>
          <w:color w:val="000000"/>
        </w:rPr>
        <w:t>employed</w:t>
      </w:r>
      <w:proofErr w:type="spellEnd"/>
      <w:r w:rsidRPr="004E3000">
        <w:rPr>
          <w:rFonts w:ascii="Times New Roman" w:eastAsia="Times New Roman" w:hAnsi="Times New Roman" w:cs="Times New Roman"/>
          <w:color w:val="000000"/>
        </w:rPr>
        <w:t xml:space="preserve"> </w:t>
      </w:r>
      <w:proofErr w:type="spellStart"/>
      <w:r w:rsidRPr="004E3000">
        <w:rPr>
          <w:rFonts w:ascii="Times New Roman" w:eastAsia="Times New Roman" w:hAnsi="Times New Roman" w:cs="Times New Roman"/>
          <w:color w:val="000000"/>
        </w:rPr>
        <w:t>for</w:t>
      </w:r>
      <w:proofErr w:type="spellEnd"/>
      <w:r w:rsidRPr="004E3000">
        <w:rPr>
          <w:rFonts w:ascii="Times New Roman" w:eastAsia="Times New Roman" w:hAnsi="Times New Roman" w:cs="Times New Roman"/>
          <w:color w:val="000000"/>
        </w:rPr>
        <w:t xml:space="preserve"> </w:t>
      </w:r>
      <w:proofErr w:type="spellStart"/>
      <w:r w:rsidRPr="004E3000">
        <w:rPr>
          <w:rFonts w:ascii="Times New Roman" w:eastAsia="Times New Roman" w:hAnsi="Times New Roman" w:cs="Times New Roman"/>
          <w:color w:val="000000"/>
        </w:rPr>
        <w:t>the</w:t>
      </w:r>
      <w:proofErr w:type="spellEnd"/>
      <w:r w:rsidRPr="004E3000">
        <w:rPr>
          <w:rFonts w:ascii="Times New Roman" w:eastAsia="Times New Roman" w:hAnsi="Times New Roman" w:cs="Times New Roman"/>
          <w:color w:val="000000"/>
        </w:rPr>
        <w:t xml:space="preserve"> </w:t>
      </w:r>
      <w:proofErr w:type="spellStart"/>
      <w:r w:rsidRPr="004E3000">
        <w:rPr>
          <w:rFonts w:ascii="Times New Roman" w:eastAsia="Times New Roman" w:hAnsi="Times New Roman" w:cs="Times New Roman"/>
          <w:color w:val="000000"/>
        </w:rPr>
        <w:t>exchange-correlation</w:t>
      </w:r>
      <w:proofErr w:type="spellEnd"/>
      <w:r w:rsidRPr="004E3000">
        <w:rPr>
          <w:rFonts w:ascii="Times New Roman" w:eastAsia="Times New Roman" w:hAnsi="Times New Roman" w:cs="Times New Roman"/>
          <w:color w:val="000000"/>
        </w:rPr>
        <w:t xml:space="preserve"> </w:t>
      </w:r>
      <w:proofErr w:type="spellStart"/>
      <w:r w:rsidRPr="004E3000">
        <w:rPr>
          <w:rFonts w:ascii="Times New Roman" w:eastAsia="Times New Roman" w:hAnsi="Times New Roman" w:cs="Times New Roman"/>
          <w:color w:val="000000"/>
        </w:rPr>
        <w:t>energy</w:t>
      </w:r>
      <w:proofErr w:type="spellEnd"/>
      <w:r w:rsidRPr="004E3000">
        <w:rPr>
          <w:rFonts w:ascii="Times New Roman" w:eastAsia="Times New Roman" w:hAnsi="Times New Roman" w:cs="Times New Roman"/>
          <w:color w:val="000000"/>
        </w:rPr>
        <w:t xml:space="preserve">. </w:t>
      </w:r>
      <w:proofErr w:type="spellStart"/>
      <w:r w:rsidRPr="004E3000">
        <w:rPr>
          <w:rFonts w:ascii="Times New Roman" w:eastAsia="Times New Roman" w:hAnsi="Times New Roman" w:cs="Times New Roman"/>
          <w:color w:val="000000"/>
        </w:rPr>
        <w:t>Specifically</w:t>
      </w:r>
      <w:proofErr w:type="spellEnd"/>
      <w:r w:rsidRPr="004E3000">
        <w:rPr>
          <w:rFonts w:ascii="Times New Roman" w:eastAsia="Times New Roman" w:hAnsi="Times New Roman" w:cs="Times New Roman"/>
          <w:color w:val="000000"/>
        </w:rPr>
        <w:t xml:space="preserve">, </w:t>
      </w:r>
      <w:proofErr w:type="spellStart"/>
      <w:r w:rsidRPr="004E3000">
        <w:rPr>
          <w:rFonts w:ascii="Times New Roman" w:eastAsia="Times New Roman" w:hAnsi="Times New Roman" w:cs="Times New Roman"/>
          <w:color w:val="000000"/>
        </w:rPr>
        <w:t>the</w:t>
      </w:r>
      <w:proofErr w:type="spellEnd"/>
      <w:r w:rsidRPr="00EF6904">
        <w:rPr>
          <w:rFonts w:ascii="Times New Roman" w:eastAsia="Times New Roman" w:hAnsi="Times New Roman" w:cs="Times New Roman"/>
          <w:color w:val="000000"/>
        </w:rPr>
        <w:t xml:space="preserve"> </w:t>
      </w:r>
      <w:proofErr w:type="spellStart"/>
      <w:r w:rsidRPr="004E3000">
        <w:rPr>
          <w:rFonts w:ascii="Times New Roman" w:eastAsia="Times New Roman" w:hAnsi="Times New Roman" w:cs="Times New Roman"/>
          <w:color w:val="000000"/>
        </w:rPr>
        <w:t>Perdew-Burke-</w:t>
      </w:r>
      <w:r w:rsidRPr="004E3000">
        <w:rPr>
          <w:rFonts w:ascii="Times New Roman" w:eastAsia="Times New Roman" w:hAnsi="Times New Roman" w:cs="Times New Roman"/>
          <w:color w:val="000000"/>
        </w:rPr>
        <w:lastRenderedPageBreak/>
        <w:t>Ernzerhof</w:t>
      </w:r>
      <w:proofErr w:type="spellEnd"/>
      <w:r w:rsidRPr="004E3000">
        <w:rPr>
          <w:rFonts w:ascii="Times New Roman" w:eastAsia="Times New Roman" w:hAnsi="Times New Roman" w:cs="Times New Roman"/>
          <w:color w:val="000000"/>
        </w:rPr>
        <w:t xml:space="preserve"> (PBE) </w:t>
      </w:r>
      <w:proofErr w:type="spellStart"/>
      <w:r w:rsidRPr="004E3000">
        <w:rPr>
          <w:rFonts w:ascii="Times New Roman" w:eastAsia="Times New Roman" w:hAnsi="Times New Roman" w:cs="Times New Roman"/>
          <w:color w:val="000000"/>
        </w:rPr>
        <w:t>functional</w:t>
      </w:r>
      <w:proofErr w:type="spellEnd"/>
      <w:r w:rsidRPr="004E3000">
        <w:rPr>
          <w:rFonts w:ascii="Times New Roman" w:eastAsia="Times New Roman" w:hAnsi="Times New Roman" w:cs="Times New Roman"/>
          <w:color w:val="000000"/>
        </w:rPr>
        <w:t xml:space="preserve"> is </w:t>
      </w:r>
      <w:proofErr w:type="spellStart"/>
      <w:r w:rsidRPr="004E3000">
        <w:rPr>
          <w:rFonts w:ascii="Times New Roman" w:eastAsia="Times New Roman" w:hAnsi="Times New Roman" w:cs="Times New Roman"/>
          <w:color w:val="000000"/>
        </w:rPr>
        <w:t>used</w:t>
      </w:r>
      <w:proofErr w:type="spellEnd"/>
      <w:r w:rsidR="00D778A3" w:rsidRPr="004E3000">
        <w:rPr>
          <w:rFonts w:ascii="Times New Roman" w:eastAsia="Times New Roman" w:hAnsi="Times New Roman" w:cs="Times New Roman"/>
          <w:color w:val="000000"/>
        </w:rPr>
        <w:t xml:space="preserve"> [1</w:t>
      </w:r>
      <w:r w:rsidR="00834CF8" w:rsidRPr="004E3000">
        <w:rPr>
          <w:rFonts w:ascii="Times New Roman" w:eastAsia="Times New Roman" w:hAnsi="Times New Roman" w:cs="Times New Roman"/>
          <w:color w:val="000000"/>
        </w:rPr>
        <w:t>5</w:t>
      </w:r>
      <w:r w:rsidR="00D778A3" w:rsidRPr="004E3000">
        <w:rPr>
          <w:rFonts w:ascii="Times New Roman" w:eastAsia="Times New Roman" w:hAnsi="Times New Roman" w:cs="Times New Roman"/>
          <w:color w:val="000000"/>
        </w:rPr>
        <w:t>]</w:t>
      </w:r>
      <w:r w:rsidRPr="004E3000">
        <w:rPr>
          <w:rFonts w:ascii="Times New Roman" w:eastAsia="Times New Roman" w:hAnsi="Times New Roman" w:cs="Times New Roman"/>
          <w:color w:val="000000"/>
        </w:rPr>
        <w:t>.</w:t>
      </w:r>
      <w:r w:rsidR="008145C1" w:rsidRPr="004E3000">
        <w:rPr>
          <w:rFonts w:ascii="Times New Roman" w:eastAsia="Times New Roman" w:hAnsi="Times New Roman" w:cs="Times New Roman"/>
          <w:color w:val="000000"/>
        </w:rPr>
        <w:t xml:space="preserve"> </w:t>
      </w:r>
      <w:proofErr w:type="spellStart"/>
      <w:r w:rsidR="007C63D5" w:rsidRPr="004E3000">
        <w:rPr>
          <w:rFonts w:ascii="Times New Roman" w:eastAsia="Times New Roman" w:hAnsi="Times New Roman" w:cs="Times New Roman"/>
          <w:color w:val="000000"/>
        </w:rPr>
        <w:t>The</w:t>
      </w:r>
      <w:proofErr w:type="spellEnd"/>
      <w:r w:rsidR="007C63D5" w:rsidRPr="004E3000">
        <w:rPr>
          <w:rFonts w:ascii="Times New Roman" w:eastAsia="Times New Roman" w:hAnsi="Times New Roman" w:cs="Times New Roman"/>
          <w:color w:val="000000"/>
        </w:rPr>
        <w:t xml:space="preserve"> </w:t>
      </w:r>
      <w:proofErr w:type="spellStart"/>
      <w:r w:rsidR="007C63D5" w:rsidRPr="004E3000">
        <w:rPr>
          <w:rFonts w:ascii="Times New Roman" w:eastAsia="Times New Roman" w:hAnsi="Times New Roman" w:cs="Times New Roman"/>
          <w:color w:val="000000"/>
        </w:rPr>
        <w:t>number</w:t>
      </w:r>
      <w:proofErr w:type="spellEnd"/>
      <w:r w:rsidR="007C63D5" w:rsidRPr="004E3000">
        <w:rPr>
          <w:rFonts w:ascii="Times New Roman" w:eastAsia="Times New Roman" w:hAnsi="Times New Roman" w:cs="Times New Roman"/>
          <w:color w:val="000000"/>
        </w:rPr>
        <w:t xml:space="preserve"> of k</w:t>
      </w:r>
      <w:r w:rsidR="00F557E7" w:rsidRPr="004E3000">
        <w:rPr>
          <w:rFonts w:ascii="Times New Roman" w:eastAsia="Times New Roman" w:hAnsi="Times New Roman" w:cs="Times New Roman"/>
          <w:color w:val="000000"/>
        </w:rPr>
        <w:t>-</w:t>
      </w:r>
      <w:proofErr w:type="spellStart"/>
      <w:r w:rsidR="007C63D5" w:rsidRPr="004E3000">
        <w:rPr>
          <w:rFonts w:ascii="Times New Roman" w:eastAsia="Times New Roman" w:hAnsi="Times New Roman" w:cs="Times New Roman"/>
          <w:color w:val="000000"/>
        </w:rPr>
        <w:t>points</w:t>
      </w:r>
      <w:proofErr w:type="spellEnd"/>
      <w:r w:rsidR="007C63D5" w:rsidRPr="004E3000">
        <w:rPr>
          <w:rFonts w:ascii="Times New Roman" w:eastAsia="Times New Roman" w:hAnsi="Times New Roman" w:cs="Times New Roman"/>
          <w:color w:val="000000"/>
        </w:rPr>
        <w:t xml:space="preserve"> </w:t>
      </w:r>
      <w:proofErr w:type="spellStart"/>
      <w:r w:rsidR="007C63D5" w:rsidRPr="004E3000">
        <w:rPr>
          <w:rFonts w:ascii="Times New Roman" w:eastAsia="Times New Roman" w:hAnsi="Times New Roman" w:cs="Times New Roman"/>
          <w:color w:val="000000"/>
        </w:rPr>
        <w:t>was</w:t>
      </w:r>
      <w:proofErr w:type="spellEnd"/>
      <w:r w:rsidR="007C63D5" w:rsidRPr="004E3000">
        <w:rPr>
          <w:rFonts w:ascii="Times New Roman" w:eastAsia="Times New Roman" w:hAnsi="Times New Roman" w:cs="Times New Roman"/>
          <w:color w:val="000000"/>
        </w:rPr>
        <w:t xml:space="preserve"> set </w:t>
      </w:r>
      <w:proofErr w:type="spellStart"/>
      <w:r w:rsidR="007C63D5" w:rsidRPr="004E3000">
        <w:rPr>
          <w:rFonts w:ascii="Times New Roman" w:eastAsia="Times New Roman" w:hAnsi="Times New Roman" w:cs="Times New Roman"/>
          <w:color w:val="000000"/>
        </w:rPr>
        <w:t>to</w:t>
      </w:r>
      <w:proofErr w:type="spellEnd"/>
      <w:r w:rsidR="007C63D5" w:rsidRPr="004E3000">
        <w:rPr>
          <w:rFonts w:ascii="Times New Roman" w:eastAsia="Times New Roman" w:hAnsi="Times New Roman" w:cs="Times New Roman"/>
          <w:color w:val="000000"/>
        </w:rPr>
        <w:t xml:space="preserve"> </w:t>
      </w:r>
      <w:proofErr w:type="spellStart"/>
      <w:r w:rsidR="007C63D5" w:rsidRPr="004E3000">
        <w:rPr>
          <w:rFonts w:ascii="Times New Roman" w:eastAsia="Times New Roman" w:hAnsi="Times New Roman" w:cs="Times New Roman"/>
          <w:color w:val="000000"/>
        </w:rPr>
        <w:t>Monkhorst</w:t>
      </w:r>
      <w:proofErr w:type="spellEnd"/>
      <w:r w:rsidR="007C63D5" w:rsidRPr="004E3000">
        <w:rPr>
          <w:rFonts w:ascii="Times New Roman" w:eastAsia="Times New Roman" w:hAnsi="Times New Roman" w:cs="Times New Roman"/>
          <w:color w:val="000000"/>
        </w:rPr>
        <w:t>-Pack [</w:t>
      </w:r>
      <w:r w:rsidR="00D778A3" w:rsidRPr="004E3000">
        <w:rPr>
          <w:rFonts w:ascii="Times New Roman" w:eastAsia="Times New Roman" w:hAnsi="Times New Roman" w:cs="Times New Roman"/>
          <w:color w:val="000000"/>
        </w:rPr>
        <w:t>1</w:t>
      </w:r>
      <w:r w:rsidR="00834CF8" w:rsidRPr="004E3000">
        <w:rPr>
          <w:rFonts w:ascii="Times New Roman" w:eastAsia="Times New Roman" w:hAnsi="Times New Roman" w:cs="Times New Roman"/>
          <w:color w:val="000000"/>
        </w:rPr>
        <w:t>6</w:t>
      </w:r>
      <w:r w:rsidR="007C63D5" w:rsidRPr="004E3000">
        <w:rPr>
          <w:rFonts w:ascii="Times New Roman" w:eastAsia="Times New Roman" w:hAnsi="Times New Roman" w:cs="Times New Roman"/>
          <w:color w:val="000000"/>
        </w:rPr>
        <w:t xml:space="preserve">] </w:t>
      </w:r>
      <w:proofErr w:type="spellStart"/>
      <w:r w:rsidR="007C63D5" w:rsidRPr="004E3000">
        <w:rPr>
          <w:rFonts w:ascii="Times New Roman" w:eastAsia="Times New Roman" w:hAnsi="Times New Roman" w:cs="Times New Roman"/>
          <w:color w:val="000000"/>
        </w:rPr>
        <w:t>scheme</w:t>
      </w:r>
      <w:proofErr w:type="spellEnd"/>
      <w:r w:rsidR="007C63D5" w:rsidRPr="004E3000">
        <w:rPr>
          <w:rFonts w:ascii="Times New Roman" w:eastAsia="Times New Roman" w:hAnsi="Times New Roman" w:cs="Times New Roman"/>
          <w:color w:val="000000"/>
        </w:rPr>
        <w:t xml:space="preserve"> 16 x 16 x 16 </w:t>
      </w:r>
      <w:proofErr w:type="spellStart"/>
      <w:r w:rsidR="007C63D5" w:rsidRPr="004E3000">
        <w:rPr>
          <w:rFonts w:ascii="Times New Roman" w:eastAsia="Times New Roman" w:hAnsi="Times New Roman" w:cs="Times New Roman"/>
          <w:color w:val="000000"/>
        </w:rPr>
        <w:t>after</w:t>
      </w:r>
      <w:proofErr w:type="spellEnd"/>
      <w:r w:rsidR="007C63D5" w:rsidRPr="004E3000">
        <w:rPr>
          <w:rFonts w:ascii="Times New Roman" w:eastAsia="Times New Roman" w:hAnsi="Times New Roman" w:cs="Times New Roman"/>
          <w:color w:val="000000"/>
        </w:rPr>
        <w:t xml:space="preserve"> </w:t>
      </w:r>
      <w:proofErr w:type="spellStart"/>
      <w:r w:rsidR="007C63D5" w:rsidRPr="004E3000">
        <w:rPr>
          <w:rFonts w:ascii="Times New Roman" w:eastAsia="Times New Roman" w:hAnsi="Times New Roman" w:cs="Times New Roman"/>
          <w:color w:val="000000"/>
        </w:rPr>
        <w:t>the</w:t>
      </w:r>
      <w:proofErr w:type="spellEnd"/>
      <w:r w:rsidR="007C63D5" w:rsidRPr="004E3000">
        <w:rPr>
          <w:rFonts w:ascii="Times New Roman" w:eastAsia="Times New Roman" w:hAnsi="Times New Roman" w:cs="Times New Roman"/>
          <w:color w:val="000000"/>
        </w:rPr>
        <w:t xml:space="preserve"> </w:t>
      </w:r>
      <w:proofErr w:type="spellStart"/>
      <w:r w:rsidR="007C63D5" w:rsidRPr="004E3000">
        <w:rPr>
          <w:rFonts w:ascii="Times New Roman" w:eastAsia="Times New Roman" w:hAnsi="Times New Roman" w:cs="Times New Roman"/>
          <w:color w:val="000000"/>
        </w:rPr>
        <w:t>convergence</w:t>
      </w:r>
      <w:proofErr w:type="spellEnd"/>
      <w:r w:rsidR="007C63D5" w:rsidRPr="004E3000">
        <w:rPr>
          <w:rFonts w:ascii="Times New Roman" w:eastAsia="Times New Roman" w:hAnsi="Times New Roman" w:cs="Times New Roman"/>
          <w:color w:val="000000"/>
        </w:rPr>
        <w:t xml:space="preserve"> test, </w:t>
      </w:r>
      <w:proofErr w:type="spellStart"/>
      <w:r w:rsidR="007C63D5" w:rsidRPr="004E3000">
        <w:rPr>
          <w:rFonts w:ascii="Times New Roman" w:eastAsia="Times New Roman" w:hAnsi="Times New Roman" w:cs="Times New Roman"/>
          <w:color w:val="000000"/>
        </w:rPr>
        <w:t>and</w:t>
      </w:r>
      <w:proofErr w:type="spellEnd"/>
      <w:r w:rsidR="007C63D5" w:rsidRPr="004E3000">
        <w:rPr>
          <w:rFonts w:ascii="Times New Roman" w:eastAsia="Times New Roman" w:hAnsi="Times New Roman" w:cs="Times New Roman"/>
          <w:color w:val="000000"/>
        </w:rPr>
        <w:t xml:space="preserve"> </w:t>
      </w:r>
      <w:proofErr w:type="spellStart"/>
      <w:r w:rsidR="007C63D5" w:rsidRPr="004E3000">
        <w:rPr>
          <w:rFonts w:ascii="Times New Roman" w:eastAsia="Times New Roman" w:hAnsi="Times New Roman" w:cs="Times New Roman"/>
          <w:color w:val="000000"/>
        </w:rPr>
        <w:t>the</w:t>
      </w:r>
      <w:proofErr w:type="spellEnd"/>
      <w:r w:rsidR="007C63D5" w:rsidRPr="004E3000">
        <w:rPr>
          <w:rFonts w:ascii="Times New Roman" w:eastAsia="Times New Roman" w:hAnsi="Times New Roman" w:cs="Times New Roman"/>
          <w:color w:val="000000"/>
        </w:rPr>
        <w:t xml:space="preserve"> </w:t>
      </w:r>
      <w:proofErr w:type="spellStart"/>
      <w:r w:rsidR="007C63D5" w:rsidRPr="004E3000">
        <w:rPr>
          <w:rFonts w:ascii="Times New Roman" w:eastAsia="Times New Roman" w:hAnsi="Times New Roman" w:cs="Times New Roman"/>
          <w:color w:val="000000"/>
        </w:rPr>
        <w:t>cut</w:t>
      </w:r>
      <w:proofErr w:type="spellEnd"/>
      <w:r w:rsidR="007C63D5" w:rsidRPr="004E3000">
        <w:rPr>
          <w:rFonts w:ascii="Times New Roman" w:eastAsia="Times New Roman" w:hAnsi="Times New Roman" w:cs="Times New Roman"/>
          <w:color w:val="000000"/>
        </w:rPr>
        <w:t xml:space="preserve"> </w:t>
      </w:r>
      <w:proofErr w:type="spellStart"/>
      <w:r w:rsidR="007C63D5" w:rsidRPr="004E3000">
        <w:rPr>
          <w:rFonts w:ascii="Times New Roman" w:eastAsia="Times New Roman" w:hAnsi="Times New Roman" w:cs="Times New Roman"/>
          <w:color w:val="000000"/>
        </w:rPr>
        <w:t>off</w:t>
      </w:r>
      <w:proofErr w:type="spellEnd"/>
      <w:r w:rsidR="007C63D5" w:rsidRPr="004E3000">
        <w:rPr>
          <w:rFonts w:ascii="Times New Roman" w:eastAsia="Times New Roman" w:hAnsi="Times New Roman" w:cs="Times New Roman"/>
          <w:color w:val="000000"/>
        </w:rPr>
        <w:t xml:space="preserve"> </w:t>
      </w:r>
      <w:proofErr w:type="spellStart"/>
      <w:r w:rsidR="007C63D5" w:rsidRPr="004E3000">
        <w:rPr>
          <w:rFonts w:ascii="Times New Roman" w:eastAsia="Times New Roman" w:hAnsi="Times New Roman" w:cs="Times New Roman"/>
          <w:color w:val="000000"/>
        </w:rPr>
        <w:t>energy</w:t>
      </w:r>
      <w:proofErr w:type="spellEnd"/>
      <w:r w:rsidR="007C63D5" w:rsidRPr="004E3000">
        <w:rPr>
          <w:rFonts w:ascii="Times New Roman" w:eastAsia="Times New Roman" w:hAnsi="Times New Roman" w:cs="Times New Roman"/>
          <w:color w:val="000000"/>
        </w:rPr>
        <w:t xml:space="preserve"> </w:t>
      </w:r>
      <w:proofErr w:type="spellStart"/>
      <w:r w:rsidR="007C63D5" w:rsidRPr="004E3000">
        <w:rPr>
          <w:rFonts w:ascii="Times New Roman" w:eastAsia="Times New Roman" w:hAnsi="Times New Roman" w:cs="Times New Roman"/>
          <w:color w:val="000000"/>
        </w:rPr>
        <w:t>was</w:t>
      </w:r>
      <w:proofErr w:type="spellEnd"/>
      <w:r w:rsidR="007C63D5" w:rsidRPr="004E3000">
        <w:rPr>
          <w:rFonts w:ascii="Times New Roman" w:eastAsia="Times New Roman" w:hAnsi="Times New Roman" w:cs="Times New Roman"/>
          <w:color w:val="000000"/>
        </w:rPr>
        <w:t xml:space="preserve"> 700 </w:t>
      </w:r>
      <w:proofErr w:type="spellStart"/>
      <w:r w:rsidR="007C63D5" w:rsidRPr="004E3000">
        <w:rPr>
          <w:rFonts w:ascii="Times New Roman" w:eastAsia="Times New Roman" w:hAnsi="Times New Roman" w:cs="Times New Roman"/>
          <w:color w:val="000000"/>
        </w:rPr>
        <w:t>eV</w:t>
      </w:r>
      <w:proofErr w:type="spellEnd"/>
      <w:r w:rsidR="007C63D5" w:rsidRPr="004E3000">
        <w:rPr>
          <w:rFonts w:ascii="Times New Roman" w:eastAsia="Times New Roman" w:hAnsi="Times New Roman" w:cs="Times New Roman"/>
          <w:color w:val="000000"/>
        </w:rPr>
        <w:t xml:space="preserve">. </w:t>
      </w:r>
      <w:proofErr w:type="spellStart"/>
      <w:r w:rsidR="007C63D5" w:rsidRPr="004E3000">
        <w:rPr>
          <w:rFonts w:ascii="Times New Roman" w:eastAsia="Times New Roman" w:hAnsi="Times New Roman" w:cs="Times New Roman"/>
          <w:color w:val="000000"/>
        </w:rPr>
        <w:t>These</w:t>
      </w:r>
      <w:proofErr w:type="spellEnd"/>
      <w:r w:rsidR="007C63D5" w:rsidRPr="004E3000">
        <w:rPr>
          <w:rFonts w:ascii="Times New Roman" w:eastAsia="Times New Roman" w:hAnsi="Times New Roman" w:cs="Times New Roman"/>
          <w:color w:val="000000"/>
        </w:rPr>
        <w:t xml:space="preserve"> </w:t>
      </w:r>
      <w:proofErr w:type="spellStart"/>
      <w:r w:rsidR="007C63D5" w:rsidRPr="004E3000">
        <w:rPr>
          <w:rFonts w:ascii="Times New Roman" w:eastAsia="Times New Roman" w:hAnsi="Times New Roman" w:cs="Times New Roman"/>
          <w:color w:val="000000"/>
        </w:rPr>
        <w:t>numbers</w:t>
      </w:r>
      <w:proofErr w:type="spellEnd"/>
      <w:r w:rsidR="007C63D5" w:rsidRPr="004E3000">
        <w:rPr>
          <w:rFonts w:ascii="Times New Roman" w:eastAsia="Times New Roman" w:hAnsi="Times New Roman" w:cs="Times New Roman"/>
          <w:color w:val="000000"/>
        </w:rPr>
        <w:t xml:space="preserve"> </w:t>
      </w:r>
      <w:proofErr w:type="spellStart"/>
      <w:r w:rsidR="007C63D5" w:rsidRPr="004E3000">
        <w:rPr>
          <w:rFonts w:ascii="Times New Roman" w:eastAsia="Times New Roman" w:hAnsi="Times New Roman" w:cs="Times New Roman"/>
          <w:color w:val="000000"/>
        </w:rPr>
        <w:t>were</w:t>
      </w:r>
      <w:proofErr w:type="spellEnd"/>
      <w:r w:rsidR="007C63D5" w:rsidRPr="004E3000">
        <w:rPr>
          <w:rFonts w:ascii="Times New Roman" w:eastAsia="Times New Roman" w:hAnsi="Times New Roman" w:cs="Times New Roman"/>
          <w:color w:val="000000"/>
        </w:rPr>
        <w:t xml:space="preserve"> </w:t>
      </w:r>
      <w:proofErr w:type="spellStart"/>
      <w:r w:rsidR="007C63D5" w:rsidRPr="004E3000">
        <w:rPr>
          <w:rFonts w:ascii="Times New Roman" w:eastAsia="Times New Roman" w:hAnsi="Times New Roman" w:cs="Times New Roman"/>
          <w:color w:val="000000"/>
        </w:rPr>
        <w:t>sufficient</w:t>
      </w:r>
      <w:proofErr w:type="spellEnd"/>
      <w:r w:rsidR="007C63D5" w:rsidRPr="004E3000">
        <w:rPr>
          <w:rFonts w:ascii="Times New Roman" w:eastAsia="Times New Roman" w:hAnsi="Times New Roman" w:cs="Times New Roman"/>
          <w:color w:val="000000"/>
        </w:rPr>
        <w:t xml:space="preserve"> </w:t>
      </w:r>
      <w:proofErr w:type="spellStart"/>
      <w:r w:rsidR="007C63D5" w:rsidRPr="004E3000">
        <w:rPr>
          <w:rFonts w:ascii="Times New Roman" w:eastAsia="Times New Roman" w:hAnsi="Times New Roman" w:cs="Times New Roman"/>
          <w:color w:val="000000"/>
        </w:rPr>
        <w:t>to</w:t>
      </w:r>
      <w:proofErr w:type="spellEnd"/>
      <w:r w:rsidR="007C63D5" w:rsidRPr="004E3000">
        <w:rPr>
          <w:rFonts w:ascii="Times New Roman" w:eastAsia="Times New Roman" w:hAnsi="Times New Roman" w:cs="Times New Roman"/>
          <w:color w:val="000000"/>
        </w:rPr>
        <w:t xml:space="preserve"> </w:t>
      </w:r>
      <w:proofErr w:type="spellStart"/>
      <w:r w:rsidR="007C63D5" w:rsidRPr="004E3000">
        <w:rPr>
          <w:rFonts w:ascii="Times New Roman" w:eastAsia="Times New Roman" w:hAnsi="Times New Roman" w:cs="Times New Roman"/>
          <w:color w:val="000000"/>
        </w:rPr>
        <w:t>satisfy</w:t>
      </w:r>
      <w:proofErr w:type="spellEnd"/>
      <w:r w:rsidR="007C63D5" w:rsidRPr="004E3000">
        <w:rPr>
          <w:rFonts w:ascii="Times New Roman" w:eastAsia="Times New Roman" w:hAnsi="Times New Roman" w:cs="Times New Roman"/>
          <w:color w:val="000000"/>
        </w:rPr>
        <w:t xml:space="preserve"> </w:t>
      </w:r>
      <w:proofErr w:type="spellStart"/>
      <w:r w:rsidR="007C63D5" w:rsidRPr="004E3000">
        <w:rPr>
          <w:rFonts w:ascii="Times New Roman" w:eastAsia="Times New Roman" w:hAnsi="Times New Roman" w:cs="Times New Roman"/>
          <w:color w:val="000000"/>
        </w:rPr>
        <w:t>convergence</w:t>
      </w:r>
      <w:proofErr w:type="spellEnd"/>
      <w:r w:rsidR="007C63D5" w:rsidRPr="004E3000">
        <w:rPr>
          <w:rFonts w:ascii="Times New Roman" w:eastAsia="Times New Roman" w:hAnsi="Times New Roman" w:cs="Times New Roman"/>
          <w:color w:val="000000"/>
        </w:rPr>
        <w:t xml:space="preserve"> </w:t>
      </w:r>
      <w:proofErr w:type="spellStart"/>
      <w:r w:rsidR="007C63D5" w:rsidRPr="004E3000">
        <w:rPr>
          <w:rFonts w:ascii="Times New Roman" w:eastAsia="Times New Roman" w:hAnsi="Times New Roman" w:cs="Times New Roman"/>
          <w:color w:val="000000"/>
        </w:rPr>
        <w:t>criterion</w:t>
      </w:r>
      <w:proofErr w:type="spellEnd"/>
      <w:r w:rsidR="00F557E7" w:rsidRPr="004E3000">
        <w:rPr>
          <w:rFonts w:ascii="Times New Roman" w:eastAsia="Times New Roman" w:hAnsi="Times New Roman" w:cs="Times New Roman"/>
          <w:color w:val="000000"/>
        </w:rPr>
        <w:t xml:space="preserve"> </w:t>
      </w:r>
      <w:proofErr w:type="spellStart"/>
      <w:r w:rsidR="00F557E7" w:rsidRPr="004E3000">
        <w:rPr>
          <w:rFonts w:ascii="Times New Roman" w:eastAsia="Times New Roman" w:hAnsi="Times New Roman" w:cs="Times New Roman"/>
          <w:color w:val="000000"/>
        </w:rPr>
        <w:t>for</w:t>
      </w:r>
      <w:proofErr w:type="spellEnd"/>
      <w:r w:rsidR="00F557E7" w:rsidRPr="004E3000">
        <w:rPr>
          <w:rFonts w:ascii="Times New Roman" w:eastAsia="Times New Roman" w:hAnsi="Times New Roman" w:cs="Times New Roman"/>
          <w:color w:val="000000"/>
        </w:rPr>
        <w:t xml:space="preserve"> KNiF</w:t>
      </w:r>
      <w:r w:rsidR="00F557E7" w:rsidRPr="004E3000">
        <w:rPr>
          <w:rFonts w:ascii="Times New Roman" w:eastAsia="Times New Roman" w:hAnsi="Times New Roman" w:cs="Times New Roman"/>
          <w:color w:val="000000"/>
          <w:vertAlign w:val="subscript"/>
        </w:rPr>
        <w:t>3</w:t>
      </w:r>
      <w:r w:rsidR="00F557E7" w:rsidRPr="004E3000">
        <w:rPr>
          <w:rFonts w:ascii="Times New Roman" w:eastAsia="Times New Roman" w:hAnsi="Times New Roman" w:cs="Times New Roman"/>
          <w:color w:val="000000"/>
        </w:rPr>
        <w:t xml:space="preserve"> </w:t>
      </w:r>
      <w:proofErr w:type="spellStart"/>
      <w:r w:rsidR="00F557E7" w:rsidRPr="004E3000">
        <w:rPr>
          <w:rFonts w:ascii="Times New Roman" w:eastAsia="Times New Roman" w:hAnsi="Times New Roman" w:cs="Times New Roman"/>
          <w:color w:val="000000"/>
        </w:rPr>
        <w:t>compound</w:t>
      </w:r>
      <w:proofErr w:type="spellEnd"/>
      <w:r w:rsidR="00F557E7" w:rsidRPr="004E3000">
        <w:rPr>
          <w:rFonts w:ascii="Times New Roman" w:eastAsia="Times New Roman" w:hAnsi="Times New Roman" w:cs="Times New Roman"/>
          <w:color w:val="000000"/>
        </w:rPr>
        <w:t>.</w:t>
      </w:r>
    </w:p>
    <w:p w14:paraId="575389A7" w14:textId="77777777" w:rsidR="00441F43" w:rsidRPr="00740CA9" w:rsidRDefault="00441F43" w:rsidP="00441F43">
      <w:pPr>
        <w:spacing w:after="0"/>
        <w:jc w:val="both"/>
        <w:rPr>
          <w:rFonts w:ascii="Times New Roman" w:hAnsi="Times New Roman" w:cs="Times New Roman"/>
          <w:b/>
          <w:bCs/>
          <w:color w:val="000000" w:themeColor="text1"/>
          <w:lang w:val="en-GB"/>
        </w:rPr>
      </w:pPr>
    </w:p>
    <w:p w14:paraId="4A0C6CD6" w14:textId="69257FDA" w:rsidR="00CA318B" w:rsidRPr="00CA318B" w:rsidRDefault="00CA318B" w:rsidP="00CA318B">
      <w:pPr>
        <w:pStyle w:val="ListeParagraf"/>
        <w:numPr>
          <w:ilvl w:val="0"/>
          <w:numId w:val="6"/>
        </w:numPr>
        <w:autoSpaceDE w:val="0"/>
        <w:autoSpaceDN w:val="0"/>
        <w:adjustRightInd w:val="0"/>
        <w:spacing w:after="120" w:line="276" w:lineRule="auto"/>
        <w:jc w:val="both"/>
        <w:rPr>
          <w:rFonts w:ascii="Times New Roman" w:hAnsi="Times New Roman" w:cs="Times New Roman"/>
          <w:b/>
          <w:color w:val="000000" w:themeColor="text1"/>
          <w:sz w:val="24"/>
          <w:szCs w:val="24"/>
          <w:lang w:val="en-GB"/>
        </w:rPr>
      </w:pPr>
      <w:proofErr w:type="spellStart"/>
      <w:r w:rsidRPr="00CA318B">
        <w:rPr>
          <w:rFonts w:ascii="Times New Roman" w:hAnsi="Times New Roman" w:cs="Times New Roman"/>
          <w:b/>
          <w:sz w:val="24"/>
          <w:szCs w:val="24"/>
        </w:rPr>
        <w:t>Results</w:t>
      </w:r>
      <w:proofErr w:type="spellEnd"/>
      <w:r w:rsidRPr="00CA318B">
        <w:rPr>
          <w:rFonts w:ascii="Times New Roman" w:hAnsi="Times New Roman" w:cs="Times New Roman"/>
          <w:b/>
          <w:sz w:val="24"/>
          <w:szCs w:val="24"/>
        </w:rPr>
        <w:t xml:space="preserve"> </w:t>
      </w:r>
      <w:proofErr w:type="spellStart"/>
      <w:r w:rsidRPr="00CA318B">
        <w:rPr>
          <w:rFonts w:ascii="Times New Roman" w:hAnsi="Times New Roman" w:cs="Times New Roman"/>
          <w:b/>
          <w:sz w:val="24"/>
          <w:szCs w:val="24"/>
        </w:rPr>
        <w:t>and</w:t>
      </w:r>
      <w:proofErr w:type="spellEnd"/>
      <w:r w:rsidRPr="00CA318B">
        <w:rPr>
          <w:rFonts w:ascii="Times New Roman" w:hAnsi="Times New Roman" w:cs="Times New Roman"/>
          <w:b/>
          <w:sz w:val="24"/>
          <w:szCs w:val="24"/>
        </w:rPr>
        <w:t xml:space="preserve"> </w:t>
      </w:r>
      <w:proofErr w:type="spellStart"/>
      <w:r w:rsidRPr="00CA318B">
        <w:rPr>
          <w:rFonts w:ascii="Times New Roman" w:hAnsi="Times New Roman" w:cs="Times New Roman"/>
          <w:b/>
          <w:sz w:val="24"/>
          <w:szCs w:val="24"/>
        </w:rPr>
        <w:t>Discussion</w:t>
      </w:r>
      <w:proofErr w:type="spellEnd"/>
      <w:r>
        <w:rPr>
          <w:rFonts w:ascii="Times New Roman" w:hAnsi="Times New Roman" w:cs="Times New Roman"/>
          <w:b/>
          <w:sz w:val="24"/>
          <w:szCs w:val="24"/>
        </w:rPr>
        <w:t xml:space="preserve"> </w:t>
      </w:r>
    </w:p>
    <w:p w14:paraId="5DE6D62B" w14:textId="789562AF" w:rsidR="00441F43" w:rsidRPr="00441F43" w:rsidRDefault="00441F43" w:rsidP="00441F43">
      <w:pPr>
        <w:spacing w:after="0"/>
        <w:jc w:val="both"/>
        <w:rPr>
          <w:rFonts w:ascii="Times New Roman" w:hAnsi="Times New Roman" w:cs="Times New Roman"/>
          <w:color w:val="000000" w:themeColor="text1"/>
          <w:lang w:val="en-GB"/>
        </w:rPr>
      </w:pPr>
      <w:r w:rsidRPr="00441F43">
        <w:rPr>
          <w:rFonts w:ascii="Times New Roman" w:hAnsi="Times New Roman" w:cs="Times New Roman"/>
          <w:b/>
          <w:bCs/>
          <w:color w:val="000000" w:themeColor="text1"/>
          <w:lang w:val="en-GB"/>
        </w:rPr>
        <w:t>3.1.</w:t>
      </w:r>
      <w:r w:rsidR="001D0BAA">
        <w:rPr>
          <w:rFonts w:ascii="Times New Roman" w:hAnsi="Times New Roman" w:cs="Times New Roman"/>
          <w:b/>
          <w:bCs/>
          <w:color w:val="000000" w:themeColor="text1"/>
          <w:lang w:val="en-GB"/>
        </w:rPr>
        <w:t xml:space="preserve"> </w:t>
      </w:r>
      <w:r w:rsidRPr="00441F43">
        <w:rPr>
          <w:rFonts w:ascii="Times New Roman" w:hAnsi="Times New Roman" w:cs="Times New Roman"/>
          <w:b/>
          <w:bCs/>
          <w:color w:val="000000" w:themeColor="text1"/>
          <w:lang w:val="en-GB"/>
        </w:rPr>
        <w:t xml:space="preserve">Geometric optimization </w:t>
      </w:r>
    </w:p>
    <w:p w14:paraId="58F54546" w14:textId="55BD06B2" w:rsidR="00441F43" w:rsidRDefault="00441F43" w:rsidP="00441F43">
      <w:pPr>
        <w:autoSpaceDE w:val="0"/>
        <w:autoSpaceDN w:val="0"/>
        <w:adjustRightInd w:val="0"/>
        <w:spacing w:after="0"/>
        <w:jc w:val="both"/>
        <w:rPr>
          <w:rFonts w:ascii="Times New Roman" w:hAnsi="Times New Roman" w:cs="Times New Roman"/>
          <w:lang w:val="en-US"/>
        </w:rPr>
      </w:pPr>
    </w:p>
    <w:p w14:paraId="32314844" w14:textId="6B7D78B5" w:rsidR="00441F43" w:rsidRDefault="00441F43" w:rsidP="00441F43">
      <w:pPr>
        <w:spacing w:after="0"/>
        <w:jc w:val="both"/>
        <w:rPr>
          <w:rFonts w:ascii="Times New Roman" w:hAnsi="Times New Roman" w:cs="Times New Roman"/>
          <w:color w:val="000000" w:themeColor="text1"/>
          <w:lang w:val="en-GB"/>
        </w:rPr>
      </w:pPr>
      <w:bookmarkStart w:id="0" w:name="btbl1"/>
      <w:r w:rsidRPr="00B43C16">
        <w:rPr>
          <w:rFonts w:ascii="Times New Roman" w:hAnsi="Times New Roman" w:cs="Times New Roman"/>
          <w:color w:val="000000" w:themeColor="text1"/>
          <w:lang w:val="en-GB"/>
        </w:rPr>
        <w:t>By employing fully geometrical relaxation, the predicted KNiF</w:t>
      </w:r>
      <w:r w:rsidRPr="00B43C16">
        <w:rPr>
          <w:rFonts w:ascii="Times New Roman" w:hAnsi="Times New Roman" w:cs="Times New Roman"/>
          <w:color w:val="000000" w:themeColor="text1"/>
          <w:vertAlign w:val="subscript"/>
          <w:lang w:val="en-GB"/>
        </w:rPr>
        <w:t>3</w:t>
      </w:r>
      <w:r w:rsidRPr="00B43C16">
        <w:rPr>
          <w:rFonts w:ascii="Times New Roman" w:hAnsi="Times New Roman" w:cs="Times New Roman"/>
          <w:color w:val="000000" w:themeColor="text1"/>
          <w:lang w:val="en-GB"/>
        </w:rPr>
        <w:t xml:space="preserve"> lattice parameters are obtained. </w:t>
      </w:r>
      <w:hyperlink r:id="rId11" w:anchor="tbl1" w:history="1">
        <w:r w:rsidRPr="00B43C16">
          <w:rPr>
            <w:rStyle w:val="Kpr"/>
            <w:rFonts w:ascii="Times New Roman" w:hAnsi="Times New Roman" w:cs="Times New Roman"/>
            <w:color w:val="000000" w:themeColor="text1"/>
            <w:u w:val="none"/>
            <w:lang w:val="en-GB"/>
          </w:rPr>
          <w:t>Table 1</w:t>
        </w:r>
      </w:hyperlink>
      <w:bookmarkEnd w:id="0"/>
      <w:r w:rsidR="00704EEA" w:rsidRPr="00B43C16">
        <w:rPr>
          <w:rFonts w:ascii="Times New Roman" w:hAnsi="Times New Roman" w:cs="Times New Roman"/>
          <w:color w:val="000000" w:themeColor="text1"/>
          <w:lang w:val="en-GB"/>
        </w:rPr>
        <w:t xml:space="preserve"> present </w:t>
      </w:r>
      <w:r w:rsidRPr="00B43C16">
        <w:rPr>
          <w:rFonts w:ascii="Times New Roman" w:hAnsi="Times New Roman" w:cs="Times New Roman"/>
          <w:color w:val="000000" w:themeColor="text1"/>
          <w:lang w:val="en-GB"/>
        </w:rPr>
        <w:t>the computed values of</w:t>
      </w:r>
      <w:r w:rsidR="00052B85" w:rsidRPr="00B43C16">
        <w:rPr>
          <w:rFonts w:ascii="Times New Roman" w:hAnsi="Times New Roman" w:cs="Times New Roman"/>
          <w:color w:val="000000" w:themeColor="text1"/>
          <w:lang w:val="en-GB"/>
        </w:rPr>
        <w:t xml:space="preserve"> </w:t>
      </w:r>
      <w:r w:rsidRPr="00B43C16">
        <w:rPr>
          <w:rFonts w:ascii="Times New Roman" w:hAnsi="Times New Roman" w:cs="Times New Roman"/>
          <w:color w:val="000000" w:themeColor="text1"/>
          <w:lang w:val="en-GB"/>
        </w:rPr>
        <w:t>lattice constant (</w:t>
      </w:r>
      <w:r w:rsidRPr="00B43C16">
        <w:rPr>
          <w:rStyle w:val="Vurgu"/>
          <w:rFonts w:ascii="Times New Roman" w:hAnsi="Times New Roman" w:cs="Times New Roman"/>
          <w:color w:val="000000" w:themeColor="text1"/>
          <w:lang w:val="en-GB"/>
        </w:rPr>
        <w:t>a</w:t>
      </w:r>
      <w:r w:rsidRPr="00B43C16">
        <w:rPr>
          <w:rStyle w:val="Vurgu"/>
          <w:rFonts w:ascii="Times New Roman" w:hAnsi="Times New Roman" w:cs="Times New Roman"/>
          <w:color w:val="000000" w:themeColor="text1"/>
          <w:vertAlign w:val="subscript"/>
          <w:lang w:val="en-GB"/>
        </w:rPr>
        <w:t>0</w:t>
      </w:r>
      <w:r w:rsidRPr="00B43C16">
        <w:rPr>
          <w:rFonts w:ascii="Times New Roman" w:hAnsi="Times New Roman" w:cs="Times New Roman"/>
          <w:color w:val="000000" w:themeColor="text1"/>
          <w:lang w:val="en-GB"/>
        </w:rPr>
        <w:t>) with experimental and theoretical value. The experimental lattice constant</w:t>
      </w:r>
      <w:r w:rsidR="004E3000" w:rsidRPr="00B43C16">
        <w:rPr>
          <w:rFonts w:ascii="Times New Roman" w:hAnsi="Times New Roman" w:cs="Times New Roman"/>
          <w:color w:val="000000" w:themeColor="text1"/>
          <w:lang w:val="en-GB"/>
        </w:rPr>
        <w:t>s</w:t>
      </w:r>
      <w:r w:rsidRPr="00B43C16">
        <w:rPr>
          <w:rFonts w:ascii="Times New Roman" w:hAnsi="Times New Roman" w:cs="Times New Roman"/>
          <w:color w:val="000000" w:themeColor="text1"/>
          <w:lang w:val="en-GB"/>
        </w:rPr>
        <w:t xml:space="preserve"> </w:t>
      </w:r>
      <w:r w:rsidR="004E3000" w:rsidRPr="00B43C16">
        <w:rPr>
          <w:rFonts w:ascii="Times New Roman" w:hAnsi="Times New Roman" w:cs="Times New Roman"/>
          <w:color w:val="000000" w:themeColor="text1"/>
          <w:lang w:val="en-GB"/>
        </w:rPr>
        <w:t xml:space="preserve">coincide quite well our </w:t>
      </w:r>
      <w:r w:rsidRPr="00B43C16">
        <w:rPr>
          <w:rFonts w:ascii="Times New Roman" w:hAnsi="Times New Roman" w:cs="Times New Roman"/>
          <w:color w:val="000000" w:themeColor="text1"/>
          <w:lang w:val="en-GB"/>
        </w:rPr>
        <w:t>predict</w:t>
      </w:r>
      <w:r w:rsidR="004E3000" w:rsidRPr="00B43C16">
        <w:rPr>
          <w:rFonts w:ascii="Times New Roman" w:hAnsi="Times New Roman" w:cs="Times New Roman"/>
          <w:color w:val="000000" w:themeColor="text1"/>
          <w:lang w:val="en-GB"/>
        </w:rPr>
        <w:t>ion.</w:t>
      </w:r>
      <w:r w:rsidR="00B43C16" w:rsidRPr="00B43C16">
        <w:rPr>
          <w:rFonts w:ascii="Times New Roman" w:hAnsi="Times New Roman" w:cs="Times New Roman"/>
          <w:color w:val="000000" w:themeColor="text1"/>
          <w:lang w:val="en-GB"/>
        </w:rPr>
        <w:t xml:space="preserve"> </w:t>
      </w:r>
      <w:r w:rsidR="00B43C16" w:rsidRPr="003E2B89">
        <w:rPr>
          <w:rFonts w:ascii="Times New Roman" w:hAnsi="Times New Roman" w:cs="Times New Roman"/>
          <w:color w:val="000000" w:themeColor="text1"/>
          <w:lang w:val="en-GB"/>
        </w:rPr>
        <w:t xml:space="preserve">The pressure effect of lattice constant for this compound is depicted in Figure </w:t>
      </w:r>
      <w:r w:rsidR="00B43C16">
        <w:rPr>
          <w:rFonts w:ascii="Times New Roman" w:hAnsi="Times New Roman" w:cs="Times New Roman"/>
          <w:color w:val="000000" w:themeColor="text1"/>
          <w:lang w:val="en-GB"/>
        </w:rPr>
        <w:t>1</w:t>
      </w:r>
      <w:r w:rsidR="00B43C16" w:rsidRPr="003E2B89">
        <w:rPr>
          <w:rFonts w:ascii="Times New Roman" w:hAnsi="Times New Roman" w:cs="Times New Roman"/>
          <w:color w:val="000000" w:themeColor="text1"/>
          <w:lang w:val="en-GB"/>
        </w:rPr>
        <w:t xml:space="preserve">. </w:t>
      </w:r>
      <w:r w:rsidR="00B43C16" w:rsidRPr="003E2B89">
        <w:rPr>
          <w:rFonts w:ascii="Times New Roman" w:hAnsi="Times New Roman" w:cs="Times New Roman"/>
          <w:lang w:val="en-GB"/>
        </w:rPr>
        <w:t xml:space="preserve">It is shown clearly that </w:t>
      </w:r>
      <w:r w:rsidR="00B43C16" w:rsidRPr="003E2B89">
        <w:rPr>
          <w:rFonts w:ascii="Times New Roman" w:hAnsi="Times New Roman" w:cs="Times New Roman"/>
          <w:color w:val="000000" w:themeColor="text1"/>
          <w:lang w:val="en-GB"/>
        </w:rPr>
        <w:t>lattice constant of KNiF</w:t>
      </w:r>
      <w:r w:rsidR="00B43C16" w:rsidRPr="003E2B89">
        <w:rPr>
          <w:rFonts w:ascii="Times New Roman" w:hAnsi="Times New Roman" w:cs="Times New Roman"/>
          <w:color w:val="000000" w:themeColor="text1"/>
          <w:vertAlign w:val="subscript"/>
          <w:lang w:val="en-GB"/>
        </w:rPr>
        <w:t>3</w:t>
      </w:r>
      <w:r w:rsidR="00B43C16" w:rsidRPr="003E2B89">
        <w:rPr>
          <w:rFonts w:ascii="Times New Roman" w:eastAsia="Times New Roman" w:hAnsi="Times New Roman" w:cs="Times New Roman"/>
          <w:color w:val="000000" w:themeColor="text1"/>
          <w:lang w:val="en-GB" w:eastAsia="tr-TR"/>
        </w:rPr>
        <w:t xml:space="preserve"> </w:t>
      </w:r>
      <w:r w:rsidR="00B43C16" w:rsidRPr="003E2B89">
        <w:rPr>
          <w:rFonts w:ascii="Times New Roman" w:hAnsi="Times New Roman" w:cs="Times New Roman"/>
          <w:lang w:val="en-GB"/>
        </w:rPr>
        <w:t>is decreased by increasing the pressure.</w:t>
      </w:r>
      <w:r w:rsidR="00B43C16" w:rsidRPr="003E2B89">
        <w:rPr>
          <w:rFonts w:ascii="Times New Roman" w:hAnsi="Times New Roman" w:cs="Times New Roman"/>
          <w:color w:val="000000" w:themeColor="text1"/>
          <w:lang w:val="en-GB"/>
        </w:rPr>
        <w:t xml:space="preserve"> This can be expressed that there exist stronger atomic interactions. Unfortunately, unavailability of theoretical or experimental results, the ambient pressure values of calculated lattice constants cannot be compared.</w:t>
      </w:r>
    </w:p>
    <w:p w14:paraId="56278E5A" w14:textId="77777777" w:rsidR="00441F43" w:rsidRPr="007C63D5" w:rsidRDefault="00441F43" w:rsidP="00441F43">
      <w:pPr>
        <w:spacing w:after="0"/>
        <w:jc w:val="both"/>
        <w:rPr>
          <w:rFonts w:ascii="Times New Roman" w:hAnsi="Times New Roman" w:cs="Times New Roman"/>
          <w:color w:val="000000" w:themeColor="text1"/>
          <w:lang w:val="en-GB"/>
        </w:rPr>
      </w:pPr>
    </w:p>
    <w:p w14:paraId="38990EA3" w14:textId="77777777" w:rsidR="00441F43" w:rsidRPr="003E2B89" w:rsidRDefault="00441F43" w:rsidP="00441F43">
      <w:pPr>
        <w:spacing w:after="0"/>
        <w:jc w:val="both"/>
        <w:rPr>
          <w:rFonts w:ascii="Times New Roman" w:hAnsi="Times New Roman" w:cs="Times New Roman"/>
          <w:b/>
          <w:bCs/>
          <w:color w:val="000000" w:themeColor="text1"/>
          <w:sz w:val="20"/>
          <w:szCs w:val="20"/>
          <w:lang w:val="en-GB"/>
        </w:rPr>
      </w:pPr>
      <w:r w:rsidRPr="003E2B89">
        <w:rPr>
          <w:rFonts w:ascii="Times New Roman" w:hAnsi="Times New Roman" w:cs="Times New Roman"/>
          <w:b/>
          <w:bCs/>
          <w:color w:val="000000" w:themeColor="text1"/>
          <w:sz w:val="20"/>
          <w:szCs w:val="20"/>
          <w:lang w:val="en-GB"/>
        </w:rPr>
        <w:t xml:space="preserve">Table 1. </w:t>
      </w:r>
      <w:r w:rsidRPr="003E2B89">
        <w:rPr>
          <w:rFonts w:ascii="Times New Roman" w:hAnsi="Times New Roman" w:cs="Times New Roman"/>
          <w:color w:val="000000" w:themeColor="text1"/>
          <w:sz w:val="20"/>
          <w:szCs w:val="20"/>
          <w:lang w:val="en-GB"/>
        </w:rPr>
        <w:t>Calculated structural equilibrium lattice constant </w:t>
      </w:r>
      <w:r w:rsidRPr="003E2B89">
        <w:rPr>
          <w:rStyle w:val="Vurgu"/>
          <w:rFonts w:ascii="Times New Roman" w:hAnsi="Times New Roman" w:cs="Times New Roman"/>
          <w:color w:val="000000" w:themeColor="text1"/>
          <w:sz w:val="20"/>
          <w:szCs w:val="20"/>
          <w:lang w:val="en-GB"/>
        </w:rPr>
        <w:t>a</w:t>
      </w:r>
      <w:r w:rsidRPr="003E2B89">
        <w:rPr>
          <w:rStyle w:val="Vurgu"/>
          <w:rFonts w:ascii="Times New Roman" w:hAnsi="Times New Roman" w:cs="Times New Roman"/>
          <w:color w:val="000000" w:themeColor="text1"/>
          <w:sz w:val="20"/>
          <w:szCs w:val="20"/>
          <w:vertAlign w:val="subscript"/>
          <w:lang w:val="en-GB"/>
        </w:rPr>
        <w:t>0</w:t>
      </w:r>
      <w:r w:rsidRPr="003E2B89">
        <w:rPr>
          <w:rFonts w:ascii="Times New Roman" w:hAnsi="Times New Roman" w:cs="Times New Roman"/>
          <w:color w:val="000000" w:themeColor="text1"/>
          <w:sz w:val="20"/>
          <w:szCs w:val="20"/>
          <w:lang w:val="en-GB"/>
        </w:rPr>
        <w:t> (in Å) of KNiF</w:t>
      </w:r>
      <w:r w:rsidRPr="003E2B89">
        <w:rPr>
          <w:rFonts w:ascii="Times New Roman" w:hAnsi="Times New Roman" w:cs="Times New Roman"/>
          <w:color w:val="000000" w:themeColor="text1"/>
          <w:sz w:val="20"/>
          <w:szCs w:val="20"/>
          <w:vertAlign w:val="subscript"/>
          <w:lang w:val="en-GB"/>
        </w:rPr>
        <w:t>3</w:t>
      </w:r>
      <w:r w:rsidRPr="003E2B89">
        <w:rPr>
          <w:rFonts w:ascii="Times New Roman" w:hAnsi="Times New Roman" w:cs="Times New Roman"/>
          <w:color w:val="000000" w:themeColor="text1"/>
          <w:sz w:val="20"/>
          <w:szCs w:val="20"/>
          <w:lang w:val="en-GB"/>
        </w:rPr>
        <w:t>. </w:t>
      </w:r>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7"/>
        <w:gridCol w:w="1222"/>
      </w:tblGrid>
      <w:tr w:rsidR="00441F43" w:rsidRPr="000B13B9" w14:paraId="3E886BDE" w14:textId="77777777" w:rsidTr="009A7993">
        <w:trPr>
          <w:trHeight w:val="323"/>
        </w:trPr>
        <w:tc>
          <w:tcPr>
            <w:tcW w:w="1897" w:type="dxa"/>
            <w:tcBorders>
              <w:top w:val="single" w:sz="4" w:space="0" w:color="auto"/>
              <w:bottom w:val="single" w:sz="4" w:space="0" w:color="auto"/>
            </w:tcBorders>
          </w:tcPr>
          <w:p w14:paraId="62D361D9" w14:textId="77777777" w:rsidR="00441F43" w:rsidRPr="000B13B9" w:rsidRDefault="00441F43" w:rsidP="009A4E59">
            <w:pPr>
              <w:jc w:val="both"/>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KNiF</w:t>
            </w:r>
            <w:r w:rsidRPr="000B13B9">
              <w:rPr>
                <w:rFonts w:ascii="Times New Roman" w:hAnsi="Times New Roman" w:cs="Times New Roman"/>
                <w:color w:val="000000" w:themeColor="text1"/>
                <w:sz w:val="20"/>
                <w:szCs w:val="20"/>
                <w:vertAlign w:val="subscript"/>
                <w:lang w:val="en-GB"/>
              </w:rPr>
              <w:t>3</w:t>
            </w:r>
          </w:p>
        </w:tc>
        <w:tc>
          <w:tcPr>
            <w:tcW w:w="1222" w:type="dxa"/>
            <w:tcBorders>
              <w:top w:val="single" w:sz="4" w:space="0" w:color="auto"/>
              <w:bottom w:val="single" w:sz="4" w:space="0" w:color="auto"/>
            </w:tcBorders>
          </w:tcPr>
          <w:p w14:paraId="625DAB7B" w14:textId="77777777" w:rsidR="00441F43" w:rsidRPr="000B13B9" w:rsidRDefault="00441F43" w:rsidP="009A4E59">
            <w:pPr>
              <w:jc w:val="both"/>
              <w:rPr>
                <w:rFonts w:ascii="Times New Roman" w:hAnsi="Times New Roman" w:cs="Times New Roman"/>
                <w:b/>
                <w:bCs/>
                <w:color w:val="000000" w:themeColor="text1"/>
                <w:sz w:val="20"/>
                <w:szCs w:val="20"/>
                <w:lang w:val="en-GB"/>
              </w:rPr>
            </w:pPr>
            <w:r w:rsidRPr="000B13B9">
              <w:rPr>
                <w:rFonts w:ascii="Times New Roman" w:hAnsi="Times New Roman" w:cs="Times New Roman"/>
                <w:b/>
                <w:bCs/>
                <w:i/>
                <w:iCs/>
                <w:color w:val="000000" w:themeColor="text1"/>
                <w:sz w:val="20"/>
                <w:szCs w:val="20"/>
                <w:lang w:val="en-GB"/>
              </w:rPr>
              <w:t>a</w:t>
            </w:r>
            <w:r w:rsidRPr="000B13B9">
              <w:rPr>
                <w:rFonts w:ascii="Times New Roman" w:hAnsi="Times New Roman" w:cs="Times New Roman"/>
                <w:b/>
                <w:bCs/>
                <w:i/>
                <w:iCs/>
                <w:color w:val="000000" w:themeColor="text1"/>
                <w:sz w:val="20"/>
                <w:szCs w:val="20"/>
                <w:vertAlign w:val="subscript"/>
                <w:lang w:val="en-GB"/>
              </w:rPr>
              <w:t>0</w:t>
            </w:r>
            <w:r w:rsidRPr="000B13B9">
              <w:rPr>
                <w:rFonts w:ascii="Times New Roman" w:hAnsi="Times New Roman" w:cs="Times New Roman"/>
                <w:b/>
                <w:bCs/>
                <w:color w:val="000000" w:themeColor="text1"/>
                <w:sz w:val="20"/>
                <w:szCs w:val="20"/>
                <w:lang w:val="en-GB"/>
              </w:rPr>
              <w:t xml:space="preserve"> (Å)</w:t>
            </w:r>
          </w:p>
        </w:tc>
      </w:tr>
      <w:tr w:rsidR="00441F43" w:rsidRPr="000B13B9" w14:paraId="7A741CF9" w14:textId="77777777" w:rsidTr="009A7993">
        <w:trPr>
          <w:trHeight w:val="259"/>
        </w:trPr>
        <w:tc>
          <w:tcPr>
            <w:tcW w:w="1897" w:type="dxa"/>
            <w:tcBorders>
              <w:top w:val="single" w:sz="4" w:space="0" w:color="auto"/>
            </w:tcBorders>
          </w:tcPr>
          <w:p w14:paraId="129F09DB" w14:textId="48D493E7" w:rsidR="00441F43" w:rsidRPr="000B13B9" w:rsidRDefault="00292F7B" w:rsidP="009A4E59">
            <w:pPr>
              <w:jc w:val="both"/>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Presen</w:t>
            </w:r>
            <w:r>
              <w:rPr>
                <w:rFonts w:ascii="Times New Roman" w:hAnsi="Times New Roman" w:cs="Times New Roman"/>
                <w:color w:val="000000" w:themeColor="text1"/>
                <w:sz w:val="20"/>
                <w:szCs w:val="20"/>
                <w:lang w:val="en-GB"/>
              </w:rPr>
              <w:t>t-</w:t>
            </w:r>
            <w:r w:rsidR="00441F43" w:rsidRPr="000B13B9">
              <w:rPr>
                <w:rFonts w:ascii="Times New Roman" w:hAnsi="Times New Roman" w:cs="Times New Roman"/>
                <w:color w:val="000000" w:themeColor="text1"/>
                <w:sz w:val="20"/>
                <w:szCs w:val="20"/>
                <w:lang w:val="en-GB"/>
              </w:rPr>
              <w:t xml:space="preserve">PBE </w:t>
            </w:r>
          </w:p>
        </w:tc>
        <w:tc>
          <w:tcPr>
            <w:tcW w:w="1222" w:type="dxa"/>
            <w:tcBorders>
              <w:top w:val="single" w:sz="4" w:space="0" w:color="auto"/>
            </w:tcBorders>
          </w:tcPr>
          <w:p w14:paraId="7A49C0BD" w14:textId="77777777" w:rsidR="00441F43" w:rsidRPr="000B13B9" w:rsidRDefault="00441F43" w:rsidP="009A4E59">
            <w:pPr>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4.039</w:t>
            </w:r>
          </w:p>
        </w:tc>
      </w:tr>
      <w:tr w:rsidR="00441F43" w:rsidRPr="000B13B9" w14:paraId="6B2340F1" w14:textId="77777777" w:rsidTr="009A7993">
        <w:trPr>
          <w:trHeight w:val="248"/>
        </w:trPr>
        <w:tc>
          <w:tcPr>
            <w:tcW w:w="1897" w:type="dxa"/>
          </w:tcPr>
          <w:p w14:paraId="538888A6" w14:textId="7A9209CD" w:rsidR="00441F43" w:rsidRPr="000B13B9" w:rsidRDefault="00441F43" w:rsidP="009A4E59">
            <w:pPr>
              <w:jc w:val="both"/>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Experimental</w:t>
            </w:r>
            <w:r w:rsidR="00D778A3" w:rsidRPr="000B13B9">
              <w:rPr>
                <w:rFonts w:ascii="Times New Roman" w:hAnsi="Times New Roman" w:cs="Times New Roman"/>
                <w:color w:val="000000" w:themeColor="text1"/>
                <w:sz w:val="20"/>
                <w:szCs w:val="20"/>
                <w:lang w:val="en-GB"/>
              </w:rPr>
              <w:t xml:space="preserve"> [</w:t>
            </w:r>
            <w:r w:rsidR="0072678E" w:rsidRPr="000B13B9">
              <w:rPr>
                <w:rFonts w:ascii="Times New Roman" w:hAnsi="Times New Roman" w:cs="Times New Roman"/>
                <w:color w:val="000000" w:themeColor="text1"/>
                <w:sz w:val="20"/>
                <w:szCs w:val="20"/>
                <w:lang w:val="en-GB"/>
              </w:rPr>
              <w:t>5</w:t>
            </w:r>
            <w:r w:rsidR="00D778A3" w:rsidRPr="000B13B9">
              <w:rPr>
                <w:rFonts w:ascii="Times New Roman" w:hAnsi="Times New Roman" w:cs="Times New Roman"/>
                <w:color w:val="000000" w:themeColor="text1"/>
                <w:sz w:val="20"/>
                <w:szCs w:val="20"/>
                <w:lang w:val="en-GB"/>
              </w:rPr>
              <w:t>]</w:t>
            </w:r>
          </w:p>
        </w:tc>
        <w:tc>
          <w:tcPr>
            <w:tcW w:w="1222" w:type="dxa"/>
          </w:tcPr>
          <w:p w14:paraId="37EF1C73" w14:textId="77777777" w:rsidR="00441F43" w:rsidRPr="000B13B9" w:rsidRDefault="00441F43" w:rsidP="009A4E59">
            <w:pPr>
              <w:jc w:val="both"/>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4.010</w:t>
            </w:r>
          </w:p>
        </w:tc>
      </w:tr>
      <w:tr w:rsidR="00A57215" w:rsidRPr="000B13B9" w14:paraId="194E22F7" w14:textId="77777777" w:rsidTr="009A7993">
        <w:trPr>
          <w:trHeight w:val="248"/>
        </w:trPr>
        <w:tc>
          <w:tcPr>
            <w:tcW w:w="1897" w:type="dxa"/>
          </w:tcPr>
          <w:p w14:paraId="6081875F" w14:textId="0A4642D9" w:rsidR="00A57215" w:rsidRPr="000B13B9" w:rsidRDefault="00A57215" w:rsidP="009A4E59">
            <w:pPr>
              <w:jc w:val="both"/>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Experimental [1</w:t>
            </w:r>
            <w:r w:rsidR="00760CD0">
              <w:rPr>
                <w:rFonts w:ascii="Times New Roman" w:hAnsi="Times New Roman" w:cs="Times New Roman"/>
                <w:color w:val="000000" w:themeColor="text1"/>
                <w:sz w:val="20"/>
                <w:szCs w:val="20"/>
                <w:lang w:val="en-GB"/>
              </w:rPr>
              <w:t>7</w:t>
            </w:r>
            <w:r w:rsidRPr="000B13B9">
              <w:rPr>
                <w:rFonts w:ascii="Times New Roman" w:hAnsi="Times New Roman" w:cs="Times New Roman"/>
                <w:color w:val="000000" w:themeColor="text1"/>
                <w:sz w:val="20"/>
                <w:szCs w:val="20"/>
                <w:lang w:val="en-GB"/>
              </w:rPr>
              <w:t>]</w:t>
            </w:r>
          </w:p>
        </w:tc>
        <w:tc>
          <w:tcPr>
            <w:tcW w:w="1222" w:type="dxa"/>
          </w:tcPr>
          <w:p w14:paraId="64332638" w14:textId="7F6A77A8" w:rsidR="00A57215" w:rsidRPr="000B13B9" w:rsidRDefault="00A57215" w:rsidP="009A4E59">
            <w:pPr>
              <w:jc w:val="both"/>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4.034</w:t>
            </w:r>
          </w:p>
        </w:tc>
      </w:tr>
      <w:tr w:rsidR="0072678E" w:rsidRPr="000B13B9" w14:paraId="31553B42" w14:textId="77777777" w:rsidTr="009A7993">
        <w:trPr>
          <w:trHeight w:val="248"/>
        </w:trPr>
        <w:tc>
          <w:tcPr>
            <w:tcW w:w="1897" w:type="dxa"/>
          </w:tcPr>
          <w:p w14:paraId="7BDDEC07" w14:textId="5B254997" w:rsidR="0072678E" w:rsidRPr="000B13B9" w:rsidRDefault="0072678E" w:rsidP="0072678E">
            <w:pPr>
              <w:jc w:val="both"/>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Theory [7]</w:t>
            </w:r>
          </w:p>
        </w:tc>
        <w:tc>
          <w:tcPr>
            <w:tcW w:w="1222" w:type="dxa"/>
          </w:tcPr>
          <w:p w14:paraId="0BB4C77A" w14:textId="4CE71815" w:rsidR="0072678E" w:rsidRPr="000B13B9" w:rsidRDefault="0072678E" w:rsidP="0072678E">
            <w:pPr>
              <w:jc w:val="both"/>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4.10</w:t>
            </w:r>
          </w:p>
        </w:tc>
      </w:tr>
      <w:tr w:rsidR="0072678E" w:rsidRPr="000B13B9" w14:paraId="58AF01BB" w14:textId="77777777" w:rsidTr="009A7993">
        <w:trPr>
          <w:trHeight w:val="259"/>
        </w:trPr>
        <w:tc>
          <w:tcPr>
            <w:tcW w:w="1897" w:type="dxa"/>
          </w:tcPr>
          <w:p w14:paraId="427F3D3C" w14:textId="20E449C6" w:rsidR="0072678E" w:rsidRPr="000B13B9" w:rsidRDefault="0072678E" w:rsidP="0072678E">
            <w:pPr>
              <w:jc w:val="both"/>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Theory [8]</w:t>
            </w:r>
          </w:p>
        </w:tc>
        <w:tc>
          <w:tcPr>
            <w:tcW w:w="1222" w:type="dxa"/>
          </w:tcPr>
          <w:p w14:paraId="265CFEFD" w14:textId="4F55928F" w:rsidR="0072678E" w:rsidRPr="000B13B9" w:rsidRDefault="0072678E" w:rsidP="0072678E">
            <w:pPr>
              <w:jc w:val="both"/>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4.12</w:t>
            </w:r>
          </w:p>
        </w:tc>
      </w:tr>
      <w:tr w:rsidR="0072678E" w:rsidRPr="000B13B9" w14:paraId="7990E6A7" w14:textId="77777777" w:rsidTr="009A7993">
        <w:trPr>
          <w:trHeight w:val="259"/>
        </w:trPr>
        <w:tc>
          <w:tcPr>
            <w:tcW w:w="1897" w:type="dxa"/>
          </w:tcPr>
          <w:p w14:paraId="4CE24A42" w14:textId="5255ED6D" w:rsidR="0072678E" w:rsidRPr="000B13B9" w:rsidRDefault="0072678E" w:rsidP="0072678E">
            <w:pPr>
              <w:jc w:val="both"/>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Theory [10]</w:t>
            </w:r>
          </w:p>
        </w:tc>
        <w:tc>
          <w:tcPr>
            <w:tcW w:w="1222" w:type="dxa"/>
          </w:tcPr>
          <w:p w14:paraId="6009CA00" w14:textId="4EBFE534" w:rsidR="0072678E" w:rsidRPr="009A7993" w:rsidRDefault="0072678E" w:rsidP="0072678E">
            <w:pPr>
              <w:jc w:val="both"/>
              <w:rPr>
                <w:rFonts w:ascii="Times New Roman" w:hAnsi="Times New Roman" w:cs="Times New Roman"/>
                <w:color w:val="000000" w:themeColor="text1"/>
                <w:sz w:val="20"/>
                <w:szCs w:val="20"/>
                <w:vertAlign w:val="superscript"/>
                <w:lang w:val="en-GB"/>
              </w:rPr>
            </w:pPr>
            <w:r w:rsidRPr="000B13B9">
              <w:rPr>
                <w:rFonts w:ascii="Times New Roman" w:hAnsi="Times New Roman" w:cs="Times New Roman"/>
                <w:color w:val="000000" w:themeColor="text1"/>
                <w:sz w:val="20"/>
                <w:szCs w:val="20"/>
                <w:lang w:val="en-GB"/>
              </w:rPr>
              <w:t>4.013</w:t>
            </w:r>
            <w:r w:rsidR="009A7993">
              <w:rPr>
                <w:rFonts w:ascii="Times New Roman" w:hAnsi="Times New Roman" w:cs="Times New Roman"/>
                <w:color w:val="000000" w:themeColor="text1"/>
                <w:sz w:val="20"/>
                <w:szCs w:val="20"/>
                <w:vertAlign w:val="superscript"/>
                <w:lang w:val="en-GB"/>
              </w:rPr>
              <w:t>LDA</w:t>
            </w:r>
          </w:p>
          <w:p w14:paraId="2047B253" w14:textId="65ECBD92" w:rsidR="0072678E" w:rsidRPr="000B13B9" w:rsidRDefault="0072678E" w:rsidP="0072678E">
            <w:pPr>
              <w:jc w:val="both"/>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4.018</w:t>
            </w:r>
            <w:r w:rsidR="009A7993">
              <w:rPr>
                <w:rFonts w:ascii="Times New Roman" w:hAnsi="Times New Roman" w:cs="Times New Roman"/>
                <w:color w:val="000000" w:themeColor="text1"/>
                <w:sz w:val="20"/>
                <w:szCs w:val="20"/>
                <w:vertAlign w:val="superscript"/>
                <w:lang w:val="en-GB"/>
              </w:rPr>
              <w:t xml:space="preserve"> GGA</w:t>
            </w:r>
          </w:p>
        </w:tc>
      </w:tr>
      <w:tr w:rsidR="0072678E" w:rsidRPr="000B13B9" w14:paraId="19613296" w14:textId="77777777" w:rsidTr="009A7993">
        <w:trPr>
          <w:trHeight w:val="259"/>
        </w:trPr>
        <w:tc>
          <w:tcPr>
            <w:tcW w:w="1897" w:type="dxa"/>
          </w:tcPr>
          <w:p w14:paraId="56C8FBF3" w14:textId="21883719" w:rsidR="0072678E" w:rsidRPr="000B13B9" w:rsidRDefault="0072678E" w:rsidP="0072678E">
            <w:pPr>
              <w:jc w:val="both"/>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Theory [11]</w:t>
            </w:r>
          </w:p>
        </w:tc>
        <w:tc>
          <w:tcPr>
            <w:tcW w:w="1222" w:type="dxa"/>
          </w:tcPr>
          <w:p w14:paraId="7776888B" w14:textId="7703BEFB" w:rsidR="0072678E" w:rsidRPr="000B13B9" w:rsidRDefault="0072678E" w:rsidP="0072678E">
            <w:pPr>
              <w:jc w:val="both"/>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4.012</w:t>
            </w:r>
          </w:p>
        </w:tc>
      </w:tr>
    </w:tbl>
    <w:p w14:paraId="46ED7FF7" w14:textId="77777777" w:rsidR="00441F43" w:rsidRPr="003E2B89" w:rsidRDefault="00441F43" w:rsidP="00441F43">
      <w:pPr>
        <w:spacing w:after="0"/>
        <w:jc w:val="both"/>
        <w:rPr>
          <w:rFonts w:ascii="Times New Roman" w:hAnsi="Times New Roman" w:cs="Times New Roman"/>
          <w:color w:val="000000" w:themeColor="text1"/>
          <w:lang w:val="en-GB"/>
        </w:rPr>
      </w:pPr>
    </w:p>
    <w:p w14:paraId="2BEAAB78" w14:textId="77777777" w:rsidR="00441F43" w:rsidRPr="003E2B89" w:rsidRDefault="00441F43" w:rsidP="00441F43">
      <w:pPr>
        <w:spacing w:after="0"/>
        <w:jc w:val="both"/>
        <w:rPr>
          <w:rFonts w:ascii="Times New Roman" w:hAnsi="Times New Roman" w:cs="Times New Roman"/>
          <w:color w:val="000000" w:themeColor="text1"/>
          <w:lang w:val="en-GB"/>
        </w:rPr>
      </w:pPr>
    </w:p>
    <w:p w14:paraId="64C0F362" w14:textId="77777777" w:rsidR="00441F43" w:rsidRPr="00740CA9" w:rsidRDefault="00441F43" w:rsidP="00441F43">
      <w:pPr>
        <w:spacing w:after="0"/>
        <w:jc w:val="both"/>
        <w:rPr>
          <w:rFonts w:ascii="Times New Roman" w:hAnsi="Times New Roman" w:cs="Times New Roman"/>
          <w:color w:val="000000" w:themeColor="text1"/>
          <w:lang w:val="en-GB"/>
        </w:rPr>
      </w:pPr>
      <w:r w:rsidRPr="00740CA9">
        <w:rPr>
          <w:rFonts w:ascii="Times New Roman" w:hAnsi="Times New Roman" w:cs="Times New Roman"/>
          <w:noProof/>
          <w:color w:val="000000" w:themeColor="text1"/>
          <w:lang w:val="en-GB"/>
        </w:rPr>
        <w:drawing>
          <wp:inline distT="0" distB="0" distL="0" distR="0" wp14:anchorId="345A1B14" wp14:editId="3700BA77">
            <wp:extent cx="2500412" cy="1872000"/>
            <wp:effectExtent l="0" t="0" r="190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0412" cy="1872000"/>
                    </a:xfrm>
                    <a:prstGeom prst="rect">
                      <a:avLst/>
                    </a:prstGeom>
                    <a:noFill/>
                    <a:ln>
                      <a:noFill/>
                    </a:ln>
                  </pic:spPr>
                </pic:pic>
              </a:graphicData>
            </a:graphic>
          </wp:inline>
        </w:drawing>
      </w:r>
    </w:p>
    <w:p w14:paraId="1F5F359E" w14:textId="77777777" w:rsidR="00B43C16" w:rsidRDefault="00B43C16" w:rsidP="00441F43">
      <w:pPr>
        <w:spacing w:after="0"/>
        <w:jc w:val="both"/>
        <w:rPr>
          <w:rFonts w:ascii="Times New Roman" w:hAnsi="Times New Roman" w:cs="Times New Roman"/>
          <w:b/>
          <w:bCs/>
          <w:color w:val="000000" w:themeColor="text1"/>
          <w:sz w:val="20"/>
          <w:szCs w:val="20"/>
          <w:lang w:val="en-GB"/>
        </w:rPr>
      </w:pPr>
    </w:p>
    <w:p w14:paraId="2B42766F" w14:textId="6EE03914" w:rsidR="008D114D" w:rsidRDefault="00441F43" w:rsidP="00441F43">
      <w:pPr>
        <w:spacing w:after="0"/>
        <w:jc w:val="both"/>
        <w:rPr>
          <w:rFonts w:ascii="Times New Roman" w:hAnsi="Times New Roman" w:cs="Times New Roman"/>
          <w:color w:val="000000" w:themeColor="text1"/>
          <w:sz w:val="20"/>
          <w:szCs w:val="20"/>
          <w:lang w:val="en-GB"/>
        </w:rPr>
      </w:pPr>
      <w:r w:rsidRPr="003E2B89">
        <w:rPr>
          <w:rFonts w:ascii="Times New Roman" w:hAnsi="Times New Roman" w:cs="Times New Roman"/>
          <w:b/>
          <w:bCs/>
          <w:color w:val="000000" w:themeColor="text1"/>
          <w:sz w:val="20"/>
          <w:szCs w:val="20"/>
          <w:lang w:val="en-GB"/>
        </w:rPr>
        <w:t xml:space="preserve">Figure </w:t>
      </w:r>
      <w:r w:rsidR="00B43C16">
        <w:rPr>
          <w:rFonts w:ascii="Times New Roman" w:hAnsi="Times New Roman" w:cs="Times New Roman"/>
          <w:b/>
          <w:bCs/>
          <w:color w:val="000000" w:themeColor="text1"/>
          <w:sz w:val="20"/>
          <w:szCs w:val="20"/>
          <w:lang w:val="en-GB"/>
        </w:rPr>
        <w:t>1</w:t>
      </w:r>
      <w:r w:rsidRPr="003E2B89">
        <w:rPr>
          <w:rFonts w:ascii="Times New Roman" w:hAnsi="Times New Roman" w:cs="Times New Roman"/>
          <w:b/>
          <w:bCs/>
          <w:color w:val="000000" w:themeColor="text1"/>
          <w:sz w:val="20"/>
          <w:szCs w:val="20"/>
          <w:lang w:val="en-GB"/>
        </w:rPr>
        <w:t>.</w:t>
      </w:r>
      <w:r w:rsidRPr="003E2B89">
        <w:rPr>
          <w:rFonts w:ascii="Times New Roman" w:hAnsi="Times New Roman" w:cs="Times New Roman"/>
          <w:color w:val="000000" w:themeColor="text1"/>
          <w:sz w:val="20"/>
          <w:szCs w:val="20"/>
          <w:lang w:val="en-GB"/>
        </w:rPr>
        <w:t xml:space="preserve"> Pressure dependence of lattice constant of KNiF</w:t>
      </w:r>
      <w:r w:rsidRPr="003E2B89">
        <w:rPr>
          <w:rFonts w:ascii="Times New Roman" w:hAnsi="Times New Roman" w:cs="Times New Roman"/>
          <w:color w:val="000000" w:themeColor="text1"/>
          <w:sz w:val="20"/>
          <w:szCs w:val="20"/>
          <w:vertAlign w:val="subscript"/>
          <w:lang w:val="en-GB"/>
        </w:rPr>
        <w:t>3</w:t>
      </w:r>
      <w:r w:rsidRPr="003E2B89">
        <w:rPr>
          <w:rFonts w:ascii="Times New Roman" w:hAnsi="Times New Roman" w:cs="Times New Roman"/>
          <w:color w:val="000000" w:themeColor="text1"/>
          <w:sz w:val="20"/>
          <w:szCs w:val="20"/>
          <w:lang w:val="en-GB"/>
        </w:rPr>
        <w:t>.</w:t>
      </w:r>
    </w:p>
    <w:p w14:paraId="5A6C44FA" w14:textId="77777777" w:rsidR="00B43C16" w:rsidRPr="00B43C16" w:rsidRDefault="00B43C16" w:rsidP="00441F43">
      <w:pPr>
        <w:spacing w:after="0"/>
        <w:jc w:val="both"/>
        <w:rPr>
          <w:rFonts w:ascii="Times New Roman" w:hAnsi="Times New Roman" w:cs="Times New Roman"/>
          <w:color w:val="000000" w:themeColor="text1"/>
          <w:sz w:val="20"/>
          <w:szCs w:val="20"/>
          <w:lang w:val="en-GB"/>
        </w:rPr>
      </w:pPr>
    </w:p>
    <w:p w14:paraId="68696F84" w14:textId="6E601F15" w:rsidR="00441F43" w:rsidRPr="00740CA9" w:rsidRDefault="00441F43" w:rsidP="00441F43">
      <w:pPr>
        <w:spacing w:after="0"/>
        <w:jc w:val="both"/>
        <w:rPr>
          <w:rFonts w:ascii="Times New Roman" w:hAnsi="Times New Roman" w:cs="Times New Roman"/>
          <w:b/>
          <w:bCs/>
          <w:color w:val="000000" w:themeColor="text1"/>
          <w:lang w:val="en-GB"/>
        </w:rPr>
      </w:pPr>
      <w:r w:rsidRPr="00740CA9">
        <w:rPr>
          <w:rFonts w:ascii="Times New Roman" w:hAnsi="Times New Roman" w:cs="Times New Roman"/>
          <w:b/>
          <w:bCs/>
          <w:color w:val="000000" w:themeColor="text1"/>
          <w:lang w:val="en-GB"/>
        </w:rPr>
        <w:t xml:space="preserve">3.2. Mechanical stability </w:t>
      </w:r>
    </w:p>
    <w:p w14:paraId="2FE80008" w14:textId="77777777" w:rsidR="00441F43" w:rsidRPr="00740CA9" w:rsidRDefault="00441F43" w:rsidP="00441F43">
      <w:pPr>
        <w:spacing w:after="0"/>
        <w:jc w:val="both"/>
        <w:rPr>
          <w:rFonts w:ascii="Times New Roman" w:hAnsi="Times New Roman" w:cs="Times New Roman"/>
          <w:b/>
          <w:bCs/>
          <w:color w:val="000000" w:themeColor="text1"/>
          <w:lang w:val="en-GB"/>
        </w:rPr>
      </w:pPr>
    </w:p>
    <w:p w14:paraId="72560E04" w14:textId="21FF4A49" w:rsidR="00441F43" w:rsidRPr="00740CA9" w:rsidRDefault="00441F43" w:rsidP="00441F43">
      <w:pPr>
        <w:spacing w:after="0"/>
        <w:jc w:val="both"/>
        <w:rPr>
          <w:rFonts w:ascii="Times New Roman" w:hAnsi="Times New Roman" w:cs="Times New Roman"/>
          <w:color w:val="000000" w:themeColor="text1"/>
          <w:lang w:val="en-GB"/>
        </w:rPr>
      </w:pPr>
      <w:r w:rsidRPr="00740CA9">
        <w:rPr>
          <w:rFonts w:ascii="Times New Roman" w:hAnsi="Times New Roman" w:cs="Times New Roman"/>
          <w:color w:val="000000" w:themeColor="text1"/>
          <w:lang w:val="en-GB"/>
        </w:rPr>
        <w:t>Through application of the “stress-strain” method</w:t>
      </w:r>
      <w:r w:rsidR="00404A91">
        <w:rPr>
          <w:rFonts w:ascii="Times New Roman" w:hAnsi="Times New Roman" w:cs="Times New Roman"/>
          <w:color w:val="000000" w:themeColor="text1"/>
          <w:lang w:val="en-GB"/>
        </w:rPr>
        <w:t xml:space="preserve"> [1</w:t>
      </w:r>
      <w:r w:rsidR="00760CD0">
        <w:rPr>
          <w:rFonts w:ascii="Times New Roman" w:hAnsi="Times New Roman" w:cs="Times New Roman"/>
          <w:color w:val="000000" w:themeColor="text1"/>
          <w:lang w:val="en-GB"/>
        </w:rPr>
        <w:t>8</w:t>
      </w:r>
      <w:r w:rsidR="00404A91">
        <w:rPr>
          <w:rFonts w:ascii="Times New Roman" w:hAnsi="Times New Roman" w:cs="Times New Roman"/>
          <w:color w:val="000000" w:themeColor="text1"/>
          <w:lang w:val="en-GB"/>
        </w:rPr>
        <w:t>]</w:t>
      </w:r>
      <w:r w:rsidRPr="00740CA9">
        <w:rPr>
          <w:rFonts w:ascii="Times New Roman" w:hAnsi="Times New Roman" w:cs="Times New Roman"/>
          <w:color w:val="000000" w:themeColor="text1"/>
          <w:lang w:val="en-GB"/>
        </w:rPr>
        <w:t>, the mechanical properties of cubic perovskite KNiF</w:t>
      </w:r>
      <w:r w:rsidRPr="00740CA9">
        <w:rPr>
          <w:rFonts w:ascii="Times New Roman" w:hAnsi="Times New Roman" w:cs="Times New Roman"/>
          <w:color w:val="000000" w:themeColor="text1"/>
          <w:vertAlign w:val="subscript"/>
          <w:lang w:val="en-GB"/>
        </w:rPr>
        <w:t>3</w:t>
      </w:r>
      <w:r w:rsidRPr="00740CA9">
        <w:rPr>
          <w:rFonts w:ascii="Times New Roman" w:hAnsi="Times New Roman" w:cs="Times New Roman"/>
          <w:color w:val="000000" w:themeColor="text1"/>
          <w:lang w:val="en-GB"/>
        </w:rPr>
        <w:t xml:space="preserve"> under high pressure are characterized by three independent elastic constants: </w:t>
      </w:r>
      <w:r w:rsidRPr="00740CA9">
        <w:rPr>
          <w:rFonts w:ascii="Times New Roman" w:hAnsi="Times New Roman" w:cs="Times New Roman"/>
          <w:lang w:val="en-GB"/>
        </w:rPr>
        <w:t>C</w:t>
      </w:r>
      <w:r w:rsidRPr="00740CA9">
        <w:rPr>
          <w:rFonts w:ascii="Times New Roman" w:hAnsi="Times New Roman" w:cs="Times New Roman"/>
          <w:vertAlign w:val="subscript"/>
          <w:lang w:val="en-GB"/>
        </w:rPr>
        <w:t>11</w:t>
      </w:r>
      <w:r w:rsidRPr="00740CA9">
        <w:rPr>
          <w:rFonts w:ascii="Times New Roman" w:hAnsi="Times New Roman" w:cs="Times New Roman"/>
          <w:color w:val="000000" w:themeColor="text1"/>
          <w:lang w:val="en-GB"/>
        </w:rPr>
        <w:t xml:space="preserve">, </w:t>
      </w:r>
      <w:r w:rsidRPr="00740CA9">
        <w:rPr>
          <w:rFonts w:ascii="Times New Roman" w:hAnsi="Times New Roman" w:cs="Times New Roman"/>
          <w:lang w:val="en-GB"/>
        </w:rPr>
        <w:t>C</w:t>
      </w:r>
      <w:r w:rsidRPr="00740CA9">
        <w:rPr>
          <w:rFonts w:ascii="Times New Roman" w:hAnsi="Times New Roman" w:cs="Times New Roman"/>
          <w:vertAlign w:val="subscript"/>
          <w:lang w:val="en-GB"/>
        </w:rPr>
        <w:t>12</w:t>
      </w:r>
      <w:r w:rsidRPr="00740CA9">
        <w:rPr>
          <w:rFonts w:ascii="Times New Roman" w:hAnsi="Times New Roman" w:cs="Times New Roman"/>
          <w:color w:val="000000" w:themeColor="text1"/>
          <w:lang w:val="en-GB"/>
        </w:rPr>
        <w:t xml:space="preserve">, and </w:t>
      </w:r>
      <w:r w:rsidRPr="00740CA9">
        <w:rPr>
          <w:rFonts w:ascii="Times New Roman" w:hAnsi="Times New Roman" w:cs="Times New Roman"/>
          <w:lang w:val="en-GB"/>
        </w:rPr>
        <w:t>C</w:t>
      </w:r>
      <w:r w:rsidRPr="00740CA9">
        <w:rPr>
          <w:rFonts w:ascii="Times New Roman" w:hAnsi="Times New Roman" w:cs="Times New Roman"/>
          <w:vertAlign w:val="subscript"/>
          <w:lang w:val="en-GB"/>
        </w:rPr>
        <w:t>44</w:t>
      </w:r>
      <w:r w:rsidRPr="00740CA9">
        <w:rPr>
          <w:rFonts w:ascii="Times New Roman" w:hAnsi="Times New Roman" w:cs="Times New Roman"/>
          <w:color w:val="000000" w:themeColor="text1"/>
          <w:lang w:val="en-GB"/>
        </w:rPr>
        <w:t xml:space="preserve">. Table 2 shows the computed </w:t>
      </w:r>
      <w:proofErr w:type="spellStart"/>
      <w:r w:rsidRPr="00740CA9">
        <w:rPr>
          <w:rFonts w:ascii="Times New Roman" w:hAnsi="Times New Roman" w:cs="Times New Roman"/>
          <w:color w:val="000000" w:themeColor="text1"/>
          <w:lang w:val="en-GB"/>
        </w:rPr>
        <w:t>C</w:t>
      </w:r>
      <w:r w:rsidRPr="00740CA9">
        <w:rPr>
          <w:rFonts w:ascii="Times New Roman" w:hAnsi="Times New Roman" w:cs="Times New Roman"/>
          <w:color w:val="000000" w:themeColor="text1"/>
          <w:vertAlign w:val="subscript"/>
          <w:lang w:val="en-GB"/>
        </w:rPr>
        <w:t>ij</w:t>
      </w:r>
      <w:proofErr w:type="spellEnd"/>
      <w:r w:rsidRPr="00740CA9">
        <w:rPr>
          <w:rFonts w:ascii="Times New Roman" w:hAnsi="Times New Roman" w:cs="Times New Roman"/>
          <w:color w:val="000000" w:themeColor="text1"/>
          <w:lang w:val="en-GB"/>
        </w:rPr>
        <w:t xml:space="preserve"> of KNiF</w:t>
      </w:r>
      <w:r w:rsidRPr="00740CA9">
        <w:rPr>
          <w:rFonts w:ascii="Times New Roman" w:hAnsi="Times New Roman" w:cs="Times New Roman"/>
          <w:color w:val="000000" w:themeColor="text1"/>
          <w:vertAlign w:val="subscript"/>
          <w:lang w:val="en-GB"/>
        </w:rPr>
        <w:t>3</w:t>
      </w:r>
      <w:r w:rsidRPr="00740CA9">
        <w:rPr>
          <w:rFonts w:ascii="Times New Roman" w:hAnsi="Times New Roman" w:cs="Times New Roman"/>
          <w:color w:val="000000" w:themeColor="text1"/>
          <w:lang w:val="en-GB"/>
        </w:rPr>
        <w:t xml:space="preserve"> at P = 0 </w:t>
      </w:r>
      <w:proofErr w:type="spellStart"/>
      <w:r w:rsidRPr="00740CA9">
        <w:rPr>
          <w:rFonts w:ascii="Times New Roman" w:hAnsi="Times New Roman" w:cs="Times New Roman"/>
          <w:color w:val="000000" w:themeColor="text1"/>
          <w:lang w:val="en-GB"/>
        </w:rPr>
        <w:t>GPa</w:t>
      </w:r>
      <w:proofErr w:type="spellEnd"/>
      <w:r w:rsidRPr="00740CA9">
        <w:rPr>
          <w:rFonts w:ascii="Times New Roman" w:hAnsi="Times New Roman" w:cs="Times New Roman"/>
          <w:color w:val="000000" w:themeColor="text1"/>
          <w:lang w:val="en-GB"/>
        </w:rPr>
        <w:t xml:space="preserve">. According </w:t>
      </w:r>
      <w:r w:rsidRPr="00740CA9">
        <w:rPr>
          <w:rFonts w:ascii="Times New Roman" w:hAnsi="Times New Roman" w:cs="Times New Roman"/>
          <w:lang w:val="en-GB"/>
        </w:rPr>
        <w:t xml:space="preserve">Table </w:t>
      </w:r>
      <w:r w:rsidR="003E2B89" w:rsidRPr="00740CA9">
        <w:rPr>
          <w:rFonts w:ascii="Times New Roman" w:hAnsi="Times New Roman" w:cs="Times New Roman"/>
          <w:lang w:val="en-GB"/>
        </w:rPr>
        <w:t>2, our</w:t>
      </w:r>
      <w:r w:rsidRPr="00740CA9">
        <w:rPr>
          <w:rFonts w:ascii="Times New Roman" w:hAnsi="Times New Roman" w:cs="Times New Roman"/>
          <w:lang w:val="en-GB"/>
        </w:rPr>
        <w:t xml:space="preserve"> predicted elastic constant values at 0 </w:t>
      </w:r>
      <w:proofErr w:type="spellStart"/>
      <w:r w:rsidRPr="00740CA9">
        <w:rPr>
          <w:rFonts w:ascii="Times New Roman" w:hAnsi="Times New Roman" w:cs="Times New Roman"/>
          <w:lang w:val="en-GB"/>
        </w:rPr>
        <w:t>GPa</w:t>
      </w:r>
      <w:proofErr w:type="spellEnd"/>
      <w:r w:rsidRPr="00740CA9">
        <w:rPr>
          <w:rFonts w:ascii="Times New Roman" w:hAnsi="Times New Roman" w:cs="Times New Roman"/>
          <w:lang w:val="en-GB"/>
        </w:rPr>
        <w:t xml:space="preserve"> correspond well with the published experimental values</w:t>
      </w:r>
      <w:r w:rsidR="00D73ADC">
        <w:rPr>
          <w:rFonts w:ascii="Times New Roman" w:hAnsi="Times New Roman" w:cs="Times New Roman"/>
          <w:lang w:val="en-GB"/>
        </w:rPr>
        <w:t xml:space="preserve"> [5]</w:t>
      </w:r>
      <w:r w:rsidRPr="00740CA9">
        <w:rPr>
          <w:rFonts w:ascii="Times New Roman" w:hAnsi="Times New Roman" w:cs="Times New Roman"/>
          <w:lang w:val="en-GB"/>
        </w:rPr>
        <w:t xml:space="preserve">. Thus, our calculation approach is plausible and accurate. The results obtained at 0 </w:t>
      </w:r>
      <w:proofErr w:type="spellStart"/>
      <w:r w:rsidRPr="00740CA9">
        <w:rPr>
          <w:rFonts w:ascii="Times New Roman" w:hAnsi="Times New Roman" w:cs="Times New Roman"/>
          <w:lang w:val="en-GB"/>
        </w:rPr>
        <w:t>GPa</w:t>
      </w:r>
      <w:proofErr w:type="spellEnd"/>
      <w:r w:rsidR="00D73ADC">
        <w:rPr>
          <w:rFonts w:ascii="Times New Roman" w:hAnsi="Times New Roman" w:cs="Times New Roman"/>
          <w:lang w:val="en-GB"/>
        </w:rPr>
        <w:t xml:space="preserve"> also</w:t>
      </w:r>
      <w:r w:rsidRPr="00740CA9">
        <w:rPr>
          <w:rFonts w:ascii="Times New Roman" w:hAnsi="Times New Roman" w:cs="Times New Roman"/>
          <w:lang w:val="en-GB"/>
        </w:rPr>
        <w:t xml:space="preserve"> agree with prior theoretical studies in general</w:t>
      </w:r>
      <w:r w:rsidRPr="00740CA9">
        <w:rPr>
          <w:rFonts w:ascii="Times New Roman" w:hAnsi="Times New Roman" w:cs="Times New Roman"/>
          <w:color w:val="000000" w:themeColor="text1"/>
          <w:lang w:val="en-GB"/>
        </w:rPr>
        <w:t xml:space="preserve"> [</w:t>
      </w:r>
      <w:r w:rsidR="0005204D">
        <w:rPr>
          <w:rFonts w:ascii="Times New Roman" w:hAnsi="Times New Roman" w:cs="Times New Roman"/>
          <w:color w:val="000000" w:themeColor="text1"/>
          <w:lang w:val="en-GB"/>
        </w:rPr>
        <w:t xml:space="preserve">7, </w:t>
      </w:r>
      <w:r w:rsidR="000B13B9">
        <w:rPr>
          <w:rFonts w:ascii="Times New Roman" w:hAnsi="Times New Roman" w:cs="Times New Roman"/>
          <w:color w:val="000000" w:themeColor="text1"/>
          <w:lang w:val="en-GB"/>
        </w:rPr>
        <w:t>10, 11</w:t>
      </w:r>
      <w:r w:rsidRPr="00740CA9">
        <w:rPr>
          <w:rFonts w:ascii="Times New Roman" w:hAnsi="Times New Roman" w:cs="Times New Roman"/>
          <w:color w:val="000000" w:themeColor="text1"/>
          <w:lang w:val="en-GB"/>
        </w:rPr>
        <w:t>].  The elastic constants of the title compound rise with increasing pressure, as shown in Fig</w:t>
      </w:r>
      <w:r w:rsidR="00704EEA">
        <w:rPr>
          <w:rFonts w:ascii="Times New Roman" w:hAnsi="Times New Roman" w:cs="Times New Roman"/>
          <w:color w:val="000000" w:themeColor="text1"/>
          <w:lang w:val="en-GB"/>
        </w:rPr>
        <w:t>ure</w:t>
      </w:r>
      <w:r w:rsidRPr="00740CA9">
        <w:rPr>
          <w:rFonts w:ascii="Times New Roman" w:hAnsi="Times New Roman" w:cs="Times New Roman"/>
          <w:color w:val="000000" w:themeColor="text1"/>
          <w:lang w:val="en-GB"/>
        </w:rPr>
        <w:t xml:space="preserve"> </w:t>
      </w:r>
      <w:r w:rsidR="00B43C16">
        <w:rPr>
          <w:rFonts w:ascii="Times New Roman" w:hAnsi="Times New Roman" w:cs="Times New Roman"/>
          <w:color w:val="000000" w:themeColor="text1"/>
          <w:lang w:val="en-GB"/>
        </w:rPr>
        <w:t>2</w:t>
      </w:r>
      <w:r w:rsidRPr="00740CA9">
        <w:rPr>
          <w:rFonts w:ascii="Times New Roman" w:hAnsi="Times New Roman" w:cs="Times New Roman"/>
          <w:color w:val="000000" w:themeColor="text1"/>
          <w:lang w:val="en-GB"/>
        </w:rPr>
        <w:t xml:space="preserve">. It's also worth noting that under 100 </w:t>
      </w:r>
      <w:proofErr w:type="spellStart"/>
      <w:r w:rsidRPr="00740CA9">
        <w:rPr>
          <w:rFonts w:ascii="Times New Roman" w:hAnsi="Times New Roman" w:cs="Times New Roman"/>
          <w:color w:val="000000" w:themeColor="text1"/>
          <w:lang w:val="en-GB"/>
        </w:rPr>
        <w:t>GPa</w:t>
      </w:r>
      <w:proofErr w:type="spellEnd"/>
      <w:r w:rsidRPr="00740CA9">
        <w:rPr>
          <w:rFonts w:ascii="Times New Roman" w:hAnsi="Times New Roman" w:cs="Times New Roman"/>
          <w:color w:val="000000" w:themeColor="text1"/>
          <w:lang w:val="en-GB"/>
        </w:rPr>
        <w:t xml:space="preserve">, the obtained </w:t>
      </w:r>
      <w:r w:rsidRPr="00740CA9">
        <w:rPr>
          <w:rFonts w:ascii="Times New Roman" w:hAnsi="Times New Roman" w:cs="Times New Roman"/>
          <w:lang w:val="en-GB"/>
        </w:rPr>
        <w:t>C</w:t>
      </w:r>
      <w:r w:rsidRPr="00740CA9">
        <w:rPr>
          <w:rFonts w:ascii="Times New Roman" w:hAnsi="Times New Roman" w:cs="Times New Roman"/>
          <w:vertAlign w:val="subscript"/>
          <w:lang w:val="en-GB"/>
        </w:rPr>
        <w:t>11</w:t>
      </w:r>
      <w:r w:rsidRPr="00740CA9">
        <w:rPr>
          <w:rFonts w:ascii="Times New Roman" w:hAnsi="Times New Roman" w:cs="Times New Roman"/>
          <w:color w:val="000000" w:themeColor="text1"/>
          <w:lang w:val="en-GB"/>
        </w:rPr>
        <w:t xml:space="preserve">, </w:t>
      </w:r>
      <w:r w:rsidRPr="00740CA9">
        <w:rPr>
          <w:rFonts w:ascii="Times New Roman" w:hAnsi="Times New Roman" w:cs="Times New Roman"/>
          <w:lang w:val="en-GB"/>
        </w:rPr>
        <w:t>C</w:t>
      </w:r>
      <w:r w:rsidRPr="00740CA9">
        <w:rPr>
          <w:rFonts w:ascii="Times New Roman" w:hAnsi="Times New Roman" w:cs="Times New Roman"/>
          <w:vertAlign w:val="subscript"/>
          <w:lang w:val="en-GB"/>
        </w:rPr>
        <w:t>12</w:t>
      </w:r>
      <w:r w:rsidRPr="00740CA9">
        <w:rPr>
          <w:rFonts w:ascii="Times New Roman" w:hAnsi="Times New Roman" w:cs="Times New Roman"/>
          <w:color w:val="000000" w:themeColor="text1"/>
          <w:lang w:val="en-GB"/>
        </w:rPr>
        <w:t xml:space="preserve">, and </w:t>
      </w:r>
      <w:r w:rsidRPr="00740CA9">
        <w:rPr>
          <w:rFonts w:ascii="Times New Roman" w:hAnsi="Times New Roman" w:cs="Times New Roman"/>
          <w:lang w:val="en-GB"/>
        </w:rPr>
        <w:t>C</w:t>
      </w:r>
      <w:r w:rsidRPr="00740CA9">
        <w:rPr>
          <w:rFonts w:ascii="Times New Roman" w:hAnsi="Times New Roman" w:cs="Times New Roman"/>
          <w:vertAlign w:val="subscript"/>
          <w:lang w:val="en-GB"/>
        </w:rPr>
        <w:t xml:space="preserve">44 </w:t>
      </w:r>
      <w:r w:rsidRPr="00740CA9">
        <w:rPr>
          <w:rFonts w:ascii="Times New Roman" w:hAnsi="Times New Roman" w:cs="Times New Roman"/>
          <w:color w:val="000000" w:themeColor="text1"/>
          <w:lang w:val="en-GB"/>
        </w:rPr>
        <w:t xml:space="preserve">are all positive and </w:t>
      </w:r>
      <w:proofErr w:type="spellStart"/>
      <w:r w:rsidRPr="00740CA9">
        <w:rPr>
          <w:rFonts w:ascii="Times New Roman" w:hAnsi="Times New Roman" w:cs="Times New Roman"/>
          <w:color w:val="000000" w:themeColor="text1"/>
          <w:lang w:val="en-GB"/>
        </w:rPr>
        <w:t>fullfill</w:t>
      </w:r>
      <w:proofErr w:type="spellEnd"/>
      <w:r w:rsidRPr="00740CA9">
        <w:rPr>
          <w:rFonts w:ascii="Times New Roman" w:hAnsi="Times New Roman" w:cs="Times New Roman"/>
          <w:color w:val="000000" w:themeColor="text1"/>
          <w:lang w:val="en-GB"/>
        </w:rPr>
        <w:t xml:space="preserve"> the requirements</w:t>
      </w:r>
      <w:r w:rsidR="00D778A3">
        <w:rPr>
          <w:rFonts w:ascii="Times New Roman" w:hAnsi="Times New Roman" w:cs="Times New Roman"/>
          <w:color w:val="000000" w:themeColor="text1"/>
          <w:lang w:val="en-GB"/>
        </w:rPr>
        <w:t xml:space="preserve"> [</w:t>
      </w:r>
      <w:r w:rsidR="00760CD0">
        <w:rPr>
          <w:rFonts w:ascii="Times New Roman" w:hAnsi="Times New Roman" w:cs="Times New Roman"/>
          <w:color w:val="000000" w:themeColor="text1"/>
          <w:lang w:val="en-GB"/>
        </w:rPr>
        <w:t>19</w:t>
      </w:r>
      <w:r w:rsidR="00D778A3">
        <w:rPr>
          <w:rFonts w:ascii="Times New Roman" w:hAnsi="Times New Roman" w:cs="Times New Roman"/>
          <w:color w:val="000000" w:themeColor="text1"/>
          <w:lang w:val="en-GB"/>
        </w:rPr>
        <w:t>]</w:t>
      </w:r>
      <w:r w:rsidRPr="00740CA9">
        <w:rPr>
          <w:rFonts w:ascii="Times New Roman" w:hAnsi="Times New Roman" w:cs="Times New Roman"/>
          <w:color w:val="000000" w:themeColor="text1"/>
          <w:lang w:val="en-GB"/>
        </w:rPr>
        <w:t xml:space="preserve"> for the cubic structure. It's also found that C</w:t>
      </w:r>
      <w:r w:rsidRPr="00740CA9">
        <w:rPr>
          <w:rFonts w:ascii="Times New Roman" w:hAnsi="Times New Roman" w:cs="Times New Roman"/>
          <w:color w:val="000000" w:themeColor="text1"/>
          <w:vertAlign w:val="subscript"/>
          <w:lang w:val="en-GB"/>
        </w:rPr>
        <w:t>11</w:t>
      </w:r>
      <w:r w:rsidRPr="00740CA9">
        <w:rPr>
          <w:rFonts w:ascii="Times New Roman" w:hAnsi="Times New Roman" w:cs="Times New Roman"/>
          <w:color w:val="000000" w:themeColor="text1"/>
          <w:lang w:val="en-GB"/>
        </w:rPr>
        <w:t xml:space="preserve"> is more susceptible to pressure than C</w:t>
      </w:r>
      <w:r w:rsidRPr="00740CA9">
        <w:rPr>
          <w:rFonts w:ascii="Times New Roman" w:hAnsi="Times New Roman" w:cs="Times New Roman"/>
          <w:color w:val="000000" w:themeColor="text1"/>
          <w:vertAlign w:val="subscript"/>
          <w:lang w:val="en-GB"/>
        </w:rPr>
        <w:t>44</w:t>
      </w:r>
      <w:r w:rsidRPr="00740CA9">
        <w:rPr>
          <w:rFonts w:ascii="Times New Roman" w:hAnsi="Times New Roman" w:cs="Times New Roman"/>
          <w:color w:val="000000" w:themeColor="text1"/>
          <w:lang w:val="en-GB"/>
        </w:rPr>
        <w:t xml:space="preserve"> which has the least effect. </w:t>
      </w:r>
    </w:p>
    <w:p w14:paraId="6A64AADC" w14:textId="4BC89C8E" w:rsidR="00441F43" w:rsidRDefault="00441F43" w:rsidP="00441F43">
      <w:pPr>
        <w:spacing w:after="0"/>
        <w:jc w:val="both"/>
        <w:rPr>
          <w:rFonts w:ascii="Times New Roman" w:hAnsi="Times New Roman" w:cs="Times New Roman"/>
          <w:b/>
          <w:bCs/>
          <w:color w:val="000000" w:themeColor="text1"/>
          <w:lang w:val="en-GB"/>
        </w:rPr>
      </w:pPr>
    </w:p>
    <w:p w14:paraId="21AFE8F6" w14:textId="33CB4393" w:rsidR="00B43C16" w:rsidRDefault="00B43C16" w:rsidP="00441F43">
      <w:pPr>
        <w:spacing w:after="0"/>
        <w:jc w:val="both"/>
        <w:rPr>
          <w:rFonts w:ascii="Times New Roman" w:hAnsi="Times New Roman" w:cs="Times New Roman"/>
          <w:b/>
          <w:bCs/>
          <w:color w:val="000000" w:themeColor="text1"/>
          <w:lang w:val="en-GB"/>
        </w:rPr>
      </w:pPr>
    </w:p>
    <w:p w14:paraId="411BE655" w14:textId="77777777" w:rsidR="00B43C16" w:rsidRDefault="00B43C16" w:rsidP="00441F43">
      <w:pPr>
        <w:spacing w:after="0"/>
        <w:jc w:val="both"/>
        <w:rPr>
          <w:rFonts w:ascii="Times New Roman" w:hAnsi="Times New Roman" w:cs="Times New Roman"/>
          <w:b/>
          <w:bCs/>
          <w:color w:val="000000" w:themeColor="text1"/>
          <w:lang w:val="en-GB"/>
        </w:rPr>
      </w:pPr>
    </w:p>
    <w:p w14:paraId="329762DB" w14:textId="77777777" w:rsidR="0025179A" w:rsidRDefault="0025179A" w:rsidP="00441F43">
      <w:pPr>
        <w:spacing w:after="0"/>
        <w:jc w:val="both"/>
        <w:rPr>
          <w:rFonts w:ascii="Times New Roman" w:hAnsi="Times New Roman" w:cs="Times New Roman"/>
          <w:b/>
          <w:bCs/>
          <w:color w:val="000000" w:themeColor="text1"/>
          <w:lang w:val="en-GB"/>
        </w:rPr>
      </w:pPr>
    </w:p>
    <w:p w14:paraId="32FB9A0E" w14:textId="77777777" w:rsidR="00441F43" w:rsidRPr="003E2B89" w:rsidRDefault="00441F43" w:rsidP="00441F43">
      <w:pPr>
        <w:spacing w:after="0"/>
        <w:jc w:val="both"/>
        <w:rPr>
          <w:rFonts w:ascii="Times New Roman" w:hAnsi="Times New Roman" w:cs="Times New Roman"/>
          <w:color w:val="000000" w:themeColor="text1"/>
          <w:sz w:val="20"/>
          <w:szCs w:val="20"/>
          <w:lang w:val="en-GB"/>
        </w:rPr>
      </w:pPr>
      <w:r w:rsidRPr="003E2B89">
        <w:rPr>
          <w:rFonts w:ascii="Times New Roman" w:hAnsi="Times New Roman" w:cs="Times New Roman"/>
          <w:b/>
          <w:bCs/>
          <w:color w:val="000000" w:themeColor="text1"/>
          <w:sz w:val="20"/>
          <w:szCs w:val="20"/>
          <w:lang w:val="en-GB"/>
        </w:rPr>
        <w:lastRenderedPageBreak/>
        <w:t>Table 2.</w:t>
      </w:r>
      <w:r w:rsidRPr="003E2B89">
        <w:rPr>
          <w:rFonts w:ascii="Times New Roman" w:hAnsi="Times New Roman" w:cs="Times New Roman"/>
          <w:color w:val="000000" w:themeColor="text1"/>
          <w:sz w:val="20"/>
          <w:szCs w:val="20"/>
          <w:lang w:val="en-GB"/>
        </w:rPr>
        <w:t xml:space="preserve"> Elastic properties of KNiF</w:t>
      </w:r>
      <w:r w:rsidRPr="003E2B89">
        <w:rPr>
          <w:rFonts w:ascii="Times New Roman" w:hAnsi="Times New Roman" w:cs="Times New Roman"/>
          <w:color w:val="000000" w:themeColor="text1"/>
          <w:sz w:val="20"/>
          <w:szCs w:val="20"/>
          <w:vertAlign w:val="subscript"/>
          <w:lang w:val="en-GB"/>
        </w:rPr>
        <w:t xml:space="preserve">3 </w:t>
      </w:r>
      <w:r w:rsidRPr="003E2B89">
        <w:rPr>
          <w:rFonts w:ascii="Times New Roman" w:hAnsi="Times New Roman" w:cs="Times New Roman"/>
          <w:color w:val="000000" w:themeColor="text1"/>
          <w:sz w:val="20"/>
          <w:szCs w:val="20"/>
          <w:lang w:val="en-GB"/>
        </w:rPr>
        <w:t xml:space="preserve">at 0 </w:t>
      </w:r>
      <w:proofErr w:type="spellStart"/>
      <w:r w:rsidRPr="003E2B89">
        <w:rPr>
          <w:rFonts w:ascii="Times New Roman" w:hAnsi="Times New Roman" w:cs="Times New Roman"/>
          <w:color w:val="000000" w:themeColor="text1"/>
          <w:sz w:val="20"/>
          <w:szCs w:val="20"/>
          <w:lang w:val="en-GB"/>
        </w:rPr>
        <w:t>GPa</w:t>
      </w:r>
      <w:proofErr w:type="spellEnd"/>
      <w:r w:rsidRPr="003E2B89">
        <w:rPr>
          <w:rFonts w:ascii="Times New Roman" w:hAnsi="Times New Roman" w:cs="Times New Roman"/>
          <w:color w:val="000000" w:themeColor="text1"/>
          <w:sz w:val="20"/>
          <w:szCs w:val="20"/>
          <w:lang w:val="en-GB"/>
        </w:rPr>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559"/>
        <w:gridCol w:w="1134"/>
        <w:gridCol w:w="1276"/>
        <w:gridCol w:w="1276"/>
        <w:gridCol w:w="1275"/>
      </w:tblGrid>
      <w:tr w:rsidR="00466F58" w:rsidRPr="000B13B9" w14:paraId="72255290" w14:textId="0354EBC6" w:rsidTr="00364742">
        <w:trPr>
          <w:trHeight w:val="313"/>
        </w:trPr>
        <w:tc>
          <w:tcPr>
            <w:tcW w:w="2122" w:type="dxa"/>
            <w:tcBorders>
              <w:top w:val="single" w:sz="4" w:space="0" w:color="auto"/>
              <w:bottom w:val="single" w:sz="4" w:space="0" w:color="auto"/>
            </w:tcBorders>
          </w:tcPr>
          <w:p w14:paraId="7951E6A5" w14:textId="77777777" w:rsidR="00466F58" w:rsidRPr="000B13B9" w:rsidRDefault="00466F58" w:rsidP="009A4E59">
            <w:pPr>
              <w:rPr>
                <w:rFonts w:ascii="Times New Roman" w:hAnsi="Times New Roman" w:cs="Times New Roman"/>
                <w:b/>
                <w:bCs/>
                <w:color w:val="000000" w:themeColor="text1"/>
                <w:sz w:val="20"/>
                <w:szCs w:val="20"/>
                <w:lang w:val="en-GB"/>
              </w:rPr>
            </w:pPr>
            <w:r w:rsidRPr="000B13B9">
              <w:rPr>
                <w:rFonts w:ascii="Times New Roman" w:hAnsi="Times New Roman" w:cs="Times New Roman"/>
                <w:b/>
                <w:bCs/>
                <w:color w:val="000000" w:themeColor="text1"/>
                <w:sz w:val="20"/>
                <w:szCs w:val="20"/>
                <w:lang w:val="en-GB"/>
              </w:rPr>
              <w:t>KNiF</w:t>
            </w:r>
            <w:r w:rsidRPr="000B13B9">
              <w:rPr>
                <w:rFonts w:ascii="Times New Roman" w:hAnsi="Times New Roman" w:cs="Times New Roman"/>
                <w:b/>
                <w:bCs/>
                <w:color w:val="000000" w:themeColor="text1"/>
                <w:sz w:val="20"/>
                <w:szCs w:val="20"/>
                <w:vertAlign w:val="subscript"/>
                <w:lang w:val="en-GB"/>
              </w:rPr>
              <w:t>3</w:t>
            </w:r>
          </w:p>
        </w:tc>
        <w:tc>
          <w:tcPr>
            <w:tcW w:w="1559" w:type="dxa"/>
            <w:tcBorders>
              <w:top w:val="single" w:sz="4" w:space="0" w:color="auto"/>
              <w:bottom w:val="single" w:sz="4" w:space="0" w:color="auto"/>
            </w:tcBorders>
          </w:tcPr>
          <w:p w14:paraId="560A46CB" w14:textId="3695469B" w:rsidR="00466F58" w:rsidRPr="000B13B9" w:rsidRDefault="00466F58" w:rsidP="009A4E59">
            <w:pPr>
              <w:rPr>
                <w:rFonts w:ascii="Times New Roman" w:hAnsi="Times New Roman" w:cs="Times New Roman"/>
                <w:color w:val="000000" w:themeColor="text1"/>
                <w:sz w:val="20"/>
                <w:szCs w:val="20"/>
                <w:lang w:val="en-GB"/>
              </w:rPr>
            </w:pPr>
            <w:r w:rsidRPr="000B13B9">
              <w:rPr>
                <w:rFonts w:ascii="Times New Roman" w:hAnsi="Times New Roman" w:cs="Times New Roman"/>
                <w:b/>
                <w:bCs/>
                <w:color w:val="000000" w:themeColor="text1"/>
                <w:sz w:val="20"/>
                <w:szCs w:val="20"/>
                <w:lang w:val="en-GB"/>
              </w:rPr>
              <w:t>Present- PBE</w:t>
            </w:r>
          </w:p>
        </w:tc>
        <w:tc>
          <w:tcPr>
            <w:tcW w:w="1134" w:type="dxa"/>
            <w:tcBorders>
              <w:top w:val="single" w:sz="4" w:space="0" w:color="auto"/>
              <w:bottom w:val="single" w:sz="4" w:space="0" w:color="auto"/>
            </w:tcBorders>
          </w:tcPr>
          <w:p w14:paraId="634AC784" w14:textId="50F9C73F" w:rsidR="00466F58" w:rsidRPr="000B13B9" w:rsidRDefault="00466F58" w:rsidP="009A4E59">
            <w:pPr>
              <w:jc w:val="center"/>
              <w:rPr>
                <w:rFonts w:ascii="Times New Roman" w:hAnsi="Times New Roman" w:cs="Times New Roman"/>
                <w:b/>
                <w:bCs/>
                <w:color w:val="000000" w:themeColor="text1"/>
                <w:sz w:val="20"/>
                <w:szCs w:val="20"/>
                <w:lang w:val="en-GB"/>
              </w:rPr>
            </w:pPr>
            <w:r w:rsidRPr="000B13B9">
              <w:rPr>
                <w:rFonts w:ascii="Times New Roman" w:hAnsi="Times New Roman" w:cs="Times New Roman"/>
                <w:b/>
                <w:bCs/>
                <w:color w:val="000000" w:themeColor="text1"/>
                <w:sz w:val="20"/>
                <w:szCs w:val="20"/>
                <w:lang w:val="en-GB"/>
              </w:rPr>
              <w:t>Exp</w:t>
            </w:r>
            <w:r>
              <w:rPr>
                <w:rFonts w:ascii="Times New Roman" w:hAnsi="Times New Roman" w:cs="Times New Roman"/>
                <w:b/>
                <w:bCs/>
                <w:color w:val="000000" w:themeColor="text1"/>
                <w:sz w:val="20"/>
                <w:szCs w:val="20"/>
                <w:lang w:val="en-GB"/>
              </w:rPr>
              <w:t>.</w:t>
            </w:r>
            <w:r w:rsidRPr="000B13B9">
              <w:rPr>
                <w:rFonts w:ascii="Times New Roman" w:hAnsi="Times New Roman" w:cs="Times New Roman"/>
                <w:b/>
                <w:bCs/>
                <w:color w:val="000000" w:themeColor="text1"/>
                <w:sz w:val="20"/>
                <w:szCs w:val="20"/>
                <w:lang w:val="en-GB"/>
              </w:rPr>
              <w:t xml:space="preserve"> [5]</w:t>
            </w:r>
          </w:p>
        </w:tc>
        <w:tc>
          <w:tcPr>
            <w:tcW w:w="1276" w:type="dxa"/>
            <w:tcBorders>
              <w:top w:val="single" w:sz="4" w:space="0" w:color="auto"/>
              <w:bottom w:val="single" w:sz="4" w:space="0" w:color="auto"/>
            </w:tcBorders>
          </w:tcPr>
          <w:p w14:paraId="5DA7971C" w14:textId="0358A000" w:rsidR="00466F58" w:rsidRPr="000B13B9" w:rsidRDefault="00466F58" w:rsidP="009A4E59">
            <w:pPr>
              <w:jc w:val="center"/>
              <w:rPr>
                <w:rFonts w:ascii="Times New Roman" w:hAnsi="Times New Roman" w:cs="Times New Roman"/>
                <w:b/>
                <w:bCs/>
                <w:color w:val="000000" w:themeColor="text1"/>
                <w:sz w:val="20"/>
                <w:szCs w:val="20"/>
                <w:lang w:val="en-GB"/>
              </w:rPr>
            </w:pPr>
            <w:r w:rsidRPr="000B13B9">
              <w:rPr>
                <w:rFonts w:ascii="Times New Roman" w:hAnsi="Times New Roman" w:cs="Times New Roman"/>
                <w:b/>
                <w:bCs/>
                <w:color w:val="000000" w:themeColor="text1"/>
                <w:sz w:val="20"/>
                <w:szCs w:val="20"/>
                <w:lang w:val="en-GB"/>
              </w:rPr>
              <w:t>Theory [</w:t>
            </w:r>
            <w:r>
              <w:rPr>
                <w:rFonts w:ascii="Times New Roman" w:hAnsi="Times New Roman" w:cs="Times New Roman"/>
                <w:b/>
                <w:bCs/>
                <w:color w:val="000000" w:themeColor="text1"/>
                <w:sz w:val="20"/>
                <w:szCs w:val="20"/>
                <w:lang w:val="en-GB"/>
              </w:rPr>
              <w:t>7</w:t>
            </w:r>
            <w:r w:rsidRPr="000B13B9">
              <w:rPr>
                <w:rFonts w:ascii="Times New Roman" w:hAnsi="Times New Roman" w:cs="Times New Roman"/>
                <w:b/>
                <w:bCs/>
                <w:color w:val="000000" w:themeColor="text1"/>
                <w:sz w:val="20"/>
                <w:szCs w:val="20"/>
                <w:lang w:val="en-GB"/>
              </w:rPr>
              <w:t>]</w:t>
            </w:r>
          </w:p>
        </w:tc>
        <w:tc>
          <w:tcPr>
            <w:tcW w:w="1276" w:type="dxa"/>
            <w:tcBorders>
              <w:top w:val="single" w:sz="4" w:space="0" w:color="auto"/>
              <w:bottom w:val="single" w:sz="4" w:space="0" w:color="auto"/>
            </w:tcBorders>
          </w:tcPr>
          <w:p w14:paraId="46D4F0C3" w14:textId="173EC210" w:rsidR="00466F58" w:rsidRPr="000B13B9" w:rsidRDefault="00466F58" w:rsidP="009A4E59">
            <w:pPr>
              <w:jc w:val="center"/>
              <w:rPr>
                <w:rFonts w:ascii="Times New Roman" w:hAnsi="Times New Roman" w:cs="Times New Roman"/>
                <w:b/>
                <w:bCs/>
                <w:color w:val="000000" w:themeColor="text1"/>
                <w:sz w:val="20"/>
                <w:szCs w:val="20"/>
                <w:lang w:val="en-GB"/>
              </w:rPr>
            </w:pPr>
            <w:r w:rsidRPr="000B13B9">
              <w:rPr>
                <w:rFonts w:ascii="Times New Roman" w:hAnsi="Times New Roman" w:cs="Times New Roman"/>
                <w:b/>
                <w:bCs/>
                <w:color w:val="000000" w:themeColor="text1"/>
                <w:sz w:val="20"/>
                <w:szCs w:val="20"/>
                <w:lang w:val="en-GB"/>
              </w:rPr>
              <w:t>Theory [10]</w:t>
            </w:r>
          </w:p>
        </w:tc>
        <w:tc>
          <w:tcPr>
            <w:tcW w:w="1275" w:type="dxa"/>
            <w:tcBorders>
              <w:top w:val="single" w:sz="4" w:space="0" w:color="auto"/>
              <w:bottom w:val="single" w:sz="4" w:space="0" w:color="auto"/>
            </w:tcBorders>
          </w:tcPr>
          <w:p w14:paraId="6BE5B7F6" w14:textId="2ABE3C23" w:rsidR="00466F58" w:rsidRPr="000B13B9" w:rsidRDefault="00466F58" w:rsidP="009A4E59">
            <w:pPr>
              <w:jc w:val="center"/>
              <w:rPr>
                <w:rFonts w:ascii="Times New Roman" w:hAnsi="Times New Roman" w:cs="Times New Roman"/>
                <w:b/>
                <w:bCs/>
                <w:color w:val="000000" w:themeColor="text1"/>
                <w:sz w:val="20"/>
                <w:szCs w:val="20"/>
                <w:lang w:val="en-GB"/>
              </w:rPr>
            </w:pPr>
            <w:r w:rsidRPr="000B13B9">
              <w:rPr>
                <w:rFonts w:ascii="Times New Roman" w:hAnsi="Times New Roman" w:cs="Times New Roman"/>
                <w:b/>
                <w:bCs/>
                <w:color w:val="000000" w:themeColor="text1"/>
                <w:sz w:val="20"/>
                <w:szCs w:val="20"/>
                <w:lang w:val="en-GB"/>
              </w:rPr>
              <w:t>Theory [11]</w:t>
            </w:r>
          </w:p>
        </w:tc>
      </w:tr>
      <w:tr w:rsidR="00466F58" w:rsidRPr="000B13B9" w14:paraId="62644067" w14:textId="66CF3893" w:rsidTr="00364742">
        <w:trPr>
          <w:trHeight w:val="275"/>
        </w:trPr>
        <w:tc>
          <w:tcPr>
            <w:tcW w:w="2122" w:type="dxa"/>
            <w:tcBorders>
              <w:top w:val="single" w:sz="4" w:space="0" w:color="auto"/>
            </w:tcBorders>
          </w:tcPr>
          <w:p w14:paraId="1CDD4378" w14:textId="77777777" w:rsidR="00466F58" w:rsidRPr="000B13B9" w:rsidRDefault="00466F58" w:rsidP="009A4E59">
            <w:pPr>
              <w:jc w:val="both"/>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C</w:t>
            </w:r>
            <w:r w:rsidRPr="000B13B9">
              <w:rPr>
                <w:rFonts w:ascii="Times New Roman" w:hAnsi="Times New Roman" w:cs="Times New Roman"/>
                <w:color w:val="000000" w:themeColor="text1"/>
                <w:sz w:val="20"/>
                <w:szCs w:val="20"/>
                <w:vertAlign w:val="subscript"/>
                <w:lang w:val="en-GB"/>
              </w:rPr>
              <w:t xml:space="preserve">11 </w:t>
            </w:r>
            <w:r w:rsidRPr="000B13B9">
              <w:rPr>
                <w:rFonts w:ascii="Times New Roman" w:hAnsi="Times New Roman" w:cs="Times New Roman"/>
                <w:color w:val="000000" w:themeColor="text1"/>
                <w:sz w:val="20"/>
                <w:szCs w:val="20"/>
                <w:lang w:val="en-GB"/>
              </w:rPr>
              <w:t>(</w:t>
            </w:r>
            <w:proofErr w:type="spellStart"/>
            <w:r w:rsidRPr="000B13B9">
              <w:rPr>
                <w:rFonts w:ascii="Times New Roman" w:hAnsi="Times New Roman" w:cs="Times New Roman"/>
                <w:color w:val="000000" w:themeColor="text1"/>
                <w:sz w:val="20"/>
                <w:szCs w:val="20"/>
                <w:lang w:val="en-GB"/>
              </w:rPr>
              <w:t>GPa</w:t>
            </w:r>
            <w:proofErr w:type="spellEnd"/>
            <w:r w:rsidRPr="000B13B9">
              <w:rPr>
                <w:rFonts w:ascii="Times New Roman" w:hAnsi="Times New Roman" w:cs="Times New Roman"/>
                <w:color w:val="000000" w:themeColor="text1"/>
                <w:sz w:val="20"/>
                <w:szCs w:val="20"/>
                <w:lang w:val="en-GB"/>
              </w:rPr>
              <w:t>)</w:t>
            </w:r>
          </w:p>
        </w:tc>
        <w:tc>
          <w:tcPr>
            <w:tcW w:w="1559" w:type="dxa"/>
            <w:tcBorders>
              <w:top w:val="single" w:sz="4" w:space="0" w:color="auto"/>
            </w:tcBorders>
          </w:tcPr>
          <w:p w14:paraId="6F720E75" w14:textId="5950AAD4" w:rsidR="00466F58" w:rsidRPr="000B13B9" w:rsidRDefault="00466F58" w:rsidP="009A4E59">
            <w:pPr>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140.96</w:t>
            </w:r>
          </w:p>
        </w:tc>
        <w:tc>
          <w:tcPr>
            <w:tcW w:w="1134" w:type="dxa"/>
            <w:tcBorders>
              <w:top w:val="single" w:sz="4" w:space="0" w:color="auto"/>
            </w:tcBorders>
          </w:tcPr>
          <w:p w14:paraId="05A1A3BB" w14:textId="77777777" w:rsidR="00466F58" w:rsidRPr="000B13B9" w:rsidRDefault="00466F58" w:rsidP="009A4E59">
            <w:pPr>
              <w:jc w:val="center"/>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158.2</w:t>
            </w:r>
          </w:p>
        </w:tc>
        <w:tc>
          <w:tcPr>
            <w:tcW w:w="1276" w:type="dxa"/>
            <w:tcBorders>
              <w:top w:val="single" w:sz="4" w:space="0" w:color="auto"/>
            </w:tcBorders>
          </w:tcPr>
          <w:p w14:paraId="6461EC66" w14:textId="37AAAE4B" w:rsidR="00466F58" w:rsidRPr="000B13B9" w:rsidRDefault="00466F58" w:rsidP="009A4E59">
            <w:pPr>
              <w:jc w:val="center"/>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168</w:t>
            </w:r>
          </w:p>
        </w:tc>
        <w:tc>
          <w:tcPr>
            <w:tcW w:w="1276" w:type="dxa"/>
            <w:tcBorders>
              <w:top w:val="single" w:sz="4" w:space="0" w:color="auto"/>
            </w:tcBorders>
          </w:tcPr>
          <w:p w14:paraId="2512EEEA" w14:textId="015CE8F7" w:rsidR="00466F58" w:rsidRPr="000B13B9" w:rsidRDefault="00466F58" w:rsidP="009A4E59">
            <w:pPr>
              <w:jc w:val="center"/>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121.231</w:t>
            </w:r>
          </w:p>
        </w:tc>
        <w:tc>
          <w:tcPr>
            <w:tcW w:w="1275" w:type="dxa"/>
            <w:tcBorders>
              <w:top w:val="single" w:sz="4" w:space="0" w:color="auto"/>
            </w:tcBorders>
          </w:tcPr>
          <w:p w14:paraId="36BA58DD" w14:textId="5B8BF863" w:rsidR="00466F58" w:rsidRPr="000B13B9" w:rsidRDefault="00466F58" w:rsidP="009A4E59">
            <w:pPr>
              <w:jc w:val="center"/>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115.73</w:t>
            </w:r>
          </w:p>
        </w:tc>
      </w:tr>
      <w:tr w:rsidR="00466F58" w:rsidRPr="000B13B9" w14:paraId="22EFCF6A" w14:textId="25EFDA9F" w:rsidTr="00364742">
        <w:trPr>
          <w:trHeight w:val="289"/>
        </w:trPr>
        <w:tc>
          <w:tcPr>
            <w:tcW w:w="2122" w:type="dxa"/>
          </w:tcPr>
          <w:p w14:paraId="3B078E81" w14:textId="77777777" w:rsidR="00466F58" w:rsidRPr="000B13B9" w:rsidRDefault="00466F58" w:rsidP="009A4E59">
            <w:pPr>
              <w:jc w:val="both"/>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C</w:t>
            </w:r>
            <w:r w:rsidRPr="000B13B9">
              <w:rPr>
                <w:rFonts w:ascii="Times New Roman" w:hAnsi="Times New Roman" w:cs="Times New Roman"/>
                <w:color w:val="000000" w:themeColor="text1"/>
                <w:sz w:val="20"/>
                <w:szCs w:val="20"/>
                <w:vertAlign w:val="subscript"/>
                <w:lang w:val="en-GB"/>
              </w:rPr>
              <w:t xml:space="preserve">12 </w:t>
            </w:r>
            <w:r w:rsidRPr="000B13B9">
              <w:rPr>
                <w:rFonts w:ascii="Times New Roman" w:hAnsi="Times New Roman" w:cs="Times New Roman"/>
                <w:color w:val="000000" w:themeColor="text1"/>
                <w:sz w:val="20"/>
                <w:szCs w:val="20"/>
                <w:lang w:val="en-GB"/>
              </w:rPr>
              <w:t>(</w:t>
            </w:r>
            <w:proofErr w:type="spellStart"/>
            <w:r w:rsidRPr="000B13B9">
              <w:rPr>
                <w:rFonts w:ascii="Times New Roman" w:hAnsi="Times New Roman" w:cs="Times New Roman"/>
                <w:color w:val="000000" w:themeColor="text1"/>
                <w:sz w:val="20"/>
                <w:szCs w:val="20"/>
                <w:lang w:val="en-GB"/>
              </w:rPr>
              <w:t>GPa</w:t>
            </w:r>
            <w:proofErr w:type="spellEnd"/>
            <w:r w:rsidRPr="000B13B9">
              <w:rPr>
                <w:rFonts w:ascii="Times New Roman" w:hAnsi="Times New Roman" w:cs="Times New Roman"/>
                <w:color w:val="000000" w:themeColor="text1"/>
                <w:sz w:val="20"/>
                <w:szCs w:val="20"/>
                <w:lang w:val="en-GB"/>
              </w:rPr>
              <w:t>)</w:t>
            </w:r>
          </w:p>
        </w:tc>
        <w:tc>
          <w:tcPr>
            <w:tcW w:w="1559" w:type="dxa"/>
          </w:tcPr>
          <w:p w14:paraId="2BF2B199" w14:textId="77777777" w:rsidR="00466F58" w:rsidRPr="000B13B9" w:rsidRDefault="00466F58" w:rsidP="009A4E59">
            <w:pPr>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54.771</w:t>
            </w:r>
          </w:p>
        </w:tc>
        <w:tc>
          <w:tcPr>
            <w:tcW w:w="1134" w:type="dxa"/>
          </w:tcPr>
          <w:p w14:paraId="1894000B" w14:textId="77777777" w:rsidR="00466F58" w:rsidRPr="000B13B9" w:rsidRDefault="00466F58" w:rsidP="009A4E59">
            <w:pPr>
              <w:jc w:val="center"/>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48.5</w:t>
            </w:r>
          </w:p>
        </w:tc>
        <w:tc>
          <w:tcPr>
            <w:tcW w:w="1276" w:type="dxa"/>
          </w:tcPr>
          <w:p w14:paraId="52B14765" w14:textId="0E0C89AE" w:rsidR="00466F58" w:rsidRPr="000B13B9" w:rsidRDefault="00466F58" w:rsidP="009A4E59">
            <w:pPr>
              <w:jc w:val="center"/>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60</w:t>
            </w:r>
          </w:p>
        </w:tc>
        <w:tc>
          <w:tcPr>
            <w:tcW w:w="1276" w:type="dxa"/>
          </w:tcPr>
          <w:p w14:paraId="00D26816" w14:textId="1BB6E664" w:rsidR="00466F58" w:rsidRPr="000B13B9" w:rsidRDefault="00466F58" w:rsidP="009A4E59">
            <w:pPr>
              <w:jc w:val="center"/>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58.989</w:t>
            </w:r>
          </w:p>
        </w:tc>
        <w:tc>
          <w:tcPr>
            <w:tcW w:w="1275" w:type="dxa"/>
          </w:tcPr>
          <w:p w14:paraId="7DA2D269" w14:textId="64AAC743" w:rsidR="00466F58" w:rsidRPr="000B13B9" w:rsidRDefault="00466F58" w:rsidP="009A4E59">
            <w:pPr>
              <w:jc w:val="center"/>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53.85</w:t>
            </w:r>
          </w:p>
        </w:tc>
      </w:tr>
      <w:tr w:rsidR="00466F58" w:rsidRPr="000B13B9" w14:paraId="4320BF40" w14:textId="6A6EFF60" w:rsidTr="00364742">
        <w:trPr>
          <w:trHeight w:val="289"/>
        </w:trPr>
        <w:tc>
          <w:tcPr>
            <w:tcW w:w="2122" w:type="dxa"/>
          </w:tcPr>
          <w:p w14:paraId="64F4CA8E" w14:textId="77777777" w:rsidR="00466F58" w:rsidRPr="000B13B9" w:rsidRDefault="00466F58" w:rsidP="009A4E59">
            <w:pPr>
              <w:jc w:val="both"/>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C</w:t>
            </w:r>
            <w:r w:rsidRPr="000B13B9">
              <w:rPr>
                <w:rFonts w:ascii="Times New Roman" w:hAnsi="Times New Roman" w:cs="Times New Roman"/>
                <w:color w:val="000000" w:themeColor="text1"/>
                <w:sz w:val="20"/>
                <w:szCs w:val="20"/>
                <w:vertAlign w:val="subscript"/>
                <w:lang w:val="en-GB"/>
              </w:rPr>
              <w:t xml:space="preserve">44 </w:t>
            </w:r>
            <w:r w:rsidRPr="000B13B9">
              <w:rPr>
                <w:rFonts w:ascii="Times New Roman" w:hAnsi="Times New Roman" w:cs="Times New Roman"/>
                <w:color w:val="000000" w:themeColor="text1"/>
                <w:sz w:val="20"/>
                <w:szCs w:val="20"/>
                <w:lang w:val="en-GB"/>
              </w:rPr>
              <w:t>(</w:t>
            </w:r>
            <w:proofErr w:type="spellStart"/>
            <w:r w:rsidRPr="000B13B9">
              <w:rPr>
                <w:rFonts w:ascii="Times New Roman" w:hAnsi="Times New Roman" w:cs="Times New Roman"/>
                <w:color w:val="000000" w:themeColor="text1"/>
                <w:sz w:val="20"/>
                <w:szCs w:val="20"/>
                <w:lang w:val="en-GB"/>
              </w:rPr>
              <w:t>GPa</w:t>
            </w:r>
            <w:proofErr w:type="spellEnd"/>
            <w:r w:rsidRPr="000B13B9">
              <w:rPr>
                <w:rFonts w:ascii="Times New Roman" w:hAnsi="Times New Roman" w:cs="Times New Roman"/>
                <w:color w:val="000000" w:themeColor="text1"/>
                <w:sz w:val="20"/>
                <w:szCs w:val="20"/>
                <w:lang w:val="en-GB"/>
              </w:rPr>
              <w:t>)</w:t>
            </w:r>
          </w:p>
        </w:tc>
        <w:tc>
          <w:tcPr>
            <w:tcW w:w="1559" w:type="dxa"/>
          </w:tcPr>
          <w:p w14:paraId="1E0BA602" w14:textId="77777777" w:rsidR="00466F58" w:rsidRPr="000B13B9" w:rsidRDefault="00466F58" w:rsidP="009A4E59">
            <w:pPr>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36.278</w:t>
            </w:r>
          </w:p>
        </w:tc>
        <w:tc>
          <w:tcPr>
            <w:tcW w:w="1134" w:type="dxa"/>
          </w:tcPr>
          <w:p w14:paraId="3FEC52A0" w14:textId="77777777" w:rsidR="00466F58" w:rsidRPr="000B13B9" w:rsidRDefault="00466F58" w:rsidP="009A4E59">
            <w:pPr>
              <w:jc w:val="center"/>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40.3</w:t>
            </w:r>
          </w:p>
        </w:tc>
        <w:tc>
          <w:tcPr>
            <w:tcW w:w="1276" w:type="dxa"/>
          </w:tcPr>
          <w:p w14:paraId="63861B9E" w14:textId="3858DF39" w:rsidR="00466F58" w:rsidRPr="000B13B9" w:rsidRDefault="00466F58" w:rsidP="009A4E59">
            <w:pPr>
              <w:jc w:val="center"/>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46</w:t>
            </w:r>
          </w:p>
        </w:tc>
        <w:tc>
          <w:tcPr>
            <w:tcW w:w="1276" w:type="dxa"/>
          </w:tcPr>
          <w:p w14:paraId="682A8AEE" w14:textId="760CC8F3" w:rsidR="00466F58" w:rsidRPr="000B13B9" w:rsidRDefault="00466F58" w:rsidP="009A4E59">
            <w:pPr>
              <w:jc w:val="center"/>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46.639</w:t>
            </w:r>
          </w:p>
        </w:tc>
        <w:tc>
          <w:tcPr>
            <w:tcW w:w="1275" w:type="dxa"/>
          </w:tcPr>
          <w:p w14:paraId="3F480208" w14:textId="7A78E7A5" w:rsidR="00466F58" w:rsidRPr="000B13B9" w:rsidRDefault="00466F58" w:rsidP="009A4E59">
            <w:pPr>
              <w:jc w:val="center"/>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41.63</w:t>
            </w:r>
          </w:p>
        </w:tc>
      </w:tr>
      <w:tr w:rsidR="00466F58" w:rsidRPr="000B13B9" w14:paraId="3F117E23" w14:textId="4882C5EC" w:rsidTr="00364742">
        <w:trPr>
          <w:trHeight w:val="331"/>
        </w:trPr>
        <w:tc>
          <w:tcPr>
            <w:tcW w:w="2122" w:type="dxa"/>
          </w:tcPr>
          <w:p w14:paraId="5A55DE94" w14:textId="2FC6F1B1" w:rsidR="00466F58" w:rsidRPr="000B13B9" w:rsidRDefault="00466F58" w:rsidP="009A4E59">
            <w:pPr>
              <w:jc w:val="both"/>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Cauchy Pressure (</w:t>
            </w:r>
            <w:proofErr w:type="spellStart"/>
            <w:r w:rsidRPr="000B13B9">
              <w:rPr>
                <w:rFonts w:ascii="Times New Roman" w:hAnsi="Times New Roman" w:cs="Times New Roman"/>
                <w:color w:val="000000" w:themeColor="text1"/>
                <w:sz w:val="20"/>
                <w:szCs w:val="20"/>
                <w:lang w:val="en-GB"/>
              </w:rPr>
              <w:t>GPa</w:t>
            </w:r>
            <w:proofErr w:type="spellEnd"/>
            <w:r w:rsidRPr="000B13B9">
              <w:rPr>
                <w:rFonts w:ascii="Times New Roman" w:hAnsi="Times New Roman" w:cs="Times New Roman"/>
                <w:color w:val="000000" w:themeColor="text1"/>
                <w:sz w:val="20"/>
                <w:szCs w:val="20"/>
                <w:lang w:val="en-GB"/>
              </w:rPr>
              <w:t>)</w:t>
            </w:r>
          </w:p>
        </w:tc>
        <w:tc>
          <w:tcPr>
            <w:tcW w:w="1559" w:type="dxa"/>
          </w:tcPr>
          <w:p w14:paraId="2B48B5EC" w14:textId="77777777" w:rsidR="00466F58" w:rsidRPr="000B13B9" w:rsidRDefault="00466F58" w:rsidP="009A4E59">
            <w:pPr>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18.49</w:t>
            </w:r>
          </w:p>
        </w:tc>
        <w:tc>
          <w:tcPr>
            <w:tcW w:w="1134" w:type="dxa"/>
          </w:tcPr>
          <w:p w14:paraId="1F77F6A1" w14:textId="77777777" w:rsidR="00466F58" w:rsidRPr="000B13B9" w:rsidRDefault="00466F58" w:rsidP="009A4E59">
            <w:pPr>
              <w:jc w:val="center"/>
              <w:rPr>
                <w:rFonts w:ascii="Times New Roman" w:hAnsi="Times New Roman" w:cs="Times New Roman"/>
                <w:color w:val="000000" w:themeColor="text1"/>
                <w:sz w:val="20"/>
                <w:szCs w:val="20"/>
                <w:lang w:val="en-GB"/>
              </w:rPr>
            </w:pPr>
          </w:p>
        </w:tc>
        <w:tc>
          <w:tcPr>
            <w:tcW w:w="1276" w:type="dxa"/>
          </w:tcPr>
          <w:p w14:paraId="341434FB" w14:textId="77777777" w:rsidR="00466F58" w:rsidRPr="000B13B9" w:rsidRDefault="00466F58" w:rsidP="009A4E59">
            <w:pPr>
              <w:jc w:val="center"/>
              <w:rPr>
                <w:rFonts w:ascii="Times New Roman" w:hAnsi="Times New Roman" w:cs="Times New Roman"/>
                <w:color w:val="000000" w:themeColor="text1"/>
                <w:sz w:val="20"/>
                <w:szCs w:val="20"/>
                <w:lang w:val="en-GB"/>
              </w:rPr>
            </w:pPr>
          </w:p>
        </w:tc>
        <w:tc>
          <w:tcPr>
            <w:tcW w:w="1276" w:type="dxa"/>
          </w:tcPr>
          <w:p w14:paraId="583D346F" w14:textId="652D592E" w:rsidR="00466F58" w:rsidRPr="000B13B9" w:rsidRDefault="009A7993" w:rsidP="009A4E59">
            <w:pPr>
              <w:jc w:val="center"/>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12.06</w:t>
            </w:r>
          </w:p>
        </w:tc>
        <w:tc>
          <w:tcPr>
            <w:tcW w:w="1275" w:type="dxa"/>
          </w:tcPr>
          <w:p w14:paraId="5BEFC07B" w14:textId="77777777" w:rsidR="00466F58" w:rsidRPr="000B13B9" w:rsidRDefault="00466F58" w:rsidP="009A4E59">
            <w:pPr>
              <w:jc w:val="center"/>
              <w:rPr>
                <w:rFonts w:ascii="Times New Roman" w:hAnsi="Times New Roman" w:cs="Times New Roman"/>
                <w:color w:val="000000" w:themeColor="text1"/>
                <w:sz w:val="20"/>
                <w:szCs w:val="20"/>
                <w:lang w:val="en-GB"/>
              </w:rPr>
            </w:pPr>
          </w:p>
        </w:tc>
      </w:tr>
      <w:tr w:rsidR="00466F58" w:rsidRPr="000B13B9" w14:paraId="29655E77" w14:textId="17B80F0B" w:rsidTr="00364742">
        <w:trPr>
          <w:trHeight w:val="289"/>
        </w:trPr>
        <w:tc>
          <w:tcPr>
            <w:tcW w:w="2122" w:type="dxa"/>
          </w:tcPr>
          <w:p w14:paraId="1D20C934" w14:textId="77777777" w:rsidR="00466F58" w:rsidRPr="000B13B9" w:rsidRDefault="00466F58" w:rsidP="009A4E59">
            <w:pPr>
              <w:jc w:val="both"/>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B (</w:t>
            </w:r>
            <w:proofErr w:type="spellStart"/>
            <w:r w:rsidRPr="000B13B9">
              <w:rPr>
                <w:rFonts w:ascii="Times New Roman" w:hAnsi="Times New Roman" w:cs="Times New Roman"/>
                <w:color w:val="000000" w:themeColor="text1"/>
                <w:sz w:val="20"/>
                <w:szCs w:val="20"/>
                <w:lang w:val="en-GB"/>
              </w:rPr>
              <w:t>GPa</w:t>
            </w:r>
            <w:proofErr w:type="spellEnd"/>
            <w:r w:rsidRPr="000B13B9">
              <w:rPr>
                <w:rFonts w:ascii="Times New Roman" w:hAnsi="Times New Roman" w:cs="Times New Roman"/>
                <w:color w:val="000000" w:themeColor="text1"/>
                <w:sz w:val="20"/>
                <w:szCs w:val="20"/>
                <w:lang w:val="en-GB"/>
              </w:rPr>
              <w:t>)</w:t>
            </w:r>
          </w:p>
        </w:tc>
        <w:tc>
          <w:tcPr>
            <w:tcW w:w="1559" w:type="dxa"/>
          </w:tcPr>
          <w:p w14:paraId="0DD3841E" w14:textId="77777777" w:rsidR="00466F58" w:rsidRPr="000B13B9" w:rsidRDefault="00466F58" w:rsidP="009A4E59">
            <w:pPr>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83.50</w:t>
            </w:r>
          </w:p>
        </w:tc>
        <w:tc>
          <w:tcPr>
            <w:tcW w:w="1134" w:type="dxa"/>
          </w:tcPr>
          <w:p w14:paraId="06803D88" w14:textId="77777777" w:rsidR="00466F58" w:rsidRPr="000B13B9" w:rsidRDefault="00466F58" w:rsidP="009A4E59">
            <w:pPr>
              <w:jc w:val="center"/>
              <w:rPr>
                <w:rFonts w:ascii="Times New Roman" w:hAnsi="Times New Roman" w:cs="Times New Roman"/>
                <w:color w:val="000000" w:themeColor="text1"/>
                <w:sz w:val="20"/>
                <w:szCs w:val="20"/>
                <w:lang w:val="en-GB"/>
              </w:rPr>
            </w:pPr>
          </w:p>
        </w:tc>
        <w:tc>
          <w:tcPr>
            <w:tcW w:w="1276" w:type="dxa"/>
          </w:tcPr>
          <w:p w14:paraId="130BD557" w14:textId="5AE40F20" w:rsidR="00466F58" w:rsidRPr="000B13B9" w:rsidRDefault="00466F58" w:rsidP="009A4E59">
            <w:pPr>
              <w:jc w:val="center"/>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79</w:t>
            </w:r>
          </w:p>
        </w:tc>
        <w:tc>
          <w:tcPr>
            <w:tcW w:w="1276" w:type="dxa"/>
          </w:tcPr>
          <w:p w14:paraId="00C53A97" w14:textId="064152A2" w:rsidR="00466F58" w:rsidRPr="000B13B9" w:rsidRDefault="00466F58" w:rsidP="009A4E59">
            <w:pPr>
              <w:jc w:val="center"/>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80.217</w:t>
            </w:r>
          </w:p>
        </w:tc>
        <w:tc>
          <w:tcPr>
            <w:tcW w:w="1275" w:type="dxa"/>
          </w:tcPr>
          <w:p w14:paraId="0B25E31B" w14:textId="46522152" w:rsidR="00466F58" w:rsidRPr="000B13B9" w:rsidRDefault="00466F58" w:rsidP="009A4E59">
            <w:pPr>
              <w:jc w:val="center"/>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89.26</w:t>
            </w:r>
          </w:p>
        </w:tc>
      </w:tr>
      <w:tr w:rsidR="00466F58" w:rsidRPr="000B13B9" w14:paraId="527D1373" w14:textId="47862893" w:rsidTr="00364742">
        <w:trPr>
          <w:trHeight w:val="289"/>
        </w:trPr>
        <w:tc>
          <w:tcPr>
            <w:tcW w:w="2122" w:type="dxa"/>
          </w:tcPr>
          <w:p w14:paraId="30E5CA22" w14:textId="77777777" w:rsidR="00466F58" w:rsidRPr="000B13B9" w:rsidRDefault="00466F58" w:rsidP="009A4E59">
            <w:pPr>
              <w:jc w:val="both"/>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G (</w:t>
            </w:r>
            <w:proofErr w:type="spellStart"/>
            <w:r w:rsidRPr="000B13B9">
              <w:rPr>
                <w:rFonts w:ascii="Times New Roman" w:hAnsi="Times New Roman" w:cs="Times New Roman"/>
                <w:color w:val="000000" w:themeColor="text1"/>
                <w:sz w:val="20"/>
                <w:szCs w:val="20"/>
                <w:lang w:val="en-GB"/>
              </w:rPr>
              <w:t>GPa</w:t>
            </w:r>
            <w:proofErr w:type="spellEnd"/>
            <w:r w:rsidRPr="000B13B9">
              <w:rPr>
                <w:rFonts w:ascii="Times New Roman" w:hAnsi="Times New Roman" w:cs="Times New Roman"/>
                <w:color w:val="000000" w:themeColor="text1"/>
                <w:sz w:val="20"/>
                <w:szCs w:val="20"/>
                <w:lang w:val="en-GB"/>
              </w:rPr>
              <w:t>)</w:t>
            </w:r>
          </w:p>
        </w:tc>
        <w:tc>
          <w:tcPr>
            <w:tcW w:w="1559" w:type="dxa"/>
          </w:tcPr>
          <w:p w14:paraId="7A884397" w14:textId="77777777" w:rsidR="00466F58" w:rsidRPr="000B13B9" w:rsidRDefault="00466F58" w:rsidP="009A4E59">
            <w:pPr>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38.87</w:t>
            </w:r>
          </w:p>
        </w:tc>
        <w:tc>
          <w:tcPr>
            <w:tcW w:w="1134" w:type="dxa"/>
          </w:tcPr>
          <w:p w14:paraId="5895FA1E" w14:textId="77777777" w:rsidR="00466F58" w:rsidRPr="000B13B9" w:rsidRDefault="00466F58" w:rsidP="009A4E59">
            <w:pPr>
              <w:jc w:val="center"/>
              <w:rPr>
                <w:rFonts w:ascii="Times New Roman" w:hAnsi="Times New Roman" w:cs="Times New Roman"/>
                <w:color w:val="000000" w:themeColor="text1"/>
                <w:sz w:val="20"/>
                <w:szCs w:val="20"/>
                <w:lang w:val="en-GB"/>
              </w:rPr>
            </w:pPr>
          </w:p>
        </w:tc>
        <w:tc>
          <w:tcPr>
            <w:tcW w:w="1276" w:type="dxa"/>
          </w:tcPr>
          <w:p w14:paraId="611F9C01" w14:textId="77777777" w:rsidR="00466F58" w:rsidRPr="000B13B9" w:rsidRDefault="00466F58" w:rsidP="009A4E59">
            <w:pPr>
              <w:jc w:val="center"/>
              <w:rPr>
                <w:rFonts w:ascii="Times New Roman" w:hAnsi="Times New Roman" w:cs="Times New Roman"/>
                <w:color w:val="000000" w:themeColor="text1"/>
                <w:sz w:val="20"/>
                <w:szCs w:val="20"/>
                <w:lang w:val="en-GB"/>
              </w:rPr>
            </w:pPr>
          </w:p>
        </w:tc>
        <w:tc>
          <w:tcPr>
            <w:tcW w:w="1276" w:type="dxa"/>
          </w:tcPr>
          <w:p w14:paraId="0CA935AE" w14:textId="48041ED5" w:rsidR="00466F58" w:rsidRPr="000B13B9" w:rsidRDefault="00466F58" w:rsidP="009A4E59">
            <w:pPr>
              <w:jc w:val="center"/>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39.971</w:t>
            </w:r>
          </w:p>
        </w:tc>
        <w:tc>
          <w:tcPr>
            <w:tcW w:w="1275" w:type="dxa"/>
          </w:tcPr>
          <w:p w14:paraId="00CF57DD" w14:textId="21F73DE5" w:rsidR="00466F58" w:rsidRPr="000B13B9" w:rsidRDefault="00466F58" w:rsidP="009A4E59">
            <w:pPr>
              <w:jc w:val="center"/>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36.96</w:t>
            </w:r>
          </w:p>
        </w:tc>
      </w:tr>
      <w:tr w:rsidR="00466F58" w:rsidRPr="000B13B9" w14:paraId="5D185B40" w14:textId="2D6A5F33" w:rsidTr="00364742">
        <w:trPr>
          <w:trHeight w:val="289"/>
        </w:trPr>
        <w:tc>
          <w:tcPr>
            <w:tcW w:w="2122" w:type="dxa"/>
          </w:tcPr>
          <w:p w14:paraId="2360084F" w14:textId="77777777" w:rsidR="00466F58" w:rsidRPr="000B13B9" w:rsidRDefault="00466F58" w:rsidP="009A4E59">
            <w:pPr>
              <w:jc w:val="both"/>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Y (</w:t>
            </w:r>
            <w:proofErr w:type="spellStart"/>
            <w:r w:rsidRPr="000B13B9">
              <w:rPr>
                <w:rFonts w:ascii="Times New Roman" w:hAnsi="Times New Roman" w:cs="Times New Roman"/>
                <w:color w:val="000000" w:themeColor="text1"/>
                <w:sz w:val="20"/>
                <w:szCs w:val="20"/>
                <w:lang w:val="en-GB"/>
              </w:rPr>
              <w:t>GPa</w:t>
            </w:r>
            <w:proofErr w:type="spellEnd"/>
            <w:r w:rsidRPr="000B13B9">
              <w:rPr>
                <w:rFonts w:ascii="Times New Roman" w:hAnsi="Times New Roman" w:cs="Times New Roman"/>
                <w:color w:val="000000" w:themeColor="text1"/>
                <w:sz w:val="20"/>
                <w:szCs w:val="20"/>
                <w:lang w:val="en-GB"/>
              </w:rPr>
              <w:t>)</w:t>
            </w:r>
          </w:p>
        </w:tc>
        <w:tc>
          <w:tcPr>
            <w:tcW w:w="1559" w:type="dxa"/>
          </w:tcPr>
          <w:p w14:paraId="362B76E5" w14:textId="77777777" w:rsidR="00466F58" w:rsidRPr="000B13B9" w:rsidRDefault="00466F58" w:rsidP="009A4E59">
            <w:pPr>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100.94</w:t>
            </w:r>
          </w:p>
        </w:tc>
        <w:tc>
          <w:tcPr>
            <w:tcW w:w="1134" w:type="dxa"/>
          </w:tcPr>
          <w:p w14:paraId="3C7D11DF" w14:textId="77777777" w:rsidR="00466F58" w:rsidRPr="000B13B9" w:rsidRDefault="00466F58" w:rsidP="009A4E59">
            <w:pPr>
              <w:jc w:val="center"/>
              <w:rPr>
                <w:rFonts w:ascii="Times New Roman" w:hAnsi="Times New Roman" w:cs="Times New Roman"/>
                <w:color w:val="000000" w:themeColor="text1"/>
                <w:sz w:val="20"/>
                <w:szCs w:val="20"/>
                <w:lang w:val="en-GB"/>
              </w:rPr>
            </w:pPr>
          </w:p>
        </w:tc>
        <w:tc>
          <w:tcPr>
            <w:tcW w:w="1276" w:type="dxa"/>
          </w:tcPr>
          <w:p w14:paraId="5E0C5C09" w14:textId="77777777" w:rsidR="00466F58" w:rsidRPr="000B13B9" w:rsidRDefault="00466F58" w:rsidP="009A4E59">
            <w:pPr>
              <w:jc w:val="center"/>
              <w:rPr>
                <w:rFonts w:ascii="Times New Roman" w:hAnsi="Times New Roman" w:cs="Times New Roman"/>
                <w:color w:val="000000" w:themeColor="text1"/>
                <w:sz w:val="20"/>
                <w:szCs w:val="20"/>
                <w:lang w:val="en-GB"/>
              </w:rPr>
            </w:pPr>
          </w:p>
        </w:tc>
        <w:tc>
          <w:tcPr>
            <w:tcW w:w="1276" w:type="dxa"/>
          </w:tcPr>
          <w:p w14:paraId="25237A52" w14:textId="14B0CF46" w:rsidR="00466F58" w:rsidRPr="000B13B9" w:rsidRDefault="00466F58" w:rsidP="009A4E59">
            <w:pPr>
              <w:jc w:val="center"/>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102.824</w:t>
            </w:r>
          </w:p>
        </w:tc>
        <w:tc>
          <w:tcPr>
            <w:tcW w:w="1275" w:type="dxa"/>
          </w:tcPr>
          <w:p w14:paraId="64D2FDEB" w14:textId="1E6C10C8" w:rsidR="00466F58" w:rsidRPr="000B13B9" w:rsidRDefault="00466F58" w:rsidP="009A4E59">
            <w:pPr>
              <w:jc w:val="center"/>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95.14</w:t>
            </w:r>
          </w:p>
        </w:tc>
      </w:tr>
      <w:tr w:rsidR="00466F58" w:rsidRPr="000B13B9" w14:paraId="4B3517FD" w14:textId="0D641646" w:rsidTr="00364742">
        <w:trPr>
          <w:trHeight w:val="289"/>
        </w:trPr>
        <w:tc>
          <w:tcPr>
            <w:tcW w:w="2122" w:type="dxa"/>
          </w:tcPr>
          <w:p w14:paraId="0A71A0B0" w14:textId="77777777" w:rsidR="00466F58" w:rsidRPr="000B13B9" w:rsidRDefault="00466F58" w:rsidP="009A4E59">
            <w:pPr>
              <w:jc w:val="both"/>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B/G</w:t>
            </w:r>
          </w:p>
        </w:tc>
        <w:tc>
          <w:tcPr>
            <w:tcW w:w="1559" w:type="dxa"/>
          </w:tcPr>
          <w:p w14:paraId="442E2BC5" w14:textId="77777777" w:rsidR="00466F58" w:rsidRPr="000B13B9" w:rsidRDefault="00466F58" w:rsidP="009A4E59">
            <w:pPr>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2.15</w:t>
            </w:r>
          </w:p>
        </w:tc>
        <w:tc>
          <w:tcPr>
            <w:tcW w:w="1134" w:type="dxa"/>
          </w:tcPr>
          <w:p w14:paraId="3A52085F" w14:textId="77777777" w:rsidR="00466F58" w:rsidRPr="000B13B9" w:rsidRDefault="00466F58" w:rsidP="009A4E59">
            <w:pPr>
              <w:jc w:val="center"/>
              <w:rPr>
                <w:rFonts w:ascii="Times New Roman" w:hAnsi="Times New Roman" w:cs="Times New Roman"/>
                <w:color w:val="000000" w:themeColor="text1"/>
                <w:sz w:val="20"/>
                <w:szCs w:val="20"/>
                <w:lang w:val="en-GB"/>
              </w:rPr>
            </w:pPr>
          </w:p>
        </w:tc>
        <w:tc>
          <w:tcPr>
            <w:tcW w:w="1276" w:type="dxa"/>
          </w:tcPr>
          <w:p w14:paraId="2A87D783" w14:textId="77777777" w:rsidR="00466F58" w:rsidRPr="000B13B9" w:rsidRDefault="00466F58" w:rsidP="009A4E59">
            <w:pPr>
              <w:jc w:val="center"/>
              <w:rPr>
                <w:rFonts w:ascii="Times New Roman" w:hAnsi="Times New Roman" w:cs="Times New Roman"/>
                <w:color w:val="000000" w:themeColor="text1"/>
                <w:sz w:val="20"/>
                <w:szCs w:val="20"/>
                <w:lang w:val="en-GB"/>
              </w:rPr>
            </w:pPr>
          </w:p>
        </w:tc>
        <w:tc>
          <w:tcPr>
            <w:tcW w:w="1276" w:type="dxa"/>
          </w:tcPr>
          <w:p w14:paraId="7817FC40" w14:textId="1B33BA89" w:rsidR="00466F58" w:rsidRPr="000B13B9" w:rsidRDefault="00466F58" w:rsidP="009A4E59">
            <w:pPr>
              <w:jc w:val="center"/>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2.006</w:t>
            </w:r>
          </w:p>
        </w:tc>
        <w:tc>
          <w:tcPr>
            <w:tcW w:w="1275" w:type="dxa"/>
          </w:tcPr>
          <w:p w14:paraId="53B73AE5" w14:textId="3F977B91" w:rsidR="00466F58" w:rsidRPr="000B13B9" w:rsidRDefault="00466F58" w:rsidP="009A4E59">
            <w:pPr>
              <w:jc w:val="center"/>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2.01</w:t>
            </w:r>
          </w:p>
        </w:tc>
      </w:tr>
      <w:tr w:rsidR="00466F58" w:rsidRPr="000B13B9" w14:paraId="5AF471A5" w14:textId="375B3743" w:rsidTr="00364742">
        <w:trPr>
          <w:trHeight w:val="289"/>
        </w:trPr>
        <w:tc>
          <w:tcPr>
            <w:tcW w:w="2122" w:type="dxa"/>
          </w:tcPr>
          <w:p w14:paraId="7BC1D6A5" w14:textId="77777777" w:rsidR="00466F58" w:rsidRPr="000B13B9" w:rsidRDefault="00466F58" w:rsidP="009A4E59">
            <w:pPr>
              <w:jc w:val="both"/>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ν</w:t>
            </w:r>
          </w:p>
        </w:tc>
        <w:tc>
          <w:tcPr>
            <w:tcW w:w="1559" w:type="dxa"/>
          </w:tcPr>
          <w:p w14:paraId="565464A9" w14:textId="7ADAE93B" w:rsidR="00466F58" w:rsidRPr="000B13B9" w:rsidRDefault="00466F58" w:rsidP="009A4E59">
            <w:pPr>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0.</w:t>
            </w:r>
            <w:r w:rsidR="00364742">
              <w:rPr>
                <w:rFonts w:ascii="Times New Roman" w:hAnsi="Times New Roman" w:cs="Times New Roman"/>
                <w:color w:val="000000" w:themeColor="text1"/>
                <w:sz w:val="20"/>
                <w:szCs w:val="20"/>
                <w:lang w:val="en-GB"/>
              </w:rPr>
              <w:t>299</w:t>
            </w:r>
          </w:p>
        </w:tc>
        <w:tc>
          <w:tcPr>
            <w:tcW w:w="1134" w:type="dxa"/>
          </w:tcPr>
          <w:p w14:paraId="7EA696CF" w14:textId="77777777" w:rsidR="00466F58" w:rsidRPr="000B13B9" w:rsidRDefault="00466F58" w:rsidP="009A4E59">
            <w:pPr>
              <w:jc w:val="center"/>
              <w:rPr>
                <w:rFonts w:ascii="Times New Roman" w:hAnsi="Times New Roman" w:cs="Times New Roman"/>
                <w:color w:val="000000" w:themeColor="text1"/>
                <w:sz w:val="20"/>
                <w:szCs w:val="20"/>
                <w:lang w:val="en-GB"/>
              </w:rPr>
            </w:pPr>
          </w:p>
        </w:tc>
        <w:tc>
          <w:tcPr>
            <w:tcW w:w="1276" w:type="dxa"/>
          </w:tcPr>
          <w:p w14:paraId="5DABE15C" w14:textId="77777777" w:rsidR="00466F58" w:rsidRPr="000B13B9" w:rsidRDefault="00466F58" w:rsidP="009A4E59">
            <w:pPr>
              <w:jc w:val="center"/>
              <w:rPr>
                <w:rFonts w:ascii="Times New Roman" w:hAnsi="Times New Roman" w:cs="Times New Roman"/>
                <w:color w:val="000000" w:themeColor="text1"/>
                <w:sz w:val="20"/>
                <w:szCs w:val="20"/>
                <w:lang w:val="en-GB"/>
              </w:rPr>
            </w:pPr>
          </w:p>
        </w:tc>
        <w:tc>
          <w:tcPr>
            <w:tcW w:w="1276" w:type="dxa"/>
          </w:tcPr>
          <w:p w14:paraId="57F48739" w14:textId="22138FF0" w:rsidR="00466F58" w:rsidRPr="000B13B9" w:rsidRDefault="009A7993" w:rsidP="009A4E59">
            <w:pPr>
              <w:jc w:val="center"/>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0.29</w:t>
            </w:r>
          </w:p>
        </w:tc>
        <w:tc>
          <w:tcPr>
            <w:tcW w:w="1275" w:type="dxa"/>
          </w:tcPr>
          <w:p w14:paraId="4163D789" w14:textId="6E191888" w:rsidR="00466F58" w:rsidRPr="000B13B9" w:rsidRDefault="00466F58" w:rsidP="009A4E59">
            <w:pPr>
              <w:jc w:val="center"/>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0.2</w:t>
            </w:r>
          </w:p>
        </w:tc>
      </w:tr>
      <w:tr w:rsidR="00466F58" w:rsidRPr="000B13B9" w14:paraId="7C39CEF0" w14:textId="2E508693" w:rsidTr="00364742">
        <w:trPr>
          <w:trHeight w:val="289"/>
        </w:trPr>
        <w:tc>
          <w:tcPr>
            <w:tcW w:w="2122" w:type="dxa"/>
          </w:tcPr>
          <w:p w14:paraId="53DCE004" w14:textId="2A24DA59" w:rsidR="00466F58" w:rsidRPr="000B13B9" w:rsidRDefault="00466F58" w:rsidP="009A4E59">
            <w:pPr>
              <w:jc w:val="both"/>
              <w:rPr>
                <w:rFonts w:ascii="Times New Roman" w:hAnsi="Times New Roman" w:cs="Times New Roman"/>
                <w:color w:val="000000" w:themeColor="text1"/>
                <w:sz w:val="20"/>
                <w:szCs w:val="20"/>
                <w:lang w:val="en-GB"/>
              </w:rPr>
            </w:pPr>
            <w:proofErr w:type="spellStart"/>
            <w:r w:rsidRPr="000B13B9">
              <w:rPr>
                <w:rFonts w:ascii="Times New Roman" w:hAnsi="Times New Roman" w:cs="Times New Roman"/>
                <w:color w:val="000000" w:themeColor="text1"/>
                <w:sz w:val="20"/>
                <w:szCs w:val="20"/>
                <w:lang w:val="en-GB"/>
              </w:rPr>
              <w:t>μ</w:t>
            </w:r>
            <w:r w:rsidRPr="000B13B9">
              <w:rPr>
                <w:rFonts w:ascii="Times New Roman" w:hAnsi="Times New Roman" w:cs="Times New Roman"/>
                <w:color w:val="000000" w:themeColor="text1"/>
                <w:sz w:val="20"/>
                <w:szCs w:val="20"/>
                <w:vertAlign w:val="subscript"/>
                <w:lang w:val="en-GB"/>
              </w:rPr>
              <w:t>M</w:t>
            </w:r>
            <w:proofErr w:type="spellEnd"/>
          </w:p>
        </w:tc>
        <w:tc>
          <w:tcPr>
            <w:tcW w:w="1559" w:type="dxa"/>
          </w:tcPr>
          <w:p w14:paraId="5B8AE905" w14:textId="3529190F" w:rsidR="00466F58" w:rsidRPr="000B13B9" w:rsidRDefault="00466F58" w:rsidP="009A4E59">
            <w:pPr>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2.30</w:t>
            </w:r>
          </w:p>
        </w:tc>
        <w:tc>
          <w:tcPr>
            <w:tcW w:w="1134" w:type="dxa"/>
          </w:tcPr>
          <w:p w14:paraId="7B1A5069" w14:textId="77777777" w:rsidR="00466F58" w:rsidRPr="000B13B9" w:rsidRDefault="00466F58" w:rsidP="009A4E59">
            <w:pPr>
              <w:jc w:val="center"/>
              <w:rPr>
                <w:rFonts w:ascii="Times New Roman" w:hAnsi="Times New Roman" w:cs="Times New Roman"/>
                <w:color w:val="000000" w:themeColor="text1"/>
                <w:sz w:val="20"/>
                <w:szCs w:val="20"/>
                <w:lang w:val="en-GB"/>
              </w:rPr>
            </w:pPr>
          </w:p>
        </w:tc>
        <w:tc>
          <w:tcPr>
            <w:tcW w:w="1276" w:type="dxa"/>
          </w:tcPr>
          <w:p w14:paraId="383A79AF" w14:textId="77777777" w:rsidR="00466F58" w:rsidRPr="000B13B9" w:rsidRDefault="00466F58" w:rsidP="009A4E59">
            <w:pPr>
              <w:jc w:val="center"/>
              <w:rPr>
                <w:rFonts w:ascii="Times New Roman" w:hAnsi="Times New Roman" w:cs="Times New Roman"/>
                <w:color w:val="000000" w:themeColor="text1"/>
                <w:sz w:val="20"/>
                <w:szCs w:val="20"/>
                <w:lang w:val="en-GB"/>
              </w:rPr>
            </w:pPr>
          </w:p>
        </w:tc>
        <w:tc>
          <w:tcPr>
            <w:tcW w:w="1276" w:type="dxa"/>
          </w:tcPr>
          <w:p w14:paraId="3B8BC60E" w14:textId="25F1619D" w:rsidR="00466F58" w:rsidRPr="000B13B9" w:rsidRDefault="00466F58" w:rsidP="009A4E59">
            <w:pPr>
              <w:jc w:val="center"/>
              <w:rPr>
                <w:rFonts w:ascii="Times New Roman" w:hAnsi="Times New Roman" w:cs="Times New Roman"/>
                <w:color w:val="000000" w:themeColor="text1"/>
                <w:sz w:val="20"/>
                <w:szCs w:val="20"/>
                <w:lang w:val="en-GB"/>
              </w:rPr>
            </w:pPr>
          </w:p>
        </w:tc>
        <w:tc>
          <w:tcPr>
            <w:tcW w:w="1275" w:type="dxa"/>
          </w:tcPr>
          <w:p w14:paraId="62478D24" w14:textId="77777777" w:rsidR="00466F58" w:rsidRPr="000B13B9" w:rsidRDefault="00466F58" w:rsidP="009A4E59">
            <w:pPr>
              <w:jc w:val="center"/>
              <w:rPr>
                <w:rFonts w:ascii="Times New Roman" w:hAnsi="Times New Roman" w:cs="Times New Roman"/>
                <w:color w:val="000000" w:themeColor="text1"/>
                <w:sz w:val="20"/>
                <w:szCs w:val="20"/>
                <w:lang w:val="en-GB"/>
              </w:rPr>
            </w:pPr>
          </w:p>
        </w:tc>
      </w:tr>
      <w:tr w:rsidR="00466F58" w:rsidRPr="000B13B9" w14:paraId="4A2FC4E2" w14:textId="6DFE92D0" w:rsidTr="00364742">
        <w:trPr>
          <w:trHeight w:val="275"/>
        </w:trPr>
        <w:tc>
          <w:tcPr>
            <w:tcW w:w="2122" w:type="dxa"/>
          </w:tcPr>
          <w:p w14:paraId="6EB89BE8" w14:textId="77777777" w:rsidR="00466F58" w:rsidRPr="000B13B9" w:rsidRDefault="00466F58" w:rsidP="009A4E59">
            <w:pPr>
              <w:jc w:val="both"/>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A</w:t>
            </w:r>
          </w:p>
        </w:tc>
        <w:tc>
          <w:tcPr>
            <w:tcW w:w="1559" w:type="dxa"/>
          </w:tcPr>
          <w:p w14:paraId="3B4212BC" w14:textId="2864DF41" w:rsidR="00466F58" w:rsidRPr="000B13B9" w:rsidRDefault="00466F58" w:rsidP="009A4E59">
            <w:pPr>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0.84</w:t>
            </w:r>
          </w:p>
        </w:tc>
        <w:tc>
          <w:tcPr>
            <w:tcW w:w="1134" w:type="dxa"/>
          </w:tcPr>
          <w:p w14:paraId="70D58F16" w14:textId="77777777" w:rsidR="00466F58" w:rsidRPr="000B13B9" w:rsidRDefault="00466F58" w:rsidP="009A4E59">
            <w:pPr>
              <w:jc w:val="center"/>
              <w:rPr>
                <w:rFonts w:ascii="Times New Roman" w:hAnsi="Times New Roman" w:cs="Times New Roman"/>
                <w:color w:val="000000" w:themeColor="text1"/>
                <w:sz w:val="20"/>
                <w:szCs w:val="20"/>
                <w:lang w:val="en-GB"/>
              </w:rPr>
            </w:pPr>
          </w:p>
        </w:tc>
        <w:tc>
          <w:tcPr>
            <w:tcW w:w="1276" w:type="dxa"/>
          </w:tcPr>
          <w:p w14:paraId="5DAF188F" w14:textId="77777777" w:rsidR="00466F58" w:rsidRPr="000B13B9" w:rsidRDefault="00466F58" w:rsidP="009A4E59">
            <w:pPr>
              <w:jc w:val="center"/>
              <w:rPr>
                <w:rFonts w:ascii="Times New Roman" w:hAnsi="Times New Roman" w:cs="Times New Roman"/>
                <w:color w:val="000000" w:themeColor="text1"/>
                <w:sz w:val="20"/>
                <w:szCs w:val="20"/>
                <w:lang w:val="en-GB"/>
              </w:rPr>
            </w:pPr>
          </w:p>
        </w:tc>
        <w:tc>
          <w:tcPr>
            <w:tcW w:w="1276" w:type="dxa"/>
          </w:tcPr>
          <w:p w14:paraId="4BDF2232" w14:textId="6E5524D2" w:rsidR="00466F58" w:rsidRPr="000B13B9" w:rsidRDefault="009A7993" w:rsidP="009A4E59">
            <w:pPr>
              <w:jc w:val="center"/>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1.55</w:t>
            </w:r>
          </w:p>
        </w:tc>
        <w:tc>
          <w:tcPr>
            <w:tcW w:w="1275" w:type="dxa"/>
          </w:tcPr>
          <w:p w14:paraId="5A53359D" w14:textId="075A317E" w:rsidR="00466F58" w:rsidRPr="000B13B9" w:rsidRDefault="00466F58" w:rsidP="009A4E59">
            <w:pPr>
              <w:jc w:val="center"/>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1.35</w:t>
            </w:r>
          </w:p>
        </w:tc>
      </w:tr>
      <w:tr w:rsidR="00466F58" w:rsidRPr="000B13B9" w14:paraId="325B86D3" w14:textId="040831EB" w:rsidTr="00364742">
        <w:trPr>
          <w:trHeight w:val="275"/>
        </w:trPr>
        <w:tc>
          <w:tcPr>
            <w:tcW w:w="2122" w:type="dxa"/>
          </w:tcPr>
          <w:p w14:paraId="23EF1A20" w14:textId="736E6F06" w:rsidR="00466F58" w:rsidRPr="000B13B9" w:rsidRDefault="00466F58" w:rsidP="003E2B89">
            <w:pPr>
              <w:jc w:val="both"/>
              <w:rPr>
                <w:rFonts w:ascii="Times New Roman" w:hAnsi="Times New Roman" w:cs="Times New Roman"/>
                <w:color w:val="000000" w:themeColor="text1"/>
                <w:sz w:val="20"/>
                <w:szCs w:val="20"/>
                <w:lang w:val="en-GB"/>
              </w:rPr>
            </w:pPr>
            <w:r w:rsidRPr="000B13B9">
              <w:rPr>
                <w:rFonts w:ascii="Times New Roman" w:eastAsia="Times New Roman" w:hAnsi="Times New Roman" w:cs="Times New Roman"/>
                <w:color w:val="000000"/>
                <w:sz w:val="20"/>
                <w:szCs w:val="20"/>
              </w:rPr>
              <w:t>H</w:t>
            </w:r>
            <w:r w:rsidR="00F444B7">
              <w:rPr>
                <w:rFonts w:ascii="Times New Roman" w:eastAsia="Times New Roman" w:hAnsi="Times New Roman" w:cs="Times New Roman"/>
                <w:color w:val="000000"/>
                <w:sz w:val="20"/>
                <w:szCs w:val="20"/>
                <w:vertAlign w:val="subscript"/>
              </w:rPr>
              <w:t>v</w:t>
            </w:r>
            <w:r w:rsidRPr="000B13B9">
              <w:rPr>
                <w:rFonts w:ascii="Times New Roman" w:eastAsia="Times New Roman" w:hAnsi="Times New Roman" w:cs="Times New Roman"/>
                <w:color w:val="000000"/>
                <w:sz w:val="20"/>
                <w:szCs w:val="20"/>
              </w:rPr>
              <w:t xml:space="preserve"> </w:t>
            </w:r>
            <w:r w:rsidRPr="000B13B9">
              <w:rPr>
                <w:rFonts w:ascii="Times New Roman" w:hAnsi="Times New Roman" w:cs="Times New Roman"/>
                <w:color w:val="000000" w:themeColor="text1"/>
                <w:sz w:val="20"/>
                <w:szCs w:val="20"/>
                <w:lang w:val="en-GB"/>
              </w:rPr>
              <w:t>(</w:t>
            </w:r>
            <w:proofErr w:type="spellStart"/>
            <w:r w:rsidRPr="000B13B9">
              <w:rPr>
                <w:rFonts w:ascii="Times New Roman" w:hAnsi="Times New Roman" w:cs="Times New Roman"/>
                <w:color w:val="000000" w:themeColor="text1"/>
                <w:sz w:val="20"/>
                <w:szCs w:val="20"/>
                <w:lang w:val="en-GB"/>
              </w:rPr>
              <w:t>GPa</w:t>
            </w:r>
            <w:proofErr w:type="spellEnd"/>
            <w:r w:rsidRPr="000B13B9">
              <w:rPr>
                <w:rFonts w:ascii="Times New Roman" w:hAnsi="Times New Roman" w:cs="Times New Roman"/>
                <w:color w:val="000000" w:themeColor="text1"/>
                <w:sz w:val="20"/>
                <w:szCs w:val="20"/>
                <w:lang w:val="en-GB"/>
              </w:rPr>
              <w:t>)</w:t>
            </w:r>
          </w:p>
        </w:tc>
        <w:tc>
          <w:tcPr>
            <w:tcW w:w="1559" w:type="dxa"/>
          </w:tcPr>
          <w:p w14:paraId="26C9FF0A" w14:textId="1D03E214" w:rsidR="00466F58" w:rsidRPr="000B13B9" w:rsidRDefault="00466F58" w:rsidP="003E2B89">
            <w:pPr>
              <w:rPr>
                <w:rFonts w:ascii="Times New Roman" w:hAnsi="Times New Roman" w:cs="Times New Roman"/>
                <w:color w:val="000000" w:themeColor="text1"/>
                <w:sz w:val="20"/>
                <w:szCs w:val="20"/>
                <w:lang w:val="en-GB"/>
              </w:rPr>
            </w:pPr>
            <w:r w:rsidRPr="000B13B9">
              <w:rPr>
                <w:rFonts w:ascii="Times New Roman" w:eastAsia="Times New Roman" w:hAnsi="Times New Roman" w:cs="Times New Roman"/>
                <w:color w:val="000000"/>
                <w:sz w:val="20"/>
                <w:szCs w:val="20"/>
              </w:rPr>
              <w:t>5.15</w:t>
            </w:r>
          </w:p>
        </w:tc>
        <w:tc>
          <w:tcPr>
            <w:tcW w:w="1134" w:type="dxa"/>
          </w:tcPr>
          <w:p w14:paraId="2E49EC10" w14:textId="77777777" w:rsidR="00466F58" w:rsidRPr="000B13B9" w:rsidRDefault="00466F58" w:rsidP="003E2B89">
            <w:pPr>
              <w:jc w:val="center"/>
              <w:rPr>
                <w:rFonts w:ascii="Times New Roman" w:hAnsi="Times New Roman" w:cs="Times New Roman"/>
                <w:color w:val="000000" w:themeColor="text1"/>
                <w:sz w:val="20"/>
                <w:szCs w:val="20"/>
                <w:lang w:val="en-GB"/>
              </w:rPr>
            </w:pPr>
          </w:p>
        </w:tc>
        <w:tc>
          <w:tcPr>
            <w:tcW w:w="1276" w:type="dxa"/>
          </w:tcPr>
          <w:p w14:paraId="170BE885" w14:textId="77777777" w:rsidR="00466F58" w:rsidRPr="000B13B9" w:rsidRDefault="00466F58" w:rsidP="003E2B89">
            <w:pPr>
              <w:jc w:val="center"/>
              <w:rPr>
                <w:rFonts w:ascii="Times New Roman" w:hAnsi="Times New Roman" w:cs="Times New Roman"/>
                <w:color w:val="000000" w:themeColor="text1"/>
                <w:sz w:val="20"/>
                <w:szCs w:val="20"/>
                <w:lang w:val="en-GB"/>
              </w:rPr>
            </w:pPr>
          </w:p>
        </w:tc>
        <w:tc>
          <w:tcPr>
            <w:tcW w:w="1276" w:type="dxa"/>
          </w:tcPr>
          <w:p w14:paraId="64F1FBF3" w14:textId="0CE06192" w:rsidR="00466F58" w:rsidRPr="000B13B9" w:rsidRDefault="00466F58" w:rsidP="003E2B89">
            <w:pPr>
              <w:jc w:val="center"/>
              <w:rPr>
                <w:rFonts w:ascii="Times New Roman" w:hAnsi="Times New Roman" w:cs="Times New Roman"/>
                <w:color w:val="000000" w:themeColor="text1"/>
                <w:sz w:val="20"/>
                <w:szCs w:val="20"/>
                <w:lang w:val="en-GB"/>
              </w:rPr>
            </w:pPr>
          </w:p>
        </w:tc>
        <w:tc>
          <w:tcPr>
            <w:tcW w:w="1275" w:type="dxa"/>
          </w:tcPr>
          <w:p w14:paraId="496FB12E" w14:textId="77777777" w:rsidR="00466F58" w:rsidRPr="000B13B9" w:rsidRDefault="00466F58" w:rsidP="003E2B89">
            <w:pPr>
              <w:jc w:val="center"/>
              <w:rPr>
                <w:rFonts w:ascii="Times New Roman" w:hAnsi="Times New Roman" w:cs="Times New Roman"/>
                <w:color w:val="000000" w:themeColor="text1"/>
                <w:sz w:val="20"/>
                <w:szCs w:val="20"/>
                <w:lang w:val="en-GB"/>
              </w:rPr>
            </w:pPr>
          </w:p>
        </w:tc>
      </w:tr>
      <w:tr w:rsidR="00466F58" w:rsidRPr="000B13B9" w14:paraId="6BFA1A18" w14:textId="5CECFD03" w:rsidTr="00364742">
        <w:trPr>
          <w:trHeight w:val="275"/>
        </w:trPr>
        <w:tc>
          <w:tcPr>
            <w:tcW w:w="2122" w:type="dxa"/>
          </w:tcPr>
          <w:p w14:paraId="62024C52" w14:textId="4BC9649C" w:rsidR="00466F58" w:rsidRPr="000B13B9" w:rsidRDefault="00466F58" w:rsidP="003E2B89">
            <w:pPr>
              <w:jc w:val="both"/>
              <w:rPr>
                <w:rFonts w:ascii="Times New Roman" w:eastAsia="Times New Roman" w:hAnsi="Times New Roman" w:cs="Times New Roman"/>
                <w:color w:val="000000"/>
                <w:sz w:val="20"/>
                <w:szCs w:val="20"/>
              </w:rPr>
            </w:pPr>
            <w:proofErr w:type="spellStart"/>
            <w:r w:rsidRPr="000B13B9">
              <w:rPr>
                <w:rFonts w:ascii="Times New Roman" w:hAnsi="Times New Roman" w:cs="Times New Roman"/>
                <w:color w:val="000000" w:themeColor="text1"/>
                <w:sz w:val="20"/>
                <w:szCs w:val="20"/>
                <w:lang w:val="en-GB"/>
              </w:rPr>
              <w:t>ν</w:t>
            </w:r>
            <w:r w:rsidRPr="000B13B9">
              <w:rPr>
                <w:rFonts w:ascii="Times New Roman" w:hAnsi="Times New Roman" w:cs="Times New Roman"/>
                <w:color w:val="000000" w:themeColor="text1"/>
                <w:sz w:val="20"/>
                <w:szCs w:val="20"/>
                <w:vertAlign w:val="subscript"/>
                <w:lang w:val="en-GB"/>
              </w:rPr>
              <w:t>l</w:t>
            </w:r>
            <w:proofErr w:type="spellEnd"/>
            <w:r w:rsidRPr="000B13B9">
              <w:rPr>
                <w:rFonts w:ascii="Times New Roman" w:eastAsia="Times New Roman" w:hAnsi="Times New Roman" w:cs="Times New Roman"/>
                <w:color w:val="000000"/>
                <w:sz w:val="20"/>
                <w:szCs w:val="20"/>
              </w:rPr>
              <w:t xml:space="preserve"> (m/s): </w:t>
            </w:r>
          </w:p>
        </w:tc>
        <w:tc>
          <w:tcPr>
            <w:tcW w:w="1559" w:type="dxa"/>
          </w:tcPr>
          <w:p w14:paraId="0D36CE8B" w14:textId="72871965" w:rsidR="00466F58" w:rsidRPr="000B13B9" w:rsidRDefault="00466F58" w:rsidP="003E2B89">
            <w:pPr>
              <w:rPr>
                <w:rFonts w:ascii="Times New Roman" w:hAnsi="Times New Roman" w:cs="Times New Roman"/>
                <w:color w:val="000000" w:themeColor="text1"/>
                <w:sz w:val="20"/>
                <w:szCs w:val="20"/>
                <w:lang w:val="en-GB"/>
              </w:rPr>
            </w:pPr>
            <w:r w:rsidRPr="000B13B9">
              <w:rPr>
                <w:rFonts w:ascii="Times New Roman" w:eastAsia="Times New Roman" w:hAnsi="Times New Roman" w:cs="Times New Roman"/>
                <w:color w:val="000000"/>
                <w:sz w:val="20"/>
                <w:szCs w:val="20"/>
              </w:rPr>
              <w:t>5890.22</w:t>
            </w:r>
          </w:p>
        </w:tc>
        <w:tc>
          <w:tcPr>
            <w:tcW w:w="1134" w:type="dxa"/>
          </w:tcPr>
          <w:p w14:paraId="0A9E5B6E" w14:textId="77777777" w:rsidR="00466F58" w:rsidRPr="000B13B9" w:rsidRDefault="00466F58" w:rsidP="003E2B89">
            <w:pPr>
              <w:jc w:val="center"/>
              <w:rPr>
                <w:rFonts w:ascii="Times New Roman" w:hAnsi="Times New Roman" w:cs="Times New Roman"/>
                <w:color w:val="000000" w:themeColor="text1"/>
                <w:sz w:val="20"/>
                <w:szCs w:val="20"/>
                <w:lang w:val="en-GB"/>
              </w:rPr>
            </w:pPr>
          </w:p>
        </w:tc>
        <w:tc>
          <w:tcPr>
            <w:tcW w:w="1276" w:type="dxa"/>
          </w:tcPr>
          <w:p w14:paraId="4BB77DF3" w14:textId="77777777" w:rsidR="00466F58" w:rsidRPr="000B13B9" w:rsidRDefault="00466F58" w:rsidP="003E2B89">
            <w:pPr>
              <w:jc w:val="center"/>
              <w:rPr>
                <w:rFonts w:ascii="Times New Roman" w:hAnsi="Times New Roman" w:cs="Times New Roman"/>
                <w:color w:val="000000" w:themeColor="text1"/>
                <w:sz w:val="20"/>
                <w:szCs w:val="20"/>
                <w:lang w:val="en-GB"/>
              </w:rPr>
            </w:pPr>
          </w:p>
        </w:tc>
        <w:tc>
          <w:tcPr>
            <w:tcW w:w="1276" w:type="dxa"/>
          </w:tcPr>
          <w:p w14:paraId="78262F86" w14:textId="3EE3FEEC" w:rsidR="00466F58" w:rsidRPr="000B13B9" w:rsidRDefault="00466F58" w:rsidP="003E2B89">
            <w:pPr>
              <w:jc w:val="center"/>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5440</w:t>
            </w:r>
          </w:p>
        </w:tc>
        <w:tc>
          <w:tcPr>
            <w:tcW w:w="1275" w:type="dxa"/>
          </w:tcPr>
          <w:p w14:paraId="0AB34AFD" w14:textId="77777777" w:rsidR="00466F58" w:rsidRPr="000B13B9" w:rsidRDefault="00466F58" w:rsidP="003E2B89">
            <w:pPr>
              <w:jc w:val="center"/>
              <w:rPr>
                <w:rFonts w:ascii="Times New Roman" w:hAnsi="Times New Roman" w:cs="Times New Roman"/>
                <w:color w:val="000000" w:themeColor="text1"/>
                <w:sz w:val="20"/>
                <w:szCs w:val="20"/>
                <w:lang w:val="en-GB"/>
              </w:rPr>
            </w:pPr>
          </w:p>
        </w:tc>
      </w:tr>
      <w:tr w:rsidR="00466F58" w:rsidRPr="000B13B9" w14:paraId="79AE596D" w14:textId="1B5078CB" w:rsidTr="00364742">
        <w:trPr>
          <w:trHeight w:val="275"/>
        </w:trPr>
        <w:tc>
          <w:tcPr>
            <w:tcW w:w="2122" w:type="dxa"/>
          </w:tcPr>
          <w:p w14:paraId="758C53E8" w14:textId="02DC4769" w:rsidR="00466F58" w:rsidRPr="000B13B9" w:rsidRDefault="00466F58" w:rsidP="003E2B89">
            <w:pPr>
              <w:jc w:val="both"/>
              <w:rPr>
                <w:rFonts w:ascii="Times New Roman" w:hAnsi="Times New Roman" w:cs="Times New Roman"/>
                <w:color w:val="000000" w:themeColor="text1"/>
                <w:sz w:val="20"/>
                <w:szCs w:val="20"/>
                <w:lang w:val="en-GB"/>
              </w:rPr>
            </w:pPr>
            <w:proofErr w:type="spellStart"/>
            <w:r w:rsidRPr="000B13B9">
              <w:rPr>
                <w:rFonts w:ascii="Times New Roman" w:hAnsi="Times New Roman" w:cs="Times New Roman"/>
                <w:color w:val="000000" w:themeColor="text1"/>
                <w:sz w:val="20"/>
                <w:szCs w:val="20"/>
                <w:lang w:val="en-GB"/>
              </w:rPr>
              <w:t>ν</w:t>
            </w:r>
            <w:r w:rsidR="00F444B7" w:rsidRPr="00F444B7">
              <w:rPr>
                <w:rFonts w:ascii="Times New Roman" w:hAnsi="Times New Roman" w:cs="Times New Roman"/>
                <w:color w:val="000000" w:themeColor="text1"/>
                <w:sz w:val="20"/>
                <w:szCs w:val="20"/>
                <w:vertAlign w:val="subscript"/>
                <w:lang w:val="en-GB"/>
              </w:rPr>
              <w:t>t</w:t>
            </w:r>
            <w:proofErr w:type="spellEnd"/>
            <w:r w:rsidRPr="000B13B9">
              <w:rPr>
                <w:rFonts w:ascii="Times New Roman" w:eastAsia="Times New Roman" w:hAnsi="Times New Roman" w:cs="Times New Roman"/>
                <w:color w:val="000000"/>
                <w:sz w:val="20"/>
                <w:szCs w:val="20"/>
              </w:rPr>
              <w:t xml:space="preserve"> (m/s):</w:t>
            </w:r>
          </w:p>
        </w:tc>
        <w:tc>
          <w:tcPr>
            <w:tcW w:w="1559" w:type="dxa"/>
          </w:tcPr>
          <w:p w14:paraId="237BDB60" w14:textId="2E9B733A" w:rsidR="00466F58" w:rsidRPr="000B13B9" w:rsidRDefault="00466F58" w:rsidP="003E2B89">
            <w:pPr>
              <w:rPr>
                <w:rFonts w:ascii="Times New Roman" w:hAnsi="Times New Roman" w:cs="Times New Roman"/>
                <w:color w:val="000000" w:themeColor="text1"/>
                <w:sz w:val="20"/>
                <w:szCs w:val="20"/>
                <w:lang w:val="en-GB"/>
              </w:rPr>
            </w:pPr>
            <w:r w:rsidRPr="000B13B9">
              <w:rPr>
                <w:rFonts w:ascii="Times New Roman" w:eastAsia="Times New Roman" w:hAnsi="Times New Roman" w:cs="Times New Roman"/>
                <w:color w:val="000000"/>
                <w:sz w:val="20"/>
                <w:szCs w:val="20"/>
              </w:rPr>
              <w:t>3156.71</w:t>
            </w:r>
          </w:p>
        </w:tc>
        <w:tc>
          <w:tcPr>
            <w:tcW w:w="1134" w:type="dxa"/>
          </w:tcPr>
          <w:p w14:paraId="619BC186" w14:textId="77777777" w:rsidR="00466F58" w:rsidRPr="000B13B9" w:rsidRDefault="00466F58" w:rsidP="003E2B89">
            <w:pPr>
              <w:jc w:val="center"/>
              <w:rPr>
                <w:rFonts w:ascii="Times New Roman" w:hAnsi="Times New Roman" w:cs="Times New Roman"/>
                <w:color w:val="000000" w:themeColor="text1"/>
                <w:sz w:val="20"/>
                <w:szCs w:val="20"/>
                <w:lang w:val="en-GB"/>
              </w:rPr>
            </w:pPr>
          </w:p>
        </w:tc>
        <w:tc>
          <w:tcPr>
            <w:tcW w:w="1276" w:type="dxa"/>
          </w:tcPr>
          <w:p w14:paraId="77A8BDBE" w14:textId="77777777" w:rsidR="00466F58" w:rsidRPr="000B13B9" w:rsidRDefault="00466F58" w:rsidP="003E2B89">
            <w:pPr>
              <w:jc w:val="center"/>
              <w:rPr>
                <w:rFonts w:ascii="Times New Roman" w:hAnsi="Times New Roman" w:cs="Times New Roman"/>
                <w:color w:val="000000" w:themeColor="text1"/>
                <w:sz w:val="20"/>
                <w:szCs w:val="20"/>
                <w:lang w:val="en-GB"/>
              </w:rPr>
            </w:pPr>
          </w:p>
        </w:tc>
        <w:tc>
          <w:tcPr>
            <w:tcW w:w="1276" w:type="dxa"/>
          </w:tcPr>
          <w:p w14:paraId="2F5C0EBE" w14:textId="5967A16D" w:rsidR="00466F58" w:rsidRPr="000B13B9" w:rsidRDefault="00466F58" w:rsidP="003E2B89">
            <w:pPr>
              <w:jc w:val="center"/>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2980</w:t>
            </w:r>
          </w:p>
        </w:tc>
        <w:tc>
          <w:tcPr>
            <w:tcW w:w="1275" w:type="dxa"/>
          </w:tcPr>
          <w:p w14:paraId="7936D604" w14:textId="77777777" w:rsidR="00466F58" w:rsidRPr="000B13B9" w:rsidRDefault="00466F58" w:rsidP="003E2B89">
            <w:pPr>
              <w:jc w:val="center"/>
              <w:rPr>
                <w:rFonts w:ascii="Times New Roman" w:hAnsi="Times New Roman" w:cs="Times New Roman"/>
                <w:color w:val="000000" w:themeColor="text1"/>
                <w:sz w:val="20"/>
                <w:szCs w:val="20"/>
                <w:lang w:val="en-GB"/>
              </w:rPr>
            </w:pPr>
          </w:p>
        </w:tc>
      </w:tr>
      <w:tr w:rsidR="00466F58" w:rsidRPr="000B13B9" w14:paraId="09129985" w14:textId="47BD423A" w:rsidTr="00364742">
        <w:trPr>
          <w:trHeight w:val="275"/>
        </w:trPr>
        <w:tc>
          <w:tcPr>
            <w:tcW w:w="2122" w:type="dxa"/>
          </w:tcPr>
          <w:p w14:paraId="40EEDBB4" w14:textId="04DDE290" w:rsidR="00466F58" w:rsidRPr="000B13B9" w:rsidRDefault="00466F58" w:rsidP="003E2B89">
            <w:pPr>
              <w:jc w:val="both"/>
              <w:rPr>
                <w:rFonts w:ascii="Times New Roman" w:hAnsi="Times New Roman" w:cs="Times New Roman"/>
                <w:color w:val="000000" w:themeColor="text1"/>
                <w:sz w:val="20"/>
                <w:szCs w:val="20"/>
                <w:lang w:val="en-GB"/>
              </w:rPr>
            </w:pPr>
            <w:proofErr w:type="spellStart"/>
            <w:r w:rsidRPr="000B13B9">
              <w:rPr>
                <w:rFonts w:ascii="Times New Roman" w:hAnsi="Times New Roman" w:cs="Times New Roman"/>
                <w:color w:val="000000" w:themeColor="text1"/>
                <w:sz w:val="20"/>
                <w:szCs w:val="20"/>
                <w:lang w:val="en-GB"/>
              </w:rPr>
              <w:t>ν</w:t>
            </w:r>
            <w:r w:rsidRPr="000B13B9">
              <w:rPr>
                <w:rFonts w:ascii="Times New Roman" w:hAnsi="Times New Roman" w:cs="Times New Roman"/>
                <w:color w:val="000000" w:themeColor="text1"/>
                <w:sz w:val="20"/>
                <w:szCs w:val="20"/>
                <w:vertAlign w:val="subscript"/>
                <w:lang w:val="en-GB"/>
              </w:rPr>
              <w:t>m</w:t>
            </w:r>
            <w:proofErr w:type="spellEnd"/>
            <w:r w:rsidRPr="000B13B9">
              <w:rPr>
                <w:rFonts w:ascii="Times New Roman" w:eastAsia="Times New Roman" w:hAnsi="Times New Roman" w:cs="Times New Roman"/>
                <w:color w:val="000000"/>
                <w:sz w:val="20"/>
                <w:szCs w:val="20"/>
              </w:rPr>
              <w:t xml:space="preserve"> (m/s):</w:t>
            </w:r>
          </w:p>
        </w:tc>
        <w:tc>
          <w:tcPr>
            <w:tcW w:w="1559" w:type="dxa"/>
          </w:tcPr>
          <w:p w14:paraId="266F6C1F" w14:textId="7258F234" w:rsidR="00466F58" w:rsidRPr="000B13B9" w:rsidRDefault="00466F58" w:rsidP="003E2B89">
            <w:pPr>
              <w:rPr>
                <w:rFonts w:ascii="Times New Roman" w:hAnsi="Times New Roman" w:cs="Times New Roman"/>
                <w:color w:val="000000" w:themeColor="text1"/>
                <w:sz w:val="20"/>
                <w:szCs w:val="20"/>
                <w:lang w:val="en-GB"/>
              </w:rPr>
            </w:pPr>
            <w:r w:rsidRPr="000B13B9">
              <w:rPr>
                <w:rFonts w:ascii="Times New Roman" w:eastAsia="Times New Roman" w:hAnsi="Times New Roman" w:cs="Times New Roman"/>
                <w:color w:val="000000"/>
                <w:sz w:val="20"/>
                <w:szCs w:val="20"/>
              </w:rPr>
              <w:t>3525.32</w:t>
            </w:r>
          </w:p>
        </w:tc>
        <w:tc>
          <w:tcPr>
            <w:tcW w:w="1134" w:type="dxa"/>
          </w:tcPr>
          <w:p w14:paraId="1B93B209" w14:textId="77777777" w:rsidR="00466F58" w:rsidRPr="000B13B9" w:rsidRDefault="00466F58" w:rsidP="003E2B89">
            <w:pPr>
              <w:jc w:val="center"/>
              <w:rPr>
                <w:rFonts w:ascii="Times New Roman" w:hAnsi="Times New Roman" w:cs="Times New Roman"/>
                <w:color w:val="000000" w:themeColor="text1"/>
                <w:sz w:val="20"/>
                <w:szCs w:val="20"/>
                <w:lang w:val="en-GB"/>
              </w:rPr>
            </w:pPr>
          </w:p>
        </w:tc>
        <w:tc>
          <w:tcPr>
            <w:tcW w:w="1276" w:type="dxa"/>
          </w:tcPr>
          <w:p w14:paraId="29AC2DA2" w14:textId="77777777" w:rsidR="00466F58" w:rsidRPr="000B13B9" w:rsidRDefault="00466F58" w:rsidP="003E2B89">
            <w:pPr>
              <w:jc w:val="center"/>
              <w:rPr>
                <w:rFonts w:ascii="Times New Roman" w:hAnsi="Times New Roman" w:cs="Times New Roman"/>
                <w:color w:val="000000" w:themeColor="text1"/>
                <w:sz w:val="20"/>
                <w:szCs w:val="20"/>
                <w:lang w:val="en-GB"/>
              </w:rPr>
            </w:pPr>
          </w:p>
        </w:tc>
        <w:tc>
          <w:tcPr>
            <w:tcW w:w="1276" w:type="dxa"/>
          </w:tcPr>
          <w:p w14:paraId="0C21D5C5" w14:textId="1F84187D" w:rsidR="00466F58" w:rsidRPr="000B13B9" w:rsidRDefault="00466F58" w:rsidP="003E2B89">
            <w:pPr>
              <w:jc w:val="center"/>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4210</w:t>
            </w:r>
          </w:p>
        </w:tc>
        <w:tc>
          <w:tcPr>
            <w:tcW w:w="1275" w:type="dxa"/>
          </w:tcPr>
          <w:p w14:paraId="42A27EC4" w14:textId="77777777" w:rsidR="00466F58" w:rsidRPr="000B13B9" w:rsidRDefault="00466F58" w:rsidP="003E2B89">
            <w:pPr>
              <w:jc w:val="center"/>
              <w:rPr>
                <w:rFonts w:ascii="Times New Roman" w:hAnsi="Times New Roman" w:cs="Times New Roman"/>
                <w:color w:val="000000" w:themeColor="text1"/>
                <w:sz w:val="20"/>
                <w:szCs w:val="20"/>
                <w:lang w:val="en-GB"/>
              </w:rPr>
            </w:pPr>
          </w:p>
        </w:tc>
      </w:tr>
      <w:tr w:rsidR="00466F58" w:rsidRPr="000B13B9" w14:paraId="22ED5081" w14:textId="6EE5FAEB" w:rsidTr="00364742">
        <w:trPr>
          <w:trHeight w:val="275"/>
        </w:trPr>
        <w:tc>
          <w:tcPr>
            <w:tcW w:w="2122" w:type="dxa"/>
            <w:tcBorders>
              <w:bottom w:val="single" w:sz="4" w:space="0" w:color="auto"/>
            </w:tcBorders>
          </w:tcPr>
          <w:p w14:paraId="7062D0D7" w14:textId="1E84B356" w:rsidR="00466F58" w:rsidRPr="000B13B9" w:rsidRDefault="00466F58" w:rsidP="003E2B89">
            <w:pPr>
              <w:jc w:val="both"/>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sym w:font="Symbol" w:char="F071"/>
            </w:r>
            <w:r w:rsidRPr="000B13B9">
              <w:rPr>
                <w:rFonts w:ascii="Times New Roman" w:hAnsi="Times New Roman" w:cs="Times New Roman"/>
                <w:color w:val="000000" w:themeColor="text1"/>
                <w:sz w:val="20"/>
                <w:szCs w:val="20"/>
                <w:lang w:val="en-GB"/>
              </w:rPr>
              <w:t xml:space="preserve"> (K)</w:t>
            </w:r>
          </w:p>
        </w:tc>
        <w:tc>
          <w:tcPr>
            <w:tcW w:w="1559" w:type="dxa"/>
            <w:tcBorders>
              <w:bottom w:val="single" w:sz="4" w:space="0" w:color="auto"/>
            </w:tcBorders>
          </w:tcPr>
          <w:p w14:paraId="19F2C23E" w14:textId="7776AE03" w:rsidR="00466F58" w:rsidRPr="000B13B9" w:rsidRDefault="00466F58" w:rsidP="003E2B89">
            <w:pPr>
              <w:rPr>
                <w:rFonts w:ascii="Times New Roman" w:hAnsi="Times New Roman" w:cs="Times New Roman"/>
                <w:color w:val="000000" w:themeColor="text1"/>
                <w:sz w:val="20"/>
                <w:szCs w:val="20"/>
                <w:lang w:val="en-GB"/>
              </w:rPr>
            </w:pPr>
            <w:r w:rsidRPr="000B13B9">
              <w:rPr>
                <w:rFonts w:ascii="Times New Roman" w:eastAsia="Times New Roman" w:hAnsi="Times New Roman" w:cs="Times New Roman"/>
                <w:color w:val="000000"/>
                <w:sz w:val="20"/>
                <w:szCs w:val="20"/>
              </w:rPr>
              <w:t>444.3</w:t>
            </w:r>
          </w:p>
        </w:tc>
        <w:tc>
          <w:tcPr>
            <w:tcW w:w="1134" w:type="dxa"/>
            <w:tcBorders>
              <w:bottom w:val="single" w:sz="4" w:space="0" w:color="auto"/>
            </w:tcBorders>
          </w:tcPr>
          <w:p w14:paraId="11127B00" w14:textId="77777777" w:rsidR="00466F58" w:rsidRPr="000B13B9" w:rsidRDefault="00466F58" w:rsidP="003E2B89">
            <w:pPr>
              <w:jc w:val="center"/>
              <w:rPr>
                <w:rFonts w:ascii="Times New Roman" w:hAnsi="Times New Roman" w:cs="Times New Roman"/>
                <w:color w:val="000000" w:themeColor="text1"/>
                <w:sz w:val="20"/>
                <w:szCs w:val="20"/>
                <w:lang w:val="en-GB"/>
              </w:rPr>
            </w:pPr>
          </w:p>
        </w:tc>
        <w:tc>
          <w:tcPr>
            <w:tcW w:w="1276" w:type="dxa"/>
            <w:tcBorders>
              <w:bottom w:val="single" w:sz="4" w:space="0" w:color="auto"/>
            </w:tcBorders>
          </w:tcPr>
          <w:p w14:paraId="5DD2E643" w14:textId="77777777" w:rsidR="00466F58" w:rsidRPr="000B13B9" w:rsidRDefault="00466F58" w:rsidP="003E2B89">
            <w:pPr>
              <w:jc w:val="center"/>
              <w:rPr>
                <w:rFonts w:ascii="Times New Roman" w:hAnsi="Times New Roman" w:cs="Times New Roman"/>
                <w:color w:val="000000" w:themeColor="text1"/>
                <w:sz w:val="20"/>
                <w:szCs w:val="20"/>
                <w:lang w:val="en-GB"/>
              </w:rPr>
            </w:pPr>
          </w:p>
        </w:tc>
        <w:tc>
          <w:tcPr>
            <w:tcW w:w="1276" w:type="dxa"/>
            <w:tcBorders>
              <w:bottom w:val="single" w:sz="4" w:space="0" w:color="auto"/>
            </w:tcBorders>
          </w:tcPr>
          <w:p w14:paraId="0D056481" w14:textId="4D5F587F" w:rsidR="00466F58" w:rsidRPr="000B13B9" w:rsidRDefault="00466F58" w:rsidP="003E2B89">
            <w:pPr>
              <w:jc w:val="center"/>
              <w:rPr>
                <w:rFonts w:ascii="Times New Roman" w:hAnsi="Times New Roman" w:cs="Times New Roman"/>
                <w:color w:val="000000" w:themeColor="text1"/>
                <w:sz w:val="20"/>
                <w:szCs w:val="20"/>
                <w:lang w:val="en-GB"/>
              </w:rPr>
            </w:pPr>
            <w:r w:rsidRPr="000B13B9">
              <w:rPr>
                <w:rFonts w:ascii="Times New Roman" w:hAnsi="Times New Roman" w:cs="Times New Roman"/>
                <w:color w:val="000000" w:themeColor="text1"/>
                <w:sz w:val="20"/>
                <w:szCs w:val="20"/>
                <w:lang w:val="en-GB"/>
              </w:rPr>
              <w:t>320</w:t>
            </w:r>
          </w:p>
        </w:tc>
        <w:tc>
          <w:tcPr>
            <w:tcW w:w="1275" w:type="dxa"/>
            <w:tcBorders>
              <w:bottom w:val="single" w:sz="4" w:space="0" w:color="auto"/>
            </w:tcBorders>
          </w:tcPr>
          <w:p w14:paraId="07D801C9" w14:textId="77777777" w:rsidR="00466F58" w:rsidRPr="000B13B9" w:rsidRDefault="00466F58" w:rsidP="003E2B89">
            <w:pPr>
              <w:jc w:val="center"/>
              <w:rPr>
                <w:rFonts w:ascii="Times New Roman" w:hAnsi="Times New Roman" w:cs="Times New Roman"/>
                <w:color w:val="000000" w:themeColor="text1"/>
                <w:sz w:val="20"/>
                <w:szCs w:val="20"/>
                <w:lang w:val="en-GB"/>
              </w:rPr>
            </w:pPr>
          </w:p>
        </w:tc>
      </w:tr>
    </w:tbl>
    <w:p w14:paraId="25A10172" w14:textId="77777777" w:rsidR="00441F43" w:rsidRPr="00740CA9" w:rsidRDefault="00441F43" w:rsidP="00441F43">
      <w:pPr>
        <w:spacing w:after="0"/>
        <w:jc w:val="both"/>
        <w:rPr>
          <w:rFonts w:ascii="Times New Roman" w:hAnsi="Times New Roman" w:cs="Times New Roman"/>
          <w:color w:val="000000" w:themeColor="text1"/>
          <w:lang w:val="en-GB"/>
        </w:rPr>
      </w:pPr>
    </w:p>
    <w:p w14:paraId="0E1E70B8" w14:textId="77777777" w:rsidR="00441F43" w:rsidRPr="00740CA9" w:rsidRDefault="00441F43" w:rsidP="00441F43">
      <w:pPr>
        <w:spacing w:after="0"/>
        <w:jc w:val="both"/>
        <w:rPr>
          <w:rFonts w:ascii="Times New Roman" w:hAnsi="Times New Roman" w:cs="Times New Roman"/>
          <w:color w:val="000000" w:themeColor="text1"/>
          <w:lang w:val="en-GB"/>
        </w:rPr>
      </w:pPr>
    </w:p>
    <w:p w14:paraId="687A40F1" w14:textId="77777777" w:rsidR="00FA7DE2" w:rsidRPr="00740CA9" w:rsidRDefault="00FA7DE2" w:rsidP="00FA7DE2">
      <w:pPr>
        <w:spacing w:after="0"/>
        <w:jc w:val="both"/>
        <w:rPr>
          <w:rFonts w:ascii="Times New Roman" w:hAnsi="Times New Roman" w:cs="Times New Roman"/>
          <w:color w:val="000000" w:themeColor="text1"/>
          <w:lang w:val="en-GB"/>
        </w:rPr>
      </w:pPr>
      <w:r w:rsidRPr="00740CA9">
        <w:rPr>
          <w:rFonts w:ascii="Times New Roman" w:hAnsi="Times New Roman" w:cs="Times New Roman"/>
          <w:noProof/>
          <w:color w:val="000000" w:themeColor="text1"/>
          <w:lang w:val="en-GB"/>
        </w:rPr>
        <w:drawing>
          <wp:inline distT="0" distB="0" distL="0" distR="0" wp14:anchorId="2D1D14FC" wp14:editId="7A431886">
            <wp:extent cx="2750820" cy="1992975"/>
            <wp:effectExtent l="0" t="0" r="5080" b="127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9274" cy="2006345"/>
                    </a:xfrm>
                    <a:prstGeom prst="rect">
                      <a:avLst/>
                    </a:prstGeom>
                    <a:noFill/>
                    <a:ln>
                      <a:noFill/>
                    </a:ln>
                  </pic:spPr>
                </pic:pic>
              </a:graphicData>
            </a:graphic>
          </wp:inline>
        </w:drawing>
      </w:r>
      <w:r w:rsidRPr="00BD62F2">
        <w:rPr>
          <w:rFonts w:ascii="Times New Roman" w:hAnsi="Times New Roman" w:cs="Times New Roman"/>
          <w:noProof/>
          <w:color w:val="000000" w:themeColor="text1"/>
          <w:lang w:val="en-GB"/>
        </w:rPr>
        <w:t xml:space="preserve"> </w:t>
      </w:r>
      <w:r w:rsidRPr="00740CA9">
        <w:rPr>
          <w:rFonts w:ascii="Times New Roman" w:hAnsi="Times New Roman" w:cs="Times New Roman"/>
          <w:noProof/>
          <w:color w:val="000000" w:themeColor="text1"/>
          <w:lang w:val="en-GB"/>
        </w:rPr>
        <w:drawing>
          <wp:inline distT="0" distB="0" distL="0" distR="0" wp14:anchorId="4CF2C0D4" wp14:editId="48BDDE2A">
            <wp:extent cx="2818435" cy="2020623"/>
            <wp:effectExtent l="0" t="0" r="127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8288" cy="2034856"/>
                    </a:xfrm>
                    <a:prstGeom prst="rect">
                      <a:avLst/>
                    </a:prstGeom>
                    <a:noFill/>
                    <a:ln>
                      <a:noFill/>
                    </a:ln>
                  </pic:spPr>
                </pic:pic>
              </a:graphicData>
            </a:graphic>
          </wp:inline>
        </w:drawing>
      </w:r>
    </w:p>
    <w:p w14:paraId="351A5523" w14:textId="77777777" w:rsidR="00FA7DE2" w:rsidRDefault="00FA7DE2" w:rsidP="00FA7DE2">
      <w:pPr>
        <w:spacing w:after="0"/>
        <w:jc w:val="both"/>
        <w:rPr>
          <w:rFonts w:ascii="Times New Roman" w:hAnsi="Times New Roman" w:cs="Times New Roman"/>
          <w:b/>
          <w:bCs/>
          <w:color w:val="000000" w:themeColor="text1"/>
          <w:sz w:val="20"/>
          <w:szCs w:val="20"/>
          <w:lang w:val="en-GB"/>
        </w:rPr>
      </w:pPr>
    </w:p>
    <w:p w14:paraId="4E40F5A8" w14:textId="77777777" w:rsidR="00FA7DE2" w:rsidRPr="00147D7A" w:rsidRDefault="00FA7DE2" w:rsidP="00FA7DE2">
      <w:pPr>
        <w:spacing w:after="0"/>
        <w:jc w:val="both"/>
        <w:rPr>
          <w:rFonts w:ascii="Times New Roman" w:hAnsi="Times New Roman" w:cs="Times New Roman"/>
          <w:color w:val="000000" w:themeColor="text1"/>
          <w:sz w:val="20"/>
          <w:szCs w:val="20"/>
          <w:lang w:val="en-GB"/>
        </w:rPr>
      </w:pPr>
      <w:r w:rsidRPr="00147D7A">
        <w:rPr>
          <w:rFonts w:ascii="Times New Roman" w:hAnsi="Times New Roman" w:cs="Times New Roman"/>
          <w:b/>
          <w:bCs/>
          <w:color w:val="000000" w:themeColor="text1"/>
          <w:sz w:val="20"/>
          <w:szCs w:val="20"/>
          <w:lang w:val="en-GB"/>
        </w:rPr>
        <w:t xml:space="preserve">Figure </w:t>
      </w:r>
      <w:r>
        <w:rPr>
          <w:rFonts w:ascii="Times New Roman" w:hAnsi="Times New Roman" w:cs="Times New Roman"/>
          <w:b/>
          <w:bCs/>
          <w:color w:val="000000" w:themeColor="text1"/>
          <w:sz w:val="20"/>
          <w:szCs w:val="20"/>
          <w:lang w:val="en-GB"/>
        </w:rPr>
        <w:t>2</w:t>
      </w:r>
      <w:r w:rsidRPr="00147D7A">
        <w:rPr>
          <w:rFonts w:ascii="Times New Roman" w:hAnsi="Times New Roman" w:cs="Times New Roman"/>
          <w:b/>
          <w:bCs/>
          <w:color w:val="000000" w:themeColor="text1"/>
          <w:sz w:val="20"/>
          <w:szCs w:val="20"/>
          <w:lang w:val="en-GB"/>
        </w:rPr>
        <w:t>.</w:t>
      </w:r>
      <w:r w:rsidRPr="00147D7A">
        <w:rPr>
          <w:rFonts w:ascii="Times New Roman" w:hAnsi="Times New Roman" w:cs="Times New Roman"/>
          <w:color w:val="000000" w:themeColor="text1"/>
          <w:sz w:val="20"/>
          <w:szCs w:val="20"/>
          <w:lang w:val="en-GB"/>
        </w:rPr>
        <w:t xml:space="preserve"> Pressure dependence of elastic properties of KNiF</w:t>
      </w:r>
      <w:r w:rsidRPr="00147D7A">
        <w:rPr>
          <w:rFonts w:ascii="Times New Roman" w:hAnsi="Times New Roman" w:cs="Times New Roman"/>
          <w:color w:val="000000" w:themeColor="text1"/>
          <w:sz w:val="20"/>
          <w:szCs w:val="20"/>
          <w:vertAlign w:val="subscript"/>
          <w:lang w:val="en-GB"/>
        </w:rPr>
        <w:t>3</w:t>
      </w:r>
      <w:r w:rsidRPr="00147D7A">
        <w:rPr>
          <w:rFonts w:ascii="Times New Roman" w:hAnsi="Times New Roman" w:cs="Times New Roman"/>
          <w:color w:val="000000" w:themeColor="text1"/>
          <w:sz w:val="20"/>
          <w:szCs w:val="20"/>
          <w:lang w:val="en-GB"/>
        </w:rPr>
        <w:t xml:space="preserve"> compound.</w:t>
      </w:r>
    </w:p>
    <w:p w14:paraId="1A0E6145" w14:textId="77777777" w:rsidR="00441F43" w:rsidRPr="00740CA9" w:rsidRDefault="00441F43" w:rsidP="00441F43">
      <w:pPr>
        <w:spacing w:after="0"/>
        <w:jc w:val="both"/>
        <w:rPr>
          <w:rFonts w:ascii="Times New Roman" w:hAnsi="Times New Roman" w:cs="Times New Roman"/>
          <w:color w:val="000000" w:themeColor="text1"/>
          <w:lang w:val="en-GB"/>
        </w:rPr>
      </w:pPr>
    </w:p>
    <w:p w14:paraId="65411EF7" w14:textId="59C54B19" w:rsidR="00441F43" w:rsidRPr="000B13B9" w:rsidRDefault="00492B01" w:rsidP="00B43C16">
      <w:pPr>
        <w:spacing w:after="0"/>
        <w:jc w:val="both"/>
        <w:rPr>
          <w:rFonts w:ascii="Times New Roman" w:hAnsi="Times New Roman" w:cs="Times New Roman"/>
          <w:color w:val="000000" w:themeColor="text1"/>
          <w:lang w:val="en-GB"/>
        </w:rPr>
      </w:pPr>
      <w:r w:rsidRPr="000B13B9">
        <w:rPr>
          <w:rFonts w:ascii="Times New Roman" w:hAnsi="Times New Roman" w:cs="Times New Roman"/>
          <w:color w:val="000000" w:themeColor="text1"/>
          <w:lang w:val="en-GB"/>
        </w:rPr>
        <w:t>Furthermore, various additional mechanical properties, such as Cauchy pressure, bulk modulus (B), shear modulus (G), Young's modulus (</w:t>
      </w:r>
      <w:r w:rsidR="00B43C16">
        <w:rPr>
          <w:rFonts w:ascii="Times New Roman" w:hAnsi="Times New Roman" w:cs="Times New Roman"/>
          <w:color w:val="000000" w:themeColor="text1"/>
          <w:lang w:val="en-GB"/>
        </w:rPr>
        <w:t>Y</w:t>
      </w:r>
      <w:r w:rsidRPr="000B13B9">
        <w:rPr>
          <w:rFonts w:ascii="Times New Roman" w:hAnsi="Times New Roman" w:cs="Times New Roman"/>
          <w:color w:val="000000" w:themeColor="text1"/>
          <w:lang w:val="en-GB"/>
        </w:rPr>
        <w:t>), machinability index (</w:t>
      </w:r>
      <w:proofErr w:type="spellStart"/>
      <w:r w:rsidRPr="000B13B9">
        <w:rPr>
          <w:rFonts w:ascii="Times New Roman" w:hAnsi="Times New Roman" w:cs="Times New Roman"/>
          <w:color w:val="000000" w:themeColor="text1"/>
          <w:lang w:val="en-GB"/>
        </w:rPr>
        <w:t>μ</w:t>
      </w:r>
      <w:r w:rsidRPr="000B13B9">
        <w:rPr>
          <w:rFonts w:ascii="Times New Roman" w:hAnsi="Times New Roman" w:cs="Times New Roman"/>
          <w:color w:val="000000" w:themeColor="text1"/>
          <w:vertAlign w:val="subscript"/>
          <w:lang w:val="en-GB"/>
        </w:rPr>
        <w:t>M</w:t>
      </w:r>
      <w:proofErr w:type="spellEnd"/>
      <w:r w:rsidRPr="000B13B9">
        <w:rPr>
          <w:rFonts w:ascii="Times New Roman" w:hAnsi="Times New Roman" w:cs="Times New Roman"/>
          <w:color w:val="000000" w:themeColor="text1"/>
          <w:lang w:val="en-GB"/>
        </w:rPr>
        <w:t>), Zener anisotropy factor (A), Poisson's ratio (ν), Pugh's ratio (B/G), hardness (H</w:t>
      </w:r>
      <w:r w:rsidR="00F444B7">
        <w:rPr>
          <w:rFonts w:ascii="Times New Roman" w:hAnsi="Times New Roman" w:cs="Times New Roman"/>
          <w:color w:val="000000" w:themeColor="text1"/>
          <w:vertAlign w:val="subscript"/>
          <w:lang w:val="en-GB"/>
        </w:rPr>
        <w:t>v</w:t>
      </w:r>
      <w:r w:rsidRPr="000B13B9">
        <w:rPr>
          <w:rFonts w:ascii="Times New Roman" w:hAnsi="Times New Roman" w:cs="Times New Roman"/>
          <w:color w:val="000000" w:themeColor="text1"/>
          <w:lang w:val="en-GB"/>
        </w:rPr>
        <w:t>), longitudinal wave velocity (</w:t>
      </w:r>
      <w:proofErr w:type="spellStart"/>
      <w:r w:rsidRPr="000B13B9">
        <w:rPr>
          <w:rFonts w:ascii="Times New Roman" w:hAnsi="Times New Roman" w:cs="Times New Roman"/>
          <w:color w:val="000000" w:themeColor="text1"/>
          <w:lang w:val="en-GB"/>
        </w:rPr>
        <w:t>ν</w:t>
      </w:r>
      <w:r w:rsidRPr="000B13B9">
        <w:rPr>
          <w:rFonts w:ascii="Times New Roman" w:hAnsi="Times New Roman" w:cs="Times New Roman"/>
          <w:color w:val="000000" w:themeColor="text1"/>
          <w:vertAlign w:val="subscript"/>
          <w:lang w:val="en-GB"/>
        </w:rPr>
        <w:t>l</w:t>
      </w:r>
      <w:proofErr w:type="spellEnd"/>
      <w:r w:rsidRPr="000B13B9">
        <w:rPr>
          <w:rFonts w:ascii="Times New Roman" w:hAnsi="Times New Roman" w:cs="Times New Roman"/>
          <w:color w:val="000000" w:themeColor="text1"/>
          <w:lang w:val="en-GB"/>
        </w:rPr>
        <w:t>), transverse wave velocity (</w:t>
      </w:r>
      <w:proofErr w:type="spellStart"/>
      <w:r w:rsidRPr="000B13B9">
        <w:rPr>
          <w:rFonts w:ascii="Times New Roman" w:hAnsi="Times New Roman" w:cs="Times New Roman"/>
          <w:color w:val="000000" w:themeColor="text1"/>
          <w:lang w:val="en-GB"/>
        </w:rPr>
        <w:t>ν</w:t>
      </w:r>
      <w:r w:rsidRPr="000B13B9">
        <w:rPr>
          <w:rFonts w:ascii="Times New Roman" w:hAnsi="Times New Roman" w:cs="Times New Roman"/>
          <w:color w:val="000000" w:themeColor="text1"/>
          <w:vertAlign w:val="subscript"/>
          <w:lang w:val="en-GB"/>
        </w:rPr>
        <w:t>t</w:t>
      </w:r>
      <w:proofErr w:type="spellEnd"/>
      <w:r w:rsidRPr="000B13B9">
        <w:rPr>
          <w:rFonts w:ascii="Times New Roman" w:hAnsi="Times New Roman" w:cs="Times New Roman"/>
          <w:color w:val="000000" w:themeColor="text1"/>
          <w:lang w:val="en-GB"/>
        </w:rPr>
        <w:t>), average wave velocity (</w:t>
      </w:r>
      <w:proofErr w:type="spellStart"/>
      <w:r w:rsidRPr="000B13B9">
        <w:rPr>
          <w:rFonts w:ascii="Times New Roman" w:hAnsi="Times New Roman" w:cs="Times New Roman"/>
          <w:color w:val="000000" w:themeColor="text1"/>
          <w:lang w:val="en-GB"/>
        </w:rPr>
        <w:t>ν</w:t>
      </w:r>
      <w:r w:rsidRPr="000B13B9">
        <w:rPr>
          <w:rFonts w:ascii="Times New Roman" w:hAnsi="Times New Roman" w:cs="Times New Roman"/>
          <w:color w:val="000000" w:themeColor="text1"/>
          <w:vertAlign w:val="subscript"/>
          <w:lang w:val="en-GB"/>
        </w:rPr>
        <w:t>m</w:t>
      </w:r>
      <w:proofErr w:type="spellEnd"/>
      <w:r w:rsidRPr="000B13B9">
        <w:rPr>
          <w:rFonts w:ascii="Times New Roman" w:hAnsi="Times New Roman" w:cs="Times New Roman"/>
          <w:color w:val="000000" w:themeColor="text1"/>
          <w:lang w:val="en-GB"/>
        </w:rPr>
        <w:t xml:space="preserve">), and </w:t>
      </w:r>
      <w:r w:rsidR="00496D57" w:rsidRPr="000B13B9">
        <w:rPr>
          <w:rFonts w:ascii="Times New Roman" w:hAnsi="Times New Roman" w:cs="Times New Roman"/>
          <w:color w:val="000000" w:themeColor="text1"/>
          <w:lang w:val="en-GB"/>
        </w:rPr>
        <w:t xml:space="preserve">Debye temperature </w:t>
      </w:r>
      <w:r w:rsidRPr="000B13B9">
        <w:rPr>
          <w:rFonts w:ascii="Times New Roman" w:hAnsi="Times New Roman" w:cs="Times New Roman"/>
          <w:color w:val="000000" w:themeColor="text1"/>
          <w:lang w:val="en-GB"/>
        </w:rPr>
        <w:t>(</w:t>
      </w:r>
      <w:r w:rsidR="00496D57" w:rsidRPr="000B13B9">
        <w:rPr>
          <w:rFonts w:ascii="Times New Roman" w:hAnsi="Times New Roman" w:cs="Times New Roman"/>
          <w:color w:val="000000" w:themeColor="text1"/>
          <w:lang w:val="en-GB"/>
        </w:rPr>
        <w:sym w:font="Symbol" w:char="F071"/>
      </w:r>
      <w:r w:rsidRPr="000B13B9">
        <w:rPr>
          <w:rFonts w:ascii="Times New Roman" w:hAnsi="Times New Roman" w:cs="Times New Roman"/>
          <w:color w:val="000000" w:themeColor="text1"/>
          <w:lang w:val="en-GB"/>
        </w:rPr>
        <w:t>) were systematically calculated</w:t>
      </w:r>
      <w:r w:rsidR="00D778A3" w:rsidRPr="000B13B9">
        <w:rPr>
          <w:rFonts w:ascii="Times New Roman" w:hAnsi="Times New Roman" w:cs="Times New Roman"/>
          <w:color w:val="000000" w:themeColor="text1"/>
          <w:lang w:val="en-GB"/>
        </w:rPr>
        <w:t xml:space="preserve"> [</w:t>
      </w:r>
      <w:r w:rsidR="000B13B9">
        <w:rPr>
          <w:rFonts w:ascii="Times New Roman" w:hAnsi="Times New Roman" w:cs="Times New Roman"/>
          <w:color w:val="000000" w:themeColor="text1"/>
          <w:lang w:val="en-GB"/>
        </w:rPr>
        <w:t>2</w:t>
      </w:r>
      <w:r w:rsidR="00760CD0">
        <w:rPr>
          <w:rFonts w:ascii="Times New Roman" w:hAnsi="Times New Roman" w:cs="Times New Roman"/>
          <w:color w:val="000000" w:themeColor="text1"/>
          <w:lang w:val="en-GB"/>
        </w:rPr>
        <w:t>0</w:t>
      </w:r>
      <w:r w:rsidR="00D778A3" w:rsidRPr="000B13B9">
        <w:rPr>
          <w:rFonts w:ascii="Times New Roman" w:hAnsi="Times New Roman" w:cs="Times New Roman"/>
          <w:color w:val="000000" w:themeColor="text1"/>
          <w:lang w:val="en-GB"/>
        </w:rPr>
        <w:t>-2</w:t>
      </w:r>
      <w:r w:rsidR="00364742">
        <w:rPr>
          <w:rFonts w:ascii="Times New Roman" w:hAnsi="Times New Roman" w:cs="Times New Roman"/>
          <w:color w:val="000000" w:themeColor="text1"/>
          <w:lang w:val="en-GB"/>
        </w:rPr>
        <w:t>7</w:t>
      </w:r>
      <w:r w:rsidR="00D778A3" w:rsidRPr="000B13B9">
        <w:rPr>
          <w:rFonts w:ascii="Times New Roman" w:hAnsi="Times New Roman" w:cs="Times New Roman"/>
          <w:color w:val="000000" w:themeColor="text1"/>
          <w:lang w:val="en-GB"/>
        </w:rPr>
        <w:t>]</w:t>
      </w:r>
      <w:r w:rsidRPr="000B13B9">
        <w:rPr>
          <w:rFonts w:ascii="Times New Roman" w:hAnsi="Times New Roman" w:cs="Times New Roman"/>
          <w:color w:val="000000" w:themeColor="text1"/>
          <w:lang w:val="en-GB"/>
        </w:rPr>
        <w:t xml:space="preserve">. The corresponding values of these mechanical properties at 0 </w:t>
      </w:r>
      <w:proofErr w:type="spellStart"/>
      <w:r w:rsidRPr="000B13B9">
        <w:rPr>
          <w:rFonts w:ascii="Times New Roman" w:hAnsi="Times New Roman" w:cs="Times New Roman"/>
          <w:color w:val="000000" w:themeColor="text1"/>
          <w:lang w:val="en-GB"/>
        </w:rPr>
        <w:t>GPa</w:t>
      </w:r>
      <w:proofErr w:type="spellEnd"/>
      <w:r w:rsidRPr="000B13B9">
        <w:rPr>
          <w:rFonts w:ascii="Times New Roman" w:hAnsi="Times New Roman" w:cs="Times New Roman"/>
          <w:color w:val="000000" w:themeColor="text1"/>
          <w:lang w:val="en-GB"/>
        </w:rPr>
        <w:t xml:space="preserve"> are provided in Table 2, and their pressure dependence is illustrated in Fig</w:t>
      </w:r>
      <w:r w:rsidR="00704EEA" w:rsidRPr="000B13B9">
        <w:rPr>
          <w:rFonts w:ascii="Times New Roman" w:hAnsi="Times New Roman" w:cs="Times New Roman"/>
          <w:color w:val="000000" w:themeColor="text1"/>
          <w:lang w:val="en-GB"/>
        </w:rPr>
        <w:t>ure</w:t>
      </w:r>
      <w:r w:rsidRPr="000B13B9">
        <w:rPr>
          <w:rFonts w:ascii="Times New Roman" w:hAnsi="Times New Roman" w:cs="Times New Roman"/>
          <w:color w:val="000000" w:themeColor="text1"/>
          <w:lang w:val="en-GB"/>
        </w:rPr>
        <w:t xml:space="preserve"> </w:t>
      </w:r>
      <w:r w:rsidR="00404A91">
        <w:rPr>
          <w:rFonts w:ascii="Times New Roman" w:hAnsi="Times New Roman" w:cs="Times New Roman"/>
          <w:color w:val="000000" w:themeColor="text1"/>
          <w:lang w:val="en-GB"/>
        </w:rPr>
        <w:t>2</w:t>
      </w:r>
      <w:r w:rsidRPr="000B13B9">
        <w:rPr>
          <w:rFonts w:ascii="Times New Roman" w:hAnsi="Times New Roman" w:cs="Times New Roman"/>
          <w:color w:val="000000" w:themeColor="text1"/>
          <w:lang w:val="en-GB"/>
        </w:rPr>
        <w:t xml:space="preserve">. </w:t>
      </w:r>
      <w:r w:rsidR="00904058" w:rsidRPr="000B13B9">
        <w:rPr>
          <w:rFonts w:ascii="Times New Roman" w:hAnsi="Times New Roman" w:cs="Times New Roman"/>
          <w:color w:val="000000" w:themeColor="text1"/>
          <w:lang w:val="en-GB"/>
        </w:rPr>
        <w:t>The bulk modulus (B), shear modulus (G), and Young's modulus (</w:t>
      </w:r>
      <w:r w:rsidR="00637C86">
        <w:rPr>
          <w:rFonts w:ascii="Times New Roman" w:hAnsi="Times New Roman" w:cs="Times New Roman"/>
          <w:color w:val="000000" w:themeColor="text1"/>
          <w:lang w:val="en-GB"/>
        </w:rPr>
        <w:t>Y</w:t>
      </w:r>
      <w:r w:rsidR="00904058" w:rsidRPr="000B13B9">
        <w:rPr>
          <w:rFonts w:ascii="Times New Roman" w:hAnsi="Times New Roman" w:cs="Times New Roman"/>
          <w:color w:val="000000" w:themeColor="text1"/>
          <w:lang w:val="en-GB"/>
        </w:rPr>
        <w:t>)</w:t>
      </w:r>
      <w:r w:rsidR="00D56EFB" w:rsidRPr="000B13B9">
        <w:rPr>
          <w:rFonts w:ascii="Times New Roman" w:hAnsi="Times New Roman" w:cs="Times New Roman"/>
          <w:color w:val="000000" w:themeColor="text1"/>
          <w:lang w:val="en-GB"/>
        </w:rPr>
        <w:t xml:space="preserve"> </w:t>
      </w:r>
      <w:r w:rsidR="00904058" w:rsidRPr="000B13B9">
        <w:rPr>
          <w:rFonts w:ascii="Times New Roman" w:hAnsi="Times New Roman" w:cs="Times New Roman"/>
          <w:color w:val="000000" w:themeColor="text1"/>
          <w:lang w:val="en-GB"/>
        </w:rPr>
        <w:t>exhibit an upward trend with increasing pressure within the specified pressure range.</w:t>
      </w:r>
    </w:p>
    <w:p w14:paraId="4C47780E" w14:textId="77777777" w:rsidR="00904058" w:rsidRPr="00740CA9" w:rsidRDefault="00904058" w:rsidP="00B43C16">
      <w:pPr>
        <w:spacing w:after="0"/>
        <w:jc w:val="both"/>
        <w:rPr>
          <w:rFonts w:ascii="Times New Roman" w:hAnsi="Times New Roman" w:cs="Times New Roman"/>
          <w:color w:val="000000" w:themeColor="text1"/>
          <w:lang w:val="en-GB"/>
        </w:rPr>
      </w:pPr>
    </w:p>
    <w:p w14:paraId="12A72A0C" w14:textId="65841E05" w:rsidR="00441F43" w:rsidRPr="00740CA9" w:rsidRDefault="00441F43" w:rsidP="00B43C16">
      <w:pPr>
        <w:spacing w:after="0"/>
        <w:jc w:val="both"/>
        <w:rPr>
          <w:rFonts w:ascii="Times New Roman" w:hAnsi="Times New Roman" w:cs="Times New Roman"/>
          <w:color w:val="000000" w:themeColor="text1"/>
          <w:lang w:val="en-GB"/>
        </w:rPr>
      </w:pPr>
      <w:r w:rsidRPr="00740CA9">
        <w:rPr>
          <w:rFonts w:ascii="Times New Roman" w:hAnsi="Times New Roman" w:cs="Times New Roman"/>
          <w:color w:val="000000" w:themeColor="text1"/>
          <w:lang w:val="en-GB"/>
        </w:rPr>
        <w:t>Table 2 shows that the B/G ratios of KNiF</w:t>
      </w:r>
      <w:r w:rsidRPr="00740CA9">
        <w:rPr>
          <w:rFonts w:ascii="Times New Roman" w:hAnsi="Times New Roman" w:cs="Times New Roman"/>
          <w:color w:val="000000" w:themeColor="text1"/>
          <w:vertAlign w:val="subscript"/>
          <w:lang w:val="en-GB"/>
        </w:rPr>
        <w:t>3</w:t>
      </w:r>
      <w:r w:rsidRPr="00740CA9">
        <w:rPr>
          <w:rFonts w:ascii="Times New Roman" w:hAnsi="Times New Roman" w:cs="Times New Roman"/>
          <w:color w:val="000000" w:themeColor="text1"/>
          <w:lang w:val="en-GB"/>
        </w:rPr>
        <w:t xml:space="preserve"> are more than 1.75, indicating that it is ductile</w:t>
      </w:r>
      <w:r w:rsidR="00760CD0">
        <w:rPr>
          <w:rFonts w:ascii="Times New Roman" w:hAnsi="Times New Roman" w:cs="Times New Roman"/>
          <w:color w:val="000000" w:themeColor="text1"/>
          <w:lang w:val="en-GB"/>
        </w:rPr>
        <w:t xml:space="preserve"> [24, 25]</w:t>
      </w:r>
      <w:r w:rsidRPr="00740CA9">
        <w:rPr>
          <w:rFonts w:ascii="Times New Roman" w:hAnsi="Times New Roman" w:cs="Times New Roman"/>
          <w:color w:val="000000" w:themeColor="text1"/>
          <w:lang w:val="en-GB"/>
        </w:rPr>
        <w:t xml:space="preserve">. At 0 </w:t>
      </w:r>
      <w:proofErr w:type="spellStart"/>
      <w:r w:rsidRPr="00740CA9">
        <w:rPr>
          <w:rFonts w:ascii="Times New Roman" w:hAnsi="Times New Roman" w:cs="Times New Roman"/>
          <w:color w:val="000000" w:themeColor="text1"/>
          <w:lang w:val="en-GB"/>
        </w:rPr>
        <w:t>GPa</w:t>
      </w:r>
      <w:proofErr w:type="spellEnd"/>
      <w:r w:rsidRPr="00740CA9">
        <w:rPr>
          <w:rFonts w:ascii="Times New Roman" w:hAnsi="Times New Roman" w:cs="Times New Roman"/>
          <w:color w:val="000000" w:themeColor="text1"/>
          <w:lang w:val="en-GB"/>
        </w:rPr>
        <w:t>, the B/G value of the title compound changes from 2.15 to 3.</w:t>
      </w:r>
      <w:r w:rsidR="00295A40">
        <w:rPr>
          <w:rFonts w:ascii="Times New Roman" w:hAnsi="Times New Roman" w:cs="Times New Roman"/>
          <w:color w:val="000000" w:themeColor="text1"/>
          <w:lang w:val="en-GB"/>
        </w:rPr>
        <w:t>16</w:t>
      </w:r>
      <w:r w:rsidRPr="00740CA9">
        <w:rPr>
          <w:rFonts w:ascii="Times New Roman" w:hAnsi="Times New Roman" w:cs="Times New Roman"/>
          <w:color w:val="000000" w:themeColor="text1"/>
          <w:lang w:val="en-GB"/>
        </w:rPr>
        <w:t xml:space="preserve"> at 100 </w:t>
      </w:r>
      <w:proofErr w:type="spellStart"/>
      <w:r w:rsidRPr="00740CA9">
        <w:rPr>
          <w:rFonts w:ascii="Times New Roman" w:hAnsi="Times New Roman" w:cs="Times New Roman"/>
          <w:color w:val="000000" w:themeColor="text1"/>
          <w:lang w:val="en-GB"/>
        </w:rPr>
        <w:t>GPa</w:t>
      </w:r>
      <w:proofErr w:type="spellEnd"/>
      <w:r w:rsidRPr="00740CA9">
        <w:rPr>
          <w:rFonts w:ascii="Times New Roman" w:hAnsi="Times New Roman" w:cs="Times New Roman"/>
          <w:color w:val="000000" w:themeColor="text1"/>
          <w:lang w:val="en-GB"/>
        </w:rPr>
        <w:t>. This suggests that as the pressure is increased, the KNiF</w:t>
      </w:r>
      <w:r w:rsidRPr="00740CA9">
        <w:rPr>
          <w:rFonts w:ascii="Times New Roman" w:hAnsi="Times New Roman" w:cs="Times New Roman"/>
          <w:color w:val="000000" w:themeColor="text1"/>
          <w:vertAlign w:val="subscript"/>
          <w:lang w:val="en-GB"/>
        </w:rPr>
        <w:t>3</w:t>
      </w:r>
      <w:r w:rsidRPr="00740CA9">
        <w:rPr>
          <w:rFonts w:ascii="Times New Roman" w:hAnsi="Times New Roman" w:cs="Times New Roman"/>
          <w:color w:val="000000" w:themeColor="text1"/>
          <w:lang w:val="en-GB"/>
        </w:rPr>
        <w:t xml:space="preserve"> becomes more ductile. </w:t>
      </w:r>
      <w:r w:rsidRPr="00740CA9">
        <w:rPr>
          <w:rFonts w:ascii="Times New Roman" w:hAnsi="Times New Roman" w:cs="Times New Roman"/>
          <w:color w:val="222222"/>
          <w:shd w:val="clear" w:color="auto" w:fill="FFFFFF"/>
          <w:lang w:val="en-GB"/>
        </w:rPr>
        <w:t xml:space="preserve">Cauchy pressure is found </w:t>
      </w:r>
      <w:r w:rsidR="00704EEA">
        <w:rPr>
          <w:rFonts w:ascii="Times New Roman" w:hAnsi="Times New Roman" w:cs="Times New Roman"/>
          <w:color w:val="222222"/>
          <w:shd w:val="clear" w:color="auto" w:fill="FFFFFF"/>
          <w:lang w:val="en-GB"/>
        </w:rPr>
        <w:t>18.49</w:t>
      </w:r>
      <w:r w:rsidRPr="00740CA9">
        <w:rPr>
          <w:rFonts w:ascii="Times New Roman" w:hAnsi="Times New Roman" w:cs="Times New Roman"/>
          <w:color w:val="222222"/>
          <w:shd w:val="clear" w:color="auto" w:fill="FFFFFF"/>
          <w:lang w:val="en-GB"/>
        </w:rPr>
        <w:t xml:space="preserve"> </w:t>
      </w:r>
      <w:proofErr w:type="spellStart"/>
      <w:r w:rsidRPr="00740CA9">
        <w:rPr>
          <w:rFonts w:ascii="Times New Roman" w:hAnsi="Times New Roman" w:cs="Times New Roman"/>
          <w:color w:val="222222"/>
          <w:shd w:val="clear" w:color="auto" w:fill="FFFFFF"/>
          <w:lang w:val="en-GB"/>
        </w:rPr>
        <w:t>GPa</w:t>
      </w:r>
      <w:proofErr w:type="spellEnd"/>
      <w:r w:rsidRPr="00740CA9">
        <w:rPr>
          <w:rFonts w:ascii="Times New Roman" w:hAnsi="Times New Roman" w:cs="Times New Roman"/>
          <w:color w:val="222222"/>
          <w:shd w:val="clear" w:color="auto" w:fill="FFFFFF"/>
          <w:lang w:val="en-GB"/>
        </w:rPr>
        <w:t xml:space="preserve"> at zero pressure and </w:t>
      </w:r>
      <w:r w:rsidR="00370445">
        <w:rPr>
          <w:rFonts w:ascii="Times New Roman" w:hAnsi="Times New Roman" w:cs="Times New Roman"/>
          <w:color w:val="222222"/>
          <w:shd w:val="clear" w:color="auto" w:fill="FFFFFF"/>
          <w:lang w:val="en-GB"/>
        </w:rPr>
        <w:t>143.</w:t>
      </w:r>
      <w:r w:rsidR="00295A40">
        <w:rPr>
          <w:rFonts w:ascii="Times New Roman" w:hAnsi="Times New Roman" w:cs="Times New Roman"/>
          <w:color w:val="222222"/>
          <w:shd w:val="clear" w:color="auto" w:fill="FFFFFF"/>
          <w:lang w:val="en-GB"/>
        </w:rPr>
        <w:t>3</w:t>
      </w:r>
      <w:r w:rsidR="00370445">
        <w:rPr>
          <w:rFonts w:ascii="Times New Roman" w:hAnsi="Times New Roman" w:cs="Times New Roman"/>
          <w:color w:val="222222"/>
          <w:shd w:val="clear" w:color="auto" w:fill="FFFFFF"/>
          <w:lang w:val="en-GB"/>
        </w:rPr>
        <w:t xml:space="preserve"> </w:t>
      </w:r>
      <w:proofErr w:type="spellStart"/>
      <w:r w:rsidR="00370445">
        <w:rPr>
          <w:rFonts w:ascii="Times New Roman" w:hAnsi="Times New Roman" w:cs="Times New Roman"/>
          <w:color w:val="222222"/>
          <w:shd w:val="clear" w:color="auto" w:fill="FFFFFF"/>
          <w:lang w:val="en-GB"/>
        </w:rPr>
        <w:t>GPa</w:t>
      </w:r>
      <w:proofErr w:type="spellEnd"/>
      <w:r w:rsidRPr="00740CA9">
        <w:rPr>
          <w:rFonts w:ascii="Times New Roman" w:hAnsi="Times New Roman" w:cs="Times New Roman"/>
          <w:color w:val="222222"/>
          <w:shd w:val="clear" w:color="auto" w:fill="FFFFFF"/>
          <w:lang w:val="en-GB"/>
        </w:rPr>
        <w:t xml:space="preserve"> at 100 </w:t>
      </w:r>
      <w:proofErr w:type="spellStart"/>
      <w:r w:rsidRPr="00740CA9">
        <w:rPr>
          <w:rFonts w:ascii="Times New Roman" w:hAnsi="Times New Roman" w:cs="Times New Roman"/>
          <w:color w:val="222222"/>
          <w:shd w:val="clear" w:color="auto" w:fill="FFFFFF"/>
          <w:lang w:val="en-GB"/>
        </w:rPr>
        <w:t>GPa</w:t>
      </w:r>
      <w:proofErr w:type="spellEnd"/>
      <w:r w:rsidR="00704EEA">
        <w:rPr>
          <w:rFonts w:ascii="Times New Roman" w:hAnsi="Times New Roman" w:cs="Times New Roman"/>
          <w:color w:val="222222"/>
          <w:shd w:val="clear" w:color="auto" w:fill="FFFFFF"/>
          <w:lang w:val="en-GB"/>
        </w:rPr>
        <w:t xml:space="preserve"> pressure</w:t>
      </w:r>
      <w:r w:rsidRPr="00740CA9">
        <w:rPr>
          <w:rFonts w:ascii="Times New Roman" w:hAnsi="Times New Roman" w:cs="Times New Roman"/>
          <w:color w:val="222222"/>
          <w:shd w:val="clear" w:color="auto" w:fill="FFFFFF"/>
          <w:lang w:val="en-GB"/>
        </w:rPr>
        <w:t>. These values exhibit ductile nature and ductility of this compound increase also with pressure.</w:t>
      </w:r>
      <w:r w:rsidR="00370445">
        <w:rPr>
          <w:rFonts w:ascii="Times New Roman" w:hAnsi="Times New Roman" w:cs="Times New Roman"/>
          <w:color w:val="222222"/>
          <w:shd w:val="clear" w:color="auto" w:fill="FFFFFF"/>
          <w:lang w:val="en-GB"/>
        </w:rPr>
        <w:t xml:space="preserve"> </w:t>
      </w:r>
      <w:r w:rsidRPr="00740CA9">
        <w:rPr>
          <w:rFonts w:ascii="Times New Roman" w:hAnsi="Times New Roman" w:cs="Times New Roman"/>
          <w:color w:val="222222"/>
          <w:shd w:val="clear" w:color="auto" w:fill="FFFFFF"/>
          <w:lang w:val="en-GB"/>
        </w:rPr>
        <w:t>The ductility of this compound is also confirmed since the obtained value of v is bigger than 0.26</w:t>
      </w:r>
      <w:r w:rsidR="00760CD0">
        <w:rPr>
          <w:rFonts w:ascii="Times New Roman" w:hAnsi="Times New Roman" w:cs="Times New Roman"/>
          <w:color w:val="222222"/>
          <w:shd w:val="clear" w:color="auto" w:fill="FFFFFF"/>
          <w:lang w:val="en-GB"/>
        </w:rPr>
        <w:t xml:space="preserve"> [10, 25]</w:t>
      </w:r>
      <w:r w:rsidRPr="00740CA9">
        <w:rPr>
          <w:rFonts w:ascii="Times New Roman" w:hAnsi="Times New Roman" w:cs="Times New Roman"/>
          <w:color w:val="222222"/>
          <w:shd w:val="clear" w:color="auto" w:fill="FFFFFF"/>
          <w:lang w:val="en-GB"/>
        </w:rPr>
        <w:t>.</w:t>
      </w:r>
      <w:r w:rsidR="00BD62F2" w:rsidRPr="00BD62F2">
        <w:rPr>
          <w:rFonts w:ascii="Times New Roman" w:hAnsi="Times New Roman" w:cs="Times New Roman"/>
          <w:lang w:val="en-GB"/>
        </w:rPr>
        <w:t xml:space="preserve"> </w:t>
      </w:r>
      <w:r w:rsidR="00D824BA">
        <w:rPr>
          <w:rFonts w:ascii="Times New Roman" w:hAnsi="Times New Roman" w:cs="Times New Roman"/>
          <w:lang w:val="en-GB"/>
        </w:rPr>
        <w:t xml:space="preserve">The </w:t>
      </w:r>
      <w:r w:rsidR="00370445">
        <w:rPr>
          <w:rFonts w:ascii="Times New Roman" w:hAnsi="Times New Roman" w:cs="Times New Roman"/>
          <w:lang w:val="en-GB"/>
        </w:rPr>
        <w:t xml:space="preserve">elastic </w:t>
      </w:r>
      <w:proofErr w:type="spellStart"/>
      <w:r w:rsidR="00370445">
        <w:rPr>
          <w:rFonts w:ascii="Times New Roman" w:hAnsi="Times New Roman" w:cs="Times New Roman"/>
          <w:lang w:val="en-GB"/>
        </w:rPr>
        <w:t>ansitropy</w:t>
      </w:r>
      <w:proofErr w:type="spellEnd"/>
      <w:r w:rsidR="00370445">
        <w:rPr>
          <w:rFonts w:ascii="Times New Roman" w:hAnsi="Times New Roman" w:cs="Times New Roman"/>
          <w:lang w:val="en-GB"/>
        </w:rPr>
        <w:t xml:space="preserve"> properties </w:t>
      </w:r>
      <w:r w:rsidR="00D778A3">
        <w:rPr>
          <w:rFonts w:ascii="Times New Roman" w:hAnsi="Times New Roman" w:cs="Times New Roman"/>
          <w:lang w:val="en-GB"/>
        </w:rPr>
        <w:t>[</w:t>
      </w:r>
      <w:r w:rsidR="00760CD0">
        <w:rPr>
          <w:rFonts w:ascii="Times New Roman" w:hAnsi="Times New Roman" w:cs="Times New Roman"/>
          <w:lang w:val="en-GB"/>
        </w:rPr>
        <w:t>2</w:t>
      </w:r>
      <w:r w:rsidR="00364742">
        <w:rPr>
          <w:rFonts w:ascii="Times New Roman" w:hAnsi="Times New Roman" w:cs="Times New Roman"/>
          <w:lang w:val="en-GB"/>
        </w:rPr>
        <w:t>8</w:t>
      </w:r>
      <w:r w:rsidR="00D778A3">
        <w:rPr>
          <w:rFonts w:ascii="Times New Roman" w:hAnsi="Times New Roman" w:cs="Times New Roman"/>
          <w:lang w:val="en-GB"/>
        </w:rPr>
        <w:t xml:space="preserve">] </w:t>
      </w:r>
      <w:r w:rsidR="00370445">
        <w:rPr>
          <w:rFonts w:ascii="Times New Roman" w:hAnsi="Times New Roman" w:cs="Times New Roman"/>
          <w:lang w:val="en-GB"/>
        </w:rPr>
        <w:t xml:space="preserve">is also depicted in Figure </w:t>
      </w:r>
      <w:r w:rsidR="00B43C16">
        <w:rPr>
          <w:rFonts w:ascii="Times New Roman" w:hAnsi="Times New Roman" w:cs="Times New Roman"/>
          <w:lang w:val="en-GB"/>
        </w:rPr>
        <w:t>3</w:t>
      </w:r>
      <w:r w:rsidR="00370445">
        <w:rPr>
          <w:rFonts w:ascii="Times New Roman" w:hAnsi="Times New Roman" w:cs="Times New Roman"/>
          <w:lang w:val="en-GB"/>
        </w:rPr>
        <w:t xml:space="preserve"> and </w:t>
      </w:r>
      <w:r w:rsidR="00B43C16">
        <w:rPr>
          <w:rFonts w:ascii="Times New Roman" w:hAnsi="Times New Roman" w:cs="Times New Roman"/>
          <w:lang w:val="en-GB"/>
        </w:rPr>
        <w:t>4</w:t>
      </w:r>
      <w:r w:rsidR="00370445">
        <w:rPr>
          <w:rFonts w:ascii="Times New Roman" w:hAnsi="Times New Roman" w:cs="Times New Roman"/>
          <w:lang w:val="en-GB"/>
        </w:rPr>
        <w:t xml:space="preserve">. </w:t>
      </w:r>
    </w:p>
    <w:p w14:paraId="3BC4725E" w14:textId="3F740043" w:rsidR="00BD62F2" w:rsidRDefault="00BD62F2" w:rsidP="00B43C16">
      <w:pPr>
        <w:spacing w:after="0"/>
        <w:jc w:val="both"/>
        <w:rPr>
          <w:rFonts w:ascii="Times New Roman" w:hAnsi="Times New Roman" w:cs="Times New Roman"/>
          <w:lang w:val="en-GB"/>
        </w:rPr>
      </w:pPr>
    </w:p>
    <w:p w14:paraId="3204CB6D" w14:textId="747BEC2B" w:rsidR="00441F43" w:rsidRPr="002F57D4" w:rsidRDefault="00CC2D5A" w:rsidP="00441F43">
      <w:pPr>
        <w:spacing w:after="0"/>
        <w:jc w:val="both"/>
        <w:rPr>
          <w:rFonts w:ascii="Times New Roman" w:hAnsi="Times New Roman" w:cs="Times New Roman"/>
          <w:sz w:val="20"/>
          <w:szCs w:val="20"/>
          <w:lang w:val="en-GB"/>
        </w:rPr>
      </w:pPr>
      <w:r w:rsidRPr="00CC2D5A">
        <w:rPr>
          <w:rFonts w:ascii="Times New Roman" w:hAnsi="Times New Roman" w:cs="Times New Roman"/>
          <w:noProof/>
          <w:sz w:val="20"/>
          <w:szCs w:val="20"/>
          <w:lang w:val="en-GB"/>
        </w:rPr>
        <w:lastRenderedPageBreak/>
        <w:drawing>
          <wp:inline distT="0" distB="0" distL="0" distR="0" wp14:anchorId="51202235" wp14:editId="1C310F5C">
            <wp:extent cx="5983437" cy="1656000"/>
            <wp:effectExtent l="0" t="0" r="0" b="0"/>
            <wp:docPr id="93125170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251707" name=""/>
                    <pic:cNvPicPr/>
                  </pic:nvPicPr>
                  <pic:blipFill>
                    <a:blip r:embed="rId15"/>
                    <a:stretch>
                      <a:fillRect/>
                    </a:stretch>
                  </pic:blipFill>
                  <pic:spPr>
                    <a:xfrm>
                      <a:off x="0" y="0"/>
                      <a:ext cx="5983437" cy="1656000"/>
                    </a:xfrm>
                    <a:prstGeom prst="rect">
                      <a:avLst/>
                    </a:prstGeom>
                  </pic:spPr>
                </pic:pic>
              </a:graphicData>
            </a:graphic>
          </wp:inline>
        </w:drawing>
      </w:r>
    </w:p>
    <w:p w14:paraId="7C96E47E" w14:textId="4D4A2EED" w:rsidR="00A664CE" w:rsidRPr="002F57D4" w:rsidRDefault="00BF4E2D" w:rsidP="00A664CE">
      <w:pPr>
        <w:shd w:val="clear" w:color="auto" w:fill="FFFFFF"/>
        <w:spacing w:after="0"/>
        <w:jc w:val="both"/>
        <w:rPr>
          <w:rFonts w:ascii="Times New Roman" w:hAnsi="Times New Roman"/>
          <w:sz w:val="20"/>
          <w:szCs w:val="20"/>
          <w:lang w:val="en-GB"/>
        </w:rPr>
      </w:pPr>
      <w:r w:rsidRPr="002F57D4">
        <w:rPr>
          <w:rFonts w:ascii="Times New Roman" w:hAnsi="Times New Roman"/>
          <w:b/>
          <w:bCs/>
          <w:sz w:val="20"/>
          <w:szCs w:val="20"/>
          <w:lang w:val="en-GB"/>
        </w:rPr>
        <w:t>Fig</w:t>
      </w:r>
      <w:r w:rsidR="002F57D4" w:rsidRPr="002F57D4">
        <w:rPr>
          <w:rFonts w:ascii="Times New Roman" w:hAnsi="Times New Roman"/>
          <w:b/>
          <w:bCs/>
          <w:sz w:val="20"/>
          <w:szCs w:val="20"/>
          <w:lang w:val="en-GB"/>
        </w:rPr>
        <w:t>ure</w:t>
      </w:r>
      <w:r w:rsidRPr="002F57D4">
        <w:rPr>
          <w:rFonts w:ascii="Times New Roman" w:hAnsi="Times New Roman"/>
          <w:b/>
          <w:bCs/>
          <w:sz w:val="20"/>
          <w:szCs w:val="20"/>
          <w:lang w:val="en-GB"/>
        </w:rPr>
        <w:t xml:space="preserve"> </w:t>
      </w:r>
      <w:r w:rsidR="00B43C16">
        <w:rPr>
          <w:rFonts w:ascii="Times New Roman" w:hAnsi="Times New Roman"/>
          <w:b/>
          <w:bCs/>
          <w:sz w:val="20"/>
          <w:szCs w:val="20"/>
          <w:lang w:val="en-GB"/>
        </w:rPr>
        <w:t>3</w:t>
      </w:r>
      <w:r w:rsidRPr="002F57D4">
        <w:rPr>
          <w:rFonts w:ascii="Times New Roman" w:hAnsi="Times New Roman"/>
          <w:b/>
          <w:bCs/>
          <w:sz w:val="20"/>
          <w:szCs w:val="20"/>
          <w:lang w:val="en-GB"/>
        </w:rPr>
        <w:t>.</w:t>
      </w:r>
      <w:r w:rsidRPr="002F57D4">
        <w:rPr>
          <w:rFonts w:ascii="Times New Roman" w:hAnsi="Times New Roman"/>
          <w:sz w:val="20"/>
          <w:szCs w:val="20"/>
          <w:lang w:val="en-GB"/>
        </w:rPr>
        <w:t xml:space="preserve"> 2D elastic anisotropy </w:t>
      </w:r>
      <w:r w:rsidR="002F57D4">
        <w:rPr>
          <w:rFonts w:ascii="Times New Roman" w:hAnsi="Times New Roman"/>
          <w:sz w:val="20"/>
          <w:szCs w:val="20"/>
          <w:lang w:val="en-GB"/>
        </w:rPr>
        <w:t>properties</w:t>
      </w:r>
      <w:r w:rsidR="002F57D4" w:rsidRPr="002F57D4">
        <w:rPr>
          <w:rFonts w:ascii="Times New Roman" w:hAnsi="Times New Roman"/>
          <w:sz w:val="20"/>
          <w:szCs w:val="20"/>
          <w:lang w:val="en-GB"/>
        </w:rPr>
        <w:t xml:space="preserve"> </w:t>
      </w:r>
      <w:r w:rsidRPr="002F57D4">
        <w:rPr>
          <w:rFonts w:ascii="Times New Roman" w:hAnsi="Times New Roman"/>
          <w:sz w:val="20"/>
          <w:szCs w:val="20"/>
          <w:lang w:val="en-GB"/>
        </w:rPr>
        <w:t>of KNiF</w:t>
      </w:r>
      <w:r w:rsidRPr="002F57D4">
        <w:rPr>
          <w:rFonts w:ascii="Times New Roman" w:hAnsi="Times New Roman"/>
          <w:sz w:val="20"/>
          <w:szCs w:val="20"/>
          <w:vertAlign w:val="subscript"/>
          <w:lang w:val="en-GB"/>
        </w:rPr>
        <w:t xml:space="preserve">3 </w:t>
      </w:r>
      <w:r w:rsidRPr="002F57D4">
        <w:rPr>
          <w:rFonts w:ascii="Times New Roman" w:hAnsi="Times New Roman"/>
          <w:sz w:val="20"/>
          <w:szCs w:val="20"/>
          <w:lang w:val="en-GB"/>
        </w:rPr>
        <w:t>compound at 0</w:t>
      </w:r>
      <w:r w:rsidR="0015272C">
        <w:rPr>
          <w:rFonts w:ascii="Times New Roman" w:hAnsi="Times New Roman"/>
          <w:sz w:val="20"/>
          <w:szCs w:val="20"/>
          <w:lang w:val="en-GB"/>
        </w:rPr>
        <w:t xml:space="preserve"> </w:t>
      </w:r>
      <w:proofErr w:type="spellStart"/>
      <w:r w:rsidR="0015272C">
        <w:rPr>
          <w:rFonts w:ascii="Times New Roman" w:hAnsi="Times New Roman"/>
          <w:sz w:val="20"/>
          <w:szCs w:val="20"/>
          <w:lang w:val="en-GB"/>
        </w:rPr>
        <w:t>GPa</w:t>
      </w:r>
      <w:proofErr w:type="spellEnd"/>
      <w:r w:rsidR="002F57D4">
        <w:rPr>
          <w:rFonts w:ascii="Times New Roman" w:hAnsi="Times New Roman"/>
          <w:sz w:val="20"/>
          <w:szCs w:val="20"/>
          <w:lang w:val="en-GB"/>
        </w:rPr>
        <w:t>.</w:t>
      </w:r>
    </w:p>
    <w:p w14:paraId="4BE48B75" w14:textId="77777777" w:rsidR="00BF4E2D" w:rsidRDefault="00BF4E2D" w:rsidP="00A664CE">
      <w:pPr>
        <w:shd w:val="clear" w:color="auto" w:fill="FFFFFF"/>
        <w:spacing w:after="0"/>
        <w:jc w:val="both"/>
        <w:rPr>
          <w:rFonts w:ascii="Times New Roman" w:hAnsi="Times New Roman"/>
          <w:sz w:val="20"/>
          <w:szCs w:val="20"/>
          <w:lang w:val="en-GB"/>
        </w:rPr>
      </w:pPr>
    </w:p>
    <w:p w14:paraId="2A4199E9" w14:textId="77777777" w:rsidR="00CC2D5A" w:rsidRPr="002F57D4" w:rsidRDefault="00CC2D5A" w:rsidP="00A664CE">
      <w:pPr>
        <w:shd w:val="clear" w:color="auto" w:fill="FFFFFF"/>
        <w:spacing w:after="0"/>
        <w:jc w:val="both"/>
        <w:rPr>
          <w:rFonts w:ascii="Times New Roman" w:hAnsi="Times New Roman"/>
          <w:sz w:val="20"/>
          <w:szCs w:val="20"/>
          <w:lang w:val="en-GB"/>
        </w:rPr>
      </w:pPr>
    </w:p>
    <w:p w14:paraId="49BC636B" w14:textId="603AF124" w:rsidR="00BD62F2" w:rsidRPr="002F57D4" w:rsidRDefault="00BF4E2D" w:rsidP="00441F43">
      <w:pPr>
        <w:spacing w:after="0"/>
        <w:jc w:val="both"/>
        <w:rPr>
          <w:rFonts w:ascii="Times New Roman" w:hAnsi="Times New Roman" w:cs="Times New Roman"/>
          <w:b/>
          <w:bCs/>
          <w:color w:val="000000" w:themeColor="text1"/>
          <w:sz w:val="20"/>
          <w:szCs w:val="20"/>
          <w:lang w:val="en-GB"/>
        </w:rPr>
      </w:pPr>
      <w:r w:rsidRPr="002F57D4">
        <w:rPr>
          <w:rFonts w:ascii="Times New Roman" w:eastAsia="Times New Roman" w:hAnsi="Times New Roman" w:cs="Times New Roman"/>
          <w:noProof/>
          <w:color w:val="FF0000"/>
          <w:sz w:val="20"/>
          <w:szCs w:val="20"/>
        </w:rPr>
        <w:drawing>
          <wp:inline distT="0" distB="0" distL="0" distR="0" wp14:anchorId="5041D402" wp14:editId="080B6BB3">
            <wp:extent cx="5828194" cy="1764000"/>
            <wp:effectExtent l="0" t="0" r="1270" b="190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28194" cy="1764000"/>
                    </a:xfrm>
                    <a:prstGeom prst="rect">
                      <a:avLst/>
                    </a:prstGeom>
                    <a:noFill/>
                    <a:ln>
                      <a:noFill/>
                    </a:ln>
                  </pic:spPr>
                </pic:pic>
              </a:graphicData>
            </a:graphic>
          </wp:inline>
        </w:drawing>
      </w:r>
    </w:p>
    <w:p w14:paraId="1665B1C5" w14:textId="71683177" w:rsidR="00BF4E2D" w:rsidRPr="000B13B9" w:rsidRDefault="00BF4E2D" w:rsidP="000B13B9">
      <w:pPr>
        <w:shd w:val="clear" w:color="auto" w:fill="FFFFFF"/>
        <w:spacing w:after="0"/>
        <w:jc w:val="both"/>
        <w:rPr>
          <w:rFonts w:ascii="Times New Roman" w:hAnsi="Times New Roman"/>
          <w:sz w:val="20"/>
          <w:szCs w:val="20"/>
          <w:lang w:val="en-GB"/>
        </w:rPr>
      </w:pPr>
      <w:r w:rsidRPr="002F57D4">
        <w:rPr>
          <w:rFonts w:ascii="Times New Roman" w:hAnsi="Times New Roman"/>
          <w:b/>
          <w:bCs/>
          <w:sz w:val="20"/>
          <w:szCs w:val="20"/>
          <w:lang w:val="en-GB"/>
        </w:rPr>
        <w:t>Fig</w:t>
      </w:r>
      <w:r w:rsidR="002F57D4" w:rsidRPr="002F57D4">
        <w:rPr>
          <w:rFonts w:ascii="Times New Roman" w:hAnsi="Times New Roman"/>
          <w:b/>
          <w:bCs/>
          <w:sz w:val="20"/>
          <w:szCs w:val="20"/>
          <w:lang w:val="en-GB"/>
        </w:rPr>
        <w:t>ure</w:t>
      </w:r>
      <w:r w:rsidRPr="002F57D4">
        <w:rPr>
          <w:rFonts w:ascii="Times New Roman" w:hAnsi="Times New Roman"/>
          <w:b/>
          <w:bCs/>
          <w:sz w:val="20"/>
          <w:szCs w:val="20"/>
          <w:lang w:val="en-GB"/>
        </w:rPr>
        <w:t xml:space="preserve"> </w:t>
      </w:r>
      <w:r w:rsidR="00B43C16">
        <w:rPr>
          <w:rFonts w:ascii="Times New Roman" w:hAnsi="Times New Roman"/>
          <w:b/>
          <w:bCs/>
          <w:sz w:val="20"/>
          <w:szCs w:val="20"/>
          <w:lang w:val="en-GB"/>
        </w:rPr>
        <w:t>4</w:t>
      </w:r>
      <w:r w:rsidRPr="002F57D4">
        <w:rPr>
          <w:rFonts w:ascii="Times New Roman" w:hAnsi="Times New Roman"/>
          <w:b/>
          <w:bCs/>
          <w:sz w:val="20"/>
          <w:szCs w:val="20"/>
          <w:lang w:val="en-GB"/>
        </w:rPr>
        <w:t>.</w:t>
      </w:r>
      <w:r w:rsidRPr="002F57D4">
        <w:rPr>
          <w:rFonts w:ascii="Times New Roman" w:hAnsi="Times New Roman"/>
          <w:sz w:val="20"/>
          <w:szCs w:val="20"/>
          <w:lang w:val="en-GB"/>
        </w:rPr>
        <w:t xml:space="preserve"> 3D elastic anisotropy </w:t>
      </w:r>
      <w:r w:rsidR="002F57D4">
        <w:rPr>
          <w:rFonts w:ascii="Times New Roman" w:hAnsi="Times New Roman"/>
          <w:sz w:val="20"/>
          <w:szCs w:val="20"/>
          <w:lang w:val="en-GB"/>
        </w:rPr>
        <w:t xml:space="preserve">properties </w:t>
      </w:r>
      <w:r w:rsidRPr="002F57D4">
        <w:rPr>
          <w:rFonts w:ascii="Times New Roman" w:hAnsi="Times New Roman"/>
          <w:sz w:val="20"/>
          <w:szCs w:val="20"/>
          <w:lang w:val="en-GB"/>
        </w:rPr>
        <w:t>of KNiF</w:t>
      </w:r>
      <w:r w:rsidRPr="002F57D4">
        <w:rPr>
          <w:rFonts w:ascii="Times New Roman" w:hAnsi="Times New Roman"/>
          <w:sz w:val="20"/>
          <w:szCs w:val="20"/>
          <w:vertAlign w:val="subscript"/>
          <w:lang w:val="en-GB"/>
        </w:rPr>
        <w:t xml:space="preserve">3 </w:t>
      </w:r>
      <w:r w:rsidRPr="002F57D4">
        <w:rPr>
          <w:rFonts w:ascii="Times New Roman" w:hAnsi="Times New Roman"/>
          <w:sz w:val="20"/>
          <w:szCs w:val="20"/>
          <w:lang w:val="en-GB"/>
        </w:rPr>
        <w:t>compound at 0</w:t>
      </w:r>
      <w:r w:rsidR="0015272C">
        <w:rPr>
          <w:rFonts w:ascii="Times New Roman" w:hAnsi="Times New Roman"/>
          <w:sz w:val="20"/>
          <w:szCs w:val="20"/>
          <w:lang w:val="en-GB"/>
        </w:rPr>
        <w:t xml:space="preserve"> </w:t>
      </w:r>
      <w:proofErr w:type="spellStart"/>
      <w:r w:rsidR="0015272C">
        <w:rPr>
          <w:rFonts w:ascii="Times New Roman" w:hAnsi="Times New Roman"/>
          <w:sz w:val="20"/>
          <w:szCs w:val="20"/>
          <w:lang w:val="en-GB"/>
        </w:rPr>
        <w:t>GPa</w:t>
      </w:r>
      <w:proofErr w:type="spellEnd"/>
      <w:r w:rsidR="0015272C">
        <w:rPr>
          <w:rFonts w:ascii="Times New Roman" w:hAnsi="Times New Roman"/>
          <w:sz w:val="20"/>
          <w:szCs w:val="20"/>
          <w:lang w:val="en-GB"/>
        </w:rPr>
        <w:t>.</w:t>
      </w:r>
    </w:p>
    <w:p w14:paraId="22B0E43B" w14:textId="70A92029" w:rsidR="00B43C16" w:rsidRDefault="00B43C16" w:rsidP="00441F43">
      <w:pPr>
        <w:spacing w:after="0"/>
        <w:jc w:val="both"/>
        <w:rPr>
          <w:rFonts w:ascii="Times New Roman" w:hAnsi="Times New Roman" w:cs="Times New Roman"/>
          <w:b/>
          <w:bCs/>
          <w:color w:val="000000" w:themeColor="text1"/>
          <w:lang w:val="en-GB"/>
        </w:rPr>
      </w:pPr>
    </w:p>
    <w:p w14:paraId="77D959AD" w14:textId="77777777" w:rsidR="00FA7DE2" w:rsidRDefault="00FA7DE2" w:rsidP="00441F43">
      <w:pPr>
        <w:spacing w:after="0"/>
        <w:jc w:val="both"/>
        <w:rPr>
          <w:rFonts w:ascii="Times New Roman" w:hAnsi="Times New Roman" w:cs="Times New Roman"/>
          <w:b/>
          <w:bCs/>
          <w:color w:val="000000" w:themeColor="text1"/>
          <w:lang w:val="en-GB"/>
        </w:rPr>
      </w:pPr>
    </w:p>
    <w:p w14:paraId="74CDF519" w14:textId="7D1A2090" w:rsidR="00441F43" w:rsidRPr="00740CA9" w:rsidRDefault="00441F43" w:rsidP="00441F43">
      <w:pPr>
        <w:spacing w:after="0"/>
        <w:jc w:val="both"/>
        <w:rPr>
          <w:rFonts w:ascii="Times New Roman" w:hAnsi="Times New Roman" w:cs="Times New Roman"/>
          <w:b/>
          <w:bCs/>
          <w:color w:val="000000" w:themeColor="text1"/>
          <w:lang w:val="en-GB"/>
        </w:rPr>
      </w:pPr>
      <w:r w:rsidRPr="00740CA9">
        <w:rPr>
          <w:rFonts w:ascii="Times New Roman" w:hAnsi="Times New Roman" w:cs="Times New Roman"/>
          <w:b/>
          <w:bCs/>
          <w:color w:val="000000" w:themeColor="text1"/>
          <w:lang w:val="en-GB"/>
        </w:rPr>
        <w:t xml:space="preserve">3.3. Electronic </w:t>
      </w:r>
      <w:r w:rsidR="00CC1290">
        <w:rPr>
          <w:rFonts w:ascii="Times New Roman" w:hAnsi="Times New Roman" w:cs="Times New Roman"/>
          <w:b/>
          <w:bCs/>
          <w:color w:val="000000" w:themeColor="text1"/>
          <w:lang w:val="en-GB"/>
        </w:rPr>
        <w:t>properties</w:t>
      </w:r>
    </w:p>
    <w:p w14:paraId="1C40BF63" w14:textId="77777777" w:rsidR="00441F43" w:rsidRPr="00740CA9" w:rsidRDefault="00441F43" w:rsidP="00441F43">
      <w:pPr>
        <w:spacing w:after="0"/>
        <w:jc w:val="both"/>
        <w:rPr>
          <w:rFonts w:ascii="Times New Roman" w:hAnsi="Times New Roman" w:cs="Times New Roman"/>
          <w:color w:val="000000" w:themeColor="text1"/>
          <w:lang w:val="en-GB"/>
        </w:rPr>
      </w:pPr>
    </w:p>
    <w:p w14:paraId="7012C494" w14:textId="0001F557" w:rsidR="00CC1290" w:rsidRPr="0004343D" w:rsidRDefault="00CC1290" w:rsidP="00CC1290">
      <w:pPr>
        <w:spacing w:after="0"/>
        <w:jc w:val="both"/>
        <w:rPr>
          <w:rFonts w:ascii="Times New Roman" w:hAnsi="Times New Roman" w:cs="Times New Roman"/>
          <w:color w:val="000000" w:themeColor="text1"/>
          <w:lang w:val="en-GB"/>
        </w:rPr>
      </w:pPr>
      <w:r w:rsidRPr="0004343D">
        <w:rPr>
          <w:rFonts w:ascii="Times New Roman" w:hAnsi="Times New Roman" w:cs="Times New Roman"/>
          <w:color w:val="000000" w:themeColor="text1"/>
          <w:lang w:val="en-GB"/>
        </w:rPr>
        <w:t>The electronic properties were determined using spin-polarized calculations. The s</w:t>
      </w:r>
      <w:proofErr w:type="spellStart"/>
      <w:r w:rsidRPr="0004343D">
        <w:rPr>
          <w:rFonts w:ascii="Times New Roman" w:hAnsi="Times New Roman" w:cs="Times New Roman"/>
          <w:color w:val="374151"/>
        </w:rPr>
        <w:t>pin-up</w:t>
      </w:r>
      <w:proofErr w:type="spellEnd"/>
      <w:r w:rsidRPr="0004343D">
        <w:rPr>
          <w:rFonts w:ascii="Times New Roman" w:hAnsi="Times New Roman" w:cs="Times New Roman"/>
          <w:color w:val="374151"/>
        </w:rPr>
        <w:t xml:space="preserve"> </w:t>
      </w:r>
      <w:proofErr w:type="spellStart"/>
      <w:r w:rsidRPr="0004343D">
        <w:rPr>
          <w:rFonts w:ascii="Times New Roman" w:hAnsi="Times New Roman" w:cs="Times New Roman"/>
          <w:color w:val="374151"/>
        </w:rPr>
        <w:t>and</w:t>
      </w:r>
      <w:proofErr w:type="spellEnd"/>
      <w:r w:rsidRPr="0004343D">
        <w:rPr>
          <w:rFonts w:ascii="Times New Roman" w:hAnsi="Times New Roman" w:cs="Times New Roman"/>
          <w:color w:val="374151"/>
        </w:rPr>
        <w:t xml:space="preserve"> </w:t>
      </w:r>
      <w:proofErr w:type="spellStart"/>
      <w:r w:rsidRPr="0004343D">
        <w:rPr>
          <w:rFonts w:ascii="Times New Roman" w:hAnsi="Times New Roman" w:cs="Times New Roman"/>
          <w:color w:val="374151"/>
        </w:rPr>
        <w:t>spin-down</w:t>
      </w:r>
      <w:proofErr w:type="spellEnd"/>
      <w:r w:rsidRPr="0004343D">
        <w:rPr>
          <w:rFonts w:ascii="Times New Roman" w:hAnsi="Times New Roman" w:cs="Times New Roman"/>
          <w:color w:val="374151"/>
        </w:rPr>
        <w:t xml:space="preserve"> </w:t>
      </w:r>
      <w:r w:rsidRPr="0004343D">
        <w:rPr>
          <w:rFonts w:ascii="Times New Roman" w:hAnsi="Times New Roman" w:cs="Times New Roman"/>
          <w:color w:val="000000" w:themeColor="text1"/>
          <w:lang w:val="en-GB"/>
        </w:rPr>
        <w:t>electronic band structure presentation for KNiF</w:t>
      </w:r>
      <w:r w:rsidRPr="0004343D">
        <w:rPr>
          <w:rFonts w:ascii="Times New Roman" w:hAnsi="Times New Roman" w:cs="Times New Roman"/>
          <w:color w:val="000000" w:themeColor="text1"/>
          <w:vertAlign w:val="subscript"/>
          <w:lang w:val="en-GB"/>
        </w:rPr>
        <w:t xml:space="preserve">3 </w:t>
      </w:r>
      <w:r w:rsidRPr="0004343D">
        <w:rPr>
          <w:rFonts w:ascii="Times New Roman" w:hAnsi="Times New Roman" w:cs="Times New Roman"/>
          <w:color w:val="000000" w:themeColor="text1"/>
          <w:lang w:val="en-GB"/>
        </w:rPr>
        <w:t>compound is given in Figure 5</w:t>
      </w:r>
      <w:r w:rsidR="00975F35">
        <w:rPr>
          <w:rFonts w:ascii="Times New Roman" w:hAnsi="Times New Roman" w:cs="Times New Roman"/>
          <w:color w:val="000000" w:themeColor="text1"/>
          <w:lang w:val="en-GB"/>
        </w:rPr>
        <w:t xml:space="preserve"> and </w:t>
      </w:r>
      <w:proofErr w:type="spellStart"/>
      <w:r w:rsidR="00975F35">
        <w:rPr>
          <w:rFonts w:ascii="Times New Roman" w:hAnsi="Times New Roman" w:cs="Times New Roman"/>
          <w:color w:val="000000" w:themeColor="text1"/>
          <w:lang w:val="en-GB"/>
        </w:rPr>
        <w:t>and</w:t>
      </w:r>
      <w:proofErr w:type="spellEnd"/>
      <w:r w:rsidR="00975F35">
        <w:rPr>
          <w:rFonts w:ascii="Times New Roman" w:hAnsi="Times New Roman" w:cs="Times New Roman"/>
          <w:color w:val="000000" w:themeColor="text1"/>
          <w:lang w:val="en-GB"/>
        </w:rPr>
        <w:t xml:space="preserve"> total density of states (TDOS) </w:t>
      </w:r>
      <w:r w:rsidR="00497D63">
        <w:rPr>
          <w:rFonts w:ascii="Times New Roman" w:hAnsi="Times New Roman" w:cs="Times New Roman"/>
          <w:color w:val="000000" w:themeColor="text1"/>
          <w:lang w:val="en-GB"/>
        </w:rPr>
        <w:t xml:space="preserve">is displayed </w:t>
      </w:r>
      <w:r w:rsidR="00975F35">
        <w:rPr>
          <w:rFonts w:ascii="Times New Roman" w:hAnsi="Times New Roman" w:cs="Times New Roman"/>
          <w:color w:val="000000" w:themeColor="text1"/>
          <w:lang w:val="en-GB"/>
        </w:rPr>
        <w:t>in Figure 6</w:t>
      </w:r>
      <w:r w:rsidRPr="0004343D">
        <w:rPr>
          <w:rFonts w:ascii="Times New Roman" w:hAnsi="Times New Roman" w:cs="Times New Roman"/>
          <w:color w:val="000000" w:themeColor="text1"/>
          <w:lang w:val="en-GB"/>
        </w:rPr>
        <w:t xml:space="preserve">. </w:t>
      </w:r>
      <w:r>
        <w:rPr>
          <w:rFonts w:ascii="Times New Roman" w:hAnsi="Times New Roman" w:cs="Times New Roman"/>
          <w:color w:val="000000" w:themeColor="text1"/>
          <w:lang w:val="en-GB"/>
        </w:rPr>
        <w:t xml:space="preserve">The computed </w:t>
      </w:r>
      <w:r w:rsidRPr="0004343D">
        <w:rPr>
          <w:rFonts w:ascii="Times New Roman" w:hAnsi="Times New Roman" w:cs="Times New Roman"/>
          <w:color w:val="000000" w:themeColor="text1"/>
          <w:lang w:val="en-GB"/>
        </w:rPr>
        <w:t>electronic band structure aligns with the existing theoretical findings</w:t>
      </w:r>
      <w:r w:rsidR="00FA7DE2">
        <w:rPr>
          <w:rFonts w:ascii="Times New Roman" w:hAnsi="Times New Roman" w:cs="Times New Roman"/>
          <w:color w:val="000000" w:themeColor="text1"/>
          <w:lang w:val="en-GB"/>
        </w:rPr>
        <w:t xml:space="preserve"> [10, 11] </w:t>
      </w:r>
      <w:r>
        <w:rPr>
          <w:rFonts w:ascii="Times New Roman" w:hAnsi="Times New Roman" w:cs="Times New Roman"/>
          <w:color w:val="000000" w:themeColor="text1"/>
          <w:lang w:val="en-GB"/>
        </w:rPr>
        <w:t xml:space="preserve">at 0 </w:t>
      </w:r>
      <w:proofErr w:type="spellStart"/>
      <w:r>
        <w:rPr>
          <w:rFonts w:ascii="Times New Roman" w:hAnsi="Times New Roman" w:cs="Times New Roman"/>
          <w:color w:val="000000" w:themeColor="text1"/>
          <w:lang w:val="en-GB"/>
        </w:rPr>
        <w:t>GPa</w:t>
      </w:r>
      <w:proofErr w:type="spellEnd"/>
      <w:r>
        <w:rPr>
          <w:rFonts w:ascii="Times New Roman" w:hAnsi="Times New Roman" w:cs="Times New Roman"/>
          <w:color w:val="000000" w:themeColor="text1"/>
          <w:lang w:val="en-GB"/>
        </w:rPr>
        <w:t>.</w:t>
      </w:r>
      <w:r w:rsidR="00FA7DE2">
        <w:rPr>
          <w:rFonts w:ascii="Times New Roman" w:hAnsi="Times New Roman" w:cs="Times New Roman"/>
          <w:color w:val="000000" w:themeColor="text1"/>
          <w:lang w:val="en-GB"/>
        </w:rPr>
        <w:t xml:space="preserve"> </w:t>
      </w:r>
    </w:p>
    <w:p w14:paraId="089F1AEE" w14:textId="77777777" w:rsidR="00B43C16" w:rsidRDefault="00B43C16" w:rsidP="00441F43">
      <w:pPr>
        <w:spacing w:after="0"/>
        <w:jc w:val="both"/>
        <w:rPr>
          <w:rFonts w:ascii="Times New Roman" w:hAnsi="Times New Roman" w:cs="Times New Roman"/>
          <w:color w:val="000000" w:themeColor="text1"/>
          <w:lang w:val="en-GB"/>
        </w:rPr>
      </w:pPr>
    </w:p>
    <w:p w14:paraId="0E8DBED9" w14:textId="3492F04A" w:rsidR="00B10ABA" w:rsidRDefault="00FA7DE2" w:rsidP="00441F43">
      <w:pPr>
        <w:spacing w:after="0"/>
        <w:jc w:val="both"/>
        <w:rPr>
          <w:rFonts w:ascii="Times New Roman" w:hAnsi="Times New Roman" w:cs="Times New Roman"/>
          <w:color w:val="000000" w:themeColor="text1"/>
          <w:lang w:val="en-GB"/>
        </w:rPr>
      </w:pPr>
      <w:r w:rsidRPr="00FA7DE2">
        <w:rPr>
          <w:rFonts w:ascii="Times New Roman" w:hAnsi="Times New Roman" w:cs="Times New Roman"/>
          <w:noProof/>
          <w:color w:val="000000" w:themeColor="text1"/>
          <w:lang w:val="en-GB"/>
        </w:rPr>
        <w:drawing>
          <wp:inline distT="0" distB="0" distL="0" distR="0" wp14:anchorId="0419048E" wp14:editId="01BAE79D">
            <wp:extent cx="4568095" cy="2880000"/>
            <wp:effectExtent l="0" t="0" r="4445" b="3175"/>
            <wp:docPr id="123183926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839264" name=""/>
                    <pic:cNvPicPr/>
                  </pic:nvPicPr>
                  <pic:blipFill>
                    <a:blip r:embed="rId17"/>
                    <a:stretch>
                      <a:fillRect/>
                    </a:stretch>
                  </pic:blipFill>
                  <pic:spPr>
                    <a:xfrm>
                      <a:off x="0" y="0"/>
                      <a:ext cx="4568095" cy="2880000"/>
                    </a:xfrm>
                    <a:prstGeom prst="rect">
                      <a:avLst/>
                    </a:prstGeom>
                  </pic:spPr>
                </pic:pic>
              </a:graphicData>
            </a:graphic>
          </wp:inline>
        </w:drawing>
      </w:r>
    </w:p>
    <w:p w14:paraId="77F6A0CF" w14:textId="194D1176" w:rsidR="00441F43" w:rsidRDefault="00441F43" w:rsidP="00441F43">
      <w:pPr>
        <w:spacing w:after="0"/>
        <w:jc w:val="both"/>
        <w:rPr>
          <w:rFonts w:ascii="Times New Roman" w:hAnsi="Times New Roman" w:cs="Times New Roman"/>
          <w:color w:val="000000" w:themeColor="text1"/>
          <w:sz w:val="20"/>
          <w:szCs w:val="20"/>
          <w:lang w:val="en-GB"/>
        </w:rPr>
      </w:pPr>
      <w:r w:rsidRPr="00147D7A">
        <w:rPr>
          <w:rFonts w:ascii="Times New Roman" w:hAnsi="Times New Roman" w:cs="Times New Roman"/>
          <w:b/>
          <w:bCs/>
          <w:color w:val="000000" w:themeColor="text1"/>
          <w:sz w:val="20"/>
          <w:szCs w:val="20"/>
          <w:lang w:val="en-GB"/>
        </w:rPr>
        <w:t>Fig</w:t>
      </w:r>
      <w:r w:rsidR="00B10ABA" w:rsidRPr="00147D7A">
        <w:rPr>
          <w:rFonts w:ascii="Times New Roman" w:hAnsi="Times New Roman" w:cs="Times New Roman"/>
          <w:b/>
          <w:bCs/>
          <w:color w:val="000000" w:themeColor="text1"/>
          <w:sz w:val="20"/>
          <w:szCs w:val="20"/>
          <w:lang w:val="en-GB"/>
        </w:rPr>
        <w:t>ure</w:t>
      </w:r>
      <w:r w:rsidR="00147D7A" w:rsidRPr="00147D7A">
        <w:rPr>
          <w:rFonts w:ascii="Times New Roman" w:hAnsi="Times New Roman" w:cs="Times New Roman"/>
          <w:b/>
          <w:bCs/>
          <w:color w:val="000000" w:themeColor="text1"/>
          <w:sz w:val="20"/>
          <w:szCs w:val="20"/>
          <w:lang w:val="en-GB"/>
        </w:rPr>
        <w:t xml:space="preserve"> </w:t>
      </w:r>
      <w:r w:rsidR="00FA7DE2">
        <w:rPr>
          <w:rFonts w:ascii="Times New Roman" w:hAnsi="Times New Roman" w:cs="Times New Roman"/>
          <w:b/>
          <w:bCs/>
          <w:color w:val="000000" w:themeColor="text1"/>
          <w:sz w:val="20"/>
          <w:szCs w:val="20"/>
          <w:lang w:val="en-GB"/>
        </w:rPr>
        <w:t>5</w:t>
      </w:r>
      <w:r w:rsidR="00147D7A" w:rsidRPr="00147D7A">
        <w:rPr>
          <w:rFonts w:ascii="Times New Roman" w:hAnsi="Times New Roman" w:cs="Times New Roman"/>
          <w:b/>
          <w:bCs/>
          <w:color w:val="000000" w:themeColor="text1"/>
          <w:sz w:val="20"/>
          <w:szCs w:val="20"/>
          <w:lang w:val="en-GB"/>
        </w:rPr>
        <w:t>.</w:t>
      </w:r>
      <w:r w:rsidR="00147D7A" w:rsidRPr="00147D7A">
        <w:rPr>
          <w:rFonts w:ascii="Times New Roman" w:hAnsi="Times New Roman" w:cs="Times New Roman"/>
          <w:color w:val="000000" w:themeColor="text1"/>
          <w:sz w:val="20"/>
          <w:szCs w:val="20"/>
          <w:lang w:val="en-GB"/>
        </w:rPr>
        <w:t xml:space="preserve"> </w:t>
      </w:r>
      <w:r w:rsidRPr="00147D7A">
        <w:rPr>
          <w:rFonts w:ascii="Times New Roman" w:hAnsi="Times New Roman" w:cs="Times New Roman"/>
          <w:color w:val="000000" w:themeColor="text1"/>
          <w:sz w:val="20"/>
          <w:szCs w:val="20"/>
          <w:lang w:val="en-GB"/>
        </w:rPr>
        <w:t>Electronic band structure of KNiF</w:t>
      </w:r>
      <w:r w:rsidRPr="00147D7A">
        <w:rPr>
          <w:rFonts w:ascii="Times New Roman" w:hAnsi="Times New Roman" w:cs="Times New Roman"/>
          <w:color w:val="000000" w:themeColor="text1"/>
          <w:sz w:val="20"/>
          <w:szCs w:val="20"/>
          <w:vertAlign w:val="subscript"/>
          <w:lang w:val="en-GB"/>
        </w:rPr>
        <w:t>3</w:t>
      </w:r>
      <w:r w:rsidR="00147D7A">
        <w:rPr>
          <w:rFonts w:ascii="Times New Roman" w:hAnsi="Times New Roman" w:cs="Times New Roman"/>
          <w:color w:val="000000" w:themeColor="text1"/>
          <w:sz w:val="20"/>
          <w:szCs w:val="20"/>
          <w:lang w:val="en-GB"/>
        </w:rPr>
        <w:t xml:space="preserve"> compound</w:t>
      </w:r>
      <w:r w:rsidR="00404A91">
        <w:rPr>
          <w:rFonts w:ascii="Times New Roman" w:hAnsi="Times New Roman" w:cs="Times New Roman"/>
          <w:color w:val="000000" w:themeColor="text1"/>
          <w:sz w:val="20"/>
          <w:szCs w:val="20"/>
          <w:lang w:val="en-GB"/>
        </w:rPr>
        <w:t xml:space="preserve"> at 0 </w:t>
      </w:r>
      <w:proofErr w:type="spellStart"/>
      <w:r w:rsidR="00404A91">
        <w:rPr>
          <w:rFonts w:ascii="Times New Roman" w:hAnsi="Times New Roman" w:cs="Times New Roman"/>
          <w:color w:val="000000" w:themeColor="text1"/>
          <w:sz w:val="20"/>
          <w:szCs w:val="20"/>
          <w:lang w:val="en-GB"/>
        </w:rPr>
        <w:t>GPa</w:t>
      </w:r>
      <w:proofErr w:type="spellEnd"/>
      <w:r w:rsidRPr="00147D7A">
        <w:rPr>
          <w:rFonts w:ascii="Times New Roman" w:hAnsi="Times New Roman" w:cs="Times New Roman"/>
          <w:color w:val="000000" w:themeColor="text1"/>
          <w:sz w:val="20"/>
          <w:szCs w:val="20"/>
          <w:lang w:val="en-GB"/>
        </w:rPr>
        <w:t>.</w:t>
      </w:r>
    </w:p>
    <w:p w14:paraId="2C88F15D" w14:textId="77777777" w:rsidR="00370445" w:rsidRDefault="00370445" w:rsidP="00441F43">
      <w:pPr>
        <w:spacing w:after="0"/>
        <w:jc w:val="both"/>
        <w:rPr>
          <w:rFonts w:ascii="Times New Roman" w:hAnsi="Times New Roman" w:cs="Times New Roman"/>
          <w:color w:val="000000" w:themeColor="text1"/>
          <w:sz w:val="20"/>
          <w:szCs w:val="20"/>
          <w:lang w:val="en-GB"/>
        </w:rPr>
      </w:pPr>
    </w:p>
    <w:p w14:paraId="12127349" w14:textId="77777777" w:rsidR="00B43C16" w:rsidRDefault="00B43C16" w:rsidP="00441F43">
      <w:pPr>
        <w:spacing w:after="0"/>
        <w:jc w:val="both"/>
        <w:rPr>
          <w:rFonts w:ascii="Times New Roman" w:hAnsi="Times New Roman" w:cs="Times New Roman"/>
          <w:color w:val="000000" w:themeColor="text1"/>
          <w:sz w:val="20"/>
          <w:szCs w:val="20"/>
          <w:lang w:val="en-GB"/>
        </w:rPr>
      </w:pPr>
    </w:p>
    <w:p w14:paraId="142D29FB" w14:textId="60F596E6" w:rsidR="00B43C16" w:rsidRDefault="00FA7DE2" w:rsidP="00441F43">
      <w:pPr>
        <w:spacing w:after="0"/>
        <w:jc w:val="both"/>
        <w:rPr>
          <w:rFonts w:ascii="Times New Roman" w:hAnsi="Times New Roman" w:cs="Times New Roman"/>
          <w:color w:val="000000" w:themeColor="text1"/>
          <w:sz w:val="20"/>
          <w:szCs w:val="20"/>
          <w:lang w:val="en-GB"/>
        </w:rPr>
      </w:pPr>
      <w:r w:rsidRPr="00FA7DE2">
        <w:rPr>
          <w:rFonts w:ascii="Times New Roman" w:hAnsi="Times New Roman" w:cs="Times New Roman"/>
          <w:noProof/>
          <w:color w:val="000000" w:themeColor="text1"/>
          <w:sz w:val="20"/>
          <w:szCs w:val="20"/>
          <w:lang w:val="en-GB"/>
        </w:rPr>
        <w:lastRenderedPageBreak/>
        <w:drawing>
          <wp:inline distT="0" distB="0" distL="0" distR="0" wp14:anchorId="48AAE0DA" wp14:editId="4D5FCD99">
            <wp:extent cx="2968228" cy="2268000"/>
            <wp:effectExtent l="0" t="0" r="3810" b="5715"/>
            <wp:docPr id="114177458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774581" name=""/>
                    <pic:cNvPicPr/>
                  </pic:nvPicPr>
                  <pic:blipFill>
                    <a:blip r:embed="rId18"/>
                    <a:stretch>
                      <a:fillRect/>
                    </a:stretch>
                  </pic:blipFill>
                  <pic:spPr>
                    <a:xfrm>
                      <a:off x="0" y="0"/>
                      <a:ext cx="2968228" cy="2268000"/>
                    </a:xfrm>
                    <a:prstGeom prst="rect">
                      <a:avLst/>
                    </a:prstGeom>
                  </pic:spPr>
                </pic:pic>
              </a:graphicData>
            </a:graphic>
          </wp:inline>
        </w:drawing>
      </w:r>
    </w:p>
    <w:p w14:paraId="7D488AFE" w14:textId="1A956A0C" w:rsidR="00FA7DE2" w:rsidRDefault="00FA7DE2" w:rsidP="00FA7DE2">
      <w:pPr>
        <w:spacing w:after="0"/>
        <w:jc w:val="both"/>
        <w:rPr>
          <w:rFonts w:ascii="Times New Roman" w:hAnsi="Times New Roman" w:cs="Times New Roman"/>
          <w:color w:val="000000" w:themeColor="text1"/>
          <w:sz w:val="20"/>
          <w:szCs w:val="20"/>
          <w:lang w:val="en-GB"/>
        </w:rPr>
      </w:pPr>
      <w:r w:rsidRPr="00147D7A">
        <w:rPr>
          <w:rFonts w:ascii="Times New Roman" w:hAnsi="Times New Roman" w:cs="Times New Roman"/>
          <w:b/>
          <w:bCs/>
          <w:color w:val="000000" w:themeColor="text1"/>
          <w:sz w:val="20"/>
          <w:szCs w:val="20"/>
          <w:lang w:val="en-GB"/>
        </w:rPr>
        <w:t xml:space="preserve">Figure </w:t>
      </w:r>
      <w:r>
        <w:rPr>
          <w:rFonts w:ascii="Times New Roman" w:hAnsi="Times New Roman" w:cs="Times New Roman"/>
          <w:b/>
          <w:bCs/>
          <w:color w:val="000000" w:themeColor="text1"/>
          <w:sz w:val="20"/>
          <w:szCs w:val="20"/>
          <w:lang w:val="en-GB"/>
        </w:rPr>
        <w:t>6</w:t>
      </w:r>
      <w:r w:rsidRPr="00147D7A">
        <w:rPr>
          <w:rFonts w:ascii="Times New Roman" w:hAnsi="Times New Roman" w:cs="Times New Roman"/>
          <w:b/>
          <w:bCs/>
          <w:color w:val="000000" w:themeColor="text1"/>
          <w:sz w:val="20"/>
          <w:szCs w:val="20"/>
          <w:lang w:val="en-GB"/>
        </w:rPr>
        <w:t>.</w:t>
      </w:r>
      <w:r w:rsidRPr="00147D7A">
        <w:rPr>
          <w:rFonts w:ascii="Times New Roman" w:hAnsi="Times New Roman" w:cs="Times New Roman"/>
          <w:color w:val="000000" w:themeColor="text1"/>
          <w:sz w:val="20"/>
          <w:szCs w:val="20"/>
          <w:lang w:val="en-GB"/>
        </w:rPr>
        <w:t xml:space="preserve"> </w:t>
      </w:r>
      <w:r>
        <w:rPr>
          <w:rFonts w:ascii="Times New Roman" w:hAnsi="Times New Roman" w:cs="Times New Roman"/>
          <w:color w:val="000000" w:themeColor="text1"/>
          <w:sz w:val="20"/>
          <w:szCs w:val="20"/>
          <w:lang w:val="en-GB"/>
        </w:rPr>
        <w:t xml:space="preserve">Total density of states </w:t>
      </w:r>
      <w:r w:rsidRPr="00147D7A">
        <w:rPr>
          <w:rFonts w:ascii="Times New Roman" w:hAnsi="Times New Roman" w:cs="Times New Roman"/>
          <w:color w:val="000000" w:themeColor="text1"/>
          <w:sz w:val="20"/>
          <w:szCs w:val="20"/>
          <w:lang w:val="en-GB"/>
        </w:rPr>
        <w:t>of KNiF</w:t>
      </w:r>
      <w:r w:rsidRPr="00147D7A">
        <w:rPr>
          <w:rFonts w:ascii="Times New Roman" w:hAnsi="Times New Roman" w:cs="Times New Roman"/>
          <w:color w:val="000000" w:themeColor="text1"/>
          <w:sz w:val="20"/>
          <w:szCs w:val="20"/>
          <w:vertAlign w:val="subscript"/>
          <w:lang w:val="en-GB"/>
        </w:rPr>
        <w:t>3</w:t>
      </w:r>
      <w:r>
        <w:rPr>
          <w:rFonts w:ascii="Times New Roman" w:hAnsi="Times New Roman" w:cs="Times New Roman"/>
          <w:color w:val="000000" w:themeColor="text1"/>
          <w:sz w:val="20"/>
          <w:szCs w:val="20"/>
          <w:lang w:val="en-GB"/>
        </w:rPr>
        <w:t xml:space="preserve"> compound</w:t>
      </w:r>
      <w:r w:rsidR="00404A91">
        <w:rPr>
          <w:rFonts w:ascii="Times New Roman" w:hAnsi="Times New Roman" w:cs="Times New Roman"/>
          <w:color w:val="000000" w:themeColor="text1"/>
          <w:sz w:val="20"/>
          <w:szCs w:val="20"/>
          <w:lang w:val="en-GB"/>
        </w:rPr>
        <w:t xml:space="preserve"> at 0 </w:t>
      </w:r>
      <w:proofErr w:type="spellStart"/>
      <w:r w:rsidR="00404A91">
        <w:rPr>
          <w:rFonts w:ascii="Times New Roman" w:hAnsi="Times New Roman" w:cs="Times New Roman"/>
          <w:color w:val="000000" w:themeColor="text1"/>
          <w:sz w:val="20"/>
          <w:szCs w:val="20"/>
          <w:lang w:val="en-GB"/>
        </w:rPr>
        <w:t>GPa</w:t>
      </w:r>
      <w:proofErr w:type="spellEnd"/>
      <w:r w:rsidRPr="00147D7A">
        <w:rPr>
          <w:rFonts w:ascii="Times New Roman" w:hAnsi="Times New Roman" w:cs="Times New Roman"/>
          <w:color w:val="000000" w:themeColor="text1"/>
          <w:sz w:val="20"/>
          <w:szCs w:val="20"/>
          <w:lang w:val="en-GB"/>
        </w:rPr>
        <w:t>.</w:t>
      </w:r>
    </w:p>
    <w:p w14:paraId="6F8931CD" w14:textId="77777777" w:rsidR="00FA7DE2" w:rsidRDefault="00FA7DE2" w:rsidP="00441F43">
      <w:pPr>
        <w:spacing w:after="0"/>
        <w:jc w:val="both"/>
        <w:rPr>
          <w:rFonts w:ascii="Times New Roman" w:hAnsi="Times New Roman" w:cs="Times New Roman"/>
          <w:color w:val="000000" w:themeColor="text1"/>
          <w:sz w:val="20"/>
          <w:szCs w:val="20"/>
          <w:lang w:val="en-GB"/>
        </w:rPr>
      </w:pPr>
    </w:p>
    <w:p w14:paraId="3ACADD46" w14:textId="77777777" w:rsidR="00B43C16" w:rsidRPr="00147D7A" w:rsidRDefault="00B43C16" w:rsidP="00441F43">
      <w:pPr>
        <w:spacing w:after="0"/>
        <w:jc w:val="both"/>
        <w:rPr>
          <w:rFonts w:ascii="Times New Roman" w:hAnsi="Times New Roman" w:cs="Times New Roman"/>
          <w:color w:val="000000" w:themeColor="text1"/>
          <w:sz w:val="20"/>
          <w:szCs w:val="20"/>
          <w:lang w:val="en-GB"/>
        </w:rPr>
      </w:pPr>
    </w:p>
    <w:p w14:paraId="193AC000" w14:textId="7F74BCB0" w:rsidR="00441F43" w:rsidRPr="00D824BA" w:rsidRDefault="00441F43" w:rsidP="00111FF2">
      <w:pPr>
        <w:numPr>
          <w:ilvl w:val="0"/>
          <w:numId w:val="6"/>
        </w:numPr>
        <w:autoSpaceDE w:val="0"/>
        <w:autoSpaceDN w:val="0"/>
        <w:adjustRightInd w:val="0"/>
        <w:spacing w:before="240" w:after="0"/>
        <w:contextualSpacing/>
        <w:jc w:val="both"/>
        <w:rPr>
          <w:rFonts w:ascii="Times New Roman" w:hAnsi="Times New Roman" w:cs="Times New Roman"/>
          <w:color w:val="000000" w:themeColor="text1"/>
          <w:lang w:val="en-GB"/>
        </w:rPr>
      </w:pPr>
      <w:proofErr w:type="spellStart"/>
      <w:r w:rsidRPr="00D824BA">
        <w:rPr>
          <w:rFonts w:ascii="Times New Roman" w:hAnsi="Times New Roman" w:cs="Times New Roman"/>
          <w:b/>
          <w:color w:val="000000" w:themeColor="text1"/>
          <w:sz w:val="24"/>
          <w:szCs w:val="24"/>
        </w:rPr>
        <w:t>Conclusion</w:t>
      </w:r>
      <w:proofErr w:type="spellEnd"/>
      <w:r w:rsidRPr="00D824BA">
        <w:rPr>
          <w:rFonts w:ascii="Times New Roman" w:hAnsi="Times New Roman" w:cs="Times New Roman"/>
          <w:b/>
          <w:color w:val="000000" w:themeColor="text1"/>
          <w:sz w:val="24"/>
          <w:szCs w:val="24"/>
        </w:rPr>
        <w:t xml:space="preserve"> </w:t>
      </w:r>
    </w:p>
    <w:p w14:paraId="3C77BB33" w14:textId="77777777" w:rsidR="00147D7A" w:rsidRPr="00147D7A" w:rsidRDefault="00147D7A" w:rsidP="00147D7A">
      <w:pPr>
        <w:autoSpaceDE w:val="0"/>
        <w:autoSpaceDN w:val="0"/>
        <w:adjustRightInd w:val="0"/>
        <w:spacing w:before="240" w:after="0"/>
        <w:ind w:left="360"/>
        <w:contextualSpacing/>
        <w:jc w:val="both"/>
        <w:rPr>
          <w:rFonts w:ascii="Times New Roman" w:hAnsi="Times New Roman" w:cs="Times New Roman"/>
          <w:color w:val="000000" w:themeColor="text1"/>
          <w:highlight w:val="yellow"/>
          <w:lang w:val="en-GB"/>
        </w:rPr>
      </w:pPr>
    </w:p>
    <w:p w14:paraId="179213F3" w14:textId="138DF4FD" w:rsidR="00CC1290" w:rsidRPr="00740CA9" w:rsidRDefault="00CC1290" w:rsidP="00CC1290">
      <w:pPr>
        <w:spacing w:after="0"/>
        <w:jc w:val="both"/>
        <w:rPr>
          <w:rFonts w:ascii="Times New Roman" w:hAnsi="Times New Roman" w:cs="Times New Roman"/>
          <w:color w:val="000000" w:themeColor="text1"/>
          <w:lang w:val="en-GB"/>
        </w:rPr>
      </w:pPr>
      <w:r w:rsidRPr="00904058">
        <w:rPr>
          <w:rFonts w:ascii="Times New Roman" w:hAnsi="Times New Roman" w:cs="Times New Roman"/>
          <w:color w:val="000000" w:themeColor="text1"/>
          <w:lang w:val="en-GB"/>
        </w:rPr>
        <w:t xml:space="preserve">This study employed first principles calculations to investigate the impact of pressure (in the range of 0–100 </w:t>
      </w:r>
      <w:proofErr w:type="spellStart"/>
      <w:r w:rsidRPr="00904058">
        <w:rPr>
          <w:rFonts w:ascii="Times New Roman" w:hAnsi="Times New Roman" w:cs="Times New Roman"/>
          <w:color w:val="000000" w:themeColor="text1"/>
          <w:lang w:val="en-GB"/>
        </w:rPr>
        <w:t>GPa</w:t>
      </w:r>
      <w:proofErr w:type="spellEnd"/>
      <w:r w:rsidRPr="00904058">
        <w:rPr>
          <w:rFonts w:ascii="Times New Roman" w:hAnsi="Times New Roman" w:cs="Times New Roman"/>
          <w:color w:val="000000" w:themeColor="text1"/>
          <w:lang w:val="en-GB"/>
        </w:rPr>
        <w:t xml:space="preserve">) on the physical properties of fluoroperovskite </w:t>
      </w:r>
      <w:r w:rsidRPr="00147D7A">
        <w:rPr>
          <w:rFonts w:ascii="Times New Roman" w:hAnsi="Times New Roman" w:cs="Times New Roman"/>
          <w:color w:val="000000" w:themeColor="text1"/>
          <w:sz w:val="20"/>
          <w:szCs w:val="20"/>
          <w:lang w:val="en-GB"/>
        </w:rPr>
        <w:t>KNiF</w:t>
      </w:r>
      <w:r w:rsidRPr="00147D7A">
        <w:rPr>
          <w:rFonts w:ascii="Times New Roman" w:hAnsi="Times New Roman" w:cs="Times New Roman"/>
          <w:color w:val="000000" w:themeColor="text1"/>
          <w:sz w:val="20"/>
          <w:szCs w:val="20"/>
          <w:vertAlign w:val="subscript"/>
          <w:lang w:val="en-GB"/>
        </w:rPr>
        <w:t>3</w:t>
      </w:r>
      <w:r w:rsidRPr="00904058">
        <w:rPr>
          <w:rFonts w:ascii="Times New Roman" w:hAnsi="Times New Roman" w:cs="Times New Roman"/>
          <w:color w:val="000000" w:themeColor="text1"/>
          <w:lang w:val="en-GB"/>
        </w:rPr>
        <w:t xml:space="preserve"> compounds. The lattice constant</w:t>
      </w:r>
      <w:r>
        <w:rPr>
          <w:rFonts w:ascii="Times New Roman" w:hAnsi="Times New Roman" w:cs="Times New Roman"/>
          <w:color w:val="000000" w:themeColor="text1"/>
          <w:lang w:val="en-GB"/>
        </w:rPr>
        <w:t xml:space="preserve">, spin polarized electronic band structure, </w:t>
      </w:r>
      <w:r w:rsidRPr="00904058">
        <w:rPr>
          <w:rFonts w:ascii="Times New Roman" w:hAnsi="Times New Roman" w:cs="Times New Roman"/>
          <w:color w:val="000000" w:themeColor="text1"/>
          <w:lang w:val="en-GB"/>
        </w:rPr>
        <w:t xml:space="preserve">and elastic constants presented in this research </w:t>
      </w:r>
      <w:r w:rsidR="00497D63">
        <w:rPr>
          <w:rFonts w:ascii="Times New Roman" w:hAnsi="Times New Roman" w:cs="Times New Roman"/>
          <w:color w:val="000000" w:themeColor="text1"/>
          <w:lang w:val="en-GB"/>
        </w:rPr>
        <w:t>consistent</w:t>
      </w:r>
      <w:r w:rsidRPr="00904058">
        <w:rPr>
          <w:rFonts w:ascii="Times New Roman" w:hAnsi="Times New Roman" w:cs="Times New Roman"/>
          <w:color w:val="000000" w:themeColor="text1"/>
          <w:lang w:val="en-GB"/>
        </w:rPr>
        <w:t xml:space="preserve"> with both experimental structures and theoretical studies. The findings reveal a reduction in lattice constants under pressure, accompanied by an increase in elastic constants as the pressure rises. Importantly, at the assessed pressure levels, all elastic constants adhere to the conditions for mechanical stability. </w:t>
      </w:r>
    </w:p>
    <w:p w14:paraId="69663DED" w14:textId="77777777" w:rsidR="00BD62F2" w:rsidRDefault="00BD62F2" w:rsidP="00F25C16">
      <w:pPr>
        <w:spacing w:after="0" w:line="23" w:lineRule="atLeast"/>
        <w:jc w:val="both"/>
        <w:rPr>
          <w:rFonts w:ascii="Times New Roman" w:hAnsi="Times New Roman" w:cs="Times New Roman"/>
          <w:b/>
          <w:sz w:val="24"/>
          <w:szCs w:val="24"/>
          <w:lang w:val="en-US" w:eastAsia="tr-TR"/>
        </w:rPr>
      </w:pPr>
    </w:p>
    <w:p w14:paraId="1EBE1CCF" w14:textId="77777777" w:rsidR="007B1ED1" w:rsidRDefault="007B1ED1" w:rsidP="007B1ED1">
      <w:pPr>
        <w:pStyle w:val="Balk1"/>
        <w:rPr>
          <w:szCs w:val="24"/>
        </w:rPr>
      </w:pPr>
      <w:proofErr w:type="spellStart"/>
      <w:r w:rsidRPr="007B1ED1">
        <w:rPr>
          <w:szCs w:val="24"/>
        </w:rPr>
        <w:t>Acknowledgement</w:t>
      </w:r>
      <w:proofErr w:type="spellEnd"/>
    </w:p>
    <w:p w14:paraId="7E640527" w14:textId="77777777" w:rsidR="007B1ED1" w:rsidRDefault="007B1ED1" w:rsidP="007B1ED1">
      <w:pPr>
        <w:pStyle w:val="Balk1"/>
        <w:jc w:val="both"/>
        <w:rPr>
          <w:b w:val="0"/>
          <w:szCs w:val="24"/>
        </w:rPr>
      </w:pPr>
    </w:p>
    <w:p w14:paraId="5E26AA75" w14:textId="77777777" w:rsidR="007B1ED1" w:rsidRPr="007B1ED1" w:rsidRDefault="007B1ED1" w:rsidP="007B1ED1">
      <w:pPr>
        <w:pStyle w:val="Balk1"/>
        <w:jc w:val="both"/>
        <w:rPr>
          <w:szCs w:val="24"/>
        </w:rPr>
      </w:pPr>
      <w:proofErr w:type="spellStart"/>
      <w:r w:rsidRPr="007B1ED1">
        <w:rPr>
          <w:b w:val="0"/>
          <w:szCs w:val="24"/>
        </w:rPr>
        <w:t>The</w:t>
      </w:r>
      <w:proofErr w:type="spellEnd"/>
      <w:r w:rsidRPr="007B1ED1">
        <w:rPr>
          <w:b w:val="0"/>
          <w:szCs w:val="24"/>
        </w:rPr>
        <w:t xml:space="preserve"> </w:t>
      </w:r>
      <w:proofErr w:type="spellStart"/>
      <w:r w:rsidRPr="007B1ED1">
        <w:rPr>
          <w:b w:val="0"/>
          <w:szCs w:val="24"/>
        </w:rPr>
        <w:t>numerical</w:t>
      </w:r>
      <w:proofErr w:type="spellEnd"/>
      <w:r w:rsidRPr="007B1ED1">
        <w:rPr>
          <w:b w:val="0"/>
          <w:szCs w:val="24"/>
        </w:rPr>
        <w:t xml:space="preserve"> </w:t>
      </w:r>
      <w:proofErr w:type="spellStart"/>
      <w:r w:rsidRPr="007B1ED1">
        <w:rPr>
          <w:b w:val="0"/>
          <w:szCs w:val="24"/>
        </w:rPr>
        <w:t>calculations</w:t>
      </w:r>
      <w:proofErr w:type="spellEnd"/>
      <w:r w:rsidRPr="007B1ED1">
        <w:rPr>
          <w:b w:val="0"/>
          <w:szCs w:val="24"/>
        </w:rPr>
        <w:t xml:space="preserve"> </w:t>
      </w:r>
      <w:proofErr w:type="spellStart"/>
      <w:r w:rsidRPr="007B1ED1">
        <w:rPr>
          <w:b w:val="0"/>
          <w:szCs w:val="24"/>
        </w:rPr>
        <w:t>reported</w:t>
      </w:r>
      <w:proofErr w:type="spellEnd"/>
      <w:r w:rsidRPr="007B1ED1">
        <w:rPr>
          <w:b w:val="0"/>
          <w:szCs w:val="24"/>
        </w:rPr>
        <w:t xml:space="preserve"> in </w:t>
      </w:r>
      <w:proofErr w:type="spellStart"/>
      <w:r w:rsidRPr="007B1ED1">
        <w:rPr>
          <w:b w:val="0"/>
          <w:szCs w:val="24"/>
        </w:rPr>
        <w:t>this</w:t>
      </w:r>
      <w:proofErr w:type="spellEnd"/>
      <w:r w:rsidRPr="007B1ED1">
        <w:rPr>
          <w:b w:val="0"/>
          <w:szCs w:val="24"/>
        </w:rPr>
        <w:t xml:space="preserve"> </w:t>
      </w:r>
      <w:proofErr w:type="spellStart"/>
      <w:r w:rsidRPr="007B1ED1">
        <w:rPr>
          <w:b w:val="0"/>
          <w:szCs w:val="24"/>
        </w:rPr>
        <w:t>paper</w:t>
      </w:r>
      <w:proofErr w:type="spellEnd"/>
      <w:r w:rsidRPr="007B1ED1">
        <w:rPr>
          <w:b w:val="0"/>
          <w:szCs w:val="24"/>
        </w:rPr>
        <w:t xml:space="preserve"> </w:t>
      </w:r>
      <w:proofErr w:type="spellStart"/>
      <w:r w:rsidRPr="007B1ED1">
        <w:rPr>
          <w:b w:val="0"/>
          <w:szCs w:val="24"/>
        </w:rPr>
        <w:t>were</w:t>
      </w:r>
      <w:proofErr w:type="spellEnd"/>
      <w:r w:rsidRPr="007B1ED1">
        <w:rPr>
          <w:b w:val="0"/>
          <w:szCs w:val="24"/>
        </w:rPr>
        <w:t xml:space="preserve"> </w:t>
      </w:r>
      <w:proofErr w:type="spellStart"/>
      <w:r w:rsidRPr="007B1ED1">
        <w:rPr>
          <w:b w:val="0"/>
          <w:szCs w:val="24"/>
        </w:rPr>
        <w:t>performed</w:t>
      </w:r>
      <w:proofErr w:type="spellEnd"/>
      <w:r w:rsidRPr="007B1ED1">
        <w:rPr>
          <w:b w:val="0"/>
          <w:szCs w:val="24"/>
        </w:rPr>
        <w:t xml:space="preserve"> at TUBITAK ULAKBIM, High </w:t>
      </w:r>
      <w:proofErr w:type="spellStart"/>
      <w:r w:rsidRPr="007B1ED1">
        <w:rPr>
          <w:b w:val="0"/>
          <w:szCs w:val="24"/>
        </w:rPr>
        <w:t>Performance</w:t>
      </w:r>
      <w:proofErr w:type="spellEnd"/>
      <w:r w:rsidRPr="007B1ED1">
        <w:rPr>
          <w:b w:val="0"/>
          <w:szCs w:val="24"/>
        </w:rPr>
        <w:t xml:space="preserve"> </w:t>
      </w:r>
      <w:proofErr w:type="spellStart"/>
      <w:r w:rsidRPr="007B1ED1">
        <w:rPr>
          <w:b w:val="0"/>
          <w:szCs w:val="24"/>
        </w:rPr>
        <w:t>and</w:t>
      </w:r>
      <w:proofErr w:type="spellEnd"/>
      <w:r w:rsidRPr="007B1ED1">
        <w:rPr>
          <w:b w:val="0"/>
          <w:szCs w:val="24"/>
        </w:rPr>
        <w:t xml:space="preserve"> </w:t>
      </w:r>
      <w:proofErr w:type="spellStart"/>
      <w:r w:rsidRPr="007B1ED1">
        <w:rPr>
          <w:b w:val="0"/>
          <w:szCs w:val="24"/>
        </w:rPr>
        <w:t>Grid</w:t>
      </w:r>
      <w:proofErr w:type="spellEnd"/>
      <w:r w:rsidRPr="007B1ED1">
        <w:rPr>
          <w:b w:val="0"/>
          <w:szCs w:val="24"/>
        </w:rPr>
        <w:t xml:space="preserve"> Computing Center (TRUBA </w:t>
      </w:r>
      <w:proofErr w:type="spellStart"/>
      <w:r w:rsidRPr="007B1ED1">
        <w:rPr>
          <w:b w:val="0"/>
          <w:szCs w:val="24"/>
        </w:rPr>
        <w:t>resources</w:t>
      </w:r>
      <w:proofErr w:type="spellEnd"/>
      <w:r w:rsidRPr="007B1ED1">
        <w:rPr>
          <w:b w:val="0"/>
          <w:szCs w:val="24"/>
        </w:rPr>
        <w:t>).</w:t>
      </w:r>
    </w:p>
    <w:p w14:paraId="1F9BF92F" w14:textId="008A382F" w:rsidR="007C63D5" w:rsidRDefault="007C63D5" w:rsidP="00F803B1">
      <w:pPr>
        <w:jc w:val="both"/>
        <w:rPr>
          <w:rFonts w:ascii="Times New Roman" w:hAnsi="Times New Roman" w:cs="Times New Roman"/>
          <w:b/>
          <w:color w:val="FF0000"/>
          <w:highlight w:val="yellow"/>
          <w:lang w:val="en-US" w:eastAsia="tr-TR"/>
        </w:rPr>
      </w:pPr>
    </w:p>
    <w:p w14:paraId="519A0FE1" w14:textId="287DDC3E" w:rsidR="00340535" w:rsidRPr="00A03094" w:rsidRDefault="00340535" w:rsidP="00F803B1">
      <w:pPr>
        <w:jc w:val="both"/>
        <w:rPr>
          <w:rFonts w:ascii="Times New Roman" w:hAnsi="Times New Roman" w:cs="Times New Roman"/>
          <w:b/>
          <w:sz w:val="24"/>
          <w:szCs w:val="24"/>
          <w:lang w:val="en-US" w:eastAsia="tr-TR"/>
        </w:rPr>
      </w:pPr>
      <w:r w:rsidRPr="00A03094">
        <w:rPr>
          <w:rFonts w:ascii="Times New Roman" w:hAnsi="Times New Roman" w:cs="Times New Roman"/>
          <w:b/>
          <w:sz w:val="24"/>
          <w:szCs w:val="24"/>
          <w:lang w:val="en-US" w:eastAsia="tr-TR"/>
        </w:rPr>
        <w:t>References</w:t>
      </w:r>
    </w:p>
    <w:p w14:paraId="4941D74D" w14:textId="1E187395" w:rsidR="00A03094" w:rsidRPr="00B43C16" w:rsidRDefault="00A03094" w:rsidP="00A03094">
      <w:pPr>
        <w:pStyle w:val="ListeParagraf"/>
        <w:numPr>
          <w:ilvl w:val="0"/>
          <w:numId w:val="39"/>
        </w:numPr>
        <w:ind w:left="426" w:hanging="426"/>
        <w:jc w:val="both"/>
        <w:rPr>
          <w:rFonts w:ascii="Times New Roman" w:hAnsi="Times New Roman" w:cs="Times New Roman"/>
          <w:b/>
          <w:color w:val="000000" w:themeColor="text1"/>
          <w:lang w:val="en-US" w:eastAsia="tr-TR"/>
        </w:rPr>
      </w:pPr>
      <w:proofErr w:type="spellStart"/>
      <w:r w:rsidRPr="00B43C16">
        <w:rPr>
          <w:rFonts w:ascii="Times New Roman" w:hAnsi="Times New Roman" w:cs="Times New Roman"/>
          <w:color w:val="000000" w:themeColor="text1"/>
          <w:shd w:val="clear" w:color="auto" w:fill="FFFFFF"/>
        </w:rPr>
        <w:t>Rehman</w:t>
      </w:r>
      <w:proofErr w:type="spellEnd"/>
      <w:r w:rsidRPr="00B43C16">
        <w:rPr>
          <w:rFonts w:ascii="Times New Roman" w:hAnsi="Times New Roman" w:cs="Times New Roman"/>
          <w:color w:val="000000" w:themeColor="text1"/>
          <w:shd w:val="clear" w:color="auto" w:fill="FFFFFF"/>
        </w:rPr>
        <w:t xml:space="preserve">, J. U., </w:t>
      </w:r>
      <w:proofErr w:type="spellStart"/>
      <w:r w:rsidRPr="00B43C16">
        <w:rPr>
          <w:rFonts w:ascii="Times New Roman" w:hAnsi="Times New Roman" w:cs="Times New Roman"/>
          <w:color w:val="000000" w:themeColor="text1"/>
          <w:shd w:val="clear" w:color="auto" w:fill="FFFFFF"/>
        </w:rPr>
        <w:t>Usman</w:t>
      </w:r>
      <w:proofErr w:type="spellEnd"/>
      <w:r w:rsidRPr="00B43C16">
        <w:rPr>
          <w:rFonts w:ascii="Times New Roman" w:hAnsi="Times New Roman" w:cs="Times New Roman"/>
          <w:color w:val="000000" w:themeColor="text1"/>
          <w:shd w:val="clear" w:color="auto" w:fill="FFFFFF"/>
        </w:rPr>
        <w:t xml:space="preserve">, M., Tahir, M. B., </w:t>
      </w:r>
      <w:proofErr w:type="spellStart"/>
      <w:r w:rsidRPr="00B43C16">
        <w:rPr>
          <w:rFonts w:ascii="Times New Roman" w:hAnsi="Times New Roman" w:cs="Times New Roman"/>
          <w:color w:val="000000" w:themeColor="text1"/>
          <w:shd w:val="clear" w:color="auto" w:fill="FFFFFF"/>
        </w:rPr>
        <w:t>Hussain</w:t>
      </w:r>
      <w:proofErr w:type="spellEnd"/>
      <w:r w:rsidRPr="00B43C16">
        <w:rPr>
          <w:rFonts w:ascii="Times New Roman" w:hAnsi="Times New Roman" w:cs="Times New Roman"/>
          <w:color w:val="000000" w:themeColor="text1"/>
          <w:shd w:val="clear" w:color="auto" w:fill="FFFFFF"/>
        </w:rPr>
        <w:t xml:space="preserve">, A., </w:t>
      </w:r>
      <w:proofErr w:type="spellStart"/>
      <w:r w:rsidRPr="00B43C16">
        <w:rPr>
          <w:rFonts w:ascii="Times New Roman" w:hAnsi="Times New Roman" w:cs="Times New Roman"/>
          <w:color w:val="000000" w:themeColor="text1"/>
          <w:shd w:val="clear" w:color="auto" w:fill="FFFFFF"/>
        </w:rPr>
        <w:t>Rehman</w:t>
      </w:r>
      <w:proofErr w:type="spellEnd"/>
      <w:r w:rsidRPr="00B43C16">
        <w:rPr>
          <w:rFonts w:ascii="Times New Roman" w:hAnsi="Times New Roman" w:cs="Times New Roman"/>
          <w:color w:val="000000" w:themeColor="text1"/>
          <w:shd w:val="clear" w:color="auto" w:fill="FFFFFF"/>
        </w:rPr>
        <w:t xml:space="preserve">, M. A., </w:t>
      </w:r>
      <w:proofErr w:type="spellStart"/>
      <w:r w:rsidRPr="00B43C16">
        <w:rPr>
          <w:rFonts w:ascii="Times New Roman" w:hAnsi="Times New Roman" w:cs="Times New Roman"/>
          <w:color w:val="000000" w:themeColor="text1"/>
          <w:shd w:val="clear" w:color="auto" w:fill="FFFFFF"/>
        </w:rPr>
        <w:t>Sagir</w:t>
      </w:r>
      <w:proofErr w:type="spellEnd"/>
      <w:r w:rsidRPr="00B43C16">
        <w:rPr>
          <w:rFonts w:ascii="Times New Roman" w:hAnsi="Times New Roman" w:cs="Times New Roman"/>
          <w:color w:val="000000" w:themeColor="text1"/>
          <w:shd w:val="clear" w:color="auto" w:fill="FFFFFF"/>
        </w:rPr>
        <w:t>, M.,</w:t>
      </w:r>
      <w:r w:rsidRPr="00B43C16">
        <w:rPr>
          <w:rFonts w:ascii="Times New Roman" w:hAnsi="Times New Roman" w:cs="Times New Roman"/>
          <w:color w:val="000000" w:themeColor="text1"/>
        </w:rPr>
        <w:t xml:space="preserve"> </w:t>
      </w:r>
      <w:proofErr w:type="spellStart"/>
      <w:r w:rsidRPr="00B43C16">
        <w:rPr>
          <w:rStyle w:val="text"/>
          <w:rFonts w:ascii="Times New Roman" w:hAnsi="Times New Roman" w:cs="Times New Roman"/>
          <w:color w:val="000000" w:themeColor="text1"/>
        </w:rPr>
        <w:t>Alrobei</w:t>
      </w:r>
      <w:proofErr w:type="spellEnd"/>
      <w:r w:rsidRPr="00B43C16">
        <w:rPr>
          <w:rFonts w:ascii="Times New Roman" w:hAnsi="Times New Roman" w:cs="Times New Roman"/>
          <w:color w:val="000000" w:themeColor="text1"/>
        </w:rPr>
        <w:t xml:space="preserve">, H., </w:t>
      </w:r>
      <w:proofErr w:type="spellStart"/>
      <w:r w:rsidRPr="00B43C16">
        <w:rPr>
          <w:rStyle w:val="text"/>
          <w:rFonts w:ascii="Times New Roman" w:hAnsi="Times New Roman" w:cs="Times New Roman"/>
          <w:color w:val="000000" w:themeColor="text1"/>
        </w:rPr>
        <w:t>Ullah</w:t>
      </w:r>
      <w:proofErr w:type="spellEnd"/>
      <w:r w:rsidRPr="00B43C16">
        <w:rPr>
          <w:rFonts w:ascii="Times New Roman" w:hAnsi="Times New Roman" w:cs="Times New Roman"/>
          <w:color w:val="000000" w:themeColor="text1"/>
        </w:rPr>
        <w:t xml:space="preserve">, S., </w:t>
      </w:r>
      <w:proofErr w:type="spellStart"/>
      <w:r w:rsidRPr="00B43C16">
        <w:rPr>
          <w:rFonts w:ascii="Times New Roman" w:hAnsi="Times New Roman" w:cs="Times New Roman"/>
          <w:color w:val="000000" w:themeColor="text1"/>
          <w:shd w:val="clear" w:color="auto" w:fill="FFFFFF"/>
        </w:rPr>
        <w:t>Assiri</w:t>
      </w:r>
      <w:proofErr w:type="spellEnd"/>
      <w:r w:rsidRPr="00B43C16">
        <w:rPr>
          <w:rFonts w:ascii="Times New Roman" w:hAnsi="Times New Roman" w:cs="Times New Roman"/>
          <w:color w:val="000000" w:themeColor="text1"/>
          <w:shd w:val="clear" w:color="auto" w:fill="FFFFFF"/>
        </w:rPr>
        <w:t>, M. A. (2022). First-</w:t>
      </w:r>
      <w:proofErr w:type="spellStart"/>
      <w:r w:rsidRPr="00B43C16">
        <w:rPr>
          <w:rFonts w:ascii="Times New Roman" w:hAnsi="Times New Roman" w:cs="Times New Roman"/>
          <w:color w:val="000000" w:themeColor="text1"/>
          <w:shd w:val="clear" w:color="auto" w:fill="FFFFFF"/>
        </w:rPr>
        <w:t>principles</w:t>
      </w:r>
      <w:proofErr w:type="spellEnd"/>
      <w:r w:rsidRPr="00B43C16">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calculations</w:t>
      </w:r>
      <w:proofErr w:type="spellEnd"/>
      <w:r w:rsidRPr="00B43C16">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to</w:t>
      </w:r>
      <w:proofErr w:type="spellEnd"/>
      <w:r w:rsidRPr="00B43C16">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investigate</w:t>
      </w:r>
      <w:proofErr w:type="spellEnd"/>
      <w:r w:rsidRPr="00B43C16">
        <w:rPr>
          <w:rFonts w:ascii="Times New Roman" w:hAnsi="Times New Roman" w:cs="Times New Roman"/>
          <w:color w:val="000000" w:themeColor="text1"/>
          <w:shd w:val="clear" w:color="auto" w:fill="FFFFFF"/>
        </w:rPr>
        <w:t xml:space="preserve"> ultra-</w:t>
      </w:r>
      <w:proofErr w:type="spellStart"/>
      <w:r w:rsidRPr="00B43C16">
        <w:rPr>
          <w:rFonts w:ascii="Times New Roman" w:hAnsi="Times New Roman" w:cs="Times New Roman"/>
          <w:color w:val="000000" w:themeColor="text1"/>
          <w:shd w:val="clear" w:color="auto" w:fill="FFFFFF"/>
        </w:rPr>
        <w:t>wide</w:t>
      </w:r>
      <w:proofErr w:type="spellEnd"/>
      <w:r w:rsidRPr="00B43C16">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bandgap</w:t>
      </w:r>
      <w:proofErr w:type="spellEnd"/>
      <w:r w:rsidRPr="00B43C16">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semiconductor</w:t>
      </w:r>
      <w:proofErr w:type="spellEnd"/>
      <w:r w:rsidRPr="00B43C16">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behavior</w:t>
      </w:r>
      <w:proofErr w:type="spellEnd"/>
      <w:r w:rsidRPr="00B43C16">
        <w:rPr>
          <w:rFonts w:ascii="Times New Roman" w:hAnsi="Times New Roman" w:cs="Times New Roman"/>
          <w:color w:val="000000" w:themeColor="text1"/>
          <w:shd w:val="clear" w:color="auto" w:fill="FFFFFF"/>
        </w:rPr>
        <w:t xml:space="preserve"> of NaMgF</w:t>
      </w:r>
      <w:r w:rsidRPr="00B43C16">
        <w:rPr>
          <w:rFonts w:ascii="Times New Roman" w:hAnsi="Times New Roman" w:cs="Times New Roman"/>
          <w:color w:val="000000" w:themeColor="text1"/>
          <w:shd w:val="clear" w:color="auto" w:fill="FFFFFF"/>
          <w:vertAlign w:val="subscript"/>
        </w:rPr>
        <w:t>3</w:t>
      </w:r>
      <w:r w:rsidRPr="00B43C16">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fluoro-perovskite</w:t>
      </w:r>
      <w:proofErr w:type="spellEnd"/>
      <w:r w:rsidRPr="00B43C16">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with</w:t>
      </w:r>
      <w:proofErr w:type="spellEnd"/>
      <w:r w:rsidRPr="00B43C16">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external</w:t>
      </w:r>
      <w:proofErr w:type="spellEnd"/>
      <w:r w:rsidRPr="00B43C16">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static</w:t>
      </w:r>
      <w:proofErr w:type="spellEnd"/>
      <w:r w:rsidRPr="00B43C16">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isotropic</w:t>
      </w:r>
      <w:proofErr w:type="spellEnd"/>
      <w:r w:rsidRPr="00B43C16">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pressure</w:t>
      </w:r>
      <w:proofErr w:type="spellEnd"/>
      <w:r w:rsidRPr="00B43C16">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and</w:t>
      </w:r>
      <w:proofErr w:type="spellEnd"/>
      <w:r w:rsidRPr="00B43C16">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its</w:t>
      </w:r>
      <w:proofErr w:type="spellEnd"/>
      <w:r w:rsidRPr="00B43C16">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impact</w:t>
      </w:r>
      <w:proofErr w:type="spellEnd"/>
      <w:r w:rsidRPr="00B43C16">
        <w:rPr>
          <w:rFonts w:ascii="Times New Roman" w:hAnsi="Times New Roman" w:cs="Times New Roman"/>
          <w:color w:val="000000" w:themeColor="text1"/>
          <w:shd w:val="clear" w:color="auto" w:fill="FFFFFF"/>
        </w:rPr>
        <w:t xml:space="preserve"> on </w:t>
      </w:r>
      <w:proofErr w:type="spellStart"/>
      <w:r w:rsidRPr="00B43C16">
        <w:rPr>
          <w:rFonts w:ascii="Times New Roman" w:hAnsi="Times New Roman" w:cs="Times New Roman"/>
          <w:color w:val="000000" w:themeColor="text1"/>
          <w:shd w:val="clear" w:color="auto" w:fill="FFFFFF"/>
        </w:rPr>
        <w:t>optical</w:t>
      </w:r>
      <w:proofErr w:type="spellEnd"/>
      <w:r w:rsidRPr="00B43C16">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properties</w:t>
      </w:r>
      <w:proofErr w:type="spellEnd"/>
      <w:r w:rsidRPr="00B43C16">
        <w:rPr>
          <w:rFonts w:ascii="Times New Roman" w:hAnsi="Times New Roman" w:cs="Times New Roman"/>
          <w:color w:val="000000" w:themeColor="text1"/>
          <w:shd w:val="clear" w:color="auto" w:fill="FFFFFF"/>
        </w:rPr>
        <w:t>. </w:t>
      </w:r>
      <w:r w:rsidRPr="00B43C16">
        <w:rPr>
          <w:rFonts w:ascii="Times New Roman" w:hAnsi="Times New Roman" w:cs="Times New Roman"/>
          <w:i/>
          <w:iCs/>
          <w:color w:val="000000" w:themeColor="text1"/>
          <w:shd w:val="clear" w:color="auto" w:fill="FFFFFF"/>
        </w:rPr>
        <w:t>Optik</w:t>
      </w:r>
      <w:r w:rsidRPr="00B43C16">
        <w:rPr>
          <w:rFonts w:ascii="Times New Roman" w:hAnsi="Times New Roman" w:cs="Times New Roman"/>
          <w:color w:val="000000" w:themeColor="text1"/>
          <w:shd w:val="clear" w:color="auto" w:fill="FFFFFF"/>
        </w:rPr>
        <w:t>, </w:t>
      </w:r>
      <w:r w:rsidRPr="00B43C16">
        <w:rPr>
          <w:rFonts w:ascii="Times New Roman" w:hAnsi="Times New Roman" w:cs="Times New Roman"/>
          <w:i/>
          <w:iCs/>
          <w:color w:val="000000" w:themeColor="text1"/>
          <w:shd w:val="clear" w:color="auto" w:fill="FFFFFF"/>
        </w:rPr>
        <w:t>252</w:t>
      </w:r>
      <w:r w:rsidRPr="00B43C16">
        <w:rPr>
          <w:rFonts w:ascii="Times New Roman" w:hAnsi="Times New Roman" w:cs="Times New Roman"/>
          <w:color w:val="000000" w:themeColor="text1"/>
          <w:shd w:val="clear" w:color="auto" w:fill="FFFFFF"/>
        </w:rPr>
        <w:t>, 168532.</w:t>
      </w:r>
    </w:p>
    <w:p w14:paraId="60CED56C" w14:textId="47FBD9FC" w:rsidR="00A03094" w:rsidRPr="00B43C16" w:rsidRDefault="00A03094" w:rsidP="00A03094">
      <w:pPr>
        <w:pStyle w:val="ListeParagraf"/>
        <w:numPr>
          <w:ilvl w:val="0"/>
          <w:numId w:val="39"/>
        </w:numPr>
        <w:ind w:left="426" w:hanging="426"/>
        <w:jc w:val="both"/>
        <w:rPr>
          <w:rFonts w:ascii="Times New Roman" w:hAnsi="Times New Roman" w:cs="Times New Roman"/>
          <w:b/>
          <w:color w:val="000000" w:themeColor="text1"/>
          <w:lang w:val="en-US" w:eastAsia="tr-TR"/>
        </w:rPr>
      </w:pPr>
      <w:proofErr w:type="spellStart"/>
      <w:r w:rsidRPr="00B43C16">
        <w:rPr>
          <w:rFonts w:ascii="Times New Roman" w:hAnsi="Times New Roman" w:cs="Times New Roman"/>
          <w:color w:val="000000" w:themeColor="text1"/>
          <w:shd w:val="clear" w:color="auto" w:fill="FFFFFF"/>
        </w:rPr>
        <w:t>Onuki</w:t>
      </w:r>
      <w:proofErr w:type="spellEnd"/>
      <w:r w:rsidRPr="00B43C16">
        <w:rPr>
          <w:rFonts w:ascii="Times New Roman" w:hAnsi="Times New Roman" w:cs="Times New Roman"/>
          <w:color w:val="000000" w:themeColor="text1"/>
          <w:shd w:val="clear" w:color="auto" w:fill="FFFFFF"/>
        </w:rPr>
        <w:t xml:space="preserve">, H., </w:t>
      </w:r>
      <w:proofErr w:type="spellStart"/>
      <w:r w:rsidRPr="00B43C16">
        <w:rPr>
          <w:rFonts w:ascii="Times New Roman" w:hAnsi="Times New Roman" w:cs="Times New Roman"/>
          <w:color w:val="000000" w:themeColor="text1"/>
          <w:shd w:val="clear" w:color="auto" w:fill="FFFFFF"/>
        </w:rPr>
        <w:t>Sugawara</w:t>
      </w:r>
      <w:proofErr w:type="spellEnd"/>
      <w:r w:rsidRPr="00B43C16">
        <w:rPr>
          <w:rFonts w:ascii="Times New Roman" w:hAnsi="Times New Roman" w:cs="Times New Roman"/>
          <w:color w:val="000000" w:themeColor="text1"/>
          <w:shd w:val="clear" w:color="auto" w:fill="FFFFFF"/>
        </w:rPr>
        <w:t xml:space="preserve">, F., </w:t>
      </w:r>
      <w:proofErr w:type="spellStart"/>
      <w:r w:rsidRPr="00B43C16">
        <w:rPr>
          <w:rFonts w:ascii="Times New Roman" w:hAnsi="Times New Roman" w:cs="Times New Roman"/>
          <w:color w:val="000000" w:themeColor="text1"/>
          <w:shd w:val="clear" w:color="auto" w:fill="FFFFFF"/>
        </w:rPr>
        <w:t>Nishihara</w:t>
      </w:r>
      <w:proofErr w:type="spellEnd"/>
      <w:r w:rsidRPr="00B43C16">
        <w:rPr>
          <w:rFonts w:ascii="Times New Roman" w:hAnsi="Times New Roman" w:cs="Times New Roman"/>
          <w:color w:val="000000" w:themeColor="text1"/>
          <w:shd w:val="clear" w:color="auto" w:fill="FFFFFF"/>
        </w:rPr>
        <w:t xml:space="preserve">, Y., </w:t>
      </w:r>
      <w:proofErr w:type="spellStart"/>
      <w:r w:rsidRPr="00B43C16">
        <w:rPr>
          <w:rFonts w:ascii="Times New Roman" w:hAnsi="Times New Roman" w:cs="Times New Roman"/>
          <w:color w:val="000000" w:themeColor="text1"/>
          <w:shd w:val="clear" w:color="auto" w:fill="FFFFFF"/>
        </w:rPr>
        <w:t>Hirano</w:t>
      </w:r>
      <w:proofErr w:type="spellEnd"/>
      <w:r w:rsidRPr="00B43C16">
        <w:rPr>
          <w:rFonts w:ascii="Times New Roman" w:hAnsi="Times New Roman" w:cs="Times New Roman"/>
          <w:color w:val="000000" w:themeColor="text1"/>
          <w:shd w:val="clear" w:color="auto" w:fill="FFFFFF"/>
        </w:rPr>
        <w:t xml:space="preserve">, M., </w:t>
      </w:r>
      <w:proofErr w:type="spellStart"/>
      <w:r w:rsidRPr="00B43C16">
        <w:rPr>
          <w:rFonts w:ascii="Times New Roman" w:hAnsi="Times New Roman" w:cs="Times New Roman"/>
          <w:color w:val="000000" w:themeColor="text1"/>
          <w:shd w:val="clear" w:color="auto" w:fill="FFFFFF"/>
        </w:rPr>
        <w:t>Yamaguchi</w:t>
      </w:r>
      <w:proofErr w:type="spellEnd"/>
      <w:r w:rsidRPr="00B43C16">
        <w:rPr>
          <w:rFonts w:ascii="Times New Roman" w:hAnsi="Times New Roman" w:cs="Times New Roman"/>
          <w:color w:val="000000" w:themeColor="text1"/>
          <w:shd w:val="clear" w:color="auto" w:fill="FFFFFF"/>
        </w:rPr>
        <w:t xml:space="preserve">, Y., </w:t>
      </w:r>
      <w:proofErr w:type="spellStart"/>
      <w:r w:rsidRPr="00B43C16">
        <w:rPr>
          <w:rFonts w:ascii="Times New Roman" w:hAnsi="Times New Roman" w:cs="Times New Roman"/>
          <w:color w:val="000000" w:themeColor="text1"/>
          <w:shd w:val="clear" w:color="auto" w:fill="FFFFFF"/>
        </w:rPr>
        <w:t>Ejiri</w:t>
      </w:r>
      <w:proofErr w:type="spellEnd"/>
      <w:r w:rsidRPr="00B43C16">
        <w:rPr>
          <w:rFonts w:ascii="Times New Roman" w:hAnsi="Times New Roman" w:cs="Times New Roman"/>
          <w:color w:val="000000" w:themeColor="text1"/>
          <w:shd w:val="clear" w:color="auto" w:fill="FFFFFF"/>
        </w:rPr>
        <w:t>, A.,</w:t>
      </w:r>
      <w:r w:rsidR="007C332B">
        <w:rPr>
          <w:rFonts w:ascii="Times New Roman" w:hAnsi="Times New Roman" w:cs="Times New Roman"/>
          <w:color w:val="000000" w:themeColor="text1"/>
          <w:shd w:val="clear" w:color="auto" w:fill="FFFFFF"/>
        </w:rPr>
        <w:t xml:space="preserve"> </w:t>
      </w:r>
      <w:proofErr w:type="spellStart"/>
      <w:r w:rsidR="007C332B">
        <w:rPr>
          <w:rFonts w:ascii="Times New Roman" w:hAnsi="Times New Roman" w:cs="Times New Roman"/>
          <w:color w:val="000000" w:themeColor="text1"/>
          <w:shd w:val="clear" w:color="auto" w:fill="FFFFFF"/>
        </w:rPr>
        <w:t>Takahashi</w:t>
      </w:r>
      <w:proofErr w:type="spellEnd"/>
      <w:r w:rsidR="007C332B">
        <w:rPr>
          <w:rFonts w:ascii="Times New Roman" w:hAnsi="Times New Roman" w:cs="Times New Roman"/>
          <w:color w:val="000000" w:themeColor="text1"/>
          <w:shd w:val="clear" w:color="auto" w:fill="FFFFFF"/>
        </w:rPr>
        <w:t>, H.,</w:t>
      </w:r>
      <w:r w:rsidRPr="00B43C16">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Abe</w:t>
      </w:r>
      <w:proofErr w:type="spellEnd"/>
      <w:r w:rsidRPr="00B43C16">
        <w:rPr>
          <w:rFonts w:ascii="Times New Roman" w:hAnsi="Times New Roman" w:cs="Times New Roman"/>
          <w:color w:val="000000" w:themeColor="text1"/>
          <w:shd w:val="clear" w:color="auto" w:fill="FFFFFF"/>
        </w:rPr>
        <w:t xml:space="preserve">, H. (1976). </w:t>
      </w:r>
      <w:proofErr w:type="spellStart"/>
      <w:r w:rsidRPr="00B43C16">
        <w:rPr>
          <w:rFonts w:ascii="Times New Roman" w:hAnsi="Times New Roman" w:cs="Times New Roman"/>
          <w:color w:val="000000" w:themeColor="text1"/>
          <w:shd w:val="clear" w:color="auto" w:fill="FFFFFF"/>
        </w:rPr>
        <w:t>Absorption</w:t>
      </w:r>
      <w:proofErr w:type="spellEnd"/>
      <w:r w:rsidRPr="00B43C16">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spectra</w:t>
      </w:r>
      <w:proofErr w:type="spellEnd"/>
      <w:r w:rsidRPr="00B43C16">
        <w:rPr>
          <w:rFonts w:ascii="Times New Roman" w:hAnsi="Times New Roman" w:cs="Times New Roman"/>
          <w:color w:val="000000" w:themeColor="text1"/>
          <w:shd w:val="clear" w:color="auto" w:fill="FFFFFF"/>
        </w:rPr>
        <w:t xml:space="preserve"> of KMF</w:t>
      </w:r>
      <w:r w:rsidRPr="00760CD0">
        <w:rPr>
          <w:rFonts w:ascii="Times New Roman" w:hAnsi="Times New Roman" w:cs="Times New Roman"/>
          <w:color w:val="000000" w:themeColor="text1"/>
          <w:shd w:val="clear" w:color="auto" w:fill="FFFFFF"/>
          <w:vertAlign w:val="subscript"/>
        </w:rPr>
        <w:t>3</w:t>
      </w:r>
      <w:r w:rsidRPr="00B43C16">
        <w:rPr>
          <w:rFonts w:ascii="Times New Roman" w:hAnsi="Times New Roman" w:cs="Times New Roman"/>
          <w:color w:val="000000" w:themeColor="text1"/>
          <w:shd w:val="clear" w:color="auto" w:fill="FFFFFF"/>
        </w:rPr>
        <w:t xml:space="preserve"> (M= Mn, Fe, </w:t>
      </w:r>
      <w:proofErr w:type="spellStart"/>
      <w:r w:rsidRPr="00B43C16">
        <w:rPr>
          <w:rFonts w:ascii="Times New Roman" w:hAnsi="Times New Roman" w:cs="Times New Roman"/>
          <w:color w:val="000000" w:themeColor="text1"/>
          <w:shd w:val="clear" w:color="auto" w:fill="FFFFFF"/>
        </w:rPr>
        <w:t>Co</w:t>
      </w:r>
      <w:proofErr w:type="spellEnd"/>
      <w:r w:rsidRPr="00B43C16">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Ni</w:t>
      </w:r>
      <w:proofErr w:type="spellEnd"/>
      <w:r w:rsidRPr="00B43C16">
        <w:rPr>
          <w:rFonts w:ascii="Times New Roman" w:hAnsi="Times New Roman" w:cs="Times New Roman"/>
          <w:color w:val="000000" w:themeColor="text1"/>
          <w:shd w:val="clear" w:color="auto" w:fill="FFFFFF"/>
        </w:rPr>
        <w:t xml:space="preserve">, Cu, </w:t>
      </w:r>
      <w:proofErr w:type="spellStart"/>
      <w:r w:rsidRPr="00B43C16">
        <w:rPr>
          <w:rFonts w:ascii="Times New Roman" w:hAnsi="Times New Roman" w:cs="Times New Roman"/>
          <w:color w:val="000000" w:themeColor="text1"/>
          <w:shd w:val="clear" w:color="auto" w:fill="FFFFFF"/>
        </w:rPr>
        <w:t>Zn</w:t>
      </w:r>
      <w:proofErr w:type="spellEnd"/>
      <w:r w:rsidRPr="00B43C16">
        <w:rPr>
          <w:rFonts w:ascii="Times New Roman" w:hAnsi="Times New Roman" w:cs="Times New Roman"/>
          <w:color w:val="000000" w:themeColor="text1"/>
          <w:shd w:val="clear" w:color="auto" w:fill="FFFFFF"/>
        </w:rPr>
        <w:t xml:space="preserve">) in </w:t>
      </w:r>
      <w:proofErr w:type="spellStart"/>
      <w:r w:rsidRPr="00B43C16">
        <w:rPr>
          <w:rFonts w:ascii="Times New Roman" w:hAnsi="Times New Roman" w:cs="Times New Roman"/>
          <w:color w:val="000000" w:themeColor="text1"/>
          <w:shd w:val="clear" w:color="auto" w:fill="FFFFFF"/>
        </w:rPr>
        <w:t>the</w:t>
      </w:r>
      <w:proofErr w:type="spellEnd"/>
      <w:r w:rsidRPr="00B43C16">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extreme</w:t>
      </w:r>
      <w:proofErr w:type="spellEnd"/>
      <w:r w:rsidRPr="00B43C16">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ultraviolet</w:t>
      </w:r>
      <w:proofErr w:type="spellEnd"/>
      <w:r w:rsidRPr="00B43C16">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region</w:t>
      </w:r>
      <w:proofErr w:type="spellEnd"/>
      <w:r w:rsidRPr="00B43C16">
        <w:rPr>
          <w:rFonts w:ascii="Times New Roman" w:hAnsi="Times New Roman" w:cs="Times New Roman"/>
          <w:color w:val="000000" w:themeColor="text1"/>
          <w:shd w:val="clear" w:color="auto" w:fill="FFFFFF"/>
        </w:rPr>
        <w:t>. </w:t>
      </w:r>
      <w:r w:rsidRPr="00B43C16">
        <w:rPr>
          <w:rFonts w:ascii="Times New Roman" w:hAnsi="Times New Roman" w:cs="Times New Roman"/>
          <w:i/>
          <w:iCs/>
          <w:color w:val="000000" w:themeColor="text1"/>
          <w:shd w:val="clear" w:color="auto" w:fill="FFFFFF"/>
        </w:rPr>
        <w:t xml:space="preserve">Solid </w:t>
      </w:r>
      <w:proofErr w:type="spellStart"/>
      <w:r w:rsidRPr="00B43C16">
        <w:rPr>
          <w:rFonts w:ascii="Times New Roman" w:hAnsi="Times New Roman" w:cs="Times New Roman"/>
          <w:i/>
          <w:iCs/>
          <w:color w:val="000000" w:themeColor="text1"/>
          <w:shd w:val="clear" w:color="auto" w:fill="FFFFFF"/>
        </w:rPr>
        <w:t>State</w:t>
      </w:r>
      <w:proofErr w:type="spellEnd"/>
      <w:r w:rsidRPr="00B43C16">
        <w:rPr>
          <w:rFonts w:ascii="Times New Roman" w:hAnsi="Times New Roman" w:cs="Times New Roman"/>
          <w:i/>
          <w:iCs/>
          <w:color w:val="000000" w:themeColor="text1"/>
          <w:shd w:val="clear" w:color="auto" w:fill="FFFFFF"/>
        </w:rPr>
        <w:t xml:space="preserve"> Communications</w:t>
      </w:r>
      <w:r w:rsidRPr="00B43C16">
        <w:rPr>
          <w:rFonts w:ascii="Times New Roman" w:hAnsi="Times New Roman" w:cs="Times New Roman"/>
          <w:color w:val="000000" w:themeColor="text1"/>
          <w:shd w:val="clear" w:color="auto" w:fill="FFFFFF"/>
        </w:rPr>
        <w:t>, </w:t>
      </w:r>
      <w:r w:rsidRPr="00B43C16">
        <w:rPr>
          <w:rFonts w:ascii="Times New Roman" w:hAnsi="Times New Roman" w:cs="Times New Roman"/>
          <w:i/>
          <w:iCs/>
          <w:color w:val="000000" w:themeColor="text1"/>
          <w:shd w:val="clear" w:color="auto" w:fill="FFFFFF"/>
        </w:rPr>
        <w:t>20</w:t>
      </w:r>
      <w:r w:rsidRPr="00B43C16">
        <w:rPr>
          <w:rFonts w:ascii="Times New Roman" w:hAnsi="Times New Roman" w:cs="Times New Roman"/>
          <w:color w:val="000000" w:themeColor="text1"/>
          <w:shd w:val="clear" w:color="auto" w:fill="FFFFFF"/>
        </w:rPr>
        <w:t>(1), 35-37.</w:t>
      </w:r>
    </w:p>
    <w:p w14:paraId="6334C91D" w14:textId="3179F22B" w:rsidR="00834CF8" w:rsidRPr="00B43C16" w:rsidRDefault="00834CF8" w:rsidP="00830F62">
      <w:pPr>
        <w:pStyle w:val="ListeParagraf"/>
        <w:numPr>
          <w:ilvl w:val="0"/>
          <w:numId w:val="39"/>
        </w:numPr>
        <w:pBdr>
          <w:top w:val="nil"/>
          <w:left w:val="nil"/>
          <w:bottom w:val="nil"/>
          <w:right w:val="nil"/>
          <w:between w:val="nil"/>
        </w:pBdr>
        <w:spacing w:after="0"/>
        <w:ind w:left="426" w:hanging="426"/>
        <w:jc w:val="both"/>
        <w:rPr>
          <w:rFonts w:ascii="Times New Roman" w:eastAsia="Times New Roman" w:hAnsi="Times New Roman" w:cs="Times New Roman"/>
          <w:bCs/>
          <w:color w:val="000000" w:themeColor="text1"/>
          <w:lang w:val="en-GB"/>
        </w:rPr>
      </w:pPr>
      <w:proofErr w:type="spellStart"/>
      <w:r w:rsidRPr="00B43C16">
        <w:rPr>
          <w:rFonts w:ascii="Times New Roman" w:hAnsi="Times New Roman" w:cs="Times New Roman"/>
          <w:color w:val="222222"/>
          <w:shd w:val="clear" w:color="auto" w:fill="FFFFFF"/>
        </w:rPr>
        <w:t>Shulman</w:t>
      </w:r>
      <w:proofErr w:type="spellEnd"/>
      <w:r w:rsidRPr="00B43C16">
        <w:rPr>
          <w:rFonts w:ascii="Times New Roman" w:hAnsi="Times New Roman" w:cs="Times New Roman"/>
          <w:color w:val="222222"/>
          <w:shd w:val="clear" w:color="auto" w:fill="FFFFFF"/>
        </w:rPr>
        <w:t xml:space="preserve">, G. R., </w:t>
      </w:r>
      <w:proofErr w:type="spellStart"/>
      <w:r w:rsidRPr="00B43C16">
        <w:rPr>
          <w:rFonts w:ascii="Times New Roman" w:hAnsi="Times New Roman" w:cs="Times New Roman"/>
          <w:color w:val="222222"/>
          <w:shd w:val="clear" w:color="auto" w:fill="FFFFFF"/>
        </w:rPr>
        <w:t>Yafet</w:t>
      </w:r>
      <w:proofErr w:type="spellEnd"/>
      <w:r w:rsidRPr="00B43C16">
        <w:rPr>
          <w:rFonts w:ascii="Times New Roman" w:hAnsi="Times New Roman" w:cs="Times New Roman"/>
          <w:color w:val="222222"/>
          <w:shd w:val="clear" w:color="auto" w:fill="FFFFFF"/>
        </w:rPr>
        <w:t xml:space="preserve">, Y., </w:t>
      </w:r>
      <w:proofErr w:type="spellStart"/>
      <w:r w:rsidRPr="00B43C16">
        <w:rPr>
          <w:rFonts w:ascii="Times New Roman" w:hAnsi="Times New Roman" w:cs="Times New Roman"/>
          <w:color w:val="222222"/>
          <w:shd w:val="clear" w:color="auto" w:fill="FFFFFF"/>
        </w:rPr>
        <w:t>Eisenberger</w:t>
      </w:r>
      <w:proofErr w:type="spellEnd"/>
      <w:r w:rsidRPr="00B43C16">
        <w:rPr>
          <w:rFonts w:ascii="Times New Roman" w:hAnsi="Times New Roman" w:cs="Times New Roman"/>
          <w:color w:val="222222"/>
          <w:shd w:val="clear" w:color="auto" w:fill="FFFFFF"/>
        </w:rPr>
        <w:t xml:space="preserve">, P., &amp; </w:t>
      </w:r>
      <w:proofErr w:type="spellStart"/>
      <w:r w:rsidRPr="00B43C16">
        <w:rPr>
          <w:rFonts w:ascii="Times New Roman" w:hAnsi="Times New Roman" w:cs="Times New Roman"/>
          <w:color w:val="222222"/>
          <w:shd w:val="clear" w:color="auto" w:fill="FFFFFF"/>
        </w:rPr>
        <w:t>Blumberg</w:t>
      </w:r>
      <w:proofErr w:type="spellEnd"/>
      <w:r w:rsidRPr="00B43C16">
        <w:rPr>
          <w:rFonts w:ascii="Times New Roman" w:hAnsi="Times New Roman" w:cs="Times New Roman"/>
          <w:color w:val="222222"/>
          <w:shd w:val="clear" w:color="auto" w:fill="FFFFFF"/>
        </w:rPr>
        <w:t xml:space="preserve">, W. E. (1976). </w:t>
      </w:r>
      <w:proofErr w:type="spellStart"/>
      <w:r w:rsidRPr="00B43C16">
        <w:rPr>
          <w:rFonts w:ascii="Times New Roman" w:hAnsi="Times New Roman" w:cs="Times New Roman"/>
          <w:color w:val="222222"/>
          <w:shd w:val="clear" w:color="auto" w:fill="FFFFFF"/>
        </w:rPr>
        <w:t>Observations</w:t>
      </w:r>
      <w:proofErr w:type="spellEnd"/>
      <w:r w:rsidRPr="00B43C16">
        <w:rPr>
          <w:rFonts w:ascii="Times New Roman" w:hAnsi="Times New Roman" w:cs="Times New Roman"/>
          <w:color w:val="222222"/>
          <w:shd w:val="clear" w:color="auto" w:fill="FFFFFF"/>
        </w:rPr>
        <w:t xml:space="preserve"> </w:t>
      </w:r>
      <w:proofErr w:type="spellStart"/>
      <w:r w:rsidRPr="00B43C16">
        <w:rPr>
          <w:rFonts w:ascii="Times New Roman" w:hAnsi="Times New Roman" w:cs="Times New Roman"/>
          <w:color w:val="222222"/>
          <w:shd w:val="clear" w:color="auto" w:fill="FFFFFF"/>
        </w:rPr>
        <w:t>and</w:t>
      </w:r>
      <w:proofErr w:type="spellEnd"/>
      <w:r w:rsidRPr="00B43C16">
        <w:rPr>
          <w:rFonts w:ascii="Times New Roman" w:hAnsi="Times New Roman" w:cs="Times New Roman"/>
          <w:color w:val="222222"/>
          <w:shd w:val="clear" w:color="auto" w:fill="FFFFFF"/>
        </w:rPr>
        <w:t xml:space="preserve"> </w:t>
      </w:r>
      <w:proofErr w:type="spellStart"/>
      <w:r w:rsidRPr="00B43C16">
        <w:rPr>
          <w:rFonts w:ascii="Times New Roman" w:hAnsi="Times New Roman" w:cs="Times New Roman"/>
          <w:color w:val="222222"/>
          <w:shd w:val="clear" w:color="auto" w:fill="FFFFFF"/>
        </w:rPr>
        <w:t>interpretation</w:t>
      </w:r>
      <w:proofErr w:type="spellEnd"/>
      <w:r w:rsidRPr="00B43C16">
        <w:rPr>
          <w:rFonts w:ascii="Times New Roman" w:hAnsi="Times New Roman" w:cs="Times New Roman"/>
          <w:color w:val="222222"/>
          <w:shd w:val="clear" w:color="auto" w:fill="FFFFFF"/>
        </w:rPr>
        <w:t xml:space="preserve"> of x-ray </w:t>
      </w:r>
      <w:proofErr w:type="spellStart"/>
      <w:r w:rsidRPr="00B43C16">
        <w:rPr>
          <w:rFonts w:ascii="Times New Roman" w:hAnsi="Times New Roman" w:cs="Times New Roman"/>
          <w:color w:val="222222"/>
          <w:shd w:val="clear" w:color="auto" w:fill="FFFFFF"/>
        </w:rPr>
        <w:t>absorption</w:t>
      </w:r>
      <w:proofErr w:type="spellEnd"/>
      <w:r w:rsidRPr="00B43C16">
        <w:rPr>
          <w:rFonts w:ascii="Times New Roman" w:hAnsi="Times New Roman" w:cs="Times New Roman"/>
          <w:color w:val="222222"/>
          <w:shd w:val="clear" w:color="auto" w:fill="FFFFFF"/>
        </w:rPr>
        <w:t xml:space="preserve"> </w:t>
      </w:r>
      <w:proofErr w:type="spellStart"/>
      <w:r w:rsidRPr="00B43C16">
        <w:rPr>
          <w:rFonts w:ascii="Times New Roman" w:hAnsi="Times New Roman" w:cs="Times New Roman"/>
          <w:color w:val="222222"/>
          <w:shd w:val="clear" w:color="auto" w:fill="FFFFFF"/>
        </w:rPr>
        <w:t>edges</w:t>
      </w:r>
      <w:proofErr w:type="spellEnd"/>
      <w:r w:rsidRPr="00B43C16">
        <w:rPr>
          <w:rFonts w:ascii="Times New Roman" w:hAnsi="Times New Roman" w:cs="Times New Roman"/>
          <w:color w:val="222222"/>
          <w:shd w:val="clear" w:color="auto" w:fill="FFFFFF"/>
        </w:rPr>
        <w:t xml:space="preserve"> in </w:t>
      </w:r>
      <w:proofErr w:type="spellStart"/>
      <w:r w:rsidRPr="00B43C16">
        <w:rPr>
          <w:rFonts w:ascii="Times New Roman" w:hAnsi="Times New Roman" w:cs="Times New Roman"/>
          <w:color w:val="222222"/>
          <w:shd w:val="clear" w:color="auto" w:fill="FFFFFF"/>
        </w:rPr>
        <w:t>iron</w:t>
      </w:r>
      <w:proofErr w:type="spellEnd"/>
      <w:r w:rsidRPr="00B43C16">
        <w:rPr>
          <w:rFonts w:ascii="Times New Roman" w:hAnsi="Times New Roman" w:cs="Times New Roman"/>
          <w:color w:val="222222"/>
          <w:shd w:val="clear" w:color="auto" w:fill="FFFFFF"/>
        </w:rPr>
        <w:t xml:space="preserve"> </w:t>
      </w:r>
      <w:proofErr w:type="spellStart"/>
      <w:r w:rsidRPr="00B43C16">
        <w:rPr>
          <w:rFonts w:ascii="Times New Roman" w:hAnsi="Times New Roman" w:cs="Times New Roman"/>
          <w:color w:val="222222"/>
          <w:shd w:val="clear" w:color="auto" w:fill="FFFFFF"/>
        </w:rPr>
        <w:t>compounds</w:t>
      </w:r>
      <w:proofErr w:type="spellEnd"/>
      <w:r w:rsidRPr="00B43C16">
        <w:rPr>
          <w:rFonts w:ascii="Times New Roman" w:hAnsi="Times New Roman" w:cs="Times New Roman"/>
          <w:color w:val="222222"/>
          <w:shd w:val="clear" w:color="auto" w:fill="FFFFFF"/>
        </w:rPr>
        <w:t xml:space="preserve"> </w:t>
      </w:r>
      <w:proofErr w:type="spellStart"/>
      <w:r w:rsidRPr="00B43C16">
        <w:rPr>
          <w:rFonts w:ascii="Times New Roman" w:hAnsi="Times New Roman" w:cs="Times New Roman"/>
          <w:color w:val="222222"/>
          <w:shd w:val="clear" w:color="auto" w:fill="FFFFFF"/>
        </w:rPr>
        <w:t>and</w:t>
      </w:r>
      <w:proofErr w:type="spellEnd"/>
      <w:r w:rsidRPr="00B43C16">
        <w:rPr>
          <w:rFonts w:ascii="Times New Roman" w:hAnsi="Times New Roman" w:cs="Times New Roman"/>
          <w:color w:val="222222"/>
          <w:shd w:val="clear" w:color="auto" w:fill="FFFFFF"/>
        </w:rPr>
        <w:t xml:space="preserve"> </w:t>
      </w:r>
      <w:proofErr w:type="spellStart"/>
      <w:r w:rsidRPr="00B43C16">
        <w:rPr>
          <w:rFonts w:ascii="Times New Roman" w:hAnsi="Times New Roman" w:cs="Times New Roman"/>
          <w:color w:val="222222"/>
          <w:shd w:val="clear" w:color="auto" w:fill="FFFFFF"/>
        </w:rPr>
        <w:t>proteins</w:t>
      </w:r>
      <w:proofErr w:type="spellEnd"/>
      <w:r w:rsidRPr="00B43C16">
        <w:rPr>
          <w:rFonts w:ascii="Times New Roman" w:hAnsi="Times New Roman" w:cs="Times New Roman"/>
          <w:color w:val="222222"/>
          <w:shd w:val="clear" w:color="auto" w:fill="FFFFFF"/>
        </w:rPr>
        <w:t>. </w:t>
      </w:r>
      <w:proofErr w:type="spellStart"/>
      <w:r w:rsidRPr="00B43C16">
        <w:rPr>
          <w:rFonts w:ascii="Times New Roman" w:hAnsi="Times New Roman" w:cs="Times New Roman"/>
          <w:i/>
          <w:iCs/>
          <w:color w:val="222222"/>
          <w:shd w:val="clear" w:color="auto" w:fill="FFFFFF"/>
        </w:rPr>
        <w:t>Proceedings</w:t>
      </w:r>
      <w:proofErr w:type="spellEnd"/>
      <w:r w:rsidRPr="00B43C16">
        <w:rPr>
          <w:rFonts w:ascii="Times New Roman" w:hAnsi="Times New Roman" w:cs="Times New Roman"/>
          <w:i/>
          <w:iCs/>
          <w:color w:val="222222"/>
          <w:shd w:val="clear" w:color="auto" w:fill="FFFFFF"/>
        </w:rPr>
        <w:t xml:space="preserve"> of </w:t>
      </w:r>
      <w:proofErr w:type="spellStart"/>
      <w:r w:rsidRPr="00B43C16">
        <w:rPr>
          <w:rFonts w:ascii="Times New Roman" w:hAnsi="Times New Roman" w:cs="Times New Roman"/>
          <w:i/>
          <w:iCs/>
          <w:color w:val="222222"/>
          <w:shd w:val="clear" w:color="auto" w:fill="FFFFFF"/>
        </w:rPr>
        <w:t>the</w:t>
      </w:r>
      <w:proofErr w:type="spellEnd"/>
      <w:r w:rsidRPr="00B43C16">
        <w:rPr>
          <w:rFonts w:ascii="Times New Roman" w:hAnsi="Times New Roman" w:cs="Times New Roman"/>
          <w:i/>
          <w:iCs/>
          <w:color w:val="222222"/>
          <w:shd w:val="clear" w:color="auto" w:fill="FFFFFF"/>
        </w:rPr>
        <w:t xml:space="preserve"> </w:t>
      </w:r>
      <w:proofErr w:type="spellStart"/>
      <w:r w:rsidRPr="00B43C16">
        <w:rPr>
          <w:rFonts w:ascii="Times New Roman" w:hAnsi="Times New Roman" w:cs="Times New Roman"/>
          <w:i/>
          <w:iCs/>
          <w:color w:val="222222"/>
          <w:shd w:val="clear" w:color="auto" w:fill="FFFFFF"/>
        </w:rPr>
        <w:t>National</w:t>
      </w:r>
      <w:proofErr w:type="spellEnd"/>
      <w:r w:rsidRPr="00B43C16">
        <w:rPr>
          <w:rFonts w:ascii="Times New Roman" w:hAnsi="Times New Roman" w:cs="Times New Roman"/>
          <w:i/>
          <w:iCs/>
          <w:color w:val="222222"/>
          <w:shd w:val="clear" w:color="auto" w:fill="FFFFFF"/>
        </w:rPr>
        <w:t xml:space="preserve"> Academy of </w:t>
      </w:r>
      <w:proofErr w:type="spellStart"/>
      <w:r w:rsidRPr="00B43C16">
        <w:rPr>
          <w:rFonts w:ascii="Times New Roman" w:hAnsi="Times New Roman" w:cs="Times New Roman"/>
          <w:i/>
          <w:iCs/>
          <w:color w:val="222222"/>
          <w:shd w:val="clear" w:color="auto" w:fill="FFFFFF"/>
        </w:rPr>
        <w:t>Sciences</w:t>
      </w:r>
      <w:proofErr w:type="spellEnd"/>
      <w:r w:rsidRPr="00B43C16">
        <w:rPr>
          <w:rFonts w:ascii="Times New Roman" w:hAnsi="Times New Roman" w:cs="Times New Roman"/>
          <w:color w:val="222222"/>
          <w:shd w:val="clear" w:color="auto" w:fill="FFFFFF"/>
        </w:rPr>
        <w:t>, </w:t>
      </w:r>
      <w:r w:rsidRPr="00B43C16">
        <w:rPr>
          <w:rFonts w:ascii="Times New Roman" w:hAnsi="Times New Roman" w:cs="Times New Roman"/>
          <w:i/>
          <w:iCs/>
          <w:color w:val="222222"/>
          <w:shd w:val="clear" w:color="auto" w:fill="FFFFFF"/>
        </w:rPr>
        <w:t>73</w:t>
      </w:r>
      <w:r w:rsidRPr="00B43C16">
        <w:rPr>
          <w:rFonts w:ascii="Times New Roman" w:hAnsi="Times New Roman" w:cs="Times New Roman"/>
          <w:color w:val="222222"/>
          <w:shd w:val="clear" w:color="auto" w:fill="FFFFFF"/>
        </w:rPr>
        <w:t>(5), 1384-1388.</w:t>
      </w:r>
    </w:p>
    <w:p w14:paraId="2864C655" w14:textId="5ECC6B14" w:rsidR="00A03094" w:rsidRPr="00B43C16" w:rsidRDefault="00A03094" w:rsidP="00830F62">
      <w:pPr>
        <w:pStyle w:val="ListeParagraf"/>
        <w:numPr>
          <w:ilvl w:val="0"/>
          <w:numId w:val="39"/>
        </w:numPr>
        <w:pBdr>
          <w:top w:val="nil"/>
          <w:left w:val="nil"/>
          <w:bottom w:val="nil"/>
          <w:right w:val="nil"/>
          <w:between w:val="nil"/>
        </w:pBdr>
        <w:spacing w:after="0"/>
        <w:ind w:left="426" w:hanging="426"/>
        <w:jc w:val="both"/>
        <w:rPr>
          <w:rFonts w:ascii="Times New Roman" w:eastAsia="Times New Roman" w:hAnsi="Times New Roman" w:cs="Times New Roman"/>
          <w:bCs/>
          <w:color w:val="000000" w:themeColor="text1"/>
          <w:lang w:val="en-GB"/>
        </w:rPr>
      </w:pPr>
      <w:proofErr w:type="spellStart"/>
      <w:r w:rsidRPr="00B43C16">
        <w:rPr>
          <w:rFonts w:ascii="Times New Roman" w:hAnsi="Times New Roman" w:cs="Times New Roman"/>
          <w:bCs/>
          <w:color w:val="000000" w:themeColor="text1"/>
          <w:lang w:val="en-US" w:eastAsia="tr-TR"/>
        </w:rPr>
        <w:t>Tsirelson</w:t>
      </w:r>
      <w:proofErr w:type="spellEnd"/>
      <w:r w:rsidRPr="00B43C16">
        <w:rPr>
          <w:rFonts w:ascii="Times New Roman" w:hAnsi="Times New Roman" w:cs="Times New Roman"/>
          <w:bCs/>
          <w:color w:val="000000" w:themeColor="text1"/>
          <w:lang w:val="en-US" w:eastAsia="tr-TR"/>
        </w:rPr>
        <w:t xml:space="preserve">, V., Ivanov, Y., </w:t>
      </w:r>
      <w:proofErr w:type="spellStart"/>
      <w:r w:rsidRPr="00B43C16">
        <w:rPr>
          <w:rFonts w:ascii="Times New Roman" w:hAnsi="Times New Roman" w:cs="Times New Roman"/>
          <w:bCs/>
          <w:color w:val="000000" w:themeColor="text1"/>
          <w:lang w:val="en-US" w:eastAsia="tr-TR"/>
        </w:rPr>
        <w:t>Zhurova</w:t>
      </w:r>
      <w:proofErr w:type="spellEnd"/>
      <w:r w:rsidRPr="00B43C16">
        <w:rPr>
          <w:rFonts w:ascii="Times New Roman" w:hAnsi="Times New Roman" w:cs="Times New Roman"/>
          <w:bCs/>
          <w:color w:val="000000" w:themeColor="text1"/>
          <w:lang w:val="en-US" w:eastAsia="tr-TR"/>
        </w:rPr>
        <w:t xml:space="preserve">, E., </w:t>
      </w:r>
      <w:proofErr w:type="spellStart"/>
      <w:r w:rsidRPr="00B43C16">
        <w:rPr>
          <w:rFonts w:ascii="Times New Roman" w:hAnsi="Times New Roman" w:cs="Times New Roman"/>
          <w:bCs/>
          <w:color w:val="000000" w:themeColor="text1"/>
          <w:lang w:val="en-US" w:eastAsia="tr-TR"/>
        </w:rPr>
        <w:t>Zhurov</w:t>
      </w:r>
      <w:proofErr w:type="spellEnd"/>
      <w:r w:rsidRPr="00B43C16">
        <w:rPr>
          <w:rFonts w:ascii="Times New Roman" w:hAnsi="Times New Roman" w:cs="Times New Roman"/>
          <w:bCs/>
          <w:color w:val="000000" w:themeColor="text1"/>
          <w:lang w:val="en-US" w:eastAsia="tr-TR"/>
        </w:rPr>
        <w:t>, V., &amp; Tanaka, K. (2000). Electron density of KNiF</w:t>
      </w:r>
      <w:r w:rsidRPr="00760CD0">
        <w:rPr>
          <w:rFonts w:ascii="Times New Roman" w:hAnsi="Times New Roman" w:cs="Times New Roman"/>
          <w:bCs/>
          <w:color w:val="000000" w:themeColor="text1"/>
          <w:vertAlign w:val="subscript"/>
          <w:lang w:val="en-US" w:eastAsia="tr-TR"/>
        </w:rPr>
        <w:t>3</w:t>
      </w:r>
      <w:r w:rsidRPr="00B43C16">
        <w:rPr>
          <w:rFonts w:ascii="Times New Roman" w:hAnsi="Times New Roman" w:cs="Times New Roman"/>
          <w:bCs/>
          <w:color w:val="000000" w:themeColor="text1"/>
          <w:lang w:val="en-US" w:eastAsia="tr-TR"/>
        </w:rPr>
        <w:t xml:space="preserve">: analysis of the atomic interactions. Acta </w:t>
      </w:r>
      <w:proofErr w:type="spellStart"/>
      <w:r w:rsidRPr="00B43C16">
        <w:rPr>
          <w:rFonts w:ascii="Times New Roman" w:hAnsi="Times New Roman" w:cs="Times New Roman"/>
          <w:bCs/>
          <w:color w:val="000000" w:themeColor="text1"/>
          <w:lang w:val="en-US" w:eastAsia="tr-TR"/>
        </w:rPr>
        <w:t>Crystallographica</w:t>
      </w:r>
      <w:proofErr w:type="spellEnd"/>
      <w:r w:rsidRPr="00B43C16">
        <w:rPr>
          <w:rFonts w:ascii="Times New Roman" w:hAnsi="Times New Roman" w:cs="Times New Roman"/>
          <w:bCs/>
          <w:color w:val="000000" w:themeColor="text1"/>
          <w:lang w:val="en-US" w:eastAsia="tr-TR"/>
        </w:rPr>
        <w:t xml:space="preserve"> Section B: Structural Science, </w:t>
      </w:r>
      <w:r w:rsidRPr="00722DF3">
        <w:rPr>
          <w:rFonts w:ascii="Times New Roman" w:hAnsi="Times New Roman" w:cs="Times New Roman"/>
          <w:bCs/>
          <w:i/>
          <w:iCs/>
          <w:color w:val="000000" w:themeColor="text1"/>
          <w:lang w:val="en-US" w:eastAsia="tr-TR"/>
        </w:rPr>
        <w:t>56</w:t>
      </w:r>
      <w:r w:rsidRPr="00B43C16">
        <w:rPr>
          <w:rFonts w:ascii="Times New Roman" w:hAnsi="Times New Roman" w:cs="Times New Roman"/>
          <w:bCs/>
          <w:color w:val="000000" w:themeColor="text1"/>
          <w:lang w:val="en-US" w:eastAsia="tr-TR"/>
        </w:rPr>
        <w:t>(2), 197-203.</w:t>
      </w:r>
    </w:p>
    <w:p w14:paraId="14F44D37" w14:textId="53D1502B" w:rsidR="002609FF" w:rsidRPr="00B43C16" w:rsidRDefault="002609FF" w:rsidP="00830F62">
      <w:pPr>
        <w:pStyle w:val="ListeParagraf"/>
        <w:numPr>
          <w:ilvl w:val="0"/>
          <w:numId w:val="39"/>
        </w:numPr>
        <w:pBdr>
          <w:top w:val="nil"/>
          <w:left w:val="nil"/>
          <w:bottom w:val="nil"/>
          <w:right w:val="nil"/>
          <w:between w:val="nil"/>
        </w:pBdr>
        <w:spacing w:after="0"/>
        <w:ind w:left="426" w:hanging="426"/>
        <w:jc w:val="both"/>
        <w:rPr>
          <w:rFonts w:ascii="Times New Roman" w:eastAsia="Times New Roman" w:hAnsi="Times New Roman" w:cs="Times New Roman"/>
          <w:bCs/>
          <w:color w:val="000000" w:themeColor="text1"/>
          <w:lang w:val="en-GB"/>
        </w:rPr>
      </w:pPr>
      <w:r w:rsidRPr="00B43C16">
        <w:rPr>
          <w:rFonts w:ascii="Times New Roman" w:hAnsi="Times New Roman" w:cs="Times New Roman"/>
          <w:color w:val="000000" w:themeColor="text1"/>
          <w:shd w:val="clear" w:color="auto" w:fill="FFFFFF"/>
        </w:rPr>
        <w:t xml:space="preserve">Rousseau, M., </w:t>
      </w:r>
      <w:proofErr w:type="spellStart"/>
      <w:r w:rsidRPr="00B43C16">
        <w:rPr>
          <w:rFonts w:ascii="Times New Roman" w:hAnsi="Times New Roman" w:cs="Times New Roman"/>
          <w:color w:val="000000" w:themeColor="text1"/>
          <w:shd w:val="clear" w:color="auto" w:fill="FFFFFF"/>
        </w:rPr>
        <w:t>Nouet</w:t>
      </w:r>
      <w:proofErr w:type="spellEnd"/>
      <w:r w:rsidRPr="00B43C16">
        <w:rPr>
          <w:rFonts w:ascii="Times New Roman" w:hAnsi="Times New Roman" w:cs="Times New Roman"/>
          <w:color w:val="000000" w:themeColor="text1"/>
          <w:shd w:val="clear" w:color="auto" w:fill="FFFFFF"/>
        </w:rPr>
        <w:t xml:space="preserve">, J., &amp; </w:t>
      </w:r>
      <w:proofErr w:type="spellStart"/>
      <w:r w:rsidRPr="00B43C16">
        <w:rPr>
          <w:rFonts w:ascii="Times New Roman" w:hAnsi="Times New Roman" w:cs="Times New Roman"/>
          <w:color w:val="000000" w:themeColor="text1"/>
          <w:shd w:val="clear" w:color="auto" w:fill="FFFFFF"/>
        </w:rPr>
        <w:t>Zarembowitch</w:t>
      </w:r>
      <w:proofErr w:type="spellEnd"/>
      <w:r w:rsidRPr="00B43C16">
        <w:rPr>
          <w:rFonts w:ascii="Times New Roman" w:hAnsi="Times New Roman" w:cs="Times New Roman"/>
          <w:color w:val="000000" w:themeColor="text1"/>
          <w:shd w:val="clear" w:color="auto" w:fill="FFFFFF"/>
        </w:rPr>
        <w:t xml:space="preserve">, A. (1974). </w:t>
      </w:r>
      <w:proofErr w:type="spellStart"/>
      <w:r w:rsidRPr="00B43C16">
        <w:rPr>
          <w:rFonts w:ascii="Times New Roman" w:hAnsi="Times New Roman" w:cs="Times New Roman"/>
          <w:color w:val="000000" w:themeColor="text1"/>
          <w:shd w:val="clear" w:color="auto" w:fill="FFFFFF"/>
        </w:rPr>
        <w:t>Interatomic</w:t>
      </w:r>
      <w:proofErr w:type="spellEnd"/>
      <w:r w:rsidRPr="00B43C16">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force</w:t>
      </w:r>
      <w:proofErr w:type="spellEnd"/>
      <w:r w:rsidRPr="00B43C16">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constants</w:t>
      </w:r>
      <w:proofErr w:type="spellEnd"/>
      <w:r w:rsidRPr="00B43C16">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studies</w:t>
      </w:r>
      <w:proofErr w:type="spellEnd"/>
      <w:r w:rsidRPr="00B43C16">
        <w:rPr>
          <w:rFonts w:ascii="Times New Roman" w:hAnsi="Times New Roman" w:cs="Times New Roman"/>
          <w:color w:val="000000" w:themeColor="text1"/>
          <w:shd w:val="clear" w:color="auto" w:fill="FFFFFF"/>
        </w:rPr>
        <w:t xml:space="preserve"> of AMF</w:t>
      </w:r>
      <w:r w:rsidRPr="00760CD0">
        <w:rPr>
          <w:rFonts w:ascii="Times New Roman" w:hAnsi="Times New Roman" w:cs="Times New Roman"/>
          <w:color w:val="000000" w:themeColor="text1"/>
          <w:shd w:val="clear" w:color="auto" w:fill="FFFFFF"/>
          <w:vertAlign w:val="subscript"/>
        </w:rPr>
        <w:t>3</w:t>
      </w:r>
      <w:r w:rsidR="00760CD0">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perovskite-type</w:t>
      </w:r>
      <w:proofErr w:type="spellEnd"/>
      <w:r w:rsidRPr="00B43C16">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crystals</w:t>
      </w:r>
      <w:proofErr w:type="spellEnd"/>
      <w:r w:rsidRPr="00B43C16">
        <w:rPr>
          <w:rFonts w:ascii="Times New Roman" w:hAnsi="Times New Roman" w:cs="Times New Roman"/>
          <w:color w:val="000000" w:themeColor="text1"/>
          <w:shd w:val="clear" w:color="auto" w:fill="FFFFFF"/>
        </w:rPr>
        <w:t xml:space="preserve"> (A= K, Rb; M= Mg, </w:t>
      </w:r>
      <w:proofErr w:type="spellStart"/>
      <w:r w:rsidRPr="00B43C16">
        <w:rPr>
          <w:rFonts w:ascii="Times New Roman" w:hAnsi="Times New Roman" w:cs="Times New Roman"/>
          <w:color w:val="000000" w:themeColor="text1"/>
          <w:shd w:val="clear" w:color="auto" w:fill="FFFFFF"/>
        </w:rPr>
        <w:t>Ni</w:t>
      </w:r>
      <w:proofErr w:type="spellEnd"/>
      <w:r w:rsidRPr="00B43C16">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Co</w:t>
      </w:r>
      <w:proofErr w:type="spellEnd"/>
      <w:r w:rsidRPr="00B43C16">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Zn</w:t>
      </w:r>
      <w:proofErr w:type="spellEnd"/>
      <w:r w:rsidRPr="00B43C16">
        <w:rPr>
          <w:rFonts w:ascii="Times New Roman" w:hAnsi="Times New Roman" w:cs="Times New Roman"/>
          <w:color w:val="000000" w:themeColor="text1"/>
          <w:shd w:val="clear" w:color="auto" w:fill="FFFFFF"/>
        </w:rPr>
        <w:t>, Mn). </w:t>
      </w:r>
      <w:proofErr w:type="spellStart"/>
      <w:r w:rsidRPr="00B43C16">
        <w:rPr>
          <w:rFonts w:ascii="Times New Roman" w:hAnsi="Times New Roman" w:cs="Times New Roman"/>
          <w:i/>
          <w:iCs/>
          <w:color w:val="000000" w:themeColor="text1"/>
          <w:shd w:val="clear" w:color="auto" w:fill="FFFFFF"/>
        </w:rPr>
        <w:t>Journal</w:t>
      </w:r>
      <w:proofErr w:type="spellEnd"/>
      <w:r w:rsidRPr="00B43C16">
        <w:rPr>
          <w:rFonts w:ascii="Times New Roman" w:hAnsi="Times New Roman" w:cs="Times New Roman"/>
          <w:i/>
          <w:iCs/>
          <w:color w:val="000000" w:themeColor="text1"/>
          <w:shd w:val="clear" w:color="auto" w:fill="FFFFFF"/>
        </w:rPr>
        <w:t xml:space="preserve"> of </w:t>
      </w:r>
      <w:proofErr w:type="spellStart"/>
      <w:r w:rsidRPr="00B43C16">
        <w:rPr>
          <w:rFonts w:ascii="Times New Roman" w:hAnsi="Times New Roman" w:cs="Times New Roman"/>
          <w:i/>
          <w:iCs/>
          <w:color w:val="000000" w:themeColor="text1"/>
          <w:shd w:val="clear" w:color="auto" w:fill="FFFFFF"/>
        </w:rPr>
        <w:t>Physics</w:t>
      </w:r>
      <w:proofErr w:type="spellEnd"/>
      <w:r w:rsidRPr="00B43C16">
        <w:rPr>
          <w:rFonts w:ascii="Times New Roman" w:hAnsi="Times New Roman" w:cs="Times New Roman"/>
          <w:i/>
          <w:iCs/>
          <w:color w:val="000000" w:themeColor="text1"/>
          <w:shd w:val="clear" w:color="auto" w:fill="FFFFFF"/>
        </w:rPr>
        <w:t xml:space="preserve"> </w:t>
      </w:r>
      <w:proofErr w:type="spellStart"/>
      <w:r w:rsidRPr="00B43C16">
        <w:rPr>
          <w:rFonts w:ascii="Times New Roman" w:hAnsi="Times New Roman" w:cs="Times New Roman"/>
          <w:i/>
          <w:iCs/>
          <w:color w:val="000000" w:themeColor="text1"/>
          <w:shd w:val="clear" w:color="auto" w:fill="FFFFFF"/>
        </w:rPr>
        <w:t>and</w:t>
      </w:r>
      <w:proofErr w:type="spellEnd"/>
      <w:r w:rsidRPr="00B43C16">
        <w:rPr>
          <w:rFonts w:ascii="Times New Roman" w:hAnsi="Times New Roman" w:cs="Times New Roman"/>
          <w:i/>
          <w:iCs/>
          <w:color w:val="000000" w:themeColor="text1"/>
          <w:shd w:val="clear" w:color="auto" w:fill="FFFFFF"/>
        </w:rPr>
        <w:t xml:space="preserve"> </w:t>
      </w:r>
      <w:proofErr w:type="spellStart"/>
      <w:r w:rsidRPr="00B43C16">
        <w:rPr>
          <w:rFonts w:ascii="Times New Roman" w:hAnsi="Times New Roman" w:cs="Times New Roman"/>
          <w:i/>
          <w:iCs/>
          <w:color w:val="000000" w:themeColor="text1"/>
          <w:shd w:val="clear" w:color="auto" w:fill="FFFFFF"/>
        </w:rPr>
        <w:t>Chemistry</w:t>
      </w:r>
      <w:proofErr w:type="spellEnd"/>
      <w:r w:rsidRPr="00B43C16">
        <w:rPr>
          <w:rFonts w:ascii="Times New Roman" w:hAnsi="Times New Roman" w:cs="Times New Roman"/>
          <w:i/>
          <w:iCs/>
          <w:color w:val="000000" w:themeColor="text1"/>
          <w:shd w:val="clear" w:color="auto" w:fill="FFFFFF"/>
        </w:rPr>
        <w:t xml:space="preserve"> of </w:t>
      </w:r>
      <w:proofErr w:type="spellStart"/>
      <w:r w:rsidRPr="00B43C16">
        <w:rPr>
          <w:rFonts w:ascii="Times New Roman" w:hAnsi="Times New Roman" w:cs="Times New Roman"/>
          <w:i/>
          <w:iCs/>
          <w:color w:val="000000" w:themeColor="text1"/>
          <w:shd w:val="clear" w:color="auto" w:fill="FFFFFF"/>
        </w:rPr>
        <w:t>Solids</w:t>
      </w:r>
      <w:proofErr w:type="spellEnd"/>
      <w:r w:rsidRPr="00B43C16">
        <w:rPr>
          <w:rFonts w:ascii="Times New Roman" w:hAnsi="Times New Roman" w:cs="Times New Roman"/>
          <w:color w:val="000000" w:themeColor="text1"/>
          <w:shd w:val="clear" w:color="auto" w:fill="FFFFFF"/>
        </w:rPr>
        <w:t>, </w:t>
      </w:r>
      <w:r w:rsidRPr="00B43C16">
        <w:rPr>
          <w:rFonts w:ascii="Times New Roman" w:hAnsi="Times New Roman" w:cs="Times New Roman"/>
          <w:i/>
          <w:iCs/>
          <w:color w:val="000000" w:themeColor="text1"/>
          <w:shd w:val="clear" w:color="auto" w:fill="FFFFFF"/>
        </w:rPr>
        <w:t>35</w:t>
      </w:r>
      <w:r w:rsidRPr="00B43C16">
        <w:rPr>
          <w:rFonts w:ascii="Times New Roman" w:hAnsi="Times New Roman" w:cs="Times New Roman"/>
          <w:color w:val="000000" w:themeColor="text1"/>
          <w:shd w:val="clear" w:color="auto" w:fill="FFFFFF"/>
        </w:rPr>
        <w:t>(8), 921-926.</w:t>
      </w:r>
    </w:p>
    <w:p w14:paraId="42A3342B" w14:textId="03810062" w:rsidR="002609FF" w:rsidRPr="00B43C16" w:rsidRDefault="00834CF8" w:rsidP="00830F62">
      <w:pPr>
        <w:pStyle w:val="ListeParagraf"/>
        <w:numPr>
          <w:ilvl w:val="0"/>
          <w:numId w:val="39"/>
        </w:numPr>
        <w:pBdr>
          <w:top w:val="nil"/>
          <w:left w:val="nil"/>
          <w:bottom w:val="nil"/>
          <w:right w:val="nil"/>
          <w:between w:val="nil"/>
        </w:pBdr>
        <w:spacing w:after="0"/>
        <w:ind w:left="426" w:hanging="426"/>
        <w:jc w:val="both"/>
        <w:rPr>
          <w:rFonts w:ascii="Times New Roman" w:eastAsia="Times New Roman" w:hAnsi="Times New Roman" w:cs="Times New Roman"/>
          <w:bCs/>
          <w:color w:val="000000" w:themeColor="text1"/>
          <w:lang w:val="en-GB"/>
        </w:rPr>
      </w:pPr>
      <w:proofErr w:type="spellStart"/>
      <w:r w:rsidRPr="00B43C16">
        <w:rPr>
          <w:rFonts w:ascii="Times New Roman" w:hAnsi="Times New Roman" w:cs="Times New Roman"/>
          <w:color w:val="222222"/>
          <w:shd w:val="clear" w:color="auto" w:fill="FFFFFF"/>
        </w:rPr>
        <w:t>Kitamura</w:t>
      </w:r>
      <w:proofErr w:type="spellEnd"/>
      <w:r w:rsidRPr="00B43C16">
        <w:rPr>
          <w:rFonts w:ascii="Times New Roman" w:hAnsi="Times New Roman" w:cs="Times New Roman"/>
          <w:color w:val="222222"/>
          <w:shd w:val="clear" w:color="auto" w:fill="FFFFFF"/>
        </w:rPr>
        <w:t xml:space="preserve">, M., &amp; </w:t>
      </w:r>
      <w:proofErr w:type="spellStart"/>
      <w:r w:rsidRPr="00B43C16">
        <w:rPr>
          <w:rFonts w:ascii="Times New Roman" w:hAnsi="Times New Roman" w:cs="Times New Roman"/>
          <w:color w:val="222222"/>
          <w:shd w:val="clear" w:color="auto" w:fill="FFFFFF"/>
        </w:rPr>
        <w:t>Muramatsu</w:t>
      </w:r>
      <w:proofErr w:type="spellEnd"/>
      <w:r w:rsidRPr="00B43C16">
        <w:rPr>
          <w:rFonts w:ascii="Times New Roman" w:hAnsi="Times New Roman" w:cs="Times New Roman"/>
          <w:color w:val="222222"/>
          <w:shd w:val="clear" w:color="auto" w:fill="FFFFFF"/>
        </w:rPr>
        <w:t xml:space="preserve">, S. (1990). Electronic </w:t>
      </w:r>
      <w:proofErr w:type="spellStart"/>
      <w:r w:rsidRPr="00B43C16">
        <w:rPr>
          <w:rFonts w:ascii="Times New Roman" w:hAnsi="Times New Roman" w:cs="Times New Roman"/>
          <w:color w:val="222222"/>
          <w:shd w:val="clear" w:color="auto" w:fill="FFFFFF"/>
        </w:rPr>
        <w:t>structure</w:t>
      </w:r>
      <w:proofErr w:type="spellEnd"/>
      <w:r w:rsidRPr="00B43C16">
        <w:rPr>
          <w:rFonts w:ascii="Times New Roman" w:hAnsi="Times New Roman" w:cs="Times New Roman"/>
          <w:color w:val="222222"/>
          <w:shd w:val="clear" w:color="auto" w:fill="FFFFFF"/>
        </w:rPr>
        <w:t xml:space="preserve"> of </w:t>
      </w:r>
      <w:proofErr w:type="spellStart"/>
      <w:r w:rsidRPr="00B43C16">
        <w:rPr>
          <w:rFonts w:ascii="Times New Roman" w:hAnsi="Times New Roman" w:cs="Times New Roman"/>
          <w:color w:val="222222"/>
          <w:shd w:val="clear" w:color="auto" w:fill="FFFFFF"/>
        </w:rPr>
        <w:t>perovskite-type</w:t>
      </w:r>
      <w:proofErr w:type="spellEnd"/>
      <w:r w:rsidRPr="00B43C16">
        <w:rPr>
          <w:rFonts w:ascii="Times New Roman" w:hAnsi="Times New Roman" w:cs="Times New Roman"/>
          <w:color w:val="222222"/>
          <w:shd w:val="clear" w:color="auto" w:fill="FFFFFF"/>
        </w:rPr>
        <w:t xml:space="preserve"> </w:t>
      </w:r>
      <w:proofErr w:type="spellStart"/>
      <w:r w:rsidRPr="00B43C16">
        <w:rPr>
          <w:rFonts w:ascii="Times New Roman" w:hAnsi="Times New Roman" w:cs="Times New Roman"/>
          <w:color w:val="222222"/>
          <w:shd w:val="clear" w:color="auto" w:fill="FFFFFF"/>
        </w:rPr>
        <w:t>compounds</w:t>
      </w:r>
      <w:proofErr w:type="spellEnd"/>
      <w:r w:rsidRPr="00B43C16">
        <w:rPr>
          <w:rFonts w:ascii="Times New Roman" w:hAnsi="Times New Roman" w:cs="Times New Roman"/>
          <w:color w:val="222222"/>
          <w:shd w:val="clear" w:color="auto" w:fill="FFFFFF"/>
        </w:rPr>
        <w:t>. </w:t>
      </w:r>
      <w:proofErr w:type="spellStart"/>
      <w:r w:rsidRPr="00B43C16">
        <w:rPr>
          <w:rFonts w:ascii="Times New Roman" w:hAnsi="Times New Roman" w:cs="Times New Roman"/>
          <w:i/>
          <w:iCs/>
          <w:color w:val="222222"/>
          <w:shd w:val="clear" w:color="auto" w:fill="FFFFFF"/>
        </w:rPr>
        <w:t>Physical</w:t>
      </w:r>
      <w:proofErr w:type="spellEnd"/>
      <w:r w:rsidRPr="00B43C16">
        <w:rPr>
          <w:rFonts w:ascii="Times New Roman" w:hAnsi="Times New Roman" w:cs="Times New Roman"/>
          <w:i/>
          <w:iCs/>
          <w:color w:val="222222"/>
          <w:shd w:val="clear" w:color="auto" w:fill="FFFFFF"/>
        </w:rPr>
        <w:t xml:space="preserve"> </w:t>
      </w:r>
      <w:proofErr w:type="spellStart"/>
      <w:r w:rsidRPr="00B43C16">
        <w:rPr>
          <w:rFonts w:ascii="Times New Roman" w:hAnsi="Times New Roman" w:cs="Times New Roman"/>
          <w:i/>
          <w:iCs/>
          <w:color w:val="222222"/>
          <w:shd w:val="clear" w:color="auto" w:fill="FFFFFF"/>
        </w:rPr>
        <w:t>Review</w:t>
      </w:r>
      <w:proofErr w:type="spellEnd"/>
      <w:r w:rsidRPr="00B43C16">
        <w:rPr>
          <w:rFonts w:ascii="Times New Roman" w:hAnsi="Times New Roman" w:cs="Times New Roman"/>
          <w:i/>
          <w:iCs/>
          <w:color w:val="222222"/>
          <w:shd w:val="clear" w:color="auto" w:fill="FFFFFF"/>
        </w:rPr>
        <w:t xml:space="preserve"> B</w:t>
      </w:r>
      <w:r w:rsidRPr="00B43C16">
        <w:rPr>
          <w:rFonts w:ascii="Times New Roman" w:hAnsi="Times New Roman" w:cs="Times New Roman"/>
          <w:color w:val="222222"/>
          <w:shd w:val="clear" w:color="auto" w:fill="FFFFFF"/>
        </w:rPr>
        <w:t>, </w:t>
      </w:r>
      <w:r w:rsidRPr="00B43C16">
        <w:rPr>
          <w:rFonts w:ascii="Times New Roman" w:hAnsi="Times New Roman" w:cs="Times New Roman"/>
          <w:i/>
          <w:iCs/>
          <w:color w:val="222222"/>
          <w:shd w:val="clear" w:color="auto" w:fill="FFFFFF"/>
        </w:rPr>
        <w:t>41</w:t>
      </w:r>
      <w:r w:rsidRPr="00B43C16">
        <w:rPr>
          <w:rFonts w:ascii="Times New Roman" w:hAnsi="Times New Roman" w:cs="Times New Roman"/>
          <w:color w:val="222222"/>
          <w:shd w:val="clear" w:color="auto" w:fill="FFFFFF"/>
        </w:rPr>
        <w:t>(2), 1158.</w:t>
      </w:r>
      <w:r w:rsidR="002609FF" w:rsidRPr="00B43C16">
        <w:rPr>
          <w:rFonts w:ascii="Times New Roman" w:hAnsi="Times New Roman" w:cs="Times New Roman"/>
          <w:color w:val="000000" w:themeColor="text1"/>
          <w:shd w:val="clear" w:color="auto" w:fill="FFFFFF"/>
        </w:rPr>
        <w:t xml:space="preserve">Ricart, J. M., </w:t>
      </w:r>
      <w:proofErr w:type="spellStart"/>
      <w:r w:rsidR="002609FF" w:rsidRPr="00B43C16">
        <w:rPr>
          <w:rFonts w:ascii="Times New Roman" w:hAnsi="Times New Roman" w:cs="Times New Roman"/>
          <w:color w:val="000000" w:themeColor="text1"/>
          <w:shd w:val="clear" w:color="auto" w:fill="FFFFFF"/>
        </w:rPr>
        <w:t>Dovesi</w:t>
      </w:r>
      <w:proofErr w:type="spellEnd"/>
      <w:r w:rsidR="002609FF" w:rsidRPr="00B43C16">
        <w:rPr>
          <w:rFonts w:ascii="Times New Roman" w:hAnsi="Times New Roman" w:cs="Times New Roman"/>
          <w:color w:val="000000" w:themeColor="text1"/>
          <w:shd w:val="clear" w:color="auto" w:fill="FFFFFF"/>
        </w:rPr>
        <w:t xml:space="preserve">, R., </w:t>
      </w:r>
      <w:proofErr w:type="spellStart"/>
      <w:r w:rsidR="002609FF" w:rsidRPr="00B43C16">
        <w:rPr>
          <w:rFonts w:ascii="Times New Roman" w:hAnsi="Times New Roman" w:cs="Times New Roman"/>
          <w:color w:val="000000" w:themeColor="text1"/>
          <w:shd w:val="clear" w:color="auto" w:fill="FFFFFF"/>
        </w:rPr>
        <w:t>Roetti</w:t>
      </w:r>
      <w:proofErr w:type="spellEnd"/>
      <w:r w:rsidR="002609FF" w:rsidRPr="00B43C16">
        <w:rPr>
          <w:rFonts w:ascii="Times New Roman" w:hAnsi="Times New Roman" w:cs="Times New Roman"/>
          <w:color w:val="000000" w:themeColor="text1"/>
          <w:shd w:val="clear" w:color="auto" w:fill="FFFFFF"/>
        </w:rPr>
        <w:t xml:space="preserve">, C., &amp; </w:t>
      </w:r>
      <w:proofErr w:type="spellStart"/>
      <w:r w:rsidR="002609FF" w:rsidRPr="00B43C16">
        <w:rPr>
          <w:rFonts w:ascii="Times New Roman" w:hAnsi="Times New Roman" w:cs="Times New Roman"/>
          <w:color w:val="000000" w:themeColor="text1"/>
          <w:shd w:val="clear" w:color="auto" w:fill="FFFFFF"/>
        </w:rPr>
        <w:t>Saunders</w:t>
      </w:r>
      <w:proofErr w:type="spellEnd"/>
      <w:r w:rsidR="002609FF" w:rsidRPr="00B43C16">
        <w:rPr>
          <w:rFonts w:ascii="Times New Roman" w:hAnsi="Times New Roman" w:cs="Times New Roman"/>
          <w:color w:val="000000" w:themeColor="text1"/>
          <w:shd w:val="clear" w:color="auto" w:fill="FFFFFF"/>
        </w:rPr>
        <w:t xml:space="preserve">, V. R. (1995). Electronic </w:t>
      </w:r>
      <w:proofErr w:type="spellStart"/>
      <w:r w:rsidR="002609FF" w:rsidRPr="00B43C16">
        <w:rPr>
          <w:rFonts w:ascii="Times New Roman" w:hAnsi="Times New Roman" w:cs="Times New Roman"/>
          <w:color w:val="000000" w:themeColor="text1"/>
          <w:shd w:val="clear" w:color="auto" w:fill="FFFFFF"/>
        </w:rPr>
        <w:t>and</w:t>
      </w:r>
      <w:proofErr w:type="spellEnd"/>
      <w:r w:rsidR="002609FF" w:rsidRPr="00B43C16">
        <w:rPr>
          <w:rFonts w:ascii="Times New Roman" w:hAnsi="Times New Roman" w:cs="Times New Roman"/>
          <w:color w:val="000000" w:themeColor="text1"/>
          <w:shd w:val="clear" w:color="auto" w:fill="FFFFFF"/>
        </w:rPr>
        <w:t xml:space="preserve"> </w:t>
      </w:r>
      <w:proofErr w:type="spellStart"/>
      <w:r w:rsidR="002609FF" w:rsidRPr="00B43C16">
        <w:rPr>
          <w:rFonts w:ascii="Times New Roman" w:hAnsi="Times New Roman" w:cs="Times New Roman"/>
          <w:color w:val="000000" w:themeColor="text1"/>
          <w:shd w:val="clear" w:color="auto" w:fill="FFFFFF"/>
        </w:rPr>
        <w:t>magnetic</w:t>
      </w:r>
      <w:proofErr w:type="spellEnd"/>
      <w:r w:rsidR="002609FF" w:rsidRPr="00B43C16">
        <w:rPr>
          <w:rFonts w:ascii="Times New Roman" w:hAnsi="Times New Roman" w:cs="Times New Roman"/>
          <w:color w:val="000000" w:themeColor="text1"/>
          <w:shd w:val="clear" w:color="auto" w:fill="FFFFFF"/>
        </w:rPr>
        <w:t xml:space="preserve"> </w:t>
      </w:r>
      <w:proofErr w:type="spellStart"/>
      <w:r w:rsidR="002609FF" w:rsidRPr="00B43C16">
        <w:rPr>
          <w:rFonts w:ascii="Times New Roman" w:hAnsi="Times New Roman" w:cs="Times New Roman"/>
          <w:color w:val="000000" w:themeColor="text1"/>
          <w:shd w:val="clear" w:color="auto" w:fill="FFFFFF"/>
        </w:rPr>
        <w:t>structure</w:t>
      </w:r>
      <w:proofErr w:type="spellEnd"/>
      <w:r w:rsidR="002609FF" w:rsidRPr="00B43C16">
        <w:rPr>
          <w:rFonts w:ascii="Times New Roman" w:hAnsi="Times New Roman" w:cs="Times New Roman"/>
          <w:color w:val="000000" w:themeColor="text1"/>
          <w:shd w:val="clear" w:color="auto" w:fill="FFFFFF"/>
        </w:rPr>
        <w:t xml:space="preserve"> of </w:t>
      </w:r>
      <w:proofErr w:type="spellStart"/>
      <w:r w:rsidR="002609FF" w:rsidRPr="00B43C16">
        <w:rPr>
          <w:rFonts w:ascii="Times New Roman" w:hAnsi="Times New Roman" w:cs="Times New Roman"/>
          <w:color w:val="000000" w:themeColor="text1"/>
          <w:shd w:val="clear" w:color="auto" w:fill="FFFFFF"/>
        </w:rPr>
        <w:t>KNiF</w:t>
      </w:r>
      <w:proofErr w:type="spellEnd"/>
      <w:r w:rsidR="002609FF" w:rsidRPr="00B43C16">
        <w:rPr>
          <w:rFonts w:ascii="Times New Roman" w:hAnsi="Times New Roman" w:cs="Times New Roman"/>
          <w:color w:val="000000" w:themeColor="text1"/>
          <w:shd w:val="clear" w:color="auto" w:fill="FFFFFF"/>
        </w:rPr>
        <w:t xml:space="preserve"> 3 </w:t>
      </w:r>
      <w:proofErr w:type="spellStart"/>
      <w:r w:rsidR="002609FF" w:rsidRPr="00B43C16">
        <w:rPr>
          <w:rFonts w:ascii="Times New Roman" w:hAnsi="Times New Roman" w:cs="Times New Roman"/>
          <w:color w:val="000000" w:themeColor="text1"/>
          <w:shd w:val="clear" w:color="auto" w:fill="FFFFFF"/>
        </w:rPr>
        <w:t>perovskite</w:t>
      </w:r>
      <w:proofErr w:type="spellEnd"/>
      <w:r w:rsidR="002609FF" w:rsidRPr="00B43C16">
        <w:rPr>
          <w:rFonts w:ascii="Times New Roman" w:hAnsi="Times New Roman" w:cs="Times New Roman"/>
          <w:color w:val="000000" w:themeColor="text1"/>
          <w:shd w:val="clear" w:color="auto" w:fill="FFFFFF"/>
        </w:rPr>
        <w:t>. </w:t>
      </w:r>
      <w:proofErr w:type="spellStart"/>
      <w:r w:rsidR="002609FF" w:rsidRPr="00B43C16">
        <w:rPr>
          <w:rFonts w:ascii="Times New Roman" w:hAnsi="Times New Roman" w:cs="Times New Roman"/>
          <w:i/>
          <w:iCs/>
          <w:color w:val="000000" w:themeColor="text1"/>
          <w:shd w:val="clear" w:color="auto" w:fill="FFFFFF"/>
        </w:rPr>
        <w:t>Physical</w:t>
      </w:r>
      <w:proofErr w:type="spellEnd"/>
      <w:r w:rsidR="002609FF" w:rsidRPr="00B43C16">
        <w:rPr>
          <w:rFonts w:ascii="Times New Roman" w:hAnsi="Times New Roman" w:cs="Times New Roman"/>
          <w:i/>
          <w:iCs/>
          <w:color w:val="000000" w:themeColor="text1"/>
          <w:shd w:val="clear" w:color="auto" w:fill="FFFFFF"/>
        </w:rPr>
        <w:t xml:space="preserve"> </w:t>
      </w:r>
      <w:proofErr w:type="spellStart"/>
      <w:r w:rsidR="002609FF" w:rsidRPr="00B43C16">
        <w:rPr>
          <w:rFonts w:ascii="Times New Roman" w:hAnsi="Times New Roman" w:cs="Times New Roman"/>
          <w:i/>
          <w:iCs/>
          <w:color w:val="000000" w:themeColor="text1"/>
          <w:shd w:val="clear" w:color="auto" w:fill="FFFFFF"/>
        </w:rPr>
        <w:t>Review</w:t>
      </w:r>
      <w:proofErr w:type="spellEnd"/>
      <w:r w:rsidR="002609FF" w:rsidRPr="00B43C16">
        <w:rPr>
          <w:rFonts w:ascii="Times New Roman" w:hAnsi="Times New Roman" w:cs="Times New Roman"/>
          <w:i/>
          <w:iCs/>
          <w:color w:val="000000" w:themeColor="text1"/>
          <w:shd w:val="clear" w:color="auto" w:fill="FFFFFF"/>
        </w:rPr>
        <w:t xml:space="preserve"> B</w:t>
      </w:r>
      <w:r w:rsidR="002609FF" w:rsidRPr="00B43C16">
        <w:rPr>
          <w:rFonts w:ascii="Times New Roman" w:hAnsi="Times New Roman" w:cs="Times New Roman"/>
          <w:color w:val="000000" w:themeColor="text1"/>
          <w:shd w:val="clear" w:color="auto" w:fill="FFFFFF"/>
        </w:rPr>
        <w:t>, </w:t>
      </w:r>
      <w:r w:rsidR="002609FF" w:rsidRPr="00B43C16">
        <w:rPr>
          <w:rFonts w:ascii="Times New Roman" w:hAnsi="Times New Roman" w:cs="Times New Roman"/>
          <w:i/>
          <w:iCs/>
          <w:color w:val="000000" w:themeColor="text1"/>
          <w:shd w:val="clear" w:color="auto" w:fill="FFFFFF"/>
        </w:rPr>
        <w:t>52</w:t>
      </w:r>
      <w:r w:rsidR="002609FF" w:rsidRPr="00B43C16">
        <w:rPr>
          <w:rFonts w:ascii="Times New Roman" w:hAnsi="Times New Roman" w:cs="Times New Roman"/>
          <w:color w:val="000000" w:themeColor="text1"/>
          <w:shd w:val="clear" w:color="auto" w:fill="FFFFFF"/>
        </w:rPr>
        <w:t>(4), 2381.</w:t>
      </w:r>
    </w:p>
    <w:p w14:paraId="4ADD4F0B" w14:textId="1FFD553E" w:rsidR="004E3000" w:rsidRPr="00B43C16" w:rsidRDefault="004E3000" w:rsidP="008145C1">
      <w:pPr>
        <w:numPr>
          <w:ilvl w:val="0"/>
          <w:numId w:val="39"/>
        </w:numPr>
        <w:pBdr>
          <w:top w:val="nil"/>
          <w:left w:val="nil"/>
          <w:bottom w:val="nil"/>
          <w:right w:val="nil"/>
          <w:between w:val="nil"/>
        </w:pBdr>
        <w:spacing w:after="0"/>
        <w:ind w:left="426" w:hanging="426"/>
        <w:jc w:val="both"/>
        <w:rPr>
          <w:rFonts w:ascii="Times New Roman" w:eastAsia="Times New Roman" w:hAnsi="Times New Roman" w:cs="Times New Roman"/>
          <w:b/>
          <w:color w:val="000000" w:themeColor="text1"/>
          <w:lang w:val="en-GB"/>
        </w:rPr>
      </w:pPr>
      <w:proofErr w:type="spellStart"/>
      <w:r w:rsidRPr="00B43C16">
        <w:rPr>
          <w:rFonts w:ascii="Times New Roman" w:hAnsi="Times New Roman" w:cs="Times New Roman"/>
          <w:color w:val="222222"/>
          <w:shd w:val="clear" w:color="auto" w:fill="FFFFFF"/>
        </w:rPr>
        <w:t>Ricart</w:t>
      </w:r>
      <w:proofErr w:type="spellEnd"/>
      <w:r w:rsidRPr="00B43C16">
        <w:rPr>
          <w:rFonts w:ascii="Times New Roman" w:hAnsi="Times New Roman" w:cs="Times New Roman"/>
          <w:color w:val="222222"/>
          <w:shd w:val="clear" w:color="auto" w:fill="FFFFFF"/>
        </w:rPr>
        <w:t xml:space="preserve">, J. M., </w:t>
      </w:r>
      <w:proofErr w:type="spellStart"/>
      <w:r w:rsidRPr="00B43C16">
        <w:rPr>
          <w:rFonts w:ascii="Times New Roman" w:hAnsi="Times New Roman" w:cs="Times New Roman"/>
          <w:color w:val="222222"/>
          <w:shd w:val="clear" w:color="auto" w:fill="FFFFFF"/>
        </w:rPr>
        <w:t>Dovesi</w:t>
      </w:r>
      <w:proofErr w:type="spellEnd"/>
      <w:r w:rsidRPr="00B43C16">
        <w:rPr>
          <w:rFonts w:ascii="Times New Roman" w:hAnsi="Times New Roman" w:cs="Times New Roman"/>
          <w:color w:val="222222"/>
          <w:shd w:val="clear" w:color="auto" w:fill="FFFFFF"/>
        </w:rPr>
        <w:t xml:space="preserve">, R., </w:t>
      </w:r>
      <w:proofErr w:type="spellStart"/>
      <w:r w:rsidRPr="00B43C16">
        <w:rPr>
          <w:rFonts w:ascii="Times New Roman" w:hAnsi="Times New Roman" w:cs="Times New Roman"/>
          <w:color w:val="222222"/>
          <w:shd w:val="clear" w:color="auto" w:fill="FFFFFF"/>
        </w:rPr>
        <w:t>Roetti</w:t>
      </w:r>
      <w:proofErr w:type="spellEnd"/>
      <w:r w:rsidRPr="00B43C16">
        <w:rPr>
          <w:rFonts w:ascii="Times New Roman" w:hAnsi="Times New Roman" w:cs="Times New Roman"/>
          <w:color w:val="222222"/>
          <w:shd w:val="clear" w:color="auto" w:fill="FFFFFF"/>
        </w:rPr>
        <w:t xml:space="preserve">, C., &amp; </w:t>
      </w:r>
      <w:proofErr w:type="spellStart"/>
      <w:r w:rsidRPr="00B43C16">
        <w:rPr>
          <w:rFonts w:ascii="Times New Roman" w:hAnsi="Times New Roman" w:cs="Times New Roman"/>
          <w:color w:val="222222"/>
          <w:shd w:val="clear" w:color="auto" w:fill="FFFFFF"/>
        </w:rPr>
        <w:t>Saunders</w:t>
      </w:r>
      <w:proofErr w:type="spellEnd"/>
      <w:r w:rsidRPr="00B43C16">
        <w:rPr>
          <w:rFonts w:ascii="Times New Roman" w:hAnsi="Times New Roman" w:cs="Times New Roman"/>
          <w:color w:val="222222"/>
          <w:shd w:val="clear" w:color="auto" w:fill="FFFFFF"/>
        </w:rPr>
        <w:t xml:space="preserve">, V. R. (1995). Electronic </w:t>
      </w:r>
      <w:proofErr w:type="spellStart"/>
      <w:r w:rsidRPr="00B43C16">
        <w:rPr>
          <w:rFonts w:ascii="Times New Roman" w:hAnsi="Times New Roman" w:cs="Times New Roman"/>
          <w:color w:val="222222"/>
          <w:shd w:val="clear" w:color="auto" w:fill="FFFFFF"/>
        </w:rPr>
        <w:t>and</w:t>
      </w:r>
      <w:proofErr w:type="spellEnd"/>
      <w:r w:rsidRPr="00B43C16">
        <w:rPr>
          <w:rFonts w:ascii="Times New Roman" w:hAnsi="Times New Roman" w:cs="Times New Roman"/>
          <w:color w:val="222222"/>
          <w:shd w:val="clear" w:color="auto" w:fill="FFFFFF"/>
        </w:rPr>
        <w:t xml:space="preserve"> </w:t>
      </w:r>
      <w:proofErr w:type="spellStart"/>
      <w:r w:rsidRPr="00B43C16">
        <w:rPr>
          <w:rFonts w:ascii="Times New Roman" w:hAnsi="Times New Roman" w:cs="Times New Roman"/>
          <w:color w:val="222222"/>
          <w:shd w:val="clear" w:color="auto" w:fill="FFFFFF"/>
        </w:rPr>
        <w:t>magnetic</w:t>
      </w:r>
      <w:proofErr w:type="spellEnd"/>
      <w:r w:rsidRPr="00B43C16">
        <w:rPr>
          <w:rFonts w:ascii="Times New Roman" w:hAnsi="Times New Roman" w:cs="Times New Roman"/>
          <w:color w:val="222222"/>
          <w:shd w:val="clear" w:color="auto" w:fill="FFFFFF"/>
        </w:rPr>
        <w:t xml:space="preserve"> </w:t>
      </w:r>
      <w:proofErr w:type="spellStart"/>
      <w:r w:rsidRPr="00B43C16">
        <w:rPr>
          <w:rFonts w:ascii="Times New Roman" w:hAnsi="Times New Roman" w:cs="Times New Roman"/>
          <w:color w:val="222222"/>
          <w:shd w:val="clear" w:color="auto" w:fill="FFFFFF"/>
        </w:rPr>
        <w:t>structure</w:t>
      </w:r>
      <w:proofErr w:type="spellEnd"/>
      <w:r w:rsidRPr="00B43C16">
        <w:rPr>
          <w:rFonts w:ascii="Times New Roman" w:hAnsi="Times New Roman" w:cs="Times New Roman"/>
          <w:color w:val="222222"/>
          <w:shd w:val="clear" w:color="auto" w:fill="FFFFFF"/>
        </w:rPr>
        <w:t xml:space="preserve"> of KNiF</w:t>
      </w:r>
      <w:r w:rsidRPr="00760CD0">
        <w:rPr>
          <w:rFonts w:ascii="Times New Roman" w:hAnsi="Times New Roman" w:cs="Times New Roman"/>
          <w:color w:val="222222"/>
          <w:shd w:val="clear" w:color="auto" w:fill="FFFFFF"/>
          <w:vertAlign w:val="subscript"/>
        </w:rPr>
        <w:t>3</w:t>
      </w:r>
      <w:r w:rsidRPr="00B43C16">
        <w:rPr>
          <w:rFonts w:ascii="Times New Roman" w:hAnsi="Times New Roman" w:cs="Times New Roman"/>
          <w:color w:val="222222"/>
          <w:shd w:val="clear" w:color="auto" w:fill="FFFFFF"/>
        </w:rPr>
        <w:t xml:space="preserve"> </w:t>
      </w:r>
      <w:proofErr w:type="spellStart"/>
      <w:r w:rsidRPr="00B43C16">
        <w:rPr>
          <w:rFonts w:ascii="Times New Roman" w:hAnsi="Times New Roman" w:cs="Times New Roman"/>
          <w:color w:val="222222"/>
          <w:shd w:val="clear" w:color="auto" w:fill="FFFFFF"/>
        </w:rPr>
        <w:t>perovskite</w:t>
      </w:r>
      <w:proofErr w:type="spellEnd"/>
      <w:r w:rsidRPr="00B43C16">
        <w:rPr>
          <w:rFonts w:ascii="Times New Roman" w:hAnsi="Times New Roman" w:cs="Times New Roman"/>
          <w:color w:val="222222"/>
          <w:shd w:val="clear" w:color="auto" w:fill="FFFFFF"/>
        </w:rPr>
        <w:t>. </w:t>
      </w:r>
      <w:proofErr w:type="spellStart"/>
      <w:r w:rsidRPr="00B43C16">
        <w:rPr>
          <w:rFonts w:ascii="Times New Roman" w:hAnsi="Times New Roman" w:cs="Times New Roman"/>
          <w:i/>
          <w:iCs/>
          <w:color w:val="222222"/>
          <w:shd w:val="clear" w:color="auto" w:fill="FFFFFF"/>
        </w:rPr>
        <w:t>Physical</w:t>
      </w:r>
      <w:proofErr w:type="spellEnd"/>
      <w:r w:rsidRPr="00B43C16">
        <w:rPr>
          <w:rFonts w:ascii="Times New Roman" w:hAnsi="Times New Roman" w:cs="Times New Roman"/>
          <w:i/>
          <w:iCs/>
          <w:color w:val="222222"/>
          <w:shd w:val="clear" w:color="auto" w:fill="FFFFFF"/>
        </w:rPr>
        <w:t xml:space="preserve"> </w:t>
      </w:r>
      <w:proofErr w:type="spellStart"/>
      <w:r w:rsidRPr="00B43C16">
        <w:rPr>
          <w:rFonts w:ascii="Times New Roman" w:hAnsi="Times New Roman" w:cs="Times New Roman"/>
          <w:i/>
          <w:iCs/>
          <w:color w:val="222222"/>
          <w:shd w:val="clear" w:color="auto" w:fill="FFFFFF"/>
        </w:rPr>
        <w:t>Review</w:t>
      </w:r>
      <w:proofErr w:type="spellEnd"/>
      <w:r w:rsidRPr="00B43C16">
        <w:rPr>
          <w:rFonts w:ascii="Times New Roman" w:hAnsi="Times New Roman" w:cs="Times New Roman"/>
          <w:i/>
          <w:iCs/>
          <w:color w:val="222222"/>
          <w:shd w:val="clear" w:color="auto" w:fill="FFFFFF"/>
        </w:rPr>
        <w:t xml:space="preserve"> B</w:t>
      </w:r>
      <w:r w:rsidRPr="00B43C16">
        <w:rPr>
          <w:rFonts w:ascii="Times New Roman" w:hAnsi="Times New Roman" w:cs="Times New Roman"/>
          <w:color w:val="222222"/>
          <w:shd w:val="clear" w:color="auto" w:fill="FFFFFF"/>
        </w:rPr>
        <w:t>, </w:t>
      </w:r>
      <w:r w:rsidRPr="00B43C16">
        <w:rPr>
          <w:rFonts w:ascii="Times New Roman" w:hAnsi="Times New Roman" w:cs="Times New Roman"/>
          <w:i/>
          <w:iCs/>
          <w:color w:val="222222"/>
          <w:shd w:val="clear" w:color="auto" w:fill="FFFFFF"/>
        </w:rPr>
        <w:t>52</w:t>
      </w:r>
      <w:r w:rsidRPr="00B43C16">
        <w:rPr>
          <w:rFonts w:ascii="Times New Roman" w:hAnsi="Times New Roman" w:cs="Times New Roman"/>
          <w:color w:val="222222"/>
          <w:shd w:val="clear" w:color="auto" w:fill="FFFFFF"/>
        </w:rPr>
        <w:t>(4), 2381.</w:t>
      </w:r>
    </w:p>
    <w:p w14:paraId="3C268F1B" w14:textId="7CA71CFC" w:rsidR="00834CF8" w:rsidRPr="00B43C16" w:rsidRDefault="00834CF8" w:rsidP="008145C1">
      <w:pPr>
        <w:numPr>
          <w:ilvl w:val="0"/>
          <w:numId w:val="39"/>
        </w:numPr>
        <w:pBdr>
          <w:top w:val="nil"/>
          <w:left w:val="nil"/>
          <w:bottom w:val="nil"/>
          <w:right w:val="nil"/>
          <w:between w:val="nil"/>
        </w:pBdr>
        <w:spacing w:after="0"/>
        <w:ind w:left="426" w:hanging="426"/>
        <w:jc w:val="both"/>
        <w:rPr>
          <w:rFonts w:ascii="Times New Roman" w:eastAsia="Times New Roman" w:hAnsi="Times New Roman" w:cs="Times New Roman"/>
          <w:b/>
          <w:color w:val="000000" w:themeColor="text1"/>
          <w:lang w:val="en-GB"/>
        </w:rPr>
      </w:pPr>
      <w:proofErr w:type="spellStart"/>
      <w:r w:rsidRPr="00B43C16">
        <w:rPr>
          <w:rFonts w:ascii="Times New Roman" w:hAnsi="Times New Roman" w:cs="Times New Roman"/>
          <w:color w:val="222222"/>
          <w:shd w:val="clear" w:color="auto" w:fill="FFFFFF"/>
        </w:rPr>
        <w:lastRenderedPageBreak/>
        <w:t>Pari</w:t>
      </w:r>
      <w:proofErr w:type="spellEnd"/>
      <w:r w:rsidRPr="00B43C16">
        <w:rPr>
          <w:rFonts w:ascii="Times New Roman" w:hAnsi="Times New Roman" w:cs="Times New Roman"/>
          <w:color w:val="222222"/>
          <w:shd w:val="clear" w:color="auto" w:fill="FFFFFF"/>
        </w:rPr>
        <w:t xml:space="preserve">, G., </w:t>
      </w:r>
      <w:proofErr w:type="spellStart"/>
      <w:r w:rsidRPr="00B43C16">
        <w:rPr>
          <w:rFonts w:ascii="Times New Roman" w:hAnsi="Times New Roman" w:cs="Times New Roman"/>
          <w:color w:val="222222"/>
          <w:shd w:val="clear" w:color="auto" w:fill="FFFFFF"/>
        </w:rPr>
        <w:t>Jaya</w:t>
      </w:r>
      <w:proofErr w:type="spellEnd"/>
      <w:r w:rsidRPr="00B43C16">
        <w:rPr>
          <w:rFonts w:ascii="Times New Roman" w:hAnsi="Times New Roman" w:cs="Times New Roman"/>
          <w:color w:val="222222"/>
          <w:shd w:val="clear" w:color="auto" w:fill="FFFFFF"/>
        </w:rPr>
        <w:t xml:space="preserve">, S. M., &amp; </w:t>
      </w:r>
      <w:proofErr w:type="spellStart"/>
      <w:r w:rsidRPr="00B43C16">
        <w:rPr>
          <w:rFonts w:ascii="Times New Roman" w:hAnsi="Times New Roman" w:cs="Times New Roman"/>
          <w:color w:val="222222"/>
          <w:shd w:val="clear" w:color="auto" w:fill="FFFFFF"/>
        </w:rPr>
        <w:t>Asokamani</w:t>
      </w:r>
      <w:proofErr w:type="spellEnd"/>
      <w:r w:rsidRPr="00B43C16">
        <w:rPr>
          <w:rFonts w:ascii="Times New Roman" w:hAnsi="Times New Roman" w:cs="Times New Roman"/>
          <w:color w:val="222222"/>
          <w:shd w:val="clear" w:color="auto" w:fill="FFFFFF"/>
        </w:rPr>
        <w:t xml:space="preserve">, R. (1994). Electronic </w:t>
      </w:r>
      <w:proofErr w:type="spellStart"/>
      <w:r w:rsidRPr="00B43C16">
        <w:rPr>
          <w:rFonts w:ascii="Times New Roman" w:hAnsi="Times New Roman" w:cs="Times New Roman"/>
          <w:color w:val="222222"/>
          <w:shd w:val="clear" w:color="auto" w:fill="FFFFFF"/>
        </w:rPr>
        <w:t>structure</w:t>
      </w:r>
      <w:proofErr w:type="spellEnd"/>
      <w:r w:rsidRPr="00B43C16">
        <w:rPr>
          <w:rFonts w:ascii="Times New Roman" w:hAnsi="Times New Roman" w:cs="Times New Roman"/>
          <w:color w:val="222222"/>
          <w:shd w:val="clear" w:color="auto" w:fill="FFFFFF"/>
        </w:rPr>
        <w:t xml:space="preserve"> </w:t>
      </w:r>
      <w:proofErr w:type="spellStart"/>
      <w:r w:rsidRPr="00B43C16">
        <w:rPr>
          <w:rFonts w:ascii="Times New Roman" w:hAnsi="Times New Roman" w:cs="Times New Roman"/>
          <w:color w:val="222222"/>
          <w:shd w:val="clear" w:color="auto" w:fill="FFFFFF"/>
        </w:rPr>
        <w:t>and</w:t>
      </w:r>
      <w:proofErr w:type="spellEnd"/>
      <w:r w:rsidRPr="00B43C16">
        <w:rPr>
          <w:rFonts w:ascii="Times New Roman" w:hAnsi="Times New Roman" w:cs="Times New Roman"/>
          <w:color w:val="222222"/>
          <w:shd w:val="clear" w:color="auto" w:fill="FFFFFF"/>
        </w:rPr>
        <w:t xml:space="preserve"> </w:t>
      </w:r>
      <w:proofErr w:type="spellStart"/>
      <w:r w:rsidRPr="00B43C16">
        <w:rPr>
          <w:rFonts w:ascii="Times New Roman" w:hAnsi="Times New Roman" w:cs="Times New Roman"/>
          <w:color w:val="222222"/>
          <w:shd w:val="clear" w:color="auto" w:fill="FFFFFF"/>
        </w:rPr>
        <w:t>magnetism</w:t>
      </w:r>
      <w:proofErr w:type="spellEnd"/>
      <w:r w:rsidRPr="00B43C16">
        <w:rPr>
          <w:rFonts w:ascii="Times New Roman" w:hAnsi="Times New Roman" w:cs="Times New Roman"/>
          <w:color w:val="222222"/>
          <w:shd w:val="clear" w:color="auto" w:fill="FFFFFF"/>
        </w:rPr>
        <w:t xml:space="preserve"> of KMF</w:t>
      </w:r>
      <w:r w:rsidRPr="00760CD0">
        <w:rPr>
          <w:rFonts w:ascii="Times New Roman" w:hAnsi="Times New Roman" w:cs="Times New Roman"/>
          <w:color w:val="222222"/>
          <w:shd w:val="clear" w:color="auto" w:fill="FFFFFF"/>
          <w:vertAlign w:val="subscript"/>
        </w:rPr>
        <w:t>3</w:t>
      </w:r>
      <w:r w:rsidRPr="00B43C16">
        <w:rPr>
          <w:rFonts w:ascii="Times New Roman" w:hAnsi="Times New Roman" w:cs="Times New Roman"/>
          <w:color w:val="222222"/>
          <w:shd w:val="clear" w:color="auto" w:fill="FFFFFF"/>
        </w:rPr>
        <w:t xml:space="preserve"> (M= Mn, Fe, </w:t>
      </w:r>
      <w:proofErr w:type="spellStart"/>
      <w:r w:rsidRPr="00B43C16">
        <w:rPr>
          <w:rFonts w:ascii="Times New Roman" w:hAnsi="Times New Roman" w:cs="Times New Roman"/>
          <w:color w:val="222222"/>
          <w:shd w:val="clear" w:color="auto" w:fill="FFFFFF"/>
        </w:rPr>
        <w:t>Co</w:t>
      </w:r>
      <w:proofErr w:type="spellEnd"/>
      <w:r w:rsidRPr="00B43C16">
        <w:rPr>
          <w:rFonts w:ascii="Times New Roman" w:hAnsi="Times New Roman" w:cs="Times New Roman"/>
          <w:color w:val="222222"/>
          <w:shd w:val="clear" w:color="auto" w:fill="FFFFFF"/>
        </w:rPr>
        <w:t xml:space="preserve">, </w:t>
      </w:r>
      <w:proofErr w:type="spellStart"/>
      <w:r w:rsidRPr="00B43C16">
        <w:rPr>
          <w:rFonts w:ascii="Times New Roman" w:hAnsi="Times New Roman" w:cs="Times New Roman"/>
          <w:color w:val="222222"/>
          <w:shd w:val="clear" w:color="auto" w:fill="FFFFFF"/>
        </w:rPr>
        <w:t>Ni</w:t>
      </w:r>
      <w:proofErr w:type="spellEnd"/>
      <w:r w:rsidRPr="00B43C16">
        <w:rPr>
          <w:rFonts w:ascii="Times New Roman" w:hAnsi="Times New Roman" w:cs="Times New Roman"/>
          <w:color w:val="222222"/>
          <w:shd w:val="clear" w:color="auto" w:fill="FFFFFF"/>
        </w:rPr>
        <w:t>). </w:t>
      </w:r>
      <w:proofErr w:type="spellStart"/>
      <w:r w:rsidRPr="00B43C16">
        <w:rPr>
          <w:rFonts w:ascii="Times New Roman" w:hAnsi="Times New Roman" w:cs="Times New Roman"/>
          <w:i/>
          <w:iCs/>
          <w:color w:val="222222"/>
          <w:shd w:val="clear" w:color="auto" w:fill="FFFFFF"/>
        </w:rPr>
        <w:t>Physical</w:t>
      </w:r>
      <w:proofErr w:type="spellEnd"/>
      <w:r w:rsidRPr="00B43C16">
        <w:rPr>
          <w:rFonts w:ascii="Times New Roman" w:hAnsi="Times New Roman" w:cs="Times New Roman"/>
          <w:i/>
          <w:iCs/>
          <w:color w:val="222222"/>
          <w:shd w:val="clear" w:color="auto" w:fill="FFFFFF"/>
        </w:rPr>
        <w:t xml:space="preserve"> </w:t>
      </w:r>
      <w:proofErr w:type="spellStart"/>
      <w:r w:rsidRPr="00B43C16">
        <w:rPr>
          <w:rFonts w:ascii="Times New Roman" w:hAnsi="Times New Roman" w:cs="Times New Roman"/>
          <w:i/>
          <w:iCs/>
          <w:color w:val="222222"/>
          <w:shd w:val="clear" w:color="auto" w:fill="FFFFFF"/>
        </w:rPr>
        <w:t>Review</w:t>
      </w:r>
      <w:proofErr w:type="spellEnd"/>
      <w:r w:rsidRPr="00B43C16">
        <w:rPr>
          <w:rFonts w:ascii="Times New Roman" w:hAnsi="Times New Roman" w:cs="Times New Roman"/>
          <w:i/>
          <w:iCs/>
          <w:color w:val="222222"/>
          <w:shd w:val="clear" w:color="auto" w:fill="FFFFFF"/>
        </w:rPr>
        <w:t xml:space="preserve"> B</w:t>
      </w:r>
      <w:r w:rsidRPr="00B43C16">
        <w:rPr>
          <w:rFonts w:ascii="Times New Roman" w:hAnsi="Times New Roman" w:cs="Times New Roman"/>
          <w:color w:val="222222"/>
          <w:shd w:val="clear" w:color="auto" w:fill="FFFFFF"/>
        </w:rPr>
        <w:t>, </w:t>
      </w:r>
      <w:r w:rsidRPr="00B43C16">
        <w:rPr>
          <w:rFonts w:ascii="Times New Roman" w:hAnsi="Times New Roman" w:cs="Times New Roman"/>
          <w:i/>
          <w:iCs/>
          <w:color w:val="222222"/>
          <w:shd w:val="clear" w:color="auto" w:fill="FFFFFF"/>
        </w:rPr>
        <w:t>50</w:t>
      </w:r>
      <w:r w:rsidRPr="00B43C16">
        <w:rPr>
          <w:rFonts w:ascii="Times New Roman" w:hAnsi="Times New Roman" w:cs="Times New Roman"/>
          <w:color w:val="222222"/>
          <w:shd w:val="clear" w:color="auto" w:fill="FFFFFF"/>
        </w:rPr>
        <w:t>(12), 8166.</w:t>
      </w:r>
    </w:p>
    <w:p w14:paraId="483A628B" w14:textId="1A461E5A" w:rsidR="00FC4026" w:rsidRPr="00B43C16" w:rsidRDefault="00FC4026" w:rsidP="008145C1">
      <w:pPr>
        <w:numPr>
          <w:ilvl w:val="0"/>
          <w:numId w:val="39"/>
        </w:numPr>
        <w:pBdr>
          <w:top w:val="nil"/>
          <w:left w:val="nil"/>
          <w:bottom w:val="nil"/>
          <w:right w:val="nil"/>
          <w:between w:val="nil"/>
        </w:pBdr>
        <w:spacing w:after="0"/>
        <w:ind w:left="426" w:hanging="426"/>
        <w:jc w:val="both"/>
        <w:rPr>
          <w:rFonts w:ascii="Times New Roman" w:eastAsia="Times New Roman" w:hAnsi="Times New Roman" w:cs="Times New Roman"/>
          <w:b/>
          <w:color w:val="000000" w:themeColor="text1"/>
          <w:lang w:val="en-GB"/>
        </w:rPr>
      </w:pPr>
      <w:proofErr w:type="spellStart"/>
      <w:r w:rsidRPr="00B43C16">
        <w:rPr>
          <w:rFonts w:ascii="Times New Roman" w:hAnsi="Times New Roman" w:cs="Times New Roman"/>
          <w:color w:val="000000" w:themeColor="text1"/>
          <w:shd w:val="clear" w:color="auto" w:fill="FFFFFF"/>
        </w:rPr>
        <w:t>Moreira</w:t>
      </w:r>
      <w:proofErr w:type="spellEnd"/>
      <w:r w:rsidRPr="00B43C16">
        <w:rPr>
          <w:rFonts w:ascii="Times New Roman" w:hAnsi="Times New Roman" w:cs="Times New Roman"/>
          <w:color w:val="000000" w:themeColor="text1"/>
          <w:shd w:val="clear" w:color="auto" w:fill="FFFFFF"/>
        </w:rPr>
        <w:t xml:space="preserve">, I. D. P. R., </w:t>
      </w:r>
      <w:proofErr w:type="spellStart"/>
      <w:r w:rsidRPr="00B43C16">
        <w:rPr>
          <w:rFonts w:ascii="Times New Roman" w:hAnsi="Times New Roman" w:cs="Times New Roman"/>
          <w:color w:val="000000" w:themeColor="text1"/>
          <w:shd w:val="clear" w:color="auto" w:fill="FFFFFF"/>
        </w:rPr>
        <w:t>Illas</w:t>
      </w:r>
      <w:proofErr w:type="spellEnd"/>
      <w:r w:rsidRPr="00B43C16">
        <w:rPr>
          <w:rFonts w:ascii="Times New Roman" w:hAnsi="Times New Roman" w:cs="Times New Roman"/>
          <w:color w:val="000000" w:themeColor="text1"/>
          <w:shd w:val="clear" w:color="auto" w:fill="FFFFFF"/>
        </w:rPr>
        <w:t xml:space="preserve"> i </w:t>
      </w:r>
      <w:proofErr w:type="spellStart"/>
      <w:r w:rsidRPr="00B43C16">
        <w:rPr>
          <w:rFonts w:ascii="Times New Roman" w:hAnsi="Times New Roman" w:cs="Times New Roman"/>
          <w:color w:val="000000" w:themeColor="text1"/>
          <w:shd w:val="clear" w:color="auto" w:fill="FFFFFF"/>
        </w:rPr>
        <w:t>Riera</w:t>
      </w:r>
      <w:proofErr w:type="spellEnd"/>
      <w:r w:rsidRPr="00B43C16">
        <w:rPr>
          <w:rFonts w:ascii="Times New Roman" w:hAnsi="Times New Roman" w:cs="Times New Roman"/>
          <w:color w:val="000000" w:themeColor="text1"/>
          <w:shd w:val="clear" w:color="auto" w:fill="FFFFFF"/>
        </w:rPr>
        <w:t xml:space="preserve">, F. (1997). Ab </w:t>
      </w:r>
      <w:proofErr w:type="spellStart"/>
      <w:r w:rsidRPr="00B43C16">
        <w:rPr>
          <w:rFonts w:ascii="Times New Roman" w:hAnsi="Times New Roman" w:cs="Times New Roman"/>
          <w:color w:val="000000" w:themeColor="text1"/>
          <w:shd w:val="clear" w:color="auto" w:fill="FFFFFF"/>
        </w:rPr>
        <w:t>initio</w:t>
      </w:r>
      <w:proofErr w:type="spellEnd"/>
      <w:r w:rsidRPr="00B43C16">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theoretical</w:t>
      </w:r>
      <w:proofErr w:type="spellEnd"/>
      <w:r w:rsidRPr="00B43C16">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comparative</w:t>
      </w:r>
      <w:proofErr w:type="spellEnd"/>
      <w:r w:rsidRPr="00B43C16">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study</w:t>
      </w:r>
      <w:proofErr w:type="spellEnd"/>
      <w:r w:rsidRPr="00B43C16">
        <w:rPr>
          <w:rFonts w:ascii="Times New Roman" w:hAnsi="Times New Roman" w:cs="Times New Roman"/>
          <w:color w:val="000000" w:themeColor="text1"/>
          <w:shd w:val="clear" w:color="auto" w:fill="FFFFFF"/>
        </w:rPr>
        <w:t xml:space="preserve"> of </w:t>
      </w:r>
      <w:proofErr w:type="spellStart"/>
      <w:r w:rsidRPr="00B43C16">
        <w:rPr>
          <w:rFonts w:ascii="Times New Roman" w:hAnsi="Times New Roman" w:cs="Times New Roman"/>
          <w:color w:val="000000" w:themeColor="text1"/>
          <w:shd w:val="clear" w:color="auto" w:fill="FFFFFF"/>
        </w:rPr>
        <w:t>magnetic</w:t>
      </w:r>
      <w:proofErr w:type="spellEnd"/>
      <w:r w:rsidRPr="00B43C16">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coupling</w:t>
      </w:r>
      <w:proofErr w:type="spellEnd"/>
      <w:r w:rsidRPr="00B43C16">
        <w:rPr>
          <w:rFonts w:ascii="Times New Roman" w:hAnsi="Times New Roman" w:cs="Times New Roman"/>
          <w:color w:val="000000" w:themeColor="text1"/>
          <w:shd w:val="clear" w:color="auto" w:fill="FFFFFF"/>
        </w:rPr>
        <w:t xml:space="preserve"> in KNiF</w:t>
      </w:r>
      <w:r w:rsidRPr="00760CD0">
        <w:rPr>
          <w:rFonts w:ascii="Times New Roman" w:hAnsi="Times New Roman" w:cs="Times New Roman"/>
          <w:color w:val="000000" w:themeColor="text1"/>
          <w:shd w:val="clear" w:color="auto" w:fill="FFFFFF"/>
          <w:vertAlign w:val="subscript"/>
        </w:rPr>
        <w:t>3</w:t>
      </w:r>
      <w:r w:rsidRPr="00B43C16">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and</w:t>
      </w:r>
      <w:proofErr w:type="spellEnd"/>
      <w:r w:rsidRPr="00B43C16">
        <w:rPr>
          <w:rFonts w:ascii="Times New Roman" w:hAnsi="Times New Roman" w:cs="Times New Roman"/>
          <w:color w:val="000000" w:themeColor="text1"/>
          <w:shd w:val="clear" w:color="auto" w:fill="FFFFFF"/>
        </w:rPr>
        <w:t xml:space="preserve"> K</w:t>
      </w:r>
      <w:r w:rsidRPr="00760CD0">
        <w:rPr>
          <w:rFonts w:ascii="Times New Roman" w:hAnsi="Times New Roman" w:cs="Times New Roman"/>
          <w:color w:val="000000" w:themeColor="text1"/>
          <w:shd w:val="clear" w:color="auto" w:fill="FFFFFF"/>
          <w:vertAlign w:val="subscript"/>
        </w:rPr>
        <w:t>2</w:t>
      </w:r>
      <w:r w:rsidRPr="00B43C16">
        <w:rPr>
          <w:rFonts w:ascii="Times New Roman" w:hAnsi="Times New Roman" w:cs="Times New Roman"/>
          <w:color w:val="000000" w:themeColor="text1"/>
          <w:shd w:val="clear" w:color="auto" w:fill="FFFFFF"/>
        </w:rPr>
        <w:t>NiF</w:t>
      </w:r>
      <w:r w:rsidRPr="00760CD0">
        <w:rPr>
          <w:rFonts w:ascii="Times New Roman" w:hAnsi="Times New Roman" w:cs="Times New Roman"/>
          <w:color w:val="000000" w:themeColor="text1"/>
          <w:shd w:val="clear" w:color="auto" w:fill="FFFFFF"/>
          <w:vertAlign w:val="subscript"/>
        </w:rPr>
        <w:t>4</w:t>
      </w:r>
      <w:r w:rsidRPr="00B43C16">
        <w:rPr>
          <w:rFonts w:ascii="Times New Roman" w:hAnsi="Times New Roman" w:cs="Times New Roman"/>
          <w:color w:val="000000" w:themeColor="text1"/>
          <w:shd w:val="clear" w:color="auto" w:fill="FFFFFF"/>
        </w:rPr>
        <w:t>. </w:t>
      </w:r>
      <w:proofErr w:type="spellStart"/>
      <w:r w:rsidRPr="00B43C16">
        <w:rPr>
          <w:rFonts w:ascii="Times New Roman" w:hAnsi="Times New Roman" w:cs="Times New Roman"/>
          <w:i/>
          <w:iCs/>
          <w:color w:val="000000" w:themeColor="text1"/>
          <w:shd w:val="clear" w:color="auto" w:fill="FFFFFF"/>
        </w:rPr>
        <w:t>Physical</w:t>
      </w:r>
      <w:proofErr w:type="spellEnd"/>
      <w:r w:rsidRPr="00B43C16">
        <w:rPr>
          <w:rFonts w:ascii="Times New Roman" w:hAnsi="Times New Roman" w:cs="Times New Roman"/>
          <w:i/>
          <w:iCs/>
          <w:color w:val="000000" w:themeColor="text1"/>
          <w:shd w:val="clear" w:color="auto" w:fill="FFFFFF"/>
        </w:rPr>
        <w:t xml:space="preserve"> </w:t>
      </w:r>
      <w:proofErr w:type="spellStart"/>
      <w:r w:rsidRPr="00B43C16">
        <w:rPr>
          <w:rFonts w:ascii="Times New Roman" w:hAnsi="Times New Roman" w:cs="Times New Roman"/>
          <w:i/>
          <w:iCs/>
          <w:color w:val="000000" w:themeColor="text1"/>
          <w:shd w:val="clear" w:color="auto" w:fill="FFFFFF"/>
        </w:rPr>
        <w:t>Review</w:t>
      </w:r>
      <w:proofErr w:type="spellEnd"/>
      <w:r w:rsidRPr="00B43C16">
        <w:rPr>
          <w:rFonts w:ascii="Times New Roman" w:hAnsi="Times New Roman" w:cs="Times New Roman"/>
          <w:i/>
          <w:iCs/>
          <w:color w:val="000000" w:themeColor="text1"/>
          <w:shd w:val="clear" w:color="auto" w:fill="FFFFFF"/>
        </w:rPr>
        <w:t xml:space="preserve"> B, 55 (7), 4129-4137.</w:t>
      </w:r>
      <w:r w:rsidRPr="00B43C16">
        <w:rPr>
          <w:rFonts w:ascii="Times New Roman" w:eastAsia="Times New Roman" w:hAnsi="Times New Roman" w:cs="Times New Roman"/>
          <w:color w:val="000000" w:themeColor="text1"/>
          <w:highlight w:val="white"/>
          <w:lang w:val="en-GB"/>
        </w:rPr>
        <w:t xml:space="preserve"> </w:t>
      </w:r>
    </w:p>
    <w:p w14:paraId="2EBD7B95" w14:textId="06B4AF74" w:rsidR="002609FF" w:rsidRPr="00B43C16" w:rsidRDefault="002609FF" w:rsidP="008145C1">
      <w:pPr>
        <w:numPr>
          <w:ilvl w:val="0"/>
          <w:numId w:val="39"/>
        </w:numPr>
        <w:pBdr>
          <w:top w:val="nil"/>
          <w:left w:val="nil"/>
          <w:bottom w:val="nil"/>
          <w:right w:val="nil"/>
          <w:between w:val="nil"/>
        </w:pBdr>
        <w:spacing w:after="0"/>
        <w:ind w:left="426" w:hanging="426"/>
        <w:jc w:val="both"/>
        <w:rPr>
          <w:rFonts w:ascii="Times New Roman" w:eastAsia="Times New Roman" w:hAnsi="Times New Roman" w:cs="Times New Roman"/>
          <w:b/>
          <w:color w:val="000000" w:themeColor="text1"/>
          <w:lang w:val="en-GB"/>
        </w:rPr>
      </w:pPr>
      <w:proofErr w:type="spellStart"/>
      <w:r w:rsidRPr="00B43C16">
        <w:rPr>
          <w:rFonts w:ascii="Times New Roman" w:hAnsi="Times New Roman" w:cs="Times New Roman"/>
          <w:color w:val="000000" w:themeColor="text1"/>
          <w:shd w:val="clear" w:color="auto" w:fill="FFFFFF"/>
        </w:rPr>
        <w:t>Erum</w:t>
      </w:r>
      <w:proofErr w:type="spellEnd"/>
      <w:r w:rsidRPr="00B43C16">
        <w:rPr>
          <w:rFonts w:ascii="Times New Roman" w:hAnsi="Times New Roman" w:cs="Times New Roman"/>
          <w:color w:val="000000" w:themeColor="text1"/>
          <w:shd w:val="clear" w:color="auto" w:fill="FFFFFF"/>
        </w:rPr>
        <w:t xml:space="preserve">, N., </w:t>
      </w:r>
      <w:proofErr w:type="spellStart"/>
      <w:r w:rsidRPr="00B43C16">
        <w:rPr>
          <w:rFonts w:ascii="Times New Roman" w:hAnsi="Times New Roman" w:cs="Times New Roman"/>
          <w:color w:val="000000" w:themeColor="text1"/>
          <w:shd w:val="clear" w:color="auto" w:fill="FFFFFF"/>
        </w:rPr>
        <w:t>Iqbal</w:t>
      </w:r>
      <w:proofErr w:type="spellEnd"/>
      <w:r w:rsidRPr="00B43C16">
        <w:rPr>
          <w:rFonts w:ascii="Times New Roman" w:hAnsi="Times New Roman" w:cs="Times New Roman"/>
          <w:color w:val="000000" w:themeColor="text1"/>
          <w:shd w:val="clear" w:color="auto" w:fill="FFFFFF"/>
        </w:rPr>
        <w:t xml:space="preserve">, M. A. (2017). </w:t>
      </w:r>
      <w:proofErr w:type="spellStart"/>
      <w:r w:rsidRPr="00B43C16">
        <w:rPr>
          <w:rFonts w:ascii="Times New Roman" w:hAnsi="Times New Roman" w:cs="Times New Roman"/>
          <w:color w:val="000000" w:themeColor="text1"/>
          <w:shd w:val="clear" w:color="auto" w:fill="FFFFFF"/>
        </w:rPr>
        <w:t>Mechanical</w:t>
      </w:r>
      <w:proofErr w:type="spellEnd"/>
      <w:r w:rsidRPr="00B43C16">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and</w:t>
      </w:r>
      <w:proofErr w:type="spellEnd"/>
      <w:r w:rsidRPr="00B43C16">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magneto-opto-electronic</w:t>
      </w:r>
      <w:proofErr w:type="spellEnd"/>
      <w:r w:rsidRPr="00B43C16">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investigation</w:t>
      </w:r>
      <w:proofErr w:type="spellEnd"/>
      <w:r w:rsidRPr="00B43C16">
        <w:rPr>
          <w:rFonts w:ascii="Times New Roman" w:hAnsi="Times New Roman" w:cs="Times New Roman"/>
          <w:color w:val="000000" w:themeColor="text1"/>
          <w:shd w:val="clear" w:color="auto" w:fill="FFFFFF"/>
        </w:rPr>
        <w:t xml:space="preserve"> of </w:t>
      </w:r>
      <w:proofErr w:type="spellStart"/>
      <w:r w:rsidRPr="00B43C16">
        <w:rPr>
          <w:rFonts w:ascii="Times New Roman" w:hAnsi="Times New Roman" w:cs="Times New Roman"/>
          <w:color w:val="000000" w:themeColor="text1"/>
          <w:shd w:val="clear" w:color="auto" w:fill="FFFFFF"/>
        </w:rPr>
        <w:t>transition</w:t>
      </w:r>
      <w:proofErr w:type="spellEnd"/>
      <w:r w:rsidRPr="00B43C16">
        <w:rPr>
          <w:rFonts w:ascii="Times New Roman" w:hAnsi="Times New Roman" w:cs="Times New Roman"/>
          <w:color w:val="000000" w:themeColor="text1"/>
          <w:shd w:val="clear" w:color="auto" w:fill="FFFFFF"/>
        </w:rPr>
        <w:t xml:space="preserve"> metal </w:t>
      </w:r>
      <w:proofErr w:type="spellStart"/>
      <w:r w:rsidRPr="00B43C16">
        <w:rPr>
          <w:rFonts w:ascii="Times New Roman" w:hAnsi="Times New Roman" w:cs="Times New Roman"/>
          <w:color w:val="000000" w:themeColor="text1"/>
          <w:shd w:val="clear" w:color="auto" w:fill="FFFFFF"/>
        </w:rPr>
        <w:t>based</w:t>
      </w:r>
      <w:proofErr w:type="spellEnd"/>
      <w:r w:rsidRPr="00B43C16">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fluoro-perovskites</w:t>
      </w:r>
      <w:proofErr w:type="spellEnd"/>
      <w:r w:rsidRPr="00B43C16">
        <w:rPr>
          <w:rFonts w:ascii="Times New Roman" w:hAnsi="Times New Roman" w:cs="Times New Roman"/>
          <w:color w:val="000000" w:themeColor="text1"/>
          <w:shd w:val="clear" w:color="auto" w:fill="FFFFFF"/>
        </w:rPr>
        <w:t>: An ab-</w:t>
      </w:r>
      <w:proofErr w:type="spellStart"/>
      <w:r w:rsidRPr="00B43C16">
        <w:rPr>
          <w:rFonts w:ascii="Times New Roman" w:hAnsi="Times New Roman" w:cs="Times New Roman"/>
          <w:color w:val="000000" w:themeColor="text1"/>
          <w:shd w:val="clear" w:color="auto" w:fill="FFFFFF"/>
        </w:rPr>
        <w:t>initio</w:t>
      </w:r>
      <w:proofErr w:type="spellEnd"/>
      <w:r w:rsidRPr="00B43C16">
        <w:rPr>
          <w:rFonts w:ascii="Times New Roman" w:hAnsi="Times New Roman" w:cs="Times New Roman"/>
          <w:color w:val="000000" w:themeColor="text1"/>
          <w:shd w:val="clear" w:color="auto" w:fill="FFFFFF"/>
        </w:rPr>
        <w:t xml:space="preserve"> DFT </w:t>
      </w:r>
      <w:proofErr w:type="spellStart"/>
      <w:r w:rsidRPr="00B43C16">
        <w:rPr>
          <w:rFonts w:ascii="Times New Roman" w:hAnsi="Times New Roman" w:cs="Times New Roman"/>
          <w:color w:val="000000" w:themeColor="text1"/>
          <w:shd w:val="clear" w:color="auto" w:fill="FFFFFF"/>
        </w:rPr>
        <w:t>study</w:t>
      </w:r>
      <w:proofErr w:type="spellEnd"/>
      <w:r w:rsidRPr="00B43C16">
        <w:rPr>
          <w:rFonts w:ascii="Times New Roman" w:hAnsi="Times New Roman" w:cs="Times New Roman"/>
          <w:color w:val="000000" w:themeColor="text1"/>
          <w:shd w:val="clear" w:color="auto" w:fill="FFFFFF"/>
        </w:rPr>
        <w:t>. </w:t>
      </w:r>
      <w:r w:rsidRPr="00B43C16">
        <w:rPr>
          <w:rFonts w:ascii="Times New Roman" w:hAnsi="Times New Roman" w:cs="Times New Roman"/>
          <w:i/>
          <w:iCs/>
          <w:color w:val="000000" w:themeColor="text1"/>
          <w:shd w:val="clear" w:color="auto" w:fill="FFFFFF"/>
        </w:rPr>
        <w:t xml:space="preserve">Solid </w:t>
      </w:r>
      <w:proofErr w:type="spellStart"/>
      <w:r w:rsidRPr="00B43C16">
        <w:rPr>
          <w:rFonts w:ascii="Times New Roman" w:hAnsi="Times New Roman" w:cs="Times New Roman"/>
          <w:i/>
          <w:iCs/>
          <w:color w:val="000000" w:themeColor="text1"/>
          <w:shd w:val="clear" w:color="auto" w:fill="FFFFFF"/>
        </w:rPr>
        <w:t>State</w:t>
      </w:r>
      <w:proofErr w:type="spellEnd"/>
      <w:r w:rsidRPr="00B43C16">
        <w:rPr>
          <w:rFonts w:ascii="Times New Roman" w:hAnsi="Times New Roman" w:cs="Times New Roman"/>
          <w:i/>
          <w:iCs/>
          <w:color w:val="000000" w:themeColor="text1"/>
          <w:shd w:val="clear" w:color="auto" w:fill="FFFFFF"/>
        </w:rPr>
        <w:t xml:space="preserve"> Communications</w:t>
      </w:r>
      <w:r w:rsidRPr="00B43C16">
        <w:rPr>
          <w:rFonts w:ascii="Times New Roman" w:hAnsi="Times New Roman" w:cs="Times New Roman"/>
          <w:color w:val="000000" w:themeColor="text1"/>
          <w:shd w:val="clear" w:color="auto" w:fill="FFFFFF"/>
        </w:rPr>
        <w:t>, </w:t>
      </w:r>
      <w:r w:rsidRPr="00B43C16">
        <w:rPr>
          <w:rFonts w:ascii="Times New Roman" w:hAnsi="Times New Roman" w:cs="Times New Roman"/>
          <w:i/>
          <w:iCs/>
          <w:color w:val="000000" w:themeColor="text1"/>
          <w:shd w:val="clear" w:color="auto" w:fill="FFFFFF"/>
        </w:rPr>
        <w:t>264</w:t>
      </w:r>
      <w:r w:rsidRPr="00B43C16">
        <w:rPr>
          <w:rFonts w:ascii="Times New Roman" w:hAnsi="Times New Roman" w:cs="Times New Roman"/>
          <w:color w:val="000000" w:themeColor="text1"/>
          <w:shd w:val="clear" w:color="auto" w:fill="FFFFFF"/>
        </w:rPr>
        <w:t>, 39-48.</w:t>
      </w:r>
    </w:p>
    <w:p w14:paraId="33DF07DA" w14:textId="4F5F1191" w:rsidR="00834CF8" w:rsidRPr="00B43C16" w:rsidRDefault="00A57215" w:rsidP="008145C1">
      <w:pPr>
        <w:numPr>
          <w:ilvl w:val="0"/>
          <w:numId w:val="39"/>
        </w:numPr>
        <w:pBdr>
          <w:top w:val="nil"/>
          <w:left w:val="nil"/>
          <w:bottom w:val="nil"/>
          <w:right w:val="nil"/>
          <w:between w:val="nil"/>
        </w:pBdr>
        <w:spacing w:after="0"/>
        <w:ind w:left="426" w:hanging="426"/>
        <w:jc w:val="both"/>
        <w:rPr>
          <w:rFonts w:ascii="Times New Roman" w:eastAsia="Times New Roman" w:hAnsi="Times New Roman" w:cs="Times New Roman"/>
          <w:bCs/>
          <w:color w:val="000000" w:themeColor="text1"/>
          <w:lang w:val="en-GB"/>
        </w:rPr>
      </w:pPr>
      <w:r w:rsidRPr="00B43C16">
        <w:rPr>
          <w:rFonts w:ascii="Times New Roman" w:eastAsia="Times New Roman" w:hAnsi="Times New Roman" w:cs="Times New Roman"/>
          <w:bCs/>
          <w:color w:val="000000" w:themeColor="text1"/>
          <w:lang w:val="en-GB"/>
        </w:rPr>
        <w:t xml:space="preserve">Murtaza, G., </w:t>
      </w:r>
      <w:proofErr w:type="spellStart"/>
      <w:r w:rsidRPr="00B43C16">
        <w:rPr>
          <w:rFonts w:ascii="Times New Roman" w:eastAsia="Times New Roman" w:hAnsi="Times New Roman" w:cs="Times New Roman"/>
          <w:bCs/>
          <w:color w:val="000000" w:themeColor="text1"/>
          <w:lang w:val="en-GB"/>
        </w:rPr>
        <w:t>Khenata</w:t>
      </w:r>
      <w:proofErr w:type="spellEnd"/>
      <w:r w:rsidRPr="00B43C16">
        <w:rPr>
          <w:rFonts w:ascii="Times New Roman" w:eastAsia="Times New Roman" w:hAnsi="Times New Roman" w:cs="Times New Roman"/>
          <w:bCs/>
          <w:color w:val="000000" w:themeColor="text1"/>
          <w:lang w:val="en-GB"/>
        </w:rPr>
        <w:t xml:space="preserve">, R., Muhammad, S., </w:t>
      </w:r>
      <w:proofErr w:type="spellStart"/>
      <w:r w:rsidRPr="00B43C16">
        <w:rPr>
          <w:rFonts w:ascii="Times New Roman" w:eastAsia="Times New Roman" w:hAnsi="Times New Roman" w:cs="Times New Roman"/>
          <w:bCs/>
          <w:color w:val="000000" w:themeColor="text1"/>
          <w:lang w:val="en-GB"/>
        </w:rPr>
        <w:t>Reshak</w:t>
      </w:r>
      <w:proofErr w:type="spellEnd"/>
      <w:r w:rsidRPr="00B43C16">
        <w:rPr>
          <w:rFonts w:ascii="Times New Roman" w:eastAsia="Times New Roman" w:hAnsi="Times New Roman" w:cs="Times New Roman"/>
          <w:bCs/>
          <w:color w:val="000000" w:themeColor="text1"/>
          <w:lang w:val="en-GB"/>
        </w:rPr>
        <w:t xml:space="preserve">, A. H., Wong, K. M., </w:t>
      </w:r>
      <w:proofErr w:type="spellStart"/>
      <w:r w:rsidRPr="00B43C16">
        <w:rPr>
          <w:rFonts w:ascii="Times New Roman" w:eastAsia="Times New Roman" w:hAnsi="Times New Roman" w:cs="Times New Roman"/>
          <w:bCs/>
          <w:color w:val="000000" w:themeColor="text1"/>
          <w:lang w:val="en-GB"/>
        </w:rPr>
        <w:t>Omran</w:t>
      </w:r>
      <w:proofErr w:type="spellEnd"/>
      <w:r w:rsidRPr="00B43C16">
        <w:rPr>
          <w:rFonts w:ascii="Times New Roman" w:eastAsia="Times New Roman" w:hAnsi="Times New Roman" w:cs="Times New Roman"/>
          <w:bCs/>
          <w:color w:val="000000" w:themeColor="text1"/>
          <w:lang w:val="en-GB"/>
        </w:rPr>
        <w:t xml:space="preserve">, S. B., &amp; </w:t>
      </w:r>
      <w:proofErr w:type="spellStart"/>
      <w:r w:rsidRPr="00B43C16">
        <w:rPr>
          <w:rFonts w:ascii="Times New Roman" w:eastAsia="Times New Roman" w:hAnsi="Times New Roman" w:cs="Times New Roman"/>
          <w:bCs/>
          <w:color w:val="000000" w:themeColor="text1"/>
          <w:lang w:val="en-GB"/>
        </w:rPr>
        <w:t>Alahmed</w:t>
      </w:r>
      <w:proofErr w:type="spellEnd"/>
      <w:r w:rsidRPr="00B43C16">
        <w:rPr>
          <w:rFonts w:ascii="Times New Roman" w:eastAsia="Times New Roman" w:hAnsi="Times New Roman" w:cs="Times New Roman"/>
          <w:bCs/>
          <w:color w:val="000000" w:themeColor="text1"/>
          <w:lang w:val="en-GB"/>
        </w:rPr>
        <w:t>, Z. A. (2014). Structural, chemical bonding, electronic and magnetic properties of KMF</w:t>
      </w:r>
      <w:r w:rsidRPr="00760CD0">
        <w:rPr>
          <w:rFonts w:ascii="Times New Roman" w:eastAsia="Times New Roman" w:hAnsi="Times New Roman" w:cs="Times New Roman"/>
          <w:bCs/>
          <w:color w:val="000000" w:themeColor="text1"/>
          <w:vertAlign w:val="subscript"/>
          <w:lang w:val="en-GB"/>
        </w:rPr>
        <w:t>3</w:t>
      </w:r>
      <w:r w:rsidRPr="00B43C16">
        <w:rPr>
          <w:rFonts w:ascii="Times New Roman" w:eastAsia="Times New Roman" w:hAnsi="Times New Roman" w:cs="Times New Roman"/>
          <w:bCs/>
          <w:color w:val="000000" w:themeColor="text1"/>
          <w:lang w:val="en-GB"/>
        </w:rPr>
        <w:t xml:space="preserve"> (M= Mn, Fe, Co, Ni) compounds. </w:t>
      </w:r>
      <w:r w:rsidRPr="00722DF3">
        <w:rPr>
          <w:rFonts w:ascii="Times New Roman" w:eastAsia="Times New Roman" w:hAnsi="Times New Roman" w:cs="Times New Roman"/>
          <w:bCs/>
          <w:i/>
          <w:iCs/>
          <w:color w:val="000000" w:themeColor="text1"/>
          <w:lang w:val="en-GB"/>
        </w:rPr>
        <w:t>Computational materials science</w:t>
      </w:r>
      <w:r w:rsidRPr="00B43C16">
        <w:rPr>
          <w:rFonts w:ascii="Times New Roman" w:eastAsia="Times New Roman" w:hAnsi="Times New Roman" w:cs="Times New Roman"/>
          <w:bCs/>
          <w:color w:val="000000" w:themeColor="text1"/>
          <w:lang w:val="en-GB"/>
        </w:rPr>
        <w:t xml:space="preserve">, </w:t>
      </w:r>
      <w:r w:rsidRPr="00722DF3">
        <w:rPr>
          <w:rFonts w:ascii="Times New Roman" w:eastAsia="Times New Roman" w:hAnsi="Times New Roman" w:cs="Times New Roman"/>
          <w:bCs/>
          <w:i/>
          <w:iCs/>
          <w:color w:val="000000" w:themeColor="text1"/>
          <w:lang w:val="en-GB"/>
        </w:rPr>
        <w:t>85</w:t>
      </w:r>
      <w:r w:rsidRPr="00B43C16">
        <w:rPr>
          <w:rFonts w:ascii="Times New Roman" w:eastAsia="Times New Roman" w:hAnsi="Times New Roman" w:cs="Times New Roman"/>
          <w:bCs/>
          <w:color w:val="000000" w:themeColor="text1"/>
          <w:lang w:val="en-GB"/>
        </w:rPr>
        <w:t>, 402-408.</w:t>
      </w:r>
    </w:p>
    <w:p w14:paraId="65AA404D" w14:textId="17623CA6" w:rsidR="008145C1" w:rsidRPr="00B43C16" w:rsidRDefault="008145C1" w:rsidP="008145C1">
      <w:pPr>
        <w:numPr>
          <w:ilvl w:val="0"/>
          <w:numId w:val="39"/>
        </w:numPr>
        <w:pBdr>
          <w:top w:val="nil"/>
          <w:left w:val="nil"/>
          <w:bottom w:val="nil"/>
          <w:right w:val="nil"/>
          <w:between w:val="nil"/>
        </w:pBdr>
        <w:spacing w:after="0"/>
        <w:ind w:left="426" w:hanging="426"/>
        <w:jc w:val="both"/>
        <w:rPr>
          <w:rFonts w:ascii="Times New Roman" w:eastAsia="Times New Roman" w:hAnsi="Times New Roman" w:cs="Times New Roman"/>
          <w:b/>
          <w:color w:val="000000" w:themeColor="text1"/>
          <w:lang w:val="en-GB"/>
        </w:rPr>
      </w:pPr>
      <w:r w:rsidRPr="00B43C16">
        <w:rPr>
          <w:rFonts w:ascii="Times New Roman" w:eastAsia="Times New Roman" w:hAnsi="Times New Roman" w:cs="Times New Roman"/>
          <w:color w:val="000000" w:themeColor="text1"/>
          <w:highlight w:val="white"/>
          <w:lang w:val="en-GB"/>
        </w:rPr>
        <w:t>Hafner, J. (2008). Ab‐initio simulations of materials using VASP: Density‐functional theory and beyond. </w:t>
      </w:r>
      <w:r w:rsidRPr="00B43C16">
        <w:rPr>
          <w:rFonts w:ascii="Times New Roman" w:eastAsia="Times New Roman" w:hAnsi="Times New Roman" w:cs="Times New Roman"/>
          <w:i/>
          <w:color w:val="000000" w:themeColor="text1"/>
          <w:highlight w:val="white"/>
          <w:lang w:val="en-GB"/>
        </w:rPr>
        <w:t>Journal of computational chemistry</w:t>
      </w:r>
      <w:r w:rsidRPr="00B43C16">
        <w:rPr>
          <w:rFonts w:ascii="Times New Roman" w:eastAsia="Times New Roman" w:hAnsi="Times New Roman" w:cs="Times New Roman"/>
          <w:color w:val="000000" w:themeColor="text1"/>
          <w:highlight w:val="white"/>
          <w:lang w:val="en-GB"/>
        </w:rPr>
        <w:t>, </w:t>
      </w:r>
      <w:r w:rsidRPr="00B43C16">
        <w:rPr>
          <w:rFonts w:ascii="Times New Roman" w:eastAsia="Times New Roman" w:hAnsi="Times New Roman" w:cs="Times New Roman"/>
          <w:i/>
          <w:color w:val="000000" w:themeColor="text1"/>
          <w:highlight w:val="white"/>
          <w:lang w:val="en-GB"/>
        </w:rPr>
        <w:t>29</w:t>
      </w:r>
      <w:r w:rsidRPr="00B43C16">
        <w:rPr>
          <w:rFonts w:ascii="Times New Roman" w:eastAsia="Times New Roman" w:hAnsi="Times New Roman" w:cs="Times New Roman"/>
          <w:color w:val="000000" w:themeColor="text1"/>
          <w:highlight w:val="white"/>
          <w:lang w:val="en-GB"/>
        </w:rPr>
        <w:t>(13), 2044-2078.</w:t>
      </w:r>
    </w:p>
    <w:p w14:paraId="4F71ACCD" w14:textId="1E9F7F83" w:rsidR="008145C1" w:rsidRPr="00B43C16" w:rsidRDefault="008145C1" w:rsidP="008145C1">
      <w:pPr>
        <w:numPr>
          <w:ilvl w:val="0"/>
          <w:numId w:val="39"/>
        </w:numPr>
        <w:pBdr>
          <w:top w:val="nil"/>
          <w:left w:val="nil"/>
          <w:bottom w:val="nil"/>
          <w:right w:val="nil"/>
          <w:between w:val="nil"/>
        </w:pBdr>
        <w:spacing w:after="0"/>
        <w:ind w:left="426" w:hanging="426"/>
        <w:jc w:val="both"/>
        <w:rPr>
          <w:rFonts w:ascii="Times New Roman" w:eastAsia="Times New Roman" w:hAnsi="Times New Roman" w:cs="Times New Roman"/>
          <w:b/>
          <w:color w:val="000000" w:themeColor="text1"/>
          <w:lang w:val="en-GB"/>
        </w:rPr>
      </w:pPr>
      <w:proofErr w:type="spellStart"/>
      <w:r w:rsidRPr="00B43C16">
        <w:rPr>
          <w:rFonts w:ascii="Times New Roman" w:eastAsia="Times New Roman" w:hAnsi="Times New Roman" w:cs="Times New Roman"/>
          <w:color w:val="000000" w:themeColor="text1"/>
          <w:highlight w:val="white"/>
          <w:lang w:val="en-GB"/>
        </w:rPr>
        <w:t>Kresse</w:t>
      </w:r>
      <w:proofErr w:type="spellEnd"/>
      <w:r w:rsidRPr="00B43C16">
        <w:rPr>
          <w:rFonts w:ascii="Times New Roman" w:eastAsia="Times New Roman" w:hAnsi="Times New Roman" w:cs="Times New Roman"/>
          <w:color w:val="000000" w:themeColor="text1"/>
          <w:highlight w:val="white"/>
          <w:lang w:val="en-GB"/>
        </w:rPr>
        <w:t xml:space="preserve">, G., </w:t>
      </w:r>
      <w:proofErr w:type="spellStart"/>
      <w:r w:rsidRPr="00B43C16">
        <w:rPr>
          <w:rFonts w:ascii="Times New Roman" w:eastAsia="Times New Roman" w:hAnsi="Times New Roman" w:cs="Times New Roman"/>
          <w:color w:val="000000" w:themeColor="text1"/>
          <w:highlight w:val="white"/>
          <w:lang w:val="en-GB"/>
        </w:rPr>
        <w:t>Furthmüller</w:t>
      </w:r>
      <w:proofErr w:type="spellEnd"/>
      <w:r w:rsidRPr="00B43C16">
        <w:rPr>
          <w:rFonts w:ascii="Times New Roman" w:eastAsia="Times New Roman" w:hAnsi="Times New Roman" w:cs="Times New Roman"/>
          <w:color w:val="000000" w:themeColor="text1"/>
          <w:highlight w:val="white"/>
          <w:lang w:val="en-GB"/>
        </w:rPr>
        <w:t>, J. (1996). Efficient iterative schemes for ab initio total-energy calculations using a plane-wave basis set. </w:t>
      </w:r>
      <w:r w:rsidRPr="00B43C16">
        <w:rPr>
          <w:rFonts w:ascii="Times New Roman" w:eastAsia="Times New Roman" w:hAnsi="Times New Roman" w:cs="Times New Roman"/>
          <w:i/>
          <w:color w:val="000000" w:themeColor="text1"/>
          <w:highlight w:val="white"/>
          <w:lang w:val="en-GB"/>
        </w:rPr>
        <w:t>Physical review B</w:t>
      </w:r>
      <w:r w:rsidRPr="00B43C16">
        <w:rPr>
          <w:rFonts w:ascii="Times New Roman" w:eastAsia="Times New Roman" w:hAnsi="Times New Roman" w:cs="Times New Roman"/>
          <w:color w:val="000000" w:themeColor="text1"/>
          <w:highlight w:val="white"/>
          <w:lang w:val="en-GB"/>
        </w:rPr>
        <w:t>, </w:t>
      </w:r>
      <w:r w:rsidRPr="00B43C16">
        <w:rPr>
          <w:rFonts w:ascii="Times New Roman" w:eastAsia="Times New Roman" w:hAnsi="Times New Roman" w:cs="Times New Roman"/>
          <w:i/>
          <w:color w:val="000000" w:themeColor="text1"/>
          <w:highlight w:val="white"/>
          <w:lang w:val="en-GB"/>
        </w:rPr>
        <w:t>54</w:t>
      </w:r>
      <w:r w:rsidRPr="00B43C16">
        <w:rPr>
          <w:rFonts w:ascii="Times New Roman" w:eastAsia="Times New Roman" w:hAnsi="Times New Roman" w:cs="Times New Roman"/>
          <w:color w:val="000000" w:themeColor="text1"/>
          <w:highlight w:val="white"/>
          <w:lang w:val="en-GB"/>
        </w:rPr>
        <w:t>(16), 11169.</w:t>
      </w:r>
    </w:p>
    <w:p w14:paraId="56FF24B7" w14:textId="77777777" w:rsidR="008145C1" w:rsidRPr="00B43C16" w:rsidRDefault="008145C1" w:rsidP="008145C1">
      <w:pPr>
        <w:numPr>
          <w:ilvl w:val="0"/>
          <w:numId w:val="39"/>
        </w:numPr>
        <w:pBdr>
          <w:top w:val="nil"/>
          <w:left w:val="nil"/>
          <w:bottom w:val="nil"/>
          <w:right w:val="nil"/>
          <w:between w:val="nil"/>
        </w:pBdr>
        <w:spacing w:after="0"/>
        <w:ind w:left="426" w:hanging="426"/>
        <w:jc w:val="both"/>
        <w:rPr>
          <w:rFonts w:ascii="Times New Roman" w:eastAsia="Times New Roman" w:hAnsi="Times New Roman" w:cs="Times New Roman"/>
          <w:b/>
          <w:color w:val="000000" w:themeColor="text1"/>
          <w:lang w:val="en-GB"/>
        </w:rPr>
      </w:pPr>
      <w:proofErr w:type="spellStart"/>
      <w:r w:rsidRPr="00B43C16">
        <w:rPr>
          <w:rFonts w:ascii="Times New Roman" w:eastAsia="Times New Roman" w:hAnsi="Times New Roman" w:cs="Times New Roman"/>
          <w:color w:val="000000" w:themeColor="text1"/>
          <w:lang w:val="en-GB"/>
        </w:rPr>
        <w:t>Blöchl</w:t>
      </w:r>
      <w:proofErr w:type="spellEnd"/>
      <w:r w:rsidRPr="00B43C16">
        <w:rPr>
          <w:rFonts w:ascii="Times New Roman" w:eastAsia="Times New Roman" w:hAnsi="Times New Roman" w:cs="Times New Roman"/>
          <w:color w:val="000000" w:themeColor="text1"/>
          <w:lang w:val="en-GB"/>
        </w:rPr>
        <w:t xml:space="preserve">, P.E., “Projector augmented-wave method”, </w:t>
      </w:r>
      <w:r w:rsidRPr="00760CD0">
        <w:rPr>
          <w:rFonts w:ascii="Times New Roman" w:eastAsia="Times New Roman" w:hAnsi="Times New Roman" w:cs="Times New Roman"/>
          <w:i/>
          <w:iCs/>
          <w:color w:val="000000" w:themeColor="text1"/>
          <w:lang w:val="en-GB"/>
        </w:rPr>
        <w:t>Physical Review B</w:t>
      </w:r>
      <w:r w:rsidRPr="00B43C16">
        <w:rPr>
          <w:rFonts w:ascii="Times New Roman" w:eastAsia="Times New Roman" w:hAnsi="Times New Roman" w:cs="Times New Roman"/>
          <w:color w:val="000000" w:themeColor="text1"/>
          <w:lang w:val="en-GB"/>
        </w:rPr>
        <w:t>, 50: 17953, (1994).</w:t>
      </w:r>
    </w:p>
    <w:p w14:paraId="15305E12" w14:textId="77777777" w:rsidR="008145C1" w:rsidRPr="00B43C16" w:rsidRDefault="008145C1" w:rsidP="008145C1">
      <w:pPr>
        <w:numPr>
          <w:ilvl w:val="0"/>
          <w:numId w:val="39"/>
        </w:numPr>
        <w:pBdr>
          <w:top w:val="nil"/>
          <w:left w:val="nil"/>
          <w:bottom w:val="nil"/>
          <w:right w:val="nil"/>
          <w:between w:val="nil"/>
        </w:pBdr>
        <w:spacing w:after="0"/>
        <w:ind w:left="426" w:hanging="426"/>
        <w:jc w:val="both"/>
        <w:rPr>
          <w:rFonts w:ascii="Times New Roman" w:eastAsia="Times New Roman" w:hAnsi="Times New Roman" w:cs="Times New Roman"/>
          <w:b/>
          <w:color w:val="000000" w:themeColor="text1"/>
          <w:lang w:val="en-GB"/>
        </w:rPr>
      </w:pPr>
      <w:proofErr w:type="spellStart"/>
      <w:r w:rsidRPr="00B43C16">
        <w:rPr>
          <w:rFonts w:ascii="Times New Roman" w:eastAsia="Times New Roman" w:hAnsi="Times New Roman" w:cs="Times New Roman"/>
          <w:color w:val="000000" w:themeColor="text1"/>
          <w:highlight w:val="white"/>
          <w:lang w:val="en-GB"/>
        </w:rPr>
        <w:t>Perdew</w:t>
      </w:r>
      <w:proofErr w:type="spellEnd"/>
      <w:r w:rsidRPr="00B43C16">
        <w:rPr>
          <w:rFonts w:ascii="Times New Roman" w:eastAsia="Times New Roman" w:hAnsi="Times New Roman" w:cs="Times New Roman"/>
          <w:color w:val="000000" w:themeColor="text1"/>
          <w:highlight w:val="white"/>
          <w:lang w:val="en-GB"/>
        </w:rPr>
        <w:t xml:space="preserve">, J. P., Burke, K., &amp; </w:t>
      </w:r>
      <w:proofErr w:type="spellStart"/>
      <w:r w:rsidRPr="00B43C16">
        <w:rPr>
          <w:rFonts w:ascii="Times New Roman" w:eastAsia="Times New Roman" w:hAnsi="Times New Roman" w:cs="Times New Roman"/>
          <w:color w:val="000000" w:themeColor="text1"/>
          <w:highlight w:val="white"/>
          <w:lang w:val="en-GB"/>
        </w:rPr>
        <w:t>Ernzerhof</w:t>
      </w:r>
      <w:proofErr w:type="spellEnd"/>
      <w:r w:rsidRPr="00B43C16">
        <w:rPr>
          <w:rFonts w:ascii="Times New Roman" w:eastAsia="Times New Roman" w:hAnsi="Times New Roman" w:cs="Times New Roman"/>
          <w:color w:val="000000" w:themeColor="text1"/>
          <w:highlight w:val="white"/>
          <w:lang w:val="en-GB"/>
        </w:rPr>
        <w:t>, M. (1996). Generalized gradient approximation made simple. </w:t>
      </w:r>
      <w:r w:rsidRPr="00B43C16">
        <w:rPr>
          <w:rFonts w:ascii="Times New Roman" w:eastAsia="Times New Roman" w:hAnsi="Times New Roman" w:cs="Times New Roman"/>
          <w:i/>
          <w:color w:val="000000" w:themeColor="text1"/>
          <w:highlight w:val="white"/>
          <w:lang w:val="en-GB"/>
        </w:rPr>
        <w:t>Physical review letters</w:t>
      </w:r>
      <w:r w:rsidRPr="00B43C16">
        <w:rPr>
          <w:rFonts w:ascii="Times New Roman" w:eastAsia="Times New Roman" w:hAnsi="Times New Roman" w:cs="Times New Roman"/>
          <w:color w:val="000000" w:themeColor="text1"/>
          <w:highlight w:val="white"/>
          <w:lang w:val="en-GB"/>
        </w:rPr>
        <w:t>, </w:t>
      </w:r>
      <w:r w:rsidRPr="00B43C16">
        <w:rPr>
          <w:rFonts w:ascii="Times New Roman" w:eastAsia="Times New Roman" w:hAnsi="Times New Roman" w:cs="Times New Roman"/>
          <w:i/>
          <w:color w:val="000000" w:themeColor="text1"/>
          <w:highlight w:val="white"/>
          <w:lang w:val="en-GB"/>
        </w:rPr>
        <w:t>77</w:t>
      </w:r>
      <w:r w:rsidRPr="00B43C16">
        <w:rPr>
          <w:rFonts w:ascii="Times New Roman" w:eastAsia="Times New Roman" w:hAnsi="Times New Roman" w:cs="Times New Roman"/>
          <w:color w:val="000000" w:themeColor="text1"/>
          <w:highlight w:val="white"/>
          <w:lang w:val="en-GB"/>
        </w:rPr>
        <w:t>(18), 3865.</w:t>
      </w:r>
    </w:p>
    <w:p w14:paraId="7B9586FE" w14:textId="50AEC73C" w:rsidR="008145C1" w:rsidRPr="00B43C16" w:rsidRDefault="008145C1" w:rsidP="008145C1">
      <w:pPr>
        <w:numPr>
          <w:ilvl w:val="0"/>
          <w:numId w:val="39"/>
        </w:numPr>
        <w:pBdr>
          <w:top w:val="nil"/>
          <w:left w:val="nil"/>
          <w:bottom w:val="nil"/>
          <w:right w:val="nil"/>
          <w:between w:val="nil"/>
        </w:pBdr>
        <w:spacing w:after="0"/>
        <w:ind w:left="426" w:hanging="426"/>
        <w:jc w:val="both"/>
        <w:rPr>
          <w:rFonts w:ascii="Times New Roman" w:eastAsia="Times New Roman" w:hAnsi="Times New Roman" w:cs="Times New Roman"/>
          <w:b/>
          <w:color w:val="000000" w:themeColor="text1"/>
          <w:lang w:val="en-GB"/>
        </w:rPr>
      </w:pPr>
      <w:proofErr w:type="spellStart"/>
      <w:r w:rsidRPr="00B43C16">
        <w:rPr>
          <w:rFonts w:ascii="Times New Roman" w:eastAsia="Times New Roman" w:hAnsi="Times New Roman" w:cs="Times New Roman"/>
          <w:color w:val="000000" w:themeColor="text1"/>
          <w:highlight w:val="white"/>
          <w:lang w:val="en-GB"/>
        </w:rPr>
        <w:t>Monkhorst</w:t>
      </w:r>
      <w:proofErr w:type="spellEnd"/>
      <w:r w:rsidRPr="00B43C16">
        <w:rPr>
          <w:rFonts w:ascii="Times New Roman" w:eastAsia="Times New Roman" w:hAnsi="Times New Roman" w:cs="Times New Roman"/>
          <w:color w:val="000000" w:themeColor="text1"/>
          <w:highlight w:val="white"/>
          <w:lang w:val="en-GB"/>
        </w:rPr>
        <w:t>, H. J., &amp; Pack, J. D. (1976). Special points for Brillouin-zone integrations. </w:t>
      </w:r>
      <w:r w:rsidRPr="00B43C16">
        <w:rPr>
          <w:rFonts w:ascii="Times New Roman" w:eastAsia="Times New Roman" w:hAnsi="Times New Roman" w:cs="Times New Roman"/>
          <w:i/>
          <w:color w:val="000000" w:themeColor="text1"/>
          <w:highlight w:val="white"/>
          <w:lang w:val="en-GB"/>
        </w:rPr>
        <w:t xml:space="preserve">Physical </w:t>
      </w:r>
      <w:r w:rsidR="00760CD0">
        <w:rPr>
          <w:rFonts w:ascii="Times New Roman" w:eastAsia="Times New Roman" w:hAnsi="Times New Roman" w:cs="Times New Roman"/>
          <w:i/>
          <w:color w:val="000000" w:themeColor="text1"/>
          <w:highlight w:val="white"/>
          <w:lang w:val="en-GB"/>
        </w:rPr>
        <w:t>R</w:t>
      </w:r>
      <w:r w:rsidRPr="00B43C16">
        <w:rPr>
          <w:rFonts w:ascii="Times New Roman" w:eastAsia="Times New Roman" w:hAnsi="Times New Roman" w:cs="Times New Roman"/>
          <w:i/>
          <w:color w:val="000000" w:themeColor="text1"/>
          <w:highlight w:val="white"/>
          <w:lang w:val="en-GB"/>
        </w:rPr>
        <w:t>eview B</w:t>
      </w:r>
      <w:r w:rsidRPr="00B43C16">
        <w:rPr>
          <w:rFonts w:ascii="Times New Roman" w:eastAsia="Times New Roman" w:hAnsi="Times New Roman" w:cs="Times New Roman"/>
          <w:color w:val="000000" w:themeColor="text1"/>
          <w:highlight w:val="white"/>
          <w:lang w:val="en-GB"/>
        </w:rPr>
        <w:t>, </w:t>
      </w:r>
      <w:r w:rsidRPr="00B43C16">
        <w:rPr>
          <w:rFonts w:ascii="Times New Roman" w:eastAsia="Times New Roman" w:hAnsi="Times New Roman" w:cs="Times New Roman"/>
          <w:i/>
          <w:color w:val="000000" w:themeColor="text1"/>
          <w:highlight w:val="white"/>
          <w:lang w:val="en-GB"/>
        </w:rPr>
        <w:t>13</w:t>
      </w:r>
      <w:r w:rsidRPr="00B43C16">
        <w:rPr>
          <w:rFonts w:ascii="Times New Roman" w:eastAsia="Times New Roman" w:hAnsi="Times New Roman" w:cs="Times New Roman"/>
          <w:color w:val="000000" w:themeColor="text1"/>
          <w:highlight w:val="white"/>
          <w:lang w:val="en-GB"/>
        </w:rPr>
        <w:t>(12), 5188.</w:t>
      </w:r>
    </w:p>
    <w:p w14:paraId="6BC545C7" w14:textId="7C5D6E9E" w:rsidR="00A57215" w:rsidRPr="00B43C16" w:rsidRDefault="00A57215" w:rsidP="008145C1">
      <w:pPr>
        <w:numPr>
          <w:ilvl w:val="0"/>
          <w:numId w:val="39"/>
        </w:numPr>
        <w:pBdr>
          <w:top w:val="nil"/>
          <w:left w:val="nil"/>
          <w:bottom w:val="nil"/>
          <w:right w:val="nil"/>
          <w:between w:val="nil"/>
        </w:pBdr>
        <w:spacing w:after="0"/>
        <w:ind w:left="426" w:hanging="426"/>
        <w:jc w:val="both"/>
        <w:rPr>
          <w:rFonts w:ascii="Times New Roman" w:eastAsia="Times New Roman" w:hAnsi="Times New Roman" w:cs="Times New Roman"/>
          <w:b/>
          <w:color w:val="000000" w:themeColor="text1"/>
          <w:lang w:val="en-GB"/>
        </w:rPr>
      </w:pPr>
      <w:r w:rsidRPr="00B43C16">
        <w:rPr>
          <w:rFonts w:ascii="Times New Roman" w:hAnsi="Times New Roman" w:cs="Times New Roman"/>
          <w:color w:val="222222"/>
          <w:shd w:val="clear" w:color="auto" w:fill="FFFFFF"/>
        </w:rPr>
        <w:t xml:space="preserve">Lee, J., </w:t>
      </w:r>
      <w:proofErr w:type="spellStart"/>
      <w:r w:rsidRPr="00B43C16">
        <w:rPr>
          <w:rFonts w:ascii="Times New Roman" w:hAnsi="Times New Roman" w:cs="Times New Roman"/>
          <w:color w:val="222222"/>
          <w:shd w:val="clear" w:color="auto" w:fill="FFFFFF"/>
        </w:rPr>
        <w:t>Shin</w:t>
      </w:r>
      <w:proofErr w:type="spellEnd"/>
      <w:r w:rsidRPr="00B43C16">
        <w:rPr>
          <w:rFonts w:ascii="Times New Roman" w:hAnsi="Times New Roman" w:cs="Times New Roman"/>
          <w:color w:val="222222"/>
          <w:shd w:val="clear" w:color="auto" w:fill="FFFFFF"/>
        </w:rPr>
        <w:t xml:space="preserve">, H., Lee, J., </w:t>
      </w:r>
      <w:proofErr w:type="spellStart"/>
      <w:r w:rsidRPr="00B43C16">
        <w:rPr>
          <w:rFonts w:ascii="Times New Roman" w:hAnsi="Times New Roman" w:cs="Times New Roman"/>
          <w:color w:val="222222"/>
          <w:shd w:val="clear" w:color="auto" w:fill="FFFFFF"/>
        </w:rPr>
        <w:t>Chung</w:t>
      </w:r>
      <w:proofErr w:type="spellEnd"/>
      <w:r w:rsidRPr="00B43C16">
        <w:rPr>
          <w:rFonts w:ascii="Times New Roman" w:hAnsi="Times New Roman" w:cs="Times New Roman"/>
          <w:color w:val="222222"/>
          <w:shd w:val="clear" w:color="auto" w:fill="FFFFFF"/>
        </w:rPr>
        <w:t xml:space="preserve">, H., </w:t>
      </w:r>
      <w:proofErr w:type="spellStart"/>
      <w:r w:rsidRPr="00B43C16">
        <w:rPr>
          <w:rFonts w:ascii="Times New Roman" w:hAnsi="Times New Roman" w:cs="Times New Roman"/>
          <w:color w:val="222222"/>
          <w:shd w:val="clear" w:color="auto" w:fill="FFFFFF"/>
        </w:rPr>
        <w:t>Zhang</w:t>
      </w:r>
      <w:proofErr w:type="spellEnd"/>
      <w:r w:rsidRPr="00B43C16">
        <w:rPr>
          <w:rFonts w:ascii="Times New Roman" w:hAnsi="Times New Roman" w:cs="Times New Roman"/>
          <w:color w:val="222222"/>
          <w:shd w:val="clear" w:color="auto" w:fill="FFFFFF"/>
        </w:rPr>
        <w:t xml:space="preserve">, Q., &amp; </w:t>
      </w:r>
      <w:proofErr w:type="spellStart"/>
      <w:r w:rsidRPr="00B43C16">
        <w:rPr>
          <w:rFonts w:ascii="Times New Roman" w:hAnsi="Times New Roman" w:cs="Times New Roman"/>
          <w:color w:val="222222"/>
          <w:shd w:val="clear" w:color="auto" w:fill="FFFFFF"/>
        </w:rPr>
        <w:t>Saito</w:t>
      </w:r>
      <w:proofErr w:type="spellEnd"/>
      <w:r w:rsidRPr="00B43C16">
        <w:rPr>
          <w:rFonts w:ascii="Times New Roman" w:hAnsi="Times New Roman" w:cs="Times New Roman"/>
          <w:color w:val="222222"/>
          <w:shd w:val="clear" w:color="auto" w:fill="FFFFFF"/>
        </w:rPr>
        <w:t xml:space="preserve">, F. (2003). </w:t>
      </w:r>
      <w:proofErr w:type="spellStart"/>
      <w:r w:rsidRPr="00B43C16">
        <w:rPr>
          <w:rFonts w:ascii="Times New Roman" w:hAnsi="Times New Roman" w:cs="Times New Roman"/>
          <w:color w:val="222222"/>
          <w:shd w:val="clear" w:color="auto" w:fill="FFFFFF"/>
        </w:rPr>
        <w:t>Mechanochemical</w:t>
      </w:r>
      <w:proofErr w:type="spellEnd"/>
      <w:r w:rsidRPr="00B43C16">
        <w:rPr>
          <w:rFonts w:ascii="Times New Roman" w:hAnsi="Times New Roman" w:cs="Times New Roman"/>
          <w:color w:val="222222"/>
          <w:shd w:val="clear" w:color="auto" w:fill="FFFFFF"/>
        </w:rPr>
        <w:t xml:space="preserve"> </w:t>
      </w:r>
      <w:proofErr w:type="spellStart"/>
      <w:r w:rsidRPr="00B43C16">
        <w:rPr>
          <w:rFonts w:ascii="Times New Roman" w:hAnsi="Times New Roman" w:cs="Times New Roman"/>
          <w:color w:val="222222"/>
          <w:shd w:val="clear" w:color="auto" w:fill="FFFFFF"/>
        </w:rPr>
        <w:t>Syntheses</w:t>
      </w:r>
      <w:proofErr w:type="spellEnd"/>
      <w:r w:rsidRPr="00B43C16">
        <w:rPr>
          <w:rFonts w:ascii="Times New Roman" w:hAnsi="Times New Roman" w:cs="Times New Roman"/>
          <w:color w:val="222222"/>
          <w:shd w:val="clear" w:color="auto" w:fill="FFFFFF"/>
        </w:rPr>
        <w:t xml:space="preserve"> of </w:t>
      </w:r>
      <w:proofErr w:type="spellStart"/>
      <w:r w:rsidRPr="00B43C16">
        <w:rPr>
          <w:rFonts w:ascii="Times New Roman" w:hAnsi="Times New Roman" w:cs="Times New Roman"/>
          <w:color w:val="222222"/>
          <w:shd w:val="clear" w:color="auto" w:fill="FFFFFF"/>
        </w:rPr>
        <w:t>Perovskite</w:t>
      </w:r>
      <w:proofErr w:type="spellEnd"/>
      <w:r w:rsidRPr="00B43C16">
        <w:rPr>
          <w:rFonts w:ascii="Times New Roman" w:hAnsi="Times New Roman" w:cs="Times New Roman"/>
          <w:color w:val="222222"/>
          <w:shd w:val="clear" w:color="auto" w:fill="FFFFFF"/>
        </w:rPr>
        <w:t xml:space="preserve"> KMIIF</w:t>
      </w:r>
      <w:r w:rsidRPr="00760CD0">
        <w:rPr>
          <w:rFonts w:ascii="Times New Roman" w:hAnsi="Times New Roman" w:cs="Times New Roman"/>
          <w:color w:val="222222"/>
          <w:shd w:val="clear" w:color="auto" w:fill="FFFFFF"/>
          <w:vertAlign w:val="subscript"/>
        </w:rPr>
        <w:t>3</w:t>
      </w:r>
      <w:r w:rsidRPr="00B43C16">
        <w:rPr>
          <w:rFonts w:ascii="Times New Roman" w:hAnsi="Times New Roman" w:cs="Times New Roman"/>
          <w:color w:val="222222"/>
          <w:shd w:val="clear" w:color="auto" w:fill="FFFFFF"/>
        </w:rPr>
        <w:t xml:space="preserve"> </w:t>
      </w:r>
      <w:proofErr w:type="spellStart"/>
      <w:r w:rsidRPr="00B43C16">
        <w:rPr>
          <w:rFonts w:ascii="Times New Roman" w:hAnsi="Times New Roman" w:cs="Times New Roman"/>
          <w:color w:val="222222"/>
          <w:shd w:val="clear" w:color="auto" w:fill="FFFFFF"/>
        </w:rPr>
        <w:t>with</w:t>
      </w:r>
      <w:proofErr w:type="spellEnd"/>
      <w:r w:rsidRPr="00B43C16">
        <w:rPr>
          <w:rFonts w:ascii="Times New Roman" w:hAnsi="Times New Roman" w:cs="Times New Roman"/>
          <w:color w:val="222222"/>
          <w:shd w:val="clear" w:color="auto" w:fill="FFFFFF"/>
        </w:rPr>
        <w:t xml:space="preserve"> </w:t>
      </w:r>
      <w:proofErr w:type="spellStart"/>
      <w:r w:rsidRPr="00B43C16">
        <w:rPr>
          <w:rFonts w:ascii="Times New Roman" w:hAnsi="Times New Roman" w:cs="Times New Roman"/>
          <w:color w:val="222222"/>
          <w:shd w:val="clear" w:color="auto" w:fill="FFFFFF"/>
        </w:rPr>
        <w:t>Cubic</w:t>
      </w:r>
      <w:proofErr w:type="spellEnd"/>
      <w:r w:rsidRPr="00B43C16">
        <w:rPr>
          <w:rFonts w:ascii="Times New Roman" w:hAnsi="Times New Roman" w:cs="Times New Roman"/>
          <w:color w:val="222222"/>
          <w:shd w:val="clear" w:color="auto" w:fill="FFFFFF"/>
        </w:rPr>
        <w:t xml:space="preserve"> </w:t>
      </w:r>
      <w:proofErr w:type="spellStart"/>
      <w:r w:rsidRPr="00B43C16">
        <w:rPr>
          <w:rFonts w:ascii="Times New Roman" w:hAnsi="Times New Roman" w:cs="Times New Roman"/>
          <w:color w:val="222222"/>
          <w:shd w:val="clear" w:color="auto" w:fill="FFFFFF"/>
        </w:rPr>
        <w:t>Structure</w:t>
      </w:r>
      <w:proofErr w:type="spellEnd"/>
      <w:r w:rsidRPr="00B43C16">
        <w:rPr>
          <w:rFonts w:ascii="Times New Roman" w:hAnsi="Times New Roman" w:cs="Times New Roman"/>
          <w:color w:val="222222"/>
          <w:shd w:val="clear" w:color="auto" w:fill="FFFFFF"/>
        </w:rPr>
        <w:t xml:space="preserve"> (MII= Mg, </w:t>
      </w:r>
      <w:proofErr w:type="spellStart"/>
      <w:r w:rsidRPr="00B43C16">
        <w:rPr>
          <w:rFonts w:ascii="Times New Roman" w:hAnsi="Times New Roman" w:cs="Times New Roman"/>
          <w:color w:val="222222"/>
          <w:shd w:val="clear" w:color="auto" w:fill="FFFFFF"/>
        </w:rPr>
        <w:t>Ca</w:t>
      </w:r>
      <w:proofErr w:type="spellEnd"/>
      <w:r w:rsidRPr="00B43C16">
        <w:rPr>
          <w:rFonts w:ascii="Times New Roman" w:hAnsi="Times New Roman" w:cs="Times New Roman"/>
          <w:color w:val="222222"/>
          <w:shd w:val="clear" w:color="auto" w:fill="FFFFFF"/>
        </w:rPr>
        <w:t xml:space="preserve">, Mn, Fe, </w:t>
      </w:r>
      <w:proofErr w:type="spellStart"/>
      <w:r w:rsidRPr="00B43C16">
        <w:rPr>
          <w:rFonts w:ascii="Times New Roman" w:hAnsi="Times New Roman" w:cs="Times New Roman"/>
          <w:color w:val="222222"/>
          <w:shd w:val="clear" w:color="auto" w:fill="FFFFFF"/>
        </w:rPr>
        <w:t>Co</w:t>
      </w:r>
      <w:proofErr w:type="spellEnd"/>
      <w:r w:rsidRPr="00B43C16">
        <w:rPr>
          <w:rFonts w:ascii="Times New Roman" w:hAnsi="Times New Roman" w:cs="Times New Roman"/>
          <w:color w:val="222222"/>
          <w:shd w:val="clear" w:color="auto" w:fill="FFFFFF"/>
        </w:rPr>
        <w:t xml:space="preserve">, </w:t>
      </w:r>
      <w:proofErr w:type="spellStart"/>
      <w:r w:rsidRPr="00B43C16">
        <w:rPr>
          <w:rFonts w:ascii="Times New Roman" w:hAnsi="Times New Roman" w:cs="Times New Roman"/>
          <w:color w:val="222222"/>
          <w:shd w:val="clear" w:color="auto" w:fill="FFFFFF"/>
        </w:rPr>
        <w:t>Ni</w:t>
      </w:r>
      <w:proofErr w:type="spellEnd"/>
      <w:r w:rsidRPr="00B43C16">
        <w:rPr>
          <w:rFonts w:ascii="Times New Roman" w:hAnsi="Times New Roman" w:cs="Times New Roman"/>
          <w:color w:val="222222"/>
          <w:shd w:val="clear" w:color="auto" w:fill="FFFFFF"/>
        </w:rPr>
        <w:t xml:space="preserve">, </w:t>
      </w:r>
      <w:proofErr w:type="spellStart"/>
      <w:r w:rsidRPr="00B43C16">
        <w:rPr>
          <w:rFonts w:ascii="Times New Roman" w:hAnsi="Times New Roman" w:cs="Times New Roman"/>
          <w:color w:val="222222"/>
          <w:shd w:val="clear" w:color="auto" w:fill="FFFFFF"/>
        </w:rPr>
        <w:t>and</w:t>
      </w:r>
      <w:proofErr w:type="spellEnd"/>
      <w:r w:rsidRPr="00B43C16">
        <w:rPr>
          <w:rFonts w:ascii="Times New Roman" w:hAnsi="Times New Roman" w:cs="Times New Roman"/>
          <w:color w:val="222222"/>
          <w:shd w:val="clear" w:color="auto" w:fill="FFFFFF"/>
        </w:rPr>
        <w:t xml:space="preserve"> </w:t>
      </w:r>
      <w:proofErr w:type="spellStart"/>
      <w:r w:rsidRPr="00B43C16">
        <w:rPr>
          <w:rFonts w:ascii="Times New Roman" w:hAnsi="Times New Roman" w:cs="Times New Roman"/>
          <w:color w:val="222222"/>
          <w:shd w:val="clear" w:color="auto" w:fill="FFFFFF"/>
        </w:rPr>
        <w:t>Zn</w:t>
      </w:r>
      <w:proofErr w:type="spellEnd"/>
      <w:r w:rsidRPr="00B43C16">
        <w:rPr>
          <w:rFonts w:ascii="Times New Roman" w:hAnsi="Times New Roman" w:cs="Times New Roman"/>
          <w:color w:val="222222"/>
          <w:shd w:val="clear" w:color="auto" w:fill="FFFFFF"/>
        </w:rPr>
        <w:t>). </w:t>
      </w:r>
      <w:proofErr w:type="spellStart"/>
      <w:r w:rsidRPr="00B43C16">
        <w:rPr>
          <w:rFonts w:ascii="Times New Roman" w:hAnsi="Times New Roman" w:cs="Times New Roman"/>
          <w:i/>
          <w:iCs/>
          <w:color w:val="222222"/>
          <w:shd w:val="clear" w:color="auto" w:fill="FFFFFF"/>
        </w:rPr>
        <w:t>Materials</w:t>
      </w:r>
      <w:proofErr w:type="spellEnd"/>
      <w:r w:rsidRPr="00B43C16">
        <w:rPr>
          <w:rFonts w:ascii="Times New Roman" w:hAnsi="Times New Roman" w:cs="Times New Roman"/>
          <w:i/>
          <w:iCs/>
          <w:color w:val="222222"/>
          <w:shd w:val="clear" w:color="auto" w:fill="FFFFFF"/>
        </w:rPr>
        <w:t xml:space="preserve"> </w:t>
      </w:r>
      <w:proofErr w:type="spellStart"/>
      <w:r w:rsidRPr="00B43C16">
        <w:rPr>
          <w:rFonts w:ascii="Times New Roman" w:hAnsi="Times New Roman" w:cs="Times New Roman"/>
          <w:i/>
          <w:iCs/>
          <w:color w:val="222222"/>
          <w:shd w:val="clear" w:color="auto" w:fill="FFFFFF"/>
        </w:rPr>
        <w:t>transactions</w:t>
      </w:r>
      <w:proofErr w:type="spellEnd"/>
      <w:r w:rsidRPr="00B43C16">
        <w:rPr>
          <w:rFonts w:ascii="Times New Roman" w:hAnsi="Times New Roman" w:cs="Times New Roman"/>
          <w:color w:val="222222"/>
          <w:shd w:val="clear" w:color="auto" w:fill="FFFFFF"/>
        </w:rPr>
        <w:t>, </w:t>
      </w:r>
      <w:r w:rsidRPr="00B43C16">
        <w:rPr>
          <w:rFonts w:ascii="Times New Roman" w:hAnsi="Times New Roman" w:cs="Times New Roman"/>
          <w:i/>
          <w:iCs/>
          <w:color w:val="222222"/>
          <w:shd w:val="clear" w:color="auto" w:fill="FFFFFF"/>
        </w:rPr>
        <w:t>44</w:t>
      </w:r>
      <w:r w:rsidRPr="00B43C16">
        <w:rPr>
          <w:rFonts w:ascii="Times New Roman" w:hAnsi="Times New Roman" w:cs="Times New Roman"/>
          <w:color w:val="222222"/>
          <w:shd w:val="clear" w:color="auto" w:fill="FFFFFF"/>
        </w:rPr>
        <w:t>(7), 1457-1460.</w:t>
      </w:r>
    </w:p>
    <w:p w14:paraId="752CB969" w14:textId="1C61B764" w:rsidR="008145C1" w:rsidRPr="00B43C16" w:rsidRDefault="008145C1" w:rsidP="008145C1">
      <w:pPr>
        <w:numPr>
          <w:ilvl w:val="0"/>
          <w:numId w:val="39"/>
        </w:numPr>
        <w:pBdr>
          <w:top w:val="nil"/>
          <w:left w:val="nil"/>
          <w:bottom w:val="nil"/>
          <w:right w:val="nil"/>
          <w:between w:val="nil"/>
        </w:pBdr>
        <w:spacing w:after="0"/>
        <w:ind w:left="426" w:hanging="426"/>
        <w:jc w:val="both"/>
        <w:rPr>
          <w:rFonts w:ascii="Times New Roman" w:eastAsia="Times New Roman" w:hAnsi="Times New Roman" w:cs="Times New Roman"/>
          <w:b/>
          <w:color w:val="000000" w:themeColor="text1"/>
          <w:lang w:val="en-GB"/>
        </w:rPr>
      </w:pPr>
      <w:r w:rsidRPr="00B43C16">
        <w:rPr>
          <w:rFonts w:ascii="Times New Roman" w:eastAsia="Times New Roman" w:hAnsi="Times New Roman" w:cs="Times New Roman"/>
          <w:color w:val="000000" w:themeColor="text1"/>
          <w:highlight w:val="white"/>
          <w:lang w:val="en-GB"/>
        </w:rPr>
        <w:t>Le Page, Y., &amp; Saxe, P. (2002). Symmetry-general least-squares extraction of elastic data for strained materials from ab initio calculations of stress. </w:t>
      </w:r>
      <w:r w:rsidRPr="00B43C16">
        <w:rPr>
          <w:rFonts w:ascii="Times New Roman" w:eastAsia="Times New Roman" w:hAnsi="Times New Roman" w:cs="Times New Roman"/>
          <w:i/>
          <w:color w:val="000000" w:themeColor="text1"/>
          <w:highlight w:val="white"/>
          <w:lang w:val="en-GB"/>
        </w:rPr>
        <w:t>Physical Review B</w:t>
      </w:r>
      <w:r w:rsidRPr="00B43C16">
        <w:rPr>
          <w:rFonts w:ascii="Times New Roman" w:eastAsia="Times New Roman" w:hAnsi="Times New Roman" w:cs="Times New Roman"/>
          <w:color w:val="000000" w:themeColor="text1"/>
          <w:highlight w:val="white"/>
          <w:lang w:val="en-GB"/>
        </w:rPr>
        <w:t>, </w:t>
      </w:r>
      <w:r w:rsidRPr="00B43C16">
        <w:rPr>
          <w:rFonts w:ascii="Times New Roman" w:eastAsia="Times New Roman" w:hAnsi="Times New Roman" w:cs="Times New Roman"/>
          <w:i/>
          <w:color w:val="000000" w:themeColor="text1"/>
          <w:highlight w:val="white"/>
          <w:lang w:val="en-GB"/>
        </w:rPr>
        <w:t>65</w:t>
      </w:r>
      <w:r w:rsidRPr="00B43C16">
        <w:rPr>
          <w:rFonts w:ascii="Times New Roman" w:eastAsia="Times New Roman" w:hAnsi="Times New Roman" w:cs="Times New Roman"/>
          <w:color w:val="000000" w:themeColor="text1"/>
          <w:highlight w:val="white"/>
          <w:lang w:val="en-GB"/>
        </w:rPr>
        <w:t>(10), 104104.</w:t>
      </w:r>
    </w:p>
    <w:p w14:paraId="4FD1F9F7" w14:textId="77777777" w:rsidR="008145C1" w:rsidRPr="00B43C16" w:rsidRDefault="008145C1" w:rsidP="008145C1">
      <w:pPr>
        <w:numPr>
          <w:ilvl w:val="0"/>
          <w:numId w:val="39"/>
        </w:numPr>
        <w:pBdr>
          <w:top w:val="nil"/>
          <w:left w:val="nil"/>
          <w:bottom w:val="nil"/>
          <w:right w:val="nil"/>
          <w:between w:val="nil"/>
        </w:pBdr>
        <w:spacing w:after="0"/>
        <w:ind w:left="426" w:hanging="426"/>
        <w:jc w:val="both"/>
        <w:rPr>
          <w:rFonts w:ascii="Times New Roman" w:eastAsia="Times New Roman" w:hAnsi="Times New Roman" w:cs="Times New Roman"/>
          <w:b/>
          <w:color w:val="000000" w:themeColor="text1"/>
          <w:lang w:val="en-GB"/>
        </w:rPr>
      </w:pPr>
      <w:proofErr w:type="spellStart"/>
      <w:r w:rsidRPr="00B43C16">
        <w:rPr>
          <w:rFonts w:ascii="Times New Roman" w:eastAsia="Times New Roman" w:hAnsi="Times New Roman" w:cs="Times New Roman"/>
          <w:color w:val="000000" w:themeColor="text1"/>
          <w:highlight w:val="white"/>
          <w:lang w:val="en-GB"/>
        </w:rPr>
        <w:t>Mouhat</w:t>
      </w:r>
      <w:proofErr w:type="spellEnd"/>
      <w:r w:rsidRPr="00B43C16">
        <w:rPr>
          <w:rFonts w:ascii="Times New Roman" w:eastAsia="Times New Roman" w:hAnsi="Times New Roman" w:cs="Times New Roman"/>
          <w:color w:val="000000" w:themeColor="text1"/>
          <w:highlight w:val="white"/>
          <w:lang w:val="en-GB"/>
        </w:rPr>
        <w:t xml:space="preserve">, F., &amp; </w:t>
      </w:r>
      <w:proofErr w:type="spellStart"/>
      <w:r w:rsidRPr="00B43C16">
        <w:rPr>
          <w:rFonts w:ascii="Times New Roman" w:eastAsia="Times New Roman" w:hAnsi="Times New Roman" w:cs="Times New Roman"/>
          <w:color w:val="000000" w:themeColor="text1"/>
          <w:highlight w:val="white"/>
          <w:lang w:val="en-GB"/>
        </w:rPr>
        <w:t>Coudert</w:t>
      </w:r>
      <w:proofErr w:type="spellEnd"/>
      <w:r w:rsidRPr="00B43C16">
        <w:rPr>
          <w:rFonts w:ascii="Times New Roman" w:eastAsia="Times New Roman" w:hAnsi="Times New Roman" w:cs="Times New Roman"/>
          <w:color w:val="000000" w:themeColor="text1"/>
          <w:highlight w:val="white"/>
          <w:lang w:val="en-GB"/>
        </w:rPr>
        <w:t>, F. X. (2014). Necessary and sufficient elastic stability conditions in various crystal systems. </w:t>
      </w:r>
      <w:r w:rsidRPr="00B43C16">
        <w:rPr>
          <w:rFonts w:ascii="Times New Roman" w:eastAsia="Times New Roman" w:hAnsi="Times New Roman" w:cs="Times New Roman"/>
          <w:i/>
          <w:color w:val="000000" w:themeColor="text1"/>
          <w:highlight w:val="white"/>
          <w:lang w:val="en-GB"/>
        </w:rPr>
        <w:t>Physical review B</w:t>
      </w:r>
      <w:r w:rsidRPr="00B43C16">
        <w:rPr>
          <w:rFonts w:ascii="Times New Roman" w:eastAsia="Times New Roman" w:hAnsi="Times New Roman" w:cs="Times New Roman"/>
          <w:color w:val="000000" w:themeColor="text1"/>
          <w:highlight w:val="white"/>
          <w:lang w:val="en-GB"/>
        </w:rPr>
        <w:t>, </w:t>
      </w:r>
      <w:r w:rsidRPr="00B43C16">
        <w:rPr>
          <w:rFonts w:ascii="Times New Roman" w:eastAsia="Times New Roman" w:hAnsi="Times New Roman" w:cs="Times New Roman"/>
          <w:i/>
          <w:color w:val="000000" w:themeColor="text1"/>
          <w:highlight w:val="white"/>
          <w:lang w:val="en-GB"/>
        </w:rPr>
        <w:t>90</w:t>
      </w:r>
      <w:r w:rsidRPr="00B43C16">
        <w:rPr>
          <w:rFonts w:ascii="Times New Roman" w:eastAsia="Times New Roman" w:hAnsi="Times New Roman" w:cs="Times New Roman"/>
          <w:color w:val="000000" w:themeColor="text1"/>
          <w:highlight w:val="white"/>
          <w:lang w:val="en-GB"/>
        </w:rPr>
        <w:t>(22), 224104.</w:t>
      </w:r>
    </w:p>
    <w:p w14:paraId="456F4648" w14:textId="77777777" w:rsidR="008145C1" w:rsidRPr="00B43C16" w:rsidRDefault="008145C1" w:rsidP="008145C1">
      <w:pPr>
        <w:numPr>
          <w:ilvl w:val="0"/>
          <w:numId w:val="39"/>
        </w:numPr>
        <w:pBdr>
          <w:top w:val="nil"/>
          <w:left w:val="nil"/>
          <w:bottom w:val="nil"/>
          <w:right w:val="nil"/>
          <w:between w:val="nil"/>
        </w:pBdr>
        <w:spacing w:after="0"/>
        <w:ind w:left="426" w:hanging="426"/>
        <w:jc w:val="both"/>
        <w:rPr>
          <w:rFonts w:ascii="Times New Roman" w:eastAsia="Times New Roman" w:hAnsi="Times New Roman" w:cs="Times New Roman"/>
          <w:b/>
          <w:color w:val="000000" w:themeColor="text1"/>
          <w:lang w:val="en-GB"/>
        </w:rPr>
      </w:pPr>
      <w:r w:rsidRPr="00B43C16">
        <w:rPr>
          <w:rFonts w:ascii="Times New Roman" w:eastAsia="Times New Roman" w:hAnsi="Times New Roman" w:cs="Times New Roman"/>
          <w:color w:val="000000" w:themeColor="text1"/>
          <w:highlight w:val="white"/>
          <w:lang w:val="en-GB"/>
        </w:rPr>
        <w:t xml:space="preserve">Reuss, A. (1929). </w:t>
      </w:r>
      <w:proofErr w:type="spellStart"/>
      <w:r w:rsidRPr="00B43C16">
        <w:rPr>
          <w:rFonts w:ascii="Times New Roman" w:eastAsia="Times New Roman" w:hAnsi="Times New Roman" w:cs="Times New Roman"/>
          <w:color w:val="000000" w:themeColor="text1"/>
          <w:highlight w:val="white"/>
          <w:lang w:val="en-GB"/>
        </w:rPr>
        <w:t>Berechnung</w:t>
      </w:r>
      <w:proofErr w:type="spellEnd"/>
      <w:r w:rsidRPr="00B43C16">
        <w:rPr>
          <w:rFonts w:ascii="Times New Roman" w:eastAsia="Times New Roman" w:hAnsi="Times New Roman" w:cs="Times New Roman"/>
          <w:color w:val="000000" w:themeColor="text1"/>
          <w:highlight w:val="white"/>
          <w:lang w:val="en-GB"/>
        </w:rPr>
        <w:t xml:space="preserve"> der </w:t>
      </w:r>
      <w:proofErr w:type="spellStart"/>
      <w:r w:rsidRPr="00B43C16">
        <w:rPr>
          <w:rFonts w:ascii="Times New Roman" w:eastAsia="Times New Roman" w:hAnsi="Times New Roman" w:cs="Times New Roman"/>
          <w:color w:val="000000" w:themeColor="text1"/>
          <w:highlight w:val="white"/>
          <w:lang w:val="en-GB"/>
        </w:rPr>
        <w:t>fließgrenze</w:t>
      </w:r>
      <w:proofErr w:type="spellEnd"/>
      <w:r w:rsidRPr="00B43C16">
        <w:rPr>
          <w:rFonts w:ascii="Times New Roman" w:eastAsia="Times New Roman" w:hAnsi="Times New Roman" w:cs="Times New Roman"/>
          <w:color w:val="000000" w:themeColor="text1"/>
          <w:highlight w:val="white"/>
          <w:lang w:val="en-GB"/>
        </w:rPr>
        <w:t xml:space="preserve"> von </w:t>
      </w:r>
      <w:proofErr w:type="spellStart"/>
      <w:r w:rsidRPr="00B43C16">
        <w:rPr>
          <w:rFonts w:ascii="Times New Roman" w:eastAsia="Times New Roman" w:hAnsi="Times New Roman" w:cs="Times New Roman"/>
          <w:color w:val="000000" w:themeColor="text1"/>
          <w:highlight w:val="white"/>
          <w:lang w:val="en-GB"/>
        </w:rPr>
        <w:t>mischkristallen</w:t>
      </w:r>
      <w:proofErr w:type="spellEnd"/>
      <w:r w:rsidRPr="00B43C16">
        <w:rPr>
          <w:rFonts w:ascii="Times New Roman" w:eastAsia="Times New Roman" w:hAnsi="Times New Roman" w:cs="Times New Roman"/>
          <w:color w:val="000000" w:themeColor="text1"/>
          <w:highlight w:val="white"/>
          <w:lang w:val="en-GB"/>
        </w:rPr>
        <w:t xml:space="preserve"> auf </w:t>
      </w:r>
      <w:proofErr w:type="spellStart"/>
      <w:r w:rsidRPr="00B43C16">
        <w:rPr>
          <w:rFonts w:ascii="Times New Roman" w:eastAsia="Times New Roman" w:hAnsi="Times New Roman" w:cs="Times New Roman"/>
          <w:color w:val="000000" w:themeColor="text1"/>
          <w:highlight w:val="white"/>
          <w:lang w:val="en-GB"/>
        </w:rPr>
        <w:t>grund</w:t>
      </w:r>
      <w:proofErr w:type="spellEnd"/>
      <w:r w:rsidRPr="00B43C16">
        <w:rPr>
          <w:rFonts w:ascii="Times New Roman" w:eastAsia="Times New Roman" w:hAnsi="Times New Roman" w:cs="Times New Roman"/>
          <w:color w:val="000000" w:themeColor="text1"/>
          <w:highlight w:val="white"/>
          <w:lang w:val="en-GB"/>
        </w:rPr>
        <w:t xml:space="preserve"> der</w:t>
      </w:r>
      <w:r w:rsidRPr="00B43C16">
        <w:rPr>
          <w:rFonts w:ascii="Times New Roman" w:eastAsia="Times New Roman" w:hAnsi="Times New Roman" w:cs="Times New Roman"/>
          <w:b/>
          <w:color w:val="000000" w:themeColor="text1"/>
          <w:lang w:val="en-GB"/>
        </w:rPr>
        <w:t xml:space="preserve"> </w:t>
      </w:r>
      <w:proofErr w:type="spellStart"/>
      <w:r w:rsidRPr="00B43C16">
        <w:rPr>
          <w:rFonts w:ascii="Times New Roman" w:eastAsia="Times New Roman" w:hAnsi="Times New Roman" w:cs="Times New Roman"/>
          <w:color w:val="000000" w:themeColor="text1"/>
          <w:highlight w:val="white"/>
          <w:lang w:val="en-GB"/>
        </w:rPr>
        <w:t>plastizitätsbedingung</w:t>
      </w:r>
      <w:proofErr w:type="spellEnd"/>
      <w:r w:rsidRPr="00B43C16">
        <w:rPr>
          <w:rFonts w:ascii="Times New Roman" w:eastAsia="Times New Roman" w:hAnsi="Times New Roman" w:cs="Times New Roman"/>
          <w:color w:val="000000" w:themeColor="text1"/>
          <w:highlight w:val="white"/>
          <w:lang w:val="en-GB"/>
        </w:rPr>
        <w:t xml:space="preserve"> für </w:t>
      </w:r>
      <w:proofErr w:type="spellStart"/>
      <w:r w:rsidRPr="00B43C16">
        <w:rPr>
          <w:rFonts w:ascii="Times New Roman" w:eastAsia="Times New Roman" w:hAnsi="Times New Roman" w:cs="Times New Roman"/>
          <w:color w:val="000000" w:themeColor="text1"/>
          <w:highlight w:val="white"/>
          <w:lang w:val="en-GB"/>
        </w:rPr>
        <w:t>einkristalle</w:t>
      </w:r>
      <w:proofErr w:type="spellEnd"/>
      <w:r w:rsidRPr="00B43C16">
        <w:rPr>
          <w:rFonts w:ascii="Times New Roman" w:eastAsia="Times New Roman" w:hAnsi="Times New Roman" w:cs="Times New Roman"/>
          <w:color w:val="000000" w:themeColor="text1"/>
          <w:highlight w:val="white"/>
          <w:lang w:val="en-GB"/>
        </w:rPr>
        <w:t>. </w:t>
      </w:r>
      <w:r w:rsidRPr="00B43C16">
        <w:rPr>
          <w:rFonts w:ascii="Times New Roman" w:eastAsia="Times New Roman" w:hAnsi="Times New Roman" w:cs="Times New Roman"/>
          <w:i/>
          <w:color w:val="000000" w:themeColor="text1"/>
          <w:highlight w:val="white"/>
          <w:lang w:val="en-GB"/>
        </w:rPr>
        <w:t>ZAMM‐Journal of Applied Mathematics and</w:t>
      </w:r>
      <w:r w:rsidRPr="00B43C16">
        <w:rPr>
          <w:rFonts w:ascii="Times New Roman" w:eastAsia="Times New Roman" w:hAnsi="Times New Roman" w:cs="Times New Roman"/>
          <w:b/>
          <w:color w:val="000000" w:themeColor="text1"/>
          <w:lang w:val="en-GB"/>
        </w:rPr>
        <w:t xml:space="preserve"> </w:t>
      </w:r>
      <w:r w:rsidRPr="00B43C16">
        <w:rPr>
          <w:rFonts w:ascii="Times New Roman" w:eastAsia="Times New Roman" w:hAnsi="Times New Roman" w:cs="Times New Roman"/>
          <w:i/>
          <w:color w:val="000000" w:themeColor="text1"/>
          <w:highlight w:val="white"/>
          <w:lang w:val="en-GB"/>
        </w:rPr>
        <w:t>Mechanics/</w:t>
      </w:r>
      <w:proofErr w:type="spellStart"/>
      <w:r w:rsidRPr="00B43C16">
        <w:rPr>
          <w:rFonts w:ascii="Times New Roman" w:eastAsia="Times New Roman" w:hAnsi="Times New Roman" w:cs="Times New Roman"/>
          <w:i/>
          <w:color w:val="000000" w:themeColor="text1"/>
          <w:highlight w:val="white"/>
          <w:lang w:val="en-GB"/>
        </w:rPr>
        <w:t>Zeitschrift</w:t>
      </w:r>
      <w:proofErr w:type="spellEnd"/>
      <w:r w:rsidRPr="00B43C16">
        <w:rPr>
          <w:rFonts w:ascii="Times New Roman" w:eastAsia="Times New Roman" w:hAnsi="Times New Roman" w:cs="Times New Roman"/>
          <w:i/>
          <w:color w:val="000000" w:themeColor="text1"/>
          <w:highlight w:val="white"/>
          <w:lang w:val="en-GB"/>
        </w:rPr>
        <w:t xml:space="preserve"> für </w:t>
      </w:r>
      <w:proofErr w:type="spellStart"/>
      <w:r w:rsidRPr="00B43C16">
        <w:rPr>
          <w:rFonts w:ascii="Times New Roman" w:eastAsia="Times New Roman" w:hAnsi="Times New Roman" w:cs="Times New Roman"/>
          <w:i/>
          <w:color w:val="000000" w:themeColor="text1"/>
          <w:highlight w:val="white"/>
          <w:lang w:val="en-GB"/>
        </w:rPr>
        <w:t>Angewandte</w:t>
      </w:r>
      <w:proofErr w:type="spellEnd"/>
      <w:r w:rsidRPr="00B43C16">
        <w:rPr>
          <w:rFonts w:ascii="Times New Roman" w:eastAsia="Times New Roman" w:hAnsi="Times New Roman" w:cs="Times New Roman"/>
          <w:i/>
          <w:color w:val="000000" w:themeColor="text1"/>
          <w:highlight w:val="white"/>
          <w:lang w:val="en-GB"/>
        </w:rPr>
        <w:t xml:space="preserve"> </w:t>
      </w:r>
      <w:proofErr w:type="spellStart"/>
      <w:r w:rsidRPr="00B43C16">
        <w:rPr>
          <w:rFonts w:ascii="Times New Roman" w:eastAsia="Times New Roman" w:hAnsi="Times New Roman" w:cs="Times New Roman"/>
          <w:i/>
          <w:color w:val="000000" w:themeColor="text1"/>
          <w:highlight w:val="white"/>
          <w:lang w:val="en-GB"/>
        </w:rPr>
        <w:t>Mathematik</w:t>
      </w:r>
      <w:proofErr w:type="spellEnd"/>
      <w:r w:rsidRPr="00B43C16">
        <w:rPr>
          <w:rFonts w:ascii="Times New Roman" w:eastAsia="Times New Roman" w:hAnsi="Times New Roman" w:cs="Times New Roman"/>
          <w:i/>
          <w:color w:val="000000" w:themeColor="text1"/>
          <w:highlight w:val="white"/>
          <w:lang w:val="en-GB"/>
        </w:rPr>
        <w:t xml:space="preserve"> und </w:t>
      </w:r>
      <w:proofErr w:type="spellStart"/>
      <w:r w:rsidRPr="00B43C16">
        <w:rPr>
          <w:rFonts w:ascii="Times New Roman" w:eastAsia="Times New Roman" w:hAnsi="Times New Roman" w:cs="Times New Roman"/>
          <w:i/>
          <w:color w:val="000000" w:themeColor="text1"/>
          <w:highlight w:val="white"/>
          <w:lang w:val="en-GB"/>
        </w:rPr>
        <w:t>Mechanik</w:t>
      </w:r>
      <w:proofErr w:type="spellEnd"/>
      <w:r w:rsidRPr="00B43C16">
        <w:rPr>
          <w:rFonts w:ascii="Times New Roman" w:eastAsia="Times New Roman" w:hAnsi="Times New Roman" w:cs="Times New Roman"/>
          <w:color w:val="000000" w:themeColor="text1"/>
          <w:highlight w:val="white"/>
          <w:lang w:val="en-GB"/>
        </w:rPr>
        <w:t>, </w:t>
      </w:r>
      <w:r w:rsidRPr="00B43C16">
        <w:rPr>
          <w:rFonts w:ascii="Times New Roman" w:eastAsia="Times New Roman" w:hAnsi="Times New Roman" w:cs="Times New Roman"/>
          <w:i/>
          <w:color w:val="000000" w:themeColor="text1"/>
          <w:highlight w:val="white"/>
          <w:lang w:val="en-GB"/>
        </w:rPr>
        <w:t>9</w:t>
      </w:r>
      <w:r w:rsidRPr="00B43C16">
        <w:rPr>
          <w:rFonts w:ascii="Times New Roman" w:eastAsia="Times New Roman" w:hAnsi="Times New Roman" w:cs="Times New Roman"/>
          <w:color w:val="000000" w:themeColor="text1"/>
          <w:highlight w:val="white"/>
          <w:lang w:val="en-GB"/>
        </w:rPr>
        <w:t>(1), 49-58.</w:t>
      </w:r>
    </w:p>
    <w:p w14:paraId="58E811EB" w14:textId="77777777" w:rsidR="008145C1" w:rsidRPr="00B43C16" w:rsidRDefault="008145C1" w:rsidP="008145C1">
      <w:pPr>
        <w:numPr>
          <w:ilvl w:val="0"/>
          <w:numId w:val="39"/>
        </w:numPr>
        <w:pBdr>
          <w:top w:val="nil"/>
          <w:left w:val="nil"/>
          <w:bottom w:val="nil"/>
          <w:right w:val="nil"/>
          <w:between w:val="nil"/>
        </w:pBdr>
        <w:spacing w:after="0"/>
        <w:ind w:left="426" w:hanging="426"/>
        <w:jc w:val="both"/>
        <w:rPr>
          <w:rFonts w:ascii="Times New Roman" w:eastAsia="Times New Roman" w:hAnsi="Times New Roman" w:cs="Times New Roman"/>
          <w:color w:val="000000" w:themeColor="text1"/>
          <w:highlight w:val="white"/>
          <w:lang w:val="en-GB"/>
        </w:rPr>
      </w:pPr>
      <w:r w:rsidRPr="00B43C16">
        <w:rPr>
          <w:rFonts w:ascii="Times New Roman" w:eastAsia="Times New Roman" w:hAnsi="Times New Roman" w:cs="Times New Roman"/>
          <w:color w:val="000000" w:themeColor="text1"/>
          <w:lang w:val="en-GB"/>
        </w:rPr>
        <w:t>Voigt, W., “</w:t>
      </w:r>
      <w:proofErr w:type="spellStart"/>
      <w:r w:rsidRPr="00B43C16">
        <w:rPr>
          <w:rFonts w:ascii="Times New Roman" w:eastAsia="Times New Roman" w:hAnsi="Times New Roman" w:cs="Times New Roman"/>
          <w:color w:val="000000" w:themeColor="text1"/>
          <w:lang w:val="en-GB"/>
        </w:rPr>
        <w:t>Lehrbuch</w:t>
      </w:r>
      <w:proofErr w:type="spellEnd"/>
      <w:r w:rsidRPr="00B43C16">
        <w:rPr>
          <w:rFonts w:ascii="Times New Roman" w:eastAsia="Times New Roman" w:hAnsi="Times New Roman" w:cs="Times New Roman"/>
          <w:color w:val="000000" w:themeColor="text1"/>
          <w:lang w:val="en-GB"/>
        </w:rPr>
        <w:t xml:space="preserve"> der </w:t>
      </w:r>
      <w:proofErr w:type="spellStart"/>
      <w:r w:rsidRPr="00B43C16">
        <w:rPr>
          <w:rFonts w:ascii="Times New Roman" w:eastAsia="Times New Roman" w:hAnsi="Times New Roman" w:cs="Times New Roman"/>
          <w:color w:val="000000" w:themeColor="text1"/>
          <w:lang w:val="en-GB"/>
        </w:rPr>
        <w:t>Kristallphysik</w:t>
      </w:r>
      <w:proofErr w:type="spellEnd"/>
      <w:r w:rsidRPr="00B43C16">
        <w:rPr>
          <w:rFonts w:ascii="Times New Roman" w:eastAsia="Times New Roman" w:hAnsi="Times New Roman" w:cs="Times New Roman"/>
          <w:color w:val="000000" w:themeColor="text1"/>
          <w:lang w:val="en-GB"/>
        </w:rPr>
        <w:t xml:space="preserve"> (</w:t>
      </w:r>
      <w:proofErr w:type="spellStart"/>
      <w:r w:rsidRPr="00B43C16">
        <w:rPr>
          <w:rFonts w:ascii="Times New Roman" w:eastAsia="Times New Roman" w:hAnsi="Times New Roman" w:cs="Times New Roman"/>
          <w:color w:val="000000" w:themeColor="text1"/>
          <w:lang w:val="en-GB"/>
        </w:rPr>
        <w:t>mit</w:t>
      </w:r>
      <w:proofErr w:type="spellEnd"/>
      <w:r w:rsidRPr="00B43C16">
        <w:rPr>
          <w:rFonts w:ascii="Times New Roman" w:eastAsia="Times New Roman" w:hAnsi="Times New Roman" w:cs="Times New Roman"/>
          <w:color w:val="000000" w:themeColor="text1"/>
          <w:lang w:val="en-GB"/>
        </w:rPr>
        <w:t xml:space="preserve"> </w:t>
      </w:r>
      <w:proofErr w:type="spellStart"/>
      <w:r w:rsidRPr="00B43C16">
        <w:rPr>
          <w:rFonts w:ascii="Times New Roman" w:eastAsia="Times New Roman" w:hAnsi="Times New Roman" w:cs="Times New Roman"/>
          <w:color w:val="000000" w:themeColor="text1"/>
          <w:lang w:val="en-GB"/>
        </w:rPr>
        <w:t>Ausschluss</w:t>
      </w:r>
      <w:proofErr w:type="spellEnd"/>
      <w:r w:rsidRPr="00B43C16">
        <w:rPr>
          <w:rFonts w:ascii="Times New Roman" w:eastAsia="Times New Roman" w:hAnsi="Times New Roman" w:cs="Times New Roman"/>
          <w:color w:val="000000" w:themeColor="text1"/>
          <w:lang w:val="en-GB"/>
        </w:rPr>
        <w:t xml:space="preserve"> der </w:t>
      </w:r>
      <w:proofErr w:type="spellStart"/>
      <w:r w:rsidRPr="00B43C16">
        <w:rPr>
          <w:rFonts w:ascii="Times New Roman" w:eastAsia="Times New Roman" w:hAnsi="Times New Roman" w:cs="Times New Roman"/>
          <w:color w:val="000000" w:themeColor="text1"/>
          <w:lang w:val="en-GB"/>
        </w:rPr>
        <w:t>Kristalloptik</w:t>
      </w:r>
      <w:proofErr w:type="spellEnd"/>
      <w:r w:rsidRPr="00B43C16">
        <w:rPr>
          <w:rFonts w:ascii="Times New Roman" w:eastAsia="Times New Roman" w:hAnsi="Times New Roman" w:cs="Times New Roman"/>
          <w:color w:val="000000" w:themeColor="text1"/>
          <w:lang w:val="en-GB"/>
        </w:rPr>
        <w:t>)”, Teubner, Leipzig, (1928).</w:t>
      </w:r>
    </w:p>
    <w:p w14:paraId="5A045570" w14:textId="73CD8AC7" w:rsidR="008145C1" w:rsidRPr="00B43C16" w:rsidRDefault="008145C1" w:rsidP="008145C1">
      <w:pPr>
        <w:numPr>
          <w:ilvl w:val="0"/>
          <w:numId w:val="39"/>
        </w:numPr>
        <w:pBdr>
          <w:top w:val="nil"/>
          <w:left w:val="nil"/>
          <w:bottom w:val="nil"/>
          <w:right w:val="nil"/>
          <w:between w:val="nil"/>
        </w:pBdr>
        <w:spacing w:after="0"/>
        <w:ind w:left="426" w:hanging="426"/>
        <w:jc w:val="both"/>
        <w:rPr>
          <w:rFonts w:ascii="Times New Roman" w:eastAsia="Times New Roman" w:hAnsi="Times New Roman" w:cs="Times New Roman"/>
          <w:color w:val="000000" w:themeColor="text1"/>
          <w:highlight w:val="white"/>
          <w:lang w:val="en-GB"/>
        </w:rPr>
      </w:pPr>
      <w:r w:rsidRPr="00B43C16">
        <w:rPr>
          <w:rFonts w:ascii="Times New Roman" w:eastAsia="Times New Roman" w:hAnsi="Times New Roman" w:cs="Times New Roman"/>
          <w:color w:val="000000" w:themeColor="text1"/>
          <w:highlight w:val="white"/>
          <w:lang w:val="en-GB"/>
        </w:rPr>
        <w:t>Hill, R. (1952). The elastic behaviour of a crystalline aggregate. </w:t>
      </w:r>
      <w:r w:rsidRPr="00B43C16">
        <w:rPr>
          <w:rFonts w:ascii="Times New Roman" w:eastAsia="Times New Roman" w:hAnsi="Times New Roman" w:cs="Times New Roman"/>
          <w:i/>
          <w:color w:val="000000" w:themeColor="text1"/>
          <w:highlight w:val="white"/>
          <w:lang w:val="en-GB"/>
        </w:rPr>
        <w:t>Proceedings of the Physical Society. Section A</w:t>
      </w:r>
      <w:r w:rsidRPr="00B43C16">
        <w:rPr>
          <w:rFonts w:ascii="Times New Roman" w:eastAsia="Times New Roman" w:hAnsi="Times New Roman" w:cs="Times New Roman"/>
          <w:color w:val="000000" w:themeColor="text1"/>
          <w:highlight w:val="white"/>
          <w:lang w:val="en-GB"/>
        </w:rPr>
        <w:t>, </w:t>
      </w:r>
      <w:r w:rsidRPr="00B43C16">
        <w:rPr>
          <w:rFonts w:ascii="Times New Roman" w:eastAsia="Times New Roman" w:hAnsi="Times New Roman" w:cs="Times New Roman"/>
          <w:i/>
          <w:color w:val="000000" w:themeColor="text1"/>
          <w:highlight w:val="white"/>
          <w:lang w:val="en-GB"/>
        </w:rPr>
        <w:t>65</w:t>
      </w:r>
      <w:r w:rsidRPr="00B43C16">
        <w:rPr>
          <w:rFonts w:ascii="Times New Roman" w:eastAsia="Times New Roman" w:hAnsi="Times New Roman" w:cs="Times New Roman"/>
          <w:color w:val="000000" w:themeColor="text1"/>
          <w:highlight w:val="white"/>
          <w:lang w:val="en-GB"/>
        </w:rPr>
        <w:t>(5), 349.</w:t>
      </w:r>
    </w:p>
    <w:p w14:paraId="734E8732" w14:textId="77777777" w:rsidR="008145C1" w:rsidRPr="00B43C16" w:rsidRDefault="008145C1" w:rsidP="008145C1">
      <w:pPr>
        <w:numPr>
          <w:ilvl w:val="0"/>
          <w:numId w:val="39"/>
        </w:numPr>
        <w:pBdr>
          <w:top w:val="nil"/>
          <w:left w:val="nil"/>
          <w:bottom w:val="nil"/>
          <w:right w:val="nil"/>
          <w:between w:val="nil"/>
        </w:pBdr>
        <w:spacing w:after="0"/>
        <w:ind w:left="426" w:hanging="426"/>
        <w:jc w:val="both"/>
        <w:rPr>
          <w:rFonts w:ascii="Times New Roman" w:eastAsia="Times New Roman" w:hAnsi="Times New Roman" w:cs="Times New Roman"/>
          <w:color w:val="000000" w:themeColor="text1"/>
          <w:highlight w:val="white"/>
          <w:lang w:val="en-GB"/>
        </w:rPr>
      </w:pPr>
      <w:proofErr w:type="spellStart"/>
      <w:r w:rsidRPr="00B43C16">
        <w:rPr>
          <w:rFonts w:ascii="Times New Roman" w:eastAsia="Times New Roman" w:hAnsi="Times New Roman" w:cs="Times New Roman"/>
          <w:color w:val="000000" w:themeColor="text1"/>
          <w:highlight w:val="white"/>
          <w:lang w:val="en-GB"/>
        </w:rPr>
        <w:t>Pettifor</w:t>
      </w:r>
      <w:proofErr w:type="spellEnd"/>
      <w:r w:rsidRPr="00B43C16">
        <w:rPr>
          <w:rFonts w:ascii="Times New Roman" w:eastAsia="Times New Roman" w:hAnsi="Times New Roman" w:cs="Times New Roman"/>
          <w:color w:val="000000" w:themeColor="text1"/>
          <w:highlight w:val="white"/>
          <w:lang w:val="en-GB"/>
        </w:rPr>
        <w:t xml:space="preserve">, D. G. (1992). Theoretical predictions of structure and related properties of </w:t>
      </w:r>
      <w:proofErr w:type="spellStart"/>
      <w:r w:rsidRPr="00B43C16">
        <w:rPr>
          <w:rFonts w:ascii="Times New Roman" w:eastAsia="Times New Roman" w:hAnsi="Times New Roman" w:cs="Times New Roman"/>
          <w:color w:val="000000" w:themeColor="text1"/>
          <w:highlight w:val="white"/>
          <w:lang w:val="en-GB"/>
        </w:rPr>
        <w:t>intermetallics</w:t>
      </w:r>
      <w:proofErr w:type="spellEnd"/>
      <w:r w:rsidRPr="00B43C16">
        <w:rPr>
          <w:rFonts w:ascii="Times New Roman" w:eastAsia="Times New Roman" w:hAnsi="Times New Roman" w:cs="Times New Roman"/>
          <w:color w:val="000000" w:themeColor="text1"/>
          <w:highlight w:val="white"/>
          <w:lang w:val="en-GB"/>
        </w:rPr>
        <w:t>. </w:t>
      </w:r>
      <w:r w:rsidRPr="00B43C16">
        <w:rPr>
          <w:rFonts w:ascii="Times New Roman" w:eastAsia="Times New Roman" w:hAnsi="Times New Roman" w:cs="Times New Roman"/>
          <w:i/>
          <w:color w:val="000000" w:themeColor="text1"/>
          <w:highlight w:val="white"/>
          <w:lang w:val="en-GB"/>
        </w:rPr>
        <w:t>Materials science and technology</w:t>
      </w:r>
      <w:r w:rsidRPr="00B43C16">
        <w:rPr>
          <w:rFonts w:ascii="Times New Roman" w:eastAsia="Times New Roman" w:hAnsi="Times New Roman" w:cs="Times New Roman"/>
          <w:color w:val="000000" w:themeColor="text1"/>
          <w:highlight w:val="white"/>
          <w:lang w:val="en-GB"/>
        </w:rPr>
        <w:t>, </w:t>
      </w:r>
      <w:r w:rsidRPr="00B43C16">
        <w:rPr>
          <w:rFonts w:ascii="Times New Roman" w:eastAsia="Times New Roman" w:hAnsi="Times New Roman" w:cs="Times New Roman"/>
          <w:i/>
          <w:color w:val="000000" w:themeColor="text1"/>
          <w:highlight w:val="white"/>
          <w:lang w:val="en-GB"/>
        </w:rPr>
        <w:t>8</w:t>
      </w:r>
      <w:r w:rsidRPr="00B43C16">
        <w:rPr>
          <w:rFonts w:ascii="Times New Roman" w:eastAsia="Times New Roman" w:hAnsi="Times New Roman" w:cs="Times New Roman"/>
          <w:color w:val="000000" w:themeColor="text1"/>
          <w:highlight w:val="white"/>
          <w:lang w:val="en-GB"/>
        </w:rPr>
        <w:t>(4), 345-349.</w:t>
      </w:r>
    </w:p>
    <w:p w14:paraId="26A57D61" w14:textId="77777777" w:rsidR="008145C1" w:rsidRPr="00B43C16" w:rsidRDefault="008145C1" w:rsidP="008145C1">
      <w:pPr>
        <w:numPr>
          <w:ilvl w:val="0"/>
          <w:numId w:val="39"/>
        </w:numPr>
        <w:pBdr>
          <w:top w:val="nil"/>
          <w:left w:val="nil"/>
          <w:bottom w:val="nil"/>
          <w:right w:val="nil"/>
          <w:between w:val="nil"/>
        </w:pBdr>
        <w:spacing w:after="0"/>
        <w:ind w:left="426" w:hanging="426"/>
        <w:jc w:val="both"/>
        <w:rPr>
          <w:rFonts w:ascii="Times New Roman" w:eastAsia="Times New Roman" w:hAnsi="Times New Roman" w:cs="Times New Roman"/>
          <w:color w:val="000000" w:themeColor="text1"/>
          <w:highlight w:val="white"/>
          <w:lang w:val="en-GB"/>
        </w:rPr>
      </w:pPr>
      <w:r w:rsidRPr="00B43C16">
        <w:rPr>
          <w:rFonts w:ascii="Times New Roman" w:eastAsia="Times New Roman" w:hAnsi="Times New Roman" w:cs="Times New Roman"/>
          <w:color w:val="000000" w:themeColor="text1"/>
          <w:highlight w:val="white"/>
          <w:lang w:val="en-GB"/>
        </w:rPr>
        <w:t>Pugh, S. F. (1954). XCII. Relations between the elastic moduli and the plastic properties of polycrystalline pure metals. </w:t>
      </w:r>
      <w:r w:rsidRPr="00B43C16">
        <w:rPr>
          <w:rFonts w:ascii="Times New Roman" w:eastAsia="Times New Roman" w:hAnsi="Times New Roman" w:cs="Times New Roman"/>
          <w:i/>
          <w:color w:val="000000" w:themeColor="text1"/>
          <w:highlight w:val="white"/>
          <w:lang w:val="en-GB"/>
        </w:rPr>
        <w:t>The London, Edinburgh, and Dublin Philosophical Magazine and Journal of Science</w:t>
      </w:r>
      <w:r w:rsidRPr="00B43C16">
        <w:rPr>
          <w:rFonts w:ascii="Times New Roman" w:eastAsia="Times New Roman" w:hAnsi="Times New Roman" w:cs="Times New Roman"/>
          <w:color w:val="000000" w:themeColor="text1"/>
          <w:highlight w:val="white"/>
          <w:lang w:val="en-GB"/>
        </w:rPr>
        <w:t>, </w:t>
      </w:r>
      <w:r w:rsidRPr="00B43C16">
        <w:rPr>
          <w:rFonts w:ascii="Times New Roman" w:eastAsia="Times New Roman" w:hAnsi="Times New Roman" w:cs="Times New Roman"/>
          <w:i/>
          <w:color w:val="000000" w:themeColor="text1"/>
          <w:highlight w:val="white"/>
          <w:lang w:val="en-GB"/>
        </w:rPr>
        <w:t>45</w:t>
      </w:r>
      <w:r w:rsidRPr="00B43C16">
        <w:rPr>
          <w:rFonts w:ascii="Times New Roman" w:eastAsia="Times New Roman" w:hAnsi="Times New Roman" w:cs="Times New Roman"/>
          <w:color w:val="000000" w:themeColor="text1"/>
          <w:highlight w:val="white"/>
          <w:lang w:val="en-GB"/>
        </w:rPr>
        <w:t>(367), 823-843.</w:t>
      </w:r>
    </w:p>
    <w:p w14:paraId="654CF86F" w14:textId="0B995FA5" w:rsidR="008145C1" w:rsidRPr="00B43C16" w:rsidRDefault="008145C1" w:rsidP="008145C1">
      <w:pPr>
        <w:numPr>
          <w:ilvl w:val="0"/>
          <w:numId w:val="39"/>
        </w:numPr>
        <w:pBdr>
          <w:top w:val="nil"/>
          <w:left w:val="nil"/>
          <w:bottom w:val="nil"/>
          <w:right w:val="nil"/>
          <w:between w:val="nil"/>
        </w:pBdr>
        <w:spacing w:after="0"/>
        <w:ind w:left="426" w:hanging="426"/>
        <w:jc w:val="both"/>
        <w:rPr>
          <w:rFonts w:ascii="Times New Roman" w:eastAsia="Times New Roman" w:hAnsi="Times New Roman" w:cs="Times New Roman"/>
          <w:color w:val="000000" w:themeColor="text1"/>
          <w:highlight w:val="white"/>
          <w:lang w:val="en-GB"/>
        </w:rPr>
      </w:pPr>
      <w:proofErr w:type="spellStart"/>
      <w:r w:rsidRPr="00B43C16">
        <w:rPr>
          <w:rFonts w:ascii="Times New Roman" w:hAnsi="Times New Roman" w:cs="Times New Roman"/>
          <w:color w:val="000000" w:themeColor="text1"/>
          <w:shd w:val="clear" w:color="auto" w:fill="FFFFFF"/>
        </w:rPr>
        <w:t>Bannikov</w:t>
      </w:r>
      <w:proofErr w:type="spellEnd"/>
      <w:r w:rsidRPr="00B43C16">
        <w:rPr>
          <w:rFonts w:ascii="Times New Roman" w:hAnsi="Times New Roman" w:cs="Times New Roman"/>
          <w:color w:val="000000" w:themeColor="text1"/>
          <w:shd w:val="clear" w:color="auto" w:fill="FFFFFF"/>
        </w:rPr>
        <w:t xml:space="preserve">, V. V., </w:t>
      </w:r>
      <w:proofErr w:type="spellStart"/>
      <w:r w:rsidRPr="00B43C16">
        <w:rPr>
          <w:rFonts w:ascii="Times New Roman" w:hAnsi="Times New Roman" w:cs="Times New Roman"/>
          <w:color w:val="000000" w:themeColor="text1"/>
          <w:shd w:val="clear" w:color="auto" w:fill="FFFFFF"/>
        </w:rPr>
        <w:t>Shein</w:t>
      </w:r>
      <w:proofErr w:type="spellEnd"/>
      <w:r w:rsidRPr="00B43C16">
        <w:rPr>
          <w:rFonts w:ascii="Times New Roman" w:hAnsi="Times New Roman" w:cs="Times New Roman"/>
          <w:color w:val="000000" w:themeColor="text1"/>
          <w:shd w:val="clear" w:color="auto" w:fill="FFFFFF"/>
        </w:rPr>
        <w:t xml:space="preserve">, I. R., &amp; </w:t>
      </w:r>
      <w:proofErr w:type="spellStart"/>
      <w:r w:rsidRPr="00B43C16">
        <w:rPr>
          <w:rFonts w:ascii="Times New Roman" w:hAnsi="Times New Roman" w:cs="Times New Roman"/>
          <w:color w:val="000000" w:themeColor="text1"/>
          <w:shd w:val="clear" w:color="auto" w:fill="FFFFFF"/>
        </w:rPr>
        <w:t>Ivanovskii</w:t>
      </w:r>
      <w:proofErr w:type="spellEnd"/>
      <w:r w:rsidRPr="00B43C16">
        <w:rPr>
          <w:rFonts w:ascii="Times New Roman" w:hAnsi="Times New Roman" w:cs="Times New Roman"/>
          <w:color w:val="000000" w:themeColor="text1"/>
          <w:shd w:val="clear" w:color="auto" w:fill="FFFFFF"/>
        </w:rPr>
        <w:t xml:space="preserve">, A. L. (2010). </w:t>
      </w:r>
      <w:proofErr w:type="spellStart"/>
      <w:r w:rsidRPr="00B43C16">
        <w:rPr>
          <w:rFonts w:ascii="Times New Roman" w:hAnsi="Times New Roman" w:cs="Times New Roman"/>
          <w:color w:val="000000" w:themeColor="text1"/>
          <w:shd w:val="clear" w:color="auto" w:fill="FFFFFF"/>
        </w:rPr>
        <w:t>Elastic</w:t>
      </w:r>
      <w:proofErr w:type="spellEnd"/>
      <w:r w:rsidRPr="00B43C16">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properties</w:t>
      </w:r>
      <w:proofErr w:type="spellEnd"/>
      <w:r w:rsidRPr="00B43C16">
        <w:rPr>
          <w:rFonts w:ascii="Times New Roman" w:hAnsi="Times New Roman" w:cs="Times New Roman"/>
          <w:color w:val="000000" w:themeColor="text1"/>
          <w:shd w:val="clear" w:color="auto" w:fill="FFFFFF"/>
        </w:rPr>
        <w:t xml:space="preserve"> of </w:t>
      </w:r>
      <w:proofErr w:type="spellStart"/>
      <w:r w:rsidRPr="00B43C16">
        <w:rPr>
          <w:rFonts w:ascii="Times New Roman" w:hAnsi="Times New Roman" w:cs="Times New Roman"/>
          <w:color w:val="000000" w:themeColor="text1"/>
          <w:shd w:val="clear" w:color="auto" w:fill="FFFFFF"/>
        </w:rPr>
        <w:t>antiperovskite-type</w:t>
      </w:r>
      <w:proofErr w:type="spellEnd"/>
      <w:r w:rsidRPr="00B43C16">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Ni-rich</w:t>
      </w:r>
      <w:proofErr w:type="spellEnd"/>
      <w:r w:rsidRPr="00B43C16">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nitrides</w:t>
      </w:r>
      <w:proofErr w:type="spellEnd"/>
      <w:r w:rsidRPr="00B43C16">
        <w:rPr>
          <w:rFonts w:ascii="Times New Roman" w:hAnsi="Times New Roman" w:cs="Times New Roman"/>
          <w:color w:val="000000" w:themeColor="text1"/>
          <w:shd w:val="clear" w:color="auto" w:fill="FFFFFF"/>
        </w:rPr>
        <w:t xml:space="preserve"> MNNi</w:t>
      </w:r>
      <w:r w:rsidRPr="00070AE0">
        <w:rPr>
          <w:rFonts w:ascii="Times New Roman" w:hAnsi="Times New Roman" w:cs="Times New Roman"/>
          <w:color w:val="000000" w:themeColor="text1"/>
          <w:shd w:val="clear" w:color="auto" w:fill="FFFFFF"/>
          <w:vertAlign w:val="subscript"/>
        </w:rPr>
        <w:t>3</w:t>
      </w:r>
      <w:r w:rsidRPr="00B43C16">
        <w:rPr>
          <w:rFonts w:ascii="Times New Roman" w:hAnsi="Times New Roman" w:cs="Times New Roman"/>
          <w:color w:val="000000" w:themeColor="text1"/>
          <w:shd w:val="clear" w:color="auto" w:fill="FFFFFF"/>
        </w:rPr>
        <w:t xml:space="preserve"> (M= </w:t>
      </w:r>
      <w:proofErr w:type="spellStart"/>
      <w:r w:rsidRPr="00B43C16">
        <w:rPr>
          <w:rFonts w:ascii="Times New Roman" w:hAnsi="Times New Roman" w:cs="Times New Roman"/>
          <w:color w:val="000000" w:themeColor="text1"/>
          <w:shd w:val="clear" w:color="auto" w:fill="FFFFFF"/>
        </w:rPr>
        <w:t>Zn</w:t>
      </w:r>
      <w:proofErr w:type="spellEnd"/>
      <w:r w:rsidRPr="00B43C16">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Cd</w:t>
      </w:r>
      <w:proofErr w:type="spellEnd"/>
      <w:r w:rsidRPr="00B43C16">
        <w:rPr>
          <w:rFonts w:ascii="Times New Roman" w:hAnsi="Times New Roman" w:cs="Times New Roman"/>
          <w:color w:val="000000" w:themeColor="text1"/>
          <w:shd w:val="clear" w:color="auto" w:fill="FFFFFF"/>
        </w:rPr>
        <w:t xml:space="preserve">, Mg, Al, </w:t>
      </w:r>
      <w:proofErr w:type="spellStart"/>
      <w:r w:rsidRPr="00B43C16">
        <w:rPr>
          <w:rFonts w:ascii="Times New Roman" w:hAnsi="Times New Roman" w:cs="Times New Roman"/>
          <w:color w:val="000000" w:themeColor="text1"/>
          <w:shd w:val="clear" w:color="auto" w:fill="FFFFFF"/>
        </w:rPr>
        <w:t>Ga</w:t>
      </w:r>
      <w:proofErr w:type="spellEnd"/>
      <w:r w:rsidRPr="00B43C16">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In</w:t>
      </w:r>
      <w:proofErr w:type="spellEnd"/>
      <w:r w:rsidRPr="00B43C16">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Sn</w:t>
      </w:r>
      <w:proofErr w:type="spellEnd"/>
      <w:r w:rsidRPr="00B43C16">
        <w:rPr>
          <w:rFonts w:ascii="Times New Roman" w:hAnsi="Times New Roman" w:cs="Times New Roman"/>
          <w:color w:val="000000" w:themeColor="text1"/>
          <w:shd w:val="clear" w:color="auto" w:fill="FFFFFF"/>
        </w:rPr>
        <w:t xml:space="preserve">, Sb, Pd, Cu, </w:t>
      </w:r>
      <w:proofErr w:type="spellStart"/>
      <w:r w:rsidRPr="00B43C16">
        <w:rPr>
          <w:rFonts w:ascii="Times New Roman" w:hAnsi="Times New Roman" w:cs="Times New Roman"/>
          <w:color w:val="000000" w:themeColor="text1"/>
          <w:shd w:val="clear" w:color="auto" w:fill="FFFFFF"/>
        </w:rPr>
        <w:t>Ag</w:t>
      </w:r>
      <w:proofErr w:type="spellEnd"/>
      <w:r w:rsidRPr="00B43C16">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and</w:t>
      </w:r>
      <w:proofErr w:type="spellEnd"/>
      <w:r w:rsidRPr="00B43C16">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Pt</w:t>
      </w:r>
      <w:proofErr w:type="spellEnd"/>
      <w:r w:rsidRPr="00B43C16">
        <w:rPr>
          <w:rFonts w:ascii="Times New Roman" w:hAnsi="Times New Roman" w:cs="Times New Roman"/>
          <w:color w:val="000000" w:themeColor="text1"/>
          <w:shd w:val="clear" w:color="auto" w:fill="FFFFFF"/>
        </w:rPr>
        <w:t xml:space="preserve">) as </w:t>
      </w:r>
      <w:proofErr w:type="spellStart"/>
      <w:r w:rsidRPr="00B43C16">
        <w:rPr>
          <w:rFonts w:ascii="Times New Roman" w:hAnsi="Times New Roman" w:cs="Times New Roman"/>
          <w:color w:val="000000" w:themeColor="text1"/>
          <w:shd w:val="clear" w:color="auto" w:fill="FFFFFF"/>
        </w:rPr>
        <w:t>predicted</w:t>
      </w:r>
      <w:proofErr w:type="spellEnd"/>
      <w:r w:rsidRPr="00B43C16">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from</w:t>
      </w:r>
      <w:proofErr w:type="spellEnd"/>
      <w:r w:rsidRPr="00B43C16">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first-principles</w:t>
      </w:r>
      <w:proofErr w:type="spellEnd"/>
      <w:r w:rsidRPr="00B43C16">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calculations</w:t>
      </w:r>
      <w:proofErr w:type="spellEnd"/>
      <w:r w:rsidRPr="00B43C16">
        <w:rPr>
          <w:rFonts w:ascii="Times New Roman" w:hAnsi="Times New Roman" w:cs="Times New Roman"/>
          <w:color w:val="000000" w:themeColor="text1"/>
          <w:shd w:val="clear" w:color="auto" w:fill="FFFFFF"/>
        </w:rPr>
        <w:t>. </w:t>
      </w:r>
      <w:proofErr w:type="spellStart"/>
      <w:r w:rsidRPr="00B43C16">
        <w:rPr>
          <w:rFonts w:ascii="Times New Roman" w:hAnsi="Times New Roman" w:cs="Times New Roman"/>
          <w:i/>
          <w:iCs/>
          <w:color w:val="000000" w:themeColor="text1"/>
          <w:shd w:val="clear" w:color="auto" w:fill="FFFFFF"/>
        </w:rPr>
        <w:t>Physica</w:t>
      </w:r>
      <w:proofErr w:type="spellEnd"/>
      <w:r w:rsidRPr="00B43C16">
        <w:rPr>
          <w:rFonts w:ascii="Times New Roman" w:hAnsi="Times New Roman" w:cs="Times New Roman"/>
          <w:i/>
          <w:iCs/>
          <w:color w:val="000000" w:themeColor="text1"/>
          <w:shd w:val="clear" w:color="auto" w:fill="FFFFFF"/>
        </w:rPr>
        <w:t xml:space="preserve"> B: </w:t>
      </w:r>
      <w:proofErr w:type="spellStart"/>
      <w:r w:rsidRPr="00B43C16">
        <w:rPr>
          <w:rFonts w:ascii="Times New Roman" w:hAnsi="Times New Roman" w:cs="Times New Roman"/>
          <w:i/>
          <w:iCs/>
          <w:color w:val="000000" w:themeColor="text1"/>
          <w:shd w:val="clear" w:color="auto" w:fill="FFFFFF"/>
        </w:rPr>
        <w:t>Condensed</w:t>
      </w:r>
      <w:proofErr w:type="spellEnd"/>
      <w:r w:rsidRPr="00B43C16">
        <w:rPr>
          <w:rFonts w:ascii="Times New Roman" w:hAnsi="Times New Roman" w:cs="Times New Roman"/>
          <w:i/>
          <w:iCs/>
          <w:color w:val="000000" w:themeColor="text1"/>
          <w:shd w:val="clear" w:color="auto" w:fill="FFFFFF"/>
        </w:rPr>
        <w:t xml:space="preserve"> </w:t>
      </w:r>
      <w:proofErr w:type="spellStart"/>
      <w:r w:rsidRPr="00B43C16">
        <w:rPr>
          <w:rFonts w:ascii="Times New Roman" w:hAnsi="Times New Roman" w:cs="Times New Roman"/>
          <w:i/>
          <w:iCs/>
          <w:color w:val="000000" w:themeColor="text1"/>
          <w:shd w:val="clear" w:color="auto" w:fill="FFFFFF"/>
        </w:rPr>
        <w:t>Matter</w:t>
      </w:r>
      <w:proofErr w:type="spellEnd"/>
      <w:r w:rsidRPr="00B43C16">
        <w:rPr>
          <w:rFonts w:ascii="Times New Roman" w:hAnsi="Times New Roman" w:cs="Times New Roman"/>
          <w:color w:val="000000" w:themeColor="text1"/>
          <w:shd w:val="clear" w:color="auto" w:fill="FFFFFF"/>
        </w:rPr>
        <w:t>, </w:t>
      </w:r>
      <w:r w:rsidRPr="00B43C16">
        <w:rPr>
          <w:rFonts w:ascii="Times New Roman" w:hAnsi="Times New Roman" w:cs="Times New Roman"/>
          <w:i/>
          <w:iCs/>
          <w:color w:val="000000" w:themeColor="text1"/>
          <w:shd w:val="clear" w:color="auto" w:fill="FFFFFF"/>
        </w:rPr>
        <w:t>405</w:t>
      </w:r>
      <w:r w:rsidRPr="00B43C16">
        <w:rPr>
          <w:rFonts w:ascii="Times New Roman" w:hAnsi="Times New Roman" w:cs="Times New Roman"/>
          <w:color w:val="000000" w:themeColor="text1"/>
          <w:shd w:val="clear" w:color="auto" w:fill="FFFFFF"/>
        </w:rPr>
        <w:t>(22), 4615-4619.</w:t>
      </w:r>
    </w:p>
    <w:p w14:paraId="57ECA620" w14:textId="77777777" w:rsidR="008145C1" w:rsidRPr="00B43C16" w:rsidRDefault="008145C1" w:rsidP="008145C1">
      <w:pPr>
        <w:numPr>
          <w:ilvl w:val="0"/>
          <w:numId w:val="39"/>
        </w:numPr>
        <w:pBdr>
          <w:top w:val="nil"/>
          <w:left w:val="nil"/>
          <w:bottom w:val="nil"/>
          <w:right w:val="nil"/>
          <w:between w:val="nil"/>
        </w:pBdr>
        <w:spacing w:after="0"/>
        <w:ind w:left="426" w:hanging="426"/>
        <w:jc w:val="both"/>
        <w:rPr>
          <w:rFonts w:ascii="Times New Roman" w:eastAsia="Times New Roman" w:hAnsi="Times New Roman" w:cs="Times New Roman"/>
          <w:color w:val="000000" w:themeColor="text1"/>
          <w:highlight w:val="white"/>
          <w:lang w:val="en-GB"/>
        </w:rPr>
      </w:pPr>
      <w:r w:rsidRPr="00B43C16">
        <w:rPr>
          <w:rFonts w:ascii="Times New Roman" w:hAnsi="Times New Roman" w:cs="Times New Roman"/>
          <w:color w:val="000000" w:themeColor="text1"/>
          <w:shd w:val="clear" w:color="auto" w:fill="FFFFFF"/>
          <w:lang w:val="en-GB"/>
        </w:rPr>
        <w:t xml:space="preserve">Ahmed, R., </w:t>
      </w:r>
      <w:proofErr w:type="spellStart"/>
      <w:r w:rsidRPr="00B43C16">
        <w:rPr>
          <w:rFonts w:ascii="Times New Roman" w:hAnsi="Times New Roman" w:cs="Times New Roman"/>
          <w:color w:val="000000" w:themeColor="text1"/>
          <w:shd w:val="clear" w:color="auto" w:fill="FFFFFF"/>
          <w:lang w:val="en-GB"/>
        </w:rPr>
        <w:t>Mahamudujjaman</w:t>
      </w:r>
      <w:proofErr w:type="spellEnd"/>
      <w:r w:rsidRPr="00B43C16">
        <w:rPr>
          <w:rFonts w:ascii="Times New Roman" w:hAnsi="Times New Roman" w:cs="Times New Roman"/>
          <w:color w:val="000000" w:themeColor="text1"/>
          <w:shd w:val="clear" w:color="auto" w:fill="FFFFFF"/>
          <w:lang w:val="en-GB"/>
        </w:rPr>
        <w:t xml:space="preserve">, M., Afzal, M. A., Islam, M. S., Islam, R. S., &amp; </w:t>
      </w:r>
      <w:proofErr w:type="spellStart"/>
      <w:r w:rsidRPr="00B43C16">
        <w:rPr>
          <w:rFonts w:ascii="Times New Roman" w:hAnsi="Times New Roman" w:cs="Times New Roman"/>
          <w:color w:val="000000" w:themeColor="text1"/>
          <w:shd w:val="clear" w:color="auto" w:fill="FFFFFF"/>
          <w:lang w:val="en-GB"/>
        </w:rPr>
        <w:t>Naqib</w:t>
      </w:r>
      <w:proofErr w:type="spellEnd"/>
      <w:r w:rsidRPr="00B43C16">
        <w:rPr>
          <w:rFonts w:ascii="Times New Roman" w:hAnsi="Times New Roman" w:cs="Times New Roman"/>
          <w:color w:val="000000" w:themeColor="text1"/>
          <w:shd w:val="clear" w:color="auto" w:fill="FFFFFF"/>
          <w:lang w:val="en-GB"/>
        </w:rPr>
        <w:t xml:space="preserve">, S. H. (2023). DFT based comparative analysis of the physical properties of some binary transition metal carbides XC (X= Nb, Ta, </w:t>
      </w:r>
      <w:proofErr w:type="spellStart"/>
      <w:r w:rsidRPr="00B43C16">
        <w:rPr>
          <w:rFonts w:ascii="Times New Roman" w:hAnsi="Times New Roman" w:cs="Times New Roman"/>
          <w:color w:val="000000" w:themeColor="text1"/>
          <w:shd w:val="clear" w:color="auto" w:fill="FFFFFF"/>
          <w:lang w:val="en-GB"/>
        </w:rPr>
        <w:t>Ti</w:t>
      </w:r>
      <w:proofErr w:type="spellEnd"/>
      <w:r w:rsidRPr="00B43C16">
        <w:rPr>
          <w:rFonts w:ascii="Times New Roman" w:hAnsi="Times New Roman" w:cs="Times New Roman"/>
          <w:color w:val="000000" w:themeColor="text1"/>
          <w:shd w:val="clear" w:color="auto" w:fill="FFFFFF"/>
          <w:lang w:val="en-GB"/>
        </w:rPr>
        <w:t>). </w:t>
      </w:r>
      <w:r w:rsidRPr="00B43C16">
        <w:rPr>
          <w:rFonts w:ascii="Times New Roman" w:hAnsi="Times New Roman" w:cs="Times New Roman"/>
          <w:i/>
          <w:iCs/>
          <w:color w:val="000000" w:themeColor="text1"/>
          <w:shd w:val="clear" w:color="auto" w:fill="FFFFFF"/>
          <w:lang w:val="en-GB"/>
        </w:rPr>
        <w:t>Journal of Materials Research and Technology</w:t>
      </w:r>
      <w:r w:rsidRPr="00B43C16">
        <w:rPr>
          <w:rFonts w:ascii="Times New Roman" w:hAnsi="Times New Roman" w:cs="Times New Roman"/>
          <w:color w:val="000000" w:themeColor="text1"/>
          <w:shd w:val="clear" w:color="auto" w:fill="FFFFFF"/>
          <w:lang w:val="en-GB"/>
        </w:rPr>
        <w:t>, </w:t>
      </w:r>
      <w:r w:rsidRPr="00B43C16">
        <w:rPr>
          <w:rFonts w:ascii="Times New Roman" w:hAnsi="Times New Roman" w:cs="Times New Roman"/>
          <w:i/>
          <w:iCs/>
          <w:color w:val="000000" w:themeColor="text1"/>
          <w:shd w:val="clear" w:color="auto" w:fill="FFFFFF"/>
          <w:lang w:val="en-GB"/>
        </w:rPr>
        <w:t>24</w:t>
      </w:r>
      <w:r w:rsidRPr="00B43C16">
        <w:rPr>
          <w:rFonts w:ascii="Times New Roman" w:hAnsi="Times New Roman" w:cs="Times New Roman"/>
          <w:color w:val="000000" w:themeColor="text1"/>
          <w:shd w:val="clear" w:color="auto" w:fill="FFFFFF"/>
          <w:lang w:val="en-GB"/>
        </w:rPr>
        <w:t>, 4808-4832.</w:t>
      </w:r>
    </w:p>
    <w:p w14:paraId="075198D0" w14:textId="77777777" w:rsidR="008145C1" w:rsidRPr="00B43C16" w:rsidRDefault="008145C1" w:rsidP="008145C1">
      <w:pPr>
        <w:numPr>
          <w:ilvl w:val="0"/>
          <w:numId w:val="39"/>
        </w:numPr>
        <w:pBdr>
          <w:top w:val="nil"/>
          <w:left w:val="nil"/>
          <w:bottom w:val="nil"/>
          <w:right w:val="nil"/>
          <w:between w:val="nil"/>
        </w:pBdr>
        <w:spacing w:after="0"/>
        <w:ind w:left="426" w:hanging="426"/>
        <w:jc w:val="both"/>
        <w:rPr>
          <w:rFonts w:ascii="Times New Roman" w:eastAsia="Times New Roman" w:hAnsi="Times New Roman" w:cs="Times New Roman"/>
          <w:color w:val="000000" w:themeColor="text1"/>
          <w:highlight w:val="white"/>
          <w:lang w:val="en-GB"/>
        </w:rPr>
      </w:pPr>
      <w:r w:rsidRPr="00B43C16">
        <w:rPr>
          <w:rFonts w:ascii="Times New Roman" w:hAnsi="Times New Roman" w:cs="Times New Roman"/>
          <w:color w:val="000000" w:themeColor="text1"/>
          <w:shd w:val="clear" w:color="auto" w:fill="FFFFFF"/>
          <w:lang w:val="en-GB"/>
        </w:rPr>
        <w:t xml:space="preserve">Tian, Y., Xu, B., &amp; Zhao, Z. (2012). Microscopic theory of hardness and design of novel </w:t>
      </w:r>
      <w:proofErr w:type="spellStart"/>
      <w:r w:rsidRPr="00B43C16">
        <w:rPr>
          <w:rFonts w:ascii="Times New Roman" w:hAnsi="Times New Roman" w:cs="Times New Roman"/>
          <w:color w:val="000000" w:themeColor="text1"/>
          <w:shd w:val="clear" w:color="auto" w:fill="FFFFFF"/>
          <w:lang w:val="en-GB"/>
        </w:rPr>
        <w:t>superhard</w:t>
      </w:r>
      <w:proofErr w:type="spellEnd"/>
      <w:r w:rsidRPr="00B43C16">
        <w:rPr>
          <w:rFonts w:ascii="Times New Roman" w:hAnsi="Times New Roman" w:cs="Times New Roman"/>
          <w:color w:val="000000" w:themeColor="text1"/>
          <w:shd w:val="clear" w:color="auto" w:fill="FFFFFF"/>
          <w:lang w:val="en-GB"/>
        </w:rPr>
        <w:t xml:space="preserve"> crystals. </w:t>
      </w:r>
      <w:r w:rsidRPr="00B43C16">
        <w:rPr>
          <w:rFonts w:ascii="Times New Roman" w:hAnsi="Times New Roman" w:cs="Times New Roman"/>
          <w:i/>
          <w:iCs/>
          <w:color w:val="000000" w:themeColor="text1"/>
          <w:shd w:val="clear" w:color="auto" w:fill="FFFFFF"/>
          <w:lang w:val="en-GB"/>
        </w:rPr>
        <w:t>International Journal of Refractory Metals and Hard Materials</w:t>
      </w:r>
      <w:r w:rsidRPr="00B43C16">
        <w:rPr>
          <w:rFonts w:ascii="Times New Roman" w:hAnsi="Times New Roman" w:cs="Times New Roman"/>
          <w:color w:val="000000" w:themeColor="text1"/>
          <w:shd w:val="clear" w:color="auto" w:fill="FFFFFF"/>
          <w:lang w:val="en-GB"/>
        </w:rPr>
        <w:t>, </w:t>
      </w:r>
      <w:r w:rsidRPr="00B43C16">
        <w:rPr>
          <w:rFonts w:ascii="Times New Roman" w:hAnsi="Times New Roman" w:cs="Times New Roman"/>
          <w:i/>
          <w:iCs/>
          <w:color w:val="000000" w:themeColor="text1"/>
          <w:shd w:val="clear" w:color="auto" w:fill="FFFFFF"/>
          <w:lang w:val="en-GB"/>
        </w:rPr>
        <w:t>33</w:t>
      </w:r>
      <w:r w:rsidRPr="00B43C16">
        <w:rPr>
          <w:rFonts w:ascii="Times New Roman" w:hAnsi="Times New Roman" w:cs="Times New Roman"/>
          <w:color w:val="000000" w:themeColor="text1"/>
          <w:shd w:val="clear" w:color="auto" w:fill="FFFFFF"/>
          <w:lang w:val="en-GB"/>
        </w:rPr>
        <w:t>, 93-106.</w:t>
      </w:r>
    </w:p>
    <w:p w14:paraId="690E8B28" w14:textId="51DD13F3" w:rsidR="008145C1" w:rsidRPr="00B43C16" w:rsidRDefault="008145C1" w:rsidP="008145C1">
      <w:pPr>
        <w:numPr>
          <w:ilvl w:val="0"/>
          <w:numId w:val="39"/>
        </w:numPr>
        <w:pBdr>
          <w:top w:val="nil"/>
          <w:left w:val="nil"/>
          <w:bottom w:val="nil"/>
          <w:right w:val="nil"/>
          <w:between w:val="nil"/>
        </w:pBdr>
        <w:spacing w:after="0"/>
        <w:ind w:left="426" w:hanging="426"/>
        <w:jc w:val="both"/>
        <w:rPr>
          <w:rFonts w:ascii="Times New Roman" w:eastAsia="Times New Roman" w:hAnsi="Times New Roman" w:cs="Times New Roman"/>
          <w:color w:val="000000" w:themeColor="text1"/>
          <w:highlight w:val="white"/>
          <w:lang w:val="en-GB"/>
        </w:rPr>
      </w:pPr>
      <w:proofErr w:type="spellStart"/>
      <w:r w:rsidRPr="00B43C16">
        <w:rPr>
          <w:rFonts w:ascii="Times New Roman" w:hAnsi="Times New Roman" w:cs="Times New Roman"/>
          <w:color w:val="000000" w:themeColor="text1"/>
          <w:shd w:val="clear" w:color="auto" w:fill="FFFFFF"/>
        </w:rPr>
        <w:t>Gaillac</w:t>
      </w:r>
      <w:proofErr w:type="spellEnd"/>
      <w:r w:rsidRPr="00B43C16">
        <w:rPr>
          <w:rFonts w:ascii="Times New Roman" w:hAnsi="Times New Roman" w:cs="Times New Roman"/>
          <w:color w:val="000000" w:themeColor="text1"/>
          <w:shd w:val="clear" w:color="auto" w:fill="FFFFFF"/>
        </w:rPr>
        <w:t xml:space="preserve">, R., </w:t>
      </w:r>
      <w:proofErr w:type="spellStart"/>
      <w:r w:rsidRPr="00B43C16">
        <w:rPr>
          <w:rFonts w:ascii="Times New Roman" w:hAnsi="Times New Roman" w:cs="Times New Roman"/>
          <w:color w:val="000000" w:themeColor="text1"/>
          <w:shd w:val="clear" w:color="auto" w:fill="FFFFFF"/>
        </w:rPr>
        <w:t>Pullumbi</w:t>
      </w:r>
      <w:proofErr w:type="spellEnd"/>
      <w:r w:rsidRPr="00B43C16">
        <w:rPr>
          <w:rFonts w:ascii="Times New Roman" w:hAnsi="Times New Roman" w:cs="Times New Roman"/>
          <w:color w:val="000000" w:themeColor="text1"/>
          <w:shd w:val="clear" w:color="auto" w:fill="FFFFFF"/>
        </w:rPr>
        <w:t xml:space="preserve">, P., &amp; </w:t>
      </w:r>
      <w:proofErr w:type="spellStart"/>
      <w:r w:rsidRPr="00B43C16">
        <w:rPr>
          <w:rFonts w:ascii="Times New Roman" w:hAnsi="Times New Roman" w:cs="Times New Roman"/>
          <w:color w:val="000000" w:themeColor="text1"/>
          <w:shd w:val="clear" w:color="auto" w:fill="FFFFFF"/>
        </w:rPr>
        <w:t>Coudert</w:t>
      </w:r>
      <w:proofErr w:type="spellEnd"/>
      <w:r w:rsidRPr="00B43C16">
        <w:rPr>
          <w:rFonts w:ascii="Times New Roman" w:hAnsi="Times New Roman" w:cs="Times New Roman"/>
          <w:color w:val="000000" w:themeColor="text1"/>
          <w:shd w:val="clear" w:color="auto" w:fill="FFFFFF"/>
        </w:rPr>
        <w:t xml:space="preserve">, F. X. (2016). ELATE: an </w:t>
      </w:r>
      <w:proofErr w:type="spellStart"/>
      <w:r w:rsidRPr="00B43C16">
        <w:rPr>
          <w:rFonts w:ascii="Times New Roman" w:hAnsi="Times New Roman" w:cs="Times New Roman"/>
          <w:color w:val="000000" w:themeColor="text1"/>
          <w:shd w:val="clear" w:color="auto" w:fill="FFFFFF"/>
        </w:rPr>
        <w:t>open-source</w:t>
      </w:r>
      <w:proofErr w:type="spellEnd"/>
      <w:r w:rsidRPr="00B43C16">
        <w:rPr>
          <w:rFonts w:ascii="Times New Roman" w:hAnsi="Times New Roman" w:cs="Times New Roman"/>
          <w:color w:val="000000" w:themeColor="text1"/>
          <w:shd w:val="clear" w:color="auto" w:fill="FFFFFF"/>
        </w:rPr>
        <w:t xml:space="preserve"> online </w:t>
      </w:r>
      <w:proofErr w:type="spellStart"/>
      <w:r w:rsidRPr="00B43C16">
        <w:rPr>
          <w:rFonts w:ascii="Times New Roman" w:hAnsi="Times New Roman" w:cs="Times New Roman"/>
          <w:color w:val="000000" w:themeColor="text1"/>
          <w:shd w:val="clear" w:color="auto" w:fill="FFFFFF"/>
        </w:rPr>
        <w:t>application</w:t>
      </w:r>
      <w:proofErr w:type="spellEnd"/>
      <w:r w:rsidRPr="00B43C16">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for</w:t>
      </w:r>
      <w:proofErr w:type="spellEnd"/>
      <w:r w:rsidRPr="00B43C16">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analysis</w:t>
      </w:r>
      <w:proofErr w:type="spellEnd"/>
      <w:r w:rsidRPr="00B43C16">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and</w:t>
      </w:r>
      <w:proofErr w:type="spellEnd"/>
      <w:r w:rsidRPr="00B43C16">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visualization</w:t>
      </w:r>
      <w:proofErr w:type="spellEnd"/>
      <w:r w:rsidRPr="00B43C16">
        <w:rPr>
          <w:rFonts w:ascii="Times New Roman" w:hAnsi="Times New Roman" w:cs="Times New Roman"/>
          <w:color w:val="000000" w:themeColor="text1"/>
          <w:shd w:val="clear" w:color="auto" w:fill="FFFFFF"/>
        </w:rPr>
        <w:t xml:space="preserve"> of </w:t>
      </w:r>
      <w:proofErr w:type="spellStart"/>
      <w:r w:rsidRPr="00B43C16">
        <w:rPr>
          <w:rFonts w:ascii="Times New Roman" w:hAnsi="Times New Roman" w:cs="Times New Roman"/>
          <w:color w:val="000000" w:themeColor="text1"/>
          <w:shd w:val="clear" w:color="auto" w:fill="FFFFFF"/>
        </w:rPr>
        <w:t>elastic</w:t>
      </w:r>
      <w:proofErr w:type="spellEnd"/>
      <w:r w:rsidRPr="00B43C16">
        <w:rPr>
          <w:rFonts w:ascii="Times New Roman" w:hAnsi="Times New Roman" w:cs="Times New Roman"/>
          <w:color w:val="000000" w:themeColor="text1"/>
          <w:shd w:val="clear" w:color="auto" w:fill="FFFFFF"/>
        </w:rPr>
        <w:t xml:space="preserve"> </w:t>
      </w:r>
      <w:proofErr w:type="spellStart"/>
      <w:r w:rsidRPr="00B43C16">
        <w:rPr>
          <w:rFonts w:ascii="Times New Roman" w:hAnsi="Times New Roman" w:cs="Times New Roman"/>
          <w:color w:val="000000" w:themeColor="text1"/>
          <w:shd w:val="clear" w:color="auto" w:fill="FFFFFF"/>
        </w:rPr>
        <w:t>tensors</w:t>
      </w:r>
      <w:proofErr w:type="spellEnd"/>
      <w:r w:rsidRPr="00B43C16">
        <w:rPr>
          <w:rFonts w:ascii="Times New Roman" w:hAnsi="Times New Roman" w:cs="Times New Roman"/>
          <w:color w:val="000000" w:themeColor="text1"/>
          <w:shd w:val="clear" w:color="auto" w:fill="FFFFFF"/>
        </w:rPr>
        <w:t>. </w:t>
      </w:r>
      <w:proofErr w:type="spellStart"/>
      <w:r w:rsidRPr="00B43C16">
        <w:rPr>
          <w:rFonts w:ascii="Times New Roman" w:hAnsi="Times New Roman" w:cs="Times New Roman"/>
          <w:i/>
          <w:iCs/>
          <w:color w:val="000000" w:themeColor="text1"/>
          <w:shd w:val="clear" w:color="auto" w:fill="FFFFFF"/>
        </w:rPr>
        <w:t>Journal</w:t>
      </w:r>
      <w:proofErr w:type="spellEnd"/>
      <w:r w:rsidRPr="00B43C16">
        <w:rPr>
          <w:rFonts w:ascii="Times New Roman" w:hAnsi="Times New Roman" w:cs="Times New Roman"/>
          <w:i/>
          <w:iCs/>
          <w:color w:val="000000" w:themeColor="text1"/>
          <w:shd w:val="clear" w:color="auto" w:fill="FFFFFF"/>
        </w:rPr>
        <w:t xml:space="preserve"> of </w:t>
      </w:r>
      <w:proofErr w:type="spellStart"/>
      <w:r w:rsidRPr="00B43C16">
        <w:rPr>
          <w:rFonts w:ascii="Times New Roman" w:hAnsi="Times New Roman" w:cs="Times New Roman"/>
          <w:i/>
          <w:iCs/>
          <w:color w:val="000000" w:themeColor="text1"/>
          <w:shd w:val="clear" w:color="auto" w:fill="FFFFFF"/>
        </w:rPr>
        <w:t>Physics</w:t>
      </w:r>
      <w:proofErr w:type="spellEnd"/>
      <w:r w:rsidRPr="00B43C16">
        <w:rPr>
          <w:rFonts w:ascii="Times New Roman" w:hAnsi="Times New Roman" w:cs="Times New Roman"/>
          <w:i/>
          <w:iCs/>
          <w:color w:val="000000" w:themeColor="text1"/>
          <w:shd w:val="clear" w:color="auto" w:fill="FFFFFF"/>
        </w:rPr>
        <w:t xml:space="preserve">: </w:t>
      </w:r>
      <w:proofErr w:type="spellStart"/>
      <w:r w:rsidRPr="00B43C16">
        <w:rPr>
          <w:rFonts w:ascii="Times New Roman" w:hAnsi="Times New Roman" w:cs="Times New Roman"/>
          <w:i/>
          <w:iCs/>
          <w:color w:val="000000" w:themeColor="text1"/>
          <w:shd w:val="clear" w:color="auto" w:fill="FFFFFF"/>
        </w:rPr>
        <w:t>Condensed</w:t>
      </w:r>
      <w:proofErr w:type="spellEnd"/>
      <w:r w:rsidRPr="00B43C16">
        <w:rPr>
          <w:rFonts w:ascii="Times New Roman" w:hAnsi="Times New Roman" w:cs="Times New Roman"/>
          <w:i/>
          <w:iCs/>
          <w:color w:val="000000" w:themeColor="text1"/>
          <w:shd w:val="clear" w:color="auto" w:fill="FFFFFF"/>
        </w:rPr>
        <w:t xml:space="preserve"> </w:t>
      </w:r>
      <w:proofErr w:type="spellStart"/>
      <w:r w:rsidRPr="00B43C16">
        <w:rPr>
          <w:rFonts w:ascii="Times New Roman" w:hAnsi="Times New Roman" w:cs="Times New Roman"/>
          <w:i/>
          <w:iCs/>
          <w:color w:val="000000" w:themeColor="text1"/>
          <w:shd w:val="clear" w:color="auto" w:fill="FFFFFF"/>
        </w:rPr>
        <w:t>Matter</w:t>
      </w:r>
      <w:proofErr w:type="spellEnd"/>
      <w:r w:rsidRPr="00B43C16">
        <w:rPr>
          <w:rFonts w:ascii="Times New Roman" w:hAnsi="Times New Roman" w:cs="Times New Roman"/>
          <w:color w:val="000000" w:themeColor="text1"/>
          <w:shd w:val="clear" w:color="auto" w:fill="FFFFFF"/>
        </w:rPr>
        <w:t>, </w:t>
      </w:r>
      <w:r w:rsidRPr="00B43C16">
        <w:rPr>
          <w:rFonts w:ascii="Times New Roman" w:hAnsi="Times New Roman" w:cs="Times New Roman"/>
          <w:i/>
          <w:iCs/>
          <w:color w:val="000000" w:themeColor="text1"/>
          <w:shd w:val="clear" w:color="auto" w:fill="FFFFFF"/>
        </w:rPr>
        <w:t>28</w:t>
      </w:r>
      <w:r w:rsidRPr="00B43C16">
        <w:rPr>
          <w:rFonts w:ascii="Times New Roman" w:hAnsi="Times New Roman" w:cs="Times New Roman"/>
          <w:color w:val="000000" w:themeColor="text1"/>
          <w:shd w:val="clear" w:color="auto" w:fill="FFFFFF"/>
        </w:rPr>
        <w:t>(27), 275201.</w:t>
      </w:r>
    </w:p>
    <w:p w14:paraId="35C87FB6" w14:textId="77777777" w:rsidR="008145C1" w:rsidRPr="00B43C16" w:rsidRDefault="008145C1" w:rsidP="00F803B1">
      <w:pPr>
        <w:jc w:val="both"/>
        <w:rPr>
          <w:rFonts w:ascii="Times New Roman" w:hAnsi="Times New Roman" w:cs="Times New Roman"/>
          <w:b/>
          <w:color w:val="FF0000"/>
          <w:highlight w:val="yellow"/>
          <w:lang w:val="en-US" w:eastAsia="tr-TR"/>
        </w:rPr>
      </w:pPr>
    </w:p>
    <w:sectPr w:rsidR="008145C1" w:rsidRPr="00B43C16" w:rsidSect="008E75EF">
      <w:headerReference w:type="even" r:id="rId19"/>
      <w:headerReference w:type="default" r:id="rId20"/>
      <w:footerReference w:type="even" r:id="rId21"/>
      <w:footerReference w:type="default" r:id="rId22"/>
      <w:headerReference w:type="first" r:id="rId23"/>
      <w:footerReference w:type="first" r:id="rId24"/>
      <w:type w:val="continuous"/>
      <w:pgSz w:w="11906" w:h="16838"/>
      <w:pgMar w:top="1418" w:right="1021" w:bottom="1418" w:left="1021" w:header="709" w:footer="709" w:gutter="0"/>
      <w:pgNumType w:start="1"/>
      <w:cols w:space="28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8A1EA" w14:textId="77777777" w:rsidR="00422E4F" w:rsidRDefault="00422E4F" w:rsidP="00A86FE2">
      <w:pPr>
        <w:spacing w:after="0"/>
      </w:pPr>
      <w:r>
        <w:separator/>
      </w:r>
    </w:p>
  </w:endnote>
  <w:endnote w:type="continuationSeparator" w:id="0">
    <w:p w14:paraId="54AAF779" w14:textId="77777777" w:rsidR="00422E4F" w:rsidRDefault="00422E4F" w:rsidP="00A86F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OTF">
    <w:altName w:val="Arial"/>
    <w:panose1 w:val="020B0604020202020204"/>
    <w:charset w:val="A2"/>
    <w:family w:val="swiss"/>
    <w:notTrueType/>
    <w:pitch w:val="default"/>
    <w:sig w:usb0="00000001" w:usb1="00000000" w:usb2="00000000" w:usb3="00000000" w:csb0="00000011" w:csb1="00000000"/>
  </w:font>
  <w:font w:name="SimSun">
    <w:altName w:val="宋体"/>
    <w:panose1 w:val="02010600030101010101"/>
    <w:charset w:val="86"/>
    <w:family w:val="auto"/>
    <w:pitch w:val="variable"/>
    <w:sig w:usb0="00000003" w:usb1="288F0000" w:usb2="00000016" w:usb3="00000000" w:csb0="00040001" w:csb1="00000000"/>
  </w:font>
  <w:font w:name="Times New Roman Standard">
    <w:altName w:val="Times New Roman"/>
    <w:panose1 w:val="020B0604020202020204"/>
    <w:charset w:val="00"/>
    <w:family w:val="auto"/>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0000000000000000000"/>
    <w:charset w:val="A2"/>
    <w:family w:val="swiss"/>
    <w:pitch w:val="variable"/>
    <w:sig w:usb0="E0002EFF" w:usb1="C000785B" w:usb2="00000009" w:usb3="00000000" w:csb0="000001FF" w:csb1="00000000"/>
  </w:font>
  <w:font w:name="ProgramThree">
    <w:panose1 w:val="020B0604020202020204"/>
    <w:charset w:val="00"/>
    <w:family w:val="roman"/>
    <w:notTrueType/>
    <w:pitch w:val="fixed"/>
    <w:sig w:usb0="00000003" w:usb1="00000000" w:usb2="00000000" w:usb3="00000000" w:csb0="00000001" w:csb1="00000000"/>
  </w:font>
  <w:font w:name="Palatino">
    <w:panose1 w:val="00000000000000000000"/>
    <w:charset w:val="00"/>
    <w:family w:val="auto"/>
    <w:pitch w:val="variable"/>
    <w:sig w:usb0="A00002FF" w:usb1="7800205A" w:usb2="14600000" w:usb3="00000000" w:csb0="00000193" w:csb1="00000000"/>
  </w:font>
  <w:font w:name="Helvetica Condensed">
    <w:altName w:val="Arial"/>
    <w:panose1 w:val="00000000000000000000"/>
    <w:charset w:val="00"/>
    <w:family w:val="swiss"/>
    <w:notTrueType/>
    <w:pitch w:val="variable"/>
    <w:sig w:usb0="00000003" w:usb1="00000000" w:usb2="00000000" w:usb3="00000000" w:csb0="00000001" w:csb1="00000000"/>
  </w:font>
  <w:font w:name="Courier">
    <w:panose1 w:val="02070309020205020404"/>
    <w:charset w:val="00"/>
    <w:family w:val="modern"/>
    <w:notTrueType/>
    <w:pitch w:val="fixed"/>
    <w:sig w:usb0="00000003" w:usb1="00000000" w:usb2="00000000" w:usb3="00000000" w:csb0="00000001" w:csb1="00000000"/>
  </w:font>
  <w:font w:name="TimesNewRomanPSMT">
    <w:altName w:val="Arial Unicode MS"/>
    <w:panose1 w:val="020B0604020202020204"/>
    <w:charset w:val="80"/>
    <w:family w:val="auto"/>
    <w:notTrueType/>
    <w:pitch w:val="default"/>
    <w:sig w:usb0="00000203" w:usb1="08070000" w:usb2="00000010" w:usb3="00000000" w:csb0="00020005" w:csb1="00000000"/>
  </w:font>
  <w:font w:name="Times">
    <w:altName w:val="Times New Roman"/>
    <w:panose1 w:val="00000500000000020000"/>
    <w:charset w:val="A2"/>
    <w:family w:val="roman"/>
    <w:pitch w:val="variable"/>
    <w:sig w:usb0="E0002EFF" w:usb1="C000785B" w:usb2="00000009" w:usb3="00000000" w:csb0="000001FF" w:csb1="00000000"/>
  </w:font>
  <w:font w:name="TimesNewRoman">
    <w:altName w:val="MS Gothic"/>
    <w:panose1 w:val="020B0604020202020204"/>
    <w:charset w:val="80"/>
    <w:family w:val="auto"/>
    <w:notTrueType/>
    <w:pitch w:val="default"/>
    <w:sig w:usb0="00000001" w:usb1="08070000" w:usb2="00000010" w:usb3="00000000" w:csb0="00020001" w:csb1="00000000"/>
  </w:font>
  <w:font w:name="MinionPro-Regular">
    <w:altName w:val="MS Mincho"/>
    <w:panose1 w:val="020B0604020202020204"/>
    <w:charset w:val="80"/>
    <w:family w:val="roman"/>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78EA0" w14:textId="77777777" w:rsidR="003159D2" w:rsidRDefault="003159D2">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34F78" w14:textId="77777777" w:rsidR="003159D2" w:rsidRDefault="003159D2">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8685998"/>
      <w:docPartObj>
        <w:docPartGallery w:val="Page Numbers (Bottom of Page)"/>
        <w:docPartUnique/>
      </w:docPartObj>
    </w:sdtPr>
    <w:sdtContent>
      <w:p w14:paraId="7C9A0385" w14:textId="5A19F237" w:rsidR="003159D2" w:rsidRDefault="003159D2">
        <w:pPr>
          <w:pStyle w:val="AltBilgi"/>
          <w:jc w:val="center"/>
        </w:pPr>
        <w:r>
          <w:fldChar w:fldCharType="begin"/>
        </w:r>
        <w:r>
          <w:instrText>PAGE   \* MERGEFORMAT</w:instrText>
        </w:r>
        <w:r>
          <w:fldChar w:fldCharType="separate"/>
        </w:r>
        <w:r>
          <w:rPr>
            <w:noProof/>
          </w:rPr>
          <w:t>1</w:t>
        </w:r>
        <w:r>
          <w:fldChar w:fldCharType="end"/>
        </w:r>
      </w:p>
    </w:sdtContent>
  </w:sdt>
  <w:p w14:paraId="3B86036C" w14:textId="77777777" w:rsidR="003159D2" w:rsidRDefault="003159D2" w:rsidP="005F4BC4">
    <w:pPr>
      <w:spacing w:after="0"/>
      <w:jc w:val="both"/>
      <w:rPr>
        <w:rFonts w:ascii="Times New Roman" w:hAnsi="Times New Roman" w:cs="Times New Roman"/>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FA266" w14:textId="77777777" w:rsidR="00422E4F" w:rsidRDefault="00422E4F" w:rsidP="00A86FE2">
      <w:pPr>
        <w:spacing w:after="0"/>
      </w:pPr>
      <w:r>
        <w:separator/>
      </w:r>
    </w:p>
  </w:footnote>
  <w:footnote w:type="continuationSeparator" w:id="0">
    <w:p w14:paraId="20C0676C" w14:textId="77777777" w:rsidR="00422E4F" w:rsidRDefault="00422E4F" w:rsidP="00A86FE2">
      <w:pPr>
        <w:spacing w:after="0"/>
      </w:pPr>
      <w:r>
        <w:continuationSeparator/>
      </w:r>
    </w:p>
  </w:footnote>
  <w:footnote w:id="1">
    <w:p w14:paraId="0E1C552D" w14:textId="0201DDCE" w:rsidR="00296EE9" w:rsidRDefault="00296EE9" w:rsidP="006E46CE">
      <w:pPr>
        <w:pStyle w:val="DipnotMetni"/>
        <w:ind w:firstLine="0"/>
        <w:rPr>
          <w:rFonts w:ascii="Times New Roman" w:hAnsi="Times New Roman"/>
          <w:i/>
          <w:color w:val="000000" w:themeColor="text1"/>
          <w:sz w:val="16"/>
          <w:szCs w:val="16"/>
        </w:rPr>
      </w:pPr>
      <w:r>
        <w:rPr>
          <w:lang w:val="tr-TR"/>
        </w:rPr>
        <w:t>*</w:t>
      </w:r>
      <w:r w:rsidRPr="00296EE9">
        <w:rPr>
          <w:rFonts w:ascii="Times New Roman" w:hAnsi="Times New Roman"/>
          <w:color w:val="000000" w:themeColor="text1"/>
          <w:sz w:val="16"/>
          <w:szCs w:val="16"/>
        </w:rPr>
        <w:t xml:space="preserve"> </w:t>
      </w:r>
      <w:r w:rsidRPr="00073776">
        <w:rPr>
          <w:rFonts w:ascii="Times New Roman" w:hAnsi="Times New Roman"/>
          <w:color w:val="000000" w:themeColor="text1"/>
          <w:sz w:val="16"/>
          <w:szCs w:val="16"/>
        </w:rPr>
        <w:t xml:space="preserve">Corresponding author. </w:t>
      </w:r>
      <w:r>
        <w:rPr>
          <w:rFonts w:ascii="Times New Roman" w:hAnsi="Times New Roman"/>
          <w:i/>
          <w:color w:val="000000" w:themeColor="text1"/>
          <w:sz w:val="16"/>
          <w:szCs w:val="16"/>
        </w:rPr>
        <w:t>e-</w:t>
      </w:r>
      <w:r w:rsidRPr="00073776">
        <w:rPr>
          <w:rFonts w:ascii="Times New Roman" w:hAnsi="Times New Roman"/>
          <w:i/>
          <w:color w:val="000000" w:themeColor="text1"/>
          <w:sz w:val="16"/>
          <w:szCs w:val="16"/>
        </w:rPr>
        <w:t>mail address</w:t>
      </w:r>
      <w:r>
        <w:rPr>
          <w:rFonts w:ascii="Times New Roman" w:hAnsi="Times New Roman"/>
          <w:i/>
          <w:color w:val="000000" w:themeColor="text1"/>
          <w:sz w:val="16"/>
          <w:szCs w:val="16"/>
        </w:rPr>
        <w:t xml:space="preserve">: </w:t>
      </w:r>
      <w:r w:rsidR="007C63D5">
        <w:rPr>
          <w:rFonts w:ascii="Times New Roman" w:hAnsi="Times New Roman"/>
          <w:i/>
          <w:color w:val="000000" w:themeColor="text1"/>
          <w:sz w:val="16"/>
          <w:szCs w:val="16"/>
        </w:rPr>
        <w:t>belgin.kocak</w:t>
      </w:r>
      <w:r w:rsidRPr="0061355D">
        <w:rPr>
          <w:rFonts w:ascii="Times New Roman" w:hAnsi="Times New Roman"/>
          <w:i/>
          <w:color w:val="000000" w:themeColor="text1"/>
          <w:sz w:val="16"/>
          <w:szCs w:val="16"/>
        </w:rPr>
        <w:t>@</w:t>
      </w:r>
      <w:r w:rsidR="007C63D5">
        <w:rPr>
          <w:rFonts w:ascii="Times New Roman" w:hAnsi="Times New Roman"/>
          <w:i/>
          <w:color w:val="000000" w:themeColor="text1"/>
          <w:sz w:val="16"/>
          <w:szCs w:val="16"/>
        </w:rPr>
        <w:t>ostimteknik.edu.tr</w:t>
      </w:r>
    </w:p>
    <w:p w14:paraId="01401E79" w14:textId="77777777" w:rsidR="007C63D5" w:rsidRPr="00296EE9" w:rsidRDefault="007C63D5" w:rsidP="006E46CE">
      <w:pPr>
        <w:pStyle w:val="DipnotMetni"/>
        <w:ind w:firstLine="0"/>
        <w:rPr>
          <w:lang w:val="tr-T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A2443" w14:textId="77777777" w:rsidR="003159D2" w:rsidRDefault="003159D2">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AEFAD" w14:textId="77777777" w:rsidR="003159D2" w:rsidRDefault="003159D2">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848BD" w14:textId="77777777" w:rsidR="003159D2" w:rsidRDefault="003159D2">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A2C84132"/>
    <w:lvl w:ilvl="0">
      <w:start w:val="1"/>
      <w:numFmt w:val="decimal"/>
      <w:pStyle w:val="Reference"/>
      <w:lvlText w:val="[%1]"/>
      <w:lvlJc w:val="left"/>
      <w:pPr>
        <w:tabs>
          <w:tab w:val="num" w:pos="360"/>
        </w:tabs>
        <w:ind w:left="357" w:hanging="357"/>
      </w:pPr>
    </w:lvl>
  </w:abstractNum>
  <w:abstractNum w:abstractNumId="1" w15:restartNumberingAfterBreak="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2" w15:restartNumberingAfterBreak="0">
    <w:nsid w:val="01E30747"/>
    <w:multiLevelType w:val="hybridMultilevel"/>
    <w:tmpl w:val="B3380CE6"/>
    <w:lvl w:ilvl="0" w:tplc="3B4A0B22">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3087A67"/>
    <w:multiLevelType w:val="hybridMultilevel"/>
    <w:tmpl w:val="1F4E7D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4425FB"/>
    <w:multiLevelType w:val="hybridMultilevel"/>
    <w:tmpl w:val="90102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27351C"/>
    <w:multiLevelType w:val="hybridMultilevel"/>
    <w:tmpl w:val="A1304BD0"/>
    <w:lvl w:ilvl="0" w:tplc="1040E844">
      <w:start w:val="1"/>
      <w:numFmt w:val="decimal"/>
      <w:lvlText w:val="[%1]."/>
      <w:lvlJc w:val="left"/>
      <w:pPr>
        <w:ind w:left="720" w:hanging="360"/>
      </w:pPr>
      <w:rPr>
        <w:rFonts w:hint="default"/>
      </w:rPr>
    </w:lvl>
    <w:lvl w:ilvl="1" w:tplc="CC9887FA">
      <w:start w:val="1"/>
      <w:numFmt w:val="upp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92E4794"/>
    <w:multiLevelType w:val="hybridMultilevel"/>
    <w:tmpl w:val="3438A410"/>
    <w:lvl w:ilvl="0" w:tplc="1298B60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07214FE"/>
    <w:multiLevelType w:val="hybridMultilevel"/>
    <w:tmpl w:val="4300EBAA"/>
    <w:lvl w:ilvl="0" w:tplc="E990E3D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36E0503"/>
    <w:multiLevelType w:val="singleLevel"/>
    <w:tmpl w:val="DBFAAC04"/>
    <w:lvl w:ilvl="0">
      <w:start w:val="1"/>
      <w:numFmt w:val="bullet"/>
      <w:pStyle w:val="LISTTYPE1Bullet"/>
      <w:lvlText w:val=""/>
      <w:lvlJc w:val="left"/>
      <w:pPr>
        <w:tabs>
          <w:tab w:val="num" w:pos="576"/>
        </w:tabs>
        <w:ind w:left="504" w:hanging="288"/>
      </w:pPr>
      <w:rPr>
        <w:rFonts w:ascii="Symbol" w:hAnsi="Symbol" w:hint="default"/>
        <w:b w:val="0"/>
        <w:i w:val="0"/>
        <w:sz w:val="18"/>
      </w:rPr>
    </w:lvl>
  </w:abstractNum>
  <w:abstractNum w:abstractNumId="9" w15:restartNumberingAfterBreak="0">
    <w:nsid w:val="1550616B"/>
    <w:multiLevelType w:val="hybridMultilevel"/>
    <w:tmpl w:val="0BF8715E"/>
    <w:lvl w:ilvl="0" w:tplc="865851A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8577028"/>
    <w:multiLevelType w:val="multilevel"/>
    <w:tmpl w:val="D7206BDE"/>
    <w:lvl w:ilvl="0">
      <w:start w:val="1"/>
      <w:numFmt w:val="decimal"/>
      <w:lvlText w:val="%1."/>
      <w:lvlJc w:val="left"/>
      <w:pPr>
        <w:ind w:left="360" w:hanging="360"/>
      </w:pPr>
      <w:rPr>
        <w:rFonts w:hint="default"/>
        <w:b/>
        <w:i w:val="0"/>
        <w:color w:val="auto"/>
        <w:sz w:val="24"/>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8A65480"/>
    <w:multiLevelType w:val="singleLevel"/>
    <w:tmpl w:val="2AFEA5B4"/>
    <w:lvl w:ilvl="0">
      <w:start w:val="1"/>
      <w:numFmt w:val="upperRoman"/>
      <w:pStyle w:val="sectionhead1"/>
      <w:lvlText w:val="%1."/>
      <w:lvlJc w:val="left"/>
      <w:pPr>
        <w:tabs>
          <w:tab w:val="num" w:pos="720"/>
        </w:tabs>
        <w:ind w:left="720" w:hanging="720"/>
      </w:pPr>
      <w:rPr>
        <w:rFonts w:hint="default"/>
      </w:rPr>
    </w:lvl>
  </w:abstractNum>
  <w:abstractNum w:abstractNumId="12" w15:restartNumberingAfterBreak="0">
    <w:nsid w:val="21045052"/>
    <w:multiLevelType w:val="multilevel"/>
    <w:tmpl w:val="5A1A2A20"/>
    <w:lvl w:ilvl="0">
      <w:start w:val="1"/>
      <w:numFmt w:val="decimal"/>
      <w:lvlText w:val="[%1]"/>
      <w:lvlJc w:val="left"/>
      <w:pPr>
        <w:ind w:left="1004" w:hanging="360"/>
      </w:pPr>
      <w:rPr>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3" w15:restartNumberingAfterBreak="0">
    <w:nsid w:val="25670AC5"/>
    <w:multiLevelType w:val="hybridMultilevel"/>
    <w:tmpl w:val="978E9A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606131"/>
    <w:multiLevelType w:val="hybridMultilevel"/>
    <w:tmpl w:val="CEFC26DC"/>
    <w:lvl w:ilvl="0" w:tplc="AEE645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97236D"/>
    <w:multiLevelType w:val="hybridMultilevel"/>
    <w:tmpl w:val="1CECDAE6"/>
    <w:lvl w:ilvl="0" w:tplc="41FE0DCC">
      <w:start w:val="1"/>
      <w:numFmt w:val="decimal"/>
      <w:lvlText w:val="[%1]"/>
      <w:lvlJc w:val="left"/>
      <w:pPr>
        <w:ind w:left="360" w:hanging="360"/>
      </w:pPr>
      <w:rPr>
        <w:sz w:val="22"/>
        <w:szCs w:val="22"/>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6" w15:restartNumberingAfterBreak="0">
    <w:nsid w:val="2EDC6E76"/>
    <w:multiLevelType w:val="hybridMultilevel"/>
    <w:tmpl w:val="1BB446B2"/>
    <w:lvl w:ilvl="0" w:tplc="51EC54C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91A5E76"/>
    <w:multiLevelType w:val="hybridMultilevel"/>
    <w:tmpl w:val="9F0E4360"/>
    <w:lvl w:ilvl="0" w:tplc="2A4AC37E">
      <w:start w:val="1"/>
      <w:numFmt w:val="decimal"/>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9" w15:restartNumberingAfterBreak="0">
    <w:nsid w:val="40506CD6"/>
    <w:multiLevelType w:val="hybridMultilevel"/>
    <w:tmpl w:val="56AEB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4C547C"/>
    <w:multiLevelType w:val="hybridMultilevel"/>
    <w:tmpl w:val="DD0A594C"/>
    <w:lvl w:ilvl="0" w:tplc="1040E84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17A21CC"/>
    <w:multiLevelType w:val="hybridMultilevel"/>
    <w:tmpl w:val="AB742564"/>
    <w:lvl w:ilvl="0" w:tplc="F1726A7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22D723B"/>
    <w:multiLevelType w:val="hybridMultilevel"/>
    <w:tmpl w:val="3DB25E16"/>
    <w:lvl w:ilvl="0" w:tplc="055A9350">
      <w:start w:val="1"/>
      <w:numFmt w:val="decimal"/>
      <w:lvlText w:val="[%1]"/>
      <w:lvlJc w:val="left"/>
      <w:pPr>
        <w:ind w:left="720" w:hanging="360"/>
      </w:pPr>
      <w:rPr>
        <w:rFonts w:hint="default"/>
        <w:b w:val="0"/>
        <w:bCs w:val="0"/>
        <w:i w:val="0"/>
        <w:iCs/>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39316A9"/>
    <w:multiLevelType w:val="hybridMultilevel"/>
    <w:tmpl w:val="1B2815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0D67DC"/>
    <w:multiLevelType w:val="hybridMultilevel"/>
    <w:tmpl w:val="ED2EA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D768EB"/>
    <w:multiLevelType w:val="hybridMultilevel"/>
    <w:tmpl w:val="4C5CDEC6"/>
    <w:lvl w:ilvl="0" w:tplc="0CE27A4C">
      <w:start w:val="1"/>
      <w:numFmt w:val="decimal"/>
      <w:lvlText w:val="%1."/>
      <w:lvlJc w:val="left"/>
      <w:pPr>
        <w:ind w:left="720" w:hanging="360"/>
      </w:pPr>
      <w:rPr>
        <w:rFonts w:ascii="Times New Roman" w:hAnsi="Times New Roman" w:cs="Times New Roman" w:hint="default"/>
        <w:b/>
        <w:bCs/>
        <w:i w:val="0"/>
        <w:iCs w:val="0"/>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1531C3F"/>
    <w:multiLevelType w:val="hybridMultilevel"/>
    <w:tmpl w:val="8250A20A"/>
    <w:lvl w:ilvl="0" w:tplc="01D20F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4063B6D"/>
    <w:multiLevelType w:val="hybridMultilevel"/>
    <w:tmpl w:val="F67EFEF8"/>
    <w:lvl w:ilvl="0" w:tplc="01D20F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564F6CDC"/>
    <w:multiLevelType w:val="hybridMultilevel"/>
    <w:tmpl w:val="EC82D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00247C"/>
    <w:multiLevelType w:val="multilevel"/>
    <w:tmpl w:val="D90414B0"/>
    <w:lvl w:ilvl="0">
      <w:start w:val="1"/>
      <w:numFmt w:val="decimal"/>
      <w:lvlText w:val="[%1]"/>
      <w:lvlJc w:val="left"/>
      <w:pPr>
        <w:ind w:left="720" w:hanging="360"/>
      </w:pPr>
      <w:rPr>
        <w:rFonts w:hint="default"/>
        <w:b/>
        <w:i w:val="0"/>
        <w:color w:val="000000" w:themeColor="text1"/>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54B4553"/>
    <w:multiLevelType w:val="hybridMultilevel"/>
    <w:tmpl w:val="65003C9C"/>
    <w:lvl w:ilvl="0" w:tplc="F678E6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542253"/>
    <w:multiLevelType w:val="hybridMultilevel"/>
    <w:tmpl w:val="3A5A1F3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Arial"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Arial"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Arial" w:hint="default"/>
      </w:rPr>
    </w:lvl>
    <w:lvl w:ilvl="8" w:tplc="04090005" w:tentative="1">
      <w:start w:val="1"/>
      <w:numFmt w:val="bullet"/>
      <w:lvlText w:val=""/>
      <w:lvlJc w:val="left"/>
      <w:pPr>
        <w:ind w:left="6530" w:hanging="360"/>
      </w:pPr>
      <w:rPr>
        <w:rFonts w:ascii="Wingdings" w:hAnsi="Wingdings" w:hint="default"/>
      </w:rPr>
    </w:lvl>
  </w:abstractNum>
  <w:abstractNum w:abstractNumId="32" w15:restartNumberingAfterBreak="0">
    <w:nsid w:val="669956C3"/>
    <w:multiLevelType w:val="hybridMultilevel"/>
    <w:tmpl w:val="9818635A"/>
    <w:lvl w:ilvl="0" w:tplc="7F2421BA">
      <w:start w:val="1"/>
      <w:numFmt w:val="decimal"/>
      <w:lvlText w:val="[%1]"/>
      <w:lvlJc w:val="left"/>
      <w:pPr>
        <w:ind w:left="721" w:hanging="360"/>
      </w:pPr>
      <w:rPr>
        <w:rFonts w:hint="default"/>
      </w:rPr>
    </w:lvl>
    <w:lvl w:ilvl="1" w:tplc="041F0019" w:tentative="1">
      <w:start w:val="1"/>
      <w:numFmt w:val="lowerLetter"/>
      <w:lvlText w:val="%2."/>
      <w:lvlJc w:val="left"/>
      <w:pPr>
        <w:ind w:left="1441" w:hanging="360"/>
      </w:pPr>
    </w:lvl>
    <w:lvl w:ilvl="2" w:tplc="041F001B" w:tentative="1">
      <w:start w:val="1"/>
      <w:numFmt w:val="lowerRoman"/>
      <w:lvlText w:val="%3."/>
      <w:lvlJc w:val="right"/>
      <w:pPr>
        <w:ind w:left="2161" w:hanging="180"/>
      </w:pPr>
    </w:lvl>
    <w:lvl w:ilvl="3" w:tplc="041F000F" w:tentative="1">
      <w:start w:val="1"/>
      <w:numFmt w:val="decimal"/>
      <w:lvlText w:val="%4."/>
      <w:lvlJc w:val="left"/>
      <w:pPr>
        <w:ind w:left="2881" w:hanging="360"/>
      </w:pPr>
    </w:lvl>
    <w:lvl w:ilvl="4" w:tplc="041F0019" w:tentative="1">
      <w:start w:val="1"/>
      <w:numFmt w:val="lowerLetter"/>
      <w:lvlText w:val="%5."/>
      <w:lvlJc w:val="left"/>
      <w:pPr>
        <w:ind w:left="3601" w:hanging="360"/>
      </w:pPr>
    </w:lvl>
    <w:lvl w:ilvl="5" w:tplc="041F001B" w:tentative="1">
      <w:start w:val="1"/>
      <w:numFmt w:val="lowerRoman"/>
      <w:lvlText w:val="%6."/>
      <w:lvlJc w:val="right"/>
      <w:pPr>
        <w:ind w:left="4321" w:hanging="180"/>
      </w:pPr>
    </w:lvl>
    <w:lvl w:ilvl="6" w:tplc="041F000F" w:tentative="1">
      <w:start w:val="1"/>
      <w:numFmt w:val="decimal"/>
      <w:lvlText w:val="%7."/>
      <w:lvlJc w:val="left"/>
      <w:pPr>
        <w:ind w:left="5041" w:hanging="360"/>
      </w:pPr>
    </w:lvl>
    <w:lvl w:ilvl="7" w:tplc="041F0019" w:tentative="1">
      <w:start w:val="1"/>
      <w:numFmt w:val="lowerLetter"/>
      <w:lvlText w:val="%8."/>
      <w:lvlJc w:val="left"/>
      <w:pPr>
        <w:ind w:left="5761" w:hanging="360"/>
      </w:pPr>
    </w:lvl>
    <w:lvl w:ilvl="8" w:tplc="041F001B" w:tentative="1">
      <w:start w:val="1"/>
      <w:numFmt w:val="lowerRoman"/>
      <w:lvlText w:val="%9."/>
      <w:lvlJc w:val="right"/>
      <w:pPr>
        <w:ind w:left="6481" w:hanging="180"/>
      </w:pPr>
    </w:lvl>
  </w:abstractNum>
  <w:abstractNum w:abstractNumId="33" w15:restartNumberingAfterBreak="0">
    <w:nsid w:val="67755373"/>
    <w:multiLevelType w:val="multilevel"/>
    <w:tmpl w:val="F9F27DBC"/>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686960B5"/>
    <w:multiLevelType w:val="multilevel"/>
    <w:tmpl w:val="041F001F"/>
    <w:styleLink w:val="Stil2"/>
    <w:lvl w:ilvl="0">
      <w:start w:val="1"/>
      <w:numFmt w:val="decimal"/>
      <w:lvlText w:val="%1."/>
      <w:lvlJc w:val="left"/>
      <w:pPr>
        <w:tabs>
          <w:tab w:val="num" w:pos="360"/>
        </w:tabs>
        <w:ind w:left="360" w:hanging="360"/>
      </w:pPr>
      <w:rPr>
        <w:rFonts w:ascii="Times New Roman" w:hAnsi="Times New Roman"/>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15:restartNumberingAfterBreak="0">
    <w:nsid w:val="6A8B33F7"/>
    <w:multiLevelType w:val="hybridMultilevel"/>
    <w:tmpl w:val="EB14F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025F00"/>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04318C9"/>
    <w:multiLevelType w:val="hybridMultilevel"/>
    <w:tmpl w:val="1AB4EA3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Arial"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Arial"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Arial" w:hint="default"/>
      </w:rPr>
    </w:lvl>
    <w:lvl w:ilvl="8" w:tplc="04090005" w:tentative="1">
      <w:start w:val="1"/>
      <w:numFmt w:val="bullet"/>
      <w:lvlText w:val=""/>
      <w:lvlJc w:val="left"/>
      <w:pPr>
        <w:ind w:left="6530" w:hanging="360"/>
      </w:pPr>
      <w:rPr>
        <w:rFonts w:ascii="Wingdings" w:hAnsi="Wingdings" w:hint="default"/>
      </w:rPr>
    </w:lvl>
  </w:abstractNum>
  <w:abstractNum w:abstractNumId="38" w15:restartNumberingAfterBreak="0">
    <w:nsid w:val="70E12D32"/>
    <w:multiLevelType w:val="hybridMultilevel"/>
    <w:tmpl w:val="2398DBD6"/>
    <w:lvl w:ilvl="0" w:tplc="F386FF64">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7C1876D2"/>
    <w:multiLevelType w:val="hybridMultilevel"/>
    <w:tmpl w:val="A06E0F9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Arial"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Arial"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Arial" w:hint="default"/>
      </w:rPr>
    </w:lvl>
    <w:lvl w:ilvl="8" w:tplc="04090005" w:tentative="1">
      <w:start w:val="1"/>
      <w:numFmt w:val="bullet"/>
      <w:lvlText w:val=""/>
      <w:lvlJc w:val="left"/>
      <w:pPr>
        <w:ind w:left="6547" w:hanging="360"/>
      </w:pPr>
      <w:rPr>
        <w:rFonts w:ascii="Wingdings" w:hAnsi="Wingdings" w:hint="default"/>
      </w:rPr>
    </w:lvl>
  </w:abstractNum>
  <w:num w:numId="1" w16cid:durableId="808979730">
    <w:abstractNumId w:val="18"/>
  </w:num>
  <w:num w:numId="2" w16cid:durableId="201334251">
    <w:abstractNumId w:val="11"/>
  </w:num>
  <w:num w:numId="3" w16cid:durableId="1271084556">
    <w:abstractNumId w:val="8"/>
  </w:num>
  <w:num w:numId="4" w16cid:durableId="1703364152">
    <w:abstractNumId w:val="0"/>
  </w:num>
  <w:num w:numId="5" w16cid:durableId="816921539">
    <w:abstractNumId w:val="34"/>
  </w:num>
  <w:num w:numId="6" w16cid:durableId="40255350">
    <w:abstractNumId w:val="10"/>
  </w:num>
  <w:num w:numId="7" w16cid:durableId="1188831025">
    <w:abstractNumId w:val="4"/>
  </w:num>
  <w:num w:numId="8" w16cid:durableId="1833445782">
    <w:abstractNumId w:val="19"/>
  </w:num>
  <w:num w:numId="9" w16cid:durableId="2059628551">
    <w:abstractNumId w:val="28"/>
  </w:num>
  <w:num w:numId="10" w16cid:durableId="2037149044">
    <w:abstractNumId w:val="23"/>
  </w:num>
  <w:num w:numId="11" w16cid:durableId="1032345754">
    <w:abstractNumId w:val="13"/>
  </w:num>
  <w:num w:numId="12" w16cid:durableId="28065820">
    <w:abstractNumId w:val="3"/>
  </w:num>
  <w:num w:numId="13" w16cid:durableId="488714194">
    <w:abstractNumId w:val="24"/>
  </w:num>
  <w:num w:numId="14" w16cid:durableId="1246111926">
    <w:abstractNumId w:val="35"/>
  </w:num>
  <w:num w:numId="15" w16cid:durableId="972710041">
    <w:abstractNumId w:val="37"/>
  </w:num>
  <w:num w:numId="16" w16cid:durableId="219176511">
    <w:abstractNumId w:val="39"/>
  </w:num>
  <w:num w:numId="17" w16cid:durableId="1647055011">
    <w:abstractNumId w:val="14"/>
  </w:num>
  <w:num w:numId="18" w16cid:durableId="1523010485">
    <w:abstractNumId w:val="31"/>
  </w:num>
  <w:num w:numId="19" w16cid:durableId="843931183">
    <w:abstractNumId w:val="33"/>
  </w:num>
  <w:num w:numId="20" w16cid:durableId="1599554815">
    <w:abstractNumId w:val="9"/>
  </w:num>
  <w:num w:numId="21" w16cid:durableId="1247691153">
    <w:abstractNumId w:val="20"/>
  </w:num>
  <w:num w:numId="22" w16cid:durableId="314841076">
    <w:abstractNumId w:val="6"/>
  </w:num>
  <w:num w:numId="23" w16cid:durableId="2109277035">
    <w:abstractNumId w:val="27"/>
  </w:num>
  <w:num w:numId="24" w16cid:durableId="804586878">
    <w:abstractNumId w:val="2"/>
  </w:num>
  <w:num w:numId="25" w16cid:durableId="1203252504">
    <w:abstractNumId w:val="7"/>
  </w:num>
  <w:num w:numId="26" w16cid:durableId="746920238">
    <w:abstractNumId w:val="17"/>
  </w:num>
  <w:num w:numId="27" w16cid:durableId="1940869703">
    <w:abstractNumId w:val="16"/>
  </w:num>
  <w:num w:numId="28" w16cid:durableId="1876650678">
    <w:abstractNumId w:val="32"/>
  </w:num>
  <w:num w:numId="29" w16cid:durableId="1028140102">
    <w:abstractNumId w:val="36"/>
  </w:num>
  <w:num w:numId="30" w16cid:durableId="367142323">
    <w:abstractNumId w:val="21"/>
  </w:num>
  <w:num w:numId="31" w16cid:durableId="1234657815">
    <w:abstractNumId w:val="22"/>
  </w:num>
  <w:num w:numId="32" w16cid:durableId="5496565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9753809">
    <w:abstractNumId w:val="30"/>
  </w:num>
  <w:num w:numId="34" w16cid:durableId="1833326130">
    <w:abstractNumId w:val="5"/>
  </w:num>
  <w:num w:numId="35" w16cid:durableId="425079598">
    <w:abstractNumId w:val="26"/>
  </w:num>
  <w:num w:numId="36" w16cid:durableId="314575397">
    <w:abstractNumId w:val="38"/>
  </w:num>
  <w:num w:numId="37" w16cid:durableId="664360450">
    <w:abstractNumId w:val="25"/>
  </w:num>
  <w:num w:numId="38" w16cid:durableId="1866626005">
    <w:abstractNumId w:val="12"/>
  </w:num>
  <w:num w:numId="39" w16cid:durableId="1886328650">
    <w:abstractNumId w:val="2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hideSpellingErrors/>
  <w:proofState w:spelling="clean" w:grammar="clean"/>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exNDMyMTKzNDExMbVQ0lEKTi0uzszPAykwqwUA3LsxpSwAAAA="/>
  </w:docVars>
  <w:rsids>
    <w:rsidRoot w:val="00A71ABA"/>
    <w:rsid w:val="0000116C"/>
    <w:rsid w:val="000028EC"/>
    <w:rsid w:val="00002EBF"/>
    <w:rsid w:val="00004AD1"/>
    <w:rsid w:val="00005506"/>
    <w:rsid w:val="00012A16"/>
    <w:rsid w:val="00013D56"/>
    <w:rsid w:val="00014982"/>
    <w:rsid w:val="00015D3E"/>
    <w:rsid w:val="00016F9D"/>
    <w:rsid w:val="00021EC6"/>
    <w:rsid w:val="000226CA"/>
    <w:rsid w:val="0002363F"/>
    <w:rsid w:val="00023EFE"/>
    <w:rsid w:val="0002436F"/>
    <w:rsid w:val="000261CE"/>
    <w:rsid w:val="000305BF"/>
    <w:rsid w:val="00032FFA"/>
    <w:rsid w:val="0003318E"/>
    <w:rsid w:val="00034276"/>
    <w:rsid w:val="000409ED"/>
    <w:rsid w:val="00041319"/>
    <w:rsid w:val="00041D68"/>
    <w:rsid w:val="00042DE8"/>
    <w:rsid w:val="000463DA"/>
    <w:rsid w:val="000469B2"/>
    <w:rsid w:val="0005204D"/>
    <w:rsid w:val="00052B85"/>
    <w:rsid w:val="00055500"/>
    <w:rsid w:val="0005653D"/>
    <w:rsid w:val="000611FF"/>
    <w:rsid w:val="000617AA"/>
    <w:rsid w:val="00061A8B"/>
    <w:rsid w:val="00061C07"/>
    <w:rsid w:val="00061E30"/>
    <w:rsid w:val="0006225B"/>
    <w:rsid w:val="0006297B"/>
    <w:rsid w:val="00062BE6"/>
    <w:rsid w:val="00064BBD"/>
    <w:rsid w:val="000655C6"/>
    <w:rsid w:val="000662B9"/>
    <w:rsid w:val="00066659"/>
    <w:rsid w:val="000707A9"/>
    <w:rsid w:val="00070AE0"/>
    <w:rsid w:val="00071C0A"/>
    <w:rsid w:val="0007224B"/>
    <w:rsid w:val="00072722"/>
    <w:rsid w:val="00074338"/>
    <w:rsid w:val="000757B9"/>
    <w:rsid w:val="00077FCF"/>
    <w:rsid w:val="000817CC"/>
    <w:rsid w:val="000823EB"/>
    <w:rsid w:val="00090326"/>
    <w:rsid w:val="00091775"/>
    <w:rsid w:val="000934B8"/>
    <w:rsid w:val="000942D5"/>
    <w:rsid w:val="0009646C"/>
    <w:rsid w:val="000A14DB"/>
    <w:rsid w:val="000A3157"/>
    <w:rsid w:val="000A40EE"/>
    <w:rsid w:val="000A67B2"/>
    <w:rsid w:val="000B0C6C"/>
    <w:rsid w:val="000B13B9"/>
    <w:rsid w:val="000B367E"/>
    <w:rsid w:val="000C06AC"/>
    <w:rsid w:val="000C0A92"/>
    <w:rsid w:val="000C347D"/>
    <w:rsid w:val="000C3A09"/>
    <w:rsid w:val="000C6B1B"/>
    <w:rsid w:val="000C7C60"/>
    <w:rsid w:val="000D0BEA"/>
    <w:rsid w:val="000D0EB5"/>
    <w:rsid w:val="000D2A70"/>
    <w:rsid w:val="000D3738"/>
    <w:rsid w:val="000D49E3"/>
    <w:rsid w:val="000D5B95"/>
    <w:rsid w:val="000D5D76"/>
    <w:rsid w:val="000D6D50"/>
    <w:rsid w:val="000E1C58"/>
    <w:rsid w:val="000E3B9F"/>
    <w:rsid w:val="000E3BA5"/>
    <w:rsid w:val="000E3D1B"/>
    <w:rsid w:val="000E404A"/>
    <w:rsid w:val="000E43D9"/>
    <w:rsid w:val="000E48B2"/>
    <w:rsid w:val="000E621C"/>
    <w:rsid w:val="000F0B84"/>
    <w:rsid w:val="000F47E8"/>
    <w:rsid w:val="000F5D8E"/>
    <w:rsid w:val="000F70EE"/>
    <w:rsid w:val="000F785A"/>
    <w:rsid w:val="0010259C"/>
    <w:rsid w:val="001031D3"/>
    <w:rsid w:val="001041BF"/>
    <w:rsid w:val="001046EF"/>
    <w:rsid w:val="001129EB"/>
    <w:rsid w:val="00116DC2"/>
    <w:rsid w:val="001173DB"/>
    <w:rsid w:val="001205BA"/>
    <w:rsid w:val="00120CD6"/>
    <w:rsid w:val="00124A89"/>
    <w:rsid w:val="001260BA"/>
    <w:rsid w:val="00126A73"/>
    <w:rsid w:val="0013468E"/>
    <w:rsid w:val="00135B74"/>
    <w:rsid w:val="001363CF"/>
    <w:rsid w:val="001402EB"/>
    <w:rsid w:val="00141D05"/>
    <w:rsid w:val="00141F50"/>
    <w:rsid w:val="00142D7D"/>
    <w:rsid w:val="00143506"/>
    <w:rsid w:val="001468FF"/>
    <w:rsid w:val="00147D7A"/>
    <w:rsid w:val="00150A43"/>
    <w:rsid w:val="0015272C"/>
    <w:rsid w:val="001558FC"/>
    <w:rsid w:val="00156DA2"/>
    <w:rsid w:val="00161B9E"/>
    <w:rsid w:val="001634B1"/>
    <w:rsid w:val="00166435"/>
    <w:rsid w:val="001723FD"/>
    <w:rsid w:val="00176329"/>
    <w:rsid w:val="001772E4"/>
    <w:rsid w:val="001816E1"/>
    <w:rsid w:val="00181E11"/>
    <w:rsid w:val="00182331"/>
    <w:rsid w:val="00183830"/>
    <w:rsid w:val="00185A1E"/>
    <w:rsid w:val="001869AE"/>
    <w:rsid w:val="0019128E"/>
    <w:rsid w:val="0019173F"/>
    <w:rsid w:val="00191E60"/>
    <w:rsid w:val="00192C46"/>
    <w:rsid w:val="00194791"/>
    <w:rsid w:val="00194CD5"/>
    <w:rsid w:val="00195FFD"/>
    <w:rsid w:val="001961A0"/>
    <w:rsid w:val="001A13FF"/>
    <w:rsid w:val="001A1F13"/>
    <w:rsid w:val="001A4BA4"/>
    <w:rsid w:val="001A5A10"/>
    <w:rsid w:val="001A724C"/>
    <w:rsid w:val="001A7F43"/>
    <w:rsid w:val="001B04BC"/>
    <w:rsid w:val="001B0B76"/>
    <w:rsid w:val="001B1186"/>
    <w:rsid w:val="001B16A1"/>
    <w:rsid w:val="001B18A8"/>
    <w:rsid w:val="001B2112"/>
    <w:rsid w:val="001B4B5F"/>
    <w:rsid w:val="001B685A"/>
    <w:rsid w:val="001B6D7B"/>
    <w:rsid w:val="001C0FEA"/>
    <w:rsid w:val="001C4717"/>
    <w:rsid w:val="001C5E06"/>
    <w:rsid w:val="001C6263"/>
    <w:rsid w:val="001C669B"/>
    <w:rsid w:val="001D0BAA"/>
    <w:rsid w:val="001D0D7F"/>
    <w:rsid w:val="001D3D2D"/>
    <w:rsid w:val="001D4475"/>
    <w:rsid w:val="001D6477"/>
    <w:rsid w:val="001E2285"/>
    <w:rsid w:val="001E4578"/>
    <w:rsid w:val="001E4647"/>
    <w:rsid w:val="001E7B83"/>
    <w:rsid w:val="001F0C15"/>
    <w:rsid w:val="001F2869"/>
    <w:rsid w:val="001F2D29"/>
    <w:rsid w:val="001F3C5C"/>
    <w:rsid w:val="001F4149"/>
    <w:rsid w:val="001F4C7D"/>
    <w:rsid w:val="001F5AFE"/>
    <w:rsid w:val="001F62CD"/>
    <w:rsid w:val="001F740F"/>
    <w:rsid w:val="002017F8"/>
    <w:rsid w:val="00206EBB"/>
    <w:rsid w:val="002139A7"/>
    <w:rsid w:val="00217ABE"/>
    <w:rsid w:val="00220893"/>
    <w:rsid w:val="002219E7"/>
    <w:rsid w:val="0022604D"/>
    <w:rsid w:val="0023543B"/>
    <w:rsid w:val="00235FE5"/>
    <w:rsid w:val="002373CF"/>
    <w:rsid w:val="00242AF0"/>
    <w:rsid w:val="00243410"/>
    <w:rsid w:val="002435CE"/>
    <w:rsid w:val="002446C7"/>
    <w:rsid w:val="0024620B"/>
    <w:rsid w:val="002509A3"/>
    <w:rsid w:val="0025179A"/>
    <w:rsid w:val="00252028"/>
    <w:rsid w:val="00253396"/>
    <w:rsid w:val="00255408"/>
    <w:rsid w:val="002609FF"/>
    <w:rsid w:val="002621A5"/>
    <w:rsid w:val="0026305A"/>
    <w:rsid w:val="00265ED2"/>
    <w:rsid w:val="0027049F"/>
    <w:rsid w:val="002712C9"/>
    <w:rsid w:val="00274257"/>
    <w:rsid w:val="00275134"/>
    <w:rsid w:val="00277681"/>
    <w:rsid w:val="00282922"/>
    <w:rsid w:val="00283697"/>
    <w:rsid w:val="00283C2A"/>
    <w:rsid w:val="00283F06"/>
    <w:rsid w:val="002843D1"/>
    <w:rsid w:val="002849DA"/>
    <w:rsid w:val="0028552F"/>
    <w:rsid w:val="002863AE"/>
    <w:rsid w:val="00292F7B"/>
    <w:rsid w:val="00295A40"/>
    <w:rsid w:val="0029647A"/>
    <w:rsid w:val="00296EE9"/>
    <w:rsid w:val="002A041C"/>
    <w:rsid w:val="002A0598"/>
    <w:rsid w:val="002A198A"/>
    <w:rsid w:val="002A1C50"/>
    <w:rsid w:val="002A49B9"/>
    <w:rsid w:val="002A5C3A"/>
    <w:rsid w:val="002B0527"/>
    <w:rsid w:val="002B1A50"/>
    <w:rsid w:val="002B2A8A"/>
    <w:rsid w:val="002B3A67"/>
    <w:rsid w:val="002B5660"/>
    <w:rsid w:val="002B5B23"/>
    <w:rsid w:val="002B6939"/>
    <w:rsid w:val="002C018E"/>
    <w:rsid w:val="002C223B"/>
    <w:rsid w:val="002C2A1B"/>
    <w:rsid w:val="002C5284"/>
    <w:rsid w:val="002C7A08"/>
    <w:rsid w:val="002D563D"/>
    <w:rsid w:val="002D5AFE"/>
    <w:rsid w:val="002D6005"/>
    <w:rsid w:val="002D7D21"/>
    <w:rsid w:val="002E0A62"/>
    <w:rsid w:val="002E3230"/>
    <w:rsid w:val="002E45FC"/>
    <w:rsid w:val="002E5C5B"/>
    <w:rsid w:val="002E7AA4"/>
    <w:rsid w:val="002F4D18"/>
    <w:rsid w:val="002F4EF5"/>
    <w:rsid w:val="002F5562"/>
    <w:rsid w:val="002F57D4"/>
    <w:rsid w:val="002F6ACD"/>
    <w:rsid w:val="00304BED"/>
    <w:rsid w:val="00305082"/>
    <w:rsid w:val="003102CB"/>
    <w:rsid w:val="00310FEF"/>
    <w:rsid w:val="00313B5E"/>
    <w:rsid w:val="0031591A"/>
    <w:rsid w:val="003159D2"/>
    <w:rsid w:val="0031782F"/>
    <w:rsid w:val="00320AAB"/>
    <w:rsid w:val="003244FC"/>
    <w:rsid w:val="003268E5"/>
    <w:rsid w:val="003317C2"/>
    <w:rsid w:val="0033611C"/>
    <w:rsid w:val="00337AF1"/>
    <w:rsid w:val="00337C37"/>
    <w:rsid w:val="00340535"/>
    <w:rsid w:val="00342CCA"/>
    <w:rsid w:val="00342EAB"/>
    <w:rsid w:val="003436EF"/>
    <w:rsid w:val="003449F0"/>
    <w:rsid w:val="00345C8C"/>
    <w:rsid w:val="00353047"/>
    <w:rsid w:val="0035383D"/>
    <w:rsid w:val="00354B4D"/>
    <w:rsid w:val="00355CAE"/>
    <w:rsid w:val="00355E3C"/>
    <w:rsid w:val="00357C45"/>
    <w:rsid w:val="003644DB"/>
    <w:rsid w:val="00364742"/>
    <w:rsid w:val="00364E03"/>
    <w:rsid w:val="00365A2E"/>
    <w:rsid w:val="003660B6"/>
    <w:rsid w:val="00367661"/>
    <w:rsid w:val="00370445"/>
    <w:rsid w:val="00371B57"/>
    <w:rsid w:val="00371ED6"/>
    <w:rsid w:val="00371EE5"/>
    <w:rsid w:val="00372D5A"/>
    <w:rsid w:val="00380946"/>
    <w:rsid w:val="003809DE"/>
    <w:rsid w:val="003811A1"/>
    <w:rsid w:val="00382649"/>
    <w:rsid w:val="003829A0"/>
    <w:rsid w:val="003832F7"/>
    <w:rsid w:val="00386535"/>
    <w:rsid w:val="00390CFF"/>
    <w:rsid w:val="0039131A"/>
    <w:rsid w:val="00394F02"/>
    <w:rsid w:val="00395ECD"/>
    <w:rsid w:val="003A09DA"/>
    <w:rsid w:val="003A283B"/>
    <w:rsid w:val="003A3D9A"/>
    <w:rsid w:val="003A567B"/>
    <w:rsid w:val="003A59A7"/>
    <w:rsid w:val="003A79B6"/>
    <w:rsid w:val="003B1029"/>
    <w:rsid w:val="003B1C96"/>
    <w:rsid w:val="003B41DF"/>
    <w:rsid w:val="003B5F92"/>
    <w:rsid w:val="003C3FDC"/>
    <w:rsid w:val="003C74B9"/>
    <w:rsid w:val="003C7CC2"/>
    <w:rsid w:val="003D223F"/>
    <w:rsid w:val="003D304F"/>
    <w:rsid w:val="003D3818"/>
    <w:rsid w:val="003E2B89"/>
    <w:rsid w:val="003E3010"/>
    <w:rsid w:val="003E470C"/>
    <w:rsid w:val="003E5758"/>
    <w:rsid w:val="003E70C9"/>
    <w:rsid w:val="003F1FCB"/>
    <w:rsid w:val="003F66EB"/>
    <w:rsid w:val="003F6A44"/>
    <w:rsid w:val="003F6BB3"/>
    <w:rsid w:val="003F6CB6"/>
    <w:rsid w:val="003F7099"/>
    <w:rsid w:val="004020EB"/>
    <w:rsid w:val="004021CF"/>
    <w:rsid w:val="00404A91"/>
    <w:rsid w:val="004050E8"/>
    <w:rsid w:val="004051C9"/>
    <w:rsid w:val="00407EEA"/>
    <w:rsid w:val="004116D0"/>
    <w:rsid w:val="00413652"/>
    <w:rsid w:val="00413C80"/>
    <w:rsid w:val="00413FA7"/>
    <w:rsid w:val="004155D5"/>
    <w:rsid w:val="00416553"/>
    <w:rsid w:val="00416674"/>
    <w:rsid w:val="00416E14"/>
    <w:rsid w:val="00417C09"/>
    <w:rsid w:val="00420D55"/>
    <w:rsid w:val="00421998"/>
    <w:rsid w:val="00422658"/>
    <w:rsid w:val="00422E4F"/>
    <w:rsid w:val="00424CF1"/>
    <w:rsid w:val="00426EAE"/>
    <w:rsid w:val="00430B3C"/>
    <w:rsid w:val="0043126F"/>
    <w:rsid w:val="00432432"/>
    <w:rsid w:val="00432B5A"/>
    <w:rsid w:val="00432CE6"/>
    <w:rsid w:val="004331AA"/>
    <w:rsid w:val="004331E7"/>
    <w:rsid w:val="004342E3"/>
    <w:rsid w:val="00434DEA"/>
    <w:rsid w:val="00441F43"/>
    <w:rsid w:val="00442A74"/>
    <w:rsid w:val="004433B1"/>
    <w:rsid w:val="004453C1"/>
    <w:rsid w:val="004474BE"/>
    <w:rsid w:val="00453183"/>
    <w:rsid w:val="00456919"/>
    <w:rsid w:val="00460252"/>
    <w:rsid w:val="00465385"/>
    <w:rsid w:val="00465F1E"/>
    <w:rsid w:val="00466F58"/>
    <w:rsid w:val="00467C2C"/>
    <w:rsid w:val="00470461"/>
    <w:rsid w:val="0047110A"/>
    <w:rsid w:val="00471EA6"/>
    <w:rsid w:val="00475581"/>
    <w:rsid w:val="00480284"/>
    <w:rsid w:val="00480593"/>
    <w:rsid w:val="00482EB4"/>
    <w:rsid w:val="0048670B"/>
    <w:rsid w:val="004868B8"/>
    <w:rsid w:val="004907F1"/>
    <w:rsid w:val="004920FD"/>
    <w:rsid w:val="00492B01"/>
    <w:rsid w:val="00493A62"/>
    <w:rsid w:val="00495871"/>
    <w:rsid w:val="00496D57"/>
    <w:rsid w:val="00497D63"/>
    <w:rsid w:val="004A0AAF"/>
    <w:rsid w:val="004A4C36"/>
    <w:rsid w:val="004B03AE"/>
    <w:rsid w:val="004B3504"/>
    <w:rsid w:val="004B5DD7"/>
    <w:rsid w:val="004C280E"/>
    <w:rsid w:val="004C3D0B"/>
    <w:rsid w:val="004C4B76"/>
    <w:rsid w:val="004C4BF6"/>
    <w:rsid w:val="004C6E45"/>
    <w:rsid w:val="004C751B"/>
    <w:rsid w:val="004D27D7"/>
    <w:rsid w:val="004D3CD6"/>
    <w:rsid w:val="004D5227"/>
    <w:rsid w:val="004E02A8"/>
    <w:rsid w:val="004E3000"/>
    <w:rsid w:val="004E5A55"/>
    <w:rsid w:val="004E5E59"/>
    <w:rsid w:val="004E7E58"/>
    <w:rsid w:val="004F0667"/>
    <w:rsid w:val="004F1277"/>
    <w:rsid w:val="004F253D"/>
    <w:rsid w:val="004F2FA0"/>
    <w:rsid w:val="004F5B28"/>
    <w:rsid w:val="004F6821"/>
    <w:rsid w:val="004F6A3A"/>
    <w:rsid w:val="004F7DBB"/>
    <w:rsid w:val="00500294"/>
    <w:rsid w:val="00500F83"/>
    <w:rsid w:val="00503BC9"/>
    <w:rsid w:val="005056EC"/>
    <w:rsid w:val="005062E2"/>
    <w:rsid w:val="0051203B"/>
    <w:rsid w:val="00514D93"/>
    <w:rsid w:val="00515455"/>
    <w:rsid w:val="00520692"/>
    <w:rsid w:val="005257A1"/>
    <w:rsid w:val="005277F7"/>
    <w:rsid w:val="00530C66"/>
    <w:rsid w:val="00531227"/>
    <w:rsid w:val="00533E13"/>
    <w:rsid w:val="005352D8"/>
    <w:rsid w:val="00537DFA"/>
    <w:rsid w:val="00540509"/>
    <w:rsid w:val="00541C4A"/>
    <w:rsid w:val="005434BD"/>
    <w:rsid w:val="00544AD5"/>
    <w:rsid w:val="00547545"/>
    <w:rsid w:val="005528B7"/>
    <w:rsid w:val="00553D2A"/>
    <w:rsid w:val="005646EB"/>
    <w:rsid w:val="00566747"/>
    <w:rsid w:val="00570F7E"/>
    <w:rsid w:val="00574293"/>
    <w:rsid w:val="00576BB5"/>
    <w:rsid w:val="005823D5"/>
    <w:rsid w:val="00583C3A"/>
    <w:rsid w:val="0058434C"/>
    <w:rsid w:val="00584664"/>
    <w:rsid w:val="005865C5"/>
    <w:rsid w:val="00586A54"/>
    <w:rsid w:val="00587FAA"/>
    <w:rsid w:val="00590CF1"/>
    <w:rsid w:val="0059146B"/>
    <w:rsid w:val="005923C6"/>
    <w:rsid w:val="0059456C"/>
    <w:rsid w:val="00595134"/>
    <w:rsid w:val="00596E83"/>
    <w:rsid w:val="005A1A59"/>
    <w:rsid w:val="005A4189"/>
    <w:rsid w:val="005A48B5"/>
    <w:rsid w:val="005A63DA"/>
    <w:rsid w:val="005A6DE3"/>
    <w:rsid w:val="005A76D1"/>
    <w:rsid w:val="005B0B20"/>
    <w:rsid w:val="005B1D3B"/>
    <w:rsid w:val="005B1FE7"/>
    <w:rsid w:val="005B2675"/>
    <w:rsid w:val="005B38AD"/>
    <w:rsid w:val="005C086D"/>
    <w:rsid w:val="005C08A1"/>
    <w:rsid w:val="005C23CF"/>
    <w:rsid w:val="005D4955"/>
    <w:rsid w:val="005D5963"/>
    <w:rsid w:val="005E0BA1"/>
    <w:rsid w:val="005E2170"/>
    <w:rsid w:val="005E2941"/>
    <w:rsid w:val="005E509C"/>
    <w:rsid w:val="005E5971"/>
    <w:rsid w:val="005E6455"/>
    <w:rsid w:val="005E6C0B"/>
    <w:rsid w:val="005E6E3E"/>
    <w:rsid w:val="005F0644"/>
    <w:rsid w:val="005F3CE3"/>
    <w:rsid w:val="005F4BC4"/>
    <w:rsid w:val="006004E2"/>
    <w:rsid w:val="006011E1"/>
    <w:rsid w:val="006021BE"/>
    <w:rsid w:val="006079D3"/>
    <w:rsid w:val="00607FE8"/>
    <w:rsid w:val="00610A15"/>
    <w:rsid w:val="00610C1C"/>
    <w:rsid w:val="00611247"/>
    <w:rsid w:val="00611F2F"/>
    <w:rsid w:val="0061355D"/>
    <w:rsid w:val="006137A8"/>
    <w:rsid w:val="00617004"/>
    <w:rsid w:val="00617C1A"/>
    <w:rsid w:val="00620035"/>
    <w:rsid w:val="006208C6"/>
    <w:rsid w:val="0062147C"/>
    <w:rsid w:val="006218C8"/>
    <w:rsid w:val="00621D92"/>
    <w:rsid w:val="00623372"/>
    <w:rsid w:val="006246B1"/>
    <w:rsid w:val="006246F8"/>
    <w:rsid w:val="00626DB8"/>
    <w:rsid w:val="0063102C"/>
    <w:rsid w:val="00631E69"/>
    <w:rsid w:val="006335B2"/>
    <w:rsid w:val="006353DD"/>
    <w:rsid w:val="006378EC"/>
    <w:rsid w:val="00637C86"/>
    <w:rsid w:val="006420AA"/>
    <w:rsid w:val="006469F5"/>
    <w:rsid w:val="00646AB3"/>
    <w:rsid w:val="00651CE0"/>
    <w:rsid w:val="00652B2B"/>
    <w:rsid w:val="006535C7"/>
    <w:rsid w:val="00653E62"/>
    <w:rsid w:val="006578D9"/>
    <w:rsid w:val="006637E4"/>
    <w:rsid w:val="0066401F"/>
    <w:rsid w:val="00665E35"/>
    <w:rsid w:val="00667C07"/>
    <w:rsid w:val="006716E0"/>
    <w:rsid w:val="00673F24"/>
    <w:rsid w:val="0067546F"/>
    <w:rsid w:val="00676032"/>
    <w:rsid w:val="006762DF"/>
    <w:rsid w:val="00685B8B"/>
    <w:rsid w:val="00685C58"/>
    <w:rsid w:val="00692461"/>
    <w:rsid w:val="0069654D"/>
    <w:rsid w:val="00697A35"/>
    <w:rsid w:val="006A2D9C"/>
    <w:rsid w:val="006A4277"/>
    <w:rsid w:val="006B2143"/>
    <w:rsid w:val="006B5A83"/>
    <w:rsid w:val="006B6D80"/>
    <w:rsid w:val="006B6E69"/>
    <w:rsid w:val="006C022E"/>
    <w:rsid w:val="006C0327"/>
    <w:rsid w:val="006C552F"/>
    <w:rsid w:val="006C6A54"/>
    <w:rsid w:val="006C7EB9"/>
    <w:rsid w:val="006D17CC"/>
    <w:rsid w:val="006D709A"/>
    <w:rsid w:val="006E11E5"/>
    <w:rsid w:val="006E15DF"/>
    <w:rsid w:val="006E3380"/>
    <w:rsid w:val="006E43E3"/>
    <w:rsid w:val="006E46CE"/>
    <w:rsid w:val="006E4B22"/>
    <w:rsid w:val="006E4BCC"/>
    <w:rsid w:val="006E4F11"/>
    <w:rsid w:val="006E5424"/>
    <w:rsid w:val="006F03E6"/>
    <w:rsid w:val="006F16E6"/>
    <w:rsid w:val="006F1C46"/>
    <w:rsid w:val="006F2B55"/>
    <w:rsid w:val="006F5E99"/>
    <w:rsid w:val="0070184A"/>
    <w:rsid w:val="007022BB"/>
    <w:rsid w:val="00702B4B"/>
    <w:rsid w:val="007044C2"/>
    <w:rsid w:val="00704D09"/>
    <w:rsid w:val="00704EEA"/>
    <w:rsid w:val="00705974"/>
    <w:rsid w:val="007073D6"/>
    <w:rsid w:val="00713484"/>
    <w:rsid w:val="007167DD"/>
    <w:rsid w:val="00717E99"/>
    <w:rsid w:val="007217A8"/>
    <w:rsid w:val="00722DF3"/>
    <w:rsid w:val="00724D87"/>
    <w:rsid w:val="0072678E"/>
    <w:rsid w:val="007347E6"/>
    <w:rsid w:val="00737083"/>
    <w:rsid w:val="00737FD0"/>
    <w:rsid w:val="00740061"/>
    <w:rsid w:val="007466C7"/>
    <w:rsid w:val="007475D4"/>
    <w:rsid w:val="00753C67"/>
    <w:rsid w:val="007547D2"/>
    <w:rsid w:val="007550F6"/>
    <w:rsid w:val="007563BE"/>
    <w:rsid w:val="007575CE"/>
    <w:rsid w:val="00757F6D"/>
    <w:rsid w:val="00760CD0"/>
    <w:rsid w:val="007664D5"/>
    <w:rsid w:val="007704A2"/>
    <w:rsid w:val="00771441"/>
    <w:rsid w:val="007831A6"/>
    <w:rsid w:val="00790211"/>
    <w:rsid w:val="00790946"/>
    <w:rsid w:val="007920CE"/>
    <w:rsid w:val="0079379D"/>
    <w:rsid w:val="00794F14"/>
    <w:rsid w:val="00795576"/>
    <w:rsid w:val="007A0337"/>
    <w:rsid w:val="007A13CD"/>
    <w:rsid w:val="007A26D2"/>
    <w:rsid w:val="007A2B7E"/>
    <w:rsid w:val="007A33D4"/>
    <w:rsid w:val="007A3474"/>
    <w:rsid w:val="007A3B69"/>
    <w:rsid w:val="007A3C47"/>
    <w:rsid w:val="007A7A2B"/>
    <w:rsid w:val="007A7EB7"/>
    <w:rsid w:val="007B1ED1"/>
    <w:rsid w:val="007B2325"/>
    <w:rsid w:val="007B3240"/>
    <w:rsid w:val="007B369A"/>
    <w:rsid w:val="007B47CE"/>
    <w:rsid w:val="007B7665"/>
    <w:rsid w:val="007B7C36"/>
    <w:rsid w:val="007C0293"/>
    <w:rsid w:val="007C332B"/>
    <w:rsid w:val="007C3AA1"/>
    <w:rsid w:val="007C63D5"/>
    <w:rsid w:val="007D05D7"/>
    <w:rsid w:val="007D0DCC"/>
    <w:rsid w:val="007D3D0A"/>
    <w:rsid w:val="007D49B8"/>
    <w:rsid w:val="007E3FDB"/>
    <w:rsid w:val="007E75C3"/>
    <w:rsid w:val="007F2498"/>
    <w:rsid w:val="007F3721"/>
    <w:rsid w:val="007F5C18"/>
    <w:rsid w:val="007F5C3B"/>
    <w:rsid w:val="007F7E87"/>
    <w:rsid w:val="0080349B"/>
    <w:rsid w:val="008035AE"/>
    <w:rsid w:val="00806F69"/>
    <w:rsid w:val="00807439"/>
    <w:rsid w:val="008145C1"/>
    <w:rsid w:val="008145E6"/>
    <w:rsid w:val="008162E0"/>
    <w:rsid w:val="00821662"/>
    <w:rsid w:val="00823241"/>
    <w:rsid w:val="008247FE"/>
    <w:rsid w:val="00825379"/>
    <w:rsid w:val="00825BB9"/>
    <w:rsid w:val="00826A4E"/>
    <w:rsid w:val="00826AB4"/>
    <w:rsid w:val="00830561"/>
    <w:rsid w:val="00832850"/>
    <w:rsid w:val="00833927"/>
    <w:rsid w:val="00834CF8"/>
    <w:rsid w:val="008407DF"/>
    <w:rsid w:val="0084219B"/>
    <w:rsid w:val="008421FA"/>
    <w:rsid w:val="00842581"/>
    <w:rsid w:val="00843360"/>
    <w:rsid w:val="0084363D"/>
    <w:rsid w:val="00847B34"/>
    <w:rsid w:val="00851BA3"/>
    <w:rsid w:val="00855BC4"/>
    <w:rsid w:val="008564C0"/>
    <w:rsid w:val="00860B75"/>
    <w:rsid w:val="00860E25"/>
    <w:rsid w:val="00862AC4"/>
    <w:rsid w:val="00863695"/>
    <w:rsid w:val="008657DB"/>
    <w:rsid w:val="00871B0F"/>
    <w:rsid w:val="0087228C"/>
    <w:rsid w:val="00872384"/>
    <w:rsid w:val="00872CEE"/>
    <w:rsid w:val="008737FB"/>
    <w:rsid w:val="008744C5"/>
    <w:rsid w:val="00874985"/>
    <w:rsid w:val="008766BA"/>
    <w:rsid w:val="008801C3"/>
    <w:rsid w:val="008835DD"/>
    <w:rsid w:val="00885DC9"/>
    <w:rsid w:val="00890B2E"/>
    <w:rsid w:val="00896140"/>
    <w:rsid w:val="008A185F"/>
    <w:rsid w:val="008A2DB4"/>
    <w:rsid w:val="008A6108"/>
    <w:rsid w:val="008A7AFF"/>
    <w:rsid w:val="008B3D1C"/>
    <w:rsid w:val="008C0C29"/>
    <w:rsid w:val="008C2AD1"/>
    <w:rsid w:val="008C347E"/>
    <w:rsid w:val="008C355E"/>
    <w:rsid w:val="008C5FCE"/>
    <w:rsid w:val="008D114D"/>
    <w:rsid w:val="008D1B4F"/>
    <w:rsid w:val="008D2A6D"/>
    <w:rsid w:val="008D3088"/>
    <w:rsid w:val="008D62E7"/>
    <w:rsid w:val="008E09F7"/>
    <w:rsid w:val="008E1A70"/>
    <w:rsid w:val="008E1FF1"/>
    <w:rsid w:val="008E4634"/>
    <w:rsid w:val="008E75EF"/>
    <w:rsid w:val="008E7D53"/>
    <w:rsid w:val="008F0C00"/>
    <w:rsid w:val="008F11A6"/>
    <w:rsid w:val="008F3DBD"/>
    <w:rsid w:val="00904058"/>
    <w:rsid w:val="009052C0"/>
    <w:rsid w:val="009059B4"/>
    <w:rsid w:val="00906B48"/>
    <w:rsid w:val="009072A7"/>
    <w:rsid w:val="00907C17"/>
    <w:rsid w:val="009131C2"/>
    <w:rsid w:val="009132C3"/>
    <w:rsid w:val="00914531"/>
    <w:rsid w:val="00915143"/>
    <w:rsid w:val="00915340"/>
    <w:rsid w:val="00916440"/>
    <w:rsid w:val="00916DCB"/>
    <w:rsid w:val="0092030C"/>
    <w:rsid w:val="00920D83"/>
    <w:rsid w:val="009211F0"/>
    <w:rsid w:val="00923187"/>
    <w:rsid w:val="009243C1"/>
    <w:rsid w:val="009262C7"/>
    <w:rsid w:val="00933F2F"/>
    <w:rsid w:val="009345DA"/>
    <w:rsid w:val="00934825"/>
    <w:rsid w:val="00936091"/>
    <w:rsid w:val="00936C67"/>
    <w:rsid w:val="009402AF"/>
    <w:rsid w:val="009403B2"/>
    <w:rsid w:val="00940FBA"/>
    <w:rsid w:val="00941134"/>
    <w:rsid w:val="00942657"/>
    <w:rsid w:val="0094570A"/>
    <w:rsid w:val="00946D5D"/>
    <w:rsid w:val="009541C9"/>
    <w:rsid w:val="00955BF0"/>
    <w:rsid w:val="009568A4"/>
    <w:rsid w:val="00965EB9"/>
    <w:rsid w:val="0096626A"/>
    <w:rsid w:val="00967D1C"/>
    <w:rsid w:val="00972025"/>
    <w:rsid w:val="00973568"/>
    <w:rsid w:val="00975B9D"/>
    <w:rsid w:val="00975F35"/>
    <w:rsid w:val="00976268"/>
    <w:rsid w:val="009776D9"/>
    <w:rsid w:val="0097784A"/>
    <w:rsid w:val="00980517"/>
    <w:rsid w:val="009812A7"/>
    <w:rsid w:val="0098513F"/>
    <w:rsid w:val="00986F68"/>
    <w:rsid w:val="00992AA4"/>
    <w:rsid w:val="00992DCA"/>
    <w:rsid w:val="009946DD"/>
    <w:rsid w:val="00996E18"/>
    <w:rsid w:val="009A5040"/>
    <w:rsid w:val="009A61C7"/>
    <w:rsid w:val="009A6452"/>
    <w:rsid w:val="009A6660"/>
    <w:rsid w:val="009A723A"/>
    <w:rsid w:val="009A7993"/>
    <w:rsid w:val="009B0D45"/>
    <w:rsid w:val="009B13BA"/>
    <w:rsid w:val="009B2255"/>
    <w:rsid w:val="009B234A"/>
    <w:rsid w:val="009B29ED"/>
    <w:rsid w:val="009B2CE0"/>
    <w:rsid w:val="009B453D"/>
    <w:rsid w:val="009B6CA3"/>
    <w:rsid w:val="009B6DD2"/>
    <w:rsid w:val="009C07A6"/>
    <w:rsid w:val="009C18DB"/>
    <w:rsid w:val="009C3DF5"/>
    <w:rsid w:val="009C52FC"/>
    <w:rsid w:val="009C5321"/>
    <w:rsid w:val="009C5DDE"/>
    <w:rsid w:val="009C74CF"/>
    <w:rsid w:val="009D0710"/>
    <w:rsid w:val="009D7734"/>
    <w:rsid w:val="009E205B"/>
    <w:rsid w:val="009E4E8F"/>
    <w:rsid w:val="009E72AB"/>
    <w:rsid w:val="009F270C"/>
    <w:rsid w:val="009F4DD3"/>
    <w:rsid w:val="009F53D9"/>
    <w:rsid w:val="009F6DEF"/>
    <w:rsid w:val="009F71D1"/>
    <w:rsid w:val="00A0007F"/>
    <w:rsid w:val="00A03094"/>
    <w:rsid w:val="00A10842"/>
    <w:rsid w:val="00A12F8A"/>
    <w:rsid w:val="00A14CF7"/>
    <w:rsid w:val="00A219F5"/>
    <w:rsid w:val="00A3233F"/>
    <w:rsid w:val="00A32C29"/>
    <w:rsid w:val="00A330F8"/>
    <w:rsid w:val="00A34914"/>
    <w:rsid w:val="00A36302"/>
    <w:rsid w:val="00A36D7C"/>
    <w:rsid w:val="00A4005A"/>
    <w:rsid w:val="00A42C6A"/>
    <w:rsid w:val="00A4562B"/>
    <w:rsid w:val="00A56606"/>
    <w:rsid w:val="00A57215"/>
    <w:rsid w:val="00A57AAA"/>
    <w:rsid w:val="00A57E35"/>
    <w:rsid w:val="00A60C92"/>
    <w:rsid w:val="00A6301E"/>
    <w:rsid w:val="00A64ADC"/>
    <w:rsid w:val="00A65C64"/>
    <w:rsid w:val="00A6615E"/>
    <w:rsid w:val="00A664CE"/>
    <w:rsid w:val="00A66F08"/>
    <w:rsid w:val="00A67DDD"/>
    <w:rsid w:val="00A700A3"/>
    <w:rsid w:val="00A71ABA"/>
    <w:rsid w:val="00A74F8F"/>
    <w:rsid w:val="00A7544C"/>
    <w:rsid w:val="00A77600"/>
    <w:rsid w:val="00A82329"/>
    <w:rsid w:val="00A85A31"/>
    <w:rsid w:val="00A86FE2"/>
    <w:rsid w:val="00A937C1"/>
    <w:rsid w:val="00A93FBE"/>
    <w:rsid w:val="00A94A60"/>
    <w:rsid w:val="00A95134"/>
    <w:rsid w:val="00AA0698"/>
    <w:rsid w:val="00AA160C"/>
    <w:rsid w:val="00AA17C3"/>
    <w:rsid w:val="00AA4126"/>
    <w:rsid w:val="00AA57DE"/>
    <w:rsid w:val="00AA712A"/>
    <w:rsid w:val="00AA7B67"/>
    <w:rsid w:val="00AB0FE8"/>
    <w:rsid w:val="00AB2C51"/>
    <w:rsid w:val="00AC1177"/>
    <w:rsid w:val="00AC167A"/>
    <w:rsid w:val="00AC1FBA"/>
    <w:rsid w:val="00AC248A"/>
    <w:rsid w:val="00AC322C"/>
    <w:rsid w:val="00AC5421"/>
    <w:rsid w:val="00AC5DA3"/>
    <w:rsid w:val="00AC5ED3"/>
    <w:rsid w:val="00AD1149"/>
    <w:rsid w:val="00AD25A2"/>
    <w:rsid w:val="00AD405B"/>
    <w:rsid w:val="00AD41FA"/>
    <w:rsid w:val="00AD4421"/>
    <w:rsid w:val="00AD52F5"/>
    <w:rsid w:val="00AD6331"/>
    <w:rsid w:val="00AD7795"/>
    <w:rsid w:val="00AD7C8F"/>
    <w:rsid w:val="00AF062F"/>
    <w:rsid w:val="00AF2747"/>
    <w:rsid w:val="00AF3424"/>
    <w:rsid w:val="00AF3867"/>
    <w:rsid w:val="00B00E26"/>
    <w:rsid w:val="00B01DAC"/>
    <w:rsid w:val="00B04156"/>
    <w:rsid w:val="00B04BE4"/>
    <w:rsid w:val="00B05A6F"/>
    <w:rsid w:val="00B06340"/>
    <w:rsid w:val="00B104E4"/>
    <w:rsid w:val="00B10ABA"/>
    <w:rsid w:val="00B11128"/>
    <w:rsid w:val="00B12F60"/>
    <w:rsid w:val="00B14BC6"/>
    <w:rsid w:val="00B14D9B"/>
    <w:rsid w:val="00B16D35"/>
    <w:rsid w:val="00B16D97"/>
    <w:rsid w:val="00B2099A"/>
    <w:rsid w:val="00B21F96"/>
    <w:rsid w:val="00B24197"/>
    <w:rsid w:val="00B27341"/>
    <w:rsid w:val="00B27E4D"/>
    <w:rsid w:val="00B36BFC"/>
    <w:rsid w:val="00B37277"/>
    <w:rsid w:val="00B407D3"/>
    <w:rsid w:val="00B428CC"/>
    <w:rsid w:val="00B43C16"/>
    <w:rsid w:val="00B52B8D"/>
    <w:rsid w:val="00B605CD"/>
    <w:rsid w:val="00B61528"/>
    <w:rsid w:val="00B62EE4"/>
    <w:rsid w:val="00B65BCA"/>
    <w:rsid w:val="00B65F5C"/>
    <w:rsid w:val="00B6606C"/>
    <w:rsid w:val="00B66322"/>
    <w:rsid w:val="00B6722F"/>
    <w:rsid w:val="00B67892"/>
    <w:rsid w:val="00B7076A"/>
    <w:rsid w:val="00B72052"/>
    <w:rsid w:val="00B74918"/>
    <w:rsid w:val="00B816E3"/>
    <w:rsid w:val="00B82756"/>
    <w:rsid w:val="00B8440E"/>
    <w:rsid w:val="00B85FEA"/>
    <w:rsid w:val="00B86F73"/>
    <w:rsid w:val="00B87247"/>
    <w:rsid w:val="00B9116C"/>
    <w:rsid w:val="00B96939"/>
    <w:rsid w:val="00B976E8"/>
    <w:rsid w:val="00B97B18"/>
    <w:rsid w:val="00BA29D0"/>
    <w:rsid w:val="00BA37CA"/>
    <w:rsid w:val="00BA518C"/>
    <w:rsid w:val="00BA5F5F"/>
    <w:rsid w:val="00BA6BEF"/>
    <w:rsid w:val="00BB0A22"/>
    <w:rsid w:val="00BB4DBF"/>
    <w:rsid w:val="00BB6533"/>
    <w:rsid w:val="00BC3B30"/>
    <w:rsid w:val="00BD0AA3"/>
    <w:rsid w:val="00BD233F"/>
    <w:rsid w:val="00BD2ADD"/>
    <w:rsid w:val="00BD3351"/>
    <w:rsid w:val="00BD37F0"/>
    <w:rsid w:val="00BD39B5"/>
    <w:rsid w:val="00BD39CA"/>
    <w:rsid w:val="00BD3C25"/>
    <w:rsid w:val="00BD3CDD"/>
    <w:rsid w:val="00BD4395"/>
    <w:rsid w:val="00BD57D7"/>
    <w:rsid w:val="00BD62F2"/>
    <w:rsid w:val="00BD6FC3"/>
    <w:rsid w:val="00BD79DA"/>
    <w:rsid w:val="00BE05BF"/>
    <w:rsid w:val="00BE0964"/>
    <w:rsid w:val="00BE3856"/>
    <w:rsid w:val="00BE446F"/>
    <w:rsid w:val="00BE4EDD"/>
    <w:rsid w:val="00BE6CEC"/>
    <w:rsid w:val="00BE6EF9"/>
    <w:rsid w:val="00BF36AC"/>
    <w:rsid w:val="00BF44F4"/>
    <w:rsid w:val="00BF4832"/>
    <w:rsid w:val="00BF4DBC"/>
    <w:rsid w:val="00BF4E2D"/>
    <w:rsid w:val="00BF5D90"/>
    <w:rsid w:val="00BF6FE4"/>
    <w:rsid w:val="00C00D5F"/>
    <w:rsid w:val="00C02A5C"/>
    <w:rsid w:val="00C05C4B"/>
    <w:rsid w:val="00C0603D"/>
    <w:rsid w:val="00C1086C"/>
    <w:rsid w:val="00C112CA"/>
    <w:rsid w:val="00C17BD4"/>
    <w:rsid w:val="00C17FB7"/>
    <w:rsid w:val="00C20C4B"/>
    <w:rsid w:val="00C23118"/>
    <w:rsid w:val="00C245B2"/>
    <w:rsid w:val="00C26C86"/>
    <w:rsid w:val="00C3080E"/>
    <w:rsid w:val="00C375BC"/>
    <w:rsid w:val="00C40CDB"/>
    <w:rsid w:val="00C41B53"/>
    <w:rsid w:val="00C421E6"/>
    <w:rsid w:val="00C42E90"/>
    <w:rsid w:val="00C4392E"/>
    <w:rsid w:val="00C47142"/>
    <w:rsid w:val="00C50E9D"/>
    <w:rsid w:val="00C53D14"/>
    <w:rsid w:val="00C63986"/>
    <w:rsid w:val="00C63FE3"/>
    <w:rsid w:val="00C64DA3"/>
    <w:rsid w:val="00C70DA0"/>
    <w:rsid w:val="00C7136C"/>
    <w:rsid w:val="00C733B1"/>
    <w:rsid w:val="00C73E23"/>
    <w:rsid w:val="00C7752B"/>
    <w:rsid w:val="00C80005"/>
    <w:rsid w:val="00C82905"/>
    <w:rsid w:val="00C84723"/>
    <w:rsid w:val="00C84AD4"/>
    <w:rsid w:val="00C87D13"/>
    <w:rsid w:val="00C922AF"/>
    <w:rsid w:val="00C93311"/>
    <w:rsid w:val="00C93863"/>
    <w:rsid w:val="00C9468E"/>
    <w:rsid w:val="00C94EF9"/>
    <w:rsid w:val="00C95A71"/>
    <w:rsid w:val="00C96228"/>
    <w:rsid w:val="00CA29D5"/>
    <w:rsid w:val="00CA318B"/>
    <w:rsid w:val="00CA4510"/>
    <w:rsid w:val="00CA7405"/>
    <w:rsid w:val="00CB2179"/>
    <w:rsid w:val="00CB36FD"/>
    <w:rsid w:val="00CC1290"/>
    <w:rsid w:val="00CC1D9F"/>
    <w:rsid w:val="00CC2D5A"/>
    <w:rsid w:val="00CC2F7E"/>
    <w:rsid w:val="00CC60F2"/>
    <w:rsid w:val="00CC74A1"/>
    <w:rsid w:val="00CC7F79"/>
    <w:rsid w:val="00CD3262"/>
    <w:rsid w:val="00CD6512"/>
    <w:rsid w:val="00CD7918"/>
    <w:rsid w:val="00CE00F0"/>
    <w:rsid w:val="00CE0309"/>
    <w:rsid w:val="00CE16A0"/>
    <w:rsid w:val="00CE5895"/>
    <w:rsid w:val="00CE7082"/>
    <w:rsid w:val="00CF0059"/>
    <w:rsid w:val="00CF0522"/>
    <w:rsid w:val="00CF1F7C"/>
    <w:rsid w:val="00CF58C0"/>
    <w:rsid w:val="00CF7803"/>
    <w:rsid w:val="00D01262"/>
    <w:rsid w:val="00D04677"/>
    <w:rsid w:val="00D05762"/>
    <w:rsid w:val="00D109BE"/>
    <w:rsid w:val="00D137BB"/>
    <w:rsid w:val="00D228CB"/>
    <w:rsid w:val="00D23ED3"/>
    <w:rsid w:val="00D26B60"/>
    <w:rsid w:val="00D33D98"/>
    <w:rsid w:val="00D3524E"/>
    <w:rsid w:val="00D358AC"/>
    <w:rsid w:val="00D35B8E"/>
    <w:rsid w:val="00D35F06"/>
    <w:rsid w:val="00D43E57"/>
    <w:rsid w:val="00D44B42"/>
    <w:rsid w:val="00D456F0"/>
    <w:rsid w:val="00D45951"/>
    <w:rsid w:val="00D46340"/>
    <w:rsid w:val="00D47BAE"/>
    <w:rsid w:val="00D5503B"/>
    <w:rsid w:val="00D5551F"/>
    <w:rsid w:val="00D56853"/>
    <w:rsid w:val="00D56EFB"/>
    <w:rsid w:val="00D60473"/>
    <w:rsid w:val="00D61EDD"/>
    <w:rsid w:val="00D62CCB"/>
    <w:rsid w:val="00D63A79"/>
    <w:rsid w:val="00D64F2C"/>
    <w:rsid w:val="00D65A7C"/>
    <w:rsid w:val="00D709D8"/>
    <w:rsid w:val="00D71128"/>
    <w:rsid w:val="00D73843"/>
    <w:rsid w:val="00D73ADC"/>
    <w:rsid w:val="00D74253"/>
    <w:rsid w:val="00D76431"/>
    <w:rsid w:val="00D769FA"/>
    <w:rsid w:val="00D778A3"/>
    <w:rsid w:val="00D778D5"/>
    <w:rsid w:val="00D819F7"/>
    <w:rsid w:val="00D824BA"/>
    <w:rsid w:val="00D825D7"/>
    <w:rsid w:val="00D82848"/>
    <w:rsid w:val="00D82C20"/>
    <w:rsid w:val="00D860C2"/>
    <w:rsid w:val="00D87278"/>
    <w:rsid w:val="00D87799"/>
    <w:rsid w:val="00D96BA4"/>
    <w:rsid w:val="00DA2394"/>
    <w:rsid w:val="00DA63AC"/>
    <w:rsid w:val="00DA73CC"/>
    <w:rsid w:val="00DA75A6"/>
    <w:rsid w:val="00DA7F5D"/>
    <w:rsid w:val="00DB0AE9"/>
    <w:rsid w:val="00DB2F69"/>
    <w:rsid w:val="00DB6529"/>
    <w:rsid w:val="00DC14F4"/>
    <w:rsid w:val="00DC22B1"/>
    <w:rsid w:val="00DC257E"/>
    <w:rsid w:val="00DC4A22"/>
    <w:rsid w:val="00DC5524"/>
    <w:rsid w:val="00DD278A"/>
    <w:rsid w:val="00DE3666"/>
    <w:rsid w:val="00DE4861"/>
    <w:rsid w:val="00DE6D3F"/>
    <w:rsid w:val="00E00261"/>
    <w:rsid w:val="00E00BDA"/>
    <w:rsid w:val="00E01158"/>
    <w:rsid w:val="00E0309D"/>
    <w:rsid w:val="00E03299"/>
    <w:rsid w:val="00E04391"/>
    <w:rsid w:val="00E05494"/>
    <w:rsid w:val="00E05BB6"/>
    <w:rsid w:val="00E21D99"/>
    <w:rsid w:val="00E235CD"/>
    <w:rsid w:val="00E2379E"/>
    <w:rsid w:val="00E25067"/>
    <w:rsid w:val="00E26969"/>
    <w:rsid w:val="00E313E3"/>
    <w:rsid w:val="00E328AD"/>
    <w:rsid w:val="00E34448"/>
    <w:rsid w:val="00E35991"/>
    <w:rsid w:val="00E376B5"/>
    <w:rsid w:val="00E37BAA"/>
    <w:rsid w:val="00E408A6"/>
    <w:rsid w:val="00E41248"/>
    <w:rsid w:val="00E4195A"/>
    <w:rsid w:val="00E41FA1"/>
    <w:rsid w:val="00E43183"/>
    <w:rsid w:val="00E43496"/>
    <w:rsid w:val="00E4734C"/>
    <w:rsid w:val="00E4785A"/>
    <w:rsid w:val="00E47A1C"/>
    <w:rsid w:val="00E52EAF"/>
    <w:rsid w:val="00E5533B"/>
    <w:rsid w:val="00E55B23"/>
    <w:rsid w:val="00E56787"/>
    <w:rsid w:val="00E5724B"/>
    <w:rsid w:val="00E574E0"/>
    <w:rsid w:val="00E57898"/>
    <w:rsid w:val="00E6048F"/>
    <w:rsid w:val="00E63B43"/>
    <w:rsid w:val="00E72823"/>
    <w:rsid w:val="00E73155"/>
    <w:rsid w:val="00E76A06"/>
    <w:rsid w:val="00E80682"/>
    <w:rsid w:val="00E849C9"/>
    <w:rsid w:val="00E910FB"/>
    <w:rsid w:val="00E92988"/>
    <w:rsid w:val="00E92E9A"/>
    <w:rsid w:val="00E93676"/>
    <w:rsid w:val="00E93E6D"/>
    <w:rsid w:val="00E966CE"/>
    <w:rsid w:val="00EA20E3"/>
    <w:rsid w:val="00EA21BC"/>
    <w:rsid w:val="00EA4E26"/>
    <w:rsid w:val="00EA5EB0"/>
    <w:rsid w:val="00EA6D74"/>
    <w:rsid w:val="00EA6E0E"/>
    <w:rsid w:val="00EB0460"/>
    <w:rsid w:val="00EB1608"/>
    <w:rsid w:val="00EB47E4"/>
    <w:rsid w:val="00EB48E4"/>
    <w:rsid w:val="00EB558E"/>
    <w:rsid w:val="00EB5E5A"/>
    <w:rsid w:val="00EB60A7"/>
    <w:rsid w:val="00EB71F0"/>
    <w:rsid w:val="00EB7BFA"/>
    <w:rsid w:val="00EC15AB"/>
    <w:rsid w:val="00EC1C7D"/>
    <w:rsid w:val="00EC253A"/>
    <w:rsid w:val="00EC4A68"/>
    <w:rsid w:val="00EC4C7A"/>
    <w:rsid w:val="00EC59DB"/>
    <w:rsid w:val="00EC5B69"/>
    <w:rsid w:val="00ED07D8"/>
    <w:rsid w:val="00ED153C"/>
    <w:rsid w:val="00EE374D"/>
    <w:rsid w:val="00EE526A"/>
    <w:rsid w:val="00EE7B0B"/>
    <w:rsid w:val="00EF4E9E"/>
    <w:rsid w:val="00EF4F57"/>
    <w:rsid w:val="00EF68D7"/>
    <w:rsid w:val="00EF6904"/>
    <w:rsid w:val="00F01FCA"/>
    <w:rsid w:val="00F035A5"/>
    <w:rsid w:val="00F05AF0"/>
    <w:rsid w:val="00F05D7E"/>
    <w:rsid w:val="00F1021D"/>
    <w:rsid w:val="00F10805"/>
    <w:rsid w:val="00F16963"/>
    <w:rsid w:val="00F25C16"/>
    <w:rsid w:val="00F30776"/>
    <w:rsid w:val="00F30DDD"/>
    <w:rsid w:val="00F31B01"/>
    <w:rsid w:val="00F31B8F"/>
    <w:rsid w:val="00F33455"/>
    <w:rsid w:val="00F34D25"/>
    <w:rsid w:val="00F362F2"/>
    <w:rsid w:val="00F42088"/>
    <w:rsid w:val="00F42A83"/>
    <w:rsid w:val="00F4316D"/>
    <w:rsid w:val="00F444B7"/>
    <w:rsid w:val="00F45CA1"/>
    <w:rsid w:val="00F47322"/>
    <w:rsid w:val="00F50CC2"/>
    <w:rsid w:val="00F53EC5"/>
    <w:rsid w:val="00F557E7"/>
    <w:rsid w:val="00F56331"/>
    <w:rsid w:val="00F574B3"/>
    <w:rsid w:val="00F601E5"/>
    <w:rsid w:val="00F60CCC"/>
    <w:rsid w:val="00F63979"/>
    <w:rsid w:val="00F67EAC"/>
    <w:rsid w:val="00F73BFB"/>
    <w:rsid w:val="00F8020A"/>
    <w:rsid w:val="00F803B1"/>
    <w:rsid w:val="00F823FD"/>
    <w:rsid w:val="00F82C0C"/>
    <w:rsid w:val="00F85871"/>
    <w:rsid w:val="00F86D26"/>
    <w:rsid w:val="00F876EE"/>
    <w:rsid w:val="00F91590"/>
    <w:rsid w:val="00F93F85"/>
    <w:rsid w:val="00F94473"/>
    <w:rsid w:val="00FA4525"/>
    <w:rsid w:val="00FA54B4"/>
    <w:rsid w:val="00FA5C1E"/>
    <w:rsid w:val="00FA7DE2"/>
    <w:rsid w:val="00FB04A9"/>
    <w:rsid w:val="00FB170E"/>
    <w:rsid w:val="00FB35BC"/>
    <w:rsid w:val="00FB5A95"/>
    <w:rsid w:val="00FB6E0F"/>
    <w:rsid w:val="00FB717E"/>
    <w:rsid w:val="00FB73F4"/>
    <w:rsid w:val="00FB7EF6"/>
    <w:rsid w:val="00FC03E1"/>
    <w:rsid w:val="00FC2F7C"/>
    <w:rsid w:val="00FC3E46"/>
    <w:rsid w:val="00FC4026"/>
    <w:rsid w:val="00FD085D"/>
    <w:rsid w:val="00FE49FE"/>
    <w:rsid w:val="00FE5783"/>
    <w:rsid w:val="00FF0467"/>
    <w:rsid w:val="00FF27E4"/>
    <w:rsid w:val="00FF3EE8"/>
    <w:rsid w:val="00FF44D9"/>
    <w:rsid w:val="00FF5D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DC9FC"/>
  <w15:docId w15:val="{FAABF97B-8C40-47A5-BDA9-6829D9C2F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80"/>
      </w:pPr>
    </w:pPrDefault>
  </w:docDefaults>
  <w:latentStyles w:defLockedState="0" w:defUIPriority="0" w:defSemiHidden="0" w:defUnhideWhenUsed="0" w:defQFormat="0" w:count="376">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5C8C"/>
  </w:style>
  <w:style w:type="paragraph" w:styleId="Balk1">
    <w:name w:val="heading 1"/>
    <w:basedOn w:val="Normal"/>
    <w:next w:val="Normal"/>
    <w:link w:val="Balk1Char"/>
    <w:qFormat/>
    <w:rsid w:val="0023543B"/>
    <w:pPr>
      <w:keepNext/>
      <w:spacing w:after="0"/>
      <w:outlineLvl w:val="0"/>
    </w:pPr>
    <w:rPr>
      <w:rFonts w:ascii="Times New Roman" w:eastAsia="Times New Roman" w:hAnsi="Times New Roman" w:cs="Times New Roman"/>
      <w:b/>
      <w:sz w:val="24"/>
      <w:szCs w:val="20"/>
      <w:lang w:eastAsia="tr-TR"/>
    </w:rPr>
  </w:style>
  <w:style w:type="paragraph" w:styleId="Balk2">
    <w:name w:val="heading 2"/>
    <w:basedOn w:val="Balk1"/>
    <w:next w:val="PARAGRAPHnoindent"/>
    <w:link w:val="Balk2Char"/>
    <w:uiPriority w:val="9"/>
    <w:qFormat/>
    <w:rsid w:val="00C7136C"/>
    <w:pPr>
      <w:widowControl w:val="0"/>
      <w:suppressAutoHyphens/>
      <w:spacing w:before="160" w:after="40" w:line="220" w:lineRule="exact"/>
      <w:ind w:left="360" w:hanging="360"/>
      <w:outlineLvl w:val="1"/>
    </w:pPr>
    <w:rPr>
      <w:rFonts w:ascii="Cambria" w:hAnsi="Cambria"/>
      <w:bCs/>
      <w:i/>
      <w:iCs/>
      <w:kern w:val="16"/>
      <w:sz w:val="28"/>
      <w:szCs w:val="28"/>
      <w:lang w:val="en-US" w:eastAsia="en-US"/>
    </w:rPr>
  </w:style>
  <w:style w:type="paragraph" w:styleId="Balk3">
    <w:name w:val="heading 3"/>
    <w:basedOn w:val="Balk2"/>
    <w:next w:val="PARAGRAPHnoindent"/>
    <w:link w:val="Balk3Char"/>
    <w:uiPriority w:val="9"/>
    <w:qFormat/>
    <w:rsid w:val="00C7136C"/>
    <w:pPr>
      <w:ind w:left="520" w:hanging="520"/>
      <w:outlineLvl w:val="2"/>
    </w:pPr>
    <w:rPr>
      <w:bCs w:val="0"/>
      <w:sz w:val="26"/>
      <w:szCs w:val="26"/>
    </w:rPr>
  </w:style>
  <w:style w:type="paragraph" w:styleId="Balk4">
    <w:name w:val="heading 4"/>
    <w:basedOn w:val="Normal"/>
    <w:next w:val="PARAGRAPHnoindent"/>
    <w:link w:val="Balk4Char"/>
    <w:uiPriority w:val="9"/>
    <w:qFormat/>
    <w:rsid w:val="00C7136C"/>
    <w:pPr>
      <w:widowControl w:val="0"/>
      <w:spacing w:after="0" w:line="240" w:lineRule="exact"/>
      <w:ind w:left="360" w:firstLine="216"/>
      <w:jc w:val="both"/>
      <w:outlineLvl w:val="3"/>
    </w:pPr>
    <w:rPr>
      <w:rFonts w:ascii="Calibri" w:eastAsia="Times New Roman" w:hAnsi="Calibri" w:cs="Times New Roman"/>
      <w:b/>
      <w:bCs/>
      <w:kern w:val="16"/>
      <w:sz w:val="28"/>
      <w:szCs w:val="28"/>
      <w:lang w:val="en-US"/>
    </w:rPr>
  </w:style>
  <w:style w:type="paragraph" w:styleId="Balk5">
    <w:name w:val="heading 5"/>
    <w:basedOn w:val="Normal"/>
    <w:next w:val="Normal"/>
    <w:link w:val="Balk5Char"/>
    <w:qFormat/>
    <w:rsid w:val="007550F6"/>
    <w:pPr>
      <w:tabs>
        <w:tab w:val="num" w:pos="1008"/>
      </w:tabs>
      <w:spacing w:before="240" w:after="60"/>
      <w:ind w:left="1008" w:hanging="1008"/>
      <w:outlineLvl w:val="4"/>
    </w:pPr>
    <w:rPr>
      <w:rFonts w:ascii="Times New Roman" w:eastAsia="Times New Roman" w:hAnsi="Times New Roman" w:cs="Times New Roman"/>
      <w:szCs w:val="20"/>
      <w:lang w:eastAsia="tr-TR"/>
    </w:rPr>
  </w:style>
  <w:style w:type="paragraph" w:styleId="Balk6">
    <w:name w:val="heading 6"/>
    <w:basedOn w:val="Normal"/>
    <w:next w:val="Normal"/>
    <w:link w:val="Balk6Char"/>
    <w:qFormat/>
    <w:rsid w:val="007550F6"/>
    <w:pPr>
      <w:tabs>
        <w:tab w:val="num" w:pos="1152"/>
      </w:tabs>
      <w:spacing w:before="240" w:after="60"/>
      <w:ind w:left="1152" w:hanging="1152"/>
      <w:outlineLvl w:val="5"/>
    </w:pPr>
    <w:rPr>
      <w:rFonts w:ascii="Times New Roman" w:eastAsia="Times New Roman" w:hAnsi="Times New Roman" w:cs="Times New Roman"/>
      <w:i/>
      <w:szCs w:val="20"/>
      <w:lang w:eastAsia="tr-TR"/>
    </w:rPr>
  </w:style>
  <w:style w:type="paragraph" w:styleId="Balk7">
    <w:name w:val="heading 7"/>
    <w:basedOn w:val="Normal"/>
    <w:next w:val="Normal"/>
    <w:link w:val="Balk7Char"/>
    <w:qFormat/>
    <w:rsid w:val="007550F6"/>
    <w:pPr>
      <w:tabs>
        <w:tab w:val="num" w:pos="1296"/>
      </w:tabs>
      <w:spacing w:before="240" w:after="60"/>
      <w:ind w:left="1296" w:hanging="1296"/>
      <w:outlineLvl w:val="6"/>
    </w:pPr>
    <w:rPr>
      <w:rFonts w:ascii="Arial" w:eastAsia="Times New Roman" w:hAnsi="Arial" w:cs="Times New Roman"/>
      <w:sz w:val="20"/>
      <w:szCs w:val="20"/>
      <w:lang w:eastAsia="tr-TR"/>
    </w:rPr>
  </w:style>
  <w:style w:type="paragraph" w:styleId="Balk8">
    <w:name w:val="heading 8"/>
    <w:basedOn w:val="Normal"/>
    <w:next w:val="Normal"/>
    <w:link w:val="Balk8Char"/>
    <w:qFormat/>
    <w:rsid w:val="007550F6"/>
    <w:pPr>
      <w:tabs>
        <w:tab w:val="num" w:pos="1440"/>
      </w:tabs>
      <w:spacing w:before="240" w:after="60"/>
      <w:ind w:left="1440" w:hanging="1440"/>
      <w:outlineLvl w:val="7"/>
    </w:pPr>
    <w:rPr>
      <w:rFonts w:ascii="Arial" w:eastAsia="Times New Roman" w:hAnsi="Arial" w:cs="Times New Roman"/>
      <w:i/>
      <w:sz w:val="20"/>
      <w:szCs w:val="20"/>
      <w:lang w:eastAsia="tr-TR"/>
    </w:rPr>
  </w:style>
  <w:style w:type="paragraph" w:styleId="Balk9">
    <w:name w:val="heading 9"/>
    <w:basedOn w:val="Normal"/>
    <w:next w:val="Normal"/>
    <w:link w:val="Balk9Char"/>
    <w:qFormat/>
    <w:rsid w:val="007550F6"/>
    <w:pPr>
      <w:tabs>
        <w:tab w:val="num" w:pos="1584"/>
      </w:tabs>
      <w:spacing w:before="240" w:after="60"/>
      <w:ind w:left="1584" w:hanging="1584"/>
      <w:outlineLvl w:val="8"/>
    </w:pPr>
    <w:rPr>
      <w:rFonts w:ascii="Arial" w:eastAsia="Times New Roman" w:hAnsi="Arial" w:cs="Times New Roman"/>
      <w:b/>
      <w:i/>
      <w:sz w:val="18"/>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A71ABA"/>
    <w:pPr>
      <w:ind w:left="720"/>
      <w:contextualSpacing/>
    </w:pPr>
  </w:style>
  <w:style w:type="paragraph" w:styleId="BalonMetni">
    <w:name w:val="Balloon Text"/>
    <w:basedOn w:val="Normal"/>
    <w:link w:val="BalonMetniChar"/>
    <w:uiPriority w:val="99"/>
    <w:unhideWhenUsed/>
    <w:rsid w:val="0019128E"/>
    <w:pPr>
      <w:spacing w:after="0"/>
    </w:pPr>
    <w:rPr>
      <w:rFonts w:ascii="Tahoma" w:hAnsi="Tahoma" w:cs="Tahoma"/>
      <w:sz w:val="16"/>
      <w:szCs w:val="16"/>
    </w:rPr>
  </w:style>
  <w:style w:type="character" w:customStyle="1" w:styleId="BalonMetniChar">
    <w:name w:val="Balon Metni Char"/>
    <w:basedOn w:val="VarsaylanParagrafYazTipi"/>
    <w:link w:val="BalonMetni"/>
    <w:uiPriority w:val="99"/>
    <w:rsid w:val="0019128E"/>
    <w:rPr>
      <w:rFonts w:ascii="Tahoma" w:hAnsi="Tahoma" w:cs="Tahoma"/>
      <w:sz w:val="16"/>
      <w:szCs w:val="16"/>
    </w:rPr>
  </w:style>
  <w:style w:type="table" w:styleId="TabloKlavuzu">
    <w:name w:val="Table Grid"/>
    <w:basedOn w:val="NormalTablo"/>
    <w:uiPriority w:val="39"/>
    <w:rsid w:val="009A5040"/>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E41248"/>
    <w:rPr>
      <w:color w:val="0000FF" w:themeColor="hyperlink"/>
      <w:u w:val="single"/>
    </w:rPr>
  </w:style>
  <w:style w:type="paragraph" w:styleId="stBilgi">
    <w:name w:val="header"/>
    <w:basedOn w:val="Normal"/>
    <w:link w:val="stBilgiChar"/>
    <w:uiPriority w:val="99"/>
    <w:unhideWhenUsed/>
    <w:rsid w:val="00A86FE2"/>
    <w:pPr>
      <w:tabs>
        <w:tab w:val="center" w:pos="4703"/>
        <w:tab w:val="right" w:pos="9406"/>
      </w:tabs>
      <w:spacing w:after="0"/>
    </w:pPr>
  </w:style>
  <w:style w:type="character" w:customStyle="1" w:styleId="stBilgiChar">
    <w:name w:val="Üst Bilgi Char"/>
    <w:basedOn w:val="VarsaylanParagrafYazTipi"/>
    <w:link w:val="stBilgi"/>
    <w:uiPriority w:val="99"/>
    <w:rsid w:val="00A86FE2"/>
  </w:style>
  <w:style w:type="paragraph" w:styleId="AltBilgi">
    <w:name w:val="footer"/>
    <w:basedOn w:val="Normal"/>
    <w:link w:val="AltBilgiChar"/>
    <w:uiPriority w:val="99"/>
    <w:unhideWhenUsed/>
    <w:rsid w:val="00A86FE2"/>
    <w:pPr>
      <w:tabs>
        <w:tab w:val="center" w:pos="4703"/>
        <w:tab w:val="right" w:pos="9406"/>
      </w:tabs>
      <w:spacing w:after="0"/>
    </w:pPr>
  </w:style>
  <w:style w:type="character" w:customStyle="1" w:styleId="AltBilgiChar">
    <w:name w:val="Alt Bilgi Char"/>
    <w:basedOn w:val="VarsaylanParagrafYazTipi"/>
    <w:link w:val="AltBilgi"/>
    <w:uiPriority w:val="99"/>
    <w:rsid w:val="00A86FE2"/>
  </w:style>
  <w:style w:type="paragraph" w:styleId="NormalWeb">
    <w:name w:val="Normal (Web)"/>
    <w:basedOn w:val="Normal"/>
    <w:uiPriority w:val="99"/>
    <w:rsid w:val="00A86FE2"/>
    <w:pPr>
      <w:spacing w:before="100" w:beforeAutospacing="1" w:after="100" w:afterAutospacing="1"/>
    </w:pPr>
    <w:rPr>
      <w:rFonts w:ascii="Arial Unicode MS" w:eastAsia="Arial Unicode MS" w:hAnsi="Arial Unicode MS" w:cs="Arial Unicode MS"/>
      <w:sz w:val="24"/>
      <w:szCs w:val="24"/>
      <w:lang w:eastAsia="tr-TR"/>
    </w:rPr>
  </w:style>
  <w:style w:type="paragraph" w:styleId="AralkYok">
    <w:name w:val="No Spacing"/>
    <w:link w:val="AralkYokChar"/>
    <w:uiPriority w:val="1"/>
    <w:qFormat/>
    <w:rsid w:val="00A86FE2"/>
    <w:pPr>
      <w:spacing w:after="0"/>
    </w:pPr>
    <w:rPr>
      <w:rFonts w:ascii="Calibri" w:eastAsia="Times New Roman" w:hAnsi="Calibri" w:cs="Times New Roman"/>
    </w:rPr>
  </w:style>
  <w:style w:type="paragraph" w:styleId="ResimYazs">
    <w:name w:val="caption"/>
    <w:basedOn w:val="Normal"/>
    <w:next w:val="Normal"/>
    <w:link w:val="ResimYazsChar"/>
    <w:uiPriority w:val="35"/>
    <w:qFormat/>
    <w:rsid w:val="00980517"/>
    <w:pPr>
      <w:spacing w:before="120" w:after="120"/>
    </w:pPr>
    <w:rPr>
      <w:rFonts w:ascii="Times New Roman" w:eastAsia="Times New Roman" w:hAnsi="Times New Roman" w:cs="Times New Roman"/>
      <w:b/>
      <w:bCs/>
      <w:sz w:val="20"/>
      <w:szCs w:val="20"/>
      <w:lang w:eastAsia="tr-TR"/>
    </w:rPr>
  </w:style>
  <w:style w:type="character" w:customStyle="1" w:styleId="ResimYazsChar">
    <w:name w:val="Resim Yazısı Char"/>
    <w:basedOn w:val="VarsaylanParagrafYazTipi"/>
    <w:link w:val="ResimYazs"/>
    <w:uiPriority w:val="35"/>
    <w:rsid w:val="00980517"/>
    <w:rPr>
      <w:rFonts w:ascii="Times New Roman" w:eastAsia="Times New Roman" w:hAnsi="Times New Roman" w:cs="Times New Roman"/>
      <w:b/>
      <w:bCs/>
      <w:sz w:val="20"/>
      <w:szCs w:val="20"/>
      <w:lang w:eastAsia="tr-TR"/>
    </w:rPr>
  </w:style>
  <w:style w:type="character" w:styleId="Gl">
    <w:name w:val="Strong"/>
    <w:basedOn w:val="VarsaylanParagrafYazTipi"/>
    <w:qFormat/>
    <w:rsid w:val="00C7752B"/>
    <w:rPr>
      <w:b/>
      <w:bCs/>
    </w:rPr>
  </w:style>
  <w:style w:type="paragraph" w:customStyle="1" w:styleId="Default">
    <w:name w:val="Default"/>
    <w:rsid w:val="002A5C3A"/>
    <w:pPr>
      <w:autoSpaceDE w:val="0"/>
      <w:autoSpaceDN w:val="0"/>
      <w:adjustRightInd w:val="0"/>
      <w:spacing w:after="0"/>
    </w:pPr>
    <w:rPr>
      <w:rFonts w:ascii="Times New Roman" w:eastAsia="Times New Roman" w:hAnsi="Times New Roman" w:cs="Times New Roman"/>
      <w:color w:val="000000"/>
      <w:sz w:val="24"/>
      <w:szCs w:val="24"/>
      <w:lang w:eastAsia="tr-TR"/>
    </w:rPr>
  </w:style>
  <w:style w:type="character" w:styleId="Vurgu">
    <w:name w:val="Emphasis"/>
    <w:basedOn w:val="VarsaylanParagrafYazTipi"/>
    <w:uiPriority w:val="20"/>
    <w:qFormat/>
    <w:rsid w:val="004C751B"/>
    <w:rPr>
      <w:i/>
      <w:iCs/>
    </w:rPr>
  </w:style>
  <w:style w:type="paragraph" w:styleId="GvdeMetni">
    <w:name w:val="Body Text"/>
    <w:basedOn w:val="Normal"/>
    <w:link w:val="GvdeMetniChar"/>
    <w:uiPriority w:val="99"/>
    <w:qFormat/>
    <w:rsid w:val="00C20C4B"/>
    <w:pPr>
      <w:spacing w:after="120"/>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uiPriority w:val="99"/>
    <w:rsid w:val="00C20C4B"/>
    <w:rPr>
      <w:rFonts w:ascii="Times New Roman" w:eastAsia="Times New Roman" w:hAnsi="Times New Roman" w:cs="Times New Roman"/>
      <w:sz w:val="24"/>
      <w:szCs w:val="24"/>
      <w:lang w:eastAsia="tr-TR"/>
    </w:rPr>
  </w:style>
  <w:style w:type="character" w:customStyle="1" w:styleId="hps">
    <w:name w:val="hps"/>
    <w:basedOn w:val="VarsaylanParagrafYazTipi"/>
    <w:rsid w:val="00A94A60"/>
  </w:style>
  <w:style w:type="paragraph" w:styleId="GvdeMetni2">
    <w:name w:val="Body Text 2"/>
    <w:basedOn w:val="Normal"/>
    <w:link w:val="GvdeMetni2Char"/>
    <w:unhideWhenUsed/>
    <w:rsid w:val="00790946"/>
    <w:pPr>
      <w:spacing w:after="120" w:line="480" w:lineRule="auto"/>
    </w:pPr>
  </w:style>
  <w:style w:type="character" w:customStyle="1" w:styleId="GvdeMetni2Char">
    <w:name w:val="Gövde Metni 2 Char"/>
    <w:basedOn w:val="VarsaylanParagrafYazTipi"/>
    <w:link w:val="GvdeMetni2"/>
    <w:rsid w:val="00790946"/>
  </w:style>
  <w:style w:type="character" w:customStyle="1" w:styleId="citation">
    <w:name w:val="citation"/>
    <w:basedOn w:val="VarsaylanParagrafYazTipi"/>
    <w:rsid w:val="005C08A1"/>
  </w:style>
  <w:style w:type="character" w:customStyle="1" w:styleId="ft">
    <w:name w:val="ft"/>
    <w:basedOn w:val="VarsaylanParagrafYazTipi"/>
    <w:rsid w:val="005C08A1"/>
  </w:style>
  <w:style w:type="character" w:customStyle="1" w:styleId="A2">
    <w:name w:val="A2"/>
    <w:uiPriority w:val="99"/>
    <w:rsid w:val="005C08A1"/>
    <w:rPr>
      <w:rFonts w:cs="HelveticaOTF"/>
      <w:color w:val="000000"/>
      <w:sz w:val="20"/>
      <w:szCs w:val="20"/>
    </w:rPr>
  </w:style>
  <w:style w:type="character" w:customStyle="1" w:styleId="text">
    <w:name w:val="text"/>
    <w:basedOn w:val="VarsaylanParagrafYazTipi"/>
    <w:rsid w:val="00872384"/>
  </w:style>
  <w:style w:type="character" w:customStyle="1" w:styleId="st1">
    <w:name w:val="st1"/>
    <w:basedOn w:val="VarsaylanParagrafYazTipi"/>
    <w:rsid w:val="00872384"/>
  </w:style>
  <w:style w:type="character" w:customStyle="1" w:styleId="A3">
    <w:name w:val="A3"/>
    <w:uiPriority w:val="99"/>
    <w:rsid w:val="00872384"/>
    <w:rPr>
      <w:color w:val="000000"/>
      <w:sz w:val="18"/>
      <w:szCs w:val="18"/>
    </w:rPr>
  </w:style>
  <w:style w:type="character" w:customStyle="1" w:styleId="italic1">
    <w:name w:val="italic1"/>
    <w:basedOn w:val="VarsaylanParagrafYazTipi"/>
    <w:rsid w:val="00872384"/>
    <w:rPr>
      <w:i/>
      <w:iCs/>
    </w:rPr>
  </w:style>
  <w:style w:type="paragraph" w:customStyle="1" w:styleId="References">
    <w:name w:val="References"/>
    <w:basedOn w:val="Normal"/>
    <w:uiPriority w:val="99"/>
    <w:rsid w:val="00A4562B"/>
    <w:pPr>
      <w:numPr>
        <w:numId w:val="1"/>
      </w:numPr>
      <w:spacing w:after="0"/>
      <w:jc w:val="both"/>
    </w:pPr>
    <w:rPr>
      <w:rFonts w:ascii="Times New Roman" w:eastAsia="Times New Roman" w:hAnsi="Times New Roman" w:cs="Times New Roman"/>
      <w:sz w:val="16"/>
      <w:szCs w:val="16"/>
      <w:lang w:val="en-US"/>
    </w:rPr>
  </w:style>
  <w:style w:type="paragraph" w:customStyle="1" w:styleId="Text0">
    <w:name w:val="Text"/>
    <w:basedOn w:val="Normal"/>
    <w:uiPriority w:val="99"/>
    <w:rsid w:val="00A4562B"/>
    <w:pPr>
      <w:widowControl w:val="0"/>
      <w:spacing w:after="0" w:line="252" w:lineRule="auto"/>
      <w:ind w:firstLine="202"/>
      <w:jc w:val="both"/>
    </w:pPr>
    <w:rPr>
      <w:rFonts w:ascii="Times New Roman" w:eastAsia="Times New Roman" w:hAnsi="Times New Roman" w:cs="Times New Roman"/>
      <w:sz w:val="20"/>
      <w:szCs w:val="20"/>
      <w:lang w:val="en-US"/>
    </w:rPr>
  </w:style>
  <w:style w:type="character" w:customStyle="1" w:styleId="snippet">
    <w:name w:val="snippet"/>
    <w:rsid w:val="00A4562B"/>
    <w:rPr>
      <w:color w:val="E37222"/>
    </w:rPr>
  </w:style>
  <w:style w:type="paragraph" w:customStyle="1" w:styleId="sectionhead1">
    <w:name w:val="section head (1)"/>
    <w:basedOn w:val="Normal"/>
    <w:rsid w:val="005277F7"/>
    <w:pPr>
      <w:numPr>
        <w:numId w:val="2"/>
      </w:numPr>
      <w:tabs>
        <w:tab w:val="clear" w:pos="720"/>
        <w:tab w:val="num" w:pos="360"/>
      </w:tabs>
      <w:spacing w:before="120" w:after="120" w:line="216" w:lineRule="auto"/>
      <w:ind w:left="0" w:firstLine="0"/>
      <w:jc w:val="center"/>
    </w:pPr>
    <w:rPr>
      <w:rFonts w:ascii="Times New Roman" w:eastAsia="SimSun" w:hAnsi="Times New Roman" w:cs="Times New Roman"/>
      <w:smallCaps/>
      <w:sz w:val="20"/>
      <w:szCs w:val="20"/>
      <w:lang w:val="en-US" w:eastAsia="zh-CN"/>
    </w:rPr>
  </w:style>
  <w:style w:type="paragraph" w:customStyle="1" w:styleId="1AutoList9">
    <w:name w:val="1AutoList9"/>
    <w:rsid w:val="005277F7"/>
    <w:pPr>
      <w:tabs>
        <w:tab w:val="left" w:pos="720"/>
      </w:tabs>
      <w:autoSpaceDE w:val="0"/>
      <w:autoSpaceDN w:val="0"/>
      <w:adjustRightInd w:val="0"/>
      <w:spacing w:after="0"/>
      <w:ind w:left="720" w:hanging="720"/>
    </w:pPr>
    <w:rPr>
      <w:rFonts w:ascii="Times New Roman Standard" w:eastAsia="Batang" w:hAnsi="Times New Roman Standard" w:cs="Times New Roman"/>
      <w:sz w:val="20"/>
      <w:szCs w:val="24"/>
      <w:lang w:val="de-DE" w:eastAsia="de-DE"/>
    </w:rPr>
  </w:style>
  <w:style w:type="paragraph" w:customStyle="1" w:styleId="TableTitle">
    <w:name w:val="Table Title"/>
    <w:basedOn w:val="Normal"/>
    <w:uiPriority w:val="99"/>
    <w:rsid w:val="000E43D9"/>
    <w:pPr>
      <w:spacing w:after="0"/>
      <w:jc w:val="center"/>
    </w:pPr>
    <w:rPr>
      <w:rFonts w:ascii="Times New Roman" w:eastAsia="Times New Roman" w:hAnsi="Times New Roman" w:cs="Times New Roman"/>
      <w:smallCaps/>
      <w:sz w:val="16"/>
      <w:szCs w:val="16"/>
      <w:lang w:val="en-US"/>
    </w:rPr>
  </w:style>
  <w:style w:type="paragraph" w:styleId="GvdeMetniGirintisi">
    <w:name w:val="Body Text Indent"/>
    <w:basedOn w:val="Normal"/>
    <w:link w:val="GvdeMetniGirintisiChar"/>
    <w:unhideWhenUsed/>
    <w:rsid w:val="0023543B"/>
    <w:pPr>
      <w:spacing w:after="120"/>
      <w:ind w:left="283"/>
    </w:pPr>
  </w:style>
  <w:style w:type="character" w:customStyle="1" w:styleId="GvdeMetniGirintisiChar">
    <w:name w:val="Gövde Metni Girintisi Char"/>
    <w:basedOn w:val="VarsaylanParagrafYazTipi"/>
    <w:link w:val="GvdeMetniGirintisi"/>
    <w:rsid w:val="0023543B"/>
  </w:style>
  <w:style w:type="character" w:customStyle="1" w:styleId="Balk1Char">
    <w:name w:val="Başlık 1 Char"/>
    <w:basedOn w:val="VarsaylanParagrafYazTipi"/>
    <w:link w:val="Balk1"/>
    <w:rsid w:val="0023543B"/>
    <w:rPr>
      <w:rFonts w:ascii="Times New Roman" w:eastAsia="Times New Roman" w:hAnsi="Times New Roman" w:cs="Times New Roman"/>
      <w:b/>
      <w:sz w:val="24"/>
      <w:szCs w:val="20"/>
      <w:lang w:eastAsia="tr-TR"/>
    </w:rPr>
  </w:style>
  <w:style w:type="paragraph" w:customStyle="1" w:styleId="ABSTRACT">
    <w:name w:val="ABSTRACT"/>
    <w:basedOn w:val="Normal"/>
    <w:uiPriority w:val="99"/>
    <w:rsid w:val="00C7136C"/>
    <w:pPr>
      <w:widowControl w:val="0"/>
      <w:suppressAutoHyphens/>
      <w:spacing w:after="240" w:line="210" w:lineRule="exact"/>
      <w:ind w:left="480" w:right="480"/>
    </w:pPr>
    <w:rPr>
      <w:rFonts w:ascii="Helvetica" w:eastAsia="Times New Roman" w:hAnsi="Helvetica" w:cs="Times New Roman"/>
      <w:kern w:val="16"/>
      <w:sz w:val="16"/>
      <w:szCs w:val="24"/>
      <w:lang w:eastAsia="tr-TR"/>
    </w:rPr>
  </w:style>
  <w:style w:type="paragraph" w:customStyle="1" w:styleId="KEYWORD">
    <w:name w:val="KEY WORD"/>
    <w:basedOn w:val="ABSTRACT"/>
    <w:next w:val="Normal"/>
    <w:uiPriority w:val="99"/>
    <w:rsid w:val="00C7136C"/>
    <w:pPr>
      <w:spacing w:after="0"/>
    </w:pPr>
  </w:style>
  <w:style w:type="paragraph" w:customStyle="1" w:styleId="PARAGRAPHnoindent">
    <w:name w:val="PARAGRAPH (no indent)"/>
    <w:basedOn w:val="Normal"/>
    <w:next w:val="Normal"/>
    <w:uiPriority w:val="99"/>
    <w:rsid w:val="00C7136C"/>
    <w:pPr>
      <w:widowControl w:val="0"/>
      <w:spacing w:after="0" w:line="230" w:lineRule="exact"/>
      <w:jc w:val="both"/>
    </w:pPr>
    <w:rPr>
      <w:rFonts w:ascii="Times New Roman" w:eastAsia="Times New Roman" w:hAnsi="Times New Roman" w:cs="Times New Roman"/>
      <w:kern w:val="16"/>
      <w:sz w:val="24"/>
      <w:szCs w:val="24"/>
      <w:lang w:eastAsia="tr-TR"/>
    </w:rPr>
  </w:style>
  <w:style w:type="character" w:customStyle="1" w:styleId="Balk2Char">
    <w:name w:val="Başlık 2 Char"/>
    <w:basedOn w:val="VarsaylanParagrafYazTipi"/>
    <w:link w:val="Balk2"/>
    <w:uiPriority w:val="9"/>
    <w:rsid w:val="00C7136C"/>
    <w:rPr>
      <w:rFonts w:ascii="Cambria" w:eastAsia="Times New Roman" w:hAnsi="Cambria" w:cs="Times New Roman"/>
      <w:b/>
      <w:bCs/>
      <w:i/>
      <w:iCs/>
      <w:kern w:val="16"/>
      <w:sz w:val="28"/>
      <w:szCs w:val="28"/>
      <w:lang w:val="en-US"/>
    </w:rPr>
  </w:style>
  <w:style w:type="character" w:customStyle="1" w:styleId="Balk3Char">
    <w:name w:val="Başlık 3 Char"/>
    <w:basedOn w:val="VarsaylanParagrafYazTipi"/>
    <w:link w:val="Balk3"/>
    <w:uiPriority w:val="9"/>
    <w:rsid w:val="00C7136C"/>
    <w:rPr>
      <w:rFonts w:ascii="Cambria" w:eastAsia="Times New Roman" w:hAnsi="Cambria" w:cs="Times New Roman"/>
      <w:b/>
      <w:i/>
      <w:iCs/>
      <w:kern w:val="16"/>
      <w:sz w:val="26"/>
      <w:szCs w:val="26"/>
      <w:lang w:val="en-US"/>
    </w:rPr>
  </w:style>
  <w:style w:type="character" w:customStyle="1" w:styleId="Balk4Char">
    <w:name w:val="Başlık 4 Char"/>
    <w:basedOn w:val="VarsaylanParagrafYazTipi"/>
    <w:link w:val="Balk4"/>
    <w:uiPriority w:val="9"/>
    <w:rsid w:val="00C7136C"/>
    <w:rPr>
      <w:rFonts w:ascii="Calibri" w:eastAsia="Times New Roman" w:hAnsi="Calibri" w:cs="Times New Roman"/>
      <w:b/>
      <w:bCs/>
      <w:kern w:val="16"/>
      <w:sz w:val="28"/>
      <w:szCs w:val="28"/>
      <w:lang w:val="en-US"/>
    </w:rPr>
  </w:style>
  <w:style w:type="paragraph" w:customStyle="1" w:styleId="PARAGRAPH">
    <w:name w:val="PARAGRAPH"/>
    <w:basedOn w:val="Normal"/>
    <w:uiPriority w:val="99"/>
    <w:rsid w:val="00C7136C"/>
    <w:pPr>
      <w:widowControl w:val="0"/>
      <w:spacing w:after="0" w:line="230" w:lineRule="exact"/>
      <w:ind w:firstLine="240"/>
      <w:jc w:val="both"/>
    </w:pPr>
    <w:rPr>
      <w:rFonts w:ascii="Times New Roman" w:eastAsia="Times New Roman" w:hAnsi="Times New Roman" w:cs="Times New Roman"/>
      <w:kern w:val="16"/>
      <w:sz w:val="24"/>
      <w:szCs w:val="24"/>
      <w:lang w:eastAsia="tr-TR"/>
    </w:rPr>
  </w:style>
  <w:style w:type="character" w:customStyle="1" w:styleId="ProgramCode">
    <w:name w:val="Program Code"/>
    <w:uiPriority w:val="99"/>
    <w:rsid w:val="00C7136C"/>
    <w:rPr>
      <w:rFonts w:ascii="ProgramThree" w:hAnsi="ProgramThree"/>
      <w:color w:val="008080"/>
      <w:sz w:val="18"/>
    </w:rPr>
  </w:style>
  <w:style w:type="character" w:customStyle="1" w:styleId="Tablereferenceto">
    <w:name w:val="Table (reference to)"/>
    <w:uiPriority w:val="99"/>
    <w:rsid w:val="00C7136C"/>
    <w:rPr>
      <w:color w:val="00FF00"/>
    </w:rPr>
  </w:style>
  <w:style w:type="character" w:styleId="DipnotBavurusu">
    <w:name w:val="footnote reference"/>
    <w:basedOn w:val="VarsaylanParagrafYazTipi"/>
    <w:uiPriority w:val="99"/>
    <w:semiHidden/>
    <w:rsid w:val="00C7136C"/>
    <w:rPr>
      <w:rFonts w:cs="Times New Roman"/>
      <w:position w:val="0"/>
      <w:vertAlign w:val="superscript"/>
    </w:rPr>
  </w:style>
  <w:style w:type="paragraph" w:styleId="DipnotMetni">
    <w:name w:val="footnote text"/>
    <w:basedOn w:val="PARAGRAPHnoindent"/>
    <w:link w:val="DipnotMetniChar"/>
    <w:uiPriority w:val="99"/>
    <w:semiHidden/>
    <w:rsid w:val="00C7136C"/>
    <w:pPr>
      <w:framePr w:w="5040" w:vSpace="200" w:wrap="notBeside" w:hAnchor="text" w:xAlign="center" w:yAlign="bottom"/>
      <w:spacing w:line="170" w:lineRule="exact"/>
      <w:ind w:firstLine="144"/>
    </w:pPr>
    <w:rPr>
      <w:rFonts w:ascii="Palatino" w:hAnsi="Palatino"/>
      <w:sz w:val="20"/>
      <w:szCs w:val="20"/>
      <w:lang w:val="en-US" w:eastAsia="en-US"/>
    </w:rPr>
  </w:style>
  <w:style w:type="character" w:customStyle="1" w:styleId="DipnotMetniChar">
    <w:name w:val="Dipnot Metni Char"/>
    <w:basedOn w:val="VarsaylanParagrafYazTipi"/>
    <w:link w:val="DipnotMetni"/>
    <w:uiPriority w:val="99"/>
    <w:semiHidden/>
    <w:rsid w:val="00C7136C"/>
    <w:rPr>
      <w:rFonts w:ascii="Palatino" w:eastAsia="Times New Roman" w:hAnsi="Palatino" w:cs="Times New Roman"/>
      <w:kern w:val="16"/>
      <w:sz w:val="20"/>
      <w:szCs w:val="20"/>
      <w:lang w:val="en-US"/>
    </w:rPr>
  </w:style>
  <w:style w:type="paragraph" w:customStyle="1" w:styleId="ARTICLETITLE">
    <w:name w:val="ARTICLE TITLE"/>
    <w:basedOn w:val="PARAGRAPHnoindent"/>
    <w:uiPriority w:val="99"/>
    <w:rsid w:val="00C7136C"/>
    <w:pPr>
      <w:suppressAutoHyphens/>
      <w:spacing w:after="160" w:line="560" w:lineRule="exact"/>
      <w:jc w:val="center"/>
    </w:pPr>
    <w:rPr>
      <w:rFonts w:ascii="Helvetica" w:hAnsi="Helvetica"/>
      <w:spacing w:val="6"/>
      <w:sz w:val="48"/>
    </w:rPr>
  </w:style>
  <w:style w:type="paragraph" w:customStyle="1" w:styleId="AUTHOR">
    <w:name w:val="AUTHOR"/>
    <w:basedOn w:val="ARTICLETITLE"/>
    <w:next w:val="Normal"/>
    <w:uiPriority w:val="99"/>
    <w:rsid w:val="00C7136C"/>
    <w:pPr>
      <w:spacing w:after="480" w:line="280" w:lineRule="exact"/>
    </w:pPr>
    <w:rPr>
      <w:spacing w:val="5"/>
      <w:sz w:val="22"/>
    </w:rPr>
  </w:style>
  <w:style w:type="paragraph" w:customStyle="1" w:styleId="TABLEFOOTNOTE">
    <w:name w:val="TABLE FOOTNOTE"/>
    <w:basedOn w:val="Normal"/>
    <w:uiPriority w:val="99"/>
    <w:rsid w:val="00C7136C"/>
    <w:pPr>
      <w:widowControl w:val="0"/>
      <w:spacing w:after="0" w:line="230" w:lineRule="exact"/>
    </w:pPr>
    <w:rPr>
      <w:rFonts w:ascii="Times New Roman" w:eastAsia="Times New Roman" w:hAnsi="Times New Roman" w:cs="Times New Roman"/>
      <w:i/>
      <w:kern w:val="16"/>
      <w:sz w:val="16"/>
      <w:szCs w:val="24"/>
      <w:lang w:eastAsia="tr-TR"/>
    </w:rPr>
  </w:style>
  <w:style w:type="paragraph" w:customStyle="1" w:styleId="TABLEROW">
    <w:name w:val="TABLE ROW"/>
    <w:basedOn w:val="Normal"/>
    <w:uiPriority w:val="99"/>
    <w:rsid w:val="00C7136C"/>
    <w:pPr>
      <w:widowControl w:val="0"/>
      <w:spacing w:before="20" w:after="20" w:line="180" w:lineRule="exact"/>
      <w:jc w:val="center"/>
    </w:pPr>
    <w:rPr>
      <w:rFonts w:ascii="Helvetica" w:eastAsia="Times New Roman" w:hAnsi="Helvetica" w:cs="Times New Roman"/>
      <w:kern w:val="16"/>
      <w:sz w:val="16"/>
      <w:szCs w:val="24"/>
      <w:lang w:eastAsia="tr-TR"/>
    </w:rPr>
  </w:style>
  <w:style w:type="paragraph" w:customStyle="1" w:styleId="TABLECOLUMNHEADER">
    <w:name w:val="TABLE COLUMN HEADER"/>
    <w:basedOn w:val="TABLEROW"/>
    <w:next w:val="TABLEROW"/>
    <w:uiPriority w:val="99"/>
    <w:rsid w:val="00C7136C"/>
    <w:pPr>
      <w:spacing w:before="40" w:after="40"/>
    </w:pPr>
    <w:rPr>
      <w:sz w:val="18"/>
    </w:rPr>
  </w:style>
  <w:style w:type="paragraph" w:customStyle="1" w:styleId="TABLETITLE">
    <w:name w:val="TABLE TITLE"/>
    <w:basedOn w:val="Normal"/>
    <w:next w:val="TABLECOLUMNHEADER"/>
    <w:uiPriority w:val="99"/>
    <w:rsid w:val="00C7136C"/>
    <w:pPr>
      <w:keepNext/>
      <w:widowControl w:val="0"/>
      <w:spacing w:before="160" w:line="200" w:lineRule="exact"/>
      <w:jc w:val="center"/>
    </w:pPr>
    <w:rPr>
      <w:rFonts w:ascii="Helvetica" w:eastAsia="Times New Roman" w:hAnsi="Helvetica" w:cs="Times New Roman"/>
      <w:smallCaps/>
      <w:kern w:val="16"/>
      <w:sz w:val="24"/>
      <w:szCs w:val="24"/>
      <w:lang w:eastAsia="tr-TR"/>
    </w:rPr>
  </w:style>
  <w:style w:type="paragraph" w:customStyle="1" w:styleId="FIGURECAPTION">
    <w:name w:val="FIGURE CAPTION"/>
    <w:basedOn w:val="PARAGRAPHnoindent"/>
    <w:uiPriority w:val="99"/>
    <w:rsid w:val="00C7136C"/>
    <w:pPr>
      <w:spacing w:after="320" w:line="180" w:lineRule="exact"/>
    </w:pPr>
    <w:rPr>
      <w:rFonts w:ascii="Helvetica" w:hAnsi="Helvetica"/>
      <w:sz w:val="16"/>
    </w:rPr>
  </w:style>
  <w:style w:type="paragraph" w:customStyle="1" w:styleId="QUOTATIONBLOCKSTYLE">
    <w:name w:val="QUOTATION BLOCK STYLE"/>
    <w:basedOn w:val="PARAGRAPHnoindent"/>
    <w:uiPriority w:val="99"/>
    <w:rsid w:val="00C7136C"/>
    <w:pPr>
      <w:spacing w:before="80" w:after="80"/>
      <w:ind w:left="240" w:right="240"/>
    </w:pPr>
    <w:rPr>
      <w:sz w:val="16"/>
    </w:rPr>
  </w:style>
  <w:style w:type="paragraph" w:customStyle="1" w:styleId="LISTTYPE2aNumber">
    <w:name w:val="LIST TYPE 2a (Number)"/>
    <w:basedOn w:val="LISTTYPE2Number"/>
    <w:next w:val="LISTTYPE2Number"/>
    <w:uiPriority w:val="99"/>
    <w:rsid w:val="00C7136C"/>
    <w:pPr>
      <w:spacing w:before="80"/>
    </w:pPr>
  </w:style>
  <w:style w:type="paragraph" w:customStyle="1" w:styleId="LISTTYPE2Number">
    <w:name w:val="LIST TYPE 2 (Number)"/>
    <w:basedOn w:val="LISTTYPE1Bullet"/>
    <w:uiPriority w:val="99"/>
    <w:rsid w:val="00C7136C"/>
  </w:style>
  <w:style w:type="paragraph" w:customStyle="1" w:styleId="LISTTYPE1Bullet">
    <w:name w:val="LIST TYPE 1 (Bullet)"/>
    <w:basedOn w:val="PARAGRAPH"/>
    <w:uiPriority w:val="99"/>
    <w:rsid w:val="00C7136C"/>
    <w:pPr>
      <w:numPr>
        <w:numId w:val="3"/>
      </w:numPr>
      <w:ind w:left="480" w:hanging="240"/>
    </w:pPr>
  </w:style>
  <w:style w:type="paragraph" w:customStyle="1" w:styleId="BIBREFTEXT">
    <w:name w:val="BIB. REF. TEXT"/>
    <w:basedOn w:val="PARAGRAPHnoindent"/>
    <w:uiPriority w:val="99"/>
    <w:rsid w:val="00C7136C"/>
    <w:pPr>
      <w:widowControl/>
      <w:tabs>
        <w:tab w:val="left" w:pos="432"/>
      </w:tabs>
      <w:spacing w:line="180" w:lineRule="exact"/>
      <w:ind w:left="360" w:hanging="360"/>
    </w:pPr>
    <w:rPr>
      <w:sz w:val="16"/>
    </w:rPr>
  </w:style>
  <w:style w:type="paragraph" w:customStyle="1" w:styleId="CCCLINE">
    <w:name w:val="CCC LINE"/>
    <w:basedOn w:val="PARAGRAPHnoindent"/>
    <w:uiPriority w:val="99"/>
    <w:rsid w:val="00C7136C"/>
    <w:pPr>
      <w:framePr w:vSpace="240" w:wrap="notBeside" w:vAnchor="page" w:hAnchor="margin" w:xAlign="center" w:y="15121"/>
      <w:spacing w:line="160" w:lineRule="exact"/>
      <w:jc w:val="center"/>
    </w:pPr>
    <w:rPr>
      <w:rFonts w:ascii="Helvetica" w:hAnsi="Helvetica"/>
      <w:spacing w:val="6"/>
      <w:sz w:val="12"/>
    </w:rPr>
  </w:style>
  <w:style w:type="paragraph" w:customStyle="1" w:styleId="PROGRAMSEGMENT">
    <w:name w:val="PROGRAM SEGMENT"/>
    <w:basedOn w:val="PARAGRAPHnoindent"/>
    <w:uiPriority w:val="99"/>
    <w:rsid w:val="00C7136C"/>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s>
      <w:spacing w:line="200" w:lineRule="exact"/>
      <w:ind w:left="240" w:right="240"/>
      <w:jc w:val="left"/>
    </w:pPr>
    <w:rPr>
      <w:rFonts w:ascii="ProgramThree" w:hAnsi="ProgramThree"/>
      <w:sz w:val="18"/>
    </w:rPr>
  </w:style>
  <w:style w:type="paragraph" w:customStyle="1" w:styleId="LISTTYPE1aBullet">
    <w:name w:val="LIST TYPE 1a (Bullet)"/>
    <w:basedOn w:val="LISTTYPE1Bullet"/>
    <w:next w:val="LISTTYPE1Bullet"/>
    <w:uiPriority w:val="99"/>
    <w:rsid w:val="00C7136C"/>
    <w:pPr>
      <w:spacing w:before="80"/>
    </w:pPr>
  </w:style>
  <w:style w:type="paragraph" w:customStyle="1" w:styleId="LISTTYPE2zNumber">
    <w:name w:val="LIST TYPE 2z (Number)"/>
    <w:basedOn w:val="LISTTYPE2Number"/>
    <w:next w:val="PARAGRAPH"/>
    <w:uiPriority w:val="99"/>
    <w:rsid w:val="00C7136C"/>
    <w:pPr>
      <w:spacing w:after="80"/>
    </w:pPr>
  </w:style>
  <w:style w:type="paragraph" w:customStyle="1" w:styleId="VITA">
    <w:name w:val="VITA"/>
    <w:basedOn w:val="PARAGRAPHnoindent"/>
    <w:uiPriority w:val="99"/>
    <w:rsid w:val="00C7136C"/>
    <w:pPr>
      <w:tabs>
        <w:tab w:val="left" w:pos="216"/>
      </w:tabs>
      <w:spacing w:line="180" w:lineRule="exact"/>
    </w:pPr>
    <w:rPr>
      <w:rFonts w:ascii="Helvetica" w:hAnsi="Helvetica"/>
      <w:sz w:val="16"/>
    </w:rPr>
  </w:style>
  <w:style w:type="paragraph" w:customStyle="1" w:styleId="LISTTYPE1zBullet">
    <w:name w:val="LIST TYPE 1z (Bullet)"/>
    <w:basedOn w:val="LISTTYPE1Bullet"/>
    <w:next w:val="PARAGRAPH"/>
    <w:uiPriority w:val="99"/>
    <w:rsid w:val="00C7136C"/>
    <w:pPr>
      <w:spacing w:after="80"/>
    </w:pPr>
  </w:style>
  <w:style w:type="paragraph" w:customStyle="1" w:styleId="FIGUREBODY">
    <w:name w:val="FIGURE BODY"/>
    <w:basedOn w:val="PROGRAMSEGMENT"/>
    <w:uiPriority w:val="99"/>
    <w:rsid w:val="00C7136C"/>
    <w:pPr>
      <w:spacing w:line="180" w:lineRule="exact"/>
    </w:pPr>
    <w:rPr>
      <w:rFonts w:ascii="Palatino" w:hAnsi="Palatino"/>
      <w:sz w:val="16"/>
    </w:rPr>
  </w:style>
  <w:style w:type="paragraph" w:customStyle="1" w:styleId="FORMULA">
    <w:name w:val="FORMULA"/>
    <w:basedOn w:val="Normal"/>
    <w:uiPriority w:val="99"/>
    <w:rsid w:val="00C7136C"/>
    <w:pPr>
      <w:widowControl w:val="0"/>
      <w:spacing w:before="80" w:line="240" w:lineRule="atLeast"/>
      <w:jc w:val="center"/>
    </w:pPr>
    <w:rPr>
      <w:rFonts w:ascii="Times New Roman" w:eastAsia="Times New Roman" w:hAnsi="Times New Roman" w:cs="Times New Roman"/>
      <w:kern w:val="16"/>
      <w:sz w:val="24"/>
      <w:szCs w:val="24"/>
      <w:lang w:eastAsia="tr-TR"/>
    </w:rPr>
  </w:style>
  <w:style w:type="character" w:customStyle="1" w:styleId="Url">
    <w:name w:val="Url"/>
    <w:uiPriority w:val="99"/>
    <w:rsid w:val="00C7136C"/>
    <w:rPr>
      <w:rFonts w:ascii="Helvetica Condensed" w:hAnsi="Helvetica Condensed"/>
      <w:color w:val="008000"/>
      <w:sz w:val="18"/>
    </w:rPr>
  </w:style>
  <w:style w:type="paragraph" w:customStyle="1" w:styleId="ACKHEAD">
    <w:name w:val="ACK. HEAD"/>
    <w:basedOn w:val="Balk1"/>
    <w:next w:val="ACKNOWLEDGMENTS"/>
    <w:uiPriority w:val="99"/>
    <w:rsid w:val="00C7136C"/>
    <w:pPr>
      <w:widowControl w:val="0"/>
      <w:suppressAutoHyphens/>
      <w:spacing w:before="320" w:after="80" w:line="260" w:lineRule="exact"/>
      <w:ind w:left="320" w:hanging="320"/>
      <w:outlineLvl w:val="9"/>
    </w:pPr>
    <w:rPr>
      <w:rFonts w:ascii="Helvetica" w:hAnsi="Helvetica"/>
      <w:smallCaps/>
      <w:kern w:val="16"/>
      <w:sz w:val="23"/>
      <w:lang w:val="en-US" w:eastAsia="en-US"/>
    </w:rPr>
  </w:style>
  <w:style w:type="paragraph" w:customStyle="1" w:styleId="ACKNOWLEDGMENTS">
    <w:name w:val="ACKNOWLEDGMENTS"/>
    <w:basedOn w:val="PARAGRAPHnoindent"/>
    <w:uiPriority w:val="99"/>
    <w:rsid w:val="00C7136C"/>
  </w:style>
  <w:style w:type="character" w:styleId="SayfaNumaras">
    <w:name w:val="page number"/>
    <w:basedOn w:val="VarsaylanParagrafYazTipi"/>
    <w:rsid w:val="00C7136C"/>
    <w:rPr>
      <w:rFonts w:cs="Times New Roman"/>
    </w:rPr>
  </w:style>
  <w:style w:type="paragraph" w:customStyle="1" w:styleId="ART">
    <w:name w:val="ART"/>
    <w:basedOn w:val="Normal"/>
    <w:next w:val="Normal"/>
    <w:uiPriority w:val="99"/>
    <w:rsid w:val="00C7136C"/>
    <w:pPr>
      <w:keepNext/>
      <w:widowControl w:val="0"/>
      <w:spacing w:before="240" w:after="160" w:line="220" w:lineRule="atLeast"/>
      <w:jc w:val="center"/>
    </w:pPr>
    <w:rPr>
      <w:rFonts w:ascii="Times New Roman" w:eastAsia="Times New Roman" w:hAnsi="Times New Roman" w:cs="Times New Roman"/>
      <w:kern w:val="16"/>
      <w:sz w:val="24"/>
      <w:szCs w:val="24"/>
      <w:lang w:eastAsia="tr-TR"/>
    </w:rPr>
  </w:style>
  <w:style w:type="paragraph" w:customStyle="1" w:styleId="AUTHORAFFILIATION">
    <w:name w:val="AUTHOR AFFILIATION"/>
    <w:basedOn w:val="PARAGRAPHnoindent"/>
    <w:uiPriority w:val="99"/>
    <w:rsid w:val="00C7136C"/>
    <w:pPr>
      <w:framePr w:w="5040" w:vSpace="200" w:wrap="auto" w:hAnchor="text" w:yAlign="bottom"/>
      <w:spacing w:line="180" w:lineRule="exact"/>
    </w:pPr>
    <w:rPr>
      <w:i/>
      <w:sz w:val="16"/>
    </w:rPr>
  </w:style>
  <w:style w:type="paragraph" w:customStyle="1" w:styleId="BIBHEAD">
    <w:name w:val="BIB. HEAD"/>
    <w:basedOn w:val="Balk1"/>
    <w:next w:val="BIBREFTEXT"/>
    <w:uiPriority w:val="99"/>
    <w:rsid w:val="00C7136C"/>
    <w:pPr>
      <w:widowControl w:val="0"/>
      <w:suppressAutoHyphens/>
      <w:spacing w:before="320" w:after="80" w:line="260" w:lineRule="exact"/>
      <w:ind w:left="320" w:hanging="320"/>
      <w:outlineLvl w:val="9"/>
    </w:pPr>
    <w:rPr>
      <w:rFonts w:ascii="Helvetica" w:hAnsi="Helvetica"/>
      <w:smallCaps/>
      <w:kern w:val="16"/>
      <w:sz w:val="23"/>
      <w:lang w:val="en-US" w:eastAsia="en-US"/>
    </w:rPr>
  </w:style>
  <w:style w:type="character" w:customStyle="1" w:styleId="BibRef">
    <w:name w:val="Bib. Ref."/>
    <w:uiPriority w:val="99"/>
    <w:rsid w:val="00C7136C"/>
    <w:rPr>
      <w:color w:val="800080"/>
    </w:rPr>
  </w:style>
  <w:style w:type="paragraph" w:customStyle="1" w:styleId="CONCLUSION">
    <w:name w:val="CONCLUSION"/>
    <w:basedOn w:val="PARAGRAPHnoindent"/>
    <w:next w:val="PARAGRAPH"/>
    <w:uiPriority w:val="99"/>
    <w:rsid w:val="00C7136C"/>
  </w:style>
  <w:style w:type="character" w:customStyle="1" w:styleId="Figurereferenceto">
    <w:name w:val="Figure (reference to)"/>
    <w:uiPriority w:val="99"/>
    <w:rsid w:val="00C7136C"/>
    <w:rPr>
      <w:color w:val="FF0000"/>
    </w:rPr>
  </w:style>
  <w:style w:type="paragraph" w:customStyle="1" w:styleId="FOOTNOTE">
    <w:name w:val="FOOTNOTE"/>
    <w:basedOn w:val="DipnotMetni"/>
    <w:uiPriority w:val="99"/>
    <w:rsid w:val="00C7136C"/>
    <w:pPr>
      <w:framePr w:wrap="notBeside"/>
    </w:pPr>
  </w:style>
  <w:style w:type="character" w:customStyle="1" w:styleId="Footnotereferenceto">
    <w:name w:val="Footnote (reference to)"/>
    <w:uiPriority w:val="99"/>
    <w:rsid w:val="00C7136C"/>
    <w:rPr>
      <w:color w:val="008000"/>
      <w:position w:val="-2"/>
      <w:sz w:val="25"/>
      <w:vertAlign w:val="superscript"/>
    </w:rPr>
  </w:style>
  <w:style w:type="paragraph" w:customStyle="1" w:styleId="INTRODUCTION">
    <w:name w:val="INTRODUCTION"/>
    <w:basedOn w:val="PARAGRAPHnoindent"/>
    <w:next w:val="PARAGRAPH"/>
    <w:uiPriority w:val="99"/>
    <w:rsid w:val="00C7136C"/>
  </w:style>
  <w:style w:type="character" w:customStyle="1" w:styleId="MemberType">
    <w:name w:val="MemberType"/>
    <w:uiPriority w:val="99"/>
    <w:rsid w:val="00C7136C"/>
    <w:rPr>
      <w:rFonts w:ascii="Times New Roman" w:hAnsi="Times New Roman"/>
      <w:i/>
      <w:sz w:val="22"/>
    </w:rPr>
  </w:style>
  <w:style w:type="paragraph" w:customStyle="1" w:styleId="FigureCaption">
    <w:name w:val="Figure Caption"/>
    <w:basedOn w:val="Normal"/>
    <w:uiPriority w:val="99"/>
    <w:rsid w:val="00C7136C"/>
    <w:pPr>
      <w:autoSpaceDE w:val="0"/>
      <w:autoSpaceDN w:val="0"/>
      <w:spacing w:after="0"/>
      <w:jc w:val="both"/>
    </w:pPr>
    <w:rPr>
      <w:rFonts w:ascii="Times New Roman" w:eastAsia="Times New Roman" w:hAnsi="Times New Roman" w:cs="Times New Roman"/>
      <w:sz w:val="16"/>
      <w:szCs w:val="16"/>
      <w:lang w:eastAsia="tr-TR"/>
    </w:rPr>
  </w:style>
  <w:style w:type="paragraph" w:customStyle="1" w:styleId="Equation">
    <w:name w:val="Equation"/>
    <w:basedOn w:val="Normal"/>
    <w:next w:val="Normal"/>
    <w:uiPriority w:val="99"/>
    <w:rsid w:val="00C7136C"/>
    <w:pPr>
      <w:widowControl w:val="0"/>
      <w:tabs>
        <w:tab w:val="right" w:pos="5040"/>
      </w:tabs>
      <w:autoSpaceDE w:val="0"/>
      <w:autoSpaceDN w:val="0"/>
      <w:spacing w:after="0" w:line="252" w:lineRule="auto"/>
      <w:jc w:val="both"/>
    </w:pPr>
    <w:rPr>
      <w:rFonts w:ascii="Times New Roman" w:eastAsia="Times New Roman" w:hAnsi="Times New Roman" w:cs="Times New Roman"/>
      <w:sz w:val="20"/>
      <w:szCs w:val="24"/>
      <w:lang w:eastAsia="tr-TR"/>
    </w:rPr>
  </w:style>
  <w:style w:type="paragraph" w:customStyle="1" w:styleId="ReferenceHead">
    <w:name w:val="Reference Head"/>
    <w:basedOn w:val="Balk1"/>
    <w:uiPriority w:val="99"/>
    <w:rsid w:val="00C7136C"/>
    <w:pPr>
      <w:autoSpaceDE w:val="0"/>
      <w:autoSpaceDN w:val="0"/>
      <w:spacing w:before="240" w:after="80"/>
      <w:jc w:val="center"/>
    </w:pPr>
    <w:rPr>
      <w:b w:val="0"/>
      <w:smallCaps/>
      <w:kern w:val="28"/>
      <w:sz w:val="20"/>
      <w:lang w:val="en-US" w:eastAsia="en-US"/>
    </w:rPr>
  </w:style>
  <w:style w:type="character" w:styleId="zlenenKpr">
    <w:name w:val="FollowedHyperlink"/>
    <w:basedOn w:val="VarsaylanParagrafYazTipi"/>
    <w:uiPriority w:val="99"/>
    <w:rsid w:val="00C7136C"/>
    <w:rPr>
      <w:rFonts w:cs="Times New Roman"/>
      <w:color w:val="800080"/>
      <w:u w:val="single"/>
    </w:rPr>
  </w:style>
  <w:style w:type="character" w:styleId="YerTutucuMetni">
    <w:name w:val="Placeholder Text"/>
    <w:basedOn w:val="VarsaylanParagrafYazTipi"/>
    <w:uiPriority w:val="99"/>
    <w:semiHidden/>
    <w:rsid w:val="00C7136C"/>
    <w:rPr>
      <w:rFonts w:cs="Times New Roman"/>
      <w:color w:val="808080"/>
    </w:rPr>
  </w:style>
  <w:style w:type="character" w:customStyle="1" w:styleId="apple-converted-space">
    <w:name w:val="apple-converted-space"/>
    <w:rsid w:val="00C7136C"/>
  </w:style>
  <w:style w:type="character" w:styleId="AklamaBavurusu">
    <w:name w:val="annotation reference"/>
    <w:basedOn w:val="VarsaylanParagrafYazTipi"/>
    <w:rsid w:val="00C7136C"/>
    <w:rPr>
      <w:rFonts w:cs="Times New Roman"/>
      <w:sz w:val="16"/>
    </w:rPr>
  </w:style>
  <w:style w:type="paragraph" w:styleId="AklamaMetni">
    <w:name w:val="annotation text"/>
    <w:basedOn w:val="Normal"/>
    <w:link w:val="AklamaMetniChar"/>
    <w:rsid w:val="00C7136C"/>
    <w:pPr>
      <w:widowControl w:val="0"/>
      <w:spacing w:after="0"/>
      <w:jc w:val="both"/>
    </w:pPr>
    <w:rPr>
      <w:rFonts w:ascii="Palatino" w:eastAsia="Times New Roman" w:hAnsi="Palatino" w:cs="Times New Roman"/>
      <w:kern w:val="16"/>
      <w:sz w:val="20"/>
      <w:szCs w:val="20"/>
      <w:lang w:val="en-US"/>
    </w:rPr>
  </w:style>
  <w:style w:type="character" w:customStyle="1" w:styleId="AklamaMetniChar">
    <w:name w:val="Açıklama Metni Char"/>
    <w:basedOn w:val="VarsaylanParagrafYazTipi"/>
    <w:link w:val="AklamaMetni"/>
    <w:rsid w:val="00C7136C"/>
    <w:rPr>
      <w:rFonts w:ascii="Palatino" w:eastAsia="Times New Roman" w:hAnsi="Palatino" w:cs="Times New Roman"/>
      <w:kern w:val="16"/>
      <w:sz w:val="20"/>
      <w:szCs w:val="20"/>
      <w:lang w:val="en-US"/>
    </w:rPr>
  </w:style>
  <w:style w:type="paragraph" w:styleId="AklamaKonusu">
    <w:name w:val="annotation subject"/>
    <w:basedOn w:val="AklamaMetni"/>
    <w:next w:val="AklamaMetni"/>
    <w:link w:val="AklamaKonusuChar"/>
    <w:rsid w:val="00C7136C"/>
    <w:rPr>
      <w:b/>
      <w:bCs/>
    </w:rPr>
  </w:style>
  <w:style w:type="character" w:customStyle="1" w:styleId="AklamaKonusuChar">
    <w:name w:val="Açıklama Konusu Char"/>
    <w:basedOn w:val="AklamaMetniChar"/>
    <w:link w:val="AklamaKonusu"/>
    <w:rsid w:val="00C7136C"/>
    <w:rPr>
      <w:rFonts w:ascii="Palatino" w:eastAsia="Times New Roman" w:hAnsi="Palatino" w:cs="Times New Roman"/>
      <w:b/>
      <w:bCs/>
      <w:kern w:val="16"/>
      <w:sz w:val="20"/>
      <w:szCs w:val="20"/>
      <w:lang w:val="en-US"/>
    </w:rPr>
  </w:style>
  <w:style w:type="character" w:customStyle="1" w:styleId="AralkYokChar">
    <w:name w:val="Aralık Yok Char"/>
    <w:link w:val="AralkYok"/>
    <w:uiPriority w:val="99"/>
    <w:locked/>
    <w:rsid w:val="00C7136C"/>
    <w:rPr>
      <w:rFonts w:ascii="Calibri" w:eastAsia="Times New Roman" w:hAnsi="Calibri" w:cs="Times New Roman"/>
    </w:rPr>
  </w:style>
  <w:style w:type="paragraph" w:customStyle="1" w:styleId="ALTBASLIK1">
    <w:name w:val="ALTBASLIK 1"/>
    <w:basedOn w:val="Normal"/>
    <w:uiPriority w:val="99"/>
    <w:rsid w:val="00C7136C"/>
    <w:pPr>
      <w:spacing w:before="120" w:after="120"/>
      <w:jc w:val="both"/>
    </w:pPr>
    <w:rPr>
      <w:rFonts w:ascii="Times New Roman" w:eastAsia="Times New Roman" w:hAnsi="Times New Roman" w:cs="Times New Roman"/>
      <w:b/>
      <w:bCs/>
      <w:sz w:val="24"/>
      <w:szCs w:val="24"/>
      <w:lang w:eastAsia="tr-TR"/>
    </w:rPr>
  </w:style>
  <w:style w:type="paragraph" w:customStyle="1" w:styleId="AralkYok1">
    <w:name w:val="Aralık Yok1"/>
    <w:uiPriority w:val="99"/>
    <w:rsid w:val="00C7136C"/>
    <w:pPr>
      <w:spacing w:after="0"/>
    </w:pPr>
    <w:rPr>
      <w:rFonts w:ascii="Calibri" w:eastAsia="Times New Roman" w:hAnsi="Calibri" w:cs="Calibri"/>
      <w:kern w:val="16"/>
    </w:rPr>
  </w:style>
  <w:style w:type="character" w:customStyle="1" w:styleId="MathematicaFormatStandardForm">
    <w:name w:val="MathematicaFormatStandardForm"/>
    <w:uiPriority w:val="99"/>
    <w:rsid w:val="00C7136C"/>
    <w:rPr>
      <w:rFonts w:ascii="Courier" w:hAnsi="Courier"/>
    </w:rPr>
  </w:style>
  <w:style w:type="paragraph" w:styleId="Dzeltme">
    <w:name w:val="Revision"/>
    <w:hidden/>
    <w:uiPriority w:val="99"/>
    <w:semiHidden/>
    <w:rsid w:val="00C7136C"/>
    <w:pPr>
      <w:spacing w:after="0"/>
    </w:pPr>
    <w:rPr>
      <w:rFonts w:ascii="Times New Roman" w:eastAsia="Times New Roman" w:hAnsi="Times New Roman" w:cs="Times New Roman"/>
      <w:kern w:val="16"/>
      <w:sz w:val="24"/>
      <w:szCs w:val="24"/>
      <w:lang w:eastAsia="tr-TR"/>
    </w:rPr>
  </w:style>
  <w:style w:type="table" w:customStyle="1" w:styleId="TabloKlavuzu2">
    <w:name w:val="Tablo Kılavuzu2"/>
    <w:basedOn w:val="NormalTablo"/>
    <w:next w:val="TabloKlavuzu"/>
    <w:uiPriority w:val="39"/>
    <w:rsid w:val="00E910FB"/>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nNotMetni">
    <w:name w:val="endnote text"/>
    <w:basedOn w:val="Normal"/>
    <w:link w:val="SonNotMetniChar"/>
    <w:uiPriority w:val="99"/>
    <w:semiHidden/>
    <w:unhideWhenUsed/>
    <w:rsid w:val="00074338"/>
    <w:pPr>
      <w:spacing w:after="0"/>
    </w:pPr>
    <w:rPr>
      <w:sz w:val="20"/>
      <w:szCs w:val="20"/>
    </w:rPr>
  </w:style>
  <w:style w:type="character" w:customStyle="1" w:styleId="SonNotMetniChar">
    <w:name w:val="Son Not Metni Char"/>
    <w:basedOn w:val="VarsaylanParagrafYazTipi"/>
    <w:link w:val="SonNotMetni"/>
    <w:uiPriority w:val="99"/>
    <w:semiHidden/>
    <w:rsid w:val="00074338"/>
    <w:rPr>
      <w:sz w:val="20"/>
      <w:szCs w:val="20"/>
    </w:rPr>
  </w:style>
  <w:style w:type="character" w:styleId="SonNotBavurusu">
    <w:name w:val="endnote reference"/>
    <w:basedOn w:val="VarsaylanParagrafYazTipi"/>
    <w:uiPriority w:val="99"/>
    <w:semiHidden/>
    <w:unhideWhenUsed/>
    <w:rsid w:val="00074338"/>
    <w:rPr>
      <w:vertAlign w:val="superscript"/>
    </w:rPr>
  </w:style>
  <w:style w:type="paragraph" w:customStyle="1" w:styleId="Affiliation">
    <w:name w:val="Affiliation"/>
    <w:basedOn w:val="Normal"/>
    <w:next w:val="Normal"/>
    <w:uiPriority w:val="99"/>
    <w:rsid w:val="002F5562"/>
    <w:pPr>
      <w:suppressAutoHyphens/>
      <w:overflowPunct w:val="0"/>
      <w:autoSpaceDE w:val="0"/>
      <w:autoSpaceDN w:val="0"/>
      <w:adjustRightInd w:val="0"/>
      <w:spacing w:after="100" w:line="260" w:lineRule="exact"/>
      <w:jc w:val="both"/>
      <w:textAlignment w:val="baseline"/>
    </w:pPr>
    <w:rPr>
      <w:rFonts w:ascii="Times New Roman" w:eastAsia="Times New Roman" w:hAnsi="Times New Roman" w:cs="Times New Roman"/>
      <w:i/>
      <w:sz w:val="24"/>
      <w:szCs w:val="20"/>
      <w:lang w:val="en-US"/>
    </w:rPr>
  </w:style>
  <w:style w:type="paragraph" w:customStyle="1" w:styleId="Titleofpaper">
    <w:name w:val="Title of paper"/>
    <w:basedOn w:val="Balk1"/>
    <w:rsid w:val="00771441"/>
    <w:pPr>
      <w:jc w:val="center"/>
    </w:pPr>
    <w:rPr>
      <w:caps/>
      <w:kern w:val="28"/>
      <w:sz w:val="28"/>
      <w:lang w:val="en-GB" w:eastAsia="en-US"/>
    </w:rPr>
  </w:style>
  <w:style w:type="paragraph" w:customStyle="1" w:styleId="Author0">
    <w:name w:val="Author"/>
    <w:basedOn w:val="Normal"/>
    <w:rsid w:val="00771441"/>
    <w:pPr>
      <w:spacing w:after="0"/>
      <w:jc w:val="center"/>
    </w:pPr>
    <w:rPr>
      <w:rFonts w:ascii="Times New Roman" w:eastAsia="Times New Roman" w:hAnsi="Times New Roman" w:cs="Times New Roman"/>
      <w:caps/>
      <w:sz w:val="28"/>
      <w:szCs w:val="20"/>
      <w:lang w:val="en-GB"/>
    </w:rPr>
  </w:style>
  <w:style w:type="character" w:customStyle="1" w:styleId="Balk5Char">
    <w:name w:val="Başlık 5 Char"/>
    <w:basedOn w:val="VarsaylanParagrafYazTipi"/>
    <w:link w:val="Balk5"/>
    <w:rsid w:val="007550F6"/>
    <w:rPr>
      <w:rFonts w:ascii="Times New Roman" w:eastAsia="Times New Roman" w:hAnsi="Times New Roman" w:cs="Times New Roman"/>
      <w:szCs w:val="20"/>
      <w:lang w:eastAsia="tr-TR"/>
    </w:rPr>
  </w:style>
  <w:style w:type="character" w:customStyle="1" w:styleId="Balk6Char">
    <w:name w:val="Başlık 6 Char"/>
    <w:basedOn w:val="VarsaylanParagrafYazTipi"/>
    <w:link w:val="Balk6"/>
    <w:rsid w:val="007550F6"/>
    <w:rPr>
      <w:rFonts w:ascii="Times New Roman" w:eastAsia="Times New Roman" w:hAnsi="Times New Roman" w:cs="Times New Roman"/>
      <w:i/>
      <w:szCs w:val="20"/>
      <w:lang w:eastAsia="tr-TR"/>
    </w:rPr>
  </w:style>
  <w:style w:type="character" w:customStyle="1" w:styleId="Balk7Char">
    <w:name w:val="Başlık 7 Char"/>
    <w:basedOn w:val="VarsaylanParagrafYazTipi"/>
    <w:link w:val="Balk7"/>
    <w:rsid w:val="007550F6"/>
    <w:rPr>
      <w:rFonts w:ascii="Arial" w:eastAsia="Times New Roman" w:hAnsi="Arial" w:cs="Times New Roman"/>
      <w:sz w:val="20"/>
      <w:szCs w:val="20"/>
      <w:lang w:eastAsia="tr-TR"/>
    </w:rPr>
  </w:style>
  <w:style w:type="character" w:customStyle="1" w:styleId="Balk8Char">
    <w:name w:val="Başlık 8 Char"/>
    <w:basedOn w:val="VarsaylanParagrafYazTipi"/>
    <w:link w:val="Balk8"/>
    <w:rsid w:val="007550F6"/>
    <w:rPr>
      <w:rFonts w:ascii="Arial" w:eastAsia="Times New Roman" w:hAnsi="Arial" w:cs="Times New Roman"/>
      <w:i/>
      <w:sz w:val="20"/>
      <w:szCs w:val="20"/>
      <w:lang w:eastAsia="tr-TR"/>
    </w:rPr>
  </w:style>
  <w:style w:type="character" w:customStyle="1" w:styleId="Balk9Char">
    <w:name w:val="Başlık 9 Char"/>
    <w:basedOn w:val="VarsaylanParagrafYazTipi"/>
    <w:link w:val="Balk9"/>
    <w:rsid w:val="007550F6"/>
    <w:rPr>
      <w:rFonts w:ascii="Arial" w:eastAsia="Times New Roman" w:hAnsi="Arial" w:cs="Times New Roman"/>
      <w:b/>
      <w:i/>
      <w:sz w:val="18"/>
      <w:szCs w:val="20"/>
      <w:lang w:eastAsia="tr-TR"/>
    </w:rPr>
  </w:style>
  <w:style w:type="paragraph" w:styleId="GvdeMetni3">
    <w:name w:val="Body Text 3"/>
    <w:basedOn w:val="Normal"/>
    <w:link w:val="GvdeMetni3Char"/>
    <w:rsid w:val="007550F6"/>
    <w:pPr>
      <w:shd w:val="clear" w:color="auto" w:fill="FFFFFF"/>
      <w:spacing w:after="0"/>
      <w:jc w:val="both"/>
    </w:pPr>
    <w:rPr>
      <w:rFonts w:ascii="Times New Roman" w:eastAsia="Times New Roman" w:hAnsi="Times New Roman" w:cs="Times New Roman"/>
      <w:color w:val="000000"/>
      <w:sz w:val="24"/>
      <w:szCs w:val="24"/>
      <w:lang w:eastAsia="tr-TR"/>
    </w:rPr>
  </w:style>
  <w:style w:type="character" w:customStyle="1" w:styleId="GvdeMetni3Char">
    <w:name w:val="Gövde Metni 3 Char"/>
    <w:basedOn w:val="VarsaylanParagrafYazTipi"/>
    <w:link w:val="GvdeMetni3"/>
    <w:rsid w:val="007550F6"/>
    <w:rPr>
      <w:rFonts w:ascii="Times New Roman" w:eastAsia="Times New Roman" w:hAnsi="Times New Roman" w:cs="Times New Roman"/>
      <w:color w:val="000000"/>
      <w:sz w:val="24"/>
      <w:szCs w:val="24"/>
      <w:shd w:val="clear" w:color="auto" w:fill="FFFFFF"/>
      <w:lang w:eastAsia="tr-TR"/>
    </w:rPr>
  </w:style>
  <w:style w:type="paragraph" w:customStyle="1" w:styleId="Govde">
    <w:name w:val="Govde"/>
    <w:basedOn w:val="Normal"/>
    <w:link w:val="GovdeChar"/>
    <w:qFormat/>
    <w:rsid w:val="00BF4832"/>
    <w:pPr>
      <w:spacing w:after="120"/>
      <w:jc w:val="both"/>
    </w:pPr>
    <w:rPr>
      <w:rFonts w:ascii="Times New Roman" w:eastAsia="Times New Roman" w:hAnsi="Times New Roman" w:cs="Times New Roman"/>
      <w:szCs w:val="20"/>
    </w:rPr>
  </w:style>
  <w:style w:type="character" w:customStyle="1" w:styleId="GovdeChar">
    <w:name w:val="Govde Char"/>
    <w:basedOn w:val="VarsaylanParagrafYazTipi"/>
    <w:link w:val="Govde"/>
    <w:rsid w:val="00BF4832"/>
    <w:rPr>
      <w:rFonts w:ascii="Times New Roman" w:eastAsia="Times New Roman" w:hAnsi="Times New Roman" w:cs="Times New Roman"/>
      <w:szCs w:val="20"/>
    </w:rPr>
  </w:style>
  <w:style w:type="paragraph" w:customStyle="1" w:styleId="Reference">
    <w:name w:val="Reference"/>
    <w:basedOn w:val="Normal"/>
    <w:rsid w:val="00BF4832"/>
    <w:pPr>
      <w:numPr>
        <w:numId w:val="4"/>
      </w:numPr>
      <w:spacing w:after="240"/>
    </w:pPr>
    <w:rPr>
      <w:rFonts w:ascii="Times New Roman" w:eastAsia="Times New Roman" w:hAnsi="Times New Roman" w:cs="Times New Roman"/>
      <w:sz w:val="24"/>
      <w:szCs w:val="20"/>
      <w:lang w:val="en-GB"/>
    </w:rPr>
  </w:style>
  <w:style w:type="paragraph" w:customStyle="1" w:styleId="AnaParagrafYaziStiliSau">
    <w:name w:val="Ana_Paragraf_Yazi_Stili_Sau"/>
    <w:basedOn w:val="Normal"/>
    <w:link w:val="AnaParagrafYaziStiliSauChar"/>
    <w:autoRedefine/>
    <w:qFormat/>
    <w:rsid w:val="008421FA"/>
    <w:pPr>
      <w:tabs>
        <w:tab w:val="left" w:pos="1418"/>
      </w:tabs>
      <w:spacing w:before="240" w:after="0"/>
      <w:jc w:val="both"/>
    </w:pPr>
    <w:rPr>
      <w:rFonts w:ascii="Times New Roman" w:eastAsia="TimesNewRomanPSMT" w:hAnsi="Times New Roman" w:cs="Times New Roman"/>
      <w:lang w:eastAsia="tr-TR"/>
    </w:rPr>
  </w:style>
  <w:style w:type="character" w:customStyle="1" w:styleId="AnaParagrafYaziStiliSauChar">
    <w:name w:val="Ana_Paragraf_Yazi_Stili_Sau Char"/>
    <w:link w:val="AnaParagrafYaziStiliSau"/>
    <w:rsid w:val="008421FA"/>
    <w:rPr>
      <w:rFonts w:ascii="Times New Roman" w:eastAsia="TimesNewRomanPSMT" w:hAnsi="Times New Roman" w:cs="Times New Roman"/>
      <w:lang w:eastAsia="tr-TR"/>
    </w:rPr>
  </w:style>
  <w:style w:type="character" w:customStyle="1" w:styleId="DenklemyazisiChar">
    <w:name w:val="Denklem_yazisi Char"/>
    <w:link w:val="Denklemyazisi"/>
    <w:locked/>
    <w:rsid w:val="00C4392E"/>
    <w:rPr>
      <w:noProof/>
      <w:sz w:val="24"/>
      <w:szCs w:val="24"/>
    </w:rPr>
  </w:style>
  <w:style w:type="paragraph" w:customStyle="1" w:styleId="Denklemyazisi">
    <w:name w:val="Denklem_yazisi"/>
    <w:basedOn w:val="Normal"/>
    <w:link w:val="DenklemyazisiChar"/>
    <w:qFormat/>
    <w:rsid w:val="00C4392E"/>
    <w:pPr>
      <w:tabs>
        <w:tab w:val="right" w:pos="7995"/>
      </w:tabs>
      <w:spacing w:before="240" w:after="240"/>
      <w:ind w:left="567"/>
      <w:jc w:val="both"/>
    </w:pPr>
    <w:rPr>
      <w:noProof/>
      <w:sz w:val="24"/>
      <w:szCs w:val="24"/>
    </w:rPr>
  </w:style>
  <w:style w:type="character" w:customStyle="1" w:styleId="atn">
    <w:name w:val="atn"/>
    <w:rsid w:val="00C63986"/>
  </w:style>
  <w:style w:type="character" w:customStyle="1" w:styleId="shorttext">
    <w:name w:val="short_text"/>
    <w:rsid w:val="00C63986"/>
  </w:style>
  <w:style w:type="character" w:customStyle="1" w:styleId="st">
    <w:name w:val="st"/>
    <w:rsid w:val="00C63986"/>
  </w:style>
  <w:style w:type="character" w:styleId="SatrNumaras">
    <w:name w:val="line number"/>
    <w:uiPriority w:val="99"/>
    <w:rsid w:val="00C63986"/>
  </w:style>
  <w:style w:type="paragraph" w:styleId="DzMetin">
    <w:name w:val="Plain Text"/>
    <w:basedOn w:val="Normal"/>
    <w:link w:val="DzMetinChar"/>
    <w:rsid w:val="00C63986"/>
    <w:pPr>
      <w:spacing w:after="0"/>
    </w:pPr>
    <w:rPr>
      <w:rFonts w:ascii="Courier New" w:eastAsia="Times New Roman" w:hAnsi="Courier New" w:cs="Courier New"/>
      <w:sz w:val="20"/>
      <w:szCs w:val="20"/>
      <w:lang w:eastAsia="tr-TR"/>
    </w:rPr>
  </w:style>
  <w:style w:type="character" w:customStyle="1" w:styleId="DzMetinChar">
    <w:name w:val="Düz Metin Char"/>
    <w:basedOn w:val="VarsaylanParagrafYazTipi"/>
    <w:link w:val="DzMetin"/>
    <w:rsid w:val="00C63986"/>
    <w:rPr>
      <w:rFonts w:ascii="Courier New" w:eastAsia="Times New Roman" w:hAnsi="Courier New" w:cs="Courier New"/>
      <w:sz w:val="20"/>
      <w:szCs w:val="20"/>
      <w:lang w:eastAsia="tr-TR"/>
    </w:rPr>
  </w:style>
  <w:style w:type="paragraph" w:customStyle="1" w:styleId="Stil1">
    <w:name w:val="Stil1"/>
    <w:basedOn w:val="Balk1"/>
    <w:rsid w:val="00C63986"/>
    <w:pPr>
      <w:spacing w:before="1000" w:after="300" w:line="360" w:lineRule="atLeast"/>
      <w:jc w:val="both"/>
    </w:pPr>
    <w:rPr>
      <w:bCs/>
      <w:caps/>
      <w:sz w:val="32"/>
      <w:szCs w:val="32"/>
    </w:rPr>
  </w:style>
  <w:style w:type="paragraph" w:customStyle="1" w:styleId="1">
    <w:name w:val="1"/>
    <w:basedOn w:val="Normal"/>
    <w:next w:val="Altyaz"/>
    <w:link w:val="AltKonuBalChar"/>
    <w:qFormat/>
    <w:rsid w:val="00C63986"/>
    <w:pPr>
      <w:overflowPunct w:val="0"/>
      <w:autoSpaceDE w:val="0"/>
      <w:autoSpaceDN w:val="0"/>
      <w:adjustRightInd w:val="0"/>
      <w:spacing w:after="60"/>
      <w:jc w:val="center"/>
      <w:textAlignment w:val="baseline"/>
    </w:pPr>
    <w:rPr>
      <w:rFonts w:ascii="Arial" w:hAnsi="Arial"/>
      <w:i/>
      <w:sz w:val="24"/>
      <w:lang w:val="en-US"/>
    </w:rPr>
  </w:style>
  <w:style w:type="character" w:customStyle="1" w:styleId="stbilgiChar0">
    <w:name w:val="Üstbilgi Char"/>
    <w:uiPriority w:val="99"/>
    <w:rsid w:val="00C63986"/>
    <w:rPr>
      <w:sz w:val="24"/>
      <w:szCs w:val="24"/>
    </w:rPr>
  </w:style>
  <w:style w:type="numbering" w:customStyle="1" w:styleId="Stil2">
    <w:name w:val="Stil2"/>
    <w:basedOn w:val="ListeYok"/>
    <w:rsid w:val="00C63986"/>
    <w:pPr>
      <w:numPr>
        <w:numId w:val="5"/>
      </w:numPr>
    </w:pPr>
  </w:style>
  <w:style w:type="table" w:styleId="TabloKlasik2">
    <w:name w:val="Table Classic 2"/>
    <w:basedOn w:val="NormalTablo"/>
    <w:rsid w:val="00C63986"/>
    <w:pPr>
      <w:spacing w:after="0"/>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Stunlar5">
    <w:name w:val="Table Columns 5"/>
    <w:basedOn w:val="NormalTablo"/>
    <w:rsid w:val="00C63986"/>
    <w:pPr>
      <w:spacing w:after="0"/>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Basit2">
    <w:name w:val="Table Simple 2"/>
    <w:basedOn w:val="NormalTablo"/>
    <w:rsid w:val="00C63986"/>
    <w:pPr>
      <w:spacing w:after="0"/>
    </w:pPr>
    <w:rPr>
      <w:rFonts w:ascii="Times New Roman" w:eastAsia="Times New Roman" w:hAnsi="Times New Roman" w:cs="Times New Roman"/>
      <w:sz w:val="20"/>
      <w:szCs w:val="20"/>
      <w:lang w:val="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Klasik1">
    <w:name w:val="Table Classic 1"/>
    <w:basedOn w:val="NormalTablo"/>
    <w:rsid w:val="00C63986"/>
    <w:pPr>
      <w:spacing w:after="0"/>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1">
    <w:name w:val="toc 1"/>
    <w:basedOn w:val="Normal"/>
    <w:next w:val="Normal"/>
    <w:autoRedefine/>
    <w:uiPriority w:val="39"/>
    <w:rsid w:val="00C63986"/>
    <w:pPr>
      <w:tabs>
        <w:tab w:val="left" w:pos="794"/>
        <w:tab w:val="right" w:leader="dot" w:pos="8505"/>
      </w:tabs>
      <w:spacing w:before="120" w:after="0"/>
    </w:pPr>
    <w:rPr>
      <w:rFonts w:ascii="Times New Roman" w:eastAsia="Times New Roman" w:hAnsi="Times New Roman" w:cs="Times New Roman"/>
      <w:b/>
      <w:noProof/>
      <w:sz w:val="24"/>
      <w:szCs w:val="24"/>
      <w:lang w:eastAsia="tr-TR"/>
    </w:rPr>
  </w:style>
  <w:style w:type="paragraph" w:styleId="T2">
    <w:name w:val="toc 2"/>
    <w:basedOn w:val="Normal"/>
    <w:next w:val="Normal"/>
    <w:autoRedefine/>
    <w:uiPriority w:val="39"/>
    <w:rsid w:val="00C63986"/>
    <w:pPr>
      <w:tabs>
        <w:tab w:val="right" w:leader="dot" w:pos="8505"/>
      </w:tabs>
      <w:spacing w:before="80" w:after="0"/>
      <w:ind w:left="397"/>
    </w:pPr>
    <w:rPr>
      <w:rFonts w:ascii="Times New Roman" w:eastAsia="Times New Roman" w:hAnsi="Times New Roman" w:cs="Times New Roman"/>
      <w:sz w:val="24"/>
      <w:szCs w:val="24"/>
      <w:lang w:eastAsia="tr-TR"/>
    </w:rPr>
  </w:style>
  <w:style w:type="paragraph" w:styleId="T3">
    <w:name w:val="toc 3"/>
    <w:basedOn w:val="Normal"/>
    <w:next w:val="Normal"/>
    <w:autoRedefine/>
    <w:uiPriority w:val="39"/>
    <w:rsid w:val="00C63986"/>
    <w:pPr>
      <w:tabs>
        <w:tab w:val="right" w:leader="dot" w:pos="8505"/>
      </w:tabs>
      <w:spacing w:after="0"/>
      <w:ind w:left="851"/>
    </w:pPr>
    <w:rPr>
      <w:rFonts w:ascii="Times New Roman" w:eastAsia="Times New Roman" w:hAnsi="Times New Roman" w:cs="Times New Roman"/>
      <w:sz w:val="24"/>
      <w:szCs w:val="24"/>
      <w:lang w:eastAsia="tr-TR"/>
    </w:rPr>
  </w:style>
  <w:style w:type="character" w:customStyle="1" w:styleId="AltbilgiChar0">
    <w:name w:val="Altbilgi Char"/>
    <w:uiPriority w:val="99"/>
    <w:rsid w:val="00C63986"/>
    <w:rPr>
      <w:sz w:val="24"/>
      <w:szCs w:val="24"/>
    </w:rPr>
  </w:style>
  <w:style w:type="paragraph" w:styleId="T4">
    <w:name w:val="toc 4"/>
    <w:basedOn w:val="Normal"/>
    <w:next w:val="Normal"/>
    <w:autoRedefine/>
    <w:uiPriority w:val="39"/>
    <w:rsid w:val="00C63986"/>
    <w:pPr>
      <w:tabs>
        <w:tab w:val="right" w:leader="dot" w:pos="8493"/>
      </w:tabs>
      <w:spacing w:after="0"/>
      <w:ind w:left="1276"/>
    </w:pPr>
    <w:rPr>
      <w:rFonts w:ascii="Times New Roman" w:eastAsia="Times New Roman" w:hAnsi="Times New Roman" w:cs="Times New Roman"/>
      <w:sz w:val="24"/>
      <w:szCs w:val="24"/>
      <w:lang w:eastAsia="tr-TR"/>
    </w:rPr>
  </w:style>
  <w:style w:type="paragraph" w:styleId="T5">
    <w:name w:val="toc 5"/>
    <w:basedOn w:val="Normal"/>
    <w:next w:val="Normal"/>
    <w:autoRedefine/>
    <w:uiPriority w:val="39"/>
    <w:rsid w:val="00C63986"/>
    <w:pPr>
      <w:tabs>
        <w:tab w:val="right" w:leader="dot" w:pos="8493"/>
      </w:tabs>
      <w:spacing w:after="0"/>
      <w:ind w:left="1701"/>
    </w:pPr>
    <w:rPr>
      <w:rFonts w:ascii="Times New Roman" w:eastAsia="Times New Roman" w:hAnsi="Times New Roman" w:cs="Times New Roman"/>
      <w:sz w:val="24"/>
      <w:szCs w:val="24"/>
      <w:lang w:eastAsia="tr-TR"/>
    </w:rPr>
  </w:style>
  <w:style w:type="paragraph" w:styleId="T6">
    <w:name w:val="toc 6"/>
    <w:basedOn w:val="Normal"/>
    <w:next w:val="Normal"/>
    <w:autoRedefine/>
    <w:uiPriority w:val="39"/>
    <w:rsid w:val="00C63986"/>
    <w:pPr>
      <w:spacing w:after="0"/>
      <w:ind w:left="1200"/>
    </w:pPr>
    <w:rPr>
      <w:rFonts w:ascii="Times New Roman" w:eastAsia="Times New Roman" w:hAnsi="Times New Roman" w:cs="Times New Roman"/>
      <w:sz w:val="24"/>
      <w:szCs w:val="24"/>
      <w:lang w:eastAsia="tr-TR"/>
    </w:rPr>
  </w:style>
  <w:style w:type="paragraph" w:customStyle="1" w:styleId="WW-NormalWeb1">
    <w:name w:val="WW-Normal (Web)1"/>
    <w:basedOn w:val="Normal"/>
    <w:rsid w:val="00C63986"/>
    <w:pPr>
      <w:spacing w:before="280" w:after="119"/>
    </w:pPr>
    <w:rPr>
      <w:rFonts w:ascii="Times New Roman" w:eastAsia="Times New Roman" w:hAnsi="Times New Roman" w:cs="Times New Roman"/>
      <w:sz w:val="24"/>
      <w:szCs w:val="24"/>
      <w:lang w:eastAsia="ar-SA"/>
    </w:rPr>
  </w:style>
  <w:style w:type="paragraph" w:customStyle="1" w:styleId="TezMetni10Satr">
    <w:name w:val="Tez Metni_1.0 Satır"/>
    <w:rsid w:val="00C63986"/>
    <w:pPr>
      <w:spacing w:after="0"/>
      <w:ind w:firstLine="709"/>
      <w:jc w:val="both"/>
    </w:pPr>
    <w:rPr>
      <w:rFonts w:ascii="Times New Roman" w:eastAsia="Times New Roman" w:hAnsi="Times New Roman" w:cs="Times New Roman"/>
      <w:sz w:val="24"/>
      <w:szCs w:val="24"/>
      <w:lang w:eastAsia="tr-TR"/>
    </w:rPr>
  </w:style>
  <w:style w:type="paragraph" w:styleId="bekMetni">
    <w:name w:val="Block Text"/>
    <w:basedOn w:val="Normal"/>
    <w:rsid w:val="00C63986"/>
    <w:pPr>
      <w:spacing w:before="120" w:after="0" w:line="360" w:lineRule="auto"/>
      <w:ind w:left="170" w:right="170" w:firstLine="709"/>
      <w:jc w:val="both"/>
    </w:pPr>
    <w:rPr>
      <w:rFonts w:ascii="Arial" w:eastAsia="Times New Roman" w:hAnsi="Arial" w:cs="Times New Roman"/>
      <w:sz w:val="20"/>
      <w:szCs w:val="20"/>
      <w:lang w:eastAsia="tr-TR"/>
    </w:rPr>
  </w:style>
  <w:style w:type="paragraph" w:customStyle="1" w:styleId="Balk1derece">
    <w:name w:val="Başlık 1. derece"/>
    <w:next w:val="Normal"/>
    <w:rsid w:val="00C63986"/>
    <w:pPr>
      <w:spacing w:after="0" w:line="360" w:lineRule="auto"/>
      <w:outlineLvl w:val="0"/>
    </w:pPr>
    <w:rPr>
      <w:rFonts w:ascii="Times New Roman" w:eastAsia="Times New Roman" w:hAnsi="Times New Roman" w:cs="Times New Roman"/>
      <w:b/>
      <w:sz w:val="24"/>
      <w:szCs w:val="24"/>
      <w:lang w:eastAsia="tr-TR"/>
    </w:rPr>
  </w:style>
  <w:style w:type="paragraph" w:customStyle="1" w:styleId="font5">
    <w:name w:val="font5"/>
    <w:basedOn w:val="Normal"/>
    <w:rsid w:val="00C63986"/>
    <w:pP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8727">
    <w:name w:val="xl8727"/>
    <w:basedOn w:val="Normal"/>
    <w:rsid w:val="00C63986"/>
    <w:pPr>
      <w:spacing w:before="100" w:beforeAutospacing="1" w:after="100" w:afterAutospacing="1"/>
      <w:jc w:val="center"/>
    </w:pPr>
    <w:rPr>
      <w:rFonts w:ascii="Times New Roman" w:eastAsia="Times New Roman" w:hAnsi="Times New Roman" w:cs="Times New Roman"/>
      <w:b/>
      <w:bCs/>
      <w:sz w:val="18"/>
      <w:szCs w:val="18"/>
      <w:lang w:eastAsia="tr-TR"/>
    </w:rPr>
  </w:style>
  <w:style w:type="paragraph" w:customStyle="1" w:styleId="xl8728">
    <w:name w:val="xl8728"/>
    <w:basedOn w:val="Normal"/>
    <w:rsid w:val="00C63986"/>
    <w:pPr>
      <w:spacing w:before="100" w:beforeAutospacing="1" w:after="100" w:afterAutospacing="1"/>
    </w:pPr>
    <w:rPr>
      <w:rFonts w:ascii="Times New Roman" w:eastAsia="Times New Roman" w:hAnsi="Times New Roman" w:cs="Times New Roman"/>
      <w:sz w:val="18"/>
      <w:szCs w:val="18"/>
      <w:lang w:eastAsia="tr-TR"/>
    </w:rPr>
  </w:style>
  <w:style w:type="paragraph" w:customStyle="1" w:styleId="xl8729">
    <w:name w:val="xl8729"/>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0">
    <w:name w:val="xl8730"/>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1">
    <w:name w:val="xl8731"/>
    <w:basedOn w:val="Normal"/>
    <w:rsid w:val="00C63986"/>
    <w:pPr>
      <w:spacing w:before="100" w:beforeAutospacing="1" w:after="100" w:afterAutospacing="1"/>
    </w:pPr>
    <w:rPr>
      <w:rFonts w:ascii="Times New Roman" w:eastAsia="Times New Roman" w:hAnsi="Times New Roman" w:cs="Times New Roman"/>
      <w:b/>
      <w:bCs/>
      <w:sz w:val="18"/>
      <w:szCs w:val="18"/>
      <w:lang w:eastAsia="tr-TR"/>
    </w:rPr>
  </w:style>
  <w:style w:type="paragraph" w:customStyle="1" w:styleId="xl8732">
    <w:name w:val="xl8732"/>
    <w:basedOn w:val="Normal"/>
    <w:rsid w:val="00C63986"/>
    <w:pPr>
      <w:spacing w:before="100" w:beforeAutospacing="1" w:after="100" w:afterAutospacing="1"/>
      <w:jc w:val="right"/>
    </w:pPr>
    <w:rPr>
      <w:rFonts w:ascii="Times New Roman" w:eastAsia="Times New Roman" w:hAnsi="Times New Roman" w:cs="Times New Roman"/>
      <w:b/>
      <w:bCs/>
      <w:sz w:val="18"/>
      <w:szCs w:val="18"/>
      <w:lang w:eastAsia="tr-TR"/>
    </w:rPr>
  </w:style>
  <w:style w:type="paragraph" w:customStyle="1" w:styleId="xl8733">
    <w:name w:val="xl8733"/>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4">
    <w:name w:val="xl8734"/>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font6">
    <w:name w:val="font6"/>
    <w:basedOn w:val="Normal"/>
    <w:rsid w:val="00C63986"/>
    <w:pP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63">
    <w:name w:val="xl63"/>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pPr>
    <w:rPr>
      <w:rFonts w:ascii="Times New Roman" w:eastAsia="Times New Roman" w:hAnsi="Times New Roman" w:cs="Times New Roman"/>
      <w:b/>
      <w:bCs/>
      <w:sz w:val="20"/>
      <w:szCs w:val="20"/>
      <w:lang w:eastAsia="tr-TR"/>
    </w:rPr>
  </w:style>
  <w:style w:type="paragraph" w:customStyle="1" w:styleId="xl64">
    <w:name w:val="xl64"/>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8"/>
      <w:szCs w:val="18"/>
      <w:lang w:eastAsia="tr-TR"/>
    </w:rPr>
  </w:style>
  <w:style w:type="paragraph" w:customStyle="1" w:styleId="xl65">
    <w:name w:val="xl65"/>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66">
    <w:name w:val="xl66"/>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jc w:val="right"/>
    </w:pPr>
    <w:rPr>
      <w:rFonts w:ascii="Times New Roman" w:eastAsia="Times New Roman" w:hAnsi="Times New Roman" w:cs="Times New Roman"/>
      <w:b/>
      <w:bCs/>
      <w:color w:val="000000"/>
      <w:sz w:val="18"/>
      <w:szCs w:val="18"/>
      <w:lang w:eastAsia="tr-TR"/>
    </w:rPr>
  </w:style>
  <w:style w:type="paragraph" w:customStyle="1" w:styleId="xl67">
    <w:name w:val="xl67"/>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lang w:eastAsia="tr-TR"/>
    </w:rPr>
  </w:style>
  <w:style w:type="paragraph" w:customStyle="1" w:styleId="xl68">
    <w:name w:val="xl68"/>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18"/>
      <w:szCs w:val="18"/>
      <w:lang w:eastAsia="tr-TR"/>
    </w:rPr>
  </w:style>
  <w:style w:type="paragraph" w:customStyle="1" w:styleId="xl69">
    <w:name w:val="xl69"/>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tr-TR"/>
    </w:rPr>
  </w:style>
  <w:style w:type="paragraph" w:customStyle="1" w:styleId="xl70">
    <w:name w:val="xl70"/>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8"/>
      <w:szCs w:val="18"/>
      <w:lang w:eastAsia="tr-TR"/>
    </w:rPr>
  </w:style>
  <w:style w:type="paragraph" w:customStyle="1" w:styleId="xl71">
    <w:name w:val="xl71"/>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lang w:eastAsia="tr-TR"/>
    </w:rPr>
  </w:style>
  <w:style w:type="paragraph" w:customStyle="1" w:styleId="xl72">
    <w:name w:val="xl72"/>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jc w:val="right"/>
    </w:pPr>
    <w:rPr>
      <w:rFonts w:ascii="Times New Roman" w:eastAsia="Times New Roman" w:hAnsi="Times New Roman" w:cs="Times New Roman"/>
      <w:b/>
      <w:bCs/>
      <w:sz w:val="18"/>
      <w:szCs w:val="18"/>
      <w:lang w:eastAsia="tr-TR"/>
    </w:rPr>
  </w:style>
  <w:style w:type="paragraph" w:customStyle="1" w:styleId="xl73">
    <w:name w:val="xl73"/>
    <w:basedOn w:val="Normal"/>
    <w:rsid w:val="00C63986"/>
    <w:pPr>
      <w:spacing w:before="100" w:beforeAutospacing="1" w:after="100" w:afterAutospacing="1"/>
      <w:jc w:val="right"/>
      <w:textAlignment w:val="top"/>
    </w:pPr>
    <w:rPr>
      <w:rFonts w:ascii="Times New Roman" w:eastAsia="Times New Roman" w:hAnsi="Times New Roman" w:cs="Times New Roman"/>
      <w:sz w:val="16"/>
      <w:szCs w:val="16"/>
      <w:lang w:eastAsia="tr-TR"/>
    </w:rPr>
  </w:style>
  <w:style w:type="paragraph" w:customStyle="1" w:styleId="xl74">
    <w:name w:val="xl74"/>
    <w:basedOn w:val="Normal"/>
    <w:rsid w:val="00C63986"/>
    <w:pPr>
      <w:spacing w:before="100" w:beforeAutospacing="1" w:after="100" w:afterAutospacing="1"/>
      <w:jc w:val="right"/>
      <w:textAlignment w:val="top"/>
    </w:pPr>
    <w:rPr>
      <w:rFonts w:ascii="Times New Roman" w:eastAsia="Times New Roman" w:hAnsi="Times New Roman" w:cs="Times New Roman"/>
      <w:sz w:val="16"/>
      <w:szCs w:val="16"/>
      <w:lang w:eastAsia="tr-TR"/>
    </w:rPr>
  </w:style>
  <w:style w:type="paragraph" w:customStyle="1" w:styleId="xl75">
    <w:name w:val="xl75"/>
    <w:basedOn w:val="Normal"/>
    <w:rsid w:val="00C63986"/>
    <w:pPr>
      <w:shd w:val="clear" w:color="000000" w:fill="C4BC96"/>
      <w:spacing w:before="100" w:beforeAutospacing="1" w:after="100" w:afterAutospacing="1"/>
    </w:pPr>
    <w:rPr>
      <w:rFonts w:ascii="Times New Roman" w:eastAsia="Times New Roman" w:hAnsi="Times New Roman" w:cs="Times New Roman"/>
      <w:b/>
      <w:bCs/>
      <w:color w:val="000000"/>
      <w:sz w:val="16"/>
      <w:szCs w:val="16"/>
      <w:lang w:eastAsia="tr-TR"/>
    </w:rPr>
  </w:style>
  <w:style w:type="paragraph" w:customStyle="1" w:styleId="xl76">
    <w:name w:val="xl76"/>
    <w:basedOn w:val="Normal"/>
    <w:rsid w:val="00C63986"/>
    <w:pPr>
      <w:shd w:val="clear" w:color="000000" w:fill="C4BC96"/>
      <w:spacing w:before="100" w:beforeAutospacing="1" w:after="100" w:afterAutospacing="1"/>
    </w:pPr>
    <w:rPr>
      <w:rFonts w:ascii="Times New Roman" w:eastAsia="Times New Roman" w:hAnsi="Times New Roman" w:cs="Times New Roman"/>
      <w:b/>
      <w:bCs/>
      <w:sz w:val="16"/>
      <w:szCs w:val="16"/>
      <w:lang w:eastAsia="tr-TR"/>
    </w:rPr>
  </w:style>
  <w:style w:type="character" w:customStyle="1" w:styleId="FontStyle203">
    <w:name w:val="Font Style203"/>
    <w:uiPriority w:val="99"/>
    <w:rsid w:val="00C63986"/>
    <w:rPr>
      <w:rFonts w:ascii="Times New Roman" w:hAnsi="Times New Roman" w:cs="Times New Roman"/>
      <w:sz w:val="24"/>
      <w:szCs w:val="24"/>
    </w:rPr>
  </w:style>
  <w:style w:type="paragraph" w:styleId="T7">
    <w:name w:val="toc 7"/>
    <w:basedOn w:val="Normal"/>
    <w:next w:val="Normal"/>
    <w:autoRedefine/>
    <w:uiPriority w:val="39"/>
    <w:unhideWhenUsed/>
    <w:rsid w:val="00C63986"/>
    <w:pPr>
      <w:spacing w:after="100"/>
      <w:ind w:left="1320"/>
    </w:pPr>
    <w:rPr>
      <w:rFonts w:ascii="Calibri" w:eastAsia="Times New Roman" w:hAnsi="Calibri" w:cs="Times New Roman"/>
      <w:lang w:eastAsia="tr-TR"/>
    </w:rPr>
  </w:style>
  <w:style w:type="paragraph" w:styleId="T8">
    <w:name w:val="toc 8"/>
    <w:basedOn w:val="Normal"/>
    <w:next w:val="Normal"/>
    <w:autoRedefine/>
    <w:uiPriority w:val="39"/>
    <w:unhideWhenUsed/>
    <w:rsid w:val="00C63986"/>
    <w:pPr>
      <w:spacing w:after="100"/>
      <w:ind w:left="1540"/>
    </w:pPr>
    <w:rPr>
      <w:rFonts w:ascii="Calibri" w:eastAsia="Times New Roman" w:hAnsi="Calibri" w:cs="Times New Roman"/>
      <w:lang w:eastAsia="tr-TR"/>
    </w:rPr>
  </w:style>
  <w:style w:type="paragraph" w:styleId="T9">
    <w:name w:val="toc 9"/>
    <w:basedOn w:val="Normal"/>
    <w:next w:val="Normal"/>
    <w:autoRedefine/>
    <w:uiPriority w:val="39"/>
    <w:unhideWhenUsed/>
    <w:rsid w:val="00C63986"/>
    <w:pPr>
      <w:spacing w:after="100"/>
      <w:ind w:left="1760"/>
    </w:pPr>
    <w:rPr>
      <w:rFonts w:ascii="Calibri" w:eastAsia="Times New Roman" w:hAnsi="Calibri" w:cs="Times New Roman"/>
      <w:lang w:eastAsia="tr-TR"/>
    </w:rPr>
  </w:style>
  <w:style w:type="paragraph" w:customStyle="1" w:styleId="msobodytextindent">
    <w:name w:val="msobodytextindent"/>
    <w:basedOn w:val="Normal"/>
    <w:rsid w:val="00C63986"/>
    <w:pPr>
      <w:spacing w:after="0"/>
      <w:ind w:left="360"/>
    </w:pPr>
    <w:rPr>
      <w:rFonts w:ascii="Times New Roman" w:eastAsia="Times New Roman" w:hAnsi="Times New Roman" w:cs="Times New Roman"/>
      <w:sz w:val="24"/>
      <w:szCs w:val="20"/>
      <w:lang w:eastAsia="tr-TR"/>
    </w:rPr>
  </w:style>
  <w:style w:type="character" w:customStyle="1" w:styleId="GvdeMetniGirintisiChar1">
    <w:name w:val="Gövde Metni Girintisi Char1"/>
    <w:semiHidden/>
    <w:rsid w:val="00C63986"/>
    <w:rPr>
      <w:sz w:val="24"/>
      <w:szCs w:val="24"/>
    </w:rPr>
  </w:style>
  <w:style w:type="paragraph" w:styleId="KonuBal">
    <w:name w:val="Title"/>
    <w:basedOn w:val="Normal"/>
    <w:link w:val="KonuBalChar"/>
    <w:qFormat/>
    <w:rsid w:val="00C63986"/>
    <w:pPr>
      <w:tabs>
        <w:tab w:val="left" w:pos="9004"/>
      </w:tabs>
      <w:overflowPunct w:val="0"/>
      <w:autoSpaceDE w:val="0"/>
      <w:autoSpaceDN w:val="0"/>
      <w:adjustRightInd w:val="0"/>
      <w:spacing w:after="0"/>
      <w:jc w:val="center"/>
    </w:pPr>
    <w:rPr>
      <w:rFonts w:ascii="Arial" w:eastAsia="Times New Roman" w:hAnsi="Arial" w:cs="Times New Roman"/>
      <w:b/>
      <w:szCs w:val="20"/>
      <w:lang w:eastAsia="tr-TR"/>
    </w:rPr>
  </w:style>
  <w:style w:type="character" w:customStyle="1" w:styleId="KonuBalChar">
    <w:name w:val="Konu Başlığı Char"/>
    <w:basedOn w:val="VarsaylanParagrafYazTipi"/>
    <w:link w:val="KonuBal"/>
    <w:rsid w:val="00C63986"/>
    <w:rPr>
      <w:rFonts w:ascii="Arial" w:eastAsia="Times New Roman" w:hAnsi="Arial" w:cs="Times New Roman"/>
      <w:b/>
      <w:szCs w:val="20"/>
      <w:lang w:eastAsia="tr-TR"/>
    </w:rPr>
  </w:style>
  <w:style w:type="paragraph" w:styleId="GvdeMetniGirintisi3">
    <w:name w:val="Body Text Indent 3"/>
    <w:basedOn w:val="Normal"/>
    <w:link w:val="GvdeMetniGirintisi3Char"/>
    <w:rsid w:val="00C63986"/>
    <w:pPr>
      <w:spacing w:before="120" w:after="0" w:line="360" w:lineRule="auto"/>
      <w:ind w:firstLine="720"/>
      <w:jc w:val="both"/>
    </w:pPr>
    <w:rPr>
      <w:rFonts w:ascii="Times New Roman" w:eastAsia="Times New Roman" w:hAnsi="Times New Roman" w:cs="Times New Roman"/>
      <w:sz w:val="24"/>
      <w:szCs w:val="24"/>
      <w:lang w:eastAsia="tr-TR"/>
    </w:rPr>
  </w:style>
  <w:style w:type="character" w:customStyle="1" w:styleId="GvdeMetniGirintisi3Char">
    <w:name w:val="Gövde Metni Girintisi 3 Char"/>
    <w:basedOn w:val="VarsaylanParagrafYazTipi"/>
    <w:link w:val="GvdeMetniGirintisi3"/>
    <w:rsid w:val="00C63986"/>
    <w:rPr>
      <w:rFonts w:ascii="Times New Roman" w:eastAsia="Times New Roman" w:hAnsi="Times New Roman" w:cs="Times New Roman"/>
      <w:sz w:val="24"/>
      <w:szCs w:val="24"/>
      <w:lang w:eastAsia="tr-TR"/>
    </w:rPr>
  </w:style>
  <w:style w:type="paragraph" w:styleId="GvdeMetniGirintisi2">
    <w:name w:val="Body Text Indent 2"/>
    <w:basedOn w:val="Normal"/>
    <w:link w:val="GvdeMetniGirintisi2Char"/>
    <w:rsid w:val="00C63986"/>
    <w:pPr>
      <w:spacing w:before="120" w:after="0" w:line="360" w:lineRule="auto"/>
      <w:ind w:firstLine="709"/>
      <w:jc w:val="both"/>
    </w:pPr>
    <w:rPr>
      <w:rFonts w:ascii="Times New Roman" w:eastAsia="Times New Roman" w:hAnsi="Times New Roman" w:cs="Times New Roman"/>
      <w:kern w:val="20"/>
      <w:sz w:val="24"/>
      <w:szCs w:val="24"/>
      <w:lang w:eastAsia="tr-TR"/>
    </w:rPr>
  </w:style>
  <w:style w:type="character" w:customStyle="1" w:styleId="GvdeMetniGirintisi2Char">
    <w:name w:val="Gövde Metni Girintisi 2 Char"/>
    <w:basedOn w:val="VarsaylanParagrafYazTipi"/>
    <w:link w:val="GvdeMetniGirintisi2"/>
    <w:rsid w:val="00C63986"/>
    <w:rPr>
      <w:rFonts w:ascii="Times New Roman" w:eastAsia="Times New Roman" w:hAnsi="Times New Roman" w:cs="Times New Roman"/>
      <w:kern w:val="20"/>
      <w:sz w:val="24"/>
      <w:szCs w:val="24"/>
      <w:lang w:eastAsia="tr-TR"/>
    </w:rPr>
  </w:style>
  <w:style w:type="paragraph" w:customStyle="1" w:styleId="xl25">
    <w:name w:val="xl25"/>
    <w:basedOn w:val="Normal"/>
    <w:rsid w:val="00C63986"/>
    <w:pPr>
      <w:pBdr>
        <w:bottom w:val="single" w:sz="4"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lang w:eastAsia="tr-TR"/>
    </w:rPr>
  </w:style>
  <w:style w:type="paragraph" w:customStyle="1" w:styleId="xl26">
    <w:name w:val="xl26"/>
    <w:basedOn w:val="Normal"/>
    <w:rsid w:val="00C63986"/>
    <w:pPr>
      <w:pBdr>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color w:val="000000"/>
      <w:lang w:eastAsia="tr-TR"/>
    </w:rPr>
  </w:style>
  <w:style w:type="paragraph" w:customStyle="1" w:styleId="font7">
    <w:name w:val="font7"/>
    <w:basedOn w:val="Normal"/>
    <w:rsid w:val="00C63986"/>
    <w:pPr>
      <w:spacing w:before="100" w:beforeAutospacing="1" w:after="100" w:afterAutospacing="1"/>
    </w:pPr>
    <w:rPr>
      <w:rFonts w:ascii="Times New Roman" w:eastAsia="Arial Unicode MS" w:hAnsi="Times New Roman" w:cs="Times New Roman"/>
      <w:sz w:val="16"/>
      <w:szCs w:val="16"/>
      <w:lang w:eastAsia="tr-TR"/>
    </w:rPr>
  </w:style>
  <w:style w:type="paragraph" w:customStyle="1" w:styleId="xl22">
    <w:name w:val="xl22"/>
    <w:basedOn w:val="Normal"/>
    <w:rsid w:val="00C63986"/>
    <w:pPr>
      <w:pBdr>
        <w:bottom w:val="single" w:sz="4"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color w:val="000000"/>
      <w:lang w:eastAsia="tr-TR"/>
    </w:rPr>
  </w:style>
  <w:style w:type="paragraph" w:customStyle="1" w:styleId="xl24">
    <w:name w:val="xl24"/>
    <w:basedOn w:val="Normal"/>
    <w:rsid w:val="00C63986"/>
    <w:pPr>
      <w:pBdr>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lang w:eastAsia="tr-TR"/>
    </w:rPr>
  </w:style>
  <w:style w:type="paragraph" w:customStyle="1" w:styleId="xl28">
    <w:name w:val="xl28"/>
    <w:basedOn w:val="Normal"/>
    <w:rsid w:val="00C63986"/>
    <w:pPr>
      <w:spacing w:before="100" w:beforeAutospacing="1" w:after="100" w:afterAutospacing="1"/>
      <w:jc w:val="center"/>
      <w:textAlignment w:val="center"/>
    </w:pPr>
    <w:rPr>
      <w:rFonts w:ascii="Times New Roman" w:eastAsia="Arial Unicode MS" w:hAnsi="Times New Roman" w:cs="Times New Roman"/>
      <w:lang w:eastAsia="tr-TR"/>
    </w:rPr>
  </w:style>
  <w:style w:type="paragraph" w:customStyle="1" w:styleId="xl40">
    <w:name w:val="xl40"/>
    <w:basedOn w:val="Normal"/>
    <w:rsid w:val="00C63986"/>
    <w:pPr>
      <w:spacing w:before="100" w:beforeAutospacing="1" w:after="100" w:afterAutospacing="1"/>
      <w:jc w:val="both"/>
      <w:textAlignment w:val="center"/>
    </w:pPr>
    <w:rPr>
      <w:rFonts w:ascii="Times New Roman" w:eastAsia="Arial Unicode MS" w:hAnsi="Times New Roman" w:cs="Times New Roman"/>
      <w:sz w:val="24"/>
      <w:szCs w:val="24"/>
      <w:lang w:eastAsia="tr-TR"/>
    </w:rPr>
  </w:style>
  <w:style w:type="paragraph" w:customStyle="1" w:styleId="xl32">
    <w:name w:val="xl32"/>
    <w:basedOn w:val="Normal"/>
    <w:rsid w:val="00C63986"/>
    <w:pPr>
      <w:pBdr>
        <w:bottom w:val="dotted" w:sz="4" w:space="0" w:color="auto"/>
        <w:right w:val="dotted" w:sz="4" w:space="0" w:color="auto"/>
      </w:pBdr>
      <w:spacing w:before="100" w:beforeAutospacing="1" w:after="100" w:afterAutospacing="1"/>
      <w:jc w:val="right"/>
    </w:pPr>
    <w:rPr>
      <w:rFonts w:ascii="Times New Roman" w:eastAsia="Arial Unicode MS" w:hAnsi="Times New Roman" w:cs="Times New Roman"/>
      <w:lang w:eastAsia="tr-TR"/>
    </w:rPr>
  </w:style>
  <w:style w:type="paragraph" w:customStyle="1" w:styleId="GvdeMetni31">
    <w:name w:val="Gövde Metni 31"/>
    <w:basedOn w:val="GvdeMetniGirintisi"/>
    <w:rsid w:val="00C63986"/>
    <w:pPr>
      <w:overflowPunct w:val="0"/>
      <w:autoSpaceDE w:val="0"/>
      <w:autoSpaceDN w:val="0"/>
      <w:adjustRightInd w:val="0"/>
      <w:textAlignment w:val="baseline"/>
    </w:pPr>
    <w:rPr>
      <w:rFonts w:ascii="Times New Roman" w:eastAsia="Times New Roman" w:hAnsi="Times New Roman" w:cs="Times New Roman"/>
      <w:sz w:val="20"/>
      <w:szCs w:val="20"/>
      <w:lang w:val="en-US" w:eastAsia="tr-TR"/>
    </w:rPr>
  </w:style>
  <w:style w:type="paragraph" w:customStyle="1" w:styleId="Selamlama1">
    <w:name w:val="Selamlama1"/>
    <w:basedOn w:val="Normal"/>
    <w:rsid w:val="00C63986"/>
    <w:pPr>
      <w:overflowPunct w:val="0"/>
      <w:autoSpaceDE w:val="0"/>
      <w:autoSpaceDN w:val="0"/>
      <w:adjustRightInd w:val="0"/>
      <w:spacing w:after="0"/>
      <w:textAlignment w:val="baseline"/>
    </w:pPr>
    <w:rPr>
      <w:rFonts w:ascii="Times New Roman" w:eastAsia="Times New Roman" w:hAnsi="Times New Roman" w:cs="Times New Roman"/>
      <w:sz w:val="20"/>
      <w:szCs w:val="20"/>
      <w:lang w:val="en-US" w:eastAsia="tr-TR"/>
    </w:rPr>
  </w:style>
  <w:style w:type="paragraph" w:styleId="Liste">
    <w:name w:val="List"/>
    <w:basedOn w:val="Normal"/>
    <w:rsid w:val="00C63986"/>
    <w:pPr>
      <w:overflowPunct w:val="0"/>
      <w:autoSpaceDE w:val="0"/>
      <w:autoSpaceDN w:val="0"/>
      <w:adjustRightInd w:val="0"/>
      <w:spacing w:after="0"/>
      <w:ind w:left="283" w:hanging="283"/>
      <w:textAlignment w:val="baseline"/>
    </w:pPr>
    <w:rPr>
      <w:rFonts w:ascii="Times New Roman" w:eastAsia="Times New Roman" w:hAnsi="Times New Roman" w:cs="Times New Roman"/>
      <w:sz w:val="20"/>
      <w:szCs w:val="20"/>
      <w:lang w:val="en-US" w:eastAsia="tr-TR"/>
    </w:rPr>
  </w:style>
  <w:style w:type="character" w:customStyle="1" w:styleId="AltKonuBalChar">
    <w:name w:val="Alt Konu Başlığı Char"/>
    <w:link w:val="1"/>
    <w:rsid w:val="00C63986"/>
    <w:rPr>
      <w:rFonts w:ascii="Arial" w:hAnsi="Arial"/>
      <w:i/>
      <w:sz w:val="24"/>
      <w:lang w:val="en-US"/>
    </w:rPr>
  </w:style>
  <w:style w:type="paragraph" w:styleId="Liste2">
    <w:name w:val="List 2"/>
    <w:basedOn w:val="Normal"/>
    <w:rsid w:val="00C63986"/>
    <w:pPr>
      <w:overflowPunct w:val="0"/>
      <w:autoSpaceDE w:val="0"/>
      <w:autoSpaceDN w:val="0"/>
      <w:adjustRightInd w:val="0"/>
      <w:spacing w:after="0"/>
      <w:ind w:left="566" w:hanging="283"/>
      <w:textAlignment w:val="baseline"/>
    </w:pPr>
    <w:rPr>
      <w:rFonts w:ascii="Times New Roman" w:eastAsia="Times New Roman" w:hAnsi="Times New Roman" w:cs="Times New Roman"/>
      <w:sz w:val="20"/>
      <w:szCs w:val="20"/>
      <w:lang w:val="en-US" w:eastAsia="tr-TR"/>
    </w:rPr>
  </w:style>
  <w:style w:type="paragraph" w:styleId="ListeMaddemi2">
    <w:name w:val="List Bullet 2"/>
    <w:basedOn w:val="Normal"/>
    <w:autoRedefine/>
    <w:rsid w:val="00C63986"/>
    <w:pPr>
      <w:overflowPunct w:val="0"/>
      <w:autoSpaceDE w:val="0"/>
      <w:autoSpaceDN w:val="0"/>
      <w:adjustRightInd w:val="0"/>
      <w:spacing w:after="0"/>
      <w:ind w:left="566" w:hanging="283"/>
      <w:textAlignment w:val="baseline"/>
    </w:pPr>
    <w:rPr>
      <w:rFonts w:ascii="Times New Roman" w:eastAsia="Times New Roman" w:hAnsi="Times New Roman" w:cs="Times New Roman"/>
      <w:sz w:val="20"/>
      <w:szCs w:val="20"/>
      <w:lang w:val="en-US" w:eastAsia="tr-TR"/>
    </w:rPr>
  </w:style>
  <w:style w:type="paragraph" w:styleId="ListeMaddemi">
    <w:name w:val="List Bullet"/>
    <w:basedOn w:val="Normal"/>
    <w:autoRedefine/>
    <w:rsid w:val="00C63986"/>
    <w:pPr>
      <w:overflowPunct w:val="0"/>
      <w:autoSpaceDE w:val="0"/>
      <w:autoSpaceDN w:val="0"/>
      <w:adjustRightInd w:val="0"/>
      <w:spacing w:after="0"/>
      <w:ind w:left="283" w:hanging="283"/>
      <w:textAlignment w:val="baseline"/>
    </w:pPr>
    <w:rPr>
      <w:rFonts w:ascii="Times New Roman" w:eastAsia="Times New Roman" w:hAnsi="Times New Roman" w:cs="Times New Roman"/>
      <w:sz w:val="20"/>
      <w:szCs w:val="20"/>
      <w:lang w:val="en-US" w:eastAsia="tr-TR"/>
    </w:rPr>
  </w:style>
  <w:style w:type="paragraph" w:customStyle="1" w:styleId="xl27">
    <w:name w:val="xl27"/>
    <w:basedOn w:val="Normal"/>
    <w:rsid w:val="00C63986"/>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Unicode MS" w:eastAsia="Arial Unicode MS" w:hAnsi="Arial Unicode MS" w:cs="Arial Unicode MS"/>
      <w:sz w:val="24"/>
      <w:szCs w:val="24"/>
      <w:lang w:eastAsia="tr-TR"/>
    </w:rPr>
  </w:style>
  <w:style w:type="paragraph" w:customStyle="1" w:styleId="xl29">
    <w:name w:val="xl29"/>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cs="Times New Roman"/>
      <w:sz w:val="24"/>
      <w:szCs w:val="24"/>
      <w:lang w:eastAsia="tr-TR"/>
    </w:rPr>
  </w:style>
  <w:style w:type="paragraph" w:customStyle="1" w:styleId="xl30">
    <w:name w:val="xl30"/>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lang w:eastAsia="tr-TR"/>
    </w:rPr>
  </w:style>
  <w:style w:type="paragraph" w:customStyle="1" w:styleId="p55">
    <w:name w:val="p55"/>
    <w:basedOn w:val="Normal"/>
    <w:rsid w:val="00C63986"/>
    <w:pPr>
      <w:widowControl w:val="0"/>
      <w:autoSpaceDE w:val="0"/>
      <w:autoSpaceDN w:val="0"/>
      <w:adjustRightInd w:val="0"/>
      <w:spacing w:after="0" w:line="240" w:lineRule="atLeast"/>
      <w:ind w:left="1180"/>
      <w:jc w:val="both"/>
    </w:pPr>
    <w:rPr>
      <w:rFonts w:ascii="Times New Roman" w:eastAsia="Times New Roman" w:hAnsi="Times New Roman" w:cs="Times New Roman"/>
      <w:sz w:val="20"/>
      <w:szCs w:val="24"/>
      <w:lang w:val="en-US"/>
    </w:rPr>
  </w:style>
  <w:style w:type="character" w:customStyle="1" w:styleId="bold">
    <w:name w:val="bold"/>
    <w:rsid w:val="00C63986"/>
  </w:style>
  <w:style w:type="character" w:customStyle="1" w:styleId="spelle">
    <w:name w:val="spelle"/>
    <w:rsid w:val="00C63986"/>
  </w:style>
  <w:style w:type="character" w:customStyle="1" w:styleId="A8">
    <w:name w:val="A8"/>
    <w:uiPriority w:val="99"/>
    <w:rsid w:val="00C63986"/>
    <w:rPr>
      <w:rFonts w:cs="Times"/>
      <w:color w:val="000000"/>
      <w:sz w:val="11"/>
      <w:szCs w:val="11"/>
    </w:rPr>
  </w:style>
  <w:style w:type="paragraph" w:customStyle="1" w:styleId="xl77">
    <w:name w:val="xl77"/>
    <w:basedOn w:val="Normal"/>
    <w:rsid w:val="00C63986"/>
    <w:pPr>
      <w:spacing w:before="100" w:beforeAutospacing="1" w:after="100" w:afterAutospacing="1"/>
      <w:jc w:val="center"/>
      <w:textAlignment w:val="center"/>
    </w:pPr>
    <w:rPr>
      <w:rFonts w:ascii="Times New Roman" w:eastAsia="Times New Roman" w:hAnsi="Times New Roman" w:cs="Times New Roman"/>
      <w:i/>
      <w:iCs/>
      <w:color w:val="000000"/>
      <w:sz w:val="16"/>
      <w:szCs w:val="16"/>
      <w:lang w:eastAsia="tr-TR"/>
    </w:rPr>
  </w:style>
  <w:style w:type="paragraph" w:customStyle="1" w:styleId="xl78">
    <w:name w:val="xl78"/>
    <w:basedOn w:val="Normal"/>
    <w:rsid w:val="00C63986"/>
    <w:pPr>
      <w:spacing w:before="100" w:beforeAutospacing="1" w:after="100" w:afterAutospacing="1"/>
      <w:jc w:val="right"/>
      <w:textAlignment w:val="center"/>
    </w:pPr>
    <w:rPr>
      <w:rFonts w:ascii="Times New Roman" w:eastAsia="Times New Roman" w:hAnsi="Times New Roman" w:cs="Times New Roman"/>
      <w:sz w:val="16"/>
      <w:szCs w:val="16"/>
      <w:lang w:eastAsia="tr-TR"/>
    </w:rPr>
  </w:style>
  <w:style w:type="paragraph" w:customStyle="1" w:styleId="xl79">
    <w:name w:val="xl79"/>
    <w:basedOn w:val="Normal"/>
    <w:rsid w:val="00C63986"/>
    <w:pPr>
      <w:spacing w:before="100" w:beforeAutospacing="1" w:after="100" w:afterAutospacing="1"/>
      <w:jc w:val="right"/>
      <w:textAlignment w:val="center"/>
    </w:pPr>
    <w:rPr>
      <w:rFonts w:ascii="Times New Roman" w:eastAsia="Times New Roman" w:hAnsi="Times New Roman" w:cs="Times New Roman"/>
      <w:color w:val="000000"/>
      <w:sz w:val="16"/>
      <w:szCs w:val="16"/>
      <w:lang w:eastAsia="tr-TR"/>
    </w:rPr>
  </w:style>
  <w:style w:type="paragraph" w:styleId="HTMLncedenBiimlendirilmi">
    <w:name w:val="HTML Preformatted"/>
    <w:basedOn w:val="Normal"/>
    <w:link w:val="HTMLncedenBiimlendirilmiChar"/>
    <w:uiPriority w:val="99"/>
    <w:unhideWhenUsed/>
    <w:rsid w:val="00C63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C63986"/>
    <w:rPr>
      <w:rFonts w:ascii="Courier New" w:eastAsia="Times New Roman" w:hAnsi="Courier New" w:cs="Courier New"/>
      <w:sz w:val="20"/>
      <w:szCs w:val="20"/>
      <w:lang w:eastAsia="tr-TR"/>
    </w:rPr>
  </w:style>
  <w:style w:type="character" w:customStyle="1" w:styleId="AltyazChar">
    <w:name w:val="Altyazı Char"/>
    <w:uiPriority w:val="11"/>
    <w:rsid w:val="00C63986"/>
    <w:rPr>
      <w:rFonts w:eastAsia="Times New Roman"/>
      <w:color w:val="5A5A5A"/>
      <w:spacing w:val="15"/>
      <w:lang w:val="en-GB" w:eastAsia="tr-TR"/>
    </w:rPr>
  </w:style>
  <w:style w:type="character" w:customStyle="1" w:styleId="skew25">
    <w:name w:val="skew25"/>
    <w:rsid w:val="00C63986"/>
  </w:style>
  <w:style w:type="paragraph" w:styleId="Altyaz">
    <w:name w:val="Subtitle"/>
    <w:basedOn w:val="Normal"/>
    <w:next w:val="Normal"/>
    <w:link w:val="AltyazChar1"/>
    <w:uiPriority w:val="11"/>
    <w:qFormat/>
    <w:rsid w:val="00C63986"/>
    <w:pPr>
      <w:numPr>
        <w:ilvl w:val="1"/>
      </w:numPr>
      <w:spacing w:after="160"/>
    </w:pPr>
    <w:rPr>
      <w:rFonts w:eastAsiaTheme="minorEastAsia"/>
      <w:color w:val="5A5A5A" w:themeColor="text1" w:themeTint="A5"/>
      <w:spacing w:val="15"/>
    </w:rPr>
  </w:style>
  <w:style w:type="character" w:customStyle="1" w:styleId="AltyazChar1">
    <w:name w:val="Altyazı Char1"/>
    <w:basedOn w:val="VarsaylanParagrafYazTipi"/>
    <w:link w:val="Altyaz"/>
    <w:uiPriority w:val="11"/>
    <w:rsid w:val="00C63986"/>
    <w:rPr>
      <w:rFonts w:eastAsiaTheme="minorEastAsia"/>
      <w:color w:val="5A5A5A" w:themeColor="text1" w:themeTint="A5"/>
      <w:spacing w:val="15"/>
    </w:rPr>
  </w:style>
  <w:style w:type="character" w:customStyle="1" w:styleId="ListeParagrafChar">
    <w:name w:val="Liste Paragraf Char"/>
    <w:basedOn w:val="VarsaylanParagrafYazTipi"/>
    <w:link w:val="ListeParagraf"/>
    <w:uiPriority w:val="34"/>
    <w:rsid w:val="00DC257E"/>
  </w:style>
  <w:style w:type="character" w:customStyle="1" w:styleId="ffline">
    <w:name w:val="ff_line"/>
    <w:basedOn w:val="VarsaylanParagrafYazTipi"/>
    <w:rsid w:val="0003318E"/>
  </w:style>
  <w:style w:type="table" w:customStyle="1" w:styleId="OrtaGlgeleme2-Vurgu11">
    <w:name w:val="Orta Gölgeleme 2 - Vurgu 11"/>
    <w:basedOn w:val="NormalTablo"/>
    <w:uiPriority w:val="64"/>
    <w:rsid w:val="00B52B8D"/>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descriptor">
    <w:name w:val="descriptor"/>
    <w:basedOn w:val="VarsaylanParagrafYazTipi"/>
    <w:rsid w:val="00CA29D5"/>
  </w:style>
  <w:style w:type="character" w:customStyle="1" w:styleId="KonuBal1">
    <w:name w:val="Konu Başlığı1"/>
    <w:basedOn w:val="VarsaylanParagrafYazTipi"/>
    <w:rsid w:val="00CA29D5"/>
  </w:style>
  <w:style w:type="character" w:customStyle="1" w:styleId="searchhighlight">
    <w:name w:val="searchhighlight"/>
    <w:basedOn w:val="VarsaylanParagrafYazTipi"/>
    <w:rsid w:val="00CA29D5"/>
  </w:style>
  <w:style w:type="character" w:customStyle="1" w:styleId="nlmstring-name">
    <w:name w:val="nlm_string-name"/>
    <w:basedOn w:val="VarsaylanParagrafYazTipi"/>
    <w:rsid w:val="00CA29D5"/>
  </w:style>
  <w:style w:type="paragraph" w:customStyle="1" w:styleId="EndNoteBibliography">
    <w:name w:val="EndNote Bibliography"/>
    <w:basedOn w:val="Normal"/>
    <w:link w:val="EndNoteBibliographyChar"/>
    <w:rsid w:val="005F4BC4"/>
    <w:pPr>
      <w:spacing w:after="0" w:line="480" w:lineRule="atLeast"/>
    </w:pPr>
    <w:rPr>
      <w:rFonts w:ascii="Times New Roman" w:eastAsia="Calibri" w:hAnsi="Times New Roman" w:cs="Times New Roman"/>
      <w:noProof/>
      <w:sz w:val="24"/>
      <w:szCs w:val="20"/>
      <w:lang w:val="en-US"/>
    </w:rPr>
  </w:style>
  <w:style w:type="character" w:customStyle="1" w:styleId="EndNoteBibliographyChar">
    <w:name w:val="EndNote Bibliography Char"/>
    <w:link w:val="EndNoteBibliography"/>
    <w:rsid w:val="005F4BC4"/>
    <w:rPr>
      <w:rFonts w:ascii="Times New Roman" w:eastAsia="Calibri" w:hAnsi="Times New Roman" w:cs="Times New Roman"/>
      <w:noProof/>
      <w:sz w:val="24"/>
      <w:szCs w:val="20"/>
      <w:lang w:val="en-US"/>
    </w:rPr>
  </w:style>
  <w:style w:type="character" w:customStyle="1" w:styleId="articlecitationvolume">
    <w:name w:val="articlecitation_volume"/>
    <w:basedOn w:val="VarsaylanParagrafYazTipi"/>
    <w:rsid w:val="00DA75A6"/>
  </w:style>
  <w:style w:type="character" w:customStyle="1" w:styleId="articlecitationpages">
    <w:name w:val="articlecitation_pages"/>
    <w:basedOn w:val="VarsaylanParagrafYazTipi"/>
    <w:rsid w:val="00DA75A6"/>
  </w:style>
  <w:style w:type="character" w:customStyle="1" w:styleId="Bold0">
    <w:name w:val="Bold"/>
    <w:uiPriority w:val="99"/>
    <w:rsid w:val="002F6ACD"/>
    <w:rPr>
      <w:b/>
      <w:bCs/>
    </w:rPr>
  </w:style>
  <w:style w:type="character" w:customStyle="1" w:styleId="Italics">
    <w:name w:val="Italics"/>
    <w:uiPriority w:val="99"/>
    <w:rsid w:val="002F6ACD"/>
    <w:rPr>
      <w:i/>
      <w:iCs/>
    </w:rPr>
  </w:style>
  <w:style w:type="paragraph" w:customStyle="1" w:styleId="Section">
    <w:name w:val="Section"/>
    <w:uiPriority w:val="99"/>
    <w:rsid w:val="002F6ACD"/>
    <w:pPr>
      <w:widowControl w:val="0"/>
      <w:autoSpaceDE w:val="0"/>
      <w:autoSpaceDN w:val="0"/>
      <w:adjustRightInd w:val="0"/>
      <w:spacing w:after="0"/>
      <w:jc w:val="center"/>
      <w:outlineLvl w:val="0"/>
    </w:pPr>
    <w:rPr>
      <w:rFonts w:ascii="Arial" w:eastAsiaTheme="minorEastAsia" w:hAnsi="Arial" w:cs="Arial"/>
      <w:b/>
      <w:bCs/>
      <w:sz w:val="36"/>
      <w:szCs w:val="36"/>
      <w:lang w:eastAsia="tr-TR"/>
    </w:rPr>
  </w:style>
  <w:style w:type="paragraph" w:customStyle="1" w:styleId="2">
    <w:name w:val="2"/>
    <w:basedOn w:val="GvdeMetni"/>
    <w:link w:val="2Char"/>
    <w:qFormat/>
    <w:rsid w:val="00537DFA"/>
    <w:pPr>
      <w:tabs>
        <w:tab w:val="left" w:pos="1134"/>
      </w:tabs>
    </w:pPr>
    <w:rPr>
      <w:b/>
      <w:sz w:val="28"/>
      <w:szCs w:val="28"/>
    </w:rPr>
  </w:style>
  <w:style w:type="paragraph" w:customStyle="1" w:styleId="3">
    <w:name w:val="3"/>
    <w:basedOn w:val="Normal"/>
    <w:link w:val="3Char"/>
    <w:qFormat/>
    <w:rsid w:val="00537DFA"/>
    <w:pPr>
      <w:autoSpaceDE w:val="0"/>
      <w:autoSpaceDN w:val="0"/>
      <w:adjustRightInd w:val="0"/>
      <w:spacing w:after="0" w:line="360" w:lineRule="auto"/>
      <w:jc w:val="both"/>
    </w:pPr>
    <w:rPr>
      <w:rFonts w:ascii="Times New Roman" w:eastAsia="Times New Roman" w:hAnsi="Times New Roman" w:cs="Times New Roman"/>
      <w:b/>
      <w:sz w:val="24"/>
      <w:szCs w:val="24"/>
      <w:lang w:eastAsia="tr-TR"/>
    </w:rPr>
  </w:style>
  <w:style w:type="character" w:customStyle="1" w:styleId="2Char">
    <w:name w:val="2 Char"/>
    <w:basedOn w:val="GvdeMetniChar"/>
    <w:link w:val="2"/>
    <w:rsid w:val="00537DFA"/>
    <w:rPr>
      <w:rFonts w:ascii="Times New Roman" w:eastAsia="Times New Roman" w:hAnsi="Times New Roman" w:cs="Times New Roman"/>
      <w:b/>
      <w:sz w:val="28"/>
      <w:szCs w:val="28"/>
      <w:lang w:eastAsia="tr-TR"/>
    </w:rPr>
  </w:style>
  <w:style w:type="character" w:customStyle="1" w:styleId="3Char">
    <w:name w:val="3 Char"/>
    <w:basedOn w:val="VarsaylanParagrafYazTipi"/>
    <w:link w:val="3"/>
    <w:rsid w:val="00537DFA"/>
    <w:rPr>
      <w:rFonts w:ascii="Times New Roman" w:eastAsia="Times New Roman" w:hAnsi="Times New Roman" w:cs="Times New Roman"/>
      <w:b/>
      <w:sz w:val="24"/>
      <w:szCs w:val="24"/>
      <w:lang w:eastAsia="tr-TR"/>
    </w:rPr>
  </w:style>
  <w:style w:type="paragraph" w:customStyle="1" w:styleId="ekil">
    <w:name w:val="şekil"/>
    <w:basedOn w:val="Normal"/>
    <w:link w:val="ekilChar"/>
    <w:qFormat/>
    <w:rsid w:val="00F01FCA"/>
    <w:pPr>
      <w:autoSpaceDE w:val="0"/>
      <w:autoSpaceDN w:val="0"/>
      <w:adjustRightInd w:val="0"/>
      <w:spacing w:after="0" w:line="360" w:lineRule="auto"/>
      <w:jc w:val="both"/>
    </w:pPr>
    <w:rPr>
      <w:rFonts w:ascii="Times New Roman" w:eastAsia="TimesNewRoman" w:hAnsi="Times New Roman" w:cs="Times New Roman"/>
      <w:noProof/>
      <w:sz w:val="24"/>
      <w:szCs w:val="24"/>
      <w:lang w:eastAsia="tr-TR"/>
    </w:rPr>
  </w:style>
  <w:style w:type="character" w:customStyle="1" w:styleId="ekilChar">
    <w:name w:val="şekil Char"/>
    <w:basedOn w:val="VarsaylanParagrafYazTipi"/>
    <w:link w:val="ekil"/>
    <w:rsid w:val="00F01FCA"/>
    <w:rPr>
      <w:rFonts w:ascii="Times New Roman" w:eastAsia="TimesNewRoman" w:hAnsi="Times New Roman" w:cs="Times New Roman"/>
      <w:noProof/>
      <w:sz w:val="24"/>
      <w:szCs w:val="24"/>
      <w:lang w:eastAsia="tr-TR"/>
    </w:rPr>
  </w:style>
  <w:style w:type="paragraph" w:customStyle="1" w:styleId="4">
    <w:name w:val="4"/>
    <w:basedOn w:val="3"/>
    <w:link w:val="4Char"/>
    <w:qFormat/>
    <w:rsid w:val="00F01FCA"/>
  </w:style>
  <w:style w:type="character" w:customStyle="1" w:styleId="4Char">
    <w:name w:val="4 Char"/>
    <w:basedOn w:val="3Char"/>
    <w:link w:val="4"/>
    <w:rsid w:val="00F01FCA"/>
    <w:rPr>
      <w:rFonts w:ascii="Times New Roman" w:eastAsia="Times New Roman" w:hAnsi="Times New Roman" w:cs="Times New Roman"/>
      <w:b/>
      <w:sz w:val="24"/>
      <w:szCs w:val="24"/>
      <w:lang w:eastAsia="tr-TR"/>
    </w:rPr>
  </w:style>
  <w:style w:type="table" w:styleId="AkGlgeleme">
    <w:name w:val="Light Shading"/>
    <w:basedOn w:val="NormalTablo"/>
    <w:uiPriority w:val="60"/>
    <w:rsid w:val="00F01FC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address">
    <w:name w:val="M_address"/>
    <w:basedOn w:val="Normal"/>
    <w:rsid w:val="004021CF"/>
    <w:pPr>
      <w:spacing w:before="240" w:after="0" w:line="340" w:lineRule="atLeast"/>
    </w:pPr>
    <w:rPr>
      <w:rFonts w:ascii="Times New Roman" w:eastAsia="Times New Roman" w:hAnsi="Times New Roman" w:cs="Times New Roman"/>
      <w:color w:val="000000"/>
      <w:sz w:val="24"/>
      <w:szCs w:val="20"/>
      <w:lang w:val="en-US" w:eastAsia="de-DE"/>
    </w:rPr>
  </w:style>
  <w:style w:type="paragraph" w:customStyle="1" w:styleId="MHeading1">
    <w:name w:val="M_Heading1"/>
    <w:basedOn w:val="Normal"/>
    <w:rsid w:val="009F6DEF"/>
    <w:pPr>
      <w:spacing w:before="240" w:after="240" w:line="340" w:lineRule="atLeast"/>
      <w:jc w:val="both"/>
    </w:pPr>
    <w:rPr>
      <w:rFonts w:ascii="Times New Roman" w:eastAsia="Times New Roman" w:hAnsi="Times New Roman" w:cs="Times New Roman"/>
      <w:b/>
      <w:color w:val="000000"/>
      <w:sz w:val="24"/>
      <w:szCs w:val="20"/>
      <w:lang w:val="en-US" w:eastAsia="de-DE"/>
    </w:rPr>
  </w:style>
  <w:style w:type="paragraph" w:customStyle="1" w:styleId="MRefer">
    <w:name w:val="M_Refer"/>
    <w:basedOn w:val="Normal"/>
    <w:rsid w:val="000655C6"/>
    <w:pPr>
      <w:spacing w:after="0" w:line="340" w:lineRule="atLeast"/>
      <w:ind w:left="454" w:hanging="454"/>
      <w:jc w:val="both"/>
    </w:pPr>
    <w:rPr>
      <w:rFonts w:ascii="Times New Roman" w:eastAsia="Times New Roman" w:hAnsi="Times New Roman" w:cs="Times New Roman"/>
      <w:color w:val="000000"/>
      <w:sz w:val="24"/>
      <w:szCs w:val="20"/>
      <w:lang w:val="en-US" w:eastAsia="de-DE"/>
    </w:rPr>
  </w:style>
  <w:style w:type="paragraph" w:customStyle="1" w:styleId="TRANSAffiliation">
    <w:name w:val="TRANS Affiliation"/>
    <w:basedOn w:val="Normal"/>
    <w:rsid w:val="009946DD"/>
    <w:pPr>
      <w:widowControl w:val="0"/>
      <w:autoSpaceDE w:val="0"/>
      <w:autoSpaceDN w:val="0"/>
      <w:adjustRightInd w:val="0"/>
      <w:spacing w:after="0"/>
      <w:jc w:val="center"/>
    </w:pPr>
    <w:rPr>
      <w:rFonts w:ascii="Times New Roman" w:eastAsia="Times New Roman" w:hAnsi="Times New Roman" w:cs="Times New Roman"/>
      <w:sz w:val="24"/>
      <w:szCs w:val="20"/>
      <w:lang w:val="en-US"/>
    </w:rPr>
  </w:style>
  <w:style w:type="paragraph" w:customStyle="1" w:styleId="Paragraph0">
    <w:name w:val="Paragraph"/>
    <w:basedOn w:val="GvdeMetniGirintisi"/>
    <w:rsid w:val="009946DD"/>
    <w:pPr>
      <w:suppressAutoHyphens/>
      <w:spacing w:after="0" w:line="240" w:lineRule="exact"/>
      <w:ind w:left="0" w:firstLine="227"/>
      <w:jc w:val="both"/>
    </w:pPr>
    <w:rPr>
      <w:rFonts w:ascii="Times New Roman" w:eastAsia="Times New Roman" w:hAnsi="Times New Roman" w:cs="Times New Roman"/>
      <w:sz w:val="20"/>
      <w:szCs w:val="24"/>
      <w:lang w:val="en-US" w:eastAsia="ar-SA"/>
    </w:rPr>
  </w:style>
  <w:style w:type="paragraph" w:customStyle="1" w:styleId="JRNCPrimarySectionTitle">
    <w:name w:val="JRNC_Primary_Section_Title"/>
    <w:basedOn w:val="Normal"/>
    <w:rsid w:val="008247FE"/>
    <w:pPr>
      <w:suppressAutoHyphens/>
      <w:spacing w:before="480" w:after="480"/>
      <w:ind w:firstLine="360"/>
    </w:pPr>
    <w:rPr>
      <w:rFonts w:ascii="Times New Roman" w:eastAsia="Times New Roman" w:hAnsi="Times New Roman" w:cs="Times New Roman"/>
      <w:b/>
      <w:sz w:val="28"/>
      <w:szCs w:val="24"/>
      <w:lang w:val="en-US" w:eastAsia="zh-CN"/>
    </w:rPr>
  </w:style>
  <w:style w:type="character" w:customStyle="1" w:styleId="title-text">
    <w:name w:val="title-text"/>
    <w:basedOn w:val="VarsaylanParagrafYazTipi"/>
    <w:rsid w:val="00DB6529"/>
  </w:style>
  <w:style w:type="character" w:customStyle="1" w:styleId="WW8Num4z5">
    <w:name w:val="WW8Num4z5"/>
    <w:rsid w:val="007563BE"/>
  </w:style>
  <w:style w:type="character" w:customStyle="1" w:styleId="citeas">
    <w:name w:val="citeas"/>
    <w:basedOn w:val="VarsaylanParagrafYazTipi"/>
    <w:rsid w:val="009A723A"/>
  </w:style>
  <w:style w:type="character" w:customStyle="1" w:styleId="addmd">
    <w:name w:val="addmd"/>
    <w:basedOn w:val="VarsaylanParagrafYazTipi"/>
    <w:rsid w:val="009A723A"/>
  </w:style>
  <w:style w:type="paragraph" w:customStyle="1" w:styleId="AUBTDAman">
    <w:name w:val="AUBTDA_man"/>
    <w:basedOn w:val="Normal"/>
    <w:link w:val="AUBTDAmanChar"/>
    <w:qFormat/>
    <w:rsid w:val="00274257"/>
    <w:pPr>
      <w:spacing w:after="0"/>
      <w:jc w:val="both"/>
    </w:pPr>
    <w:rPr>
      <w:rFonts w:ascii="Times New Roman" w:eastAsia="Times New Roman" w:hAnsi="Times New Roman" w:cs="Times New Roman"/>
      <w:bCs/>
      <w:szCs w:val="24"/>
      <w:lang w:eastAsia="tr-TR"/>
    </w:rPr>
  </w:style>
  <w:style w:type="character" w:customStyle="1" w:styleId="AUBTDAmanChar">
    <w:name w:val="AUBTDA_man Char"/>
    <w:basedOn w:val="VarsaylanParagrafYazTipi"/>
    <w:link w:val="AUBTDAman"/>
    <w:rsid w:val="00274257"/>
    <w:rPr>
      <w:rFonts w:ascii="Times New Roman" w:eastAsia="Times New Roman" w:hAnsi="Times New Roman" w:cs="Times New Roman"/>
      <w:bCs/>
      <w:szCs w:val="24"/>
      <w:lang w:eastAsia="tr-TR"/>
    </w:rPr>
  </w:style>
  <w:style w:type="table" w:customStyle="1" w:styleId="Mdeck5tablebodythreelines">
    <w:name w:val="M_deck_5_table_body_three_lines"/>
    <w:basedOn w:val="NormalTablo"/>
    <w:uiPriority w:val="99"/>
    <w:rsid w:val="00274257"/>
    <w:pPr>
      <w:adjustRightInd w:val="0"/>
      <w:snapToGrid w:val="0"/>
      <w:spacing w:after="0" w:line="300" w:lineRule="exact"/>
      <w:jc w:val="center"/>
    </w:pPr>
    <w:rPr>
      <w:rFonts w:ascii="Times New Roman" w:eastAsia="SimSun" w:hAnsi="Times New Roman" w:cs="Times New Roman"/>
      <w:sz w:val="20"/>
      <w:szCs w:val="2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customStyle="1" w:styleId="DzTablo21">
    <w:name w:val="Düz Tablo 21"/>
    <w:basedOn w:val="NormalTablo"/>
    <w:uiPriority w:val="42"/>
    <w:rsid w:val="004453C1"/>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UBTDAref">
    <w:name w:val="AUBTDA_ref"/>
    <w:basedOn w:val="AUBTDAman"/>
    <w:link w:val="AUBTDArefChar"/>
    <w:qFormat/>
    <w:rsid w:val="004453C1"/>
    <w:rPr>
      <w:rFonts w:eastAsia="MinionPro-Regular"/>
    </w:rPr>
  </w:style>
  <w:style w:type="character" w:customStyle="1" w:styleId="AUBTDArefChar">
    <w:name w:val="AUBTDA_ref Char"/>
    <w:basedOn w:val="AUBTDAmanChar"/>
    <w:link w:val="AUBTDAref"/>
    <w:rsid w:val="004453C1"/>
    <w:rPr>
      <w:rFonts w:ascii="Times New Roman" w:eastAsia="MinionPro-Regular" w:hAnsi="Times New Roman" w:cs="Times New Roman"/>
      <w:bCs/>
      <w:szCs w:val="24"/>
      <w:lang w:eastAsia="tr-TR"/>
    </w:rPr>
  </w:style>
  <w:style w:type="character" w:customStyle="1" w:styleId="element-citation">
    <w:name w:val="element-citation"/>
    <w:basedOn w:val="VarsaylanParagrafYazTipi"/>
    <w:rsid w:val="000C06AC"/>
  </w:style>
  <w:style w:type="character" w:customStyle="1" w:styleId="ref-journal">
    <w:name w:val="ref-journal"/>
    <w:basedOn w:val="VarsaylanParagrafYazTipi"/>
    <w:rsid w:val="000C06AC"/>
  </w:style>
  <w:style w:type="table" w:customStyle="1" w:styleId="TabloKlavuzu1">
    <w:name w:val="Tablo Kılavuzu1"/>
    <w:basedOn w:val="NormalTablo"/>
    <w:next w:val="TabloKlavuzu"/>
    <w:uiPriority w:val="39"/>
    <w:rsid w:val="001B18A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1">
    <w:name w:val="author"/>
    <w:basedOn w:val="VarsaylanParagrafYazTipi"/>
    <w:rsid w:val="006B6E69"/>
  </w:style>
  <w:style w:type="character" w:customStyle="1" w:styleId="pubyear">
    <w:name w:val="pubyear"/>
    <w:basedOn w:val="VarsaylanParagrafYazTipi"/>
    <w:rsid w:val="006B6E69"/>
  </w:style>
  <w:style w:type="character" w:customStyle="1" w:styleId="articletitle">
    <w:name w:val="articletitle"/>
    <w:basedOn w:val="VarsaylanParagrafYazTipi"/>
    <w:rsid w:val="006B6E69"/>
  </w:style>
  <w:style w:type="character" w:customStyle="1" w:styleId="journaltitle">
    <w:name w:val="journaltitle"/>
    <w:basedOn w:val="VarsaylanParagrafYazTipi"/>
    <w:rsid w:val="006B6E69"/>
  </w:style>
  <w:style w:type="character" w:customStyle="1" w:styleId="vol">
    <w:name w:val="vol"/>
    <w:basedOn w:val="VarsaylanParagrafYazTipi"/>
    <w:rsid w:val="006B6E69"/>
  </w:style>
  <w:style w:type="paragraph" w:customStyle="1" w:styleId="keywords">
    <w:name w:val="key words"/>
    <w:uiPriority w:val="99"/>
    <w:rsid w:val="001558FC"/>
    <w:pPr>
      <w:spacing w:after="120"/>
      <w:ind w:firstLine="274"/>
      <w:jc w:val="both"/>
    </w:pPr>
    <w:rPr>
      <w:rFonts w:ascii="Times New Roman" w:eastAsia="Times New Roman" w:hAnsi="Times New Roman" w:cs="Times New Roman"/>
      <w:b/>
      <w:bCs/>
      <w:i/>
      <w:iCs/>
      <w:noProof/>
      <w:sz w:val="18"/>
      <w:szCs w:val="18"/>
      <w:lang w:val="en-US"/>
    </w:rPr>
  </w:style>
  <w:style w:type="character" w:customStyle="1" w:styleId="zmlenmeyenBahsetme1">
    <w:name w:val="Çözümlenmeyen Bahsetme1"/>
    <w:basedOn w:val="VarsaylanParagrafYazTipi"/>
    <w:uiPriority w:val="99"/>
    <w:semiHidden/>
    <w:unhideWhenUsed/>
    <w:rsid w:val="00413C80"/>
    <w:rPr>
      <w:color w:val="605E5C"/>
      <w:shd w:val="clear" w:color="auto" w:fill="E1DFDD"/>
    </w:rPr>
  </w:style>
  <w:style w:type="character" w:customStyle="1" w:styleId="react-xocs-alternative-link">
    <w:name w:val="react-xocs-alternative-link"/>
    <w:basedOn w:val="VarsaylanParagrafYazTipi"/>
    <w:rsid w:val="00A03094"/>
  </w:style>
  <w:style w:type="character" w:customStyle="1" w:styleId="given-name">
    <w:name w:val="given-name"/>
    <w:basedOn w:val="VarsaylanParagrafYazTipi"/>
    <w:rsid w:val="00A03094"/>
  </w:style>
  <w:style w:type="character" w:customStyle="1" w:styleId="author-ref">
    <w:name w:val="author-ref"/>
    <w:basedOn w:val="VarsaylanParagrafYazTipi"/>
    <w:rsid w:val="00A030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036">
      <w:bodyDiv w:val="1"/>
      <w:marLeft w:val="0"/>
      <w:marRight w:val="0"/>
      <w:marTop w:val="0"/>
      <w:marBottom w:val="0"/>
      <w:divBdr>
        <w:top w:val="none" w:sz="0" w:space="0" w:color="auto"/>
        <w:left w:val="none" w:sz="0" w:space="0" w:color="auto"/>
        <w:bottom w:val="none" w:sz="0" w:space="0" w:color="auto"/>
        <w:right w:val="none" w:sz="0" w:space="0" w:color="auto"/>
      </w:divBdr>
    </w:div>
    <w:div w:id="22561652">
      <w:bodyDiv w:val="1"/>
      <w:marLeft w:val="0"/>
      <w:marRight w:val="0"/>
      <w:marTop w:val="0"/>
      <w:marBottom w:val="0"/>
      <w:divBdr>
        <w:top w:val="none" w:sz="0" w:space="0" w:color="auto"/>
        <w:left w:val="none" w:sz="0" w:space="0" w:color="auto"/>
        <w:bottom w:val="none" w:sz="0" w:space="0" w:color="auto"/>
        <w:right w:val="none" w:sz="0" w:space="0" w:color="auto"/>
      </w:divBdr>
    </w:div>
    <w:div w:id="23941143">
      <w:bodyDiv w:val="1"/>
      <w:marLeft w:val="0"/>
      <w:marRight w:val="0"/>
      <w:marTop w:val="0"/>
      <w:marBottom w:val="0"/>
      <w:divBdr>
        <w:top w:val="none" w:sz="0" w:space="0" w:color="auto"/>
        <w:left w:val="none" w:sz="0" w:space="0" w:color="auto"/>
        <w:bottom w:val="none" w:sz="0" w:space="0" w:color="auto"/>
        <w:right w:val="none" w:sz="0" w:space="0" w:color="auto"/>
      </w:divBdr>
    </w:div>
    <w:div w:id="24016563">
      <w:bodyDiv w:val="1"/>
      <w:marLeft w:val="0"/>
      <w:marRight w:val="0"/>
      <w:marTop w:val="0"/>
      <w:marBottom w:val="0"/>
      <w:divBdr>
        <w:top w:val="none" w:sz="0" w:space="0" w:color="auto"/>
        <w:left w:val="none" w:sz="0" w:space="0" w:color="auto"/>
        <w:bottom w:val="none" w:sz="0" w:space="0" w:color="auto"/>
        <w:right w:val="none" w:sz="0" w:space="0" w:color="auto"/>
      </w:divBdr>
    </w:div>
    <w:div w:id="48261265">
      <w:bodyDiv w:val="1"/>
      <w:marLeft w:val="0"/>
      <w:marRight w:val="0"/>
      <w:marTop w:val="0"/>
      <w:marBottom w:val="0"/>
      <w:divBdr>
        <w:top w:val="none" w:sz="0" w:space="0" w:color="auto"/>
        <w:left w:val="none" w:sz="0" w:space="0" w:color="auto"/>
        <w:bottom w:val="none" w:sz="0" w:space="0" w:color="auto"/>
        <w:right w:val="none" w:sz="0" w:space="0" w:color="auto"/>
      </w:divBdr>
    </w:div>
    <w:div w:id="51009766">
      <w:bodyDiv w:val="1"/>
      <w:marLeft w:val="0"/>
      <w:marRight w:val="0"/>
      <w:marTop w:val="0"/>
      <w:marBottom w:val="0"/>
      <w:divBdr>
        <w:top w:val="none" w:sz="0" w:space="0" w:color="auto"/>
        <w:left w:val="none" w:sz="0" w:space="0" w:color="auto"/>
        <w:bottom w:val="none" w:sz="0" w:space="0" w:color="auto"/>
        <w:right w:val="none" w:sz="0" w:space="0" w:color="auto"/>
      </w:divBdr>
    </w:div>
    <w:div w:id="75521757">
      <w:bodyDiv w:val="1"/>
      <w:marLeft w:val="0"/>
      <w:marRight w:val="0"/>
      <w:marTop w:val="0"/>
      <w:marBottom w:val="0"/>
      <w:divBdr>
        <w:top w:val="none" w:sz="0" w:space="0" w:color="auto"/>
        <w:left w:val="none" w:sz="0" w:space="0" w:color="auto"/>
        <w:bottom w:val="none" w:sz="0" w:space="0" w:color="auto"/>
        <w:right w:val="none" w:sz="0" w:space="0" w:color="auto"/>
      </w:divBdr>
    </w:div>
    <w:div w:id="168495546">
      <w:bodyDiv w:val="1"/>
      <w:marLeft w:val="0"/>
      <w:marRight w:val="0"/>
      <w:marTop w:val="0"/>
      <w:marBottom w:val="0"/>
      <w:divBdr>
        <w:top w:val="none" w:sz="0" w:space="0" w:color="auto"/>
        <w:left w:val="none" w:sz="0" w:space="0" w:color="auto"/>
        <w:bottom w:val="none" w:sz="0" w:space="0" w:color="auto"/>
        <w:right w:val="none" w:sz="0" w:space="0" w:color="auto"/>
      </w:divBdr>
    </w:div>
    <w:div w:id="217056587">
      <w:bodyDiv w:val="1"/>
      <w:marLeft w:val="0"/>
      <w:marRight w:val="0"/>
      <w:marTop w:val="0"/>
      <w:marBottom w:val="0"/>
      <w:divBdr>
        <w:top w:val="none" w:sz="0" w:space="0" w:color="auto"/>
        <w:left w:val="none" w:sz="0" w:space="0" w:color="auto"/>
        <w:bottom w:val="none" w:sz="0" w:space="0" w:color="auto"/>
        <w:right w:val="none" w:sz="0" w:space="0" w:color="auto"/>
      </w:divBdr>
    </w:div>
    <w:div w:id="252082895">
      <w:bodyDiv w:val="1"/>
      <w:marLeft w:val="0"/>
      <w:marRight w:val="0"/>
      <w:marTop w:val="0"/>
      <w:marBottom w:val="0"/>
      <w:divBdr>
        <w:top w:val="none" w:sz="0" w:space="0" w:color="auto"/>
        <w:left w:val="none" w:sz="0" w:space="0" w:color="auto"/>
        <w:bottom w:val="none" w:sz="0" w:space="0" w:color="auto"/>
        <w:right w:val="none" w:sz="0" w:space="0" w:color="auto"/>
      </w:divBdr>
    </w:div>
    <w:div w:id="325600172">
      <w:bodyDiv w:val="1"/>
      <w:marLeft w:val="0"/>
      <w:marRight w:val="0"/>
      <w:marTop w:val="0"/>
      <w:marBottom w:val="0"/>
      <w:divBdr>
        <w:top w:val="none" w:sz="0" w:space="0" w:color="auto"/>
        <w:left w:val="none" w:sz="0" w:space="0" w:color="auto"/>
        <w:bottom w:val="none" w:sz="0" w:space="0" w:color="auto"/>
        <w:right w:val="none" w:sz="0" w:space="0" w:color="auto"/>
      </w:divBdr>
    </w:div>
    <w:div w:id="355933833">
      <w:bodyDiv w:val="1"/>
      <w:marLeft w:val="0"/>
      <w:marRight w:val="0"/>
      <w:marTop w:val="0"/>
      <w:marBottom w:val="0"/>
      <w:divBdr>
        <w:top w:val="none" w:sz="0" w:space="0" w:color="auto"/>
        <w:left w:val="none" w:sz="0" w:space="0" w:color="auto"/>
        <w:bottom w:val="none" w:sz="0" w:space="0" w:color="auto"/>
        <w:right w:val="none" w:sz="0" w:space="0" w:color="auto"/>
      </w:divBdr>
    </w:div>
    <w:div w:id="428933265">
      <w:bodyDiv w:val="1"/>
      <w:marLeft w:val="0"/>
      <w:marRight w:val="0"/>
      <w:marTop w:val="0"/>
      <w:marBottom w:val="0"/>
      <w:divBdr>
        <w:top w:val="none" w:sz="0" w:space="0" w:color="auto"/>
        <w:left w:val="none" w:sz="0" w:space="0" w:color="auto"/>
        <w:bottom w:val="none" w:sz="0" w:space="0" w:color="auto"/>
        <w:right w:val="none" w:sz="0" w:space="0" w:color="auto"/>
      </w:divBdr>
    </w:div>
    <w:div w:id="507987739">
      <w:bodyDiv w:val="1"/>
      <w:marLeft w:val="0"/>
      <w:marRight w:val="0"/>
      <w:marTop w:val="0"/>
      <w:marBottom w:val="0"/>
      <w:divBdr>
        <w:top w:val="none" w:sz="0" w:space="0" w:color="auto"/>
        <w:left w:val="none" w:sz="0" w:space="0" w:color="auto"/>
        <w:bottom w:val="none" w:sz="0" w:space="0" w:color="auto"/>
        <w:right w:val="none" w:sz="0" w:space="0" w:color="auto"/>
      </w:divBdr>
    </w:div>
    <w:div w:id="511650308">
      <w:bodyDiv w:val="1"/>
      <w:marLeft w:val="0"/>
      <w:marRight w:val="0"/>
      <w:marTop w:val="0"/>
      <w:marBottom w:val="0"/>
      <w:divBdr>
        <w:top w:val="none" w:sz="0" w:space="0" w:color="auto"/>
        <w:left w:val="none" w:sz="0" w:space="0" w:color="auto"/>
        <w:bottom w:val="none" w:sz="0" w:space="0" w:color="auto"/>
        <w:right w:val="none" w:sz="0" w:space="0" w:color="auto"/>
      </w:divBdr>
    </w:div>
    <w:div w:id="550575600">
      <w:bodyDiv w:val="1"/>
      <w:marLeft w:val="0"/>
      <w:marRight w:val="0"/>
      <w:marTop w:val="0"/>
      <w:marBottom w:val="0"/>
      <w:divBdr>
        <w:top w:val="none" w:sz="0" w:space="0" w:color="auto"/>
        <w:left w:val="none" w:sz="0" w:space="0" w:color="auto"/>
        <w:bottom w:val="none" w:sz="0" w:space="0" w:color="auto"/>
        <w:right w:val="none" w:sz="0" w:space="0" w:color="auto"/>
      </w:divBdr>
    </w:div>
    <w:div w:id="569122974">
      <w:bodyDiv w:val="1"/>
      <w:marLeft w:val="0"/>
      <w:marRight w:val="0"/>
      <w:marTop w:val="0"/>
      <w:marBottom w:val="0"/>
      <w:divBdr>
        <w:top w:val="none" w:sz="0" w:space="0" w:color="auto"/>
        <w:left w:val="none" w:sz="0" w:space="0" w:color="auto"/>
        <w:bottom w:val="none" w:sz="0" w:space="0" w:color="auto"/>
        <w:right w:val="none" w:sz="0" w:space="0" w:color="auto"/>
      </w:divBdr>
      <w:divsChild>
        <w:div w:id="2060594026">
          <w:marLeft w:val="0"/>
          <w:marRight w:val="0"/>
          <w:marTop w:val="0"/>
          <w:marBottom w:val="0"/>
          <w:divBdr>
            <w:top w:val="none" w:sz="0" w:space="0" w:color="auto"/>
            <w:left w:val="none" w:sz="0" w:space="0" w:color="auto"/>
            <w:bottom w:val="none" w:sz="0" w:space="0" w:color="auto"/>
            <w:right w:val="none" w:sz="0" w:space="0" w:color="auto"/>
          </w:divBdr>
          <w:divsChild>
            <w:div w:id="962813194">
              <w:marLeft w:val="0"/>
              <w:marRight w:val="0"/>
              <w:marTop w:val="0"/>
              <w:marBottom w:val="0"/>
              <w:divBdr>
                <w:top w:val="none" w:sz="0" w:space="0" w:color="auto"/>
                <w:left w:val="none" w:sz="0" w:space="0" w:color="auto"/>
                <w:bottom w:val="none" w:sz="0" w:space="0" w:color="auto"/>
                <w:right w:val="none" w:sz="0" w:space="0" w:color="auto"/>
              </w:divBdr>
              <w:divsChild>
                <w:div w:id="60909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640081">
      <w:bodyDiv w:val="1"/>
      <w:marLeft w:val="0"/>
      <w:marRight w:val="0"/>
      <w:marTop w:val="0"/>
      <w:marBottom w:val="0"/>
      <w:divBdr>
        <w:top w:val="none" w:sz="0" w:space="0" w:color="auto"/>
        <w:left w:val="none" w:sz="0" w:space="0" w:color="auto"/>
        <w:bottom w:val="none" w:sz="0" w:space="0" w:color="auto"/>
        <w:right w:val="none" w:sz="0" w:space="0" w:color="auto"/>
      </w:divBdr>
    </w:div>
    <w:div w:id="734428999">
      <w:bodyDiv w:val="1"/>
      <w:marLeft w:val="0"/>
      <w:marRight w:val="0"/>
      <w:marTop w:val="0"/>
      <w:marBottom w:val="0"/>
      <w:divBdr>
        <w:top w:val="none" w:sz="0" w:space="0" w:color="auto"/>
        <w:left w:val="none" w:sz="0" w:space="0" w:color="auto"/>
        <w:bottom w:val="none" w:sz="0" w:space="0" w:color="auto"/>
        <w:right w:val="none" w:sz="0" w:space="0" w:color="auto"/>
      </w:divBdr>
    </w:div>
    <w:div w:id="795871868">
      <w:bodyDiv w:val="1"/>
      <w:marLeft w:val="0"/>
      <w:marRight w:val="0"/>
      <w:marTop w:val="0"/>
      <w:marBottom w:val="0"/>
      <w:divBdr>
        <w:top w:val="none" w:sz="0" w:space="0" w:color="auto"/>
        <w:left w:val="none" w:sz="0" w:space="0" w:color="auto"/>
        <w:bottom w:val="none" w:sz="0" w:space="0" w:color="auto"/>
        <w:right w:val="none" w:sz="0" w:space="0" w:color="auto"/>
      </w:divBdr>
    </w:div>
    <w:div w:id="831291126">
      <w:bodyDiv w:val="1"/>
      <w:marLeft w:val="0"/>
      <w:marRight w:val="0"/>
      <w:marTop w:val="0"/>
      <w:marBottom w:val="0"/>
      <w:divBdr>
        <w:top w:val="none" w:sz="0" w:space="0" w:color="auto"/>
        <w:left w:val="none" w:sz="0" w:space="0" w:color="auto"/>
        <w:bottom w:val="none" w:sz="0" w:space="0" w:color="auto"/>
        <w:right w:val="none" w:sz="0" w:space="0" w:color="auto"/>
      </w:divBdr>
    </w:div>
    <w:div w:id="863637754">
      <w:bodyDiv w:val="1"/>
      <w:marLeft w:val="0"/>
      <w:marRight w:val="0"/>
      <w:marTop w:val="0"/>
      <w:marBottom w:val="0"/>
      <w:divBdr>
        <w:top w:val="none" w:sz="0" w:space="0" w:color="auto"/>
        <w:left w:val="none" w:sz="0" w:space="0" w:color="auto"/>
        <w:bottom w:val="none" w:sz="0" w:space="0" w:color="auto"/>
        <w:right w:val="none" w:sz="0" w:space="0" w:color="auto"/>
      </w:divBdr>
    </w:div>
    <w:div w:id="893587300">
      <w:bodyDiv w:val="1"/>
      <w:marLeft w:val="0"/>
      <w:marRight w:val="0"/>
      <w:marTop w:val="0"/>
      <w:marBottom w:val="0"/>
      <w:divBdr>
        <w:top w:val="none" w:sz="0" w:space="0" w:color="auto"/>
        <w:left w:val="none" w:sz="0" w:space="0" w:color="auto"/>
        <w:bottom w:val="none" w:sz="0" w:space="0" w:color="auto"/>
        <w:right w:val="none" w:sz="0" w:space="0" w:color="auto"/>
      </w:divBdr>
    </w:div>
    <w:div w:id="920875617">
      <w:bodyDiv w:val="1"/>
      <w:marLeft w:val="0"/>
      <w:marRight w:val="0"/>
      <w:marTop w:val="0"/>
      <w:marBottom w:val="0"/>
      <w:divBdr>
        <w:top w:val="none" w:sz="0" w:space="0" w:color="auto"/>
        <w:left w:val="none" w:sz="0" w:space="0" w:color="auto"/>
        <w:bottom w:val="none" w:sz="0" w:space="0" w:color="auto"/>
        <w:right w:val="none" w:sz="0" w:space="0" w:color="auto"/>
      </w:divBdr>
    </w:div>
    <w:div w:id="996956272">
      <w:bodyDiv w:val="1"/>
      <w:marLeft w:val="0"/>
      <w:marRight w:val="0"/>
      <w:marTop w:val="0"/>
      <w:marBottom w:val="0"/>
      <w:divBdr>
        <w:top w:val="none" w:sz="0" w:space="0" w:color="auto"/>
        <w:left w:val="none" w:sz="0" w:space="0" w:color="auto"/>
        <w:bottom w:val="none" w:sz="0" w:space="0" w:color="auto"/>
        <w:right w:val="none" w:sz="0" w:space="0" w:color="auto"/>
      </w:divBdr>
    </w:div>
    <w:div w:id="1000083554">
      <w:bodyDiv w:val="1"/>
      <w:marLeft w:val="0"/>
      <w:marRight w:val="0"/>
      <w:marTop w:val="0"/>
      <w:marBottom w:val="0"/>
      <w:divBdr>
        <w:top w:val="none" w:sz="0" w:space="0" w:color="auto"/>
        <w:left w:val="none" w:sz="0" w:space="0" w:color="auto"/>
        <w:bottom w:val="none" w:sz="0" w:space="0" w:color="auto"/>
        <w:right w:val="none" w:sz="0" w:space="0" w:color="auto"/>
      </w:divBdr>
    </w:div>
    <w:div w:id="1003433581">
      <w:bodyDiv w:val="1"/>
      <w:marLeft w:val="0"/>
      <w:marRight w:val="0"/>
      <w:marTop w:val="0"/>
      <w:marBottom w:val="0"/>
      <w:divBdr>
        <w:top w:val="none" w:sz="0" w:space="0" w:color="auto"/>
        <w:left w:val="none" w:sz="0" w:space="0" w:color="auto"/>
        <w:bottom w:val="none" w:sz="0" w:space="0" w:color="auto"/>
        <w:right w:val="none" w:sz="0" w:space="0" w:color="auto"/>
      </w:divBdr>
    </w:div>
    <w:div w:id="1057705631">
      <w:bodyDiv w:val="1"/>
      <w:marLeft w:val="0"/>
      <w:marRight w:val="0"/>
      <w:marTop w:val="0"/>
      <w:marBottom w:val="0"/>
      <w:divBdr>
        <w:top w:val="none" w:sz="0" w:space="0" w:color="auto"/>
        <w:left w:val="none" w:sz="0" w:space="0" w:color="auto"/>
        <w:bottom w:val="none" w:sz="0" w:space="0" w:color="auto"/>
        <w:right w:val="none" w:sz="0" w:space="0" w:color="auto"/>
      </w:divBdr>
    </w:div>
    <w:div w:id="1085103936">
      <w:bodyDiv w:val="1"/>
      <w:marLeft w:val="0"/>
      <w:marRight w:val="0"/>
      <w:marTop w:val="0"/>
      <w:marBottom w:val="0"/>
      <w:divBdr>
        <w:top w:val="none" w:sz="0" w:space="0" w:color="auto"/>
        <w:left w:val="none" w:sz="0" w:space="0" w:color="auto"/>
        <w:bottom w:val="none" w:sz="0" w:space="0" w:color="auto"/>
        <w:right w:val="none" w:sz="0" w:space="0" w:color="auto"/>
      </w:divBdr>
    </w:div>
    <w:div w:id="1103574343">
      <w:bodyDiv w:val="1"/>
      <w:marLeft w:val="0"/>
      <w:marRight w:val="0"/>
      <w:marTop w:val="0"/>
      <w:marBottom w:val="0"/>
      <w:divBdr>
        <w:top w:val="none" w:sz="0" w:space="0" w:color="auto"/>
        <w:left w:val="none" w:sz="0" w:space="0" w:color="auto"/>
        <w:bottom w:val="none" w:sz="0" w:space="0" w:color="auto"/>
        <w:right w:val="none" w:sz="0" w:space="0" w:color="auto"/>
      </w:divBdr>
      <w:divsChild>
        <w:div w:id="536965703">
          <w:marLeft w:val="0"/>
          <w:marRight w:val="0"/>
          <w:marTop w:val="0"/>
          <w:marBottom w:val="0"/>
          <w:divBdr>
            <w:top w:val="none" w:sz="0" w:space="0" w:color="auto"/>
            <w:left w:val="none" w:sz="0" w:space="0" w:color="auto"/>
            <w:bottom w:val="none" w:sz="0" w:space="0" w:color="auto"/>
            <w:right w:val="none" w:sz="0" w:space="0" w:color="auto"/>
          </w:divBdr>
        </w:div>
        <w:div w:id="1742098648">
          <w:marLeft w:val="0"/>
          <w:marRight w:val="0"/>
          <w:marTop w:val="0"/>
          <w:marBottom w:val="0"/>
          <w:divBdr>
            <w:top w:val="none" w:sz="0" w:space="0" w:color="auto"/>
            <w:left w:val="none" w:sz="0" w:space="0" w:color="auto"/>
            <w:bottom w:val="none" w:sz="0" w:space="0" w:color="auto"/>
            <w:right w:val="none" w:sz="0" w:space="0" w:color="auto"/>
          </w:divBdr>
        </w:div>
      </w:divsChild>
    </w:div>
    <w:div w:id="1132744589">
      <w:bodyDiv w:val="1"/>
      <w:marLeft w:val="0"/>
      <w:marRight w:val="0"/>
      <w:marTop w:val="0"/>
      <w:marBottom w:val="0"/>
      <w:divBdr>
        <w:top w:val="none" w:sz="0" w:space="0" w:color="auto"/>
        <w:left w:val="none" w:sz="0" w:space="0" w:color="auto"/>
        <w:bottom w:val="none" w:sz="0" w:space="0" w:color="auto"/>
        <w:right w:val="none" w:sz="0" w:space="0" w:color="auto"/>
      </w:divBdr>
    </w:div>
    <w:div w:id="1214731420">
      <w:bodyDiv w:val="1"/>
      <w:marLeft w:val="0"/>
      <w:marRight w:val="0"/>
      <w:marTop w:val="0"/>
      <w:marBottom w:val="0"/>
      <w:divBdr>
        <w:top w:val="none" w:sz="0" w:space="0" w:color="auto"/>
        <w:left w:val="none" w:sz="0" w:space="0" w:color="auto"/>
        <w:bottom w:val="none" w:sz="0" w:space="0" w:color="auto"/>
        <w:right w:val="none" w:sz="0" w:space="0" w:color="auto"/>
      </w:divBdr>
    </w:div>
    <w:div w:id="1230262408">
      <w:bodyDiv w:val="1"/>
      <w:marLeft w:val="0"/>
      <w:marRight w:val="0"/>
      <w:marTop w:val="0"/>
      <w:marBottom w:val="0"/>
      <w:divBdr>
        <w:top w:val="none" w:sz="0" w:space="0" w:color="auto"/>
        <w:left w:val="none" w:sz="0" w:space="0" w:color="auto"/>
        <w:bottom w:val="none" w:sz="0" w:space="0" w:color="auto"/>
        <w:right w:val="none" w:sz="0" w:space="0" w:color="auto"/>
      </w:divBdr>
    </w:div>
    <w:div w:id="1300067287">
      <w:bodyDiv w:val="1"/>
      <w:marLeft w:val="0"/>
      <w:marRight w:val="0"/>
      <w:marTop w:val="0"/>
      <w:marBottom w:val="0"/>
      <w:divBdr>
        <w:top w:val="none" w:sz="0" w:space="0" w:color="auto"/>
        <w:left w:val="none" w:sz="0" w:space="0" w:color="auto"/>
        <w:bottom w:val="none" w:sz="0" w:space="0" w:color="auto"/>
        <w:right w:val="none" w:sz="0" w:space="0" w:color="auto"/>
      </w:divBdr>
    </w:div>
    <w:div w:id="1384476072">
      <w:bodyDiv w:val="1"/>
      <w:marLeft w:val="0"/>
      <w:marRight w:val="0"/>
      <w:marTop w:val="0"/>
      <w:marBottom w:val="0"/>
      <w:divBdr>
        <w:top w:val="none" w:sz="0" w:space="0" w:color="auto"/>
        <w:left w:val="none" w:sz="0" w:space="0" w:color="auto"/>
        <w:bottom w:val="none" w:sz="0" w:space="0" w:color="auto"/>
        <w:right w:val="none" w:sz="0" w:space="0" w:color="auto"/>
      </w:divBdr>
    </w:div>
    <w:div w:id="1449735763">
      <w:bodyDiv w:val="1"/>
      <w:marLeft w:val="0"/>
      <w:marRight w:val="0"/>
      <w:marTop w:val="0"/>
      <w:marBottom w:val="0"/>
      <w:divBdr>
        <w:top w:val="none" w:sz="0" w:space="0" w:color="auto"/>
        <w:left w:val="none" w:sz="0" w:space="0" w:color="auto"/>
        <w:bottom w:val="none" w:sz="0" w:space="0" w:color="auto"/>
        <w:right w:val="none" w:sz="0" w:space="0" w:color="auto"/>
      </w:divBdr>
    </w:div>
    <w:div w:id="1472164756">
      <w:bodyDiv w:val="1"/>
      <w:marLeft w:val="0"/>
      <w:marRight w:val="0"/>
      <w:marTop w:val="0"/>
      <w:marBottom w:val="0"/>
      <w:divBdr>
        <w:top w:val="none" w:sz="0" w:space="0" w:color="auto"/>
        <w:left w:val="none" w:sz="0" w:space="0" w:color="auto"/>
        <w:bottom w:val="none" w:sz="0" w:space="0" w:color="auto"/>
        <w:right w:val="none" w:sz="0" w:space="0" w:color="auto"/>
      </w:divBdr>
    </w:div>
    <w:div w:id="1486167001">
      <w:bodyDiv w:val="1"/>
      <w:marLeft w:val="0"/>
      <w:marRight w:val="0"/>
      <w:marTop w:val="0"/>
      <w:marBottom w:val="0"/>
      <w:divBdr>
        <w:top w:val="none" w:sz="0" w:space="0" w:color="auto"/>
        <w:left w:val="none" w:sz="0" w:space="0" w:color="auto"/>
        <w:bottom w:val="none" w:sz="0" w:space="0" w:color="auto"/>
        <w:right w:val="none" w:sz="0" w:space="0" w:color="auto"/>
      </w:divBdr>
    </w:div>
    <w:div w:id="1496143250">
      <w:bodyDiv w:val="1"/>
      <w:marLeft w:val="0"/>
      <w:marRight w:val="0"/>
      <w:marTop w:val="0"/>
      <w:marBottom w:val="0"/>
      <w:divBdr>
        <w:top w:val="none" w:sz="0" w:space="0" w:color="auto"/>
        <w:left w:val="none" w:sz="0" w:space="0" w:color="auto"/>
        <w:bottom w:val="none" w:sz="0" w:space="0" w:color="auto"/>
        <w:right w:val="none" w:sz="0" w:space="0" w:color="auto"/>
      </w:divBdr>
    </w:div>
    <w:div w:id="1516306983">
      <w:bodyDiv w:val="1"/>
      <w:marLeft w:val="0"/>
      <w:marRight w:val="0"/>
      <w:marTop w:val="0"/>
      <w:marBottom w:val="0"/>
      <w:divBdr>
        <w:top w:val="none" w:sz="0" w:space="0" w:color="auto"/>
        <w:left w:val="none" w:sz="0" w:space="0" w:color="auto"/>
        <w:bottom w:val="none" w:sz="0" w:space="0" w:color="auto"/>
        <w:right w:val="none" w:sz="0" w:space="0" w:color="auto"/>
      </w:divBdr>
    </w:div>
    <w:div w:id="1534688272">
      <w:bodyDiv w:val="1"/>
      <w:marLeft w:val="0"/>
      <w:marRight w:val="0"/>
      <w:marTop w:val="0"/>
      <w:marBottom w:val="0"/>
      <w:divBdr>
        <w:top w:val="none" w:sz="0" w:space="0" w:color="auto"/>
        <w:left w:val="none" w:sz="0" w:space="0" w:color="auto"/>
        <w:bottom w:val="none" w:sz="0" w:space="0" w:color="auto"/>
        <w:right w:val="none" w:sz="0" w:space="0" w:color="auto"/>
      </w:divBdr>
    </w:div>
    <w:div w:id="1549800507">
      <w:bodyDiv w:val="1"/>
      <w:marLeft w:val="0"/>
      <w:marRight w:val="0"/>
      <w:marTop w:val="0"/>
      <w:marBottom w:val="0"/>
      <w:divBdr>
        <w:top w:val="none" w:sz="0" w:space="0" w:color="auto"/>
        <w:left w:val="none" w:sz="0" w:space="0" w:color="auto"/>
        <w:bottom w:val="none" w:sz="0" w:space="0" w:color="auto"/>
        <w:right w:val="none" w:sz="0" w:space="0" w:color="auto"/>
      </w:divBdr>
    </w:div>
    <w:div w:id="1558979532">
      <w:bodyDiv w:val="1"/>
      <w:marLeft w:val="0"/>
      <w:marRight w:val="0"/>
      <w:marTop w:val="0"/>
      <w:marBottom w:val="0"/>
      <w:divBdr>
        <w:top w:val="none" w:sz="0" w:space="0" w:color="auto"/>
        <w:left w:val="none" w:sz="0" w:space="0" w:color="auto"/>
        <w:bottom w:val="none" w:sz="0" w:space="0" w:color="auto"/>
        <w:right w:val="none" w:sz="0" w:space="0" w:color="auto"/>
      </w:divBdr>
    </w:div>
    <w:div w:id="1559050356">
      <w:bodyDiv w:val="1"/>
      <w:marLeft w:val="0"/>
      <w:marRight w:val="0"/>
      <w:marTop w:val="0"/>
      <w:marBottom w:val="0"/>
      <w:divBdr>
        <w:top w:val="none" w:sz="0" w:space="0" w:color="auto"/>
        <w:left w:val="none" w:sz="0" w:space="0" w:color="auto"/>
        <w:bottom w:val="none" w:sz="0" w:space="0" w:color="auto"/>
        <w:right w:val="none" w:sz="0" w:space="0" w:color="auto"/>
      </w:divBdr>
    </w:div>
    <w:div w:id="1577084786">
      <w:bodyDiv w:val="1"/>
      <w:marLeft w:val="0"/>
      <w:marRight w:val="0"/>
      <w:marTop w:val="0"/>
      <w:marBottom w:val="0"/>
      <w:divBdr>
        <w:top w:val="none" w:sz="0" w:space="0" w:color="auto"/>
        <w:left w:val="none" w:sz="0" w:space="0" w:color="auto"/>
        <w:bottom w:val="none" w:sz="0" w:space="0" w:color="auto"/>
        <w:right w:val="none" w:sz="0" w:space="0" w:color="auto"/>
      </w:divBdr>
    </w:div>
    <w:div w:id="1580672193">
      <w:bodyDiv w:val="1"/>
      <w:marLeft w:val="0"/>
      <w:marRight w:val="0"/>
      <w:marTop w:val="0"/>
      <w:marBottom w:val="0"/>
      <w:divBdr>
        <w:top w:val="none" w:sz="0" w:space="0" w:color="auto"/>
        <w:left w:val="none" w:sz="0" w:space="0" w:color="auto"/>
        <w:bottom w:val="none" w:sz="0" w:space="0" w:color="auto"/>
        <w:right w:val="none" w:sz="0" w:space="0" w:color="auto"/>
      </w:divBdr>
    </w:div>
    <w:div w:id="1646352336">
      <w:bodyDiv w:val="1"/>
      <w:marLeft w:val="0"/>
      <w:marRight w:val="0"/>
      <w:marTop w:val="0"/>
      <w:marBottom w:val="0"/>
      <w:divBdr>
        <w:top w:val="none" w:sz="0" w:space="0" w:color="auto"/>
        <w:left w:val="none" w:sz="0" w:space="0" w:color="auto"/>
        <w:bottom w:val="none" w:sz="0" w:space="0" w:color="auto"/>
        <w:right w:val="none" w:sz="0" w:space="0" w:color="auto"/>
      </w:divBdr>
    </w:div>
    <w:div w:id="1649630111">
      <w:bodyDiv w:val="1"/>
      <w:marLeft w:val="0"/>
      <w:marRight w:val="0"/>
      <w:marTop w:val="0"/>
      <w:marBottom w:val="0"/>
      <w:divBdr>
        <w:top w:val="none" w:sz="0" w:space="0" w:color="auto"/>
        <w:left w:val="none" w:sz="0" w:space="0" w:color="auto"/>
        <w:bottom w:val="none" w:sz="0" w:space="0" w:color="auto"/>
        <w:right w:val="none" w:sz="0" w:space="0" w:color="auto"/>
      </w:divBdr>
    </w:div>
    <w:div w:id="1704282501">
      <w:bodyDiv w:val="1"/>
      <w:marLeft w:val="0"/>
      <w:marRight w:val="0"/>
      <w:marTop w:val="0"/>
      <w:marBottom w:val="0"/>
      <w:divBdr>
        <w:top w:val="none" w:sz="0" w:space="0" w:color="auto"/>
        <w:left w:val="none" w:sz="0" w:space="0" w:color="auto"/>
        <w:bottom w:val="none" w:sz="0" w:space="0" w:color="auto"/>
        <w:right w:val="none" w:sz="0" w:space="0" w:color="auto"/>
      </w:divBdr>
    </w:div>
    <w:div w:id="1710645893">
      <w:bodyDiv w:val="1"/>
      <w:marLeft w:val="0"/>
      <w:marRight w:val="0"/>
      <w:marTop w:val="0"/>
      <w:marBottom w:val="0"/>
      <w:divBdr>
        <w:top w:val="none" w:sz="0" w:space="0" w:color="auto"/>
        <w:left w:val="none" w:sz="0" w:space="0" w:color="auto"/>
        <w:bottom w:val="none" w:sz="0" w:space="0" w:color="auto"/>
        <w:right w:val="none" w:sz="0" w:space="0" w:color="auto"/>
      </w:divBdr>
    </w:div>
    <w:div w:id="1718815088">
      <w:bodyDiv w:val="1"/>
      <w:marLeft w:val="0"/>
      <w:marRight w:val="0"/>
      <w:marTop w:val="0"/>
      <w:marBottom w:val="0"/>
      <w:divBdr>
        <w:top w:val="none" w:sz="0" w:space="0" w:color="auto"/>
        <w:left w:val="none" w:sz="0" w:space="0" w:color="auto"/>
        <w:bottom w:val="none" w:sz="0" w:space="0" w:color="auto"/>
        <w:right w:val="none" w:sz="0" w:space="0" w:color="auto"/>
      </w:divBdr>
      <w:divsChild>
        <w:div w:id="211623697">
          <w:marLeft w:val="0"/>
          <w:marRight w:val="0"/>
          <w:marTop w:val="0"/>
          <w:marBottom w:val="0"/>
          <w:divBdr>
            <w:top w:val="none" w:sz="0" w:space="0" w:color="auto"/>
            <w:left w:val="none" w:sz="0" w:space="0" w:color="auto"/>
            <w:bottom w:val="none" w:sz="0" w:space="0" w:color="auto"/>
            <w:right w:val="none" w:sz="0" w:space="0" w:color="auto"/>
          </w:divBdr>
          <w:divsChild>
            <w:div w:id="347563496">
              <w:marLeft w:val="0"/>
              <w:marRight w:val="0"/>
              <w:marTop w:val="0"/>
              <w:marBottom w:val="0"/>
              <w:divBdr>
                <w:top w:val="none" w:sz="0" w:space="0" w:color="auto"/>
                <w:left w:val="none" w:sz="0" w:space="0" w:color="auto"/>
                <w:bottom w:val="none" w:sz="0" w:space="0" w:color="auto"/>
                <w:right w:val="none" w:sz="0" w:space="0" w:color="auto"/>
              </w:divBdr>
              <w:divsChild>
                <w:div w:id="7332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128149">
      <w:bodyDiv w:val="1"/>
      <w:marLeft w:val="0"/>
      <w:marRight w:val="0"/>
      <w:marTop w:val="0"/>
      <w:marBottom w:val="0"/>
      <w:divBdr>
        <w:top w:val="none" w:sz="0" w:space="0" w:color="auto"/>
        <w:left w:val="none" w:sz="0" w:space="0" w:color="auto"/>
        <w:bottom w:val="none" w:sz="0" w:space="0" w:color="auto"/>
        <w:right w:val="none" w:sz="0" w:space="0" w:color="auto"/>
      </w:divBdr>
      <w:divsChild>
        <w:div w:id="826357730">
          <w:marLeft w:val="0"/>
          <w:marRight w:val="0"/>
          <w:marTop w:val="0"/>
          <w:marBottom w:val="0"/>
          <w:divBdr>
            <w:top w:val="none" w:sz="0" w:space="0" w:color="auto"/>
            <w:left w:val="none" w:sz="0" w:space="0" w:color="auto"/>
            <w:bottom w:val="none" w:sz="0" w:space="0" w:color="auto"/>
            <w:right w:val="none" w:sz="0" w:space="0" w:color="auto"/>
          </w:divBdr>
          <w:divsChild>
            <w:div w:id="1822773221">
              <w:marLeft w:val="0"/>
              <w:marRight w:val="0"/>
              <w:marTop w:val="0"/>
              <w:marBottom w:val="0"/>
              <w:divBdr>
                <w:top w:val="none" w:sz="0" w:space="0" w:color="auto"/>
                <w:left w:val="none" w:sz="0" w:space="0" w:color="auto"/>
                <w:bottom w:val="none" w:sz="0" w:space="0" w:color="auto"/>
                <w:right w:val="none" w:sz="0" w:space="0" w:color="auto"/>
              </w:divBdr>
              <w:divsChild>
                <w:div w:id="74187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607059">
      <w:bodyDiv w:val="1"/>
      <w:marLeft w:val="0"/>
      <w:marRight w:val="0"/>
      <w:marTop w:val="0"/>
      <w:marBottom w:val="0"/>
      <w:divBdr>
        <w:top w:val="none" w:sz="0" w:space="0" w:color="auto"/>
        <w:left w:val="none" w:sz="0" w:space="0" w:color="auto"/>
        <w:bottom w:val="none" w:sz="0" w:space="0" w:color="auto"/>
        <w:right w:val="none" w:sz="0" w:space="0" w:color="auto"/>
      </w:divBdr>
    </w:div>
    <w:div w:id="1902785197">
      <w:bodyDiv w:val="1"/>
      <w:marLeft w:val="0"/>
      <w:marRight w:val="0"/>
      <w:marTop w:val="0"/>
      <w:marBottom w:val="0"/>
      <w:divBdr>
        <w:top w:val="none" w:sz="0" w:space="0" w:color="auto"/>
        <w:left w:val="none" w:sz="0" w:space="0" w:color="auto"/>
        <w:bottom w:val="none" w:sz="0" w:space="0" w:color="auto"/>
        <w:right w:val="none" w:sz="0" w:space="0" w:color="auto"/>
      </w:divBdr>
    </w:div>
    <w:div w:id="1909343308">
      <w:bodyDiv w:val="1"/>
      <w:marLeft w:val="0"/>
      <w:marRight w:val="0"/>
      <w:marTop w:val="0"/>
      <w:marBottom w:val="0"/>
      <w:divBdr>
        <w:top w:val="none" w:sz="0" w:space="0" w:color="auto"/>
        <w:left w:val="none" w:sz="0" w:space="0" w:color="auto"/>
        <w:bottom w:val="none" w:sz="0" w:space="0" w:color="auto"/>
        <w:right w:val="none" w:sz="0" w:space="0" w:color="auto"/>
      </w:divBdr>
    </w:div>
    <w:div w:id="1961108590">
      <w:bodyDiv w:val="1"/>
      <w:marLeft w:val="0"/>
      <w:marRight w:val="0"/>
      <w:marTop w:val="0"/>
      <w:marBottom w:val="0"/>
      <w:divBdr>
        <w:top w:val="none" w:sz="0" w:space="0" w:color="auto"/>
        <w:left w:val="none" w:sz="0" w:space="0" w:color="auto"/>
        <w:bottom w:val="none" w:sz="0" w:space="0" w:color="auto"/>
        <w:right w:val="none" w:sz="0" w:space="0" w:color="auto"/>
      </w:divBdr>
      <w:divsChild>
        <w:div w:id="384568908">
          <w:marLeft w:val="0"/>
          <w:marRight w:val="0"/>
          <w:marTop w:val="0"/>
          <w:marBottom w:val="0"/>
          <w:divBdr>
            <w:top w:val="none" w:sz="0" w:space="0" w:color="auto"/>
            <w:left w:val="none" w:sz="0" w:space="0" w:color="auto"/>
            <w:bottom w:val="none" w:sz="0" w:space="0" w:color="auto"/>
            <w:right w:val="none" w:sz="0" w:space="0" w:color="auto"/>
          </w:divBdr>
          <w:divsChild>
            <w:div w:id="1400977109">
              <w:marLeft w:val="0"/>
              <w:marRight w:val="0"/>
              <w:marTop w:val="0"/>
              <w:marBottom w:val="0"/>
              <w:divBdr>
                <w:top w:val="none" w:sz="0" w:space="0" w:color="auto"/>
                <w:left w:val="none" w:sz="0" w:space="0" w:color="auto"/>
                <w:bottom w:val="none" w:sz="0" w:space="0" w:color="auto"/>
                <w:right w:val="none" w:sz="0" w:space="0" w:color="auto"/>
              </w:divBdr>
              <w:divsChild>
                <w:div w:id="93667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325464">
      <w:bodyDiv w:val="1"/>
      <w:marLeft w:val="0"/>
      <w:marRight w:val="0"/>
      <w:marTop w:val="0"/>
      <w:marBottom w:val="0"/>
      <w:divBdr>
        <w:top w:val="none" w:sz="0" w:space="0" w:color="auto"/>
        <w:left w:val="none" w:sz="0" w:space="0" w:color="auto"/>
        <w:bottom w:val="none" w:sz="0" w:space="0" w:color="auto"/>
        <w:right w:val="none" w:sz="0" w:space="0" w:color="auto"/>
      </w:divBdr>
    </w:div>
    <w:div w:id="2034961354">
      <w:bodyDiv w:val="1"/>
      <w:marLeft w:val="0"/>
      <w:marRight w:val="0"/>
      <w:marTop w:val="0"/>
      <w:marBottom w:val="0"/>
      <w:divBdr>
        <w:top w:val="none" w:sz="0" w:space="0" w:color="auto"/>
        <w:left w:val="none" w:sz="0" w:space="0" w:color="auto"/>
        <w:bottom w:val="none" w:sz="0" w:space="0" w:color="auto"/>
        <w:right w:val="none" w:sz="0" w:space="0" w:color="auto"/>
      </w:divBdr>
    </w:div>
    <w:div w:id="2050496153">
      <w:bodyDiv w:val="1"/>
      <w:marLeft w:val="0"/>
      <w:marRight w:val="0"/>
      <w:marTop w:val="0"/>
      <w:marBottom w:val="0"/>
      <w:divBdr>
        <w:top w:val="none" w:sz="0" w:space="0" w:color="auto"/>
        <w:left w:val="none" w:sz="0" w:space="0" w:color="auto"/>
        <w:bottom w:val="none" w:sz="0" w:space="0" w:color="auto"/>
        <w:right w:val="none" w:sz="0" w:space="0" w:color="auto"/>
      </w:divBdr>
    </w:div>
    <w:div w:id="2055156675">
      <w:bodyDiv w:val="1"/>
      <w:marLeft w:val="0"/>
      <w:marRight w:val="0"/>
      <w:marTop w:val="0"/>
      <w:marBottom w:val="0"/>
      <w:divBdr>
        <w:top w:val="none" w:sz="0" w:space="0" w:color="auto"/>
        <w:left w:val="none" w:sz="0" w:space="0" w:color="auto"/>
        <w:bottom w:val="none" w:sz="0" w:space="0" w:color="auto"/>
        <w:right w:val="none" w:sz="0" w:space="0" w:color="auto"/>
      </w:divBdr>
    </w:div>
    <w:div w:id="2078361288">
      <w:bodyDiv w:val="1"/>
      <w:marLeft w:val="0"/>
      <w:marRight w:val="0"/>
      <w:marTop w:val="0"/>
      <w:marBottom w:val="0"/>
      <w:divBdr>
        <w:top w:val="none" w:sz="0" w:space="0" w:color="auto"/>
        <w:left w:val="none" w:sz="0" w:space="0" w:color="auto"/>
        <w:bottom w:val="none" w:sz="0" w:space="0" w:color="auto"/>
        <w:right w:val="none" w:sz="0" w:space="0" w:color="auto"/>
      </w:divBdr>
    </w:div>
    <w:div w:id="2116747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4395-4467"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direct.com/science/article/pii/S0921452621007808"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hyperlink" Target="https://orcid.org/0000-0003-1796-0270"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ğulu Cam">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Fur99</b:Tag>
    <b:SourceType>ConferenceProceedings</b:SourceType>
    <b:Guid>{A35D7C42-FA5F-4593-9FF9-67B3CC8713B2}</b:Guid>
    <b:Author>
      <b:Author>
        <b:NameList>
          <b:Person>
            <b:Last>Furbo</b:Last>
            <b:First>E.</b:First>
            <b:Middle>Andersen ve S.</b:Middle>
          </b:Person>
        </b:NameList>
      </b:Author>
    </b:Author>
    <b:Title>Thermal destrafication in small standart solar tanks due to mixing during tapping</b:Title>
    <b:Year>1999</b:Year>
    <b:ConferenceName>Proceeding of ISES Solar Wolar Congress</b:ConferenceName>
    <b:City>Jerusalem,Israel</b:City>
    <b:RefOrder>8</b:RefOrder>
  </b:Source>
</b:Sources>
</file>

<file path=customXml/itemProps1.xml><?xml version="1.0" encoding="utf-8"?>
<ds:datastoreItem xmlns:ds="http://schemas.openxmlformats.org/officeDocument/2006/customXml" ds:itemID="{20D1AD8F-6CFE-42C5-AB99-03D8747E7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712</TotalTime>
  <Pages>6</Pages>
  <Words>2304</Words>
  <Characters>13139</Characters>
  <Application>Microsoft Office Word</Application>
  <DocSecurity>0</DocSecurity>
  <Lines>109</Lines>
  <Paragraphs>30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etik_kurul</dc:creator>
  <cp:lastModifiedBy>Microsoft Office User</cp:lastModifiedBy>
  <cp:revision>86</cp:revision>
  <cp:lastPrinted>2023-12-19T18:23:00Z</cp:lastPrinted>
  <dcterms:created xsi:type="dcterms:W3CDTF">2023-09-29T17:15:00Z</dcterms:created>
  <dcterms:modified xsi:type="dcterms:W3CDTF">2023-12-19T18:45:00Z</dcterms:modified>
</cp:coreProperties>
</file>