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59A1" w14:textId="77777777" w:rsidR="00E04EB4" w:rsidRPr="009A4142" w:rsidRDefault="00E04EB4" w:rsidP="00474C22">
      <w:pPr>
        <w:spacing w:before="60" w:line="240" w:lineRule="auto"/>
        <w:jc w:val="center"/>
        <w:rPr>
          <w:rFonts w:ascii="Times New Roman" w:hAnsi="Times New Roman" w:cs="Times New Roman"/>
          <w:b/>
          <w:bCs/>
          <w:sz w:val="24"/>
          <w:szCs w:val="24"/>
        </w:rPr>
      </w:pPr>
    </w:p>
    <w:p w14:paraId="631760DC" w14:textId="77777777" w:rsidR="00E04EB4" w:rsidRPr="009A4142" w:rsidRDefault="00E04EB4" w:rsidP="00474C22">
      <w:pPr>
        <w:spacing w:before="60" w:line="240" w:lineRule="auto"/>
        <w:jc w:val="center"/>
        <w:rPr>
          <w:rFonts w:ascii="Times New Roman" w:hAnsi="Times New Roman" w:cs="Times New Roman"/>
          <w:b/>
          <w:bCs/>
          <w:sz w:val="24"/>
          <w:szCs w:val="24"/>
        </w:rPr>
      </w:pPr>
    </w:p>
    <w:p w14:paraId="12EBBCEE" w14:textId="77777777" w:rsidR="00E04EB4" w:rsidRPr="00FF1DA2" w:rsidRDefault="00E04EB4" w:rsidP="00474C22">
      <w:pPr>
        <w:spacing w:before="60" w:line="240" w:lineRule="auto"/>
        <w:jc w:val="center"/>
        <w:rPr>
          <w:rFonts w:ascii="Times New Roman" w:hAnsi="Times New Roman" w:cs="Times New Roman"/>
          <w:b/>
          <w:bCs/>
          <w:sz w:val="24"/>
          <w:szCs w:val="24"/>
        </w:rPr>
      </w:pPr>
    </w:p>
    <w:p w14:paraId="78BBA43D" w14:textId="2FC2BEB3" w:rsidR="00E04EB4" w:rsidRPr="00FF1DA2" w:rsidRDefault="00E04EB4" w:rsidP="00474C22">
      <w:pPr>
        <w:spacing w:before="60" w:line="240" w:lineRule="auto"/>
        <w:jc w:val="center"/>
        <w:rPr>
          <w:rFonts w:ascii="Times New Roman" w:hAnsi="Times New Roman" w:cs="Times New Roman"/>
          <w:b/>
          <w:bCs/>
          <w:sz w:val="24"/>
          <w:szCs w:val="24"/>
        </w:rPr>
      </w:pPr>
      <w:r w:rsidRPr="00FF1DA2">
        <w:rPr>
          <w:rFonts w:ascii="Times New Roman" w:hAnsi="Times New Roman" w:cs="Times New Roman"/>
          <w:b/>
          <w:bCs/>
          <w:sz w:val="24"/>
          <w:szCs w:val="24"/>
        </w:rPr>
        <w:t xml:space="preserve">Post-Apokaliptik Yapımlara Talep Artışında </w:t>
      </w:r>
      <w:proofErr w:type="spellStart"/>
      <w:r w:rsidRPr="00FF1DA2">
        <w:rPr>
          <w:rFonts w:ascii="Times New Roman" w:hAnsi="Times New Roman" w:cs="Times New Roman"/>
          <w:b/>
          <w:bCs/>
          <w:sz w:val="24"/>
          <w:szCs w:val="24"/>
        </w:rPr>
        <w:t>Pandemi</w:t>
      </w:r>
      <w:proofErr w:type="spellEnd"/>
      <w:r w:rsidRPr="00FF1DA2">
        <w:rPr>
          <w:rFonts w:ascii="Times New Roman" w:hAnsi="Times New Roman" w:cs="Times New Roman"/>
          <w:b/>
          <w:bCs/>
          <w:sz w:val="24"/>
          <w:szCs w:val="24"/>
        </w:rPr>
        <w:t xml:space="preserve"> Sürecinin Etkisi</w:t>
      </w:r>
    </w:p>
    <w:p w14:paraId="5198B7B0" w14:textId="6414A6BF" w:rsidR="00E04EB4" w:rsidRPr="009A4142" w:rsidRDefault="00E04EB4" w:rsidP="00474C22">
      <w:pPr>
        <w:spacing w:before="60" w:line="240" w:lineRule="auto"/>
        <w:jc w:val="center"/>
        <w:rPr>
          <w:rFonts w:ascii="Times New Roman" w:hAnsi="Times New Roman" w:cs="Times New Roman"/>
          <w:sz w:val="24"/>
          <w:szCs w:val="24"/>
        </w:rPr>
      </w:pPr>
      <w:r w:rsidRPr="009A4142">
        <w:rPr>
          <w:rFonts w:ascii="Times New Roman" w:hAnsi="Times New Roman" w:cs="Times New Roman"/>
          <w:sz w:val="24"/>
          <w:szCs w:val="24"/>
        </w:rPr>
        <w:t>Melike Zeynep Korkmaz</w:t>
      </w:r>
      <w:r w:rsidR="00067961">
        <w:rPr>
          <w:rStyle w:val="DipnotBavurusu"/>
          <w:rFonts w:ascii="Times New Roman" w:hAnsi="Times New Roman" w:cs="Times New Roman"/>
          <w:sz w:val="24"/>
          <w:szCs w:val="24"/>
        </w:rPr>
        <w:footnoteReference w:id="1"/>
      </w:r>
    </w:p>
    <w:p w14:paraId="6ACBBAC5" w14:textId="77777777" w:rsidR="00E04EB4" w:rsidRPr="009A4142" w:rsidRDefault="00E04EB4" w:rsidP="00474C22">
      <w:pPr>
        <w:spacing w:before="60" w:line="240" w:lineRule="auto"/>
        <w:jc w:val="center"/>
        <w:rPr>
          <w:rFonts w:ascii="Times New Roman" w:hAnsi="Times New Roman" w:cs="Times New Roman"/>
          <w:sz w:val="24"/>
          <w:szCs w:val="24"/>
        </w:rPr>
      </w:pPr>
    </w:p>
    <w:p w14:paraId="24C8FD9F" w14:textId="77777777" w:rsidR="00E04EB4" w:rsidRPr="009A4142" w:rsidRDefault="00E04EB4" w:rsidP="00474C22">
      <w:pPr>
        <w:spacing w:before="60" w:line="240" w:lineRule="auto"/>
        <w:jc w:val="center"/>
        <w:rPr>
          <w:rFonts w:ascii="Times New Roman" w:hAnsi="Times New Roman" w:cs="Times New Roman"/>
          <w:sz w:val="24"/>
          <w:szCs w:val="24"/>
        </w:rPr>
      </w:pPr>
      <w:r w:rsidRPr="009A4142">
        <w:rPr>
          <w:rFonts w:ascii="Times New Roman" w:hAnsi="Times New Roman" w:cs="Times New Roman"/>
          <w:sz w:val="24"/>
          <w:szCs w:val="24"/>
        </w:rPr>
        <w:t xml:space="preserve">İstanbul </w:t>
      </w:r>
      <w:proofErr w:type="spellStart"/>
      <w:r w:rsidRPr="009A4142">
        <w:rPr>
          <w:rFonts w:ascii="Times New Roman" w:hAnsi="Times New Roman" w:cs="Times New Roman"/>
          <w:sz w:val="24"/>
          <w:szCs w:val="24"/>
        </w:rPr>
        <w:t>Medipol</w:t>
      </w:r>
      <w:proofErr w:type="spellEnd"/>
      <w:r w:rsidRPr="009A4142">
        <w:rPr>
          <w:rFonts w:ascii="Times New Roman" w:hAnsi="Times New Roman" w:cs="Times New Roman"/>
          <w:sz w:val="24"/>
          <w:szCs w:val="24"/>
        </w:rPr>
        <w:t xml:space="preserve"> Üniversitesi</w:t>
      </w:r>
    </w:p>
    <w:p w14:paraId="4DB67F86" w14:textId="77777777" w:rsidR="00E04EB4" w:rsidRPr="009A4142" w:rsidRDefault="00E04EB4" w:rsidP="00474C22">
      <w:pPr>
        <w:spacing w:before="60" w:line="240" w:lineRule="auto"/>
        <w:jc w:val="center"/>
        <w:rPr>
          <w:rFonts w:ascii="Times New Roman" w:hAnsi="Times New Roman" w:cs="Times New Roman"/>
          <w:sz w:val="24"/>
          <w:szCs w:val="24"/>
        </w:rPr>
      </w:pPr>
    </w:p>
    <w:p w14:paraId="6D470B72" w14:textId="77777777" w:rsidR="00E04EB4" w:rsidRPr="009A4142" w:rsidRDefault="00E04EB4" w:rsidP="00474C22">
      <w:pPr>
        <w:spacing w:before="60" w:line="240" w:lineRule="auto"/>
        <w:jc w:val="center"/>
        <w:rPr>
          <w:rFonts w:ascii="Times New Roman" w:hAnsi="Times New Roman" w:cs="Times New Roman"/>
          <w:sz w:val="24"/>
          <w:szCs w:val="24"/>
        </w:rPr>
      </w:pPr>
    </w:p>
    <w:p w14:paraId="598F1776" w14:textId="77777777" w:rsidR="00E04EB4" w:rsidRPr="009A4142" w:rsidRDefault="00E04EB4" w:rsidP="00474C22">
      <w:pPr>
        <w:spacing w:before="60" w:line="240" w:lineRule="auto"/>
        <w:jc w:val="center"/>
        <w:rPr>
          <w:rFonts w:ascii="Times New Roman" w:hAnsi="Times New Roman" w:cs="Times New Roman"/>
          <w:sz w:val="24"/>
          <w:szCs w:val="24"/>
        </w:rPr>
      </w:pPr>
    </w:p>
    <w:p w14:paraId="6183FE3B" w14:textId="77777777" w:rsidR="00E04EB4" w:rsidRPr="009A4142" w:rsidRDefault="00E04EB4" w:rsidP="00474C22">
      <w:pPr>
        <w:spacing w:before="60" w:line="240" w:lineRule="auto"/>
        <w:jc w:val="center"/>
        <w:rPr>
          <w:rFonts w:ascii="Times New Roman" w:hAnsi="Times New Roman" w:cs="Times New Roman"/>
          <w:sz w:val="24"/>
          <w:szCs w:val="24"/>
        </w:rPr>
      </w:pPr>
    </w:p>
    <w:p w14:paraId="1FBCFAA6" w14:textId="77777777" w:rsidR="00E04EB4" w:rsidRPr="009A4142" w:rsidRDefault="00E04EB4" w:rsidP="00474C22">
      <w:pPr>
        <w:spacing w:before="60" w:line="240" w:lineRule="auto"/>
        <w:jc w:val="center"/>
        <w:rPr>
          <w:rFonts w:ascii="Times New Roman" w:hAnsi="Times New Roman" w:cs="Times New Roman"/>
          <w:sz w:val="24"/>
          <w:szCs w:val="24"/>
        </w:rPr>
      </w:pPr>
    </w:p>
    <w:p w14:paraId="2FE86448" w14:textId="77777777" w:rsidR="00E04EB4" w:rsidRPr="009A4142" w:rsidRDefault="00E04EB4" w:rsidP="00474C22">
      <w:pPr>
        <w:spacing w:before="60" w:line="240" w:lineRule="auto"/>
        <w:jc w:val="center"/>
        <w:rPr>
          <w:rFonts w:ascii="Times New Roman" w:hAnsi="Times New Roman" w:cs="Times New Roman"/>
          <w:sz w:val="24"/>
          <w:szCs w:val="24"/>
        </w:rPr>
      </w:pPr>
      <w:r w:rsidRPr="009A4142">
        <w:rPr>
          <w:rFonts w:ascii="Times New Roman" w:hAnsi="Times New Roman" w:cs="Times New Roman"/>
          <w:sz w:val="24"/>
          <w:szCs w:val="24"/>
        </w:rPr>
        <w:t>28 Şubat 2022</w:t>
      </w:r>
    </w:p>
    <w:p w14:paraId="015BFDEB" w14:textId="77777777" w:rsidR="00E04EB4" w:rsidRPr="009A4142" w:rsidRDefault="00E04EB4" w:rsidP="00474C22">
      <w:pPr>
        <w:spacing w:before="60" w:line="240" w:lineRule="auto"/>
        <w:jc w:val="center"/>
        <w:rPr>
          <w:rFonts w:ascii="Times New Roman" w:hAnsi="Times New Roman" w:cs="Times New Roman"/>
          <w:sz w:val="24"/>
          <w:szCs w:val="24"/>
        </w:rPr>
      </w:pPr>
    </w:p>
    <w:p w14:paraId="4128D918" w14:textId="77777777" w:rsidR="00E04EB4" w:rsidRPr="009A4142" w:rsidRDefault="00E04EB4" w:rsidP="00474C22">
      <w:pPr>
        <w:spacing w:before="60" w:line="240" w:lineRule="auto"/>
        <w:rPr>
          <w:rFonts w:ascii="Times New Roman" w:hAnsi="Times New Roman" w:cs="Times New Roman"/>
          <w:b/>
          <w:bCs/>
          <w:sz w:val="24"/>
          <w:szCs w:val="24"/>
        </w:rPr>
      </w:pPr>
    </w:p>
    <w:p w14:paraId="571D3473" w14:textId="77777777" w:rsidR="00E04EB4" w:rsidRPr="009A4142" w:rsidRDefault="00E04EB4" w:rsidP="00474C22">
      <w:pPr>
        <w:spacing w:before="60" w:line="240" w:lineRule="auto"/>
        <w:rPr>
          <w:rFonts w:ascii="Times New Roman" w:hAnsi="Times New Roman" w:cs="Times New Roman"/>
          <w:b/>
          <w:bCs/>
          <w:sz w:val="24"/>
          <w:szCs w:val="24"/>
        </w:rPr>
      </w:pPr>
    </w:p>
    <w:p w14:paraId="16721711" w14:textId="77777777" w:rsidR="00E04EB4" w:rsidRPr="009A4142" w:rsidRDefault="00E04EB4" w:rsidP="00474C22">
      <w:pPr>
        <w:spacing w:before="60" w:line="240" w:lineRule="auto"/>
        <w:rPr>
          <w:rFonts w:ascii="Times New Roman" w:hAnsi="Times New Roman" w:cs="Times New Roman"/>
          <w:b/>
          <w:bCs/>
          <w:sz w:val="24"/>
          <w:szCs w:val="24"/>
        </w:rPr>
      </w:pPr>
    </w:p>
    <w:p w14:paraId="31EBA13F" w14:textId="77777777" w:rsidR="00E04EB4" w:rsidRPr="009A4142" w:rsidRDefault="00E04EB4" w:rsidP="00474C22">
      <w:pPr>
        <w:spacing w:before="60" w:line="240" w:lineRule="auto"/>
        <w:rPr>
          <w:rFonts w:ascii="Times New Roman" w:hAnsi="Times New Roman" w:cs="Times New Roman"/>
          <w:b/>
          <w:bCs/>
          <w:sz w:val="24"/>
          <w:szCs w:val="24"/>
        </w:rPr>
      </w:pPr>
    </w:p>
    <w:p w14:paraId="3795BEF6" w14:textId="77777777" w:rsidR="00E04EB4" w:rsidRPr="009A4142" w:rsidRDefault="00E04EB4" w:rsidP="00474C22">
      <w:pPr>
        <w:spacing w:before="60" w:line="240" w:lineRule="auto"/>
        <w:rPr>
          <w:rFonts w:ascii="Times New Roman" w:hAnsi="Times New Roman" w:cs="Times New Roman"/>
          <w:b/>
          <w:bCs/>
          <w:sz w:val="24"/>
          <w:szCs w:val="24"/>
        </w:rPr>
      </w:pPr>
    </w:p>
    <w:p w14:paraId="06CBAB61" w14:textId="77777777" w:rsidR="00E04EB4" w:rsidRPr="009A4142" w:rsidRDefault="00E04EB4" w:rsidP="00474C22">
      <w:pPr>
        <w:spacing w:before="60" w:line="240" w:lineRule="auto"/>
        <w:rPr>
          <w:rFonts w:ascii="Times New Roman" w:hAnsi="Times New Roman" w:cs="Times New Roman"/>
          <w:b/>
          <w:bCs/>
          <w:sz w:val="24"/>
          <w:szCs w:val="24"/>
        </w:rPr>
      </w:pPr>
    </w:p>
    <w:p w14:paraId="4E7A4AB4" w14:textId="77777777" w:rsidR="00E04EB4" w:rsidRPr="009A4142" w:rsidRDefault="00E04EB4" w:rsidP="00FF1DA2">
      <w:pPr>
        <w:spacing w:before="60" w:line="240" w:lineRule="auto"/>
        <w:rPr>
          <w:rFonts w:ascii="Times New Roman" w:hAnsi="Times New Roman" w:cs="Times New Roman"/>
          <w:sz w:val="24"/>
          <w:szCs w:val="24"/>
        </w:rPr>
      </w:pPr>
    </w:p>
    <w:p w14:paraId="01B5C562" w14:textId="046660C9" w:rsidR="00E04EB4" w:rsidRPr="009A4142" w:rsidRDefault="00E04EB4" w:rsidP="00FF1DA2">
      <w:pPr>
        <w:spacing w:before="60" w:line="240" w:lineRule="auto"/>
        <w:rPr>
          <w:rFonts w:ascii="Times New Roman" w:hAnsi="Times New Roman" w:cs="Times New Roman"/>
          <w:b/>
          <w:bCs/>
          <w:sz w:val="24"/>
          <w:szCs w:val="24"/>
        </w:rPr>
      </w:pPr>
      <w:r w:rsidRPr="009A4142">
        <w:rPr>
          <w:rFonts w:ascii="Times New Roman" w:hAnsi="Times New Roman" w:cs="Times New Roman"/>
          <w:b/>
          <w:bCs/>
          <w:sz w:val="24"/>
          <w:szCs w:val="24"/>
        </w:rPr>
        <w:br w:type="page"/>
      </w:r>
    </w:p>
    <w:p w14:paraId="3457FD2A" w14:textId="77777777" w:rsidR="008808E0" w:rsidRPr="009A4142" w:rsidRDefault="008808E0" w:rsidP="00474C22">
      <w:pPr>
        <w:spacing w:before="60" w:line="240" w:lineRule="auto"/>
        <w:jc w:val="both"/>
        <w:rPr>
          <w:rFonts w:ascii="Times New Roman" w:hAnsi="Times New Roman" w:cs="Times New Roman"/>
          <w:b/>
          <w:bCs/>
          <w:sz w:val="24"/>
          <w:szCs w:val="24"/>
        </w:rPr>
      </w:pPr>
    </w:p>
    <w:p w14:paraId="0FA587FA" w14:textId="46CA0C6F" w:rsidR="006158A3" w:rsidRPr="009A4142" w:rsidRDefault="006158A3" w:rsidP="00474C22">
      <w:pPr>
        <w:spacing w:before="60" w:line="240" w:lineRule="auto"/>
        <w:jc w:val="center"/>
        <w:rPr>
          <w:rFonts w:ascii="Times New Roman" w:hAnsi="Times New Roman" w:cs="Times New Roman"/>
          <w:b/>
          <w:bCs/>
          <w:sz w:val="24"/>
          <w:szCs w:val="24"/>
        </w:rPr>
      </w:pPr>
      <w:r w:rsidRPr="009A4142">
        <w:rPr>
          <w:rFonts w:ascii="Times New Roman" w:hAnsi="Times New Roman" w:cs="Times New Roman"/>
          <w:b/>
          <w:bCs/>
          <w:sz w:val="24"/>
          <w:szCs w:val="24"/>
        </w:rPr>
        <w:t>ÖZ</w:t>
      </w:r>
    </w:p>
    <w:p w14:paraId="066192EC" w14:textId="388C5E31" w:rsidR="00326E35" w:rsidRPr="009A4142" w:rsidRDefault="00E51D5A" w:rsidP="00474C22">
      <w:pPr>
        <w:spacing w:before="60" w:line="240" w:lineRule="auto"/>
        <w:jc w:val="both"/>
        <w:rPr>
          <w:rFonts w:ascii="Times New Roman" w:hAnsi="Times New Roman" w:cs="Times New Roman"/>
          <w:sz w:val="24"/>
          <w:szCs w:val="24"/>
        </w:rPr>
      </w:pPr>
      <w:r w:rsidRPr="009A4142">
        <w:rPr>
          <w:rFonts w:ascii="Times New Roman" w:hAnsi="Times New Roman" w:cs="Times New Roman"/>
          <w:sz w:val="24"/>
          <w:szCs w:val="24"/>
        </w:rPr>
        <w:t>2019 yılında ortaya çıkan ve 2020 yılında tüm dünyayı etkisi altına Covid-19 salgını</w:t>
      </w:r>
      <w:r w:rsidR="00A93F1C" w:rsidRPr="009A4142">
        <w:rPr>
          <w:rFonts w:ascii="Times New Roman" w:hAnsi="Times New Roman" w:cs="Times New Roman"/>
          <w:sz w:val="24"/>
          <w:szCs w:val="24"/>
        </w:rPr>
        <w:t>, eğlence, iletişim</w:t>
      </w:r>
      <w:r w:rsidR="004A3A27" w:rsidRPr="009A4142">
        <w:rPr>
          <w:rFonts w:ascii="Times New Roman" w:hAnsi="Times New Roman" w:cs="Times New Roman"/>
          <w:sz w:val="24"/>
          <w:szCs w:val="24"/>
        </w:rPr>
        <w:t>, çalışma şekli</w:t>
      </w:r>
      <w:r w:rsidR="00A93F1C" w:rsidRPr="009A4142">
        <w:rPr>
          <w:rFonts w:ascii="Times New Roman" w:hAnsi="Times New Roman" w:cs="Times New Roman"/>
          <w:sz w:val="24"/>
          <w:szCs w:val="24"/>
        </w:rPr>
        <w:t xml:space="preserve"> gibi hayatın birçok alanında olduğu kadar</w:t>
      </w:r>
      <w:r w:rsidR="007336D6" w:rsidRPr="009A4142">
        <w:rPr>
          <w:rFonts w:ascii="Times New Roman" w:hAnsi="Times New Roman" w:cs="Times New Roman"/>
          <w:sz w:val="24"/>
          <w:szCs w:val="24"/>
        </w:rPr>
        <w:t xml:space="preserve"> </w:t>
      </w:r>
      <w:r w:rsidR="00A93F1C" w:rsidRPr="009A4142">
        <w:rPr>
          <w:rFonts w:ascii="Times New Roman" w:hAnsi="Times New Roman" w:cs="Times New Roman"/>
          <w:sz w:val="24"/>
          <w:szCs w:val="24"/>
        </w:rPr>
        <w:t xml:space="preserve">bireylerin </w:t>
      </w:r>
      <w:r w:rsidR="004A3A27" w:rsidRPr="009A4142">
        <w:rPr>
          <w:rFonts w:ascii="Times New Roman" w:hAnsi="Times New Roman" w:cs="Times New Roman"/>
          <w:sz w:val="24"/>
          <w:szCs w:val="24"/>
        </w:rPr>
        <w:t>seyir</w:t>
      </w:r>
      <w:r w:rsidR="007336D6" w:rsidRPr="009A4142">
        <w:rPr>
          <w:rFonts w:ascii="Times New Roman" w:hAnsi="Times New Roman" w:cs="Times New Roman"/>
          <w:sz w:val="24"/>
          <w:szCs w:val="24"/>
        </w:rPr>
        <w:t xml:space="preserve"> alışkanlıklarında da değişiklikler yaratmıştır. Bu çalışmada </w:t>
      </w:r>
      <w:r w:rsidR="009655D1" w:rsidRPr="009A4142">
        <w:rPr>
          <w:rFonts w:ascii="Times New Roman" w:hAnsi="Times New Roman" w:cs="Times New Roman"/>
          <w:sz w:val="24"/>
          <w:szCs w:val="24"/>
        </w:rPr>
        <w:t>“</w:t>
      </w:r>
      <w:r w:rsidR="007336D6" w:rsidRPr="009A4142">
        <w:rPr>
          <w:rFonts w:ascii="Times New Roman" w:hAnsi="Times New Roman" w:cs="Times New Roman"/>
          <w:sz w:val="24"/>
          <w:szCs w:val="24"/>
        </w:rPr>
        <w:t>post-apokaliptik tür</w:t>
      </w:r>
      <w:r w:rsidR="009655D1" w:rsidRPr="009A4142">
        <w:rPr>
          <w:rFonts w:ascii="Times New Roman" w:hAnsi="Times New Roman" w:cs="Times New Roman"/>
          <w:sz w:val="24"/>
          <w:szCs w:val="24"/>
        </w:rPr>
        <w:t>”</w:t>
      </w:r>
      <w:r w:rsidR="007336D6" w:rsidRPr="009A4142">
        <w:rPr>
          <w:rFonts w:ascii="Times New Roman" w:hAnsi="Times New Roman" w:cs="Times New Roman"/>
          <w:sz w:val="24"/>
          <w:szCs w:val="24"/>
        </w:rPr>
        <w:t xml:space="preserve"> olarak adlandırılan kıyamet sonrası anlatılara olan tal</w:t>
      </w:r>
      <w:r w:rsidR="008B4F78" w:rsidRPr="009A4142">
        <w:rPr>
          <w:rFonts w:ascii="Times New Roman" w:hAnsi="Times New Roman" w:cs="Times New Roman"/>
          <w:sz w:val="24"/>
          <w:szCs w:val="24"/>
        </w:rPr>
        <w:t>ebin</w:t>
      </w:r>
      <w:r w:rsidR="007336D6" w:rsidRPr="009A4142">
        <w:rPr>
          <w:rFonts w:ascii="Times New Roman" w:hAnsi="Times New Roman" w:cs="Times New Roman"/>
          <w:sz w:val="24"/>
          <w:szCs w:val="24"/>
        </w:rPr>
        <w:t xml:space="preserve">, Covid-19 salgını ile artıp artmadığı araştırılmış, arttı ise ardındaki </w:t>
      </w:r>
      <w:r w:rsidR="00C31181" w:rsidRPr="009A4142">
        <w:rPr>
          <w:rFonts w:ascii="Times New Roman" w:hAnsi="Times New Roman" w:cs="Times New Roman"/>
          <w:sz w:val="24"/>
          <w:szCs w:val="24"/>
        </w:rPr>
        <w:t xml:space="preserve">sebepler incelenmiştir. </w:t>
      </w:r>
      <w:r w:rsidR="009655D1" w:rsidRPr="009A4142">
        <w:rPr>
          <w:rFonts w:ascii="Times New Roman" w:hAnsi="Times New Roman" w:cs="Times New Roman"/>
          <w:sz w:val="24"/>
          <w:szCs w:val="24"/>
        </w:rPr>
        <w:t>Çalışma</w:t>
      </w:r>
      <w:r w:rsidR="00794574" w:rsidRPr="009A4142">
        <w:rPr>
          <w:rFonts w:ascii="Times New Roman" w:hAnsi="Times New Roman" w:cs="Times New Roman"/>
          <w:sz w:val="24"/>
          <w:szCs w:val="24"/>
        </w:rPr>
        <w:t>, bilgi çağının yeni gelenekseli olarak tanımlanabilecek dijital platformlar</w:t>
      </w:r>
      <w:r w:rsidR="00615063" w:rsidRPr="009A4142">
        <w:rPr>
          <w:rFonts w:ascii="Times New Roman" w:hAnsi="Times New Roman" w:cs="Times New Roman"/>
          <w:sz w:val="24"/>
          <w:szCs w:val="24"/>
        </w:rPr>
        <w:t xml:space="preserve"> arasından</w:t>
      </w:r>
      <w:r w:rsidR="009655D1" w:rsidRPr="009A4142">
        <w:rPr>
          <w:rFonts w:ascii="Times New Roman" w:hAnsi="Times New Roman" w:cs="Times New Roman"/>
          <w:sz w:val="24"/>
          <w:szCs w:val="24"/>
        </w:rPr>
        <w:t xml:space="preserve"> </w:t>
      </w:r>
      <w:proofErr w:type="spellStart"/>
      <w:r w:rsidR="009655D1" w:rsidRPr="009A4142">
        <w:rPr>
          <w:rFonts w:ascii="Times New Roman" w:hAnsi="Times New Roman" w:cs="Times New Roman"/>
          <w:i/>
          <w:iCs/>
          <w:sz w:val="24"/>
          <w:szCs w:val="24"/>
        </w:rPr>
        <w:t>Netflix</w:t>
      </w:r>
      <w:proofErr w:type="spellEnd"/>
      <w:r w:rsidR="003C143F" w:rsidRPr="009A4142">
        <w:rPr>
          <w:rFonts w:ascii="Times New Roman" w:hAnsi="Times New Roman" w:cs="Times New Roman"/>
          <w:i/>
          <w:iCs/>
          <w:sz w:val="24"/>
          <w:szCs w:val="24"/>
        </w:rPr>
        <w:t xml:space="preserve"> Türkiye</w:t>
      </w:r>
      <w:r w:rsidR="009655D1" w:rsidRPr="009A4142">
        <w:rPr>
          <w:rFonts w:ascii="Times New Roman" w:hAnsi="Times New Roman" w:cs="Times New Roman"/>
          <w:sz w:val="24"/>
          <w:szCs w:val="24"/>
        </w:rPr>
        <w:t xml:space="preserve"> üzerinden yürütülmüş</w:t>
      </w:r>
      <w:r w:rsidR="00794574" w:rsidRPr="009A4142">
        <w:rPr>
          <w:rFonts w:ascii="Times New Roman" w:hAnsi="Times New Roman" w:cs="Times New Roman"/>
          <w:sz w:val="24"/>
          <w:szCs w:val="24"/>
        </w:rPr>
        <w:t>tür.</w:t>
      </w:r>
      <w:r w:rsidR="009655D1" w:rsidRPr="009A4142">
        <w:rPr>
          <w:rFonts w:ascii="Times New Roman" w:hAnsi="Times New Roman" w:cs="Times New Roman"/>
          <w:sz w:val="24"/>
          <w:szCs w:val="24"/>
        </w:rPr>
        <w:t xml:space="preserve"> </w:t>
      </w:r>
      <w:r w:rsidR="00794574" w:rsidRPr="009A4142">
        <w:rPr>
          <w:rFonts w:ascii="Times New Roman" w:hAnsi="Times New Roman" w:cs="Times New Roman"/>
          <w:sz w:val="24"/>
          <w:szCs w:val="24"/>
        </w:rPr>
        <w:t>Ö</w:t>
      </w:r>
      <w:r w:rsidR="009655D1" w:rsidRPr="009A4142">
        <w:rPr>
          <w:rFonts w:ascii="Times New Roman" w:hAnsi="Times New Roman" w:cs="Times New Roman"/>
          <w:sz w:val="24"/>
          <w:szCs w:val="24"/>
        </w:rPr>
        <w:t xml:space="preserve">ncelikle </w:t>
      </w:r>
      <w:proofErr w:type="spellStart"/>
      <w:r w:rsidR="009655D1" w:rsidRPr="009A4142">
        <w:rPr>
          <w:rFonts w:ascii="Times New Roman" w:hAnsi="Times New Roman" w:cs="Times New Roman"/>
          <w:i/>
          <w:iCs/>
          <w:sz w:val="24"/>
          <w:szCs w:val="24"/>
        </w:rPr>
        <w:t>Netflix</w:t>
      </w:r>
      <w:r w:rsidR="009655D1" w:rsidRPr="009A4142">
        <w:rPr>
          <w:rFonts w:ascii="Times New Roman" w:hAnsi="Times New Roman" w:cs="Times New Roman"/>
          <w:sz w:val="24"/>
          <w:szCs w:val="24"/>
        </w:rPr>
        <w:t>’in</w:t>
      </w:r>
      <w:proofErr w:type="spellEnd"/>
      <w:r w:rsidR="009655D1" w:rsidRPr="009A4142">
        <w:rPr>
          <w:rFonts w:ascii="Times New Roman" w:hAnsi="Times New Roman" w:cs="Times New Roman"/>
          <w:sz w:val="24"/>
          <w:szCs w:val="24"/>
        </w:rPr>
        <w:t xml:space="preserve"> </w:t>
      </w:r>
      <w:proofErr w:type="spellStart"/>
      <w:r w:rsidR="009655D1" w:rsidRPr="009A4142">
        <w:rPr>
          <w:rFonts w:ascii="Times New Roman" w:hAnsi="Times New Roman" w:cs="Times New Roman"/>
          <w:sz w:val="24"/>
          <w:szCs w:val="24"/>
        </w:rPr>
        <w:t>algoritm</w:t>
      </w:r>
      <w:r w:rsidR="00E85158" w:rsidRPr="009A4142">
        <w:rPr>
          <w:rFonts w:ascii="Times New Roman" w:hAnsi="Times New Roman" w:cs="Times New Roman"/>
          <w:sz w:val="24"/>
          <w:szCs w:val="24"/>
        </w:rPr>
        <w:t>ik</w:t>
      </w:r>
      <w:proofErr w:type="spellEnd"/>
      <w:r w:rsidR="00E85158" w:rsidRPr="009A4142">
        <w:rPr>
          <w:rFonts w:ascii="Times New Roman" w:hAnsi="Times New Roman" w:cs="Times New Roman"/>
          <w:sz w:val="24"/>
          <w:szCs w:val="24"/>
        </w:rPr>
        <w:t xml:space="preserve"> sistemi</w:t>
      </w:r>
      <w:r w:rsidR="00B52866" w:rsidRPr="009A4142">
        <w:rPr>
          <w:rFonts w:ascii="Times New Roman" w:hAnsi="Times New Roman" w:cs="Times New Roman"/>
          <w:sz w:val="24"/>
          <w:szCs w:val="24"/>
        </w:rPr>
        <w:t xml:space="preserve"> çözümlenmiş</w:t>
      </w:r>
      <w:r w:rsidR="003C143F" w:rsidRPr="009A4142">
        <w:rPr>
          <w:rFonts w:ascii="Times New Roman" w:hAnsi="Times New Roman" w:cs="Times New Roman"/>
          <w:sz w:val="24"/>
          <w:szCs w:val="24"/>
        </w:rPr>
        <w:t xml:space="preserve">, </w:t>
      </w:r>
      <w:r w:rsidR="009655D1" w:rsidRPr="009A4142">
        <w:rPr>
          <w:rFonts w:ascii="Times New Roman" w:hAnsi="Times New Roman" w:cs="Times New Roman"/>
          <w:sz w:val="24"/>
          <w:szCs w:val="24"/>
        </w:rPr>
        <w:t>bir talep artışı olup olmadığı</w:t>
      </w:r>
      <w:r w:rsidR="003D3E2E" w:rsidRPr="009A4142">
        <w:rPr>
          <w:rFonts w:ascii="Times New Roman" w:hAnsi="Times New Roman" w:cs="Times New Roman"/>
          <w:sz w:val="24"/>
          <w:szCs w:val="24"/>
        </w:rPr>
        <w:t xml:space="preserve"> bu talebi karşılamak için arzın artacağı fikrinden yola çıkılarak, </w:t>
      </w:r>
      <w:proofErr w:type="spellStart"/>
      <w:r w:rsidR="003D3E2E" w:rsidRPr="009A4142">
        <w:rPr>
          <w:rFonts w:ascii="Times New Roman" w:hAnsi="Times New Roman" w:cs="Times New Roman"/>
          <w:sz w:val="24"/>
          <w:szCs w:val="24"/>
        </w:rPr>
        <w:t>Netflix</w:t>
      </w:r>
      <w:proofErr w:type="spellEnd"/>
      <w:r w:rsidR="003D3E2E" w:rsidRPr="009A4142">
        <w:rPr>
          <w:rFonts w:ascii="Times New Roman" w:hAnsi="Times New Roman" w:cs="Times New Roman"/>
          <w:sz w:val="24"/>
          <w:szCs w:val="24"/>
        </w:rPr>
        <w:t xml:space="preserve"> Top 10 listesindeki post-apokaliptik anlatı sıklığına bakarak anlaşılmıştır</w:t>
      </w:r>
      <w:r w:rsidR="009655D1" w:rsidRPr="009A4142">
        <w:rPr>
          <w:rFonts w:ascii="Times New Roman" w:hAnsi="Times New Roman" w:cs="Times New Roman"/>
          <w:sz w:val="24"/>
          <w:szCs w:val="24"/>
        </w:rPr>
        <w:t>.</w:t>
      </w:r>
      <w:r w:rsidR="001C43D0" w:rsidRPr="009A4142">
        <w:rPr>
          <w:rFonts w:ascii="Times New Roman" w:hAnsi="Times New Roman" w:cs="Times New Roman"/>
          <w:sz w:val="24"/>
          <w:szCs w:val="24"/>
        </w:rPr>
        <w:t xml:space="preserve"> </w:t>
      </w:r>
      <w:r w:rsidR="00E85158" w:rsidRPr="009A4142">
        <w:rPr>
          <w:rFonts w:ascii="Times New Roman" w:hAnsi="Times New Roman" w:cs="Times New Roman"/>
          <w:sz w:val="24"/>
          <w:szCs w:val="24"/>
        </w:rPr>
        <w:t>M</w:t>
      </w:r>
      <w:r w:rsidR="001C43D0" w:rsidRPr="009A4142">
        <w:rPr>
          <w:rFonts w:ascii="Times New Roman" w:hAnsi="Times New Roman" w:cs="Times New Roman"/>
          <w:sz w:val="24"/>
          <w:szCs w:val="24"/>
        </w:rPr>
        <w:t xml:space="preserve">akine öğrenimi ve veri madenciliği özellikleri bulunan </w:t>
      </w:r>
      <w:proofErr w:type="spellStart"/>
      <w:r w:rsidR="001C43D0" w:rsidRPr="009A4142">
        <w:rPr>
          <w:rFonts w:ascii="Times New Roman" w:hAnsi="Times New Roman" w:cs="Times New Roman"/>
          <w:sz w:val="24"/>
          <w:szCs w:val="24"/>
        </w:rPr>
        <w:t>Cinematch</w:t>
      </w:r>
      <w:proofErr w:type="spellEnd"/>
      <w:r w:rsidR="001C43D0" w:rsidRPr="009A4142">
        <w:rPr>
          <w:rFonts w:ascii="Times New Roman" w:hAnsi="Times New Roman" w:cs="Times New Roman"/>
          <w:sz w:val="24"/>
          <w:szCs w:val="24"/>
        </w:rPr>
        <w:t xml:space="preserve"> adlı</w:t>
      </w:r>
      <w:r w:rsidR="00E85158" w:rsidRPr="009A4142">
        <w:rPr>
          <w:rFonts w:ascii="Times New Roman" w:hAnsi="Times New Roman" w:cs="Times New Roman"/>
          <w:sz w:val="24"/>
          <w:szCs w:val="24"/>
        </w:rPr>
        <w:t xml:space="preserve"> sistem,</w:t>
      </w:r>
      <w:r w:rsidR="001C43D0" w:rsidRPr="009A4142">
        <w:rPr>
          <w:rFonts w:ascii="Times New Roman" w:hAnsi="Times New Roman" w:cs="Times New Roman"/>
          <w:sz w:val="24"/>
          <w:szCs w:val="24"/>
        </w:rPr>
        <w:t xml:space="preserve"> hangi içeriklerin izleyiciye servis edileceğini </w:t>
      </w:r>
      <w:r w:rsidR="00E85158" w:rsidRPr="009A4142">
        <w:rPr>
          <w:rFonts w:ascii="Times New Roman" w:hAnsi="Times New Roman" w:cs="Times New Roman"/>
          <w:sz w:val="24"/>
          <w:szCs w:val="24"/>
        </w:rPr>
        <w:t xml:space="preserve">kullanıcı geri bildirimi, popülerlik, çeşitlilik, içerik meta verileri ile kişiselleştirme arasındaki en efektif noktada belirlemektedir. </w:t>
      </w:r>
      <w:r w:rsidR="005B21B9" w:rsidRPr="009A4142">
        <w:rPr>
          <w:rFonts w:ascii="Times New Roman" w:hAnsi="Times New Roman" w:cs="Times New Roman"/>
          <w:sz w:val="24"/>
          <w:szCs w:val="24"/>
        </w:rPr>
        <w:t xml:space="preserve">Bu nedenle belirli bir içerik türünün </w:t>
      </w:r>
      <w:proofErr w:type="spellStart"/>
      <w:r w:rsidR="005B21B9" w:rsidRPr="009A4142">
        <w:rPr>
          <w:rFonts w:ascii="Times New Roman" w:hAnsi="Times New Roman" w:cs="Times New Roman"/>
          <w:sz w:val="24"/>
          <w:szCs w:val="24"/>
        </w:rPr>
        <w:t>Netflix’te</w:t>
      </w:r>
      <w:proofErr w:type="spellEnd"/>
      <w:r w:rsidR="005B21B9" w:rsidRPr="009A4142">
        <w:rPr>
          <w:rFonts w:ascii="Times New Roman" w:hAnsi="Times New Roman" w:cs="Times New Roman"/>
          <w:sz w:val="24"/>
          <w:szCs w:val="24"/>
        </w:rPr>
        <w:t xml:space="preserve"> hangi yoğunlukta yer aldığı bize hangi talebin karşılandığına dair somut fikirler vermektedir.</w:t>
      </w:r>
      <w:r w:rsidR="00994B1B" w:rsidRPr="009A4142">
        <w:rPr>
          <w:rFonts w:ascii="Times New Roman" w:hAnsi="Times New Roman" w:cs="Times New Roman"/>
          <w:sz w:val="24"/>
          <w:szCs w:val="24"/>
        </w:rPr>
        <w:t xml:space="preserve"> Buradan yola çıkılarak</w:t>
      </w:r>
      <w:r w:rsidR="00326E35" w:rsidRPr="009A4142">
        <w:rPr>
          <w:rFonts w:ascii="Times New Roman" w:hAnsi="Times New Roman" w:cs="Times New Roman"/>
          <w:sz w:val="24"/>
          <w:szCs w:val="24"/>
        </w:rPr>
        <w:t xml:space="preserve"> özellikle</w:t>
      </w:r>
      <w:r w:rsidR="00994B1B" w:rsidRPr="009A4142">
        <w:rPr>
          <w:rFonts w:ascii="Times New Roman" w:hAnsi="Times New Roman" w:cs="Times New Roman"/>
          <w:sz w:val="24"/>
          <w:szCs w:val="24"/>
        </w:rPr>
        <w:t xml:space="preserve"> </w:t>
      </w:r>
      <w:r w:rsidR="00326E35" w:rsidRPr="009A4142">
        <w:rPr>
          <w:rFonts w:ascii="Times New Roman" w:hAnsi="Times New Roman" w:cs="Times New Roman"/>
          <w:sz w:val="24"/>
          <w:szCs w:val="24"/>
        </w:rPr>
        <w:t>felaket ve kriz dönemlerinde post-apokaliptik kurguya olan ilginin muazzam artışı incelenmiş, tarihteki örnekleri irdelenmiştir.</w:t>
      </w:r>
    </w:p>
    <w:p w14:paraId="15FFEC77" w14:textId="77777777" w:rsidR="000E2D2E" w:rsidRPr="009A4142" w:rsidRDefault="000E2D2E" w:rsidP="00474C22">
      <w:pPr>
        <w:spacing w:before="60" w:line="240" w:lineRule="auto"/>
        <w:jc w:val="both"/>
        <w:rPr>
          <w:rFonts w:ascii="Times New Roman" w:hAnsi="Times New Roman" w:cs="Times New Roman"/>
          <w:sz w:val="24"/>
          <w:szCs w:val="24"/>
        </w:rPr>
      </w:pPr>
    </w:p>
    <w:p w14:paraId="7DA4A200" w14:textId="77777777" w:rsidR="007B278E" w:rsidRPr="009A4142" w:rsidRDefault="007B278E" w:rsidP="00474C22">
      <w:pPr>
        <w:spacing w:before="60" w:line="240" w:lineRule="auto"/>
        <w:ind w:left="720" w:hanging="360"/>
        <w:jc w:val="both"/>
        <w:rPr>
          <w:rFonts w:ascii="Times New Roman" w:hAnsi="Times New Roman" w:cs="Times New Roman"/>
          <w:sz w:val="24"/>
          <w:szCs w:val="24"/>
        </w:rPr>
      </w:pPr>
    </w:p>
    <w:p w14:paraId="1D676E0E" w14:textId="0F3F06CA" w:rsidR="006158A3" w:rsidRPr="009A4142" w:rsidRDefault="005C02CE" w:rsidP="00474C22">
      <w:pPr>
        <w:spacing w:before="60" w:line="240" w:lineRule="auto"/>
        <w:jc w:val="both"/>
        <w:rPr>
          <w:rFonts w:ascii="Times New Roman" w:hAnsi="Times New Roman" w:cs="Times New Roman"/>
          <w:b/>
          <w:bCs/>
          <w:sz w:val="24"/>
          <w:szCs w:val="24"/>
        </w:rPr>
      </w:pPr>
      <w:r w:rsidRPr="009A4142">
        <w:rPr>
          <w:rFonts w:ascii="Times New Roman" w:hAnsi="Times New Roman" w:cs="Times New Roman"/>
          <w:b/>
          <w:bCs/>
          <w:sz w:val="24"/>
          <w:szCs w:val="24"/>
        </w:rPr>
        <w:t xml:space="preserve">Anahtar kelimeler: </w:t>
      </w:r>
      <w:r w:rsidRPr="009A4142">
        <w:rPr>
          <w:rFonts w:ascii="Times New Roman" w:hAnsi="Times New Roman" w:cs="Times New Roman"/>
          <w:sz w:val="24"/>
          <w:szCs w:val="24"/>
        </w:rPr>
        <w:t xml:space="preserve">post-apokaliptik, </w:t>
      </w:r>
      <w:proofErr w:type="spellStart"/>
      <w:r w:rsidRPr="009A4142">
        <w:rPr>
          <w:rFonts w:ascii="Times New Roman" w:hAnsi="Times New Roman" w:cs="Times New Roman"/>
          <w:sz w:val="24"/>
          <w:szCs w:val="24"/>
        </w:rPr>
        <w:t>Netflix</w:t>
      </w:r>
      <w:proofErr w:type="spellEnd"/>
      <w:r w:rsidRPr="009A4142">
        <w:rPr>
          <w:rFonts w:ascii="Times New Roman" w:hAnsi="Times New Roman" w:cs="Times New Roman"/>
          <w:sz w:val="24"/>
          <w:szCs w:val="24"/>
        </w:rPr>
        <w:t xml:space="preserve">, </w:t>
      </w:r>
      <w:r w:rsidR="009765FE" w:rsidRPr="009A4142">
        <w:rPr>
          <w:rFonts w:ascii="Times New Roman" w:hAnsi="Times New Roman" w:cs="Times New Roman"/>
          <w:sz w:val="24"/>
          <w:szCs w:val="24"/>
        </w:rPr>
        <w:t>Covid-19,</w:t>
      </w:r>
      <w:r w:rsidR="009765FE" w:rsidRPr="009A4142">
        <w:rPr>
          <w:rFonts w:ascii="Times New Roman" w:hAnsi="Times New Roman" w:cs="Times New Roman"/>
          <w:b/>
          <w:bCs/>
          <w:sz w:val="24"/>
          <w:szCs w:val="24"/>
        </w:rPr>
        <w:t xml:space="preserve"> </w:t>
      </w:r>
      <w:r w:rsidR="009765FE" w:rsidRPr="009A4142">
        <w:rPr>
          <w:rFonts w:ascii="Times New Roman" w:hAnsi="Times New Roman" w:cs="Times New Roman"/>
          <w:sz w:val="24"/>
          <w:szCs w:val="24"/>
        </w:rPr>
        <w:t>izleyici algoritması</w:t>
      </w:r>
      <w:r w:rsidR="00CF6FEB" w:rsidRPr="009A4142">
        <w:rPr>
          <w:rFonts w:ascii="Times New Roman" w:hAnsi="Times New Roman" w:cs="Times New Roman"/>
          <w:sz w:val="24"/>
          <w:szCs w:val="24"/>
        </w:rPr>
        <w:t>, dijital platformlar</w:t>
      </w:r>
    </w:p>
    <w:p w14:paraId="4A03060F" w14:textId="77777777" w:rsidR="005F48AD" w:rsidRPr="009A4142" w:rsidRDefault="005F48AD" w:rsidP="00474C22">
      <w:pPr>
        <w:spacing w:before="60" w:line="240" w:lineRule="auto"/>
        <w:rPr>
          <w:rFonts w:ascii="Times New Roman" w:hAnsi="Times New Roman" w:cs="Times New Roman"/>
          <w:b/>
          <w:bCs/>
          <w:sz w:val="24"/>
          <w:szCs w:val="24"/>
        </w:rPr>
      </w:pPr>
      <w:r w:rsidRPr="009A4142">
        <w:rPr>
          <w:rFonts w:ascii="Times New Roman" w:hAnsi="Times New Roman" w:cs="Times New Roman"/>
          <w:b/>
          <w:bCs/>
          <w:sz w:val="24"/>
          <w:szCs w:val="24"/>
        </w:rPr>
        <w:br w:type="page"/>
      </w:r>
    </w:p>
    <w:p w14:paraId="4EA61F5B" w14:textId="77777777" w:rsidR="00A77480" w:rsidRPr="009A4142" w:rsidRDefault="00A77480" w:rsidP="00474C22">
      <w:pPr>
        <w:spacing w:before="60" w:line="240" w:lineRule="auto"/>
        <w:jc w:val="center"/>
        <w:rPr>
          <w:rFonts w:ascii="Times New Roman" w:hAnsi="Times New Roman" w:cs="Times New Roman"/>
          <w:b/>
          <w:bCs/>
          <w:sz w:val="24"/>
          <w:szCs w:val="24"/>
        </w:rPr>
      </w:pPr>
    </w:p>
    <w:p w14:paraId="40C8E652" w14:textId="4F800EE6" w:rsidR="00B21F76" w:rsidRPr="009A4142" w:rsidRDefault="00B21F76" w:rsidP="00474C22">
      <w:pPr>
        <w:spacing w:before="60" w:line="240" w:lineRule="auto"/>
        <w:rPr>
          <w:rFonts w:ascii="Times New Roman" w:hAnsi="Times New Roman" w:cs="Times New Roman"/>
          <w:b/>
          <w:bCs/>
          <w:sz w:val="24"/>
          <w:szCs w:val="24"/>
        </w:rPr>
      </w:pPr>
      <w:r w:rsidRPr="009A4142">
        <w:rPr>
          <w:rFonts w:ascii="Times New Roman" w:hAnsi="Times New Roman" w:cs="Times New Roman"/>
          <w:b/>
          <w:bCs/>
          <w:sz w:val="24"/>
          <w:szCs w:val="24"/>
        </w:rPr>
        <w:t>THE EFFECT OF PANDEMIC PERIOD ON INCREASED DEMAND FOR POST-APOCALYPTIC GENRE</w:t>
      </w:r>
    </w:p>
    <w:p w14:paraId="7AC1E7C4" w14:textId="77777777" w:rsidR="00B21F76" w:rsidRPr="009A4142" w:rsidRDefault="00B21F76" w:rsidP="00474C22">
      <w:pPr>
        <w:spacing w:before="60" w:line="240" w:lineRule="auto"/>
        <w:rPr>
          <w:rFonts w:ascii="Times New Roman" w:hAnsi="Times New Roman" w:cs="Times New Roman"/>
          <w:b/>
          <w:bCs/>
          <w:sz w:val="24"/>
          <w:szCs w:val="24"/>
        </w:rPr>
      </w:pPr>
    </w:p>
    <w:p w14:paraId="3DD96A92" w14:textId="56CAE53B" w:rsidR="005F48AD" w:rsidRPr="009A4142" w:rsidRDefault="005F48AD" w:rsidP="00474C22">
      <w:pPr>
        <w:spacing w:before="60" w:line="240" w:lineRule="auto"/>
        <w:jc w:val="center"/>
        <w:rPr>
          <w:rFonts w:ascii="Times New Roman" w:hAnsi="Times New Roman" w:cs="Times New Roman"/>
          <w:b/>
          <w:bCs/>
          <w:sz w:val="24"/>
          <w:szCs w:val="24"/>
        </w:rPr>
      </w:pPr>
      <w:r w:rsidRPr="009A4142">
        <w:rPr>
          <w:rFonts w:ascii="Times New Roman" w:hAnsi="Times New Roman" w:cs="Times New Roman"/>
          <w:b/>
          <w:bCs/>
          <w:sz w:val="24"/>
          <w:szCs w:val="24"/>
        </w:rPr>
        <w:t>ABSTRACT</w:t>
      </w:r>
    </w:p>
    <w:p w14:paraId="6D238934" w14:textId="61F81892" w:rsidR="006158A3" w:rsidRPr="009A4142" w:rsidRDefault="005F48AD" w:rsidP="00474C22">
      <w:pPr>
        <w:spacing w:before="60" w:line="240" w:lineRule="auto"/>
        <w:jc w:val="both"/>
        <w:rPr>
          <w:rFonts w:ascii="Times New Roman" w:hAnsi="Times New Roman" w:cs="Times New Roman"/>
          <w:sz w:val="24"/>
          <w:szCs w:val="24"/>
        </w:rPr>
      </w:pPr>
      <w:proofErr w:type="spellStart"/>
      <w:r w:rsidRPr="009A4142">
        <w:rPr>
          <w:rFonts w:ascii="Times New Roman" w:hAnsi="Times New Roman" w:cs="Times New Roman"/>
          <w:sz w:val="24"/>
          <w:szCs w:val="24"/>
        </w:rPr>
        <w:t>The</w:t>
      </w:r>
      <w:proofErr w:type="spellEnd"/>
      <w:r w:rsidRPr="009A4142">
        <w:rPr>
          <w:rFonts w:ascii="Times New Roman" w:hAnsi="Times New Roman" w:cs="Times New Roman"/>
          <w:sz w:val="24"/>
          <w:szCs w:val="24"/>
        </w:rPr>
        <w:t xml:space="preserve"> Covid-19 </w:t>
      </w:r>
      <w:proofErr w:type="spellStart"/>
      <w:r w:rsidRPr="009A4142">
        <w:rPr>
          <w:rFonts w:ascii="Times New Roman" w:hAnsi="Times New Roman" w:cs="Times New Roman"/>
          <w:sz w:val="24"/>
          <w:szCs w:val="24"/>
        </w:rPr>
        <w:t>epidemic</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which</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emerged</w:t>
      </w:r>
      <w:proofErr w:type="spellEnd"/>
      <w:r w:rsidRPr="009A4142">
        <w:rPr>
          <w:rFonts w:ascii="Times New Roman" w:hAnsi="Times New Roman" w:cs="Times New Roman"/>
          <w:sz w:val="24"/>
          <w:szCs w:val="24"/>
        </w:rPr>
        <w:t xml:space="preserve"> in 2019 </w:t>
      </w:r>
      <w:proofErr w:type="spellStart"/>
      <w:r w:rsidRPr="009A4142">
        <w:rPr>
          <w:rFonts w:ascii="Times New Roman" w:hAnsi="Times New Roman" w:cs="Times New Roman"/>
          <w:sz w:val="24"/>
          <w:szCs w:val="24"/>
        </w:rPr>
        <w:t>and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affected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the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whole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world</w:t>
      </w:r>
      <w:proofErr w:type="spellEnd"/>
      <w:r w:rsidRPr="009A4142">
        <w:rPr>
          <w:rFonts w:ascii="Times New Roman" w:hAnsi="Times New Roman" w:cs="Times New Roman"/>
          <w:sz w:val="24"/>
          <w:szCs w:val="24"/>
        </w:rPr>
        <w:t xml:space="preserve"> in 2020, has </w:t>
      </w:r>
      <w:proofErr w:type="spellStart"/>
      <w:r w:rsidRPr="009A4142">
        <w:rPr>
          <w:rFonts w:ascii="Times New Roman" w:hAnsi="Times New Roman" w:cs="Times New Roman"/>
          <w:sz w:val="24"/>
          <w:szCs w:val="24"/>
        </w:rPr>
        <w:t>created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changes</w:t>
      </w:r>
      <w:proofErr w:type="spellEnd"/>
      <w:r w:rsidRPr="009A4142">
        <w:rPr>
          <w:rFonts w:ascii="Times New Roman" w:hAnsi="Times New Roman" w:cs="Times New Roman"/>
          <w:sz w:val="24"/>
          <w:szCs w:val="24"/>
        </w:rPr>
        <w:t xml:space="preserve"> in </w:t>
      </w:r>
      <w:proofErr w:type="spellStart"/>
      <w:r w:rsidRPr="009A4142">
        <w:rPr>
          <w:rFonts w:ascii="Times New Roman" w:hAnsi="Times New Roman" w:cs="Times New Roman"/>
          <w:sz w:val="24"/>
          <w:szCs w:val="24"/>
        </w:rPr>
        <w:t>the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viewing</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habits</w:t>
      </w:r>
      <w:proofErr w:type="spellEnd"/>
      <w:r w:rsidRPr="009A4142">
        <w:rPr>
          <w:rFonts w:ascii="Times New Roman" w:hAnsi="Times New Roman" w:cs="Times New Roman"/>
          <w:sz w:val="24"/>
          <w:szCs w:val="24"/>
        </w:rPr>
        <w:t xml:space="preserve"> of </w:t>
      </w:r>
      <w:proofErr w:type="spellStart"/>
      <w:r w:rsidRPr="009A4142">
        <w:rPr>
          <w:rFonts w:ascii="Times New Roman" w:hAnsi="Times New Roman" w:cs="Times New Roman"/>
          <w:sz w:val="24"/>
          <w:szCs w:val="24"/>
        </w:rPr>
        <w:t>individuals</w:t>
      </w:r>
      <w:proofErr w:type="spellEnd"/>
      <w:r w:rsidRPr="009A4142">
        <w:rPr>
          <w:rFonts w:ascii="Times New Roman" w:hAnsi="Times New Roman" w:cs="Times New Roman"/>
          <w:sz w:val="24"/>
          <w:szCs w:val="24"/>
        </w:rPr>
        <w:t xml:space="preserve"> as </w:t>
      </w:r>
      <w:proofErr w:type="spellStart"/>
      <w:r w:rsidRPr="009A4142">
        <w:rPr>
          <w:rFonts w:ascii="Times New Roman" w:hAnsi="Times New Roman" w:cs="Times New Roman"/>
          <w:sz w:val="24"/>
          <w:szCs w:val="24"/>
        </w:rPr>
        <w:t>well</w:t>
      </w:r>
      <w:proofErr w:type="spellEnd"/>
      <w:r w:rsidRPr="009A4142">
        <w:rPr>
          <w:rFonts w:ascii="Times New Roman" w:hAnsi="Times New Roman" w:cs="Times New Roman"/>
          <w:sz w:val="24"/>
          <w:szCs w:val="24"/>
        </w:rPr>
        <w:t xml:space="preserve"> as in </w:t>
      </w:r>
      <w:proofErr w:type="spellStart"/>
      <w:r w:rsidRPr="009A4142">
        <w:rPr>
          <w:rFonts w:ascii="Times New Roman" w:hAnsi="Times New Roman" w:cs="Times New Roman"/>
          <w:sz w:val="24"/>
          <w:szCs w:val="24"/>
        </w:rPr>
        <w:t>many</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areas</w:t>
      </w:r>
      <w:proofErr w:type="spellEnd"/>
      <w:r w:rsidRPr="009A4142">
        <w:rPr>
          <w:rFonts w:ascii="Times New Roman" w:hAnsi="Times New Roman" w:cs="Times New Roman"/>
          <w:sz w:val="24"/>
          <w:szCs w:val="24"/>
        </w:rPr>
        <w:t xml:space="preserve"> of </w:t>
      </w:r>
      <w:proofErr w:type="spellStart"/>
      <w:r w:rsidRPr="009A4142">
        <w:rPr>
          <w:rFonts w:ascii="Times New Roman" w:hAnsi="Times New Roman" w:cs="Times New Roman"/>
          <w:sz w:val="24"/>
          <w:szCs w:val="24"/>
        </w:rPr>
        <w:t>daily</w:t>
      </w:r>
      <w:proofErr w:type="spellEnd"/>
      <w:r w:rsidRPr="009A4142">
        <w:rPr>
          <w:rFonts w:ascii="Times New Roman" w:hAnsi="Times New Roman" w:cs="Times New Roman"/>
          <w:sz w:val="24"/>
          <w:szCs w:val="24"/>
        </w:rPr>
        <w:t xml:space="preserve"> life </w:t>
      </w:r>
      <w:proofErr w:type="spellStart"/>
      <w:r w:rsidRPr="009A4142">
        <w:rPr>
          <w:rFonts w:ascii="Times New Roman" w:hAnsi="Times New Roman" w:cs="Times New Roman"/>
          <w:sz w:val="24"/>
          <w:szCs w:val="24"/>
        </w:rPr>
        <w:t>such</w:t>
      </w:r>
      <w:proofErr w:type="spellEnd"/>
      <w:r w:rsidRPr="009A4142">
        <w:rPr>
          <w:rFonts w:ascii="Times New Roman" w:hAnsi="Times New Roman" w:cs="Times New Roman"/>
          <w:sz w:val="24"/>
          <w:szCs w:val="24"/>
        </w:rPr>
        <w:t xml:space="preserve"> as </w:t>
      </w:r>
      <w:proofErr w:type="spellStart"/>
      <w:r w:rsidRPr="009A4142">
        <w:rPr>
          <w:rFonts w:ascii="Times New Roman" w:hAnsi="Times New Roman" w:cs="Times New Roman"/>
          <w:sz w:val="24"/>
          <w:szCs w:val="24"/>
        </w:rPr>
        <w:t>entertainment</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communication</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and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work</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models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In</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this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study</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it’s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investigated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whether</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the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demand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for</w:t>
      </w:r>
      <w:proofErr w:type="spellEnd"/>
      <w:r w:rsidRPr="009A4142">
        <w:rPr>
          <w:rFonts w:ascii="Times New Roman" w:hAnsi="Times New Roman" w:cs="Times New Roman"/>
          <w:sz w:val="24"/>
          <w:szCs w:val="24"/>
        </w:rPr>
        <w:t xml:space="preserve"> post-</w:t>
      </w:r>
      <w:proofErr w:type="spellStart"/>
      <w:r w:rsidRPr="009A4142">
        <w:rPr>
          <w:rFonts w:ascii="Times New Roman" w:hAnsi="Times New Roman" w:cs="Times New Roman"/>
          <w:sz w:val="24"/>
          <w:szCs w:val="24"/>
        </w:rPr>
        <w:t>apocalyptic</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narratives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increased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with</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the</w:t>
      </w:r>
      <w:proofErr w:type="spellEnd"/>
      <w:r w:rsidRPr="009A4142">
        <w:rPr>
          <w:rFonts w:ascii="Times New Roman" w:hAnsi="Times New Roman" w:cs="Times New Roman"/>
          <w:sz w:val="24"/>
          <w:szCs w:val="24"/>
        </w:rPr>
        <w:t xml:space="preserve"> Covid-19 </w:t>
      </w:r>
      <w:proofErr w:type="spellStart"/>
      <w:r w:rsidRPr="009A4142">
        <w:rPr>
          <w:rFonts w:ascii="Times New Roman" w:hAnsi="Times New Roman" w:cs="Times New Roman"/>
          <w:sz w:val="24"/>
          <w:szCs w:val="24"/>
        </w:rPr>
        <w:t>epidemic</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and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if</w:t>
      </w:r>
      <w:proofErr w:type="spellEnd"/>
      <w:r w:rsidRPr="009A4142">
        <w:rPr>
          <w:rFonts w:ascii="Times New Roman" w:hAnsi="Times New Roman" w:cs="Times New Roman"/>
          <w:sz w:val="24"/>
          <w:szCs w:val="24"/>
        </w:rPr>
        <w:t xml:space="preserve"> it </w:t>
      </w:r>
      <w:proofErr w:type="spellStart"/>
      <w:r w:rsidRPr="009A4142">
        <w:rPr>
          <w:rFonts w:ascii="Times New Roman" w:hAnsi="Times New Roman" w:cs="Times New Roman"/>
          <w:sz w:val="24"/>
          <w:szCs w:val="24"/>
        </w:rPr>
        <w:t>did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the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reasons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behind</w:t>
      </w:r>
      <w:proofErr w:type="spellEnd"/>
      <w:r w:rsidRPr="009A4142">
        <w:rPr>
          <w:rFonts w:ascii="Times New Roman" w:hAnsi="Times New Roman" w:cs="Times New Roman"/>
          <w:sz w:val="24"/>
          <w:szCs w:val="24"/>
        </w:rPr>
        <w:t xml:space="preserve"> it is </w:t>
      </w:r>
      <w:proofErr w:type="spellStart"/>
      <w:r w:rsidRPr="009A4142">
        <w:rPr>
          <w:rFonts w:ascii="Times New Roman" w:hAnsi="Times New Roman" w:cs="Times New Roman"/>
          <w:sz w:val="24"/>
          <w:szCs w:val="24"/>
        </w:rPr>
        <w:t>examined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The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study</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was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carried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out</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among</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the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digital</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platforms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that</w:t>
      </w:r>
      <w:proofErr w:type="spellEnd"/>
      <w:r w:rsidRPr="009A4142">
        <w:rPr>
          <w:rFonts w:ascii="Times New Roman" w:hAnsi="Times New Roman" w:cs="Times New Roman"/>
          <w:sz w:val="24"/>
          <w:szCs w:val="24"/>
        </w:rPr>
        <w:t xml:space="preserve"> can be </w:t>
      </w:r>
      <w:proofErr w:type="spellStart"/>
      <w:r w:rsidRPr="009A4142">
        <w:rPr>
          <w:rFonts w:ascii="Times New Roman" w:hAnsi="Times New Roman" w:cs="Times New Roman"/>
          <w:sz w:val="24"/>
          <w:szCs w:val="24"/>
        </w:rPr>
        <w:t>defined</w:t>
      </w:r>
      <w:proofErr w:type="spellEnd"/>
      <w:r w:rsidRPr="009A4142">
        <w:rPr>
          <w:rFonts w:ascii="Times New Roman" w:hAnsi="Times New Roman" w:cs="Times New Roman"/>
          <w:sz w:val="24"/>
          <w:szCs w:val="24"/>
        </w:rPr>
        <w:t xml:space="preserve"> as </w:t>
      </w:r>
      <w:proofErr w:type="spellStart"/>
      <w:r w:rsidRPr="009A4142">
        <w:rPr>
          <w:rFonts w:ascii="Times New Roman" w:hAnsi="Times New Roman" w:cs="Times New Roman"/>
          <w:sz w:val="24"/>
          <w:szCs w:val="24"/>
        </w:rPr>
        <w:t>the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new</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traditional</w:t>
      </w:r>
      <w:proofErr w:type="spellEnd"/>
      <w:r w:rsidRPr="009A4142">
        <w:rPr>
          <w:rFonts w:ascii="Times New Roman" w:hAnsi="Times New Roman" w:cs="Times New Roman"/>
          <w:sz w:val="24"/>
          <w:szCs w:val="24"/>
        </w:rPr>
        <w:t xml:space="preserve"> of </w:t>
      </w:r>
      <w:proofErr w:type="spellStart"/>
      <w:r w:rsidRPr="009A4142">
        <w:rPr>
          <w:rFonts w:ascii="Times New Roman" w:hAnsi="Times New Roman" w:cs="Times New Roman"/>
          <w:sz w:val="24"/>
          <w:szCs w:val="24"/>
        </w:rPr>
        <w:t>the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information</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age</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through</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i/>
          <w:iCs/>
          <w:sz w:val="24"/>
          <w:szCs w:val="24"/>
        </w:rPr>
        <w:t>Netflix</w:t>
      </w:r>
      <w:proofErr w:type="spellEnd"/>
      <w:r w:rsidR="001964C8" w:rsidRPr="009A4142">
        <w:rPr>
          <w:rFonts w:ascii="Times New Roman" w:hAnsi="Times New Roman" w:cs="Times New Roman"/>
          <w:i/>
          <w:iCs/>
          <w:sz w:val="24"/>
          <w:szCs w:val="24"/>
        </w:rPr>
        <w:t xml:space="preserve"> </w:t>
      </w:r>
      <w:proofErr w:type="spellStart"/>
      <w:r w:rsidR="001964C8" w:rsidRPr="009A4142">
        <w:rPr>
          <w:rFonts w:ascii="Times New Roman" w:hAnsi="Times New Roman" w:cs="Times New Roman"/>
          <w:i/>
          <w:iCs/>
          <w:sz w:val="24"/>
          <w:szCs w:val="24"/>
        </w:rPr>
        <w:t>Turkey</w:t>
      </w:r>
      <w:proofErr w:type="spellEnd"/>
      <w:r w:rsidR="001964C8" w:rsidRPr="009A4142">
        <w:rPr>
          <w:rFonts w:ascii="Times New Roman" w:hAnsi="Times New Roman" w:cs="Times New Roman"/>
          <w:i/>
          <w:iCs/>
          <w:sz w:val="24"/>
          <w:szCs w:val="24"/>
        </w:rPr>
        <w:t>.</w:t>
      </w:r>
      <w:r w:rsidR="001964C8" w:rsidRPr="009A4142">
        <w:rPr>
          <w:rFonts w:ascii="Times New Roman" w:hAnsi="Times New Roman" w:cs="Times New Roman"/>
          <w:sz w:val="24"/>
          <w:szCs w:val="24"/>
        </w:rPr>
        <w:t xml:space="preserve"> </w:t>
      </w:r>
      <w:r w:rsidRPr="009A4142">
        <w:rPr>
          <w:rFonts w:ascii="Times New Roman" w:hAnsi="Times New Roman" w:cs="Times New Roman"/>
          <w:sz w:val="24"/>
          <w:szCs w:val="24"/>
        </w:rPr>
        <w:t xml:space="preserve">First of </w:t>
      </w:r>
      <w:proofErr w:type="spellStart"/>
      <w:r w:rsidRPr="009A4142">
        <w:rPr>
          <w:rFonts w:ascii="Times New Roman" w:hAnsi="Times New Roman" w:cs="Times New Roman"/>
          <w:sz w:val="24"/>
          <w:szCs w:val="24"/>
        </w:rPr>
        <w:t>all</w:t>
      </w:r>
      <w:proofErr w:type="spellEnd"/>
      <w:r w:rsidRPr="009A4142">
        <w:rPr>
          <w:rFonts w:ascii="Times New Roman" w:hAnsi="Times New Roman" w:cs="Times New Roman"/>
          <w:sz w:val="24"/>
          <w:szCs w:val="24"/>
        </w:rPr>
        <w:t>, it</w:t>
      </w:r>
      <w:r w:rsidR="001964C8" w:rsidRPr="009A4142">
        <w:rPr>
          <w:rFonts w:ascii="Times New Roman" w:hAnsi="Times New Roman" w:cs="Times New Roman"/>
          <w:sz w:val="24"/>
          <w:szCs w:val="24"/>
        </w:rPr>
        <w:t xml:space="preserve"> is</w:t>
      </w:r>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understood</w:t>
      </w:r>
      <w:proofErr w:type="spellEnd"/>
      <w:r w:rsidRPr="009A4142">
        <w:rPr>
          <w:rFonts w:ascii="Times New Roman" w:hAnsi="Times New Roman" w:cs="Times New Roman"/>
          <w:sz w:val="24"/>
          <w:szCs w:val="24"/>
        </w:rPr>
        <w:t xml:space="preserve"> how </w:t>
      </w:r>
      <w:proofErr w:type="spellStart"/>
      <w:r w:rsidRPr="009A4142">
        <w:rPr>
          <w:rFonts w:ascii="Times New Roman" w:hAnsi="Times New Roman" w:cs="Times New Roman"/>
          <w:i/>
          <w:iCs/>
          <w:sz w:val="24"/>
          <w:szCs w:val="24"/>
        </w:rPr>
        <w:t>Netflix</w:t>
      </w:r>
      <w:r w:rsidRPr="009A4142">
        <w:rPr>
          <w:rFonts w:ascii="Times New Roman" w:hAnsi="Times New Roman" w:cs="Times New Roman"/>
          <w:sz w:val="24"/>
          <w:szCs w:val="24"/>
        </w:rPr>
        <w:t>'s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algorithmic</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system</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works</w:t>
      </w:r>
      <w:proofErr w:type="spellEnd"/>
      <w:r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then</w:t>
      </w:r>
      <w:proofErr w:type="spellEnd"/>
      <w:r w:rsidRPr="009A4142">
        <w:rPr>
          <w:rFonts w:ascii="Times New Roman" w:hAnsi="Times New Roman" w:cs="Times New Roman"/>
          <w:sz w:val="24"/>
          <w:szCs w:val="24"/>
        </w:rPr>
        <w:t xml:space="preserve"> it is </w:t>
      </w:r>
      <w:proofErr w:type="spellStart"/>
      <w:r w:rsidRPr="009A4142">
        <w:rPr>
          <w:rFonts w:ascii="Times New Roman" w:hAnsi="Times New Roman" w:cs="Times New Roman"/>
          <w:sz w:val="24"/>
          <w:szCs w:val="24"/>
        </w:rPr>
        <w:t>decided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whether</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there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was</w:t>
      </w:r>
      <w:proofErr w:type="spellEnd"/>
      <w:r w:rsidRPr="009A4142">
        <w:rPr>
          <w:rFonts w:ascii="Times New Roman" w:hAnsi="Times New Roman" w:cs="Times New Roman"/>
          <w:sz w:val="24"/>
          <w:szCs w:val="24"/>
        </w:rPr>
        <w:t xml:space="preserve"> an </w:t>
      </w:r>
      <w:proofErr w:type="spellStart"/>
      <w:r w:rsidRPr="009A4142">
        <w:rPr>
          <w:rFonts w:ascii="Times New Roman" w:hAnsi="Times New Roman" w:cs="Times New Roman"/>
          <w:sz w:val="24"/>
          <w:szCs w:val="24"/>
        </w:rPr>
        <w:t>increase</w:t>
      </w:r>
      <w:proofErr w:type="spellEnd"/>
      <w:r w:rsidRPr="009A4142">
        <w:rPr>
          <w:rFonts w:ascii="Times New Roman" w:hAnsi="Times New Roman" w:cs="Times New Roman"/>
          <w:sz w:val="24"/>
          <w:szCs w:val="24"/>
        </w:rPr>
        <w:t xml:space="preserve"> in </w:t>
      </w:r>
      <w:proofErr w:type="spellStart"/>
      <w:r w:rsidRPr="009A4142">
        <w:rPr>
          <w:rFonts w:ascii="Times New Roman" w:hAnsi="Times New Roman" w:cs="Times New Roman"/>
          <w:sz w:val="24"/>
          <w:szCs w:val="24"/>
        </w:rPr>
        <w:t>demand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based</w:t>
      </w:r>
      <w:proofErr w:type="spellEnd"/>
      <w:r w:rsidRPr="009A4142">
        <w:rPr>
          <w:rFonts w:ascii="Times New Roman" w:hAnsi="Times New Roman" w:cs="Times New Roman"/>
          <w:sz w:val="24"/>
          <w:szCs w:val="24"/>
        </w:rPr>
        <w:t xml:space="preserve"> on </w:t>
      </w:r>
      <w:proofErr w:type="spellStart"/>
      <w:r w:rsidRPr="009A4142">
        <w:rPr>
          <w:rFonts w:ascii="Times New Roman" w:hAnsi="Times New Roman" w:cs="Times New Roman"/>
          <w:sz w:val="24"/>
          <w:szCs w:val="24"/>
        </w:rPr>
        <w:t>the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increase</w:t>
      </w:r>
      <w:proofErr w:type="spellEnd"/>
      <w:r w:rsidRPr="009A4142">
        <w:rPr>
          <w:rFonts w:ascii="Times New Roman" w:hAnsi="Times New Roman" w:cs="Times New Roman"/>
          <w:sz w:val="24"/>
          <w:szCs w:val="24"/>
        </w:rPr>
        <w:t xml:space="preserve"> in </w:t>
      </w:r>
      <w:proofErr w:type="spellStart"/>
      <w:r w:rsidRPr="009A4142">
        <w:rPr>
          <w:rFonts w:ascii="Times New Roman" w:hAnsi="Times New Roman" w:cs="Times New Roman"/>
          <w:sz w:val="24"/>
          <w:szCs w:val="24"/>
        </w:rPr>
        <w:t>supply</w:t>
      </w:r>
      <w:proofErr w:type="spellEnd"/>
      <w:r w:rsidRPr="009A4142">
        <w:rPr>
          <w:rFonts w:ascii="Times New Roman" w:hAnsi="Times New Roman" w:cs="Times New Roman"/>
          <w:sz w:val="24"/>
          <w:szCs w:val="24"/>
        </w:rPr>
        <w:t>.</w:t>
      </w:r>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The</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system</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called</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Cinematch</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which</w:t>
      </w:r>
      <w:proofErr w:type="spellEnd"/>
      <w:r w:rsidR="001964C8" w:rsidRPr="009A4142">
        <w:rPr>
          <w:rFonts w:ascii="Times New Roman" w:hAnsi="Times New Roman" w:cs="Times New Roman"/>
          <w:sz w:val="24"/>
          <w:szCs w:val="24"/>
        </w:rPr>
        <w:t xml:space="preserve"> has </w:t>
      </w:r>
      <w:proofErr w:type="spellStart"/>
      <w:r w:rsidR="001964C8" w:rsidRPr="009A4142">
        <w:rPr>
          <w:rFonts w:ascii="Times New Roman" w:hAnsi="Times New Roman" w:cs="Times New Roman"/>
          <w:sz w:val="24"/>
          <w:szCs w:val="24"/>
        </w:rPr>
        <w:t>machine</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learning</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and</w:t>
      </w:r>
      <w:proofErr w:type="spellEnd"/>
      <w:r w:rsidR="001964C8" w:rsidRPr="009A4142">
        <w:rPr>
          <w:rFonts w:ascii="Times New Roman" w:hAnsi="Times New Roman" w:cs="Times New Roman"/>
          <w:sz w:val="24"/>
          <w:szCs w:val="24"/>
        </w:rPr>
        <w:t xml:space="preserve"> data </w:t>
      </w:r>
      <w:proofErr w:type="spellStart"/>
      <w:r w:rsidR="001964C8" w:rsidRPr="009A4142">
        <w:rPr>
          <w:rFonts w:ascii="Times New Roman" w:hAnsi="Times New Roman" w:cs="Times New Roman"/>
          <w:sz w:val="24"/>
          <w:szCs w:val="24"/>
        </w:rPr>
        <w:t>mining</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features</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determines</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which</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content</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will</w:t>
      </w:r>
      <w:proofErr w:type="spellEnd"/>
      <w:r w:rsidR="001964C8" w:rsidRPr="009A4142">
        <w:rPr>
          <w:rFonts w:ascii="Times New Roman" w:hAnsi="Times New Roman" w:cs="Times New Roman"/>
          <w:sz w:val="24"/>
          <w:szCs w:val="24"/>
        </w:rPr>
        <w:t xml:space="preserve"> be </w:t>
      </w:r>
      <w:proofErr w:type="spellStart"/>
      <w:r w:rsidR="001964C8" w:rsidRPr="009A4142">
        <w:rPr>
          <w:rFonts w:ascii="Times New Roman" w:hAnsi="Times New Roman" w:cs="Times New Roman"/>
          <w:sz w:val="24"/>
          <w:szCs w:val="24"/>
        </w:rPr>
        <w:t>served</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to</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the</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audience</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based</w:t>
      </w:r>
      <w:proofErr w:type="spellEnd"/>
      <w:r w:rsidR="001964C8" w:rsidRPr="009A4142">
        <w:rPr>
          <w:rFonts w:ascii="Times New Roman" w:hAnsi="Times New Roman" w:cs="Times New Roman"/>
          <w:sz w:val="24"/>
          <w:szCs w:val="24"/>
        </w:rPr>
        <w:t xml:space="preserve"> on </w:t>
      </w:r>
      <w:proofErr w:type="spellStart"/>
      <w:r w:rsidR="001964C8" w:rsidRPr="009A4142">
        <w:rPr>
          <w:rFonts w:ascii="Times New Roman" w:hAnsi="Times New Roman" w:cs="Times New Roman"/>
          <w:sz w:val="24"/>
          <w:szCs w:val="24"/>
        </w:rPr>
        <w:t>user</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feedback</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popularity</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diversity</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content</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metadata</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and</w:t>
      </w:r>
      <w:proofErr w:type="spellEnd"/>
      <w:r w:rsidR="001964C8" w:rsidRPr="009A4142">
        <w:rPr>
          <w:rFonts w:ascii="Times New Roman" w:hAnsi="Times New Roman" w:cs="Times New Roman"/>
          <w:sz w:val="24"/>
          <w:szCs w:val="24"/>
        </w:rPr>
        <w:t xml:space="preserve"> </w:t>
      </w:r>
      <w:proofErr w:type="spellStart"/>
      <w:r w:rsidR="001964C8" w:rsidRPr="009A4142">
        <w:rPr>
          <w:rFonts w:ascii="Times New Roman" w:hAnsi="Times New Roman" w:cs="Times New Roman"/>
          <w:sz w:val="24"/>
          <w:szCs w:val="24"/>
        </w:rPr>
        <w:t>personalization</w:t>
      </w:r>
      <w:proofErr w:type="spellEnd"/>
      <w:r w:rsidR="001964C8" w:rsidRPr="009A4142">
        <w:rPr>
          <w:rFonts w:ascii="Times New Roman" w:hAnsi="Times New Roman" w:cs="Times New Roman"/>
          <w:sz w:val="24"/>
          <w:szCs w:val="24"/>
        </w:rPr>
        <w:t>.</w:t>
      </w:r>
      <w:r w:rsidR="006E47BE" w:rsidRPr="009A4142">
        <w:rPr>
          <w:rFonts w:ascii="Times New Roman" w:hAnsi="Times New Roman" w:cs="Times New Roman"/>
          <w:sz w:val="24"/>
          <w:szCs w:val="24"/>
        </w:rPr>
        <w:t xml:space="preserve"> </w:t>
      </w:r>
      <w:proofErr w:type="spellStart"/>
      <w:r w:rsidR="006E47BE" w:rsidRPr="009A4142">
        <w:rPr>
          <w:rFonts w:ascii="Times New Roman" w:hAnsi="Times New Roman" w:cs="Times New Roman"/>
          <w:sz w:val="24"/>
          <w:szCs w:val="24"/>
        </w:rPr>
        <w:t>Therefore</w:t>
      </w:r>
      <w:proofErr w:type="spellEnd"/>
      <w:r w:rsidR="006E47BE" w:rsidRPr="009A4142">
        <w:rPr>
          <w:rFonts w:ascii="Times New Roman" w:hAnsi="Times New Roman" w:cs="Times New Roman"/>
          <w:sz w:val="24"/>
          <w:szCs w:val="24"/>
        </w:rPr>
        <w:t xml:space="preserve">, </w:t>
      </w:r>
      <w:proofErr w:type="spellStart"/>
      <w:r w:rsidR="006E47BE" w:rsidRPr="009A4142">
        <w:rPr>
          <w:rFonts w:ascii="Times New Roman" w:hAnsi="Times New Roman" w:cs="Times New Roman"/>
          <w:sz w:val="24"/>
          <w:szCs w:val="24"/>
        </w:rPr>
        <w:t>the</w:t>
      </w:r>
      <w:proofErr w:type="spellEnd"/>
      <w:r w:rsidR="006E47BE" w:rsidRPr="009A4142">
        <w:rPr>
          <w:rFonts w:ascii="Times New Roman" w:hAnsi="Times New Roman" w:cs="Times New Roman"/>
          <w:sz w:val="24"/>
          <w:szCs w:val="24"/>
        </w:rPr>
        <w:t xml:space="preserve"> </w:t>
      </w:r>
      <w:proofErr w:type="spellStart"/>
      <w:r w:rsidR="006E47BE" w:rsidRPr="009A4142">
        <w:rPr>
          <w:rFonts w:ascii="Times New Roman" w:hAnsi="Times New Roman" w:cs="Times New Roman"/>
          <w:sz w:val="24"/>
          <w:szCs w:val="24"/>
        </w:rPr>
        <w:t>frequency</w:t>
      </w:r>
      <w:proofErr w:type="spellEnd"/>
      <w:r w:rsidR="006E47BE" w:rsidRPr="009A4142">
        <w:rPr>
          <w:rFonts w:ascii="Times New Roman" w:hAnsi="Times New Roman" w:cs="Times New Roman"/>
          <w:sz w:val="24"/>
          <w:szCs w:val="24"/>
        </w:rPr>
        <w:t xml:space="preserve"> of a </w:t>
      </w:r>
      <w:proofErr w:type="spellStart"/>
      <w:r w:rsidR="006E47BE" w:rsidRPr="009A4142">
        <w:rPr>
          <w:rFonts w:ascii="Times New Roman" w:hAnsi="Times New Roman" w:cs="Times New Roman"/>
          <w:sz w:val="24"/>
          <w:szCs w:val="24"/>
        </w:rPr>
        <w:t>genre</w:t>
      </w:r>
      <w:proofErr w:type="spellEnd"/>
      <w:r w:rsidR="006E47BE" w:rsidRPr="009A4142">
        <w:rPr>
          <w:rFonts w:ascii="Times New Roman" w:hAnsi="Times New Roman" w:cs="Times New Roman"/>
          <w:sz w:val="24"/>
          <w:szCs w:val="24"/>
        </w:rPr>
        <w:t xml:space="preserve"> </w:t>
      </w:r>
      <w:proofErr w:type="spellStart"/>
      <w:r w:rsidR="006E47BE" w:rsidRPr="009A4142">
        <w:rPr>
          <w:rFonts w:ascii="Times New Roman" w:hAnsi="Times New Roman" w:cs="Times New Roman"/>
          <w:sz w:val="24"/>
          <w:szCs w:val="24"/>
        </w:rPr>
        <w:t>appears</w:t>
      </w:r>
      <w:proofErr w:type="spellEnd"/>
      <w:r w:rsidR="006E47BE" w:rsidRPr="009A4142">
        <w:rPr>
          <w:rFonts w:ascii="Times New Roman" w:hAnsi="Times New Roman" w:cs="Times New Roman"/>
          <w:sz w:val="24"/>
          <w:szCs w:val="24"/>
        </w:rPr>
        <w:t xml:space="preserve"> on </w:t>
      </w:r>
      <w:proofErr w:type="spellStart"/>
      <w:r w:rsidR="006E47BE" w:rsidRPr="009A4142">
        <w:rPr>
          <w:rFonts w:ascii="Times New Roman" w:hAnsi="Times New Roman" w:cs="Times New Roman"/>
          <w:i/>
          <w:iCs/>
          <w:sz w:val="24"/>
          <w:szCs w:val="24"/>
        </w:rPr>
        <w:t>Netflix</w:t>
      </w:r>
      <w:proofErr w:type="spellEnd"/>
      <w:r w:rsidR="006E47BE" w:rsidRPr="009A4142">
        <w:rPr>
          <w:rFonts w:ascii="Times New Roman" w:hAnsi="Times New Roman" w:cs="Times New Roman"/>
          <w:sz w:val="24"/>
          <w:szCs w:val="24"/>
        </w:rPr>
        <w:t xml:space="preserve"> </w:t>
      </w:r>
      <w:proofErr w:type="spellStart"/>
      <w:r w:rsidR="006E47BE" w:rsidRPr="009A4142">
        <w:rPr>
          <w:rFonts w:ascii="Times New Roman" w:hAnsi="Times New Roman" w:cs="Times New Roman"/>
          <w:sz w:val="24"/>
          <w:szCs w:val="24"/>
        </w:rPr>
        <w:t>hazards</w:t>
      </w:r>
      <w:proofErr w:type="spellEnd"/>
      <w:r w:rsidR="006E47BE" w:rsidRPr="009A4142">
        <w:rPr>
          <w:rFonts w:ascii="Times New Roman" w:hAnsi="Times New Roman" w:cs="Times New Roman"/>
          <w:sz w:val="24"/>
          <w:szCs w:val="24"/>
        </w:rPr>
        <w:t xml:space="preserve"> an </w:t>
      </w:r>
      <w:proofErr w:type="spellStart"/>
      <w:r w:rsidR="006E47BE" w:rsidRPr="009A4142">
        <w:rPr>
          <w:rFonts w:ascii="Times New Roman" w:hAnsi="Times New Roman" w:cs="Times New Roman"/>
          <w:sz w:val="24"/>
          <w:szCs w:val="24"/>
        </w:rPr>
        <w:t>opinion</w:t>
      </w:r>
      <w:proofErr w:type="spellEnd"/>
      <w:r w:rsidR="006E47BE" w:rsidRPr="009A4142">
        <w:rPr>
          <w:rFonts w:ascii="Times New Roman" w:hAnsi="Times New Roman" w:cs="Times New Roman"/>
          <w:sz w:val="24"/>
          <w:szCs w:val="24"/>
        </w:rPr>
        <w:t xml:space="preserve"> </w:t>
      </w:r>
      <w:proofErr w:type="spellStart"/>
      <w:r w:rsidR="006E47BE" w:rsidRPr="009A4142">
        <w:rPr>
          <w:rFonts w:ascii="Times New Roman" w:hAnsi="Times New Roman" w:cs="Times New Roman"/>
          <w:sz w:val="24"/>
          <w:szCs w:val="24"/>
        </w:rPr>
        <w:t>about</w:t>
      </w:r>
      <w:proofErr w:type="spellEnd"/>
      <w:r w:rsidR="006E47BE" w:rsidRPr="009A4142">
        <w:rPr>
          <w:rFonts w:ascii="Times New Roman" w:hAnsi="Times New Roman" w:cs="Times New Roman"/>
          <w:sz w:val="24"/>
          <w:szCs w:val="24"/>
        </w:rPr>
        <w:t xml:space="preserve"> </w:t>
      </w:r>
      <w:proofErr w:type="spellStart"/>
      <w:r w:rsidR="006E47BE" w:rsidRPr="009A4142">
        <w:rPr>
          <w:rFonts w:ascii="Times New Roman" w:hAnsi="Times New Roman" w:cs="Times New Roman"/>
          <w:sz w:val="24"/>
          <w:szCs w:val="24"/>
        </w:rPr>
        <w:t>which</w:t>
      </w:r>
      <w:proofErr w:type="spellEnd"/>
      <w:r w:rsidR="006E47BE" w:rsidRPr="009A4142">
        <w:rPr>
          <w:rFonts w:ascii="Times New Roman" w:hAnsi="Times New Roman" w:cs="Times New Roman"/>
          <w:sz w:val="24"/>
          <w:szCs w:val="24"/>
        </w:rPr>
        <w:t xml:space="preserve"> </w:t>
      </w:r>
      <w:proofErr w:type="spellStart"/>
      <w:r w:rsidR="006E47BE" w:rsidRPr="009A4142">
        <w:rPr>
          <w:rFonts w:ascii="Times New Roman" w:hAnsi="Times New Roman" w:cs="Times New Roman"/>
          <w:sz w:val="24"/>
          <w:szCs w:val="24"/>
        </w:rPr>
        <w:t>demand</w:t>
      </w:r>
      <w:proofErr w:type="spellEnd"/>
      <w:r w:rsidR="006E47BE" w:rsidRPr="009A4142">
        <w:rPr>
          <w:rFonts w:ascii="Times New Roman" w:hAnsi="Times New Roman" w:cs="Times New Roman"/>
          <w:sz w:val="24"/>
          <w:szCs w:val="24"/>
        </w:rPr>
        <w:t xml:space="preserve"> is </w:t>
      </w:r>
      <w:proofErr w:type="spellStart"/>
      <w:r w:rsidR="00B321E9" w:rsidRPr="009A4142">
        <w:rPr>
          <w:rFonts w:ascii="Times New Roman" w:hAnsi="Times New Roman" w:cs="Times New Roman"/>
          <w:sz w:val="24"/>
          <w:szCs w:val="24"/>
        </w:rPr>
        <w:t>supplied</w:t>
      </w:r>
      <w:proofErr w:type="spellEnd"/>
      <w:r w:rsidR="006E47BE" w:rsidRPr="009A4142">
        <w:rPr>
          <w:rFonts w:ascii="Times New Roman" w:hAnsi="Times New Roman" w:cs="Times New Roman"/>
          <w:sz w:val="24"/>
          <w:szCs w:val="24"/>
        </w:rPr>
        <w:t xml:space="preserve">. </w:t>
      </w:r>
      <w:proofErr w:type="spellStart"/>
      <w:r w:rsidR="006E47BE" w:rsidRPr="009A4142">
        <w:rPr>
          <w:rFonts w:ascii="Times New Roman" w:hAnsi="Times New Roman" w:cs="Times New Roman"/>
          <w:sz w:val="24"/>
          <w:szCs w:val="24"/>
        </w:rPr>
        <w:t>From</w:t>
      </w:r>
      <w:proofErr w:type="spellEnd"/>
      <w:r w:rsidR="006E47BE" w:rsidRPr="009A4142">
        <w:rPr>
          <w:rFonts w:ascii="Times New Roman" w:hAnsi="Times New Roman" w:cs="Times New Roman"/>
          <w:sz w:val="24"/>
          <w:szCs w:val="24"/>
        </w:rPr>
        <w:t xml:space="preserve"> </w:t>
      </w:r>
      <w:proofErr w:type="spellStart"/>
      <w:r w:rsidR="006E47BE" w:rsidRPr="009A4142">
        <w:rPr>
          <w:rFonts w:ascii="Times New Roman" w:hAnsi="Times New Roman" w:cs="Times New Roman"/>
          <w:sz w:val="24"/>
          <w:szCs w:val="24"/>
        </w:rPr>
        <w:t>this</w:t>
      </w:r>
      <w:proofErr w:type="spellEnd"/>
      <w:r w:rsidR="006E47BE" w:rsidRPr="009A4142">
        <w:rPr>
          <w:rFonts w:ascii="Times New Roman" w:hAnsi="Times New Roman" w:cs="Times New Roman"/>
          <w:sz w:val="24"/>
          <w:szCs w:val="24"/>
        </w:rPr>
        <w:t xml:space="preserve"> </w:t>
      </w:r>
      <w:proofErr w:type="spellStart"/>
      <w:r w:rsidR="006E47BE" w:rsidRPr="009A4142">
        <w:rPr>
          <w:rFonts w:ascii="Times New Roman" w:hAnsi="Times New Roman" w:cs="Times New Roman"/>
          <w:sz w:val="24"/>
          <w:szCs w:val="24"/>
        </w:rPr>
        <w:t>point</w:t>
      </w:r>
      <w:proofErr w:type="spellEnd"/>
      <w:r w:rsidR="006E47BE" w:rsidRPr="009A4142">
        <w:rPr>
          <w:rFonts w:ascii="Times New Roman" w:hAnsi="Times New Roman" w:cs="Times New Roman"/>
          <w:sz w:val="24"/>
          <w:szCs w:val="24"/>
        </w:rPr>
        <w:t xml:space="preserve"> of </w:t>
      </w:r>
      <w:proofErr w:type="spellStart"/>
      <w:r w:rsidR="006E47BE" w:rsidRPr="009A4142">
        <w:rPr>
          <w:rFonts w:ascii="Times New Roman" w:hAnsi="Times New Roman" w:cs="Times New Roman"/>
          <w:sz w:val="24"/>
          <w:szCs w:val="24"/>
        </w:rPr>
        <w:t>view</w:t>
      </w:r>
      <w:proofErr w:type="spellEnd"/>
      <w:r w:rsidR="006E47BE" w:rsidRPr="009A4142">
        <w:rPr>
          <w:rFonts w:ascii="Times New Roman" w:hAnsi="Times New Roman" w:cs="Times New Roman"/>
          <w:sz w:val="24"/>
          <w:szCs w:val="24"/>
        </w:rPr>
        <w:t xml:space="preserve">, </w:t>
      </w:r>
      <w:proofErr w:type="spellStart"/>
      <w:r w:rsidR="00B321E9" w:rsidRPr="009A4142">
        <w:rPr>
          <w:rFonts w:ascii="Times New Roman" w:hAnsi="Times New Roman" w:cs="Times New Roman"/>
          <w:sz w:val="24"/>
          <w:szCs w:val="24"/>
        </w:rPr>
        <w:t>the</w:t>
      </w:r>
      <w:proofErr w:type="spellEnd"/>
      <w:r w:rsidR="00B321E9" w:rsidRPr="009A4142">
        <w:rPr>
          <w:rFonts w:ascii="Times New Roman" w:hAnsi="Times New Roman" w:cs="Times New Roman"/>
          <w:sz w:val="24"/>
          <w:szCs w:val="24"/>
        </w:rPr>
        <w:t xml:space="preserve"> </w:t>
      </w:r>
      <w:proofErr w:type="spellStart"/>
      <w:r w:rsidR="00B321E9" w:rsidRPr="009A4142">
        <w:rPr>
          <w:rFonts w:ascii="Times New Roman" w:hAnsi="Times New Roman" w:cs="Times New Roman"/>
          <w:sz w:val="24"/>
          <w:szCs w:val="24"/>
        </w:rPr>
        <w:t>enormous</w:t>
      </w:r>
      <w:proofErr w:type="spellEnd"/>
      <w:r w:rsidR="00B321E9" w:rsidRPr="009A4142">
        <w:rPr>
          <w:rFonts w:ascii="Times New Roman" w:hAnsi="Times New Roman" w:cs="Times New Roman"/>
          <w:sz w:val="24"/>
          <w:szCs w:val="24"/>
        </w:rPr>
        <w:t xml:space="preserve"> </w:t>
      </w:r>
      <w:proofErr w:type="spellStart"/>
      <w:r w:rsidR="00B321E9" w:rsidRPr="009A4142">
        <w:rPr>
          <w:rFonts w:ascii="Times New Roman" w:hAnsi="Times New Roman" w:cs="Times New Roman"/>
          <w:sz w:val="24"/>
          <w:szCs w:val="24"/>
        </w:rPr>
        <w:t>increase</w:t>
      </w:r>
      <w:proofErr w:type="spellEnd"/>
      <w:r w:rsidR="00B321E9" w:rsidRPr="009A4142">
        <w:rPr>
          <w:rFonts w:ascii="Times New Roman" w:hAnsi="Times New Roman" w:cs="Times New Roman"/>
          <w:sz w:val="24"/>
          <w:szCs w:val="24"/>
        </w:rPr>
        <w:t xml:space="preserve"> in </w:t>
      </w:r>
      <w:proofErr w:type="spellStart"/>
      <w:r w:rsidR="00B321E9" w:rsidRPr="009A4142">
        <w:rPr>
          <w:rFonts w:ascii="Times New Roman" w:hAnsi="Times New Roman" w:cs="Times New Roman"/>
          <w:sz w:val="24"/>
          <w:szCs w:val="24"/>
        </w:rPr>
        <w:t>interest</w:t>
      </w:r>
      <w:proofErr w:type="spellEnd"/>
      <w:r w:rsidR="00B321E9" w:rsidRPr="009A4142">
        <w:rPr>
          <w:rFonts w:ascii="Times New Roman" w:hAnsi="Times New Roman" w:cs="Times New Roman"/>
          <w:sz w:val="24"/>
          <w:szCs w:val="24"/>
        </w:rPr>
        <w:t xml:space="preserve"> in post-</w:t>
      </w:r>
      <w:proofErr w:type="spellStart"/>
      <w:r w:rsidR="00B321E9" w:rsidRPr="009A4142">
        <w:rPr>
          <w:rFonts w:ascii="Times New Roman" w:hAnsi="Times New Roman" w:cs="Times New Roman"/>
          <w:sz w:val="24"/>
          <w:szCs w:val="24"/>
        </w:rPr>
        <w:t>apocalyptic</w:t>
      </w:r>
      <w:proofErr w:type="spellEnd"/>
      <w:r w:rsidR="00B321E9" w:rsidRPr="009A4142">
        <w:rPr>
          <w:rFonts w:ascii="Times New Roman" w:hAnsi="Times New Roman" w:cs="Times New Roman"/>
          <w:sz w:val="24"/>
          <w:szCs w:val="24"/>
        </w:rPr>
        <w:t xml:space="preserve"> fiction </w:t>
      </w:r>
      <w:proofErr w:type="spellStart"/>
      <w:r w:rsidR="00B321E9" w:rsidRPr="009A4142">
        <w:rPr>
          <w:rFonts w:ascii="Times New Roman" w:hAnsi="Times New Roman" w:cs="Times New Roman"/>
          <w:sz w:val="24"/>
          <w:szCs w:val="24"/>
        </w:rPr>
        <w:t>especially</w:t>
      </w:r>
      <w:proofErr w:type="spellEnd"/>
      <w:r w:rsidR="00B321E9" w:rsidRPr="009A4142">
        <w:rPr>
          <w:rFonts w:ascii="Times New Roman" w:hAnsi="Times New Roman" w:cs="Times New Roman"/>
          <w:sz w:val="24"/>
          <w:szCs w:val="24"/>
        </w:rPr>
        <w:t xml:space="preserve"> in </w:t>
      </w:r>
      <w:proofErr w:type="spellStart"/>
      <w:r w:rsidR="00B321E9" w:rsidRPr="009A4142">
        <w:rPr>
          <w:rFonts w:ascii="Times New Roman" w:hAnsi="Times New Roman" w:cs="Times New Roman"/>
          <w:sz w:val="24"/>
          <w:szCs w:val="24"/>
        </w:rPr>
        <w:t>periods</w:t>
      </w:r>
      <w:proofErr w:type="spellEnd"/>
      <w:r w:rsidR="00B321E9" w:rsidRPr="009A4142">
        <w:rPr>
          <w:rFonts w:ascii="Times New Roman" w:hAnsi="Times New Roman" w:cs="Times New Roman"/>
          <w:sz w:val="24"/>
          <w:szCs w:val="24"/>
        </w:rPr>
        <w:t xml:space="preserve"> of </w:t>
      </w:r>
      <w:proofErr w:type="spellStart"/>
      <w:r w:rsidR="00B321E9" w:rsidRPr="009A4142">
        <w:rPr>
          <w:rFonts w:ascii="Times New Roman" w:hAnsi="Times New Roman" w:cs="Times New Roman"/>
          <w:sz w:val="24"/>
          <w:szCs w:val="24"/>
        </w:rPr>
        <w:t>disasters</w:t>
      </w:r>
      <w:proofErr w:type="spellEnd"/>
      <w:r w:rsidR="00B321E9" w:rsidRPr="009A4142">
        <w:rPr>
          <w:rFonts w:ascii="Times New Roman" w:hAnsi="Times New Roman" w:cs="Times New Roman"/>
          <w:sz w:val="24"/>
          <w:szCs w:val="24"/>
        </w:rPr>
        <w:t xml:space="preserve"> </w:t>
      </w:r>
      <w:proofErr w:type="spellStart"/>
      <w:r w:rsidR="00B321E9" w:rsidRPr="009A4142">
        <w:rPr>
          <w:rFonts w:ascii="Times New Roman" w:hAnsi="Times New Roman" w:cs="Times New Roman"/>
          <w:sz w:val="24"/>
          <w:szCs w:val="24"/>
        </w:rPr>
        <w:t>and</w:t>
      </w:r>
      <w:proofErr w:type="spellEnd"/>
      <w:r w:rsidR="00B321E9" w:rsidRPr="009A4142">
        <w:rPr>
          <w:rFonts w:ascii="Times New Roman" w:hAnsi="Times New Roman" w:cs="Times New Roman"/>
          <w:sz w:val="24"/>
          <w:szCs w:val="24"/>
        </w:rPr>
        <w:t xml:space="preserve"> </w:t>
      </w:r>
      <w:proofErr w:type="spellStart"/>
      <w:r w:rsidR="00B321E9" w:rsidRPr="009A4142">
        <w:rPr>
          <w:rFonts w:ascii="Times New Roman" w:hAnsi="Times New Roman" w:cs="Times New Roman"/>
          <w:sz w:val="24"/>
          <w:szCs w:val="24"/>
        </w:rPr>
        <w:t>crisis</w:t>
      </w:r>
      <w:proofErr w:type="spellEnd"/>
      <w:r w:rsidR="00B321E9" w:rsidRPr="009A4142">
        <w:rPr>
          <w:rFonts w:ascii="Times New Roman" w:hAnsi="Times New Roman" w:cs="Times New Roman"/>
          <w:sz w:val="24"/>
          <w:szCs w:val="24"/>
        </w:rPr>
        <w:t xml:space="preserve"> </w:t>
      </w:r>
      <w:proofErr w:type="spellStart"/>
      <w:r w:rsidR="00B321E9" w:rsidRPr="009A4142">
        <w:rPr>
          <w:rFonts w:ascii="Times New Roman" w:hAnsi="Times New Roman" w:cs="Times New Roman"/>
          <w:sz w:val="24"/>
          <w:szCs w:val="24"/>
        </w:rPr>
        <w:t>was</w:t>
      </w:r>
      <w:proofErr w:type="spellEnd"/>
      <w:r w:rsidR="00B321E9" w:rsidRPr="009A4142">
        <w:rPr>
          <w:rFonts w:ascii="Times New Roman" w:hAnsi="Times New Roman" w:cs="Times New Roman"/>
          <w:sz w:val="24"/>
          <w:szCs w:val="24"/>
        </w:rPr>
        <w:t xml:space="preserve"> </w:t>
      </w:r>
      <w:proofErr w:type="spellStart"/>
      <w:r w:rsidR="00B321E9" w:rsidRPr="009A4142">
        <w:rPr>
          <w:rFonts w:ascii="Times New Roman" w:hAnsi="Times New Roman" w:cs="Times New Roman"/>
          <w:sz w:val="24"/>
          <w:szCs w:val="24"/>
        </w:rPr>
        <w:t>examined</w:t>
      </w:r>
      <w:proofErr w:type="spellEnd"/>
      <w:r w:rsidR="00B321E9" w:rsidRPr="009A4142">
        <w:rPr>
          <w:rFonts w:ascii="Times New Roman" w:hAnsi="Times New Roman" w:cs="Times New Roman"/>
          <w:sz w:val="24"/>
          <w:szCs w:val="24"/>
        </w:rPr>
        <w:t xml:space="preserve"> </w:t>
      </w:r>
      <w:proofErr w:type="spellStart"/>
      <w:r w:rsidR="00B321E9" w:rsidRPr="009A4142">
        <w:rPr>
          <w:rFonts w:ascii="Times New Roman" w:hAnsi="Times New Roman" w:cs="Times New Roman"/>
          <w:sz w:val="24"/>
          <w:szCs w:val="24"/>
        </w:rPr>
        <w:t>and</w:t>
      </w:r>
      <w:proofErr w:type="spellEnd"/>
      <w:r w:rsidR="00B321E9" w:rsidRPr="009A4142">
        <w:rPr>
          <w:rFonts w:ascii="Times New Roman" w:hAnsi="Times New Roman" w:cs="Times New Roman"/>
          <w:sz w:val="24"/>
          <w:szCs w:val="24"/>
        </w:rPr>
        <w:t xml:space="preserve"> </w:t>
      </w:r>
      <w:proofErr w:type="spellStart"/>
      <w:r w:rsidR="00B321E9" w:rsidRPr="009A4142">
        <w:rPr>
          <w:rFonts w:ascii="Times New Roman" w:hAnsi="Times New Roman" w:cs="Times New Roman"/>
          <w:sz w:val="24"/>
          <w:szCs w:val="24"/>
        </w:rPr>
        <w:t>its</w:t>
      </w:r>
      <w:proofErr w:type="spellEnd"/>
      <w:r w:rsidR="00B321E9" w:rsidRPr="009A4142">
        <w:rPr>
          <w:rFonts w:ascii="Times New Roman" w:hAnsi="Times New Roman" w:cs="Times New Roman"/>
          <w:sz w:val="24"/>
          <w:szCs w:val="24"/>
        </w:rPr>
        <w:t xml:space="preserve"> </w:t>
      </w:r>
      <w:proofErr w:type="spellStart"/>
      <w:r w:rsidR="00B321E9" w:rsidRPr="009A4142">
        <w:rPr>
          <w:rFonts w:ascii="Times New Roman" w:hAnsi="Times New Roman" w:cs="Times New Roman"/>
          <w:sz w:val="24"/>
          <w:szCs w:val="24"/>
        </w:rPr>
        <w:t>examples</w:t>
      </w:r>
      <w:proofErr w:type="spellEnd"/>
      <w:r w:rsidR="00B321E9" w:rsidRPr="009A4142">
        <w:rPr>
          <w:rFonts w:ascii="Times New Roman" w:hAnsi="Times New Roman" w:cs="Times New Roman"/>
          <w:sz w:val="24"/>
          <w:szCs w:val="24"/>
        </w:rPr>
        <w:t xml:space="preserve"> in </w:t>
      </w:r>
      <w:proofErr w:type="spellStart"/>
      <w:r w:rsidR="00B321E9" w:rsidRPr="009A4142">
        <w:rPr>
          <w:rFonts w:ascii="Times New Roman" w:hAnsi="Times New Roman" w:cs="Times New Roman"/>
          <w:sz w:val="24"/>
          <w:szCs w:val="24"/>
        </w:rPr>
        <w:t>history</w:t>
      </w:r>
      <w:proofErr w:type="spellEnd"/>
      <w:r w:rsidR="00B321E9" w:rsidRPr="009A4142">
        <w:rPr>
          <w:rFonts w:ascii="Times New Roman" w:hAnsi="Times New Roman" w:cs="Times New Roman"/>
          <w:sz w:val="24"/>
          <w:szCs w:val="24"/>
        </w:rPr>
        <w:t xml:space="preserve"> </w:t>
      </w:r>
      <w:proofErr w:type="spellStart"/>
      <w:r w:rsidR="00B321E9" w:rsidRPr="009A4142">
        <w:rPr>
          <w:rFonts w:ascii="Times New Roman" w:hAnsi="Times New Roman" w:cs="Times New Roman"/>
          <w:sz w:val="24"/>
          <w:szCs w:val="24"/>
        </w:rPr>
        <w:t>were</w:t>
      </w:r>
      <w:proofErr w:type="spellEnd"/>
      <w:r w:rsidR="00B321E9" w:rsidRPr="009A4142">
        <w:rPr>
          <w:rFonts w:ascii="Times New Roman" w:hAnsi="Times New Roman" w:cs="Times New Roman"/>
          <w:sz w:val="24"/>
          <w:szCs w:val="24"/>
        </w:rPr>
        <w:t xml:space="preserve"> </w:t>
      </w:r>
      <w:proofErr w:type="spellStart"/>
      <w:r w:rsidR="00B321E9" w:rsidRPr="009A4142">
        <w:rPr>
          <w:rFonts w:ascii="Times New Roman" w:hAnsi="Times New Roman" w:cs="Times New Roman"/>
          <w:sz w:val="24"/>
          <w:szCs w:val="24"/>
        </w:rPr>
        <w:t>intellectualized</w:t>
      </w:r>
      <w:proofErr w:type="spellEnd"/>
      <w:r w:rsidR="00B321E9" w:rsidRPr="009A4142">
        <w:rPr>
          <w:rFonts w:ascii="Times New Roman" w:hAnsi="Times New Roman" w:cs="Times New Roman"/>
          <w:sz w:val="24"/>
          <w:szCs w:val="24"/>
        </w:rPr>
        <w:t>.</w:t>
      </w:r>
    </w:p>
    <w:p w14:paraId="05D3935D" w14:textId="20C90B63" w:rsidR="00D22660" w:rsidRPr="009A4142" w:rsidRDefault="00D22660" w:rsidP="00474C22">
      <w:pPr>
        <w:spacing w:before="60" w:line="240" w:lineRule="auto"/>
        <w:jc w:val="both"/>
        <w:rPr>
          <w:rFonts w:ascii="Times New Roman" w:hAnsi="Times New Roman" w:cs="Times New Roman"/>
          <w:sz w:val="24"/>
          <w:szCs w:val="24"/>
        </w:rPr>
      </w:pPr>
    </w:p>
    <w:p w14:paraId="5BC69C12" w14:textId="77777777" w:rsidR="00D22660" w:rsidRPr="009A4142" w:rsidRDefault="00D22660" w:rsidP="00474C22">
      <w:pPr>
        <w:spacing w:before="60" w:line="240" w:lineRule="auto"/>
        <w:jc w:val="both"/>
        <w:rPr>
          <w:rFonts w:ascii="Times New Roman" w:hAnsi="Times New Roman" w:cs="Times New Roman"/>
          <w:sz w:val="24"/>
          <w:szCs w:val="24"/>
        </w:rPr>
      </w:pPr>
    </w:p>
    <w:p w14:paraId="59E66F3B" w14:textId="78461235" w:rsidR="00B321E9" w:rsidRPr="009A4142" w:rsidRDefault="00B321E9" w:rsidP="00474C22">
      <w:pPr>
        <w:spacing w:before="60" w:line="240" w:lineRule="auto"/>
        <w:jc w:val="both"/>
        <w:rPr>
          <w:rFonts w:ascii="Times New Roman" w:hAnsi="Times New Roman" w:cs="Times New Roman"/>
          <w:sz w:val="24"/>
          <w:szCs w:val="24"/>
        </w:rPr>
      </w:pPr>
    </w:p>
    <w:p w14:paraId="33356B0C" w14:textId="74D3F53E" w:rsidR="00B321E9" w:rsidRPr="009A4142" w:rsidRDefault="00B321E9" w:rsidP="00474C22">
      <w:pPr>
        <w:spacing w:before="60" w:line="240" w:lineRule="auto"/>
        <w:jc w:val="both"/>
        <w:rPr>
          <w:rFonts w:ascii="Times New Roman" w:hAnsi="Times New Roman" w:cs="Times New Roman"/>
          <w:sz w:val="24"/>
          <w:szCs w:val="24"/>
        </w:rPr>
      </w:pPr>
      <w:proofErr w:type="spellStart"/>
      <w:r w:rsidRPr="009A4142">
        <w:rPr>
          <w:rFonts w:ascii="Times New Roman" w:hAnsi="Times New Roman" w:cs="Times New Roman"/>
          <w:b/>
          <w:bCs/>
          <w:sz w:val="24"/>
          <w:szCs w:val="24"/>
        </w:rPr>
        <w:t>Keywords</w:t>
      </w:r>
      <w:proofErr w:type="spellEnd"/>
      <w:r w:rsidRPr="009A4142">
        <w:rPr>
          <w:rFonts w:ascii="Times New Roman" w:hAnsi="Times New Roman" w:cs="Times New Roman"/>
          <w:b/>
          <w:bCs/>
          <w:sz w:val="24"/>
          <w:szCs w:val="24"/>
        </w:rPr>
        <w:t>:</w:t>
      </w:r>
      <w:r w:rsidRPr="009A4142">
        <w:rPr>
          <w:rFonts w:ascii="Times New Roman" w:hAnsi="Times New Roman" w:cs="Times New Roman"/>
          <w:sz w:val="24"/>
          <w:szCs w:val="24"/>
        </w:rPr>
        <w:t xml:space="preserve"> post-</w:t>
      </w:r>
      <w:proofErr w:type="spellStart"/>
      <w:r w:rsidRPr="009A4142">
        <w:rPr>
          <w:rFonts w:ascii="Times New Roman" w:hAnsi="Times New Roman" w:cs="Times New Roman"/>
          <w:sz w:val="24"/>
          <w:szCs w:val="24"/>
        </w:rPr>
        <w:t>apocalyptic</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Netflix</w:t>
      </w:r>
      <w:proofErr w:type="spellEnd"/>
      <w:r w:rsidRPr="009A4142">
        <w:rPr>
          <w:rFonts w:ascii="Times New Roman" w:hAnsi="Times New Roman" w:cs="Times New Roman"/>
          <w:sz w:val="24"/>
          <w:szCs w:val="24"/>
        </w:rPr>
        <w:t xml:space="preserve">, Covid-19, </w:t>
      </w:r>
      <w:proofErr w:type="spellStart"/>
      <w:r w:rsidRPr="009A4142">
        <w:rPr>
          <w:rFonts w:ascii="Times New Roman" w:hAnsi="Times New Roman" w:cs="Times New Roman"/>
          <w:sz w:val="24"/>
          <w:szCs w:val="24"/>
        </w:rPr>
        <w:t>audience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algorithm</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digital</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platforms</w:t>
      </w:r>
      <w:proofErr w:type="spellEnd"/>
    </w:p>
    <w:p w14:paraId="7E8B0B61" w14:textId="60D23C8E" w:rsidR="00DF14AC" w:rsidRPr="009A4142" w:rsidRDefault="00B321E9" w:rsidP="006A6F58">
      <w:pPr>
        <w:spacing w:before="60" w:line="240" w:lineRule="auto"/>
        <w:rPr>
          <w:rFonts w:ascii="Times New Roman" w:hAnsi="Times New Roman" w:cs="Times New Roman"/>
          <w:b/>
          <w:bCs/>
          <w:sz w:val="24"/>
          <w:szCs w:val="24"/>
        </w:rPr>
      </w:pPr>
      <w:r w:rsidRPr="009A4142">
        <w:rPr>
          <w:rFonts w:ascii="Times New Roman" w:hAnsi="Times New Roman" w:cs="Times New Roman"/>
          <w:b/>
          <w:bCs/>
          <w:sz w:val="24"/>
          <w:szCs w:val="24"/>
        </w:rPr>
        <w:br w:type="page"/>
      </w:r>
    </w:p>
    <w:p w14:paraId="0475F2BC" w14:textId="65A4562D" w:rsidR="00F35DFA" w:rsidRPr="009A4142" w:rsidRDefault="00F35DFA" w:rsidP="00474C22">
      <w:pPr>
        <w:pStyle w:val="ListeParagraf"/>
        <w:numPr>
          <w:ilvl w:val="0"/>
          <w:numId w:val="11"/>
        </w:numPr>
        <w:spacing w:before="60" w:line="240" w:lineRule="auto"/>
        <w:jc w:val="both"/>
        <w:rPr>
          <w:rFonts w:ascii="Times New Roman" w:hAnsi="Times New Roman" w:cs="Times New Roman"/>
          <w:b/>
          <w:bCs/>
          <w:sz w:val="24"/>
          <w:szCs w:val="24"/>
        </w:rPr>
      </w:pPr>
      <w:r w:rsidRPr="009A4142">
        <w:rPr>
          <w:rFonts w:ascii="Times New Roman" w:hAnsi="Times New Roman" w:cs="Times New Roman"/>
          <w:b/>
          <w:bCs/>
          <w:sz w:val="24"/>
          <w:szCs w:val="24"/>
        </w:rPr>
        <w:lastRenderedPageBreak/>
        <w:t>GİRİŞ</w:t>
      </w:r>
    </w:p>
    <w:p w14:paraId="5FF977C5" w14:textId="1F6E2847" w:rsidR="00CE3DC7" w:rsidRPr="009A4142" w:rsidRDefault="00DF1250" w:rsidP="00474C22">
      <w:pPr>
        <w:spacing w:before="60" w:line="240" w:lineRule="auto"/>
        <w:ind w:firstLine="708"/>
        <w:jc w:val="both"/>
        <w:rPr>
          <w:rFonts w:ascii="Times New Roman" w:hAnsi="Times New Roman" w:cs="Times New Roman"/>
          <w:sz w:val="24"/>
          <w:szCs w:val="24"/>
        </w:rPr>
      </w:pPr>
      <w:r w:rsidRPr="009A4142">
        <w:rPr>
          <w:rFonts w:ascii="Times New Roman" w:hAnsi="Times New Roman" w:cs="Times New Roman"/>
          <w:sz w:val="24"/>
          <w:szCs w:val="24"/>
        </w:rPr>
        <w:t xml:space="preserve">Sanayi Devrimi ile </w:t>
      </w:r>
      <w:r w:rsidR="00913D46" w:rsidRPr="009A4142">
        <w:rPr>
          <w:rFonts w:ascii="Times New Roman" w:hAnsi="Times New Roman" w:cs="Times New Roman"/>
          <w:sz w:val="24"/>
          <w:szCs w:val="24"/>
        </w:rPr>
        <w:t>başlayan geleneksel endüstriden bilgi teknolojilerine dayalı bir endüstri modeline hızla geçiş yaptığımız Bil</w:t>
      </w:r>
      <w:r w:rsidR="00607425" w:rsidRPr="009A4142">
        <w:rPr>
          <w:rFonts w:ascii="Times New Roman" w:hAnsi="Times New Roman" w:cs="Times New Roman"/>
          <w:sz w:val="24"/>
          <w:szCs w:val="24"/>
        </w:rPr>
        <w:t>gi</w:t>
      </w:r>
      <w:r w:rsidR="00913D46" w:rsidRPr="009A4142">
        <w:rPr>
          <w:rFonts w:ascii="Times New Roman" w:hAnsi="Times New Roman" w:cs="Times New Roman"/>
          <w:sz w:val="24"/>
          <w:szCs w:val="24"/>
        </w:rPr>
        <w:t xml:space="preserve"> Çağı’nda</w:t>
      </w:r>
      <w:r w:rsidR="00F92C41" w:rsidRPr="009A4142">
        <w:rPr>
          <w:rFonts w:ascii="Times New Roman" w:hAnsi="Times New Roman" w:cs="Times New Roman"/>
          <w:sz w:val="24"/>
          <w:szCs w:val="24"/>
        </w:rPr>
        <w:t>,</w:t>
      </w:r>
      <w:r w:rsidR="00913D46" w:rsidRPr="009A4142">
        <w:rPr>
          <w:rFonts w:ascii="Times New Roman" w:hAnsi="Times New Roman" w:cs="Times New Roman"/>
          <w:sz w:val="24"/>
          <w:szCs w:val="24"/>
        </w:rPr>
        <w:t xml:space="preserve"> toplumsal</w:t>
      </w:r>
      <w:r w:rsidR="00F92C41" w:rsidRPr="009A4142">
        <w:rPr>
          <w:rFonts w:ascii="Times New Roman" w:hAnsi="Times New Roman" w:cs="Times New Roman"/>
          <w:sz w:val="24"/>
          <w:szCs w:val="24"/>
        </w:rPr>
        <w:t xml:space="preserve"> ve</w:t>
      </w:r>
      <w:r w:rsidR="00913D46" w:rsidRPr="009A4142">
        <w:rPr>
          <w:rFonts w:ascii="Times New Roman" w:hAnsi="Times New Roman" w:cs="Times New Roman"/>
          <w:sz w:val="24"/>
          <w:szCs w:val="24"/>
        </w:rPr>
        <w:t xml:space="preserve"> kültürel modeller </w:t>
      </w:r>
      <w:r w:rsidR="00F92C41" w:rsidRPr="009A4142">
        <w:rPr>
          <w:rFonts w:ascii="Times New Roman" w:hAnsi="Times New Roman" w:cs="Times New Roman"/>
          <w:sz w:val="24"/>
          <w:szCs w:val="24"/>
        </w:rPr>
        <w:t>ile</w:t>
      </w:r>
      <w:r w:rsidR="00913D46" w:rsidRPr="009A4142">
        <w:rPr>
          <w:rFonts w:ascii="Times New Roman" w:hAnsi="Times New Roman" w:cs="Times New Roman"/>
          <w:sz w:val="24"/>
          <w:szCs w:val="24"/>
        </w:rPr>
        <w:t xml:space="preserve"> iletişim modelleri de dönüşüm sürecine girmiştir. </w:t>
      </w:r>
      <w:r w:rsidR="002215FC" w:rsidRPr="009A4142">
        <w:rPr>
          <w:rFonts w:ascii="Times New Roman" w:hAnsi="Times New Roman" w:cs="Times New Roman"/>
          <w:sz w:val="24"/>
          <w:szCs w:val="24"/>
        </w:rPr>
        <w:t>Dijital Çağ olarak da adlandırılan bu dönemde teknolojilerin günlük hayatın her aşamasını sarmasıyla birlikte toplumsal yapılar ağlar tarafından kuşatılmış ve bunun bir sonucu olarak zaman ve mekân sınırı ortadan kalkmıştır</w:t>
      </w:r>
      <w:r w:rsidR="00007B3C" w:rsidRPr="009A4142">
        <w:rPr>
          <w:rFonts w:ascii="Times New Roman" w:hAnsi="Times New Roman" w:cs="Times New Roman"/>
          <w:sz w:val="24"/>
          <w:szCs w:val="24"/>
        </w:rPr>
        <w:t xml:space="preserve"> (Yurdakul, 2019)</w:t>
      </w:r>
      <w:r w:rsidR="002215FC" w:rsidRPr="009A4142">
        <w:rPr>
          <w:rFonts w:ascii="Times New Roman" w:hAnsi="Times New Roman" w:cs="Times New Roman"/>
          <w:sz w:val="24"/>
          <w:szCs w:val="24"/>
        </w:rPr>
        <w:t>.</w:t>
      </w:r>
      <w:r w:rsidR="00A26747" w:rsidRPr="009A4142">
        <w:rPr>
          <w:rFonts w:ascii="Times New Roman" w:hAnsi="Times New Roman" w:cs="Times New Roman"/>
          <w:sz w:val="24"/>
          <w:szCs w:val="24"/>
        </w:rPr>
        <w:t xml:space="preserve"> </w:t>
      </w:r>
    </w:p>
    <w:p w14:paraId="372D1224" w14:textId="025F01FC" w:rsidR="00A6120D" w:rsidRPr="00B725CE" w:rsidRDefault="00296459" w:rsidP="00B725CE">
      <w:pPr>
        <w:spacing w:before="60" w:line="240" w:lineRule="auto"/>
        <w:ind w:firstLine="708"/>
        <w:jc w:val="both"/>
        <w:rPr>
          <w:rFonts w:ascii="Times New Roman" w:hAnsi="Times New Roman" w:cs="Times New Roman"/>
          <w:b/>
          <w:bCs/>
          <w:sz w:val="24"/>
          <w:szCs w:val="24"/>
        </w:rPr>
      </w:pPr>
      <w:r w:rsidRPr="009A4142">
        <w:rPr>
          <w:rFonts w:ascii="Times New Roman" w:hAnsi="Times New Roman" w:cs="Times New Roman"/>
          <w:sz w:val="24"/>
          <w:szCs w:val="24"/>
        </w:rPr>
        <w:t>Geleneksel iletişim araçlarının</w:t>
      </w:r>
      <w:r w:rsidR="00F834E9" w:rsidRPr="009A4142">
        <w:rPr>
          <w:rFonts w:ascii="Times New Roman" w:hAnsi="Times New Roman" w:cs="Times New Roman"/>
          <w:sz w:val="24"/>
          <w:szCs w:val="24"/>
        </w:rPr>
        <w:t xml:space="preserve"> yerine</w:t>
      </w:r>
      <w:r w:rsidRPr="009A4142">
        <w:rPr>
          <w:rFonts w:ascii="Times New Roman" w:hAnsi="Times New Roman" w:cs="Times New Roman"/>
          <w:sz w:val="24"/>
          <w:szCs w:val="24"/>
        </w:rPr>
        <w:t xml:space="preserve"> </w:t>
      </w:r>
      <w:r w:rsidR="006F0128" w:rsidRPr="009A4142">
        <w:rPr>
          <w:rFonts w:ascii="Times New Roman" w:hAnsi="Times New Roman" w:cs="Times New Roman"/>
          <w:sz w:val="24"/>
          <w:szCs w:val="24"/>
        </w:rPr>
        <w:t>dijital</w:t>
      </w:r>
      <w:r w:rsidR="00F834E9" w:rsidRPr="009A4142">
        <w:rPr>
          <w:rFonts w:ascii="Times New Roman" w:hAnsi="Times New Roman" w:cs="Times New Roman"/>
          <w:sz w:val="24"/>
          <w:szCs w:val="24"/>
        </w:rPr>
        <w:t xml:space="preserve"> teknolojiyle birlikte</w:t>
      </w:r>
      <w:r w:rsidR="00670BB2" w:rsidRPr="009A4142">
        <w:rPr>
          <w:rFonts w:ascii="Times New Roman" w:hAnsi="Times New Roman" w:cs="Times New Roman"/>
          <w:sz w:val="24"/>
          <w:szCs w:val="24"/>
        </w:rPr>
        <w:t xml:space="preserve"> yeni iletişim araçları ortaya çıkmış</w:t>
      </w:r>
      <w:r w:rsidR="00A26747" w:rsidRPr="009A4142">
        <w:rPr>
          <w:rFonts w:ascii="Times New Roman" w:hAnsi="Times New Roman" w:cs="Times New Roman"/>
          <w:sz w:val="24"/>
          <w:szCs w:val="24"/>
        </w:rPr>
        <w:t xml:space="preserve">, bu sayede </w:t>
      </w:r>
      <w:r w:rsidR="00FE48AC" w:rsidRPr="009A4142">
        <w:rPr>
          <w:rFonts w:ascii="Times New Roman" w:hAnsi="Times New Roman" w:cs="Times New Roman"/>
          <w:sz w:val="24"/>
          <w:szCs w:val="24"/>
        </w:rPr>
        <w:t xml:space="preserve">toplumsal alanda zamansızlık ve </w:t>
      </w:r>
      <w:proofErr w:type="spellStart"/>
      <w:r w:rsidR="00FE48AC" w:rsidRPr="009A4142">
        <w:rPr>
          <w:rFonts w:ascii="Times New Roman" w:hAnsi="Times New Roman" w:cs="Times New Roman"/>
          <w:sz w:val="24"/>
          <w:szCs w:val="24"/>
        </w:rPr>
        <w:t>mek</w:t>
      </w:r>
      <w:r w:rsidR="000F7950" w:rsidRPr="009A4142">
        <w:rPr>
          <w:rFonts w:ascii="Times New Roman" w:hAnsi="Times New Roman" w:cs="Times New Roman"/>
          <w:sz w:val="24"/>
          <w:szCs w:val="24"/>
        </w:rPr>
        <w:t>â</w:t>
      </w:r>
      <w:r w:rsidR="00FE48AC" w:rsidRPr="009A4142">
        <w:rPr>
          <w:rFonts w:ascii="Times New Roman" w:hAnsi="Times New Roman" w:cs="Times New Roman"/>
          <w:sz w:val="24"/>
          <w:szCs w:val="24"/>
        </w:rPr>
        <w:t>nsızlık</w:t>
      </w:r>
      <w:proofErr w:type="spellEnd"/>
      <w:r w:rsidR="00FE48AC" w:rsidRPr="009A4142">
        <w:rPr>
          <w:rFonts w:ascii="Times New Roman" w:hAnsi="Times New Roman" w:cs="Times New Roman"/>
          <w:sz w:val="24"/>
          <w:szCs w:val="24"/>
        </w:rPr>
        <w:t xml:space="preserve"> kavramları hayatlarımıza girmiş</w:t>
      </w:r>
      <w:r w:rsidR="001D69A7" w:rsidRPr="009A4142">
        <w:rPr>
          <w:rFonts w:ascii="Times New Roman" w:hAnsi="Times New Roman" w:cs="Times New Roman"/>
          <w:sz w:val="24"/>
          <w:szCs w:val="24"/>
        </w:rPr>
        <w:t>,</w:t>
      </w:r>
      <w:r w:rsidR="008D02E3" w:rsidRPr="009A4142">
        <w:rPr>
          <w:rFonts w:ascii="Times New Roman" w:hAnsi="Times New Roman" w:cs="Times New Roman"/>
          <w:sz w:val="24"/>
          <w:szCs w:val="24"/>
        </w:rPr>
        <w:t xml:space="preserve"> </w:t>
      </w:r>
      <w:proofErr w:type="spellStart"/>
      <w:r w:rsidR="008D02E3" w:rsidRPr="009A4142">
        <w:rPr>
          <w:rFonts w:ascii="Times New Roman" w:hAnsi="Times New Roman" w:cs="Times New Roman"/>
          <w:sz w:val="24"/>
          <w:szCs w:val="24"/>
        </w:rPr>
        <w:t>adetâ</w:t>
      </w:r>
      <w:proofErr w:type="spellEnd"/>
      <w:r w:rsidR="001D69A7" w:rsidRPr="009A4142">
        <w:rPr>
          <w:rFonts w:ascii="Times New Roman" w:hAnsi="Times New Roman" w:cs="Times New Roman"/>
          <w:sz w:val="24"/>
          <w:szCs w:val="24"/>
        </w:rPr>
        <w:t xml:space="preserve"> dünya bilgi iletişim teknolojileri ile birtakım ağlar çerçevesinde yeniden oluşmuştur</w:t>
      </w:r>
      <w:r w:rsidR="00FE48AC" w:rsidRPr="009A4142">
        <w:rPr>
          <w:rFonts w:ascii="Times New Roman" w:hAnsi="Times New Roman" w:cs="Times New Roman"/>
          <w:sz w:val="24"/>
          <w:szCs w:val="24"/>
        </w:rPr>
        <w:t xml:space="preserve">. </w:t>
      </w:r>
      <w:r w:rsidR="00CE3DC7" w:rsidRPr="009A4142">
        <w:rPr>
          <w:rFonts w:ascii="Times New Roman" w:hAnsi="Times New Roman" w:cs="Times New Roman"/>
          <w:sz w:val="24"/>
          <w:szCs w:val="24"/>
        </w:rPr>
        <w:t>Ancak yeni medya araçları gelenekselin yerini a</w:t>
      </w:r>
      <w:r w:rsidR="00A6120D" w:rsidRPr="009A4142">
        <w:rPr>
          <w:rFonts w:ascii="Times New Roman" w:hAnsi="Times New Roman" w:cs="Times New Roman"/>
          <w:sz w:val="24"/>
          <w:szCs w:val="24"/>
        </w:rPr>
        <w:t>labildiği gibi geleneksel olanla da yakınsamaya ve biri diğerinin işlevlerini artırarak yerine getirecek şekilde dönüşmeye ve yenilikler sunmaya başlamıştır</w:t>
      </w:r>
      <w:r w:rsidR="00A6120D" w:rsidRPr="009A4142">
        <w:rPr>
          <w:rFonts w:ascii="Times New Roman" w:hAnsi="Times New Roman" w:cs="Times New Roman"/>
          <w:b/>
          <w:bCs/>
          <w:sz w:val="24"/>
          <w:szCs w:val="24"/>
        </w:rPr>
        <w:t xml:space="preserve">. </w:t>
      </w:r>
      <w:r w:rsidR="00CE3DC7" w:rsidRPr="009A4142">
        <w:rPr>
          <w:rFonts w:ascii="Times New Roman" w:hAnsi="Times New Roman" w:cs="Times New Roman"/>
          <w:sz w:val="24"/>
          <w:szCs w:val="24"/>
        </w:rPr>
        <w:t xml:space="preserve">Televizyon yayınları, radyo programları ve sinemanın yanı sıra </w:t>
      </w:r>
      <w:r w:rsidR="00432AF7" w:rsidRPr="009A4142">
        <w:rPr>
          <w:rFonts w:ascii="Times New Roman" w:hAnsi="Times New Roman" w:cs="Times New Roman"/>
          <w:sz w:val="24"/>
          <w:szCs w:val="24"/>
        </w:rPr>
        <w:t xml:space="preserve">çeşitli </w:t>
      </w:r>
      <w:r w:rsidR="00CE3DC7" w:rsidRPr="009A4142">
        <w:rPr>
          <w:rFonts w:ascii="Times New Roman" w:hAnsi="Times New Roman" w:cs="Times New Roman"/>
          <w:sz w:val="24"/>
          <w:szCs w:val="24"/>
        </w:rPr>
        <w:t xml:space="preserve">dijital medya platformları oluşmuş, bu alanlar da birer endüstri formuna dönüşerek </w:t>
      </w:r>
      <w:r w:rsidR="000006E5" w:rsidRPr="009A4142">
        <w:rPr>
          <w:rFonts w:ascii="Times New Roman" w:hAnsi="Times New Roman" w:cs="Times New Roman"/>
          <w:sz w:val="24"/>
          <w:szCs w:val="24"/>
        </w:rPr>
        <w:t>he</w:t>
      </w:r>
      <w:r w:rsidR="001D69A7" w:rsidRPr="009A4142">
        <w:rPr>
          <w:rFonts w:ascii="Times New Roman" w:hAnsi="Times New Roman" w:cs="Times New Roman"/>
          <w:sz w:val="24"/>
          <w:szCs w:val="24"/>
        </w:rPr>
        <w:t>m içerikler</w:t>
      </w:r>
      <w:r w:rsidR="000006E5" w:rsidRPr="009A4142">
        <w:rPr>
          <w:rFonts w:ascii="Times New Roman" w:hAnsi="Times New Roman" w:cs="Times New Roman"/>
          <w:sz w:val="24"/>
          <w:szCs w:val="24"/>
        </w:rPr>
        <w:t>i</w:t>
      </w:r>
      <w:r w:rsidR="001D69A7" w:rsidRPr="009A4142">
        <w:rPr>
          <w:rFonts w:ascii="Times New Roman" w:hAnsi="Times New Roman" w:cs="Times New Roman"/>
          <w:sz w:val="24"/>
          <w:szCs w:val="24"/>
        </w:rPr>
        <w:t xml:space="preserve"> hem de onları taşıyan mecralar</w:t>
      </w:r>
      <w:r w:rsidR="000006E5" w:rsidRPr="009A4142">
        <w:rPr>
          <w:rFonts w:ascii="Times New Roman" w:hAnsi="Times New Roman" w:cs="Times New Roman"/>
          <w:sz w:val="24"/>
          <w:szCs w:val="24"/>
        </w:rPr>
        <w:t>ı</w:t>
      </w:r>
      <w:r w:rsidR="001D69A7" w:rsidRPr="009A4142">
        <w:rPr>
          <w:rFonts w:ascii="Times New Roman" w:hAnsi="Times New Roman" w:cs="Times New Roman"/>
          <w:sz w:val="24"/>
          <w:szCs w:val="24"/>
        </w:rPr>
        <w:t xml:space="preserve"> birbirine yakınlaşmıştır. </w:t>
      </w:r>
      <w:r w:rsidR="006158A3" w:rsidRPr="009A4142">
        <w:rPr>
          <w:rFonts w:ascii="Times New Roman" w:hAnsi="Times New Roman" w:cs="Times New Roman"/>
          <w:sz w:val="24"/>
          <w:szCs w:val="24"/>
        </w:rPr>
        <w:t>Bilgi çağında s</w:t>
      </w:r>
      <w:r w:rsidR="00385A09" w:rsidRPr="009A4142">
        <w:rPr>
          <w:rFonts w:ascii="Times New Roman" w:hAnsi="Times New Roman" w:cs="Times New Roman"/>
          <w:sz w:val="24"/>
          <w:szCs w:val="24"/>
        </w:rPr>
        <w:t xml:space="preserve">inema ve televizyon artık dijitale taşınmış ve yeni medyanın </w:t>
      </w:r>
      <w:r w:rsidR="00B15FA2" w:rsidRPr="009A4142">
        <w:rPr>
          <w:rFonts w:ascii="Times New Roman" w:hAnsi="Times New Roman" w:cs="Times New Roman"/>
          <w:sz w:val="24"/>
          <w:szCs w:val="24"/>
        </w:rPr>
        <w:t>doğasındaki</w:t>
      </w:r>
      <w:r w:rsidR="00385A09" w:rsidRPr="009A4142">
        <w:rPr>
          <w:rFonts w:ascii="Times New Roman" w:hAnsi="Times New Roman" w:cs="Times New Roman"/>
          <w:sz w:val="24"/>
          <w:szCs w:val="24"/>
        </w:rPr>
        <w:t xml:space="preserve"> çift yönlü etkileşim burada da </w:t>
      </w:r>
      <w:r w:rsidR="00C272ED" w:rsidRPr="009A4142">
        <w:rPr>
          <w:rFonts w:ascii="Times New Roman" w:hAnsi="Times New Roman" w:cs="Times New Roman"/>
          <w:sz w:val="24"/>
          <w:szCs w:val="24"/>
        </w:rPr>
        <w:t>işlemeye başlamıştır</w:t>
      </w:r>
      <w:r w:rsidR="001653C2" w:rsidRPr="009A4142">
        <w:rPr>
          <w:rFonts w:ascii="Times New Roman" w:hAnsi="Times New Roman" w:cs="Times New Roman"/>
          <w:sz w:val="24"/>
          <w:szCs w:val="24"/>
        </w:rPr>
        <w:t xml:space="preserve"> (</w:t>
      </w:r>
      <w:proofErr w:type="spellStart"/>
      <w:r w:rsidR="001653C2" w:rsidRPr="009A4142">
        <w:rPr>
          <w:rFonts w:ascii="Times New Roman" w:hAnsi="Times New Roman" w:cs="Times New Roman"/>
          <w:sz w:val="24"/>
          <w:szCs w:val="24"/>
        </w:rPr>
        <w:t>Geray</w:t>
      </w:r>
      <w:proofErr w:type="spellEnd"/>
      <w:r w:rsidR="001653C2" w:rsidRPr="009A4142">
        <w:rPr>
          <w:rFonts w:ascii="Times New Roman" w:hAnsi="Times New Roman" w:cs="Times New Roman"/>
          <w:sz w:val="24"/>
          <w:szCs w:val="24"/>
        </w:rPr>
        <w:t>, 2003)</w:t>
      </w:r>
      <w:r w:rsidR="00385A09" w:rsidRPr="009A4142">
        <w:rPr>
          <w:rFonts w:ascii="Times New Roman" w:hAnsi="Times New Roman" w:cs="Times New Roman"/>
          <w:sz w:val="24"/>
          <w:szCs w:val="24"/>
        </w:rPr>
        <w:t>. Seyirci, yayı</w:t>
      </w:r>
      <w:r w:rsidR="0075399C" w:rsidRPr="009A4142">
        <w:rPr>
          <w:rFonts w:ascii="Times New Roman" w:hAnsi="Times New Roman" w:cs="Times New Roman"/>
          <w:sz w:val="24"/>
          <w:szCs w:val="24"/>
        </w:rPr>
        <w:t>m</w:t>
      </w:r>
      <w:r w:rsidR="00385A09" w:rsidRPr="009A4142">
        <w:rPr>
          <w:rFonts w:ascii="Times New Roman" w:hAnsi="Times New Roman" w:cs="Times New Roman"/>
          <w:sz w:val="24"/>
          <w:szCs w:val="24"/>
        </w:rPr>
        <w:t>lanan içerikler için yayıncı olan dijital platforma geri bildirimde bulunabi</w:t>
      </w:r>
      <w:r w:rsidR="00950534" w:rsidRPr="009A4142">
        <w:rPr>
          <w:rFonts w:ascii="Times New Roman" w:hAnsi="Times New Roman" w:cs="Times New Roman"/>
          <w:sz w:val="24"/>
          <w:szCs w:val="24"/>
        </w:rPr>
        <w:t>lmekte</w:t>
      </w:r>
      <w:r w:rsidR="00385A09" w:rsidRPr="009A4142">
        <w:rPr>
          <w:rFonts w:ascii="Times New Roman" w:hAnsi="Times New Roman" w:cs="Times New Roman"/>
          <w:sz w:val="24"/>
          <w:szCs w:val="24"/>
        </w:rPr>
        <w:t xml:space="preserve">, platformlar da seyircinin talep ettiği içerik türlerini </w:t>
      </w:r>
      <w:r w:rsidR="00950534" w:rsidRPr="009A4142">
        <w:rPr>
          <w:rFonts w:ascii="Times New Roman" w:hAnsi="Times New Roman" w:cs="Times New Roman"/>
          <w:sz w:val="24"/>
          <w:szCs w:val="24"/>
        </w:rPr>
        <w:t>devamlı olarak tedarik etmektedirler</w:t>
      </w:r>
      <w:r w:rsidR="00950534" w:rsidRPr="009A4142">
        <w:rPr>
          <w:rFonts w:ascii="Times New Roman" w:hAnsi="Times New Roman" w:cs="Times New Roman"/>
          <w:b/>
          <w:bCs/>
          <w:sz w:val="24"/>
          <w:szCs w:val="24"/>
        </w:rPr>
        <w:t xml:space="preserve">. </w:t>
      </w:r>
      <w:r w:rsidR="002D58B4" w:rsidRPr="009A4142">
        <w:rPr>
          <w:rFonts w:ascii="Times New Roman" w:hAnsi="Times New Roman" w:cs="Times New Roman"/>
          <w:i/>
          <w:iCs/>
          <w:sz w:val="24"/>
          <w:szCs w:val="24"/>
        </w:rPr>
        <w:t>IPTV, Web TV</w:t>
      </w:r>
      <w:r w:rsidR="002D58B4" w:rsidRPr="009A4142">
        <w:rPr>
          <w:rFonts w:ascii="Times New Roman" w:hAnsi="Times New Roman" w:cs="Times New Roman"/>
          <w:sz w:val="24"/>
          <w:szCs w:val="24"/>
        </w:rPr>
        <w:t xml:space="preserve"> ve </w:t>
      </w:r>
      <w:r w:rsidR="002D58B4" w:rsidRPr="009A4142">
        <w:rPr>
          <w:rFonts w:ascii="Times New Roman" w:hAnsi="Times New Roman" w:cs="Times New Roman"/>
          <w:i/>
          <w:iCs/>
          <w:sz w:val="24"/>
          <w:szCs w:val="24"/>
        </w:rPr>
        <w:t>OTT</w:t>
      </w:r>
      <w:r w:rsidR="002D58B4" w:rsidRPr="009A4142">
        <w:rPr>
          <w:rFonts w:ascii="Times New Roman" w:hAnsi="Times New Roman" w:cs="Times New Roman"/>
          <w:sz w:val="24"/>
          <w:szCs w:val="24"/>
        </w:rPr>
        <w:t xml:space="preserve"> </w:t>
      </w:r>
      <w:r w:rsidR="00E46DCF" w:rsidRPr="009A4142">
        <w:rPr>
          <w:rFonts w:ascii="Times New Roman" w:hAnsi="Times New Roman" w:cs="Times New Roman"/>
          <w:sz w:val="24"/>
          <w:szCs w:val="24"/>
        </w:rPr>
        <w:t xml:space="preserve">gibi çeşitli internet tabanlı yayın servisleri gelişmiş, her bir mecra farklı bir gelir modeli ve farklı pazarlama stratejileri geliştirmiştir. </w:t>
      </w:r>
      <w:r w:rsidR="00A362F6" w:rsidRPr="009A4142">
        <w:rPr>
          <w:rFonts w:ascii="Times New Roman" w:hAnsi="Times New Roman" w:cs="Times New Roman"/>
          <w:sz w:val="24"/>
          <w:szCs w:val="24"/>
        </w:rPr>
        <w:t xml:space="preserve">Özellikle OTT </w:t>
      </w:r>
      <w:r w:rsidR="00A362F6" w:rsidRPr="009A4142">
        <w:rPr>
          <w:rFonts w:ascii="Times New Roman" w:hAnsi="Times New Roman" w:cs="Times New Roman"/>
          <w:i/>
          <w:iCs/>
          <w:sz w:val="24"/>
          <w:szCs w:val="24"/>
        </w:rPr>
        <w:t>(</w:t>
      </w:r>
      <w:proofErr w:type="spellStart"/>
      <w:r w:rsidR="00A362F6" w:rsidRPr="009A4142">
        <w:rPr>
          <w:rFonts w:ascii="Times New Roman" w:hAnsi="Times New Roman" w:cs="Times New Roman"/>
          <w:i/>
          <w:iCs/>
          <w:sz w:val="24"/>
          <w:szCs w:val="24"/>
        </w:rPr>
        <w:t>over</w:t>
      </w:r>
      <w:proofErr w:type="spellEnd"/>
      <w:r w:rsidR="00A362F6" w:rsidRPr="009A4142">
        <w:rPr>
          <w:rFonts w:ascii="Times New Roman" w:hAnsi="Times New Roman" w:cs="Times New Roman"/>
          <w:i/>
          <w:iCs/>
          <w:sz w:val="24"/>
          <w:szCs w:val="24"/>
        </w:rPr>
        <w:t xml:space="preserve"> </w:t>
      </w:r>
      <w:proofErr w:type="spellStart"/>
      <w:r w:rsidR="00A362F6" w:rsidRPr="009A4142">
        <w:rPr>
          <w:rFonts w:ascii="Times New Roman" w:hAnsi="Times New Roman" w:cs="Times New Roman"/>
          <w:i/>
          <w:iCs/>
          <w:sz w:val="24"/>
          <w:szCs w:val="24"/>
        </w:rPr>
        <w:t>the</w:t>
      </w:r>
      <w:proofErr w:type="spellEnd"/>
      <w:r w:rsidR="00A362F6" w:rsidRPr="009A4142">
        <w:rPr>
          <w:rFonts w:ascii="Times New Roman" w:hAnsi="Times New Roman" w:cs="Times New Roman"/>
          <w:i/>
          <w:iCs/>
          <w:sz w:val="24"/>
          <w:szCs w:val="24"/>
        </w:rPr>
        <w:t xml:space="preserve"> top)</w:t>
      </w:r>
      <w:r w:rsidR="00A362F6" w:rsidRPr="009A4142">
        <w:rPr>
          <w:rFonts w:ascii="Times New Roman" w:hAnsi="Times New Roman" w:cs="Times New Roman"/>
          <w:sz w:val="24"/>
          <w:szCs w:val="24"/>
        </w:rPr>
        <w:t xml:space="preserve"> sektöründe lider olan </w:t>
      </w:r>
      <w:proofErr w:type="spellStart"/>
      <w:r w:rsidR="00A362F6" w:rsidRPr="009A4142">
        <w:rPr>
          <w:rFonts w:ascii="Times New Roman" w:hAnsi="Times New Roman" w:cs="Times New Roman"/>
          <w:i/>
          <w:iCs/>
          <w:sz w:val="24"/>
          <w:szCs w:val="24"/>
        </w:rPr>
        <w:t>Netflix</w:t>
      </w:r>
      <w:r w:rsidR="00A362F6" w:rsidRPr="009A4142">
        <w:rPr>
          <w:rFonts w:ascii="Times New Roman" w:hAnsi="Times New Roman" w:cs="Times New Roman"/>
          <w:sz w:val="24"/>
          <w:szCs w:val="24"/>
        </w:rPr>
        <w:t>’in</w:t>
      </w:r>
      <w:proofErr w:type="spellEnd"/>
      <w:r w:rsidR="00A362F6" w:rsidRPr="009A4142">
        <w:rPr>
          <w:rFonts w:ascii="Times New Roman" w:hAnsi="Times New Roman" w:cs="Times New Roman"/>
          <w:sz w:val="24"/>
          <w:szCs w:val="24"/>
        </w:rPr>
        <w:t xml:space="preserve"> </w:t>
      </w:r>
      <w:r w:rsidR="005C02CE" w:rsidRPr="009A4142">
        <w:rPr>
          <w:rFonts w:ascii="Times New Roman" w:hAnsi="Times New Roman" w:cs="Times New Roman"/>
          <w:sz w:val="24"/>
          <w:szCs w:val="24"/>
        </w:rPr>
        <w:t>algoritmasının hangi parametrelere dayandığını anlamak, platformun üyelerine sunduğu yapımların rastgele olmadığının bilincinde olarak ardındaki</w:t>
      </w:r>
      <w:r w:rsidR="007B278E" w:rsidRPr="009A4142">
        <w:rPr>
          <w:rFonts w:ascii="Times New Roman" w:hAnsi="Times New Roman" w:cs="Times New Roman"/>
          <w:sz w:val="24"/>
          <w:szCs w:val="24"/>
        </w:rPr>
        <w:t xml:space="preserve"> toplumsal</w:t>
      </w:r>
      <w:r w:rsidR="005C02CE" w:rsidRPr="009A4142">
        <w:rPr>
          <w:rFonts w:ascii="Times New Roman" w:hAnsi="Times New Roman" w:cs="Times New Roman"/>
          <w:sz w:val="24"/>
          <w:szCs w:val="24"/>
        </w:rPr>
        <w:t xml:space="preserve"> sebepleri araştırmak önemlidir.</w:t>
      </w:r>
    </w:p>
    <w:p w14:paraId="7F315747" w14:textId="226C20D5" w:rsidR="00BC3858" w:rsidRPr="009A4142" w:rsidRDefault="00BC3858" w:rsidP="00474C22">
      <w:pPr>
        <w:pStyle w:val="ListeParagraf"/>
        <w:numPr>
          <w:ilvl w:val="0"/>
          <w:numId w:val="11"/>
        </w:numPr>
        <w:spacing w:before="60" w:line="240" w:lineRule="auto"/>
        <w:jc w:val="both"/>
        <w:rPr>
          <w:rFonts w:ascii="Times New Roman" w:hAnsi="Times New Roman" w:cs="Times New Roman"/>
          <w:b/>
          <w:bCs/>
          <w:sz w:val="24"/>
          <w:szCs w:val="24"/>
        </w:rPr>
      </w:pPr>
      <w:r w:rsidRPr="009A4142">
        <w:rPr>
          <w:rFonts w:ascii="Times New Roman" w:hAnsi="Times New Roman" w:cs="Times New Roman"/>
          <w:b/>
          <w:bCs/>
          <w:sz w:val="24"/>
          <w:szCs w:val="24"/>
        </w:rPr>
        <w:t xml:space="preserve">ARAŞTIRMA YÖNTEMİ </w:t>
      </w:r>
    </w:p>
    <w:p w14:paraId="22EE42BE" w14:textId="153BB8CC" w:rsidR="00BC3858" w:rsidRPr="009A4142" w:rsidRDefault="00BC3858" w:rsidP="00474C22">
      <w:pPr>
        <w:pStyle w:val="NormalWeb"/>
        <w:spacing w:before="60" w:beforeAutospacing="0"/>
        <w:ind w:firstLine="708"/>
        <w:jc w:val="both"/>
        <w:rPr>
          <w:shd w:val="clear" w:color="auto" w:fill="FFFFFF"/>
        </w:rPr>
      </w:pPr>
      <w:r w:rsidRPr="009A4142">
        <w:t xml:space="preserve">Bu çalışmada </w:t>
      </w:r>
      <w:proofErr w:type="spellStart"/>
      <w:r w:rsidRPr="009A4142">
        <w:t>pandemi</w:t>
      </w:r>
      <w:proofErr w:type="spellEnd"/>
      <w:r w:rsidRPr="009A4142">
        <w:t xml:space="preserve"> sürecinin post-apokaliptik yapımlara olan talebi tetikleyip tetiklemediği incelenmiş ve </w:t>
      </w:r>
      <w:proofErr w:type="spellStart"/>
      <w:r w:rsidRPr="009A4142">
        <w:rPr>
          <w:i/>
          <w:iCs/>
        </w:rPr>
        <w:t>Netflix</w:t>
      </w:r>
      <w:proofErr w:type="spellEnd"/>
      <w:r w:rsidRPr="009A4142">
        <w:t xml:space="preserve"> Türkiye üzerinden yorumlanmıştır. Araştırmada n</w:t>
      </w:r>
      <w:r w:rsidRPr="009A4142">
        <w:rPr>
          <w:shd w:val="clear" w:color="auto" w:fill="FFFFFF"/>
        </w:rPr>
        <w:t xml:space="preserve">itel bir metodolojik yaklaşımla </w:t>
      </w:r>
      <w:proofErr w:type="gramStart"/>
      <w:r w:rsidRPr="009A4142">
        <w:rPr>
          <w:shd w:val="clear" w:color="auto" w:fill="FFFFFF"/>
        </w:rPr>
        <w:t>doküman</w:t>
      </w:r>
      <w:proofErr w:type="gramEnd"/>
      <w:r w:rsidRPr="009A4142">
        <w:rPr>
          <w:shd w:val="clear" w:color="auto" w:fill="FFFFFF"/>
        </w:rPr>
        <w:t xml:space="preserve"> analizi yapılmış ve </w:t>
      </w:r>
      <w:r w:rsidR="00DF49D0" w:rsidRPr="009A4142">
        <w:rPr>
          <w:shd w:val="clear" w:color="auto" w:fill="FFFFFF"/>
        </w:rPr>
        <w:t xml:space="preserve">konu, </w:t>
      </w:r>
      <w:r w:rsidRPr="009A4142">
        <w:rPr>
          <w:shd w:val="clear" w:color="auto" w:fill="FFFFFF"/>
        </w:rPr>
        <w:t xml:space="preserve">alanında uzman kişilerin röportajları ile desteklenmiştir. </w:t>
      </w:r>
      <w:proofErr w:type="spellStart"/>
      <w:r w:rsidR="00937BD5" w:rsidRPr="009A4142">
        <w:rPr>
          <w:shd w:val="clear" w:color="auto" w:fill="FFFFFF"/>
        </w:rPr>
        <w:t>Wach’e</w:t>
      </w:r>
      <w:proofErr w:type="spellEnd"/>
      <w:r w:rsidR="00937BD5" w:rsidRPr="009A4142">
        <w:rPr>
          <w:shd w:val="clear" w:color="auto" w:fill="FFFFFF"/>
        </w:rPr>
        <w:t xml:space="preserve"> göre (2013) </w:t>
      </w:r>
      <w:proofErr w:type="gramStart"/>
      <w:r w:rsidR="00937BD5" w:rsidRPr="009A4142">
        <w:rPr>
          <w:shd w:val="clear" w:color="auto" w:fill="FFFFFF"/>
        </w:rPr>
        <w:t>doküman</w:t>
      </w:r>
      <w:proofErr w:type="gramEnd"/>
      <w:r w:rsidR="00937BD5" w:rsidRPr="009A4142">
        <w:rPr>
          <w:shd w:val="clear" w:color="auto" w:fill="FFFFFF"/>
        </w:rPr>
        <w:t xml:space="preserve"> analizi yazılı belgelerin içeriğinin sistematik ve özenli bir analizidir.</w:t>
      </w:r>
      <w:r w:rsidR="004177DD" w:rsidRPr="009A4142">
        <w:rPr>
          <w:shd w:val="clear" w:color="auto" w:fill="FFFFFF"/>
        </w:rPr>
        <w:t xml:space="preserve"> </w:t>
      </w:r>
      <w:r w:rsidR="00D714FD" w:rsidRPr="009A4142">
        <w:t>Araştırılmak istenen konuyla ilgili veri sağlayan her türlü yazılı belge</w:t>
      </w:r>
      <w:r w:rsidR="0001120D" w:rsidRPr="009A4142">
        <w:t>,</w:t>
      </w:r>
      <w:r w:rsidR="00D714FD" w:rsidRPr="009A4142">
        <w:t xml:space="preserve"> gazete makaleleri, günlükler, resmi yazışmalar, şirket bilançoları, sözleşmeler</w:t>
      </w:r>
      <w:r w:rsidR="00794787" w:rsidRPr="009A4142">
        <w:t xml:space="preserve"> vb. </w:t>
      </w:r>
      <w:proofErr w:type="gramStart"/>
      <w:r w:rsidR="0001120D" w:rsidRPr="009A4142">
        <w:t>doküman</w:t>
      </w:r>
      <w:proofErr w:type="gramEnd"/>
      <w:r w:rsidR="0001120D" w:rsidRPr="009A4142">
        <w:t xml:space="preserve"> olarak tanımlanmaktadır. </w:t>
      </w:r>
      <w:proofErr w:type="gramStart"/>
      <w:r w:rsidRPr="009A4142">
        <w:t>Doküman</w:t>
      </w:r>
      <w:proofErr w:type="gramEnd"/>
      <w:r w:rsidRPr="009A4142">
        <w:t xml:space="preserve"> analizi </w:t>
      </w:r>
      <w:r w:rsidR="00D714FD" w:rsidRPr="009A4142">
        <w:t xml:space="preserve">ise </w:t>
      </w:r>
      <w:r w:rsidRPr="009A4142">
        <w:t xml:space="preserve">tek başına </w:t>
      </w:r>
      <w:r w:rsidR="006334B0" w:rsidRPr="009A4142">
        <w:t>bir araştırma yöntemi olabildiği</w:t>
      </w:r>
      <w:r w:rsidRPr="009A4142">
        <w:t xml:space="preserve"> gibi </w:t>
      </w:r>
      <w:r w:rsidR="00D714FD" w:rsidRPr="009A4142">
        <w:t xml:space="preserve">sıklıkla </w:t>
      </w:r>
      <w:r w:rsidRPr="009A4142">
        <w:t>gözlem ve görüşme gibi diğer nitel araştırma yöntemleri</w:t>
      </w:r>
      <w:r w:rsidR="00DF5729" w:rsidRPr="009A4142">
        <w:t xml:space="preserve">yle birlikte sıklıkla </w:t>
      </w:r>
      <w:r w:rsidRPr="009A4142">
        <w:t>kullanıl</w:t>
      </w:r>
      <w:r w:rsidR="00DF5729" w:rsidRPr="009A4142">
        <w:t>maktadır</w:t>
      </w:r>
      <w:r w:rsidRPr="009A4142">
        <w:t xml:space="preserve"> (</w:t>
      </w:r>
      <w:proofErr w:type="spellStart"/>
      <w:r w:rsidRPr="009A4142">
        <w:t>Yin</w:t>
      </w:r>
      <w:proofErr w:type="spellEnd"/>
      <w:r w:rsidRPr="009A4142">
        <w:t>, 1994</w:t>
      </w:r>
      <w:r w:rsidR="00DF49D0" w:rsidRPr="009A4142">
        <w:t xml:space="preserve">; </w:t>
      </w:r>
      <w:proofErr w:type="spellStart"/>
      <w:r w:rsidR="00DF49D0" w:rsidRPr="009A4142">
        <w:t>Kıral</w:t>
      </w:r>
      <w:proofErr w:type="spellEnd"/>
      <w:r w:rsidR="00DF49D0" w:rsidRPr="009A4142">
        <w:t>, 2020</w:t>
      </w:r>
      <w:r w:rsidRPr="009A4142">
        <w:t>).</w:t>
      </w:r>
    </w:p>
    <w:p w14:paraId="2C6AD47E" w14:textId="11B5585C" w:rsidR="00BC3858" w:rsidRPr="009A4142" w:rsidRDefault="00AF5846" w:rsidP="00474C22">
      <w:pPr>
        <w:pStyle w:val="NormalWeb"/>
        <w:spacing w:before="60" w:beforeAutospacing="0"/>
        <w:ind w:firstLine="708"/>
        <w:jc w:val="both"/>
      </w:pPr>
      <w:r w:rsidRPr="009A4142">
        <w:t>İ</w:t>
      </w:r>
      <w:r w:rsidR="00BC3858" w:rsidRPr="009A4142">
        <w:t>nsan</w:t>
      </w:r>
      <w:r w:rsidR="00904AFB" w:rsidRPr="009A4142">
        <w:t xml:space="preserve"> </w:t>
      </w:r>
      <w:r w:rsidRPr="009A4142">
        <w:t>deneyimlerini</w:t>
      </w:r>
      <w:r w:rsidR="007E4F63" w:rsidRPr="009A4142">
        <w:t>n</w:t>
      </w:r>
      <w:r w:rsidRPr="009A4142">
        <w:t>, düşünce ve davranışlarını</w:t>
      </w:r>
      <w:r w:rsidR="007E4F63" w:rsidRPr="009A4142">
        <w:t>n</w:t>
      </w:r>
      <w:r w:rsidRPr="009A4142">
        <w:t xml:space="preserve"> </w:t>
      </w:r>
      <w:r w:rsidR="008F6D47" w:rsidRPr="009A4142">
        <w:t xml:space="preserve">titiz </w:t>
      </w:r>
      <w:r w:rsidR="00BC3858" w:rsidRPr="009A4142">
        <w:t xml:space="preserve">bir yaklaşımla </w:t>
      </w:r>
      <w:r w:rsidR="002853B8" w:rsidRPr="009A4142">
        <w:t>incele</w:t>
      </w:r>
      <w:r w:rsidR="007E4F63" w:rsidRPr="009A4142">
        <w:t>bildiği</w:t>
      </w:r>
      <w:r w:rsidR="00BC3858" w:rsidRPr="009A4142">
        <w:t xml:space="preserve">, </w:t>
      </w:r>
      <w:r w:rsidR="008F6D47" w:rsidRPr="009A4142">
        <w:t>tefsir e</w:t>
      </w:r>
      <w:r w:rsidR="007E4F63" w:rsidRPr="009A4142">
        <w:t>dilebildiği</w:t>
      </w:r>
      <w:r w:rsidR="00BC3858" w:rsidRPr="009A4142">
        <w:t xml:space="preserve"> ve </w:t>
      </w:r>
      <w:r w:rsidR="00113DF9" w:rsidRPr="009A4142">
        <w:t>tanımla</w:t>
      </w:r>
      <w:r w:rsidR="007E4F63" w:rsidRPr="009A4142">
        <w:t>nabildiği</w:t>
      </w:r>
      <w:r w:rsidR="00BC3858" w:rsidRPr="009A4142">
        <w:t xml:space="preserve"> araştırma </w:t>
      </w:r>
      <w:r w:rsidR="00332025" w:rsidRPr="009A4142">
        <w:t>türü</w:t>
      </w:r>
      <w:r w:rsidRPr="009A4142">
        <w:t xml:space="preserve"> nitel araştırma olarak tanımlanır</w:t>
      </w:r>
      <w:r w:rsidR="00BC3858" w:rsidRPr="009A4142">
        <w:t>. Nitel araştırmalar</w:t>
      </w:r>
      <w:r w:rsidR="00E53E7B" w:rsidRPr="009A4142">
        <w:t xml:space="preserve"> nicelin aksine</w:t>
      </w:r>
      <w:r w:rsidR="00BC3858" w:rsidRPr="009A4142">
        <w:t xml:space="preserve"> </w:t>
      </w:r>
      <w:r w:rsidR="00E53E7B" w:rsidRPr="009A4142">
        <w:t>olayların sayısı, ortalaması gibi</w:t>
      </w:r>
      <w:r w:rsidR="00BC3858" w:rsidRPr="009A4142">
        <w:t xml:space="preserve"> ölçülebil</w:t>
      </w:r>
      <w:r w:rsidR="00E80CEF" w:rsidRPr="009A4142">
        <w:t>ir</w:t>
      </w:r>
      <w:r w:rsidR="00BC3858" w:rsidRPr="009A4142">
        <w:t xml:space="preserve"> özellikler yerine, </w:t>
      </w:r>
      <w:r w:rsidR="00415940" w:rsidRPr="009A4142">
        <w:t>‘</w:t>
      </w:r>
      <w:r w:rsidR="00BC3858" w:rsidRPr="009A4142">
        <w:t>n</w:t>
      </w:r>
      <w:r w:rsidR="00E53E7B" w:rsidRPr="009A4142">
        <w:t>eden</w:t>
      </w:r>
      <w:r w:rsidR="00BC3858" w:rsidRPr="009A4142">
        <w:t>, n</w:t>
      </w:r>
      <w:r w:rsidR="00E53E7B" w:rsidRPr="009A4142">
        <w:t>asıl</w:t>
      </w:r>
      <w:r w:rsidR="00415940" w:rsidRPr="009A4142">
        <w:t>’</w:t>
      </w:r>
      <w:r w:rsidR="00BC3858" w:rsidRPr="009A4142">
        <w:t xml:space="preserve"> </w:t>
      </w:r>
      <w:r w:rsidR="00E53E7B" w:rsidRPr="009A4142">
        <w:t>sorularının yanıtlarını ar</w:t>
      </w:r>
      <w:r w:rsidR="00E80CEF" w:rsidRPr="009A4142">
        <w:t xml:space="preserve">amaktadır </w:t>
      </w:r>
      <w:r w:rsidR="00BC3858" w:rsidRPr="009A4142">
        <w:t>(</w:t>
      </w:r>
      <w:proofErr w:type="spellStart"/>
      <w:r w:rsidR="00BC3858" w:rsidRPr="009A4142">
        <w:t>Denzin</w:t>
      </w:r>
      <w:proofErr w:type="spellEnd"/>
      <w:r w:rsidR="00BC3858" w:rsidRPr="009A4142">
        <w:t xml:space="preserve"> &amp; Lincoln, 1998)</w:t>
      </w:r>
      <w:r w:rsidR="00894D36" w:rsidRPr="009A4142">
        <w:t xml:space="preserve"> ve gözlem, görüşme</w:t>
      </w:r>
      <w:r w:rsidR="00E80CEF" w:rsidRPr="009A4142">
        <w:t>,</w:t>
      </w:r>
      <w:r w:rsidR="00894D36" w:rsidRPr="009A4142">
        <w:t xml:space="preserve"> dokümanlar yoluyla toplan</w:t>
      </w:r>
      <w:r w:rsidR="00E80CEF" w:rsidRPr="009A4142">
        <w:t>an verileri analiz etmektedir</w:t>
      </w:r>
      <w:r w:rsidR="00BC3858" w:rsidRPr="009A4142">
        <w:t xml:space="preserve"> (</w:t>
      </w:r>
      <w:proofErr w:type="spellStart"/>
      <w:r w:rsidR="00BC3858" w:rsidRPr="009A4142">
        <w:t>Berg</w:t>
      </w:r>
      <w:proofErr w:type="spellEnd"/>
      <w:r w:rsidR="00BC3858" w:rsidRPr="009A4142">
        <w:t xml:space="preserve"> &amp; </w:t>
      </w:r>
      <w:proofErr w:type="spellStart"/>
      <w:r w:rsidR="00BC3858" w:rsidRPr="009A4142">
        <w:t>Lune</w:t>
      </w:r>
      <w:proofErr w:type="spellEnd"/>
      <w:r w:rsidR="00BC3858" w:rsidRPr="009A4142">
        <w:t xml:space="preserve">, 2015; </w:t>
      </w:r>
      <w:proofErr w:type="spellStart"/>
      <w:r w:rsidR="00BC3858" w:rsidRPr="009A4142">
        <w:t>Merriam</w:t>
      </w:r>
      <w:proofErr w:type="spellEnd"/>
      <w:r w:rsidR="00BC3858" w:rsidRPr="009A4142">
        <w:t xml:space="preserve">, 2009). </w:t>
      </w:r>
      <w:proofErr w:type="gramStart"/>
      <w:r w:rsidR="00BC3858" w:rsidRPr="009A4142">
        <w:t>Doküman</w:t>
      </w:r>
      <w:proofErr w:type="gramEnd"/>
      <w:r w:rsidR="00BC3858" w:rsidRPr="009A4142">
        <w:t xml:space="preserve"> analizi</w:t>
      </w:r>
      <w:r w:rsidR="00332025" w:rsidRPr="009A4142">
        <w:t xml:space="preserve"> ise</w:t>
      </w:r>
      <w:r w:rsidR="00BC3858" w:rsidRPr="009A4142">
        <w:t>, basılı ve elektronik materyaller olmak üzere tüm belgeleri incelemek ve değerlendirmek için kullanılan sistemli bir yöntemdir.</w:t>
      </w:r>
      <w:r w:rsidR="00400C1C" w:rsidRPr="009A4142">
        <w:t xml:space="preserve"> </w:t>
      </w:r>
      <w:proofErr w:type="gramStart"/>
      <w:r w:rsidR="00BC3858" w:rsidRPr="009A4142">
        <w:t>Doküman</w:t>
      </w:r>
      <w:proofErr w:type="gramEnd"/>
      <w:r w:rsidR="00BC3858" w:rsidRPr="009A4142">
        <w:t xml:space="preserve"> analizinin her ne kadar güçlü yönleri olsa </w:t>
      </w:r>
      <w:r w:rsidR="00BC3858" w:rsidRPr="009A4142">
        <w:lastRenderedPageBreak/>
        <w:t xml:space="preserve">da birtakım sınırlılıkları ve zorlukları da </w:t>
      </w:r>
      <w:r w:rsidR="00332025" w:rsidRPr="009A4142">
        <w:t>mevcuttur</w:t>
      </w:r>
      <w:r w:rsidR="00BC3858" w:rsidRPr="009A4142">
        <w:t xml:space="preserve">. </w:t>
      </w:r>
      <w:proofErr w:type="spellStart"/>
      <w:r w:rsidR="00BC3858" w:rsidRPr="009A4142">
        <w:t>Merriam’a</w:t>
      </w:r>
      <w:proofErr w:type="spellEnd"/>
      <w:r w:rsidR="0073152E" w:rsidRPr="009A4142">
        <w:t xml:space="preserve"> </w:t>
      </w:r>
      <w:r w:rsidR="00BC3858" w:rsidRPr="009A4142">
        <w:t>göre</w:t>
      </w:r>
      <w:r w:rsidR="0073152E" w:rsidRPr="009A4142">
        <w:t xml:space="preserve"> (2009)</w:t>
      </w:r>
      <w:r w:rsidR="002970A2" w:rsidRPr="009A4142">
        <w:t xml:space="preserve"> </w:t>
      </w:r>
      <w:r w:rsidR="00BC3858" w:rsidRPr="009A4142">
        <w:t xml:space="preserve">araştırmacı, araştırmasını yaparken bilimsel kanıtlara dayalı, araştırma problemine ve araştırmaya daha uygun olabilecek diğer kanıtlar ve kavramsal çerçeveyi dikkate alarak araştırmasını yürütmeli ve tamamlamalıdır. Bu sebeple bu çalışmada </w:t>
      </w:r>
      <w:proofErr w:type="gramStart"/>
      <w:r w:rsidR="00BC3858" w:rsidRPr="009A4142">
        <w:t>doküman</w:t>
      </w:r>
      <w:proofErr w:type="gramEnd"/>
      <w:r w:rsidR="00BC3858" w:rsidRPr="009A4142">
        <w:t xml:space="preserve"> analizinin yanı sıra alanında uzman kişilerin görüşlerine başvurulmuş,</w:t>
      </w:r>
      <w:r w:rsidR="007F46F9" w:rsidRPr="009A4142">
        <w:t xml:space="preserve"> araştırma</w:t>
      </w:r>
      <w:r w:rsidR="00BC3858" w:rsidRPr="009A4142">
        <w:t xml:space="preserve"> röportajlarla desteklenmiştir.</w:t>
      </w:r>
    </w:p>
    <w:p w14:paraId="11943E93" w14:textId="0566C599" w:rsidR="00BC3858" w:rsidRPr="009A4142" w:rsidRDefault="00BC3858" w:rsidP="00474C22">
      <w:pPr>
        <w:pStyle w:val="NormalWeb"/>
        <w:spacing w:before="60" w:beforeAutospacing="0"/>
        <w:ind w:firstLine="708"/>
        <w:jc w:val="both"/>
      </w:pPr>
      <w:r w:rsidRPr="009A4142">
        <w:t>R</w:t>
      </w:r>
      <w:r w:rsidR="00FE5532" w:rsidRPr="009A4142">
        <w:t>ö</w:t>
      </w:r>
      <w:r w:rsidRPr="009A4142">
        <w:t>p</w:t>
      </w:r>
      <w:r w:rsidR="00FE5532" w:rsidRPr="009A4142">
        <w:t>o</w:t>
      </w:r>
      <w:r w:rsidRPr="009A4142">
        <w:t xml:space="preserve">rtaj esnasında ise öncelikle ses kayıt cihazı ile kayda alınmış daha sonra söyleşilerin çözümlemesi yapılarak yazılı metinlere dönüştürülmüştür. Post-apokaliptik senaryoların </w:t>
      </w:r>
      <w:proofErr w:type="spellStart"/>
      <w:r w:rsidRPr="009A4142">
        <w:rPr>
          <w:i/>
          <w:iCs/>
        </w:rPr>
        <w:t>Netflix</w:t>
      </w:r>
      <w:proofErr w:type="spellEnd"/>
      <w:r w:rsidRPr="009A4142">
        <w:t xml:space="preserve"> platformundaki artışın </w:t>
      </w:r>
      <w:proofErr w:type="spellStart"/>
      <w:r w:rsidRPr="009A4142">
        <w:t>pandemi</w:t>
      </w:r>
      <w:proofErr w:type="spellEnd"/>
      <w:r w:rsidRPr="009A4142">
        <w:t xml:space="preserve"> temelli olup olmadığını yorumlamak üzere Senarist / Yönetmen ve Dr. Öğretim Üyesi Aybars Bora Kahyaoğlu</w:t>
      </w:r>
      <w:r w:rsidR="009436EF" w:rsidRPr="009A4142">
        <w:t>, Senarist</w:t>
      </w:r>
      <w:r w:rsidR="00412D04" w:rsidRPr="009A4142">
        <w:t xml:space="preserve"> </w:t>
      </w:r>
      <w:r w:rsidR="009436EF" w:rsidRPr="009A4142">
        <w:t>/</w:t>
      </w:r>
      <w:r w:rsidR="00412D04" w:rsidRPr="009A4142">
        <w:t xml:space="preserve"> Y</w:t>
      </w:r>
      <w:r w:rsidR="009436EF" w:rsidRPr="009A4142">
        <w:t>apı</w:t>
      </w:r>
      <w:r w:rsidR="00412D04" w:rsidRPr="009A4142">
        <w:t>m</w:t>
      </w:r>
      <w:r w:rsidR="009436EF" w:rsidRPr="009A4142">
        <w:t>cı</w:t>
      </w:r>
      <w:r w:rsidRPr="009A4142">
        <w:t xml:space="preserve"> </w:t>
      </w:r>
      <w:proofErr w:type="spellStart"/>
      <w:r w:rsidR="00412D04" w:rsidRPr="009A4142">
        <w:t>Canol</w:t>
      </w:r>
      <w:proofErr w:type="spellEnd"/>
      <w:r w:rsidR="00412D04" w:rsidRPr="009A4142">
        <w:t xml:space="preserve"> </w:t>
      </w:r>
      <w:proofErr w:type="spellStart"/>
      <w:r w:rsidR="00412D04" w:rsidRPr="009A4142">
        <w:t>Balkaya</w:t>
      </w:r>
      <w:proofErr w:type="spellEnd"/>
      <w:r w:rsidR="00412D04" w:rsidRPr="009A4142">
        <w:t xml:space="preserve"> ve </w:t>
      </w:r>
      <w:r w:rsidRPr="009A4142">
        <w:t xml:space="preserve">Psikiyatrist Uzm. Dr. Sevda Uyar Baysal ile yüz yüze görüşülmüş, daha önce hazırlanmış sorulara bağlı kalınarak röportajlar gerçekleştirilmiştir. </w:t>
      </w:r>
      <w:r w:rsidR="00CF6FEB" w:rsidRPr="009A4142">
        <w:t xml:space="preserve">Bunun yanı sıra </w:t>
      </w:r>
      <w:proofErr w:type="spellStart"/>
      <w:r w:rsidR="003F0EBE" w:rsidRPr="009A4142">
        <w:rPr>
          <w:i/>
          <w:iCs/>
        </w:rPr>
        <w:t>Netflix</w:t>
      </w:r>
      <w:proofErr w:type="spellEnd"/>
      <w:r w:rsidR="003F0EBE" w:rsidRPr="009A4142">
        <w:t xml:space="preserve"> CEO’su </w:t>
      </w:r>
      <w:proofErr w:type="spellStart"/>
      <w:r w:rsidR="003F0EBE" w:rsidRPr="009A4142">
        <w:t>Reed</w:t>
      </w:r>
      <w:proofErr w:type="spellEnd"/>
      <w:r w:rsidR="003F0EBE" w:rsidRPr="009A4142">
        <w:t xml:space="preserve"> </w:t>
      </w:r>
      <w:proofErr w:type="spellStart"/>
      <w:r w:rsidR="003F0EBE" w:rsidRPr="009A4142">
        <w:t>Hastings’in</w:t>
      </w:r>
      <w:proofErr w:type="spellEnd"/>
      <w:r w:rsidR="003F0EBE" w:rsidRPr="009A4142">
        <w:t xml:space="preserve"> ve sektörden belirli yazarların </w:t>
      </w:r>
      <w:r w:rsidR="00D54112" w:rsidRPr="009A4142">
        <w:t xml:space="preserve">konferans konuşmaları ve gazete röportajlarından alıntılar yapılmıştır. </w:t>
      </w:r>
      <w:r w:rsidRPr="009A4142">
        <w:t>Böylelikle alanında uzman kişilere referans verilebilmiştir.</w:t>
      </w:r>
    </w:p>
    <w:p w14:paraId="74E30727" w14:textId="0B7515A6" w:rsidR="00365228" w:rsidRPr="009A4142" w:rsidRDefault="00A40002" w:rsidP="00474C22">
      <w:pPr>
        <w:pStyle w:val="NormalWeb"/>
        <w:spacing w:before="60" w:beforeAutospacing="0"/>
        <w:ind w:firstLine="708"/>
        <w:jc w:val="both"/>
      </w:pPr>
      <w:r w:rsidRPr="009A4142">
        <w:t xml:space="preserve">Örneklem olarak </w:t>
      </w:r>
      <w:proofErr w:type="spellStart"/>
      <w:r w:rsidRPr="009A4142">
        <w:rPr>
          <w:i/>
          <w:iCs/>
        </w:rPr>
        <w:t>Netflix</w:t>
      </w:r>
      <w:proofErr w:type="spellEnd"/>
      <w:r w:rsidRPr="009A4142">
        <w:rPr>
          <w:i/>
          <w:iCs/>
        </w:rPr>
        <w:t xml:space="preserve"> Türkiye</w:t>
      </w:r>
      <w:r w:rsidRPr="009A4142">
        <w:t xml:space="preserve"> tercih edilmiştir. Bunun </w:t>
      </w:r>
      <w:r w:rsidR="00A30F40" w:rsidRPr="009A4142">
        <w:t>üç</w:t>
      </w:r>
      <w:r w:rsidR="00075091" w:rsidRPr="009A4142">
        <w:t xml:space="preserve"> sebebi mevcuttur. İlki, dijital çağda televizyon izleme alışkanlıkları yeni medyaya kaymıştır</w:t>
      </w:r>
      <w:r w:rsidR="00A93F1C" w:rsidRPr="009A4142">
        <w:t xml:space="preserve">. Teknolojik gelişmeler sayesinde geleneksel medyada sınırlar dijital yayıncılığa doğru yeniden çizilmiştir. Teknolojideki bu gelişme </w:t>
      </w:r>
      <w:r w:rsidR="008209D4" w:rsidRPr="009A4142">
        <w:t>“</w:t>
      </w:r>
      <w:proofErr w:type="spellStart"/>
      <w:r w:rsidR="00A93F1C" w:rsidRPr="009A4142">
        <w:t>yöndeşme</w:t>
      </w:r>
      <w:proofErr w:type="spellEnd"/>
      <w:r w:rsidR="008209D4" w:rsidRPr="009A4142">
        <w:t>”</w:t>
      </w:r>
      <w:r w:rsidR="00A93F1C" w:rsidRPr="009A4142">
        <w:t xml:space="preserve"> kavramı ile açıklanmaktadır (Küçük, 2015).</w:t>
      </w:r>
      <w:r w:rsidR="00075091" w:rsidRPr="009A4142">
        <w:t xml:space="preserve"> </w:t>
      </w:r>
      <w:r w:rsidR="00A93F1C" w:rsidRPr="009A4142">
        <w:t xml:space="preserve"> </w:t>
      </w:r>
      <w:r w:rsidR="00075091" w:rsidRPr="009A4142">
        <w:t>İkinci sebep ise</w:t>
      </w:r>
      <w:r w:rsidRPr="009A4142">
        <w:t xml:space="preserve"> </w:t>
      </w:r>
      <w:proofErr w:type="spellStart"/>
      <w:r w:rsidR="007461E6" w:rsidRPr="009A4142">
        <w:rPr>
          <w:i/>
          <w:iCs/>
        </w:rPr>
        <w:t>Netflix</w:t>
      </w:r>
      <w:r w:rsidR="007461E6" w:rsidRPr="009A4142">
        <w:t>’in</w:t>
      </w:r>
      <w:proofErr w:type="spellEnd"/>
      <w:r w:rsidR="007461E6" w:rsidRPr="009A4142">
        <w:t xml:space="preserve"> dünyanın en büyük, en çok abonesi </w:t>
      </w:r>
      <w:r w:rsidR="008A6022" w:rsidRPr="009A4142">
        <w:t xml:space="preserve">olan </w:t>
      </w:r>
      <w:r w:rsidR="007461E6" w:rsidRPr="009A4142">
        <w:t>ve en çok gelir sağlayan dijital içerik sağlayıcısı olması (</w:t>
      </w:r>
      <w:proofErr w:type="spellStart"/>
      <w:r w:rsidR="007461E6" w:rsidRPr="009A4142">
        <w:t>Neumann</w:t>
      </w:r>
      <w:proofErr w:type="spellEnd"/>
      <w:r w:rsidR="007461E6" w:rsidRPr="009A4142">
        <w:t>, 2019) ve 190 ülkede yayı</w:t>
      </w:r>
      <w:r w:rsidR="0075399C" w:rsidRPr="009A4142">
        <w:t>m</w:t>
      </w:r>
      <w:r w:rsidR="007461E6" w:rsidRPr="009A4142">
        <w:t>lanarak diğer uluslararası rakipleri (</w:t>
      </w:r>
      <w:r w:rsidR="007461E6" w:rsidRPr="009A4142">
        <w:rPr>
          <w:i/>
          <w:iCs/>
        </w:rPr>
        <w:t xml:space="preserve">Amazon Prime, </w:t>
      </w:r>
      <w:proofErr w:type="spellStart"/>
      <w:r w:rsidR="007461E6" w:rsidRPr="009A4142">
        <w:rPr>
          <w:i/>
          <w:iCs/>
        </w:rPr>
        <w:t>Hulu</w:t>
      </w:r>
      <w:proofErr w:type="spellEnd"/>
      <w:r w:rsidR="007461E6" w:rsidRPr="009A4142">
        <w:rPr>
          <w:i/>
          <w:iCs/>
        </w:rPr>
        <w:t>, HBO</w:t>
      </w:r>
      <w:r w:rsidR="007461E6" w:rsidRPr="009A4142">
        <w:t xml:space="preserve"> vb.) </w:t>
      </w:r>
      <w:r w:rsidR="005A5E0A" w:rsidRPr="009A4142">
        <w:t xml:space="preserve">arasından liderliğini korumasıdır. Üçüncü ve son sebep de </w:t>
      </w:r>
      <w:r w:rsidR="00B9736B" w:rsidRPr="009A4142">
        <w:t>Ocak</w:t>
      </w:r>
      <w:r w:rsidR="00250368" w:rsidRPr="009A4142">
        <w:t xml:space="preserve"> 20</w:t>
      </w:r>
      <w:r w:rsidR="00B9736B" w:rsidRPr="009A4142">
        <w:t>20’den</w:t>
      </w:r>
      <w:r w:rsidR="00250368" w:rsidRPr="009A4142">
        <w:t xml:space="preserve"> itibaren dünyaya yayılmaya başlayan Covid-19 salgını olarak belirtilebilir. </w:t>
      </w:r>
      <w:proofErr w:type="spellStart"/>
      <w:r w:rsidR="00250368" w:rsidRPr="009A4142">
        <w:t>P</w:t>
      </w:r>
      <w:r w:rsidRPr="009A4142">
        <w:t>andemi</w:t>
      </w:r>
      <w:proofErr w:type="spellEnd"/>
      <w:r w:rsidRPr="009A4142">
        <w:t xml:space="preserve"> sonrası alınan önlemler kapsamında tüm dünyada kısıtlama ve ka</w:t>
      </w:r>
      <w:r w:rsidR="00E160C0" w:rsidRPr="009A4142">
        <w:t>rantina uygulamalarına</w:t>
      </w:r>
      <w:r w:rsidRPr="009A4142">
        <w:t xml:space="preserve"> gidilmiş</w:t>
      </w:r>
      <w:r w:rsidR="00E160C0" w:rsidRPr="009A4142">
        <w:t>,</w:t>
      </w:r>
      <w:r w:rsidRPr="009A4142">
        <w:t xml:space="preserve"> sinema salonları kapatılmıştır. Dolayısıyla sinema sektörü durmuş, stüdyolar beyaz perde için yeni prodüksiyonlara başlamamıştır. Bu noktada dijital video platformları yeni </w:t>
      </w:r>
      <w:r w:rsidR="00E160C0" w:rsidRPr="009A4142">
        <w:t>prodüksiyonların</w:t>
      </w:r>
      <w:r w:rsidRPr="009A4142">
        <w:t xml:space="preserve"> yayı</w:t>
      </w:r>
      <w:r w:rsidR="0075399C" w:rsidRPr="009A4142">
        <w:t>m</w:t>
      </w:r>
      <w:r w:rsidRPr="009A4142">
        <w:t>landığı tek mecra olmak</w:t>
      </w:r>
      <w:r w:rsidR="00E160C0" w:rsidRPr="009A4142">
        <w:t>tadır.</w:t>
      </w:r>
      <w:r w:rsidR="00D63231" w:rsidRPr="009A4142">
        <w:t xml:space="preserve"> Ayrıca </w:t>
      </w:r>
      <w:proofErr w:type="spellStart"/>
      <w:r w:rsidR="00D63231" w:rsidRPr="009A4142">
        <w:rPr>
          <w:i/>
          <w:iCs/>
        </w:rPr>
        <w:t>Netflix</w:t>
      </w:r>
      <w:r w:rsidR="00D63231" w:rsidRPr="009A4142">
        <w:t>’in</w:t>
      </w:r>
      <w:proofErr w:type="spellEnd"/>
      <w:r w:rsidR="00D63231" w:rsidRPr="009A4142">
        <w:t xml:space="preserve"> kendisi de bir stüdyo gibi hareket etmekte ve kendi iç yapımlarını üretmektedir (</w:t>
      </w:r>
      <w:proofErr w:type="spellStart"/>
      <w:r w:rsidR="00D63231" w:rsidRPr="009A4142">
        <w:t>Hastings</w:t>
      </w:r>
      <w:proofErr w:type="spellEnd"/>
      <w:r w:rsidR="00D63231" w:rsidRPr="009A4142">
        <w:t>, 2020).</w:t>
      </w:r>
      <w:r w:rsidR="00497D92" w:rsidRPr="009A4142">
        <w:t xml:space="preserve"> Bunun dışında, karantina sonucu </w:t>
      </w:r>
      <w:r w:rsidR="00E160C0" w:rsidRPr="009A4142">
        <w:t>insanların</w:t>
      </w:r>
      <w:r w:rsidR="00497D92" w:rsidRPr="009A4142">
        <w:t xml:space="preserve"> ev içi aktivite arayışına girmesi, ekran başında bulunma sürelerinin uzaması </w:t>
      </w:r>
      <w:proofErr w:type="spellStart"/>
      <w:r w:rsidR="00497D92" w:rsidRPr="009A4142">
        <w:t>SVoD</w:t>
      </w:r>
      <w:proofErr w:type="spellEnd"/>
      <w:r w:rsidR="00497D92" w:rsidRPr="009A4142">
        <w:t xml:space="preserve"> denilen ‘talebe bağlı video </w:t>
      </w:r>
      <w:proofErr w:type="spellStart"/>
      <w:r w:rsidR="00497D92" w:rsidRPr="009A4142">
        <w:t>servisleri’ne</w:t>
      </w:r>
      <w:proofErr w:type="spellEnd"/>
      <w:r w:rsidR="00497D92" w:rsidRPr="009A4142">
        <w:t xml:space="preserve"> yönelmelerine sebep olmuştur. Bu talep, bu platformların çeşitlenmesine, yaygınlaşmasına ve talep edilirliğinin artmasına yol açmıştır (Uluçay &amp; Zararsız &amp; Aytekin, 2021). </w:t>
      </w:r>
      <w:proofErr w:type="spellStart"/>
      <w:r w:rsidR="00250368" w:rsidRPr="009A4142">
        <w:rPr>
          <w:i/>
          <w:iCs/>
        </w:rPr>
        <w:t>Netflix</w:t>
      </w:r>
      <w:r w:rsidR="00250368" w:rsidRPr="009A4142">
        <w:t>’in</w:t>
      </w:r>
      <w:proofErr w:type="spellEnd"/>
      <w:r w:rsidR="00250368" w:rsidRPr="009A4142">
        <w:t xml:space="preserve"> abone sayısı 2021’in 3. çeyreğinde 4,4 milyon artmışken 4. çeyreğinde 8,3 milyon artmıştır ve dünya genelindeki üye sayısı 222 milyona ulaşmıştır (</w:t>
      </w:r>
      <w:proofErr w:type="spellStart"/>
      <w:r w:rsidR="00250368" w:rsidRPr="009A4142">
        <w:t>Gadgets</w:t>
      </w:r>
      <w:proofErr w:type="spellEnd"/>
      <w:r w:rsidR="00250368" w:rsidRPr="009A4142">
        <w:t xml:space="preserve"> 360, 2022)</w:t>
      </w:r>
      <w:r w:rsidRPr="009A4142">
        <w:t>.</w:t>
      </w:r>
    </w:p>
    <w:p w14:paraId="6D08B9D2" w14:textId="36CA9C5F" w:rsidR="001B1843" w:rsidRPr="006A6F58" w:rsidRDefault="00B2283A" w:rsidP="006A6F58">
      <w:pPr>
        <w:rPr>
          <w:rFonts w:ascii="Times New Roman" w:eastAsia="Times New Roman" w:hAnsi="Times New Roman" w:cs="Times New Roman"/>
          <w:sz w:val="24"/>
          <w:szCs w:val="24"/>
          <w:lang w:eastAsia="tr-TR"/>
        </w:rPr>
      </w:pPr>
      <w:r w:rsidRPr="009A4142">
        <w:rPr>
          <w:rFonts w:ascii="Times New Roman" w:hAnsi="Times New Roman" w:cs="Times New Roman"/>
          <w:b/>
          <w:bCs/>
          <w:sz w:val="24"/>
          <w:szCs w:val="24"/>
        </w:rPr>
        <w:t xml:space="preserve">3. BULGULAR </w:t>
      </w:r>
    </w:p>
    <w:p w14:paraId="447018C2" w14:textId="15D9AD40" w:rsidR="00F27CF2" w:rsidRPr="009A4142" w:rsidRDefault="001B1843" w:rsidP="00474C22">
      <w:pPr>
        <w:spacing w:before="60" w:line="240" w:lineRule="auto"/>
        <w:ind w:firstLine="708"/>
        <w:jc w:val="both"/>
        <w:rPr>
          <w:rFonts w:ascii="Times New Roman" w:hAnsi="Times New Roman" w:cs="Times New Roman"/>
          <w:b/>
          <w:bCs/>
          <w:sz w:val="24"/>
          <w:szCs w:val="24"/>
        </w:rPr>
      </w:pPr>
      <w:r w:rsidRPr="009A4142">
        <w:rPr>
          <w:rFonts w:ascii="Times New Roman" w:hAnsi="Times New Roman" w:cs="Times New Roman"/>
          <w:b/>
          <w:bCs/>
          <w:sz w:val="24"/>
          <w:szCs w:val="24"/>
        </w:rPr>
        <w:t>3</w:t>
      </w:r>
      <w:r w:rsidR="00F27CF2" w:rsidRPr="009A4142">
        <w:rPr>
          <w:rFonts w:ascii="Times New Roman" w:hAnsi="Times New Roman" w:cs="Times New Roman"/>
          <w:b/>
          <w:bCs/>
          <w:sz w:val="24"/>
          <w:szCs w:val="24"/>
        </w:rPr>
        <w:t xml:space="preserve">.1 </w:t>
      </w:r>
      <w:proofErr w:type="spellStart"/>
      <w:r w:rsidR="00F27CF2" w:rsidRPr="009A4142">
        <w:rPr>
          <w:rFonts w:ascii="Times New Roman" w:hAnsi="Times New Roman" w:cs="Times New Roman"/>
          <w:b/>
          <w:bCs/>
          <w:i/>
          <w:iCs/>
          <w:sz w:val="24"/>
          <w:szCs w:val="24"/>
        </w:rPr>
        <w:t>Netflix</w:t>
      </w:r>
      <w:proofErr w:type="spellEnd"/>
      <w:r w:rsidR="00F27CF2" w:rsidRPr="009A4142">
        <w:rPr>
          <w:rFonts w:ascii="Times New Roman" w:hAnsi="Times New Roman" w:cs="Times New Roman"/>
          <w:b/>
          <w:bCs/>
          <w:sz w:val="24"/>
          <w:szCs w:val="24"/>
        </w:rPr>
        <w:t xml:space="preserve"> </w:t>
      </w:r>
      <w:r w:rsidR="007806B3" w:rsidRPr="009A4142">
        <w:rPr>
          <w:rFonts w:ascii="Times New Roman" w:hAnsi="Times New Roman" w:cs="Times New Roman"/>
          <w:b/>
          <w:bCs/>
          <w:sz w:val="24"/>
          <w:szCs w:val="24"/>
        </w:rPr>
        <w:t>Algoritması</w:t>
      </w:r>
    </w:p>
    <w:p w14:paraId="3DFF418A" w14:textId="0BFEB017" w:rsidR="000006E5" w:rsidRPr="009A4142" w:rsidRDefault="000006E5" w:rsidP="00474C22">
      <w:pPr>
        <w:spacing w:before="60" w:line="240" w:lineRule="auto"/>
        <w:ind w:firstLine="708"/>
        <w:jc w:val="both"/>
        <w:rPr>
          <w:rFonts w:ascii="Times New Roman" w:hAnsi="Times New Roman" w:cs="Times New Roman"/>
          <w:sz w:val="24"/>
          <w:szCs w:val="24"/>
        </w:rPr>
      </w:pPr>
      <w:r w:rsidRPr="009A4142">
        <w:rPr>
          <w:rFonts w:ascii="Times New Roman" w:hAnsi="Times New Roman" w:cs="Times New Roman"/>
          <w:sz w:val="24"/>
          <w:szCs w:val="24"/>
        </w:rPr>
        <w:t xml:space="preserve">Bilgi teknolojilerinin televizyon yayıncılığında kullanılmaya başlanmasıyla birlikte yayınlar da değişim süreci içine girmiştir. Bu değişim, televizyon yayınları ve televizyon izleme alışkanlıkları üzerinde dönüşümlerin yaşanmasına neden olmuştur (Küçük, 2015). İnternetin televizyon yayıncılığında etkin rol oynaması üzerine </w:t>
      </w:r>
      <w:r w:rsidR="00672CF9" w:rsidRPr="009A4142">
        <w:rPr>
          <w:rFonts w:ascii="Times New Roman" w:hAnsi="Times New Roman" w:cs="Times New Roman"/>
          <w:sz w:val="24"/>
          <w:szCs w:val="24"/>
        </w:rPr>
        <w:t>öncelikle televizyon içerikleri zaman ve mek</w:t>
      </w:r>
      <w:r w:rsidR="008F776E" w:rsidRPr="009A4142">
        <w:rPr>
          <w:rFonts w:ascii="Times New Roman" w:hAnsi="Times New Roman" w:cs="Times New Roman"/>
          <w:sz w:val="24"/>
          <w:szCs w:val="24"/>
        </w:rPr>
        <w:t>â</w:t>
      </w:r>
      <w:r w:rsidR="00672CF9" w:rsidRPr="009A4142">
        <w:rPr>
          <w:rFonts w:ascii="Times New Roman" w:hAnsi="Times New Roman" w:cs="Times New Roman"/>
          <w:sz w:val="24"/>
          <w:szCs w:val="24"/>
        </w:rPr>
        <w:t>ndan bağımsız olarak internet üzerin</w:t>
      </w:r>
      <w:r w:rsidR="00151A90" w:rsidRPr="009A4142">
        <w:rPr>
          <w:rFonts w:ascii="Times New Roman" w:hAnsi="Times New Roman" w:cs="Times New Roman"/>
          <w:sz w:val="24"/>
          <w:szCs w:val="24"/>
        </w:rPr>
        <w:t>d</w:t>
      </w:r>
      <w:r w:rsidR="00672CF9" w:rsidRPr="009A4142">
        <w:rPr>
          <w:rFonts w:ascii="Times New Roman" w:hAnsi="Times New Roman" w:cs="Times New Roman"/>
          <w:sz w:val="24"/>
          <w:szCs w:val="24"/>
        </w:rPr>
        <w:t xml:space="preserve">en </w:t>
      </w:r>
      <w:r w:rsidR="00672CF9" w:rsidRPr="009A4142">
        <w:rPr>
          <w:rFonts w:ascii="Times New Roman" w:hAnsi="Times New Roman" w:cs="Times New Roman"/>
          <w:sz w:val="24"/>
          <w:szCs w:val="24"/>
        </w:rPr>
        <w:lastRenderedPageBreak/>
        <w:t>tablet veya bilgisayar</w:t>
      </w:r>
      <w:r w:rsidR="00740F6E" w:rsidRPr="009A4142">
        <w:rPr>
          <w:rFonts w:ascii="Times New Roman" w:hAnsi="Times New Roman" w:cs="Times New Roman"/>
          <w:sz w:val="24"/>
          <w:szCs w:val="24"/>
        </w:rPr>
        <w:t xml:space="preserve"> aracılığıyla </w:t>
      </w:r>
      <w:r w:rsidR="00672CF9" w:rsidRPr="009A4142">
        <w:rPr>
          <w:rFonts w:ascii="Times New Roman" w:hAnsi="Times New Roman" w:cs="Times New Roman"/>
          <w:sz w:val="24"/>
          <w:szCs w:val="24"/>
        </w:rPr>
        <w:t>izlenmeye başlanmış, daha sonra internete özgü içerikler oluşturulmuş</w:t>
      </w:r>
      <w:r w:rsidR="000619B7" w:rsidRPr="009A4142">
        <w:rPr>
          <w:rFonts w:ascii="Times New Roman" w:hAnsi="Times New Roman" w:cs="Times New Roman"/>
          <w:sz w:val="24"/>
          <w:szCs w:val="24"/>
        </w:rPr>
        <w:t xml:space="preserve"> (</w:t>
      </w:r>
      <w:r w:rsidR="000619B7" w:rsidRPr="009A4142">
        <w:rPr>
          <w:rFonts w:ascii="Times New Roman" w:hAnsi="Times New Roman" w:cs="Times New Roman"/>
          <w:i/>
          <w:iCs/>
          <w:sz w:val="24"/>
          <w:szCs w:val="24"/>
        </w:rPr>
        <w:t>Youtube</w:t>
      </w:r>
      <w:r w:rsidR="000619B7" w:rsidRPr="009A4142">
        <w:rPr>
          <w:rFonts w:ascii="Times New Roman" w:hAnsi="Times New Roman" w:cs="Times New Roman"/>
          <w:sz w:val="24"/>
          <w:szCs w:val="24"/>
        </w:rPr>
        <w:t xml:space="preserve"> örneği), </w:t>
      </w:r>
      <w:r w:rsidR="000F43A0" w:rsidRPr="009A4142">
        <w:rPr>
          <w:rFonts w:ascii="Times New Roman" w:hAnsi="Times New Roman" w:cs="Times New Roman"/>
          <w:sz w:val="24"/>
          <w:szCs w:val="24"/>
        </w:rPr>
        <w:t xml:space="preserve">en nihayetinde dijital yayıncılık sistemlerinin gelişmesiyle birlikte </w:t>
      </w:r>
      <w:r w:rsidR="00672CF9" w:rsidRPr="009A4142">
        <w:rPr>
          <w:rFonts w:ascii="Times New Roman" w:hAnsi="Times New Roman" w:cs="Times New Roman"/>
          <w:sz w:val="24"/>
          <w:szCs w:val="24"/>
        </w:rPr>
        <w:t>ise internet televizyonları günlük yaşamımızın bir parçası haline gelmiştir.</w:t>
      </w:r>
      <w:r w:rsidR="00727932" w:rsidRPr="009A4142">
        <w:rPr>
          <w:rFonts w:ascii="Times New Roman" w:hAnsi="Times New Roman" w:cs="Times New Roman"/>
          <w:sz w:val="24"/>
          <w:szCs w:val="24"/>
        </w:rPr>
        <w:t xml:space="preserve"> Geleneksel televizyonun sanal modelinden ortaya çıkan yeni nesil yayıncılık günümüzde 3 farklı sistem üzerinden yapılmaktadır</w:t>
      </w:r>
      <w:r w:rsidR="00ED1F49" w:rsidRPr="009A4142">
        <w:rPr>
          <w:rFonts w:ascii="Times New Roman" w:hAnsi="Times New Roman" w:cs="Times New Roman"/>
          <w:sz w:val="24"/>
          <w:szCs w:val="24"/>
        </w:rPr>
        <w:t>:</w:t>
      </w:r>
      <w:r w:rsidR="00727932" w:rsidRPr="009A4142">
        <w:rPr>
          <w:rFonts w:ascii="Times New Roman" w:hAnsi="Times New Roman" w:cs="Times New Roman"/>
          <w:sz w:val="24"/>
          <w:szCs w:val="24"/>
        </w:rPr>
        <w:t xml:space="preserve"> </w:t>
      </w:r>
      <w:r w:rsidR="00727932" w:rsidRPr="009A4142">
        <w:rPr>
          <w:rFonts w:ascii="Times New Roman" w:hAnsi="Times New Roman" w:cs="Times New Roman"/>
          <w:i/>
          <w:iCs/>
          <w:sz w:val="24"/>
          <w:szCs w:val="24"/>
        </w:rPr>
        <w:t>Web TV, IPTV</w:t>
      </w:r>
      <w:r w:rsidR="00FF66A3" w:rsidRPr="009A4142">
        <w:rPr>
          <w:rFonts w:ascii="Times New Roman" w:hAnsi="Times New Roman" w:cs="Times New Roman"/>
          <w:i/>
          <w:iCs/>
          <w:sz w:val="24"/>
          <w:szCs w:val="24"/>
        </w:rPr>
        <w:t xml:space="preserve"> (internet </w:t>
      </w:r>
      <w:proofErr w:type="spellStart"/>
      <w:r w:rsidR="00FF66A3" w:rsidRPr="009A4142">
        <w:rPr>
          <w:rFonts w:ascii="Times New Roman" w:hAnsi="Times New Roman" w:cs="Times New Roman"/>
          <w:i/>
          <w:iCs/>
          <w:sz w:val="24"/>
          <w:szCs w:val="24"/>
        </w:rPr>
        <w:t>protocol</w:t>
      </w:r>
      <w:proofErr w:type="spellEnd"/>
      <w:r w:rsidR="00FF66A3" w:rsidRPr="009A4142">
        <w:rPr>
          <w:rFonts w:ascii="Times New Roman" w:hAnsi="Times New Roman" w:cs="Times New Roman"/>
          <w:i/>
          <w:iCs/>
          <w:sz w:val="24"/>
          <w:szCs w:val="24"/>
        </w:rPr>
        <w:t xml:space="preserve"> </w:t>
      </w:r>
      <w:proofErr w:type="spellStart"/>
      <w:r w:rsidR="00FF66A3" w:rsidRPr="009A4142">
        <w:rPr>
          <w:rFonts w:ascii="Times New Roman" w:hAnsi="Times New Roman" w:cs="Times New Roman"/>
          <w:i/>
          <w:iCs/>
          <w:sz w:val="24"/>
          <w:szCs w:val="24"/>
        </w:rPr>
        <w:t>television</w:t>
      </w:r>
      <w:proofErr w:type="spellEnd"/>
      <w:r w:rsidR="00FF66A3" w:rsidRPr="009A4142">
        <w:rPr>
          <w:rFonts w:ascii="Times New Roman" w:hAnsi="Times New Roman" w:cs="Times New Roman"/>
          <w:i/>
          <w:iCs/>
          <w:sz w:val="24"/>
          <w:szCs w:val="24"/>
        </w:rPr>
        <w:t>)</w:t>
      </w:r>
      <w:r w:rsidR="00727932" w:rsidRPr="009A4142">
        <w:rPr>
          <w:rFonts w:ascii="Times New Roman" w:hAnsi="Times New Roman" w:cs="Times New Roman"/>
          <w:sz w:val="24"/>
          <w:szCs w:val="24"/>
        </w:rPr>
        <w:t xml:space="preserve"> ve OTT</w:t>
      </w:r>
      <w:r w:rsidR="00FF66A3" w:rsidRPr="009A4142">
        <w:rPr>
          <w:rFonts w:ascii="Times New Roman" w:hAnsi="Times New Roman" w:cs="Times New Roman"/>
          <w:sz w:val="24"/>
          <w:szCs w:val="24"/>
        </w:rPr>
        <w:t xml:space="preserve"> </w:t>
      </w:r>
      <w:r w:rsidR="00FF66A3" w:rsidRPr="009A4142">
        <w:rPr>
          <w:rFonts w:ascii="Times New Roman" w:hAnsi="Times New Roman" w:cs="Times New Roman"/>
          <w:i/>
          <w:iCs/>
          <w:sz w:val="24"/>
          <w:szCs w:val="24"/>
        </w:rPr>
        <w:t>(</w:t>
      </w:r>
      <w:proofErr w:type="spellStart"/>
      <w:r w:rsidR="00FF66A3" w:rsidRPr="009A4142">
        <w:rPr>
          <w:rFonts w:ascii="Times New Roman" w:hAnsi="Times New Roman" w:cs="Times New Roman"/>
          <w:i/>
          <w:iCs/>
          <w:sz w:val="24"/>
          <w:szCs w:val="24"/>
        </w:rPr>
        <w:t>over</w:t>
      </w:r>
      <w:proofErr w:type="spellEnd"/>
      <w:r w:rsidR="00FF66A3" w:rsidRPr="009A4142">
        <w:rPr>
          <w:rFonts w:ascii="Times New Roman" w:hAnsi="Times New Roman" w:cs="Times New Roman"/>
          <w:i/>
          <w:iCs/>
          <w:sz w:val="24"/>
          <w:szCs w:val="24"/>
        </w:rPr>
        <w:t xml:space="preserve"> </w:t>
      </w:r>
      <w:proofErr w:type="spellStart"/>
      <w:r w:rsidR="00FF66A3" w:rsidRPr="009A4142">
        <w:rPr>
          <w:rFonts w:ascii="Times New Roman" w:hAnsi="Times New Roman" w:cs="Times New Roman"/>
          <w:i/>
          <w:iCs/>
          <w:sz w:val="24"/>
          <w:szCs w:val="24"/>
        </w:rPr>
        <w:t>the</w:t>
      </w:r>
      <w:proofErr w:type="spellEnd"/>
      <w:r w:rsidR="00FF66A3" w:rsidRPr="009A4142">
        <w:rPr>
          <w:rFonts w:ascii="Times New Roman" w:hAnsi="Times New Roman" w:cs="Times New Roman"/>
          <w:i/>
          <w:iCs/>
          <w:sz w:val="24"/>
          <w:szCs w:val="24"/>
        </w:rPr>
        <w:t xml:space="preserve"> top)</w:t>
      </w:r>
      <w:r w:rsidR="00727932" w:rsidRPr="009A4142">
        <w:rPr>
          <w:rFonts w:ascii="Times New Roman" w:hAnsi="Times New Roman" w:cs="Times New Roman"/>
          <w:sz w:val="24"/>
          <w:szCs w:val="24"/>
        </w:rPr>
        <w:t xml:space="preserve"> olarak sınıflandırılan sistemler talebe bağlı kültürün gelişmesini sağlamıştır. </w:t>
      </w:r>
      <w:r w:rsidR="00727932" w:rsidRPr="009A4142">
        <w:rPr>
          <w:rFonts w:ascii="Times New Roman" w:hAnsi="Times New Roman" w:cs="Times New Roman"/>
          <w:i/>
          <w:iCs/>
          <w:sz w:val="24"/>
          <w:szCs w:val="24"/>
        </w:rPr>
        <w:t>IPTV</w:t>
      </w:r>
      <w:r w:rsidR="00727932" w:rsidRPr="009A4142">
        <w:rPr>
          <w:rFonts w:ascii="Times New Roman" w:hAnsi="Times New Roman" w:cs="Times New Roman"/>
          <w:sz w:val="24"/>
          <w:szCs w:val="24"/>
        </w:rPr>
        <w:t>,</w:t>
      </w:r>
      <w:r w:rsidR="00A744DD" w:rsidRPr="009A4142">
        <w:rPr>
          <w:rFonts w:ascii="Times New Roman" w:hAnsi="Times New Roman" w:cs="Times New Roman"/>
          <w:sz w:val="24"/>
          <w:szCs w:val="24"/>
        </w:rPr>
        <w:t xml:space="preserve"> </w:t>
      </w:r>
      <w:r w:rsidR="00F21AC6" w:rsidRPr="009A4142">
        <w:rPr>
          <w:rFonts w:ascii="Times New Roman" w:hAnsi="Times New Roman" w:cs="Times New Roman"/>
          <w:sz w:val="24"/>
          <w:szCs w:val="24"/>
        </w:rPr>
        <w:t>televizyon</w:t>
      </w:r>
      <w:r w:rsidR="00727932" w:rsidRPr="009A4142">
        <w:rPr>
          <w:rFonts w:ascii="Times New Roman" w:hAnsi="Times New Roman" w:cs="Times New Roman"/>
          <w:sz w:val="24"/>
          <w:szCs w:val="24"/>
        </w:rPr>
        <w:t xml:space="preserve"> kanallarının depolanan içeriklerinin özel atanmış </w:t>
      </w:r>
      <w:r w:rsidR="00A744DD" w:rsidRPr="009A4142">
        <w:rPr>
          <w:rFonts w:ascii="Times New Roman" w:hAnsi="Times New Roman" w:cs="Times New Roman"/>
          <w:sz w:val="24"/>
          <w:szCs w:val="24"/>
        </w:rPr>
        <w:t xml:space="preserve">geniş bant tabanlı </w:t>
      </w:r>
      <w:r w:rsidR="00727932" w:rsidRPr="009A4142">
        <w:rPr>
          <w:rFonts w:ascii="Times New Roman" w:hAnsi="Times New Roman" w:cs="Times New Roman"/>
          <w:sz w:val="24"/>
          <w:szCs w:val="24"/>
        </w:rPr>
        <w:t xml:space="preserve">bir ağ aracılığıyla iletilmesidir. </w:t>
      </w:r>
      <w:proofErr w:type="spellStart"/>
      <w:r w:rsidR="00350A47" w:rsidRPr="009A4142">
        <w:rPr>
          <w:rFonts w:ascii="Times New Roman" w:hAnsi="Times New Roman" w:cs="Times New Roman"/>
          <w:i/>
          <w:iCs/>
          <w:sz w:val="24"/>
          <w:szCs w:val="24"/>
        </w:rPr>
        <w:t>Tivibu</w:t>
      </w:r>
      <w:proofErr w:type="spellEnd"/>
      <w:r w:rsidR="00350A47" w:rsidRPr="009A4142">
        <w:rPr>
          <w:rFonts w:ascii="Times New Roman" w:hAnsi="Times New Roman" w:cs="Times New Roman"/>
          <w:i/>
          <w:iCs/>
          <w:sz w:val="24"/>
          <w:szCs w:val="24"/>
        </w:rPr>
        <w:t xml:space="preserve">, </w:t>
      </w:r>
      <w:proofErr w:type="spellStart"/>
      <w:r w:rsidR="00350A47" w:rsidRPr="009A4142">
        <w:rPr>
          <w:rFonts w:ascii="Times New Roman" w:hAnsi="Times New Roman" w:cs="Times New Roman"/>
          <w:i/>
          <w:iCs/>
          <w:sz w:val="24"/>
          <w:szCs w:val="24"/>
        </w:rPr>
        <w:t>Vodafone</w:t>
      </w:r>
      <w:proofErr w:type="spellEnd"/>
      <w:r w:rsidR="00350A47" w:rsidRPr="009A4142">
        <w:rPr>
          <w:rFonts w:ascii="Times New Roman" w:hAnsi="Times New Roman" w:cs="Times New Roman"/>
          <w:i/>
          <w:iCs/>
          <w:sz w:val="24"/>
          <w:szCs w:val="24"/>
        </w:rPr>
        <w:t xml:space="preserve"> TV, </w:t>
      </w:r>
      <w:proofErr w:type="spellStart"/>
      <w:r w:rsidR="00350A47" w:rsidRPr="009A4142">
        <w:rPr>
          <w:rFonts w:ascii="Times New Roman" w:hAnsi="Times New Roman" w:cs="Times New Roman"/>
          <w:i/>
          <w:iCs/>
          <w:sz w:val="24"/>
          <w:szCs w:val="24"/>
        </w:rPr>
        <w:t>Turkcell</w:t>
      </w:r>
      <w:proofErr w:type="spellEnd"/>
      <w:r w:rsidR="00350A47" w:rsidRPr="009A4142">
        <w:rPr>
          <w:rFonts w:ascii="Times New Roman" w:hAnsi="Times New Roman" w:cs="Times New Roman"/>
          <w:i/>
          <w:iCs/>
          <w:sz w:val="24"/>
          <w:szCs w:val="24"/>
        </w:rPr>
        <w:t xml:space="preserve"> TV+</w:t>
      </w:r>
      <w:r w:rsidR="00350A47" w:rsidRPr="009A4142">
        <w:rPr>
          <w:rFonts w:ascii="Times New Roman" w:hAnsi="Times New Roman" w:cs="Times New Roman"/>
          <w:sz w:val="24"/>
          <w:szCs w:val="24"/>
        </w:rPr>
        <w:t xml:space="preserve"> Türkiye’deki IPTV örnekleridir. </w:t>
      </w:r>
      <w:r w:rsidR="00FF66A3" w:rsidRPr="009A4142">
        <w:rPr>
          <w:rFonts w:ascii="Times New Roman" w:hAnsi="Times New Roman" w:cs="Times New Roman"/>
          <w:i/>
          <w:iCs/>
          <w:sz w:val="24"/>
          <w:szCs w:val="24"/>
        </w:rPr>
        <w:t>Web TV</w:t>
      </w:r>
      <w:r w:rsidR="00FF66A3" w:rsidRPr="009A4142">
        <w:rPr>
          <w:rFonts w:ascii="Times New Roman" w:hAnsi="Times New Roman" w:cs="Times New Roman"/>
          <w:sz w:val="24"/>
          <w:szCs w:val="24"/>
        </w:rPr>
        <w:t xml:space="preserve">, </w:t>
      </w:r>
      <w:r w:rsidR="00350A47" w:rsidRPr="009A4142">
        <w:rPr>
          <w:rFonts w:ascii="Times New Roman" w:hAnsi="Times New Roman" w:cs="Times New Roman"/>
          <w:sz w:val="24"/>
          <w:szCs w:val="24"/>
        </w:rPr>
        <w:t xml:space="preserve">açık </w:t>
      </w:r>
      <w:r w:rsidR="00FF66A3" w:rsidRPr="009A4142">
        <w:rPr>
          <w:rFonts w:ascii="Times New Roman" w:hAnsi="Times New Roman" w:cs="Times New Roman"/>
          <w:sz w:val="24"/>
          <w:szCs w:val="24"/>
        </w:rPr>
        <w:t>internet ara yüzü kullanılarak video içeriklerinin doğrudan kullanıcının cihazına gönderilmesi yoluyla yayın yapmaktadır</w:t>
      </w:r>
      <w:r w:rsidR="00A744DD" w:rsidRPr="009A4142">
        <w:rPr>
          <w:rFonts w:ascii="Times New Roman" w:hAnsi="Times New Roman" w:cs="Times New Roman"/>
          <w:sz w:val="24"/>
          <w:szCs w:val="24"/>
        </w:rPr>
        <w:t xml:space="preserve"> (Rekabet Kurulu, 2017).</w:t>
      </w:r>
      <w:r w:rsidR="00350A47" w:rsidRPr="009A4142">
        <w:rPr>
          <w:rFonts w:ascii="Times New Roman" w:hAnsi="Times New Roman" w:cs="Times New Roman"/>
          <w:sz w:val="24"/>
          <w:szCs w:val="24"/>
        </w:rPr>
        <w:t xml:space="preserve"> </w:t>
      </w:r>
      <w:r w:rsidR="00BE47B2" w:rsidRPr="009A4142">
        <w:rPr>
          <w:rFonts w:ascii="Times New Roman" w:hAnsi="Times New Roman" w:cs="Times New Roman"/>
          <w:sz w:val="24"/>
          <w:szCs w:val="24"/>
        </w:rPr>
        <w:t>İsteyen her birey kendi Web televizyonunu kurabilmektedir</w:t>
      </w:r>
      <w:r w:rsidR="00ED1F49" w:rsidRPr="009A4142">
        <w:rPr>
          <w:rFonts w:ascii="Times New Roman" w:hAnsi="Times New Roman" w:cs="Times New Roman"/>
          <w:sz w:val="24"/>
          <w:szCs w:val="24"/>
        </w:rPr>
        <w:t>, yüksek maliyetli bir altyapıya ihtiyaç yoktur</w:t>
      </w:r>
      <w:r w:rsidR="00BE47B2" w:rsidRPr="009A4142">
        <w:rPr>
          <w:rFonts w:ascii="Times New Roman" w:hAnsi="Times New Roman" w:cs="Times New Roman"/>
          <w:sz w:val="24"/>
          <w:szCs w:val="24"/>
        </w:rPr>
        <w:t xml:space="preserve">. </w:t>
      </w:r>
      <w:r w:rsidR="00350A47" w:rsidRPr="009A4142">
        <w:rPr>
          <w:rFonts w:ascii="Times New Roman" w:hAnsi="Times New Roman" w:cs="Times New Roman"/>
          <w:sz w:val="24"/>
          <w:szCs w:val="24"/>
        </w:rPr>
        <w:t>Açılımı “kablo kutusunun en üstünde” anlamına gelen OTT ise video içeriğinin uydu ve kablo erişimi gerektirmeden direkt çevrimiçi olarak yayınlandığı sistemlerdir</w:t>
      </w:r>
      <w:r w:rsidR="00BE47B2" w:rsidRPr="009A4142">
        <w:rPr>
          <w:rFonts w:ascii="Times New Roman" w:hAnsi="Times New Roman" w:cs="Times New Roman"/>
          <w:sz w:val="24"/>
          <w:szCs w:val="24"/>
        </w:rPr>
        <w:t xml:space="preserve">. </w:t>
      </w:r>
      <w:r w:rsidR="0009799B" w:rsidRPr="009A4142">
        <w:rPr>
          <w:rFonts w:ascii="Times New Roman" w:hAnsi="Times New Roman" w:cs="Times New Roman"/>
          <w:sz w:val="24"/>
          <w:szCs w:val="24"/>
        </w:rPr>
        <w:t xml:space="preserve">“Talebe bağlı video servisleri” olarak da tanımlayabileceğimiz OTT sistemlere </w:t>
      </w:r>
      <w:r w:rsidR="00DE0800" w:rsidRPr="009A4142">
        <w:rPr>
          <w:rFonts w:ascii="Times New Roman" w:hAnsi="Times New Roman" w:cs="Times New Roman"/>
          <w:sz w:val="24"/>
          <w:szCs w:val="24"/>
        </w:rPr>
        <w:t xml:space="preserve">genel bir </w:t>
      </w:r>
      <w:r w:rsidR="0009799B" w:rsidRPr="009A4142">
        <w:rPr>
          <w:rFonts w:ascii="Times New Roman" w:hAnsi="Times New Roman" w:cs="Times New Roman"/>
          <w:sz w:val="24"/>
          <w:szCs w:val="24"/>
        </w:rPr>
        <w:t xml:space="preserve">örnek olarak </w:t>
      </w:r>
      <w:r w:rsidR="00BE47B2" w:rsidRPr="009A4142">
        <w:rPr>
          <w:rFonts w:ascii="Times New Roman" w:hAnsi="Times New Roman" w:cs="Times New Roman"/>
          <w:i/>
          <w:iCs/>
          <w:sz w:val="24"/>
          <w:szCs w:val="24"/>
        </w:rPr>
        <w:t xml:space="preserve">Apple TV, </w:t>
      </w:r>
      <w:proofErr w:type="spellStart"/>
      <w:r w:rsidR="00BE47B2" w:rsidRPr="009A4142">
        <w:rPr>
          <w:rFonts w:ascii="Times New Roman" w:hAnsi="Times New Roman" w:cs="Times New Roman"/>
          <w:i/>
          <w:iCs/>
          <w:sz w:val="24"/>
          <w:szCs w:val="24"/>
        </w:rPr>
        <w:t>Netflix</w:t>
      </w:r>
      <w:proofErr w:type="spellEnd"/>
      <w:r w:rsidR="00BE47B2" w:rsidRPr="009A4142">
        <w:rPr>
          <w:rFonts w:ascii="Times New Roman" w:hAnsi="Times New Roman" w:cs="Times New Roman"/>
          <w:i/>
          <w:iCs/>
          <w:sz w:val="24"/>
          <w:szCs w:val="24"/>
        </w:rPr>
        <w:t xml:space="preserve">, Youtube, </w:t>
      </w:r>
      <w:proofErr w:type="spellStart"/>
      <w:r w:rsidR="00BE47B2" w:rsidRPr="009A4142">
        <w:rPr>
          <w:rFonts w:ascii="Times New Roman" w:hAnsi="Times New Roman" w:cs="Times New Roman"/>
          <w:i/>
          <w:iCs/>
          <w:sz w:val="24"/>
          <w:szCs w:val="24"/>
        </w:rPr>
        <w:t>Playstore</w:t>
      </w:r>
      <w:proofErr w:type="spellEnd"/>
      <w:r w:rsidR="00BE47B2" w:rsidRPr="009A4142">
        <w:rPr>
          <w:rFonts w:ascii="Times New Roman" w:hAnsi="Times New Roman" w:cs="Times New Roman"/>
          <w:sz w:val="24"/>
          <w:szCs w:val="24"/>
        </w:rPr>
        <w:t xml:space="preserve"> </w:t>
      </w:r>
      <w:r w:rsidR="0009799B" w:rsidRPr="009A4142">
        <w:rPr>
          <w:rFonts w:ascii="Times New Roman" w:hAnsi="Times New Roman" w:cs="Times New Roman"/>
          <w:sz w:val="24"/>
          <w:szCs w:val="24"/>
        </w:rPr>
        <w:t>verilebilir.</w:t>
      </w:r>
      <w:r w:rsidR="00DE0800" w:rsidRPr="009A4142">
        <w:rPr>
          <w:rFonts w:ascii="Times New Roman" w:hAnsi="Times New Roman" w:cs="Times New Roman"/>
          <w:sz w:val="24"/>
          <w:szCs w:val="24"/>
        </w:rPr>
        <w:t xml:space="preserve"> 3 farklı gelir modeli ile çalışan</w:t>
      </w:r>
      <w:r w:rsidR="0009799B" w:rsidRPr="009A4142">
        <w:rPr>
          <w:rFonts w:ascii="Times New Roman" w:hAnsi="Times New Roman" w:cs="Times New Roman"/>
          <w:sz w:val="24"/>
          <w:szCs w:val="24"/>
        </w:rPr>
        <w:t xml:space="preserve"> </w:t>
      </w:r>
      <w:r w:rsidR="00DE0800" w:rsidRPr="009A4142">
        <w:rPr>
          <w:rFonts w:ascii="Times New Roman" w:hAnsi="Times New Roman" w:cs="Times New Roman"/>
          <w:sz w:val="24"/>
          <w:szCs w:val="24"/>
        </w:rPr>
        <w:t>b</w:t>
      </w:r>
      <w:r w:rsidR="00D3088D" w:rsidRPr="009A4142">
        <w:rPr>
          <w:rFonts w:ascii="Times New Roman" w:hAnsi="Times New Roman" w:cs="Times New Roman"/>
          <w:sz w:val="24"/>
          <w:szCs w:val="24"/>
        </w:rPr>
        <w:t xml:space="preserve">u </w:t>
      </w:r>
      <w:proofErr w:type="spellStart"/>
      <w:r w:rsidR="00D3088D" w:rsidRPr="009A4142">
        <w:rPr>
          <w:rFonts w:ascii="Times New Roman" w:hAnsi="Times New Roman" w:cs="Times New Roman"/>
          <w:sz w:val="24"/>
          <w:szCs w:val="24"/>
        </w:rPr>
        <w:t>OTT’lerin</w:t>
      </w:r>
      <w:proofErr w:type="spellEnd"/>
      <w:r w:rsidR="00D3088D" w:rsidRPr="009A4142">
        <w:rPr>
          <w:rFonts w:ascii="Times New Roman" w:hAnsi="Times New Roman" w:cs="Times New Roman"/>
          <w:sz w:val="24"/>
          <w:szCs w:val="24"/>
        </w:rPr>
        <w:t xml:space="preserve"> bir kısmı </w:t>
      </w:r>
      <w:r w:rsidR="00980178" w:rsidRPr="009A4142">
        <w:rPr>
          <w:rFonts w:ascii="Times New Roman" w:hAnsi="Times New Roman" w:cs="Times New Roman"/>
          <w:sz w:val="24"/>
          <w:szCs w:val="24"/>
        </w:rPr>
        <w:t>“</w:t>
      </w:r>
      <w:r w:rsidR="00D3088D" w:rsidRPr="009A4142">
        <w:rPr>
          <w:rFonts w:ascii="Times New Roman" w:hAnsi="Times New Roman" w:cs="Times New Roman"/>
          <w:sz w:val="24"/>
          <w:szCs w:val="24"/>
        </w:rPr>
        <w:t>üyelik tabanlı gelir modeli</w:t>
      </w:r>
      <w:r w:rsidR="00980178" w:rsidRPr="009A4142">
        <w:rPr>
          <w:rFonts w:ascii="Times New Roman" w:hAnsi="Times New Roman" w:cs="Times New Roman"/>
          <w:sz w:val="24"/>
          <w:szCs w:val="24"/>
        </w:rPr>
        <w:t>”</w:t>
      </w:r>
      <w:r w:rsidR="00D3088D" w:rsidRPr="009A4142">
        <w:rPr>
          <w:rFonts w:ascii="Times New Roman" w:hAnsi="Times New Roman" w:cs="Times New Roman"/>
          <w:sz w:val="24"/>
          <w:szCs w:val="24"/>
        </w:rPr>
        <w:t xml:space="preserve"> geliştirmiştir;</w:t>
      </w:r>
      <w:r w:rsidR="00980178" w:rsidRPr="009A4142">
        <w:rPr>
          <w:rFonts w:ascii="Times New Roman" w:hAnsi="Times New Roman" w:cs="Times New Roman"/>
          <w:sz w:val="24"/>
          <w:szCs w:val="24"/>
        </w:rPr>
        <w:t xml:space="preserve"> </w:t>
      </w:r>
      <w:proofErr w:type="spellStart"/>
      <w:r w:rsidR="00D3088D" w:rsidRPr="009A4142">
        <w:rPr>
          <w:rFonts w:ascii="Times New Roman" w:hAnsi="Times New Roman" w:cs="Times New Roman"/>
          <w:i/>
          <w:iCs/>
          <w:sz w:val="24"/>
          <w:szCs w:val="24"/>
        </w:rPr>
        <w:t>Netflix</w:t>
      </w:r>
      <w:proofErr w:type="spellEnd"/>
      <w:r w:rsidR="00D3088D" w:rsidRPr="009A4142">
        <w:rPr>
          <w:rFonts w:ascii="Times New Roman" w:hAnsi="Times New Roman" w:cs="Times New Roman"/>
          <w:i/>
          <w:iCs/>
          <w:sz w:val="24"/>
          <w:szCs w:val="24"/>
        </w:rPr>
        <w:t>, HBO, Amazon Prime</w:t>
      </w:r>
      <w:r w:rsidR="00D3088D" w:rsidRPr="009A4142">
        <w:rPr>
          <w:rFonts w:ascii="Times New Roman" w:hAnsi="Times New Roman" w:cs="Times New Roman"/>
          <w:sz w:val="24"/>
          <w:szCs w:val="24"/>
        </w:rPr>
        <w:t xml:space="preserve"> gibi platformlar için kullanıcılar oldukları süreç boyunca aylık belirli bir </w:t>
      </w:r>
      <w:proofErr w:type="spellStart"/>
      <w:r w:rsidR="00D3088D" w:rsidRPr="009A4142">
        <w:rPr>
          <w:rFonts w:ascii="Times New Roman" w:hAnsi="Times New Roman" w:cs="Times New Roman"/>
          <w:sz w:val="24"/>
          <w:szCs w:val="24"/>
        </w:rPr>
        <w:t>mebla</w:t>
      </w:r>
      <w:proofErr w:type="spellEnd"/>
      <w:r w:rsidR="00D3088D" w:rsidRPr="009A4142">
        <w:rPr>
          <w:rFonts w:ascii="Times New Roman" w:hAnsi="Times New Roman" w:cs="Times New Roman"/>
          <w:sz w:val="24"/>
          <w:szCs w:val="24"/>
        </w:rPr>
        <w:t xml:space="preserve"> ödemektedir. Öte yandan reklama dayalı gelir modeli geliştiren </w:t>
      </w:r>
      <w:proofErr w:type="spellStart"/>
      <w:r w:rsidR="00D3088D" w:rsidRPr="009A4142">
        <w:rPr>
          <w:rFonts w:ascii="Times New Roman" w:hAnsi="Times New Roman" w:cs="Times New Roman"/>
          <w:sz w:val="24"/>
          <w:szCs w:val="24"/>
        </w:rPr>
        <w:t>OTT’ler</w:t>
      </w:r>
      <w:proofErr w:type="spellEnd"/>
      <w:r w:rsidR="00D3088D" w:rsidRPr="009A4142">
        <w:rPr>
          <w:rFonts w:ascii="Times New Roman" w:hAnsi="Times New Roman" w:cs="Times New Roman"/>
          <w:sz w:val="24"/>
          <w:szCs w:val="24"/>
        </w:rPr>
        <w:t xml:space="preserve">, kullanıcılarından üyelik için bir ücret istemezken yayınları arasında atlama seçeneği bulunmayan reklamlar yerleştirmiştir. </w:t>
      </w:r>
      <w:proofErr w:type="spellStart"/>
      <w:r w:rsidR="000619B7" w:rsidRPr="009A4142">
        <w:rPr>
          <w:rFonts w:ascii="Times New Roman" w:hAnsi="Times New Roman" w:cs="Times New Roman"/>
          <w:i/>
          <w:iCs/>
          <w:sz w:val="24"/>
          <w:szCs w:val="24"/>
        </w:rPr>
        <w:t>Hulu</w:t>
      </w:r>
      <w:proofErr w:type="spellEnd"/>
      <w:r w:rsidR="000619B7" w:rsidRPr="009A4142">
        <w:rPr>
          <w:rFonts w:ascii="Times New Roman" w:hAnsi="Times New Roman" w:cs="Times New Roman"/>
          <w:i/>
          <w:iCs/>
          <w:sz w:val="24"/>
          <w:szCs w:val="24"/>
        </w:rPr>
        <w:t xml:space="preserve">, </w:t>
      </w:r>
      <w:r w:rsidR="0060421D" w:rsidRPr="009A4142">
        <w:rPr>
          <w:rFonts w:ascii="Times New Roman" w:hAnsi="Times New Roman" w:cs="Times New Roman"/>
          <w:i/>
          <w:iCs/>
          <w:sz w:val="24"/>
          <w:szCs w:val="24"/>
        </w:rPr>
        <w:t xml:space="preserve">Youtube, </w:t>
      </w:r>
      <w:proofErr w:type="spellStart"/>
      <w:r w:rsidR="0060421D" w:rsidRPr="009A4142">
        <w:rPr>
          <w:rFonts w:ascii="Times New Roman" w:hAnsi="Times New Roman" w:cs="Times New Roman"/>
          <w:i/>
          <w:iCs/>
          <w:sz w:val="24"/>
          <w:szCs w:val="24"/>
        </w:rPr>
        <w:t>Spotify</w:t>
      </w:r>
      <w:proofErr w:type="spellEnd"/>
      <w:r w:rsidR="0060421D" w:rsidRPr="009A4142">
        <w:rPr>
          <w:rFonts w:ascii="Times New Roman" w:hAnsi="Times New Roman" w:cs="Times New Roman"/>
          <w:i/>
          <w:iCs/>
          <w:sz w:val="24"/>
          <w:szCs w:val="24"/>
        </w:rPr>
        <w:t xml:space="preserve"> (ücretsiz versiyonu)</w:t>
      </w:r>
      <w:r w:rsidR="000619B7" w:rsidRPr="009A4142">
        <w:rPr>
          <w:rFonts w:ascii="Times New Roman" w:hAnsi="Times New Roman" w:cs="Times New Roman"/>
          <w:sz w:val="24"/>
          <w:szCs w:val="24"/>
        </w:rPr>
        <w:t xml:space="preserve"> bu modele örnektir. Üçüncü bir OTT modeli ise gösterilen/ indirilen içerik başına gelir elde eden modeldir; </w:t>
      </w:r>
      <w:proofErr w:type="spellStart"/>
      <w:r w:rsidR="0060421D" w:rsidRPr="009A4142">
        <w:rPr>
          <w:rFonts w:ascii="Times New Roman" w:hAnsi="Times New Roman" w:cs="Times New Roman"/>
          <w:sz w:val="24"/>
          <w:szCs w:val="24"/>
        </w:rPr>
        <w:t>iTunes</w:t>
      </w:r>
      <w:proofErr w:type="spellEnd"/>
      <w:r w:rsidR="0060421D" w:rsidRPr="009A4142">
        <w:rPr>
          <w:rFonts w:ascii="Times New Roman" w:hAnsi="Times New Roman" w:cs="Times New Roman"/>
          <w:sz w:val="24"/>
          <w:szCs w:val="24"/>
        </w:rPr>
        <w:t xml:space="preserve"> ve Google Play bu örneklerdendir.</w:t>
      </w:r>
      <w:r w:rsidR="00DE0800" w:rsidRPr="009A4142">
        <w:rPr>
          <w:rFonts w:ascii="Times New Roman" w:hAnsi="Times New Roman" w:cs="Times New Roman"/>
          <w:sz w:val="24"/>
          <w:szCs w:val="24"/>
        </w:rPr>
        <w:t xml:space="preserve"> </w:t>
      </w:r>
    </w:p>
    <w:p w14:paraId="1187FEE5" w14:textId="5DC7A9F5" w:rsidR="00666A91" w:rsidRPr="009A4142" w:rsidRDefault="00B210E0" w:rsidP="00474C22">
      <w:pPr>
        <w:spacing w:before="60" w:line="240" w:lineRule="auto"/>
        <w:ind w:firstLine="708"/>
        <w:jc w:val="both"/>
        <w:rPr>
          <w:rFonts w:ascii="Times New Roman" w:hAnsi="Times New Roman" w:cs="Times New Roman"/>
          <w:sz w:val="24"/>
          <w:szCs w:val="24"/>
        </w:rPr>
      </w:pPr>
      <w:r w:rsidRPr="009A4142">
        <w:rPr>
          <w:rFonts w:ascii="Times New Roman" w:hAnsi="Times New Roman" w:cs="Times New Roman"/>
          <w:sz w:val="24"/>
          <w:szCs w:val="24"/>
        </w:rPr>
        <w:t>Geleneksel televizyon yok olup internet yayıncılığına dönüşme</w:t>
      </w:r>
      <w:r w:rsidR="00607425" w:rsidRPr="009A4142">
        <w:rPr>
          <w:rFonts w:ascii="Times New Roman" w:hAnsi="Times New Roman" w:cs="Times New Roman"/>
          <w:sz w:val="24"/>
          <w:szCs w:val="24"/>
        </w:rPr>
        <w:t>miş</w:t>
      </w:r>
      <w:r w:rsidR="00F92C41" w:rsidRPr="009A4142">
        <w:rPr>
          <w:rFonts w:ascii="Times New Roman" w:hAnsi="Times New Roman" w:cs="Times New Roman"/>
          <w:sz w:val="24"/>
          <w:szCs w:val="24"/>
        </w:rPr>
        <w:t>tir</w:t>
      </w:r>
      <w:r w:rsidRPr="009A4142">
        <w:rPr>
          <w:rFonts w:ascii="Times New Roman" w:hAnsi="Times New Roman" w:cs="Times New Roman"/>
          <w:sz w:val="24"/>
          <w:szCs w:val="24"/>
        </w:rPr>
        <w:t xml:space="preserve"> ancak internet ve televizyon birbirine </w:t>
      </w:r>
      <w:r w:rsidR="00607425" w:rsidRPr="009A4142">
        <w:rPr>
          <w:rFonts w:ascii="Times New Roman" w:hAnsi="Times New Roman" w:cs="Times New Roman"/>
          <w:sz w:val="24"/>
          <w:szCs w:val="24"/>
        </w:rPr>
        <w:t xml:space="preserve">yakınsayarak </w:t>
      </w:r>
      <w:r w:rsidR="00840298" w:rsidRPr="009A4142">
        <w:rPr>
          <w:rFonts w:ascii="Times New Roman" w:hAnsi="Times New Roman" w:cs="Times New Roman"/>
          <w:sz w:val="24"/>
          <w:szCs w:val="24"/>
        </w:rPr>
        <w:t>internet tabanlı video platformlarını ortaya çıkarmıştır.</w:t>
      </w:r>
      <w:r w:rsidR="00092C96" w:rsidRPr="009A4142">
        <w:rPr>
          <w:rFonts w:ascii="Times New Roman" w:hAnsi="Times New Roman" w:cs="Times New Roman"/>
          <w:sz w:val="24"/>
          <w:szCs w:val="24"/>
        </w:rPr>
        <w:t xml:space="preserve"> </w:t>
      </w:r>
      <w:r w:rsidR="00E062DD" w:rsidRPr="009A4142">
        <w:rPr>
          <w:rFonts w:ascii="Times New Roman" w:hAnsi="Times New Roman" w:cs="Times New Roman"/>
          <w:sz w:val="24"/>
          <w:szCs w:val="24"/>
        </w:rPr>
        <w:t>B</w:t>
      </w:r>
      <w:r w:rsidR="00092C96" w:rsidRPr="009A4142">
        <w:rPr>
          <w:rFonts w:ascii="Times New Roman" w:hAnsi="Times New Roman" w:cs="Times New Roman"/>
          <w:sz w:val="24"/>
          <w:szCs w:val="24"/>
        </w:rPr>
        <w:t xml:space="preserve">u dijital çağın yeni medyası, post-modern bir tüketim aracı olarak talep edilen içerik türünü tespit etme ve fazlasını üretme kabiliyetine sahiptir. </w:t>
      </w:r>
      <w:r w:rsidR="003D26FC" w:rsidRPr="009A4142">
        <w:rPr>
          <w:rFonts w:ascii="Times New Roman" w:hAnsi="Times New Roman" w:cs="Times New Roman"/>
          <w:sz w:val="24"/>
          <w:szCs w:val="24"/>
        </w:rPr>
        <w:t>Bu türün ilk örneği</w:t>
      </w:r>
      <w:r w:rsidR="00092C96" w:rsidRPr="009A4142">
        <w:rPr>
          <w:rFonts w:ascii="Times New Roman" w:hAnsi="Times New Roman" w:cs="Times New Roman"/>
          <w:sz w:val="24"/>
          <w:szCs w:val="24"/>
        </w:rPr>
        <w:t>;</w:t>
      </w:r>
      <w:r w:rsidR="003D26FC" w:rsidRPr="009A4142">
        <w:rPr>
          <w:rFonts w:ascii="Times New Roman" w:hAnsi="Times New Roman" w:cs="Times New Roman"/>
          <w:sz w:val="24"/>
          <w:szCs w:val="24"/>
        </w:rPr>
        <w:t xml:space="preserve"> 1997 yılında </w:t>
      </w:r>
      <w:r w:rsidR="009E5657" w:rsidRPr="009A4142">
        <w:rPr>
          <w:rFonts w:ascii="Times New Roman" w:hAnsi="Times New Roman" w:cs="Times New Roman"/>
          <w:sz w:val="24"/>
          <w:szCs w:val="24"/>
        </w:rPr>
        <w:t xml:space="preserve">ABD, Kaliforniya’da </w:t>
      </w:r>
      <w:proofErr w:type="spellStart"/>
      <w:r w:rsidR="003D26FC" w:rsidRPr="009A4142">
        <w:rPr>
          <w:rFonts w:ascii="Times New Roman" w:hAnsi="Times New Roman" w:cs="Times New Roman"/>
          <w:sz w:val="24"/>
          <w:szCs w:val="24"/>
        </w:rPr>
        <w:t>Reed</w:t>
      </w:r>
      <w:proofErr w:type="spellEnd"/>
      <w:r w:rsidR="003D26FC" w:rsidRPr="009A4142">
        <w:rPr>
          <w:rFonts w:ascii="Times New Roman" w:hAnsi="Times New Roman" w:cs="Times New Roman"/>
          <w:sz w:val="24"/>
          <w:szCs w:val="24"/>
        </w:rPr>
        <w:t xml:space="preserve"> </w:t>
      </w:r>
      <w:proofErr w:type="spellStart"/>
      <w:r w:rsidR="003D26FC" w:rsidRPr="009A4142">
        <w:rPr>
          <w:rFonts w:ascii="Times New Roman" w:hAnsi="Times New Roman" w:cs="Times New Roman"/>
          <w:sz w:val="24"/>
          <w:szCs w:val="24"/>
        </w:rPr>
        <w:t>Hastings</w:t>
      </w:r>
      <w:proofErr w:type="spellEnd"/>
      <w:r w:rsidR="003D26FC" w:rsidRPr="009A4142">
        <w:rPr>
          <w:rFonts w:ascii="Times New Roman" w:hAnsi="Times New Roman" w:cs="Times New Roman"/>
          <w:sz w:val="24"/>
          <w:szCs w:val="24"/>
        </w:rPr>
        <w:t xml:space="preserve"> ve </w:t>
      </w:r>
      <w:proofErr w:type="spellStart"/>
      <w:r w:rsidR="003D26FC" w:rsidRPr="009A4142">
        <w:rPr>
          <w:rFonts w:ascii="Times New Roman" w:hAnsi="Times New Roman" w:cs="Times New Roman"/>
          <w:sz w:val="24"/>
          <w:szCs w:val="24"/>
        </w:rPr>
        <w:t>Marc</w:t>
      </w:r>
      <w:proofErr w:type="spellEnd"/>
      <w:r w:rsidR="003D26FC" w:rsidRPr="009A4142">
        <w:rPr>
          <w:rFonts w:ascii="Times New Roman" w:hAnsi="Times New Roman" w:cs="Times New Roman"/>
          <w:sz w:val="24"/>
          <w:szCs w:val="24"/>
        </w:rPr>
        <w:t xml:space="preserve"> </w:t>
      </w:r>
      <w:proofErr w:type="spellStart"/>
      <w:r w:rsidR="003D26FC" w:rsidRPr="009A4142">
        <w:rPr>
          <w:rFonts w:ascii="Times New Roman" w:hAnsi="Times New Roman" w:cs="Times New Roman"/>
          <w:sz w:val="24"/>
          <w:szCs w:val="24"/>
        </w:rPr>
        <w:t>Randolph</w:t>
      </w:r>
      <w:proofErr w:type="spellEnd"/>
      <w:r w:rsidR="003D26FC" w:rsidRPr="009A4142">
        <w:rPr>
          <w:rFonts w:ascii="Times New Roman" w:hAnsi="Times New Roman" w:cs="Times New Roman"/>
          <w:sz w:val="24"/>
          <w:szCs w:val="24"/>
        </w:rPr>
        <w:t xml:space="preserve"> tarafından bir DVD kirala</w:t>
      </w:r>
      <w:r w:rsidR="009E5657" w:rsidRPr="009A4142">
        <w:rPr>
          <w:rFonts w:ascii="Times New Roman" w:hAnsi="Times New Roman" w:cs="Times New Roman"/>
          <w:sz w:val="24"/>
          <w:szCs w:val="24"/>
        </w:rPr>
        <w:t>ma</w:t>
      </w:r>
      <w:r w:rsidR="003D26FC" w:rsidRPr="009A4142">
        <w:rPr>
          <w:rFonts w:ascii="Times New Roman" w:hAnsi="Times New Roman" w:cs="Times New Roman"/>
          <w:sz w:val="24"/>
          <w:szCs w:val="24"/>
        </w:rPr>
        <w:t xml:space="preserve"> şirketi olarak kurulan </w:t>
      </w:r>
      <w:proofErr w:type="spellStart"/>
      <w:r w:rsidR="003D26FC" w:rsidRPr="009A4142">
        <w:rPr>
          <w:rFonts w:ascii="Times New Roman" w:hAnsi="Times New Roman" w:cs="Times New Roman"/>
          <w:i/>
          <w:iCs/>
          <w:sz w:val="24"/>
          <w:szCs w:val="24"/>
        </w:rPr>
        <w:t>Netflix</w:t>
      </w:r>
      <w:r w:rsidR="003D26FC" w:rsidRPr="009A4142">
        <w:rPr>
          <w:rFonts w:ascii="Times New Roman" w:hAnsi="Times New Roman" w:cs="Times New Roman"/>
          <w:sz w:val="24"/>
          <w:szCs w:val="24"/>
        </w:rPr>
        <w:t>’tir</w:t>
      </w:r>
      <w:proofErr w:type="spellEnd"/>
      <w:r w:rsidR="00F73EA3" w:rsidRPr="009A4142">
        <w:rPr>
          <w:rFonts w:ascii="Times New Roman" w:hAnsi="Times New Roman" w:cs="Times New Roman"/>
          <w:sz w:val="24"/>
          <w:szCs w:val="24"/>
        </w:rPr>
        <w:t xml:space="preserve"> (</w:t>
      </w:r>
      <w:proofErr w:type="spellStart"/>
      <w:r w:rsidR="00F73EA3" w:rsidRPr="009A4142">
        <w:rPr>
          <w:rFonts w:ascii="Times New Roman" w:hAnsi="Times New Roman" w:cs="Times New Roman"/>
          <w:sz w:val="24"/>
          <w:szCs w:val="24"/>
        </w:rPr>
        <w:t>Netflix</w:t>
      </w:r>
      <w:proofErr w:type="spellEnd"/>
      <w:r w:rsidR="00F73EA3" w:rsidRPr="009A4142">
        <w:rPr>
          <w:rFonts w:ascii="Times New Roman" w:hAnsi="Times New Roman" w:cs="Times New Roman"/>
          <w:sz w:val="24"/>
          <w:szCs w:val="24"/>
        </w:rPr>
        <w:t>, 2022)</w:t>
      </w:r>
      <w:r w:rsidR="003D26FC" w:rsidRPr="009A4142">
        <w:rPr>
          <w:rFonts w:ascii="Times New Roman" w:hAnsi="Times New Roman" w:cs="Times New Roman"/>
          <w:sz w:val="24"/>
          <w:szCs w:val="24"/>
        </w:rPr>
        <w:t>. Şirket, DVD kiralama şirketi olarak çalışırken müşterilerine beğendikleri yapımların benzerini öner</w:t>
      </w:r>
      <w:r w:rsidR="00092C96" w:rsidRPr="009A4142">
        <w:rPr>
          <w:rFonts w:ascii="Times New Roman" w:hAnsi="Times New Roman" w:cs="Times New Roman"/>
          <w:sz w:val="24"/>
          <w:szCs w:val="24"/>
        </w:rPr>
        <w:t xml:space="preserve">ebilecekleri </w:t>
      </w:r>
      <w:proofErr w:type="spellStart"/>
      <w:r w:rsidR="00092C96" w:rsidRPr="009A4142">
        <w:rPr>
          <w:rFonts w:ascii="Times New Roman" w:hAnsi="Times New Roman" w:cs="Times New Roman"/>
          <w:sz w:val="24"/>
          <w:szCs w:val="24"/>
        </w:rPr>
        <w:t>kategori</w:t>
      </w:r>
      <w:r w:rsidR="009E5657" w:rsidRPr="009A4142">
        <w:rPr>
          <w:rFonts w:ascii="Times New Roman" w:hAnsi="Times New Roman" w:cs="Times New Roman"/>
          <w:sz w:val="24"/>
          <w:szCs w:val="24"/>
        </w:rPr>
        <w:t>lenmiş</w:t>
      </w:r>
      <w:proofErr w:type="spellEnd"/>
      <w:r w:rsidR="009E5657" w:rsidRPr="009A4142">
        <w:rPr>
          <w:rFonts w:ascii="Times New Roman" w:hAnsi="Times New Roman" w:cs="Times New Roman"/>
          <w:sz w:val="24"/>
          <w:szCs w:val="24"/>
        </w:rPr>
        <w:t xml:space="preserve"> bir arşiv sunmaktaydı.</w:t>
      </w:r>
      <w:r w:rsidR="00092C96" w:rsidRPr="009A4142">
        <w:rPr>
          <w:rFonts w:ascii="Times New Roman" w:hAnsi="Times New Roman" w:cs="Times New Roman"/>
          <w:sz w:val="24"/>
          <w:szCs w:val="24"/>
        </w:rPr>
        <w:t xml:space="preserve"> </w:t>
      </w:r>
      <w:r w:rsidR="003D26FC" w:rsidRPr="009A4142">
        <w:rPr>
          <w:rFonts w:ascii="Times New Roman" w:hAnsi="Times New Roman" w:cs="Times New Roman"/>
          <w:sz w:val="24"/>
          <w:szCs w:val="24"/>
        </w:rPr>
        <w:t xml:space="preserve">2007 yılında </w:t>
      </w:r>
      <w:r w:rsidR="009E5657" w:rsidRPr="009A4142">
        <w:rPr>
          <w:rFonts w:ascii="Times New Roman" w:hAnsi="Times New Roman" w:cs="Times New Roman"/>
          <w:sz w:val="24"/>
          <w:szCs w:val="24"/>
        </w:rPr>
        <w:t>iş modelini</w:t>
      </w:r>
      <w:r w:rsidR="00092C96" w:rsidRPr="009A4142">
        <w:rPr>
          <w:rFonts w:ascii="Times New Roman" w:hAnsi="Times New Roman" w:cs="Times New Roman"/>
          <w:sz w:val="24"/>
          <w:szCs w:val="24"/>
        </w:rPr>
        <w:t xml:space="preserve"> tamamen değiştiren </w:t>
      </w:r>
      <w:proofErr w:type="spellStart"/>
      <w:r w:rsidR="00092C96" w:rsidRPr="009A4142">
        <w:rPr>
          <w:rFonts w:ascii="Times New Roman" w:hAnsi="Times New Roman" w:cs="Times New Roman"/>
          <w:i/>
          <w:iCs/>
          <w:sz w:val="24"/>
          <w:szCs w:val="24"/>
        </w:rPr>
        <w:t>Netflix</w:t>
      </w:r>
      <w:proofErr w:type="spellEnd"/>
      <w:r w:rsidR="00092C96" w:rsidRPr="009A4142">
        <w:rPr>
          <w:rFonts w:ascii="Times New Roman" w:hAnsi="Times New Roman" w:cs="Times New Roman"/>
          <w:sz w:val="24"/>
          <w:szCs w:val="24"/>
        </w:rPr>
        <w:t>,</w:t>
      </w:r>
      <w:r w:rsidR="003D26FC" w:rsidRPr="009A4142">
        <w:rPr>
          <w:rFonts w:ascii="Times New Roman" w:hAnsi="Times New Roman" w:cs="Times New Roman"/>
          <w:sz w:val="24"/>
          <w:szCs w:val="24"/>
        </w:rPr>
        <w:t xml:space="preserve"> internet üzerinden film yayı</w:t>
      </w:r>
      <w:r w:rsidR="00FE1F8C" w:rsidRPr="009A4142">
        <w:rPr>
          <w:rFonts w:ascii="Times New Roman" w:hAnsi="Times New Roman" w:cs="Times New Roman"/>
          <w:sz w:val="24"/>
          <w:szCs w:val="24"/>
        </w:rPr>
        <w:t>n</w:t>
      </w:r>
      <w:r w:rsidR="00092C96" w:rsidRPr="009A4142">
        <w:rPr>
          <w:rFonts w:ascii="Times New Roman" w:hAnsi="Times New Roman" w:cs="Times New Roman"/>
          <w:sz w:val="24"/>
          <w:szCs w:val="24"/>
        </w:rPr>
        <w:t>ları</w:t>
      </w:r>
      <w:r w:rsidR="003D26FC" w:rsidRPr="009A4142">
        <w:rPr>
          <w:rFonts w:ascii="Times New Roman" w:hAnsi="Times New Roman" w:cs="Times New Roman"/>
          <w:sz w:val="24"/>
          <w:szCs w:val="24"/>
        </w:rPr>
        <w:t xml:space="preserve"> yapmaya başlamış</w:t>
      </w:r>
      <w:r w:rsidR="00573BED" w:rsidRPr="009A4142">
        <w:rPr>
          <w:rFonts w:ascii="Times New Roman" w:hAnsi="Times New Roman" w:cs="Times New Roman"/>
          <w:sz w:val="24"/>
          <w:szCs w:val="24"/>
        </w:rPr>
        <w:t xml:space="preserve"> ve 2010 itibari ile Kanada ve Latin Amerika’ya açılmıştır. Günümüzde 190 ülkede yayı</w:t>
      </w:r>
      <w:r w:rsidR="00FE1F8C" w:rsidRPr="009A4142">
        <w:rPr>
          <w:rFonts w:ascii="Times New Roman" w:hAnsi="Times New Roman" w:cs="Times New Roman"/>
          <w:sz w:val="24"/>
          <w:szCs w:val="24"/>
        </w:rPr>
        <w:t>m</w:t>
      </w:r>
      <w:r w:rsidR="00573BED" w:rsidRPr="009A4142">
        <w:rPr>
          <w:rFonts w:ascii="Times New Roman" w:hAnsi="Times New Roman" w:cs="Times New Roman"/>
          <w:sz w:val="24"/>
          <w:szCs w:val="24"/>
        </w:rPr>
        <w:t xml:space="preserve"> yapan </w:t>
      </w:r>
      <w:proofErr w:type="spellStart"/>
      <w:r w:rsidR="00573BED" w:rsidRPr="009A4142">
        <w:rPr>
          <w:rFonts w:ascii="Times New Roman" w:hAnsi="Times New Roman" w:cs="Times New Roman"/>
          <w:i/>
          <w:iCs/>
          <w:sz w:val="24"/>
          <w:szCs w:val="24"/>
        </w:rPr>
        <w:t>Netflix</w:t>
      </w:r>
      <w:proofErr w:type="spellEnd"/>
      <w:r w:rsidR="00573BED" w:rsidRPr="009A4142">
        <w:rPr>
          <w:rFonts w:ascii="Times New Roman" w:hAnsi="Times New Roman" w:cs="Times New Roman"/>
          <w:sz w:val="24"/>
          <w:szCs w:val="24"/>
        </w:rPr>
        <w:t>, d</w:t>
      </w:r>
      <w:r w:rsidR="009B3D9F" w:rsidRPr="009A4142">
        <w:rPr>
          <w:rFonts w:ascii="Times New Roman" w:hAnsi="Times New Roman" w:cs="Times New Roman"/>
          <w:sz w:val="24"/>
          <w:szCs w:val="24"/>
        </w:rPr>
        <w:t xml:space="preserve">ünya çapındaki en yaygın kullanılan OTT </w:t>
      </w:r>
      <w:r w:rsidR="00573BED" w:rsidRPr="009A4142">
        <w:rPr>
          <w:rFonts w:ascii="Times New Roman" w:hAnsi="Times New Roman" w:cs="Times New Roman"/>
          <w:sz w:val="24"/>
          <w:szCs w:val="24"/>
        </w:rPr>
        <w:t>olarak tanımlanmaktadır</w:t>
      </w:r>
      <w:r w:rsidR="00F3405D" w:rsidRPr="009A4142">
        <w:rPr>
          <w:rFonts w:ascii="Times New Roman" w:hAnsi="Times New Roman" w:cs="Times New Roman"/>
          <w:sz w:val="24"/>
          <w:szCs w:val="24"/>
        </w:rPr>
        <w:t xml:space="preserve"> (</w:t>
      </w:r>
      <w:proofErr w:type="spellStart"/>
      <w:r w:rsidR="00F3405D" w:rsidRPr="009A4142">
        <w:rPr>
          <w:rFonts w:ascii="Times New Roman" w:hAnsi="Times New Roman" w:cs="Times New Roman"/>
          <w:sz w:val="24"/>
          <w:szCs w:val="24"/>
        </w:rPr>
        <w:t>Gadget</w:t>
      </w:r>
      <w:proofErr w:type="spellEnd"/>
      <w:r w:rsidR="00F3405D" w:rsidRPr="009A4142">
        <w:rPr>
          <w:rFonts w:ascii="Times New Roman" w:hAnsi="Times New Roman" w:cs="Times New Roman"/>
          <w:sz w:val="24"/>
          <w:szCs w:val="24"/>
        </w:rPr>
        <w:t xml:space="preserve"> 360, 2022)</w:t>
      </w:r>
      <w:r w:rsidR="00573BED" w:rsidRPr="009A4142">
        <w:rPr>
          <w:rFonts w:ascii="Times New Roman" w:hAnsi="Times New Roman" w:cs="Times New Roman"/>
          <w:sz w:val="24"/>
          <w:szCs w:val="24"/>
        </w:rPr>
        <w:t>.</w:t>
      </w:r>
      <w:r w:rsidR="009C5E7C" w:rsidRPr="009A4142">
        <w:rPr>
          <w:rFonts w:ascii="Times New Roman" w:hAnsi="Times New Roman" w:cs="Times New Roman"/>
          <w:sz w:val="24"/>
          <w:szCs w:val="24"/>
        </w:rPr>
        <w:t xml:space="preserve"> </w:t>
      </w:r>
      <w:proofErr w:type="spellStart"/>
      <w:r w:rsidR="009C146A" w:rsidRPr="009A4142">
        <w:rPr>
          <w:rFonts w:ascii="Times New Roman" w:hAnsi="Times New Roman" w:cs="Times New Roman"/>
          <w:i/>
          <w:iCs/>
          <w:sz w:val="24"/>
          <w:szCs w:val="24"/>
        </w:rPr>
        <w:t>Netflix</w:t>
      </w:r>
      <w:r w:rsidR="009C146A" w:rsidRPr="009A4142">
        <w:rPr>
          <w:rFonts w:ascii="Times New Roman" w:hAnsi="Times New Roman" w:cs="Times New Roman"/>
          <w:sz w:val="24"/>
          <w:szCs w:val="24"/>
        </w:rPr>
        <w:t>’e</w:t>
      </w:r>
      <w:proofErr w:type="spellEnd"/>
      <w:r w:rsidR="00E017E8" w:rsidRPr="009A4142">
        <w:rPr>
          <w:rFonts w:ascii="Times New Roman" w:hAnsi="Times New Roman" w:cs="Times New Roman"/>
          <w:sz w:val="24"/>
          <w:szCs w:val="24"/>
        </w:rPr>
        <w:t xml:space="preserve"> </w:t>
      </w:r>
      <w:r w:rsidR="009C146A" w:rsidRPr="009A4142">
        <w:rPr>
          <w:rFonts w:ascii="Times New Roman" w:hAnsi="Times New Roman" w:cs="Times New Roman"/>
          <w:sz w:val="24"/>
          <w:szCs w:val="24"/>
        </w:rPr>
        <w:t xml:space="preserve">ilk abone olunduğunda en az üç içeriği beğenme zorunluluğu vardır ki burada </w:t>
      </w:r>
      <w:proofErr w:type="spellStart"/>
      <w:r w:rsidR="009C146A" w:rsidRPr="009A4142">
        <w:rPr>
          <w:rFonts w:ascii="Times New Roman" w:hAnsi="Times New Roman" w:cs="Times New Roman"/>
          <w:i/>
          <w:iCs/>
          <w:sz w:val="24"/>
          <w:szCs w:val="24"/>
        </w:rPr>
        <w:t>Netflix</w:t>
      </w:r>
      <w:r w:rsidR="009C146A" w:rsidRPr="009A4142">
        <w:rPr>
          <w:rFonts w:ascii="Times New Roman" w:hAnsi="Times New Roman" w:cs="Times New Roman"/>
          <w:sz w:val="24"/>
          <w:szCs w:val="24"/>
        </w:rPr>
        <w:t>’in</w:t>
      </w:r>
      <w:proofErr w:type="spellEnd"/>
      <w:r w:rsidR="009C146A" w:rsidRPr="009A4142">
        <w:rPr>
          <w:rFonts w:ascii="Times New Roman" w:hAnsi="Times New Roman" w:cs="Times New Roman"/>
          <w:sz w:val="24"/>
          <w:szCs w:val="24"/>
        </w:rPr>
        <w:t xml:space="preserve"> algoritması devreye girerek seçilen içeriklere göre beğenileceği düşünülen </w:t>
      </w:r>
      <w:r w:rsidR="00C04F04" w:rsidRPr="009A4142">
        <w:rPr>
          <w:rFonts w:ascii="Times New Roman" w:hAnsi="Times New Roman" w:cs="Times New Roman"/>
          <w:sz w:val="24"/>
          <w:szCs w:val="24"/>
        </w:rPr>
        <w:t>yapımlar</w:t>
      </w:r>
      <w:r w:rsidR="009C146A" w:rsidRPr="009A4142">
        <w:rPr>
          <w:rFonts w:ascii="Times New Roman" w:hAnsi="Times New Roman" w:cs="Times New Roman"/>
          <w:sz w:val="24"/>
          <w:szCs w:val="24"/>
        </w:rPr>
        <w:t xml:space="preserve"> kullanıcıya sunulmaktadır</w:t>
      </w:r>
      <w:r w:rsidR="00EC05FE" w:rsidRPr="009A4142">
        <w:rPr>
          <w:rFonts w:ascii="Times New Roman" w:hAnsi="Times New Roman" w:cs="Times New Roman"/>
          <w:sz w:val="24"/>
          <w:szCs w:val="24"/>
        </w:rPr>
        <w:t xml:space="preserve"> (Can&amp; </w:t>
      </w:r>
      <w:r w:rsidR="00280E35" w:rsidRPr="009A4142">
        <w:rPr>
          <w:rFonts w:ascii="Times New Roman" w:hAnsi="Times New Roman" w:cs="Times New Roman"/>
          <w:sz w:val="24"/>
          <w:szCs w:val="24"/>
        </w:rPr>
        <w:t>T</w:t>
      </w:r>
      <w:r w:rsidR="00EC05FE" w:rsidRPr="009A4142">
        <w:rPr>
          <w:rFonts w:ascii="Times New Roman" w:hAnsi="Times New Roman" w:cs="Times New Roman"/>
          <w:sz w:val="24"/>
          <w:szCs w:val="24"/>
        </w:rPr>
        <w:t>anyeri, 2021)</w:t>
      </w:r>
      <w:r w:rsidR="009C146A" w:rsidRPr="009A4142">
        <w:rPr>
          <w:rFonts w:ascii="Times New Roman" w:hAnsi="Times New Roman" w:cs="Times New Roman"/>
          <w:sz w:val="24"/>
          <w:szCs w:val="24"/>
        </w:rPr>
        <w:t>.</w:t>
      </w:r>
      <w:r w:rsidR="00D34898" w:rsidRPr="009A4142">
        <w:rPr>
          <w:rFonts w:ascii="Times New Roman" w:hAnsi="Times New Roman" w:cs="Times New Roman"/>
          <w:sz w:val="24"/>
          <w:szCs w:val="24"/>
        </w:rPr>
        <w:t xml:space="preserve"> </w:t>
      </w:r>
      <w:r w:rsidR="005F11E0" w:rsidRPr="009A4142">
        <w:rPr>
          <w:rFonts w:ascii="Times New Roman" w:hAnsi="Times New Roman" w:cs="Times New Roman"/>
          <w:sz w:val="24"/>
          <w:szCs w:val="24"/>
        </w:rPr>
        <w:t xml:space="preserve">Bu algoritmanın arka planında, </w:t>
      </w:r>
      <w:r w:rsidR="00C04F04" w:rsidRPr="009A4142">
        <w:rPr>
          <w:rFonts w:ascii="Times New Roman" w:hAnsi="Times New Roman" w:cs="Times New Roman"/>
          <w:sz w:val="24"/>
          <w:szCs w:val="24"/>
        </w:rPr>
        <w:t xml:space="preserve">1988 yılında yapay zekâ alanında </w:t>
      </w:r>
      <w:r w:rsidR="00C04F04" w:rsidRPr="009A4142">
        <w:rPr>
          <w:rFonts w:ascii="Times New Roman" w:hAnsi="Times New Roman" w:cs="Times New Roman"/>
          <w:i/>
          <w:iCs/>
          <w:sz w:val="24"/>
          <w:szCs w:val="24"/>
        </w:rPr>
        <w:t>Stanford Üniversitesi</w:t>
      </w:r>
      <w:r w:rsidR="00C04F04" w:rsidRPr="009A4142">
        <w:rPr>
          <w:rFonts w:ascii="Times New Roman" w:hAnsi="Times New Roman" w:cs="Times New Roman"/>
          <w:sz w:val="24"/>
          <w:szCs w:val="24"/>
        </w:rPr>
        <w:t xml:space="preserve">’nden MSCS diploması alan </w:t>
      </w:r>
      <w:proofErr w:type="spellStart"/>
      <w:r w:rsidR="00C04F04" w:rsidRPr="009A4142">
        <w:rPr>
          <w:rFonts w:ascii="Times New Roman" w:hAnsi="Times New Roman" w:cs="Times New Roman"/>
          <w:i/>
          <w:iCs/>
          <w:sz w:val="24"/>
          <w:szCs w:val="24"/>
        </w:rPr>
        <w:t>Netflix</w:t>
      </w:r>
      <w:proofErr w:type="spellEnd"/>
      <w:r w:rsidR="00C04F04" w:rsidRPr="009A4142">
        <w:rPr>
          <w:rFonts w:ascii="Times New Roman" w:hAnsi="Times New Roman" w:cs="Times New Roman"/>
          <w:sz w:val="24"/>
          <w:szCs w:val="24"/>
        </w:rPr>
        <w:t xml:space="preserve"> CEO’su ve kurucularından </w:t>
      </w:r>
      <w:proofErr w:type="spellStart"/>
      <w:r w:rsidR="005F11E0" w:rsidRPr="009A4142">
        <w:rPr>
          <w:rFonts w:ascii="Times New Roman" w:hAnsi="Times New Roman" w:cs="Times New Roman"/>
          <w:sz w:val="24"/>
          <w:szCs w:val="24"/>
        </w:rPr>
        <w:t>Hastings</w:t>
      </w:r>
      <w:proofErr w:type="spellEnd"/>
      <w:r w:rsidR="005F11E0" w:rsidRPr="009A4142">
        <w:rPr>
          <w:rFonts w:ascii="Times New Roman" w:hAnsi="Times New Roman" w:cs="Times New Roman"/>
          <w:sz w:val="24"/>
          <w:szCs w:val="24"/>
        </w:rPr>
        <w:t xml:space="preserve"> vardır. </w:t>
      </w:r>
      <w:proofErr w:type="spellStart"/>
      <w:r w:rsidR="00C04F04" w:rsidRPr="009A4142">
        <w:rPr>
          <w:rFonts w:ascii="Times New Roman" w:hAnsi="Times New Roman" w:cs="Times New Roman"/>
          <w:sz w:val="24"/>
          <w:szCs w:val="24"/>
        </w:rPr>
        <w:t>Reed</w:t>
      </w:r>
      <w:proofErr w:type="spellEnd"/>
      <w:r w:rsidR="00C04F04" w:rsidRPr="009A4142">
        <w:rPr>
          <w:rFonts w:ascii="Times New Roman" w:hAnsi="Times New Roman" w:cs="Times New Roman"/>
          <w:sz w:val="24"/>
          <w:szCs w:val="24"/>
        </w:rPr>
        <w:t xml:space="preserve"> </w:t>
      </w:r>
      <w:proofErr w:type="spellStart"/>
      <w:r w:rsidR="00C04F04" w:rsidRPr="009A4142">
        <w:rPr>
          <w:rFonts w:ascii="Times New Roman" w:hAnsi="Times New Roman" w:cs="Times New Roman"/>
          <w:sz w:val="24"/>
          <w:szCs w:val="24"/>
        </w:rPr>
        <w:t>Hastings</w:t>
      </w:r>
      <w:proofErr w:type="spellEnd"/>
      <w:r w:rsidR="00162D9D" w:rsidRPr="009A4142">
        <w:rPr>
          <w:rFonts w:ascii="Times New Roman" w:hAnsi="Times New Roman" w:cs="Times New Roman"/>
          <w:sz w:val="24"/>
          <w:szCs w:val="24"/>
        </w:rPr>
        <w:t xml:space="preserve"> (2018)</w:t>
      </w:r>
      <w:r w:rsidR="00C04F04" w:rsidRPr="009A4142">
        <w:rPr>
          <w:rFonts w:ascii="Times New Roman" w:hAnsi="Times New Roman" w:cs="Times New Roman"/>
          <w:sz w:val="24"/>
          <w:szCs w:val="24"/>
        </w:rPr>
        <w:t xml:space="preserve">, platformu ilk kurduğunda bu algoritmayı uygulayarak </w:t>
      </w:r>
      <w:r w:rsidR="00361853" w:rsidRPr="009A4142">
        <w:rPr>
          <w:rFonts w:ascii="Times New Roman" w:hAnsi="Times New Roman" w:cs="Times New Roman"/>
          <w:sz w:val="24"/>
          <w:szCs w:val="24"/>
        </w:rPr>
        <w:t xml:space="preserve">seyircinin platformdaki devamlılığını sağlamayı </w:t>
      </w:r>
      <w:r w:rsidR="00162D9D" w:rsidRPr="009A4142">
        <w:rPr>
          <w:rFonts w:ascii="Times New Roman" w:hAnsi="Times New Roman" w:cs="Times New Roman"/>
          <w:sz w:val="24"/>
          <w:szCs w:val="24"/>
        </w:rPr>
        <w:t xml:space="preserve">başardığını dile getirmiştir. </w:t>
      </w:r>
      <w:r w:rsidR="00124D61" w:rsidRPr="009A4142">
        <w:rPr>
          <w:rFonts w:ascii="Times New Roman" w:hAnsi="Times New Roman" w:cs="Times New Roman"/>
          <w:sz w:val="24"/>
          <w:szCs w:val="24"/>
        </w:rPr>
        <w:t>Üyelerin</w:t>
      </w:r>
      <w:r w:rsidR="005B4C2D" w:rsidRPr="009A4142">
        <w:rPr>
          <w:rFonts w:ascii="Times New Roman" w:hAnsi="Times New Roman" w:cs="Times New Roman"/>
          <w:sz w:val="24"/>
          <w:szCs w:val="24"/>
        </w:rPr>
        <w:t xml:space="preserve">e </w:t>
      </w:r>
      <w:r w:rsidR="00124D61" w:rsidRPr="009A4142">
        <w:rPr>
          <w:rFonts w:ascii="Times New Roman" w:hAnsi="Times New Roman" w:cs="Times New Roman"/>
          <w:sz w:val="24"/>
          <w:szCs w:val="24"/>
        </w:rPr>
        <w:t xml:space="preserve">sunduğu önerileri iyileştirmenin yeni yollarını arayan </w:t>
      </w:r>
      <w:proofErr w:type="spellStart"/>
      <w:r w:rsidR="00124D61" w:rsidRPr="009A4142">
        <w:rPr>
          <w:rFonts w:ascii="Times New Roman" w:hAnsi="Times New Roman" w:cs="Times New Roman"/>
          <w:i/>
          <w:iCs/>
          <w:sz w:val="24"/>
          <w:szCs w:val="24"/>
        </w:rPr>
        <w:t>Netflix</w:t>
      </w:r>
      <w:proofErr w:type="spellEnd"/>
      <w:r w:rsidR="00124D61" w:rsidRPr="009A4142">
        <w:rPr>
          <w:rFonts w:ascii="Times New Roman" w:hAnsi="Times New Roman" w:cs="Times New Roman"/>
          <w:sz w:val="24"/>
          <w:szCs w:val="24"/>
        </w:rPr>
        <w:t>, 2006 yılında film derecelendirme tahmini</w:t>
      </w:r>
      <w:r w:rsidR="0048625B" w:rsidRPr="009A4142">
        <w:rPr>
          <w:rFonts w:ascii="Times New Roman" w:hAnsi="Times New Roman" w:cs="Times New Roman"/>
          <w:sz w:val="24"/>
          <w:szCs w:val="24"/>
        </w:rPr>
        <w:t xml:space="preserve">ni geliştirmek adına </w:t>
      </w:r>
      <w:r w:rsidR="00124D61" w:rsidRPr="009A4142">
        <w:rPr>
          <w:rFonts w:ascii="Times New Roman" w:hAnsi="Times New Roman" w:cs="Times New Roman"/>
          <w:sz w:val="24"/>
          <w:szCs w:val="24"/>
        </w:rPr>
        <w:t>bir yarışma düzenl</w:t>
      </w:r>
      <w:r w:rsidR="00261589" w:rsidRPr="009A4142">
        <w:rPr>
          <w:rFonts w:ascii="Times New Roman" w:hAnsi="Times New Roman" w:cs="Times New Roman"/>
          <w:sz w:val="24"/>
          <w:szCs w:val="24"/>
        </w:rPr>
        <w:t>e</w:t>
      </w:r>
      <w:r w:rsidR="00280E35" w:rsidRPr="009A4142">
        <w:rPr>
          <w:rFonts w:ascii="Times New Roman" w:hAnsi="Times New Roman" w:cs="Times New Roman"/>
          <w:sz w:val="24"/>
          <w:szCs w:val="24"/>
        </w:rPr>
        <w:t>miştir</w:t>
      </w:r>
      <w:r w:rsidR="00124D61" w:rsidRPr="009A4142">
        <w:rPr>
          <w:rFonts w:ascii="Times New Roman" w:hAnsi="Times New Roman" w:cs="Times New Roman"/>
          <w:sz w:val="24"/>
          <w:szCs w:val="24"/>
        </w:rPr>
        <w:t xml:space="preserve">. </w:t>
      </w:r>
      <w:r w:rsidR="00F92C41" w:rsidRPr="009A4142">
        <w:rPr>
          <w:rFonts w:ascii="Times New Roman" w:hAnsi="Times New Roman" w:cs="Times New Roman"/>
          <w:sz w:val="24"/>
          <w:szCs w:val="24"/>
        </w:rPr>
        <w:t>Makine</w:t>
      </w:r>
      <w:r w:rsidR="00124D61" w:rsidRPr="009A4142">
        <w:rPr>
          <w:rFonts w:ascii="Times New Roman" w:hAnsi="Times New Roman" w:cs="Times New Roman"/>
          <w:sz w:val="24"/>
          <w:szCs w:val="24"/>
        </w:rPr>
        <w:t xml:space="preserve"> öğrenimi ve veri madenciliği ile mevcutta var olan </w:t>
      </w:r>
      <w:proofErr w:type="spellStart"/>
      <w:r w:rsidR="00124D61" w:rsidRPr="009A4142">
        <w:rPr>
          <w:rFonts w:ascii="Times New Roman" w:hAnsi="Times New Roman" w:cs="Times New Roman"/>
          <w:sz w:val="24"/>
          <w:szCs w:val="24"/>
        </w:rPr>
        <w:t>Cinematch</w:t>
      </w:r>
      <w:proofErr w:type="spellEnd"/>
      <w:r w:rsidR="00124D61" w:rsidRPr="009A4142">
        <w:rPr>
          <w:rFonts w:ascii="Times New Roman" w:hAnsi="Times New Roman" w:cs="Times New Roman"/>
          <w:sz w:val="24"/>
          <w:szCs w:val="24"/>
        </w:rPr>
        <w:t xml:space="preserve"> adlı sistemlerinin doğruluğunu</w:t>
      </w:r>
      <w:r w:rsidR="00D57E90" w:rsidRPr="009A4142">
        <w:rPr>
          <w:rFonts w:ascii="Times New Roman" w:hAnsi="Times New Roman" w:cs="Times New Roman"/>
          <w:sz w:val="24"/>
          <w:szCs w:val="24"/>
        </w:rPr>
        <w:t xml:space="preserve"> en az</w:t>
      </w:r>
      <w:r w:rsidR="00124D61" w:rsidRPr="009A4142">
        <w:rPr>
          <w:rFonts w:ascii="Times New Roman" w:hAnsi="Times New Roman" w:cs="Times New Roman"/>
          <w:sz w:val="24"/>
          <w:szCs w:val="24"/>
        </w:rPr>
        <w:t xml:space="preserve"> %10 arttıran ekibe 1 milyon USD ödül vereceğini açıkla</w:t>
      </w:r>
      <w:r w:rsidR="00280E35" w:rsidRPr="009A4142">
        <w:rPr>
          <w:rFonts w:ascii="Times New Roman" w:hAnsi="Times New Roman" w:cs="Times New Roman"/>
          <w:sz w:val="24"/>
          <w:szCs w:val="24"/>
        </w:rPr>
        <w:t>mıştır</w:t>
      </w:r>
      <w:r w:rsidR="00124D61" w:rsidRPr="009A4142">
        <w:rPr>
          <w:rFonts w:ascii="Times New Roman" w:hAnsi="Times New Roman" w:cs="Times New Roman"/>
          <w:sz w:val="24"/>
          <w:szCs w:val="24"/>
        </w:rPr>
        <w:t>.</w:t>
      </w:r>
      <w:r w:rsidR="00486BA2" w:rsidRPr="009A4142">
        <w:rPr>
          <w:rFonts w:ascii="Times New Roman" w:hAnsi="Times New Roman" w:cs="Times New Roman"/>
          <w:sz w:val="24"/>
          <w:szCs w:val="24"/>
        </w:rPr>
        <w:t xml:space="preserve"> 2 yıl sonra ödülü kazanan ekip nihai çözümün birçok bağımsız modelin bir araya getirilmesiyle elde et</w:t>
      </w:r>
      <w:r w:rsidR="00284155" w:rsidRPr="009A4142">
        <w:rPr>
          <w:rFonts w:ascii="Times New Roman" w:hAnsi="Times New Roman" w:cs="Times New Roman"/>
          <w:sz w:val="24"/>
          <w:szCs w:val="24"/>
        </w:rPr>
        <w:t>miş bulunmaktadır</w:t>
      </w:r>
      <w:r w:rsidR="00486BA2" w:rsidRPr="009A4142">
        <w:rPr>
          <w:rFonts w:ascii="Times New Roman" w:hAnsi="Times New Roman" w:cs="Times New Roman"/>
          <w:sz w:val="24"/>
          <w:szCs w:val="24"/>
        </w:rPr>
        <w:t>.</w:t>
      </w:r>
      <w:r w:rsidR="00261589" w:rsidRPr="009A4142">
        <w:rPr>
          <w:rFonts w:ascii="Times New Roman" w:hAnsi="Times New Roman" w:cs="Times New Roman"/>
          <w:sz w:val="24"/>
          <w:szCs w:val="24"/>
        </w:rPr>
        <w:t xml:space="preserve"> Burada toplulukların izleme </w:t>
      </w:r>
      <w:r w:rsidR="00261589" w:rsidRPr="009A4142">
        <w:rPr>
          <w:rFonts w:ascii="Times New Roman" w:hAnsi="Times New Roman" w:cs="Times New Roman"/>
          <w:sz w:val="24"/>
          <w:szCs w:val="24"/>
        </w:rPr>
        <w:lastRenderedPageBreak/>
        <w:t>alışkanlıklarını kullanarak reyting tahmini yapma</w:t>
      </w:r>
      <w:r w:rsidR="00E62BC3" w:rsidRPr="009A4142">
        <w:rPr>
          <w:rFonts w:ascii="Times New Roman" w:hAnsi="Times New Roman" w:cs="Times New Roman"/>
          <w:sz w:val="24"/>
          <w:szCs w:val="24"/>
        </w:rPr>
        <w:t xml:space="preserve">, </w:t>
      </w:r>
      <w:proofErr w:type="spellStart"/>
      <w:r w:rsidR="00261589" w:rsidRPr="009A4142">
        <w:rPr>
          <w:rFonts w:ascii="Times New Roman" w:hAnsi="Times New Roman" w:cs="Times New Roman"/>
          <w:i/>
          <w:iCs/>
          <w:sz w:val="24"/>
          <w:szCs w:val="24"/>
        </w:rPr>
        <w:t>Netflix</w:t>
      </w:r>
      <w:r w:rsidR="00261589" w:rsidRPr="009A4142">
        <w:rPr>
          <w:rFonts w:ascii="Times New Roman" w:hAnsi="Times New Roman" w:cs="Times New Roman"/>
          <w:sz w:val="24"/>
          <w:szCs w:val="24"/>
        </w:rPr>
        <w:t>’in</w:t>
      </w:r>
      <w:proofErr w:type="spellEnd"/>
      <w:r w:rsidR="00261589" w:rsidRPr="009A4142">
        <w:rPr>
          <w:rFonts w:ascii="Times New Roman" w:hAnsi="Times New Roman" w:cs="Times New Roman"/>
          <w:sz w:val="24"/>
          <w:szCs w:val="24"/>
        </w:rPr>
        <w:t xml:space="preserve"> kişiselleştirilmesinin iyileştirilmesi </w:t>
      </w:r>
      <w:r w:rsidR="005F6F92" w:rsidRPr="009A4142">
        <w:rPr>
          <w:rFonts w:ascii="Times New Roman" w:hAnsi="Times New Roman" w:cs="Times New Roman"/>
          <w:sz w:val="24"/>
          <w:szCs w:val="24"/>
        </w:rPr>
        <w:t>ve tüketimi optimize eden bir sıralama işlemi harmanlanmıştır (</w:t>
      </w:r>
      <w:proofErr w:type="spellStart"/>
      <w:r w:rsidR="005F6F92" w:rsidRPr="009A4142">
        <w:rPr>
          <w:rFonts w:ascii="Times New Roman" w:hAnsi="Times New Roman" w:cs="Times New Roman"/>
          <w:sz w:val="24"/>
          <w:szCs w:val="24"/>
        </w:rPr>
        <w:t>Amatrian</w:t>
      </w:r>
      <w:proofErr w:type="spellEnd"/>
      <w:r w:rsidR="005F6F92" w:rsidRPr="009A4142">
        <w:rPr>
          <w:rFonts w:ascii="Times New Roman" w:hAnsi="Times New Roman" w:cs="Times New Roman"/>
          <w:sz w:val="24"/>
          <w:szCs w:val="24"/>
        </w:rPr>
        <w:t>, 2013).</w:t>
      </w:r>
      <w:r w:rsidR="00E62BC3" w:rsidRPr="009A4142">
        <w:rPr>
          <w:rFonts w:ascii="Times New Roman" w:hAnsi="Times New Roman" w:cs="Times New Roman"/>
          <w:sz w:val="24"/>
          <w:szCs w:val="24"/>
        </w:rPr>
        <w:t xml:space="preserve"> Tüketimi optimize eden bir sıralama işlemi için en temel öğe popülerliktir, çünkü bir üyenin diğerlerinin izlediği içeriklere yönelmesi daha muhtemeldir. Ancak popülerlik kişiselleştirmenin tam tersidir; her popüler yapımı sıralamak her üye için aynı öneri listesi anlamına gelmektedir. Dolayısıyla </w:t>
      </w:r>
      <w:proofErr w:type="spellStart"/>
      <w:r w:rsidR="00E62BC3" w:rsidRPr="009A4142">
        <w:rPr>
          <w:rFonts w:ascii="Times New Roman" w:hAnsi="Times New Roman" w:cs="Times New Roman"/>
          <w:i/>
          <w:iCs/>
          <w:sz w:val="24"/>
          <w:szCs w:val="24"/>
        </w:rPr>
        <w:t>Netflix</w:t>
      </w:r>
      <w:proofErr w:type="spellEnd"/>
      <w:r w:rsidR="00623A6C" w:rsidRPr="009A4142">
        <w:rPr>
          <w:rFonts w:ascii="Times New Roman" w:hAnsi="Times New Roman" w:cs="Times New Roman"/>
          <w:sz w:val="24"/>
          <w:szCs w:val="24"/>
        </w:rPr>
        <w:t>,</w:t>
      </w:r>
      <w:r w:rsidR="00A70820" w:rsidRPr="009A4142">
        <w:rPr>
          <w:rFonts w:ascii="Times New Roman" w:hAnsi="Times New Roman" w:cs="Times New Roman"/>
          <w:sz w:val="24"/>
          <w:szCs w:val="24"/>
        </w:rPr>
        <w:t xml:space="preserve"> </w:t>
      </w:r>
      <w:r w:rsidR="00E62BC3" w:rsidRPr="009A4142">
        <w:rPr>
          <w:rFonts w:ascii="Times New Roman" w:hAnsi="Times New Roman" w:cs="Times New Roman"/>
          <w:sz w:val="24"/>
          <w:szCs w:val="24"/>
        </w:rPr>
        <w:t xml:space="preserve">geliştirdiği algoritmada </w:t>
      </w:r>
      <w:r w:rsidR="00A70820" w:rsidRPr="009A4142">
        <w:rPr>
          <w:rFonts w:ascii="Times New Roman" w:hAnsi="Times New Roman" w:cs="Times New Roman"/>
          <w:sz w:val="24"/>
          <w:szCs w:val="24"/>
        </w:rPr>
        <w:t>öneri sıralamasını popülarite ve kişiselleştirme arasında</w:t>
      </w:r>
      <w:r w:rsidR="002946C3" w:rsidRPr="009A4142">
        <w:rPr>
          <w:rFonts w:ascii="Times New Roman" w:hAnsi="Times New Roman" w:cs="Times New Roman"/>
          <w:sz w:val="24"/>
          <w:szCs w:val="24"/>
        </w:rPr>
        <w:t>ki</w:t>
      </w:r>
      <w:r w:rsidR="00A70820" w:rsidRPr="009A4142">
        <w:rPr>
          <w:rFonts w:ascii="Times New Roman" w:hAnsi="Times New Roman" w:cs="Times New Roman"/>
          <w:sz w:val="24"/>
          <w:szCs w:val="24"/>
        </w:rPr>
        <w:t xml:space="preserve"> en optimize noktada yapmaktadır. </w:t>
      </w:r>
      <w:r w:rsidR="004E21E2" w:rsidRPr="009A4142">
        <w:rPr>
          <w:rFonts w:ascii="Times New Roman" w:hAnsi="Times New Roman" w:cs="Times New Roman"/>
          <w:sz w:val="24"/>
          <w:szCs w:val="24"/>
        </w:rPr>
        <w:t xml:space="preserve">Ayrıca bağlam, popülerlik, ilgi, kanıt, yenilik, çeşitlilik veya tazelik gibi faktörleri de hesaba katmaktadır. </w:t>
      </w:r>
      <w:proofErr w:type="spellStart"/>
      <w:r w:rsidR="004E21E2" w:rsidRPr="009A4142">
        <w:rPr>
          <w:rFonts w:ascii="Times New Roman" w:hAnsi="Times New Roman" w:cs="Times New Roman"/>
          <w:i/>
          <w:iCs/>
          <w:sz w:val="24"/>
          <w:szCs w:val="24"/>
        </w:rPr>
        <w:t>Netflix</w:t>
      </w:r>
      <w:r w:rsidR="004E21E2" w:rsidRPr="009A4142">
        <w:rPr>
          <w:rFonts w:ascii="Times New Roman" w:hAnsi="Times New Roman" w:cs="Times New Roman"/>
          <w:sz w:val="24"/>
          <w:szCs w:val="24"/>
        </w:rPr>
        <w:t>’in</w:t>
      </w:r>
      <w:proofErr w:type="spellEnd"/>
      <w:r w:rsidR="004E21E2" w:rsidRPr="009A4142">
        <w:rPr>
          <w:rFonts w:ascii="Times New Roman" w:hAnsi="Times New Roman" w:cs="Times New Roman"/>
          <w:sz w:val="24"/>
          <w:szCs w:val="24"/>
        </w:rPr>
        <w:t xml:space="preserve"> kullanıcıya öneride bulunmak istediği tüm farklı bağlamları desteklemek, bir dizi algoritma ve farklı türde veriler gerektirir.</w:t>
      </w:r>
      <w:r w:rsidR="00E0747D" w:rsidRPr="009A4142">
        <w:rPr>
          <w:rFonts w:ascii="Times New Roman" w:hAnsi="Times New Roman" w:cs="Times New Roman"/>
          <w:sz w:val="24"/>
          <w:szCs w:val="24"/>
        </w:rPr>
        <w:t xml:space="preserve"> Daha fazla ve çeşitli veri kaynağına sahip olmak kullanıcı deneyimi ile ilgili yeni araştırma başlıklarını ortaya çıkarmaktadır.</w:t>
      </w:r>
    </w:p>
    <w:p w14:paraId="560FEA6D" w14:textId="083F6053" w:rsidR="00280E35" w:rsidRPr="009A4142" w:rsidRDefault="00162D9D" w:rsidP="00B725CE">
      <w:pPr>
        <w:spacing w:before="60" w:line="240" w:lineRule="auto"/>
        <w:ind w:firstLine="708"/>
        <w:jc w:val="both"/>
        <w:rPr>
          <w:rFonts w:ascii="Times New Roman" w:hAnsi="Times New Roman" w:cs="Times New Roman"/>
          <w:sz w:val="24"/>
          <w:szCs w:val="24"/>
        </w:rPr>
      </w:pPr>
      <w:r w:rsidRPr="009A4142">
        <w:rPr>
          <w:rFonts w:ascii="Times New Roman" w:hAnsi="Times New Roman" w:cs="Times New Roman"/>
          <w:sz w:val="24"/>
          <w:szCs w:val="24"/>
        </w:rPr>
        <w:t xml:space="preserve">Bireysel kullanıcıların beğenilerine uygun bir şekilde benzer nitelikte birçok içeriğin sunulması </w:t>
      </w:r>
      <w:proofErr w:type="spellStart"/>
      <w:r w:rsidRPr="009A4142">
        <w:rPr>
          <w:rFonts w:ascii="Times New Roman" w:hAnsi="Times New Roman" w:cs="Times New Roman"/>
          <w:i/>
          <w:iCs/>
          <w:sz w:val="24"/>
          <w:szCs w:val="24"/>
        </w:rPr>
        <w:t>Netflix</w:t>
      </w:r>
      <w:r w:rsidRPr="009A4142">
        <w:rPr>
          <w:rFonts w:ascii="Times New Roman" w:hAnsi="Times New Roman" w:cs="Times New Roman"/>
          <w:sz w:val="24"/>
          <w:szCs w:val="24"/>
        </w:rPr>
        <w:t>’in</w:t>
      </w:r>
      <w:proofErr w:type="spellEnd"/>
      <w:r w:rsidRPr="009A4142">
        <w:rPr>
          <w:rFonts w:ascii="Times New Roman" w:hAnsi="Times New Roman" w:cs="Times New Roman"/>
          <w:sz w:val="24"/>
          <w:szCs w:val="24"/>
        </w:rPr>
        <w:t xml:space="preserve"> oyalayıcı ve dikkat dağıtıcı bir platform olduğunu göstermektedir (Aydın, 2019). </w:t>
      </w:r>
      <w:r w:rsidR="00FA3377" w:rsidRPr="009A4142">
        <w:rPr>
          <w:rFonts w:ascii="Times New Roman" w:hAnsi="Times New Roman" w:cs="Times New Roman"/>
          <w:sz w:val="24"/>
          <w:szCs w:val="24"/>
        </w:rPr>
        <w:t xml:space="preserve">Platformun öneri sistemleri, bir üyenin bir öğeyi seçme ve hizmete geri dönmek için bundan yeterince keyif alma olasılığını optimize etmektedir, bu yüzden kullanıcı derecelendirmeleri ve etkileşimlerinden içerik meta verilerine kadar mevcut tüm verileri kullanmaktadır. </w:t>
      </w:r>
      <w:r w:rsidR="00D34898" w:rsidRPr="009A4142">
        <w:rPr>
          <w:rFonts w:ascii="Times New Roman" w:hAnsi="Times New Roman" w:cs="Times New Roman"/>
          <w:sz w:val="24"/>
          <w:szCs w:val="24"/>
        </w:rPr>
        <w:t xml:space="preserve">İzleyici yeni içerikler tükettikçe ve beğendikçe, platform bu talebe uygun benzer içerikleri </w:t>
      </w:r>
      <w:r w:rsidR="004E3257" w:rsidRPr="009A4142">
        <w:rPr>
          <w:rFonts w:ascii="Times New Roman" w:hAnsi="Times New Roman" w:cs="Times New Roman"/>
          <w:sz w:val="24"/>
          <w:szCs w:val="24"/>
        </w:rPr>
        <w:t>iç</w:t>
      </w:r>
      <w:r w:rsidR="00D34898" w:rsidRPr="009A4142">
        <w:rPr>
          <w:rFonts w:ascii="Times New Roman" w:hAnsi="Times New Roman" w:cs="Times New Roman"/>
          <w:sz w:val="24"/>
          <w:szCs w:val="24"/>
        </w:rPr>
        <w:t xml:space="preserve"> yapım</w:t>
      </w:r>
      <w:r w:rsidR="004E3257" w:rsidRPr="009A4142">
        <w:rPr>
          <w:rFonts w:ascii="Times New Roman" w:hAnsi="Times New Roman" w:cs="Times New Roman"/>
          <w:sz w:val="24"/>
          <w:szCs w:val="24"/>
        </w:rPr>
        <w:t xml:space="preserve"> </w:t>
      </w:r>
      <w:r w:rsidR="00D34898" w:rsidRPr="009A4142">
        <w:rPr>
          <w:rFonts w:ascii="Times New Roman" w:hAnsi="Times New Roman" w:cs="Times New Roman"/>
          <w:sz w:val="24"/>
          <w:szCs w:val="24"/>
        </w:rPr>
        <w:t xml:space="preserve">olarak üretmeyi veya </w:t>
      </w:r>
      <w:r w:rsidR="006A6C55" w:rsidRPr="009A4142">
        <w:rPr>
          <w:rFonts w:ascii="Times New Roman" w:hAnsi="Times New Roman" w:cs="Times New Roman"/>
          <w:sz w:val="24"/>
          <w:szCs w:val="24"/>
        </w:rPr>
        <w:t xml:space="preserve">benzer </w:t>
      </w:r>
      <w:r w:rsidR="00D34898" w:rsidRPr="009A4142">
        <w:rPr>
          <w:rFonts w:ascii="Times New Roman" w:hAnsi="Times New Roman" w:cs="Times New Roman"/>
          <w:sz w:val="24"/>
          <w:szCs w:val="24"/>
        </w:rPr>
        <w:t xml:space="preserve">dış yapımları bünyesine katmayı amaçlamaktadır. </w:t>
      </w:r>
      <w:r w:rsidR="008351CC" w:rsidRPr="009A4142">
        <w:rPr>
          <w:rFonts w:ascii="Times New Roman" w:hAnsi="Times New Roman" w:cs="Times New Roman"/>
          <w:sz w:val="24"/>
          <w:szCs w:val="24"/>
        </w:rPr>
        <w:t>Bu yaklaşımdan yola çıkarak</w:t>
      </w:r>
      <w:r w:rsidR="00CC2032" w:rsidRPr="009A4142">
        <w:rPr>
          <w:rFonts w:ascii="Times New Roman" w:hAnsi="Times New Roman" w:cs="Times New Roman"/>
          <w:sz w:val="24"/>
          <w:szCs w:val="24"/>
        </w:rPr>
        <w:t>,</w:t>
      </w:r>
      <w:r w:rsidR="000679A5" w:rsidRPr="009A4142">
        <w:rPr>
          <w:rFonts w:ascii="Times New Roman" w:hAnsi="Times New Roman" w:cs="Times New Roman"/>
          <w:sz w:val="24"/>
          <w:szCs w:val="24"/>
        </w:rPr>
        <w:t xml:space="preserve"> dünya genelinde 222 milyon abone</w:t>
      </w:r>
      <w:r w:rsidR="00CC2032" w:rsidRPr="009A4142">
        <w:rPr>
          <w:rFonts w:ascii="Times New Roman" w:hAnsi="Times New Roman" w:cs="Times New Roman"/>
          <w:sz w:val="24"/>
          <w:szCs w:val="24"/>
        </w:rPr>
        <w:t xml:space="preserve">si ile talebe bağlı video servisleri arasından </w:t>
      </w:r>
      <w:r w:rsidR="0075399C" w:rsidRPr="009A4142">
        <w:rPr>
          <w:rFonts w:ascii="Times New Roman" w:hAnsi="Times New Roman" w:cs="Times New Roman"/>
          <w:sz w:val="24"/>
          <w:szCs w:val="24"/>
        </w:rPr>
        <w:t xml:space="preserve">birinci </w:t>
      </w:r>
      <w:r w:rsidR="00BB76B0" w:rsidRPr="009A4142">
        <w:rPr>
          <w:rFonts w:ascii="Times New Roman" w:hAnsi="Times New Roman" w:cs="Times New Roman"/>
          <w:sz w:val="24"/>
          <w:szCs w:val="24"/>
        </w:rPr>
        <w:t xml:space="preserve">olan </w:t>
      </w:r>
      <w:proofErr w:type="spellStart"/>
      <w:r w:rsidR="00633F08" w:rsidRPr="009A4142">
        <w:rPr>
          <w:rFonts w:ascii="Times New Roman" w:hAnsi="Times New Roman" w:cs="Times New Roman"/>
          <w:i/>
          <w:iCs/>
          <w:sz w:val="24"/>
          <w:szCs w:val="24"/>
        </w:rPr>
        <w:t>Netflix</w:t>
      </w:r>
      <w:r w:rsidR="00633F08" w:rsidRPr="009A4142">
        <w:rPr>
          <w:rFonts w:ascii="Times New Roman" w:hAnsi="Times New Roman" w:cs="Times New Roman"/>
          <w:sz w:val="24"/>
          <w:szCs w:val="24"/>
        </w:rPr>
        <w:t>’te</w:t>
      </w:r>
      <w:proofErr w:type="spellEnd"/>
      <w:r w:rsidR="00CC2032" w:rsidRPr="009A4142">
        <w:rPr>
          <w:rFonts w:ascii="Times New Roman" w:hAnsi="Times New Roman" w:cs="Times New Roman"/>
          <w:sz w:val="24"/>
          <w:szCs w:val="24"/>
        </w:rPr>
        <w:t xml:space="preserve"> </w:t>
      </w:r>
      <w:r w:rsidR="00633F08" w:rsidRPr="009A4142">
        <w:rPr>
          <w:rFonts w:ascii="Times New Roman" w:hAnsi="Times New Roman" w:cs="Times New Roman"/>
          <w:sz w:val="24"/>
          <w:szCs w:val="24"/>
        </w:rPr>
        <w:t>son zamanlarda çok fazla post-apokaliptik türünde yapım</w:t>
      </w:r>
      <w:r w:rsidR="00BB76B0" w:rsidRPr="009A4142">
        <w:rPr>
          <w:rFonts w:ascii="Times New Roman" w:hAnsi="Times New Roman" w:cs="Times New Roman"/>
          <w:sz w:val="24"/>
          <w:szCs w:val="24"/>
        </w:rPr>
        <w:t>ın</w:t>
      </w:r>
      <w:r w:rsidR="00633F08" w:rsidRPr="009A4142">
        <w:rPr>
          <w:rFonts w:ascii="Times New Roman" w:hAnsi="Times New Roman" w:cs="Times New Roman"/>
          <w:sz w:val="24"/>
          <w:szCs w:val="24"/>
        </w:rPr>
        <w:t xml:space="preserve"> yer aldığı gözle</w:t>
      </w:r>
      <w:r w:rsidR="00EA7408" w:rsidRPr="009A4142">
        <w:rPr>
          <w:rFonts w:ascii="Times New Roman" w:hAnsi="Times New Roman" w:cs="Times New Roman"/>
          <w:sz w:val="24"/>
          <w:szCs w:val="24"/>
        </w:rPr>
        <w:t>mlen</w:t>
      </w:r>
      <w:r w:rsidR="00633F08" w:rsidRPr="009A4142">
        <w:rPr>
          <w:rFonts w:ascii="Times New Roman" w:hAnsi="Times New Roman" w:cs="Times New Roman"/>
          <w:sz w:val="24"/>
          <w:szCs w:val="24"/>
        </w:rPr>
        <w:t>miştir</w:t>
      </w:r>
      <w:r w:rsidR="00BB76B0" w:rsidRPr="009A4142">
        <w:rPr>
          <w:rFonts w:ascii="Times New Roman" w:hAnsi="Times New Roman" w:cs="Times New Roman"/>
          <w:sz w:val="24"/>
          <w:szCs w:val="24"/>
        </w:rPr>
        <w:t xml:space="preserve">. </w:t>
      </w:r>
      <w:r w:rsidR="00A87D1C" w:rsidRPr="009A4142">
        <w:rPr>
          <w:rFonts w:ascii="Times New Roman" w:hAnsi="Times New Roman" w:cs="Times New Roman"/>
          <w:sz w:val="24"/>
          <w:szCs w:val="24"/>
        </w:rPr>
        <w:t>Algoritmasının hesapladığı toplulukların izleme alışkanlıkları ve aldığı kişiselleştirilmiş geri bildirimler ile bu yapım türü</w:t>
      </w:r>
      <w:r w:rsidR="00A73161" w:rsidRPr="009A4142">
        <w:rPr>
          <w:rFonts w:ascii="Times New Roman" w:hAnsi="Times New Roman" w:cs="Times New Roman"/>
          <w:sz w:val="24"/>
          <w:szCs w:val="24"/>
        </w:rPr>
        <w:t>nden bu kadar çok örneğin</w:t>
      </w:r>
      <w:r w:rsidR="00A87D1C" w:rsidRPr="009A4142">
        <w:rPr>
          <w:rFonts w:ascii="Times New Roman" w:hAnsi="Times New Roman" w:cs="Times New Roman"/>
          <w:sz w:val="24"/>
          <w:szCs w:val="24"/>
        </w:rPr>
        <w:t xml:space="preserve"> </w:t>
      </w:r>
      <w:proofErr w:type="spellStart"/>
      <w:r w:rsidR="00A87D1C" w:rsidRPr="009A4142">
        <w:rPr>
          <w:rFonts w:ascii="Times New Roman" w:hAnsi="Times New Roman" w:cs="Times New Roman"/>
          <w:i/>
          <w:iCs/>
          <w:sz w:val="24"/>
          <w:szCs w:val="24"/>
        </w:rPr>
        <w:t>Netflix</w:t>
      </w:r>
      <w:r w:rsidR="00A87D1C" w:rsidRPr="009A4142">
        <w:rPr>
          <w:rFonts w:ascii="Times New Roman" w:hAnsi="Times New Roman" w:cs="Times New Roman"/>
          <w:sz w:val="24"/>
          <w:szCs w:val="24"/>
        </w:rPr>
        <w:t>’te</w:t>
      </w:r>
      <w:proofErr w:type="spellEnd"/>
      <w:r w:rsidR="00A87D1C" w:rsidRPr="009A4142">
        <w:rPr>
          <w:rFonts w:ascii="Times New Roman" w:hAnsi="Times New Roman" w:cs="Times New Roman"/>
          <w:sz w:val="24"/>
          <w:szCs w:val="24"/>
        </w:rPr>
        <w:t xml:space="preserve"> tesadüfen yer almayacağı varsayılmaktadır</w:t>
      </w:r>
      <w:r w:rsidR="006E37E6" w:rsidRPr="009A4142">
        <w:rPr>
          <w:rFonts w:ascii="Times New Roman" w:hAnsi="Times New Roman" w:cs="Times New Roman"/>
          <w:sz w:val="24"/>
          <w:szCs w:val="24"/>
        </w:rPr>
        <w:t>.</w:t>
      </w:r>
      <w:r w:rsidR="00A87D1C" w:rsidRPr="009A4142">
        <w:rPr>
          <w:rFonts w:ascii="Times New Roman" w:hAnsi="Times New Roman" w:cs="Times New Roman"/>
          <w:sz w:val="24"/>
          <w:szCs w:val="24"/>
        </w:rPr>
        <w:t xml:space="preserve"> </w:t>
      </w:r>
      <w:r w:rsidR="00BB76B0" w:rsidRPr="009A4142">
        <w:rPr>
          <w:rFonts w:ascii="Times New Roman" w:hAnsi="Times New Roman" w:cs="Times New Roman"/>
          <w:sz w:val="24"/>
          <w:szCs w:val="24"/>
        </w:rPr>
        <w:t xml:space="preserve">Bu çalışmada </w:t>
      </w:r>
      <w:proofErr w:type="spellStart"/>
      <w:r w:rsidR="00F14361" w:rsidRPr="009A4142">
        <w:rPr>
          <w:rFonts w:ascii="Times New Roman" w:hAnsi="Times New Roman" w:cs="Times New Roman"/>
          <w:sz w:val="24"/>
          <w:szCs w:val="24"/>
        </w:rPr>
        <w:t>pandemi</w:t>
      </w:r>
      <w:proofErr w:type="spellEnd"/>
      <w:r w:rsidR="00F14361" w:rsidRPr="009A4142">
        <w:rPr>
          <w:rFonts w:ascii="Times New Roman" w:hAnsi="Times New Roman" w:cs="Times New Roman"/>
          <w:sz w:val="24"/>
          <w:szCs w:val="24"/>
        </w:rPr>
        <w:t xml:space="preserve"> sürecinin </w:t>
      </w:r>
      <w:r w:rsidR="00DC3451" w:rsidRPr="009A4142">
        <w:rPr>
          <w:rFonts w:ascii="Times New Roman" w:hAnsi="Times New Roman" w:cs="Times New Roman"/>
          <w:sz w:val="24"/>
          <w:szCs w:val="24"/>
        </w:rPr>
        <w:t>post-apokaliptik kurgu</w:t>
      </w:r>
      <w:r w:rsidR="00916AE7" w:rsidRPr="009A4142">
        <w:rPr>
          <w:rFonts w:ascii="Times New Roman" w:hAnsi="Times New Roman" w:cs="Times New Roman"/>
          <w:sz w:val="24"/>
          <w:szCs w:val="24"/>
        </w:rPr>
        <w:t>lara olan tale</w:t>
      </w:r>
      <w:r w:rsidR="00EE3CDF" w:rsidRPr="009A4142">
        <w:rPr>
          <w:rFonts w:ascii="Times New Roman" w:hAnsi="Times New Roman" w:cs="Times New Roman"/>
          <w:sz w:val="24"/>
          <w:szCs w:val="24"/>
        </w:rPr>
        <w:t>pte</w:t>
      </w:r>
      <w:r w:rsidR="00916AE7" w:rsidRPr="009A4142">
        <w:rPr>
          <w:rFonts w:ascii="Times New Roman" w:hAnsi="Times New Roman" w:cs="Times New Roman"/>
          <w:sz w:val="24"/>
          <w:szCs w:val="24"/>
        </w:rPr>
        <w:t xml:space="preserve"> </w:t>
      </w:r>
      <w:r w:rsidR="00F14361" w:rsidRPr="009A4142">
        <w:rPr>
          <w:rFonts w:ascii="Times New Roman" w:hAnsi="Times New Roman" w:cs="Times New Roman"/>
          <w:sz w:val="24"/>
          <w:szCs w:val="24"/>
        </w:rPr>
        <w:t xml:space="preserve">etkisinin olup olmadığı </w:t>
      </w:r>
      <w:proofErr w:type="spellStart"/>
      <w:r w:rsidR="00A87D1C" w:rsidRPr="009A4142">
        <w:rPr>
          <w:rFonts w:ascii="Times New Roman" w:hAnsi="Times New Roman" w:cs="Times New Roman"/>
          <w:i/>
          <w:iCs/>
          <w:sz w:val="24"/>
          <w:szCs w:val="24"/>
        </w:rPr>
        <w:t>Netflix</w:t>
      </w:r>
      <w:proofErr w:type="spellEnd"/>
      <w:r w:rsidR="00A87D1C" w:rsidRPr="009A4142">
        <w:rPr>
          <w:rFonts w:ascii="Times New Roman" w:hAnsi="Times New Roman" w:cs="Times New Roman"/>
          <w:i/>
          <w:iCs/>
          <w:sz w:val="24"/>
          <w:szCs w:val="24"/>
        </w:rPr>
        <w:t xml:space="preserve"> Türkiye</w:t>
      </w:r>
      <w:r w:rsidR="00A87D1C" w:rsidRPr="009A4142">
        <w:rPr>
          <w:rFonts w:ascii="Times New Roman" w:hAnsi="Times New Roman" w:cs="Times New Roman"/>
          <w:sz w:val="24"/>
          <w:szCs w:val="24"/>
        </w:rPr>
        <w:t xml:space="preserve"> örneği üzerinden araştırılmıştır.</w:t>
      </w:r>
    </w:p>
    <w:p w14:paraId="32A1BF79" w14:textId="0484A5D9" w:rsidR="00280E35" w:rsidRPr="009A4142" w:rsidRDefault="00280E35" w:rsidP="00474C22">
      <w:pPr>
        <w:spacing w:before="60" w:line="240" w:lineRule="auto"/>
        <w:ind w:firstLine="708"/>
        <w:jc w:val="both"/>
        <w:rPr>
          <w:rFonts w:ascii="Times New Roman" w:hAnsi="Times New Roman" w:cs="Times New Roman"/>
          <w:sz w:val="24"/>
          <w:szCs w:val="24"/>
          <w:u w:val="single"/>
        </w:rPr>
      </w:pPr>
      <w:r w:rsidRPr="009A4142">
        <w:rPr>
          <w:rFonts w:ascii="Times New Roman" w:hAnsi="Times New Roman" w:cs="Times New Roman"/>
          <w:b/>
          <w:bCs/>
          <w:sz w:val="24"/>
          <w:szCs w:val="24"/>
        </w:rPr>
        <w:t>3.2 Post-Apokaliptik Akım</w:t>
      </w:r>
    </w:p>
    <w:p w14:paraId="43A54BC6" w14:textId="11DBCC02" w:rsidR="003B5BB7" w:rsidRDefault="0048281C" w:rsidP="00474C22">
      <w:pPr>
        <w:spacing w:before="60" w:line="240" w:lineRule="auto"/>
        <w:ind w:firstLine="708"/>
        <w:jc w:val="both"/>
        <w:rPr>
          <w:rFonts w:ascii="Times New Roman" w:hAnsi="Times New Roman" w:cs="Times New Roman"/>
          <w:b/>
          <w:bCs/>
          <w:sz w:val="24"/>
          <w:szCs w:val="24"/>
        </w:rPr>
      </w:pPr>
      <w:proofErr w:type="spellStart"/>
      <w:r w:rsidRPr="009A4142">
        <w:rPr>
          <w:rFonts w:ascii="Times New Roman" w:hAnsi="Times New Roman" w:cs="Times New Roman"/>
          <w:i/>
          <w:iCs/>
          <w:sz w:val="24"/>
          <w:szCs w:val="24"/>
        </w:rPr>
        <w:t>Netflix</w:t>
      </w:r>
      <w:r w:rsidRPr="009A4142">
        <w:rPr>
          <w:rFonts w:ascii="Times New Roman" w:hAnsi="Times New Roman" w:cs="Times New Roman"/>
          <w:sz w:val="24"/>
          <w:szCs w:val="24"/>
        </w:rPr>
        <w:t>’in</w:t>
      </w:r>
      <w:proofErr w:type="spellEnd"/>
      <w:r w:rsidRPr="009A4142">
        <w:rPr>
          <w:rFonts w:ascii="Times New Roman" w:hAnsi="Times New Roman" w:cs="Times New Roman"/>
          <w:sz w:val="24"/>
          <w:szCs w:val="24"/>
        </w:rPr>
        <w:t xml:space="preserve"> algoritması göz önüne </w:t>
      </w:r>
      <w:proofErr w:type="spellStart"/>
      <w:r w:rsidRPr="009A4142">
        <w:rPr>
          <w:rFonts w:ascii="Times New Roman" w:hAnsi="Times New Roman" w:cs="Times New Roman"/>
          <w:sz w:val="24"/>
          <w:szCs w:val="24"/>
        </w:rPr>
        <w:t>alın</w:t>
      </w:r>
      <w:r w:rsidR="00F55DAA" w:rsidRPr="009A4142">
        <w:rPr>
          <w:rFonts w:ascii="Times New Roman" w:hAnsi="Times New Roman" w:cs="Times New Roman"/>
          <w:sz w:val="24"/>
          <w:szCs w:val="24"/>
        </w:rPr>
        <w:t>dığnda</w:t>
      </w:r>
      <w:proofErr w:type="spellEnd"/>
      <w:r w:rsidRPr="009A4142">
        <w:rPr>
          <w:rFonts w:ascii="Times New Roman" w:hAnsi="Times New Roman" w:cs="Times New Roman"/>
          <w:sz w:val="24"/>
          <w:szCs w:val="24"/>
        </w:rPr>
        <w:t xml:space="preserve"> hangi içerik türlerinin giderek arttığı</w:t>
      </w:r>
      <w:r w:rsidR="000B795B" w:rsidRPr="009A4142">
        <w:rPr>
          <w:rFonts w:ascii="Times New Roman" w:hAnsi="Times New Roman" w:cs="Times New Roman"/>
          <w:sz w:val="24"/>
          <w:szCs w:val="24"/>
        </w:rPr>
        <w:t xml:space="preserve"> ve</w:t>
      </w:r>
      <w:r w:rsidRPr="009A4142">
        <w:rPr>
          <w:rFonts w:ascii="Times New Roman" w:hAnsi="Times New Roman" w:cs="Times New Roman"/>
          <w:sz w:val="24"/>
          <w:szCs w:val="24"/>
        </w:rPr>
        <w:t xml:space="preserve"> bize hangi talebin karşılandığına dair </w:t>
      </w:r>
      <w:r w:rsidR="00F55DAA" w:rsidRPr="009A4142">
        <w:rPr>
          <w:rFonts w:ascii="Times New Roman" w:hAnsi="Times New Roman" w:cs="Times New Roman"/>
          <w:sz w:val="24"/>
          <w:szCs w:val="24"/>
        </w:rPr>
        <w:t xml:space="preserve">net bir </w:t>
      </w:r>
      <w:r w:rsidRPr="009A4142">
        <w:rPr>
          <w:rFonts w:ascii="Times New Roman" w:hAnsi="Times New Roman" w:cs="Times New Roman"/>
          <w:sz w:val="24"/>
          <w:szCs w:val="24"/>
        </w:rPr>
        <w:t>fikir vermektedir.</w:t>
      </w:r>
      <w:r w:rsidR="003D136C" w:rsidRPr="009A4142">
        <w:rPr>
          <w:rFonts w:ascii="Times New Roman" w:hAnsi="Times New Roman" w:cs="Times New Roman"/>
          <w:sz w:val="24"/>
          <w:szCs w:val="24"/>
        </w:rPr>
        <w:t xml:space="preserve"> </w:t>
      </w:r>
      <w:r w:rsidR="00156C89" w:rsidRPr="009A4142">
        <w:rPr>
          <w:rFonts w:ascii="Times New Roman" w:hAnsi="Times New Roman" w:cs="Times New Roman"/>
          <w:sz w:val="24"/>
          <w:szCs w:val="24"/>
        </w:rPr>
        <w:t>2019</w:t>
      </w:r>
      <w:r w:rsidR="008351CC" w:rsidRPr="009A4142">
        <w:rPr>
          <w:rFonts w:ascii="Times New Roman" w:hAnsi="Times New Roman" w:cs="Times New Roman"/>
          <w:sz w:val="24"/>
          <w:szCs w:val="24"/>
        </w:rPr>
        <w:t xml:space="preserve"> </w:t>
      </w:r>
      <w:r w:rsidR="00156C89" w:rsidRPr="009A4142">
        <w:rPr>
          <w:rFonts w:ascii="Times New Roman" w:hAnsi="Times New Roman" w:cs="Times New Roman"/>
          <w:sz w:val="24"/>
          <w:szCs w:val="24"/>
        </w:rPr>
        <w:t>Aralık’ta</w:t>
      </w:r>
      <w:r w:rsidR="008351CC" w:rsidRPr="009A4142">
        <w:rPr>
          <w:rFonts w:ascii="Times New Roman" w:hAnsi="Times New Roman" w:cs="Times New Roman"/>
          <w:sz w:val="24"/>
          <w:szCs w:val="24"/>
        </w:rPr>
        <w:t xml:space="preserve"> ortaya çıkan ve</w:t>
      </w:r>
      <w:r w:rsidR="00156C89" w:rsidRPr="009A4142">
        <w:rPr>
          <w:rFonts w:ascii="Times New Roman" w:hAnsi="Times New Roman" w:cs="Times New Roman"/>
          <w:sz w:val="24"/>
          <w:szCs w:val="24"/>
        </w:rPr>
        <w:t xml:space="preserve"> 2020’de</w:t>
      </w:r>
      <w:r w:rsidR="008351CC" w:rsidRPr="009A4142">
        <w:rPr>
          <w:rFonts w:ascii="Times New Roman" w:hAnsi="Times New Roman" w:cs="Times New Roman"/>
          <w:sz w:val="24"/>
          <w:szCs w:val="24"/>
        </w:rPr>
        <w:t xml:space="preserve"> tüm dünyaya yayılan Covid-19 salgını sürecinde seyirci post-apokaliptik türdeki eserlere, film ve dizilere yönelmiştir</w:t>
      </w:r>
      <w:r w:rsidR="00177705" w:rsidRPr="009A4142">
        <w:rPr>
          <w:rFonts w:ascii="Times New Roman" w:hAnsi="Times New Roman" w:cs="Times New Roman"/>
          <w:sz w:val="24"/>
          <w:szCs w:val="24"/>
        </w:rPr>
        <w:t xml:space="preserve">. </w:t>
      </w:r>
      <w:r w:rsidR="0032027D" w:rsidRPr="009A4142">
        <w:rPr>
          <w:rFonts w:ascii="Times New Roman" w:hAnsi="Times New Roman" w:cs="Times New Roman"/>
          <w:i/>
          <w:iCs/>
          <w:sz w:val="24"/>
          <w:szCs w:val="24"/>
        </w:rPr>
        <w:t>Washington Post</w:t>
      </w:r>
      <w:r w:rsidR="0032027D" w:rsidRPr="009A4142">
        <w:rPr>
          <w:rFonts w:ascii="Times New Roman" w:hAnsi="Times New Roman" w:cs="Times New Roman"/>
          <w:sz w:val="24"/>
          <w:szCs w:val="24"/>
        </w:rPr>
        <w:t xml:space="preserve">’tan </w:t>
      </w:r>
      <w:proofErr w:type="spellStart"/>
      <w:r w:rsidR="0032027D" w:rsidRPr="009A4142">
        <w:rPr>
          <w:rFonts w:ascii="Times New Roman" w:hAnsi="Times New Roman" w:cs="Times New Roman"/>
          <w:sz w:val="24"/>
          <w:szCs w:val="24"/>
        </w:rPr>
        <w:t>Travis</w:t>
      </w:r>
      <w:proofErr w:type="spellEnd"/>
      <w:r w:rsidR="0032027D" w:rsidRPr="009A4142">
        <w:rPr>
          <w:rFonts w:ascii="Times New Roman" w:hAnsi="Times New Roman" w:cs="Times New Roman"/>
          <w:sz w:val="24"/>
          <w:szCs w:val="24"/>
        </w:rPr>
        <w:t xml:space="preserve"> </w:t>
      </w:r>
      <w:proofErr w:type="spellStart"/>
      <w:r w:rsidR="0032027D" w:rsidRPr="009A4142">
        <w:rPr>
          <w:rFonts w:ascii="Times New Roman" w:hAnsi="Times New Roman" w:cs="Times New Roman"/>
          <w:sz w:val="24"/>
          <w:szCs w:val="24"/>
        </w:rPr>
        <w:t>Andrews’ın</w:t>
      </w:r>
      <w:proofErr w:type="spellEnd"/>
      <w:r w:rsidR="0032027D" w:rsidRPr="009A4142">
        <w:rPr>
          <w:rFonts w:ascii="Times New Roman" w:hAnsi="Times New Roman" w:cs="Times New Roman"/>
          <w:sz w:val="24"/>
          <w:szCs w:val="24"/>
        </w:rPr>
        <w:t xml:space="preserve"> haberine göre (2020) </w:t>
      </w:r>
      <w:proofErr w:type="spellStart"/>
      <w:r w:rsidR="0032027D" w:rsidRPr="009A4142">
        <w:rPr>
          <w:rFonts w:ascii="Times New Roman" w:hAnsi="Times New Roman" w:cs="Times New Roman"/>
          <w:sz w:val="24"/>
          <w:szCs w:val="24"/>
        </w:rPr>
        <w:t>Coronavirüs</w:t>
      </w:r>
      <w:proofErr w:type="spellEnd"/>
      <w:r w:rsidR="0032027D" w:rsidRPr="009A4142">
        <w:rPr>
          <w:rFonts w:ascii="Times New Roman" w:hAnsi="Times New Roman" w:cs="Times New Roman"/>
          <w:sz w:val="24"/>
          <w:szCs w:val="24"/>
        </w:rPr>
        <w:t xml:space="preserve"> salgını </w:t>
      </w:r>
      <w:proofErr w:type="gramStart"/>
      <w:r w:rsidR="0032027D" w:rsidRPr="009A4142">
        <w:rPr>
          <w:rFonts w:ascii="Times New Roman" w:hAnsi="Times New Roman" w:cs="Times New Roman"/>
          <w:sz w:val="24"/>
          <w:szCs w:val="24"/>
        </w:rPr>
        <w:t>Ocak</w:t>
      </w:r>
      <w:proofErr w:type="gramEnd"/>
      <w:r w:rsidR="0032027D" w:rsidRPr="009A4142">
        <w:rPr>
          <w:rFonts w:ascii="Times New Roman" w:hAnsi="Times New Roman" w:cs="Times New Roman"/>
          <w:sz w:val="24"/>
          <w:szCs w:val="24"/>
        </w:rPr>
        <w:t xml:space="preserve"> ayında başladıktan sonra Steven </w:t>
      </w:r>
      <w:proofErr w:type="spellStart"/>
      <w:r w:rsidR="0032027D" w:rsidRPr="009A4142">
        <w:rPr>
          <w:rFonts w:ascii="Times New Roman" w:hAnsi="Times New Roman" w:cs="Times New Roman"/>
          <w:sz w:val="24"/>
          <w:szCs w:val="24"/>
        </w:rPr>
        <w:t>Soderbergh’in</w:t>
      </w:r>
      <w:proofErr w:type="spellEnd"/>
      <w:r w:rsidR="0032027D" w:rsidRPr="009A4142">
        <w:rPr>
          <w:rFonts w:ascii="Times New Roman" w:hAnsi="Times New Roman" w:cs="Times New Roman"/>
          <w:sz w:val="24"/>
          <w:szCs w:val="24"/>
        </w:rPr>
        <w:t xml:space="preserve"> 2011 yapımı </w:t>
      </w:r>
      <w:r w:rsidR="0032027D" w:rsidRPr="009A4142">
        <w:rPr>
          <w:rFonts w:ascii="Times New Roman" w:hAnsi="Times New Roman" w:cs="Times New Roman"/>
          <w:i/>
          <w:iCs/>
          <w:sz w:val="24"/>
          <w:szCs w:val="24"/>
        </w:rPr>
        <w:t>Salgın</w:t>
      </w:r>
      <w:r w:rsidR="0032027D" w:rsidRPr="009A4142">
        <w:rPr>
          <w:rFonts w:ascii="Times New Roman" w:hAnsi="Times New Roman" w:cs="Times New Roman"/>
          <w:sz w:val="24"/>
          <w:szCs w:val="24"/>
        </w:rPr>
        <w:t xml:space="preserve"> filmi </w:t>
      </w:r>
      <w:proofErr w:type="spellStart"/>
      <w:r w:rsidR="0032027D" w:rsidRPr="009A4142">
        <w:rPr>
          <w:rFonts w:ascii="Times New Roman" w:hAnsi="Times New Roman" w:cs="Times New Roman"/>
          <w:i/>
          <w:iCs/>
          <w:sz w:val="24"/>
          <w:szCs w:val="24"/>
        </w:rPr>
        <w:t>iTune</w:t>
      </w:r>
      <w:r w:rsidR="0032027D" w:rsidRPr="009A4142">
        <w:rPr>
          <w:rFonts w:ascii="Times New Roman" w:hAnsi="Times New Roman" w:cs="Times New Roman"/>
          <w:sz w:val="24"/>
          <w:szCs w:val="24"/>
        </w:rPr>
        <w:t>s’da</w:t>
      </w:r>
      <w:proofErr w:type="spellEnd"/>
      <w:r w:rsidR="0032027D" w:rsidRPr="009A4142">
        <w:rPr>
          <w:rFonts w:ascii="Times New Roman" w:hAnsi="Times New Roman" w:cs="Times New Roman"/>
          <w:sz w:val="24"/>
          <w:szCs w:val="24"/>
        </w:rPr>
        <w:t xml:space="preserve"> en çok kiralanan 10 film arasına girmiştir.</w:t>
      </w:r>
      <w:r w:rsidR="003D136C" w:rsidRPr="009A4142">
        <w:rPr>
          <w:rFonts w:ascii="Times New Roman" w:hAnsi="Times New Roman" w:cs="Times New Roman"/>
          <w:sz w:val="24"/>
          <w:szCs w:val="24"/>
        </w:rPr>
        <w:t xml:space="preserve"> Bunun yanı sıra </w:t>
      </w:r>
      <w:r w:rsidR="00B2321A" w:rsidRPr="009A4142">
        <w:rPr>
          <w:rFonts w:ascii="Times New Roman" w:hAnsi="Times New Roman" w:cs="Times New Roman"/>
          <w:sz w:val="24"/>
          <w:szCs w:val="24"/>
        </w:rPr>
        <w:t xml:space="preserve">AIDS salgını temalı, 1995 yapımı </w:t>
      </w:r>
      <w:proofErr w:type="spellStart"/>
      <w:r w:rsidR="00B2321A" w:rsidRPr="009A4142">
        <w:rPr>
          <w:rFonts w:ascii="Times New Roman" w:hAnsi="Times New Roman" w:cs="Times New Roman"/>
          <w:i/>
          <w:iCs/>
          <w:sz w:val="24"/>
          <w:szCs w:val="24"/>
        </w:rPr>
        <w:t>Outbreak</w:t>
      </w:r>
      <w:proofErr w:type="spellEnd"/>
      <w:r w:rsidR="00B2321A" w:rsidRPr="009A4142">
        <w:rPr>
          <w:rFonts w:ascii="Times New Roman" w:hAnsi="Times New Roman" w:cs="Times New Roman"/>
          <w:sz w:val="24"/>
          <w:szCs w:val="24"/>
        </w:rPr>
        <w:t xml:space="preserve"> filmi </w:t>
      </w:r>
      <w:r w:rsidR="009972F3" w:rsidRPr="009A4142">
        <w:rPr>
          <w:rFonts w:ascii="Times New Roman" w:hAnsi="Times New Roman" w:cs="Times New Roman"/>
          <w:sz w:val="24"/>
          <w:szCs w:val="24"/>
        </w:rPr>
        <w:t xml:space="preserve">Mart 2020’de </w:t>
      </w:r>
      <w:proofErr w:type="spellStart"/>
      <w:r w:rsidR="00B2321A" w:rsidRPr="009A4142">
        <w:rPr>
          <w:rFonts w:ascii="Times New Roman" w:hAnsi="Times New Roman" w:cs="Times New Roman"/>
          <w:i/>
          <w:iCs/>
          <w:sz w:val="24"/>
          <w:szCs w:val="24"/>
        </w:rPr>
        <w:t>Netflix</w:t>
      </w:r>
      <w:r w:rsidR="00B2321A" w:rsidRPr="009A4142">
        <w:rPr>
          <w:rFonts w:ascii="Times New Roman" w:hAnsi="Times New Roman" w:cs="Times New Roman"/>
          <w:sz w:val="24"/>
          <w:szCs w:val="24"/>
        </w:rPr>
        <w:t>’te</w:t>
      </w:r>
      <w:proofErr w:type="spellEnd"/>
      <w:r w:rsidR="00B2321A" w:rsidRPr="009A4142">
        <w:rPr>
          <w:rFonts w:ascii="Times New Roman" w:hAnsi="Times New Roman" w:cs="Times New Roman"/>
          <w:sz w:val="24"/>
          <w:szCs w:val="24"/>
        </w:rPr>
        <w:t xml:space="preserve"> en çok izlenenlerde 9. Sıraya yükselmiştir</w:t>
      </w:r>
      <w:r w:rsidR="00177705" w:rsidRPr="009A4142">
        <w:rPr>
          <w:rFonts w:ascii="Times New Roman" w:hAnsi="Times New Roman" w:cs="Times New Roman"/>
          <w:sz w:val="24"/>
          <w:szCs w:val="24"/>
        </w:rPr>
        <w:t xml:space="preserve"> (Atasoy, 2020)</w:t>
      </w:r>
      <w:r w:rsidR="00B2321A" w:rsidRPr="009A4142">
        <w:rPr>
          <w:rFonts w:ascii="Times New Roman" w:hAnsi="Times New Roman" w:cs="Times New Roman"/>
          <w:sz w:val="24"/>
          <w:szCs w:val="24"/>
        </w:rPr>
        <w:t>.</w:t>
      </w:r>
      <w:r w:rsidR="00DE7879" w:rsidRPr="009A4142">
        <w:rPr>
          <w:rFonts w:ascii="Times New Roman" w:hAnsi="Times New Roman" w:cs="Times New Roman"/>
          <w:sz w:val="24"/>
          <w:szCs w:val="24"/>
        </w:rPr>
        <w:t xml:space="preserve"> </w:t>
      </w:r>
      <w:r w:rsidR="003B3AE7" w:rsidRPr="009A4142">
        <w:rPr>
          <w:rFonts w:ascii="Times New Roman" w:hAnsi="Times New Roman" w:cs="Times New Roman"/>
          <w:color w:val="000000"/>
          <w:sz w:val="24"/>
          <w:szCs w:val="24"/>
        </w:rPr>
        <w:t xml:space="preserve">Araştırmanın konusunu desteklemek için 01.01.2022’den </w:t>
      </w:r>
      <w:r w:rsidR="004E21E2" w:rsidRPr="009A4142">
        <w:rPr>
          <w:rFonts w:ascii="Times New Roman" w:hAnsi="Times New Roman" w:cs="Times New Roman"/>
          <w:color w:val="000000"/>
          <w:sz w:val="24"/>
          <w:szCs w:val="24"/>
        </w:rPr>
        <w:t>itibaren</w:t>
      </w:r>
      <w:r w:rsidR="003B3AE7" w:rsidRPr="009A4142">
        <w:rPr>
          <w:rFonts w:ascii="Times New Roman" w:hAnsi="Times New Roman" w:cs="Times New Roman"/>
          <w:color w:val="000000"/>
          <w:sz w:val="24"/>
          <w:szCs w:val="24"/>
        </w:rPr>
        <w:t xml:space="preserve"> </w:t>
      </w:r>
      <w:r w:rsidR="004E21E2" w:rsidRPr="009A4142">
        <w:rPr>
          <w:rFonts w:ascii="Times New Roman" w:hAnsi="Times New Roman" w:cs="Times New Roman"/>
          <w:color w:val="000000"/>
          <w:sz w:val="24"/>
          <w:szCs w:val="24"/>
        </w:rPr>
        <w:t xml:space="preserve">45 gün boyunca </w:t>
      </w:r>
      <w:proofErr w:type="spellStart"/>
      <w:r w:rsidR="003B3AE7" w:rsidRPr="009A4142">
        <w:rPr>
          <w:rFonts w:ascii="Times New Roman" w:hAnsi="Times New Roman" w:cs="Times New Roman"/>
          <w:i/>
          <w:iCs/>
          <w:color w:val="000000"/>
          <w:sz w:val="24"/>
          <w:szCs w:val="24"/>
        </w:rPr>
        <w:t>Netflix</w:t>
      </w:r>
      <w:proofErr w:type="spellEnd"/>
      <w:r w:rsidR="003B3AE7" w:rsidRPr="009A4142">
        <w:rPr>
          <w:rFonts w:ascii="Times New Roman" w:hAnsi="Times New Roman" w:cs="Times New Roman"/>
          <w:i/>
          <w:iCs/>
          <w:color w:val="000000"/>
          <w:sz w:val="24"/>
          <w:szCs w:val="24"/>
        </w:rPr>
        <w:t xml:space="preserve"> Türkiye</w:t>
      </w:r>
      <w:r w:rsidR="003B3AE7" w:rsidRPr="009A4142">
        <w:rPr>
          <w:rFonts w:ascii="Times New Roman" w:hAnsi="Times New Roman" w:cs="Times New Roman"/>
          <w:color w:val="000000"/>
          <w:sz w:val="24"/>
          <w:szCs w:val="24"/>
        </w:rPr>
        <w:t xml:space="preserve">’nin her hafta yayınladığı Top 10 listesi incelenmiş, mutlaka bir post-apokaliptik yapımın bu listede yer aldığı </w:t>
      </w:r>
      <w:proofErr w:type="spellStart"/>
      <w:r w:rsidR="003B3AE7" w:rsidRPr="009A4142">
        <w:rPr>
          <w:rFonts w:ascii="Times New Roman" w:hAnsi="Times New Roman" w:cs="Times New Roman"/>
          <w:color w:val="000000"/>
          <w:sz w:val="24"/>
          <w:szCs w:val="24"/>
        </w:rPr>
        <w:t>farkedilmiştir</w:t>
      </w:r>
      <w:proofErr w:type="spellEnd"/>
      <w:r w:rsidR="003B3AE7" w:rsidRPr="009A4142">
        <w:rPr>
          <w:rFonts w:ascii="Times New Roman" w:hAnsi="Times New Roman" w:cs="Times New Roman"/>
          <w:color w:val="000000"/>
          <w:sz w:val="24"/>
          <w:szCs w:val="24"/>
        </w:rPr>
        <w:t>. (</w:t>
      </w:r>
      <w:proofErr w:type="spellStart"/>
      <w:r w:rsidR="003B3AE7" w:rsidRPr="009A4142">
        <w:rPr>
          <w:rFonts w:ascii="Times New Roman" w:hAnsi="Times New Roman" w:cs="Times New Roman"/>
          <w:i/>
          <w:iCs/>
          <w:color w:val="000000"/>
          <w:sz w:val="24"/>
          <w:szCs w:val="24"/>
        </w:rPr>
        <w:t>All</w:t>
      </w:r>
      <w:proofErr w:type="spellEnd"/>
      <w:r w:rsidR="003B3AE7" w:rsidRPr="009A4142">
        <w:rPr>
          <w:rFonts w:ascii="Times New Roman" w:hAnsi="Times New Roman" w:cs="Times New Roman"/>
          <w:i/>
          <w:iCs/>
          <w:color w:val="000000"/>
          <w:sz w:val="24"/>
          <w:szCs w:val="24"/>
        </w:rPr>
        <w:t xml:space="preserve"> of Us </w:t>
      </w:r>
      <w:proofErr w:type="spellStart"/>
      <w:r w:rsidR="003B3AE7" w:rsidRPr="009A4142">
        <w:rPr>
          <w:rFonts w:ascii="Times New Roman" w:hAnsi="Times New Roman" w:cs="Times New Roman"/>
          <w:i/>
          <w:iCs/>
          <w:color w:val="000000"/>
          <w:sz w:val="24"/>
          <w:szCs w:val="24"/>
        </w:rPr>
        <w:t>Are</w:t>
      </w:r>
      <w:proofErr w:type="spellEnd"/>
      <w:r w:rsidR="003B3AE7" w:rsidRPr="009A4142">
        <w:rPr>
          <w:rFonts w:ascii="Times New Roman" w:hAnsi="Times New Roman" w:cs="Times New Roman"/>
          <w:i/>
          <w:iCs/>
          <w:color w:val="000000"/>
          <w:sz w:val="24"/>
          <w:szCs w:val="24"/>
        </w:rPr>
        <w:t xml:space="preserve"> </w:t>
      </w:r>
      <w:proofErr w:type="spellStart"/>
      <w:r w:rsidR="003B3AE7" w:rsidRPr="009A4142">
        <w:rPr>
          <w:rFonts w:ascii="Times New Roman" w:hAnsi="Times New Roman" w:cs="Times New Roman"/>
          <w:i/>
          <w:iCs/>
          <w:color w:val="000000"/>
          <w:sz w:val="24"/>
          <w:szCs w:val="24"/>
        </w:rPr>
        <w:t>Dead</w:t>
      </w:r>
      <w:proofErr w:type="spellEnd"/>
      <w:r w:rsidR="003B3AE7" w:rsidRPr="009A4142">
        <w:rPr>
          <w:rFonts w:ascii="Times New Roman" w:hAnsi="Times New Roman" w:cs="Times New Roman"/>
          <w:i/>
          <w:iCs/>
          <w:color w:val="000000"/>
          <w:sz w:val="24"/>
          <w:szCs w:val="24"/>
        </w:rPr>
        <w:t xml:space="preserve">, </w:t>
      </w:r>
      <w:proofErr w:type="spellStart"/>
      <w:r w:rsidR="003B3AE7" w:rsidRPr="009A4142">
        <w:rPr>
          <w:rFonts w:ascii="Times New Roman" w:hAnsi="Times New Roman" w:cs="Times New Roman"/>
          <w:i/>
          <w:iCs/>
          <w:color w:val="000000"/>
          <w:sz w:val="24"/>
          <w:szCs w:val="24"/>
        </w:rPr>
        <w:t>Mother</w:t>
      </w:r>
      <w:proofErr w:type="spellEnd"/>
      <w:r w:rsidR="003B3AE7" w:rsidRPr="009A4142">
        <w:rPr>
          <w:rFonts w:ascii="Times New Roman" w:hAnsi="Times New Roman" w:cs="Times New Roman"/>
          <w:i/>
          <w:iCs/>
          <w:color w:val="000000"/>
          <w:sz w:val="24"/>
          <w:szCs w:val="24"/>
        </w:rPr>
        <w:t xml:space="preserve">/ </w:t>
      </w:r>
      <w:proofErr w:type="spellStart"/>
      <w:r w:rsidR="003B3AE7" w:rsidRPr="009A4142">
        <w:rPr>
          <w:rFonts w:ascii="Times New Roman" w:hAnsi="Times New Roman" w:cs="Times New Roman"/>
          <w:i/>
          <w:iCs/>
          <w:color w:val="000000"/>
          <w:sz w:val="24"/>
          <w:szCs w:val="24"/>
        </w:rPr>
        <w:t>Android</w:t>
      </w:r>
      <w:proofErr w:type="spellEnd"/>
      <w:r w:rsidR="003B3AE7" w:rsidRPr="009A4142">
        <w:rPr>
          <w:rFonts w:ascii="Times New Roman" w:hAnsi="Times New Roman" w:cs="Times New Roman"/>
          <w:color w:val="000000"/>
          <w:sz w:val="24"/>
          <w:szCs w:val="24"/>
        </w:rPr>
        <w:t xml:space="preserve">). </w:t>
      </w:r>
      <w:r w:rsidR="00DE7879" w:rsidRPr="009A4142">
        <w:rPr>
          <w:rFonts w:ascii="Times New Roman" w:hAnsi="Times New Roman" w:cs="Times New Roman"/>
          <w:sz w:val="24"/>
          <w:szCs w:val="24"/>
        </w:rPr>
        <w:t xml:space="preserve">Bulaşıcı hastalık ve kıyamet sonrası temalı yapımların arkasına </w:t>
      </w:r>
      <w:r w:rsidR="00E86D80" w:rsidRPr="009A4142">
        <w:rPr>
          <w:rFonts w:ascii="Times New Roman" w:hAnsi="Times New Roman" w:cs="Times New Roman"/>
          <w:sz w:val="24"/>
          <w:szCs w:val="24"/>
        </w:rPr>
        <w:t>rüzgârı</w:t>
      </w:r>
      <w:r w:rsidR="00DE7879" w:rsidRPr="009A4142">
        <w:rPr>
          <w:rFonts w:ascii="Times New Roman" w:hAnsi="Times New Roman" w:cs="Times New Roman"/>
          <w:sz w:val="24"/>
          <w:szCs w:val="24"/>
        </w:rPr>
        <w:t xml:space="preserve"> alan </w:t>
      </w:r>
      <w:proofErr w:type="spellStart"/>
      <w:r w:rsidR="00DE7879" w:rsidRPr="009A4142">
        <w:rPr>
          <w:rFonts w:ascii="Times New Roman" w:hAnsi="Times New Roman" w:cs="Times New Roman"/>
          <w:i/>
          <w:iCs/>
          <w:sz w:val="24"/>
          <w:szCs w:val="24"/>
        </w:rPr>
        <w:t>Netflix</w:t>
      </w:r>
      <w:proofErr w:type="spellEnd"/>
      <w:r w:rsidR="00DE7879" w:rsidRPr="009A4142">
        <w:rPr>
          <w:rFonts w:ascii="Times New Roman" w:hAnsi="Times New Roman" w:cs="Times New Roman"/>
          <w:sz w:val="24"/>
          <w:szCs w:val="24"/>
        </w:rPr>
        <w:t>, üst</w:t>
      </w:r>
      <w:r w:rsidR="00E27838" w:rsidRPr="009A4142">
        <w:rPr>
          <w:rFonts w:ascii="Times New Roman" w:hAnsi="Times New Roman" w:cs="Times New Roman"/>
          <w:sz w:val="24"/>
          <w:szCs w:val="24"/>
        </w:rPr>
        <w:t xml:space="preserve"> </w:t>
      </w:r>
      <w:r w:rsidR="00DE7879" w:rsidRPr="009A4142">
        <w:rPr>
          <w:rFonts w:ascii="Times New Roman" w:hAnsi="Times New Roman" w:cs="Times New Roman"/>
          <w:sz w:val="24"/>
          <w:szCs w:val="24"/>
        </w:rPr>
        <w:t>üste benzer içerikli yapımlar</w:t>
      </w:r>
      <w:r w:rsidR="006377DD" w:rsidRPr="009A4142">
        <w:rPr>
          <w:rFonts w:ascii="Times New Roman" w:hAnsi="Times New Roman" w:cs="Times New Roman"/>
          <w:sz w:val="24"/>
          <w:szCs w:val="24"/>
        </w:rPr>
        <w:t>ı</w:t>
      </w:r>
      <w:r w:rsidR="00DE7879" w:rsidRPr="009A4142">
        <w:rPr>
          <w:rFonts w:ascii="Times New Roman" w:hAnsi="Times New Roman" w:cs="Times New Roman"/>
          <w:sz w:val="24"/>
          <w:szCs w:val="24"/>
        </w:rPr>
        <w:t xml:space="preserve"> üretmeye ya da satın almaya başlamıştır</w:t>
      </w:r>
      <w:r w:rsidR="00DE7879" w:rsidRPr="009A4142">
        <w:rPr>
          <w:rFonts w:ascii="Times New Roman" w:hAnsi="Times New Roman" w:cs="Times New Roman"/>
          <w:b/>
          <w:bCs/>
          <w:sz w:val="24"/>
          <w:szCs w:val="24"/>
        </w:rPr>
        <w:t xml:space="preserve">. </w:t>
      </w:r>
      <w:r w:rsidR="00DE7879" w:rsidRPr="009A4142">
        <w:rPr>
          <w:rFonts w:ascii="Times New Roman" w:hAnsi="Times New Roman" w:cs="Times New Roman"/>
          <w:sz w:val="24"/>
          <w:szCs w:val="24"/>
        </w:rPr>
        <w:t xml:space="preserve">2022 </w:t>
      </w:r>
      <w:r w:rsidR="00996C8A" w:rsidRPr="009A4142">
        <w:rPr>
          <w:rFonts w:ascii="Times New Roman" w:hAnsi="Times New Roman" w:cs="Times New Roman"/>
          <w:sz w:val="24"/>
          <w:szCs w:val="24"/>
        </w:rPr>
        <w:t>Şubat</w:t>
      </w:r>
      <w:r w:rsidR="00DE7879" w:rsidRPr="009A4142">
        <w:rPr>
          <w:rFonts w:ascii="Times New Roman" w:hAnsi="Times New Roman" w:cs="Times New Roman"/>
          <w:sz w:val="24"/>
          <w:szCs w:val="24"/>
        </w:rPr>
        <w:t xml:space="preserve"> ayı itibariyle sadece </w:t>
      </w:r>
      <w:proofErr w:type="spellStart"/>
      <w:r w:rsidR="00DE7879" w:rsidRPr="009A4142">
        <w:rPr>
          <w:rFonts w:ascii="Times New Roman" w:hAnsi="Times New Roman" w:cs="Times New Roman"/>
          <w:i/>
          <w:iCs/>
          <w:sz w:val="24"/>
          <w:szCs w:val="24"/>
        </w:rPr>
        <w:t>Netflix</w:t>
      </w:r>
      <w:proofErr w:type="spellEnd"/>
      <w:r w:rsidR="0099638B" w:rsidRPr="009A4142">
        <w:rPr>
          <w:rFonts w:ascii="Times New Roman" w:hAnsi="Times New Roman" w:cs="Times New Roman"/>
          <w:i/>
          <w:iCs/>
          <w:sz w:val="24"/>
          <w:szCs w:val="24"/>
        </w:rPr>
        <w:t xml:space="preserve"> Türkiye</w:t>
      </w:r>
      <w:r w:rsidR="0099638B" w:rsidRPr="009A4142">
        <w:rPr>
          <w:rFonts w:ascii="Times New Roman" w:hAnsi="Times New Roman" w:cs="Times New Roman"/>
          <w:sz w:val="24"/>
          <w:szCs w:val="24"/>
        </w:rPr>
        <w:t>’de</w:t>
      </w:r>
      <w:r w:rsidR="00DE7879" w:rsidRPr="009A4142">
        <w:rPr>
          <w:rFonts w:ascii="Times New Roman" w:hAnsi="Times New Roman" w:cs="Times New Roman"/>
          <w:sz w:val="24"/>
          <w:szCs w:val="24"/>
        </w:rPr>
        <w:t xml:space="preserve"> tam olarak </w:t>
      </w:r>
      <w:r w:rsidR="001B6EF2" w:rsidRPr="009A4142">
        <w:rPr>
          <w:rFonts w:ascii="Times New Roman" w:hAnsi="Times New Roman" w:cs="Times New Roman"/>
          <w:sz w:val="24"/>
          <w:szCs w:val="24"/>
        </w:rPr>
        <w:t>5</w:t>
      </w:r>
      <w:r w:rsidR="0054428C" w:rsidRPr="009A4142">
        <w:rPr>
          <w:rFonts w:ascii="Times New Roman" w:hAnsi="Times New Roman" w:cs="Times New Roman"/>
          <w:sz w:val="24"/>
          <w:szCs w:val="24"/>
        </w:rPr>
        <w:t>1</w:t>
      </w:r>
      <w:r w:rsidR="00DE7879" w:rsidRPr="009A4142">
        <w:rPr>
          <w:rFonts w:ascii="Times New Roman" w:hAnsi="Times New Roman" w:cs="Times New Roman"/>
          <w:sz w:val="24"/>
          <w:szCs w:val="24"/>
        </w:rPr>
        <w:t xml:space="preserve"> adet post-apokaliptik yapım yer almaktadır.</w:t>
      </w:r>
      <w:r w:rsidR="00DE7879" w:rsidRPr="009A4142">
        <w:rPr>
          <w:rFonts w:ascii="Times New Roman" w:hAnsi="Times New Roman" w:cs="Times New Roman"/>
          <w:b/>
          <w:bCs/>
          <w:sz w:val="24"/>
          <w:szCs w:val="24"/>
        </w:rPr>
        <w:t xml:space="preserve"> </w:t>
      </w:r>
    </w:p>
    <w:p w14:paraId="5D1B68FB" w14:textId="7F9744B7" w:rsidR="00B725CE" w:rsidRPr="009A4142" w:rsidRDefault="00B725CE" w:rsidP="00B725CE">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8A1C66C" w14:textId="50A24674" w:rsidR="0099638B" w:rsidRPr="00B725CE" w:rsidRDefault="0099638B" w:rsidP="00474C22">
      <w:pPr>
        <w:shd w:val="clear" w:color="auto" w:fill="FFFFFF"/>
        <w:spacing w:before="60" w:after="0" w:line="240" w:lineRule="auto"/>
        <w:jc w:val="center"/>
        <w:rPr>
          <w:rFonts w:ascii="Times New Roman" w:hAnsi="Times New Roman" w:cs="Times New Roman"/>
          <w:sz w:val="18"/>
          <w:szCs w:val="18"/>
        </w:rPr>
      </w:pPr>
      <w:r w:rsidRPr="00B725CE">
        <w:rPr>
          <w:rFonts w:ascii="Times New Roman" w:hAnsi="Times New Roman" w:cs="Times New Roman"/>
          <w:b/>
          <w:bCs/>
          <w:sz w:val="18"/>
          <w:szCs w:val="18"/>
        </w:rPr>
        <w:lastRenderedPageBreak/>
        <w:t>Tablo 1</w:t>
      </w:r>
      <w:r w:rsidRPr="00B725CE">
        <w:rPr>
          <w:rFonts w:ascii="Times New Roman" w:hAnsi="Times New Roman" w:cs="Times New Roman"/>
          <w:sz w:val="18"/>
          <w:szCs w:val="18"/>
        </w:rPr>
        <w:t>.</w:t>
      </w:r>
      <w:r w:rsidR="00E6073A" w:rsidRPr="00B725CE">
        <w:rPr>
          <w:rFonts w:ascii="Times New Roman" w:hAnsi="Times New Roman" w:cs="Times New Roman"/>
          <w:sz w:val="18"/>
          <w:szCs w:val="18"/>
        </w:rPr>
        <w:t xml:space="preserve"> Şubat 2022’de</w:t>
      </w:r>
      <w:r w:rsidRPr="00B725CE">
        <w:rPr>
          <w:rFonts w:ascii="Times New Roman" w:hAnsi="Times New Roman" w:cs="Times New Roman"/>
          <w:sz w:val="18"/>
          <w:szCs w:val="18"/>
        </w:rPr>
        <w:t xml:space="preserve"> </w:t>
      </w:r>
      <w:proofErr w:type="spellStart"/>
      <w:r w:rsidRPr="00B725CE">
        <w:rPr>
          <w:rFonts w:ascii="Times New Roman" w:hAnsi="Times New Roman" w:cs="Times New Roman"/>
          <w:i/>
          <w:iCs/>
          <w:sz w:val="18"/>
          <w:szCs w:val="18"/>
        </w:rPr>
        <w:t>Netflix</w:t>
      </w:r>
      <w:proofErr w:type="spellEnd"/>
      <w:r w:rsidRPr="00B725CE">
        <w:rPr>
          <w:rFonts w:ascii="Times New Roman" w:hAnsi="Times New Roman" w:cs="Times New Roman"/>
          <w:i/>
          <w:iCs/>
          <w:sz w:val="18"/>
          <w:szCs w:val="18"/>
        </w:rPr>
        <w:t xml:space="preserve"> Türkiye</w:t>
      </w:r>
      <w:r w:rsidRPr="00B725CE">
        <w:rPr>
          <w:rFonts w:ascii="Times New Roman" w:hAnsi="Times New Roman" w:cs="Times New Roman"/>
          <w:sz w:val="18"/>
          <w:szCs w:val="18"/>
        </w:rPr>
        <w:t>’de Yer Alan Post-Apokaliptik Yapımlar</w:t>
      </w:r>
    </w:p>
    <w:tbl>
      <w:tblPr>
        <w:tblStyle w:val="TabloKlavuzu"/>
        <w:tblW w:w="0" w:type="auto"/>
        <w:jc w:val="center"/>
        <w:tblLook w:val="04A0" w:firstRow="1" w:lastRow="0" w:firstColumn="1" w:lastColumn="0" w:noHBand="0" w:noVBand="1"/>
      </w:tblPr>
      <w:tblGrid>
        <w:gridCol w:w="2733"/>
        <w:gridCol w:w="2735"/>
        <w:gridCol w:w="2742"/>
      </w:tblGrid>
      <w:tr w:rsidR="00A05A35" w:rsidRPr="00B725CE" w14:paraId="55C95D8A" w14:textId="77777777" w:rsidTr="00AF6F90">
        <w:trPr>
          <w:trHeight w:val="4728"/>
          <w:jc w:val="center"/>
        </w:trPr>
        <w:tc>
          <w:tcPr>
            <w:tcW w:w="2830" w:type="dxa"/>
          </w:tcPr>
          <w:p w14:paraId="718CD62F"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%3 </w:t>
            </w:r>
          </w:p>
          <w:p w14:paraId="4301C575"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12 Maymun </w:t>
            </w:r>
          </w:p>
          <w:p w14:paraId="3600E110"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Aç Gözlüler </w:t>
            </w:r>
          </w:p>
          <w:p w14:paraId="5AC6E832" w14:textId="280DC976"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Alive</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33F6749B" w14:textId="60716D83" w:rsidR="0054428C" w:rsidRPr="00B725CE" w:rsidRDefault="0054428C"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lang w:eastAsia="tr-TR"/>
              </w:rPr>
              <w:t>All</w:t>
            </w:r>
            <w:proofErr w:type="spellEnd"/>
            <w:r w:rsidRPr="00B725CE">
              <w:rPr>
                <w:rFonts w:ascii="Times New Roman" w:eastAsia="Times New Roman" w:hAnsi="Times New Roman" w:cs="Times New Roman"/>
                <w:color w:val="000000"/>
                <w:sz w:val="18"/>
                <w:szCs w:val="18"/>
                <w:lang w:eastAsia="tr-TR"/>
              </w:rPr>
              <w:t xml:space="preserve"> Of Us </w:t>
            </w:r>
            <w:proofErr w:type="spellStart"/>
            <w:r w:rsidRPr="00B725CE">
              <w:rPr>
                <w:rFonts w:ascii="Times New Roman" w:eastAsia="Times New Roman" w:hAnsi="Times New Roman" w:cs="Times New Roman"/>
                <w:color w:val="000000"/>
                <w:sz w:val="18"/>
                <w:szCs w:val="18"/>
                <w:lang w:eastAsia="tr-TR"/>
              </w:rPr>
              <w:t>Are</w:t>
            </w:r>
            <w:proofErr w:type="spellEnd"/>
            <w:r w:rsidRPr="00B725CE">
              <w:rPr>
                <w:rFonts w:ascii="Times New Roman" w:eastAsia="Times New Roman" w:hAnsi="Times New Roman" w:cs="Times New Roman"/>
                <w:color w:val="000000"/>
                <w:sz w:val="18"/>
                <w:szCs w:val="18"/>
                <w:lang w:eastAsia="tr-TR"/>
              </w:rPr>
              <w:t xml:space="preserve"> </w:t>
            </w:r>
            <w:proofErr w:type="spellStart"/>
            <w:r w:rsidRPr="00B725CE">
              <w:rPr>
                <w:rFonts w:ascii="Times New Roman" w:eastAsia="Times New Roman" w:hAnsi="Times New Roman" w:cs="Times New Roman"/>
                <w:color w:val="000000"/>
                <w:sz w:val="18"/>
                <w:szCs w:val="18"/>
                <w:lang w:eastAsia="tr-TR"/>
              </w:rPr>
              <w:t>Dead</w:t>
            </w:r>
            <w:proofErr w:type="spellEnd"/>
          </w:p>
          <w:p w14:paraId="1BC6A7A6"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Aşk ve Canavarlar </w:t>
            </w:r>
          </w:p>
          <w:p w14:paraId="2F1A4AD8"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Awake</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1EB61B82"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Ben Efsaneyim </w:t>
            </w:r>
          </w:p>
          <w:p w14:paraId="4B4A184D"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Bird</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Box </w:t>
            </w:r>
          </w:p>
          <w:p w14:paraId="74932626" w14:textId="2E5FB37F"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 xml:space="preserve">Black </w:t>
            </w:r>
            <w:proofErr w:type="spellStart"/>
            <w:r w:rsidRPr="00B725CE">
              <w:rPr>
                <w:rFonts w:ascii="Times New Roman" w:eastAsia="Times New Roman" w:hAnsi="Times New Roman" w:cs="Times New Roman"/>
                <w:color w:val="000000"/>
                <w:sz w:val="18"/>
                <w:szCs w:val="18"/>
                <w:bdr w:val="none" w:sz="0" w:space="0" w:color="auto" w:frame="1"/>
                <w:lang w:eastAsia="tr-TR"/>
              </w:rPr>
              <w:t>S</w:t>
            </w:r>
            <w:r w:rsidR="00E726F4" w:rsidRPr="00B725CE">
              <w:rPr>
                <w:rFonts w:ascii="Times New Roman" w:eastAsia="Times New Roman" w:hAnsi="Times New Roman" w:cs="Times New Roman"/>
                <w:color w:val="000000"/>
                <w:sz w:val="18"/>
                <w:szCs w:val="18"/>
                <w:bdr w:val="none" w:sz="0" w:space="0" w:color="auto" w:frame="1"/>
                <w:lang w:eastAsia="tr-TR"/>
              </w:rPr>
              <w:t>u</w:t>
            </w:r>
            <w:r w:rsidRPr="00B725CE">
              <w:rPr>
                <w:rFonts w:ascii="Times New Roman" w:eastAsia="Times New Roman" w:hAnsi="Times New Roman" w:cs="Times New Roman"/>
                <w:color w:val="000000"/>
                <w:sz w:val="18"/>
                <w:szCs w:val="18"/>
                <w:bdr w:val="none" w:sz="0" w:space="0" w:color="auto" w:frame="1"/>
                <w:lang w:eastAsia="tr-TR"/>
              </w:rPr>
              <w:t>mmer</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4C2B7A63"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Blame</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3B030819"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Cargo </w:t>
            </w:r>
          </w:p>
          <w:p w14:paraId="7E5A82A4"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Cloverfield</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Paradoksu </w:t>
            </w:r>
          </w:p>
          <w:p w14:paraId="7152CC6E"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Daybreak</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107985BC"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Destination</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IO </w:t>
            </w:r>
          </w:p>
          <w:p w14:paraId="210C34D2" w14:textId="01A2943B"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D</w:t>
            </w:r>
            <w:r w:rsidR="00AC09E8" w:rsidRPr="00B725CE">
              <w:rPr>
                <w:rFonts w:ascii="Times New Roman" w:eastAsia="Times New Roman" w:hAnsi="Times New Roman" w:cs="Times New Roman"/>
                <w:color w:val="000000"/>
                <w:sz w:val="18"/>
                <w:szCs w:val="18"/>
                <w:bdr w:val="none" w:sz="0" w:space="0" w:color="auto" w:frame="1"/>
                <w:lang w:eastAsia="tr-TR"/>
              </w:rPr>
              <w:t>ü</w:t>
            </w:r>
            <w:r w:rsidRPr="00B725CE">
              <w:rPr>
                <w:rFonts w:ascii="Times New Roman" w:eastAsia="Times New Roman" w:hAnsi="Times New Roman" w:cs="Times New Roman"/>
                <w:color w:val="000000"/>
                <w:sz w:val="18"/>
                <w:szCs w:val="18"/>
                <w:bdr w:val="none" w:sz="0" w:space="0" w:color="auto" w:frame="1"/>
                <w:lang w:eastAsia="tr-TR"/>
              </w:rPr>
              <w:t>nya Üzerinde Son Çocuklar </w:t>
            </w:r>
          </w:p>
          <w:p w14:paraId="2F4FF696"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Dünyalar Savaşı </w:t>
            </w:r>
          </w:p>
          <w:p w14:paraId="602A0D2B" w14:textId="26406153" w:rsidR="00FD4842" w:rsidRPr="00B725CE" w:rsidRDefault="00FD4842"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Dünya Savaşı Z </w:t>
            </w:r>
          </w:p>
        </w:tc>
        <w:tc>
          <w:tcPr>
            <w:tcW w:w="2831" w:type="dxa"/>
          </w:tcPr>
          <w:p w14:paraId="4C808D85" w14:textId="0EE263EE" w:rsidR="0054428C" w:rsidRPr="00B725CE" w:rsidRDefault="0054428C"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Elysium</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Yeni Cennet </w:t>
            </w:r>
          </w:p>
          <w:p w14:paraId="73102E50" w14:textId="65CEE052"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Gerçeğe Çağrı </w:t>
            </w:r>
          </w:p>
          <w:p w14:paraId="4ECDB211"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Hak Edenler </w:t>
            </w:r>
          </w:p>
          <w:p w14:paraId="44350B85"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 xml:space="preserve">How </w:t>
            </w:r>
            <w:proofErr w:type="spellStart"/>
            <w:r w:rsidRPr="00B725CE">
              <w:rPr>
                <w:rFonts w:ascii="Times New Roman" w:eastAsia="Times New Roman" w:hAnsi="Times New Roman" w:cs="Times New Roman"/>
                <w:color w:val="000000"/>
                <w:sz w:val="18"/>
                <w:szCs w:val="18"/>
                <w:bdr w:val="none" w:sz="0" w:space="0" w:color="auto" w:frame="1"/>
                <w:lang w:eastAsia="tr-TR"/>
              </w:rPr>
              <w:t>It</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w:t>
            </w:r>
            <w:proofErr w:type="spellStart"/>
            <w:r w:rsidRPr="00B725CE">
              <w:rPr>
                <w:rFonts w:ascii="Times New Roman" w:eastAsia="Times New Roman" w:hAnsi="Times New Roman" w:cs="Times New Roman"/>
                <w:color w:val="000000"/>
                <w:sz w:val="18"/>
                <w:szCs w:val="18"/>
                <w:bdr w:val="none" w:sz="0" w:space="0" w:color="auto" w:frame="1"/>
                <w:lang w:eastAsia="tr-TR"/>
              </w:rPr>
              <w:t>Ends</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4207C2E2"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 xml:space="preserve">I am </w:t>
            </w:r>
            <w:proofErr w:type="spellStart"/>
            <w:r w:rsidRPr="00B725CE">
              <w:rPr>
                <w:rFonts w:ascii="Times New Roman" w:eastAsia="Times New Roman" w:hAnsi="Times New Roman" w:cs="Times New Roman"/>
                <w:color w:val="000000"/>
                <w:sz w:val="18"/>
                <w:szCs w:val="18"/>
                <w:bdr w:val="none" w:sz="0" w:space="0" w:color="auto" w:frame="1"/>
                <w:lang w:eastAsia="tr-TR"/>
              </w:rPr>
              <w:t>Mother</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3ECC4293"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Into</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w:t>
            </w:r>
            <w:proofErr w:type="spellStart"/>
            <w:r w:rsidRPr="00B725CE">
              <w:rPr>
                <w:rFonts w:ascii="Times New Roman" w:eastAsia="Times New Roman" w:hAnsi="Times New Roman" w:cs="Times New Roman"/>
                <w:color w:val="000000"/>
                <w:sz w:val="18"/>
                <w:szCs w:val="18"/>
                <w:bdr w:val="none" w:sz="0" w:space="0" w:color="auto" w:frame="1"/>
                <w:lang w:eastAsia="tr-TR"/>
              </w:rPr>
              <w:t>The</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w:t>
            </w:r>
            <w:proofErr w:type="spellStart"/>
            <w:r w:rsidRPr="00B725CE">
              <w:rPr>
                <w:rFonts w:ascii="Times New Roman" w:eastAsia="Times New Roman" w:hAnsi="Times New Roman" w:cs="Times New Roman"/>
                <w:color w:val="000000"/>
                <w:sz w:val="18"/>
                <w:szCs w:val="18"/>
                <w:bdr w:val="none" w:sz="0" w:space="0" w:color="auto" w:frame="1"/>
                <w:lang w:eastAsia="tr-TR"/>
              </w:rPr>
              <w:t>Night</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3D22DF83"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La Valla </w:t>
            </w:r>
          </w:p>
          <w:p w14:paraId="7DE583D2"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 xml:space="preserve">Mad </w:t>
            </w:r>
            <w:proofErr w:type="spellStart"/>
            <w:r w:rsidRPr="00B725CE">
              <w:rPr>
                <w:rFonts w:ascii="Times New Roman" w:eastAsia="Times New Roman" w:hAnsi="Times New Roman" w:cs="Times New Roman"/>
                <w:color w:val="000000"/>
                <w:sz w:val="18"/>
                <w:szCs w:val="18"/>
                <w:bdr w:val="none" w:sz="0" w:space="0" w:color="auto" w:frame="1"/>
                <w:lang w:eastAsia="tr-TR"/>
              </w:rPr>
              <w:t>Max</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Fury Road </w:t>
            </w:r>
          </w:p>
          <w:p w14:paraId="68FF0A52"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Matrix</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1B3BCF85"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Mother</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w:t>
            </w:r>
            <w:proofErr w:type="spellStart"/>
            <w:r w:rsidRPr="00B725CE">
              <w:rPr>
                <w:rFonts w:ascii="Times New Roman" w:eastAsia="Times New Roman" w:hAnsi="Times New Roman" w:cs="Times New Roman"/>
                <w:color w:val="000000"/>
                <w:sz w:val="18"/>
                <w:szCs w:val="18"/>
                <w:bdr w:val="none" w:sz="0" w:space="0" w:color="auto" w:frame="1"/>
                <w:lang w:eastAsia="tr-TR"/>
              </w:rPr>
              <w:t>Android</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6094F216"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Oats</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w:t>
            </w:r>
            <w:proofErr w:type="spellStart"/>
            <w:r w:rsidRPr="00B725CE">
              <w:rPr>
                <w:rFonts w:ascii="Times New Roman" w:eastAsia="Times New Roman" w:hAnsi="Times New Roman" w:cs="Times New Roman"/>
                <w:color w:val="000000"/>
                <w:sz w:val="18"/>
                <w:szCs w:val="18"/>
                <w:bdr w:val="none" w:sz="0" w:space="0" w:color="auto" w:frame="1"/>
                <w:lang w:eastAsia="tr-TR"/>
              </w:rPr>
              <w:t>Studios</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4D182EDA" w14:textId="77777777"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Ölüler Ordusu </w:t>
            </w:r>
          </w:p>
          <w:p w14:paraId="33CA3A83" w14:textId="4CFBF931" w:rsidR="00A05A35" w:rsidRPr="00B725CE" w:rsidRDefault="00A05A3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Ölüm Günü Kan Bağı </w:t>
            </w:r>
          </w:p>
          <w:p w14:paraId="7993A98F" w14:textId="6B6041D7" w:rsidR="00FD4842" w:rsidRPr="00B725CE" w:rsidRDefault="00FD4842"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Ölümcül Deney</w:t>
            </w:r>
            <w:r w:rsidR="00192173" w:rsidRPr="00B725CE">
              <w:rPr>
                <w:rFonts w:ascii="Times New Roman" w:eastAsia="Times New Roman" w:hAnsi="Times New Roman" w:cs="Times New Roman"/>
                <w:color w:val="000000"/>
                <w:sz w:val="18"/>
                <w:szCs w:val="18"/>
                <w:bdr w:val="none" w:sz="0" w:space="0" w:color="auto" w:frame="1"/>
                <w:lang w:eastAsia="tr-TR"/>
              </w:rPr>
              <w:t xml:space="preserve"> (film serisi)</w:t>
            </w:r>
          </w:p>
          <w:p w14:paraId="181BEFD8" w14:textId="744AA76D" w:rsidR="00FD4842" w:rsidRPr="00B725CE" w:rsidRDefault="00FD4842"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Resident</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w:t>
            </w:r>
            <w:proofErr w:type="spellStart"/>
            <w:r w:rsidRPr="00B725CE">
              <w:rPr>
                <w:rFonts w:ascii="Times New Roman" w:eastAsia="Times New Roman" w:hAnsi="Times New Roman" w:cs="Times New Roman"/>
                <w:color w:val="000000"/>
                <w:sz w:val="18"/>
                <w:szCs w:val="18"/>
                <w:bdr w:val="none" w:sz="0" w:space="0" w:color="auto" w:frame="1"/>
                <w:lang w:eastAsia="tr-TR"/>
              </w:rPr>
              <w:t>Evil</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w:t>
            </w:r>
            <w:proofErr w:type="spellStart"/>
            <w:r w:rsidRPr="00B725CE">
              <w:rPr>
                <w:rFonts w:ascii="Times New Roman" w:eastAsia="Times New Roman" w:hAnsi="Times New Roman" w:cs="Times New Roman"/>
                <w:color w:val="000000"/>
                <w:sz w:val="18"/>
                <w:szCs w:val="18"/>
                <w:bdr w:val="none" w:sz="0" w:space="0" w:color="auto" w:frame="1"/>
                <w:lang w:eastAsia="tr-TR"/>
              </w:rPr>
              <w:t>Biohazard</w:t>
            </w:r>
            <w:proofErr w:type="spellEnd"/>
            <w:r w:rsidR="00192173" w:rsidRPr="00B725CE">
              <w:rPr>
                <w:rFonts w:ascii="Times New Roman" w:eastAsia="Times New Roman" w:hAnsi="Times New Roman" w:cs="Times New Roman"/>
                <w:color w:val="000000"/>
                <w:sz w:val="18"/>
                <w:szCs w:val="18"/>
                <w:bdr w:val="none" w:sz="0" w:space="0" w:color="auto" w:frame="1"/>
                <w:lang w:eastAsia="tr-TR"/>
              </w:rPr>
              <w:t xml:space="preserve"> (dizi)</w:t>
            </w:r>
          </w:p>
          <w:p w14:paraId="4767B1E1" w14:textId="37089B46" w:rsidR="00192173" w:rsidRPr="00B725CE" w:rsidRDefault="00192173"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Resident</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w:t>
            </w:r>
            <w:proofErr w:type="spellStart"/>
            <w:r w:rsidRPr="00B725CE">
              <w:rPr>
                <w:rFonts w:ascii="Times New Roman" w:eastAsia="Times New Roman" w:hAnsi="Times New Roman" w:cs="Times New Roman"/>
                <w:color w:val="000000"/>
                <w:sz w:val="18"/>
                <w:szCs w:val="18"/>
                <w:bdr w:val="none" w:sz="0" w:space="0" w:color="auto" w:frame="1"/>
                <w:lang w:eastAsia="tr-TR"/>
              </w:rPr>
              <w:t>Evil</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w:t>
            </w:r>
            <w:proofErr w:type="spellStart"/>
            <w:r w:rsidRPr="00B725CE">
              <w:rPr>
                <w:rFonts w:ascii="Times New Roman" w:eastAsia="Times New Roman" w:hAnsi="Times New Roman" w:cs="Times New Roman"/>
                <w:color w:val="000000"/>
                <w:sz w:val="18"/>
                <w:szCs w:val="18"/>
                <w:bdr w:val="none" w:sz="0" w:space="0" w:color="auto" w:frame="1"/>
                <w:lang w:eastAsia="tr-TR"/>
              </w:rPr>
              <w:t>Vendetta</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(animasyon serisi)</w:t>
            </w:r>
          </w:p>
          <w:p w14:paraId="484809EE" w14:textId="719FA233" w:rsidR="00A05A35" w:rsidRPr="00B725CE" w:rsidRDefault="00A05A35" w:rsidP="00474C22">
            <w:pPr>
              <w:shd w:val="clear" w:color="auto" w:fill="FFFFFF"/>
              <w:spacing w:before="60"/>
              <w:ind w:left="360"/>
              <w:rPr>
                <w:rFonts w:ascii="Times New Roman" w:eastAsia="Times New Roman" w:hAnsi="Times New Roman" w:cs="Times New Roman"/>
                <w:color w:val="000000"/>
                <w:sz w:val="18"/>
                <w:szCs w:val="18"/>
                <w:lang w:eastAsia="tr-TR"/>
              </w:rPr>
            </w:pPr>
          </w:p>
        </w:tc>
        <w:tc>
          <w:tcPr>
            <w:tcW w:w="2831" w:type="dxa"/>
          </w:tcPr>
          <w:p w14:paraId="160B6614" w14:textId="77777777" w:rsidR="00192173" w:rsidRPr="00B725CE" w:rsidRDefault="00192173"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Salvation</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6E38FCFA" w14:textId="4E57BB45" w:rsidR="00192173" w:rsidRPr="00B725CE" w:rsidRDefault="00192173" w:rsidP="00474C22">
            <w:pPr>
              <w:pStyle w:val="ListeParagraf"/>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Sessiz Bir Yer </w:t>
            </w:r>
          </w:p>
          <w:p w14:paraId="7EB63A8A" w14:textId="141E6C9A" w:rsidR="00B81185" w:rsidRPr="00B725CE" w:rsidRDefault="00B81185" w:rsidP="00474C22">
            <w:pPr>
              <w:pStyle w:val="ListeParagraf"/>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Silence </w:t>
            </w:r>
          </w:p>
          <w:p w14:paraId="2FF0BEEA" w14:textId="77777777" w:rsidR="00B81185" w:rsidRPr="00B725CE" w:rsidRDefault="00B8118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Snow</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w:t>
            </w:r>
            <w:proofErr w:type="spellStart"/>
            <w:r w:rsidRPr="00B725CE">
              <w:rPr>
                <w:rFonts w:ascii="Times New Roman" w:eastAsia="Times New Roman" w:hAnsi="Times New Roman" w:cs="Times New Roman"/>
                <w:color w:val="000000"/>
                <w:sz w:val="18"/>
                <w:szCs w:val="18"/>
                <w:bdr w:val="none" w:sz="0" w:space="0" w:color="auto" w:frame="1"/>
                <w:lang w:eastAsia="tr-TR"/>
              </w:rPr>
              <w:t>Piercer</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41D8D75F" w14:textId="77777777" w:rsidR="00B81185" w:rsidRPr="00B725CE" w:rsidRDefault="00B8118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Sound &amp; Fury </w:t>
            </w:r>
          </w:p>
          <w:p w14:paraId="36CB327A" w14:textId="77777777" w:rsidR="00B81185" w:rsidRPr="00B725CE" w:rsidRDefault="00B8118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Terminatör</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Kurtuluş </w:t>
            </w:r>
          </w:p>
          <w:p w14:paraId="2C5C396E" w14:textId="77777777" w:rsidR="00B81185" w:rsidRPr="00B725CE" w:rsidRDefault="00B8118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The</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w:t>
            </w:r>
            <w:proofErr w:type="spellStart"/>
            <w:r w:rsidRPr="00B725CE">
              <w:rPr>
                <w:rFonts w:ascii="Times New Roman" w:eastAsia="Times New Roman" w:hAnsi="Times New Roman" w:cs="Times New Roman"/>
                <w:color w:val="000000"/>
                <w:sz w:val="18"/>
                <w:szCs w:val="18"/>
                <w:bdr w:val="none" w:sz="0" w:space="0" w:color="auto" w:frame="1"/>
                <w:lang w:eastAsia="tr-TR"/>
              </w:rPr>
              <w:t>Midnight</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w:t>
            </w:r>
            <w:proofErr w:type="spellStart"/>
            <w:r w:rsidRPr="00B725CE">
              <w:rPr>
                <w:rFonts w:ascii="Times New Roman" w:eastAsia="Times New Roman" w:hAnsi="Times New Roman" w:cs="Times New Roman"/>
                <w:color w:val="000000"/>
                <w:sz w:val="18"/>
                <w:szCs w:val="18"/>
                <w:bdr w:val="none" w:sz="0" w:space="0" w:color="auto" w:frame="1"/>
                <w:lang w:eastAsia="tr-TR"/>
              </w:rPr>
              <w:t>sky</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6913F2E5" w14:textId="77777777" w:rsidR="00B81185" w:rsidRPr="00B725CE" w:rsidRDefault="00B8118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The</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w:t>
            </w:r>
            <w:proofErr w:type="spellStart"/>
            <w:r w:rsidRPr="00B725CE">
              <w:rPr>
                <w:rFonts w:ascii="Times New Roman" w:eastAsia="Times New Roman" w:hAnsi="Times New Roman" w:cs="Times New Roman"/>
                <w:color w:val="000000"/>
                <w:sz w:val="18"/>
                <w:szCs w:val="18"/>
                <w:bdr w:val="none" w:sz="0" w:space="0" w:color="auto" w:frame="1"/>
                <w:lang w:eastAsia="tr-TR"/>
              </w:rPr>
              <w:t>Rain</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3D5A3566" w14:textId="77777777" w:rsidR="00B81185" w:rsidRPr="00B725CE" w:rsidRDefault="00B8118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The</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Silence </w:t>
            </w:r>
          </w:p>
          <w:p w14:paraId="48BF6DB6" w14:textId="77777777" w:rsidR="00B81185" w:rsidRPr="00B725CE" w:rsidRDefault="00B8118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To</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w:t>
            </w:r>
            <w:proofErr w:type="spellStart"/>
            <w:r w:rsidRPr="00B725CE">
              <w:rPr>
                <w:rFonts w:ascii="Times New Roman" w:eastAsia="Times New Roman" w:hAnsi="Times New Roman" w:cs="Times New Roman"/>
                <w:color w:val="000000"/>
                <w:sz w:val="18"/>
                <w:szCs w:val="18"/>
                <w:bdr w:val="none" w:sz="0" w:space="0" w:color="auto" w:frame="1"/>
                <w:lang w:eastAsia="tr-TR"/>
              </w:rPr>
              <w:t>The</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Lake </w:t>
            </w:r>
          </w:p>
          <w:p w14:paraId="72E0A8EB" w14:textId="77777777" w:rsidR="00B81185" w:rsidRPr="00B725CE" w:rsidRDefault="00B8118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Tribes</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of </w:t>
            </w:r>
            <w:proofErr w:type="spellStart"/>
            <w:r w:rsidRPr="00B725CE">
              <w:rPr>
                <w:rFonts w:ascii="Times New Roman" w:eastAsia="Times New Roman" w:hAnsi="Times New Roman" w:cs="Times New Roman"/>
                <w:color w:val="000000"/>
                <w:sz w:val="18"/>
                <w:szCs w:val="18"/>
                <w:bdr w:val="none" w:sz="0" w:space="0" w:color="auto" w:frame="1"/>
                <w:lang w:eastAsia="tr-TR"/>
              </w:rPr>
              <w:t>Europa</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2FBD3C5A" w14:textId="77777777" w:rsidR="00B81185" w:rsidRPr="00B725CE" w:rsidRDefault="00B8118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Tükeniş </w:t>
            </w:r>
          </w:p>
          <w:p w14:paraId="09C121A4" w14:textId="005B5550" w:rsidR="00B81185" w:rsidRPr="00B725CE" w:rsidRDefault="00B8118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Walking</w:t>
            </w:r>
            <w:proofErr w:type="spellEnd"/>
            <w:r w:rsidRPr="00B725CE">
              <w:rPr>
                <w:rFonts w:ascii="Times New Roman" w:eastAsia="Times New Roman" w:hAnsi="Times New Roman" w:cs="Times New Roman"/>
                <w:color w:val="000000"/>
                <w:sz w:val="18"/>
                <w:szCs w:val="18"/>
                <w:bdr w:val="none" w:sz="0" w:space="0" w:color="auto" w:frame="1"/>
                <w:lang w:eastAsia="tr-TR"/>
              </w:rPr>
              <w:t xml:space="preserve"> </w:t>
            </w:r>
            <w:proofErr w:type="spellStart"/>
            <w:r w:rsidRPr="00B725CE">
              <w:rPr>
                <w:rFonts w:ascii="Times New Roman" w:eastAsia="Times New Roman" w:hAnsi="Times New Roman" w:cs="Times New Roman"/>
                <w:color w:val="000000"/>
                <w:sz w:val="18"/>
                <w:szCs w:val="18"/>
                <w:bdr w:val="none" w:sz="0" w:space="0" w:color="auto" w:frame="1"/>
                <w:lang w:eastAsia="tr-TR"/>
              </w:rPr>
              <w:t>Dea</w:t>
            </w:r>
            <w:r w:rsidR="00787D30" w:rsidRPr="00B725CE">
              <w:rPr>
                <w:rFonts w:ascii="Times New Roman" w:eastAsia="Times New Roman" w:hAnsi="Times New Roman" w:cs="Times New Roman"/>
                <w:color w:val="000000"/>
                <w:sz w:val="18"/>
                <w:szCs w:val="18"/>
                <w:bdr w:val="none" w:sz="0" w:space="0" w:color="auto" w:frame="1"/>
                <w:lang w:eastAsia="tr-TR"/>
              </w:rPr>
              <w:t>d</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513434FE" w14:textId="77777777" w:rsidR="00B81185" w:rsidRPr="00B725CE" w:rsidRDefault="00B8118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Yarının Sınırında </w:t>
            </w:r>
          </w:p>
          <w:p w14:paraId="5AE1D8C0" w14:textId="77777777" w:rsidR="00B81185" w:rsidRPr="00B725CE" w:rsidRDefault="00B8118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 xml:space="preserve">Z </w:t>
            </w:r>
            <w:proofErr w:type="spellStart"/>
            <w:r w:rsidRPr="00B725CE">
              <w:rPr>
                <w:rFonts w:ascii="Times New Roman" w:eastAsia="Times New Roman" w:hAnsi="Times New Roman" w:cs="Times New Roman"/>
                <w:color w:val="000000"/>
                <w:sz w:val="18"/>
                <w:szCs w:val="18"/>
                <w:bdr w:val="none" w:sz="0" w:space="0" w:color="auto" w:frame="1"/>
                <w:lang w:eastAsia="tr-TR"/>
              </w:rPr>
              <w:t>Nation</w:t>
            </w:r>
            <w:proofErr w:type="spellEnd"/>
            <w:r w:rsidRPr="00B725CE">
              <w:rPr>
                <w:rFonts w:ascii="Times New Roman" w:eastAsia="Times New Roman" w:hAnsi="Times New Roman" w:cs="Times New Roman"/>
                <w:color w:val="000000"/>
                <w:sz w:val="18"/>
                <w:szCs w:val="18"/>
                <w:bdr w:val="none" w:sz="0" w:space="0" w:color="auto" w:frame="1"/>
                <w:lang w:eastAsia="tr-TR"/>
              </w:rPr>
              <w:t> </w:t>
            </w:r>
          </w:p>
          <w:p w14:paraId="25452DD8" w14:textId="77777777" w:rsidR="00B81185" w:rsidRPr="00B725CE" w:rsidRDefault="00B8118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r w:rsidRPr="00B725CE">
              <w:rPr>
                <w:rFonts w:ascii="Times New Roman" w:eastAsia="Times New Roman" w:hAnsi="Times New Roman" w:cs="Times New Roman"/>
                <w:color w:val="000000"/>
                <w:sz w:val="18"/>
                <w:szCs w:val="18"/>
                <w:bdr w:val="none" w:sz="0" w:space="0" w:color="auto" w:frame="1"/>
                <w:lang w:eastAsia="tr-TR"/>
              </w:rPr>
              <w:t>Zamana Karşı </w:t>
            </w:r>
          </w:p>
          <w:p w14:paraId="0EB1CB1A" w14:textId="53A99332" w:rsidR="00A05A35" w:rsidRPr="00B725CE" w:rsidRDefault="00B81185" w:rsidP="00474C22">
            <w:pPr>
              <w:numPr>
                <w:ilvl w:val="0"/>
                <w:numId w:val="7"/>
              </w:numPr>
              <w:shd w:val="clear" w:color="auto" w:fill="FFFFFF"/>
              <w:spacing w:before="60"/>
              <w:rPr>
                <w:rFonts w:ascii="Times New Roman" w:eastAsia="Times New Roman" w:hAnsi="Times New Roman" w:cs="Times New Roman"/>
                <w:color w:val="000000"/>
                <w:sz w:val="18"/>
                <w:szCs w:val="18"/>
                <w:lang w:eastAsia="tr-TR"/>
              </w:rPr>
            </w:pPr>
            <w:proofErr w:type="spellStart"/>
            <w:r w:rsidRPr="00B725CE">
              <w:rPr>
                <w:rFonts w:ascii="Times New Roman" w:eastAsia="Times New Roman" w:hAnsi="Times New Roman" w:cs="Times New Roman"/>
                <w:color w:val="000000"/>
                <w:sz w:val="18"/>
                <w:szCs w:val="18"/>
                <w:bdr w:val="none" w:sz="0" w:space="0" w:color="auto" w:frame="1"/>
                <w:lang w:eastAsia="tr-TR"/>
              </w:rPr>
              <w:t>Zombieland</w:t>
            </w:r>
            <w:proofErr w:type="spellEnd"/>
            <w:r w:rsidRPr="00B725CE">
              <w:rPr>
                <w:rFonts w:ascii="Times New Roman" w:eastAsia="Times New Roman" w:hAnsi="Times New Roman" w:cs="Times New Roman"/>
                <w:color w:val="000000"/>
                <w:sz w:val="18"/>
                <w:szCs w:val="18"/>
                <w:bdr w:val="none" w:sz="0" w:space="0" w:color="auto" w:frame="1"/>
                <w:lang w:eastAsia="tr-TR"/>
              </w:rPr>
              <w:t> </w:t>
            </w:r>
          </w:p>
        </w:tc>
      </w:tr>
    </w:tbl>
    <w:p w14:paraId="746638AE" w14:textId="7CB906BA" w:rsidR="00A05A35" w:rsidRPr="00B725CE" w:rsidRDefault="0099638B" w:rsidP="00474C22">
      <w:pPr>
        <w:shd w:val="clear" w:color="auto" w:fill="FFFFFF"/>
        <w:spacing w:before="60" w:after="0" w:line="240" w:lineRule="auto"/>
        <w:jc w:val="both"/>
        <w:rPr>
          <w:rFonts w:ascii="Times New Roman" w:hAnsi="Times New Roman" w:cs="Times New Roman"/>
          <w:sz w:val="18"/>
          <w:szCs w:val="18"/>
        </w:rPr>
      </w:pPr>
      <w:r w:rsidRPr="00B725CE">
        <w:rPr>
          <w:rFonts w:ascii="Times New Roman" w:hAnsi="Times New Roman" w:cs="Times New Roman"/>
          <w:sz w:val="18"/>
          <w:szCs w:val="18"/>
        </w:rPr>
        <w:tab/>
      </w:r>
      <w:r w:rsidRPr="00B725CE">
        <w:rPr>
          <w:rFonts w:ascii="Times New Roman" w:hAnsi="Times New Roman" w:cs="Times New Roman"/>
          <w:b/>
          <w:bCs/>
          <w:sz w:val="18"/>
          <w:szCs w:val="18"/>
        </w:rPr>
        <w:t>*</w:t>
      </w:r>
      <w:r w:rsidRPr="00B725CE">
        <w:rPr>
          <w:rFonts w:ascii="Times New Roman" w:hAnsi="Times New Roman" w:cs="Times New Roman"/>
          <w:sz w:val="18"/>
          <w:szCs w:val="18"/>
        </w:rPr>
        <w:t xml:space="preserve">Yapım isimleri </w:t>
      </w:r>
      <w:proofErr w:type="spellStart"/>
      <w:r w:rsidRPr="00B725CE">
        <w:rPr>
          <w:rFonts w:ascii="Times New Roman" w:hAnsi="Times New Roman" w:cs="Times New Roman"/>
          <w:i/>
          <w:iCs/>
          <w:sz w:val="18"/>
          <w:szCs w:val="18"/>
        </w:rPr>
        <w:t>Netflix</w:t>
      </w:r>
      <w:proofErr w:type="spellEnd"/>
      <w:r w:rsidRPr="00B725CE">
        <w:rPr>
          <w:rFonts w:ascii="Times New Roman" w:hAnsi="Times New Roman" w:cs="Times New Roman"/>
          <w:i/>
          <w:iCs/>
          <w:sz w:val="18"/>
          <w:szCs w:val="18"/>
        </w:rPr>
        <w:t xml:space="preserve"> Türkiye</w:t>
      </w:r>
      <w:r w:rsidRPr="00B725CE">
        <w:rPr>
          <w:rFonts w:ascii="Times New Roman" w:hAnsi="Times New Roman" w:cs="Times New Roman"/>
          <w:sz w:val="18"/>
          <w:szCs w:val="18"/>
        </w:rPr>
        <w:t>’nin yayı</w:t>
      </w:r>
      <w:r w:rsidR="00365500" w:rsidRPr="00B725CE">
        <w:rPr>
          <w:rFonts w:ascii="Times New Roman" w:hAnsi="Times New Roman" w:cs="Times New Roman"/>
          <w:sz w:val="18"/>
          <w:szCs w:val="18"/>
        </w:rPr>
        <w:t>m</w:t>
      </w:r>
      <w:r w:rsidRPr="00B725CE">
        <w:rPr>
          <w:rFonts w:ascii="Times New Roman" w:hAnsi="Times New Roman" w:cs="Times New Roman"/>
          <w:sz w:val="18"/>
          <w:szCs w:val="18"/>
        </w:rPr>
        <w:t>ladığı hali ile verilmiştir, çeviri yapılmamıştır.</w:t>
      </w:r>
    </w:p>
    <w:p w14:paraId="2AE18BDC" w14:textId="59A74A47" w:rsidR="00787D30" w:rsidRPr="00B725CE" w:rsidRDefault="00787D30" w:rsidP="00474C22">
      <w:pPr>
        <w:shd w:val="clear" w:color="auto" w:fill="FFFFFF"/>
        <w:spacing w:before="60" w:after="0" w:line="240" w:lineRule="auto"/>
        <w:jc w:val="both"/>
        <w:rPr>
          <w:rFonts w:ascii="Times New Roman" w:hAnsi="Times New Roman" w:cs="Times New Roman"/>
          <w:sz w:val="18"/>
          <w:szCs w:val="18"/>
        </w:rPr>
      </w:pPr>
      <w:r w:rsidRPr="00B725CE">
        <w:rPr>
          <w:rFonts w:ascii="Times New Roman" w:hAnsi="Times New Roman" w:cs="Times New Roman"/>
          <w:sz w:val="18"/>
          <w:szCs w:val="18"/>
        </w:rPr>
        <w:tab/>
        <w:t>**Devam filmleri olan seriler tek film başlığı altında gösterilmiştir.</w:t>
      </w:r>
    </w:p>
    <w:p w14:paraId="217A0E83" w14:textId="77777777" w:rsidR="001B6EF2" w:rsidRPr="009A4142" w:rsidRDefault="001B6EF2" w:rsidP="00474C22">
      <w:pPr>
        <w:shd w:val="clear" w:color="auto" w:fill="FFFFFF"/>
        <w:spacing w:before="60" w:after="0" w:line="240" w:lineRule="auto"/>
        <w:jc w:val="both"/>
        <w:rPr>
          <w:rFonts w:ascii="Times New Roman" w:hAnsi="Times New Roman" w:cs="Times New Roman"/>
          <w:sz w:val="18"/>
          <w:szCs w:val="18"/>
        </w:rPr>
      </w:pPr>
    </w:p>
    <w:p w14:paraId="74B75EB9" w14:textId="13D98012" w:rsidR="00DB58BF" w:rsidRPr="009A4142" w:rsidRDefault="00C04428" w:rsidP="00474C22">
      <w:pPr>
        <w:shd w:val="clear" w:color="auto" w:fill="FFFFFF"/>
        <w:spacing w:before="60" w:line="240" w:lineRule="auto"/>
        <w:ind w:firstLine="708"/>
        <w:jc w:val="both"/>
        <w:rPr>
          <w:rFonts w:ascii="Times New Roman" w:hAnsi="Times New Roman" w:cs="Times New Roman"/>
          <w:color w:val="000000"/>
          <w:sz w:val="24"/>
          <w:szCs w:val="24"/>
          <w:u w:val="single"/>
        </w:rPr>
      </w:pPr>
      <w:r w:rsidRPr="009A4142">
        <w:rPr>
          <w:rFonts w:ascii="Times New Roman" w:hAnsi="Times New Roman" w:cs="Times New Roman"/>
          <w:sz w:val="24"/>
          <w:szCs w:val="24"/>
        </w:rPr>
        <w:t xml:space="preserve">Tablo 1’de dizi ve filmlerin yapım yılı dikkate alınmamıştır çünkü </w:t>
      </w:r>
      <w:proofErr w:type="spellStart"/>
      <w:r w:rsidRPr="009A4142">
        <w:rPr>
          <w:rFonts w:ascii="Times New Roman" w:hAnsi="Times New Roman" w:cs="Times New Roman"/>
          <w:i/>
          <w:iCs/>
          <w:sz w:val="24"/>
          <w:szCs w:val="24"/>
        </w:rPr>
        <w:t>Netflix</w:t>
      </w:r>
      <w:proofErr w:type="spellEnd"/>
      <w:r w:rsidR="009772B7" w:rsidRPr="009A4142">
        <w:rPr>
          <w:rFonts w:ascii="Times New Roman" w:hAnsi="Times New Roman" w:cs="Times New Roman"/>
          <w:i/>
          <w:iCs/>
          <w:sz w:val="24"/>
          <w:szCs w:val="24"/>
        </w:rPr>
        <w:t>,</w:t>
      </w:r>
      <w:r w:rsidRPr="009A4142">
        <w:rPr>
          <w:rFonts w:ascii="Times New Roman" w:hAnsi="Times New Roman" w:cs="Times New Roman"/>
          <w:sz w:val="24"/>
          <w:szCs w:val="24"/>
        </w:rPr>
        <w:t xml:space="preserve"> eski yapımları da talebe bağlı olarak bünyesine ekleyerek yeniden vitrine koymuştur. </w:t>
      </w:r>
      <w:r w:rsidRPr="009A4142">
        <w:rPr>
          <w:rFonts w:ascii="Times New Roman" w:hAnsi="Times New Roman" w:cs="Times New Roman"/>
          <w:color w:val="000000"/>
          <w:sz w:val="24"/>
          <w:szCs w:val="24"/>
        </w:rPr>
        <w:t>Kahyaoğlu’na göre bir filmin izlenme macerası şu şekildedir: Film üretili</w:t>
      </w:r>
      <w:r w:rsidR="00B65826" w:rsidRPr="009A4142">
        <w:rPr>
          <w:rFonts w:ascii="Times New Roman" w:hAnsi="Times New Roman" w:cs="Times New Roman"/>
          <w:color w:val="000000"/>
          <w:sz w:val="24"/>
          <w:szCs w:val="24"/>
        </w:rPr>
        <w:t>r</w:t>
      </w:r>
      <w:r w:rsidRPr="009A4142">
        <w:rPr>
          <w:rFonts w:ascii="Times New Roman" w:hAnsi="Times New Roman" w:cs="Times New Roman"/>
          <w:color w:val="000000"/>
          <w:sz w:val="24"/>
          <w:szCs w:val="24"/>
        </w:rPr>
        <w:t>, sinemada gösterime girer, daha sonra dijital platformlarda gösterime girer, en son geleneksel televizyonlarda gösterime girer. Böylelikle o film izlenme macerasını tamamlar. Bir film, 2 sene içinde 100 milyon kişi tarafından izlendikten sonra tekrar gündeme gelene kadar çok fazla yeni izleyiciye ulaşamaz. Ancak bazı olaylar bazı filmleri yeniden gündeme getirerek yeniden izleme maceralarının içine sokar (</w:t>
      </w:r>
      <w:r w:rsidR="00AE2E66" w:rsidRPr="009A4142">
        <w:rPr>
          <w:rFonts w:ascii="Times New Roman" w:hAnsi="Times New Roman" w:cs="Times New Roman"/>
          <w:color w:val="000000"/>
          <w:sz w:val="24"/>
          <w:szCs w:val="24"/>
        </w:rPr>
        <w:t xml:space="preserve">A.B.K.; </w:t>
      </w:r>
      <w:proofErr w:type="gramStart"/>
      <w:r w:rsidR="00AE2E66" w:rsidRPr="009A4142">
        <w:rPr>
          <w:rFonts w:ascii="Times New Roman" w:hAnsi="Times New Roman" w:cs="Times New Roman"/>
          <w:color w:val="000000"/>
          <w:sz w:val="24"/>
          <w:szCs w:val="24"/>
        </w:rPr>
        <w:t>KG</w:t>
      </w:r>
      <w:r w:rsidR="00D14F9C" w:rsidRPr="009A4142">
        <w:rPr>
          <w:rFonts w:ascii="Times New Roman" w:hAnsi="Times New Roman" w:cs="Times New Roman"/>
          <w:color w:val="000000"/>
          <w:sz w:val="24"/>
          <w:szCs w:val="24"/>
        </w:rPr>
        <w:t>;</w:t>
      </w:r>
      <w:proofErr w:type="gramEnd"/>
      <w:r w:rsidRPr="009A4142">
        <w:rPr>
          <w:rFonts w:ascii="Times New Roman" w:hAnsi="Times New Roman" w:cs="Times New Roman"/>
          <w:color w:val="000000"/>
          <w:sz w:val="24"/>
          <w:szCs w:val="24"/>
        </w:rPr>
        <w:t>2022).</w:t>
      </w:r>
      <w:r w:rsidR="00B65826" w:rsidRPr="009A4142">
        <w:rPr>
          <w:rFonts w:ascii="Times New Roman" w:hAnsi="Times New Roman" w:cs="Times New Roman"/>
          <w:color w:val="000000"/>
          <w:sz w:val="24"/>
          <w:szCs w:val="24"/>
        </w:rPr>
        <w:t xml:space="preserve"> </w:t>
      </w:r>
      <w:proofErr w:type="spellStart"/>
      <w:r w:rsidR="00B65826" w:rsidRPr="009A4142">
        <w:rPr>
          <w:rFonts w:ascii="Times New Roman" w:hAnsi="Times New Roman" w:cs="Times New Roman"/>
          <w:i/>
          <w:iCs/>
          <w:color w:val="000000"/>
          <w:sz w:val="24"/>
          <w:szCs w:val="24"/>
        </w:rPr>
        <w:t>Netflix</w:t>
      </w:r>
      <w:proofErr w:type="spellEnd"/>
      <w:r w:rsidR="00B65826" w:rsidRPr="009A4142">
        <w:rPr>
          <w:rFonts w:ascii="Times New Roman" w:hAnsi="Times New Roman" w:cs="Times New Roman"/>
          <w:color w:val="000000"/>
          <w:sz w:val="24"/>
          <w:szCs w:val="24"/>
        </w:rPr>
        <w:t xml:space="preserve"> </w:t>
      </w:r>
      <w:r w:rsidR="00B65826" w:rsidRPr="009A4142">
        <w:rPr>
          <w:rFonts w:ascii="Times New Roman" w:hAnsi="Times New Roman" w:cs="Times New Roman"/>
          <w:i/>
          <w:iCs/>
          <w:color w:val="000000"/>
          <w:sz w:val="24"/>
          <w:szCs w:val="24"/>
        </w:rPr>
        <w:t>Türkiye</w:t>
      </w:r>
      <w:r w:rsidR="00B65826" w:rsidRPr="009A4142">
        <w:rPr>
          <w:rFonts w:ascii="Times New Roman" w:hAnsi="Times New Roman" w:cs="Times New Roman"/>
          <w:color w:val="000000"/>
          <w:sz w:val="24"/>
          <w:szCs w:val="24"/>
        </w:rPr>
        <w:t>’de</w:t>
      </w:r>
      <w:r w:rsidR="00331585" w:rsidRPr="009A4142">
        <w:rPr>
          <w:rFonts w:ascii="Times New Roman" w:hAnsi="Times New Roman" w:cs="Times New Roman"/>
          <w:color w:val="000000"/>
          <w:sz w:val="24"/>
          <w:szCs w:val="24"/>
        </w:rPr>
        <w:t>,</w:t>
      </w:r>
      <w:r w:rsidR="00B65826" w:rsidRPr="009A4142">
        <w:rPr>
          <w:rFonts w:ascii="Times New Roman" w:hAnsi="Times New Roman" w:cs="Times New Roman"/>
          <w:color w:val="000000"/>
          <w:sz w:val="24"/>
          <w:szCs w:val="24"/>
        </w:rPr>
        <w:t xml:space="preserve"> </w:t>
      </w:r>
      <w:proofErr w:type="spellStart"/>
      <w:r w:rsidR="00156601" w:rsidRPr="009A4142">
        <w:rPr>
          <w:rFonts w:ascii="Times New Roman" w:hAnsi="Times New Roman" w:cs="Times New Roman"/>
          <w:color w:val="000000"/>
          <w:sz w:val="24"/>
          <w:szCs w:val="24"/>
        </w:rPr>
        <w:t>zombi</w:t>
      </w:r>
      <w:proofErr w:type="spellEnd"/>
      <w:r w:rsidR="00156601" w:rsidRPr="009A4142">
        <w:rPr>
          <w:rFonts w:ascii="Times New Roman" w:hAnsi="Times New Roman" w:cs="Times New Roman"/>
          <w:color w:val="000000"/>
          <w:sz w:val="24"/>
          <w:szCs w:val="24"/>
        </w:rPr>
        <w:t xml:space="preserve"> salgını temalı</w:t>
      </w:r>
      <w:r w:rsidR="004E0D80" w:rsidRPr="009A4142">
        <w:rPr>
          <w:rFonts w:ascii="Times New Roman" w:hAnsi="Times New Roman" w:cs="Times New Roman"/>
          <w:color w:val="000000"/>
          <w:sz w:val="24"/>
          <w:szCs w:val="24"/>
        </w:rPr>
        <w:t xml:space="preserve"> 2013 yapımı</w:t>
      </w:r>
      <w:r w:rsidR="00156601" w:rsidRPr="009A4142">
        <w:rPr>
          <w:rFonts w:ascii="Times New Roman" w:hAnsi="Times New Roman" w:cs="Times New Roman"/>
          <w:color w:val="000000"/>
          <w:sz w:val="24"/>
          <w:szCs w:val="24"/>
        </w:rPr>
        <w:t xml:space="preserve"> </w:t>
      </w:r>
      <w:r w:rsidR="00B65826" w:rsidRPr="009A4142">
        <w:rPr>
          <w:rFonts w:ascii="Times New Roman" w:hAnsi="Times New Roman" w:cs="Times New Roman"/>
          <w:i/>
          <w:iCs/>
          <w:color w:val="000000"/>
          <w:sz w:val="24"/>
          <w:szCs w:val="24"/>
        </w:rPr>
        <w:t>Dünya Savaşı Z</w:t>
      </w:r>
      <w:r w:rsidR="00156601" w:rsidRPr="009A4142">
        <w:rPr>
          <w:rFonts w:ascii="Times New Roman" w:hAnsi="Times New Roman" w:cs="Times New Roman"/>
          <w:i/>
          <w:iCs/>
          <w:color w:val="000000"/>
          <w:sz w:val="24"/>
          <w:szCs w:val="24"/>
        </w:rPr>
        <w:t xml:space="preserve"> </w:t>
      </w:r>
      <w:r w:rsidR="00156601" w:rsidRPr="009A4142">
        <w:rPr>
          <w:rFonts w:ascii="Times New Roman" w:hAnsi="Times New Roman" w:cs="Times New Roman"/>
          <w:color w:val="000000"/>
          <w:sz w:val="24"/>
          <w:szCs w:val="24"/>
        </w:rPr>
        <w:t>filminin Şubat 2022’de tekrar Top 10 listesine girmesi Kahyaoğlu’nun bu yaklaşımı</w:t>
      </w:r>
      <w:r w:rsidR="00331585" w:rsidRPr="009A4142">
        <w:rPr>
          <w:rFonts w:ascii="Times New Roman" w:hAnsi="Times New Roman" w:cs="Times New Roman"/>
          <w:color w:val="000000"/>
          <w:sz w:val="24"/>
          <w:szCs w:val="24"/>
        </w:rPr>
        <w:t>n</w:t>
      </w:r>
      <w:r w:rsidR="009E1539" w:rsidRPr="009A4142">
        <w:rPr>
          <w:rFonts w:ascii="Times New Roman" w:hAnsi="Times New Roman" w:cs="Times New Roman"/>
          <w:color w:val="000000"/>
          <w:sz w:val="24"/>
          <w:szCs w:val="24"/>
        </w:rPr>
        <w:t>ı kanıtlar niteliktedir.</w:t>
      </w:r>
      <w:r w:rsidR="002054A2" w:rsidRPr="009A4142">
        <w:rPr>
          <w:rFonts w:ascii="Times New Roman" w:hAnsi="Times New Roman" w:cs="Times New Roman"/>
          <w:color w:val="000000"/>
          <w:sz w:val="24"/>
          <w:szCs w:val="24"/>
          <w:u w:val="single"/>
        </w:rPr>
        <w:t xml:space="preserve"> </w:t>
      </w:r>
    </w:p>
    <w:p w14:paraId="17DE6FC8" w14:textId="025F350E" w:rsidR="003F4982" w:rsidRPr="009A4142" w:rsidRDefault="00F86460" w:rsidP="00474C22">
      <w:pPr>
        <w:shd w:val="clear" w:color="auto" w:fill="FFFFFF"/>
        <w:spacing w:before="60" w:line="240" w:lineRule="auto"/>
        <w:ind w:firstLine="708"/>
        <w:jc w:val="both"/>
        <w:rPr>
          <w:rFonts w:ascii="Times New Roman" w:hAnsi="Times New Roman" w:cs="Times New Roman"/>
          <w:sz w:val="24"/>
          <w:szCs w:val="24"/>
        </w:rPr>
      </w:pPr>
      <w:r w:rsidRPr="009A4142">
        <w:rPr>
          <w:rFonts w:ascii="Times New Roman" w:hAnsi="Times New Roman" w:cs="Times New Roman"/>
          <w:sz w:val="24"/>
          <w:szCs w:val="24"/>
        </w:rPr>
        <w:t>Bir filmi bir türe göre sınıflandırmak göründüğü kadar kolay değildir. Çoğu film, çeşitli türden öğeler içerecek ve bu nedenle net sınıflandırmayı sorunlu hale getirecektir</w:t>
      </w:r>
      <w:r w:rsidR="00DA0A81" w:rsidRPr="009A4142">
        <w:rPr>
          <w:rFonts w:ascii="Times New Roman" w:hAnsi="Times New Roman" w:cs="Times New Roman"/>
          <w:sz w:val="24"/>
          <w:szCs w:val="24"/>
        </w:rPr>
        <w:t xml:space="preserve"> (</w:t>
      </w:r>
      <w:proofErr w:type="spellStart"/>
      <w:r w:rsidR="00DA0A81" w:rsidRPr="009A4142">
        <w:rPr>
          <w:rFonts w:ascii="Times New Roman" w:hAnsi="Times New Roman" w:cs="Times New Roman"/>
          <w:sz w:val="24"/>
          <w:szCs w:val="24"/>
        </w:rPr>
        <w:t>Pantzalis</w:t>
      </w:r>
      <w:proofErr w:type="spellEnd"/>
      <w:r w:rsidR="00DA0A81" w:rsidRPr="009A4142">
        <w:rPr>
          <w:rFonts w:ascii="Times New Roman" w:hAnsi="Times New Roman" w:cs="Times New Roman"/>
          <w:sz w:val="24"/>
          <w:szCs w:val="24"/>
        </w:rPr>
        <w:t>, 2001)</w:t>
      </w:r>
      <w:r w:rsidRPr="009A4142">
        <w:rPr>
          <w:rFonts w:ascii="Times New Roman" w:hAnsi="Times New Roman" w:cs="Times New Roman"/>
          <w:sz w:val="24"/>
          <w:szCs w:val="24"/>
        </w:rPr>
        <w:t xml:space="preserve">. </w:t>
      </w:r>
      <w:proofErr w:type="spellStart"/>
      <w:r w:rsidR="00DA0A81" w:rsidRPr="009A4142">
        <w:rPr>
          <w:rFonts w:ascii="Times New Roman" w:hAnsi="Times New Roman" w:cs="Times New Roman"/>
          <w:sz w:val="24"/>
          <w:szCs w:val="24"/>
        </w:rPr>
        <w:t>Warshow</w:t>
      </w:r>
      <w:proofErr w:type="spellEnd"/>
      <w:r w:rsidR="00DA0A81" w:rsidRPr="009A4142">
        <w:rPr>
          <w:rFonts w:ascii="Times New Roman" w:hAnsi="Times New Roman" w:cs="Times New Roman"/>
          <w:sz w:val="24"/>
          <w:szCs w:val="24"/>
        </w:rPr>
        <w:t xml:space="preserve"> (1971), filmleri türlere ayırmanın bir yolu olarak daha çok film endüstrisinin üretim süreci ve organizasyon yapısına ve izleyici beklentilerine odaklanır. </w:t>
      </w:r>
      <w:r w:rsidR="004452AF" w:rsidRPr="009A4142">
        <w:rPr>
          <w:rFonts w:ascii="Times New Roman" w:hAnsi="Times New Roman" w:cs="Times New Roman"/>
          <w:sz w:val="24"/>
          <w:szCs w:val="24"/>
        </w:rPr>
        <w:t xml:space="preserve">Tablo 1’i oluştururken de </w:t>
      </w:r>
      <w:proofErr w:type="spellStart"/>
      <w:r w:rsidR="004452AF" w:rsidRPr="009A4142">
        <w:rPr>
          <w:rFonts w:ascii="Times New Roman" w:hAnsi="Times New Roman" w:cs="Times New Roman"/>
          <w:i/>
          <w:iCs/>
          <w:sz w:val="24"/>
          <w:szCs w:val="24"/>
        </w:rPr>
        <w:t>Netflix</w:t>
      </w:r>
      <w:proofErr w:type="spellEnd"/>
      <w:r w:rsidR="004452AF" w:rsidRPr="009A4142">
        <w:rPr>
          <w:rFonts w:ascii="Times New Roman" w:hAnsi="Times New Roman" w:cs="Times New Roman"/>
          <w:i/>
          <w:iCs/>
          <w:sz w:val="24"/>
          <w:szCs w:val="24"/>
        </w:rPr>
        <w:t xml:space="preserve"> Türkiye</w:t>
      </w:r>
      <w:r w:rsidR="004452AF" w:rsidRPr="009A4142">
        <w:rPr>
          <w:rFonts w:ascii="Times New Roman" w:hAnsi="Times New Roman" w:cs="Times New Roman"/>
          <w:sz w:val="24"/>
          <w:szCs w:val="24"/>
        </w:rPr>
        <w:t xml:space="preserve"> üzerinden tür a</w:t>
      </w:r>
      <w:r w:rsidR="00C04428" w:rsidRPr="009A4142">
        <w:rPr>
          <w:rFonts w:ascii="Times New Roman" w:hAnsi="Times New Roman" w:cs="Times New Roman"/>
          <w:sz w:val="24"/>
          <w:szCs w:val="24"/>
        </w:rPr>
        <w:t>r</w:t>
      </w:r>
      <w:r w:rsidR="004452AF" w:rsidRPr="009A4142">
        <w:rPr>
          <w:rFonts w:ascii="Times New Roman" w:hAnsi="Times New Roman" w:cs="Times New Roman"/>
          <w:sz w:val="24"/>
          <w:szCs w:val="24"/>
        </w:rPr>
        <w:t xml:space="preserve">aması yapılmış, </w:t>
      </w:r>
      <w:r w:rsidR="004452AF" w:rsidRPr="009A4142">
        <w:rPr>
          <w:rFonts w:ascii="Times New Roman" w:hAnsi="Times New Roman" w:cs="Times New Roman"/>
          <w:i/>
          <w:iCs/>
          <w:sz w:val="24"/>
          <w:szCs w:val="24"/>
        </w:rPr>
        <w:t>post-apokaliptik</w:t>
      </w:r>
      <w:r w:rsidR="004452AF" w:rsidRPr="009A4142">
        <w:rPr>
          <w:rFonts w:ascii="Times New Roman" w:hAnsi="Times New Roman" w:cs="Times New Roman"/>
          <w:sz w:val="24"/>
          <w:szCs w:val="24"/>
        </w:rPr>
        <w:t xml:space="preserve"> ve </w:t>
      </w:r>
      <w:proofErr w:type="spellStart"/>
      <w:r w:rsidR="004452AF" w:rsidRPr="009A4142">
        <w:rPr>
          <w:rFonts w:ascii="Times New Roman" w:hAnsi="Times New Roman" w:cs="Times New Roman"/>
          <w:i/>
          <w:iCs/>
          <w:sz w:val="24"/>
          <w:szCs w:val="24"/>
        </w:rPr>
        <w:t>distopik</w:t>
      </w:r>
      <w:proofErr w:type="spellEnd"/>
      <w:r w:rsidR="004452AF" w:rsidRPr="009A4142">
        <w:rPr>
          <w:rFonts w:ascii="Times New Roman" w:hAnsi="Times New Roman" w:cs="Times New Roman"/>
          <w:sz w:val="24"/>
          <w:szCs w:val="24"/>
        </w:rPr>
        <w:t xml:space="preserve"> tür başlıkları altındaki filmler</w:t>
      </w:r>
      <w:r w:rsidR="00E4745B" w:rsidRPr="009A4142">
        <w:rPr>
          <w:rFonts w:ascii="Times New Roman" w:hAnsi="Times New Roman" w:cs="Times New Roman"/>
          <w:sz w:val="24"/>
          <w:szCs w:val="24"/>
        </w:rPr>
        <w:t xml:space="preserve"> </w:t>
      </w:r>
      <w:proofErr w:type="spellStart"/>
      <w:r w:rsidR="00A72EAD" w:rsidRPr="009A4142">
        <w:rPr>
          <w:rFonts w:ascii="Times New Roman" w:hAnsi="Times New Roman" w:cs="Times New Roman"/>
          <w:sz w:val="24"/>
          <w:szCs w:val="24"/>
        </w:rPr>
        <w:t>Curtis’in</w:t>
      </w:r>
      <w:proofErr w:type="spellEnd"/>
      <w:r w:rsidR="00A72EAD" w:rsidRPr="009A4142">
        <w:rPr>
          <w:rFonts w:ascii="Times New Roman" w:hAnsi="Times New Roman" w:cs="Times New Roman"/>
          <w:sz w:val="24"/>
          <w:szCs w:val="24"/>
        </w:rPr>
        <w:t xml:space="preserve"> (2010) </w:t>
      </w:r>
      <w:r w:rsidR="00E4745B" w:rsidRPr="009A4142">
        <w:rPr>
          <w:rFonts w:ascii="Times New Roman" w:hAnsi="Times New Roman" w:cs="Times New Roman"/>
          <w:sz w:val="24"/>
          <w:szCs w:val="24"/>
        </w:rPr>
        <w:t xml:space="preserve">kıyamet-sonrası tanımına uygun olarak </w:t>
      </w:r>
      <w:r w:rsidR="00A72EAD" w:rsidRPr="009A4142">
        <w:rPr>
          <w:rFonts w:ascii="Times New Roman" w:hAnsi="Times New Roman" w:cs="Times New Roman"/>
          <w:sz w:val="24"/>
          <w:szCs w:val="24"/>
        </w:rPr>
        <w:t xml:space="preserve">tespit edilmiştir. </w:t>
      </w:r>
      <w:proofErr w:type="spellStart"/>
      <w:r w:rsidR="00A72EAD" w:rsidRPr="009A4142">
        <w:rPr>
          <w:rFonts w:ascii="Times New Roman" w:hAnsi="Times New Roman" w:cs="Times New Roman"/>
          <w:sz w:val="24"/>
          <w:szCs w:val="24"/>
        </w:rPr>
        <w:t>Curtis’e</w:t>
      </w:r>
      <w:proofErr w:type="spellEnd"/>
      <w:r w:rsidR="00A72EAD" w:rsidRPr="009A4142">
        <w:rPr>
          <w:rFonts w:ascii="Times New Roman" w:hAnsi="Times New Roman" w:cs="Times New Roman"/>
          <w:sz w:val="24"/>
          <w:szCs w:val="24"/>
        </w:rPr>
        <w:t xml:space="preserve"> göre </w:t>
      </w:r>
      <w:r w:rsidR="0083791F" w:rsidRPr="009A4142">
        <w:rPr>
          <w:rFonts w:ascii="Times New Roman" w:hAnsi="Times New Roman" w:cs="Times New Roman"/>
          <w:sz w:val="24"/>
          <w:szCs w:val="24"/>
        </w:rPr>
        <w:t xml:space="preserve">post-apokaliptik anlatı, </w:t>
      </w:r>
      <w:r w:rsidR="0083791F" w:rsidRPr="009A4142">
        <w:rPr>
          <w:rFonts w:ascii="Times New Roman" w:eastAsia="Times New Roman" w:hAnsi="Times New Roman" w:cs="Times New Roman"/>
          <w:sz w:val="24"/>
          <w:szCs w:val="24"/>
          <w:lang w:eastAsia="tr-TR"/>
        </w:rPr>
        <w:t xml:space="preserve">yeryüzündeki </w:t>
      </w:r>
      <w:r w:rsidR="007E1752" w:rsidRPr="009A4142">
        <w:rPr>
          <w:rFonts w:ascii="Times New Roman" w:eastAsia="Times New Roman" w:hAnsi="Times New Roman" w:cs="Times New Roman"/>
          <w:sz w:val="24"/>
          <w:szCs w:val="24"/>
          <w:lang w:eastAsia="tr-TR"/>
        </w:rPr>
        <w:t>insanlık neredeyse</w:t>
      </w:r>
      <w:r w:rsidR="0083791F" w:rsidRPr="009A4142">
        <w:rPr>
          <w:rFonts w:ascii="Times New Roman" w:eastAsia="Times New Roman" w:hAnsi="Times New Roman" w:cs="Times New Roman"/>
          <w:sz w:val="24"/>
          <w:szCs w:val="24"/>
          <w:lang w:eastAsia="tr-TR"/>
        </w:rPr>
        <w:t xml:space="preserve"> yok olduğunda ve kurulu sosyal düzen bozulduğunda </w:t>
      </w:r>
      <w:r w:rsidR="007E1752" w:rsidRPr="009A4142">
        <w:rPr>
          <w:rFonts w:ascii="Times New Roman" w:eastAsia="Times New Roman" w:hAnsi="Times New Roman" w:cs="Times New Roman"/>
          <w:sz w:val="24"/>
          <w:szCs w:val="24"/>
          <w:lang w:eastAsia="tr-TR"/>
        </w:rPr>
        <w:t xml:space="preserve">kalan azınlıktaki </w:t>
      </w:r>
      <w:r w:rsidR="0083791F" w:rsidRPr="009A4142">
        <w:rPr>
          <w:rFonts w:ascii="Times New Roman" w:eastAsia="Times New Roman" w:hAnsi="Times New Roman" w:cs="Times New Roman"/>
          <w:sz w:val="24"/>
          <w:szCs w:val="24"/>
          <w:lang w:eastAsia="tr-TR"/>
        </w:rPr>
        <w:t xml:space="preserve">insanların kaosta hayatta kalarak nasıl yeni bir başlangıç kurduğunu ele almaktadır. </w:t>
      </w:r>
      <w:r w:rsidR="006B73C8" w:rsidRPr="009A4142">
        <w:rPr>
          <w:rFonts w:ascii="Times New Roman" w:hAnsi="Times New Roman" w:cs="Times New Roman"/>
          <w:sz w:val="24"/>
          <w:szCs w:val="24"/>
        </w:rPr>
        <w:t>Tablo 1. için b</w:t>
      </w:r>
      <w:r w:rsidR="00BE3BD8" w:rsidRPr="009A4142">
        <w:rPr>
          <w:rFonts w:ascii="Times New Roman" w:hAnsi="Times New Roman" w:cs="Times New Roman"/>
          <w:sz w:val="24"/>
          <w:szCs w:val="24"/>
        </w:rPr>
        <w:t xml:space="preserve">aşlıklar altında sınıflanmış filmleri filtrelerken </w:t>
      </w:r>
      <w:proofErr w:type="spellStart"/>
      <w:r w:rsidR="00BE3BD8" w:rsidRPr="009A4142">
        <w:rPr>
          <w:rFonts w:ascii="Times New Roman" w:hAnsi="Times New Roman" w:cs="Times New Roman"/>
          <w:sz w:val="24"/>
          <w:szCs w:val="24"/>
        </w:rPr>
        <w:t>Warshow’un</w:t>
      </w:r>
      <w:proofErr w:type="spellEnd"/>
      <w:r w:rsidR="00BE3BD8" w:rsidRPr="009A4142">
        <w:rPr>
          <w:rFonts w:ascii="Times New Roman" w:hAnsi="Times New Roman" w:cs="Times New Roman"/>
          <w:sz w:val="24"/>
          <w:szCs w:val="24"/>
        </w:rPr>
        <w:t xml:space="preserve"> yaptığı üzere izleyicinin post-apokaliptik türden ne beklediğine odaklanarak konsept dışı kalmış yapımlar elenmiştir.</w:t>
      </w:r>
    </w:p>
    <w:p w14:paraId="32FC0226" w14:textId="50930508" w:rsidR="001E1538" w:rsidRPr="009A4142" w:rsidRDefault="001E1538" w:rsidP="00474C22">
      <w:pPr>
        <w:shd w:val="clear" w:color="auto" w:fill="FFFFFF"/>
        <w:spacing w:before="60" w:after="0" w:line="240" w:lineRule="auto"/>
        <w:ind w:firstLine="708"/>
        <w:jc w:val="both"/>
        <w:rPr>
          <w:rFonts w:ascii="Times New Roman" w:hAnsi="Times New Roman" w:cs="Times New Roman"/>
          <w:sz w:val="24"/>
          <w:szCs w:val="24"/>
          <w:shd w:val="clear" w:color="auto" w:fill="FFFFFF"/>
        </w:rPr>
      </w:pPr>
      <w:r w:rsidRPr="009A4142">
        <w:rPr>
          <w:rFonts w:ascii="Times New Roman" w:hAnsi="Times New Roman" w:cs="Times New Roman"/>
          <w:sz w:val="24"/>
          <w:szCs w:val="24"/>
        </w:rPr>
        <w:lastRenderedPageBreak/>
        <w:t xml:space="preserve">Bilimkurgunun alt türü olarak post-apokaliptik terimine ilk referans </w:t>
      </w:r>
      <w:proofErr w:type="spellStart"/>
      <w:r w:rsidRPr="009A4142">
        <w:rPr>
          <w:rFonts w:ascii="Times New Roman" w:hAnsi="Times New Roman" w:cs="Times New Roman"/>
          <w:i/>
          <w:iCs/>
          <w:sz w:val="24"/>
          <w:szCs w:val="24"/>
        </w:rPr>
        <w:t>The</w:t>
      </w:r>
      <w:proofErr w:type="spellEnd"/>
      <w:r w:rsidRPr="009A4142">
        <w:rPr>
          <w:rFonts w:ascii="Times New Roman" w:hAnsi="Times New Roman" w:cs="Times New Roman"/>
          <w:i/>
          <w:iCs/>
          <w:sz w:val="24"/>
          <w:szCs w:val="24"/>
        </w:rPr>
        <w:t xml:space="preserve"> Magazine of Fantasy </w:t>
      </w:r>
      <w:proofErr w:type="spellStart"/>
      <w:r w:rsidRPr="009A4142">
        <w:rPr>
          <w:rFonts w:ascii="Times New Roman" w:hAnsi="Times New Roman" w:cs="Times New Roman"/>
          <w:i/>
          <w:iCs/>
          <w:sz w:val="24"/>
          <w:szCs w:val="24"/>
        </w:rPr>
        <w:t>and</w:t>
      </w:r>
      <w:proofErr w:type="spellEnd"/>
      <w:r w:rsidRPr="009A4142">
        <w:rPr>
          <w:rFonts w:ascii="Times New Roman" w:hAnsi="Times New Roman" w:cs="Times New Roman"/>
          <w:i/>
          <w:iCs/>
          <w:sz w:val="24"/>
          <w:szCs w:val="24"/>
        </w:rPr>
        <w:t xml:space="preserve"> </w:t>
      </w:r>
      <w:proofErr w:type="spellStart"/>
      <w:r w:rsidRPr="009A4142">
        <w:rPr>
          <w:rFonts w:ascii="Times New Roman" w:hAnsi="Times New Roman" w:cs="Times New Roman"/>
          <w:i/>
          <w:iCs/>
          <w:sz w:val="24"/>
          <w:szCs w:val="24"/>
        </w:rPr>
        <w:t>Science</w:t>
      </w:r>
      <w:proofErr w:type="spellEnd"/>
      <w:r w:rsidRPr="009A4142">
        <w:rPr>
          <w:rFonts w:ascii="Times New Roman" w:hAnsi="Times New Roman" w:cs="Times New Roman"/>
          <w:i/>
          <w:iCs/>
          <w:sz w:val="24"/>
          <w:szCs w:val="24"/>
        </w:rPr>
        <w:t xml:space="preserve"> Fiction</w:t>
      </w:r>
      <w:r w:rsidRPr="009A4142">
        <w:rPr>
          <w:rFonts w:ascii="Times New Roman" w:hAnsi="Times New Roman" w:cs="Times New Roman"/>
          <w:sz w:val="24"/>
          <w:szCs w:val="24"/>
        </w:rPr>
        <w:t xml:space="preserve"> dergisinin 1970’teki sayısında yapılmıştır (Harris, 2016, s. 30).</w:t>
      </w:r>
      <w:r w:rsidR="00982B71" w:rsidRPr="009A4142">
        <w:rPr>
          <w:rFonts w:ascii="Times New Roman" w:hAnsi="Times New Roman" w:cs="Times New Roman"/>
          <w:sz w:val="24"/>
          <w:szCs w:val="24"/>
        </w:rPr>
        <w:t xml:space="preserve"> </w:t>
      </w:r>
      <w:r w:rsidRPr="009A4142">
        <w:rPr>
          <w:rFonts w:ascii="Times New Roman" w:hAnsi="Times New Roman" w:cs="Times New Roman"/>
          <w:sz w:val="24"/>
          <w:szCs w:val="24"/>
        </w:rPr>
        <w:t>Post-apokaliptik kurguda, kıyamet gerçekleşmekte olan bir süreç olmaktan ziyade tarihsel olarak gerçekleşmiştir ve sağ çıkan bir grup insanın hayatta kalma dinamikleri işlenmektedir.</w:t>
      </w:r>
      <w:r w:rsidR="00CE5A9F" w:rsidRPr="009A4142">
        <w:rPr>
          <w:rFonts w:ascii="Times New Roman" w:hAnsi="Times New Roman" w:cs="Times New Roman"/>
          <w:sz w:val="24"/>
          <w:szCs w:val="24"/>
        </w:rPr>
        <w:t xml:space="preserve"> </w:t>
      </w:r>
      <w:r w:rsidR="00982B71" w:rsidRPr="009A4142">
        <w:rPr>
          <w:rFonts w:ascii="Times New Roman" w:eastAsia="Times New Roman" w:hAnsi="Times New Roman" w:cs="Times New Roman"/>
          <w:sz w:val="24"/>
          <w:szCs w:val="24"/>
          <w:lang w:eastAsia="tr-TR"/>
        </w:rPr>
        <w:t>Batı edebiyatındaki ilk kıy</w:t>
      </w:r>
      <w:r w:rsidR="00862DE7" w:rsidRPr="009A4142">
        <w:rPr>
          <w:rFonts w:ascii="Times New Roman" w:eastAsia="Times New Roman" w:hAnsi="Times New Roman" w:cs="Times New Roman"/>
          <w:sz w:val="24"/>
          <w:szCs w:val="24"/>
          <w:lang w:eastAsia="tr-TR"/>
        </w:rPr>
        <w:t>a</w:t>
      </w:r>
      <w:r w:rsidR="00982B71" w:rsidRPr="009A4142">
        <w:rPr>
          <w:rFonts w:ascii="Times New Roman" w:eastAsia="Times New Roman" w:hAnsi="Times New Roman" w:cs="Times New Roman"/>
          <w:sz w:val="24"/>
          <w:szCs w:val="24"/>
          <w:lang w:eastAsia="tr-TR"/>
        </w:rPr>
        <w:t xml:space="preserve">met sonrası kurgu Mary </w:t>
      </w:r>
      <w:proofErr w:type="spellStart"/>
      <w:r w:rsidR="00982B71" w:rsidRPr="009A4142">
        <w:rPr>
          <w:rFonts w:ascii="Times New Roman" w:eastAsia="Times New Roman" w:hAnsi="Times New Roman" w:cs="Times New Roman"/>
          <w:sz w:val="24"/>
          <w:szCs w:val="24"/>
          <w:lang w:eastAsia="tr-TR"/>
        </w:rPr>
        <w:t>Shelley’nin</w:t>
      </w:r>
      <w:proofErr w:type="spellEnd"/>
      <w:r w:rsidR="00982B71" w:rsidRPr="009A4142">
        <w:rPr>
          <w:rFonts w:ascii="Times New Roman" w:eastAsia="Times New Roman" w:hAnsi="Times New Roman" w:cs="Times New Roman"/>
          <w:sz w:val="24"/>
          <w:szCs w:val="24"/>
          <w:lang w:eastAsia="tr-TR"/>
        </w:rPr>
        <w:t xml:space="preserve"> 1826’da yayı</w:t>
      </w:r>
      <w:r w:rsidR="0070020D" w:rsidRPr="009A4142">
        <w:rPr>
          <w:rFonts w:ascii="Times New Roman" w:eastAsia="Times New Roman" w:hAnsi="Times New Roman" w:cs="Times New Roman"/>
          <w:sz w:val="24"/>
          <w:szCs w:val="24"/>
          <w:lang w:eastAsia="tr-TR"/>
        </w:rPr>
        <w:t>m</w:t>
      </w:r>
      <w:r w:rsidR="00982B71" w:rsidRPr="009A4142">
        <w:rPr>
          <w:rFonts w:ascii="Times New Roman" w:eastAsia="Times New Roman" w:hAnsi="Times New Roman" w:cs="Times New Roman"/>
          <w:sz w:val="24"/>
          <w:szCs w:val="24"/>
          <w:lang w:eastAsia="tr-TR"/>
        </w:rPr>
        <w:t xml:space="preserve">ladığı </w:t>
      </w:r>
      <w:proofErr w:type="spellStart"/>
      <w:r w:rsidR="00982B71" w:rsidRPr="009A4142">
        <w:rPr>
          <w:rFonts w:ascii="Times New Roman" w:eastAsia="Times New Roman" w:hAnsi="Times New Roman" w:cs="Times New Roman"/>
          <w:i/>
          <w:iCs/>
          <w:sz w:val="24"/>
          <w:szCs w:val="24"/>
          <w:lang w:eastAsia="tr-TR"/>
        </w:rPr>
        <w:t>The</w:t>
      </w:r>
      <w:proofErr w:type="spellEnd"/>
      <w:r w:rsidR="00982B71" w:rsidRPr="009A4142">
        <w:rPr>
          <w:rFonts w:ascii="Times New Roman" w:eastAsia="Times New Roman" w:hAnsi="Times New Roman" w:cs="Times New Roman"/>
          <w:i/>
          <w:iCs/>
          <w:sz w:val="24"/>
          <w:szCs w:val="24"/>
          <w:lang w:eastAsia="tr-TR"/>
        </w:rPr>
        <w:t xml:space="preserve"> </w:t>
      </w:r>
      <w:proofErr w:type="spellStart"/>
      <w:r w:rsidR="00982B71" w:rsidRPr="009A4142">
        <w:rPr>
          <w:rFonts w:ascii="Times New Roman" w:eastAsia="Times New Roman" w:hAnsi="Times New Roman" w:cs="Times New Roman"/>
          <w:i/>
          <w:iCs/>
          <w:sz w:val="24"/>
          <w:szCs w:val="24"/>
          <w:lang w:eastAsia="tr-TR"/>
        </w:rPr>
        <w:t>Last</w:t>
      </w:r>
      <w:proofErr w:type="spellEnd"/>
      <w:r w:rsidR="00982B71" w:rsidRPr="009A4142">
        <w:rPr>
          <w:rFonts w:ascii="Times New Roman" w:eastAsia="Times New Roman" w:hAnsi="Times New Roman" w:cs="Times New Roman"/>
          <w:i/>
          <w:iCs/>
          <w:sz w:val="24"/>
          <w:szCs w:val="24"/>
          <w:lang w:eastAsia="tr-TR"/>
        </w:rPr>
        <w:t xml:space="preserve"> Man</w:t>
      </w:r>
      <w:r w:rsidR="00982B71" w:rsidRPr="009A4142">
        <w:rPr>
          <w:rFonts w:ascii="Times New Roman" w:eastAsia="Times New Roman" w:hAnsi="Times New Roman" w:cs="Times New Roman"/>
          <w:sz w:val="24"/>
          <w:szCs w:val="24"/>
          <w:lang w:eastAsia="tr-TR"/>
        </w:rPr>
        <w:t xml:space="preserve"> adlı kitabı olarak varsayılmaktadır. İlk Amerikan post-apokaliptik </w:t>
      </w:r>
      <w:r w:rsidR="000A506F" w:rsidRPr="009A4142">
        <w:rPr>
          <w:rFonts w:ascii="Times New Roman" w:eastAsia="Times New Roman" w:hAnsi="Times New Roman" w:cs="Times New Roman"/>
          <w:sz w:val="24"/>
          <w:szCs w:val="24"/>
          <w:lang w:eastAsia="tr-TR"/>
        </w:rPr>
        <w:t xml:space="preserve">filmler 1933’te çekilen </w:t>
      </w:r>
      <w:proofErr w:type="spellStart"/>
      <w:r w:rsidR="000A506F" w:rsidRPr="009A4142">
        <w:rPr>
          <w:rFonts w:ascii="Times New Roman" w:eastAsia="Times New Roman" w:hAnsi="Times New Roman" w:cs="Times New Roman"/>
          <w:i/>
          <w:iCs/>
          <w:sz w:val="24"/>
          <w:szCs w:val="24"/>
          <w:lang w:eastAsia="tr-TR"/>
        </w:rPr>
        <w:t>Deluge</w:t>
      </w:r>
      <w:proofErr w:type="spellEnd"/>
      <w:r w:rsidR="000A506F" w:rsidRPr="009A4142">
        <w:rPr>
          <w:rFonts w:ascii="Times New Roman" w:eastAsia="Times New Roman" w:hAnsi="Times New Roman" w:cs="Times New Roman"/>
          <w:i/>
          <w:iCs/>
          <w:sz w:val="24"/>
          <w:szCs w:val="24"/>
          <w:lang w:eastAsia="tr-TR"/>
        </w:rPr>
        <w:t xml:space="preserve"> (Tufan)</w:t>
      </w:r>
      <w:r w:rsidR="000A506F" w:rsidRPr="009A4142">
        <w:rPr>
          <w:rFonts w:ascii="Times New Roman" w:eastAsia="Times New Roman" w:hAnsi="Times New Roman" w:cs="Times New Roman"/>
          <w:sz w:val="24"/>
          <w:szCs w:val="24"/>
          <w:lang w:eastAsia="tr-TR"/>
        </w:rPr>
        <w:t xml:space="preserve"> ve </w:t>
      </w:r>
      <w:proofErr w:type="spellStart"/>
      <w:r w:rsidR="000A506F" w:rsidRPr="009A4142">
        <w:rPr>
          <w:rFonts w:ascii="Times New Roman" w:eastAsia="Times New Roman" w:hAnsi="Times New Roman" w:cs="Times New Roman"/>
          <w:i/>
          <w:iCs/>
          <w:sz w:val="24"/>
          <w:szCs w:val="24"/>
          <w:lang w:eastAsia="tr-TR"/>
        </w:rPr>
        <w:t>It’s</w:t>
      </w:r>
      <w:proofErr w:type="spellEnd"/>
      <w:r w:rsidR="000A506F" w:rsidRPr="009A4142">
        <w:rPr>
          <w:rFonts w:ascii="Times New Roman" w:eastAsia="Times New Roman" w:hAnsi="Times New Roman" w:cs="Times New Roman"/>
          <w:i/>
          <w:iCs/>
          <w:sz w:val="24"/>
          <w:szCs w:val="24"/>
          <w:lang w:eastAsia="tr-TR"/>
        </w:rPr>
        <w:t xml:space="preserve"> </w:t>
      </w:r>
      <w:proofErr w:type="spellStart"/>
      <w:r w:rsidR="000A506F" w:rsidRPr="009A4142">
        <w:rPr>
          <w:rFonts w:ascii="Times New Roman" w:eastAsia="Times New Roman" w:hAnsi="Times New Roman" w:cs="Times New Roman"/>
          <w:i/>
          <w:iCs/>
          <w:sz w:val="24"/>
          <w:szCs w:val="24"/>
          <w:lang w:eastAsia="tr-TR"/>
        </w:rPr>
        <w:t>great</w:t>
      </w:r>
      <w:proofErr w:type="spellEnd"/>
      <w:r w:rsidR="000A506F" w:rsidRPr="009A4142">
        <w:rPr>
          <w:rFonts w:ascii="Times New Roman" w:eastAsia="Times New Roman" w:hAnsi="Times New Roman" w:cs="Times New Roman"/>
          <w:i/>
          <w:iCs/>
          <w:sz w:val="24"/>
          <w:szCs w:val="24"/>
          <w:lang w:eastAsia="tr-TR"/>
        </w:rPr>
        <w:t xml:space="preserve"> </w:t>
      </w:r>
      <w:proofErr w:type="spellStart"/>
      <w:r w:rsidR="000A506F" w:rsidRPr="009A4142">
        <w:rPr>
          <w:rFonts w:ascii="Times New Roman" w:eastAsia="Times New Roman" w:hAnsi="Times New Roman" w:cs="Times New Roman"/>
          <w:i/>
          <w:iCs/>
          <w:sz w:val="24"/>
          <w:szCs w:val="24"/>
          <w:lang w:eastAsia="tr-TR"/>
        </w:rPr>
        <w:t>To</w:t>
      </w:r>
      <w:proofErr w:type="spellEnd"/>
      <w:r w:rsidR="000A506F" w:rsidRPr="009A4142">
        <w:rPr>
          <w:rFonts w:ascii="Times New Roman" w:eastAsia="Times New Roman" w:hAnsi="Times New Roman" w:cs="Times New Roman"/>
          <w:i/>
          <w:iCs/>
          <w:sz w:val="24"/>
          <w:szCs w:val="24"/>
          <w:lang w:eastAsia="tr-TR"/>
        </w:rPr>
        <w:t xml:space="preserve"> Be </w:t>
      </w:r>
      <w:proofErr w:type="spellStart"/>
      <w:r w:rsidR="000A506F" w:rsidRPr="009A4142">
        <w:rPr>
          <w:rFonts w:ascii="Times New Roman" w:eastAsia="Times New Roman" w:hAnsi="Times New Roman" w:cs="Times New Roman"/>
          <w:i/>
          <w:iCs/>
          <w:sz w:val="24"/>
          <w:szCs w:val="24"/>
          <w:lang w:eastAsia="tr-TR"/>
        </w:rPr>
        <w:t>Alive</w:t>
      </w:r>
      <w:proofErr w:type="spellEnd"/>
      <w:r w:rsidR="000A506F" w:rsidRPr="009A4142">
        <w:rPr>
          <w:rFonts w:ascii="Times New Roman" w:eastAsia="Times New Roman" w:hAnsi="Times New Roman" w:cs="Times New Roman"/>
          <w:i/>
          <w:iCs/>
          <w:sz w:val="24"/>
          <w:szCs w:val="24"/>
          <w:lang w:eastAsia="tr-TR"/>
        </w:rPr>
        <w:t xml:space="preserve"> (Hayatta Kalmak Harika)</w:t>
      </w:r>
      <w:r w:rsidR="000A506F" w:rsidRPr="009A4142">
        <w:rPr>
          <w:rFonts w:ascii="Times New Roman" w:eastAsia="Times New Roman" w:hAnsi="Times New Roman" w:cs="Times New Roman"/>
          <w:sz w:val="24"/>
          <w:szCs w:val="24"/>
          <w:lang w:eastAsia="tr-TR"/>
        </w:rPr>
        <w:t xml:space="preserve"> isimli yapımlardır. </w:t>
      </w:r>
      <w:r w:rsidR="0006522E" w:rsidRPr="009A4142">
        <w:rPr>
          <w:rFonts w:ascii="Times New Roman" w:eastAsia="Times New Roman" w:hAnsi="Times New Roman" w:cs="Times New Roman"/>
          <w:sz w:val="24"/>
          <w:szCs w:val="24"/>
          <w:lang w:eastAsia="tr-TR"/>
        </w:rPr>
        <w:t xml:space="preserve">Bu </w:t>
      </w:r>
      <w:r w:rsidR="003901DE" w:rsidRPr="009A4142">
        <w:rPr>
          <w:rFonts w:ascii="Times New Roman" w:eastAsia="Times New Roman" w:hAnsi="Times New Roman" w:cs="Times New Roman"/>
          <w:sz w:val="24"/>
          <w:szCs w:val="24"/>
          <w:lang w:eastAsia="tr-TR"/>
        </w:rPr>
        <w:t xml:space="preserve">ilk </w:t>
      </w:r>
      <w:r w:rsidR="00862DE7" w:rsidRPr="009A4142">
        <w:rPr>
          <w:rFonts w:ascii="Times New Roman" w:eastAsia="Times New Roman" w:hAnsi="Times New Roman" w:cs="Times New Roman"/>
          <w:sz w:val="24"/>
          <w:szCs w:val="24"/>
          <w:lang w:eastAsia="tr-TR"/>
        </w:rPr>
        <w:t>denemelerden</w:t>
      </w:r>
      <w:r w:rsidR="003901DE" w:rsidRPr="009A4142">
        <w:rPr>
          <w:rFonts w:ascii="Times New Roman" w:eastAsia="Times New Roman" w:hAnsi="Times New Roman" w:cs="Times New Roman"/>
          <w:sz w:val="24"/>
          <w:szCs w:val="24"/>
          <w:lang w:eastAsia="tr-TR"/>
        </w:rPr>
        <w:t xml:space="preserve"> sonra </w:t>
      </w:r>
      <w:r w:rsidR="000D2061" w:rsidRPr="009A4142">
        <w:rPr>
          <w:rFonts w:ascii="Times New Roman" w:eastAsia="Times New Roman" w:hAnsi="Times New Roman" w:cs="Times New Roman"/>
          <w:sz w:val="24"/>
          <w:szCs w:val="24"/>
          <w:lang w:eastAsia="tr-TR"/>
        </w:rPr>
        <w:t>birinci</w:t>
      </w:r>
      <w:r w:rsidR="003901DE" w:rsidRPr="009A4142">
        <w:rPr>
          <w:rFonts w:ascii="Times New Roman" w:eastAsia="Times New Roman" w:hAnsi="Times New Roman" w:cs="Times New Roman"/>
          <w:sz w:val="24"/>
          <w:szCs w:val="24"/>
          <w:lang w:eastAsia="tr-TR"/>
        </w:rPr>
        <w:t xml:space="preserve"> post-apokaliptik </w:t>
      </w:r>
      <w:r w:rsidR="00862DE7" w:rsidRPr="009A4142">
        <w:rPr>
          <w:rFonts w:ascii="Times New Roman" w:eastAsia="Times New Roman" w:hAnsi="Times New Roman" w:cs="Times New Roman"/>
          <w:sz w:val="24"/>
          <w:szCs w:val="24"/>
          <w:lang w:eastAsia="tr-TR"/>
        </w:rPr>
        <w:t>dalga,</w:t>
      </w:r>
      <w:r w:rsidR="003901DE" w:rsidRPr="009A4142">
        <w:rPr>
          <w:rFonts w:ascii="Times New Roman" w:eastAsia="Times New Roman" w:hAnsi="Times New Roman" w:cs="Times New Roman"/>
          <w:sz w:val="24"/>
          <w:szCs w:val="24"/>
          <w:lang w:eastAsia="tr-TR"/>
        </w:rPr>
        <w:t xml:space="preserve"> </w:t>
      </w:r>
      <w:r w:rsidR="000D2061" w:rsidRPr="009A4142">
        <w:rPr>
          <w:rFonts w:ascii="Times New Roman" w:eastAsia="Times New Roman" w:hAnsi="Times New Roman" w:cs="Times New Roman"/>
          <w:sz w:val="24"/>
          <w:szCs w:val="24"/>
          <w:lang w:eastAsia="tr-TR"/>
        </w:rPr>
        <w:t xml:space="preserve">II. Dünya Savaşı’ndan sonra </w:t>
      </w:r>
      <w:r w:rsidR="003901DE" w:rsidRPr="009A4142">
        <w:rPr>
          <w:rFonts w:ascii="Times New Roman" w:eastAsia="Times New Roman" w:hAnsi="Times New Roman" w:cs="Times New Roman"/>
          <w:sz w:val="24"/>
          <w:szCs w:val="24"/>
          <w:lang w:eastAsia="tr-TR"/>
        </w:rPr>
        <w:t>1950’lerde ortaya çıkmıştır</w:t>
      </w:r>
      <w:r w:rsidR="003901DE" w:rsidRPr="009A4142">
        <w:rPr>
          <w:rFonts w:ascii="Times New Roman" w:eastAsia="Times New Roman" w:hAnsi="Times New Roman" w:cs="Times New Roman"/>
          <w:i/>
          <w:iCs/>
          <w:sz w:val="24"/>
          <w:szCs w:val="24"/>
          <w:lang w:eastAsia="tr-TR"/>
        </w:rPr>
        <w:t xml:space="preserve">. </w:t>
      </w:r>
      <w:proofErr w:type="spellStart"/>
      <w:r w:rsidR="003901DE" w:rsidRPr="009A4142">
        <w:rPr>
          <w:rFonts w:ascii="Times New Roman" w:eastAsia="Times New Roman" w:hAnsi="Times New Roman" w:cs="Times New Roman"/>
          <w:i/>
          <w:iCs/>
          <w:sz w:val="24"/>
          <w:szCs w:val="24"/>
          <w:lang w:eastAsia="tr-TR"/>
        </w:rPr>
        <w:t>Five</w:t>
      </w:r>
      <w:proofErr w:type="spellEnd"/>
      <w:r w:rsidR="003901DE" w:rsidRPr="009A4142">
        <w:rPr>
          <w:rFonts w:ascii="Times New Roman" w:eastAsia="Times New Roman" w:hAnsi="Times New Roman" w:cs="Times New Roman"/>
          <w:sz w:val="24"/>
          <w:szCs w:val="24"/>
          <w:lang w:eastAsia="tr-TR"/>
        </w:rPr>
        <w:t xml:space="preserve"> (1951) ve </w:t>
      </w:r>
      <w:proofErr w:type="spellStart"/>
      <w:r w:rsidR="003901DE" w:rsidRPr="009A4142">
        <w:rPr>
          <w:rFonts w:ascii="Times New Roman" w:hAnsi="Times New Roman" w:cs="Times New Roman"/>
          <w:i/>
          <w:iCs/>
          <w:sz w:val="24"/>
          <w:szCs w:val="24"/>
          <w:shd w:val="clear" w:color="auto" w:fill="FFFFFF"/>
        </w:rPr>
        <w:t>The</w:t>
      </w:r>
      <w:proofErr w:type="spellEnd"/>
      <w:r w:rsidR="003901DE" w:rsidRPr="009A4142">
        <w:rPr>
          <w:rFonts w:ascii="Times New Roman" w:hAnsi="Times New Roman" w:cs="Times New Roman"/>
          <w:i/>
          <w:iCs/>
          <w:sz w:val="24"/>
          <w:szCs w:val="24"/>
          <w:shd w:val="clear" w:color="auto" w:fill="FFFFFF"/>
        </w:rPr>
        <w:t xml:space="preserve"> </w:t>
      </w:r>
      <w:proofErr w:type="spellStart"/>
      <w:r w:rsidR="003901DE" w:rsidRPr="009A4142">
        <w:rPr>
          <w:rFonts w:ascii="Times New Roman" w:hAnsi="Times New Roman" w:cs="Times New Roman"/>
          <w:i/>
          <w:iCs/>
          <w:sz w:val="24"/>
          <w:szCs w:val="24"/>
          <w:shd w:val="clear" w:color="auto" w:fill="FFFFFF"/>
        </w:rPr>
        <w:t>Flesh</w:t>
      </w:r>
      <w:proofErr w:type="spellEnd"/>
      <w:r w:rsidR="003901DE" w:rsidRPr="009A4142">
        <w:rPr>
          <w:rFonts w:ascii="Times New Roman" w:hAnsi="Times New Roman" w:cs="Times New Roman"/>
          <w:i/>
          <w:iCs/>
          <w:sz w:val="24"/>
          <w:szCs w:val="24"/>
          <w:shd w:val="clear" w:color="auto" w:fill="FFFFFF"/>
        </w:rPr>
        <w:t xml:space="preserve"> </w:t>
      </w:r>
      <w:proofErr w:type="spellStart"/>
      <w:r w:rsidR="003901DE" w:rsidRPr="009A4142">
        <w:rPr>
          <w:rFonts w:ascii="Times New Roman" w:hAnsi="Times New Roman" w:cs="Times New Roman"/>
          <w:i/>
          <w:iCs/>
          <w:sz w:val="24"/>
          <w:szCs w:val="24"/>
          <w:shd w:val="clear" w:color="auto" w:fill="FFFFFF"/>
        </w:rPr>
        <w:t>and</w:t>
      </w:r>
      <w:proofErr w:type="spellEnd"/>
      <w:r w:rsidR="003901DE" w:rsidRPr="009A4142">
        <w:rPr>
          <w:rFonts w:ascii="Times New Roman" w:hAnsi="Times New Roman" w:cs="Times New Roman"/>
          <w:i/>
          <w:iCs/>
          <w:sz w:val="24"/>
          <w:szCs w:val="24"/>
          <w:shd w:val="clear" w:color="auto" w:fill="FFFFFF"/>
        </w:rPr>
        <w:t xml:space="preserve"> </w:t>
      </w:r>
      <w:proofErr w:type="spellStart"/>
      <w:r w:rsidR="003901DE" w:rsidRPr="009A4142">
        <w:rPr>
          <w:rFonts w:ascii="Times New Roman" w:hAnsi="Times New Roman" w:cs="Times New Roman"/>
          <w:i/>
          <w:iCs/>
          <w:sz w:val="24"/>
          <w:szCs w:val="24"/>
          <w:shd w:val="clear" w:color="auto" w:fill="FFFFFF"/>
        </w:rPr>
        <w:t>The</w:t>
      </w:r>
      <w:proofErr w:type="spellEnd"/>
      <w:r w:rsidR="003901DE" w:rsidRPr="009A4142">
        <w:rPr>
          <w:rFonts w:ascii="Times New Roman" w:hAnsi="Times New Roman" w:cs="Times New Roman"/>
          <w:i/>
          <w:iCs/>
          <w:sz w:val="24"/>
          <w:szCs w:val="24"/>
          <w:shd w:val="clear" w:color="auto" w:fill="FFFFFF"/>
        </w:rPr>
        <w:t xml:space="preserve"> </w:t>
      </w:r>
      <w:proofErr w:type="spellStart"/>
      <w:r w:rsidR="003901DE" w:rsidRPr="009A4142">
        <w:rPr>
          <w:rFonts w:ascii="Times New Roman" w:hAnsi="Times New Roman" w:cs="Times New Roman"/>
          <w:i/>
          <w:iCs/>
          <w:sz w:val="24"/>
          <w:szCs w:val="24"/>
          <w:shd w:val="clear" w:color="auto" w:fill="FFFFFF"/>
        </w:rPr>
        <w:t>Devil</w:t>
      </w:r>
      <w:proofErr w:type="spellEnd"/>
      <w:r w:rsidR="003901DE" w:rsidRPr="009A4142">
        <w:rPr>
          <w:rFonts w:ascii="Times New Roman" w:hAnsi="Times New Roman" w:cs="Times New Roman"/>
          <w:i/>
          <w:iCs/>
          <w:sz w:val="24"/>
          <w:szCs w:val="24"/>
          <w:shd w:val="clear" w:color="auto" w:fill="FFFFFF"/>
        </w:rPr>
        <w:t xml:space="preserve"> </w:t>
      </w:r>
      <w:r w:rsidR="003901DE" w:rsidRPr="009A4142">
        <w:rPr>
          <w:rFonts w:ascii="Times New Roman" w:hAnsi="Times New Roman" w:cs="Times New Roman"/>
          <w:sz w:val="24"/>
          <w:szCs w:val="24"/>
          <w:shd w:val="clear" w:color="auto" w:fill="FFFFFF"/>
        </w:rPr>
        <w:t xml:space="preserve">(1959) </w:t>
      </w:r>
      <w:r w:rsidR="000D2061" w:rsidRPr="009A4142">
        <w:rPr>
          <w:rFonts w:ascii="Times New Roman" w:hAnsi="Times New Roman" w:cs="Times New Roman"/>
          <w:sz w:val="24"/>
          <w:szCs w:val="24"/>
          <w:shd w:val="clear" w:color="auto" w:fill="FFFFFF"/>
        </w:rPr>
        <w:t>gibi kıyamet sonrası filmler, “nükleer savaş sonrası yok olan dünyadan hayatta kalma”</w:t>
      </w:r>
      <w:r w:rsidR="003901DE" w:rsidRPr="009A4142">
        <w:rPr>
          <w:rFonts w:ascii="Times New Roman" w:hAnsi="Times New Roman" w:cs="Times New Roman"/>
          <w:sz w:val="24"/>
          <w:szCs w:val="24"/>
          <w:shd w:val="clear" w:color="auto" w:fill="FFFFFF"/>
        </w:rPr>
        <w:t xml:space="preserve"> </w:t>
      </w:r>
      <w:r w:rsidR="000D2061" w:rsidRPr="009A4142">
        <w:rPr>
          <w:rFonts w:ascii="Times New Roman" w:hAnsi="Times New Roman" w:cs="Times New Roman"/>
          <w:sz w:val="24"/>
          <w:szCs w:val="24"/>
          <w:shd w:val="clear" w:color="auto" w:fill="FFFFFF"/>
        </w:rPr>
        <w:t xml:space="preserve">teması üzerine kurgulanmıştır. </w:t>
      </w:r>
      <w:r w:rsidR="007D609D" w:rsidRPr="009A4142">
        <w:rPr>
          <w:rFonts w:ascii="Times New Roman" w:hAnsi="Times New Roman" w:cs="Times New Roman"/>
          <w:sz w:val="24"/>
          <w:szCs w:val="24"/>
          <w:shd w:val="clear" w:color="auto" w:fill="FFFFFF"/>
        </w:rPr>
        <w:t xml:space="preserve">İkinci post-apokaliptik </w:t>
      </w:r>
      <w:r w:rsidR="00943198" w:rsidRPr="009A4142">
        <w:rPr>
          <w:rFonts w:ascii="Times New Roman" w:hAnsi="Times New Roman" w:cs="Times New Roman"/>
          <w:sz w:val="24"/>
          <w:szCs w:val="24"/>
          <w:shd w:val="clear" w:color="auto" w:fill="FFFFFF"/>
        </w:rPr>
        <w:t xml:space="preserve">kurgu </w:t>
      </w:r>
      <w:r w:rsidR="007D609D" w:rsidRPr="009A4142">
        <w:rPr>
          <w:rFonts w:ascii="Times New Roman" w:hAnsi="Times New Roman" w:cs="Times New Roman"/>
          <w:sz w:val="24"/>
          <w:szCs w:val="24"/>
          <w:shd w:val="clear" w:color="auto" w:fill="FFFFFF"/>
        </w:rPr>
        <w:t xml:space="preserve">dalgası ise 2000’lerde, çeşitli çevresel, siyasi, </w:t>
      </w:r>
      <w:proofErr w:type="spellStart"/>
      <w:r w:rsidR="007D609D" w:rsidRPr="009A4142">
        <w:rPr>
          <w:rFonts w:ascii="Times New Roman" w:hAnsi="Times New Roman" w:cs="Times New Roman"/>
          <w:sz w:val="24"/>
          <w:szCs w:val="24"/>
          <w:shd w:val="clear" w:color="auto" w:fill="FFFFFF"/>
        </w:rPr>
        <w:t>biyogenetik</w:t>
      </w:r>
      <w:proofErr w:type="spellEnd"/>
      <w:r w:rsidR="007D609D" w:rsidRPr="009A4142">
        <w:rPr>
          <w:rFonts w:ascii="Times New Roman" w:hAnsi="Times New Roman" w:cs="Times New Roman"/>
          <w:sz w:val="24"/>
          <w:szCs w:val="24"/>
          <w:shd w:val="clear" w:color="auto" w:fill="FFFFFF"/>
        </w:rPr>
        <w:t xml:space="preserve"> ve ekonomik olayların sonucu olarak ortaya çıkmıştır</w:t>
      </w:r>
      <w:r w:rsidR="00074653" w:rsidRPr="009A4142">
        <w:rPr>
          <w:rFonts w:ascii="Times New Roman" w:hAnsi="Times New Roman" w:cs="Times New Roman"/>
          <w:sz w:val="24"/>
          <w:szCs w:val="24"/>
          <w:shd w:val="clear" w:color="auto" w:fill="FFFFFF"/>
        </w:rPr>
        <w:t xml:space="preserve">: </w:t>
      </w:r>
      <w:r w:rsidR="008E666E" w:rsidRPr="009A4142">
        <w:rPr>
          <w:rFonts w:ascii="Times New Roman" w:hAnsi="Times New Roman" w:cs="Times New Roman"/>
          <w:sz w:val="24"/>
          <w:szCs w:val="24"/>
          <w:shd w:val="clear" w:color="auto" w:fill="FFFFFF"/>
        </w:rPr>
        <w:t xml:space="preserve">Yapay </w:t>
      </w:r>
      <w:proofErr w:type="gramStart"/>
      <w:r w:rsidR="008E666E" w:rsidRPr="009A4142">
        <w:rPr>
          <w:rFonts w:ascii="Times New Roman" w:hAnsi="Times New Roman" w:cs="Times New Roman"/>
          <w:sz w:val="24"/>
          <w:szCs w:val="24"/>
          <w:shd w:val="clear" w:color="auto" w:fill="FFFFFF"/>
        </w:rPr>
        <w:t>zeka</w:t>
      </w:r>
      <w:proofErr w:type="gramEnd"/>
      <w:r w:rsidR="008E666E" w:rsidRPr="009A4142">
        <w:rPr>
          <w:rFonts w:ascii="Times New Roman" w:hAnsi="Times New Roman" w:cs="Times New Roman"/>
          <w:sz w:val="24"/>
          <w:szCs w:val="24"/>
          <w:shd w:val="clear" w:color="auto" w:fill="FFFFFF"/>
        </w:rPr>
        <w:t xml:space="preserve"> teknolojisinin ucuzlaması, </w:t>
      </w:r>
      <w:r w:rsidR="007D609D" w:rsidRPr="009A4142">
        <w:rPr>
          <w:rFonts w:ascii="Times New Roman" w:hAnsi="Times New Roman" w:cs="Times New Roman"/>
          <w:sz w:val="24"/>
          <w:szCs w:val="24"/>
          <w:shd w:val="clear" w:color="auto" w:fill="FFFFFF"/>
        </w:rPr>
        <w:t>11 Eylül saldırıları ve ardından gelen savaşlar; AIDS, SARS ve H1N1 gibi ölümcül virüsler; iklim değişikliği sonucu oluşan doğal afetler ve tüm bunların ardından gelen ekonomik krizler</w:t>
      </w:r>
      <w:r w:rsidR="00074653" w:rsidRPr="009A4142">
        <w:rPr>
          <w:rFonts w:ascii="Times New Roman" w:hAnsi="Times New Roman" w:cs="Times New Roman"/>
          <w:sz w:val="24"/>
          <w:szCs w:val="24"/>
          <w:shd w:val="clear" w:color="auto" w:fill="FFFFFF"/>
        </w:rPr>
        <w:t xml:space="preserve"> (</w:t>
      </w:r>
      <w:r w:rsidR="00074653" w:rsidRPr="009A4142">
        <w:rPr>
          <w:rFonts w:ascii="Times New Roman" w:hAnsi="Times New Roman" w:cs="Times New Roman"/>
          <w:color w:val="222222"/>
          <w:sz w:val="24"/>
          <w:szCs w:val="24"/>
          <w:shd w:val="clear" w:color="auto" w:fill="FFFFFF"/>
        </w:rPr>
        <w:t>Al-</w:t>
      </w:r>
      <w:proofErr w:type="spellStart"/>
      <w:r w:rsidR="00074653" w:rsidRPr="009A4142">
        <w:rPr>
          <w:rFonts w:ascii="Times New Roman" w:hAnsi="Times New Roman" w:cs="Times New Roman"/>
          <w:color w:val="222222"/>
          <w:sz w:val="24"/>
          <w:szCs w:val="24"/>
          <w:shd w:val="clear" w:color="auto" w:fill="FFFFFF"/>
        </w:rPr>
        <w:t>Aghberi</w:t>
      </w:r>
      <w:proofErr w:type="spellEnd"/>
      <w:r w:rsidR="00074653" w:rsidRPr="009A4142">
        <w:rPr>
          <w:rFonts w:ascii="Times New Roman" w:hAnsi="Times New Roman" w:cs="Times New Roman"/>
          <w:color w:val="222222"/>
          <w:sz w:val="24"/>
          <w:szCs w:val="24"/>
          <w:shd w:val="clear" w:color="auto" w:fill="FFFFFF"/>
        </w:rPr>
        <w:t>, 2021)</w:t>
      </w:r>
      <w:r w:rsidR="00074653" w:rsidRPr="009A4142">
        <w:rPr>
          <w:rFonts w:ascii="Times New Roman" w:hAnsi="Times New Roman" w:cs="Times New Roman"/>
          <w:sz w:val="24"/>
          <w:szCs w:val="24"/>
          <w:shd w:val="clear" w:color="auto" w:fill="FFFFFF"/>
        </w:rPr>
        <w:t>.</w:t>
      </w:r>
      <w:r w:rsidR="008E666E" w:rsidRPr="009A4142">
        <w:rPr>
          <w:rFonts w:ascii="Times New Roman" w:hAnsi="Times New Roman" w:cs="Times New Roman"/>
          <w:sz w:val="24"/>
          <w:szCs w:val="24"/>
          <w:shd w:val="clear" w:color="auto" w:fill="FFFFFF"/>
        </w:rPr>
        <w:t xml:space="preserve"> </w:t>
      </w:r>
      <w:proofErr w:type="spellStart"/>
      <w:r w:rsidR="00A700F6" w:rsidRPr="009A4142">
        <w:rPr>
          <w:rFonts w:ascii="Times New Roman" w:hAnsi="Times New Roman" w:cs="Times New Roman"/>
          <w:i/>
          <w:iCs/>
          <w:sz w:val="24"/>
          <w:szCs w:val="24"/>
          <w:shd w:val="clear" w:color="auto" w:fill="FFFFFF"/>
        </w:rPr>
        <w:t>Matrix</w:t>
      </w:r>
      <w:proofErr w:type="spellEnd"/>
      <w:r w:rsidR="00A700F6" w:rsidRPr="009A4142">
        <w:rPr>
          <w:rFonts w:ascii="Times New Roman" w:hAnsi="Times New Roman" w:cs="Times New Roman"/>
          <w:i/>
          <w:iCs/>
          <w:sz w:val="24"/>
          <w:szCs w:val="24"/>
          <w:shd w:val="clear" w:color="auto" w:fill="FFFFFF"/>
        </w:rPr>
        <w:t xml:space="preserve"> Serisi</w:t>
      </w:r>
      <w:r w:rsidR="00A700F6" w:rsidRPr="009A4142">
        <w:rPr>
          <w:rFonts w:ascii="Times New Roman" w:hAnsi="Times New Roman" w:cs="Times New Roman"/>
          <w:sz w:val="24"/>
          <w:szCs w:val="24"/>
          <w:shd w:val="clear" w:color="auto" w:fill="FFFFFF"/>
        </w:rPr>
        <w:t xml:space="preserve"> (1999),</w:t>
      </w:r>
      <w:r w:rsidR="00D862B7" w:rsidRPr="009A4142">
        <w:rPr>
          <w:rFonts w:ascii="Times New Roman" w:hAnsi="Times New Roman" w:cs="Times New Roman"/>
          <w:sz w:val="24"/>
          <w:szCs w:val="24"/>
          <w:shd w:val="clear" w:color="auto" w:fill="FFFFFF"/>
        </w:rPr>
        <w:t xml:space="preserve"> </w:t>
      </w:r>
      <w:proofErr w:type="spellStart"/>
      <w:r w:rsidR="00B54CFD" w:rsidRPr="009A4142">
        <w:rPr>
          <w:rFonts w:ascii="Times New Roman" w:hAnsi="Times New Roman" w:cs="Times New Roman"/>
          <w:i/>
          <w:iCs/>
          <w:sz w:val="24"/>
          <w:szCs w:val="24"/>
          <w:shd w:val="clear" w:color="auto" w:fill="FFFFFF"/>
        </w:rPr>
        <w:t>Resident</w:t>
      </w:r>
      <w:proofErr w:type="spellEnd"/>
      <w:r w:rsidR="00B54CFD" w:rsidRPr="009A4142">
        <w:rPr>
          <w:rFonts w:ascii="Times New Roman" w:hAnsi="Times New Roman" w:cs="Times New Roman"/>
          <w:i/>
          <w:iCs/>
          <w:sz w:val="24"/>
          <w:szCs w:val="24"/>
          <w:shd w:val="clear" w:color="auto" w:fill="FFFFFF"/>
        </w:rPr>
        <w:t xml:space="preserve"> </w:t>
      </w:r>
      <w:proofErr w:type="spellStart"/>
      <w:r w:rsidR="00B54CFD" w:rsidRPr="009A4142">
        <w:rPr>
          <w:rFonts w:ascii="Times New Roman" w:hAnsi="Times New Roman" w:cs="Times New Roman"/>
          <w:i/>
          <w:iCs/>
          <w:sz w:val="24"/>
          <w:szCs w:val="24"/>
          <w:shd w:val="clear" w:color="auto" w:fill="FFFFFF"/>
        </w:rPr>
        <w:t>Evil</w:t>
      </w:r>
      <w:proofErr w:type="spellEnd"/>
      <w:r w:rsidR="00FD4842" w:rsidRPr="009A4142">
        <w:rPr>
          <w:rFonts w:ascii="Times New Roman" w:hAnsi="Times New Roman" w:cs="Times New Roman"/>
          <w:sz w:val="24"/>
          <w:szCs w:val="24"/>
          <w:shd w:val="clear" w:color="auto" w:fill="FFFFFF"/>
        </w:rPr>
        <w:t xml:space="preserve"> (2002), </w:t>
      </w:r>
      <w:r w:rsidR="009049AC" w:rsidRPr="009A4142">
        <w:rPr>
          <w:rFonts w:ascii="Times New Roman" w:hAnsi="Times New Roman" w:cs="Times New Roman"/>
          <w:i/>
          <w:iCs/>
          <w:sz w:val="24"/>
          <w:szCs w:val="24"/>
          <w:shd w:val="clear" w:color="auto" w:fill="FFFFFF"/>
        </w:rPr>
        <w:t xml:space="preserve">28 </w:t>
      </w:r>
      <w:proofErr w:type="spellStart"/>
      <w:r w:rsidR="00B54CFD" w:rsidRPr="009A4142">
        <w:rPr>
          <w:rFonts w:ascii="Times New Roman" w:hAnsi="Times New Roman" w:cs="Times New Roman"/>
          <w:i/>
          <w:iCs/>
          <w:sz w:val="24"/>
          <w:szCs w:val="24"/>
          <w:shd w:val="clear" w:color="auto" w:fill="FFFFFF"/>
        </w:rPr>
        <w:t>Days</w:t>
      </w:r>
      <w:proofErr w:type="spellEnd"/>
      <w:r w:rsidR="00B54CFD" w:rsidRPr="009A4142">
        <w:rPr>
          <w:rFonts w:ascii="Times New Roman" w:hAnsi="Times New Roman" w:cs="Times New Roman"/>
          <w:i/>
          <w:iCs/>
          <w:sz w:val="24"/>
          <w:szCs w:val="24"/>
          <w:shd w:val="clear" w:color="auto" w:fill="FFFFFF"/>
        </w:rPr>
        <w:t xml:space="preserve"> </w:t>
      </w:r>
      <w:proofErr w:type="spellStart"/>
      <w:r w:rsidR="00B54CFD" w:rsidRPr="009A4142">
        <w:rPr>
          <w:rFonts w:ascii="Times New Roman" w:hAnsi="Times New Roman" w:cs="Times New Roman"/>
          <w:i/>
          <w:iCs/>
          <w:sz w:val="24"/>
          <w:szCs w:val="24"/>
          <w:shd w:val="clear" w:color="auto" w:fill="FFFFFF"/>
        </w:rPr>
        <w:t>Later</w:t>
      </w:r>
      <w:proofErr w:type="spellEnd"/>
      <w:r w:rsidR="009049AC" w:rsidRPr="009A4142">
        <w:rPr>
          <w:rFonts w:ascii="Times New Roman" w:hAnsi="Times New Roman" w:cs="Times New Roman"/>
          <w:sz w:val="24"/>
          <w:szCs w:val="24"/>
          <w:shd w:val="clear" w:color="auto" w:fill="FFFFFF"/>
        </w:rPr>
        <w:t xml:space="preserve"> (2002),</w:t>
      </w:r>
      <w:r w:rsidR="00A700F6" w:rsidRPr="009A4142">
        <w:rPr>
          <w:rFonts w:ascii="Times New Roman" w:hAnsi="Times New Roman" w:cs="Times New Roman"/>
          <w:sz w:val="24"/>
          <w:szCs w:val="24"/>
          <w:shd w:val="clear" w:color="auto" w:fill="FFFFFF"/>
        </w:rPr>
        <w:t xml:space="preserve"> </w:t>
      </w:r>
      <w:r w:rsidR="00A700F6" w:rsidRPr="009A4142">
        <w:rPr>
          <w:rFonts w:ascii="Times New Roman" w:hAnsi="Times New Roman" w:cs="Times New Roman"/>
          <w:i/>
          <w:iCs/>
          <w:sz w:val="24"/>
          <w:szCs w:val="24"/>
          <w:shd w:val="clear" w:color="auto" w:fill="FFFFFF"/>
        </w:rPr>
        <w:t>Dünyalar Savaşı</w:t>
      </w:r>
      <w:r w:rsidR="00A700F6" w:rsidRPr="009A4142">
        <w:rPr>
          <w:rFonts w:ascii="Times New Roman" w:hAnsi="Times New Roman" w:cs="Times New Roman"/>
          <w:sz w:val="24"/>
          <w:szCs w:val="24"/>
          <w:shd w:val="clear" w:color="auto" w:fill="FFFFFF"/>
        </w:rPr>
        <w:t xml:space="preserve"> (2005),</w:t>
      </w:r>
      <w:r w:rsidR="009049AC" w:rsidRPr="009A4142">
        <w:rPr>
          <w:rFonts w:ascii="Times New Roman" w:hAnsi="Times New Roman" w:cs="Times New Roman"/>
          <w:sz w:val="24"/>
          <w:szCs w:val="24"/>
          <w:shd w:val="clear" w:color="auto" w:fill="FFFFFF"/>
        </w:rPr>
        <w:t xml:space="preserve"> </w:t>
      </w:r>
      <w:proofErr w:type="spellStart"/>
      <w:r w:rsidR="00B54CFD" w:rsidRPr="009A4142">
        <w:rPr>
          <w:rFonts w:ascii="Times New Roman" w:hAnsi="Times New Roman" w:cs="Times New Roman"/>
          <w:i/>
          <w:iCs/>
          <w:sz w:val="24"/>
          <w:szCs w:val="24"/>
          <w:shd w:val="clear" w:color="auto" w:fill="FFFFFF"/>
        </w:rPr>
        <w:t>Children</w:t>
      </w:r>
      <w:proofErr w:type="spellEnd"/>
      <w:r w:rsidR="00B54CFD" w:rsidRPr="009A4142">
        <w:rPr>
          <w:rFonts w:ascii="Times New Roman" w:hAnsi="Times New Roman" w:cs="Times New Roman"/>
          <w:i/>
          <w:iCs/>
          <w:sz w:val="24"/>
          <w:szCs w:val="24"/>
          <w:shd w:val="clear" w:color="auto" w:fill="FFFFFF"/>
        </w:rPr>
        <w:t xml:space="preserve"> of Men</w:t>
      </w:r>
      <w:r w:rsidR="00B54CFD" w:rsidRPr="009A4142">
        <w:rPr>
          <w:rFonts w:ascii="Times New Roman" w:hAnsi="Times New Roman" w:cs="Times New Roman"/>
          <w:sz w:val="24"/>
          <w:szCs w:val="24"/>
          <w:shd w:val="clear" w:color="auto" w:fill="FFFFFF"/>
        </w:rPr>
        <w:t xml:space="preserve"> (2006)</w:t>
      </w:r>
      <w:r w:rsidR="00A700F6" w:rsidRPr="009A4142">
        <w:rPr>
          <w:rFonts w:ascii="Times New Roman" w:hAnsi="Times New Roman" w:cs="Times New Roman"/>
          <w:sz w:val="24"/>
          <w:szCs w:val="24"/>
          <w:shd w:val="clear" w:color="auto" w:fill="FFFFFF"/>
        </w:rPr>
        <w:t xml:space="preserve">, </w:t>
      </w:r>
      <w:proofErr w:type="spellStart"/>
      <w:r w:rsidR="00CB0FB5" w:rsidRPr="009A4142">
        <w:rPr>
          <w:rFonts w:ascii="Times New Roman" w:hAnsi="Times New Roman" w:cs="Times New Roman"/>
          <w:i/>
          <w:iCs/>
          <w:sz w:val="24"/>
          <w:szCs w:val="24"/>
          <w:shd w:val="clear" w:color="auto" w:fill="FFFFFF"/>
        </w:rPr>
        <w:t>The</w:t>
      </w:r>
      <w:proofErr w:type="spellEnd"/>
      <w:r w:rsidR="00CB0FB5" w:rsidRPr="009A4142">
        <w:rPr>
          <w:rFonts w:ascii="Times New Roman" w:hAnsi="Times New Roman" w:cs="Times New Roman"/>
          <w:i/>
          <w:iCs/>
          <w:sz w:val="24"/>
          <w:szCs w:val="24"/>
          <w:shd w:val="clear" w:color="auto" w:fill="FFFFFF"/>
        </w:rPr>
        <w:t xml:space="preserve"> Road</w:t>
      </w:r>
      <w:r w:rsidR="00CB0FB5" w:rsidRPr="009A4142">
        <w:rPr>
          <w:rFonts w:ascii="Times New Roman" w:hAnsi="Times New Roman" w:cs="Times New Roman"/>
          <w:sz w:val="24"/>
          <w:szCs w:val="24"/>
          <w:shd w:val="clear" w:color="auto" w:fill="FFFFFF"/>
        </w:rPr>
        <w:t xml:space="preserve"> (2009) </w:t>
      </w:r>
      <w:r w:rsidR="00B54CFD" w:rsidRPr="009A4142">
        <w:rPr>
          <w:rFonts w:ascii="Times New Roman" w:hAnsi="Times New Roman" w:cs="Times New Roman"/>
          <w:sz w:val="24"/>
          <w:szCs w:val="24"/>
          <w:shd w:val="clear" w:color="auto" w:fill="FFFFFF"/>
        </w:rPr>
        <w:t xml:space="preserve">ve </w:t>
      </w:r>
      <w:r w:rsidR="00CB0FB5" w:rsidRPr="009A4142">
        <w:rPr>
          <w:rFonts w:ascii="Times New Roman" w:hAnsi="Times New Roman" w:cs="Times New Roman"/>
          <w:sz w:val="24"/>
          <w:szCs w:val="24"/>
          <w:shd w:val="clear" w:color="auto" w:fill="FFFFFF"/>
        </w:rPr>
        <w:t>gibi anlatılar</w:t>
      </w:r>
      <w:r w:rsidR="00A700F6" w:rsidRPr="009A4142">
        <w:rPr>
          <w:rFonts w:ascii="Times New Roman" w:hAnsi="Times New Roman" w:cs="Times New Roman"/>
          <w:sz w:val="24"/>
          <w:szCs w:val="24"/>
          <w:shd w:val="clear" w:color="auto" w:fill="FFFFFF"/>
        </w:rPr>
        <w:t xml:space="preserve"> sırasıyla </w:t>
      </w:r>
      <w:r w:rsidR="008E666E" w:rsidRPr="009A4142">
        <w:rPr>
          <w:rFonts w:ascii="Times New Roman" w:hAnsi="Times New Roman" w:cs="Times New Roman"/>
          <w:sz w:val="24"/>
          <w:szCs w:val="24"/>
          <w:shd w:val="clear" w:color="auto" w:fill="FFFFFF"/>
        </w:rPr>
        <w:t xml:space="preserve">yapay </w:t>
      </w:r>
      <w:proofErr w:type="gramStart"/>
      <w:r w:rsidR="008E666E" w:rsidRPr="009A4142">
        <w:rPr>
          <w:rFonts w:ascii="Times New Roman" w:hAnsi="Times New Roman" w:cs="Times New Roman"/>
          <w:sz w:val="24"/>
          <w:szCs w:val="24"/>
          <w:shd w:val="clear" w:color="auto" w:fill="FFFFFF"/>
        </w:rPr>
        <w:t>zeka</w:t>
      </w:r>
      <w:proofErr w:type="gramEnd"/>
      <w:r w:rsidR="008E666E" w:rsidRPr="009A4142">
        <w:rPr>
          <w:rFonts w:ascii="Times New Roman" w:hAnsi="Times New Roman" w:cs="Times New Roman"/>
          <w:sz w:val="24"/>
          <w:szCs w:val="24"/>
          <w:shd w:val="clear" w:color="auto" w:fill="FFFFFF"/>
        </w:rPr>
        <w:t xml:space="preserve"> istilası, </w:t>
      </w:r>
      <w:r w:rsidR="00A700F6" w:rsidRPr="009A4142">
        <w:rPr>
          <w:rFonts w:ascii="Times New Roman" w:hAnsi="Times New Roman" w:cs="Times New Roman"/>
          <w:sz w:val="24"/>
          <w:szCs w:val="24"/>
          <w:shd w:val="clear" w:color="auto" w:fill="FFFFFF"/>
        </w:rPr>
        <w:t xml:space="preserve">virüs salgını, </w:t>
      </w:r>
      <w:r w:rsidR="008E666E" w:rsidRPr="009A4142">
        <w:rPr>
          <w:rFonts w:ascii="Times New Roman" w:hAnsi="Times New Roman" w:cs="Times New Roman"/>
          <w:sz w:val="24"/>
          <w:szCs w:val="24"/>
          <w:shd w:val="clear" w:color="auto" w:fill="FFFFFF"/>
        </w:rPr>
        <w:t xml:space="preserve">uzaylı istilası, </w:t>
      </w:r>
      <w:r w:rsidR="00A700F6" w:rsidRPr="009A4142">
        <w:rPr>
          <w:rFonts w:ascii="Times New Roman" w:hAnsi="Times New Roman" w:cs="Times New Roman"/>
          <w:sz w:val="24"/>
          <w:szCs w:val="24"/>
          <w:shd w:val="clear" w:color="auto" w:fill="FFFFFF"/>
        </w:rPr>
        <w:t>kısırlık</w:t>
      </w:r>
      <w:r w:rsidR="008E666E" w:rsidRPr="009A4142">
        <w:rPr>
          <w:rFonts w:ascii="Times New Roman" w:hAnsi="Times New Roman" w:cs="Times New Roman"/>
          <w:sz w:val="24"/>
          <w:szCs w:val="24"/>
          <w:shd w:val="clear" w:color="auto" w:fill="FFFFFF"/>
        </w:rPr>
        <w:t xml:space="preserve"> ve kuraklık temalarını işlemiştir.</w:t>
      </w:r>
      <w:r w:rsidR="00DC6C84" w:rsidRPr="009A4142">
        <w:rPr>
          <w:rFonts w:ascii="Times New Roman" w:hAnsi="Times New Roman" w:cs="Times New Roman"/>
          <w:sz w:val="24"/>
          <w:szCs w:val="24"/>
          <w:shd w:val="clear" w:color="auto" w:fill="FFFFFF"/>
        </w:rPr>
        <w:t xml:space="preserve"> </w:t>
      </w:r>
      <w:r w:rsidR="00C6704B" w:rsidRPr="009A4142">
        <w:rPr>
          <w:rFonts w:ascii="Times New Roman" w:hAnsi="Times New Roman" w:cs="Times New Roman"/>
          <w:sz w:val="24"/>
          <w:szCs w:val="24"/>
          <w:shd w:val="clear" w:color="auto" w:fill="FFFFFF"/>
        </w:rPr>
        <w:t xml:space="preserve">Bu durumda </w:t>
      </w:r>
      <w:proofErr w:type="spellStart"/>
      <w:r w:rsidR="00C6704B" w:rsidRPr="009A4142">
        <w:rPr>
          <w:rFonts w:ascii="Times New Roman" w:hAnsi="Times New Roman" w:cs="Times New Roman"/>
          <w:sz w:val="24"/>
          <w:szCs w:val="24"/>
          <w:shd w:val="clear" w:color="auto" w:fill="FFFFFF"/>
        </w:rPr>
        <w:t>Moon’a</w:t>
      </w:r>
      <w:proofErr w:type="spellEnd"/>
      <w:r w:rsidR="00C6704B" w:rsidRPr="009A4142">
        <w:rPr>
          <w:rFonts w:ascii="Times New Roman" w:hAnsi="Times New Roman" w:cs="Times New Roman"/>
          <w:sz w:val="24"/>
          <w:szCs w:val="24"/>
          <w:shd w:val="clear" w:color="auto" w:fill="FFFFFF"/>
        </w:rPr>
        <w:t xml:space="preserve"> göre (2014), kıyamet sonrası anlatılar hayali bir felaket olayını gerçekliğe yansıtarak içinde bulunulan çağın sorunlarının </w:t>
      </w:r>
      <w:r w:rsidR="005F4F4F" w:rsidRPr="009A4142">
        <w:rPr>
          <w:rFonts w:ascii="Times New Roman" w:hAnsi="Times New Roman" w:cs="Times New Roman"/>
          <w:sz w:val="24"/>
          <w:szCs w:val="24"/>
          <w:shd w:val="clear" w:color="auto" w:fill="FFFFFF"/>
        </w:rPr>
        <w:t>yeniden sorgulanabileceği kavramsal bir araç olarak işlev görmektedir.</w:t>
      </w:r>
    </w:p>
    <w:p w14:paraId="59E8AEF8" w14:textId="35B14A38" w:rsidR="00524321" w:rsidRPr="009A4142" w:rsidRDefault="00862DE7" w:rsidP="00474C22">
      <w:pPr>
        <w:spacing w:before="60" w:line="240" w:lineRule="auto"/>
        <w:ind w:firstLine="708"/>
        <w:jc w:val="both"/>
        <w:rPr>
          <w:rFonts w:ascii="Times New Roman" w:hAnsi="Times New Roman" w:cs="Times New Roman"/>
          <w:color w:val="000000"/>
          <w:sz w:val="24"/>
          <w:szCs w:val="24"/>
        </w:rPr>
      </w:pPr>
      <w:r w:rsidRPr="009A4142">
        <w:rPr>
          <w:rFonts w:ascii="Times New Roman" w:hAnsi="Times New Roman" w:cs="Times New Roman"/>
          <w:sz w:val="24"/>
          <w:szCs w:val="24"/>
          <w:shd w:val="clear" w:color="auto" w:fill="FFFFFF"/>
        </w:rPr>
        <w:t xml:space="preserve">Üçüncü post-apokaliptik </w:t>
      </w:r>
      <w:r w:rsidR="00943198" w:rsidRPr="009A4142">
        <w:rPr>
          <w:rFonts w:ascii="Times New Roman" w:hAnsi="Times New Roman" w:cs="Times New Roman"/>
          <w:sz w:val="24"/>
          <w:szCs w:val="24"/>
          <w:shd w:val="clear" w:color="auto" w:fill="FFFFFF"/>
        </w:rPr>
        <w:t xml:space="preserve">kurgu dalgasının ise 2020’li yıllar olduğu </w:t>
      </w:r>
      <w:r w:rsidR="004236FA" w:rsidRPr="009A4142">
        <w:rPr>
          <w:rFonts w:ascii="Times New Roman" w:hAnsi="Times New Roman" w:cs="Times New Roman"/>
          <w:sz w:val="24"/>
          <w:szCs w:val="24"/>
          <w:shd w:val="clear" w:color="auto" w:fill="FFFFFF"/>
        </w:rPr>
        <w:t>iddia edilebilir.</w:t>
      </w:r>
      <w:r w:rsidR="00B62C14" w:rsidRPr="009A4142">
        <w:rPr>
          <w:rFonts w:ascii="Times New Roman" w:hAnsi="Times New Roman" w:cs="Times New Roman"/>
          <w:sz w:val="24"/>
          <w:szCs w:val="24"/>
          <w:shd w:val="clear" w:color="auto" w:fill="FFFFFF"/>
        </w:rPr>
        <w:t xml:space="preserve"> </w:t>
      </w:r>
      <w:r w:rsidR="0067186F" w:rsidRPr="009A4142">
        <w:rPr>
          <w:rFonts w:ascii="Times New Roman" w:hAnsi="Times New Roman" w:cs="Times New Roman"/>
          <w:sz w:val="24"/>
          <w:szCs w:val="24"/>
          <w:shd w:val="clear" w:color="auto" w:fill="FFFFFF"/>
        </w:rPr>
        <w:t xml:space="preserve">2019 yılı sonunda başlayan Covid-19 virüsü salgınıyla birlikte </w:t>
      </w:r>
      <w:r w:rsidR="004236FA" w:rsidRPr="009A4142">
        <w:rPr>
          <w:rFonts w:ascii="Times New Roman" w:hAnsi="Times New Roman" w:cs="Times New Roman"/>
          <w:sz w:val="24"/>
          <w:szCs w:val="24"/>
          <w:shd w:val="clear" w:color="auto" w:fill="FFFFFF"/>
        </w:rPr>
        <w:t>kitleler tekrardan içinde bulundukları felaketi tanımlayacak ve öngörecek anlatılara yönelmişlerdir. Kahyaoğlu’na göre</w:t>
      </w:r>
      <w:r w:rsidR="00C554D7" w:rsidRPr="009A4142">
        <w:rPr>
          <w:rFonts w:ascii="Times New Roman" w:hAnsi="Times New Roman" w:cs="Times New Roman"/>
          <w:sz w:val="24"/>
          <w:szCs w:val="24"/>
          <w:shd w:val="clear" w:color="auto" w:fill="FFFFFF"/>
        </w:rPr>
        <w:t>;</w:t>
      </w:r>
      <w:r w:rsidR="004236FA" w:rsidRPr="009A4142">
        <w:rPr>
          <w:rFonts w:ascii="Times New Roman" w:hAnsi="Times New Roman" w:cs="Times New Roman"/>
          <w:sz w:val="24"/>
          <w:szCs w:val="24"/>
          <w:shd w:val="clear" w:color="auto" w:fill="FFFFFF"/>
        </w:rPr>
        <w:t xml:space="preserve"> </w:t>
      </w:r>
      <w:r w:rsidR="004236FA" w:rsidRPr="009A4142">
        <w:rPr>
          <w:rFonts w:ascii="Times New Roman" w:hAnsi="Times New Roman" w:cs="Times New Roman"/>
          <w:i/>
          <w:iCs/>
          <w:color w:val="000000"/>
          <w:sz w:val="24"/>
          <w:szCs w:val="24"/>
        </w:rPr>
        <w:t xml:space="preserve">senaryo dediğimiz şey aslında öngörüde bulunmaktır. Tıpkı bilimsel modellemelere olduğu gibi sinemada da öngörü kullanılmaktadır. </w:t>
      </w:r>
      <w:r w:rsidR="00C554D7" w:rsidRPr="009A4142">
        <w:rPr>
          <w:rFonts w:ascii="Times New Roman" w:hAnsi="Times New Roman" w:cs="Times New Roman"/>
          <w:i/>
          <w:iCs/>
          <w:color w:val="000000"/>
          <w:sz w:val="24"/>
          <w:szCs w:val="24"/>
        </w:rPr>
        <w:t xml:space="preserve">Fizikte </w:t>
      </w:r>
      <w:r w:rsidR="004236FA" w:rsidRPr="009A4142">
        <w:rPr>
          <w:rFonts w:ascii="Times New Roman" w:hAnsi="Times New Roman" w:cs="Times New Roman"/>
          <w:i/>
          <w:iCs/>
          <w:color w:val="000000"/>
          <w:sz w:val="24"/>
          <w:szCs w:val="24"/>
        </w:rPr>
        <w:t xml:space="preserve">“Bir insan ışık hızına ulaşırsa ne olur” sorusuna yapılan modellemeler de aslında senaryodur. </w:t>
      </w:r>
      <w:r w:rsidR="00C554D7" w:rsidRPr="009A4142">
        <w:rPr>
          <w:rFonts w:ascii="Times New Roman" w:hAnsi="Times New Roman" w:cs="Times New Roman"/>
          <w:i/>
          <w:iCs/>
          <w:color w:val="000000"/>
          <w:sz w:val="24"/>
          <w:szCs w:val="24"/>
        </w:rPr>
        <w:t>Her türlü senaryo insanın iç dünyasına ve toplum içindeki yaşantısına dair öngörü yapabilmek, yaşadığımız şeyi anlamlandırabilmektir. 2019 sonunda birdenbire hiç hesapta olmayan bir salgın olduğunda insanlar ilk adımda bunu, “nereden geldi, nasıl oldu” diye anlamlandırmaya çalış</w:t>
      </w:r>
      <w:r w:rsidR="00CE6DD1" w:rsidRPr="009A4142">
        <w:rPr>
          <w:rFonts w:ascii="Times New Roman" w:hAnsi="Times New Roman" w:cs="Times New Roman"/>
          <w:i/>
          <w:iCs/>
          <w:color w:val="000000"/>
          <w:sz w:val="24"/>
          <w:szCs w:val="24"/>
        </w:rPr>
        <w:t>tı</w:t>
      </w:r>
      <w:r w:rsidR="00C554D7" w:rsidRPr="009A4142">
        <w:rPr>
          <w:rFonts w:ascii="Times New Roman" w:hAnsi="Times New Roman" w:cs="Times New Roman"/>
          <w:i/>
          <w:iCs/>
          <w:color w:val="000000"/>
          <w:sz w:val="24"/>
          <w:szCs w:val="24"/>
        </w:rPr>
        <w:t>. İkinci adımları ise öngörüde bulunmak oldu. “Nasıl hayatta kalacağız, bu felaket ne kadar sürecek, aynı durumdaki karakterler hayatta kalmak için ne yapmış?”.</w:t>
      </w:r>
      <w:r w:rsidR="00CE6DD1" w:rsidRPr="009A4142">
        <w:rPr>
          <w:rFonts w:ascii="Times New Roman" w:hAnsi="Times New Roman" w:cs="Times New Roman"/>
          <w:i/>
          <w:iCs/>
          <w:color w:val="000000"/>
          <w:sz w:val="24"/>
          <w:szCs w:val="24"/>
        </w:rPr>
        <w:t xml:space="preserve"> </w:t>
      </w:r>
      <w:r w:rsidR="00C554D7" w:rsidRPr="009A4142">
        <w:rPr>
          <w:rFonts w:ascii="Times New Roman" w:hAnsi="Times New Roman" w:cs="Times New Roman"/>
          <w:i/>
          <w:iCs/>
          <w:color w:val="000000"/>
          <w:sz w:val="24"/>
          <w:szCs w:val="24"/>
        </w:rPr>
        <w:t>Bu</w:t>
      </w:r>
      <w:r w:rsidR="00CE6DD1" w:rsidRPr="009A4142">
        <w:rPr>
          <w:rFonts w:ascii="Times New Roman" w:hAnsi="Times New Roman" w:cs="Times New Roman"/>
          <w:i/>
          <w:iCs/>
          <w:color w:val="000000"/>
          <w:sz w:val="24"/>
          <w:szCs w:val="24"/>
        </w:rPr>
        <w:t xml:space="preserve"> iki</w:t>
      </w:r>
      <w:r w:rsidR="00C554D7" w:rsidRPr="009A4142">
        <w:rPr>
          <w:rFonts w:ascii="Times New Roman" w:hAnsi="Times New Roman" w:cs="Times New Roman"/>
          <w:i/>
          <w:iCs/>
          <w:color w:val="000000"/>
          <w:sz w:val="24"/>
          <w:szCs w:val="24"/>
        </w:rPr>
        <w:t xml:space="preserve"> duygu temel olarak bu filmlerin izlenme oranını arttırdı. Çünkü filmler bize koltukta otururken risk almadan </w:t>
      </w:r>
      <w:proofErr w:type="spellStart"/>
      <w:r w:rsidR="00C554D7" w:rsidRPr="009A4142">
        <w:rPr>
          <w:rFonts w:ascii="Times New Roman" w:hAnsi="Times New Roman" w:cs="Times New Roman"/>
          <w:i/>
          <w:iCs/>
          <w:color w:val="000000"/>
          <w:sz w:val="24"/>
          <w:szCs w:val="24"/>
        </w:rPr>
        <w:t>katarsis</w:t>
      </w:r>
      <w:proofErr w:type="spellEnd"/>
      <w:r w:rsidR="00C554D7" w:rsidRPr="009A4142">
        <w:rPr>
          <w:rFonts w:ascii="Times New Roman" w:hAnsi="Times New Roman" w:cs="Times New Roman"/>
          <w:i/>
          <w:iCs/>
          <w:color w:val="000000"/>
          <w:sz w:val="24"/>
          <w:szCs w:val="24"/>
        </w:rPr>
        <w:t xml:space="preserve"> yaşama imk</w:t>
      </w:r>
      <w:r w:rsidR="00EF7451" w:rsidRPr="009A4142">
        <w:rPr>
          <w:rFonts w:ascii="Times New Roman" w:hAnsi="Times New Roman" w:cs="Times New Roman"/>
          <w:i/>
          <w:iCs/>
          <w:color w:val="000000"/>
          <w:sz w:val="24"/>
          <w:szCs w:val="24"/>
        </w:rPr>
        <w:t>â</w:t>
      </w:r>
      <w:r w:rsidR="00C554D7" w:rsidRPr="009A4142">
        <w:rPr>
          <w:rFonts w:ascii="Times New Roman" w:hAnsi="Times New Roman" w:cs="Times New Roman"/>
          <w:i/>
          <w:iCs/>
          <w:color w:val="000000"/>
          <w:sz w:val="24"/>
          <w:szCs w:val="24"/>
        </w:rPr>
        <w:t>nı sunmaktadır</w:t>
      </w:r>
      <w:r w:rsidR="00CE6DD1" w:rsidRPr="009A4142">
        <w:rPr>
          <w:rFonts w:ascii="Times New Roman" w:hAnsi="Times New Roman" w:cs="Times New Roman"/>
          <w:i/>
          <w:iCs/>
          <w:color w:val="000000"/>
          <w:sz w:val="24"/>
          <w:szCs w:val="24"/>
        </w:rPr>
        <w:t xml:space="preserve"> </w:t>
      </w:r>
      <w:r w:rsidR="005022F3" w:rsidRPr="009A4142">
        <w:rPr>
          <w:rFonts w:ascii="Times New Roman" w:hAnsi="Times New Roman" w:cs="Times New Roman"/>
          <w:color w:val="000000"/>
          <w:sz w:val="24"/>
          <w:szCs w:val="24"/>
        </w:rPr>
        <w:t>(A.B.K.; KG:2022).</w:t>
      </w:r>
      <w:r w:rsidR="004C752D" w:rsidRPr="009A4142">
        <w:rPr>
          <w:rFonts w:ascii="Times New Roman" w:hAnsi="Times New Roman" w:cs="Times New Roman"/>
          <w:color w:val="000000"/>
          <w:sz w:val="24"/>
          <w:szCs w:val="24"/>
        </w:rPr>
        <w:t xml:space="preserve"> </w:t>
      </w:r>
    </w:p>
    <w:p w14:paraId="29894583" w14:textId="45D5C4B1" w:rsidR="001E1538" w:rsidRPr="009A4142" w:rsidRDefault="00B24BD0" w:rsidP="00474C22">
      <w:pPr>
        <w:spacing w:before="60" w:line="240" w:lineRule="auto"/>
        <w:ind w:firstLine="708"/>
        <w:jc w:val="both"/>
        <w:rPr>
          <w:rFonts w:ascii="Times New Roman" w:hAnsi="Times New Roman" w:cs="Times New Roman"/>
          <w:sz w:val="24"/>
          <w:szCs w:val="24"/>
          <w:shd w:val="clear" w:color="auto" w:fill="FFFFFF"/>
        </w:rPr>
      </w:pPr>
      <w:r w:rsidRPr="009A4142">
        <w:rPr>
          <w:rFonts w:ascii="Times New Roman" w:hAnsi="Times New Roman" w:cs="Times New Roman"/>
          <w:sz w:val="24"/>
          <w:szCs w:val="24"/>
          <w:shd w:val="clear" w:color="auto" w:fill="FFFFFF"/>
        </w:rPr>
        <w:t xml:space="preserve">Kıyamet sonrası hikayeler, organize medeniyetin yeniden inşasına veya yok edilmesiyle uğraşmaya odaklanırken, </w:t>
      </w:r>
      <w:proofErr w:type="spellStart"/>
      <w:r w:rsidRPr="009A4142">
        <w:rPr>
          <w:rFonts w:ascii="Times New Roman" w:hAnsi="Times New Roman" w:cs="Times New Roman"/>
          <w:sz w:val="24"/>
          <w:szCs w:val="24"/>
          <w:shd w:val="clear" w:color="auto" w:fill="FFFFFF"/>
        </w:rPr>
        <w:t>distopik</w:t>
      </w:r>
      <w:proofErr w:type="spellEnd"/>
      <w:r w:rsidRPr="009A4142">
        <w:rPr>
          <w:rFonts w:ascii="Times New Roman" w:hAnsi="Times New Roman" w:cs="Times New Roman"/>
          <w:sz w:val="24"/>
          <w:szCs w:val="24"/>
          <w:shd w:val="clear" w:color="auto" w:fill="FFFFFF"/>
        </w:rPr>
        <w:t xml:space="preserve"> anlatılar, genellikle yüksek düzeyde yapılandırılmış </w:t>
      </w:r>
      <w:r w:rsidR="00A27A1A" w:rsidRPr="009A4142">
        <w:rPr>
          <w:rFonts w:ascii="Times New Roman" w:hAnsi="Times New Roman" w:cs="Times New Roman"/>
          <w:sz w:val="24"/>
          <w:szCs w:val="24"/>
          <w:shd w:val="clear" w:color="auto" w:fill="FFFFFF"/>
        </w:rPr>
        <w:t xml:space="preserve">ama </w:t>
      </w:r>
      <w:r w:rsidRPr="009A4142">
        <w:rPr>
          <w:rFonts w:ascii="Times New Roman" w:hAnsi="Times New Roman" w:cs="Times New Roman"/>
          <w:sz w:val="24"/>
          <w:szCs w:val="24"/>
          <w:shd w:val="clear" w:color="auto" w:fill="FFFFFF"/>
        </w:rPr>
        <w:t>sorunlu devam eden toplumlarla ilgilenir</w:t>
      </w:r>
      <w:r w:rsidR="00A27A1A" w:rsidRPr="009A4142">
        <w:rPr>
          <w:rFonts w:ascii="Times New Roman" w:hAnsi="Times New Roman" w:cs="Times New Roman"/>
          <w:sz w:val="24"/>
          <w:szCs w:val="24"/>
          <w:shd w:val="clear" w:color="auto" w:fill="FFFFFF"/>
        </w:rPr>
        <w:t xml:space="preserve"> </w:t>
      </w:r>
      <w:r w:rsidRPr="009A4142">
        <w:rPr>
          <w:rFonts w:ascii="Times New Roman" w:hAnsi="Times New Roman" w:cs="Times New Roman"/>
          <w:sz w:val="24"/>
          <w:szCs w:val="24"/>
          <w:shd w:val="clear" w:color="auto" w:fill="FFFFFF"/>
        </w:rPr>
        <w:t>(</w:t>
      </w:r>
      <w:proofErr w:type="spellStart"/>
      <w:r w:rsidRPr="009A4142">
        <w:rPr>
          <w:rFonts w:ascii="Times New Roman" w:hAnsi="Times New Roman" w:cs="Times New Roman"/>
          <w:sz w:val="24"/>
          <w:szCs w:val="24"/>
          <w:shd w:val="clear" w:color="auto" w:fill="FFFFFF"/>
        </w:rPr>
        <w:t>Eaton</w:t>
      </w:r>
      <w:proofErr w:type="spellEnd"/>
      <w:r w:rsidRPr="009A4142">
        <w:rPr>
          <w:rFonts w:ascii="Times New Roman" w:hAnsi="Times New Roman" w:cs="Times New Roman"/>
          <w:sz w:val="24"/>
          <w:szCs w:val="24"/>
          <w:shd w:val="clear" w:color="auto" w:fill="FFFFFF"/>
        </w:rPr>
        <w:t xml:space="preserve"> 2010)</w:t>
      </w:r>
      <w:r w:rsidR="00A27A1A" w:rsidRPr="009A4142">
        <w:rPr>
          <w:rFonts w:ascii="Times New Roman" w:hAnsi="Times New Roman" w:cs="Times New Roman"/>
          <w:sz w:val="24"/>
          <w:szCs w:val="24"/>
          <w:shd w:val="clear" w:color="auto" w:fill="FFFFFF"/>
        </w:rPr>
        <w:t>.</w:t>
      </w:r>
      <w:r w:rsidR="00934735" w:rsidRPr="009A4142">
        <w:rPr>
          <w:rFonts w:ascii="Times New Roman" w:hAnsi="Times New Roman" w:cs="Times New Roman"/>
          <w:sz w:val="24"/>
          <w:szCs w:val="24"/>
          <w:shd w:val="clear" w:color="auto" w:fill="FFFFFF"/>
        </w:rPr>
        <w:t xml:space="preserve"> George </w:t>
      </w:r>
      <w:proofErr w:type="spellStart"/>
      <w:r w:rsidR="00934735" w:rsidRPr="009A4142">
        <w:rPr>
          <w:rFonts w:ascii="Times New Roman" w:hAnsi="Times New Roman" w:cs="Times New Roman"/>
          <w:sz w:val="24"/>
          <w:szCs w:val="24"/>
          <w:shd w:val="clear" w:color="auto" w:fill="FFFFFF"/>
        </w:rPr>
        <w:t>Orwell’in</w:t>
      </w:r>
      <w:proofErr w:type="spellEnd"/>
      <w:r w:rsidR="00934735" w:rsidRPr="009A4142">
        <w:rPr>
          <w:rFonts w:ascii="Times New Roman" w:hAnsi="Times New Roman" w:cs="Times New Roman"/>
          <w:sz w:val="24"/>
          <w:szCs w:val="24"/>
          <w:shd w:val="clear" w:color="auto" w:fill="FFFFFF"/>
        </w:rPr>
        <w:t xml:space="preserve"> </w:t>
      </w:r>
      <w:r w:rsidR="00934735" w:rsidRPr="009A4142">
        <w:rPr>
          <w:rFonts w:ascii="Times New Roman" w:hAnsi="Times New Roman" w:cs="Times New Roman"/>
          <w:i/>
          <w:iCs/>
          <w:sz w:val="24"/>
          <w:szCs w:val="24"/>
          <w:shd w:val="clear" w:color="auto" w:fill="FFFFFF"/>
        </w:rPr>
        <w:t xml:space="preserve">1984 </w:t>
      </w:r>
      <w:r w:rsidR="00CF1E3B" w:rsidRPr="009A4142">
        <w:rPr>
          <w:rFonts w:ascii="Times New Roman" w:hAnsi="Times New Roman" w:cs="Times New Roman"/>
          <w:sz w:val="24"/>
          <w:szCs w:val="24"/>
          <w:shd w:val="clear" w:color="auto" w:fill="FFFFFF"/>
        </w:rPr>
        <w:t xml:space="preserve">kurgusu </w:t>
      </w:r>
      <w:r w:rsidR="00934735" w:rsidRPr="009A4142">
        <w:rPr>
          <w:rFonts w:ascii="Times New Roman" w:hAnsi="Times New Roman" w:cs="Times New Roman"/>
          <w:sz w:val="24"/>
          <w:szCs w:val="24"/>
          <w:shd w:val="clear" w:color="auto" w:fill="FFFFFF"/>
        </w:rPr>
        <w:t xml:space="preserve">ya da </w:t>
      </w:r>
      <w:proofErr w:type="spellStart"/>
      <w:r w:rsidR="00CF1E3B" w:rsidRPr="009A4142">
        <w:rPr>
          <w:rFonts w:ascii="Times New Roman" w:hAnsi="Times New Roman" w:cs="Times New Roman"/>
          <w:sz w:val="24"/>
          <w:szCs w:val="24"/>
          <w:shd w:val="clear" w:color="auto" w:fill="FFFFFF"/>
        </w:rPr>
        <w:t>Antony</w:t>
      </w:r>
      <w:proofErr w:type="spellEnd"/>
      <w:r w:rsidR="00CF1E3B" w:rsidRPr="009A4142">
        <w:rPr>
          <w:rFonts w:ascii="Times New Roman" w:hAnsi="Times New Roman" w:cs="Times New Roman"/>
          <w:sz w:val="24"/>
          <w:szCs w:val="24"/>
          <w:shd w:val="clear" w:color="auto" w:fill="FFFFFF"/>
        </w:rPr>
        <w:t xml:space="preserve"> </w:t>
      </w:r>
      <w:proofErr w:type="spellStart"/>
      <w:r w:rsidR="00CF1E3B" w:rsidRPr="009A4142">
        <w:rPr>
          <w:rFonts w:ascii="Times New Roman" w:hAnsi="Times New Roman" w:cs="Times New Roman"/>
          <w:sz w:val="24"/>
          <w:szCs w:val="24"/>
          <w:shd w:val="clear" w:color="auto" w:fill="FFFFFF"/>
        </w:rPr>
        <w:t>Burgess’in</w:t>
      </w:r>
      <w:proofErr w:type="spellEnd"/>
      <w:r w:rsidR="00CF1E3B" w:rsidRPr="009A4142">
        <w:rPr>
          <w:rFonts w:ascii="Times New Roman" w:hAnsi="Times New Roman" w:cs="Times New Roman"/>
          <w:sz w:val="24"/>
          <w:szCs w:val="24"/>
          <w:shd w:val="clear" w:color="auto" w:fill="FFFFFF"/>
        </w:rPr>
        <w:t xml:space="preserve"> </w:t>
      </w:r>
      <w:r w:rsidR="00CF1E3B" w:rsidRPr="009A4142">
        <w:rPr>
          <w:rFonts w:ascii="Times New Roman" w:hAnsi="Times New Roman" w:cs="Times New Roman"/>
          <w:i/>
          <w:iCs/>
          <w:sz w:val="24"/>
          <w:szCs w:val="24"/>
          <w:shd w:val="clear" w:color="auto" w:fill="FFFFFF"/>
        </w:rPr>
        <w:t>Otomatik Portakal</w:t>
      </w:r>
      <w:r w:rsidR="00CF1E3B" w:rsidRPr="009A4142">
        <w:rPr>
          <w:rFonts w:ascii="Times New Roman" w:hAnsi="Times New Roman" w:cs="Times New Roman"/>
          <w:sz w:val="24"/>
          <w:szCs w:val="24"/>
          <w:shd w:val="clear" w:color="auto" w:fill="FFFFFF"/>
        </w:rPr>
        <w:t xml:space="preserve"> romanı kontrol hükümetleri tarafından yönetilen </w:t>
      </w:r>
      <w:proofErr w:type="spellStart"/>
      <w:r w:rsidR="00CF1E3B" w:rsidRPr="009A4142">
        <w:rPr>
          <w:rFonts w:ascii="Times New Roman" w:hAnsi="Times New Roman" w:cs="Times New Roman"/>
          <w:sz w:val="24"/>
          <w:szCs w:val="24"/>
          <w:shd w:val="clear" w:color="auto" w:fill="FFFFFF"/>
        </w:rPr>
        <w:t>distopik</w:t>
      </w:r>
      <w:proofErr w:type="spellEnd"/>
      <w:r w:rsidR="00CF1E3B" w:rsidRPr="009A4142">
        <w:rPr>
          <w:rFonts w:ascii="Times New Roman" w:hAnsi="Times New Roman" w:cs="Times New Roman"/>
          <w:sz w:val="24"/>
          <w:szCs w:val="24"/>
          <w:shd w:val="clear" w:color="auto" w:fill="FFFFFF"/>
        </w:rPr>
        <w:t xml:space="preserve"> bir geleceği anlatırlar. Öte yandan</w:t>
      </w:r>
      <w:r w:rsidR="00D94A96" w:rsidRPr="009A4142">
        <w:rPr>
          <w:rFonts w:ascii="Times New Roman" w:hAnsi="Times New Roman" w:cs="Times New Roman"/>
          <w:sz w:val="24"/>
          <w:szCs w:val="24"/>
          <w:shd w:val="clear" w:color="auto" w:fill="FFFFFF"/>
        </w:rPr>
        <w:t xml:space="preserve"> post-apokaliptik </w:t>
      </w:r>
      <w:proofErr w:type="gramStart"/>
      <w:r w:rsidR="00D94A96" w:rsidRPr="009A4142">
        <w:rPr>
          <w:rFonts w:ascii="Times New Roman" w:hAnsi="Times New Roman" w:cs="Times New Roman"/>
          <w:sz w:val="24"/>
          <w:szCs w:val="24"/>
          <w:shd w:val="clear" w:color="auto" w:fill="FFFFFF"/>
        </w:rPr>
        <w:t>hikaye</w:t>
      </w:r>
      <w:proofErr w:type="gramEnd"/>
      <w:r w:rsidR="00D94A96" w:rsidRPr="009A4142">
        <w:rPr>
          <w:rFonts w:ascii="Times New Roman" w:hAnsi="Times New Roman" w:cs="Times New Roman"/>
          <w:sz w:val="24"/>
          <w:szCs w:val="24"/>
          <w:shd w:val="clear" w:color="auto" w:fill="FFFFFF"/>
        </w:rPr>
        <w:t xml:space="preserve"> denince akla gelen</w:t>
      </w:r>
      <w:r w:rsidR="00CF1E3B" w:rsidRPr="009A4142">
        <w:rPr>
          <w:rFonts w:ascii="Times New Roman" w:hAnsi="Times New Roman" w:cs="Times New Roman"/>
          <w:sz w:val="24"/>
          <w:szCs w:val="24"/>
          <w:shd w:val="clear" w:color="auto" w:fill="FFFFFF"/>
        </w:rPr>
        <w:t xml:space="preserve"> </w:t>
      </w:r>
      <w:proofErr w:type="spellStart"/>
      <w:r w:rsidR="00CF1E3B" w:rsidRPr="009A4142">
        <w:rPr>
          <w:rFonts w:ascii="Times New Roman" w:hAnsi="Times New Roman" w:cs="Times New Roman"/>
          <w:sz w:val="24"/>
          <w:szCs w:val="24"/>
          <w:shd w:val="clear" w:color="auto" w:fill="FFFFFF"/>
        </w:rPr>
        <w:t>McCarthy’in</w:t>
      </w:r>
      <w:proofErr w:type="spellEnd"/>
      <w:r w:rsidR="00CF1E3B" w:rsidRPr="009A4142">
        <w:rPr>
          <w:rFonts w:ascii="Times New Roman" w:hAnsi="Times New Roman" w:cs="Times New Roman"/>
          <w:sz w:val="24"/>
          <w:szCs w:val="24"/>
          <w:shd w:val="clear" w:color="auto" w:fill="FFFFFF"/>
        </w:rPr>
        <w:t xml:space="preserve"> Pulitzer ödüllü romanı </w:t>
      </w:r>
      <w:proofErr w:type="spellStart"/>
      <w:r w:rsidR="00B77C64" w:rsidRPr="009A4142">
        <w:rPr>
          <w:rFonts w:ascii="Times New Roman" w:hAnsi="Times New Roman" w:cs="Times New Roman"/>
          <w:i/>
          <w:iCs/>
          <w:sz w:val="24"/>
          <w:szCs w:val="24"/>
          <w:shd w:val="clear" w:color="auto" w:fill="FFFFFF"/>
        </w:rPr>
        <w:t>Yol</w:t>
      </w:r>
      <w:r w:rsidR="00B77C64" w:rsidRPr="009A4142">
        <w:rPr>
          <w:rFonts w:ascii="Times New Roman" w:hAnsi="Times New Roman" w:cs="Times New Roman"/>
          <w:sz w:val="24"/>
          <w:szCs w:val="24"/>
          <w:shd w:val="clear" w:color="auto" w:fill="FFFFFF"/>
        </w:rPr>
        <w:t>’da</w:t>
      </w:r>
      <w:proofErr w:type="spellEnd"/>
      <w:r w:rsidR="00D94A96" w:rsidRPr="009A4142">
        <w:rPr>
          <w:rFonts w:ascii="Times New Roman" w:hAnsi="Times New Roman" w:cs="Times New Roman"/>
          <w:sz w:val="24"/>
          <w:szCs w:val="24"/>
          <w:shd w:val="clear" w:color="auto" w:fill="FFFFFF"/>
        </w:rPr>
        <w:t xml:space="preserve"> veya </w:t>
      </w:r>
      <w:proofErr w:type="spellStart"/>
      <w:r w:rsidR="00D94A96" w:rsidRPr="009A4142">
        <w:rPr>
          <w:rFonts w:ascii="Times New Roman" w:hAnsi="Times New Roman" w:cs="Times New Roman"/>
          <w:sz w:val="24"/>
          <w:szCs w:val="24"/>
          <w:shd w:val="clear" w:color="auto" w:fill="FFFFFF"/>
        </w:rPr>
        <w:t>Jose</w:t>
      </w:r>
      <w:proofErr w:type="spellEnd"/>
      <w:r w:rsidR="00D94A96" w:rsidRPr="009A4142">
        <w:rPr>
          <w:rFonts w:ascii="Times New Roman" w:hAnsi="Times New Roman" w:cs="Times New Roman"/>
          <w:sz w:val="24"/>
          <w:szCs w:val="24"/>
          <w:shd w:val="clear" w:color="auto" w:fill="FFFFFF"/>
        </w:rPr>
        <w:t xml:space="preserve"> </w:t>
      </w:r>
      <w:proofErr w:type="spellStart"/>
      <w:r w:rsidR="00D94A96" w:rsidRPr="009A4142">
        <w:rPr>
          <w:rFonts w:ascii="Times New Roman" w:hAnsi="Times New Roman" w:cs="Times New Roman"/>
          <w:sz w:val="24"/>
          <w:szCs w:val="24"/>
          <w:shd w:val="clear" w:color="auto" w:fill="FFFFFF"/>
        </w:rPr>
        <w:t>Saramago’nun</w:t>
      </w:r>
      <w:proofErr w:type="spellEnd"/>
      <w:r w:rsidR="00D94A96" w:rsidRPr="009A4142">
        <w:rPr>
          <w:rFonts w:ascii="Times New Roman" w:hAnsi="Times New Roman" w:cs="Times New Roman"/>
          <w:sz w:val="24"/>
          <w:szCs w:val="24"/>
          <w:shd w:val="clear" w:color="auto" w:fill="FFFFFF"/>
        </w:rPr>
        <w:t xml:space="preserve"> </w:t>
      </w:r>
      <w:r w:rsidR="00D94A96" w:rsidRPr="009A4142">
        <w:rPr>
          <w:rFonts w:ascii="Times New Roman" w:hAnsi="Times New Roman" w:cs="Times New Roman"/>
          <w:i/>
          <w:iCs/>
          <w:sz w:val="24"/>
          <w:szCs w:val="24"/>
          <w:shd w:val="clear" w:color="auto" w:fill="FFFFFF"/>
        </w:rPr>
        <w:t>Körlük</w:t>
      </w:r>
      <w:r w:rsidR="00D94A96" w:rsidRPr="009A4142">
        <w:rPr>
          <w:rFonts w:ascii="Times New Roman" w:hAnsi="Times New Roman" w:cs="Times New Roman"/>
          <w:sz w:val="24"/>
          <w:szCs w:val="24"/>
          <w:shd w:val="clear" w:color="auto" w:fill="FFFFFF"/>
        </w:rPr>
        <w:t xml:space="preserve"> adlı eserinde birleşik bir toplum y</w:t>
      </w:r>
      <w:r w:rsidR="00F10789" w:rsidRPr="009A4142">
        <w:rPr>
          <w:rFonts w:ascii="Times New Roman" w:hAnsi="Times New Roman" w:cs="Times New Roman"/>
          <w:sz w:val="24"/>
          <w:szCs w:val="24"/>
          <w:shd w:val="clear" w:color="auto" w:fill="FFFFFF"/>
        </w:rPr>
        <w:t>a</w:t>
      </w:r>
      <w:r w:rsidR="00D94A96" w:rsidRPr="009A4142">
        <w:rPr>
          <w:rFonts w:ascii="Times New Roman" w:hAnsi="Times New Roman" w:cs="Times New Roman"/>
          <w:sz w:val="24"/>
          <w:szCs w:val="24"/>
          <w:shd w:val="clear" w:color="auto" w:fill="FFFFFF"/>
        </w:rPr>
        <w:t xml:space="preserve"> da bir hükümet yoktur, salgın /kıtlık sonrası kaos vardır. Bu noktada </w:t>
      </w:r>
      <w:proofErr w:type="spellStart"/>
      <w:r w:rsidR="00D94A96" w:rsidRPr="009A4142">
        <w:rPr>
          <w:rFonts w:ascii="Times New Roman" w:hAnsi="Times New Roman" w:cs="Times New Roman"/>
          <w:sz w:val="24"/>
          <w:szCs w:val="24"/>
          <w:shd w:val="clear" w:color="auto" w:fill="FFFFFF"/>
        </w:rPr>
        <w:t>Comb</w:t>
      </w:r>
      <w:r w:rsidR="00956653" w:rsidRPr="009A4142">
        <w:rPr>
          <w:rFonts w:ascii="Times New Roman" w:hAnsi="Times New Roman" w:cs="Times New Roman"/>
          <w:sz w:val="24"/>
          <w:szCs w:val="24"/>
          <w:shd w:val="clear" w:color="auto" w:fill="FFFFFF"/>
        </w:rPr>
        <w:t>s</w:t>
      </w:r>
      <w:proofErr w:type="spellEnd"/>
      <w:r w:rsidR="00956653" w:rsidRPr="009A4142">
        <w:rPr>
          <w:rFonts w:ascii="Times New Roman" w:hAnsi="Times New Roman" w:cs="Times New Roman"/>
          <w:sz w:val="24"/>
          <w:szCs w:val="24"/>
          <w:shd w:val="clear" w:color="auto" w:fill="FFFFFF"/>
        </w:rPr>
        <w:t xml:space="preserve"> (1993)</w:t>
      </w:r>
      <w:r w:rsidR="00D94A96" w:rsidRPr="009A4142">
        <w:rPr>
          <w:rFonts w:ascii="Times New Roman" w:hAnsi="Times New Roman" w:cs="Times New Roman"/>
          <w:sz w:val="24"/>
          <w:szCs w:val="24"/>
          <w:shd w:val="clear" w:color="auto" w:fill="FFFFFF"/>
        </w:rPr>
        <w:t xml:space="preserve"> post-apokaliptik</w:t>
      </w:r>
      <w:r w:rsidR="00B77C64" w:rsidRPr="009A4142">
        <w:rPr>
          <w:rFonts w:ascii="Times New Roman" w:hAnsi="Times New Roman" w:cs="Times New Roman"/>
          <w:sz w:val="24"/>
          <w:szCs w:val="24"/>
          <w:shd w:val="clear" w:color="auto" w:fill="FFFFFF"/>
        </w:rPr>
        <w:t xml:space="preserve"> ve </w:t>
      </w:r>
      <w:proofErr w:type="spellStart"/>
      <w:r w:rsidR="00B77C64" w:rsidRPr="009A4142">
        <w:rPr>
          <w:rFonts w:ascii="Times New Roman" w:hAnsi="Times New Roman" w:cs="Times New Roman"/>
          <w:sz w:val="24"/>
          <w:szCs w:val="24"/>
          <w:shd w:val="clear" w:color="auto" w:fill="FFFFFF"/>
        </w:rPr>
        <w:lastRenderedPageBreak/>
        <w:t>distopik</w:t>
      </w:r>
      <w:proofErr w:type="spellEnd"/>
      <w:r w:rsidR="00B77C64" w:rsidRPr="009A4142">
        <w:rPr>
          <w:rFonts w:ascii="Times New Roman" w:hAnsi="Times New Roman" w:cs="Times New Roman"/>
          <w:sz w:val="24"/>
          <w:szCs w:val="24"/>
          <w:shd w:val="clear" w:color="auto" w:fill="FFFFFF"/>
        </w:rPr>
        <w:t xml:space="preserve"> kurgu arasındaki farkın kontrol veya kaos temalarında yattığını söyler. </w:t>
      </w:r>
      <w:r w:rsidR="00956653" w:rsidRPr="009A4142">
        <w:rPr>
          <w:rFonts w:ascii="Times New Roman" w:hAnsi="Times New Roman" w:cs="Times New Roman"/>
          <w:sz w:val="24"/>
          <w:szCs w:val="24"/>
          <w:shd w:val="clear" w:color="auto" w:fill="FFFFFF"/>
        </w:rPr>
        <w:t xml:space="preserve">Yine de her iki türün iç içe geçtiği yapımlar mevcuttur. </w:t>
      </w:r>
    </w:p>
    <w:p w14:paraId="327B5FBF" w14:textId="57B13826" w:rsidR="00E953D6" w:rsidRPr="009A4142" w:rsidRDefault="00E953D6" w:rsidP="00474C22">
      <w:pPr>
        <w:spacing w:before="60" w:line="240" w:lineRule="auto"/>
        <w:ind w:firstLine="708"/>
        <w:jc w:val="both"/>
        <w:rPr>
          <w:rFonts w:ascii="Times New Roman" w:hAnsi="Times New Roman" w:cs="Times New Roman"/>
          <w:sz w:val="24"/>
          <w:szCs w:val="24"/>
          <w:shd w:val="clear" w:color="auto" w:fill="FFFFFF"/>
        </w:rPr>
      </w:pPr>
      <w:r w:rsidRPr="009A4142">
        <w:rPr>
          <w:rFonts w:ascii="Times New Roman" w:hAnsi="Times New Roman" w:cs="Times New Roman"/>
          <w:sz w:val="24"/>
          <w:szCs w:val="24"/>
          <w:shd w:val="clear" w:color="auto" w:fill="FFFFFF"/>
        </w:rPr>
        <w:t>Post-apokaliptik türe ait yapımları büyük bir felaketten doğan geleceğin toplumunu gösteren bilim kurgu olarak tanımlamaktayız (</w:t>
      </w:r>
      <w:proofErr w:type="spellStart"/>
      <w:r w:rsidRPr="009A4142">
        <w:rPr>
          <w:rFonts w:ascii="Times New Roman" w:hAnsi="Times New Roman" w:cs="Times New Roman"/>
          <w:sz w:val="24"/>
          <w:szCs w:val="24"/>
          <w:shd w:val="clear" w:color="auto" w:fill="FFFFFF"/>
        </w:rPr>
        <w:t>Pantzalis</w:t>
      </w:r>
      <w:proofErr w:type="spellEnd"/>
      <w:r w:rsidRPr="009A4142">
        <w:rPr>
          <w:rFonts w:ascii="Times New Roman" w:hAnsi="Times New Roman" w:cs="Times New Roman"/>
          <w:sz w:val="24"/>
          <w:szCs w:val="24"/>
          <w:shd w:val="clear" w:color="auto" w:fill="FFFFFF"/>
        </w:rPr>
        <w:t xml:space="preserve">, 2001). Öncelikle salgın, uzaylı istilası, kuraklık gibi bir felaket bildiğimiz toplumları kökten yok eder ve onu sistematik bir kaosa dönüştürür. Bu eserlerde hayatta kalan grubu ya da toplumu yöneten erk farklı biçimlerle </w:t>
      </w:r>
      <w:r w:rsidR="007A614D" w:rsidRPr="009A4142">
        <w:rPr>
          <w:rFonts w:ascii="Times New Roman" w:hAnsi="Times New Roman" w:cs="Times New Roman"/>
          <w:sz w:val="24"/>
          <w:szCs w:val="24"/>
          <w:shd w:val="clear" w:color="auto" w:fill="FFFFFF"/>
        </w:rPr>
        <w:t xml:space="preserve">mevcut </w:t>
      </w:r>
      <w:r w:rsidRPr="009A4142">
        <w:rPr>
          <w:rFonts w:ascii="Times New Roman" w:hAnsi="Times New Roman" w:cs="Times New Roman"/>
          <w:sz w:val="24"/>
          <w:szCs w:val="24"/>
          <w:shd w:val="clear" w:color="auto" w:fill="FFFFFF"/>
        </w:rPr>
        <w:t xml:space="preserve">tehlike ile savaşırken </w:t>
      </w:r>
      <w:r w:rsidR="007A614D" w:rsidRPr="009A4142">
        <w:rPr>
          <w:rFonts w:ascii="Times New Roman" w:hAnsi="Times New Roman" w:cs="Times New Roman"/>
          <w:sz w:val="24"/>
          <w:szCs w:val="24"/>
          <w:shd w:val="clear" w:color="auto" w:fill="FFFFFF"/>
        </w:rPr>
        <w:t xml:space="preserve">ayrıca </w:t>
      </w:r>
      <w:r w:rsidRPr="009A4142">
        <w:rPr>
          <w:rFonts w:ascii="Times New Roman" w:hAnsi="Times New Roman" w:cs="Times New Roman"/>
          <w:sz w:val="24"/>
          <w:szCs w:val="24"/>
          <w:shd w:val="clear" w:color="auto" w:fill="FFFFFF"/>
        </w:rPr>
        <w:t>birbirleri ile</w:t>
      </w:r>
      <w:r w:rsidR="007A614D" w:rsidRPr="009A4142">
        <w:rPr>
          <w:rFonts w:ascii="Times New Roman" w:hAnsi="Times New Roman" w:cs="Times New Roman"/>
          <w:sz w:val="24"/>
          <w:szCs w:val="24"/>
          <w:shd w:val="clear" w:color="auto" w:fill="FFFFFF"/>
        </w:rPr>
        <w:t xml:space="preserve"> güvenlik, yiyecek veya barınak için mücadeleye girerler.</w:t>
      </w:r>
      <w:r w:rsidR="00CE0647" w:rsidRPr="009A4142">
        <w:rPr>
          <w:rFonts w:ascii="Times New Roman" w:hAnsi="Times New Roman" w:cs="Times New Roman"/>
          <w:sz w:val="24"/>
          <w:szCs w:val="24"/>
          <w:shd w:val="clear" w:color="auto" w:fill="FFFFFF"/>
        </w:rPr>
        <w:t xml:space="preserve"> </w:t>
      </w:r>
      <w:r w:rsidR="007A614D" w:rsidRPr="009A4142">
        <w:rPr>
          <w:rFonts w:ascii="Times New Roman" w:hAnsi="Times New Roman" w:cs="Times New Roman"/>
          <w:sz w:val="24"/>
          <w:szCs w:val="24"/>
          <w:shd w:val="clear" w:color="auto" w:fill="FFFFFF"/>
        </w:rPr>
        <w:t>Birçok anlatıda bu yönetimler düzeni sağlamak adına totaliter, hukuksuz ve adaletsiz olarak işlemektedir</w:t>
      </w:r>
      <w:r w:rsidR="00B85D65" w:rsidRPr="009A4142">
        <w:rPr>
          <w:rFonts w:ascii="Times New Roman" w:hAnsi="Times New Roman" w:cs="Times New Roman"/>
          <w:sz w:val="24"/>
          <w:szCs w:val="24"/>
          <w:shd w:val="clear" w:color="auto" w:fill="FFFFFF"/>
        </w:rPr>
        <w:t>, gözetim toplumları oluşmaktadır</w:t>
      </w:r>
      <w:r w:rsidR="007A614D" w:rsidRPr="009A4142">
        <w:rPr>
          <w:rFonts w:ascii="Times New Roman" w:hAnsi="Times New Roman" w:cs="Times New Roman"/>
          <w:sz w:val="24"/>
          <w:szCs w:val="24"/>
          <w:shd w:val="clear" w:color="auto" w:fill="FFFFFF"/>
        </w:rPr>
        <w:t xml:space="preserve">. </w:t>
      </w:r>
      <w:r w:rsidR="00BA2554" w:rsidRPr="009A4142">
        <w:rPr>
          <w:rFonts w:ascii="Times New Roman" w:hAnsi="Times New Roman" w:cs="Times New Roman"/>
          <w:sz w:val="24"/>
          <w:szCs w:val="24"/>
          <w:shd w:val="clear" w:color="auto" w:fill="FFFFFF"/>
        </w:rPr>
        <w:t>“</w:t>
      </w:r>
      <w:r w:rsidR="007A614D" w:rsidRPr="009A4142">
        <w:rPr>
          <w:rFonts w:ascii="Times New Roman" w:hAnsi="Times New Roman" w:cs="Times New Roman"/>
          <w:sz w:val="24"/>
          <w:szCs w:val="24"/>
          <w:shd w:val="clear" w:color="auto" w:fill="FFFFFF"/>
        </w:rPr>
        <w:t>Türler arası yapımlar</w:t>
      </w:r>
      <w:r w:rsidR="00BA2554" w:rsidRPr="009A4142">
        <w:rPr>
          <w:rFonts w:ascii="Times New Roman" w:hAnsi="Times New Roman" w:cs="Times New Roman"/>
          <w:sz w:val="24"/>
          <w:szCs w:val="24"/>
          <w:shd w:val="clear" w:color="auto" w:fill="FFFFFF"/>
        </w:rPr>
        <w:t>”</w:t>
      </w:r>
      <w:r w:rsidR="007A614D" w:rsidRPr="009A4142">
        <w:rPr>
          <w:rFonts w:ascii="Times New Roman" w:hAnsi="Times New Roman" w:cs="Times New Roman"/>
          <w:sz w:val="24"/>
          <w:szCs w:val="24"/>
          <w:shd w:val="clear" w:color="auto" w:fill="FFFFFF"/>
        </w:rPr>
        <w:t xml:space="preserve"> </w:t>
      </w:r>
      <w:r w:rsidR="00BA2554" w:rsidRPr="009A4142">
        <w:rPr>
          <w:rFonts w:ascii="Times New Roman" w:hAnsi="Times New Roman" w:cs="Times New Roman"/>
          <w:sz w:val="24"/>
          <w:szCs w:val="24"/>
          <w:shd w:val="clear" w:color="auto" w:fill="FFFFFF"/>
        </w:rPr>
        <w:t>ise</w:t>
      </w:r>
      <w:r w:rsidR="007A614D" w:rsidRPr="009A4142">
        <w:rPr>
          <w:rFonts w:ascii="Times New Roman" w:hAnsi="Times New Roman" w:cs="Times New Roman"/>
          <w:sz w:val="24"/>
          <w:szCs w:val="24"/>
          <w:shd w:val="clear" w:color="auto" w:fill="FFFFFF"/>
        </w:rPr>
        <w:t xml:space="preserve"> bu noktada </w:t>
      </w:r>
      <w:r w:rsidR="00BA2554" w:rsidRPr="009A4142">
        <w:rPr>
          <w:rFonts w:ascii="Times New Roman" w:hAnsi="Times New Roman" w:cs="Times New Roman"/>
          <w:sz w:val="24"/>
          <w:szCs w:val="24"/>
          <w:shd w:val="clear" w:color="auto" w:fill="FFFFFF"/>
        </w:rPr>
        <w:t>yaratılmaktadır</w:t>
      </w:r>
      <w:r w:rsidR="007A614D" w:rsidRPr="009A4142">
        <w:rPr>
          <w:rFonts w:ascii="Times New Roman" w:hAnsi="Times New Roman" w:cs="Times New Roman"/>
          <w:sz w:val="24"/>
          <w:szCs w:val="24"/>
          <w:shd w:val="clear" w:color="auto" w:fill="FFFFFF"/>
        </w:rPr>
        <w:t>. Kıyamet sonrası kaostaki toplumu d</w:t>
      </w:r>
      <w:r w:rsidR="00492884" w:rsidRPr="009A4142">
        <w:rPr>
          <w:rFonts w:ascii="Times New Roman" w:hAnsi="Times New Roman" w:cs="Times New Roman"/>
          <w:sz w:val="24"/>
          <w:szCs w:val="24"/>
          <w:shd w:val="clear" w:color="auto" w:fill="FFFFFF"/>
        </w:rPr>
        <w:t>isipline</w:t>
      </w:r>
      <w:r w:rsidR="007A614D" w:rsidRPr="009A4142">
        <w:rPr>
          <w:rFonts w:ascii="Times New Roman" w:hAnsi="Times New Roman" w:cs="Times New Roman"/>
          <w:sz w:val="24"/>
          <w:szCs w:val="24"/>
          <w:shd w:val="clear" w:color="auto" w:fill="FFFFFF"/>
        </w:rPr>
        <w:t xml:space="preserve"> sokmak isterken yapım türü post-apokaliptikten </w:t>
      </w:r>
      <w:proofErr w:type="spellStart"/>
      <w:r w:rsidR="007A614D" w:rsidRPr="009A4142">
        <w:rPr>
          <w:rFonts w:ascii="Times New Roman" w:hAnsi="Times New Roman" w:cs="Times New Roman"/>
          <w:sz w:val="24"/>
          <w:szCs w:val="24"/>
          <w:shd w:val="clear" w:color="auto" w:fill="FFFFFF"/>
        </w:rPr>
        <w:t>distopiğe</w:t>
      </w:r>
      <w:proofErr w:type="spellEnd"/>
      <w:r w:rsidR="007A614D" w:rsidRPr="009A4142">
        <w:rPr>
          <w:rFonts w:ascii="Times New Roman" w:hAnsi="Times New Roman" w:cs="Times New Roman"/>
          <w:sz w:val="24"/>
          <w:szCs w:val="24"/>
          <w:shd w:val="clear" w:color="auto" w:fill="FFFFFF"/>
        </w:rPr>
        <w:t xml:space="preserve"> kaymaktadır. </w:t>
      </w:r>
      <w:r w:rsidR="00D339FC" w:rsidRPr="009A4142">
        <w:rPr>
          <w:rFonts w:ascii="Times New Roman" w:hAnsi="Times New Roman" w:cs="Times New Roman"/>
          <w:sz w:val="24"/>
          <w:szCs w:val="24"/>
          <w:shd w:val="clear" w:color="auto" w:fill="FFFFFF"/>
        </w:rPr>
        <w:t xml:space="preserve">2013 yapımı </w:t>
      </w:r>
      <w:proofErr w:type="spellStart"/>
      <w:r w:rsidR="00AE0953" w:rsidRPr="009A4142">
        <w:rPr>
          <w:rFonts w:ascii="Times New Roman" w:hAnsi="Times New Roman" w:cs="Times New Roman"/>
          <w:i/>
          <w:iCs/>
          <w:sz w:val="24"/>
          <w:szCs w:val="24"/>
          <w:shd w:val="clear" w:color="auto" w:fill="FFFFFF"/>
        </w:rPr>
        <w:t>Snowpiercer</w:t>
      </w:r>
      <w:proofErr w:type="spellEnd"/>
      <w:r w:rsidR="00AE0953" w:rsidRPr="009A4142">
        <w:rPr>
          <w:rFonts w:ascii="Times New Roman" w:hAnsi="Times New Roman" w:cs="Times New Roman"/>
          <w:sz w:val="24"/>
          <w:szCs w:val="24"/>
          <w:shd w:val="clear" w:color="auto" w:fill="FFFFFF"/>
        </w:rPr>
        <w:t xml:space="preserve"> filmi post-apokaliptik ve </w:t>
      </w:r>
      <w:proofErr w:type="spellStart"/>
      <w:r w:rsidR="00AE0953" w:rsidRPr="009A4142">
        <w:rPr>
          <w:rFonts w:ascii="Times New Roman" w:hAnsi="Times New Roman" w:cs="Times New Roman"/>
          <w:sz w:val="24"/>
          <w:szCs w:val="24"/>
          <w:shd w:val="clear" w:color="auto" w:fill="FFFFFF"/>
        </w:rPr>
        <w:t>distopik</w:t>
      </w:r>
      <w:proofErr w:type="spellEnd"/>
      <w:r w:rsidR="00AE0953" w:rsidRPr="009A4142">
        <w:rPr>
          <w:rFonts w:ascii="Times New Roman" w:hAnsi="Times New Roman" w:cs="Times New Roman"/>
          <w:sz w:val="24"/>
          <w:szCs w:val="24"/>
          <w:shd w:val="clear" w:color="auto" w:fill="FFFFFF"/>
        </w:rPr>
        <w:t xml:space="preserve"> türlerinin iç içe geçtiği yapımlara bir örnek olarak gösterilebilir. </w:t>
      </w:r>
      <w:r w:rsidR="007A70BD" w:rsidRPr="009A4142">
        <w:rPr>
          <w:rFonts w:ascii="Times New Roman" w:hAnsi="Times New Roman" w:cs="Times New Roman"/>
          <w:sz w:val="24"/>
          <w:szCs w:val="24"/>
          <w:shd w:val="clear" w:color="auto" w:fill="FFFFFF"/>
        </w:rPr>
        <w:t>Küresel ısınma sonucu d</w:t>
      </w:r>
      <w:r w:rsidR="00AE0953" w:rsidRPr="009A4142">
        <w:rPr>
          <w:rFonts w:ascii="Times New Roman" w:hAnsi="Times New Roman" w:cs="Times New Roman"/>
          <w:sz w:val="24"/>
          <w:szCs w:val="24"/>
          <w:shd w:val="clear" w:color="auto" w:fill="FFFFFF"/>
        </w:rPr>
        <w:t xml:space="preserve">ünyanın 2. </w:t>
      </w:r>
      <w:r w:rsidR="0043431F" w:rsidRPr="009A4142">
        <w:rPr>
          <w:rFonts w:ascii="Times New Roman" w:hAnsi="Times New Roman" w:cs="Times New Roman"/>
          <w:sz w:val="24"/>
          <w:szCs w:val="24"/>
          <w:shd w:val="clear" w:color="auto" w:fill="FFFFFF"/>
        </w:rPr>
        <w:t>b</w:t>
      </w:r>
      <w:r w:rsidR="00AE0953" w:rsidRPr="009A4142">
        <w:rPr>
          <w:rFonts w:ascii="Times New Roman" w:hAnsi="Times New Roman" w:cs="Times New Roman"/>
          <w:sz w:val="24"/>
          <w:szCs w:val="24"/>
          <w:shd w:val="clear" w:color="auto" w:fill="FFFFFF"/>
        </w:rPr>
        <w:t>uzul çağına girmesi</w:t>
      </w:r>
      <w:r w:rsidR="00D256E5" w:rsidRPr="009A4142">
        <w:rPr>
          <w:rFonts w:ascii="Times New Roman" w:hAnsi="Times New Roman" w:cs="Times New Roman"/>
          <w:sz w:val="24"/>
          <w:szCs w:val="24"/>
          <w:shd w:val="clear" w:color="auto" w:fill="FFFFFF"/>
        </w:rPr>
        <w:t xml:space="preserve"> neticesinde </w:t>
      </w:r>
      <w:r w:rsidR="00AE0953" w:rsidRPr="009A4142">
        <w:rPr>
          <w:rFonts w:ascii="Times New Roman" w:hAnsi="Times New Roman" w:cs="Times New Roman"/>
          <w:sz w:val="24"/>
          <w:szCs w:val="24"/>
          <w:shd w:val="clear" w:color="auto" w:fill="FFFFFF"/>
        </w:rPr>
        <w:t>donmamak için durmadan hareket eden bir trende geçen hik</w:t>
      </w:r>
      <w:r w:rsidR="00BD3CED" w:rsidRPr="009A4142">
        <w:rPr>
          <w:rFonts w:ascii="Times New Roman" w:hAnsi="Times New Roman" w:cs="Times New Roman"/>
          <w:sz w:val="24"/>
          <w:szCs w:val="24"/>
          <w:shd w:val="clear" w:color="auto" w:fill="FFFFFF"/>
        </w:rPr>
        <w:t>â</w:t>
      </w:r>
      <w:r w:rsidR="00AE0953" w:rsidRPr="009A4142">
        <w:rPr>
          <w:rFonts w:ascii="Times New Roman" w:hAnsi="Times New Roman" w:cs="Times New Roman"/>
          <w:sz w:val="24"/>
          <w:szCs w:val="24"/>
          <w:shd w:val="clear" w:color="auto" w:fill="FFFFFF"/>
        </w:rPr>
        <w:t>ye, vagonlar arası sınıfsal farklılıkları ve tota</w:t>
      </w:r>
      <w:r w:rsidR="00D256E5" w:rsidRPr="009A4142">
        <w:rPr>
          <w:rFonts w:ascii="Times New Roman" w:hAnsi="Times New Roman" w:cs="Times New Roman"/>
          <w:sz w:val="24"/>
          <w:szCs w:val="24"/>
          <w:shd w:val="clear" w:color="auto" w:fill="FFFFFF"/>
        </w:rPr>
        <w:t>lit</w:t>
      </w:r>
      <w:r w:rsidR="00AE0953" w:rsidRPr="009A4142">
        <w:rPr>
          <w:rFonts w:ascii="Times New Roman" w:hAnsi="Times New Roman" w:cs="Times New Roman"/>
          <w:sz w:val="24"/>
          <w:szCs w:val="24"/>
          <w:shd w:val="clear" w:color="auto" w:fill="FFFFFF"/>
        </w:rPr>
        <w:t xml:space="preserve">er yönetimi anlatmaktadır. </w:t>
      </w:r>
    </w:p>
    <w:p w14:paraId="6CE3525F" w14:textId="67DC012B" w:rsidR="00706A32" w:rsidRPr="009A4142" w:rsidRDefault="003C6948" w:rsidP="00474C22">
      <w:pPr>
        <w:spacing w:before="60" w:line="240" w:lineRule="auto"/>
        <w:ind w:firstLine="708"/>
        <w:jc w:val="both"/>
        <w:rPr>
          <w:rFonts w:ascii="Times New Roman" w:hAnsi="Times New Roman" w:cs="Times New Roman"/>
          <w:sz w:val="24"/>
          <w:szCs w:val="24"/>
        </w:rPr>
      </w:pPr>
      <w:r w:rsidRPr="009A4142">
        <w:rPr>
          <w:rFonts w:ascii="Times New Roman" w:hAnsi="Times New Roman" w:cs="Times New Roman"/>
          <w:sz w:val="24"/>
          <w:szCs w:val="24"/>
          <w:shd w:val="clear" w:color="auto" w:fill="FFFFFF"/>
        </w:rPr>
        <w:t>Kıyamet sonrası anlatılar, modern dünyadan kaçışı ve hayatta kalma fantezisini sağlayan bir ortamdır. Bu senaryoların altında yatan</w:t>
      </w:r>
      <w:r w:rsidR="00890DBF" w:rsidRPr="009A4142">
        <w:rPr>
          <w:rFonts w:ascii="Times New Roman" w:hAnsi="Times New Roman" w:cs="Times New Roman"/>
          <w:sz w:val="24"/>
          <w:szCs w:val="24"/>
          <w:shd w:val="clear" w:color="auto" w:fill="FFFFFF"/>
        </w:rPr>
        <w:t xml:space="preserve"> duygunun</w:t>
      </w:r>
      <w:r w:rsidRPr="009A4142">
        <w:rPr>
          <w:rFonts w:ascii="Times New Roman" w:hAnsi="Times New Roman" w:cs="Times New Roman"/>
          <w:sz w:val="24"/>
          <w:szCs w:val="24"/>
          <w:shd w:val="clear" w:color="auto" w:fill="FFFFFF"/>
        </w:rPr>
        <w:t xml:space="preserve">, büyük bir felaketin </w:t>
      </w:r>
      <w:r w:rsidR="00890DBF" w:rsidRPr="009A4142">
        <w:rPr>
          <w:rFonts w:ascii="Times New Roman" w:hAnsi="Times New Roman" w:cs="Times New Roman"/>
          <w:sz w:val="24"/>
          <w:szCs w:val="24"/>
          <w:shd w:val="clear" w:color="auto" w:fill="FFFFFF"/>
        </w:rPr>
        <w:t>akabinde</w:t>
      </w:r>
      <w:r w:rsidRPr="009A4142">
        <w:rPr>
          <w:rFonts w:ascii="Times New Roman" w:hAnsi="Times New Roman" w:cs="Times New Roman"/>
          <w:sz w:val="24"/>
          <w:szCs w:val="24"/>
          <w:shd w:val="clear" w:color="auto" w:fill="FFFFFF"/>
        </w:rPr>
        <w:t xml:space="preserve"> hayatta kalma ve yenilenme</w:t>
      </w:r>
      <w:r w:rsidR="00890DBF" w:rsidRPr="009A4142">
        <w:rPr>
          <w:rFonts w:ascii="Times New Roman" w:hAnsi="Times New Roman" w:cs="Times New Roman"/>
          <w:sz w:val="24"/>
          <w:szCs w:val="24"/>
          <w:shd w:val="clear" w:color="auto" w:fill="FFFFFF"/>
        </w:rPr>
        <w:t xml:space="preserve"> </w:t>
      </w:r>
      <w:r w:rsidRPr="009A4142">
        <w:rPr>
          <w:rFonts w:ascii="Times New Roman" w:hAnsi="Times New Roman" w:cs="Times New Roman"/>
          <w:sz w:val="24"/>
          <w:szCs w:val="24"/>
          <w:shd w:val="clear" w:color="auto" w:fill="FFFFFF"/>
        </w:rPr>
        <w:t xml:space="preserve">olduğunu göstermektedir. Post-apokaliptik örgüde 3 bileşen tespit edilebilir: </w:t>
      </w:r>
      <w:r w:rsidR="00CB022E" w:rsidRPr="009A4142">
        <w:rPr>
          <w:rFonts w:ascii="Times New Roman" w:hAnsi="Times New Roman" w:cs="Times New Roman"/>
          <w:sz w:val="24"/>
          <w:szCs w:val="24"/>
          <w:shd w:val="clear" w:color="auto" w:fill="FFFFFF"/>
        </w:rPr>
        <w:t>felaketin gerçekleşmesi, kaosta hayatta kalma ve yeniden inşa.</w:t>
      </w:r>
      <w:r w:rsidR="00C52C07" w:rsidRPr="009A4142">
        <w:rPr>
          <w:rFonts w:ascii="Times New Roman" w:hAnsi="Times New Roman" w:cs="Times New Roman"/>
          <w:sz w:val="24"/>
          <w:szCs w:val="24"/>
        </w:rPr>
        <w:t xml:space="preserve"> Dolayısıyla post-apokalip</w:t>
      </w:r>
      <w:r w:rsidR="00890DBF" w:rsidRPr="009A4142">
        <w:rPr>
          <w:rFonts w:ascii="Times New Roman" w:hAnsi="Times New Roman" w:cs="Times New Roman"/>
          <w:sz w:val="24"/>
          <w:szCs w:val="24"/>
        </w:rPr>
        <w:t>tik</w:t>
      </w:r>
      <w:r w:rsidR="00C52C07" w:rsidRPr="009A4142">
        <w:rPr>
          <w:rFonts w:ascii="Times New Roman" w:hAnsi="Times New Roman" w:cs="Times New Roman"/>
          <w:sz w:val="24"/>
          <w:szCs w:val="24"/>
        </w:rPr>
        <w:t xml:space="preserve"> senaryo sadece felaketin nihai olduğunu hatırlatmakla kalmaz, aynı zamanda şimdiki zamanın hayal kırıklıklarının silinmesine ve alternatif bir dünyanın ortaya çıkmasına izin verir.</w:t>
      </w:r>
      <w:r w:rsidR="00890DBF" w:rsidRPr="009A4142">
        <w:rPr>
          <w:rFonts w:ascii="Times New Roman" w:hAnsi="Times New Roman" w:cs="Times New Roman"/>
          <w:sz w:val="24"/>
          <w:szCs w:val="24"/>
        </w:rPr>
        <w:t xml:space="preserve"> </w:t>
      </w:r>
      <w:r w:rsidR="00810987" w:rsidRPr="009A4142">
        <w:rPr>
          <w:rFonts w:ascii="Times New Roman" w:hAnsi="Times New Roman" w:cs="Times New Roman"/>
          <w:sz w:val="24"/>
          <w:szCs w:val="24"/>
        </w:rPr>
        <w:t xml:space="preserve">Bu noktada </w:t>
      </w:r>
      <w:proofErr w:type="spellStart"/>
      <w:r w:rsidR="00810987" w:rsidRPr="009A4142">
        <w:rPr>
          <w:rFonts w:ascii="Times New Roman" w:hAnsi="Times New Roman" w:cs="Times New Roman"/>
          <w:sz w:val="24"/>
          <w:szCs w:val="24"/>
        </w:rPr>
        <w:t>Lisboa</w:t>
      </w:r>
      <w:proofErr w:type="spellEnd"/>
      <w:r w:rsidR="00810987" w:rsidRPr="009A4142">
        <w:rPr>
          <w:rFonts w:ascii="Times New Roman" w:hAnsi="Times New Roman" w:cs="Times New Roman"/>
          <w:sz w:val="24"/>
          <w:szCs w:val="24"/>
        </w:rPr>
        <w:t xml:space="preserve"> (2011) “yeni bir başlangıç beklentisiyle güverteyi temizlemek” için kıyamet senaryolarının hem korkuyla hem de ümitle izlendi</w:t>
      </w:r>
      <w:r w:rsidR="00A76A65" w:rsidRPr="009A4142">
        <w:rPr>
          <w:rFonts w:ascii="Times New Roman" w:hAnsi="Times New Roman" w:cs="Times New Roman"/>
          <w:sz w:val="24"/>
          <w:szCs w:val="24"/>
        </w:rPr>
        <w:t>ği</w:t>
      </w:r>
      <w:r w:rsidR="00810987" w:rsidRPr="009A4142">
        <w:rPr>
          <w:rFonts w:ascii="Times New Roman" w:hAnsi="Times New Roman" w:cs="Times New Roman"/>
          <w:sz w:val="24"/>
          <w:szCs w:val="24"/>
        </w:rPr>
        <w:t>ni belirtmektedir.</w:t>
      </w:r>
      <w:r w:rsidR="00A76A65" w:rsidRPr="009A4142">
        <w:rPr>
          <w:rFonts w:ascii="Times New Roman" w:hAnsi="Times New Roman" w:cs="Times New Roman"/>
          <w:sz w:val="24"/>
          <w:szCs w:val="24"/>
        </w:rPr>
        <w:t xml:space="preserve"> Harris</w:t>
      </w:r>
      <w:r w:rsidR="00BD5942" w:rsidRPr="009A4142">
        <w:rPr>
          <w:rFonts w:ascii="Times New Roman" w:hAnsi="Times New Roman" w:cs="Times New Roman"/>
          <w:sz w:val="24"/>
          <w:szCs w:val="24"/>
        </w:rPr>
        <w:t xml:space="preserve"> (2016)</w:t>
      </w:r>
      <w:r w:rsidR="00A76A65" w:rsidRPr="009A4142">
        <w:rPr>
          <w:rFonts w:ascii="Times New Roman" w:hAnsi="Times New Roman" w:cs="Times New Roman"/>
          <w:sz w:val="24"/>
          <w:szCs w:val="24"/>
        </w:rPr>
        <w:t xml:space="preserve"> ise post-apokaliptik senaryoların </w:t>
      </w:r>
      <w:r w:rsidR="00BD5942" w:rsidRPr="009A4142">
        <w:rPr>
          <w:rFonts w:ascii="Times New Roman" w:hAnsi="Times New Roman" w:cs="Times New Roman"/>
          <w:sz w:val="24"/>
          <w:szCs w:val="24"/>
        </w:rPr>
        <w:t>“</w:t>
      </w:r>
      <w:r w:rsidR="00A76A65" w:rsidRPr="009A4142">
        <w:rPr>
          <w:rFonts w:ascii="Times New Roman" w:hAnsi="Times New Roman" w:cs="Times New Roman"/>
          <w:sz w:val="24"/>
          <w:szCs w:val="24"/>
        </w:rPr>
        <w:t>yıkım, yeniden inşa ve küllerinden doğma</w:t>
      </w:r>
      <w:r w:rsidR="00BD5942" w:rsidRPr="009A4142">
        <w:rPr>
          <w:rFonts w:ascii="Times New Roman" w:hAnsi="Times New Roman" w:cs="Times New Roman"/>
          <w:sz w:val="24"/>
          <w:szCs w:val="24"/>
        </w:rPr>
        <w:t>” geçişlerini temsil ettiğini ve bu temanın Amerikan ulusal kimliğinin bir parçası olduğunu iddia etmektedir. Nitekim, Amerika’ya ilk ulaşan beyaz kolonilerin ardından pek çok</w:t>
      </w:r>
      <w:r w:rsidR="008E1184" w:rsidRPr="009A4142">
        <w:rPr>
          <w:rFonts w:ascii="Times New Roman" w:hAnsi="Times New Roman" w:cs="Times New Roman"/>
          <w:sz w:val="24"/>
          <w:szCs w:val="24"/>
        </w:rPr>
        <w:t xml:space="preserve"> </w:t>
      </w:r>
      <w:proofErr w:type="gramStart"/>
      <w:r w:rsidR="00BD5942" w:rsidRPr="009A4142">
        <w:rPr>
          <w:rFonts w:ascii="Times New Roman" w:hAnsi="Times New Roman" w:cs="Times New Roman"/>
          <w:sz w:val="24"/>
          <w:szCs w:val="24"/>
        </w:rPr>
        <w:t>yerli,</w:t>
      </w:r>
      <w:proofErr w:type="gramEnd"/>
      <w:r w:rsidR="008E1184" w:rsidRPr="009A4142">
        <w:rPr>
          <w:rFonts w:ascii="Times New Roman" w:hAnsi="Times New Roman" w:cs="Times New Roman"/>
          <w:sz w:val="24"/>
          <w:szCs w:val="24"/>
        </w:rPr>
        <w:t xml:space="preserve"> </w:t>
      </w:r>
      <w:r w:rsidR="00BD5942" w:rsidRPr="009A4142">
        <w:rPr>
          <w:rFonts w:ascii="Times New Roman" w:hAnsi="Times New Roman" w:cs="Times New Roman"/>
          <w:sz w:val="24"/>
          <w:szCs w:val="24"/>
        </w:rPr>
        <w:t xml:space="preserve">hem hastalıklar hem de katliamlar sebebiyle ölmüştür. Tüm bu yıkımların ardından bölgede ABD kurulmuştur (Boz &amp; Takımcı, 2019). </w:t>
      </w:r>
      <w:r w:rsidR="00696657" w:rsidRPr="009A4142">
        <w:rPr>
          <w:rFonts w:ascii="Times New Roman" w:hAnsi="Times New Roman" w:cs="Times New Roman"/>
          <w:sz w:val="24"/>
          <w:szCs w:val="24"/>
        </w:rPr>
        <w:t xml:space="preserve">Amerikan sinemasındaki post-apokaliptik yapımların bir kısmında da ABD’nin kuruluşuna göndermeler yapılmış; </w:t>
      </w:r>
      <w:r w:rsidR="00696657" w:rsidRPr="009A4142">
        <w:rPr>
          <w:rFonts w:ascii="Times New Roman" w:hAnsi="Times New Roman" w:cs="Times New Roman"/>
          <w:i/>
          <w:iCs/>
          <w:sz w:val="24"/>
          <w:szCs w:val="24"/>
        </w:rPr>
        <w:t>Yarından Sonra</w:t>
      </w:r>
      <w:r w:rsidR="00F10789" w:rsidRPr="009A4142">
        <w:rPr>
          <w:rFonts w:ascii="Times New Roman" w:hAnsi="Times New Roman" w:cs="Times New Roman"/>
          <w:i/>
          <w:iCs/>
          <w:sz w:val="24"/>
          <w:szCs w:val="24"/>
        </w:rPr>
        <w:t xml:space="preserve">, </w:t>
      </w:r>
      <w:proofErr w:type="spellStart"/>
      <w:r w:rsidR="00F10789" w:rsidRPr="009A4142">
        <w:rPr>
          <w:rFonts w:ascii="Times New Roman" w:hAnsi="Times New Roman" w:cs="Times New Roman"/>
          <w:i/>
          <w:iCs/>
          <w:sz w:val="24"/>
          <w:szCs w:val="24"/>
        </w:rPr>
        <w:t>Walking</w:t>
      </w:r>
      <w:proofErr w:type="spellEnd"/>
      <w:r w:rsidR="00F10789" w:rsidRPr="009A4142">
        <w:rPr>
          <w:rFonts w:ascii="Times New Roman" w:hAnsi="Times New Roman" w:cs="Times New Roman"/>
          <w:i/>
          <w:iCs/>
          <w:sz w:val="24"/>
          <w:szCs w:val="24"/>
        </w:rPr>
        <w:t xml:space="preserve"> </w:t>
      </w:r>
      <w:proofErr w:type="spellStart"/>
      <w:r w:rsidR="00F10789" w:rsidRPr="009A4142">
        <w:rPr>
          <w:rFonts w:ascii="Times New Roman" w:hAnsi="Times New Roman" w:cs="Times New Roman"/>
          <w:i/>
          <w:iCs/>
          <w:sz w:val="24"/>
          <w:szCs w:val="24"/>
        </w:rPr>
        <w:t>Dead</w:t>
      </w:r>
      <w:proofErr w:type="spellEnd"/>
      <w:r w:rsidR="00F10789" w:rsidRPr="009A4142">
        <w:rPr>
          <w:rFonts w:ascii="Times New Roman" w:hAnsi="Times New Roman" w:cs="Times New Roman"/>
          <w:sz w:val="24"/>
          <w:szCs w:val="24"/>
        </w:rPr>
        <w:t xml:space="preserve"> ve </w:t>
      </w:r>
      <w:proofErr w:type="spellStart"/>
      <w:r w:rsidR="00696657" w:rsidRPr="009A4142">
        <w:rPr>
          <w:rFonts w:ascii="Times New Roman" w:hAnsi="Times New Roman" w:cs="Times New Roman"/>
          <w:i/>
          <w:iCs/>
          <w:sz w:val="24"/>
          <w:szCs w:val="24"/>
        </w:rPr>
        <w:t>Falling</w:t>
      </w:r>
      <w:proofErr w:type="spellEnd"/>
      <w:r w:rsidR="00696657" w:rsidRPr="009A4142">
        <w:rPr>
          <w:rFonts w:ascii="Times New Roman" w:hAnsi="Times New Roman" w:cs="Times New Roman"/>
          <w:i/>
          <w:iCs/>
          <w:sz w:val="24"/>
          <w:szCs w:val="24"/>
        </w:rPr>
        <w:t xml:space="preserve"> Skies</w:t>
      </w:r>
      <w:r w:rsidR="00696657" w:rsidRPr="009A4142">
        <w:rPr>
          <w:rFonts w:ascii="Times New Roman" w:hAnsi="Times New Roman" w:cs="Times New Roman"/>
          <w:sz w:val="24"/>
          <w:szCs w:val="24"/>
        </w:rPr>
        <w:t xml:space="preserve"> gibi yapımlarda “Biz de kurucu babalarımız gibi Amerika’yı yeniden inşa edeceğiz!” söylemlerine yer verilmiştir.</w:t>
      </w:r>
    </w:p>
    <w:p w14:paraId="3B79FAD8" w14:textId="789642AE" w:rsidR="00B65826" w:rsidRPr="009A4142" w:rsidRDefault="00B65826" w:rsidP="00474C22">
      <w:pPr>
        <w:spacing w:before="60" w:after="100" w:afterAutospacing="1" w:line="240" w:lineRule="auto"/>
        <w:ind w:firstLine="708"/>
        <w:jc w:val="both"/>
        <w:rPr>
          <w:rFonts w:ascii="Times New Roman" w:hAnsi="Times New Roman" w:cs="Times New Roman"/>
          <w:sz w:val="24"/>
          <w:szCs w:val="24"/>
        </w:rPr>
      </w:pPr>
      <w:r w:rsidRPr="009A4142">
        <w:rPr>
          <w:rFonts w:ascii="Times New Roman" w:eastAsia="Times New Roman" w:hAnsi="Times New Roman" w:cs="Times New Roman"/>
          <w:sz w:val="24"/>
          <w:szCs w:val="24"/>
          <w:lang w:eastAsia="tr-TR"/>
        </w:rPr>
        <w:t>Bir sanat dalı olan s</w:t>
      </w:r>
      <w:r w:rsidR="00961F2C" w:rsidRPr="009A4142">
        <w:rPr>
          <w:rFonts w:ascii="Times New Roman" w:eastAsia="Times New Roman" w:hAnsi="Times New Roman" w:cs="Times New Roman"/>
          <w:sz w:val="24"/>
          <w:szCs w:val="24"/>
          <w:lang w:eastAsia="tr-TR"/>
        </w:rPr>
        <w:t>inema</w:t>
      </w:r>
      <w:r w:rsidRPr="009A4142">
        <w:rPr>
          <w:rFonts w:ascii="Times New Roman" w:eastAsia="Times New Roman" w:hAnsi="Times New Roman" w:cs="Times New Roman"/>
          <w:sz w:val="24"/>
          <w:szCs w:val="24"/>
          <w:lang w:eastAsia="tr-TR"/>
        </w:rPr>
        <w:t xml:space="preserve">yı, bir bilim dalı olan psikoloji ile karşılaştırmak doğru gözükmese de </w:t>
      </w:r>
      <w:r w:rsidR="00961F2C" w:rsidRPr="009A4142">
        <w:rPr>
          <w:rFonts w:ascii="Times New Roman" w:eastAsia="Times New Roman" w:hAnsi="Times New Roman" w:cs="Times New Roman"/>
          <w:sz w:val="24"/>
          <w:szCs w:val="24"/>
          <w:lang w:eastAsia="tr-TR"/>
        </w:rPr>
        <w:t>iki ayrı alan gibi görün</w:t>
      </w:r>
      <w:r w:rsidRPr="009A4142">
        <w:rPr>
          <w:rFonts w:ascii="Times New Roman" w:eastAsia="Times New Roman" w:hAnsi="Times New Roman" w:cs="Times New Roman"/>
          <w:sz w:val="24"/>
          <w:szCs w:val="24"/>
          <w:lang w:eastAsia="tr-TR"/>
        </w:rPr>
        <w:t xml:space="preserve">melerine rağmen </w:t>
      </w:r>
      <w:r w:rsidR="00961F2C" w:rsidRPr="009A4142">
        <w:rPr>
          <w:rFonts w:ascii="Times New Roman" w:eastAsia="Times New Roman" w:hAnsi="Times New Roman" w:cs="Times New Roman"/>
          <w:sz w:val="24"/>
          <w:szCs w:val="24"/>
          <w:lang w:eastAsia="tr-TR"/>
        </w:rPr>
        <w:t xml:space="preserve">birey davranışlarına odaklanma noktasında önemli bazı benzer özellikler gösterirler ve birbirlerinden beslenirler. </w:t>
      </w:r>
      <w:proofErr w:type="spellStart"/>
      <w:r w:rsidR="00A25867" w:rsidRPr="009A4142">
        <w:rPr>
          <w:rFonts w:ascii="Times New Roman" w:eastAsia="Times New Roman" w:hAnsi="Times New Roman" w:cs="Times New Roman"/>
          <w:sz w:val="24"/>
          <w:szCs w:val="24"/>
          <w:lang w:eastAsia="tr-TR"/>
        </w:rPr>
        <w:t>Gençöz’e</w:t>
      </w:r>
      <w:proofErr w:type="spellEnd"/>
      <w:r w:rsidR="00A25867" w:rsidRPr="009A4142">
        <w:rPr>
          <w:rFonts w:ascii="Times New Roman" w:eastAsia="Times New Roman" w:hAnsi="Times New Roman" w:cs="Times New Roman"/>
          <w:sz w:val="24"/>
          <w:szCs w:val="24"/>
          <w:lang w:eastAsia="tr-TR"/>
        </w:rPr>
        <w:t xml:space="preserve"> göre (2009) s</w:t>
      </w:r>
      <w:r w:rsidR="00961F2C" w:rsidRPr="009A4142">
        <w:rPr>
          <w:rFonts w:ascii="Times New Roman" w:eastAsia="Times New Roman" w:hAnsi="Times New Roman" w:cs="Times New Roman"/>
          <w:sz w:val="24"/>
          <w:szCs w:val="24"/>
          <w:lang w:eastAsia="tr-TR"/>
        </w:rPr>
        <w:t>inema</w:t>
      </w:r>
      <w:r w:rsidR="00296E89" w:rsidRPr="009A4142">
        <w:rPr>
          <w:rFonts w:ascii="Times New Roman" w:eastAsia="Times New Roman" w:hAnsi="Times New Roman" w:cs="Times New Roman"/>
          <w:sz w:val="24"/>
          <w:szCs w:val="24"/>
          <w:lang w:eastAsia="tr-TR"/>
        </w:rPr>
        <w:t>nın hedefi</w:t>
      </w:r>
      <w:r w:rsidR="00961F2C" w:rsidRPr="009A4142">
        <w:rPr>
          <w:rFonts w:ascii="Times New Roman" w:eastAsia="Times New Roman" w:hAnsi="Times New Roman" w:cs="Times New Roman"/>
          <w:sz w:val="24"/>
          <w:szCs w:val="24"/>
          <w:lang w:eastAsia="tr-TR"/>
        </w:rPr>
        <w:t xml:space="preserve"> </w:t>
      </w:r>
      <w:r w:rsidR="00296E89" w:rsidRPr="009A4142">
        <w:rPr>
          <w:rFonts w:ascii="Times New Roman" w:eastAsia="Times New Roman" w:hAnsi="Times New Roman" w:cs="Times New Roman"/>
          <w:sz w:val="24"/>
          <w:szCs w:val="24"/>
          <w:lang w:eastAsia="tr-TR"/>
        </w:rPr>
        <w:t>bireylerin</w:t>
      </w:r>
      <w:r w:rsidR="00A25867" w:rsidRPr="009A4142">
        <w:rPr>
          <w:rFonts w:ascii="Times New Roman" w:eastAsia="Times New Roman" w:hAnsi="Times New Roman" w:cs="Times New Roman"/>
          <w:sz w:val="24"/>
          <w:szCs w:val="24"/>
          <w:lang w:eastAsia="tr-TR"/>
        </w:rPr>
        <w:t xml:space="preserve"> davranış ve </w:t>
      </w:r>
      <w:r w:rsidR="00296E89" w:rsidRPr="009A4142">
        <w:rPr>
          <w:rFonts w:ascii="Times New Roman" w:eastAsia="Times New Roman" w:hAnsi="Times New Roman" w:cs="Times New Roman"/>
          <w:sz w:val="24"/>
          <w:szCs w:val="24"/>
          <w:lang w:eastAsia="tr-TR"/>
        </w:rPr>
        <w:t xml:space="preserve">alışkanlıklarını </w:t>
      </w:r>
      <w:r w:rsidR="00A25867" w:rsidRPr="009A4142">
        <w:rPr>
          <w:rFonts w:ascii="Times New Roman" w:eastAsia="Times New Roman" w:hAnsi="Times New Roman" w:cs="Times New Roman"/>
          <w:sz w:val="24"/>
          <w:szCs w:val="24"/>
          <w:lang w:eastAsia="tr-TR"/>
        </w:rPr>
        <w:t xml:space="preserve">öznel </w:t>
      </w:r>
      <w:r w:rsidR="00296E89" w:rsidRPr="009A4142">
        <w:rPr>
          <w:rFonts w:ascii="Times New Roman" w:eastAsia="Times New Roman" w:hAnsi="Times New Roman" w:cs="Times New Roman"/>
          <w:sz w:val="24"/>
          <w:szCs w:val="24"/>
          <w:lang w:eastAsia="tr-TR"/>
        </w:rPr>
        <w:t xml:space="preserve">yöntemlerle </w:t>
      </w:r>
      <w:r w:rsidR="00A25867" w:rsidRPr="009A4142">
        <w:rPr>
          <w:rFonts w:ascii="Times New Roman" w:eastAsia="Times New Roman" w:hAnsi="Times New Roman" w:cs="Times New Roman"/>
          <w:sz w:val="24"/>
          <w:szCs w:val="24"/>
          <w:lang w:eastAsia="tr-TR"/>
        </w:rPr>
        <w:t>ve görsellik üzerinden anlatma</w:t>
      </w:r>
      <w:r w:rsidR="00296E89" w:rsidRPr="009A4142">
        <w:rPr>
          <w:rFonts w:ascii="Times New Roman" w:eastAsia="Times New Roman" w:hAnsi="Times New Roman" w:cs="Times New Roman"/>
          <w:sz w:val="24"/>
          <w:szCs w:val="24"/>
          <w:lang w:eastAsia="tr-TR"/>
        </w:rPr>
        <w:t>k iken</w:t>
      </w:r>
      <w:r w:rsidR="00961F2C" w:rsidRPr="009A4142">
        <w:rPr>
          <w:rFonts w:ascii="Times New Roman" w:eastAsia="Times New Roman" w:hAnsi="Times New Roman" w:cs="Times New Roman"/>
          <w:sz w:val="24"/>
          <w:szCs w:val="24"/>
          <w:lang w:eastAsia="tr-TR"/>
        </w:rPr>
        <w:t xml:space="preserve"> psikoloji</w:t>
      </w:r>
      <w:r w:rsidR="00296E89" w:rsidRPr="009A4142">
        <w:rPr>
          <w:rFonts w:ascii="Times New Roman" w:eastAsia="Times New Roman" w:hAnsi="Times New Roman" w:cs="Times New Roman"/>
          <w:sz w:val="24"/>
          <w:szCs w:val="24"/>
          <w:lang w:eastAsia="tr-TR"/>
        </w:rPr>
        <w:t xml:space="preserve">nin </w:t>
      </w:r>
      <w:proofErr w:type="gramStart"/>
      <w:r w:rsidR="00296E89" w:rsidRPr="009A4142">
        <w:rPr>
          <w:rFonts w:ascii="Times New Roman" w:eastAsia="Times New Roman" w:hAnsi="Times New Roman" w:cs="Times New Roman"/>
          <w:sz w:val="24"/>
          <w:szCs w:val="24"/>
          <w:lang w:eastAsia="tr-TR"/>
        </w:rPr>
        <w:t>amacı  bunları</w:t>
      </w:r>
      <w:proofErr w:type="gramEnd"/>
      <w:r w:rsidR="00296E89" w:rsidRPr="009A4142">
        <w:rPr>
          <w:rFonts w:ascii="Times New Roman" w:eastAsia="Times New Roman" w:hAnsi="Times New Roman" w:cs="Times New Roman"/>
          <w:sz w:val="24"/>
          <w:szCs w:val="24"/>
          <w:lang w:eastAsia="tr-TR"/>
        </w:rPr>
        <w:t xml:space="preserve"> </w:t>
      </w:r>
      <w:r w:rsidR="00961F2C" w:rsidRPr="009A4142">
        <w:rPr>
          <w:rFonts w:ascii="Times New Roman" w:eastAsia="Times New Roman" w:hAnsi="Times New Roman" w:cs="Times New Roman"/>
          <w:sz w:val="24"/>
          <w:szCs w:val="24"/>
          <w:lang w:eastAsia="tr-TR"/>
        </w:rPr>
        <w:t>bilimsel yöntemlerle açıkla</w:t>
      </w:r>
      <w:r w:rsidR="000B795B" w:rsidRPr="009A4142">
        <w:rPr>
          <w:rFonts w:ascii="Times New Roman" w:eastAsia="Times New Roman" w:hAnsi="Times New Roman" w:cs="Times New Roman"/>
          <w:sz w:val="24"/>
          <w:szCs w:val="24"/>
          <w:lang w:eastAsia="tr-TR"/>
        </w:rPr>
        <w:t>maktadır.</w:t>
      </w:r>
      <w:r w:rsidRPr="009A4142">
        <w:rPr>
          <w:rFonts w:ascii="Times New Roman" w:eastAsia="Times New Roman" w:hAnsi="Times New Roman" w:cs="Times New Roman"/>
          <w:sz w:val="24"/>
          <w:szCs w:val="24"/>
          <w:lang w:eastAsia="tr-TR"/>
        </w:rPr>
        <w:t xml:space="preserve"> </w:t>
      </w:r>
      <w:proofErr w:type="spellStart"/>
      <w:r w:rsidR="00181BF3" w:rsidRPr="009A4142">
        <w:rPr>
          <w:rFonts w:ascii="Times New Roman" w:eastAsia="Times New Roman" w:hAnsi="Times New Roman" w:cs="Times New Roman"/>
          <w:sz w:val="24"/>
          <w:szCs w:val="24"/>
          <w:lang w:eastAsia="tr-TR"/>
        </w:rPr>
        <w:t>Pandemi</w:t>
      </w:r>
      <w:proofErr w:type="spellEnd"/>
      <w:r w:rsidR="00181BF3" w:rsidRPr="009A4142">
        <w:rPr>
          <w:rFonts w:ascii="Times New Roman" w:eastAsia="Times New Roman" w:hAnsi="Times New Roman" w:cs="Times New Roman"/>
          <w:sz w:val="24"/>
          <w:szCs w:val="24"/>
          <w:lang w:eastAsia="tr-TR"/>
        </w:rPr>
        <w:t xml:space="preserve"> sürecinin seyircide hangi içgüdüyü tetiklediği ve hangi duygu durumunun post-apokaliptik türündeki filmlere yönlendirdiği sorulduğunda </w:t>
      </w:r>
      <w:r w:rsidR="00181BF3" w:rsidRPr="009A4142">
        <w:rPr>
          <w:rFonts w:ascii="Times New Roman" w:hAnsi="Times New Roman" w:cs="Times New Roman"/>
          <w:sz w:val="24"/>
          <w:szCs w:val="24"/>
        </w:rPr>
        <w:t>Baysal</w:t>
      </w:r>
      <w:r w:rsidR="00D920F9" w:rsidRPr="009A4142">
        <w:rPr>
          <w:rFonts w:ascii="Times New Roman" w:hAnsi="Times New Roman" w:cs="Times New Roman"/>
          <w:sz w:val="24"/>
          <w:szCs w:val="24"/>
        </w:rPr>
        <w:t xml:space="preserve">, bu tür yapımların her dönem olduğunu ancak insanın felakete dair </w:t>
      </w:r>
      <w:proofErr w:type="spellStart"/>
      <w:r w:rsidR="00D920F9" w:rsidRPr="009A4142">
        <w:rPr>
          <w:rFonts w:ascii="Times New Roman" w:hAnsi="Times New Roman" w:cs="Times New Roman"/>
          <w:sz w:val="24"/>
          <w:szCs w:val="24"/>
        </w:rPr>
        <w:t>anksiyetesi</w:t>
      </w:r>
      <w:r w:rsidR="00E73620" w:rsidRPr="009A4142">
        <w:rPr>
          <w:rFonts w:ascii="Times New Roman" w:hAnsi="Times New Roman" w:cs="Times New Roman"/>
          <w:sz w:val="24"/>
          <w:szCs w:val="24"/>
        </w:rPr>
        <w:t>nin</w:t>
      </w:r>
      <w:proofErr w:type="spellEnd"/>
      <w:r w:rsidR="00D920F9" w:rsidRPr="009A4142">
        <w:rPr>
          <w:rFonts w:ascii="Times New Roman" w:hAnsi="Times New Roman" w:cs="Times New Roman"/>
          <w:sz w:val="24"/>
          <w:szCs w:val="24"/>
        </w:rPr>
        <w:t xml:space="preserve"> ve bununla ilgili oluşabilecek savunma mekanizmasının bu talebi tetikleyebileceğini belirt</w:t>
      </w:r>
      <w:r w:rsidR="00DD28C7" w:rsidRPr="009A4142">
        <w:rPr>
          <w:rFonts w:ascii="Times New Roman" w:hAnsi="Times New Roman" w:cs="Times New Roman"/>
          <w:sz w:val="24"/>
          <w:szCs w:val="24"/>
        </w:rPr>
        <w:t>mektedir</w:t>
      </w:r>
      <w:r w:rsidR="00D920F9" w:rsidRPr="009A4142">
        <w:rPr>
          <w:rFonts w:ascii="Times New Roman" w:hAnsi="Times New Roman" w:cs="Times New Roman"/>
          <w:sz w:val="24"/>
          <w:szCs w:val="24"/>
        </w:rPr>
        <w:t xml:space="preserve"> </w:t>
      </w:r>
      <w:r w:rsidR="00DA2427" w:rsidRPr="009A4142">
        <w:rPr>
          <w:rFonts w:ascii="Times New Roman" w:hAnsi="Times New Roman" w:cs="Times New Roman"/>
          <w:sz w:val="24"/>
          <w:szCs w:val="24"/>
        </w:rPr>
        <w:t xml:space="preserve">(S.U.B.; </w:t>
      </w:r>
      <w:proofErr w:type="gramStart"/>
      <w:r w:rsidR="00DA2427" w:rsidRPr="009A4142">
        <w:rPr>
          <w:rFonts w:ascii="Times New Roman" w:hAnsi="Times New Roman" w:cs="Times New Roman"/>
          <w:sz w:val="24"/>
          <w:szCs w:val="24"/>
        </w:rPr>
        <w:t>KG;</w:t>
      </w:r>
      <w:proofErr w:type="gramEnd"/>
      <w:r w:rsidR="00DA2427" w:rsidRPr="009A4142">
        <w:rPr>
          <w:rFonts w:ascii="Times New Roman" w:hAnsi="Times New Roman" w:cs="Times New Roman"/>
          <w:sz w:val="24"/>
          <w:szCs w:val="24"/>
        </w:rPr>
        <w:t xml:space="preserve"> 2022)</w:t>
      </w:r>
      <w:r w:rsidR="00601369" w:rsidRPr="009A4142">
        <w:rPr>
          <w:rFonts w:ascii="Times New Roman" w:hAnsi="Times New Roman" w:cs="Times New Roman"/>
          <w:sz w:val="24"/>
          <w:szCs w:val="24"/>
        </w:rPr>
        <w:t xml:space="preserve">. </w:t>
      </w:r>
      <w:r w:rsidR="0001540F" w:rsidRPr="009A4142">
        <w:rPr>
          <w:rFonts w:ascii="Times New Roman" w:hAnsi="Times New Roman" w:cs="Times New Roman"/>
          <w:sz w:val="24"/>
          <w:szCs w:val="24"/>
        </w:rPr>
        <w:t xml:space="preserve">Bireylerin felaket dönemlerinde uyanışa geçen hayatta kalma içgüdüsü, aynı şekilde post-apokaliptik yapımları izlerken de uyanmaktadır. Bu uyanışı ekran başından, </w:t>
      </w:r>
      <w:r w:rsidR="0001540F" w:rsidRPr="009A4142">
        <w:rPr>
          <w:rFonts w:ascii="Times New Roman" w:hAnsi="Times New Roman" w:cs="Times New Roman"/>
          <w:sz w:val="24"/>
          <w:szCs w:val="24"/>
        </w:rPr>
        <w:lastRenderedPageBreak/>
        <w:t xml:space="preserve">konfor alanından yaşamak istemesi, duygu durumunu felakete hazırlamak için olabilir. İkinci bir ihtimal </w:t>
      </w:r>
      <w:r w:rsidR="00353B50" w:rsidRPr="009A4142">
        <w:rPr>
          <w:rFonts w:ascii="Times New Roman" w:hAnsi="Times New Roman" w:cs="Times New Roman"/>
          <w:sz w:val="24"/>
          <w:szCs w:val="24"/>
        </w:rPr>
        <w:t>ise “kıyame</w:t>
      </w:r>
      <w:r w:rsidR="00573830" w:rsidRPr="009A4142">
        <w:rPr>
          <w:rFonts w:ascii="Times New Roman" w:hAnsi="Times New Roman" w:cs="Times New Roman"/>
          <w:sz w:val="24"/>
          <w:szCs w:val="24"/>
        </w:rPr>
        <w:t>tin ön gösterimini”</w:t>
      </w:r>
      <w:r w:rsidR="00353B50" w:rsidRPr="009A4142">
        <w:rPr>
          <w:rFonts w:ascii="Times New Roman" w:hAnsi="Times New Roman" w:cs="Times New Roman"/>
          <w:sz w:val="24"/>
          <w:szCs w:val="24"/>
        </w:rPr>
        <w:t xml:space="preserve"> izledikçe daha kötüsü de olabilirdi diye düşünerek </w:t>
      </w:r>
      <w:r w:rsidR="00BB4D9C" w:rsidRPr="009A4142">
        <w:rPr>
          <w:rFonts w:ascii="Times New Roman" w:hAnsi="Times New Roman" w:cs="Times New Roman"/>
          <w:sz w:val="24"/>
          <w:szCs w:val="24"/>
        </w:rPr>
        <w:t>rahatlama sağlamak</w:t>
      </w:r>
      <w:r w:rsidR="00353B50" w:rsidRPr="009A4142">
        <w:rPr>
          <w:rFonts w:ascii="Times New Roman" w:hAnsi="Times New Roman" w:cs="Times New Roman"/>
          <w:sz w:val="24"/>
          <w:szCs w:val="24"/>
        </w:rPr>
        <w:t xml:space="preserve"> istemesi şeklinde yorumlanabilir. </w:t>
      </w:r>
      <w:r w:rsidR="00941FDE" w:rsidRPr="009A4142">
        <w:rPr>
          <w:rFonts w:ascii="Times New Roman" w:hAnsi="Times New Roman" w:cs="Times New Roman"/>
          <w:sz w:val="24"/>
          <w:szCs w:val="24"/>
        </w:rPr>
        <w:t>Öyle ya da böyle</w:t>
      </w:r>
      <w:r w:rsidR="00433D50" w:rsidRPr="009A4142">
        <w:rPr>
          <w:rFonts w:ascii="Times New Roman" w:hAnsi="Times New Roman" w:cs="Times New Roman"/>
          <w:sz w:val="24"/>
          <w:szCs w:val="24"/>
        </w:rPr>
        <w:t>, kriz dönemlerinden sonra</w:t>
      </w:r>
      <w:r w:rsidR="00941FDE" w:rsidRPr="009A4142">
        <w:rPr>
          <w:rFonts w:ascii="Times New Roman" w:hAnsi="Times New Roman" w:cs="Times New Roman"/>
          <w:sz w:val="24"/>
          <w:szCs w:val="24"/>
        </w:rPr>
        <w:t xml:space="preserve"> </w:t>
      </w:r>
      <w:r w:rsidR="00433D50" w:rsidRPr="009A4142">
        <w:rPr>
          <w:rFonts w:ascii="Times New Roman" w:hAnsi="Times New Roman" w:cs="Times New Roman"/>
          <w:sz w:val="24"/>
          <w:szCs w:val="24"/>
        </w:rPr>
        <w:t>kıyamet sonrası türlere olan ilginin arttığı yadsınamaz bir gerçektir.</w:t>
      </w:r>
      <w:r w:rsidR="00F81850" w:rsidRPr="009A4142">
        <w:rPr>
          <w:rFonts w:ascii="Times New Roman" w:hAnsi="Times New Roman" w:cs="Times New Roman"/>
          <w:sz w:val="24"/>
          <w:szCs w:val="24"/>
        </w:rPr>
        <w:t xml:space="preserve"> </w:t>
      </w:r>
      <w:proofErr w:type="spellStart"/>
      <w:r w:rsidR="00F81850" w:rsidRPr="009A4142">
        <w:rPr>
          <w:rFonts w:ascii="Times New Roman" w:hAnsi="Times New Roman" w:cs="Times New Roman"/>
          <w:i/>
          <w:iCs/>
          <w:sz w:val="24"/>
          <w:szCs w:val="24"/>
        </w:rPr>
        <w:t>The</w:t>
      </w:r>
      <w:proofErr w:type="spellEnd"/>
      <w:r w:rsidR="00F81850" w:rsidRPr="009A4142">
        <w:rPr>
          <w:rFonts w:ascii="Times New Roman" w:hAnsi="Times New Roman" w:cs="Times New Roman"/>
          <w:i/>
          <w:iCs/>
          <w:sz w:val="24"/>
          <w:szCs w:val="24"/>
        </w:rPr>
        <w:t xml:space="preserve"> </w:t>
      </w:r>
      <w:proofErr w:type="spellStart"/>
      <w:r w:rsidR="00F81850" w:rsidRPr="009A4142">
        <w:rPr>
          <w:rFonts w:ascii="Times New Roman" w:hAnsi="Times New Roman" w:cs="Times New Roman"/>
          <w:i/>
          <w:iCs/>
          <w:sz w:val="24"/>
          <w:szCs w:val="24"/>
        </w:rPr>
        <w:t>Guardian</w:t>
      </w:r>
      <w:proofErr w:type="spellEnd"/>
      <w:r w:rsidR="00F81850" w:rsidRPr="009A4142">
        <w:rPr>
          <w:rFonts w:ascii="Times New Roman" w:hAnsi="Times New Roman" w:cs="Times New Roman"/>
          <w:sz w:val="24"/>
          <w:szCs w:val="24"/>
        </w:rPr>
        <w:t xml:space="preserve"> yazarı</w:t>
      </w:r>
      <w:r w:rsidR="005300D1" w:rsidRPr="009A4142">
        <w:rPr>
          <w:rFonts w:ascii="Times New Roman" w:hAnsi="Times New Roman" w:cs="Times New Roman"/>
          <w:sz w:val="24"/>
          <w:szCs w:val="24"/>
        </w:rPr>
        <w:t xml:space="preserve"> </w:t>
      </w:r>
      <w:r w:rsidR="00431050" w:rsidRPr="009A4142">
        <w:rPr>
          <w:rFonts w:ascii="Times New Roman" w:hAnsi="Times New Roman" w:cs="Times New Roman"/>
          <w:sz w:val="24"/>
          <w:szCs w:val="24"/>
        </w:rPr>
        <w:t xml:space="preserve">John </w:t>
      </w:r>
      <w:proofErr w:type="spellStart"/>
      <w:r w:rsidR="00431050" w:rsidRPr="009A4142">
        <w:rPr>
          <w:rFonts w:ascii="Times New Roman" w:hAnsi="Times New Roman" w:cs="Times New Roman"/>
          <w:sz w:val="24"/>
          <w:szCs w:val="24"/>
        </w:rPr>
        <w:t>Self’e</w:t>
      </w:r>
      <w:proofErr w:type="spellEnd"/>
      <w:r w:rsidR="00431050" w:rsidRPr="009A4142">
        <w:rPr>
          <w:rFonts w:ascii="Times New Roman" w:hAnsi="Times New Roman" w:cs="Times New Roman"/>
          <w:sz w:val="24"/>
          <w:szCs w:val="24"/>
        </w:rPr>
        <w:t xml:space="preserve"> göre</w:t>
      </w:r>
      <w:r w:rsidR="00B23295" w:rsidRPr="009A4142">
        <w:rPr>
          <w:rFonts w:ascii="Times New Roman" w:hAnsi="Times New Roman" w:cs="Times New Roman"/>
          <w:sz w:val="24"/>
          <w:szCs w:val="24"/>
        </w:rPr>
        <w:t xml:space="preserve"> (2020)</w:t>
      </w:r>
      <w:r w:rsidR="00431050" w:rsidRPr="009A4142">
        <w:rPr>
          <w:rFonts w:ascii="Times New Roman" w:hAnsi="Times New Roman" w:cs="Times New Roman"/>
          <w:sz w:val="24"/>
          <w:szCs w:val="24"/>
        </w:rPr>
        <w:t xml:space="preserve"> </w:t>
      </w:r>
      <w:proofErr w:type="spellStart"/>
      <w:r w:rsidR="00431050" w:rsidRPr="009A4142">
        <w:rPr>
          <w:rFonts w:ascii="Times New Roman" w:hAnsi="Times New Roman" w:cs="Times New Roman"/>
          <w:sz w:val="24"/>
          <w:szCs w:val="24"/>
        </w:rPr>
        <w:t>koronavirüs</w:t>
      </w:r>
      <w:proofErr w:type="spellEnd"/>
      <w:r w:rsidR="00431050" w:rsidRPr="009A4142">
        <w:rPr>
          <w:rFonts w:ascii="Times New Roman" w:hAnsi="Times New Roman" w:cs="Times New Roman"/>
          <w:sz w:val="24"/>
          <w:szCs w:val="24"/>
        </w:rPr>
        <w:t xml:space="preserve"> salgını </w:t>
      </w:r>
      <w:proofErr w:type="spellStart"/>
      <w:r w:rsidR="00431050" w:rsidRPr="009A4142">
        <w:rPr>
          <w:rFonts w:ascii="Times New Roman" w:hAnsi="Times New Roman" w:cs="Times New Roman"/>
          <w:sz w:val="24"/>
          <w:szCs w:val="24"/>
        </w:rPr>
        <w:t>distopik</w:t>
      </w:r>
      <w:proofErr w:type="spellEnd"/>
      <w:r w:rsidR="00431050" w:rsidRPr="009A4142">
        <w:rPr>
          <w:rFonts w:ascii="Times New Roman" w:hAnsi="Times New Roman" w:cs="Times New Roman"/>
          <w:sz w:val="24"/>
          <w:szCs w:val="24"/>
        </w:rPr>
        <w:t xml:space="preserve"> bir romanda yaşıyormuşuz hissiyatı uyandırmaktadır. Okuyucuların salgın temalı anlatılara yönelmesi ve içinde bulunduğumuz yeni dünyayı anlamlandırmaya çalışması sürpriz değildir</w:t>
      </w:r>
      <w:r w:rsidR="00682B8C" w:rsidRPr="009A4142">
        <w:rPr>
          <w:rFonts w:ascii="Times New Roman" w:hAnsi="Times New Roman" w:cs="Times New Roman"/>
          <w:sz w:val="24"/>
          <w:szCs w:val="24"/>
        </w:rPr>
        <w:t xml:space="preserve"> (Atasoy, 2020)</w:t>
      </w:r>
      <w:r w:rsidR="00487D2F" w:rsidRPr="009A4142">
        <w:rPr>
          <w:rFonts w:ascii="Times New Roman" w:hAnsi="Times New Roman" w:cs="Times New Roman"/>
          <w:sz w:val="24"/>
          <w:szCs w:val="24"/>
        </w:rPr>
        <w:t xml:space="preserve">. </w:t>
      </w:r>
      <w:r w:rsidR="00CE0647" w:rsidRPr="009A4142">
        <w:rPr>
          <w:rFonts w:ascii="Times New Roman" w:hAnsi="Times New Roman" w:cs="Times New Roman"/>
          <w:sz w:val="24"/>
          <w:szCs w:val="24"/>
        </w:rPr>
        <w:t xml:space="preserve">Öte yandan </w:t>
      </w:r>
      <w:proofErr w:type="spellStart"/>
      <w:r w:rsidR="00CE0647" w:rsidRPr="009A4142">
        <w:rPr>
          <w:rFonts w:ascii="Times New Roman" w:hAnsi="Times New Roman" w:cs="Times New Roman"/>
          <w:sz w:val="24"/>
          <w:szCs w:val="24"/>
        </w:rPr>
        <w:t>Balkaya</w:t>
      </w:r>
      <w:proofErr w:type="spellEnd"/>
      <w:r w:rsidR="00CE0647" w:rsidRPr="009A4142">
        <w:rPr>
          <w:rFonts w:ascii="Times New Roman" w:hAnsi="Times New Roman" w:cs="Times New Roman"/>
          <w:sz w:val="24"/>
          <w:szCs w:val="24"/>
        </w:rPr>
        <w:t xml:space="preserve"> bu fikrin tam tersinin de mümkün olabileceğini iddia etmektedir</w:t>
      </w:r>
      <w:r w:rsidR="00B36D5B" w:rsidRPr="009A4142">
        <w:rPr>
          <w:rFonts w:ascii="Times New Roman" w:hAnsi="Times New Roman" w:cs="Times New Roman"/>
          <w:sz w:val="24"/>
          <w:szCs w:val="24"/>
        </w:rPr>
        <w:t>.</w:t>
      </w:r>
      <w:r w:rsidR="00971EEF" w:rsidRPr="009A4142">
        <w:rPr>
          <w:rFonts w:ascii="Times New Roman" w:hAnsi="Times New Roman" w:cs="Times New Roman"/>
          <w:sz w:val="24"/>
          <w:szCs w:val="24"/>
        </w:rPr>
        <w:t xml:space="preserve"> </w:t>
      </w:r>
      <w:r w:rsidR="00055551" w:rsidRPr="009A4142">
        <w:rPr>
          <w:rFonts w:ascii="Times New Roman" w:hAnsi="Times New Roman" w:cs="Times New Roman"/>
          <w:sz w:val="24"/>
          <w:szCs w:val="24"/>
        </w:rPr>
        <w:t>“</w:t>
      </w:r>
      <w:proofErr w:type="spellStart"/>
      <w:r w:rsidR="00B36D5B" w:rsidRPr="009A4142">
        <w:rPr>
          <w:rFonts w:ascii="Times New Roman" w:hAnsi="Times New Roman" w:cs="Times New Roman"/>
          <w:sz w:val="24"/>
          <w:szCs w:val="24"/>
        </w:rPr>
        <w:t>D</w:t>
      </w:r>
      <w:r w:rsidR="00CE0647" w:rsidRPr="009A4142">
        <w:rPr>
          <w:rFonts w:ascii="Times New Roman" w:hAnsi="Times New Roman" w:cs="Times New Roman"/>
          <w:sz w:val="24"/>
          <w:szCs w:val="24"/>
        </w:rPr>
        <w:t>istopik</w:t>
      </w:r>
      <w:proofErr w:type="spellEnd"/>
      <w:r w:rsidR="00CE0647" w:rsidRPr="009A4142">
        <w:rPr>
          <w:rFonts w:ascii="Times New Roman" w:hAnsi="Times New Roman" w:cs="Times New Roman"/>
          <w:sz w:val="24"/>
          <w:szCs w:val="24"/>
        </w:rPr>
        <w:t xml:space="preserve"> filmlerin birçoğu</w:t>
      </w:r>
      <w:r w:rsidR="00B36D5B" w:rsidRPr="009A4142">
        <w:rPr>
          <w:rFonts w:ascii="Times New Roman" w:hAnsi="Times New Roman" w:cs="Times New Roman"/>
          <w:sz w:val="24"/>
          <w:szCs w:val="24"/>
        </w:rPr>
        <w:t xml:space="preserve"> seyirciyi</w:t>
      </w:r>
      <w:r w:rsidR="00CE0647" w:rsidRPr="009A4142">
        <w:rPr>
          <w:rFonts w:ascii="Times New Roman" w:hAnsi="Times New Roman" w:cs="Times New Roman"/>
          <w:sz w:val="24"/>
          <w:szCs w:val="24"/>
        </w:rPr>
        <w:t xml:space="preserve"> insanlığın sonun</w:t>
      </w:r>
      <w:r w:rsidR="00B36D5B" w:rsidRPr="009A4142">
        <w:rPr>
          <w:rFonts w:ascii="Times New Roman" w:hAnsi="Times New Roman" w:cs="Times New Roman"/>
          <w:sz w:val="24"/>
          <w:szCs w:val="24"/>
        </w:rPr>
        <w:t>a</w:t>
      </w:r>
      <w:r w:rsidR="00CE0647" w:rsidRPr="009A4142">
        <w:rPr>
          <w:rFonts w:ascii="Times New Roman" w:hAnsi="Times New Roman" w:cs="Times New Roman"/>
          <w:sz w:val="24"/>
          <w:szCs w:val="24"/>
        </w:rPr>
        <w:t xml:space="preserve"> hazırlar, bu anlamda </w:t>
      </w:r>
      <w:r w:rsidR="00C14EBC" w:rsidRPr="009A4142">
        <w:rPr>
          <w:rFonts w:ascii="Times New Roman" w:hAnsi="Times New Roman" w:cs="Times New Roman"/>
          <w:sz w:val="24"/>
          <w:szCs w:val="24"/>
        </w:rPr>
        <w:t xml:space="preserve">kurgusallıkta can bulan bu fantezi dünyası günümüz dünyasında fiziki bir anlamda gerçekleşmiştir. Sinema dünyası olarak yaratıcı süreçte bir nevi </w:t>
      </w:r>
      <w:proofErr w:type="spellStart"/>
      <w:r w:rsidR="00C14EBC" w:rsidRPr="009A4142">
        <w:rPr>
          <w:rFonts w:ascii="Times New Roman" w:hAnsi="Times New Roman" w:cs="Times New Roman"/>
          <w:sz w:val="24"/>
          <w:szCs w:val="24"/>
        </w:rPr>
        <w:t>distopik</w:t>
      </w:r>
      <w:proofErr w:type="spellEnd"/>
      <w:r w:rsidR="00C14EBC" w:rsidRPr="009A4142">
        <w:rPr>
          <w:rFonts w:ascii="Times New Roman" w:hAnsi="Times New Roman" w:cs="Times New Roman"/>
          <w:sz w:val="24"/>
          <w:szCs w:val="24"/>
        </w:rPr>
        <w:t xml:space="preserve"> fantezilerin gerçekliğine şahit oldu</w:t>
      </w:r>
      <w:r w:rsidR="00B36D5B" w:rsidRPr="009A4142">
        <w:rPr>
          <w:rFonts w:ascii="Times New Roman" w:hAnsi="Times New Roman" w:cs="Times New Roman"/>
          <w:sz w:val="24"/>
          <w:szCs w:val="24"/>
        </w:rPr>
        <w:t>k</w:t>
      </w:r>
      <w:r w:rsidR="00055551" w:rsidRPr="009A4142">
        <w:rPr>
          <w:rFonts w:ascii="Times New Roman" w:hAnsi="Times New Roman" w:cs="Times New Roman"/>
          <w:sz w:val="24"/>
          <w:szCs w:val="24"/>
        </w:rPr>
        <w:t>”</w:t>
      </w:r>
      <w:r w:rsidR="00B36D5B" w:rsidRPr="009A4142">
        <w:rPr>
          <w:rFonts w:ascii="Times New Roman" w:hAnsi="Times New Roman" w:cs="Times New Roman"/>
          <w:sz w:val="24"/>
          <w:szCs w:val="24"/>
        </w:rPr>
        <w:t xml:space="preserve"> diye belirtmiştir</w:t>
      </w:r>
      <w:r w:rsidR="00E35FAF" w:rsidRPr="009A4142">
        <w:rPr>
          <w:rFonts w:ascii="Times New Roman" w:hAnsi="Times New Roman" w:cs="Times New Roman"/>
          <w:sz w:val="24"/>
          <w:szCs w:val="24"/>
        </w:rPr>
        <w:t xml:space="preserve"> (C.B.; </w:t>
      </w:r>
      <w:proofErr w:type="gramStart"/>
      <w:r w:rsidR="00E35FAF" w:rsidRPr="009A4142">
        <w:rPr>
          <w:rFonts w:ascii="Times New Roman" w:hAnsi="Times New Roman" w:cs="Times New Roman"/>
          <w:sz w:val="24"/>
          <w:szCs w:val="24"/>
        </w:rPr>
        <w:t>KG;</w:t>
      </w:r>
      <w:proofErr w:type="gramEnd"/>
      <w:r w:rsidR="00E35FAF" w:rsidRPr="009A4142">
        <w:rPr>
          <w:rFonts w:ascii="Times New Roman" w:hAnsi="Times New Roman" w:cs="Times New Roman"/>
          <w:sz w:val="24"/>
          <w:szCs w:val="24"/>
        </w:rPr>
        <w:t xml:space="preserve"> 2022)</w:t>
      </w:r>
      <w:r w:rsidR="00D15F98" w:rsidRPr="009A4142">
        <w:rPr>
          <w:rFonts w:ascii="Times New Roman" w:hAnsi="Times New Roman" w:cs="Times New Roman"/>
          <w:sz w:val="24"/>
          <w:szCs w:val="24"/>
        </w:rPr>
        <w:t>.</w:t>
      </w:r>
    </w:p>
    <w:p w14:paraId="66124D5F" w14:textId="1A017315" w:rsidR="00F1402A" w:rsidRPr="009A4142" w:rsidRDefault="00706A32" w:rsidP="00474C22">
      <w:pPr>
        <w:spacing w:before="60" w:line="240" w:lineRule="auto"/>
        <w:ind w:firstLine="360"/>
        <w:jc w:val="both"/>
        <w:rPr>
          <w:rFonts w:ascii="Times New Roman" w:hAnsi="Times New Roman" w:cs="Times New Roman"/>
          <w:sz w:val="24"/>
          <w:szCs w:val="24"/>
          <w:u w:val="single"/>
          <w:shd w:val="clear" w:color="auto" w:fill="FFFFFF"/>
        </w:rPr>
      </w:pPr>
      <w:r w:rsidRPr="009A4142">
        <w:rPr>
          <w:rFonts w:ascii="Times New Roman" w:hAnsi="Times New Roman" w:cs="Times New Roman"/>
          <w:sz w:val="24"/>
          <w:szCs w:val="24"/>
        </w:rPr>
        <w:t xml:space="preserve">Bir sonraki adımda, kıyamet-sonrası anlatılarda </w:t>
      </w:r>
      <w:r w:rsidR="000D7C66" w:rsidRPr="009A4142">
        <w:rPr>
          <w:rFonts w:ascii="Times New Roman" w:hAnsi="Times New Roman" w:cs="Times New Roman"/>
          <w:sz w:val="24"/>
          <w:szCs w:val="24"/>
        </w:rPr>
        <w:t>“</w:t>
      </w:r>
      <w:r w:rsidRPr="009A4142">
        <w:rPr>
          <w:rFonts w:ascii="Times New Roman" w:hAnsi="Times New Roman" w:cs="Times New Roman"/>
          <w:sz w:val="24"/>
          <w:szCs w:val="24"/>
        </w:rPr>
        <w:t>doğaya dönüş</w:t>
      </w:r>
      <w:r w:rsidR="000D7C66" w:rsidRPr="009A4142">
        <w:rPr>
          <w:rFonts w:ascii="Times New Roman" w:hAnsi="Times New Roman" w:cs="Times New Roman"/>
          <w:sz w:val="24"/>
          <w:szCs w:val="24"/>
        </w:rPr>
        <w:t>”</w:t>
      </w:r>
      <w:r w:rsidRPr="009A4142">
        <w:rPr>
          <w:rFonts w:ascii="Times New Roman" w:hAnsi="Times New Roman" w:cs="Times New Roman"/>
          <w:sz w:val="24"/>
          <w:szCs w:val="24"/>
        </w:rPr>
        <w:t xml:space="preserve"> hissiyatın</w:t>
      </w:r>
      <w:r w:rsidR="000D7C66" w:rsidRPr="009A4142">
        <w:rPr>
          <w:rFonts w:ascii="Times New Roman" w:hAnsi="Times New Roman" w:cs="Times New Roman"/>
          <w:sz w:val="24"/>
          <w:szCs w:val="24"/>
        </w:rPr>
        <w:t>ın</w:t>
      </w:r>
      <w:r w:rsidRPr="009A4142">
        <w:rPr>
          <w:rFonts w:ascii="Times New Roman" w:hAnsi="Times New Roman" w:cs="Times New Roman"/>
          <w:sz w:val="24"/>
          <w:szCs w:val="24"/>
        </w:rPr>
        <w:t xml:space="preserve"> </w:t>
      </w:r>
      <w:r w:rsidR="000D7C66" w:rsidRPr="009A4142">
        <w:rPr>
          <w:rFonts w:ascii="Times New Roman" w:hAnsi="Times New Roman" w:cs="Times New Roman"/>
          <w:sz w:val="24"/>
          <w:szCs w:val="24"/>
        </w:rPr>
        <w:t>işlendiği</w:t>
      </w:r>
      <w:r w:rsidRPr="009A4142">
        <w:rPr>
          <w:rFonts w:ascii="Times New Roman" w:hAnsi="Times New Roman" w:cs="Times New Roman"/>
          <w:sz w:val="24"/>
          <w:szCs w:val="24"/>
        </w:rPr>
        <w:t xml:space="preserve"> görül</w:t>
      </w:r>
      <w:r w:rsidR="000D7C66" w:rsidRPr="009A4142">
        <w:rPr>
          <w:rFonts w:ascii="Times New Roman" w:hAnsi="Times New Roman" w:cs="Times New Roman"/>
          <w:sz w:val="24"/>
          <w:szCs w:val="24"/>
        </w:rPr>
        <w:t>mektedir</w:t>
      </w:r>
      <w:r w:rsidRPr="009A4142">
        <w:rPr>
          <w:rFonts w:ascii="Times New Roman" w:hAnsi="Times New Roman" w:cs="Times New Roman"/>
          <w:sz w:val="24"/>
          <w:szCs w:val="24"/>
        </w:rPr>
        <w:t xml:space="preserve">. </w:t>
      </w:r>
      <w:r w:rsidR="000D7C66" w:rsidRPr="009A4142">
        <w:rPr>
          <w:rFonts w:ascii="Times New Roman" w:hAnsi="Times New Roman" w:cs="Times New Roman"/>
          <w:sz w:val="24"/>
          <w:szCs w:val="24"/>
        </w:rPr>
        <w:t>A</w:t>
      </w:r>
      <w:r w:rsidRPr="009A4142">
        <w:rPr>
          <w:rFonts w:ascii="Times New Roman" w:hAnsi="Times New Roman" w:cs="Times New Roman"/>
          <w:sz w:val="24"/>
          <w:szCs w:val="24"/>
        </w:rPr>
        <w:t xml:space="preserve">nlatılarda, dijital çağın imkanlarından kopan insanoğlu hayatta kalmak için şehirlerden uzaklardaki sığınaklara yerleşmektedir. </w:t>
      </w:r>
      <w:r w:rsidR="00A13B37" w:rsidRPr="009A4142">
        <w:rPr>
          <w:rFonts w:ascii="Times New Roman" w:hAnsi="Times New Roman" w:cs="Times New Roman"/>
          <w:sz w:val="24"/>
          <w:szCs w:val="24"/>
        </w:rPr>
        <w:t>İnsanların k</w:t>
      </w:r>
      <w:r w:rsidRPr="009A4142">
        <w:rPr>
          <w:rFonts w:ascii="Times New Roman" w:hAnsi="Times New Roman" w:cs="Times New Roman"/>
          <w:sz w:val="24"/>
          <w:szCs w:val="24"/>
        </w:rPr>
        <w:t>endi suyunu taşıdığı, kendi gıdasını yetiştirdiği</w:t>
      </w:r>
      <w:r w:rsidR="00A13B37" w:rsidRPr="009A4142">
        <w:rPr>
          <w:rFonts w:ascii="Times New Roman" w:hAnsi="Times New Roman" w:cs="Times New Roman"/>
          <w:sz w:val="24"/>
          <w:szCs w:val="24"/>
        </w:rPr>
        <w:t xml:space="preserve"> kabile düzenine geri döndüğü senaryolar, büyük şehirdeki izleyicinin </w:t>
      </w:r>
      <w:r w:rsidR="000D7C66" w:rsidRPr="009A4142">
        <w:rPr>
          <w:rFonts w:ascii="Times New Roman" w:hAnsi="Times New Roman" w:cs="Times New Roman"/>
          <w:sz w:val="24"/>
          <w:szCs w:val="24"/>
        </w:rPr>
        <w:t>d</w:t>
      </w:r>
      <w:r w:rsidR="00A13B37" w:rsidRPr="009A4142">
        <w:rPr>
          <w:rFonts w:ascii="Times New Roman" w:hAnsi="Times New Roman" w:cs="Times New Roman"/>
          <w:sz w:val="24"/>
          <w:szCs w:val="24"/>
        </w:rPr>
        <w:t xml:space="preserve">oğaya dönüş </w:t>
      </w:r>
      <w:r w:rsidR="000D7C66" w:rsidRPr="009A4142">
        <w:rPr>
          <w:rFonts w:ascii="Times New Roman" w:hAnsi="Times New Roman" w:cs="Times New Roman"/>
          <w:sz w:val="24"/>
          <w:szCs w:val="24"/>
        </w:rPr>
        <w:t xml:space="preserve">özlemini, ona </w:t>
      </w:r>
      <w:proofErr w:type="spellStart"/>
      <w:r w:rsidR="000D7C66" w:rsidRPr="009A4142">
        <w:rPr>
          <w:rFonts w:ascii="Times New Roman" w:hAnsi="Times New Roman" w:cs="Times New Roman"/>
          <w:sz w:val="24"/>
          <w:szCs w:val="24"/>
        </w:rPr>
        <w:t>katarsis</w:t>
      </w:r>
      <w:proofErr w:type="spellEnd"/>
      <w:r w:rsidR="000D7C66" w:rsidRPr="009A4142">
        <w:rPr>
          <w:rFonts w:ascii="Times New Roman" w:hAnsi="Times New Roman" w:cs="Times New Roman"/>
          <w:sz w:val="24"/>
          <w:szCs w:val="24"/>
        </w:rPr>
        <w:t xml:space="preserve"> yaşatarak gidermektedir. </w:t>
      </w:r>
      <w:r w:rsidR="00BC14F6" w:rsidRPr="009A4142">
        <w:rPr>
          <w:rFonts w:ascii="Times New Roman" w:hAnsi="Times New Roman" w:cs="Times New Roman"/>
          <w:sz w:val="24"/>
          <w:szCs w:val="24"/>
          <w:shd w:val="clear" w:color="auto" w:fill="FFFFFF"/>
        </w:rPr>
        <w:t xml:space="preserve">Martin’e </w:t>
      </w:r>
      <w:r w:rsidR="00AD7FF0" w:rsidRPr="009A4142">
        <w:rPr>
          <w:rFonts w:ascii="Times New Roman" w:hAnsi="Times New Roman" w:cs="Times New Roman"/>
          <w:sz w:val="24"/>
          <w:szCs w:val="24"/>
          <w:shd w:val="clear" w:color="auto" w:fill="FFFFFF"/>
        </w:rPr>
        <w:t>göre</w:t>
      </w:r>
      <w:r w:rsidR="00BC14F6" w:rsidRPr="009A4142">
        <w:rPr>
          <w:rFonts w:ascii="Times New Roman" w:hAnsi="Times New Roman" w:cs="Times New Roman"/>
          <w:sz w:val="24"/>
          <w:szCs w:val="24"/>
          <w:shd w:val="clear" w:color="auto" w:fill="FFFFFF"/>
        </w:rPr>
        <w:t xml:space="preserve"> (2019) </w:t>
      </w:r>
      <w:r w:rsidR="00AD7FF0" w:rsidRPr="009A4142">
        <w:rPr>
          <w:rFonts w:ascii="Times New Roman" w:hAnsi="Times New Roman" w:cs="Times New Roman"/>
          <w:sz w:val="24"/>
          <w:szCs w:val="24"/>
          <w:shd w:val="clear" w:color="auto" w:fill="FFFFFF"/>
        </w:rPr>
        <w:t>yapımcılar</w:t>
      </w:r>
      <w:r w:rsidR="00BC14F6" w:rsidRPr="009A4142">
        <w:rPr>
          <w:rFonts w:ascii="Times New Roman" w:hAnsi="Times New Roman" w:cs="Times New Roman"/>
          <w:sz w:val="24"/>
          <w:szCs w:val="24"/>
          <w:shd w:val="clear" w:color="auto" w:fill="FFFFFF"/>
        </w:rPr>
        <w:t>,</w:t>
      </w:r>
      <w:r w:rsidR="00AD7FF0" w:rsidRPr="009A4142">
        <w:rPr>
          <w:rFonts w:ascii="Times New Roman" w:hAnsi="Times New Roman" w:cs="Times New Roman"/>
          <w:sz w:val="24"/>
          <w:szCs w:val="24"/>
          <w:shd w:val="clear" w:color="auto" w:fill="FFFFFF"/>
        </w:rPr>
        <w:t xml:space="preserve"> </w:t>
      </w:r>
      <w:r w:rsidR="00BC14F6" w:rsidRPr="009A4142">
        <w:rPr>
          <w:rFonts w:ascii="Times New Roman" w:hAnsi="Times New Roman" w:cs="Times New Roman"/>
          <w:sz w:val="24"/>
          <w:szCs w:val="24"/>
          <w:shd w:val="clear" w:color="auto" w:fill="FFFFFF"/>
        </w:rPr>
        <w:t>filmlerdeki anlatılar</w:t>
      </w:r>
      <w:r w:rsidR="00AD7FF0" w:rsidRPr="009A4142">
        <w:rPr>
          <w:rFonts w:ascii="Times New Roman" w:hAnsi="Times New Roman" w:cs="Times New Roman"/>
          <w:sz w:val="24"/>
          <w:szCs w:val="24"/>
          <w:shd w:val="clear" w:color="auto" w:fill="FFFFFF"/>
        </w:rPr>
        <w:t xml:space="preserve"> </w:t>
      </w:r>
      <w:r w:rsidR="009C2A23" w:rsidRPr="009A4142">
        <w:rPr>
          <w:rFonts w:ascii="Times New Roman" w:hAnsi="Times New Roman" w:cs="Times New Roman"/>
          <w:sz w:val="24"/>
          <w:szCs w:val="24"/>
          <w:shd w:val="clear" w:color="auto" w:fill="FFFFFF"/>
        </w:rPr>
        <w:t>aracılığıyla</w:t>
      </w:r>
      <w:r w:rsidR="00AD7FF0" w:rsidRPr="009A4142">
        <w:rPr>
          <w:rFonts w:ascii="Times New Roman" w:hAnsi="Times New Roman" w:cs="Times New Roman"/>
          <w:sz w:val="24"/>
          <w:szCs w:val="24"/>
          <w:shd w:val="clear" w:color="auto" w:fill="FFFFFF"/>
        </w:rPr>
        <w:t xml:space="preserve"> </w:t>
      </w:r>
      <w:r w:rsidR="009C2A23" w:rsidRPr="009A4142">
        <w:rPr>
          <w:rFonts w:ascii="Times New Roman" w:hAnsi="Times New Roman" w:cs="Times New Roman"/>
          <w:sz w:val="24"/>
          <w:szCs w:val="24"/>
          <w:shd w:val="clear" w:color="auto" w:fill="FFFFFF"/>
        </w:rPr>
        <w:t xml:space="preserve">izleyicinin </w:t>
      </w:r>
      <w:r w:rsidR="00AD7FF0" w:rsidRPr="009A4142">
        <w:rPr>
          <w:rFonts w:ascii="Times New Roman" w:hAnsi="Times New Roman" w:cs="Times New Roman"/>
          <w:sz w:val="24"/>
          <w:szCs w:val="24"/>
          <w:shd w:val="clear" w:color="auto" w:fill="FFFFFF"/>
        </w:rPr>
        <w:t xml:space="preserve">rahatlamasına yardımcı olabilmektedir. </w:t>
      </w:r>
      <w:r w:rsidR="009C2A23" w:rsidRPr="009A4142">
        <w:rPr>
          <w:rFonts w:ascii="Times New Roman" w:hAnsi="Times New Roman" w:cs="Times New Roman"/>
          <w:sz w:val="24"/>
          <w:szCs w:val="24"/>
          <w:shd w:val="clear" w:color="auto" w:fill="FFFFFF"/>
        </w:rPr>
        <w:t xml:space="preserve">Ancak post-apokaliptik yapımların, felaket dönemlerinde fazlasıyla talep görmesinin ardında izleyiciyi aslında </w:t>
      </w:r>
      <w:proofErr w:type="spellStart"/>
      <w:r w:rsidR="009C2A23" w:rsidRPr="009A4142">
        <w:rPr>
          <w:rFonts w:ascii="Times New Roman" w:hAnsi="Times New Roman" w:cs="Times New Roman"/>
          <w:sz w:val="24"/>
          <w:szCs w:val="24"/>
          <w:shd w:val="clear" w:color="auto" w:fill="FFFFFF"/>
        </w:rPr>
        <w:t>travmatize</w:t>
      </w:r>
      <w:proofErr w:type="spellEnd"/>
      <w:r w:rsidR="009C2A23" w:rsidRPr="009A4142">
        <w:rPr>
          <w:rFonts w:ascii="Times New Roman" w:hAnsi="Times New Roman" w:cs="Times New Roman"/>
          <w:sz w:val="24"/>
          <w:szCs w:val="24"/>
          <w:shd w:val="clear" w:color="auto" w:fill="FFFFFF"/>
        </w:rPr>
        <w:t xml:space="preserve"> edebileceği gerçeğini de göz ardı etmemek gerekir. </w:t>
      </w:r>
      <w:r w:rsidR="001A7638" w:rsidRPr="009A4142">
        <w:rPr>
          <w:rFonts w:ascii="Times New Roman" w:hAnsi="Times New Roman" w:cs="Times New Roman"/>
          <w:sz w:val="24"/>
          <w:szCs w:val="24"/>
          <w:shd w:val="clear" w:color="auto" w:fill="FFFFFF"/>
        </w:rPr>
        <w:t>Bu noktada Kahyaoğlu</w:t>
      </w:r>
      <w:r w:rsidR="009C2A23" w:rsidRPr="009A4142">
        <w:rPr>
          <w:rFonts w:ascii="Times New Roman" w:hAnsi="Times New Roman" w:cs="Times New Roman"/>
          <w:sz w:val="24"/>
          <w:szCs w:val="24"/>
          <w:shd w:val="clear" w:color="auto" w:fill="FFFFFF"/>
        </w:rPr>
        <w:t xml:space="preserve"> </w:t>
      </w:r>
      <w:r w:rsidR="001A7638" w:rsidRPr="009A4142">
        <w:rPr>
          <w:rFonts w:ascii="Times New Roman" w:hAnsi="Times New Roman" w:cs="Times New Roman"/>
          <w:sz w:val="24"/>
          <w:szCs w:val="24"/>
          <w:shd w:val="clear" w:color="auto" w:fill="FFFFFF"/>
        </w:rPr>
        <w:t>önemli</w:t>
      </w:r>
      <w:r w:rsidR="009C2A23" w:rsidRPr="009A4142">
        <w:rPr>
          <w:rFonts w:ascii="Times New Roman" w:hAnsi="Times New Roman" w:cs="Times New Roman"/>
          <w:sz w:val="24"/>
          <w:szCs w:val="24"/>
          <w:shd w:val="clear" w:color="auto" w:fill="FFFFFF"/>
        </w:rPr>
        <w:t xml:space="preserve"> </w:t>
      </w:r>
      <w:r w:rsidR="001A7638" w:rsidRPr="009A4142">
        <w:rPr>
          <w:rFonts w:ascii="Times New Roman" w:hAnsi="Times New Roman" w:cs="Times New Roman"/>
          <w:color w:val="000000"/>
          <w:sz w:val="24"/>
          <w:szCs w:val="24"/>
        </w:rPr>
        <w:t xml:space="preserve">olanın doz olduğunu belirtmektedir. Sinemanın gerçekte bir afyon etkisi yarattığını, dolayısıyla fazla dozun izleyiciyi </w:t>
      </w:r>
      <w:proofErr w:type="spellStart"/>
      <w:r w:rsidR="001A7638" w:rsidRPr="009A4142">
        <w:rPr>
          <w:rFonts w:ascii="Times New Roman" w:hAnsi="Times New Roman" w:cs="Times New Roman"/>
          <w:color w:val="000000"/>
          <w:sz w:val="24"/>
          <w:szCs w:val="24"/>
        </w:rPr>
        <w:t>travmatize</w:t>
      </w:r>
      <w:proofErr w:type="spellEnd"/>
      <w:r w:rsidR="001A7638" w:rsidRPr="009A4142">
        <w:rPr>
          <w:rFonts w:ascii="Times New Roman" w:hAnsi="Times New Roman" w:cs="Times New Roman"/>
          <w:color w:val="000000"/>
          <w:sz w:val="24"/>
          <w:szCs w:val="24"/>
        </w:rPr>
        <w:t xml:space="preserve"> edebilirken doğru dozun izleyiciye </w:t>
      </w:r>
      <w:proofErr w:type="spellStart"/>
      <w:r w:rsidR="001A7638" w:rsidRPr="009A4142">
        <w:rPr>
          <w:rFonts w:ascii="Times New Roman" w:hAnsi="Times New Roman" w:cs="Times New Roman"/>
          <w:color w:val="000000"/>
          <w:sz w:val="24"/>
          <w:szCs w:val="24"/>
        </w:rPr>
        <w:t>katarsis</w:t>
      </w:r>
      <w:proofErr w:type="spellEnd"/>
      <w:r w:rsidR="001A7638" w:rsidRPr="009A4142">
        <w:rPr>
          <w:rFonts w:ascii="Times New Roman" w:hAnsi="Times New Roman" w:cs="Times New Roman"/>
          <w:color w:val="000000"/>
          <w:sz w:val="24"/>
          <w:szCs w:val="24"/>
        </w:rPr>
        <w:t xml:space="preserve"> yaşatabileceğini ifade etmektedir</w:t>
      </w:r>
      <w:r w:rsidR="00782CB7" w:rsidRPr="009A4142">
        <w:rPr>
          <w:rFonts w:ascii="Times New Roman" w:hAnsi="Times New Roman" w:cs="Times New Roman"/>
          <w:color w:val="000000"/>
          <w:sz w:val="24"/>
          <w:szCs w:val="24"/>
        </w:rPr>
        <w:t xml:space="preserve"> </w:t>
      </w:r>
      <w:r w:rsidR="005022F3" w:rsidRPr="009A4142">
        <w:rPr>
          <w:rFonts w:ascii="Times New Roman" w:hAnsi="Times New Roman" w:cs="Times New Roman"/>
          <w:color w:val="000000"/>
          <w:sz w:val="24"/>
          <w:szCs w:val="24"/>
        </w:rPr>
        <w:t xml:space="preserve">(A.B.K.; </w:t>
      </w:r>
      <w:proofErr w:type="gramStart"/>
      <w:r w:rsidR="005022F3" w:rsidRPr="009A4142">
        <w:rPr>
          <w:rFonts w:ascii="Times New Roman" w:hAnsi="Times New Roman" w:cs="Times New Roman"/>
          <w:color w:val="000000"/>
          <w:sz w:val="24"/>
          <w:szCs w:val="24"/>
        </w:rPr>
        <w:t>KG</w:t>
      </w:r>
      <w:r w:rsidR="00D14F9C" w:rsidRPr="009A4142">
        <w:rPr>
          <w:rFonts w:ascii="Times New Roman" w:hAnsi="Times New Roman" w:cs="Times New Roman"/>
          <w:color w:val="000000"/>
          <w:sz w:val="24"/>
          <w:szCs w:val="24"/>
        </w:rPr>
        <w:t>;</w:t>
      </w:r>
      <w:proofErr w:type="gramEnd"/>
      <w:r w:rsidR="005022F3" w:rsidRPr="009A4142">
        <w:rPr>
          <w:rFonts w:ascii="Times New Roman" w:hAnsi="Times New Roman" w:cs="Times New Roman"/>
          <w:color w:val="000000"/>
          <w:sz w:val="24"/>
          <w:szCs w:val="24"/>
        </w:rPr>
        <w:t>2022).</w:t>
      </w:r>
    </w:p>
    <w:p w14:paraId="6F2A0A24" w14:textId="50BBD1AE" w:rsidR="00F1402A" w:rsidRPr="009A4142" w:rsidRDefault="00F1402A" w:rsidP="00474C22">
      <w:pPr>
        <w:pStyle w:val="ListeParagraf"/>
        <w:numPr>
          <w:ilvl w:val="0"/>
          <w:numId w:val="12"/>
        </w:numPr>
        <w:spacing w:before="60" w:line="240" w:lineRule="auto"/>
        <w:jc w:val="both"/>
        <w:rPr>
          <w:rFonts w:ascii="Times New Roman" w:hAnsi="Times New Roman" w:cs="Times New Roman"/>
          <w:b/>
          <w:bCs/>
          <w:sz w:val="24"/>
          <w:szCs w:val="24"/>
          <w:shd w:val="clear" w:color="auto" w:fill="FFFFFF"/>
        </w:rPr>
      </w:pPr>
      <w:r w:rsidRPr="009A4142">
        <w:rPr>
          <w:rFonts w:ascii="Times New Roman" w:hAnsi="Times New Roman" w:cs="Times New Roman"/>
          <w:b/>
          <w:bCs/>
          <w:sz w:val="24"/>
          <w:szCs w:val="24"/>
          <w:shd w:val="clear" w:color="auto" w:fill="FFFFFF"/>
        </w:rPr>
        <w:t>SONUÇ</w:t>
      </w:r>
    </w:p>
    <w:p w14:paraId="5CB6677D" w14:textId="0C2DA46F" w:rsidR="001A7638" w:rsidRPr="009A4142" w:rsidRDefault="00F1402A" w:rsidP="00474C22">
      <w:pPr>
        <w:spacing w:before="60" w:line="240" w:lineRule="auto"/>
        <w:ind w:firstLine="360"/>
        <w:jc w:val="both"/>
        <w:rPr>
          <w:rFonts w:ascii="Times New Roman" w:hAnsi="Times New Roman" w:cs="Times New Roman"/>
          <w:sz w:val="24"/>
          <w:szCs w:val="24"/>
          <w:shd w:val="clear" w:color="auto" w:fill="FFFFFF"/>
        </w:rPr>
      </w:pPr>
      <w:r w:rsidRPr="009A4142">
        <w:rPr>
          <w:rFonts w:ascii="Times New Roman" w:eastAsia="Times New Roman" w:hAnsi="Times New Roman" w:cs="Times New Roman"/>
          <w:sz w:val="24"/>
          <w:szCs w:val="24"/>
          <w:lang w:eastAsia="tr-TR"/>
        </w:rPr>
        <w:t xml:space="preserve">Post-apokaliptik </w:t>
      </w:r>
      <w:r w:rsidR="00890283" w:rsidRPr="009A4142">
        <w:rPr>
          <w:rFonts w:ascii="Times New Roman" w:eastAsia="Times New Roman" w:hAnsi="Times New Roman" w:cs="Times New Roman"/>
          <w:sz w:val="24"/>
          <w:szCs w:val="24"/>
          <w:lang w:eastAsia="tr-TR"/>
        </w:rPr>
        <w:t>anlatı</w:t>
      </w:r>
      <w:r w:rsidRPr="009A4142">
        <w:rPr>
          <w:rFonts w:ascii="Times New Roman" w:eastAsia="Times New Roman" w:hAnsi="Times New Roman" w:cs="Times New Roman"/>
          <w:sz w:val="24"/>
          <w:szCs w:val="24"/>
          <w:lang w:eastAsia="tr-TR"/>
        </w:rPr>
        <w:t xml:space="preserve">, </w:t>
      </w:r>
      <w:r w:rsidR="00890283" w:rsidRPr="009A4142">
        <w:rPr>
          <w:rFonts w:ascii="Times New Roman" w:eastAsia="Times New Roman" w:hAnsi="Times New Roman" w:cs="Times New Roman"/>
          <w:sz w:val="24"/>
          <w:szCs w:val="24"/>
          <w:lang w:eastAsia="tr-TR"/>
        </w:rPr>
        <w:t xml:space="preserve">yeryüzündeki </w:t>
      </w:r>
      <w:proofErr w:type="spellStart"/>
      <w:r w:rsidR="00665CB8" w:rsidRPr="009A4142">
        <w:rPr>
          <w:rFonts w:ascii="Times New Roman" w:eastAsia="Times New Roman" w:hAnsi="Times New Roman" w:cs="Times New Roman"/>
          <w:sz w:val="24"/>
          <w:szCs w:val="24"/>
          <w:lang w:eastAsia="tr-TR"/>
        </w:rPr>
        <w:t>insalık</w:t>
      </w:r>
      <w:proofErr w:type="spellEnd"/>
      <w:r w:rsidR="00665CB8" w:rsidRPr="009A4142">
        <w:rPr>
          <w:rFonts w:ascii="Times New Roman" w:eastAsia="Times New Roman" w:hAnsi="Times New Roman" w:cs="Times New Roman"/>
          <w:sz w:val="24"/>
          <w:szCs w:val="24"/>
          <w:lang w:eastAsia="tr-TR"/>
        </w:rPr>
        <w:t xml:space="preserve"> büyük oranda </w:t>
      </w:r>
      <w:r w:rsidR="00890283" w:rsidRPr="009A4142">
        <w:rPr>
          <w:rFonts w:ascii="Times New Roman" w:eastAsia="Times New Roman" w:hAnsi="Times New Roman" w:cs="Times New Roman"/>
          <w:sz w:val="24"/>
          <w:szCs w:val="24"/>
          <w:lang w:eastAsia="tr-TR"/>
        </w:rPr>
        <w:t xml:space="preserve">yok olduğunda ve kurulu sosyal düzen bozulduğunda </w:t>
      </w:r>
      <w:r w:rsidRPr="009A4142">
        <w:rPr>
          <w:rFonts w:ascii="Times New Roman" w:eastAsia="Times New Roman" w:hAnsi="Times New Roman" w:cs="Times New Roman"/>
          <w:sz w:val="24"/>
          <w:szCs w:val="24"/>
          <w:lang w:eastAsia="tr-TR"/>
        </w:rPr>
        <w:t xml:space="preserve">insanların </w:t>
      </w:r>
      <w:r w:rsidR="00890283" w:rsidRPr="009A4142">
        <w:rPr>
          <w:rFonts w:ascii="Times New Roman" w:eastAsia="Times New Roman" w:hAnsi="Times New Roman" w:cs="Times New Roman"/>
          <w:sz w:val="24"/>
          <w:szCs w:val="24"/>
          <w:lang w:eastAsia="tr-TR"/>
        </w:rPr>
        <w:t xml:space="preserve">kaosta hayatta kalarak nasıl yeni </w:t>
      </w:r>
      <w:r w:rsidRPr="009A4142">
        <w:rPr>
          <w:rFonts w:ascii="Times New Roman" w:eastAsia="Times New Roman" w:hAnsi="Times New Roman" w:cs="Times New Roman"/>
          <w:sz w:val="24"/>
          <w:szCs w:val="24"/>
          <w:lang w:eastAsia="tr-TR"/>
        </w:rPr>
        <w:t>bir başlangı</w:t>
      </w:r>
      <w:r w:rsidR="00890283" w:rsidRPr="009A4142">
        <w:rPr>
          <w:rFonts w:ascii="Times New Roman" w:eastAsia="Times New Roman" w:hAnsi="Times New Roman" w:cs="Times New Roman"/>
          <w:sz w:val="24"/>
          <w:szCs w:val="24"/>
          <w:lang w:eastAsia="tr-TR"/>
        </w:rPr>
        <w:t xml:space="preserve">ç kurduğunu ele almaktadır. </w:t>
      </w:r>
      <w:r w:rsidRPr="009A4142">
        <w:rPr>
          <w:rFonts w:ascii="Times New Roman" w:eastAsia="Times New Roman" w:hAnsi="Times New Roman" w:cs="Times New Roman"/>
          <w:sz w:val="24"/>
          <w:szCs w:val="24"/>
          <w:lang w:eastAsia="tr-TR"/>
        </w:rPr>
        <w:t xml:space="preserve">Bu türdeki anlatılar 1900’lerden itibaren hep var olmakla birlikte bilhassa kriz dönemlerinde sayılarının daha da fazla arttığı gözlemlenmiştir. Post-apokaliptik akımlar 3 ayrı döneme ayrılmış; ilk dalga II. Dünya Savaşı sonrası, ikinci dalga </w:t>
      </w:r>
      <w:r w:rsidRPr="009A4142">
        <w:rPr>
          <w:rFonts w:ascii="Times New Roman" w:hAnsi="Times New Roman" w:cs="Times New Roman"/>
          <w:sz w:val="24"/>
          <w:szCs w:val="24"/>
          <w:shd w:val="clear" w:color="auto" w:fill="FFFFFF"/>
        </w:rPr>
        <w:t xml:space="preserve">2000’lerde, 11 Eylül saldırıları, AIDS, SARS ve H1N1 salgınları ve iklim krizleri sonucu, üçüncü dalga ise 2020’lerde, Covid-19 dönemi salgın sonucunda ortaya çıkmış olarak yorumlanmıştır. </w:t>
      </w:r>
      <w:proofErr w:type="spellStart"/>
      <w:r w:rsidRPr="009A4142">
        <w:rPr>
          <w:rFonts w:ascii="Times New Roman" w:hAnsi="Times New Roman" w:cs="Times New Roman"/>
          <w:sz w:val="24"/>
          <w:szCs w:val="24"/>
        </w:rPr>
        <w:t>Witte’in</w:t>
      </w:r>
      <w:proofErr w:type="spellEnd"/>
      <w:r w:rsidRPr="009A4142">
        <w:rPr>
          <w:rFonts w:ascii="Times New Roman" w:hAnsi="Times New Roman" w:cs="Times New Roman"/>
          <w:sz w:val="24"/>
          <w:szCs w:val="24"/>
        </w:rPr>
        <w:t xml:space="preserve"> belirttiği gibi (1941) bir dönemin </w:t>
      </w:r>
      <w:r w:rsidR="004569D6" w:rsidRPr="009A4142">
        <w:rPr>
          <w:rFonts w:ascii="Times New Roman" w:hAnsi="Times New Roman" w:cs="Times New Roman"/>
          <w:sz w:val="24"/>
          <w:szCs w:val="24"/>
        </w:rPr>
        <w:t xml:space="preserve">anlatıları, muhakkak </w:t>
      </w:r>
      <w:r w:rsidRPr="009A4142">
        <w:rPr>
          <w:rFonts w:ascii="Times New Roman" w:hAnsi="Times New Roman" w:cs="Times New Roman"/>
          <w:sz w:val="24"/>
          <w:szCs w:val="24"/>
        </w:rPr>
        <w:t>o dönemin sosyal, ekonomik ve siyasi olayları</w:t>
      </w:r>
      <w:r w:rsidR="004569D6" w:rsidRPr="009A4142">
        <w:rPr>
          <w:rFonts w:ascii="Times New Roman" w:hAnsi="Times New Roman" w:cs="Times New Roman"/>
          <w:sz w:val="24"/>
          <w:szCs w:val="24"/>
        </w:rPr>
        <w:t xml:space="preserve"> çerçevesinde şekillendirilir.</w:t>
      </w:r>
      <w:r w:rsidRPr="009A4142">
        <w:rPr>
          <w:rFonts w:ascii="Times New Roman" w:hAnsi="Times New Roman" w:cs="Times New Roman"/>
          <w:sz w:val="24"/>
          <w:szCs w:val="24"/>
        </w:rPr>
        <w:t xml:space="preserve"> </w:t>
      </w:r>
      <w:r w:rsidR="004C7613" w:rsidRPr="009A4142">
        <w:rPr>
          <w:rFonts w:ascii="Times New Roman" w:hAnsi="Times New Roman" w:cs="Times New Roman"/>
          <w:sz w:val="24"/>
          <w:szCs w:val="24"/>
        </w:rPr>
        <w:t>2022 yılı</w:t>
      </w:r>
      <w:r w:rsidRPr="009A4142">
        <w:rPr>
          <w:rFonts w:ascii="Times New Roman" w:hAnsi="Times New Roman" w:cs="Times New Roman"/>
          <w:sz w:val="24"/>
          <w:szCs w:val="24"/>
        </w:rPr>
        <w:t xml:space="preserve"> için bu</w:t>
      </w:r>
      <w:r w:rsidR="004C7613" w:rsidRPr="009A4142">
        <w:rPr>
          <w:rFonts w:ascii="Times New Roman" w:hAnsi="Times New Roman" w:cs="Times New Roman"/>
          <w:sz w:val="24"/>
          <w:szCs w:val="24"/>
        </w:rPr>
        <w:t xml:space="preserve"> anlatıları hem </w:t>
      </w:r>
      <w:r w:rsidRPr="009A4142">
        <w:rPr>
          <w:rFonts w:ascii="Times New Roman" w:hAnsi="Times New Roman" w:cs="Times New Roman"/>
          <w:sz w:val="24"/>
          <w:szCs w:val="24"/>
        </w:rPr>
        <w:t xml:space="preserve">edebiyat </w:t>
      </w:r>
      <w:r w:rsidR="004C7613" w:rsidRPr="009A4142">
        <w:rPr>
          <w:rFonts w:ascii="Times New Roman" w:hAnsi="Times New Roman" w:cs="Times New Roman"/>
          <w:sz w:val="24"/>
          <w:szCs w:val="24"/>
        </w:rPr>
        <w:t xml:space="preserve">hem de </w:t>
      </w:r>
      <w:r w:rsidRPr="009A4142">
        <w:rPr>
          <w:rFonts w:ascii="Times New Roman" w:hAnsi="Times New Roman" w:cs="Times New Roman"/>
          <w:sz w:val="24"/>
          <w:szCs w:val="24"/>
        </w:rPr>
        <w:t xml:space="preserve">sinema olarak açabiliriz. </w:t>
      </w:r>
    </w:p>
    <w:p w14:paraId="0CBAA367" w14:textId="14CD83A0" w:rsidR="009A20CB" w:rsidRPr="009A4142" w:rsidRDefault="00A231B1" w:rsidP="00474C22">
      <w:pPr>
        <w:spacing w:before="60" w:line="240" w:lineRule="auto"/>
        <w:ind w:firstLine="360"/>
        <w:jc w:val="both"/>
        <w:rPr>
          <w:rFonts w:ascii="Times New Roman" w:hAnsi="Times New Roman" w:cs="Times New Roman"/>
          <w:sz w:val="24"/>
          <w:szCs w:val="24"/>
          <w:shd w:val="clear" w:color="auto" w:fill="FFFFFF"/>
        </w:rPr>
      </w:pPr>
      <w:r w:rsidRPr="009A4142">
        <w:rPr>
          <w:rFonts w:ascii="Times New Roman" w:hAnsi="Times New Roman" w:cs="Times New Roman"/>
          <w:sz w:val="24"/>
          <w:szCs w:val="24"/>
          <w:shd w:val="clear" w:color="auto" w:fill="FFFFFF"/>
        </w:rPr>
        <w:t xml:space="preserve">Özellikle </w:t>
      </w:r>
      <w:r w:rsidR="00AE0404" w:rsidRPr="009A4142">
        <w:rPr>
          <w:rFonts w:ascii="Times New Roman" w:hAnsi="Times New Roman" w:cs="Times New Roman"/>
          <w:sz w:val="24"/>
          <w:szCs w:val="24"/>
          <w:shd w:val="clear" w:color="auto" w:fill="FFFFFF"/>
        </w:rPr>
        <w:t>son zamanlarda</w:t>
      </w:r>
      <w:r w:rsidRPr="009A4142">
        <w:rPr>
          <w:rFonts w:ascii="Times New Roman" w:hAnsi="Times New Roman" w:cs="Times New Roman"/>
          <w:sz w:val="24"/>
          <w:szCs w:val="24"/>
          <w:shd w:val="clear" w:color="auto" w:fill="FFFFFF"/>
        </w:rPr>
        <w:t xml:space="preserve"> post-apokaliptik anlatılara olan ilginin hızla a</w:t>
      </w:r>
      <w:r w:rsidR="00095DE3" w:rsidRPr="009A4142">
        <w:rPr>
          <w:rFonts w:ascii="Times New Roman" w:hAnsi="Times New Roman" w:cs="Times New Roman"/>
          <w:sz w:val="24"/>
          <w:szCs w:val="24"/>
          <w:shd w:val="clear" w:color="auto" w:fill="FFFFFF"/>
        </w:rPr>
        <w:t>r</w:t>
      </w:r>
      <w:r w:rsidRPr="009A4142">
        <w:rPr>
          <w:rFonts w:ascii="Times New Roman" w:hAnsi="Times New Roman" w:cs="Times New Roman"/>
          <w:sz w:val="24"/>
          <w:szCs w:val="24"/>
          <w:shd w:val="clear" w:color="auto" w:fill="FFFFFF"/>
        </w:rPr>
        <w:t>ttığı gözlemlenmişt</w:t>
      </w:r>
      <w:r w:rsidR="00AE0404" w:rsidRPr="009A4142">
        <w:rPr>
          <w:rFonts w:ascii="Times New Roman" w:hAnsi="Times New Roman" w:cs="Times New Roman"/>
          <w:sz w:val="24"/>
          <w:szCs w:val="24"/>
          <w:shd w:val="clear" w:color="auto" w:fill="FFFFFF"/>
        </w:rPr>
        <w:t xml:space="preserve">ir ve </w:t>
      </w:r>
      <w:r w:rsidR="00227804" w:rsidRPr="009A4142">
        <w:rPr>
          <w:rFonts w:ascii="Times New Roman" w:hAnsi="Times New Roman" w:cs="Times New Roman"/>
          <w:sz w:val="24"/>
          <w:szCs w:val="24"/>
          <w:shd w:val="clear" w:color="auto" w:fill="FFFFFF"/>
        </w:rPr>
        <w:t>çalışmamız</w:t>
      </w:r>
      <w:r w:rsidR="00095DE3" w:rsidRPr="009A4142">
        <w:rPr>
          <w:rFonts w:ascii="Times New Roman" w:hAnsi="Times New Roman" w:cs="Times New Roman"/>
          <w:sz w:val="24"/>
          <w:szCs w:val="24"/>
          <w:shd w:val="clear" w:color="auto" w:fill="FFFFFF"/>
        </w:rPr>
        <w:t>da</w:t>
      </w:r>
      <w:r w:rsidR="00227804" w:rsidRPr="009A4142">
        <w:rPr>
          <w:rFonts w:ascii="Times New Roman" w:hAnsi="Times New Roman" w:cs="Times New Roman"/>
          <w:sz w:val="24"/>
          <w:szCs w:val="24"/>
          <w:shd w:val="clear" w:color="auto" w:fill="FFFFFF"/>
        </w:rPr>
        <w:t xml:space="preserve"> </w:t>
      </w:r>
      <w:r w:rsidR="00F97C0D" w:rsidRPr="009A4142">
        <w:rPr>
          <w:rFonts w:ascii="Times New Roman" w:hAnsi="Times New Roman" w:cs="Times New Roman"/>
          <w:sz w:val="24"/>
          <w:szCs w:val="24"/>
          <w:shd w:val="clear" w:color="auto" w:fill="FFFFFF"/>
        </w:rPr>
        <w:t xml:space="preserve">bu </w:t>
      </w:r>
      <w:r w:rsidR="00095DE3" w:rsidRPr="009A4142">
        <w:rPr>
          <w:rFonts w:ascii="Times New Roman" w:hAnsi="Times New Roman" w:cs="Times New Roman"/>
          <w:sz w:val="24"/>
          <w:szCs w:val="24"/>
          <w:shd w:val="clear" w:color="auto" w:fill="FFFFFF"/>
        </w:rPr>
        <w:t>artışa</w:t>
      </w:r>
      <w:r w:rsidR="00F97C0D" w:rsidRPr="009A4142">
        <w:rPr>
          <w:rFonts w:ascii="Times New Roman" w:hAnsi="Times New Roman" w:cs="Times New Roman"/>
          <w:sz w:val="24"/>
          <w:szCs w:val="24"/>
          <w:shd w:val="clear" w:color="auto" w:fill="FFFFFF"/>
        </w:rPr>
        <w:t xml:space="preserve"> Covid-19 </w:t>
      </w:r>
      <w:proofErr w:type="spellStart"/>
      <w:r w:rsidR="00F97C0D" w:rsidRPr="009A4142">
        <w:rPr>
          <w:rFonts w:ascii="Times New Roman" w:hAnsi="Times New Roman" w:cs="Times New Roman"/>
          <w:sz w:val="24"/>
          <w:szCs w:val="24"/>
          <w:shd w:val="clear" w:color="auto" w:fill="FFFFFF"/>
        </w:rPr>
        <w:t>pandemisinin</w:t>
      </w:r>
      <w:proofErr w:type="spellEnd"/>
      <w:r w:rsidR="00F97C0D" w:rsidRPr="009A4142">
        <w:rPr>
          <w:rFonts w:ascii="Times New Roman" w:hAnsi="Times New Roman" w:cs="Times New Roman"/>
          <w:sz w:val="24"/>
          <w:szCs w:val="24"/>
          <w:shd w:val="clear" w:color="auto" w:fill="FFFFFF"/>
        </w:rPr>
        <w:t xml:space="preserve"> etkisi olup olmadığ</w:t>
      </w:r>
      <w:r w:rsidR="00095DE3" w:rsidRPr="009A4142">
        <w:rPr>
          <w:rFonts w:ascii="Times New Roman" w:hAnsi="Times New Roman" w:cs="Times New Roman"/>
          <w:sz w:val="24"/>
          <w:szCs w:val="24"/>
          <w:shd w:val="clear" w:color="auto" w:fill="FFFFFF"/>
        </w:rPr>
        <w:t>ı</w:t>
      </w:r>
      <w:r w:rsidR="00F97C0D" w:rsidRPr="009A4142">
        <w:rPr>
          <w:rFonts w:ascii="Times New Roman" w:hAnsi="Times New Roman" w:cs="Times New Roman"/>
          <w:sz w:val="24"/>
          <w:szCs w:val="24"/>
          <w:shd w:val="clear" w:color="auto" w:fill="FFFFFF"/>
        </w:rPr>
        <w:t xml:space="preserve"> </w:t>
      </w:r>
      <w:proofErr w:type="spellStart"/>
      <w:r w:rsidR="00F97C0D" w:rsidRPr="009A4142">
        <w:rPr>
          <w:rFonts w:ascii="Times New Roman" w:hAnsi="Times New Roman" w:cs="Times New Roman"/>
          <w:i/>
          <w:iCs/>
          <w:sz w:val="24"/>
          <w:szCs w:val="24"/>
          <w:shd w:val="clear" w:color="auto" w:fill="FFFFFF"/>
        </w:rPr>
        <w:t>Netflix</w:t>
      </w:r>
      <w:proofErr w:type="spellEnd"/>
      <w:r w:rsidR="00F97C0D" w:rsidRPr="009A4142">
        <w:rPr>
          <w:rFonts w:ascii="Times New Roman" w:hAnsi="Times New Roman" w:cs="Times New Roman"/>
          <w:sz w:val="24"/>
          <w:szCs w:val="24"/>
          <w:shd w:val="clear" w:color="auto" w:fill="FFFFFF"/>
        </w:rPr>
        <w:t xml:space="preserve"> örneği üzerinden araştır</w:t>
      </w:r>
      <w:r w:rsidR="00095DE3" w:rsidRPr="009A4142">
        <w:rPr>
          <w:rFonts w:ascii="Times New Roman" w:hAnsi="Times New Roman" w:cs="Times New Roman"/>
          <w:sz w:val="24"/>
          <w:szCs w:val="24"/>
          <w:shd w:val="clear" w:color="auto" w:fill="FFFFFF"/>
        </w:rPr>
        <w:t>ılmıştır</w:t>
      </w:r>
      <w:r w:rsidR="00F97C0D" w:rsidRPr="009A4142">
        <w:rPr>
          <w:rFonts w:ascii="Times New Roman" w:hAnsi="Times New Roman" w:cs="Times New Roman"/>
          <w:sz w:val="24"/>
          <w:szCs w:val="24"/>
          <w:shd w:val="clear" w:color="auto" w:fill="FFFFFF"/>
        </w:rPr>
        <w:t xml:space="preserve">. Örneklem olarak bilhassa </w:t>
      </w:r>
      <w:proofErr w:type="spellStart"/>
      <w:r w:rsidR="00F97C0D" w:rsidRPr="009A4142">
        <w:rPr>
          <w:rFonts w:ascii="Times New Roman" w:hAnsi="Times New Roman" w:cs="Times New Roman"/>
          <w:i/>
          <w:iCs/>
          <w:sz w:val="24"/>
          <w:szCs w:val="24"/>
          <w:shd w:val="clear" w:color="auto" w:fill="FFFFFF"/>
        </w:rPr>
        <w:t>Netflix</w:t>
      </w:r>
      <w:r w:rsidR="00F97C0D" w:rsidRPr="009A4142">
        <w:rPr>
          <w:rFonts w:ascii="Times New Roman" w:hAnsi="Times New Roman" w:cs="Times New Roman"/>
          <w:sz w:val="24"/>
          <w:szCs w:val="24"/>
          <w:shd w:val="clear" w:color="auto" w:fill="FFFFFF"/>
        </w:rPr>
        <w:t>’in</w:t>
      </w:r>
      <w:proofErr w:type="spellEnd"/>
      <w:r w:rsidR="00F97C0D" w:rsidRPr="009A4142">
        <w:rPr>
          <w:rFonts w:ascii="Times New Roman" w:hAnsi="Times New Roman" w:cs="Times New Roman"/>
          <w:sz w:val="24"/>
          <w:szCs w:val="24"/>
          <w:shd w:val="clear" w:color="auto" w:fill="FFFFFF"/>
        </w:rPr>
        <w:t xml:space="preserve"> seçilmesinin nedeni 2022 Şubat ayı itibariyle globalde 222 milyon abonesi</w:t>
      </w:r>
      <w:r w:rsidR="00161D43" w:rsidRPr="009A4142">
        <w:rPr>
          <w:rFonts w:ascii="Times New Roman" w:hAnsi="Times New Roman" w:cs="Times New Roman"/>
          <w:sz w:val="24"/>
          <w:szCs w:val="24"/>
          <w:shd w:val="clear" w:color="auto" w:fill="FFFFFF"/>
        </w:rPr>
        <w:t xml:space="preserve"> ile OTT piyasasında lider olmasıdır. </w:t>
      </w:r>
      <w:r w:rsidR="00E23467" w:rsidRPr="009A4142">
        <w:rPr>
          <w:rFonts w:ascii="Times New Roman" w:hAnsi="Times New Roman" w:cs="Times New Roman"/>
          <w:sz w:val="24"/>
          <w:szCs w:val="24"/>
          <w:shd w:val="clear" w:color="auto" w:fill="FFFFFF"/>
        </w:rPr>
        <w:t xml:space="preserve">Araştırmanın yapıldığı tarihte, </w:t>
      </w:r>
      <w:proofErr w:type="spellStart"/>
      <w:r w:rsidR="00E23467" w:rsidRPr="009A4142">
        <w:rPr>
          <w:rFonts w:ascii="Times New Roman" w:hAnsi="Times New Roman" w:cs="Times New Roman"/>
          <w:i/>
          <w:iCs/>
          <w:sz w:val="24"/>
          <w:szCs w:val="24"/>
          <w:shd w:val="clear" w:color="auto" w:fill="FFFFFF"/>
        </w:rPr>
        <w:t>Netflix</w:t>
      </w:r>
      <w:proofErr w:type="spellEnd"/>
      <w:r w:rsidR="00E23467" w:rsidRPr="009A4142">
        <w:rPr>
          <w:rFonts w:ascii="Times New Roman" w:hAnsi="Times New Roman" w:cs="Times New Roman"/>
          <w:i/>
          <w:iCs/>
          <w:sz w:val="24"/>
          <w:szCs w:val="24"/>
          <w:shd w:val="clear" w:color="auto" w:fill="FFFFFF"/>
        </w:rPr>
        <w:t xml:space="preserve"> Türkiye</w:t>
      </w:r>
      <w:r w:rsidR="00E23467" w:rsidRPr="009A4142">
        <w:rPr>
          <w:rFonts w:ascii="Times New Roman" w:hAnsi="Times New Roman" w:cs="Times New Roman"/>
          <w:sz w:val="24"/>
          <w:szCs w:val="24"/>
          <w:shd w:val="clear" w:color="auto" w:fill="FFFFFF"/>
        </w:rPr>
        <w:t>’de 5</w:t>
      </w:r>
      <w:r w:rsidR="0054428C" w:rsidRPr="009A4142">
        <w:rPr>
          <w:rFonts w:ascii="Times New Roman" w:hAnsi="Times New Roman" w:cs="Times New Roman"/>
          <w:sz w:val="24"/>
          <w:szCs w:val="24"/>
          <w:shd w:val="clear" w:color="auto" w:fill="FFFFFF"/>
        </w:rPr>
        <w:t>1</w:t>
      </w:r>
      <w:r w:rsidR="00E23467" w:rsidRPr="009A4142">
        <w:rPr>
          <w:rFonts w:ascii="Times New Roman" w:hAnsi="Times New Roman" w:cs="Times New Roman"/>
          <w:sz w:val="24"/>
          <w:szCs w:val="24"/>
          <w:shd w:val="clear" w:color="auto" w:fill="FFFFFF"/>
        </w:rPr>
        <w:t xml:space="preserve"> adet post-apokaliptik yapım olduğu ortaya çıkmıştır. </w:t>
      </w:r>
      <w:r w:rsidR="0054428C" w:rsidRPr="009A4142">
        <w:rPr>
          <w:rFonts w:ascii="Times New Roman" w:hAnsi="Times New Roman" w:cs="Times New Roman"/>
          <w:sz w:val="24"/>
          <w:szCs w:val="24"/>
          <w:shd w:val="clear" w:color="auto" w:fill="FFFFFF"/>
        </w:rPr>
        <w:t xml:space="preserve">Covid-19 </w:t>
      </w:r>
      <w:proofErr w:type="spellStart"/>
      <w:r w:rsidR="0054428C" w:rsidRPr="009A4142">
        <w:rPr>
          <w:rFonts w:ascii="Times New Roman" w:hAnsi="Times New Roman" w:cs="Times New Roman"/>
          <w:sz w:val="24"/>
          <w:szCs w:val="24"/>
          <w:shd w:val="clear" w:color="auto" w:fill="FFFFFF"/>
        </w:rPr>
        <w:t>pandemisi</w:t>
      </w:r>
      <w:proofErr w:type="spellEnd"/>
      <w:r w:rsidR="0054428C" w:rsidRPr="009A4142">
        <w:rPr>
          <w:rFonts w:ascii="Times New Roman" w:hAnsi="Times New Roman" w:cs="Times New Roman"/>
          <w:sz w:val="24"/>
          <w:szCs w:val="24"/>
          <w:shd w:val="clear" w:color="auto" w:fill="FFFFFF"/>
        </w:rPr>
        <w:t xml:space="preserve"> başladığından beri </w:t>
      </w:r>
      <w:proofErr w:type="spellStart"/>
      <w:r w:rsidR="004E0D80" w:rsidRPr="009A4142">
        <w:rPr>
          <w:rFonts w:ascii="Times New Roman" w:hAnsi="Times New Roman" w:cs="Times New Roman"/>
          <w:i/>
          <w:iCs/>
          <w:sz w:val="24"/>
          <w:szCs w:val="24"/>
          <w:shd w:val="clear" w:color="auto" w:fill="FFFFFF"/>
        </w:rPr>
        <w:t>Netflix</w:t>
      </w:r>
      <w:r w:rsidR="004E0D80" w:rsidRPr="009A4142">
        <w:rPr>
          <w:rFonts w:ascii="Times New Roman" w:hAnsi="Times New Roman" w:cs="Times New Roman"/>
          <w:sz w:val="24"/>
          <w:szCs w:val="24"/>
          <w:shd w:val="clear" w:color="auto" w:fill="FFFFFF"/>
        </w:rPr>
        <w:t>’in</w:t>
      </w:r>
      <w:proofErr w:type="spellEnd"/>
      <w:r w:rsidR="0054428C" w:rsidRPr="009A4142">
        <w:rPr>
          <w:rFonts w:ascii="Times New Roman" w:hAnsi="Times New Roman" w:cs="Times New Roman"/>
          <w:sz w:val="24"/>
          <w:szCs w:val="24"/>
          <w:shd w:val="clear" w:color="auto" w:fill="FFFFFF"/>
        </w:rPr>
        <w:t xml:space="preserve"> yayı</w:t>
      </w:r>
      <w:r w:rsidR="00227804" w:rsidRPr="009A4142">
        <w:rPr>
          <w:rFonts w:ascii="Times New Roman" w:hAnsi="Times New Roman" w:cs="Times New Roman"/>
          <w:sz w:val="24"/>
          <w:szCs w:val="24"/>
          <w:shd w:val="clear" w:color="auto" w:fill="FFFFFF"/>
        </w:rPr>
        <w:t>m</w:t>
      </w:r>
      <w:r w:rsidR="0054428C" w:rsidRPr="009A4142">
        <w:rPr>
          <w:rFonts w:ascii="Times New Roman" w:hAnsi="Times New Roman" w:cs="Times New Roman"/>
          <w:sz w:val="24"/>
          <w:szCs w:val="24"/>
          <w:shd w:val="clear" w:color="auto" w:fill="FFFFFF"/>
        </w:rPr>
        <w:t xml:space="preserve">ladığı </w:t>
      </w:r>
      <w:r w:rsidR="004E0D80" w:rsidRPr="009A4142">
        <w:rPr>
          <w:rFonts w:ascii="Times New Roman" w:hAnsi="Times New Roman" w:cs="Times New Roman"/>
          <w:sz w:val="24"/>
          <w:szCs w:val="24"/>
          <w:shd w:val="clear" w:color="auto" w:fill="FFFFFF"/>
        </w:rPr>
        <w:t>Top 10 liste</w:t>
      </w:r>
      <w:r w:rsidR="0054428C" w:rsidRPr="009A4142">
        <w:rPr>
          <w:rFonts w:ascii="Times New Roman" w:hAnsi="Times New Roman" w:cs="Times New Roman"/>
          <w:sz w:val="24"/>
          <w:szCs w:val="24"/>
          <w:shd w:val="clear" w:color="auto" w:fill="FFFFFF"/>
        </w:rPr>
        <w:t xml:space="preserve">leri incelenmiş, her listede muhakkak bir ya da </w:t>
      </w:r>
      <w:r w:rsidR="0054428C" w:rsidRPr="009A4142">
        <w:rPr>
          <w:rFonts w:ascii="Times New Roman" w:hAnsi="Times New Roman" w:cs="Times New Roman"/>
          <w:sz w:val="24"/>
          <w:szCs w:val="24"/>
          <w:shd w:val="clear" w:color="auto" w:fill="FFFFFF"/>
        </w:rPr>
        <w:lastRenderedPageBreak/>
        <w:t xml:space="preserve">birkaç post-apokaliptik yapımın yer aldığı gözlemlenmiştir. </w:t>
      </w:r>
      <w:r w:rsidR="009A20CB" w:rsidRPr="009A4142">
        <w:rPr>
          <w:rFonts w:ascii="Times New Roman" w:hAnsi="Times New Roman" w:cs="Times New Roman"/>
          <w:sz w:val="24"/>
          <w:szCs w:val="24"/>
          <w:shd w:val="clear" w:color="auto" w:fill="FFFFFF"/>
        </w:rPr>
        <w:t>Bilhassa</w:t>
      </w:r>
      <w:r w:rsidR="00614717" w:rsidRPr="009A4142">
        <w:rPr>
          <w:rFonts w:ascii="Times New Roman" w:hAnsi="Times New Roman" w:cs="Times New Roman"/>
          <w:sz w:val="24"/>
          <w:szCs w:val="24"/>
          <w:shd w:val="clear" w:color="auto" w:fill="FFFFFF"/>
        </w:rPr>
        <w:t xml:space="preserve"> </w:t>
      </w:r>
      <w:r w:rsidR="00662097" w:rsidRPr="009A4142">
        <w:rPr>
          <w:rFonts w:ascii="Times New Roman" w:hAnsi="Times New Roman" w:cs="Times New Roman"/>
          <w:sz w:val="24"/>
          <w:szCs w:val="24"/>
        </w:rPr>
        <w:t xml:space="preserve">1995 yapımı </w:t>
      </w:r>
      <w:proofErr w:type="spellStart"/>
      <w:r w:rsidR="00662097" w:rsidRPr="009A4142">
        <w:rPr>
          <w:rFonts w:ascii="Times New Roman" w:hAnsi="Times New Roman" w:cs="Times New Roman"/>
          <w:i/>
          <w:iCs/>
          <w:sz w:val="24"/>
          <w:szCs w:val="24"/>
        </w:rPr>
        <w:t>Outbreak</w:t>
      </w:r>
      <w:proofErr w:type="spellEnd"/>
      <w:r w:rsidR="00662097" w:rsidRPr="009A4142">
        <w:rPr>
          <w:rFonts w:ascii="Times New Roman" w:hAnsi="Times New Roman" w:cs="Times New Roman"/>
          <w:sz w:val="24"/>
          <w:szCs w:val="24"/>
        </w:rPr>
        <w:t xml:space="preserve"> ve </w:t>
      </w:r>
      <w:r w:rsidR="00614717" w:rsidRPr="009A4142">
        <w:rPr>
          <w:rFonts w:ascii="Times New Roman" w:hAnsi="Times New Roman" w:cs="Times New Roman"/>
          <w:sz w:val="24"/>
          <w:szCs w:val="24"/>
          <w:shd w:val="clear" w:color="auto" w:fill="FFFFFF"/>
        </w:rPr>
        <w:t>2013 yapımı Dünya Savaşı Z</w:t>
      </w:r>
      <w:r w:rsidR="00662097" w:rsidRPr="009A4142">
        <w:rPr>
          <w:rFonts w:ascii="Times New Roman" w:hAnsi="Times New Roman" w:cs="Times New Roman"/>
          <w:sz w:val="24"/>
          <w:szCs w:val="24"/>
          <w:shd w:val="clear" w:color="auto" w:fill="FFFFFF"/>
        </w:rPr>
        <w:t xml:space="preserve"> gibi </w:t>
      </w:r>
      <w:r w:rsidR="00E2652C" w:rsidRPr="009A4142">
        <w:rPr>
          <w:rFonts w:ascii="Times New Roman" w:hAnsi="Times New Roman" w:cs="Times New Roman"/>
          <w:sz w:val="24"/>
          <w:szCs w:val="24"/>
          <w:shd w:val="clear" w:color="auto" w:fill="FFFFFF"/>
        </w:rPr>
        <w:t>yeniden gösterime sokulan</w:t>
      </w:r>
      <w:r w:rsidR="009A20CB" w:rsidRPr="009A4142">
        <w:rPr>
          <w:rFonts w:ascii="Times New Roman" w:hAnsi="Times New Roman" w:cs="Times New Roman"/>
          <w:sz w:val="24"/>
          <w:szCs w:val="24"/>
          <w:shd w:val="clear" w:color="auto" w:fill="FFFFFF"/>
        </w:rPr>
        <w:t xml:space="preserve"> yapımların </w:t>
      </w:r>
      <w:proofErr w:type="spellStart"/>
      <w:r w:rsidR="009A20CB" w:rsidRPr="009A4142">
        <w:rPr>
          <w:rFonts w:ascii="Times New Roman" w:hAnsi="Times New Roman" w:cs="Times New Roman"/>
          <w:i/>
          <w:iCs/>
          <w:sz w:val="24"/>
          <w:szCs w:val="24"/>
          <w:shd w:val="clear" w:color="auto" w:fill="FFFFFF"/>
        </w:rPr>
        <w:t>Netflix</w:t>
      </w:r>
      <w:r w:rsidR="009A20CB" w:rsidRPr="009A4142">
        <w:rPr>
          <w:rFonts w:ascii="Times New Roman" w:hAnsi="Times New Roman" w:cs="Times New Roman"/>
          <w:sz w:val="24"/>
          <w:szCs w:val="24"/>
          <w:shd w:val="clear" w:color="auto" w:fill="FFFFFF"/>
        </w:rPr>
        <w:t>’te</w:t>
      </w:r>
      <w:proofErr w:type="spellEnd"/>
      <w:r w:rsidR="009A20CB" w:rsidRPr="009A4142">
        <w:rPr>
          <w:rFonts w:ascii="Times New Roman" w:hAnsi="Times New Roman" w:cs="Times New Roman"/>
          <w:sz w:val="24"/>
          <w:szCs w:val="24"/>
          <w:shd w:val="clear" w:color="auto" w:fill="FFFFFF"/>
        </w:rPr>
        <w:t xml:space="preserve"> </w:t>
      </w:r>
      <w:r w:rsidR="00662097" w:rsidRPr="009A4142">
        <w:rPr>
          <w:rFonts w:ascii="Times New Roman" w:hAnsi="Times New Roman" w:cs="Times New Roman"/>
          <w:sz w:val="24"/>
          <w:szCs w:val="24"/>
          <w:shd w:val="clear" w:color="auto" w:fill="FFFFFF"/>
        </w:rPr>
        <w:t>en popüler listesine girmesi göze çarpan bir talep olduğuna işaret etmektedir.</w:t>
      </w:r>
    </w:p>
    <w:p w14:paraId="3E7241FF" w14:textId="65A8923F" w:rsidR="005C02CE" w:rsidRPr="009A4142" w:rsidRDefault="004C7613" w:rsidP="00474C22">
      <w:pPr>
        <w:spacing w:before="60" w:line="240" w:lineRule="auto"/>
        <w:ind w:firstLine="360"/>
        <w:jc w:val="both"/>
        <w:rPr>
          <w:rFonts w:ascii="Times New Roman" w:hAnsi="Times New Roman" w:cs="Times New Roman"/>
          <w:sz w:val="24"/>
          <w:szCs w:val="24"/>
          <w:shd w:val="clear" w:color="auto" w:fill="FFFFFF"/>
        </w:rPr>
      </w:pPr>
      <w:r w:rsidRPr="009A4142">
        <w:rPr>
          <w:rFonts w:ascii="Times New Roman" w:hAnsi="Times New Roman" w:cs="Times New Roman"/>
          <w:sz w:val="24"/>
          <w:szCs w:val="24"/>
          <w:shd w:val="clear" w:color="auto" w:fill="FFFFFF"/>
        </w:rPr>
        <w:t xml:space="preserve">Bu noktada </w:t>
      </w:r>
      <w:proofErr w:type="spellStart"/>
      <w:r w:rsidRPr="009A4142">
        <w:rPr>
          <w:rFonts w:ascii="Times New Roman" w:hAnsi="Times New Roman" w:cs="Times New Roman"/>
          <w:i/>
          <w:iCs/>
          <w:sz w:val="24"/>
          <w:szCs w:val="24"/>
          <w:shd w:val="clear" w:color="auto" w:fill="FFFFFF"/>
        </w:rPr>
        <w:t>Netflix</w:t>
      </w:r>
      <w:proofErr w:type="spellEnd"/>
      <w:r w:rsidRPr="009A4142">
        <w:rPr>
          <w:rFonts w:ascii="Times New Roman" w:hAnsi="Times New Roman" w:cs="Times New Roman"/>
          <w:sz w:val="24"/>
          <w:szCs w:val="24"/>
          <w:shd w:val="clear" w:color="auto" w:fill="FFFFFF"/>
        </w:rPr>
        <w:t xml:space="preserve"> algoritmaları</w:t>
      </w:r>
      <w:r w:rsidR="00AF5E01" w:rsidRPr="009A4142">
        <w:rPr>
          <w:rFonts w:ascii="Times New Roman" w:hAnsi="Times New Roman" w:cs="Times New Roman"/>
          <w:sz w:val="24"/>
          <w:szCs w:val="24"/>
          <w:shd w:val="clear" w:color="auto" w:fill="FFFFFF"/>
        </w:rPr>
        <w:t>nın</w:t>
      </w:r>
      <w:r w:rsidRPr="009A4142">
        <w:rPr>
          <w:rFonts w:ascii="Times New Roman" w:hAnsi="Times New Roman" w:cs="Times New Roman"/>
          <w:sz w:val="24"/>
          <w:szCs w:val="24"/>
          <w:shd w:val="clear" w:color="auto" w:fill="FFFFFF"/>
        </w:rPr>
        <w:t xml:space="preserve"> hangi içeriklerin servis edileceğini</w:t>
      </w:r>
      <w:r w:rsidR="0041591C" w:rsidRPr="009A4142">
        <w:rPr>
          <w:rFonts w:ascii="Times New Roman" w:hAnsi="Times New Roman" w:cs="Times New Roman"/>
          <w:sz w:val="24"/>
          <w:szCs w:val="24"/>
          <w:shd w:val="clear" w:color="auto" w:fill="FFFFFF"/>
        </w:rPr>
        <w:t>; üyelerinin hangi türleri beğeneceğini düşündüğüne ve çoğunluğun talep ettiği özelliklere göre</w:t>
      </w:r>
      <w:r w:rsidRPr="009A4142">
        <w:rPr>
          <w:rFonts w:ascii="Times New Roman" w:hAnsi="Times New Roman" w:cs="Times New Roman"/>
          <w:sz w:val="24"/>
          <w:szCs w:val="24"/>
          <w:shd w:val="clear" w:color="auto" w:fill="FFFFFF"/>
        </w:rPr>
        <w:t xml:space="preserve"> belirlediğin</w:t>
      </w:r>
      <w:r w:rsidR="0041591C" w:rsidRPr="009A4142">
        <w:rPr>
          <w:rFonts w:ascii="Times New Roman" w:hAnsi="Times New Roman" w:cs="Times New Roman"/>
          <w:sz w:val="24"/>
          <w:szCs w:val="24"/>
          <w:shd w:val="clear" w:color="auto" w:fill="FFFFFF"/>
        </w:rPr>
        <w:t xml:space="preserve">in altını çizmek gerekmektedir. </w:t>
      </w:r>
      <w:proofErr w:type="spellStart"/>
      <w:r w:rsidR="001239DB" w:rsidRPr="009A4142">
        <w:rPr>
          <w:rFonts w:ascii="Times New Roman" w:hAnsi="Times New Roman" w:cs="Times New Roman"/>
          <w:i/>
          <w:iCs/>
          <w:sz w:val="24"/>
          <w:szCs w:val="24"/>
          <w:shd w:val="clear" w:color="auto" w:fill="FFFFFF"/>
        </w:rPr>
        <w:t>Netflix</w:t>
      </w:r>
      <w:r w:rsidR="001239DB" w:rsidRPr="009A4142">
        <w:rPr>
          <w:rFonts w:ascii="Times New Roman" w:hAnsi="Times New Roman" w:cs="Times New Roman"/>
          <w:sz w:val="24"/>
          <w:szCs w:val="24"/>
          <w:shd w:val="clear" w:color="auto" w:fill="FFFFFF"/>
        </w:rPr>
        <w:t>’in</w:t>
      </w:r>
      <w:proofErr w:type="spellEnd"/>
      <w:r w:rsidR="001239DB" w:rsidRPr="009A4142">
        <w:rPr>
          <w:rFonts w:ascii="Times New Roman" w:hAnsi="Times New Roman" w:cs="Times New Roman"/>
          <w:sz w:val="24"/>
          <w:szCs w:val="24"/>
          <w:shd w:val="clear" w:color="auto" w:fill="FFFFFF"/>
        </w:rPr>
        <w:t xml:space="preserve"> algoritması, kişiselleştirme ve tüketim optimizasyonu arasındaki en efektif seviyede bir sıralama işlemi yapmaktadır. Popülerlik, ilgi, yenilik, çeşitlilik, kullanıcı derecelendirmeleri ve etkileşimleri, içerik meta </w:t>
      </w:r>
      <w:proofErr w:type="gramStart"/>
      <w:r w:rsidR="001239DB" w:rsidRPr="009A4142">
        <w:rPr>
          <w:rFonts w:ascii="Times New Roman" w:hAnsi="Times New Roman" w:cs="Times New Roman"/>
          <w:sz w:val="24"/>
          <w:szCs w:val="24"/>
          <w:shd w:val="clear" w:color="auto" w:fill="FFFFFF"/>
        </w:rPr>
        <w:t>dataları</w:t>
      </w:r>
      <w:proofErr w:type="gramEnd"/>
      <w:r w:rsidR="001239DB" w:rsidRPr="009A4142">
        <w:rPr>
          <w:rFonts w:ascii="Times New Roman" w:hAnsi="Times New Roman" w:cs="Times New Roman"/>
          <w:sz w:val="24"/>
          <w:szCs w:val="24"/>
          <w:shd w:val="clear" w:color="auto" w:fill="FFFFFF"/>
        </w:rPr>
        <w:t xml:space="preserve"> dahil tüm veriler bu algoritmanın bir parçasıdır.</w:t>
      </w:r>
      <w:r w:rsidR="0043473F" w:rsidRPr="009A4142">
        <w:rPr>
          <w:rFonts w:ascii="Times New Roman" w:hAnsi="Times New Roman" w:cs="Times New Roman"/>
          <w:sz w:val="24"/>
          <w:szCs w:val="24"/>
        </w:rPr>
        <w:t xml:space="preserve"> Böylelikle kullanıcıya hızlı tüketilen ve doyumsuzluk hissi veren, “</w:t>
      </w:r>
      <w:proofErr w:type="spellStart"/>
      <w:r w:rsidR="0043473F" w:rsidRPr="009A4142">
        <w:rPr>
          <w:rFonts w:ascii="Times New Roman" w:hAnsi="Times New Roman" w:cs="Times New Roman"/>
          <w:sz w:val="24"/>
          <w:szCs w:val="24"/>
        </w:rPr>
        <w:t>fast-foodvâri</w:t>
      </w:r>
      <w:proofErr w:type="spellEnd"/>
      <w:r w:rsidR="0043473F" w:rsidRPr="009A4142">
        <w:rPr>
          <w:rFonts w:ascii="Times New Roman" w:hAnsi="Times New Roman" w:cs="Times New Roman"/>
          <w:sz w:val="24"/>
          <w:szCs w:val="24"/>
        </w:rPr>
        <w:t xml:space="preserve">” (Can &amp; Tanyeri, 2021) içerikler sunmaktadır. </w:t>
      </w:r>
      <w:r w:rsidR="001239DB" w:rsidRPr="009A4142">
        <w:rPr>
          <w:rFonts w:ascii="Times New Roman" w:hAnsi="Times New Roman" w:cs="Times New Roman"/>
          <w:sz w:val="24"/>
          <w:szCs w:val="24"/>
          <w:shd w:val="clear" w:color="auto" w:fill="FFFFFF"/>
        </w:rPr>
        <w:t xml:space="preserve"> </w:t>
      </w:r>
      <w:r w:rsidR="0041591C" w:rsidRPr="009A4142">
        <w:rPr>
          <w:rFonts w:ascii="Times New Roman" w:hAnsi="Times New Roman" w:cs="Times New Roman"/>
          <w:sz w:val="24"/>
          <w:szCs w:val="24"/>
          <w:shd w:val="clear" w:color="auto" w:fill="FFFFFF"/>
        </w:rPr>
        <w:t xml:space="preserve">Dolayısıyla bir yapım türünün </w:t>
      </w:r>
      <w:proofErr w:type="spellStart"/>
      <w:r w:rsidR="0041591C" w:rsidRPr="009A4142">
        <w:rPr>
          <w:rFonts w:ascii="Times New Roman" w:hAnsi="Times New Roman" w:cs="Times New Roman"/>
          <w:i/>
          <w:iCs/>
          <w:sz w:val="24"/>
          <w:szCs w:val="24"/>
          <w:shd w:val="clear" w:color="auto" w:fill="FFFFFF"/>
        </w:rPr>
        <w:t>Netflix</w:t>
      </w:r>
      <w:r w:rsidR="0041591C" w:rsidRPr="009A4142">
        <w:rPr>
          <w:rFonts w:ascii="Times New Roman" w:hAnsi="Times New Roman" w:cs="Times New Roman"/>
          <w:sz w:val="24"/>
          <w:szCs w:val="24"/>
          <w:shd w:val="clear" w:color="auto" w:fill="FFFFFF"/>
        </w:rPr>
        <w:t>’te</w:t>
      </w:r>
      <w:proofErr w:type="spellEnd"/>
      <w:r w:rsidR="0041591C" w:rsidRPr="009A4142">
        <w:rPr>
          <w:rFonts w:ascii="Times New Roman" w:hAnsi="Times New Roman" w:cs="Times New Roman"/>
          <w:sz w:val="24"/>
          <w:szCs w:val="24"/>
          <w:shd w:val="clear" w:color="auto" w:fill="FFFFFF"/>
        </w:rPr>
        <w:t xml:space="preserve"> ne sıklıkta yer aldığı, hangi talebin karşılandığına dair bize somut bir fikir vermektedir.</w:t>
      </w:r>
      <w:r w:rsidR="009755A7" w:rsidRPr="009A4142">
        <w:rPr>
          <w:rFonts w:ascii="Times New Roman" w:hAnsi="Times New Roman" w:cs="Times New Roman"/>
          <w:sz w:val="24"/>
          <w:szCs w:val="24"/>
          <w:shd w:val="clear" w:color="auto" w:fill="FFFFFF"/>
        </w:rPr>
        <w:t xml:space="preserve"> Platform, özellikle toplumun ihtiyacı olan duyguya uygun yapımları yayına koymaktadır. </w:t>
      </w:r>
      <w:r w:rsidR="00650474" w:rsidRPr="009A4142">
        <w:rPr>
          <w:rFonts w:ascii="Times New Roman" w:hAnsi="Times New Roman" w:cs="Times New Roman"/>
          <w:sz w:val="24"/>
          <w:szCs w:val="24"/>
          <w:shd w:val="clear" w:color="auto" w:fill="FFFFFF"/>
        </w:rPr>
        <w:t>Bireylerin özellikle felaket dönemlerinde post-apokaliptik türe yönelmesinin ardında</w:t>
      </w:r>
      <w:r w:rsidR="00530501" w:rsidRPr="009A4142">
        <w:rPr>
          <w:rFonts w:ascii="Times New Roman" w:hAnsi="Times New Roman" w:cs="Times New Roman"/>
          <w:sz w:val="24"/>
          <w:szCs w:val="24"/>
          <w:shd w:val="clear" w:color="auto" w:fill="FFFFFF"/>
        </w:rPr>
        <w:t>ki</w:t>
      </w:r>
      <w:r w:rsidR="00650474" w:rsidRPr="009A4142">
        <w:rPr>
          <w:rFonts w:ascii="Times New Roman" w:hAnsi="Times New Roman" w:cs="Times New Roman"/>
          <w:sz w:val="24"/>
          <w:szCs w:val="24"/>
          <w:shd w:val="clear" w:color="auto" w:fill="FFFFFF"/>
        </w:rPr>
        <w:t xml:space="preserve"> belirli psikolojik </w:t>
      </w:r>
      <w:r w:rsidR="00530501" w:rsidRPr="009A4142">
        <w:rPr>
          <w:rFonts w:ascii="Times New Roman" w:hAnsi="Times New Roman" w:cs="Times New Roman"/>
          <w:sz w:val="24"/>
          <w:szCs w:val="24"/>
          <w:shd w:val="clear" w:color="auto" w:fill="FFFFFF"/>
        </w:rPr>
        <w:t xml:space="preserve">güdüler incelendiğinde; felakete hazırlık, daha kötüsü olmadığı için </w:t>
      </w:r>
      <w:proofErr w:type="spellStart"/>
      <w:r w:rsidR="00530501" w:rsidRPr="009A4142">
        <w:rPr>
          <w:rFonts w:ascii="Times New Roman" w:hAnsi="Times New Roman" w:cs="Times New Roman"/>
          <w:sz w:val="24"/>
          <w:szCs w:val="24"/>
          <w:shd w:val="clear" w:color="auto" w:fill="FFFFFF"/>
        </w:rPr>
        <w:t>katarsis</w:t>
      </w:r>
      <w:proofErr w:type="spellEnd"/>
      <w:r w:rsidR="00530501" w:rsidRPr="009A4142">
        <w:rPr>
          <w:rFonts w:ascii="Times New Roman" w:hAnsi="Times New Roman" w:cs="Times New Roman"/>
          <w:sz w:val="24"/>
          <w:szCs w:val="24"/>
          <w:shd w:val="clear" w:color="auto" w:fill="FFFFFF"/>
        </w:rPr>
        <w:t xml:space="preserve"> yaşama, doğaya dönüş özlemini giderme veya benzer durumdakilerin yol haritasını öğrenme gibi amaçlarla kıyamet sonrası anlatılara yöneldiği varsayılmaktadır. </w:t>
      </w:r>
    </w:p>
    <w:p w14:paraId="11A3FC45" w14:textId="34365129" w:rsidR="004E0D80" w:rsidRPr="009A4142" w:rsidRDefault="00227804" w:rsidP="00474C22">
      <w:pPr>
        <w:spacing w:before="60" w:line="240" w:lineRule="auto"/>
        <w:ind w:firstLine="360"/>
        <w:jc w:val="both"/>
        <w:rPr>
          <w:rFonts w:ascii="Times New Roman" w:hAnsi="Times New Roman" w:cs="Times New Roman"/>
          <w:sz w:val="24"/>
          <w:szCs w:val="24"/>
          <w:shd w:val="clear" w:color="auto" w:fill="FFFFFF"/>
        </w:rPr>
      </w:pPr>
      <w:r w:rsidRPr="009A4142">
        <w:rPr>
          <w:rFonts w:ascii="Times New Roman" w:hAnsi="Times New Roman" w:cs="Times New Roman"/>
          <w:sz w:val="24"/>
          <w:szCs w:val="24"/>
          <w:shd w:val="clear" w:color="auto" w:fill="FFFFFF"/>
        </w:rPr>
        <w:t>Post-apokaliptik kurguların arz talep durumunun olağanüstü zamanlardaki görünüme tespitine yönelik çalışmamızın literatüre katkı sağlayacağı varsayılmaktadır. Çalışma sonunda bir öneri olarak ileride yapılacak</w:t>
      </w:r>
      <w:r w:rsidR="005C02CE" w:rsidRPr="009A4142">
        <w:rPr>
          <w:rFonts w:ascii="Times New Roman" w:hAnsi="Times New Roman" w:cs="Times New Roman"/>
          <w:sz w:val="24"/>
          <w:szCs w:val="24"/>
          <w:shd w:val="clear" w:color="auto" w:fill="FFFFFF"/>
        </w:rPr>
        <w:t xml:space="preserve"> benzer çalışmalar</w:t>
      </w:r>
      <w:r w:rsidRPr="009A4142">
        <w:rPr>
          <w:rFonts w:ascii="Times New Roman" w:hAnsi="Times New Roman" w:cs="Times New Roman"/>
          <w:sz w:val="24"/>
          <w:szCs w:val="24"/>
          <w:shd w:val="clear" w:color="auto" w:fill="FFFFFF"/>
        </w:rPr>
        <w:t xml:space="preserve">da, </w:t>
      </w:r>
      <w:proofErr w:type="spellStart"/>
      <w:r w:rsidR="005C02CE" w:rsidRPr="009A4142">
        <w:rPr>
          <w:rFonts w:ascii="Times New Roman" w:hAnsi="Times New Roman" w:cs="Times New Roman"/>
          <w:sz w:val="24"/>
          <w:szCs w:val="24"/>
          <w:shd w:val="clear" w:color="auto" w:fill="FFFFFF"/>
        </w:rPr>
        <w:t>disiplinlerarası</w:t>
      </w:r>
      <w:proofErr w:type="spellEnd"/>
      <w:r w:rsidR="005C02CE" w:rsidRPr="009A4142">
        <w:rPr>
          <w:rFonts w:ascii="Times New Roman" w:hAnsi="Times New Roman" w:cs="Times New Roman"/>
          <w:sz w:val="24"/>
          <w:szCs w:val="24"/>
          <w:shd w:val="clear" w:color="auto" w:fill="FFFFFF"/>
        </w:rPr>
        <w:t xml:space="preserve"> bir yaklaşımla hangi izleyici kitlesinin hangi tür yapımları</w:t>
      </w:r>
      <w:r w:rsidR="00994B1B" w:rsidRPr="009A4142">
        <w:rPr>
          <w:rFonts w:ascii="Times New Roman" w:hAnsi="Times New Roman" w:cs="Times New Roman"/>
          <w:sz w:val="24"/>
          <w:szCs w:val="24"/>
          <w:shd w:val="clear" w:color="auto" w:fill="FFFFFF"/>
        </w:rPr>
        <w:t>,</w:t>
      </w:r>
      <w:r w:rsidR="005C02CE" w:rsidRPr="009A4142">
        <w:rPr>
          <w:rFonts w:ascii="Times New Roman" w:hAnsi="Times New Roman" w:cs="Times New Roman"/>
          <w:sz w:val="24"/>
          <w:szCs w:val="24"/>
          <w:shd w:val="clear" w:color="auto" w:fill="FFFFFF"/>
        </w:rPr>
        <w:t xml:space="preserve"> hangi </w:t>
      </w:r>
      <w:r w:rsidR="001C43D0" w:rsidRPr="009A4142">
        <w:rPr>
          <w:rFonts w:ascii="Times New Roman" w:hAnsi="Times New Roman" w:cs="Times New Roman"/>
          <w:sz w:val="24"/>
          <w:szCs w:val="24"/>
          <w:shd w:val="clear" w:color="auto" w:fill="FFFFFF"/>
        </w:rPr>
        <w:t>psikolojik veya sosyal sebepler</w:t>
      </w:r>
      <w:r w:rsidR="005C02CE" w:rsidRPr="009A4142">
        <w:rPr>
          <w:rFonts w:ascii="Times New Roman" w:hAnsi="Times New Roman" w:cs="Times New Roman"/>
          <w:sz w:val="24"/>
          <w:szCs w:val="24"/>
          <w:shd w:val="clear" w:color="auto" w:fill="FFFFFF"/>
        </w:rPr>
        <w:t>le talep ettiğinin araştırı</w:t>
      </w:r>
      <w:r w:rsidRPr="009A4142">
        <w:rPr>
          <w:rFonts w:ascii="Times New Roman" w:hAnsi="Times New Roman" w:cs="Times New Roman"/>
          <w:sz w:val="24"/>
          <w:szCs w:val="24"/>
          <w:shd w:val="clear" w:color="auto" w:fill="FFFFFF"/>
        </w:rPr>
        <w:t xml:space="preserve">lmalıdır. </w:t>
      </w:r>
    </w:p>
    <w:p w14:paraId="575CEFA2" w14:textId="77777777" w:rsidR="00042BB4" w:rsidRPr="009A4142" w:rsidRDefault="00042BB4" w:rsidP="00474C22">
      <w:pPr>
        <w:spacing w:before="60" w:line="240" w:lineRule="auto"/>
        <w:rPr>
          <w:rFonts w:ascii="Times New Roman" w:hAnsi="Times New Roman" w:cs="Times New Roman"/>
          <w:color w:val="1F4E79" w:themeColor="accent1" w:themeShade="80"/>
          <w:sz w:val="24"/>
          <w:szCs w:val="24"/>
          <w:u w:val="single"/>
        </w:rPr>
      </w:pPr>
      <w:r w:rsidRPr="009A4142">
        <w:rPr>
          <w:rFonts w:ascii="Times New Roman" w:hAnsi="Times New Roman" w:cs="Times New Roman"/>
          <w:color w:val="1F4E79" w:themeColor="accent1" w:themeShade="80"/>
          <w:sz w:val="24"/>
          <w:szCs w:val="24"/>
          <w:u w:val="single"/>
        </w:rPr>
        <w:br w:type="page"/>
      </w:r>
    </w:p>
    <w:p w14:paraId="3B0C4AAA" w14:textId="6FB232DA" w:rsidR="004D149E" w:rsidRPr="009A4142" w:rsidRDefault="004D149E" w:rsidP="00FD6D36">
      <w:pPr>
        <w:spacing w:before="60" w:line="240" w:lineRule="auto"/>
        <w:ind w:left="851" w:hanging="851"/>
        <w:jc w:val="both"/>
        <w:rPr>
          <w:rFonts w:ascii="Times New Roman" w:hAnsi="Times New Roman" w:cs="Times New Roman"/>
          <w:b/>
          <w:bCs/>
          <w:sz w:val="24"/>
          <w:szCs w:val="24"/>
          <w:shd w:val="clear" w:color="auto" w:fill="FFFFFF"/>
        </w:rPr>
      </w:pPr>
      <w:r w:rsidRPr="009A4142">
        <w:rPr>
          <w:rFonts w:ascii="Times New Roman" w:hAnsi="Times New Roman" w:cs="Times New Roman"/>
          <w:b/>
          <w:bCs/>
          <w:sz w:val="24"/>
          <w:szCs w:val="24"/>
          <w:shd w:val="clear" w:color="auto" w:fill="FFFFFF"/>
        </w:rPr>
        <w:lastRenderedPageBreak/>
        <w:t>REFERANSLAR</w:t>
      </w:r>
    </w:p>
    <w:p w14:paraId="61992509" w14:textId="77777777" w:rsidR="004D149E" w:rsidRPr="009A4142" w:rsidRDefault="004D149E" w:rsidP="00474C22">
      <w:pPr>
        <w:shd w:val="clear" w:color="auto" w:fill="FFFFFF"/>
        <w:spacing w:before="60" w:after="0" w:line="240" w:lineRule="auto"/>
        <w:ind w:left="851" w:hanging="851"/>
        <w:rPr>
          <w:rFonts w:ascii="Times New Roman" w:eastAsia="Times New Roman" w:hAnsi="Times New Roman" w:cs="Times New Roman"/>
          <w:sz w:val="24"/>
          <w:szCs w:val="24"/>
          <w:lang w:eastAsia="tr-TR"/>
        </w:rPr>
      </w:pPr>
      <w:r w:rsidRPr="009A4142">
        <w:rPr>
          <w:rFonts w:ascii="Times New Roman" w:hAnsi="Times New Roman" w:cs="Times New Roman"/>
          <w:sz w:val="24"/>
          <w:szCs w:val="24"/>
          <w:shd w:val="clear" w:color="auto" w:fill="FFFFFF"/>
        </w:rPr>
        <w:t>Al-</w:t>
      </w:r>
      <w:proofErr w:type="spellStart"/>
      <w:r w:rsidRPr="009A4142">
        <w:rPr>
          <w:rFonts w:ascii="Times New Roman" w:hAnsi="Times New Roman" w:cs="Times New Roman"/>
          <w:sz w:val="24"/>
          <w:szCs w:val="24"/>
          <w:shd w:val="clear" w:color="auto" w:fill="FFFFFF"/>
        </w:rPr>
        <w:t>Aghberi</w:t>
      </w:r>
      <w:proofErr w:type="spellEnd"/>
      <w:r w:rsidRPr="009A4142">
        <w:rPr>
          <w:rFonts w:ascii="Times New Roman" w:hAnsi="Times New Roman" w:cs="Times New Roman"/>
          <w:sz w:val="24"/>
          <w:szCs w:val="24"/>
          <w:shd w:val="clear" w:color="auto" w:fill="FFFFFF"/>
        </w:rPr>
        <w:t xml:space="preserve">, M. A. (2021). </w:t>
      </w:r>
      <w:proofErr w:type="spellStart"/>
      <w:r w:rsidRPr="009A4142">
        <w:rPr>
          <w:rFonts w:ascii="Times New Roman" w:hAnsi="Times New Roman" w:cs="Times New Roman"/>
          <w:sz w:val="24"/>
          <w:szCs w:val="24"/>
          <w:shd w:val="clear" w:color="auto" w:fill="FFFFFF"/>
        </w:rPr>
        <w:t>Pandemic</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Apocalypse</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In</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Between</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Dystopias</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Observations</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from</w:t>
      </w:r>
      <w:proofErr w:type="spellEnd"/>
      <w:r w:rsidRPr="009A4142">
        <w:rPr>
          <w:rFonts w:ascii="Times New Roman" w:hAnsi="Times New Roman" w:cs="Times New Roman"/>
          <w:sz w:val="24"/>
          <w:szCs w:val="24"/>
          <w:shd w:val="clear" w:color="auto" w:fill="FFFFFF"/>
        </w:rPr>
        <w:t xml:space="preserve"> Post-</w:t>
      </w:r>
      <w:proofErr w:type="spellStart"/>
      <w:r w:rsidRPr="009A4142">
        <w:rPr>
          <w:rFonts w:ascii="Times New Roman" w:hAnsi="Times New Roman" w:cs="Times New Roman"/>
          <w:sz w:val="24"/>
          <w:szCs w:val="24"/>
          <w:shd w:val="clear" w:color="auto" w:fill="FFFFFF"/>
        </w:rPr>
        <w:t>Apocalyptic</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Novels</w:t>
      </w:r>
      <w:proofErr w:type="spellEnd"/>
      <w:r w:rsidRPr="009A4142">
        <w:rPr>
          <w:rFonts w:ascii="Times New Roman" w:hAnsi="Times New Roman" w:cs="Times New Roman"/>
          <w:sz w:val="24"/>
          <w:szCs w:val="24"/>
          <w:shd w:val="clear" w:color="auto" w:fill="FFFFFF"/>
        </w:rPr>
        <w:t>. </w:t>
      </w:r>
      <w:proofErr w:type="spellStart"/>
      <w:r w:rsidRPr="009A4142">
        <w:rPr>
          <w:rFonts w:ascii="Times New Roman" w:hAnsi="Times New Roman" w:cs="Times New Roman"/>
          <w:i/>
          <w:iCs/>
          <w:sz w:val="24"/>
          <w:szCs w:val="24"/>
          <w:shd w:val="clear" w:color="auto" w:fill="FFFFFF"/>
        </w:rPr>
        <w:t>Angles</w:t>
      </w:r>
      <w:proofErr w:type="spellEnd"/>
      <w:r w:rsidRPr="009A4142">
        <w:rPr>
          <w:rFonts w:ascii="Times New Roman" w:hAnsi="Times New Roman" w:cs="Times New Roman"/>
          <w:i/>
          <w:iCs/>
          <w:sz w:val="24"/>
          <w:szCs w:val="24"/>
          <w:shd w:val="clear" w:color="auto" w:fill="FFFFFF"/>
        </w:rPr>
        <w:t xml:space="preserve">. New </w:t>
      </w:r>
      <w:proofErr w:type="spellStart"/>
      <w:r w:rsidRPr="009A4142">
        <w:rPr>
          <w:rFonts w:ascii="Times New Roman" w:hAnsi="Times New Roman" w:cs="Times New Roman"/>
          <w:i/>
          <w:iCs/>
          <w:sz w:val="24"/>
          <w:szCs w:val="24"/>
          <w:shd w:val="clear" w:color="auto" w:fill="FFFFFF"/>
        </w:rPr>
        <w:t>Perspectives</w:t>
      </w:r>
      <w:proofErr w:type="spellEnd"/>
      <w:r w:rsidRPr="009A4142">
        <w:rPr>
          <w:rFonts w:ascii="Times New Roman" w:hAnsi="Times New Roman" w:cs="Times New Roman"/>
          <w:i/>
          <w:iCs/>
          <w:sz w:val="24"/>
          <w:szCs w:val="24"/>
          <w:shd w:val="clear" w:color="auto" w:fill="FFFFFF"/>
        </w:rPr>
        <w:t xml:space="preserve"> on </w:t>
      </w:r>
      <w:proofErr w:type="spellStart"/>
      <w:r w:rsidRPr="009A4142">
        <w:rPr>
          <w:rFonts w:ascii="Times New Roman" w:hAnsi="Times New Roman" w:cs="Times New Roman"/>
          <w:i/>
          <w:iCs/>
          <w:sz w:val="24"/>
          <w:szCs w:val="24"/>
          <w:shd w:val="clear" w:color="auto" w:fill="FFFFFF"/>
        </w:rPr>
        <w:t>the</w:t>
      </w:r>
      <w:proofErr w:type="spellEnd"/>
      <w:r w:rsidRPr="009A4142">
        <w:rPr>
          <w:rFonts w:ascii="Times New Roman" w:hAnsi="Times New Roman" w:cs="Times New Roman"/>
          <w:i/>
          <w:iCs/>
          <w:sz w:val="24"/>
          <w:szCs w:val="24"/>
          <w:shd w:val="clear" w:color="auto" w:fill="FFFFFF"/>
        </w:rPr>
        <w:t xml:space="preserve"> </w:t>
      </w:r>
      <w:proofErr w:type="spellStart"/>
      <w:r w:rsidRPr="009A4142">
        <w:rPr>
          <w:rFonts w:ascii="Times New Roman" w:hAnsi="Times New Roman" w:cs="Times New Roman"/>
          <w:i/>
          <w:iCs/>
          <w:sz w:val="24"/>
          <w:szCs w:val="24"/>
          <w:shd w:val="clear" w:color="auto" w:fill="FFFFFF"/>
        </w:rPr>
        <w:t>Anglophone</w:t>
      </w:r>
      <w:proofErr w:type="spellEnd"/>
      <w:r w:rsidRPr="009A4142">
        <w:rPr>
          <w:rFonts w:ascii="Times New Roman" w:hAnsi="Times New Roman" w:cs="Times New Roman"/>
          <w:i/>
          <w:iCs/>
          <w:sz w:val="24"/>
          <w:szCs w:val="24"/>
          <w:shd w:val="clear" w:color="auto" w:fill="FFFFFF"/>
        </w:rPr>
        <w:t xml:space="preserve"> World</w:t>
      </w:r>
      <w:r w:rsidRPr="009A4142">
        <w:rPr>
          <w:rFonts w:ascii="Times New Roman" w:hAnsi="Times New Roman" w:cs="Times New Roman"/>
          <w:sz w:val="24"/>
          <w:szCs w:val="24"/>
          <w:shd w:val="clear" w:color="auto" w:fill="FFFFFF"/>
        </w:rPr>
        <w:t>, (12).</w:t>
      </w:r>
    </w:p>
    <w:p w14:paraId="4B2EBCD6" w14:textId="77777777" w:rsidR="004D149E" w:rsidRPr="009A4142" w:rsidRDefault="004D149E" w:rsidP="00474C22">
      <w:pPr>
        <w:spacing w:before="60" w:line="240" w:lineRule="auto"/>
        <w:ind w:left="851" w:hanging="851"/>
        <w:jc w:val="both"/>
        <w:rPr>
          <w:rFonts w:ascii="Times New Roman" w:hAnsi="Times New Roman" w:cs="Times New Roman"/>
          <w:sz w:val="24"/>
          <w:szCs w:val="24"/>
        </w:rPr>
      </w:pPr>
      <w:proofErr w:type="spellStart"/>
      <w:r w:rsidRPr="009A4142">
        <w:rPr>
          <w:rFonts w:ascii="Times New Roman" w:hAnsi="Times New Roman" w:cs="Times New Roman"/>
          <w:sz w:val="24"/>
          <w:szCs w:val="24"/>
        </w:rPr>
        <w:t>Amatriain</w:t>
      </w:r>
      <w:proofErr w:type="spellEnd"/>
      <w:r w:rsidRPr="009A4142">
        <w:rPr>
          <w:rFonts w:ascii="Times New Roman" w:hAnsi="Times New Roman" w:cs="Times New Roman"/>
          <w:sz w:val="24"/>
          <w:szCs w:val="24"/>
        </w:rPr>
        <w:t xml:space="preserve">, X. (2013). </w:t>
      </w:r>
      <w:proofErr w:type="spellStart"/>
      <w:r w:rsidRPr="009A4142">
        <w:rPr>
          <w:rFonts w:ascii="Times New Roman" w:hAnsi="Times New Roman" w:cs="Times New Roman"/>
          <w:sz w:val="24"/>
          <w:szCs w:val="24"/>
        </w:rPr>
        <w:t>Big</w:t>
      </w:r>
      <w:proofErr w:type="spellEnd"/>
      <w:r w:rsidRPr="009A4142">
        <w:rPr>
          <w:rFonts w:ascii="Times New Roman" w:hAnsi="Times New Roman" w:cs="Times New Roman"/>
          <w:sz w:val="24"/>
          <w:szCs w:val="24"/>
        </w:rPr>
        <w:t xml:space="preserve"> &amp; </w:t>
      </w:r>
      <w:proofErr w:type="spellStart"/>
      <w:r w:rsidRPr="009A4142">
        <w:rPr>
          <w:rFonts w:ascii="Times New Roman" w:hAnsi="Times New Roman" w:cs="Times New Roman"/>
          <w:sz w:val="24"/>
          <w:szCs w:val="24"/>
        </w:rPr>
        <w:t>personal</w:t>
      </w:r>
      <w:proofErr w:type="spellEnd"/>
      <w:r w:rsidRPr="009A4142">
        <w:rPr>
          <w:rFonts w:ascii="Times New Roman" w:hAnsi="Times New Roman" w:cs="Times New Roman"/>
          <w:sz w:val="24"/>
          <w:szCs w:val="24"/>
        </w:rPr>
        <w:t xml:space="preserve">: </w:t>
      </w:r>
      <w:proofErr w:type="gramStart"/>
      <w:r w:rsidRPr="009A4142">
        <w:rPr>
          <w:rFonts w:ascii="Times New Roman" w:hAnsi="Times New Roman" w:cs="Times New Roman"/>
          <w:sz w:val="24"/>
          <w:szCs w:val="24"/>
        </w:rPr>
        <w:t>data</w:t>
      </w:r>
      <w:proofErr w:type="gram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and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models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behind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netflix</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recommendations</w:t>
      </w:r>
      <w:proofErr w:type="spellEnd"/>
      <w:r w:rsidRPr="009A4142">
        <w:rPr>
          <w:rFonts w:ascii="Times New Roman" w:hAnsi="Times New Roman" w:cs="Times New Roman"/>
          <w:sz w:val="24"/>
          <w:szCs w:val="24"/>
        </w:rPr>
        <w:t xml:space="preserve">. </w:t>
      </w:r>
      <w:proofErr w:type="spellStart"/>
      <w:proofErr w:type="gramStart"/>
      <w:r w:rsidRPr="009A4142">
        <w:rPr>
          <w:rFonts w:ascii="Times New Roman" w:hAnsi="Times New Roman" w:cs="Times New Roman"/>
          <w:sz w:val="24"/>
          <w:szCs w:val="24"/>
        </w:rPr>
        <w:t>international</w:t>
      </w:r>
      <w:proofErr w:type="spellEnd"/>
      <w:proofErr w:type="gramEnd"/>
      <w:r w:rsidRPr="009A4142">
        <w:rPr>
          <w:rFonts w:ascii="Times New Roman" w:hAnsi="Times New Roman" w:cs="Times New Roman"/>
          <w:sz w:val="24"/>
          <w:szCs w:val="24"/>
        </w:rPr>
        <w:t xml:space="preserve"> workshop on </w:t>
      </w:r>
      <w:proofErr w:type="spellStart"/>
      <w:r w:rsidRPr="009A4142">
        <w:rPr>
          <w:rFonts w:ascii="Times New Roman" w:hAnsi="Times New Roman" w:cs="Times New Roman"/>
          <w:sz w:val="24"/>
          <w:szCs w:val="24"/>
        </w:rPr>
        <w:t>big</w:t>
      </w:r>
      <w:proofErr w:type="spellEnd"/>
      <w:r w:rsidRPr="009A4142">
        <w:rPr>
          <w:rFonts w:ascii="Times New Roman" w:hAnsi="Times New Roman" w:cs="Times New Roman"/>
          <w:sz w:val="24"/>
          <w:szCs w:val="24"/>
        </w:rPr>
        <w:t xml:space="preserve"> data, </w:t>
      </w:r>
      <w:proofErr w:type="spellStart"/>
      <w:r w:rsidRPr="009A4142">
        <w:rPr>
          <w:rFonts w:ascii="Times New Roman" w:hAnsi="Times New Roman" w:cs="Times New Roman"/>
          <w:sz w:val="24"/>
          <w:szCs w:val="24"/>
        </w:rPr>
        <w:t>streams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and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heterogeneous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source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Mining</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Algorithms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systems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programming</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models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and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applications</w:t>
      </w:r>
      <w:proofErr w:type="spellEnd"/>
      <w:r w:rsidRPr="009A4142">
        <w:rPr>
          <w:rFonts w:ascii="Times New Roman" w:hAnsi="Times New Roman" w:cs="Times New Roman"/>
          <w:sz w:val="24"/>
          <w:szCs w:val="24"/>
        </w:rPr>
        <w:t>, (s. 1-6).</w:t>
      </w:r>
    </w:p>
    <w:p w14:paraId="5B0F2D2A" w14:textId="77777777" w:rsidR="004D149E" w:rsidRPr="009A4142" w:rsidRDefault="004D149E" w:rsidP="00474C22">
      <w:pPr>
        <w:shd w:val="clear" w:color="auto" w:fill="FFFFFF"/>
        <w:spacing w:before="60" w:after="0" w:line="240" w:lineRule="auto"/>
        <w:ind w:left="851" w:hanging="851"/>
        <w:rPr>
          <w:rFonts w:ascii="Times New Roman" w:eastAsia="Times New Roman" w:hAnsi="Times New Roman" w:cs="Times New Roman"/>
          <w:sz w:val="24"/>
          <w:szCs w:val="24"/>
          <w:lang w:eastAsia="tr-TR"/>
        </w:rPr>
      </w:pPr>
      <w:proofErr w:type="spellStart"/>
      <w:r w:rsidRPr="009A4142">
        <w:rPr>
          <w:rFonts w:ascii="Times New Roman" w:eastAsia="Times New Roman" w:hAnsi="Times New Roman" w:cs="Times New Roman"/>
          <w:sz w:val="24"/>
          <w:szCs w:val="24"/>
          <w:lang w:eastAsia="tr-TR"/>
        </w:rPr>
        <w:t>Andrews</w:t>
      </w:r>
      <w:proofErr w:type="spellEnd"/>
      <w:r w:rsidRPr="009A4142">
        <w:rPr>
          <w:rFonts w:ascii="Times New Roman" w:eastAsia="Times New Roman" w:hAnsi="Times New Roman" w:cs="Times New Roman"/>
          <w:sz w:val="24"/>
          <w:szCs w:val="24"/>
          <w:lang w:eastAsia="tr-TR"/>
        </w:rPr>
        <w:t xml:space="preserve">, </w:t>
      </w:r>
      <w:proofErr w:type="spellStart"/>
      <w:r w:rsidRPr="009A4142">
        <w:rPr>
          <w:rFonts w:ascii="Times New Roman" w:eastAsia="Times New Roman" w:hAnsi="Times New Roman" w:cs="Times New Roman"/>
          <w:sz w:val="24"/>
          <w:szCs w:val="24"/>
          <w:lang w:eastAsia="tr-TR"/>
        </w:rPr>
        <w:t>Travis</w:t>
      </w:r>
      <w:proofErr w:type="spellEnd"/>
      <w:r w:rsidRPr="009A4142">
        <w:rPr>
          <w:rFonts w:ascii="Times New Roman" w:eastAsia="Times New Roman" w:hAnsi="Times New Roman" w:cs="Times New Roman"/>
          <w:sz w:val="24"/>
          <w:szCs w:val="24"/>
          <w:lang w:eastAsia="tr-TR"/>
        </w:rPr>
        <w:t xml:space="preserve"> M. (19.03.2020) </w:t>
      </w:r>
      <w:r w:rsidRPr="009A4142">
        <w:rPr>
          <w:rFonts w:ascii="Times New Roman" w:eastAsia="Times New Roman" w:hAnsi="Times New Roman" w:cs="Times New Roman"/>
          <w:i/>
          <w:iCs/>
          <w:sz w:val="24"/>
          <w:szCs w:val="24"/>
          <w:lang w:eastAsia="tr-TR"/>
        </w:rPr>
        <w:t xml:space="preserve">“Sure, </w:t>
      </w:r>
      <w:proofErr w:type="spellStart"/>
      <w:r w:rsidRPr="009A4142">
        <w:rPr>
          <w:rFonts w:ascii="Times New Roman" w:eastAsia="Times New Roman" w:hAnsi="Times New Roman" w:cs="Times New Roman"/>
          <w:i/>
          <w:iCs/>
          <w:sz w:val="24"/>
          <w:szCs w:val="24"/>
          <w:lang w:eastAsia="tr-TR"/>
        </w:rPr>
        <w:t>binge</w:t>
      </w:r>
      <w:proofErr w:type="spellEnd"/>
      <w:r w:rsidRPr="009A4142">
        <w:rPr>
          <w:rFonts w:ascii="Times New Roman" w:eastAsia="Times New Roman" w:hAnsi="Times New Roman" w:cs="Times New Roman"/>
          <w:i/>
          <w:iCs/>
          <w:sz w:val="24"/>
          <w:szCs w:val="24"/>
          <w:lang w:eastAsia="tr-TR"/>
        </w:rPr>
        <w:t xml:space="preserve"> ‘</w:t>
      </w:r>
      <w:proofErr w:type="spellStart"/>
      <w:r w:rsidRPr="009A4142">
        <w:rPr>
          <w:rFonts w:ascii="Times New Roman" w:eastAsia="Times New Roman" w:hAnsi="Times New Roman" w:cs="Times New Roman"/>
          <w:i/>
          <w:iCs/>
          <w:sz w:val="24"/>
          <w:szCs w:val="24"/>
          <w:lang w:eastAsia="tr-TR"/>
        </w:rPr>
        <w:t>Contagion</w:t>
      </w:r>
      <w:proofErr w:type="spellEnd"/>
      <w:r w:rsidRPr="009A4142">
        <w:rPr>
          <w:rFonts w:ascii="Times New Roman" w:eastAsia="Times New Roman" w:hAnsi="Times New Roman" w:cs="Times New Roman"/>
          <w:i/>
          <w:iCs/>
          <w:sz w:val="24"/>
          <w:szCs w:val="24"/>
          <w:lang w:eastAsia="tr-TR"/>
        </w:rPr>
        <w:t xml:space="preserve">’ </w:t>
      </w:r>
      <w:proofErr w:type="spellStart"/>
      <w:r w:rsidRPr="009A4142">
        <w:rPr>
          <w:rFonts w:ascii="Times New Roman" w:eastAsia="Times New Roman" w:hAnsi="Times New Roman" w:cs="Times New Roman"/>
          <w:i/>
          <w:iCs/>
          <w:sz w:val="24"/>
          <w:szCs w:val="24"/>
          <w:lang w:eastAsia="tr-TR"/>
        </w:rPr>
        <w:t>and</w:t>
      </w:r>
      <w:proofErr w:type="spellEnd"/>
      <w:r w:rsidRPr="009A4142">
        <w:rPr>
          <w:rFonts w:ascii="Times New Roman" w:eastAsia="Times New Roman" w:hAnsi="Times New Roman" w:cs="Times New Roman"/>
          <w:i/>
          <w:iCs/>
          <w:sz w:val="24"/>
          <w:szCs w:val="24"/>
          <w:lang w:eastAsia="tr-TR"/>
        </w:rPr>
        <w:t xml:space="preserve"> </w:t>
      </w:r>
      <w:proofErr w:type="spellStart"/>
      <w:r w:rsidRPr="009A4142">
        <w:rPr>
          <w:rFonts w:ascii="Times New Roman" w:eastAsia="Times New Roman" w:hAnsi="Times New Roman" w:cs="Times New Roman"/>
          <w:i/>
          <w:iCs/>
          <w:sz w:val="24"/>
          <w:szCs w:val="24"/>
          <w:lang w:eastAsia="tr-TR"/>
        </w:rPr>
        <w:t>other</w:t>
      </w:r>
      <w:proofErr w:type="spellEnd"/>
      <w:r w:rsidRPr="009A4142">
        <w:rPr>
          <w:rFonts w:ascii="Times New Roman" w:eastAsia="Times New Roman" w:hAnsi="Times New Roman" w:cs="Times New Roman"/>
          <w:i/>
          <w:iCs/>
          <w:sz w:val="24"/>
          <w:szCs w:val="24"/>
          <w:lang w:eastAsia="tr-TR"/>
        </w:rPr>
        <w:t xml:space="preserve"> </w:t>
      </w:r>
      <w:proofErr w:type="spellStart"/>
      <w:r w:rsidRPr="009A4142">
        <w:rPr>
          <w:rFonts w:ascii="Times New Roman" w:eastAsia="Times New Roman" w:hAnsi="Times New Roman" w:cs="Times New Roman"/>
          <w:i/>
          <w:iCs/>
          <w:sz w:val="24"/>
          <w:szCs w:val="24"/>
          <w:lang w:eastAsia="tr-TR"/>
        </w:rPr>
        <w:t>pandemic</w:t>
      </w:r>
      <w:proofErr w:type="spellEnd"/>
      <w:r w:rsidRPr="009A4142">
        <w:rPr>
          <w:rFonts w:ascii="Times New Roman" w:eastAsia="Times New Roman" w:hAnsi="Times New Roman" w:cs="Times New Roman"/>
          <w:i/>
          <w:iCs/>
          <w:sz w:val="24"/>
          <w:szCs w:val="24"/>
          <w:lang w:eastAsia="tr-TR"/>
        </w:rPr>
        <w:t xml:space="preserve"> </w:t>
      </w:r>
      <w:proofErr w:type="spellStart"/>
      <w:r w:rsidRPr="009A4142">
        <w:rPr>
          <w:rFonts w:ascii="Times New Roman" w:eastAsia="Times New Roman" w:hAnsi="Times New Roman" w:cs="Times New Roman"/>
          <w:i/>
          <w:iCs/>
          <w:sz w:val="24"/>
          <w:szCs w:val="24"/>
          <w:lang w:eastAsia="tr-TR"/>
        </w:rPr>
        <w:t>movies</w:t>
      </w:r>
      <w:proofErr w:type="spellEnd"/>
      <w:r w:rsidRPr="009A4142">
        <w:rPr>
          <w:rFonts w:ascii="Times New Roman" w:eastAsia="Times New Roman" w:hAnsi="Times New Roman" w:cs="Times New Roman"/>
          <w:i/>
          <w:iCs/>
          <w:sz w:val="24"/>
          <w:szCs w:val="24"/>
          <w:lang w:eastAsia="tr-TR"/>
        </w:rPr>
        <w:t xml:space="preserve"> </w:t>
      </w:r>
      <w:proofErr w:type="spellStart"/>
      <w:r w:rsidRPr="009A4142">
        <w:rPr>
          <w:rFonts w:ascii="Times New Roman" w:eastAsia="Times New Roman" w:hAnsi="Times New Roman" w:cs="Times New Roman"/>
          <w:i/>
          <w:iCs/>
          <w:sz w:val="24"/>
          <w:szCs w:val="24"/>
          <w:lang w:eastAsia="tr-TR"/>
        </w:rPr>
        <w:t>right</w:t>
      </w:r>
      <w:proofErr w:type="spellEnd"/>
      <w:r w:rsidRPr="009A4142">
        <w:rPr>
          <w:rFonts w:ascii="Times New Roman" w:eastAsia="Times New Roman" w:hAnsi="Times New Roman" w:cs="Times New Roman"/>
          <w:i/>
          <w:iCs/>
          <w:sz w:val="24"/>
          <w:szCs w:val="24"/>
          <w:lang w:eastAsia="tr-TR"/>
        </w:rPr>
        <w:t xml:space="preserve"> </w:t>
      </w:r>
      <w:proofErr w:type="spellStart"/>
      <w:r w:rsidRPr="009A4142">
        <w:rPr>
          <w:rFonts w:ascii="Times New Roman" w:eastAsia="Times New Roman" w:hAnsi="Times New Roman" w:cs="Times New Roman"/>
          <w:i/>
          <w:iCs/>
          <w:sz w:val="24"/>
          <w:szCs w:val="24"/>
          <w:lang w:eastAsia="tr-TR"/>
        </w:rPr>
        <w:t>now</w:t>
      </w:r>
      <w:proofErr w:type="spellEnd"/>
      <w:r w:rsidRPr="009A4142">
        <w:rPr>
          <w:rFonts w:ascii="Times New Roman" w:eastAsia="Times New Roman" w:hAnsi="Times New Roman" w:cs="Times New Roman"/>
          <w:i/>
          <w:iCs/>
          <w:sz w:val="24"/>
          <w:szCs w:val="24"/>
          <w:lang w:eastAsia="tr-TR"/>
        </w:rPr>
        <w:t xml:space="preserve">. But </w:t>
      </w:r>
      <w:proofErr w:type="spellStart"/>
      <w:r w:rsidRPr="009A4142">
        <w:rPr>
          <w:rFonts w:ascii="Times New Roman" w:eastAsia="Times New Roman" w:hAnsi="Times New Roman" w:cs="Times New Roman"/>
          <w:i/>
          <w:iCs/>
          <w:sz w:val="24"/>
          <w:szCs w:val="24"/>
          <w:lang w:eastAsia="tr-TR"/>
        </w:rPr>
        <w:t>their</w:t>
      </w:r>
      <w:proofErr w:type="spellEnd"/>
      <w:r w:rsidRPr="009A4142">
        <w:rPr>
          <w:rFonts w:ascii="Times New Roman" w:eastAsia="Times New Roman" w:hAnsi="Times New Roman" w:cs="Times New Roman"/>
          <w:i/>
          <w:iCs/>
          <w:sz w:val="24"/>
          <w:szCs w:val="24"/>
          <w:lang w:eastAsia="tr-TR"/>
        </w:rPr>
        <w:t xml:space="preserve"> </w:t>
      </w:r>
      <w:proofErr w:type="spellStart"/>
      <w:r w:rsidRPr="009A4142">
        <w:rPr>
          <w:rFonts w:ascii="Times New Roman" w:eastAsia="Times New Roman" w:hAnsi="Times New Roman" w:cs="Times New Roman"/>
          <w:i/>
          <w:iCs/>
          <w:sz w:val="24"/>
          <w:szCs w:val="24"/>
          <w:lang w:eastAsia="tr-TR"/>
        </w:rPr>
        <w:t>creators</w:t>
      </w:r>
      <w:proofErr w:type="spellEnd"/>
      <w:r w:rsidRPr="009A4142">
        <w:rPr>
          <w:rFonts w:ascii="Times New Roman" w:eastAsia="Times New Roman" w:hAnsi="Times New Roman" w:cs="Times New Roman"/>
          <w:i/>
          <w:iCs/>
          <w:sz w:val="24"/>
          <w:szCs w:val="24"/>
          <w:lang w:eastAsia="tr-TR"/>
        </w:rPr>
        <w:t xml:space="preserve"> </w:t>
      </w:r>
      <w:proofErr w:type="spellStart"/>
      <w:r w:rsidRPr="009A4142">
        <w:rPr>
          <w:rFonts w:ascii="Times New Roman" w:eastAsia="Times New Roman" w:hAnsi="Times New Roman" w:cs="Times New Roman"/>
          <w:i/>
          <w:iCs/>
          <w:sz w:val="24"/>
          <w:szCs w:val="24"/>
          <w:lang w:eastAsia="tr-TR"/>
        </w:rPr>
        <w:t>urge</w:t>
      </w:r>
      <w:proofErr w:type="spellEnd"/>
      <w:r w:rsidRPr="009A4142">
        <w:rPr>
          <w:rFonts w:ascii="Times New Roman" w:eastAsia="Times New Roman" w:hAnsi="Times New Roman" w:cs="Times New Roman"/>
          <w:i/>
          <w:iCs/>
          <w:sz w:val="24"/>
          <w:szCs w:val="24"/>
          <w:lang w:eastAsia="tr-TR"/>
        </w:rPr>
        <w:t xml:space="preserve"> </w:t>
      </w:r>
      <w:proofErr w:type="spellStart"/>
      <w:r w:rsidRPr="009A4142">
        <w:rPr>
          <w:rFonts w:ascii="Times New Roman" w:eastAsia="Times New Roman" w:hAnsi="Times New Roman" w:cs="Times New Roman"/>
          <w:i/>
          <w:iCs/>
          <w:sz w:val="24"/>
          <w:szCs w:val="24"/>
          <w:lang w:eastAsia="tr-TR"/>
        </w:rPr>
        <w:t>you</w:t>
      </w:r>
      <w:proofErr w:type="spellEnd"/>
      <w:r w:rsidRPr="009A4142">
        <w:rPr>
          <w:rFonts w:ascii="Times New Roman" w:eastAsia="Times New Roman" w:hAnsi="Times New Roman" w:cs="Times New Roman"/>
          <w:i/>
          <w:iCs/>
          <w:sz w:val="24"/>
          <w:szCs w:val="24"/>
          <w:lang w:eastAsia="tr-TR"/>
        </w:rPr>
        <w:t xml:space="preserve"> </w:t>
      </w:r>
      <w:proofErr w:type="spellStart"/>
      <w:r w:rsidRPr="009A4142">
        <w:rPr>
          <w:rFonts w:ascii="Times New Roman" w:eastAsia="Times New Roman" w:hAnsi="Times New Roman" w:cs="Times New Roman"/>
          <w:i/>
          <w:iCs/>
          <w:sz w:val="24"/>
          <w:szCs w:val="24"/>
          <w:lang w:eastAsia="tr-TR"/>
        </w:rPr>
        <w:t>to</w:t>
      </w:r>
      <w:proofErr w:type="spellEnd"/>
      <w:r w:rsidRPr="009A4142">
        <w:rPr>
          <w:rFonts w:ascii="Times New Roman" w:eastAsia="Times New Roman" w:hAnsi="Times New Roman" w:cs="Times New Roman"/>
          <w:i/>
          <w:iCs/>
          <w:sz w:val="24"/>
          <w:szCs w:val="24"/>
          <w:lang w:eastAsia="tr-TR"/>
        </w:rPr>
        <w:t xml:space="preserve"> </w:t>
      </w:r>
      <w:proofErr w:type="spellStart"/>
      <w:r w:rsidRPr="009A4142">
        <w:rPr>
          <w:rFonts w:ascii="Times New Roman" w:eastAsia="Times New Roman" w:hAnsi="Times New Roman" w:cs="Times New Roman"/>
          <w:i/>
          <w:iCs/>
          <w:sz w:val="24"/>
          <w:szCs w:val="24"/>
          <w:lang w:eastAsia="tr-TR"/>
        </w:rPr>
        <w:t>watch</w:t>
      </w:r>
      <w:proofErr w:type="spellEnd"/>
      <w:r w:rsidRPr="009A4142">
        <w:rPr>
          <w:rFonts w:ascii="Times New Roman" w:eastAsia="Times New Roman" w:hAnsi="Times New Roman" w:cs="Times New Roman"/>
          <w:i/>
          <w:iCs/>
          <w:sz w:val="24"/>
          <w:szCs w:val="24"/>
          <w:lang w:eastAsia="tr-TR"/>
        </w:rPr>
        <w:t xml:space="preserve"> </w:t>
      </w:r>
      <w:proofErr w:type="spellStart"/>
      <w:r w:rsidRPr="009A4142">
        <w:rPr>
          <w:rFonts w:ascii="Times New Roman" w:eastAsia="Times New Roman" w:hAnsi="Times New Roman" w:cs="Times New Roman"/>
          <w:i/>
          <w:iCs/>
          <w:sz w:val="24"/>
          <w:szCs w:val="24"/>
          <w:lang w:eastAsia="tr-TR"/>
        </w:rPr>
        <w:t>with</w:t>
      </w:r>
      <w:proofErr w:type="spellEnd"/>
      <w:r w:rsidRPr="009A4142">
        <w:rPr>
          <w:rFonts w:ascii="Times New Roman" w:eastAsia="Times New Roman" w:hAnsi="Times New Roman" w:cs="Times New Roman"/>
          <w:i/>
          <w:iCs/>
          <w:sz w:val="24"/>
          <w:szCs w:val="24"/>
          <w:lang w:eastAsia="tr-TR"/>
        </w:rPr>
        <w:t xml:space="preserve"> </w:t>
      </w:r>
      <w:proofErr w:type="spellStart"/>
      <w:r w:rsidRPr="009A4142">
        <w:rPr>
          <w:rFonts w:ascii="Times New Roman" w:eastAsia="Times New Roman" w:hAnsi="Times New Roman" w:cs="Times New Roman"/>
          <w:i/>
          <w:iCs/>
          <w:sz w:val="24"/>
          <w:szCs w:val="24"/>
          <w:lang w:eastAsia="tr-TR"/>
        </w:rPr>
        <w:t>caution</w:t>
      </w:r>
      <w:proofErr w:type="spellEnd"/>
      <w:r w:rsidRPr="009A4142">
        <w:rPr>
          <w:rFonts w:ascii="Times New Roman" w:eastAsia="Times New Roman" w:hAnsi="Times New Roman" w:cs="Times New Roman"/>
          <w:i/>
          <w:iCs/>
          <w:sz w:val="24"/>
          <w:szCs w:val="24"/>
          <w:lang w:eastAsia="tr-TR"/>
        </w:rPr>
        <w:t>.”</w:t>
      </w:r>
      <w:r w:rsidRPr="009A4142">
        <w:rPr>
          <w:rFonts w:ascii="Times New Roman" w:eastAsia="Times New Roman" w:hAnsi="Times New Roman" w:cs="Times New Roman"/>
          <w:sz w:val="24"/>
          <w:szCs w:val="24"/>
          <w:lang w:eastAsia="tr-TR"/>
        </w:rPr>
        <w:t xml:space="preserve"> Washington Post.</w:t>
      </w:r>
    </w:p>
    <w:p w14:paraId="704492C6" w14:textId="2ABA87F2" w:rsidR="004D149E" w:rsidRPr="009A4142" w:rsidRDefault="004D149E" w:rsidP="00474C22">
      <w:pPr>
        <w:shd w:val="clear" w:color="auto" w:fill="FFFFFF"/>
        <w:spacing w:before="60" w:after="0" w:line="240" w:lineRule="auto"/>
        <w:ind w:left="851" w:hanging="851"/>
        <w:rPr>
          <w:rFonts w:ascii="Times New Roman" w:hAnsi="Times New Roman" w:cs="Times New Roman"/>
          <w:sz w:val="24"/>
          <w:szCs w:val="24"/>
        </w:rPr>
      </w:pPr>
      <w:r w:rsidRPr="009A4142">
        <w:rPr>
          <w:rFonts w:ascii="Times New Roman" w:hAnsi="Times New Roman" w:cs="Times New Roman"/>
          <w:sz w:val="24"/>
          <w:szCs w:val="24"/>
          <w:shd w:val="clear" w:color="auto" w:fill="FFFFFF"/>
        </w:rPr>
        <w:t>Atasoy, E. (2020). Spekülatif Kurguda Salgın Teması. </w:t>
      </w:r>
      <w:r w:rsidRPr="009A4142">
        <w:rPr>
          <w:rStyle w:val="Vurgu"/>
          <w:rFonts w:ascii="Times New Roman" w:hAnsi="Times New Roman" w:cs="Times New Roman"/>
          <w:sz w:val="24"/>
          <w:szCs w:val="24"/>
          <w:shd w:val="clear" w:color="auto" w:fill="FFFFFF"/>
        </w:rPr>
        <w:t>Ankara Üniversitesi Dil ve Tarih-Coğrafya Fakültesi Dergisi, 60</w:t>
      </w:r>
      <w:r w:rsidRPr="009A4142">
        <w:rPr>
          <w:rFonts w:ascii="Times New Roman" w:hAnsi="Times New Roman" w:cs="Times New Roman"/>
          <w:sz w:val="24"/>
          <w:szCs w:val="24"/>
          <w:shd w:val="clear" w:color="auto" w:fill="FFFFFF"/>
        </w:rPr>
        <w:t>(2), 672-685</w:t>
      </w:r>
      <w:r w:rsidRPr="009A4142">
        <w:rPr>
          <w:rFonts w:ascii="Times New Roman" w:hAnsi="Times New Roman" w:cs="Times New Roman"/>
          <w:sz w:val="24"/>
          <w:szCs w:val="24"/>
        </w:rPr>
        <w:t>.</w:t>
      </w:r>
    </w:p>
    <w:p w14:paraId="11BFB310" w14:textId="77777777" w:rsidR="004D149E" w:rsidRPr="009A4142" w:rsidRDefault="004D149E" w:rsidP="00474C22">
      <w:pPr>
        <w:spacing w:before="60" w:after="0" w:line="240" w:lineRule="auto"/>
        <w:ind w:left="851" w:hanging="851"/>
        <w:jc w:val="both"/>
        <w:rPr>
          <w:rFonts w:ascii="Times New Roman" w:hAnsi="Times New Roman" w:cs="Times New Roman"/>
          <w:sz w:val="24"/>
          <w:szCs w:val="24"/>
          <w:u w:val="single"/>
          <w:shd w:val="clear" w:color="auto" w:fill="F7F8FA"/>
        </w:rPr>
      </w:pPr>
      <w:r w:rsidRPr="009A4142">
        <w:rPr>
          <w:rFonts w:ascii="Times New Roman" w:hAnsi="Times New Roman" w:cs="Times New Roman"/>
          <w:sz w:val="24"/>
          <w:szCs w:val="24"/>
          <w:shd w:val="clear" w:color="auto" w:fill="FFFFFF"/>
        </w:rPr>
        <w:t xml:space="preserve">Aydın, Ş. O. (2019). Yeni İzleme Biçimleri </w:t>
      </w:r>
      <w:proofErr w:type="gramStart"/>
      <w:r w:rsidRPr="009A4142">
        <w:rPr>
          <w:rFonts w:ascii="Times New Roman" w:hAnsi="Times New Roman" w:cs="Times New Roman"/>
          <w:sz w:val="24"/>
          <w:szCs w:val="24"/>
          <w:shd w:val="clear" w:color="auto" w:fill="FFFFFF"/>
        </w:rPr>
        <w:t>Ve</w:t>
      </w:r>
      <w:proofErr w:type="gram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Netflix</w:t>
      </w:r>
      <w:proofErr w:type="spellEnd"/>
      <w:r w:rsidRPr="009A4142">
        <w:rPr>
          <w:rFonts w:ascii="Times New Roman" w:hAnsi="Times New Roman" w:cs="Times New Roman"/>
          <w:sz w:val="24"/>
          <w:szCs w:val="24"/>
          <w:shd w:val="clear" w:color="auto" w:fill="FFFFFF"/>
        </w:rPr>
        <w:t xml:space="preserve"> İçerikleri: </w:t>
      </w:r>
      <w:proofErr w:type="spellStart"/>
      <w:r w:rsidRPr="009A4142">
        <w:rPr>
          <w:rFonts w:ascii="Times New Roman" w:hAnsi="Times New Roman" w:cs="Times New Roman"/>
          <w:sz w:val="24"/>
          <w:szCs w:val="24"/>
          <w:shd w:val="clear" w:color="auto" w:fill="FFFFFF"/>
        </w:rPr>
        <w:t>Ritzer'in</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Mcdonaldlaşma</w:t>
      </w:r>
      <w:proofErr w:type="spellEnd"/>
      <w:r w:rsidRPr="009A4142">
        <w:rPr>
          <w:rFonts w:ascii="Times New Roman" w:hAnsi="Times New Roman" w:cs="Times New Roman"/>
          <w:sz w:val="24"/>
          <w:szCs w:val="24"/>
          <w:shd w:val="clear" w:color="auto" w:fill="FFFFFF"/>
        </w:rPr>
        <w:t xml:space="preserve"> Tezi Ekseninde Bir Değerlendirme. </w:t>
      </w:r>
      <w:proofErr w:type="spellStart"/>
      <w:r w:rsidRPr="009A4142">
        <w:rPr>
          <w:rFonts w:ascii="Times New Roman" w:hAnsi="Times New Roman" w:cs="Times New Roman"/>
          <w:i/>
          <w:iCs/>
          <w:sz w:val="24"/>
          <w:szCs w:val="24"/>
          <w:shd w:val="clear" w:color="auto" w:fill="FFFFFF"/>
        </w:rPr>
        <w:t>Journal</w:t>
      </w:r>
      <w:proofErr w:type="spellEnd"/>
      <w:r w:rsidRPr="009A4142">
        <w:rPr>
          <w:rFonts w:ascii="Times New Roman" w:hAnsi="Times New Roman" w:cs="Times New Roman"/>
          <w:i/>
          <w:iCs/>
          <w:sz w:val="24"/>
          <w:szCs w:val="24"/>
          <w:shd w:val="clear" w:color="auto" w:fill="FFFFFF"/>
        </w:rPr>
        <w:t xml:space="preserve"> of International </w:t>
      </w:r>
      <w:proofErr w:type="spellStart"/>
      <w:r w:rsidRPr="009A4142">
        <w:rPr>
          <w:rFonts w:ascii="Times New Roman" w:hAnsi="Times New Roman" w:cs="Times New Roman"/>
          <w:i/>
          <w:iCs/>
          <w:sz w:val="24"/>
          <w:szCs w:val="24"/>
          <w:shd w:val="clear" w:color="auto" w:fill="FFFFFF"/>
        </w:rPr>
        <w:t>Social</w:t>
      </w:r>
      <w:proofErr w:type="spellEnd"/>
      <w:r w:rsidRPr="009A4142">
        <w:rPr>
          <w:rFonts w:ascii="Times New Roman" w:hAnsi="Times New Roman" w:cs="Times New Roman"/>
          <w:i/>
          <w:iCs/>
          <w:sz w:val="24"/>
          <w:szCs w:val="24"/>
          <w:shd w:val="clear" w:color="auto" w:fill="FFFFFF"/>
        </w:rPr>
        <w:t xml:space="preserve"> </w:t>
      </w:r>
      <w:proofErr w:type="spellStart"/>
      <w:r w:rsidRPr="009A4142">
        <w:rPr>
          <w:rFonts w:ascii="Times New Roman" w:hAnsi="Times New Roman" w:cs="Times New Roman"/>
          <w:i/>
          <w:iCs/>
          <w:sz w:val="24"/>
          <w:szCs w:val="24"/>
          <w:shd w:val="clear" w:color="auto" w:fill="FFFFFF"/>
        </w:rPr>
        <w:t>Research</w:t>
      </w:r>
      <w:proofErr w:type="spellEnd"/>
      <w:r w:rsidRPr="009A4142">
        <w:rPr>
          <w:rFonts w:ascii="Times New Roman" w:hAnsi="Times New Roman" w:cs="Times New Roman"/>
          <w:sz w:val="24"/>
          <w:szCs w:val="24"/>
          <w:shd w:val="clear" w:color="auto" w:fill="FFFFFF"/>
        </w:rPr>
        <w:t>, </w:t>
      </w:r>
      <w:r w:rsidRPr="009A4142">
        <w:rPr>
          <w:rFonts w:ascii="Times New Roman" w:hAnsi="Times New Roman" w:cs="Times New Roman"/>
          <w:i/>
          <w:iCs/>
          <w:sz w:val="24"/>
          <w:szCs w:val="24"/>
          <w:shd w:val="clear" w:color="auto" w:fill="FFFFFF"/>
        </w:rPr>
        <w:t>12</w:t>
      </w:r>
      <w:r w:rsidRPr="009A4142">
        <w:rPr>
          <w:rFonts w:ascii="Times New Roman" w:hAnsi="Times New Roman" w:cs="Times New Roman"/>
          <w:sz w:val="24"/>
          <w:szCs w:val="24"/>
          <w:shd w:val="clear" w:color="auto" w:fill="FFFFFF"/>
        </w:rPr>
        <w:t>(63).</w:t>
      </w:r>
    </w:p>
    <w:p w14:paraId="02452D7B" w14:textId="77777777" w:rsidR="004D149E" w:rsidRPr="009A4142" w:rsidRDefault="004D149E" w:rsidP="00474C22">
      <w:pPr>
        <w:spacing w:before="60" w:line="240" w:lineRule="auto"/>
        <w:ind w:left="851" w:hanging="851"/>
        <w:jc w:val="both"/>
        <w:rPr>
          <w:rFonts w:ascii="Times New Roman" w:hAnsi="Times New Roman" w:cs="Times New Roman"/>
          <w:sz w:val="24"/>
          <w:szCs w:val="24"/>
        </w:rPr>
      </w:pPr>
      <w:proofErr w:type="spellStart"/>
      <w:r w:rsidRPr="009A4142">
        <w:rPr>
          <w:rFonts w:ascii="Times New Roman" w:hAnsi="Times New Roman" w:cs="Times New Roman"/>
          <w:sz w:val="24"/>
          <w:szCs w:val="24"/>
        </w:rPr>
        <w:t>Berg</w:t>
      </w:r>
      <w:proofErr w:type="spellEnd"/>
      <w:r w:rsidRPr="009A4142">
        <w:rPr>
          <w:rFonts w:ascii="Times New Roman" w:hAnsi="Times New Roman" w:cs="Times New Roman"/>
          <w:sz w:val="24"/>
          <w:szCs w:val="24"/>
        </w:rPr>
        <w:t xml:space="preserve">, B. L. &amp; </w:t>
      </w:r>
      <w:proofErr w:type="spellStart"/>
      <w:r w:rsidRPr="009A4142">
        <w:rPr>
          <w:rFonts w:ascii="Times New Roman" w:hAnsi="Times New Roman" w:cs="Times New Roman"/>
          <w:sz w:val="24"/>
          <w:szCs w:val="24"/>
        </w:rPr>
        <w:t>Lune</w:t>
      </w:r>
      <w:proofErr w:type="spellEnd"/>
      <w:r w:rsidRPr="009A4142">
        <w:rPr>
          <w:rFonts w:ascii="Times New Roman" w:hAnsi="Times New Roman" w:cs="Times New Roman"/>
          <w:sz w:val="24"/>
          <w:szCs w:val="24"/>
        </w:rPr>
        <w:t xml:space="preserve">, H. (2015). Sosyal bilimlerde Nitel Araştırma Yöntemleri. H. Aydın (Çev. </w:t>
      </w:r>
      <w:proofErr w:type="spellStart"/>
      <w:r w:rsidRPr="009A4142">
        <w:rPr>
          <w:rFonts w:ascii="Times New Roman" w:hAnsi="Times New Roman" w:cs="Times New Roman"/>
          <w:sz w:val="24"/>
          <w:szCs w:val="24"/>
        </w:rPr>
        <w:t>Edt</w:t>
      </w:r>
      <w:proofErr w:type="spellEnd"/>
      <w:r w:rsidRPr="009A4142">
        <w:rPr>
          <w:rFonts w:ascii="Times New Roman" w:hAnsi="Times New Roman" w:cs="Times New Roman"/>
          <w:sz w:val="24"/>
          <w:szCs w:val="24"/>
        </w:rPr>
        <w:t>). Konya: Eğitim Kitabevi.</w:t>
      </w:r>
    </w:p>
    <w:p w14:paraId="32EE71CB" w14:textId="77777777" w:rsidR="004D149E" w:rsidRPr="009A4142" w:rsidRDefault="004D149E" w:rsidP="00474C22">
      <w:pPr>
        <w:shd w:val="clear" w:color="auto" w:fill="FFFFFF"/>
        <w:spacing w:before="60" w:after="0" w:line="240" w:lineRule="auto"/>
        <w:ind w:left="851" w:hanging="851"/>
        <w:rPr>
          <w:rFonts w:ascii="Times New Roman" w:hAnsi="Times New Roman" w:cs="Times New Roman"/>
          <w:sz w:val="24"/>
          <w:szCs w:val="24"/>
        </w:rPr>
      </w:pPr>
      <w:r w:rsidRPr="009A4142">
        <w:rPr>
          <w:rFonts w:ascii="Times New Roman" w:hAnsi="Times New Roman" w:cs="Times New Roman"/>
          <w:sz w:val="24"/>
          <w:szCs w:val="24"/>
        </w:rPr>
        <w:t>Bilgin, N. (2014). Sosyal Bilimlerde İçerik Analizi Teknikler ve Örnek Çalışmalar. Siyasal Kitabevi, Ankara.</w:t>
      </w:r>
    </w:p>
    <w:p w14:paraId="009055BD" w14:textId="77777777" w:rsidR="004D149E" w:rsidRPr="009A4142" w:rsidRDefault="004D149E" w:rsidP="00474C22">
      <w:pPr>
        <w:spacing w:before="60" w:after="0" w:line="240" w:lineRule="auto"/>
        <w:ind w:left="851" w:hanging="851"/>
        <w:jc w:val="both"/>
        <w:rPr>
          <w:rFonts w:ascii="Times New Roman" w:hAnsi="Times New Roman" w:cs="Times New Roman"/>
          <w:sz w:val="24"/>
          <w:szCs w:val="24"/>
        </w:rPr>
      </w:pPr>
      <w:r w:rsidRPr="009A4142">
        <w:rPr>
          <w:rFonts w:ascii="Times New Roman" w:hAnsi="Times New Roman" w:cs="Times New Roman"/>
          <w:sz w:val="24"/>
          <w:szCs w:val="24"/>
        </w:rPr>
        <w:t>Boz, M. &amp; Takımcı, D. (2019). Amerikan Post-Apokaliptik Bilimkurgu Sinemasında Kıyamet İdeolojisi (1924-2000). Akdeniz Üniversitesi İletişim Fakültesi Dergisi, (31), 377-403.</w:t>
      </w:r>
    </w:p>
    <w:p w14:paraId="3C35E7BC" w14:textId="77777777" w:rsidR="004D149E" w:rsidRPr="009A4142" w:rsidRDefault="004D149E" w:rsidP="00474C22">
      <w:pPr>
        <w:spacing w:before="60" w:after="0" w:line="240" w:lineRule="auto"/>
        <w:ind w:left="851" w:hanging="851"/>
        <w:jc w:val="both"/>
        <w:rPr>
          <w:rFonts w:ascii="Times New Roman" w:hAnsi="Times New Roman" w:cs="Times New Roman"/>
          <w:sz w:val="24"/>
          <w:szCs w:val="24"/>
          <w:shd w:val="clear" w:color="auto" w:fill="FFFFFF"/>
        </w:rPr>
      </w:pPr>
      <w:r w:rsidRPr="009A4142">
        <w:rPr>
          <w:rFonts w:ascii="Times New Roman" w:hAnsi="Times New Roman" w:cs="Times New Roman"/>
          <w:sz w:val="24"/>
          <w:szCs w:val="24"/>
          <w:shd w:val="clear" w:color="auto" w:fill="FFFFFF"/>
        </w:rPr>
        <w:t xml:space="preserve">Can, E. N. &amp; Tanyeri Mazıcı, E. (2021). </w:t>
      </w:r>
      <w:proofErr w:type="spellStart"/>
      <w:r w:rsidRPr="009A4142">
        <w:rPr>
          <w:rFonts w:ascii="Times New Roman" w:hAnsi="Times New Roman" w:cs="Times New Roman"/>
          <w:sz w:val="24"/>
          <w:szCs w:val="24"/>
          <w:shd w:val="clear" w:color="auto" w:fill="FFFFFF"/>
        </w:rPr>
        <w:t>Postmodern</w:t>
      </w:r>
      <w:proofErr w:type="spellEnd"/>
      <w:r w:rsidRPr="009A4142">
        <w:rPr>
          <w:rFonts w:ascii="Times New Roman" w:hAnsi="Times New Roman" w:cs="Times New Roman"/>
          <w:sz w:val="24"/>
          <w:szCs w:val="24"/>
          <w:shd w:val="clear" w:color="auto" w:fill="FFFFFF"/>
        </w:rPr>
        <w:t xml:space="preserve"> Tüketim ve Dijital Ortama Yansımaları: </w:t>
      </w:r>
      <w:proofErr w:type="spellStart"/>
      <w:r w:rsidRPr="009A4142">
        <w:rPr>
          <w:rFonts w:ascii="Times New Roman" w:hAnsi="Times New Roman" w:cs="Times New Roman"/>
          <w:sz w:val="24"/>
          <w:szCs w:val="24"/>
          <w:shd w:val="clear" w:color="auto" w:fill="FFFFFF"/>
        </w:rPr>
        <w:t>Netflix</w:t>
      </w:r>
      <w:proofErr w:type="spellEnd"/>
      <w:r w:rsidRPr="009A4142">
        <w:rPr>
          <w:rFonts w:ascii="Times New Roman" w:hAnsi="Times New Roman" w:cs="Times New Roman"/>
          <w:sz w:val="24"/>
          <w:szCs w:val="24"/>
          <w:shd w:val="clear" w:color="auto" w:fill="FFFFFF"/>
        </w:rPr>
        <w:t xml:space="preserve"> Üzerine Bir Değerlendirme. </w:t>
      </w:r>
      <w:r w:rsidRPr="009A4142">
        <w:rPr>
          <w:rFonts w:ascii="Times New Roman" w:hAnsi="Times New Roman" w:cs="Times New Roman"/>
          <w:i/>
          <w:iCs/>
          <w:sz w:val="24"/>
          <w:szCs w:val="24"/>
          <w:shd w:val="clear" w:color="auto" w:fill="FFFFFF"/>
        </w:rPr>
        <w:t>Selçuk İletişim</w:t>
      </w:r>
      <w:r w:rsidRPr="009A4142">
        <w:rPr>
          <w:rFonts w:ascii="Times New Roman" w:hAnsi="Times New Roman" w:cs="Times New Roman"/>
          <w:sz w:val="24"/>
          <w:szCs w:val="24"/>
          <w:shd w:val="clear" w:color="auto" w:fill="FFFFFF"/>
        </w:rPr>
        <w:t>, </w:t>
      </w:r>
      <w:r w:rsidRPr="009A4142">
        <w:rPr>
          <w:rFonts w:ascii="Times New Roman" w:hAnsi="Times New Roman" w:cs="Times New Roman"/>
          <w:i/>
          <w:iCs/>
          <w:sz w:val="24"/>
          <w:szCs w:val="24"/>
          <w:shd w:val="clear" w:color="auto" w:fill="FFFFFF"/>
        </w:rPr>
        <w:t>14</w:t>
      </w:r>
      <w:r w:rsidRPr="009A4142">
        <w:rPr>
          <w:rFonts w:ascii="Times New Roman" w:hAnsi="Times New Roman" w:cs="Times New Roman"/>
          <w:sz w:val="24"/>
          <w:szCs w:val="24"/>
          <w:shd w:val="clear" w:color="auto" w:fill="FFFFFF"/>
        </w:rPr>
        <w:t>(2), 832-858.</w:t>
      </w:r>
    </w:p>
    <w:p w14:paraId="7B07FA5A" w14:textId="77777777" w:rsidR="004D149E" w:rsidRPr="009A4142" w:rsidRDefault="004D149E" w:rsidP="00474C22">
      <w:pPr>
        <w:spacing w:before="60" w:line="240" w:lineRule="auto"/>
        <w:ind w:left="851" w:hanging="851"/>
        <w:jc w:val="both"/>
        <w:rPr>
          <w:rFonts w:ascii="Times New Roman" w:hAnsi="Times New Roman" w:cs="Times New Roman"/>
          <w:sz w:val="24"/>
          <w:szCs w:val="24"/>
        </w:rPr>
      </w:pPr>
      <w:proofErr w:type="spellStart"/>
      <w:r w:rsidRPr="009A4142">
        <w:rPr>
          <w:rFonts w:ascii="Times New Roman" w:hAnsi="Times New Roman" w:cs="Times New Roman"/>
          <w:sz w:val="24"/>
          <w:szCs w:val="24"/>
        </w:rPr>
        <w:t>Combs</w:t>
      </w:r>
      <w:proofErr w:type="spellEnd"/>
      <w:r w:rsidRPr="009A4142">
        <w:rPr>
          <w:rFonts w:ascii="Times New Roman" w:hAnsi="Times New Roman" w:cs="Times New Roman"/>
          <w:sz w:val="24"/>
          <w:szCs w:val="24"/>
        </w:rPr>
        <w:t>, J. (1993). ‘</w:t>
      </w:r>
      <w:proofErr w:type="spellStart"/>
      <w:r w:rsidRPr="009A4142">
        <w:rPr>
          <w:rFonts w:ascii="Times New Roman" w:hAnsi="Times New Roman" w:cs="Times New Roman"/>
          <w:sz w:val="24"/>
          <w:szCs w:val="24"/>
        </w:rPr>
        <w:t>Pox-Eclipse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Now</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The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Dystopian</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Imagination</w:t>
      </w:r>
      <w:proofErr w:type="spellEnd"/>
      <w:r w:rsidRPr="009A4142">
        <w:rPr>
          <w:rFonts w:ascii="Times New Roman" w:hAnsi="Times New Roman" w:cs="Times New Roman"/>
          <w:sz w:val="24"/>
          <w:szCs w:val="24"/>
        </w:rPr>
        <w:t xml:space="preserve"> in </w:t>
      </w:r>
      <w:proofErr w:type="spellStart"/>
      <w:r w:rsidRPr="009A4142">
        <w:rPr>
          <w:rFonts w:ascii="Times New Roman" w:hAnsi="Times New Roman" w:cs="Times New Roman"/>
          <w:sz w:val="24"/>
          <w:szCs w:val="24"/>
        </w:rPr>
        <w:t>Contemporary</w:t>
      </w:r>
      <w:proofErr w:type="spellEnd"/>
      <w:r w:rsidRPr="009A4142">
        <w:rPr>
          <w:rFonts w:ascii="Times New Roman" w:hAnsi="Times New Roman" w:cs="Times New Roman"/>
          <w:sz w:val="24"/>
          <w:szCs w:val="24"/>
        </w:rPr>
        <w:t xml:space="preserve"> Popular </w:t>
      </w:r>
      <w:proofErr w:type="spellStart"/>
      <w:r w:rsidRPr="009A4142">
        <w:rPr>
          <w:rFonts w:ascii="Times New Roman" w:hAnsi="Times New Roman" w:cs="Times New Roman"/>
          <w:sz w:val="24"/>
          <w:szCs w:val="24"/>
        </w:rPr>
        <w:t>Movies</w:t>
      </w:r>
      <w:proofErr w:type="spellEnd"/>
      <w:r w:rsidRPr="009A4142">
        <w:rPr>
          <w:rFonts w:ascii="Times New Roman" w:hAnsi="Times New Roman" w:cs="Times New Roman"/>
          <w:sz w:val="24"/>
          <w:szCs w:val="24"/>
        </w:rPr>
        <w:t xml:space="preserve">’. C. </w:t>
      </w:r>
      <w:proofErr w:type="spellStart"/>
      <w:r w:rsidRPr="009A4142">
        <w:rPr>
          <w:rFonts w:ascii="Times New Roman" w:hAnsi="Times New Roman" w:cs="Times New Roman"/>
          <w:sz w:val="24"/>
          <w:szCs w:val="24"/>
        </w:rPr>
        <w:t>Sharrett</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ed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i/>
          <w:iCs/>
          <w:sz w:val="24"/>
          <w:szCs w:val="24"/>
        </w:rPr>
        <w:t>Crisis</w:t>
      </w:r>
      <w:proofErr w:type="spellEnd"/>
      <w:r w:rsidRPr="009A4142">
        <w:rPr>
          <w:rFonts w:ascii="Times New Roman" w:hAnsi="Times New Roman" w:cs="Times New Roman"/>
          <w:i/>
          <w:iCs/>
          <w:sz w:val="24"/>
          <w:szCs w:val="24"/>
        </w:rPr>
        <w:t xml:space="preserve"> </w:t>
      </w:r>
      <w:proofErr w:type="spellStart"/>
      <w:r w:rsidRPr="009A4142">
        <w:rPr>
          <w:rFonts w:ascii="Times New Roman" w:hAnsi="Times New Roman" w:cs="Times New Roman"/>
          <w:i/>
          <w:iCs/>
          <w:sz w:val="24"/>
          <w:szCs w:val="24"/>
        </w:rPr>
        <w:t>cinema</w:t>
      </w:r>
      <w:proofErr w:type="spellEnd"/>
      <w:r w:rsidRPr="009A4142">
        <w:rPr>
          <w:rFonts w:ascii="Times New Roman" w:hAnsi="Times New Roman" w:cs="Times New Roman"/>
          <w:i/>
          <w:iCs/>
          <w:sz w:val="24"/>
          <w:szCs w:val="24"/>
        </w:rPr>
        <w:t xml:space="preserve">: </w:t>
      </w:r>
      <w:proofErr w:type="spellStart"/>
      <w:r w:rsidRPr="009A4142">
        <w:rPr>
          <w:rFonts w:ascii="Times New Roman" w:hAnsi="Times New Roman" w:cs="Times New Roman"/>
          <w:i/>
          <w:iCs/>
          <w:sz w:val="24"/>
          <w:szCs w:val="24"/>
        </w:rPr>
        <w:t>the</w:t>
      </w:r>
      <w:proofErr w:type="spellEnd"/>
      <w:r w:rsidRPr="009A4142">
        <w:rPr>
          <w:rFonts w:ascii="Times New Roman" w:hAnsi="Times New Roman" w:cs="Times New Roman"/>
          <w:i/>
          <w:iCs/>
          <w:sz w:val="24"/>
          <w:szCs w:val="24"/>
        </w:rPr>
        <w:t xml:space="preserve"> </w:t>
      </w:r>
      <w:proofErr w:type="spellStart"/>
      <w:r w:rsidRPr="009A4142">
        <w:rPr>
          <w:rFonts w:ascii="Times New Roman" w:hAnsi="Times New Roman" w:cs="Times New Roman"/>
          <w:i/>
          <w:iCs/>
          <w:sz w:val="24"/>
          <w:szCs w:val="24"/>
        </w:rPr>
        <w:t>apocalyptic</w:t>
      </w:r>
      <w:proofErr w:type="spellEnd"/>
      <w:r w:rsidRPr="009A4142">
        <w:rPr>
          <w:rFonts w:ascii="Times New Roman" w:hAnsi="Times New Roman" w:cs="Times New Roman"/>
          <w:i/>
          <w:iCs/>
          <w:sz w:val="24"/>
          <w:szCs w:val="24"/>
        </w:rPr>
        <w:t xml:space="preserve"> idea in </w:t>
      </w:r>
      <w:proofErr w:type="spellStart"/>
      <w:r w:rsidRPr="009A4142">
        <w:rPr>
          <w:rFonts w:ascii="Times New Roman" w:hAnsi="Times New Roman" w:cs="Times New Roman"/>
          <w:i/>
          <w:iCs/>
          <w:sz w:val="24"/>
          <w:szCs w:val="24"/>
        </w:rPr>
        <w:t>postmodern</w:t>
      </w:r>
      <w:proofErr w:type="spellEnd"/>
      <w:r w:rsidRPr="009A4142">
        <w:rPr>
          <w:rFonts w:ascii="Times New Roman" w:hAnsi="Times New Roman" w:cs="Times New Roman"/>
          <w:i/>
          <w:iCs/>
          <w:sz w:val="24"/>
          <w:szCs w:val="24"/>
        </w:rPr>
        <w:t xml:space="preserve"> </w:t>
      </w:r>
      <w:proofErr w:type="spellStart"/>
      <w:r w:rsidRPr="009A4142">
        <w:rPr>
          <w:rFonts w:ascii="Times New Roman" w:hAnsi="Times New Roman" w:cs="Times New Roman"/>
          <w:i/>
          <w:iCs/>
          <w:sz w:val="24"/>
          <w:szCs w:val="24"/>
        </w:rPr>
        <w:t>narrative</w:t>
      </w:r>
      <w:proofErr w:type="spellEnd"/>
      <w:r w:rsidRPr="009A4142">
        <w:rPr>
          <w:rFonts w:ascii="Times New Roman" w:hAnsi="Times New Roman" w:cs="Times New Roman"/>
          <w:i/>
          <w:iCs/>
          <w:sz w:val="24"/>
          <w:szCs w:val="24"/>
        </w:rPr>
        <w:t xml:space="preserve"> film</w:t>
      </w:r>
      <w:r w:rsidRPr="009A4142">
        <w:rPr>
          <w:rFonts w:ascii="Times New Roman" w:hAnsi="Times New Roman" w:cs="Times New Roman"/>
          <w:sz w:val="24"/>
          <w:szCs w:val="24"/>
        </w:rPr>
        <w:t xml:space="preserve"> içinde (110-135 </w:t>
      </w:r>
      <w:proofErr w:type="spellStart"/>
      <w:r w:rsidRPr="009A4142">
        <w:rPr>
          <w:rFonts w:ascii="Times New Roman" w:hAnsi="Times New Roman" w:cs="Times New Roman"/>
          <w:sz w:val="24"/>
          <w:szCs w:val="24"/>
        </w:rPr>
        <w:t>ss</w:t>
      </w:r>
      <w:proofErr w:type="spellEnd"/>
      <w:r w:rsidRPr="009A4142">
        <w:rPr>
          <w:rFonts w:ascii="Times New Roman" w:hAnsi="Times New Roman" w:cs="Times New Roman"/>
          <w:sz w:val="24"/>
          <w:szCs w:val="24"/>
        </w:rPr>
        <w:t xml:space="preserve">.). Washington, D.C.: </w:t>
      </w:r>
      <w:proofErr w:type="spellStart"/>
      <w:r w:rsidRPr="009A4142">
        <w:rPr>
          <w:rFonts w:ascii="Times New Roman" w:hAnsi="Times New Roman" w:cs="Times New Roman"/>
          <w:sz w:val="24"/>
          <w:szCs w:val="24"/>
        </w:rPr>
        <w:t>Maisonneuve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Press</w:t>
      </w:r>
      <w:proofErr w:type="spellEnd"/>
      <w:r w:rsidRPr="009A4142">
        <w:rPr>
          <w:rFonts w:ascii="Times New Roman" w:hAnsi="Times New Roman" w:cs="Times New Roman"/>
          <w:sz w:val="24"/>
          <w:szCs w:val="24"/>
        </w:rPr>
        <w:t>.</w:t>
      </w:r>
    </w:p>
    <w:p w14:paraId="7C1C38F1" w14:textId="77777777" w:rsidR="004D149E" w:rsidRPr="009A4142" w:rsidRDefault="004D149E" w:rsidP="00474C22">
      <w:pPr>
        <w:spacing w:before="60" w:line="240" w:lineRule="auto"/>
        <w:ind w:left="851" w:hanging="851"/>
        <w:jc w:val="both"/>
        <w:rPr>
          <w:rStyle w:val="Kpr"/>
          <w:rFonts w:ascii="Times New Roman" w:hAnsi="Times New Roman" w:cs="Times New Roman"/>
          <w:color w:val="auto"/>
          <w:sz w:val="24"/>
          <w:szCs w:val="24"/>
          <w:shd w:val="clear" w:color="auto" w:fill="F7F8FA"/>
        </w:rPr>
      </w:pPr>
      <w:proofErr w:type="spellStart"/>
      <w:r w:rsidRPr="009A4142">
        <w:rPr>
          <w:rFonts w:ascii="Times New Roman" w:hAnsi="Times New Roman" w:cs="Times New Roman"/>
          <w:sz w:val="24"/>
          <w:szCs w:val="24"/>
        </w:rPr>
        <w:t>Delioitte</w:t>
      </w:r>
      <w:proofErr w:type="spellEnd"/>
      <w:r w:rsidRPr="009A4142">
        <w:rPr>
          <w:rFonts w:ascii="Times New Roman" w:hAnsi="Times New Roman" w:cs="Times New Roman"/>
          <w:sz w:val="24"/>
          <w:szCs w:val="24"/>
        </w:rPr>
        <w:t xml:space="preserve">. (2021). </w:t>
      </w:r>
      <w:proofErr w:type="spellStart"/>
      <w:r w:rsidRPr="009A4142">
        <w:rPr>
          <w:rFonts w:ascii="Times New Roman" w:hAnsi="Times New Roman" w:cs="Times New Roman"/>
          <w:i/>
          <w:iCs/>
          <w:sz w:val="24"/>
          <w:szCs w:val="24"/>
        </w:rPr>
        <w:t>Digital</w:t>
      </w:r>
      <w:proofErr w:type="spellEnd"/>
      <w:r w:rsidRPr="009A4142">
        <w:rPr>
          <w:rFonts w:ascii="Times New Roman" w:hAnsi="Times New Roman" w:cs="Times New Roman"/>
          <w:i/>
          <w:iCs/>
          <w:sz w:val="24"/>
          <w:szCs w:val="24"/>
        </w:rPr>
        <w:t xml:space="preserve"> Media </w:t>
      </w:r>
      <w:proofErr w:type="spellStart"/>
      <w:r w:rsidRPr="009A4142">
        <w:rPr>
          <w:rFonts w:ascii="Times New Roman" w:hAnsi="Times New Roman" w:cs="Times New Roman"/>
          <w:i/>
          <w:iCs/>
          <w:sz w:val="24"/>
          <w:szCs w:val="24"/>
        </w:rPr>
        <w:t>Trends</w:t>
      </w:r>
      <w:proofErr w:type="spellEnd"/>
      <w:r w:rsidRPr="009A4142">
        <w:rPr>
          <w:rFonts w:ascii="Times New Roman" w:hAnsi="Times New Roman" w:cs="Times New Roman"/>
          <w:i/>
          <w:iCs/>
          <w:sz w:val="24"/>
          <w:szCs w:val="24"/>
        </w:rPr>
        <w:t>. 15th Edition</w:t>
      </w:r>
      <w:r w:rsidRPr="009A4142">
        <w:rPr>
          <w:rFonts w:ascii="Times New Roman" w:hAnsi="Times New Roman" w:cs="Times New Roman"/>
          <w:sz w:val="24"/>
          <w:szCs w:val="24"/>
        </w:rPr>
        <w:t>.</w:t>
      </w:r>
    </w:p>
    <w:p w14:paraId="61C16544" w14:textId="77777777" w:rsidR="004D149E" w:rsidRPr="009A4142" w:rsidRDefault="004D149E" w:rsidP="00474C22">
      <w:pPr>
        <w:spacing w:before="60" w:line="240" w:lineRule="auto"/>
        <w:ind w:left="851" w:hanging="851"/>
        <w:jc w:val="both"/>
        <w:rPr>
          <w:rFonts w:ascii="Times New Roman" w:hAnsi="Times New Roman" w:cs="Times New Roman"/>
          <w:sz w:val="24"/>
          <w:szCs w:val="24"/>
        </w:rPr>
      </w:pPr>
      <w:proofErr w:type="spellStart"/>
      <w:r w:rsidRPr="009A4142">
        <w:rPr>
          <w:rFonts w:ascii="Times New Roman" w:hAnsi="Times New Roman" w:cs="Times New Roman"/>
          <w:sz w:val="24"/>
          <w:szCs w:val="24"/>
        </w:rPr>
        <w:t>Denzin</w:t>
      </w:r>
      <w:proofErr w:type="spellEnd"/>
      <w:r w:rsidRPr="009A4142">
        <w:rPr>
          <w:rFonts w:ascii="Times New Roman" w:hAnsi="Times New Roman" w:cs="Times New Roman"/>
          <w:sz w:val="24"/>
          <w:szCs w:val="24"/>
        </w:rPr>
        <w:t xml:space="preserve">, N. K. &amp; Lincoln, Y. S. (1998). </w:t>
      </w:r>
      <w:proofErr w:type="spellStart"/>
      <w:r w:rsidRPr="009A4142">
        <w:rPr>
          <w:rFonts w:ascii="Times New Roman" w:hAnsi="Times New Roman" w:cs="Times New Roman"/>
          <w:sz w:val="24"/>
          <w:szCs w:val="24"/>
        </w:rPr>
        <w:t>The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lanscape</w:t>
      </w:r>
      <w:proofErr w:type="spellEnd"/>
      <w:r w:rsidRPr="009A4142">
        <w:rPr>
          <w:rFonts w:ascii="Times New Roman" w:hAnsi="Times New Roman" w:cs="Times New Roman"/>
          <w:sz w:val="24"/>
          <w:szCs w:val="24"/>
        </w:rPr>
        <w:t xml:space="preserve"> of </w:t>
      </w:r>
      <w:proofErr w:type="spellStart"/>
      <w:r w:rsidRPr="009A4142">
        <w:rPr>
          <w:rFonts w:ascii="Times New Roman" w:hAnsi="Times New Roman" w:cs="Times New Roman"/>
          <w:sz w:val="24"/>
          <w:szCs w:val="24"/>
        </w:rPr>
        <w:t>qualitative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research</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Theories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and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issues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Thousand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Oaks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Sage</w:t>
      </w:r>
      <w:proofErr w:type="spellEnd"/>
      <w:r w:rsidRPr="009A4142">
        <w:rPr>
          <w:rFonts w:ascii="Times New Roman" w:hAnsi="Times New Roman" w:cs="Times New Roman"/>
          <w:sz w:val="24"/>
          <w:szCs w:val="24"/>
        </w:rPr>
        <w:t>.</w:t>
      </w:r>
    </w:p>
    <w:p w14:paraId="5356DB50" w14:textId="77777777" w:rsidR="004D149E" w:rsidRPr="009A4142" w:rsidRDefault="004D149E" w:rsidP="00474C22">
      <w:pPr>
        <w:spacing w:before="60" w:line="240" w:lineRule="auto"/>
        <w:ind w:left="851" w:hanging="851"/>
        <w:jc w:val="both"/>
        <w:rPr>
          <w:rFonts w:ascii="Times New Roman" w:hAnsi="Times New Roman" w:cs="Times New Roman"/>
          <w:sz w:val="24"/>
          <w:szCs w:val="24"/>
        </w:rPr>
      </w:pPr>
      <w:proofErr w:type="spellStart"/>
      <w:r w:rsidRPr="009A4142">
        <w:rPr>
          <w:rFonts w:ascii="Times New Roman" w:hAnsi="Times New Roman" w:cs="Times New Roman"/>
          <w:sz w:val="24"/>
          <w:szCs w:val="24"/>
        </w:rPr>
        <w:t>Eaton</w:t>
      </w:r>
      <w:proofErr w:type="spellEnd"/>
      <w:r w:rsidRPr="009A4142">
        <w:rPr>
          <w:rFonts w:ascii="Times New Roman" w:hAnsi="Times New Roman" w:cs="Times New Roman"/>
          <w:sz w:val="24"/>
          <w:szCs w:val="24"/>
        </w:rPr>
        <w:t>, L. (2010). Post-</w:t>
      </w:r>
      <w:proofErr w:type="spellStart"/>
      <w:r w:rsidRPr="009A4142">
        <w:rPr>
          <w:rFonts w:ascii="Times New Roman" w:hAnsi="Times New Roman" w:cs="Times New Roman"/>
          <w:sz w:val="24"/>
          <w:szCs w:val="24"/>
        </w:rPr>
        <w:t>apocalyptic</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Narratives</w:t>
      </w:r>
      <w:proofErr w:type="spellEnd"/>
      <w:r w:rsidRPr="009A4142">
        <w:rPr>
          <w:rFonts w:ascii="Times New Roman" w:hAnsi="Times New Roman" w:cs="Times New Roman"/>
          <w:sz w:val="24"/>
          <w:szCs w:val="24"/>
        </w:rPr>
        <w:t xml:space="preserve">. </w:t>
      </w:r>
      <w:r w:rsidRPr="009A4142">
        <w:rPr>
          <w:rFonts w:ascii="Times New Roman" w:hAnsi="Times New Roman" w:cs="Times New Roman"/>
          <w:i/>
          <w:iCs/>
          <w:sz w:val="24"/>
          <w:szCs w:val="24"/>
        </w:rPr>
        <w:t xml:space="preserve">Encyclopedia of Comic </w:t>
      </w:r>
      <w:proofErr w:type="spellStart"/>
      <w:r w:rsidRPr="009A4142">
        <w:rPr>
          <w:rFonts w:ascii="Times New Roman" w:hAnsi="Times New Roman" w:cs="Times New Roman"/>
          <w:i/>
          <w:iCs/>
          <w:sz w:val="24"/>
          <w:szCs w:val="24"/>
        </w:rPr>
        <w:t>Books</w:t>
      </w:r>
      <w:proofErr w:type="spellEnd"/>
      <w:r w:rsidRPr="009A4142">
        <w:rPr>
          <w:rFonts w:ascii="Times New Roman" w:hAnsi="Times New Roman" w:cs="Times New Roman"/>
          <w:i/>
          <w:iCs/>
          <w:sz w:val="24"/>
          <w:szCs w:val="24"/>
        </w:rPr>
        <w:t xml:space="preserve"> </w:t>
      </w:r>
      <w:proofErr w:type="spellStart"/>
      <w:r w:rsidRPr="009A4142">
        <w:rPr>
          <w:rFonts w:ascii="Times New Roman" w:hAnsi="Times New Roman" w:cs="Times New Roman"/>
          <w:i/>
          <w:iCs/>
          <w:sz w:val="24"/>
          <w:szCs w:val="24"/>
        </w:rPr>
        <w:t>and</w:t>
      </w:r>
      <w:proofErr w:type="spellEnd"/>
      <w:r w:rsidRPr="009A4142">
        <w:rPr>
          <w:rFonts w:ascii="Times New Roman" w:hAnsi="Times New Roman" w:cs="Times New Roman"/>
          <w:i/>
          <w:iCs/>
          <w:sz w:val="24"/>
          <w:szCs w:val="24"/>
        </w:rPr>
        <w:t xml:space="preserve"> </w:t>
      </w:r>
      <w:proofErr w:type="spellStart"/>
      <w:r w:rsidRPr="009A4142">
        <w:rPr>
          <w:rFonts w:ascii="Times New Roman" w:hAnsi="Times New Roman" w:cs="Times New Roman"/>
          <w:i/>
          <w:iCs/>
          <w:sz w:val="24"/>
          <w:szCs w:val="24"/>
        </w:rPr>
        <w:t>Graphic</w:t>
      </w:r>
      <w:proofErr w:type="spellEnd"/>
      <w:r w:rsidRPr="009A4142">
        <w:rPr>
          <w:rFonts w:ascii="Times New Roman" w:hAnsi="Times New Roman" w:cs="Times New Roman"/>
          <w:i/>
          <w:iCs/>
          <w:sz w:val="24"/>
          <w:szCs w:val="24"/>
        </w:rPr>
        <w:t xml:space="preserve"> </w:t>
      </w:r>
      <w:proofErr w:type="spellStart"/>
      <w:r w:rsidRPr="009A4142">
        <w:rPr>
          <w:rFonts w:ascii="Times New Roman" w:hAnsi="Times New Roman" w:cs="Times New Roman"/>
          <w:i/>
          <w:iCs/>
          <w:sz w:val="24"/>
          <w:szCs w:val="24"/>
        </w:rPr>
        <w:t>Novels</w:t>
      </w:r>
      <w:proofErr w:type="spellEnd"/>
      <w:r w:rsidRPr="009A4142">
        <w:rPr>
          <w:rFonts w:ascii="Times New Roman" w:hAnsi="Times New Roman" w:cs="Times New Roman"/>
          <w:sz w:val="24"/>
          <w:szCs w:val="24"/>
        </w:rPr>
        <w:t>, Volume 1 A-L.</w:t>
      </w:r>
    </w:p>
    <w:p w14:paraId="46285E55" w14:textId="77777777" w:rsidR="004D149E" w:rsidRPr="009A4142" w:rsidRDefault="004D149E" w:rsidP="00474C22">
      <w:pPr>
        <w:spacing w:before="60" w:line="240" w:lineRule="auto"/>
        <w:ind w:left="851" w:hanging="851"/>
        <w:jc w:val="both"/>
        <w:rPr>
          <w:rFonts w:ascii="Times New Roman" w:hAnsi="Times New Roman" w:cs="Times New Roman"/>
          <w:sz w:val="24"/>
          <w:szCs w:val="24"/>
        </w:rPr>
      </w:pPr>
      <w:proofErr w:type="spellStart"/>
      <w:r w:rsidRPr="009A4142">
        <w:rPr>
          <w:rFonts w:ascii="Times New Roman" w:hAnsi="Times New Roman" w:cs="Times New Roman"/>
          <w:sz w:val="24"/>
          <w:szCs w:val="24"/>
        </w:rPr>
        <w:t>Gadgets</w:t>
      </w:r>
      <w:proofErr w:type="spellEnd"/>
      <w:r w:rsidRPr="009A4142">
        <w:rPr>
          <w:rFonts w:ascii="Times New Roman" w:hAnsi="Times New Roman" w:cs="Times New Roman"/>
          <w:sz w:val="24"/>
          <w:szCs w:val="24"/>
        </w:rPr>
        <w:t xml:space="preserve"> 360, (2022, 21.01). </w:t>
      </w:r>
      <w:proofErr w:type="spellStart"/>
      <w:r w:rsidRPr="009A4142">
        <w:rPr>
          <w:rFonts w:ascii="Times New Roman" w:hAnsi="Times New Roman" w:cs="Times New Roman"/>
          <w:i/>
          <w:iCs/>
          <w:sz w:val="24"/>
          <w:szCs w:val="24"/>
        </w:rPr>
        <w:t>Netflix</w:t>
      </w:r>
      <w:proofErr w:type="spellEnd"/>
      <w:r w:rsidRPr="009A4142">
        <w:rPr>
          <w:rFonts w:ascii="Times New Roman" w:hAnsi="Times New Roman" w:cs="Times New Roman"/>
          <w:i/>
          <w:iCs/>
          <w:sz w:val="24"/>
          <w:szCs w:val="24"/>
        </w:rPr>
        <w:t xml:space="preserve"> </w:t>
      </w:r>
      <w:proofErr w:type="spellStart"/>
      <w:r w:rsidRPr="009A4142">
        <w:rPr>
          <w:rFonts w:ascii="Times New Roman" w:hAnsi="Times New Roman" w:cs="Times New Roman"/>
          <w:i/>
          <w:iCs/>
          <w:sz w:val="24"/>
          <w:szCs w:val="24"/>
        </w:rPr>
        <w:t>Adds</w:t>
      </w:r>
      <w:proofErr w:type="spellEnd"/>
      <w:r w:rsidRPr="009A4142">
        <w:rPr>
          <w:rFonts w:ascii="Times New Roman" w:hAnsi="Times New Roman" w:cs="Times New Roman"/>
          <w:i/>
          <w:iCs/>
          <w:sz w:val="24"/>
          <w:szCs w:val="24"/>
        </w:rPr>
        <w:t xml:space="preserve"> 8.3 </w:t>
      </w:r>
      <w:proofErr w:type="spellStart"/>
      <w:r w:rsidRPr="009A4142">
        <w:rPr>
          <w:rFonts w:ascii="Times New Roman" w:hAnsi="Times New Roman" w:cs="Times New Roman"/>
          <w:i/>
          <w:iCs/>
          <w:sz w:val="24"/>
          <w:szCs w:val="24"/>
        </w:rPr>
        <w:t>Million</w:t>
      </w:r>
      <w:proofErr w:type="spellEnd"/>
      <w:r w:rsidRPr="009A4142">
        <w:rPr>
          <w:rFonts w:ascii="Times New Roman" w:hAnsi="Times New Roman" w:cs="Times New Roman"/>
          <w:i/>
          <w:iCs/>
          <w:sz w:val="24"/>
          <w:szCs w:val="24"/>
        </w:rPr>
        <w:t xml:space="preserve"> </w:t>
      </w:r>
      <w:proofErr w:type="spellStart"/>
      <w:r w:rsidRPr="009A4142">
        <w:rPr>
          <w:rFonts w:ascii="Times New Roman" w:hAnsi="Times New Roman" w:cs="Times New Roman"/>
          <w:i/>
          <w:iCs/>
          <w:sz w:val="24"/>
          <w:szCs w:val="24"/>
        </w:rPr>
        <w:t>users</w:t>
      </w:r>
      <w:proofErr w:type="spellEnd"/>
      <w:r w:rsidRPr="009A4142">
        <w:rPr>
          <w:rFonts w:ascii="Times New Roman" w:hAnsi="Times New Roman" w:cs="Times New Roman"/>
          <w:i/>
          <w:iCs/>
          <w:sz w:val="24"/>
          <w:szCs w:val="24"/>
        </w:rPr>
        <w:t xml:space="preserve"> </w:t>
      </w:r>
      <w:proofErr w:type="spellStart"/>
      <w:r w:rsidRPr="009A4142">
        <w:rPr>
          <w:rFonts w:ascii="Times New Roman" w:hAnsi="Times New Roman" w:cs="Times New Roman"/>
          <w:i/>
          <w:iCs/>
          <w:sz w:val="24"/>
          <w:szCs w:val="24"/>
        </w:rPr>
        <w:t>Worldwide</w:t>
      </w:r>
      <w:proofErr w:type="spellEnd"/>
      <w:r w:rsidRPr="009A4142">
        <w:rPr>
          <w:rFonts w:ascii="Times New Roman" w:hAnsi="Times New Roman" w:cs="Times New Roman"/>
          <w:i/>
          <w:iCs/>
          <w:sz w:val="24"/>
          <w:szCs w:val="24"/>
        </w:rPr>
        <w:t xml:space="preserve">. </w:t>
      </w:r>
      <w:hyperlink r:id="rId8" w:history="1">
        <w:r w:rsidRPr="009A4142">
          <w:rPr>
            <w:rStyle w:val="Kpr"/>
            <w:rFonts w:ascii="Times New Roman" w:hAnsi="Times New Roman" w:cs="Times New Roman"/>
            <w:color w:val="auto"/>
            <w:sz w:val="24"/>
            <w:szCs w:val="24"/>
            <w:u w:val="none"/>
          </w:rPr>
          <w:t>https://gadgets.ndtv.com/entertainment/news/netflix-q4-2021-earnings-report-subscriber-growth-low-8-3-million-users-october-december-squid-game-ozark-2720942</w:t>
        </w:r>
      </w:hyperlink>
      <w:r w:rsidRPr="009A4142">
        <w:rPr>
          <w:rFonts w:ascii="Times New Roman" w:hAnsi="Times New Roman" w:cs="Times New Roman"/>
          <w:sz w:val="24"/>
          <w:szCs w:val="24"/>
        </w:rPr>
        <w:t xml:space="preserve"> </w:t>
      </w:r>
    </w:p>
    <w:p w14:paraId="15B7CDA8" w14:textId="77777777" w:rsidR="004D149E" w:rsidRPr="009A4142" w:rsidRDefault="004D149E" w:rsidP="00474C22">
      <w:pPr>
        <w:spacing w:before="60" w:line="240" w:lineRule="auto"/>
        <w:ind w:left="851" w:hanging="851"/>
        <w:jc w:val="both"/>
        <w:rPr>
          <w:rFonts w:ascii="Times New Roman" w:hAnsi="Times New Roman" w:cs="Times New Roman"/>
          <w:sz w:val="24"/>
          <w:szCs w:val="24"/>
        </w:rPr>
      </w:pPr>
      <w:proofErr w:type="spellStart"/>
      <w:r w:rsidRPr="009A4142">
        <w:rPr>
          <w:rFonts w:ascii="Times New Roman" w:hAnsi="Times New Roman" w:cs="Times New Roman"/>
          <w:sz w:val="24"/>
          <w:szCs w:val="24"/>
        </w:rPr>
        <w:t>Gençöz</w:t>
      </w:r>
      <w:proofErr w:type="spellEnd"/>
      <w:r w:rsidRPr="009A4142">
        <w:rPr>
          <w:rFonts w:ascii="Times New Roman" w:hAnsi="Times New Roman" w:cs="Times New Roman"/>
          <w:sz w:val="24"/>
          <w:szCs w:val="24"/>
        </w:rPr>
        <w:t>, F. (2009). Sinema ve psikoloji. E-Sekans Dergisi, 1, 16-22.</w:t>
      </w:r>
    </w:p>
    <w:p w14:paraId="4759534A" w14:textId="77777777" w:rsidR="004D149E" w:rsidRPr="009A4142" w:rsidRDefault="004D149E" w:rsidP="00474C22">
      <w:pPr>
        <w:spacing w:before="60" w:line="240" w:lineRule="auto"/>
        <w:ind w:left="851" w:hanging="851"/>
        <w:jc w:val="both"/>
        <w:rPr>
          <w:rStyle w:val="Kpr"/>
          <w:rFonts w:ascii="Times New Roman" w:hAnsi="Times New Roman" w:cs="Times New Roman"/>
          <w:color w:val="auto"/>
          <w:sz w:val="24"/>
          <w:szCs w:val="24"/>
          <w:shd w:val="clear" w:color="auto" w:fill="F7F8FA"/>
        </w:rPr>
      </w:pPr>
      <w:proofErr w:type="spellStart"/>
      <w:r w:rsidRPr="009A4142">
        <w:rPr>
          <w:rFonts w:ascii="Times New Roman" w:hAnsi="Times New Roman" w:cs="Times New Roman"/>
          <w:sz w:val="24"/>
          <w:szCs w:val="24"/>
        </w:rPr>
        <w:lastRenderedPageBreak/>
        <w:t>Geray</w:t>
      </w:r>
      <w:proofErr w:type="spellEnd"/>
      <w:r w:rsidRPr="009A4142">
        <w:rPr>
          <w:rFonts w:ascii="Times New Roman" w:hAnsi="Times New Roman" w:cs="Times New Roman"/>
          <w:sz w:val="24"/>
          <w:szCs w:val="24"/>
        </w:rPr>
        <w:t>, H. (2003). İletişim ve Teknoloji: Uluslararası Birikim Düzeninde Yen Medya Politikaları. Ankara: Ütopya Yayınevi</w:t>
      </w:r>
    </w:p>
    <w:p w14:paraId="48DD0CA2" w14:textId="77777777" w:rsidR="004D149E" w:rsidRPr="009A4142" w:rsidRDefault="004D149E" w:rsidP="00474C22">
      <w:pPr>
        <w:spacing w:before="60" w:line="240" w:lineRule="auto"/>
        <w:ind w:left="851" w:hanging="851"/>
        <w:jc w:val="both"/>
        <w:rPr>
          <w:rStyle w:val="Kpr"/>
          <w:rFonts w:ascii="Times New Roman" w:hAnsi="Times New Roman" w:cs="Times New Roman"/>
          <w:color w:val="auto"/>
          <w:sz w:val="24"/>
          <w:szCs w:val="24"/>
          <w:shd w:val="clear" w:color="auto" w:fill="F7F8FA"/>
        </w:rPr>
      </w:pPr>
      <w:r w:rsidRPr="009A4142">
        <w:rPr>
          <w:rFonts w:ascii="Times New Roman" w:hAnsi="Times New Roman" w:cs="Times New Roman"/>
          <w:sz w:val="24"/>
          <w:szCs w:val="24"/>
          <w:shd w:val="clear" w:color="auto" w:fill="FFFFFF"/>
        </w:rPr>
        <w:t>Harris, E. A. (2016). </w:t>
      </w:r>
      <w:proofErr w:type="spellStart"/>
      <w:r w:rsidRPr="009A4142">
        <w:rPr>
          <w:rFonts w:ascii="Times New Roman" w:hAnsi="Times New Roman" w:cs="Times New Roman"/>
          <w:i/>
          <w:iCs/>
          <w:sz w:val="24"/>
          <w:szCs w:val="24"/>
          <w:shd w:val="clear" w:color="auto" w:fill="FFFFFF"/>
        </w:rPr>
        <w:t>The</w:t>
      </w:r>
      <w:proofErr w:type="spellEnd"/>
      <w:r w:rsidRPr="009A4142">
        <w:rPr>
          <w:rFonts w:ascii="Times New Roman" w:hAnsi="Times New Roman" w:cs="Times New Roman"/>
          <w:i/>
          <w:iCs/>
          <w:sz w:val="24"/>
          <w:szCs w:val="24"/>
          <w:shd w:val="clear" w:color="auto" w:fill="FFFFFF"/>
        </w:rPr>
        <w:t xml:space="preserve"> Post-</w:t>
      </w:r>
      <w:proofErr w:type="spellStart"/>
      <w:r w:rsidRPr="009A4142">
        <w:rPr>
          <w:rFonts w:ascii="Times New Roman" w:hAnsi="Times New Roman" w:cs="Times New Roman"/>
          <w:i/>
          <w:iCs/>
          <w:sz w:val="24"/>
          <w:szCs w:val="24"/>
          <w:shd w:val="clear" w:color="auto" w:fill="FFFFFF"/>
        </w:rPr>
        <w:t>Apocalyptic</w:t>
      </w:r>
      <w:proofErr w:type="spellEnd"/>
      <w:r w:rsidRPr="009A4142">
        <w:rPr>
          <w:rFonts w:ascii="Times New Roman" w:hAnsi="Times New Roman" w:cs="Times New Roman"/>
          <w:i/>
          <w:iCs/>
          <w:sz w:val="24"/>
          <w:szCs w:val="24"/>
          <w:shd w:val="clear" w:color="auto" w:fill="FFFFFF"/>
        </w:rPr>
        <w:t xml:space="preserve"> Film </w:t>
      </w:r>
      <w:proofErr w:type="spellStart"/>
      <w:r w:rsidRPr="009A4142">
        <w:rPr>
          <w:rFonts w:ascii="Times New Roman" w:hAnsi="Times New Roman" w:cs="Times New Roman"/>
          <w:i/>
          <w:iCs/>
          <w:sz w:val="24"/>
          <w:szCs w:val="24"/>
          <w:shd w:val="clear" w:color="auto" w:fill="FFFFFF"/>
        </w:rPr>
        <w:t>Genre</w:t>
      </w:r>
      <w:proofErr w:type="spellEnd"/>
      <w:r w:rsidRPr="009A4142">
        <w:rPr>
          <w:rFonts w:ascii="Times New Roman" w:hAnsi="Times New Roman" w:cs="Times New Roman"/>
          <w:i/>
          <w:iCs/>
          <w:sz w:val="24"/>
          <w:szCs w:val="24"/>
          <w:shd w:val="clear" w:color="auto" w:fill="FFFFFF"/>
        </w:rPr>
        <w:t xml:space="preserve"> in </w:t>
      </w:r>
      <w:proofErr w:type="spellStart"/>
      <w:r w:rsidRPr="009A4142">
        <w:rPr>
          <w:rFonts w:ascii="Times New Roman" w:hAnsi="Times New Roman" w:cs="Times New Roman"/>
          <w:i/>
          <w:iCs/>
          <w:sz w:val="24"/>
          <w:szCs w:val="24"/>
          <w:shd w:val="clear" w:color="auto" w:fill="FFFFFF"/>
        </w:rPr>
        <w:t>American</w:t>
      </w:r>
      <w:proofErr w:type="spellEnd"/>
      <w:r w:rsidRPr="009A4142">
        <w:rPr>
          <w:rFonts w:ascii="Times New Roman" w:hAnsi="Times New Roman" w:cs="Times New Roman"/>
          <w:i/>
          <w:iCs/>
          <w:sz w:val="24"/>
          <w:szCs w:val="24"/>
          <w:shd w:val="clear" w:color="auto" w:fill="FFFFFF"/>
        </w:rPr>
        <w:t xml:space="preserve"> </w:t>
      </w:r>
      <w:proofErr w:type="spellStart"/>
      <w:r w:rsidRPr="009A4142">
        <w:rPr>
          <w:rFonts w:ascii="Times New Roman" w:hAnsi="Times New Roman" w:cs="Times New Roman"/>
          <w:i/>
          <w:iCs/>
          <w:sz w:val="24"/>
          <w:szCs w:val="24"/>
          <w:shd w:val="clear" w:color="auto" w:fill="FFFFFF"/>
        </w:rPr>
        <w:t>Culture</w:t>
      </w:r>
      <w:proofErr w:type="spellEnd"/>
      <w:r w:rsidRPr="009A4142">
        <w:rPr>
          <w:rFonts w:ascii="Times New Roman" w:hAnsi="Times New Roman" w:cs="Times New Roman"/>
          <w:i/>
          <w:iCs/>
          <w:sz w:val="24"/>
          <w:szCs w:val="24"/>
          <w:shd w:val="clear" w:color="auto" w:fill="FFFFFF"/>
        </w:rPr>
        <w:t>: 1968–2013</w:t>
      </w:r>
      <w:r w:rsidRPr="009A4142">
        <w:rPr>
          <w:rFonts w:ascii="Times New Roman" w:hAnsi="Times New Roman" w:cs="Times New Roman"/>
          <w:sz w:val="24"/>
          <w:szCs w:val="24"/>
          <w:shd w:val="clear" w:color="auto" w:fill="FFFFFF"/>
        </w:rPr>
        <w:t> (</w:t>
      </w:r>
      <w:proofErr w:type="spellStart"/>
      <w:r w:rsidRPr="009A4142">
        <w:rPr>
          <w:rFonts w:ascii="Times New Roman" w:hAnsi="Times New Roman" w:cs="Times New Roman"/>
          <w:sz w:val="24"/>
          <w:szCs w:val="24"/>
          <w:shd w:val="clear" w:color="auto" w:fill="FFFFFF"/>
        </w:rPr>
        <w:t>Doctoral</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dissertation</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Department</w:t>
      </w:r>
      <w:proofErr w:type="spellEnd"/>
      <w:r w:rsidRPr="009A4142">
        <w:rPr>
          <w:rFonts w:ascii="Times New Roman" w:hAnsi="Times New Roman" w:cs="Times New Roman"/>
          <w:sz w:val="24"/>
          <w:szCs w:val="24"/>
          <w:shd w:val="clear" w:color="auto" w:fill="FFFFFF"/>
        </w:rPr>
        <w:t xml:space="preserve"> of </w:t>
      </w:r>
      <w:proofErr w:type="spellStart"/>
      <w:r w:rsidRPr="009A4142">
        <w:rPr>
          <w:rFonts w:ascii="Times New Roman" w:hAnsi="Times New Roman" w:cs="Times New Roman"/>
          <w:sz w:val="24"/>
          <w:szCs w:val="24"/>
          <w:shd w:val="clear" w:color="auto" w:fill="FFFFFF"/>
        </w:rPr>
        <w:t>History</w:t>
      </w:r>
      <w:proofErr w:type="spellEnd"/>
      <w:r w:rsidRPr="009A4142">
        <w:rPr>
          <w:rFonts w:ascii="Times New Roman" w:hAnsi="Times New Roman" w:cs="Times New Roman"/>
          <w:sz w:val="24"/>
          <w:szCs w:val="24"/>
          <w:shd w:val="clear" w:color="auto" w:fill="FFFFFF"/>
        </w:rPr>
        <w:t xml:space="preserve"> of Art </w:t>
      </w:r>
      <w:proofErr w:type="spellStart"/>
      <w:r w:rsidRPr="009A4142">
        <w:rPr>
          <w:rFonts w:ascii="Times New Roman" w:hAnsi="Times New Roman" w:cs="Times New Roman"/>
          <w:sz w:val="24"/>
          <w:szCs w:val="24"/>
          <w:shd w:val="clear" w:color="auto" w:fill="FFFFFF"/>
        </w:rPr>
        <w:t>and</w:t>
      </w:r>
      <w:proofErr w:type="spellEnd"/>
      <w:r w:rsidRPr="009A4142">
        <w:rPr>
          <w:rFonts w:ascii="Times New Roman" w:hAnsi="Times New Roman" w:cs="Times New Roman"/>
          <w:sz w:val="24"/>
          <w:szCs w:val="24"/>
          <w:shd w:val="clear" w:color="auto" w:fill="FFFFFF"/>
        </w:rPr>
        <w:t xml:space="preserve"> Film).</w:t>
      </w:r>
    </w:p>
    <w:p w14:paraId="633A7904" w14:textId="77777777" w:rsidR="004D149E" w:rsidRPr="009A4142" w:rsidRDefault="004D149E" w:rsidP="00474C22">
      <w:pPr>
        <w:shd w:val="clear" w:color="auto" w:fill="FFFFFF"/>
        <w:spacing w:before="60" w:after="0" w:line="240" w:lineRule="auto"/>
        <w:ind w:left="851" w:hanging="851"/>
        <w:rPr>
          <w:rFonts w:ascii="Times New Roman" w:hAnsi="Times New Roman" w:cs="Times New Roman"/>
          <w:sz w:val="24"/>
          <w:szCs w:val="24"/>
        </w:rPr>
      </w:pPr>
      <w:proofErr w:type="spellStart"/>
      <w:r w:rsidRPr="009A4142">
        <w:rPr>
          <w:rFonts w:ascii="Times New Roman" w:hAnsi="Times New Roman" w:cs="Times New Roman"/>
          <w:sz w:val="24"/>
          <w:szCs w:val="24"/>
        </w:rPr>
        <w:t>Hastings</w:t>
      </w:r>
      <w:proofErr w:type="spellEnd"/>
      <w:r w:rsidRPr="009A4142">
        <w:rPr>
          <w:rFonts w:ascii="Times New Roman" w:hAnsi="Times New Roman" w:cs="Times New Roman"/>
          <w:sz w:val="24"/>
          <w:szCs w:val="24"/>
        </w:rPr>
        <w:t xml:space="preserve">, R. (2018, 4). </w:t>
      </w:r>
      <w:proofErr w:type="spellStart"/>
      <w:r w:rsidRPr="009A4142">
        <w:rPr>
          <w:rFonts w:ascii="Times New Roman" w:hAnsi="Times New Roman" w:cs="Times New Roman"/>
          <w:sz w:val="24"/>
          <w:szCs w:val="24"/>
        </w:rPr>
        <w:t>Netflix</w:t>
      </w:r>
      <w:proofErr w:type="spellEnd"/>
      <w:r w:rsidRPr="009A4142">
        <w:rPr>
          <w:rFonts w:ascii="Times New Roman" w:hAnsi="Times New Roman" w:cs="Times New Roman"/>
          <w:sz w:val="24"/>
          <w:szCs w:val="24"/>
        </w:rPr>
        <w:t xml:space="preserve">’ Eğlence Sektörünü Nasıl değiştirdi, </w:t>
      </w:r>
      <w:proofErr w:type="gramStart"/>
      <w:r w:rsidRPr="009A4142">
        <w:rPr>
          <w:rFonts w:ascii="Times New Roman" w:hAnsi="Times New Roman" w:cs="Times New Roman"/>
          <w:sz w:val="24"/>
          <w:szCs w:val="24"/>
        </w:rPr>
        <w:t>Ve</w:t>
      </w:r>
      <w:proofErr w:type="gramEnd"/>
      <w:r w:rsidRPr="009A4142">
        <w:rPr>
          <w:rFonts w:ascii="Times New Roman" w:hAnsi="Times New Roman" w:cs="Times New Roman"/>
          <w:sz w:val="24"/>
          <w:szCs w:val="24"/>
        </w:rPr>
        <w:t xml:space="preserve"> Nereye Gidiyor? (C. </w:t>
      </w:r>
      <w:proofErr w:type="spellStart"/>
      <w:r w:rsidRPr="009A4142">
        <w:rPr>
          <w:rFonts w:ascii="Times New Roman" w:hAnsi="Times New Roman" w:cs="Times New Roman"/>
          <w:sz w:val="24"/>
          <w:szCs w:val="24"/>
        </w:rPr>
        <w:t>Anderson</w:t>
      </w:r>
      <w:proofErr w:type="spellEnd"/>
      <w:r w:rsidRPr="009A4142">
        <w:rPr>
          <w:rFonts w:ascii="Times New Roman" w:hAnsi="Times New Roman" w:cs="Times New Roman"/>
          <w:sz w:val="24"/>
          <w:szCs w:val="24"/>
        </w:rPr>
        <w:t xml:space="preserve">, Röportaj Yapan) 27.01.2022 tarihinde  </w:t>
      </w:r>
      <w:hyperlink r:id="rId9" w:history="1">
        <w:r w:rsidRPr="009A4142">
          <w:rPr>
            <w:rStyle w:val="Kpr"/>
            <w:rFonts w:ascii="Times New Roman" w:hAnsi="Times New Roman" w:cs="Times New Roman"/>
            <w:color w:val="auto"/>
            <w:sz w:val="24"/>
            <w:szCs w:val="24"/>
            <w:u w:val="none"/>
            <w:shd w:val="clear" w:color="auto" w:fill="FFFFFF"/>
          </w:rPr>
          <w:t>https://www.ted.com/talks/reed_hastings_how_netflix_changed_entertainment_and_where_it_s_headed?language=tr</w:t>
        </w:r>
      </w:hyperlink>
      <w:r w:rsidRPr="009A4142">
        <w:rPr>
          <w:rFonts w:ascii="Times New Roman" w:hAnsi="Times New Roman" w:cs="Times New Roman"/>
          <w:sz w:val="24"/>
          <w:szCs w:val="24"/>
          <w:shd w:val="clear" w:color="auto" w:fill="FFFFFF"/>
        </w:rPr>
        <w:t xml:space="preserve"> </w:t>
      </w:r>
      <w:r w:rsidRPr="009A4142">
        <w:rPr>
          <w:rFonts w:ascii="Times New Roman" w:hAnsi="Times New Roman" w:cs="Times New Roman"/>
          <w:sz w:val="24"/>
          <w:szCs w:val="24"/>
        </w:rPr>
        <w:t>adresinden alındı</w:t>
      </w:r>
    </w:p>
    <w:p w14:paraId="55418A4F" w14:textId="77777777" w:rsidR="004D149E" w:rsidRPr="009A4142" w:rsidRDefault="004D149E" w:rsidP="00474C22">
      <w:pPr>
        <w:spacing w:before="60" w:after="0" w:line="240" w:lineRule="auto"/>
        <w:ind w:left="851" w:hanging="851"/>
        <w:jc w:val="both"/>
        <w:rPr>
          <w:rFonts w:ascii="Times New Roman" w:hAnsi="Times New Roman" w:cs="Times New Roman"/>
          <w:sz w:val="24"/>
          <w:szCs w:val="24"/>
        </w:rPr>
      </w:pPr>
      <w:proofErr w:type="spellStart"/>
      <w:r w:rsidRPr="009A4142">
        <w:rPr>
          <w:rFonts w:ascii="Times New Roman" w:hAnsi="Times New Roman" w:cs="Times New Roman"/>
          <w:sz w:val="24"/>
          <w:szCs w:val="24"/>
        </w:rPr>
        <w:t>Hastings</w:t>
      </w:r>
      <w:proofErr w:type="spellEnd"/>
      <w:r w:rsidRPr="009A4142">
        <w:rPr>
          <w:rFonts w:ascii="Times New Roman" w:hAnsi="Times New Roman" w:cs="Times New Roman"/>
          <w:sz w:val="24"/>
          <w:szCs w:val="24"/>
        </w:rPr>
        <w:t xml:space="preserve">, R. (2020, 9). </w:t>
      </w:r>
      <w:proofErr w:type="spellStart"/>
      <w:r w:rsidRPr="009A4142">
        <w:rPr>
          <w:rFonts w:ascii="Times New Roman" w:hAnsi="Times New Roman" w:cs="Times New Roman"/>
          <w:sz w:val="24"/>
          <w:szCs w:val="24"/>
        </w:rPr>
        <w:t>Netflix’in</w:t>
      </w:r>
      <w:proofErr w:type="spellEnd"/>
      <w:r w:rsidRPr="009A4142">
        <w:rPr>
          <w:rFonts w:ascii="Times New Roman" w:hAnsi="Times New Roman" w:cs="Times New Roman"/>
          <w:sz w:val="24"/>
          <w:szCs w:val="24"/>
        </w:rPr>
        <w:t xml:space="preserve"> Başarısının 3 Sırrı (C. </w:t>
      </w:r>
      <w:proofErr w:type="spellStart"/>
      <w:r w:rsidRPr="009A4142">
        <w:rPr>
          <w:rFonts w:ascii="Times New Roman" w:hAnsi="Times New Roman" w:cs="Times New Roman"/>
          <w:sz w:val="24"/>
          <w:szCs w:val="24"/>
        </w:rPr>
        <w:t>Anderson</w:t>
      </w:r>
      <w:proofErr w:type="spellEnd"/>
      <w:r w:rsidRPr="009A4142">
        <w:rPr>
          <w:rFonts w:ascii="Times New Roman" w:hAnsi="Times New Roman" w:cs="Times New Roman"/>
          <w:sz w:val="24"/>
          <w:szCs w:val="24"/>
        </w:rPr>
        <w:t xml:space="preserve">, Röportaj Yapan) 27.01.2022 tarihinde </w:t>
      </w:r>
      <w:hyperlink r:id="rId10" w:history="1">
        <w:r w:rsidRPr="009A4142">
          <w:rPr>
            <w:rStyle w:val="Kpr"/>
            <w:rFonts w:ascii="Times New Roman" w:hAnsi="Times New Roman" w:cs="Times New Roman"/>
            <w:color w:val="auto"/>
            <w:sz w:val="24"/>
            <w:szCs w:val="24"/>
            <w:u w:val="none"/>
          </w:rPr>
          <w:t>https://www.ted.com/talks/reed_hastings_3_secrets_to_netflix_s_success</w:t>
        </w:r>
      </w:hyperlink>
      <w:r w:rsidRPr="009A4142">
        <w:rPr>
          <w:rFonts w:ascii="Times New Roman" w:hAnsi="Times New Roman" w:cs="Times New Roman"/>
          <w:sz w:val="24"/>
          <w:szCs w:val="24"/>
        </w:rPr>
        <w:t xml:space="preserve"> adresinden alındı</w:t>
      </w:r>
    </w:p>
    <w:p w14:paraId="4E63DC34" w14:textId="77777777" w:rsidR="004D149E" w:rsidRPr="009A4142" w:rsidRDefault="004D149E" w:rsidP="00474C22">
      <w:pPr>
        <w:spacing w:before="60" w:after="0" w:line="240" w:lineRule="auto"/>
        <w:ind w:left="851" w:hanging="851"/>
        <w:jc w:val="both"/>
        <w:rPr>
          <w:rFonts w:ascii="Times New Roman" w:hAnsi="Times New Roman" w:cs="Times New Roman"/>
          <w:sz w:val="24"/>
          <w:szCs w:val="24"/>
          <w:shd w:val="clear" w:color="auto" w:fill="FFFFFF"/>
        </w:rPr>
      </w:pPr>
      <w:proofErr w:type="spellStart"/>
      <w:r w:rsidRPr="009A4142">
        <w:rPr>
          <w:rFonts w:ascii="Times New Roman" w:hAnsi="Times New Roman" w:cs="Times New Roman"/>
          <w:sz w:val="24"/>
          <w:szCs w:val="24"/>
          <w:shd w:val="clear" w:color="auto" w:fill="FFFFFF"/>
        </w:rPr>
        <w:t>Kıral</w:t>
      </w:r>
      <w:proofErr w:type="spellEnd"/>
      <w:r w:rsidRPr="009A4142">
        <w:rPr>
          <w:rFonts w:ascii="Times New Roman" w:hAnsi="Times New Roman" w:cs="Times New Roman"/>
          <w:sz w:val="24"/>
          <w:szCs w:val="24"/>
          <w:shd w:val="clear" w:color="auto" w:fill="FFFFFF"/>
        </w:rPr>
        <w:t xml:space="preserve">, B. (2020). Nitel Bir Veri Analizi Yöntemi Olarak Doküman Analizi. </w:t>
      </w:r>
      <w:r w:rsidRPr="009A4142">
        <w:rPr>
          <w:rFonts w:ascii="Times New Roman" w:hAnsi="Times New Roman" w:cs="Times New Roman"/>
          <w:i/>
          <w:iCs/>
          <w:sz w:val="24"/>
          <w:szCs w:val="24"/>
          <w:shd w:val="clear" w:color="auto" w:fill="FFFFFF"/>
        </w:rPr>
        <w:t>Siirt Üniversitesi Sosyal Bilimler Enstitüsü Dergisi</w:t>
      </w:r>
      <w:r w:rsidRPr="009A4142">
        <w:rPr>
          <w:rFonts w:ascii="Times New Roman" w:hAnsi="Times New Roman" w:cs="Times New Roman"/>
          <w:sz w:val="24"/>
          <w:szCs w:val="24"/>
          <w:shd w:val="clear" w:color="auto" w:fill="FFFFFF"/>
        </w:rPr>
        <w:t xml:space="preserve">, 8 (15), 170-189. </w:t>
      </w:r>
    </w:p>
    <w:p w14:paraId="6803991F" w14:textId="77777777" w:rsidR="004D149E" w:rsidRPr="009A4142" w:rsidRDefault="004D149E" w:rsidP="00474C22">
      <w:pPr>
        <w:spacing w:before="60" w:after="0" w:line="240" w:lineRule="auto"/>
        <w:ind w:left="851" w:hanging="851"/>
        <w:jc w:val="both"/>
        <w:rPr>
          <w:rFonts w:ascii="Times New Roman" w:hAnsi="Times New Roman" w:cs="Times New Roman"/>
          <w:sz w:val="24"/>
          <w:szCs w:val="24"/>
          <w:shd w:val="clear" w:color="auto" w:fill="FFFFFF"/>
        </w:rPr>
      </w:pPr>
      <w:r w:rsidRPr="009A4142">
        <w:rPr>
          <w:rFonts w:ascii="Times New Roman" w:hAnsi="Times New Roman" w:cs="Times New Roman"/>
          <w:sz w:val="24"/>
          <w:szCs w:val="24"/>
        </w:rPr>
        <w:t xml:space="preserve">Küçük, B. (2015) </w:t>
      </w:r>
      <w:r w:rsidRPr="009A4142">
        <w:rPr>
          <w:rFonts w:ascii="Times New Roman" w:hAnsi="Times New Roman" w:cs="Times New Roman"/>
          <w:i/>
          <w:iCs/>
          <w:sz w:val="24"/>
          <w:szCs w:val="24"/>
        </w:rPr>
        <w:t xml:space="preserve">Televizyon İzleme Pratiklerindeki Dönüşüm: Türkiye’de IPTV ve </w:t>
      </w:r>
      <w:proofErr w:type="spellStart"/>
      <w:r w:rsidRPr="009A4142">
        <w:rPr>
          <w:rFonts w:ascii="Times New Roman" w:hAnsi="Times New Roman" w:cs="Times New Roman"/>
          <w:i/>
          <w:iCs/>
          <w:sz w:val="24"/>
          <w:szCs w:val="24"/>
        </w:rPr>
        <w:t>Tivibu</w:t>
      </w:r>
      <w:proofErr w:type="spellEnd"/>
      <w:r w:rsidRPr="009A4142">
        <w:rPr>
          <w:rFonts w:ascii="Times New Roman" w:hAnsi="Times New Roman" w:cs="Times New Roman"/>
          <w:i/>
          <w:iCs/>
          <w:sz w:val="24"/>
          <w:szCs w:val="24"/>
        </w:rPr>
        <w:t xml:space="preserve"> Örneği. </w:t>
      </w:r>
      <w:r w:rsidRPr="009A4142">
        <w:rPr>
          <w:rFonts w:ascii="Times New Roman" w:hAnsi="Times New Roman" w:cs="Times New Roman"/>
          <w:sz w:val="24"/>
          <w:szCs w:val="24"/>
        </w:rPr>
        <w:t xml:space="preserve">(Yayımlanmamış Yüksek Lisans Tezi). İstanbul Ticaret Üniversitesi, Sosyal Bilimler Enstitüsü. </w:t>
      </w:r>
    </w:p>
    <w:p w14:paraId="6D16191E" w14:textId="77777777" w:rsidR="004D149E" w:rsidRPr="009A4142" w:rsidRDefault="004D149E" w:rsidP="00474C22">
      <w:pPr>
        <w:spacing w:before="60" w:line="240" w:lineRule="auto"/>
        <w:ind w:left="851" w:hanging="851"/>
        <w:jc w:val="both"/>
        <w:rPr>
          <w:rStyle w:val="Kpr"/>
          <w:rFonts w:ascii="Times New Roman" w:hAnsi="Times New Roman" w:cs="Times New Roman"/>
          <w:color w:val="auto"/>
          <w:sz w:val="24"/>
          <w:szCs w:val="24"/>
          <w:shd w:val="clear" w:color="auto" w:fill="F7F8FA"/>
        </w:rPr>
      </w:pPr>
      <w:proofErr w:type="spellStart"/>
      <w:r w:rsidRPr="009A4142">
        <w:rPr>
          <w:rFonts w:ascii="Times New Roman" w:hAnsi="Times New Roman" w:cs="Times New Roman"/>
          <w:sz w:val="24"/>
          <w:szCs w:val="24"/>
        </w:rPr>
        <w:t>Lisboa</w:t>
      </w:r>
      <w:proofErr w:type="spellEnd"/>
      <w:r w:rsidRPr="009A4142">
        <w:rPr>
          <w:rFonts w:ascii="Times New Roman" w:hAnsi="Times New Roman" w:cs="Times New Roman"/>
          <w:sz w:val="24"/>
          <w:szCs w:val="24"/>
        </w:rPr>
        <w:t xml:space="preserve">, M.M. (2011) </w:t>
      </w:r>
      <w:proofErr w:type="spellStart"/>
      <w:r w:rsidRPr="009A4142">
        <w:rPr>
          <w:rFonts w:ascii="Times New Roman" w:hAnsi="Times New Roman" w:cs="Times New Roman"/>
          <w:sz w:val="24"/>
          <w:szCs w:val="24"/>
        </w:rPr>
        <w:t>The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End</w:t>
      </w:r>
      <w:proofErr w:type="spellEnd"/>
      <w:r w:rsidRPr="009A4142">
        <w:rPr>
          <w:rFonts w:ascii="Times New Roman" w:hAnsi="Times New Roman" w:cs="Times New Roman"/>
          <w:sz w:val="24"/>
          <w:szCs w:val="24"/>
        </w:rPr>
        <w:t xml:space="preserve"> of </w:t>
      </w:r>
      <w:proofErr w:type="spellStart"/>
      <w:r w:rsidRPr="009A4142">
        <w:rPr>
          <w:rFonts w:ascii="Times New Roman" w:hAnsi="Times New Roman" w:cs="Times New Roman"/>
          <w:sz w:val="24"/>
          <w:szCs w:val="24"/>
        </w:rPr>
        <w:t>the</w:t>
      </w:r>
      <w:proofErr w:type="spellEnd"/>
      <w:r w:rsidRPr="009A4142">
        <w:rPr>
          <w:rFonts w:ascii="Times New Roman" w:hAnsi="Times New Roman" w:cs="Times New Roman"/>
          <w:sz w:val="24"/>
          <w:szCs w:val="24"/>
        </w:rPr>
        <w:t xml:space="preserve"> World: </w:t>
      </w:r>
      <w:proofErr w:type="spellStart"/>
      <w:r w:rsidRPr="009A4142">
        <w:rPr>
          <w:rFonts w:ascii="Times New Roman" w:hAnsi="Times New Roman" w:cs="Times New Roman"/>
          <w:sz w:val="24"/>
          <w:szCs w:val="24"/>
        </w:rPr>
        <w:t>Apocalypse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and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Its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Aftermath</w:t>
      </w:r>
      <w:proofErr w:type="spellEnd"/>
      <w:r w:rsidRPr="009A4142">
        <w:rPr>
          <w:rFonts w:ascii="Times New Roman" w:hAnsi="Times New Roman" w:cs="Times New Roman"/>
          <w:sz w:val="24"/>
          <w:szCs w:val="24"/>
        </w:rPr>
        <w:t xml:space="preserve"> in Western </w:t>
      </w:r>
      <w:proofErr w:type="spellStart"/>
      <w:r w:rsidRPr="009A4142">
        <w:rPr>
          <w:rFonts w:ascii="Times New Roman" w:hAnsi="Times New Roman" w:cs="Times New Roman"/>
          <w:sz w:val="24"/>
          <w:szCs w:val="24"/>
        </w:rPr>
        <w:t>Culture</w:t>
      </w:r>
      <w:proofErr w:type="spellEnd"/>
      <w:r w:rsidRPr="009A4142">
        <w:rPr>
          <w:rFonts w:ascii="Times New Roman" w:hAnsi="Times New Roman" w:cs="Times New Roman"/>
          <w:sz w:val="24"/>
          <w:szCs w:val="24"/>
        </w:rPr>
        <w:t xml:space="preserve">. Cambridge: Open </w:t>
      </w:r>
      <w:proofErr w:type="spellStart"/>
      <w:r w:rsidRPr="009A4142">
        <w:rPr>
          <w:rFonts w:ascii="Times New Roman" w:hAnsi="Times New Roman" w:cs="Times New Roman"/>
          <w:sz w:val="24"/>
          <w:szCs w:val="24"/>
        </w:rPr>
        <w:t>Book</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Publishers</w:t>
      </w:r>
      <w:proofErr w:type="spellEnd"/>
      <w:r w:rsidRPr="009A4142">
        <w:rPr>
          <w:rStyle w:val="Kpr"/>
          <w:rFonts w:ascii="Times New Roman" w:hAnsi="Times New Roman" w:cs="Times New Roman"/>
          <w:color w:val="auto"/>
          <w:sz w:val="24"/>
          <w:szCs w:val="24"/>
          <w:shd w:val="clear" w:color="auto" w:fill="F7F8FA"/>
        </w:rPr>
        <w:t>.</w:t>
      </w:r>
    </w:p>
    <w:p w14:paraId="03CE9275" w14:textId="77777777" w:rsidR="004D149E" w:rsidRPr="009A4142" w:rsidRDefault="004D149E" w:rsidP="00474C22">
      <w:pPr>
        <w:spacing w:before="60" w:line="240" w:lineRule="auto"/>
        <w:ind w:left="851" w:hanging="851"/>
        <w:jc w:val="both"/>
        <w:rPr>
          <w:rFonts w:ascii="Times New Roman" w:hAnsi="Times New Roman" w:cs="Times New Roman"/>
          <w:sz w:val="24"/>
          <w:szCs w:val="24"/>
          <w:u w:val="single"/>
          <w:shd w:val="clear" w:color="auto" w:fill="F7F8FA"/>
        </w:rPr>
      </w:pPr>
      <w:r w:rsidRPr="009A4142">
        <w:rPr>
          <w:rFonts w:ascii="Times New Roman" w:eastAsia="Times New Roman" w:hAnsi="Times New Roman" w:cs="Times New Roman"/>
          <w:sz w:val="24"/>
          <w:szCs w:val="24"/>
          <w:lang w:eastAsia="tr-TR"/>
        </w:rPr>
        <w:t>Martin, G. N. (2019). (</w:t>
      </w:r>
      <w:proofErr w:type="spellStart"/>
      <w:r w:rsidRPr="009A4142">
        <w:rPr>
          <w:rFonts w:ascii="Times New Roman" w:eastAsia="Times New Roman" w:hAnsi="Times New Roman" w:cs="Times New Roman"/>
          <w:sz w:val="24"/>
          <w:szCs w:val="24"/>
          <w:lang w:eastAsia="tr-TR"/>
        </w:rPr>
        <w:t>Why</w:t>
      </w:r>
      <w:proofErr w:type="spellEnd"/>
      <w:r w:rsidRPr="009A4142">
        <w:rPr>
          <w:rFonts w:ascii="Times New Roman" w:eastAsia="Times New Roman" w:hAnsi="Times New Roman" w:cs="Times New Roman"/>
          <w:sz w:val="24"/>
          <w:szCs w:val="24"/>
          <w:lang w:eastAsia="tr-TR"/>
        </w:rPr>
        <w:t xml:space="preserve">) do </w:t>
      </w:r>
      <w:proofErr w:type="spellStart"/>
      <w:r w:rsidRPr="009A4142">
        <w:rPr>
          <w:rFonts w:ascii="Times New Roman" w:eastAsia="Times New Roman" w:hAnsi="Times New Roman" w:cs="Times New Roman"/>
          <w:sz w:val="24"/>
          <w:szCs w:val="24"/>
          <w:lang w:eastAsia="tr-TR"/>
        </w:rPr>
        <w:t>you</w:t>
      </w:r>
      <w:proofErr w:type="spellEnd"/>
      <w:r w:rsidRPr="009A4142">
        <w:rPr>
          <w:rFonts w:ascii="Times New Roman" w:eastAsia="Times New Roman" w:hAnsi="Times New Roman" w:cs="Times New Roman"/>
          <w:sz w:val="24"/>
          <w:szCs w:val="24"/>
          <w:lang w:eastAsia="tr-TR"/>
        </w:rPr>
        <w:t xml:space="preserve"> </w:t>
      </w:r>
      <w:proofErr w:type="spellStart"/>
      <w:r w:rsidRPr="009A4142">
        <w:rPr>
          <w:rFonts w:ascii="Times New Roman" w:eastAsia="Times New Roman" w:hAnsi="Times New Roman" w:cs="Times New Roman"/>
          <w:sz w:val="24"/>
          <w:szCs w:val="24"/>
          <w:lang w:eastAsia="tr-TR"/>
        </w:rPr>
        <w:t>like</w:t>
      </w:r>
      <w:proofErr w:type="spellEnd"/>
      <w:r w:rsidRPr="009A4142">
        <w:rPr>
          <w:rFonts w:ascii="Times New Roman" w:eastAsia="Times New Roman" w:hAnsi="Times New Roman" w:cs="Times New Roman"/>
          <w:sz w:val="24"/>
          <w:szCs w:val="24"/>
          <w:lang w:eastAsia="tr-TR"/>
        </w:rPr>
        <w:t xml:space="preserve"> </w:t>
      </w:r>
      <w:proofErr w:type="spellStart"/>
      <w:r w:rsidRPr="009A4142">
        <w:rPr>
          <w:rFonts w:ascii="Times New Roman" w:eastAsia="Times New Roman" w:hAnsi="Times New Roman" w:cs="Times New Roman"/>
          <w:sz w:val="24"/>
          <w:szCs w:val="24"/>
          <w:lang w:eastAsia="tr-TR"/>
        </w:rPr>
        <w:t>scary</w:t>
      </w:r>
      <w:proofErr w:type="spellEnd"/>
      <w:r w:rsidRPr="009A4142">
        <w:rPr>
          <w:rFonts w:ascii="Times New Roman" w:eastAsia="Times New Roman" w:hAnsi="Times New Roman" w:cs="Times New Roman"/>
          <w:sz w:val="24"/>
          <w:szCs w:val="24"/>
          <w:lang w:eastAsia="tr-TR"/>
        </w:rPr>
        <w:t xml:space="preserve"> </w:t>
      </w:r>
      <w:proofErr w:type="spellStart"/>
      <w:r w:rsidRPr="009A4142">
        <w:rPr>
          <w:rFonts w:ascii="Times New Roman" w:eastAsia="Times New Roman" w:hAnsi="Times New Roman" w:cs="Times New Roman"/>
          <w:sz w:val="24"/>
          <w:szCs w:val="24"/>
          <w:lang w:eastAsia="tr-TR"/>
        </w:rPr>
        <w:t>movies</w:t>
      </w:r>
      <w:proofErr w:type="spellEnd"/>
      <w:r w:rsidRPr="009A4142">
        <w:rPr>
          <w:rFonts w:ascii="Times New Roman" w:eastAsia="Times New Roman" w:hAnsi="Times New Roman" w:cs="Times New Roman"/>
          <w:sz w:val="24"/>
          <w:szCs w:val="24"/>
          <w:lang w:eastAsia="tr-TR"/>
        </w:rPr>
        <w:t xml:space="preserve">? A </w:t>
      </w:r>
      <w:proofErr w:type="spellStart"/>
      <w:r w:rsidRPr="009A4142">
        <w:rPr>
          <w:rFonts w:ascii="Times New Roman" w:eastAsia="Times New Roman" w:hAnsi="Times New Roman" w:cs="Times New Roman"/>
          <w:sz w:val="24"/>
          <w:szCs w:val="24"/>
          <w:lang w:eastAsia="tr-TR"/>
        </w:rPr>
        <w:t>review</w:t>
      </w:r>
      <w:proofErr w:type="spellEnd"/>
      <w:r w:rsidRPr="009A4142">
        <w:rPr>
          <w:rFonts w:ascii="Times New Roman" w:eastAsia="Times New Roman" w:hAnsi="Times New Roman" w:cs="Times New Roman"/>
          <w:sz w:val="24"/>
          <w:szCs w:val="24"/>
          <w:lang w:eastAsia="tr-TR"/>
        </w:rPr>
        <w:t xml:space="preserve"> of </w:t>
      </w:r>
      <w:proofErr w:type="spellStart"/>
      <w:r w:rsidRPr="009A4142">
        <w:rPr>
          <w:rFonts w:ascii="Times New Roman" w:eastAsia="Times New Roman" w:hAnsi="Times New Roman" w:cs="Times New Roman"/>
          <w:sz w:val="24"/>
          <w:szCs w:val="24"/>
          <w:lang w:eastAsia="tr-TR"/>
        </w:rPr>
        <w:t>the</w:t>
      </w:r>
      <w:proofErr w:type="spellEnd"/>
      <w:r w:rsidRPr="009A4142">
        <w:rPr>
          <w:rFonts w:ascii="Times New Roman" w:eastAsia="Times New Roman" w:hAnsi="Times New Roman" w:cs="Times New Roman"/>
          <w:sz w:val="24"/>
          <w:szCs w:val="24"/>
          <w:lang w:eastAsia="tr-TR"/>
        </w:rPr>
        <w:t xml:space="preserve"> </w:t>
      </w:r>
      <w:proofErr w:type="spellStart"/>
      <w:r w:rsidRPr="009A4142">
        <w:rPr>
          <w:rFonts w:ascii="Times New Roman" w:eastAsia="Times New Roman" w:hAnsi="Times New Roman" w:cs="Times New Roman"/>
          <w:sz w:val="24"/>
          <w:szCs w:val="24"/>
          <w:lang w:eastAsia="tr-TR"/>
        </w:rPr>
        <w:t>empirical</w:t>
      </w:r>
      <w:proofErr w:type="spellEnd"/>
      <w:r w:rsidRPr="009A4142">
        <w:rPr>
          <w:rFonts w:ascii="Times New Roman" w:eastAsia="Times New Roman" w:hAnsi="Times New Roman" w:cs="Times New Roman"/>
          <w:sz w:val="24"/>
          <w:szCs w:val="24"/>
          <w:lang w:eastAsia="tr-TR"/>
        </w:rPr>
        <w:t xml:space="preserve"> </w:t>
      </w:r>
      <w:proofErr w:type="spellStart"/>
      <w:r w:rsidRPr="009A4142">
        <w:rPr>
          <w:rFonts w:ascii="Times New Roman" w:eastAsia="Times New Roman" w:hAnsi="Times New Roman" w:cs="Times New Roman"/>
          <w:sz w:val="24"/>
          <w:szCs w:val="24"/>
          <w:lang w:eastAsia="tr-TR"/>
        </w:rPr>
        <w:t>research</w:t>
      </w:r>
      <w:proofErr w:type="spellEnd"/>
      <w:r w:rsidRPr="009A4142">
        <w:rPr>
          <w:rFonts w:ascii="Times New Roman" w:eastAsia="Times New Roman" w:hAnsi="Times New Roman" w:cs="Times New Roman"/>
          <w:sz w:val="24"/>
          <w:szCs w:val="24"/>
          <w:lang w:eastAsia="tr-TR"/>
        </w:rPr>
        <w:t xml:space="preserve"> on </w:t>
      </w:r>
      <w:proofErr w:type="spellStart"/>
      <w:r w:rsidRPr="009A4142">
        <w:rPr>
          <w:rFonts w:ascii="Times New Roman" w:eastAsia="Times New Roman" w:hAnsi="Times New Roman" w:cs="Times New Roman"/>
          <w:sz w:val="24"/>
          <w:szCs w:val="24"/>
          <w:lang w:eastAsia="tr-TR"/>
        </w:rPr>
        <w:t>psychological</w:t>
      </w:r>
      <w:proofErr w:type="spellEnd"/>
      <w:r w:rsidRPr="009A4142">
        <w:rPr>
          <w:rFonts w:ascii="Times New Roman" w:eastAsia="Times New Roman" w:hAnsi="Times New Roman" w:cs="Times New Roman"/>
          <w:sz w:val="24"/>
          <w:szCs w:val="24"/>
          <w:lang w:eastAsia="tr-TR"/>
        </w:rPr>
        <w:t xml:space="preserve"> </w:t>
      </w:r>
      <w:proofErr w:type="spellStart"/>
      <w:r w:rsidRPr="009A4142">
        <w:rPr>
          <w:rFonts w:ascii="Times New Roman" w:eastAsia="Times New Roman" w:hAnsi="Times New Roman" w:cs="Times New Roman"/>
          <w:sz w:val="24"/>
          <w:szCs w:val="24"/>
          <w:lang w:eastAsia="tr-TR"/>
        </w:rPr>
        <w:t>responses</w:t>
      </w:r>
      <w:proofErr w:type="spellEnd"/>
      <w:r w:rsidRPr="009A4142">
        <w:rPr>
          <w:rFonts w:ascii="Times New Roman" w:eastAsia="Times New Roman" w:hAnsi="Times New Roman" w:cs="Times New Roman"/>
          <w:sz w:val="24"/>
          <w:szCs w:val="24"/>
          <w:lang w:eastAsia="tr-TR"/>
        </w:rPr>
        <w:t xml:space="preserve"> </w:t>
      </w:r>
      <w:proofErr w:type="spellStart"/>
      <w:r w:rsidRPr="009A4142">
        <w:rPr>
          <w:rFonts w:ascii="Times New Roman" w:eastAsia="Times New Roman" w:hAnsi="Times New Roman" w:cs="Times New Roman"/>
          <w:sz w:val="24"/>
          <w:szCs w:val="24"/>
          <w:lang w:eastAsia="tr-TR"/>
        </w:rPr>
        <w:t>to</w:t>
      </w:r>
      <w:proofErr w:type="spellEnd"/>
      <w:r w:rsidRPr="009A4142">
        <w:rPr>
          <w:rFonts w:ascii="Times New Roman" w:eastAsia="Times New Roman" w:hAnsi="Times New Roman" w:cs="Times New Roman"/>
          <w:sz w:val="24"/>
          <w:szCs w:val="24"/>
          <w:lang w:eastAsia="tr-TR"/>
        </w:rPr>
        <w:t xml:space="preserve"> </w:t>
      </w:r>
      <w:proofErr w:type="spellStart"/>
      <w:r w:rsidRPr="009A4142">
        <w:rPr>
          <w:rFonts w:ascii="Times New Roman" w:eastAsia="Times New Roman" w:hAnsi="Times New Roman" w:cs="Times New Roman"/>
          <w:sz w:val="24"/>
          <w:szCs w:val="24"/>
          <w:lang w:eastAsia="tr-TR"/>
        </w:rPr>
        <w:t>horror</w:t>
      </w:r>
      <w:proofErr w:type="spellEnd"/>
      <w:r w:rsidRPr="009A4142">
        <w:rPr>
          <w:rFonts w:ascii="Times New Roman" w:eastAsia="Times New Roman" w:hAnsi="Times New Roman" w:cs="Times New Roman"/>
          <w:sz w:val="24"/>
          <w:szCs w:val="24"/>
          <w:lang w:eastAsia="tr-TR"/>
        </w:rPr>
        <w:t xml:space="preserve"> </w:t>
      </w:r>
      <w:proofErr w:type="spellStart"/>
      <w:r w:rsidRPr="009A4142">
        <w:rPr>
          <w:rFonts w:ascii="Times New Roman" w:eastAsia="Times New Roman" w:hAnsi="Times New Roman" w:cs="Times New Roman"/>
          <w:sz w:val="24"/>
          <w:szCs w:val="24"/>
          <w:lang w:eastAsia="tr-TR"/>
        </w:rPr>
        <w:t>films</w:t>
      </w:r>
      <w:proofErr w:type="spellEnd"/>
      <w:r w:rsidRPr="009A4142">
        <w:rPr>
          <w:rFonts w:ascii="Times New Roman" w:eastAsia="Times New Roman" w:hAnsi="Times New Roman" w:cs="Times New Roman"/>
          <w:sz w:val="24"/>
          <w:szCs w:val="24"/>
          <w:lang w:eastAsia="tr-TR"/>
        </w:rPr>
        <w:t xml:space="preserve">. </w:t>
      </w:r>
      <w:proofErr w:type="spellStart"/>
      <w:r w:rsidRPr="009A4142">
        <w:rPr>
          <w:rFonts w:ascii="Times New Roman" w:eastAsia="Times New Roman" w:hAnsi="Times New Roman" w:cs="Times New Roman"/>
          <w:sz w:val="24"/>
          <w:szCs w:val="24"/>
          <w:lang w:eastAsia="tr-TR"/>
        </w:rPr>
        <w:t>Frontiers</w:t>
      </w:r>
      <w:proofErr w:type="spellEnd"/>
      <w:r w:rsidRPr="009A4142">
        <w:rPr>
          <w:rFonts w:ascii="Times New Roman" w:eastAsia="Times New Roman" w:hAnsi="Times New Roman" w:cs="Times New Roman"/>
          <w:sz w:val="24"/>
          <w:szCs w:val="24"/>
          <w:lang w:eastAsia="tr-TR"/>
        </w:rPr>
        <w:t xml:space="preserve"> in </w:t>
      </w:r>
      <w:proofErr w:type="spellStart"/>
      <w:r w:rsidRPr="009A4142">
        <w:rPr>
          <w:rFonts w:ascii="Times New Roman" w:eastAsia="Times New Roman" w:hAnsi="Times New Roman" w:cs="Times New Roman"/>
          <w:sz w:val="24"/>
          <w:szCs w:val="24"/>
          <w:lang w:eastAsia="tr-TR"/>
        </w:rPr>
        <w:t>Psychology</w:t>
      </w:r>
      <w:proofErr w:type="spellEnd"/>
      <w:r w:rsidRPr="009A4142">
        <w:rPr>
          <w:rFonts w:ascii="Times New Roman" w:eastAsia="Times New Roman" w:hAnsi="Times New Roman" w:cs="Times New Roman"/>
          <w:sz w:val="24"/>
          <w:szCs w:val="24"/>
          <w:lang w:eastAsia="tr-TR"/>
        </w:rPr>
        <w:t>, 10, 2298.</w:t>
      </w:r>
    </w:p>
    <w:p w14:paraId="26D53E0A" w14:textId="77777777" w:rsidR="004D149E" w:rsidRPr="009A4142" w:rsidRDefault="004D149E" w:rsidP="00474C22">
      <w:pPr>
        <w:shd w:val="clear" w:color="auto" w:fill="FFFFFF"/>
        <w:spacing w:before="60" w:after="0" w:line="240" w:lineRule="auto"/>
        <w:ind w:left="851" w:hanging="851"/>
        <w:jc w:val="both"/>
        <w:rPr>
          <w:rFonts w:ascii="Times New Roman" w:eastAsia="Times New Roman" w:hAnsi="Times New Roman" w:cs="Times New Roman"/>
          <w:sz w:val="24"/>
          <w:szCs w:val="24"/>
          <w:lang w:eastAsia="tr-TR"/>
        </w:rPr>
      </w:pPr>
      <w:proofErr w:type="spellStart"/>
      <w:r w:rsidRPr="009A4142">
        <w:rPr>
          <w:rFonts w:ascii="Times New Roman" w:hAnsi="Times New Roman" w:cs="Times New Roman"/>
          <w:sz w:val="24"/>
          <w:szCs w:val="24"/>
        </w:rPr>
        <w:t>Merriam</w:t>
      </w:r>
      <w:proofErr w:type="spellEnd"/>
      <w:r w:rsidRPr="009A4142">
        <w:rPr>
          <w:rFonts w:ascii="Times New Roman" w:hAnsi="Times New Roman" w:cs="Times New Roman"/>
          <w:sz w:val="24"/>
          <w:szCs w:val="24"/>
        </w:rPr>
        <w:t xml:space="preserve">, S. B. (1988). Case </w:t>
      </w:r>
      <w:proofErr w:type="spellStart"/>
      <w:r w:rsidRPr="009A4142">
        <w:rPr>
          <w:rFonts w:ascii="Times New Roman" w:hAnsi="Times New Roman" w:cs="Times New Roman"/>
          <w:sz w:val="24"/>
          <w:szCs w:val="24"/>
        </w:rPr>
        <w:t>study</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research</w:t>
      </w:r>
      <w:proofErr w:type="spellEnd"/>
      <w:r w:rsidRPr="009A4142">
        <w:rPr>
          <w:rFonts w:ascii="Times New Roman" w:hAnsi="Times New Roman" w:cs="Times New Roman"/>
          <w:sz w:val="24"/>
          <w:szCs w:val="24"/>
        </w:rPr>
        <w:t xml:space="preserve"> in </w:t>
      </w:r>
      <w:proofErr w:type="spellStart"/>
      <w:r w:rsidRPr="009A4142">
        <w:rPr>
          <w:rFonts w:ascii="Times New Roman" w:hAnsi="Times New Roman" w:cs="Times New Roman"/>
          <w:sz w:val="24"/>
          <w:szCs w:val="24"/>
        </w:rPr>
        <w:t>education</w:t>
      </w:r>
      <w:proofErr w:type="spellEnd"/>
      <w:r w:rsidRPr="009A4142">
        <w:rPr>
          <w:rFonts w:ascii="Times New Roman" w:hAnsi="Times New Roman" w:cs="Times New Roman"/>
          <w:sz w:val="24"/>
          <w:szCs w:val="24"/>
        </w:rPr>
        <w:t xml:space="preserve">: A </w:t>
      </w:r>
      <w:proofErr w:type="spellStart"/>
      <w:r w:rsidRPr="009A4142">
        <w:rPr>
          <w:rFonts w:ascii="Times New Roman" w:hAnsi="Times New Roman" w:cs="Times New Roman"/>
          <w:sz w:val="24"/>
          <w:szCs w:val="24"/>
        </w:rPr>
        <w:t>qualitative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approach</w:t>
      </w:r>
      <w:proofErr w:type="spellEnd"/>
      <w:r w:rsidRPr="009A4142">
        <w:rPr>
          <w:rFonts w:ascii="Times New Roman" w:hAnsi="Times New Roman" w:cs="Times New Roman"/>
          <w:sz w:val="24"/>
          <w:szCs w:val="24"/>
        </w:rPr>
        <w:t xml:space="preserve">. San Francisco: </w:t>
      </w:r>
      <w:proofErr w:type="spellStart"/>
      <w:r w:rsidRPr="009A4142">
        <w:rPr>
          <w:rFonts w:ascii="Times New Roman" w:hAnsi="Times New Roman" w:cs="Times New Roman"/>
          <w:sz w:val="24"/>
          <w:szCs w:val="24"/>
        </w:rPr>
        <w:t>Jossey-Bass</w:t>
      </w:r>
      <w:proofErr w:type="spellEnd"/>
      <w:r w:rsidRPr="009A4142">
        <w:rPr>
          <w:rFonts w:ascii="Times New Roman" w:hAnsi="Times New Roman" w:cs="Times New Roman"/>
          <w:sz w:val="24"/>
          <w:szCs w:val="24"/>
        </w:rPr>
        <w:t>.</w:t>
      </w:r>
    </w:p>
    <w:p w14:paraId="5DB9CD90" w14:textId="77777777" w:rsidR="004D149E" w:rsidRPr="009A4142" w:rsidRDefault="004D149E" w:rsidP="00474C22">
      <w:pPr>
        <w:shd w:val="clear" w:color="auto" w:fill="FFFFFF"/>
        <w:spacing w:before="60" w:after="0" w:line="240" w:lineRule="auto"/>
        <w:ind w:left="851" w:hanging="851"/>
        <w:jc w:val="both"/>
        <w:rPr>
          <w:rFonts w:ascii="Times New Roman" w:eastAsia="Times New Roman" w:hAnsi="Times New Roman" w:cs="Times New Roman"/>
          <w:sz w:val="24"/>
          <w:szCs w:val="24"/>
          <w:lang w:eastAsia="tr-TR"/>
        </w:rPr>
      </w:pPr>
      <w:r w:rsidRPr="009A4142">
        <w:rPr>
          <w:rFonts w:ascii="Times New Roman" w:hAnsi="Times New Roman" w:cs="Times New Roman"/>
          <w:sz w:val="24"/>
          <w:szCs w:val="24"/>
          <w:shd w:val="clear" w:color="auto" w:fill="FFFFFF"/>
        </w:rPr>
        <w:t>Moon, H. (2014) “</w:t>
      </w:r>
      <w:proofErr w:type="spellStart"/>
      <w:r w:rsidRPr="009A4142">
        <w:rPr>
          <w:rFonts w:ascii="Times New Roman" w:hAnsi="Times New Roman" w:cs="Times New Roman"/>
          <w:sz w:val="24"/>
          <w:szCs w:val="24"/>
          <w:shd w:val="clear" w:color="auto" w:fill="FFFFFF"/>
        </w:rPr>
        <w:t>The</w:t>
      </w:r>
      <w:proofErr w:type="spellEnd"/>
      <w:r w:rsidRPr="009A4142">
        <w:rPr>
          <w:rFonts w:ascii="Times New Roman" w:hAnsi="Times New Roman" w:cs="Times New Roman"/>
          <w:sz w:val="24"/>
          <w:szCs w:val="24"/>
          <w:shd w:val="clear" w:color="auto" w:fill="FFFFFF"/>
        </w:rPr>
        <w:t xml:space="preserve"> Post-</w:t>
      </w:r>
      <w:proofErr w:type="spellStart"/>
      <w:r w:rsidRPr="009A4142">
        <w:rPr>
          <w:rFonts w:ascii="Times New Roman" w:hAnsi="Times New Roman" w:cs="Times New Roman"/>
          <w:sz w:val="24"/>
          <w:szCs w:val="24"/>
          <w:shd w:val="clear" w:color="auto" w:fill="FFFFFF"/>
        </w:rPr>
        <w:t>Apocalyptic</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Turn</w:t>
      </w:r>
      <w:proofErr w:type="spellEnd"/>
      <w:r w:rsidRPr="009A4142">
        <w:rPr>
          <w:rFonts w:ascii="Times New Roman" w:hAnsi="Times New Roman" w:cs="Times New Roman"/>
          <w:sz w:val="24"/>
          <w:szCs w:val="24"/>
          <w:shd w:val="clear" w:color="auto" w:fill="FFFFFF"/>
        </w:rPr>
        <w:t xml:space="preserve">: a </w:t>
      </w:r>
      <w:proofErr w:type="spellStart"/>
      <w:r w:rsidRPr="009A4142">
        <w:rPr>
          <w:rFonts w:ascii="Times New Roman" w:hAnsi="Times New Roman" w:cs="Times New Roman"/>
          <w:sz w:val="24"/>
          <w:szCs w:val="24"/>
          <w:shd w:val="clear" w:color="auto" w:fill="FFFFFF"/>
        </w:rPr>
        <w:t>Study</w:t>
      </w:r>
      <w:proofErr w:type="spellEnd"/>
      <w:r w:rsidRPr="009A4142">
        <w:rPr>
          <w:rFonts w:ascii="Times New Roman" w:hAnsi="Times New Roman" w:cs="Times New Roman"/>
          <w:sz w:val="24"/>
          <w:szCs w:val="24"/>
          <w:shd w:val="clear" w:color="auto" w:fill="FFFFFF"/>
        </w:rPr>
        <w:t xml:space="preserve"> of </w:t>
      </w:r>
      <w:proofErr w:type="spellStart"/>
      <w:r w:rsidRPr="009A4142">
        <w:rPr>
          <w:rFonts w:ascii="Times New Roman" w:hAnsi="Times New Roman" w:cs="Times New Roman"/>
          <w:sz w:val="24"/>
          <w:szCs w:val="24"/>
          <w:shd w:val="clear" w:color="auto" w:fill="FFFFFF"/>
        </w:rPr>
        <w:t>Contemporary</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Apocalyptic</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and</w:t>
      </w:r>
      <w:proofErr w:type="spellEnd"/>
      <w:r w:rsidRPr="009A4142">
        <w:rPr>
          <w:rFonts w:ascii="Times New Roman" w:hAnsi="Times New Roman" w:cs="Times New Roman"/>
          <w:sz w:val="24"/>
          <w:szCs w:val="24"/>
          <w:shd w:val="clear" w:color="auto" w:fill="FFFFFF"/>
        </w:rPr>
        <w:t xml:space="preserve"> Post-</w:t>
      </w:r>
      <w:proofErr w:type="spellStart"/>
      <w:r w:rsidRPr="009A4142">
        <w:rPr>
          <w:rFonts w:ascii="Times New Roman" w:hAnsi="Times New Roman" w:cs="Times New Roman"/>
          <w:sz w:val="24"/>
          <w:szCs w:val="24"/>
          <w:shd w:val="clear" w:color="auto" w:fill="FFFFFF"/>
        </w:rPr>
        <w:t>Apocalyptic</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Narrative</w:t>
      </w:r>
      <w:proofErr w:type="spellEnd"/>
      <w:r w:rsidRPr="009A4142">
        <w:rPr>
          <w:rFonts w:ascii="Times New Roman" w:hAnsi="Times New Roman" w:cs="Times New Roman"/>
          <w:sz w:val="24"/>
          <w:szCs w:val="24"/>
          <w:shd w:val="clear" w:color="auto" w:fill="FFFFFF"/>
        </w:rPr>
        <w:t>.”</w:t>
      </w:r>
      <w:r w:rsidRPr="009A4142">
        <w:rPr>
          <w:rStyle w:val="Vurgu"/>
          <w:rFonts w:ascii="Times New Roman" w:hAnsi="Times New Roman" w:cs="Times New Roman"/>
          <w:sz w:val="24"/>
          <w:szCs w:val="24"/>
          <w:shd w:val="clear" w:color="auto" w:fill="FFFFFF"/>
        </w:rPr>
        <w:t> </w:t>
      </w:r>
      <w:proofErr w:type="spellStart"/>
      <w:r w:rsidRPr="009A4142">
        <w:rPr>
          <w:rFonts w:ascii="Times New Roman" w:hAnsi="Times New Roman" w:cs="Times New Roman"/>
          <w:sz w:val="24"/>
          <w:szCs w:val="24"/>
          <w:shd w:val="clear" w:color="auto" w:fill="FFFFFF"/>
        </w:rPr>
        <w:t>University</w:t>
      </w:r>
      <w:proofErr w:type="spellEnd"/>
      <w:r w:rsidRPr="009A4142">
        <w:rPr>
          <w:rFonts w:ascii="Times New Roman" w:hAnsi="Times New Roman" w:cs="Times New Roman"/>
          <w:sz w:val="24"/>
          <w:szCs w:val="24"/>
          <w:shd w:val="clear" w:color="auto" w:fill="FFFFFF"/>
        </w:rPr>
        <w:t xml:space="preserve"> of Wisconsin-</w:t>
      </w:r>
      <w:proofErr w:type="spellStart"/>
      <w:r w:rsidRPr="009A4142">
        <w:rPr>
          <w:rFonts w:ascii="Times New Roman" w:hAnsi="Times New Roman" w:cs="Times New Roman"/>
          <w:sz w:val="24"/>
          <w:szCs w:val="24"/>
          <w:shd w:val="clear" w:color="auto" w:fill="FFFFFF"/>
        </w:rPr>
        <w:t>Milwaukee</w:t>
      </w:r>
      <w:proofErr w:type="spellEnd"/>
      <w:r w:rsidRPr="009A4142">
        <w:rPr>
          <w:rFonts w:ascii="Times New Roman" w:hAnsi="Times New Roman" w:cs="Times New Roman"/>
          <w:sz w:val="24"/>
          <w:szCs w:val="24"/>
          <w:shd w:val="clear" w:color="auto" w:fill="FFFFFF"/>
        </w:rPr>
        <w:t>. </w:t>
      </w:r>
      <w:proofErr w:type="spellStart"/>
      <w:r w:rsidRPr="009A4142">
        <w:rPr>
          <w:rStyle w:val="Vurgu"/>
          <w:rFonts w:ascii="Times New Roman" w:hAnsi="Times New Roman" w:cs="Times New Roman"/>
          <w:sz w:val="24"/>
          <w:szCs w:val="24"/>
          <w:shd w:val="clear" w:color="auto" w:fill="FFFFFF"/>
        </w:rPr>
        <w:t>Theses</w:t>
      </w:r>
      <w:proofErr w:type="spellEnd"/>
      <w:r w:rsidRPr="009A4142">
        <w:rPr>
          <w:rStyle w:val="Vurgu"/>
          <w:rFonts w:ascii="Times New Roman" w:hAnsi="Times New Roman" w:cs="Times New Roman"/>
          <w:sz w:val="24"/>
          <w:szCs w:val="24"/>
          <w:shd w:val="clear" w:color="auto" w:fill="FFFFFF"/>
        </w:rPr>
        <w:t xml:space="preserve"> </w:t>
      </w:r>
      <w:proofErr w:type="spellStart"/>
      <w:r w:rsidRPr="009A4142">
        <w:rPr>
          <w:rStyle w:val="Vurgu"/>
          <w:rFonts w:ascii="Times New Roman" w:hAnsi="Times New Roman" w:cs="Times New Roman"/>
          <w:sz w:val="24"/>
          <w:szCs w:val="24"/>
          <w:shd w:val="clear" w:color="auto" w:fill="FFFFFF"/>
        </w:rPr>
        <w:t>and</w:t>
      </w:r>
      <w:proofErr w:type="spellEnd"/>
      <w:r w:rsidRPr="009A4142">
        <w:rPr>
          <w:rStyle w:val="Vurgu"/>
          <w:rFonts w:ascii="Times New Roman" w:hAnsi="Times New Roman" w:cs="Times New Roman"/>
          <w:sz w:val="24"/>
          <w:szCs w:val="24"/>
          <w:shd w:val="clear" w:color="auto" w:fill="FFFFFF"/>
        </w:rPr>
        <w:t xml:space="preserve"> </w:t>
      </w:r>
      <w:proofErr w:type="spellStart"/>
      <w:r w:rsidRPr="009A4142">
        <w:rPr>
          <w:rStyle w:val="Vurgu"/>
          <w:rFonts w:ascii="Times New Roman" w:hAnsi="Times New Roman" w:cs="Times New Roman"/>
          <w:sz w:val="24"/>
          <w:szCs w:val="24"/>
          <w:shd w:val="clear" w:color="auto" w:fill="FFFFFF"/>
        </w:rPr>
        <w:t>Dissertations</w:t>
      </w:r>
      <w:proofErr w:type="spellEnd"/>
      <w:r w:rsidRPr="009A4142">
        <w:rPr>
          <w:rFonts w:ascii="Times New Roman" w:hAnsi="Times New Roman" w:cs="Times New Roman"/>
          <w:sz w:val="24"/>
          <w:szCs w:val="24"/>
          <w:shd w:val="clear" w:color="auto" w:fill="FFFFFF"/>
        </w:rPr>
        <w:t> 615.</w:t>
      </w:r>
    </w:p>
    <w:p w14:paraId="3C0FF58A" w14:textId="77777777" w:rsidR="004D149E" w:rsidRPr="009A4142" w:rsidRDefault="004D149E" w:rsidP="00474C22">
      <w:pPr>
        <w:spacing w:before="60" w:after="0" w:line="240" w:lineRule="auto"/>
        <w:ind w:left="851" w:hanging="851"/>
        <w:jc w:val="both"/>
        <w:rPr>
          <w:rFonts w:ascii="Times New Roman" w:hAnsi="Times New Roman" w:cs="Times New Roman"/>
          <w:sz w:val="24"/>
          <w:szCs w:val="24"/>
        </w:rPr>
      </w:pPr>
      <w:proofErr w:type="spellStart"/>
      <w:r w:rsidRPr="009A4142">
        <w:rPr>
          <w:rFonts w:ascii="Times New Roman" w:hAnsi="Times New Roman" w:cs="Times New Roman"/>
          <w:sz w:val="24"/>
          <w:szCs w:val="24"/>
        </w:rPr>
        <w:t>Netflix</w:t>
      </w:r>
      <w:proofErr w:type="spellEnd"/>
      <w:r w:rsidRPr="009A4142">
        <w:rPr>
          <w:rFonts w:ascii="Times New Roman" w:hAnsi="Times New Roman" w:cs="Times New Roman"/>
          <w:sz w:val="24"/>
          <w:szCs w:val="24"/>
        </w:rPr>
        <w:t xml:space="preserve">. (2022, 11.02). </w:t>
      </w:r>
      <w:proofErr w:type="spellStart"/>
      <w:r w:rsidRPr="009A4142">
        <w:rPr>
          <w:rFonts w:ascii="Times New Roman" w:hAnsi="Times New Roman" w:cs="Times New Roman"/>
          <w:sz w:val="24"/>
          <w:szCs w:val="24"/>
        </w:rPr>
        <w:t>Netflix</w:t>
      </w:r>
      <w:proofErr w:type="spellEnd"/>
      <w:r w:rsidRPr="009A4142">
        <w:rPr>
          <w:rFonts w:ascii="Times New Roman" w:hAnsi="Times New Roman" w:cs="Times New Roman"/>
          <w:sz w:val="24"/>
          <w:szCs w:val="24"/>
        </w:rPr>
        <w:t xml:space="preserve"> Hakkında. 11.02.2022 tarihinde </w:t>
      </w:r>
      <w:hyperlink r:id="rId11" w:history="1">
        <w:r w:rsidRPr="009A4142">
          <w:rPr>
            <w:rStyle w:val="Kpr"/>
            <w:rFonts w:ascii="Times New Roman" w:hAnsi="Times New Roman" w:cs="Times New Roman"/>
            <w:color w:val="auto"/>
            <w:sz w:val="24"/>
            <w:szCs w:val="24"/>
          </w:rPr>
          <w:t>https://about.netflix.com/tr</w:t>
        </w:r>
      </w:hyperlink>
      <w:r w:rsidRPr="009A4142">
        <w:rPr>
          <w:rFonts w:ascii="Times New Roman" w:hAnsi="Times New Roman" w:cs="Times New Roman"/>
          <w:sz w:val="24"/>
          <w:szCs w:val="24"/>
        </w:rPr>
        <w:t xml:space="preserve">  adresinden alındı</w:t>
      </w:r>
    </w:p>
    <w:p w14:paraId="4B4B7C02" w14:textId="77777777" w:rsidR="004D149E" w:rsidRPr="009A4142" w:rsidRDefault="004D149E" w:rsidP="00474C22">
      <w:pPr>
        <w:spacing w:before="60" w:after="0" w:line="240" w:lineRule="auto"/>
        <w:ind w:left="851" w:hanging="851"/>
        <w:jc w:val="both"/>
        <w:rPr>
          <w:rStyle w:val="Kpr"/>
          <w:rFonts w:ascii="Times New Roman" w:hAnsi="Times New Roman" w:cs="Times New Roman"/>
          <w:color w:val="auto"/>
          <w:sz w:val="24"/>
          <w:szCs w:val="24"/>
          <w:shd w:val="clear" w:color="auto" w:fill="F7F8FA"/>
        </w:rPr>
      </w:pPr>
      <w:proofErr w:type="spellStart"/>
      <w:r w:rsidRPr="009A4142">
        <w:rPr>
          <w:rStyle w:val="Vurgu"/>
          <w:rFonts w:ascii="Times New Roman" w:hAnsi="Times New Roman" w:cs="Times New Roman"/>
          <w:i w:val="0"/>
          <w:iCs w:val="0"/>
          <w:sz w:val="24"/>
          <w:szCs w:val="24"/>
          <w:bdr w:val="none" w:sz="0" w:space="0" w:color="auto" w:frame="1"/>
          <w:shd w:val="clear" w:color="auto" w:fill="FFFFFF"/>
        </w:rPr>
        <w:t>Pantzalis</w:t>
      </w:r>
      <w:proofErr w:type="spellEnd"/>
      <w:r w:rsidRPr="009A4142">
        <w:rPr>
          <w:rStyle w:val="Vurgu"/>
          <w:rFonts w:ascii="Times New Roman" w:hAnsi="Times New Roman" w:cs="Times New Roman"/>
          <w:i w:val="0"/>
          <w:iCs w:val="0"/>
          <w:sz w:val="24"/>
          <w:szCs w:val="24"/>
          <w:bdr w:val="none" w:sz="0" w:space="0" w:color="auto" w:frame="1"/>
          <w:shd w:val="clear" w:color="auto" w:fill="FFFFFF"/>
        </w:rPr>
        <w:t>, J. (2001).</w:t>
      </w:r>
      <w:r w:rsidRPr="009A4142">
        <w:rPr>
          <w:rStyle w:val="Vurgu"/>
          <w:rFonts w:ascii="Times New Roman" w:hAnsi="Times New Roman" w:cs="Times New Roman"/>
          <w:sz w:val="24"/>
          <w:szCs w:val="24"/>
          <w:bdr w:val="none" w:sz="0" w:space="0" w:color="auto" w:frame="1"/>
          <w:shd w:val="clear" w:color="auto" w:fill="FFFFFF"/>
        </w:rPr>
        <w:t xml:space="preserve"> </w:t>
      </w:r>
      <w:proofErr w:type="spellStart"/>
      <w:r w:rsidRPr="009A4142">
        <w:rPr>
          <w:rStyle w:val="Vurgu"/>
          <w:rFonts w:ascii="Times New Roman" w:hAnsi="Times New Roman" w:cs="Times New Roman"/>
          <w:i w:val="0"/>
          <w:iCs w:val="0"/>
          <w:sz w:val="24"/>
          <w:szCs w:val="24"/>
          <w:bdr w:val="none" w:sz="0" w:space="0" w:color="auto" w:frame="1"/>
          <w:shd w:val="clear" w:color="auto" w:fill="FFFFFF"/>
        </w:rPr>
        <w:t>The</w:t>
      </w:r>
      <w:proofErr w:type="spellEnd"/>
      <w:r w:rsidRPr="009A4142">
        <w:rPr>
          <w:rStyle w:val="Vurgu"/>
          <w:rFonts w:ascii="Times New Roman" w:hAnsi="Times New Roman" w:cs="Times New Roman"/>
          <w:i w:val="0"/>
          <w:iCs w:val="0"/>
          <w:sz w:val="24"/>
          <w:szCs w:val="24"/>
          <w:bdr w:val="none" w:sz="0" w:space="0" w:color="auto" w:frame="1"/>
          <w:shd w:val="clear" w:color="auto" w:fill="FFFFFF"/>
        </w:rPr>
        <w:t xml:space="preserve"> </w:t>
      </w:r>
      <w:proofErr w:type="spellStart"/>
      <w:r w:rsidRPr="009A4142">
        <w:rPr>
          <w:rStyle w:val="Vurgu"/>
          <w:rFonts w:ascii="Times New Roman" w:hAnsi="Times New Roman" w:cs="Times New Roman"/>
          <w:i w:val="0"/>
          <w:iCs w:val="0"/>
          <w:sz w:val="24"/>
          <w:szCs w:val="24"/>
          <w:bdr w:val="none" w:sz="0" w:space="0" w:color="auto" w:frame="1"/>
          <w:shd w:val="clear" w:color="auto" w:fill="FFFFFF"/>
        </w:rPr>
        <w:t>Semiotics</w:t>
      </w:r>
      <w:proofErr w:type="spellEnd"/>
      <w:r w:rsidRPr="009A4142">
        <w:rPr>
          <w:rStyle w:val="Vurgu"/>
          <w:rFonts w:ascii="Times New Roman" w:hAnsi="Times New Roman" w:cs="Times New Roman"/>
          <w:i w:val="0"/>
          <w:iCs w:val="0"/>
          <w:sz w:val="24"/>
          <w:szCs w:val="24"/>
          <w:bdr w:val="none" w:sz="0" w:space="0" w:color="auto" w:frame="1"/>
          <w:shd w:val="clear" w:color="auto" w:fill="FFFFFF"/>
        </w:rPr>
        <w:t xml:space="preserve"> of </w:t>
      </w:r>
      <w:proofErr w:type="spellStart"/>
      <w:r w:rsidRPr="009A4142">
        <w:rPr>
          <w:rStyle w:val="Vurgu"/>
          <w:rFonts w:ascii="Times New Roman" w:hAnsi="Times New Roman" w:cs="Times New Roman"/>
          <w:i w:val="0"/>
          <w:iCs w:val="0"/>
          <w:sz w:val="24"/>
          <w:szCs w:val="24"/>
          <w:bdr w:val="none" w:sz="0" w:space="0" w:color="auto" w:frame="1"/>
          <w:shd w:val="clear" w:color="auto" w:fill="FFFFFF"/>
        </w:rPr>
        <w:t>Consumption</w:t>
      </w:r>
      <w:proofErr w:type="spellEnd"/>
      <w:r w:rsidRPr="009A4142">
        <w:rPr>
          <w:rStyle w:val="Vurgu"/>
          <w:rFonts w:ascii="Times New Roman" w:hAnsi="Times New Roman" w:cs="Times New Roman"/>
          <w:i w:val="0"/>
          <w:iCs w:val="0"/>
          <w:sz w:val="24"/>
          <w:szCs w:val="24"/>
          <w:bdr w:val="none" w:sz="0" w:space="0" w:color="auto" w:frame="1"/>
          <w:shd w:val="clear" w:color="auto" w:fill="FFFFFF"/>
        </w:rPr>
        <w:t xml:space="preserve"> in Post-</w:t>
      </w:r>
      <w:proofErr w:type="spellStart"/>
      <w:r w:rsidRPr="009A4142">
        <w:rPr>
          <w:rStyle w:val="Vurgu"/>
          <w:rFonts w:ascii="Times New Roman" w:hAnsi="Times New Roman" w:cs="Times New Roman"/>
          <w:i w:val="0"/>
          <w:iCs w:val="0"/>
          <w:sz w:val="24"/>
          <w:szCs w:val="24"/>
          <w:bdr w:val="none" w:sz="0" w:space="0" w:color="auto" w:frame="1"/>
          <w:shd w:val="clear" w:color="auto" w:fill="FFFFFF"/>
        </w:rPr>
        <w:t>Apocalyptic</w:t>
      </w:r>
      <w:proofErr w:type="spellEnd"/>
      <w:r w:rsidRPr="009A4142">
        <w:rPr>
          <w:rStyle w:val="Vurgu"/>
          <w:rFonts w:ascii="Times New Roman" w:hAnsi="Times New Roman" w:cs="Times New Roman"/>
          <w:i w:val="0"/>
          <w:iCs w:val="0"/>
          <w:sz w:val="24"/>
          <w:szCs w:val="24"/>
          <w:bdr w:val="none" w:sz="0" w:space="0" w:color="auto" w:frame="1"/>
          <w:shd w:val="clear" w:color="auto" w:fill="FFFFFF"/>
        </w:rPr>
        <w:t xml:space="preserve"> </w:t>
      </w:r>
      <w:proofErr w:type="spellStart"/>
      <w:r w:rsidRPr="009A4142">
        <w:rPr>
          <w:rStyle w:val="Vurgu"/>
          <w:rFonts w:ascii="Times New Roman" w:hAnsi="Times New Roman" w:cs="Times New Roman"/>
          <w:i w:val="0"/>
          <w:iCs w:val="0"/>
          <w:sz w:val="24"/>
          <w:szCs w:val="24"/>
          <w:bdr w:val="none" w:sz="0" w:space="0" w:color="auto" w:frame="1"/>
          <w:shd w:val="clear" w:color="auto" w:fill="FFFFFF"/>
        </w:rPr>
        <w:t>Movies</w:t>
      </w:r>
      <w:proofErr w:type="spellEnd"/>
      <w:r w:rsidRPr="009A4142">
        <w:rPr>
          <w:rStyle w:val="Vurgu"/>
          <w:rFonts w:ascii="Times New Roman" w:hAnsi="Times New Roman" w:cs="Times New Roman"/>
          <w:sz w:val="24"/>
          <w:szCs w:val="24"/>
          <w:bdr w:val="none" w:sz="0" w:space="0" w:color="auto" w:frame="1"/>
          <w:shd w:val="clear" w:color="auto" w:fill="FFFFFF"/>
        </w:rPr>
        <w:t xml:space="preserve">. </w:t>
      </w:r>
      <w:proofErr w:type="spellStart"/>
      <w:r w:rsidRPr="009A4142">
        <w:rPr>
          <w:rStyle w:val="Vurgu"/>
          <w:rFonts w:ascii="Times New Roman" w:hAnsi="Times New Roman" w:cs="Times New Roman"/>
          <w:sz w:val="24"/>
          <w:szCs w:val="24"/>
          <w:bdr w:val="none" w:sz="0" w:space="0" w:color="auto" w:frame="1"/>
          <w:shd w:val="clear" w:color="auto" w:fill="FFFFFF"/>
        </w:rPr>
        <w:t>Asia</w:t>
      </w:r>
      <w:proofErr w:type="spellEnd"/>
      <w:r w:rsidRPr="009A4142">
        <w:rPr>
          <w:rStyle w:val="Vurgu"/>
          <w:rFonts w:ascii="Times New Roman" w:hAnsi="Times New Roman" w:cs="Times New Roman"/>
          <w:sz w:val="24"/>
          <w:szCs w:val="24"/>
          <w:bdr w:val="none" w:sz="0" w:space="0" w:color="auto" w:frame="1"/>
          <w:shd w:val="clear" w:color="auto" w:fill="FFFFFF"/>
        </w:rPr>
        <w:t xml:space="preserve"> Pacific </w:t>
      </w:r>
      <w:proofErr w:type="spellStart"/>
      <w:r w:rsidRPr="009A4142">
        <w:rPr>
          <w:rStyle w:val="Vurgu"/>
          <w:rFonts w:ascii="Times New Roman" w:hAnsi="Times New Roman" w:cs="Times New Roman"/>
          <w:sz w:val="24"/>
          <w:szCs w:val="24"/>
          <w:bdr w:val="none" w:sz="0" w:space="0" w:color="auto" w:frame="1"/>
          <w:shd w:val="clear" w:color="auto" w:fill="FFFFFF"/>
        </w:rPr>
        <w:t>Advances</w:t>
      </w:r>
      <w:proofErr w:type="spellEnd"/>
      <w:r w:rsidRPr="009A4142">
        <w:rPr>
          <w:rStyle w:val="Vurgu"/>
          <w:rFonts w:ascii="Times New Roman" w:hAnsi="Times New Roman" w:cs="Times New Roman"/>
          <w:sz w:val="24"/>
          <w:szCs w:val="24"/>
          <w:bdr w:val="none" w:sz="0" w:space="0" w:color="auto" w:frame="1"/>
          <w:shd w:val="clear" w:color="auto" w:fill="FFFFFF"/>
        </w:rPr>
        <w:t xml:space="preserve"> in Consumer </w:t>
      </w:r>
      <w:proofErr w:type="spellStart"/>
      <w:r w:rsidRPr="009A4142">
        <w:rPr>
          <w:rStyle w:val="Vurgu"/>
          <w:rFonts w:ascii="Times New Roman" w:hAnsi="Times New Roman" w:cs="Times New Roman"/>
          <w:sz w:val="24"/>
          <w:szCs w:val="24"/>
          <w:bdr w:val="none" w:sz="0" w:space="0" w:color="auto" w:frame="1"/>
          <w:shd w:val="clear" w:color="auto" w:fill="FFFFFF"/>
        </w:rPr>
        <w:t>Research</w:t>
      </w:r>
      <w:proofErr w:type="spellEnd"/>
      <w:r w:rsidRPr="009A4142">
        <w:rPr>
          <w:rStyle w:val="Vurgu"/>
          <w:rFonts w:ascii="Times New Roman" w:hAnsi="Times New Roman" w:cs="Times New Roman"/>
          <w:sz w:val="24"/>
          <w:szCs w:val="24"/>
          <w:bdr w:val="none" w:sz="0" w:space="0" w:color="auto" w:frame="1"/>
          <w:shd w:val="clear" w:color="auto" w:fill="FFFFFF"/>
        </w:rPr>
        <w:t xml:space="preserve"> Volume </w:t>
      </w:r>
      <w:proofErr w:type="gramStart"/>
      <w:r w:rsidRPr="009A4142">
        <w:rPr>
          <w:rStyle w:val="Vurgu"/>
          <w:rFonts w:ascii="Times New Roman" w:hAnsi="Times New Roman" w:cs="Times New Roman"/>
          <w:sz w:val="24"/>
          <w:szCs w:val="24"/>
          <w:bdr w:val="none" w:sz="0" w:space="0" w:color="auto" w:frame="1"/>
          <w:shd w:val="clear" w:color="auto" w:fill="FFFFFF"/>
        </w:rPr>
        <w:t>4,:</w:t>
      </w:r>
      <w:proofErr w:type="gramEnd"/>
      <w:r w:rsidRPr="009A4142">
        <w:rPr>
          <w:rStyle w:val="Vurgu"/>
          <w:rFonts w:ascii="Times New Roman" w:hAnsi="Times New Roman" w:cs="Times New Roman"/>
          <w:sz w:val="24"/>
          <w:szCs w:val="24"/>
          <w:bdr w:val="none" w:sz="0" w:space="0" w:color="auto" w:frame="1"/>
          <w:shd w:val="clear" w:color="auto" w:fill="FFFFFF"/>
        </w:rPr>
        <w:t xml:space="preserve"> 23-27.</w:t>
      </w:r>
    </w:p>
    <w:p w14:paraId="29E14081" w14:textId="77777777" w:rsidR="004D149E" w:rsidRPr="009A4142" w:rsidRDefault="004D149E" w:rsidP="00474C22">
      <w:pPr>
        <w:spacing w:before="60" w:after="0" w:line="240" w:lineRule="auto"/>
        <w:ind w:left="851" w:hanging="851"/>
        <w:jc w:val="both"/>
        <w:rPr>
          <w:rFonts w:ascii="Times New Roman" w:hAnsi="Times New Roman" w:cs="Times New Roman"/>
          <w:sz w:val="24"/>
          <w:szCs w:val="24"/>
          <w:shd w:val="clear" w:color="auto" w:fill="FFFFFF"/>
        </w:rPr>
      </w:pPr>
      <w:r w:rsidRPr="009A4142">
        <w:rPr>
          <w:rFonts w:ascii="Times New Roman" w:hAnsi="Times New Roman" w:cs="Times New Roman"/>
          <w:sz w:val="24"/>
          <w:szCs w:val="24"/>
          <w:shd w:val="clear" w:color="auto" w:fill="FFFFFF"/>
        </w:rPr>
        <w:t>Self, John. (</w:t>
      </w:r>
      <w:proofErr w:type="gramStart"/>
      <w:r w:rsidRPr="009A4142">
        <w:rPr>
          <w:rFonts w:ascii="Times New Roman" w:hAnsi="Times New Roman" w:cs="Times New Roman"/>
          <w:sz w:val="24"/>
          <w:szCs w:val="24"/>
          <w:shd w:val="clear" w:color="auto" w:fill="FFFFFF"/>
        </w:rPr>
        <w:t>2020,  19.04</w:t>
      </w:r>
      <w:proofErr w:type="gram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Why</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people</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are</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returning</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to</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pandemic</w:t>
      </w:r>
      <w:proofErr w:type="spellEnd"/>
      <w:r w:rsidRPr="009A4142">
        <w:rPr>
          <w:rFonts w:ascii="Times New Roman" w:hAnsi="Times New Roman" w:cs="Times New Roman"/>
          <w:sz w:val="24"/>
          <w:szCs w:val="24"/>
          <w:shd w:val="clear" w:color="auto" w:fill="FFFFFF"/>
        </w:rPr>
        <w:t xml:space="preserve"> fiction </w:t>
      </w:r>
      <w:proofErr w:type="spellStart"/>
      <w:r w:rsidRPr="009A4142">
        <w:rPr>
          <w:rFonts w:ascii="Times New Roman" w:hAnsi="Times New Roman" w:cs="Times New Roman"/>
          <w:sz w:val="24"/>
          <w:szCs w:val="24"/>
          <w:shd w:val="clear" w:color="auto" w:fill="FFFFFF"/>
        </w:rPr>
        <w:t>to</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help</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process</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the</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Covid</w:t>
      </w:r>
      <w:proofErr w:type="spellEnd"/>
      <w:r w:rsidRPr="009A4142">
        <w:rPr>
          <w:rFonts w:ascii="Times New Roman" w:hAnsi="Times New Roman" w:cs="Times New Roman"/>
          <w:sz w:val="24"/>
          <w:szCs w:val="24"/>
          <w:shd w:val="clear" w:color="auto" w:fill="FFFFFF"/>
        </w:rPr>
        <w:t xml:space="preserve"> 19 </w:t>
      </w:r>
      <w:proofErr w:type="spellStart"/>
      <w:r w:rsidRPr="009A4142">
        <w:rPr>
          <w:rFonts w:ascii="Times New Roman" w:hAnsi="Times New Roman" w:cs="Times New Roman"/>
          <w:sz w:val="24"/>
          <w:szCs w:val="24"/>
          <w:shd w:val="clear" w:color="auto" w:fill="FFFFFF"/>
        </w:rPr>
        <w:t>crisis</w:t>
      </w:r>
      <w:proofErr w:type="spellEnd"/>
      <w:r w:rsidRPr="009A4142">
        <w:rPr>
          <w:rFonts w:ascii="Times New Roman" w:hAnsi="Times New Roman" w:cs="Times New Roman"/>
          <w:sz w:val="24"/>
          <w:szCs w:val="24"/>
          <w:shd w:val="clear" w:color="auto" w:fill="FFFFFF"/>
        </w:rPr>
        <w:t>.</w:t>
      </w:r>
    </w:p>
    <w:p w14:paraId="41745E4B" w14:textId="77777777" w:rsidR="004D149E" w:rsidRPr="009A4142" w:rsidRDefault="004D149E" w:rsidP="00474C22">
      <w:pPr>
        <w:spacing w:before="60" w:line="240" w:lineRule="auto"/>
        <w:ind w:left="851" w:hanging="851"/>
        <w:jc w:val="both"/>
        <w:rPr>
          <w:rFonts w:ascii="Times New Roman" w:hAnsi="Times New Roman" w:cs="Times New Roman"/>
          <w:sz w:val="24"/>
          <w:szCs w:val="24"/>
        </w:rPr>
      </w:pPr>
      <w:proofErr w:type="spellStart"/>
      <w:r w:rsidRPr="009A4142">
        <w:rPr>
          <w:rFonts w:ascii="Times New Roman" w:hAnsi="Times New Roman" w:cs="Times New Roman"/>
          <w:sz w:val="24"/>
          <w:szCs w:val="24"/>
        </w:rPr>
        <w:t>Wach</w:t>
      </w:r>
      <w:proofErr w:type="spellEnd"/>
      <w:r w:rsidRPr="009A4142">
        <w:rPr>
          <w:rFonts w:ascii="Times New Roman" w:hAnsi="Times New Roman" w:cs="Times New Roman"/>
          <w:sz w:val="24"/>
          <w:szCs w:val="24"/>
        </w:rPr>
        <w:t xml:space="preserve">, E. (2013). Learning </w:t>
      </w:r>
      <w:proofErr w:type="spellStart"/>
      <w:r w:rsidRPr="009A4142">
        <w:rPr>
          <w:rFonts w:ascii="Times New Roman" w:hAnsi="Times New Roman" w:cs="Times New Roman"/>
          <w:sz w:val="24"/>
          <w:szCs w:val="24"/>
        </w:rPr>
        <w:t>about</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qualitative</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document</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analysis</w:t>
      </w:r>
      <w:proofErr w:type="spellEnd"/>
      <w:r w:rsidRPr="009A4142">
        <w:rPr>
          <w:rFonts w:ascii="Times New Roman" w:hAnsi="Times New Roman" w:cs="Times New Roman"/>
          <w:sz w:val="24"/>
          <w:szCs w:val="24"/>
        </w:rPr>
        <w:t>.</w:t>
      </w:r>
    </w:p>
    <w:p w14:paraId="28523D63" w14:textId="77777777" w:rsidR="004D149E" w:rsidRPr="009A4142" w:rsidRDefault="004D149E" w:rsidP="00474C22">
      <w:pPr>
        <w:spacing w:before="60" w:after="0" w:line="240" w:lineRule="auto"/>
        <w:ind w:left="851" w:hanging="851"/>
        <w:jc w:val="both"/>
        <w:rPr>
          <w:rFonts w:ascii="Times New Roman" w:hAnsi="Times New Roman" w:cs="Times New Roman"/>
          <w:sz w:val="24"/>
          <w:szCs w:val="24"/>
          <w:shd w:val="clear" w:color="auto" w:fill="FFFFFF"/>
        </w:rPr>
      </w:pPr>
      <w:proofErr w:type="spellStart"/>
      <w:r w:rsidRPr="009A4142">
        <w:rPr>
          <w:rFonts w:ascii="Times New Roman" w:hAnsi="Times New Roman" w:cs="Times New Roman"/>
          <w:sz w:val="24"/>
          <w:szCs w:val="24"/>
          <w:shd w:val="clear" w:color="auto" w:fill="FFFFFF"/>
        </w:rPr>
        <w:t>Warshow</w:t>
      </w:r>
      <w:proofErr w:type="spellEnd"/>
      <w:r w:rsidRPr="009A4142">
        <w:rPr>
          <w:rFonts w:ascii="Times New Roman" w:hAnsi="Times New Roman" w:cs="Times New Roman"/>
          <w:sz w:val="24"/>
          <w:szCs w:val="24"/>
          <w:shd w:val="clear" w:color="auto" w:fill="FFFFFF"/>
        </w:rPr>
        <w:t>, R. (1971). </w:t>
      </w:r>
      <w:proofErr w:type="spellStart"/>
      <w:r w:rsidRPr="009A4142">
        <w:rPr>
          <w:rFonts w:ascii="Times New Roman" w:hAnsi="Times New Roman" w:cs="Times New Roman"/>
          <w:sz w:val="24"/>
          <w:szCs w:val="24"/>
          <w:bdr w:val="none" w:sz="0" w:space="0" w:color="auto" w:frame="1"/>
          <w:shd w:val="clear" w:color="auto" w:fill="FFFFFF"/>
        </w:rPr>
        <w:t>The</w:t>
      </w:r>
      <w:proofErr w:type="spellEnd"/>
      <w:r w:rsidRPr="009A4142">
        <w:rPr>
          <w:rFonts w:ascii="Times New Roman" w:hAnsi="Times New Roman" w:cs="Times New Roman"/>
          <w:sz w:val="24"/>
          <w:szCs w:val="24"/>
          <w:bdr w:val="none" w:sz="0" w:space="0" w:color="auto" w:frame="1"/>
          <w:shd w:val="clear" w:color="auto" w:fill="FFFFFF"/>
        </w:rPr>
        <w:t xml:space="preserve"> </w:t>
      </w:r>
      <w:proofErr w:type="spellStart"/>
      <w:r w:rsidRPr="009A4142">
        <w:rPr>
          <w:rFonts w:ascii="Times New Roman" w:hAnsi="Times New Roman" w:cs="Times New Roman"/>
          <w:sz w:val="24"/>
          <w:szCs w:val="24"/>
          <w:bdr w:val="none" w:sz="0" w:space="0" w:color="auto" w:frame="1"/>
          <w:shd w:val="clear" w:color="auto" w:fill="FFFFFF"/>
        </w:rPr>
        <w:t>Immediate</w:t>
      </w:r>
      <w:proofErr w:type="spellEnd"/>
      <w:r w:rsidRPr="009A4142">
        <w:rPr>
          <w:rFonts w:ascii="Times New Roman" w:hAnsi="Times New Roman" w:cs="Times New Roman"/>
          <w:sz w:val="24"/>
          <w:szCs w:val="24"/>
          <w:bdr w:val="none" w:sz="0" w:space="0" w:color="auto" w:frame="1"/>
          <w:shd w:val="clear" w:color="auto" w:fill="FFFFFF"/>
        </w:rPr>
        <w:t xml:space="preserve"> </w:t>
      </w:r>
      <w:proofErr w:type="spellStart"/>
      <w:r w:rsidRPr="009A4142">
        <w:rPr>
          <w:rFonts w:ascii="Times New Roman" w:hAnsi="Times New Roman" w:cs="Times New Roman"/>
          <w:sz w:val="24"/>
          <w:szCs w:val="24"/>
          <w:bdr w:val="none" w:sz="0" w:space="0" w:color="auto" w:frame="1"/>
          <w:shd w:val="clear" w:color="auto" w:fill="FFFFFF"/>
        </w:rPr>
        <w:t>Experience</w:t>
      </w:r>
      <w:proofErr w:type="spellEnd"/>
      <w:r w:rsidRPr="009A4142">
        <w:rPr>
          <w:rFonts w:ascii="Times New Roman" w:hAnsi="Times New Roman" w:cs="Times New Roman"/>
          <w:sz w:val="24"/>
          <w:szCs w:val="24"/>
          <w:shd w:val="clear" w:color="auto" w:fill="FFFFFF"/>
        </w:rPr>
        <w:t xml:space="preserve">. New York, </w:t>
      </w:r>
      <w:proofErr w:type="spellStart"/>
      <w:r w:rsidRPr="009A4142">
        <w:rPr>
          <w:rFonts w:ascii="Times New Roman" w:hAnsi="Times New Roman" w:cs="Times New Roman"/>
          <w:sz w:val="24"/>
          <w:szCs w:val="24"/>
          <w:shd w:val="clear" w:color="auto" w:fill="FFFFFF"/>
        </w:rPr>
        <w:t>Antheneum</w:t>
      </w:r>
      <w:proofErr w:type="spellEnd"/>
      <w:r w:rsidRPr="009A4142">
        <w:rPr>
          <w:rFonts w:ascii="Times New Roman" w:hAnsi="Times New Roman" w:cs="Times New Roman"/>
          <w:sz w:val="24"/>
          <w:szCs w:val="24"/>
          <w:shd w:val="clear" w:color="auto" w:fill="FFFFFF"/>
        </w:rPr>
        <w:t>.</w:t>
      </w:r>
    </w:p>
    <w:p w14:paraId="1B71B290" w14:textId="77777777" w:rsidR="0088710E" w:rsidRPr="009A4142" w:rsidRDefault="0088710E" w:rsidP="00474C22">
      <w:pPr>
        <w:spacing w:before="60" w:after="0" w:line="240" w:lineRule="auto"/>
        <w:ind w:left="851" w:hanging="851"/>
        <w:jc w:val="both"/>
        <w:rPr>
          <w:rFonts w:ascii="Times New Roman" w:hAnsi="Times New Roman" w:cs="Times New Roman"/>
          <w:sz w:val="24"/>
          <w:szCs w:val="24"/>
          <w:shd w:val="clear" w:color="auto" w:fill="FFFFFF"/>
        </w:rPr>
      </w:pPr>
      <w:proofErr w:type="spellStart"/>
      <w:r w:rsidRPr="009A4142">
        <w:rPr>
          <w:rFonts w:ascii="Times New Roman" w:hAnsi="Times New Roman" w:cs="Times New Roman"/>
          <w:sz w:val="24"/>
          <w:szCs w:val="24"/>
          <w:shd w:val="clear" w:color="auto" w:fill="FFFFFF"/>
        </w:rPr>
        <w:t>Witte</w:t>
      </w:r>
      <w:proofErr w:type="spellEnd"/>
      <w:r w:rsidRPr="009A4142">
        <w:rPr>
          <w:rFonts w:ascii="Times New Roman" w:hAnsi="Times New Roman" w:cs="Times New Roman"/>
          <w:sz w:val="24"/>
          <w:szCs w:val="24"/>
          <w:shd w:val="clear" w:color="auto" w:fill="FFFFFF"/>
        </w:rPr>
        <w:t xml:space="preserve">, W. (1941). </w:t>
      </w:r>
      <w:proofErr w:type="spellStart"/>
      <w:r w:rsidRPr="009A4142">
        <w:rPr>
          <w:rFonts w:ascii="Times New Roman" w:hAnsi="Times New Roman" w:cs="Times New Roman"/>
          <w:sz w:val="24"/>
          <w:szCs w:val="24"/>
          <w:shd w:val="clear" w:color="auto" w:fill="FFFFFF"/>
        </w:rPr>
        <w:t>The</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Sociological</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Approach</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To</w:t>
      </w:r>
      <w:proofErr w:type="spellEnd"/>
      <w:r w:rsidRPr="009A4142">
        <w:rPr>
          <w:rFonts w:ascii="Times New Roman" w:hAnsi="Times New Roman" w:cs="Times New Roman"/>
          <w:sz w:val="24"/>
          <w:szCs w:val="24"/>
          <w:shd w:val="clear" w:color="auto" w:fill="FFFFFF"/>
        </w:rPr>
        <w:t xml:space="preserve"> </w:t>
      </w:r>
      <w:proofErr w:type="spellStart"/>
      <w:r w:rsidRPr="009A4142">
        <w:rPr>
          <w:rFonts w:ascii="Times New Roman" w:hAnsi="Times New Roman" w:cs="Times New Roman"/>
          <w:sz w:val="24"/>
          <w:szCs w:val="24"/>
          <w:shd w:val="clear" w:color="auto" w:fill="FFFFFF"/>
        </w:rPr>
        <w:t>Literature</w:t>
      </w:r>
      <w:proofErr w:type="spellEnd"/>
      <w:r w:rsidRPr="009A4142">
        <w:rPr>
          <w:rFonts w:ascii="Times New Roman" w:hAnsi="Times New Roman" w:cs="Times New Roman"/>
          <w:i/>
          <w:iCs/>
          <w:sz w:val="24"/>
          <w:szCs w:val="24"/>
          <w:shd w:val="clear" w:color="auto" w:fill="FFFFFF"/>
        </w:rPr>
        <w:t xml:space="preserve">. </w:t>
      </w:r>
      <w:proofErr w:type="spellStart"/>
      <w:r w:rsidRPr="009A4142">
        <w:rPr>
          <w:rFonts w:ascii="Times New Roman" w:hAnsi="Times New Roman" w:cs="Times New Roman"/>
          <w:i/>
          <w:iCs/>
          <w:sz w:val="24"/>
          <w:szCs w:val="24"/>
          <w:shd w:val="clear" w:color="auto" w:fill="FFFFFF"/>
        </w:rPr>
        <w:t>The</w:t>
      </w:r>
      <w:proofErr w:type="spellEnd"/>
      <w:r w:rsidRPr="009A4142">
        <w:rPr>
          <w:rFonts w:ascii="Times New Roman" w:hAnsi="Times New Roman" w:cs="Times New Roman"/>
          <w:i/>
          <w:iCs/>
          <w:sz w:val="24"/>
          <w:szCs w:val="24"/>
          <w:shd w:val="clear" w:color="auto" w:fill="FFFFFF"/>
        </w:rPr>
        <w:t xml:space="preserve"> Modern Language </w:t>
      </w:r>
      <w:proofErr w:type="spellStart"/>
      <w:r w:rsidRPr="009A4142">
        <w:rPr>
          <w:rFonts w:ascii="Times New Roman" w:hAnsi="Times New Roman" w:cs="Times New Roman"/>
          <w:i/>
          <w:iCs/>
          <w:sz w:val="24"/>
          <w:szCs w:val="24"/>
          <w:shd w:val="clear" w:color="auto" w:fill="FFFFFF"/>
        </w:rPr>
        <w:t>Review</w:t>
      </w:r>
      <w:proofErr w:type="spellEnd"/>
      <w:r w:rsidRPr="009A4142">
        <w:rPr>
          <w:rFonts w:ascii="Times New Roman" w:hAnsi="Times New Roman" w:cs="Times New Roman"/>
          <w:sz w:val="24"/>
          <w:szCs w:val="24"/>
          <w:shd w:val="clear" w:color="auto" w:fill="FFFFFF"/>
        </w:rPr>
        <w:t xml:space="preserve"> 36.1</w:t>
      </w:r>
    </w:p>
    <w:p w14:paraId="700368B5" w14:textId="77777777" w:rsidR="004D149E" w:rsidRPr="009A4142" w:rsidRDefault="004D149E" w:rsidP="00474C22">
      <w:pPr>
        <w:spacing w:before="60" w:after="0" w:line="240" w:lineRule="auto"/>
        <w:ind w:left="851" w:hanging="851"/>
        <w:jc w:val="both"/>
        <w:rPr>
          <w:rFonts w:ascii="Times New Roman" w:hAnsi="Times New Roman" w:cs="Times New Roman"/>
          <w:sz w:val="24"/>
          <w:szCs w:val="24"/>
          <w:shd w:val="clear" w:color="auto" w:fill="FFFFFF"/>
        </w:rPr>
      </w:pPr>
      <w:proofErr w:type="spellStart"/>
      <w:r w:rsidRPr="009A4142">
        <w:rPr>
          <w:rFonts w:ascii="Times New Roman" w:hAnsi="Times New Roman" w:cs="Times New Roman"/>
          <w:sz w:val="24"/>
          <w:szCs w:val="24"/>
        </w:rPr>
        <w:t>Yin</w:t>
      </w:r>
      <w:proofErr w:type="spellEnd"/>
      <w:r w:rsidRPr="009A4142">
        <w:rPr>
          <w:rFonts w:ascii="Times New Roman" w:hAnsi="Times New Roman" w:cs="Times New Roman"/>
          <w:sz w:val="24"/>
          <w:szCs w:val="24"/>
        </w:rPr>
        <w:t xml:space="preserve">, R. K. (1994). Case </w:t>
      </w:r>
      <w:proofErr w:type="spellStart"/>
      <w:r w:rsidRPr="009A4142">
        <w:rPr>
          <w:rFonts w:ascii="Times New Roman" w:hAnsi="Times New Roman" w:cs="Times New Roman"/>
          <w:sz w:val="24"/>
          <w:szCs w:val="24"/>
        </w:rPr>
        <w:t>study</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research</w:t>
      </w:r>
      <w:proofErr w:type="spellEnd"/>
      <w:r w:rsidRPr="009A4142">
        <w:rPr>
          <w:rFonts w:ascii="Times New Roman" w:hAnsi="Times New Roman" w:cs="Times New Roman"/>
          <w:sz w:val="24"/>
          <w:szCs w:val="24"/>
        </w:rPr>
        <w:t xml:space="preserve">: Design </w:t>
      </w:r>
      <w:proofErr w:type="spellStart"/>
      <w:r w:rsidRPr="009A4142">
        <w:rPr>
          <w:rFonts w:ascii="Times New Roman" w:hAnsi="Times New Roman" w:cs="Times New Roman"/>
          <w:sz w:val="24"/>
          <w:szCs w:val="24"/>
        </w:rPr>
        <w:t>and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methods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Thousand</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Oaks</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Sage</w:t>
      </w:r>
      <w:proofErr w:type="spellEnd"/>
    </w:p>
    <w:p w14:paraId="5092EAC4" w14:textId="14E6C68A" w:rsidR="00BB45BE" w:rsidRPr="009A4142" w:rsidRDefault="004D149E" w:rsidP="00474C22">
      <w:pPr>
        <w:spacing w:before="60" w:line="240" w:lineRule="auto"/>
        <w:ind w:left="851" w:hanging="851"/>
        <w:rPr>
          <w:rFonts w:ascii="Times New Roman" w:hAnsi="Times New Roman" w:cs="Times New Roman"/>
          <w:sz w:val="24"/>
          <w:szCs w:val="24"/>
        </w:rPr>
      </w:pPr>
      <w:r w:rsidRPr="009A4142">
        <w:rPr>
          <w:rFonts w:ascii="Times New Roman" w:hAnsi="Times New Roman" w:cs="Times New Roman"/>
          <w:sz w:val="24"/>
          <w:szCs w:val="24"/>
          <w:shd w:val="clear" w:color="auto" w:fill="FFFFFF"/>
        </w:rPr>
        <w:t xml:space="preserve">Yurdakul, Ş. (2019). Kültür Endüstrilerinin yaratılmasında Dijital Medyanın Rolü. </w:t>
      </w:r>
      <w:r w:rsidRPr="009A4142">
        <w:rPr>
          <w:rFonts w:ascii="Times New Roman" w:hAnsi="Times New Roman" w:cs="Times New Roman"/>
          <w:i/>
          <w:iCs/>
          <w:sz w:val="24"/>
          <w:szCs w:val="24"/>
          <w:shd w:val="clear" w:color="auto" w:fill="FFFFFF"/>
        </w:rPr>
        <w:t>Kocaeli Üniversitesi İletişim Fakültes</w:t>
      </w:r>
      <w:r w:rsidR="0091649F" w:rsidRPr="009A4142">
        <w:rPr>
          <w:rFonts w:ascii="Times New Roman" w:hAnsi="Times New Roman" w:cs="Times New Roman"/>
          <w:i/>
          <w:iCs/>
          <w:sz w:val="24"/>
          <w:szCs w:val="24"/>
          <w:shd w:val="clear" w:color="auto" w:fill="FFFFFF"/>
        </w:rPr>
        <w:t xml:space="preserve">i Araştırma Dergisi, (14), 44-56. </w:t>
      </w:r>
    </w:p>
    <w:p w14:paraId="6AD284EC" w14:textId="77777777" w:rsidR="005022F3" w:rsidRPr="009A4142" w:rsidRDefault="005022F3" w:rsidP="00474C22">
      <w:pPr>
        <w:spacing w:before="60" w:after="0" w:line="240" w:lineRule="auto"/>
        <w:jc w:val="both"/>
        <w:rPr>
          <w:rFonts w:ascii="Times New Roman" w:hAnsi="Times New Roman" w:cs="Times New Roman"/>
          <w:sz w:val="24"/>
          <w:szCs w:val="24"/>
          <w:shd w:val="clear" w:color="auto" w:fill="FFFFFF"/>
        </w:rPr>
      </w:pPr>
    </w:p>
    <w:p w14:paraId="50B0ACE7" w14:textId="45C30614" w:rsidR="00AE2E66" w:rsidRPr="009A4142" w:rsidRDefault="00AE2E66" w:rsidP="00474C22">
      <w:pPr>
        <w:spacing w:before="60" w:after="0" w:line="240" w:lineRule="auto"/>
        <w:jc w:val="both"/>
        <w:rPr>
          <w:rFonts w:ascii="Times New Roman" w:hAnsi="Times New Roman" w:cs="Times New Roman"/>
          <w:sz w:val="24"/>
          <w:szCs w:val="24"/>
        </w:rPr>
      </w:pPr>
      <w:r w:rsidRPr="009A4142">
        <w:rPr>
          <w:rFonts w:ascii="Times New Roman" w:hAnsi="Times New Roman" w:cs="Times New Roman"/>
          <w:b/>
          <w:bCs/>
          <w:sz w:val="24"/>
          <w:szCs w:val="24"/>
          <w:shd w:val="clear" w:color="auto" w:fill="FFFFFF"/>
        </w:rPr>
        <w:lastRenderedPageBreak/>
        <w:t>Röportajlar:</w:t>
      </w:r>
      <w:r w:rsidRPr="009A4142">
        <w:rPr>
          <w:rFonts w:ascii="Times New Roman" w:hAnsi="Times New Roman" w:cs="Times New Roman"/>
          <w:sz w:val="24"/>
          <w:szCs w:val="24"/>
        </w:rPr>
        <w:br/>
        <w:t xml:space="preserve">A.B.K.; </w:t>
      </w:r>
      <w:proofErr w:type="gramStart"/>
      <w:r w:rsidRPr="009A4142">
        <w:rPr>
          <w:rFonts w:ascii="Times New Roman" w:hAnsi="Times New Roman" w:cs="Times New Roman"/>
          <w:sz w:val="24"/>
          <w:szCs w:val="24"/>
        </w:rPr>
        <w:t>KG;</w:t>
      </w:r>
      <w:proofErr w:type="gramEnd"/>
      <w:r w:rsidRPr="009A4142">
        <w:rPr>
          <w:rFonts w:ascii="Times New Roman" w:hAnsi="Times New Roman" w:cs="Times New Roman"/>
          <w:sz w:val="24"/>
          <w:szCs w:val="24"/>
        </w:rPr>
        <w:t xml:space="preserve"> Aybars Bora Kahyaoğlu, Kişisel Görüşme, 02.02.2022 tarihinde yapıldı.</w:t>
      </w:r>
    </w:p>
    <w:p w14:paraId="65CD0275" w14:textId="4FB5A9A9" w:rsidR="00245B17" w:rsidRPr="009A4142" w:rsidRDefault="00245B17" w:rsidP="00474C22">
      <w:pPr>
        <w:spacing w:before="60" w:after="0" w:line="240" w:lineRule="auto"/>
        <w:jc w:val="both"/>
        <w:rPr>
          <w:rFonts w:ascii="Times New Roman" w:hAnsi="Times New Roman" w:cs="Times New Roman"/>
          <w:sz w:val="24"/>
          <w:szCs w:val="24"/>
          <w:shd w:val="clear" w:color="auto" w:fill="FFFFFF"/>
        </w:rPr>
      </w:pPr>
      <w:r w:rsidRPr="009A4142">
        <w:rPr>
          <w:rFonts w:ascii="Times New Roman" w:hAnsi="Times New Roman" w:cs="Times New Roman"/>
          <w:sz w:val="24"/>
          <w:szCs w:val="24"/>
        </w:rPr>
        <w:t xml:space="preserve">C.B.; </w:t>
      </w:r>
      <w:proofErr w:type="gramStart"/>
      <w:r w:rsidRPr="009A4142">
        <w:rPr>
          <w:rFonts w:ascii="Times New Roman" w:hAnsi="Times New Roman" w:cs="Times New Roman"/>
          <w:sz w:val="24"/>
          <w:szCs w:val="24"/>
        </w:rPr>
        <w:t>KG;</w:t>
      </w:r>
      <w:proofErr w:type="gram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Canol</w:t>
      </w:r>
      <w:proofErr w:type="spellEnd"/>
      <w:r w:rsidRPr="009A4142">
        <w:rPr>
          <w:rFonts w:ascii="Times New Roman" w:hAnsi="Times New Roman" w:cs="Times New Roman"/>
          <w:sz w:val="24"/>
          <w:szCs w:val="24"/>
        </w:rPr>
        <w:t xml:space="preserve"> </w:t>
      </w:r>
      <w:proofErr w:type="spellStart"/>
      <w:r w:rsidRPr="009A4142">
        <w:rPr>
          <w:rFonts w:ascii="Times New Roman" w:hAnsi="Times New Roman" w:cs="Times New Roman"/>
          <w:sz w:val="24"/>
          <w:szCs w:val="24"/>
        </w:rPr>
        <w:t>Balkaya</w:t>
      </w:r>
      <w:proofErr w:type="spellEnd"/>
      <w:r w:rsidRPr="009A4142">
        <w:rPr>
          <w:rFonts w:ascii="Times New Roman" w:hAnsi="Times New Roman" w:cs="Times New Roman"/>
          <w:sz w:val="24"/>
          <w:szCs w:val="24"/>
        </w:rPr>
        <w:t>, Kişisel Görüşme, 12.02,2022 tarihinde yapıldı.</w:t>
      </w:r>
    </w:p>
    <w:p w14:paraId="4283ADD5" w14:textId="5224F7F5" w:rsidR="00AE2E66" w:rsidRPr="009A4142" w:rsidRDefault="005022F3" w:rsidP="00474C22">
      <w:pPr>
        <w:spacing w:before="60" w:after="0" w:line="240" w:lineRule="auto"/>
        <w:jc w:val="both"/>
        <w:rPr>
          <w:rFonts w:ascii="Times New Roman" w:hAnsi="Times New Roman" w:cs="Times New Roman"/>
          <w:sz w:val="24"/>
          <w:szCs w:val="24"/>
          <w:shd w:val="clear" w:color="auto" w:fill="FFFFFF"/>
        </w:rPr>
      </w:pPr>
      <w:r w:rsidRPr="009A4142">
        <w:rPr>
          <w:rFonts w:ascii="Times New Roman" w:hAnsi="Times New Roman" w:cs="Times New Roman"/>
          <w:sz w:val="24"/>
          <w:szCs w:val="24"/>
        </w:rPr>
        <w:t xml:space="preserve">S.U.B.; </w:t>
      </w:r>
      <w:proofErr w:type="gramStart"/>
      <w:r w:rsidRPr="009A4142">
        <w:rPr>
          <w:rFonts w:ascii="Times New Roman" w:hAnsi="Times New Roman" w:cs="Times New Roman"/>
          <w:sz w:val="24"/>
          <w:szCs w:val="24"/>
        </w:rPr>
        <w:t>KG;</w:t>
      </w:r>
      <w:proofErr w:type="gramEnd"/>
      <w:r w:rsidRPr="009A4142">
        <w:rPr>
          <w:rFonts w:ascii="Times New Roman" w:hAnsi="Times New Roman" w:cs="Times New Roman"/>
          <w:sz w:val="24"/>
          <w:szCs w:val="24"/>
        </w:rPr>
        <w:t xml:space="preserve"> Psikiyatrist Uzm. Dr. Sevda Uyar Baysal, Kişisel Görüşme, 05.02.2022 tarihinde yapıldı.</w:t>
      </w:r>
    </w:p>
    <w:sectPr w:rsidR="00AE2E66" w:rsidRPr="009A4142" w:rsidSect="009A4142">
      <w:footerReference w:type="default" r:id="rId12"/>
      <w:pgSz w:w="11906" w:h="16838"/>
      <w:pgMar w:top="2268" w:right="1418" w:bottom="1418" w:left="226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D9919" w14:textId="77777777" w:rsidR="00750A17" w:rsidRDefault="00750A17" w:rsidP="00750A17">
      <w:pPr>
        <w:spacing w:after="0" w:line="240" w:lineRule="auto"/>
      </w:pPr>
      <w:r>
        <w:separator/>
      </w:r>
    </w:p>
  </w:endnote>
  <w:endnote w:type="continuationSeparator" w:id="0">
    <w:p w14:paraId="22FA909B" w14:textId="77777777" w:rsidR="00750A17" w:rsidRDefault="00750A17" w:rsidP="0075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463871"/>
      <w:docPartObj>
        <w:docPartGallery w:val="Page Numbers (Bottom of Page)"/>
        <w:docPartUnique/>
      </w:docPartObj>
    </w:sdtPr>
    <w:sdtEndPr/>
    <w:sdtContent>
      <w:p w14:paraId="5C83FF70" w14:textId="34E3B614" w:rsidR="00570187" w:rsidRDefault="00570187">
        <w:pPr>
          <w:pStyle w:val="AltBilgi"/>
          <w:jc w:val="right"/>
        </w:pPr>
        <w:r>
          <w:fldChar w:fldCharType="begin"/>
        </w:r>
        <w:r>
          <w:instrText>PAGE   \* MERGEFORMAT</w:instrText>
        </w:r>
        <w:r>
          <w:fldChar w:fldCharType="separate"/>
        </w:r>
        <w:r>
          <w:t>2</w:t>
        </w:r>
        <w:r>
          <w:fldChar w:fldCharType="end"/>
        </w:r>
      </w:p>
    </w:sdtContent>
  </w:sdt>
  <w:p w14:paraId="113C2D0A" w14:textId="77777777" w:rsidR="00750A17" w:rsidRDefault="00750A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32D71" w14:textId="77777777" w:rsidR="00750A17" w:rsidRDefault="00750A17" w:rsidP="00750A17">
      <w:pPr>
        <w:spacing w:after="0" w:line="240" w:lineRule="auto"/>
      </w:pPr>
      <w:r>
        <w:separator/>
      </w:r>
    </w:p>
  </w:footnote>
  <w:footnote w:type="continuationSeparator" w:id="0">
    <w:p w14:paraId="686F9929" w14:textId="77777777" w:rsidR="00750A17" w:rsidRDefault="00750A17" w:rsidP="00750A17">
      <w:pPr>
        <w:spacing w:after="0" w:line="240" w:lineRule="auto"/>
      </w:pPr>
      <w:r>
        <w:continuationSeparator/>
      </w:r>
    </w:p>
  </w:footnote>
  <w:footnote w:id="1">
    <w:p w14:paraId="669BC4ED" w14:textId="77777777" w:rsidR="00067961" w:rsidRPr="00067961" w:rsidRDefault="00067961" w:rsidP="00405076">
      <w:pPr>
        <w:spacing w:before="60" w:after="0" w:line="240" w:lineRule="auto"/>
        <w:rPr>
          <w:rFonts w:ascii="Times New Roman" w:hAnsi="Times New Roman" w:cs="Times New Roman"/>
          <w:sz w:val="20"/>
          <w:szCs w:val="20"/>
        </w:rPr>
      </w:pPr>
      <w:r>
        <w:rPr>
          <w:rStyle w:val="DipnotBavurusu"/>
        </w:rPr>
        <w:footnoteRef/>
      </w:r>
      <w:r>
        <w:t xml:space="preserve"> </w:t>
      </w:r>
      <w:r w:rsidRPr="00067961">
        <w:rPr>
          <w:rFonts w:ascii="Times New Roman" w:hAnsi="Times New Roman" w:cs="Times New Roman"/>
          <w:sz w:val="20"/>
          <w:szCs w:val="20"/>
        </w:rPr>
        <w:t xml:space="preserve">İstanbul </w:t>
      </w:r>
      <w:proofErr w:type="spellStart"/>
      <w:r w:rsidRPr="00067961">
        <w:rPr>
          <w:rFonts w:ascii="Times New Roman" w:hAnsi="Times New Roman" w:cs="Times New Roman"/>
          <w:sz w:val="20"/>
          <w:szCs w:val="20"/>
        </w:rPr>
        <w:t>Medipol</w:t>
      </w:r>
      <w:proofErr w:type="spellEnd"/>
      <w:r w:rsidRPr="00067961">
        <w:rPr>
          <w:rFonts w:ascii="Times New Roman" w:hAnsi="Times New Roman" w:cs="Times New Roman"/>
          <w:sz w:val="20"/>
          <w:szCs w:val="20"/>
        </w:rPr>
        <w:t xml:space="preserve"> Üniversitesi, Arş. Gör, Medya ve İletişim </w:t>
      </w:r>
      <w:proofErr w:type="spellStart"/>
      <w:r w:rsidRPr="00067961">
        <w:rPr>
          <w:rFonts w:ascii="Times New Roman" w:hAnsi="Times New Roman" w:cs="Times New Roman"/>
          <w:sz w:val="20"/>
          <w:szCs w:val="20"/>
        </w:rPr>
        <w:t>PhD</w:t>
      </w:r>
      <w:proofErr w:type="spellEnd"/>
      <w:r w:rsidRPr="00067961">
        <w:rPr>
          <w:rFonts w:ascii="Times New Roman" w:hAnsi="Times New Roman" w:cs="Times New Roman"/>
          <w:sz w:val="20"/>
          <w:szCs w:val="20"/>
        </w:rPr>
        <w:t xml:space="preserve"> Öğrencisi</w:t>
      </w:r>
    </w:p>
    <w:p w14:paraId="00DEA400" w14:textId="77777777" w:rsidR="00067961" w:rsidRPr="00067961" w:rsidRDefault="00067961" w:rsidP="00405076">
      <w:pPr>
        <w:spacing w:before="60" w:after="0" w:line="240" w:lineRule="auto"/>
        <w:rPr>
          <w:rFonts w:ascii="Times New Roman" w:hAnsi="Times New Roman" w:cs="Times New Roman"/>
          <w:sz w:val="20"/>
          <w:szCs w:val="20"/>
        </w:rPr>
      </w:pPr>
      <w:hyperlink r:id="rId1" w:history="1">
        <w:r w:rsidRPr="00067961">
          <w:rPr>
            <w:rStyle w:val="Kpr"/>
            <w:rFonts w:ascii="Times New Roman" w:hAnsi="Times New Roman" w:cs="Times New Roman"/>
            <w:sz w:val="20"/>
            <w:szCs w:val="20"/>
          </w:rPr>
          <w:t>melike.korkmaz@medipol.edu.tr</w:t>
        </w:r>
      </w:hyperlink>
    </w:p>
    <w:p w14:paraId="784636B0" w14:textId="77777777" w:rsidR="00067961" w:rsidRPr="00067961" w:rsidRDefault="00067961" w:rsidP="00405076">
      <w:pPr>
        <w:spacing w:before="60" w:after="0" w:line="240" w:lineRule="auto"/>
        <w:rPr>
          <w:rFonts w:ascii="Times New Roman" w:hAnsi="Times New Roman" w:cs="Times New Roman"/>
          <w:sz w:val="20"/>
          <w:szCs w:val="20"/>
        </w:rPr>
      </w:pPr>
      <w:r w:rsidRPr="00067961">
        <w:rPr>
          <w:rFonts w:ascii="Times New Roman" w:hAnsi="Times New Roman" w:cs="Times New Roman"/>
          <w:sz w:val="20"/>
          <w:szCs w:val="20"/>
        </w:rPr>
        <w:t>05332952667</w:t>
      </w:r>
    </w:p>
    <w:p w14:paraId="074DD71D" w14:textId="38AD01F7" w:rsidR="00067961" w:rsidRDefault="00067961" w:rsidP="00405076">
      <w:pPr>
        <w:pStyle w:val="DipnotMetni"/>
      </w:pPr>
      <w:r w:rsidRPr="00067961">
        <w:rPr>
          <w:rFonts w:ascii="Times New Roman" w:hAnsi="Times New Roman" w:cs="Times New Roman"/>
        </w:rPr>
        <w:t xml:space="preserve">Göztepe </w:t>
      </w:r>
      <w:proofErr w:type="spellStart"/>
      <w:r w:rsidRPr="00067961">
        <w:rPr>
          <w:rFonts w:ascii="Times New Roman" w:hAnsi="Times New Roman" w:cs="Times New Roman"/>
        </w:rPr>
        <w:t>Mah</w:t>
      </w:r>
      <w:proofErr w:type="spellEnd"/>
      <w:r w:rsidRPr="00067961">
        <w:rPr>
          <w:rFonts w:ascii="Times New Roman" w:hAnsi="Times New Roman" w:cs="Times New Roman"/>
        </w:rPr>
        <w:t xml:space="preserve">, Atatürk </w:t>
      </w:r>
      <w:proofErr w:type="spellStart"/>
      <w:r w:rsidRPr="00067961">
        <w:rPr>
          <w:rFonts w:ascii="Times New Roman" w:hAnsi="Times New Roman" w:cs="Times New Roman"/>
        </w:rPr>
        <w:t>Cad</w:t>
      </w:r>
      <w:proofErr w:type="spellEnd"/>
      <w:r w:rsidRPr="00067961">
        <w:rPr>
          <w:rFonts w:ascii="Times New Roman" w:hAnsi="Times New Roman" w:cs="Times New Roman"/>
        </w:rPr>
        <w:t xml:space="preserve">, No:40/16, 34815, İstanbul </w:t>
      </w:r>
      <w:proofErr w:type="spellStart"/>
      <w:r w:rsidRPr="00067961">
        <w:rPr>
          <w:rFonts w:ascii="Times New Roman" w:hAnsi="Times New Roman" w:cs="Times New Roman"/>
        </w:rPr>
        <w:t>Medipol</w:t>
      </w:r>
      <w:proofErr w:type="spellEnd"/>
      <w:r w:rsidRPr="00067961">
        <w:rPr>
          <w:rFonts w:ascii="Times New Roman" w:hAnsi="Times New Roman" w:cs="Times New Roman"/>
        </w:rPr>
        <w:t xml:space="preserve"> Üniversitesi </w:t>
      </w:r>
      <w:proofErr w:type="spellStart"/>
      <w:r w:rsidRPr="00067961">
        <w:rPr>
          <w:rFonts w:ascii="Times New Roman" w:hAnsi="Times New Roman" w:cs="Times New Roman"/>
        </w:rPr>
        <w:t>Kavacık</w:t>
      </w:r>
      <w:proofErr w:type="spellEnd"/>
      <w:r w:rsidRPr="00067961">
        <w:rPr>
          <w:rFonts w:ascii="Times New Roman" w:hAnsi="Times New Roman" w:cs="Times New Roman"/>
        </w:rPr>
        <w:t xml:space="preserve"> Güney Yerleşkesi, İletişim Fakültesi, Beykoz, İstanbul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3790"/>
    <w:multiLevelType w:val="multilevel"/>
    <w:tmpl w:val="84621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F4E65"/>
    <w:multiLevelType w:val="hybridMultilevel"/>
    <w:tmpl w:val="5B10F44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7B7AC3"/>
    <w:multiLevelType w:val="hybridMultilevel"/>
    <w:tmpl w:val="EF0C68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587458"/>
    <w:multiLevelType w:val="multilevel"/>
    <w:tmpl w:val="52CCC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5B4420"/>
    <w:multiLevelType w:val="hybridMultilevel"/>
    <w:tmpl w:val="CB76EFE2"/>
    <w:lvl w:ilvl="0" w:tplc="62001480">
      <w:start w:val="33"/>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EAB30B3"/>
    <w:multiLevelType w:val="multilevel"/>
    <w:tmpl w:val="1362E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EE3982"/>
    <w:multiLevelType w:val="multilevel"/>
    <w:tmpl w:val="F3F83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D03A17"/>
    <w:multiLevelType w:val="hybridMultilevel"/>
    <w:tmpl w:val="0CF8E4AE"/>
    <w:lvl w:ilvl="0" w:tplc="1DF4617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E535920"/>
    <w:multiLevelType w:val="multilevel"/>
    <w:tmpl w:val="BDE8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84AA3"/>
    <w:multiLevelType w:val="hybridMultilevel"/>
    <w:tmpl w:val="C3FC4F22"/>
    <w:lvl w:ilvl="0" w:tplc="5F20C8BE">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3F0D94"/>
    <w:multiLevelType w:val="hybridMultilevel"/>
    <w:tmpl w:val="2EC49A92"/>
    <w:lvl w:ilvl="0" w:tplc="F26CA20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6AA80BCB"/>
    <w:multiLevelType w:val="multilevel"/>
    <w:tmpl w:val="3F58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677B28"/>
    <w:multiLevelType w:val="multilevel"/>
    <w:tmpl w:val="FCA61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10"/>
  </w:num>
  <w:num w:numId="4">
    <w:abstractNumId w:val="11"/>
  </w:num>
  <w:num w:numId="5">
    <w:abstractNumId w:val="0"/>
  </w:num>
  <w:num w:numId="6">
    <w:abstractNumId w:val="6"/>
  </w:num>
  <w:num w:numId="7">
    <w:abstractNumId w:val="5"/>
  </w:num>
  <w:num w:numId="8">
    <w:abstractNumId w:val="12"/>
  </w:num>
  <w:num w:numId="9">
    <w:abstractNumId w:val="3"/>
  </w:num>
  <w:num w:numId="10">
    <w:abstractNumId w:val="4"/>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22"/>
    <w:rsid w:val="000006E5"/>
    <w:rsid w:val="00007B3C"/>
    <w:rsid w:val="0001120D"/>
    <w:rsid w:val="00014BD1"/>
    <w:rsid w:val="0001540F"/>
    <w:rsid w:val="00031360"/>
    <w:rsid w:val="00032667"/>
    <w:rsid w:val="00042BB4"/>
    <w:rsid w:val="000462AD"/>
    <w:rsid w:val="0005514F"/>
    <w:rsid w:val="00055551"/>
    <w:rsid w:val="000619B7"/>
    <w:rsid w:val="00061D14"/>
    <w:rsid w:val="00062E1C"/>
    <w:rsid w:val="0006522E"/>
    <w:rsid w:val="000676F5"/>
    <w:rsid w:val="00067961"/>
    <w:rsid w:val="000679A5"/>
    <w:rsid w:val="00067A6A"/>
    <w:rsid w:val="00070A9E"/>
    <w:rsid w:val="00074653"/>
    <w:rsid w:val="00075091"/>
    <w:rsid w:val="000764D8"/>
    <w:rsid w:val="000764DA"/>
    <w:rsid w:val="00082F91"/>
    <w:rsid w:val="00083759"/>
    <w:rsid w:val="00087AD6"/>
    <w:rsid w:val="00092C96"/>
    <w:rsid w:val="00095DE3"/>
    <w:rsid w:val="0009710A"/>
    <w:rsid w:val="0009799B"/>
    <w:rsid w:val="000A506F"/>
    <w:rsid w:val="000B3574"/>
    <w:rsid w:val="000B6FB8"/>
    <w:rsid w:val="000B795B"/>
    <w:rsid w:val="000C4C74"/>
    <w:rsid w:val="000C4D7B"/>
    <w:rsid w:val="000D2061"/>
    <w:rsid w:val="000D7C66"/>
    <w:rsid w:val="000E2D2E"/>
    <w:rsid w:val="000E4E01"/>
    <w:rsid w:val="000F43A0"/>
    <w:rsid w:val="000F7950"/>
    <w:rsid w:val="00110D73"/>
    <w:rsid w:val="00111CE0"/>
    <w:rsid w:val="00113DF9"/>
    <w:rsid w:val="0012359F"/>
    <w:rsid w:val="001237AE"/>
    <w:rsid w:val="001239DB"/>
    <w:rsid w:val="00124D61"/>
    <w:rsid w:val="00135DF5"/>
    <w:rsid w:val="001369C6"/>
    <w:rsid w:val="0014129B"/>
    <w:rsid w:val="00142B09"/>
    <w:rsid w:val="00144A9F"/>
    <w:rsid w:val="00144CC5"/>
    <w:rsid w:val="00150576"/>
    <w:rsid w:val="00150D1E"/>
    <w:rsid w:val="00151A90"/>
    <w:rsid w:val="00156601"/>
    <w:rsid w:val="001566DA"/>
    <w:rsid w:val="00156C89"/>
    <w:rsid w:val="00157453"/>
    <w:rsid w:val="00161D43"/>
    <w:rsid w:val="00162D9D"/>
    <w:rsid w:val="001653C2"/>
    <w:rsid w:val="001746A6"/>
    <w:rsid w:val="001746CC"/>
    <w:rsid w:val="00177705"/>
    <w:rsid w:val="001816DD"/>
    <w:rsid w:val="00181BF3"/>
    <w:rsid w:val="00184724"/>
    <w:rsid w:val="00192173"/>
    <w:rsid w:val="001964C8"/>
    <w:rsid w:val="001A7638"/>
    <w:rsid w:val="001B1843"/>
    <w:rsid w:val="001B37D6"/>
    <w:rsid w:val="001B6EF2"/>
    <w:rsid w:val="001B75E2"/>
    <w:rsid w:val="001C43D0"/>
    <w:rsid w:val="001D06D8"/>
    <w:rsid w:val="001D69A7"/>
    <w:rsid w:val="001E1538"/>
    <w:rsid w:val="001F3D75"/>
    <w:rsid w:val="001F584C"/>
    <w:rsid w:val="002018DC"/>
    <w:rsid w:val="002054A2"/>
    <w:rsid w:val="00210DC9"/>
    <w:rsid w:val="002215FC"/>
    <w:rsid w:val="00226C06"/>
    <w:rsid w:val="00227804"/>
    <w:rsid w:val="0023314C"/>
    <w:rsid w:val="0024408F"/>
    <w:rsid w:val="00245B17"/>
    <w:rsid w:val="00250368"/>
    <w:rsid w:val="0025176A"/>
    <w:rsid w:val="00261589"/>
    <w:rsid w:val="0026265A"/>
    <w:rsid w:val="0026588A"/>
    <w:rsid w:val="00270F14"/>
    <w:rsid w:val="00275D1B"/>
    <w:rsid w:val="00280E35"/>
    <w:rsid w:val="00284155"/>
    <w:rsid w:val="002853B8"/>
    <w:rsid w:val="00290893"/>
    <w:rsid w:val="002938C0"/>
    <w:rsid w:val="002946C3"/>
    <w:rsid w:val="00296459"/>
    <w:rsid w:val="00296E89"/>
    <w:rsid w:val="002970A2"/>
    <w:rsid w:val="002A73CF"/>
    <w:rsid w:val="002B1504"/>
    <w:rsid w:val="002C263F"/>
    <w:rsid w:val="002C7BB1"/>
    <w:rsid w:val="002D04D9"/>
    <w:rsid w:val="002D10D4"/>
    <w:rsid w:val="002D58B4"/>
    <w:rsid w:val="002E0B19"/>
    <w:rsid w:val="002F20C0"/>
    <w:rsid w:val="002F2F8C"/>
    <w:rsid w:val="0030173E"/>
    <w:rsid w:val="00302172"/>
    <w:rsid w:val="00314CA3"/>
    <w:rsid w:val="0032027D"/>
    <w:rsid w:val="0032614C"/>
    <w:rsid w:val="00326E35"/>
    <w:rsid w:val="00331585"/>
    <w:rsid w:val="00332025"/>
    <w:rsid w:val="00332774"/>
    <w:rsid w:val="003331F9"/>
    <w:rsid w:val="00337785"/>
    <w:rsid w:val="0034186E"/>
    <w:rsid w:val="0034579A"/>
    <w:rsid w:val="00346554"/>
    <w:rsid w:val="00350A47"/>
    <w:rsid w:val="00353B50"/>
    <w:rsid w:val="00361853"/>
    <w:rsid w:val="003646E2"/>
    <w:rsid w:val="00365228"/>
    <w:rsid w:val="00365500"/>
    <w:rsid w:val="00384976"/>
    <w:rsid w:val="0038559E"/>
    <w:rsid w:val="00385A09"/>
    <w:rsid w:val="00387C55"/>
    <w:rsid w:val="003901DE"/>
    <w:rsid w:val="00397426"/>
    <w:rsid w:val="003A2178"/>
    <w:rsid w:val="003A218F"/>
    <w:rsid w:val="003B3AE7"/>
    <w:rsid w:val="003B5BB7"/>
    <w:rsid w:val="003C143F"/>
    <w:rsid w:val="003C6948"/>
    <w:rsid w:val="003C70CB"/>
    <w:rsid w:val="003C7F9D"/>
    <w:rsid w:val="003D136C"/>
    <w:rsid w:val="003D26FC"/>
    <w:rsid w:val="003D3E2E"/>
    <w:rsid w:val="003D4C66"/>
    <w:rsid w:val="003D5CB7"/>
    <w:rsid w:val="003F0EBE"/>
    <w:rsid w:val="003F4982"/>
    <w:rsid w:val="003F6353"/>
    <w:rsid w:val="00400C1C"/>
    <w:rsid w:val="00401510"/>
    <w:rsid w:val="00401B91"/>
    <w:rsid w:val="00401FEF"/>
    <w:rsid w:val="00405076"/>
    <w:rsid w:val="00406AC9"/>
    <w:rsid w:val="00412D04"/>
    <w:rsid w:val="00412F59"/>
    <w:rsid w:val="00413EF9"/>
    <w:rsid w:val="0041591C"/>
    <w:rsid w:val="00415940"/>
    <w:rsid w:val="004177DD"/>
    <w:rsid w:val="00420BA6"/>
    <w:rsid w:val="00423291"/>
    <w:rsid w:val="004236FA"/>
    <w:rsid w:val="00425A74"/>
    <w:rsid w:val="00431050"/>
    <w:rsid w:val="00431D2F"/>
    <w:rsid w:val="00432AF7"/>
    <w:rsid w:val="00433405"/>
    <w:rsid w:val="00433D50"/>
    <w:rsid w:val="0043431F"/>
    <w:rsid w:val="0043473F"/>
    <w:rsid w:val="00444C8C"/>
    <w:rsid w:val="004452AF"/>
    <w:rsid w:val="00446FEC"/>
    <w:rsid w:val="0044703B"/>
    <w:rsid w:val="004569D6"/>
    <w:rsid w:val="00462267"/>
    <w:rsid w:val="004636A8"/>
    <w:rsid w:val="00464DFF"/>
    <w:rsid w:val="00474C22"/>
    <w:rsid w:val="00481E7A"/>
    <w:rsid w:val="0048281C"/>
    <w:rsid w:val="0048625B"/>
    <w:rsid w:val="00486BA2"/>
    <w:rsid w:val="00487D2F"/>
    <w:rsid w:val="00492884"/>
    <w:rsid w:val="0049293D"/>
    <w:rsid w:val="00497D92"/>
    <w:rsid w:val="004A3A27"/>
    <w:rsid w:val="004A40F4"/>
    <w:rsid w:val="004A51E9"/>
    <w:rsid w:val="004A5960"/>
    <w:rsid w:val="004A6457"/>
    <w:rsid w:val="004B2CD5"/>
    <w:rsid w:val="004C4982"/>
    <w:rsid w:val="004C752D"/>
    <w:rsid w:val="004C7613"/>
    <w:rsid w:val="004D149E"/>
    <w:rsid w:val="004E0D80"/>
    <w:rsid w:val="004E21E2"/>
    <w:rsid w:val="004E3257"/>
    <w:rsid w:val="004F6146"/>
    <w:rsid w:val="005022F3"/>
    <w:rsid w:val="0051142D"/>
    <w:rsid w:val="00523CF1"/>
    <w:rsid w:val="00524321"/>
    <w:rsid w:val="005300D1"/>
    <w:rsid w:val="00530501"/>
    <w:rsid w:val="005335BD"/>
    <w:rsid w:val="00535509"/>
    <w:rsid w:val="00537D49"/>
    <w:rsid w:val="0054428C"/>
    <w:rsid w:val="00556979"/>
    <w:rsid w:val="00570187"/>
    <w:rsid w:val="00573830"/>
    <w:rsid w:val="00573BED"/>
    <w:rsid w:val="00583CB4"/>
    <w:rsid w:val="00591AF6"/>
    <w:rsid w:val="00593564"/>
    <w:rsid w:val="005966B2"/>
    <w:rsid w:val="005A3739"/>
    <w:rsid w:val="005A395D"/>
    <w:rsid w:val="005A5E0A"/>
    <w:rsid w:val="005A7C61"/>
    <w:rsid w:val="005B21B9"/>
    <w:rsid w:val="005B3149"/>
    <w:rsid w:val="005B32BA"/>
    <w:rsid w:val="005B406B"/>
    <w:rsid w:val="005B46BE"/>
    <w:rsid w:val="005B4C2D"/>
    <w:rsid w:val="005C02CE"/>
    <w:rsid w:val="005C5EEA"/>
    <w:rsid w:val="005E26FC"/>
    <w:rsid w:val="005E47FB"/>
    <w:rsid w:val="005F11E0"/>
    <w:rsid w:val="005F2060"/>
    <w:rsid w:val="005F48AD"/>
    <w:rsid w:val="005F4F4F"/>
    <w:rsid w:val="005F6F92"/>
    <w:rsid w:val="00601369"/>
    <w:rsid w:val="0060421D"/>
    <w:rsid w:val="00607425"/>
    <w:rsid w:val="00614717"/>
    <w:rsid w:val="00615063"/>
    <w:rsid w:val="006151E7"/>
    <w:rsid w:val="006158A3"/>
    <w:rsid w:val="00616493"/>
    <w:rsid w:val="006219BD"/>
    <w:rsid w:val="00623A6C"/>
    <w:rsid w:val="00624E94"/>
    <w:rsid w:val="006310DF"/>
    <w:rsid w:val="006334B0"/>
    <w:rsid w:val="00633F08"/>
    <w:rsid w:val="00634453"/>
    <w:rsid w:val="00634E40"/>
    <w:rsid w:val="006377DD"/>
    <w:rsid w:val="0064343D"/>
    <w:rsid w:val="00645727"/>
    <w:rsid w:val="00650474"/>
    <w:rsid w:val="0065433C"/>
    <w:rsid w:val="00655978"/>
    <w:rsid w:val="00657F4E"/>
    <w:rsid w:val="00662097"/>
    <w:rsid w:val="00663AE1"/>
    <w:rsid w:val="00665CB8"/>
    <w:rsid w:val="00666A91"/>
    <w:rsid w:val="00670805"/>
    <w:rsid w:val="00670BB2"/>
    <w:rsid w:val="0067186F"/>
    <w:rsid w:val="00672CF9"/>
    <w:rsid w:val="00682B8C"/>
    <w:rsid w:val="00683FC0"/>
    <w:rsid w:val="00694447"/>
    <w:rsid w:val="0069553D"/>
    <w:rsid w:val="00696657"/>
    <w:rsid w:val="006A0F0C"/>
    <w:rsid w:val="006A6C55"/>
    <w:rsid w:val="006A6F58"/>
    <w:rsid w:val="006A743F"/>
    <w:rsid w:val="006B73C8"/>
    <w:rsid w:val="006C4577"/>
    <w:rsid w:val="006C58F6"/>
    <w:rsid w:val="006C65CE"/>
    <w:rsid w:val="006D1904"/>
    <w:rsid w:val="006D7CFC"/>
    <w:rsid w:val="006E37E6"/>
    <w:rsid w:val="006E47BE"/>
    <w:rsid w:val="006E5760"/>
    <w:rsid w:val="006F0128"/>
    <w:rsid w:val="006F1B4B"/>
    <w:rsid w:val="0070020D"/>
    <w:rsid w:val="007024A3"/>
    <w:rsid w:val="007061CC"/>
    <w:rsid w:val="00706A32"/>
    <w:rsid w:val="007101BE"/>
    <w:rsid w:val="007136E8"/>
    <w:rsid w:val="007245DC"/>
    <w:rsid w:val="00727851"/>
    <w:rsid w:val="00727932"/>
    <w:rsid w:val="0073152E"/>
    <w:rsid w:val="007336D6"/>
    <w:rsid w:val="00733E4A"/>
    <w:rsid w:val="007365BF"/>
    <w:rsid w:val="00740F6E"/>
    <w:rsid w:val="007461E6"/>
    <w:rsid w:val="00750A17"/>
    <w:rsid w:val="00751EDE"/>
    <w:rsid w:val="0075399C"/>
    <w:rsid w:val="00753F29"/>
    <w:rsid w:val="00770C3A"/>
    <w:rsid w:val="007778D3"/>
    <w:rsid w:val="007806B3"/>
    <w:rsid w:val="00782CB7"/>
    <w:rsid w:val="00785534"/>
    <w:rsid w:val="00787D30"/>
    <w:rsid w:val="00792B87"/>
    <w:rsid w:val="00794574"/>
    <w:rsid w:val="00794787"/>
    <w:rsid w:val="007A614D"/>
    <w:rsid w:val="007A70BD"/>
    <w:rsid w:val="007B0BBC"/>
    <w:rsid w:val="007B278E"/>
    <w:rsid w:val="007C0358"/>
    <w:rsid w:val="007C3B97"/>
    <w:rsid w:val="007C3C6E"/>
    <w:rsid w:val="007D170C"/>
    <w:rsid w:val="007D4FDA"/>
    <w:rsid w:val="007D609D"/>
    <w:rsid w:val="007D744C"/>
    <w:rsid w:val="007E1752"/>
    <w:rsid w:val="007E4F63"/>
    <w:rsid w:val="007E6E22"/>
    <w:rsid w:val="007F1D1A"/>
    <w:rsid w:val="007F40FA"/>
    <w:rsid w:val="007F46F9"/>
    <w:rsid w:val="007F4872"/>
    <w:rsid w:val="007F6D85"/>
    <w:rsid w:val="008069E4"/>
    <w:rsid w:val="00810987"/>
    <w:rsid w:val="008135AB"/>
    <w:rsid w:val="008141A3"/>
    <w:rsid w:val="00815E7C"/>
    <w:rsid w:val="008209D4"/>
    <w:rsid w:val="00834127"/>
    <w:rsid w:val="0083495C"/>
    <w:rsid w:val="008351CC"/>
    <w:rsid w:val="0083791F"/>
    <w:rsid w:val="00840298"/>
    <w:rsid w:val="00842426"/>
    <w:rsid w:val="008431A1"/>
    <w:rsid w:val="00861912"/>
    <w:rsid w:val="00862DE7"/>
    <w:rsid w:val="0087145F"/>
    <w:rsid w:val="008808E0"/>
    <w:rsid w:val="0088710E"/>
    <w:rsid w:val="00890283"/>
    <w:rsid w:val="00890831"/>
    <w:rsid w:val="00890DBF"/>
    <w:rsid w:val="008945FC"/>
    <w:rsid w:val="00894D36"/>
    <w:rsid w:val="008A6022"/>
    <w:rsid w:val="008B4F78"/>
    <w:rsid w:val="008C6C48"/>
    <w:rsid w:val="008D02E3"/>
    <w:rsid w:val="008E0E9E"/>
    <w:rsid w:val="008E1184"/>
    <w:rsid w:val="008E666E"/>
    <w:rsid w:val="008F2B41"/>
    <w:rsid w:val="008F6D47"/>
    <w:rsid w:val="008F776E"/>
    <w:rsid w:val="009049AC"/>
    <w:rsid w:val="00904AFB"/>
    <w:rsid w:val="00907452"/>
    <w:rsid w:val="00911626"/>
    <w:rsid w:val="00913D46"/>
    <w:rsid w:val="0091649F"/>
    <w:rsid w:val="00916AE7"/>
    <w:rsid w:val="00920417"/>
    <w:rsid w:val="00925757"/>
    <w:rsid w:val="00934475"/>
    <w:rsid w:val="00934735"/>
    <w:rsid w:val="0093541A"/>
    <w:rsid w:val="00936F30"/>
    <w:rsid w:val="00937BD5"/>
    <w:rsid w:val="00937F01"/>
    <w:rsid w:val="0094055D"/>
    <w:rsid w:val="00941FDE"/>
    <w:rsid w:val="00943198"/>
    <w:rsid w:val="009436EF"/>
    <w:rsid w:val="0094418F"/>
    <w:rsid w:val="009443C6"/>
    <w:rsid w:val="00947DA3"/>
    <w:rsid w:val="00950534"/>
    <w:rsid w:val="00956653"/>
    <w:rsid w:val="00961F2C"/>
    <w:rsid w:val="00964399"/>
    <w:rsid w:val="009655D1"/>
    <w:rsid w:val="0097173A"/>
    <w:rsid w:val="00971EEF"/>
    <w:rsid w:val="0097248D"/>
    <w:rsid w:val="00974CE3"/>
    <w:rsid w:val="009755A7"/>
    <w:rsid w:val="00975645"/>
    <w:rsid w:val="009765FE"/>
    <w:rsid w:val="009772B7"/>
    <w:rsid w:val="009778EA"/>
    <w:rsid w:val="00980178"/>
    <w:rsid w:val="009806D8"/>
    <w:rsid w:val="00982B71"/>
    <w:rsid w:val="00987B8F"/>
    <w:rsid w:val="009947F6"/>
    <w:rsid w:val="00994B1B"/>
    <w:rsid w:val="0099638B"/>
    <w:rsid w:val="00996C8A"/>
    <w:rsid w:val="009972F3"/>
    <w:rsid w:val="009A0BBD"/>
    <w:rsid w:val="009A20CB"/>
    <w:rsid w:val="009A4142"/>
    <w:rsid w:val="009A7CD9"/>
    <w:rsid w:val="009B3D9F"/>
    <w:rsid w:val="009B4E3A"/>
    <w:rsid w:val="009B56BA"/>
    <w:rsid w:val="009B58CD"/>
    <w:rsid w:val="009B78F6"/>
    <w:rsid w:val="009C146A"/>
    <w:rsid w:val="009C2A23"/>
    <w:rsid w:val="009C2F58"/>
    <w:rsid w:val="009C55C9"/>
    <w:rsid w:val="009C5E7C"/>
    <w:rsid w:val="009E0E15"/>
    <w:rsid w:val="009E1539"/>
    <w:rsid w:val="009E5657"/>
    <w:rsid w:val="009F681C"/>
    <w:rsid w:val="00A00E05"/>
    <w:rsid w:val="00A01322"/>
    <w:rsid w:val="00A053D9"/>
    <w:rsid w:val="00A05A35"/>
    <w:rsid w:val="00A1238F"/>
    <w:rsid w:val="00A13B37"/>
    <w:rsid w:val="00A231B1"/>
    <w:rsid w:val="00A25867"/>
    <w:rsid w:val="00A26528"/>
    <w:rsid w:val="00A26747"/>
    <w:rsid w:val="00A27A1A"/>
    <w:rsid w:val="00A30F40"/>
    <w:rsid w:val="00A362F6"/>
    <w:rsid w:val="00A40002"/>
    <w:rsid w:val="00A4239A"/>
    <w:rsid w:val="00A47816"/>
    <w:rsid w:val="00A52989"/>
    <w:rsid w:val="00A52D57"/>
    <w:rsid w:val="00A5366B"/>
    <w:rsid w:val="00A6120D"/>
    <w:rsid w:val="00A62240"/>
    <w:rsid w:val="00A700F6"/>
    <w:rsid w:val="00A70820"/>
    <w:rsid w:val="00A72EAD"/>
    <w:rsid w:val="00A73161"/>
    <w:rsid w:val="00A744DD"/>
    <w:rsid w:val="00A76A65"/>
    <w:rsid w:val="00A77480"/>
    <w:rsid w:val="00A85997"/>
    <w:rsid w:val="00A87D1C"/>
    <w:rsid w:val="00A93F1C"/>
    <w:rsid w:val="00AA2CD5"/>
    <w:rsid w:val="00AA50D5"/>
    <w:rsid w:val="00AB4E54"/>
    <w:rsid w:val="00AC09E8"/>
    <w:rsid w:val="00AD7FF0"/>
    <w:rsid w:val="00AE0404"/>
    <w:rsid w:val="00AE0953"/>
    <w:rsid w:val="00AE26ED"/>
    <w:rsid w:val="00AE2E66"/>
    <w:rsid w:val="00AE58BE"/>
    <w:rsid w:val="00AF3080"/>
    <w:rsid w:val="00AF5846"/>
    <w:rsid w:val="00AF5E01"/>
    <w:rsid w:val="00AF60A0"/>
    <w:rsid w:val="00AF6F90"/>
    <w:rsid w:val="00AF7023"/>
    <w:rsid w:val="00B01989"/>
    <w:rsid w:val="00B1037B"/>
    <w:rsid w:val="00B15FA2"/>
    <w:rsid w:val="00B210E0"/>
    <w:rsid w:val="00B21EFB"/>
    <w:rsid w:val="00B21F76"/>
    <w:rsid w:val="00B2283A"/>
    <w:rsid w:val="00B2321A"/>
    <w:rsid w:val="00B23295"/>
    <w:rsid w:val="00B24BD0"/>
    <w:rsid w:val="00B25482"/>
    <w:rsid w:val="00B321E9"/>
    <w:rsid w:val="00B36D5B"/>
    <w:rsid w:val="00B52866"/>
    <w:rsid w:val="00B54CFD"/>
    <w:rsid w:val="00B55C7F"/>
    <w:rsid w:val="00B57377"/>
    <w:rsid w:val="00B62C14"/>
    <w:rsid w:val="00B6581D"/>
    <w:rsid w:val="00B65826"/>
    <w:rsid w:val="00B706D4"/>
    <w:rsid w:val="00B71D02"/>
    <w:rsid w:val="00B725CE"/>
    <w:rsid w:val="00B77C64"/>
    <w:rsid w:val="00B81185"/>
    <w:rsid w:val="00B84868"/>
    <w:rsid w:val="00B85D65"/>
    <w:rsid w:val="00B9511C"/>
    <w:rsid w:val="00B9736B"/>
    <w:rsid w:val="00BA02E0"/>
    <w:rsid w:val="00BA0B40"/>
    <w:rsid w:val="00BA2554"/>
    <w:rsid w:val="00BB0EC4"/>
    <w:rsid w:val="00BB1A12"/>
    <w:rsid w:val="00BB45BE"/>
    <w:rsid w:val="00BB4D9C"/>
    <w:rsid w:val="00BB6AD6"/>
    <w:rsid w:val="00BB76B0"/>
    <w:rsid w:val="00BC14F6"/>
    <w:rsid w:val="00BC22B8"/>
    <w:rsid w:val="00BC3858"/>
    <w:rsid w:val="00BC3ED9"/>
    <w:rsid w:val="00BD3CED"/>
    <w:rsid w:val="00BD5942"/>
    <w:rsid w:val="00BE0574"/>
    <w:rsid w:val="00BE3BD8"/>
    <w:rsid w:val="00BE47B2"/>
    <w:rsid w:val="00BF4BBD"/>
    <w:rsid w:val="00BF4C62"/>
    <w:rsid w:val="00BF59E0"/>
    <w:rsid w:val="00C036E9"/>
    <w:rsid w:val="00C04129"/>
    <w:rsid w:val="00C04428"/>
    <w:rsid w:val="00C04F04"/>
    <w:rsid w:val="00C14EBC"/>
    <w:rsid w:val="00C239F0"/>
    <w:rsid w:val="00C26A08"/>
    <w:rsid w:val="00C272ED"/>
    <w:rsid w:val="00C31181"/>
    <w:rsid w:val="00C35928"/>
    <w:rsid w:val="00C3609E"/>
    <w:rsid w:val="00C373C3"/>
    <w:rsid w:val="00C44977"/>
    <w:rsid w:val="00C52C07"/>
    <w:rsid w:val="00C554D7"/>
    <w:rsid w:val="00C6704B"/>
    <w:rsid w:val="00C75852"/>
    <w:rsid w:val="00C761A3"/>
    <w:rsid w:val="00C76E73"/>
    <w:rsid w:val="00C77F2B"/>
    <w:rsid w:val="00C900D0"/>
    <w:rsid w:val="00C952B9"/>
    <w:rsid w:val="00CA0351"/>
    <w:rsid w:val="00CB022E"/>
    <w:rsid w:val="00CB0FB5"/>
    <w:rsid w:val="00CC2032"/>
    <w:rsid w:val="00CC5748"/>
    <w:rsid w:val="00CC5D99"/>
    <w:rsid w:val="00CC7A5F"/>
    <w:rsid w:val="00CD48C5"/>
    <w:rsid w:val="00CE0647"/>
    <w:rsid w:val="00CE3DC7"/>
    <w:rsid w:val="00CE3EB1"/>
    <w:rsid w:val="00CE5A9F"/>
    <w:rsid w:val="00CE6DD1"/>
    <w:rsid w:val="00CF1E3B"/>
    <w:rsid w:val="00CF6FEB"/>
    <w:rsid w:val="00D12745"/>
    <w:rsid w:val="00D136BB"/>
    <w:rsid w:val="00D143D7"/>
    <w:rsid w:val="00D14BD3"/>
    <w:rsid w:val="00D14F9C"/>
    <w:rsid w:val="00D15F98"/>
    <w:rsid w:val="00D22660"/>
    <w:rsid w:val="00D256E5"/>
    <w:rsid w:val="00D3088D"/>
    <w:rsid w:val="00D32136"/>
    <w:rsid w:val="00D339FC"/>
    <w:rsid w:val="00D34898"/>
    <w:rsid w:val="00D37BE5"/>
    <w:rsid w:val="00D4206E"/>
    <w:rsid w:val="00D46E2D"/>
    <w:rsid w:val="00D54112"/>
    <w:rsid w:val="00D5594D"/>
    <w:rsid w:val="00D57E90"/>
    <w:rsid w:val="00D617A7"/>
    <w:rsid w:val="00D63231"/>
    <w:rsid w:val="00D661AA"/>
    <w:rsid w:val="00D714FD"/>
    <w:rsid w:val="00D71ABB"/>
    <w:rsid w:val="00D71B1D"/>
    <w:rsid w:val="00D8376B"/>
    <w:rsid w:val="00D862B7"/>
    <w:rsid w:val="00D8664F"/>
    <w:rsid w:val="00D87CAF"/>
    <w:rsid w:val="00D920F9"/>
    <w:rsid w:val="00D949AB"/>
    <w:rsid w:val="00D94A96"/>
    <w:rsid w:val="00DA0A81"/>
    <w:rsid w:val="00DA2427"/>
    <w:rsid w:val="00DB0309"/>
    <w:rsid w:val="00DB58BF"/>
    <w:rsid w:val="00DC01C6"/>
    <w:rsid w:val="00DC1A4C"/>
    <w:rsid w:val="00DC3451"/>
    <w:rsid w:val="00DC6C84"/>
    <w:rsid w:val="00DD28C7"/>
    <w:rsid w:val="00DD5EC3"/>
    <w:rsid w:val="00DE0800"/>
    <w:rsid w:val="00DE7879"/>
    <w:rsid w:val="00DF1250"/>
    <w:rsid w:val="00DF14AC"/>
    <w:rsid w:val="00DF1EB8"/>
    <w:rsid w:val="00DF3459"/>
    <w:rsid w:val="00DF49D0"/>
    <w:rsid w:val="00DF5729"/>
    <w:rsid w:val="00DF61E9"/>
    <w:rsid w:val="00DF73C5"/>
    <w:rsid w:val="00E017E8"/>
    <w:rsid w:val="00E019EE"/>
    <w:rsid w:val="00E04EB4"/>
    <w:rsid w:val="00E062DD"/>
    <w:rsid w:val="00E0747D"/>
    <w:rsid w:val="00E160C0"/>
    <w:rsid w:val="00E2065A"/>
    <w:rsid w:val="00E2158E"/>
    <w:rsid w:val="00E23467"/>
    <w:rsid w:val="00E2652C"/>
    <w:rsid w:val="00E27838"/>
    <w:rsid w:val="00E35FAF"/>
    <w:rsid w:val="00E378C9"/>
    <w:rsid w:val="00E46C54"/>
    <w:rsid w:val="00E46DCF"/>
    <w:rsid w:val="00E4745B"/>
    <w:rsid w:val="00E51D5A"/>
    <w:rsid w:val="00E53E7B"/>
    <w:rsid w:val="00E55D6B"/>
    <w:rsid w:val="00E6073A"/>
    <w:rsid w:val="00E62BC3"/>
    <w:rsid w:val="00E635A6"/>
    <w:rsid w:val="00E641BD"/>
    <w:rsid w:val="00E65EE2"/>
    <w:rsid w:val="00E67ABE"/>
    <w:rsid w:val="00E71B63"/>
    <w:rsid w:val="00E726F4"/>
    <w:rsid w:val="00E73620"/>
    <w:rsid w:val="00E74A50"/>
    <w:rsid w:val="00E80CEF"/>
    <w:rsid w:val="00E830AD"/>
    <w:rsid w:val="00E85158"/>
    <w:rsid w:val="00E86D80"/>
    <w:rsid w:val="00E92BAF"/>
    <w:rsid w:val="00E953D6"/>
    <w:rsid w:val="00E97B43"/>
    <w:rsid w:val="00EA58C7"/>
    <w:rsid w:val="00EA7408"/>
    <w:rsid w:val="00EB2743"/>
    <w:rsid w:val="00EC05FE"/>
    <w:rsid w:val="00EC2117"/>
    <w:rsid w:val="00EC3F92"/>
    <w:rsid w:val="00EC444E"/>
    <w:rsid w:val="00EC4B39"/>
    <w:rsid w:val="00EC6648"/>
    <w:rsid w:val="00ED1F49"/>
    <w:rsid w:val="00ED3FAA"/>
    <w:rsid w:val="00ED4A79"/>
    <w:rsid w:val="00EE0C7D"/>
    <w:rsid w:val="00EE109D"/>
    <w:rsid w:val="00EE3CDF"/>
    <w:rsid w:val="00EF0617"/>
    <w:rsid w:val="00EF7451"/>
    <w:rsid w:val="00F10789"/>
    <w:rsid w:val="00F1402A"/>
    <w:rsid w:val="00F14361"/>
    <w:rsid w:val="00F21AC6"/>
    <w:rsid w:val="00F21BC5"/>
    <w:rsid w:val="00F275A9"/>
    <w:rsid w:val="00F27A00"/>
    <w:rsid w:val="00F27CF2"/>
    <w:rsid w:val="00F300AE"/>
    <w:rsid w:val="00F3405D"/>
    <w:rsid w:val="00F35996"/>
    <w:rsid w:val="00F35DFA"/>
    <w:rsid w:val="00F5368D"/>
    <w:rsid w:val="00F55DAA"/>
    <w:rsid w:val="00F66F75"/>
    <w:rsid w:val="00F723AC"/>
    <w:rsid w:val="00F73EA3"/>
    <w:rsid w:val="00F77D35"/>
    <w:rsid w:val="00F80753"/>
    <w:rsid w:val="00F80F35"/>
    <w:rsid w:val="00F81850"/>
    <w:rsid w:val="00F834E9"/>
    <w:rsid w:val="00F83A06"/>
    <w:rsid w:val="00F86460"/>
    <w:rsid w:val="00F877C8"/>
    <w:rsid w:val="00F87A69"/>
    <w:rsid w:val="00F92C41"/>
    <w:rsid w:val="00F97C0D"/>
    <w:rsid w:val="00FA0A43"/>
    <w:rsid w:val="00FA2E21"/>
    <w:rsid w:val="00FA3377"/>
    <w:rsid w:val="00FA743D"/>
    <w:rsid w:val="00FB0A39"/>
    <w:rsid w:val="00FB16F3"/>
    <w:rsid w:val="00FB35F4"/>
    <w:rsid w:val="00FB3CBC"/>
    <w:rsid w:val="00FB7425"/>
    <w:rsid w:val="00FB7957"/>
    <w:rsid w:val="00FC3DD3"/>
    <w:rsid w:val="00FC4259"/>
    <w:rsid w:val="00FC628A"/>
    <w:rsid w:val="00FC6FBC"/>
    <w:rsid w:val="00FC7353"/>
    <w:rsid w:val="00FD1F62"/>
    <w:rsid w:val="00FD2ADB"/>
    <w:rsid w:val="00FD4842"/>
    <w:rsid w:val="00FD6AE1"/>
    <w:rsid w:val="00FD6D36"/>
    <w:rsid w:val="00FE0928"/>
    <w:rsid w:val="00FE1BE3"/>
    <w:rsid w:val="00FE1F8C"/>
    <w:rsid w:val="00FE48AC"/>
    <w:rsid w:val="00FE5532"/>
    <w:rsid w:val="00FF0E2B"/>
    <w:rsid w:val="00FF1DA2"/>
    <w:rsid w:val="00FF2DE4"/>
    <w:rsid w:val="00FF66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D0F2"/>
  <w15:chartTrackingRefBased/>
  <w15:docId w15:val="{88F5BF0D-BE2C-424E-9883-D248158D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83759"/>
    <w:rPr>
      <w:color w:val="0000FF"/>
      <w:u w:val="single"/>
    </w:rPr>
  </w:style>
  <w:style w:type="paragraph" w:styleId="ListeParagraf">
    <w:name w:val="List Paragraph"/>
    <w:basedOn w:val="Normal"/>
    <w:uiPriority w:val="34"/>
    <w:qFormat/>
    <w:rsid w:val="002C263F"/>
    <w:pPr>
      <w:ind w:left="720"/>
      <w:contextualSpacing/>
    </w:pPr>
  </w:style>
  <w:style w:type="character" w:styleId="zmlenmeyenBahsetme">
    <w:name w:val="Unresolved Mention"/>
    <w:basedOn w:val="VarsaylanParagrafYazTipi"/>
    <w:uiPriority w:val="99"/>
    <w:semiHidden/>
    <w:unhideWhenUsed/>
    <w:rsid w:val="00387C55"/>
    <w:rPr>
      <w:color w:val="605E5C"/>
      <w:shd w:val="clear" w:color="auto" w:fill="E1DFDD"/>
    </w:rPr>
  </w:style>
  <w:style w:type="character" w:styleId="Gl">
    <w:name w:val="Strong"/>
    <w:basedOn w:val="VarsaylanParagrafYazTipi"/>
    <w:uiPriority w:val="22"/>
    <w:qFormat/>
    <w:rsid w:val="008351CC"/>
    <w:rPr>
      <w:b/>
      <w:bCs/>
    </w:rPr>
  </w:style>
  <w:style w:type="character" w:styleId="Vurgu">
    <w:name w:val="Emphasis"/>
    <w:basedOn w:val="VarsaylanParagrafYazTipi"/>
    <w:uiPriority w:val="20"/>
    <w:qFormat/>
    <w:rsid w:val="005B3149"/>
    <w:rPr>
      <w:i/>
      <w:iCs/>
    </w:rPr>
  </w:style>
  <w:style w:type="paragraph" w:styleId="NormalWeb">
    <w:name w:val="Normal (Web)"/>
    <w:basedOn w:val="Normal"/>
    <w:uiPriority w:val="99"/>
    <w:unhideWhenUsed/>
    <w:rsid w:val="0026588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50A1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0A17"/>
  </w:style>
  <w:style w:type="paragraph" w:styleId="AltBilgi">
    <w:name w:val="footer"/>
    <w:basedOn w:val="Normal"/>
    <w:link w:val="AltBilgiChar"/>
    <w:uiPriority w:val="99"/>
    <w:unhideWhenUsed/>
    <w:rsid w:val="00750A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0A17"/>
  </w:style>
  <w:style w:type="paragraph" w:styleId="Dzeltme">
    <w:name w:val="Revision"/>
    <w:hidden/>
    <w:uiPriority w:val="99"/>
    <w:semiHidden/>
    <w:rsid w:val="00E65EE2"/>
    <w:pPr>
      <w:spacing w:after="0" w:line="240" w:lineRule="auto"/>
    </w:pPr>
  </w:style>
  <w:style w:type="table" w:styleId="TabloKlavuzu">
    <w:name w:val="Table Grid"/>
    <w:basedOn w:val="NormalTablo"/>
    <w:uiPriority w:val="39"/>
    <w:rsid w:val="00A05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Metni">
    <w:name w:val="annotation text"/>
    <w:basedOn w:val="Normal"/>
    <w:link w:val="AklamaMetniChar"/>
    <w:uiPriority w:val="99"/>
    <w:semiHidden/>
    <w:unhideWhenUsed/>
    <w:rsid w:val="00AE2E6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2E66"/>
    <w:rPr>
      <w:sz w:val="20"/>
      <w:szCs w:val="20"/>
    </w:rPr>
  </w:style>
  <w:style w:type="paragraph" w:styleId="DipnotMetni">
    <w:name w:val="footnote text"/>
    <w:basedOn w:val="Normal"/>
    <w:link w:val="DipnotMetniChar"/>
    <w:uiPriority w:val="99"/>
    <w:semiHidden/>
    <w:unhideWhenUsed/>
    <w:rsid w:val="000679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67961"/>
    <w:rPr>
      <w:sz w:val="20"/>
      <w:szCs w:val="20"/>
    </w:rPr>
  </w:style>
  <w:style w:type="character" w:styleId="DipnotBavurusu">
    <w:name w:val="footnote reference"/>
    <w:basedOn w:val="VarsaylanParagrafYazTipi"/>
    <w:uiPriority w:val="99"/>
    <w:semiHidden/>
    <w:unhideWhenUsed/>
    <w:rsid w:val="000679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6877">
      <w:bodyDiv w:val="1"/>
      <w:marLeft w:val="0"/>
      <w:marRight w:val="0"/>
      <w:marTop w:val="0"/>
      <w:marBottom w:val="0"/>
      <w:divBdr>
        <w:top w:val="none" w:sz="0" w:space="0" w:color="auto"/>
        <w:left w:val="none" w:sz="0" w:space="0" w:color="auto"/>
        <w:bottom w:val="none" w:sz="0" w:space="0" w:color="auto"/>
        <w:right w:val="none" w:sz="0" w:space="0" w:color="auto"/>
      </w:divBdr>
    </w:div>
    <w:div w:id="239798400">
      <w:bodyDiv w:val="1"/>
      <w:marLeft w:val="0"/>
      <w:marRight w:val="0"/>
      <w:marTop w:val="0"/>
      <w:marBottom w:val="0"/>
      <w:divBdr>
        <w:top w:val="none" w:sz="0" w:space="0" w:color="auto"/>
        <w:left w:val="none" w:sz="0" w:space="0" w:color="auto"/>
        <w:bottom w:val="none" w:sz="0" w:space="0" w:color="auto"/>
        <w:right w:val="none" w:sz="0" w:space="0" w:color="auto"/>
      </w:divBdr>
    </w:div>
    <w:div w:id="254900839">
      <w:bodyDiv w:val="1"/>
      <w:marLeft w:val="0"/>
      <w:marRight w:val="0"/>
      <w:marTop w:val="0"/>
      <w:marBottom w:val="0"/>
      <w:divBdr>
        <w:top w:val="none" w:sz="0" w:space="0" w:color="auto"/>
        <w:left w:val="none" w:sz="0" w:space="0" w:color="auto"/>
        <w:bottom w:val="none" w:sz="0" w:space="0" w:color="auto"/>
        <w:right w:val="none" w:sz="0" w:space="0" w:color="auto"/>
      </w:divBdr>
    </w:div>
    <w:div w:id="483090086">
      <w:bodyDiv w:val="1"/>
      <w:marLeft w:val="0"/>
      <w:marRight w:val="0"/>
      <w:marTop w:val="0"/>
      <w:marBottom w:val="0"/>
      <w:divBdr>
        <w:top w:val="none" w:sz="0" w:space="0" w:color="auto"/>
        <w:left w:val="none" w:sz="0" w:space="0" w:color="auto"/>
        <w:bottom w:val="none" w:sz="0" w:space="0" w:color="auto"/>
        <w:right w:val="none" w:sz="0" w:space="0" w:color="auto"/>
      </w:divBdr>
      <w:divsChild>
        <w:div w:id="1269116499">
          <w:marLeft w:val="0"/>
          <w:marRight w:val="0"/>
          <w:marTop w:val="0"/>
          <w:marBottom w:val="0"/>
          <w:divBdr>
            <w:top w:val="none" w:sz="0" w:space="0" w:color="auto"/>
            <w:left w:val="none" w:sz="0" w:space="0" w:color="auto"/>
            <w:bottom w:val="none" w:sz="0" w:space="0" w:color="auto"/>
            <w:right w:val="none" w:sz="0" w:space="0" w:color="auto"/>
          </w:divBdr>
        </w:div>
        <w:div w:id="987173824">
          <w:marLeft w:val="0"/>
          <w:marRight w:val="0"/>
          <w:marTop w:val="0"/>
          <w:marBottom w:val="0"/>
          <w:divBdr>
            <w:top w:val="none" w:sz="0" w:space="0" w:color="auto"/>
            <w:left w:val="none" w:sz="0" w:space="0" w:color="auto"/>
            <w:bottom w:val="none" w:sz="0" w:space="0" w:color="auto"/>
            <w:right w:val="none" w:sz="0" w:space="0" w:color="auto"/>
          </w:divBdr>
        </w:div>
        <w:div w:id="1229029181">
          <w:marLeft w:val="0"/>
          <w:marRight w:val="0"/>
          <w:marTop w:val="0"/>
          <w:marBottom w:val="0"/>
          <w:divBdr>
            <w:top w:val="none" w:sz="0" w:space="0" w:color="auto"/>
            <w:left w:val="none" w:sz="0" w:space="0" w:color="auto"/>
            <w:bottom w:val="none" w:sz="0" w:space="0" w:color="auto"/>
            <w:right w:val="none" w:sz="0" w:space="0" w:color="auto"/>
          </w:divBdr>
        </w:div>
        <w:div w:id="2070493193">
          <w:marLeft w:val="0"/>
          <w:marRight w:val="0"/>
          <w:marTop w:val="0"/>
          <w:marBottom w:val="0"/>
          <w:divBdr>
            <w:top w:val="none" w:sz="0" w:space="0" w:color="auto"/>
            <w:left w:val="none" w:sz="0" w:space="0" w:color="auto"/>
            <w:bottom w:val="none" w:sz="0" w:space="0" w:color="auto"/>
            <w:right w:val="none" w:sz="0" w:space="0" w:color="auto"/>
          </w:divBdr>
        </w:div>
        <w:div w:id="1505439971">
          <w:marLeft w:val="0"/>
          <w:marRight w:val="0"/>
          <w:marTop w:val="0"/>
          <w:marBottom w:val="0"/>
          <w:divBdr>
            <w:top w:val="none" w:sz="0" w:space="0" w:color="auto"/>
            <w:left w:val="none" w:sz="0" w:space="0" w:color="auto"/>
            <w:bottom w:val="none" w:sz="0" w:space="0" w:color="auto"/>
            <w:right w:val="none" w:sz="0" w:space="0" w:color="auto"/>
          </w:divBdr>
        </w:div>
        <w:div w:id="16319197">
          <w:marLeft w:val="0"/>
          <w:marRight w:val="0"/>
          <w:marTop w:val="0"/>
          <w:marBottom w:val="0"/>
          <w:divBdr>
            <w:top w:val="none" w:sz="0" w:space="0" w:color="auto"/>
            <w:left w:val="none" w:sz="0" w:space="0" w:color="auto"/>
            <w:bottom w:val="none" w:sz="0" w:space="0" w:color="auto"/>
            <w:right w:val="none" w:sz="0" w:space="0" w:color="auto"/>
          </w:divBdr>
        </w:div>
        <w:div w:id="1415401045">
          <w:marLeft w:val="0"/>
          <w:marRight w:val="0"/>
          <w:marTop w:val="0"/>
          <w:marBottom w:val="0"/>
          <w:divBdr>
            <w:top w:val="none" w:sz="0" w:space="0" w:color="auto"/>
            <w:left w:val="none" w:sz="0" w:space="0" w:color="auto"/>
            <w:bottom w:val="none" w:sz="0" w:space="0" w:color="auto"/>
            <w:right w:val="none" w:sz="0" w:space="0" w:color="auto"/>
          </w:divBdr>
        </w:div>
        <w:div w:id="589042514">
          <w:marLeft w:val="0"/>
          <w:marRight w:val="0"/>
          <w:marTop w:val="0"/>
          <w:marBottom w:val="0"/>
          <w:divBdr>
            <w:top w:val="none" w:sz="0" w:space="0" w:color="auto"/>
            <w:left w:val="none" w:sz="0" w:space="0" w:color="auto"/>
            <w:bottom w:val="none" w:sz="0" w:space="0" w:color="auto"/>
            <w:right w:val="none" w:sz="0" w:space="0" w:color="auto"/>
          </w:divBdr>
        </w:div>
        <w:div w:id="1314599410">
          <w:marLeft w:val="0"/>
          <w:marRight w:val="0"/>
          <w:marTop w:val="0"/>
          <w:marBottom w:val="0"/>
          <w:divBdr>
            <w:top w:val="none" w:sz="0" w:space="0" w:color="auto"/>
            <w:left w:val="none" w:sz="0" w:space="0" w:color="auto"/>
            <w:bottom w:val="none" w:sz="0" w:space="0" w:color="auto"/>
            <w:right w:val="none" w:sz="0" w:space="0" w:color="auto"/>
          </w:divBdr>
        </w:div>
      </w:divsChild>
    </w:div>
    <w:div w:id="508182195">
      <w:bodyDiv w:val="1"/>
      <w:marLeft w:val="0"/>
      <w:marRight w:val="0"/>
      <w:marTop w:val="0"/>
      <w:marBottom w:val="0"/>
      <w:divBdr>
        <w:top w:val="none" w:sz="0" w:space="0" w:color="auto"/>
        <w:left w:val="none" w:sz="0" w:space="0" w:color="auto"/>
        <w:bottom w:val="none" w:sz="0" w:space="0" w:color="auto"/>
        <w:right w:val="none" w:sz="0" w:space="0" w:color="auto"/>
      </w:divBdr>
    </w:div>
    <w:div w:id="545410530">
      <w:bodyDiv w:val="1"/>
      <w:marLeft w:val="0"/>
      <w:marRight w:val="0"/>
      <w:marTop w:val="0"/>
      <w:marBottom w:val="0"/>
      <w:divBdr>
        <w:top w:val="none" w:sz="0" w:space="0" w:color="auto"/>
        <w:left w:val="none" w:sz="0" w:space="0" w:color="auto"/>
        <w:bottom w:val="none" w:sz="0" w:space="0" w:color="auto"/>
        <w:right w:val="none" w:sz="0" w:space="0" w:color="auto"/>
      </w:divBdr>
    </w:div>
    <w:div w:id="787965321">
      <w:bodyDiv w:val="1"/>
      <w:marLeft w:val="0"/>
      <w:marRight w:val="0"/>
      <w:marTop w:val="0"/>
      <w:marBottom w:val="0"/>
      <w:divBdr>
        <w:top w:val="none" w:sz="0" w:space="0" w:color="auto"/>
        <w:left w:val="none" w:sz="0" w:space="0" w:color="auto"/>
        <w:bottom w:val="none" w:sz="0" w:space="0" w:color="auto"/>
        <w:right w:val="none" w:sz="0" w:space="0" w:color="auto"/>
      </w:divBdr>
      <w:divsChild>
        <w:div w:id="536550616">
          <w:marLeft w:val="0"/>
          <w:marRight w:val="0"/>
          <w:marTop w:val="0"/>
          <w:marBottom w:val="0"/>
          <w:divBdr>
            <w:top w:val="none" w:sz="0" w:space="0" w:color="auto"/>
            <w:left w:val="none" w:sz="0" w:space="0" w:color="auto"/>
            <w:bottom w:val="none" w:sz="0" w:space="0" w:color="auto"/>
            <w:right w:val="none" w:sz="0" w:space="0" w:color="auto"/>
          </w:divBdr>
        </w:div>
        <w:div w:id="424153154">
          <w:marLeft w:val="0"/>
          <w:marRight w:val="0"/>
          <w:marTop w:val="0"/>
          <w:marBottom w:val="0"/>
          <w:divBdr>
            <w:top w:val="none" w:sz="0" w:space="0" w:color="auto"/>
            <w:left w:val="none" w:sz="0" w:space="0" w:color="auto"/>
            <w:bottom w:val="none" w:sz="0" w:space="0" w:color="auto"/>
            <w:right w:val="none" w:sz="0" w:space="0" w:color="auto"/>
          </w:divBdr>
        </w:div>
      </w:divsChild>
    </w:div>
    <w:div w:id="79911202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6">
          <w:marLeft w:val="0"/>
          <w:marRight w:val="0"/>
          <w:marTop w:val="0"/>
          <w:marBottom w:val="0"/>
          <w:divBdr>
            <w:top w:val="none" w:sz="0" w:space="0" w:color="auto"/>
            <w:left w:val="none" w:sz="0" w:space="0" w:color="auto"/>
            <w:bottom w:val="none" w:sz="0" w:space="0" w:color="auto"/>
            <w:right w:val="none" w:sz="0" w:space="0" w:color="auto"/>
          </w:divBdr>
        </w:div>
        <w:div w:id="722875335">
          <w:marLeft w:val="0"/>
          <w:marRight w:val="0"/>
          <w:marTop w:val="0"/>
          <w:marBottom w:val="0"/>
          <w:divBdr>
            <w:top w:val="none" w:sz="0" w:space="0" w:color="auto"/>
            <w:left w:val="none" w:sz="0" w:space="0" w:color="auto"/>
            <w:bottom w:val="none" w:sz="0" w:space="0" w:color="auto"/>
            <w:right w:val="none" w:sz="0" w:space="0" w:color="auto"/>
          </w:divBdr>
        </w:div>
        <w:div w:id="1947688532">
          <w:marLeft w:val="0"/>
          <w:marRight w:val="0"/>
          <w:marTop w:val="0"/>
          <w:marBottom w:val="0"/>
          <w:divBdr>
            <w:top w:val="none" w:sz="0" w:space="0" w:color="auto"/>
            <w:left w:val="none" w:sz="0" w:space="0" w:color="auto"/>
            <w:bottom w:val="none" w:sz="0" w:space="0" w:color="auto"/>
            <w:right w:val="none" w:sz="0" w:space="0" w:color="auto"/>
          </w:divBdr>
        </w:div>
        <w:div w:id="1408918077">
          <w:marLeft w:val="0"/>
          <w:marRight w:val="0"/>
          <w:marTop w:val="0"/>
          <w:marBottom w:val="0"/>
          <w:divBdr>
            <w:top w:val="none" w:sz="0" w:space="0" w:color="auto"/>
            <w:left w:val="none" w:sz="0" w:space="0" w:color="auto"/>
            <w:bottom w:val="none" w:sz="0" w:space="0" w:color="auto"/>
            <w:right w:val="none" w:sz="0" w:space="0" w:color="auto"/>
          </w:divBdr>
        </w:div>
        <w:div w:id="1941601108">
          <w:marLeft w:val="0"/>
          <w:marRight w:val="0"/>
          <w:marTop w:val="0"/>
          <w:marBottom w:val="0"/>
          <w:divBdr>
            <w:top w:val="none" w:sz="0" w:space="0" w:color="auto"/>
            <w:left w:val="none" w:sz="0" w:space="0" w:color="auto"/>
            <w:bottom w:val="none" w:sz="0" w:space="0" w:color="auto"/>
            <w:right w:val="none" w:sz="0" w:space="0" w:color="auto"/>
          </w:divBdr>
        </w:div>
        <w:div w:id="1916284680">
          <w:marLeft w:val="0"/>
          <w:marRight w:val="0"/>
          <w:marTop w:val="0"/>
          <w:marBottom w:val="0"/>
          <w:divBdr>
            <w:top w:val="none" w:sz="0" w:space="0" w:color="auto"/>
            <w:left w:val="none" w:sz="0" w:space="0" w:color="auto"/>
            <w:bottom w:val="none" w:sz="0" w:space="0" w:color="auto"/>
            <w:right w:val="none" w:sz="0" w:space="0" w:color="auto"/>
          </w:divBdr>
        </w:div>
        <w:div w:id="1438256508">
          <w:marLeft w:val="0"/>
          <w:marRight w:val="0"/>
          <w:marTop w:val="0"/>
          <w:marBottom w:val="0"/>
          <w:divBdr>
            <w:top w:val="none" w:sz="0" w:space="0" w:color="auto"/>
            <w:left w:val="none" w:sz="0" w:space="0" w:color="auto"/>
            <w:bottom w:val="none" w:sz="0" w:space="0" w:color="auto"/>
            <w:right w:val="none" w:sz="0" w:space="0" w:color="auto"/>
          </w:divBdr>
        </w:div>
        <w:div w:id="1509640739">
          <w:marLeft w:val="0"/>
          <w:marRight w:val="0"/>
          <w:marTop w:val="0"/>
          <w:marBottom w:val="0"/>
          <w:divBdr>
            <w:top w:val="none" w:sz="0" w:space="0" w:color="auto"/>
            <w:left w:val="none" w:sz="0" w:space="0" w:color="auto"/>
            <w:bottom w:val="none" w:sz="0" w:space="0" w:color="auto"/>
            <w:right w:val="none" w:sz="0" w:space="0" w:color="auto"/>
          </w:divBdr>
        </w:div>
        <w:div w:id="1147278834">
          <w:marLeft w:val="0"/>
          <w:marRight w:val="0"/>
          <w:marTop w:val="0"/>
          <w:marBottom w:val="0"/>
          <w:divBdr>
            <w:top w:val="none" w:sz="0" w:space="0" w:color="auto"/>
            <w:left w:val="none" w:sz="0" w:space="0" w:color="auto"/>
            <w:bottom w:val="none" w:sz="0" w:space="0" w:color="auto"/>
            <w:right w:val="none" w:sz="0" w:space="0" w:color="auto"/>
          </w:divBdr>
        </w:div>
        <w:div w:id="1837455943">
          <w:marLeft w:val="0"/>
          <w:marRight w:val="0"/>
          <w:marTop w:val="0"/>
          <w:marBottom w:val="0"/>
          <w:divBdr>
            <w:top w:val="none" w:sz="0" w:space="0" w:color="auto"/>
            <w:left w:val="none" w:sz="0" w:space="0" w:color="auto"/>
            <w:bottom w:val="none" w:sz="0" w:space="0" w:color="auto"/>
            <w:right w:val="none" w:sz="0" w:space="0" w:color="auto"/>
          </w:divBdr>
        </w:div>
        <w:div w:id="65764100">
          <w:marLeft w:val="0"/>
          <w:marRight w:val="0"/>
          <w:marTop w:val="0"/>
          <w:marBottom w:val="0"/>
          <w:divBdr>
            <w:top w:val="none" w:sz="0" w:space="0" w:color="auto"/>
            <w:left w:val="none" w:sz="0" w:space="0" w:color="auto"/>
            <w:bottom w:val="none" w:sz="0" w:space="0" w:color="auto"/>
            <w:right w:val="none" w:sz="0" w:space="0" w:color="auto"/>
          </w:divBdr>
        </w:div>
        <w:div w:id="27806561">
          <w:marLeft w:val="0"/>
          <w:marRight w:val="0"/>
          <w:marTop w:val="0"/>
          <w:marBottom w:val="0"/>
          <w:divBdr>
            <w:top w:val="none" w:sz="0" w:space="0" w:color="auto"/>
            <w:left w:val="none" w:sz="0" w:space="0" w:color="auto"/>
            <w:bottom w:val="none" w:sz="0" w:space="0" w:color="auto"/>
            <w:right w:val="none" w:sz="0" w:space="0" w:color="auto"/>
          </w:divBdr>
        </w:div>
        <w:div w:id="1461336162">
          <w:marLeft w:val="0"/>
          <w:marRight w:val="0"/>
          <w:marTop w:val="0"/>
          <w:marBottom w:val="0"/>
          <w:divBdr>
            <w:top w:val="none" w:sz="0" w:space="0" w:color="auto"/>
            <w:left w:val="none" w:sz="0" w:space="0" w:color="auto"/>
            <w:bottom w:val="none" w:sz="0" w:space="0" w:color="auto"/>
            <w:right w:val="none" w:sz="0" w:space="0" w:color="auto"/>
          </w:divBdr>
        </w:div>
      </w:divsChild>
    </w:div>
    <w:div w:id="822627443">
      <w:bodyDiv w:val="1"/>
      <w:marLeft w:val="0"/>
      <w:marRight w:val="0"/>
      <w:marTop w:val="0"/>
      <w:marBottom w:val="0"/>
      <w:divBdr>
        <w:top w:val="none" w:sz="0" w:space="0" w:color="auto"/>
        <w:left w:val="none" w:sz="0" w:space="0" w:color="auto"/>
        <w:bottom w:val="none" w:sz="0" w:space="0" w:color="auto"/>
        <w:right w:val="none" w:sz="0" w:space="0" w:color="auto"/>
      </w:divBdr>
      <w:divsChild>
        <w:div w:id="849100383">
          <w:marLeft w:val="0"/>
          <w:marRight w:val="0"/>
          <w:marTop w:val="0"/>
          <w:marBottom w:val="0"/>
          <w:divBdr>
            <w:top w:val="none" w:sz="0" w:space="0" w:color="auto"/>
            <w:left w:val="none" w:sz="0" w:space="0" w:color="auto"/>
            <w:bottom w:val="none" w:sz="0" w:space="0" w:color="auto"/>
            <w:right w:val="none" w:sz="0" w:space="0" w:color="auto"/>
          </w:divBdr>
        </w:div>
        <w:div w:id="1618684668">
          <w:marLeft w:val="0"/>
          <w:marRight w:val="0"/>
          <w:marTop w:val="0"/>
          <w:marBottom w:val="0"/>
          <w:divBdr>
            <w:top w:val="none" w:sz="0" w:space="0" w:color="auto"/>
            <w:left w:val="none" w:sz="0" w:space="0" w:color="auto"/>
            <w:bottom w:val="none" w:sz="0" w:space="0" w:color="auto"/>
            <w:right w:val="none" w:sz="0" w:space="0" w:color="auto"/>
          </w:divBdr>
        </w:div>
        <w:div w:id="697244522">
          <w:marLeft w:val="0"/>
          <w:marRight w:val="0"/>
          <w:marTop w:val="0"/>
          <w:marBottom w:val="0"/>
          <w:divBdr>
            <w:top w:val="none" w:sz="0" w:space="0" w:color="auto"/>
            <w:left w:val="none" w:sz="0" w:space="0" w:color="auto"/>
            <w:bottom w:val="none" w:sz="0" w:space="0" w:color="auto"/>
            <w:right w:val="none" w:sz="0" w:space="0" w:color="auto"/>
          </w:divBdr>
        </w:div>
        <w:div w:id="1130829153">
          <w:marLeft w:val="0"/>
          <w:marRight w:val="0"/>
          <w:marTop w:val="0"/>
          <w:marBottom w:val="0"/>
          <w:divBdr>
            <w:top w:val="none" w:sz="0" w:space="0" w:color="auto"/>
            <w:left w:val="none" w:sz="0" w:space="0" w:color="auto"/>
            <w:bottom w:val="none" w:sz="0" w:space="0" w:color="auto"/>
            <w:right w:val="none" w:sz="0" w:space="0" w:color="auto"/>
          </w:divBdr>
        </w:div>
        <w:div w:id="766996661">
          <w:marLeft w:val="0"/>
          <w:marRight w:val="0"/>
          <w:marTop w:val="0"/>
          <w:marBottom w:val="0"/>
          <w:divBdr>
            <w:top w:val="none" w:sz="0" w:space="0" w:color="auto"/>
            <w:left w:val="none" w:sz="0" w:space="0" w:color="auto"/>
            <w:bottom w:val="none" w:sz="0" w:space="0" w:color="auto"/>
            <w:right w:val="none" w:sz="0" w:space="0" w:color="auto"/>
          </w:divBdr>
        </w:div>
        <w:div w:id="2043943848">
          <w:marLeft w:val="0"/>
          <w:marRight w:val="0"/>
          <w:marTop w:val="0"/>
          <w:marBottom w:val="0"/>
          <w:divBdr>
            <w:top w:val="none" w:sz="0" w:space="0" w:color="auto"/>
            <w:left w:val="none" w:sz="0" w:space="0" w:color="auto"/>
            <w:bottom w:val="none" w:sz="0" w:space="0" w:color="auto"/>
            <w:right w:val="none" w:sz="0" w:space="0" w:color="auto"/>
          </w:divBdr>
        </w:div>
        <w:div w:id="473452214">
          <w:marLeft w:val="0"/>
          <w:marRight w:val="0"/>
          <w:marTop w:val="0"/>
          <w:marBottom w:val="0"/>
          <w:divBdr>
            <w:top w:val="none" w:sz="0" w:space="0" w:color="auto"/>
            <w:left w:val="none" w:sz="0" w:space="0" w:color="auto"/>
            <w:bottom w:val="none" w:sz="0" w:space="0" w:color="auto"/>
            <w:right w:val="none" w:sz="0" w:space="0" w:color="auto"/>
          </w:divBdr>
        </w:div>
      </w:divsChild>
    </w:div>
    <w:div w:id="1160580126">
      <w:bodyDiv w:val="1"/>
      <w:marLeft w:val="0"/>
      <w:marRight w:val="0"/>
      <w:marTop w:val="0"/>
      <w:marBottom w:val="0"/>
      <w:divBdr>
        <w:top w:val="none" w:sz="0" w:space="0" w:color="auto"/>
        <w:left w:val="none" w:sz="0" w:space="0" w:color="auto"/>
        <w:bottom w:val="none" w:sz="0" w:space="0" w:color="auto"/>
        <w:right w:val="none" w:sz="0" w:space="0" w:color="auto"/>
      </w:divBdr>
    </w:div>
    <w:div w:id="1181553112">
      <w:bodyDiv w:val="1"/>
      <w:marLeft w:val="0"/>
      <w:marRight w:val="0"/>
      <w:marTop w:val="0"/>
      <w:marBottom w:val="0"/>
      <w:divBdr>
        <w:top w:val="none" w:sz="0" w:space="0" w:color="auto"/>
        <w:left w:val="none" w:sz="0" w:space="0" w:color="auto"/>
        <w:bottom w:val="none" w:sz="0" w:space="0" w:color="auto"/>
        <w:right w:val="none" w:sz="0" w:space="0" w:color="auto"/>
      </w:divBdr>
    </w:div>
    <w:div w:id="1230338044">
      <w:bodyDiv w:val="1"/>
      <w:marLeft w:val="0"/>
      <w:marRight w:val="0"/>
      <w:marTop w:val="0"/>
      <w:marBottom w:val="0"/>
      <w:divBdr>
        <w:top w:val="none" w:sz="0" w:space="0" w:color="auto"/>
        <w:left w:val="none" w:sz="0" w:space="0" w:color="auto"/>
        <w:bottom w:val="none" w:sz="0" w:space="0" w:color="auto"/>
        <w:right w:val="none" w:sz="0" w:space="0" w:color="auto"/>
      </w:divBdr>
    </w:div>
    <w:div w:id="1254896780">
      <w:bodyDiv w:val="1"/>
      <w:marLeft w:val="0"/>
      <w:marRight w:val="0"/>
      <w:marTop w:val="0"/>
      <w:marBottom w:val="0"/>
      <w:divBdr>
        <w:top w:val="none" w:sz="0" w:space="0" w:color="auto"/>
        <w:left w:val="none" w:sz="0" w:space="0" w:color="auto"/>
        <w:bottom w:val="none" w:sz="0" w:space="0" w:color="auto"/>
        <w:right w:val="none" w:sz="0" w:space="0" w:color="auto"/>
      </w:divBdr>
      <w:divsChild>
        <w:div w:id="1395082666">
          <w:marLeft w:val="0"/>
          <w:marRight w:val="0"/>
          <w:marTop w:val="0"/>
          <w:marBottom w:val="0"/>
          <w:divBdr>
            <w:top w:val="none" w:sz="0" w:space="0" w:color="auto"/>
            <w:left w:val="none" w:sz="0" w:space="0" w:color="auto"/>
            <w:bottom w:val="none" w:sz="0" w:space="0" w:color="auto"/>
            <w:right w:val="none" w:sz="0" w:space="0" w:color="auto"/>
          </w:divBdr>
        </w:div>
        <w:div w:id="539441285">
          <w:marLeft w:val="0"/>
          <w:marRight w:val="0"/>
          <w:marTop w:val="0"/>
          <w:marBottom w:val="0"/>
          <w:divBdr>
            <w:top w:val="none" w:sz="0" w:space="0" w:color="auto"/>
            <w:left w:val="none" w:sz="0" w:space="0" w:color="auto"/>
            <w:bottom w:val="none" w:sz="0" w:space="0" w:color="auto"/>
            <w:right w:val="none" w:sz="0" w:space="0" w:color="auto"/>
          </w:divBdr>
        </w:div>
        <w:div w:id="1585802298">
          <w:marLeft w:val="0"/>
          <w:marRight w:val="0"/>
          <w:marTop w:val="0"/>
          <w:marBottom w:val="0"/>
          <w:divBdr>
            <w:top w:val="none" w:sz="0" w:space="0" w:color="auto"/>
            <w:left w:val="none" w:sz="0" w:space="0" w:color="auto"/>
            <w:bottom w:val="none" w:sz="0" w:space="0" w:color="auto"/>
            <w:right w:val="none" w:sz="0" w:space="0" w:color="auto"/>
          </w:divBdr>
        </w:div>
        <w:div w:id="538664924">
          <w:marLeft w:val="0"/>
          <w:marRight w:val="0"/>
          <w:marTop w:val="0"/>
          <w:marBottom w:val="0"/>
          <w:divBdr>
            <w:top w:val="none" w:sz="0" w:space="0" w:color="auto"/>
            <w:left w:val="none" w:sz="0" w:space="0" w:color="auto"/>
            <w:bottom w:val="none" w:sz="0" w:space="0" w:color="auto"/>
            <w:right w:val="none" w:sz="0" w:space="0" w:color="auto"/>
          </w:divBdr>
        </w:div>
        <w:div w:id="450441102">
          <w:marLeft w:val="0"/>
          <w:marRight w:val="0"/>
          <w:marTop w:val="0"/>
          <w:marBottom w:val="0"/>
          <w:divBdr>
            <w:top w:val="none" w:sz="0" w:space="0" w:color="auto"/>
            <w:left w:val="none" w:sz="0" w:space="0" w:color="auto"/>
            <w:bottom w:val="none" w:sz="0" w:space="0" w:color="auto"/>
            <w:right w:val="none" w:sz="0" w:space="0" w:color="auto"/>
          </w:divBdr>
        </w:div>
        <w:div w:id="1723092369">
          <w:marLeft w:val="0"/>
          <w:marRight w:val="0"/>
          <w:marTop w:val="0"/>
          <w:marBottom w:val="0"/>
          <w:divBdr>
            <w:top w:val="none" w:sz="0" w:space="0" w:color="auto"/>
            <w:left w:val="none" w:sz="0" w:space="0" w:color="auto"/>
            <w:bottom w:val="none" w:sz="0" w:space="0" w:color="auto"/>
            <w:right w:val="none" w:sz="0" w:space="0" w:color="auto"/>
          </w:divBdr>
        </w:div>
        <w:div w:id="1499465844">
          <w:marLeft w:val="0"/>
          <w:marRight w:val="0"/>
          <w:marTop w:val="0"/>
          <w:marBottom w:val="0"/>
          <w:divBdr>
            <w:top w:val="none" w:sz="0" w:space="0" w:color="auto"/>
            <w:left w:val="none" w:sz="0" w:space="0" w:color="auto"/>
            <w:bottom w:val="none" w:sz="0" w:space="0" w:color="auto"/>
            <w:right w:val="none" w:sz="0" w:space="0" w:color="auto"/>
          </w:divBdr>
        </w:div>
        <w:div w:id="1708215994">
          <w:marLeft w:val="0"/>
          <w:marRight w:val="0"/>
          <w:marTop w:val="0"/>
          <w:marBottom w:val="0"/>
          <w:divBdr>
            <w:top w:val="none" w:sz="0" w:space="0" w:color="auto"/>
            <w:left w:val="none" w:sz="0" w:space="0" w:color="auto"/>
            <w:bottom w:val="none" w:sz="0" w:space="0" w:color="auto"/>
            <w:right w:val="none" w:sz="0" w:space="0" w:color="auto"/>
          </w:divBdr>
        </w:div>
        <w:div w:id="1278756633">
          <w:marLeft w:val="0"/>
          <w:marRight w:val="0"/>
          <w:marTop w:val="0"/>
          <w:marBottom w:val="0"/>
          <w:divBdr>
            <w:top w:val="none" w:sz="0" w:space="0" w:color="auto"/>
            <w:left w:val="none" w:sz="0" w:space="0" w:color="auto"/>
            <w:bottom w:val="none" w:sz="0" w:space="0" w:color="auto"/>
            <w:right w:val="none" w:sz="0" w:space="0" w:color="auto"/>
          </w:divBdr>
        </w:div>
        <w:div w:id="763460301">
          <w:marLeft w:val="0"/>
          <w:marRight w:val="0"/>
          <w:marTop w:val="0"/>
          <w:marBottom w:val="0"/>
          <w:divBdr>
            <w:top w:val="none" w:sz="0" w:space="0" w:color="auto"/>
            <w:left w:val="none" w:sz="0" w:space="0" w:color="auto"/>
            <w:bottom w:val="none" w:sz="0" w:space="0" w:color="auto"/>
            <w:right w:val="none" w:sz="0" w:space="0" w:color="auto"/>
          </w:divBdr>
        </w:div>
        <w:div w:id="1070616509">
          <w:marLeft w:val="0"/>
          <w:marRight w:val="0"/>
          <w:marTop w:val="0"/>
          <w:marBottom w:val="0"/>
          <w:divBdr>
            <w:top w:val="none" w:sz="0" w:space="0" w:color="auto"/>
            <w:left w:val="none" w:sz="0" w:space="0" w:color="auto"/>
            <w:bottom w:val="none" w:sz="0" w:space="0" w:color="auto"/>
            <w:right w:val="none" w:sz="0" w:space="0" w:color="auto"/>
          </w:divBdr>
        </w:div>
        <w:div w:id="435567497">
          <w:marLeft w:val="0"/>
          <w:marRight w:val="0"/>
          <w:marTop w:val="0"/>
          <w:marBottom w:val="0"/>
          <w:divBdr>
            <w:top w:val="none" w:sz="0" w:space="0" w:color="auto"/>
            <w:left w:val="none" w:sz="0" w:space="0" w:color="auto"/>
            <w:bottom w:val="none" w:sz="0" w:space="0" w:color="auto"/>
            <w:right w:val="none" w:sz="0" w:space="0" w:color="auto"/>
          </w:divBdr>
        </w:div>
        <w:div w:id="94910497">
          <w:marLeft w:val="0"/>
          <w:marRight w:val="0"/>
          <w:marTop w:val="0"/>
          <w:marBottom w:val="0"/>
          <w:divBdr>
            <w:top w:val="none" w:sz="0" w:space="0" w:color="auto"/>
            <w:left w:val="none" w:sz="0" w:space="0" w:color="auto"/>
            <w:bottom w:val="none" w:sz="0" w:space="0" w:color="auto"/>
            <w:right w:val="none" w:sz="0" w:space="0" w:color="auto"/>
          </w:divBdr>
        </w:div>
        <w:div w:id="1914196019">
          <w:marLeft w:val="0"/>
          <w:marRight w:val="0"/>
          <w:marTop w:val="0"/>
          <w:marBottom w:val="0"/>
          <w:divBdr>
            <w:top w:val="none" w:sz="0" w:space="0" w:color="auto"/>
            <w:left w:val="none" w:sz="0" w:space="0" w:color="auto"/>
            <w:bottom w:val="none" w:sz="0" w:space="0" w:color="auto"/>
            <w:right w:val="none" w:sz="0" w:space="0" w:color="auto"/>
          </w:divBdr>
        </w:div>
        <w:div w:id="1459028097">
          <w:marLeft w:val="0"/>
          <w:marRight w:val="0"/>
          <w:marTop w:val="0"/>
          <w:marBottom w:val="0"/>
          <w:divBdr>
            <w:top w:val="none" w:sz="0" w:space="0" w:color="auto"/>
            <w:left w:val="none" w:sz="0" w:space="0" w:color="auto"/>
            <w:bottom w:val="none" w:sz="0" w:space="0" w:color="auto"/>
            <w:right w:val="none" w:sz="0" w:space="0" w:color="auto"/>
          </w:divBdr>
        </w:div>
        <w:div w:id="1812282052">
          <w:marLeft w:val="0"/>
          <w:marRight w:val="0"/>
          <w:marTop w:val="0"/>
          <w:marBottom w:val="0"/>
          <w:divBdr>
            <w:top w:val="none" w:sz="0" w:space="0" w:color="auto"/>
            <w:left w:val="none" w:sz="0" w:space="0" w:color="auto"/>
            <w:bottom w:val="none" w:sz="0" w:space="0" w:color="auto"/>
            <w:right w:val="none" w:sz="0" w:space="0" w:color="auto"/>
          </w:divBdr>
        </w:div>
        <w:div w:id="408381896">
          <w:marLeft w:val="0"/>
          <w:marRight w:val="0"/>
          <w:marTop w:val="0"/>
          <w:marBottom w:val="0"/>
          <w:divBdr>
            <w:top w:val="none" w:sz="0" w:space="0" w:color="auto"/>
            <w:left w:val="none" w:sz="0" w:space="0" w:color="auto"/>
            <w:bottom w:val="none" w:sz="0" w:space="0" w:color="auto"/>
            <w:right w:val="none" w:sz="0" w:space="0" w:color="auto"/>
          </w:divBdr>
        </w:div>
        <w:div w:id="1461537051">
          <w:marLeft w:val="0"/>
          <w:marRight w:val="0"/>
          <w:marTop w:val="0"/>
          <w:marBottom w:val="0"/>
          <w:divBdr>
            <w:top w:val="none" w:sz="0" w:space="0" w:color="auto"/>
            <w:left w:val="none" w:sz="0" w:space="0" w:color="auto"/>
            <w:bottom w:val="none" w:sz="0" w:space="0" w:color="auto"/>
            <w:right w:val="none" w:sz="0" w:space="0" w:color="auto"/>
          </w:divBdr>
        </w:div>
        <w:div w:id="467164795">
          <w:marLeft w:val="0"/>
          <w:marRight w:val="0"/>
          <w:marTop w:val="0"/>
          <w:marBottom w:val="0"/>
          <w:divBdr>
            <w:top w:val="none" w:sz="0" w:space="0" w:color="auto"/>
            <w:left w:val="none" w:sz="0" w:space="0" w:color="auto"/>
            <w:bottom w:val="none" w:sz="0" w:space="0" w:color="auto"/>
            <w:right w:val="none" w:sz="0" w:space="0" w:color="auto"/>
          </w:divBdr>
        </w:div>
      </w:divsChild>
    </w:div>
    <w:div w:id="1477186397">
      <w:bodyDiv w:val="1"/>
      <w:marLeft w:val="0"/>
      <w:marRight w:val="0"/>
      <w:marTop w:val="0"/>
      <w:marBottom w:val="0"/>
      <w:divBdr>
        <w:top w:val="none" w:sz="0" w:space="0" w:color="auto"/>
        <w:left w:val="none" w:sz="0" w:space="0" w:color="auto"/>
        <w:bottom w:val="none" w:sz="0" w:space="0" w:color="auto"/>
        <w:right w:val="none" w:sz="0" w:space="0" w:color="auto"/>
      </w:divBdr>
      <w:divsChild>
        <w:div w:id="2025788007">
          <w:marLeft w:val="0"/>
          <w:marRight w:val="0"/>
          <w:marTop w:val="0"/>
          <w:marBottom w:val="0"/>
          <w:divBdr>
            <w:top w:val="none" w:sz="0" w:space="0" w:color="auto"/>
            <w:left w:val="none" w:sz="0" w:space="0" w:color="auto"/>
            <w:bottom w:val="none" w:sz="0" w:space="0" w:color="auto"/>
            <w:right w:val="none" w:sz="0" w:space="0" w:color="auto"/>
          </w:divBdr>
        </w:div>
        <w:div w:id="2109888558">
          <w:marLeft w:val="0"/>
          <w:marRight w:val="0"/>
          <w:marTop w:val="0"/>
          <w:marBottom w:val="0"/>
          <w:divBdr>
            <w:top w:val="none" w:sz="0" w:space="0" w:color="auto"/>
            <w:left w:val="none" w:sz="0" w:space="0" w:color="auto"/>
            <w:bottom w:val="none" w:sz="0" w:space="0" w:color="auto"/>
            <w:right w:val="none" w:sz="0" w:space="0" w:color="auto"/>
          </w:divBdr>
        </w:div>
        <w:div w:id="84348708">
          <w:marLeft w:val="0"/>
          <w:marRight w:val="0"/>
          <w:marTop w:val="0"/>
          <w:marBottom w:val="0"/>
          <w:divBdr>
            <w:top w:val="none" w:sz="0" w:space="0" w:color="auto"/>
            <w:left w:val="none" w:sz="0" w:space="0" w:color="auto"/>
            <w:bottom w:val="none" w:sz="0" w:space="0" w:color="auto"/>
            <w:right w:val="none" w:sz="0" w:space="0" w:color="auto"/>
          </w:divBdr>
        </w:div>
        <w:div w:id="1685933814">
          <w:marLeft w:val="0"/>
          <w:marRight w:val="0"/>
          <w:marTop w:val="0"/>
          <w:marBottom w:val="0"/>
          <w:divBdr>
            <w:top w:val="none" w:sz="0" w:space="0" w:color="auto"/>
            <w:left w:val="none" w:sz="0" w:space="0" w:color="auto"/>
            <w:bottom w:val="none" w:sz="0" w:space="0" w:color="auto"/>
            <w:right w:val="none" w:sz="0" w:space="0" w:color="auto"/>
          </w:divBdr>
        </w:div>
      </w:divsChild>
    </w:div>
    <w:div w:id="1494562912">
      <w:bodyDiv w:val="1"/>
      <w:marLeft w:val="0"/>
      <w:marRight w:val="0"/>
      <w:marTop w:val="0"/>
      <w:marBottom w:val="0"/>
      <w:divBdr>
        <w:top w:val="none" w:sz="0" w:space="0" w:color="auto"/>
        <w:left w:val="none" w:sz="0" w:space="0" w:color="auto"/>
        <w:bottom w:val="none" w:sz="0" w:space="0" w:color="auto"/>
        <w:right w:val="none" w:sz="0" w:space="0" w:color="auto"/>
      </w:divBdr>
      <w:divsChild>
        <w:div w:id="1331786314">
          <w:marLeft w:val="0"/>
          <w:marRight w:val="0"/>
          <w:marTop w:val="0"/>
          <w:marBottom w:val="0"/>
          <w:divBdr>
            <w:top w:val="none" w:sz="0" w:space="0" w:color="auto"/>
            <w:left w:val="none" w:sz="0" w:space="0" w:color="auto"/>
            <w:bottom w:val="none" w:sz="0" w:space="0" w:color="auto"/>
            <w:right w:val="none" w:sz="0" w:space="0" w:color="auto"/>
          </w:divBdr>
        </w:div>
        <w:div w:id="915633061">
          <w:marLeft w:val="0"/>
          <w:marRight w:val="0"/>
          <w:marTop w:val="0"/>
          <w:marBottom w:val="0"/>
          <w:divBdr>
            <w:top w:val="none" w:sz="0" w:space="0" w:color="auto"/>
            <w:left w:val="none" w:sz="0" w:space="0" w:color="auto"/>
            <w:bottom w:val="none" w:sz="0" w:space="0" w:color="auto"/>
            <w:right w:val="none" w:sz="0" w:space="0" w:color="auto"/>
          </w:divBdr>
        </w:div>
        <w:div w:id="886141110">
          <w:marLeft w:val="0"/>
          <w:marRight w:val="0"/>
          <w:marTop w:val="0"/>
          <w:marBottom w:val="0"/>
          <w:divBdr>
            <w:top w:val="none" w:sz="0" w:space="0" w:color="auto"/>
            <w:left w:val="none" w:sz="0" w:space="0" w:color="auto"/>
            <w:bottom w:val="none" w:sz="0" w:space="0" w:color="auto"/>
            <w:right w:val="none" w:sz="0" w:space="0" w:color="auto"/>
          </w:divBdr>
        </w:div>
        <w:div w:id="680856878">
          <w:marLeft w:val="0"/>
          <w:marRight w:val="0"/>
          <w:marTop w:val="0"/>
          <w:marBottom w:val="0"/>
          <w:divBdr>
            <w:top w:val="none" w:sz="0" w:space="0" w:color="auto"/>
            <w:left w:val="none" w:sz="0" w:space="0" w:color="auto"/>
            <w:bottom w:val="none" w:sz="0" w:space="0" w:color="auto"/>
            <w:right w:val="none" w:sz="0" w:space="0" w:color="auto"/>
          </w:divBdr>
        </w:div>
        <w:div w:id="715933603">
          <w:marLeft w:val="0"/>
          <w:marRight w:val="0"/>
          <w:marTop w:val="0"/>
          <w:marBottom w:val="0"/>
          <w:divBdr>
            <w:top w:val="none" w:sz="0" w:space="0" w:color="auto"/>
            <w:left w:val="none" w:sz="0" w:space="0" w:color="auto"/>
            <w:bottom w:val="none" w:sz="0" w:space="0" w:color="auto"/>
            <w:right w:val="none" w:sz="0" w:space="0" w:color="auto"/>
          </w:divBdr>
        </w:div>
        <w:div w:id="1254581813">
          <w:marLeft w:val="0"/>
          <w:marRight w:val="0"/>
          <w:marTop w:val="0"/>
          <w:marBottom w:val="0"/>
          <w:divBdr>
            <w:top w:val="none" w:sz="0" w:space="0" w:color="auto"/>
            <w:left w:val="none" w:sz="0" w:space="0" w:color="auto"/>
            <w:bottom w:val="none" w:sz="0" w:space="0" w:color="auto"/>
            <w:right w:val="none" w:sz="0" w:space="0" w:color="auto"/>
          </w:divBdr>
        </w:div>
        <w:div w:id="471598082">
          <w:marLeft w:val="0"/>
          <w:marRight w:val="0"/>
          <w:marTop w:val="0"/>
          <w:marBottom w:val="0"/>
          <w:divBdr>
            <w:top w:val="none" w:sz="0" w:space="0" w:color="auto"/>
            <w:left w:val="none" w:sz="0" w:space="0" w:color="auto"/>
            <w:bottom w:val="none" w:sz="0" w:space="0" w:color="auto"/>
            <w:right w:val="none" w:sz="0" w:space="0" w:color="auto"/>
          </w:divBdr>
        </w:div>
        <w:div w:id="1116829441">
          <w:marLeft w:val="0"/>
          <w:marRight w:val="0"/>
          <w:marTop w:val="0"/>
          <w:marBottom w:val="0"/>
          <w:divBdr>
            <w:top w:val="none" w:sz="0" w:space="0" w:color="auto"/>
            <w:left w:val="none" w:sz="0" w:space="0" w:color="auto"/>
            <w:bottom w:val="none" w:sz="0" w:space="0" w:color="auto"/>
            <w:right w:val="none" w:sz="0" w:space="0" w:color="auto"/>
          </w:divBdr>
        </w:div>
        <w:div w:id="451097207">
          <w:marLeft w:val="0"/>
          <w:marRight w:val="0"/>
          <w:marTop w:val="0"/>
          <w:marBottom w:val="0"/>
          <w:divBdr>
            <w:top w:val="none" w:sz="0" w:space="0" w:color="auto"/>
            <w:left w:val="none" w:sz="0" w:space="0" w:color="auto"/>
            <w:bottom w:val="none" w:sz="0" w:space="0" w:color="auto"/>
            <w:right w:val="none" w:sz="0" w:space="0" w:color="auto"/>
          </w:divBdr>
        </w:div>
        <w:div w:id="290744312">
          <w:marLeft w:val="0"/>
          <w:marRight w:val="0"/>
          <w:marTop w:val="0"/>
          <w:marBottom w:val="0"/>
          <w:divBdr>
            <w:top w:val="none" w:sz="0" w:space="0" w:color="auto"/>
            <w:left w:val="none" w:sz="0" w:space="0" w:color="auto"/>
            <w:bottom w:val="none" w:sz="0" w:space="0" w:color="auto"/>
            <w:right w:val="none" w:sz="0" w:space="0" w:color="auto"/>
          </w:divBdr>
        </w:div>
        <w:div w:id="1319966757">
          <w:marLeft w:val="0"/>
          <w:marRight w:val="0"/>
          <w:marTop w:val="0"/>
          <w:marBottom w:val="0"/>
          <w:divBdr>
            <w:top w:val="none" w:sz="0" w:space="0" w:color="auto"/>
            <w:left w:val="none" w:sz="0" w:space="0" w:color="auto"/>
            <w:bottom w:val="none" w:sz="0" w:space="0" w:color="auto"/>
            <w:right w:val="none" w:sz="0" w:space="0" w:color="auto"/>
          </w:divBdr>
        </w:div>
        <w:div w:id="1577544948">
          <w:marLeft w:val="0"/>
          <w:marRight w:val="0"/>
          <w:marTop w:val="0"/>
          <w:marBottom w:val="0"/>
          <w:divBdr>
            <w:top w:val="none" w:sz="0" w:space="0" w:color="auto"/>
            <w:left w:val="none" w:sz="0" w:space="0" w:color="auto"/>
            <w:bottom w:val="none" w:sz="0" w:space="0" w:color="auto"/>
            <w:right w:val="none" w:sz="0" w:space="0" w:color="auto"/>
          </w:divBdr>
        </w:div>
        <w:div w:id="55783125">
          <w:marLeft w:val="0"/>
          <w:marRight w:val="0"/>
          <w:marTop w:val="0"/>
          <w:marBottom w:val="0"/>
          <w:divBdr>
            <w:top w:val="none" w:sz="0" w:space="0" w:color="auto"/>
            <w:left w:val="none" w:sz="0" w:space="0" w:color="auto"/>
            <w:bottom w:val="none" w:sz="0" w:space="0" w:color="auto"/>
            <w:right w:val="none" w:sz="0" w:space="0" w:color="auto"/>
          </w:divBdr>
        </w:div>
        <w:div w:id="1161044016">
          <w:marLeft w:val="0"/>
          <w:marRight w:val="0"/>
          <w:marTop w:val="0"/>
          <w:marBottom w:val="0"/>
          <w:divBdr>
            <w:top w:val="none" w:sz="0" w:space="0" w:color="auto"/>
            <w:left w:val="none" w:sz="0" w:space="0" w:color="auto"/>
            <w:bottom w:val="none" w:sz="0" w:space="0" w:color="auto"/>
            <w:right w:val="none" w:sz="0" w:space="0" w:color="auto"/>
          </w:divBdr>
        </w:div>
        <w:div w:id="1747071251">
          <w:marLeft w:val="0"/>
          <w:marRight w:val="0"/>
          <w:marTop w:val="0"/>
          <w:marBottom w:val="0"/>
          <w:divBdr>
            <w:top w:val="none" w:sz="0" w:space="0" w:color="auto"/>
            <w:left w:val="none" w:sz="0" w:space="0" w:color="auto"/>
            <w:bottom w:val="none" w:sz="0" w:space="0" w:color="auto"/>
            <w:right w:val="none" w:sz="0" w:space="0" w:color="auto"/>
          </w:divBdr>
        </w:div>
        <w:div w:id="1207376283">
          <w:marLeft w:val="0"/>
          <w:marRight w:val="0"/>
          <w:marTop w:val="0"/>
          <w:marBottom w:val="0"/>
          <w:divBdr>
            <w:top w:val="none" w:sz="0" w:space="0" w:color="auto"/>
            <w:left w:val="none" w:sz="0" w:space="0" w:color="auto"/>
            <w:bottom w:val="none" w:sz="0" w:space="0" w:color="auto"/>
            <w:right w:val="none" w:sz="0" w:space="0" w:color="auto"/>
          </w:divBdr>
        </w:div>
      </w:divsChild>
    </w:div>
    <w:div w:id="1715226289">
      <w:bodyDiv w:val="1"/>
      <w:marLeft w:val="0"/>
      <w:marRight w:val="0"/>
      <w:marTop w:val="0"/>
      <w:marBottom w:val="0"/>
      <w:divBdr>
        <w:top w:val="none" w:sz="0" w:space="0" w:color="auto"/>
        <w:left w:val="none" w:sz="0" w:space="0" w:color="auto"/>
        <w:bottom w:val="none" w:sz="0" w:space="0" w:color="auto"/>
        <w:right w:val="none" w:sz="0" w:space="0" w:color="auto"/>
      </w:divBdr>
      <w:divsChild>
        <w:div w:id="32116224">
          <w:marLeft w:val="0"/>
          <w:marRight w:val="0"/>
          <w:marTop w:val="0"/>
          <w:marBottom w:val="0"/>
          <w:divBdr>
            <w:top w:val="none" w:sz="0" w:space="0" w:color="auto"/>
            <w:left w:val="none" w:sz="0" w:space="0" w:color="auto"/>
            <w:bottom w:val="none" w:sz="0" w:space="0" w:color="auto"/>
            <w:right w:val="none" w:sz="0" w:space="0" w:color="auto"/>
          </w:divBdr>
        </w:div>
        <w:div w:id="320894698">
          <w:marLeft w:val="0"/>
          <w:marRight w:val="0"/>
          <w:marTop w:val="0"/>
          <w:marBottom w:val="0"/>
          <w:divBdr>
            <w:top w:val="none" w:sz="0" w:space="0" w:color="auto"/>
            <w:left w:val="none" w:sz="0" w:space="0" w:color="auto"/>
            <w:bottom w:val="none" w:sz="0" w:space="0" w:color="auto"/>
            <w:right w:val="none" w:sz="0" w:space="0" w:color="auto"/>
          </w:divBdr>
        </w:div>
        <w:div w:id="698046103">
          <w:marLeft w:val="0"/>
          <w:marRight w:val="0"/>
          <w:marTop w:val="0"/>
          <w:marBottom w:val="0"/>
          <w:divBdr>
            <w:top w:val="none" w:sz="0" w:space="0" w:color="auto"/>
            <w:left w:val="none" w:sz="0" w:space="0" w:color="auto"/>
            <w:bottom w:val="none" w:sz="0" w:space="0" w:color="auto"/>
            <w:right w:val="none" w:sz="0" w:space="0" w:color="auto"/>
          </w:divBdr>
        </w:div>
        <w:div w:id="29578986">
          <w:marLeft w:val="0"/>
          <w:marRight w:val="0"/>
          <w:marTop w:val="0"/>
          <w:marBottom w:val="0"/>
          <w:divBdr>
            <w:top w:val="none" w:sz="0" w:space="0" w:color="auto"/>
            <w:left w:val="none" w:sz="0" w:space="0" w:color="auto"/>
            <w:bottom w:val="none" w:sz="0" w:space="0" w:color="auto"/>
            <w:right w:val="none" w:sz="0" w:space="0" w:color="auto"/>
          </w:divBdr>
        </w:div>
        <w:div w:id="1811895460">
          <w:marLeft w:val="0"/>
          <w:marRight w:val="0"/>
          <w:marTop w:val="0"/>
          <w:marBottom w:val="0"/>
          <w:divBdr>
            <w:top w:val="none" w:sz="0" w:space="0" w:color="auto"/>
            <w:left w:val="none" w:sz="0" w:space="0" w:color="auto"/>
            <w:bottom w:val="none" w:sz="0" w:space="0" w:color="auto"/>
            <w:right w:val="none" w:sz="0" w:space="0" w:color="auto"/>
          </w:divBdr>
        </w:div>
        <w:div w:id="763526893">
          <w:marLeft w:val="0"/>
          <w:marRight w:val="0"/>
          <w:marTop w:val="0"/>
          <w:marBottom w:val="0"/>
          <w:divBdr>
            <w:top w:val="none" w:sz="0" w:space="0" w:color="auto"/>
            <w:left w:val="none" w:sz="0" w:space="0" w:color="auto"/>
            <w:bottom w:val="none" w:sz="0" w:space="0" w:color="auto"/>
            <w:right w:val="none" w:sz="0" w:space="0" w:color="auto"/>
          </w:divBdr>
        </w:div>
        <w:div w:id="1818374117">
          <w:marLeft w:val="0"/>
          <w:marRight w:val="0"/>
          <w:marTop w:val="0"/>
          <w:marBottom w:val="0"/>
          <w:divBdr>
            <w:top w:val="none" w:sz="0" w:space="0" w:color="auto"/>
            <w:left w:val="none" w:sz="0" w:space="0" w:color="auto"/>
            <w:bottom w:val="none" w:sz="0" w:space="0" w:color="auto"/>
            <w:right w:val="none" w:sz="0" w:space="0" w:color="auto"/>
          </w:divBdr>
        </w:div>
        <w:div w:id="1790005888">
          <w:marLeft w:val="0"/>
          <w:marRight w:val="0"/>
          <w:marTop w:val="0"/>
          <w:marBottom w:val="0"/>
          <w:divBdr>
            <w:top w:val="none" w:sz="0" w:space="0" w:color="auto"/>
            <w:left w:val="none" w:sz="0" w:space="0" w:color="auto"/>
            <w:bottom w:val="none" w:sz="0" w:space="0" w:color="auto"/>
            <w:right w:val="none" w:sz="0" w:space="0" w:color="auto"/>
          </w:divBdr>
        </w:div>
        <w:div w:id="458644389">
          <w:marLeft w:val="0"/>
          <w:marRight w:val="0"/>
          <w:marTop w:val="0"/>
          <w:marBottom w:val="0"/>
          <w:divBdr>
            <w:top w:val="none" w:sz="0" w:space="0" w:color="auto"/>
            <w:left w:val="none" w:sz="0" w:space="0" w:color="auto"/>
            <w:bottom w:val="none" w:sz="0" w:space="0" w:color="auto"/>
            <w:right w:val="none" w:sz="0" w:space="0" w:color="auto"/>
          </w:divBdr>
        </w:div>
      </w:divsChild>
    </w:div>
    <w:div w:id="1722512738">
      <w:bodyDiv w:val="1"/>
      <w:marLeft w:val="0"/>
      <w:marRight w:val="0"/>
      <w:marTop w:val="0"/>
      <w:marBottom w:val="0"/>
      <w:divBdr>
        <w:top w:val="none" w:sz="0" w:space="0" w:color="auto"/>
        <w:left w:val="none" w:sz="0" w:space="0" w:color="auto"/>
        <w:bottom w:val="none" w:sz="0" w:space="0" w:color="auto"/>
        <w:right w:val="none" w:sz="0" w:space="0" w:color="auto"/>
      </w:divBdr>
    </w:div>
    <w:div w:id="1850830004">
      <w:bodyDiv w:val="1"/>
      <w:marLeft w:val="0"/>
      <w:marRight w:val="0"/>
      <w:marTop w:val="0"/>
      <w:marBottom w:val="0"/>
      <w:divBdr>
        <w:top w:val="none" w:sz="0" w:space="0" w:color="auto"/>
        <w:left w:val="none" w:sz="0" w:space="0" w:color="auto"/>
        <w:bottom w:val="none" w:sz="0" w:space="0" w:color="auto"/>
        <w:right w:val="none" w:sz="0" w:space="0" w:color="auto"/>
      </w:divBdr>
    </w:div>
    <w:div w:id="1901599487">
      <w:bodyDiv w:val="1"/>
      <w:marLeft w:val="0"/>
      <w:marRight w:val="0"/>
      <w:marTop w:val="0"/>
      <w:marBottom w:val="0"/>
      <w:divBdr>
        <w:top w:val="none" w:sz="0" w:space="0" w:color="auto"/>
        <w:left w:val="none" w:sz="0" w:space="0" w:color="auto"/>
        <w:bottom w:val="none" w:sz="0" w:space="0" w:color="auto"/>
        <w:right w:val="none" w:sz="0" w:space="0" w:color="auto"/>
      </w:divBdr>
    </w:div>
    <w:div w:id="21365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dgets.ndtv.com/entertainment/news/netflix-q4-2021-earnings-report-subscriber-growth-low-8-3-million-users-october-december-squid-game-ozark-272094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out.netflix.com/tr" TargetMode="External"/><Relationship Id="rId5" Type="http://schemas.openxmlformats.org/officeDocument/2006/relationships/webSettings" Target="webSettings.xml"/><Relationship Id="rId10" Type="http://schemas.openxmlformats.org/officeDocument/2006/relationships/hyperlink" Target="https://www.ted.com/talks/reed_hastings_3_secrets_to_netflix_s_success" TargetMode="External"/><Relationship Id="rId4" Type="http://schemas.openxmlformats.org/officeDocument/2006/relationships/settings" Target="settings.xml"/><Relationship Id="rId9" Type="http://schemas.openxmlformats.org/officeDocument/2006/relationships/hyperlink" Target="https://www.ted.com/talks/reed_hastings_how_netflix_changed_entertainment_and_where_it_s_headed?language=t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melike.korkmaz@medipol.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8346B-CFDE-43B1-A986-552DF8AA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3056</TotalTime>
  <Pages>15</Pages>
  <Words>5619</Words>
  <Characters>32033</Characters>
  <Application>Microsoft Office Word</Application>
  <DocSecurity>0</DocSecurity>
  <Lines>266</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37577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Melike Zeynep KORKMAZ</cp:lastModifiedBy>
  <cp:revision>656</cp:revision>
  <cp:lastPrinted>2022-02-02T10:01:00Z</cp:lastPrinted>
  <dcterms:created xsi:type="dcterms:W3CDTF">2022-01-26T13:46:00Z</dcterms:created>
  <dcterms:modified xsi:type="dcterms:W3CDTF">2022-04-27T08:29:00Z</dcterms:modified>
</cp:coreProperties>
</file>